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AD465A" w14:textId="1A0ADC9C" w:rsidR="009830D6" w:rsidRPr="001B5E50" w:rsidRDefault="009830D6" w:rsidP="0066138C">
      <w:pPr>
        <w:spacing w:after="0" w:line="240" w:lineRule="auto"/>
        <w:rPr>
          <w:rFonts w:ascii="Garamond" w:hAnsi="Garamond" w:cs="Arial"/>
          <w:b/>
          <w:sz w:val="40"/>
          <w:szCs w:val="40"/>
        </w:rPr>
      </w:pPr>
    </w:p>
    <w:p w14:paraId="1F190585" w14:textId="77777777" w:rsidR="00DE73CE" w:rsidRPr="001B5E50" w:rsidRDefault="00DE73CE" w:rsidP="00DE73CE">
      <w:pPr>
        <w:pStyle w:val="NormalWeb"/>
        <w:spacing w:before="0" w:beforeAutospacing="0" w:after="0" w:afterAutospacing="0"/>
        <w:jc w:val="right"/>
        <w:rPr>
          <w:rFonts w:ascii="Garamond" w:hAnsi="Garamond"/>
        </w:rPr>
      </w:pPr>
      <w:r w:rsidRPr="001B5E50">
        <w:rPr>
          <w:rFonts w:ascii="Garamond" w:hAnsi="Garamond"/>
          <w:color w:val="000000"/>
          <w:sz w:val="40"/>
          <w:szCs w:val="40"/>
        </w:rPr>
        <w:t>Niagara Falls Disasters</w:t>
      </w:r>
    </w:p>
    <w:p w14:paraId="1DF5823B" w14:textId="77777777" w:rsidR="00DE73CE" w:rsidRPr="001B5E50" w:rsidRDefault="00DE73CE" w:rsidP="00DE73CE">
      <w:pPr>
        <w:pStyle w:val="NormalWeb"/>
        <w:spacing w:before="0" w:beforeAutospacing="0" w:after="0" w:afterAutospacing="0"/>
        <w:jc w:val="right"/>
        <w:rPr>
          <w:rFonts w:ascii="Garamond" w:hAnsi="Garamond"/>
        </w:rPr>
      </w:pPr>
      <w:r w:rsidRPr="001B5E50">
        <w:rPr>
          <w:rFonts w:ascii="Garamond" w:hAnsi="Garamond"/>
          <w:color w:val="000000"/>
          <w:sz w:val="28"/>
          <w:szCs w:val="28"/>
        </w:rPr>
        <w:t>Employing Remote Sensing Techniques to Evaluate Flood Extent and Environmental Parameters that Contribute to High Water Levels in Lake Ontario’s Coastal New York Communities</w:t>
      </w:r>
    </w:p>
    <w:p w14:paraId="0F963EE5" w14:textId="77777777" w:rsidR="009830D6" w:rsidRPr="001B5E50" w:rsidRDefault="009830D6" w:rsidP="0066138C">
      <w:pPr>
        <w:spacing w:after="0" w:line="240" w:lineRule="auto"/>
        <w:rPr>
          <w:rFonts w:ascii="Garamond" w:hAnsi="Garamond" w:cs="Arial"/>
          <w:sz w:val="32"/>
        </w:rPr>
      </w:pPr>
    </w:p>
    <w:p w14:paraId="11F786B3" w14:textId="77777777" w:rsidR="00E578D6" w:rsidRPr="001B5E50" w:rsidRDefault="00E578D6" w:rsidP="0066138C">
      <w:pPr>
        <w:spacing w:after="0" w:line="240" w:lineRule="auto"/>
        <w:rPr>
          <w:rFonts w:ascii="Garamond" w:hAnsi="Garamond" w:cs="Arial"/>
          <w:sz w:val="32"/>
        </w:rPr>
      </w:pPr>
    </w:p>
    <w:p w14:paraId="5FF73AA5" w14:textId="77777777" w:rsidR="00E578D6" w:rsidRPr="001B5E50" w:rsidRDefault="00E578D6" w:rsidP="0066138C">
      <w:pPr>
        <w:spacing w:after="0" w:line="240" w:lineRule="auto"/>
        <w:rPr>
          <w:rFonts w:ascii="Garamond" w:hAnsi="Garamond" w:cs="Arial"/>
          <w:sz w:val="32"/>
        </w:rPr>
      </w:pPr>
    </w:p>
    <w:p w14:paraId="2A91BFEF" w14:textId="77777777" w:rsidR="00E578D6" w:rsidRPr="001B5E50" w:rsidRDefault="00E578D6" w:rsidP="0066138C">
      <w:pPr>
        <w:spacing w:after="0" w:line="240" w:lineRule="auto"/>
        <w:rPr>
          <w:rFonts w:ascii="Garamond" w:hAnsi="Garamond" w:cs="Arial"/>
          <w:sz w:val="32"/>
        </w:rPr>
      </w:pPr>
    </w:p>
    <w:p w14:paraId="347CEE32" w14:textId="77777777" w:rsidR="00FC670A" w:rsidRPr="001B5E50" w:rsidRDefault="00FC670A" w:rsidP="0066138C">
      <w:pPr>
        <w:spacing w:after="0" w:line="240" w:lineRule="auto"/>
        <w:jc w:val="center"/>
        <w:rPr>
          <w:rFonts w:ascii="Garamond" w:hAnsi="Garamond" w:cs="Arial"/>
          <w:b/>
          <w:sz w:val="32"/>
        </w:rPr>
      </w:pPr>
    </w:p>
    <w:p w14:paraId="37CABABF" w14:textId="77777777" w:rsidR="00FC670A" w:rsidRPr="001B5E50" w:rsidRDefault="00FC670A" w:rsidP="0066138C">
      <w:pPr>
        <w:spacing w:after="0" w:line="240" w:lineRule="auto"/>
        <w:jc w:val="center"/>
        <w:rPr>
          <w:rFonts w:ascii="Garamond" w:hAnsi="Garamond" w:cs="Arial"/>
          <w:b/>
          <w:sz w:val="32"/>
        </w:rPr>
      </w:pPr>
    </w:p>
    <w:p w14:paraId="776B0F45" w14:textId="5C033021" w:rsidR="0064280B" w:rsidRPr="001B5E50" w:rsidRDefault="0064280B" w:rsidP="0066138C">
      <w:pPr>
        <w:spacing w:after="0" w:line="240" w:lineRule="auto"/>
        <w:jc w:val="center"/>
        <w:rPr>
          <w:rFonts w:ascii="Garamond" w:hAnsi="Garamond" w:cs="Arial"/>
          <w:b/>
          <w:sz w:val="32"/>
        </w:rPr>
      </w:pPr>
      <w:r w:rsidRPr="001B5E50">
        <w:rPr>
          <w:rFonts w:ascii="Garamond" w:hAnsi="Garamond" w:cs="Arial"/>
          <w:noProof/>
          <w:sz w:val="32"/>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001B5E50">
        <w:rPr>
          <w:rFonts w:ascii="Garamond" w:hAnsi="Garamond" w:cs="Arial"/>
          <w:b/>
          <w:sz w:val="32"/>
        </w:rPr>
        <w:t xml:space="preserve">                 </w:t>
      </w:r>
      <w:r w:rsidR="00FB5846" w:rsidRPr="001B5E50">
        <w:rPr>
          <w:rFonts w:ascii="Garamond" w:hAnsi="Garamond" w:cs="Arial"/>
          <w:b/>
          <w:sz w:val="32"/>
        </w:rPr>
        <w:t>Technical Report</w:t>
      </w:r>
    </w:p>
    <w:p w14:paraId="6135BAC2" w14:textId="4FE0FE62" w:rsidR="00916AAB" w:rsidRPr="001B5E50" w:rsidRDefault="00630167" w:rsidP="0066138C">
      <w:pPr>
        <w:spacing w:after="0" w:line="240" w:lineRule="auto"/>
        <w:jc w:val="center"/>
        <w:rPr>
          <w:rFonts w:ascii="Garamond" w:hAnsi="Garamond" w:cs="Arial"/>
          <w:sz w:val="28"/>
        </w:rPr>
      </w:pPr>
      <w:r w:rsidRPr="001B5E50">
        <w:rPr>
          <w:rFonts w:ascii="Garamond" w:hAnsi="Garamond" w:cs="Arial"/>
          <w:sz w:val="28"/>
        </w:rPr>
        <w:t>Final Draft</w:t>
      </w:r>
      <w:r w:rsidR="0064280B" w:rsidRPr="001B5E50">
        <w:rPr>
          <w:rFonts w:ascii="Garamond" w:hAnsi="Garamond" w:cs="Arial"/>
          <w:sz w:val="28"/>
        </w:rPr>
        <w:t xml:space="preserve"> </w:t>
      </w:r>
      <w:r w:rsidR="009A20ED" w:rsidRPr="001B5E50">
        <w:rPr>
          <w:rFonts w:ascii="Garamond" w:hAnsi="Garamond" w:cs="Arial"/>
          <w:sz w:val="28"/>
        </w:rPr>
        <w:t>–</w:t>
      </w:r>
      <w:r w:rsidRPr="001B5E50">
        <w:rPr>
          <w:rFonts w:ascii="Garamond" w:hAnsi="Garamond" w:cs="Arial"/>
          <w:sz w:val="28"/>
        </w:rPr>
        <w:t xml:space="preserve"> April 4</w:t>
      </w:r>
      <w:r w:rsidR="000D5104" w:rsidRPr="001B5E50">
        <w:rPr>
          <w:rFonts w:ascii="Garamond" w:hAnsi="Garamond" w:cs="Arial"/>
          <w:sz w:val="28"/>
          <w:vertAlign w:val="superscript"/>
        </w:rPr>
        <w:t>t</w:t>
      </w:r>
      <w:r w:rsidRPr="001B5E50">
        <w:rPr>
          <w:rFonts w:ascii="Garamond" w:hAnsi="Garamond" w:cs="Arial"/>
          <w:sz w:val="28"/>
          <w:vertAlign w:val="superscript"/>
        </w:rPr>
        <w:t>h</w:t>
      </w:r>
      <w:r w:rsidR="00A2773A" w:rsidRPr="001B5E50">
        <w:rPr>
          <w:rFonts w:ascii="Garamond" w:hAnsi="Garamond" w:cs="Arial"/>
          <w:sz w:val="28"/>
        </w:rPr>
        <w:t xml:space="preserve">, </w:t>
      </w:r>
      <w:r w:rsidR="00F121FB" w:rsidRPr="001B5E50">
        <w:rPr>
          <w:rFonts w:ascii="Garamond" w:hAnsi="Garamond" w:cs="Arial"/>
          <w:sz w:val="28"/>
        </w:rPr>
        <w:t>2019</w:t>
      </w:r>
    </w:p>
    <w:p w14:paraId="654A8582" w14:textId="77777777" w:rsidR="00916AAB" w:rsidRPr="001B5E50" w:rsidRDefault="00916AAB" w:rsidP="0066138C">
      <w:pPr>
        <w:spacing w:after="0" w:line="240" w:lineRule="auto"/>
        <w:jc w:val="center"/>
        <w:rPr>
          <w:rFonts w:ascii="Garamond" w:hAnsi="Garamond" w:cs="Arial"/>
          <w:sz w:val="24"/>
          <w:szCs w:val="24"/>
        </w:rPr>
      </w:pPr>
    </w:p>
    <w:p w14:paraId="3545E4EA"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Christine Fleming (Project Lead)</w:t>
      </w:r>
    </w:p>
    <w:p w14:paraId="556BAB37"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Celeste Gambino</w:t>
      </w:r>
    </w:p>
    <w:p w14:paraId="1E943E64"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Eric Deutsch</w:t>
      </w:r>
    </w:p>
    <w:p w14:paraId="382A3AE6" w14:textId="77777777" w:rsidR="00630167" w:rsidRPr="001B5E50" w:rsidRDefault="00630167" w:rsidP="00630167">
      <w:pPr>
        <w:spacing w:after="0" w:line="240" w:lineRule="auto"/>
        <w:jc w:val="center"/>
        <w:rPr>
          <w:rFonts w:ascii="Garamond" w:eastAsia="Times New Roman" w:hAnsi="Garamond" w:cs="Times New Roman"/>
          <w:sz w:val="24"/>
          <w:szCs w:val="24"/>
        </w:rPr>
      </w:pPr>
      <w:proofErr w:type="spellStart"/>
      <w:r w:rsidRPr="001B5E50">
        <w:rPr>
          <w:rFonts w:ascii="Garamond" w:eastAsia="Times New Roman" w:hAnsi="Garamond" w:cs="Times New Roman"/>
          <w:color w:val="000000"/>
          <w:sz w:val="20"/>
          <w:szCs w:val="20"/>
        </w:rPr>
        <w:t>Oyut</w:t>
      </w:r>
      <w:proofErr w:type="spellEnd"/>
      <w:r w:rsidRPr="001B5E50">
        <w:rPr>
          <w:rFonts w:ascii="Garamond" w:eastAsia="Times New Roman" w:hAnsi="Garamond" w:cs="Times New Roman"/>
          <w:color w:val="000000"/>
          <w:sz w:val="20"/>
          <w:szCs w:val="20"/>
        </w:rPr>
        <w:t xml:space="preserve"> </w:t>
      </w:r>
      <w:proofErr w:type="spellStart"/>
      <w:r w:rsidRPr="001B5E50">
        <w:rPr>
          <w:rFonts w:ascii="Garamond" w:eastAsia="Times New Roman" w:hAnsi="Garamond" w:cs="Times New Roman"/>
          <w:color w:val="000000"/>
          <w:sz w:val="20"/>
          <w:szCs w:val="20"/>
        </w:rPr>
        <w:t>Amarjargal</w:t>
      </w:r>
      <w:proofErr w:type="spellEnd"/>
    </w:p>
    <w:p w14:paraId="472268B7" w14:textId="77777777" w:rsidR="00630167" w:rsidRPr="001B5E50" w:rsidRDefault="00630167" w:rsidP="00630167">
      <w:pPr>
        <w:spacing w:after="0" w:line="240" w:lineRule="auto"/>
        <w:rPr>
          <w:rFonts w:ascii="Garamond" w:eastAsia="Times New Roman" w:hAnsi="Garamond" w:cs="Times New Roman"/>
          <w:sz w:val="20"/>
          <w:szCs w:val="24"/>
        </w:rPr>
      </w:pPr>
    </w:p>
    <w:p w14:paraId="0E18022F"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 xml:space="preserve">Dr. </w:t>
      </w:r>
      <w:proofErr w:type="spellStart"/>
      <w:r w:rsidRPr="001B5E50">
        <w:rPr>
          <w:rFonts w:ascii="Garamond" w:eastAsia="Times New Roman" w:hAnsi="Garamond" w:cs="Times New Roman"/>
          <w:color w:val="000000"/>
          <w:sz w:val="20"/>
          <w:szCs w:val="20"/>
        </w:rPr>
        <w:t>Cédric</w:t>
      </w:r>
      <w:proofErr w:type="spellEnd"/>
      <w:r w:rsidRPr="001B5E50">
        <w:rPr>
          <w:rFonts w:ascii="Garamond" w:eastAsia="Times New Roman" w:hAnsi="Garamond" w:cs="Times New Roman"/>
          <w:color w:val="000000"/>
          <w:sz w:val="20"/>
          <w:szCs w:val="20"/>
        </w:rPr>
        <w:t xml:space="preserve"> </w:t>
      </w:r>
      <w:proofErr w:type="spellStart"/>
      <w:r w:rsidRPr="001B5E50">
        <w:rPr>
          <w:rFonts w:ascii="Garamond" w:eastAsia="Times New Roman" w:hAnsi="Garamond" w:cs="Times New Roman"/>
          <w:color w:val="000000"/>
          <w:sz w:val="20"/>
          <w:szCs w:val="20"/>
        </w:rPr>
        <w:t>Fichot</w:t>
      </w:r>
      <w:proofErr w:type="spellEnd"/>
      <w:r w:rsidRPr="001B5E50">
        <w:rPr>
          <w:rFonts w:ascii="Garamond" w:eastAsia="Times New Roman" w:hAnsi="Garamond" w:cs="Times New Roman"/>
          <w:color w:val="000000"/>
          <w:sz w:val="20"/>
          <w:szCs w:val="20"/>
        </w:rPr>
        <w:t>, Boston University (Science Advisor)</w:t>
      </w:r>
    </w:p>
    <w:p w14:paraId="4A188669" w14:textId="77777777" w:rsidR="00630167" w:rsidRPr="001B5E50" w:rsidRDefault="00630167" w:rsidP="00630167">
      <w:pPr>
        <w:spacing w:after="0" w:line="240" w:lineRule="auto"/>
        <w:rPr>
          <w:rFonts w:ascii="Garamond" w:eastAsia="Times New Roman" w:hAnsi="Garamond" w:cs="Times New Roman"/>
          <w:sz w:val="20"/>
          <w:szCs w:val="24"/>
        </w:rPr>
      </w:pPr>
    </w:p>
    <w:p w14:paraId="29E952F9"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Other Contributors:</w:t>
      </w:r>
    </w:p>
    <w:p w14:paraId="7720D25A"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 xml:space="preserve">Tyler </w:t>
      </w:r>
      <w:proofErr w:type="spellStart"/>
      <w:r w:rsidRPr="001B5E50">
        <w:rPr>
          <w:rFonts w:ascii="Garamond" w:eastAsia="Times New Roman" w:hAnsi="Garamond" w:cs="Times New Roman"/>
          <w:color w:val="000000"/>
          <w:sz w:val="20"/>
          <w:szCs w:val="20"/>
        </w:rPr>
        <w:t>Hennessee</w:t>
      </w:r>
      <w:proofErr w:type="spellEnd"/>
    </w:p>
    <w:p w14:paraId="4132B3DE"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 xml:space="preserve">Meryl </w:t>
      </w:r>
      <w:proofErr w:type="spellStart"/>
      <w:r w:rsidRPr="001B5E50">
        <w:rPr>
          <w:rFonts w:ascii="Garamond" w:eastAsia="Times New Roman" w:hAnsi="Garamond" w:cs="Times New Roman"/>
          <w:color w:val="000000"/>
          <w:sz w:val="20"/>
          <w:szCs w:val="20"/>
        </w:rPr>
        <w:t>Kruskopf</w:t>
      </w:r>
      <w:proofErr w:type="spellEnd"/>
    </w:p>
    <w:p w14:paraId="512B1826"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 xml:space="preserve">Isaac </w:t>
      </w:r>
      <w:proofErr w:type="spellStart"/>
      <w:r w:rsidRPr="001B5E50">
        <w:rPr>
          <w:rFonts w:ascii="Garamond" w:eastAsia="Times New Roman" w:hAnsi="Garamond" w:cs="Times New Roman"/>
          <w:color w:val="000000"/>
          <w:sz w:val="20"/>
          <w:szCs w:val="20"/>
        </w:rPr>
        <w:t>Gamoran</w:t>
      </w:r>
      <w:proofErr w:type="spellEnd"/>
    </w:p>
    <w:p w14:paraId="7D4A5519" w14:textId="77777777" w:rsidR="00630167" w:rsidRPr="001B5E50" w:rsidRDefault="00630167" w:rsidP="00630167">
      <w:pPr>
        <w:spacing w:after="0" w:line="240" w:lineRule="auto"/>
        <w:jc w:val="center"/>
        <w:rPr>
          <w:rFonts w:ascii="Garamond" w:eastAsia="Times New Roman" w:hAnsi="Garamond" w:cs="Times New Roman"/>
          <w:sz w:val="24"/>
          <w:szCs w:val="24"/>
        </w:rPr>
      </w:pPr>
      <w:r w:rsidRPr="001B5E50">
        <w:rPr>
          <w:rFonts w:ascii="Garamond" w:eastAsia="Times New Roman" w:hAnsi="Garamond" w:cs="Times New Roman"/>
          <w:color w:val="000000"/>
          <w:sz w:val="20"/>
          <w:szCs w:val="20"/>
        </w:rPr>
        <w:t>Elizabeth Swanson</w:t>
      </w:r>
    </w:p>
    <w:p w14:paraId="2558426B" w14:textId="77777777" w:rsidR="0064280B" w:rsidRPr="001B5E50" w:rsidRDefault="0064280B" w:rsidP="0066138C">
      <w:pPr>
        <w:spacing w:after="0" w:line="240" w:lineRule="auto"/>
        <w:rPr>
          <w:rFonts w:ascii="Garamond" w:hAnsi="Garamond" w:cs="Arial"/>
          <w:sz w:val="20"/>
          <w:szCs w:val="20"/>
        </w:rPr>
      </w:pPr>
      <w:r w:rsidRPr="001B5E50">
        <w:rPr>
          <w:rFonts w:ascii="Garamond" w:hAnsi="Garamond" w:cs="Arial"/>
          <w:b/>
          <w:bCs/>
          <w:sz w:val="20"/>
          <w:szCs w:val="20"/>
        </w:rPr>
        <w:br w:type="page"/>
      </w:r>
    </w:p>
    <w:p w14:paraId="45F8C63B" w14:textId="2ABA52D9" w:rsidR="006E2A1C" w:rsidRPr="001B5E50" w:rsidRDefault="00C15E9C" w:rsidP="0066138C">
      <w:pPr>
        <w:pStyle w:val="Heading1"/>
        <w:spacing w:before="0" w:line="240" w:lineRule="auto"/>
        <w:rPr>
          <w:rFonts w:ascii="Garamond" w:hAnsi="Garamond"/>
        </w:rPr>
      </w:pPr>
      <w:r w:rsidRPr="001B5E50">
        <w:rPr>
          <w:rFonts w:ascii="Garamond" w:hAnsi="Garamond"/>
        </w:rPr>
        <w:lastRenderedPageBreak/>
        <w:t>1</w:t>
      </w:r>
      <w:r w:rsidR="008B7071" w:rsidRPr="001B5E50">
        <w:rPr>
          <w:rFonts w:ascii="Garamond" w:hAnsi="Garamond"/>
        </w:rPr>
        <w:t xml:space="preserve">. </w:t>
      </w:r>
      <w:r w:rsidR="007E508C" w:rsidRPr="001B5E50">
        <w:rPr>
          <w:rFonts w:ascii="Garamond" w:hAnsi="Garamond"/>
        </w:rPr>
        <w:t>Abstract</w:t>
      </w:r>
    </w:p>
    <w:p w14:paraId="1FD88992" w14:textId="77777777" w:rsidR="001B5E50" w:rsidRPr="00CB5791" w:rsidRDefault="001B5E50" w:rsidP="001B5E50">
      <w:pPr>
        <w:spacing w:line="240" w:lineRule="auto"/>
        <w:rPr>
          <w:rFonts w:ascii="Garamond" w:eastAsia="Times New Roman" w:hAnsi="Garamond"/>
          <w:lang w:eastAsia="zh-CN"/>
        </w:rPr>
      </w:pPr>
      <w:r w:rsidRPr="00CB5791">
        <w:rPr>
          <w:rFonts w:ascii="Garamond" w:eastAsia="Times New Roman" w:hAnsi="Garamond"/>
          <w:color w:val="000000"/>
          <w:lang w:eastAsia="zh-CN"/>
        </w:rPr>
        <w:t xml:space="preserve">Approximately 11 million people reside in the Lake Ontario watershed. Extreme high water levels in the spring of 2017 caused severe flood damage to communities off the coast of Lake Ontario. Niagara Falls drainage infrastructure did not accommodate floodwater inundation, which led to the </w:t>
      </w:r>
      <w:r w:rsidRPr="00CB5791">
        <w:rPr>
          <w:rFonts w:ascii="Garamond" w:eastAsia="Times New Roman" w:hAnsi="Garamond"/>
          <w:noProof/>
          <w:color w:val="000000"/>
          <w:lang w:eastAsia="zh-CN"/>
        </w:rPr>
        <w:t>destruction</w:t>
      </w:r>
      <w:r w:rsidRPr="00CB5791">
        <w:rPr>
          <w:rFonts w:ascii="Garamond" w:eastAsia="Times New Roman" w:hAnsi="Garamond"/>
          <w:color w:val="000000"/>
          <w:lang w:eastAsia="zh-CN"/>
        </w:rPr>
        <w:t xml:space="preserve"> of property and unsafe conditions for residents. City management required further assessment of maximum flood extent and regional impacts in order to determine high flood risk areas. The Niagara Falls Disasters team partnered with the City of Niagara Falls, the Great Lakes </w:t>
      </w:r>
      <w:r w:rsidRPr="00CB5791">
        <w:rPr>
          <w:rFonts w:ascii="Garamond" w:eastAsia="Times New Roman" w:hAnsi="Garamond"/>
          <w:noProof/>
          <w:color w:val="000000"/>
          <w:lang w:eastAsia="zh-CN"/>
        </w:rPr>
        <w:t>and</w:t>
      </w:r>
      <w:r w:rsidRPr="00CB5791">
        <w:rPr>
          <w:rFonts w:ascii="Garamond" w:eastAsia="Times New Roman" w:hAnsi="Garamond"/>
          <w:color w:val="000000"/>
          <w:lang w:eastAsia="zh-CN"/>
        </w:rPr>
        <w:t xml:space="preserve"> St. Lawrence Cities Initiative, Cornell University</w:t>
      </w:r>
      <w:r w:rsidRPr="00CB5791">
        <w:rPr>
          <w:rFonts w:ascii="Garamond" w:eastAsia="Times New Roman" w:hAnsi="Garamond"/>
          <w:color w:val="000000" w:themeColor="text1"/>
          <w:lang w:eastAsia="zh-CN"/>
        </w:rPr>
        <w:t xml:space="preserve">, and </w:t>
      </w:r>
      <w:r w:rsidRPr="00CB5791">
        <w:rPr>
          <w:rFonts w:ascii="Garamond" w:eastAsia="Times New Roman" w:hAnsi="Garamond"/>
          <w:noProof/>
          <w:color w:val="000000" w:themeColor="text1"/>
          <w:lang w:eastAsia="zh-CN"/>
        </w:rPr>
        <w:t>University</w:t>
      </w:r>
      <w:r w:rsidRPr="00CB5791">
        <w:rPr>
          <w:rFonts w:ascii="Garamond" w:eastAsia="Times New Roman" w:hAnsi="Garamond"/>
          <w:color w:val="000000" w:themeColor="text1"/>
          <w:lang w:eastAsia="zh-CN"/>
        </w:rPr>
        <w:t xml:space="preserve"> of Michigan to map flood extent and create tools to assess relevant environmental parameters used in</w:t>
      </w:r>
      <w:r w:rsidRPr="00CB5791">
        <w:rPr>
          <w:rFonts w:ascii="Garamond" w:eastAsia="Times New Roman" w:hAnsi="Garamond"/>
          <w:i/>
          <w:iCs/>
          <w:color w:val="000000" w:themeColor="text1"/>
          <w:lang w:eastAsia="zh-CN"/>
        </w:rPr>
        <w:t xml:space="preserve"> </w:t>
      </w:r>
      <w:r w:rsidRPr="00CB5791">
        <w:rPr>
          <w:rFonts w:ascii="Garamond" w:eastAsia="Times New Roman" w:hAnsi="Garamond"/>
          <w:color w:val="000000" w:themeColor="text1"/>
          <w:lang w:eastAsia="zh-CN"/>
        </w:rPr>
        <w:t>flood risk evaluation</w:t>
      </w:r>
      <w:r w:rsidRPr="00CB5791">
        <w:rPr>
          <w:rFonts w:ascii="Garamond" w:eastAsia="Times New Roman" w:hAnsi="Garamond"/>
          <w:color w:val="000000"/>
          <w:lang w:eastAsia="zh-CN"/>
        </w:rPr>
        <w:t xml:space="preserve">. </w:t>
      </w:r>
      <w:r w:rsidRPr="00CB5791">
        <w:rPr>
          <w:rFonts w:ascii="Garamond" w:eastAsia="Times New Roman" w:hAnsi="Garamond"/>
          <w:color w:val="000000" w:themeColor="text1"/>
          <w:lang w:eastAsia="zh-CN"/>
        </w:rPr>
        <w:t>The team used Google Earth Engine to identify river and coastline changes in the Niagara Falls, NY region. Additionally</w:t>
      </w:r>
      <w:r w:rsidRPr="00CB5791">
        <w:rPr>
          <w:rFonts w:ascii="Garamond" w:eastAsia="Times New Roman" w:hAnsi="Garamond"/>
          <w:color w:val="000000"/>
          <w:lang w:eastAsia="zh-CN"/>
        </w:rPr>
        <w:t xml:space="preserve">, the team evaluated various environmental parameters derived from NASA Earth observations, including snow and ice cover, precipitation, and soil moisture, and </w:t>
      </w:r>
      <w:r w:rsidRPr="00CB5791">
        <w:rPr>
          <w:rFonts w:ascii="Garamond" w:eastAsia="Times New Roman" w:hAnsi="Garamond"/>
          <w:color w:val="000000" w:themeColor="text1"/>
          <w:lang w:eastAsia="zh-CN"/>
        </w:rPr>
        <w:t xml:space="preserve">generated time series analyses for </w:t>
      </w:r>
      <w:r w:rsidRPr="00CB5791">
        <w:rPr>
          <w:rFonts w:ascii="Garamond" w:eastAsia="Times New Roman" w:hAnsi="Garamond"/>
          <w:noProof/>
          <w:color w:val="000000" w:themeColor="text1"/>
          <w:lang w:eastAsia="zh-CN"/>
        </w:rPr>
        <w:t>the months</w:t>
      </w:r>
      <w:r w:rsidRPr="00CB5791">
        <w:rPr>
          <w:rFonts w:ascii="Garamond" w:eastAsia="Times New Roman" w:hAnsi="Garamond"/>
          <w:color w:val="000000" w:themeColor="text1"/>
          <w:lang w:eastAsia="zh-CN"/>
        </w:rPr>
        <w:t xml:space="preserve"> prior to and during the 2017 flood event</w:t>
      </w:r>
      <w:r w:rsidRPr="00CB5791">
        <w:rPr>
          <w:rFonts w:ascii="Garamond" w:eastAsia="Times New Roman" w:hAnsi="Garamond"/>
          <w:color w:val="000000"/>
          <w:lang w:eastAsia="zh-CN"/>
        </w:rPr>
        <w:t>. These products will allow the partners to better prepare at-risk communities for future extreme weather events.</w:t>
      </w:r>
    </w:p>
    <w:p w14:paraId="350BBE67" w14:textId="77777777" w:rsidR="00770650" w:rsidRPr="001B5E50" w:rsidRDefault="00770650" w:rsidP="0066138C">
      <w:pPr>
        <w:spacing w:after="0" w:line="240" w:lineRule="auto"/>
        <w:rPr>
          <w:rFonts w:ascii="Garamond" w:hAnsi="Garamond" w:cs="Arial"/>
          <w:b/>
        </w:rPr>
      </w:pPr>
      <w:r w:rsidRPr="001B5E50">
        <w:rPr>
          <w:rFonts w:ascii="Garamond" w:hAnsi="Garamond" w:cs="Arial"/>
          <w:b/>
        </w:rPr>
        <w:t>Keywords</w:t>
      </w:r>
    </w:p>
    <w:p w14:paraId="6DEFAD67" w14:textId="77777777" w:rsidR="007D4B98" w:rsidRPr="001B5E50" w:rsidRDefault="007D4B98" w:rsidP="007D4B98">
      <w:pPr>
        <w:spacing w:after="0" w:line="240" w:lineRule="auto"/>
        <w:rPr>
          <w:rFonts w:ascii="Garamond" w:eastAsia="Times New Roman" w:hAnsi="Garamond" w:cs="Times New Roman"/>
          <w:sz w:val="24"/>
          <w:szCs w:val="24"/>
        </w:rPr>
      </w:pPr>
      <w:bookmarkStart w:id="0" w:name="_Toc334198720"/>
      <w:proofErr w:type="gramStart"/>
      <w:r w:rsidRPr="001B5E50">
        <w:rPr>
          <w:rFonts w:ascii="Garamond" w:eastAsia="Times New Roman" w:hAnsi="Garamond" w:cs="Times New Roman"/>
          <w:color w:val="000000"/>
        </w:rPr>
        <w:t>remote</w:t>
      </w:r>
      <w:proofErr w:type="gramEnd"/>
      <w:r w:rsidRPr="001B5E50">
        <w:rPr>
          <w:rFonts w:ascii="Garamond" w:eastAsia="Times New Roman" w:hAnsi="Garamond" w:cs="Times New Roman"/>
          <w:color w:val="000000"/>
        </w:rPr>
        <w:t xml:space="preserve"> sensing, flood extent mapping, disaster relief, inundation</w:t>
      </w:r>
    </w:p>
    <w:p w14:paraId="12AB3859" w14:textId="77777777" w:rsidR="0066138C" w:rsidRPr="001B5E50" w:rsidRDefault="0066138C" w:rsidP="0066138C">
      <w:pPr>
        <w:spacing w:after="0" w:line="240" w:lineRule="auto"/>
        <w:rPr>
          <w:rFonts w:ascii="Garamond" w:hAnsi="Garamond" w:cs="Arial"/>
        </w:rPr>
      </w:pPr>
    </w:p>
    <w:p w14:paraId="24D6C1A2" w14:textId="55EE653D" w:rsidR="00E03B8E" w:rsidRPr="00810DB7" w:rsidRDefault="00C15E9C" w:rsidP="00810DB7">
      <w:pPr>
        <w:pStyle w:val="Heading1"/>
        <w:spacing w:before="0" w:line="240" w:lineRule="auto"/>
        <w:rPr>
          <w:rFonts w:ascii="Garamond" w:hAnsi="Garamond"/>
        </w:rPr>
      </w:pPr>
      <w:r w:rsidRPr="001B5E50">
        <w:rPr>
          <w:rFonts w:ascii="Garamond" w:hAnsi="Garamond"/>
        </w:rPr>
        <w:t>2</w:t>
      </w:r>
      <w:r w:rsidR="008B7071" w:rsidRPr="001B5E50">
        <w:rPr>
          <w:rFonts w:ascii="Garamond" w:hAnsi="Garamond"/>
        </w:rPr>
        <w:t xml:space="preserve">. </w:t>
      </w:r>
      <w:r w:rsidR="00FB5846" w:rsidRPr="001B5E50">
        <w:rPr>
          <w:rFonts w:ascii="Garamond" w:hAnsi="Garamond"/>
        </w:rPr>
        <w:t>Introduction</w:t>
      </w:r>
      <w:bookmarkEnd w:id="0"/>
    </w:p>
    <w:p w14:paraId="53F72CE1" w14:textId="5758950C" w:rsidR="00C15E9C" w:rsidRPr="001B5E50" w:rsidRDefault="00C15E9C" w:rsidP="0066138C">
      <w:pPr>
        <w:pStyle w:val="ListParagraph"/>
        <w:numPr>
          <w:ilvl w:val="1"/>
          <w:numId w:val="11"/>
        </w:numPr>
        <w:spacing w:after="0" w:line="240" w:lineRule="auto"/>
        <w:rPr>
          <w:rFonts w:ascii="Garamond" w:hAnsi="Garamond"/>
          <w:b/>
          <w:i/>
        </w:rPr>
      </w:pPr>
      <w:bookmarkStart w:id="1" w:name="_Toc334198721"/>
      <w:r w:rsidRPr="001B5E50">
        <w:rPr>
          <w:rFonts w:ascii="Garamond" w:hAnsi="Garamond"/>
          <w:b/>
          <w:i/>
        </w:rPr>
        <w:t>Background Information</w:t>
      </w:r>
    </w:p>
    <w:bookmarkEnd w:id="1"/>
    <w:p w14:paraId="32E36C33" w14:textId="77777777" w:rsidR="006C36AB" w:rsidRPr="001B5E50" w:rsidRDefault="006C36AB" w:rsidP="006C36A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The Lake Ontario watershed is the furthest downstream portion of the Great Lakes region and is home to approximately 11 million people (Carter &amp; </w:t>
      </w:r>
      <w:proofErr w:type="spellStart"/>
      <w:r w:rsidRPr="001B5E50">
        <w:rPr>
          <w:rFonts w:ascii="Garamond" w:eastAsia="Times New Roman" w:hAnsi="Garamond" w:cs="Times New Roman"/>
          <w:color w:val="000000"/>
        </w:rPr>
        <w:t>Steinschneider</w:t>
      </w:r>
      <w:proofErr w:type="spellEnd"/>
      <w:r w:rsidRPr="001B5E50">
        <w:rPr>
          <w:rFonts w:ascii="Garamond" w:eastAsia="Times New Roman" w:hAnsi="Garamond" w:cs="Times New Roman"/>
          <w:color w:val="000000"/>
        </w:rPr>
        <w:t>, 2018). In the spring of 2017, Lake Ontario reached its highest water level in over a century, causing widespread flooding in local communities (International Lake Ontario-St. Lawrence River Board, 2018). One of the areas impacted was the city of Niagara Falls, New York (</w:t>
      </w:r>
      <w:r w:rsidRPr="00810DB7">
        <w:rPr>
          <w:rFonts w:ascii="Garamond" w:eastAsia="Times New Roman" w:hAnsi="Garamond" w:cs="Times New Roman"/>
          <w:i/>
          <w:color w:val="000000"/>
        </w:rPr>
        <w:t>Figure 1</w:t>
      </w:r>
      <w:r w:rsidRPr="001B5E50">
        <w:rPr>
          <w:rFonts w:ascii="Garamond" w:eastAsia="Times New Roman" w:hAnsi="Garamond" w:cs="Times New Roman"/>
          <w:color w:val="000000"/>
        </w:rPr>
        <w:t>), located south of Lake Ontario and adjacent to the Niagara River, which connects Lake Ontario to the upper Great Lakes. During the 2017 flood, drainage infrastructure in Niagara Falls could not accommodate the floodwater inundation, leading to property damage and negative economic impacts.</w:t>
      </w:r>
    </w:p>
    <w:p w14:paraId="6C38F20F" w14:textId="4F0D6C5B" w:rsidR="006C36AB" w:rsidRPr="001B5E50" w:rsidRDefault="006C36AB" w:rsidP="006C36A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br/>
        <w:t xml:space="preserve">Lake Ontario water levels are predominantly determined by net basin supply (NBS), which is defined as the combination of </w:t>
      </w:r>
      <w:proofErr w:type="spellStart"/>
      <w:r w:rsidRPr="001B5E50">
        <w:rPr>
          <w:rFonts w:ascii="Garamond" w:eastAsia="Times New Roman" w:hAnsi="Garamond" w:cs="Times New Roman"/>
          <w:color w:val="000000"/>
        </w:rPr>
        <w:t>overlake</w:t>
      </w:r>
      <w:proofErr w:type="spellEnd"/>
      <w:r w:rsidRPr="001B5E50">
        <w:rPr>
          <w:rFonts w:ascii="Garamond" w:eastAsia="Times New Roman" w:hAnsi="Garamond" w:cs="Times New Roman"/>
          <w:color w:val="000000"/>
        </w:rPr>
        <w:t xml:space="preserve"> precipitation, basin runoff, </w:t>
      </w:r>
      <w:proofErr w:type="spellStart"/>
      <w:r w:rsidRPr="001B5E50">
        <w:rPr>
          <w:rFonts w:ascii="Garamond" w:eastAsia="Times New Roman" w:hAnsi="Garamond" w:cs="Times New Roman"/>
          <w:color w:val="000000"/>
        </w:rPr>
        <w:t>overlake</w:t>
      </w:r>
      <w:proofErr w:type="spellEnd"/>
      <w:r w:rsidRPr="001B5E50">
        <w:rPr>
          <w:rFonts w:ascii="Garamond" w:eastAsia="Times New Roman" w:hAnsi="Garamond" w:cs="Times New Roman"/>
          <w:color w:val="000000"/>
        </w:rPr>
        <w:t xml:space="preserve"> evaporation, and outflow from Lake Erie (Carter &amp; </w:t>
      </w:r>
      <w:proofErr w:type="spellStart"/>
      <w:r w:rsidRPr="001B5E50">
        <w:rPr>
          <w:rFonts w:ascii="Garamond" w:eastAsia="Times New Roman" w:hAnsi="Garamond" w:cs="Times New Roman"/>
          <w:color w:val="000000"/>
        </w:rPr>
        <w:t>Steinschneider</w:t>
      </w:r>
      <w:proofErr w:type="spellEnd"/>
      <w:r w:rsidRPr="001B5E50">
        <w:rPr>
          <w:rFonts w:ascii="Garamond" w:eastAsia="Times New Roman" w:hAnsi="Garamond" w:cs="Times New Roman"/>
          <w:color w:val="000000"/>
        </w:rPr>
        <w:t xml:space="preserve">, 2018). From the late 1990s to approximately 2013, the Great Lakes experienced low water levels likely due to decreasing winter snow cover and high surface water temperatures increasing </w:t>
      </w:r>
      <w:proofErr w:type="spellStart"/>
      <w:r w:rsidRPr="001B5E50">
        <w:rPr>
          <w:rFonts w:ascii="Garamond" w:eastAsia="Times New Roman" w:hAnsi="Garamond" w:cs="Times New Roman"/>
          <w:color w:val="000000"/>
        </w:rPr>
        <w:t>overlake</w:t>
      </w:r>
      <w:proofErr w:type="spellEnd"/>
      <w:r w:rsidRPr="001B5E50">
        <w:rPr>
          <w:rFonts w:ascii="Garamond" w:eastAsia="Times New Roman" w:hAnsi="Garamond" w:cs="Times New Roman"/>
          <w:color w:val="000000"/>
        </w:rPr>
        <w:t xml:space="preserve"> evaporation (</w:t>
      </w:r>
      <w:proofErr w:type="spellStart"/>
      <w:r w:rsidRPr="001B5E50">
        <w:rPr>
          <w:rFonts w:ascii="Garamond" w:eastAsia="Times New Roman" w:hAnsi="Garamond" w:cs="Times New Roman"/>
          <w:color w:val="000000"/>
        </w:rPr>
        <w:t>Gronewold</w:t>
      </w:r>
      <w:proofErr w:type="spellEnd"/>
      <w:r w:rsidRPr="001B5E50">
        <w:rPr>
          <w:rFonts w:ascii="Garamond" w:eastAsia="Times New Roman" w:hAnsi="Garamond" w:cs="Times New Roman"/>
          <w:color w:val="000000"/>
        </w:rPr>
        <w:t xml:space="preserve"> &amp; Snow, 2014). However, r</w:t>
      </w:r>
      <w:r w:rsidR="00810DB7">
        <w:rPr>
          <w:rFonts w:ascii="Garamond" w:eastAsia="Times New Roman" w:hAnsi="Garamond" w:cs="Times New Roman"/>
          <w:color w:val="000000"/>
        </w:rPr>
        <w:t>ather abruptly, the years 2015 to</w:t>
      </w:r>
      <w:r w:rsidRPr="001B5E50">
        <w:rPr>
          <w:rFonts w:ascii="Garamond" w:eastAsia="Times New Roman" w:hAnsi="Garamond" w:cs="Times New Roman"/>
          <w:color w:val="000000"/>
        </w:rPr>
        <w:t xml:space="preserve"> 2017 saw trends of increased precipitation (</w:t>
      </w:r>
      <w:proofErr w:type="spellStart"/>
      <w:r w:rsidRPr="001B5E50">
        <w:rPr>
          <w:rFonts w:ascii="Garamond" w:eastAsia="Times New Roman" w:hAnsi="Garamond" w:cs="Times New Roman"/>
          <w:color w:val="000000"/>
        </w:rPr>
        <w:t>Gronewold</w:t>
      </w:r>
      <w:proofErr w:type="spellEnd"/>
      <w:r w:rsidRPr="001B5E50">
        <w:rPr>
          <w:rFonts w:ascii="Garamond" w:eastAsia="Times New Roman" w:hAnsi="Garamond" w:cs="Times New Roman"/>
          <w:color w:val="000000"/>
        </w:rPr>
        <w:t xml:space="preserve"> &amp; Rood, 2019). In the months leading up to the 2017 flooding, unusually high precipitation levels and increased snowmelt due to above average winter temperatures caused higher than average NBS in Lake Ontario and the upper Great Lakes. Hydrologic inputs entering Lake Ontario during the month of May were over double their historic average, leading to peak water levels in late May (Carter &amp; </w:t>
      </w:r>
      <w:proofErr w:type="spellStart"/>
      <w:r w:rsidRPr="001B5E50">
        <w:rPr>
          <w:rFonts w:ascii="Garamond" w:eastAsia="Times New Roman" w:hAnsi="Garamond" w:cs="Times New Roman"/>
          <w:color w:val="000000"/>
        </w:rPr>
        <w:t>Steinschneider</w:t>
      </w:r>
      <w:proofErr w:type="spellEnd"/>
      <w:r w:rsidRPr="001B5E50">
        <w:rPr>
          <w:rFonts w:ascii="Garamond" w:eastAsia="Times New Roman" w:hAnsi="Garamond" w:cs="Times New Roman"/>
          <w:color w:val="000000"/>
        </w:rPr>
        <w:t>, 2018). This increase, combined with anomalously high inputs from Lake Erie, led to historic flooding across Lake Ontario.</w:t>
      </w:r>
    </w:p>
    <w:p w14:paraId="3FA5ACD4" w14:textId="1F7EBF7E" w:rsidR="001B5E50" w:rsidRDefault="006C36AB" w:rsidP="0034020A">
      <w:pPr>
        <w:spacing w:after="0" w:line="240" w:lineRule="auto"/>
        <w:rPr>
          <w:rFonts w:ascii="Garamond" w:hAnsi="Garamond"/>
          <w:i/>
          <w:iCs/>
          <w:color w:val="000000"/>
        </w:rPr>
      </w:pPr>
      <w:r w:rsidRPr="001B5E50">
        <w:rPr>
          <w:rFonts w:ascii="Garamond" w:eastAsia="Times New Roman" w:hAnsi="Garamond" w:cs="Times New Roman"/>
          <w:color w:val="000000"/>
        </w:rPr>
        <w:br/>
        <w:t xml:space="preserve">Impacted cities looking for ways to mitigate flood risk can utilize flood conditions monitoring to improve emergency preparedness. Remote sensing is a powerful tool for mapping flood extent due to the robustness of flood mapping methods, low to negligible costs for mapping a region, and availability of data (Wang, 2004). Notably, flood mapping in urban areas via remote sensing is currently challenging and less firmly constrained. For flood extent mapping, two separate sets of remotely sensed data are required: the first consisting of data acquired before the flooding event and the second consisting of data acquired during the flooding event, particularly as close to peak flooding levels as possible (Wang, Colby, &amp; </w:t>
      </w:r>
      <w:proofErr w:type="spellStart"/>
      <w:r w:rsidRPr="001B5E50">
        <w:rPr>
          <w:rFonts w:ascii="Garamond" w:eastAsia="Times New Roman" w:hAnsi="Garamond" w:cs="Times New Roman"/>
          <w:color w:val="000000"/>
        </w:rPr>
        <w:t>Mulcahy</w:t>
      </w:r>
      <w:proofErr w:type="spellEnd"/>
      <w:r w:rsidRPr="001B5E50">
        <w:rPr>
          <w:rFonts w:ascii="Garamond" w:eastAsia="Times New Roman" w:hAnsi="Garamond" w:cs="Times New Roman"/>
          <w:color w:val="000000"/>
        </w:rPr>
        <w:t>, 2002). These datasets can subsequently be used to map inundation extent and assess flood boundaries, typically involving some degree of water index such as the Normalized Difference Water Index (NDWI) (Fisher, Flood, &amp; Danaher, 2016). This common technique has been used in a variety of different waterbody systems in past decades (</w:t>
      </w:r>
      <w:proofErr w:type="spellStart"/>
      <w:r w:rsidRPr="001B5E50">
        <w:rPr>
          <w:rFonts w:ascii="Garamond" w:eastAsia="Times New Roman" w:hAnsi="Garamond" w:cs="Times New Roman"/>
          <w:color w:val="000000"/>
        </w:rPr>
        <w:t>Armenakis</w:t>
      </w:r>
      <w:proofErr w:type="spellEnd"/>
      <w:r w:rsidRPr="001B5E50">
        <w:rPr>
          <w:rFonts w:ascii="Garamond" w:eastAsia="Times New Roman" w:hAnsi="Garamond" w:cs="Times New Roman"/>
          <w:color w:val="000000"/>
        </w:rPr>
        <w:t xml:space="preserve">, Du, </w:t>
      </w:r>
      <w:proofErr w:type="spellStart"/>
      <w:r w:rsidRPr="001B5E50">
        <w:rPr>
          <w:rFonts w:ascii="Garamond" w:eastAsia="Times New Roman" w:hAnsi="Garamond" w:cs="Times New Roman"/>
          <w:color w:val="000000"/>
        </w:rPr>
        <w:t>Natesan</w:t>
      </w:r>
      <w:proofErr w:type="spellEnd"/>
      <w:r w:rsidRPr="001B5E50">
        <w:rPr>
          <w:rFonts w:ascii="Garamond" w:eastAsia="Times New Roman" w:hAnsi="Garamond" w:cs="Times New Roman"/>
          <w:color w:val="000000"/>
        </w:rPr>
        <w:t xml:space="preserve">, </w:t>
      </w:r>
      <w:proofErr w:type="spellStart"/>
      <w:r w:rsidRPr="001B5E50">
        <w:rPr>
          <w:rFonts w:ascii="Garamond" w:eastAsia="Times New Roman" w:hAnsi="Garamond" w:cs="Times New Roman"/>
          <w:color w:val="000000"/>
        </w:rPr>
        <w:t>Persad</w:t>
      </w:r>
      <w:proofErr w:type="spellEnd"/>
      <w:r w:rsidRPr="001B5E50">
        <w:rPr>
          <w:rFonts w:ascii="Garamond" w:eastAsia="Times New Roman" w:hAnsi="Garamond" w:cs="Times New Roman"/>
          <w:color w:val="000000"/>
        </w:rPr>
        <w:t xml:space="preserve">, &amp; Zhang, 2017; </w:t>
      </w:r>
      <w:proofErr w:type="spellStart"/>
      <w:r w:rsidRPr="001B5E50">
        <w:rPr>
          <w:rFonts w:ascii="Garamond" w:eastAsia="Times New Roman" w:hAnsi="Garamond" w:cs="Times New Roman"/>
          <w:color w:val="000000"/>
        </w:rPr>
        <w:t>Kyriou</w:t>
      </w:r>
      <w:proofErr w:type="spellEnd"/>
      <w:r w:rsidRPr="001B5E50">
        <w:rPr>
          <w:rFonts w:ascii="Garamond" w:eastAsia="Times New Roman" w:hAnsi="Garamond" w:cs="Times New Roman"/>
          <w:color w:val="000000"/>
        </w:rPr>
        <w:t xml:space="preserve"> &amp; Nikolakopoulos, 2015; Wang, 2004; Wang et </w:t>
      </w:r>
      <w:r w:rsidR="00810DB7">
        <w:rPr>
          <w:rFonts w:ascii="Garamond" w:eastAsia="Times New Roman" w:hAnsi="Garamond" w:cs="Times New Roman"/>
          <w:color w:val="000000"/>
        </w:rPr>
        <w:t>al., 2002). Additionally, flood-</w:t>
      </w:r>
      <w:r w:rsidRPr="001B5E50">
        <w:rPr>
          <w:rFonts w:ascii="Garamond" w:eastAsia="Times New Roman" w:hAnsi="Garamond" w:cs="Times New Roman"/>
          <w:color w:val="000000"/>
        </w:rPr>
        <w:t>related environmental parameters can be monitored via remote sensing with an extensive range of satellites and sensors (</w:t>
      </w:r>
      <w:proofErr w:type="spellStart"/>
      <w:r w:rsidRPr="001B5E50">
        <w:rPr>
          <w:rFonts w:ascii="Garamond" w:eastAsia="Times New Roman" w:hAnsi="Garamond" w:cs="Times New Roman"/>
          <w:color w:val="222222"/>
          <w:shd w:val="clear" w:color="auto" w:fill="FFFFFF"/>
        </w:rPr>
        <w:t>Taubenböck</w:t>
      </w:r>
      <w:proofErr w:type="spellEnd"/>
      <w:r w:rsidRPr="001B5E50">
        <w:rPr>
          <w:rFonts w:ascii="Garamond" w:eastAsia="Times New Roman" w:hAnsi="Garamond" w:cs="Times New Roman"/>
          <w:color w:val="222222"/>
          <w:shd w:val="clear" w:color="auto" w:fill="FFFFFF"/>
        </w:rPr>
        <w:t xml:space="preserve"> et al., 2011</w:t>
      </w:r>
      <w:r w:rsidRPr="001B5E50">
        <w:rPr>
          <w:rFonts w:ascii="Garamond" w:eastAsia="Times New Roman" w:hAnsi="Garamond" w:cs="Times New Roman"/>
          <w:color w:val="000000"/>
        </w:rPr>
        <w:t xml:space="preserve">). Satellite remote sensing </w:t>
      </w:r>
      <w:r w:rsidRPr="001B5E50">
        <w:rPr>
          <w:rFonts w:ascii="Garamond" w:eastAsia="Times New Roman" w:hAnsi="Garamond" w:cs="Times New Roman"/>
          <w:color w:val="000000"/>
        </w:rPr>
        <w:lastRenderedPageBreak/>
        <w:t>can provide information regarding how these parameters change through time and impact local water levels.</w:t>
      </w:r>
      <w:r w:rsidR="00E94BE3" w:rsidRPr="001B5E50">
        <w:rPr>
          <w:rFonts w:ascii="Garamond" w:eastAsia="Times New Roman" w:hAnsi="Garamond" w:cs="Times New Roman"/>
          <w:color w:val="000000"/>
        </w:rPr>
        <w:t xml:space="preserve"> </w:t>
      </w:r>
      <w:r w:rsidRPr="001B5E50">
        <w:rPr>
          <w:rFonts w:ascii="Garamond" w:eastAsia="Times New Roman" w:hAnsi="Garamond" w:cs="Times New Roman"/>
          <w:color w:val="000000"/>
        </w:rPr>
        <w:t>Such information could be valuabl</w:t>
      </w:r>
      <w:r w:rsidR="00810DB7">
        <w:rPr>
          <w:rFonts w:ascii="Garamond" w:eastAsia="Times New Roman" w:hAnsi="Garamond" w:cs="Times New Roman"/>
          <w:color w:val="000000"/>
        </w:rPr>
        <w:t>e for proper flood mitigation and</w:t>
      </w:r>
      <w:r w:rsidRPr="001B5E50">
        <w:rPr>
          <w:rFonts w:ascii="Garamond" w:eastAsia="Times New Roman" w:hAnsi="Garamond" w:cs="Times New Roman"/>
          <w:color w:val="000000"/>
        </w:rPr>
        <w:t xml:space="preserve"> </w:t>
      </w:r>
      <w:r w:rsidR="00E94BE3" w:rsidRPr="001B5E50">
        <w:rPr>
          <w:rFonts w:ascii="Garamond" w:eastAsia="Times New Roman" w:hAnsi="Garamond" w:cs="Times New Roman"/>
          <w:color w:val="000000"/>
        </w:rPr>
        <w:t xml:space="preserve">emergency </w:t>
      </w:r>
      <w:r w:rsidRPr="001B5E50">
        <w:rPr>
          <w:rFonts w:ascii="Garamond" w:eastAsia="Times New Roman" w:hAnsi="Garamond" w:cs="Times New Roman"/>
          <w:color w:val="000000"/>
        </w:rPr>
        <w:t xml:space="preserve">response decision making. </w:t>
      </w:r>
      <w:r w:rsidR="00D502D4" w:rsidRPr="001B5E50">
        <w:rPr>
          <w:rFonts w:ascii="Garamond" w:eastAsia="Times New Roman" w:hAnsi="Garamond" w:cs="Times New Roman"/>
          <w:color w:val="000000"/>
        </w:rPr>
        <w:br/>
      </w:r>
    </w:p>
    <w:p w14:paraId="37E129FB" w14:textId="1ACABB95" w:rsidR="001B5E50" w:rsidRDefault="001B5E50" w:rsidP="0034020A">
      <w:pPr>
        <w:spacing w:after="0" w:line="240" w:lineRule="auto"/>
        <w:rPr>
          <w:rFonts w:ascii="Garamond" w:hAnsi="Garamond"/>
          <w:i/>
          <w:iCs/>
          <w:color w:val="000000"/>
        </w:rPr>
      </w:pPr>
      <w:r w:rsidRPr="001B5E50">
        <w:rPr>
          <w:rFonts w:ascii="Garamond" w:eastAsia="Times New Roman" w:hAnsi="Garamond" w:cs="Times New Roman"/>
          <w:noProof/>
          <w:color w:val="000000"/>
        </w:rPr>
        <mc:AlternateContent>
          <mc:Choice Requires="wpg">
            <w:drawing>
              <wp:inline distT="0" distB="0" distL="0" distR="0" wp14:anchorId="4A312EF0" wp14:editId="5BE27C63">
                <wp:extent cx="5937250" cy="3328690"/>
                <wp:effectExtent l="0" t="0" r="6350" b="0"/>
                <wp:docPr id="20" name="Group 17"/>
                <wp:cNvGraphicFramePr/>
                <a:graphic xmlns:a="http://schemas.openxmlformats.org/drawingml/2006/main">
                  <a:graphicData uri="http://schemas.microsoft.com/office/word/2010/wordprocessingGroup">
                    <wpg:wgp>
                      <wpg:cNvGrpSpPr/>
                      <wpg:grpSpPr>
                        <a:xfrm>
                          <a:off x="0" y="0"/>
                          <a:ext cx="5937250" cy="3328690"/>
                          <a:chOff x="112542" y="0"/>
                          <a:chExt cx="5937250" cy="3328890"/>
                        </a:xfrm>
                      </wpg:grpSpPr>
                      <pic:pic xmlns:pic="http://schemas.openxmlformats.org/drawingml/2006/picture">
                        <pic:nvPicPr>
                          <pic:cNvPr id="21" name="Picture 21" descr="https://lh3.googleusercontent.com/l7x1F7ME4cub1YxRA03Z5JA0hxeLX6obyRTnMnhJVm-iQywnY_UIn_Q8iz5Qtq7MSuwNV28OthH-vDEqjDfd5my8mPCeXVoXvjVSvScEVDhB-3yZa1VurNPEDQGENt14NrTEnyf4"/>
                          <pic:cNvPicPr/>
                        </pic:nvPicPr>
                        <pic:blipFill>
                          <a:blip r:embed="rId9">
                            <a:extLst>
                              <a:ext uri="{28A0092B-C50C-407E-A947-70E740481C1C}">
                                <a14:useLocalDpi xmlns:a14="http://schemas.microsoft.com/office/drawing/2010/main" val="0"/>
                              </a:ext>
                            </a:extLst>
                          </a:blip>
                          <a:srcRect/>
                          <a:stretch>
                            <a:fillRect/>
                          </a:stretch>
                        </pic:blipFill>
                        <pic:spPr bwMode="auto">
                          <a:xfrm>
                            <a:off x="112542" y="0"/>
                            <a:ext cx="5937250" cy="3273425"/>
                          </a:xfrm>
                          <a:prstGeom prst="rect">
                            <a:avLst/>
                          </a:prstGeom>
                          <a:noFill/>
                          <a:ln>
                            <a:noFill/>
                          </a:ln>
                        </pic:spPr>
                      </pic:pic>
                      <pic:pic xmlns:pic="http://schemas.openxmlformats.org/drawingml/2006/picture">
                        <pic:nvPicPr>
                          <pic:cNvPr id="22" name="Picture 22" descr="https://lh5.googleusercontent.com/7NjJ5emftqITOUrKJDjeJpjVcgwj5aEN8QqWglJEcoyaXEt4u0MdZqih3o1jaBSEpWIbqgVNa2s9T3IkyiYJfMAMsjSEq79eqNY7WaPGzY4Oas9AivQ-dFjnLfttF3wpeeRwJAlP"/>
                          <pic:cNvPicPr/>
                        </pic:nvPicPr>
                        <pic:blipFill rotWithShape="1">
                          <a:blip r:embed="rId10">
                            <a:extLst>
                              <a:ext uri="{28A0092B-C50C-407E-A947-70E740481C1C}">
                                <a14:useLocalDpi xmlns:a14="http://schemas.microsoft.com/office/drawing/2010/main" val="0"/>
                              </a:ext>
                            </a:extLst>
                          </a:blip>
                          <a:srcRect l="28065" t="24269" r="37998" b="20023"/>
                          <a:stretch/>
                        </pic:blipFill>
                        <pic:spPr bwMode="auto">
                          <a:xfrm>
                            <a:off x="279400" y="333374"/>
                            <a:ext cx="272415" cy="462915"/>
                          </a:xfrm>
                          <a:prstGeom prst="rect">
                            <a:avLst/>
                          </a:prstGeom>
                          <a:noFill/>
                          <a:ln>
                            <a:noFill/>
                          </a:ln>
                          <a:extLst>
                            <a:ext uri="{53640926-AAD7-44d8-BBD7-CCE9431645EC}">
                              <a14:shadowObscured xmlns:cx="http://schemas.microsoft.com/office/drawing/2014/chartex" xmlns:cx1="http://schemas.microsoft.com/office/drawing/2015/9/8/chartex" xmlns:w16se="http://schemas.microsoft.com/office/word/2015/wordml/symex"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g:grpSp>
                        <wpg:cNvPr id="23" name="Group 23"/>
                        <wpg:cNvGrpSpPr/>
                        <wpg:grpSpPr>
                          <a:xfrm>
                            <a:off x="1622049" y="2883982"/>
                            <a:ext cx="1193877" cy="444908"/>
                            <a:chOff x="1622049" y="2883982"/>
                            <a:chExt cx="1193877" cy="444908"/>
                          </a:xfrm>
                        </wpg:grpSpPr>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1793185" y="3076575"/>
                              <a:ext cx="749300" cy="34925"/>
                            </a:xfrm>
                            <a:prstGeom prst="rect">
                              <a:avLst/>
                            </a:prstGeom>
                          </pic:spPr>
                        </pic:pic>
                        <wps:wsp>
                          <wps:cNvPr id="25" name="TextBox 7"/>
                          <wps:cNvSpPr txBox="1"/>
                          <wps:spPr>
                            <a:xfrm>
                              <a:off x="1823950" y="2883982"/>
                              <a:ext cx="734695" cy="379753"/>
                            </a:xfrm>
                            <a:prstGeom prst="rect">
                              <a:avLst/>
                            </a:prstGeom>
                            <a:noFill/>
                          </wps:spPr>
                          <wps:txbx>
                            <w:txbxContent>
                              <w:p w14:paraId="2A0D1B85" w14:textId="75BB6F55" w:rsidR="00A64FEE" w:rsidRPr="00810DB7" w:rsidRDefault="00A64FEE" w:rsidP="001B5E50">
                                <w:pPr>
                                  <w:rPr>
                                    <w:rFonts w:ascii="Century Gothic" w:hAnsi="Century Gothic"/>
                                    <w:sz w:val="24"/>
                                    <w:szCs w:val="24"/>
                                  </w:rPr>
                                </w:pPr>
                                <w:proofErr w:type="gramStart"/>
                                <w:r>
                                  <w:rPr>
                                    <w:rFonts w:ascii="Century Gothic" w:hAnsi="Century Gothic"/>
                                    <w:color w:val="000000" w:themeColor="text1"/>
                                    <w:kern w:val="24"/>
                                    <w:sz w:val="18"/>
                                    <w:szCs w:val="18"/>
                                  </w:rPr>
                                  <w:t>k</w:t>
                                </w:r>
                                <w:r w:rsidRPr="00810DB7">
                                  <w:rPr>
                                    <w:rFonts w:ascii="Century Gothic" w:hAnsi="Century Gothic"/>
                                    <w:color w:val="000000" w:themeColor="text1"/>
                                    <w:kern w:val="24"/>
                                    <w:sz w:val="18"/>
                                    <w:szCs w:val="18"/>
                                  </w:rPr>
                                  <w:t>ilometers</w:t>
                                </w:r>
                                <w:proofErr w:type="gramEnd"/>
                              </w:p>
                            </w:txbxContent>
                          </wps:txbx>
                          <wps:bodyPr wrap="none" rtlCol="0">
                            <a:spAutoFit/>
                          </wps:bodyPr>
                        </wps:wsp>
                        <wps:wsp>
                          <wps:cNvPr id="27" name="TextBox 8"/>
                          <wps:cNvSpPr txBox="1"/>
                          <wps:spPr>
                            <a:xfrm>
                              <a:off x="2485091" y="2985335"/>
                              <a:ext cx="330835" cy="343555"/>
                            </a:xfrm>
                            <a:prstGeom prst="rect">
                              <a:avLst/>
                            </a:prstGeom>
                            <a:noFill/>
                          </wps:spPr>
                          <wps:txbx>
                            <w:txbxContent>
                              <w:p w14:paraId="53E58998"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300</w:t>
                                </w:r>
                              </w:p>
                            </w:txbxContent>
                          </wps:txbx>
                          <wps:bodyPr wrap="none" rtlCol="0">
                            <a:spAutoFit/>
                          </wps:bodyPr>
                        </wps:wsp>
                        <wps:wsp>
                          <wps:cNvPr id="28" name="TextBox 9"/>
                          <wps:cNvSpPr txBox="1"/>
                          <wps:spPr>
                            <a:xfrm>
                              <a:off x="1622049" y="2985137"/>
                              <a:ext cx="232410" cy="343556"/>
                            </a:xfrm>
                            <a:prstGeom prst="rect">
                              <a:avLst/>
                            </a:prstGeom>
                            <a:noFill/>
                          </wps:spPr>
                          <wps:txbx>
                            <w:txbxContent>
                              <w:p w14:paraId="27DC629D"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0</w:t>
                                </w:r>
                              </w:p>
                            </w:txbxContent>
                          </wps:txbx>
                          <wps:bodyPr wrap="none" rtlCol="0">
                            <a:spAutoFit/>
                          </wps:bodyPr>
                        </wps:wsp>
                      </wpg:grpSp>
                      <wpg:grpSp>
                        <wpg:cNvPr id="29" name="Group 29"/>
                        <wpg:cNvGrpSpPr/>
                        <wpg:grpSpPr>
                          <a:xfrm>
                            <a:off x="3394561" y="2465842"/>
                            <a:ext cx="1144982" cy="456584"/>
                            <a:chOff x="3394561" y="2465842"/>
                            <a:chExt cx="1144982" cy="456584"/>
                          </a:xfrm>
                        </wpg:grpSpPr>
                        <pic:pic xmlns:pic="http://schemas.openxmlformats.org/drawingml/2006/picture">
                          <pic:nvPicPr>
                            <pic:cNvPr id="30" name="Picture 30"/>
                            <pic:cNvPicPr/>
                          </pic:nvPicPr>
                          <pic:blipFill>
                            <a:blip r:embed="rId11" cstate="print">
                              <a:extLst>
                                <a:ext uri="{28A0092B-C50C-407E-A947-70E740481C1C}">
                                  <a14:useLocalDpi xmlns:a14="http://schemas.microsoft.com/office/drawing/2010/main" val="0"/>
                                </a:ext>
                              </a:extLst>
                            </a:blip>
                            <a:stretch>
                              <a:fillRect/>
                            </a:stretch>
                          </pic:blipFill>
                          <pic:spPr>
                            <a:xfrm>
                              <a:off x="3562638" y="2670281"/>
                              <a:ext cx="749300" cy="34925"/>
                            </a:xfrm>
                            <a:prstGeom prst="rect">
                              <a:avLst/>
                            </a:prstGeom>
                          </pic:spPr>
                        </pic:pic>
                        <wps:wsp>
                          <wps:cNvPr id="31" name="TextBox 13"/>
                          <wps:cNvSpPr txBox="1"/>
                          <wps:spPr>
                            <a:xfrm>
                              <a:off x="3580910" y="2465842"/>
                              <a:ext cx="734695" cy="379753"/>
                            </a:xfrm>
                            <a:prstGeom prst="rect">
                              <a:avLst/>
                            </a:prstGeom>
                            <a:noFill/>
                          </wps:spPr>
                          <wps:txbx>
                            <w:txbxContent>
                              <w:p w14:paraId="4CBFE512" w14:textId="0ADEBD6D" w:rsidR="00A64FEE" w:rsidRPr="00810DB7" w:rsidRDefault="00A64FEE" w:rsidP="001B5E50">
                                <w:pPr>
                                  <w:rPr>
                                    <w:rFonts w:ascii="Century Gothic" w:hAnsi="Century Gothic"/>
                                    <w:sz w:val="24"/>
                                    <w:szCs w:val="24"/>
                                  </w:rPr>
                                </w:pPr>
                                <w:proofErr w:type="gramStart"/>
                                <w:r w:rsidRPr="00810DB7">
                                  <w:rPr>
                                    <w:rFonts w:ascii="Century Gothic" w:hAnsi="Century Gothic"/>
                                    <w:color w:val="000000" w:themeColor="text1"/>
                                    <w:kern w:val="24"/>
                                    <w:sz w:val="18"/>
                                    <w:szCs w:val="18"/>
                                  </w:rPr>
                                  <w:t>kilometers</w:t>
                                </w:r>
                                <w:proofErr w:type="gramEnd"/>
                              </w:p>
                            </w:txbxContent>
                          </wps:txbx>
                          <wps:bodyPr wrap="none" rtlCol="0">
                            <a:spAutoFit/>
                          </wps:bodyPr>
                        </wps:wsp>
                        <wps:wsp>
                          <wps:cNvPr id="32" name="TextBox 14"/>
                          <wps:cNvSpPr txBox="1"/>
                          <wps:spPr>
                            <a:xfrm>
                              <a:off x="4257603" y="2578870"/>
                              <a:ext cx="281940" cy="343556"/>
                            </a:xfrm>
                            <a:prstGeom prst="rect">
                              <a:avLst/>
                            </a:prstGeom>
                            <a:noFill/>
                          </wps:spPr>
                          <wps:txbx>
                            <w:txbxContent>
                              <w:p w14:paraId="78C3BAAD"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13</w:t>
                                </w:r>
                              </w:p>
                            </w:txbxContent>
                          </wps:txbx>
                          <wps:bodyPr wrap="none" rtlCol="0">
                            <a:spAutoFit/>
                          </wps:bodyPr>
                        </wps:wsp>
                        <wps:wsp>
                          <wps:cNvPr id="33" name="TextBox 15"/>
                          <wps:cNvSpPr txBox="1"/>
                          <wps:spPr>
                            <a:xfrm>
                              <a:off x="3394561" y="2578870"/>
                              <a:ext cx="232410" cy="343555"/>
                            </a:xfrm>
                            <a:prstGeom prst="rect">
                              <a:avLst/>
                            </a:prstGeom>
                            <a:noFill/>
                          </wps:spPr>
                          <wps:txbx>
                            <w:txbxContent>
                              <w:p w14:paraId="07DD8892"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0</w:t>
                                </w:r>
                              </w:p>
                            </w:txbxContent>
                          </wps:txbx>
                          <wps:bodyPr wrap="none" rtlCol="0">
                            <a:spAutoFit/>
                          </wps:bodyPr>
                        </wps:wsp>
                      </wpg:grpSp>
                    </wpg:wgp>
                  </a:graphicData>
                </a:graphic>
              </wp:inline>
            </w:drawing>
          </mc:Choice>
          <mc:Fallback>
            <w:pict>
              <v:group w14:anchorId="4A312EF0" id="Group 17" o:spid="_x0000_s1026" style="width:467.5pt;height:262.1pt;mso-position-horizontal-relative:char;mso-position-vertical-relative:line" coordorigin="1125" coordsize="59372,33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https://lh3.googleusercontent.com/l7x1F7ME4cub1YxRA03Z5JA0hxeLX6obyRTnMnhJVm-iQywnY_UIn_Q8iz5Qtq7MSuwNV28OthH-vDEqjDfd5my8mPCeXVoXvjVSvScEVDhB-3yZa1VurNPEDQGENt14NrTEnyf4" style="position:absolute;left:1125;width:59372;height:327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U9YLEAAAA2wAAAA8AAABkcnMvZG93bnJldi54bWxEj0FrwkAUhO8F/8PyhN7qxhyqpK5SRKG0&#10;J41ovT2zr0kw+zbsrjH9964geBxm5htmtuhNIzpyvrasYDxKQBAXVtdcKtjl67cpCB+QNTaWScE/&#10;eVjMBy8zzLS98oa6bShFhLDPUEEVQptJ6YuKDPqRbYmj92edwRClK6V2eI1w08g0Sd6lwZrjQoUt&#10;LSsqztuLUXDRh/3pNz3m312+Wpt0Odm73Y9Sr8P+8wNEoD48w4/2l1aQjuH+Jf4AOb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VU9YLEAAAA2wAAAA8AAAAAAAAAAAAAAAAA&#10;nwIAAGRycy9kb3ducmV2LnhtbFBLBQYAAAAABAAEAPcAAACQAwAAAAA=&#10;">
                  <v:imagedata r:id="rId12" o:title="l7x1F7ME4cub1YxRA03Z5JA0hxeLX6obyRTnMnhJVm-iQywnY_UIn_Q8iz5Qtq7MSuwNV28OthH-vDEqjDfd5my8mPCeXVoXvjVSvScEVDhB-3yZa1VurNPEDQGENt14NrTEnyf4"/>
                </v:shape>
                <v:shape id="Picture 22" o:spid="_x0000_s1028" type="#_x0000_t75" alt="https://lh5.googleusercontent.com/7NjJ5emftqITOUrKJDjeJpjVcgwj5aEN8QqWglJEcoyaXEt4u0MdZqih3o1jaBSEpWIbqgVNa2s9T3IkyiYJfMAMsjSEq79eqNY7WaPGzY4Oas9AivQ-dFjnLfttF3wpeeRwJAlP" style="position:absolute;left:2794;top:3333;width:2724;height:4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WZ2/FAAAA2wAAAA8AAABkcnMvZG93bnJldi54bWxEj81qwzAQhO+FvIPYQC+lkWNKCE5kE0xC&#10;eyrNDy29LdbGNrFWRlIc9+2rQiHHYWa+YdbFaDoxkPOtZQXzWQKCuLK65VrB6bh7XoLwAVljZ5kU&#10;/JCHIp88rDHT9sZ7Gg6hFhHCPkMFTQh9JqWvGjLoZ7Ynjt7ZOoMhSldL7fAW4aaTaZIspMGW40KD&#10;PZUNVZfD1Sj4fjGf7gvpaTiW71uenz9e07JW6nE6blYgAo3hHv5vv2kFaQp/X+IPk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FmdvxQAAANsAAAAPAAAAAAAAAAAAAAAA&#10;AJ8CAABkcnMvZG93bnJldi54bWxQSwUGAAAAAAQABAD3AAAAkQMAAAAA&#10;">
                  <v:imagedata r:id="rId13" o:title="7NjJ5emftqITOUrKJDjeJpjVcgwj5aEN8QqWglJEcoyaXEt4u0MdZqih3o1jaBSEpWIbqgVNa2s9T3IkyiYJfMAMsjSEq79eqNY7WaPGzY4Oas9AivQ-dFjnLfttF3wpeeRwJAlP" croptop="15905f" cropbottom="13122f" cropleft="18393f" cropright="24902f"/>
                </v:shape>
                <v:group id="Group 23" o:spid="_x0000_s1029" style="position:absolute;left:16220;top:28839;width:11939;height:4449" coordorigin="16220,28839" coordsize="11938,4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Picture 24" o:spid="_x0000_s1030" type="#_x0000_t75" style="position:absolute;left:17931;top:30765;width:7493;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wwOrDAAAA2wAAAA8AAABkcnMvZG93bnJldi54bWxEj19rwkAQxN8LfodjBd/qRbFFUk8RQRBt&#10;C/6hz0tumwvN7YXcqsm39wqFPg4z8xtmsep8rW7Uxiqwgck4A0VcBFtxaeBy3j7PQUVBtlgHJgM9&#10;RVgtB08LzG2485FuJylVgnDM0YATaXKtY+HIYxyHhjh536H1KEm2pbYt3hPc13qaZa/aY8VpwWFD&#10;G0fFz+nqDXz685d/6T/2h6u8907ibp7RzJjRsFu/gRLq5D/8195ZA9MZ/H5JP0Av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nDA6sMAAADbAAAADwAAAAAAAAAAAAAAAACf&#10;AgAAZHJzL2Rvd25yZXYueG1sUEsFBgAAAAAEAAQA9wAAAI8DAAAAAA==&#10;">
                    <v:imagedata r:id="rId14" o:title=""/>
                  </v:shape>
                  <v:shapetype id="_x0000_t202" coordsize="21600,21600" o:spt="202" path="m,l,21600r21600,l21600,xe">
                    <v:stroke joinstyle="miter"/>
                    <v:path gradientshapeok="t" o:connecttype="rect"/>
                  </v:shapetype>
                  <v:shape id="TextBox 7" o:spid="_x0000_s1031" type="#_x0000_t202" style="position:absolute;left:18239;top:28839;width:7347;height:37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uT/sQA&#10;AADbAAAADwAAAGRycy9kb3ducmV2LnhtbESP0WrCQBRE3wv9h+UW+lY3CbVodCPFWvDNNvoBl+w1&#10;G5O9G7Krpn69Wyj0cZiZM8xyNdpOXGjwjWMF6SQBQVw53XCt4LD/fJmB8AFZY+eYFPyQh1Xx+LDE&#10;XLsrf9OlDLWIEPY5KjAh9LmUvjJk0U9cTxy9oxsshiiHWuoBrxFuO5klyZu02HBcMNjT2lDVlmer&#10;YJbYXdvOsy9vX2/p1Kw/3KY/KfX8NL4vQAQaw3/4r73VCrI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bk/7EAAAA2wAAAA8AAAAAAAAAAAAAAAAAmAIAAGRycy9k&#10;b3ducmV2LnhtbFBLBQYAAAAABAAEAPUAAACJAwAAAAA=&#10;" filled="f" stroked="f">
                    <v:textbox style="mso-fit-shape-to-text:t">
                      <w:txbxContent>
                        <w:p w14:paraId="2A0D1B85" w14:textId="75BB6F55" w:rsidR="00A64FEE" w:rsidRPr="00810DB7" w:rsidRDefault="00A64FEE" w:rsidP="001B5E50">
                          <w:pPr>
                            <w:rPr>
                              <w:rFonts w:ascii="Century Gothic" w:hAnsi="Century Gothic"/>
                              <w:sz w:val="24"/>
                              <w:szCs w:val="24"/>
                            </w:rPr>
                          </w:pPr>
                          <w:proofErr w:type="gramStart"/>
                          <w:r>
                            <w:rPr>
                              <w:rFonts w:ascii="Century Gothic" w:hAnsi="Century Gothic"/>
                              <w:color w:val="000000" w:themeColor="text1"/>
                              <w:kern w:val="24"/>
                              <w:sz w:val="18"/>
                              <w:szCs w:val="18"/>
                            </w:rPr>
                            <w:t>k</w:t>
                          </w:r>
                          <w:r w:rsidRPr="00810DB7">
                            <w:rPr>
                              <w:rFonts w:ascii="Century Gothic" w:hAnsi="Century Gothic"/>
                              <w:color w:val="000000" w:themeColor="text1"/>
                              <w:kern w:val="24"/>
                              <w:sz w:val="18"/>
                              <w:szCs w:val="18"/>
                            </w:rPr>
                            <w:t>ilometers</w:t>
                          </w:r>
                          <w:proofErr w:type="gramEnd"/>
                        </w:p>
                      </w:txbxContent>
                    </v:textbox>
                  </v:shape>
                  <v:shape id="TextBox 8" o:spid="_x0000_s1032" type="#_x0000_t202" style="position:absolute;left:24850;top:29853;width:3309;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14:paraId="53E58998"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300</w:t>
                          </w:r>
                        </w:p>
                      </w:txbxContent>
                    </v:textbox>
                  </v:shape>
                  <v:shape id="TextBox 9" o:spid="_x0000_s1033" type="#_x0000_t202" style="position:absolute;left:16220;top:29851;width:2324;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14:paraId="27DC629D"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0</w:t>
                          </w:r>
                        </w:p>
                      </w:txbxContent>
                    </v:textbox>
                  </v:shape>
                </v:group>
                <v:group id="Group 29" o:spid="_x0000_s1034" style="position:absolute;left:33945;top:24658;width:11450;height:4566" coordorigin="33945,24658" coordsize="11449,4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30" o:spid="_x0000_s1035" type="#_x0000_t75" style="position:absolute;left:35626;top:26702;width:7493;height: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SUDTAAAAA2wAAAA8AAABkcnMvZG93bnJldi54bWxET0trwkAQvhf8D8sI3urG2opEV5GCIPYB&#10;VfE8ZMdsMDsbsqMm/757KPT48b2X687X6k5trAIbmIwzUMRFsBWXBk7H7fMcVBRki3VgMtBThPVq&#10;8LTE3IYH/9D9IKVKIRxzNOBEmlzrWDjyGMehIU7cJbQeJcG21LbFRwr3tX7Jspn2WHFqcNjQu6Pi&#10;erh5A9/+ePZv/df+4yafvZO4m2f0asxo2G0WoIQ6+Rf/uXfWwDStT1/SD9Cr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JQNMAAAADbAAAADwAAAAAAAAAAAAAAAACfAgAA&#10;ZHJzL2Rvd25yZXYueG1sUEsFBgAAAAAEAAQA9wAAAIwDAAAAAA==&#10;">
                    <v:imagedata r:id="rId14" o:title=""/>
                  </v:shape>
                  <v:shape id="TextBox 13" o:spid="_x0000_s1036" type="#_x0000_t202" style="position:absolute;left:35809;top:24658;width:7347;height:379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14:paraId="4CBFE512" w14:textId="0ADEBD6D" w:rsidR="00A64FEE" w:rsidRPr="00810DB7" w:rsidRDefault="00A64FEE" w:rsidP="001B5E50">
                          <w:pPr>
                            <w:rPr>
                              <w:rFonts w:ascii="Century Gothic" w:hAnsi="Century Gothic"/>
                              <w:sz w:val="24"/>
                              <w:szCs w:val="24"/>
                            </w:rPr>
                          </w:pPr>
                          <w:proofErr w:type="gramStart"/>
                          <w:r w:rsidRPr="00810DB7">
                            <w:rPr>
                              <w:rFonts w:ascii="Century Gothic" w:hAnsi="Century Gothic"/>
                              <w:color w:val="000000" w:themeColor="text1"/>
                              <w:kern w:val="24"/>
                              <w:sz w:val="18"/>
                              <w:szCs w:val="18"/>
                            </w:rPr>
                            <w:t>kilometers</w:t>
                          </w:r>
                          <w:proofErr w:type="gramEnd"/>
                        </w:p>
                      </w:txbxContent>
                    </v:textbox>
                  </v:shape>
                  <v:shape id="TextBox 14" o:spid="_x0000_s1037" type="#_x0000_t202" style="position:absolute;left:42576;top:25788;width:2819;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udV8QA&#10;AADbAAAADwAAAGRycy9kb3ducmV2LnhtbESPwW7CMBBE75X6D9YicSMOASoaYlAFReqNlvYDVvES&#10;h8TrKDaQ9uvrSkg9jmbmjabYDLYVV+p97VjBNElBEJdO11wp+PrcT5YgfEDW2DomBd/kYbN+fCgw&#10;1+7GH3Q9hkpECPscFZgQulxKXxqy6BPXEUfv5HqLIcq+krrHW4TbVmZp+iQt1hwXDHa0NVQ2x4tV&#10;sEztoWmes3dv5z/Thdnu3Gt3Vmo8Gl5WIAIN4T98b79pBbM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rnVfEAAAA2wAAAA8AAAAAAAAAAAAAAAAAmAIAAGRycy9k&#10;b3ducmV2LnhtbFBLBQYAAAAABAAEAPUAAACJAwAAAAA=&#10;" filled="f" stroked="f">
                    <v:textbox style="mso-fit-shape-to-text:t">
                      <w:txbxContent>
                        <w:p w14:paraId="78C3BAAD"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13</w:t>
                          </w:r>
                        </w:p>
                      </w:txbxContent>
                    </v:textbox>
                  </v:shape>
                  <v:shape id="TextBox 15" o:spid="_x0000_s1038" type="#_x0000_t202" style="position:absolute;left:33945;top:25788;width:2324;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14:paraId="07DD8892" w14:textId="77777777" w:rsidR="00A64FEE" w:rsidRPr="00810DB7" w:rsidRDefault="00A64FEE" w:rsidP="001B5E50">
                          <w:pPr>
                            <w:rPr>
                              <w:rFonts w:ascii="Century Gothic" w:hAnsi="Century Gothic"/>
                              <w:sz w:val="24"/>
                              <w:szCs w:val="24"/>
                            </w:rPr>
                          </w:pPr>
                          <w:r w:rsidRPr="00810DB7">
                            <w:rPr>
                              <w:rFonts w:ascii="Century Gothic" w:hAnsi="Century Gothic"/>
                              <w:color w:val="000000" w:themeColor="text1"/>
                              <w:kern w:val="24"/>
                              <w:sz w:val="14"/>
                              <w:szCs w:val="14"/>
                            </w:rPr>
                            <w:t>0</w:t>
                          </w:r>
                        </w:p>
                      </w:txbxContent>
                    </v:textbox>
                  </v:shape>
                </v:group>
                <w10:anchorlock/>
              </v:group>
            </w:pict>
          </mc:Fallback>
        </mc:AlternateContent>
      </w:r>
    </w:p>
    <w:p w14:paraId="036B78F8" w14:textId="2F31F654" w:rsidR="00A7529C" w:rsidRPr="001B5E50" w:rsidRDefault="00A7529C" w:rsidP="001B5E50">
      <w:pPr>
        <w:spacing w:after="0" w:line="240" w:lineRule="auto"/>
        <w:jc w:val="center"/>
        <w:rPr>
          <w:rFonts w:ascii="Garamond" w:eastAsia="Times New Roman" w:hAnsi="Garamond" w:cs="Times New Roman"/>
          <w:sz w:val="24"/>
          <w:szCs w:val="24"/>
        </w:rPr>
      </w:pPr>
      <w:r w:rsidRPr="001B5E50">
        <w:rPr>
          <w:rFonts w:ascii="Garamond" w:hAnsi="Garamond"/>
          <w:i/>
          <w:iCs/>
          <w:color w:val="000000"/>
        </w:rPr>
        <w:t>Figure 1.</w:t>
      </w:r>
      <w:r w:rsidRPr="001B5E50">
        <w:rPr>
          <w:rFonts w:ascii="Garamond" w:hAnsi="Garamond"/>
          <w:color w:val="000000"/>
        </w:rPr>
        <w:t xml:space="preserve"> This project’s main region of interest</w:t>
      </w:r>
      <w:r w:rsidR="00810DB7">
        <w:rPr>
          <w:rFonts w:ascii="Garamond" w:hAnsi="Garamond"/>
          <w:color w:val="000000"/>
        </w:rPr>
        <w:t xml:space="preserve"> contains</w:t>
      </w:r>
      <w:r w:rsidRPr="001B5E50">
        <w:rPr>
          <w:rFonts w:ascii="Garamond" w:hAnsi="Garamond"/>
          <w:color w:val="000000"/>
        </w:rPr>
        <w:t xml:space="preserve"> a portion of the southern coast of Lake Ontario, the city of Niagara Falls, NY, and Grand Island, NY (</w:t>
      </w:r>
      <w:r w:rsidRPr="001B5E50">
        <w:rPr>
          <w:rFonts w:ascii="Garamond" w:hAnsi="Garamond"/>
          <w:color w:val="000000"/>
          <w:shd w:val="clear" w:color="auto" w:fill="FDFDFD"/>
        </w:rPr>
        <w:t xml:space="preserve">Sources: </w:t>
      </w:r>
      <w:proofErr w:type="spellStart"/>
      <w:r w:rsidRPr="001B5E50">
        <w:rPr>
          <w:rFonts w:ascii="Garamond" w:hAnsi="Garamond"/>
          <w:color w:val="000000"/>
          <w:shd w:val="clear" w:color="auto" w:fill="FDFDFD"/>
        </w:rPr>
        <w:t>Esri</w:t>
      </w:r>
      <w:proofErr w:type="spellEnd"/>
      <w:r w:rsidRPr="001B5E50">
        <w:rPr>
          <w:rFonts w:ascii="Garamond" w:hAnsi="Garamond"/>
          <w:color w:val="000000"/>
          <w:shd w:val="clear" w:color="auto" w:fill="FDFDFD"/>
        </w:rPr>
        <w:t xml:space="preserve">, </w:t>
      </w:r>
      <w:proofErr w:type="spellStart"/>
      <w:r w:rsidRPr="001B5E50">
        <w:rPr>
          <w:rFonts w:ascii="Garamond" w:hAnsi="Garamond"/>
          <w:color w:val="000000"/>
          <w:shd w:val="clear" w:color="auto" w:fill="FDFDFD"/>
        </w:rPr>
        <w:t>DeLorme</w:t>
      </w:r>
      <w:proofErr w:type="spellEnd"/>
      <w:r w:rsidRPr="001B5E50">
        <w:rPr>
          <w:rFonts w:ascii="Garamond" w:hAnsi="Garamond"/>
          <w:color w:val="000000"/>
          <w:shd w:val="clear" w:color="auto" w:fill="FDFDFD"/>
        </w:rPr>
        <w:t xml:space="preserve">, HERE, </w:t>
      </w:r>
      <w:proofErr w:type="spellStart"/>
      <w:r w:rsidRPr="001B5E50">
        <w:rPr>
          <w:rFonts w:ascii="Garamond" w:hAnsi="Garamond"/>
          <w:color w:val="000000"/>
          <w:shd w:val="clear" w:color="auto" w:fill="FDFDFD"/>
        </w:rPr>
        <w:t>MapmyIndia</w:t>
      </w:r>
      <w:proofErr w:type="spellEnd"/>
      <w:r w:rsidRPr="001B5E50">
        <w:rPr>
          <w:rFonts w:ascii="Garamond" w:hAnsi="Garamond"/>
          <w:color w:val="000000"/>
          <w:shd w:val="clear" w:color="auto" w:fill="FDFDFD"/>
        </w:rPr>
        <w:t>).</w:t>
      </w:r>
    </w:p>
    <w:p w14:paraId="76C1AD17" w14:textId="7E4FAE2E" w:rsidR="00A7529C" w:rsidRPr="001B5E50" w:rsidRDefault="00A7529C" w:rsidP="0066138C">
      <w:pPr>
        <w:spacing w:after="0" w:line="240" w:lineRule="auto"/>
        <w:rPr>
          <w:rFonts w:ascii="Garamond" w:hAnsi="Garamond"/>
          <w:bCs/>
        </w:rPr>
      </w:pPr>
    </w:p>
    <w:p w14:paraId="7C9D709B" w14:textId="31465427" w:rsidR="00C15E9C" w:rsidRPr="001B5E50" w:rsidRDefault="00C15E9C" w:rsidP="0066138C">
      <w:pPr>
        <w:pStyle w:val="ListParagraph"/>
        <w:numPr>
          <w:ilvl w:val="1"/>
          <w:numId w:val="11"/>
        </w:numPr>
        <w:spacing w:after="0" w:line="240" w:lineRule="auto"/>
        <w:rPr>
          <w:rFonts w:ascii="Garamond" w:hAnsi="Garamond"/>
          <w:b/>
          <w:bCs/>
          <w:i/>
        </w:rPr>
      </w:pPr>
      <w:r w:rsidRPr="001B5E50">
        <w:rPr>
          <w:rFonts w:ascii="Garamond" w:hAnsi="Garamond"/>
          <w:b/>
          <w:bCs/>
          <w:i/>
        </w:rPr>
        <w:t xml:space="preserve">Project </w:t>
      </w:r>
      <w:r w:rsidR="00B468A3" w:rsidRPr="001B5E50">
        <w:rPr>
          <w:rFonts w:ascii="Garamond" w:hAnsi="Garamond"/>
          <w:b/>
          <w:bCs/>
          <w:i/>
        </w:rPr>
        <w:t>Partners &amp; Objectives</w:t>
      </w:r>
    </w:p>
    <w:p w14:paraId="48F78C87" w14:textId="5806A2FB" w:rsidR="002D54A6" w:rsidRPr="001B5E50" w:rsidRDefault="00D502D4" w:rsidP="00D502D4">
      <w:pPr>
        <w:spacing w:after="0" w:line="240" w:lineRule="auto"/>
        <w:rPr>
          <w:rFonts w:ascii="Garamond" w:eastAsia="Times New Roman" w:hAnsi="Garamond" w:cs="Times New Roman"/>
          <w:color w:val="000000"/>
        </w:rPr>
      </w:pPr>
      <w:r w:rsidRPr="001B5E50">
        <w:rPr>
          <w:rFonts w:ascii="Garamond" w:eastAsia="Times New Roman" w:hAnsi="Garamond" w:cs="Times New Roman"/>
          <w:color w:val="000000"/>
        </w:rPr>
        <w:t xml:space="preserve">Lake Ontario communities required further assessment of the 2017 flooding impacts in order to determine future at-risk areas. The NASA DEVELOP Niagara Falls Disasters team partnered with the Department of Planning and Economic Development from the City of Niagara Falls and the Great Lakes and St. Lawrence Cities Initiative (GLSLCI), a binational coalition of 131 mayors and officials working to protect and manage the Great Lakes (Great Lakes and St. Lawrence Cities Initiative, </w:t>
      </w:r>
      <w:proofErr w:type="spellStart"/>
      <w:r w:rsidRPr="001B5E50">
        <w:rPr>
          <w:rFonts w:ascii="Garamond" w:eastAsia="Times New Roman" w:hAnsi="Garamond" w:cs="Times New Roman"/>
          <w:color w:val="000000"/>
        </w:rPr>
        <w:t>n.d.</w:t>
      </w:r>
      <w:proofErr w:type="spellEnd"/>
      <w:r w:rsidRPr="001B5E50">
        <w:rPr>
          <w:rFonts w:ascii="Garamond" w:eastAsia="Times New Roman" w:hAnsi="Garamond" w:cs="Times New Roman"/>
          <w:color w:val="000000"/>
        </w:rPr>
        <w:t>). This project also collaborated with professors at the University of Michigan and Cornell University. Our partner at University of Michigan and</w:t>
      </w:r>
      <w:r w:rsidR="00852EBF" w:rsidRPr="001B5E50">
        <w:rPr>
          <w:rFonts w:ascii="Garamond" w:eastAsia="Times New Roman" w:hAnsi="Garamond" w:cs="Times New Roman"/>
          <w:color w:val="000000"/>
        </w:rPr>
        <w:t xml:space="preserve"> </w:t>
      </w:r>
      <w:r w:rsidRPr="001B5E50">
        <w:rPr>
          <w:rFonts w:ascii="Garamond" w:eastAsia="Times New Roman" w:hAnsi="Garamond" w:cs="Times New Roman"/>
          <w:color w:val="000000"/>
        </w:rPr>
        <w:t xml:space="preserve">other researchers working with hydrological models can use data from this project to validate and test Weather Research and Forecasting Model Hydrological </w:t>
      </w:r>
      <w:r w:rsidR="007C4EF6" w:rsidRPr="001B5E50">
        <w:rPr>
          <w:rFonts w:ascii="Garamond" w:eastAsia="Times New Roman" w:hAnsi="Garamond" w:cs="Times New Roman"/>
          <w:color w:val="000000"/>
        </w:rPr>
        <w:t xml:space="preserve">(WRF-Hydro) </w:t>
      </w:r>
      <w:r w:rsidRPr="001B5E50">
        <w:rPr>
          <w:rFonts w:ascii="Garamond" w:eastAsia="Times New Roman" w:hAnsi="Garamond" w:cs="Times New Roman"/>
          <w:color w:val="000000"/>
        </w:rPr>
        <w:t>model system outputs. The provided snow-water equivalent (SWE) and soil moisture data can be used for relative comparison to remotely sensed data. Our partner at Cornell University is interested in integrating remotely sensed data into forecasting efforts to prepare New York communities for future flood events.</w:t>
      </w:r>
      <w:r w:rsidRPr="001B5E50">
        <w:rPr>
          <w:rFonts w:ascii="Garamond" w:eastAsia="Times New Roman" w:hAnsi="Garamond" w:cs="Times New Roman"/>
          <w:color w:val="000000"/>
        </w:rPr>
        <w:br/>
      </w:r>
    </w:p>
    <w:p w14:paraId="2536C6BB" w14:textId="3ACF9A9E" w:rsidR="00852EBF" w:rsidRPr="001B5E50" w:rsidRDefault="00D502D4" w:rsidP="00D502D4">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Currently, the City of Niagara Falls uses GIS to analyze water level spatial data and assess local environmental information (City </w:t>
      </w:r>
      <w:r w:rsidR="00C97DC9">
        <w:rPr>
          <w:rFonts w:ascii="Garamond" w:eastAsia="Times New Roman" w:hAnsi="Garamond" w:cs="Times New Roman"/>
          <w:color w:val="000000"/>
        </w:rPr>
        <w:t>of Niagara Falls, New York, 2019</w:t>
      </w:r>
      <w:r w:rsidRPr="001B5E50">
        <w:rPr>
          <w:rFonts w:ascii="Garamond" w:eastAsia="Times New Roman" w:hAnsi="Garamond" w:cs="Times New Roman"/>
          <w:color w:val="000000"/>
        </w:rPr>
        <w:t xml:space="preserve">). However, remote sensing is not currently incorporated into their city preparedness procedures or flood management decisions. The City of Niagara Falls can benefit from incorporating NASA Earth observations (EO) into their flood management practices in order to better assess vulnerable areas. </w:t>
      </w:r>
      <w:r w:rsidR="00F864E5" w:rsidRPr="001B5E50">
        <w:rPr>
          <w:rFonts w:ascii="Garamond" w:eastAsia="Times New Roman" w:hAnsi="Garamond" w:cs="Times New Roman"/>
          <w:color w:val="000000"/>
        </w:rPr>
        <w:t>T</w:t>
      </w:r>
      <w:r w:rsidRPr="001B5E50">
        <w:rPr>
          <w:rFonts w:ascii="Garamond" w:eastAsia="Times New Roman" w:hAnsi="Garamond" w:cs="Times New Roman"/>
          <w:color w:val="000000"/>
        </w:rPr>
        <w:t>he GLSLCI does not uniformly incorporate remote sensing into their flood monitoring procedures</w:t>
      </w:r>
      <w:r w:rsidR="00F864E5" w:rsidRPr="001B5E50">
        <w:rPr>
          <w:rFonts w:ascii="Garamond" w:eastAsia="Times New Roman" w:hAnsi="Garamond" w:cs="Times New Roman"/>
          <w:color w:val="000000"/>
        </w:rPr>
        <w:t>. T</w:t>
      </w:r>
      <w:r w:rsidRPr="001B5E50">
        <w:rPr>
          <w:rFonts w:ascii="Garamond" w:eastAsia="Times New Roman" w:hAnsi="Garamond" w:cs="Times New Roman"/>
          <w:color w:val="000000"/>
        </w:rPr>
        <w:t>herefore</w:t>
      </w:r>
      <w:r w:rsidR="00F864E5" w:rsidRPr="001B5E50">
        <w:rPr>
          <w:rFonts w:ascii="Garamond" w:eastAsia="Times New Roman" w:hAnsi="Garamond" w:cs="Times New Roman"/>
          <w:color w:val="000000"/>
        </w:rPr>
        <w:t>,</w:t>
      </w:r>
      <w:r w:rsidR="007C4EF6">
        <w:rPr>
          <w:rFonts w:ascii="Garamond" w:eastAsia="Times New Roman" w:hAnsi="Garamond" w:cs="Times New Roman"/>
          <w:color w:val="000000"/>
        </w:rPr>
        <w:t xml:space="preserve"> the addition of NASA EO</w:t>
      </w:r>
      <w:r w:rsidRPr="001B5E50">
        <w:rPr>
          <w:rFonts w:ascii="Garamond" w:eastAsia="Times New Roman" w:hAnsi="Garamond" w:cs="Times New Roman"/>
          <w:color w:val="000000"/>
        </w:rPr>
        <w:t xml:space="preserve"> will aid in flood management capabilities across the Great Lakes. The GLSLCI and the City of Niagara Falls expressed a need for flood extent mapping products and flood management tools.  Partne</w:t>
      </w:r>
      <w:r w:rsidR="007C4EF6">
        <w:rPr>
          <w:rFonts w:ascii="Garamond" w:eastAsia="Times New Roman" w:hAnsi="Garamond" w:cs="Times New Roman"/>
          <w:color w:val="000000"/>
        </w:rPr>
        <w:t xml:space="preserve">rs at the City of Niagara Falls and GLSLCI </w:t>
      </w:r>
      <w:r w:rsidRPr="001B5E50">
        <w:rPr>
          <w:rFonts w:ascii="Garamond" w:eastAsia="Times New Roman" w:hAnsi="Garamond" w:cs="Times New Roman"/>
          <w:color w:val="000000"/>
        </w:rPr>
        <w:t>and collaborators at University of Michigan and Cornell University expressed a need for hydrologic</w:t>
      </w:r>
      <w:r w:rsidR="007C4EF6">
        <w:rPr>
          <w:rFonts w:ascii="Garamond" w:eastAsia="Times New Roman" w:hAnsi="Garamond" w:cs="Times New Roman"/>
          <w:color w:val="000000"/>
        </w:rPr>
        <w:t xml:space="preserve"> input</w:t>
      </w:r>
      <w:r w:rsidRPr="001B5E50">
        <w:rPr>
          <w:rFonts w:ascii="Garamond" w:eastAsia="Times New Roman" w:hAnsi="Garamond" w:cs="Times New Roman"/>
          <w:color w:val="000000"/>
        </w:rPr>
        <w:t xml:space="preserve"> monitoring products and flood management tools.</w:t>
      </w:r>
    </w:p>
    <w:p w14:paraId="35AEAA5B" w14:textId="77777777" w:rsidR="00810DB7" w:rsidRDefault="00810DB7" w:rsidP="00D502D4">
      <w:pPr>
        <w:spacing w:after="0" w:line="240" w:lineRule="auto"/>
        <w:rPr>
          <w:rFonts w:ascii="Garamond" w:eastAsia="Times New Roman" w:hAnsi="Garamond" w:cs="Times New Roman"/>
          <w:color w:val="000000"/>
        </w:rPr>
      </w:pPr>
    </w:p>
    <w:p w14:paraId="628354BA" w14:textId="4B3EC8FC" w:rsidR="00D502D4" w:rsidRPr="001B5E50" w:rsidRDefault="00D502D4" w:rsidP="00D502D4">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lastRenderedPageBreak/>
        <w:t>The objectives of this project were as follows: (1) determine the feasibility of using satellite remote sensing techniques for urban flood extent mapping, (2) create flood extent maps that display the extent of high water levels prior to and including the 2017 flood, and (3) demonstrate how specific environmental parameters that contribute to flooding can be measured using satellite remote sensing. This project focused on the southern coast of Lake Ontario, the city of Niagara Falls, NY, and Grand Island, NY</w:t>
      </w:r>
      <w:r w:rsidR="007C4EF6">
        <w:rPr>
          <w:rFonts w:ascii="Garamond" w:eastAsia="Times New Roman" w:hAnsi="Garamond" w:cs="Times New Roman"/>
          <w:color w:val="000000"/>
        </w:rPr>
        <w:t>,</w:t>
      </w:r>
      <w:r w:rsidRPr="001B5E50">
        <w:rPr>
          <w:rFonts w:ascii="Garamond" w:eastAsia="Times New Roman" w:hAnsi="Garamond" w:cs="Times New Roman"/>
          <w:color w:val="000000"/>
        </w:rPr>
        <w:t xml:space="preserve"> from April 2015 to February 2019</w:t>
      </w:r>
      <w:r w:rsidR="00FE52A9" w:rsidRPr="001B5E50">
        <w:rPr>
          <w:rFonts w:ascii="Garamond" w:eastAsia="Times New Roman" w:hAnsi="Garamond" w:cs="Times New Roman"/>
          <w:color w:val="000000"/>
        </w:rPr>
        <w:t xml:space="preserve"> (</w:t>
      </w:r>
      <w:r w:rsidR="00FE52A9" w:rsidRPr="007C4EF6">
        <w:rPr>
          <w:rFonts w:ascii="Garamond" w:eastAsia="Times New Roman" w:hAnsi="Garamond" w:cs="Times New Roman"/>
          <w:i/>
          <w:color w:val="000000"/>
        </w:rPr>
        <w:t>Figure 1</w:t>
      </w:r>
      <w:r w:rsidR="00FE52A9" w:rsidRPr="001B5E50">
        <w:rPr>
          <w:rFonts w:ascii="Garamond" w:eastAsia="Times New Roman" w:hAnsi="Garamond" w:cs="Times New Roman"/>
          <w:color w:val="000000"/>
        </w:rPr>
        <w:t>)</w:t>
      </w:r>
      <w:r w:rsidRPr="001B5E50">
        <w:rPr>
          <w:rFonts w:ascii="Garamond" w:eastAsia="Times New Roman" w:hAnsi="Garamond" w:cs="Times New Roman"/>
          <w:color w:val="000000"/>
        </w:rPr>
        <w:t xml:space="preserve">. </w:t>
      </w:r>
    </w:p>
    <w:p w14:paraId="63564D71" w14:textId="77777777" w:rsidR="00D502D4" w:rsidRPr="001B5E50" w:rsidRDefault="00D502D4" w:rsidP="00D502D4">
      <w:pPr>
        <w:spacing w:after="0" w:line="240" w:lineRule="auto"/>
        <w:rPr>
          <w:rFonts w:ascii="Garamond" w:eastAsia="Times New Roman" w:hAnsi="Garamond" w:cs="Times New Roman"/>
          <w:sz w:val="24"/>
          <w:szCs w:val="24"/>
        </w:rPr>
      </w:pPr>
    </w:p>
    <w:p w14:paraId="00E5DB25" w14:textId="53DFEB5D" w:rsidR="00D502D4" w:rsidRPr="001B5E50" w:rsidRDefault="00D502D4" w:rsidP="00D502D4">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End products from this project will help improv</w:t>
      </w:r>
      <w:r w:rsidR="007C4EF6">
        <w:rPr>
          <w:rFonts w:ascii="Garamond" w:eastAsia="Times New Roman" w:hAnsi="Garamond" w:cs="Times New Roman"/>
          <w:color w:val="000000"/>
        </w:rPr>
        <w:t>e the partners’ flood condition</w:t>
      </w:r>
      <w:r w:rsidRPr="001B5E50">
        <w:rPr>
          <w:rFonts w:ascii="Garamond" w:eastAsia="Times New Roman" w:hAnsi="Garamond" w:cs="Times New Roman"/>
          <w:color w:val="000000"/>
        </w:rPr>
        <w:t xml:space="preserve"> monitoring capabilities as well as build partner capacity in the applic</w:t>
      </w:r>
      <w:r w:rsidR="007C4EF6">
        <w:rPr>
          <w:rFonts w:ascii="Garamond" w:eastAsia="Times New Roman" w:hAnsi="Garamond" w:cs="Times New Roman"/>
          <w:color w:val="000000"/>
        </w:rPr>
        <w:t>ation of NASA EO</w:t>
      </w:r>
      <w:r w:rsidRPr="001B5E50">
        <w:rPr>
          <w:rFonts w:ascii="Garamond" w:eastAsia="Times New Roman" w:hAnsi="Garamond" w:cs="Times New Roman"/>
          <w:color w:val="000000"/>
        </w:rPr>
        <w:t xml:space="preserve"> to flood management. Flood extent maps will assist in identifying regions for future flood mitigation and aid. Monitoring how certain environmental parameters have contributed to past flooding events around Lake Ontario will provide the project partners with meaningful data to incorporate into future risk assessments and hazard forecasting practices.</w:t>
      </w:r>
    </w:p>
    <w:p w14:paraId="1E6FDF6A" w14:textId="77777777" w:rsidR="0066138C" w:rsidRPr="001B5E50" w:rsidRDefault="0066138C" w:rsidP="0066138C">
      <w:pPr>
        <w:spacing w:after="0" w:line="240" w:lineRule="auto"/>
        <w:rPr>
          <w:rFonts w:ascii="Garamond" w:hAnsi="Garamond"/>
        </w:rPr>
      </w:pPr>
    </w:p>
    <w:p w14:paraId="799E4EC0" w14:textId="15760C56" w:rsidR="009A20ED" w:rsidRPr="001B5E50" w:rsidRDefault="00A43059" w:rsidP="00CB000B">
      <w:pPr>
        <w:pStyle w:val="Heading1"/>
        <w:spacing w:before="0" w:line="240" w:lineRule="auto"/>
        <w:rPr>
          <w:rFonts w:ascii="Garamond" w:hAnsi="Garamond"/>
        </w:rPr>
      </w:pPr>
      <w:bookmarkStart w:id="2" w:name="_Toc334198726"/>
      <w:r w:rsidRPr="001B5E50">
        <w:rPr>
          <w:rFonts w:ascii="Garamond" w:hAnsi="Garamond"/>
        </w:rPr>
        <w:t>3</w:t>
      </w:r>
      <w:r w:rsidR="008B7071" w:rsidRPr="001B5E50">
        <w:rPr>
          <w:rFonts w:ascii="Garamond" w:hAnsi="Garamond"/>
        </w:rPr>
        <w:t xml:space="preserve">. </w:t>
      </w:r>
      <w:r w:rsidR="00E41324" w:rsidRPr="001B5E50">
        <w:rPr>
          <w:rFonts w:ascii="Garamond" w:hAnsi="Garamond"/>
        </w:rPr>
        <w:t>Methodology</w:t>
      </w:r>
      <w:bookmarkEnd w:id="2"/>
    </w:p>
    <w:p w14:paraId="6B9E638C" w14:textId="48F3FB5B" w:rsidR="00A43059" w:rsidRPr="001B5E50" w:rsidRDefault="00A43059" w:rsidP="0066138C">
      <w:pPr>
        <w:spacing w:after="0" w:line="240" w:lineRule="auto"/>
        <w:rPr>
          <w:rFonts w:ascii="Garamond" w:hAnsi="Garamond" w:cs="Arial"/>
          <w:b/>
          <w:i/>
          <w:szCs w:val="24"/>
        </w:rPr>
      </w:pPr>
      <w:r w:rsidRPr="001B5E50">
        <w:rPr>
          <w:rFonts w:ascii="Garamond" w:hAnsi="Garamond" w:cs="Arial"/>
          <w:b/>
          <w:i/>
          <w:szCs w:val="24"/>
        </w:rPr>
        <w:t xml:space="preserve">3.1 </w:t>
      </w:r>
      <w:r w:rsidRPr="001B5E50">
        <w:rPr>
          <w:rFonts w:ascii="Garamond" w:hAnsi="Garamond"/>
          <w:b/>
          <w:i/>
        </w:rPr>
        <w:t>Data Acquisition</w:t>
      </w:r>
      <w:r w:rsidRPr="001B5E50">
        <w:rPr>
          <w:rFonts w:ascii="Garamond" w:hAnsi="Garamond" w:cs="Arial"/>
          <w:b/>
          <w:i/>
          <w:szCs w:val="24"/>
        </w:rPr>
        <w:t xml:space="preserve"> </w:t>
      </w:r>
      <w:r w:rsidR="00867428" w:rsidRPr="001B5E50">
        <w:rPr>
          <w:rFonts w:ascii="Garamond" w:hAnsi="Garamond" w:cs="Arial"/>
          <w:b/>
          <w:i/>
          <w:szCs w:val="24"/>
        </w:rPr>
        <w:t>for Coastal Annual Land Cover Change (CALCC) Tool</w:t>
      </w:r>
    </w:p>
    <w:p w14:paraId="0268B85B" w14:textId="26ED6485" w:rsidR="00D502D4" w:rsidRPr="001B5E50" w:rsidRDefault="00D502D4" w:rsidP="00D502D4">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This tool is a modified version of the Coastal Annual Land Cover Change Tool (CALCC) that was developed by DEVELOP’s Hampton Roads Urban Development team during the fall 2018 term. The team decided to analyze flood-related satellite remote sensing imagery using Google Earth Engine (GEE). GEE is a free cloud-based geospatial research service that archives a variety of imagery collections from various NASA </w:t>
      </w:r>
      <w:r w:rsidR="000A72E8" w:rsidRPr="001B5E50">
        <w:rPr>
          <w:rFonts w:ascii="Garamond" w:eastAsia="Times New Roman" w:hAnsi="Garamond" w:cs="Times New Roman"/>
          <w:color w:val="000000"/>
        </w:rPr>
        <w:t>and European</w:t>
      </w:r>
      <w:r w:rsidRPr="001B5E50">
        <w:rPr>
          <w:rFonts w:ascii="Garamond" w:eastAsia="Times New Roman" w:hAnsi="Garamond" w:cs="Times New Roman"/>
          <w:color w:val="000000"/>
        </w:rPr>
        <w:t xml:space="preserve"> Space Agency (ESA) sensors. GEE also supplies imagery of pre-processed collections that consist of lightly-modified satellite imagery. Examples of these collections include datasets with various normalized difference indices applied. The cloud-based nature of GEE removes the hardware requirements for conducting such research locally, such as significant storage capacity (HDD and SSD), processing power (CPU), and memory (RAM) in favor of using Google’s advanced computing infrastructure. </w:t>
      </w:r>
    </w:p>
    <w:p w14:paraId="06751EA7" w14:textId="77777777" w:rsidR="00D502D4" w:rsidRPr="001B5E50" w:rsidRDefault="00D502D4" w:rsidP="00D502D4">
      <w:pPr>
        <w:spacing w:after="0" w:line="240" w:lineRule="auto"/>
        <w:rPr>
          <w:rFonts w:ascii="Garamond" w:eastAsia="Times New Roman" w:hAnsi="Garamond" w:cs="Times New Roman"/>
          <w:sz w:val="24"/>
          <w:szCs w:val="24"/>
        </w:rPr>
      </w:pPr>
    </w:p>
    <w:p w14:paraId="2B8B148A" w14:textId="30D3F9C6" w:rsidR="00C07BA8" w:rsidRPr="009D7791" w:rsidRDefault="00D502D4" w:rsidP="009D7791">
      <w:pPr>
        <w:spacing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The CALCC tool analyzed 761 raster images from Landsat 7 </w:t>
      </w:r>
      <w:r w:rsidR="007C4EF6">
        <w:rPr>
          <w:rFonts w:ascii="Garamond" w:eastAsia="Times New Roman" w:hAnsi="Garamond" w:cs="Times New Roman"/>
          <w:color w:val="000000"/>
        </w:rPr>
        <w:t xml:space="preserve">Enhanced </w:t>
      </w:r>
      <w:r w:rsidRPr="001B5E50">
        <w:rPr>
          <w:rFonts w:ascii="Garamond" w:eastAsia="Times New Roman" w:hAnsi="Garamond" w:cs="Times New Roman"/>
          <w:color w:val="000000"/>
        </w:rPr>
        <w:t xml:space="preserve">Thematic Mapper Plus (ETM+) and Landsat 8 Operational Land Imager (OLI) between 1999 and 2018 (Table 1 and </w:t>
      </w:r>
      <w:r w:rsidRPr="007C4EF6">
        <w:rPr>
          <w:rFonts w:ascii="Garamond" w:eastAsia="Times New Roman" w:hAnsi="Garamond" w:cs="Times New Roman"/>
          <w:i/>
          <w:color w:val="000000"/>
        </w:rPr>
        <w:t>Figure 2</w:t>
      </w:r>
      <w:r w:rsidRPr="001B5E50">
        <w:rPr>
          <w:rFonts w:ascii="Garamond" w:eastAsia="Times New Roman" w:hAnsi="Garamond" w:cs="Times New Roman"/>
          <w:color w:val="000000"/>
        </w:rPr>
        <w:t xml:space="preserve">). Prior to acquisition, this imagery was processed by the United States Geological Survey to the level L1TP. The processing steps entail radiometric calibration and </w:t>
      </w:r>
      <w:proofErr w:type="spellStart"/>
      <w:r w:rsidRPr="001B5E50">
        <w:rPr>
          <w:rFonts w:ascii="Garamond" w:eastAsia="Times New Roman" w:hAnsi="Garamond" w:cs="Times New Roman"/>
          <w:color w:val="000000"/>
        </w:rPr>
        <w:t>orthorectification</w:t>
      </w:r>
      <w:proofErr w:type="spellEnd"/>
      <w:r w:rsidRPr="001B5E50">
        <w:rPr>
          <w:rFonts w:ascii="Garamond" w:eastAsia="Times New Roman" w:hAnsi="Garamond" w:cs="Times New Roman"/>
          <w:color w:val="000000"/>
        </w:rPr>
        <w:t xml:space="preserve"> using ground control points and Digital E</w:t>
      </w:r>
      <w:r w:rsidR="009D7791">
        <w:rPr>
          <w:rFonts w:ascii="Garamond" w:eastAsia="Times New Roman" w:hAnsi="Garamond" w:cs="Times New Roman"/>
          <w:color w:val="000000"/>
        </w:rPr>
        <w:t xml:space="preserve">levation Model (DEM) data, which make the imagery </w:t>
      </w:r>
      <w:r w:rsidRPr="001B5E50">
        <w:rPr>
          <w:rFonts w:ascii="Garamond" w:eastAsia="Times New Roman" w:hAnsi="Garamond" w:cs="Times New Roman"/>
          <w:color w:val="000000"/>
        </w:rPr>
        <w:t>suitable for pixel-level time series analyses (U</w:t>
      </w:r>
      <w:r w:rsidR="00E70F32">
        <w:rPr>
          <w:rFonts w:ascii="Garamond" w:eastAsia="Times New Roman" w:hAnsi="Garamond" w:cs="Times New Roman"/>
          <w:color w:val="000000"/>
        </w:rPr>
        <w:t xml:space="preserve">nited </w:t>
      </w:r>
      <w:r w:rsidRPr="001B5E50">
        <w:rPr>
          <w:rFonts w:ascii="Garamond" w:eastAsia="Times New Roman" w:hAnsi="Garamond" w:cs="Times New Roman"/>
          <w:color w:val="000000"/>
        </w:rPr>
        <w:t>S</w:t>
      </w:r>
      <w:r w:rsidR="00E70F32">
        <w:rPr>
          <w:rFonts w:ascii="Garamond" w:eastAsia="Times New Roman" w:hAnsi="Garamond" w:cs="Times New Roman"/>
          <w:color w:val="000000"/>
        </w:rPr>
        <w:t xml:space="preserve">tates </w:t>
      </w:r>
      <w:r w:rsidRPr="001B5E50">
        <w:rPr>
          <w:rFonts w:ascii="Garamond" w:eastAsia="Times New Roman" w:hAnsi="Garamond" w:cs="Times New Roman"/>
          <w:color w:val="000000"/>
        </w:rPr>
        <w:t>G</w:t>
      </w:r>
      <w:r w:rsidR="00E70F32">
        <w:rPr>
          <w:rFonts w:ascii="Garamond" w:eastAsia="Times New Roman" w:hAnsi="Garamond" w:cs="Times New Roman"/>
          <w:color w:val="000000"/>
        </w:rPr>
        <w:t xml:space="preserve">eological </w:t>
      </w:r>
      <w:r w:rsidRPr="001B5E50">
        <w:rPr>
          <w:rFonts w:ascii="Garamond" w:eastAsia="Times New Roman" w:hAnsi="Garamond" w:cs="Times New Roman"/>
          <w:color w:val="000000"/>
        </w:rPr>
        <w:t>S</w:t>
      </w:r>
      <w:r w:rsidR="00E70F32">
        <w:rPr>
          <w:rFonts w:ascii="Garamond" w:eastAsia="Times New Roman" w:hAnsi="Garamond" w:cs="Times New Roman"/>
          <w:color w:val="000000"/>
        </w:rPr>
        <w:t>urvey</w:t>
      </w:r>
      <w:r w:rsidRPr="001B5E50">
        <w:rPr>
          <w:rFonts w:ascii="Garamond" w:eastAsia="Times New Roman" w:hAnsi="Garamond" w:cs="Times New Roman"/>
          <w:color w:val="000000"/>
        </w:rPr>
        <w:t xml:space="preserve">, </w:t>
      </w:r>
      <w:proofErr w:type="spellStart"/>
      <w:r w:rsidRPr="001B5E50">
        <w:rPr>
          <w:rFonts w:ascii="Garamond" w:eastAsia="Times New Roman" w:hAnsi="Garamond" w:cs="Times New Roman"/>
          <w:color w:val="000000"/>
        </w:rPr>
        <w:t>n.d.</w:t>
      </w:r>
      <w:proofErr w:type="spellEnd"/>
      <w:r w:rsidRPr="001B5E50">
        <w:rPr>
          <w:rFonts w:ascii="Garamond" w:eastAsia="Times New Roman" w:hAnsi="Garamond" w:cs="Times New Roman"/>
          <w:color w:val="000000"/>
        </w:rPr>
        <w:t xml:space="preserve">). We chose these data because they are the </w:t>
      </w:r>
      <w:r w:rsidR="009D7791">
        <w:rPr>
          <w:rFonts w:ascii="Garamond" w:eastAsia="Times New Roman" w:hAnsi="Garamond" w:cs="Times New Roman"/>
          <w:color w:val="000000"/>
        </w:rPr>
        <w:t xml:space="preserve">highest quality products readily </w:t>
      </w:r>
      <w:r w:rsidRPr="001B5E50">
        <w:rPr>
          <w:rFonts w:ascii="Garamond" w:eastAsia="Times New Roman" w:hAnsi="Garamond" w:cs="Times New Roman"/>
          <w:color w:val="000000"/>
        </w:rPr>
        <w:t>available through GEE.</w:t>
      </w:r>
    </w:p>
    <w:p w14:paraId="65FB3976" w14:textId="349BA8FE" w:rsidR="007C4EF6" w:rsidRPr="007C4EF6" w:rsidRDefault="007C4EF6" w:rsidP="000A72E8">
      <w:pPr>
        <w:pStyle w:val="NormalWeb"/>
        <w:spacing w:before="0" w:beforeAutospacing="0" w:after="0" w:afterAutospacing="0"/>
        <w:rPr>
          <w:rFonts w:ascii="Garamond" w:hAnsi="Garamond"/>
          <w:iCs/>
          <w:color w:val="000000"/>
          <w:sz w:val="22"/>
          <w:szCs w:val="22"/>
        </w:rPr>
      </w:pPr>
      <w:r w:rsidRPr="007C4EF6">
        <w:rPr>
          <w:rFonts w:ascii="Garamond" w:hAnsi="Garamond"/>
          <w:iCs/>
          <w:color w:val="000000"/>
          <w:sz w:val="22"/>
          <w:szCs w:val="22"/>
        </w:rPr>
        <w:t>Table 1</w:t>
      </w:r>
    </w:p>
    <w:p w14:paraId="412E0FDC" w14:textId="68A22806" w:rsidR="000A72E8" w:rsidRPr="007C4EF6" w:rsidRDefault="00D502D4" w:rsidP="000A72E8">
      <w:pPr>
        <w:pStyle w:val="NormalWeb"/>
        <w:spacing w:before="0" w:beforeAutospacing="0" w:after="0" w:afterAutospacing="0"/>
        <w:rPr>
          <w:rFonts w:ascii="Garamond" w:hAnsi="Garamond"/>
          <w:i/>
          <w:color w:val="000000"/>
          <w:sz w:val="22"/>
          <w:szCs w:val="22"/>
        </w:rPr>
      </w:pPr>
      <w:r w:rsidRPr="007C4EF6">
        <w:rPr>
          <w:rFonts w:ascii="Garamond" w:hAnsi="Garamond"/>
          <w:i/>
          <w:color w:val="000000"/>
          <w:sz w:val="22"/>
          <w:szCs w:val="22"/>
        </w:rPr>
        <w:t>The Coastal Annual Land Cover Change tool uses NASA Earth observations from Landsat 7 ETM</w:t>
      </w:r>
      <w:r w:rsidR="008B2FE8" w:rsidRPr="007C4EF6">
        <w:rPr>
          <w:rFonts w:ascii="Garamond" w:hAnsi="Garamond"/>
          <w:i/>
          <w:color w:val="000000"/>
          <w:sz w:val="22"/>
          <w:szCs w:val="22"/>
        </w:rPr>
        <w:t xml:space="preserve">+ </w:t>
      </w:r>
      <w:r w:rsidR="007C4EF6" w:rsidRPr="007C4EF6">
        <w:rPr>
          <w:rFonts w:ascii="Garamond" w:hAnsi="Garamond"/>
          <w:i/>
          <w:color w:val="000000"/>
          <w:sz w:val="22"/>
          <w:szCs w:val="22"/>
        </w:rPr>
        <w:t>and Landsat 8 OLI</w:t>
      </w:r>
    </w:p>
    <w:tbl>
      <w:tblPr>
        <w:tblW w:w="9360" w:type="dxa"/>
        <w:tblInd w:w="-5" w:type="dxa"/>
        <w:tblLook w:val="04A0" w:firstRow="1" w:lastRow="0" w:firstColumn="1" w:lastColumn="0" w:noHBand="0" w:noVBand="1"/>
      </w:tblPr>
      <w:tblGrid>
        <w:gridCol w:w="2340"/>
        <w:gridCol w:w="810"/>
        <w:gridCol w:w="1170"/>
        <w:gridCol w:w="1890"/>
        <w:gridCol w:w="1350"/>
        <w:gridCol w:w="1800"/>
      </w:tblGrid>
      <w:tr w:rsidR="00227E2D" w:rsidRPr="001B5E50" w14:paraId="754F5CBC" w14:textId="77777777" w:rsidTr="009D7791">
        <w:trPr>
          <w:trHeight w:val="315"/>
        </w:trPr>
        <w:tc>
          <w:tcPr>
            <w:tcW w:w="2340" w:type="dxa"/>
            <w:tcBorders>
              <w:top w:val="single" w:sz="4" w:space="0" w:color="auto"/>
              <w:left w:val="single" w:sz="4" w:space="0" w:color="auto"/>
              <w:bottom w:val="single" w:sz="4" w:space="0" w:color="auto"/>
              <w:right w:val="nil"/>
            </w:tcBorders>
            <w:shd w:val="clear" w:color="000000" w:fill="00969A"/>
            <w:noWrap/>
            <w:vAlign w:val="bottom"/>
            <w:hideMark/>
          </w:tcPr>
          <w:p w14:paraId="2B112A1E" w14:textId="77777777" w:rsidR="00227E2D" w:rsidRPr="001B5E50" w:rsidRDefault="00227E2D" w:rsidP="00227E2D">
            <w:pPr>
              <w:spacing w:after="0" w:line="240" w:lineRule="auto"/>
              <w:rPr>
                <w:rFonts w:ascii="Garamond" w:eastAsia="Times New Roman" w:hAnsi="Garamond" w:cs="Times New Roman"/>
                <w:color w:val="FFFFFF"/>
              </w:rPr>
            </w:pPr>
            <w:r w:rsidRPr="001B5E50">
              <w:rPr>
                <w:rFonts w:ascii="Garamond" w:eastAsia="Times New Roman" w:hAnsi="Garamond" w:cs="Times New Roman"/>
                <w:color w:val="FFFFFF"/>
              </w:rPr>
              <w:t> </w:t>
            </w:r>
          </w:p>
        </w:tc>
        <w:tc>
          <w:tcPr>
            <w:tcW w:w="810" w:type="dxa"/>
            <w:tcBorders>
              <w:top w:val="single" w:sz="4" w:space="0" w:color="auto"/>
              <w:left w:val="nil"/>
              <w:bottom w:val="single" w:sz="4" w:space="0" w:color="auto"/>
              <w:right w:val="nil"/>
            </w:tcBorders>
            <w:shd w:val="clear" w:color="000000" w:fill="00969A"/>
            <w:noWrap/>
            <w:vAlign w:val="bottom"/>
            <w:hideMark/>
          </w:tcPr>
          <w:p w14:paraId="4C899AE3" w14:textId="04B36F83" w:rsidR="00227E2D" w:rsidRPr="001B5E50" w:rsidRDefault="00227E2D" w:rsidP="00227E2D">
            <w:pPr>
              <w:spacing w:after="0" w:line="240" w:lineRule="auto"/>
              <w:jc w:val="center"/>
              <w:rPr>
                <w:rFonts w:ascii="Garamond" w:eastAsia="Times New Roman" w:hAnsi="Garamond" w:cs="Times New Roman"/>
                <w:color w:val="FFFFFF"/>
              </w:rPr>
            </w:pPr>
          </w:p>
        </w:tc>
        <w:tc>
          <w:tcPr>
            <w:tcW w:w="3060" w:type="dxa"/>
            <w:gridSpan w:val="2"/>
            <w:tcBorders>
              <w:top w:val="single" w:sz="4" w:space="0" w:color="auto"/>
              <w:left w:val="nil"/>
              <w:bottom w:val="single" w:sz="4" w:space="0" w:color="auto"/>
              <w:right w:val="nil"/>
            </w:tcBorders>
            <w:shd w:val="clear" w:color="000000" w:fill="00969A"/>
            <w:noWrap/>
            <w:vAlign w:val="bottom"/>
            <w:hideMark/>
          </w:tcPr>
          <w:p w14:paraId="5607D613" w14:textId="7AB04EFA" w:rsidR="00227E2D" w:rsidRPr="009D7791" w:rsidRDefault="00227E2D" w:rsidP="00251990">
            <w:pPr>
              <w:spacing w:after="0" w:line="240" w:lineRule="auto"/>
              <w:rPr>
                <w:rFonts w:ascii="Garamond" w:eastAsia="Times New Roman" w:hAnsi="Garamond" w:cs="Times New Roman"/>
                <w:b/>
                <w:color w:val="FFFFFF"/>
                <w:sz w:val="24"/>
                <w:szCs w:val="24"/>
              </w:rPr>
            </w:pPr>
            <w:r w:rsidRPr="009D7791">
              <w:rPr>
                <w:rFonts w:ascii="Garamond" w:eastAsia="Times New Roman" w:hAnsi="Garamond" w:cs="Times New Roman"/>
                <w:b/>
                <w:color w:val="FFFFFF"/>
                <w:sz w:val="24"/>
                <w:szCs w:val="24"/>
              </w:rPr>
              <w:t xml:space="preserve">Earth </w:t>
            </w:r>
            <w:r w:rsidR="000A72E8" w:rsidRPr="009D7791">
              <w:rPr>
                <w:rFonts w:ascii="Garamond" w:eastAsia="Times New Roman" w:hAnsi="Garamond" w:cs="Times New Roman"/>
                <w:b/>
                <w:color w:val="FFFFFF"/>
                <w:sz w:val="24"/>
                <w:szCs w:val="24"/>
              </w:rPr>
              <w:t>Observation Data</w:t>
            </w:r>
          </w:p>
        </w:tc>
        <w:tc>
          <w:tcPr>
            <w:tcW w:w="1350" w:type="dxa"/>
            <w:tcBorders>
              <w:top w:val="single" w:sz="4" w:space="0" w:color="auto"/>
              <w:left w:val="nil"/>
              <w:bottom w:val="single" w:sz="4" w:space="0" w:color="auto"/>
              <w:right w:val="nil"/>
            </w:tcBorders>
            <w:shd w:val="clear" w:color="000000" w:fill="00969A"/>
            <w:noWrap/>
            <w:vAlign w:val="bottom"/>
            <w:hideMark/>
          </w:tcPr>
          <w:p w14:paraId="05AC680E" w14:textId="77777777" w:rsidR="00227E2D" w:rsidRPr="001B5E50" w:rsidRDefault="00227E2D" w:rsidP="00227E2D">
            <w:pPr>
              <w:spacing w:after="0" w:line="240" w:lineRule="auto"/>
              <w:rPr>
                <w:rFonts w:ascii="Garamond" w:eastAsia="Times New Roman" w:hAnsi="Garamond" w:cs="Times New Roman"/>
                <w:color w:val="FFFFFF"/>
              </w:rPr>
            </w:pPr>
            <w:r w:rsidRPr="001B5E50">
              <w:rPr>
                <w:rFonts w:ascii="Garamond" w:eastAsia="Times New Roman" w:hAnsi="Garamond" w:cs="Times New Roman"/>
                <w:color w:val="FFFFFF"/>
              </w:rPr>
              <w:t> </w:t>
            </w:r>
          </w:p>
        </w:tc>
        <w:tc>
          <w:tcPr>
            <w:tcW w:w="1800" w:type="dxa"/>
            <w:tcBorders>
              <w:top w:val="single" w:sz="4" w:space="0" w:color="auto"/>
              <w:left w:val="nil"/>
              <w:bottom w:val="single" w:sz="4" w:space="0" w:color="auto"/>
              <w:right w:val="single" w:sz="4" w:space="0" w:color="auto"/>
            </w:tcBorders>
            <w:shd w:val="clear" w:color="000000" w:fill="00969A"/>
            <w:noWrap/>
            <w:vAlign w:val="bottom"/>
            <w:hideMark/>
          </w:tcPr>
          <w:p w14:paraId="422089B3" w14:textId="77777777" w:rsidR="00227E2D" w:rsidRPr="001B5E50" w:rsidRDefault="00227E2D" w:rsidP="00227E2D">
            <w:pPr>
              <w:spacing w:after="0" w:line="240" w:lineRule="auto"/>
              <w:rPr>
                <w:rFonts w:ascii="Garamond" w:eastAsia="Times New Roman" w:hAnsi="Garamond" w:cs="Times New Roman"/>
                <w:color w:val="FFFFFF"/>
              </w:rPr>
            </w:pPr>
            <w:r w:rsidRPr="001B5E50">
              <w:rPr>
                <w:rFonts w:ascii="Garamond" w:eastAsia="Times New Roman" w:hAnsi="Garamond" w:cs="Times New Roman"/>
                <w:color w:val="FFFFFF"/>
              </w:rPr>
              <w:t> </w:t>
            </w:r>
          </w:p>
        </w:tc>
      </w:tr>
      <w:tr w:rsidR="00227E2D" w:rsidRPr="001B5E50" w14:paraId="10A924A5" w14:textId="77777777" w:rsidTr="009D7791">
        <w:trPr>
          <w:trHeight w:val="300"/>
        </w:trPr>
        <w:tc>
          <w:tcPr>
            <w:tcW w:w="2340" w:type="dxa"/>
            <w:tcBorders>
              <w:top w:val="nil"/>
              <w:left w:val="single" w:sz="4" w:space="0" w:color="auto"/>
              <w:bottom w:val="single" w:sz="4" w:space="0" w:color="auto"/>
              <w:right w:val="single" w:sz="4" w:space="0" w:color="auto"/>
            </w:tcBorders>
            <w:shd w:val="clear" w:color="auto" w:fill="auto"/>
            <w:noWrap/>
            <w:vAlign w:val="bottom"/>
            <w:hideMark/>
          </w:tcPr>
          <w:p w14:paraId="00A587CB" w14:textId="77777777" w:rsidR="00227E2D" w:rsidRPr="001B5E50" w:rsidRDefault="00227E2D" w:rsidP="00227E2D">
            <w:pPr>
              <w:spacing w:after="0" w:line="240" w:lineRule="auto"/>
              <w:jc w:val="center"/>
              <w:rPr>
                <w:rFonts w:ascii="Garamond" w:eastAsia="Times New Roman" w:hAnsi="Garamond" w:cs="Times New Roman"/>
                <w:b/>
                <w:bCs/>
              </w:rPr>
            </w:pPr>
            <w:r w:rsidRPr="001B5E50">
              <w:rPr>
                <w:rFonts w:ascii="Garamond" w:eastAsia="Times New Roman" w:hAnsi="Garamond" w:cs="Times New Roman"/>
                <w:b/>
                <w:bCs/>
              </w:rPr>
              <w:t>Platform &amp; Sensor</w:t>
            </w:r>
          </w:p>
        </w:tc>
        <w:tc>
          <w:tcPr>
            <w:tcW w:w="1980" w:type="dxa"/>
            <w:gridSpan w:val="2"/>
            <w:tcBorders>
              <w:top w:val="nil"/>
              <w:left w:val="nil"/>
              <w:bottom w:val="single" w:sz="4" w:space="0" w:color="auto"/>
              <w:right w:val="single" w:sz="4" w:space="0" w:color="auto"/>
            </w:tcBorders>
            <w:shd w:val="clear" w:color="auto" w:fill="auto"/>
            <w:noWrap/>
            <w:vAlign w:val="bottom"/>
            <w:hideMark/>
          </w:tcPr>
          <w:p w14:paraId="69573502" w14:textId="77777777" w:rsidR="00227E2D" w:rsidRPr="001B5E50" w:rsidRDefault="00227E2D" w:rsidP="00227E2D">
            <w:pPr>
              <w:spacing w:after="0" w:line="240" w:lineRule="auto"/>
              <w:jc w:val="center"/>
              <w:rPr>
                <w:rFonts w:ascii="Garamond" w:eastAsia="Times New Roman" w:hAnsi="Garamond" w:cs="Times New Roman"/>
                <w:b/>
                <w:bCs/>
              </w:rPr>
            </w:pPr>
            <w:r w:rsidRPr="001B5E50">
              <w:rPr>
                <w:rFonts w:ascii="Garamond" w:eastAsia="Times New Roman" w:hAnsi="Garamond" w:cs="Times New Roman"/>
                <w:b/>
                <w:bCs/>
              </w:rPr>
              <w:t>Processing Level</w:t>
            </w:r>
          </w:p>
        </w:tc>
        <w:tc>
          <w:tcPr>
            <w:tcW w:w="1890" w:type="dxa"/>
            <w:tcBorders>
              <w:top w:val="nil"/>
              <w:left w:val="nil"/>
              <w:bottom w:val="single" w:sz="4" w:space="0" w:color="auto"/>
              <w:right w:val="single" w:sz="4" w:space="0" w:color="auto"/>
            </w:tcBorders>
            <w:shd w:val="clear" w:color="auto" w:fill="auto"/>
            <w:noWrap/>
            <w:vAlign w:val="bottom"/>
            <w:hideMark/>
          </w:tcPr>
          <w:p w14:paraId="51998BC2" w14:textId="77777777" w:rsidR="00227E2D" w:rsidRPr="001B5E50" w:rsidRDefault="00227E2D" w:rsidP="00227E2D">
            <w:pPr>
              <w:spacing w:after="0" w:line="240" w:lineRule="auto"/>
              <w:jc w:val="center"/>
              <w:rPr>
                <w:rFonts w:ascii="Garamond" w:eastAsia="Times New Roman" w:hAnsi="Garamond" w:cs="Times New Roman"/>
                <w:b/>
                <w:bCs/>
              </w:rPr>
            </w:pPr>
            <w:r w:rsidRPr="001B5E50">
              <w:rPr>
                <w:rFonts w:ascii="Garamond" w:eastAsia="Times New Roman" w:hAnsi="Garamond" w:cs="Times New Roman"/>
                <w:b/>
                <w:bCs/>
              </w:rPr>
              <w:t>Dataset Type</w:t>
            </w:r>
          </w:p>
        </w:tc>
        <w:tc>
          <w:tcPr>
            <w:tcW w:w="1350" w:type="dxa"/>
            <w:tcBorders>
              <w:top w:val="nil"/>
              <w:left w:val="nil"/>
              <w:bottom w:val="single" w:sz="4" w:space="0" w:color="auto"/>
              <w:right w:val="single" w:sz="4" w:space="0" w:color="auto"/>
            </w:tcBorders>
            <w:shd w:val="clear" w:color="auto" w:fill="auto"/>
            <w:noWrap/>
            <w:vAlign w:val="bottom"/>
            <w:hideMark/>
          </w:tcPr>
          <w:p w14:paraId="0A93645A" w14:textId="77777777" w:rsidR="00227E2D" w:rsidRPr="001B5E50" w:rsidRDefault="00227E2D" w:rsidP="00227E2D">
            <w:pPr>
              <w:spacing w:after="0" w:line="240" w:lineRule="auto"/>
              <w:jc w:val="center"/>
              <w:rPr>
                <w:rFonts w:ascii="Garamond" w:eastAsia="Times New Roman" w:hAnsi="Garamond" w:cs="Times New Roman"/>
                <w:b/>
                <w:bCs/>
              </w:rPr>
            </w:pPr>
            <w:r w:rsidRPr="001B5E50">
              <w:rPr>
                <w:rFonts w:ascii="Garamond" w:eastAsia="Times New Roman" w:hAnsi="Garamond" w:cs="Times New Roman"/>
                <w:b/>
                <w:bCs/>
              </w:rPr>
              <w:t>Number of Images</w:t>
            </w:r>
          </w:p>
        </w:tc>
        <w:tc>
          <w:tcPr>
            <w:tcW w:w="1800" w:type="dxa"/>
            <w:tcBorders>
              <w:top w:val="nil"/>
              <w:left w:val="nil"/>
              <w:bottom w:val="single" w:sz="4" w:space="0" w:color="auto"/>
              <w:right w:val="single" w:sz="4" w:space="0" w:color="auto"/>
            </w:tcBorders>
            <w:shd w:val="clear" w:color="auto" w:fill="auto"/>
            <w:noWrap/>
            <w:vAlign w:val="bottom"/>
            <w:hideMark/>
          </w:tcPr>
          <w:p w14:paraId="537D8020" w14:textId="77777777" w:rsidR="00227E2D" w:rsidRPr="001B5E50" w:rsidRDefault="00227E2D" w:rsidP="00227E2D">
            <w:pPr>
              <w:spacing w:after="0" w:line="240" w:lineRule="auto"/>
              <w:jc w:val="center"/>
              <w:rPr>
                <w:rFonts w:ascii="Garamond" w:eastAsia="Times New Roman" w:hAnsi="Garamond" w:cs="Times New Roman"/>
                <w:b/>
                <w:bCs/>
              </w:rPr>
            </w:pPr>
            <w:r w:rsidRPr="001B5E50">
              <w:rPr>
                <w:rFonts w:ascii="Garamond" w:eastAsia="Times New Roman" w:hAnsi="Garamond" w:cs="Times New Roman"/>
                <w:b/>
                <w:bCs/>
              </w:rPr>
              <w:t>Dates</w:t>
            </w:r>
          </w:p>
        </w:tc>
      </w:tr>
      <w:tr w:rsidR="00227E2D" w:rsidRPr="001B5E50" w14:paraId="3BB71F2B" w14:textId="77777777" w:rsidTr="009D7791">
        <w:trPr>
          <w:trHeight w:val="60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43EF7953"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Landsat 7 ETM+</w:t>
            </w:r>
          </w:p>
        </w:tc>
        <w:tc>
          <w:tcPr>
            <w:tcW w:w="1980" w:type="dxa"/>
            <w:gridSpan w:val="2"/>
            <w:tcBorders>
              <w:top w:val="nil"/>
              <w:left w:val="nil"/>
              <w:bottom w:val="single" w:sz="4" w:space="0" w:color="auto"/>
              <w:right w:val="single" w:sz="4" w:space="0" w:color="auto"/>
            </w:tcBorders>
            <w:shd w:val="clear" w:color="auto" w:fill="auto"/>
            <w:vAlign w:val="center"/>
            <w:hideMark/>
          </w:tcPr>
          <w:p w14:paraId="550E4582"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Collection 1, Tier 1</w:t>
            </w:r>
          </w:p>
        </w:tc>
        <w:tc>
          <w:tcPr>
            <w:tcW w:w="1890" w:type="dxa"/>
            <w:tcBorders>
              <w:top w:val="nil"/>
              <w:left w:val="nil"/>
              <w:bottom w:val="single" w:sz="4" w:space="0" w:color="auto"/>
              <w:right w:val="single" w:sz="4" w:space="0" w:color="auto"/>
            </w:tcBorders>
            <w:shd w:val="clear" w:color="auto" w:fill="auto"/>
            <w:vAlign w:val="center"/>
            <w:hideMark/>
          </w:tcPr>
          <w:p w14:paraId="1F8D7CB2"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Surface Reflectance</w:t>
            </w:r>
          </w:p>
        </w:tc>
        <w:tc>
          <w:tcPr>
            <w:tcW w:w="1350" w:type="dxa"/>
            <w:tcBorders>
              <w:top w:val="nil"/>
              <w:left w:val="nil"/>
              <w:bottom w:val="single" w:sz="4" w:space="0" w:color="auto"/>
              <w:right w:val="single" w:sz="4" w:space="0" w:color="auto"/>
            </w:tcBorders>
            <w:shd w:val="clear" w:color="auto" w:fill="auto"/>
            <w:vAlign w:val="center"/>
            <w:hideMark/>
          </w:tcPr>
          <w:p w14:paraId="11F584CB"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574</w:t>
            </w:r>
          </w:p>
        </w:tc>
        <w:tc>
          <w:tcPr>
            <w:tcW w:w="1800" w:type="dxa"/>
            <w:tcBorders>
              <w:top w:val="nil"/>
              <w:left w:val="nil"/>
              <w:bottom w:val="single" w:sz="4" w:space="0" w:color="auto"/>
              <w:right w:val="single" w:sz="4" w:space="0" w:color="auto"/>
            </w:tcBorders>
            <w:shd w:val="clear" w:color="auto" w:fill="auto"/>
            <w:vAlign w:val="center"/>
            <w:hideMark/>
          </w:tcPr>
          <w:p w14:paraId="12F42834"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1999-01-01 to 2018-12-31</w:t>
            </w:r>
          </w:p>
        </w:tc>
      </w:tr>
      <w:tr w:rsidR="00227E2D" w:rsidRPr="001B5E50" w14:paraId="10897A8E" w14:textId="77777777" w:rsidTr="009D7791">
        <w:trPr>
          <w:trHeight w:val="600"/>
        </w:trPr>
        <w:tc>
          <w:tcPr>
            <w:tcW w:w="2340" w:type="dxa"/>
            <w:tcBorders>
              <w:top w:val="nil"/>
              <w:left w:val="single" w:sz="4" w:space="0" w:color="auto"/>
              <w:bottom w:val="single" w:sz="4" w:space="0" w:color="auto"/>
              <w:right w:val="single" w:sz="4" w:space="0" w:color="auto"/>
            </w:tcBorders>
            <w:shd w:val="clear" w:color="auto" w:fill="auto"/>
            <w:vAlign w:val="center"/>
            <w:hideMark/>
          </w:tcPr>
          <w:p w14:paraId="7B338B03"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Landsat 8 OLI</w:t>
            </w:r>
          </w:p>
        </w:tc>
        <w:tc>
          <w:tcPr>
            <w:tcW w:w="1980" w:type="dxa"/>
            <w:gridSpan w:val="2"/>
            <w:tcBorders>
              <w:top w:val="nil"/>
              <w:left w:val="nil"/>
              <w:bottom w:val="single" w:sz="4" w:space="0" w:color="auto"/>
              <w:right w:val="single" w:sz="4" w:space="0" w:color="auto"/>
            </w:tcBorders>
            <w:shd w:val="clear" w:color="auto" w:fill="auto"/>
            <w:vAlign w:val="center"/>
            <w:hideMark/>
          </w:tcPr>
          <w:p w14:paraId="0368DC7E"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Collection 1, Tier 1</w:t>
            </w:r>
          </w:p>
        </w:tc>
        <w:tc>
          <w:tcPr>
            <w:tcW w:w="1890" w:type="dxa"/>
            <w:tcBorders>
              <w:top w:val="nil"/>
              <w:left w:val="nil"/>
              <w:bottom w:val="single" w:sz="4" w:space="0" w:color="auto"/>
              <w:right w:val="single" w:sz="4" w:space="0" w:color="auto"/>
            </w:tcBorders>
            <w:shd w:val="clear" w:color="auto" w:fill="auto"/>
            <w:vAlign w:val="center"/>
            <w:hideMark/>
          </w:tcPr>
          <w:p w14:paraId="68DF7E8D"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Surface Reflectance</w:t>
            </w:r>
          </w:p>
        </w:tc>
        <w:tc>
          <w:tcPr>
            <w:tcW w:w="1350" w:type="dxa"/>
            <w:tcBorders>
              <w:top w:val="nil"/>
              <w:left w:val="nil"/>
              <w:bottom w:val="single" w:sz="4" w:space="0" w:color="auto"/>
              <w:right w:val="single" w:sz="4" w:space="0" w:color="auto"/>
            </w:tcBorders>
            <w:shd w:val="clear" w:color="auto" w:fill="auto"/>
            <w:vAlign w:val="center"/>
            <w:hideMark/>
          </w:tcPr>
          <w:p w14:paraId="6106CA93" w14:textId="77777777"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184</w:t>
            </w:r>
          </w:p>
        </w:tc>
        <w:tc>
          <w:tcPr>
            <w:tcW w:w="1800" w:type="dxa"/>
            <w:tcBorders>
              <w:top w:val="nil"/>
              <w:left w:val="nil"/>
              <w:bottom w:val="single" w:sz="4" w:space="0" w:color="auto"/>
              <w:right w:val="single" w:sz="4" w:space="0" w:color="auto"/>
            </w:tcBorders>
            <w:shd w:val="clear" w:color="auto" w:fill="auto"/>
            <w:vAlign w:val="center"/>
            <w:hideMark/>
          </w:tcPr>
          <w:p w14:paraId="5C96640F" w14:textId="10613AB6" w:rsidR="00227E2D" w:rsidRPr="001B5E50" w:rsidRDefault="00227E2D" w:rsidP="00227E2D">
            <w:pPr>
              <w:spacing w:after="0" w:line="240" w:lineRule="auto"/>
              <w:jc w:val="center"/>
              <w:rPr>
                <w:rFonts w:ascii="Garamond" w:eastAsia="Times New Roman" w:hAnsi="Garamond" w:cs="Times New Roman"/>
                <w:color w:val="000000"/>
              </w:rPr>
            </w:pPr>
            <w:r w:rsidRPr="001B5E50">
              <w:rPr>
                <w:rFonts w:ascii="Garamond" w:eastAsia="Times New Roman" w:hAnsi="Garamond" w:cs="Times New Roman"/>
                <w:color w:val="000000"/>
              </w:rPr>
              <w:t>2013-04-11 to 2018-12-31</w:t>
            </w:r>
          </w:p>
        </w:tc>
      </w:tr>
    </w:tbl>
    <w:p w14:paraId="0383F2A0" w14:textId="40DCC616" w:rsidR="0019708B" w:rsidRPr="001B5E50" w:rsidRDefault="0019708B" w:rsidP="00867428">
      <w:pPr>
        <w:spacing w:line="240" w:lineRule="auto"/>
        <w:rPr>
          <w:rFonts w:ascii="Garamond" w:eastAsia="Times New Roman" w:hAnsi="Garamond" w:cs="Times New Roman"/>
          <w:sz w:val="24"/>
          <w:szCs w:val="24"/>
        </w:rPr>
      </w:pPr>
    </w:p>
    <w:p w14:paraId="70A8042C" w14:textId="0EE7E069" w:rsidR="0019708B" w:rsidRPr="001B5E50" w:rsidRDefault="0019708B" w:rsidP="00867428">
      <w:pPr>
        <w:spacing w:line="240" w:lineRule="auto"/>
        <w:rPr>
          <w:rFonts w:ascii="Garamond" w:eastAsia="Times New Roman" w:hAnsi="Garamond" w:cs="Times New Roman"/>
          <w:sz w:val="24"/>
          <w:szCs w:val="24"/>
        </w:rPr>
      </w:pPr>
    </w:p>
    <w:p w14:paraId="3CF24733" w14:textId="28E9294E" w:rsidR="0019708B" w:rsidRPr="001B5E50" w:rsidRDefault="0049491B" w:rsidP="009D7791">
      <w:pPr>
        <w:spacing w:line="240" w:lineRule="auto"/>
        <w:jc w:val="center"/>
        <w:rPr>
          <w:rFonts w:ascii="Garamond" w:eastAsia="Times New Roman" w:hAnsi="Garamond" w:cs="Times New Roman"/>
          <w:sz w:val="24"/>
          <w:szCs w:val="24"/>
        </w:rPr>
      </w:pPr>
      <w:r w:rsidRPr="001B5E50">
        <w:rPr>
          <w:rFonts w:ascii="Garamond" w:hAnsi="Garamond"/>
          <w:noProof/>
        </w:rPr>
        <w:lastRenderedPageBreak/>
        <w:drawing>
          <wp:anchor distT="0" distB="0" distL="114300" distR="114300" simplePos="0" relativeHeight="251665408" behindDoc="1" locked="0" layoutInCell="1" allowOverlap="1" wp14:anchorId="21AD7352" wp14:editId="5DC31C7B">
            <wp:simplePos x="0" y="0"/>
            <wp:positionH relativeFrom="column">
              <wp:posOffset>32776</wp:posOffset>
            </wp:positionH>
            <wp:positionV relativeFrom="paragraph">
              <wp:posOffset>341</wp:posOffset>
            </wp:positionV>
            <wp:extent cx="5943600" cy="2779395"/>
            <wp:effectExtent l="0" t="0" r="0" b="1905"/>
            <wp:wrapTight wrapText="bothSides">
              <wp:wrapPolygon edited="0">
                <wp:start x="0" y="0"/>
                <wp:lineTo x="0" y="21467"/>
                <wp:lineTo x="21531" y="21467"/>
                <wp:lineTo x="21531" y="0"/>
                <wp:lineTo x="0" y="0"/>
              </wp:wrapPolygon>
            </wp:wrapTight>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1B5E50">
        <w:rPr>
          <w:rFonts w:ascii="Garamond" w:hAnsi="Garamond"/>
          <w:i/>
          <w:iCs/>
          <w:color w:val="000000"/>
        </w:rPr>
        <w:t>Fig</w:t>
      </w:r>
      <w:r w:rsidR="0019708B" w:rsidRPr="001B5E50">
        <w:rPr>
          <w:rFonts w:ascii="Garamond" w:hAnsi="Garamond"/>
          <w:i/>
          <w:iCs/>
          <w:color w:val="000000"/>
        </w:rPr>
        <w:t xml:space="preserve">ure 2. </w:t>
      </w:r>
      <w:r w:rsidR="003D7E66" w:rsidRPr="009D7791">
        <w:rPr>
          <w:rFonts w:ascii="Garamond" w:hAnsi="Garamond"/>
          <w:iCs/>
          <w:color w:val="000000"/>
        </w:rPr>
        <w:t>T</w:t>
      </w:r>
      <w:r w:rsidR="003D7E66" w:rsidRPr="001B5E50">
        <w:rPr>
          <w:rFonts w:ascii="Garamond" w:hAnsi="Garamond"/>
          <w:color w:val="000000"/>
        </w:rPr>
        <w:t>his table displays the annual distribution of utilized Landsat 7 ETM+ and Landsat 8 OLI imagery.</w:t>
      </w:r>
    </w:p>
    <w:p w14:paraId="199FCFFA" w14:textId="77777777" w:rsidR="00114092" w:rsidRPr="001B5E50" w:rsidRDefault="00114092" w:rsidP="00114092">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i/>
          <w:iCs/>
          <w:color w:val="000000"/>
        </w:rPr>
        <w:t>3.2 Data Processing and Analysis for CALCC</w:t>
      </w:r>
    </w:p>
    <w:p w14:paraId="22FA72BA" w14:textId="77777777" w:rsidR="00114092" w:rsidRPr="001B5E50" w:rsidRDefault="00114092" w:rsidP="00114092">
      <w:pPr>
        <w:spacing w:after="0" w:line="240" w:lineRule="auto"/>
        <w:rPr>
          <w:rFonts w:ascii="Garamond" w:eastAsia="Times New Roman" w:hAnsi="Garamond" w:cs="Times New Roman"/>
          <w:sz w:val="24"/>
          <w:szCs w:val="24"/>
        </w:rPr>
      </w:pPr>
      <w:r w:rsidRPr="001B5E50">
        <w:rPr>
          <w:rFonts w:ascii="Garamond" w:eastAsia="Times New Roman" w:hAnsi="Garamond" w:cs="Times New Roman"/>
          <w:i/>
          <w:iCs/>
          <w:color w:val="000000"/>
        </w:rPr>
        <w:t>3.2.1 Cloud Masking and Cloud Shadow Masking</w:t>
      </w:r>
    </w:p>
    <w:p w14:paraId="6DA73646" w14:textId="2331682D" w:rsidR="00114092" w:rsidRPr="001B5E50" w:rsidRDefault="00F07958" w:rsidP="00114092">
      <w:pPr>
        <w:spacing w:after="0" w:line="240" w:lineRule="auto"/>
        <w:rPr>
          <w:rFonts w:ascii="Garamond" w:eastAsia="Times New Roman" w:hAnsi="Garamond" w:cs="Times New Roman"/>
          <w:sz w:val="24"/>
          <w:szCs w:val="24"/>
        </w:rPr>
      </w:pPr>
      <w:r w:rsidRPr="001B5E50">
        <w:rPr>
          <w:rFonts w:ascii="Garamond" w:hAnsi="Garamond"/>
          <w:color w:val="000000"/>
        </w:rPr>
        <w:t>This tool maximizes its use of Landsat 7 and 8 imagery for the purpose of accurately representing coastlines for any given point between January 1, 1999</w:t>
      </w:r>
      <w:r w:rsidR="000571A8">
        <w:rPr>
          <w:rFonts w:ascii="Garamond" w:hAnsi="Garamond"/>
          <w:color w:val="000000"/>
        </w:rPr>
        <w:t>,</w:t>
      </w:r>
      <w:r w:rsidRPr="001B5E50">
        <w:rPr>
          <w:rFonts w:ascii="Garamond" w:hAnsi="Garamond"/>
          <w:color w:val="000000"/>
        </w:rPr>
        <w:t xml:space="preserve"> and December 31, 2018. Landsat satellites have a relatively coarse spatial resolution of 30 m. Since these are optical sensors, the resulting imagery </w:t>
      </w:r>
      <w:r w:rsidR="000571A8">
        <w:rPr>
          <w:rFonts w:ascii="Garamond" w:hAnsi="Garamond"/>
          <w:color w:val="000000"/>
        </w:rPr>
        <w:t>is</w:t>
      </w:r>
      <w:r w:rsidRPr="001B5E50">
        <w:rPr>
          <w:rFonts w:ascii="Garamond" w:hAnsi="Garamond"/>
          <w:color w:val="000000"/>
        </w:rPr>
        <w:t xml:space="preserve"> affected by cloud cover and cloud shadow cover. This tool utilizes cloud masking; however, we chose not to interpolate for the masked pixels as this would have introduced uncertainty </w:t>
      </w:r>
      <w:r w:rsidR="00F3659E">
        <w:rPr>
          <w:rFonts w:ascii="Garamond" w:hAnsi="Garamond"/>
          <w:color w:val="000000"/>
        </w:rPr>
        <w:t>that</w:t>
      </w:r>
      <w:r w:rsidRPr="001B5E50">
        <w:rPr>
          <w:rFonts w:ascii="Garamond" w:hAnsi="Garamond"/>
          <w:color w:val="000000"/>
        </w:rPr>
        <w:t xml:space="preserve"> would propagate throughout the rest of the processing steps (</w:t>
      </w:r>
      <w:proofErr w:type="spellStart"/>
      <w:r w:rsidRPr="001B5E50">
        <w:rPr>
          <w:rFonts w:ascii="Garamond" w:hAnsi="Garamond"/>
          <w:color w:val="000000"/>
        </w:rPr>
        <w:t>Lenth</w:t>
      </w:r>
      <w:proofErr w:type="spellEnd"/>
      <w:r w:rsidRPr="001B5E50">
        <w:rPr>
          <w:rFonts w:ascii="Garamond" w:hAnsi="Garamond"/>
          <w:color w:val="000000"/>
        </w:rPr>
        <w:t>, 2001).</w:t>
      </w:r>
      <w:r w:rsidRPr="001B5E50">
        <w:rPr>
          <w:rFonts w:ascii="Garamond" w:hAnsi="Garamond"/>
          <w:color w:val="000000"/>
        </w:rPr>
        <w:br/>
      </w:r>
    </w:p>
    <w:p w14:paraId="42DA0827" w14:textId="77777777" w:rsidR="00114092" w:rsidRPr="001B5E50" w:rsidRDefault="00114092" w:rsidP="00114092">
      <w:pPr>
        <w:spacing w:after="0" w:line="240" w:lineRule="auto"/>
        <w:rPr>
          <w:rFonts w:ascii="Garamond" w:eastAsia="Times New Roman" w:hAnsi="Garamond" w:cs="Times New Roman"/>
          <w:sz w:val="24"/>
          <w:szCs w:val="24"/>
        </w:rPr>
      </w:pPr>
      <w:r w:rsidRPr="001B5E50">
        <w:rPr>
          <w:rFonts w:ascii="Garamond" w:eastAsia="Times New Roman" w:hAnsi="Garamond" w:cs="Times New Roman"/>
          <w:i/>
          <w:iCs/>
          <w:color w:val="000000"/>
        </w:rPr>
        <w:t>3.2.2 Water Indices</w:t>
      </w:r>
    </w:p>
    <w:p w14:paraId="79A3AA2F" w14:textId="349D30DE" w:rsidR="0019708B" w:rsidRPr="001B5E50" w:rsidRDefault="00F07958" w:rsidP="00867428">
      <w:pPr>
        <w:spacing w:line="240" w:lineRule="auto"/>
        <w:rPr>
          <w:rFonts w:ascii="Garamond" w:eastAsia="Times New Roman" w:hAnsi="Garamond" w:cs="Times New Roman"/>
          <w:sz w:val="24"/>
          <w:szCs w:val="24"/>
        </w:rPr>
      </w:pPr>
      <w:r w:rsidRPr="001B5E50">
        <w:rPr>
          <w:rFonts w:ascii="Garamond" w:hAnsi="Garamond"/>
          <w:color w:val="000000"/>
        </w:rPr>
        <w:t xml:space="preserve">Accurately identifying the boundary between land and water is critical for visualizing changes in hydrological features. </w:t>
      </w:r>
      <w:r w:rsidR="00F3659E">
        <w:rPr>
          <w:rFonts w:ascii="Garamond" w:hAnsi="Garamond"/>
          <w:color w:val="000000"/>
        </w:rPr>
        <w:t>Normalized d</w:t>
      </w:r>
      <w:r w:rsidRPr="001B5E50">
        <w:rPr>
          <w:rFonts w:ascii="Garamond" w:hAnsi="Garamond"/>
          <w:color w:val="000000"/>
        </w:rPr>
        <w:t xml:space="preserve">ifference equations are applied to satellite images to highlight certain features. For each Landsat image, the team computed a Normalized Difference Water Index (NDWI), as shown in Equation 1, and a Modified Normalized Difference Water Index (MNDWI), as shown in Equation 2 (Jiang et al., 2014). The resulting single band </w:t>
      </w:r>
      <w:proofErr w:type="spellStart"/>
      <w:r w:rsidRPr="001B5E50">
        <w:rPr>
          <w:rFonts w:ascii="Garamond" w:hAnsi="Garamond"/>
          <w:color w:val="000000"/>
        </w:rPr>
        <w:t>rasters</w:t>
      </w:r>
      <w:proofErr w:type="spellEnd"/>
      <w:r w:rsidRPr="001B5E50">
        <w:rPr>
          <w:rFonts w:ascii="Garamond" w:hAnsi="Garamond"/>
          <w:color w:val="000000"/>
        </w:rPr>
        <w:t xml:space="preserve"> were </w:t>
      </w:r>
      <w:proofErr w:type="spellStart"/>
      <w:r w:rsidRPr="001B5E50">
        <w:rPr>
          <w:rFonts w:ascii="Garamond" w:hAnsi="Garamond"/>
          <w:color w:val="000000"/>
        </w:rPr>
        <w:t>thresholded</w:t>
      </w:r>
      <w:proofErr w:type="spellEnd"/>
      <w:r w:rsidRPr="001B5E50">
        <w:rPr>
          <w:rFonts w:ascii="Garamond" w:hAnsi="Garamond"/>
          <w:color w:val="000000"/>
        </w:rPr>
        <w:t xml:space="preserve"> at NDWI = 0 and MNDWI = 0 to create binary land and water </w:t>
      </w:r>
      <w:proofErr w:type="spellStart"/>
      <w:r w:rsidRPr="001B5E50">
        <w:rPr>
          <w:rFonts w:ascii="Garamond" w:hAnsi="Garamond"/>
          <w:color w:val="000000"/>
        </w:rPr>
        <w:t>rasters</w:t>
      </w:r>
      <w:proofErr w:type="spellEnd"/>
      <w:r w:rsidRPr="001B5E50">
        <w:rPr>
          <w:rFonts w:ascii="Garamond" w:hAnsi="Garamond"/>
          <w:color w:val="000000"/>
        </w:rPr>
        <w:t xml:space="preserve">. The </w:t>
      </w:r>
      <w:proofErr w:type="spellStart"/>
      <w:r w:rsidRPr="001B5E50">
        <w:rPr>
          <w:rFonts w:ascii="Garamond" w:hAnsi="Garamond"/>
          <w:color w:val="000000"/>
        </w:rPr>
        <w:t>thresholded</w:t>
      </w:r>
      <w:proofErr w:type="spellEnd"/>
      <w:r w:rsidRPr="001B5E50">
        <w:rPr>
          <w:rFonts w:ascii="Garamond" w:hAnsi="Garamond"/>
          <w:color w:val="000000"/>
        </w:rPr>
        <w:t xml:space="preserve"> </w:t>
      </w:r>
      <w:proofErr w:type="spellStart"/>
      <w:r w:rsidRPr="001B5E50">
        <w:rPr>
          <w:rFonts w:ascii="Garamond" w:hAnsi="Garamond"/>
          <w:color w:val="000000"/>
        </w:rPr>
        <w:t>rasters</w:t>
      </w:r>
      <w:proofErr w:type="spellEnd"/>
      <w:r w:rsidRPr="001B5E50">
        <w:rPr>
          <w:rFonts w:ascii="Garamond" w:hAnsi="Garamond"/>
          <w:color w:val="000000"/>
        </w:rPr>
        <w:t xml:space="preserve"> contain pixel values of either zero or one. Pixels with a value of zero are deemed to be land while pixels with a value of one are deemed to be water.</w:t>
      </w:r>
    </w:p>
    <w:p w14:paraId="09F00A98" w14:textId="77777777" w:rsidR="00C67F62" w:rsidRPr="001B5E50" w:rsidRDefault="00C67F62" w:rsidP="00196AC1">
      <w:pPr>
        <w:spacing w:after="0" w:line="240" w:lineRule="auto"/>
        <w:rPr>
          <w:rFonts w:ascii="Garamond" w:eastAsia="Garamond" w:hAnsi="Garamond" w:cs="Garamond"/>
        </w:rPr>
      </w:pPr>
    </w:p>
    <w:p w14:paraId="58D328D5" w14:textId="77777777" w:rsidR="00C67F62" w:rsidRPr="001B5E50" w:rsidRDefault="00C67F62" w:rsidP="00196AC1">
      <w:pPr>
        <w:spacing w:after="0" w:line="240" w:lineRule="auto"/>
        <w:ind w:left="8540" w:hanging="4940"/>
        <w:rPr>
          <w:rFonts w:ascii="Garamond" w:eastAsia="Garamond" w:hAnsi="Garamond" w:cs="Garamond"/>
        </w:rPr>
      </w:pPr>
      <m:oMath>
        <m:r>
          <m:rPr>
            <m:nor/>
          </m:rPr>
          <w:rPr>
            <w:rFonts w:ascii="Garamond" w:eastAsia="Cambria" w:hAnsi="Garamond" w:cs="Cambria"/>
          </w:rPr>
          <m:t>NDWI =</m:t>
        </m:r>
        <m:f>
          <m:fPr>
            <m:ctrlPr>
              <w:rPr>
                <w:rFonts w:ascii="Cambria Math" w:eastAsia="Cambria" w:hAnsi="Cambria Math" w:cs="Cambria"/>
              </w:rPr>
            </m:ctrlPr>
          </m:fPr>
          <m:num>
            <m:r>
              <m:rPr>
                <m:nor/>
              </m:rPr>
              <w:rPr>
                <w:rFonts w:ascii="Garamond" w:eastAsia="Cambria" w:hAnsi="Garamond" w:cs="Cambria"/>
              </w:rPr>
              <m:t>GREEN - NIR</m:t>
            </m:r>
          </m:num>
          <m:den>
            <m:r>
              <m:rPr>
                <m:nor/>
              </m:rPr>
              <w:rPr>
                <w:rFonts w:ascii="Garamond" w:eastAsia="Cambria" w:hAnsi="Garamond" w:cs="Cambria"/>
              </w:rPr>
              <m:t>GREEN + NIR</m:t>
            </m:r>
          </m:den>
        </m:f>
      </m:oMath>
      <w:r w:rsidRPr="001B5E50">
        <w:rPr>
          <w:rFonts w:ascii="Garamond" w:eastAsia="Garamond" w:hAnsi="Garamond" w:cs="Garamond"/>
        </w:rPr>
        <w:t xml:space="preserve">   </w:t>
      </w:r>
      <w:r w:rsidRPr="001B5E50">
        <w:rPr>
          <w:rFonts w:ascii="Garamond" w:eastAsia="Garamond" w:hAnsi="Garamond" w:cs="Garamond"/>
        </w:rPr>
        <w:tab/>
        <w:t>(1)</w:t>
      </w:r>
    </w:p>
    <w:p w14:paraId="37D25563" w14:textId="77777777" w:rsidR="00C67F62" w:rsidRPr="001B5E50" w:rsidRDefault="00C67F62" w:rsidP="00196AC1">
      <w:pPr>
        <w:spacing w:after="0" w:line="240" w:lineRule="auto"/>
        <w:rPr>
          <w:rFonts w:ascii="Garamond" w:eastAsia="Garamond" w:hAnsi="Garamond" w:cs="Garamond"/>
        </w:rPr>
      </w:pPr>
    </w:p>
    <w:p w14:paraId="1B2280EC" w14:textId="760131AC" w:rsidR="00C67F62" w:rsidRPr="001B5E50" w:rsidRDefault="00C67F62" w:rsidP="00196AC1">
      <w:pPr>
        <w:spacing w:after="0" w:line="240" w:lineRule="auto"/>
        <w:ind w:firstLine="3510"/>
        <w:rPr>
          <w:rFonts w:ascii="Garamond" w:eastAsia="Garamond" w:hAnsi="Garamond" w:cs="Garamond"/>
        </w:rPr>
      </w:pPr>
      <m:oMath>
        <m:r>
          <m:rPr>
            <m:nor/>
          </m:rPr>
          <w:rPr>
            <w:rFonts w:ascii="Garamond" w:eastAsia="Cambria" w:hAnsi="Garamond" w:cs="Cambria"/>
          </w:rPr>
          <m:t>MNDWI =</m:t>
        </m:r>
        <m:f>
          <m:fPr>
            <m:ctrlPr>
              <w:rPr>
                <w:rFonts w:ascii="Cambria Math" w:eastAsia="Cambria" w:hAnsi="Cambria Math" w:cs="Cambria"/>
              </w:rPr>
            </m:ctrlPr>
          </m:fPr>
          <m:num>
            <m:r>
              <m:rPr>
                <m:nor/>
              </m:rPr>
              <w:rPr>
                <w:rFonts w:ascii="Garamond" w:eastAsia="Cambria" w:hAnsi="Garamond" w:cs="Cambria"/>
              </w:rPr>
              <m:t>GREEN - MIR</m:t>
            </m:r>
          </m:num>
          <m:den>
            <m:r>
              <m:rPr>
                <m:nor/>
              </m:rPr>
              <w:rPr>
                <w:rFonts w:ascii="Garamond" w:eastAsia="Cambria" w:hAnsi="Garamond" w:cs="Cambria"/>
              </w:rPr>
              <m:t>GREEN + MIR</m:t>
            </m:r>
          </m:den>
        </m:f>
      </m:oMath>
      <w:r w:rsidRPr="001B5E50">
        <w:rPr>
          <w:rFonts w:ascii="Garamond" w:eastAsia="Garamond" w:hAnsi="Garamond" w:cs="Garamond"/>
        </w:rPr>
        <w:t xml:space="preserve">                                                      (2)</w:t>
      </w:r>
    </w:p>
    <w:p w14:paraId="15B89BEE" w14:textId="77777777" w:rsidR="00C67F62" w:rsidRPr="001B5E50" w:rsidRDefault="00C67F62" w:rsidP="00C67F62">
      <w:pPr>
        <w:spacing w:after="0" w:line="240" w:lineRule="auto"/>
        <w:jc w:val="center"/>
        <w:rPr>
          <w:rFonts w:ascii="Garamond" w:eastAsia="Garamond" w:hAnsi="Garamond" w:cs="Garamond"/>
        </w:rPr>
      </w:pPr>
    </w:p>
    <w:p w14:paraId="4AD16824" w14:textId="77777777" w:rsidR="00C404FF" w:rsidRPr="001B5E50" w:rsidRDefault="00C404FF" w:rsidP="00D34107">
      <w:pPr>
        <w:pStyle w:val="NormalWeb"/>
        <w:spacing w:before="0" w:beforeAutospacing="0" w:after="0" w:afterAutospacing="0"/>
        <w:rPr>
          <w:rFonts w:ascii="Garamond" w:hAnsi="Garamond"/>
          <w:i/>
          <w:iCs/>
          <w:color w:val="000000"/>
          <w:sz w:val="22"/>
          <w:szCs w:val="22"/>
        </w:rPr>
      </w:pPr>
    </w:p>
    <w:p w14:paraId="660B3CD8" w14:textId="7B60C779" w:rsidR="00D34107" w:rsidRPr="001B5E50" w:rsidRDefault="00D34107" w:rsidP="00D34107">
      <w:pPr>
        <w:pStyle w:val="NormalWeb"/>
        <w:spacing w:before="0" w:beforeAutospacing="0" w:after="0" w:afterAutospacing="0"/>
        <w:rPr>
          <w:rFonts w:ascii="Garamond" w:hAnsi="Garamond"/>
        </w:rPr>
      </w:pPr>
      <w:r w:rsidRPr="001B5E50">
        <w:rPr>
          <w:rFonts w:ascii="Garamond" w:hAnsi="Garamond"/>
          <w:i/>
          <w:iCs/>
          <w:color w:val="000000"/>
          <w:sz w:val="22"/>
          <w:szCs w:val="22"/>
        </w:rPr>
        <w:t>3.2.3 Yearly Average</w:t>
      </w:r>
    </w:p>
    <w:p w14:paraId="041ECDAF" w14:textId="7E6E6B33" w:rsidR="008045EB" w:rsidRPr="001B5E50" w:rsidRDefault="008045EB" w:rsidP="008045E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These binary </w:t>
      </w:r>
      <w:proofErr w:type="spellStart"/>
      <w:r w:rsidRPr="001B5E50">
        <w:rPr>
          <w:rFonts w:ascii="Garamond" w:eastAsia="Times New Roman" w:hAnsi="Garamond" w:cs="Times New Roman"/>
          <w:color w:val="000000"/>
        </w:rPr>
        <w:t>rasters</w:t>
      </w:r>
      <w:proofErr w:type="spellEnd"/>
      <w:r w:rsidRPr="001B5E50">
        <w:rPr>
          <w:rFonts w:ascii="Garamond" w:eastAsia="Times New Roman" w:hAnsi="Garamond" w:cs="Times New Roman"/>
          <w:color w:val="000000"/>
        </w:rPr>
        <w:t xml:space="preserve"> were separated into collections based on the year in which they were collected. The team calculated the average of all the </w:t>
      </w:r>
      <w:proofErr w:type="spellStart"/>
      <w:r w:rsidRPr="001B5E50">
        <w:rPr>
          <w:rFonts w:ascii="Garamond" w:eastAsia="Times New Roman" w:hAnsi="Garamond" w:cs="Times New Roman"/>
          <w:color w:val="000000"/>
        </w:rPr>
        <w:t>rasters</w:t>
      </w:r>
      <w:proofErr w:type="spellEnd"/>
      <w:r w:rsidRPr="001B5E50">
        <w:rPr>
          <w:rFonts w:ascii="Garamond" w:eastAsia="Times New Roman" w:hAnsi="Garamond" w:cs="Times New Roman"/>
          <w:color w:val="000000"/>
        </w:rPr>
        <w:t xml:space="preserve"> for each year, which resulted in a single synthetic raster </w:t>
      </w:r>
      <w:r w:rsidR="00F3659E">
        <w:rPr>
          <w:rFonts w:ascii="Garamond" w:eastAsia="Times New Roman" w:hAnsi="Garamond" w:cs="Times New Roman"/>
          <w:color w:val="000000"/>
        </w:rPr>
        <w:t>output for each year from 1999 to</w:t>
      </w:r>
      <w:r w:rsidRPr="001B5E50">
        <w:rPr>
          <w:rFonts w:ascii="Garamond" w:eastAsia="Times New Roman" w:hAnsi="Garamond" w:cs="Times New Roman"/>
          <w:color w:val="000000"/>
        </w:rPr>
        <w:t xml:space="preserve"> 2018. These average </w:t>
      </w:r>
      <w:proofErr w:type="spellStart"/>
      <w:r w:rsidRPr="001B5E50">
        <w:rPr>
          <w:rFonts w:ascii="Garamond" w:eastAsia="Times New Roman" w:hAnsi="Garamond" w:cs="Times New Roman"/>
          <w:color w:val="000000"/>
        </w:rPr>
        <w:t>rasters</w:t>
      </w:r>
      <w:proofErr w:type="spellEnd"/>
      <w:r w:rsidRPr="001B5E50">
        <w:rPr>
          <w:rFonts w:ascii="Garamond" w:eastAsia="Times New Roman" w:hAnsi="Garamond" w:cs="Times New Roman"/>
          <w:color w:val="000000"/>
        </w:rPr>
        <w:t xml:space="preserve"> form the yearly average land and water bounda</w:t>
      </w:r>
      <w:r w:rsidR="00F3659E">
        <w:rPr>
          <w:rFonts w:ascii="Garamond" w:eastAsia="Times New Roman" w:hAnsi="Garamond" w:cs="Times New Roman"/>
          <w:color w:val="000000"/>
        </w:rPr>
        <w:t>ry for each year of our 20-year</w:t>
      </w:r>
      <w:r w:rsidRPr="001B5E50">
        <w:rPr>
          <w:rFonts w:ascii="Garamond" w:eastAsia="Times New Roman" w:hAnsi="Garamond" w:cs="Times New Roman"/>
          <w:color w:val="000000"/>
        </w:rPr>
        <w:t xml:space="preserve"> study period. The imagery can be exported from Google Earth Engine as a Georeferenced Tagged Image File Format (</w:t>
      </w:r>
      <w:proofErr w:type="spellStart"/>
      <w:r w:rsidRPr="001B5E50">
        <w:rPr>
          <w:rFonts w:ascii="Garamond" w:eastAsia="Times New Roman" w:hAnsi="Garamond" w:cs="Times New Roman"/>
          <w:color w:val="000000"/>
        </w:rPr>
        <w:t>GeoTIFF</w:t>
      </w:r>
      <w:proofErr w:type="spellEnd"/>
      <w:r w:rsidRPr="001B5E50">
        <w:rPr>
          <w:rFonts w:ascii="Garamond" w:eastAsia="Times New Roman" w:hAnsi="Garamond" w:cs="Times New Roman"/>
          <w:color w:val="000000"/>
        </w:rPr>
        <w:t>). The images are predominantly binary with intermediate values representing pixels that changed between water and land throughout the year. These non-</w:t>
      </w:r>
      <w:r w:rsidRPr="001B5E50">
        <w:rPr>
          <w:rFonts w:ascii="Garamond" w:eastAsia="Times New Roman" w:hAnsi="Garamond" w:cs="Times New Roman"/>
          <w:color w:val="000000"/>
        </w:rPr>
        <w:lastRenderedPageBreak/>
        <w:t xml:space="preserve">binary pixel values identify boundary zones that have transitioned between land and water at least once throughout a given year. </w:t>
      </w:r>
    </w:p>
    <w:p w14:paraId="2CC557F7" w14:textId="77777777" w:rsidR="008045EB" w:rsidRPr="001B5E50" w:rsidRDefault="008045EB" w:rsidP="008045EB">
      <w:pPr>
        <w:spacing w:after="0" w:line="240" w:lineRule="auto"/>
        <w:rPr>
          <w:rFonts w:ascii="Garamond" w:eastAsia="Times New Roman" w:hAnsi="Garamond" w:cs="Times New Roman"/>
          <w:sz w:val="24"/>
          <w:szCs w:val="24"/>
        </w:rPr>
      </w:pPr>
    </w:p>
    <w:p w14:paraId="598F43DC" w14:textId="6D136C6D" w:rsidR="0019708B" w:rsidRDefault="008045EB" w:rsidP="00F3659E">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The CALCC tool was designed to be used for difference analyses, although the team did not perform this type of study with the tool. A difference analysis entails finding the difference between two images by subtracting the earlier raster from the later raster. The resulting pixel values will indicate if a change has occurred between the two images, the direction of change, and the severity of identified change (Table 2).</w:t>
      </w:r>
    </w:p>
    <w:p w14:paraId="1D33825E" w14:textId="77777777" w:rsidR="00F3659E" w:rsidRPr="001B5E50" w:rsidRDefault="00F3659E" w:rsidP="00F3659E">
      <w:pPr>
        <w:spacing w:after="0" w:line="240" w:lineRule="auto"/>
        <w:rPr>
          <w:rFonts w:ascii="Garamond" w:eastAsia="Times New Roman" w:hAnsi="Garamond" w:cs="Times New Roman"/>
          <w:sz w:val="24"/>
          <w:szCs w:val="24"/>
        </w:rPr>
      </w:pPr>
    </w:p>
    <w:p w14:paraId="62430A39" w14:textId="77777777" w:rsidR="00F3659E" w:rsidRPr="00F3659E" w:rsidRDefault="00C404FF" w:rsidP="005F2265">
      <w:pPr>
        <w:pStyle w:val="NormalWeb"/>
        <w:spacing w:before="0" w:beforeAutospacing="0" w:after="0" w:afterAutospacing="0"/>
        <w:rPr>
          <w:rFonts w:ascii="Garamond" w:hAnsi="Garamond"/>
          <w:color w:val="000000"/>
          <w:sz w:val="22"/>
          <w:szCs w:val="22"/>
        </w:rPr>
      </w:pPr>
      <w:r w:rsidRPr="00F3659E">
        <w:rPr>
          <w:rFonts w:ascii="Garamond" w:hAnsi="Garamond"/>
          <w:iCs/>
          <w:color w:val="000000"/>
          <w:sz w:val="22"/>
          <w:szCs w:val="22"/>
        </w:rPr>
        <w:t>Table 2</w:t>
      </w:r>
    </w:p>
    <w:p w14:paraId="7F190364" w14:textId="2FD97C6F" w:rsidR="009916ED" w:rsidRPr="00F3659E" w:rsidRDefault="00A55498" w:rsidP="005F2265">
      <w:pPr>
        <w:pStyle w:val="NormalWeb"/>
        <w:spacing w:before="0" w:beforeAutospacing="0" w:after="0" w:afterAutospacing="0"/>
        <w:rPr>
          <w:rFonts w:ascii="Garamond" w:hAnsi="Garamond"/>
          <w:i/>
        </w:rPr>
      </w:pPr>
      <w:r w:rsidRPr="00F3659E">
        <w:rPr>
          <w:rFonts w:ascii="Garamond" w:hAnsi="Garamond"/>
          <w:i/>
          <w:color w:val="000000"/>
          <w:sz w:val="22"/>
          <w:szCs w:val="22"/>
        </w:rPr>
        <w:t>The table below highlights changes in land-water classification as</w:t>
      </w:r>
      <w:r w:rsidR="00F3659E" w:rsidRPr="00F3659E">
        <w:rPr>
          <w:rFonts w:ascii="Garamond" w:hAnsi="Garamond"/>
          <w:i/>
          <w:color w:val="000000"/>
          <w:sz w:val="22"/>
          <w:szCs w:val="22"/>
        </w:rPr>
        <w:t xml:space="preserve"> a result of image differencing</w:t>
      </w:r>
    </w:p>
    <w:tbl>
      <w:tblPr>
        <w:tblW w:w="9365" w:type="dxa"/>
        <w:jc w:val="center"/>
        <w:tblLook w:val="04A0" w:firstRow="1" w:lastRow="0" w:firstColumn="1" w:lastColumn="0" w:noHBand="0" w:noVBand="1"/>
      </w:tblPr>
      <w:tblGrid>
        <w:gridCol w:w="2965"/>
        <w:gridCol w:w="1530"/>
        <w:gridCol w:w="1710"/>
        <w:gridCol w:w="1620"/>
        <w:gridCol w:w="1540"/>
      </w:tblGrid>
      <w:tr w:rsidR="002B65A8" w:rsidRPr="001B5E50" w14:paraId="1899B713" w14:textId="77777777" w:rsidTr="00F3659E">
        <w:trPr>
          <w:trHeight w:val="320"/>
          <w:jc w:val="center"/>
        </w:trPr>
        <w:tc>
          <w:tcPr>
            <w:tcW w:w="9365" w:type="dxa"/>
            <w:gridSpan w:val="5"/>
            <w:tcBorders>
              <w:top w:val="single" w:sz="4" w:space="0" w:color="auto"/>
              <w:left w:val="single" w:sz="4" w:space="0" w:color="auto"/>
              <w:bottom w:val="single" w:sz="4" w:space="0" w:color="auto"/>
              <w:right w:val="single" w:sz="4" w:space="0" w:color="000000"/>
            </w:tcBorders>
            <w:shd w:val="clear" w:color="000000" w:fill="009999"/>
            <w:noWrap/>
            <w:vAlign w:val="bottom"/>
            <w:hideMark/>
          </w:tcPr>
          <w:p w14:paraId="7E979771" w14:textId="77777777" w:rsidR="002B65A8" w:rsidRPr="00F3659E" w:rsidRDefault="002B65A8" w:rsidP="002B65A8">
            <w:pPr>
              <w:spacing w:after="0" w:line="240" w:lineRule="auto"/>
              <w:jc w:val="center"/>
              <w:rPr>
                <w:rFonts w:ascii="Garamond" w:eastAsia="Times New Roman" w:hAnsi="Garamond" w:cs="Calibri"/>
                <w:b/>
                <w:color w:val="FFFFFF"/>
                <w:sz w:val="24"/>
                <w:szCs w:val="24"/>
              </w:rPr>
            </w:pPr>
            <w:r w:rsidRPr="00F3659E">
              <w:rPr>
                <w:rFonts w:ascii="Garamond" w:eastAsia="Times New Roman" w:hAnsi="Garamond" w:cs="Calibri"/>
                <w:b/>
                <w:color w:val="FFFFFF"/>
                <w:sz w:val="24"/>
                <w:szCs w:val="24"/>
              </w:rPr>
              <w:t>Pixel Value Results from Difference Analysis</w:t>
            </w:r>
          </w:p>
        </w:tc>
      </w:tr>
      <w:tr w:rsidR="002B65A8" w:rsidRPr="001B5E50" w14:paraId="1A97B409" w14:textId="77777777" w:rsidTr="00F3659E">
        <w:trPr>
          <w:trHeight w:val="300"/>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5C111277" w14:textId="77777777" w:rsidR="002B65A8" w:rsidRPr="001B5E50" w:rsidRDefault="002B65A8" w:rsidP="002B65A8">
            <w:pPr>
              <w:spacing w:after="0" w:line="240" w:lineRule="auto"/>
              <w:rPr>
                <w:rFonts w:ascii="Garamond" w:eastAsia="Times New Roman" w:hAnsi="Garamond" w:cs="Calibri"/>
                <w:b/>
                <w:bCs/>
                <w:color w:val="000000"/>
              </w:rPr>
            </w:pPr>
            <w:r w:rsidRPr="001B5E50">
              <w:rPr>
                <w:rFonts w:ascii="Garamond" w:eastAsia="Times New Roman" w:hAnsi="Garamond" w:cs="Calibri"/>
                <w:b/>
                <w:bCs/>
                <w:color w:val="000000"/>
              </w:rPr>
              <w:t xml:space="preserve">Final Raster - Initial Raster     </w:t>
            </w:r>
          </w:p>
        </w:tc>
        <w:tc>
          <w:tcPr>
            <w:tcW w:w="1530" w:type="dxa"/>
            <w:tcBorders>
              <w:top w:val="nil"/>
              <w:left w:val="nil"/>
              <w:bottom w:val="single" w:sz="4" w:space="0" w:color="auto"/>
              <w:right w:val="single" w:sz="4" w:space="0" w:color="auto"/>
            </w:tcBorders>
            <w:shd w:val="clear" w:color="auto" w:fill="auto"/>
            <w:noWrap/>
            <w:vAlign w:val="bottom"/>
            <w:hideMark/>
          </w:tcPr>
          <w:p w14:paraId="15FE52C6" w14:textId="77777777" w:rsidR="002B65A8" w:rsidRPr="001B5E50" w:rsidRDefault="002B65A8" w:rsidP="002B65A8">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Land --&gt; Land</w:t>
            </w:r>
          </w:p>
        </w:tc>
        <w:tc>
          <w:tcPr>
            <w:tcW w:w="1710" w:type="dxa"/>
            <w:tcBorders>
              <w:top w:val="nil"/>
              <w:left w:val="nil"/>
              <w:bottom w:val="single" w:sz="4" w:space="0" w:color="auto"/>
              <w:right w:val="single" w:sz="4" w:space="0" w:color="auto"/>
            </w:tcBorders>
            <w:shd w:val="clear" w:color="auto" w:fill="auto"/>
            <w:noWrap/>
            <w:vAlign w:val="bottom"/>
            <w:hideMark/>
          </w:tcPr>
          <w:p w14:paraId="58BA2CDA" w14:textId="77777777" w:rsidR="002B65A8" w:rsidRPr="001B5E50" w:rsidRDefault="002B65A8" w:rsidP="002B65A8">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Water --&gt; Water</w:t>
            </w:r>
          </w:p>
        </w:tc>
        <w:tc>
          <w:tcPr>
            <w:tcW w:w="1620" w:type="dxa"/>
            <w:tcBorders>
              <w:top w:val="nil"/>
              <w:left w:val="nil"/>
              <w:bottom w:val="single" w:sz="4" w:space="0" w:color="auto"/>
              <w:right w:val="single" w:sz="4" w:space="0" w:color="auto"/>
            </w:tcBorders>
            <w:shd w:val="clear" w:color="auto" w:fill="auto"/>
            <w:noWrap/>
            <w:vAlign w:val="bottom"/>
            <w:hideMark/>
          </w:tcPr>
          <w:p w14:paraId="79578680" w14:textId="77777777" w:rsidR="002B65A8" w:rsidRPr="001B5E50" w:rsidRDefault="002B65A8" w:rsidP="002B65A8">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Land --&gt; Water</w:t>
            </w:r>
          </w:p>
        </w:tc>
        <w:tc>
          <w:tcPr>
            <w:tcW w:w="1540" w:type="dxa"/>
            <w:tcBorders>
              <w:top w:val="nil"/>
              <w:left w:val="nil"/>
              <w:bottom w:val="single" w:sz="4" w:space="0" w:color="auto"/>
              <w:right w:val="single" w:sz="4" w:space="0" w:color="auto"/>
            </w:tcBorders>
            <w:shd w:val="clear" w:color="auto" w:fill="auto"/>
            <w:noWrap/>
            <w:vAlign w:val="bottom"/>
            <w:hideMark/>
          </w:tcPr>
          <w:p w14:paraId="2DCFDE81" w14:textId="77777777" w:rsidR="002B65A8" w:rsidRPr="001B5E50" w:rsidRDefault="002B65A8" w:rsidP="002B65A8">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Water --&gt; Land</w:t>
            </w:r>
          </w:p>
        </w:tc>
      </w:tr>
      <w:tr w:rsidR="002B65A8" w:rsidRPr="001B5E50" w14:paraId="73A5CAA1" w14:textId="77777777" w:rsidTr="00F3659E">
        <w:trPr>
          <w:trHeight w:val="300"/>
          <w:jc w:val="center"/>
        </w:trPr>
        <w:tc>
          <w:tcPr>
            <w:tcW w:w="2965" w:type="dxa"/>
            <w:tcBorders>
              <w:top w:val="nil"/>
              <w:left w:val="single" w:sz="4" w:space="0" w:color="auto"/>
              <w:bottom w:val="single" w:sz="4" w:space="0" w:color="auto"/>
              <w:right w:val="single" w:sz="4" w:space="0" w:color="auto"/>
            </w:tcBorders>
            <w:shd w:val="clear" w:color="auto" w:fill="auto"/>
            <w:noWrap/>
            <w:vAlign w:val="bottom"/>
            <w:hideMark/>
          </w:tcPr>
          <w:p w14:paraId="48E28773" w14:textId="77777777" w:rsidR="002B65A8" w:rsidRPr="001B5E50" w:rsidRDefault="002B65A8" w:rsidP="002B65A8">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Pixel Values</w:t>
            </w:r>
          </w:p>
        </w:tc>
        <w:tc>
          <w:tcPr>
            <w:tcW w:w="1530" w:type="dxa"/>
            <w:tcBorders>
              <w:top w:val="nil"/>
              <w:left w:val="nil"/>
              <w:bottom w:val="single" w:sz="4" w:space="0" w:color="auto"/>
              <w:right w:val="single" w:sz="4" w:space="0" w:color="auto"/>
            </w:tcBorders>
            <w:shd w:val="clear" w:color="auto" w:fill="auto"/>
            <w:noWrap/>
            <w:vAlign w:val="bottom"/>
            <w:hideMark/>
          </w:tcPr>
          <w:p w14:paraId="357319E0" w14:textId="77777777" w:rsidR="002B65A8" w:rsidRPr="001B5E50" w:rsidRDefault="002B65A8" w:rsidP="002B65A8">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0</w:t>
            </w:r>
          </w:p>
        </w:tc>
        <w:tc>
          <w:tcPr>
            <w:tcW w:w="1710" w:type="dxa"/>
            <w:tcBorders>
              <w:top w:val="nil"/>
              <w:left w:val="nil"/>
              <w:bottom w:val="single" w:sz="4" w:space="0" w:color="auto"/>
              <w:right w:val="single" w:sz="4" w:space="0" w:color="auto"/>
            </w:tcBorders>
            <w:shd w:val="clear" w:color="auto" w:fill="auto"/>
            <w:noWrap/>
            <w:vAlign w:val="bottom"/>
            <w:hideMark/>
          </w:tcPr>
          <w:p w14:paraId="1BB46AB6" w14:textId="77777777" w:rsidR="002B65A8" w:rsidRPr="001B5E50" w:rsidRDefault="002B65A8" w:rsidP="002B65A8">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0</w:t>
            </w:r>
          </w:p>
        </w:tc>
        <w:tc>
          <w:tcPr>
            <w:tcW w:w="1620" w:type="dxa"/>
            <w:tcBorders>
              <w:top w:val="nil"/>
              <w:left w:val="nil"/>
              <w:bottom w:val="single" w:sz="4" w:space="0" w:color="auto"/>
              <w:right w:val="single" w:sz="4" w:space="0" w:color="auto"/>
            </w:tcBorders>
            <w:shd w:val="clear" w:color="auto" w:fill="auto"/>
            <w:noWrap/>
            <w:vAlign w:val="bottom"/>
            <w:hideMark/>
          </w:tcPr>
          <w:p w14:paraId="736E94C4" w14:textId="77777777" w:rsidR="002B65A8" w:rsidRPr="001B5E50" w:rsidRDefault="002B65A8" w:rsidP="002B65A8">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-1</w:t>
            </w:r>
          </w:p>
        </w:tc>
        <w:tc>
          <w:tcPr>
            <w:tcW w:w="1540" w:type="dxa"/>
            <w:tcBorders>
              <w:top w:val="nil"/>
              <w:left w:val="nil"/>
              <w:bottom w:val="single" w:sz="4" w:space="0" w:color="auto"/>
              <w:right w:val="single" w:sz="4" w:space="0" w:color="auto"/>
            </w:tcBorders>
            <w:shd w:val="clear" w:color="auto" w:fill="auto"/>
            <w:noWrap/>
            <w:vAlign w:val="bottom"/>
            <w:hideMark/>
          </w:tcPr>
          <w:p w14:paraId="744E1C6F" w14:textId="77777777" w:rsidR="002B65A8" w:rsidRPr="001B5E50" w:rsidRDefault="002B65A8" w:rsidP="002B65A8">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1</w:t>
            </w:r>
          </w:p>
        </w:tc>
      </w:tr>
    </w:tbl>
    <w:p w14:paraId="55A28D8F" w14:textId="77777777" w:rsidR="00F3659E" w:rsidRDefault="00F3659E" w:rsidP="001B3F94">
      <w:pPr>
        <w:spacing w:after="0" w:line="240" w:lineRule="auto"/>
        <w:rPr>
          <w:rFonts w:ascii="Garamond" w:eastAsia="Times New Roman" w:hAnsi="Garamond" w:cs="Times New Roman"/>
          <w:sz w:val="24"/>
          <w:szCs w:val="24"/>
        </w:rPr>
      </w:pPr>
    </w:p>
    <w:p w14:paraId="2D1F6430" w14:textId="77777777" w:rsidR="001B3F94" w:rsidRPr="00695503" w:rsidRDefault="009916ED" w:rsidP="001B3F94">
      <w:pPr>
        <w:spacing w:after="0" w:line="240" w:lineRule="auto"/>
        <w:rPr>
          <w:rFonts w:ascii="Garamond" w:eastAsia="Times New Roman" w:hAnsi="Garamond" w:cs="Times New Roman"/>
          <w:sz w:val="24"/>
          <w:szCs w:val="24"/>
        </w:rPr>
      </w:pPr>
      <w:r w:rsidRPr="00695503">
        <w:rPr>
          <w:rFonts w:ascii="Garamond" w:hAnsi="Garamond"/>
          <w:b/>
          <w:bCs/>
          <w:i/>
          <w:iCs/>
          <w:color w:val="000000"/>
        </w:rPr>
        <w:t>3.3 Data Acquisition for Flood Extent Maps</w:t>
      </w:r>
    </w:p>
    <w:p w14:paraId="3A0D172F" w14:textId="4D165F15" w:rsidR="00695503" w:rsidRDefault="00695503" w:rsidP="00FC619E">
      <w:pPr>
        <w:spacing w:after="0" w:line="240" w:lineRule="auto"/>
        <w:rPr>
          <w:rFonts w:ascii="Garamond" w:eastAsia="Times New Roman" w:hAnsi="Garamond" w:cs="Times New Roman"/>
          <w:sz w:val="24"/>
          <w:szCs w:val="24"/>
        </w:rPr>
      </w:pPr>
      <w:r w:rsidRPr="00695503">
        <w:rPr>
          <w:rFonts w:ascii="Garamond" w:eastAsia="Times New Roman" w:hAnsi="Garamond" w:cs="Times New Roman"/>
          <w:color w:val="000000"/>
        </w:rPr>
        <w:t xml:space="preserve">The team acquired Landsat 8 OLI Level-1 data from </w:t>
      </w:r>
      <w:r>
        <w:rPr>
          <w:rFonts w:ascii="Garamond" w:eastAsia="Times New Roman" w:hAnsi="Garamond" w:cs="Times New Roman"/>
          <w:color w:val="000000"/>
        </w:rPr>
        <w:t xml:space="preserve">USGS </w:t>
      </w:r>
      <w:r w:rsidRPr="00695503">
        <w:rPr>
          <w:rFonts w:ascii="Garamond" w:eastAsia="Times New Roman" w:hAnsi="Garamond" w:cs="Times New Roman"/>
          <w:color w:val="000000"/>
        </w:rPr>
        <w:t xml:space="preserve">Earth Explorer, an online platform for Landsat imagery and other remote sensing data. In order to identify the peak flooding period, two images acquired close to the dates of the spring 2017 flooding on April 14, 2017 and June 1, 2017 were downloaded. The chosen dates were the only imagery to include &lt;10% cloud cover over the study area in late spring and early summer of 2017. </w:t>
      </w:r>
      <w:r w:rsidR="005E377F" w:rsidRPr="00695503">
        <w:rPr>
          <w:rFonts w:ascii="Garamond" w:eastAsia="Times New Roman" w:hAnsi="Garamond" w:cs="Times New Roman"/>
          <w:color w:val="000000"/>
        </w:rPr>
        <w:t xml:space="preserve"> </w:t>
      </w:r>
    </w:p>
    <w:p w14:paraId="42DFB64D" w14:textId="233F43BD" w:rsidR="009916ED" w:rsidRPr="00695503" w:rsidRDefault="005E377F" w:rsidP="00FC619E">
      <w:pPr>
        <w:spacing w:after="0" w:line="240" w:lineRule="auto"/>
        <w:rPr>
          <w:rFonts w:ascii="Garamond" w:eastAsia="Times New Roman" w:hAnsi="Garamond" w:cs="Times New Roman"/>
          <w:sz w:val="24"/>
          <w:szCs w:val="24"/>
        </w:rPr>
      </w:pPr>
      <w:r w:rsidRPr="00695503">
        <w:rPr>
          <w:rFonts w:ascii="Garamond" w:eastAsia="Times New Roman" w:hAnsi="Garamond" w:cs="Times New Roman"/>
          <w:color w:val="000000"/>
        </w:rPr>
        <w:t xml:space="preserve">                                                 </w:t>
      </w:r>
    </w:p>
    <w:p w14:paraId="610545B8" w14:textId="4B0B8A43" w:rsidR="009916ED" w:rsidRPr="00695503" w:rsidRDefault="009916ED" w:rsidP="00B63F72">
      <w:pPr>
        <w:spacing w:after="0" w:line="240" w:lineRule="auto"/>
        <w:rPr>
          <w:rFonts w:ascii="Garamond" w:hAnsi="Garamond"/>
          <w:b/>
          <w:bCs/>
          <w:i/>
          <w:iCs/>
          <w:color w:val="000000"/>
        </w:rPr>
      </w:pPr>
      <w:r w:rsidRPr="00695503">
        <w:rPr>
          <w:rFonts w:ascii="Garamond" w:hAnsi="Garamond"/>
          <w:b/>
          <w:bCs/>
          <w:i/>
          <w:iCs/>
          <w:color w:val="000000"/>
        </w:rPr>
        <w:t>3.4 Data Processing and Analysis for Flood Extent Maps</w:t>
      </w:r>
    </w:p>
    <w:p w14:paraId="14C419F7" w14:textId="65C0CDE1" w:rsidR="00B63F72" w:rsidRPr="001F40C7" w:rsidRDefault="00B63F72" w:rsidP="001F40C7">
      <w:pPr>
        <w:spacing w:after="0" w:line="240" w:lineRule="auto"/>
        <w:rPr>
          <w:rFonts w:ascii="Garamond" w:eastAsia="Times New Roman" w:hAnsi="Garamond" w:cs="Times New Roman"/>
          <w:sz w:val="24"/>
          <w:szCs w:val="24"/>
        </w:rPr>
      </w:pPr>
      <w:r w:rsidRPr="00695503">
        <w:rPr>
          <w:rFonts w:ascii="Garamond" w:hAnsi="Garamond"/>
          <w:color w:val="000000"/>
        </w:rPr>
        <w:t>Three water indices were analyzed to identify areas with high wetness le</w:t>
      </w:r>
      <w:r w:rsidR="001F40C7" w:rsidRPr="00695503">
        <w:rPr>
          <w:rFonts w:ascii="Garamond" w:hAnsi="Garamond"/>
          <w:color w:val="000000"/>
        </w:rPr>
        <w:t>vels: (1) NDWI/</w:t>
      </w:r>
      <w:r w:rsidR="005F2265" w:rsidRPr="00695503">
        <w:rPr>
          <w:rFonts w:ascii="Garamond" w:hAnsi="Garamond"/>
          <w:color w:val="000000"/>
        </w:rPr>
        <w:t>MNDWI,</w:t>
      </w:r>
      <w:r w:rsidRPr="00695503">
        <w:rPr>
          <w:rFonts w:ascii="Garamond" w:hAnsi="Garamond"/>
          <w:color w:val="000000"/>
        </w:rPr>
        <w:t xml:space="preserve"> (2) RED-SWIR1 Index, shown in Equation 3, and (3) Tasseled Cap transformation. The RED-SWIR1 Index is an alternative index for extracting wetness (</w:t>
      </w:r>
      <w:proofErr w:type="spellStart"/>
      <w:r w:rsidR="002A6A92" w:rsidRPr="00695503">
        <w:rPr>
          <w:rFonts w:ascii="Garamond" w:eastAsia="Times New Roman" w:hAnsi="Garamond" w:cs="Times New Roman"/>
          <w:color w:val="000000"/>
        </w:rPr>
        <w:t>Memon</w:t>
      </w:r>
      <w:proofErr w:type="spellEnd"/>
      <w:r w:rsidR="002A6A92" w:rsidRPr="00695503">
        <w:rPr>
          <w:rFonts w:ascii="Garamond" w:eastAsia="Times New Roman" w:hAnsi="Garamond" w:cs="Times New Roman"/>
          <w:color w:val="000000"/>
        </w:rPr>
        <w:t xml:space="preserve">, Muhammad, Rahman, &amp; </w:t>
      </w:r>
      <w:proofErr w:type="spellStart"/>
      <w:r w:rsidR="002A6A92" w:rsidRPr="00695503">
        <w:rPr>
          <w:rFonts w:ascii="Garamond" w:eastAsia="Times New Roman" w:hAnsi="Garamond" w:cs="Times New Roman"/>
          <w:color w:val="000000"/>
        </w:rPr>
        <w:t>Haq</w:t>
      </w:r>
      <w:proofErr w:type="spellEnd"/>
      <w:r w:rsidR="002A6A92" w:rsidRPr="00695503">
        <w:rPr>
          <w:rFonts w:ascii="Garamond" w:eastAsia="Times New Roman" w:hAnsi="Garamond" w:cs="Times New Roman"/>
          <w:color w:val="000000"/>
        </w:rPr>
        <w:t>, 2015</w:t>
      </w:r>
      <w:r w:rsidRPr="00695503">
        <w:rPr>
          <w:rFonts w:ascii="Garamond" w:hAnsi="Garamond"/>
          <w:color w:val="000000"/>
        </w:rPr>
        <w:t>). The same calc</w:t>
      </w:r>
      <w:r w:rsidR="001F40C7" w:rsidRPr="00695503">
        <w:rPr>
          <w:rFonts w:ascii="Garamond" w:hAnsi="Garamond"/>
          <w:color w:val="000000"/>
        </w:rPr>
        <w:t>ulations for deriving the NDWI/</w:t>
      </w:r>
      <w:r w:rsidRPr="00695503">
        <w:rPr>
          <w:rFonts w:ascii="Garamond" w:hAnsi="Garamond"/>
          <w:color w:val="000000"/>
        </w:rPr>
        <w:t>MNDWI indices were also applied to the RED-SWIR1 Index</w:t>
      </w:r>
      <w:r w:rsidRPr="001F40C7">
        <w:rPr>
          <w:rFonts w:ascii="Garamond" w:hAnsi="Garamond"/>
          <w:color w:val="000000"/>
          <w:highlight w:val="yellow"/>
        </w:rPr>
        <w:t>.</w:t>
      </w:r>
      <w:r w:rsidRPr="001B5E50">
        <w:rPr>
          <w:rFonts w:ascii="Garamond" w:hAnsi="Garamond"/>
          <w:color w:val="000000"/>
        </w:rPr>
        <w:t xml:space="preserve"> </w:t>
      </w:r>
      <w:r w:rsidR="001F40C7" w:rsidRPr="001B5E50">
        <w:rPr>
          <w:rFonts w:ascii="Garamond" w:eastAsia="Times New Roman" w:hAnsi="Garamond" w:cs="Times New Roman"/>
          <w:color w:val="000000"/>
        </w:rPr>
        <w:t>The Tasseled Cap transformation reduces the amount of data from a few multispectral bands and produces three primary components: wetness, greenness, and brightness. It transforms the data of the image into a separate coordinate system with orthogonal axes, and it obtains its unique name due to the “tasseled” shape of its graphical distribution of data.</w:t>
      </w:r>
    </w:p>
    <w:p w14:paraId="75FFE7CD" w14:textId="3AFACBD4" w:rsidR="00B63F72" w:rsidRPr="001B5E50" w:rsidRDefault="00B63F72" w:rsidP="00196AC1">
      <w:pPr>
        <w:spacing w:after="0" w:line="240" w:lineRule="auto"/>
        <w:rPr>
          <w:rFonts w:ascii="Garamond" w:eastAsia="Times New Roman" w:hAnsi="Garamond" w:cs="Times New Roman"/>
          <w:sz w:val="24"/>
          <w:szCs w:val="24"/>
        </w:rPr>
      </w:pPr>
    </w:p>
    <w:p w14:paraId="5F05D571" w14:textId="150A90A5" w:rsidR="00B63F72" w:rsidRPr="001B5E50" w:rsidRDefault="00B63F72" w:rsidP="00196AC1">
      <w:pPr>
        <w:spacing w:after="0" w:line="240" w:lineRule="auto"/>
        <w:ind w:left="8540" w:hanging="4940"/>
        <w:rPr>
          <w:rFonts w:ascii="Garamond" w:eastAsia="Garamond" w:hAnsi="Garamond" w:cs="Garamond"/>
        </w:rPr>
      </w:pPr>
      <m:oMath>
        <m:r>
          <m:rPr>
            <m:nor/>
          </m:rPr>
          <w:rPr>
            <w:rFonts w:ascii="Garamond" w:eastAsia="Cambria" w:hAnsi="Garamond" w:cs="Cambria"/>
          </w:rPr>
          <m:t>RED-SWIR1 Index =</m:t>
        </m:r>
        <m:r>
          <m:rPr>
            <m:nor/>
          </m:rPr>
          <w:rPr>
            <w:rFonts w:ascii="Cambria Math" w:eastAsia="Cambria" w:hAnsi="Garamond" w:cs="Cambria"/>
          </w:rPr>
          <m:t xml:space="preserve"> </m:t>
        </m:r>
        <m:f>
          <m:fPr>
            <m:ctrlPr>
              <w:rPr>
                <w:rFonts w:ascii="Cambria Math" w:eastAsia="Cambria" w:hAnsi="Cambria Math" w:cs="Cambria"/>
              </w:rPr>
            </m:ctrlPr>
          </m:fPr>
          <m:num>
            <m:r>
              <m:rPr>
                <m:nor/>
              </m:rPr>
              <w:rPr>
                <w:rFonts w:ascii="Garamond" w:eastAsia="Cambria" w:hAnsi="Garamond" w:cs="Cambria"/>
              </w:rPr>
              <m:t>RED - SWIR</m:t>
            </m:r>
          </m:num>
          <m:den>
            <m:r>
              <m:rPr>
                <m:nor/>
              </m:rPr>
              <w:rPr>
                <w:rFonts w:ascii="Garamond" w:eastAsia="Cambria" w:hAnsi="Garamond" w:cs="Cambria"/>
              </w:rPr>
              <m:t>RED + SWIR</m:t>
            </m:r>
          </m:den>
        </m:f>
      </m:oMath>
      <w:r w:rsidRPr="001B5E50">
        <w:rPr>
          <w:rFonts w:ascii="Garamond" w:eastAsia="Garamond" w:hAnsi="Garamond" w:cs="Garamond"/>
        </w:rPr>
        <w:t xml:space="preserve">   </w:t>
      </w:r>
      <w:r w:rsidRPr="001B5E50">
        <w:rPr>
          <w:rFonts w:ascii="Garamond" w:eastAsia="Garamond" w:hAnsi="Garamond" w:cs="Garamond"/>
        </w:rPr>
        <w:tab/>
        <w:t>(3)</w:t>
      </w:r>
    </w:p>
    <w:p w14:paraId="4715B91E" w14:textId="77777777" w:rsidR="00FC619E" w:rsidRPr="001B5E50" w:rsidRDefault="00FC619E" w:rsidP="00FC619E">
      <w:pPr>
        <w:spacing w:after="0" w:line="240" w:lineRule="auto"/>
        <w:rPr>
          <w:rFonts w:ascii="Garamond" w:eastAsia="Times New Roman" w:hAnsi="Garamond" w:cs="Times New Roman"/>
          <w:sz w:val="24"/>
          <w:szCs w:val="24"/>
        </w:rPr>
      </w:pPr>
    </w:p>
    <w:p w14:paraId="276B948F" w14:textId="68112EB0" w:rsidR="00FC619E" w:rsidRPr="001B5E50" w:rsidRDefault="001F40C7" w:rsidP="00FC619E">
      <w:pPr>
        <w:spacing w:after="0" w:line="240" w:lineRule="auto"/>
        <w:rPr>
          <w:rFonts w:ascii="Garamond" w:eastAsia="Times New Roman" w:hAnsi="Garamond" w:cs="Times New Roman"/>
          <w:sz w:val="24"/>
          <w:szCs w:val="24"/>
        </w:rPr>
      </w:pPr>
      <w:r>
        <w:rPr>
          <w:rFonts w:ascii="Garamond" w:eastAsia="Times New Roman" w:hAnsi="Garamond" w:cs="Times New Roman"/>
          <w:color w:val="000000"/>
        </w:rPr>
        <w:t>The CALCC Tool used the NDWI/</w:t>
      </w:r>
      <w:r w:rsidR="00FC619E" w:rsidRPr="001B5E50">
        <w:rPr>
          <w:rFonts w:ascii="Garamond" w:eastAsia="Times New Roman" w:hAnsi="Garamond" w:cs="Times New Roman"/>
          <w:color w:val="000000"/>
        </w:rPr>
        <w:t>MNDWI indices to produce a 2016 yearly average image, which was used in the Flood Extent Maps for comparison to the 2017 images. The team processed Landsat 8 OLI imagery based on the parameters for th</w:t>
      </w:r>
      <w:r>
        <w:rPr>
          <w:rFonts w:ascii="Garamond" w:eastAsia="Times New Roman" w:hAnsi="Garamond" w:cs="Times New Roman"/>
          <w:color w:val="000000"/>
        </w:rPr>
        <w:t>e 2016 image, first projecting o</w:t>
      </w:r>
      <w:r w:rsidR="00FC619E" w:rsidRPr="001B5E50">
        <w:rPr>
          <w:rFonts w:ascii="Garamond" w:eastAsia="Times New Roman" w:hAnsi="Garamond" w:cs="Times New Roman"/>
          <w:color w:val="000000"/>
        </w:rPr>
        <w:t xml:space="preserve">nto a UTM-17N </w:t>
      </w:r>
      <w:r>
        <w:rPr>
          <w:rFonts w:ascii="Garamond" w:eastAsia="Times New Roman" w:hAnsi="Garamond" w:cs="Times New Roman"/>
          <w:color w:val="000000"/>
        </w:rPr>
        <w:t xml:space="preserve">coordinate </w:t>
      </w:r>
      <w:r w:rsidR="00FC619E" w:rsidRPr="001B5E50">
        <w:rPr>
          <w:rFonts w:ascii="Garamond" w:eastAsia="Times New Roman" w:hAnsi="Garamond" w:cs="Times New Roman"/>
          <w:color w:val="000000"/>
        </w:rPr>
        <w:t xml:space="preserve">system and then cropping to the extent of the study area. Because the parameters for the Tasseled Cap transformation are only applicable to Top-of-Atmosphere (TOA) data for Landsat 8 OLI imagery, the team utilized </w:t>
      </w:r>
      <w:proofErr w:type="spellStart"/>
      <w:r w:rsidR="00FC619E" w:rsidRPr="001B5E50">
        <w:rPr>
          <w:rFonts w:ascii="Garamond" w:eastAsia="Times New Roman" w:hAnsi="Garamond" w:cs="Times New Roman"/>
          <w:color w:val="000000"/>
        </w:rPr>
        <w:t>TerrSet</w:t>
      </w:r>
      <w:proofErr w:type="spellEnd"/>
      <w:r w:rsidR="00FC619E" w:rsidRPr="001B5E50">
        <w:rPr>
          <w:rFonts w:ascii="Garamond" w:eastAsia="Times New Roman" w:hAnsi="Garamond" w:cs="Times New Roman"/>
          <w:color w:val="000000"/>
        </w:rPr>
        <w:t xml:space="preserve"> to first rescale the raw image values from 16-bit to 8-bit and then perform atmospheric corrections. The module ATMOSC produces real at-satellite reflectance values between 0.0 and 1.0. This transformation produced the Tasseled Wetness raster image for the project study area. The three designated water indices were applied to imagery identified from April and June 2017.</w:t>
      </w:r>
    </w:p>
    <w:p w14:paraId="7E6F3030" w14:textId="2EE8E496" w:rsidR="00A43059" w:rsidRPr="001B5E50" w:rsidRDefault="00FC619E" w:rsidP="003D2562">
      <w:pPr>
        <w:spacing w:line="240" w:lineRule="auto"/>
        <w:rPr>
          <w:rFonts w:ascii="Garamond" w:eastAsia="Times New Roman" w:hAnsi="Garamond" w:cs="Times New Roman"/>
          <w:sz w:val="24"/>
          <w:szCs w:val="24"/>
        </w:rPr>
      </w:pPr>
      <w:r w:rsidRPr="001B5E50">
        <w:rPr>
          <w:rFonts w:ascii="Garamond" w:eastAsia="Times New Roman" w:hAnsi="Garamond" w:cs="Times New Roman"/>
          <w:sz w:val="24"/>
          <w:szCs w:val="24"/>
        </w:rPr>
        <w:br/>
      </w:r>
      <w:r w:rsidRPr="001B5E50">
        <w:rPr>
          <w:rFonts w:ascii="Garamond" w:eastAsia="Times New Roman" w:hAnsi="Garamond" w:cs="Times New Roman"/>
          <w:color w:val="000000"/>
        </w:rPr>
        <w:t xml:space="preserve">The team then created binary images of water and non-water by thresholding values more than 0 for the original three water indices. Next, one single binary raster of the 2016 base average image was created by thresholding at 0.75, with a value of 1 representing the pixels that are inundated 75% of the time in 2016. This raster image was then subtracted from each of the 2017 binary water images to obtain areas that were wetter than the 2016 base </w:t>
      </w:r>
      <w:proofErr w:type="spellStart"/>
      <w:r w:rsidRPr="001B5E50">
        <w:rPr>
          <w:rFonts w:ascii="Garamond" w:eastAsia="Times New Roman" w:hAnsi="Garamond" w:cs="Times New Roman"/>
          <w:color w:val="000000"/>
        </w:rPr>
        <w:t>avera</w:t>
      </w:r>
      <w:r w:rsidR="003C69B6">
        <w:rPr>
          <w:rFonts w:ascii="Garamond" w:eastAsia="Times New Roman" w:hAnsi="Garamond" w:cs="Times New Roman"/>
          <w:color w:val="000000"/>
        </w:rPr>
        <w:t>+</w:t>
      </w:r>
      <w:r w:rsidRPr="001B5E50">
        <w:rPr>
          <w:rFonts w:ascii="Garamond" w:eastAsia="Times New Roman" w:hAnsi="Garamond" w:cs="Times New Roman"/>
          <w:color w:val="000000"/>
        </w:rPr>
        <w:t>ge</w:t>
      </w:r>
      <w:proofErr w:type="spellEnd"/>
      <w:r w:rsidRPr="001B5E50">
        <w:rPr>
          <w:rFonts w:ascii="Garamond" w:eastAsia="Times New Roman" w:hAnsi="Garamond" w:cs="Times New Roman"/>
          <w:color w:val="000000"/>
        </w:rPr>
        <w:t xml:space="preserve"> image. The team also compared April and June 2017 across the three water indices to visualize the d</w:t>
      </w:r>
      <w:r w:rsidR="009847F5">
        <w:rPr>
          <w:rFonts w:ascii="Garamond" w:eastAsia="Times New Roman" w:hAnsi="Garamond" w:cs="Times New Roman"/>
          <w:color w:val="000000"/>
        </w:rPr>
        <w:t xml:space="preserve">ifference in wet areas (Appendices B, C, and </w:t>
      </w:r>
      <w:r w:rsidRPr="001B5E50">
        <w:rPr>
          <w:rFonts w:ascii="Garamond" w:eastAsia="Times New Roman" w:hAnsi="Garamond" w:cs="Times New Roman"/>
          <w:color w:val="000000"/>
        </w:rPr>
        <w:t xml:space="preserve">D). </w:t>
      </w:r>
    </w:p>
    <w:p w14:paraId="73D0C790" w14:textId="77777777" w:rsidR="00DA6A7C" w:rsidRPr="001B5E50" w:rsidRDefault="00DA6A7C" w:rsidP="00DA6A7C">
      <w:pPr>
        <w:pStyle w:val="NormalWeb"/>
        <w:spacing w:before="0" w:beforeAutospacing="0" w:after="0" w:afterAutospacing="0"/>
        <w:rPr>
          <w:rFonts w:ascii="Garamond" w:hAnsi="Garamond"/>
        </w:rPr>
      </w:pPr>
      <w:r w:rsidRPr="001B5E50">
        <w:rPr>
          <w:rFonts w:ascii="Garamond" w:hAnsi="Garamond"/>
          <w:b/>
          <w:bCs/>
          <w:i/>
          <w:iCs/>
          <w:color w:val="000000"/>
          <w:sz w:val="22"/>
          <w:szCs w:val="22"/>
        </w:rPr>
        <w:lastRenderedPageBreak/>
        <w:t>3.5 Data Acquisition for the Hydrologic Inputs Tool (HIT)</w:t>
      </w:r>
    </w:p>
    <w:p w14:paraId="2C87291C" w14:textId="418537D5" w:rsidR="00DA6A7C" w:rsidRPr="001B5E50" w:rsidRDefault="003D2562" w:rsidP="0066138C">
      <w:pPr>
        <w:spacing w:after="0" w:line="240" w:lineRule="auto"/>
        <w:rPr>
          <w:rFonts w:ascii="Garamond" w:eastAsia="Times New Roman" w:hAnsi="Garamond" w:cs="Arial"/>
          <w:bCs/>
        </w:rPr>
      </w:pPr>
      <w:r w:rsidRPr="001B5E50">
        <w:rPr>
          <w:rFonts w:ascii="Garamond" w:hAnsi="Garamond"/>
          <w:color w:val="000000"/>
        </w:rPr>
        <w:t xml:space="preserve">The Hydrologic Inputs Tool (HIT) displayed flood-related environmental data across the Lake Ontario watershed using the Google Earth Engine platform. The tool utilized data from the Global Precipitation Measurement Integrated Multi-satellite Retrievals for Global Precipitation Measurement (GPM IMERG), Terra Moderate resolution Imaging </w:t>
      </w:r>
      <w:proofErr w:type="spellStart"/>
      <w:r w:rsidRPr="001B5E50">
        <w:rPr>
          <w:rFonts w:ascii="Garamond" w:hAnsi="Garamond"/>
          <w:color w:val="000000"/>
        </w:rPr>
        <w:t>Spectroradiometer</w:t>
      </w:r>
      <w:proofErr w:type="spellEnd"/>
      <w:r w:rsidRPr="001B5E50">
        <w:rPr>
          <w:rFonts w:ascii="Garamond" w:hAnsi="Garamond"/>
          <w:color w:val="000000"/>
        </w:rPr>
        <w:t xml:space="preserve"> (MODIS), Shuttle Radar Topography Mission (SRTM), and Soil Moisture Active Passive (SMAP) </w:t>
      </w:r>
      <w:r w:rsidR="007A20E5">
        <w:rPr>
          <w:rFonts w:ascii="Garamond" w:hAnsi="Garamond"/>
          <w:color w:val="000000"/>
        </w:rPr>
        <w:t xml:space="preserve">L-band </w:t>
      </w:r>
      <w:r w:rsidRPr="001B5E50">
        <w:rPr>
          <w:rFonts w:ascii="Garamond" w:hAnsi="Garamond"/>
          <w:color w:val="000000"/>
        </w:rPr>
        <w:t>radiometer.</w:t>
      </w:r>
      <w:r w:rsidR="007A20E5">
        <w:rPr>
          <w:rFonts w:ascii="Garamond" w:hAnsi="Garamond"/>
          <w:color w:val="000000"/>
        </w:rPr>
        <w:t xml:space="preserve"> Appendix A summarizes the NASA EO used by both the CALCC and HIT tools.</w:t>
      </w:r>
      <w:r w:rsidRPr="001B5E50">
        <w:rPr>
          <w:rFonts w:ascii="Garamond" w:hAnsi="Garamond"/>
          <w:color w:val="000000"/>
        </w:rPr>
        <w:t xml:space="preserve"> The team acquired data from the GEE imagery archives to i</w:t>
      </w:r>
      <w:r w:rsidR="00A954C4">
        <w:rPr>
          <w:rFonts w:ascii="Garamond" w:hAnsi="Garamond"/>
          <w:color w:val="000000"/>
        </w:rPr>
        <w:t>ncorporate precipitation, snow/</w:t>
      </w:r>
      <w:r w:rsidRPr="001B5E50">
        <w:rPr>
          <w:rFonts w:ascii="Garamond" w:hAnsi="Garamond"/>
          <w:color w:val="000000"/>
        </w:rPr>
        <w:t>ice cover, elevation, and soil moisture into a user interface that allows users to display and analyze data from April 2015 to February 2019. All parameters were displayed using a modified version of the USGS Lake Ontario shapefile (</w:t>
      </w:r>
      <w:proofErr w:type="spellStart"/>
      <w:r w:rsidRPr="001B5E50">
        <w:rPr>
          <w:rFonts w:ascii="Garamond" w:hAnsi="Garamond"/>
          <w:color w:val="000000"/>
          <w:shd w:val="clear" w:color="auto" w:fill="FFFFFF"/>
        </w:rPr>
        <w:t>Grannemann</w:t>
      </w:r>
      <w:proofErr w:type="spellEnd"/>
      <w:r w:rsidRPr="001B5E50">
        <w:rPr>
          <w:rFonts w:ascii="Garamond" w:hAnsi="Garamond"/>
          <w:color w:val="000000"/>
          <w:shd w:val="clear" w:color="auto" w:fill="FFFFFF"/>
        </w:rPr>
        <w:t>, 2010)</w:t>
      </w:r>
      <w:r w:rsidR="00A954C4">
        <w:rPr>
          <w:rFonts w:ascii="Garamond" w:hAnsi="Garamond"/>
          <w:color w:val="000000"/>
        </w:rPr>
        <w:t>. GPM IMERG data were</w:t>
      </w:r>
      <w:r w:rsidRPr="001B5E50">
        <w:rPr>
          <w:rFonts w:ascii="Garamond" w:hAnsi="Garamond"/>
          <w:color w:val="000000"/>
        </w:rPr>
        <w:t xml:space="preserve"> displayed in half-hourly increments. These data are computed using the 2014 Goddard Profiling Algorithm, then are gridded, inter-calibrated, and combined to produce the half-hourly availability (Huffman, 2017).</w:t>
      </w:r>
    </w:p>
    <w:p w14:paraId="5C513C56" w14:textId="24CB9842" w:rsidR="00DA6A7C" w:rsidRPr="001B5E50" w:rsidRDefault="00DA6A7C" w:rsidP="0066138C">
      <w:pPr>
        <w:spacing w:after="0" w:line="240" w:lineRule="auto"/>
        <w:rPr>
          <w:rFonts w:ascii="Garamond" w:eastAsia="Times New Roman" w:hAnsi="Garamond" w:cs="Arial"/>
          <w:bCs/>
        </w:rPr>
      </w:pPr>
    </w:p>
    <w:p w14:paraId="65CBFE7D" w14:textId="77777777" w:rsidR="00DA6A7C" w:rsidRPr="001B5E50" w:rsidRDefault="00DA6A7C" w:rsidP="00DA6A7C">
      <w:pPr>
        <w:pStyle w:val="NormalWeb"/>
        <w:spacing w:before="0" w:beforeAutospacing="0" w:after="0" w:afterAutospacing="0"/>
        <w:rPr>
          <w:rFonts w:ascii="Garamond" w:hAnsi="Garamond"/>
        </w:rPr>
      </w:pPr>
      <w:r w:rsidRPr="001B5E50">
        <w:rPr>
          <w:rFonts w:ascii="Garamond" w:hAnsi="Garamond"/>
          <w:b/>
          <w:bCs/>
          <w:i/>
          <w:iCs/>
          <w:color w:val="000000"/>
          <w:sz w:val="22"/>
          <w:szCs w:val="22"/>
        </w:rPr>
        <w:t>3.6 Data Processing and Analysis for HIT</w:t>
      </w:r>
    </w:p>
    <w:p w14:paraId="15363622" w14:textId="198A5306" w:rsidR="00DA6A7C" w:rsidRPr="001B5E50" w:rsidRDefault="003D2562" w:rsidP="0066138C">
      <w:pPr>
        <w:spacing w:after="0" w:line="240" w:lineRule="auto"/>
        <w:rPr>
          <w:rFonts w:ascii="Garamond" w:eastAsia="Times New Roman" w:hAnsi="Garamond" w:cs="Arial"/>
          <w:bCs/>
        </w:rPr>
      </w:pPr>
      <w:r w:rsidRPr="001B5E50">
        <w:rPr>
          <w:rFonts w:ascii="Garamond" w:hAnsi="Garamond"/>
          <w:color w:val="000000"/>
        </w:rPr>
        <w:t xml:space="preserve">In order to identify how snow/ ice cover and soil moisture changed from 2015 to 2019, the team calculated monthly median values using the Normalized Difference Snow Index (NDSI) and Surface Soil Moisture (SSM) to parse snow/ ice cover and soil moisture data into monthly time steps. Due to the sheer quantity of data available, and GPM IMERG’s </w:t>
      </w:r>
      <w:r w:rsidR="005F2265" w:rsidRPr="001B5E50">
        <w:rPr>
          <w:rFonts w:ascii="Garamond" w:hAnsi="Garamond"/>
          <w:color w:val="000000"/>
        </w:rPr>
        <w:t>30-minute</w:t>
      </w:r>
      <w:r w:rsidRPr="001B5E50">
        <w:rPr>
          <w:rFonts w:ascii="Garamond" w:hAnsi="Garamond"/>
          <w:color w:val="000000"/>
        </w:rPr>
        <w:t xml:space="preserve"> interval data collection, precipitation </w:t>
      </w:r>
      <w:r w:rsidR="005C1C11">
        <w:rPr>
          <w:rFonts w:ascii="Garamond" w:hAnsi="Garamond"/>
          <w:color w:val="000000"/>
        </w:rPr>
        <w:t>data were</w:t>
      </w:r>
      <w:r w:rsidRPr="001B5E50">
        <w:rPr>
          <w:rFonts w:ascii="Garamond" w:hAnsi="Garamond"/>
          <w:color w:val="000000"/>
        </w:rPr>
        <w:t xml:space="preserve"> parsed into monthly time steps through monthly sum calculations across the years 2015 to 2019. Using the original SRTM digital elevation models, both slope and aspect were calculated.   </w:t>
      </w:r>
    </w:p>
    <w:p w14:paraId="5EB7352C" w14:textId="158ECF3F" w:rsidR="00DA6A7C" w:rsidRPr="001B5E50" w:rsidRDefault="00DA6A7C" w:rsidP="0066138C">
      <w:pPr>
        <w:spacing w:after="0" w:line="240" w:lineRule="auto"/>
        <w:rPr>
          <w:rFonts w:ascii="Garamond" w:eastAsia="Times New Roman" w:hAnsi="Garamond" w:cs="Arial"/>
          <w:bCs/>
        </w:rPr>
      </w:pPr>
    </w:p>
    <w:p w14:paraId="05262A19" w14:textId="1CA3329F" w:rsidR="00B63F72" w:rsidRPr="001B5E50" w:rsidRDefault="00DA6A7C" w:rsidP="00DA6A7C">
      <w:pPr>
        <w:pStyle w:val="NormalWeb"/>
        <w:spacing w:before="0" w:beforeAutospacing="0" w:after="0" w:afterAutospacing="0"/>
        <w:rPr>
          <w:rFonts w:ascii="Garamond" w:hAnsi="Garamond"/>
          <w:b/>
          <w:bCs/>
          <w:i/>
          <w:iCs/>
          <w:color w:val="000000"/>
          <w:sz w:val="22"/>
          <w:szCs w:val="22"/>
        </w:rPr>
      </w:pPr>
      <w:r w:rsidRPr="001B5E50">
        <w:rPr>
          <w:rFonts w:ascii="Garamond" w:hAnsi="Garamond"/>
          <w:b/>
          <w:bCs/>
          <w:i/>
          <w:iCs/>
          <w:color w:val="000000"/>
          <w:sz w:val="22"/>
          <w:szCs w:val="22"/>
        </w:rPr>
        <w:t xml:space="preserve">3.7 HIT User Interface and Map Display </w:t>
      </w:r>
    </w:p>
    <w:p w14:paraId="2FCE1417" w14:textId="5BE4203C" w:rsidR="00196AC1" w:rsidRPr="001B5E50" w:rsidRDefault="00000CBA" w:rsidP="00196AC1">
      <w:pPr>
        <w:tabs>
          <w:tab w:val="left" w:pos="1758"/>
        </w:tabs>
        <w:spacing w:line="240" w:lineRule="auto"/>
        <w:rPr>
          <w:rFonts w:ascii="Garamond" w:hAnsi="Garamond"/>
          <w:color w:val="000000"/>
        </w:rPr>
      </w:pPr>
      <w:r w:rsidRPr="001B5E50">
        <w:rPr>
          <w:rFonts w:ascii="Garamond" w:hAnsi="Garamond"/>
          <w:color w:val="000000"/>
        </w:rPr>
        <w:t>In order to allow easy access to the identified remotely sensed parameters, the team developed a</w:t>
      </w:r>
      <w:r w:rsidR="0015569B" w:rsidRPr="001B5E50">
        <w:rPr>
          <w:rFonts w:ascii="Garamond" w:hAnsi="Garamond"/>
          <w:color w:val="000000"/>
        </w:rPr>
        <w:t xml:space="preserve"> graphical</w:t>
      </w:r>
      <w:r w:rsidRPr="001B5E50">
        <w:rPr>
          <w:rFonts w:ascii="Garamond" w:hAnsi="Garamond"/>
          <w:color w:val="000000"/>
        </w:rPr>
        <w:t xml:space="preserve"> user interface in GEE. Upon running the base script, a user interface panel is launched to the main screen. Within the panel, users have acc</w:t>
      </w:r>
      <w:r w:rsidR="00A954C4">
        <w:rPr>
          <w:rFonts w:ascii="Garamond" w:hAnsi="Garamond"/>
          <w:color w:val="000000"/>
        </w:rPr>
        <w:t>ess to all soil moisture, snow/</w:t>
      </w:r>
      <w:r w:rsidRPr="001B5E50">
        <w:rPr>
          <w:rFonts w:ascii="Garamond" w:hAnsi="Garamond"/>
          <w:color w:val="000000"/>
        </w:rPr>
        <w:t>ice cover, precipitation, and elevation data within the study period. For soil mois</w:t>
      </w:r>
      <w:r w:rsidR="00A954C4">
        <w:rPr>
          <w:rFonts w:ascii="Garamond" w:hAnsi="Garamond"/>
          <w:color w:val="000000"/>
        </w:rPr>
        <w:t>ture and snow/</w:t>
      </w:r>
      <w:r w:rsidRPr="001B5E50">
        <w:rPr>
          <w:rFonts w:ascii="Garamond" w:hAnsi="Garamond"/>
          <w:color w:val="000000"/>
        </w:rPr>
        <w:t>ice cover data, users can select any year and month of interest and then choose to display that month’s mean or median value to a map of the Lake Ontario watershed (</w:t>
      </w:r>
      <w:r w:rsidRPr="00A954C4">
        <w:rPr>
          <w:rFonts w:ascii="Garamond" w:hAnsi="Garamond"/>
          <w:i/>
          <w:color w:val="000000"/>
        </w:rPr>
        <w:t>Figure 3</w:t>
      </w:r>
      <w:r w:rsidRPr="001B5E50">
        <w:rPr>
          <w:rFonts w:ascii="Garamond" w:hAnsi="Garamond"/>
          <w:color w:val="000000"/>
        </w:rPr>
        <w:t>). The same options are available for projecting a map of that month’s total precipitation. Maps of elevation, slope, and aspect are all also available for display in the watershed. The range of displayed elevations is limited to an upper bound of 1500 m in order to display a clear gradient in the Lake Ontario watershed. Multiple months and years of data can be layered and displayed on top of one another. Any generated map can then be exported from GEE to the user’s local Google Drive.</w:t>
      </w:r>
    </w:p>
    <w:p w14:paraId="43F2F957" w14:textId="77777777" w:rsidR="00B135AD" w:rsidRDefault="00196AC1" w:rsidP="00B135AD">
      <w:pPr>
        <w:tabs>
          <w:tab w:val="left" w:pos="1758"/>
        </w:tabs>
        <w:spacing w:after="0" w:line="240" w:lineRule="auto"/>
        <w:jc w:val="center"/>
        <w:rPr>
          <w:rFonts w:ascii="Garamond" w:hAnsi="Garamond"/>
          <w:i/>
          <w:iCs/>
          <w:color w:val="000000"/>
        </w:rPr>
      </w:pPr>
      <w:r w:rsidRPr="001B5E50">
        <w:rPr>
          <w:rFonts w:ascii="Garamond" w:hAnsi="Garamond"/>
          <w:i/>
          <w:iCs/>
          <w:noProof/>
          <w:color w:val="000000"/>
        </w:rPr>
        <w:drawing>
          <wp:inline distT="0" distB="0" distL="0" distR="0" wp14:anchorId="090B2B86" wp14:editId="1700C659">
            <wp:extent cx="4197350" cy="2430371"/>
            <wp:effectExtent l="0" t="0" r="0" b="8255"/>
            <wp:docPr id="9" name="Picture 9" descr="https://lh3.googleusercontent.com/9kiIFVe7YunEvYHUM8HtlgP_-O1z9i_9OJHJLfDJNy_9U0AGHDnIjK4fEuZP-cLdeegrGpe8tAA-V0SthzTX1I8fRxJYI9H7Uv4UsZGQ1r9ygaFi55Kn6HznKMvMRg7AULabFK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9kiIFVe7YunEvYHUM8HtlgP_-O1z9i_9OJHJLfDJNy_9U0AGHDnIjK4fEuZP-cLdeegrGpe8tAA-V0SthzTX1I8fRxJYI9H7Uv4UsZGQ1r9ygaFi55Kn6HznKMvMRg7AULabFK7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8082" cy="2448166"/>
                    </a:xfrm>
                    <a:prstGeom prst="rect">
                      <a:avLst/>
                    </a:prstGeom>
                    <a:noFill/>
                    <a:ln>
                      <a:noFill/>
                    </a:ln>
                  </pic:spPr>
                </pic:pic>
              </a:graphicData>
            </a:graphic>
          </wp:inline>
        </w:drawing>
      </w:r>
    </w:p>
    <w:p w14:paraId="0403828D" w14:textId="77777777" w:rsidR="00B135AD" w:rsidRPr="00B135AD" w:rsidRDefault="00B135AD" w:rsidP="00B135AD">
      <w:pPr>
        <w:tabs>
          <w:tab w:val="left" w:pos="1758"/>
        </w:tabs>
        <w:spacing w:after="0" w:line="240" w:lineRule="auto"/>
        <w:jc w:val="center"/>
        <w:rPr>
          <w:rFonts w:ascii="Garamond" w:hAnsi="Garamond"/>
          <w:iCs/>
          <w:color w:val="000000"/>
          <w:sz w:val="6"/>
        </w:rPr>
      </w:pPr>
    </w:p>
    <w:p w14:paraId="3DB6D6E2" w14:textId="77777777" w:rsidR="00C80CA0" w:rsidRDefault="002C23FD" w:rsidP="00C80CA0">
      <w:pPr>
        <w:tabs>
          <w:tab w:val="left" w:pos="1758"/>
        </w:tabs>
        <w:spacing w:after="0" w:line="240" w:lineRule="auto"/>
        <w:jc w:val="center"/>
        <w:rPr>
          <w:rFonts w:ascii="Garamond" w:hAnsi="Garamond"/>
          <w:color w:val="000000"/>
        </w:rPr>
      </w:pPr>
      <w:r w:rsidRPr="001B5E50">
        <w:rPr>
          <w:rFonts w:ascii="Garamond" w:hAnsi="Garamond"/>
          <w:i/>
          <w:iCs/>
          <w:color w:val="000000"/>
        </w:rPr>
        <w:t>Figure 3.</w:t>
      </w:r>
      <w:r w:rsidRPr="001B5E50">
        <w:rPr>
          <w:rFonts w:ascii="Garamond" w:hAnsi="Garamond"/>
          <w:color w:val="000000"/>
        </w:rPr>
        <w:t xml:space="preserve"> </w:t>
      </w:r>
      <w:r w:rsidR="00000CBA" w:rsidRPr="001B5E50">
        <w:rPr>
          <w:rFonts w:ascii="Garamond" w:hAnsi="Garamond"/>
          <w:color w:val="000000"/>
        </w:rPr>
        <w:t>The image above shows a portion of the HIT user interface panel, display options, and generate</w:t>
      </w:r>
      <w:r w:rsidR="00B135AD">
        <w:rPr>
          <w:rFonts w:ascii="Garamond" w:hAnsi="Garamond"/>
          <w:color w:val="000000"/>
        </w:rPr>
        <w:t>d map. Here, monthly mean snow/</w:t>
      </w:r>
      <w:r w:rsidR="00000CBA" w:rsidRPr="001B5E50">
        <w:rPr>
          <w:rFonts w:ascii="Garamond" w:hAnsi="Garamond"/>
          <w:color w:val="000000"/>
        </w:rPr>
        <w:t>ice cover for February 2017 is projected over the Lake Ontario watershed and Niagara Falls region.</w:t>
      </w:r>
    </w:p>
    <w:p w14:paraId="31B5141A" w14:textId="2A5E78A4" w:rsidR="00F9343A" w:rsidRPr="00C80CA0" w:rsidRDefault="00DA6A7C" w:rsidP="00C80CA0">
      <w:pPr>
        <w:tabs>
          <w:tab w:val="left" w:pos="1758"/>
        </w:tabs>
        <w:spacing w:after="0" w:line="240" w:lineRule="auto"/>
        <w:rPr>
          <w:rFonts w:ascii="Garamond" w:hAnsi="Garamond"/>
          <w:i/>
          <w:iCs/>
          <w:color w:val="000000"/>
        </w:rPr>
      </w:pPr>
      <w:r w:rsidRPr="001B5E50">
        <w:rPr>
          <w:rFonts w:ascii="Garamond" w:hAnsi="Garamond"/>
          <w:b/>
          <w:bCs/>
          <w:i/>
          <w:iCs/>
          <w:color w:val="000000"/>
        </w:rPr>
        <w:lastRenderedPageBreak/>
        <w:t>3.8 HIT User Interface and Time Series</w:t>
      </w:r>
    </w:p>
    <w:p w14:paraId="22B16A3F" w14:textId="0AF95C63" w:rsidR="00DA6A7C" w:rsidRDefault="00000CBA" w:rsidP="00DA6A7C">
      <w:pPr>
        <w:spacing w:after="0" w:line="240" w:lineRule="auto"/>
        <w:rPr>
          <w:rFonts w:ascii="Garamond" w:hAnsi="Garamond"/>
          <w:color w:val="000000"/>
        </w:rPr>
      </w:pPr>
      <w:r w:rsidRPr="001B5E50">
        <w:rPr>
          <w:rFonts w:ascii="Garamond" w:hAnsi="Garamond"/>
          <w:color w:val="000000"/>
        </w:rPr>
        <w:t>Within the main user interface panel, users have the option to generate time series for all a</w:t>
      </w:r>
      <w:r w:rsidR="00C80CA0">
        <w:rPr>
          <w:rFonts w:ascii="Garamond" w:hAnsi="Garamond"/>
          <w:color w:val="000000"/>
        </w:rPr>
        <w:t>vailable soil moisture or snow/</w:t>
      </w:r>
      <w:r w:rsidRPr="001B5E50">
        <w:rPr>
          <w:rFonts w:ascii="Garamond" w:hAnsi="Garamond"/>
          <w:color w:val="000000"/>
        </w:rPr>
        <w:t>ice cover data (</w:t>
      </w:r>
      <w:r w:rsidRPr="00C80CA0">
        <w:rPr>
          <w:rFonts w:ascii="Garamond" w:hAnsi="Garamond"/>
          <w:i/>
          <w:color w:val="000000"/>
        </w:rPr>
        <w:t>Figure 4</w:t>
      </w:r>
      <w:r w:rsidRPr="001B5E50">
        <w:rPr>
          <w:rFonts w:ascii="Garamond" w:hAnsi="Garamond"/>
          <w:color w:val="000000"/>
        </w:rPr>
        <w:t>). By clicking any location within the watershed on the associated map, both of these time series will automatically generate for all values at that latitude and longitude. The tool</w:t>
      </w:r>
      <w:r w:rsidR="007C46F3" w:rsidRPr="001B5E50">
        <w:rPr>
          <w:rFonts w:ascii="Garamond" w:hAnsi="Garamond"/>
          <w:color w:val="000000"/>
        </w:rPr>
        <w:t xml:space="preserve"> </w:t>
      </w:r>
      <w:r w:rsidRPr="001B5E50">
        <w:rPr>
          <w:rFonts w:ascii="Garamond" w:hAnsi="Garamond"/>
          <w:color w:val="000000"/>
        </w:rPr>
        <w:t xml:space="preserve">includes an option to export the desired time series from GEE as either a CSV, SVG, or PNG file. </w:t>
      </w:r>
    </w:p>
    <w:p w14:paraId="0546EB92" w14:textId="77777777" w:rsidR="00C80CA0" w:rsidRPr="00C80CA0" w:rsidRDefault="00C80CA0" w:rsidP="00DA6A7C">
      <w:pPr>
        <w:spacing w:after="0" w:line="240" w:lineRule="auto"/>
        <w:rPr>
          <w:rFonts w:ascii="Garamond" w:hAnsi="Garamond"/>
          <w:color w:val="000000"/>
          <w:sz w:val="8"/>
        </w:rPr>
      </w:pPr>
    </w:p>
    <w:p w14:paraId="6E88189B" w14:textId="77777777" w:rsidR="00C80CA0" w:rsidRDefault="00C80CA0" w:rsidP="00C80CA0">
      <w:pPr>
        <w:pStyle w:val="NormalWeb"/>
        <w:spacing w:before="0" w:beforeAutospacing="0" w:after="0" w:afterAutospacing="0"/>
        <w:rPr>
          <w:rFonts w:ascii="Garamond" w:hAnsi="Garamond"/>
          <w:i/>
          <w:iCs/>
          <w:color w:val="000000"/>
          <w:sz w:val="22"/>
          <w:szCs w:val="22"/>
        </w:rPr>
      </w:pPr>
      <w:r w:rsidRPr="001B5E50">
        <w:rPr>
          <w:rFonts w:ascii="Garamond" w:hAnsi="Garamond"/>
          <w:i/>
          <w:iCs/>
          <w:noProof/>
          <w:color w:val="000000"/>
        </w:rPr>
        <w:drawing>
          <wp:inline distT="0" distB="0" distL="0" distR="0" wp14:anchorId="3003424A" wp14:editId="0812D43F">
            <wp:extent cx="5859145" cy="3388995"/>
            <wp:effectExtent l="0" t="0" r="8255" b="1905"/>
            <wp:docPr id="10" name="Picture 10" descr="https://lh5.googleusercontent.com/yJoWP3RNzqS7ap771F3aIl7fqB7Dqrsu6MQyNplsvuuZ0OaKGcvi5RBzozqRyQ2SfhIeHsyjis5spq4parq0waL_M_Kw_-QGx98paPlo86ymdRl0XY33O61dMxIvW1g-fb4Vd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yJoWP3RNzqS7ap771F3aIl7fqB7Dqrsu6MQyNplsvuuZ0OaKGcvi5RBzozqRyQ2SfhIeHsyjis5spq4parq0waL_M_Kw_-QGx98paPlo86ymdRl0XY33O61dMxIvW1g-fb4VdlV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26" t="12323" r="12684" b="6715"/>
                    <a:stretch/>
                  </pic:blipFill>
                  <pic:spPr bwMode="auto">
                    <a:xfrm>
                      <a:off x="0" y="0"/>
                      <a:ext cx="5859145" cy="3388995"/>
                    </a:xfrm>
                    <a:prstGeom prst="rect">
                      <a:avLst/>
                    </a:prstGeom>
                    <a:noFill/>
                    <a:ln>
                      <a:noFill/>
                    </a:ln>
                    <a:extLst>
                      <a:ext uri="{53640926-AAD7-44D8-BBD7-CCE9431645EC}">
                        <a14:shadowObscured xmlns:a14="http://schemas.microsoft.com/office/drawing/2010/main"/>
                      </a:ext>
                    </a:extLst>
                  </pic:spPr>
                </pic:pic>
              </a:graphicData>
            </a:graphic>
          </wp:inline>
        </w:drawing>
      </w:r>
    </w:p>
    <w:p w14:paraId="7624D8BC" w14:textId="77777777" w:rsidR="00C80CA0" w:rsidRPr="00B135AD" w:rsidRDefault="00C80CA0" w:rsidP="00C80CA0">
      <w:pPr>
        <w:pStyle w:val="NormalWeb"/>
        <w:spacing w:before="0" w:beforeAutospacing="0" w:after="0" w:afterAutospacing="0"/>
        <w:rPr>
          <w:rFonts w:ascii="Garamond" w:hAnsi="Garamond"/>
          <w:i/>
          <w:iCs/>
          <w:color w:val="000000"/>
          <w:sz w:val="6"/>
          <w:szCs w:val="22"/>
        </w:rPr>
      </w:pPr>
    </w:p>
    <w:p w14:paraId="0CC7F82A" w14:textId="556533AD" w:rsidR="00C80CA0" w:rsidRPr="00C80CA0" w:rsidRDefault="00C80CA0" w:rsidP="00C80CA0">
      <w:pPr>
        <w:pStyle w:val="NormalWeb"/>
        <w:spacing w:before="0" w:beforeAutospacing="0" w:after="0" w:afterAutospacing="0"/>
        <w:jc w:val="center"/>
        <w:rPr>
          <w:rFonts w:ascii="Garamond" w:hAnsi="Garamond"/>
          <w:color w:val="000000"/>
          <w:sz w:val="22"/>
          <w:szCs w:val="22"/>
        </w:rPr>
      </w:pPr>
      <w:r w:rsidRPr="001B5E50">
        <w:rPr>
          <w:rFonts w:ascii="Garamond" w:hAnsi="Garamond"/>
          <w:i/>
          <w:iCs/>
          <w:color w:val="000000"/>
          <w:sz w:val="22"/>
          <w:szCs w:val="22"/>
        </w:rPr>
        <w:t>Figure 4.</w:t>
      </w:r>
      <w:r w:rsidRPr="001B5E50">
        <w:rPr>
          <w:rFonts w:ascii="Garamond" w:hAnsi="Garamond"/>
          <w:color w:val="000000"/>
          <w:sz w:val="22"/>
          <w:szCs w:val="22"/>
        </w:rPr>
        <w:t xml:space="preserve"> HIT’s user interface panel above shows an example time series, displaying all available surface soil moisture data for Grand Island, NY (latitude: 42.98, longitude: -78.95).</w:t>
      </w:r>
    </w:p>
    <w:p w14:paraId="1C1AF7CD" w14:textId="3EC76117" w:rsidR="00F121FB" w:rsidRPr="001B5E50" w:rsidRDefault="00F121FB" w:rsidP="0066138C">
      <w:pPr>
        <w:spacing w:after="0" w:line="240" w:lineRule="auto"/>
        <w:rPr>
          <w:rFonts w:ascii="Garamond" w:hAnsi="Garamond" w:cs="Arial"/>
        </w:rPr>
      </w:pPr>
    </w:p>
    <w:p w14:paraId="19CD4736" w14:textId="5ED7BCE2" w:rsidR="001160B0" w:rsidRPr="001B5E50" w:rsidRDefault="00621AB9" w:rsidP="001160B0">
      <w:pPr>
        <w:pStyle w:val="Heading1"/>
        <w:spacing w:before="0" w:line="240" w:lineRule="auto"/>
        <w:rPr>
          <w:rFonts w:ascii="Garamond" w:hAnsi="Garamond"/>
        </w:rPr>
      </w:pPr>
      <w:bookmarkStart w:id="3" w:name="_Toc334198730"/>
      <w:r w:rsidRPr="001B5E50">
        <w:rPr>
          <w:rFonts w:ascii="Garamond" w:hAnsi="Garamond"/>
        </w:rPr>
        <w:t>4</w:t>
      </w:r>
      <w:r w:rsidR="008B7071" w:rsidRPr="001B5E50">
        <w:rPr>
          <w:rFonts w:ascii="Garamond" w:hAnsi="Garamond"/>
        </w:rPr>
        <w:t xml:space="preserve">. </w:t>
      </w:r>
      <w:r w:rsidR="00E41324" w:rsidRPr="001B5E50">
        <w:rPr>
          <w:rFonts w:ascii="Garamond" w:hAnsi="Garamond"/>
        </w:rPr>
        <w:t>Results</w:t>
      </w:r>
      <w:bookmarkEnd w:id="3"/>
      <w:r w:rsidR="001F1328" w:rsidRPr="001B5E50">
        <w:rPr>
          <w:rFonts w:ascii="Garamond" w:hAnsi="Garamond"/>
        </w:rPr>
        <w:t xml:space="preserve"> &amp; Discussion</w:t>
      </w:r>
    </w:p>
    <w:p w14:paraId="69CE5C94" w14:textId="77777777" w:rsidR="00F9343A" w:rsidRPr="001B5E50" w:rsidRDefault="00F9343A" w:rsidP="00F9343A">
      <w:pPr>
        <w:pStyle w:val="NormalWeb"/>
        <w:spacing w:before="0" w:beforeAutospacing="0" w:after="0" w:afterAutospacing="0"/>
        <w:rPr>
          <w:rFonts w:ascii="Garamond" w:hAnsi="Garamond"/>
        </w:rPr>
      </w:pPr>
      <w:bookmarkStart w:id="4" w:name="_Toc334198734"/>
      <w:r w:rsidRPr="001B5E50">
        <w:rPr>
          <w:rFonts w:ascii="Garamond" w:hAnsi="Garamond"/>
          <w:b/>
          <w:bCs/>
          <w:i/>
          <w:iCs/>
          <w:color w:val="000000"/>
          <w:sz w:val="22"/>
          <w:szCs w:val="22"/>
        </w:rPr>
        <w:t xml:space="preserve">4.1 The Feasibility of Satellite Remote Sensing for Urban Flood Mapping </w:t>
      </w:r>
    </w:p>
    <w:p w14:paraId="335D70D9" w14:textId="0ACE2036" w:rsidR="00167169" w:rsidRPr="001B5E50" w:rsidRDefault="00167169" w:rsidP="00167169">
      <w:pPr>
        <w:spacing w:line="240" w:lineRule="auto"/>
        <w:rPr>
          <w:rFonts w:ascii="Garamond" w:eastAsia="Times New Roman" w:hAnsi="Garamond" w:cs="Times New Roman"/>
          <w:sz w:val="24"/>
          <w:szCs w:val="24"/>
        </w:rPr>
      </w:pPr>
      <w:r w:rsidRPr="001B5E50">
        <w:rPr>
          <w:rFonts w:ascii="Garamond" w:eastAsia="Times New Roman" w:hAnsi="Garamond" w:cs="Times New Roman"/>
          <w:color w:val="000000"/>
        </w:rPr>
        <w:t>Satellite remote sensing is a powerful tool when used for certain flood</w:t>
      </w:r>
      <w:r w:rsidR="000571A8">
        <w:rPr>
          <w:rFonts w:ascii="Garamond" w:eastAsia="Times New Roman" w:hAnsi="Garamond" w:cs="Times New Roman"/>
          <w:color w:val="000000"/>
        </w:rPr>
        <w:t>-</w:t>
      </w:r>
      <w:r w:rsidRPr="001B5E50">
        <w:rPr>
          <w:rFonts w:ascii="Garamond" w:eastAsia="Times New Roman" w:hAnsi="Garamond" w:cs="Times New Roman"/>
          <w:color w:val="000000"/>
        </w:rPr>
        <w:t>related applications. Despite this, there are considerable inherent shortcomings that are important to note when using optical satellite imagery. These shortcomings can partially be alleviated with the use of commercial satellite, aircraft, and drone imagery. The purpose of this research study is to address the feasibility of NASA Earth observations satellites. Landsat 7 ETM+ and Landsat 8 OLI were originally intended to be the primary sensors for flood mapping. While the spectral and radiometric resolutions of these sensors were satisfactory, these sensors had unsatisfactory temporal and spatial resolutions for the purpose of urban flood mapping.  </w:t>
      </w:r>
    </w:p>
    <w:p w14:paraId="22BEF665" w14:textId="754EDBDC" w:rsidR="00167169" w:rsidRPr="001B5E50" w:rsidRDefault="00167169" w:rsidP="00167169">
      <w:pPr>
        <w:spacing w:line="240" w:lineRule="auto"/>
        <w:rPr>
          <w:rFonts w:ascii="Garamond" w:eastAsia="Times New Roman" w:hAnsi="Garamond" w:cs="Times New Roman"/>
          <w:sz w:val="24"/>
          <w:szCs w:val="24"/>
        </w:rPr>
      </w:pPr>
      <w:r w:rsidRPr="001B5E50">
        <w:rPr>
          <w:rFonts w:ascii="Garamond" w:eastAsia="Times New Roman" w:hAnsi="Garamond" w:cs="Times New Roman"/>
          <w:color w:val="000000"/>
        </w:rPr>
        <w:t>Landsat 7 and 8 have a temporal resolution of 16 days with identical, yet antipodal orbital characteristics. Between the two satellites</w:t>
      </w:r>
      <w:r w:rsidR="00C80CA0">
        <w:rPr>
          <w:rFonts w:ascii="Garamond" w:eastAsia="Times New Roman" w:hAnsi="Garamond" w:cs="Times New Roman"/>
          <w:color w:val="000000"/>
        </w:rPr>
        <w:t>,</w:t>
      </w:r>
      <w:r w:rsidRPr="001B5E50">
        <w:rPr>
          <w:rFonts w:ascii="Garamond" w:eastAsia="Times New Roman" w:hAnsi="Garamond" w:cs="Times New Roman"/>
          <w:color w:val="000000"/>
        </w:rPr>
        <w:t xml:space="preserve"> there is an eight</w:t>
      </w:r>
      <w:r w:rsidR="000571A8">
        <w:rPr>
          <w:rFonts w:ascii="Garamond" w:eastAsia="Times New Roman" w:hAnsi="Garamond" w:cs="Times New Roman"/>
          <w:color w:val="000000"/>
        </w:rPr>
        <w:t>-</w:t>
      </w:r>
      <w:r w:rsidRPr="001B5E50">
        <w:rPr>
          <w:rFonts w:ascii="Garamond" w:eastAsia="Times New Roman" w:hAnsi="Garamond" w:cs="Times New Roman"/>
          <w:color w:val="000000"/>
        </w:rPr>
        <w:t xml:space="preserve">day revisit period. In order to accurately map </w:t>
      </w:r>
      <w:r w:rsidR="000571A8">
        <w:rPr>
          <w:rFonts w:ascii="Garamond" w:eastAsia="Times New Roman" w:hAnsi="Garamond" w:cs="Times New Roman"/>
          <w:color w:val="000000"/>
        </w:rPr>
        <w:t xml:space="preserve">the </w:t>
      </w:r>
      <w:r w:rsidRPr="001B5E50">
        <w:rPr>
          <w:rFonts w:ascii="Garamond" w:eastAsia="Times New Roman" w:hAnsi="Garamond" w:cs="Times New Roman"/>
          <w:color w:val="000000"/>
        </w:rPr>
        <w:t>maximum flood extent, a satellite must be overhead and unobscured by cloud cover. For the purpose of analyzing the spring 2017 flood event, the DEVELOP team was unable to locate imagery during the period of maximum flooding identified by partners at the City of Niagara Falls.  </w:t>
      </w:r>
    </w:p>
    <w:p w14:paraId="12FF5810" w14:textId="6790C597" w:rsidR="00167169" w:rsidRPr="001B5E50" w:rsidRDefault="00167169" w:rsidP="00167169">
      <w:pPr>
        <w:spacing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Flooding events caused by precipitation are somewhat random and transient. Flooding in urban environments </w:t>
      </w:r>
      <w:r w:rsidR="000571A8">
        <w:rPr>
          <w:rFonts w:ascii="Garamond" w:eastAsia="Times New Roman" w:hAnsi="Garamond" w:cs="Times New Roman"/>
          <w:color w:val="000000"/>
        </w:rPr>
        <w:t>is</w:t>
      </w:r>
      <w:r w:rsidRPr="001B5E50">
        <w:rPr>
          <w:rFonts w:ascii="Garamond" w:eastAsia="Times New Roman" w:hAnsi="Garamond" w:cs="Times New Roman"/>
          <w:color w:val="000000"/>
        </w:rPr>
        <w:t xml:space="preserve"> especially short term. The dynamics of </w:t>
      </w:r>
      <w:proofErr w:type="spellStart"/>
      <w:r w:rsidRPr="001B5E50">
        <w:rPr>
          <w:rFonts w:ascii="Garamond" w:eastAsia="Times New Roman" w:hAnsi="Garamond" w:cs="Times New Roman"/>
          <w:color w:val="000000"/>
        </w:rPr>
        <w:t>stormwater</w:t>
      </w:r>
      <w:proofErr w:type="spellEnd"/>
      <w:r w:rsidRPr="001B5E50">
        <w:rPr>
          <w:rFonts w:ascii="Garamond" w:eastAsia="Times New Roman" w:hAnsi="Garamond" w:cs="Times New Roman"/>
          <w:color w:val="000000"/>
        </w:rPr>
        <w:t xml:space="preserve"> discharge is dependent on </w:t>
      </w:r>
      <w:r w:rsidR="000571A8">
        <w:rPr>
          <w:rFonts w:ascii="Garamond" w:eastAsia="Times New Roman" w:hAnsi="Garamond" w:cs="Times New Roman"/>
          <w:color w:val="000000"/>
        </w:rPr>
        <w:t xml:space="preserve">the </w:t>
      </w:r>
      <w:r w:rsidRPr="001B5E50">
        <w:rPr>
          <w:rFonts w:ascii="Garamond" w:eastAsia="Times New Roman" w:hAnsi="Garamond" w:cs="Times New Roman"/>
          <w:color w:val="000000"/>
        </w:rPr>
        <w:t>land cover type (</w:t>
      </w:r>
      <w:r w:rsidRPr="00C80CA0">
        <w:rPr>
          <w:rFonts w:ascii="Garamond" w:eastAsia="Times New Roman" w:hAnsi="Garamond" w:cs="Times New Roman"/>
          <w:i/>
          <w:color w:val="000000"/>
        </w:rPr>
        <w:t>Figure 5</w:t>
      </w:r>
      <w:r w:rsidRPr="001B5E50">
        <w:rPr>
          <w:rFonts w:ascii="Garamond" w:eastAsia="Times New Roman" w:hAnsi="Garamond" w:cs="Times New Roman"/>
          <w:color w:val="000000"/>
        </w:rPr>
        <w:t>)</w:t>
      </w:r>
      <w:r w:rsidR="00825D0B" w:rsidRPr="001B5E50">
        <w:rPr>
          <w:rFonts w:ascii="Garamond" w:eastAsia="Times New Roman" w:hAnsi="Garamond" w:cs="Times New Roman"/>
          <w:color w:val="000000"/>
        </w:rPr>
        <w:t xml:space="preserve"> </w:t>
      </w:r>
      <w:r w:rsidRPr="001B5E50">
        <w:rPr>
          <w:rFonts w:ascii="Garamond" w:eastAsia="Times New Roman" w:hAnsi="Garamond" w:cs="Times New Roman"/>
          <w:color w:val="000000"/>
        </w:rPr>
        <w:t xml:space="preserve">(Water on the Web, 2004). Natural landscapes, such as forests, have a relatively gradual and low magnitude discharge curve while urban areas have much faster and higher amplitude curve (Water on the Web, 2004). </w:t>
      </w:r>
    </w:p>
    <w:p w14:paraId="5F57D769" w14:textId="208CFB22" w:rsidR="0015165F" w:rsidRPr="001B5E50" w:rsidRDefault="005747A9" w:rsidP="0015165F">
      <w:pPr>
        <w:spacing w:after="0" w:line="240" w:lineRule="auto"/>
        <w:rPr>
          <w:rFonts w:ascii="Garamond" w:hAnsi="Garamond"/>
          <w:b/>
          <w:szCs w:val="24"/>
        </w:rPr>
      </w:pPr>
      <w:r w:rsidRPr="001B5E50">
        <w:rPr>
          <w:rFonts w:ascii="Garamond" w:hAnsi="Garamond" w:cs="Arial"/>
          <w:noProof/>
          <w:color w:val="000000"/>
        </w:rPr>
        <w:lastRenderedPageBreak/>
        <w:drawing>
          <wp:anchor distT="0" distB="0" distL="114300" distR="114300" simplePos="0" relativeHeight="251670528" behindDoc="1" locked="0" layoutInCell="1" allowOverlap="1" wp14:anchorId="6C172EF1" wp14:editId="6704FB36">
            <wp:simplePos x="0" y="0"/>
            <wp:positionH relativeFrom="column">
              <wp:posOffset>822960</wp:posOffset>
            </wp:positionH>
            <wp:positionV relativeFrom="paragraph">
              <wp:posOffset>67994</wp:posOffset>
            </wp:positionV>
            <wp:extent cx="4295140" cy="2217420"/>
            <wp:effectExtent l="0" t="0" r="0" b="0"/>
            <wp:wrapTight wrapText="bothSides">
              <wp:wrapPolygon edited="0">
                <wp:start x="0" y="0"/>
                <wp:lineTo x="0" y="21340"/>
                <wp:lineTo x="21459" y="21340"/>
                <wp:lineTo x="21459" y="0"/>
                <wp:lineTo x="0" y="0"/>
              </wp:wrapPolygon>
            </wp:wrapTight>
            <wp:docPr id="11" name="Picture 11" descr="https://lh3.googleusercontent.com/cA-qea8Q2bdo_gIYVbvNwNUhnsuynPSJ14pkUHmaZn_N-YbuRZuMYbmpZRqUylo0S1CFR9kIujWPLDD_E3F_xCJsd2887tnChuu0RSY7kgA3xbnBsG0jCBZEiNi0EAFBrUJCob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cA-qea8Q2bdo_gIYVbvNwNUhnsuynPSJ14pkUHmaZn_N-YbuRZuMYbmpZRqUylo0S1CFR9kIujWPLDD_E3F_xCJsd2887tnChuu0RSY7kgA3xbnBsG0jCBZEiNi0EAFBrUJCob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95140" cy="2217420"/>
                    </a:xfrm>
                    <a:prstGeom prst="rect">
                      <a:avLst/>
                    </a:prstGeom>
                    <a:noFill/>
                    <a:ln>
                      <a:noFill/>
                    </a:ln>
                  </pic:spPr>
                </pic:pic>
              </a:graphicData>
            </a:graphic>
          </wp:anchor>
        </w:drawing>
      </w:r>
    </w:p>
    <w:p w14:paraId="58377FA8" w14:textId="080AE291" w:rsidR="0015165F" w:rsidRPr="001B5E50" w:rsidRDefault="0015165F" w:rsidP="0015165F">
      <w:pPr>
        <w:spacing w:after="0" w:line="240" w:lineRule="auto"/>
        <w:rPr>
          <w:rFonts w:ascii="Garamond" w:hAnsi="Garamond"/>
          <w:b/>
          <w:szCs w:val="24"/>
        </w:rPr>
      </w:pPr>
    </w:p>
    <w:p w14:paraId="5526F1B7" w14:textId="4393BE18" w:rsidR="0015165F" w:rsidRPr="001B5E50" w:rsidRDefault="0015165F" w:rsidP="005747A9">
      <w:pPr>
        <w:spacing w:after="0" w:line="240" w:lineRule="auto"/>
        <w:jc w:val="center"/>
        <w:rPr>
          <w:rFonts w:ascii="Garamond" w:hAnsi="Garamond"/>
          <w:b/>
          <w:szCs w:val="24"/>
        </w:rPr>
      </w:pPr>
    </w:p>
    <w:p w14:paraId="3ED705C9" w14:textId="1C3B002C" w:rsidR="0015165F" w:rsidRPr="001B5E50" w:rsidRDefault="0015165F" w:rsidP="00100950">
      <w:pPr>
        <w:spacing w:after="0" w:line="240" w:lineRule="auto"/>
        <w:jc w:val="center"/>
        <w:rPr>
          <w:rFonts w:ascii="Garamond" w:hAnsi="Garamond"/>
          <w:b/>
          <w:szCs w:val="24"/>
        </w:rPr>
      </w:pPr>
    </w:p>
    <w:p w14:paraId="26652EBC" w14:textId="1C754CE2" w:rsidR="00E91B1A" w:rsidRPr="001B5E50" w:rsidRDefault="00E91B1A" w:rsidP="0066138C">
      <w:pPr>
        <w:pStyle w:val="NoSpacing"/>
        <w:rPr>
          <w:rFonts w:ascii="Garamond" w:hAnsi="Garamond"/>
          <w:b/>
          <w:i/>
          <w:szCs w:val="24"/>
        </w:rPr>
      </w:pPr>
    </w:p>
    <w:p w14:paraId="47A930E1" w14:textId="77777777" w:rsidR="005747A9" w:rsidRPr="001B5E50" w:rsidRDefault="005747A9" w:rsidP="0066138C">
      <w:pPr>
        <w:pStyle w:val="NoSpacing"/>
        <w:rPr>
          <w:rFonts w:ascii="Garamond" w:hAnsi="Garamond"/>
          <w:i/>
          <w:iCs/>
          <w:color w:val="000000"/>
        </w:rPr>
      </w:pPr>
    </w:p>
    <w:p w14:paraId="630AE338" w14:textId="77777777" w:rsidR="005747A9" w:rsidRPr="001B5E50" w:rsidRDefault="005747A9" w:rsidP="0066138C">
      <w:pPr>
        <w:pStyle w:val="NoSpacing"/>
        <w:rPr>
          <w:rFonts w:ascii="Garamond" w:hAnsi="Garamond"/>
          <w:i/>
          <w:iCs/>
          <w:color w:val="000000"/>
        </w:rPr>
      </w:pPr>
    </w:p>
    <w:p w14:paraId="435EFB08" w14:textId="77777777" w:rsidR="005747A9" w:rsidRPr="001B5E50" w:rsidRDefault="005747A9" w:rsidP="0066138C">
      <w:pPr>
        <w:pStyle w:val="NoSpacing"/>
        <w:rPr>
          <w:rFonts w:ascii="Garamond" w:hAnsi="Garamond"/>
          <w:i/>
          <w:iCs/>
          <w:color w:val="000000"/>
        </w:rPr>
      </w:pPr>
    </w:p>
    <w:p w14:paraId="4D6411C7" w14:textId="77777777" w:rsidR="005747A9" w:rsidRPr="001B5E50" w:rsidRDefault="005747A9" w:rsidP="0066138C">
      <w:pPr>
        <w:pStyle w:val="NoSpacing"/>
        <w:rPr>
          <w:rFonts w:ascii="Garamond" w:hAnsi="Garamond"/>
          <w:i/>
          <w:iCs/>
          <w:color w:val="000000"/>
        </w:rPr>
      </w:pPr>
    </w:p>
    <w:p w14:paraId="2086B28E" w14:textId="77777777" w:rsidR="005747A9" w:rsidRPr="001B5E50" w:rsidRDefault="005747A9" w:rsidP="0066138C">
      <w:pPr>
        <w:pStyle w:val="NoSpacing"/>
        <w:rPr>
          <w:rFonts w:ascii="Garamond" w:hAnsi="Garamond"/>
          <w:i/>
          <w:iCs/>
          <w:color w:val="000000"/>
        </w:rPr>
      </w:pPr>
    </w:p>
    <w:p w14:paraId="4C08BAA5" w14:textId="77777777" w:rsidR="005747A9" w:rsidRPr="001B5E50" w:rsidRDefault="005747A9" w:rsidP="0066138C">
      <w:pPr>
        <w:pStyle w:val="NoSpacing"/>
        <w:rPr>
          <w:rFonts w:ascii="Garamond" w:hAnsi="Garamond"/>
          <w:i/>
          <w:iCs/>
          <w:color w:val="000000"/>
        </w:rPr>
      </w:pPr>
    </w:p>
    <w:p w14:paraId="78A67A9B" w14:textId="77777777" w:rsidR="005747A9" w:rsidRPr="001B5E50" w:rsidRDefault="005747A9" w:rsidP="0066138C">
      <w:pPr>
        <w:pStyle w:val="NoSpacing"/>
        <w:rPr>
          <w:rFonts w:ascii="Garamond" w:hAnsi="Garamond"/>
          <w:i/>
          <w:iCs/>
          <w:color w:val="000000"/>
        </w:rPr>
      </w:pPr>
    </w:p>
    <w:p w14:paraId="7F967BF4" w14:textId="77777777" w:rsidR="005747A9" w:rsidRPr="001B5E50" w:rsidRDefault="005747A9" w:rsidP="0066138C">
      <w:pPr>
        <w:pStyle w:val="NoSpacing"/>
        <w:rPr>
          <w:rFonts w:ascii="Garamond" w:hAnsi="Garamond"/>
          <w:i/>
          <w:iCs/>
          <w:color w:val="000000"/>
        </w:rPr>
      </w:pPr>
    </w:p>
    <w:p w14:paraId="6133C26B" w14:textId="77777777" w:rsidR="005747A9" w:rsidRPr="001B5E50" w:rsidRDefault="005747A9" w:rsidP="0066138C">
      <w:pPr>
        <w:pStyle w:val="NoSpacing"/>
        <w:rPr>
          <w:rFonts w:ascii="Garamond" w:hAnsi="Garamond"/>
          <w:i/>
          <w:iCs/>
          <w:color w:val="000000"/>
        </w:rPr>
      </w:pPr>
    </w:p>
    <w:p w14:paraId="095966E1" w14:textId="77777777" w:rsidR="005747A9" w:rsidRPr="001B5E50" w:rsidRDefault="005747A9" w:rsidP="0066138C">
      <w:pPr>
        <w:pStyle w:val="NoSpacing"/>
        <w:rPr>
          <w:rFonts w:ascii="Garamond" w:hAnsi="Garamond"/>
          <w:i/>
          <w:iCs/>
          <w:color w:val="000000"/>
        </w:rPr>
      </w:pPr>
    </w:p>
    <w:p w14:paraId="5B1346C0" w14:textId="1B2A834F" w:rsidR="0056152E" w:rsidRPr="001B5E50" w:rsidRDefault="0015165F" w:rsidP="00C80CA0">
      <w:pPr>
        <w:pStyle w:val="NoSpacing"/>
        <w:jc w:val="center"/>
        <w:rPr>
          <w:rFonts w:ascii="Garamond" w:hAnsi="Garamond"/>
          <w:b/>
          <w:i/>
          <w:szCs w:val="24"/>
        </w:rPr>
      </w:pPr>
      <w:r w:rsidRPr="001B5E50">
        <w:rPr>
          <w:rFonts w:ascii="Garamond" w:hAnsi="Garamond"/>
          <w:i/>
          <w:iCs/>
          <w:color w:val="000000"/>
        </w:rPr>
        <w:t>Figure 5.</w:t>
      </w:r>
      <w:r w:rsidRPr="001B5E50">
        <w:rPr>
          <w:rFonts w:ascii="Garamond" w:hAnsi="Garamond"/>
          <w:color w:val="000000"/>
        </w:rPr>
        <w:t xml:space="preserve"> </w:t>
      </w:r>
      <w:r w:rsidR="00C80CA0">
        <w:rPr>
          <w:rFonts w:ascii="Garamond" w:hAnsi="Garamond"/>
          <w:color w:val="000000"/>
        </w:rPr>
        <w:t>This i</w:t>
      </w:r>
      <w:r w:rsidR="00EC7BC6" w:rsidRPr="001B5E50">
        <w:rPr>
          <w:rFonts w:ascii="Garamond" w:hAnsi="Garamond"/>
          <w:color w:val="000000"/>
        </w:rPr>
        <w:t xml:space="preserve">mage shows </w:t>
      </w:r>
      <w:r w:rsidR="00C80CA0">
        <w:rPr>
          <w:rFonts w:ascii="Garamond" w:hAnsi="Garamond"/>
          <w:color w:val="000000"/>
        </w:rPr>
        <w:t xml:space="preserve">the </w:t>
      </w:r>
      <w:r w:rsidR="00EC7BC6" w:rsidRPr="001B5E50">
        <w:rPr>
          <w:rFonts w:ascii="Garamond" w:hAnsi="Garamond"/>
          <w:color w:val="000000"/>
        </w:rPr>
        <w:t xml:space="preserve">approximate </w:t>
      </w:r>
      <w:proofErr w:type="spellStart"/>
      <w:r w:rsidR="00EC7BC6" w:rsidRPr="001B5E50">
        <w:rPr>
          <w:rFonts w:ascii="Garamond" w:hAnsi="Garamond"/>
          <w:color w:val="000000"/>
        </w:rPr>
        <w:t>stormwater</w:t>
      </w:r>
      <w:proofErr w:type="spellEnd"/>
      <w:r w:rsidR="00EC7BC6" w:rsidRPr="001B5E50">
        <w:rPr>
          <w:rFonts w:ascii="Garamond" w:hAnsi="Garamond"/>
          <w:color w:val="000000"/>
        </w:rPr>
        <w:t xml:space="preserve"> discharge curves from various types of development. According to the chart, urban development has the fastest and highest magnitude discharge rate (Water on the Web, 2004).</w:t>
      </w:r>
    </w:p>
    <w:p w14:paraId="51B8F36F" w14:textId="7DAF57D5" w:rsidR="008867A6" w:rsidRPr="001B5E50" w:rsidRDefault="008867A6" w:rsidP="0066138C">
      <w:pPr>
        <w:pStyle w:val="NoSpacing"/>
        <w:rPr>
          <w:rFonts w:ascii="Garamond" w:hAnsi="Garamond"/>
          <w:b/>
          <w:i/>
          <w:szCs w:val="24"/>
        </w:rPr>
      </w:pPr>
    </w:p>
    <w:p w14:paraId="5F290620" w14:textId="63B98D82" w:rsidR="00AE2421" w:rsidRDefault="00D72F89" w:rsidP="00AC7203">
      <w:pPr>
        <w:pStyle w:val="NoSpacing"/>
        <w:rPr>
          <w:rFonts w:ascii="Garamond" w:hAnsi="Garamond"/>
          <w:color w:val="000000"/>
        </w:rPr>
      </w:pPr>
      <w:r w:rsidRPr="001B5E50">
        <w:rPr>
          <w:rFonts w:ascii="Garamond" w:hAnsi="Garamond"/>
          <w:color w:val="000000"/>
        </w:rPr>
        <w:t xml:space="preserve">Landsat 7 and 8 both have a spatial resolution of 30 meters. In an urban environment, a </w:t>
      </w:r>
      <w:r w:rsidR="005747A9" w:rsidRPr="001B5E50">
        <w:rPr>
          <w:rFonts w:ascii="Garamond" w:hAnsi="Garamond"/>
          <w:color w:val="000000"/>
        </w:rPr>
        <w:t>30-meter</w:t>
      </w:r>
      <w:r w:rsidRPr="001B5E50">
        <w:rPr>
          <w:rFonts w:ascii="Garamond" w:hAnsi="Garamond"/>
          <w:color w:val="000000"/>
        </w:rPr>
        <w:t xml:space="preserve"> pixel is relative</w:t>
      </w:r>
      <w:r w:rsidR="00AE2421">
        <w:rPr>
          <w:rFonts w:ascii="Garamond" w:hAnsi="Garamond"/>
          <w:color w:val="000000"/>
        </w:rPr>
        <w:t xml:space="preserve">ly coarse. This resolution does </w:t>
      </w:r>
      <w:r w:rsidRPr="001B5E50">
        <w:rPr>
          <w:rFonts w:ascii="Garamond" w:hAnsi="Garamond"/>
          <w:color w:val="000000"/>
        </w:rPr>
        <w:t>not allow for the discrimination of common sites of flood inundation such as streets and alleyways (</w:t>
      </w:r>
      <w:r w:rsidRPr="00A64FEE">
        <w:rPr>
          <w:rFonts w:ascii="Garamond" w:hAnsi="Garamond"/>
          <w:i/>
          <w:color w:val="000000"/>
        </w:rPr>
        <w:t>Figure 6</w:t>
      </w:r>
      <w:r w:rsidRPr="001B5E50">
        <w:rPr>
          <w:rFonts w:ascii="Garamond" w:hAnsi="Garamond"/>
          <w:color w:val="000000"/>
        </w:rPr>
        <w:t>). The detail of satellite sensors such as Landsat 8 is relatively inadequate for this purpose.</w:t>
      </w:r>
    </w:p>
    <w:p w14:paraId="600F82BE" w14:textId="77777777" w:rsidR="00AE2421" w:rsidRPr="00AE2421" w:rsidRDefault="00AE2421" w:rsidP="00AC7203">
      <w:pPr>
        <w:pStyle w:val="NoSpacing"/>
        <w:rPr>
          <w:rFonts w:ascii="Garamond" w:hAnsi="Garamond"/>
          <w:szCs w:val="24"/>
        </w:rPr>
      </w:pPr>
    </w:p>
    <w:p w14:paraId="2AFD3CB2" w14:textId="77777777" w:rsidR="00AC7203" w:rsidRPr="001B5E50" w:rsidRDefault="008867A6" w:rsidP="00AC7203">
      <w:pPr>
        <w:pStyle w:val="NoSpacing"/>
        <w:rPr>
          <w:rFonts w:ascii="Garamond" w:hAnsi="Garamond"/>
          <w:i/>
          <w:iCs/>
          <w:color w:val="000000"/>
        </w:rPr>
      </w:pPr>
      <w:r w:rsidRPr="001B5E50">
        <w:rPr>
          <w:rFonts w:ascii="Garamond" w:hAnsi="Garamond"/>
          <w:noProof/>
          <w:color w:val="000000"/>
        </w:rPr>
        <w:drawing>
          <wp:inline distT="0" distB="0" distL="0" distR="0" wp14:anchorId="43DCDC28" wp14:editId="7E216F58">
            <wp:extent cx="5821045" cy="2006454"/>
            <wp:effectExtent l="0" t="0" r="0" b="0"/>
            <wp:docPr id="12" name="Picture 12" descr="https://lh4.googleusercontent.com/E1X8NsJCbR4TpG1gfpDogHgo0UJSvRhX0QMjEhzFW2S4m0zHnrW3qbQR4w_A1MUL_dIX42FHRqCOzL6xE6lUe3QACu7ZlOhmzy5AdwaYXfLCyxQTploDPnJmH1YQYNUsomnz4Jh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E1X8NsJCbR4TpG1gfpDogHgo0UJSvRhX0QMjEhzFW2S4m0zHnrW3qbQR4w_A1MUL_dIX42FHRqCOzL6xE6lUe3QACu7ZlOhmzy5AdwaYXfLCyxQTploDPnJmH1YQYNUsomnz4JhD"/>
                    <pic:cNvPicPr>
                      <a:picLocks noChangeAspect="1" noChangeArrowheads="1"/>
                    </pic:cNvPicPr>
                  </pic:nvPicPr>
                  <pic:blipFill rotWithShape="1">
                    <a:blip r:embed="rId19">
                      <a:extLst>
                        <a:ext uri="{28A0092B-C50C-407E-A947-70E740481C1C}">
                          <a14:useLocalDpi xmlns:a14="http://schemas.microsoft.com/office/drawing/2010/main" val="0"/>
                        </a:ext>
                      </a:extLst>
                    </a:blip>
                    <a:srcRect l="972"/>
                    <a:stretch/>
                  </pic:blipFill>
                  <pic:spPr bwMode="auto">
                    <a:xfrm>
                      <a:off x="0" y="0"/>
                      <a:ext cx="5825969" cy="2008151"/>
                    </a:xfrm>
                    <a:prstGeom prst="rect">
                      <a:avLst/>
                    </a:prstGeom>
                    <a:noFill/>
                    <a:ln>
                      <a:noFill/>
                    </a:ln>
                    <a:extLst>
                      <a:ext uri="{53640926-AAD7-44D8-BBD7-CCE9431645EC}">
                        <a14:shadowObscured xmlns:a14="http://schemas.microsoft.com/office/drawing/2010/main"/>
                      </a:ext>
                    </a:extLst>
                  </pic:spPr>
                </pic:pic>
              </a:graphicData>
            </a:graphic>
          </wp:inline>
        </w:drawing>
      </w:r>
    </w:p>
    <w:p w14:paraId="1AFA5101" w14:textId="37F913DD" w:rsidR="008867A6" w:rsidRDefault="008867A6" w:rsidP="00AE2421">
      <w:pPr>
        <w:pStyle w:val="NoSpacing"/>
        <w:jc w:val="center"/>
        <w:rPr>
          <w:rFonts w:ascii="Garamond" w:hAnsi="Garamond"/>
          <w:i/>
          <w:iCs/>
          <w:color w:val="000000"/>
        </w:rPr>
      </w:pPr>
      <w:r w:rsidRPr="001B5E50">
        <w:rPr>
          <w:rFonts w:ascii="Garamond" w:hAnsi="Garamond"/>
          <w:i/>
          <w:iCs/>
          <w:color w:val="000000"/>
        </w:rPr>
        <w:t>Figure 6.</w:t>
      </w:r>
      <w:r w:rsidRPr="001B5E50">
        <w:rPr>
          <w:rFonts w:ascii="Garamond" w:hAnsi="Garamond"/>
          <w:color w:val="000000"/>
        </w:rPr>
        <w:t xml:space="preserve"> Sample images from various optical sensors show </w:t>
      </w:r>
      <w:r w:rsidR="000571A8">
        <w:rPr>
          <w:rFonts w:ascii="Garamond" w:hAnsi="Garamond"/>
          <w:color w:val="000000"/>
        </w:rPr>
        <w:t xml:space="preserve">a </w:t>
      </w:r>
      <w:r w:rsidRPr="001B5E50">
        <w:rPr>
          <w:rFonts w:ascii="Garamond" w:hAnsi="Garamond"/>
          <w:color w:val="000000"/>
        </w:rPr>
        <w:t>significant loss in spatial acuity (Liang, 2012)</w:t>
      </w:r>
      <w:r w:rsidR="00AE2421">
        <w:rPr>
          <w:rFonts w:ascii="Garamond" w:hAnsi="Garamond"/>
          <w:color w:val="000000"/>
        </w:rPr>
        <w:t>.</w:t>
      </w:r>
    </w:p>
    <w:p w14:paraId="19F4D156" w14:textId="77777777" w:rsidR="00AE2421" w:rsidRPr="00AE2421" w:rsidRDefault="00AE2421" w:rsidP="00AE2421">
      <w:pPr>
        <w:pStyle w:val="NoSpacing"/>
        <w:jc w:val="center"/>
        <w:rPr>
          <w:rFonts w:ascii="Garamond" w:hAnsi="Garamond"/>
          <w:iCs/>
          <w:color w:val="000000"/>
        </w:rPr>
      </w:pPr>
    </w:p>
    <w:p w14:paraId="14B664AD" w14:textId="30EDF987" w:rsidR="00F9343A" w:rsidRPr="001B5E50" w:rsidRDefault="001A3E91" w:rsidP="0066138C">
      <w:pPr>
        <w:pStyle w:val="NoSpacing"/>
        <w:rPr>
          <w:rFonts w:ascii="Garamond" w:hAnsi="Garamond"/>
          <w:b/>
          <w:i/>
          <w:szCs w:val="24"/>
        </w:rPr>
      </w:pPr>
      <w:r w:rsidRPr="001B5E50">
        <w:rPr>
          <w:rFonts w:ascii="Garamond" w:hAnsi="Garamond"/>
          <w:color w:val="000000"/>
        </w:rPr>
        <w:t xml:space="preserve">As a result of poor spatial resolution, the spectral signal of Landsat sensors cannot reliably identify flooded pixels in urban environments. Flood water in pixels will have their signal diminished almost entirely due to the presence of buildings and trees within the same pixel. Therefore, water is likely misrepresented in the final </w:t>
      </w:r>
      <w:proofErr w:type="spellStart"/>
      <w:r w:rsidRPr="001B5E50">
        <w:rPr>
          <w:rFonts w:ascii="Garamond" w:hAnsi="Garamond"/>
          <w:color w:val="000000"/>
        </w:rPr>
        <w:t>rasters</w:t>
      </w:r>
      <w:proofErr w:type="spellEnd"/>
      <w:r w:rsidRPr="001B5E50">
        <w:rPr>
          <w:rFonts w:ascii="Garamond" w:hAnsi="Garamond"/>
          <w:color w:val="000000"/>
        </w:rPr>
        <w:t>. Additionally, we have found that the water depth for the Niagara Falls flooding event may not be deep enough for NDWI or MNDWI to detect. The team hypothesizes that the light the sensors detect simply penetrates the water, reflects off of the concrete beneath, and is ultimately received by the sensors with a spectral signature of concrete instead of water.</w:t>
      </w:r>
      <w:r w:rsidR="00C044D7" w:rsidRPr="001B5E50">
        <w:rPr>
          <w:rFonts w:ascii="Garamond" w:hAnsi="Garamond"/>
          <w:color w:val="000000"/>
        </w:rPr>
        <w:br/>
      </w:r>
    </w:p>
    <w:p w14:paraId="4EB6DFAB" w14:textId="37C13461" w:rsidR="00621AB9" w:rsidRPr="001B5E50" w:rsidRDefault="00621AB9" w:rsidP="0066138C">
      <w:pPr>
        <w:pStyle w:val="NoSpacing"/>
        <w:rPr>
          <w:rFonts w:ascii="Garamond" w:hAnsi="Garamond"/>
          <w:b/>
          <w:i/>
          <w:szCs w:val="24"/>
        </w:rPr>
      </w:pPr>
      <w:r w:rsidRPr="001B5E50">
        <w:rPr>
          <w:rFonts w:ascii="Garamond" w:hAnsi="Garamond"/>
          <w:b/>
          <w:i/>
          <w:szCs w:val="24"/>
        </w:rPr>
        <w:t xml:space="preserve">4.2 </w:t>
      </w:r>
      <w:r w:rsidR="008867A6" w:rsidRPr="001B5E50">
        <w:rPr>
          <w:rFonts w:ascii="Garamond" w:hAnsi="Garamond"/>
          <w:b/>
          <w:i/>
          <w:szCs w:val="24"/>
        </w:rPr>
        <w:t xml:space="preserve">Results from </w:t>
      </w:r>
      <w:r w:rsidR="00AE2421">
        <w:rPr>
          <w:rFonts w:ascii="Garamond" w:hAnsi="Garamond"/>
          <w:b/>
          <w:i/>
          <w:szCs w:val="24"/>
        </w:rPr>
        <w:t xml:space="preserve">the </w:t>
      </w:r>
      <w:r w:rsidR="008867A6" w:rsidRPr="001B5E50">
        <w:rPr>
          <w:rFonts w:ascii="Garamond" w:hAnsi="Garamond"/>
          <w:b/>
          <w:i/>
          <w:szCs w:val="24"/>
        </w:rPr>
        <w:t>Flood Extent Map</w:t>
      </w:r>
      <w:r w:rsidR="00AE2421">
        <w:rPr>
          <w:rFonts w:ascii="Garamond" w:hAnsi="Garamond"/>
          <w:b/>
          <w:i/>
          <w:szCs w:val="24"/>
        </w:rPr>
        <w:t>s</w:t>
      </w:r>
    </w:p>
    <w:p w14:paraId="1E3175AE" w14:textId="2297D9BE" w:rsidR="008867A6" w:rsidRPr="001B5E50" w:rsidRDefault="00EC1341" w:rsidP="00EC1341">
      <w:pPr>
        <w:pStyle w:val="NoSpacing"/>
        <w:rPr>
          <w:rFonts w:ascii="Garamond" w:hAnsi="Garamond"/>
          <w:b/>
          <w:i/>
          <w:szCs w:val="24"/>
        </w:rPr>
      </w:pPr>
      <w:r w:rsidRPr="001B5E50">
        <w:rPr>
          <w:rFonts w:ascii="Garamond" w:hAnsi="Garamond"/>
          <w:color w:val="000000"/>
        </w:rPr>
        <w:t xml:space="preserve">Upon comparing the three water indices to one another for both April and June 2017, the results for </w:t>
      </w:r>
      <w:r w:rsidR="000571A8">
        <w:rPr>
          <w:rFonts w:ascii="Garamond" w:hAnsi="Garamond"/>
          <w:color w:val="000000"/>
        </w:rPr>
        <w:t xml:space="preserve">the </w:t>
      </w:r>
      <w:r w:rsidRPr="001B5E50">
        <w:rPr>
          <w:rFonts w:ascii="Garamond" w:hAnsi="Garamond"/>
          <w:color w:val="000000"/>
        </w:rPr>
        <w:t>area co</w:t>
      </w:r>
      <w:r w:rsidR="000571A8">
        <w:rPr>
          <w:rFonts w:ascii="Garamond" w:hAnsi="Garamond"/>
          <w:color w:val="000000"/>
        </w:rPr>
        <w:t xml:space="preserve">vered were relatively similar. </w:t>
      </w:r>
      <w:r w:rsidRPr="001B5E50">
        <w:rPr>
          <w:rFonts w:ascii="Garamond" w:hAnsi="Garamond"/>
          <w:color w:val="000000"/>
        </w:rPr>
        <w:t>Moreover, the total area that was wet 75% of the time in 2016 was 84.9 km</w:t>
      </w:r>
      <w:r w:rsidRPr="001B5E50">
        <w:rPr>
          <w:rFonts w:ascii="Garamond" w:hAnsi="Garamond"/>
          <w:color w:val="000000"/>
          <w:sz w:val="13"/>
          <w:szCs w:val="13"/>
          <w:vertAlign w:val="superscript"/>
        </w:rPr>
        <w:t>2</w:t>
      </w:r>
      <w:r w:rsidRPr="001B5E50">
        <w:rPr>
          <w:rFonts w:ascii="Garamond" w:hAnsi="Garamond"/>
          <w:color w:val="000000"/>
        </w:rPr>
        <w:t>. However, the area</w:t>
      </w:r>
      <w:r w:rsidR="000571A8">
        <w:rPr>
          <w:rFonts w:ascii="Garamond" w:hAnsi="Garamond"/>
          <w:color w:val="000000"/>
        </w:rPr>
        <w:t>s measured</w:t>
      </w:r>
      <w:r w:rsidRPr="001B5E50">
        <w:rPr>
          <w:rFonts w:ascii="Garamond" w:hAnsi="Garamond"/>
          <w:color w:val="000000"/>
        </w:rPr>
        <w:t xml:space="preserve"> for the two months for Tasseled Wetness, RED-</w:t>
      </w:r>
      <w:r w:rsidR="00AE2421">
        <w:rPr>
          <w:rFonts w:ascii="Garamond" w:hAnsi="Garamond"/>
          <w:color w:val="000000"/>
        </w:rPr>
        <w:t>SWIR1 Index, and NDWI/</w:t>
      </w:r>
      <w:r w:rsidRPr="001B5E50">
        <w:rPr>
          <w:rFonts w:ascii="Garamond" w:hAnsi="Garamond"/>
          <w:color w:val="000000"/>
        </w:rPr>
        <w:t>MNDWI were 91.8 km</w:t>
      </w:r>
      <w:r w:rsidRPr="001B5E50">
        <w:rPr>
          <w:rFonts w:ascii="Garamond" w:hAnsi="Garamond"/>
          <w:color w:val="000000"/>
          <w:sz w:val="13"/>
          <w:szCs w:val="13"/>
          <w:vertAlign w:val="superscript"/>
        </w:rPr>
        <w:t>2</w:t>
      </w:r>
      <w:r w:rsidRPr="001B5E50">
        <w:rPr>
          <w:rFonts w:ascii="Garamond" w:hAnsi="Garamond"/>
          <w:color w:val="000000"/>
        </w:rPr>
        <w:t>, 92.1 km</w:t>
      </w:r>
      <w:r w:rsidRPr="001B5E50">
        <w:rPr>
          <w:rFonts w:ascii="Garamond" w:hAnsi="Garamond"/>
          <w:color w:val="000000"/>
          <w:sz w:val="13"/>
          <w:szCs w:val="13"/>
          <w:vertAlign w:val="superscript"/>
        </w:rPr>
        <w:t>2</w:t>
      </w:r>
      <w:r w:rsidRPr="001B5E50">
        <w:rPr>
          <w:rFonts w:ascii="Garamond" w:hAnsi="Garamond"/>
          <w:color w:val="000000"/>
        </w:rPr>
        <w:t>, and 92 km</w:t>
      </w:r>
      <w:r w:rsidRPr="001B5E50">
        <w:rPr>
          <w:rFonts w:ascii="Garamond" w:hAnsi="Garamond"/>
          <w:color w:val="000000"/>
          <w:sz w:val="13"/>
          <w:szCs w:val="13"/>
          <w:vertAlign w:val="superscript"/>
        </w:rPr>
        <w:t>2</w:t>
      </w:r>
      <w:r w:rsidRPr="001B5E50">
        <w:rPr>
          <w:rFonts w:ascii="Garamond" w:hAnsi="Garamond"/>
          <w:color w:val="000000"/>
        </w:rPr>
        <w:t xml:space="preserve">, respectively (Table 3). For example, the Tasseled Cap </w:t>
      </w:r>
      <w:r w:rsidRPr="001B5E50">
        <w:rPr>
          <w:rFonts w:ascii="Garamond" w:hAnsi="Garamond"/>
          <w:color w:val="000000"/>
        </w:rPr>
        <w:lastRenderedPageBreak/>
        <w:t>Wetness analysis for the two months in 2017 highlighted wet areas in urban areas, agricultural fields, and in one reservoir (</w:t>
      </w:r>
      <w:r w:rsidRPr="00AE2421">
        <w:rPr>
          <w:rFonts w:ascii="Garamond" w:hAnsi="Garamond"/>
          <w:i/>
          <w:color w:val="000000"/>
        </w:rPr>
        <w:t>Figure 7</w:t>
      </w:r>
      <w:r w:rsidRPr="001B5E50">
        <w:rPr>
          <w:rFonts w:ascii="Garamond" w:hAnsi="Garamond"/>
          <w:color w:val="000000"/>
        </w:rPr>
        <w:t xml:space="preserve">). Although the team did not conduct a ground-truth assessment for wet areas, the provided Flood Extent Maps can be utilized as a proxy for locating areas that were wetter than the 2016 average. </w:t>
      </w:r>
      <w:r w:rsidRPr="001B5E50">
        <w:rPr>
          <w:rFonts w:ascii="Garamond" w:hAnsi="Garamond"/>
          <w:color w:val="000000"/>
        </w:rPr>
        <w:br/>
      </w:r>
    </w:p>
    <w:p w14:paraId="3AA07350" w14:textId="10642D03" w:rsidR="00AE2421" w:rsidRPr="00AE2421" w:rsidRDefault="00AE2421" w:rsidP="00AE2421">
      <w:pPr>
        <w:spacing w:after="0"/>
        <w:rPr>
          <w:rFonts w:ascii="Garamond" w:hAnsi="Garamond"/>
        </w:rPr>
      </w:pPr>
      <w:bookmarkStart w:id="5" w:name="_Toc334198735"/>
      <w:bookmarkEnd w:id="4"/>
      <w:r w:rsidRPr="00AE2421">
        <w:rPr>
          <w:rFonts w:ascii="Garamond" w:hAnsi="Garamond"/>
        </w:rPr>
        <w:t>Table 3</w:t>
      </w:r>
      <w:r w:rsidR="008867A6" w:rsidRPr="00AE2421">
        <w:rPr>
          <w:rFonts w:ascii="Garamond" w:hAnsi="Garamond"/>
        </w:rPr>
        <w:t xml:space="preserve"> </w:t>
      </w:r>
    </w:p>
    <w:p w14:paraId="75CA7463" w14:textId="359242DF" w:rsidR="008867A6" w:rsidRDefault="00362A6A" w:rsidP="00AE2421">
      <w:pPr>
        <w:spacing w:after="0"/>
        <w:rPr>
          <w:rFonts w:ascii="Garamond" w:hAnsi="Garamond"/>
          <w:color w:val="000000"/>
        </w:rPr>
      </w:pPr>
      <w:r w:rsidRPr="00AE2421">
        <w:rPr>
          <w:rFonts w:ascii="Garamond" w:hAnsi="Garamond"/>
          <w:i/>
          <w:color w:val="000000"/>
        </w:rPr>
        <w:t>The table show</w:t>
      </w:r>
      <w:r w:rsidR="00AE2421">
        <w:rPr>
          <w:rFonts w:ascii="Garamond" w:hAnsi="Garamond"/>
          <w:i/>
          <w:color w:val="000000"/>
        </w:rPr>
        <w:t>s</w:t>
      </w:r>
      <w:r w:rsidRPr="00AE2421">
        <w:rPr>
          <w:rFonts w:ascii="Garamond" w:hAnsi="Garamond"/>
          <w:i/>
          <w:color w:val="000000"/>
        </w:rPr>
        <w:t xml:space="preserve"> that the three water indices have more areas of wetness in both April and </w:t>
      </w:r>
      <w:r w:rsidR="00AE2421">
        <w:rPr>
          <w:rFonts w:ascii="Garamond" w:hAnsi="Garamond"/>
          <w:i/>
          <w:color w:val="000000"/>
        </w:rPr>
        <w:t>June 2017 than the 2016 average</w:t>
      </w:r>
    </w:p>
    <w:tbl>
      <w:tblPr>
        <w:tblW w:w="4160" w:type="dxa"/>
        <w:tblLook w:val="04A0" w:firstRow="1" w:lastRow="0" w:firstColumn="1" w:lastColumn="0" w:noHBand="0" w:noVBand="1"/>
      </w:tblPr>
      <w:tblGrid>
        <w:gridCol w:w="2060"/>
        <w:gridCol w:w="2100"/>
      </w:tblGrid>
      <w:tr w:rsidR="00AE2421" w:rsidRPr="001B5E50" w14:paraId="2950B149" w14:textId="77777777" w:rsidTr="000302DD">
        <w:trPr>
          <w:trHeight w:val="320"/>
        </w:trPr>
        <w:tc>
          <w:tcPr>
            <w:tcW w:w="4160" w:type="dxa"/>
            <w:gridSpan w:val="2"/>
            <w:tcBorders>
              <w:top w:val="nil"/>
              <w:left w:val="nil"/>
              <w:bottom w:val="single" w:sz="4" w:space="0" w:color="auto"/>
              <w:right w:val="nil"/>
            </w:tcBorders>
            <w:shd w:val="clear" w:color="000000" w:fill="009999"/>
            <w:noWrap/>
            <w:vAlign w:val="bottom"/>
            <w:hideMark/>
          </w:tcPr>
          <w:p w14:paraId="2F715182" w14:textId="77777777" w:rsidR="00AE2421" w:rsidRPr="00AE2421" w:rsidRDefault="00AE2421" w:rsidP="000302DD">
            <w:pPr>
              <w:spacing w:after="0" w:line="240" w:lineRule="auto"/>
              <w:jc w:val="center"/>
              <w:rPr>
                <w:rFonts w:ascii="Garamond" w:eastAsia="Times New Roman" w:hAnsi="Garamond" w:cs="Calibri"/>
                <w:b/>
                <w:color w:val="FFFFFF"/>
                <w:sz w:val="24"/>
                <w:szCs w:val="24"/>
              </w:rPr>
            </w:pPr>
            <w:r w:rsidRPr="00AE2421">
              <w:rPr>
                <w:rFonts w:ascii="Garamond" w:eastAsia="Times New Roman" w:hAnsi="Garamond" w:cs="Calibri"/>
                <w:b/>
                <w:color w:val="FFFFFF"/>
                <w:sz w:val="24"/>
                <w:szCs w:val="24"/>
              </w:rPr>
              <w:t>Water Indices Area Coverage</w:t>
            </w:r>
          </w:p>
        </w:tc>
      </w:tr>
      <w:tr w:rsidR="00AE2421" w:rsidRPr="001B5E50" w14:paraId="199B2084" w14:textId="77777777" w:rsidTr="000302DD">
        <w:trPr>
          <w:trHeight w:val="3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17ADF4D2" w14:textId="77777777" w:rsidR="00AE2421" w:rsidRPr="001B5E50" w:rsidRDefault="00AE2421" w:rsidP="000302DD">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Category</w:t>
            </w:r>
          </w:p>
        </w:tc>
        <w:tc>
          <w:tcPr>
            <w:tcW w:w="2100" w:type="dxa"/>
            <w:tcBorders>
              <w:top w:val="nil"/>
              <w:left w:val="nil"/>
              <w:bottom w:val="single" w:sz="4" w:space="0" w:color="auto"/>
              <w:right w:val="single" w:sz="4" w:space="0" w:color="auto"/>
            </w:tcBorders>
            <w:shd w:val="clear" w:color="auto" w:fill="auto"/>
            <w:vAlign w:val="center"/>
            <w:hideMark/>
          </w:tcPr>
          <w:p w14:paraId="0795D1B7" w14:textId="77777777" w:rsidR="00AE2421" w:rsidRPr="001B5E50" w:rsidRDefault="00AE2421" w:rsidP="000302DD">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Area (km)</w:t>
            </w:r>
            <w:r w:rsidRPr="001B5E50">
              <w:rPr>
                <w:rFonts w:ascii="Garamond" w:eastAsia="Times New Roman" w:hAnsi="Garamond" w:cs="Calibri"/>
                <w:b/>
                <w:bCs/>
                <w:color w:val="000000"/>
                <w:sz w:val="13"/>
                <w:szCs w:val="13"/>
                <w:vertAlign w:val="superscript"/>
              </w:rPr>
              <w:t>2</w:t>
            </w:r>
          </w:p>
        </w:tc>
      </w:tr>
      <w:tr w:rsidR="00AE2421" w:rsidRPr="001B5E50" w14:paraId="7F10A974" w14:textId="77777777" w:rsidTr="000302DD">
        <w:trPr>
          <w:trHeight w:val="3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6F3B22EB"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2016 Average</w:t>
            </w:r>
          </w:p>
        </w:tc>
        <w:tc>
          <w:tcPr>
            <w:tcW w:w="2100" w:type="dxa"/>
            <w:tcBorders>
              <w:top w:val="nil"/>
              <w:left w:val="nil"/>
              <w:bottom w:val="single" w:sz="4" w:space="0" w:color="auto"/>
              <w:right w:val="single" w:sz="4" w:space="0" w:color="auto"/>
            </w:tcBorders>
            <w:shd w:val="clear" w:color="auto" w:fill="auto"/>
            <w:vAlign w:val="center"/>
            <w:hideMark/>
          </w:tcPr>
          <w:p w14:paraId="4AB78FB3"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84.858</w:t>
            </w:r>
          </w:p>
        </w:tc>
      </w:tr>
      <w:tr w:rsidR="00AE2421" w:rsidRPr="001B5E50" w14:paraId="208DA4A2" w14:textId="77777777" w:rsidTr="000302DD">
        <w:trPr>
          <w:trHeight w:val="3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3D41C8C4"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Tasseled Wetness</w:t>
            </w:r>
          </w:p>
        </w:tc>
        <w:tc>
          <w:tcPr>
            <w:tcW w:w="2100" w:type="dxa"/>
            <w:tcBorders>
              <w:top w:val="nil"/>
              <w:left w:val="nil"/>
              <w:bottom w:val="single" w:sz="4" w:space="0" w:color="auto"/>
              <w:right w:val="single" w:sz="4" w:space="0" w:color="auto"/>
            </w:tcBorders>
            <w:shd w:val="clear" w:color="auto" w:fill="auto"/>
            <w:vAlign w:val="center"/>
            <w:hideMark/>
          </w:tcPr>
          <w:p w14:paraId="1FBFEA56"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91.802</w:t>
            </w:r>
          </w:p>
        </w:tc>
      </w:tr>
      <w:tr w:rsidR="00AE2421" w:rsidRPr="001B5E50" w14:paraId="244EC770" w14:textId="77777777" w:rsidTr="000302DD">
        <w:trPr>
          <w:trHeight w:val="3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4F1A7F3"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Red – SWIR</w:t>
            </w:r>
          </w:p>
        </w:tc>
        <w:tc>
          <w:tcPr>
            <w:tcW w:w="2100" w:type="dxa"/>
            <w:tcBorders>
              <w:top w:val="nil"/>
              <w:left w:val="nil"/>
              <w:bottom w:val="single" w:sz="4" w:space="0" w:color="auto"/>
              <w:right w:val="single" w:sz="4" w:space="0" w:color="auto"/>
            </w:tcBorders>
            <w:shd w:val="clear" w:color="auto" w:fill="auto"/>
            <w:vAlign w:val="center"/>
            <w:hideMark/>
          </w:tcPr>
          <w:p w14:paraId="75C511F4"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92.105</w:t>
            </w:r>
          </w:p>
        </w:tc>
      </w:tr>
      <w:tr w:rsidR="00AE2421" w:rsidRPr="001B5E50" w14:paraId="3D7E34D0" w14:textId="77777777" w:rsidTr="000302DD">
        <w:trPr>
          <w:trHeight w:val="320"/>
        </w:trPr>
        <w:tc>
          <w:tcPr>
            <w:tcW w:w="2060" w:type="dxa"/>
            <w:tcBorders>
              <w:top w:val="nil"/>
              <w:left w:val="single" w:sz="4" w:space="0" w:color="auto"/>
              <w:bottom w:val="single" w:sz="4" w:space="0" w:color="auto"/>
              <w:right w:val="single" w:sz="4" w:space="0" w:color="auto"/>
            </w:tcBorders>
            <w:shd w:val="clear" w:color="auto" w:fill="auto"/>
            <w:vAlign w:val="center"/>
            <w:hideMark/>
          </w:tcPr>
          <w:p w14:paraId="7D45C8A9"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NDWI – MNDWI</w:t>
            </w:r>
          </w:p>
        </w:tc>
        <w:tc>
          <w:tcPr>
            <w:tcW w:w="2100" w:type="dxa"/>
            <w:tcBorders>
              <w:top w:val="nil"/>
              <w:left w:val="nil"/>
              <w:bottom w:val="single" w:sz="4" w:space="0" w:color="auto"/>
              <w:right w:val="single" w:sz="4" w:space="0" w:color="auto"/>
            </w:tcBorders>
            <w:shd w:val="clear" w:color="auto" w:fill="auto"/>
            <w:vAlign w:val="center"/>
            <w:hideMark/>
          </w:tcPr>
          <w:p w14:paraId="792FE557" w14:textId="77777777" w:rsidR="00AE2421" w:rsidRPr="001B5E50" w:rsidRDefault="00AE2421" w:rsidP="000302DD">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92.034</w:t>
            </w:r>
          </w:p>
        </w:tc>
      </w:tr>
    </w:tbl>
    <w:p w14:paraId="5104DFEE" w14:textId="5D006143" w:rsidR="00B21DA1" w:rsidRPr="001B5E50" w:rsidRDefault="00B21DA1" w:rsidP="00AE2421">
      <w:pPr>
        <w:spacing w:after="0"/>
        <w:rPr>
          <w:rFonts w:ascii="Garamond" w:hAnsi="Garamond"/>
        </w:rPr>
      </w:pPr>
    </w:p>
    <w:p w14:paraId="4AE73DC2" w14:textId="471C326A" w:rsidR="00F31DAC" w:rsidRPr="00AE2421" w:rsidRDefault="00B21DA1" w:rsidP="007360FB">
      <w:pPr>
        <w:spacing w:line="240" w:lineRule="auto"/>
        <w:jc w:val="center"/>
        <w:rPr>
          <w:rFonts w:ascii="Garamond" w:hAnsi="Garamond"/>
        </w:rPr>
      </w:pPr>
      <w:r w:rsidRPr="001B5E50">
        <w:rPr>
          <w:rFonts w:ascii="Garamond" w:hAnsi="Garamond"/>
          <w:noProof/>
        </w:rPr>
        <w:drawing>
          <wp:inline distT="0" distB="0" distL="0" distR="0" wp14:anchorId="2348A2B7" wp14:editId="3496F8FC">
            <wp:extent cx="5801445" cy="3906197"/>
            <wp:effectExtent l="0" t="0" r="2540" b="5715"/>
            <wp:docPr id="13" name="Picture 13" descr="https://lh6.googleusercontent.com/tEe6Ez9FDTMZcL3QXdPuWdMbOO5E7RcXpKzSfDqQnXo9O_eHhFs1-UfsihtuPvDB6-oIeLREXDTmkkBT3LCrxy0aontNR3W1Mn5b6ZObCrP1RUQx3nO-pqTU_BJRYNQg0VaXXT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tEe6Ez9FDTMZcL3QXdPuWdMbOO5E7RcXpKzSfDqQnXo9O_eHhFs1-UfsihtuPvDB6-oIeLREXDTmkkBT3LCrxy0aontNR3W1Mn5b6ZObCrP1RUQx3nO-pqTU_BJRYNQg0VaXXTm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32323" cy="3926988"/>
                    </a:xfrm>
                    <a:prstGeom prst="rect">
                      <a:avLst/>
                    </a:prstGeom>
                    <a:noFill/>
                    <a:ln>
                      <a:noFill/>
                    </a:ln>
                  </pic:spPr>
                </pic:pic>
              </a:graphicData>
            </a:graphic>
          </wp:inline>
        </w:drawing>
      </w:r>
      <w:r w:rsidRPr="001B5E50">
        <w:rPr>
          <w:rFonts w:ascii="Garamond" w:hAnsi="Garamond"/>
          <w:i/>
          <w:iCs/>
          <w:color w:val="000000"/>
        </w:rPr>
        <w:t>Figure 7.</w:t>
      </w:r>
      <w:r w:rsidRPr="001B5E50">
        <w:rPr>
          <w:rFonts w:ascii="Garamond" w:hAnsi="Garamond"/>
          <w:color w:val="000000"/>
        </w:rPr>
        <w:t xml:space="preserve"> </w:t>
      </w:r>
      <w:r w:rsidR="00B94F5A" w:rsidRPr="001B5E50">
        <w:rPr>
          <w:rFonts w:ascii="Garamond" w:hAnsi="Garamond"/>
          <w:color w:val="000000"/>
        </w:rPr>
        <w:t xml:space="preserve">The figure above shows the </w:t>
      </w:r>
      <w:r w:rsidR="00B94F5A" w:rsidRPr="001B5E50">
        <w:rPr>
          <w:rFonts w:ascii="Garamond" w:hAnsi="Garamond"/>
          <w:color w:val="404040"/>
        </w:rPr>
        <w:t>Tasseled Cap wet</w:t>
      </w:r>
      <w:r w:rsidR="00B94F5A" w:rsidRPr="001B5E50">
        <w:rPr>
          <w:rFonts w:ascii="Garamond" w:hAnsi="Garamond"/>
          <w:i/>
          <w:iCs/>
          <w:color w:val="404040"/>
        </w:rPr>
        <w:t xml:space="preserve"> </w:t>
      </w:r>
      <w:r w:rsidR="00B94F5A" w:rsidRPr="001B5E50">
        <w:rPr>
          <w:rFonts w:ascii="Garamond" w:hAnsi="Garamond"/>
          <w:color w:val="404040"/>
        </w:rPr>
        <w:t>areas for April 2017 shown in red overlaid with the 2016 average in turquoise.</w:t>
      </w:r>
    </w:p>
    <w:p w14:paraId="3AA9EF43" w14:textId="77777777" w:rsidR="00CE036A" w:rsidRPr="001B5E50" w:rsidRDefault="008D7531" w:rsidP="00CE036A">
      <w:pPr>
        <w:pStyle w:val="NormalWeb"/>
        <w:spacing w:before="0" w:beforeAutospacing="0" w:after="0" w:afterAutospacing="0"/>
        <w:rPr>
          <w:rFonts w:ascii="Garamond" w:hAnsi="Garamond"/>
        </w:rPr>
      </w:pPr>
      <w:r w:rsidRPr="001B5E50">
        <w:rPr>
          <w:rFonts w:ascii="Garamond" w:hAnsi="Garamond"/>
          <w:b/>
          <w:bCs/>
          <w:i/>
          <w:iCs/>
          <w:color w:val="000000"/>
        </w:rPr>
        <w:t>4.3 Results from HIT</w:t>
      </w:r>
    </w:p>
    <w:p w14:paraId="3C822BC6" w14:textId="77777777" w:rsidR="00E70F32" w:rsidRDefault="007A3C13" w:rsidP="00CE036A">
      <w:pPr>
        <w:pStyle w:val="NormalWeb"/>
        <w:spacing w:before="0" w:beforeAutospacing="0" w:after="0" w:afterAutospacing="0"/>
        <w:rPr>
          <w:rFonts w:ascii="Garamond" w:hAnsi="Garamond"/>
          <w:color w:val="000000"/>
          <w:sz w:val="22"/>
          <w:szCs w:val="22"/>
        </w:rPr>
      </w:pPr>
      <w:r w:rsidRPr="001B5E50">
        <w:rPr>
          <w:rFonts w:ascii="Garamond" w:hAnsi="Garamond"/>
          <w:color w:val="000000"/>
          <w:sz w:val="22"/>
          <w:szCs w:val="22"/>
        </w:rPr>
        <w:t>HIT displays changes in environmental data over time, allowing for direct and relative comparison of parameters’ impacts on watershed water level</w:t>
      </w:r>
      <w:r w:rsidR="007360FB">
        <w:rPr>
          <w:rFonts w:ascii="Garamond" w:hAnsi="Garamond"/>
          <w:color w:val="000000"/>
          <w:sz w:val="22"/>
          <w:szCs w:val="22"/>
        </w:rPr>
        <w:t>s. Surface soil moisture, snow/</w:t>
      </w:r>
      <w:r w:rsidRPr="001B5E50">
        <w:rPr>
          <w:rFonts w:ascii="Garamond" w:hAnsi="Garamond"/>
          <w:color w:val="000000"/>
          <w:sz w:val="22"/>
          <w:szCs w:val="22"/>
        </w:rPr>
        <w:t>ice cover, and precipitation patterns throughout the watershed were analyzed via the monthly map and time series generators to determine individual impacts on the 2017 flooding event. Months before, during, and after peak 2017 flooding were evaluated to determine any yearly fluctuations and patterns.</w:t>
      </w:r>
      <w:r w:rsidR="006169E8" w:rsidRPr="001B5E50">
        <w:rPr>
          <w:rFonts w:ascii="Garamond" w:hAnsi="Garamond"/>
          <w:color w:val="000000"/>
          <w:sz w:val="22"/>
          <w:szCs w:val="22"/>
        </w:rPr>
        <w:br/>
      </w:r>
    </w:p>
    <w:p w14:paraId="35801024" w14:textId="68D62597" w:rsidR="007360FB" w:rsidRDefault="006169E8" w:rsidP="00CE036A">
      <w:pPr>
        <w:pStyle w:val="NormalWeb"/>
        <w:spacing w:before="0" w:beforeAutospacing="0" w:after="0" w:afterAutospacing="0"/>
        <w:rPr>
          <w:rFonts w:ascii="Garamond" w:hAnsi="Garamond"/>
          <w:color w:val="000000"/>
          <w:sz w:val="22"/>
          <w:szCs w:val="22"/>
        </w:rPr>
      </w:pPr>
      <w:r w:rsidRPr="001B5E50">
        <w:rPr>
          <w:rFonts w:ascii="Garamond" w:hAnsi="Garamond"/>
          <w:color w:val="000000"/>
          <w:sz w:val="22"/>
          <w:szCs w:val="22"/>
        </w:rPr>
        <w:lastRenderedPageBreak/>
        <w:br/>
      </w:r>
      <w:r w:rsidRPr="001B5E50">
        <w:rPr>
          <w:rFonts w:ascii="Garamond" w:hAnsi="Garamond"/>
          <w:i/>
          <w:iCs/>
          <w:color w:val="000000"/>
          <w:sz w:val="22"/>
          <w:szCs w:val="22"/>
        </w:rPr>
        <w:t>4.3.1 Surface Soil Moisture Results</w:t>
      </w:r>
      <w:r w:rsidRPr="001B5E50">
        <w:rPr>
          <w:rFonts w:ascii="Garamond" w:hAnsi="Garamond"/>
          <w:color w:val="000000"/>
          <w:sz w:val="22"/>
          <w:szCs w:val="22"/>
        </w:rPr>
        <w:br/>
      </w:r>
      <w:r w:rsidR="00350D2E" w:rsidRPr="001B5E50">
        <w:rPr>
          <w:rFonts w:ascii="Garamond" w:hAnsi="Garamond"/>
          <w:color w:val="000000"/>
          <w:sz w:val="22"/>
          <w:szCs w:val="22"/>
        </w:rPr>
        <w:t>In Grand Island, NY, during peak flooding of April and May of 2017, soil moisture was higher than any other month in 2017 and 2018 (</w:t>
      </w:r>
      <w:r w:rsidR="00350D2E" w:rsidRPr="007360FB">
        <w:rPr>
          <w:rFonts w:ascii="Garamond" w:hAnsi="Garamond"/>
          <w:i/>
          <w:color w:val="000000"/>
          <w:sz w:val="22"/>
          <w:szCs w:val="22"/>
        </w:rPr>
        <w:t>Figure 8</w:t>
      </w:r>
      <w:r w:rsidR="00350D2E" w:rsidRPr="001B5E50">
        <w:rPr>
          <w:rFonts w:ascii="Garamond" w:hAnsi="Garamond"/>
          <w:color w:val="000000"/>
          <w:sz w:val="22"/>
          <w:szCs w:val="22"/>
        </w:rPr>
        <w:t>). In the months surrounding the spring 2017 flood, soil moisture progressively increased until peaking in late May. Particularly in May, median soil moisture across the entire watershed was considerably higher than May 2016 and slightly higher than May 2018 (</w:t>
      </w:r>
      <w:r w:rsidR="00350D2E" w:rsidRPr="007360FB">
        <w:rPr>
          <w:rFonts w:ascii="Garamond" w:hAnsi="Garamond"/>
          <w:i/>
          <w:color w:val="000000"/>
          <w:sz w:val="22"/>
          <w:szCs w:val="22"/>
        </w:rPr>
        <w:t>Figure 9</w:t>
      </w:r>
      <w:r w:rsidR="007360FB">
        <w:rPr>
          <w:rFonts w:ascii="Garamond" w:hAnsi="Garamond"/>
          <w:color w:val="000000"/>
          <w:sz w:val="22"/>
          <w:szCs w:val="22"/>
        </w:rPr>
        <w:t xml:space="preserve">). </w:t>
      </w:r>
    </w:p>
    <w:p w14:paraId="22E8647A" w14:textId="77777777" w:rsidR="007360FB" w:rsidRDefault="007360FB" w:rsidP="00CE036A">
      <w:pPr>
        <w:pStyle w:val="NormalWeb"/>
        <w:spacing w:before="0" w:beforeAutospacing="0" w:after="0" w:afterAutospacing="0"/>
        <w:rPr>
          <w:rFonts w:ascii="Garamond" w:hAnsi="Garamond"/>
          <w:color w:val="000000"/>
          <w:sz w:val="22"/>
          <w:szCs w:val="22"/>
        </w:rPr>
      </w:pPr>
    </w:p>
    <w:p w14:paraId="0D41A68F" w14:textId="0CF80BC6" w:rsidR="006169E8" w:rsidRPr="001B5E50" w:rsidRDefault="00350D2E" w:rsidP="00CE036A">
      <w:pPr>
        <w:pStyle w:val="NormalWeb"/>
        <w:spacing w:before="0" w:beforeAutospacing="0" w:after="0" w:afterAutospacing="0"/>
        <w:rPr>
          <w:rFonts w:ascii="Garamond" w:hAnsi="Garamond"/>
        </w:rPr>
      </w:pPr>
      <w:r w:rsidRPr="001B5E50">
        <w:rPr>
          <w:rFonts w:ascii="Garamond" w:hAnsi="Garamond"/>
          <w:color w:val="000000"/>
          <w:sz w:val="22"/>
          <w:szCs w:val="22"/>
        </w:rPr>
        <w:t xml:space="preserve">Soil moisture is influenced by other </w:t>
      </w:r>
      <w:proofErr w:type="spellStart"/>
      <w:r w:rsidRPr="001B5E50">
        <w:rPr>
          <w:rFonts w:ascii="Garamond" w:hAnsi="Garamond"/>
          <w:color w:val="000000"/>
          <w:sz w:val="22"/>
          <w:szCs w:val="22"/>
        </w:rPr>
        <w:t>hydroclimatic</w:t>
      </w:r>
      <w:proofErr w:type="spellEnd"/>
      <w:r w:rsidRPr="001B5E50">
        <w:rPr>
          <w:rFonts w:ascii="Garamond" w:hAnsi="Garamond"/>
          <w:color w:val="000000"/>
          <w:sz w:val="22"/>
          <w:szCs w:val="22"/>
        </w:rPr>
        <w:t xml:space="preserve"> conditions, such as melting snow/ice cover and precipitation. While it is useful in retrospective environmental condition analyses, it would not be a useful predictive flooding parameter. This is due to the fact that it fluctuates after a delay, once precipitation and other environmental factors have increased.</w:t>
      </w:r>
    </w:p>
    <w:p w14:paraId="6B82E342" w14:textId="501A6C39" w:rsidR="006169E8" w:rsidRDefault="004572C1" w:rsidP="001421FE">
      <w:pPr>
        <w:spacing w:after="0"/>
        <w:jc w:val="center"/>
        <w:rPr>
          <w:rFonts w:ascii="Garamond" w:hAnsi="Garamond"/>
          <w:b/>
          <w:bCs/>
          <w:i/>
          <w:iCs/>
          <w:color w:val="000000"/>
        </w:rPr>
      </w:pPr>
      <w:r w:rsidRPr="001B5E50">
        <w:rPr>
          <w:rFonts w:ascii="Garamond" w:hAnsi="Garamond"/>
          <w:b/>
          <w:bCs/>
          <w:i/>
          <w:iCs/>
          <w:noProof/>
          <w:color w:val="000000"/>
        </w:rPr>
        <w:drawing>
          <wp:inline distT="0" distB="0" distL="0" distR="0" wp14:anchorId="20B6B3BB" wp14:editId="29050882">
            <wp:extent cx="5943600" cy="2888615"/>
            <wp:effectExtent l="0" t="0" r="0" b="698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B034CE" w14:textId="77777777" w:rsidR="007360FB" w:rsidRPr="007360FB" w:rsidRDefault="007360FB" w:rsidP="007360FB">
      <w:pPr>
        <w:spacing w:after="0" w:line="240" w:lineRule="auto"/>
        <w:jc w:val="center"/>
        <w:rPr>
          <w:rFonts w:ascii="Garamond" w:hAnsi="Garamond"/>
          <w:b/>
          <w:bCs/>
          <w:i/>
          <w:iCs/>
          <w:color w:val="000000"/>
          <w:sz w:val="6"/>
        </w:rPr>
      </w:pPr>
    </w:p>
    <w:p w14:paraId="16AD63B1" w14:textId="486362FA" w:rsidR="00CB000B" w:rsidRDefault="006169E8" w:rsidP="007360FB">
      <w:pPr>
        <w:spacing w:line="240" w:lineRule="auto"/>
        <w:jc w:val="center"/>
        <w:rPr>
          <w:rFonts w:ascii="Garamond" w:hAnsi="Garamond"/>
          <w:color w:val="000000"/>
        </w:rPr>
      </w:pPr>
      <w:r w:rsidRPr="001B5E50">
        <w:rPr>
          <w:rFonts w:ascii="Garamond" w:hAnsi="Garamond"/>
          <w:i/>
          <w:iCs/>
          <w:color w:val="000000"/>
        </w:rPr>
        <w:t xml:space="preserve">Figure 8. </w:t>
      </w:r>
      <w:r w:rsidRPr="001B5E50">
        <w:rPr>
          <w:rFonts w:ascii="Garamond" w:hAnsi="Garamond"/>
          <w:color w:val="000000"/>
        </w:rPr>
        <w:t xml:space="preserve">All available data for soil moisture from Grand Island, NY. Soil moisture increases in the months </w:t>
      </w:r>
      <w:r w:rsidR="007360FB">
        <w:rPr>
          <w:rFonts w:ascii="Garamond" w:hAnsi="Garamond"/>
          <w:color w:val="000000"/>
        </w:rPr>
        <w:t>surrounding s</w:t>
      </w:r>
      <w:r w:rsidRPr="001B5E50">
        <w:rPr>
          <w:rFonts w:ascii="Garamond" w:hAnsi="Garamond"/>
          <w:color w:val="000000"/>
        </w:rPr>
        <w:t>pring 2017 flooding (April to May).</w:t>
      </w:r>
    </w:p>
    <w:p w14:paraId="4955B40E" w14:textId="77777777" w:rsidR="007360FB" w:rsidRPr="001B5E50" w:rsidRDefault="007360FB" w:rsidP="007360FB">
      <w:pPr>
        <w:jc w:val="center"/>
        <w:rPr>
          <w:rFonts w:ascii="Garamond" w:hAnsi="Garamond"/>
          <w:color w:val="000000"/>
        </w:rPr>
      </w:pPr>
    </w:p>
    <w:p w14:paraId="47FD4422" w14:textId="36C6D9E6" w:rsidR="006169E8" w:rsidRPr="001B5E50" w:rsidRDefault="006169E8" w:rsidP="007360FB">
      <w:pPr>
        <w:spacing w:after="0"/>
        <w:rPr>
          <w:rFonts w:ascii="Garamond" w:hAnsi="Garamond"/>
          <w:color w:val="000000"/>
        </w:rPr>
      </w:pPr>
      <w:r w:rsidRPr="001B5E50">
        <w:rPr>
          <w:rFonts w:ascii="Garamond" w:hAnsi="Garamond"/>
          <w:noProof/>
          <w:color w:val="000000"/>
        </w:rPr>
        <w:drawing>
          <wp:inline distT="0" distB="0" distL="0" distR="0" wp14:anchorId="54824E4D" wp14:editId="0F5592AB">
            <wp:extent cx="6236281" cy="2136161"/>
            <wp:effectExtent l="0" t="0" r="0" b="0"/>
            <wp:docPr id="15" name="Picture 15" descr="https://lh5.googleusercontent.com/-a1KCCf2xS9axFtJzh0PUn6NxBL4QGd5sUW5Cl1X3ud08O7vwekTOocMsI56-CSKG5xqC0vdr_duqhux4PlU8w2KLmEXPL2eGzNx57DKfYe02oMPkmRHExEjHKZbk8d0LMnsiS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a1KCCf2xS9axFtJzh0PUn6NxBL4QGd5sUW5Cl1X3ud08O7vwekTOocMsI56-CSKG5xqC0vdr_duqhux4PlU8w2KLmEXPL2eGzNx57DKfYe02oMPkmRHExEjHKZbk8d0LMnsiS8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80801" cy="2151411"/>
                    </a:xfrm>
                    <a:prstGeom prst="rect">
                      <a:avLst/>
                    </a:prstGeom>
                    <a:noFill/>
                    <a:ln>
                      <a:noFill/>
                    </a:ln>
                  </pic:spPr>
                </pic:pic>
              </a:graphicData>
            </a:graphic>
          </wp:inline>
        </w:drawing>
      </w:r>
    </w:p>
    <w:p w14:paraId="4EDAE6B5" w14:textId="77777777" w:rsidR="007360FB" w:rsidRDefault="006169E8" w:rsidP="007360FB">
      <w:pPr>
        <w:spacing w:line="240" w:lineRule="auto"/>
        <w:jc w:val="center"/>
        <w:rPr>
          <w:rFonts w:ascii="Garamond" w:hAnsi="Garamond"/>
          <w:color w:val="000000"/>
        </w:rPr>
      </w:pPr>
      <w:r w:rsidRPr="001B5E50">
        <w:rPr>
          <w:rFonts w:ascii="Garamond" w:hAnsi="Garamond"/>
          <w:i/>
          <w:iCs/>
          <w:color w:val="000000"/>
        </w:rPr>
        <w:t xml:space="preserve">Figure 9. </w:t>
      </w:r>
      <w:r w:rsidRPr="001B5E50">
        <w:rPr>
          <w:rFonts w:ascii="Garamond" w:hAnsi="Garamond"/>
          <w:color w:val="000000"/>
        </w:rPr>
        <w:t xml:space="preserve">Median soil moisture values calculated for May 2016, 2017, and 2018 with dark blue representing higher soil moisture values and pale colors indicating lower soil moisture values. </w:t>
      </w:r>
      <w:r w:rsidRPr="001B5E50">
        <w:rPr>
          <w:rFonts w:ascii="Garamond" w:hAnsi="Garamond"/>
          <w:color w:val="000000"/>
        </w:rPr>
        <w:br/>
      </w:r>
    </w:p>
    <w:p w14:paraId="6A60D757" w14:textId="77777777" w:rsidR="007360FB" w:rsidRDefault="007360FB" w:rsidP="007360FB">
      <w:pPr>
        <w:spacing w:line="240" w:lineRule="auto"/>
        <w:jc w:val="center"/>
        <w:rPr>
          <w:rFonts w:ascii="Garamond" w:hAnsi="Garamond"/>
          <w:color w:val="000000"/>
        </w:rPr>
      </w:pPr>
    </w:p>
    <w:p w14:paraId="18FE539D" w14:textId="72DF4169" w:rsidR="006169E8" w:rsidRPr="001B5E50" w:rsidRDefault="006169E8" w:rsidP="007360FB">
      <w:pPr>
        <w:spacing w:line="240" w:lineRule="auto"/>
        <w:rPr>
          <w:rFonts w:ascii="Garamond" w:hAnsi="Garamond"/>
          <w:color w:val="000000"/>
        </w:rPr>
      </w:pPr>
      <w:r w:rsidRPr="001B5E50">
        <w:rPr>
          <w:rFonts w:ascii="Garamond" w:hAnsi="Garamond"/>
          <w:i/>
          <w:iCs/>
          <w:color w:val="000000"/>
        </w:rPr>
        <w:t>4.3.2 Snow Cover Results</w:t>
      </w:r>
      <w:r w:rsidRPr="001B5E50">
        <w:rPr>
          <w:rFonts w:ascii="Garamond" w:hAnsi="Garamond"/>
          <w:color w:val="000000"/>
        </w:rPr>
        <w:br/>
      </w:r>
      <w:r w:rsidR="00D84662" w:rsidRPr="001B5E50">
        <w:rPr>
          <w:rFonts w:ascii="Garamond" w:hAnsi="Garamond"/>
          <w:color w:val="000000"/>
        </w:rPr>
        <w:t>In terms of area covered, while some individual locations may have experienced higher than normal winter snow/ice cover in 2017, on average the entire watershed experienced a relatively normal, or even less extreme, snow/ice cover compared to other observed years. For example, during January 2017, there was less snow cover across the entire watershed compared to the January</w:t>
      </w:r>
      <w:r w:rsidR="007360FB">
        <w:rPr>
          <w:rFonts w:ascii="Garamond" w:hAnsi="Garamond"/>
          <w:color w:val="000000"/>
        </w:rPr>
        <w:t>s</w:t>
      </w:r>
      <w:r w:rsidR="00D84662" w:rsidRPr="001B5E50">
        <w:rPr>
          <w:rFonts w:ascii="Garamond" w:hAnsi="Garamond"/>
          <w:color w:val="000000"/>
        </w:rPr>
        <w:t xml:space="preserve"> the years before and after (</w:t>
      </w:r>
      <w:r w:rsidR="00D84662" w:rsidRPr="007360FB">
        <w:rPr>
          <w:rFonts w:ascii="Garamond" w:hAnsi="Garamond"/>
          <w:i/>
          <w:color w:val="000000"/>
        </w:rPr>
        <w:t>Figure 10</w:t>
      </w:r>
      <w:r w:rsidR="00D84662" w:rsidRPr="001B5E50">
        <w:rPr>
          <w:rFonts w:ascii="Garamond" w:hAnsi="Garamond"/>
          <w:color w:val="000000"/>
        </w:rPr>
        <w:t>).</w:t>
      </w:r>
    </w:p>
    <w:p w14:paraId="6D319EFE" w14:textId="27086DA7" w:rsidR="006169E8" w:rsidRPr="001B5E50" w:rsidRDefault="006169E8" w:rsidP="007360FB">
      <w:pPr>
        <w:spacing w:after="0"/>
        <w:jc w:val="center"/>
        <w:rPr>
          <w:rFonts w:ascii="Garamond" w:hAnsi="Garamond"/>
          <w:color w:val="000000"/>
        </w:rPr>
      </w:pPr>
      <w:r w:rsidRPr="001B5E50">
        <w:rPr>
          <w:rFonts w:ascii="Garamond" w:hAnsi="Garamond"/>
          <w:noProof/>
          <w:color w:val="000000"/>
        </w:rPr>
        <w:drawing>
          <wp:inline distT="0" distB="0" distL="0" distR="0" wp14:anchorId="3CE8302E" wp14:editId="5596C81E">
            <wp:extent cx="6236208" cy="2143199"/>
            <wp:effectExtent l="0" t="0" r="0" b="3175"/>
            <wp:docPr id="16" name="Picture 16" descr="https://lh3.googleusercontent.com/dUSqRNrJZT6hsagzQnGynaNf_OQZQpVEEw1HyBAM7K5qS-4G4-x-kZmW-rgum1YMAIEupGf-t2QBocB3zzYmiHgSk88mq6Xnbmz1ICRKJxnEIkPTuAbW9-HQMbLvCkCbGKmEQk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3.googleusercontent.com/dUSqRNrJZT6hsagzQnGynaNf_OQZQpVEEw1HyBAM7K5qS-4G4-x-kZmW-rgum1YMAIEupGf-t2QBocB3zzYmiHgSk88mq6Xnbmz1ICRKJxnEIkPTuAbW9-HQMbLvCkCbGKmEQkxH"/>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36208" cy="2143199"/>
                    </a:xfrm>
                    <a:prstGeom prst="rect">
                      <a:avLst/>
                    </a:prstGeom>
                    <a:noFill/>
                    <a:ln>
                      <a:noFill/>
                    </a:ln>
                  </pic:spPr>
                </pic:pic>
              </a:graphicData>
            </a:graphic>
          </wp:inline>
        </w:drawing>
      </w:r>
    </w:p>
    <w:p w14:paraId="6C971CC6" w14:textId="77777777" w:rsidR="007360FB" w:rsidRDefault="006169E8" w:rsidP="007360FB">
      <w:pPr>
        <w:spacing w:after="0" w:line="240" w:lineRule="auto"/>
        <w:jc w:val="center"/>
        <w:rPr>
          <w:rFonts w:ascii="Garamond" w:hAnsi="Garamond"/>
          <w:color w:val="000000"/>
        </w:rPr>
      </w:pPr>
      <w:r w:rsidRPr="001B5E50">
        <w:rPr>
          <w:rFonts w:ascii="Garamond" w:hAnsi="Garamond"/>
          <w:i/>
          <w:iCs/>
          <w:color w:val="000000"/>
        </w:rPr>
        <w:t xml:space="preserve">Figure </w:t>
      </w:r>
      <w:r w:rsidR="00214D63" w:rsidRPr="001B5E50">
        <w:rPr>
          <w:rFonts w:ascii="Garamond" w:hAnsi="Garamond"/>
          <w:i/>
          <w:iCs/>
          <w:color w:val="000000"/>
        </w:rPr>
        <w:t>10</w:t>
      </w:r>
      <w:r w:rsidRPr="001B5E50">
        <w:rPr>
          <w:rFonts w:ascii="Garamond" w:hAnsi="Garamond"/>
          <w:i/>
          <w:iCs/>
          <w:color w:val="000000"/>
        </w:rPr>
        <w:t xml:space="preserve">. </w:t>
      </w:r>
      <w:r w:rsidRPr="001B5E50">
        <w:rPr>
          <w:rFonts w:ascii="Garamond" w:hAnsi="Garamond"/>
          <w:color w:val="000000"/>
        </w:rPr>
        <w:t xml:space="preserve">Median snow cover values calculated for January 2016, 2017, and 2018 with purple representing higher percentages and black indicating lower percentages. </w:t>
      </w:r>
      <w:r w:rsidRPr="001B5E50">
        <w:rPr>
          <w:rFonts w:ascii="Garamond" w:hAnsi="Garamond"/>
          <w:color w:val="000000"/>
        </w:rPr>
        <w:br/>
      </w:r>
    </w:p>
    <w:p w14:paraId="26D6F5D7" w14:textId="21F66B35" w:rsidR="006169E8" w:rsidRPr="007360FB" w:rsidRDefault="006169E8" w:rsidP="007360FB">
      <w:pPr>
        <w:spacing w:after="0" w:line="240" w:lineRule="auto"/>
        <w:rPr>
          <w:rFonts w:ascii="Garamond" w:hAnsi="Garamond"/>
          <w:color w:val="000000"/>
        </w:rPr>
      </w:pPr>
      <w:r w:rsidRPr="001B5E50">
        <w:rPr>
          <w:rFonts w:ascii="Garamond" w:hAnsi="Garamond"/>
          <w:i/>
          <w:iCs/>
          <w:color w:val="000000"/>
        </w:rPr>
        <w:t>4.3.3 Precipitation Results</w:t>
      </w:r>
      <w:r w:rsidRPr="001B5E50">
        <w:rPr>
          <w:rFonts w:ascii="Garamond" w:hAnsi="Garamond"/>
          <w:color w:val="000000"/>
        </w:rPr>
        <w:br/>
      </w:r>
      <w:r w:rsidR="00F4314F" w:rsidRPr="001B5E50">
        <w:rPr>
          <w:rFonts w:ascii="Garamond" w:hAnsi="Garamond"/>
          <w:color w:val="000000"/>
        </w:rPr>
        <w:t xml:space="preserve">During peak flooding in </w:t>
      </w:r>
      <w:r w:rsidR="00F4314F" w:rsidRPr="001B5E50">
        <w:rPr>
          <w:rFonts w:ascii="Garamond" w:hAnsi="Garamond"/>
          <w:color w:val="404040"/>
        </w:rPr>
        <w:t>April and May of 2017 in Grand Island,</w:t>
      </w:r>
      <w:r w:rsidR="00F4314F" w:rsidRPr="001B5E50">
        <w:rPr>
          <w:rFonts w:ascii="Garamond" w:hAnsi="Garamond"/>
          <w:i/>
          <w:iCs/>
          <w:color w:val="404040"/>
        </w:rPr>
        <w:t xml:space="preserve"> </w:t>
      </w:r>
      <w:r w:rsidR="00F4314F" w:rsidRPr="001B5E50">
        <w:rPr>
          <w:rFonts w:ascii="Garamond" w:hAnsi="Garamond"/>
          <w:color w:val="404040"/>
        </w:rPr>
        <w:t>NY, average cumulative precipitation was approximately 166 mm more than the average cumulative precipitation in April and May of 2016. It was also approximately 69 mm more than the average cumulative precipitation in April and May of 2018 (</w:t>
      </w:r>
      <w:r w:rsidR="00F4314F" w:rsidRPr="007360FB">
        <w:rPr>
          <w:rFonts w:ascii="Garamond" w:hAnsi="Garamond"/>
          <w:i/>
          <w:color w:val="404040"/>
        </w:rPr>
        <w:t>Figure 11</w:t>
      </w:r>
      <w:r w:rsidR="00F4314F" w:rsidRPr="001B5E50">
        <w:rPr>
          <w:rFonts w:ascii="Garamond" w:hAnsi="Garamond"/>
          <w:color w:val="404040"/>
        </w:rPr>
        <w:t xml:space="preserve">). </w:t>
      </w:r>
      <w:r w:rsidR="00F4314F" w:rsidRPr="001B5E50">
        <w:rPr>
          <w:rFonts w:ascii="Garamond" w:hAnsi="Garamond"/>
          <w:color w:val="000000"/>
        </w:rPr>
        <w:t>During April and May of 2017, precipitation was higher than any other month in 2016, 2017, or 2018 (</w:t>
      </w:r>
      <w:r w:rsidR="00F4314F" w:rsidRPr="007360FB">
        <w:rPr>
          <w:rFonts w:ascii="Garamond" w:hAnsi="Garamond"/>
          <w:i/>
          <w:color w:val="000000"/>
        </w:rPr>
        <w:t>Figure 12</w:t>
      </w:r>
      <w:r w:rsidR="00F4314F" w:rsidRPr="001B5E50">
        <w:rPr>
          <w:rFonts w:ascii="Garamond" w:hAnsi="Garamond"/>
          <w:color w:val="000000"/>
        </w:rPr>
        <w:t>). While not individually perfect, precipitation would be useful as a predictive flooding parameter. Along with other en</w:t>
      </w:r>
      <w:r w:rsidR="007360FB">
        <w:rPr>
          <w:rFonts w:ascii="Garamond" w:hAnsi="Garamond"/>
          <w:color w:val="000000"/>
        </w:rPr>
        <w:t xml:space="preserve">vironmental factors, such as </w:t>
      </w:r>
      <w:r w:rsidR="007360FB" w:rsidRPr="007360FB">
        <w:rPr>
          <w:rFonts w:ascii="Garamond" w:hAnsi="Garamond"/>
          <w:i/>
          <w:color w:val="000000"/>
        </w:rPr>
        <w:t xml:space="preserve">in </w:t>
      </w:r>
      <w:r w:rsidR="00F4314F" w:rsidRPr="007360FB">
        <w:rPr>
          <w:rFonts w:ascii="Garamond" w:hAnsi="Garamond"/>
          <w:i/>
          <w:color w:val="000000"/>
        </w:rPr>
        <w:t>situ</w:t>
      </w:r>
      <w:r w:rsidR="00F4314F" w:rsidRPr="001B5E50">
        <w:rPr>
          <w:rFonts w:ascii="Garamond" w:hAnsi="Garamond"/>
          <w:color w:val="000000"/>
        </w:rPr>
        <w:t xml:space="preserve"> discharge from the Niagara River, precipitation has an extremely large impact on water levels in Lake Ontario.</w:t>
      </w:r>
      <w:r w:rsidRPr="001B5E50">
        <w:rPr>
          <w:rFonts w:ascii="Garamond" w:hAnsi="Garamond"/>
          <w:color w:val="000000"/>
        </w:rPr>
        <w:br/>
      </w:r>
    </w:p>
    <w:p w14:paraId="6D6E7D6A" w14:textId="05F944B8" w:rsidR="006169E8" w:rsidRPr="001B5E50" w:rsidRDefault="006169E8" w:rsidP="007360FB">
      <w:pPr>
        <w:spacing w:after="0" w:line="240" w:lineRule="auto"/>
        <w:jc w:val="center"/>
        <w:rPr>
          <w:rFonts w:ascii="Garamond" w:hAnsi="Garamond"/>
        </w:rPr>
      </w:pPr>
      <w:r w:rsidRPr="001B5E50">
        <w:rPr>
          <w:rFonts w:ascii="Garamond" w:hAnsi="Garamond"/>
          <w:noProof/>
          <w:color w:val="000000"/>
        </w:rPr>
        <w:drawing>
          <wp:inline distT="0" distB="0" distL="0" distR="0" wp14:anchorId="7CE48F20" wp14:editId="599BE932">
            <wp:extent cx="6236208" cy="1985832"/>
            <wp:effectExtent l="0" t="0" r="0" b="0"/>
            <wp:docPr id="18" name="Picture 18" descr="https://lh6.googleusercontent.com/wjcR2BcJU4sl9I8mtshQyJghjc_pftR_-ykjjWkvYu5WAYPGrtLb-bUZQftiUiLHigJy_YSthEYHwXhe6FGh5gYJAvbj_vVwltX7VsDqo6DP2Os8JiVmLGvZZXCyR5PKmGLDv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wjcR2BcJU4sl9I8mtshQyJghjc_pftR_-ykjjWkvYu5WAYPGrtLb-bUZQftiUiLHigJy_YSthEYHwXhe6FGh5gYJAvbj_vVwltX7VsDqo6DP2Os8JiVmLGvZZXCyR5PKmGLDvK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36208" cy="1985832"/>
                    </a:xfrm>
                    <a:prstGeom prst="rect">
                      <a:avLst/>
                    </a:prstGeom>
                    <a:noFill/>
                    <a:ln>
                      <a:noFill/>
                    </a:ln>
                  </pic:spPr>
                </pic:pic>
              </a:graphicData>
            </a:graphic>
          </wp:inline>
        </w:drawing>
      </w:r>
    </w:p>
    <w:p w14:paraId="3DFB7111" w14:textId="4932E810" w:rsidR="00F71176" w:rsidRPr="001B5E50" w:rsidRDefault="006169E8" w:rsidP="007360FB">
      <w:pPr>
        <w:spacing w:after="0" w:line="240" w:lineRule="auto"/>
        <w:jc w:val="center"/>
        <w:rPr>
          <w:rFonts w:ascii="Garamond" w:hAnsi="Garamond"/>
          <w:color w:val="000000"/>
        </w:rPr>
      </w:pPr>
      <w:r w:rsidRPr="001B5E50">
        <w:rPr>
          <w:rFonts w:ascii="Garamond" w:hAnsi="Garamond"/>
          <w:i/>
          <w:iCs/>
          <w:color w:val="000000"/>
        </w:rPr>
        <w:t>Figure</w:t>
      </w:r>
      <w:r w:rsidR="00214D63" w:rsidRPr="001B5E50">
        <w:rPr>
          <w:rFonts w:ascii="Garamond" w:hAnsi="Garamond"/>
          <w:i/>
          <w:iCs/>
          <w:color w:val="000000"/>
        </w:rPr>
        <w:t xml:space="preserve"> 1</w:t>
      </w:r>
      <w:r w:rsidR="00F71176" w:rsidRPr="001B5E50">
        <w:rPr>
          <w:rFonts w:ascii="Garamond" w:hAnsi="Garamond"/>
          <w:i/>
          <w:iCs/>
          <w:color w:val="000000"/>
        </w:rPr>
        <w:t>1</w:t>
      </w:r>
      <w:r w:rsidRPr="001B5E50">
        <w:rPr>
          <w:rFonts w:ascii="Garamond" w:hAnsi="Garamond"/>
          <w:color w:val="000000"/>
        </w:rPr>
        <w:t>. Cumulative monthly precipitation calculated for May 2016, 2017, and 2018 with blues representing higher amounts and white indicating lower amounts.</w:t>
      </w:r>
    </w:p>
    <w:p w14:paraId="4A893B29" w14:textId="77777777" w:rsidR="00F71176" w:rsidRPr="001B5E50" w:rsidRDefault="00F71176" w:rsidP="007360FB">
      <w:pPr>
        <w:spacing w:after="0" w:line="240" w:lineRule="auto"/>
        <w:jc w:val="center"/>
        <w:rPr>
          <w:rFonts w:ascii="Garamond" w:hAnsi="Garamond"/>
        </w:rPr>
      </w:pPr>
      <w:r w:rsidRPr="001B5E50">
        <w:rPr>
          <w:rFonts w:ascii="Garamond" w:hAnsi="Garamond"/>
          <w:noProof/>
        </w:rPr>
        <w:lastRenderedPageBreak/>
        <w:drawing>
          <wp:anchor distT="0" distB="0" distL="114300" distR="114300" simplePos="0" relativeHeight="251672576" behindDoc="1" locked="0" layoutInCell="1" allowOverlap="1" wp14:anchorId="2089FA85" wp14:editId="2461FD6A">
            <wp:simplePos x="0" y="0"/>
            <wp:positionH relativeFrom="column">
              <wp:posOffset>-63304</wp:posOffset>
            </wp:positionH>
            <wp:positionV relativeFrom="paragraph">
              <wp:posOffset>293</wp:posOffset>
            </wp:positionV>
            <wp:extent cx="5943600" cy="3570605"/>
            <wp:effectExtent l="0" t="0" r="0" b="0"/>
            <wp:wrapTight wrapText="bothSides">
              <wp:wrapPolygon edited="0">
                <wp:start x="415" y="0"/>
                <wp:lineTo x="415" y="3688"/>
                <wp:lineTo x="69" y="5532"/>
                <wp:lineTo x="138" y="15788"/>
                <wp:lineTo x="415" y="18439"/>
                <wp:lineTo x="415" y="20052"/>
                <wp:lineTo x="969" y="20282"/>
                <wp:lineTo x="4223" y="20282"/>
                <wp:lineTo x="4223" y="21435"/>
                <wp:lineTo x="19731" y="21435"/>
                <wp:lineTo x="19731" y="20282"/>
                <wp:lineTo x="21531" y="20282"/>
                <wp:lineTo x="21531" y="1844"/>
                <wp:lineTo x="19731" y="1844"/>
                <wp:lineTo x="19869" y="576"/>
                <wp:lineTo x="1938" y="0"/>
                <wp:lineTo x="415"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PMTimeSerie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570605"/>
                    </a:xfrm>
                    <a:prstGeom prst="rect">
                      <a:avLst/>
                    </a:prstGeom>
                  </pic:spPr>
                </pic:pic>
              </a:graphicData>
            </a:graphic>
          </wp:anchor>
        </w:drawing>
      </w:r>
    </w:p>
    <w:p w14:paraId="608D82A5" w14:textId="77777777" w:rsidR="00951929" w:rsidRPr="001B5E50" w:rsidRDefault="00951929" w:rsidP="007360FB">
      <w:pPr>
        <w:spacing w:after="0" w:line="240" w:lineRule="auto"/>
        <w:rPr>
          <w:rFonts w:ascii="Garamond" w:hAnsi="Garamond"/>
          <w:i/>
          <w:iCs/>
          <w:color w:val="000000"/>
        </w:rPr>
      </w:pPr>
    </w:p>
    <w:p w14:paraId="0DAF7E39" w14:textId="5E438D38" w:rsidR="00F71176" w:rsidRPr="001B5E50" w:rsidRDefault="00F71176" w:rsidP="007360FB">
      <w:pPr>
        <w:spacing w:after="0" w:line="240" w:lineRule="auto"/>
        <w:jc w:val="center"/>
        <w:rPr>
          <w:rFonts w:ascii="Garamond" w:hAnsi="Garamond"/>
          <w:color w:val="000000"/>
        </w:rPr>
      </w:pPr>
      <w:r w:rsidRPr="001B5E50">
        <w:rPr>
          <w:rFonts w:ascii="Garamond" w:hAnsi="Garamond"/>
          <w:i/>
          <w:iCs/>
          <w:color w:val="000000"/>
        </w:rPr>
        <w:t>Figure 12</w:t>
      </w:r>
      <w:r w:rsidRPr="001B5E50">
        <w:rPr>
          <w:rFonts w:ascii="Garamond" w:hAnsi="Garamond"/>
          <w:color w:val="000000"/>
        </w:rPr>
        <w:t>. Time series of cumulative monthly precipitation from Grand Island, NY, with a period 2 moving average.</w:t>
      </w:r>
    </w:p>
    <w:p w14:paraId="665FA5C4" w14:textId="77777777" w:rsidR="007360FB" w:rsidRDefault="007360FB" w:rsidP="007360FB">
      <w:pPr>
        <w:spacing w:after="0" w:line="240" w:lineRule="auto"/>
        <w:rPr>
          <w:rFonts w:ascii="Garamond" w:eastAsia="Times New Roman" w:hAnsi="Garamond" w:cs="Times New Roman"/>
          <w:b/>
          <w:bCs/>
          <w:i/>
          <w:iCs/>
          <w:color w:val="000000"/>
        </w:rPr>
      </w:pPr>
    </w:p>
    <w:p w14:paraId="1373C72D" w14:textId="77777777" w:rsidR="006169E8" w:rsidRPr="001B5E50" w:rsidRDefault="006169E8"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i/>
          <w:iCs/>
          <w:color w:val="000000"/>
        </w:rPr>
        <w:t>4.4 Future Work</w:t>
      </w:r>
    </w:p>
    <w:p w14:paraId="35C29A8B" w14:textId="72B5C0AF" w:rsidR="00087FE2" w:rsidRPr="001B5E50" w:rsidRDefault="00087FE2"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While the</w:t>
      </w:r>
      <w:r w:rsidR="00082362">
        <w:rPr>
          <w:rFonts w:ascii="Garamond" w:eastAsia="Times New Roman" w:hAnsi="Garamond" w:cs="Times New Roman"/>
          <w:color w:val="000000"/>
        </w:rPr>
        <w:t xml:space="preserve"> team chose to focus on NASA EO</w:t>
      </w:r>
      <w:r w:rsidRPr="001B5E50">
        <w:rPr>
          <w:rFonts w:ascii="Garamond" w:eastAsia="Times New Roman" w:hAnsi="Garamond" w:cs="Times New Roman"/>
          <w:color w:val="000000"/>
        </w:rPr>
        <w:t>, completing similar flood extent mapping using Sentinel-1 C-SAR (C-band Synthetic Aperture Radar) may potentially provide higher qual</w:t>
      </w:r>
      <w:r w:rsidR="00082362">
        <w:rPr>
          <w:rFonts w:ascii="Garamond" w:eastAsia="Times New Roman" w:hAnsi="Garamond" w:cs="Times New Roman"/>
          <w:color w:val="000000"/>
        </w:rPr>
        <w:t>ity mapping. These data offer</w:t>
      </w:r>
      <w:r w:rsidRPr="001B5E50">
        <w:rPr>
          <w:rFonts w:ascii="Garamond" w:eastAsia="Times New Roman" w:hAnsi="Garamond" w:cs="Times New Roman"/>
          <w:color w:val="000000"/>
        </w:rPr>
        <w:t xml:space="preserve"> better spatial</w:t>
      </w:r>
      <w:r w:rsidR="00082362">
        <w:rPr>
          <w:rFonts w:ascii="Garamond" w:eastAsia="Times New Roman" w:hAnsi="Garamond" w:cs="Times New Roman"/>
          <w:color w:val="000000"/>
        </w:rPr>
        <w:t xml:space="preserve"> and temporal resolution and the</w:t>
      </w:r>
      <w:r w:rsidRPr="001B5E50">
        <w:rPr>
          <w:rFonts w:ascii="Garamond" w:eastAsia="Times New Roman" w:hAnsi="Garamond" w:cs="Times New Roman"/>
          <w:color w:val="000000"/>
        </w:rPr>
        <w:t xml:space="preserve"> wavelengths </w:t>
      </w:r>
      <w:r w:rsidR="00082362">
        <w:rPr>
          <w:rFonts w:ascii="Garamond" w:eastAsia="Times New Roman" w:hAnsi="Garamond" w:cs="Times New Roman"/>
          <w:color w:val="000000"/>
        </w:rPr>
        <w:t xml:space="preserve">used </w:t>
      </w:r>
      <w:r w:rsidRPr="001B5E50">
        <w:rPr>
          <w:rFonts w:ascii="Garamond" w:eastAsia="Times New Roman" w:hAnsi="Garamond" w:cs="Times New Roman"/>
          <w:color w:val="000000"/>
        </w:rPr>
        <w:t xml:space="preserve">have the capacity to penetrate through cloud cover. Nevertheless, SAR technology may experience some of the same issues as optical data for the purposes of flood mapping due to the spatial density and complexity of urban environments. </w:t>
      </w:r>
    </w:p>
    <w:p w14:paraId="05AF98D9" w14:textId="77777777" w:rsidR="00087FE2" w:rsidRPr="00082362" w:rsidRDefault="00087FE2" w:rsidP="007360FB">
      <w:pPr>
        <w:spacing w:after="0" w:line="240" w:lineRule="auto"/>
        <w:rPr>
          <w:rFonts w:ascii="Garamond" w:eastAsia="Times New Roman" w:hAnsi="Garamond" w:cs="Times New Roman"/>
          <w:szCs w:val="24"/>
        </w:rPr>
      </w:pPr>
    </w:p>
    <w:p w14:paraId="3C8761D9" w14:textId="4ABD1406" w:rsidR="00087FE2" w:rsidRPr="001B5E50" w:rsidRDefault="00087FE2"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This research can</w:t>
      </w:r>
      <w:r w:rsidR="00A34063" w:rsidRPr="001B5E50">
        <w:rPr>
          <w:rFonts w:ascii="Garamond" w:eastAsia="Times New Roman" w:hAnsi="Garamond" w:cs="Times New Roman"/>
          <w:color w:val="000000"/>
        </w:rPr>
        <w:t xml:space="preserve"> also</w:t>
      </w:r>
      <w:r w:rsidRPr="001B5E50">
        <w:rPr>
          <w:rFonts w:ascii="Garamond" w:eastAsia="Times New Roman" w:hAnsi="Garamond" w:cs="Times New Roman"/>
          <w:color w:val="000000"/>
        </w:rPr>
        <w:t xml:space="preserve"> be expanded upon for future work through validation and forecasting efforts completed by partners at University of Michigan and Cornell University. Our partners and other researchers working with hydrological models such as the Weather Research and Forecasting Model Hydrological </w:t>
      </w:r>
      <w:r w:rsidR="00082362" w:rsidRPr="001B5E50">
        <w:rPr>
          <w:rFonts w:ascii="Garamond" w:eastAsia="Times New Roman" w:hAnsi="Garamond" w:cs="Times New Roman"/>
          <w:color w:val="000000"/>
        </w:rPr>
        <w:t xml:space="preserve">(WRF-Hydro) </w:t>
      </w:r>
      <w:r w:rsidRPr="001B5E50">
        <w:rPr>
          <w:rFonts w:ascii="Garamond" w:eastAsia="Times New Roman" w:hAnsi="Garamond" w:cs="Times New Roman"/>
          <w:color w:val="000000"/>
        </w:rPr>
        <w:t>model system can use data from HIT to validate and test their model outputs. Snow-water equivalent (SWE) and soil moisture outputs from WRF</w:t>
      </w:r>
      <w:r w:rsidR="00082362">
        <w:rPr>
          <w:rFonts w:ascii="Garamond" w:eastAsia="Times New Roman" w:hAnsi="Garamond" w:cs="Times New Roman"/>
          <w:color w:val="000000"/>
        </w:rPr>
        <w:t>-Hydro can be compared to snow/</w:t>
      </w:r>
      <w:r w:rsidRPr="001B5E50">
        <w:rPr>
          <w:rFonts w:ascii="Garamond" w:eastAsia="Times New Roman" w:hAnsi="Garamond" w:cs="Times New Roman"/>
          <w:color w:val="000000"/>
        </w:rPr>
        <w:t>ice cover and soil moisture data integrated into the HIT product. In the future, remote sensing data from this project could be integrated into a forecasting model and used to help predict the extent of local flooding events.</w:t>
      </w:r>
    </w:p>
    <w:p w14:paraId="30C19155" w14:textId="77777777" w:rsidR="00087FE2" w:rsidRPr="00082362" w:rsidRDefault="00087FE2" w:rsidP="007360FB">
      <w:pPr>
        <w:spacing w:after="0" w:line="240" w:lineRule="auto"/>
        <w:rPr>
          <w:rFonts w:ascii="Garamond" w:eastAsia="Times New Roman" w:hAnsi="Garamond" w:cs="Times New Roman"/>
          <w:szCs w:val="24"/>
        </w:rPr>
      </w:pPr>
    </w:p>
    <w:p w14:paraId="0CF13902" w14:textId="11FBAD2D" w:rsidR="00087FE2" w:rsidRPr="001B5E50" w:rsidRDefault="00087FE2"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As more S</w:t>
      </w:r>
      <w:r w:rsidR="005C1C11">
        <w:rPr>
          <w:rFonts w:ascii="Garamond" w:eastAsia="Times New Roman" w:hAnsi="Garamond" w:cs="Times New Roman"/>
          <w:color w:val="000000"/>
        </w:rPr>
        <w:t>MAP, MODIS, and GPM data become</w:t>
      </w:r>
      <w:r w:rsidRPr="001B5E50">
        <w:rPr>
          <w:rFonts w:ascii="Garamond" w:eastAsia="Times New Roman" w:hAnsi="Garamond" w:cs="Times New Roman"/>
          <w:color w:val="000000"/>
        </w:rPr>
        <w:t xml:space="preserve"> available through time, these data can be integrated into HIT to extend both map visualization and time series components. HIT was originally designed for the Lake Ontario watershed and the Niagara Falls region. However, the code was created so that future projects can easily substitute another shapefile for their region of interest. Further use of this tool can allow similar assessment</w:t>
      </w:r>
      <w:r w:rsidR="000571A8">
        <w:rPr>
          <w:rFonts w:ascii="Garamond" w:eastAsia="Times New Roman" w:hAnsi="Garamond" w:cs="Times New Roman"/>
          <w:color w:val="000000"/>
        </w:rPr>
        <w:t>s</w:t>
      </w:r>
      <w:r w:rsidRPr="001B5E50">
        <w:rPr>
          <w:rFonts w:ascii="Garamond" w:eastAsia="Times New Roman" w:hAnsi="Garamond" w:cs="Times New Roman"/>
          <w:color w:val="000000"/>
        </w:rPr>
        <w:t xml:space="preserve"> of environmental parameters in other areas vulnerable to flood events.</w:t>
      </w:r>
    </w:p>
    <w:p w14:paraId="49AA074F" w14:textId="77777777" w:rsidR="006169E8" w:rsidRPr="001B5E50" w:rsidRDefault="006169E8" w:rsidP="007360FB">
      <w:pPr>
        <w:spacing w:after="0" w:line="240" w:lineRule="auto"/>
        <w:rPr>
          <w:rFonts w:ascii="Garamond" w:hAnsi="Garamond"/>
        </w:rPr>
      </w:pPr>
    </w:p>
    <w:p w14:paraId="2177AADA" w14:textId="5AE5CE2C" w:rsidR="00E41324" w:rsidRPr="001B5E50" w:rsidRDefault="00621AB9" w:rsidP="007360FB">
      <w:pPr>
        <w:pStyle w:val="Heading1"/>
        <w:spacing w:before="0" w:line="240" w:lineRule="auto"/>
        <w:rPr>
          <w:rFonts w:ascii="Garamond" w:hAnsi="Garamond"/>
        </w:rPr>
      </w:pPr>
      <w:r w:rsidRPr="001B5E50">
        <w:rPr>
          <w:rFonts w:ascii="Garamond" w:hAnsi="Garamond"/>
        </w:rPr>
        <w:t>5</w:t>
      </w:r>
      <w:r w:rsidR="008B7071" w:rsidRPr="001B5E50">
        <w:rPr>
          <w:rFonts w:ascii="Garamond" w:hAnsi="Garamond"/>
        </w:rPr>
        <w:t xml:space="preserve">. </w:t>
      </w:r>
      <w:r w:rsidR="00E41324" w:rsidRPr="001B5E50">
        <w:rPr>
          <w:rFonts w:ascii="Garamond" w:hAnsi="Garamond"/>
        </w:rPr>
        <w:t>Conclusions</w:t>
      </w:r>
      <w:bookmarkEnd w:id="5"/>
    </w:p>
    <w:p w14:paraId="6FA0F556" w14:textId="2DC4AE78" w:rsidR="00FF6254" w:rsidRPr="001B5E50" w:rsidRDefault="00FF6254" w:rsidP="007360FB">
      <w:pPr>
        <w:spacing w:after="0" w:line="240" w:lineRule="auto"/>
        <w:rPr>
          <w:rFonts w:ascii="Garamond" w:eastAsia="Times New Roman" w:hAnsi="Garamond" w:cs="Times New Roman"/>
          <w:sz w:val="24"/>
          <w:szCs w:val="24"/>
        </w:rPr>
      </w:pPr>
      <w:bookmarkStart w:id="6" w:name="_Toc334198736"/>
      <w:r w:rsidRPr="001B5E50">
        <w:rPr>
          <w:rFonts w:ascii="Garamond" w:eastAsia="Times New Roman" w:hAnsi="Garamond" w:cs="Times New Roman"/>
          <w:color w:val="000000"/>
        </w:rPr>
        <w:t xml:space="preserve">Flood extent mapping using remote sensing techniques can be an effective method of analysis because of the wide range of available data and resources for environmental decision makers. End users currently only utilize basic satellite imagery to visualize </w:t>
      </w:r>
      <w:r w:rsidRPr="001B5E50">
        <w:rPr>
          <w:rFonts w:ascii="Garamond" w:eastAsia="Times New Roman" w:hAnsi="Garamond" w:cs="Times New Roman"/>
          <w:i/>
          <w:iCs/>
          <w:color w:val="000000"/>
        </w:rPr>
        <w:t>in situ</w:t>
      </w:r>
      <w:r w:rsidRPr="001B5E50">
        <w:rPr>
          <w:rFonts w:ascii="Garamond" w:eastAsia="Times New Roman" w:hAnsi="Garamond" w:cs="Times New Roman"/>
          <w:color w:val="000000"/>
        </w:rPr>
        <w:t xml:space="preserve"> data, so the addition of more </w:t>
      </w:r>
      <w:r w:rsidR="00082362">
        <w:rPr>
          <w:rFonts w:ascii="Garamond" w:eastAsia="Times New Roman" w:hAnsi="Garamond" w:cs="Times New Roman"/>
          <w:color w:val="000000"/>
        </w:rPr>
        <w:t>in-depth NASA Earth observation</w:t>
      </w:r>
      <w:r w:rsidRPr="001B5E50">
        <w:rPr>
          <w:rFonts w:ascii="Garamond" w:eastAsia="Times New Roman" w:hAnsi="Garamond" w:cs="Times New Roman"/>
          <w:color w:val="000000"/>
        </w:rPr>
        <w:t xml:space="preserve"> applications will diversify data products available to inform flood management and introduce them to more </w:t>
      </w:r>
      <w:r w:rsidRPr="001B5E50">
        <w:rPr>
          <w:rFonts w:ascii="Garamond" w:eastAsia="Times New Roman" w:hAnsi="Garamond" w:cs="Times New Roman"/>
          <w:color w:val="000000"/>
        </w:rPr>
        <w:lastRenderedPageBreak/>
        <w:t>complex environmental remote sensing techniques. Given the relatively coarse spatial resolution of Landsat 7 &amp; 8, NASA optical satellites provide limited functionality for mapping floods in urban environments. The provided flood extent maps will be beneficial for hazard response planning, particularly for identifying areas at highest risk of flooding.</w:t>
      </w:r>
    </w:p>
    <w:p w14:paraId="0CF0D8C2" w14:textId="77777777" w:rsidR="00FF6254" w:rsidRPr="00082362" w:rsidRDefault="00FF6254" w:rsidP="007360FB">
      <w:pPr>
        <w:spacing w:after="0" w:line="240" w:lineRule="auto"/>
        <w:rPr>
          <w:rFonts w:ascii="Garamond" w:eastAsia="Times New Roman" w:hAnsi="Garamond" w:cs="Times New Roman"/>
          <w:szCs w:val="24"/>
        </w:rPr>
      </w:pPr>
    </w:p>
    <w:p w14:paraId="0EB84F57" w14:textId="45C86699" w:rsidR="00FF6254" w:rsidRPr="001B5E50" w:rsidRDefault="00FF6254"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Ou</w:t>
      </w:r>
      <w:r w:rsidR="00082362">
        <w:rPr>
          <w:rFonts w:ascii="Garamond" w:eastAsia="Times New Roman" w:hAnsi="Garamond" w:cs="Times New Roman"/>
          <w:color w:val="000000"/>
        </w:rPr>
        <w:t>r team found that using NASA EO</w:t>
      </w:r>
      <w:r w:rsidRPr="001B5E50">
        <w:rPr>
          <w:rFonts w:ascii="Garamond" w:eastAsia="Times New Roman" w:hAnsi="Garamond" w:cs="Times New Roman"/>
          <w:color w:val="000000"/>
        </w:rPr>
        <w:t xml:space="preserve"> to assess environmental parameters that contribute to high water can effectively enhance flood conditions monitoring, hydrological model validation, and flood forecasting efforts completed by our partner organizations. Time series products illustrating how snow cover, precipitation, and soil moisture conditions changed throughout the 2017 high water event provide a detailed assessment of how environmental parameters contribute to the regional water balance. During April and May of 2017, precipitation was approximately 166 mm more than April and May of 2016 and soil moisture was the highest of all months in 2017 and 2018. These measurements support literature that claim</w:t>
      </w:r>
      <w:r w:rsidR="000571A8">
        <w:rPr>
          <w:rFonts w:ascii="Garamond" w:eastAsia="Times New Roman" w:hAnsi="Garamond" w:cs="Times New Roman"/>
          <w:color w:val="000000"/>
        </w:rPr>
        <w:t>s</w:t>
      </w:r>
      <w:r w:rsidRPr="001B5E50">
        <w:rPr>
          <w:rFonts w:ascii="Garamond" w:eastAsia="Times New Roman" w:hAnsi="Garamond" w:cs="Times New Roman"/>
          <w:color w:val="000000"/>
        </w:rPr>
        <w:t xml:space="preserve"> higher than normal hydrological inputs to the Lake Ontario watershed were the likely cause of 2017 flood events in the region.</w:t>
      </w:r>
    </w:p>
    <w:p w14:paraId="4FC86D4F" w14:textId="77777777" w:rsidR="00FF6254" w:rsidRPr="00082362" w:rsidRDefault="00FF6254" w:rsidP="007360FB">
      <w:pPr>
        <w:spacing w:after="0" w:line="240" w:lineRule="auto"/>
        <w:rPr>
          <w:rFonts w:ascii="Garamond" w:eastAsia="Times New Roman" w:hAnsi="Garamond" w:cs="Times New Roman"/>
          <w:szCs w:val="24"/>
        </w:rPr>
      </w:pPr>
    </w:p>
    <w:p w14:paraId="7EF42CEC" w14:textId="1C5278AC" w:rsidR="0056152E" w:rsidRDefault="00FF6254" w:rsidP="00082362">
      <w:pPr>
        <w:spacing w:after="0" w:line="240" w:lineRule="auto"/>
        <w:rPr>
          <w:rFonts w:ascii="Garamond" w:eastAsia="Times New Roman" w:hAnsi="Garamond" w:cs="Times New Roman"/>
          <w:color w:val="000000"/>
        </w:rPr>
      </w:pPr>
      <w:r w:rsidRPr="001B5E50">
        <w:rPr>
          <w:rFonts w:ascii="Garamond" w:eastAsia="Times New Roman" w:hAnsi="Garamond" w:cs="Times New Roman"/>
          <w:color w:val="000000"/>
        </w:rPr>
        <w:t>Overall, this project demonstrated the utility of remotely sensed data products in landscape</w:t>
      </w:r>
      <w:r w:rsidR="000571A8">
        <w:rPr>
          <w:rFonts w:ascii="Garamond" w:eastAsia="Times New Roman" w:hAnsi="Garamond" w:cs="Times New Roman"/>
          <w:color w:val="000000"/>
        </w:rPr>
        <w:t>-</w:t>
      </w:r>
      <w:r w:rsidR="0015569B" w:rsidRPr="001B5E50">
        <w:rPr>
          <w:rFonts w:ascii="Garamond" w:eastAsia="Times New Roman" w:hAnsi="Garamond" w:cs="Times New Roman"/>
          <w:color w:val="000000"/>
        </w:rPr>
        <w:t>scale</w:t>
      </w:r>
      <w:r w:rsidRPr="001B5E50">
        <w:rPr>
          <w:rFonts w:ascii="Garamond" w:eastAsia="Times New Roman" w:hAnsi="Garamond" w:cs="Times New Roman"/>
          <w:color w:val="000000"/>
        </w:rPr>
        <w:t xml:space="preserve"> environmental monitoring. Assessing the feasibility of urban flood extent mapping using currently available NASA EO data was informative for the project’s end users and will guide efforts to pursue more accurate flood mapping. The team connected municipal and regional decision-makers with accessible Earth science data via a graphical user interface to provide further context for the flood events of 2017. The export and study period extension features of HIT also ensure that work completed during the term can contribute easily to future flood modeling research. </w:t>
      </w:r>
    </w:p>
    <w:p w14:paraId="60FF063E" w14:textId="77777777" w:rsidR="00082362" w:rsidRPr="00082362" w:rsidRDefault="00082362" w:rsidP="00082362">
      <w:pPr>
        <w:spacing w:after="0" w:line="240" w:lineRule="auto"/>
        <w:rPr>
          <w:rFonts w:ascii="Garamond" w:eastAsia="Times New Roman" w:hAnsi="Garamond" w:cs="Times New Roman"/>
          <w:sz w:val="24"/>
          <w:szCs w:val="24"/>
        </w:rPr>
      </w:pPr>
    </w:p>
    <w:p w14:paraId="2BF53931" w14:textId="2887DB48" w:rsidR="00E41324" w:rsidRPr="001B5E50" w:rsidRDefault="00621AB9" w:rsidP="007360FB">
      <w:pPr>
        <w:pStyle w:val="Heading1"/>
        <w:spacing w:before="0" w:line="240" w:lineRule="auto"/>
        <w:rPr>
          <w:rFonts w:ascii="Garamond" w:hAnsi="Garamond"/>
        </w:rPr>
      </w:pPr>
      <w:r w:rsidRPr="001B5E50">
        <w:rPr>
          <w:rFonts w:ascii="Garamond" w:hAnsi="Garamond"/>
        </w:rPr>
        <w:t>6</w:t>
      </w:r>
      <w:r w:rsidR="008B7071" w:rsidRPr="001B5E50">
        <w:rPr>
          <w:rFonts w:ascii="Garamond" w:hAnsi="Garamond"/>
        </w:rPr>
        <w:t xml:space="preserve">. </w:t>
      </w:r>
      <w:r w:rsidR="00E41324" w:rsidRPr="001B5E50">
        <w:rPr>
          <w:rFonts w:ascii="Garamond" w:hAnsi="Garamond"/>
        </w:rPr>
        <w:t>Acknowledgments</w:t>
      </w:r>
      <w:bookmarkEnd w:id="6"/>
    </w:p>
    <w:p w14:paraId="3A4D073D" w14:textId="77777777" w:rsidR="008B3A2B" w:rsidRPr="001B5E50" w:rsidRDefault="008B3A2B" w:rsidP="007360FB">
      <w:pPr>
        <w:spacing w:after="0" w:line="240" w:lineRule="auto"/>
        <w:rPr>
          <w:rFonts w:ascii="Garamond" w:eastAsia="Times New Roman" w:hAnsi="Garamond" w:cs="Times New Roman"/>
          <w:sz w:val="24"/>
          <w:szCs w:val="24"/>
        </w:rPr>
      </w:pPr>
      <w:bookmarkStart w:id="7" w:name="_Toc334198737"/>
      <w:r w:rsidRPr="001B5E50">
        <w:rPr>
          <w:rFonts w:ascii="Garamond" w:eastAsia="Times New Roman" w:hAnsi="Garamond" w:cs="Times New Roman"/>
          <w:color w:val="000000"/>
        </w:rPr>
        <w:t>The Niagara Falls Disasters team would like to thank their partners and mentors who dedicated their time to provide guidance and expertise throughout the entire project. We would especially like to thank:</w:t>
      </w:r>
    </w:p>
    <w:p w14:paraId="381B712C" w14:textId="77777777" w:rsidR="008B3A2B" w:rsidRPr="001B5E50" w:rsidRDefault="008B3A2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 </w:t>
      </w:r>
    </w:p>
    <w:p w14:paraId="0FD17FCD" w14:textId="77777777" w:rsidR="008B3A2B" w:rsidRPr="001B5E50" w:rsidRDefault="008B3A2B" w:rsidP="007360FB">
      <w:pPr>
        <w:numPr>
          <w:ilvl w:val="0"/>
          <w:numId w:val="14"/>
        </w:numPr>
        <w:spacing w:after="0" w:line="240" w:lineRule="auto"/>
        <w:textAlignment w:val="baseline"/>
        <w:rPr>
          <w:rFonts w:ascii="Garamond" w:eastAsia="Times New Roman" w:hAnsi="Garamond" w:cs="Times New Roman"/>
          <w:color w:val="000000"/>
        </w:rPr>
      </w:pPr>
      <w:r w:rsidRPr="001B5E50">
        <w:rPr>
          <w:rFonts w:ascii="Garamond" w:eastAsia="Times New Roman" w:hAnsi="Garamond" w:cs="Times New Roman"/>
          <w:color w:val="000000"/>
        </w:rPr>
        <w:t xml:space="preserve">Tom DeSantis and Alan </w:t>
      </w:r>
      <w:proofErr w:type="spellStart"/>
      <w:r w:rsidRPr="001B5E50">
        <w:rPr>
          <w:rFonts w:ascii="Garamond" w:eastAsia="Times New Roman" w:hAnsi="Garamond" w:cs="Times New Roman"/>
          <w:color w:val="000000"/>
        </w:rPr>
        <w:t>Nusbaum</w:t>
      </w:r>
      <w:proofErr w:type="spellEnd"/>
      <w:r w:rsidRPr="001B5E50">
        <w:rPr>
          <w:rFonts w:ascii="Garamond" w:eastAsia="Times New Roman" w:hAnsi="Garamond" w:cs="Times New Roman"/>
          <w:color w:val="000000"/>
        </w:rPr>
        <w:t xml:space="preserve"> from the City of Niagara Falls, Department of Planning and Economic Development</w:t>
      </w:r>
    </w:p>
    <w:p w14:paraId="732094A4" w14:textId="77777777" w:rsidR="008B3A2B" w:rsidRPr="001B5E50" w:rsidRDefault="008B3A2B" w:rsidP="007360FB">
      <w:pPr>
        <w:numPr>
          <w:ilvl w:val="0"/>
          <w:numId w:val="14"/>
        </w:numPr>
        <w:spacing w:after="0" w:line="240" w:lineRule="auto"/>
        <w:textAlignment w:val="baseline"/>
        <w:rPr>
          <w:rFonts w:ascii="Garamond" w:eastAsia="Times New Roman" w:hAnsi="Garamond" w:cs="Times New Roman"/>
          <w:color w:val="000000"/>
        </w:rPr>
      </w:pPr>
      <w:r w:rsidRPr="001B5E50">
        <w:rPr>
          <w:rFonts w:ascii="Garamond" w:eastAsia="Times New Roman" w:hAnsi="Garamond" w:cs="Times New Roman"/>
          <w:color w:val="000000"/>
        </w:rPr>
        <w:t xml:space="preserve">Melissa </w:t>
      </w:r>
      <w:proofErr w:type="spellStart"/>
      <w:r w:rsidRPr="001B5E50">
        <w:rPr>
          <w:rFonts w:ascii="Garamond" w:eastAsia="Times New Roman" w:hAnsi="Garamond" w:cs="Times New Roman"/>
          <w:color w:val="000000"/>
        </w:rPr>
        <w:t>Soline</w:t>
      </w:r>
      <w:proofErr w:type="spellEnd"/>
      <w:r w:rsidRPr="001B5E50">
        <w:rPr>
          <w:rFonts w:ascii="Garamond" w:eastAsia="Times New Roman" w:hAnsi="Garamond" w:cs="Times New Roman"/>
          <w:color w:val="000000"/>
        </w:rPr>
        <w:t xml:space="preserve"> from the Great Lakes and St. Lawrence Cities Initiative</w:t>
      </w:r>
    </w:p>
    <w:p w14:paraId="43F3481F" w14:textId="77777777" w:rsidR="008B3A2B" w:rsidRPr="001B5E50" w:rsidRDefault="008B3A2B" w:rsidP="007360FB">
      <w:pPr>
        <w:numPr>
          <w:ilvl w:val="0"/>
          <w:numId w:val="14"/>
        </w:numPr>
        <w:spacing w:after="0" w:line="240" w:lineRule="auto"/>
        <w:textAlignment w:val="baseline"/>
        <w:rPr>
          <w:rFonts w:ascii="Garamond" w:eastAsia="Times New Roman" w:hAnsi="Garamond" w:cs="Times New Roman"/>
          <w:color w:val="000000"/>
        </w:rPr>
      </w:pPr>
      <w:r w:rsidRPr="001B5E50">
        <w:rPr>
          <w:rFonts w:ascii="Garamond" w:eastAsia="Times New Roman" w:hAnsi="Garamond" w:cs="Times New Roman"/>
          <w:color w:val="000000"/>
        </w:rPr>
        <w:t xml:space="preserve">Dr. Scott </w:t>
      </w:r>
      <w:proofErr w:type="spellStart"/>
      <w:r w:rsidRPr="001B5E50">
        <w:rPr>
          <w:rFonts w:ascii="Garamond" w:eastAsia="Times New Roman" w:hAnsi="Garamond" w:cs="Times New Roman"/>
          <w:color w:val="000000"/>
        </w:rPr>
        <w:t>Steinschneider</w:t>
      </w:r>
      <w:proofErr w:type="spellEnd"/>
      <w:r w:rsidRPr="001B5E50">
        <w:rPr>
          <w:rFonts w:ascii="Garamond" w:eastAsia="Times New Roman" w:hAnsi="Garamond" w:cs="Times New Roman"/>
          <w:color w:val="000000"/>
        </w:rPr>
        <w:t xml:space="preserve"> from Cornell University</w:t>
      </w:r>
    </w:p>
    <w:p w14:paraId="6722A081" w14:textId="77777777" w:rsidR="008B3A2B" w:rsidRPr="001B5E50" w:rsidRDefault="008B3A2B" w:rsidP="007360FB">
      <w:pPr>
        <w:numPr>
          <w:ilvl w:val="0"/>
          <w:numId w:val="14"/>
        </w:numPr>
        <w:spacing w:after="0" w:line="240" w:lineRule="auto"/>
        <w:textAlignment w:val="baseline"/>
        <w:rPr>
          <w:rFonts w:ascii="Garamond" w:eastAsia="Times New Roman" w:hAnsi="Garamond" w:cs="Times New Roman"/>
          <w:color w:val="000000"/>
        </w:rPr>
      </w:pPr>
      <w:r w:rsidRPr="001B5E50">
        <w:rPr>
          <w:rFonts w:ascii="Garamond" w:eastAsia="Times New Roman" w:hAnsi="Garamond" w:cs="Times New Roman"/>
          <w:color w:val="000000"/>
        </w:rPr>
        <w:t xml:space="preserve">Dr. Drew </w:t>
      </w:r>
      <w:proofErr w:type="spellStart"/>
      <w:r w:rsidRPr="001B5E50">
        <w:rPr>
          <w:rFonts w:ascii="Garamond" w:eastAsia="Times New Roman" w:hAnsi="Garamond" w:cs="Times New Roman"/>
          <w:color w:val="000000"/>
        </w:rPr>
        <w:t>Gronewold</w:t>
      </w:r>
      <w:proofErr w:type="spellEnd"/>
      <w:r w:rsidRPr="001B5E50">
        <w:rPr>
          <w:rFonts w:ascii="Garamond" w:eastAsia="Times New Roman" w:hAnsi="Garamond" w:cs="Times New Roman"/>
          <w:color w:val="000000"/>
        </w:rPr>
        <w:t xml:space="preserve"> from the University of Michigan</w:t>
      </w:r>
    </w:p>
    <w:p w14:paraId="36746D80" w14:textId="77777777" w:rsidR="008B3A2B" w:rsidRPr="001B5E50" w:rsidRDefault="008B3A2B" w:rsidP="007360FB">
      <w:pPr>
        <w:spacing w:after="0" w:line="240" w:lineRule="auto"/>
        <w:rPr>
          <w:rFonts w:ascii="Garamond" w:eastAsia="Times New Roman" w:hAnsi="Garamond" w:cs="Times New Roman"/>
          <w:sz w:val="24"/>
          <w:szCs w:val="24"/>
        </w:rPr>
      </w:pPr>
    </w:p>
    <w:p w14:paraId="2B998BE9" w14:textId="77777777" w:rsidR="008B3A2B" w:rsidRPr="001B5E50" w:rsidRDefault="008B3A2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 xml:space="preserve">We wish to thank our Center Lead, Zachary </w:t>
      </w:r>
      <w:proofErr w:type="spellStart"/>
      <w:r w:rsidRPr="001B5E50">
        <w:rPr>
          <w:rFonts w:ascii="Garamond" w:eastAsia="Times New Roman" w:hAnsi="Garamond" w:cs="Times New Roman"/>
          <w:color w:val="000000"/>
        </w:rPr>
        <w:t>Bengtsson</w:t>
      </w:r>
      <w:proofErr w:type="spellEnd"/>
      <w:r w:rsidRPr="001B5E50">
        <w:rPr>
          <w:rFonts w:ascii="Garamond" w:eastAsia="Times New Roman" w:hAnsi="Garamond" w:cs="Times New Roman"/>
          <w:color w:val="000000"/>
        </w:rPr>
        <w:t xml:space="preserve">, and Science Advisor, Dr. </w:t>
      </w:r>
      <w:proofErr w:type="spellStart"/>
      <w:r w:rsidRPr="001B5E50">
        <w:rPr>
          <w:rFonts w:ascii="Garamond" w:eastAsia="Times New Roman" w:hAnsi="Garamond" w:cs="Times New Roman"/>
          <w:color w:val="000000"/>
        </w:rPr>
        <w:t>Cédric</w:t>
      </w:r>
      <w:proofErr w:type="spellEnd"/>
      <w:r w:rsidRPr="001B5E50">
        <w:rPr>
          <w:rFonts w:ascii="Garamond" w:eastAsia="Times New Roman" w:hAnsi="Garamond" w:cs="Times New Roman"/>
          <w:color w:val="000000"/>
        </w:rPr>
        <w:t xml:space="preserve"> </w:t>
      </w:r>
      <w:proofErr w:type="spellStart"/>
      <w:r w:rsidRPr="001B5E50">
        <w:rPr>
          <w:rFonts w:ascii="Garamond" w:eastAsia="Times New Roman" w:hAnsi="Garamond" w:cs="Times New Roman"/>
          <w:color w:val="000000"/>
        </w:rPr>
        <w:t>Fichot</w:t>
      </w:r>
      <w:proofErr w:type="spellEnd"/>
      <w:r w:rsidRPr="001B5E50">
        <w:rPr>
          <w:rFonts w:ascii="Garamond" w:eastAsia="Times New Roman" w:hAnsi="Garamond" w:cs="Times New Roman"/>
          <w:color w:val="000000"/>
        </w:rPr>
        <w:t>, for their continued assistance and support throughout this process. We would also like to thank the Lake Ontario Disasters team at the DEVELOP Arizona – Tempe Node for their support and collaboration on this project.</w:t>
      </w:r>
    </w:p>
    <w:p w14:paraId="3C993D44" w14:textId="77777777" w:rsidR="008B3A2B" w:rsidRPr="001B5E50" w:rsidRDefault="008B3A2B" w:rsidP="007360FB">
      <w:pPr>
        <w:spacing w:after="0" w:line="240" w:lineRule="auto"/>
        <w:rPr>
          <w:rFonts w:ascii="Garamond" w:eastAsia="Times New Roman" w:hAnsi="Garamond" w:cs="Times New Roman"/>
          <w:sz w:val="24"/>
          <w:szCs w:val="24"/>
        </w:rPr>
      </w:pPr>
    </w:p>
    <w:p w14:paraId="5DD02874" w14:textId="77777777" w:rsidR="008B3A2B" w:rsidRPr="001B5E50" w:rsidRDefault="008B3A2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t>Any opinions, findings, and conclusions or recommendations expressed in this material are those of the author(s) and do not necessarily reflect the views of the National Aeronautics and Space Administration.</w:t>
      </w:r>
    </w:p>
    <w:p w14:paraId="15ACC050" w14:textId="77777777" w:rsidR="008B3A2B" w:rsidRPr="001B5E50" w:rsidRDefault="008B3A2B" w:rsidP="007360FB">
      <w:pPr>
        <w:spacing w:after="0" w:line="240" w:lineRule="auto"/>
        <w:rPr>
          <w:rFonts w:ascii="Garamond" w:eastAsia="Times New Roman" w:hAnsi="Garamond" w:cs="Times New Roman"/>
          <w:sz w:val="24"/>
          <w:szCs w:val="24"/>
        </w:rPr>
      </w:pPr>
    </w:p>
    <w:p w14:paraId="208BE60E" w14:textId="620B1419" w:rsidR="0056152E" w:rsidRDefault="008B3A2B" w:rsidP="00082362">
      <w:pPr>
        <w:spacing w:after="0" w:line="240" w:lineRule="auto"/>
        <w:rPr>
          <w:rFonts w:ascii="Garamond" w:eastAsia="Times New Roman" w:hAnsi="Garamond" w:cs="Times New Roman"/>
          <w:color w:val="000000"/>
        </w:rPr>
      </w:pPr>
      <w:r w:rsidRPr="001B5E50">
        <w:rPr>
          <w:rFonts w:ascii="Garamond" w:eastAsia="Times New Roman" w:hAnsi="Garamond" w:cs="Times New Roman"/>
          <w:color w:val="000000"/>
        </w:rPr>
        <w:t>This material is based upon work supported by NASA through contract NNL16AA05C.</w:t>
      </w:r>
    </w:p>
    <w:p w14:paraId="5E0EF2CC" w14:textId="77777777" w:rsidR="00082362" w:rsidRPr="00082362" w:rsidRDefault="00082362" w:rsidP="00082362">
      <w:pPr>
        <w:spacing w:after="0" w:line="240" w:lineRule="auto"/>
        <w:rPr>
          <w:rFonts w:ascii="Garamond" w:eastAsia="Times New Roman" w:hAnsi="Garamond" w:cs="Times New Roman"/>
          <w:sz w:val="24"/>
          <w:szCs w:val="24"/>
        </w:rPr>
      </w:pPr>
    </w:p>
    <w:p w14:paraId="5E048FEB" w14:textId="699BFED3" w:rsidR="001A67C2" w:rsidRPr="001B5E50" w:rsidRDefault="00621AB9" w:rsidP="007360FB">
      <w:pPr>
        <w:pStyle w:val="Heading1"/>
        <w:spacing w:before="0" w:line="240" w:lineRule="auto"/>
        <w:rPr>
          <w:rFonts w:ascii="Garamond" w:hAnsi="Garamond"/>
        </w:rPr>
      </w:pPr>
      <w:r w:rsidRPr="001B5E50">
        <w:rPr>
          <w:rFonts w:ascii="Garamond" w:hAnsi="Garamond"/>
        </w:rPr>
        <w:t>7</w:t>
      </w:r>
      <w:r w:rsidR="008B7071" w:rsidRPr="001B5E50">
        <w:rPr>
          <w:rFonts w:ascii="Garamond" w:hAnsi="Garamond"/>
        </w:rPr>
        <w:t xml:space="preserve">. </w:t>
      </w:r>
      <w:r w:rsidR="001A67C2" w:rsidRPr="001B5E50">
        <w:rPr>
          <w:rFonts w:ascii="Garamond" w:hAnsi="Garamond"/>
        </w:rPr>
        <w:t>Glossary</w:t>
      </w:r>
    </w:p>
    <w:p w14:paraId="6A466EB4"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Earth observations</w:t>
      </w:r>
      <w:r w:rsidRPr="001B5E50">
        <w:rPr>
          <w:rFonts w:ascii="Garamond" w:eastAsia="Times New Roman" w:hAnsi="Garamond" w:cs="Times New Roman"/>
          <w:color w:val="000000"/>
        </w:rPr>
        <w:t xml:space="preserve"> – Satellites and sensors that collect information about the Earth’s physical, chemical, and biological systems over space and time</w:t>
      </w:r>
    </w:p>
    <w:p w14:paraId="2B11E4BB" w14:textId="4364335F"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ESA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European Space Agency</w:t>
      </w:r>
    </w:p>
    <w:p w14:paraId="68809EA4"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GEE</w:t>
      </w:r>
      <w:r w:rsidRPr="001B5E50">
        <w:rPr>
          <w:rFonts w:ascii="Garamond" w:eastAsia="Times New Roman" w:hAnsi="Garamond" w:cs="Times New Roman"/>
          <w:color w:val="000000"/>
        </w:rPr>
        <w:t xml:space="preserve"> – Google Earth Engine, an open source geospatial analysis tool</w:t>
      </w:r>
    </w:p>
    <w:p w14:paraId="2952E913" w14:textId="519C95B1" w:rsidR="00771FFB" w:rsidRPr="001B5E50" w:rsidRDefault="00771FFB" w:rsidP="007360FB">
      <w:pPr>
        <w:spacing w:after="0" w:line="240" w:lineRule="auto"/>
        <w:rPr>
          <w:rFonts w:ascii="Garamond" w:eastAsia="Times New Roman" w:hAnsi="Garamond" w:cs="Times New Roman"/>
          <w:sz w:val="24"/>
          <w:szCs w:val="24"/>
        </w:rPr>
      </w:pPr>
      <w:proofErr w:type="spellStart"/>
      <w:r w:rsidRPr="001B5E50">
        <w:rPr>
          <w:rFonts w:ascii="Garamond" w:eastAsia="Times New Roman" w:hAnsi="Garamond" w:cs="Times New Roman"/>
          <w:b/>
          <w:bCs/>
          <w:color w:val="000000"/>
        </w:rPr>
        <w:t>GeoTIFF</w:t>
      </w:r>
      <w:proofErr w:type="spellEnd"/>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Georeferenced Tagged Image File Format </w:t>
      </w:r>
    </w:p>
    <w:p w14:paraId="6CC43C2A" w14:textId="7C1E22BD"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GLSLCI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Great Lakes and St. Lawrence Cities Initiative</w:t>
      </w:r>
    </w:p>
    <w:p w14:paraId="3F45154A" w14:textId="345D4451"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GPM IMERG</w:t>
      </w:r>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G</w:t>
      </w:r>
      <w:r w:rsidR="00082362">
        <w:rPr>
          <w:rFonts w:ascii="Garamond" w:eastAsia="Times New Roman" w:hAnsi="Garamond" w:cs="Times New Roman"/>
          <w:color w:val="000000"/>
        </w:rPr>
        <w:t>lobal Precipitation Measurement</w:t>
      </w:r>
      <w:r w:rsidRPr="001B5E50">
        <w:rPr>
          <w:rFonts w:ascii="Garamond" w:eastAsia="Times New Roman" w:hAnsi="Garamond" w:cs="Times New Roman"/>
          <w:color w:val="000000"/>
        </w:rPr>
        <w:t xml:space="preserve"> Integrated Multi-Satellite Retrievals for GPM</w:t>
      </w:r>
    </w:p>
    <w:p w14:paraId="584E7F70"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Landsat 7 ETM+</w:t>
      </w:r>
      <w:r w:rsidRPr="001B5E50">
        <w:rPr>
          <w:rFonts w:ascii="Garamond" w:eastAsia="Times New Roman" w:hAnsi="Garamond" w:cs="Times New Roman"/>
          <w:color w:val="000000"/>
        </w:rPr>
        <w:t xml:space="preserve"> – Enhanced Thematic Mapper, a multispectral sensor aboard the Landsat 7 satellite </w:t>
      </w:r>
    </w:p>
    <w:p w14:paraId="567BD76F"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Landsat 8 OLI</w:t>
      </w:r>
      <w:r w:rsidRPr="001B5E50">
        <w:rPr>
          <w:rFonts w:ascii="Garamond" w:eastAsia="Times New Roman" w:hAnsi="Garamond" w:cs="Times New Roman"/>
          <w:color w:val="000000"/>
        </w:rPr>
        <w:t xml:space="preserve"> – Operational Land Imager, a multispectral sensor aboard the Landsat 8 satellite</w:t>
      </w:r>
    </w:p>
    <w:p w14:paraId="68049ECE"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lastRenderedPageBreak/>
        <w:t xml:space="preserve">MNDWI </w:t>
      </w:r>
      <w:r w:rsidRPr="001B5E50">
        <w:rPr>
          <w:rFonts w:ascii="Garamond" w:eastAsia="Times New Roman" w:hAnsi="Garamond" w:cs="Times New Roman"/>
          <w:color w:val="000000"/>
        </w:rPr>
        <w:t>– Modified Normalized Difference Water Index</w:t>
      </w:r>
    </w:p>
    <w:p w14:paraId="144D2ABE" w14:textId="3C398FF9"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NBS </w:t>
      </w:r>
      <w:r w:rsidRPr="001B5E50">
        <w:rPr>
          <w:rFonts w:ascii="Garamond" w:eastAsia="Times New Roman" w:hAnsi="Garamond" w:cs="Times New Roman"/>
          <w:color w:val="000000"/>
        </w:rPr>
        <w:t>– Ne</w:t>
      </w:r>
      <w:r w:rsidR="00A34063" w:rsidRPr="001B5E50">
        <w:rPr>
          <w:rFonts w:ascii="Garamond" w:eastAsia="Times New Roman" w:hAnsi="Garamond" w:cs="Times New Roman"/>
          <w:color w:val="000000"/>
        </w:rPr>
        <w:t>t</w:t>
      </w:r>
      <w:r w:rsidRPr="001B5E50">
        <w:rPr>
          <w:rFonts w:ascii="Garamond" w:eastAsia="Times New Roman" w:hAnsi="Garamond" w:cs="Times New Roman"/>
          <w:color w:val="000000"/>
        </w:rPr>
        <w:t xml:space="preserve"> Basin Supply, the net volume of water entering or exiting a lake</w:t>
      </w:r>
    </w:p>
    <w:p w14:paraId="6F6D6FB2" w14:textId="36F0BC4A"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NDSI</w:t>
      </w:r>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Normalized Difference Snow Index</w:t>
      </w:r>
    </w:p>
    <w:p w14:paraId="5462F41A"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NDWI</w:t>
      </w:r>
      <w:r w:rsidRPr="001B5E50">
        <w:rPr>
          <w:rFonts w:ascii="Garamond" w:eastAsia="Times New Roman" w:hAnsi="Garamond" w:cs="Times New Roman"/>
          <w:color w:val="000000"/>
        </w:rPr>
        <w:t xml:space="preserve"> – Normalized Difference Water Index, derived from the Normalized Difference Vegetation Index to indicate water features from satellite data</w:t>
      </w:r>
    </w:p>
    <w:p w14:paraId="733B6DC6" w14:textId="1D3F001E"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NIR </w:t>
      </w:r>
      <w:r w:rsidR="00082362" w:rsidRPr="00082362">
        <w:rPr>
          <w:rFonts w:ascii="Garamond" w:eastAsia="Times New Roman" w:hAnsi="Garamond" w:cs="Times New Roman"/>
          <w:bCs/>
          <w:color w:val="000000"/>
        </w:rPr>
        <w:t>–</w:t>
      </w:r>
      <w:r w:rsidRPr="001B5E50">
        <w:rPr>
          <w:rFonts w:ascii="Garamond" w:eastAsia="Times New Roman" w:hAnsi="Garamond" w:cs="Times New Roman"/>
          <w:b/>
          <w:bCs/>
          <w:color w:val="000000"/>
        </w:rPr>
        <w:t xml:space="preserve"> </w:t>
      </w:r>
      <w:r w:rsidRPr="001B5E50">
        <w:rPr>
          <w:rFonts w:ascii="Garamond" w:eastAsia="Times New Roman" w:hAnsi="Garamond" w:cs="Times New Roman"/>
          <w:color w:val="000000"/>
        </w:rPr>
        <w:t>Near Infrared</w:t>
      </w:r>
    </w:p>
    <w:p w14:paraId="49EF2716" w14:textId="0089F519"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RED-SWIR1 Index </w:t>
      </w:r>
      <w:r w:rsidR="00082362">
        <w:rPr>
          <w:rFonts w:ascii="Garamond" w:eastAsia="Times New Roman" w:hAnsi="Garamond" w:cs="Times New Roman"/>
          <w:bCs/>
          <w:color w:val="000000"/>
        </w:rPr>
        <w:t>–</w:t>
      </w:r>
      <w:r w:rsidRPr="001B5E50">
        <w:rPr>
          <w:rFonts w:ascii="Garamond" w:eastAsia="Times New Roman" w:hAnsi="Garamond" w:cs="Times New Roman"/>
          <w:b/>
          <w:bCs/>
          <w:color w:val="000000"/>
        </w:rPr>
        <w:t xml:space="preserve"> </w:t>
      </w:r>
      <w:r w:rsidR="00082362">
        <w:rPr>
          <w:rFonts w:ascii="Garamond" w:eastAsia="Times New Roman" w:hAnsi="Garamond" w:cs="Times New Roman"/>
          <w:color w:val="000000"/>
        </w:rPr>
        <w:t xml:space="preserve">A </w:t>
      </w:r>
      <w:r w:rsidRPr="001B5E50">
        <w:rPr>
          <w:rFonts w:ascii="Garamond" w:eastAsia="Times New Roman" w:hAnsi="Garamond" w:cs="Times New Roman"/>
          <w:color w:val="000000"/>
        </w:rPr>
        <w:t xml:space="preserve">water index using a combination of the Red and Shortwave-Infrared </w:t>
      </w:r>
    </w:p>
    <w:p w14:paraId="76BB4F08" w14:textId="1EC1945B"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SMAP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Soil Moisture Active Passive</w:t>
      </w:r>
    </w:p>
    <w:p w14:paraId="0AD3D028" w14:textId="2DD61F0B"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SRTM DEM</w:t>
      </w:r>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Shuttle Radar Topography Mission Digital Elevation Model</w:t>
      </w:r>
    </w:p>
    <w:p w14:paraId="7AE557E2" w14:textId="6196B002"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SSM</w:t>
      </w:r>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Surface Soil Moisture</w:t>
      </w:r>
    </w:p>
    <w:p w14:paraId="4B6972A3" w14:textId="1AC80CCE"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Tasseled Cap Transformation</w:t>
      </w:r>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A type of data transformation that converts the original bands of an image into a new set of bands with defined interpretations </w:t>
      </w:r>
    </w:p>
    <w:p w14:paraId="275FA2AB" w14:textId="77777777"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Terra MODIS</w:t>
      </w:r>
      <w:r w:rsidRPr="001B5E50">
        <w:rPr>
          <w:rFonts w:ascii="Garamond" w:eastAsia="Times New Roman" w:hAnsi="Garamond" w:cs="Times New Roman"/>
          <w:color w:val="000000"/>
        </w:rPr>
        <w:t xml:space="preserve"> – </w:t>
      </w:r>
      <w:proofErr w:type="spellStart"/>
      <w:r w:rsidRPr="001B5E50">
        <w:rPr>
          <w:rFonts w:ascii="Garamond" w:eastAsia="Times New Roman" w:hAnsi="Garamond" w:cs="Times New Roman"/>
          <w:color w:val="000000"/>
        </w:rPr>
        <w:t>MODerate</w:t>
      </w:r>
      <w:proofErr w:type="spellEnd"/>
      <w:r w:rsidRPr="001B5E50">
        <w:rPr>
          <w:rFonts w:ascii="Garamond" w:eastAsia="Times New Roman" w:hAnsi="Garamond" w:cs="Times New Roman"/>
          <w:color w:val="000000"/>
        </w:rPr>
        <w:t xml:space="preserve"> resolution Imaging </w:t>
      </w:r>
      <w:proofErr w:type="spellStart"/>
      <w:r w:rsidRPr="001B5E50">
        <w:rPr>
          <w:rFonts w:ascii="Garamond" w:eastAsia="Times New Roman" w:hAnsi="Garamond" w:cs="Times New Roman"/>
          <w:color w:val="000000"/>
        </w:rPr>
        <w:t>Spectroradiometer</w:t>
      </w:r>
      <w:proofErr w:type="spellEnd"/>
      <w:r w:rsidRPr="001B5E50">
        <w:rPr>
          <w:rFonts w:ascii="Garamond" w:eastAsia="Times New Roman" w:hAnsi="Garamond" w:cs="Times New Roman"/>
          <w:color w:val="000000"/>
        </w:rPr>
        <w:t xml:space="preserve"> sensor aboard the Terra satellite</w:t>
      </w:r>
    </w:p>
    <w:p w14:paraId="1AF05097" w14:textId="59B58EEC" w:rsidR="00771FFB" w:rsidRPr="001B5E50" w:rsidRDefault="00771FFB" w:rsidP="007360FB">
      <w:pPr>
        <w:spacing w:after="0" w:line="240" w:lineRule="auto"/>
        <w:rPr>
          <w:rFonts w:ascii="Garamond" w:eastAsia="Times New Roman" w:hAnsi="Garamond" w:cs="Times New Roman"/>
          <w:sz w:val="24"/>
          <w:szCs w:val="24"/>
        </w:rPr>
      </w:pPr>
      <w:proofErr w:type="spellStart"/>
      <w:r w:rsidRPr="001B5E50">
        <w:rPr>
          <w:rFonts w:ascii="Garamond" w:eastAsia="Times New Roman" w:hAnsi="Garamond" w:cs="Times New Roman"/>
          <w:b/>
          <w:bCs/>
          <w:color w:val="000000"/>
        </w:rPr>
        <w:t>TerrSet</w:t>
      </w:r>
      <w:proofErr w:type="spellEnd"/>
      <w:r w:rsidRPr="001B5E50">
        <w:rPr>
          <w:rFonts w:ascii="Garamond" w:eastAsia="Times New Roman" w:hAnsi="Garamond" w:cs="Times New Roman"/>
          <w:b/>
          <w:bCs/>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A combined remote sensing and geographic information system software</w:t>
      </w:r>
    </w:p>
    <w:p w14:paraId="10507BDD" w14:textId="4E269782" w:rsidR="00771FFB" w:rsidRPr="001B5E50" w:rsidRDefault="00771FF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b/>
          <w:bCs/>
          <w:color w:val="000000"/>
        </w:rPr>
        <w:t xml:space="preserve">TOA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Top-of-atmosphere; at-satellite values </w:t>
      </w:r>
    </w:p>
    <w:p w14:paraId="00E0B8C0" w14:textId="12A8E9EF" w:rsidR="0056152E" w:rsidRDefault="00771FFB" w:rsidP="00082362">
      <w:pPr>
        <w:spacing w:after="0" w:line="240" w:lineRule="auto"/>
        <w:rPr>
          <w:rFonts w:ascii="Garamond" w:eastAsia="Times New Roman" w:hAnsi="Garamond" w:cs="Times New Roman"/>
          <w:color w:val="000000"/>
        </w:rPr>
      </w:pPr>
      <w:r w:rsidRPr="001B5E50">
        <w:rPr>
          <w:rFonts w:ascii="Garamond" w:eastAsia="Times New Roman" w:hAnsi="Garamond" w:cs="Times New Roman"/>
          <w:b/>
          <w:bCs/>
          <w:color w:val="000000"/>
        </w:rPr>
        <w:t>WRF-Hydro</w:t>
      </w:r>
      <w:r w:rsidRPr="001B5E50">
        <w:rPr>
          <w:rFonts w:ascii="Garamond" w:eastAsia="Times New Roman" w:hAnsi="Garamond" w:cs="Times New Roman"/>
          <w:color w:val="000000"/>
        </w:rPr>
        <w:t xml:space="preserve"> </w:t>
      </w:r>
      <w:r w:rsidR="00082362">
        <w:rPr>
          <w:rFonts w:ascii="Garamond" w:eastAsia="Times New Roman" w:hAnsi="Garamond" w:cs="Times New Roman"/>
          <w:color w:val="000000"/>
        </w:rPr>
        <w:t>–</w:t>
      </w:r>
      <w:r w:rsidRPr="001B5E50">
        <w:rPr>
          <w:rFonts w:ascii="Garamond" w:eastAsia="Times New Roman" w:hAnsi="Garamond" w:cs="Times New Roman"/>
          <w:color w:val="000000"/>
        </w:rPr>
        <w:t xml:space="preserve"> Weather Research and Forecasting Model Hydrological model system </w:t>
      </w:r>
    </w:p>
    <w:p w14:paraId="75233091" w14:textId="77777777" w:rsidR="00082362" w:rsidRPr="00082362" w:rsidRDefault="00082362" w:rsidP="00082362">
      <w:pPr>
        <w:spacing w:after="0" w:line="240" w:lineRule="auto"/>
        <w:rPr>
          <w:rFonts w:ascii="Garamond" w:eastAsia="Times New Roman" w:hAnsi="Garamond" w:cs="Times New Roman"/>
          <w:sz w:val="24"/>
          <w:szCs w:val="24"/>
        </w:rPr>
      </w:pPr>
    </w:p>
    <w:p w14:paraId="6A686CFC" w14:textId="63B3B983" w:rsidR="00E41324" w:rsidRPr="001B5E50" w:rsidRDefault="001A67C2" w:rsidP="007360FB">
      <w:pPr>
        <w:pStyle w:val="Heading1"/>
        <w:spacing w:before="0" w:line="240" w:lineRule="auto"/>
        <w:rPr>
          <w:rFonts w:ascii="Garamond" w:hAnsi="Garamond"/>
        </w:rPr>
      </w:pPr>
      <w:r w:rsidRPr="001B5E50">
        <w:rPr>
          <w:rFonts w:ascii="Garamond" w:hAnsi="Garamond"/>
        </w:rPr>
        <w:t xml:space="preserve">8. </w:t>
      </w:r>
      <w:r w:rsidR="00E41324" w:rsidRPr="001B5E50">
        <w:rPr>
          <w:rFonts w:ascii="Garamond" w:hAnsi="Garamond"/>
        </w:rPr>
        <w:t>References</w:t>
      </w:r>
      <w:bookmarkEnd w:id="7"/>
    </w:p>
    <w:p w14:paraId="6B042A47" w14:textId="50317164" w:rsidR="00516865" w:rsidRPr="00082362" w:rsidRDefault="00771FFB" w:rsidP="007360FB">
      <w:pPr>
        <w:pStyle w:val="NormalWeb"/>
        <w:spacing w:before="0" w:beforeAutospacing="0" w:after="0" w:afterAutospacing="0"/>
        <w:rPr>
          <w:rFonts w:ascii="Garamond" w:hAnsi="Garamond"/>
          <w:sz w:val="22"/>
          <w:szCs w:val="22"/>
          <w:shd w:val="clear" w:color="auto" w:fill="FFFFFF"/>
        </w:rPr>
      </w:pPr>
      <w:proofErr w:type="spellStart"/>
      <w:r w:rsidRPr="00082362">
        <w:rPr>
          <w:rFonts w:ascii="Garamond" w:hAnsi="Garamond"/>
          <w:sz w:val="22"/>
          <w:szCs w:val="22"/>
          <w:shd w:val="clear" w:color="auto" w:fill="FFFFFF"/>
        </w:rPr>
        <w:t>Armenakis</w:t>
      </w:r>
      <w:proofErr w:type="spellEnd"/>
      <w:r w:rsidRPr="00082362">
        <w:rPr>
          <w:rFonts w:ascii="Garamond" w:hAnsi="Garamond"/>
          <w:sz w:val="22"/>
          <w:szCs w:val="22"/>
          <w:shd w:val="clear" w:color="auto" w:fill="FFFFFF"/>
        </w:rPr>
        <w:t xml:space="preserve">, C., Du, E. X., </w:t>
      </w:r>
      <w:proofErr w:type="spellStart"/>
      <w:r w:rsidRPr="00082362">
        <w:rPr>
          <w:rFonts w:ascii="Garamond" w:hAnsi="Garamond"/>
          <w:sz w:val="22"/>
          <w:szCs w:val="22"/>
          <w:shd w:val="clear" w:color="auto" w:fill="FFFFFF"/>
        </w:rPr>
        <w:t>Natesan</w:t>
      </w:r>
      <w:proofErr w:type="spellEnd"/>
      <w:r w:rsidRPr="00082362">
        <w:rPr>
          <w:rFonts w:ascii="Garamond" w:hAnsi="Garamond"/>
          <w:sz w:val="22"/>
          <w:szCs w:val="22"/>
          <w:shd w:val="clear" w:color="auto" w:fill="FFFFFF"/>
        </w:rPr>
        <w:t xml:space="preserve">, S., </w:t>
      </w:r>
      <w:proofErr w:type="spellStart"/>
      <w:r w:rsidRPr="00082362">
        <w:rPr>
          <w:rFonts w:ascii="Garamond" w:hAnsi="Garamond"/>
          <w:sz w:val="22"/>
          <w:szCs w:val="22"/>
          <w:shd w:val="clear" w:color="auto" w:fill="FFFFFF"/>
        </w:rPr>
        <w:t>Persad</w:t>
      </w:r>
      <w:proofErr w:type="spellEnd"/>
      <w:r w:rsidRPr="00082362">
        <w:rPr>
          <w:rFonts w:ascii="Garamond" w:hAnsi="Garamond"/>
          <w:sz w:val="22"/>
          <w:szCs w:val="22"/>
          <w:shd w:val="clear" w:color="auto" w:fill="FFFFFF"/>
        </w:rPr>
        <w:t xml:space="preserve">, R. A., &amp; Zhang, Y. (2017). Flood risk assessment in urban </w:t>
      </w:r>
    </w:p>
    <w:p w14:paraId="689C9AC9" w14:textId="161574E0"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shd w:val="clear" w:color="auto" w:fill="FFFFFF"/>
        </w:rPr>
        <w:t>areas</w:t>
      </w:r>
      <w:proofErr w:type="gramEnd"/>
      <w:r w:rsidRPr="00082362">
        <w:rPr>
          <w:rFonts w:ascii="Garamond" w:hAnsi="Garamond"/>
          <w:sz w:val="22"/>
          <w:szCs w:val="22"/>
          <w:shd w:val="clear" w:color="auto" w:fill="FFFFFF"/>
        </w:rPr>
        <w:t xml:space="preserve"> based on spatial analytics and social factors. </w:t>
      </w:r>
      <w:r w:rsidRPr="00082362">
        <w:rPr>
          <w:rFonts w:ascii="Garamond" w:hAnsi="Garamond"/>
          <w:i/>
          <w:iCs/>
          <w:sz w:val="22"/>
          <w:szCs w:val="22"/>
        </w:rPr>
        <w:t>Geosciences</w:t>
      </w:r>
      <w:r w:rsidRPr="00082362">
        <w:rPr>
          <w:rFonts w:ascii="Garamond" w:hAnsi="Garamond"/>
          <w:sz w:val="22"/>
          <w:szCs w:val="22"/>
          <w:shd w:val="clear" w:color="auto" w:fill="FFFFFF"/>
        </w:rPr>
        <w:t>, </w:t>
      </w:r>
      <w:r w:rsidRPr="00082362">
        <w:rPr>
          <w:rFonts w:ascii="Garamond" w:hAnsi="Garamond"/>
          <w:i/>
          <w:iCs/>
          <w:sz w:val="22"/>
          <w:szCs w:val="22"/>
        </w:rPr>
        <w:t>7</w:t>
      </w:r>
      <w:r w:rsidRPr="00082362">
        <w:rPr>
          <w:rFonts w:ascii="Garamond" w:hAnsi="Garamond"/>
          <w:sz w:val="22"/>
          <w:szCs w:val="22"/>
          <w:shd w:val="clear" w:color="auto" w:fill="FFFFFF"/>
        </w:rPr>
        <w:t xml:space="preserve">(4), 123. </w:t>
      </w:r>
      <w:hyperlink r:id="rId26" w:history="1">
        <w:r w:rsidR="00516865" w:rsidRPr="00082362">
          <w:rPr>
            <w:rStyle w:val="Hyperlink"/>
            <w:rFonts w:ascii="Garamond" w:hAnsi="Garamond"/>
            <w:color w:val="auto"/>
            <w:sz w:val="22"/>
            <w:szCs w:val="22"/>
            <w:u w:val="none"/>
            <w:shd w:val="clear" w:color="auto" w:fill="FFFFFF"/>
          </w:rPr>
          <w:t>https://doi.org/</w:t>
        </w:r>
        <w:r w:rsidR="00516865" w:rsidRPr="00082362">
          <w:rPr>
            <w:rStyle w:val="Hyperlink"/>
            <w:rFonts w:ascii="Garamond" w:hAnsi="Garamond"/>
            <w:color w:val="auto"/>
            <w:sz w:val="22"/>
            <w:szCs w:val="22"/>
            <w:u w:val="none"/>
          </w:rPr>
          <w:t>10.3390/geosciences7040123</w:t>
        </w:r>
      </w:hyperlink>
      <w:r w:rsidRPr="00082362">
        <w:rPr>
          <w:rFonts w:ascii="Garamond" w:hAnsi="Garamond"/>
          <w:sz w:val="22"/>
          <w:szCs w:val="22"/>
        </w:rPr>
        <w:t xml:space="preserve"> </w:t>
      </w:r>
    </w:p>
    <w:p w14:paraId="5AEB09E1" w14:textId="77777777" w:rsidR="00771FFB" w:rsidRPr="00082362" w:rsidRDefault="00771FFB" w:rsidP="007360FB">
      <w:pPr>
        <w:pStyle w:val="NormalWeb"/>
        <w:spacing w:before="0" w:beforeAutospacing="0" w:after="0" w:afterAutospacing="0"/>
        <w:rPr>
          <w:rFonts w:ascii="Garamond" w:hAnsi="Garamond"/>
          <w:sz w:val="22"/>
          <w:szCs w:val="22"/>
        </w:rPr>
      </w:pPr>
      <w:r w:rsidRPr="00082362">
        <w:rPr>
          <w:rFonts w:ascii="Garamond" w:hAnsi="Garamond"/>
          <w:sz w:val="22"/>
          <w:szCs w:val="22"/>
        </w:rPr>
        <w:t xml:space="preserve"> </w:t>
      </w:r>
    </w:p>
    <w:p w14:paraId="4E03273F" w14:textId="6A058A41" w:rsidR="004B3107" w:rsidRPr="00082362" w:rsidRDefault="00771FFB" w:rsidP="007360FB">
      <w:pPr>
        <w:pStyle w:val="NormalWeb"/>
        <w:spacing w:before="0" w:beforeAutospacing="0" w:after="0" w:afterAutospacing="0"/>
        <w:rPr>
          <w:rFonts w:ascii="Garamond" w:hAnsi="Garamond"/>
          <w:i/>
          <w:iCs/>
          <w:sz w:val="22"/>
          <w:szCs w:val="22"/>
        </w:rPr>
      </w:pPr>
      <w:r w:rsidRPr="00082362">
        <w:rPr>
          <w:rFonts w:ascii="Garamond" w:hAnsi="Garamond"/>
          <w:sz w:val="22"/>
          <w:szCs w:val="22"/>
          <w:shd w:val="clear" w:color="auto" w:fill="FFFFFF"/>
        </w:rPr>
        <w:t xml:space="preserve">Carter, E., &amp; </w:t>
      </w:r>
      <w:proofErr w:type="spellStart"/>
      <w:r w:rsidRPr="00082362">
        <w:rPr>
          <w:rFonts w:ascii="Garamond" w:hAnsi="Garamond"/>
          <w:sz w:val="22"/>
          <w:szCs w:val="22"/>
          <w:shd w:val="clear" w:color="auto" w:fill="FFFFFF"/>
        </w:rPr>
        <w:t>Steinschneider</w:t>
      </w:r>
      <w:proofErr w:type="spellEnd"/>
      <w:r w:rsidRPr="00082362">
        <w:rPr>
          <w:rFonts w:ascii="Garamond" w:hAnsi="Garamond"/>
          <w:sz w:val="22"/>
          <w:szCs w:val="22"/>
          <w:shd w:val="clear" w:color="auto" w:fill="FFFFFF"/>
        </w:rPr>
        <w:t xml:space="preserve">, S. (2018). </w:t>
      </w:r>
      <w:proofErr w:type="spellStart"/>
      <w:r w:rsidRPr="00082362">
        <w:rPr>
          <w:rFonts w:ascii="Garamond" w:hAnsi="Garamond"/>
          <w:sz w:val="22"/>
          <w:szCs w:val="22"/>
          <w:shd w:val="clear" w:color="auto" w:fill="FFFFFF"/>
        </w:rPr>
        <w:t>Hydroclimatological</w:t>
      </w:r>
      <w:proofErr w:type="spellEnd"/>
      <w:r w:rsidRPr="00082362">
        <w:rPr>
          <w:rFonts w:ascii="Garamond" w:hAnsi="Garamond"/>
          <w:sz w:val="22"/>
          <w:szCs w:val="22"/>
          <w:shd w:val="clear" w:color="auto" w:fill="FFFFFF"/>
        </w:rPr>
        <w:t xml:space="preserve"> drivers of extreme floods on Lake Ontario. </w:t>
      </w:r>
      <w:r w:rsidRPr="00082362">
        <w:rPr>
          <w:rFonts w:ascii="Garamond" w:hAnsi="Garamond"/>
          <w:i/>
          <w:iCs/>
          <w:sz w:val="22"/>
          <w:szCs w:val="22"/>
        </w:rPr>
        <w:t xml:space="preserve">Water </w:t>
      </w:r>
    </w:p>
    <w:p w14:paraId="03AE9E59" w14:textId="1B2BA3F5" w:rsidR="00771FFB" w:rsidRPr="00082362" w:rsidRDefault="00771FFB" w:rsidP="007360FB">
      <w:pPr>
        <w:pStyle w:val="NormalWeb"/>
        <w:spacing w:before="0" w:beforeAutospacing="0" w:after="0" w:afterAutospacing="0"/>
        <w:ind w:firstLine="720"/>
        <w:rPr>
          <w:rFonts w:ascii="Garamond" w:hAnsi="Garamond"/>
          <w:sz w:val="22"/>
          <w:szCs w:val="22"/>
        </w:rPr>
      </w:pPr>
      <w:r w:rsidRPr="00082362">
        <w:rPr>
          <w:rFonts w:ascii="Garamond" w:hAnsi="Garamond"/>
          <w:i/>
          <w:iCs/>
          <w:sz w:val="22"/>
          <w:szCs w:val="22"/>
        </w:rPr>
        <w:t>Resources Research</w:t>
      </w:r>
      <w:r w:rsidRPr="00082362">
        <w:rPr>
          <w:rFonts w:ascii="Garamond" w:hAnsi="Garamond"/>
          <w:sz w:val="22"/>
          <w:szCs w:val="22"/>
          <w:shd w:val="clear" w:color="auto" w:fill="FFFFFF"/>
        </w:rPr>
        <w:t xml:space="preserve">, </w:t>
      </w:r>
      <w:r w:rsidRPr="00082362">
        <w:rPr>
          <w:rFonts w:ascii="Garamond" w:hAnsi="Garamond"/>
          <w:i/>
          <w:iCs/>
          <w:sz w:val="22"/>
          <w:szCs w:val="22"/>
        </w:rPr>
        <w:t>54</w:t>
      </w:r>
      <w:r w:rsidRPr="00082362">
        <w:rPr>
          <w:rFonts w:ascii="Garamond" w:hAnsi="Garamond"/>
          <w:sz w:val="22"/>
          <w:szCs w:val="22"/>
          <w:shd w:val="clear" w:color="auto" w:fill="FFFFFF"/>
        </w:rPr>
        <w:t xml:space="preserve">(7), 4461-4478. </w:t>
      </w:r>
      <w:hyperlink r:id="rId27" w:history="1">
        <w:r w:rsidRPr="00082362">
          <w:rPr>
            <w:rStyle w:val="Hyperlink"/>
            <w:rFonts w:ascii="Garamond" w:hAnsi="Garamond"/>
            <w:color w:val="auto"/>
            <w:sz w:val="22"/>
            <w:szCs w:val="22"/>
            <w:u w:val="none"/>
            <w:shd w:val="clear" w:color="auto" w:fill="FFFFFF"/>
          </w:rPr>
          <w:t>https://</w:t>
        </w:r>
        <w:r w:rsidRPr="00082362">
          <w:rPr>
            <w:rStyle w:val="Hyperlink"/>
            <w:rFonts w:ascii="Garamond" w:hAnsi="Garamond"/>
            <w:color w:val="auto"/>
            <w:sz w:val="22"/>
            <w:szCs w:val="22"/>
            <w:u w:val="none"/>
          </w:rPr>
          <w:t>doi.org/10.1029/2018WR022908</w:t>
        </w:r>
      </w:hyperlink>
      <w:r w:rsidRPr="00082362">
        <w:rPr>
          <w:rFonts w:ascii="Garamond" w:hAnsi="Garamond"/>
          <w:sz w:val="22"/>
          <w:szCs w:val="22"/>
        </w:rPr>
        <w:t xml:space="preserve"> </w:t>
      </w:r>
    </w:p>
    <w:p w14:paraId="743DAFDD" w14:textId="77777777" w:rsidR="004B3107" w:rsidRPr="00082362" w:rsidRDefault="004B3107" w:rsidP="007360FB">
      <w:pPr>
        <w:pStyle w:val="NormalWeb"/>
        <w:spacing w:before="0" w:beforeAutospacing="0" w:after="0" w:afterAutospacing="0"/>
        <w:ind w:firstLine="720"/>
        <w:rPr>
          <w:rFonts w:ascii="Garamond" w:hAnsi="Garamond"/>
          <w:sz w:val="22"/>
          <w:szCs w:val="22"/>
        </w:rPr>
      </w:pPr>
    </w:p>
    <w:p w14:paraId="5CFD65D7" w14:textId="77FD51E2" w:rsidR="00771FFB" w:rsidRPr="00082362" w:rsidRDefault="00771FFB" w:rsidP="007360FB">
      <w:pPr>
        <w:pStyle w:val="NormalWeb"/>
        <w:spacing w:before="0" w:beforeAutospacing="0" w:after="0" w:afterAutospacing="0"/>
        <w:rPr>
          <w:rFonts w:ascii="Garamond" w:hAnsi="Garamond"/>
          <w:sz w:val="22"/>
          <w:szCs w:val="22"/>
        </w:rPr>
      </w:pPr>
      <w:r w:rsidRPr="00082362">
        <w:rPr>
          <w:rFonts w:ascii="Garamond" w:hAnsi="Garamond"/>
          <w:sz w:val="22"/>
          <w:szCs w:val="22"/>
          <w:shd w:val="clear" w:color="auto" w:fill="FFFFFF"/>
        </w:rPr>
        <w:t xml:space="preserve">City of Niagara Falls, New York. (2019). Planning and Environmental. Retrieved </w:t>
      </w:r>
      <w:r w:rsidR="00C97DC9">
        <w:rPr>
          <w:rFonts w:ascii="Garamond" w:hAnsi="Garamond"/>
          <w:sz w:val="22"/>
          <w:szCs w:val="22"/>
          <w:shd w:val="clear" w:color="auto" w:fill="FFFFFF"/>
        </w:rPr>
        <w:t>4 April 2019</w:t>
      </w:r>
      <w:r w:rsidRPr="00082362">
        <w:rPr>
          <w:rFonts w:ascii="Garamond" w:hAnsi="Garamond"/>
          <w:sz w:val="22"/>
          <w:szCs w:val="22"/>
          <w:shd w:val="clear" w:color="auto" w:fill="FFFFFF"/>
        </w:rPr>
        <w:t xml:space="preserve"> from</w:t>
      </w:r>
    </w:p>
    <w:p w14:paraId="0038DB13" w14:textId="77777777" w:rsidR="00771FFB" w:rsidRPr="00082362" w:rsidRDefault="00771FFB" w:rsidP="007360FB">
      <w:pPr>
        <w:pStyle w:val="NormalWeb"/>
        <w:spacing w:before="0" w:beforeAutospacing="0" w:after="0" w:afterAutospacing="0"/>
        <w:ind w:firstLine="720"/>
        <w:rPr>
          <w:rFonts w:ascii="Garamond" w:hAnsi="Garamond"/>
          <w:sz w:val="22"/>
          <w:szCs w:val="22"/>
        </w:rPr>
      </w:pPr>
      <w:r w:rsidRPr="00082362">
        <w:rPr>
          <w:rFonts w:ascii="Garamond" w:hAnsi="Garamond"/>
          <w:sz w:val="22"/>
          <w:szCs w:val="22"/>
          <w:shd w:val="clear" w:color="auto" w:fill="FFFFFF"/>
        </w:rPr>
        <w:t>http://niagarafallsusa.org/government/city-departments/planning-and-environmental/</w:t>
      </w:r>
    </w:p>
    <w:p w14:paraId="08CB94B2" w14:textId="77777777" w:rsidR="004B3107" w:rsidRPr="00082362" w:rsidRDefault="004B3107" w:rsidP="007360FB">
      <w:pPr>
        <w:pStyle w:val="NormalWeb"/>
        <w:spacing w:before="0" w:beforeAutospacing="0" w:after="0" w:afterAutospacing="0"/>
        <w:rPr>
          <w:rFonts w:ascii="Garamond" w:hAnsi="Garamond"/>
          <w:sz w:val="22"/>
          <w:szCs w:val="22"/>
          <w:shd w:val="clear" w:color="auto" w:fill="FFFFFF"/>
        </w:rPr>
      </w:pPr>
    </w:p>
    <w:p w14:paraId="4B7177AD" w14:textId="1086EC45" w:rsidR="00771FFB" w:rsidRPr="00AD5467" w:rsidRDefault="00771FFB" w:rsidP="00AD5467">
      <w:pPr>
        <w:pStyle w:val="NormalWeb"/>
        <w:spacing w:before="0" w:beforeAutospacing="0" w:after="0" w:afterAutospacing="0"/>
        <w:ind w:left="720" w:hanging="720"/>
        <w:rPr>
          <w:rFonts w:ascii="Garamond" w:hAnsi="Garamond"/>
          <w:sz w:val="22"/>
          <w:szCs w:val="22"/>
          <w:shd w:val="clear" w:color="auto" w:fill="FFFFFF"/>
        </w:rPr>
      </w:pPr>
      <w:r w:rsidRPr="00AD5467">
        <w:rPr>
          <w:rFonts w:ascii="Garamond" w:hAnsi="Garamond"/>
          <w:sz w:val="22"/>
          <w:szCs w:val="22"/>
          <w:shd w:val="clear" w:color="auto" w:fill="FFFFFF"/>
        </w:rPr>
        <w:t>Farr, T.G., Rosen, P.A., Caro, E., Cripp</w:t>
      </w:r>
      <w:r w:rsidR="00AD5467">
        <w:rPr>
          <w:rFonts w:ascii="Garamond" w:hAnsi="Garamond"/>
          <w:sz w:val="22"/>
          <w:szCs w:val="22"/>
          <w:shd w:val="clear" w:color="auto" w:fill="FFFFFF"/>
        </w:rPr>
        <w:t>en, R., Duren, R., Hensley, S</w:t>
      </w:r>
      <w:proofErr w:type="gramStart"/>
      <w:r w:rsidR="00AD5467">
        <w:rPr>
          <w:rFonts w:ascii="Garamond" w:hAnsi="Garamond"/>
          <w:sz w:val="22"/>
          <w:szCs w:val="22"/>
          <w:shd w:val="clear" w:color="auto" w:fill="FFFFFF"/>
        </w:rPr>
        <w:t>., …</w:t>
      </w:r>
      <w:proofErr w:type="gramEnd"/>
      <w:r w:rsidR="00AD5467">
        <w:rPr>
          <w:rFonts w:ascii="Garamond" w:hAnsi="Garamond"/>
          <w:sz w:val="22"/>
          <w:szCs w:val="22"/>
          <w:shd w:val="clear" w:color="auto" w:fill="FFFFFF"/>
        </w:rPr>
        <w:t xml:space="preserve"> </w:t>
      </w:r>
      <w:proofErr w:type="spellStart"/>
      <w:r w:rsidR="00AD5467">
        <w:rPr>
          <w:rFonts w:ascii="Garamond" w:hAnsi="Garamond"/>
          <w:sz w:val="22"/>
          <w:szCs w:val="22"/>
          <w:shd w:val="clear" w:color="auto" w:fill="FFFFFF"/>
        </w:rPr>
        <w:t>Alsdorf</w:t>
      </w:r>
      <w:proofErr w:type="spellEnd"/>
      <w:r w:rsidR="00AD5467">
        <w:rPr>
          <w:rFonts w:ascii="Garamond" w:hAnsi="Garamond"/>
          <w:sz w:val="22"/>
          <w:szCs w:val="22"/>
          <w:shd w:val="clear" w:color="auto" w:fill="FFFFFF"/>
        </w:rPr>
        <w:t xml:space="preserve">, D.E.. (2007). </w:t>
      </w:r>
      <w:proofErr w:type="gramStart"/>
      <w:r w:rsidRPr="00AD5467">
        <w:rPr>
          <w:rFonts w:ascii="Garamond" w:hAnsi="Garamond"/>
          <w:sz w:val="22"/>
          <w:szCs w:val="22"/>
          <w:shd w:val="clear" w:color="auto" w:fill="FFFFFF"/>
        </w:rPr>
        <w:t>The</w:t>
      </w:r>
      <w:proofErr w:type="gramEnd"/>
      <w:r w:rsidRPr="00AD5467">
        <w:rPr>
          <w:rFonts w:ascii="Garamond" w:hAnsi="Garamond"/>
          <w:sz w:val="22"/>
          <w:szCs w:val="22"/>
          <w:shd w:val="clear" w:color="auto" w:fill="FFFFFF"/>
        </w:rPr>
        <w:t xml:space="preserve"> s</w:t>
      </w:r>
      <w:r w:rsidR="00AD5467">
        <w:rPr>
          <w:rFonts w:ascii="Garamond" w:hAnsi="Garamond"/>
          <w:sz w:val="22"/>
          <w:szCs w:val="22"/>
          <w:shd w:val="clear" w:color="auto" w:fill="FFFFFF"/>
        </w:rPr>
        <w:t>huttle radar topography mission.</w:t>
      </w:r>
      <w:r w:rsidRPr="00AD5467">
        <w:rPr>
          <w:rFonts w:ascii="Garamond" w:hAnsi="Garamond"/>
          <w:sz w:val="22"/>
          <w:szCs w:val="22"/>
          <w:shd w:val="clear" w:color="auto" w:fill="FFFFFF"/>
        </w:rPr>
        <w:t xml:space="preserve"> </w:t>
      </w:r>
      <w:r w:rsidRPr="00AD5467">
        <w:rPr>
          <w:rFonts w:ascii="Garamond" w:hAnsi="Garamond"/>
          <w:i/>
          <w:sz w:val="22"/>
          <w:szCs w:val="22"/>
          <w:shd w:val="clear" w:color="auto" w:fill="FFFFFF"/>
        </w:rPr>
        <w:t>Reviews of Geophysics</w:t>
      </w:r>
      <w:r w:rsidRPr="00AD5467">
        <w:rPr>
          <w:rFonts w:ascii="Garamond" w:hAnsi="Garamond"/>
          <w:sz w:val="22"/>
          <w:szCs w:val="22"/>
          <w:shd w:val="clear" w:color="auto" w:fill="FFFFFF"/>
        </w:rPr>
        <w:t xml:space="preserve">, </w:t>
      </w:r>
      <w:r w:rsidRPr="00AD5467">
        <w:rPr>
          <w:rFonts w:ascii="Garamond" w:hAnsi="Garamond"/>
          <w:i/>
          <w:sz w:val="22"/>
          <w:szCs w:val="22"/>
          <w:shd w:val="clear" w:color="auto" w:fill="FFFFFF"/>
        </w:rPr>
        <w:t>45</w:t>
      </w:r>
      <w:r w:rsidR="00AD5467">
        <w:rPr>
          <w:rFonts w:ascii="Garamond" w:hAnsi="Garamond"/>
          <w:sz w:val="22"/>
          <w:szCs w:val="22"/>
          <w:shd w:val="clear" w:color="auto" w:fill="FFFFFF"/>
        </w:rPr>
        <w:t>(</w:t>
      </w:r>
      <w:r w:rsidRPr="00AD5467">
        <w:rPr>
          <w:rFonts w:ascii="Garamond" w:hAnsi="Garamond"/>
          <w:sz w:val="22"/>
          <w:szCs w:val="22"/>
          <w:shd w:val="clear" w:color="auto" w:fill="FFFFFF"/>
        </w:rPr>
        <w:t>2</w:t>
      </w:r>
      <w:r w:rsidR="00AD5467">
        <w:rPr>
          <w:rFonts w:ascii="Garamond" w:hAnsi="Garamond"/>
          <w:sz w:val="22"/>
          <w:szCs w:val="22"/>
          <w:shd w:val="clear" w:color="auto" w:fill="FFFFFF"/>
        </w:rPr>
        <w:t xml:space="preserve">), RG2004. </w:t>
      </w:r>
      <w:hyperlink r:id="rId28" w:history="1">
        <w:r w:rsidRPr="00AD5467">
          <w:rPr>
            <w:rStyle w:val="Hyperlink"/>
            <w:rFonts w:ascii="Garamond" w:hAnsi="Garamond"/>
            <w:color w:val="auto"/>
            <w:sz w:val="22"/>
            <w:szCs w:val="22"/>
            <w:u w:val="none"/>
            <w:shd w:val="clear" w:color="auto" w:fill="FFFFFF"/>
          </w:rPr>
          <w:t>https://doi.org/10.1029/2005RG000183</w:t>
        </w:r>
      </w:hyperlink>
    </w:p>
    <w:p w14:paraId="23989B52" w14:textId="77777777" w:rsidR="00082362" w:rsidRDefault="00082362" w:rsidP="007360FB">
      <w:pPr>
        <w:pStyle w:val="NormalWeb"/>
        <w:spacing w:before="0" w:beforeAutospacing="0" w:after="0" w:afterAutospacing="0"/>
        <w:rPr>
          <w:rFonts w:ascii="Garamond" w:hAnsi="Garamond"/>
          <w:sz w:val="22"/>
          <w:szCs w:val="22"/>
          <w:shd w:val="clear" w:color="auto" w:fill="FFFFFF"/>
        </w:rPr>
      </w:pPr>
    </w:p>
    <w:p w14:paraId="4F3E8AE8" w14:textId="26E9439D" w:rsidR="001F61B3" w:rsidRPr="00082362" w:rsidRDefault="00771FFB" w:rsidP="007360FB">
      <w:pPr>
        <w:pStyle w:val="NormalWeb"/>
        <w:spacing w:before="0" w:beforeAutospacing="0" w:after="0" w:afterAutospacing="0"/>
        <w:rPr>
          <w:rFonts w:ascii="Garamond" w:hAnsi="Garamond"/>
          <w:sz w:val="22"/>
          <w:szCs w:val="22"/>
          <w:shd w:val="clear" w:color="auto" w:fill="FFFFFF"/>
        </w:rPr>
      </w:pPr>
      <w:r w:rsidRPr="00082362">
        <w:rPr>
          <w:rFonts w:ascii="Garamond" w:hAnsi="Garamond"/>
          <w:sz w:val="22"/>
          <w:szCs w:val="22"/>
          <w:shd w:val="clear" w:color="auto" w:fill="FFFFFF"/>
        </w:rPr>
        <w:t xml:space="preserve">Fisher, A., Flood, N., &amp; Danaher, T. (2016). Comparing Landsat water index methods for automated water </w:t>
      </w:r>
    </w:p>
    <w:p w14:paraId="04D1A042" w14:textId="19D830E0"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shd w:val="clear" w:color="auto" w:fill="FFFFFF"/>
        </w:rPr>
        <w:t>classification</w:t>
      </w:r>
      <w:proofErr w:type="gramEnd"/>
      <w:r w:rsidRPr="00082362">
        <w:rPr>
          <w:rFonts w:ascii="Garamond" w:hAnsi="Garamond"/>
          <w:sz w:val="22"/>
          <w:szCs w:val="22"/>
          <w:shd w:val="clear" w:color="auto" w:fill="FFFFFF"/>
        </w:rPr>
        <w:t xml:space="preserve"> in eastern Australia. </w:t>
      </w:r>
      <w:r w:rsidRPr="00082362">
        <w:rPr>
          <w:rFonts w:ascii="Garamond" w:hAnsi="Garamond"/>
          <w:i/>
          <w:iCs/>
          <w:sz w:val="22"/>
          <w:szCs w:val="22"/>
        </w:rPr>
        <w:t>Remote Sensing of Environment</w:t>
      </w:r>
      <w:r w:rsidRPr="00082362">
        <w:rPr>
          <w:rFonts w:ascii="Garamond" w:hAnsi="Garamond"/>
          <w:sz w:val="22"/>
          <w:szCs w:val="22"/>
          <w:shd w:val="clear" w:color="auto" w:fill="FFFFFF"/>
        </w:rPr>
        <w:t>, </w:t>
      </w:r>
      <w:r w:rsidRPr="00082362">
        <w:rPr>
          <w:rFonts w:ascii="Garamond" w:hAnsi="Garamond"/>
          <w:i/>
          <w:iCs/>
          <w:sz w:val="22"/>
          <w:szCs w:val="22"/>
        </w:rPr>
        <w:t>175</w:t>
      </w:r>
      <w:r w:rsidRPr="00082362">
        <w:rPr>
          <w:rFonts w:ascii="Garamond" w:hAnsi="Garamond"/>
          <w:sz w:val="22"/>
          <w:szCs w:val="22"/>
          <w:shd w:val="clear" w:color="auto" w:fill="FFFFFF"/>
        </w:rPr>
        <w:t xml:space="preserve">, 167-182. </w:t>
      </w:r>
      <w:hyperlink r:id="rId29" w:history="1">
        <w:r w:rsidR="001F61B3" w:rsidRPr="00082362">
          <w:rPr>
            <w:rStyle w:val="Hyperlink"/>
            <w:rFonts w:ascii="Garamond" w:hAnsi="Garamond"/>
            <w:color w:val="auto"/>
            <w:sz w:val="22"/>
            <w:szCs w:val="22"/>
            <w:u w:val="none"/>
            <w:shd w:val="clear" w:color="auto" w:fill="FFFFFF"/>
          </w:rPr>
          <w:t>https://doi.org/10.</w:t>
        </w:r>
        <w:r w:rsidR="001F61B3" w:rsidRPr="00082362">
          <w:rPr>
            <w:rStyle w:val="Hyperlink"/>
            <w:rFonts w:ascii="Garamond" w:hAnsi="Garamond"/>
            <w:color w:val="auto"/>
            <w:sz w:val="22"/>
            <w:szCs w:val="22"/>
            <w:u w:val="none"/>
          </w:rPr>
          <w:t>1016/j.rse.2015.12.055</w:t>
        </w:r>
      </w:hyperlink>
      <w:r w:rsidRPr="00082362">
        <w:rPr>
          <w:rFonts w:ascii="Garamond" w:hAnsi="Garamond"/>
          <w:sz w:val="22"/>
          <w:szCs w:val="22"/>
        </w:rPr>
        <w:t xml:space="preserve"> </w:t>
      </w:r>
    </w:p>
    <w:p w14:paraId="53733C8A" w14:textId="45C568EC" w:rsidR="005C1C11" w:rsidRPr="005C1C11" w:rsidRDefault="001F61B3" w:rsidP="005C1C11">
      <w:pPr>
        <w:pStyle w:val="NormalWeb"/>
        <w:spacing w:before="0" w:beforeAutospacing="0" w:after="0" w:afterAutospacing="0"/>
        <w:ind w:left="720"/>
        <w:rPr>
          <w:rFonts w:ascii="Garamond" w:hAnsi="Garamond"/>
          <w:sz w:val="22"/>
          <w:szCs w:val="22"/>
        </w:rPr>
      </w:pPr>
      <w:r w:rsidRPr="00082362">
        <w:rPr>
          <w:rFonts w:ascii="Garamond" w:hAnsi="Garamond"/>
          <w:sz w:val="22"/>
          <w:szCs w:val="22"/>
        </w:rPr>
        <w:tab/>
      </w:r>
    </w:p>
    <w:p w14:paraId="30423973" w14:textId="37B8F333" w:rsidR="001F61B3" w:rsidRPr="00082362" w:rsidRDefault="00771FFB" w:rsidP="007360FB">
      <w:pPr>
        <w:pStyle w:val="NormalWeb"/>
        <w:spacing w:before="0" w:beforeAutospacing="0" w:after="0" w:afterAutospacing="0"/>
        <w:rPr>
          <w:rFonts w:ascii="Garamond" w:hAnsi="Garamond"/>
          <w:sz w:val="22"/>
          <w:szCs w:val="22"/>
          <w:shd w:val="clear" w:color="auto" w:fill="FFFFFF"/>
        </w:rPr>
      </w:pPr>
      <w:proofErr w:type="spellStart"/>
      <w:r w:rsidRPr="00082362">
        <w:rPr>
          <w:rFonts w:ascii="Garamond" w:hAnsi="Garamond"/>
          <w:sz w:val="22"/>
          <w:szCs w:val="22"/>
          <w:shd w:val="clear" w:color="auto" w:fill="FFFFFF"/>
        </w:rPr>
        <w:t>Grannemann</w:t>
      </w:r>
      <w:proofErr w:type="spellEnd"/>
      <w:r w:rsidRPr="00082362">
        <w:rPr>
          <w:rFonts w:ascii="Garamond" w:hAnsi="Garamond"/>
          <w:sz w:val="22"/>
          <w:szCs w:val="22"/>
          <w:shd w:val="clear" w:color="auto" w:fill="FFFFFF"/>
        </w:rPr>
        <w:t>,</w:t>
      </w:r>
      <w:r w:rsidR="00C97DC9">
        <w:rPr>
          <w:rFonts w:ascii="Garamond" w:hAnsi="Garamond"/>
          <w:sz w:val="22"/>
          <w:szCs w:val="22"/>
          <w:shd w:val="clear" w:color="auto" w:fill="FFFFFF"/>
        </w:rPr>
        <w:t xml:space="preserve"> N. G. (2010). </w:t>
      </w:r>
      <w:r w:rsidR="00C97DC9" w:rsidRPr="00C97DC9">
        <w:rPr>
          <w:rFonts w:ascii="Garamond" w:hAnsi="Garamond"/>
          <w:i/>
          <w:sz w:val="22"/>
          <w:szCs w:val="22"/>
          <w:shd w:val="clear" w:color="auto" w:fill="FFFFFF"/>
        </w:rPr>
        <w:t>Great Lakes and watersheds s</w:t>
      </w:r>
      <w:r w:rsidRPr="00C97DC9">
        <w:rPr>
          <w:rFonts w:ascii="Garamond" w:hAnsi="Garamond"/>
          <w:i/>
          <w:sz w:val="22"/>
          <w:szCs w:val="22"/>
          <w:shd w:val="clear" w:color="auto" w:fill="FFFFFF"/>
        </w:rPr>
        <w:t>hapefiles.</w:t>
      </w:r>
      <w:r w:rsidRPr="00082362">
        <w:rPr>
          <w:rFonts w:ascii="Garamond" w:hAnsi="Garamond"/>
          <w:sz w:val="22"/>
          <w:szCs w:val="22"/>
          <w:shd w:val="clear" w:color="auto" w:fill="FFFFFF"/>
        </w:rPr>
        <w:t xml:space="preserve"> Retrieved </w:t>
      </w:r>
      <w:r w:rsidR="00C97DC9">
        <w:rPr>
          <w:rFonts w:ascii="Garamond" w:hAnsi="Garamond"/>
          <w:sz w:val="22"/>
          <w:szCs w:val="22"/>
          <w:shd w:val="clear" w:color="auto" w:fill="FFFFFF"/>
        </w:rPr>
        <w:t>7 March 2019</w:t>
      </w:r>
      <w:r w:rsidRPr="00082362">
        <w:rPr>
          <w:rFonts w:ascii="Garamond" w:hAnsi="Garamond"/>
          <w:sz w:val="22"/>
          <w:szCs w:val="22"/>
          <w:shd w:val="clear" w:color="auto" w:fill="FFFFFF"/>
        </w:rPr>
        <w:t xml:space="preserve"> from </w:t>
      </w:r>
    </w:p>
    <w:p w14:paraId="7BE9A76D" w14:textId="41A1826C" w:rsidR="00771FFB" w:rsidRPr="00082362" w:rsidRDefault="00452201" w:rsidP="007360FB">
      <w:pPr>
        <w:pStyle w:val="NormalWeb"/>
        <w:spacing w:before="0" w:beforeAutospacing="0" w:after="0" w:afterAutospacing="0"/>
        <w:ind w:firstLine="720"/>
        <w:rPr>
          <w:rFonts w:ascii="Garamond" w:hAnsi="Garamond"/>
          <w:sz w:val="22"/>
          <w:szCs w:val="22"/>
          <w:shd w:val="clear" w:color="auto" w:fill="FFFFFF"/>
        </w:rPr>
      </w:pPr>
      <w:hyperlink r:id="rId30" w:history="1">
        <w:r w:rsidR="001F61B3" w:rsidRPr="00082362">
          <w:rPr>
            <w:rStyle w:val="Hyperlink"/>
            <w:rFonts w:ascii="Garamond" w:hAnsi="Garamond"/>
            <w:color w:val="auto"/>
            <w:sz w:val="22"/>
            <w:szCs w:val="22"/>
            <w:u w:val="none"/>
            <w:shd w:val="clear" w:color="auto" w:fill="FFFFFF"/>
          </w:rPr>
          <w:t>https://www.sciencebase.gov/catalog/item/530f8a0ee4b0e7e46bd300dd</w:t>
        </w:r>
      </w:hyperlink>
    </w:p>
    <w:p w14:paraId="2DE77C66" w14:textId="77777777" w:rsidR="001F61B3" w:rsidRPr="00082362" w:rsidRDefault="001F61B3" w:rsidP="007360FB">
      <w:pPr>
        <w:pStyle w:val="NormalWeb"/>
        <w:spacing w:before="0" w:beforeAutospacing="0" w:after="0" w:afterAutospacing="0"/>
        <w:ind w:firstLine="720"/>
        <w:rPr>
          <w:rFonts w:ascii="Garamond" w:hAnsi="Garamond"/>
          <w:sz w:val="22"/>
          <w:szCs w:val="22"/>
        </w:rPr>
      </w:pPr>
    </w:p>
    <w:p w14:paraId="63EDB54A" w14:textId="5FCF8DD6" w:rsidR="001F61B3" w:rsidRPr="00082362" w:rsidRDefault="00771FFB" w:rsidP="007360FB">
      <w:pPr>
        <w:pStyle w:val="NormalWeb"/>
        <w:spacing w:before="0" w:beforeAutospacing="0" w:after="0" w:afterAutospacing="0"/>
        <w:rPr>
          <w:rFonts w:ascii="Garamond" w:hAnsi="Garamond"/>
          <w:sz w:val="22"/>
          <w:szCs w:val="22"/>
        </w:rPr>
      </w:pPr>
      <w:r w:rsidRPr="00082362">
        <w:rPr>
          <w:rFonts w:ascii="Garamond" w:hAnsi="Garamond"/>
          <w:sz w:val="22"/>
          <w:szCs w:val="22"/>
        </w:rPr>
        <w:t>Great Lakes and St. Lawrence Cities Initiative.</w:t>
      </w:r>
      <w:r w:rsidR="00C97DC9">
        <w:rPr>
          <w:rFonts w:ascii="Garamond" w:hAnsi="Garamond"/>
          <w:sz w:val="22"/>
          <w:szCs w:val="22"/>
        </w:rPr>
        <w:t xml:space="preserve"> (</w:t>
      </w:r>
      <w:proofErr w:type="spellStart"/>
      <w:r w:rsidR="00C97DC9">
        <w:rPr>
          <w:rFonts w:ascii="Garamond" w:hAnsi="Garamond"/>
          <w:sz w:val="22"/>
          <w:szCs w:val="22"/>
        </w:rPr>
        <w:t>n.d</w:t>
      </w:r>
      <w:proofErr w:type="spellEnd"/>
      <w:r w:rsidR="00C97DC9">
        <w:rPr>
          <w:rFonts w:ascii="Garamond" w:hAnsi="Garamond"/>
          <w:sz w:val="22"/>
          <w:szCs w:val="22"/>
        </w:rPr>
        <w:t>).</w:t>
      </w:r>
      <w:r w:rsidRPr="00082362">
        <w:rPr>
          <w:rFonts w:ascii="Garamond" w:hAnsi="Garamond"/>
          <w:sz w:val="22"/>
          <w:szCs w:val="22"/>
        </w:rPr>
        <w:t xml:space="preserve"> </w:t>
      </w:r>
      <w:r w:rsidRPr="00082362">
        <w:rPr>
          <w:rFonts w:ascii="Garamond" w:hAnsi="Garamond"/>
          <w:i/>
          <w:iCs/>
          <w:sz w:val="22"/>
          <w:szCs w:val="22"/>
        </w:rPr>
        <w:t>About the Great Lakes and St. Lawrence Cities Initiative.</w:t>
      </w:r>
      <w:r w:rsidRPr="00082362">
        <w:rPr>
          <w:rFonts w:ascii="Garamond" w:hAnsi="Garamond"/>
          <w:sz w:val="22"/>
          <w:szCs w:val="22"/>
        </w:rPr>
        <w:t xml:space="preserve">   </w:t>
      </w:r>
      <w:r w:rsidRPr="00082362">
        <w:rPr>
          <w:rFonts w:ascii="Garamond" w:hAnsi="Garamond"/>
          <w:i/>
          <w:iCs/>
          <w:sz w:val="22"/>
          <w:szCs w:val="22"/>
        </w:rPr>
        <w:t> </w:t>
      </w:r>
    </w:p>
    <w:p w14:paraId="304AF939" w14:textId="7DCE21DC" w:rsidR="00771FFB" w:rsidRPr="00082362" w:rsidRDefault="00771FFB" w:rsidP="007360FB">
      <w:pPr>
        <w:pStyle w:val="NormalWeb"/>
        <w:spacing w:before="0" w:beforeAutospacing="0" w:after="0" w:afterAutospacing="0"/>
        <w:ind w:firstLine="720"/>
        <w:rPr>
          <w:rFonts w:ascii="Garamond" w:hAnsi="Garamond"/>
          <w:sz w:val="22"/>
          <w:szCs w:val="22"/>
        </w:rPr>
      </w:pPr>
      <w:r w:rsidRPr="00082362">
        <w:rPr>
          <w:rFonts w:ascii="Garamond" w:hAnsi="Garamond"/>
          <w:sz w:val="22"/>
          <w:szCs w:val="22"/>
        </w:rPr>
        <w:t xml:space="preserve">Retrieved from </w:t>
      </w:r>
      <w:hyperlink r:id="rId31" w:history="1">
        <w:r w:rsidRPr="00082362">
          <w:rPr>
            <w:rStyle w:val="Hyperlink"/>
            <w:rFonts w:ascii="Garamond" w:hAnsi="Garamond"/>
            <w:color w:val="auto"/>
            <w:sz w:val="22"/>
            <w:szCs w:val="22"/>
            <w:u w:val="none"/>
          </w:rPr>
          <w:t>https://glslcities.org/about/</w:t>
        </w:r>
      </w:hyperlink>
      <w:r w:rsidRPr="00082362">
        <w:rPr>
          <w:rFonts w:ascii="Garamond" w:hAnsi="Garamond"/>
          <w:sz w:val="22"/>
          <w:szCs w:val="22"/>
        </w:rPr>
        <w:t xml:space="preserve"> </w:t>
      </w:r>
    </w:p>
    <w:p w14:paraId="67F5DE45" w14:textId="77777777" w:rsidR="00507CAC" w:rsidRPr="00082362" w:rsidRDefault="00507CAC" w:rsidP="007360FB">
      <w:pPr>
        <w:pStyle w:val="NormalWeb"/>
        <w:spacing w:before="0" w:beforeAutospacing="0" w:after="0" w:afterAutospacing="0"/>
        <w:ind w:firstLine="720"/>
        <w:rPr>
          <w:rFonts w:ascii="Garamond" w:hAnsi="Garamond"/>
          <w:sz w:val="22"/>
          <w:szCs w:val="22"/>
        </w:rPr>
      </w:pPr>
    </w:p>
    <w:p w14:paraId="67F5FDF4" w14:textId="71C115BE" w:rsidR="001F61B3" w:rsidRPr="00082362" w:rsidRDefault="00771FFB" w:rsidP="007360FB">
      <w:pPr>
        <w:pStyle w:val="NormalWeb"/>
        <w:spacing w:before="0" w:beforeAutospacing="0" w:after="0" w:afterAutospacing="0"/>
        <w:rPr>
          <w:rFonts w:ascii="Garamond" w:hAnsi="Garamond"/>
          <w:sz w:val="22"/>
          <w:szCs w:val="22"/>
          <w:shd w:val="clear" w:color="auto" w:fill="FFFFFF"/>
        </w:rPr>
      </w:pPr>
      <w:proofErr w:type="spellStart"/>
      <w:r w:rsidRPr="00082362">
        <w:rPr>
          <w:rFonts w:ascii="Garamond" w:hAnsi="Garamond"/>
          <w:sz w:val="22"/>
          <w:szCs w:val="22"/>
          <w:shd w:val="clear" w:color="auto" w:fill="FFFFFF"/>
        </w:rPr>
        <w:t>Gronewold</w:t>
      </w:r>
      <w:proofErr w:type="spellEnd"/>
      <w:r w:rsidRPr="00082362">
        <w:rPr>
          <w:rFonts w:ascii="Garamond" w:hAnsi="Garamond"/>
          <w:sz w:val="22"/>
          <w:szCs w:val="22"/>
          <w:shd w:val="clear" w:color="auto" w:fill="FFFFFF"/>
        </w:rPr>
        <w:t xml:space="preserve">, A. D., &amp; Rood, R. B. (2019). Recent water level changes across Earth's largest lake system and </w:t>
      </w:r>
    </w:p>
    <w:p w14:paraId="4747D75F" w14:textId="067280BA"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shd w:val="clear" w:color="auto" w:fill="FFFFFF"/>
        </w:rPr>
        <w:t>implications</w:t>
      </w:r>
      <w:proofErr w:type="gramEnd"/>
      <w:r w:rsidRPr="00082362">
        <w:rPr>
          <w:rFonts w:ascii="Garamond" w:hAnsi="Garamond"/>
          <w:sz w:val="22"/>
          <w:szCs w:val="22"/>
          <w:shd w:val="clear" w:color="auto" w:fill="FFFFFF"/>
        </w:rPr>
        <w:t xml:space="preserve"> for future variability. </w:t>
      </w:r>
      <w:r w:rsidRPr="00082362">
        <w:rPr>
          <w:rFonts w:ascii="Garamond" w:hAnsi="Garamond"/>
          <w:i/>
          <w:iCs/>
          <w:sz w:val="22"/>
          <w:szCs w:val="22"/>
        </w:rPr>
        <w:t>Journal of Great Lakes Research</w:t>
      </w:r>
      <w:r w:rsidRPr="00082362">
        <w:rPr>
          <w:rFonts w:ascii="Garamond" w:hAnsi="Garamond"/>
          <w:sz w:val="22"/>
          <w:szCs w:val="22"/>
          <w:shd w:val="clear" w:color="auto" w:fill="FFFFFF"/>
        </w:rPr>
        <w:t xml:space="preserve">, </w:t>
      </w:r>
      <w:r w:rsidRPr="00082362">
        <w:rPr>
          <w:rFonts w:ascii="Garamond" w:hAnsi="Garamond"/>
          <w:i/>
          <w:iCs/>
          <w:sz w:val="22"/>
          <w:szCs w:val="22"/>
        </w:rPr>
        <w:t>45</w:t>
      </w:r>
      <w:r w:rsidRPr="00082362">
        <w:rPr>
          <w:rFonts w:ascii="Garamond" w:hAnsi="Garamond"/>
          <w:sz w:val="22"/>
          <w:szCs w:val="22"/>
          <w:shd w:val="clear" w:color="auto" w:fill="FFFFFF"/>
        </w:rPr>
        <w:t xml:space="preserve">(1), 1-3. </w:t>
      </w:r>
      <w:hyperlink r:id="rId32" w:history="1">
        <w:r w:rsidR="001F61B3" w:rsidRPr="00082362">
          <w:rPr>
            <w:rStyle w:val="Hyperlink"/>
            <w:rFonts w:ascii="Garamond" w:hAnsi="Garamond"/>
            <w:color w:val="auto"/>
            <w:sz w:val="22"/>
            <w:szCs w:val="22"/>
            <w:u w:val="none"/>
            <w:shd w:val="clear" w:color="auto" w:fill="FFFFFF"/>
          </w:rPr>
          <w:t>https://doi.org/</w:t>
        </w:r>
        <w:r w:rsidR="001F61B3" w:rsidRPr="00082362">
          <w:rPr>
            <w:rStyle w:val="Hyperlink"/>
            <w:rFonts w:ascii="Garamond" w:hAnsi="Garamond"/>
            <w:color w:val="auto"/>
            <w:sz w:val="22"/>
            <w:szCs w:val="22"/>
            <w:u w:val="none"/>
          </w:rPr>
          <w:t>10.1016/j.jglr.2018.10.012</w:t>
        </w:r>
      </w:hyperlink>
      <w:r w:rsidRPr="00082362">
        <w:rPr>
          <w:rFonts w:ascii="Garamond" w:hAnsi="Garamond"/>
          <w:sz w:val="22"/>
          <w:szCs w:val="22"/>
        </w:rPr>
        <w:t xml:space="preserve"> </w:t>
      </w:r>
    </w:p>
    <w:p w14:paraId="2A1E4549" w14:textId="77777777" w:rsidR="00771FFB" w:rsidRPr="00082362" w:rsidRDefault="00771FFB" w:rsidP="007360FB">
      <w:pPr>
        <w:pStyle w:val="NormalWeb"/>
        <w:spacing w:before="0" w:beforeAutospacing="0" w:after="0" w:afterAutospacing="0"/>
        <w:rPr>
          <w:rFonts w:ascii="Garamond" w:hAnsi="Garamond"/>
          <w:sz w:val="22"/>
          <w:szCs w:val="22"/>
        </w:rPr>
      </w:pPr>
      <w:r w:rsidRPr="00082362">
        <w:rPr>
          <w:rFonts w:ascii="Garamond" w:hAnsi="Garamond"/>
          <w:sz w:val="22"/>
          <w:szCs w:val="22"/>
        </w:rPr>
        <w:t xml:space="preserve"> </w:t>
      </w:r>
    </w:p>
    <w:p w14:paraId="0049CC90" w14:textId="38772168" w:rsidR="001F61B3" w:rsidRPr="00082362" w:rsidRDefault="00771FFB" w:rsidP="007360FB">
      <w:pPr>
        <w:pStyle w:val="NormalWeb"/>
        <w:spacing w:before="0" w:beforeAutospacing="0" w:after="0" w:afterAutospacing="0"/>
        <w:rPr>
          <w:rFonts w:ascii="Garamond" w:hAnsi="Garamond"/>
          <w:sz w:val="22"/>
          <w:szCs w:val="22"/>
          <w:shd w:val="clear" w:color="auto" w:fill="FFFFFF"/>
        </w:rPr>
      </w:pPr>
      <w:proofErr w:type="spellStart"/>
      <w:r w:rsidRPr="00082362">
        <w:rPr>
          <w:rFonts w:ascii="Garamond" w:hAnsi="Garamond"/>
          <w:sz w:val="22"/>
          <w:szCs w:val="22"/>
          <w:shd w:val="clear" w:color="auto" w:fill="FFFFFF"/>
        </w:rPr>
        <w:t>Gronewold</w:t>
      </w:r>
      <w:proofErr w:type="spellEnd"/>
      <w:r w:rsidRPr="00082362">
        <w:rPr>
          <w:rFonts w:ascii="Garamond" w:hAnsi="Garamond"/>
          <w:sz w:val="22"/>
          <w:szCs w:val="22"/>
          <w:shd w:val="clear" w:color="auto" w:fill="FFFFFF"/>
        </w:rPr>
        <w:t xml:space="preserve">, A. D., &amp; Stow, C. A. (2014). Water loss from the Great Lakes. </w:t>
      </w:r>
      <w:r w:rsidRPr="00082362">
        <w:rPr>
          <w:rFonts w:ascii="Garamond" w:hAnsi="Garamond"/>
          <w:i/>
          <w:iCs/>
          <w:sz w:val="22"/>
          <w:szCs w:val="22"/>
        </w:rPr>
        <w:t>Science</w:t>
      </w:r>
      <w:r w:rsidRPr="00082362">
        <w:rPr>
          <w:rFonts w:ascii="Garamond" w:hAnsi="Garamond"/>
          <w:sz w:val="22"/>
          <w:szCs w:val="22"/>
          <w:shd w:val="clear" w:color="auto" w:fill="FFFFFF"/>
        </w:rPr>
        <w:t xml:space="preserve">, </w:t>
      </w:r>
      <w:r w:rsidRPr="00082362">
        <w:rPr>
          <w:rFonts w:ascii="Garamond" w:hAnsi="Garamond"/>
          <w:i/>
          <w:iCs/>
          <w:sz w:val="22"/>
          <w:szCs w:val="22"/>
        </w:rPr>
        <w:t>343</w:t>
      </w:r>
      <w:r w:rsidRPr="00082362">
        <w:rPr>
          <w:rFonts w:ascii="Garamond" w:hAnsi="Garamond"/>
          <w:sz w:val="22"/>
          <w:szCs w:val="22"/>
          <w:shd w:val="clear" w:color="auto" w:fill="FFFFFF"/>
        </w:rPr>
        <w:t xml:space="preserve">(6175), 1084-1085. </w:t>
      </w:r>
    </w:p>
    <w:p w14:paraId="5B48C574" w14:textId="2CEC3A17" w:rsidR="00771FFB" w:rsidRPr="00082362" w:rsidRDefault="00452201" w:rsidP="007360FB">
      <w:pPr>
        <w:pStyle w:val="NormalWeb"/>
        <w:spacing w:before="0" w:beforeAutospacing="0" w:after="0" w:afterAutospacing="0"/>
        <w:ind w:firstLine="720"/>
        <w:rPr>
          <w:rFonts w:ascii="Garamond" w:hAnsi="Garamond"/>
          <w:sz w:val="22"/>
          <w:szCs w:val="22"/>
          <w:shd w:val="clear" w:color="auto" w:fill="FFFFFF"/>
        </w:rPr>
      </w:pPr>
      <w:hyperlink r:id="rId33" w:history="1">
        <w:r w:rsidR="001F61B3" w:rsidRPr="00082362">
          <w:rPr>
            <w:rStyle w:val="Hyperlink"/>
            <w:rFonts w:ascii="Garamond" w:hAnsi="Garamond"/>
            <w:color w:val="auto"/>
            <w:sz w:val="22"/>
            <w:szCs w:val="22"/>
            <w:u w:val="none"/>
            <w:shd w:val="clear" w:color="auto" w:fill="FFFFFF"/>
          </w:rPr>
          <w:t>https://doi.org/10.1126/science.1249978</w:t>
        </w:r>
      </w:hyperlink>
      <w:r w:rsidR="00771FFB" w:rsidRPr="00082362">
        <w:rPr>
          <w:rFonts w:ascii="Garamond" w:hAnsi="Garamond"/>
          <w:sz w:val="22"/>
          <w:szCs w:val="22"/>
          <w:shd w:val="clear" w:color="auto" w:fill="FFFFFF"/>
        </w:rPr>
        <w:t xml:space="preserve"> </w:t>
      </w:r>
    </w:p>
    <w:p w14:paraId="7D7D4B29" w14:textId="77777777" w:rsidR="00507CAC" w:rsidRPr="00082362" w:rsidRDefault="00507CAC" w:rsidP="007360FB">
      <w:pPr>
        <w:pStyle w:val="NormalWeb"/>
        <w:spacing w:before="0" w:beforeAutospacing="0" w:after="0" w:afterAutospacing="0"/>
        <w:ind w:firstLine="720"/>
        <w:rPr>
          <w:rFonts w:ascii="Garamond" w:hAnsi="Garamond"/>
          <w:sz w:val="22"/>
          <w:szCs w:val="22"/>
        </w:rPr>
      </w:pPr>
    </w:p>
    <w:p w14:paraId="26FB4271" w14:textId="7389B056" w:rsidR="00771FFB" w:rsidRPr="00082362" w:rsidRDefault="00C97DC9" w:rsidP="00C97DC9">
      <w:pPr>
        <w:pStyle w:val="NormalWeb"/>
        <w:spacing w:before="0" w:beforeAutospacing="0" w:after="0" w:afterAutospacing="0"/>
        <w:ind w:left="720" w:hanging="720"/>
        <w:rPr>
          <w:rFonts w:ascii="Garamond" w:hAnsi="Garamond"/>
          <w:sz w:val="22"/>
          <w:szCs w:val="22"/>
        </w:rPr>
      </w:pPr>
      <w:r>
        <w:rPr>
          <w:rFonts w:ascii="Garamond" w:hAnsi="Garamond"/>
          <w:sz w:val="22"/>
          <w:szCs w:val="22"/>
        </w:rPr>
        <w:t>Hall, D. K., &amp;</w:t>
      </w:r>
      <w:r w:rsidR="00771FFB" w:rsidRPr="00082362">
        <w:rPr>
          <w:rFonts w:ascii="Garamond" w:hAnsi="Garamond"/>
          <w:sz w:val="22"/>
          <w:szCs w:val="22"/>
        </w:rPr>
        <w:t xml:space="preserve"> G. A. Riggs. </w:t>
      </w:r>
      <w:r>
        <w:rPr>
          <w:rFonts w:ascii="Garamond" w:hAnsi="Garamond"/>
          <w:sz w:val="22"/>
          <w:szCs w:val="22"/>
        </w:rPr>
        <w:t>(</w:t>
      </w:r>
      <w:r w:rsidR="00771FFB" w:rsidRPr="00082362">
        <w:rPr>
          <w:rFonts w:ascii="Garamond" w:hAnsi="Garamond"/>
          <w:sz w:val="22"/>
          <w:szCs w:val="22"/>
        </w:rPr>
        <w:t>2016</w:t>
      </w:r>
      <w:r>
        <w:rPr>
          <w:rFonts w:ascii="Garamond" w:hAnsi="Garamond"/>
          <w:sz w:val="22"/>
          <w:szCs w:val="22"/>
        </w:rPr>
        <w:t>)</w:t>
      </w:r>
      <w:r w:rsidR="00771FFB" w:rsidRPr="00082362">
        <w:rPr>
          <w:rFonts w:ascii="Garamond" w:hAnsi="Garamond"/>
          <w:sz w:val="22"/>
          <w:szCs w:val="22"/>
        </w:rPr>
        <w:t xml:space="preserve">. </w:t>
      </w:r>
      <w:r w:rsidR="00771FFB" w:rsidRPr="00C97DC9">
        <w:rPr>
          <w:rFonts w:ascii="Garamond" w:hAnsi="Garamond"/>
          <w:iCs/>
          <w:sz w:val="22"/>
          <w:szCs w:val="22"/>
        </w:rPr>
        <w:t>MODIS/Terra Snow Cover Daily L3 Global 500m Grid, Version 6</w:t>
      </w:r>
      <w:r>
        <w:rPr>
          <w:rFonts w:ascii="Garamond" w:hAnsi="Garamond"/>
          <w:sz w:val="22"/>
          <w:szCs w:val="22"/>
        </w:rPr>
        <w:t xml:space="preserve">, </w:t>
      </w:r>
      <w:r w:rsidR="00771FFB" w:rsidRPr="00C97DC9">
        <w:rPr>
          <w:rFonts w:ascii="Garamond" w:hAnsi="Garamond"/>
          <w:sz w:val="22"/>
          <w:szCs w:val="22"/>
        </w:rPr>
        <w:t>MOD10A1.006.</w:t>
      </w:r>
      <w:r w:rsidR="00771FFB" w:rsidRPr="00082362">
        <w:rPr>
          <w:rFonts w:ascii="Garamond" w:hAnsi="Garamond"/>
          <w:sz w:val="22"/>
          <w:szCs w:val="22"/>
        </w:rPr>
        <w:t xml:space="preserve"> NASA National Snow and Ice Data Center Distributed Activ</w:t>
      </w:r>
      <w:r>
        <w:rPr>
          <w:rFonts w:ascii="Garamond" w:hAnsi="Garamond"/>
          <w:sz w:val="22"/>
          <w:szCs w:val="22"/>
        </w:rPr>
        <w:t xml:space="preserve">e Archive Center, accessed March 2019. </w:t>
      </w:r>
      <w:hyperlink r:id="rId34" w:history="1">
        <w:r w:rsidR="00771FFB" w:rsidRPr="00082362">
          <w:rPr>
            <w:rStyle w:val="Hyperlink"/>
            <w:rFonts w:ascii="Garamond" w:hAnsi="Garamond"/>
            <w:color w:val="auto"/>
            <w:sz w:val="22"/>
            <w:szCs w:val="22"/>
            <w:u w:val="none"/>
          </w:rPr>
          <w:t>https://doi.org/10.5067/MODIS/MOD10A1.006</w:t>
        </w:r>
      </w:hyperlink>
    </w:p>
    <w:p w14:paraId="70B58F12" w14:textId="107BAC32" w:rsidR="00507CAC" w:rsidRPr="005C1C11" w:rsidRDefault="005C1C11" w:rsidP="005C1C11">
      <w:pPr>
        <w:pStyle w:val="NormalWeb"/>
        <w:spacing w:before="0" w:beforeAutospacing="0" w:after="0" w:afterAutospacing="0"/>
        <w:ind w:left="720" w:hanging="720"/>
        <w:rPr>
          <w:rFonts w:ascii="Garamond" w:hAnsi="Garamond"/>
          <w:sz w:val="22"/>
          <w:szCs w:val="22"/>
          <w:shd w:val="clear" w:color="auto" w:fill="FFFFFF"/>
        </w:rPr>
      </w:pPr>
      <w:r>
        <w:rPr>
          <w:rFonts w:ascii="Garamond" w:hAnsi="Garamond"/>
          <w:sz w:val="22"/>
          <w:szCs w:val="22"/>
          <w:shd w:val="clear" w:color="auto" w:fill="FFFFFF"/>
        </w:rPr>
        <w:lastRenderedPageBreak/>
        <w:t>Huffman, G. (2017). GPM IMERG Final Precipitation L3 Half Hourly 0.1 degree x 0.1 degree, V05. Goddard Earth Sciences Data and Information Services Center (GES DISC), accessed March 2019. doi:10.5067/GPM/IMERG/3B-HH/05</w:t>
      </w:r>
    </w:p>
    <w:p w14:paraId="4156ED71" w14:textId="77777777" w:rsidR="005C1C11" w:rsidRDefault="005C1C11" w:rsidP="007360FB">
      <w:pPr>
        <w:pStyle w:val="NormalWeb"/>
        <w:spacing w:before="0" w:beforeAutospacing="0" w:after="0" w:afterAutospacing="0"/>
        <w:rPr>
          <w:rFonts w:ascii="Garamond" w:hAnsi="Garamond"/>
          <w:sz w:val="22"/>
          <w:szCs w:val="22"/>
        </w:rPr>
      </w:pPr>
    </w:p>
    <w:p w14:paraId="755327B7" w14:textId="12279B48" w:rsidR="001F61B3" w:rsidRPr="00082362" w:rsidRDefault="00771FFB" w:rsidP="007360FB">
      <w:pPr>
        <w:pStyle w:val="NormalWeb"/>
        <w:spacing w:before="0" w:beforeAutospacing="0" w:after="0" w:afterAutospacing="0"/>
        <w:rPr>
          <w:rFonts w:ascii="Garamond" w:hAnsi="Garamond"/>
          <w:i/>
          <w:iCs/>
          <w:sz w:val="22"/>
          <w:szCs w:val="22"/>
        </w:rPr>
      </w:pPr>
      <w:r w:rsidRPr="00082362">
        <w:rPr>
          <w:rFonts w:ascii="Garamond" w:hAnsi="Garamond"/>
          <w:sz w:val="22"/>
          <w:szCs w:val="22"/>
        </w:rPr>
        <w:t xml:space="preserve">International Lake Ontario-St. Lawrence River Board. (2018). </w:t>
      </w:r>
      <w:r w:rsidRPr="00082362">
        <w:rPr>
          <w:rFonts w:ascii="Garamond" w:hAnsi="Garamond"/>
          <w:i/>
          <w:iCs/>
          <w:sz w:val="22"/>
          <w:szCs w:val="22"/>
        </w:rPr>
        <w:t xml:space="preserve">Observed conditions and regulated outflows in 2017. </w:t>
      </w:r>
    </w:p>
    <w:p w14:paraId="34EEAD56" w14:textId="7E1E7F21" w:rsidR="00771FFB" w:rsidRPr="00082362" w:rsidRDefault="00771FFB" w:rsidP="007360FB">
      <w:pPr>
        <w:pStyle w:val="NormalWeb"/>
        <w:spacing w:before="0" w:beforeAutospacing="0" w:after="0" w:afterAutospacing="0"/>
        <w:ind w:firstLine="720"/>
        <w:rPr>
          <w:rFonts w:ascii="Garamond" w:hAnsi="Garamond"/>
          <w:sz w:val="22"/>
          <w:szCs w:val="22"/>
        </w:rPr>
      </w:pPr>
      <w:r w:rsidRPr="00082362">
        <w:rPr>
          <w:rFonts w:ascii="Garamond" w:hAnsi="Garamond"/>
          <w:sz w:val="22"/>
          <w:szCs w:val="22"/>
        </w:rPr>
        <w:t xml:space="preserve">Retrieved from </w:t>
      </w:r>
      <w:hyperlink r:id="rId35" w:history="1">
        <w:r w:rsidRPr="00082362">
          <w:rPr>
            <w:rStyle w:val="Hyperlink"/>
            <w:rFonts w:ascii="Garamond" w:hAnsi="Garamond"/>
            <w:color w:val="auto"/>
            <w:sz w:val="22"/>
            <w:szCs w:val="22"/>
            <w:u w:val="none"/>
          </w:rPr>
          <w:t>https://www.ijc.org/sites/default/files/2018-08/ILOSLRB_FloodReport2017.pdf</w:t>
        </w:r>
      </w:hyperlink>
      <w:r w:rsidRPr="00082362">
        <w:rPr>
          <w:rFonts w:ascii="Garamond" w:hAnsi="Garamond"/>
          <w:sz w:val="22"/>
          <w:szCs w:val="22"/>
        </w:rPr>
        <w:t xml:space="preserve"> </w:t>
      </w:r>
    </w:p>
    <w:p w14:paraId="730013C4" w14:textId="77777777" w:rsidR="00507CAC" w:rsidRPr="00082362" w:rsidRDefault="00507CAC" w:rsidP="007360FB">
      <w:pPr>
        <w:pStyle w:val="NormalWeb"/>
        <w:spacing w:before="0" w:beforeAutospacing="0" w:after="0" w:afterAutospacing="0"/>
        <w:ind w:firstLine="720"/>
        <w:rPr>
          <w:rFonts w:ascii="Garamond" w:hAnsi="Garamond"/>
          <w:sz w:val="22"/>
          <w:szCs w:val="22"/>
        </w:rPr>
      </w:pPr>
    </w:p>
    <w:p w14:paraId="57833F7B" w14:textId="612748E5" w:rsidR="001F61B3" w:rsidRPr="00082362" w:rsidRDefault="00771FFB" w:rsidP="007360FB">
      <w:pPr>
        <w:pStyle w:val="NormalWeb"/>
        <w:spacing w:before="0" w:beforeAutospacing="0" w:after="0" w:afterAutospacing="0"/>
        <w:rPr>
          <w:rFonts w:ascii="Garamond" w:hAnsi="Garamond"/>
          <w:sz w:val="22"/>
          <w:szCs w:val="22"/>
        </w:rPr>
      </w:pPr>
      <w:r w:rsidRPr="00082362">
        <w:rPr>
          <w:rFonts w:ascii="Garamond" w:hAnsi="Garamond"/>
          <w:sz w:val="22"/>
          <w:szCs w:val="22"/>
        </w:rPr>
        <w:t xml:space="preserve">Jiang, H., Feng, M., Zhu, Y., Lu, N., Huang, J., &amp; Xiao, T. (2014). An automated method for extracting rivers </w:t>
      </w:r>
    </w:p>
    <w:p w14:paraId="437C8440" w14:textId="403932D8"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rPr>
        <w:t>and</w:t>
      </w:r>
      <w:proofErr w:type="gramEnd"/>
      <w:r w:rsidRPr="00082362">
        <w:rPr>
          <w:rFonts w:ascii="Garamond" w:hAnsi="Garamond"/>
          <w:sz w:val="22"/>
          <w:szCs w:val="22"/>
        </w:rPr>
        <w:t xml:space="preserve"> lakes from Landsat imagery. </w:t>
      </w:r>
      <w:r w:rsidRPr="00082362">
        <w:rPr>
          <w:rFonts w:ascii="Garamond" w:hAnsi="Garamond"/>
          <w:i/>
          <w:iCs/>
          <w:sz w:val="22"/>
          <w:szCs w:val="22"/>
        </w:rPr>
        <w:t>Journal of Remote Sensing, 6</w:t>
      </w:r>
      <w:r w:rsidRPr="00082362">
        <w:rPr>
          <w:rFonts w:ascii="Garamond" w:hAnsi="Garamond"/>
          <w:sz w:val="22"/>
          <w:szCs w:val="22"/>
        </w:rPr>
        <w:t xml:space="preserve">(6), 5067-5089. </w:t>
      </w:r>
      <w:hyperlink r:id="rId36" w:history="1">
        <w:r w:rsidR="001F61B3" w:rsidRPr="00082362">
          <w:rPr>
            <w:rStyle w:val="Hyperlink"/>
            <w:rFonts w:ascii="Garamond" w:hAnsi="Garamond"/>
            <w:color w:val="auto"/>
            <w:sz w:val="22"/>
            <w:szCs w:val="22"/>
            <w:u w:val="none"/>
          </w:rPr>
          <w:t>https://doi.org/10.3390/rs6065067</w:t>
        </w:r>
      </w:hyperlink>
      <w:r w:rsidRPr="00082362">
        <w:rPr>
          <w:rFonts w:ascii="Garamond" w:hAnsi="Garamond"/>
          <w:sz w:val="22"/>
          <w:szCs w:val="22"/>
        </w:rPr>
        <w:t xml:space="preserve"> </w:t>
      </w:r>
    </w:p>
    <w:p w14:paraId="1AEA5415" w14:textId="77777777" w:rsidR="00771FFB" w:rsidRPr="00082362" w:rsidRDefault="00771FFB" w:rsidP="007360FB">
      <w:pPr>
        <w:pStyle w:val="NormalWeb"/>
        <w:spacing w:before="0" w:beforeAutospacing="0" w:after="0" w:afterAutospacing="0"/>
        <w:rPr>
          <w:rFonts w:ascii="Garamond" w:hAnsi="Garamond"/>
          <w:sz w:val="22"/>
          <w:szCs w:val="22"/>
        </w:rPr>
      </w:pPr>
      <w:r w:rsidRPr="00082362">
        <w:rPr>
          <w:rStyle w:val="apple-tab-span"/>
          <w:rFonts w:ascii="Garamond" w:hAnsi="Garamond"/>
          <w:sz w:val="22"/>
          <w:szCs w:val="22"/>
        </w:rPr>
        <w:tab/>
      </w:r>
    </w:p>
    <w:p w14:paraId="3E31AE8C" w14:textId="7D29EC5E" w:rsidR="00BC7221" w:rsidRPr="00BC7221" w:rsidRDefault="00BC7221" w:rsidP="00BC7221">
      <w:pPr>
        <w:spacing w:after="0" w:line="240" w:lineRule="auto"/>
        <w:ind w:left="720" w:hanging="720"/>
        <w:rPr>
          <w:rFonts w:ascii="Garamond" w:hAnsi="Garamond" w:cs="Consolas"/>
          <w:color w:val="000000"/>
          <w:shd w:val="clear" w:color="auto" w:fill="FFFFFF"/>
        </w:rPr>
      </w:pPr>
      <w:proofErr w:type="spellStart"/>
      <w:r w:rsidRPr="00CD2214">
        <w:rPr>
          <w:rFonts w:ascii="Garamond" w:hAnsi="Garamond" w:cs="Consolas"/>
          <w:color w:val="000000"/>
          <w:shd w:val="clear" w:color="auto" w:fill="FFFFFF"/>
        </w:rPr>
        <w:t>Kautz</w:t>
      </w:r>
      <w:proofErr w:type="spellEnd"/>
      <w:r w:rsidRPr="00CD2214">
        <w:rPr>
          <w:rFonts w:ascii="Garamond" w:hAnsi="Garamond" w:cs="Consolas"/>
          <w:color w:val="000000"/>
          <w:shd w:val="clear" w:color="auto" w:fill="FFFFFF"/>
        </w:rPr>
        <w:t xml:space="preserve">, S. (2018). Landsat 8 OLI (Operational Land Imager) </w:t>
      </w:r>
      <w:r>
        <w:rPr>
          <w:rFonts w:ascii="Garamond" w:hAnsi="Garamond" w:cs="Consolas"/>
          <w:color w:val="000000"/>
          <w:shd w:val="clear" w:color="auto" w:fill="FFFFFF"/>
        </w:rPr>
        <w:t>[Dataset]. US</w:t>
      </w:r>
      <w:r w:rsidRPr="00CD2214">
        <w:rPr>
          <w:rFonts w:ascii="Garamond" w:hAnsi="Garamond" w:cs="Consolas"/>
          <w:color w:val="000000"/>
          <w:shd w:val="clear" w:color="auto" w:fill="FFFFFF"/>
        </w:rPr>
        <w:t xml:space="preserve"> Geological Survey</w:t>
      </w:r>
      <w:r>
        <w:rPr>
          <w:rFonts w:ascii="Garamond" w:hAnsi="Garamond" w:cs="Consolas"/>
          <w:color w:val="000000"/>
          <w:shd w:val="clear" w:color="auto" w:fill="FFFFFF"/>
        </w:rPr>
        <w:t>, accessed March 2019</w:t>
      </w:r>
      <w:r w:rsidRPr="00CD2214">
        <w:rPr>
          <w:rFonts w:ascii="Garamond" w:hAnsi="Garamond" w:cs="Consolas"/>
          <w:color w:val="000000"/>
          <w:shd w:val="clear" w:color="auto" w:fill="FFFFFF"/>
        </w:rPr>
        <w:t>. https://doi.org/10.5066/f71835s6</w:t>
      </w:r>
    </w:p>
    <w:p w14:paraId="130215A4" w14:textId="77777777" w:rsidR="00BC7221" w:rsidRDefault="00BC7221" w:rsidP="007360FB">
      <w:pPr>
        <w:pStyle w:val="NormalWeb"/>
        <w:spacing w:before="0" w:beforeAutospacing="0" w:after="0" w:afterAutospacing="0"/>
        <w:rPr>
          <w:rFonts w:ascii="Garamond" w:hAnsi="Garamond"/>
          <w:sz w:val="22"/>
          <w:szCs w:val="22"/>
          <w:shd w:val="clear" w:color="auto" w:fill="FFFFFF"/>
        </w:rPr>
      </w:pPr>
    </w:p>
    <w:p w14:paraId="0626D713" w14:textId="1B159FBD" w:rsidR="001F61B3" w:rsidRPr="00082362" w:rsidRDefault="00771FFB" w:rsidP="007360FB">
      <w:pPr>
        <w:pStyle w:val="NormalWeb"/>
        <w:spacing w:before="0" w:beforeAutospacing="0" w:after="0" w:afterAutospacing="0"/>
        <w:rPr>
          <w:rFonts w:ascii="Garamond" w:hAnsi="Garamond"/>
          <w:sz w:val="22"/>
          <w:szCs w:val="22"/>
          <w:shd w:val="clear" w:color="auto" w:fill="FFFFFF"/>
        </w:rPr>
      </w:pPr>
      <w:proofErr w:type="spellStart"/>
      <w:r w:rsidRPr="00082362">
        <w:rPr>
          <w:rFonts w:ascii="Garamond" w:hAnsi="Garamond"/>
          <w:sz w:val="22"/>
          <w:szCs w:val="22"/>
          <w:shd w:val="clear" w:color="auto" w:fill="FFFFFF"/>
        </w:rPr>
        <w:t>Kyriou</w:t>
      </w:r>
      <w:proofErr w:type="spellEnd"/>
      <w:r w:rsidRPr="00082362">
        <w:rPr>
          <w:rFonts w:ascii="Garamond" w:hAnsi="Garamond"/>
          <w:sz w:val="22"/>
          <w:szCs w:val="22"/>
          <w:shd w:val="clear" w:color="auto" w:fill="FFFFFF"/>
        </w:rPr>
        <w:t xml:space="preserve">, A., &amp; Nikolakopoulos, K. (2015). Flood mapping from Sentinel-1 and Landsat-8 data: A case study </w:t>
      </w:r>
    </w:p>
    <w:p w14:paraId="1B3901C1" w14:textId="480768AB"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shd w:val="clear" w:color="auto" w:fill="FFFFFF"/>
        </w:rPr>
        <w:t>from</w:t>
      </w:r>
      <w:proofErr w:type="gramEnd"/>
      <w:r w:rsidRPr="00082362">
        <w:rPr>
          <w:rFonts w:ascii="Garamond" w:hAnsi="Garamond"/>
          <w:sz w:val="22"/>
          <w:szCs w:val="22"/>
          <w:shd w:val="clear" w:color="auto" w:fill="FFFFFF"/>
        </w:rPr>
        <w:t xml:space="preserve"> river </w:t>
      </w:r>
      <w:proofErr w:type="spellStart"/>
      <w:r w:rsidRPr="00082362">
        <w:rPr>
          <w:rFonts w:ascii="Garamond" w:hAnsi="Garamond"/>
          <w:sz w:val="22"/>
          <w:szCs w:val="22"/>
          <w:shd w:val="clear" w:color="auto" w:fill="FFFFFF"/>
        </w:rPr>
        <w:t>Evros</w:t>
      </w:r>
      <w:proofErr w:type="spellEnd"/>
      <w:r w:rsidRPr="00082362">
        <w:rPr>
          <w:rFonts w:ascii="Garamond" w:hAnsi="Garamond"/>
          <w:sz w:val="22"/>
          <w:szCs w:val="22"/>
          <w:shd w:val="clear" w:color="auto" w:fill="FFFFFF"/>
        </w:rPr>
        <w:t xml:space="preserve">, Greece. </w:t>
      </w:r>
      <w:r w:rsidRPr="00082362">
        <w:rPr>
          <w:rFonts w:ascii="Garamond" w:hAnsi="Garamond"/>
          <w:i/>
          <w:iCs/>
          <w:sz w:val="22"/>
          <w:szCs w:val="22"/>
          <w:shd w:val="clear" w:color="auto" w:fill="FFFFFF"/>
        </w:rPr>
        <w:t>Earth Resources and Environmental Remote Sensing/GIS Applications VI</w:t>
      </w:r>
      <w:r w:rsidRPr="00082362">
        <w:rPr>
          <w:rFonts w:ascii="Garamond" w:hAnsi="Garamond"/>
          <w:sz w:val="22"/>
          <w:szCs w:val="22"/>
          <w:shd w:val="clear" w:color="auto" w:fill="FFFFFF"/>
        </w:rPr>
        <w:t xml:space="preserve">, </w:t>
      </w:r>
      <w:r w:rsidRPr="00082362">
        <w:rPr>
          <w:rFonts w:ascii="Garamond" w:hAnsi="Garamond"/>
          <w:i/>
          <w:iCs/>
          <w:sz w:val="22"/>
          <w:szCs w:val="22"/>
          <w:shd w:val="clear" w:color="auto" w:fill="FFFFFF"/>
        </w:rPr>
        <w:t>9644</w:t>
      </w:r>
      <w:r w:rsidRPr="00082362">
        <w:rPr>
          <w:rFonts w:ascii="Garamond" w:hAnsi="Garamond"/>
          <w:sz w:val="22"/>
          <w:szCs w:val="22"/>
          <w:shd w:val="clear" w:color="auto" w:fill="FFFFFF"/>
        </w:rPr>
        <w:t xml:space="preserve">, 964405. </w:t>
      </w:r>
      <w:hyperlink r:id="rId37" w:history="1">
        <w:r w:rsidRPr="00082362">
          <w:rPr>
            <w:rStyle w:val="Hyperlink"/>
            <w:rFonts w:ascii="Garamond" w:hAnsi="Garamond"/>
            <w:color w:val="auto"/>
            <w:sz w:val="22"/>
            <w:szCs w:val="22"/>
            <w:u w:val="none"/>
            <w:shd w:val="clear" w:color="auto" w:fill="FFFFFF"/>
          </w:rPr>
          <w:t>https://doi.org/1</w:t>
        </w:r>
        <w:r w:rsidRPr="00082362">
          <w:rPr>
            <w:rStyle w:val="Hyperlink"/>
            <w:rFonts w:ascii="Garamond" w:hAnsi="Garamond"/>
            <w:color w:val="auto"/>
            <w:sz w:val="22"/>
            <w:szCs w:val="22"/>
            <w:u w:val="none"/>
          </w:rPr>
          <w:t>0.1117/12.2194449</w:t>
        </w:r>
      </w:hyperlink>
    </w:p>
    <w:p w14:paraId="5F474495" w14:textId="77777777" w:rsidR="00507CAC" w:rsidRPr="00082362" w:rsidRDefault="00507CAC" w:rsidP="007360FB">
      <w:pPr>
        <w:pStyle w:val="NormalWeb"/>
        <w:spacing w:before="0" w:beforeAutospacing="0" w:after="0" w:afterAutospacing="0"/>
        <w:ind w:left="720"/>
        <w:rPr>
          <w:rFonts w:ascii="Garamond" w:hAnsi="Garamond"/>
          <w:sz w:val="22"/>
          <w:szCs w:val="22"/>
        </w:rPr>
      </w:pPr>
    </w:p>
    <w:p w14:paraId="6CB8642F" w14:textId="4B7234F6" w:rsidR="001F61B3" w:rsidRPr="00082362" w:rsidRDefault="00771FFB" w:rsidP="007360FB">
      <w:pPr>
        <w:pStyle w:val="NormalWeb"/>
        <w:spacing w:before="0" w:beforeAutospacing="0" w:after="0" w:afterAutospacing="0"/>
        <w:rPr>
          <w:rFonts w:ascii="Garamond" w:hAnsi="Garamond"/>
          <w:i/>
          <w:iCs/>
          <w:sz w:val="22"/>
          <w:szCs w:val="22"/>
          <w:shd w:val="clear" w:color="auto" w:fill="FFFFFF"/>
        </w:rPr>
      </w:pPr>
      <w:proofErr w:type="spellStart"/>
      <w:r w:rsidRPr="00082362">
        <w:rPr>
          <w:rFonts w:ascii="Garamond" w:hAnsi="Garamond"/>
          <w:sz w:val="22"/>
          <w:szCs w:val="22"/>
          <w:shd w:val="clear" w:color="auto" w:fill="FFFFFF"/>
        </w:rPr>
        <w:t>Lenth</w:t>
      </w:r>
      <w:proofErr w:type="spellEnd"/>
      <w:r w:rsidRPr="00082362">
        <w:rPr>
          <w:rFonts w:ascii="Garamond" w:hAnsi="Garamond"/>
          <w:sz w:val="22"/>
          <w:szCs w:val="22"/>
          <w:shd w:val="clear" w:color="auto" w:fill="FFFFFF"/>
        </w:rPr>
        <w:t xml:space="preserve">, R. </w:t>
      </w:r>
      <w:r w:rsidR="002A6A92">
        <w:rPr>
          <w:rFonts w:ascii="Garamond" w:hAnsi="Garamond"/>
          <w:sz w:val="22"/>
          <w:szCs w:val="22"/>
          <w:shd w:val="clear" w:color="auto" w:fill="FFFFFF"/>
        </w:rPr>
        <w:t>(2001). Some practical guidelines for effective sample size d</w:t>
      </w:r>
      <w:r w:rsidRPr="00082362">
        <w:rPr>
          <w:rFonts w:ascii="Garamond" w:hAnsi="Garamond"/>
          <w:sz w:val="22"/>
          <w:szCs w:val="22"/>
          <w:shd w:val="clear" w:color="auto" w:fill="FFFFFF"/>
        </w:rPr>
        <w:t>etermination. </w:t>
      </w:r>
      <w:r w:rsidRPr="00082362">
        <w:rPr>
          <w:rFonts w:ascii="Garamond" w:hAnsi="Garamond"/>
          <w:i/>
          <w:iCs/>
          <w:sz w:val="22"/>
          <w:szCs w:val="22"/>
          <w:shd w:val="clear" w:color="auto" w:fill="FFFFFF"/>
        </w:rPr>
        <w:t xml:space="preserve">The American </w:t>
      </w:r>
    </w:p>
    <w:p w14:paraId="75050F05" w14:textId="279DD31A" w:rsidR="00771FFB" w:rsidRPr="00082362" w:rsidRDefault="00771FFB" w:rsidP="007360FB">
      <w:pPr>
        <w:pStyle w:val="NormalWeb"/>
        <w:spacing w:before="0" w:beforeAutospacing="0" w:after="0" w:afterAutospacing="0"/>
        <w:ind w:firstLine="720"/>
        <w:rPr>
          <w:rFonts w:ascii="Garamond" w:hAnsi="Garamond"/>
          <w:sz w:val="22"/>
          <w:szCs w:val="22"/>
        </w:rPr>
      </w:pPr>
      <w:r w:rsidRPr="00082362">
        <w:rPr>
          <w:rFonts w:ascii="Garamond" w:hAnsi="Garamond"/>
          <w:i/>
          <w:iCs/>
          <w:sz w:val="22"/>
          <w:szCs w:val="22"/>
          <w:shd w:val="clear" w:color="auto" w:fill="FFFFFF"/>
        </w:rPr>
        <w:t>Statistician,</w:t>
      </w:r>
      <w:r w:rsidRPr="00082362">
        <w:rPr>
          <w:rFonts w:ascii="Garamond" w:hAnsi="Garamond"/>
          <w:sz w:val="22"/>
          <w:szCs w:val="22"/>
          <w:shd w:val="clear" w:color="auto" w:fill="FFFFFF"/>
        </w:rPr>
        <w:t> </w:t>
      </w:r>
      <w:r w:rsidRPr="00082362">
        <w:rPr>
          <w:rFonts w:ascii="Garamond" w:hAnsi="Garamond"/>
          <w:i/>
          <w:iCs/>
          <w:sz w:val="22"/>
          <w:szCs w:val="22"/>
          <w:shd w:val="clear" w:color="auto" w:fill="FFFFFF"/>
        </w:rPr>
        <w:t>55</w:t>
      </w:r>
      <w:r w:rsidRPr="00082362">
        <w:rPr>
          <w:rFonts w:ascii="Garamond" w:hAnsi="Garamond"/>
          <w:sz w:val="22"/>
          <w:szCs w:val="22"/>
          <w:shd w:val="clear" w:color="auto" w:fill="FFFFFF"/>
        </w:rPr>
        <w:t xml:space="preserve">(3), 187-193. Retrieved from </w:t>
      </w:r>
      <w:hyperlink r:id="rId38" w:history="1">
        <w:r w:rsidRPr="00082362">
          <w:rPr>
            <w:rStyle w:val="Hyperlink"/>
            <w:rFonts w:ascii="Garamond" w:hAnsi="Garamond"/>
            <w:color w:val="auto"/>
            <w:sz w:val="22"/>
            <w:szCs w:val="22"/>
            <w:u w:val="none"/>
            <w:shd w:val="clear" w:color="auto" w:fill="FFFFFF"/>
          </w:rPr>
          <w:t>http://www.jstor.org/stable/2685797</w:t>
        </w:r>
      </w:hyperlink>
    </w:p>
    <w:p w14:paraId="419098E5" w14:textId="77777777" w:rsidR="001F61B3" w:rsidRPr="00082362" w:rsidRDefault="001F61B3" w:rsidP="00BC7221">
      <w:pPr>
        <w:pStyle w:val="NormalWeb"/>
        <w:spacing w:before="0" w:beforeAutospacing="0" w:after="0" w:afterAutospacing="0"/>
        <w:rPr>
          <w:rFonts w:ascii="Garamond" w:hAnsi="Garamond"/>
          <w:sz w:val="22"/>
          <w:szCs w:val="22"/>
        </w:rPr>
      </w:pPr>
    </w:p>
    <w:p w14:paraId="0FF63BC0" w14:textId="77777777" w:rsidR="00771FFB" w:rsidRPr="00082362" w:rsidRDefault="00771FFB" w:rsidP="007360FB">
      <w:pPr>
        <w:pStyle w:val="NormalWeb"/>
        <w:spacing w:before="0" w:beforeAutospacing="0" w:after="0" w:afterAutospacing="0"/>
        <w:rPr>
          <w:rFonts w:ascii="Garamond" w:hAnsi="Garamond"/>
          <w:sz w:val="22"/>
          <w:szCs w:val="22"/>
        </w:rPr>
      </w:pPr>
      <w:proofErr w:type="spellStart"/>
      <w:r w:rsidRPr="00082362">
        <w:rPr>
          <w:rFonts w:ascii="Garamond" w:hAnsi="Garamond"/>
          <w:sz w:val="22"/>
          <w:szCs w:val="22"/>
        </w:rPr>
        <w:t>Memon</w:t>
      </w:r>
      <w:proofErr w:type="spellEnd"/>
      <w:r w:rsidRPr="00082362">
        <w:rPr>
          <w:rFonts w:ascii="Garamond" w:hAnsi="Garamond"/>
          <w:sz w:val="22"/>
          <w:szCs w:val="22"/>
        </w:rPr>
        <w:t xml:space="preserve">, A., Muhammad, S., Rahman, S., &amp; </w:t>
      </w:r>
      <w:proofErr w:type="spellStart"/>
      <w:r w:rsidRPr="00082362">
        <w:rPr>
          <w:rFonts w:ascii="Garamond" w:hAnsi="Garamond"/>
          <w:sz w:val="22"/>
          <w:szCs w:val="22"/>
        </w:rPr>
        <w:t>Haq</w:t>
      </w:r>
      <w:proofErr w:type="spellEnd"/>
      <w:r w:rsidRPr="00082362">
        <w:rPr>
          <w:rFonts w:ascii="Garamond" w:hAnsi="Garamond"/>
          <w:sz w:val="22"/>
          <w:szCs w:val="22"/>
        </w:rPr>
        <w:t>, M. (2015, April 16). Flood monitoring and damage              </w:t>
      </w:r>
    </w:p>
    <w:p w14:paraId="5D1720FD" w14:textId="702A0727"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rPr>
        <w:t>assessment</w:t>
      </w:r>
      <w:proofErr w:type="gramEnd"/>
      <w:r w:rsidRPr="00082362">
        <w:rPr>
          <w:rFonts w:ascii="Garamond" w:hAnsi="Garamond"/>
          <w:sz w:val="22"/>
          <w:szCs w:val="22"/>
        </w:rPr>
        <w:t xml:space="preserve"> using water indices: A case study of Pakistan flood-2012. Retrieved from </w:t>
      </w:r>
      <w:hyperlink r:id="rId39" w:history="1">
        <w:r w:rsidRPr="00082362">
          <w:rPr>
            <w:rStyle w:val="Hyperlink"/>
            <w:rFonts w:ascii="Garamond" w:hAnsi="Garamond"/>
            <w:color w:val="auto"/>
            <w:sz w:val="22"/>
            <w:szCs w:val="22"/>
            <w:u w:val="none"/>
          </w:rPr>
          <w:t>https://www.sciencedirect.com/science/article/pii/S111098231500006X</w:t>
        </w:r>
      </w:hyperlink>
    </w:p>
    <w:p w14:paraId="51E79869" w14:textId="77777777" w:rsidR="00771FFB" w:rsidRPr="00082362" w:rsidRDefault="00771FFB" w:rsidP="007360FB">
      <w:pPr>
        <w:pStyle w:val="NormalWeb"/>
        <w:spacing w:before="0" w:beforeAutospacing="0" w:after="0" w:afterAutospacing="0"/>
        <w:rPr>
          <w:rFonts w:ascii="Garamond" w:hAnsi="Garamond"/>
          <w:sz w:val="22"/>
          <w:szCs w:val="22"/>
        </w:rPr>
      </w:pPr>
    </w:p>
    <w:p w14:paraId="29012A40" w14:textId="77777777" w:rsidR="00AD5467" w:rsidRDefault="00771FFB" w:rsidP="007360FB">
      <w:pPr>
        <w:pStyle w:val="NormalWeb"/>
        <w:spacing w:before="0" w:beforeAutospacing="0" w:after="0" w:afterAutospacing="0"/>
        <w:rPr>
          <w:rFonts w:ascii="Garamond" w:hAnsi="Garamond"/>
          <w:sz w:val="22"/>
          <w:szCs w:val="22"/>
          <w:shd w:val="clear" w:color="auto" w:fill="FFFFFF"/>
        </w:rPr>
      </w:pPr>
      <w:r w:rsidRPr="00082362">
        <w:rPr>
          <w:rFonts w:ascii="Garamond" w:hAnsi="Garamond"/>
          <w:sz w:val="22"/>
          <w:szCs w:val="22"/>
          <w:shd w:val="clear" w:color="auto" w:fill="FFFFFF"/>
        </w:rPr>
        <w:t>O'Neill, P. E., Chan,</w:t>
      </w:r>
      <w:r w:rsidR="00BF0CCD">
        <w:rPr>
          <w:rFonts w:ascii="Garamond" w:hAnsi="Garamond"/>
          <w:sz w:val="22"/>
          <w:szCs w:val="22"/>
          <w:shd w:val="clear" w:color="auto" w:fill="FFFFFF"/>
        </w:rPr>
        <w:t xml:space="preserve"> S.,</w:t>
      </w:r>
      <w:r w:rsidRPr="00082362">
        <w:rPr>
          <w:rFonts w:ascii="Garamond" w:hAnsi="Garamond"/>
          <w:sz w:val="22"/>
          <w:szCs w:val="22"/>
          <w:shd w:val="clear" w:color="auto" w:fill="FFFFFF"/>
        </w:rPr>
        <w:t xml:space="preserve"> </w:t>
      </w:r>
      <w:proofErr w:type="spellStart"/>
      <w:r w:rsidRPr="00082362">
        <w:rPr>
          <w:rFonts w:ascii="Garamond" w:hAnsi="Garamond"/>
          <w:sz w:val="22"/>
          <w:szCs w:val="22"/>
          <w:shd w:val="clear" w:color="auto" w:fill="FFFFFF"/>
        </w:rPr>
        <w:t>Njoku</w:t>
      </w:r>
      <w:proofErr w:type="spellEnd"/>
      <w:r w:rsidRPr="00082362">
        <w:rPr>
          <w:rFonts w:ascii="Garamond" w:hAnsi="Garamond"/>
          <w:sz w:val="22"/>
          <w:szCs w:val="22"/>
          <w:shd w:val="clear" w:color="auto" w:fill="FFFFFF"/>
        </w:rPr>
        <w:t>,</w:t>
      </w:r>
      <w:r w:rsidR="00BF0CCD">
        <w:rPr>
          <w:rFonts w:ascii="Garamond" w:hAnsi="Garamond"/>
          <w:sz w:val="22"/>
          <w:szCs w:val="22"/>
          <w:shd w:val="clear" w:color="auto" w:fill="FFFFFF"/>
        </w:rPr>
        <w:t xml:space="preserve"> E. G.,</w:t>
      </w:r>
      <w:r w:rsidRPr="00082362">
        <w:rPr>
          <w:rFonts w:ascii="Garamond" w:hAnsi="Garamond"/>
          <w:sz w:val="22"/>
          <w:szCs w:val="22"/>
          <w:shd w:val="clear" w:color="auto" w:fill="FFFFFF"/>
        </w:rPr>
        <w:t xml:space="preserve"> Jackson, </w:t>
      </w:r>
      <w:r w:rsidR="00BF0CCD">
        <w:rPr>
          <w:rFonts w:ascii="Garamond" w:hAnsi="Garamond"/>
          <w:sz w:val="22"/>
          <w:szCs w:val="22"/>
          <w:shd w:val="clear" w:color="auto" w:fill="FFFFFF"/>
        </w:rPr>
        <w:t>T., &amp;</w:t>
      </w:r>
      <w:r w:rsidRPr="00082362">
        <w:rPr>
          <w:rFonts w:ascii="Garamond" w:hAnsi="Garamond"/>
          <w:sz w:val="22"/>
          <w:szCs w:val="22"/>
          <w:shd w:val="clear" w:color="auto" w:fill="FFFFFF"/>
        </w:rPr>
        <w:t xml:space="preserve"> </w:t>
      </w:r>
      <w:proofErr w:type="spellStart"/>
      <w:r w:rsidRPr="00082362">
        <w:rPr>
          <w:rFonts w:ascii="Garamond" w:hAnsi="Garamond"/>
          <w:sz w:val="22"/>
          <w:szCs w:val="22"/>
          <w:shd w:val="clear" w:color="auto" w:fill="FFFFFF"/>
        </w:rPr>
        <w:t>Bindlish</w:t>
      </w:r>
      <w:proofErr w:type="spellEnd"/>
      <w:r w:rsidR="00BF0CCD">
        <w:rPr>
          <w:rFonts w:ascii="Garamond" w:hAnsi="Garamond"/>
          <w:sz w:val="22"/>
          <w:szCs w:val="22"/>
          <w:shd w:val="clear" w:color="auto" w:fill="FFFFFF"/>
        </w:rPr>
        <w:t xml:space="preserve">, R. </w:t>
      </w:r>
      <w:r w:rsidRPr="00082362">
        <w:rPr>
          <w:rFonts w:ascii="Garamond" w:hAnsi="Garamond"/>
          <w:sz w:val="22"/>
          <w:szCs w:val="22"/>
          <w:shd w:val="clear" w:color="auto" w:fill="FFFFFF"/>
        </w:rPr>
        <w:t xml:space="preserve">(2016). SMAP L3 Radiometer Global Daily </w:t>
      </w:r>
      <w:r w:rsidRPr="00082362">
        <w:rPr>
          <w:rFonts w:ascii="Garamond" w:hAnsi="Garamond"/>
          <w:sz w:val="22"/>
          <w:szCs w:val="22"/>
          <w:shd w:val="clear" w:color="auto" w:fill="FFFFFF"/>
        </w:rPr>
        <w:br/>
      </w:r>
      <w:r w:rsidRPr="00082362">
        <w:rPr>
          <w:rStyle w:val="apple-tab-span"/>
          <w:rFonts w:ascii="Garamond" w:hAnsi="Garamond"/>
          <w:sz w:val="22"/>
          <w:szCs w:val="22"/>
          <w:shd w:val="clear" w:color="auto" w:fill="FFFFFF"/>
        </w:rPr>
        <w:tab/>
      </w:r>
      <w:r w:rsidRPr="00082362">
        <w:rPr>
          <w:rFonts w:ascii="Garamond" w:hAnsi="Garamond"/>
          <w:sz w:val="22"/>
          <w:szCs w:val="22"/>
          <w:shd w:val="clear" w:color="auto" w:fill="FFFFFF"/>
        </w:rPr>
        <w:t xml:space="preserve">36 km EASE-Grid Soil Moisture, Version 4. NASA National Snow and Ice </w:t>
      </w:r>
      <w:r w:rsidRPr="00082362">
        <w:rPr>
          <w:rFonts w:ascii="Garamond" w:hAnsi="Garamond"/>
          <w:sz w:val="22"/>
          <w:szCs w:val="22"/>
          <w:shd w:val="clear" w:color="auto" w:fill="FFFFFF"/>
        </w:rPr>
        <w:br/>
      </w:r>
      <w:r w:rsidRPr="00082362">
        <w:rPr>
          <w:rStyle w:val="apple-tab-span"/>
          <w:rFonts w:ascii="Garamond" w:hAnsi="Garamond"/>
          <w:sz w:val="22"/>
          <w:szCs w:val="22"/>
          <w:shd w:val="clear" w:color="auto" w:fill="FFFFFF"/>
        </w:rPr>
        <w:tab/>
      </w:r>
      <w:r w:rsidRPr="00082362">
        <w:rPr>
          <w:rFonts w:ascii="Garamond" w:hAnsi="Garamond"/>
          <w:sz w:val="22"/>
          <w:szCs w:val="22"/>
          <w:shd w:val="clear" w:color="auto" w:fill="FFFFFF"/>
        </w:rPr>
        <w:t>Data Center Di</w:t>
      </w:r>
      <w:r w:rsidR="00AD5467">
        <w:rPr>
          <w:rFonts w:ascii="Garamond" w:hAnsi="Garamond"/>
          <w:sz w:val="22"/>
          <w:szCs w:val="22"/>
          <w:shd w:val="clear" w:color="auto" w:fill="FFFFFF"/>
        </w:rPr>
        <w:t>stributed Active Archive Center, accessed March 2019.</w:t>
      </w:r>
    </w:p>
    <w:p w14:paraId="072213C5" w14:textId="2CBE93EC" w:rsidR="00771FFB" w:rsidRPr="00082362" w:rsidRDefault="00AD5467" w:rsidP="00AD5467">
      <w:pPr>
        <w:pStyle w:val="NormalWeb"/>
        <w:spacing w:before="0" w:beforeAutospacing="0" w:after="0" w:afterAutospacing="0"/>
        <w:ind w:firstLine="720"/>
        <w:rPr>
          <w:rFonts w:ascii="Garamond" w:hAnsi="Garamond"/>
          <w:sz w:val="22"/>
          <w:szCs w:val="22"/>
        </w:rPr>
      </w:pPr>
      <w:proofErr w:type="gramStart"/>
      <w:r>
        <w:rPr>
          <w:rFonts w:ascii="Garamond" w:hAnsi="Garamond"/>
          <w:sz w:val="22"/>
          <w:szCs w:val="22"/>
          <w:shd w:val="clear" w:color="auto" w:fill="FFFFFF"/>
        </w:rPr>
        <w:t>doi:</w:t>
      </w:r>
      <w:proofErr w:type="gramEnd"/>
      <w:r w:rsidRPr="00AD5467">
        <w:rPr>
          <w:rFonts w:ascii="Garamond" w:hAnsi="Garamond" w:cs="Calibri"/>
          <w:color w:val="000000"/>
          <w:sz w:val="22"/>
          <w:shd w:val="clear" w:color="auto" w:fill="FFFFFF"/>
        </w:rPr>
        <w:t>10.5067/OBBHQ5W22HME</w:t>
      </w:r>
    </w:p>
    <w:p w14:paraId="1CBCADD1" w14:textId="77777777" w:rsidR="001F61B3" w:rsidRPr="00082362" w:rsidRDefault="001F61B3" w:rsidP="007360FB">
      <w:pPr>
        <w:pStyle w:val="NormalWeb"/>
        <w:spacing w:before="0" w:beforeAutospacing="0" w:after="0" w:afterAutospacing="0"/>
        <w:ind w:hanging="720"/>
        <w:rPr>
          <w:rFonts w:ascii="Garamond" w:hAnsi="Garamond"/>
          <w:sz w:val="22"/>
          <w:szCs w:val="22"/>
          <w:shd w:val="clear" w:color="auto" w:fill="FFFFFF"/>
        </w:rPr>
      </w:pPr>
    </w:p>
    <w:p w14:paraId="6D5CA9C0" w14:textId="16E91E11" w:rsidR="001F61B3" w:rsidRPr="00082362" w:rsidRDefault="00771FFB" w:rsidP="007360FB">
      <w:pPr>
        <w:pStyle w:val="NormalWeb"/>
        <w:spacing w:before="0" w:beforeAutospacing="0" w:after="0" w:afterAutospacing="0"/>
        <w:rPr>
          <w:rFonts w:ascii="Garamond" w:hAnsi="Garamond"/>
          <w:sz w:val="22"/>
          <w:szCs w:val="22"/>
          <w:shd w:val="clear" w:color="auto" w:fill="FFFFFF"/>
        </w:rPr>
      </w:pPr>
      <w:proofErr w:type="spellStart"/>
      <w:r w:rsidRPr="00082362">
        <w:rPr>
          <w:rFonts w:ascii="Garamond" w:hAnsi="Garamond"/>
          <w:sz w:val="22"/>
          <w:szCs w:val="22"/>
          <w:shd w:val="clear" w:color="auto" w:fill="FFFFFF"/>
        </w:rPr>
        <w:t>Taubenböck</w:t>
      </w:r>
      <w:proofErr w:type="spellEnd"/>
      <w:r w:rsidRPr="00082362">
        <w:rPr>
          <w:rFonts w:ascii="Garamond" w:hAnsi="Garamond"/>
          <w:sz w:val="22"/>
          <w:szCs w:val="22"/>
          <w:shd w:val="clear" w:color="auto" w:fill="FFFFFF"/>
        </w:rPr>
        <w:t xml:space="preserve">, H., </w:t>
      </w:r>
      <w:proofErr w:type="spellStart"/>
      <w:r w:rsidRPr="00082362">
        <w:rPr>
          <w:rFonts w:ascii="Garamond" w:hAnsi="Garamond"/>
          <w:sz w:val="22"/>
          <w:szCs w:val="22"/>
          <w:shd w:val="clear" w:color="auto" w:fill="FFFFFF"/>
        </w:rPr>
        <w:t>Wurm</w:t>
      </w:r>
      <w:proofErr w:type="spellEnd"/>
      <w:r w:rsidRPr="00082362">
        <w:rPr>
          <w:rFonts w:ascii="Garamond" w:hAnsi="Garamond"/>
          <w:sz w:val="22"/>
          <w:szCs w:val="22"/>
          <w:shd w:val="clear" w:color="auto" w:fill="FFFFFF"/>
        </w:rPr>
        <w:t xml:space="preserve">, M., </w:t>
      </w:r>
      <w:proofErr w:type="spellStart"/>
      <w:r w:rsidRPr="00082362">
        <w:rPr>
          <w:rFonts w:ascii="Garamond" w:hAnsi="Garamond"/>
          <w:sz w:val="22"/>
          <w:szCs w:val="22"/>
          <w:shd w:val="clear" w:color="auto" w:fill="FFFFFF"/>
        </w:rPr>
        <w:t>Netzband</w:t>
      </w:r>
      <w:proofErr w:type="spellEnd"/>
      <w:r w:rsidRPr="00082362">
        <w:rPr>
          <w:rFonts w:ascii="Garamond" w:hAnsi="Garamond"/>
          <w:sz w:val="22"/>
          <w:szCs w:val="22"/>
          <w:shd w:val="clear" w:color="auto" w:fill="FFFFFF"/>
        </w:rPr>
        <w:t xml:space="preserve">, M., </w:t>
      </w:r>
      <w:proofErr w:type="spellStart"/>
      <w:r w:rsidRPr="00082362">
        <w:rPr>
          <w:rFonts w:ascii="Garamond" w:hAnsi="Garamond"/>
          <w:sz w:val="22"/>
          <w:szCs w:val="22"/>
          <w:shd w:val="clear" w:color="auto" w:fill="FFFFFF"/>
        </w:rPr>
        <w:t>Zwenzner</w:t>
      </w:r>
      <w:proofErr w:type="spellEnd"/>
      <w:r w:rsidRPr="00082362">
        <w:rPr>
          <w:rFonts w:ascii="Garamond" w:hAnsi="Garamond"/>
          <w:sz w:val="22"/>
          <w:szCs w:val="22"/>
          <w:shd w:val="clear" w:color="auto" w:fill="FFFFFF"/>
        </w:rPr>
        <w:t xml:space="preserve">, H., Roth, A., Rahman, A., &amp; </w:t>
      </w:r>
      <w:proofErr w:type="spellStart"/>
      <w:r w:rsidRPr="00082362">
        <w:rPr>
          <w:rFonts w:ascii="Garamond" w:hAnsi="Garamond"/>
          <w:sz w:val="22"/>
          <w:szCs w:val="22"/>
          <w:shd w:val="clear" w:color="auto" w:fill="FFFFFF"/>
        </w:rPr>
        <w:t>Dech</w:t>
      </w:r>
      <w:proofErr w:type="spellEnd"/>
      <w:r w:rsidRPr="00082362">
        <w:rPr>
          <w:rFonts w:ascii="Garamond" w:hAnsi="Garamond"/>
          <w:sz w:val="22"/>
          <w:szCs w:val="22"/>
          <w:shd w:val="clear" w:color="auto" w:fill="FFFFFF"/>
        </w:rPr>
        <w:t xml:space="preserve">, S. (2011). Flood </w:t>
      </w:r>
    </w:p>
    <w:p w14:paraId="641E6E14" w14:textId="263D80D4" w:rsidR="00771FFB" w:rsidRPr="00082362" w:rsidRDefault="00771FFB" w:rsidP="007360FB">
      <w:pPr>
        <w:pStyle w:val="NormalWeb"/>
        <w:spacing w:before="0" w:beforeAutospacing="0" w:after="0" w:afterAutospacing="0"/>
        <w:ind w:left="720"/>
        <w:rPr>
          <w:rFonts w:ascii="Garamond" w:hAnsi="Garamond"/>
          <w:sz w:val="22"/>
          <w:szCs w:val="22"/>
        </w:rPr>
      </w:pPr>
      <w:proofErr w:type="gramStart"/>
      <w:r w:rsidRPr="00082362">
        <w:rPr>
          <w:rFonts w:ascii="Garamond" w:hAnsi="Garamond"/>
          <w:sz w:val="22"/>
          <w:szCs w:val="22"/>
          <w:shd w:val="clear" w:color="auto" w:fill="FFFFFF"/>
        </w:rPr>
        <w:t>risks</w:t>
      </w:r>
      <w:proofErr w:type="gramEnd"/>
      <w:r w:rsidRPr="00082362">
        <w:rPr>
          <w:rFonts w:ascii="Garamond" w:hAnsi="Garamond"/>
          <w:sz w:val="22"/>
          <w:szCs w:val="22"/>
          <w:shd w:val="clear" w:color="auto" w:fill="FFFFFF"/>
        </w:rPr>
        <w:t xml:space="preserve"> in urbanized areas–multi-</w:t>
      </w:r>
      <w:proofErr w:type="spellStart"/>
      <w:r w:rsidRPr="00082362">
        <w:rPr>
          <w:rFonts w:ascii="Garamond" w:hAnsi="Garamond"/>
          <w:sz w:val="22"/>
          <w:szCs w:val="22"/>
          <w:shd w:val="clear" w:color="auto" w:fill="FFFFFF"/>
        </w:rPr>
        <w:t>sensoral</w:t>
      </w:r>
      <w:proofErr w:type="spellEnd"/>
      <w:r w:rsidRPr="00082362">
        <w:rPr>
          <w:rFonts w:ascii="Garamond" w:hAnsi="Garamond"/>
          <w:sz w:val="22"/>
          <w:szCs w:val="22"/>
          <w:shd w:val="clear" w:color="auto" w:fill="FFFFFF"/>
        </w:rPr>
        <w:t xml:space="preserve"> approaches using remotely sensed data for risk assessment. </w:t>
      </w:r>
      <w:r w:rsidRPr="00082362">
        <w:rPr>
          <w:rFonts w:ascii="Garamond" w:hAnsi="Garamond"/>
          <w:i/>
          <w:iCs/>
          <w:sz w:val="22"/>
          <w:szCs w:val="22"/>
          <w:shd w:val="clear" w:color="auto" w:fill="FFFFFF"/>
        </w:rPr>
        <w:t>Natural Hazards and Earth System Sciences</w:t>
      </w:r>
      <w:r w:rsidRPr="00082362">
        <w:rPr>
          <w:rFonts w:ascii="Garamond" w:hAnsi="Garamond"/>
          <w:sz w:val="22"/>
          <w:szCs w:val="22"/>
          <w:shd w:val="clear" w:color="auto" w:fill="FFFFFF"/>
        </w:rPr>
        <w:t xml:space="preserve">, </w:t>
      </w:r>
      <w:r w:rsidRPr="00082362">
        <w:rPr>
          <w:rFonts w:ascii="Garamond" w:hAnsi="Garamond"/>
          <w:i/>
          <w:iCs/>
          <w:sz w:val="22"/>
          <w:szCs w:val="22"/>
          <w:shd w:val="clear" w:color="auto" w:fill="FFFFFF"/>
        </w:rPr>
        <w:t>11</w:t>
      </w:r>
      <w:r w:rsidRPr="00082362">
        <w:rPr>
          <w:rFonts w:ascii="Garamond" w:hAnsi="Garamond"/>
          <w:sz w:val="22"/>
          <w:szCs w:val="22"/>
          <w:shd w:val="clear" w:color="auto" w:fill="FFFFFF"/>
        </w:rPr>
        <w:t>(2), 431-444</w:t>
      </w:r>
      <w:r w:rsidR="00AD5467">
        <w:rPr>
          <w:rFonts w:ascii="Garamond" w:hAnsi="Garamond"/>
          <w:sz w:val="22"/>
          <w:szCs w:val="22"/>
          <w:shd w:val="clear" w:color="auto" w:fill="FFFFFF"/>
        </w:rPr>
        <w:t>.</w:t>
      </w:r>
      <w:r w:rsidRPr="00082362">
        <w:rPr>
          <w:rFonts w:ascii="Garamond" w:hAnsi="Garamond"/>
          <w:sz w:val="22"/>
          <w:szCs w:val="22"/>
          <w:shd w:val="clear" w:color="auto" w:fill="FFFFFF"/>
        </w:rPr>
        <w:t xml:space="preserve"> https://doi.org/10.5194/nhess-11-431-2011 </w:t>
      </w:r>
    </w:p>
    <w:p w14:paraId="4C0957D8" w14:textId="77777777" w:rsidR="001F61B3" w:rsidRPr="00082362" w:rsidRDefault="001F61B3" w:rsidP="007360FB">
      <w:pPr>
        <w:pStyle w:val="NormalWeb"/>
        <w:spacing w:before="0" w:beforeAutospacing="0" w:after="0" w:afterAutospacing="0"/>
        <w:rPr>
          <w:rFonts w:ascii="Garamond" w:hAnsi="Garamond"/>
          <w:sz w:val="22"/>
          <w:szCs w:val="22"/>
          <w:shd w:val="clear" w:color="auto" w:fill="FFFFFF"/>
        </w:rPr>
      </w:pPr>
    </w:p>
    <w:p w14:paraId="6CB428A2" w14:textId="1FDFF749" w:rsidR="001F61B3" w:rsidRPr="00082362" w:rsidRDefault="00771FFB" w:rsidP="007360FB">
      <w:pPr>
        <w:pStyle w:val="NormalWeb"/>
        <w:spacing w:before="0" w:beforeAutospacing="0" w:after="0" w:afterAutospacing="0"/>
        <w:rPr>
          <w:rFonts w:ascii="Garamond" w:hAnsi="Garamond"/>
          <w:sz w:val="22"/>
          <w:szCs w:val="22"/>
          <w:shd w:val="clear" w:color="auto" w:fill="FFFFFF"/>
        </w:rPr>
      </w:pPr>
      <w:r w:rsidRPr="00082362">
        <w:rPr>
          <w:rFonts w:ascii="Garamond" w:hAnsi="Garamond"/>
          <w:sz w:val="22"/>
          <w:szCs w:val="22"/>
          <w:shd w:val="clear" w:color="auto" w:fill="FFFFFF"/>
        </w:rPr>
        <w:t>United States Geological Survey. (</w:t>
      </w:r>
      <w:proofErr w:type="spellStart"/>
      <w:r w:rsidRPr="00082362">
        <w:rPr>
          <w:rFonts w:ascii="Garamond" w:hAnsi="Garamond"/>
          <w:sz w:val="22"/>
          <w:szCs w:val="22"/>
          <w:shd w:val="clear" w:color="auto" w:fill="FFFFFF"/>
        </w:rPr>
        <w:t>n.d.</w:t>
      </w:r>
      <w:proofErr w:type="spellEnd"/>
      <w:r w:rsidRPr="00082362">
        <w:rPr>
          <w:rFonts w:ascii="Garamond" w:hAnsi="Garamond"/>
          <w:sz w:val="22"/>
          <w:szCs w:val="22"/>
          <w:shd w:val="clear" w:color="auto" w:fill="FFFFFF"/>
        </w:rPr>
        <w:t xml:space="preserve">). Landsat Processing Details. Retrieved </w:t>
      </w:r>
      <w:r w:rsidR="00AD5467">
        <w:rPr>
          <w:rFonts w:ascii="Garamond" w:hAnsi="Garamond"/>
          <w:sz w:val="22"/>
          <w:szCs w:val="22"/>
          <w:shd w:val="clear" w:color="auto" w:fill="FFFFFF"/>
        </w:rPr>
        <w:t xml:space="preserve">2 April 2019 </w:t>
      </w:r>
      <w:r w:rsidRPr="00082362">
        <w:rPr>
          <w:rFonts w:ascii="Garamond" w:hAnsi="Garamond"/>
          <w:sz w:val="22"/>
          <w:szCs w:val="22"/>
          <w:shd w:val="clear" w:color="auto" w:fill="FFFFFF"/>
        </w:rPr>
        <w:t xml:space="preserve">from </w:t>
      </w:r>
    </w:p>
    <w:p w14:paraId="6F0EF162" w14:textId="3C82085C" w:rsidR="00771FFB" w:rsidRPr="00082362" w:rsidRDefault="00452201" w:rsidP="007360FB">
      <w:pPr>
        <w:pStyle w:val="NormalWeb"/>
        <w:spacing w:before="0" w:beforeAutospacing="0" w:after="0" w:afterAutospacing="0"/>
        <w:ind w:firstLine="720"/>
        <w:rPr>
          <w:rFonts w:ascii="Garamond" w:hAnsi="Garamond"/>
          <w:sz w:val="22"/>
          <w:szCs w:val="22"/>
          <w:shd w:val="clear" w:color="auto" w:fill="FFFFFF"/>
        </w:rPr>
      </w:pPr>
      <w:hyperlink r:id="rId40" w:history="1">
        <w:r w:rsidR="00507CAC" w:rsidRPr="00082362">
          <w:rPr>
            <w:rStyle w:val="Hyperlink"/>
            <w:rFonts w:ascii="Garamond" w:hAnsi="Garamond"/>
            <w:color w:val="auto"/>
            <w:sz w:val="22"/>
            <w:szCs w:val="22"/>
            <w:u w:val="none"/>
            <w:shd w:val="clear" w:color="auto" w:fill="FFFFFF"/>
          </w:rPr>
          <w:t>https://landsat.usgs.gov/landsat-processing-details</w:t>
        </w:r>
      </w:hyperlink>
    </w:p>
    <w:p w14:paraId="5DD8E9F0" w14:textId="6F65236B" w:rsidR="00BC7221" w:rsidRDefault="00BC7221" w:rsidP="00BC7221">
      <w:pPr>
        <w:pStyle w:val="NormalWeb"/>
        <w:spacing w:before="280" w:beforeAutospacing="0" w:after="0" w:afterAutospacing="0"/>
        <w:ind w:left="720" w:hanging="720"/>
        <w:rPr>
          <w:rFonts w:ascii="Garamond" w:hAnsi="Garamond"/>
          <w:sz w:val="22"/>
          <w:szCs w:val="22"/>
          <w:shd w:val="clear" w:color="auto" w:fill="FFFFFF"/>
        </w:rPr>
      </w:pPr>
      <w:r>
        <w:rPr>
          <w:rFonts w:ascii="Garamond" w:hAnsi="Garamond"/>
          <w:sz w:val="22"/>
          <w:szCs w:val="22"/>
          <w:shd w:val="clear" w:color="auto" w:fill="FFFFFF"/>
        </w:rPr>
        <w:t xml:space="preserve">United States Geological Survey. (2015). USGS EROS Archive – Landsat Archives – Landsat 7 ETM+ Level-2 Data Products – Surface Reflectance. USGS EROS, accessed March 2019. </w:t>
      </w:r>
      <w:r w:rsidRPr="00BC7221">
        <w:rPr>
          <w:rFonts w:ascii="Garamond" w:eastAsiaTheme="majorEastAsia" w:hAnsi="Garamond"/>
          <w:sz w:val="22"/>
        </w:rPr>
        <w:t>https://doi.org/10.5066/F7Q52MNK</w:t>
      </w:r>
    </w:p>
    <w:p w14:paraId="16F16AC0" w14:textId="2E1DC35D" w:rsidR="00771FFB" w:rsidRPr="00AD5467" w:rsidRDefault="00771FFB" w:rsidP="00BC7221">
      <w:pPr>
        <w:pStyle w:val="NormalWeb"/>
        <w:spacing w:before="280" w:beforeAutospacing="0" w:after="0" w:afterAutospacing="0"/>
        <w:ind w:left="720" w:hanging="720"/>
        <w:rPr>
          <w:rFonts w:ascii="Garamond" w:hAnsi="Garamond"/>
          <w:sz w:val="22"/>
          <w:szCs w:val="22"/>
          <w:shd w:val="clear" w:color="auto" w:fill="FFFFFF"/>
        </w:rPr>
      </w:pPr>
      <w:r w:rsidRPr="00082362">
        <w:rPr>
          <w:rFonts w:ascii="Garamond" w:hAnsi="Garamond"/>
          <w:sz w:val="22"/>
          <w:szCs w:val="22"/>
          <w:shd w:val="clear" w:color="auto" w:fill="FFFFFF"/>
        </w:rPr>
        <w:t>Wang, Y. (2004). Using Landsat 7 TM data acquired days after a flood event</w:t>
      </w:r>
      <w:r w:rsidR="00AD5467">
        <w:rPr>
          <w:rFonts w:ascii="Garamond" w:hAnsi="Garamond"/>
          <w:sz w:val="22"/>
          <w:szCs w:val="22"/>
          <w:shd w:val="clear" w:color="auto" w:fill="FFFFFF"/>
        </w:rPr>
        <w:t xml:space="preserve"> to delineate the maximum flood </w:t>
      </w:r>
      <w:r w:rsidRPr="00082362">
        <w:rPr>
          <w:rFonts w:ascii="Garamond" w:hAnsi="Garamond"/>
          <w:sz w:val="22"/>
          <w:szCs w:val="22"/>
          <w:shd w:val="clear" w:color="auto" w:fill="FFFFFF"/>
        </w:rPr>
        <w:t xml:space="preserve">extent on a coastal floodplain. </w:t>
      </w:r>
      <w:r w:rsidRPr="00082362">
        <w:rPr>
          <w:rFonts w:ascii="Garamond" w:hAnsi="Garamond"/>
          <w:i/>
          <w:iCs/>
          <w:sz w:val="22"/>
          <w:szCs w:val="22"/>
        </w:rPr>
        <w:t>International Journal of Remote Sensing</w:t>
      </w:r>
      <w:r w:rsidRPr="00082362">
        <w:rPr>
          <w:rFonts w:ascii="Garamond" w:hAnsi="Garamond"/>
          <w:sz w:val="22"/>
          <w:szCs w:val="22"/>
          <w:shd w:val="clear" w:color="auto" w:fill="FFFFFF"/>
        </w:rPr>
        <w:t xml:space="preserve">, </w:t>
      </w:r>
      <w:r w:rsidRPr="00082362">
        <w:rPr>
          <w:rFonts w:ascii="Garamond" w:hAnsi="Garamond"/>
          <w:i/>
          <w:iCs/>
          <w:sz w:val="22"/>
          <w:szCs w:val="22"/>
        </w:rPr>
        <w:t>25</w:t>
      </w:r>
      <w:r w:rsidR="00AD5467">
        <w:rPr>
          <w:rFonts w:ascii="Garamond" w:hAnsi="Garamond"/>
          <w:sz w:val="22"/>
          <w:szCs w:val="22"/>
          <w:shd w:val="clear" w:color="auto" w:fill="FFFFFF"/>
        </w:rPr>
        <w:t xml:space="preserve">(5), 959-974. </w:t>
      </w:r>
      <w:hyperlink r:id="rId41" w:history="1">
        <w:r w:rsidR="001F61B3" w:rsidRPr="00082362">
          <w:rPr>
            <w:rStyle w:val="Hyperlink"/>
            <w:rFonts w:ascii="Garamond" w:hAnsi="Garamond"/>
            <w:color w:val="auto"/>
            <w:sz w:val="22"/>
            <w:szCs w:val="22"/>
            <w:u w:val="none"/>
            <w:shd w:val="clear" w:color="auto" w:fill="FFFFFF"/>
          </w:rPr>
          <w:t>https://doi.org/</w:t>
        </w:r>
        <w:r w:rsidR="001F61B3" w:rsidRPr="00082362">
          <w:rPr>
            <w:rStyle w:val="Hyperlink"/>
            <w:rFonts w:ascii="Garamond" w:hAnsi="Garamond"/>
            <w:color w:val="auto"/>
            <w:sz w:val="22"/>
            <w:szCs w:val="22"/>
            <w:u w:val="none"/>
          </w:rPr>
          <w:t>10.1080/0143116031000150022</w:t>
        </w:r>
      </w:hyperlink>
      <w:r w:rsidRPr="00082362">
        <w:rPr>
          <w:rFonts w:ascii="Garamond" w:hAnsi="Garamond"/>
          <w:sz w:val="22"/>
          <w:szCs w:val="22"/>
        </w:rPr>
        <w:t xml:space="preserve"> </w:t>
      </w:r>
    </w:p>
    <w:p w14:paraId="7A209BA6" w14:textId="77777777" w:rsidR="00AD5467" w:rsidRDefault="00AD5467" w:rsidP="007360FB">
      <w:pPr>
        <w:pStyle w:val="NormalWeb"/>
        <w:spacing w:before="0" w:beforeAutospacing="0" w:after="0" w:afterAutospacing="0"/>
        <w:rPr>
          <w:rFonts w:ascii="Garamond" w:hAnsi="Garamond"/>
          <w:sz w:val="22"/>
          <w:szCs w:val="22"/>
          <w:shd w:val="clear" w:color="auto" w:fill="FFFFFF"/>
        </w:rPr>
      </w:pPr>
    </w:p>
    <w:p w14:paraId="4699185F" w14:textId="77777777" w:rsidR="00771FFB" w:rsidRPr="00082362" w:rsidRDefault="00771FFB" w:rsidP="007360FB">
      <w:pPr>
        <w:pStyle w:val="NormalWeb"/>
        <w:spacing w:before="0" w:beforeAutospacing="0" w:after="0" w:afterAutospacing="0"/>
        <w:rPr>
          <w:rFonts w:ascii="Garamond" w:hAnsi="Garamond"/>
          <w:sz w:val="22"/>
          <w:szCs w:val="22"/>
        </w:rPr>
      </w:pPr>
      <w:r w:rsidRPr="00082362">
        <w:rPr>
          <w:rFonts w:ascii="Garamond" w:hAnsi="Garamond"/>
          <w:sz w:val="22"/>
          <w:szCs w:val="22"/>
          <w:shd w:val="clear" w:color="auto" w:fill="FFFFFF"/>
        </w:rPr>
        <w:t xml:space="preserve">Wang, Y., Colby, J. D., &amp; </w:t>
      </w:r>
      <w:proofErr w:type="spellStart"/>
      <w:r w:rsidRPr="00082362">
        <w:rPr>
          <w:rFonts w:ascii="Garamond" w:hAnsi="Garamond"/>
          <w:sz w:val="22"/>
          <w:szCs w:val="22"/>
          <w:shd w:val="clear" w:color="auto" w:fill="FFFFFF"/>
        </w:rPr>
        <w:t>Mulcahy</w:t>
      </w:r>
      <w:proofErr w:type="spellEnd"/>
      <w:r w:rsidRPr="00082362">
        <w:rPr>
          <w:rFonts w:ascii="Garamond" w:hAnsi="Garamond"/>
          <w:sz w:val="22"/>
          <w:szCs w:val="22"/>
          <w:shd w:val="clear" w:color="auto" w:fill="FFFFFF"/>
        </w:rPr>
        <w:t xml:space="preserve">, K. A. (2002). An efficient method for mapping flood extent in a coastal </w:t>
      </w:r>
    </w:p>
    <w:p w14:paraId="7A48DF6E" w14:textId="77777777" w:rsidR="00771FFB" w:rsidRPr="00082362" w:rsidRDefault="00771FFB" w:rsidP="007360FB">
      <w:pPr>
        <w:pStyle w:val="NormalWeb"/>
        <w:spacing w:before="0" w:beforeAutospacing="0" w:after="0" w:afterAutospacing="0"/>
        <w:ind w:firstLine="720"/>
        <w:rPr>
          <w:rFonts w:ascii="Garamond" w:hAnsi="Garamond"/>
          <w:sz w:val="22"/>
          <w:szCs w:val="22"/>
        </w:rPr>
      </w:pPr>
      <w:proofErr w:type="gramStart"/>
      <w:r w:rsidRPr="00082362">
        <w:rPr>
          <w:rFonts w:ascii="Garamond" w:hAnsi="Garamond"/>
          <w:sz w:val="22"/>
          <w:szCs w:val="22"/>
          <w:shd w:val="clear" w:color="auto" w:fill="FFFFFF"/>
        </w:rPr>
        <w:t>floodplain</w:t>
      </w:r>
      <w:proofErr w:type="gramEnd"/>
      <w:r w:rsidRPr="00082362">
        <w:rPr>
          <w:rFonts w:ascii="Garamond" w:hAnsi="Garamond"/>
          <w:sz w:val="22"/>
          <w:szCs w:val="22"/>
          <w:shd w:val="clear" w:color="auto" w:fill="FFFFFF"/>
        </w:rPr>
        <w:t xml:space="preserve"> using Landsat TM and DEM data. </w:t>
      </w:r>
      <w:r w:rsidRPr="00082362">
        <w:rPr>
          <w:rFonts w:ascii="Garamond" w:hAnsi="Garamond"/>
          <w:i/>
          <w:iCs/>
          <w:sz w:val="22"/>
          <w:szCs w:val="22"/>
        </w:rPr>
        <w:t>International Journal of Remote Sensing</w:t>
      </w:r>
      <w:r w:rsidRPr="00082362">
        <w:rPr>
          <w:rFonts w:ascii="Garamond" w:hAnsi="Garamond"/>
          <w:sz w:val="22"/>
          <w:szCs w:val="22"/>
          <w:shd w:val="clear" w:color="auto" w:fill="FFFFFF"/>
        </w:rPr>
        <w:t>, </w:t>
      </w:r>
      <w:r w:rsidRPr="00082362">
        <w:rPr>
          <w:rFonts w:ascii="Garamond" w:hAnsi="Garamond"/>
          <w:i/>
          <w:iCs/>
          <w:sz w:val="22"/>
          <w:szCs w:val="22"/>
        </w:rPr>
        <w:t>23</w:t>
      </w:r>
      <w:r w:rsidRPr="00082362">
        <w:rPr>
          <w:rFonts w:ascii="Garamond" w:hAnsi="Garamond"/>
          <w:sz w:val="22"/>
          <w:szCs w:val="22"/>
          <w:shd w:val="clear" w:color="auto" w:fill="FFFFFF"/>
        </w:rPr>
        <w:t xml:space="preserve">(18), 3681-3696. </w:t>
      </w:r>
    </w:p>
    <w:p w14:paraId="7EE8193F" w14:textId="6E90B5DC" w:rsidR="0056152E" w:rsidRDefault="00452201" w:rsidP="007360FB">
      <w:pPr>
        <w:spacing w:after="0" w:line="240" w:lineRule="auto"/>
        <w:ind w:firstLine="720"/>
        <w:rPr>
          <w:rStyle w:val="Hyperlink"/>
          <w:rFonts w:ascii="Garamond" w:hAnsi="Garamond"/>
          <w:color w:val="auto"/>
          <w:u w:val="none"/>
        </w:rPr>
      </w:pPr>
      <w:hyperlink r:id="rId42" w:history="1">
        <w:r w:rsidR="001F61B3" w:rsidRPr="00082362">
          <w:rPr>
            <w:rStyle w:val="Hyperlink"/>
            <w:rFonts w:ascii="Garamond" w:hAnsi="Garamond"/>
            <w:color w:val="auto"/>
            <w:u w:val="none"/>
            <w:shd w:val="clear" w:color="auto" w:fill="FFFFFF"/>
          </w:rPr>
          <w:t>https://doi.org/</w:t>
        </w:r>
        <w:r w:rsidR="001F61B3" w:rsidRPr="00082362">
          <w:rPr>
            <w:rStyle w:val="Hyperlink"/>
            <w:rFonts w:ascii="Garamond" w:hAnsi="Garamond"/>
            <w:color w:val="auto"/>
            <w:u w:val="none"/>
          </w:rPr>
          <w:t>10.1080/01431160110114484</w:t>
        </w:r>
      </w:hyperlink>
    </w:p>
    <w:p w14:paraId="66AE19A2" w14:textId="77777777" w:rsidR="00AD5467" w:rsidRDefault="00AD5467" w:rsidP="00AD5467">
      <w:pPr>
        <w:spacing w:after="0" w:line="240" w:lineRule="auto"/>
        <w:rPr>
          <w:rStyle w:val="Hyperlink"/>
          <w:rFonts w:ascii="Garamond" w:hAnsi="Garamond"/>
          <w:color w:val="auto"/>
          <w:u w:val="none"/>
        </w:rPr>
      </w:pPr>
    </w:p>
    <w:p w14:paraId="4B6D57BC" w14:textId="77777777" w:rsidR="00AD5467" w:rsidRPr="00082362" w:rsidRDefault="00AD5467" w:rsidP="00AD5467">
      <w:pPr>
        <w:pStyle w:val="NormalWeb"/>
        <w:spacing w:before="0" w:beforeAutospacing="0" w:after="0" w:afterAutospacing="0"/>
        <w:rPr>
          <w:rFonts w:ascii="Garamond" w:hAnsi="Garamond"/>
          <w:sz w:val="22"/>
          <w:szCs w:val="22"/>
          <w:shd w:val="clear" w:color="auto" w:fill="FFFFFF"/>
        </w:rPr>
      </w:pPr>
      <w:r w:rsidRPr="00082362">
        <w:rPr>
          <w:rFonts w:ascii="Garamond" w:hAnsi="Garamond"/>
          <w:sz w:val="22"/>
          <w:szCs w:val="22"/>
          <w:shd w:val="clear" w:color="auto" w:fill="FFFFFF"/>
        </w:rPr>
        <w:t xml:space="preserve">Water on the Web. (2004, March 3). </w:t>
      </w:r>
      <w:r w:rsidRPr="00AD5467">
        <w:rPr>
          <w:rFonts w:ascii="Garamond" w:hAnsi="Garamond"/>
          <w:i/>
          <w:sz w:val="22"/>
          <w:szCs w:val="22"/>
          <w:shd w:val="clear" w:color="auto" w:fill="FFFFFF"/>
        </w:rPr>
        <w:t>The watershed.</w:t>
      </w:r>
      <w:r>
        <w:rPr>
          <w:rFonts w:ascii="Garamond" w:hAnsi="Garamond"/>
          <w:sz w:val="22"/>
          <w:szCs w:val="22"/>
          <w:shd w:val="clear" w:color="auto" w:fill="FFFFFF"/>
        </w:rPr>
        <w:t xml:space="preserve"> </w:t>
      </w:r>
      <w:r w:rsidRPr="00082362">
        <w:rPr>
          <w:rFonts w:ascii="Garamond" w:hAnsi="Garamond"/>
          <w:sz w:val="22"/>
          <w:szCs w:val="22"/>
          <w:shd w:val="clear" w:color="auto" w:fill="FFFFFF"/>
        </w:rPr>
        <w:t xml:space="preserve">Retrieved </w:t>
      </w:r>
      <w:r>
        <w:rPr>
          <w:rFonts w:ascii="Garamond" w:hAnsi="Garamond"/>
          <w:sz w:val="22"/>
          <w:szCs w:val="22"/>
          <w:shd w:val="clear" w:color="auto" w:fill="FFFFFF"/>
        </w:rPr>
        <w:t xml:space="preserve">4 </w:t>
      </w:r>
      <w:r w:rsidRPr="00082362">
        <w:rPr>
          <w:rFonts w:ascii="Garamond" w:hAnsi="Garamond"/>
          <w:sz w:val="22"/>
          <w:szCs w:val="22"/>
          <w:shd w:val="clear" w:color="auto" w:fill="FFFFFF"/>
        </w:rPr>
        <w:t>March</w:t>
      </w:r>
      <w:r>
        <w:rPr>
          <w:rFonts w:ascii="Garamond" w:hAnsi="Garamond"/>
          <w:sz w:val="22"/>
          <w:szCs w:val="22"/>
          <w:shd w:val="clear" w:color="auto" w:fill="FFFFFF"/>
        </w:rPr>
        <w:t xml:space="preserve"> 2019</w:t>
      </w:r>
      <w:r w:rsidRPr="00082362">
        <w:rPr>
          <w:rFonts w:ascii="Garamond" w:hAnsi="Garamond"/>
          <w:sz w:val="22"/>
          <w:szCs w:val="22"/>
          <w:shd w:val="clear" w:color="auto" w:fill="FFFFFF"/>
        </w:rPr>
        <w:t xml:space="preserve"> from </w:t>
      </w:r>
    </w:p>
    <w:p w14:paraId="3BB90525" w14:textId="6C5DBFB2" w:rsidR="00101BE2" w:rsidRPr="00E70F32" w:rsidRDefault="00AD5467" w:rsidP="00E70F32">
      <w:pPr>
        <w:pStyle w:val="NormalWeb"/>
        <w:spacing w:before="0" w:beforeAutospacing="0" w:after="0" w:afterAutospacing="0"/>
        <w:ind w:firstLine="720"/>
        <w:rPr>
          <w:rFonts w:ascii="Garamond" w:hAnsi="Garamond"/>
          <w:sz w:val="22"/>
          <w:szCs w:val="22"/>
        </w:rPr>
      </w:pPr>
      <w:r w:rsidRPr="00082362">
        <w:rPr>
          <w:rFonts w:ascii="Garamond" w:hAnsi="Garamond"/>
          <w:sz w:val="22"/>
          <w:szCs w:val="22"/>
          <w:shd w:val="clear" w:color="auto" w:fill="FFFFFF"/>
        </w:rPr>
        <w:t>http://www.waterontheweb.org/under/lakeecology/06_watershed.html</w:t>
      </w:r>
    </w:p>
    <w:p w14:paraId="061641BD" w14:textId="77777777" w:rsidR="00101BE2" w:rsidRPr="001B5E50" w:rsidRDefault="00101BE2" w:rsidP="007360FB">
      <w:pPr>
        <w:pStyle w:val="Heading1"/>
        <w:spacing w:before="0" w:line="240" w:lineRule="auto"/>
        <w:rPr>
          <w:rFonts w:ascii="Garamond" w:hAnsi="Garamond"/>
        </w:rPr>
      </w:pPr>
      <w:r w:rsidRPr="001B5E50">
        <w:rPr>
          <w:rFonts w:ascii="Garamond" w:hAnsi="Garamond"/>
        </w:rPr>
        <w:lastRenderedPageBreak/>
        <w:t>9. Appendices</w:t>
      </w:r>
    </w:p>
    <w:p w14:paraId="0FC4A5B8" w14:textId="7C11417B" w:rsidR="00101BE2" w:rsidRPr="001B5E50" w:rsidRDefault="00101BE2" w:rsidP="007360FB">
      <w:pPr>
        <w:spacing w:after="0" w:line="240" w:lineRule="auto"/>
        <w:jc w:val="center"/>
        <w:rPr>
          <w:rFonts w:ascii="Garamond" w:hAnsi="Garamond"/>
        </w:rPr>
      </w:pPr>
    </w:p>
    <w:tbl>
      <w:tblPr>
        <w:tblpPr w:leftFromText="180" w:rightFromText="180" w:vertAnchor="page" w:horzAnchor="margin" w:tblpXSpec="center" w:tblpY="3039"/>
        <w:tblW w:w="9345" w:type="dxa"/>
        <w:tblLook w:val="04A0" w:firstRow="1" w:lastRow="0" w:firstColumn="1" w:lastColumn="0" w:noHBand="0" w:noVBand="1"/>
      </w:tblPr>
      <w:tblGrid>
        <w:gridCol w:w="1795"/>
        <w:gridCol w:w="2430"/>
        <w:gridCol w:w="2160"/>
        <w:gridCol w:w="2960"/>
      </w:tblGrid>
      <w:tr w:rsidR="009847F5" w:rsidRPr="001B5E50" w14:paraId="528A905A" w14:textId="77777777" w:rsidTr="00A64FEE">
        <w:trPr>
          <w:trHeight w:val="310"/>
        </w:trPr>
        <w:tc>
          <w:tcPr>
            <w:tcW w:w="9345" w:type="dxa"/>
            <w:gridSpan w:val="4"/>
            <w:tcBorders>
              <w:top w:val="single" w:sz="4" w:space="0" w:color="auto"/>
              <w:left w:val="single" w:sz="4" w:space="0" w:color="auto"/>
              <w:bottom w:val="single" w:sz="4" w:space="0" w:color="auto"/>
              <w:right w:val="single" w:sz="4" w:space="0" w:color="000000"/>
            </w:tcBorders>
            <w:shd w:val="clear" w:color="000000" w:fill="00969A"/>
            <w:noWrap/>
            <w:vAlign w:val="bottom"/>
            <w:hideMark/>
          </w:tcPr>
          <w:p w14:paraId="742F382A" w14:textId="77777777" w:rsidR="009847F5" w:rsidRPr="007A20E5" w:rsidRDefault="009847F5" w:rsidP="007360FB">
            <w:pPr>
              <w:spacing w:after="0" w:line="240" w:lineRule="auto"/>
              <w:jc w:val="center"/>
              <w:rPr>
                <w:rFonts w:ascii="Garamond" w:eastAsia="Times New Roman" w:hAnsi="Garamond" w:cs="Calibri"/>
                <w:b/>
                <w:color w:val="FFFFFF"/>
                <w:sz w:val="24"/>
                <w:szCs w:val="24"/>
              </w:rPr>
            </w:pPr>
            <w:r w:rsidRPr="007A20E5">
              <w:rPr>
                <w:rFonts w:ascii="Garamond" w:eastAsia="Times New Roman" w:hAnsi="Garamond" w:cs="Calibri"/>
                <w:b/>
                <w:color w:val="FFFFFF"/>
                <w:sz w:val="24"/>
                <w:szCs w:val="24"/>
              </w:rPr>
              <w:t>Earth Observation Data</w:t>
            </w:r>
          </w:p>
        </w:tc>
      </w:tr>
      <w:tr w:rsidR="009847F5" w:rsidRPr="001B5E50" w14:paraId="3ACF7775" w14:textId="77777777" w:rsidTr="00A64FEE">
        <w:trPr>
          <w:trHeight w:val="290"/>
        </w:trPr>
        <w:tc>
          <w:tcPr>
            <w:tcW w:w="1795" w:type="dxa"/>
            <w:tcBorders>
              <w:top w:val="nil"/>
              <w:left w:val="single" w:sz="4" w:space="0" w:color="000000"/>
              <w:bottom w:val="single" w:sz="4" w:space="0" w:color="000000"/>
              <w:right w:val="single" w:sz="4" w:space="0" w:color="000000"/>
            </w:tcBorders>
            <w:shd w:val="clear" w:color="auto" w:fill="auto"/>
            <w:vAlign w:val="center"/>
            <w:hideMark/>
          </w:tcPr>
          <w:p w14:paraId="28D0B885" w14:textId="77777777" w:rsidR="009847F5" w:rsidRDefault="009847F5" w:rsidP="007360FB">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 xml:space="preserve">Platform </w:t>
            </w:r>
          </w:p>
          <w:p w14:paraId="6A438867" w14:textId="77777777" w:rsidR="009847F5" w:rsidRPr="001B5E50" w:rsidRDefault="009847F5" w:rsidP="007360FB">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&amp; Sensor</w:t>
            </w:r>
          </w:p>
        </w:tc>
        <w:tc>
          <w:tcPr>
            <w:tcW w:w="2430" w:type="dxa"/>
            <w:tcBorders>
              <w:top w:val="nil"/>
              <w:left w:val="nil"/>
              <w:bottom w:val="single" w:sz="4" w:space="0" w:color="000000"/>
              <w:right w:val="single" w:sz="4" w:space="0" w:color="000000"/>
            </w:tcBorders>
            <w:shd w:val="clear" w:color="auto" w:fill="auto"/>
            <w:vAlign w:val="center"/>
            <w:hideMark/>
          </w:tcPr>
          <w:p w14:paraId="3BD4B933" w14:textId="2242B35F" w:rsidR="009847F5" w:rsidRPr="001B5E50" w:rsidRDefault="009847F5" w:rsidP="007360FB">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Data Availability</w:t>
            </w:r>
            <w:r w:rsidR="00A954C4">
              <w:rPr>
                <w:rFonts w:ascii="Garamond" w:eastAsia="Times New Roman" w:hAnsi="Garamond" w:cs="Calibri"/>
                <w:b/>
                <w:bCs/>
                <w:color w:val="000000"/>
              </w:rPr>
              <w:t>*</w:t>
            </w:r>
          </w:p>
        </w:tc>
        <w:tc>
          <w:tcPr>
            <w:tcW w:w="2160" w:type="dxa"/>
            <w:tcBorders>
              <w:top w:val="nil"/>
              <w:left w:val="nil"/>
              <w:bottom w:val="single" w:sz="4" w:space="0" w:color="000000"/>
              <w:right w:val="single" w:sz="4" w:space="0" w:color="000000"/>
            </w:tcBorders>
            <w:shd w:val="clear" w:color="auto" w:fill="auto"/>
            <w:vAlign w:val="center"/>
            <w:hideMark/>
          </w:tcPr>
          <w:p w14:paraId="6AD1B4F0" w14:textId="77777777" w:rsidR="009847F5" w:rsidRPr="001B5E50" w:rsidRDefault="009847F5" w:rsidP="007360FB">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Acquisition Method</w:t>
            </w:r>
          </w:p>
        </w:tc>
        <w:tc>
          <w:tcPr>
            <w:tcW w:w="2960" w:type="dxa"/>
            <w:tcBorders>
              <w:top w:val="nil"/>
              <w:left w:val="nil"/>
              <w:bottom w:val="single" w:sz="4" w:space="0" w:color="000000"/>
              <w:right w:val="single" w:sz="4" w:space="0" w:color="000000"/>
            </w:tcBorders>
            <w:shd w:val="clear" w:color="auto" w:fill="auto"/>
            <w:vAlign w:val="center"/>
            <w:hideMark/>
          </w:tcPr>
          <w:p w14:paraId="0A174C1C" w14:textId="77777777" w:rsidR="009847F5" w:rsidRPr="001B5E50" w:rsidRDefault="009847F5" w:rsidP="007360FB">
            <w:pPr>
              <w:spacing w:after="0" w:line="240" w:lineRule="auto"/>
              <w:jc w:val="center"/>
              <w:rPr>
                <w:rFonts w:ascii="Garamond" w:eastAsia="Times New Roman" w:hAnsi="Garamond" w:cs="Calibri"/>
                <w:b/>
                <w:bCs/>
                <w:color w:val="000000"/>
              </w:rPr>
            </w:pPr>
            <w:r w:rsidRPr="001B5E50">
              <w:rPr>
                <w:rFonts w:ascii="Garamond" w:eastAsia="Times New Roman" w:hAnsi="Garamond" w:cs="Calibri"/>
                <w:b/>
                <w:bCs/>
                <w:color w:val="000000"/>
              </w:rPr>
              <w:t>Use</w:t>
            </w:r>
          </w:p>
        </w:tc>
      </w:tr>
      <w:tr w:rsidR="009847F5" w:rsidRPr="001B5E50" w14:paraId="012D587D" w14:textId="77777777" w:rsidTr="00A64FEE">
        <w:trPr>
          <w:trHeight w:val="1860"/>
        </w:trPr>
        <w:tc>
          <w:tcPr>
            <w:tcW w:w="1795" w:type="dxa"/>
            <w:tcBorders>
              <w:top w:val="nil"/>
              <w:left w:val="single" w:sz="4" w:space="0" w:color="000000"/>
              <w:bottom w:val="single" w:sz="4" w:space="0" w:color="000000"/>
              <w:right w:val="single" w:sz="4" w:space="0" w:color="000000"/>
            </w:tcBorders>
            <w:shd w:val="clear" w:color="auto" w:fill="auto"/>
            <w:vAlign w:val="center"/>
            <w:hideMark/>
          </w:tcPr>
          <w:p w14:paraId="4426A091"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Landsat 7 ETM+</w:t>
            </w:r>
          </w:p>
        </w:tc>
        <w:tc>
          <w:tcPr>
            <w:tcW w:w="2430" w:type="dxa"/>
            <w:tcBorders>
              <w:top w:val="nil"/>
              <w:left w:val="nil"/>
              <w:bottom w:val="single" w:sz="4" w:space="0" w:color="000000"/>
              <w:right w:val="single" w:sz="4" w:space="0" w:color="000000"/>
            </w:tcBorders>
            <w:shd w:val="clear" w:color="auto" w:fill="auto"/>
            <w:vAlign w:val="center"/>
            <w:hideMark/>
          </w:tcPr>
          <w:p w14:paraId="26AB7E07" w14:textId="77777777"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April 1999</w:t>
            </w:r>
          </w:p>
          <w:p w14:paraId="74F31714" w14:textId="1998992F"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to</w:t>
            </w:r>
          </w:p>
          <w:p w14:paraId="18EAA515" w14:textId="50979DE9" w:rsidR="009847F5" w:rsidRPr="001B5E50"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present</w:t>
            </w:r>
          </w:p>
        </w:tc>
        <w:tc>
          <w:tcPr>
            <w:tcW w:w="2160" w:type="dxa"/>
            <w:tcBorders>
              <w:top w:val="nil"/>
              <w:left w:val="nil"/>
              <w:bottom w:val="single" w:sz="4" w:space="0" w:color="000000"/>
              <w:right w:val="single" w:sz="4" w:space="0" w:color="000000"/>
            </w:tcBorders>
            <w:shd w:val="clear" w:color="auto" w:fill="auto"/>
            <w:vAlign w:val="center"/>
            <w:hideMark/>
          </w:tcPr>
          <w:p w14:paraId="7CCBD843"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Google Earth Engine</w:t>
            </w:r>
          </w:p>
        </w:tc>
        <w:tc>
          <w:tcPr>
            <w:tcW w:w="2960" w:type="dxa"/>
            <w:tcBorders>
              <w:top w:val="nil"/>
              <w:left w:val="nil"/>
              <w:bottom w:val="single" w:sz="4" w:space="0" w:color="000000"/>
              <w:right w:val="single" w:sz="4" w:space="0" w:color="000000"/>
            </w:tcBorders>
            <w:shd w:val="clear" w:color="auto" w:fill="auto"/>
            <w:vAlign w:val="center"/>
            <w:hideMark/>
          </w:tcPr>
          <w:p w14:paraId="3334870A"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Surface reflectance was used to evaluate river and coastline change as well as assess flood inundation.</w:t>
            </w:r>
          </w:p>
        </w:tc>
      </w:tr>
      <w:tr w:rsidR="009847F5" w:rsidRPr="001B5E50" w14:paraId="75944D43" w14:textId="77777777" w:rsidTr="00A64FEE">
        <w:trPr>
          <w:trHeight w:val="1160"/>
        </w:trPr>
        <w:tc>
          <w:tcPr>
            <w:tcW w:w="1795" w:type="dxa"/>
            <w:tcBorders>
              <w:top w:val="nil"/>
              <w:left w:val="single" w:sz="4" w:space="0" w:color="000000"/>
              <w:bottom w:val="single" w:sz="4" w:space="0" w:color="000000"/>
              <w:right w:val="single" w:sz="4" w:space="0" w:color="000000"/>
            </w:tcBorders>
            <w:shd w:val="clear" w:color="auto" w:fill="auto"/>
            <w:vAlign w:val="center"/>
            <w:hideMark/>
          </w:tcPr>
          <w:p w14:paraId="43A85C52" w14:textId="2CC95AB2"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Landsat 8 OLI</w:t>
            </w:r>
          </w:p>
        </w:tc>
        <w:tc>
          <w:tcPr>
            <w:tcW w:w="2430" w:type="dxa"/>
            <w:tcBorders>
              <w:top w:val="nil"/>
              <w:left w:val="nil"/>
              <w:bottom w:val="single" w:sz="4" w:space="0" w:color="000000"/>
              <w:right w:val="single" w:sz="4" w:space="0" w:color="000000"/>
            </w:tcBorders>
            <w:shd w:val="clear" w:color="auto" w:fill="auto"/>
            <w:vAlign w:val="center"/>
            <w:hideMark/>
          </w:tcPr>
          <w:p w14:paraId="74B82853" w14:textId="77777777"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April 2013</w:t>
            </w:r>
          </w:p>
          <w:p w14:paraId="4321962D" w14:textId="77777777"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to</w:t>
            </w:r>
          </w:p>
          <w:p w14:paraId="2CEA9660" w14:textId="72791594" w:rsidR="009847F5" w:rsidRPr="001B5E50"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present</w:t>
            </w:r>
          </w:p>
        </w:tc>
        <w:tc>
          <w:tcPr>
            <w:tcW w:w="2160" w:type="dxa"/>
            <w:tcBorders>
              <w:top w:val="nil"/>
              <w:left w:val="nil"/>
              <w:bottom w:val="single" w:sz="4" w:space="0" w:color="000000"/>
              <w:right w:val="single" w:sz="4" w:space="0" w:color="000000"/>
            </w:tcBorders>
            <w:shd w:val="clear" w:color="auto" w:fill="auto"/>
            <w:vAlign w:val="center"/>
            <w:hideMark/>
          </w:tcPr>
          <w:p w14:paraId="6E4A9606" w14:textId="77777777" w:rsidR="009847F5"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Google Earth Engine</w:t>
            </w:r>
          </w:p>
          <w:p w14:paraId="3E6A4583" w14:textId="77777777" w:rsidR="00695503" w:rsidRDefault="00695503"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&amp;</w:t>
            </w:r>
          </w:p>
          <w:p w14:paraId="3E97A4FC" w14:textId="20E917DE" w:rsidR="00695503" w:rsidRPr="001B5E50" w:rsidRDefault="00695503"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USGS Earth Explorer</w:t>
            </w:r>
          </w:p>
        </w:tc>
        <w:tc>
          <w:tcPr>
            <w:tcW w:w="2960" w:type="dxa"/>
            <w:tcBorders>
              <w:top w:val="nil"/>
              <w:left w:val="nil"/>
              <w:bottom w:val="single" w:sz="4" w:space="0" w:color="000000"/>
              <w:right w:val="single" w:sz="4" w:space="0" w:color="000000"/>
            </w:tcBorders>
            <w:shd w:val="clear" w:color="auto" w:fill="auto"/>
            <w:vAlign w:val="center"/>
            <w:hideMark/>
          </w:tcPr>
          <w:p w14:paraId="5AA135A8"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Surface reflectance was used to evalua</w:t>
            </w:r>
            <w:bookmarkStart w:id="8" w:name="_GoBack"/>
            <w:bookmarkEnd w:id="8"/>
            <w:r w:rsidRPr="001B5E50">
              <w:rPr>
                <w:rFonts w:ascii="Garamond" w:eastAsia="Times New Roman" w:hAnsi="Garamond" w:cs="Calibri"/>
                <w:color w:val="000000"/>
              </w:rPr>
              <w:t>te river and coastline change as well as assess flood inundation.</w:t>
            </w:r>
          </w:p>
        </w:tc>
      </w:tr>
      <w:tr w:rsidR="009847F5" w:rsidRPr="001B5E50" w14:paraId="7857B41F" w14:textId="77777777" w:rsidTr="00A954C4">
        <w:trPr>
          <w:trHeight w:val="892"/>
        </w:trPr>
        <w:tc>
          <w:tcPr>
            <w:tcW w:w="1795" w:type="dxa"/>
            <w:tcBorders>
              <w:top w:val="nil"/>
              <w:left w:val="single" w:sz="4" w:space="0" w:color="000000"/>
              <w:bottom w:val="single" w:sz="4" w:space="0" w:color="000000"/>
              <w:right w:val="single" w:sz="4" w:space="0" w:color="000000"/>
            </w:tcBorders>
            <w:shd w:val="clear" w:color="auto" w:fill="auto"/>
            <w:vAlign w:val="center"/>
            <w:hideMark/>
          </w:tcPr>
          <w:p w14:paraId="5564FE5F" w14:textId="0DF98AA2"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Terra MODIS</w:t>
            </w:r>
          </w:p>
        </w:tc>
        <w:tc>
          <w:tcPr>
            <w:tcW w:w="2430" w:type="dxa"/>
            <w:tcBorders>
              <w:top w:val="nil"/>
              <w:left w:val="nil"/>
              <w:bottom w:val="single" w:sz="4" w:space="0" w:color="000000"/>
              <w:right w:val="single" w:sz="4" w:space="0" w:color="000000"/>
            </w:tcBorders>
            <w:shd w:val="clear" w:color="auto" w:fill="auto"/>
            <w:vAlign w:val="center"/>
            <w:hideMark/>
          </w:tcPr>
          <w:p w14:paraId="243695F9" w14:textId="77777777"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 xml:space="preserve">December 1999 </w:t>
            </w:r>
          </w:p>
          <w:p w14:paraId="52D42684" w14:textId="259A4CE4"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to</w:t>
            </w:r>
          </w:p>
          <w:p w14:paraId="1E7F663E" w14:textId="5CBB3E03"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 xml:space="preserve"> </w:t>
            </w:r>
            <w:r w:rsidR="00A954C4">
              <w:rPr>
                <w:rFonts w:ascii="Garamond" w:eastAsia="Times New Roman" w:hAnsi="Garamond" w:cs="Calibri"/>
                <w:color w:val="000000"/>
              </w:rPr>
              <w:t xml:space="preserve"> present</w:t>
            </w:r>
          </w:p>
        </w:tc>
        <w:tc>
          <w:tcPr>
            <w:tcW w:w="2160" w:type="dxa"/>
            <w:tcBorders>
              <w:top w:val="nil"/>
              <w:left w:val="nil"/>
              <w:bottom w:val="single" w:sz="4" w:space="0" w:color="000000"/>
              <w:right w:val="single" w:sz="4" w:space="0" w:color="000000"/>
            </w:tcBorders>
            <w:shd w:val="clear" w:color="auto" w:fill="auto"/>
            <w:vAlign w:val="center"/>
            <w:hideMark/>
          </w:tcPr>
          <w:p w14:paraId="1882294D"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Google Earth Engine</w:t>
            </w:r>
          </w:p>
        </w:tc>
        <w:tc>
          <w:tcPr>
            <w:tcW w:w="2960" w:type="dxa"/>
            <w:tcBorders>
              <w:top w:val="nil"/>
              <w:left w:val="nil"/>
              <w:bottom w:val="single" w:sz="4" w:space="0" w:color="000000"/>
              <w:right w:val="single" w:sz="4" w:space="0" w:color="000000"/>
            </w:tcBorders>
            <w:shd w:val="clear" w:color="auto" w:fill="auto"/>
            <w:vAlign w:val="center"/>
            <w:hideMark/>
          </w:tcPr>
          <w:p w14:paraId="54771B1B"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Surface reflectance was used to estimate snow cover.</w:t>
            </w:r>
          </w:p>
        </w:tc>
      </w:tr>
      <w:tr w:rsidR="009847F5" w:rsidRPr="001B5E50" w14:paraId="268C968B" w14:textId="77777777" w:rsidTr="00A64FEE">
        <w:trPr>
          <w:trHeight w:val="1160"/>
        </w:trPr>
        <w:tc>
          <w:tcPr>
            <w:tcW w:w="1795" w:type="dxa"/>
            <w:tcBorders>
              <w:top w:val="nil"/>
              <w:left w:val="single" w:sz="4" w:space="0" w:color="000000"/>
              <w:bottom w:val="single" w:sz="4" w:space="0" w:color="000000"/>
              <w:right w:val="single" w:sz="4" w:space="0" w:color="000000"/>
            </w:tcBorders>
            <w:shd w:val="clear" w:color="auto" w:fill="auto"/>
            <w:vAlign w:val="center"/>
            <w:hideMark/>
          </w:tcPr>
          <w:p w14:paraId="57A5F6E1" w14:textId="2FD674F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GPM IMERG</w:t>
            </w:r>
          </w:p>
        </w:tc>
        <w:tc>
          <w:tcPr>
            <w:tcW w:w="2430" w:type="dxa"/>
            <w:tcBorders>
              <w:top w:val="nil"/>
              <w:left w:val="nil"/>
              <w:bottom w:val="single" w:sz="4" w:space="0" w:color="000000"/>
              <w:right w:val="single" w:sz="4" w:space="0" w:color="000000"/>
            </w:tcBorders>
            <w:shd w:val="clear" w:color="auto" w:fill="auto"/>
            <w:vAlign w:val="center"/>
            <w:hideMark/>
          </w:tcPr>
          <w:p w14:paraId="16C099C1" w14:textId="77777777"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March 2014</w:t>
            </w:r>
          </w:p>
          <w:p w14:paraId="5F6A8F99" w14:textId="6D0BA0DA"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to</w:t>
            </w:r>
          </w:p>
          <w:p w14:paraId="14FD0C0E" w14:textId="42130EE0" w:rsidR="009847F5" w:rsidRPr="001B5E50"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present</w:t>
            </w:r>
          </w:p>
        </w:tc>
        <w:tc>
          <w:tcPr>
            <w:tcW w:w="2160" w:type="dxa"/>
            <w:tcBorders>
              <w:top w:val="nil"/>
              <w:left w:val="nil"/>
              <w:bottom w:val="single" w:sz="4" w:space="0" w:color="000000"/>
              <w:right w:val="single" w:sz="4" w:space="0" w:color="000000"/>
            </w:tcBorders>
            <w:shd w:val="clear" w:color="auto" w:fill="auto"/>
            <w:vAlign w:val="center"/>
            <w:hideMark/>
          </w:tcPr>
          <w:p w14:paraId="4AC4214B"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Google Earth Engine</w:t>
            </w:r>
          </w:p>
        </w:tc>
        <w:tc>
          <w:tcPr>
            <w:tcW w:w="2960" w:type="dxa"/>
            <w:tcBorders>
              <w:top w:val="nil"/>
              <w:left w:val="nil"/>
              <w:bottom w:val="single" w:sz="4" w:space="0" w:color="000000"/>
              <w:right w:val="single" w:sz="4" w:space="0" w:color="000000"/>
            </w:tcBorders>
            <w:shd w:val="clear" w:color="auto" w:fill="auto"/>
            <w:vAlign w:val="center"/>
            <w:hideMark/>
          </w:tcPr>
          <w:p w14:paraId="613E1A87"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Precipitation data were used to quantify precipitation in the years leading up to 2017 flood events.</w:t>
            </w:r>
          </w:p>
        </w:tc>
      </w:tr>
      <w:tr w:rsidR="007A20E5" w:rsidRPr="001B5E50" w14:paraId="29F0DA4A" w14:textId="77777777" w:rsidTr="00A64FEE">
        <w:trPr>
          <w:trHeight w:val="1160"/>
        </w:trPr>
        <w:tc>
          <w:tcPr>
            <w:tcW w:w="1795" w:type="dxa"/>
            <w:tcBorders>
              <w:top w:val="nil"/>
              <w:left w:val="single" w:sz="4" w:space="0" w:color="000000"/>
              <w:bottom w:val="single" w:sz="4" w:space="0" w:color="000000"/>
              <w:right w:val="single" w:sz="4" w:space="0" w:color="000000"/>
            </w:tcBorders>
            <w:shd w:val="clear" w:color="auto" w:fill="auto"/>
            <w:vAlign w:val="center"/>
          </w:tcPr>
          <w:p w14:paraId="238692B6" w14:textId="1613D39A" w:rsidR="007A20E5" w:rsidRPr="001B5E50" w:rsidRDefault="007A20E5"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SMAP L-band Radiometer</w:t>
            </w:r>
          </w:p>
        </w:tc>
        <w:tc>
          <w:tcPr>
            <w:tcW w:w="2430" w:type="dxa"/>
            <w:tcBorders>
              <w:top w:val="nil"/>
              <w:left w:val="nil"/>
              <w:bottom w:val="single" w:sz="4" w:space="0" w:color="000000"/>
              <w:right w:val="single" w:sz="4" w:space="0" w:color="000000"/>
            </w:tcBorders>
            <w:shd w:val="clear" w:color="auto" w:fill="auto"/>
            <w:vAlign w:val="center"/>
          </w:tcPr>
          <w:p w14:paraId="116FE573" w14:textId="77777777" w:rsidR="00A954C4" w:rsidRDefault="007A20E5"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April 2015</w:t>
            </w:r>
          </w:p>
          <w:p w14:paraId="0CD820BF" w14:textId="4AD0A9BE" w:rsidR="00A954C4"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to</w:t>
            </w:r>
          </w:p>
          <w:p w14:paraId="7CB70863" w14:textId="07BEF816" w:rsidR="007A20E5" w:rsidRPr="001B5E50" w:rsidRDefault="00A954C4"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present</w:t>
            </w:r>
            <w:r w:rsidR="007A20E5">
              <w:rPr>
                <w:rFonts w:ascii="Garamond" w:eastAsia="Times New Roman" w:hAnsi="Garamond" w:cs="Calibri"/>
                <w:color w:val="000000"/>
              </w:rPr>
              <w:t xml:space="preserve"> </w:t>
            </w:r>
          </w:p>
        </w:tc>
        <w:tc>
          <w:tcPr>
            <w:tcW w:w="2160" w:type="dxa"/>
            <w:tcBorders>
              <w:top w:val="nil"/>
              <w:left w:val="nil"/>
              <w:bottom w:val="single" w:sz="4" w:space="0" w:color="000000"/>
              <w:right w:val="single" w:sz="4" w:space="0" w:color="000000"/>
            </w:tcBorders>
            <w:shd w:val="clear" w:color="auto" w:fill="auto"/>
            <w:vAlign w:val="center"/>
          </w:tcPr>
          <w:p w14:paraId="14C9A79E" w14:textId="62E74324" w:rsidR="007A20E5" w:rsidRPr="001B5E50" w:rsidRDefault="007A20E5"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Google Earth Engine</w:t>
            </w:r>
          </w:p>
        </w:tc>
        <w:tc>
          <w:tcPr>
            <w:tcW w:w="2960" w:type="dxa"/>
            <w:tcBorders>
              <w:top w:val="nil"/>
              <w:left w:val="nil"/>
              <w:bottom w:val="single" w:sz="4" w:space="0" w:color="000000"/>
              <w:right w:val="single" w:sz="4" w:space="0" w:color="000000"/>
            </w:tcBorders>
            <w:shd w:val="clear" w:color="auto" w:fill="auto"/>
            <w:vAlign w:val="center"/>
          </w:tcPr>
          <w:p w14:paraId="1730105F" w14:textId="07C721C5" w:rsidR="007A20E5" w:rsidRPr="001B5E50" w:rsidRDefault="007A20E5" w:rsidP="007360FB">
            <w:pPr>
              <w:spacing w:after="0" w:line="240" w:lineRule="auto"/>
              <w:jc w:val="center"/>
              <w:rPr>
                <w:rFonts w:ascii="Garamond" w:eastAsia="Times New Roman" w:hAnsi="Garamond" w:cs="Calibri"/>
                <w:color w:val="000000"/>
              </w:rPr>
            </w:pPr>
            <w:r>
              <w:rPr>
                <w:rFonts w:ascii="Garamond" w:eastAsia="Times New Roman" w:hAnsi="Garamond" w:cs="Calibri"/>
                <w:color w:val="000000"/>
              </w:rPr>
              <w:t>Soil moisture measurements were used to infer soil porosity.</w:t>
            </w:r>
          </w:p>
        </w:tc>
      </w:tr>
      <w:tr w:rsidR="009847F5" w:rsidRPr="001B5E50" w14:paraId="482B1F54" w14:textId="77777777" w:rsidTr="00A64FEE">
        <w:trPr>
          <w:trHeight w:val="1160"/>
        </w:trPr>
        <w:tc>
          <w:tcPr>
            <w:tcW w:w="1795" w:type="dxa"/>
            <w:tcBorders>
              <w:top w:val="nil"/>
              <w:left w:val="single" w:sz="4" w:space="0" w:color="000000"/>
              <w:bottom w:val="single" w:sz="4" w:space="0" w:color="000000"/>
              <w:right w:val="single" w:sz="4" w:space="0" w:color="000000"/>
            </w:tcBorders>
            <w:shd w:val="clear" w:color="auto" w:fill="auto"/>
            <w:vAlign w:val="center"/>
            <w:hideMark/>
          </w:tcPr>
          <w:p w14:paraId="7A7822BE" w14:textId="5A6D05AB"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SRTM</w:t>
            </w:r>
          </w:p>
        </w:tc>
        <w:tc>
          <w:tcPr>
            <w:tcW w:w="2430" w:type="dxa"/>
            <w:tcBorders>
              <w:top w:val="nil"/>
              <w:left w:val="nil"/>
              <w:bottom w:val="single" w:sz="4" w:space="0" w:color="000000"/>
              <w:right w:val="single" w:sz="4" w:space="0" w:color="000000"/>
            </w:tcBorders>
            <w:shd w:val="clear" w:color="auto" w:fill="auto"/>
            <w:vAlign w:val="center"/>
            <w:hideMark/>
          </w:tcPr>
          <w:p w14:paraId="6DD9C177"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N/A</w:t>
            </w:r>
          </w:p>
        </w:tc>
        <w:tc>
          <w:tcPr>
            <w:tcW w:w="2160" w:type="dxa"/>
            <w:tcBorders>
              <w:top w:val="nil"/>
              <w:left w:val="nil"/>
              <w:bottom w:val="single" w:sz="4" w:space="0" w:color="000000"/>
              <w:right w:val="single" w:sz="4" w:space="0" w:color="000000"/>
            </w:tcBorders>
            <w:shd w:val="clear" w:color="auto" w:fill="auto"/>
            <w:vAlign w:val="center"/>
            <w:hideMark/>
          </w:tcPr>
          <w:p w14:paraId="55DFE88B"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Google Earth Engine</w:t>
            </w:r>
          </w:p>
        </w:tc>
        <w:tc>
          <w:tcPr>
            <w:tcW w:w="2960" w:type="dxa"/>
            <w:tcBorders>
              <w:top w:val="nil"/>
              <w:left w:val="nil"/>
              <w:bottom w:val="single" w:sz="4" w:space="0" w:color="000000"/>
              <w:right w:val="single" w:sz="4" w:space="0" w:color="000000"/>
            </w:tcBorders>
            <w:shd w:val="clear" w:color="auto" w:fill="auto"/>
            <w:vAlign w:val="center"/>
            <w:hideMark/>
          </w:tcPr>
          <w:p w14:paraId="09E8EF25" w14:textId="77777777" w:rsidR="009847F5" w:rsidRPr="001B5E50" w:rsidRDefault="009847F5" w:rsidP="007360FB">
            <w:pPr>
              <w:spacing w:after="0" w:line="240" w:lineRule="auto"/>
              <w:jc w:val="center"/>
              <w:rPr>
                <w:rFonts w:ascii="Garamond" w:eastAsia="Times New Roman" w:hAnsi="Garamond" w:cs="Calibri"/>
                <w:color w:val="000000"/>
              </w:rPr>
            </w:pPr>
            <w:r w:rsidRPr="001B5E50">
              <w:rPr>
                <w:rFonts w:ascii="Garamond" w:eastAsia="Times New Roman" w:hAnsi="Garamond" w:cs="Calibri"/>
                <w:color w:val="000000"/>
              </w:rPr>
              <w:t>The digital elevation model was used to map and predict flood extent in relation to land topography.</w:t>
            </w:r>
          </w:p>
        </w:tc>
      </w:tr>
    </w:tbl>
    <w:p w14:paraId="3A73D194" w14:textId="2796010E" w:rsidR="00A954C4" w:rsidRDefault="00A954C4" w:rsidP="00E70F32">
      <w:pPr>
        <w:spacing w:after="0" w:line="240" w:lineRule="auto"/>
        <w:jc w:val="center"/>
        <w:rPr>
          <w:rFonts w:ascii="Garamond" w:eastAsia="Times New Roman" w:hAnsi="Garamond" w:cs="Times New Roman"/>
          <w:color w:val="000000"/>
        </w:rPr>
      </w:pPr>
      <w:r>
        <w:rPr>
          <w:rFonts w:ascii="Garamond" w:hAnsi="Garamond"/>
          <w:b/>
        </w:rPr>
        <w:t>App</w:t>
      </w:r>
      <w:r w:rsidR="009847F5" w:rsidRPr="009847F5">
        <w:rPr>
          <w:rFonts w:ascii="Garamond" w:hAnsi="Garamond"/>
          <w:b/>
        </w:rPr>
        <w:t>endix A.</w:t>
      </w:r>
      <w:r w:rsidR="009847F5">
        <w:rPr>
          <w:rFonts w:ascii="Garamond" w:hAnsi="Garamond"/>
        </w:rPr>
        <w:t xml:space="preserve"> </w:t>
      </w:r>
      <w:r w:rsidR="009847F5" w:rsidRPr="001B5E50">
        <w:rPr>
          <w:rFonts w:ascii="Garamond" w:eastAsia="Times New Roman" w:hAnsi="Garamond" w:cs="Times New Roman"/>
          <w:color w:val="000000"/>
        </w:rPr>
        <w:t>Sensors and relevant metadata</w:t>
      </w:r>
    </w:p>
    <w:p w14:paraId="40B335B3" w14:textId="77777777" w:rsidR="00E70F32" w:rsidRDefault="00E70F32" w:rsidP="00E70F32">
      <w:pPr>
        <w:spacing w:after="0" w:line="240" w:lineRule="auto"/>
        <w:jc w:val="center"/>
        <w:rPr>
          <w:rFonts w:ascii="Garamond" w:eastAsia="Times New Roman" w:hAnsi="Garamond" w:cs="Times New Roman"/>
          <w:color w:val="000000"/>
        </w:rPr>
      </w:pPr>
    </w:p>
    <w:p w14:paraId="361FF609" w14:textId="77777777" w:rsidR="00E70F32" w:rsidRDefault="00E70F32" w:rsidP="00E70F32">
      <w:pPr>
        <w:spacing w:after="0" w:line="240" w:lineRule="auto"/>
        <w:jc w:val="center"/>
        <w:rPr>
          <w:rFonts w:ascii="Garamond" w:eastAsia="Times New Roman" w:hAnsi="Garamond" w:cs="Times New Roman"/>
          <w:color w:val="000000"/>
        </w:rPr>
      </w:pPr>
    </w:p>
    <w:p w14:paraId="032E813A" w14:textId="77777777" w:rsidR="00E70F32" w:rsidRPr="00A954C4" w:rsidRDefault="00E70F32" w:rsidP="00E70F32">
      <w:pPr>
        <w:spacing w:after="0" w:line="240" w:lineRule="auto"/>
        <w:jc w:val="center"/>
        <w:rPr>
          <w:rFonts w:ascii="Garamond" w:eastAsia="Times New Roman" w:hAnsi="Garamond" w:cs="Times New Roman"/>
          <w:szCs w:val="24"/>
        </w:rPr>
      </w:pPr>
    </w:p>
    <w:p w14:paraId="7CC5EB2C" w14:textId="083BF50F" w:rsidR="005778EB" w:rsidRPr="00A954C4" w:rsidRDefault="00A954C4" w:rsidP="007360FB">
      <w:pPr>
        <w:spacing w:after="0" w:line="240" w:lineRule="auto"/>
        <w:rPr>
          <w:rFonts w:ascii="Garamond" w:eastAsia="Times New Roman" w:hAnsi="Garamond" w:cs="Times New Roman"/>
          <w:i/>
          <w:sz w:val="24"/>
          <w:szCs w:val="24"/>
        </w:rPr>
      </w:pPr>
      <w:r w:rsidRPr="00A954C4">
        <w:rPr>
          <w:rFonts w:ascii="Garamond" w:eastAsia="Times New Roman" w:hAnsi="Garamond" w:cs="Times New Roman"/>
          <w:i/>
          <w:szCs w:val="24"/>
        </w:rPr>
        <w:t xml:space="preserve">*Present = the submission date of this report (April 2019); some sensors may have stopped collecting data since then </w:t>
      </w:r>
      <w:r w:rsidR="005778EB" w:rsidRPr="00A954C4">
        <w:rPr>
          <w:rFonts w:ascii="Garamond" w:eastAsia="Times New Roman" w:hAnsi="Garamond" w:cs="Times New Roman"/>
          <w:i/>
          <w:sz w:val="24"/>
          <w:szCs w:val="24"/>
        </w:rPr>
        <w:br/>
      </w:r>
    </w:p>
    <w:p w14:paraId="5A7EC05C" w14:textId="77777777" w:rsidR="00FA521E" w:rsidRPr="001B5E50" w:rsidRDefault="00FA521E" w:rsidP="007360FB">
      <w:pPr>
        <w:spacing w:after="0" w:line="240" w:lineRule="auto"/>
        <w:jc w:val="center"/>
        <w:rPr>
          <w:rFonts w:ascii="Garamond" w:eastAsia="Times New Roman" w:hAnsi="Garamond" w:cs="Times New Roman"/>
          <w:color w:val="000000"/>
        </w:rPr>
      </w:pPr>
    </w:p>
    <w:p w14:paraId="4A0F8971" w14:textId="77777777" w:rsidR="00FA521E" w:rsidRPr="001B5E50" w:rsidRDefault="00FA521E" w:rsidP="007360FB">
      <w:pPr>
        <w:spacing w:after="0" w:line="240" w:lineRule="auto"/>
        <w:jc w:val="center"/>
        <w:rPr>
          <w:rFonts w:ascii="Garamond" w:eastAsia="Times New Roman" w:hAnsi="Garamond" w:cs="Times New Roman"/>
          <w:color w:val="000000"/>
        </w:rPr>
      </w:pPr>
    </w:p>
    <w:p w14:paraId="3641B2EA" w14:textId="77777777" w:rsidR="00FA521E" w:rsidRPr="001B5E50" w:rsidRDefault="00FA521E" w:rsidP="007360FB">
      <w:pPr>
        <w:spacing w:after="0" w:line="240" w:lineRule="auto"/>
        <w:jc w:val="center"/>
        <w:rPr>
          <w:rFonts w:ascii="Garamond" w:eastAsia="Times New Roman" w:hAnsi="Garamond" w:cs="Times New Roman"/>
          <w:color w:val="000000"/>
        </w:rPr>
      </w:pPr>
    </w:p>
    <w:p w14:paraId="7F64651B" w14:textId="77777777" w:rsidR="00FA521E" w:rsidRPr="001B5E50" w:rsidRDefault="00FA521E" w:rsidP="007360FB">
      <w:pPr>
        <w:spacing w:after="0" w:line="240" w:lineRule="auto"/>
        <w:jc w:val="center"/>
        <w:rPr>
          <w:rFonts w:ascii="Garamond" w:eastAsia="Times New Roman" w:hAnsi="Garamond" w:cs="Times New Roman"/>
          <w:color w:val="000000"/>
        </w:rPr>
      </w:pPr>
    </w:p>
    <w:p w14:paraId="763FFB49" w14:textId="77777777" w:rsidR="00FA521E" w:rsidRPr="001B5E50" w:rsidRDefault="00FA521E" w:rsidP="007360FB">
      <w:pPr>
        <w:spacing w:after="0" w:line="240" w:lineRule="auto"/>
        <w:jc w:val="center"/>
        <w:rPr>
          <w:rFonts w:ascii="Garamond" w:eastAsia="Times New Roman" w:hAnsi="Garamond" w:cs="Times New Roman"/>
          <w:color w:val="000000"/>
        </w:rPr>
      </w:pPr>
    </w:p>
    <w:p w14:paraId="18E6CE02" w14:textId="77777777" w:rsidR="009847F5" w:rsidRDefault="009847F5" w:rsidP="007360FB">
      <w:pPr>
        <w:spacing w:after="0" w:line="240" w:lineRule="auto"/>
        <w:rPr>
          <w:rFonts w:ascii="Garamond" w:eastAsia="Times New Roman" w:hAnsi="Garamond" w:cs="Times New Roman"/>
          <w:color w:val="000000"/>
        </w:rPr>
      </w:pPr>
    </w:p>
    <w:p w14:paraId="469EE7F7" w14:textId="77777777" w:rsidR="009847F5" w:rsidRDefault="009847F5" w:rsidP="007360FB">
      <w:pPr>
        <w:spacing w:after="0" w:line="240" w:lineRule="auto"/>
        <w:rPr>
          <w:rFonts w:ascii="Garamond" w:eastAsia="Times New Roman" w:hAnsi="Garamond" w:cs="Times New Roman"/>
          <w:color w:val="000000"/>
        </w:rPr>
      </w:pPr>
    </w:p>
    <w:p w14:paraId="5935D395" w14:textId="77777777" w:rsidR="009847F5" w:rsidRDefault="009847F5" w:rsidP="007360FB">
      <w:pPr>
        <w:spacing w:after="0" w:line="240" w:lineRule="auto"/>
        <w:rPr>
          <w:rFonts w:ascii="Garamond" w:eastAsia="Times New Roman" w:hAnsi="Garamond" w:cs="Times New Roman"/>
          <w:color w:val="000000"/>
        </w:rPr>
      </w:pPr>
    </w:p>
    <w:p w14:paraId="0102E7B4" w14:textId="77777777" w:rsidR="009847F5" w:rsidRDefault="009847F5" w:rsidP="007360FB">
      <w:pPr>
        <w:spacing w:after="0" w:line="240" w:lineRule="auto"/>
        <w:rPr>
          <w:rFonts w:ascii="Garamond" w:eastAsia="Times New Roman" w:hAnsi="Garamond" w:cs="Times New Roman"/>
          <w:color w:val="000000"/>
        </w:rPr>
      </w:pPr>
    </w:p>
    <w:p w14:paraId="2A204C43" w14:textId="77777777" w:rsidR="00E70F32" w:rsidRDefault="00E70F32" w:rsidP="007360FB">
      <w:pPr>
        <w:spacing w:after="0" w:line="240" w:lineRule="auto"/>
        <w:jc w:val="center"/>
        <w:rPr>
          <w:rFonts w:ascii="Garamond" w:eastAsia="Times New Roman" w:hAnsi="Garamond" w:cs="Times New Roman"/>
          <w:color w:val="000000"/>
        </w:rPr>
      </w:pPr>
    </w:p>
    <w:p w14:paraId="448FBF38" w14:textId="622AFF4C" w:rsidR="005778EB" w:rsidRDefault="005778EB" w:rsidP="007360FB">
      <w:pPr>
        <w:spacing w:after="0" w:line="240" w:lineRule="auto"/>
        <w:jc w:val="center"/>
        <w:rPr>
          <w:rFonts w:ascii="Garamond" w:eastAsia="Times New Roman" w:hAnsi="Garamond" w:cs="Times New Roman"/>
          <w:color w:val="000000"/>
        </w:rPr>
      </w:pPr>
      <w:r w:rsidRPr="009847F5">
        <w:rPr>
          <w:rFonts w:ascii="Garamond" w:eastAsia="Times New Roman" w:hAnsi="Garamond" w:cs="Times New Roman"/>
          <w:b/>
          <w:color w:val="000000"/>
        </w:rPr>
        <w:lastRenderedPageBreak/>
        <w:t>Appendix B</w:t>
      </w:r>
      <w:r w:rsidR="009847F5" w:rsidRPr="009847F5">
        <w:rPr>
          <w:rFonts w:ascii="Garamond" w:eastAsia="Times New Roman" w:hAnsi="Garamond" w:cs="Times New Roman"/>
          <w:b/>
          <w:color w:val="000000"/>
        </w:rPr>
        <w:t>.</w:t>
      </w:r>
      <w:r w:rsidR="009847F5">
        <w:rPr>
          <w:rFonts w:ascii="Garamond" w:eastAsia="Times New Roman" w:hAnsi="Garamond" w:cs="Times New Roman"/>
          <w:color w:val="000000"/>
        </w:rPr>
        <w:t xml:space="preserve"> NDWI/MNDWI difference</w:t>
      </w:r>
    </w:p>
    <w:p w14:paraId="5E7C508C" w14:textId="77777777" w:rsidR="009847F5" w:rsidRPr="009847F5" w:rsidRDefault="009847F5" w:rsidP="007360FB">
      <w:pPr>
        <w:spacing w:after="0" w:line="240" w:lineRule="auto"/>
        <w:jc w:val="center"/>
        <w:rPr>
          <w:rFonts w:ascii="Garamond" w:eastAsia="Times New Roman" w:hAnsi="Garamond" w:cs="Times New Roman"/>
          <w:szCs w:val="24"/>
        </w:rPr>
      </w:pPr>
    </w:p>
    <w:p w14:paraId="59A7A24E" w14:textId="75299336" w:rsidR="005778EB" w:rsidRPr="001B5E50" w:rsidRDefault="005778E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noProof/>
          <w:color w:val="000000"/>
        </w:rPr>
        <w:drawing>
          <wp:inline distT="0" distB="0" distL="0" distR="0" wp14:anchorId="0A83EC57" wp14:editId="0E4E83F9">
            <wp:extent cx="5943600" cy="4787265"/>
            <wp:effectExtent l="0" t="0" r="0" b="0"/>
            <wp:docPr id="17" name="Picture 17" descr="https://lh3.googleusercontent.com/P8sWswVJHi94ps2ftdheH7x4Tj9i1HNCik479JnXfPI-wpNfJuWh-aLq7OFFPwGK2BqL4-bXi_4bcCwZf4jFdvCqVcmJh_Rz-t77MHWvkRoVO9KID8hA_2WsjWndrJ3z0PdXd_L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P8sWswVJHi94ps2ftdheH7x4Tj9i1HNCik479JnXfPI-wpNfJuWh-aLq7OFFPwGK2BqL4-bXi_4bcCwZf4jFdvCqVcmJh_Rz-t77MHWvkRoVO9KID8hA_2WsjWndrJ3z0PdXd_LN"/>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787265"/>
                    </a:xfrm>
                    <a:prstGeom prst="rect">
                      <a:avLst/>
                    </a:prstGeom>
                    <a:noFill/>
                    <a:ln>
                      <a:noFill/>
                    </a:ln>
                  </pic:spPr>
                </pic:pic>
              </a:graphicData>
            </a:graphic>
          </wp:inline>
        </w:drawing>
      </w:r>
    </w:p>
    <w:p w14:paraId="0F0A77CF" w14:textId="77777777" w:rsidR="005778EB" w:rsidRPr="001B5E50" w:rsidRDefault="005778E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color w:val="000000"/>
        </w:rPr>
        <w:br/>
      </w:r>
      <w:r w:rsidRPr="001B5E50">
        <w:rPr>
          <w:rFonts w:ascii="Garamond" w:eastAsia="Times New Roman" w:hAnsi="Garamond" w:cs="Times New Roman"/>
          <w:color w:val="000000"/>
        </w:rPr>
        <w:br/>
      </w:r>
    </w:p>
    <w:p w14:paraId="23FE93E7" w14:textId="787CBF82" w:rsidR="009847F5" w:rsidRDefault="005778E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p>
    <w:p w14:paraId="341A770A" w14:textId="77777777" w:rsidR="00E70F32" w:rsidRDefault="00E70F32" w:rsidP="007360FB">
      <w:pPr>
        <w:spacing w:after="0" w:line="240" w:lineRule="auto"/>
        <w:rPr>
          <w:rFonts w:ascii="Garamond" w:eastAsia="Times New Roman" w:hAnsi="Garamond" w:cs="Times New Roman"/>
          <w:sz w:val="24"/>
          <w:szCs w:val="24"/>
        </w:rPr>
      </w:pPr>
    </w:p>
    <w:p w14:paraId="76559D29" w14:textId="77777777" w:rsidR="00E70F32" w:rsidRDefault="00E70F32" w:rsidP="007360FB">
      <w:pPr>
        <w:spacing w:after="0" w:line="240" w:lineRule="auto"/>
        <w:rPr>
          <w:rFonts w:ascii="Garamond" w:eastAsia="Times New Roman" w:hAnsi="Garamond" w:cs="Times New Roman"/>
          <w:sz w:val="24"/>
          <w:szCs w:val="24"/>
        </w:rPr>
      </w:pPr>
    </w:p>
    <w:p w14:paraId="64CBE013" w14:textId="77777777" w:rsidR="009847F5" w:rsidRPr="001B5E50" w:rsidRDefault="009847F5" w:rsidP="007360FB">
      <w:pPr>
        <w:spacing w:after="0" w:line="240" w:lineRule="auto"/>
        <w:rPr>
          <w:rFonts w:ascii="Garamond" w:eastAsia="Times New Roman" w:hAnsi="Garamond" w:cs="Times New Roman"/>
          <w:sz w:val="24"/>
          <w:szCs w:val="24"/>
        </w:rPr>
      </w:pPr>
    </w:p>
    <w:p w14:paraId="32DA9D1D" w14:textId="3BC9E74B" w:rsidR="005778EB" w:rsidRPr="009847F5" w:rsidRDefault="009847F5" w:rsidP="007360FB">
      <w:pPr>
        <w:spacing w:after="0" w:line="240" w:lineRule="auto"/>
        <w:jc w:val="center"/>
        <w:rPr>
          <w:rFonts w:ascii="Garamond" w:eastAsia="Times New Roman" w:hAnsi="Garamond" w:cs="Times New Roman"/>
          <w:szCs w:val="24"/>
        </w:rPr>
      </w:pPr>
      <w:r w:rsidRPr="009847F5">
        <w:rPr>
          <w:rFonts w:ascii="Garamond" w:eastAsia="Times New Roman" w:hAnsi="Garamond" w:cs="Times New Roman"/>
          <w:b/>
          <w:color w:val="000000"/>
        </w:rPr>
        <w:lastRenderedPageBreak/>
        <w:t>Appendix C.</w:t>
      </w:r>
      <w:r>
        <w:rPr>
          <w:rFonts w:ascii="Garamond" w:eastAsia="Times New Roman" w:hAnsi="Garamond" w:cs="Times New Roman"/>
          <w:color w:val="000000"/>
        </w:rPr>
        <w:t xml:space="preserve"> Red – SWIR1 Index difference</w:t>
      </w:r>
      <w:r>
        <w:rPr>
          <w:rFonts w:ascii="Garamond" w:eastAsia="Times New Roman" w:hAnsi="Garamond" w:cs="Times New Roman"/>
          <w:color w:val="000000"/>
        </w:rPr>
        <w:br/>
      </w:r>
    </w:p>
    <w:p w14:paraId="07CA3828" w14:textId="5DB78F35" w:rsidR="005778EB" w:rsidRPr="001B5E50" w:rsidRDefault="005778E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noProof/>
          <w:color w:val="000000"/>
        </w:rPr>
        <w:drawing>
          <wp:inline distT="0" distB="0" distL="0" distR="0" wp14:anchorId="020E8AC5" wp14:editId="2AAA2E1B">
            <wp:extent cx="5943600" cy="4711700"/>
            <wp:effectExtent l="0" t="0" r="0" b="0"/>
            <wp:docPr id="14" name="Picture 14" descr="https://lh3.googleusercontent.com/acUPVP_FdVwPdNUIAaPZKJ-eWGc-gdJxjYG6Mqe8HHLgNlS-lMwEBK3BV4yucb0UGscxkgbX5xaKKLC8b6GestqcP4sgf2NKFTnDk1LuJgpWeAXq9av9cvMTFNUCDjUOXsYgte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acUPVP_FdVwPdNUIAaPZKJ-eWGc-gdJxjYG6Mqe8HHLgNlS-lMwEBK3BV4yucb0UGscxkgbX5xaKKLC8b6GestqcP4sgf2NKFTnDk1LuJgpWeAXq9av9cvMTFNUCDjUOXsYgtes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4711700"/>
                    </a:xfrm>
                    <a:prstGeom prst="rect">
                      <a:avLst/>
                    </a:prstGeom>
                    <a:noFill/>
                    <a:ln>
                      <a:noFill/>
                    </a:ln>
                  </pic:spPr>
                </pic:pic>
              </a:graphicData>
            </a:graphic>
          </wp:inline>
        </w:drawing>
      </w:r>
    </w:p>
    <w:p w14:paraId="73D9091B" w14:textId="77777777" w:rsidR="005778EB" w:rsidRPr="001B5E50" w:rsidRDefault="005778E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p>
    <w:p w14:paraId="0DB02F28" w14:textId="77777777" w:rsidR="00101BE2" w:rsidRPr="001B5E50" w:rsidRDefault="00101BE2" w:rsidP="007360FB">
      <w:pPr>
        <w:spacing w:after="0" w:line="240" w:lineRule="auto"/>
        <w:jc w:val="center"/>
        <w:rPr>
          <w:rFonts w:ascii="Garamond" w:eastAsia="Times New Roman" w:hAnsi="Garamond" w:cs="Times New Roman"/>
          <w:color w:val="000000"/>
        </w:rPr>
      </w:pPr>
    </w:p>
    <w:p w14:paraId="1C625759" w14:textId="77777777" w:rsidR="00101BE2" w:rsidRPr="001B5E50" w:rsidRDefault="00101BE2" w:rsidP="007360FB">
      <w:pPr>
        <w:spacing w:after="0" w:line="240" w:lineRule="auto"/>
        <w:jc w:val="center"/>
        <w:rPr>
          <w:rFonts w:ascii="Garamond" w:eastAsia="Times New Roman" w:hAnsi="Garamond" w:cs="Times New Roman"/>
          <w:color w:val="000000"/>
        </w:rPr>
      </w:pPr>
    </w:p>
    <w:p w14:paraId="1D73EA5B" w14:textId="77777777" w:rsidR="00101BE2" w:rsidRDefault="00101BE2" w:rsidP="007360FB">
      <w:pPr>
        <w:spacing w:after="0" w:line="240" w:lineRule="auto"/>
        <w:jc w:val="center"/>
        <w:rPr>
          <w:rFonts w:ascii="Garamond" w:eastAsia="Times New Roman" w:hAnsi="Garamond" w:cs="Times New Roman"/>
          <w:color w:val="000000"/>
        </w:rPr>
      </w:pPr>
    </w:p>
    <w:p w14:paraId="08D27059" w14:textId="77777777" w:rsidR="00E70F32" w:rsidRDefault="00E70F32" w:rsidP="007360FB">
      <w:pPr>
        <w:spacing w:after="0" w:line="240" w:lineRule="auto"/>
        <w:jc w:val="center"/>
        <w:rPr>
          <w:rFonts w:ascii="Garamond" w:eastAsia="Times New Roman" w:hAnsi="Garamond" w:cs="Times New Roman"/>
          <w:color w:val="000000"/>
        </w:rPr>
      </w:pPr>
    </w:p>
    <w:p w14:paraId="0C2CC13B" w14:textId="77777777" w:rsidR="00E70F32" w:rsidRDefault="00E70F32" w:rsidP="007360FB">
      <w:pPr>
        <w:spacing w:after="0" w:line="240" w:lineRule="auto"/>
        <w:jc w:val="center"/>
        <w:rPr>
          <w:rFonts w:ascii="Garamond" w:eastAsia="Times New Roman" w:hAnsi="Garamond" w:cs="Times New Roman"/>
          <w:color w:val="000000"/>
        </w:rPr>
      </w:pPr>
    </w:p>
    <w:p w14:paraId="5F37E414" w14:textId="77777777" w:rsidR="009847F5" w:rsidRPr="001B5E50" w:rsidRDefault="009847F5" w:rsidP="007360FB">
      <w:pPr>
        <w:spacing w:after="0" w:line="240" w:lineRule="auto"/>
        <w:jc w:val="center"/>
        <w:rPr>
          <w:rFonts w:ascii="Garamond" w:eastAsia="Times New Roman" w:hAnsi="Garamond" w:cs="Times New Roman"/>
          <w:color w:val="000000"/>
        </w:rPr>
      </w:pPr>
    </w:p>
    <w:p w14:paraId="5DD1EBE8" w14:textId="299FF46E" w:rsidR="005778EB" w:rsidRDefault="005778EB" w:rsidP="007360FB">
      <w:pPr>
        <w:spacing w:after="0" w:line="240" w:lineRule="auto"/>
        <w:jc w:val="center"/>
        <w:rPr>
          <w:rFonts w:ascii="Garamond" w:eastAsia="Times New Roman" w:hAnsi="Garamond" w:cs="Times New Roman"/>
          <w:sz w:val="24"/>
          <w:szCs w:val="24"/>
        </w:rPr>
      </w:pPr>
      <w:r w:rsidRPr="009847F5">
        <w:rPr>
          <w:rFonts w:ascii="Garamond" w:eastAsia="Times New Roman" w:hAnsi="Garamond" w:cs="Times New Roman"/>
          <w:b/>
          <w:color w:val="000000"/>
        </w:rPr>
        <w:lastRenderedPageBreak/>
        <w:t>Appendix D</w:t>
      </w:r>
      <w:r w:rsidR="009847F5" w:rsidRPr="009847F5">
        <w:rPr>
          <w:rFonts w:ascii="Garamond" w:eastAsia="Times New Roman" w:hAnsi="Garamond" w:cs="Times New Roman"/>
          <w:b/>
          <w:color w:val="000000"/>
        </w:rPr>
        <w:t>.</w:t>
      </w:r>
      <w:r w:rsidR="009847F5">
        <w:rPr>
          <w:rFonts w:ascii="Garamond" w:eastAsia="Times New Roman" w:hAnsi="Garamond" w:cs="Times New Roman"/>
          <w:color w:val="000000"/>
        </w:rPr>
        <w:t xml:space="preserve"> Tasseled cap wetness difference</w:t>
      </w:r>
    </w:p>
    <w:p w14:paraId="6DF96290" w14:textId="77777777" w:rsidR="009847F5" w:rsidRPr="009847F5" w:rsidRDefault="009847F5" w:rsidP="007360FB">
      <w:pPr>
        <w:spacing w:after="0" w:line="240" w:lineRule="auto"/>
        <w:jc w:val="center"/>
        <w:rPr>
          <w:rFonts w:ascii="Garamond" w:eastAsia="Times New Roman" w:hAnsi="Garamond" w:cs="Times New Roman"/>
          <w:szCs w:val="24"/>
        </w:rPr>
      </w:pPr>
    </w:p>
    <w:p w14:paraId="5953FAF2" w14:textId="7E53CC05" w:rsidR="005778EB" w:rsidRPr="001B5E50" w:rsidRDefault="005778EB" w:rsidP="007360FB">
      <w:pPr>
        <w:spacing w:after="0" w:line="240" w:lineRule="auto"/>
        <w:rPr>
          <w:rFonts w:ascii="Garamond" w:eastAsia="Times New Roman" w:hAnsi="Garamond" w:cs="Times New Roman"/>
          <w:sz w:val="24"/>
          <w:szCs w:val="24"/>
        </w:rPr>
      </w:pPr>
      <w:r w:rsidRPr="001B5E50">
        <w:rPr>
          <w:rFonts w:ascii="Garamond" w:eastAsia="Times New Roman" w:hAnsi="Garamond" w:cs="Times New Roman"/>
          <w:noProof/>
          <w:color w:val="000000"/>
        </w:rPr>
        <w:drawing>
          <wp:inline distT="0" distB="0" distL="0" distR="0" wp14:anchorId="02EE4DC9" wp14:editId="21F63B75">
            <wp:extent cx="5943600" cy="4794885"/>
            <wp:effectExtent l="0" t="0" r="0" b="5715"/>
            <wp:docPr id="7" name="Picture 7" descr="https://lh3.googleusercontent.com/YP1npbvqf1lmLaFKyFt8mXowNH6pf6ud7RKo7-j5IPWq53o4p_tCXylNR9fe05dO-r08rJwDfdC7pTnHBmTr4JUh5A662k6uoq66sHkYVqvxVsX_SHgCg-B2o87nllPjkKFcSU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YP1npbvqf1lmLaFKyFt8mXowNH6pf6ud7RKo7-j5IPWq53o4p_tCXylNR9fe05dO-r08rJwDfdC7pTnHBmTr4JUh5A662k6uoq66sHkYVqvxVsX_SHgCg-B2o87nllPjkKFcSUjJ"/>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4794885"/>
                    </a:xfrm>
                    <a:prstGeom prst="rect">
                      <a:avLst/>
                    </a:prstGeom>
                    <a:noFill/>
                    <a:ln>
                      <a:noFill/>
                    </a:ln>
                  </pic:spPr>
                </pic:pic>
              </a:graphicData>
            </a:graphic>
          </wp:inline>
        </w:drawing>
      </w:r>
    </w:p>
    <w:p w14:paraId="3EBD9F33" w14:textId="088A4A57" w:rsidR="005778EB" w:rsidRPr="001B5E50" w:rsidRDefault="005778EB" w:rsidP="007360FB">
      <w:pPr>
        <w:spacing w:after="0" w:line="240" w:lineRule="auto"/>
        <w:jc w:val="center"/>
        <w:rPr>
          <w:rFonts w:ascii="Garamond" w:hAnsi="Garamond"/>
        </w:rPr>
      </w:pP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r w:rsidRPr="001B5E50">
        <w:rPr>
          <w:rFonts w:ascii="Garamond" w:eastAsia="Times New Roman" w:hAnsi="Garamond" w:cs="Times New Roman"/>
          <w:sz w:val="24"/>
          <w:szCs w:val="24"/>
        </w:rPr>
        <w:br/>
      </w:r>
    </w:p>
    <w:sectPr w:rsidR="005778EB" w:rsidRPr="001B5E50" w:rsidSect="0064280B">
      <w:footerReference w:type="default" r:id="rId46"/>
      <w:headerReference w:type="first" r:id="rId47"/>
      <w:footerReference w:type="first" r:id="rId48"/>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83296B" w14:textId="77777777" w:rsidR="00452201" w:rsidRDefault="00452201" w:rsidP="00242822">
      <w:pPr>
        <w:spacing w:after="0" w:line="240" w:lineRule="auto"/>
      </w:pPr>
      <w:r>
        <w:separator/>
      </w:r>
    </w:p>
  </w:endnote>
  <w:endnote w:type="continuationSeparator" w:id="0">
    <w:p w14:paraId="552AB188" w14:textId="77777777" w:rsidR="00452201" w:rsidRDefault="00452201" w:rsidP="002428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8823035"/>
      <w:docPartObj>
        <w:docPartGallery w:val="Page Numbers (Bottom of Page)"/>
        <w:docPartUnique/>
      </w:docPartObj>
    </w:sdtPr>
    <w:sdtEndPr>
      <w:rPr>
        <w:noProof/>
      </w:rPr>
    </w:sdtEndPr>
    <w:sdtContent>
      <w:p w14:paraId="6FC3D74D" w14:textId="169570B8" w:rsidR="00A64FEE" w:rsidRDefault="00A64FEE">
        <w:pPr>
          <w:pStyle w:val="Footer"/>
          <w:jc w:val="center"/>
        </w:pPr>
        <w:r w:rsidRPr="0056152E">
          <w:rPr>
            <w:rFonts w:ascii="Garamond" w:hAnsi="Garamond"/>
          </w:rPr>
          <w:fldChar w:fldCharType="begin"/>
        </w:r>
        <w:r w:rsidRPr="0056152E">
          <w:rPr>
            <w:rFonts w:ascii="Garamond" w:hAnsi="Garamond"/>
          </w:rPr>
          <w:instrText xml:space="preserve"> PAGE   \* MERGEFORMAT </w:instrText>
        </w:r>
        <w:r w:rsidRPr="0056152E">
          <w:rPr>
            <w:rFonts w:ascii="Garamond" w:hAnsi="Garamond"/>
          </w:rPr>
          <w:fldChar w:fldCharType="separate"/>
        </w:r>
        <w:r w:rsidR="00695503">
          <w:rPr>
            <w:rFonts w:ascii="Garamond" w:hAnsi="Garamond"/>
            <w:noProof/>
          </w:rPr>
          <w:t>19</w:t>
        </w:r>
        <w:r w:rsidRPr="0056152E">
          <w:rPr>
            <w:rFonts w:ascii="Garamond" w:hAnsi="Garamond"/>
            <w:noProof/>
          </w:rPr>
          <w:fldChar w:fldCharType="end"/>
        </w:r>
      </w:p>
    </w:sdtContent>
  </w:sdt>
  <w:p w14:paraId="472788A1" w14:textId="77777777" w:rsidR="00A64FEE" w:rsidRDefault="00A64F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7F5C54" w14:textId="77777777" w:rsidR="00A64FEE" w:rsidRDefault="00A64FEE" w:rsidP="007E68B5">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F80AFB" w14:textId="77777777" w:rsidR="00452201" w:rsidRDefault="00452201" w:rsidP="00242822">
      <w:pPr>
        <w:spacing w:after="0" w:line="240" w:lineRule="auto"/>
      </w:pPr>
      <w:r>
        <w:separator/>
      </w:r>
    </w:p>
  </w:footnote>
  <w:footnote w:type="continuationSeparator" w:id="0">
    <w:p w14:paraId="34E7C9A3" w14:textId="77777777" w:rsidR="00452201" w:rsidRDefault="00452201" w:rsidP="0024282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BEC2D" w14:textId="3FE37D28" w:rsidR="00A64FEE" w:rsidRPr="000B6E68" w:rsidRDefault="00A64FEE"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4C5935D3" w:rsidR="00A64FEE" w:rsidRPr="000B6E68" w:rsidRDefault="00A64FEE" w:rsidP="00552C75">
    <w:pPr>
      <w:spacing w:after="0" w:line="240" w:lineRule="auto"/>
      <w:jc w:val="right"/>
      <w:rPr>
        <w:rFonts w:ascii="Garamond" w:hAnsi="Garamond"/>
        <w:b/>
        <w:sz w:val="32"/>
        <w:szCs w:val="32"/>
      </w:rPr>
    </w:pPr>
    <w:r w:rsidRPr="007D4B98">
      <w:rPr>
        <w:rFonts w:ascii="Century Gothic" w:hAnsi="Century Gothic" w:cs="Arial"/>
        <w:b/>
        <w:noProof/>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7D4B98">
      <w:rPr>
        <w:rFonts w:ascii="Garamond" w:hAnsi="Garamond"/>
        <w:b/>
        <w:sz w:val="32"/>
        <w:szCs w:val="32"/>
      </w:rPr>
      <w:t>Massachusetts</w:t>
    </w:r>
    <w:r w:rsidRPr="007D4B98">
      <w:rPr>
        <w:rFonts w:ascii="Garamond" w:hAnsi="Garamond"/>
        <w:color w:val="000000"/>
        <w:sz w:val="28"/>
        <w:szCs w:val="28"/>
      </w:rPr>
      <w:t xml:space="preserve"> </w:t>
    </w:r>
    <w:r w:rsidRPr="007D4B98">
      <w:rPr>
        <w:rFonts w:ascii="Garamond" w:hAnsi="Garamond"/>
        <w:b/>
        <w:color w:val="000000"/>
        <w:sz w:val="28"/>
        <w:szCs w:val="28"/>
      </w:rPr>
      <w:t>–</w:t>
    </w:r>
    <w:r>
      <w:rPr>
        <w:rFonts w:ascii="Garamond" w:hAnsi="Garamond"/>
        <w:color w:val="000000"/>
        <w:sz w:val="28"/>
        <w:szCs w:val="28"/>
      </w:rPr>
      <w:t xml:space="preserve"> </w:t>
    </w:r>
    <w:r>
      <w:rPr>
        <w:rFonts w:ascii="Garamond" w:hAnsi="Garamond"/>
        <w:b/>
        <w:sz w:val="32"/>
        <w:szCs w:val="32"/>
      </w:rPr>
      <w:t>Boston</w:t>
    </w:r>
  </w:p>
  <w:p w14:paraId="77B49D9A" w14:textId="5A4556DB" w:rsidR="00A64FEE" w:rsidRPr="0077554A" w:rsidRDefault="00A64FEE" w:rsidP="000D5104">
    <w:pPr>
      <w:pStyle w:val="Header"/>
      <w:jc w:val="right"/>
      <w:rPr>
        <w:rFonts w:ascii="Garamond" w:hAnsi="Garamond"/>
        <w:b/>
        <w:sz w:val="32"/>
        <w:szCs w:val="32"/>
      </w:rPr>
    </w:pPr>
    <w:r>
      <w:rPr>
        <w:rFonts w:ascii="Garamond" w:hAnsi="Garamond"/>
        <w:i/>
        <w:sz w:val="32"/>
        <w:szCs w:val="32"/>
      </w:rPr>
      <w:t>Spring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70DFC"/>
    <w:multiLevelType w:val="hybridMultilevel"/>
    <w:tmpl w:val="5F1A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5046C6"/>
    <w:multiLevelType w:val="hybridMultilevel"/>
    <w:tmpl w:val="CF766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E29A5"/>
    <w:multiLevelType w:val="multilevel"/>
    <w:tmpl w:val="CF06C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BD3B2A"/>
    <w:multiLevelType w:val="multilevel"/>
    <w:tmpl w:val="EA6A7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A04155"/>
    <w:multiLevelType w:val="hybridMultilevel"/>
    <w:tmpl w:val="300C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3A0B7E"/>
    <w:multiLevelType w:val="hybridMultilevel"/>
    <w:tmpl w:val="944C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85207A"/>
    <w:multiLevelType w:val="hybridMultilevel"/>
    <w:tmpl w:val="47643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E8C21EE"/>
    <w:multiLevelType w:val="hybridMultilevel"/>
    <w:tmpl w:val="A64E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DD3A36"/>
    <w:multiLevelType w:val="hybridMultilevel"/>
    <w:tmpl w:val="E2100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530A02"/>
    <w:multiLevelType w:val="hybridMultilevel"/>
    <w:tmpl w:val="4272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C5F36A5"/>
    <w:multiLevelType w:val="hybridMultilevel"/>
    <w:tmpl w:val="647E9A9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4A40AB0"/>
    <w:multiLevelType w:val="hybridMultilevel"/>
    <w:tmpl w:val="51742A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9FB5416"/>
    <w:multiLevelType w:val="hybridMultilevel"/>
    <w:tmpl w:val="507C1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5942A9"/>
    <w:multiLevelType w:val="multilevel"/>
    <w:tmpl w:val="10B2F7D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9"/>
  </w:num>
  <w:num w:numId="3">
    <w:abstractNumId w:val="4"/>
  </w:num>
  <w:num w:numId="4">
    <w:abstractNumId w:val="6"/>
  </w:num>
  <w:num w:numId="5">
    <w:abstractNumId w:val="7"/>
  </w:num>
  <w:num w:numId="6">
    <w:abstractNumId w:val="5"/>
  </w:num>
  <w:num w:numId="7">
    <w:abstractNumId w:val="12"/>
  </w:num>
  <w:num w:numId="8">
    <w:abstractNumId w:val="8"/>
  </w:num>
  <w:num w:numId="9">
    <w:abstractNumId w:val="11"/>
  </w:num>
  <w:num w:numId="10">
    <w:abstractNumId w:val="0"/>
  </w:num>
  <w:num w:numId="11">
    <w:abstractNumId w:val="13"/>
  </w:num>
  <w:num w:numId="12">
    <w:abstractNumId w:val="10"/>
  </w:num>
  <w:num w:numId="13">
    <w:abstractNumId w:val="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Q0sDC1NDM1MbE0tTBS0lEKTi0uzszPAykwqwUAIAY4jSwAAAA="/>
  </w:docVars>
  <w:rsids>
    <w:rsidRoot w:val="0041150E"/>
    <w:rsid w:val="00000CBA"/>
    <w:rsid w:val="000057A6"/>
    <w:rsid w:val="00014DAF"/>
    <w:rsid w:val="00030B13"/>
    <w:rsid w:val="000456D3"/>
    <w:rsid w:val="000501ED"/>
    <w:rsid w:val="00054474"/>
    <w:rsid w:val="000571A8"/>
    <w:rsid w:val="00075032"/>
    <w:rsid w:val="00082362"/>
    <w:rsid w:val="00086B7E"/>
    <w:rsid w:val="00087FE2"/>
    <w:rsid w:val="000A72E8"/>
    <w:rsid w:val="000B3F87"/>
    <w:rsid w:val="000B6E68"/>
    <w:rsid w:val="000C1F88"/>
    <w:rsid w:val="000C2E9C"/>
    <w:rsid w:val="000C58B8"/>
    <w:rsid w:val="000D4E98"/>
    <w:rsid w:val="000D5104"/>
    <w:rsid w:val="000D79AC"/>
    <w:rsid w:val="000F1545"/>
    <w:rsid w:val="000F1EE7"/>
    <w:rsid w:val="000F2ADA"/>
    <w:rsid w:val="00100950"/>
    <w:rsid w:val="00101280"/>
    <w:rsid w:val="00101BE2"/>
    <w:rsid w:val="00106FD6"/>
    <w:rsid w:val="00114092"/>
    <w:rsid w:val="001160B0"/>
    <w:rsid w:val="001277EC"/>
    <w:rsid w:val="0014039E"/>
    <w:rsid w:val="001421FE"/>
    <w:rsid w:val="0014286F"/>
    <w:rsid w:val="0015019B"/>
    <w:rsid w:val="0015165F"/>
    <w:rsid w:val="0015569B"/>
    <w:rsid w:val="001556CC"/>
    <w:rsid w:val="00163111"/>
    <w:rsid w:val="00163EFB"/>
    <w:rsid w:val="00166748"/>
    <w:rsid w:val="00167169"/>
    <w:rsid w:val="00171796"/>
    <w:rsid w:val="00173976"/>
    <w:rsid w:val="001821EB"/>
    <w:rsid w:val="00194FE1"/>
    <w:rsid w:val="00195D23"/>
    <w:rsid w:val="00196AC1"/>
    <w:rsid w:val="0019708B"/>
    <w:rsid w:val="001A3E91"/>
    <w:rsid w:val="001A67C2"/>
    <w:rsid w:val="001B3F94"/>
    <w:rsid w:val="001B5E50"/>
    <w:rsid w:val="001E158F"/>
    <w:rsid w:val="001E7162"/>
    <w:rsid w:val="001F1328"/>
    <w:rsid w:val="001F2623"/>
    <w:rsid w:val="001F40C7"/>
    <w:rsid w:val="001F61B3"/>
    <w:rsid w:val="00206AB6"/>
    <w:rsid w:val="00214D63"/>
    <w:rsid w:val="0021549D"/>
    <w:rsid w:val="0022176E"/>
    <w:rsid w:val="00221CE5"/>
    <w:rsid w:val="00227E2D"/>
    <w:rsid w:val="00234F37"/>
    <w:rsid w:val="0023574D"/>
    <w:rsid w:val="00242822"/>
    <w:rsid w:val="0025079B"/>
    <w:rsid w:val="00251990"/>
    <w:rsid w:val="0029214C"/>
    <w:rsid w:val="00293F47"/>
    <w:rsid w:val="002A2D97"/>
    <w:rsid w:val="002A37F8"/>
    <w:rsid w:val="002A6A92"/>
    <w:rsid w:val="002B2BE4"/>
    <w:rsid w:val="002B53F6"/>
    <w:rsid w:val="002B65A8"/>
    <w:rsid w:val="002C23FD"/>
    <w:rsid w:val="002C28E6"/>
    <w:rsid w:val="002C4C2E"/>
    <w:rsid w:val="002D54A6"/>
    <w:rsid w:val="002D5F9B"/>
    <w:rsid w:val="002D6167"/>
    <w:rsid w:val="002F204B"/>
    <w:rsid w:val="00307D86"/>
    <w:rsid w:val="0033603B"/>
    <w:rsid w:val="0034020A"/>
    <w:rsid w:val="00350D2E"/>
    <w:rsid w:val="00362A6A"/>
    <w:rsid w:val="00366BA2"/>
    <w:rsid w:val="00392493"/>
    <w:rsid w:val="003C69B6"/>
    <w:rsid w:val="003D2562"/>
    <w:rsid w:val="003D3A5B"/>
    <w:rsid w:val="003D7E66"/>
    <w:rsid w:val="003F39BF"/>
    <w:rsid w:val="0041150E"/>
    <w:rsid w:val="00413AA0"/>
    <w:rsid w:val="0041500B"/>
    <w:rsid w:val="00417A61"/>
    <w:rsid w:val="0043112E"/>
    <w:rsid w:val="00436E69"/>
    <w:rsid w:val="004406B3"/>
    <w:rsid w:val="00451695"/>
    <w:rsid w:val="00452201"/>
    <w:rsid w:val="004572C1"/>
    <w:rsid w:val="00482519"/>
    <w:rsid w:val="0049117C"/>
    <w:rsid w:val="00494746"/>
    <w:rsid w:val="0049491B"/>
    <w:rsid w:val="004951A9"/>
    <w:rsid w:val="004A2010"/>
    <w:rsid w:val="004B3107"/>
    <w:rsid w:val="004C4352"/>
    <w:rsid w:val="004D19D3"/>
    <w:rsid w:val="004D7212"/>
    <w:rsid w:val="004D75BF"/>
    <w:rsid w:val="004E726C"/>
    <w:rsid w:val="004E730A"/>
    <w:rsid w:val="00507CAC"/>
    <w:rsid w:val="00516865"/>
    <w:rsid w:val="00524715"/>
    <w:rsid w:val="005418C9"/>
    <w:rsid w:val="00541D29"/>
    <w:rsid w:val="00543F71"/>
    <w:rsid w:val="005447A6"/>
    <w:rsid w:val="00552C75"/>
    <w:rsid w:val="0056152E"/>
    <w:rsid w:val="00571F90"/>
    <w:rsid w:val="005747A9"/>
    <w:rsid w:val="005778EB"/>
    <w:rsid w:val="00583B86"/>
    <w:rsid w:val="005974B9"/>
    <w:rsid w:val="005A457F"/>
    <w:rsid w:val="005A5711"/>
    <w:rsid w:val="005B6AE3"/>
    <w:rsid w:val="005B7C7B"/>
    <w:rsid w:val="005C1C11"/>
    <w:rsid w:val="005C723F"/>
    <w:rsid w:val="005D5E63"/>
    <w:rsid w:val="005E377F"/>
    <w:rsid w:val="005F2265"/>
    <w:rsid w:val="005F2D23"/>
    <w:rsid w:val="005F6188"/>
    <w:rsid w:val="005F6AD4"/>
    <w:rsid w:val="006043FF"/>
    <w:rsid w:val="00615E3A"/>
    <w:rsid w:val="006169E8"/>
    <w:rsid w:val="00621AB9"/>
    <w:rsid w:val="00624E1E"/>
    <w:rsid w:val="00630167"/>
    <w:rsid w:val="00630C25"/>
    <w:rsid w:val="0064280B"/>
    <w:rsid w:val="00644B28"/>
    <w:rsid w:val="006528A0"/>
    <w:rsid w:val="0066075C"/>
    <w:rsid w:val="0066138C"/>
    <w:rsid w:val="0066727D"/>
    <w:rsid w:val="006822ED"/>
    <w:rsid w:val="00684FE5"/>
    <w:rsid w:val="00695331"/>
    <w:rsid w:val="00695503"/>
    <w:rsid w:val="006A0BCE"/>
    <w:rsid w:val="006A440C"/>
    <w:rsid w:val="006B6FAA"/>
    <w:rsid w:val="006C36AB"/>
    <w:rsid w:val="006C6154"/>
    <w:rsid w:val="006C7B8F"/>
    <w:rsid w:val="006D1A28"/>
    <w:rsid w:val="006E1497"/>
    <w:rsid w:val="006E27FB"/>
    <w:rsid w:val="006E2A1C"/>
    <w:rsid w:val="006E2B65"/>
    <w:rsid w:val="006E5D5F"/>
    <w:rsid w:val="006F0FAB"/>
    <w:rsid w:val="006F7A4A"/>
    <w:rsid w:val="007137DB"/>
    <w:rsid w:val="007152DE"/>
    <w:rsid w:val="00716586"/>
    <w:rsid w:val="00732B10"/>
    <w:rsid w:val="007360FB"/>
    <w:rsid w:val="00741778"/>
    <w:rsid w:val="00753B16"/>
    <w:rsid w:val="007562DC"/>
    <w:rsid w:val="007566D3"/>
    <w:rsid w:val="00756C0F"/>
    <w:rsid w:val="00770650"/>
    <w:rsid w:val="00771691"/>
    <w:rsid w:val="00771FFB"/>
    <w:rsid w:val="0077554A"/>
    <w:rsid w:val="007775D4"/>
    <w:rsid w:val="00781908"/>
    <w:rsid w:val="00793FBF"/>
    <w:rsid w:val="007A20E5"/>
    <w:rsid w:val="007A3C13"/>
    <w:rsid w:val="007B66CC"/>
    <w:rsid w:val="007C1AEA"/>
    <w:rsid w:val="007C46F3"/>
    <w:rsid w:val="007C4EF6"/>
    <w:rsid w:val="007D0214"/>
    <w:rsid w:val="007D30AE"/>
    <w:rsid w:val="007D4B98"/>
    <w:rsid w:val="007E508C"/>
    <w:rsid w:val="007E68B5"/>
    <w:rsid w:val="007F5769"/>
    <w:rsid w:val="007F6093"/>
    <w:rsid w:val="008045EB"/>
    <w:rsid w:val="00806300"/>
    <w:rsid w:val="00810DB7"/>
    <w:rsid w:val="0081261B"/>
    <w:rsid w:val="00824CC4"/>
    <w:rsid w:val="00825D0B"/>
    <w:rsid w:val="0083391E"/>
    <w:rsid w:val="00852EBF"/>
    <w:rsid w:val="00855532"/>
    <w:rsid w:val="00857635"/>
    <w:rsid w:val="00862CAA"/>
    <w:rsid w:val="00865A53"/>
    <w:rsid w:val="00867428"/>
    <w:rsid w:val="00870E95"/>
    <w:rsid w:val="00871621"/>
    <w:rsid w:val="00872A13"/>
    <w:rsid w:val="008741CE"/>
    <w:rsid w:val="00876DBF"/>
    <w:rsid w:val="008867A6"/>
    <w:rsid w:val="008921B2"/>
    <w:rsid w:val="008975BD"/>
    <w:rsid w:val="008B2FE8"/>
    <w:rsid w:val="008B3A2B"/>
    <w:rsid w:val="008B7071"/>
    <w:rsid w:val="008C0234"/>
    <w:rsid w:val="008C7380"/>
    <w:rsid w:val="008D04D0"/>
    <w:rsid w:val="008D5500"/>
    <w:rsid w:val="008D7531"/>
    <w:rsid w:val="008E14C4"/>
    <w:rsid w:val="008E5453"/>
    <w:rsid w:val="009046BB"/>
    <w:rsid w:val="0091079C"/>
    <w:rsid w:val="00916AAB"/>
    <w:rsid w:val="009228EC"/>
    <w:rsid w:val="00933965"/>
    <w:rsid w:val="00935394"/>
    <w:rsid w:val="00951929"/>
    <w:rsid w:val="009830D6"/>
    <w:rsid w:val="009847F5"/>
    <w:rsid w:val="009916ED"/>
    <w:rsid w:val="009A19B3"/>
    <w:rsid w:val="009A20C2"/>
    <w:rsid w:val="009A20ED"/>
    <w:rsid w:val="009A4203"/>
    <w:rsid w:val="009A5F2A"/>
    <w:rsid w:val="009B0301"/>
    <w:rsid w:val="009C141C"/>
    <w:rsid w:val="009D54AB"/>
    <w:rsid w:val="009D7791"/>
    <w:rsid w:val="009F5966"/>
    <w:rsid w:val="009F5B6F"/>
    <w:rsid w:val="009F60A9"/>
    <w:rsid w:val="00A055D2"/>
    <w:rsid w:val="00A06A80"/>
    <w:rsid w:val="00A06C19"/>
    <w:rsid w:val="00A07386"/>
    <w:rsid w:val="00A11DB7"/>
    <w:rsid w:val="00A12C21"/>
    <w:rsid w:val="00A212CE"/>
    <w:rsid w:val="00A2773A"/>
    <w:rsid w:val="00A34063"/>
    <w:rsid w:val="00A402E2"/>
    <w:rsid w:val="00A43059"/>
    <w:rsid w:val="00A44FFF"/>
    <w:rsid w:val="00A55498"/>
    <w:rsid w:val="00A60645"/>
    <w:rsid w:val="00A64FEE"/>
    <w:rsid w:val="00A715D8"/>
    <w:rsid w:val="00A7529C"/>
    <w:rsid w:val="00A92005"/>
    <w:rsid w:val="00A954C4"/>
    <w:rsid w:val="00A95E7B"/>
    <w:rsid w:val="00AB12D0"/>
    <w:rsid w:val="00AC7203"/>
    <w:rsid w:val="00AD1AD6"/>
    <w:rsid w:val="00AD5467"/>
    <w:rsid w:val="00AD5D0D"/>
    <w:rsid w:val="00AD6E52"/>
    <w:rsid w:val="00AE2421"/>
    <w:rsid w:val="00B00BCB"/>
    <w:rsid w:val="00B135AD"/>
    <w:rsid w:val="00B173A5"/>
    <w:rsid w:val="00B1778F"/>
    <w:rsid w:val="00B21DA1"/>
    <w:rsid w:val="00B2307C"/>
    <w:rsid w:val="00B24E61"/>
    <w:rsid w:val="00B265D9"/>
    <w:rsid w:val="00B3322E"/>
    <w:rsid w:val="00B35B60"/>
    <w:rsid w:val="00B365F0"/>
    <w:rsid w:val="00B468A3"/>
    <w:rsid w:val="00B63F72"/>
    <w:rsid w:val="00B64CCF"/>
    <w:rsid w:val="00B94F5A"/>
    <w:rsid w:val="00BA41F7"/>
    <w:rsid w:val="00BB1B7B"/>
    <w:rsid w:val="00BB78A4"/>
    <w:rsid w:val="00BC113C"/>
    <w:rsid w:val="00BC5578"/>
    <w:rsid w:val="00BC6F77"/>
    <w:rsid w:val="00BC7221"/>
    <w:rsid w:val="00BD1A87"/>
    <w:rsid w:val="00BF0CCD"/>
    <w:rsid w:val="00BF2152"/>
    <w:rsid w:val="00C044D7"/>
    <w:rsid w:val="00C07BA8"/>
    <w:rsid w:val="00C15E9C"/>
    <w:rsid w:val="00C3045C"/>
    <w:rsid w:val="00C404FF"/>
    <w:rsid w:val="00C43E52"/>
    <w:rsid w:val="00C46DF0"/>
    <w:rsid w:val="00C60F7D"/>
    <w:rsid w:val="00C67F62"/>
    <w:rsid w:val="00C80CA0"/>
    <w:rsid w:val="00C82473"/>
    <w:rsid w:val="00C86E0B"/>
    <w:rsid w:val="00C97DC9"/>
    <w:rsid w:val="00CB000B"/>
    <w:rsid w:val="00CB1C0F"/>
    <w:rsid w:val="00CB6274"/>
    <w:rsid w:val="00CB7AFE"/>
    <w:rsid w:val="00CD092A"/>
    <w:rsid w:val="00CD7049"/>
    <w:rsid w:val="00CD7100"/>
    <w:rsid w:val="00CE036A"/>
    <w:rsid w:val="00CE7909"/>
    <w:rsid w:val="00CE7FDD"/>
    <w:rsid w:val="00CF17F8"/>
    <w:rsid w:val="00CF6083"/>
    <w:rsid w:val="00D1374C"/>
    <w:rsid w:val="00D3013B"/>
    <w:rsid w:val="00D34107"/>
    <w:rsid w:val="00D37248"/>
    <w:rsid w:val="00D41203"/>
    <w:rsid w:val="00D41B46"/>
    <w:rsid w:val="00D502D4"/>
    <w:rsid w:val="00D523CD"/>
    <w:rsid w:val="00D61206"/>
    <w:rsid w:val="00D71FA4"/>
    <w:rsid w:val="00D72F89"/>
    <w:rsid w:val="00D7644D"/>
    <w:rsid w:val="00D84662"/>
    <w:rsid w:val="00D94371"/>
    <w:rsid w:val="00DA5145"/>
    <w:rsid w:val="00DA6A7C"/>
    <w:rsid w:val="00DA7B77"/>
    <w:rsid w:val="00DA7F96"/>
    <w:rsid w:val="00DB0CA1"/>
    <w:rsid w:val="00DD682C"/>
    <w:rsid w:val="00DE73CE"/>
    <w:rsid w:val="00E00E6B"/>
    <w:rsid w:val="00E02B08"/>
    <w:rsid w:val="00E03B8E"/>
    <w:rsid w:val="00E139E4"/>
    <w:rsid w:val="00E16257"/>
    <w:rsid w:val="00E40492"/>
    <w:rsid w:val="00E40B9D"/>
    <w:rsid w:val="00E41324"/>
    <w:rsid w:val="00E43BB7"/>
    <w:rsid w:val="00E53A04"/>
    <w:rsid w:val="00E578D6"/>
    <w:rsid w:val="00E6105B"/>
    <w:rsid w:val="00E64FEA"/>
    <w:rsid w:val="00E70F32"/>
    <w:rsid w:val="00E74845"/>
    <w:rsid w:val="00E75D54"/>
    <w:rsid w:val="00E91B1A"/>
    <w:rsid w:val="00E91C8B"/>
    <w:rsid w:val="00E94BE3"/>
    <w:rsid w:val="00EB1428"/>
    <w:rsid w:val="00EC1341"/>
    <w:rsid w:val="00EC7BC6"/>
    <w:rsid w:val="00ED4EBF"/>
    <w:rsid w:val="00F07958"/>
    <w:rsid w:val="00F121FB"/>
    <w:rsid w:val="00F24FCE"/>
    <w:rsid w:val="00F309D0"/>
    <w:rsid w:val="00F31DAC"/>
    <w:rsid w:val="00F3659E"/>
    <w:rsid w:val="00F37B0F"/>
    <w:rsid w:val="00F4314F"/>
    <w:rsid w:val="00F54C5E"/>
    <w:rsid w:val="00F54CBA"/>
    <w:rsid w:val="00F71176"/>
    <w:rsid w:val="00F73D71"/>
    <w:rsid w:val="00F85D9B"/>
    <w:rsid w:val="00F864E5"/>
    <w:rsid w:val="00F9343A"/>
    <w:rsid w:val="00FA521E"/>
    <w:rsid w:val="00FB2F9A"/>
    <w:rsid w:val="00FB5846"/>
    <w:rsid w:val="00FC619E"/>
    <w:rsid w:val="00FC670A"/>
    <w:rsid w:val="00FC6A83"/>
    <w:rsid w:val="00FD2E28"/>
    <w:rsid w:val="00FE08DD"/>
    <w:rsid w:val="00FE5203"/>
    <w:rsid w:val="00FE52A9"/>
    <w:rsid w:val="00FF62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NormalWeb">
    <w:name w:val="Normal (Web)"/>
    <w:basedOn w:val="Normal"/>
    <w:uiPriority w:val="99"/>
    <w:unhideWhenUsed/>
    <w:rsid w:val="00DE73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169E8"/>
  </w:style>
  <w:style w:type="character" w:customStyle="1" w:styleId="UnresolvedMention">
    <w:name w:val="Unresolved Mention"/>
    <w:basedOn w:val="DefaultParagraphFont"/>
    <w:uiPriority w:val="99"/>
    <w:semiHidden/>
    <w:unhideWhenUsed/>
    <w:rsid w:val="00771F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6467">
      <w:bodyDiv w:val="1"/>
      <w:marLeft w:val="0"/>
      <w:marRight w:val="0"/>
      <w:marTop w:val="0"/>
      <w:marBottom w:val="0"/>
      <w:divBdr>
        <w:top w:val="none" w:sz="0" w:space="0" w:color="auto"/>
        <w:left w:val="none" w:sz="0" w:space="0" w:color="auto"/>
        <w:bottom w:val="none" w:sz="0" w:space="0" w:color="auto"/>
        <w:right w:val="none" w:sz="0" w:space="0" w:color="auto"/>
      </w:divBdr>
    </w:div>
    <w:div w:id="122044733">
      <w:bodyDiv w:val="1"/>
      <w:marLeft w:val="0"/>
      <w:marRight w:val="0"/>
      <w:marTop w:val="0"/>
      <w:marBottom w:val="0"/>
      <w:divBdr>
        <w:top w:val="none" w:sz="0" w:space="0" w:color="auto"/>
        <w:left w:val="none" w:sz="0" w:space="0" w:color="auto"/>
        <w:bottom w:val="none" w:sz="0" w:space="0" w:color="auto"/>
        <w:right w:val="none" w:sz="0" w:space="0" w:color="auto"/>
      </w:divBdr>
    </w:div>
    <w:div w:id="195430299">
      <w:bodyDiv w:val="1"/>
      <w:marLeft w:val="0"/>
      <w:marRight w:val="0"/>
      <w:marTop w:val="0"/>
      <w:marBottom w:val="0"/>
      <w:divBdr>
        <w:top w:val="none" w:sz="0" w:space="0" w:color="auto"/>
        <w:left w:val="none" w:sz="0" w:space="0" w:color="auto"/>
        <w:bottom w:val="none" w:sz="0" w:space="0" w:color="auto"/>
        <w:right w:val="none" w:sz="0" w:space="0" w:color="auto"/>
      </w:divBdr>
    </w:div>
    <w:div w:id="208150370">
      <w:bodyDiv w:val="1"/>
      <w:marLeft w:val="0"/>
      <w:marRight w:val="0"/>
      <w:marTop w:val="0"/>
      <w:marBottom w:val="0"/>
      <w:divBdr>
        <w:top w:val="none" w:sz="0" w:space="0" w:color="auto"/>
        <w:left w:val="none" w:sz="0" w:space="0" w:color="auto"/>
        <w:bottom w:val="none" w:sz="0" w:space="0" w:color="auto"/>
        <w:right w:val="none" w:sz="0" w:space="0" w:color="auto"/>
      </w:divBdr>
    </w:div>
    <w:div w:id="226917875">
      <w:bodyDiv w:val="1"/>
      <w:marLeft w:val="0"/>
      <w:marRight w:val="0"/>
      <w:marTop w:val="0"/>
      <w:marBottom w:val="0"/>
      <w:divBdr>
        <w:top w:val="none" w:sz="0" w:space="0" w:color="auto"/>
        <w:left w:val="none" w:sz="0" w:space="0" w:color="auto"/>
        <w:bottom w:val="none" w:sz="0" w:space="0" w:color="auto"/>
        <w:right w:val="none" w:sz="0" w:space="0" w:color="auto"/>
      </w:divBdr>
    </w:div>
    <w:div w:id="238491863">
      <w:bodyDiv w:val="1"/>
      <w:marLeft w:val="0"/>
      <w:marRight w:val="0"/>
      <w:marTop w:val="0"/>
      <w:marBottom w:val="0"/>
      <w:divBdr>
        <w:top w:val="none" w:sz="0" w:space="0" w:color="auto"/>
        <w:left w:val="none" w:sz="0" w:space="0" w:color="auto"/>
        <w:bottom w:val="none" w:sz="0" w:space="0" w:color="auto"/>
        <w:right w:val="none" w:sz="0" w:space="0" w:color="auto"/>
      </w:divBdr>
    </w:div>
    <w:div w:id="262883550">
      <w:bodyDiv w:val="1"/>
      <w:marLeft w:val="0"/>
      <w:marRight w:val="0"/>
      <w:marTop w:val="0"/>
      <w:marBottom w:val="0"/>
      <w:divBdr>
        <w:top w:val="none" w:sz="0" w:space="0" w:color="auto"/>
        <w:left w:val="none" w:sz="0" w:space="0" w:color="auto"/>
        <w:bottom w:val="none" w:sz="0" w:space="0" w:color="auto"/>
        <w:right w:val="none" w:sz="0" w:space="0" w:color="auto"/>
      </w:divBdr>
    </w:div>
    <w:div w:id="307327392">
      <w:bodyDiv w:val="1"/>
      <w:marLeft w:val="0"/>
      <w:marRight w:val="0"/>
      <w:marTop w:val="0"/>
      <w:marBottom w:val="0"/>
      <w:divBdr>
        <w:top w:val="none" w:sz="0" w:space="0" w:color="auto"/>
        <w:left w:val="none" w:sz="0" w:space="0" w:color="auto"/>
        <w:bottom w:val="none" w:sz="0" w:space="0" w:color="auto"/>
        <w:right w:val="none" w:sz="0" w:space="0" w:color="auto"/>
      </w:divBdr>
    </w:div>
    <w:div w:id="318072782">
      <w:bodyDiv w:val="1"/>
      <w:marLeft w:val="0"/>
      <w:marRight w:val="0"/>
      <w:marTop w:val="0"/>
      <w:marBottom w:val="0"/>
      <w:divBdr>
        <w:top w:val="none" w:sz="0" w:space="0" w:color="auto"/>
        <w:left w:val="none" w:sz="0" w:space="0" w:color="auto"/>
        <w:bottom w:val="none" w:sz="0" w:space="0" w:color="auto"/>
        <w:right w:val="none" w:sz="0" w:space="0" w:color="auto"/>
      </w:divBdr>
    </w:div>
    <w:div w:id="409884955">
      <w:bodyDiv w:val="1"/>
      <w:marLeft w:val="0"/>
      <w:marRight w:val="0"/>
      <w:marTop w:val="0"/>
      <w:marBottom w:val="0"/>
      <w:divBdr>
        <w:top w:val="none" w:sz="0" w:space="0" w:color="auto"/>
        <w:left w:val="none" w:sz="0" w:space="0" w:color="auto"/>
        <w:bottom w:val="none" w:sz="0" w:space="0" w:color="auto"/>
        <w:right w:val="none" w:sz="0" w:space="0" w:color="auto"/>
      </w:divBdr>
    </w:div>
    <w:div w:id="429473330">
      <w:bodyDiv w:val="1"/>
      <w:marLeft w:val="0"/>
      <w:marRight w:val="0"/>
      <w:marTop w:val="0"/>
      <w:marBottom w:val="0"/>
      <w:divBdr>
        <w:top w:val="none" w:sz="0" w:space="0" w:color="auto"/>
        <w:left w:val="none" w:sz="0" w:space="0" w:color="auto"/>
        <w:bottom w:val="none" w:sz="0" w:space="0" w:color="auto"/>
        <w:right w:val="none" w:sz="0" w:space="0" w:color="auto"/>
      </w:divBdr>
    </w:div>
    <w:div w:id="447160456">
      <w:bodyDiv w:val="1"/>
      <w:marLeft w:val="0"/>
      <w:marRight w:val="0"/>
      <w:marTop w:val="0"/>
      <w:marBottom w:val="0"/>
      <w:divBdr>
        <w:top w:val="none" w:sz="0" w:space="0" w:color="auto"/>
        <w:left w:val="none" w:sz="0" w:space="0" w:color="auto"/>
        <w:bottom w:val="none" w:sz="0" w:space="0" w:color="auto"/>
        <w:right w:val="none" w:sz="0" w:space="0" w:color="auto"/>
      </w:divBdr>
    </w:div>
    <w:div w:id="461774521">
      <w:bodyDiv w:val="1"/>
      <w:marLeft w:val="0"/>
      <w:marRight w:val="0"/>
      <w:marTop w:val="0"/>
      <w:marBottom w:val="0"/>
      <w:divBdr>
        <w:top w:val="none" w:sz="0" w:space="0" w:color="auto"/>
        <w:left w:val="none" w:sz="0" w:space="0" w:color="auto"/>
        <w:bottom w:val="none" w:sz="0" w:space="0" w:color="auto"/>
        <w:right w:val="none" w:sz="0" w:space="0" w:color="auto"/>
      </w:divBdr>
    </w:div>
    <w:div w:id="493956443">
      <w:bodyDiv w:val="1"/>
      <w:marLeft w:val="0"/>
      <w:marRight w:val="0"/>
      <w:marTop w:val="0"/>
      <w:marBottom w:val="0"/>
      <w:divBdr>
        <w:top w:val="none" w:sz="0" w:space="0" w:color="auto"/>
        <w:left w:val="none" w:sz="0" w:space="0" w:color="auto"/>
        <w:bottom w:val="none" w:sz="0" w:space="0" w:color="auto"/>
        <w:right w:val="none" w:sz="0" w:space="0" w:color="auto"/>
      </w:divBdr>
    </w:div>
    <w:div w:id="495457417">
      <w:bodyDiv w:val="1"/>
      <w:marLeft w:val="0"/>
      <w:marRight w:val="0"/>
      <w:marTop w:val="0"/>
      <w:marBottom w:val="0"/>
      <w:divBdr>
        <w:top w:val="none" w:sz="0" w:space="0" w:color="auto"/>
        <w:left w:val="none" w:sz="0" w:space="0" w:color="auto"/>
        <w:bottom w:val="none" w:sz="0" w:space="0" w:color="auto"/>
        <w:right w:val="none" w:sz="0" w:space="0" w:color="auto"/>
      </w:divBdr>
    </w:div>
    <w:div w:id="548423794">
      <w:bodyDiv w:val="1"/>
      <w:marLeft w:val="0"/>
      <w:marRight w:val="0"/>
      <w:marTop w:val="0"/>
      <w:marBottom w:val="0"/>
      <w:divBdr>
        <w:top w:val="none" w:sz="0" w:space="0" w:color="auto"/>
        <w:left w:val="none" w:sz="0" w:space="0" w:color="auto"/>
        <w:bottom w:val="none" w:sz="0" w:space="0" w:color="auto"/>
        <w:right w:val="none" w:sz="0" w:space="0" w:color="auto"/>
      </w:divBdr>
    </w:div>
    <w:div w:id="602999637">
      <w:bodyDiv w:val="1"/>
      <w:marLeft w:val="0"/>
      <w:marRight w:val="0"/>
      <w:marTop w:val="0"/>
      <w:marBottom w:val="0"/>
      <w:divBdr>
        <w:top w:val="none" w:sz="0" w:space="0" w:color="auto"/>
        <w:left w:val="none" w:sz="0" w:space="0" w:color="auto"/>
        <w:bottom w:val="none" w:sz="0" w:space="0" w:color="auto"/>
        <w:right w:val="none" w:sz="0" w:space="0" w:color="auto"/>
      </w:divBdr>
    </w:div>
    <w:div w:id="626276137">
      <w:bodyDiv w:val="1"/>
      <w:marLeft w:val="0"/>
      <w:marRight w:val="0"/>
      <w:marTop w:val="0"/>
      <w:marBottom w:val="0"/>
      <w:divBdr>
        <w:top w:val="none" w:sz="0" w:space="0" w:color="auto"/>
        <w:left w:val="none" w:sz="0" w:space="0" w:color="auto"/>
        <w:bottom w:val="none" w:sz="0" w:space="0" w:color="auto"/>
        <w:right w:val="none" w:sz="0" w:space="0" w:color="auto"/>
      </w:divBdr>
    </w:div>
    <w:div w:id="772170112">
      <w:bodyDiv w:val="1"/>
      <w:marLeft w:val="0"/>
      <w:marRight w:val="0"/>
      <w:marTop w:val="0"/>
      <w:marBottom w:val="0"/>
      <w:divBdr>
        <w:top w:val="none" w:sz="0" w:space="0" w:color="auto"/>
        <w:left w:val="none" w:sz="0" w:space="0" w:color="auto"/>
        <w:bottom w:val="none" w:sz="0" w:space="0" w:color="auto"/>
        <w:right w:val="none" w:sz="0" w:space="0" w:color="auto"/>
      </w:divBdr>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82457970">
      <w:bodyDiv w:val="1"/>
      <w:marLeft w:val="0"/>
      <w:marRight w:val="0"/>
      <w:marTop w:val="0"/>
      <w:marBottom w:val="0"/>
      <w:divBdr>
        <w:top w:val="none" w:sz="0" w:space="0" w:color="auto"/>
        <w:left w:val="none" w:sz="0" w:space="0" w:color="auto"/>
        <w:bottom w:val="none" w:sz="0" w:space="0" w:color="auto"/>
        <w:right w:val="none" w:sz="0" w:space="0" w:color="auto"/>
      </w:divBdr>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37425546">
      <w:bodyDiv w:val="1"/>
      <w:marLeft w:val="0"/>
      <w:marRight w:val="0"/>
      <w:marTop w:val="0"/>
      <w:marBottom w:val="0"/>
      <w:divBdr>
        <w:top w:val="none" w:sz="0" w:space="0" w:color="auto"/>
        <w:left w:val="none" w:sz="0" w:space="0" w:color="auto"/>
        <w:bottom w:val="none" w:sz="0" w:space="0" w:color="auto"/>
        <w:right w:val="none" w:sz="0" w:space="0" w:color="auto"/>
      </w:divBdr>
    </w:div>
    <w:div w:id="881864692">
      <w:bodyDiv w:val="1"/>
      <w:marLeft w:val="0"/>
      <w:marRight w:val="0"/>
      <w:marTop w:val="0"/>
      <w:marBottom w:val="0"/>
      <w:divBdr>
        <w:top w:val="none" w:sz="0" w:space="0" w:color="auto"/>
        <w:left w:val="none" w:sz="0" w:space="0" w:color="auto"/>
        <w:bottom w:val="none" w:sz="0" w:space="0" w:color="auto"/>
        <w:right w:val="none" w:sz="0" w:space="0" w:color="auto"/>
      </w:divBdr>
    </w:div>
    <w:div w:id="938098497">
      <w:bodyDiv w:val="1"/>
      <w:marLeft w:val="0"/>
      <w:marRight w:val="0"/>
      <w:marTop w:val="0"/>
      <w:marBottom w:val="0"/>
      <w:divBdr>
        <w:top w:val="none" w:sz="0" w:space="0" w:color="auto"/>
        <w:left w:val="none" w:sz="0" w:space="0" w:color="auto"/>
        <w:bottom w:val="none" w:sz="0" w:space="0" w:color="auto"/>
        <w:right w:val="none" w:sz="0" w:space="0" w:color="auto"/>
      </w:divBdr>
    </w:div>
    <w:div w:id="943613005">
      <w:bodyDiv w:val="1"/>
      <w:marLeft w:val="0"/>
      <w:marRight w:val="0"/>
      <w:marTop w:val="0"/>
      <w:marBottom w:val="0"/>
      <w:divBdr>
        <w:top w:val="none" w:sz="0" w:space="0" w:color="auto"/>
        <w:left w:val="none" w:sz="0" w:space="0" w:color="auto"/>
        <w:bottom w:val="none" w:sz="0" w:space="0" w:color="auto"/>
        <w:right w:val="none" w:sz="0" w:space="0" w:color="auto"/>
      </w:divBdr>
    </w:div>
    <w:div w:id="1119296099">
      <w:bodyDiv w:val="1"/>
      <w:marLeft w:val="0"/>
      <w:marRight w:val="0"/>
      <w:marTop w:val="0"/>
      <w:marBottom w:val="0"/>
      <w:divBdr>
        <w:top w:val="none" w:sz="0" w:space="0" w:color="auto"/>
        <w:left w:val="none" w:sz="0" w:space="0" w:color="auto"/>
        <w:bottom w:val="none" w:sz="0" w:space="0" w:color="auto"/>
        <w:right w:val="none" w:sz="0" w:space="0" w:color="auto"/>
      </w:divBdr>
    </w:div>
    <w:div w:id="1244098000">
      <w:bodyDiv w:val="1"/>
      <w:marLeft w:val="0"/>
      <w:marRight w:val="0"/>
      <w:marTop w:val="0"/>
      <w:marBottom w:val="0"/>
      <w:divBdr>
        <w:top w:val="none" w:sz="0" w:space="0" w:color="auto"/>
        <w:left w:val="none" w:sz="0" w:space="0" w:color="auto"/>
        <w:bottom w:val="none" w:sz="0" w:space="0" w:color="auto"/>
        <w:right w:val="none" w:sz="0" w:space="0" w:color="auto"/>
      </w:divBdr>
    </w:div>
    <w:div w:id="1270046189">
      <w:bodyDiv w:val="1"/>
      <w:marLeft w:val="0"/>
      <w:marRight w:val="0"/>
      <w:marTop w:val="0"/>
      <w:marBottom w:val="0"/>
      <w:divBdr>
        <w:top w:val="none" w:sz="0" w:space="0" w:color="auto"/>
        <w:left w:val="none" w:sz="0" w:space="0" w:color="auto"/>
        <w:bottom w:val="none" w:sz="0" w:space="0" w:color="auto"/>
        <w:right w:val="none" w:sz="0" w:space="0" w:color="auto"/>
      </w:divBdr>
    </w:div>
    <w:div w:id="1271165576">
      <w:bodyDiv w:val="1"/>
      <w:marLeft w:val="0"/>
      <w:marRight w:val="0"/>
      <w:marTop w:val="0"/>
      <w:marBottom w:val="0"/>
      <w:divBdr>
        <w:top w:val="none" w:sz="0" w:space="0" w:color="auto"/>
        <w:left w:val="none" w:sz="0" w:space="0" w:color="auto"/>
        <w:bottom w:val="none" w:sz="0" w:space="0" w:color="auto"/>
        <w:right w:val="none" w:sz="0" w:space="0" w:color="auto"/>
      </w:divBdr>
    </w:div>
    <w:div w:id="1284578682">
      <w:bodyDiv w:val="1"/>
      <w:marLeft w:val="0"/>
      <w:marRight w:val="0"/>
      <w:marTop w:val="0"/>
      <w:marBottom w:val="0"/>
      <w:divBdr>
        <w:top w:val="none" w:sz="0" w:space="0" w:color="auto"/>
        <w:left w:val="none" w:sz="0" w:space="0" w:color="auto"/>
        <w:bottom w:val="none" w:sz="0" w:space="0" w:color="auto"/>
        <w:right w:val="none" w:sz="0" w:space="0" w:color="auto"/>
      </w:divBdr>
    </w:div>
    <w:div w:id="1323771967">
      <w:bodyDiv w:val="1"/>
      <w:marLeft w:val="0"/>
      <w:marRight w:val="0"/>
      <w:marTop w:val="0"/>
      <w:marBottom w:val="0"/>
      <w:divBdr>
        <w:top w:val="none" w:sz="0" w:space="0" w:color="auto"/>
        <w:left w:val="none" w:sz="0" w:space="0" w:color="auto"/>
        <w:bottom w:val="none" w:sz="0" w:space="0" w:color="auto"/>
        <w:right w:val="none" w:sz="0" w:space="0" w:color="auto"/>
      </w:divBdr>
    </w:div>
    <w:div w:id="1332876779">
      <w:bodyDiv w:val="1"/>
      <w:marLeft w:val="0"/>
      <w:marRight w:val="0"/>
      <w:marTop w:val="0"/>
      <w:marBottom w:val="0"/>
      <w:divBdr>
        <w:top w:val="none" w:sz="0" w:space="0" w:color="auto"/>
        <w:left w:val="none" w:sz="0" w:space="0" w:color="auto"/>
        <w:bottom w:val="none" w:sz="0" w:space="0" w:color="auto"/>
        <w:right w:val="none" w:sz="0" w:space="0" w:color="auto"/>
      </w:divBdr>
    </w:div>
    <w:div w:id="1417097996">
      <w:bodyDiv w:val="1"/>
      <w:marLeft w:val="0"/>
      <w:marRight w:val="0"/>
      <w:marTop w:val="0"/>
      <w:marBottom w:val="0"/>
      <w:divBdr>
        <w:top w:val="none" w:sz="0" w:space="0" w:color="auto"/>
        <w:left w:val="none" w:sz="0" w:space="0" w:color="auto"/>
        <w:bottom w:val="none" w:sz="0" w:space="0" w:color="auto"/>
        <w:right w:val="none" w:sz="0" w:space="0" w:color="auto"/>
      </w:divBdr>
    </w:div>
    <w:div w:id="1445540264">
      <w:bodyDiv w:val="1"/>
      <w:marLeft w:val="0"/>
      <w:marRight w:val="0"/>
      <w:marTop w:val="0"/>
      <w:marBottom w:val="0"/>
      <w:divBdr>
        <w:top w:val="none" w:sz="0" w:space="0" w:color="auto"/>
        <w:left w:val="none" w:sz="0" w:space="0" w:color="auto"/>
        <w:bottom w:val="none" w:sz="0" w:space="0" w:color="auto"/>
        <w:right w:val="none" w:sz="0" w:space="0" w:color="auto"/>
      </w:divBdr>
    </w:div>
    <w:div w:id="1453091930">
      <w:bodyDiv w:val="1"/>
      <w:marLeft w:val="0"/>
      <w:marRight w:val="0"/>
      <w:marTop w:val="0"/>
      <w:marBottom w:val="0"/>
      <w:divBdr>
        <w:top w:val="none" w:sz="0" w:space="0" w:color="auto"/>
        <w:left w:val="none" w:sz="0" w:space="0" w:color="auto"/>
        <w:bottom w:val="none" w:sz="0" w:space="0" w:color="auto"/>
        <w:right w:val="none" w:sz="0" w:space="0" w:color="auto"/>
      </w:divBdr>
    </w:div>
    <w:div w:id="1455251420">
      <w:bodyDiv w:val="1"/>
      <w:marLeft w:val="0"/>
      <w:marRight w:val="0"/>
      <w:marTop w:val="0"/>
      <w:marBottom w:val="0"/>
      <w:divBdr>
        <w:top w:val="none" w:sz="0" w:space="0" w:color="auto"/>
        <w:left w:val="none" w:sz="0" w:space="0" w:color="auto"/>
        <w:bottom w:val="none" w:sz="0" w:space="0" w:color="auto"/>
        <w:right w:val="none" w:sz="0" w:space="0" w:color="auto"/>
      </w:divBdr>
    </w:div>
    <w:div w:id="1482774789">
      <w:bodyDiv w:val="1"/>
      <w:marLeft w:val="0"/>
      <w:marRight w:val="0"/>
      <w:marTop w:val="0"/>
      <w:marBottom w:val="0"/>
      <w:divBdr>
        <w:top w:val="none" w:sz="0" w:space="0" w:color="auto"/>
        <w:left w:val="none" w:sz="0" w:space="0" w:color="auto"/>
        <w:bottom w:val="none" w:sz="0" w:space="0" w:color="auto"/>
        <w:right w:val="none" w:sz="0" w:space="0" w:color="auto"/>
      </w:divBdr>
    </w:div>
    <w:div w:id="1508056601">
      <w:bodyDiv w:val="1"/>
      <w:marLeft w:val="0"/>
      <w:marRight w:val="0"/>
      <w:marTop w:val="0"/>
      <w:marBottom w:val="0"/>
      <w:divBdr>
        <w:top w:val="none" w:sz="0" w:space="0" w:color="auto"/>
        <w:left w:val="none" w:sz="0" w:space="0" w:color="auto"/>
        <w:bottom w:val="none" w:sz="0" w:space="0" w:color="auto"/>
        <w:right w:val="none" w:sz="0" w:space="0" w:color="auto"/>
      </w:divBdr>
    </w:div>
    <w:div w:id="1537162274">
      <w:bodyDiv w:val="1"/>
      <w:marLeft w:val="0"/>
      <w:marRight w:val="0"/>
      <w:marTop w:val="0"/>
      <w:marBottom w:val="0"/>
      <w:divBdr>
        <w:top w:val="none" w:sz="0" w:space="0" w:color="auto"/>
        <w:left w:val="none" w:sz="0" w:space="0" w:color="auto"/>
        <w:bottom w:val="none" w:sz="0" w:space="0" w:color="auto"/>
        <w:right w:val="none" w:sz="0" w:space="0" w:color="auto"/>
      </w:divBdr>
    </w:div>
    <w:div w:id="1599751496">
      <w:bodyDiv w:val="1"/>
      <w:marLeft w:val="0"/>
      <w:marRight w:val="0"/>
      <w:marTop w:val="0"/>
      <w:marBottom w:val="0"/>
      <w:divBdr>
        <w:top w:val="none" w:sz="0" w:space="0" w:color="auto"/>
        <w:left w:val="none" w:sz="0" w:space="0" w:color="auto"/>
        <w:bottom w:val="none" w:sz="0" w:space="0" w:color="auto"/>
        <w:right w:val="none" w:sz="0" w:space="0" w:color="auto"/>
      </w:divBdr>
    </w:div>
    <w:div w:id="1613827572">
      <w:bodyDiv w:val="1"/>
      <w:marLeft w:val="0"/>
      <w:marRight w:val="0"/>
      <w:marTop w:val="0"/>
      <w:marBottom w:val="0"/>
      <w:divBdr>
        <w:top w:val="none" w:sz="0" w:space="0" w:color="auto"/>
        <w:left w:val="none" w:sz="0" w:space="0" w:color="auto"/>
        <w:bottom w:val="none" w:sz="0" w:space="0" w:color="auto"/>
        <w:right w:val="none" w:sz="0" w:space="0" w:color="auto"/>
      </w:divBdr>
    </w:div>
    <w:div w:id="1708333960">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751072679">
      <w:bodyDiv w:val="1"/>
      <w:marLeft w:val="0"/>
      <w:marRight w:val="0"/>
      <w:marTop w:val="0"/>
      <w:marBottom w:val="0"/>
      <w:divBdr>
        <w:top w:val="none" w:sz="0" w:space="0" w:color="auto"/>
        <w:left w:val="none" w:sz="0" w:space="0" w:color="auto"/>
        <w:bottom w:val="none" w:sz="0" w:space="0" w:color="auto"/>
        <w:right w:val="none" w:sz="0" w:space="0" w:color="auto"/>
      </w:divBdr>
    </w:div>
    <w:div w:id="1771050360">
      <w:bodyDiv w:val="1"/>
      <w:marLeft w:val="0"/>
      <w:marRight w:val="0"/>
      <w:marTop w:val="0"/>
      <w:marBottom w:val="0"/>
      <w:divBdr>
        <w:top w:val="none" w:sz="0" w:space="0" w:color="auto"/>
        <w:left w:val="none" w:sz="0" w:space="0" w:color="auto"/>
        <w:bottom w:val="none" w:sz="0" w:space="0" w:color="auto"/>
        <w:right w:val="none" w:sz="0" w:space="0" w:color="auto"/>
      </w:divBdr>
    </w:div>
    <w:div w:id="1813667545">
      <w:bodyDiv w:val="1"/>
      <w:marLeft w:val="0"/>
      <w:marRight w:val="0"/>
      <w:marTop w:val="0"/>
      <w:marBottom w:val="0"/>
      <w:divBdr>
        <w:top w:val="none" w:sz="0" w:space="0" w:color="auto"/>
        <w:left w:val="none" w:sz="0" w:space="0" w:color="auto"/>
        <w:bottom w:val="none" w:sz="0" w:space="0" w:color="auto"/>
        <w:right w:val="none" w:sz="0" w:space="0" w:color="auto"/>
      </w:divBdr>
    </w:div>
    <w:div w:id="1815296712">
      <w:bodyDiv w:val="1"/>
      <w:marLeft w:val="0"/>
      <w:marRight w:val="0"/>
      <w:marTop w:val="0"/>
      <w:marBottom w:val="0"/>
      <w:divBdr>
        <w:top w:val="none" w:sz="0" w:space="0" w:color="auto"/>
        <w:left w:val="none" w:sz="0" w:space="0" w:color="auto"/>
        <w:bottom w:val="none" w:sz="0" w:space="0" w:color="auto"/>
        <w:right w:val="none" w:sz="0" w:space="0" w:color="auto"/>
      </w:divBdr>
    </w:div>
    <w:div w:id="1849172726">
      <w:bodyDiv w:val="1"/>
      <w:marLeft w:val="0"/>
      <w:marRight w:val="0"/>
      <w:marTop w:val="0"/>
      <w:marBottom w:val="0"/>
      <w:divBdr>
        <w:top w:val="none" w:sz="0" w:space="0" w:color="auto"/>
        <w:left w:val="none" w:sz="0" w:space="0" w:color="auto"/>
        <w:bottom w:val="none" w:sz="0" w:space="0" w:color="auto"/>
        <w:right w:val="none" w:sz="0" w:space="0" w:color="auto"/>
      </w:divBdr>
    </w:div>
    <w:div w:id="1918974140">
      <w:bodyDiv w:val="1"/>
      <w:marLeft w:val="0"/>
      <w:marRight w:val="0"/>
      <w:marTop w:val="0"/>
      <w:marBottom w:val="0"/>
      <w:divBdr>
        <w:top w:val="none" w:sz="0" w:space="0" w:color="auto"/>
        <w:left w:val="none" w:sz="0" w:space="0" w:color="auto"/>
        <w:bottom w:val="none" w:sz="0" w:space="0" w:color="auto"/>
        <w:right w:val="none" w:sz="0" w:space="0" w:color="auto"/>
      </w:divBdr>
    </w:div>
    <w:div w:id="1925142951">
      <w:bodyDiv w:val="1"/>
      <w:marLeft w:val="0"/>
      <w:marRight w:val="0"/>
      <w:marTop w:val="0"/>
      <w:marBottom w:val="0"/>
      <w:divBdr>
        <w:top w:val="none" w:sz="0" w:space="0" w:color="auto"/>
        <w:left w:val="none" w:sz="0" w:space="0" w:color="auto"/>
        <w:bottom w:val="none" w:sz="0" w:space="0" w:color="auto"/>
        <w:right w:val="none" w:sz="0" w:space="0" w:color="auto"/>
      </w:divBdr>
    </w:div>
    <w:div w:id="1972204530">
      <w:bodyDiv w:val="1"/>
      <w:marLeft w:val="0"/>
      <w:marRight w:val="0"/>
      <w:marTop w:val="0"/>
      <w:marBottom w:val="0"/>
      <w:divBdr>
        <w:top w:val="none" w:sz="0" w:space="0" w:color="auto"/>
        <w:left w:val="none" w:sz="0" w:space="0" w:color="auto"/>
        <w:bottom w:val="none" w:sz="0" w:space="0" w:color="auto"/>
        <w:right w:val="none" w:sz="0" w:space="0" w:color="auto"/>
      </w:divBdr>
    </w:div>
    <w:div w:id="1972590316">
      <w:bodyDiv w:val="1"/>
      <w:marLeft w:val="0"/>
      <w:marRight w:val="0"/>
      <w:marTop w:val="0"/>
      <w:marBottom w:val="0"/>
      <w:divBdr>
        <w:top w:val="none" w:sz="0" w:space="0" w:color="auto"/>
        <w:left w:val="none" w:sz="0" w:space="0" w:color="auto"/>
        <w:bottom w:val="none" w:sz="0" w:space="0" w:color="auto"/>
        <w:right w:val="none" w:sz="0" w:space="0" w:color="auto"/>
      </w:divBdr>
    </w:div>
    <w:div w:id="1978488704">
      <w:bodyDiv w:val="1"/>
      <w:marLeft w:val="0"/>
      <w:marRight w:val="0"/>
      <w:marTop w:val="0"/>
      <w:marBottom w:val="0"/>
      <w:divBdr>
        <w:top w:val="none" w:sz="0" w:space="0" w:color="auto"/>
        <w:left w:val="none" w:sz="0" w:space="0" w:color="auto"/>
        <w:bottom w:val="none" w:sz="0" w:space="0" w:color="auto"/>
        <w:right w:val="none" w:sz="0" w:space="0" w:color="auto"/>
      </w:divBdr>
    </w:div>
    <w:div w:id="2088727478">
      <w:bodyDiv w:val="1"/>
      <w:marLeft w:val="0"/>
      <w:marRight w:val="0"/>
      <w:marTop w:val="0"/>
      <w:marBottom w:val="0"/>
      <w:divBdr>
        <w:top w:val="none" w:sz="0" w:space="0" w:color="auto"/>
        <w:left w:val="none" w:sz="0" w:space="0" w:color="auto"/>
        <w:bottom w:val="none" w:sz="0" w:space="0" w:color="auto"/>
        <w:right w:val="none" w:sz="0" w:space="0" w:color="auto"/>
      </w:divBdr>
    </w:div>
    <w:div w:id="2116554279">
      <w:bodyDiv w:val="1"/>
      <w:marLeft w:val="0"/>
      <w:marRight w:val="0"/>
      <w:marTop w:val="0"/>
      <w:marBottom w:val="0"/>
      <w:divBdr>
        <w:top w:val="none" w:sz="0" w:space="0" w:color="auto"/>
        <w:left w:val="none" w:sz="0" w:space="0" w:color="auto"/>
        <w:bottom w:val="none" w:sz="0" w:space="0" w:color="auto"/>
        <w:right w:val="none" w:sz="0" w:space="0" w:color="auto"/>
      </w:divBdr>
    </w:div>
    <w:div w:id="2135245882">
      <w:bodyDiv w:val="1"/>
      <w:marLeft w:val="0"/>
      <w:marRight w:val="0"/>
      <w:marTop w:val="0"/>
      <w:marBottom w:val="0"/>
      <w:divBdr>
        <w:top w:val="none" w:sz="0" w:space="0" w:color="auto"/>
        <w:left w:val="none" w:sz="0" w:space="0" w:color="auto"/>
        <w:bottom w:val="none" w:sz="0" w:space="0" w:color="auto"/>
        <w:right w:val="none" w:sz="0" w:space="0" w:color="auto"/>
      </w:divBdr>
    </w:div>
    <w:div w:id="214435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oi.org/10.3390/geosciences7040123" TargetMode="External"/><Relationship Id="rId39" Type="http://schemas.openxmlformats.org/officeDocument/2006/relationships/hyperlink" Target="https://www.sciencedirect.com/science/article/pii/S111098231500006X"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hyperlink" Target="https://doi.org/10.5067/MODIS/MOD10A1.006" TargetMode="External"/><Relationship Id="rId42" Type="http://schemas.openxmlformats.org/officeDocument/2006/relationships/hyperlink" Target="https://doi.org/10.1080/01431160110114484" TargetMode="External"/><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doi.org/10.1126/science.1249978" TargetMode="External"/><Relationship Id="rId38" Type="http://schemas.openxmlformats.org/officeDocument/2006/relationships/hyperlink" Target="http://www.jstor.org/stable/2685797"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1016/j.rse.2015.12.055" TargetMode="External"/><Relationship Id="rId41" Type="http://schemas.openxmlformats.org/officeDocument/2006/relationships/hyperlink" Target="https://doi.org/10.1080/0143116031000150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hyperlink" Target="https://doi.org/10.1016/j.jglr.2018.10.012" TargetMode="External"/><Relationship Id="rId37" Type="http://schemas.openxmlformats.org/officeDocument/2006/relationships/hyperlink" Target="https://doi.org/10.1117/12.2194449" TargetMode="External"/><Relationship Id="rId40" Type="http://schemas.openxmlformats.org/officeDocument/2006/relationships/hyperlink" Target="https://landsat.usgs.gov/landsat-processing-details" TargetMode="External"/><Relationship Id="rId45"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4.png"/><Relationship Id="rId28" Type="http://schemas.openxmlformats.org/officeDocument/2006/relationships/hyperlink" Target="https://doi.org/10.1029/2005RG000183" TargetMode="External"/><Relationship Id="rId36" Type="http://schemas.openxmlformats.org/officeDocument/2006/relationships/hyperlink" Target="https://doi.org/10.3390/rs6065067"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yperlink" Target="https://glslcities.org/about/" TargetMode="External"/><Relationship Id="rId44"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s://doi.org/10.1029/2018WR022908" TargetMode="External"/><Relationship Id="rId30" Type="http://schemas.openxmlformats.org/officeDocument/2006/relationships/hyperlink" Target="https://www.sciencebase.gov/catalog/item/530f8a0ee4b0e7e46bd300dd" TargetMode="External"/><Relationship Id="rId35" Type="http://schemas.openxmlformats.org/officeDocument/2006/relationships/hyperlink" Target="https://www.ijc.org/sites/default/files/2018-08/ILOSLRB_FloodReport2017.pdf" TargetMode="External"/><Relationship Id="rId43" Type="http://schemas.openxmlformats.org/officeDocument/2006/relationships/image" Target="media/image17.png"/><Relationship Id="rId48" Type="http://schemas.openxmlformats.org/officeDocument/2006/relationships/footer" Target="footer2.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Number of Images Per Year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'C:\Users\Develop2\Desktop\[NASA DEVELOP WORKED LOG.xlsx]Sheet2'!$A$1:$A$20</c:f>
              <c:numCache>
                <c:formatCode>General</c:formatCode>
                <c:ptCount val="20"/>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numCache>
            </c:numRef>
          </c:xVal>
          <c:yVal>
            <c:numRef>
              <c:f>'C:\Users\Develop2\Desktop\[NASA DEVELOP WORKED LOG.xlsx]Sheet2'!$B$1:$B$20</c:f>
              <c:numCache>
                <c:formatCode>General</c:formatCode>
                <c:ptCount val="20"/>
                <c:pt idx="0">
                  <c:v>20</c:v>
                </c:pt>
                <c:pt idx="1">
                  <c:v>35</c:v>
                </c:pt>
                <c:pt idx="2">
                  <c:v>27</c:v>
                </c:pt>
                <c:pt idx="3">
                  <c:v>29</c:v>
                </c:pt>
                <c:pt idx="4">
                  <c:v>23</c:v>
                </c:pt>
                <c:pt idx="5">
                  <c:v>22</c:v>
                </c:pt>
                <c:pt idx="6">
                  <c:v>29</c:v>
                </c:pt>
                <c:pt idx="7">
                  <c:v>25</c:v>
                </c:pt>
                <c:pt idx="8">
                  <c:v>24</c:v>
                </c:pt>
                <c:pt idx="9">
                  <c:v>32</c:v>
                </c:pt>
                <c:pt idx="10">
                  <c:v>28</c:v>
                </c:pt>
                <c:pt idx="11">
                  <c:v>27</c:v>
                </c:pt>
                <c:pt idx="12">
                  <c:v>23</c:v>
                </c:pt>
                <c:pt idx="13">
                  <c:v>28</c:v>
                </c:pt>
                <c:pt idx="14">
                  <c:v>56</c:v>
                </c:pt>
                <c:pt idx="15">
                  <c:v>49</c:v>
                </c:pt>
                <c:pt idx="16">
                  <c:v>65</c:v>
                </c:pt>
                <c:pt idx="17">
                  <c:v>56</c:v>
                </c:pt>
                <c:pt idx="18">
                  <c:v>60</c:v>
                </c:pt>
                <c:pt idx="19">
                  <c:v>49</c:v>
                </c:pt>
              </c:numCache>
            </c:numRef>
          </c:yVal>
          <c:smooth val="0"/>
          <c:extLst xmlns:c16r2="http://schemas.microsoft.com/office/drawing/2015/06/chart">
            <c:ext xmlns:c16="http://schemas.microsoft.com/office/drawing/2014/chart" uri="{C3380CC4-5D6E-409C-BE32-E72D297353CC}">
              <c16:uniqueId val="{00000000-63B4-478D-80BA-3A7173B07186}"/>
            </c:ext>
          </c:extLst>
        </c:ser>
        <c:dLbls>
          <c:showLegendKey val="0"/>
          <c:showVal val="0"/>
          <c:showCatName val="0"/>
          <c:showSerName val="0"/>
          <c:showPercent val="0"/>
          <c:showBubbleSize val="0"/>
        </c:dLbls>
        <c:axId val="528519384"/>
        <c:axId val="528520560"/>
      </c:scatterChart>
      <c:valAx>
        <c:axId val="528519384"/>
        <c:scaling>
          <c:orientation val="minMax"/>
          <c:max val="2018"/>
          <c:min val="1999"/>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28520560"/>
        <c:crosses val="autoZero"/>
        <c:crossBetween val="midCat"/>
      </c:valAx>
      <c:valAx>
        <c:axId val="52852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r>
                  <a:rPr lang="en-US">
                    <a:latin typeface="Century Gothic" panose="020B0502020202020204" pitchFamily="34" charset="0"/>
                  </a:rPr>
                  <a:t>Number</a:t>
                </a:r>
                <a:r>
                  <a:rPr lang="en-US" baseline="0">
                    <a:latin typeface="Century Gothic" panose="020B0502020202020204" pitchFamily="34" charset="0"/>
                  </a:rPr>
                  <a:t> of Images</a:t>
                </a:r>
                <a:endParaRPr lang="en-US">
                  <a:latin typeface="Century Gothic" panose="020B0502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285193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82489511089814E-2"/>
          <c:y val="9.7414927185582464E-2"/>
          <c:w val="0.90159827499739065"/>
          <c:h val="0.73973732241385659"/>
        </c:manualLayout>
      </c:layout>
      <c:scatterChart>
        <c:scatterStyle val="lineMarker"/>
        <c:varyColors val="0"/>
        <c:ser>
          <c:idx val="0"/>
          <c:order val="0"/>
          <c:tx>
            <c:v>SMAP soil moisture</c:v>
          </c:tx>
          <c:spPr>
            <a:ln w="19050" cap="rnd">
              <a:noFill/>
              <a:round/>
            </a:ln>
            <a:effectLst/>
          </c:spPr>
          <c:marker>
            <c:symbol val="circle"/>
            <c:size val="3"/>
            <c:spPr>
              <a:solidFill>
                <a:schemeClr val="accent1"/>
              </a:solidFill>
              <a:ln w="3175">
                <a:solidFill>
                  <a:schemeClr val="accent1"/>
                </a:solidFill>
              </a:ln>
              <a:effectLst/>
            </c:spPr>
          </c:marker>
          <c:trendline>
            <c:spPr>
              <a:ln w="31750" cap="rnd">
                <a:solidFill>
                  <a:schemeClr val="accent1">
                    <a:lumMod val="50000"/>
                  </a:schemeClr>
                </a:solidFill>
                <a:prstDash val="solid"/>
              </a:ln>
              <a:effectLst/>
            </c:spPr>
            <c:trendlineType val="movingAvg"/>
            <c:period val="6"/>
            <c:dispRSqr val="0"/>
            <c:dispEq val="0"/>
          </c:trendline>
          <c:xVal>
            <c:numRef>
              <c:f>'ee-chart'!$A$2:$A$477</c:f>
              <c:numCache>
                <c:formatCode>d\-mmm\-yy</c:formatCode>
                <c:ptCount val="476"/>
                <c:pt idx="0">
                  <c:v>42096</c:v>
                </c:pt>
                <c:pt idx="1">
                  <c:v>42099</c:v>
                </c:pt>
                <c:pt idx="2">
                  <c:v>42102</c:v>
                </c:pt>
                <c:pt idx="3">
                  <c:v>42105</c:v>
                </c:pt>
                <c:pt idx="4">
                  <c:v>42108</c:v>
                </c:pt>
                <c:pt idx="5">
                  <c:v>42111</c:v>
                </c:pt>
                <c:pt idx="6">
                  <c:v>42114</c:v>
                </c:pt>
                <c:pt idx="7">
                  <c:v>42117</c:v>
                </c:pt>
                <c:pt idx="8">
                  <c:v>42120</c:v>
                </c:pt>
                <c:pt idx="9">
                  <c:v>42123</c:v>
                </c:pt>
                <c:pt idx="10">
                  <c:v>42126</c:v>
                </c:pt>
                <c:pt idx="11">
                  <c:v>42129</c:v>
                </c:pt>
                <c:pt idx="12">
                  <c:v>42132</c:v>
                </c:pt>
                <c:pt idx="13">
                  <c:v>42135</c:v>
                </c:pt>
                <c:pt idx="14">
                  <c:v>42138</c:v>
                </c:pt>
                <c:pt idx="15">
                  <c:v>42141</c:v>
                </c:pt>
                <c:pt idx="16">
                  <c:v>42144</c:v>
                </c:pt>
                <c:pt idx="17">
                  <c:v>42147</c:v>
                </c:pt>
                <c:pt idx="18">
                  <c:v>42150</c:v>
                </c:pt>
                <c:pt idx="19">
                  <c:v>42153</c:v>
                </c:pt>
                <c:pt idx="20">
                  <c:v>42156</c:v>
                </c:pt>
                <c:pt idx="21">
                  <c:v>42159</c:v>
                </c:pt>
                <c:pt idx="22">
                  <c:v>42162</c:v>
                </c:pt>
                <c:pt idx="23">
                  <c:v>42165</c:v>
                </c:pt>
                <c:pt idx="24">
                  <c:v>42168</c:v>
                </c:pt>
                <c:pt idx="25">
                  <c:v>42171</c:v>
                </c:pt>
                <c:pt idx="26">
                  <c:v>42174</c:v>
                </c:pt>
                <c:pt idx="27">
                  <c:v>42177</c:v>
                </c:pt>
                <c:pt idx="28">
                  <c:v>42180</c:v>
                </c:pt>
                <c:pt idx="29">
                  <c:v>42183</c:v>
                </c:pt>
                <c:pt idx="30">
                  <c:v>42186</c:v>
                </c:pt>
                <c:pt idx="31">
                  <c:v>42189</c:v>
                </c:pt>
                <c:pt idx="32">
                  <c:v>42192</c:v>
                </c:pt>
                <c:pt idx="33">
                  <c:v>42195</c:v>
                </c:pt>
                <c:pt idx="34">
                  <c:v>42198</c:v>
                </c:pt>
                <c:pt idx="35">
                  <c:v>42201</c:v>
                </c:pt>
                <c:pt idx="36">
                  <c:v>42204</c:v>
                </c:pt>
                <c:pt idx="37">
                  <c:v>42207</c:v>
                </c:pt>
                <c:pt idx="38">
                  <c:v>42210</c:v>
                </c:pt>
                <c:pt idx="39">
                  <c:v>42213</c:v>
                </c:pt>
                <c:pt idx="40">
                  <c:v>42216</c:v>
                </c:pt>
                <c:pt idx="41">
                  <c:v>42219</c:v>
                </c:pt>
                <c:pt idx="42">
                  <c:v>42222</c:v>
                </c:pt>
                <c:pt idx="43">
                  <c:v>42225</c:v>
                </c:pt>
                <c:pt idx="44">
                  <c:v>42228</c:v>
                </c:pt>
                <c:pt idx="45">
                  <c:v>42231</c:v>
                </c:pt>
                <c:pt idx="46">
                  <c:v>42234</c:v>
                </c:pt>
                <c:pt idx="47">
                  <c:v>42237</c:v>
                </c:pt>
                <c:pt idx="48">
                  <c:v>42240</c:v>
                </c:pt>
                <c:pt idx="49">
                  <c:v>42243</c:v>
                </c:pt>
                <c:pt idx="50">
                  <c:v>42246</c:v>
                </c:pt>
                <c:pt idx="51">
                  <c:v>42249</c:v>
                </c:pt>
                <c:pt idx="52">
                  <c:v>42252</c:v>
                </c:pt>
                <c:pt idx="53">
                  <c:v>42255</c:v>
                </c:pt>
                <c:pt idx="54">
                  <c:v>42258</c:v>
                </c:pt>
                <c:pt idx="55">
                  <c:v>42261</c:v>
                </c:pt>
                <c:pt idx="56">
                  <c:v>42264</c:v>
                </c:pt>
                <c:pt idx="57">
                  <c:v>42267</c:v>
                </c:pt>
                <c:pt idx="58">
                  <c:v>42270</c:v>
                </c:pt>
                <c:pt idx="59">
                  <c:v>42273</c:v>
                </c:pt>
                <c:pt idx="60">
                  <c:v>42276</c:v>
                </c:pt>
                <c:pt idx="61">
                  <c:v>42279</c:v>
                </c:pt>
                <c:pt idx="62">
                  <c:v>42282</c:v>
                </c:pt>
                <c:pt idx="63">
                  <c:v>42285</c:v>
                </c:pt>
                <c:pt idx="64">
                  <c:v>42288</c:v>
                </c:pt>
                <c:pt idx="65">
                  <c:v>42291</c:v>
                </c:pt>
                <c:pt idx="66">
                  <c:v>42294</c:v>
                </c:pt>
                <c:pt idx="67">
                  <c:v>42297</c:v>
                </c:pt>
                <c:pt idx="68">
                  <c:v>42300</c:v>
                </c:pt>
                <c:pt idx="69">
                  <c:v>42303</c:v>
                </c:pt>
                <c:pt idx="70">
                  <c:v>42306</c:v>
                </c:pt>
                <c:pt idx="71">
                  <c:v>42309</c:v>
                </c:pt>
                <c:pt idx="72">
                  <c:v>42312</c:v>
                </c:pt>
                <c:pt idx="73">
                  <c:v>42315</c:v>
                </c:pt>
                <c:pt idx="74">
                  <c:v>42318</c:v>
                </c:pt>
                <c:pt idx="75">
                  <c:v>42321</c:v>
                </c:pt>
                <c:pt idx="76">
                  <c:v>42324</c:v>
                </c:pt>
                <c:pt idx="77">
                  <c:v>42327</c:v>
                </c:pt>
                <c:pt idx="78">
                  <c:v>42330</c:v>
                </c:pt>
                <c:pt idx="79">
                  <c:v>42333</c:v>
                </c:pt>
                <c:pt idx="80">
                  <c:v>42336</c:v>
                </c:pt>
                <c:pt idx="81">
                  <c:v>42339</c:v>
                </c:pt>
                <c:pt idx="82">
                  <c:v>42342</c:v>
                </c:pt>
                <c:pt idx="83">
                  <c:v>42345</c:v>
                </c:pt>
                <c:pt idx="84">
                  <c:v>42348</c:v>
                </c:pt>
                <c:pt idx="85">
                  <c:v>42351</c:v>
                </c:pt>
                <c:pt idx="86">
                  <c:v>42354</c:v>
                </c:pt>
                <c:pt idx="87">
                  <c:v>42357</c:v>
                </c:pt>
                <c:pt idx="88">
                  <c:v>42360</c:v>
                </c:pt>
                <c:pt idx="89">
                  <c:v>42363</c:v>
                </c:pt>
                <c:pt idx="90">
                  <c:v>42366</c:v>
                </c:pt>
                <c:pt idx="91">
                  <c:v>42369</c:v>
                </c:pt>
                <c:pt idx="92">
                  <c:v>42372</c:v>
                </c:pt>
                <c:pt idx="93">
                  <c:v>42375</c:v>
                </c:pt>
                <c:pt idx="94">
                  <c:v>42378</c:v>
                </c:pt>
                <c:pt idx="95">
                  <c:v>42381</c:v>
                </c:pt>
                <c:pt idx="96">
                  <c:v>42384</c:v>
                </c:pt>
                <c:pt idx="97">
                  <c:v>42387</c:v>
                </c:pt>
                <c:pt idx="98">
                  <c:v>42390</c:v>
                </c:pt>
                <c:pt idx="99">
                  <c:v>42393</c:v>
                </c:pt>
                <c:pt idx="100">
                  <c:v>42396</c:v>
                </c:pt>
                <c:pt idx="101">
                  <c:v>42399</c:v>
                </c:pt>
                <c:pt idx="102">
                  <c:v>42402</c:v>
                </c:pt>
                <c:pt idx="103">
                  <c:v>42405</c:v>
                </c:pt>
                <c:pt idx="104">
                  <c:v>42408</c:v>
                </c:pt>
                <c:pt idx="105">
                  <c:v>42411</c:v>
                </c:pt>
                <c:pt idx="106">
                  <c:v>42414</c:v>
                </c:pt>
                <c:pt idx="107">
                  <c:v>42417</c:v>
                </c:pt>
                <c:pt idx="108">
                  <c:v>42420</c:v>
                </c:pt>
                <c:pt idx="109">
                  <c:v>42423</c:v>
                </c:pt>
                <c:pt idx="110">
                  <c:v>42426</c:v>
                </c:pt>
                <c:pt idx="111">
                  <c:v>42429</c:v>
                </c:pt>
                <c:pt idx="112">
                  <c:v>42432</c:v>
                </c:pt>
                <c:pt idx="113">
                  <c:v>42435</c:v>
                </c:pt>
                <c:pt idx="114">
                  <c:v>42438</c:v>
                </c:pt>
                <c:pt idx="115">
                  <c:v>42441</c:v>
                </c:pt>
                <c:pt idx="116">
                  <c:v>42444</c:v>
                </c:pt>
                <c:pt idx="117">
                  <c:v>42447</c:v>
                </c:pt>
                <c:pt idx="118">
                  <c:v>42450</c:v>
                </c:pt>
                <c:pt idx="119">
                  <c:v>42453</c:v>
                </c:pt>
                <c:pt idx="120">
                  <c:v>42456</c:v>
                </c:pt>
                <c:pt idx="121">
                  <c:v>42459</c:v>
                </c:pt>
                <c:pt idx="122">
                  <c:v>42462</c:v>
                </c:pt>
                <c:pt idx="123">
                  <c:v>42465</c:v>
                </c:pt>
                <c:pt idx="124">
                  <c:v>42468</c:v>
                </c:pt>
                <c:pt idx="125">
                  <c:v>42471</c:v>
                </c:pt>
                <c:pt idx="126">
                  <c:v>42474</c:v>
                </c:pt>
                <c:pt idx="127">
                  <c:v>42477</c:v>
                </c:pt>
                <c:pt idx="128">
                  <c:v>42480</c:v>
                </c:pt>
                <c:pt idx="129">
                  <c:v>42483</c:v>
                </c:pt>
                <c:pt idx="130">
                  <c:v>42486</c:v>
                </c:pt>
                <c:pt idx="131">
                  <c:v>42489</c:v>
                </c:pt>
                <c:pt idx="132">
                  <c:v>42492</c:v>
                </c:pt>
                <c:pt idx="133">
                  <c:v>42495</c:v>
                </c:pt>
                <c:pt idx="134">
                  <c:v>42498</c:v>
                </c:pt>
                <c:pt idx="135">
                  <c:v>42501</c:v>
                </c:pt>
                <c:pt idx="136">
                  <c:v>42504</c:v>
                </c:pt>
                <c:pt idx="137">
                  <c:v>42507</c:v>
                </c:pt>
                <c:pt idx="138">
                  <c:v>42510</c:v>
                </c:pt>
                <c:pt idx="139">
                  <c:v>42513</c:v>
                </c:pt>
                <c:pt idx="140">
                  <c:v>42516</c:v>
                </c:pt>
                <c:pt idx="141">
                  <c:v>42519</c:v>
                </c:pt>
                <c:pt idx="142">
                  <c:v>42522</c:v>
                </c:pt>
                <c:pt idx="143">
                  <c:v>42525</c:v>
                </c:pt>
                <c:pt idx="144">
                  <c:v>42528</c:v>
                </c:pt>
                <c:pt idx="145">
                  <c:v>42531</c:v>
                </c:pt>
                <c:pt idx="146">
                  <c:v>42534</c:v>
                </c:pt>
                <c:pt idx="147">
                  <c:v>42537</c:v>
                </c:pt>
                <c:pt idx="148">
                  <c:v>42540</c:v>
                </c:pt>
                <c:pt idx="149">
                  <c:v>42543</c:v>
                </c:pt>
                <c:pt idx="150">
                  <c:v>42546</c:v>
                </c:pt>
                <c:pt idx="151">
                  <c:v>42549</c:v>
                </c:pt>
                <c:pt idx="152">
                  <c:v>42552</c:v>
                </c:pt>
                <c:pt idx="153">
                  <c:v>42555</c:v>
                </c:pt>
                <c:pt idx="154">
                  <c:v>42558</c:v>
                </c:pt>
                <c:pt idx="155">
                  <c:v>42561</c:v>
                </c:pt>
                <c:pt idx="156">
                  <c:v>42564</c:v>
                </c:pt>
                <c:pt idx="157">
                  <c:v>42567</c:v>
                </c:pt>
                <c:pt idx="158">
                  <c:v>42570</c:v>
                </c:pt>
                <c:pt idx="159">
                  <c:v>42573</c:v>
                </c:pt>
                <c:pt idx="160">
                  <c:v>42576</c:v>
                </c:pt>
                <c:pt idx="161">
                  <c:v>42579</c:v>
                </c:pt>
                <c:pt idx="162">
                  <c:v>42582</c:v>
                </c:pt>
                <c:pt idx="163">
                  <c:v>42585</c:v>
                </c:pt>
                <c:pt idx="164">
                  <c:v>42588</c:v>
                </c:pt>
                <c:pt idx="165">
                  <c:v>42591</c:v>
                </c:pt>
                <c:pt idx="166">
                  <c:v>42594</c:v>
                </c:pt>
                <c:pt idx="167">
                  <c:v>42597</c:v>
                </c:pt>
                <c:pt idx="168">
                  <c:v>42600</c:v>
                </c:pt>
                <c:pt idx="169">
                  <c:v>42603</c:v>
                </c:pt>
                <c:pt idx="170">
                  <c:v>42606</c:v>
                </c:pt>
                <c:pt idx="171">
                  <c:v>42609</c:v>
                </c:pt>
                <c:pt idx="172">
                  <c:v>42612</c:v>
                </c:pt>
                <c:pt idx="173">
                  <c:v>42615</c:v>
                </c:pt>
                <c:pt idx="174">
                  <c:v>42618</c:v>
                </c:pt>
                <c:pt idx="175">
                  <c:v>42621</c:v>
                </c:pt>
                <c:pt idx="176">
                  <c:v>42624</c:v>
                </c:pt>
                <c:pt idx="177">
                  <c:v>42627</c:v>
                </c:pt>
                <c:pt idx="178">
                  <c:v>42630</c:v>
                </c:pt>
                <c:pt idx="179">
                  <c:v>42633</c:v>
                </c:pt>
                <c:pt idx="180">
                  <c:v>42636</c:v>
                </c:pt>
                <c:pt idx="181">
                  <c:v>42639</c:v>
                </c:pt>
                <c:pt idx="182">
                  <c:v>42642</c:v>
                </c:pt>
                <c:pt idx="183">
                  <c:v>42645</c:v>
                </c:pt>
                <c:pt idx="184">
                  <c:v>42648</c:v>
                </c:pt>
                <c:pt idx="185">
                  <c:v>42651</c:v>
                </c:pt>
                <c:pt idx="186">
                  <c:v>42654</c:v>
                </c:pt>
                <c:pt idx="187">
                  <c:v>42657</c:v>
                </c:pt>
                <c:pt idx="188">
                  <c:v>42660</c:v>
                </c:pt>
                <c:pt idx="189">
                  <c:v>42663</c:v>
                </c:pt>
                <c:pt idx="190">
                  <c:v>42666</c:v>
                </c:pt>
                <c:pt idx="191">
                  <c:v>42669</c:v>
                </c:pt>
                <c:pt idx="192">
                  <c:v>42672</c:v>
                </c:pt>
                <c:pt idx="193">
                  <c:v>42675</c:v>
                </c:pt>
                <c:pt idx="194">
                  <c:v>42678</c:v>
                </c:pt>
                <c:pt idx="195">
                  <c:v>42681</c:v>
                </c:pt>
                <c:pt idx="196">
                  <c:v>42684</c:v>
                </c:pt>
                <c:pt idx="197">
                  <c:v>42687</c:v>
                </c:pt>
                <c:pt idx="198">
                  <c:v>42690</c:v>
                </c:pt>
                <c:pt idx="199">
                  <c:v>42693</c:v>
                </c:pt>
                <c:pt idx="200">
                  <c:v>42696</c:v>
                </c:pt>
                <c:pt idx="201">
                  <c:v>42699</c:v>
                </c:pt>
                <c:pt idx="202">
                  <c:v>42702</c:v>
                </c:pt>
                <c:pt idx="203">
                  <c:v>42705</c:v>
                </c:pt>
                <c:pt idx="204">
                  <c:v>42708</c:v>
                </c:pt>
                <c:pt idx="205">
                  <c:v>42711</c:v>
                </c:pt>
                <c:pt idx="206">
                  <c:v>42714</c:v>
                </c:pt>
                <c:pt idx="207">
                  <c:v>42717</c:v>
                </c:pt>
                <c:pt idx="208">
                  <c:v>42720</c:v>
                </c:pt>
                <c:pt idx="209">
                  <c:v>42723</c:v>
                </c:pt>
                <c:pt idx="210">
                  <c:v>42726</c:v>
                </c:pt>
                <c:pt idx="211">
                  <c:v>42729</c:v>
                </c:pt>
                <c:pt idx="212">
                  <c:v>42732</c:v>
                </c:pt>
                <c:pt idx="213">
                  <c:v>42735</c:v>
                </c:pt>
                <c:pt idx="214">
                  <c:v>42738</c:v>
                </c:pt>
                <c:pt idx="215">
                  <c:v>42741</c:v>
                </c:pt>
                <c:pt idx="216">
                  <c:v>42744</c:v>
                </c:pt>
                <c:pt idx="217">
                  <c:v>42747</c:v>
                </c:pt>
                <c:pt idx="218">
                  <c:v>42750</c:v>
                </c:pt>
                <c:pt idx="219">
                  <c:v>42753</c:v>
                </c:pt>
                <c:pt idx="220">
                  <c:v>42756</c:v>
                </c:pt>
                <c:pt idx="221">
                  <c:v>42759</c:v>
                </c:pt>
                <c:pt idx="222">
                  <c:v>42762</c:v>
                </c:pt>
                <c:pt idx="223">
                  <c:v>42765</c:v>
                </c:pt>
                <c:pt idx="224">
                  <c:v>42768</c:v>
                </c:pt>
                <c:pt idx="225">
                  <c:v>42771</c:v>
                </c:pt>
                <c:pt idx="226">
                  <c:v>42774</c:v>
                </c:pt>
                <c:pt idx="227">
                  <c:v>42777</c:v>
                </c:pt>
                <c:pt idx="228">
                  <c:v>42780</c:v>
                </c:pt>
                <c:pt idx="229">
                  <c:v>42783</c:v>
                </c:pt>
                <c:pt idx="230">
                  <c:v>42786</c:v>
                </c:pt>
                <c:pt idx="231">
                  <c:v>42789</c:v>
                </c:pt>
                <c:pt idx="232">
                  <c:v>42792</c:v>
                </c:pt>
                <c:pt idx="233">
                  <c:v>42795</c:v>
                </c:pt>
                <c:pt idx="234">
                  <c:v>42798</c:v>
                </c:pt>
                <c:pt idx="235">
                  <c:v>42801</c:v>
                </c:pt>
                <c:pt idx="236">
                  <c:v>42804</c:v>
                </c:pt>
                <c:pt idx="237">
                  <c:v>42807</c:v>
                </c:pt>
                <c:pt idx="238">
                  <c:v>42810</c:v>
                </c:pt>
                <c:pt idx="239">
                  <c:v>42813</c:v>
                </c:pt>
                <c:pt idx="240">
                  <c:v>42816</c:v>
                </c:pt>
                <c:pt idx="241">
                  <c:v>42819</c:v>
                </c:pt>
                <c:pt idx="242">
                  <c:v>42822</c:v>
                </c:pt>
                <c:pt idx="243">
                  <c:v>42825</c:v>
                </c:pt>
                <c:pt idx="244">
                  <c:v>42828</c:v>
                </c:pt>
                <c:pt idx="245">
                  <c:v>42831</c:v>
                </c:pt>
                <c:pt idx="246">
                  <c:v>42834</c:v>
                </c:pt>
                <c:pt idx="247">
                  <c:v>42837</c:v>
                </c:pt>
                <c:pt idx="248">
                  <c:v>42840</c:v>
                </c:pt>
                <c:pt idx="249">
                  <c:v>42843</c:v>
                </c:pt>
                <c:pt idx="250">
                  <c:v>42846</c:v>
                </c:pt>
                <c:pt idx="251">
                  <c:v>42849</c:v>
                </c:pt>
                <c:pt idx="252">
                  <c:v>42852</c:v>
                </c:pt>
                <c:pt idx="253">
                  <c:v>42855</c:v>
                </c:pt>
                <c:pt idx="254">
                  <c:v>42858</c:v>
                </c:pt>
                <c:pt idx="255">
                  <c:v>42861</c:v>
                </c:pt>
                <c:pt idx="256">
                  <c:v>42864</c:v>
                </c:pt>
                <c:pt idx="257">
                  <c:v>42867</c:v>
                </c:pt>
                <c:pt idx="258">
                  <c:v>42870</c:v>
                </c:pt>
                <c:pt idx="259">
                  <c:v>42873</c:v>
                </c:pt>
                <c:pt idx="260">
                  <c:v>42876</c:v>
                </c:pt>
                <c:pt idx="261">
                  <c:v>42879</c:v>
                </c:pt>
                <c:pt idx="262">
                  <c:v>42882</c:v>
                </c:pt>
                <c:pt idx="263">
                  <c:v>42885</c:v>
                </c:pt>
                <c:pt idx="264">
                  <c:v>42888</c:v>
                </c:pt>
                <c:pt idx="265">
                  <c:v>42891</c:v>
                </c:pt>
                <c:pt idx="266">
                  <c:v>42894</c:v>
                </c:pt>
                <c:pt idx="267">
                  <c:v>42897</c:v>
                </c:pt>
                <c:pt idx="268">
                  <c:v>42900</c:v>
                </c:pt>
                <c:pt idx="269">
                  <c:v>42903</c:v>
                </c:pt>
                <c:pt idx="270">
                  <c:v>42906</c:v>
                </c:pt>
                <c:pt idx="271">
                  <c:v>42909</c:v>
                </c:pt>
                <c:pt idx="272">
                  <c:v>42912</c:v>
                </c:pt>
                <c:pt idx="273">
                  <c:v>42915</c:v>
                </c:pt>
                <c:pt idx="274">
                  <c:v>42918</c:v>
                </c:pt>
                <c:pt idx="275">
                  <c:v>42921</c:v>
                </c:pt>
                <c:pt idx="276">
                  <c:v>42924</c:v>
                </c:pt>
                <c:pt idx="277">
                  <c:v>42927</c:v>
                </c:pt>
                <c:pt idx="278">
                  <c:v>42930</c:v>
                </c:pt>
                <c:pt idx="279">
                  <c:v>42933</c:v>
                </c:pt>
                <c:pt idx="280">
                  <c:v>42936</c:v>
                </c:pt>
                <c:pt idx="281">
                  <c:v>42939</c:v>
                </c:pt>
                <c:pt idx="282">
                  <c:v>42942</c:v>
                </c:pt>
                <c:pt idx="283">
                  <c:v>42945</c:v>
                </c:pt>
                <c:pt idx="284">
                  <c:v>42948</c:v>
                </c:pt>
                <c:pt idx="285">
                  <c:v>42951</c:v>
                </c:pt>
                <c:pt idx="286">
                  <c:v>42954</c:v>
                </c:pt>
                <c:pt idx="287">
                  <c:v>42957</c:v>
                </c:pt>
                <c:pt idx="288">
                  <c:v>42960</c:v>
                </c:pt>
                <c:pt idx="289">
                  <c:v>42963</c:v>
                </c:pt>
                <c:pt idx="290">
                  <c:v>42966</c:v>
                </c:pt>
                <c:pt idx="291">
                  <c:v>42969</c:v>
                </c:pt>
                <c:pt idx="292">
                  <c:v>42972</c:v>
                </c:pt>
                <c:pt idx="293">
                  <c:v>42975</c:v>
                </c:pt>
                <c:pt idx="294">
                  <c:v>42978</c:v>
                </c:pt>
                <c:pt idx="295">
                  <c:v>42981</c:v>
                </c:pt>
                <c:pt idx="296">
                  <c:v>42984</c:v>
                </c:pt>
                <c:pt idx="297">
                  <c:v>42987</c:v>
                </c:pt>
                <c:pt idx="298">
                  <c:v>42990</c:v>
                </c:pt>
                <c:pt idx="299">
                  <c:v>42993</c:v>
                </c:pt>
                <c:pt idx="300">
                  <c:v>42996</c:v>
                </c:pt>
                <c:pt idx="301">
                  <c:v>42999</c:v>
                </c:pt>
                <c:pt idx="302">
                  <c:v>43002</c:v>
                </c:pt>
                <c:pt idx="303">
                  <c:v>43005</c:v>
                </c:pt>
                <c:pt idx="304">
                  <c:v>43008</c:v>
                </c:pt>
                <c:pt idx="305">
                  <c:v>43011</c:v>
                </c:pt>
                <c:pt idx="306">
                  <c:v>43014</c:v>
                </c:pt>
                <c:pt idx="307">
                  <c:v>43017</c:v>
                </c:pt>
                <c:pt idx="308">
                  <c:v>43020</c:v>
                </c:pt>
                <c:pt idx="309">
                  <c:v>43023</c:v>
                </c:pt>
                <c:pt idx="310">
                  <c:v>43026</c:v>
                </c:pt>
                <c:pt idx="311">
                  <c:v>43029</c:v>
                </c:pt>
                <c:pt idx="312">
                  <c:v>43032</c:v>
                </c:pt>
                <c:pt idx="313">
                  <c:v>43035</c:v>
                </c:pt>
                <c:pt idx="314">
                  <c:v>43038</c:v>
                </c:pt>
                <c:pt idx="315">
                  <c:v>43041</c:v>
                </c:pt>
                <c:pt idx="316">
                  <c:v>43044</c:v>
                </c:pt>
                <c:pt idx="317">
                  <c:v>43047</c:v>
                </c:pt>
                <c:pt idx="318">
                  <c:v>43050</c:v>
                </c:pt>
                <c:pt idx="319">
                  <c:v>43053</c:v>
                </c:pt>
                <c:pt idx="320">
                  <c:v>43056</c:v>
                </c:pt>
                <c:pt idx="321">
                  <c:v>43059</c:v>
                </c:pt>
                <c:pt idx="322">
                  <c:v>43062</c:v>
                </c:pt>
                <c:pt idx="323">
                  <c:v>43065</c:v>
                </c:pt>
                <c:pt idx="324">
                  <c:v>43068</c:v>
                </c:pt>
                <c:pt idx="325">
                  <c:v>43071</c:v>
                </c:pt>
                <c:pt idx="326">
                  <c:v>43074</c:v>
                </c:pt>
                <c:pt idx="327">
                  <c:v>43077</c:v>
                </c:pt>
                <c:pt idx="328">
                  <c:v>43080</c:v>
                </c:pt>
                <c:pt idx="329">
                  <c:v>43083</c:v>
                </c:pt>
                <c:pt idx="330">
                  <c:v>43086</c:v>
                </c:pt>
                <c:pt idx="331">
                  <c:v>43089</c:v>
                </c:pt>
                <c:pt idx="332">
                  <c:v>43092</c:v>
                </c:pt>
                <c:pt idx="333">
                  <c:v>43095</c:v>
                </c:pt>
                <c:pt idx="334">
                  <c:v>43098</c:v>
                </c:pt>
                <c:pt idx="335">
                  <c:v>43101</c:v>
                </c:pt>
                <c:pt idx="336">
                  <c:v>43104</c:v>
                </c:pt>
                <c:pt idx="337">
                  <c:v>43107</c:v>
                </c:pt>
                <c:pt idx="338">
                  <c:v>43110</c:v>
                </c:pt>
                <c:pt idx="339">
                  <c:v>43113</c:v>
                </c:pt>
                <c:pt idx="340">
                  <c:v>43116</c:v>
                </c:pt>
                <c:pt idx="341">
                  <c:v>43119</c:v>
                </c:pt>
                <c:pt idx="342">
                  <c:v>43122</c:v>
                </c:pt>
                <c:pt idx="343">
                  <c:v>43125</c:v>
                </c:pt>
                <c:pt idx="344">
                  <c:v>43128</c:v>
                </c:pt>
                <c:pt idx="345">
                  <c:v>43131</c:v>
                </c:pt>
                <c:pt idx="346">
                  <c:v>43134</c:v>
                </c:pt>
                <c:pt idx="347">
                  <c:v>43137</c:v>
                </c:pt>
                <c:pt idx="348">
                  <c:v>43140</c:v>
                </c:pt>
                <c:pt idx="349">
                  <c:v>43143</c:v>
                </c:pt>
                <c:pt idx="350">
                  <c:v>43146</c:v>
                </c:pt>
                <c:pt idx="351">
                  <c:v>43149</c:v>
                </c:pt>
                <c:pt idx="352">
                  <c:v>43152</c:v>
                </c:pt>
                <c:pt idx="353">
                  <c:v>43155</c:v>
                </c:pt>
                <c:pt idx="354">
                  <c:v>43158</c:v>
                </c:pt>
                <c:pt idx="355">
                  <c:v>43161</c:v>
                </c:pt>
                <c:pt idx="356">
                  <c:v>43164</c:v>
                </c:pt>
                <c:pt idx="357">
                  <c:v>43167</c:v>
                </c:pt>
                <c:pt idx="358">
                  <c:v>43170</c:v>
                </c:pt>
                <c:pt idx="359">
                  <c:v>43173</c:v>
                </c:pt>
                <c:pt idx="360">
                  <c:v>43176</c:v>
                </c:pt>
                <c:pt idx="361">
                  <c:v>43179</c:v>
                </c:pt>
                <c:pt idx="362">
                  <c:v>43182</c:v>
                </c:pt>
                <c:pt idx="363">
                  <c:v>43185</c:v>
                </c:pt>
                <c:pt idx="364">
                  <c:v>43188</c:v>
                </c:pt>
                <c:pt idx="365">
                  <c:v>43191</c:v>
                </c:pt>
                <c:pt idx="366">
                  <c:v>43194</c:v>
                </c:pt>
                <c:pt idx="367">
                  <c:v>43197</c:v>
                </c:pt>
                <c:pt idx="368">
                  <c:v>43200</c:v>
                </c:pt>
                <c:pt idx="369">
                  <c:v>43203</c:v>
                </c:pt>
                <c:pt idx="370">
                  <c:v>43206</c:v>
                </c:pt>
                <c:pt idx="371">
                  <c:v>43209</c:v>
                </c:pt>
                <c:pt idx="372">
                  <c:v>43212</c:v>
                </c:pt>
                <c:pt idx="373">
                  <c:v>43215</c:v>
                </c:pt>
                <c:pt idx="374">
                  <c:v>43218</c:v>
                </c:pt>
                <c:pt idx="375">
                  <c:v>43221</c:v>
                </c:pt>
                <c:pt idx="376">
                  <c:v>43224</c:v>
                </c:pt>
                <c:pt idx="377">
                  <c:v>43227</c:v>
                </c:pt>
                <c:pt idx="378">
                  <c:v>43230</c:v>
                </c:pt>
                <c:pt idx="379">
                  <c:v>43233</c:v>
                </c:pt>
                <c:pt idx="380">
                  <c:v>43236</c:v>
                </c:pt>
                <c:pt idx="381">
                  <c:v>43239</c:v>
                </c:pt>
                <c:pt idx="382">
                  <c:v>43242</c:v>
                </c:pt>
                <c:pt idx="383">
                  <c:v>43245</c:v>
                </c:pt>
                <c:pt idx="384">
                  <c:v>43248</c:v>
                </c:pt>
                <c:pt idx="385">
                  <c:v>43251</c:v>
                </c:pt>
                <c:pt idx="386">
                  <c:v>43254</c:v>
                </c:pt>
                <c:pt idx="387">
                  <c:v>43257</c:v>
                </c:pt>
                <c:pt idx="388">
                  <c:v>43260</c:v>
                </c:pt>
                <c:pt idx="389">
                  <c:v>43263</c:v>
                </c:pt>
                <c:pt idx="390">
                  <c:v>43266</c:v>
                </c:pt>
                <c:pt idx="391">
                  <c:v>43269</c:v>
                </c:pt>
                <c:pt idx="392">
                  <c:v>43272</c:v>
                </c:pt>
                <c:pt idx="393">
                  <c:v>43275</c:v>
                </c:pt>
                <c:pt idx="394">
                  <c:v>43278</c:v>
                </c:pt>
                <c:pt idx="395">
                  <c:v>43281</c:v>
                </c:pt>
                <c:pt idx="396">
                  <c:v>43284</c:v>
                </c:pt>
                <c:pt idx="397">
                  <c:v>43287</c:v>
                </c:pt>
                <c:pt idx="398">
                  <c:v>43290</c:v>
                </c:pt>
                <c:pt idx="399">
                  <c:v>43293</c:v>
                </c:pt>
                <c:pt idx="400">
                  <c:v>43296</c:v>
                </c:pt>
                <c:pt idx="401">
                  <c:v>43299</c:v>
                </c:pt>
                <c:pt idx="402">
                  <c:v>43302</c:v>
                </c:pt>
                <c:pt idx="403">
                  <c:v>43305</c:v>
                </c:pt>
                <c:pt idx="404">
                  <c:v>43308</c:v>
                </c:pt>
                <c:pt idx="405">
                  <c:v>43311</c:v>
                </c:pt>
                <c:pt idx="406">
                  <c:v>43314</c:v>
                </c:pt>
                <c:pt idx="407">
                  <c:v>43317</c:v>
                </c:pt>
                <c:pt idx="408">
                  <c:v>43320</c:v>
                </c:pt>
                <c:pt idx="409">
                  <c:v>43323</c:v>
                </c:pt>
                <c:pt idx="410">
                  <c:v>43326</c:v>
                </c:pt>
                <c:pt idx="411">
                  <c:v>43329</c:v>
                </c:pt>
                <c:pt idx="412">
                  <c:v>43332</c:v>
                </c:pt>
                <c:pt idx="413">
                  <c:v>43335</c:v>
                </c:pt>
                <c:pt idx="414">
                  <c:v>43338</c:v>
                </c:pt>
                <c:pt idx="415">
                  <c:v>43341</c:v>
                </c:pt>
                <c:pt idx="416">
                  <c:v>43344</c:v>
                </c:pt>
                <c:pt idx="417">
                  <c:v>43347</c:v>
                </c:pt>
                <c:pt idx="418">
                  <c:v>43350</c:v>
                </c:pt>
                <c:pt idx="419">
                  <c:v>43353</c:v>
                </c:pt>
                <c:pt idx="420">
                  <c:v>43356</c:v>
                </c:pt>
                <c:pt idx="421">
                  <c:v>43359</c:v>
                </c:pt>
                <c:pt idx="422">
                  <c:v>43362</c:v>
                </c:pt>
                <c:pt idx="423">
                  <c:v>43365</c:v>
                </c:pt>
                <c:pt idx="424">
                  <c:v>43368</c:v>
                </c:pt>
                <c:pt idx="425">
                  <c:v>43371</c:v>
                </c:pt>
                <c:pt idx="426">
                  <c:v>43374</c:v>
                </c:pt>
                <c:pt idx="427">
                  <c:v>43377</c:v>
                </c:pt>
                <c:pt idx="428">
                  <c:v>43380</c:v>
                </c:pt>
                <c:pt idx="429">
                  <c:v>43383</c:v>
                </c:pt>
                <c:pt idx="430">
                  <c:v>43386</c:v>
                </c:pt>
                <c:pt idx="431">
                  <c:v>43389</c:v>
                </c:pt>
                <c:pt idx="432">
                  <c:v>43392</c:v>
                </c:pt>
                <c:pt idx="433">
                  <c:v>43395</c:v>
                </c:pt>
                <c:pt idx="434">
                  <c:v>43398</c:v>
                </c:pt>
                <c:pt idx="435">
                  <c:v>43401</c:v>
                </c:pt>
                <c:pt idx="436">
                  <c:v>43404</c:v>
                </c:pt>
                <c:pt idx="437">
                  <c:v>43407</c:v>
                </c:pt>
                <c:pt idx="438">
                  <c:v>43410</c:v>
                </c:pt>
                <c:pt idx="439">
                  <c:v>43413</c:v>
                </c:pt>
                <c:pt idx="440">
                  <c:v>43416</c:v>
                </c:pt>
                <c:pt idx="441">
                  <c:v>43419</c:v>
                </c:pt>
                <c:pt idx="442">
                  <c:v>43422</c:v>
                </c:pt>
                <c:pt idx="443">
                  <c:v>43425</c:v>
                </c:pt>
                <c:pt idx="444">
                  <c:v>43428</c:v>
                </c:pt>
                <c:pt idx="445">
                  <c:v>43431</c:v>
                </c:pt>
                <c:pt idx="446">
                  <c:v>43434</c:v>
                </c:pt>
                <c:pt idx="447">
                  <c:v>43437</c:v>
                </c:pt>
                <c:pt idx="448">
                  <c:v>43440</c:v>
                </c:pt>
                <c:pt idx="449">
                  <c:v>43443</c:v>
                </c:pt>
                <c:pt idx="450">
                  <c:v>43446</c:v>
                </c:pt>
                <c:pt idx="451">
                  <c:v>43449</c:v>
                </c:pt>
                <c:pt idx="452">
                  <c:v>43452</c:v>
                </c:pt>
                <c:pt idx="453">
                  <c:v>43455</c:v>
                </c:pt>
                <c:pt idx="454">
                  <c:v>43458</c:v>
                </c:pt>
                <c:pt idx="455">
                  <c:v>43461</c:v>
                </c:pt>
                <c:pt idx="456">
                  <c:v>43464</c:v>
                </c:pt>
                <c:pt idx="457">
                  <c:v>43467</c:v>
                </c:pt>
                <c:pt idx="458">
                  <c:v>43470</c:v>
                </c:pt>
                <c:pt idx="459">
                  <c:v>43473</c:v>
                </c:pt>
                <c:pt idx="460">
                  <c:v>43476</c:v>
                </c:pt>
                <c:pt idx="461">
                  <c:v>43479</c:v>
                </c:pt>
                <c:pt idx="462">
                  <c:v>43482</c:v>
                </c:pt>
                <c:pt idx="463">
                  <c:v>43485</c:v>
                </c:pt>
                <c:pt idx="464">
                  <c:v>43488</c:v>
                </c:pt>
                <c:pt idx="465">
                  <c:v>43491</c:v>
                </c:pt>
                <c:pt idx="466">
                  <c:v>43494</c:v>
                </c:pt>
                <c:pt idx="467">
                  <c:v>43497</c:v>
                </c:pt>
                <c:pt idx="468">
                  <c:v>43500</c:v>
                </c:pt>
                <c:pt idx="469">
                  <c:v>43503</c:v>
                </c:pt>
                <c:pt idx="470">
                  <c:v>43506</c:v>
                </c:pt>
                <c:pt idx="471">
                  <c:v>43509</c:v>
                </c:pt>
                <c:pt idx="472">
                  <c:v>43512</c:v>
                </c:pt>
                <c:pt idx="473">
                  <c:v>43515</c:v>
                </c:pt>
                <c:pt idx="474">
                  <c:v>43518</c:v>
                </c:pt>
                <c:pt idx="475">
                  <c:v>43521</c:v>
                </c:pt>
              </c:numCache>
            </c:numRef>
          </c:xVal>
          <c:yVal>
            <c:numRef>
              <c:f>'ee-chart'!$B$2:$B$477</c:f>
              <c:numCache>
                <c:formatCode>General</c:formatCode>
                <c:ptCount val="476"/>
                <c:pt idx="0">
                  <c:v>23.832999999999998</c:v>
                </c:pt>
                <c:pt idx="1">
                  <c:v>23.67</c:v>
                </c:pt>
                <c:pt idx="2">
                  <c:v>25.384</c:v>
                </c:pt>
                <c:pt idx="3">
                  <c:v>22.687000000000001</c:v>
                </c:pt>
                <c:pt idx="4">
                  <c:v>22.32</c:v>
                </c:pt>
                <c:pt idx="5">
                  <c:v>22.416</c:v>
                </c:pt>
                <c:pt idx="6">
                  <c:v>24.603000000000002</c:v>
                </c:pt>
                <c:pt idx="7">
                  <c:v>23.388000000000002</c:v>
                </c:pt>
                <c:pt idx="8">
                  <c:v>22.084</c:v>
                </c:pt>
                <c:pt idx="9">
                  <c:v>20.765999999999998</c:v>
                </c:pt>
                <c:pt idx="10">
                  <c:v>19.323</c:v>
                </c:pt>
                <c:pt idx="11">
                  <c:v>17.803000000000001</c:v>
                </c:pt>
                <c:pt idx="12">
                  <c:v>16.872</c:v>
                </c:pt>
                <c:pt idx="13">
                  <c:v>19.372</c:v>
                </c:pt>
                <c:pt idx="14">
                  <c:v>15.856999999999999</c:v>
                </c:pt>
                <c:pt idx="15">
                  <c:v>13.962</c:v>
                </c:pt>
                <c:pt idx="16">
                  <c:v>13.696</c:v>
                </c:pt>
                <c:pt idx="17">
                  <c:v>13.035</c:v>
                </c:pt>
                <c:pt idx="18">
                  <c:v>11.688000000000001</c:v>
                </c:pt>
                <c:pt idx="19">
                  <c:v>14.573</c:v>
                </c:pt>
                <c:pt idx="20">
                  <c:v>19.920000000000002</c:v>
                </c:pt>
                <c:pt idx="21">
                  <c:v>16.774999999999999</c:v>
                </c:pt>
                <c:pt idx="22">
                  <c:v>20.675000000000001</c:v>
                </c:pt>
                <c:pt idx="23">
                  <c:v>22.449000000000002</c:v>
                </c:pt>
                <c:pt idx="24">
                  <c:v>20.077999999999999</c:v>
                </c:pt>
                <c:pt idx="25">
                  <c:v>17.405999999999999</c:v>
                </c:pt>
                <c:pt idx="26">
                  <c:v>15.579000000000001</c:v>
                </c:pt>
                <c:pt idx="27">
                  <c:v>17.041</c:v>
                </c:pt>
                <c:pt idx="28">
                  <c:v>14.827999999999999</c:v>
                </c:pt>
                <c:pt idx="29">
                  <c:v>21.45</c:v>
                </c:pt>
                <c:pt idx="30">
                  <c:v>16.832999999999998</c:v>
                </c:pt>
                <c:pt idx="31">
                  <c:v>15.185</c:v>
                </c:pt>
                <c:pt idx="32">
                  <c:v>15.29</c:v>
                </c:pt>
                <c:pt idx="33">
                  <c:v>16.631</c:v>
                </c:pt>
                <c:pt idx="34">
                  <c:v>15.795</c:v>
                </c:pt>
                <c:pt idx="35">
                  <c:v>14.845000000000001</c:v>
                </c:pt>
                <c:pt idx="36">
                  <c:v>13.377000000000001</c:v>
                </c:pt>
                <c:pt idx="37">
                  <c:v>12.073</c:v>
                </c:pt>
                <c:pt idx="38">
                  <c:v>11.678000000000001</c:v>
                </c:pt>
                <c:pt idx="39">
                  <c:v>9.9109999999999996</c:v>
                </c:pt>
                <c:pt idx="40">
                  <c:v>10.541</c:v>
                </c:pt>
                <c:pt idx="41">
                  <c:v>12.063000000000001</c:v>
                </c:pt>
                <c:pt idx="42">
                  <c:v>9.8330000000000002</c:v>
                </c:pt>
                <c:pt idx="43">
                  <c:v>12.52</c:v>
                </c:pt>
                <c:pt idx="44">
                  <c:v>10.364000000000001</c:v>
                </c:pt>
                <c:pt idx="45">
                  <c:v>14.757</c:v>
                </c:pt>
                <c:pt idx="46">
                  <c:v>11.069000000000001</c:v>
                </c:pt>
                <c:pt idx="47">
                  <c:v>15.109</c:v>
                </c:pt>
                <c:pt idx="48">
                  <c:v>10.691000000000001</c:v>
                </c:pt>
                <c:pt idx="49">
                  <c:v>10.522</c:v>
                </c:pt>
                <c:pt idx="50">
                  <c:v>9.8049999999999997</c:v>
                </c:pt>
                <c:pt idx="51">
                  <c:v>10.949</c:v>
                </c:pt>
                <c:pt idx="52">
                  <c:v>9.6750000000000007</c:v>
                </c:pt>
                <c:pt idx="53">
                  <c:v>10.157</c:v>
                </c:pt>
                <c:pt idx="54">
                  <c:v>20.05</c:v>
                </c:pt>
                <c:pt idx="55">
                  <c:v>16.149000000000001</c:v>
                </c:pt>
                <c:pt idx="56">
                  <c:v>13.179</c:v>
                </c:pt>
                <c:pt idx="57">
                  <c:v>16.574000000000002</c:v>
                </c:pt>
                <c:pt idx="58">
                  <c:v>13.528</c:v>
                </c:pt>
                <c:pt idx="59">
                  <c:v>13.064</c:v>
                </c:pt>
                <c:pt idx="60">
                  <c:v>17.388999999999999</c:v>
                </c:pt>
                <c:pt idx="61">
                  <c:v>15.387</c:v>
                </c:pt>
                <c:pt idx="62">
                  <c:v>14.432</c:v>
                </c:pt>
                <c:pt idx="63">
                  <c:v>17.649000000000001</c:v>
                </c:pt>
                <c:pt idx="64">
                  <c:v>16.16</c:v>
                </c:pt>
                <c:pt idx="65">
                  <c:v>15.577</c:v>
                </c:pt>
                <c:pt idx="66">
                  <c:v>15.443</c:v>
                </c:pt>
                <c:pt idx="67">
                  <c:v>17.286000000000001</c:v>
                </c:pt>
                <c:pt idx="68">
                  <c:v>16.716999999999999</c:v>
                </c:pt>
                <c:pt idx="69">
                  <c:v>17.311</c:v>
                </c:pt>
                <c:pt idx="70">
                  <c:v>21.896999999999998</c:v>
                </c:pt>
                <c:pt idx="71">
                  <c:v>19.303999999999998</c:v>
                </c:pt>
                <c:pt idx="72">
                  <c:v>18.82</c:v>
                </c:pt>
                <c:pt idx="73">
                  <c:v>18.568999999999999</c:v>
                </c:pt>
                <c:pt idx="74">
                  <c:v>20.451000000000001</c:v>
                </c:pt>
                <c:pt idx="75">
                  <c:v>19.420999999999999</c:v>
                </c:pt>
                <c:pt idx="76">
                  <c:v>18.670999999999999</c:v>
                </c:pt>
                <c:pt idx="77">
                  <c:v>18.359000000000002</c:v>
                </c:pt>
                <c:pt idx="78">
                  <c:v>18.73</c:v>
                </c:pt>
                <c:pt idx="79">
                  <c:v>18.350999999999999</c:v>
                </c:pt>
                <c:pt idx="80">
                  <c:v>20.199000000000002</c:v>
                </c:pt>
                <c:pt idx="81">
                  <c:v>18.899000000000001</c:v>
                </c:pt>
                <c:pt idx="82">
                  <c:v>18.629000000000001</c:v>
                </c:pt>
                <c:pt idx="83">
                  <c:v>18.404</c:v>
                </c:pt>
                <c:pt idx="84">
                  <c:v>18.056999999999999</c:v>
                </c:pt>
                <c:pt idx="85">
                  <c:v>18.335999999999999</c:v>
                </c:pt>
                <c:pt idx="86">
                  <c:v>25.125</c:v>
                </c:pt>
                <c:pt idx="87">
                  <c:v>25.007000000000001</c:v>
                </c:pt>
                <c:pt idx="88">
                  <c:v>24.902000000000001</c:v>
                </c:pt>
                <c:pt idx="89">
                  <c:v>24.699000000000002</c:v>
                </c:pt>
                <c:pt idx="90">
                  <c:v>25.4</c:v>
                </c:pt>
                <c:pt idx="91">
                  <c:v>25.35</c:v>
                </c:pt>
                <c:pt idx="92">
                  <c:v>25.369</c:v>
                </c:pt>
                <c:pt idx="93">
                  <c:v>25.352</c:v>
                </c:pt>
                <c:pt idx="94">
                  <c:v>25.4</c:v>
                </c:pt>
                <c:pt idx="95">
                  <c:v>25.4</c:v>
                </c:pt>
                <c:pt idx="96">
                  <c:v>25.34</c:v>
                </c:pt>
                <c:pt idx="97">
                  <c:v>25.4</c:v>
                </c:pt>
                <c:pt idx="98">
                  <c:v>25.367999999999999</c:v>
                </c:pt>
                <c:pt idx="99">
                  <c:v>25.32</c:v>
                </c:pt>
                <c:pt idx="100">
                  <c:v>25.4</c:v>
                </c:pt>
                <c:pt idx="101">
                  <c:v>24.928000000000001</c:v>
                </c:pt>
                <c:pt idx="102">
                  <c:v>25.06</c:v>
                </c:pt>
                <c:pt idx="103">
                  <c:v>25.216999999999999</c:v>
                </c:pt>
                <c:pt idx="104">
                  <c:v>24.631</c:v>
                </c:pt>
                <c:pt idx="105">
                  <c:v>25.285</c:v>
                </c:pt>
                <c:pt idx="106">
                  <c:v>25.344000000000001</c:v>
                </c:pt>
                <c:pt idx="107">
                  <c:v>25.382000000000001</c:v>
                </c:pt>
                <c:pt idx="108">
                  <c:v>24.638000000000002</c:v>
                </c:pt>
                <c:pt idx="109">
                  <c:v>25.117000000000001</c:v>
                </c:pt>
                <c:pt idx="110">
                  <c:v>25.167999999999999</c:v>
                </c:pt>
                <c:pt idx="111">
                  <c:v>25.4</c:v>
                </c:pt>
                <c:pt idx="112">
                  <c:v>25.4</c:v>
                </c:pt>
                <c:pt idx="113">
                  <c:v>25.003</c:v>
                </c:pt>
                <c:pt idx="114">
                  <c:v>24.710999999999999</c:v>
                </c:pt>
                <c:pt idx="115">
                  <c:v>24.46</c:v>
                </c:pt>
                <c:pt idx="116">
                  <c:v>25.329000000000001</c:v>
                </c:pt>
                <c:pt idx="117">
                  <c:v>24.302</c:v>
                </c:pt>
                <c:pt idx="118">
                  <c:v>24.189</c:v>
                </c:pt>
                <c:pt idx="119">
                  <c:v>25.4</c:v>
                </c:pt>
                <c:pt idx="120">
                  <c:v>25.4</c:v>
                </c:pt>
                <c:pt idx="121">
                  <c:v>25.053999999999998</c:v>
                </c:pt>
                <c:pt idx="122">
                  <c:v>24.975000000000001</c:v>
                </c:pt>
                <c:pt idx="123">
                  <c:v>25.391999999999999</c:v>
                </c:pt>
                <c:pt idx="124">
                  <c:v>24.155000000000001</c:v>
                </c:pt>
                <c:pt idx="125">
                  <c:v>24.899000000000001</c:v>
                </c:pt>
                <c:pt idx="126">
                  <c:v>23.088000000000001</c:v>
                </c:pt>
                <c:pt idx="127">
                  <c:v>21.521999999999998</c:v>
                </c:pt>
                <c:pt idx="128">
                  <c:v>21.29</c:v>
                </c:pt>
                <c:pt idx="129">
                  <c:v>23.696999999999999</c:v>
                </c:pt>
                <c:pt idx="130">
                  <c:v>24.602</c:v>
                </c:pt>
                <c:pt idx="131">
                  <c:v>23.734999999999999</c:v>
                </c:pt>
                <c:pt idx="132">
                  <c:v>23.667000000000002</c:v>
                </c:pt>
                <c:pt idx="133">
                  <c:v>21.213999999999999</c:v>
                </c:pt>
                <c:pt idx="134">
                  <c:v>20.286999999999999</c:v>
                </c:pt>
                <c:pt idx="135">
                  <c:v>20.946999999999999</c:v>
                </c:pt>
                <c:pt idx="136">
                  <c:v>21.01</c:v>
                </c:pt>
                <c:pt idx="137">
                  <c:v>19.646000000000001</c:v>
                </c:pt>
                <c:pt idx="138">
                  <c:v>17.626999999999999</c:v>
                </c:pt>
                <c:pt idx="139">
                  <c:v>15.972</c:v>
                </c:pt>
                <c:pt idx="140">
                  <c:v>15.779</c:v>
                </c:pt>
                <c:pt idx="141">
                  <c:v>13.574999999999999</c:v>
                </c:pt>
                <c:pt idx="142">
                  <c:v>13.153</c:v>
                </c:pt>
                <c:pt idx="143">
                  <c:v>16.920999999999999</c:v>
                </c:pt>
                <c:pt idx="144">
                  <c:v>14.225</c:v>
                </c:pt>
                <c:pt idx="145">
                  <c:v>13.196</c:v>
                </c:pt>
                <c:pt idx="146">
                  <c:v>12.177</c:v>
                </c:pt>
                <c:pt idx="147">
                  <c:v>10.481</c:v>
                </c:pt>
                <c:pt idx="148">
                  <c:v>9.6780000000000008</c:v>
                </c:pt>
                <c:pt idx="149">
                  <c:v>9.4969999999999999</c:v>
                </c:pt>
                <c:pt idx="150">
                  <c:v>10.411</c:v>
                </c:pt>
                <c:pt idx="151">
                  <c:v>8.8529999999999998</c:v>
                </c:pt>
                <c:pt idx="152">
                  <c:v>8.2720000000000002</c:v>
                </c:pt>
                <c:pt idx="153">
                  <c:v>7.4969999999999999</c:v>
                </c:pt>
                <c:pt idx="154">
                  <c:v>7.6829999999999998</c:v>
                </c:pt>
                <c:pt idx="155">
                  <c:v>7.36</c:v>
                </c:pt>
                <c:pt idx="156">
                  <c:v>6.75</c:v>
                </c:pt>
                <c:pt idx="157">
                  <c:v>6.1269999999999998</c:v>
                </c:pt>
                <c:pt idx="158">
                  <c:v>5.4720000000000004</c:v>
                </c:pt>
                <c:pt idx="159">
                  <c:v>5.13</c:v>
                </c:pt>
                <c:pt idx="160">
                  <c:v>17.135999999999999</c:v>
                </c:pt>
                <c:pt idx="161">
                  <c:v>8.173</c:v>
                </c:pt>
                <c:pt idx="162">
                  <c:v>7.9539999999999997</c:v>
                </c:pt>
                <c:pt idx="163">
                  <c:v>6.6989999999999998</c:v>
                </c:pt>
                <c:pt idx="164">
                  <c:v>6.4610000000000003</c:v>
                </c:pt>
                <c:pt idx="165">
                  <c:v>7.1790000000000003</c:v>
                </c:pt>
                <c:pt idx="166">
                  <c:v>9.2219999999999995</c:v>
                </c:pt>
                <c:pt idx="167">
                  <c:v>8.3450000000000006</c:v>
                </c:pt>
                <c:pt idx="168">
                  <c:v>6.8789999999999996</c:v>
                </c:pt>
                <c:pt idx="169">
                  <c:v>7.9589999999999996</c:v>
                </c:pt>
                <c:pt idx="170">
                  <c:v>7.0659999999999998</c:v>
                </c:pt>
                <c:pt idx="171">
                  <c:v>6.2060000000000004</c:v>
                </c:pt>
                <c:pt idx="172">
                  <c:v>7.843</c:v>
                </c:pt>
                <c:pt idx="173">
                  <c:v>6.6719999999999997</c:v>
                </c:pt>
                <c:pt idx="174">
                  <c:v>5.9779999999999998</c:v>
                </c:pt>
                <c:pt idx="175">
                  <c:v>7.3529999999999998</c:v>
                </c:pt>
                <c:pt idx="176">
                  <c:v>14.891999999999999</c:v>
                </c:pt>
                <c:pt idx="177">
                  <c:v>8.1219999999999999</c:v>
                </c:pt>
                <c:pt idx="178">
                  <c:v>11.643000000000001</c:v>
                </c:pt>
                <c:pt idx="179">
                  <c:v>8.3789999999999996</c:v>
                </c:pt>
                <c:pt idx="180">
                  <c:v>8.0280000000000005</c:v>
                </c:pt>
                <c:pt idx="181">
                  <c:v>3.7109999999999999</c:v>
                </c:pt>
                <c:pt idx="182">
                  <c:v>1.5629999999999999</c:v>
                </c:pt>
                <c:pt idx="183">
                  <c:v>2.0870000000000002</c:v>
                </c:pt>
                <c:pt idx="184">
                  <c:v>1.494</c:v>
                </c:pt>
                <c:pt idx="185">
                  <c:v>1.494</c:v>
                </c:pt>
                <c:pt idx="186">
                  <c:v>2.3330000000000002</c:v>
                </c:pt>
                <c:pt idx="187">
                  <c:v>1.8620000000000001</c:v>
                </c:pt>
                <c:pt idx="188">
                  <c:v>3.544</c:v>
                </c:pt>
                <c:pt idx="189">
                  <c:v>15.61</c:v>
                </c:pt>
                <c:pt idx="190">
                  <c:v>8.0139999999999993</c:v>
                </c:pt>
                <c:pt idx="191">
                  <c:v>10.050000000000001</c:v>
                </c:pt>
                <c:pt idx="192">
                  <c:v>8.1389999999999993</c:v>
                </c:pt>
                <c:pt idx="193">
                  <c:v>13.48</c:v>
                </c:pt>
                <c:pt idx="194">
                  <c:v>11.503</c:v>
                </c:pt>
                <c:pt idx="195">
                  <c:v>10.927</c:v>
                </c:pt>
                <c:pt idx="196">
                  <c:v>10.662000000000001</c:v>
                </c:pt>
                <c:pt idx="197">
                  <c:v>10.439</c:v>
                </c:pt>
                <c:pt idx="198">
                  <c:v>10.313000000000001</c:v>
                </c:pt>
                <c:pt idx="199">
                  <c:v>11.260999999999999</c:v>
                </c:pt>
                <c:pt idx="200">
                  <c:v>12.141999999999999</c:v>
                </c:pt>
                <c:pt idx="201">
                  <c:v>12.988</c:v>
                </c:pt>
                <c:pt idx="202">
                  <c:v>13.298999999999999</c:v>
                </c:pt>
                <c:pt idx="203">
                  <c:v>18.225000000000001</c:v>
                </c:pt>
                <c:pt idx="204">
                  <c:v>16.038</c:v>
                </c:pt>
                <c:pt idx="205">
                  <c:v>16.138999999999999</c:v>
                </c:pt>
                <c:pt idx="206">
                  <c:v>16.86</c:v>
                </c:pt>
                <c:pt idx="207">
                  <c:v>17.151</c:v>
                </c:pt>
                <c:pt idx="208">
                  <c:v>18.875</c:v>
                </c:pt>
                <c:pt idx="209">
                  <c:v>17.634</c:v>
                </c:pt>
                <c:pt idx="210">
                  <c:v>18.529</c:v>
                </c:pt>
                <c:pt idx="211">
                  <c:v>19.596</c:v>
                </c:pt>
                <c:pt idx="212">
                  <c:v>19.437999999999999</c:v>
                </c:pt>
                <c:pt idx="213">
                  <c:v>18.411999999999999</c:v>
                </c:pt>
                <c:pt idx="214">
                  <c:v>21.096</c:v>
                </c:pt>
                <c:pt idx="215">
                  <c:v>19.37</c:v>
                </c:pt>
                <c:pt idx="216">
                  <c:v>21.248000000000001</c:v>
                </c:pt>
                <c:pt idx="217">
                  <c:v>21.228999999999999</c:v>
                </c:pt>
                <c:pt idx="218">
                  <c:v>20.367999999999999</c:v>
                </c:pt>
                <c:pt idx="219">
                  <c:v>22.466000000000001</c:v>
                </c:pt>
                <c:pt idx="220">
                  <c:v>20.507999999999999</c:v>
                </c:pt>
                <c:pt idx="221">
                  <c:v>20.591999999999999</c:v>
                </c:pt>
                <c:pt idx="222">
                  <c:v>20.577999999999999</c:v>
                </c:pt>
                <c:pt idx="223">
                  <c:v>20.86</c:v>
                </c:pt>
                <c:pt idx="224">
                  <c:v>20.571999999999999</c:v>
                </c:pt>
                <c:pt idx="225">
                  <c:v>21.14</c:v>
                </c:pt>
                <c:pt idx="226">
                  <c:v>22.905999999999999</c:v>
                </c:pt>
                <c:pt idx="227">
                  <c:v>22.768000000000001</c:v>
                </c:pt>
                <c:pt idx="228">
                  <c:v>22.047999999999998</c:v>
                </c:pt>
                <c:pt idx="229">
                  <c:v>21.481999999999999</c:v>
                </c:pt>
                <c:pt idx="230">
                  <c:v>20.603999999999999</c:v>
                </c:pt>
                <c:pt idx="231">
                  <c:v>21.594000000000001</c:v>
                </c:pt>
                <c:pt idx="232">
                  <c:v>20.710999999999999</c:v>
                </c:pt>
                <c:pt idx="233">
                  <c:v>21.462</c:v>
                </c:pt>
                <c:pt idx="234">
                  <c:v>21.474</c:v>
                </c:pt>
                <c:pt idx="235">
                  <c:v>22.34</c:v>
                </c:pt>
                <c:pt idx="236">
                  <c:v>21.609000000000002</c:v>
                </c:pt>
                <c:pt idx="237">
                  <c:v>21.428999999999998</c:v>
                </c:pt>
                <c:pt idx="238">
                  <c:v>21.977</c:v>
                </c:pt>
                <c:pt idx="239">
                  <c:v>20.888000000000002</c:v>
                </c:pt>
                <c:pt idx="240">
                  <c:v>21.734000000000002</c:v>
                </c:pt>
                <c:pt idx="241">
                  <c:v>22.82</c:v>
                </c:pt>
                <c:pt idx="242">
                  <c:v>20.347999999999999</c:v>
                </c:pt>
                <c:pt idx="243">
                  <c:v>24.036999999999999</c:v>
                </c:pt>
                <c:pt idx="244">
                  <c:v>23.238</c:v>
                </c:pt>
                <c:pt idx="245">
                  <c:v>23.707999999999998</c:v>
                </c:pt>
                <c:pt idx="246">
                  <c:v>22.707999999999998</c:v>
                </c:pt>
                <c:pt idx="247">
                  <c:v>22.048999999999999</c:v>
                </c:pt>
                <c:pt idx="248">
                  <c:v>21.494</c:v>
                </c:pt>
                <c:pt idx="249">
                  <c:v>20.923999999999999</c:v>
                </c:pt>
                <c:pt idx="250">
                  <c:v>23.408999999999999</c:v>
                </c:pt>
                <c:pt idx="251">
                  <c:v>22.466000000000001</c:v>
                </c:pt>
                <c:pt idx="252">
                  <c:v>21.225000000000001</c:v>
                </c:pt>
                <c:pt idx="253">
                  <c:v>24.533999999999999</c:v>
                </c:pt>
                <c:pt idx="254">
                  <c:v>24.132999999999999</c:v>
                </c:pt>
                <c:pt idx="255">
                  <c:v>24.766999999999999</c:v>
                </c:pt>
                <c:pt idx="256">
                  <c:v>22.719000000000001</c:v>
                </c:pt>
                <c:pt idx="257">
                  <c:v>21.646000000000001</c:v>
                </c:pt>
                <c:pt idx="258">
                  <c:v>19.91</c:v>
                </c:pt>
                <c:pt idx="259">
                  <c:v>19.103999999999999</c:v>
                </c:pt>
                <c:pt idx="260">
                  <c:v>22.207000000000001</c:v>
                </c:pt>
                <c:pt idx="261">
                  <c:v>23.282</c:v>
                </c:pt>
                <c:pt idx="262">
                  <c:v>22.335000000000001</c:v>
                </c:pt>
                <c:pt idx="263">
                  <c:v>21.8</c:v>
                </c:pt>
                <c:pt idx="264">
                  <c:v>19.78</c:v>
                </c:pt>
                <c:pt idx="265">
                  <c:v>21.515000000000001</c:v>
                </c:pt>
                <c:pt idx="266">
                  <c:v>18.085000000000001</c:v>
                </c:pt>
                <c:pt idx="267">
                  <c:v>16.431000000000001</c:v>
                </c:pt>
                <c:pt idx="268">
                  <c:v>15.234999999999999</c:v>
                </c:pt>
                <c:pt idx="269">
                  <c:v>16.411000000000001</c:v>
                </c:pt>
                <c:pt idx="270">
                  <c:v>18.510000000000002</c:v>
                </c:pt>
                <c:pt idx="271">
                  <c:v>20.954000000000001</c:v>
                </c:pt>
                <c:pt idx="272">
                  <c:v>22.189</c:v>
                </c:pt>
                <c:pt idx="273">
                  <c:v>20.611000000000001</c:v>
                </c:pt>
                <c:pt idx="274">
                  <c:v>19.614999999999998</c:v>
                </c:pt>
                <c:pt idx="275">
                  <c:v>15.795</c:v>
                </c:pt>
                <c:pt idx="276">
                  <c:v>21.138000000000002</c:v>
                </c:pt>
                <c:pt idx="277">
                  <c:v>19.288</c:v>
                </c:pt>
                <c:pt idx="278">
                  <c:v>20.172999999999998</c:v>
                </c:pt>
                <c:pt idx="279">
                  <c:v>20.702000000000002</c:v>
                </c:pt>
                <c:pt idx="280">
                  <c:v>20.117999999999999</c:v>
                </c:pt>
                <c:pt idx="281">
                  <c:v>19.007000000000001</c:v>
                </c:pt>
                <c:pt idx="282">
                  <c:v>18.341000000000001</c:v>
                </c:pt>
                <c:pt idx="283">
                  <c:v>16.106000000000002</c:v>
                </c:pt>
                <c:pt idx="284">
                  <c:v>17.661999999999999</c:v>
                </c:pt>
                <c:pt idx="285">
                  <c:v>22.774999999999999</c:v>
                </c:pt>
                <c:pt idx="286">
                  <c:v>19.433</c:v>
                </c:pt>
                <c:pt idx="287">
                  <c:v>16.428000000000001</c:v>
                </c:pt>
                <c:pt idx="288">
                  <c:v>17.98</c:v>
                </c:pt>
                <c:pt idx="289">
                  <c:v>21.271999999999998</c:v>
                </c:pt>
                <c:pt idx="290">
                  <c:v>16.667000000000002</c:v>
                </c:pt>
                <c:pt idx="291">
                  <c:v>17.213000000000001</c:v>
                </c:pt>
                <c:pt idx="292">
                  <c:v>17.706</c:v>
                </c:pt>
                <c:pt idx="293">
                  <c:v>15.22</c:v>
                </c:pt>
                <c:pt idx="294">
                  <c:v>15.27</c:v>
                </c:pt>
                <c:pt idx="295">
                  <c:v>20.617000000000001</c:v>
                </c:pt>
                <c:pt idx="296">
                  <c:v>20.600999999999999</c:v>
                </c:pt>
                <c:pt idx="297">
                  <c:v>16.888999999999999</c:v>
                </c:pt>
                <c:pt idx="298">
                  <c:v>15.287000000000001</c:v>
                </c:pt>
                <c:pt idx="299">
                  <c:v>14.54</c:v>
                </c:pt>
                <c:pt idx="300">
                  <c:v>13.757999999999999</c:v>
                </c:pt>
                <c:pt idx="301">
                  <c:v>13.170999999999999</c:v>
                </c:pt>
                <c:pt idx="302">
                  <c:v>12.228</c:v>
                </c:pt>
                <c:pt idx="303">
                  <c:v>11.923</c:v>
                </c:pt>
                <c:pt idx="304">
                  <c:v>16.477</c:v>
                </c:pt>
                <c:pt idx="305">
                  <c:v>13.244</c:v>
                </c:pt>
                <c:pt idx="306">
                  <c:v>14.661</c:v>
                </c:pt>
                <c:pt idx="307">
                  <c:v>19.515999999999998</c:v>
                </c:pt>
                <c:pt idx="308">
                  <c:v>18.991</c:v>
                </c:pt>
                <c:pt idx="309">
                  <c:v>17.222000000000001</c:v>
                </c:pt>
                <c:pt idx="310">
                  <c:v>15.68</c:v>
                </c:pt>
                <c:pt idx="311">
                  <c:v>15.051</c:v>
                </c:pt>
                <c:pt idx="312">
                  <c:v>17.693000000000001</c:v>
                </c:pt>
                <c:pt idx="313">
                  <c:v>16.841000000000001</c:v>
                </c:pt>
                <c:pt idx="314">
                  <c:v>18.041</c:v>
                </c:pt>
                <c:pt idx="315">
                  <c:v>21.006</c:v>
                </c:pt>
                <c:pt idx="316">
                  <c:v>22.550999999999998</c:v>
                </c:pt>
                <c:pt idx="317">
                  <c:v>18.736999999999998</c:v>
                </c:pt>
                <c:pt idx="318">
                  <c:v>19.247</c:v>
                </c:pt>
                <c:pt idx="319">
                  <c:v>18.925999999999998</c:v>
                </c:pt>
                <c:pt idx="320">
                  <c:v>20.715</c:v>
                </c:pt>
                <c:pt idx="321">
                  <c:v>20.408000000000001</c:v>
                </c:pt>
                <c:pt idx="322">
                  <c:v>19.54</c:v>
                </c:pt>
                <c:pt idx="323">
                  <c:v>19.140999999999998</c:v>
                </c:pt>
                <c:pt idx="324">
                  <c:v>19.047000000000001</c:v>
                </c:pt>
                <c:pt idx="325">
                  <c:v>18.838000000000001</c:v>
                </c:pt>
                <c:pt idx="326">
                  <c:v>20.052</c:v>
                </c:pt>
                <c:pt idx="327">
                  <c:v>19.050999999999998</c:v>
                </c:pt>
                <c:pt idx="328">
                  <c:v>20.864999999999998</c:v>
                </c:pt>
                <c:pt idx="329">
                  <c:v>19.609000000000002</c:v>
                </c:pt>
                <c:pt idx="330">
                  <c:v>19.777000000000001</c:v>
                </c:pt>
                <c:pt idx="331">
                  <c:v>20.106999999999999</c:v>
                </c:pt>
                <c:pt idx="332">
                  <c:v>21.619</c:v>
                </c:pt>
                <c:pt idx="333">
                  <c:v>20.050999999999998</c:v>
                </c:pt>
                <c:pt idx="334">
                  <c:v>20.552</c:v>
                </c:pt>
                <c:pt idx="335">
                  <c:v>20.233000000000001</c:v>
                </c:pt>
                <c:pt idx="336">
                  <c:v>19.763000000000002</c:v>
                </c:pt>
                <c:pt idx="337">
                  <c:v>19.995000000000001</c:v>
                </c:pt>
                <c:pt idx="338">
                  <c:v>20.672999999999998</c:v>
                </c:pt>
                <c:pt idx="339">
                  <c:v>21.693000000000001</c:v>
                </c:pt>
                <c:pt idx="340">
                  <c:v>20.638000000000002</c:v>
                </c:pt>
                <c:pt idx="341">
                  <c:v>20.178000000000001</c:v>
                </c:pt>
                <c:pt idx="342">
                  <c:v>21.094000000000001</c:v>
                </c:pt>
                <c:pt idx="343">
                  <c:v>20.212</c:v>
                </c:pt>
                <c:pt idx="344">
                  <c:v>20.571999999999999</c:v>
                </c:pt>
                <c:pt idx="345">
                  <c:v>20.259</c:v>
                </c:pt>
                <c:pt idx="346">
                  <c:v>20.513999999999999</c:v>
                </c:pt>
                <c:pt idx="347">
                  <c:v>20.555</c:v>
                </c:pt>
                <c:pt idx="348">
                  <c:v>21.582999999999998</c:v>
                </c:pt>
                <c:pt idx="349">
                  <c:v>20.763000000000002</c:v>
                </c:pt>
                <c:pt idx="350">
                  <c:v>20.632000000000001</c:v>
                </c:pt>
                <c:pt idx="351">
                  <c:v>21.651</c:v>
                </c:pt>
                <c:pt idx="352">
                  <c:v>22.454000000000001</c:v>
                </c:pt>
                <c:pt idx="353">
                  <c:v>21.718</c:v>
                </c:pt>
                <c:pt idx="354">
                  <c:v>19.992999999999999</c:v>
                </c:pt>
                <c:pt idx="355">
                  <c:v>21.754999999999999</c:v>
                </c:pt>
                <c:pt idx="356">
                  <c:v>20.884</c:v>
                </c:pt>
                <c:pt idx="357">
                  <c:v>20.69</c:v>
                </c:pt>
                <c:pt idx="358">
                  <c:v>20.983000000000001</c:v>
                </c:pt>
                <c:pt idx="359">
                  <c:v>21.372</c:v>
                </c:pt>
                <c:pt idx="360">
                  <c:v>20.667999999999999</c:v>
                </c:pt>
                <c:pt idx="361">
                  <c:v>20.433</c:v>
                </c:pt>
                <c:pt idx="362">
                  <c:v>20.318999999999999</c:v>
                </c:pt>
                <c:pt idx="363">
                  <c:v>20.279</c:v>
                </c:pt>
                <c:pt idx="364">
                  <c:v>21.911999999999999</c:v>
                </c:pt>
                <c:pt idx="365">
                  <c:v>21.588000000000001</c:v>
                </c:pt>
                <c:pt idx="366">
                  <c:v>22.687999999999999</c:v>
                </c:pt>
                <c:pt idx="367">
                  <c:v>21.728999999999999</c:v>
                </c:pt>
                <c:pt idx="368">
                  <c:v>19.439</c:v>
                </c:pt>
                <c:pt idx="369">
                  <c:v>19.655999999999999</c:v>
                </c:pt>
                <c:pt idx="370">
                  <c:v>25.4</c:v>
                </c:pt>
                <c:pt idx="371">
                  <c:v>22.879000000000001</c:v>
                </c:pt>
                <c:pt idx="372">
                  <c:v>20.844999999999999</c:v>
                </c:pt>
                <c:pt idx="373">
                  <c:v>22.785</c:v>
                </c:pt>
                <c:pt idx="374">
                  <c:v>21.885999999999999</c:v>
                </c:pt>
                <c:pt idx="375">
                  <c:v>20.244</c:v>
                </c:pt>
                <c:pt idx="376">
                  <c:v>22.388000000000002</c:v>
                </c:pt>
                <c:pt idx="377">
                  <c:v>19.146999999999998</c:v>
                </c:pt>
                <c:pt idx="378">
                  <c:v>19.504000000000001</c:v>
                </c:pt>
                <c:pt idx="379">
                  <c:v>20.431000000000001</c:v>
                </c:pt>
                <c:pt idx="380">
                  <c:v>19</c:v>
                </c:pt>
                <c:pt idx="381">
                  <c:v>21.300999999999998</c:v>
                </c:pt>
                <c:pt idx="382">
                  <c:v>20.716000000000001</c:v>
                </c:pt>
                <c:pt idx="383">
                  <c:v>16.55</c:v>
                </c:pt>
                <c:pt idx="384">
                  <c:v>14.967000000000001</c:v>
                </c:pt>
                <c:pt idx="385">
                  <c:v>19.239000000000001</c:v>
                </c:pt>
                <c:pt idx="386">
                  <c:v>18.521000000000001</c:v>
                </c:pt>
                <c:pt idx="387">
                  <c:v>15.353999999999999</c:v>
                </c:pt>
                <c:pt idx="388">
                  <c:v>13.401</c:v>
                </c:pt>
                <c:pt idx="389">
                  <c:v>13.031000000000001</c:v>
                </c:pt>
                <c:pt idx="390">
                  <c:v>11.273999999999999</c:v>
                </c:pt>
                <c:pt idx="391">
                  <c:v>10.888</c:v>
                </c:pt>
                <c:pt idx="392">
                  <c:v>10.888999999999999</c:v>
                </c:pt>
                <c:pt idx="393">
                  <c:v>11.532</c:v>
                </c:pt>
                <c:pt idx="394">
                  <c:v>14.286</c:v>
                </c:pt>
                <c:pt idx="395">
                  <c:v>8.9380000000000006</c:v>
                </c:pt>
                <c:pt idx="396">
                  <c:v>8.2149999999999999</c:v>
                </c:pt>
                <c:pt idx="397">
                  <c:v>8.1869999999999994</c:v>
                </c:pt>
                <c:pt idx="398">
                  <c:v>6.8609999999999998</c:v>
                </c:pt>
                <c:pt idx="399">
                  <c:v>6.3419999999999996</c:v>
                </c:pt>
                <c:pt idx="400">
                  <c:v>6.3869999999999996</c:v>
                </c:pt>
                <c:pt idx="401">
                  <c:v>5.6150000000000002</c:v>
                </c:pt>
                <c:pt idx="402">
                  <c:v>12.48</c:v>
                </c:pt>
                <c:pt idx="403">
                  <c:v>12.57</c:v>
                </c:pt>
                <c:pt idx="404">
                  <c:v>8.9380000000000006</c:v>
                </c:pt>
                <c:pt idx="405">
                  <c:v>7.9509999999999996</c:v>
                </c:pt>
                <c:pt idx="406">
                  <c:v>6.9210000000000003</c:v>
                </c:pt>
                <c:pt idx="407">
                  <c:v>9.6780000000000008</c:v>
                </c:pt>
                <c:pt idx="408">
                  <c:v>10.561999999999999</c:v>
                </c:pt>
                <c:pt idx="409">
                  <c:v>7.0819999999999999</c:v>
                </c:pt>
                <c:pt idx="410">
                  <c:v>6.7</c:v>
                </c:pt>
                <c:pt idx="411">
                  <c:v>14.933999999999999</c:v>
                </c:pt>
                <c:pt idx="412">
                  <c:v>15.295</c:v>
                </c:pt>
                <c:pt idx="413">
                  <c:v>12.917999999999999</c:v>
                </c:pt>
                <c:pt idx="414">
                  <c:v>11.848000000000001</c:v>
                </c:pt>
                <c:pt idx="415">
                  <c:v>10.615</c:v>
                </c:pt>
                <c:pt idx="416">
                  <c:v>9.9239999999999995</c:v>
                </c:pt>
                <c:pt idx="417">
                  <c:v>12.289</c:v>
                </c:pt>
                <c:pt idx="418">
                  <c:v>9.6310000000000002</c:v>
                </c:pt>
                <c:pt idx="419">
                  <c:v>18.38</c:v>
                </c:pt>
                <c:pt idx="420">
                  <c:v>10.955</c:v>
                </c:pt>
                <c:pt idx="421">
                  <c:v>10.663</c:v>
                </c:pt>
                <c:pt idx="422">
                  <c:v>10.066000000000001</c:v>
                </c:pt>
                <c:pt idx="423">
                  <c:v>9.7720000000000002</c:v>
                </c:pt>
                <c:pt idx="424">
                  <c:v>15.582000000000001</c:v>
                </c:pt>
                <c:pt idx="425">
                  <c:v>11.487</c:v>
                </c:pt>
                <c:pt idx="426">
                  <c:v>16.713000000000001</c:v>
                </c:pt>
                <c:pt idx="427">
                  <c:v>15.776</c:v>
                </c:pt>
                <c:pt idx="428">
                  <c:v>16.59</c:v>
                </c:pt>
                <c:pt idx="429">
                  <c:v>12.602</c:v>
                </c:pt>
                <c:pt idx="430">
                  <c:v>14.089</c:v>
                </c:pt>
                <c:pt idx="431">
                  <c:v>13.682</c:v>
                </c:pt>
                <c:pt idx="432">
                  <c:v>14.337</c:v>
                </c:pt>
                <c:pt idx="433">
                  <c:v>13.62</c:v>
                </c:pt>
                <c:pt idx="434">
                  <c:v>14.148</c:v>
                </c:pt>
                <c:pt idx="435">
                  <c:v>17.344999999999999</c:v>
                </c:pt>
                <c:pt idx="436">
                  <c:v>19.369</c:v>
                </c:pt>
                <c:pt idx="437">
                  <c:v>19.524999999999999</c:v>
                </c:pt>
                <c:pt idx="438">
                  <c:v>19.271000000000001</c:v>
                </c:pt>
                <c:pt idx="439">
                  <c:v>18.934000000000001</c:v>
                </c:pt>
                <c:pt idx="440">
                  <c:v>17.824999999999999</c:v>
                </c:pt>
                <c:pt idx="441">
                  <c:v>20.363</c:v>
                </c:pt>
                <c:pt idx="442">
                  <c:v>19.018000000000001</c:v>
                </c:pt>
                <c:pt idx="443">
                  <c:v>19.291</c:v>
                </c:pt>
                <c:pt idx="444">
                  <c:v>19.129000000000001</c:v>
                </c:pt>
                <c:pt idx="445">
                  <c:v>21.361000000000001</c:v>
                </c:pt>
                <c:pt idx="446">
                  <c:v>19.992000000000001</c:v>
                </c:pt>
                <c:pt idx="447">
                  <c:v>20.175999999999998</c:v>
                </c:pt>
                <c:pt idx="448">
                  <c:v>19.756</c:v>
                </c:pt>
                <c:pt idx="449">
                  <c:v>19.350999999999999</c:v>
                </c:pt>
                <c:pt idx="450">
                  <c:v>19.318999999999999</c:v>
                </c:pt>
                <c:pt idx="451">
                  <c:v>19.710999999999999</c:v>
                </c:pt>
                <c:pt idx="452">
                  <c:v>18.959</c:v>
                </c:pt>
                <c:pt idx="453">
                  <c:v>21.934000000000001</c:v>
                </c:pt>
                <c:pt idx="454">
                  <c:v>20.039000000000001</c:v>
                </c:pt>
                <c:pt idx="455">
                  <c:v>19.991</c:v>
                </c:pt>
                <c:pt idx="456">
                  <c:v>21.222000000000001</c:v>
                </c:pt>
                <c:pt idx="457">
                  <c:v>20.576000000000001</c:v>
                </c:pt>
                <c:pt idx="458">
                  <c:v>19.940000000000001</c:v>
                </c:pt>
                <c:pt idx="459">
                  <c:v>22.210999999999999</c:v>
                </c:pt>
                <c:pt idx="460">
                  <c:v>20.817</c:v>
                </c:pt>
                <c:pt idx="461">
                  <c:v>20.408000000000001</c:v>
                </c:pt>
                <c:pt idx="462">
                  <c:v>21.262</c:v>
                </c:pt>
                <c:pt idx="463">
                  <c:v>20.588000000000001</c:v>
                </c:pt>
                <c:pt idx="464">
                  <c:v>22.812000000000001</c:v>
                </c:pt>
                <c:pt idx="465">
                  <c:v>21.58</c:v>
                </c:pt>
                <c:pt idx="466">
                  <c:v>21.385999999999999</c:v>
                </c:pt>
                <c:pt idx="467">
                  <c:v>22.379000000000001</c:v>
                </c:pt>
                <c:pt idx="468">
                  <c:v>21.451000000000001</c:v>
                </c:pt>
                <c:pt idx="469">
                  <c:v>22.456</c:v>
                </c:pt>
                <c:pt idx="470">
                  <c:v>21.449000000000002</c:v>
                </c:pt>
                <c:pt idx="471">
                  <c:v>23.245999999999999</c:v>
                </c:pt>
                <c:pt idx="472">
                  <c:v>21.847999999999999</c:v>
                </c:pt>
                <c:pt idx="473">
                  <c:v>22.297000000000001</c:v>
                </c:pt>
                <c:pt idx="474">
                  <c:v>21.878</c:v>
                </c:pt>
                <c:pt idx="475">
                  <c:v>22.39</c:v>
                </c:pt>
              </c:numCache>
            </c:numRef>
          </c:yVal>
          <c:smooth val="0"/>
          <c:extLst xmlns:c16r2="http://schemas.microsoft.com/office/drawing/2015/06/chart">
            <c:ext xmlns:c16="http://schemas.microsoft.com/office/drawing/2014/chart" uri="{C3380CC4-5D6E-409C-BE32-E72D297353CC}">
              <c16:uniqueId val="{00000001-B258-9646-A221-101A9142437A}"/>
            </c:ext>
          </c:extLst>
        </c:ser>
        <c:dLbls>
          <c:showLegendKey val="0"/>
          <c:showVal val="0"/>
          <c:showCatName val="0"/>
          <c:showSerName val="0"/>
          <c:showPercent val="0"/>
          <c:showBubbleSize val="0"/>
        </c:dLbls>
        <c:axId val="528520168"/>
        <c:axId val="426112960"/>
      </c:scatterChart>
      <c:valAx>
        <c:axId val="52852016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400" b="0" i="0" u="none" strike="noStrike" kern="1200" baseline="0">
                    <a:solidFill>
                      <a:schemeClr val="tx1">
                        <a:lumMod val="65000"/>
                        <a:lumOff val="35000"/>
                      </a:schemeClr>
                    </a:solidFill>
                    <a:latin typeface="Century Gothic" panose="020B0502020202020204" pitchFamily="34" charset="0"/>
                    <a:ea typeface="+mn-ea"/>
                    <a:cs typeface="+mn-cs"/>
                  </a:defRPr>
                </a:pPr>
                <a:r>
                  <a:rPr lang="en-US" sz="1400" dirty="0">
                    <a:latin typeface="Century Gothic" panose="020B0502020202020204" pitchFamily="34" charset="0"/>
                  </a:rPr>
                  <a:t>Date (Day-Month-Year)</a:t>
                </a:r>
              </a:p>
            </c:rich>
          </c:tx>
          <c:layout>
            <c:manualLayout>
              <c:xMode val="edge"/>
              <c:yMode val="edge"/>
              <c:x val="0.35309175628524586"/>
              <c:y val="0.92796690905722357"/>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title>
        <c:numFmt formatCode="d\-mmm\-yy"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426112960"/>
        <c:crosses val="autoZero"/>
        <c:crossBetween val="midCat"/>
      </c:valAx>
      <c:valAx>
        <c:axId val="426112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528520168"/>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297BC-E0D6-4972-AE25-70B40ED6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6316</Words>
  <Characters>36004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2019-04-05T04:10:00Z</dcterms:created>
  <dcterms:modified xsi:type="dcterms:W3CDTF">2019-05-15T16:41:00Z</dcterms:modified>
</cp:coreProperties>
</file>