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intelligence2.xml" ContentType="application/vnd.ms-office.intelligence2+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CE4561" w:rsidR="007B73F9" w:rsidP="30B361D6" w:rsidRDefault="38799794" w14:paraId="1824EBE9" w14:textId="7AED920C">
      <w:pPr>
        <w:rPr>
          <w:rFonts w:ascii="Garamond" w:hAnsi="Garamond"/>
          <w:b w:val="1"/>
          <w:bCs w:val="1"/>
        </w:rPr>
      </w:pPr>
      <w:bookmarkStart w:name="_Int_FB22AVy5" w:id="1620038877"/>
      <w:r w:rsidRPr="475694B5" w:rsidR="38799794">
        <w:rPr>
          <w:rFonts w:ascii="Garamond" w:hAnsi="Garamond"/>
          <w:b w:val="1"/>
          <w:bCs w:val="1"/>
        </w:rPr>
        <w:t>Southern Wyoming Ecological Forecasting</w:t>
      </w:r>
      <w:bookmarkEnd w:id="1620038877"/>
    </w:p>
    <w:p w:rsidR="6FC6B314" w:rsidP="499F9748" w:rsidRDefault="6FC6B314" w14:paraId="6EFE8BA5" w14:textId="331A993C">
      <w:pPr>
        <w:spacing w:line="259" w:lineRule="auto"/>
        <w:rPr>
          <w:rFonts w:ascii="Garamond" w:hAnsi="Garamond"/>
          <w:i/>
          <w:iCs/>
        </w:rPr>
      </w:pPr>
      <w:r w:rsidRPr="499F9748">
        <w:rPr>
          <w:rFonts w:ascii="Garamond" w:hAnsi="Garamond"/>
          <w:i/>
          <w:iCs/>
        </w:rPr>
        <w:t>Monitoring Cheatgrass in Southern Wyoming and Northern Colorado to Inform Management Efforts Post-Mullen Fire</w:t>
      </w:r>
    </w:p>
    <w:p w:rsidRPr="00CE4561" w:rsidR="00476B26" w:rsidP="00476B26" w:rsidRDefault="00476B26" w14:paraId="3014536A" w14:textId="77777777">
      <w:pPr>
        <w:rPr>
          <w:rFonts w:ascii="Garamond" w:hAnsi="Garamond"/>
        </w:rPr>
      </w:pPr>
    </w:p>
    <w:p w:rsidRPr="00CE4561" w:rsidR="00476B26" w:rsidP="00105247" w:rsidRDefault="00476B26" w14:paraId="53F43B6C" w14:textId="77777777">
      <w:pPr>
        <w:pBdr>
          <w:bottom w:val="single" w:color="auto" w:sz="4" w:space="0"/>
        </w:pBdr>
        <w:rPr>
          <w:rFonts w:ascii="Garamond" w:hAnsi="Garamond" w:cs="Arial"/>
          <w:b/>
        </w:rPr>
      </w:pPr>
      <w:r w:rsidRPr="00CE4561">
        <w:rPr>
          <w:rFonts w:ascii="Garamond" w:hAnsi="Garamond" w:cs="Arial"/>
          <w:b/>
        </w:rPr>
        <w:t>Project Team</w:t>
      </w:r>
    </w:p>
    <w:p w:rsidRPr="00CE4561" w:rsidR="00476B26" w:rsidP="00476B26" w:rsidRDefault="00476B26" w14:paraId="5B988DE0" w14:textId="77777777">
      <w:pPr>
        <w:rPr>
          <w:rFonts w:ascii="Garamond" w:hAnsi="Garamond" w:cs="Arial"/>
          <w:b/>
          <w:i/>
        </w:rPr>
      </w:pPr>
      <w:r w:rsidRPr="00CE4561">
        <w:rPr>
          <w:rFonts w:ascii="Garamond" w:hAnsi="Garamond" w:cs="Arial"/>
          <w:b/>
          <w:i/>
        </w:rPr>
        <w:t>Project Team:</w:t>
      </w:r>
    </w:p>
    <w:p w:rsidRPr="00746A5D" w:rsidR="00746A5D" w:rsidP="00746A5D" w:rsidRDefault="00746A5D" w14:paraId="00897232" w14:textId="77777777">
      <w:pPr>
        <w:rPr>
          <w:rFonts w:ascii="Garamond" w:hAnsi="Garamond" w:cs="Arial"/>
        </w:rPr>
      </w:pPr>
      <w:r w:rsidRPr="00746A5D">
        <w:rPr>
          <w:rFonts w:ascii="Garamond" w:hAnsi="Garamond" w:cs="Arial"/>
        </w:rPr>
        <w:t>Dahlia Shahin </w:t>
      </w:r>
    </w:p>
    <w:p w:rsidRPr="00746A5D" w:rsidR="00746A5D" w:rsidP="00746A5D" w:rsidRDefault="00746A5D" w14:paraId="33EE92B9" w14:textId="77777777">
      <w:pPr>
        <w:rPr>
          <w:rFonts w:ascii="Garamond" w:hAnsi="Garamond" w:cs="Arial"/>
        </w:rPr>
      </w:pPr>
      <w:r w:rsidRPr="00746A5D">
        <w:rPr>
          <w:rFonts w:ascii="Garamond" w:hAnsi="Garamond" w:cs="Arial"/>
        </w:rPr>
        <w:t>Emily Snyder </w:t>
      </w:r>
    </w:p>
    <w:p w:rsidRPr="00746A5D" w:rsidR="00746A5D" w:rsidP="00746A5D" w:rsidRDefault="00746A5D" w14:paraId="627FA3A4" w14:textId="77777777">
      <w:pPr>
        <w:rPr>
          <w:rFonts w:ascii="Garamond" w:hAnsi="Garamond" w:cs="Arial"/>
        </w:rPr>
      </w:pPr>
      <w:r w:rsidRPr="00746A5D">
        <w:rPr>
          <w:rFonts w:ascii="Garamond" w:hAnsi="Garamond" w:cs="Arial"/>
        </w:rPr>
        <w:t>Kyle Paulekas </w:t>
      </w:r>
    </w:p>
    <w:p w:rsidRPr="00746A5D" w:rsidR="00746A5D" w:rsidP="00746A5D" w:rsidRDefault="00746A5D" w14:paraId="55B5A727" w14:textId="77777777">
      <w:pPr>
        <w:rPr>
          <w:rFonts w:ascii="Garamond" w:hAnsi="Garamond" w:cs="Arial"/>
        </w:rPr>
      </w:pPr>
      <w:r w:rsidRPr="00746A5D">
        <w:rPr>
          <w:rFonts w:ascii="Garamond" w:hAnsi="Garamond" w:cs="Arial"/>
        </w:rPr>
        <w:t>Michael Segala </w:t>
      </w:r>
    </w:p>
    <w:p w:rsidRPr="00746A5D" w:rsidR="00746A5D" w:rsidP="00746A5D" w:rsidRDefault="00746A5D" w14:paraId="34DA59C9" w14:textId="77777777">
      <w:pPr>
        <w:rPr>
          <w:rFonts w:ascii="Garamond" w:hAnsi="Garamond" w:cs="Arial"/>
        </w:rPr>
      </w:pPr>
      <w:r w:rsidRPr="00746A5D">
        <w:rPr>
          <w:rFonts w:ascii="Garamond" w:hAnsi="Garamond" w:cs="Arial"/>
        </w:rPr>
        <w:t>Sanju Khatri </w:t>
      </w:r>
    </w:p>
    <w:p w:rsidRPr="00CE4561" w:rsidR="00476B26" w:rsidP="00476B26" w:rsidRDefault="00476B26" w14:paraId="5DD9205E" w14:textId="77777777">
      <w:pPr>
        <w:rPr>
          <w:rFonts w:ascii="Garamond" w:hAnsi="Garamond" w:cs="Arial"/>
        </w:rPr>
      </w:pPr>
    </w:p>
    <w:p w:rsidRPr="00CE4561" w:rsidR="00476B26" w:rsidP="00476B26" w:rsidRDefault="00476B26" w14:paraId="6DBB9F0C" w14:textId="77777777">
      <w:pPr>
        <w:rPr>
          <w:rFonts w:ascii="Garamond" w:hAnsi="Garamond" w:cs="Arial"/>
          <w:b/>
          <w:i/>
        </w:rPr>
      </w:pPr>
      <w:r w:rsidRPr="00CE4561">
        <w:rPr>
          <w:rFonts w:ascii="Garamond" w:hAnsi="Garamond" w:cs="Arial"/>
          <w:b/>
          <w:i/>
        </w:rPr>
        <w:t>Advisors &amp; Mentors:</w:t>
      </w:r>
    </w:p>
    <w:p w:rsidRPr="004A4A0F" w:rsidR="004A4A0F" w:rsidP="004A4A0F" w:rsidRDefault="004A4A0F" w14:paraId="1916F0CB" w14:textId="77777777">
      <w:pPr>
        <w:rPr>
          <w:rFonts w:ascii="Garamond" w:hAnsi="Garamond" w:cs="Arial"/>
        </w:rPr>
      </w:pPr>
      <w:r w:rsidRPr="004A4A0F">
        <w:rPr>
          <w:rFonts w:ascii="Garamond" w:hAnsi="Garamond" w:cs="Arial"/>
        </w:rPr>
        <w:t>Dr. Paul Evangelista (Colorado State University, Natural Resource Ecology Laboratory) </w:t>
      </w:r>
    </w:p>
    <w:p w:rsidRPr="004A4A0F" w:rsidR="004A4A0F" w:rsidP="004A4A0F" w:rsidRDefault="004A4A0F" w14:paraId="2020548B" w14:textId="77777777">
      <w:pPr>
        <w:rPr>
          <w:rFonts w:ascii="Garamond" w:hAnsi="Garamond" w:cs="Arial"/>
        </w:rPr>
      </w:pPr>
      <w:r w:rsidRPr="004A4A0F">
        <w:rPr>
          <w:rFonts w:ascii="Garamond" w:hAnsi="Garamond" w:cs="Arial"/>
        </w:rPr>
        <w:t>Dr. Catherine Jarnevich (USGS, Fort Collins Science Center) </w:t>
      </w:r>
    </w:p>
    <w:p w:rsidRPr="004A4A0F" w:rsidR="004A4A0F" w:rsidP="004A4A0F" w:rsidRDefault="004A4A0F" w14:paraId="13582633" w14:textId="77777777">
      <w:pPr>
        <w:rPr>
          <w:rFonts w:ascii="Garamond" w:hAnsi="Garamond" w:cs="Arial"/>
        </w:rPr>
      </w:pPr>
      <w:r w:rsidRPr="004A4A0F">
        <w:rPr>
          <w:rFonts w:ascii="Garamond" w:hAnsi="Garamond" w:cs="Arial"/>
        </w:rPr>
        <w:t>Dr. Anthony Vorster (Colorado State University, Natural Resource Ecology Laboratory) </w:t>
      </w:r>
    </w:p>
    <w:p w:rsidRPr="004A4A0F" w:rsidR="004A4A0F" w:rsidP="004A4A0F" w:rsidRDefault="44A9FE86" w14:paraId="37BE33DE" w14:textId="24DD4739">
      <w:pPr>
        <w:rPr>
          <w:rFonts w:ascii="Garamond" w:hAnsi="Garamond" w:cs="Arial"/>
        </w:rPr>
      </w:pPr>
      <w:r w:rsidRPr="0C643065">
        <w:rPr>
          <w:rFonts w:ascii="Garamond" w:hAnsi="Garamond" w:cs="Arial"/>
        </w:rPr>
        <w:t xml:space="preserve">Dr. </w:t>
      </w:r>
      <w:r w:rsidRPr="0C643065" w:rsidR="004A4A0F">
        <w:rPr>
          <w:rFonts w:ascii="Garamond" w:hAnsi="Garamond" w:cs="Arial"/>
        </w:rPr>
        <w:t>Brian Woodward (Colorado State University, Natural Resource Ecology Laboratory)  </w:t>
      </w:r>
    </w:p>
    <w:p w:rsidRPr="004A4A0F" w:rsidR="004A4A0F" w:rsidP="004A4A0F" w:rsidRDefault="004A4A0F" w14:paraId="16D88E1D" w14:textId="77777777">
      <w:pPr>
        <w:rPr>
          <w:rFonts w:ascii="Garamond" w:hAnsi="Garamond" w:cs="Arial"/>
        </w:rPr>
      </w:pPr>
      <w:r w:rsidRPr="004A4A0F">
        <w:rPr>
          <w:rFonts w:ascii="Garamond" w:hAnsi="Garamond" w:cs="Arial"/>
        </w:rPr>
        <w:t>Peder Engelstad (Colorado State University, Natural Resource Ecology Laboratory) </w:t>
      </w:r>
    </w:p>
    <w:p w:rsidRPr="004A4A0F" w:rsidR="004A4A0F" w:rsidP="004A4A0F" w:rsidRDefault="004A4A0F" w14:paraId="0CD0A66F" w14:textId="77777777">
      <w:pPr>
        <w:rPr>
          <w:rFonts w:ascii="Garamond" w:hAnsi="Garamond" w:cs="Arial"/>
        </w:rPr>
      </w:pPr>
      <w:r w:rsidRPr="004A4A0F">
        <w:rPr>
          <w:rFonts w:ascii="Garamond" w:hAnsi="Garamond" w:cs="Arial"/>
        </w:rPr>
        <w:t>Nicholas Young (Colorado State University, Natural Resource Ecology Laboratory)</w:t>
      </w:r>
    </w:p>
    <w:p w:rsidR="00C8675B" w:rsidP="00476B26" w:rsidRDefault="00C8675B" w14:paraId="605C3625" w14:textId="4C960CCC">
      <w:pPr>
        <w:rPr>
          <w:rFonts w:ascii="Garamond" w:hAnsi="Garamond" w:cs="Arial"/>
          <w:i/>
        </w:rPr>
      </w:pPr>
    </w:p>
    <w:p w:rsidRPr="007E784E" w:rsidR="00C8675B" w:rsidP="007E784E" w:rsidRDefault="00C8675B" w14:paraId="47AFD085" w14:textId="3CC1753A">
      <w:pPr>
        <w:ind w:left="360" w:hanging="360"/>
        <w:rPr>
          <w:rFonts w:ascii="Garamond" w:hAnsi="Garamond" w:cs="Arial"/>
        </w:rPr>
      </w:pPr>
      <w:r w:rsidRPr="00CE4561">
        <w:rPr>
          <w:rFonts w:ascii="Garamond" w:hAnsi="Garamond" w:cs="Arial"/>
          <w:b/>
          <w:i/>
        </w:rPr>
        <w:t>Team POC:</w:t>
      </w:r>
      <w:r w:rsidRPr="00CE4561">
        <w:rPr>
          <w:rFonts w:ascii="Garamond" w:hAnsi="Garamond" w:cs="Arial"/>
          <w:b/>
        </w:rPr>
        <w:t xml:space="preserve"> </w:t>
      </w:r>
      <w:r w:rsidRPr="007E784E" w:rsidR="007E784E">
        <w:rPr>
          <w:rFonts w:ascii="Garamond" w:hAnsi="Garamond" w:cs="Arial"/>
        </w:rPr>
        <w:t>Dahlia Shahin, dahliashahin@gmail.com</w:t>
      </w:r>
    </w:p>
    <w:p w:rsidRPr="00CE4561" w:rsidR="00C8675B" w:rsidP="007E784E" w:rsidRDefault="00C8675B" w14:paraId="3EDF55C2" w14:textId="6C69AEEB">
      <w:pPr>
        <w:ind w:left="360" w:hanging="360"/>
        <w:rPr>
          <w:rFonts w:ascii="Garamond" w:hAnsi="Garamond" w:cs="Arial"/>
        </w:rPr>
      </w:pPr>
      <w:r w:rsidRPr="00CE4561">
        <w:rPr>
          <w:rFonts w:ascii="Garamond" w:hAnsi="Garamond" w:cs="Arial"/>
          <w:b/>
          <w:i/>
        </w:rPr>
        <w:t>Software Release POC:</w:t>
      </w:r>
      <w:r w:rsidRPr="00CE4561">
        <w:rPr>
          <w:rFonts w:ascii="Garamond" w:hAnsi="Garamond" w:cs="Arial"/>
        </w:rPr>
        <w:t xml:space="preserve"> </w:t>
      </w:r>
      <w:r w:rsidRPr="007E784E" w:rsidR="007E784E">
        <w:rPr>
          <w:rFonts w:ascii="Garamond" w:hAnsi="Garamond" w:cs="Arial"/>
        </w:rPr>
        <w:t>Dahlia Shahin, dahliashahin@gmail.com</w:t>
      </w:r>
    </w:p>
    <w:p w:rsidRPr="007E784E" w:rsidR="007E784E" w:rsidP="007E784E" w:rsidRDefault="00C8675B" w14:paraId="03D77810" w14:textId="77777777">
      <w:pPr>
        <w:rPr>
          <w:rFonts w:ascii="Garamond" w:hAnsi="Garamond" w:cs="Arial"/>
        </w:rPr>
      </w:pPr>
      <w:r w:rsidRPr="00CE4561">
        <w:rPr>
          <w:rFonts w:ascii="Garamond" w:hAnsi="Garamond" w:cs="Arial"/>
          <w:b/>
          <w:i/>
        </w:rPr>
        <w:t>Partner POC:</w:t>
      </w:r>
      <w:r w:rsidRPr="00CE4561">
        <w:rPr>
          <w:rFonts w:ascii="Garamond" w:hAnsi="Garamond" w:cs="Arial"/>
        </w:rPr>
        <w:t xml:space="preserve"> </w:t>
      </w:r>
      <w:r w:rsidRPr="007E784E" w:rsidR="007E784E">
        <w:rPr>
          <w:rFonts w:ascii="Garamond" w:hAnsi="Garamond" w:cs="Arial"/>
        </w:rPr>
        <w:t>Janet Prevey, jprevey@usgs.gov </w:t>
      </w:r>
    </w:p>
    <w:p w:rsidRPr="00CE4561" w:rsidR="00476B26" w:rsidP="00334B0C" w:rsidRDefault="00476B26" w14:paraId="5D8B0429" w14:textId="77777777">
      <w:pPr>
        <w:rPr>
          <w:rFonts w:ascii="Garamond" w:hAnsi="Garamond"/>
        </w:rPr>
      </w:pPr>
    </w:p>
    <w:p w:rsidRPr="00CE4561" w:rsidR="00CD0433" w:rsidP="00CD0433" w:rsidRDefault="00CD0433" w14:paraId="2A539E14" w14:textId="77777777">
      <w:pPr>
        <w:pBdr>
          <w:bottom w:val="single" w:color="auto" w:sz="4" w:space="1"/>
        </w:pBdr>
        <w:rPr>
          <w:rFonts w:ascii="Garamond" w:hAnsi="Garamond"/>
          <w:b/>
        </w:rPr>
      </w:pPr>
      <w:r w:rsidRPr="00CE4561">
        <w:rPr>
          <w:rFonts w:ascii="Garamond" w:hAnsi="Garamond"/>
          <w:b/>
        </w:rPr>
        <w:t>Project Overview</w:t>
      </w:r>
    </w:p>
    <w:p w:rsidR="00E1144B" w:rsidP="00276572" w:rsidRDefault="008B3821" w14:paraId="013DC3C5" w14:textId="77777777">
      <w:pPr>
        <w:rPr>
          <w:rFonts w:ascii="Garamond" w:hAnsi="Garamond"/>
          <w:b/>
        </w:rPr>
      </w:pPr>
      <w:r w:rsidRPr="00CE4561">
        <w:rPr>
          <w:rFonts w:ascii="Garamond" w:hAnsi="Garamond"/>
          <w:b/>
          <w:i/>
        </w:rPr>
        <w:t>Project Synopsis:</w:t>
      </w:r>
      <w:r w:rsidRPr="00CE4561" w:rsidR="00244E4A">
        <w:rPr>
          <w:rFonts w:ascii="Garamond" w:hAnsi="Garamond"/>
          <w:b/>
        </w:rPr>
        <w:t xml:space="preserve"> </w:t>
      </w:r>
    </w:p>
    <w:p w:rsidRPr="00CE4561" w:rsidR="00476B26" w:rsidP="475694B5" w:rsidRDefault="1D82E1A3" w14:paraId="5CD0AECC" w14:textId="01268EF1">
      <w:pPr>
        <w:spacing w:line="240" w:lineRule="auto"/>
        <w:rPr>
          <w:rFonts w:ascii="Garamond" w:hAnsi="Garamond" w:cs="Arial"/>
        </w:rPr>
      </w:pPr>
      <w:r w:rsidRPr="475694B5" w:rsidR="68D458A3">
        <w:rPr>
          <w:rFonts w:ascii="Garamond" w:hAnsi="Garamond" w:eastAsia="Garamond" w:cs="Garamond"/>
        </w:rPr>
        <w:t xml:space="preserve">The DEVELOP team partnered with the </w:t>
      </w:r>
      <w:r w:rsidRPr="475694B5" w:rsidR="5283AFE4">
        <w:rPr>
          <w:rFonts w:ascii="Garamond" w:hAnsi="Garamond" w:eastAsia="Garamond" w:cs="Garamond"/>
        </w:rPr>
        <w:t>United States Forest</w:t>
      </w:r>
      <w:r w:rsidRPr="475694B5" w:rsidR="68D458A3">
        <w:rPr>
          <w:rFonts w:ascii="Garamond" w:hAnsi="Garamond" w:eastAsia="Garamond" w:cs="Garamond"/>
        </w:rPr>
        <w:t xml:space="preserve"> Service</w:t>
      </w:r>
      <w:r w:rsidRPr="475694B5" w:rsidR="29EF947F">
        <w:rPr>
          <w:rFonts w:ascii="Garamond" w:hAnsi="Garamond" w:eastAsia="Garamond" w:cs="Garamond"/>
        </w:rPr>
        <w:t xml:space="preserve"> </w:t>
      </w:r>
      <w:r w:rsidRPr="475694B5" w:rsidR="6BE7E6D0">
        <w:rPr>
          <w:rFonts w:ascii="Garamond" w:hAnsi="Garamond" w:eastAsia="Garamond" w:cs="Garamond"/>
        </w:rPr>
        <w:t>(USFS)</w:t>
      </w:r>
      <w:r w:rsidRPr="475694B5" w:rsidR="094C55BD">
        <w:rPr>
          <w:rFonts w:ascii="Garamond" w:hAnsi="Garamond" w:eastAsia="Garamond" w:cs="Garamond"/>
        </w:rPr>
        <w:t xml:space="preserve">, </w:t>
      </w:r>
      <w:r w:rsidRPr="475694B5" w:rsidR="68D458A3">
        <w:rPr>
          <w:rFonts w:ascii="Garamond" w:hAnsi="Garamond" w:eastAsia="Garamond" w:cs="Garamond"/>
        </w:rPr>
        <w:t>United States</w:t>
      </w:r>
      <w:r w:rsidRPr="475694B5" w:rsidR="68D458A3">
        <w:rPr>
          <w:rFonts w:ascii="Garamond" w:hAnsi="Garamond"/>
        </w:rPr>
        <w:t xml:space="preserve"> Geological </w:t>
      </w:r>
      <w:r w:rsidRPr="475694B5" w:rsidR="456CE267">
        <w:rPr>
          <w:rFonts w:ascii="Garamond" w:hAnsi="Garamond"/>
        </w:rPr>
        <w:t>Survey</w:t>
      </w:r>
      <w:r w:rsidRPr="475694B5" w:rsidR="56E13127">
        <w:rPr>
          <w:rFonts w:ascii="Garamond" w:hAnsi="Garamond"/>
        </w:rPr>
        <w:t xml:space="preserve"> </w:t>
      </w:r>
      <w:r w:rsidRPr="475694B5" w:rsidR="149B3D74">
        <w:rPr>
          <w:rFonts w:ascii="Garamond" w:hAnsi="Garamond"/>
        </w:rPr>
        <w:t xml:space="preserve">(USGS) </w:t>
      </w:r>
      <w:r w:rsidRPr="475694B5" w:rsidR="56E13127">
        <w:rPr>
          <w:rFonts w:ascii="Garamond" w:hAnsi="Garamond"/>
        </w:rPr>
        <w:t>Fort</w:t>
      </w:r>
      <w:r w:rsidRPr="475694B5" w:rsidR="1D0C6137">
        <w:rPr>
          <w:rFonts w:ascii="Garamond" w:hAnsi="Garamond"/>
        </w:rPr>
        <w:t xml:space="preserve"> Collins Center</w:t>
      </w:r>
      <w:r w:rsidRPr="475694B5" w:rsidR="054E631A">
        <w:rPr>
          <w:rFonts w:ascii="Garamond" w:hAnsi="Garamond"/>
        </w:rPr>
        <w:t xml:space="preserve">, and </w:t>
      </w:r>
      <w:r w:rsidRPr="475694B5" w:rsidR="65B5E03E">
        <w:rPr>
          <w:rFonts w:ascii="Garamond" w:hAnsi="Garamond"/>
        </w:rPr>
        <w:t xml:space="preserve">Natural </w:t>
      </w:r>
      <w:r w:rsidRPr="475694B5" w:rsidR="054E631A">
        <w:rPr>
          <w:rFonts w:ascii="Garamond" w:hAnsi="Garamond"/>
        </w:rPr>
        <w:t>Resource Ecology Laboratory</w:t>
      </w:r>
      <w:r w:rsidRPr="475694B5" w:rsidR="6D409FEF">
        <w:rPr>
          <w:rFonts w:ascii="Garamond" w:hAnsi="Garamond"/>
        </w:rPr>
        <w:t xml:space="preserve"> </w:t>
      </w:r>
      <w:r w:rsidRPr="475694B5" w:rsidR="054E631A">
        <w:rPr>
          <w:rFonts w:ascii="Garamond" w:hAnsi="Garamond"/>
        </w:rPr>
        <w:t xml:space="preserve">at Colorado State University </w:t>
      </w:r>
      <w:r w:rsidRPr="475694B5" w:rsidR="414B4BC8">
        <w:rPr>
          <w:rFonts w:ascii="Garamond" w:hAnsi="Garamond"/>
        </w:rPr>
        <w:t xml:space="preserve">(CSU) </w:t>
      </w:r>
      <w:r w:rsidRPr="475694B5" w:rsidR="456CE267">
        <w:rPr>
          <w:rFonts w:ascii="Garamond" w:hAnsi="Garamond"/>
        </w:rPr>
        <w:t>to</w:t>
      </w:r>
      <w:r w:rsidRPr="475694B5" w:rsidR="071210D7">
        <w:rPr>
          <w:rFonts w:ascii="Garamond" w:hAnsi="Garamond"/>
        </w:rPr>
        <w:t xml:space="preserve"> monitor </w:t>
      </w:r>
      <w:r w:rsidRPr="475694B5" w:rsidR="5E5E4E84">
        <w:rPr>
          <w:rFonts w:ascii="Garamond" w:hAnsi="Garamond"/>
        </w:rPr>
        <w:t xml:space="preserve">vegetation recovery and </w:t>
      </w:r>
      <w:r w:rsidRPr="475694B5" w:rsidR="2A0B9463">
        <w:rPr>
          <w:rFonts w:ascii="Garamond" w:hAnsi="Garamond"/>
        </w:rPr>
        <w:t xml:space="preserve">invasive cheatgrass </w:t>
      </w:r>
      <w:r w:rsidRPr="475694B5" w:rsidR="68D458A3">
        <w:rPr>
          <w:rFonts w:ascii="Garamond" w:hAnsi="Garamond"/>
        </w:rPr>
        <w:t xml:space="preserve">after the Mullen Fire in southern Wyoming and northern Colorado. </w:t>
      </w:r>
      <w:r w:rsidRPr="475694B5" w:rsidR="6DE9027C">
        <w:rPr>
          <w:rFonts w:ascii="Garamond" w:hAnsi="Garamond"/>
        </w:rPr>
        <w:t xml:space="preserve">The team paired </w:t>
      </w:r>
      <w:r w:rsidRPr="475694B5" w:rsidR="67876495">
        <w:rPr>
          <w:rFonts w:ascii="Garamond" w:hAnsi="Garamond"/>
        </w:rPr>
        <w:t xml:space="preserve">field data collected on cheatgrass cover and remote sensing data derived from Landsat 8 </w:t>
      </w:r>
      <w:r w:rsidRPr="475694B5" w:rsidR="475F70FA">
        <w:rPr>
          <w:rFonts w:ascii="Garamond" w:hAnsi="Garamond"/>
        </w:rPr>
        <w:t>Operational Land Imager (</w:t>
      </w:r>
      <w:r w:rsidRPr="475694B5" w:rsidR="67876495">
        <w:rPr>
          <w:rFonts w:ascii="Garamond" w:hAnsi="Garamond"/>
        </w:rPr>
        <w:t>OLI</w:t>
      </w:r>
      <w:r w:rsidRPr="475694B5" w:rsidR="24A0D1C0">
        <w:rPr>
          <w:rFonts w:ascii="Garamond" w:hAnsi="Garamond"/>
        </w:rPr>
        <w:t>)</w:t>
      </w:r>
      <w:r w:rsidRPr="475694B5" w:rsidR="67876495">
        <w:rPr>
          <w:rFonts w:ascii="Garamond" w:hAnsi="Garamond"/>
        </w:rPr>
        <w:t xml:space="preserve">, Sentinel-2 </w:t>
      </w:r>
      <w:proofErr w:type="spellStart"/>
      <w:r w:rsidRPr="475694B5" w:rsidR="258578B0">
        <w:rPr>
          <w:rFonts w:ascii="Garamond" w:hAnsi="Garamond"/>
        </w:rPr>
        <w:t>MultiSpectral</w:t>
      </w:r>
      <w:proofErr w:type="spellEnd"/>
      <w:r w:rsidRPr="475694B5" w:rsidR="258578B0">
        <w:rPr>
          <w:rFonts w:ascii="Garamond" w:hAnsi="Garamond"/>
        </w:rPr>
        <w:t xml:space="preserve"> Instrument (</w:t>
      </w:r>
      <w:r w:rsidRPr="475694B5" w:rsidR="67876495">
        <w:rPr>
          <w:rFonts w:ascii="Garamond" w:hAnsi="Garamond"/>
        </w:rPr>
        <w:t>MSI</w:t>
      </w:r>
      <w:r w:rsidRPr="475694B5" w:rsidR="39C03B75">
        <w:rPr>
          <w:rFonts w:ascii="Garamond" w:hAnsi="Garamond"/>
        </w:rPr>
        <w:t>)</w:t>
      </w:r>
      <w:r w:rsidRPr="475694B5" w:rsidR="67876495">
        <w:rPr>
          <w:rFonts w:ascii="Garamond" w:hAnsi="Garamond"/>
        </w:rPr>
        <w:t>, and S</w:t>
      </w:r>
      <w:r w:rsidRPr="475694B5" w:rsidR="159ED023">
        <w:rPr>
          <w:rFonts w:ascii="Garamond" w:hAnsi="Garamond"/>
        </w:rPr>
        <w:t>huttle Radar Topography Mission (S</w:t>
      </w:r>
      <w:r w:rsidRPr="475694B5" w:rsidR="67876495">
        <w:rPr>
          <w:rFonts w:ascii="Garamond" w:hAnsi="Garamond"/>
        </w:rPr>
        <w:t>RTM</w:t>
      </w:r>
      <w:r w:rsidRPr="475694B5" w:rsidR="681AAFDD">
        <w:rPr>
          <w:rFonts w:ascii="Garamond" w:hAnsi="Garamond"/>
        </w:rPr>
        <w:t>)</w:t>
      </w:r>
      <w:r w:rsidRPr="475694B5" w:rsidR="67876495">
        <w:rPr>
          <w:rFonts w:ascii="Garamond" w:hAnsi="Garamond"/>
        </w:rPr>
        <w:t xml:space="preserve"> to </w:t>
      </w:r>
      <w:r w:rsidRPr="475694B5" w:rsidR="29B5764C">
        <w:rPr>
          <w:rFonts w:ascii="Garamond" w:hAnsi="Garamond"/>
        </w:rPr>
        <w:t>create a cheatgrass detection model</w:t>
      </w:r>
      <w:r w:rsidRPr="475694B5" w:rsidR="68D458A3">
        <w:rPr>
          <w:rFonts w:ascii="Garamond" w:hAnsi="Garamond"/>
        </w:rPr>
        <w:t xml:space="preserve">. End </w:t>
      </w:r>
      <w:r w:rsidRPr="475694B5" w:rsidR="00679F1F">
        <w:rPr>
          <w:rFonts w:ascii="Garamond" w:hAnsi="Garamond"/>
        </w:rPr>
        <w:t>p</w:t>
      </w:r>
      <w:r w:rsidRPr="475694B5" w:rsidR="68D458A3">
        <w:rPr>
          <w:rFonts w:ascii="Garamond" w:hAnsi="Garamond"/>
        </w:rPr>
        <w:t>roducts</w:t>
      </w:r>
      <w:r w:rsidRPr="475694B5" w:rsidR="2ECDC436">
        <w:rPr>
          <w:rFonts w:ascii="Garamond" w:hAnsi="Garamond"/>
        </w:rPr>
        <w:t xml:space="preserve"> </w:t>
      </w:r>
      <w:r w:rsidRPr="475694B5" w:rsidR="68D458A3">
        <w:rPr>
          <w:rFonts w:ascii="Garamond" w:hAnsi="Garamond"/>
        </w:rPr>
        <w:t>include a cheatgrass extent map</w:t>
      </w:r>
      <w:r w:rsidRPr="475694B5" w:rsidR="530E0B45">
        <w:rPr>
          <w:rFonts w:ascii="Garamond" w:hAnsi="Garamond"/>
        </w:rPr>
        <w:t xml:space="preserve"> </w:t>
      </w:r>
      <w:r w:rsidRPr="475694B5" w:rsidR="68D458A3">
        <w:rPr>
          <w:rFonts w:ascii="Garamond" w:hAnsi="Garamond"/>
        </w:rPr>
        <w:t>and analysis of recovery patterns across burn severity and vegetation types. </w:t>
      </w:r>
    </w:p>
    <w:p w:rsidRPr="00CE4561" w:rsidR="00476B26" w:rsidP="475694B5" w:rsidRDefault="1D82E1A3" w14:paraId="52D3F1A2" w14:textId="2BB05C3E">
      <w:pPr>
        <w:spacing w:line="240" w:lineRule="auto"/>
        <w:rPr>
          <w:rFonts w:ascii="Garamond" w:hAnsi="Garamond" w:cs="Arial"/>
          <w:b w:val="1"/>
          <w:bCs w:val="1"/>
          <w:i w:val="1"/>
          <w:iCs w:val="1"/>
        </w:rPr>
      </w:pPr>
    </w:p>
    <w:p w:rsidRPr="00CE4561" w:rsidR="00476B26" w:rsidP="475694B5" w:rsidRDefault="1D82E1A3" w14:paraId="250F10DE" w14:textId="3C8764C0">
      <w:pPr>
        <w:spacing w:line="240" w:lineRule="auto"/>
        <w:rPr>
          <w:rFonts w:ascii="Garamond" w:hAnsi="Garamond" w:cs="Arial"/>
        </w:rPr>
      </w:pPr>
      <w:r w:rsidRPr="475694B5" w:rsidR="1D82E1A3">
        <w:rPr>
          <w:rFonts w:ascii="Garamond" w:hAnsi="Garamond" w:cs="Arial"/>
          <w:b w:val="1"/>
          <w:bCs w:val="1"/>
          <w:i w:val="1"/>
          <w:iCs w:val="1"/>
        </w:rPr>
        <w:t>Abstract:</w:t>
      </w:r>
    </w:p>
    <w:p w:rsidRPr="00CE4561" w:rsidR="00E1144B" w:rsidP="475694B5" w:rsidRDefault="4BFBEC49" w14:paraId="4BD1F8DE" w14:textId="71B6DD4E">
      <w:pPr>
        <w:spacing w:line="240" w:lineRule="auto"/>
        <w:rPr>
          <w:rFonts w:ascii="Garamond" w:hAnsi="Garamond" w:cs="Arial"/>
        </w:rPr>
      </w:pPr>
      <w:r w:rsidRPr="475694B5" w:rsidR="0459FAC1">
        <w:rPr>
          <w:rFonts w:ascii="Garamond" w:hAnsi="Garamond" w:cs="Arial"/>
        </w:rPr>
        <w:t>Cheatgrass (</w:t>
      </w:r>
      <w:commentRangeStart w:id="2"/>
      <w:r w:rsidRPr="475694B5" w:rsidR="0459FAC1">
        <w:rPr>
          <w:rFonts w:ascii="Garamond" w:hAnsi="Garamond" w:cs="Arial"/>
          <w:i w:val="1"/>
          <w:iCs w:val="1"/>
        </w:rPr>
        <w:t>Bromus tectorum</w:t>
      </w:r>
      <w:commentRangeEnd w:id="2"/>
      <w:r>
        <w:rPr>
          <w:rStyle w:val="CommentReference"/>
        </w:rPr>
        <w:commentReference w:id="2"/>
      </w:r>
      <w:r w:rsidRPr="475694B5" w:rsidR="0459FAC1">
        <w:rPr>
          <w:rFonts w:ascii="Garamond" w:hAnsi="Garamond" w:cs="Arial"/>
        </w:rPr>
        <w:t xml:space="preserve">) </w:t>
      </w:r>
      <w:r w:rsidRPr="475694B5" w:rsidR="0126A3C7">
        <w:rPr>
          <w:rFonts w:ascii="Garamond" w:hAnsi="Garamond" w:cs="Arial"/>
        </w:rPr>
        <w:t>is a</w:t>
      </w:r>
      <w:r w:rsidRPr="475694B5" w:rsidR="590D6009">
        <w:rPr>
          <w:rFonts w:ascii="Garamond" w:hAnsi="Garamond" w:cs="Arial"/>
        </w:rPr>
        <w:t xml:space="preserve"> </w:t>
      </w:r>
      <w:r w:rsidRPr="475694B5" w:rsidR="5B5102B4">
        <w:rPr>
          <w:rFonts w:ascii="Garamond" w:hAnsi="Garamond" w:cs="Arial"/>
        </w:rPr>
        <w:t xml:space="preserve">prominent invasive species in the Intermountain West that has the potential to out-compete native </w:t>
      </w:r>
      <w:r w:rsidRPr="475694B5" w:rsidR="49A0E6D2">
        <w:rPr>
          <w:rFonts w:ascii="Garamond" w:hAnsi="Garamond" w:cs="Arial"/>
        </w:rPr>
        <w:t>plant species, reduce biodiversity, and reduce quality of habitat for ungu</w:t>
      </w:r>
      <w:r w:rsidRPr="475694B5" w:rsidR="0117A786">
        <w:rPr>
          <w:rFonts w:ascii="Garamond" w:hAnsi="Garamond" w:cs="Arial"/>
        </w:rPr>
        <w:t>l</w:t>
      </w:r>
      <w:r w:rsidRPr="475694B5" w:rsidR="49A0E6D2">
        <w:rPr>
          <w:rFonts w:ascii="Garamond" w:hAnsi="Garamond" w:cs="Arial"/>
        </w:rPr>
        <w:t>ates</w:t>
      </w:r>
      <w:r w:rsidRPr="475694B5" w:rsidR="0459FAC1">
        <w:rPr>
          <w:rFonts w:ascii="Garamond" w:hAnsi="Garamond" w:cs="Arial"/>
        </w:rPr>
        <w:t xml:space="preserve">. </w:t>
      </w:r>
      <w:r w:rsidRPr="475694B5" w:rsidR="2A4B07BE">
        <w:rPr>
          <w:rFonts w:ascii="Garamond" w:hAnsi="Garamond" w:cs="Arial"/>
        </w:rPr>
        <w:t xml:space="preserve">Furthermore, </w:t>
      </w:r>
      <w:r w:rsidRPr="475694B5" w:rsidR="77F9B216">
        <w:rPr>
          <w:rFonts w:ascii="Garamond" w:hAnsi="Garamond" w:cs="Arial"/>
        </w:rPr>
        <w:t xml:space="preserve">because </w:t>
      </w:r>
      <w:r w:rsidRPr="475694B5" w:rsidR="2A4B07BE">
        <w:rPr>
          <w:rFonts w:ascii="Garamond" w:hAnsi="Garamond" w:cs="Arial"/>
        </w:rPr>
        <w:t>cheatgrass</w:t>
      </w:r>
      <w:r w:rsidRPr="475694B5" w:rsidR="4E82136D">
        <w:rPr>
          <w:rFonts w:ascii="Garamond" w:hAnsi="Garamond" w:cs="Arial"/>
        </w:rPr>
        <w:t xml:space="preserve"> </w:t>
      </w:r>
      <w:r w:rsidRPr="475694B5" w:rsidR="1C024933">
        <w:rPr>
          <w:rFonts w:ascii="Garamond" w:hAnsi="Garamond" w:cs="Arial"/>
        </w:rPr>
        <w:t>readily establishes in disturbed landscapes</w:t>
      </w:r>
      <w:r w:rsidRPr="475694B5" w:rsidR="7546A14F">
        <w:rPr>
          <w:rFonts w:ascii="Garamond" w:hAnsi="Garamond" w:cs="Arial"/>
        </w:rPr>
        <w:t>, it can potentially increase fuel loads and exacerbate wildfire risk</w:t>
      </w:r>
      <w:r w:rsidRPr="475694B5" w:rsidR="0459FAC1">
        <w:rPr>
          <w:rFonts w:ascii="Garamond" w:hAnsi="Garamond" w:cs="Arial"/>
        </w:rPr>
        <w:t xml:space="preserve">. In 2020, the Mullen </w:t>
      </w:r>
      <w:commentRangeStart w:id="3"/>
      <w:r w:rsidRPr="475694B5" w:rsidR="00679F1F">
        <w:rPr>
          <w:rFonts w:ascii="Garamond" w:hAnsi="Garamond" w:cs="Arial"/>
        </w:rPr>
        <w:t>F</w:t>
      </w:r>
      <w:r w:rsidRPr="475694B5" w:rsidR="0459FAC1">
        <w:rPr>
          <w:rFonts w:ascii="Garamond" w:hAnsi="Garamond" w:cs="Arial"/>
        </w:rPr>
        <w:t xml:space="preserve">ire </w:t>
      </w:r>
      <w:commentRangeEnd w:id="3"/>
      <w:r>
        <w:rPr>
          <w:rStyle w:val="CommentReference"/>
        </w:rPr>
        <w:commentReference w:id="3"/>
      </w:r>
      <w:r w:rsidRPr="475694B5" w:rsidR="0459FAC1">
        <w:rPr>
          <w:rFonts w:ascii="Garamond" w:hAnsi="Garamond" w:cs="Arial"/>
        </w:rPr>
        <w:t xml:space="preserve">burned 176,878 acres in Carbon and Albany </w:t>
      </w:r>
      <w:r w:rsidRPr="475694B5" w:rsidR="1178B82F">
        <w:rPr>
          <w:rFonts w:ascii="Garamond" w:hAnsi="Garamond" w:cs="Arial"/>
        </w:rPr>
        <w:t>C</w:t>
      </w:r>
      <w:r w:rsidRPr="475694B5" w:rsidR="0459FAC1">
        <w:rPr>
          <w:rFonts w:ascii="Garamond" w:hAnsi="Garamond" w:cs="Arial"/>
        </w:rPr>
        <w:t>ounties</w:t>
      </w:r>
      <w:r w:rsidRPr="475694B5" w:rsidR="06DA5A7C">
        <w:rPr>
          <w:rFonts w:ascii="Garamond" w:hAnsi="Garamond" w:cs="Arial"/>
        </w:rPr>
        <w:t xml:space="preserve">, </w:t>
      </w:r>
      <w:r w:rsidRPr="475694B5" w:rsidR="0459FAC1">
        <w:rPr>
          <w:rFonts w:ascii="Garamond" w:hAnsi="Garamond" w:cs="Arial"/>
        </w:rPr>
        <w:t xml:space="preserve">Wyoming and </w:t>
      </w:r>
      <w:r w:rsidRPr="475694B5" w:rsidR="00679F1F">
        <w:rPr>
          <w:rFonts w:ascii="Garamond" w:hAnsi="Garamond" w:cs="Arial"/>
        </w:rPr>
        <w:t>Jackson County</w:t>
      </w:r>
      <w:r w:rsidRPr="475694B5" w:rsidR="710524EE">
        <w:rPr>
          <w:rFonts w:ascii="Garamond" w:hAnsi="Garamond" w:cs="Arial"/>
        </w:rPr>
        <w:t>,</w:t>
      </w:r>
      <w:r w:rsidRPr="475694B5" w:rsidR="0459FAC1">
        <w:rPr>
          <w:rFonts w:ascii="Garamond" w:hAnsi="Garamond" w:cs="Arial"/>
        </w:rPr>
        <w:t xml:space="preserve"> Colorado. </w:t>
      </w:r>
      <w:r w:rsidRPr="475694B5" w:rsidR="4D8333D7">
        <w:rPr>
          <w:rFonts w:ascii="Garamond" w:hAnsi="Garamond" w:cs="Arial"/>
        </w:rPr>
        <w:t>Large fires such as th</w:t>
      </w:r>
      <w:r w:rsidRPr="475694B5" w:rsidR="3352896A">
        <w:rPr>
          <w:rFonts w:ascii="Garamond" w:hAnsi="Garamond" w:cs="Arial"/>
        </w:rPr>
        <w:t>is one</w:t>
      </w:r>
      <w:r w:rsidRPr="475694B5" w:rsidR="4D8333D7">
        <w:rPr>
          <w:rFonts w:ascii="Garamond" w:hAnsi="Garamond" w:cs="Arial"/>
        </w:rPr>
        <w:t xml:space="preserve"> raise concern for o</w:t>
      </w:r>
      <w:r w:rsidRPr="475694B5" w:rsidR="698983B4">
        <w:rPr>
          <w:rFonts w:ascii="Garamond" w:hAnsi="Garamond" w:cs="Arial"/>
        </w:rPr>
        <w:t xml:space="preserve">ur partners, </w:t>
      </w:r>
      <w:r w:rsidRPr="475694B5" w:rsidR="11EE7050">
        <w:rPr>
          <w:rFonts w:ascii="Garamond" w:hAnsi="Garamond" w:cs="Arial"/>
        </w:rPr>
        <w:t xml:space="preserve">the </w:t>
      </w:r>
      <w:r w:rsidRPr="475694B5" w:rsidR="698983B4">
        <w:rPr>
          <w:rFonts w:ascii="Garamond" w:hAnsi="Garamond" w:cs="Arial"/>
        </w:rPr>
        <w:t>United States Forest Service</w:t>
      </w:r>
      <w:r w:rsidRPr="475694B5" w:rsidR="1CE887EF">
        <w:rPr>
          <w:rFonts w:ascii="Garamond" w:hAnsi="Garamond" w:cs="Arial"/>
        </w:rPr>
        <w:t xml:space="preserve"> </w:t>
      </w:r>
      <w:r w:rsidRPr="475694B5" w:rsidR="698983B4">
        <w:rPr>
          <w:rFonts w:ascii="Garamond" w:hAnsi="Garamond" w:cs="Arial"/>
        </w:rPr>
        <w:t>and</w:t>
      </w:r>
      <w:r w:rsidRPr="475694B5" w:rsidR="4170C1F2">
        <w:rPr>
          <w:rFonts w:ascii="Garamond" w:hAnsi="Garamond" w:cs="Arial"/>
        </w:rPr>
        <w:t xml:space="preserve"> the</w:t>
      </w:r>
      <w:r w:rsidRPr="475694B5" w:rsidR="698983B4">
        <w:rPr>
          <w:rFonts w:ascii="Garamond" w:hAnsi="Garamond" w:cs="Arial"/>
        </w:rPr>
        <w:t xml:space="preserve"> United States Geological S</w:t>
      </w:r>
      <w:r w:rsidRPr="475694B5" w:rsidR="503F8604">
        <w:rPr>
          <w:rFonts w:ascii="Garamond" w:hAnsi="Garamond" w:cs="Arial"/>
        </w:rPr>
        <w:t>urve</w:t>
      </w:r>
      <w:r w:rsidRPr="475694B5" w:rsidR="698983B4">
        <w:rPr>
          <w:rFonts w:ascii="Garamond" w:hAnsi="Garamond" w:cs="Arial"/>
        </w:rPr>
        <w:t xml:space="preserve">y Fort Collins Science Center </w:t>
      </w:r>
      <w:r w:rsidRPr="475694B5" w:rsidR="4DFC2CCA">
        <w:rPr>
          <w:rFonts w:ascii="Garamond" w:hAnsi="Garamond" w:cs="Arial"/>
        </w:rPr>
        <w:t xml:space="preserve">who </w:t>
      </w:r>
      <w:r w:rsidRPr="475694B5" w:rsidR="74F27168">
        <w:rPr>
          <w:rFonts w:ascii="Garamond" w:hAnsi="Garamond" w:cs="Arial"/>
        </w:rPr>
        <w:t xml:space="preserve">are tasked with </w:t>
      </w:r>
      <w:r w:rsidRPr="475694B5" w:rsidR="17A5BB4D">
        <w:rPr>
          <w:rFonts w:ascii="Garamond" w:hAnsi="Garamond" w:cs="Arial"/>
        </w:rPr>
        <w:t>rapidly detect</w:t>
      </w:r>
      <w:r w:rsidRPr="475694B5" w:rsidR="1AA39DB3">
        <w:rPr>
          <w:rFonts w:ascii="Garamond" w:hAnsi="Garamond" w:cs="Arial"/>
        </w:rPr>
        <w:t>ing</w:t>
      </w:r>
      <w:r w:rsidRPr="475694B5" w:rsidR="17A5BB4D">
        <w:rPr>
          <w:rFonts w:ascii="Garamond" w:hAnsi="Garamond" w:cs="Arial"/>
        </w:rPr>
        <w:t xml:space="preserve"> and control</w:t>
      </w:r>
      <w:r w:rsidRPr="475694B5" w:rsidR="0789A2CF">
        <w:rPr>
          <w:rFonts w:ascii="Garamond" w:hAnsi="Garamond" w:cs="Arial"/>
        </w:rPr>
        <w:t>ling</w:t>
      </w:r>
      <w:r w:rsidRPr="475694B5" w:rsidR="17A5BB4D">
        <w:rPr>
          <w:rFonts w:ascii="Garamond" w:hAnsi="Garamond" w:cs="Arial"/>
        </w:rPr>
        <w:t xml:space="preserve"> invasive species in the post-fire </w:t>
      </w:r>
      <w:r w:rsidRPr="475694B5" w:rsidR="32759C57">
        <w:rPr>
          <w:rFonts w:ascii="Garamond" w:hAnsi="Garamond" w:cs="Arial"/>
        </w:rPr>
        <w:t>environment.</w:t>
      </w:r>
      <w:r w:rsidRPr="475694B5" w:rsidR="0459FAC1">
        <w:rPr>
          <w:rFonts w:ascii="Garamond" w:hAnsi="Garamond" w:cs="Arial"/>
        </w:rPr>
        <w:t xml:space="preserve"> </w:t>
      </w:r>
      <w:r w:rsidRPr="475694B5" w:rsidR="3284880D">
        <w:rPr>
          <w:rFonts w:ascii="Garamond" w:hAnsi="Garamond" w:cs="Arial"/>
        </w:rPr>
        <w:t xml:space="preserve">We developed a Random Forest model trained by in-situ field data and </w:t>
      </w:r>
      <w:r w:rsidRPr="475694B5" w:rsidR="4ACF9FFA">
        <w:rPr>
          <w:rFonts w:ascii="Garamond" w:hAnsi="Garamond" w:cs="Arial"/>
        </w:rPr>
        <w:t>spectral indices such as</w:t>
      </w:r>
      <w:r w:rsidRPr="475694B5" w:rsidR="3284880D">
        <w:rPr>
          <w:rFonts w:ascii="Garamond" w:hAnsi="Garamond" w:cs="Arial"/>
        </w:rPr>
        <w:t xml:space="preserve"> </w:t>
      </w:r>
      <w:r w:rsidRPr="475694B5" w:rsidR="749B7826">
        <w:rPr>
          <w:rFonts w:ascii="Garamond" w:hAnsi="Garamond" w:cs="Arial"/>
        </w:rPr>
        <w:t>Normalized Difference Vegetation Index</w:t>
      </w:r>
      <w:r w:rsidRPr="475694B5" w:rsidR="6EE83C65">
        <w:rPr>
          <w:rFonts w:ascii="Garamond" w:hAnsi="Garamond" w:cs="Arial"/>
        </w:rPr>
        <w:t xml:space="preserve"> (NDVI)</w:t>
      </w:r>
      <w:r w:rsidRPr="475694B5" w:rsidR="3284880D">
        <w:rPr>
          <w:rFonts w:ascii="Garamond" w:hAnsi="Garamond" w:cs="Arial"/>
        </w:rPr>
        <w:t>, Soil Adjusted Vegetation Index, and Enhanced Vegetation Index</w:t>
      </w:r>
      <w:r w:rsidRPr="475694B5" w:rsidR="41E2646F">
        <w:rPr>
          <w:rFonts w:ascii="Garamond" w:hAnsi="Garamond" w:cs="Arial"/>
        </w:rPr>
        <w:t xml:space="preserve"> </w:t>
      </w:r>
      <w:r w:rsidRPr="475694B5" w:rsidR="3284880D">
        <w:rPr>
          <w:rFonts w:ascii="Garamond" w:hAnsi="Garamond" w:cs="Arial"/>
        </w:rPr>
        <w:t xml:space="preserve">derived from Landsat 8 </w:t>
      </w:r>
      <w:r w:rsidRPr="475694B5" w:rsidR="3284880D">
        <w:rPr>
          <w:rFonts w:ascii="Garamond" w:hAnsi="Garamond" w:cs="Arial"/>
        </w:rPr>
        <w:t xml:space="preserve">Operational Land Imager, Sentinel-2 </w:t>
      </w:r>
      <w:proofErr w:type="spellStart"/>
      <w:r w:rsidRPr="475694B5" w:rsidR="3284880D">
        <w:rPr>
          <w:rFonts w:ascii="Garamond" w:hAnsi="Garamond" w:cs="Arial"/>
        </w:rPr>
        <w:t>M</w:t>
      </w:r>
      <w:r w:rsidRPr="475694B5" w:rsidR="7356BF0A">
        <w:rPr>
          <w:rFonts w:ascii="Garamond" w:hAnsi="Garamond" w:cs="Arial"/>
        </w:rPr>
        <w:t>ulti</w:t>
      </w:r>
      <w:r w:rsidRPr="475694B5" w:rsidR="2AF8C6CC">
        <w:rPr>
          <w:rFonts w:ascii="Garamond" w:hAnsi="Garamond" w:cs="Arial"/>
        </w:rPr>
        <w:t>S</w:t>
      </w:r>
      <w:r w:rsidRPr="475694B5" w:rsidR="7356BF0A">
        <w:rPr>
          <w:rFonts w:ascii="Garamond" w:hAnsi="Garamond" w:cs="Arial"/>
        </w:rPr>
        <w:t>pectral</w:t>
      </w:r>
      <w:proofErr w:type="spellEnd"/>
      <w:r w:rsidRPr="475694B5" w:rsidR="7356BF0A">
        <w:rPr>
          <w:rFonts w:ascii="Garamond" w:hAnsi="Garamond" w:cs="Arial"/>
        </w:rPr>
        <w:t xml:space="preserve"> Instrument</w:t>
      </w:r>
      <w:r w:rsidRPr="475694B5" w:rsidR="3284880D">
        <w:rPr>
          <w:rFonts w:ascii="Garamond" w:hAnsi="Garamond" w:cs="Arial"/>
        </w:rPr>
        <w:t>, and Shuttle Radar Topography Mission</w:t>
      </w:r>
      <w:r w:rsidRPr="475694B5" w:rsidR="3743FF01">
        <w:rPr>
          <w:rFonts w:ascii="Garamond" w:hAnsi="Garamond" w:cs="Arial"/>
        </w:rPr>
        <w:t xml:space="preserve"> </w:t>
      </w:r>
      <w:r w:rsidRPr="475694B5" w:rsidR="3284880D">
        <w:rPr>
          <w:rFonts w:ascii="Garamond" w:hAnsi="Garamond" w:cs="Arial"/>
        </w:rPr>
        <w:t xml:space="preserve">to detect and map cheatgrass presence during the 2021 growing season. </w:t>
      </w:r>
      <w:r w:rsidRPr="475694B5" w:rsidR="55A595A4">
        <w:rPr>
          <w:rFonts w:ascii="Garamond" w:hAnsi="Garamond" w:cs="Arial"/>
        </w:rPr>
        <w:t>Our</w:t>
      </w:r>
      <w:r w:rsidRPr="475694B5" w:rsidR="3284880D">
        <w:rPr>
          <w:rFonts w:ascii="Garamond" w:hAnsi="Garamond" w:eastAsia="Garamond" w:cs="Garamond"/>
        </w:rPr>
        <w:t xml:space="preserve"> team was able to successfully create a spectral cheatgrass detection map in the study area (RMSE = 13.71, R</w:t>
      </w:r>
      <w:r w:rsidRPr="475694B5" w:rsidR="3284880D">
        <w:rPr>
          <w:rFonts w:ascii="Garamond" w:hAnsi="Garamond" w:eastAsia="Garamond" w:cs="Garamond"/>
          <w:vertAlign w:val="superscript"/>
        </w:rPr>
        <w:t>2</w:t>
      </w:r>
      <w:r w:rsidRPr="475694B5" w:rsidR="3284880D">
        <w:rPr>
          <w:rFonts w:ascii="Garamond" w:hAnsi="Garamond" w:eastAsia="Garamond" w:cs="Garamond"/>
        </w:rPr>
        <w:t xml:space="preserve"> = 0.34).</w:t>
      </w:r>
      <w:r w:rsidRPr="475694B5" w:rsidR="3284880D">
        <w:rPr>
          <w:rFonts w:ascii="Garamond" w:hAnsi="Garamond" w:cs="Arial"/>
        </w:rPr>
        <w:t xml:space="preserve"> </w:t>
      </w:r>
      <w:r w:rsidRPr="475694B5" w:rsidR="479EFB52">
        <w:rPr>
          <w:rFonts w:ascii="Garamond" w:hAnsi="Garamond" w:cs="Arial"/>
        </w:rPr>
        <w:t>We</w:t>
      </w:r>
      <w:r w:rsidRPr="475694B5" w:rsidR="3CD06486">
        <w:rPr>
          <w:rFonts w:ascii="Garamond" w:hAnsi="Garamond" w:cs="Arial"/>
        </w:rPr>
        <w:t xml:space="preserve"> </w:t>
      </w:r>
      <w:r w:rsidRPr="475694B5" w:rsidR="7F51ADD5">
        <w:rPr>
          <w:rFonts w:ascii="Garamond" w:hAnsi="Garamond" w:cs="Arial"/>
        </w:rPr>
        <w:t xml:space="preserve">also </w:t>
      </w:r>
      <w:r w:rsidRPr="475694B5" w:rsidR="3CD06486">
        <w:rPr>
          <w:rFonts w:ascii="Garamond" w:hAnsi="Garamond" w:cs="Arial"/>
        </w:rPr>
        <w:t xml:space="preserve">produced a </w:t>
      </w:r>
      <w:r w:rsidRPr="475694B5" w:rsidR="44C509D6">
        <w:rPr>
          <w:rFonts w:ascii="Garamond" w:hAnsi="Garamond" w:cs="Arial"/>
        </w:rPr>
        <w:t>NDVI</w:t>
      </w:r>
      <w:r w:rsidRPr="475694B5" w:rsidR="3C660973">
        <w:rPr>
          <w:rFonts w:ascii="Garamond" w:hAnsi="Garamond" w:cs="Arial"/>
        </w:rPr>
        <w:t xml:space="preserve"> </w:t>
      </w:r>
      <w:r w:rsidRPr="475694B5" w:rsidR="6B7F42A9">
        <w:rPr>
          <w:rFonts w:ascii="Garamond" w:hAnsi="Garamond" w:cs="Arial"/>
        </w:rPr>
        <w:t>time-</w:t>
      </w:r>
      <w:r w:rsidRPr="475694B5" w:rsidR="031AAF94">
        <w:rPr>
          <w:rFonts w:ascii="Garamond" w:hAnsi="Garamond" w:cs="Arial"/>
        </w:rPr>
        <w:t>series</w:t>
      </w:r>
      <w:r w:rsidRPr="475694B5" w:rsidR="6B7F42A9">
        <w:rPr>
          <w:rFonts w:ascii="Garamond" w:hAnsi="Garamond" w:cs="Arial"/>
        </w:rPr>
        <w:t xml:space="preserve"> </w:t>
      </w:r>
      <w:r w:rsidRPr="475694B5" w:rsidR="3CD06486">
        <w:rPr>
          <w:rFonts w:ascii="Garamond" w:hAnsi="Garamond" w:cs="Arial"/>
        </w:rPr>
        <w:t xml:space="preserve">derived from Sentinel-2 MSI to </w:t>
      </w:r>
      <w:r w:rsidRPr="475694B5" w:rsidR="219DF8B2">
        <w:rPr>
          <w:rFonts w:ascii="Garamond" w:hAnsi="Garamond" w:cs="Arial"/>
        </w:rPr>
        <w:t xml:space="preserve">analyze vegetation recovery </w:t>
      </w:r>
      <w:r w:rsidRPr="475694B5" w:rsidR="0A50BBFF">
        <w:rPr>
          <w:rFonts w:ascii="Garamond" w:hAnsi="Garamond" w:cs="Arial"/>
        </w:rPr>
        <w:t>patterns</w:t>
      </w:r>
      <w:r w:rsidRPr="475694B5" w:rsidR="219DF8B2">
        <w:rPr>
          <w:rFonts w:ascii="Garamond" w:hAnsi="Garamond" w:cs="Arial"/>
        </w:rPr>
        <w:t>.</w:t>
      </w:r>
      <w:r w:rsidRPr="475694B5" w:rsidR="3CD06486">
        <w:rPr>
          <w:rFonts w:ascii="Garamond" w:hAnsi="Garamond" w:cs="Arial"/>
        </w:rPr>
        <w:t xml:space="preserve"> </w:t>
      </w:r>
    </w:p>
    <w:p w:rsidR="408E3B3D" w:rsidP="408E3B3D" w:rsidRDefault="408E3B3D" w14:paraId="27BBD2ED" w14:textId="5F34B7A0">
      <w:pPr>
        <w:rPr>
          <w:rFonts w:ascii="Garamond" w:hAnsi="Garamond" w:cs="Arial"/>
          <w:b/>
          <w:bCs/>
          <w:i/>
          <w:iCs/>
        </w:rPr>
      </w:pPr>
    </w:p>
    <w:p w:rsidRPr="00CE4561" w:rsidR="00476B26" w:rsidP="00476B26" w:rsidRDefault="00476B26" w14:paraId="3A687869" w14:textId="5AA46196">
      <w:pPr>
        <w:rPr>
          <w:rFonts w:ascii="Garamond" w:hAnsi="Garamond" w:cs="Arial"/>
          <w:b/>
          <w:i/>
        </w:rPr>
      </w:pPr>
      <w:r w:rsidRPr="00CE4561">
        <w:rPr>
          <w:rFonts w:ascii="Garamond" w:hAnsi="Garamond" w:cs="Arial"/>
          <w:b/>
          <w:i/>
        </w:rPr>
        <w:t>Key</w:t>
      </w:r>
      <w:r w:rsidR="003C14D7">
        <w:rPr>
          <w:rFonts w:ascii="Garamond" w:hAnsi="Garamond" w:cs="Arial"/>
          <w:b/>
          <w:i/>
        </w:rPr>
        <w:t xml:space="preserve"> Terms</w:t>
      </w:r>
      <w:r w:rsidRPr="00CE4561">
        <w:rPr>
          <w:rFonts w:ascii="Garamond" w:hAnsi="Garamond" w:cs="Arial"/>
          <w:b/>
          <w:i/>
        </w:rPr>
        <w:t>:</w:t>
      </w:r>
    </w:p>
    <w:p w:rsidR="001857F8" w:rsidP="00153D27" w:rsidRDefault="005B4272" w14:paraId="05C88A43" w14:textId="0864CD6E">
      <w:pPr>
        <w:ind w:left="720" w:hanging="720"/>
        <w:rPr>
          <w:rFonts w:ascii="Garamond" w:hAnsi="Garamond" w:cs="Arial"/>
        </w:rPr>
      </w:pPr>
      <w:r w:rsidRPr="0C643065">
        <w:rPr>
          <w:rFonts w:ascii="Garamond" w:hAnsi="Garamond" w:cs="Arial"/>
        </w:rPr>
        <w:t>r</w:t>
      </w:r>
      <w:r w:rsidRPr="0C643065" w:rsidR="00153D27">
        <w:rPr>
          <w:rFonts w:ascii="Garamond" w:hAnsi="Garamond" w:cs="Arial"/>
        </w:rPr>
        <w:t>emote </w:t>
      </w:r>
      <w:r w:rsidRPr="0C643065">
        <w:rPr>
          <w:rFonts w:ascii="Garamond" w:hAnsi="Garamond" w:cs="Arial"/>
        </w:rPr>
        <w:t>s</w:t>
      </w:r>
      <w:r w:rsidRPr="0C643065" w:rsidR="00153D27">
        <w:rPr>
          <w:rFonts w:ascii="Garamond" w:hAnsi="Garamond" w:cs="Arial"/>
        </w:rPr>
        <w:t xml:space="preserve">ensing, </w:t>
      </w:r>
      <w:r w:rsidRPr="0C643065">
        <w:rPr>
          <w:rFonts w:ascii="Garamond" w:hAnsi="Garamond" w:cs="Arial"/>
        </w:rPr>
        <w:t>p</w:t>
      </w:r>
      <w:r w:rsidRPr="0C643065" w:rsidR="00153D27">
        <w:rPr>
          <w:rFonts w:ascii="Garamond" w:hAnsi="Garamond" w:cs="Arial"/>
        </w:rPr>
        <w:t>ost</w:t>
      </w:r>
      <w:r w:rsidRPr="0C643065">
        <w:rPr>
          <w:rFonts w:ascii="Garamond" w:hAnsi="Garamond" w:cs="Arial"/>
        </w:rPr>
        <w:t>-w</w:t>
      </w:r>
      <w:r w:rsidRPr="0C643065" w:rsidR="00153D27">
        <w:rPr>
          <w:rFonts w:ascii="Garamond" w:hAnsi="Garamond" w:cs="Arial"/>
        </w:rPr>
        <w:t xml:space="preserve">ildfire, </w:t>
      </w:r>
      <w:r w:rsidRPr="0C643065">
        <w:rPr>
          <w:rFonts w:ascii="Garamond" w:hAnsi="Garamond" w:cs="Arial"/>
        </w:rPr>
        <w:t>i</w:t>
      </w:r>
      <w:r w:rsidRPr="0C643065" w:rsidR="00153D27">
        <w:rPr>
          <w:rFonts w:ascii="Garamond" w:hAnsi="Garamond" w:cs="Arial"/>
        </w:rPr>
        <w:t xml:space="preserve">nvasive species, </w:t>
      </w:r>
      <w:r w:rsidRPr="0C643065" w:rsidR="001857F8">
        <w:rPr>
          <w:rFonts w:ascii="Garamond" w:hAnsi="Garamond" w:cs="Arial"/>
        </w:rPr>
        <w:t>c</w:t>
      </w:r>
      <w:r w:rsidRPr="0C643065" w:rsidR="00153D27">
        <w:rPr>
          <w:rFonts w:ascii="Garamond" w:hAnsi="Garamond" w:cs="Arial"/>
        </w:rPr>
        <w:t xml:space="preserve">heatgrass </w:t>
      </w:r>
      <w:r w:rsidRPr="0C643065">
        <w:rPr>
          <w:rFonts w:ascii="Garamond" w:hAnsi="Garamond" w:cs="Arial"/>
        </w:rPr>
        <w:t>p</w:t>
      </w:r>
      <w:r w:rsidRPr="0C643065" w:rsidR="005A291E">
        <w:rPr>
          <w:rFonts w:ascii="Garamond" w:hAnsi="Garamond" w:cs="Arial"/>
        </w:rPr>
        <w:t>resence</w:t>
      </w:r>
      <w:r w:rsidRPr="0C643065" w:rsidR="00153D27">
        <w:rPr>
          <w:rFonts w:ascii="Garamond" w:hAnsi="Garamond" w:cs="Arial"/>
        </w:rPr>
        <w:t>, Landsat 8</w:t>
      </w:r>
      <w:r w:rsidRPr="0C643065">
        <w:rPr>
          <w:rFonts w:ascii="Garamond" w:hAnsi="Garamond" w:cs="Arial"/>
        </w:rPr>
        <w:t xml:space="preserve"> OLI</w:t>
      </w:r>
      <w:r w:rsidRPr="0C643065" w:rsidR="00153D27">
        <w:rPr>
          <w:rFonts w:ascii="Garamond" w:hAnsi="Garamond" w:cs="Arial"/>
        </w:rPr>
        <w:t>, Sentinel-2 </w:t>
      </w:r>
      <w:r w:rsidRPr="0C643065">
        <w:rPr>
          <w:rFonts w:ascii="Garamond" w:hAnsi="Garamond" w:cs="Arial"/>
        </w:rPr>
        <w:t>MSI</w:t>
      </w:r>
      <w:r w:rsidRPr="0C643065" w:rsidR="00F23A5B">
        <w:rPr>
          <w:rFonts w:ascii="Garamond" w:hAnsi="Garamond" w:cs="Arial"/>
        </w:rPr>
        <w:t xml:space="preserve">, </w:t>
      </w:r>
      <w:r w:rsidRPr="0C643065" w:rsidR="00EA4146">
        <w:rPr>
          <w:rFonts w:ascii="Garamond" w:hAnsi="Garamond" w:cs="Arial"/>
        </w:rPr>
        <w:t>R</w:t>
      </w:r>
      <w:r w:rsidRPr="0C643065" w:rsidR="00730FB9">
        <w:rPr>
          <w:rFonts w:ascii="Garamond" w:hAnsi="Garamond" w:cs="Arial"/>
        </w:rPr>
        <w:t xml:space="preserve">andom </w:t>
      </w:r>
    </w:p>
    <w:p w:rsidRPr="00153D27" w:rsidR="00153D27" w:rsidP="00153D27" w:rsidRDefault="1D7DC357" w14:paraId="73EEEA18" w14:textId="405FDBA5">
      <w:pPr>
        <w:ind w:left="720" w:hanging="720"/>
        <w:rPr>
          <w:rFonts w:ascii="Garamond" w:hAnsi="Garamond" w:cs="Arial"/>
        </w:rPr>
      </w:pPr>
      <w:r w:rsidRPr="6ED56F77">
        <w:rPr>
          <w:rFonts w:ascii="Garamond" w:hAnsi="Garamond" w:cs="Arial"/>
        </w:rPr>
        <w:t>F</w:t>
      </w:r>
      <w:r w:rsidRPr="6ED56F77" w:rsidR="6E2C399F">
        <w:rPr>
          <w:rFonts w:ascii="Garamond" w:hAnsi="Garamond" w:cs="Arial"/>
        </w:rPr>
        <w:t>orest</w:t>
      </w:r>
    </w:p>
    <w:p w:rsidRPr="00CE4561" w:rsidR="00CB6407" w:rsidP="00CB6407" w:rsidRDefault="00CB6407" w14:paraId="3C76A5F2" w14:textId="77777777">
      <w:pPr>
        <w:ind w:left="720" w:hanging="720"/>
        <w:rPr>
          <w:rFonts w:ascii="Garamond" w:hAnsi="Garamond"/>
          <w:b/>
          <w:i/>
        </w:rPr>
      </w:pPr>
    </w:p>
    <w:p w:rsidRPr="00CE4561" w:rsidR="00CB6407" w:rsidP="00CB6407" w:rsidRDefault="42DA87ED" w14:paraId="55C3C2BC" w14:textId="4F79A10A">
      <w:pPr>
        <w:ind w:left="720" w:hanging="720"/>
        <w:rPr>
          <w:rFonts w:ascii="Garamond" w:hAnsi="Garamond"/>
        </w:rPr>
      </w:pPr>
      <w:r w:rsidRPr="6ED56F77">
        <w:rPr>
          <w:rFonts w:ascii="Garamond" w:hAnsi="Garamond"/>
          <w:b/>
          <w:bCs/>
          <w:i/>
          <w:iCs/>
        </w:rPr>
        <w:t>National Application Area</w:t>
      </w:r>
      <w:r w:rsidRPr="6ED56F77" w:rsidR="55AEF53F">
        <w:rPr>
          <w:rFonts w:ascii="Garamond" w:hAnsi="Garamond"/>
          <w:b/>
          <w:bCs/>
          <w:i/>
          <w:iCs/>
        </w:rPr>
        <w:t>s</w:t>
      </w:r>
      <w:r w:rsidRPr="6ED56F77">
        <w:rPr>
          <w:rFonts w:ascii="Garamond" w:hAnsi="Garamond"/>
          <w:b/>
          <w:bCs/>
          <w:i/>
          <w:iCs/>
        </w:rPr>
        <w:t xml:space="preserve"> Addressed:</w:t>
      </w:r>
      <w:r w:rsidRPr="6ED56F77">
        <w:rPr>
          <w:rFonts w:ascii="Garamond" w:hAnsi="Garamond"/>
        </w:rPr>
        <w:t xml:space="preserve"> </w:t>
      </w:r>
      <w:r w:rsidRPr="6ED56F77" w:rsidR="55AEF53F">
        <w:rPr>
          <w:rFonts w:ascii="Garamond" w:hAnsi="Garamond"/>
        </w:rPr>
        <w:t>Ecological Forecasting, Disasters</w:t>
      </w:r>
    </w:p>
    <w:p w:rsidRPr="005E3037" w:rsidR="005E3037" w:rsidP="005E3037" w:rsidRDefault="00CB6407" w14:paraId="7D0ECAE3" w14:textId="77777777">
      <w:pPr>
        <w:ind w:left="720" w:hanging="720"/>
        <w:rPr>
          <w:rFonts w:ascii="Garamond" w:hAnsi="Garamond"/>
        </w:rPr>
      </w:pPr>
      <w:r w:rsidRPr="00CE4561">
        <w:rPr>
          <w:rFonts w:ascii="Garamond" w:hAnsi="Garamond"/>
          <w:b/>
          <w:i/>
        </w:rPr>
        <w:t>Study Location:</w:t>
      </w:r>
      <w:r w:rsidRPr="00CE4561">
        <w:rPr>
          <w:rFonts w:ascii="Garamond" w:hAnsi="Garamond"/>
        </w:rPr>
        <w:t xml:space="preserve"> </w:t>
      </w:r>
      <w:r w:rsidRPr="005E3037" w:rsidR="005E3037">
        <w:rPr>
          <w:rFonts w:ascii="Garamond" w:hAnsi="Garamond"/>
        </w:rPr>
        <w:t>Mullen Fire extent, WY &amp; CO</w:t>
      </w:r>
    </w:p>
    <w:p w:rsidRPr="005E3037" w:rsidR="005E3037" w:rsidP="005E3037" w:rsidRDefault="5CED58F0" w14:paraId="253E4523" w14:textId="49EA43AD">
      <w:pPr>
        <w:ind w:left="720" w:hanging="720"/>
        <w:rPr>
          <w:rFonts w:ascii="Garamond" w:hAnsi="Garamond"/>
        </w:rPr>
      </w:pPr>
      <w:r w:rsidRPr="6ED56F77">
        <w:rPr>
          <w:rFonts w:ascii="Garamond" w:hAnsi="Garamond"/>
          <w:b/>
          <w:bCs/>
          <w:i/>
          <w:iCs/>
        </w:rPr>
        <w:t>Study Period:</w:t>
      </w:r>
      <w:r w:rsidRPr="6ED56F77">
        <w:rPr>
          <w:rFonts w:ascii="Garamond" w:hAnsi="Garamond"/>
          <w:b/>
          <w:bCs/>
        </w:rPr>
        <w:t xml:space="preserve"> </w:t>
      </w:r>
      <w:r w:rsidRPr="6ED56F77" w:rsidR="51527735">
        <w:rPr>
          <w:rFonts w:ascii="Garamond" w:hAnsi="Garamond"/>
        </w:rPr>
        <w:t>June</w:t>
      </w:r>
      <w:r w:rsidRPr="6ED56F77" w:rsidR="7B42EDBD">
        <w:rPr>
          <w:rFonts w:ascii="Garamond" w:hAnsi="Garamond"/>
        </w:rPr>
        <w:t xml:space="preserve"> 2021 – </w:t>
      </w:r>
      <w:r w:rsidRPr="6ED56F77" w:rsidR="58F31019">
        <w:rPr>
          <w:rFonts w:ascii="Garamond" w:hAnsi="Garamond"/>
        </w:rPr>
        <w:t>Octo</w:t>
      </w:r>
      <w:r w:rsidRPr="6ED56F77" w:rsidR="7B42EDBD">
        <w:rPr>
          <w:rFonts w:ascii="Garamond" w:hAnsi="Garamond"/>
        </w:rPr>
        <w:t>ber 2021</w:t>
      </w:r>
    </w:p>
    <w:p w:rsidRPr="00CE4561" w:rsidR="00CB6407" w:rsidP="00CB6407" w:rsidRDefault="00CB6407" w14:paraId="537F3E75" w14:textId="77777777">
      <w:pPr>
        <w:rPr>
          <w:rFonts w:ascii="Garamond" w:hAnsi="Garamond"/>
        </w:rPr>
      </w:pPr>
    </w:p>
    <w:p w:rsidR="00353F4B" w:rsidP="475694B5" w:rsidRDefault="00353F4B" w14:paraId="405CCA30" w14:textId="67F01B5A">
      <w:pPr>
        <w:rPr>
          <w:rFonts w:ascii="Garamond" w:hAnsi="Garamond"/>
        </w:rPr>
      </w:pPr>
      <w:r w:rsidRPr="475694B5" w:rsidR="00353F4B">
        <w:rPr>
          <w:rFonts w:ascii="Garamond" w:hAnsi="Garamond"/>
          <w:b w:val="1"/>
          <w:bCs w:val="1"/>
          <w:i w:val="1"/>
          <w:iCs w:val="1"/>
        </w:rPr>
        <w:t>Community Concern</w:t>
      </w:r>
      <w:r w:rsidRPr="475694B5" w:rsidR="005922FE">
        <w:rPr>
          <w:rFonts w:ascii="Garamond" w:hAnsi="Garamond"/>
          <w:b w:val="1"/>
          <w:bCs w:val="1"/>
          <w:i w:val="1"/>
          <w:iCs w:val="1"/>
        </w:rPr>
        <w:t>s</w:t>
      </w:r>
      <w:r w:rsidRPr="475694B5" w:rsidR="00353F4B">
        <w:rPr>
          <w:rFonts w:ascii="Garamond" w:hAnsi="Garamond"/>
          <w:b w:val="1"/>
          <w:bCs w:val="1"/>
          <w:i w:val="1"/>
          <w:iCs w:val="1"/>
        </w:rPr>
        <w:t>:</w:t>
      </w:r>
    </w:p>
    <w:p w:rsidRPr="00CE4561" w:rsidR="00CB6407" w:rsidP="499F9748" w:rsidRDefault="761D6F41" w14:paraId="32BE0ED2" w14:textId="7946E87F">
      <w:pPr>
        <w:pStyle w:val="ListParagraph"/>
        <w:numPr>
          <w:ilvl w:val="0"/>
          <w:numId w:val="24"/>
        </w:numPr>
        <w:spacing w:after="160" w:line="259" w:lineRule="auto"/>
        <w:rPr>
          <w:rFonts w:ascii="Garamond" w:hAnsi="Garamond" w:eastAsia="Garamond" w:cs="Garamond"/>
          <w:color w:val="000000" w:themeColor="text1"/>
        </w:rPr>
      </w:pPr>
      <w:r w:rsidRPr="5ED829EE">
        <w:rPr>
          <w:rFonts w:ascii="Garamond" w:hAnsi="Garamond" w:cs="Arial"/>
        </w:rPr>
        <w:t xml:space="preserve">Cheatgrass </w:t>
      </w:r>
      <w:r w:rsidRPr="5ED829EE" w:rsidR="3DA4CE2E">
        <w:rPr>
          <w:rFonts w:ascii="Garamond" w:hAnsi="Garamond" w:cs="Arial"/>
        </w:rPr>
        <w:t>readily establishes in</w:t>
      </w:r>
      <w:r w:rsidRPr="5ED829EE">
        <w:rPr>
          <w:rFonts w:ascii="Garamond" w:hAnsi="Garamond" w:cs="Arial"/>
        </w:rPr>
        <w:t xml:space="preserve"> disturbed landscapes and </w:t>
      </w:r>
      <w:r w:rsidRPr="5ED829EE" w:rsidR="48D0E527">
        <w:rPr>
          <w:rFonts w:ascii="Garamond" w:hAnsi="Garamond" w:cs="Arial"/>
        </w:rPr>
        <w:t xml:space="preserve">can potentially </w:t>
      </w:r>
      <w:r w:rsidRPr="5ED829EE">
        <w:rPr>
          <w:rFonts w:ascii="Garamond" w:hAnsi="Garamond" w:cs="Arial"/>
        </w:rPr>
        <w:t xml:space="preserve">increase fuel-loads </w:t>
      </w:r>
      <w:r w:rsidRPr="5ED829EE" w:rsidR="66D31EB3">
        <w:rPr>
          <w:rFonts w:ascii="Garamond" w:hAnsi="Garamond" w:cs="Arial"/>
        </w:rPr>
        <w:t>and</w:t>
      </w:r>
      <w:r w:rsidRPr="5ED829EE">
        <w:rPr>
          <w:rFonts w:ascii="Garamond" w:hAnsi="Garamond" w:cs="Arial"/>
        </w:rPr>
        <w:t xml:space="preserve"> promote fire frequency and severity.</w:t>
      </w:r>
      <w:r w:rsidRPr="5ED829EE">
        <w:rPr>
          <w:rFonts w:ascii="Garamond" w:hAnsi="Garamond" w:eastAsia="Garamond" w:cs="Garamond"/>
          <w:color w:val="000000" w:themeColor="text1"/>
        </w:rPr>
        <w:t xml:space="preserve"> </w:t>
      </w:r>
    </w:p>
    <w:p w:rsidRPr="00CE4561" w:rsidR="00CB6407" w:rsidP="499F9748" w:rsidRDefault="74220BEC" w14:paraId="2983BB72" w14:textId="0EBCDE5F">
      <w:pPr>
        <w:pStyle w:val="ListParagraph"/>
        <w:numPr>
          <w:ilvl w:val="0"/>
          <w:numId w:val="24"/>
        </w:numPr>
        <w:spacing w:after="160" w:line="259" w:lineRule="auto"/>
        <w:rPr>
          <w:rFonts w:ascii="Garamond" w:hAnsi="Garamond" w:eastAsia="Garamond" w:cs="Garamond"/>
          <w:color w:val="000000" w:themeColor="text1"/>
        </w:rPr>
      </w:pPr>
      <w:r w:rsidRPr="499F9748">
        <w:rPr>
          <w:rFonts w:ascii="Garamond" w:hAnsi="Garamond" w:eastAsia="Garamond" w:cs="Garamond"/>
          <w:color w:val="000000" w:themeColor="text1"/>
        </w:rPr>
        <w:t xml:space="preserve">Cheatgrass reduces biodiversity by out-competing native vegetation. </w:t>
      </w:r>
    </w:p>
    <w:p w:rsidRPr="00CE4561" w:rsidR="00CB6407" w:rsidRDefault="40AEEA7A" w14:paraId="52587D75" w14:textId="45D70DFB">
      <w:pPr>
        <w:pStyle w:val="ListParagraph"/>
        <w:numPr>
          <w:ilvl w:val="0"/>
          <w:numId w:val="24"/>
        </w:numPr>
        <w:spacing w:after="160" w:line="259" w:lineRule="auto"/>
        <w:rPr>
          <w:rFonts w:ascii="Garamond" w:hAnsi="Garamond" w:eastAsia="Garamond" w:cs="Garamond"/>
          <w:color w:val="000000" w:themeColor="text1"/>
        </w:rPr>
      </w:pPr>
      <w:r w:rsidRPr="6ED56F77">
        <w:rPr>
          <w:rFonts w:ascii="Garamond" w:hAnsi="Garamond" w:eastAsia="Garamond" w:cs="Garamond"/>
          <w:color w:val="000000" w:themeColor="text1"/>
        </w:rPr>
        <w:t xml:space="preserve">Cheatgrass negatively impacts ungulate populations (i.e. mule deer and elk) that </w:t>
      </w:r>
      <w:r w:rsidRPr="6ED56F77" w:rsidR="5C8C5309">
        <w:rPr>
          <w:rFonts w:ascii="Garamond" w:hAnsi="Garamond" w:eastAsia="Garamond" w:cs="Garamond"/>
          <w:color w:val="000000" w:themeColor="text1"/>
        </w:rPr>
        <w:t>do not use cheatgrass as a food resource.</w:t>
      </w:r>
    </w:p>
    <w:p w:rsidRPr="00CE4561" w:rsidR="00CB6407" w:rsidP="7DFD6D03" w:rsidRDefault="00CB6407" w14:paraId="3C709863" w14:textId="1DC26FAF">
      <w:pPr>
        <w:rPr>
          <w:rFonts w:ascii="Garamond" w:hAnsi="Garamond"/>
        </w:rPr>
      </w:pPr>
    </w:p>
    <w:p w:rsidRPr="00CE4561" w:rsidR="008F2A72" w:rsidP="008F2A72" w:rsidRDefault="008F2A72" w14:paraId="4C60F77B" w14:textId="23D336E0">
      <w:pPr>
        <w:rPr>
          <w:rFonts w:ascii="Garamond" w:hAnsi="Garamond"/>
        </w:rPr>
      </w:pPr>
      <w:r w:rsidRPr="00CE4561">
        <w:rPr>
          <w:rFonts w:ascii="Garamond" w:hAnsi="Garamond"/>
          <w:b/>
          <w:i/>
        </w:rPr>
        <w:t>Project Objectives:</w:t>
      </w:r>
    </w:p>
    <w:p w:rsidRPr="008D654D" w:rsidR="008D654D" w:rsidP="008D654D" w:rsidRDefault="12E9DE03" w14:paraId="4BA49375" w14:textId="0A238117">
      <w:pPr>
        <w:numPr>
          <w:ilvl w:val="0"/>
          <w:numId w:val="17"/>
        </w:numPr>
        <w:rPr>
          <w:rFonts w:ascii="Garamond" w:hAnsi="Garamond"/>
        </w:rPr>
      </w:pPr>
      <w:r w:rsidRPr="6ED56F77">
        <w:rPr>
          <w:rFonts w:ascii="Garamond" w:hAnsi="Garamond"/>
        </w:rPr>
        <w:t>Produce </w:t>
      </w:r>
      <w:r w:rsidRPr="6ED56F77" w:rsidR="78592973">
        <w:rPr>
          <w:rFonts w:ascii="Garamond" w:hAnsi="Garamond"/>
        </w:rPr>
        <w:t xml:space="preserve">a </w:t>
      </w:r>
      <w:r w:rsidRPr="6ED56F77">
        <w:rPr>
          <w:rFonts w:ascii="Garamond" w:hAnsi="Garamond"/>
        </w:rPr>
        <w:t>cheatgrass </w:t>
      </w:r>
      <w:r w:rsidRPr="6ED56F77" w:rsidR="4AC9A88A">
        <w:rPr>
          <w:rFonts w:ascii="Garamond" w:hAnsi="Garamond"/>
        </w:rPr>
        <w:t xml:space="preserve">detection </w:t>
      </w:r>
      <w:r w:rsidRPr="6ED56F77" w:rsidR="6F9ACB20">
        <w:rPr>
          <w:rFonts w:ascii="Garamond" w:hAnsi="Garamond"/>
        </w:rPr>
        <w:t>map post</w:t>
      </w:r>
      <w:r w:rsidRPr="6ED56F77">
        <w:rPr>
          <w:rFonts w:ascii="Garamond" w:hAnsi="Garamond"/>
        </w:rPr>
        <w:t xml:space="preserve">-Mullen </w:t>
      </w:r>
      <w:r w:rsidRPr="6ED56F77" w:rsidR="53BA3E15">
        <w:rPr>
          <w:rFonts w:ascii="Garamond" w:hAnsi="Garamond"/>
        </w:rPr>
        <w:t>F</w:t>
      </w:r>
      <w:r w:rsidRPr="6ED56F77">
        <w:rPr>
          <w:rFonts w:ascii="Garamond" w:hAnsi="Garamond"/>
        </w:rPr>
        <w:t>ire  </w:t>
      </w:r>
    </w:p>
    <w:p w:rsidR="27165EB4" w:rsidP="499F9748" w:rsidRDefault="54C5FCAC" w14:paraId="38B10414" w14:textId="1B557A60">
      <w:pPr>
        <w:numPr>
          <w:ilvl w:val="0"/>
          <w:numId w:val="17"/>
        </w:numPr>
      </w:pPr>
      <w:r w:rsidRPr="6ED56F77">
        <w:rPr>
          <w:rFonts w:ascii="Garamond" w:hAnsi="Garamond"/>
        </w:rPr>
        <w:t>Generate time-series f</w:t>
      </w:r>
      <w:r w:rsidRPr="6ED56F77" w:rsidR="7DC49A6A">
        <w:rPr>
          <w:rFonts w:ascii="Garamond" w:hAnsi="Garamond"/>
        </w:rPr>
        <w:t>o</w:t>
      </w:r>
      <w:r w:rsidRPr="6ED56F77">
        <w:rPr>
          <w:rFonts w:ascii="Garamond" w:hAnsi="Garamond"/>
        </w:rPr>
        <w:t>r vegetation recovery</w:t>
      </w:r>
    </w:p>
    <w:p w:rsidRPr="008D654D" w:rsidR="008D654D" w:rsidP="008D654D" w:rsidRDefault="008D654D" w14:paraId="03B9C740" w14:textId="4E27CF88">
      <w:pPr>
        <w:numPr>
          <w:ilvl w:val="0"/>
          <w:numId w:val="17"/>
        </w:numPr>
        <w:rPr>
          <w:rFonts w:ascii="Garamond" w:hAnsi="Garamond"/>
        </w:rPr>
      </w:pPr>
      <w:r w:rsidRPr="475694B5" w:rsidR="008D654D">
        <w:rPr>
          <w:rFonts w:ascii="Garamond" w:hAnsi="Garamond"/>
        </w:rPr>
        <w:t>Investigate relationship between cheatgrass cover and other variables (</w:t>
      </w:r>
      <w:proofErr w:type="gramStart"/>
      <w:r w:rsidRPr="475694B5" w:rsidR="008D654D">
        <w:rPr>
          <w:rFonts w:ascii="Garamond" w:hAnsi="Garamond"/>
        </w:rPr>
        <w:t>i.e.</w:t>
      </w:r>
      <w:proofErr w:type="gramEnd"/>
      <w:r w:rsidRPr="475694B5" w:rsidR="008D654D">
        <w:rPr>
          <w:rFonts w:ascii="Garamond" w:hAnsi="Garamond"/>
        </w:rPr>
        <w:t> road cover, topography, burn severity, etc.)</w:t>
      </w:r>
    </w:p>
    <w:p w:rsidRPr="00CE4561" w:rsidR="008F2A72" w:rsidP="6ED56F77" w:rsidRDefault="008F2A72" w14:paraId="346D8347" w14:textId="61E48836">
      <w:pPr>
        <w:rPr>
          <w:rFonts w:ascii="Garamond" w:hAnsi="Garamond"/>
        </w:rPr>
      </w:pPr>
    </w:p>
    <w:p w:rsidRPr="00CE4561" w:rsidR="00CD0433" w:rsidP="00CD0433" w:rsidRDefault="00CD0433" w14:paraId="07D5EB77" w14:textId="77777777">
      <w:pPr>
        <w:pBdr>
          <w:bottom w:val="single" w:color="auto" w:sz="4" w:space="1"/>
        </w:pBdr>
        <w:rPr>
          <w:rFonts w:ascii="Garamond" w:hAnsi="Garamond"/>
          <w:b/>
        </w:rPr>
      </w:pPr>
      <w:r w:rsidRPr="00CE4561">
        <w:rPr>
          <w:rFonts w:ascii="Garamond" w:hAnsi="Garamond"/>
          <w:b/>
        </w:rPr>
        <w:t>Partner Overview</w:t>
      </w:r>
    </w:p>
    <w:p w:rsidRPr="00CE4561" w:rsidR="00D12F5B" w:rsidP="00D12F5B" w:rsidRDefault="00A44DD0" w14:paraId="34B6E1B7" w14:textId="3D492B9D">
      <w:pPr>
        <w:rPr>
          <w:rFonts w:ascii="Garamond" w:hAnsi="Garamond"/>
          <w:b/>
          <w:i/>
        </w:rPr>
      </w:pPr>
      <w:r w:rsidRPr="00CE4561">
        <w:rPr>
          <w:rFonts w:ascii="Garamond" w:hAnsi="Garamond"/>
          <w:b/>
          <w:i/>
        </w:rPr>
        <w:t>Partner</w:t>
      </w:r>
      <w:r w:rsidRPr="00CE4561" w:rsidR="00835C04">
        <w:rPr>
          <w:rFonts w:ascii="Garamond" w:hAnsi="Garamond"/>
          <w:b/>
          <w:i/>
        </w:rPr>
        <w:t xml:space="preserve"> Organization</w:t>
      </w:r>
      <w:r w:rsidR="008D654D">
        <w:rPr>
          <w:rFonts w:ascii="Garamond" w:hAnsi="Garamond"/>
          <w:b/>
          <w:i/>
        </w:rPr>
        <w:t>s</w:t>
      </w:r>
      <w:r w:rsidRPr="00CE4561" w:rsidR="00D12F5B">
        <w:rPr>
          <w:rFonts w:ascii="Garamond" w:hAnsi="Garamond"/>
          <w:b/>
          <w:i/>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Pr="00CE4561" w:rsidR="0087484F" w:rsidTr="5ED829EE" w14:paraId="4EEA7B0E" w14:textId="77777777">
        <w:tc>
          <w:tcPr>
            <w:tcW w:w="3263" w:type="dxa"/>
            <w:shd w:val="clear" w:color="auto" w:fill="31849B" w:themeFill="accent5" w:themeFillShade="BF"/>
            <w:vAlign w:val="center"/>
          </w:tcPr>
          <w:p w:rsidRPr="00CE4561" w:rsidR="006804AC" w:rsidP="00E3738F" w:rsidRDefault="006804AC" w14:paraId="66FDE6C5" w14:textId="77777777">
            <w:pPr>
              <w:jc w:val="center"/>
              <w:rPr>
                <w:rFonts w:ascii="Garamond" w:hAnsi="Garamond"/>
                <w:b/>
                <w:color w:val="FFFFFF" w:themeColor="background1"/>
              </w:rPr>
            </w:pPr>
            <w:r w:rsidRPr="00CE4561">
              <w:rPr>
                <w:rFonts w:ascii="Garamond" w:hAnsi="Garamond"/>
                <w:b/>
                <w:color w:val="FFFFFF" w:themeColor="background1"/>
              </w:rPr>
              <w:t>Organization</w:t>
            </w:r>
          </w:p>
        </w:tc>
        <w:tc>
          <w:tcPr>
            <w:tcW w:w="3487" w:type="dxa"/>
            <w:shd w:val="clear" w:color="auto" w:fill="31849B" w:themeFill="accent5" w:themeFillShade="BF"/>
            <w:vAlign w:val="center"/>
          </w:tcPr>
          <w:p w:rsidRPr="00CE4561" w:rsidR="006804AC" w:rsidP="00E3738F" w:rsidRDefault="006804AC" w14:paraId="358B03BC" w14:textId="77777777">
            <w:pPr>
              <w:jc w:val="center"/>
              <w:rPr>
                <w:rFonts w:ascii="Garamond" w:hAnsi="Garamond"/>
                <w:b/>
                <w:color w:val="FFFFFF" w:themeColor="background1"/>
              </w:rPr>
            </w:pPr>
            <w:r w:rsidRPr="00CE4561">
              <w:rPr>
                <w:rFonts w:ascii="Garamond" w:hAnsi="Garamond"/>
                <w:b/>
                <w:color w:val="FFFFFF" w:themeColor="background1"/>
              </w:rPr>
              <w:t>POC (Name, Position/Title)</w:t>
            </w:r>
          </w:p>
        </w:tc>
        <w:tc>
          <w:tcPr>
            <w:tcW w:w="1440" w:type="dxa"/>
            <w:shd w:val="clear" w:color="auto" w:fill="31849B" w:themeFill="accent5" w:themeFillShade="BF"/>
            <w:vAlign w:val="center"/>
          </w:tcPr>
          <w:p w:rsidRPr="00CE4561" w:rsidR="006804AC" w:rsidP="00E3738F" w:rsidRDefault="006804AC" w14:paraId="311B19EA" w14:textId="77777777">
            <w:pPr>
              <w:jc w:val="center"/>
              <w:rPr>
                <w:rFonts w:ascii="Garamond" w:hAnsi="Garamond"/>
                <w:b/>
                <w:color w:val="FFFFFF" w:themeColor="background1"/>
              </w:rPr>
            </w:pPr>
            <w:r w:rsidRPr="00CE4561">
              <w:rPr>
                <w:rFonts w:ascii="Garamond" w:hAnsi="Garamond"/>
                <w:b/>
                <w:color w:val="FFFFFF" w:themeColor="background1"/>
              </w:rPr>
              <w:t>Partner Type</w:t>
            </w:r>
          </w:p>
        </w:tc>
        <w:tc>
          <w:tcPr>
            <w:tcW w:w="1170" w:type="dxa"/>
            <w:shd w:val="clear" w:color="auto" w:fill="31849B" w:themeFill="accent5" w:themeFillShade="BF"/>
            <w:vAlign w:val="center"/>
          </w:tcPr>
          <w:p w:rsidRPr="00CE4561" w:rsidR="006804AC" w:rsidP="00E3738F" w:rsidRDefault="006804AC" w14:paraId="77BDFEF2" w14:textId="77777777">
            <w:pPr>
              <w:jc w:val="center"/>
              <w:rPr>
                <w:rFonts w:ascii="Garamond" w:hAnsi="Garamond"/>
                <w:b/>
                <w:color w:val="FFFFFF" w:themeColor="background1"/>
              </w:rPr>
            </w:pPr>
            <w:r w:rsidRPr="00CE4561">
              <w:rPr>
                <w:rFonts w:ascii="Garamond" w:hAnsi="Garamond"/>
                <w:b/>
                <w:color w:val="FFFFFF" w:themeColor="background1"/>
              </w:rPr>
              <w:t>Boundary Org?</w:t>
            </w:r>
          </w:p>
        </w:tc>
      </w:tr>
      <w:tr w:rsidRPr="00CE4561" w:rsidR="008A241E" w:rsidTr="5ED829EE" w14:paraId="5D470CD2" w14:textId="77777777">
        <w:tc>
          <w:tcPr>
            <w:tcW w:w="3263" w:type="dxa"/>
          </w:tcPr>
          <w:p w:rsidRPr="00CE4561" w:rsidR="008A241E" w:rsidP="5ED829EE" w:rsidRDefault="7B933E16" w14:paraId="147FACB8" w14:textId="4DEC2E49">
            <w:pPr>
              <w:jc w:val="center"/>
              <w:rPr>
                <w:rFonts w:ascii="Garamond" w:hAnsi="Garamond"/>
                <w:b/>
                <w:bCs/>
              </w:rPr>
            </w:pPr>
            <w:r w:rsidRPr="5ED829EE">
              <w:rPr>
                <w:rStyle w:val="normaltextrun"/>
                <w:rFonts w:ascii="Garamond" w:hAnsi="Garamond" w:cs="Segoe UI"/>
                <w:b/>
                <w:bCs/>
                <w:color w:val="000000" w:themeColor="text1"/>
              </w:rPr>
              <w:t xml:space="preserve">Medicine Bow-Routt National Forest and Thunder Basin National Grasslands, </w:t>
            </w:r>
            <w:r w:rsidRPr="5ED829EE" w:rsidR="0E24B050">
              <w:rPr>
                <w:rStyle w:val="normaltextrun"/>
                <w:rFonts w:ascii="Garamond" w:hAnsi="Garamond" w:cs="Segoe UI"/>
                <w:b/>
                <w:bCs/>
                <w:color w:val="000000" w:themeColor="text1"/>
              </w:rPr>
              <w:t>USFS</w:t>
            </w:r>
          </w:p>
        </w:tc>
        <w:tc>
          <w:tcPr>
            <w:tcW w:w="3487" w:type="dxa"/>
          </w:tcPr>
          <w:p w:rsidR="008A241E" w:rsidP="007B2879" w:rsidRDefault="008A241E" w14:paraId="5ECD7D62" w14:textId="4F7ED01C">
            <w:pPr>
              <w:pStyle w:val="paragraph"/>
              <w:spacing w:before="0" w:beforeAutospacing="0" w:after="0" w:afterAutospacing="0"/>
              <w:jc w:val="center"/>
              <w:textAlignment w:val="baseline"/>
              <w:divId w:val="328944184"/>
              <w:rPr>
                <w:rFonts w:ascii="Segoe UI" w:hAnsi="Segoe UI" w:cs="Segoe UI"/>
                <w:sz w:val="18"/>
                <w:szCs w:val="18"/>
              </w:rPr>
            </w:pPr>
            <w:r>
              <w:rPr>
                <w:rStyle w:val="normaltextrun"/>
                <w:rFonts w:ascii="Garamond" w:hAnsi="Garamond" w:cs="Segoe UI"/>
                <w:color w:val="000000"/>
                <w:sz w:val="22"/>
                <w:szCs w:val="22"/>
              </w:rPr>
              <w:t>Katie Haynes, Botanist</w:t>
            </w:r>
          </w:p>
          <w:p w:rsidRPr="00CE4561" w:rsidR="008A241E" w:rsidP="007B2879" w:rsidRDefault="008A241E" w14:paraId="0111C027" w14:textId="34C5B2A1">
            <w:pPr>
              <w:jc w:val="center"/>
              <w:rPr>
                <w:rFonts w:ascii="Garamond" w:hAnsi="Garamond"/>
              </w:rPr>
            </w:pPr>
            <w:r>
              <w:rPr>
                <w:rFonts w:cs="Segoe UI"/>
              </w:rPr>
              <w:br/>
            </w:r>
          </w:p>
        </w:tc>
        <w:tc>
          <w:tcPr>
            <w:tcW w:w="1440" w:type="dxa"/>
          </w:tcPr>
          <w:p w:rsidRPr="00CE4561" w:rsidR="008A241E" w:rsidP="007B2879" w:rsidRDefault="008A241E" w14:paraId="21053937" w14:textId="1F62A2C2">
            <w:pPr>
              <w:jc w:val="center"/>
              <w:rPr>
                <w:rFonts w:ascii="Garamond" w:hAnsi="Garamond"/>
              </w:rPr>
            </w:pPr>
            <w:r>
              <w:rPr>
                <w:rStyle w:val="normaltextrun"/>
                <w:rFonts w:ascii="Garamond" w:hAnsi="Garamond" w:cs="Segoe UI"/>
                <w:color w:val="000000"/>
              </w:rPr>
              <w:t>End User</w:t>
            </w:r>
          </w:p>
        </w:tc>
        <w:tc>
          <w:tcPr>
            <w:tcW w:w="1170" w:type="dxa"/>
          </w:tcPr>
          <w:p w:rsidRPr="00CE4561" w:rsidR="008A241E" w:rsidP="007B2879" w:rsidRDefault="008A241E" w14:paraId="6070AA6D" w14:textId="260A9EE8">
            <w:pPr>
              <w:jc w:val="center"/>
              <w:rPr>
                <w:rFonts w:ascii="Garamond" w:hAnsi="Garamond"/>
              </w:rPr>
            </w:pPr>
            <w:r>
              <w:rPr>
                <w:rStyle w:val="normaltextrun"/>
                <w:rFonts w:ascii="Garamond" w:hAnsi="Garamond" w:cs="Segoe UI"/>
                <w:color w:val="000000"/>
              </w:rPr>
              <w:t>No</w:t>
            </w:r>
          </w:p>
        </w:tc>
      </w:tr>
      <w:tr w:rsidRPr="00CE4561" w:rsidR="008A241E" w:rsidTr="5ED829EE" w14:paraId="326B2726" w14:textId="77777777">
        <w:tc>
          <w:tcPr>
            <w:tcW w:w="3263" w:type="dxa"/>
          </w:tcPr>
          <w:p w:rsidRPr="00CE4561" w:rsidR="008A241E" w:rsidP="5ED829EE" w:rsidRDefault="45CA5DF7" w14:paraId="06024EC7" w14:textId="534B6052">
            <w:pPr>
              <w:jc w:val="center"/>
              <w:rPr>
                <w:rStyle w:val="normaltextrun"/>
                <w:rFonts w:ascii="Garamond" w:hAnsi="Garamond" w:cs="Segoe UI"/>
                <w:b/>
                <w:bCs/>
                <w:color w:val="000000" w:themeColor="text1"/>
              </w:rPr>
            </w:pPr>
            <w:r w:rsidRPr="5ED829EE">
              <w:rPr>
                <w:rStyle w:val="normaltextrun"/>
                <w:rFonts w:ascii="Garamond" w:hAnsi="Garamond" w:cs="Segoe UI"/>
                <w:b/>
                <w:bCs/>
                <w:color w:val="000000" w:themeColor="text1"/>
              </w:rPr>
              <w:t>USGS</w:t>
            </w:r>
            <w:r w:rsidRPr="5ED829EE" w:rsidR="7B933E16">
              <w:rPr>
                <w:rStyle w:val="normaltextrun"/>
                <w:rFonts w:ascii="Garamond" w:hAnsi="Garamond" w:cs="Segoe UI"/>
                <w:b/>
                <w:bCs/>
                <w:color w:val="000000" w:themeColor="text1"/>
              </w:rPr>
              <w:t>, Fort Collins Science Center</w:t>
            </w:r>
          </w:p>
        </w:tc>
        <w:tc>
          <w:tcPr>
            <w:tcW w:w="3487" w:type="dxa"/>
          </w:tcPr>
          <w:p w:rsidRPr="00CE4561" w:rsidR="008A241E" w:rsidP="007B2879" w:rsidRDefault="008A241E" w14:paraId="2194D913" w14:textId="5766EDEB">
            <w:pPr>
              <w:jc w:val="center"/>
              <w:rPr>
                <w:rFonts w:ascii="Garamond" w:hAnsi="Garamond"/>
              </w:rPr>
            </w:pPr>
            <w:r>
              <w:rPr>
                <w:rStyle w:val="normaltextrun"/>
                <w:rFonts w:ascii="Garamond" w:hAnsi="Garamond" w:cs="Segoe UI"/>
                <w:color w:val="000000"/>
              </w:rPr>
              <w:t>Janet Prevey, Ecologist</w:t>
            </w:r>
          </w:p>
        </w:tc>
        <w:tc>
          <w:tcPr>
            <w:tcW w:w="1440" w:type="dxa"/>
          </w:tcPr>
          <w:p w:rsidRPr="00CE4561" w:rsidR="008A241E" w:rsidP="007B2879" w:rsidRDefault="008A241E" w14:paraId="66586AE4" w14:textId="5118B10B">
            <w:pPr>
              <w:jc w:val="center"/>
              <w:rPr>
                <w:rFonts w:ascii="Garamond" w:hAnsi="Garamond"/>
              </w:rPr>
            </w:pPr>
            <w:r>
              <w:rPr>
                <w:rStyle w:val="normaltextrun"/>
                <w:rFonts w:ascii="Garamond" w:hAnsi="Garamond" w:cs="Segoe UI"/>
                <w:color w:val="000000"/>
              </w:rPr>
              <w:t>Collaborator</w:t>
            </w:r>
          </w:p>
        </w:tc>
        <w:tc>
          <w:tcPr>
            <w:tcW w:w="1170" w:type="dxa"/>
          </w:tcPr>
          <w:p w:rsidRPr="00CE4561" w:rsidR="008A241E" w:rsidP="007B2879" w:rsidRDefault="008A241E" w14:paraId="6909A77C" w14:textId="3B4CD18E">
            <w:pPr>
              <w:jc w:val="center"/>
              <w:rPr>
                <w:rFonts w:ascii="Garamond" w:hAnsi="Garamond"/>
              </w:rPr>
            </w:pPr>
            <w:r>
              <w:rPr>
                <w:rStyle w:val="normaltextrun"/>
                <w:rFonts w:ascii="Garamond" w:hAnsi="Garamond" w:cs="Segoe UI"/>
                <w:color w:val="000000"/>
              </w:rPr>
              <w:t>No</w:t>
            </w:r>
          </w:p>
        </w:tc>
      </w:tr>
    </w:tbl>
    <w:p w:rsidRPr="00CE4561" w:rsidR="00CD0433" w:rsidP="00CD0433" w:rsidRDefault="00CD0433" w14:paraId="77D4BCBD" w14:textId="77777777">
      <w:pPr>
        <w:rPr>
          <w:rFonts w:ascii="Garamond" w:hAnsi="Garamond"/>
        </w:rPr>
      </w:pPr>
    </w:p>
    <w:p w:rsidR="00E1144B" w:rsidP="5ED829EE" w:rsidRDefault="7D00E107" w14:paraId="0DC40FA9" w14:textId="77777777">
      <w:pPr>
        <w:rPr>
          <w:rFonts w:ascii="Garamond" w:hAnsi="Garamond" w:cs="Arial"/>
          <w:b/>
          <w:bCs/>
          <w:i/>
          <w:iCs/>
        </w:rPr>
      </w:pPr>
      <w:r w:rsidRPr="5ED829EE">
        <w:rPr>
          <w:rFonts w:ascii="Garamond" w:hAnsi="Garamond" w:cs="Arial"/>
          <w:b/>
          <w:bCs/>
          <w:i/>
          <w:iCs/>
        </w:rPr>
        <w:t>Decision-</w:t>
      </w:r>
      <w:r w:rsidRPr="5ED829EE" w:rsidR="7AE93542">
        <w:rPr>
          <w:rFonts w:ascii="Garamond" w:hAnsi="Garamond" w:cs="Arial"/>
          <w:b/>
          <w:bCs/>
          <w:i/>
          <w:iCs/>
        </w:rPr>
        <w:t>Making Practices &amp; Policies:</w:t>
      </w:r>
      <w:r w:rsidRPr="5ED829EE" w:rsidR="3A3A1821">
        <w:rPr>
          <w:rFonts w:ascii="Garamond" w:hAnsi="Garamond" w:cs="Arial"/>
          <w:b/>
          <w:bCs/>
          <w:i/>
          <w:iCs/>
        </w:rPr>
        <w:t xml:space="preserve"> </w:t>
      </w:r>
    </w:p>
    <w:p w:rsidRPr="00CE4561" w:rsidR="00C057E9" w:rsidP="7DFD6D03" w:rsidRDefault="4845437D" w14:paraId="60A88FD0" w14:textId="58AB664D">
      <w:pPr>
        <w:rPr>
          <w:rFonts w:ascii="Garamond" w:hAnsi="Garamond" w:cs="Arial"/>
        </w:rPr>
      </w:pPr>
      <w:r w:rsidRPr="0D608953" w:rsidR="1500806B">
        <w:rPr>
          <w:rFonts w:ascii="Garamond" w:hAnsi="Garamond" w:cs="Arial"/>
        </w:rPr>
        <w:t xml:space="preserve">The </w:t>
      </w:r>
      <w:r w:rsidRPr="0D608953" w:rsidR="30A0E548">
        <w:rPr>
          <w:rFonts w:ascii="Garamond" w:hAnsi="Garamond" w:cs="Arial"/>
        </w:rPr>
        <w:t xml:space="preserve">USFS </w:t>
      </w:r>
      <w:r w:rsidRPr="0D608953" w:rsidR="2F15747F">
        <w:rPr>
          <w:rFonts w:ascii="Garamond" w:hAnsi="Garamond" w:cs="Arial"/>
        </w:rPr>
        <w:t>is an</w:t>
      </w:r>
      <w:r w:rsidRPr="0D608953" w:rsidR="1500806B">
        <w:rPr>
          <w:rFonts w:ascii="Garamond" w:hAnsi="Garamond" w:cs="Arial"/>
        </w:rPr>
        <w:t xml:space="preserve"> important stakeholder in managing recovery after the Mullen Fire. </w:t>
      </w:r>
      <w:r w:rsidRPr="0D608953" w:rsidR="4C30DE05">
        <w:rPr>
          <w:rFonts w:ascii="Garamond" w:hAnsi="Garamond" w:cs="Arial"/>
        </w:rPr>
        <w:t>They ha</w:t>
      </w:r>
      <w:r w:rsidRPr="0D608953" w:rsidR="030B23E0">
        <w:rPr>
          <w:rFonts w:ascii="Garamond" w:hAnsi="Garamond" w:cs="Arial"/>
        </w:rPr>
        <w:t>ve a</w:t>
      </w:r>
      <w:r w:rsidRPr="0D608953" w:rsidR="1500806B">
        <w:rPr>
          <w:rFonts w:ascii="Garamond" w:hAnsi="Garamond" w:cs="Arial"/>
        </w:rPr>
        <w:t xml:space="preserve"> </w:t>
      </w:r>
      <w:commentRangeStart w:id="5"/>
      <w:r w:rsidRPr="0D608953" w:rsidR="1500806B">
        <w:rPr>
          <w:rFonts w:ascii="Garamond" w:hAnsi="Garamond" w:cs="Arial"/>
        </w:rPr>
        <w:t>goal of</w:t>
      </w:r>
      <w:commentRangeEnd w:id="5"/>
      <w:r>
        <w:rPr>
          <w:rStyle w:val="CommentReference"/>
        </w:rPr>
        <w:commentReference w:id="5"/>
      </w:r>
      <w:r w:rsidRPr="0D608953" w:rsidR="1500806B">
        <w:rPr>
          <w:rFonts w:ascii="Garamond" w:hAnsi="Garamond" w:cs="Arial"/>
        </w:rPr>
        <w:t xml:space="preserve"> controlling invasive vegetation which will provide a quality habitat and encourage native vegetation recovery. </w:t>
      </w:r>
      <w:r w:rsidRPr="0D608953" w:rsidR="7A191E01">
        <w:rPr>
          <w:rFonts w:ascii="Garamond" w:hAnsi="Garamond" w:cs="Arial"/>
        </w:rPr>
        <w:t>C</w:t>
      </w:r>
      <w:r w:rsidRPr="0D608953" w:rsidR="1500806B">
        <w:rPr>
          <w:rFonts w:ascii="Garamond" w:hAnsi="Garamond" w:cs="Arial"/>
        </w:rPr>
        <w:t>heatgrass was sprayed with herbicide in targeted locations during the summer of 2021 and the</w:t>
      </w:r>
      <w:r w:rsidRPr="0D608953" w:rsidR="4C465FAF">
        <w:rPr>
          <w:rFonts w:ascii="Garamond" w:hAnsi="Garamond" w:cs="Arial"/>
        </w:rPr>
        <w:t xml:space="preserve"> </w:t>
      </w:r>
      <w:r w:rsidRPr="0D608953" w:rsidR="27C2F287">
        <w:rPr>
          <w:rFonts w:ascii="Garamond" w:hAnsi="Garamond" w:cs="Arial"/>
        </w:rPr>
        <w:t>USFS</w:t>
      </w:r>
      <w:r w:rsidRPr="0D608953" w:rsidR="1500806B">
        <w:rPr>
          <w:rFonts w:ascii="Garamond" w:hAnsi="Garamond" w:cs="Arial"/>
        </w:rPr>
        <w:t xml:space="preserve"> anticipate continuing this process over the next few years. </w:t>
      </w:r>
      <w:r w:rsidRPr="0D608953" w:rsidR="7B992C19">
        <w:rPr>
          <w:rFonts w:ascii="Garamond" w:hAnsi="Garamond" w:cs="Arial"/>
        </w:rPr>
        <w:t>The results of this project</w:t>
      </w:r>
      <w:r w:rsidRPr="0D608953" w:rsidR="1500806B">
        <w:rPr>
          <w:rFonts w:ascii="Garamond" w:hAnsi="Garamond" w:cs="Arial"/>
        </w:rPr>
        <w:t xml:space="preserve"> will assist in future </w:t>
      </w:r>
      <w:r w:rsidRPr="0D608953" w:rsidR="08B33905">
        <w:rPr>
          <w:rFonts w:ascii="Garamond" w:hAnsi="Garamond" w:cs="Arial"/>
        </w:rPr>
        <w:t xml:space="preserve">targeted </w:t>
      </w:r>
      <w:r w:rsidRPr="0D608953" w:rsidR="1500806B">
        <w:rPr>
          <w:rFonts w:ascii="Garamond" w:hAnsi="Garamond" w:cs="Arial"/>
        </w:rPr>
        <w:t>herbicide implementation and the continual monitoring of cheatgrass in the fire extent.</w:t>
      </w:r>
    </w:p>
    <w:p w:rsidRPr="00CE4561" w:rsidR="00C057E9" w:rsidP="7DFD6D03" w:rsidRDefault="00C057E9" w14:paraId="1242BC45" w14:textId="6F9B11DB">
      <w:pPr>
        <w:rPr>
          <w:rFonts w:ascii="Garamond" w:hAnsi="Garamond"/>
        </w:rPr>
      </w:pPr>
    </w:p>
    <w:p w:rsidRPr="00CE4561" w:rsidR="00CD0433" w:rsidP="002E2D9E" w:rsidRDefault="004D358F" w14:paraId="4C354B64" w14:textId="623E8C73">
      <w:pPr>
        <w:pBdr>
          <w:bottom w:val="single" w:color="auto" w:sz="4" w:space="1"/>
        </w:pBdr>
        <w:rPr>
          <w:rFonts w:ascii="Garamond" w:hAnsi="Garamond"/>
          <w:b/>
        </w:rPr>
      </w:pPr>
      <w:r w:rsidRPr="00CE4561">
        <w:rPr>
          <w:rFonts w:ascii="Garamond" w:hAnsi="Garamond"/>
          <w:b/>
        </w:rPr>
        <w:t>Earth Observations &amp; End Products</w:t>
      </w:r>
      <w:r w:rsidRPr="00CE4561" w:rsidR="00CB6407">
        <w:rPr>
          <w:rFonts w:ascii="Garamond" w:hAnsi="Garamond"/>
          <w:b/>
        </w:rPr>
        <w:t xml:space="preserve"> </w:t>
      </w:r>
      <w:r w:rsidRPr="00CE4561" w:rsidR="002E2D9E">
        <w:rPr>
          <w:rFonts w:ascii="Garamond" w:hAnsi="Garamond"/>
          <w:b/>
        </w:rPr>
        <w:t>Overview</w:t>
      </w:r>
    </w:p>
    <w:p w:rsidRPr="00CE4561" w:rsidR="003D2EDF" w:rsidP="00782999" w:rsidRDefault="00735F70" w14:paraId="339A2281" w14:textId="53CEA51D">
      <w:pPr>
        <w:rPr>
          <w:rFonts w:ascii="Garamond" w:hAnsi="Garamond"/>
          <w:b/>
          <w:i/>
        </w:rPr>
      </w:pPr>
      <w:r w:rsidRPr="00CE4561">
        <w:rPr>
          <w:rFonts w:ascii="Garamond" w:hAnsi="Garamond"/>
          <w:b/>
          <w:i/>
        </w:rPr>
        <w:t>Earth Observations: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Pr="00CE4561" w:rsidR="0087484F" w:rsidTr="5ED829EE" w14:paraId="1E59A37D" w14:textId="77777777">
        <w:tc>
          <w:tcPr>
            <w:tcW w:w="2347" w:type="dxa"/>
            <w:shd w:val="clear" w:color="auto" w:fill="31849B" w:themeFill="accent5" w:themeFillShade="BF"/>
            <w:vAlign w:val="center"/>
          </w:tcPr>
          <w:p w:rsidRPr="00CE4561" w:rsidR="00B76BDC" w:rsidP="00E3738F" w:rsidRDefault="00B76BDC" w14:paraId="3B2A8D46" w14:textId="77777777">
            <w:pPr>
              <w:jc w:val="center"/>
              <w:rPr>
                <w:rFonts w:ascii="Garamond" w:hAnsi="Garamond"/>
                <w:b/>
                <w:bCs/>
                <w:color w:val="FFFFFF"/>
              </w:rPr>
            </w:pPr>
            <w:r w:rsidRPr="00CE4561">
              <w:rPr>
                <w:rFonts w:ascii="Garamond" w:hAnsi="Garamond"/>
                <w:b/>
                <w:bCs/>
                <w:color w:val="FFFFFF"/>
              </w:rPr>
              <w:t>Platform</w:t>
            </w:r>
            <w:r w:rsidRPr="00CE4561" w:rsidR="00D3192F">
              <w:rPr>
                <w:rFonts w:ascii="Garamond" w:hAnsi="Garamond"/>
                <w:b/>
                <w:bCs/>
                <w:color w:val="FFFFFF"/>
              </w:rPr>
              <w:t xml:space="preserve"> &amp; Sensor</w:t>
            </w:r>
          </w:p>
        </w:tc>
        <w:tc>
          <w:tcPr>
            <w:tcW w:w="2411" w:type="dxa"/>
            <w:shd w:val="clear" w:color="auto" w:fill="31849B" w:themeFill="accent5" w:themeFillShade="BF"/>
            <w:vAlign w:val="center"/>
          </w:tcPr>
          <w:p w:rsidRPr="00CE4561" w:rsidR="00B76BDC" w:rsidP="00E3738F" w:rsidRDefault="00D3192F" w14:paraId="6A7A8B2C" w14:textId="0EAD7020">
            <w:pPr>
              <w:jc w:val="center"/>
              <w:rPr>
                <w:rFonts w:ascii="Garamond" w:hAnsi="Garamond"/>
                <w:b/>
                <w:bCs/>
                <w:color w:val="FFFFFF"/>
              </w:rPr>
            </w:pPr>
            <w:r w:rsidRPr="0C643065">
              <w:rPr>
                <w:rFonts w:ascii="Garamond" w:hAnsi="Garamond"/>
                <w:b/>
                <w:bCs/>
                <w:color w:val="FFFFFF" w:themeColor="background1"/>
              </w:rPr>
              <w:t>Parameter</w:t>
            </w:r>
            <w:r w:rsidRPr="0C643065" w:rsidR="005C679E">
              <w:rPr>
                <w:rFonts w:ascii="Garamond" w:hAnsi="Garamond"/>
                <w:b/>
                <w:bCs/>
                <w:color w:val="FFFFFF" w:themeColor="background1"/>
              </w:rPr>
              <w:t>s</w:t>
            </w:r>
          </w:p>
        </w:tc>
        <w:tc>
          <w:tcPr>
            <w:tcW w:w="4597" w:type="dxa"/>
            <w:shd w:val="clear" w:color="auto" w:fill="31849B" w:themeFill="accent5" w:themeFillShade="BF"/>
            <w:vAlign w:val="center"/>
          </w:tcPr>
          <w:p w:rsidRPr="00CE4561" w:rsidR="00B76BDC" w:rsidP="00E3738F" w:rsidRDefault="00D3192F" w14:paraId="7A3A0187" w14:textId="77777777">
            <w:pPr>
              <w:jc w:val="center"/>
              <w:rPr>
                <w:rFonts w:ascii="Garamond" w:hAnsi="Garamond"/>
                <w:b/>
                <w:bCs/>
                <w:color w:val="FFFFFF"/>
              </w:rPr>
            </w:pPr>
            <w:r w:rsidRPr="00CE4561">
              <w:rPr>
                <w:rFonts w:ascii="Garamond" w:hAnsi="Garamond"/>
                <w:b/>
                <w:bCs/>
                <w:color w:val="FFFFFF"/>
              </w:rPr>
              <w:t>Use</w:t>
            </w:r>
          </w:p>
        </w:tc>
      </w:tr>
      <w:tr w:rsidRPr="00CE4561" w:rsidR="00EC201D" w:rsidTr="5ED829EE" w14:paraId="68A574AE" w14:textId="77777777">
        <w:tc>
          <w:tcPr>
            <w:tcW w:w="2347" w:type="dxa"/>
            <w:vAlign w:val="center"/>
          </w:tcPr>
          <w:p w:rsidRPr="00CE4561" w:rsidR="00EC201D" w:rsidP="5ED829EE" w:rsidRDefault="5B75C6C5" w14:paraId="6FE1A73B" w14:textId="05CDAB0C">
            <w:pPr>
              <w:jc w:val="center"/>
              <w:rPr>
                <w:rStyle w:val="normaltextrun"/>
                <w:rFonts w:ascii="Garamond" w:hAnsi="Garamond" w:cs="Segoe UI"/>
                <w:b/>
                <w:bCs/>
                <w:color w:val="000000" w:themeColor="text1"/>
              </w:rPr>
            </w:pPr>
            <w:r w:rsidRPr="5ED829EE">
              <w:rPr>
                <w:rStyle w:val="normaltextrun"/>
                <w:rFonts w:ascii="Garamond" w:hAnsi="Garamond" w:cs="Segoe UI"/>
                <w:b/>
                <w:bCs/>
                <w:color w:val="000000" w:themeColor="text1"/>
              </w:rPr>
              <w:t>Landsat 8 OLI</w:t>
            </w:r>
          </w:p>
        </w:tc>
        <w:tc>
          <w:tcPr>
            <w:tcW w:w="2411" w:type="dxa"/>
            <w:vAlign w:val="center"/>
          </w:tcPr>
          <w:p w:rsidRPr="00BB4187" w:rsidR="00EC201D" w:rsidP="007B2879" w:rsidRDefault="5A00B637" w14:paraId="3ED984CF" w14:textId="1FC50BB6">
            <w:pPr>
              <w:jc w:val="center"/>
              <w:rPr>
                <w:rFonts w:ascii="Garamond" w:hAnsi="Garamond"/>
              </w:rPr>
            </w:pPr>
            <w:r w:rsidRPr="5ED829EE">
              <w:rPr>
                <w:rStyle w:val="normaltextrun"/>
                <w:rFonts w:ascii="Garamond" w:hAnsi="Garamond"/>
              </w:rPr>
              <w:t xml:space="preserve">Spectral </w:t>
            </w:r>
            <w:r w:rsidRPr="5ED829EE" w:rsidR="69CB36B5">
              <w:rPr>
                <w:rStyle w:val="normaltextrun"/>
                <w:rFonts w:ascii="Garamond" w:hAnsi="Garamond"/>
              </w:rPr>
              <w:t>v</w:t>
            </w:r>
            <w:r w:rsidRPr="5ED829EE">
              <w:rPr>
                <w:rStyle w:val="normaltextrun"/>
                <w:rFonts w:ascii="Garamond" w:hAnsi="Garamond"/>
              </w:rPr>
              <w:t xml:space="preserve">egetation </w:t>
            </w:r>
            <w:r w:rsidRPr="5ED829EE" w:rsidR="69CB36B5">
              <w:rPr>
                <w:rStyle w:val="normaltextrun"/>
                <w:rFonts w:ascii="Garamond" w:hAnsi="Garamond"/>
              </w:rPr>
              <w:t>i</w:t>
            </w:r>
            <w:r w:rsidRPr="5ED829EE">
              <w:rPr>
                <w:rStyle w:val="normaltextrun"/>
                <w:rFonts w:ascii="Garamond" w:hAnsi="Garamond"/>
              </w:rPr>
              <w:t>ndices</w:t>
            </w:r>
            <w:r w:rsidRPr="5ED829EE" w:rsidR="5B75C6C5">
              <w:rPr>
                <w:rStyle w:val="eop"/>
                <w:rFonts w:ascii="Garamond" w:hAnsi="Garamond" w:cs="Segoe UI"/>
                <w:color w:val="000000" w:themeColor="text1"/>
              </w:rPr>
              <w:t> </w:t>
            </w:r>
          </w:p>
        </w:tc>
        <w:tc>
          <w:tcPr>
            <w:tcW w:w="4597" w:type="dxa"/>
            <w:vAlign w:val="center"/>
          </w:tcPr>
          <w:p w:rsidRPr="00CE4561" w:rsidR="00EC201D" w:rsidP="007B2879" w:rsidRDefault="7A97442E" w14:paraId="39C8D523" w14:textId="40B32FDB">
            <w:pPr>
              <w:jc w:val="center"/>
              <w:rPr>
                <w:rFonts w:ascii="Garamond" w:hAnsi="Garamond"/>
              </w:rPr>
            </w:pPr>
            <w:r w:rsidRPr="5ED829EE">
              <w:rPr>
                <w:rStyle w:val="normaltextrun"/>
                <w:rFonts w:ascii="Garamond" w:hAnsi="Garamond" w:cs="Segoe UI"/>
                <w:color w:val="000000" w:themeColor="text1"/>
              </w:rPr>
              <w:t>This dataset will provide the temporal (16 days) and spatial (30 m</w:t>
            </w:r>
            <w:r w:rsidRPr="5ED829EE">
              <w:rPr>
                <w:rStyle w:val="normaltextrun"/>
                <w:rFonts w:ascii="Garamond" w:hAnsi="Garamond" w:cs="Segoe UI"/>
                <w:color w:val="000000" w:themeColor="text1"/>
                <w:sz w:val="17"/>
                <w:szCs w:val="17"/>
                <w:vertAlign w:val="superscript"/>
              </w:rPr>
              <w:t>2</w:t>
            </w:r>
            <w:r w:rsidRPr="5ED829EE">
              <w:rPr>
                <w:rStyle w:val="normaltextrun"/>
                <w:rFonts w:ascii="Garamond" w:hAnsi="Garamond" w:cs="Segoe UI"/>
                <w:color w:val="000000" w:themeColor="text1"/>
              </w:rPr>
              <w:t xml:space="preserve">) resolution </w:t>
            </w:r>
            <w:r w:rsidRPr="5ED829EE" w:rsidR="46EDFF7E">
              <w:rPr>
                <w:rStyle w:val="normaltextrun"/>
                <w:rFonts w:ascii="Garamond" w:hAnsi="Garamond" w:cs="Segoe UI"/>
                <w:color w:val="000000" w:themeColor="text1"/>
              </w:rPr>
              <w:t>used</w:t>
            </w:r>
            <w:r w:rsidRPr="5ED829EE">
              <w:rPr>
                <w:rStyle w:val="normaltextrun"/>
                <w:rFonts w:ascii="Garamond" w:hAnsi="Garamond" w:cs="Segoe UI"/>
                <w:color w:val="000000" w:themeColor="text1"/>
              </w:rPr>
              <w:t xml:space="preserve"> to </w:t>
            </w:r>
            <w:r w:rsidRPr="5ED829EE" w:rsidR="76A8277B">
              <w:rPr>
                <w:rStyle w:val="normaltextrun"/>
                <w:rFonts w:ascii="Garamond" w:hAnsi="Garamond" w:cs="Segoe UI"/>
                <w:color w:val="000000" w:themeColor="text1"/>
              </w:rPr>
              <w:t>N</w:t>
            </w:r>
            <w:r w:rsidRPr="5ED829EE" w:rsidR="76F2CF32">
              <w:rPr>
                <w:rStyle w:val="normaltextrun"/>
                <w:rFonts w:ascii="Garamond" w:hAnsi="Garamond" w:cs="Segoe UI"/>
                <w:color w:val="000000" w:themeColor="text1"/>
              </w:rPr>
              <w:t>ormalized Vegetation Index (N</w:t>
            </w:r>
            <w:r w:rsidRPr="5ED829EE" w:rsidR="76A8277B">
              <w:rPr>
                <w:rStyle w:val="normaltextrun"/>
                <w:rFonts w:ascii="Garamond" w:hAnsi="Garamond" w:cs="Segoe UI"/>
                <w:color w:val="000000" w:themeColor="text1"/>
              </w:rPr>
              <w:t>DVI</w:t>
            </w:r>
            <w:r w:rsidRPr="5ED829EE" w:rsidR="75BCE209">
              <w:rPr>
                <w:rStyle w:val="normaltextrun"/>
                <w:rFonts w:ascii="Garamond" w:hAnsi="Garamond" w:cs="Segoe UI"/>
                <w:color w:val="000000" w:themeColor="text1"/>
              </w:rPr>
              <w:t>)</w:t>
            </w:r>
            <w:r w:rsidRPr="5ED829EE" w:rsidR="76A8277B">
              <w:rPr>
                <w:rStyle w:val="normaltextrun"/>
                <w:rFonts w:ascii="Garamond" w:hAnsi="Garamond" w:cs="Segoe UI"/>
                <w:color w:val="000000" w:themeColor="text1"/>
              </w:rPr>
              <w:t xml:space="preserve">, </w:t>
            </w:r>
            <w:r w:rsidRPr="5ED829EE" w:rsidR="18248EBC">
              <w:rPr>
                <w:rStyle w:val="normaltextrun"/>
                <w:rFonts w:ascii="Garamond" w:hAnsi="Garamond" w:cs="Segoe UI"/>
                <w:color w:val="000000" w:themeColor="text1"/>
              </w:rPr>
              <w:t>Soil-Adjusted Vegetation Index (</w:t>
            </w:r>
            <w:r w:rsidRPr="5ED829EE" w:rsidR="76A8277B">
              <w:rPr>
                <w:rStyle w:val="normaltextrun"/>
                <w:rFonts w:ascii="Garamond" w:hAnsi="Garamond" w:cs="Segoe UI"/>
                <w:color w:val="000000" w:themeColor="text1"/>
              </w:rPr>
              <w:t>SAVI</w:t>
            </w:r>
            <w:r w:rsidRPr="5ED829EE" w:rsidR="339C2354">
              <w:rPr>
                <w:rStyle w:val="normaltextrun"/>
                <w:rFonts w:ascii="Garamond" w:hAnsi="Garamond" w:cs="Segoe UI"/>
                <w:color w:val="000000" w:themeColor="text1"/>
              </w:rPr>
              <w:t>)</w:t>
            </w:r>
            <w:r w:rsidRPr="5ED829EE" w:rsidR="76A8277B">
              <w:rPr>
                <w:rStyle w:val="normaltextrun"/>
                <w:rFonts w:ascii="Garamond" w:hAnsi="Garamond" w:cs="Segoe UI"/>
                <w:color w:val="000000" w:themeColor="text1"/>
              </w:rPr>
              <w:t xml:space="preserve">, and </w:t>
            </w:r>
            <w:r w:rsidRPr="5ED829EE" w:rsidR="43D85A0F">
              <w:rPr>
                <w:rStyle w:val="normaltextrun"/>
                <w:rFonts w:ascii="Garamond" w:hAnsi="Garamond" w:cs="Segoe UI"/>
                <w:color w:val="000000" w:themeColor="text1"/>
              </w:rPr>
              <w:t>Enhanced Vegetation Index (</w:t>
            </w:r>
            <w:r w:rsidRPr="5ED829EE" w:rsidR="76A8277B">
              <w:rPr>
                <w:rStyle w:val="normaltextrun"/>
                <w:rFonts w:ascii="Garamond" w:hAnsi="Garamond" w:cs="Segoe UI"/>
                <w:color w:val="000000" w:themeColor="text1"/>
              </w:rPr>
              <w:t>EVI</w:t>
            </w:r>
            <w:r w:rsidRPr="5ED829EE" w:rsidR="03BFFBFB">
              <w:rPr>
                <w:rStyle w:val="normaltextrun"/>
                <w:rFonts w:ascii="Garamond" w:hAnsi="Garamond" w:cs="Segoe UI"/>
                <w:color w:val="000000" w:themeColor="text1"/>
              </w:rPr>
              <w:t>)</w:t>
            </w:r>
            <w:r w:rsidRPr="5ED829EE">
              <w:rPr>
                <w:rStyle w:val="normaltextrun"/>
                <w:rFonts w:ascii="Garamond" w:hAnsi="Garamond" w:cs="Segoe UI"/>
                <w:color w:val="000000" w:themeColor="text1"/>
              </w:rPr>
              <w:t xml:space="preserve"> for mapping native and invasive species.</w:t>
            </w:r>
          </w:p>
        </w:tc>
      </w:tr>
      <w:tr w:rsidRPr="00CE4561" w:rsidR="004D6EAD" w:rsidTr="5ED829EE" w14:paraId="3D3DFEA5" w14:textId="77777777">
        <w:tc>
          <w:tcPr>
            <w:tcW w:w="2347" w:type="dxa"/>
            <w:tcBorders>
              <w:bottom w:val="single" w:color="auto" w:sz="4" w:space="0"/>
            </w:tcBorders>
            <w:vAlign w:val="center"/>
          </w:tcPr>
          <w:p w:rsidRPr="00CE4561" w:rsidR="00EC201D" w:rsidP="5ED829EE" w:rsidRDefault="5B75C6C5" w14:paraId="2E7A36AA" w14:textId="72F34078">
            <w:pPr>
              <w:jc w:val="center"/>
              <w:rPr>
                <w:rStyle w:val="normaltextrun"/>
                <w:rFonts w:ascii="Garamond" w:hAnsi="Garamond" w:cs="Segoe UI"/>
                <w:b/>
                <w:bCs/>
                <w:color w:val="000000" w:themeColor="text1"/>
              </w:rPr>
            </w:pPr>
            <w:r w:rsidRPr="5ED829EE">
              <w:rPr>
                <w:rStyle w:val="normaltextrun"/>
                <w:rFonts w:ascii="Garamond" w:hAnsi="Garamond" w:cs="Segoe UI"/>
                <w:b/>
                <w:bCs/>
                <w:color w:val="000000" w:themeColor="text1"/>
              </w:rPr>
              <w:t>Sentinel-2 MSI</w:t>
            </w:r>
          </w:p>
        </w:tc>
        <w:tc>
          <w:tcPr>
            <w:tcW w:w="2411" w:type="dxa"/>
            <w:tcBorders>
              <w:bottom w:val="single" w:color="auto" w:sz="4" w:space="0"/>
            </w:tcBorders>
            <w:vAlign w:val="center"/>
          </w:tcPr>
          <w:p w:rsidRPr="00CE4561" w:rsidR="00EC201D" w:rsidP="007B2879" w:rsidRDefault="00BB4187" w14:paraId="218FF07A" w14:textId="30875E39">
            <w:pPr>
              <w:jc w:val="center"/>
              <w:rPr>
                <w:rFonts w:ascii="Garamond" w:hAnsi="Garamond"/>
              </w:rPr>
            </w:pPr>
            <w:r w:rsidRPr="0C643065">
              <w:rPr>
                <w:rFonts w:ascii="Garamond" w:hAnsi="Garamond"/>
              </w:rPr>
              <w:t xml:space="preserve">Spectral </w:t>
            </w:r>
            <w:r w:rsidRPr="0C643065" w:rsidR="005C679E">
              <w:rPr>
                <w:rFonts w:ascii="Garamond" w:hAnsi="Garamond"/>
              </w:rPr>
              <w:t>v</w:t>
            </w:r>
            <w:r w:rsidRPr="0C643065">
              <w:rPr>
                <w:rFonts w:ascii="Garamond" w:hAnsi="Garamond"/>
              </w:rPr>
              <w:t xml:space="preserve">egetation </w:t>
            </w:r>
            <w:r w:rsidRPr="0C643065" w:rsidR="005C679E">
              <w:rPr>
                <w:rFonts w:ascii="Garamond" w:hAnsi="Garamond"/>
              </w:rPr>
              <w:t>i</w:t>
            </w:r>
            <w:r w:rsidRPr="0C643065">
              <w:rPr>
                <w:rFonts w:ascii="Garamond" w:hAnsi="Garamond"/>
              </w:rPr>
              <w:t>ndices</w:t>
            </w:r>
          </w:p>
        </w:tc>
        <w:tc>
          <w:tcPr>
            <w:tcW w:w="4597" w:type="dxa"/>
            <w:tcBorders>
              <w:bottom w:val="single" w:color="auto" w:sz="4" w:space="0"/>
            </w:tcBorders>
            <w:vAlign w:val="center"/>
          </w:tcPr>
          <w:p w:rsidRPr="00CE4561" w:rsidR="00EC201D" w:rsidP="007B2879" w:rsidRDefault="7A97442E" w14:paraId="2A092E32" w14:textId="5B56B611">
            <w:pPr>
              <w:jc w:val="center"/>
              <w:rPr>
                <w:rFonts w:ascii="Garamond" w:hAnsi="Garamond"/>
              </w:rPr>
            </w:pPr>
            <w:r w:rsidRPr="5ED829EE">
              <w:rPr>
                <w:rStyle w:val="normaltextrun"/>
                <w:rFonts w:ascii="Garamond" w:hAnsi="Garamond" w:cs="Segoe UI"/>
                <w:color w:val="000000" w:themeColor="text1"/>
              </w:rPr>
              <w:t>This dataset will provide the temporal (5 days) and spatial (20 m</w:t>
            </w:r>
            <w:r w:rsidRPr="5ED829EE">
              <w:rPr>
                <w:rStyle w:val="normaltextrun"/>
                <w:rFonts w:ascii="Garamond" w:hAnsi="Garamond" w:cs="Segoe UI"/>
                <w:color w:val="000000" w:themeColor="text1"/>
                <w:sz w:val="17"/>
                <w:szCs w:val="17"/>
                <w:vertAlign w:val="superscript"/>
              </w:rPr>
              <w:t>2</w:t>
            </w:r>
            <w:r w:rsidRPr="5ED829EE">
              <w:rPr>
                <w:rStyle w:val="normaltextrun"/>
                <w:rFonts w:ascii="Garamond" w:hAnsi="Garamond" w:cs="Segoe UI"/>
                <w:color w:val="000000" w:themeColor="text1"/>
              </w:rPr>
              <w:t xml:space="preserve">) resolution </w:t>
            </w:r>
            <w:r w:rsidRPr="5ED829EE" w:rsidR="12F3C686">
              <w:rPr>
                <w:rStyle w:val="normaltextrun"/>
                <w:rFonts w:ascii="Garamond" w:hAnsi="Garamond" w:cs="Segoe UI"/>
                <w:color w:val="000000" w:themeColor="text1"/>
              </w:rPr>
              <w:t>used</w:t>
            </w:r>
            <w:r w:rsidRPr="5ED829EE">
              <w:rPr>
                <w:rStyle w:val="normaltextrun"/>
                <w:rFonts w:ascii="Garamond" w:hAnsi="Garamond" w:cs="Segoe UI"/>
                <w:color w:val="000000" w:themeColor="text1"/>
              </w:rPr>
              <w:t xml:space="preserve"> to derive </w:t>
            </w:r>
            <w:r w:rsidRPr="5ED829EE" w:rsidR="4F87E162">
              <w:rPr>
                <w:rStyle w:val="normaltextrun"/>
                <w:rFonts w:ascii="Garamond" w:hAnsi="Garamond" w:cs="Segoe UI"/>
                <w:color w:val="000000" w:themeColor="text1"/>
              </w:rPr>
              <w:t>NDVI, SAVI, and EVI</w:t>
            </w:r>
            <w:r w:rsidRPr="5ED829EE">
              <w:rPr>
                <w:rStyle w:val="normaltextrun"/>
                <w:rFonts w:ascii="Garamond" w:hAnsi="Garamond" w:cs="Segoe UI"/>
                <w:color w:val="000000" w:themeColor="text1"/>
              </w:rPr>
              <w:t xml:space="preserve"> for mapping native and invasive species.</w:t>
            </w:r>
          </w:p>
        </w:tc>
      </w:tr>
      <w:tr w:rsidRPr="00CE4561" w:rsidR="00837700" w:rsidTr="5ED829EE" w14:paraId="2173ADDF" w14:textId="77777777">
        <w:tc>
          <w:tcPr>
            <w:tcW w:w="2347" w:type="dxa"/>
            <w:tcBorders>
              <w:top w:val="single" w:color="auto" w:sz="4" w:space="0"/>
              <w:left w:val="single" w:color="auto" w:sz="4" w:space="0"/>
              <w:bottom w:val="single" w:color="auto" w:sz="4" w:space="0"/>
            </w:tcBorders>
            <w:vAlign w:val="center"/>
          </w:tcPr>
          <w:p w:rsidRPr="00CE4561" w:rsidR="00EC201D" w:rsidP="5ED829EE" w:rsidRDefault="0C5895DA" w14:paraId="0E5EC88D" w14:textId="396DA40A">
            <w:pPr>
              <w:jc w:val="center"/>
              <w:rPr>
                <w:rStyle w:val="normaltextrun"/>
                <w:rFonts w:ascii="Garamond" w:hAnsi="Garamond" w:cs="Segoe UI"/>
                <w:b/>
                <w:bCs/>
                <w:color w:val="000000" w:themeColor="text1"/>
              </w:rPr>
            </w:pPr>
            <w:r w:rsidRPr="5ED829EE">
              <w:rPr>
                <w:rStyle w:val="normaltextrun"/>
                <w:rFonts w:ascii="Garamond" w:hAnsi="Garamond" w:cs="Segoe UI"/>
                <w:b/>
                <w:bCs/>
                <w:color w:val="000000" w:themeColor="text1"/>
              </w:rPr>
              <w:t>S</w:t>
            </w:r>
            <w:r w:rsidRPr="5ED829EE" w:rsidR="5B75C6C5">
              <w:rPr>
                <w:rStyle w:val="normaltextrun"/>
                <w:rFonts w:ascii="Garamond" w:hAnsi="Garamond" w:cs="Segoe UI"/>
                <w:b/>
                <w:bCs/>
                <w:color w:val="000000" w:themeColor="text1"/>
              </w:rPr>
              <w:t>RTM</w:t>
            </w:r>
          </w:p>
        </w:tc>
        <w:tc>
          <w:tcPr>
            <w:tcW w:w="2411" w:type="dxa"/>
            <w:tcBorders>
              <w:top w:val="single" w:color="auto" w:sz="4" w:space="0"/>
              <w:bottom w:val="single" w:color="auto" w:sz="4" w:space="0"/>
            </w:tcBorders>
            <w:vAlign w:val="center"/>
          </w:tcPr>
          <w:p w:rsidRPr="00BB4187" w:rsidR="00EC201D" w:rsidP="007B2879" w:rsidRDefault="00BB4187" w14:paraId="65407D12" w14:textId="22C225DE">
            <w:pPr>
              <w:jc w:val="center"/>
              <w:rPr>
                <w:rFonts w:ascii="Garamond" w:hAnsi="Garamond"/>
              </w:rPr>
            </w:pPr>
            <w:r w:rsidRPr="00BB4187">
              <w:rPr>
                <w:rStyle w:val="normaltextrun"/>
                <w:rFonts w:ascii="Garamond" w:hAnsi="Garamond"/>
              </w:rPr>
              <w:t>Topography</w:t>
            </w:r>
          </w:p>
        </w:tc>
        <w:tc>
          <w:tcPr>
            <w:tcW w:w="4597" w:type="dxa"/>
            <w:tcBorders>
              <w:top w:val="single" w:color="auto" w:sz="4" w:space="0"/>
              <w:bottom w:val="single" w:color="auto" w:sz="4" w:space="0"/>
              <w:right w:val="single" w:color="auto" w:sz="4" w:space="0"/>
            </w:tcBorders>
            <w:vAlign w:val="center"/>
          </w:tcPr>
          <w:p w:rsidRPr="00CE4561" w:rsidR="00EC201D" w:rsidP="499F9748" w:rsidRDefault="4BB49BFC" w14:paraId="760B100D" w14:textId="0557DE75">
            <w:pPr>
              <w:jc w:val="center"/>
              <w:rPr>
                <w:rStyle w:val="normaltextrun"/>
                <w:rFonts w:ascii="Garamond" w:hAnsi="Garamond" w:cs="Segoe UI"/>
                <w:color w:val="000000" w:themeColor="text1"/>
              </w:rPr>
            </w:pPr>
            <w:r w:rsidRPr="5ED829EE">
              <w:rPr>
                <w:rStyle w:val="normaltextrun"/>
                <w:rFonts w:ascii="Garamond" w:hAnsi="Garamond" w:cs="Segoe UI"/>
                <w:color w:val="000000" w:themeColor="text1"/>
              </w:rPr>
              <w:t>This dataset will provide the spatial (30 m</w:t>
            </w:r>
            <w:r w:rsidRPr="5ED829EE" w:rsidR="6E975D7C">
              <w:rPr>
                <w:rStyle w:val="normaltextrun"/>
                <w:rFonts w:ascii="Garamond" w:hAnsi="Garamond" w:cs="Segoe UI"/>
                <w:color w:val="000000" w:themeColor="text1"/>
                <w:vertAlign w:val="superscript"/>
              </w:rPr>
              <w:t>2</w:t>
            </w:r>
            <w:r w:rsidRPr="5ED829EE">
              <w:rPr>
                <w:rStyle w:val="normaltextrun"/>
                <w:rFonts w:ascii="Garamond" w:hAnsi="Garamond" w:cs="Segoe UI"/>
                <w:color w:val="000000" w:themeColor="text1"/>
              </w:rPr>
              <w:t xml:space="preserve">) resolution </w:t>
            </w:r>
            <w:r w:rsidRPr="5ED829EE" w:rsidR="35DCEEE6">
              <w:rPr>
                <w:rStyle w:val="normaltextrun"/>
                <w:rFonts w:ascii="Garamond" w:hAnsi="Garamond" w:cs="Segoe UI"/>
                <w:color w:val="000000" w:themeColor="text1"/>
              </w:rPr>
              <w:t>used</w:t>
            </w:r>
            <w:r w:rsidRPr="5ED829EE">
              <w:rPr>
                <w:rStyle w:val="normaltextrun"/>
                <w:rFonts w:ascii="Garamond" w:hAnsi="Garamond" w:cs="Segoe UI"/>
                <w:color w:val="000000" w:themeColor="text1"/>
              </w:rPr>
              <w:t xml:space="preserve"> to derive topographic variables to identify areas within the suitable range of target species growth.</w:t>
            </w:r>
          </w:p>
        </w:tc>
      </w:tr>
    </w:tbl>
    <w:p w:rsidR="00A46AC0" w:rsidP="007A4F2A" w:rsidRDefault="00A46AC0" w14:paraId="002279D9" w14:textId="35996C62">
      <w:pPr>
        <w:rPr>
          <w:rFonts w:ascii="Garamond" w:hAnsi="Garamond"/>
          <w:b/>
          <w:i/>
        </w:rPr>
      </w:pPr>
    </w:p>
    <w:p w:rsidR="00E1144B" w:rsidP="007A4F2A" w:rsidRDefault="00E1144B" w14:paraId="59DFC8F6" w14:textId="77777777">
      <w:pPr>
        <w:rPr>
          <w:rFonts w:ascii="Garamond" w:hAnsi="Garamond"/>
          <w:b/>
          <w:i/>
        </w:rPr>
      </w:pPr>
    </w:p>
    <w:p w:rsidRPr="00CE4561" w:rsidR="00B9614C" w:rsidP="007A4F2A" w:rsidRDefault="007A4F2A" w14:paraId="1530166C" w14:textId="66A5C279">
      <w:pPr>
        <w:rPr>
          <w:rFonts w:ascii="Garamond" w:hAnsi="Garamond"/>
          <w:i/>
        </w:rPr>
      </w:pPr>
      <w:r w:rsidRPr="7DFD6D03">
        <w:rPr>
          <w:rFonts w:ascii="Garamond" w:hAnsi="Garamond"/>
          <w:b/>
          <w:bCs/>
          <w:i/>
          <w:iCs/>
        </w:rPr>
        <w:t>Ancillary Datasets:</w:t>
      </w:r>
    </w:p>
    <w:p w:rsidRPr="00C614E9" w:rsidR="00C614E9" w:rsidP="6ED56F77" w:rsidRDefault="229C9492" w14:paraId="6F59B230" w14:textId="6E45BCA8">
      <w:pPr>
        <w:pStyle w:val="ListParagraph"/>
        <w:numPr>
          <w:ilvl w:val="0"/>
          <w:numId w:val="18"/>
        </w:numPr>
        <w:rPr>
          <w:rFonts w:ascii="Garamond" w:hAnsi="Garamond" w:eastAsia="Garamond" w:cs="Garamond"/>
        </w:rPr>
      </w:pPr>
      <w:r w:rsidRPr="5ED829EE">
        <w:rPr>
          <w:rFonts w:ascii="Garamond" w:hAnsi="Garamond"/>
        </w:rPr>
        <w:t>US</w:t>
      </w:r>
      <w:r w:rsidRPr="5ED829EE" w:rsidR="18667D5C">
        <w:rPr>
          <w:rFonts w:ascii="Garamond" w:hAnsi="Garamond"/>
        </w:rPr>
        <w:t>FS</w:t>
      </w:r>
      <w:r w:rsidRPr="5ED829EE">
        <w:rPr>
          <w:rFonts w:ascii="Garamond" w:hAnsi="Garamond"/>
        </w:rPr>
        <w:t xml:space="preserve"> vegetation recovery field data – Field data collected during the summer of 2021 to characterize native and invasive plant cover in the Mullen Fire </w:t>
      </w:r>
    </w:p>
    <w:p w:rsidRPr="00C614E9" w:rsidR="00C614E9" w:rsidP="00C614E9" w:rsidRDefault="0F3BD653" w14:paraId="5F15CF0D" w14:textId="36927D72">
      <w:pPr>
        <w:numPr>
          <w:ilvl w:val="0"/>
          <w:numId w:val="18"/>
        </w:numPr>
        <w:rPr>
          <w:rFonts w:ascii="Garamond" w:hAnsi="Garamond"/>
        </w:rPr>
      </w:pPr>
      <w:r w:rsidRPr="5ED829EE">
        <w:rPr>
          <w:rFonts w:ascii="Garamond" w:hAnsi="Garamond"/>
        </w:rPr>
        <w:t>US</w:t>
      </w:r>
      <w:r w:rsidRPr="5ED829EE" w:rsidR="6FC57676">
        <w:rPr>
          <w:rFonts w:ascii="Garamond" w:hAnsi="Garamond"/>
        </w:rPr>
        <w:t>FS</w:t>
      </w:r>
      <w:r w:rsidRPr="5ED829EE">
        <w:rPr>
          <w:rFonts w:ascii="Garamond" w:hAnsi="Garamond"/>
        </w:rPr>
        <w:t xml:space="preserve"> Soil Burn Severity Maps – </w:t>
      </w:r>
      <w:r w:rsidRPr="5ED829EE" w:rsidR="0DC834A0">
        <w:rPr>
          <w:rFonts w:ascii="Garamond" w:hAnsi="Garamond"/>
        </w:rPr>
        <w:t>Static m</w:t>
      </w:r>
      <w:r w:rsidRPr="5ED829EE">
        <w:rPr>
          <w:rFonts w:ascii="Garamond" w:hAnsi="Garamond"/>
        </w:rPr>
        <w:t>aps created to show burn severity in the Mullen Fire </w:t>
      </w:r>
    </w:p>
    <w:p w:rsidR="3EA793C1" w:rsidP="0D608953" w:rsidRDefault="3EA793C1" w14:paraId="2DDA6A2F" w14:textId="7C13A2C8">
      <w:pPr>
        <w:pStyle w:val="ListParagraph"/>
        <w:numPr>
          <w:ilvl w:val="0"/>
          <w:numId w:val="18"/>
        </w:numPr>
        <w:rPr>
          <w:rFonts w:ascii="Garamond" w:hAnsi="Garamond" w:eastAsia="Garamond" w:cs="Garamond"/>
          <w:sz w:val="22"/>
          <w:szCs w:val="22"/>
        </w:rPr>
      </w:pPr>
      <w:r w:rsidRPr="0D608953" w:rsidR="60987B3D">
        <w:rPr>
          <w:rFonts w:ascii="Garamond" w:hAnsi="Garamond"/>
        </w:rPr>
        <w:t xml:space="preserve">USGS </w:t>
      </w:r>
      <w:r w:rsidRPr="0D608953" w:rsidR="73D79C73">
        <w:rPr>
          <w:rFonts w:ascii="Garamond" w:hAnsi="Garamond"/>
        </w:rPr>
        <w:t>time-lapse</w:t>
      </w:r>
      <w:r w:rsidRPr="0D608953" w:rsidR="60987B3D">
        <w:rPr>
          <w:rFonts w:ascii="Garamond" w:hAnsi="Garamond"/>
        </w:rPr>
        <w:t xml:space="preserve"> camera data – </w:t>
      </w:r>
      <w:r w:rsidRPr="0D608953" w:rsidR="758D4F69">
        <w:rPr>
          <w:rFonts w:ascii="Garamond" w:hAnsi="Garamond"/>
        </w:rPr>
        <w:t>Time-lapse</w:t>
      </w:r>
      <w:r w:rsidRPr="0D608953" w:rsidR="60987B3D">
        <w:rPr>
          <w:rFonts w:ascii="Garamond" w:hAnsi="Garamond"/>
        </w:rPr>
        <w:t xml:space="preserve"> camera data during the summer of 2021</w:t>
      </w:r>
      <w:r w:rsidRPr="0D608953" w:rsidR="00B8C0A7">
        <w:rPr>
          <w:rFonts w:ascii="Garamond" w:hAnsi="Garamond"/>
        </w:rPr>
        <w:t xml:space="preserve"> to characterize cheatgrass phenology in the Mullen Fire</w:t>
      </w:r>
      <w:r w:rsidRPr="0D608953" w:rsidR="70B7504B">
        <w:rPr>
          <w:rFonts w:ascii="Garamond" w:hAnsi="Garamond"/>
        </w:rPr>
        <w:t>.</w:t>
      </w:r>
    </w:p>
    <w:p w:rsidRPr="00CE4561" w:rsidR="00184652" w:rsidP="00AD4617" w:rsidRDefault="00184652" w14:paraId="584AAA06" w14:textId="77777777">
      <w:pPr>
        <w:rPr>
          <w:rFonts w:ascii="Garamond" w:hAnsi="Garamond"/>
        </w:rPr>
      </w:pPr>
    </w:p>
    <w:p w:rsidRPr="00CE4561" w:rsidR="00B9614C" w:rsidP="00B76BDC" w:rsidRDefault="0080287D" w14:paraId="1D469BF3" w14:textId="75A8ED9D">
      <w:pPr>
        <w:rPr>
          <w:rFonts w:ascii="Garamond" w:hAnsi="Garamond"/>
          <w:i/>
        </w:rPr>
      </w:pPr>
      <w:r w:rsidRPr="00CE4561">
        <w:rPr>
          <w:rFonts w:ascii="Garamond" w:hAnsi="Garamond"/>
          <w:b/>
          <w:i/>
        </w:rPr>
        <w:t>Model</w:t>
      </w:r>
      <w:r w:rsidRPr="00CE4561" w:rsidR="00B82905">
        <w:rPr>
          <w:rFonts w:ascii="Garamond" w:hAnsi="Garamond"/>
          <w:b/>
          <w:i/>
        </w:rPr>
        <w:t>ing</w:t>
      </w:r>
      <w:r w:rsidRPr="00CE4561" w:rsidR="007A4F2A">
        <w:rPr>
          <w:rFonts w:ascii="Garamond" w:hAnsi="Garamond"/>
          <w:b/>
          <w:i/>
        </w:rPr>
        <w:t>:</w:t>
      </w:r>
    </w:p>
    <w:p w:rsidRPr="000B27AC" w:rsidR="00C614E9" w:rsidP="000B27AC" w:rsidRDefault="00C614E9" w14:paraId="3B82D5F7" w14:textId="0EB642F0">
      <w:pPr>
        <w:pStyle w:val="ListParagraph"/>
        <w:numPr>
          <w:ilvl w:val="0"/>
          <w:numId w:val="21"/>
        </w:numPr>
        <w:rPr>
          <w:rFonts w:ascii="Garamond" w:hAnsi="Garamond"/>
        </w:rPr>
      </w:pPr>
      <w:r w:rsidRPr="0C643065">
        <w:rPr>
          <w:rFonts w:ascii="Garamond" w:hAnsi="Garamond"/>
        </w:rPr>
        <w:t xml:space="preserve">Random </w:t>
      </w:r>
      <w:r w:rsidRPr="0C643065" w:rsidR="34FD8ECF">
        <w:rPr>
          <w:rFonts w:ascii="Garamond" w:hAnsi="Garamond"/>
        </w:rPr>
        <w:t>F</w:t>
      </w:r>
      <w:r w:rsidRPr="0C643065">
        <w:rPr>
          <w:rFonts w:ascii="Garamond" w:hAnsi="Garamond"/>
        </w:rPr>
        <w:t>orest (POC: Anthony Vorster, Colorado State University) – Model used to map native and invasive plant species within the burned area </w:t>
      </w:r>
    </w:p>
    <w:p w:rsidRPr="00CE4561" w:rsidR="006A2A26" w:rsidP="004D358F" w:rsidRDefault="006A2A26" w14:paraId="4ABE973B" w14:textId="77777777">
      <w:pPr>
        <w:ind w:left="720" w:hanging="720"/>
        <w:rPr>
          <w:rFonts w:ascii="Garamond" w:hAnsi="Garamond"/>
          <w:bCs/>
        </w:rPr>
      </w:pPr>
    </w:p>
    <w:p w:rsidRPr="00CE4561" w:rsidR="006A2A26" w:rsidP="006A2A26" w:rsidRDefault="006A2A26" w14:paraId="0CBC9B56" w14:textId="77777777">
      <w:pPr>
        <w:rPr>
          <w:rFonts w:ascii="Garamond" w:hAnsi="Garamond"/>
          <w:i/>
        </w:rPr>
      </w:pPr>
      <w:r w:rsidRPr="00CE4561">
        <w:rPr>
          <w:rFonts w:ascii="Garamond" w:hAnsi="Garamond"/>
          <w:b/>
          <w:bCs/>
          <w:i/>
        </w:rPr>
        <w:t>Software &amp; Scripting:</w:t>
      </w:r>
    </w:p>
    <w:p w:rsidRPr="002D1FBD" w:rsidR="002D1FBD" w:rsidP="002D1FBD" w:rsidRDefault="6529959D" w14:paraId="30F5EE32" w14:textId="458AA18C">
      <w:pPr>
        <w:numPr>
          <w:ilvl w:val="0"/>
          <w:numId w:val="19"/>
        </w:numPr>
        <w:rPr>
          <w:rFonts w:ascii="Garamond" w:hAnsi="Garamond"/>
        </w:rPr>
      </w:pPr>
      <w:r w:rsidRPr="5ED829EE">
        <w:rPr>
          <w:rFonts w:ascii="Garamond" w:hAnsi="Garamond"/>
        </w:rPr>
        <w:t>ESRI ArcGIS Pro 2.8.</w:t>
      </w:r>
      <w:r w:rsidRPr="5ED829EE" w:rsidR="1735ACE3">
        <w:rPr>
          <w:rFonts w:ascii="Garamond" w:hAnsi="Garamond"/>
        </w:rPr>
        <w:t>3</w:t>
      </w:r>
      <w:r w:rsidRPr="5ED829EE">
        <w:rPr>
          <w:rFonts w:ascii="Garamond" w:hAnsi="Garamond"/>
        </w:rPr>
        <w:t> – Image processing and end product generation </w:t>
      </w:r>
    </w:p>
    <w:p w:rsidRPr="002D1FBD" w:rsidR="002D1FBD" w:rsidP="002D1FBD" w:rsidRDefault="002D1FBD" w14:paraId="65BFC469" w14:textId="77777777">
      <w:pPr>
        <w:numPr>
          <w:ilvl w:val="0"/>
          <w:numId w:val="19"/>
        </w:numPr>
        <w:rPr>
          <w:rFonts w:ascii="Garamond" w:hAnsi="Garamond"/>
        </w:rPr>
      </w:pPr>
      <w:r w:rsidRPr="002D1FBD">
        <w:rPr>
          <w:rFonts w:ascii="Garamond" w:hAnsi="Garamond"/>
        </w:rPr>
        <w:t>RStudio 4.0.3 – Statistical analyses, raster processing, and Random Forest modeling </w:t>
      </w:r>
    </w:p>
    <w:p w:rsidRPr="002D1FBD" w:rsidR="002D1FBD" w:rsidP="002D1FBD" w:rsidRDefault="002D1FBD" w14:paraId="08DEDE98" w14:textId="77777777">
      <w:pPr>
        <w:numPr>
          <w:ilvl w:val="0"/>
          <w:numId w:val="19"/>
        </w:numPr>
        <w:rPr>
          <w:rFonts w:ascii="Garamond" w:hAnsi="Garamond"/>
        </w:rPr>
      </w:pPr>
      <w:r w:rsidRPr="002D1FBD">
        <w:rPr>
          <w:rFonts w:ascii="Garamond" w:hAnsi="Garamond"/>
        </w:rPr>
        <w:t>Google Earth Engine API v0.1.276 – Large-scale image analysis </w:t>
      </w:r>
    </w:p>
    <w:p w:rsidRPr="00CE4561" w:rsidR="00184652" w:rsidP="00AD4617" w:rsidRDefault="00184652" w14:paraId="5BAFB1F7" w14:textId="77777777">
      <w:pPr>
        <w:rPr>
          <w:rFonts w:ascii="Garamond" w:hAnsi="Garamond"/>
        </w:rPr>
      </w:pPr>
    </w:p>
    <w:p w:rsidRPr="00CE4561" w:rsidR="00073224" w:rsidP="6ED56F77" w:rsidRDefault="71400CEC" w14:paraId="14CBC202" w14:textId="1A118BAA">
      <w:pPr>
        <w:rPr>
          <w:rFonts w:ascii="Garamond" w:hAnsi="Garamond"/>
          <w:b/>
          <w:bCs/>
          <w:i/>
          <w:iCs/>
        </w:rPr>
      </w:pPr>
      <w:r w:rsidRPr="6ED56F77">
        <w:rPr>
          <w:rFonts w:ascii="Garamond" w:hAnsi="Garamond"/>
          <w:b/>
          <w:bCs/>
          <w:i/>
          <w:iCs/>
        </w:rPr>
        <w:t>End</w:t>
      </w:r>
      <w:r w:rsidRPr="6ED56F77" w:rsidR="525A3630">
        <w:rPr>
          <w:rFonts w:ascii="Garamond" w:hAnsi="Garamond"/>
          <w:b/>
          <w:bCs/>
          <w:i/>
          <w:iCs/>
        </w:rPr>
        <w:t xml:space="preserve"> </w:t>
      </w:r>
      <w:r w:rsidRPr="6ED56F77">
        <w:rPr>
          <w:rFonts w:ascii="Garamond" w:hAnsi="Garamond"/>
          <w:b/>
          <w:bCs/>
          <w:i/>
          <w:iCs/>
        </w:rPr>
        <w:t>Product</w:t>
      </w:r>
      <w:r w:rsidRPr="6ED56F77" w:rsidR="3F7168F3">
        <w:rPr>
          <w:rFonts w:ascii="Garamond" w:hAnsi="Garamond"/>
          <w:b/>
          <w:bCs/>
          <w:i/>
          <w:iCs/>
        </w:rPr>
        <w:t>s</w:t>
      </w:r>
      <w:r w:rsidRPr="6ED56F77">
        <w:rPr>
          <w:rFonts w:ascii="Garamond" w:hAnsi="Garamond"/>
          <w:b/>
          <w:bCs/>
          <w:i/>
          <w:iCs/>
        </w:rPr>
        <w:t>:</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490"/>
        <w:gridCol w:w="2910"/>
        <w:gridCol w:w="2880"/>
        <w:gridCol w:w="1080"/>
      </w:tblGrid>
      <w:tr w:rsidRPr="00CE4561" w:rsidR="00BF2217" w:rsidTr="475694B5" w14:paraId="2A0027C9" w14:textId="77777777">
        <w:tc>
          <w:tcPr>
            <w:tcW w:w="2490" w:type="dxa"/>
            <w:shd w:val="clear" w:color="auto" w:fill="31849B" w:themeFill="accent5" w:themeFillShade="BF"/>
            <w:tcMar/>
            <w:vAlign w:val="center"/>
          </w:tcPr>
          <w:p w:rsidRPr="00CE4561" w:rsidR="001538F2" w:rsidP="00272CD9" w:rsidRDefault="001538F2" w14:paraId="67DE7A20" w14:textId="3517CE54">
            <w:pPr>
              <w:jc w:val="center"/>
              <w:rPr>
                <w:rFonts w:ascii="Garamond" w:hAnsi="Garamond"/>
                <w:b/>
                <w:bCs/>
                <w:color w:val="FFFFFF"/>
              </w:rPr>
            </w:pPr>
            <w:r w:rsidRPr="4B3ADA5C">
              <w:rPr>
                <w:rFonts w:ascii="Garamond" w:hAnsi="Garamond"/>
                <w:b/>
                <w:bCs/>
                <w:color w:val="FFFFFF" w:themeColor="background1"/>
              </w:rPr>
              <w:t>E</w:t>
            </w:r>
            <w:r w:rsidRPr="4B3ADA5C" w:rsidR="6E8DF708">
              <w:rPr>
                <w:rFonts w:ascii="Garamond" w:hAnsi="Garamond"/>
                <w:b/>
                <w:bCs/>
                <w:color w:val="FFFFFF" w:themeColor="background1"/>
              </w:rPr>
              <w:t>nd</w:t>
            </w:r>
            <w:r w:rsidRPr="4B3ADA5C" w:rsidR="00B9571C">
              <w:rPr>
                <w:rFonts w:ascii="Garamond" w:hAnsi="Garamond"/>
                <w:b/>
                <w:bCs/>
                <w:color w:val="FFFFFF" w:themeColor="background1"/>
              </w:rPr>
              <w:t xml:space="preserve"> </w:t>
            </w:r>
            <w:r w:rsidRPr="4B3ADA5C">
              <w:rPr>
                <w:rFonts w:ascii="Garamond" w:hAnsi="Garamond"/>
                <w:b/>
                <w:bCs/>
                <w:color w:val="FFFFFF" w:themeColor="background1"/>
              </w:rPr>
              <w:t>Product</w:t>
            </w:r>
          </w:p>
        </w:tc>
        <w:tc>
          <w:tcPr>
            <w:tcW w:w="2910" w:type="dxa"/>
            <w:shd w:val="clear" w:color="auto" w:fill="31849B" w:themeFill="accent5" w:themeFillShade="BF"/>
            <w:tcMar/>
            <w:vAlign w:val="center"/>
          </w:tcPr>
          <w:p w:rsidRPr="00CE4561" w:rsidR="001538F2" w:rsidP="00272CD9" w:rsidRDefault="004D358F" w14:paraId="5D000EB1" w14:textId="73C9558D">
            <w:pPr>
              <w:jc w:val="center"/>
              <w:rPr>
                <w:rFonts w:ascii="Garamond" w:hAnsi="Garamond"/>
                <w:b/>
                <w:bCs/>
                <w:color w:val="FFFFFF"/>
              </w:rPr>
            </w:pPr>
            <w:r w:rsidRPr="00CE4561">
              <w:rPr>
                <w:rFonts w:ascii="Garamond" w:hAnsi="Garamond"/>
                <w:b/>
                <w:bCs/>
                <w:color w:val="FFFFFF"/>
              </w:rPr>
              <w:t xml:space="preserve">Earth Observations Used </w:t>
            </w:r>
          </w:p>
        </w:tc>
        <w:tc>
          <w:tcPr>
            <w:tcW w:w="2880" w:type="dxa"/>
            <w:shd w:val="clear" w:color="auto" w:fill="31849B" w:themeFill="accent5" w:themeFillShade="BF"/>
            <w:tcMar/>
            <w:vAlign w:val="center"/>
          </w:tcPr>
          <w:p w:rsidRPr="006D6871" w:rsidR="001538F2" w:rsidP="00272CD9" w:rsidRDefault="004D358F" w14:paraId="664079CF" w14:textId="7FD35A9E">
            <w:pPr>
              <w:jc w:val="center"/>
              <w:rPr>
                <w:rFonts w:ascii="Garamond" w:hAnsi="Garamond"/>
                <w:b/>
                <w:bCs/>
                <w:color w:val="FFFFFF"/>
              </w:rPr>
            </w:pPr>
            <w:r w:rsidRPr="006D6871">
              <w:rPr>
                <w:rFonts w:ascii="Garamond" w:hAnsi="Garamond"/>
                <w:b/>
                <w:bCs/>
                <w:color w:val="FFFFFF"/>
              </w:rPr>
              <w:t>Partner Benefit &amp; Use</w:t>
            </w:r>
          </w:p>
        </w:tc>
        <w:tc>
          <w:tcPr>
            <w:tcW w:w="1080" w:type="dxa"/>
            <w:shd w:val="clear" w:color="auto" w:fill="31849B" w:themeFill="accent5" w:themeFillShade="BF"/>
            <w:tcMar/>
          </w:tcPr>
          <w:p w:rsidRPr="00CE4561" w:rsidR="001538F2" w:rsidP="00272CD9" w:rsidRDefault="001538F2" w14:paraId="528DEE6A" w14:textId="77777777">
            <w:pPr>
              <w:jc w:val="center"/>
              <w:rPr>
                <w:rFonts w:ascii="Garamond" w:hAnsi="Garamond"/>
                <w:b/>
                <w:bCs/>
                <w:color w:val="FFFFFF"/>
              </w:rPr>
            </w:pPr>
            <w:r w:rsidRPr="00CE4561">
              <w:rPr>
                <w:rFonts w:ascii="Garamond" w:hAnsi="Garamond"/>
                <w:b/>
                <w:bCs/>
                <w:color w:val="FFFFFF"/>
              </w:rPr>
              <w:t>Software Release Category</w:t>
            </w:r>
          </w:p>
        </w:tc>
      </w:tr>
      <w:tr w:rsidRPr="00CE4561" w:rsidR="00D856BC" w:rsidTr="475694B5" w14:paraId="407EEF43" w14:textId="77777777">
        <w:tc>
          <w:tcPr>
            <w:tcW w:w="2490" w:type="dxa"/>
            <w:tcMar/>
          </w:tcPr>
          <w:p w:rsidRPr="00CE4561" w:rsidR="00D856BC" w:rsidP="00D856BC" w:rsidRDefault="00D856BC" w14:paraId="6303043D" w14:textId="58272C60">
            <w:pPr>
              <w:rPr>
                <w:rFonts w:ascii="Garamond" w:hAnsi="Garamond"/>
                <w:b/>
                <w:bCs/>
              </w:rPr>
            </w:pPr>
            <w:r>
              <w:rPr>
                <w:rStyle w:val="normaltextrun"/>
                <w:rFonts w:ascii="Garamond" w:hAnsi="Garamond" w:cs="Segoe UI"/>
                <w:b/>
                <w:bCs/>
              </w:rPr>
              <w:t>Cheatgrass Extent Map</w:t>
            </w:r>
            <w:r>
              <w:rPr>
                <w:rStyle w:val="eop"/>
                <w:rFonts w:ascii="Garamond" w:hAnsi="Garamond" w:cs="Segoe UI"/>
              </w:rPr>
              <w:t> </w:t>
            </w:r>
          </w:p>
        </w:tc>
        <w:tc>
          <w:tcPr>
            <w:tcW w:w="2910" w:type="dxa"/>
            <w:tcMar/>
          </w:tcPr>
          <w:p w:rsidR="00D856BC" w:rsidP="475694B5" w:rsidRDefault="00D856BC" w14:paraId="4FF73A87" w14:textId="34D6D65A">
            <w:pPr>
              <w:pStyle w:val="paragraph"/>
              <w:spacing w:before="0" w:beforeAutospacing="off" w:after="0" w:afterAutospacing="off"/>
              <w:textAlignment w:val="baseline"/>
              <w:divId w:val="1189638888"/>
              <w:rPr>
                <w:rFonts w:ascii="Segoe UI" w:hAnsi="Segoe UI" w:cs="Segoe UI"/>
                <w:sz w:val="18"/>
                <w:szCs w:val="18"/>
              </w:rPr>
            </w:pPr>
            <w:r w:rsidRPr="475694B5" w:rsidR="00D856BC">
              <w:rPr>
                <w:rStyle w:val="normaltextrun"/>
                <w:rFonts w:ascii="Garamond" w:hAnsi="Garamond" w:cs="Segoe UI"/>
                <w:color w:val="000000" w:themeColor="text1" w:themeTint="FF" w:themeShade="FF"/>
                <w:sz w:val="22"/>
                <w:szCs w:val="22"/>
              </w:rPr>
              <w:t>Landsat 8 OLI</w:t>
            </w:r>
          </w:p>
          <w:p w:rsidR="00D856BC" w:rsidP="475694B5" w:rsidRDefault="00D856BC" w14:paraId="180BCBA2" w14:textId="566B6E8A">
            <w:pPr>
              <w:pStyle w:val="paragraph"/>
              <w:spacing w:before="0" w:beforeAutospacing="off" w:after="0" w:afterAutospacing="off"/>
              <w:textAlignment w:val="baseline"/>
              <w:divId w:val="1189638888"/>
              <w:rPr>
                <w:rFonts w:ascii="Segoe UI" w:hAnsi="Segoe UI" w:cs="Segoe UI"/>
                <w:sz w:val="18"/>
                <w:szCs w:val="18"/>
              </w:rPr>
            </w:pPr>
            <w:r w:rsidRPr="475694B5" w:rsidR="00D856BC">
              <w:rPr>
                <w:rStyle w:val="normaltextrun"/>
                <w:rFonts w:ascii="Garamond" w:hAnsi="Garamond" w:cs="Segoe UI"/>
                <w:color w:val="000000" w:themeColor="text1" w:themeTint="FF" w:themeShade="FF"/>
                <w:sz w:val="22"/>
                <w:szCs w:val="22"/>
              </w:rPr>
              <w:t>Sentinel-2 MSI</w:t>
            </w:r>
          </w:p>
          <w:p w:rsidR="00D856BC" w:rsidP="475694B5" w:rsidRDefault="00D856BC" w14:paraId="767487AA" w14:textId="55730024">
            <w:pPr>
              <w:pStyle w:val="paragraph"/>
              <w:spacing w:before="0" w:beforeAutospacing="off" w:after="0" w:afterAutospacing="off"/>
              <w:textAlignment w:val="baseline"/>
              <w:divId w:val="1189638888"/>
              <w:rPr>
                <w:rFonts w:ascii="Segoe UI" w:hAnsi="Segoe UI" w:cs="Segoe UI"/>
                <w:sz w:val="18"/>
                <w:szCs w:val="18"/>
              </w:rPr>
            </w:pPr>
            <w:r w:rsidRPr="475694B5" w:rsidR="00D856BC">
              <w:rPr>
                <w:rStyle w:val="normaltextrun"/>
                <w:rFonts w:ascii="Garamond" w:hAnsi="Garamond" w:cs="Segoe UI"/>
                <w:color w:val="000000" w:themeColor="text1" w:themeTint="FF" w:themeShade="FF"/>
                <w:sz w:val="22"/>
                <w:szCs w:val="22"/>
              </w:rPr>
              <w:t>SRTM</w:t>
            </w:r>
            <w:r w:rsidRPr="475694B5" w:rsidR="00D856BC">
              <w:rPr>
                <w:rStyle w:val="eop"/>
                <w:rFonts w:ascii="Garamond" w:hAnsi="Garamond" w:cs="Segoe UI"/>
                <w:color w:val="000000" w:themeColor="text1" w:themeTint="FF" w:themeShade="FF"/>
                <w:sz w:val="22"/>
                <w:szCs w:val="22"/>
              </w:rPr>
              <w:t> </w:t>
            </w:r>
          </w:p>
          <w:p w:rsidRPr="00CE4561" w:rsidR="00D856BC" w:rsidP="004E72A1" w:rsidRDefault="00D856BC" w14:paraId="05C6772C" w14:textId="6F858375">
            <w:pPr>
              <w:rPr>
                <w:rFonts w:ascii="Garamond" w:hAnsi="Garamond"/>
              </w:rPr>
            </w:pPr>
            <w:r>
              <w:rPr>
                <w:rStyle w:val="scxw147922968"/>
                <w:rFonts w:cs="Segoe UI"/>
              </w:rPr>
              <w:t> </w:t>
            </w:r>
            <w:r>
              <w:rPr>
                <w:rFonts w:cs="Segoe UI"/>
              </w:rPr>
              <w:br/>
            </w:r>
            <w:r>
              <w:rPr>
                <w:rStyle w:val="eop"/>
                <w:rFonts w:ascii="Garamond" w:hAnsi="Garamond" w:cs="Segoe UI"/>
              </w:rPr>
              <w:t> </w:t>
            </w:r>
          </w:p>
        </w:tc>
        <w:tc>
          <w:tcPr>
            <w:tcW w:w="2880" w:type="dxa"/>
            <w:tcMar/>
          </w:tcPr>
          <w:p w:rsidRPr="006D6871" w:rsidR="00D856BC" w:rsidP="00D856BC" w:rsidRDefault="112E3FDA" w14:paraId="29D692C0" w14:textId="2A626919">
            <w:pPr>
              <w:rPr>
                <w:rFonts w:ascii="Garamond" w:hAnsi="Garamond"/>
              </w:rPr>
            </w:pPr>
            <w:r w:rsidRPr="475694B5" w:rsidR="69126E23">
              <w:rPr>
                <w:rStyle w:val="normaltextrun"/>
                <w:rFonts w:ascii="Garamond" w:hAnsi="Garamond" w:cs="Segoe UI"/>
              </w:rPr>
              <w:t>The </w:t>
            </w:r>
            <w:r w:rsidRPr="475694B5" w:rsidR="1C86C4B3">
              <w:rPr>
                <w:rStyle w:val="normaltextrun"/>
                <w:rFonts w:ascii="Garamond" w:hAnsi="Garamond" w:cs="Segoe UI"/>
              </w:rPr>
              <w:t>GIS map product</w:t>
            </w:r>
            <w:r w:rsidRPr="475694B5" w:rsidR="69126E23">
              <w:rPr>
                <w:rStyle w:val="normaltextrun"/>
                <w:rFonts w:ascii="Garamond" w:hAnsi="Garamond" w:cs="Segoe UI"/>
              </w:rPr>
              <w:t xml:space="preserve"> will </w:t>
            </w:r>
            <w:bookmarkStart w:name="_Int_sugL525b" w:id="1275523181"/>
            <w:r w:rsidRPr="475694B5" w:rsidR="69126E23">
              <w:rPr>
                <w:rStyle w:val="normaltextrun"/>
                <w:rFonts w:ascii="Garamond" w:hAnsi="Garamond" w:cs="Segoe UI"/>
              </w:rPr>
              <w:t>locate</w:t>
            </w:r>
            <w:bookmarkEnd w:id="1275523181"/>
            <w:r w:rsidRPr="475694B5" w:rsidR="69126E23">
              <w:rPr>
                <w:rStyle w:val="normaltextrun"/>
                <w:rFonts w:ascii="Garamond" w:hAnsi="Garamond" w:cs="Segoe UI"/>
              </w:rPr>
              <w:t> where cheatgrass is establis</w:t>
            </w:r>
            <w:r w:rsidRPr="475694B5" w:rsidR="04069476">
              <w:rPr>
                <w:rStyle w:val="normaltextrun"/>
                <w:rFonts w:ascii="Garamond" w:hAnsi="Garamond" w:cs="Segoe UI"/>
              </w:rPr>
              <w:t>hed</w:t>
            </w:r>
            <w:r w:rsidRPr="475694B5" w:rsidR="69126E23">
              <w:rPr>
                <w:rStyle w:val="normaltextrun"/>
                <w:rFonts w:ascii="Garamond" w:hAnsi="Garamond" w:cs="Segoe UI"/>
              </w:rPr>
              <w:t xml:space="preserve"> and where management may be needed. </w:t>
            </w:r>
            <w:r w:rsidRPr="475694B5" w:rsidR="69126E23">
              <w:rPr>
                <w:rStyle w:val="eop"/>
                <w:rFonts w:ascii="Garamond" w:hAnsi="Garamond" w:cs="Segoe UI"/>
              </w:rPr>
              <w:t> </w:t>
            </w:r>
          </w:p>
        </w:tc>
        <w:tc>
          <w:tcPr>
            <w:tcW w:w="1080" w:type="dxa"/>
            <w:tcMar/>
          </w:tcPr>
          <w:p w:rsidRPr="00CE4561" w:rsidR="00D856BC" w:rsidP="00D856BC" w:rsidRDefault="00D856BC" w14:paraId="33182638" w14:textId="7B999C1D">
            <w:pPr>
              <w:rPr>
                <w:rFonts w:ascii="Garamond" w:hAnsi="Garamond"/>
              </w:rPr>
            </w:pPr>
            <w:r>
              <w:rPr>
                <w:rStyle w:val="normaltextrun"/>
                <w:rFonts w:ascii="Garamond" w:hAnsi="Garamond" w:cs="Segoe UI"/>
              </w:rPr>
              <w:t>N/A</w:t>
            </w:r>
            <w:r>
              <w:rPr>
                <w:rStyle w:val="eop"/>
                <w:rFonts w:ascii="Garamond" w:hAnsi="Garamond" w:cs="Segoe UI"/>
              </w:rPr>
              <w:t> </w:t>
            </w:r>
          </w:p>
        </w:tc>
      </w:tr>
      <w:tr w:rsidRPr="00CE4561" w:rsidR="00D856BC" w:rsidTr="475694B5" w14:paraId="79685675" w14:textId="77777777">
        <w:tc>
          <w:tcPr>
            <w:tcW w:w="2490" w:type="dxa"/>
            <w:tcMar/>
          </w:tcPr>
          <w:p w:rsidRPr="00CE4561" w:rsidR="00D856BC" w:rsidP="0D608953" w:rsidRDefault="6AAC8661" w14:paraId="42A05A72" w14:textId="17D237BD">
            <w:pPr>
              <w:pStyle w:val="Normal"/>
              <w:rPr>
                <w:rFonts w:ascii="Garamond" w:hAnsi="Garamond" w:eastAsia="Garamond" w:cs="Garamond"/>
                <w:b w:val="1"/>
                <w:bCs w:val="1"/>
              </w:rPr>
            </w:pPr>
            <w:r w:rsidRPr="475694B5" w:rsidR="166E2E9E">
              <w:rPr>
                <w:rFonts w:ascii="Garamond" w:hAnsi="Garamond" w:eastAsia="Garamond" w:cs="Garamond"/>
                <w:b w:val="1"/>
                <w:bCs w:val="1"/>
              </w:rPr>
              <w:t xml:space="preserve">Analysis </w:t>
            </w:r>
            <w:r w:rsidRPr="475694B5" w:rsidR="77EC7C12">
              <w:rPr>
                <w:rFonts w:ascii="Garamond" w:hAnsi="Garamond" w:eastAsia="Garamond" w:cs="Garamond"/>
                <w:b w:val="1"/>
                <w:bCs w:val="1"/>
              </w:rPr>
              <w:t>of Vegetation</w:t>
            </w:r>
            <w:r w:rsidRPr="475694B5" w:rsidR="166E2E9E">
              <w:rPr>
                <w:rFonts w:ascii="Garamond" w:hAnsi="Garamond" w:eastAsia="Garamond" w:cs="Garamond"/>
                <w:b w:val="1"/>
                <w:bCs w:val="1"/>
              </w:rPr>
              <w:t xml:space="preserve"> Recovery</w:t>
            </w:r>
          </w:p>
        </w:tc>
        <w:tc>
          <w:tcPr>
            <w:tcW w:w="2910" w:type="dxa"/>
            <w:tcMar/>
          </w:tcPr>
          <w:p w:rsidR="57A5CA03" w:rsidP="499F9748" w:rsidRDefault="57A5CA03" w14:paraId="55782EAE" w14:textId="05A90972">
            <w:pPr>
              <w:pStyle w:val="paragraph"/>
              <w:rPr>
                <w:rStyle w:val="eop"/>
                <w:color w:val="000000" w:themeColor="text1"/>
              </w:rPr>
            </w:pPr>
            <w:r w:rsidRPr="499F9748">
              <w:rPr>
                <w:rStyle w:val="normaltextrun"/>
                <w:rFonts w:ascii="Garamond" w:hAnsi="Garamond" w:cs="Segoe UI"/>
                <w:color w:val="000000" w:themeColor="text1"/>
                <w:sz w:val="22"/>
                <w:szCs w:val="22"/>
              </w:rPr>
              <w:t>Sentinel-2 MSI</w:t>
            </w:r>
          </w:p>
          <w:p w:rsidR="499F9748" w:rsidP="499F9748" w:rsidRDefault="499F9748" w14:paraId="344C7DD2" w14:textId="4545D9EE">
            <w:pPr>
              <w:pStyle w:val="paragraph"/>
              <w:spacing w:before="0" w:beforeAutospacing="0" w:after="0" w:afterAutospacing="0"/>
              <w:rPr>
                <w:rStyle w:val="eop"/>
                <w:color w:val="000000" w:themeColor="text1"/>
              </w:rPr>
            </w:pPr>
          </w:p>
          <w:p w:rsidRPr="00CE4561" w:rsidR="00D856BC" w:rsidP="004E72A1" w:rsidRDefault="00D856BC" w14:paraId="1CBAABD2" w14:textId="18FFD2F7">
            <w:pPr>
              <w:rPr>
                <w:rFonts w:ascii="Garamond" w:hAnsi="Garamond"/>
              </w:rPr>
            </w:pPr>
            <w:r>
              <w:rPr>
                <w:rStyle w:val="scxw147922968"/>
                <w:rFonts w:cs="Segoe UI"/>
              </w:rPr>
              <w:t> </w:t>
            </w:r>
            <w:r>
              <w:rPr>
                <w:rFonts w:cs="Segoe UI"/>
              </w:rPr>
              <w:br/>
            </w:r>
            <w:r>
              <w:rPr>
                <w:rStyle w:val="eop"/>
                <w:rFonts w:ascii="Garamond" w:hAnsi="Garamond" w:cs="Segoe UI"/>
                <w:color w:val="000000"/>
              </w:rPr>
              <w:t> </w:t>
            </w:r>
          </w:p>
        </w:tc>
        <w:tc>
          <w:tcPr>
            <w:tcW w:w="2880" w:type="dxa"/>
            <w:tcMar/>
          </w:tcPr>
          <w:p w:rsidRPr="00C8675B" w:rsidR="00D856BC" w:rsidP="499F9748" w:rsidRDefault="46093662" w14:paraId="405E5A0D" w14:textId="0162B187">
            <w:pPr>
              <w:rPr>
                <w:rStyle w:val="eop"/>
                <w:rFonts w:ascii="Garamond" w:hAnsi="Garamond" w:cs="Segoe UI"/>
                <w:color w:val="000000" w:themeColor="text1"/>
              </w:rPr>
            </w:pPr>
            <w:r w:rsidRPr="499F9748">
              <w:rPr>
                <w:rStyle w:val="eop"/>
                <w:rFonts w:ascii="Garamond" w:hAnsi="Garamond" w:cs="Segoe UI"/>
                <w:color w:val="000000" w:themeColor="text1"/>
              </w:rPr>
              <w:t>Plotting NDVI values at game camera locations provided by the USGS from 2020-2021 will be used to explore vegetation recovery patterns.</w:t>
            </w:r>
          </w:p>
        </w:tc>
        <w:tc>
          <w:tcPr>
            <w:tcW w:w="1080" w:type="dxa"/>
            <w:tcMar/>
          </w:tcPr>
          <w:p w:rsidRPr="00CE4561" w:rsidR="00D856BC" w:rsidP="00D856BC" w:rsidRDefault="00D856BC" w14:paraId="7EB1787D" w14:textId="0B9E4FA2">
            <w:pPr>
              <w:rPr>
                <w:rFonts w:ascii="Garamond" w:hAnsi="Garamond"/>
              </w:rPr>
            </w:pPr>
            <w:r>
              <w:rPr>
                <w:rStyle w:val="normaltextrun"/>
                <w:rFonts w:ascii="Garamond" w:hAnsi="Garamond" w:cs="Segoe UI"/>
              </w:rPr>
              <w:t>N/A</w:t>
            </w:r>
            <w:r>
              <w:rPr>
                <w:rStyle w:val="eop"/>
                <w:rFonts w:ascii="Garamond" w:hAnsi="Garamond" w:cs="Segoe UI"/>
              </w:rPr>
              <w:t> </w:t>
            </w:r>
          </w:p>
        </w:tc>
      </w:tr>
    </w:tbl>
    <w:p w:rsidR="00DC6974" w:rsidP="499F9748" w:rsidRDefault="00DC6974" w14:paraId="0F4FA500" w14:textId="76214D04"/>
    <w:p w:rsidR="00E1144B" w:rsidP="00C8675B" w:rsidRDefault="00C8675B" w14:paraId="5E877075" w14:textId="77777777">
      <w:pPr>
        <w:rPr>
          <w:rFonts w:ascii="Garamond" w:hAnsi="Garamond" w:cs="Arial"/>
        </w:rPr>
      </w:pPr>
      <w:r w:rsidRPr="00CE4561">
        <w:rPr>
          <w:rFonts w:ascii="Garamond" w:hAnsi="Garamond" w:cs="Arial"/>
          <w:b/>
          <w:i/>
        </w:rPr>
        <w:t>Pro</w:t>
      </w:r>
      <w:r>
        <w:rPr>
          <w:rFonts w:ascii="Garamond" w:hAnsi="Garamond" w:cs="Arial"/>
          <w:b/>
          <w:i/>
        </w:rPr>
        <w:t>duct</w:t>
      </w:r>
      <w:r w:rsidRPr="00CE4561">
        <w:rPr>
          <w:rFonts w:ascii="Garamond" w:hAnsi="Garamond" w:cs="Arial"/>
          <w:b/>
          <w:i/>
        </w:rPr>
        <w:t xml:space="preserve"> Benefit to End User:</w:t>
      </w:r>
      <w:r w:rsidR="006D6871">
        <w:rPr>
          <w:rFonts w:ascii="Garamond" w:hAnsi="Garamond" w:cs="Arial"/>
        </w:rPr>
        <w:t xml:space="preserve"> </w:t>
      </w:r>
    </w:p>
    <w:p w:rsidR="00D856BC" w:rsidP="7DFD6D03" w:rsidRDefault="3E9768D6" w14:paraId="6184C0F2" w14:textId="67124434">
      <w:pPr>
        <w:pBdr>
          <w:bottom w:val="single" w:color="auto" w:sz="4" w:space="1"/>
        </w:pBdr>
        <w:rPr>
          <w:rFonts w:ascii="Garamond" w:hAnsi="Garamond" w:cs="Arial"/>
        </w:rPr>
      </w:pPr>
      <w:r w:rsidRPr="0D608953" w:rsidR="7B96596C">
        <w:rPr>
          <w:rFonts w:ascii="Garamond" w:hAnsi="Garamond" w:cs="Arial"/>
        </w:rPr>
        <w:t>The USFS will use t</w:t>
      </w:r>
      <w:r w:rsidRPr="0D608953" w:rsidR="0E76FC2A">
        <w:rPr>
          <w:rFonts w:ascii="Garamond" w:hAnsi="Garamond" w:cs="Arial"/>
        </w:rPr>
        <w:t>he</w:t>
      </w:r>
      <w:r w:rsidRPr="0D608953" w:rsidR="11CB3657">
        <w:rPr>
          <w:rFonts w:ascii="Garamond" w:hAnsi="Garamond" w:cs="Arial"/>
        </w:rPr>
        <w:t xml:space="preserve"> vegetation time series and </w:t>
      </w:r>
      <w:r w:rsidRPr="0D608953" w:rsidR="2E014100">
        <w:rPr>
          <w:rFonts w:ascii="Garamond" w:hAnsi="Garamond" w:cs="Arial"/>
        </w:rPr>
        <w:t xml:space="preserve">cheatgrass detection </w:t>
      </w:r>
      <w:r w:rsidRPr="0D608953" w:rsidR="760B08C7">
        <w:rPr>
          <w:rFonts w:ascii="Garamond" w:hAnsi="Garamond" w:cs="Arial"/>
        </w:rPr>
        <w:t>map to</w:t>
      </w:r>
      <w:r w:rsidRPr="0D608953" w:rsidR="64522167">
        <w:rPr>
          <w:rFonts w:ascii="Garamond" w:hAnsi="Garamond" w:cs="Arial"/>
        </w:rPr>
        <w:t xml:space="preserve"> </w:t>
      </w:r>
      <w:r w:rsidRPr="0D608953" w:rsidR="7E9B235B">
        <w:rPr>
          <w:rFonts w:ascii="Garamond" w:hAnsi="Garamond" w:cs="Arial"/>
        </w:rPr>
        <w:t>strategize</w:t>
      </w:r>
      <w:r w:rsidRPr="0D608953" w:rsidR="1DE833E7">
        <w:rPr>
          <w:rFonts w:ascii="Garamond" w:hAnsi="Garamond" w:cs="Arial"/>
        </w:rPr>
        <w:t xml:space="preserve"> locations for</w:t>
      </w:r>
      <w:r w:rsidRPr="0D608953" w:rsidR="341A74BC">
        <w:rPr>
          <w:rFonts w:ascii="Garamond" w:hAnsi="Garamond" w:cs="Arial"/>
        </w:rPr>
        <w:t xml:space="preserve"> future</w:t>
      </w:r>
      <w:r w:rsidRPr="0D608953" w:rsidR="332A76FC">
        <w:rPr>
          <w:rFonts w:ascii="Garamond" w:hAnsi="Garamond" w:cs="Arial"/>
        </w:rPr>
        <w:t xml:space="preserve"> </w:t>
      </w:r>
      <w:r w:rsidRPr="0D608953" w:rsidR="1DE833E7">
        <w:rPr>
          <w:rFonts w:ascii="Garamond" w:hAnsi="Garamond" w:cs="Arial"/>
        </w:rPr>
        <w:t xml:space="preserve">targeted herbicide spraying </w:t>
      </w:r>
      <w:r w:rsidRPr="0D608953" w:rsidR="641AEEA0">
        <w:rPr>
          <w:rFonts w:ascii="Garamond" w:hAnsi="Garamond" w:cs="Arial"/>
        </w:rPr>
        <w:t>in ways</w:t>
      </w:r>
      <w:r w:rsidRPr="0D608953" w:rsidR="43AB4767">
        <w:rPr>
          <w:rFonts w:ascii="Garamond" w:hAnsi="Garamond" w:cs="Arial"/>
        </w:rPr>
        <w:t xml:space="preserve"> that increase efficiency and stretch limited resources</w:t>
      </w:r>
      <w:r w:rsidRPr="0D608953" w:rsidR="2EFD491F">
        <w:rPr>
          <w:rFonts w:ascii="Garamond" w:hAnsi="Garamond" w:cs="Arial"/>
        </w:rPr>
        <w:t>.</w:t>
      </w:r>
      <w:r w:rsidRPr="0D608953" w:rsidR="798E04B6">
        <w:rPr>
          <w:rFonts w:ascii="Garamond" w:hAnsi="Garamond" w:cs="Arial"/>
        </w:rPr>
        <w:t xml:space="preserve"> The</w:t>
      </w:r>
      <w:r w:rsidRPr="0D608953" w:rsidR="77D56B66">
        <w:rPr>
          <w:rFonts w:ascii="Garamond" w:hAnsi="Garamond" w:cs="Arial"/>
        </w:rPr>
        <w:t xml:space="preserve">y </w:t>
      </w:r>
      <w:r w:rsidRPr="0D608953" w:rsidR="798E04B6">
        <w:rPr>
          <w:rFonts w:ascii="Garamond" w:hAnsi="Garamond" w:cs="Arial"/>
        </w:rPr>
        <w:t>will also continue to work with the</w:t>
      </w:r>
      <w:r w:rsidRPr="0D608953" w:rsidR="45752A09">
        <w:rPr>
          <w:rFonts w:ascii="Garamond" w:hAnsi="Garamond" w:cs="Arial"/>
        </w:rPr>
        <w:t xml:space="preserve"> </w:t>
      </w:r>
      <w:r w:rsidRPr="0D608953" w:rsidR="798E04B6">
        <w:rPr>
          <w:rFonts w:ascii="Garamond" w:hAnsi="Garamond" w:cs="Arial"/>
        </w:rPr>
        <w:t>N</w:t>
      </w:r>
      <w:r w:rsidRPr="0D608953" w:rsidR="0C392BA0">
        <w:rPr>
          <w:rFonts w:ascii="Garamond" w:hAnsi="Garamond" w:cs="Arial"/>
        </w:rPr>
        <w:t xml:space="preserve">atural </w:t>
      </w:r>
      <w:r w:rsidRPr="0D608953" w:rsidR="5148A56B">
        <w:rPr>
          <w:rFonts w:ascii="Garamond" w:hAnsi="Garamond" w:cs="Arial"/>
        </w:rPr>
        <w:t>R</w:t>
      </w:r>
      <w:r w:rsidRPr="0D608953" w:rsidR="34B07099">
        <w:rPr>
          <w:rFonts w:ascii="Garamond" w:hAnsi="Garamond" w:cs="Arial"/>
        </w:rPr>
        <w:t xml:space="preserve">esource </w:t>
      </w:r>
      <w:r w:rsidRPr="0D608953" w:rsidR="5148A56B">
        <w:rPr>
          <w:rFonts w:ascii="Garamond" w:hAnsi="Garamond" w:cs="Arial"/>
        </w:rPr>
        <w:t>E</w:t>
      </w:r>
      <w:r w:rsidRPr="0D608953" w:rsidR="2A7ADF04">
        <w:rPr>
          <w:rFonts w:ascii="Garamond" w:hAnsi="Garamond" w:cs="Arial"/>
        </w:rPr>
        <w:t xml:space="preserve">cology </w:t>
      </w:r>
      <w:r w:rsidRPr="0D608953" w:rsidR="341F865B">
        <w:rPr>
          <w:rFonts w:ascii="Garamond" w:hAnsi="Garamond" w:cs="Arial"/>
        </w:rPr>
        <w:t>Laboratory</w:t>
      </w:r>
      <w:r w:rsidRPr="0D608953" w:rsidR="3E853AAF">
        <w:rPr>
          <w:rFonts w:ascii="Garamond" w:hAnsi="Garamond" w:cs="Arial"/>
        </w:rPr>
        <w:t xml:space="preserve"> </w:t>
      </w:r>
      <w:r w:rsidRPr="0D608953" w:rsidR="03754118">
        <w:rPr>
          <w:rFonts w:ascii="Garamond" w:hAnsi="Garamond" w:cs="Arial"/>
        </w:rPr>
        <w:t>at C</w:t>
      </w:r>
      <w:r w:rsidRPr="0D608953" w:rsidR="4DA4B3C5">
        <w:rPr>
          <w:rFonts w:ascii="Garamond" w:hAnsi="Garamond" w:cs="Arial"/>
        </w:rPr>
        <w:t>SU</w:t>
      </w:r>
      <w:r w:rsidRPr="0D608953" w:rsidR="03754118">
        <w:rPr>
          <w:rFonts w:ascii="Garamond" w:hAnsi="Garamond" w:cs="Arial"/>
        </w:rPr>
        <w:t xml:space="preserve"> </w:t>
      </w:r>
      <w:r w:rsidRPr="0D608953" w:rsidR="3E853AAF">
        <w:rPr>
          <w:rFonts w:ascii="Garamond" w:hAnsi="Garamond" w:cs="Arial"/>
        </w:rPr>
        <w:t xml:space="preserve">as they </w:t>
      </w:r>
      <w:r w:rsidRPr="0D608953" w:rsidR="1E21F924">
        <w:rPr>
          <w:rFonts w:ascii="Garamond" w:hAnsi="Garamond" w:cs="Arial"/>
        </w:rPr>
        <w:t>monitor</w:t>
      </w:r>
      <w:r w:rsidRPr="0D608953" w:rsidR="3E853AAF">
        <w:rPr>
          <w:rFonts w:ascii="Garamond" w:hAnsi="Garamond" w:cs="Arial"/>
        </w:rPr>
        <w:t xml:space="preserve"> this area for years to come. </w:t>
      </w:r>
    </w:p>
    <w:p w:rsidRPr="00D856BC" w:rsidR="00D856BC" w:rsidP="00D856BC" w:rsidRDefault="00D856BC" w14:paraId="4F86CC29" w14:textId="77777777">
      <w:pPr>
        <w:pBdr>
          <w:bottom w:val="single" w:color="auto" w:sz="4" w:space="1"/>
        </w:pBdr>
        <w:rPr>
          <w:rFonts w:ascii="Garamond" w:hAnsi="Garamond" w:cs="Arial"/>
        </w:rPr>
      </w:pPr>
    </w:p>
    <w:p w:rsidRPr="00CE4561" w:rsidR="00272CD9" w:rsidP="00272CD9" w:rsidRDefault="00272CD9" w14:paraId="7D79AE23" w14:textId="40126725">
      <w:pPr>
        <w:pBdr>
          <w:bottom w:val="single" w:color="auto" w:sz="4" w:space="1"/>
        </w:pBdr>
        <w:rPr>
          <w:rFonts w:ascii="Garamond" w:hAnsi="Garamond"/>
        </w:rPr>
      </w:pPr>
      <w:r w:rsidRPr="00CE4561">
        <w:rPr>
          <w:rFonts w:ascii="Garamond" w:hAnsi="Garamond"/>
          <w:b/>
        </w:rPr>
        <w:t>References</w:t>
      </w:r>
    </w:p>
    <w:p w:rsidR="00BA7C10" w:rsidP="00D856BC" w:rsidRDefault="00D856BC" w14:paraId="4BC3E57E" w14:textId="77777777">
      <w:pPr>
        <w:rPr>
          <w:rFonts w:ascii="Garamond" w:hAnsi="Garamond"/>
        </w:rPr>
      </w:pPr>
      <w:r w:rsidRPr="00D856BC">
        <w:rPr>
          <w:rFonts w:ascii="Garamond" w:hAnsi="Garamond"/>
        </w:rPr>
        <w:t xml:space="preserve">Bradley, B. A., Curtis, C. A., Fusco, E. J., Abatzoglou, J. T., Balch, J. K., Dadashi, S., &amp; Tuanmu, M. N. </w:t>
      </w:r>
    </w:p>
    <w:p w:rsidRPr="00D856BC" w:rsidR="00D856BC" w:rsidP="00BA7C10" w:rsidRDefault="00D856BC" w14:paraId="008BC5CC" w14:textId="788CC73A">
      <w:pPr>
        <w:ind w:left="720"/>
        <w:rPr>
          <w:rFonts w:ascii="Garamond" w:hAnsi="Garamond"/>
        </w:rPr>
      </w:pPr>
      <w:r w:rsidRPr="0C643065">
        <w:rPr>
          <w:rFonts w:ascii="Garamond" w:hAnsi="Garamond"/>
        </w:rPr>
        <w:t>(2018). Cheatgrass (</w:t>
      </w:r>
      <w:r w:rsidRPr="0C643065">
        <w:rPr>
          <w:rFonts w:ascii="Garamond" w:hAnsi="Garamond"/>
          <w:i/>
          <w:iCs/>
        </w:rPr>
        <w:t>Bromus tectorum</w:t>
      </w:r>
      <w:r w:rsidRPr="0C643065">
        <w:rPr>
          <w:rFonts w:ascii="Garamond" w:hAnsi="Garamond"/>
        </w:rPr>
        <w:t>) distribution in the intermountain Western United States and its relationship to fire frequency, seasonality, and ignitions. </w:t>
      </w:r>
      <w:r w:rsidRPr="0C643065">
        <w:rPr>
          <w:rFonts w:ascii="Garamond" w:hAnsi="Garamond"/>
          <w:i/>
          <w:iCs/>
        </w:rPr>
        <w:t>Biological Invasion</w:t>
      </w:r>
      <w:r w:rsidRPr="0C643065">
        <w:rPr>
          <w:rFonts w:ascii="Garamond" w:hAnsi="Garamond"/>
        </w:rPr>
        <w:t xml:space="preserve">s, </w:t>
      </w:r>
      <w:r w:rsidRPr="0C643065">
        <w:rPr>
          <w:rFonts w:ascii="Garamond" w:hAnsi="Garamond"/>
          <w:i/>
          <w:iCs/>
        </w:rPr>
        <w:t>20</w:t>
      </w:r>
      <w:r w:rsidRPr="0C643065">
        <w:rPr>
          <w:rFonts w:ascii="Garamond" w:hAnsi="Garamond"/>
        </w:rPr>
        <w:t>(6), 1493-1506. </w:t>
      </w:r>
    </w:p>
    <w:p w:rsidRPr="00D856BC" w:rsidR="00D856BC" w:rsidP="00D856BC" w:rsidRDefault="00D856BC" w14:paraId="0D2FCBA6" w14:textId="77777777">
      <w:pPr>
        <w:rPr>
          <w:rFonts w:ascii="Garamond" w:hAnsi="Garamond"/>
        </w:rPr>
      </w:pPr>
      <w:r w:rsidRPr="00D856BC">
        <w:rPr>
          <w:rFonts w:ascii="Garamond" w:hAnsi="Garamond"/>
        </w:rPr>
        <w:t> </w:t>
      </w:r>
    </w:p>
    <w:p w:rsidR="00BA7C10" w:rsidP="7D6B1976" w:rsidRDefault="00D856BC" w14:paraId="6CFB1CCD" w14:textId="12E8C5BE">
      <w:pPr>
        <w:rPr>
          <w:rFonts w:ascii="Garamond" w:hAnsi="Garamond"/>
        </w:rPr>
      </w:pPr>
      <w:r w:rsidRPr="0C643065">
        <w:rPr>
          <w:rFonts w:ascii="Garamond" w:hAnsi="Garamond"/>
        </w:rPr>
        <w:t xml:space="preserve">West, A. M., Evangelista, P. H., Jarnevich, C. S., Kumar, S., Swallow, A., Luizza, M. W., &amp; Chignell, S. M. </w:t>
      </w:r>
      <w:r>
        <w:tab/>
      </w:r>
      <w:r w:rsidRPr="0C643065">
        <w:rPr>
          <w:rFonts w:ascii="Garamond" w:hAnsi="Garamond"/>
        </w:rPr>
        <w:t>(2017). Using multi-date satellite imagery to monitor invasive grass species distribution in post-</w:t>
      </w:r>
      <w:r>
        <w:tab/>
      </w:r>
      <w:r w:rsidRPr="0C643065">
        <w:rPr>
          <w:rFonts w:ascii="Garamond" w:hAnsi="Garamond"/>
        </w:rPr>
        <w:t xml:space="preserve">wildfire landscapes: An iterative, adaptable approach that employs open-source data and software. </w:t>
      </w:r>
      <w:r>
        <w:tab/>
      </w:r>
      <w:r w:rsidRPr="0C643065">
        <w:rPr>
          <w:rFonts w:ascii="Garamond" w:hAnsi="Garamond"/>
          <w:i/>
          <w:iCs/>
        </w:rPr>
        <w:t>International Journal of Applied Earth Observation and Geoinformation, 59,</w:t>
      </w:r>
      <w:r w:rsidRPr="0C643065">
        <w:rPr>
          <w:rFonts w:ascii="Garamond" w:hAnsi="Garamond"/>
        </w:rPr>
        <w:t xml:space="preserve"> 135</w:t>
      </w:r>
      <w:r w:rsidRPr="0C643065" w:rsidR="00BA7C10">
        <w:rPr>
          <w:rFonts w:ascii="Garamond" w:hAnsi="Garamond"/>
        </w:rPr>
        <w:t>-</w:t>
      </w:r>
      <w:r w:rsidRPr="0C643065">
        <w:rPr>
          <w:rFonts w:ascii="Garamond" w:hAnsi="Garamond"/>
        </w:rPr>
        <w:t>146.</w:t>
      </w:r>
    </w:p>
    <w:p w:rsidRPr="00D856BC" w:rsidR="00D856BC" w:rsidP="00BA7C10" w:rsidRDefault="00675969" w14:paraId="7DA45D0B" w14:textId="5858350F">
      <w:pPr>
        <w:ind w:firstLine="720"/>
        <w:rPr>
          <w:rFonts w:ascii="Garamond" w:hAnsi="Garamond"/>
        </w:rPr>
      </w:pPr>
      <w:hyperlink w:history="1" r:id="rId15">
        <w:r w:rsidRPr="00D856BC" w:rsidR="00BA7C10">
          <w:rPr>
            <w:rStyle w:val="Hyperlink"/>
            <w:rFonts w:ascii="Garamond" w:hAnsi="Garamond"/>
          </w:rPr>
          <w:t>https://doi.org/10.1016/j.jag.2017.03.009</w:t>
        </w:r>
      </w:hyperlink>
      <w:r w:rsidRPr="00D856BC" w:rsidR="00D856BC">
        <w:rPr>
          <w:rFonts w:ascii="Garamond" w:hAnsi="Garamond"/>
        </w:rPr>
        <w:t> </w:t>
      </w:r>
    </w:p>
    <w:p w:rsidRPr="00D856BC" w:rsidR="00D856BC" w:rsidP="00D856BC" w:rsidRDefault="00D856BC" w14:paraId="25926E1D" w14:textId="77777777">
      <w:pPr>
        <w:rPr>
          <w:rFonts w:ascii="Garamond" w:hAnsi="Garamond"/>
        </w:rPr>
      </w:pPr>
      <w:r w:rsidRPr="00D856BC">
        <w:rPr>
          <w:rFonts w:ascii="Garamond" w:hAnsi="Garamond"/>
        </w:rPr>
        <w:t> </w:t>
      </w:r>
    </w:p>
    <w:p w:rsidRPr="00CE4561" w:rsidR="006958CB" w:rsidP="00D856BC" w:rsidRDefault="006958CB" w14:paraId="784C12B9" w14:textId="7963B10A">
      <w:pPr>
        <w:rPr>
          <w:rFonts w:ascii="Garamond" w:hAnsi="Garamond"/>
        </w:rPr>
      </w:pPr>
    </w:p>
    <w:sectPr w:rsidRPr="00CE4561" w:rsidR="006958CB" w:rsidSect="006958CB">
      <w:headerReference w:type="default" r:id="rId16"/>
      <w:footerReference w:type="even" r:id="rId17"/>
      <w:footerReference w:type="default" r:id="rId18"/>
      <w:headerReference w:type="first" r:id="rId19"/>
      <w:footerReference w:type="first" r:id="rId20"/>
      <w:pgSz w:w="12240" w:h="15840" w:orient="portrait"/>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CB" w:author="Cecil Byles" w:date="2021-10-05T15:44:00Z" w:id="2">
    <w:p w:rsidR="00EA4146" w:rsidRDefault="00EA4146" w14:paraId="1A32991A" w14:textId="13ACD6B3">
      <w:pPr>
        <w:pStyle w:val="CommentText"/>
      </w:pPr>
      <w:r>
        <w:rPr>
          <w:rStyle w:val="CommentReference"/>
        </w:rPr>
        <w:annotationRef/>
      </w:r>
      <w:r>
        <w:t xml:space="preserve">Scientific names of organisms are written in italics. </w:t>
      </w:r>
      <w:r>
        <w:rPr>
          <w:rStyle w:val="CommentReference"/>
        </w:rPr>
        <w:annotationRef/>
      </w:r>
    </w:p>
  </w:comment>
  <w:comment w:initials="CB" w:author="Cecil Byles" w:date="2021-10-05T15:49:00Z" w:id="3">
    <w:p w:rsidR="00EA4146" w:rsidRDefault="00EA4146" w14:paraId="3A81E387" w14:textId="373BD650">
      <w:pPr>
        <w:pStyle w:val="CommentText"/>
      </w:pPr>
      <w:r>
        <w:rPr>
          <w:rStyle w:val="CommentReference"/>
        </w:rPr>
        <w:annotationRef/>
      </w:r>
      <w:r>
        <w:t xml:space="preserve">Names of fires are proper nouns and therefore should be capitalized. </w:t>
      </w:r>
      <w:r>
        <w:rPr>
          <w:rStyle w:val="CommentReference"/>
        </w:rPr>
        <w:annotationRef/>
      </w:r>
    </w:p>
  </w:comment>
  <w:comment w:initials="BN" w:author="Brandy Nisbet-Wilcox" w:date="2021-10-07T16:32:00Z" w:id="5">
    <w:p w:rsidR="7DFD6D03" w:rsidP="7DFD6D03" w:rsidRDefault="7DFD6D03" w14:paraId="28746C77" w14:textId="1AA594D0">
      <w:pPr>
        <w:pStyle w:val="CommentText"/>
      </w:pPr>
      <w:r>
        <w:t>Be explicit about what this goal is. You go straight into the benefit of the goal (quality habitat and veg recovery) without stating the goal (I think that it is controlling invasive veg). Ex: Both orgs share the common goal of controlling invasive veg with the intention to provide quality habitat and …</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1A32991A"/>
  <w15:commentEx w15:done="1" w15:paraId="3A81E387"/>
  <w15:commentEx w15:done="1" w15:paraId="28746C77"/>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506F157" w16cex:dateUtc="2021-10-05T22:44:00Z"/>
  <w16cex:commentExtensible w16cex:durableId="2506F292" w16cex:dateUtc="2021-10-05T22:49:00Z"/>
  <w16cex:commentExtensible w16cex:durableId="26C545C0" w16cex:dateUtc="2021-10-07T23:32:00Z"/>
</w16cex:commentsExtensible>
</file>

<file path=word/commentsIds.xml><?xml version="1.0" encoding="utf-8"?>
<w16cid:commentsIds xmlns:mc="http://schemas.openxmlformats.org/markup-compatibility/2006" xmlns:w16cid="http://schemas.microsoft.com/office/word/2016/wordml/cid" mc:Ignorable="w16cid">
  <w16cid:commentId w16cid:paraId="1A32991A" w16cid:durableId="2506F157"/>
  <w16cid:commentId w16cid:paraId="3A81E387" w16cid:durableId="2506F292"/>
  <w16cid:commentId w16cid:paraId="28746C77" w16cid:durableId="26C545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48E2" w:rsidP="00DB5E53" w:rsidRDefault="00F548E2" w14:paraId="50C8C2BD" w14:textId="77777777">
      <w:r>
        <w:separator/>
      </w:r>
    </w:p>
  </w:endnote>
  <w:endnote w:type="continuationSeparator" w:id="0">
    <w:p w:rsidR="00F548E2" w:rsidP="00DB5E53" w:rsidRDefault="00F548E2" w14:paraId="78718E6D" w14:textId="77777777">
      <w:r>
        <w:continuationSeparator/>
      </w:r>
    </w:p>
  </w:endnote>
  <w:endnote w:type="continuationNotice" w:id="1">
    <w:p w:rsidR="00F548E2" w:rsidRDefault="00F548E2" w14:paraId="299ADBC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6775813"/>
      <w:docPartObj>
        <w:docPartGallery w:val="Page Numbers (Bottom of Page)"/>
        <w:docPartUnique/>
      </w:docPartObj>
    </w:sdtPr>
    <w:sdtContent>
      <w:p w:rsidR="006958CB" w:rsidP="009862FD"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Content>
      <w:p w:rsidRPr="006958CB" w:rsidR="006958CB" w:rsidP="009862FD"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48E2" w:rsidP="00DB5E53" w:rsidRDefault="00F548E2" w14:paraId="3E2AD311" w14:textId="77777777">
      <w:r>
        <w:separator/>
      </w:r>
    </w:p>
  </w:footnote>
  <w:footnote w:type="continuationSeparator" w:id="0">
    <w:p w:rsidR="00F548E2" w:rsidP="00DB5E53" w:rsidRDefault="00F548E2" w14:paraId="14FC0F70" w14:textId="77777777">
      <w:r>
        <w:continuationSeparator/>
      </w:r>
    </w:p>
  </w:footnote>
  <w:footnote w:type="continuationNotice" w:id="1">
    <w:p w:rsidR="00F548E2" w:rsidRDefault="00F548E2" w14:paraId="1606BD2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00C07A1A" w:rsidRDefault="00C07A1A"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C07A1A" w:rsidP="00C07A1A" w:rsidRDefault="00B240D1" w14:paraId="686A3C84" w14:textId="6C7AE155">
    <w:pPr>
      <w:jc w:val="right"/>
      <w:rPr>
        <w:rFonts w:ascii="Garamond" w:hAnsi="Garamond"/>
        <w:b/>
        <w:sz w:val="24"/>
        <w:szCs w:val="24"/>
      </w:rPr>
    </w:pPr>
    <w:r>
      <w:rPr>
        <w:rFonts w:ascii="Garamond" w:hAnsi="Garamond"/>
        <w:b/>
        <w:sz w:val="24"/>
        <w:szCs w:val="24"/>
      </w:rPr>
      <w:t>Colorado – Fort Collins</w:t>
    </w:r>
  </w:p>
  <w:p w:rsidRPr="004077CB" w:rsidR="00C07A1A" w:rsidP="00C07A1A" w:rsidRDefault="4B3ADA5C" w14:paraId="4EA08BFD" w14:textId="77777777">
    <w:pPr>
      <w:pStyle w:val="Header"/>
      <w:jc w:val="right"/>
      <w:rPr>
        <w:rFonts w:ascii="Garamond" w:hAnsi="Garamond"/>
        <w:b/>
        <w:sz w:val="24"/>
        <w:szCs w:val="24"/>
      </w:rPr>
    </w:pPr>
    <w:r>
      <w:rPr>
        <w:noProof/>
      </w:rPr>
      <w:drawing>
        <wp:inline distT="0" distB="0" distL="0" distR="0" wp14:anchorId="7D275232" wp14:editId="4B3ADA5C">
          <wp:extent cx="5943600" cy="297180"/>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00821F1D" w:rsidRDefault="00E606B3" w14:paraId="19751DC8" w14:textId="38509EDE">
    <w:pPr>
      <w:pStyle w:val="Header"/>
      <w:jc w:val="right"/>
      <w:rPr>
        <w:rFonts w:ascii="Garamond" w:hAnsi="Garamond"/>
        <w:i/>
        <w:sz w:val="24"/>
        <w:szCs w:val="24"/>
      </w:rPr>
    </w:pPr>
    <w:r>
      <w:rPr>
        <w:rFonts w:ascii="Garamond" w:hAnsi="Garamond"/>
        <w:i/>
        <w:sz w:val="24"/>
        <w:szCs w:val="24"/>
      </w:rPr>
      <w:t>Fall</w:t>
    </w:r>
    <w:r w:rsidR="00771055">
      <w:rPr>
        <w:rFonts w:ascii="Garamond" w:hAnsi="Garamond"/>
        <w:i/>
        <w:sz w:val="24"/>
        <w:szCs w:val="24"/>
      </w:rPr>
      <w:t xml:space="preserve"> 2021</w:t>
    </w:r>
    <w:r w:rsidR="00D71ABF">
      <w:rPr>
        <w:rFonts w:ascii="Garamond" w:hAnsi="Garamond"/>
        <w:i/>
        <w:sz w:val="24"/>
        <w:szCs w:val="24"/>
      </w:rPr>
      <w:t xml:space="preserve">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2.xml><?xml version="1.0" encoding="utf-8"?>
<int2:intelligence xmlns:int2="http://schemas.microsoft.com/office/intelligence/2020/intelligence">
  <int2:observations>
    <int2:bookmark int2:bookmarkName="_Int_FB22AVy5" int2:invalidationBookmarkName="" int2:hashCode="B4RSXPoJLxdZxk" int2:id="f2eePzo8">
      <int2:state int2:type="WordDesignerSuggestedImageAnnotation" int2:value="Reviewed"/>
    </int2:bookmark>
    <int2:bookmark int2:bookmarkName="_Int_sugL525b" int2:invalidationBookmarkName="" int2:hashCode="0QjoM4bhmVVc4Q" int2:id="rwi9cAVC">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A5C2AC3"/>
    <w:multiLevelType w:val="hybridMultilevel"/>
    <w:tmpl w:val="4C0E2F7C"/>
    <w:lvl w:ilvl="0" w:tplc="33AC99AA">
      <w:start w:val="1"/>
      <w:numFmt w:val="bullet"/>
      <w:lvlText w:val=""/>
      <w:lvlJc w:val="left"/>
      <w:pPr>
        <w:ind w:left="720" w:hanging="360"/>
      </w:pPr>
      <w:rPr>
        <w:rFonts w:hint="default" w:ascii="Symbol" w:hAnsi="Symbol"/>
      </w:rPr>
    </w:lvl>
    <w:lvl w:ilvl="1" w:tplc="B97EB29E">
      <w:start w:val="1"/>
      <w:numFmt w:val="bullet"/>
      <w:lvlText w:val="o"/>
      <w:lvlJc w:val="left"/>
      <w:pPr>
        <w:ind w:left="1440" w:hanging="360"/>
      </w:pPr>
      <w:rPr>
        <w:rFonts w:hint="default" w:ascii="Courier New" w:hAnsi="Courier New"/>
      </w:rPr>
    </w:lvl>
    <w:lvl w:ilvl="2" w:tplc="05909D54">
      <w:start w:val="1"/>
      <w:numFmt w:val="bullet"/>
      <w:lvlText w:val=""/>
      <w:lvlJc w:val="left"/>
      <w:pPr>
        <w:ind w:left="2160" w:hanging="360"/>
      </w:pPr>
      <w:rPr>
        <w:rFonts w:hint="default" w:ascii="Wingdings" w:hAnsi="Wingdings"/>
      </w:rPr>
    </w:lvl>
    <w:lvl w:ilvl="3" w:tplc="16BA4F74">
      <w:start w:val="1"/>
      <w:numFmt w:val="bullet"/>
      <w:lvlText w:val=""/>
      <w:lvlJc w:val="left"/>
      <w:pPr>
        <w:ind w:left="2880" w:hanging="360"/>
      </w:pPr>
      <w:rPr>
        <w:rFonts w:hint="default" w:ascii="Symbol" w:hAnsi="Symbol"/>
      </w:rPr>
    </w:lvl>
    <w:lvl w:ilvl="4" w:tplc="9ADC89F0">
      <w:start w:val="1"/>
      <w:numFmt w:val="bullet"/>
      <w:lvlText w:val="o"/>
      <w:lvlJc w:val="left"/>
      <w:pPr>
        <w:ind w:left="3600" w:hanging="360"/>
      </w:pPr>
      <w:rPr>
        <w:rFonts w:hint="default" w:ascii="Courier New" w:hAnsi="Courier New"/>
      </w:rPr>
    </w:lvl>
    <w:lvl w:ilvl="5" w:tplc="213C731E">
      <w:start w:val="1"/>
      <w:numFmt w:val="bullet"/>
      <w:lvlText w:val=""/>
      <w:lvlJc w:val="left"/>
      <w:pPr>
        <w:ind w:left="4320" w:hanging="360"/>
      </w:pPr>
      <w:rPr>
        <w:rFonts w:hint="default" w:ascii="Wingdings" w:hAnsi="Wingdings"/>
      </w:rPr>
    </w:lvl>
    <w:lvl w:ilvl="6" w:tplc="E4E488B2">
      <w:start w:val="1"/>
      <w:numFmt w:val="bullet"/>
      <w:lvlText w:val=""/>
      <w:lvlJc w:val="left"/>
      <w:pPr>
        <w:ind w:left="5040" w:hanging="360"/>
      </w:pPr>
      <w:rPr>
        <w:rFonts w:hint="default" w:ascii="Symbol" w:hAnsi="Symbol"/>
      </w:rPr>
    </w:lvl>
    <w:lvl w:ilvl="7" w:tplc="98A8DD72">
      <w:start w:val="1"/>
      <w:numFmt w:val="bullet"/>
      <w:lvlText w:val="o"/>
      <w:lvlJc w:val="left"/>
      <w:pPr>
        <w:ind w:left="5760" w:hanging="360"/>
      </w:pPr>
      <w:rPr>
        <w:rFonts w:hint="default" w:ascii="Courier New" w:hAnsi="Courier New"/>
      </w:rPr>
    </w:lvl>
    <w:lvl w:ilvl="8" w:tplc="DD384B52">
      <w:start w:val="1"/>
      <w:numFmt w:val="bullet"/>
      <w:lvlText w:val=""/>
      <w:lvlJc w:val="left"/>
      <w:pPr>
        <w:ind w:left="6480" w:hanging="360"/>
      </w:pPr>
      <w:rPr>
        <w:rFonts w:hint="default" w:ascii="Wingdings" w:hAnsi="Wingdings"/>
      </w:rPr>
    </w:lvl>
  </w:abstractNum>
  <w:abstractNum w:abstractNumId="2" w15:restartNumberingAfterBreak="0">
    <w:nsid w:val="0CF83211"/>
    <w:multiLevelType w:val="hybridMultilevel"/>
    <w:tmpl w:val="F8DA8BA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D8849F0"/>
    <w:multiLevelType w:val="multilevel"/>
    <w:tmpl w:val="854405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24D540B"/>
    <w:multiLevelType w:val="hybridMultilevel"/>
    <w:tmpl w:val="CBD2C3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B77934"/>
    <w:multiLevelType w:val="hybridMultilevel"/>
    <w:tmpl w:val="FFFFFFFF"/>
    <w:lvl w:ilvl="0" w:tplc="297A91E6">
      <w:start w:val="1"/>
      <w:numFmt w:val="bullet"/>
      <w:lvlText w:val=""/>
      <w:lvlJc w:val="left"/>
      <w:pPr>
        <w:ind w:left="720" w:hanging="360"/>
      </w:pPr>
      <w:rPr>
        <w:rFonts w:hint="default" w:ascii="Symbol" w:hAnsi="Symbol"/>
      </w:rPr>
    </w:lvl>
    <w:lvl w:ilvl="1" w:tplc="A6AC80CC">
      <w:start w:val="1"/>
      <w:numFmt w:val="bullet"/>
      <w:lvlText w:val="o"/>
      <w:lvlJc w:val="left"/>
      <w:pPr>
        <w:ind w:left="1440" w:hanging="360"/>
      </w:pPr>
      <w:rPr>
        <w:rFonts w:hint="default" w:ascii="Courier New" w:hAnsi="Courier New"/>
      </w:rPr>
    </w:lvl>
    <w:lvl w:ilvl="2" w:tplc="882ECEEE">
      <w:start w:val="1"/>
      <w:numFmt w:val="bullet"/>
      <w:lvlText w:val=""/>
      <w:lvlJc w:val="left"/>
      <w:pPr>
        <w:ind w:left="2160" w:hanging="360"/>
      </w:pPr>
      <w:rPr>
        <w:rFonts w:hint="default" w:ascii="Wingdings" w:hAnsi="Wingdings"/>
      </w:rPr>
    </w:lvl>
    <w:lvl w:ilvl="3" w:tplc="2F74E662">
      <w:start w:val="1"/>
      <w:numFmt w:val="bullet"/>
      <w:lvlText w:val=""/>
      <w:lvlJc w:val="left"/>
      <w:pPr>
        <w:ind w:left="2880" w:hanging="360"/>
      </w:pPr>
      <w:rPr>
        <w:rFonts w:hint="default" w:ascii="Symbol" w:hAnsi="Symbol"/>
      </w:rPr>
    </w:lvl>
    <w:lvl w:ilvl="4" w:tplc="C88AD2CC">
      <w:start w:val="1"/>
      <w:numFmt w:val="bullet"/>
      <w:lvlText w:val="o"/>
      <w:lvlJc w:val="left"/>
      <w:pPr>
        <w:ind w:left="3600" w:hanging="360"/>
      </w:pPr>
      <w:rPr>
        <w:rFonts w:hint="default" w:ascii="Courier New" w:hAnsi="Courier New"/>
      </w:rPr>
    </w:lvl>
    <w:lvl w:ilvl="5" w:tplc="6422F552">
      <w:start w:val="1"/>
      <w:numFmt w:val="bullet"/>
      <w:lvlText w:val=""/>
      <w:lvlJc w:val="left"/>
      <w:pPr>
        <w:ind w:left="4320" w:hanging="360"/>
      </w:pPr>
      <w:rPr>
        <w:rFonts w:hint="default" w:ascii="Wingdings" w:hAnsi="Wingdings"/>
      </w:rPr>
    </w:lvl>
    <w:lvl w:ilvl="6" w:tplc="D4428608">
      <w:start w:val="1"/>
      <w:numFmt w:val="bullet"/>
      <w:lvlText w:val=""/>
      <w:lvlJc w:val="left"/>
      <w:pPr>
        <w:ind w:left="5040" w:hanging="360"/>
      </w:pPr>
      <w:rPr>
        <w:rFonts w:hint="default" w:ascii="Symbol" w:hAnsi="Symbol"/>
      </w:rPr>
    </w:lvl>
    <w:lvl w:ilvl="7" w:tplc="67D0027A">
      <w:start w:val="1"/>
      <w:numFmt w:val="bullet"/>
      <w:lvlText w:val="o"/>
      <w:lvlJc w:val="left"/>
      <w:pPr>
        <w:ind w:left="5760" w:hanging="360"/>
      </w:pPr>
      <w:rPr>
        <w:rFonts w:hint="default" w:ascii="Courier New" w:hAnsi="Courier New"/>
      </w:rPr>
    </w:lvl>
    <w:lvl w:ilvl="8" w:tplc="3CDADBE4">
      <w:start w:val="1"/>
      <w:numFmt w:val="bullet"/>
      <w:lvlText w:val=""/>
      <w:lvlJc w:val="left"/>
      <w:pPr>
        <w:ind w:left="6480" w:hanging="360"/>
      </w:pPr>
      <w:rPr>
        <w:rFonts w:hint="default" w:ascii="Wingdings" w:hAnsi="Wingdings"/>
      </w:rPr>
    </w:lvl>
  </w:abstractNum>
  <w:abstractNum w:abstractNumId="7" w15:restartNumberingAfterBreak="0">
    <w:nsid w:val="23C74BAE"/>
    <w:multiLevelType w:val="multilevel"/>
    <w:tmpl w:val="1944B9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8EB6858"/>
    <w:multiLevelType w:val="hybridMultilevel"/>
    <w:tmpl w:val="319C8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AE34CB"/>
    <w:multiLevelType w:val="hybridMultilevel"/>
    <w:tmpl w:val="74D22720"/>
    <w:lvl w:ilvl="0" w:tplc="310AB036">
      <w:start w:val="7"/>
      <w:numFmt w:val="bullet"/>
      <w:lvlText w:val="-"/>
      <w:lvlJc w:val="left"/>
      <w:pPr>
        <w:ind w:left="720" w:hanging="360"/>
      </w:pPr>
      <w:rPr>
        <w:rFonts w:hint="default" w:ascii="Century Gothic" w:hAnsi="Century Gothic" w:eastAsia="Century Gothic"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0D235E0"/>
    <w:multiLevelType w:val="hybridMultilevel"/>
    <w:tmpl w:val="F482A4F0"/>
    <w:lvl w:ilvl="0" w:tplc="DEC83F40">
      <w:start w:val="2017"/>
      <w:numFmt w:val="bullet"/>
      <w:lvlText w:val="-"/>
      <w:lvlJc w:val="left"/>
      <w:pPr>
        <w:ind w:left="720" w:hanging="360"/>
      </w:pPr>
      <w:rPr>
        <w:rFonts w:hint="default" w:ascii="Century Gothic" w:hAnsi="Century Gothic" w:eastAsia="Century Gothic"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6B879AC"/>
    <w:multiLevelType w:val="hybridMultilevel"/>
    <w:tmpl w:val="2BDC15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ACC558C"/>
    <w:multiLevelType w:val="multilevel"/>
    <w:tmpl w:val="27CC49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5B6BE7"/>
    <w:multiLevelType w:val="hybridMultilevel"/>
    <w:tmpl w:val="7570DE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60347A76"/>
    <w:multiLevelType w:val="hybridMultilevel"/>
    <w:tmpl w:val="499C75FA"/>
    <w:lvl w:ilvl="0" w:tplc="813C38EC">
      <w:start w:val="1"/>
      <w:numFmt w:val="bullet"/>
      <w:lvlText w:val=""/>
      <w:lvlJc w:val="left"/>
      <w:pPr>
        <w:ind w:left="720" w:hanging="360"/>
      </w:pPr>
      <w:rPr>
        <w:rFonts w:hint="default" w:ascii="Garamond" w:hAnsi="Garamond"/>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6C5F36A5"/>
    <w:multiLevelType w:val="hybridMultilevel"/>
    <w:tmpl w:val="861C450C"/>
    <w:lvl w:ilvl="0" w:tplc="6DFCEC34">
      <w:start w:val="1"/>
      <w:numFmt w:val="decimal"/>
      <w:lvlText w:val="%1)"/>
      <w:lvlJc w:val="left"/>
      <w:pPr>
        <w:ind w:left="360" w:hanging="360"/>
      </w:pPr>
      <w:rPr>
        <w:rFonts w:ascii="Century Gothic" w:hAnsi="Century Gothic" w:eastAsia="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num w:numId="1">
    <w:abstractNumId w:val="1"/>
  </w:num>
  <w:num w:numId="2">
    <w:abstractNumId w:val="11"/>
  </w:num>
  <w:num w:numId="3">
    <w:abstractNumId w:val="2"/>
  </w:num>
  <w:num w:numId="4">
    <w:abstractNumId w:val="15"/>
  </w:num>
  <w:num w:numId="5">
    <w:abstractNumId w:val="8"/>
  </w:num>
  <w:num w:numId="6">
    <w:abstractNumId w:val="14"/>
  </w:num>
  <w:num w:numId="7">
    <w:abstractNumId w:val="13"/>
  </w:num>
  <w:num w:numId="8">
    <w:abstractNumId w:val="18"/>
  </w:num>
  <w:num w:numId="9">
    <w:abstractNumId w:val="19"/>
  </w:num>
  <w:num w:numId="10">
    <w:abstractNumId w:val="17"/>
  </w:num>
  <w:num w:numId="11">
    <w:abstractNumId w:val="5"/>
  </w:num>
  <w:num w:numId="12">
    <w:abstractNumId w:val="22"/>
  </w:num>
  <w:num w:numId="13">
    <w:abstractNumId w:val="23"/>
  </w:num>
  <w:num w:numId="14">
    <w:abstractNumId w:val="0"/>
  </w:num>
  <w:num w:numId="15">
    <w:abstractNumId w:val="9"/>
  </w:num>
  <w:num w:numId="16">
    <w:abstractNumId w:val="20"/>
  </w:num>
  <w:num w:numId="17">
    <w:abstractNumId w:val="3"/>
  </w:num>
  <w:num w:numId="18">
    <w:abstractNumId w:val="16"/>
  </w:num>
  <w:num w:numId="19">
    <w:abstractNumId w:val="7"/>
  </w:num>
  <w:num w:numId="20">
    <w:abstractNumId w:val="12"/>
  </w:num>
  <w:num w:numId="21">
    <w:abstractNumId w:val="4"/>
  </w:num>
  <w:num w:numId="22">
    <w:abstractNumId w:val="21"/>
  </w:num>
  <w:num w:numId="23">
    <w:abstractNumId w:val="10"/>
  </w:num>
  <w:num w:numId="24">
    <w:abstractNumId w:val="6"/>
  </w:num>
</w:numbering>
</file>

<file path=word/people.xml><?xml version="1.0" encoding="utf-8"?>
<w15:people xmlns:mc="http://schemas.openxmlformats.org/markup-compatibility/2006" xmlns:w15="http://schemas.microsoft.com/office/word/2012/wordml" mc:Ignorable="w15">
  <w15:person w15:author="Cecil Byles">
    <w15:presenceInfo w15:providerId="None" w15:userId="Cecil Byles"/>
  </w15:person>
  <w15:person w15:author="Brandy Nisbet-Wilcox">
    <w15:presenceInfo w15:providerId="None" w15:userId="Brandy Nisbet-Wilco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DateAndTime/>
  <w:hideSpellingErrors/>
  <w:hideGrammaticalErrors/>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5NaADLG6pEtAAAA"/>
  </w:docVars>
  <w:rsids>
    <w:rsidRoot w:val="007B73F9"/>
    <w:rsid w:val="000083E3"/>
    <w:rsid w:val="0001261B"/>
    <w:rsid w:val="00014585"/>
    <w:rsid w:val="00020050"/>
    <w:rsid w:val="00020614"/>
    <w:rsid w:val="000221A5"/>
    <w:rsid w:val="000263DE"/>
    <w:rsid w:val="00031A6C"/>
    <w:rsid w:val="000432C4"/>
    <w:rsid w:val="000514DA"/>
    <w:rsid w:val="00061919"/>
    <w:rsid w:val="00073224"/>
    <w:rsid w:val="00073DDD"/>
    <w:rsid w:val="00075708"/>
    <w:rsid w:val="000829CD"/>
    <w:rsid w:val="00082DB4"/>
    <w:rsid w:val="0008443E"/>
    <w:rsid w:val="000865FE"/>
    <w:rsid w:val="00091B00"/>
    <w:rsid w:val="00095D93"/>
    <w:rsid w:val="000A0FC4"/>
    <w:rsid w:val="000B03D6"/>
    <w:rsid w:val="000B27AC"/>
    <w:rsid w:val="000B5D46"/>
    <w:rsid w:val="000B9948"/>
    <w:rsid w:val="000D0875"/>
    <w:rsid w:val="000D2C24"/>
    <w:rsid w:val="000D316E"/>
    <w:rsid w:val="000D7963"/>
    <w:rsid w:val="000E12FA"/>
    <w:rsid w:val="000E2F1D"/>
    <w:rsid w:val="000E347B"/>
    <w:rsid w:val="000E3C1F"/>
    <w:rsid w:val="000E4025"/>
    <w:rsid w:val="000E45F7"/>
    <w:rsid w:val="000F487D"/>
    <w:rsid w:val="000F76DA"/>
    <w:rsid w:val="00105247"/>
    <w:rsid w:val="00105991"/>
    <w:rsid w:val="00106A62"/>
    <w:rsid w:val="00107706"/>
    <w:rsid w:val="00123B69"/>
    <w:rsid w:val="00124B6A"/>
    <w:rsid w:val="00134C6A"/>
    <w:rsid w:val="00141664"/>
    <w:rsid w:val="00146F07"/>
    <w:rsid w:val="001538F2"/>
    <w:rsid w:val="00153D27"/>
    <w:rsid w:val="00164AAB"/>
    <w:rsid w:val="00182C10"/>
    <w:rsid w:val="0018406F"/>
    <w:rsid w:val="00184652"/>
    <w:rsid w:val="001855FC"/>
    <w:rsid w:val="001857F8"/>
    <w:rsid w:val="00196FE4"/>
    <w:rsid w:val="001976DA"/>
    <w:rsid w:val="001A1B1A"/>
    <w:rsid w:val="001A2CFA"/>
    <w:rsid w:val="001A2ECC"/>
    <w:rsid w:val="001A44FF"/>
    <w:rsid w:val="001B5F71"/>
    <w:rsid w:val="001D1B19"/>
    <w:rsid w:val="001E46F9"/>
    <w:rsid w:val="001F27CA"/>
    <w:rsid w:val="001F42BD"/>
    <w:rsid w:val="00202C53"/>
    <w:rsid w:val="002046C4"/>
    <w:rsid w:val="00222DBC"/>
    <w:rsid w:val="0022579F"/>
    <w:rsid w:val="0022612D"/>
    <w:rsid w:val="0022717A"/>
    <w:rsid w:val="00227218"/>
    <w:rsid w:val="0023408F"/>
    <w:rsid w:val="0024024B"/>
    <w:rsid w:val="00244E4A"/>
    <w:rsid w:val="0024C789"/>
    <w:rsid w:val="00250447"/>
    <w:rsid w:val="00250870"/>
    <w:rsid w:val="0025591A"/>
    <w:rsid w:val="00256107"/>
    <w:rsid w:val="00260A51"/>
    <w:rsid w:val="00261BCC"/>
    <w:rsid w:val="002665F3"/>
    <w:rsid w:val="00272CD9"/>
    <w:rsid w:val="00272EA3"/>
    <w:rsid w:val="00273BD3"/>
    <w:rsid w:val="00276216"/>
    <w:rsid w:val="002762DA"/>
    <w:rsid w:val="00276572"/>
    <w:rsid w:val="00285042"/>
    <w:rsid w:val="00290705"/>
    <w:rsid w:val="0029173C"/>
    <w:rsid w:val="002A1A2B"/>
    <w:rsid w:val="002A36E2"/>
    <w:rsid w:val="002A78A9"/>
    <w:rsid w:val="002B6846"/>
    <w:rsid w:val="002C494A"/>
    <w:rsid w:val="002C501D"/>
    <w:rsid w:val="002D1FBD"/>
    <w:rsid w:val="002D6CAD"/>
    <w:rsid w:val="002D71FA"/>
    <w:rsid w:val="002E2D9E"/>
    <w:rsid w:val="002E625A"/>
    <w:rsid w:val="002E7B9E"/>
    <w:rsid w:val="002F241D"/>
    <w:rsid w:val="00302E59"/>
    <w:rsid w:val="00312703"/>
    <w:rsid w:val="003347A7"/>
    <w:rsid w:val="00334B0C"/>
    <w:rsid w:val="003376AC"/>
    <w:rsid w:val="00344FBB"/>
    <w:rsid w:val="00347670"/>
    <w:rsid w:val="00353F4B"/>
    <w:rsid w:val="00362915"/>
    <w:rsid w:val="003656D2"/>
    <w:rsid w:val="00365E79"/>
    <w:rsid w:val="00372A09"/>
    <w:rsid w:val="003839A3"/>
    <w:rsid w:val="00384B24"/>
    <w:rsid w:val="00394D2B"/>
    <w:rsid w:val="003A272B"/>
    <w:rsid w:val="003A6AE7"/>
    <w:rsid w:val="003B46FD"/>
    <w:rsid w:val="003B54D0"/>
    <w:rsid w:val="003C04E0"/>
    <w:rsid w:val="003C14D7"/>
    <w:rsid w:val="003C28CD"/>
    <w:rsid w:val="003C2ABF"/>
    <w:rsid w:val="003C3806"/>
    <w:rsid w:val="003C4BBE"/>
    <w:rsid w:val="003C6666"/>
    <w:rsid w:val="003C796C"/>
    <w:rsid w:val="003D10C0"/>
    <w:rsid w:val="003D1C66"/>
    <w:rsid w:val="003D2EDF"/>
    <w:rsid w:val="003D3FBE"/>
    <w:rsid w:val="003E1CFB"/>
    <w:rsid w:val="003E63F0"/>
    <w:rsid w:val="003E7989"/>
    <w:rsid w:val="003F2B40"/>
    <w:rsid w:val="004006CD"/>
    <w:rsid w:val="004077CB"/>
    <w:rsid w:val="0041686A"/>
    <w:rsid w:val="004174EF"/>
    <w:rsid w:val="004175E2"/>
    <w:rsid w:val="004228B2"/>
    <w:rsid w:val="00434704"/>
    <w:rsid w:val="00453F48"/>
    <w:rsid w:val="00456F3E"/>
    <w:rsid w:val="00457BCB"/>
    <w:rsid w:val="00461AA0"/>
    <w:rsid w:val="00462A5E"/>
    <w:rsid w:val="00465945"/>
    <w:rsid w:val="00467737"/>
    <w:rsid w:val="004712CA"/>
    <w:rsid w:val="0047289E"/>
    <w:rsid w:val="00474CC3"/>
    <w:rsid w:val="00476B26"/>
    <w:rsid w:val="00476EA1"/>
    <w:rsid w:val="00494D0A"/>
    <w:rsid w:val="00496656"/>
    <w:rsid w:val="004A4A0F"/>
    <w:rsid w:val="004A5C98"/>
    <w:rsid w:val="004B2697"/>
    <w:rsid w:val="004B304D"/>
    <w:rsid w:val="004B349D"/>
    <w:rsid w:val="004C0A16"/>
    <w:rsid w:val="004D2617"/>
    <w:rsid w:val="004D358F"/>
    <w:rsid w:val="004D5429"/>
    <w:rsid w:val="004D6EAD"/>
    <w:rsid w:val="004D7DB2"/>
    <w:rsid w:val="004E455B"/>
    <w:rsid w:val="004E6724"/>
    <w:rsid w:val="004E72A1"/>
    <w:rsid w:val="004F2C5B"/>
    <w:rsid w:val="004F2E5B"/>
    <w:rsid w:val="00521036"/>
    <w:rsid w:val="0052290F"/>
    <w:rsid w:val="0053152B"/>
    <w:rsid w:val="00532477"/>
    <w:rsid w:val="005344D2"/>
    <w:rsid w:val="00542AAA"/>
    <w:rsid w:val="00542D7B"/>
    <w:rsid w:val="00547075"/>
    <w:rsid w:val="00551AF4"/>
    <w:rsid w:val="005537A0"/>
    <w:rsid w:val="00564D66"/>
    <w:rsid w:val="00565EE1"/>
    <w:rsid w:val="00583971"/>
    <w:rsid w:val="00584330"/>
    <w:rsid w:val="005922FE"/>
    <w:rsid w:val="00594D0B"/>
    <w:rsid w:val="005A291E"/>
    <w:rsid w:val="005B1A74"/>
    <w:rsid w:val="005B4272"/>
    <w:rsid w:val="005C553C"/>
    <w:rsid w:val="005C5954"/>
    <w:rsid w:val="005C679E"/>
    <w:rsid w:val="005C6FC1"/>
    <w:rsid w:val="005D3F60"/>
    <w:rsid w:val="005D4602"/>
    <w:rsid w:val="005D5F26"/>
    <w:rsid w:val="005D68FD"/>
    <w:rsid w:val="005D6A2F"/>
    <w:rsid w:val="005D7108"/>
    <w:rsid w:val="005E3037"/>
    <w:rsid w:val="005E3D20"/>
    <w:rsid w:val="005EB3AC"/>
    <w:rsid w:val="005F06E5"/>
    <w:rsid w:val="005F0834"/>
    <w:rsid w:val="005F1AA6"/>
    <w:rsid w:val="005F2050"/>
    <w:rsid w:val="005F6193"/>
    <w:rsid w:val="00602463"/>
    <w:rsid w:val="006073F5"/>
    <w:rsid w:val="00607B2E"/>
    <w:rsid w:val="006155F4"/>
    <w:rsid w:val="00616EC7"/>
    <w:rsid w:val="00625D94"/>
    <w:rsid w:val="00634C64"/>
    <w:rsid w:val="00636FAE"/>
    <w:rsid w:val="00637C43"/>
    <w:rsid w:val="0064067B"/>
    <w:rsid w:val="006452A4"/>
    <w:rsid w:val="006456B3"/>
    <w:rsid w:val="00645D15"/>
    <w:rsid w:val="006515E3"/>
    <w:rsid w:val="00670F81"/>
    <w:rsid w:val="006714D7"/>
    <w:rsid w:val="00675969"/>
    <w:rsid w:val="00676C74"/>
    <w:rsid w:val="00677821"/>
    <w:rsid w:val="00679F1F"/>
    <w:rsid w:val="006804AC"/>
    <w:rsid w:val="0068160A"/>
    <w:rsid w:val="0068321C"/>
    <w:rsid w:val="006958CB"/>
    <w:rsid w:val="00695D85"/>
    <w:rsid w:val="006A12BC"/>
    <w:rsid w:val="006A2A26"/>
    <w:rsid w:val="006A773A"/>
    <w:rsid w:val="006B39A8"/>
    <w:rsid w:val="006B3CD4"/>
    <w:rsid w:val="006B5121"/>
    <w:rsid w:val="006B7491"/>
    <w:rsid w:val="006C73C9"/>
    <w:rsid w:val="006D2346"/>
    <w:rsid w:val="006D6871"/>
    <w:rsid w:val="006D7D15"/>
    <w:rsid w:val="006E1C6C"/>
    <w:rsid w:val="006F181D"/>
    <w:rsid w:val="006F4615"/>
    <w:rsid w:val="006F6170"/>
    <w:rsid w:val="007059D2"/>
    <w:rsid w:val="007072BA"/>
    <w:rsid w:val="00713BDB"/>
    <w:rsid w:val="007146ED"/>
    <w:rsid w:val="007226AE"/>
    <w:rsid w:val="00730FB9"/>
    <w:rsid w:val="00733423"/>
    <w:rsid w:val="00735F70"/>
    <w:rsid w:val="00739947"/>
    <w:rsid w:val="007406DE"/>
    <w:rsid w:val="00746A5D"/>
    <w:rsid w:val="00750D8E"/>
    <w:rsid w:val="00752AC5"/>
    <w:rsid w:val="00757A1B"/>
    <w:rsid w:val="00760B99"/>
    <w:rsid w:val="00771055"/>
    <w:rsid w:val="007715BF"/>
    <w:rsid w:val="00773F14"/>
    <w:rsid w:val="00781C78"/>
    <w:rsid w:val="00782999"/>
    <w:rsid w:val="007836E0"/>
    <w:rsid w:val="007877E4"/>
    <w:rsid w:val="007A303F"/>
    <w:rsid w:val="007A4F2A"/>
    <w:rsid w:val="007A7268"/>
    <w:rsid w:val="007B2879"/>
    <w:rsid w:val="007B4525"/>
    <w:rsid w:val="007B612F"/>
    <w:rsid w:val="007B6AF2"/>
    <w:rsid w:val="007B73F9"/>
    <w:rsid w:val="007C08E6"/>
    <w:rsid w:val="007C2DAA"/>
    <w:rsid w:val="007C5E56"/>
    <w:rsid w:val="007D259D"/>
    <w:rsid w:val="007D4080"/>
    <w:rsid w:val="007D52A6"/>
    <w:rsid w:val="007D5BA4"/>
    <w:rsid w:val="007E784E"/>
    <w:rsid w:val="007F6E0B"/>
    <w:rsid w:val="0080287D"/>
    <w:rsid w:val="008060AF"/>
    <w:rsid w:val="00806DE6"/>
    <w:rsid w:val="008219CD"/>
    <w:rsid w:val="00821F1D"/>
    <w:rsid w:val="008221B4"/>
    <w:rsid w:val="0082674B"/>
    <w:rsid w:val="008337E3"/>
    <w:rsid w:val="00834235"/>
    <w:rsid w:val="0083507B"/>
    <w:rsid w:val="00835C04"/>
    <w:rsid w:val="00837368"/>
    <w:rsid w:val="008376B5"/>
    <w:rsid w:val="00837700"/>
    <w:rsid w:val="00837EAB"/>
    <w:rsid w:val="008403B8"/>
    <w:rsid w:val="008423A2"/>
    <w:rsid w:val="00842460"/>
    <w:rsid w:val="0085044D"/>
    <w:rsid w:val="0087484F"/>
    <w:rsid w:val="00876657"/>
    <w:rsid w:val="00896D48"/>
    <w:rsid w:val="00897594"/>
    <w:rsid w:val="008A241E"/>
    <w:rsid w:val="008AAB27"/>
    <w:rsid w:val="008B3821"/>
    <w:rsid w:val="008C0674"/>
    <w:rsid w:val="008C2536"/>
    <w:rsid w:val="008C29BC"/>
    <w:rsid w:val="008C61A0"/>
    <w:rsid w:val="008D00CB"/>
    <w:rsid w:val="008D1DFC"/>
    <w:rsid w:val="008D41B1"/>
    <w:rsid w:val="008D504D"/>
    <w:rsid w:val="008D654D"/>
    <w:rsid w:val="008E4F71"/>
    <w:rsid w:val="008F2A72"/>
    <w:rsid w:val="008F2B53"/>
    <w:rsid w:val="008F3860"/>
    <w:rsid w:val="008F4376"/>
    <w:rsid w:val="00907411"/>
    <w:rsid w:val="0091562B"/>
    <w:rsid w:val="00916099"/>
    <w:rsid w:val="00937ED2"/>
    <w:rsid w:val="00941956"/>
    <w:rsid w:val="009444A0"/>
    <w:rsid w:val="0094514E"/>
    <w:rsid w:val="009479E5"/>
    <w:rsid w:val="0095040B"/>
    <w:rsid w:val="009555AF"/>
    <w:rsid w:val="00975246"/>
    <w:rsid w:val="009812BB"/>
    <w:rsid w:val="009837EB"/>
    <w:rsid w:val="009862FD"/>
    <w:rsid w:val="0098690A"/>
    <w:rsid w:val="00992A72"/>
    <w:rsid w:val="00993AE6"/>
    <w:rsid w:val="009A09FD"/>
    <w:rsid w:val="009A492A"/>
    <w:rsid w:val="009B08C3"/>
    <w:rsid w:val="009D1BD1"/>
    <w:rsid w:val="009D7235"/>
    <w:rsid w:val="009E1788"/>
    <w:rsid w:val="009E4CFF"/>
    <w:rsid w:val="009F67B5"/>
    <w:rsid w:val="00A0319C"/>
    <w:rsid w:val="00A07C1D"/>
    <w:rsid w:val="00A10071"/>
    <w:rsid w:val="00A112A1"/>
    <w:rsid w:val="00A25849"/>
    <w:rsid w:val="00A3487B"/>
    <w:rsid w:val="00A4473F"/>
    <w:rsid w:val="00A44D25"/>
    <w:rsid w:val="00A44DD0"/>
    <w:rsid w:val="00A46AC0"/>
    <w:rsid w:val="00A46F34"/>
    <w:rsid w:val="00A502A8"/>
    <w:rsid w:val="00A50CFE"/>
    <w:rsid w:val="00A5463B"/>
    <w:rsid w:val="00A55F2C"/>
    <w:rsid w:val="00A5821B"/>
    <w:rsid w:val="00A60645"/>
    <w:rsid w:val="00A638E6"/>
    <w:rsid w:val="00A640A4"/>
    <w:rsid w:val="00A66073"/>
    <w:rsid w:val="00A74DA1"/>
    <w:rsid w:val="00A77033"/>
    <w:rsid w:val="00A80A92"/>
    <w:rsid w:val="00A8257F"/>
    <w:rsid w:val="00A83378"/>
    <w:rsid w:val="00A83D36"/>
    <w:rsid w:val="00A85C04"/>
    <w:rsid w:val="00A87C4A"/>
    <w:rsid w:val="00A92E0D"/>
    <w:rsid w:val="00A967A4"/>
    <w:rsid w:val="00AA50A2"/>
    <w:rsid w:val="00AB070B"/>
    <w:rsid w:val="00AB2804"/>
    <w:rsid w:val="00AB66DD"/>
    <w:rsid w:val="00AB66EC"/>
    <w:rsid w:val="00AB7886"/>
    <w:rsid w:val="00AC0AEA"/>
    <w:rsid w:val="00AD4617"/>
    <w:rsid w:val="00AE179B"/>
    <w:rsid w:val="00AE456A"/>
    <w:rsid w:val="00AE45AA"/>
    <w:rsid w:val="00AE46F5"/>
    <w:rsid w:val="00AF5F9E"/>
    <w:rsid w:val="00B00376"/>
    <w:rsid w:val="00B13825"/>
    <w:rsid w:val="00B14F32"/>
    <w:rsid w:val="00B240D1"/>
    <w:rsid w:val="00B321BC"/>
    <w:rsid w:val="00B34780"/>
    <w:rsid w:val="00B4246D"/>
    <w:rsid w:val="00B43262"/>
    <w:rsid w:val="00B43382"/>
    <w:rsid w:val="00B5616B"/>
    <w:rsid w:val="00B614C1"/>
    <w:rsid w:val="00B66DE9"/>
    <w:rsid w:val="00B70C84"/>
    <w:rsid w:val="00B73203"/>
    <w:rsid w:val="00B76BDC"/>
    <w:rsid w:val="00B81E34"/>
    <w:rsid w:val="00B82905"/>
    <w:rsid w:val="00B8704D"/>
    <w:rsid w:val="00B8C0A7"/>
    <w:rsid w:val="00B93D57"/>
    <w:rsid w:val="00B9571C"/>
    <w:rsid w:val="00B9614C"/>
    <w:rsid w:val="00BA5E06"/>
    <w:rsid w:val="00BA668F"/>
    <w:rsid w:val="00BA7C10"/>
    <w:rsid w:val="00BB1A3F"/>
    <w:rsid w:val="00BB4187"/>
    <w:rsid w:val="00BB4188"/>
    <w:rsid w:val="00BC7437"/>
    <w:rsid w:val="00BD0255"/>
    <w:rsid w:val="00BD3630"/>
    <w:rsid w:val="00BDE2C7"/>
    <w:rsid w:val="00BF2217"/>
    <w:rsid w:val="00BF6AA8"/>
    <w:rsid w:val="00C057E9"/>
    <w:rsid w:val="00C058D2"/>
    <w:rsid w:val="00C07A1A"/>
    <w:rsid w:val="00C20A8F"/>
    <w:rsid w:val="00C219D8"/>
    <w:rsid w:val="00C24749"/>
    <w:rsid w:val="00C32A58"/>
    <w:rsid w:val="00C33A8E"/>
    <w:rsid w:val="00C42519"/>
    <w:rsid w:val="00C46D76"/>
    <w:rsid w:val="00C52131"/>
    <w:rsid w:val="00C53A86"/>
    <w:rsid w:val="00C55FC9"/>
    <w:rsid w:val="00C614E9"/>
    <w:rsid w:val="00C63CBC"/>
    <w:rsid w:val="00C6516B"/>
    <w:rsid w:val="00C65CF5"/>
    <w:rsid w:val="00C72F1A"/>
    <w:rsid w:val="00C759BC"/>
    <w:rsid w:val="00C80489"/>
    <w:rsid w:val="00C82473"/>
    <w:rsid w:val="00C83576"/>
    <w:rsid w:val="00C8675B"/>
    <w:rsid w:val="00C90215"/>
    <w:rsid w:val="00CA0A4F"/>
    <w:rsid w:val="00CA0EED"/>
    <w:rsid w:val="00CA3FB4"/>
    <w:rsid w:val="00CA4793"/>
    <w:rsid w:val="00CB421A"/>
    <w:rsid w:val="00CB51DA"/>
    <w:rsid w:val="00CB6407"/>
    <w:rsid w:val="00CC369A"/>
    <w:rsid w:val="00CC7683"/>
    <w:rsid w:val="00CC7D26"/>
    <w:rsid w:val="00CD0433"/>
    <w:rsid w:val="00CE00F6"/>
    <w:rsid w:val="00CE2CD5"/>
    <w:rsid w:val="00CE4561"/>
    <w:rsid w:val="00CE4F6F"/>
    <w:rsid w:val="00CF5628"/>
    <w:rsid w:val="00CF77FA"/>
    <w:rsid w:val="00D0039F"/>
    <w:rsid w:val="00D06516"/>
    <w:rsid w:val="00D07222"/>
    <w:rsid w:val="00D12F5B"/>
    <w:rsid w:val="00D22F4A"/>
    <w:rsid w:val="00D30C5F"/>
    <w:rsid w:val="00D3189E"/>
    <w:rsid w:val="00D3192F"/>
    <w:rsid w:val="00D36CDA"/>
    <w:rsid w:val="00D40521"/>
    <w:rsid w:val="00D45AA1"/>
    <w:rsid w:val="00D46A21"/>
    <w:rsid w:val="00D46A7E"/>
    <w:rsid w:val="00D55491"/>
    <w:rsid w:val="00D63B6C"/>
    <w:rsid w:val="00D71ABF"/>
    <w:rsid w:val="00D808DE"/>
    <w:rsid w:val="00D856BC"/>
    <w:rsid w:val="00D9038E"/>
    <w:rsid w:val="00D96165"/>
    <w:rsid w:val="00D963CE"/>
    <w:rsid w:val="00DB5124"/>
    <w:rsid w:val="00DB5E53"/>
    <w:rsid w:val="00DC6974"/>
    <w:rsid w:val="00DD32E3"/>
    <w:rsid w:val="00DD5FB6"/>
    <w:rsid w:val="00DE0DB9"/>
    <w:rsid w:val="00DE713B"/>
    <w:rsid w:val="00DF6192"/>
    <w:rsid w:val="00E1144B"/>
    <w:rsid w:val="00E24415"/>
    <w:rsid w:val="00E3738F"/>
    <w:rsid w:val="00E53CD7"/>
    <w:rsid w:val="00E55138"/>
    <w:rsid w:val="00E56A62"/>
    <w:rsid w:val="00E6035B"/>
    <w:rsid w:val="00E6039B"/>
    <w:rsid w:val="00E606B3"/>
    <w:rsid w:val="00E66F35"/>
    <w:rsid w:val="00E716C2"/>
    <w:rsid w:val="00E84574"/>
    <w:rsid w:val="00E84C2A"/>
    <w:rsid w:val="00E856A2"/>
    <w:rsid w:val="00E961F7"/>
    <w:rsid w:val="00EA4146"/>
    <w:rsid w:val="00EB4818"/>
    <w:rsid w:val="00EB7443"/>
    <w:rsid w:val="00EC201D"/>
    <w:rsid w:val="00EC3694"/>
    <w:rsid w:val="00EC62F8"/>
    <w:rsid w:val="00ED31F0"/>
    <w:rsid w:val="00ED40C4"/>
    <w:rsid w:val="00ED6555"/>
    <w:rsid w:val="00ED6B3C"/>
    <w:rsid w:val="00EE16D7"/>
    <w:rsid w:val="00EE3078"/>
    <w:rsid w:val="00EE4057"/>
    <w:rsid w:val="00EE5E74"/>
    <w:rsid w:val="00EE6DAF"/>
    <w:rsid w:val="00EE765D"/>
    <w:rsid w:val="00F016CA"/>
    <w:rsid w:val="00F038E6"/>
    <w:rsid w:val="00F0DB6E"/>
    <w:rsid w:val="00F1255A"/>
    <w:rsid w:val="00F20A93"/>
    <w:rsid w:val="00F2154C"/>
    <w:rsid w:val="00F2222D"/>
    <w:rsid w:val="00F23A5B"/>
    <w:rsid w:val="00F24033"/>
    <w:rsid w:val="00F268BE"/>
    <w:rsid w:val="00F368E1"/>
    <w:rsid w:val="00F52113"/>
    <w:rsid w:val="00F54214"/>
    <w:rsid w:val="00F548E2"/>
    <w:rsid w:val="00F55267"/>
    <w:rsid w:val="00F63C4B"/>
    <w:rsid w:val="00F65EB1"/>
    <w:rsid w:val="00F67EFD"/>
    <w:rsid w:val="00F76A19"/>
    <w:rsid w:val="00F83E4A"/>
    <w:rsid w:val="00F86A43"/>
    <w:rsid w:val="00F94EC5"/>
    <w:rsid w:val="00FB0715"/>
    <w:rsid w:val="00FB1905"/>
    <w:rsid w:val="00FB6E87"/>
    <w:rsid w:val="00FC7522"/>
    <w:rsid w:val="00FD5EFA"/>
    <w:rsid w:val="00FE60DB"/>
    <w:rsid w:val="00FE612A"/>
    <w:rsid w:val="00FE621A"/>
    <w:rsid w:val="00FF3824"/>
    <w:rsid w:val="00FF7B51"/>
    <w:rsid w:val="0117A786"/>
    <w:rsid w:val="0126A3C7"/>
    <w:rsid w:val="0126E4BB"/>
    <w:rsid w:val="013171A7"/>
    <w:rsid w:val="013800A7"/>
    <w:rsid w:val="01487230"/>
    <w:rsid w:val="016548AB"/>
    <w:rsid w:val="017621DA"/>
    <w:rsid w:val="018477B8"/>
    <w:rsid w:val="01C3B6F0"/>
    <w:rsid w:val="01C98B2C"/>
    <w:rsid w:val="01DFB399"/>
    <w:rsid w:val="01EAB644"/>
    <w:rsid w:val="01EBCB2A"/>
    <w:rsid w:val="01F57EEB"/>
    <w:rsid w:val="020764A6"/>
    <w:rsid w:val="02348AC5"/>
    <w:rsid w:val="02432853"/>
    <w:rsid w:val="02457526"/>
    <w:rsid w:val="0260C2ED"/>
    <w:rsid w:val="02738372"/>
    <w:rsid w:val="027FC440"/>
    <w:rsid w:val="02A4A0F9"/>
    <w:rsid w:val="02D55D58"/>
    <w:rsid w:val="02E9B038"/>
    <w:rsid w:val="030B23E0"/>
    <w:rsid w:val="031447CF"/>
    <w:rsid w:val="031AAF94"/>
    <w:rsid w:val="0348C4FC"/>
    <w:rsid w:val="035DA137"/>
    <w:rsid w:val="03754118"/>
    <w:rsid w:val="037737C1"/>
    <w:rsid w:val="03AA679B"/>
    <w:rsid w:val="03AAAC9F"/>
    <w:rsid w:val="03B27373"/>
    <w:rsid w:val="03BFFBFB"/>
    <w:rsid w:val="03DDDBC3"/>
    <w:rsid w:val="04069476"/>
    <w:rsid w:val="0455005D"/>
    <w:rsid w:val="0459FAC1"/>
    <w:rsid w:val="048DD6B7"/>
    <w:rsid w:val="04A00934"/>
    <w:rsid w:val="04C3CB66"/>
    <w:rsid w:val="04E16376"/>
    <w:rsid w:val="05130822"/>
    <w:rsid w:val="05368BDD"/>
    <w:rsid w:val="054AAC20"/>
    <w:rsid w:val="054E631A"/>
    <w:rsid w:val="0587AE88"/>
    <w:rsid w:val="05AB2434"/>
    <w:rsid w:val="05DEA719"/>
    <w:rsid w:val="05DEFA17"/>
    <w:rsid w:val="05E5330E"/>
    <w:rsid w:val="060C1F5D"/>
    <w:rsid w:val="061123B4"/>
    <w:rsid w:val="06243943"/>
    <w:rsid w:val="0629A718"/>
    <w:rsid w:val="063C9BDB"/>
    <w:rsid w:val="065C0CB3"/>
    <w:rsid w:val="065E64EA"/>
    <w:rsid w:val="065F43A3"/>
    <w:rsid w:val="066AB4E7"/>
    <w:rsid w:val="06C102C6"/>
    <w:rsid w:val="06DA5A7C"/>
    <w:rsid w:val="06DBBEBA"/>
    <w:rsid w:val="071210D7"/>
    <w:rsid w:val="0745C6A0"/>
    <w:rsid w:val="075F7F17"/>
    <w:rsid w:val="0760D39B"/>
    <w:rsid w:val="0789A2CF"/>
    <w:rsid w:val="079741DD"/>
    <w:rsid w:val="07A8DFED"/>
    <w:rsid w:val="07D5B363"/>
    <w:rsid w:val="07F3F000"/>
    <w:rsid w:val="07FEB7A4"/>
    <w:rsid w:val="081089F3"/>
    <w:rsid w:val="081918D6"/>
    <w:rsid w:val="0824B9DE"/>
    <w:rsid w:val="082622B2"/>
    <w:rsid w:val="08B33905"/>
    <w:rsid w:val="08D65E0C"/>
    <w:rsid w:val="09380630"/>
    <w:rsid w:val="094C55BD"/>
    <w:rsid w:val="099F9E41"/>
    <w:rsid w:val="0A0A7DF7"/>
    <w:rsid w:val="0A0E6715"/>
    <w:rsid w:val="0A133596"/>
    <w:rsid w:val="0A135F7C"/>
    <w:rsid w:val="0A241BD4"/>
    <w:rsid w:val="0A4ADB42"/>
    <w:rsid w:val="0A4C9680"/>
    <w:rsid w:val="0A50BBFF"/>
    <w:rsid w:val="0A68C8F0"/>
    <w:rsid w:val="0AC9B92D"/>
    <w:rsid w:val="0ACF92D0"/>
    <w:rsid w:val="0AEF8747"/>
    <w:rsid w:val="0B854CF2"/>
    <w:rsid w:val="0B960780"/>
    <w:rsid w:val="0BA81DBC"/>
    <w:rsid w:val="0BAE4124"/>
    <w:rsid w:val="0BBECB2E"/>
    <w:rsid w:val="0BCBAD0B"/>
    <w:rsid w:val="0C00D4DA"/>
    <w:rsid w:val="0C0932EF"/>
    <w:rsid w:val="0C14E843"/>
    <w:rsid w:val="0C392BA0"/>
    <w:rsid w:val="0C568431"/>
    <w:rsid w:val="0C5895DA"/>
    <w:rsid w:val="0C5A6B96"/>
    <w:rsid w:val="0C643065"/>
    <w:rsid w:val="0C683637"/>
    <w:rsid w:val="0CB16A7E"/>
    <w:rsid w:val="0CC5DA07"/>
    <w:rsid w:val="0CE2AE8B"/>
    <w:rsid w:val="0CE3326E"/>
    <w:rsid w:val="0CE40585"/>
    <w:rsid w:val="0CEA2234"/>
    <w:rsid w:val="0CF90E82"/>
    <w:rsid w:val="0D608953"/>
    <w:rsid w:val="0D6A364E"/>
    <w:rsid w:val="0D887F74"/>
    <w:rsid w:val="0D8C0F2A"/>
    <w:rsid w:val="0DC834A0"/>
    <w:rsid w:val="0DD8DD36"/>
    <w:rsid w:val="0E2240C4"/>
    <w:rsid w:val="0E24B050"/>
    <w:rsid w:val="0E2C5332"/>
    <w:rsid w:val="0E67C21A"/>
    <w:rsid w:val="0E6845FD"/>
    <w:rsid w:val="0E76FC2A"/>
    <w:rsid w:val="0E8DCF77"/>
    <w:rsid w:val="0E9137F7"/>
    <w:rsid w:val="0ECDA842"/>
    <w:rsid w:val="0EF779C5"/>
    <w:rsid w:val="0EF78CF7"/>
    <w:rsid w:val="0F25DF18"/>
    <w:rsid w:val="0F357324"/>
    <w:rsid w:val="0F3BD653"/>
    <w:rsid w:val="0F416DB3"/>
    <w:rsid w:val="0F7FFCC0"/>
    <w:rsid w:val="0FC60A71"/>
    <w:rsid w:val="100B025E"/>
    <w:rsid w:val="105F63D7"/>
    <w:rsid w:val="107C5F0D"/>
    <w:rsid w:val="10CCA7FB"/>
    <w:rsid w:val="10DA5897"/>
    <w:rsid w:val="10DE7DE8"/>
    <w:rsid w:val="10F6AC77"/>
    <w:rsid w:val="112E3FDA"/>
    <w:rsid w:val="113C018B"/>
    <w:rsid w:val="1178B82F"/>
    <w:rsid w:val="1199E0A1"/>
    <w:rsid w:val="11A91461"/>
    <w:rsid w:val="11CB3657"/>
    <w:rsid w:val="11E58403"/>
    <w:rsid w:val="11EE7050"/>
    <w:rsid w:val="11FF3811"/>
    <w:rsid w:val="120FA2DA"/>
    <w:rsid w:val="123A0504"/>
    <w:rsid w:val="1244A141"/>
    <w:rsid w:val="1257E45D"/>
    <w:rsid w:val="1259EAFC"/>
    <w:rsid w:val="129ED9FD"/>
    <w:rsid w:val="12B53A83"/>
    <w:rsid w:val="12DF244C"/>
    <w:rsid w:val="12E9DE03"/>
    <w:rsid w:val="12F14AE0"/>
    <w:rsid w:val="12F3C686"/>
    <w:rsid w:val="131EC6DB"/>
    <w:rsid w:val="13560D0B"/>
    <w:rsid w:val="135A9A4F"/>
    <w:rsid w:val="138468FC"/>
    <w:rsid w:val="13DA8C61"/>
    <w:rsid w:val="13DEF0D4"/>
    <w:rsid w:val="13E1FB68"/>
    <w:rsid w:val="13ED00A4"/>
    <w:rsid w:val="140EC564"/>
    <w:rsid w:val="142F640F"/>
    <w:rsid w:val="14864560"/>
    <w:rsid w:val="1499FBC4"/>
    <w:rsid w:val="149B3D74"/>
    <w:rsid w:val="14B417A0"/>
    <w:rsid w:val="14D7EF3A"/>
    <w:rsid w:val="14EC0A32"/>
    <w:rsid w:val="1500806B"/>
    <w:rsid w:val="157B3822"/>
    <w:rsid w:val="1581922A"/>
    <w:rsid w:val="158A0BAF"/>
    <w:rsid w:val="159ED023"/>
    <w:rsid w:val="15AC5785"/>
    <w:rsid w:val="162215C1"/>
    <w:rsid w:val="16237AA7"/>
    <w:rsid w:val="1654DE97"/>
    <w:rsid w:val="16589F10"/>
    <w:rsid w:val="1661E681"/>
    <w:rsid w:val="166A4343"/>
    <w:rsid w:val="166E2E9E"/>
    <w:rsid w:val="1685BFB8"/>
    <w:rsid w:val="168B4AC8"/>
    <w:rsid w:val="16C4A42E"/>
    <w:rsid w:val="170D19F6"/>
    <w:rsid w:val="17122D23"/>
    <w:rsid w:val="17259A7F"/>
    <w:rsid w:val="1735ACE3"/>
    <w:rsid w:val="17704A4A"/>
    <w:rsid w:val="1777AD5F"/>
    <w:rsid w:val="1790E7A5"/>
    <w:rsid w:val="17A5BB4D"/>
    <w:rsid w:val="17B150AB"/>
    <w:rsid w:val="17D3F286"/>
    <w:rsid w:val="17F6D14D"/>
    <w:rsid w:val="180031D5"/>
    <w:rsid w:val="181B04DB"/>
    <w:rsid w:val="1821C58A"/>
    <w:rsid w:val="18248EBC"/>
    <w:rsid w:val="1825E8E8"/>
    <w:rsid w:val="182DAF84"/>
    <w:rsid w:val="185A5BDE"/>
    <w:rsid w:val="18667D5C"/>
    <w:rsid w:val="189ABFD7"/>
    <w:rsid w:val="18B78E21"/>
    <w:rsid w:val="18C79520"/>
    <w:rsid w:val="18E5AFAC"/>
    <w:rsid w:val="190C1040"/>
    <w:rsid w:val="19242B6D"/>
    <w:rsid w:val="192AD80E"/>
    <w:rsid w:val="196847C5"/>
    <w:rsid w:val="1990B459"/>
    <w:rsid w:val="19A80254"/>
    <w:rsid w:val="19F94C1E"/>
    <w:rsid w:val="1A229B5A"/>
    <w:rsid w:val="1A255FF9"/>
    <w:rsid w:val="1A3C5B59"/>
    <w:rsid w:val="1A49CDE5"/>
    <w:rsid w:val="1A5D6B16"/>
    <w:rsid w:val="1A697B68"/>
    <w:rsid w:val="1A78C7DB"/>
    <w:rsid w:val="1AA39DB3"/>
    <w:rsid w:val="1AA82918"/>
    <w:rsid w:val="1AAD06EA"/>
    <w:rsid w:val="1ABDBECA"/>
    <w:rsid w:val="1ADEF519"/>
    <w:rsid w:val="1AE1DD74"/>
    <w:rsid w:val="1AF356CC"/>
    <w:rsid w:val="1AFE91FF"/>
    <w:rsid w:val="1B4B786B"/>
    <w:rsid w:val="1B5C2D49"/>
    <w:rsid w:val="1B8F5584"/>
    <w:rsid w:val="1B8F623C"/>
    <w:rsid w:val="1B9C1F63"/>
    <w:rsid w:val="1BA83D9C"/>
    <w:rsid w:val="1BDF0696"/>
    <w:rsid w:val="1C024933"/>
    <w:rsid w:val="1C070C69"/>
    <w:rsid w:val="1C2174F3"/>
    <w:rsid w:val="1C33C210"/>
    <w:rsid w:val="1C387708"/>
    <w:rsid w:val="1C3B0352"/>
    <w:rsid w:val="1C86C4B3"/>
    <w:rsid w:val="1C9F054C"/>
    <w:rsid w:val="1CE38734"/>
    <w:rsid w:val="1CE887EF"/>
    <w:rsid w:val="1CFA8C4C"/>
    <w:rsid w:val="1D0C6137"/>
    <w:rsid w:val="1D77D4B4"/>
    <w:rsid w:val="1D7DC357"/>
    <w:rsid w:val="1D82E1A3"/>
    <w:rsid w:val="1DAF19CC"/>
    <w:rsid w:val="1DDDD1DE"/>
    <w:rsid w:val="1DE833E7"/>
    <w:rsid w:val="1E21F924"/>
    <w:rsid w:val="1E237416"/>
    <w:rsid w:val="1E3BB83C"/>
    <w:rsid w:val="1E60BB9D"/>
    <w:rsid w:val="1E6CA310"/>
    <w:rsid w:val="1E7E1994"/>
    <w:rsid w:val="1E8DAC1F"/>
    <w:rsid w:val="1E8DAF88"/>
    <w:rsid w:val="1EDA4E6D"/>
    <w:rsid w:val="1F1C0B25"/>
    <w:rsid w:val="1FCBFF3B"/>
    <w:rsid w:val="1FF42717"/>
    <w:rsid w:val="2021DF16"/>
    <w:rsid w:val="206984AA"/>
    <w:rsid w:val="209D6DA6"/>
    <w:rsid w:val="20A2BCCC"/>
    <w:rsid w:val="20AC01E2"/>
    <w:rsid w:val="20B3C13D"/>
    <w:rsid w:val="20B44E42"/>
    <w:rsid w:val="20DA701B"/>
    <w:rsid w:val="20EB49B5"/>
    <w:rsid w:val="20FF762F"/>
    <w:rsid w:val="211AE165"/>
    <w:rsid w:val="212CA974"/>
    <w:rsid w:val="213111C7"/>
    <w:rsid w:val="2146BE04"/>
    <w:rsid w:val="218BF51B"/>
    <w:rsid w:val="219DF8B2"/>
    <w:rsid w:val="21A746EC"/>
    <w:rsid w:val="21C803A6"/>
    <w:rsid w:val="21CC89B9"/>
    <w:rsid w:val="223B93F8"/>
    <w:rsid w:val="224D3F09"/>
    <w:rsid w:val="224FA8E9"/>
    <w:rsid w:val="2252D5E3"/>
    <w:rsid w:val="227479CA"/>
    <w:rsid w:val="22974EB2"/>
    <w:rsid w:val="229C9492"/>
    <w:rsid w:val="22B0ED3B"/>
    <w:rsid w:val="2327AB54"/>
    <w:rsid w:val="23369D9D"/>
    <w:rsid w:val="23468912"/>
    <w:rsid w:val="2348A2BD"/>
    <w:rsid w:val="2348CDC6"/>
    <w:rsid w:val="235CB0E2"/>
    <w:rsid w:val="236FA663"/>
    <w:rsid w:val="2370AC47"/>
    <w:rsid w:val="2371E84F"/>
    <w:rsid w:val="23778116"/>
    <w:rsid w:val="23853563"/>
    <w:rsid w:val="23CF836F"/>
    <w:rsid w:val="241A32A1"/>
    <w:rsid w:val="241B1DDC"/>
    <w:rsid w:val="2427B474"/>
    <w:rsid w:val="244F0752"/>
    <w:rsid w:val="2490A9B4"/>
    <w:rsid w:val="24A0D1C0"/>
    <w:rsid w:val="24AD308B"/>
    <w:rsid w:val="24C14554"/>
    <w:rsid w:val="24E6E6ED"/>
    <w:rsid w:val="24FA3A1F"/>
    <w:rsid w:val="2503885D"/>
    <w:rsid w:val="250C3F5A"/>
    <w:rsid w:val="25378CE1"/>
    <w:rsid w:val="255AC8D0"/>
    <w:rsid w:val="257A9A2D"/>
    <w:rsid w:val="258578B0"/>
    <w:rsid w:val="25C47250"/>
    <w:rsid w:val="25CEC087"/>
    <w:rsid w:val="25DF9C27"/>
    <w:rsid w:val="25EAA62D"/>
    <w:rsid w:val="25F70BF3"/>
    <w:rsid w:val="260C9890"/>
    <w:rsid w:val="2610DF8B"/>
    <w:rsid w:val="261AF9DF"/>
    <w:rsid w:val="263FBB56"/>
    <w:rsid w:val="265D3EBB"/>
    <w:rsid w:val="26BF2982"/>
    <w:rsid w:val="26D16942"/>
    <w:rsid w:val="26D71410"/>
    <w:rsid w:val="26EF8576"/>
    <w:rsid w:val="2712D421"/>
    <w:rsid w:val="27153A2C"/>
    <w:rsid w:val="27165EB4"/>
    <w:rsid w:val="2733D914"/>
    <w:rsid w:val="2740AD17"/>
    <w:rsid w:val="27423D92"/>
    <w:rsid w:val="274A13AB"/>
    <w:rsid w:val="2750C67B"/>
    <w:rsid w:val="2766D10C"/>
    <w:rsid w:val="2785EA2F"/>
    <w:rsid w:val="278C7339"/>
    <w:rsid w:val="278DCC3C"/>
    <w:rsid w:val="27C2F287"/>
    <w:rsid w:val="27C4A8CE"/>
    <w:rsid w:val="2811F39B"/>
    <w:rsid w:val="2833806D"/>
    <w:rsid w:val="284265EC"/>
    <w:rsid w:val="284A594B"/>
    <w:rsid w:val="28527A84"/>
    <w:rsid w:val="28876C13"/>
    <w:rsid w:val="289241C9"/>
    <w:rsid w:val="28934AB3"/>
    <w:rsid w:val="28EFF200"/>
    <w:rsid w:val="292E3B59"/>
    <w:rsid w:val="293E3C18"/>
    <w:rsid w:val="2947D792"/>
    <w:rsid w:val="2955B8D0"/>
    <w:rsid w:val="2997BEFD"/>
    <w:rsid w:val="29B5764C"/>
    <w:rsid w:val="29B9EAE0"/>
    <w:rsid w:val="29CBBB82"/>
    <w:rsid w:val="29EF947F"/>
    <w:rsid w:val="2A0B9463"/>
    <w:rsid w:val="2A4B07BE"/>
    <w:rsid w:val="2A4EC539"/>
    <w:rsid w:val="2A7ADF04"/>
    <w:rsid w:val="2A9A4F68"/>
    <w:rsid w:val="2A9CC911"/>
    <w:rsid w:val="2AB7693C"/>
    <w:rsid w:val="2AE468E0"/>
    <w:rsid w:val="2AF8C6CC"/>
    <w:rsid w:val="2AFDF867"/>
    <w:rsid w:val="2B339ACC"/>
    <w:rsid w:val="2B415D20"/>
    <w:rsid w:val="2B4DE039"/>
    <w:rsid w:val="2B5BFEEF"/>
    <w:rsid w:val="2BAA3758"/>
    <w:rsid w:val="2BC51D2E"/>
    <w:rsid w:val="2BCA3C9A"/>
    <w:rsid w:val="2BD39C4F"/>
    <w:rsid w:val="2BDE3680"/>
    <w:rsid w:val="2BE64544"/>
    <w:rsid w:val="2BF39DFE"/>
    <w:rsid w:val="2BFA5A1A"/>
    <w:rsid w:val="2C0E0499"/>
    <w:rsid w:val="2C401362"/>
    <w:rsid w:val="2C42CB34"/>
    <w:rsid w:val="2C4F7A4B"/>
    <w:rsid w:val="2C71621C"/>
    <w:rsid w:val="2CD2F9D9"/>
    <w:rsid w:val="2D01B90E"/>
    <w:rsid w:val="2D0872AF"/>
    <w:rsid w:val="2D104E3B"/>
    <w:rsid w:val="2D37A31C"/>
    <w:rsid w:val="2D5CAC13"/>
    <w:rsid w:val="2D8A14EA"/>
    <w:rsid w:val="2D8F24F0"/>
    <w:rsid w:val="2DCC4713"/>
    <w:rsid w:val="2DE0F877"/>
    <w:rsid w:val="2E014100"/>
    <w:rsid w:val="2E379071"/>
    <w:rsid w:val="2E498AC1"/>
    <w:rsid w:val="2EADC4F6"/>
    <w:rsid w:val="2EC8BEF8"/>
    <w:rsid w:val="2ECDC436"/>
    <w:rsid w:val="2EDF89F5"/>
    <w:rsid w:val="2EFD491F"/>
    <w:rsid w:val="2F15747F"/>
    <w:rsid w:val="2F22607E"/>
    <w:rsid w:val="2F33F26A"/>
    <w:rsid w:val="2F5DC45A"/>
    <w:rsid w:val="2F6E4658"/>
    <w:rsid w:val="2F9576D0"/>
    <w:rsid w:val="2FC8BA18"/>
    <w:rsid w:val="2FEF8F5C"/>
    <w:rsid w:val="301F7391"/>
    <w:rsid w:val="3039785F"/>
    <w:rsid w:val="308097B2"/>
    <w:rsid w:val="3099332F"/>
    <w:rsid w:val="30A0E548"/>
    <w:rsid w:val="30A305F8"/>
    <w:rsid w:val="30B361D6"/>
    <w:rsid w:val="30B58DED"/>
    <w:rsid w:val="30B9394B"/>
    <w:rsid w:val="30F64BF8"/>
    <w:rsid w:val="30FDFB53"/>
    <w:rsid w:val="311B2376"/>
    <w:rsid w:val="311B3387"/>
    <w:rsid w:val="3139208E"/>
    <w:rsid w:val="3177C951"/>
    <w:rsid w:val="31A9808F"/>
    <w:rsid w:val="31BE60B0"/>
    <w:rsid w:val="31D2D2A3"/>
    <w:rsid w:val="320EBBC1"/>
    <w:rsid w:val="3212C2B6"/>
    <w:rsid w:val="321640F5"/>
    <w:rsid w:val="32361DBB"/>
    <w:rsid w:val="323719DC"/>
    <w:rsid w:val="32401F47"/>
    <w:rsid w:val="3243AD91"/>
    <w:rsid w:val="325586C8"/>
    <w:rsid w:val="3256CF4B"/>
    <w:rsid w:val="326B37F0"/>
    <w:rsid w:val="32759C57"/>
    <w:rsid w:val="3284880D"/>
    <w:rsid w:val="32941B32"/>
    <w:rsid w:val="32BEBBCF"/>
    <w:rsid w:val="32C45BE0"/>
    <w:rsid w:val="3309EE6C"/>
    <w:rsid w:val="3327301E"/>
    <w:rsid w:val="332A76FC"/>
    <w:rsid w:val="3352896A"/>
    <w:rsid w:val="3369537D"/>
    <w:rsid w:val="33776487"/>
    <w:rsid w:val="338CB1B3"/>
    <w:rsid w:val="339C2354"/>
    <w:rsid w:val="33A8E24F"/>
    <w:rsid w:val="33FAC836"/>
    <w:rsid w:val="33FE0074"/>
    <w:rsid w:val="34007F37"/>
    <w:rsid w:val="341A74BC"/>
    <w:rsid w:val="341F865B"/>
    <w:rsid w:val="34461D8C"/>
    <w:rsid w:val="347FB17A"/>
    <w:rsid w:val="34A0F897"/>
    <w:rsid w:val="34B07099"/>
    <w:rsid w:val="34BD009F"/>
    <w:rsid w:val="34CE1706"/>
    <w:rsid w:val="34D4ADD3"/>
    <w:rsid w:val="34F07F4E"/>
    <w:rsid w:val="34FD8ECF"/>
    <w:rsid w:val="3503DEA1"/>
    <w:rsid w:val="352EDDB3"/>
    <w:rsid w:val="354D55D2"/>
    <w:rsid w:val="355F5D01"/>
    <w:rsid w:val="35876B6E"/>
    <w:rsid w:val="358D278A"/>
    <w:rsid w:val="35B2CA31"/>
    <w:rsid w:val="35DCEEE6"/>
    <w:rsid w:val="35FF7B80"/>
    <w:rsid w:val="360889BD"/>
    <w:rsid w:val="363FDE42"/>
    <w:rsid w:val="367F8CC9"/>
    <w:rsid w:val="3680EA7D"/>
    <w:rsid w:val="3681FA55"/>
    <w:rsid w:val="368564F5"/>
    <w:rsid w:val="36AB2EA6"/>
    <w:rsid w:val="36B6EF51"/>
    <w:rsid w:val="36DBBEF5"/>
    <w:rsid w:val="3743FF01"/>
    <w:rsid w:val="374E9A92"/>
    <w:rsid w:val="3774D05F"/>
    <w:rsid w:val="3789AB3E"/>
    <w:rsid w:val="37F1C19D"/>
    <w:rsid w:val="37F4FDE4"/>
    <w:rsid w:val="38324F0A"/>
    <w:rsid w:val="3844F0A6"/>
    <w:rsid w:val="385D4839"/>
    <w:rsid w:val="38799794"/>
    <w:rsid w:val="388F3D36"/>
    <w:rsid w:val="38C16913"/>
    <w:rsid w:val="38ECDDCA"/>
    <w:rsid w:val="390E8498"/>
    <w:rsid w:val="39B81222"/>
    <w:rsid w:val="39C03B75"/>
    <w:rsid w:val="3A0F78B3"/>
    <w:rsid w:val="3A1BC3CE"/>
    <w:rsid w:val="3A299ADC"/>
    <w:rsid w:val="3A37CAAB"/>
    <w:rsid w:val="3A3A1821"/>
    <w:rsid w:val="3A46BA82"/>
    <w:rsid w:val="3A6210C1"/>
    <w:rsid w:val="3A91B0CC"/>
    <w:rsid w:val="3A9564F4"/>
    <w:rsid w:val="3AC3D19D"/>
    <w:rsid w:val="3AE39524"/>
    <w:rsid w:val="3AE519CD"/>
    <w:rsid w:val="3AE56B25"/>
    <w:rsid w:val="3AFB358C"/>
    <w:rsid w:val="3B10D18B"/>
    <w:rsid w:val="3B20568B"/>
    <w:rsid w:val="3B31F3DC"/>
    <w:rsid w:val="3B4B3DBC"/>
    <w:rsid w:val="3B63E673"/>
    <w:rsid w:val="3B671E3C"/>
    <w:rsid w:val="3B7590B5"/>
    <w:rsid w:val="3B8851C0"/>
    <w:rsid w:val="3B98FF6B"/>
    <w:rsid w:val="3BA98B7F"/>
    <w:rsid w:val="3BBB67B3"/>
    <w:rsid w:val="3BEEECDD"/>
    <w:rsid w:val="3C180116"/>
    <w:rsid w:val="3C49DF6A"/>
    <w:rsid w:val="3C5EF06B"/>
    <w:rsid w:val="3C660973"/>
    <w:rsid w:val="3C7B4C8C"/>
    <w:rsid w:val="3C7FB3B8"/>
    <w:rsid w:val="3C82D64C"/>
    <w:rsid w:val="3C974BC4"/>
    <w:rsid w:val="3CA97DB4"/>
    <w:rsid w:val="3CD06486"/>
    <w:rsid w:val="3CF033C8"/>
    <w:rsid w:val="3D3286E1"/>
    <w:rsid w:val="3D52FC81"/>
    <w:rsid w:val="3D569A7B"/>
    <w:rsid w:val="3DA4CE2E"/>
    <w:rsid w:val="3DBF78BA"/>
    <w:rsid w:val="3DC8A8EF"/>
    <w:rsid w:val="3DE515C1"/>
    <w:rsid w:val="3DEA20B1"/>
    <w:rsid w:val="3E34F95B"/>
    <w:rsid w:val="3E400A6A"/>
    <w:rsid w:val="3E412B3E"/>
    <w:rsid w:val="3E853AAF"/>
    <w:rsid w:val="3E8DEDFE"/>
    <w:rsid w:val="3E9768D6"/>
    <w:rsid w:val="3E99AA69"/>
    <w:rsid w:val="3EA52C2D"/>
    <w:rsid w:val="3EA793C1"/>
    <w:rsid w:val="3EA8B4B1"/>
    <w:rsid w:val="3EE4E311"/>
    <w:rsid w:val="3EF26ADC"/>
    <w:rsid w:val="3F1F7FF5"/>
    <w:rsid w:val="3F5E8EE7"/>
    <w:rsid w:val="3F5FBDD7"/>
    <w:rsid w:val="3F7168F3"/>
    <w:rsid w:val="3F842AEC"/>
    <w:rsid w:val="3F94433D"/>
    <w:rsid w:val="3FA12F53"/>
    <w:rsid w:val="404E4DD2"/>
    <w:rsid w:val="4064FB79"/>
    <w:rsid w:val="408E3B3D"/>
    <w:rsid w:val="40AEEA7A"/>
    <w:rsid w:val="40F85C32"/>
    <w:rsid w:val="40F97C3A"/>
    <w:rsid w:val="41051582"/>
    <w:rsid w:val="41201FD2"/>
    <w:rsid w:val="414B4BC8"/>
    <w:rsid w:val="4170C1F2"/>
    <w:rsid w:val="417189F4"/>
    <w:rsid w:val="417DE932"/>
    <w:rsid w:val="41A32103"/>
    <w:rsid w:val="41AB8990"/>
    <w:rsid w:val="41D05350"/>
    <w:rsid w:val="41E2646F"/>
    <w:rsid w:val="425BC894"/>
    <w:rsid w:val="427634E2"/>
    <w:rsid w:val="427FCA05"/>
    <w:rsid w:val="42A076D9"/>
    <w:rsid w:val="42A16B5F"/>
    <w:rsid w:val="42BDCAF3"/>
    <w:rsid w:val="42C80FF8"/>
    <w:rsid w:val="42D20CC9"/>
    <w:rsid w:val="42DA2D3E"/>
    <w:rsid w:val="42DA87ED"/>
    <w:rsid w:val="431D57D8"/>
    <w:rsid w:val="431FF1FC"/>
    <w:rsid w:val="43251D12"/>
    <w:rsid w:val="4329A0B5"/>
    <w:rsid w:val="4329E26F"/>
    <w:rsid w:val="43464528"/>
    <w:rsid w:val="434ABFA0"/>
    <w:rsid w:val="43603C44"/>
    <w:rsid w:val="43709DAD"/>
    <w:rsid w:val="438A0D27"/>
    <w:rsid w:val="438D9A68"/>
    <w:rsid w:val="43AB4767"/>
    <w:rsid w:val="43BC01A9"/>
    <w:rsid w:val="43C96D68"/>
    <w:rsid w:val="43D85A0F"/>
    <w:rsid w:val="43DF3D06"/>
    <w:rsid w:val="43F40F45"/>
    <w:rsid w:val="43F7F29E"/>
    <w:rsid w:val="440F4585"/>
    <w:rsid w:val="44692738"/>
    <w:rsid w:val="449B4BD3"/>
    <w:rsid w:val="44A3F47B"/>
    <w:rsid w:val="44A9FE86"/>
    <w:rsid w:val="44C509D6"/>
    <w:rsid w:val="44C7EDA6"/>
    <w:rsid w:val="44EA1A5A"/>
    <w:rsid w:val="44FCBDC2"/>
    <w:rsid w:val="4508E392"/>
    <w:rsid w:val="450EF44A"/>
    <w:rsid w:val="451E4E03"/>
    <w:rsid w:val="451E9FC0"/>
    <w:rsid w:val="4523B04C"/>
    <w:rsid w:val="45438D95"/>
    <w:rsid w:val="45477988"/>
    <w:rsid w:val="456396AF"/>
    <w:rsid w:val="456CE267"/>
    <w:rsid w:val="45752A09"/>
    <w:rsid w:val="4575ADC4"/>
    <w:rsid w:val="45C4D434"/>
    <w:rsid w:val="45C6E75C"/>
    <w:rsid w:val="45CA5DF7"/>
    <w:rsid w:val="45D29397"/>
    <w:rsid w:val="45EC4C88"/>
    <w:rsid w:val="45F29746"/>
    <w:rsid w:val="46093662"/>
    <w:rsid w:val="4629B892"/>
    <w:rsid w:val="463D2E93"/>
    <w:rsid w:val="463E2E0A"/>
    <w:rsid w:val="4648495C"/>
    <w:rsid w:val="46538483"/>
    <w:rsid w:val="46573F68"/>
    <w:rsid w:val="468ACE26"/>
    <w:rsid w:val="46A4560B"/>
    <w:rsid w:val="46B9241C"/>
    <w:rsid w:val="46BAF949"/>
    <w:rsid w:val="46C2C24E"/>
    <w:rsid w:val="46C381FC"/>
    <w:rsid w:val="46E18EB2"/>
    <w:rsid w:val="46EDFF7E"/>
    <w:rsid w:val="47316856"/>
    <w:rsid w:val="473D6D93"/>
    <w:rsid w:val="4753FD34"/>
    <w:rsid w:val="475694B5"/>
    <w:rsid w:val="475F70FA"/>
    <w:rsid w:val="4771F2F9"/>
    <w:rsid w:val="479891F1"/>
    <w:rsid w:val="479EFB52"/>
    <w:rsid w:val="47A42B39"/>
    <w:rsid w:val="47E361CB"/>
    <w:rsid w:val="4845437D"/>
    <w:rsid w:val="4867F40A"/>
    <w:rsid w:val="4879DA6F"/>
    <w:rsid w:val="48A3B153"/>
    <w:rsid w:val="48D0E527"/>
    <w:rsid w:val="48DEA103"/>
    <w:rsid w:val="49013600"/>
    <w:rsid w:val="493A7003"/>
    <w:rsid w:val="499F9748"/>
    <w:rsid w:val="49A0E6D2"/>
    <w:rsid w:val="49B60399"/>
    <w:rsid w:val="4A0A3D21"/>
    <w:rsid w:val="4A0E2BB4"/>
    <w:rsid w:val="4A3216F4"/>
    <w:rsid w:val="4A362DD2"/>
    <w:rsid w:val="4A4D33EC"/>
    <w:rsid w:val="4A559150"/>
    <w:rsid w:val="4A873002"/>
    <w:rsid w:val="4A8CAF57"/>
    <w:rsid w:val="4A8F8134"/>
    <w:rsid w:val="4A947756"/>
    <w:rsid w:val="4AA5AB42"/>
    <w:rsid w:val="4AA71D27"/>
    <w:rsid w:val="4AB9CD74"/>
    <w:rsid w:val="4AC9A88A"/>
    <w:rsid w:val="4ACEB6A7"/>
    <w:rsid w:val="4ACF9FFA"/>
    <w:rsid w:val="4ADA345A"/>
    <w:rsid w:val="4ADD81A9"/>
    <w:rsid w:val="4B3ADA5C"/>
    <w:rsid w:val="4B4D6D00"/>
    <w:rsid w:val="4B94E76E"/>
    <w:rsid w:val="4B993537"/>
    <w:rsid w:val="4BB49BFC"/>
    <w:rsid w:val="4BC7D5F0"/>
    <w:rsid w:val="4BFBEC49"/>
    <w:rsid w:val="4C1F2B8B"/>
    <w:rsid w:val="4C30DE05"/>
    <w:rsid w:val="4C465FAF"/>
    <w:rsid w:val="4C7F00B1"/>
    <w:rsid w:val="4C7FF68A"/>
    <w:rsid w:val="4C809443"/>
    <w:rsid w:val="4C9E5DD2"/>
    <w:rsid w:val="4CCD3116"/>
    <w:rsid w:val="4CF633FB"/>
    <w:rsid w:val="4D1AC2F5"/>
    <w:rsid w:val="4D5DDC8F"/>
    <w:rsid w:val="4D5E5ABC"/>
    <w:rsid w:val="4D6C1815"/>
    <w:rsid w:val="4D8333D7"/>
    <w:rsid w:val="4D83A7C2"/>
    <w:rsid w:val="4D97EECD"/>
    <w:rsid w:val="4DA0BC21"/>
    <w:rsid w:val="4DA4B3C5"/>
    <w:rsid w:val="4DFC2CCA"/>
    <w:rsid w:val="4E065769"/>
    <w:rsid w:val="4E1DEDA6"/>
    <w:rsid w:val="4E82136D"/>
    <w:rsid w:val="4EAD3EC6"/>
    <w:rsid w:val="4ED7A3A9"/>
    <w:rsid w:val="4EF361CD"/>
    <w:rsid w:val="4F288D6A"/>
    <w:rsid w:val="4F45F624"/>
    <w:rsid w:val="4F531803"/>
    <w:rsid w:val="4F6F954F"/>
    <w:rsid w:val="4F74E582"/>
    <w:rsid w:val="4F87D69D"/>
    <w:rsid w:val="4F87E162"/>
    <w:rsid w:val="4F97D595"/>
    <w:rsid w:val="4FB7C129"/>
    <w:rsid w:val="4FC768C0"/>
    <w:rsid w:val="4FF31207"/>
    <w:rsid w:val="503F8604"/>
    <w:rsid w:val="50493A92"/>
    <w:rsid w:val="504BF10F"/>
    <w:rsid w:val="505CEC46"/>
    <w:rsid w:val="50AC4C8D"/>
    <w:rsid w:val="50CA2F90"/>
    <w:rsid w:val="50F98356"/>
    <w:rsid w:val="51002DCC"/>
    <w:rsid w:val="5133A5F6"/>
    <w:rsid w:val="51458F5F"/>
    <w:rsid w:val="5148A56B"/>
    <w:rsid w:val="51527735"/>
    <w:rsid w:val="515ECC79"/>
    <w:rsid w:val="517BA5D7"/>
    <w:rsid w:val="518E52EB"/>
    <w:rsid w:val="51AC73F8"/>
    <w:rsid w:val="51B93124"/>
    <w:rsid w:val="51EF5C7B"/>
    <w:rsid w:val="51F68BCD"/>
    <w:rsid w:val="51F9B97F"/>
    <w:rsid w:val="520D2FAA"/>
    <w:rsid w:val="52176812"/>
    <w:rsid w:val="524FE895"/>
    <w:rsid w:val="525439D4"/>
    <w:rsid w:val="525A3630"/>
    <w:rsid w:val="527D65EC"/>
    <w:rsid w:val="5283AFE4"/>
    <w:rsid w:val="52A4EB8A"/>
    <w:rsid w:val="52BF2019"/>
    <w:rsid w:val="52C313A6"/>
    <w:rsid w:val="52E87425"/>
    <w:rsid w:val="52EA45F4"/>
    <w:rsid w:val="52EAE46F"/>
    <w:rsid w:val="530E0B45"/>
    <w:rsid w:val="53172C04"/>
    <w:rsid w:val="5347CB86"/>
    <w:rsid w:val="5365740D"/>
    <w:rsid w:val="53667BBF"/>
    <w:rsid w:val="538F7D32"/>
    <w:rsid w:val="53BA3E15"/>
    <w:rsid w:val="53EF5ADE"/>
    <w:rsid w:val="540DA22A"/>
    <w:rsid w:val="5410EBFE"/>
    <w:rsid w:val="54A983E6"/>
    <w:rsid w:val="54C5FCAC"/>
    <w:rsid w:val="54C6F084"/>
    <w:rsid w:val="54DF9888"/>
    <w:rsid w:val="54E530AF"/>
    <w:rsid w:val="552484D2"/>
    <w:rsid w:val="554EBA8A"/>
    <w:rsid w:val="55697BC1"/>
    <w:rsid w:val="557C080C"/>
    <w:rsid w:val="559B01F2"/>
    <w:rsid w:val="55A595A4"/>
    <w:rsid w:val="55AEF53F"/>
    <w:rsid w:val="55DF1DAC"/>
    <w:rsid w:val="561D79CF"/>
    <w:rsid w:val="5629EA2D"/>
    <w:rsid w:val="56530859"/>
    <w:rsid w:val="5672BC0D"/>
    <w:rsid w:val="56A0E299"/>
    <w:rsid w:val="56C6AABB"/>
    <w:rsid w:val="56DFCDBA"/>
    <w:rsid w:val="56E13127"/>
    <w:rsid w:val="56E46662"/>
    <w:rsid w:val="56E73AD0"/>
    <w:rsid w:val="571A9B7F"/>
    <w:rsid w:val="5722A791"/>
    <w:rsid w:val="57744B20"/>
    <w:rsid w:val="5778CC0E"/>
    <w:rsid w:val="57A5CA03"/>
    <w:rsid w:val="57CA0AC7"/>
    <w:rsid w:val="57CC395F"/>
    <w:rsid w:val="5836E52A"/>
    <w:rsid w:val="58617314"/>
    <w:rsid w:val="587C3627"/>
    <w:rsid w:val="58F31019"/>
    <w:rsid w:val="5906A5A5"/>
    <w:rsid w:val="590D6009"/>
    <w:rsid w:val="592724FB"/>
    <w:rsid w:val="594BCDED"/>
    <w:rsid w:val="5951EC1B"/>
    <w:rsid w:val="596F6094"/>
    <w:rsid w:val="59945229"/>
    <w:rsid w:val="59C84BAA"/>
    <w:rsid w:val="5A00B637"/>
    <w:rsid w:val="5A343E58"/>
    <w:rsid w:val="5A4657CA"/>
    <w:rsid w:val="5A77F5DB"/>
    <w:rsid w:val="5AD59D7F"/>
    <w:rsid w:val="5AF0628C"/>
    <w:rsid w:val="5B04AFE5"/>
    <w:rsid w:val="5B13D155"/>
    <w:rsid w:val="5B5102B4"/>
    <w:rsid w:val="5B75C6C5"/>
    <w:rsid w:val="5B7A6B8E"/>
    <w:rsid w:val="5B7D1664"/>
    <w:rsid w:val="5B7DB329"/>
    <w:rsid w:val="5B7E5B5F"/>
    <w:rsid w:val="5B8D1D7E"/>
    <w:rsid w:val="5B915B59"/>
    <w:rsid w:val="5BAD9BC2"/>
    <w:rsid w:val="5BBB4E3A"/>
    <w:rsid w:val="5C8C5309"/>
    <w:rsid w:val="5CB74817"/>
    <w:rsid w:val="5CCDAF28"/>
    <w:rsid w:val="5CD27C0F"/>
    <w:rsid w:val="5CDD7E74"/>
    <w:rsid w:val="5CED58F0"/>
    <w:rsid w:val="5CEE415B"/>
    <w:rsid w:val="5D0120E6"/>
    <w:rsid w:val="5D59B554"/>
    <w:rsid w:val="5D60689D"/>
    <w:rsid w:val="5D74BAAD"/>
    <w:rsid w:val="5D7FE1F2"/>
    <w:rsid w:val="5D8ACCC5"/>
    <w:rsid w:val="5D9E2DEE"/>
    <w:rsid w:val="5DA2A2F4"/>
    <w:rsid w:val="5DC0A7D2"/>
    <w:rsid w:val="5DC6447C"/>
    <w:rsid w:val="5DD1195B"/>
    <w:rsid w:val="5DD2C9EA"/>
    <w:rsid w:val="5DE76AF0"/>
    <w:rsid w:val="5DF86700"/>
    <w:rsid w:val="5E001946"/>
    <w:rsid w:val="5E39E841"/>
    <w:rsid w:val="5E5E4E84"/>
    <w:rsid w:val="5EAB95E3"/>
    <w:rsid w:val="5ED829EE"/>
    <w:rsid w:val="5F103E26"/>
    <w:rsid w:val="5F267167"/>
    <w:rsid w:val="5F49F546"/>
    <w:rsid w:val="5F588E19"/>
    <w:rsid w:val="5F5DAD85"/>
    <w:rsid w:val="5F950DF8"/>
    <w:rsid w:val="5FE9F943"/>
    <w:rsid w:val="5FFAD5AB"/>
    <w:rsid w:val="60987B3D"/>
    <w:rsid w:val="60B2A2E2"/>
    <w:rsid w:val="60D41CC7"/>
    <w:rsid w:val="60F923D7"/>
    <w:rsid w:val="6109B880"/>
    <w:rsid w:val="614187F3"/>
    <w:rsid w:val="6141AC7A"/>
    <w:rsid w:val="6179EC43"/>
    <w:rsid w:val="61833CD6"/>
    <w:rsid w:val="61B5E2D0"/>
    <w:rsid w:val="61B9BB1F"/>
    <w:rsid w:val="61D159BE"/>
    <w:rsid w:val="620A3A01"/>
    <w:rsid w:val="620EDC0B"/>
    <w:rsid w:val="62282A94"/>
    <w:rsid w:val="6247DEE8"/>
    <w:rsid w:val="6249BE46"/>
    <w:rsid w:val="62C5776C"/>
    <w:rsid w:val="62E535D7"/>
    <w:rsid w:val="62E62DD0"/>
    <w:rsid w:val="62FC243B"/>
    <w:rsid w:val="6302259D"/>
    <w:rsid w:val="63105791"/>
    <w:rsid w:val="63415B8D"/>
    <w:rsid w:val="63670E48"/>
    <w:rsid w:val="63732263"/>
    <w:rsid w:val="639E35A8"/>
    <w:rsid w:val="63A4CC88"/>
    <w:rsid w:val="63B98006"/>
    <w:rsid w:val="63EE3CEC"/>
    <w:rsid w:val="64149582"/>
    <w:rsid w:val="641AEEA0"/>
    <w:rsid w:val="64257850"/>
    <w:rsid w:val="644623B8"/>
    <w:rsid w:val="64522167"/>
    <w:rsid w:val="6471A26E"/>
    <w:rsid w:val="6488FE75"/>
    <w:rsid w:val="64D29FE8"/>
    <w:rsid w:val="64D3D97B"/>
    <w:rsid w:val="64DD2BEE"/>
    <w:rsid w:val="64F78FCE"/>
    <w:rsid w:val="6529959D"/>
    <w:rsid w:val="65359980"/>
    <w:rsid w:val="6583AFAA"/>
    <w:rsid w:val="658B9250"/>
    <w:rsid w:val="658FF0E5"/>
    <w:rsid w:val="6594CD94"/>
    <w:rsid w:val="65B5E03E"/>
    <w:rsid w:val="65BDC469"/>
    <w:rsid w:val="65E00FE2"/>
    <w:rsid w:val="65E8D3F9"/>
    <w:rsid w:val="65E8F7B3"/>
    <w:rsid w:val="65ED1D61"/>
    <w:rsid w:val="6623C4F7"/>
    <w:rsid w:val="6640126A"/>
    <w:rsid w:val="6646EC83"/>
    <w:rsid w:val="66B81C9E"/>
    <w:rsid w:val="66D31EB3"/>
    <w:rsid w:val="6735177B"/>
    <w:rsid w:val="6770B776"/>
    <w:rsid w:val="6778225C"/>
    <w:rsid w:val="678752B4"/>
    <w:rsid w:val="67876495"/>
    <w:rsid w:val="67C7D624"/>
    <w:rsid w:val="67D5CBFE"/>
    <w:rsid w:val="681AAFDD"/>
    <w:rsid w:val="686057BD"/>
    <w:rsid w:val="68703594"/>
    <w:rsid w:val="6890EF32"/>
    <w:rsid w:val="68A17C14"/>
    <w:rsid w:val="68BE15EA"/>
    <w:rsid w:val="68D458A3"/>
    <w:rsid w:val="68DB1E52"/>
    <w:rsid w:val="68F14AC1"/>
    <w:rsid w:val="69126E23"/>
    <w:rsid w:val="691FBBC2"/>
    <w:rsid w:val="698983B4"/>
    <w:rsid w:val="69CB36B5"/>
    <w:rsid w:val="69EDC2F1"/>
    <w:rsid w:val="69F1C05D"/>
    <w:rsid w:val="6A071654"/>
    <w:rsid w:val="6A18A503"/>
    <w:rsid w:val="6A1FA1F7"/>
    <w:rsid w:val="6A6CB83D"/>
    <w:rsid w:val="6AA39FF4"/>
    <w:rsid w:val="6AAC8661"/>
    <w:rsid w:val="6AB22368"/>
    <w:rsid w:val="6AC465B9"/>
    <w:rsid w:val="6ACCE0DE"/>
    <w:rsid w:val="6B197BF7"/>
    <w:rsid w:val="6B45404D"/>
    <w:rsid w:val="6B4A82F3"/>
    <w:rsid w:val="6B554683"/>
    <w:rsid w:val="6B5BFE71"/>
    <w:rsid w:val="6B61FE94"/>
    <w:rsid w:val="6B7F42A9"/>
    <w:rsid w:val="6B8BBFCD"/>
    <w:rsid w:val="6BCB469C"/>
    <w:rsid w:val="6BE7E6D0"/>
    <w:rsid w:val="6BE944BD"/>
    <w:rsid w:val="6BF56A36"/>
    <w:rsid w:val="6C2B6A9E"/>
    <w:rsid w:val="6C5C57B7"/>
    <w:rsid w:val="6CE80145"/>
    <w:rsid w:val="6CE8F24B"/>
    <w:rsid w:val="6CFA3E52"/>
    <w:rsid w:val="6D0A5EFE"/>
    <w:rsid w:val="6D12AE05"/>
    <w:rsid w:val="6D2C05D2"/>
    <w:rsid w:val="6D3B604D"/>
    <w:rsid w:val="6D409FEF"/>
    <w:rsid w:val="6D77FD8D"/>
    <w:rsid w:val="6D862382"/>
    <w:rsid w:val="6DDA6C34"/>
    <w:rsid w:val="6DE2C9C7"/>
    <w:rsid w:val="6DE9027C"/>
    <w:rsid w:val="6E0870FA"/>
    <w:rsid w:val="6E19AC3F"/>
    <w:rsid w:val="6E2C399F"/>
    <w:rsid w:val="6E6EC3B7"/>
    <w:rsid w:val="6E8DF708"/>
    <w:rsid w:val="6E975D7C"/>
    <w:rsid w:val="6ED56F77"/>
    <w:rsid w:val="6EE713B3"/>
    <w:rsid w:val="6EE83C65"/>
    <w:rsid w:val="6F92141A"/>
    <w:rsid w:val="6F9ACB20"/>
    <w:rsid w:val="6FB57CA0"/>
    <w:rsid w:val="6FC57676"/>
    <w:rsid w:val="6FC6B314"/>
    <w:rsid w:val="6FC8A693"/>
    <w:rsid w:val="7013FDE1"/>
    <w:rsid w:val="702BB054"/>
    <w:rsid w:val="70356404"/>
    <w:rsid w:val="703735B2"/>
    <w:rsid w:val="707D81B5"/>
    <w:rsid w:val="70B7504B"/>
    <w:rsid w:val="70C622CD"/>
    <w:rsid w:val="70D091BF"/>
    <w:rsid w:val="70DCF50B"/>
    <w:rsid w:val="710524EE"/>
    <w:rsid w:val="7119AEC6"/>
    <w:rsid w:val="71400CEC"/>
    <w:rsid w:val="71574536"/>
    <w:rsid w:val="71966860"/>
    <w:rsid w:val="71C36AFF"/>
    <w:rsid w:val="71C4FFBE"/>
    <w:rsid w:val="71D65513"/>
    <w:rsid w:val="71E634D5"/>
    <w:rsid w:val="7207C555"/>
    <w:rsid w:val="7220701B"/>
    <w:rsid w:val="726098CD"/>
    <w:rsid w:val="7261F32E"/>
    <w:rsid w:val="72747BB5"/>
    <w:rsid w:val="72F1BAF0"/>
    <w:rsid w:val="7356BF0A"/>
    <w:rsid w:val="737D325E"/>
    <w:rsid w:val="7392DA01"/>
    <w:rsid w:val="73B18156"/>
    <w:rsid w:val="73C3BE81"/>
    <w:rsid w:val="73D79C73"/>
    <w:rsid w:val="73FF80EA"/>
    <w:rsid w:val="74220BEC"/>
    <w:rsid w:val="742FFD21"/>
    <w:rsid w:val="74508DEB"/>
    <w:rsid w:val="74650427"/>
    <w:rsid w:val="74689116"/>
    <w:rsid w:val="746FB31A"/>
    <w:rsid w:val="7488A2F4"/>
    <w:rsid w:val="749B7826"/>
    <w:rsid w:val="74F27168"/>
    <w:rsid w:val="74F7DD59"/>
    <w:rsid w:val="75019E36"/>
    <w:rsid w:val="75172889"/>
    <w:rsid w:val="754209FA"/>
    <w:rsid w:val="7546A14F"/>
    <w:rsid w:val="75780542"/>
    <w:rsid w:val="758D4F69"/>
    <w:rsid w:val="75BC8E9E"/>
    <w:rsid w:val="75BCE209"/>
    <w:rsid w:val="75F62CDD"/>
    <w:rsid w:val="760B08C7"/>
    <w:rsid w:val="761D6F41"/>
    <w:rsid w:val="76375B99"/>
    <w:rsid w:val="76523146"/>
    <w:rsid w:val="767CD3EE"/>
    <w:rsid w:val="76804D55"/>
    <w:rsid w:val="7694B669"/>
    <w:rsid w:val="76A5B403"/>
    <w:rsid w:val="76A8277B"/>
    <w:rsid w:val="76AA0CA0"/>
    <w:rsid w:val="76AD4BC5"/>
    <w:rsid w:val="76C89DEA"/>
    <w:rsid w:val="76D4AB54"/>
    <w:rsid w:val="76D8FB61"/>
    <w:rsid w:val="76F2CF32"/>
    <w:rsid w:val="770CC994"/>
    <w:rsid w:val="770DBD9B"/>
    <w:rsid w:val="771B8EAB"/>
    <w:rsid w:val="773212E8"/>
    <w:rsid w:val="7789B107"/>
    <w:rsid w:val="77A2D964"/>
    <w:rsid w:val="77A76400"/>
    <w:rsid w:val="77C043B6"/>
    <w:rsid w:val="77C7E18E"/>
    <w:rsid w:val="77D56B66"/>
    <w:rsid w:val="77E10E91"/>
    <w:rsid w:val="77EC7C12"/>
    <w:rsid w:val="77F9B216"/>
    <w:rsid w:val="7822CA75"/>
    <w:rsid w:val="78507736"/>
    <w:rsid w:val="78592973"/>
    <w:rsid w:val="78CB22C1"/>
    <w:rsid w:val="78F01852"/>
    <w:rsid w:val="78FF6FAF"/>
    <w:rsid w:val="790164F5"/>
    <w:rsid w:val="79547B7C"/>
    <w:rsid w:val="798E04B6"/>
    <w:rsid w:val="79EC2FA8"/>
    <w:rsid w:val="79FC52C0"/>
    <w:rsid w:val="7A065FF4"/>
    <w:rsid w:val="7A10C4B5"/>
    <w:rsid w:val="7A191E01"/>
    <w:rsid w:val="7A315BA5"/>
    <w:rsid w:val="7A97442E"/>
    <w:rsid w:val="7A9B950C"/>
    <w:rsid w:val="7AA4B084"/>
    <w:rsid w:val="7AA5491F"/>
    <w:rsid w:val="7AE01EC7"/>
    <w:rsid w:val="7AE93542"/>
    <w:rsid w:val="7B076748"/>
    <w:rsid w:val="7B219901"/>
    <w:rsid w:val="7B42EDBD"/>
    <w:rsid w:val="7B510D1E"/>
    <w:rsid w:val="7B933E16"/>
    <w:rsid w:val="7B96596C"/>
    <w:rsid w:val="7B992C19"/>
    <w:rsid w:val="7BA129C8"/>
    <w:rsid w:val="7BBCE6BC"/>
    <w:rsid w:val="7BD1D386"/>
    <w:rsid w:val="7BFB1BDA"/>
    <w:rsid w:val="7C4AC5EE"/>
    <w:rsid w:val="7C539C40"/>
    <w:rsid w:val="7C661D5C"/>
    <w:rsid w:val="7C6798D2"/>
    <w:rsid w:val="7C9BC039"/>
    <w:rsid w:val="7CA46F58"/>
    <w:rsid w:val="7CB25209"/>
    <w:rsid w:val="7CC0143D"/>
    <w:rsid w:val="7CC60BE0"/>
    <w:rsid w:val="7CD09FA1"/>
    <w:rsid w:val="7D00E107"/>
    <w:rsid w:val="7D39FBDF"/>
    <w:rsid w:val="7D3D7A90"/>
    <w:rsid w:val="7D6B1976"/>
    <w:rsid w:val="7D6DA3E7"/>
    <w:rsid w:val="7D789E64"/>
    <w:rsid w:val="7D87BECD"/>
    <w:rsid w:val="7DBBF0ED"/>
    <w:rsid w:val="7DC372D3"/>
    <w:rsid w:val="7DC49A6A"/>
    <w:rsid w:val="7DD6D9A3"/>
    <w:rsid w:val="7DDC8FD2"/>
    <w:rsid w:val="7DFD6D03"/>
    <w:rsid w:val="7E0CCAAD"/>
    <w:rsid w:val="7E555486"/>
    <w:rsid w:val="7E5CFC94"/>
    <w:rsid w:val="7E9383C8"/>
    <w:rsid w:val="7E9B235B"/>
    <w:rsid w:val="7E9F9222"/>
    <w:rsid w:val="7ED13222"/>
    <w:rsid w:val="7EEE238E"/>
    <w:rsid w:val="7F1FCDC1"/>
    <w:rsid w:val="7F51ADD5"/>
    <w:rsid w:val="7FA981B0"/>
    <w:rsid w:val="7FB2B532"/>
    <w:rsid w:val="7FB6F664"/>
    <w:rsid w:val="7FDD2F35"/>
    <w:rsid w:val="7FE9A0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0F489499-7444-46DB-9ABA-2701DA588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normaltextrun" w:customStyle="1">
    <w:name w:val="normaltextrun"/>
    <w:basedOn w:val="DefaultParagraphFont"/>
    <w:rsid w:val="004175E2"/>
  </w:style>
  <w:style w:type="character" w:styleId="eop" w:customStyle="1">
    <w:name w:val="eop"/>
    <w:basedOn w:val="DefaultParagraphFont"/>
    <w:rsid w:val="004175E2"/>
  </w:style>
  <w:style w:type="paragraph" w:styleId="paragraph" w:customStyle="1">
    <w:name w:val="paragraph"/>
    <w:basedOn w:val="Normal"/>
    <w:rsid w:val="004175E2"/>
    <w:pPr>
      <w:spacing w:before="100" w:beforeAutospacing="1" w:after="100" w:afterAutospacing="1"/>
    </w:pPr>
    <w:rPr>
      <w:rFonts w:ascii="Times New Roman" w:hAnsi="Times New Roman" w:eastAsia="Times New Roman"/>
      <w:sz w:val="24"/>
      <w:szCs w:val="24"/>
    </w:rPr>
  </w:style>
  <w:style w:type="character" w:styleId="scxw38690177" w:customStyle="1">
    <w:name w:val="scxw38690177"/>
    <w:basedOn w:val="DefaultParagraphFont"/>
    <w:rsid w:val="004175E2"/>
  </w:style>
  <w:style w:type="character" w:styleId="scxw239448995" w:customStyle="1">
    <w:name w:val="scxw239448995"/>
    <w:basedOn w:val="DefaultParagraphFont"/>
    <w:rsid w:val="008A241E"/>
  </w:style>
  <w:style w:type="character" w:styleId="scxw147922968" w:customStyle="1">
    <w:name w:val="scxw147922968"/>
    <w:basedOn w:val="DefaultParagraphFont"/>
    <w:rsid w:val="00D856BC"/>
  </w:style>
  <w:style w:type="character" w:styleId="UnresolvedMention">
    <w:name w:val="Unresolved Mention"/>
    <w:basedOn w:val="DefaultParagraphFont"/>
    <w:uiPriority w:val="99"/>
    <w:semiHidden/>
    <w:unhideWhenUsed/>
    <w:rsid w:val="00D856BC"/>
    <w:rPr>
      <w:color w:val="605E5C"/>
      <w:shd w:val="clear" w:color="auto" w:fill="E1DFDD"/>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9075">
      <w:bodyDiv w:val="1"/>
      <w:marLeft w:val="0"/>
      <w:marRight w:val="0"/>
      <w:marTop w:val="0"/>
      <w:marBottom w:val="0"/>
      <w:divBdr>
        <w:top w:val="none" w:sz="0" w:space="0" w:color="auto"/>
        <w:left w:val="none" w:sz="0" w:space="0" w:color="auto"/>
        <w:bottom w:val="none" w:sz="0" w:space="0" w:color="auto"/>
        <w:right w:val="none" w:sz="0" w:space="0" w:color="auto"/>
      </w:divBdr>
    </w:div>
    <w:div w:id="50420593">
      <w:bodyDiv w:val="1"/>
      <w:marLeft w:val="0"/>
      <w:marRight w:val="0"/>
      <w:marTop w:val="0"/>
      <w:marBottom w:val="0"/>
      <w:divBdr>
        <w:top w:val="none" w:sz="0" w:space="0" w:color="auto"/>
        <w:left w:val="none" w:sz="0" w:space="0" w:color="auto"/>
        <w:bottom w:val="none" w:sz="0" w:space="0" w:color="auto"/>
        <w:right w:val="none" w:sz="0" w:space="0" w:color="auto"/>
      </w:divBdr>
    </w:div>
    <w:div w:id="98918202">
      <w:bodyDiv w:val="1"/>
      <w:marLeft w:val="0"/>
      <w:marRight w:val="0"/>
      <w:marTop w:val="0"/>
      <w:marBottom w:val="0"/>
      <w:divBdr>
        <w:top w:val="none" w:sz="0" w:space="0" w:color="auto"/>
        <w:left w:val="none" w:sz="0" w:space="0" w:color="auto"/>
        <w:bottom w:val="none" w:sz="0" w:space="0" w:color="auto"/>
        <w:right w:val="none" w:sz="0" w:space="0" w:color="auto"/>
      </w:divBdr>
      <w:divsChild>
        <w:div w:id="63722734">
          <w:marLeft w:val="0"/>
          <w:marRight w:val="0"/>
          <w:marTop w:val="0"/>
          <w:marBottom w:val="0"/>
          <w:divBdr>
            <w:top w:val="none" w:sz="0" w:space="0" w:color="auto"/>
            <w:left w:val="none" w:sz="0" w:space="0" w:color="auto"/>
            <w:bottom w:val="none" w:sz="0" w:space="0" w:color="auto"/>
            <w:right w:val="none" w:sz="0" w:space="0" w:color="auto"/>
          </w:divBdr>
        </w:div>
        <w:div w:id="332882832">
          <w:marLeft w:val="0"/>
          <w:marRight w:val="0"/>
          <w:marTop w:val="0"/>
          <w:marBottom w:val="0"/>
          <w:divBdr>
            <w:top w:val="none" w:sz="0" w:space="0" w:color="auto"/>
            <w:left w:val="none" w:sz="0" w:space="0" w:color="auto"/>
            <w:bottom w:val="none" w:sz="0" w:space="0" w:color="auto"/>
            <w:right w:val="none" w:sz="0" w:space="0" w:color="auto"/>
          </w:divBdr>
        </w:div>
        <w:div w:id="561141459">
          <w:marLeft w:val="0"/>
          <w:marRight w:val="0"/>
          <w:marTop w:val="0"/>
          <w:marBottom w:val="0"/>
          <w:divBdr>
            <w:top w:val="none" w:sz="0" w:space="0" w:color="auto"/>
            <w:left w:val="none" w:sz="0" w:space="0" w:color="auto"/>
            <w:bottom w:val="none" w:sz="0" w:space="0" w:color="auto"/>
            <w:right w:val="none" w:sz="0" w:space="0" w:color="auto"/>
          </w:divBdr>
        </w:div>
        <w:div w:id="720327329">
          <w:marLeft w:val="0"/>
          <w:marRight w:val="0"/>
          <w:marTop w:val="0"/>
          <w:marBottom w:val="0"/>
          <w:divBdr>
            <w:top w:val="none" w:sz="0" w:space="0" w:color="auto"/>
            <w:left w:val="none" w:sz="0" w:space="0" w:color="auto"/>
            <w:bottom w:val="none" w:sz="0" w:space="0" w:color="auto"/>
            <w:right w:val="none" w:sz="0" w:space="0" w:color="auto"/>
          </w:divBdr>
        </w:div>
        <w:div w:id="969285634">
          <w:marLeft w:val="0"/>
          <w:marRight w:val="0"/>
          <w:marTop w:val="0"/>
          <w:marBottom w:val="0"/>
          <w:divBdr>
            <w:top w:val="none" w:sz="0" w:space="0" w:color="auto"/>
            <w:left w:val="none" w:sz="0" w:space="0" w:color="auto"/>
            <w:bottom w:val="none" w:sz="0" w:space="0" w:color="auto"/>
            <w:right w:val="none" w:sz="0" w:space="0" w:color="auto"/>
          </w:divBdr>
        </w:div>
        <w:div w:id="1086993873">
          <w:marLeft w:val="0"/>
          <w:marRight w:val="0"/>
          <w:marTop w:val="0"/>
          <w:marBottom w:val="0"/>
          <w:divBdr>
            <w:top w:val="none" w:sz="0" w:space="0" w:color="auto"/>
            <w:left w:val="none" w:sz="0" w:space="0" w:color="auto"/>
            <w:bottom w:val="none" w:sz="0" w:space="0" w:color="auto"/>
            <w:right w:val="none" w:sz="0" w:space="0" w:color="auto"/>
          </w:divBdr>
        </w:div>
      </w:divsChild>
    </w:div>
    <w:div w:id="103500151">
      <w:bodyDiv w:val="1"/>
      <w:marLeft w:val="0"/>
      <w:marRight w:val="0"/>
      <w:marTop w:val="0"/>
      <w:marBottom w:val="0"/>
      <w:divBdr>
        <w:top w:val="none" w:sz="0" w:space="0" w:color="auto"/>
        <w:left w:val="none" w:sz="0" w:space="0" w:color="auto"/>
        <w:bottom w:val="none" w:sz="0" w:space="0" w:color="auto"/>
        <w:right w:val="none" w:sz="0" w:space="0" w:color="auto"/>
      </w:divBdr>
    </w:div>
    <w:div w:id="179898895">
      <w:bodyDiv w:val="1"/>
      <w:marLeft w:val="0"/>
      <w:marRight w:val="0"/>
      <w:marTop w:val="0"/>
      <w:marBottom w:val="0"/>
      <w:divBdr>
        <w:top w:val="none" w:sz="0" w:space="0" w:color="auto"/>
        <w:left w:val="none" w:sz="0" w:space="0" w:color="auto"/>
        <w:bottom w:val="none" w:sz="0" w:space="0" w:color="auto"/>
        <w:right w:val="none" w:sz="0" w:space="0" w:color="auto"/>
      </w:divBdr>
    </w:div>
    <w:div w:id="210843407">
      <w:bodyDiv w:val="1"/>
      <w:marLeft w:val="0"/>
      <w:marRight w:val="0"/>
      <w:marTop w:val="0"/>
      <w:marBottom w:val="0"/>
      <w:divBdr>
        <w:top w:val="none" w:sz="0" w:space="0" w:color="auto"/>
        <w:left w:val="none" w:sz="0" w:space="0" w:color="auto"/>
        <w:bottom w:val="none" w:sz="0" w:space="0" w:color="auto"/>
        <w:right w:val="none" w:sz="0" w:space="0" w:color="auto"/>
      </w:divBdr>
      <w:divsChild>
        <w:div w:id="416562728">
          <w:marLeft w:val="0"/>
          <w:marRight w:val="0"/>
          <w:marTop w:val="0"/>
          <w:marBottom w:val="0"/>
          <w:divBdr>
            <w:top w:val="none" w:sz="0" w:space="0" w:color="auto"/>
            <w:left w:val="none" w:sz="0" w:space="0" w:color="auto"/>
            <w:bottom w:val="none" w:sz="0" w:space="0" w:color="auto"/>
            <w:right w:val="none" w:sz="0" w:space="0" w:color="auto"/>
          </w:divBdr>
          <w:divsChild>
            <w:div w:id="328944184">
              <w:marLeft w:val="0"/>
              <w:marRight w:val="0"/>
              <w:marTop w:val="0"/>
              <w:marBottom w:val="0"/>
              <w:divBdr>
                <w:top w:val="none" w:sz="0" w:space="0" w:color="auto"/>
                <w:left w:val="none" w:sz="0" w:space="0" w:color="auto"/>
                <w:bottom w:val="none" w:sz="0" w:space="0" w:color="auto"/>
                <w:right w:val="none" w:sz="0" w:space="0" w:color="auto"/>
              </w:divBdr>
            </w:div>
          </w:divsChild>
        </w:div>
        <w:div w:id="1807433138">
          <w:marLeft w:val="0"/>
          <w:marRight w:val="0"/>
          <w:marTop w:val="0"/>
          <w:marBottom w:val="0"/>
          <w:divBdr>
            <w:top w:val="none" w:sz="0" w:space="0" w:color="auto"/>
            <w:left w:val="none" w:sz="0" w:space="0" w:color="auto"/>
            <w:bottom w:val="none" w:sz="0" w:space="0" w:color="auto"/>
            <w:right w:val="none" w:sz="0" w:space="0" w:color="auto"/>
          </w:divBdr>
          <w:divsChild>
            <w:div w:id="141716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940998">
      <w:bodyDiv w:val="1"/>
      <w:marLeft w:val="0"/>
      <w:marRight w:val="0"/>
      <w:marTop w:val="0"/>
      <w:marBottom w:val="0"/>
      <w:divBdr>
        <w:top w:val="none" w:sz="0" w:space="0" w:color="auto"/>
        <w:left w:val="none" w:sz="0" w:space="0" w:color="auto"/>
        <w:bottom w:val="none" w:sz="0" w:space="0" w:color="auto"/>
        <w:right w:val="none" w:sz="0" w:space="0" w:color="auto"/>
      </w:divBdr>
    </w:div>
    <w:div w:id="232855360">
      <w:bodyDiv w:val="1"/>
      <w:marLeft w:val="0"/>
      <w:marRight w:val="0"/>
      <w:marTop w:val="0"/>
      <w:marBottom w:val="0"/>
      <w:divBdr>
        <w:top w:val="none" w:sz="0" w:space="0" w:color="auto"/>
        <w:left w:val="none" w:sz="0" w:space="0" w:color="auto"/>
        <w:bottom w:val="none" w:sz="0" w:space="0" w:color="auto"/>
        <w:right w:val="none" w:sz="0" w:space="0" w:color="auto"/>
      </w:divBdr>
    </w:div>
    <w:div w:id="325784375">
      <w:bodyDiv w:val="1"/>
      <w:marLeft w:val="0"/>
      <w:marRight w:val="0"/>
      <w:marTop w:val="0"/>
      <w:marBottom w:val="0"/>
      <w:divBdr>
        <w:top w:val="none" w:sz="0" w:space="0" w:color="auto"/>
        <w:left w:val="none" w:sz="0" w:space="0" w:color="auto"/>
        <w:bottom w:val="none" w:sz="0" w:space="0" w:color="auto"/>
        <w:right w:val="none" w:sz="0" w:space="0" w:color="auto"/>
      </w:divBdr>
    </w:div>
    <w:div w:id="424158491">
      <w:bodyDiv w:val="1"/>
      <w:marLeft w:val="0"/>
      <w:marRight w:val="0"/>
      <w:marTop w:val="0"/>
      <w:marBottom w:val="0"/>
      <w:divBdr>
        <w:top w:val="none" w:sz="0" w:space="0" w:color="auto"/>
        <w:left w:val="none" w:sz="0" w:space="0" w:color="auto"/>
        <w:bottom w:val="none" w:sz="0" w:space="0" w:color="auto"/>
        <w:right w:val="none" w:sz="0" w:space="0" w:color="auto"/>
      </w:divBdr>
    </w:div>
    <w:div w:id="468012791">
      <w:bodyDiv w:val="1"/>
      <w:marLeft w:val="0"/>
      <w:marRight w:val="0"/>
      <w:marTop w:val="0"/>
      <w:marBottom w:val="0"/>
      <w:divBdr>
        <w:top w:val="none" w:sz="0" w:space="0" w:color="auto"/>
        <w:left w:val="none" w:sz="0" w:space="0" w:color="auto"/>
        <w:bottom w:val="none" w:sz="0" w:space="0" w:color="auto"/>
        <w:right w:val="none" w:sz="0" w:space="0" w:color="auto"/>
      </w:divBdr>
    </w:div>
    <w:div w:id="476724074">
      <w:bodyDiv w:val="1"/>
      <w:marLeft w:val="0"/>
      <w:marRight w:val="0"/>
      <w:marTop w:val="0"/>
      <w:marBottom w:val="0"/>
      <w:divBdr>
        <w:top w:val="none" w:sz="0" w:space="0" w:color="auto"/>
        <w:left w:val="none" w:sz="0" w:space="0" w:color="auto"/>
        <w:bottom w:val="none" w:sz="0" w:space="0" w:color="auto"/>
        <w:right w:val="none" w:sz="0" w:space="0" w:color="auto"/>
      </w:divBdr>
      <w:divsChild>
        <w:div w:id="920986054">
          <w:marLeft w:val="0"/>
          <w:marRight w:val="0"/>
          <w:marTop w:val="0"/>
          <w:marBottom w:val="0"/>
          <w:divBdr>
            <w:top w:val="none" w:sz="0" w:space="0" w:color="auto"/>
            <w:left w:val="none" w:sz="0" w:space="0" w:color="auto"/>
            <w:bottom w:val="none" w:sz="0" w:space="0" w:color="auto"/>
            <w:right w:val="none" w:sz="0" w:space="0" w:color="auto"/>
          </w:divBdr>
        </w:div>
        <w:div w:id="1082872060">
          <w:marLeft w:val="0"/>
          <w:marRight w:val="0"/>
          <w:marTop w:val="0"/>
          <w:marBottom w:val="0"/>
          <w:divBdr>
            <w:top w:val="none" w:sz="0" w:space="0" w:color="auto"/>
            <w:left w:val="none" w:sz="0" w:space="0" w:color="auto"/>
            <w:bottom w:val="none" w:sz="0" w:space="0" w:color="auto"/>
            <w:right w:val="none" w:sz="0" w:space="0" w:color="auto"/>
          </w:divBdr>
        </w:div>
        <w:div w:id="1383292357">
          <w:marLeft w:val="0"/>
          <w:marRight w:val="0"/>
          <w:marTop w:val="0"/>
          <w:marBottom w:val="0"/>
          <w:divBdr>
            <w:top w:val="none" w:sz="0" w:space="0" w:color="auto"/>
            <w:left w:val="none" w:sz="0" w:space="0" w:color="auto"/>
            <w:bottom w:val="none" w:sz="0" w:space="0" w:color="auto"/>
            <w:right w:val="none" w:sz="0" w:space="0" w:color="auto"/>
          </w:divBdr>
        </w:div>
        <w:div w:id="1418089276">
          <w:marLeft w:val="0"/>
          <w:marRight w:val="0"/>
          <w:marTop w:val="0"/>
          <w:marBottom w:val="0"/>
          <w:divBdr>
            <w:top w:val="none" w:sz="0" w:space="0" w:color="auto"/>
            <w:left w:val="none" w:sz="0" w:space="0" w:color="auto"/>
            <w:bottom w:val="none" w:sz="0" w:space="0" w:color="auto"/>
            <w:right w:val="none" w:sz="0" w:space="0" w:color="auto"/>
          </w:divBdr>
        </w:div>
        <w:div w:id="1680816042">
          <w:marLeft w:val="0"/>
          <w:marRight w:val="0"/>
          <w:marTop w:val="0"/>
          <w:marBottom w:val="0"/>
          <w:divBdr>
            <w:top w:val="none" w:sz="0" w:space="0" w:color="auto"/>
            <w:left w:val="none" w:sz="0" w:space="0" w:color="auto"/>
            <w:bottom w:val="none" w:sz="0" w:space="0" w:color="auto"/>
            <w:right w:val="none" w:sz="0" w:space="0" w:color="auto"/>
          </w:divBdr>
        </w:div>
        <w:div w:id="1925871286">
          <w:marLeft w:val="0"/>
          <w:marRight w:val="0"/>
          <w:marTop w:val="0"/>
          <w:marBottom w:val="0"/>
          <w:divBdr>
            <w:top w:val="none" w:sz="0" w:space="0" w:color="auto"/>
            <w:left w:val="none" w:sz="0" w:space="0" w:color="auto"/>
            <w:bottom w:val="none" w:sz="0" w:space="0" w:color="auto"/>
            <w:right w:val="none" w:sz="0" w:space="0" w:color="auto"/>
          </w:divBdr>
        </w:div>
      </w:divsChild>
    </w:div>
    <w:div w:id="504247532">
      <w:bodyDiv w:val="1"/>
      <w:marLeft w:val="0"/>
      <w:marRight w:val="0"/>
      <w:marTop w:val="0"/>
      <w:marBottom w:val="0"/>
      <w:divBdr>
        <w:top w:val="none" w:sz="0" w:space="0" w:color="auto"/>
        <w:left w:val="none" w:sz="0" w:space="0" w:color="auto"/>
        <w:bottom w:val="none" w:sz="0" w:space="0" w:color="auto"/>
        <w:right w:val="none" w:sz="0" w:space="0" w:color="auto"/>
      </w:divBdr>
    </w:div>
    <w:div w:id="509412964">
      <w:bodyDiv w:val="1"/>
      <w:marLeft w:val="0"/>
      <w:marRight w:val="0"/>
      <w:marTop w:val="0"/>
      <w:marBottom w:val="0"/>
      <w:divBdr>
        <w:top w:val="none" w:sz="0" w:space="0" w:color="auto"/>
        <w:left w:val="none" w:sz="0" w:space="0" w:color="auto"/>
        <w:bottom w:val="none" w:sz="0" w:space="0" w:color="auto"/>
        <w:right w:val="none" w:sz="0" w:space="0" w:color="auto"/>
      </w:divBdr>
    </w:div>
    <w:div w:id="589386343">
      <w:bodyDiv w:val="1"/>
      <w:marLeft w:val="0"/>
      <w:marRight w:val="0"/>
      <w:marTop w:val="0"/>
      <w:marBottom w:val="0"/>
      <w:divBdr>
        <w:top w:val="none" w:sz="0" w:space="0" w:color="auto"/>
        <w:left w:val="none" w:sz="0" w:space="0" w:color="auto"/>
        <w:bottom w:val="none" w:sz="0" w:space="0" w:color="auto"/>
        <w:right w:val="none" w:sz="0" w:space="0" w:color="auto"/>
      </w:divBdr>
    </w:div>
    <w:div w:id="593981720">
      <w:bodyDiv w:val="1"/>
      <w:marLeft w:val="0"/>
      <w:marRight w:val="0"/>
      <w:marTop w:val="0"/>
      <w:marBottom w:val="0"/>
      <w:divBdr>
        <w:top w:val="none" w:sz="0" w:space="0" w:color="auto"/>
        <w:left w:val="none" w:sz="0" w:space="0" w:color="auto"/>
        <w:bottom w:val="none" w:sz="0" w:space="0" w:color="auto"/>
        <w:right w:val="none" w:sz="0" w:space="0" w:color="auto"/>
      </w:divBdr>
    </w:div>
    <w:div w:id="731195586">
      <w:bodyDiv w:val="1"/>
      <w:marLeft w:val="0"/>
      <w:marRight w:val="0"/>
      <w:marTop w:val="0"/>
      <w:marBottom w:val="0"/>
      <w:divBdr>
        <w:top w:val="none" w:sz="0" w:space="0" w:color="auto"/>
        <w:left w:val="none" w:sz="0" w:space="0" w:color="auto"/>
        <w:bottom w:val="none" w:sz="0" w:space="0" w:color="auto"/>
        <w:right w:val="none" w:sz="0" w:space="0" w:color="auto"/>
      </w:divBdr>
    </w:div>
    <w:div w:id="794981555">
      <w:bodyDiv w:val="1"/>
      <w:marLeft w:val="0"/>
      <w:marRight w:val="0"/>
      <w:marTop w:val="0"/>
      <w:marBottom w:val="0"/>
      <w:divBdr>
        <w:top w:val="none" w:sz="0" w:space="0" w:color="auto"/>
        <w:left w:val="none" w:sz="0" w:space="0" w:color="auto"/>
        <w:bottom w:val="none" w:sz="0" w:space="0" w:color="auto"/>
        <w:right w:val="none" w:sz="0" w:space="0" w:color="auto"/>
      </w:divBdr>
    </w:div>
    <w:div w:id="841310861">
      <w:bodyDiv w:val="1"/>
      <w:marLeft w:val="0"/>
      <w:marRight w:val="0"/>
      <w:marTop w:val="0"/>
      <w:marBottom w:val="0"/>
      <w:divBdr>
        <w:top w:val="none" w:sz="0" w:space="0" w:color="auto"/>
        <w:left w:val="none" w:sz="0" w:space="0" w:color="auto"/>
        <w:bottom w:val="none" w:sz="0" w:space="0" w:color="auto"/>
        <w:right w:val="none" w:sz="0" w:space="0" w:color="auto"/>
      </w:divBdr>
    </w:div>
    <w:div w:id="877474361">
      <w:bodyDiv w:val="1"/>
      <w:marLeft w:val="0"/>
      <w:marRight w:val="0"/>
      <w:marTop w:val="0"/>
      <w:marBottom w:val="0"/>
      <w:divBdr>
        <w:top w:val="none" w:sz="0" w:space="0" w:color="auto"/>
        <w:left w:val="none" w:sz="0" w:space="0" w:color="auto"/>
        <w:bottom w:val="none" w:sz="0" w:space="0" w:color="auto"/>
        <w:right w:val="none" w:sz="0" w:space="0" w:color="auto"/>
      </w:divBdr>
    </w:div>
    <w:div w:id="912817294">
      <w:bodyDiv w:val="1"/>
      <w:marLeft w:val="0"/>
      <w:marRight w:val="0"/>
      <w:marTop w:val="0"/>
      <w:marBottom w:val="0"/>
      <w:divBdr>
        <w:top w:val="none" w:sz="0" w:space="0" w:color="auto"/>
        <w:left w:val="none" w:sz="0" w:space="0" w:color="auto"/>
        <w:bottom w:val="none" w:sz="0" w:space="0" w:color="auto"/>
        <w:right w:val="none" w:sz="0" w:space="0" w:color="auto"/>
      </w:divBdr>
      <w:divsChild>
        <w:div w:id="78794595">
          <w:marLeft w:val="0"/>
          <w:marRight w:val="0"/>
          <w:marTop w:val="0"/>
          <w:marBottom w:val="0"/>
          <w:divBdr>
            <w:top w:val="none" w:sz="0" w:space="0" w:color="auto"/>
            <w:left w:val="none" w:sz="0" w:space="0" w:color="auto"/>
            <w:bottom w:val="none" w:sz="0" w:space="0" w:color="auto"/>
            <w:right w:val="none" w:sz="0" w:space="0" w:color="auto"/>
          </w:divBdr>
        </w:div>
        <w:div w:id="626474634">
          <w:marLeft w:val="0"/>
          <w:marRight w:val="0"/>
          <w:marTop w:val="0"/>
          <w:marBottom w:val="0"/>
          <w:divBdr>
            <w:top w:val="none" w:sz="0" w:space="0" w:color="auto"/>
            <w:left w:val="none" w:sz="0" w:space="0" w:color="auto"/>
            <w:bottom w:val="none" w:sz="0" w:space="0" w:color="auto"/>
            <w:right w:val="none" w:sz="0" w:space="0" w:color="auto"/>
          </w:divBdr>
        </w:div>
        <w:div w:id="718360092">
          <w:marLeft w:val="0"/>
          <w:marRight w:val="0"/>
          <w:marTop w:val="0"/>
          <w:marBottom w:val="0"/>
          <w:divBdr>
            <w:top w:val="none" w:sz="0" w:space="0" w:color="auto"/>
            <w:left w:val="none" w:sz="0" w:space="0" w:color="auto"/>
            <w:bottom w:val="none" w:sz="0" w:space="0" w:color="auto"/>
            <w:right w:val="none" w:sz="0" w:space="0" w:color="auto"/>
          </w:divBdr>
        </w:div>
        <w:div w:id="1593004577">
          <w:marLeft w:val="0"/>
          <w:marRight w:val="0"/>
          <w:marTop w:val="0"/>
          <w:marBottom w:val="0"/>
          <w:divBdr>
            <w:top w:val="none" w:sz="0" w:space="0" w:color="auto"/>
            <w:left w:val="none" w:sz="0" w:space="0" w:color="auto"/>
            <w:bottom w:val="none" w:sz="0" w:space="0" w:color="auto"/>
            <w:right w:val="none" w:sz="0" w:space="0" w:color="auto"/>
          </w:divBdr>
        </w:div>
        <w:div w:id="1621180852">
          <w:marLeft w:val="0"/>
          <w:marRight w:val="0"/>
          <w:marTop w:val="0"/>
          <w:marBottom w:val="0"/>
          <w:divBdr>
            <w:top w:val="none" w:sz="0" w:space="0" w:color="auto"/>
            <w:left w:val="none" w:sz="0" w:space="0" w:color="auto"/>
            <w:bottom w:val="none" w:sz="0" w:space="0" w:color="auto"/>
            <w:right w:val="none" w:sz="0" w:space="0" w:color="auto"/>
          </w:divBdr>
        </w:div>
      </w:divsChild>
    </w:div>
    <w:div w:id="953443080">
      <w:bodyDiv w:val="1"/>
      <w:marLeft w:val="0"/>
      <w:marRight w:val="0"/>
      <w:marTop w:val="0"/>
      <w:marBottom w:val="0"/>
      <w:divBdr>
        <w:top w:val="none" w:sz="0" w:space="0" w:color="auto"/>
        <w:left w:val="none" w:sz="0" w:space="0" w:color="auto"/>
        <w:bottom w:val="none" w:sz="0" w:space="0" w:color="auto"/>
        <w:right w:val="none" w:sz="0" w:space="0" w:color="auto"/>
      </w:divBdr>
      <w:divsChild>
        <w:div w:id="302010342">
          <w:marLeft w:val="0"/>
          <w:marRight w:val="0"/>
          <w:marTop w:val="0"/>
          <w:marBottom w:val="0"/>
          <w:divBdr>
            <w:top w:val="none" w:sz="0" w:space="0" w:color="auto"/>
            <w:left w:val="none" w:sz="0" w:space="0" w:color="auto"/>
            <w:bottom w:val="none" w:sz="0" w:space="0" w:color="auto"/>
            <w:right w:val="none" w:sz="0" w:space="0" w:color="auto"/>
          </w:divBdr>
        </w:div>
        <w:div w:id="421612928">
          <w:marLeft w:val="0"/>
          <w:marRight w:val="0"/>
          <w:marTop w:val="0"/>
          <w:marBottom w:val="0"/>
          <w:divBdr>
            <w:top w:val="none" w:sz="0" w:space="0" w:color="auto"/>
            <w:left w:val="none" w:sz="0" w:space="0" w:color="auto"/>
            <w:bottom w:val="none" w:sz="0" w:space="0" w:color="auto"/>
            <w:right w:val="none" w:sz="0" w:space="0" w:color="auto"/>
          </w:divBdr>
        </w:div>
        <w:div w:id="555506735">
          <w:marLeft w:val="0"/>
          <w:marRight w:val="0"/>
          <w:marTop w:val="0"/>
          <w:marBottom w:val="0"/>
          <w:divBdr>
            <w:top w:val="none" w:sz="0" w:space="0" w:color="auto"/>
            <w:left w:val="none" w:sz="0" w:space="0" w:color="auto"/>
            <w:bottom w:val="none" w:sz="0" w:space="0" w:color="auto"/>
            <w:right w:val="none" w:sz="0" w:space="0" w:color="auto"/>
          </w:divBdr>
        </w:div>
        <w:div w:id="689530357">
          <w:marLeft w:val="0"/>
          <w:marRight w:val="0"/>
          <w:marTop w:val="0"/>
          <w:marBottom w:val="0"/>
          <w:divBdr>
            <w:top w:val="none" w:sz="0" w:space="0" w:color="auto"/>
            <w:left w:val="none" w:sz="0" w:space="0" w:color="auto"/>
            <w:bottom w:val="none" w:sz="0" w:space="0" w:color="auto"/>
            <w:right w:val="none" w:sz="0" w:space="0" w:color="auto"/>
          </w:divBdr>
        </w:div>
        <w:div w:id="1372725755">
          <w:marLeft w:val="0"/>
          <w:marRight w:val="0"/>
          <w:marTop w:val="0"/>
          <w:marBottom w:val="0"/>
          <w:divBdr>
            <w:top w:val="none" w:sz="0" w:space="0" w:color="auto"/>
            <w:left w:val="none" w:sz="0" w:space="0" w:color="auto"/>
            <w:bottom w:val="none" w:sz="0" w:space="0" w:color="auto"/>
            <w:right w:val="none" w:sz="0" w:space="0" w:color="auto"/>
          </w:divBdr>
        </w:div>
      </w:divsChild>
    </w:div>
    <w:div w:id="964700036">
      <w:bodyDiv w:val="1"/>
      <w:marLeft w:val="0"/>
      <w:marRight w:val="0"/>
      <w:marTop w:val="0"/>
      <w:marBottom w:val="0"/>
      <w:divBdr>
        <w:top w:val="none" w:sz="0" w:space="0" w:color="auto"/>
        <w:left w:val="none" w:sz="0" w:space="0" w:color="auto"/>
        <w:bottom w:val="none" w:sz="0" w:space="0" w:color="auto"/>
        <w:right w:val="none" w:sz="0" w:space="0" w:color="auto"/>
      </w:divBdr>
    </w:div>
    <w:div w:id="976453365">
      <w:bodyDiv w:val="1"/>
      <w:marLeft w:val="0"/>
      <w:marRight w:val="0"/>
      <w:marTop w:val="0"/>
      <w:marBottom w:val="0"/>
      <w:divBdr>
        <w:top w:val="none" w:sz="0" w:space="0" w:color="auto"/>
        <w:left w:val="none" w:sz="0" w:space="0" w:color="auto"/>
        <w:bottom w:val="none" w:sz="0" w:space="0" w:color="auto"/>
        <w:right w:val="none" w:sz="0" w:space="0" w:color="auto"/>
      </w:divBdr>
    </w:div>
    <w:div w:id="1159417242">
      <w:bodyDiv w:val="1"/>
      <w:marLeft w:val="0"/>
      <w:marRight w:val="0"/>
      <w:marTop w:val="0"/>
      <w:marBottom w:val="0"/>
      <w:divBdr>
        <w:top w:val="none" w:sz="0" w:space="0" w:color="auto"/>
        <w:left w:val="none" w:sz="0" w:space="0" w:color="auto"/>
        <w:bottom w:val="none" w:sz="0" w:space="0" w:color="auto"/>
        <w:right w:val="none" w:sz="0" w:space="0" w:color="auto"/>
      </w:divBdr>
    </w:div>
    <w:div w:id="1162235815">
      <w:bodyDiv w:val="1"/>
      <w:marLeft w:val="0"/>
      <w:marRight w:val="0"/>
      <w:marTop w:val="0"/>
      <w:marBottom w:val="0"/>
      <w:divBdr>
        <w:top w:val="none" w:sz="0" w:space="0" w:color="auto"/>
        <w:left w:val="none" w:sz="0" w:space="0" w:color="auto"/>
        <w:bottom w:val="none" w:sz="0" w:space="0" w:color="auto"/>
        <w:right w:val="none" w:sz="0" w:space="0" w:color="auto"/>
      </w:divBdr>
    </w:div>
    <w:div w:id="1301421922">
      <w:bodyDiv w:val="1"/>
      <w:marLeft w:val="0"/>
      <w:marRight w:val="0"/>
      <w:marTop w:val="0"/>
      <w:marBottom w:val="0"/>
      <w:divBdr>
        <w:top w:val="none" w:sz="0" w:space="0" w:color="auto"/>
        <w:left w:val="none" w:sz="0" w:space="0" w:color="auto"/>
        <w:bottom w:val="none" w:sz="0" w:space="0" w:color="auto"/>
        <w:right w:val="none" w:sz="0" w:space="0" w:color="auto"/>
      </w:divBdr>
    </w:div>
    <w:div w:id="1315332574">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403484217">
      <w:bodyDiv w:val="1"/>
      <w:marLeft w:val="0"/>
      <w:marRight w:val="0"/>
      <w:marTop w:val="0"/>
      <w:marBottom w:val="0"/>
      <w:divBdr>
        <w:top w:val="none" w:sz="0" w:space="0" w:color="auto"/>
        <w:left w:val="none" w:sz="0" w:space="0" w:color="auto"/>
        <w:bottom w:val="none" w:sz="0" w:space="0" w:color="auto"/>
        <w:right w:val="none" w:sz="0" w:space="0" w:color="auto"/>
      </w:divBdr>
      <w:divsChild>
        <w:div w:id="875118207">
          <w:marLeft w:val="0"/>
          <w:marRight w:val="0"/>
          <w:marTop w:val="0"/>
          <w:marBottom w:val="0"/>
          <w:divBdr>
            <w:top w:val="none" w:sz="0" w:space="0" w:color="auto"/>
            <w:left w:val="none" w:sz="0" w:space="0" w:color="auto"/>
            <w:bottom w:val="none" w:sz="0" w:space="0" w:color="auto"/>
            <w:right w:val="none" w:sz="0" w:space="0" w:color="auto"/>
          </w:divBdr>
          <w:divsChild>
            <w:div w:id="1189638888">
              <w:marLeft w:val="0"/>
              <w:marRight w:val="0"/>
              <w:marTop w:val="0"/>
              <w:marBottom w:val="0"/>
              <w:divBdr>
                <w:top w:val="none" w:sz="0" w:space="0" w:color="auto"/>
                <w:left w:val="none" w:sz="0" w:space="0" w:color="auto"/>
                <w:bottom w:val="none" w:sz="0" w:space="0" w:color="auto"/>
                <w:right w:val="none" w:sz="0" w:space="0" w:color="auto"/>
              </w:divBdr>
            </w:div>
          </w:divsChild>
        </w:div>
        <w:div w:id="1068576936">
          <w:marLeft w:val="0"/>
          <w:marRight w:val="0"/>
          <w:marTop w:val="0"/>
          <w:marBottom w:val="0"/>
          <w:divBdr>
            <w:top w:val="none" w:sz="0" w:space="0" w:color="auto"/>
            <w:left w:val="none" w:sz="0" w:space="0" w:color="auto"/>
            <w:bottom w:val="none" w:sz="0" w:space="0" w:color="auto"/>
            <w:right w:val="none" w:sz="0" w:space="0" w:color="auto"/>
          </w:divBdr>
          <w:divsChild>
            <w:div w:id="208741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90417">
      <w:bodyDiv w:val="1"/>
      <w:marLeft w:val="0"/>
      <w:marRight w:val="0"/>
      <w:marTop w:val="0"/>
      <w:marBottom w:val="0"/>
      <w:divBdr>
        <w:top w:val="none" w:sz="0" w:space="0" w:color="auto"/>
        <w:left w:val="none" w:sz="0" w:space="0" w:color="auto"/>
        <w:bottom w:val="none" w:sz="0" w:space="0" w:color="auto"/>
        <w:right w:val="none" w:sz="0" w:space="0" w:color="auto"/>
      </w:divBdr>
    </w:div>
    <w:div w:id="1483152807">
      <w:bodyDiv w:val="1"/>
      <w:marLeft w:val="0"/>
      <w:marRight w:val="0"/>
      <w:marTop w:val="0"/>
      <w:marBottom w:val="0"/>
      <w:divBdr>
        <w:top w:val="none" w:sz="0" w:space="0" w:color="auto"/>
        <w:left w:val="none" w:sz="0" w:space="0" w:color="auto"/>
        <w:bottom w:val="none" w:sz="0" w:space="0" w:color="auto"/>
        <w:right w:val="none" w:sz="0" w:space="0" w:color="auto"/>
      </w:divBdr>
    </w:div>
    <w:div w:id="1589076692">
      <w:bodyDiv w:val="1"/>
      <w:marLeft w:val="0"/>
      <w:marRight w:val="0"/>
      <w:marTop w:val="0"/>
      <w:marBottom w:val="0"/>
      <w:divBdr>
        <w:top w:val="none" w:sz="0" w:space="0" w:color="auto"/>
        <w:left w:val="none" w:sz="0" w:space="0" w:color="auto"/>
        <w:bottom w:val="none" w:sz="0" w:space="0" w:color="auto"/>
        <w:right w:val="none" w:sz="0" w:space="0" w:color="auto"/>
      </w:divBdr>
    </w:div>
    <w:div w:id="1605529604">
      <w:bodyDiv w:val="1"/>
      <w:marLeft w:val="0"/>
      <w:marRight w:val="0"/>
      <w:marTop w:val="0"/>
      <w:marBottom w:val="0"/>
      <w:divBdr>
        <w:top w:val="none" w:sz="0" w:space="0" w:color="auto"/>
        <w:left w:val="none" w:sz="0" w:space="0" w:color="auto"/>
        <w:bottom w:val="none" w:sz="0" w:space="0" w:color="auto"/>
        <w:right w:val="none" w:sz="0" w:space="0" w:color="auto"/>
      </w:divBdr>
    </w:div>
    <w:div w:id="1615868747">
      <w:bodyDiv w:val="1"/>
      <w:marLeft w:val="0"/>
      <w:marRight w:val="0"/>
      <w:marTop w:val="0"/>
      <w:marBottom w:val="0"/>
      <w:divBdr>
        <w:top w:val="none" w:sz="0" w:space="0" w:color="auto"/>
        <w:left w:val="none" w:sz="0" w:space="0" w:color="auto"/>
        <w:bottom w:val="none" w:sz="0" w:space="0" w:color="auto"/>
        <w:right w:val="none" w:sz="0" w:space="0" w:color="auto"/>
      </w:divBdr>
    </w:div>
    <w:div w:id="1688170363">
      <w:bodyDiv w:val="1"/>
      <w:marLeft w:val="0"/>
      <w:marRight w:val="0"/>
      <w:marTop w:val="0"/>
      <w:marBottom w:val="0"/>
      <w:divBdr>
        <w:top w:val="none" w:sz="0" w:space="0" w:color="auto"/>
        <w:left w:val="none" w:sz="0" w:space="0" w:color="auto"/>
        <w:bottom w:val="none" w:sz="0" w:space="0" w:color="auto"/>
        <w:right w:val="none" w:sz="0" w:space="0" w:color="auto"/>
      </w:divBdr>
      <w:divsChild>
        <w:div w:id="275210937">
          <w:marLeft w:val="0"/>
          <w:marRight w:val="0"/>
          <w:marTop w:val="0"/>
          <w:marBottom w:val="0"/>
          <w:divBdr>
            <w:top w:val="none" w:sz="0" w:space="0" w:color="auto"/>
            <w:left w:val="none" w:sz="0" w:space="0" w:color="auto"/>
            <w:bottom w:val="none" w:sz="0" w:space="0" w:color="auto"/>
            <w:right w:val="none" w:sz="0" w:space="0" w:color="auto"/>
          </w:divBdr>
        </w:div>
        <w:div w:id="835919980">
          <w:marLeft w:val="0"/>
          <w:marRight w:val="0"/>
          <w:marTop w:val="0"/>
          <w:marBottom w:val="0"/>
          <w:divBdr>
            <w:top w:val="none" w:sz="0" w:space="0" w:color="auto"/>
            <w:left w:val="none" w:sz="0" w:space="0" w:color="auto"/>
            <w:bottom w:val="none" w:sz="0" w:space="0" w:color="auto"/>
            <w:right w:val="none" w:sz="0" w:space="0" w:color="auto"/>
          </w:divBdr>
        </w:div>
        <w:div w:id="1600135382">
          <w:marLeft w:val="0"/>
          <w:marRight w:val="0"/>
          <w:marTop w:val="0"/>
          <w:marBottom w:val="0"/>
          <w:divBdr>
            <w:top w:val="none" w:sz="0" w:space="0" w:color="auto"/>
            <w:left w:val="none" w:sz="0" w:space="0" w:color="auto"/>
            <w:bottom w:val="none" w:sz="0" w:space="0" w:color="auto"/>
            <w:right w:val="none" w:sz="0" w:space="0" w:color="auto"/>
          </w:divBdr>
        </w:div>
        <w:div w:id="2033610322">
          <w:marLeft w:val="0"/>
          <w:marRight w:val="0"/>
          <w:marTop w:val="0"/>
          <w:marBottom w:val="0"/>
          <w:divBdr>
            <w:top w:val="none" w:sz="0" w:space="0" w:color="auto"/>
            <w:left w:val="none" w:sz="0" w:space="0" w:color="auto"/>
            <w:bottom w:val="none" w:sz="0" w:space="0" w:color="auto"/>
            <w:right w:val="none" w:sz="0" w:space="0" w:color="auto"/>
          </w:divBdr>
        </w:div>
      </w:divsChild>
    </w:div>
    <w:div w:id="1709329621">
      <w:bodyDiv w:val="1"/>
      <w:marLeft w:val="0"/>
      <w:marRight w:val="0"/>
      <w:marTop w:val="0"/>
      <w:marBottom w:val="0"/>
      <w:divBdr>
        <w:top w:val="none" w:sz="0" w:space="0" w:color="auto"/>
        <w:left w:val="none" w:sz="0" w:space="0" w:color="auto"/>
        <w:bottom w:val="none" w:sz="0" w:space="0" w:color="auto"/>
        <w:right w:val="none" w:sz="0" w:space="0" w:color="auto"/>
      </w:divBdr>
    </w:div>
    <w:div w:id="1731421923">
      <w:bodyDiv w:val="1"/>
      <w:marLeft w:val="0"/>
      <w:marRight w:val="0"/>
      <w:marTop w:val="0"/>
      <w:marBottom w:val="0"/>
      <w:divBdr>
        <w:top w:val="none" w:sz="0" w:space="0" w:color="auto"/>
        <w:left w:val="none" w:sz="0" w:space="0" w:color="auto"/>
        <w:bottom w:val="none" w:sz="0" w:space="0" w:color="auto"/>
        <w:right w:val="none" w:sz="0" w:space="0" w:color="auto"/>
      </w:divBdr>
      <w:divsChild>
        <w:div w:id="105316661">
          <w:marLeft w:val="0"/>
          <w:marRight w:val="0"/>
          <w:marTop w:val="0"/>
          <w:marBottom w:val="0"/>
          <w:divBdr>
            <w:top w:val="none" w:sz="0" w:space="0" w:color="auto"/>
            <w:left w:val="none" w:sz="0" w:space="0" w:color="auto"/>
            <w:bottom w:val="none" w:sz="0" w:space="0" w:color="auto"/>
            <w:right w:val="none" w:sz="0" w:space="0" w:color="auto"/>
          </w:divBdr>
          <w:divsChild>
            <w:div w:id="1062755591">
              <w:marLeft w:val="0"/>
              <w:marRight w:val="0"/>
              <w:marTop w:val="0"/>
              <w:marBottom w:val="0"/>
              <w:divBdr>
                <w:top w:val="none" w:sz="0" w:space="0" w:color="auto"/>
                <w:left w:val="none" w:sz="0" w:space="0" w:color="auto"/>
                <w:bottom w:val="none" w:sz="0" w:space="0" w:color="auto"/>
                <w:right w:val="none" w:sz="0" w:space="0" w:color="auto"/>
              </w:divBdr>
            </w:div>
          </w:divsChild>
        </w:div>
        <w:div w:id="1315256495">
          <w:marLeft w:val="0"/>
          <w:marRight w:val="0"/>
          <w:marTop w:val="0"/>
          <w:marBottom w:val="0"/>
          <w:divBdr>
            <w:top w:val="none" w:sz="0" w:space="0" w:color="auto"/>
            <w:left w:val="none" w:sz="0" w:space="0" w:color="auto"/>
            <w:bottom w:val="none" w:sz="0" w:space="0" w:color="auto"/>
            <w:right w:val="none" w:sz="0" w:space="0" w:color="auto"/>
          </w:divBdr>
          <w:divsChild>
            <w:div w:id="149626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11721">
      <w:bodyDiv w:val="1"/>
      <w:marLeft w:val="0"/>
      <w:marRight w:val="0"/>
      <w:marTop w:val="0"/>
      <w:marBottom w:val="0"/>
      <w:divBdr>
        <w:top w:val="none" w:sz="0" w:space="0" w:color="auto"/>
        <w:left w:val="none" w:sz="0" w:space="0" w:color="auto"/>
        <w:bottom w:val="none" w:sz="0" w:space="0" w:color="auto"/>
        <w:right w:val="none" w:sz="0" w:space="0" w:color="auto"/>
      </w:divBdr>
    </w:div>
    <w:div w:id="1807429837">
      <w:bodyDiv w:val="1"/>
      <w:marLeft w:val="0"/>
      <w:marRight w:val="0"/>
      <w:marTop w:val="0"/>
      <w:marBottom w:val="0"/>
      <w:divBdr>
        <w:top w:val="none" w:sz="0" w:space="0" w:color="auto"/>
        <w:left w:val="none" w:sz="0" w:space="0" w:color="auto"/>
        <w:bottom w:val="none" w:sz="0" w:space="0" w:color="auto"/>
        <w:right w:val="none" w:sz="0" w:space="0" w:color="auto"/>
      </w:divBdr>
    </w:div>
    <w:div w:id="1809202971">
      <w:bodyDiv w:val="1"/>
      <w:marLeft w:val="0"/>
      <w:marRight w:val="0"/>
      <w:marTop w:val="0"/>
      <w:marBottom w:val="0"/>
      <w:divBdr>
        <w:top w:val="none" w:sz="0" w:space="0" w:color="auto"/>
        <w:left w:val="none" w:sz="0" w:space="0" w:color="auto"/>
        <w:bottom w:val="none" w:sz="0" w:space="0" w:color="auto"/>
        <w:right w:val="none" w:sz="0" w:space="0" w:color="auto"/>
      </w:divBdr>
    </w:div>
    <w:div w:id="1849560001">
      <w:bodyDiv w:val="1"/>
      <w:marLeft w:val="0"/>
      <w:marRight w:val="0"/>
      <w:marTop w:val="0"/>
      <w:marBottom w:val="0"/>
      <w:divBdr>
        <w:top w:val="none" w:sz="0" w:space="0" w:color="auto"/>
        <w:left w:val="none" w:sz="0" w:space="0" w:color="auto"/>
        <w:bottom w:val="none" w:sz="0" w:space="0" w:color="auto"/>
        <w:right w:val="none" w:sz="0" w:space="0" w:color="auto"/>
      </w:divBdr>
    </w:div>
    <w:div w:id="1853302212">
      <w:bodyDiv w:val="1"/>
      <w:marLeft w:val="0"/>
      <w:marRight w:val="0"/>
      <w:marTop w:val="0"/>
      <w:marBottom w:val="0"/>
      <w:divBdr>
        <w:top w:val="none" w:sz="0" w:space="0" w:color="auto"/>
        <w:left w:val="none" w:sz="0" w:space="0" w:color="auto"/>
        <w:bottom w:val="none" w:sz="0" w:space="0" w:color="auto"/>
        <w:right w:val="none" w:sz="0" w:space="0" w:color="auto"/>
      </w:divBdr>
    </w:div>
    <w:div w:id="1860973185">
      <w:bodyDiv w:val="1"/>
      <w:marLeft w:val="0"/>
      <w:marRight w:val="0"/>
      <w:marTop w:val="0"/>
      <w:marBottom w:val="0"/>
      <w:divBdr>
        <w:top w:val="none" w:sz="0" w:space="0" w:color="auto"/>
        <w:left w:val="none" w:sz="0" w:space="0" w:color="auto"/>
        <w:bottom w:val="none" w:sz="0" w:space="0" w:color="auto"/>
        <w:right w:val="none" w:sz="0" w:space="0" w:color="auto"/>
      </w:divBdr>
    </w:div>
    <w:div w:id="1887449528">
      <w:bodyDiv w:val="1"/>
      <w:marLeft w:val="0"/>
      <w:marRight w:val="0"/>
      <w:marTop w:val="0"/>
      <w:marBottom w:val="0"/>
      <w:divBdr>
        <w:top w:val="none" w:sz="0" w:space="0" w:color="auto"/>
        <w:left w:val="none" w:sz="0" w:space="0" w:color="auto"/>
        <w:bottom w:val="none" w:sz="0" w:space="0" w:color="auto"/>
        <w:right w:val="none" w:sz="0" w:space="0" w:color="auto"/>
      </w:divBdr>
    </w:div>
    <w:div w:id="1964841148">
      <w:bodyDiv w:val="1"/>
      <w:marLeft w:val="0"/>
      <w:marRight w:val="0"/>
      <w:marTop w:val="0"/>
      <w:marBottom w:val="0"/>
      <w:divBdr>
        <w:top w:val="none" w:sz="0" w:space="0" w:color="auto"/>
        <w:left w:val="none" w:sz="0" w:space="0" w:color="auto"/>
        <w:bottom w:val="none" w:sz="0" w:space="0" w:color="auto"/>
        <w:right w:val="none" w:sz="0" w:space="0" w:color="auto"/>
      </w:divBdr>
    </w:div>
    <w:div w:id="2139184249">
      <w:bodyDiv w:val="1"/>
      <w:marLeft w:val="0"/>
      <w:marRight w:val="0"/>
      <w:marTop w:val="0"/>
      <w:marBottom w:val="0"/>
      <w:divBdr>
        <w:top w:val="none" w:sz="0" w:space="0" w:color="auto"/>
        <w:left w:val="none" w:sz="0" w:space="0" w:color="auto"/>
        <w:bottom w:val="none" w:sz="0" w:space="0" w:color="auto"/>
        <w:right w:val="none" w:sz="0" w:space="0" w:color="auto"/>
      </w:divBdr>
    </w:div>
    <w:div w:id="2146846424">
      <w:bodyDiv w:val="1"/>
      <w:marLeft w:val="0"/>
      <w:marRight w:val="0"/>
      <w:marTop w:val="0"/>
      <w:marBottom w:val="0"/>
      <w:divBdr>
        <w:top w:val="none" w:sz="0" w:space="0" w:color="auto"/>
        <w:left w:val="none" w:sz="0" w:space="0" w:color="auto"/>
        <w:bottom w:val="none" w:sz="0" w:space="0" w:color="auto"/>
        <w:right w:val="none" w:sz="0" w:space="0" w:color="auto"/>
      </w:divBdr>
      <w:divsChild>
        <w:div w:id="559367199">
          <w:marLeft w:val="0"/>
          <w:marRight w:val="0"/>
          <w:marTop w:val="0"/>
          <w:marBottom w:val="0"/>
          <w:divBdr>
            <w:top w:val="none" w:sz="0" w:space="0" w:color="auto"/>
            <w:left w:val="none" w:sz="0" w:space="0" w:color="auto"/>
            <w:bottom w:val="none" w:sz="0" w:space="0" w:color="auto"/>
            <w:right w:val="none" w:sz="0" w:space="0" w:color="auto"/>
          </w:divBdr>
        </w:div>
        <w:div w:id="960458632">
          <w:marLeft w:val="0"/>
          <w:marRight w:val="0"/>
          <w:marTop w:val="0"/>
          <w:marBottom w:val="0"/>
          <w:divBdr>
            <w:top w:val="none" w:sz="0" w:space="0" w:color="auto"/>
            <w:left w:val="none" w:sz="0" w:space="0" w:color="auto"/>
            <w:bottom w:val="none" w:sz="0" w:space="0" w:color="auto"/>
            <w:right w:val="none" w:sz="0" w:space="0" w:color="auto"/>
          </w:divBdr>
        </w:div>
        <w:div w:id="1366324787">
          <w:marLeft w:val="0"/>
          <w:marRight w:val="0"/>
          <w:marTop w:val="0"/>
          <w:marBottom w:val="0"/>
          <w:divBdr>
            <w:top w:val="none" w:sz="0" w:space="0" w:color="auto"/>
            <w:left w:val="none" w:sz="0" w:space="0" w:color="auto"/>
            <w:bottom w:val="none" w:sz="0" w:space="0" w:color="auto"/>
            <w:right w:val="none" w:sz="0" w:space="0" w:color="auto"/>
          </w:divBdr>
        </w:div>
        <w:div w:id="1695769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numbering" Target="numbering.xml" Id="rId5" /><Relationship Type="http://schemas.openxmlformats.org/officeDocument/2006/relationships/hyperlink" Target="https://doi.org/10.1016/j.jag.2017.03.009"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8/08/relationships/commentsExtensible" Target="commentsExtensible.xml" Id="rId14" /><Relationship Type="http://schemas.microsoft.com/office/2011/relationships/people" Target="people.xml" Id="rId22" /><Relationship Type="http://schemas.openxmlformats.org/officeDocument/2006/relationships/glossaryDocument" Target="glossary/document.xml" Id="Rc67ede1a75b848c6" /><Relationship Type="http://schemas.microsoft.com/office/2020/10/relationships/intelligence" Target="intelligence2.xml" Id="R69c0e75477e0469f"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ee6a2e9-6d92-4ffb-a5d8-3fb314cf1376}"/>
      </w:docPartPr>
      <w:docPartBody>
        <w:p w14:paraId="03A7131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SSAI DEVELOP Fall 2021 Owners</DisplayName>
        <AccountId>613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1" ma:contentTypeDescription="Create a new document." ma:contentTypeScope="" ma:versionID="86d0b29d60577673ac2a80c771800e8d">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1742b45ea780c5805b1395eedee79f51"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8711A-A36D-4B11-AF5A-BA9F41B56CB0}">
  <ds:schemaRefs>
    <ds:schemaRef ds:uri="http://schemas.microsoft.com/sharepoint/v3/contenttype/forms"/>
  </ds:schemaRefs>
</ds:datastoreItem>
</file>

<file path=customXml/itemProps2.xml><?xml version="1.0" encoding="utf-8"?>
<ds:datastoreItem xmlns:ds="http://schemas.openxmlformats.org/officeDocument/2006/customXml" ds:itemID="{BC8DAA45-B57D-4E8A-8044-B21D507A61DE}">
  <ds:schemaRefs>
    <ds:schemaRef ds:uri="http://schemas.microsoft.com/office/2006/metadata/properties"/>
    <ds:schemaRef ds:uri="http://schemas.microsoft.com/office/infopath/2007/PartnerControls"/>
    <ds:schemaRef ds:uri="330be370-f33b-4b1e-8c2a-a7da561c3f1f"/>
  </ds:schemaRefs>
</ds:datastoreItem>
</file>

<file path=customXml/itemProps3.xml><?xml version="1.0" encoding="utf-8"?>
<ds:datastoreItem xmlns:ds="http://schemas.openxmlformats.org/officeDocument/2006/customXml" ds:itemID="{CE75CDEA-48CF-4498-8781-174000805BCF}"/>
</file>

<file path=customXml/itemProps4.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Cecil Byles</dc:creator>
  <keywords/>
  <lastModifiedBy>Robert Byles</lastModifiedBy>
  <revision>20</revision>
  <dcterms:created xsi:type="dcterms:W3CDTF">2021-10-11T03:08:00.0000000Z</dcterms:created>
  <dcterms:modified xsi:type="dcterms:W3CDTF">2022-03-16T19:35:08.6385504Z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19300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SourceUrl">
    <vt:lpwstr/>
  </property>
  <property fmtid="{D5CDD505-2E9C-101B-9397-08002B2CF9AE}" pid="11" name="_SharedFileIndex">
    <vt:lpwstr/>
  </property>
</Properties>
</file>