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6703B" w14:textId="77777777" w:rsidR="00C82473" w:rsidRDefault="007B73F9">
      <w:pPr>
        <w:rPr>
          <w:b/>
          <w:sz w:val="28"/>
        </w:rPr>
      </w:pPr>
      <w:bookmarkStart w:id="0" w:name="_GoBack"/>
      <w:bookmarkEnd w:id="0"/>
      <w:r>
        <w:rPr>
          <w:b/>
          <w:sz w:val="28"/>
        </w:rPr>
        <w:t>NASA DEVELOP National Program</w:t>
      </w:r>
    </w:p>
    <w:p w14:paraId="610C434D" w14:textId="034B25E4" w:rsidR="007B73F9" w:rsidRPr="003D2EDF" w:rsidRDefault="0031122C">
      <w:pPr>
        <w:rPr>
          <w:b/>
          <w:sz w:val="24"/>
        </w:rPr>
      </w:pPr>
      <w:r>
        <w:rPr>
          <w:b/>
          <w:sz w:val="24"/>
        </w:rPr>
        <w:t>Langley Research Center</w:t>
      </w:r>
    </w:p>
    <w:p w14:paraId="2E7EBFD5" w14:textId="77777777" w:rsidR="007B73F9" w:rsidRDefault="007B73F9">
      <w:pPr>
        <w:rPr>
          <w:b/>
        </w:rPr>
      </w:pPr>
    </w:p>
    <w:p w14:paraId="4F922692" w14:textId="24CD51AD" w:rsidR="007B73F9" w:rsidRPr="003D2EDF" w:rsidRDefault="000C42D1">
      <w:pPr>
        <w:rPr>
          <w:b/>
          <w:sz w:val="28"/>
        </w:rPr>
      </w:pPr>
      <w:r>
        <w:rPr>
          <w:b/>
          <w:sz w:val="28"/>
        </w:rPr>
        <w:t xml:space="preserve">Spring </w:t>
      </w:r>
      <w:r w:rsidR="009D7235">
        <w:rPr>
          <w:b/>
          <w:sz w:val="28"/>
        </w:rPr>
        <w:t>201</w:t>
      </w:r>
      <w:r>
        <w:rPr>
          <w:b/>
          <w:sz w:val="28"/>
        </w:rPr>
        <w:t>5</w:t>
      </w:r>
      <w:r w:rsidR="007B73F9" w:rsidRPr="003D2EDF">
        <w:rPr>
          <w:b/>
          <w:sz w:val="28"/>
        </w:rPr>
        <w:t xml:space="preserve"> Project Proposal</w:t>
      </w:r>
    </w:p>
    <w:p w14:paraId="34DE80DD" w14:textId="77777777" w:rsidR="007B73F9" w:rsidRDefault="007B73F9">
      <w:pPr>
        <w:rPr>
          <w:b/>
        </w:rPr>
      </w:pPr>
    </w:p>
    <w:p w14:paraId="57025F3F" w14:textId="6BE8B169" w:rsidR="007B73F9" w:rsidRPr="003D2EDF" w:rsidRDefault="0042079C">
      <w:pPr>
        <w:rPr>
          <w:b/>
          <w:sz w:val="24"/>
        </w:rPr>
      </w:pPr>
      <w:r>
        <w:rPr>
          <w:b/>
          <w:sz w:val="24"/>
        </w:rPr>
        <w:t>CALIPSO Health &amp; Air Quality</w:t>
      </w:r>
    </w:p>
    <w:p w14:paraId="110CE03C" w14:textId="79193C3C" w:rsidR="007B73F9" w:rsidRDefault="00570F29">
      <w:r>
        <w:t xml:space="preserve">Identifying Smoke </w:t>
      </w:r>
      <w:r w:rsidR="0042079C">
        <w:t>Plumes O</w:t>
      </w:r>
      <w:r>
        <w:t xml:space="preserve">bserved with CALIPSO </w:t>
      </w:r>
      <w:r w:rsidR="0042079C">
        <w:t>to Improve Future Research and Decision-making</w:t>
      </w:r>
    </w:p>
    <w:p w14:paraId="36032A4D" w14:textId="77777777" w:rsidR="00334B0C" w:rsidRPr="000D7963" w:rsidRDefault="00334B0C" w:rsidP="00334B0C">
      <w:pPr>
        <w:rPr>
          <w:b/>
        </w:rPr>
      </w:pPr>
    </w:p>
    <w:p w14:paraId="327A90E8" w14:textId="77777777" w:rsidR="005C5954" w:rsidRPr="000D7963" w:rsidRDefault="005C5954" w:rsidP="00334B0C">
      <w:pPr>
        <w:rPr>
          <w:b/>
          <w:sz w:val="24"/>
          <w:u w:val="single"/>
        </w:rPr>
      </w:pPr>
      <w:r w:rsidRPr="000D7963">
        <w:rPr>
          <w:b/>
          <w:sz w:val="24"/>
          <w:u w:val="single"/>
        </w:rPr>
        <w:t>Objective:</w:t>
      </w:r>
    </w:p>
    <w:p w14:paraId="2315F251" w14:textId="7D988B9C" w:rsidR="005C5954" w:rsidRPr="000D7963" w:rsidRDefault="00570F29" w:rsidP="00334B0C">
      <w:r>
        <w:t xml:space="preserve">The objective of this project is to identify and catalogue smoke </w:t>
      </w:r>
      <w:r w:rsidR="0042079C">
        <w:t xml:space="preserve">plumes </w:t>
      </w:r>
      <w:r>
        <w:t xml:space="preserve">observed by CALIPSO.  A database will be constructed and used with an air parcel trajectory model to help </w:t>
      </w:r>
      <w:r w:rsidR="0042079C">
        <w:t>improve current and future research efforts in identifying smoke plume characteristics and sources.</w:t>
      </w:r>
    </w:p>
    <w:p w14:paraId="1BFDE5B2" w14:textId="77777777" w:rsidR="005C5954" w:rsidRDefault="005C5954" w:rsidP="00334B0C">
      <w:pPr>
        <w:rPr>
          <w:b/>
        </w:rPr>
      </w:pPr>
    </w:p>
    <w:p w14:paraId="76619016" w14:textId="77777777" w:rsidR="003D2EDF" w:rsidRPr="000D7963" w:rsidRDefault="00334B0C" w:rsidP="00334B0C">
      <w:pPr>
        <w:rPr>
          <w:sz w:val="24"/>
        </w:rPr>
      </w:pPr>
      <w:r w:rsidRPr="000D7963">
        <w:rPr>
          <w:b/>
          <w:sz w:val="24"/>
          <w:u w:val="single"/>
        </w:rPr>
        <w:t>Community Concern:</w:t>
      </w:r>
      <w:r w:rsidRPr="000D7963">
        <w:rPr>
          <w:sz w:val="24"/>
        </w:rPr>
        <w:t xml:space="preserve"> </w:t>
      </w:r>
    </w:p>
    <w:p w14:paraId="2BE407B4" w14:textId="5DE45D00" w:rsidR="0031122C" w:rsidRPr="009404A8" w:rsidRDefault="00E11A0C" w:rsidP="0031122C">
      <w:r>
        <w:t>Atmospheric aerosols</w:t>
      </w:r>
      <w:r w:rsidR="00E273E8">
        <w:t xml:space="preserve">, depending on composition, can </w:t>
      </w:r>
      <w:r w:rsidR="0042079C">
        <w:t>have significant impacts on the air quality of a region</w:t>
      </w:r>
      <w:r w:rsidR="00D57BB8">
        <w:t xml:space="preserve">.  Smoke, specifically, is an aerosol that </w:t>
      </w:r>
      <w:r w:rsidR="0042079C">
        <w:t>can have varying compositions based on the materials</w:t>
      </w:r>
      <w:r w:rsidR="00904D2A">
        <w:t xml:space="preserve"> that serve as fuel for the fire.  Identifying the specific compositions of aerosols in smoke plumes and monitoring how those compositions change with increased residence time is vital to understanding the impact of smoke on air quality downstream of the source fires.  By creating a database of spectral signatures of smoke sampled by CALIOP, the research efforts for identifying and monitoring these aerosols will be greatly enhanced. </w:t>
      </w:r>
    </w:p>
    <w:p w14:paraId="46994BAC" w14:textId="77777777" w:rsidR="00D12F5B" w:rsidRDefault="00D12F5B" w:rsidP="00D12F5B">
      <w:pPr>
        <w:rPr>
          <w:b/>
        </w:rPr>
      </w:pPr>
    </w:p>
    <w:p w14:paraId="01F8CE78" w14:textId="77777777" w:rsidR="00D12F5B" w:rsidRPr="003D2EDF" w:rsidRDefault="00835C04" w:rsidP="00D12F5B">
      <w:pPr>
        <w:rPr>
          <w:b/>
          <w:sz w:val="24"/>
          <w:u w:val="single"/>
        </w:rPr>
      </w:pPr>
      <w:r>
        <w:rPr>
          <w:b/>
          <w:sz w:val="24"/>
          <w:u w:val="single"/>
        </w:rPr>
        <w:t>End</w:t>
      </w:r>
      <w:r w:rsidR="0001261B">
        <w:rPr>
          <w:b/>
          <w:sz w:val="24"/>
          <w:u w:val="single"/>
        </w:rPr>
        <w:t>-</w:t>
      </w:r>
      <w:r>
        <w:rPr>
          <w:b/>
          <w:sz w:val="24"/>
          <w:u w:val="single"/>
        </w:rPr>
        <w:t>Users/</w:t>
      </w:r>
      <w:r w:rsidR="00D12F5B" w:rsidRPr="003D2EDF">
        <w:rPr>
          <w:b/>
          <w:sz w:val="24"/>
          <w:u w:val="single"/>
        </w:rPr>
        <w:t>Partners</w:t>
      </w:r>
      <w:r>
        <w:rPr>
          <w:b/>
          <w:sz w:val="24"/>
          <w:u w:val="single"/>
        </w:rPr>
        <w:t>/Boundary Organizations</w:t>
      </w:r>
      <w:r w:rsidR="00D12F5B" w:rsidRPr="003D2EDF">
        <w:rPr>
          <w:b/>
          <w:sz w:val="24"/>
          <w:u w:val="single"/>
        </w:rPr>
        <w:t>:</w:t>
      </w:r>
    </w:p>
    <w:p w14:paraId="71261AA4" w14:textId="68C5D93A" w:rsidR="00D12F5B" w:rsidRDefault="00D57BB8" w:rsidP="00D12F5B">
      <w:r>
        <w:t>CALIPSO Science Team (POC: Dr. Charles Trepte and Dr. Amber Soja)</w:t>
      </w:r>
    </w:p>
    <w:p w14:paraId="5DD9099A" w14:textId="77777777" w:rsidR="00D12F5B" w:rsidRDefault="00D12F5B" w:rsidP="00D12F5B"/>
    <w:p w14:paraId="18F2D950" w14:textId="02264FC4" w:rsidR="0031122C" w:rsidRPr="009404A8" w:rsidRDefault="0031122C" w:rsidP="0031122C">
      <w:r w:rsidRPr="009404A8">
        <w:t xml:space="preserve">Through on-going communication with </w:t>
      </w:r>
      <w:r w:rsidR="00D60B7F">
        <w:t>the CALIPSO Science Team at Langley Research Center, th</w:t>
      </w:r>
      <w:r w:rsidR="00F4169C">
        <w:t>is</w:t>
      </w:r>
      <w:r w:rsidR="00D60B7F">
        <w:t xml:space="preserve"> DEVELOP project will seek to identify smoke </w:t>
      </w:r>
      <w:r w:rsidR="009E1FD9">
        <w:t>layers</w:t>
      </w:r>
      <w:r w:rsidR="00D60B7F">
        <w:t xml:space="preserve"> observed by </w:t>
      </w:r>
      <w:r w:rsidR="009E1FD9">
        <w:t xml:space="preserve">CALIOP on board CALIPSO.  </w:t>
      </w:r>
      <w:r w:rsidR="00D60B7F">
        <w:t xml:space="preserve">Identifying </w:t>
      </w:r>
      <w:r w:rsidR="009E1FD9">
        <w:t>and developing a database of spectral signatures for smoke will enhance the research efforts of the CALIPSO Science Team and numerous other research organizations.</w:t>
      </w:r>
    </w:p>
    <w:p w14:paraId="6EC39711" w14:textId="77777777" w:rsidR="003D2EDF" w:rsidRPr="000D7963" w:rsidRDefault="003D2EDF" w:rsidP="003D2EDF"/>
    <w:p w14:paraId="608766A1" w14:textId="77777777" w:rsidR="003D2EDF" w:rsidRPr="000D7963" w:rsidRDefault="003D2EDF" w:rsidP="003D2EDF">
      <w:r w:rsidRPr="000D7963">
        <w:rPr>
          <w:b/>
        </w:rPr>
        <w:t xml:space="preserve">Letters of Support: </w:t>
      </w:r>
      <w:r w:rsidRPr="0031122C">
        <w:rPr>
          <w:highlight w:val="yellow"/>
        </w:rPr>
        <w:t>Organization, Author, Affiliation</w:t>
      </w:r>
      <w:r w:rsidR="00073224" w:rsidRPr="0031122C">
        <w:rPr>
          <w:highlight w:val="yellow"/>
        </w:rPr>
        <w:t xml:space="preserve"> (</w:t>
      </w:r>
      <w:r w:rsidR="00F20A93" w:rsidRPr="0031122C">
        <w:rPr>
          <w:highlight w:val="yellow"/>
        </w:rPr>
        <w:t xml:space="preserve">copies of </w:t>
      </w:r>
      <w:r w:rsidR="00073224" w:rsidRPr="0031122C">
        <w:rPr>
          <w:i/>
          <w:highlight w:val="yellow"/>
        </w:rPr>
        <w:t>any letters to be attached at the end of the proposal</w:t>
      </w:r>
      <w:r w:rsidR="00073224" w:rsidRPr="0031122C">
        <w:rPr>
          <w:highlight w:val="yellow"/>
        </w:rPr>
        <w:t>)</w:t>
      </w:r>
      <w:r w:rsidR="005C5954" w:rsidRPr="0031122C">
        <w:rPr>
          <w:highlight w:val="yellow"/>
        </w:rPr>
        <w:t>. Drop this section if no letter(s) of support are available upon final submission of proposal to NPO.</w:t>
      </w:r>
    </w:p>
    <w:p w14:paraId="45790747" w14:textId="77777777" w:rsidR="00D12F5B" w:rsidRDefault="00D12F5B"/>
    <w:p w14:paraId="4F1911FF" w14:textId="77777777" w:rsidR="003D2EDF" w:rsidRDefault="00782999" w:rsidP="00782999">
      <w:pPr>
        <w:rPr>
          <w:sz w:val="24"/>
        </w:rPr>
      </w:pPr>
      <w:r w:rsidRPr="003D2EDF">
        <w:rPr>
          <w:b/>
          <w:sz w:val="24"/>
          <w:u w:val="single"/>
        </w:rPr>
        <w:t>Decision Making Process:</w:t>
      </w:r>
      <w:r w:rsidRPr="003D2EDF">
        <w:rPr>
          <w:sz w:val="24"/>
        </w:rPr>
        <w:t xml:space="preserve"> </w:t>
      </w:r>
    </w:p>
    <w:p w14:paraId="60DE1B9E" w14:textId="12F66A3C" w:rsidR="00D27BE8" w:rsidRDefault="00BB0581" w:rsidP="00782999">
      <w:r>
        <w:t xml:space="preserve">Currently, aerosol transport is </w:t>
      </w:r>
      <w:r w:rsidR="009F4D96">
        <w:t xml:space="preserve">often </w:t>
      </w:r>
      <w:r>
        <w:t xml:space="preserve">modeled using </w:t>
      </w:r>
      <w:r w:rsidR="009F4D96">
        <w:t>Chemical T</w:t>
      </w:r>
      <w:r>
        <w:t xml:space="preserve">ransport </w:t>
      </w:r>
      <w:r w:rsidR="009F4D96">
        <w:t>M</w:t>
      </w:r>
      <w:r>
        <w:t>odels that generate smoke plumes from MODIS/VIIRS fire hot spots</w:t>
      </w:r>
      <w:r w:rsidR="009F4D96">
        <w:t>, however the height to which these plumes are injected has not been validated</w:t>
      </w:r>
      <w:r>
        <w:t>.</w:t>
      </w:r>
      <w:r w:rsidR="009E1FD9">
        <w:t xml:space="preserve">  </w:t>
      </w:r>
      <w:r w:rsidR="009F4D96">
        <w:t>A team of r</w:t>
      </w:r>
      <w:r w:rsidR="009E1FD9">
        <w:t xml:space="preserve">esearchers </w:t>
      </w:r>
      <w:r w:rsidR="009F4D96">
        <w:t>at LaRC is</w:t>
      </w:r>
      <w:r w:rsidR="009E1FD9">
        <w:t xml:space="preserve"> </w:t>
      </w:r>
      <w:r w:rsidR="00BC1A87">
        <w:t>identifying</w:t>
      </w:r>
      <w:r w:rsidR="009E1FD9">
        <w:t xml:space="preserve"> where satellite paths cross the smoke plumes to categorize the sampling as “smoke</w:t>
      </w:r>
      <w:r w:rsidR="00FC5907">
        <w:t>.</w:t>
      </w:r>
      <w:r w:rsidR="009E1FD9">
        <w:t xml:space="preserve">” </w:t>
      </w:r>
      <w:r w:rsidR="00FC5907">
        <w:t xml:space="preserve"> Smoke plumes are also increasingly difficult to identify as they travel further away from the source</w:t>
      </w:r>
      <w:r w:rsidR="00582A63">
        <w:t>, therefore building a database of typical smoke samples will aide researchers in differentiating between smoke and clouds</w:t>
      </w:r>
      <w:r w:rsidR="00414535">
        <w:t xml:space="preserve">. </w:t>
      </w:r>
      <w:commentRangeStart w:id="1"/>
      <w:r w:rsidR="00414535">
        <w:t xml:space="preserve">Creating a website that </w:t>
      </w:r>
      <w:r w:rsidR="00414535">
        <w:lastRenderedPageBreak/>
        <w:t xml:space="preserve">allows for the public to help identify these smoke samples through crowdsourcing techniques offers a sustainable methodology for updating the database as new observations are taken. </w:t>
      </w:r>
      <w:commentRangeEnd w:id="1"/>
      <w:r w:rsidR="00414535">
        <w:rPr>
          <w:rStyle w:val="CommentReference"/>
        </w:rPr>
        <w:commentReference w:id="1"/>
      </w:r>
    </w:p>
    <w:p w14:paraId="066F2E54" w14:textId="77777777" w:rsidR="00414535" w:rsidRDefault="00414535" w:rsidP="00782999"/>
    <w:p w14:paraId="4232201C" w14:textId="77777777" w:rsidR="003D2EDF" w:rsidRDefault="00735F70" w:rsidP="00782999">
      <w:pPr>
        <w:rPr>
          <w:sz w:val="24"/>
        </w:rPr>
      </w:pPr>
      <w:r w:rsidRPr="003D2EDF">
        <w:rPr>
          <w:b/>
          <w:sz w:val="24"/>
          <w:u w:val="single"/>
        </w:rPr>
        <w:t>Earth Observations:</w:t>
      </w:r>
      <w:r w:rsidR="00B76BDC" w:rsidRPr="003D2EDF">
        <w:rPr>
          <w:sz w:val="24"/>
        </w:rPr>
        <w:t xml:space="preserve"> </w:t>
      </w:r>
    </w:p>
    <w:p w14:paraId="177E53D7" w14:textId="77777777" w:rsidR="00B25645" w:rsidRDefault="00B25645" w:rsidP="00782999">
      <w:pPr>
        <w:rPr>
          <w:sz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126"/>
        <w:gridCol w:w="1046"/>
        <w:gridCol w:w="5123"/>
      </w:tblGrid>
      <w:tr w:rsidR="00B25645" w:rsidRPr="009404A8" w14:paraId="4F519940" w14:textId="77777777" w:rsidTr="003C0ED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4F81BD"/>
            <w:tcMar>
              <w:top w:w="105" w:type="dxa"/>
              <w:left w:w="105" w:type="dxa"/>
              <w:bottom w:w="105" w:type="dxa"/>
              <w:right w:w="105" w:type="dxa"/>
            </w:tcMar>
            <w:vAlign w:val="center"/>
            <w:hideMark/>
          </w:tcPr>
          <w:p w14:paraId="677AF515" w14:textId="77777777" w:rsidR="00B25645" w:rsidRPr="009404A8" w:rsidRDefault="00B25645" w:rsidP="003C0EDA">
            <w:pPr>
              <w:rPr>
                <w:rFonts w:eastAsia="Times New Roman"/>
              </w:rPr>
            </w:pPr>
            <w:r w:rsidRPr="009404A8">
              <w:rPr>
                <w:rFonts w:eastAsia="Times New Roman"/>
                <w:b/>
                <w:bCs/>
                <w:color w:val="FFFFFF"/>
              </w:rPr>
              <w:t>Platform</w:t>
            </w:r>
          </w:p>
        </w:tc>
        <w:tc>
          <w:tcPr>
            <w:tcW w:w="0" w:type="auto"/>
            <w:tcBorders>
              <w:top w:val="single" w:sz="6" w:space="0" w:color="000000"/>
              <w:left w:val="single" w:sz="6" w:space="0" w:color="000000"/>
              <w:bottom w:val="single" w:sz="6" w:space="0" w:color="000000"/>
              <w:right w:val="single" w:sz="6" w:space="0" w:color="000000"/>
            </w:tcBorders>
            <w:shd w:val="clear" w:color="auto" w:fill="4F81BD"/>
            <w:tcMar>
              <w:top w:w="105" w:type="dxa"/>
              <w:left w:w="105" w:type="dxa"/>
              <w:bottom w:w="105" w:type="dxa"/>
              <w:right w:w="105" w:type="dxa"/>
            </w:tcMar>
            <w:vAlign w:val="center"/>
            <w:hideMark/>
          </w:tcPr>
          <w:p w14:paraId="731908A2" w14:textId="77777777" w:rsidR="00B25645" w:rsidRPr="009404A8" w:rsidRDefault="00B25645" w:rsidP="003C0EDA">
            <w:pPr>
              <w:rPr>
                <w:rFonts w:eastAsia="Times New Roman"/>
              </w:rPr>
            </w:pPr>
            <w:r w:rsidRPr="009404A8">
              <w:rPr>
                <w:rFonts w:eastAsia="Times New Roman"/>
                <w:b/>
                <w:bCs/>
                <w:color w:val="FFFFFF"/>
              </w:rPr>
              <w:t>Sensor</w:t>
            </w:r>
          </w:p>
        </w:tc>
        <w:tc>
          <w:tcPr>
            <w:tcW w:w="0" w:type="auto"/>
            <w:tcBorders>
              <w:top w:val="single" w:sz="6" w:space="0" w:color="000000"/>
              <w:left w:val="single" w:sz="6" w:space="0" w:color="000000"/>
              <w:bottom w:val="single" w:sz="6" w:space="0" w:color="000000"/>
              <w:right w:val="single" w:sz="6" w:space="0" w:color="000000"/>
            </w:tcBorders>
            <w:shd w:val="clear" w:color="auto" w:fill="4F81BD"/>
            <w:tcMar>
              <w:top w:w="105" w:type="dxa"/>
              <w:left w:w="105" w:type="dxa"/>
              <w:bottom w:w="105" w:type="dxa"/>
              <w:right w:w="105" w:type="dxa"/>
            </w:tcMar>
            <w:vAlign w:val="center"/>
            <w:hideMark/>
          </w:tcPr>
          <w:p w14:paraId="226D1F2C" w14:textId="77777777" w:rsidR="00B25645" w:rsidRPr="009404A8" w:rsidRDefault="00B25645" w:rsidP="003C0EDA">
            <w:pPr>
              <w:rPr>
                <w:rFonts w:eastAsia="Times New Roman"/>
              </w:rPr>
            </w:pPr>
            <w:r w:rsidRPr="009404A8">
              <w:rPr>
                <w:rFonts w:eastAsia="Times New Roman"/>
                <w:b/>
                <w:bCs/>
                <w:color w:val="FFFFFF"/>
              </w:rPr>
              <w:t>Geophysical Parameter</w:t>
            </w:r>
          </w:p>
        </w:tc>
      </w:tr>
      <w:tr w:rsidR="00B25645" w:rsidRPr="009404A8" w14:paraId="25D02F86" w14:textId="77777777" w:rsidTr="003C0EDA">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343522C6" w14:textId="4B86B7EB" w:rsidR="00B25645" w:rsidRPr="009404A8" w:rsidRDefault="00BB0581" w:rsidP="00D87118">
            <w:pPr>
              <w:jc w:val="center"/>
              <w:rPr>
                <w:rFonts w:eastAsia="Times New Roman"/>
              </w:rPr>
            </w:pPr>
            <w:r>
              <w:rPr>
                <w:rFonts w:eastAsia="Times New Roman"/>
                <w:b/>
                <w:bCs/>
                <w:color w:val="000000"/>
              </w:rPr>
              <w:t>CALIPSO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7583E802" w14:textId="68C0E77C" w:rsidR="00B25645" w:rsidRPr="009404A8" w:rsidRDefault="00BB0581" w:rsidP="00D87118">
            <w:pPr>
              <w:jc w:val="center"/>
              <w:rPr>
                <w:rFonts w:eastAsia="Times New Roman"/>
              </w:rPr>
            </w:pPr>
            <w:r>
              <w:rPr>
                <w:rFonts w:eastAsia="Times New Roman"/>
                <w:color w:val="000000"/>
              </w:rPr>
              <w:t>CALIOP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60688C03" w14:textId="4336C5E7" w:rsidR="00D87118" w:rsidRPr="009404A8" w:rsidRDefault="00BB0581" w:rsidP="00D87118">
            <w:pPr>
              <w:jc w:val="center"/>
              <w:rPr>
                <w:rFonts w:eastAsia="Times New Roman"/>
                <w:color w:val="000000"/>
              </w:rPr>
            </w:pPr>
            <w:r>
              <w:rPr>
                <w:rFonts w:eastAsia="Times New Roman"/>
                <w:color w:val="000000"/>
              </w:rPr>
              <w:t>Vertical Profile of Aerosols</w:t>
            </w:r>
          </w:p>
        </w:tc>
      </w:tr>
      <w:tr w:rsidR="00D87118" w:rsidRPr="009404A8" w14:paraId="28236ECE" w14:textId="77777777" w:rsidTr="003C0EDA">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6309CA0" w14:textId="725E9978" w:rsidR="00D87118" w:rsidRDefault="00D87118" w:rsidP="00D87118">
            <w:pPr>
              <w:jc w:val="center"/>
              <w:rPr>
                <w:rFonts w:eastAsia="Times New Roman"/>
                <w:b/>
                <w:bCs/>
                <w:color w:val="000000"/>
              </w:rPr>
            </w:pPr>
            <w:r>
              <w:rPr>
                <w:rFonts w:eastAsia="Times New Roman"/>
                <w:b/>
                <w:bCs/>
                <w:color w:val="000000"/>
              </w:rPr>
              <w:t>Terra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1F5765F" w14:textId="3232791F" w:rsidR="00D87118" w:rsidRDefault="00D87118" w:rsidP="00D87118">
            <w:pPr>
              <w:jc w:val="center"/>
              <w:rPr>
                <w:rFonts w:eastAsia="Times New Roman"/>
                <w:color w:val="000000"/>
              </w:rPr>
            </w:pPr>
            <w:r>
              <w:rPr>
                <w:rFonts w:eastAsia="Times New Roman"/>
                <w:color w:val="000000"/>
              </w:rPr>
              <w:t>MISR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0CB08F5" w14:textId="77C18F75" w:rsidR="00D87118" w:rsidRDefault="00395E50" w:rsidP="00D87118">
            <w:pPr>
              <w:jc w:val="center"/>
              <w:rPr>
                <w:rFonts w:eastAsia="Times New Roman"/>
                <w:color w:val="000000"/>
              </w:rPr>
            </w:pPr>
            <w:r>
              <w:rPr>
                <w:rFonts w:eastAsia="Times New Roman"/>
                <w:color w:val="000000"/>
              </w:rPr>
              <w:t>Thermal Anomalies</w:t>
            </w:r>
          </w:p>
        </w:tc>
      </w:tr>
      <w:tr w:rsidR="00395E50" w:rsidRPr="009404A8" w14:paraId="322A5CF6" w14:textId="77777777" w:rsidTr="003C0EDA">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7856BB9" w14:textId="1E3D2887" w:rsidR="00395E50" w:rsidRDefault="00395E50" w:rsidP="00D87118">
            <w:pPr>
              <w:jc w:val="center"/>
              <w:rPr>
                <w:rFonts w:eastAsia="Times New Roman"/>
                <w:b/>
                <w:bCs/>
                <w:color w:val="000000"/>
              </w:rPr>
            </w:pPr>
            <w:r>
              <w:rPr>
                <w:rFonts w:eastAsia="Times New Roman"/>
                <w:b/>
                <w:bCs/>
                <w:color w:val="000000"/>
              </w:rPr>
              <w:t>S-NPP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48284C8" w14:textId="2B4890BF" w:rsidR="00395E50" w:rsidRDefault="00395E50" w:rsidP="00D87118">
            <w:pPr>
              <w:jc w:val="center"/>
              <w:rPr>
                <w:rFonts w:eastAsia="Times New Roman"/>
                <w:color w:val="000000"/>
              </w:rPr>
            </w:pPr>
            <w:r>
              <w:rPr>
                <w:rFonts w:eastAsia="Times New Roman"/>
                <w:color w:val="000000"/>
              </w:rPr>
              <w:t>VIIRS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E2CA7B4" w14:textId="19E5B0BA" w:rsidR="00395E50" w:rsidDel="00395E50" w:rsidRDefault="00395E50" w:rsidP="00D87118">
            <w:pPr>
              <w:jc w:val="center"/>
              <w:rPr>
                <w:rFonts w:eastAsia="Times New Roman"/>
                <w:color w:val="000000"/>
              </w:rPr>
            </w:pPr>
            <w:r>
              <w:rPr>
                <w:rFonts w:eastAsia="Times New Roman"/>
                <w:color w:val="000000"/>
              </w:rPr>
              <w:t>Fire Detections</w:t>
            </w:r>
          </w:p>
        </w:tc>
      </w:tr>
      <w:tr w:rsidR="00395E50" w:rsidRPr="009404A8" w14:paraId="461122AE" w14:textId="77777777" w:rsidTr="003C0EDA">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4752921" w14:textId="20FB4FB9" w:rsidR="00395E50" w:rsidRDefault="00395E50" w:rsidP="00D87118">
            <w:pPr>
              <w:jc w:val="center"/>
              <w:rPr>
                <w:rFonts w:eastAsia="Times New Roman"/>
                <w:b/>
                <w:bCs/>
                <w:color w:val="000000"/>
              </w:rPr>
            </w:pPr>
            <w:r>
              <w:rPr>
                <w:rFonts w:eastAsia="Times New Roman"/>
                <w:b/>
                <w:bCs/>
                <w:color w:val="000000"/>
              </w:rPr>
              <w:t>Multiple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DB7C5E1" w14:textId="5A84D718" w:rsidR="00395E50" w:rsidRDefault="00395E50" w:rsidP="00D87118">
            <w:pPr>
              <w:jc w:val="center"/>
              <w:rPr>
                <w:rFonts w:eastAsia="Times New Roman"/>
                <w:color w:val="000000"/>
              </w:rPr>
            </w:pPr>
            <w:r>
              <w:rPr>
                <w:rFonts w:eastAsia="Times New Roman"/>
                <w:color w:val="000000"/>
              </w:rPr>
              <w:t>Multiple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E2F425A" w14:textId="353CAAB5" w:rsidR="00395E50" w:rsidDel="00395E50" w:rsidRDefault="00395E50" w:rsidP="00D87118">
            <w:pPr>
              <w:jc w:val="center"/>
              <w:rPr>
                <w:rFonts w:eastAsia="Times New Roman"/>
                <w:color w:val="000000"/>
              </w:rPr>
            </w:pPr>
            <w:r>
              <w:rPr>
                <w:rFonts w:eastAsia="Times New Roman"/>
                <w:color w:val="000000"/>
              </w:rPr>
              <w:t>NOAA Hazard Mapping System smoke plumes</w:t>
            </w:r>
          </w:p>
        </w:tc>
      </w:tr>
    </w:tbl>
    <w:p w14:paraId="3FCC4AF9" w14:textId="77777777" w:rsidR="00B76BDC" w:rsidRPr="009E1788" w:rsidRDefault="00B76BDC" w:rsidP="00B76BDC">
      <w:pPr>
        <w:rPr>
          <w:b/>
        </w:rPr>
      </w:pPr>
    </w:p>
    <w:p w14:paraId="1B6503E8" w14:textId="77777777" w:rsidR="00B9614C" w:rsidRDefault="00782999" w:rsidP="00782999">
      <w:r w:rsidRPr="009E1788">
        <w:rPr>
          <w:b/>
        </w:rPr>
        <w:t xml:space="preserve">NASA Earth Observations to </w:t>
      </w:r>
      <w:r w:rsidR="00735F70">
        <w:rPr>
          <w:b/>
        </w:rPr>
        <w:t>b</w:t>
      </w:r>
      <w:r w:rsidRPr="009E1788">
        <w:rPr>
          <w:b/>
        </w:rPr>
        <w:t xml:space="preserve">e </w:t>
      </w:r>
      <w:proofErr w:type="gramStart"/>
      <w:r w:rsidR="00735F70">
        <w:rPr>
          <w:b/>
        </w:rPr>
        <w:t>H</w:t>
      </w:r>
      <w:r w:rsidR="00735F70" w:rsidRPr="009E1788">
        <w:rPr>
          <w:b/>
        </w:rPr>
        <w:t>ighlighted</w:t>
      </w:r>
      <w:proofErr w:type="gramEnd"/>
      <w:r w:rsidRPr="009E1788">
        <w:rPr>
          <w:b/>
        </w:rPr>
        <w:t>:</w:t>
      </w:r>
      <w:r>
        <w:t xml:space="preserve"> </w:t>
      </w:r>
    </w:p>
    <w:p w14:paraId="4B47DEB6" w14:textId="57A985AC" w:rsidR="00B25645" w:rsidRPr="009404A8" w:rsidRDefault="00B27846" w:rsidP="00B25645">
      <w:r>
        <w:t xml:space="preserve">The CALIPSO satellite mission provides measurements of aerosol and cloud profiles worldwide.  Since its launch in 2006, the mission has acquired a rich and diverse data set which can be used to identify different aerosol types.  With the launch of the CATS </w:t>
      </w:r>
      <w:r w:rsidR="00F4169C">
        <w:t>L</w:t>
      </w:r>
      <w:r w:rsidR="0081537D">
        <w:t>I</w:t>
      </w:r>
      <w:r w:rsidR="00F4169C">
        <w:t xml:space="preserve">DAR </w:t>
      </w:r>
      <w:r>
        <w:t xml:space="preserve">in the near future, the same methodologies can be used with the new data set to make it ready for use with real-time data. </w:t>
      </w:r>
      <w:r w:rsidR="00D87118">
        <w:t xml:space="preserve">  The MISR instrument on board Terra is commonly used to identify smoke plumes, </w:t>
      </w:r>
      <w:r w:rsidR="00395E50">
        <w:t>however</w:t>
      </w:r>
      <w:r w:rsidR="00D87118">
        <w:t xml:space="preserve"> is only available in the morning hours</w:t>
      </w:r>
      <w:r w:rsidR="00395E50">
        <w:t xml:space="preserve"> and requires distinct boundaries, so large plumes are often unobserved</w:t>
      </w:r>
      <w:r w:rsidR="00D87118">
        <w:t>.</w:t>
      </w:r>
    </w:p>
    <w:p w14:paraId="5C24FCCA" w14:textId="77777777" w:rsidR="007A4F2A" w:rsidRPr="000D7963" w:rsidRDefault="007A4F2A" w:rsidP="007A4F2A"/>
    <w:p w14:paraId="1202C261" w14:textId="77777777" w:rsidR="00B9614C" w:rsidRDefault="007A4F2A" w:rsidP="007A4F2A">
      <w:r w:rsidRPr="000D7963">
        <w:rPr>
          <w:b/>
        </w:rPr>
        <w:t>Ancillary Datasets:</w:t>
      </w:r>
      <w:r w:rsidRPr="000D7963">
        <w:t xml:space="preserve"> </w:t>
      </w:r>
    </w:p>
    <w:p w14:paraId="0EE7B36C" w14:textId="41B49A6E" w:rsidR="007A4F2A" w:rsidRDefault="004A1C41" w:rsidP="007A4F2A">
      <w:r>
        <w:t>GEOS-5 – Atmospheric data</w:t>
      </w:r>
    </w:p>
    <w:p w14:paraId="1FEF7DAA" w14:textId="7F05BD4F" w:rsidR="004A1C41" w:rsidRDefault="004A1C41" w:rsidP="007A4F2A">
      <w:r>
        <w:t>NASA MERRA – Atmospheric data</w:t>
      </w:r>
    </w:p>
    <w:p w14:paraId="1ED3295D" w14:textId="3B746828" w:rsidR="009E1FD9" w:rsidRDefault="009E1FD9" w:rsidP="007A4F2A">
      <w:r>
        <w:t>NOAA Hazard Mapping System (HMS) Fire and Smoke Product – Smoke Plume detection</w:t>
      </w:r>
      <w:r w:rsidR="00D87118">
        <w:t xml:space="preserve"> (MODIS as one data source)</w:t>
      </w:r>
    </w:p>
    <w:p w14:paraId="69DAE1D7" w14:textId="77777777" w:rsidR="00B76BDC" w:rsidRDefault="00B76BDC" w:rsidP="00B76BDC"/>
    <w:p w14:paraId="0D16EA5F" w14:textId="77777777" w:rsidR="00A502A8" w:rsidRDefault="00A502A8" w:rsidP="00A502A8">
      <w:r>
        <w:rPr>
          <w:b/>
          <w:bCs/>
        </w:rPr>
        <w:t xml:space="preserve">Software </w:t>
      </w:r>
      <w:r w:rsidR="00B43262">
        <w:rPr>
          <w:b/>
          <w:bCs/>
        </w:rPr>
        <w:t xml:space="preserve">&amp; Scripting </w:t>
      </w:r>
      <w:r>
        <w:rPr>
          <w:b/>
          <w:bCs/>
        </w:rPr>
        <w:t>Utilized</w:t>
      </w:r>
      <w:r w:rsidR="00B9614C">
        <w:rPr>
          <w:b/>
          <w:bCs/>
        </w:rPr>
        <w:t>:</w:t>
      </w:r>
    </w:p>
    <w:p w14:paraId="7E6A8951" w14:textId="1CCB37A2" w:rsidR="00A502A8" w:rsidRDefault="00B81053" w:rsidP="00A07C1D">
      <w:pPr>
        <w:pStyle w:val="ListParagraph"/>
        <w:numPr>
          <w:ilvl w:val="0"/>
          <w:numId w:val="2"/>
        </w:numPr>
        <w:ind w:left="540" w:hanging="180"/>
      </w:pPr>
      <w:r>
        <w:t>MATLAB- visualization of CALIPSO data</w:t>
      </w:r>
    </w:p>
    <w:p w14:paraId="73C3CEAF" w14:textId="03F82A24" w:rsidR="00B81053" w:rsidRDefault="00B81053" w:rsidP="00A07C1D">
      <w:pPr>
        <w:pStyle w:val="ListParagraph"/>
        <w:numPr>
          <w:ilvl w:val="0"/>
          <w:numId w:val="2"/>
        </w:numPr>
        <w:ind w:left="540" w:hanging="180"/>
      </w:pPr>
      <w:r>
        <w:t>ArcGIS- map creation</w:t>
      </w:r>
      <w:r w:rsidR="009E1FD9">
        <w:t>, data analysis, smoke plume identification</w:t>
      </w:r>
    </w:p>
    <w:p w14:paraId="00904260" w14:textId="66F5CA58" w:rsidR="009E1FD9" w:rsidRPr="00A07C1D" w:rsidRDefault="009E1FD9" w:rsidP="009E1FD9">
      <w:pPr>
        <w:pStyle w:val="ListParagraph"/>
        <w:numPr>
          <w:ilvl w:val="0"/>
          <w:numId w:val="2"/>
        </w:numPr>
        <w:ind w:left="540" w:hanging="180"/>
      </w:pPr>
      <w:r>
        <w:t>Excel – Database creation</w:t>
      </w:r>
    </w:p>
    <w:p w14:paraId="4A87396B" w14:textId="77777777" w:rsidR="00073224" w:rsidRDefault="00073224" w:rsidP="00073224">
      <w:pPr>
        <w:rPr>
          <w:b/>
          <w:sz w:val="24"/>
          <w:u w:val="single"/>
        </w:rPr>
      </w:pPr>
    </w:p>
    <w:p w14:paraId="40B2AC9E" w14:textId="77777777" w:rsidR="00073224" w:rsidRPr="0080287D" w:rsidRDefault="00073224" w:rsidP="00073224">
      <w:pPr>
        <w:rPr>
          <w:b/>
          <w:sz w:val="24"/>
          <w:u w:val="single"/>
        </w:rPr>
      </w:pPr>
      <w:r w:rsidRPr="0080287D">
        <w:rPr>
          <w:b/>
          <w:sz w:val="24"/>
          <w:u w:val="single"/>
        </w:rPr>
        <w:t>Decision Support</w:t>
      </w:r>
      <w:r w:rsidR="00F20A93">
        <w:rPr>
          <w:b/>
          <w:sz w:val="24"/>
          <w:u w:val="single"/>
        </w:rPr>
        <w:t xml:space="preserve"> &amp; Analyses</w:t>
      </w:r>
      <w:r w:rsidRPr="0080287D">
        <w:rPr>
          <w:b/>
          <w:sz w:val="24"/>
          <w:u w:val="single"/>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073224" w:rsidRPr="006515E3" w14:paraId="68371C3B" w14:textId="77777777" w:rsidTr="00A46F34">
        <w:tc>
          <w:tcPr>
            <w:tcW w:w="2994" w:type="dxa"/>
            <w:shd w:val="clear" w:color="auto" w:fill="4F81BD"/>
            <w:vAlign w:val="center"/>
          </w:tcPr>
          <w:p w14:paraId="2194EEB6" w14:textId="77777777" w:rsidR="00073224" w:rsidRPr="006515E3" w:rsidRDefault="00073224" w:rsidP="00A46F34">
            <w:pPr>
              <w:rPr>
                <w:b/>
                <w:bCs/>
                <w:color w:val="FFFFFF"/>
              </w:rPr>
            </w:pPr>
            <w:r w:rsidRPr="006515E3">
              <w:rPr>
                <w:b/>
                <w:bCs/>
                <w:color w:val="FFFFFF"/>
              </w:rPr>
              <w:t>Proposed End Products</w:t>
            </w:r>
          </w:p>
        </w:tc>
        <w:tc>
          <w:tcPr>
            <w:tcW w:w="3192" w:type="dxa"/>
            <w:shd w:val="clear" w:color="auto" w:fill="4F81BD"/>
            <w:vAlign w:val="center"/>
          </w:tcPr>
          <w:p w14:paraId="69967044" w14:textId="77777777" w:rsidR="00073224" w:rsidRPr="006515E3" w:rsidRDefault="00073224" w:rsidP="00A46F34">
            <w:pPr>
              <w:rPr>
                <w:b/>
                <w:bCs/>
                <w:color w:val="FFFFFF"/>
              </w:rPr>
            </w:pPr>
            <w:r w:rsidRPr="006515E3">
              <w:rPr>
                <w:b/>
                <w:bCs/>
                <w:color w:val="FFFFFF"/>
              </w:rPr>
              <w:t>Decision Impacting</w:t>
            </w:r>
          </w:p>
        </w:tc>
        <w:tc>
          <w:tcPr>
            <w:tcW w:w="2904" w:type="dxa"/>
            <w:shd w:val="clear" w:color="auto" w:fill="4F81BD"/>
            <w:vAlign w:val="center"/>
          </w:tcPr>
          <w:p w14:paraId="4B5DCABA" w14:textId="77777777" w:rsidR="00073224" w:rsidRPr="006515E3" w:rsidRDefault="00073224" w:rsidP="00A46F34">
            <w:pPr>
              <w:rPr>
                <w:b/>
                <w:bCs/>
                <w:color w:val="FFFFFF"/>
              </w:rPr>
            </w:pPr>
            <w:r w:rsidRPr="006515E3">
              <w:rPr>
                <w:b/>
                <w:bCs/>
                <w:color w:val="FFFFFF"/>
              </w:rPr>
              <w:t>Current Partner Tool/Method</w:t>
            </w:r>
          </w:p>
        </w:tc>
      </w:tr>
      <w:tr w:rsidR="00073224" w:rsidRPr="006515E3" w14:paraId="23E22F7B" w14:textId="77777777" w:rsidTr="00A46F34">
        <w:tc>
          <w:tcPr>
            <w:tcW w:w="2994" w:type="dxa"/>
            <w:vAlign w:val="center"/>
          </w:tcPr>
          <w:p w14:paraId="2542FB65" w14:textId="5DD0829F" w:rsidR="00073224" w:rsidRPr="006515E3" w:rsidRDefault="00C36784" w:rsidP="009E1FD9">
            <w:pPr>
              <w:rPr>
                <w:bCs/>
              </w:rPr>
            </w:pPr>
            <w:r>
              <w:rPr>
                <w:bCs/>
              </w:rPr>
              <w:t>Database of smoke layers</w:t>
            </w:r>
          </w:p>
        </w:tc>
        <w:tc>
          <w:tcPr>
            <w:tcW w:w="3192" w:type="dxa"/>
            <w:vAlign w:val="center"/>
          </w:tcPr>
          <w:p w14:paraId="15B3241E" w14:textId="255ADB60" w:rsidR="00073224" w:rsidRPr="006515E3" w:rsidRDefault="009E1FD9" w:rsidP="00A46F34">
            <w:r>
              <w:t>Identification of smoke aerosol compositions</w:t>
            </w:r>
            <w:r w:rsidR="00395E50">
              <w:t xml:space="preserve"> and injection heights</w:t>
            </w:r>
          </w:p>
        </w:tc>
        <w:tc>
          <w:tcPr>
            <w:tcW w:w="2904" w:type="dxa"/>
            <w:vAlign w:val="center"/>
          </w:tcPr>
          <w:p w14:paraId="147D3EE2" w14:textId="35359021" w:rsidR="00073224" w:rsidRPr="006515E3" w:rsidRDefault="00C36784" w:rsidP="00A46F34">
            <w:r>
              <w:t>Atmospheric transport models</w:t>
            </w:r>
            <w:r w:rsidR="00395E50">
              <w:t xml:space="preserve"> for Air Quality and Climate</w:t>
            </w:r>
          </w:p>
        </w:tc>
      </w:tr>
    </w:tbl>
    <w:p w14:paraId="7101D82C" w14:textId="77777777" w:rsidR="00073224" w:rsidRPr="00095D93" w:rsidRDefault="00073224" w:rsidP="00073224">
      <w:pPr>
        <w:rPr>
          <w:b/>
        </w:rPr>
      </w:pPr>
    </w:p>
    <w:p w14:paraId="6ECF06F8" w14:textId="1D79EF3A" w:rsidR="00735F70" w:rsidRDefault="00C36784" w:rsidP="00782999">
      <w:r>
        <w:rPr>
          <w:i/>
        </w:rPr>
        <w:t>Database of smoke layers</w:t>
      </w:r>
      <w:r w:rsidR="00073224">
        <w:t xml:space="preserve"> </w:t>
      </w:r>
      <w:r w:rsidR="00377F7D">
        <w:t>–</w:t>
      </w:r>
      <w:r w:rsidR="00073224">
        <w:t xml:space="preserve"> </w:t>
      </w:r>
      <w:r>
        <w:t xml:space="preserve">with the identification of </w:t>
      </w:r>
      <w:r w:rsidR="00395E50">
        <w:t xml:space="preserve">fresh and aged </w:t>
      </w:r>
      <w:r>
        <w:t xml:space="preserve">smoke </w:t>
      </w:r>
      <w:r w:rsidR="00395E50">
        <w:t xml:space="preserve">from a variety of ecosystems </w:t>
      </w:r>
      <w:r>
        <w:t>using CALI</w:t>
      </w:r>
      <w:r w:rsidR="009E1FD9">
        <w:t>PSO, a database of known smoke layers will be created</w:t>
      </w:r>
    </w:p>
    <w:p w14:paraId="46C66378" w14:textId="77777777" w:rsidR="00782999" w:rsidRDefault="00782999"/>
    <w:p w14:paraId="43E2C564" w14:textId="77777777" w:rsidR="00D12F5B" w:rsidRPr="0080287D" w:rsidRDefault="00D12F5B">
      <w:pPr>
        <w:rPr>
          <w:b/>
          <w:sz w:val="24"/>
          <w:u w:val="single"/>
        </w:rPr>
      </w:pPr>
      <w:r w:rsidRPr="0080287D">
        <w:rPr>
          <w:b/>
          <w:sz w:val="24"/>
          <w:u w:val="single"/>
        </w:rPr>
        <w:lastRenderedPageBreak/>
        <w:t xml:space="preserve">Project </w:t>
      </w:r>
      <w:r w:rsidR="006515E3">
        <w:rPr>
          <w:b/>
          <w:sz w:val="24"/>
          <w:u w:val="single"/>
        </w:rPr>
        <w:t>Details</w:t>
      </w:r>
      <w:r w:rsidRPr="0080287D">
        <w:rPr>
          <w:b/>
          <w:sz w:val="24"/>
          <w:u w:val="single"/>
        </w:rPr>
        <w:t>:</w:t>
      </w:r>
    </w:p>
    <w:p w14:paraId="6DBB5C26" w14:textId="07E6EA77" w:rsidR="0080287D" w:rsidRDefault="0080287D" w:rsidP="0080287D">
      <w:r w:rsidRPr="007B73F9">
        <w:rPr>
          <w:b/>
        </w:rPr>
        <w:t>National Application Area(s)</w:t>
      </w:r>
      <w:r>
        <w:rPr>
          <w:b/>
        </w:rPr>
        <w:t xml:space="preserve"> Addressed</w:t>
      </w:r>
      <w:r w:rsidRPr="007B73F9">
        <w:rPr>
          <w:b/>
        </w:rPr>
        <w:t>:</w:t>
      </w:r>
      <w:r>
        <w:t xml:space="preserve"> </w:t>
      </w:r>
      <w:r w:rsidR="009E1FD9">
        <w:t>Health &amp; Air Quality</w:t>
      </w:r>
    </w:p>
    <w:p w14:paraId="56C97EC8" w14:textId="29231D51" w:rsidR="006515E3" w:rsidRPr="009E1FD9" w:rsidRDefault="00A46F34" w:rsidP="0080287D">
      <w:r w:rsidRPr="007B73F9">
        <w:rPr>
          <w:b/>
        </w:rPr>
        <w:t>Source of Project Idea:</w:t>
      </w:r>
      <w:r>
        <w:t xml:space="preserve"> </w:t>
      </w:r>
      <w:r w:rsidR="00377F7D">
        <w:t xml:space="preserve">This project idea was proposed by </w:t>
      </w:r>
      <w:r w:rsidR="00C36784">
        <w:t xml:space="preserve">Dr. Amber Soja and Dr. Charles Trepte.  The project will help the CALIPSO science team </w:t>
      </w:r>
      <w:r w:rsidR="009E1FD9">
        <w:t>in future research</w:t>
      </w:r>
      <w:r w:rsidR="00C36784">
        <w:t xml:space="preserve"> </w:t>
      </w:r>
      <w:r w:rsidR="008328A2">
        <w:t xml:space="preserve">and in preparation for the CATS </w:t>
      </w:r>
      <w:r w:rsidR="00FC5907">
        <w:t>LIDAR</w:t>
      </w:r>
    </w:p>
    <w:p w14:paraId="58B5AC83" w14:textId="4457ABBF" w:rsidR="008328A2" w:rsidRDefault="0080287D" w:rsidP="0080287D">
      <w:r w:rsidRPr="007B73F9">
        <w:rPr>
          <w:b/>
        </w:rPr>
        <w:t>Advisor(s):</w:t>
      </w:r>
      <w:r>
        <w:t xml:space="preserve"> </w:t>
      </w:r>
      <w:r w:rsidR="008328A2">
        <w:t>Dr. Charles Trepte, CALIPSO Science Team</w:t>
      </w:r>
    </w:p>
    <w:p w14:paraId="49650AAF" w14:textId="658CC70F" w:rsidR="008328A2" w:rsidRDefault="008328A2" w:rsidP="0080287D">
      <w:r>
        <w:t xml:space="preserve">Dr. Amber Soja, </w:t>
      </w:r>
      <w:r w:rsidR="00395E50">
        <w:t xml:space="preserve">Acting with the </w:t>
      </w:r>
      <w:r>
        <w:t>CALIPSO Science Team</w:t>
      </w:r>
    </w:p>
    <w:p w14:paraId="06882C84" w14:textId="484D0935" w:rsidR="008328A2" w:rsidRDefault="008328A2" w:rsidP="0080287D">
      <w:r>
        <w:t>Dr. Kenton Ross, NASA DEVELOP National Program</w:t>
      </w:r>
    </w:p>
    <w:p w14:paraId="3FA09474" w14:textId="1D841130" w:rsidR="00A46F34" w:rsidRPr="006515E3" w:rsidRDefault="00A46F34" w:rsidP="00A46F34">
      <w:r>
        <w:rPr>
          <w:b/>
        </w:rPr>
        <w:t xml:space="preserve"># of </w:t>
      </w:r>
      <w:r w:rsidR="006821B4">
        <w:rPr>
          <w:b/>
        </w:rPr>
        <w:t>Participants</w:t>
      </w:r>
      <w:r w:rsidRPr="006515E3">
        <w:rPr>
          <w:b/>
        </w:rPr>
        <w:t xml:space="preserve"> Requested:</w:t>
      </w:r>
      <w:r>
        <w:rPr>
          <w:b/>
        </w:rPr>
        <w:t xml:space="preserve"> </w:t>
      </w:r>
      <w:r w:rsidR="007362DF">
        <w:t>4</w:t>
      </w:r>
    </w:p>
    <w:p w14:paraId="0E6BF0C6" w14:textId="77777777" w:rsidR="006515E3" w:rsidRDefault="006515E3" w:rsidP="006515E3">
      <w:pPr>
        <w:rPr>
          <w:b/>
        </w:rPr>
      </w:pPr>
    </w:p>
    <w:p w14:paraId="5E008C1B" w14:textId="2054A797" w:rsidR="006515E3" w:rsidRDefault="006515E3" w:rsidP="006515E3">
      <w:r w:rsidRPr="007B73F9">
        <w:rPr>
          <w:b/>
        </w:rPr>
        <w:t>Project Timeline:</w:t>
      </w:r>
      <w:r>
        <w:rPr>
          <w:b/>
        </w:rPr>
        <w:t xml:space="preserve"> </w:t>
      </w:r>
      <w:r w:rsidR="007362DF">
        <w:t xml:space="preserve">2 terms: </w:t>
      </w:r>
      <w:r w:rsidR="00C36784">
        <w:t xml:space="preserve">Spring 2015, </w:t>
      </w:r>
      <w:proofErr w:type="gramStart"/>
      <w:r w:rsidR="00C36784">
        <w:t>Summer</w:t>
      </w:r>
      <w:proofErr w:type="gramEnd"/>
      <w:r w:rsidR="00C36784">
        <w:t xml:space="preserve"> 2015</w:t>
      </w:r>
    </w:p>
    <w:p w14:paraId="560BE024" w14:textId="47B59207" w:rsidR="00334B0C" w:rsidRDefault="00334B0C" w:rsidP="00334B0C">
      <w:r w:rsidRPr="007B73F9">
        <w:rPr>
          <w:b/>
        </w:rPr>
        <w:t>Study Location:</w:t>
      </w:r>
      <w:r>
        <w:t xml:space="preserve"> </w:t>
      </w:r>
      <w:r w:rsidR="00820D60">
        <w:t>United States</w:t>
      </w:r>
    </w:p>
    <w:p w14:paraId="20A2BA58" w14:textId="4B8A6FEF" w:rsidR="00334B0C" w:rsidRPr="00D12F5B" w:rsidRDefault="005C5954" w:rsidP="00334B0C">
      <w:r w:rsidRPr="000D7963">
        <w:rPr>
          <w:b/>
        </w:rPr>
        <w:t xml:space="preserve">Period being </w:t>
      </w:r>
      <w:proofErr w:type="gramStart"/>
      <w:r w:rsidRPr="000D7963">
        <w:rPr>
          <w:b/>
        </w:rPr>
        <w:t>Studied</w:t>
      </w:r>
      <w:proofErr w:type="gramEnd"/>
      <w:r w:rsidR="00334B0C">
        <w:rPr>
          <w:b/>
        </w:rPr>
        <w:t xml:space="preserve">: </w:t>
      </w:r>
      <w:r w:rsidR="007362DF">
        <w:t>TBD</w:t>
      </w:r>
    </w:p>
    <w:p w14:paraId="1DD37FB6" w14:textId="77777777" w:rsidR="007B73F9" w:rsidRDefault="007B73F9"/>
    <w:p w14:paraId="314A6BFF" w14:textId="24A96EBD" w:rsidR="00C36784" w:rsidRDefault="007B73F9" w:rsidP="003D2EDF">
      <w:pPr>
        <w:rPr>
          <w:b/>
        </w:rPr>
      </w:pPr>
      <w:r w:rsidRPr="007B73F9">
        <w:rPr>
          <w:b/>
        </w:rPr>
        <w:t>Previous Related DEVELOP Work:</w:t>
      </w:r>
    </w:p>
    <w:p w14:paraId="130A1876" w14:textId="574B3DC0" w:rsidR="00C36784" w:rsidRDefault="00C36784" w:rsidP="003D2EDF">
      <w:r>
        <w:t>None</w:t>
      </w:r>
    </w:p>
    <w:p w14:paraId="05592B81" w14:textId="77777777" w:rsidR="00C36784" w:rsidRPr="00C36784" w:rsidRDefault="00C36784" w:rsidP="003D2EDF"/>
    <w:p w14:paraId="1F3AF58B" w14:textId="77777777" w:rsidR="000E3C1F" w:rsidRDefault="000E3C1F" w:rsidP="003D2EDF">
      <w:pPr>
        <w:rPr>
          <w:b/>
        </w:rPr>
      </w:pPr>
      <w:r>
        <w:rPr>
          <w:b/>
        </w:rPr>
        <w:t>Multi-Term Objectives:</w:t>
      </w:r>
    </w:p>
    <w:p w14:paraId="33EA8839" w14:textId="57F61D7D" w:rsidR="000E3C1F" w:rsidRDefault="000E3C1F" w:rsidP="000E3C1F">
      <w:pPr>
        <w:pStyle w:val="ListParagraph"/>
        <w:numPr>
          <w:ilvl w:val="0"/>
          <w:numId w:val="2"/>
        </w:numPr>
        <w:ind w:left="540" w:hanging="180"/>
        <w:rPr>
          <w:b/>
        </w:rPr>
      </w:pPr>
      <w:r>
        <w:rPr>
          <w:b/>
        </w:rPr>
        <w:t xml:space="preserve">Term 1 </w:t>
      </w:r>
      <w:r w:rsidR="00C36784">
        <w:rPr>
          <w:b/>
        </w:rPr>
        <w:t xml:space="preserve">(Proposed Term) </w:t>
      </w:r>
      <w:r w:rsidR="007362DF">
        <w:t xml:space="preserve">– </w:t>
      </w:r>
      <w:r w:rsidR="00C36784">
        <w:t xml:space="preserve">Identify and catalogue smoke </w:t>
      </w:r>
      <w:r w:rsidR="008328A2">
        <w:t>layers</w:t>
      </w:r>
      <w:r w:rsidR="00D63856">
        <w:t xml:space="preserve"> observed by CALIPSO. Construct a website that offers crowdsourcing for CALIOP data.</w:t>
      </w:r>
    </w:p>
    <w:p w14:paraId="4778CB6C" w14:textId="69DB5271" w:rsidR="000E3C1F" w:rsidRDefault="000E3C1F" w:rsidP="000E3C1F">
      <w:pPr>
        <w:pStyle w:val="ListParagraph"/>
        <w:numPr>
          <w:ilvl w:val="0"/>
          <w:numId w:val="2"/>
        </w:numPr>
        <w:ind w:left="540" w:hanging="180"/>
        <w:rPr>
          <w:b/>
        </w:rPr>
      </w:pPr>
      <w:r>
        <w:rPr>
          <w:b/>
        </w:rPr>
        <w:t>Term 2</w:t>
      </w:r>
      <w:r w:rsidR="00C36784">
        <w:rPr>
          <w:b/>
        </w:rPr>
        <w:t xml:space="preserve"> </w:t>
      </w:r>
      <w:r w:rsidRPr="000E3C1F">
        <w:t xml:space="preserve">– </w:t>
      </w:r>
      <w:r w:rsidR="008328A2">
        <w:t>Build on the smoke layers database by adding more events</w:t>
      </w:r>
    </w:p>
    <w:p w14:paraId="05044E71" w14:textId="77777777" w:rsidR="000E3C1F" w:rsidRDefault="000E3C1F" w:rsidP="000E3C1F">
      <w:pPr>
        <w:rPr>
          <w:b/>
        </w:rPr>
      </w:pPr>
    </w:p>
    <w:p w14:paraId="285310D5" w14:textId="77777777" w:rsidR="005D7108" w:rsidRDefault="005D7108"/>
    <w:sectPr w:rsidR="005D7108" w:rsidSect="00C824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Owen, Nathan O. (LARC-E3)[SSAI DEVELOP]" w:date="2014-11-05T11:21:00Z" w:initials="ONO(D">
    <w:p w14:paraId="7311DEAE" w14:textId="6D7EB253" w:rsidR="00414535" w:rsidRDefault="00414535">
      <w:pPr>
        <w:pStyle w:val="CommentText"/>
      </w:pPr>
      <w:r>
        <w:rPr>
          <w:rStyle w:val="CommentReference"/>
        </w:rPr>
        <w:annotationRef/>
      </w:r>
      <w:r>
        <w:t>This is an option that we discussed with Dr. Ross which could benefit the CALIPSO team in the future.  What are your thoughts, Dr. Trepte and Dr. Soja?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11DEA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en, Nathan O. (LARC-E3)[SSAI DEVELOP]">
    <w15:presenceInfo w15:providerId="AD" w15:userId="S-1-5-21-330711430-3775241029-4075259233-629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73224"/>
    <w:rsid w:val="00075708"/>
    <w:rsid w:val="00081E91"/>
    <w:rsid w:val="00095D93"/>
    <w:rsid w:val="000C42D1"/>
    <w:rsid w:val="000D7963"/>
    <w:rsid w:val="000E3C1F"/>
    <w:rsid w:val="002046C4"/>
    <w:rsid w:val="002311E8"/>
    <w:rsid w:val="00285042"/>
    <w:rsid w:val="002C501D"/>
    <w:rsid w:val="0031122C"/>
    <w:rsid w:val="00334B0C"/>
    <w:rsid w:val="00347670"/>
    <w:rsid w:val="00377F7D"/>
    <w:rsid w:val="00395E50"/>
    <w:rsid w:val="003D2EDF"/>
    <w:rsid w:val="00414535"/>
    <w:rsid w:val="0042079C"/>
    <w:rsid w:val="00453F48"/>
    <w:rsid w:val="004A1C41"/>
    <w:rsid w:val="004B304D"/>
    <w:rsid w:val="005218F5"/>
    <w:rsid w:val="005612D9"/>
    <w:rsid w:val="00565EE1"/>
    <w:rsid w:val="00570F29"/>
    <w:rsid w:val="00582A63"/>
    <w:rsid w:val="00583971"/>
    <w:rsid w:val="005C5954"/>
    <w:rsid w:val="005D7108"/>
    <w:rsid w:val="006515E3"/>
    <w:rsid w:val="00676C74"/>
    <w:rsid w:val="00677470"/>
    <w:rsid w:val="006821B4"/>
    <w:rsid w:val="00695D85"/>
    <w:rsid w:val="007059D2"/>
    <w:rsid w:val="00712914"/>
    <w:rsid w:val="00735F70"/>
    <w:rsid w:val="007362DF"/>
    <w:rsid w:val="00782999"/>
    <w:rsid w:val="007A4F2A"/>
    <w:rsid w:val="007B73F9"/>
    <w:rsid w:val="008003CE"/>
    <w:rsid w:val="0080287D"/>
    <w:rsid w:val="0081537D"/>
    <w:rsid w:val="00820D60"/>
    <w:rsid w:val="008328A2"/>
    <w:rsid w:val="00835C04"/>
    <w:rsid w:val="00896D48"/>
    <w:rsid w:val="008A7D24"/>
    <w:rsid w:val="008B3211"/>
    <w:rsid w:val="0090235E"/>
    <w:rsid w:val="00904D2A"/>
    <w:rsid w:val="00910F7E"/>
    <w:rsid w:val="009A09FD"/>
    <w:rsid w:val="009B08C3"/>
    <w:rsid w:val="009D7235"/>
    <w:rsid w:val="009E1788"/>
    <w:rsid w:val="009E1FD9"/>
    <w:rsid w:val="009F4D96"/>
    <w:rsid w:val="00A07C1D"/>
    <w:rsid w:val="00A46F34"/>
    <w:rsid w:val="00A502A8"/>
    <w:rsid w:val="00A50CFE"/>
    <w:rsid w:val="00A60645"/>
    <w:rsid w:val="00B222B5"/>
    <w:rsid w:val="00B25645"/>
    <w:rsid w:val="00B27846"/>
    <w:rsid w:val="00B43262"/>
    <w:rsid w:val="00B76BDC"/>
    <w:rsid w:val="00B81053"/>
    <w:rsid w:val="00B81E34"/>
    <w:rsid w:val="00B9614C"/>
    <w:rsid w:val="00BB0581"/>
    <w:rsid w:val="00BC1A87"/>
    <w:rsid w:val="00C36784"/>
    <w:rsid w:val="00C82473"/>
    <w:rsid w:val="00CA0A4F"/>
    <w:rsid w:val="00CA4793"/>
    <w:rsid w:val="00CB51DA"/>
    <w:rsid w:val="00CC31BD"/>
    <w:rsid w:val="00CE4F6F"/>
    <w:rsid w:val="00D12F5B"/>
    <w:rsid w:val="00D27BE8"/>
    <w:rsid w:val="00D57BB8"/>
    <w:rsid w:val="00D60B7F"/>
    <w:rsid w:val="00D61BF6"/>
    <w:rsid w:val="00D63856"/>
    <w:rsid w:val="00D87118"/>
    <w:rsid w:val="00E11A0C"/>
    <w:rsid w:val="00E273E8"/>
    <w:rsid w:val="00EB4818"/>
    <w:rsid w:val="00F20A93"/>
    <w:rsid w:val="00F2154C"/>
    <w:rsid w:val="00F24033"/>
    <w:rsid w:val="00F4169C"/>
    <w:rsid w:val="00FC5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E8E0"/>
  <w15:docId w15:val="{EB4E0234-A97D-4597-9D58-7FA09167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Adams, Emily C. (LARC-E3)[SSAI DEVELOP]</cp:lastModifiedBy>
  <cp:revision>2</cp:revision>
  <dcterms:created xsi:type="dcterms:W3CDTF">2015-08-28T16:02:00Z</dcterms:created>
  <dcterms:modified xsi:type="dcterms:W3CDTF">2015-08-28T16:02:00Z</dcterms:modified>
</cp:coreProperties>
</file>