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DCEF0" w14:textId="77777777" w:rsidR="00A704C7" w:rsidRDefault="00F51A77">
      <w:pPr>
        <w:rPr>
          <w:rFonts w:ascii="Garamond" w:eastAsia="Garamond" w:hAnsi="Garamond" w:cs="Garamond"/>
          <w:b/>
        </w:rPr>
      </w:pPr>
      <w:r>
        <w:rPr>
          <w:rFonts w:ascii="Garamond" w:eastAsia="Garamond" w:hAnsi="Garamond" w:cs="Garamond"/>
          <w:b/>
        </w:rPr>
        <w:t>Ellicott City Disasters</w:t>
      </w:r>
    </w:p>
    <w:p w14:paraId="16D8BA10" w14:textId="77777777" w:rsidR="00A704C7" w:rsidRDefault="00F51A77">
      <w:pPr>
        <w:rPr>
          <w:rFonts w:ascii="Garamond" w:eastAsia="Garamond" w:hAnsi="Garamond" w:cs="Garamond"/>
          <w:i/>
        </w:rPr>
      </w:pPr>
      <w:r>
        <w:rPr>
          <w:rFonts w:ascii="Garamond" w:eastAsia="Garamond" w:hAnsi="Garamond" w:cs="Garamond"/>
          <w:i/>
        </w:rPr>
        <w:t>Applying NASA Resources to a Statistical Flood Risk Model to Improve Early Warning Systems and Public Safety</w:t>
      </w:r>
    </w:p>
    <w:p w14:paraId="1366A85E" w14:textId="77777777" w:rsidR="00A704C7" w:rsidRDefault="00A704C7">
      <w:pPr>
        <w:rPr>
          <w:rFonts w:ascii="Garamond" w:eastAsia="Garamond" w:hAnsi="Garamond" w:cs="Garamond"/>
        </w:rPr>
      </w:pPr>
    </w:p>
    <w:p w14:paraId="6455EC99" w14:textId="77777777" w:rsidR="00A704C7" w:rsidRDefault="00F51A77">
      <w:pPr>
        <w:pBdr>
          <w:bottom w:val="single" w:sz="4" w:space="0" w:color="000000"/>
        </w:pBdr>
        <w:rPr>
          <w:rFonts w:ascii="Garamond" w:eastAsia="Garamond" w:hAnsi="Garamond" w:cs="Garamond"/>
          <w:b/>
        </w:rPr>
      </w:pPr>
      <w:r>
        <w:rPr>
          <w:rFonts w:ascii="Garamond" w:eastAsia="Garamond" w:hAnsi="Garamond" w:cs="Garamond"/>
          <w:b/>
        </w:rPr>
        <w:t>Project Team</w:t>
      </w:r>
    </w:p>
    <w:p w14:paraId="4F628A3D" w14:textId="77777777" w:rsidR="00A704C7" w:rsidRDefault="00F51A77">
      <w:pPr>
        <w:rPr>
          <w:rFonts w:ascii="Garamond" w:eastAsia="Garamond" w:hAnsi="Garamond" w:cs="Garamond"/>
          <w:b/>
          <w:i/>
        </w:rPr>
      </w:pPr>
      <w:r>
        <w:rPr>
          <w:rFonts w:ascii="Garamond" w:eastAsia="Garamond" w:hAnsi="Garamond" w:cs="Garamond"/>
          <w:b/>
          <w:i/>
        </w:rPr>
        <w:t>Project Team:</w:t>
      </w:r>
    </w:p>
    <w:p w14:paraId="125E2C24" w14:textId="77777777" w:rsidR="00A704C7" w:rsidRDefault="00F51A77">
      <w:pPr>
        <w:pBdr>
          <w:top w:val="nil"/>
          <w:left w:val="nil"/>
          <w:bottom w:val="nil"/>
          <w:right w:val="nil"/>
          <w:between w:val="nil"/>
        </w:pBdr>
        <w:rPr>
          <w:rFonts w:ascii="Times New Roman" w:eastAsia="Times New Roman" w:hAnsi="Times New Roman" w:cs="Times New Roman"/>
          <w:color w:val="000000"/>
          <w:sz w:val="24"/>
          <w:szCs w:val="24"/>
        </w:rPr>
      </w:pPr>
      <w:r>
        <w:rPr>
          <w:rFonts w:ascii="Garamond" w:eastAsia="Garamond" w:hAnsi="Garamond" w:cs="Garamond"/>
          <w:color w:val="000000"/>
        </w:rPr>
        <w:t>Terra Edenhart-Pepe (Project Lead)</w:t>
      </w:r>
    </w:p>
    <w:p w14:paraId="41D01CB9" w14:textId="77777777" w:rsidR="00A704C7" w:rsidRDefault="00F51A77">
      <w:pPr>
        <w:pBdr>
          <w:top w:val="nil"/>
          <w:left w:val="nil"/>
          <w:bottom w:val="nil"/>
          <w:right w:val="nil"/>
          <w:between w:val="nil"/>
        </w:pBdr>
        <w:rPr>
          <w:rFonts w:ascii="Times New Roman" w:eastAsia="Times New Roman" w:hAnsi="Times New Roman" w:cs="Times New Roman"/>
          <w:color w:val="000000"/>
          <w:sz w:val="24"/>
          <w:szCs w:val="24"/>
        </w:rPr>
      </w:pPr>
      <w:r>
        <w:rPr>
          <w:rFonts w:ascii="Garamond" w:eastAsia="Garamond" w:hAnsi="Garamond" w:cs="Garamond"/>
          <w:color w:val="000000"/>
        </w:rPr>
        <w:t>Julio Peredo</w:t>
      </w:r>
    </w:p>
    <w:p w14:paraId="67EAAF29" w14:textId="77777777" w:rsidR="00A704C7" w:rsidRDefault="00F51A77">
      <w:pPr>
        <w:pBdr>
          <w:top w:val="nil"/>
          <w:left w:val="nil"/>
          <w:bottom w:val="nil"/>
          <w:right w:val="nil"/>
          <w:between w:val="nil"/>
        </w:pBdr>
        <w:rPr>
          <w:rFonts w:ascii="Times New Roman" w:eastAsia="Times New Roman" w:hAnsi="Times New Roman" w:cs="Times New Roman"/>
          <w:color w:val="000000"/>
          <w:sz w:val="24"/>
          <w:szCs w:val="24"/>
        </w:rPr>
      </w:pPr>
      <w:r>
        <w:rPr>
          <w:rFonts w:ascii="Garamond" w:eastAsia="Garamond" w:hAnsi="Garamond" w:cs="Garamond"/>
          <w:color w:val="000000"/>
        </w:rPr>
        <w:t>Caroline Resor</w:t>
      </w:r>
    </w:p>
    <w:p w14:paraId="314E9C73" w14:textId="77777777" w:rsidR="00A704C7" w:rsidRDefault="00F51A77">
      <w:pPr>
        <w:pBdr>
          <w:top w:val="nil"/>
          <w:left w:val="nil"/>
          <w:bottom w:val="nil"/>
          <w:right w:val="nil"/>
          <w:between w:val="nil"/>
        </w:pBdr>
        <w:rPr>
          <w:rFonts w:ascii="Times New Roman" w:eastAsia="Times New Roman" w:hAnsi="Times New Roman" w:cs="Times New Roman"/>
          <w:color w:val="000000"/>
          <w:sz w:val="24"/>
          <w:szCs w:val="24"/>
        </w:rPr>
      </w:pPr>
      <w:r>
        <w:rPr>
          <w:rFonts w:ascii="Garamond" w:eastAsia="Garamond" w:hAnsi="Garamond" w:cs="Garamond"/>
          <w:color w:val="000000"/>
        </w:rPr>
        <w:t>Callum Wayman</w:t>
      </w:r>
    </w:p>
    <w:p w14:paraId="2FD4B87A" w14:textId="77777777" w:rsidR="00A704C7" w:rsidRDefault="00A704C7">
      <w:pPr>
        <w:rPr>
          <w:rFonts w:ascii="Garamond" w:eastAsia="Garamond" w:hAnsi="Garamond" w:cs="Garamond"/>
        </w:rPr>
      </w:pPr>
    </w:p>
    <w:p w14:paraId="0EB5EBDA" w14:textId="77777777" w:rsidR="00A704C7" w:rsidRDefault="00F51A77">
      <w:pPr>
        <w:rPr>
          <w:rFonts w:ascii="Garamond" w:eastAsia="Garamond" w:hAnsi="Garamond" w:cs="Garamond"/>
          <w:b/>
          <w:i/>
        </w:rPr>
      </w:pPr>
      <w:r>
        <w:rPr>
          <w:rFonts w:ascii="Garamond" w:eastAsia="Garamond" w:hAnsi="Garamond" w:cs="Garamond"/>
          <w:b/>
          <w:i/>
        </w:rPr>
        <w:t>Advisors &amp; Mentors:</w:t>
      </w:r>
    </w:p>
    <w:p w14:paraId="7425C144" w14:textId="77777777" w:rsidR="00A704C7" w:rsidRDefault="00F51A77">
      <w:pPr>
        <w:pBdr>
          <w:top w:val="nil"/>
          <w:left w:val="nil"/>
          <w:bottom w:val="nil"/>
          <w:right w:val="nil"/>
          <w:between w:val="nil"/>
        </w:pBdr>
        <w:rPr>
          <w:rFonts w:ascii="Times New Roman" w:eastAsia="Times New Roman" w:hAnsi="Times New Roman" w:cs="Times New Roman"/>
          <w:color w:val="000000"/>
          <w:sz w:val="24"/>
          <w:szCs w:val="24"/>
        </w:rPr>
      </w:pPr>
      <w:r>
        <w:rPr>
          <w:rFonts w:ascii="Garamond" w:eastAsia="Garamond" w:hAnsi="Garamond" w:cs="Garamond"/>
          <w:color w:val="000000"/>
        </w:rPr>
        <w:t>Dr. John Bolten (NASA Goddard Space Flight Center)</w:t>
      </w:r>
    </w:p>
    <w:p w14:paraId="67743AF2" w14:textId="77777777" w:rsidR="00A704C7" w:rsidRDefault="00F51A77">
      <w:pPr>
        <w:pBdr>
          <w:top w:val="nil"/>
          <w:left w:val="nil"/>
          <w:bottom w:val="nil"/>
          <w:right w:val="nil"/>
          <w:between w:val="nil"/>
        </w:pBdr>
        <w:rPr>
          <w:rFonts w:ascii="Times New Roman" w:eastAsia="Times New Roman" w:hAnsi="Times New Roman" w:cs="Times New Roman"/>
          <w:color w:val="000000"/>
          <w:sz w:val="24"/>
          <w:szCs w:val="24"/>
        </w:rPr>
      </w:pPr>
      <w:r>
        <w:rPr>
          <w:rFonts w:ascii="Garamond" w:eastAsia="Garamond" w:hAnsi="Garamond" w:cs="Garamond"/>
          <w:color w:val="000000"/>
        </w:rPr>
        <w:t>Brian Cleary (Howard County Government, Storm</w:t>
      </w:r>
      <w:r>
        <w:rPr>
          <w:rFonts w:ascii="Garamond" w:eastAsia="Garamond" w:hAnsi="Garamond" w:cs="Garamond"/>
        </w:rPr>
        <w:t>w</w:t>
      </w:r>
      <w:r>
        <w:rPr>
          <w:rFonts w:ascii="Garamond" w:eastAsia="Garamond" w:hAnsi="Garamond" w:cs="Garamond"/>
          <w:color w:val="000000"/>
        </w:rPr>
        <w:t>ater Management Division)</w:t>
      </w:r>
    </w:p>
    <w:p w14:paraId="71064FD2" w14:textId="77777777" w:rsidR="00A704C7" w:rsidRDefault="00F51A77">
      <w:pPr>
        <w:pBdr>
          <w:top w:val="nil"/>
          <w:left w:val="nil"/>
          <w:bottom w:val="nil"/>
          <w:right w:val="nil"/>
          <w:between w:val="nil"/>
        </w:pBdr>
        <w:rPr>
          <w:rFonts w:ascii="Times New Roman" w:eastAsia="Times New Roman" w:hAnsi="Times New Roman" w:cs="Times New Roman"/>
          <w:color w:val="000000"/>
          <w:sz w:val="24"/>
          <w:szCs w:val="24"/>
        </w:rPr>
      </w:pPr>
      <w:r>
        <w:rPr>
          <w:rFonts w:ascii="Garamond" w:eastAsia="Garamond" w:hAnsi="Garamond" w:cs="Garamond"/>
          <w:color w:val="000000"/>
        </w:rPr>
        <w:t>Dr. Sujay Kumar (NASA Goddard Space Flight Center)</w:t>
      </w:r>
    </w:p>
    <w:p w14:paraId="1A311970" w14:textId="77777777" w:rsidR="00A704C7" w:rsidRDefault="00A704C7">
      <w:pPr>
        <w:rPr>
          <w:rFonts w:ascii="Garamond" w:eastAsia="Garamond" w:hAnsi="Garamond" w:cs="Garamond"/>
        </w:rPr>
      </w:pPr>
    </w:p>
    <w:p w14:paraId="68A991C3" w14:textId="77777777" w:rsidR="00A704C7" w:rsidRDefault="00F51A77">
      <w:pPr>
        <w:pBdr>
          <w:bottom w:val="single" w:sz="4" w:space="1" w:color="000000"/>
        </w:pBdr>
        <w:rPr>
          <w:rFonts w:ascii="Garamond" w:eastAsia="Garamond" w:hAnsi="Garamond" w:cs="Garamond"/>
          <w:b/>
        </w:rPr>
      </w:pPr>
      <w:r>
        <w:rPr>
          <w:rFonts w:ascii="Garamond" w:eastAsia="Garamond" w:hAnsi="Garamond" w:cs="Garamond"/>
          <w:b/>
        </w:rPr>
        <w:t>Project Overview</w:t>
      </w:r>
    </w:p>
    <w:p w14:paraId="4C49C8E5" w14:textId="77777777" w:rsidR="00A704C7" w:rsidRDefault="00F51A77">
      <w:pPr>
        <w:rPr>
          <w:rFonts w:ascii="Garamond" w:eastAsia="Garamond" w:hAnsi="Garamond" w:cs="Garamond"/>
          <w:b/>
        </w:rPr>
      </w:pPr>
      <w:r>
        <w:rPr>
          <w:rFonts w:ascii="Garamond" w:eastAsia="Garamond" w:hAnsi="Garamond" w:cs="Garamond"/>
          <w:b/>
          <w:i/>
        </w:rPr>
        <w:t>Project Synopsis:</w:t>
      </w:r>
      <w:r>
        <w:rPr>
          <w:rFonts w:ascii="Garamond" w:eastAsia="Garamond" w:hAnsi="Garamond" w:cs="Garamond"/>
          <w:b/>
        </w:rPr>
        <w:t xml:space="preserve"> </w:t>
      </w:r>
      <w:r>
        <w:rPr>
          <w:rFonts w:ascii="Garamond" w:eastAsia="Garamond" w:hAnsi="Garamond" w:cs="Garamond"/>
          <w:color w:val="000000"/>
        </w:rPr>
        <w:t>In 2016 and 2018, Ellicott City, Maryland was the victim of two severe flood events that destroyed lives and property. This project sought to support the efforts of the Howard County Office of Emergency Management (OEM) through the development of a flood severity model, which represents a step in improving early warning systems and risk modeling capabilities using NASA Earth observations and open data sources.</w:t>
      </w:r>
    </w:p>
    <w:p w14:paraId="45ACD7FA" w14:textId="77777777" w:rsidR="00A704C7" w:rsidRDefault="00A704C7">
      <w:pPr>
        <w:rPr>
          <w:rFonts w:ascii="Garamond" w:eastAsia="Garamond" w:hAnsi="Garamond" w:cs="Garamond"/>
        </w:rPr>
      </w:pPr>
    </w:p>
    <w:p w14:paraId="12E6630C" w14:textId="77777777" w:rsidR="00A704C7" w:rsidRDefault="00F51A77">
      <w:pPr>
        <w:rPr>
          <w:rFonts w:ascii="Garamond" w:eastAsia="Garamond" w:hAnsi="Garamond" w:cs="Garamond"/>
          <w:b/>
          <w:i/>
        </w:rPr>
      </w:pPr>
      <w:r>
        <w:rPr>
          <w:rFonts w:ascii="Garamond" w:eastAsia="Garamond" w:hAnsi="Garamond" w:cs="Garamond"/>
          <w:b/>
          <w:i/>
        </w:rPr>
        <w:t xml:space="preserve">Abstract: </w:t>
      </w:r>
    </w:p>
    <w:p w14:paraId="2B7272F1" w14:textId="77777777" w:rsidR="00A704C7" w:rsidRDefault="00F51A77">
      <w:pPr>
        <w:rPr>
          <w:rFonts w:ascii="Garamond" w:eastAsia="Garamond" w:hAnsi="Garamond" w:cs="Garamond"/>
          <w:color w:val="000000"/>
        </w:rPr>
      </w:pPr>
      <w:r>
        <w:rPr>
          <w:rFonts w:ascii="Garamond" w:eastAsia="Garamond" w:hAnsi="Garamond" w:cs="Garamond"/>
          <w:color w:val="000000"/>
        </w:rPr>
        <w:t>As flooding events in the United States grow in frequency and intensity, the use of technological advancements and applied science is increasingly necessary for effective flood monitoring and warning systems. Governments are exploring new ways of using science and technology to solve public safety and environmental problems. The NASA DEVELOP Ellicott City Disasters project investigated two extreme flood events in 2016 and 2018 within Ellicott City, Maryland. The project supported the efforts of the Howard County Office of Emergency Management (OEM) and represents the first step in improving early warning system capabilities using open data and NASA Earth observations. The resultant flood model (</w:t>
      </w:r>
      <w:r>
        <w:rPr>
          <w:rFonts w:ascii="Garamond" w:eastAsia="Garamond" w:hAnsi="Garamond" w:cs="Garamond"/>
        </w:rPr>
        <w:t>“</w:t>
      </w:r>
      <w:r>
        <w:rPr>
          <w:rFonts w:ascii="Garamond" w:eastAsia="Garamond" w:hAnsi="Garamond" w:cs="Garamond"/>
          <w:color w:val="000000"/>
        </w:rPr>
        <w:t xml:space="preserve">Flood </w:t>
      </w:r>
      <w:r>
        <w:rPr>
          <w:rFonts w:ascii="Garamond" w:eastAsia="Garamond" w:hAnsi="Garamond" w:cs="Garamond"/>
        </w:rPr>
        <w:t>Learning Model</w:t>
      </w:r>
      <w:r>
        <w:rPr>
          <w:rFonts w:ascii="Garamond" w:eastAsia="Garamond" w:hAnsi="Garamond" w:cs="Garamond"/>
          <w:color w:val="000000"/>
        </w:rPr>
        <w:t xml:space="preserve"> Environment</w:t>
      </w:r>
      <w:r>
        <w:rPr>
          <w:rFonts w:ascii="Garamond" w:eastAsia="Garamond" w:hAnsi="Garamond" w:cs="Garamond"/>
        </w:rPr>
        <w:t>”</w:t>
      </w:r>
      <w:r>
        <w:rPr>
          <w:rFonts w:ascii="Garamond" w:eastAsia="Garamond" w:hAnsi="Garamond" w:cs="Garamond"/>
          <w:color w:val="000000"/>
        </w:rPr>
        <w:t xml:space="preserve"> or FLuME) evaluated the statistical significance of features engineered from NASA </w:t>
      </w:r>
      <w:r>
        <w:rPr>
          <w:rFonts w:ascii="Garamond" w:eastAsia="Garamond" w:hAnsi="Garamond" w:cs="Garamond"/>
        </w:rPr>
        <w:t xml:space="preserve">resources </w:t>
      </w:r>
      <w:r>
        <w:rPr>
          <w:rFonts w:ascii="Garamond" w:eastAsia="Garamond" w:hAnsi="Garamond" w:cs="Garamond"/>
          <w:color w:val="000000"/>
        </w:rPr>
        <w:t xml:space="preserve">such as </w:t>
      </w:r>
      <w:r>
        <w:rPr>
          <w:rFonts w:ascii="Garamond" w:eastAsia="Garamond" w:hAnsi="Garamond" w:cs="Garamond"/>
        </w:rPr>
        <w:t xml:space="preserve">North American Land Data Assimilation System (NLDAS) </w:t>
      </w:r>
      <w:r>
        <w:rPr>
          <w:rFonts w:ascii="Garamond" w:eastAsia="Garamond" w:hAnsi="Garamond" w:cs="Garamond"/>
          <w:color w:val="000000"/>
        </w:rPr>
        <w:t>and Soil Moisture Active Passive (SMAP), and utilized stream gauge data from the Department of Homeland Security, OEM, and the United States Geological Survey. The project products included data visualization</w:t>
      </w:r>
      <w:r>
        <w:rPr>
          <w:rFonts w:ascii="Garamond" w:eastAsia="Garamond" w:hAnsi="Garamond" w:cs="Garamond"/>
        </w:rPr>
        <w:t>s</w:t>
      </w:r>
      <w:r>
        <w:rPr>
          <w:rFonts w:ascii="Garamond" w:eastAsia="Garamond" w:hAnsi="Garamond" w:cs="Garamond"/>
          <w:color w:val="000000"/>
        </w:rPr>
        <w:t xml:space="preserve"> and a model </w:t>
      </w:r>
      <w:r>
        <w:rPr>
          <w:rFonts w:ascii="Garamond" w:eastAsia="Garamond" w:hAnsi="Garamond" w:cs="Garamond"/>
        </w:rPr>
        <w:t xml:space="preserve">framework for exploring </w:t>
      </w:r>
      <w:r>
        <w:rPr>
          <w:rFonts w:ascii="Garamond" w:eastAsia="Garamond" w:hAnsi="Garamond" w:cs="Garamond"/>
          <w:color w:val="000000"/>
        </w:rPr>
        <w:t>factors influencing flood severity. The model</w:t>
      </w:r>
      <w:r>
        <w:rPr>
          <w:rFonts w:ascii="Garamond" w:eastAsia="Garamond" w:hAnsi="Garamond" w:cs="Garamond"/>
        </w:rPr>
        <w:t xml:space="preserve"> was trained on two years of discharge data and was subsequently used to hindcast the May 2018 flood of Ellicott City. </w:t>
      </w:r>
      <w:r>
        <w:rPr>
          <w:rFonts w:ascii="Garamond" w:eastAsia="Garamond" w:hAnsi="Garamond" w:cs="Garamond"/>
          <w:color w:val="000000"/>
        </w:rPr>
        <w:t>This exploratory analysis informs OEM decision-making processes and will help the county effectively allocate monitoring technology within the Patapsco watershed, thereby increasing public safety and reducing risk.</w:t>
      </w:r>
    </w:p>
    <w:p w14:paraId="60B04823" w14:textId="77777777" w:rsidR="00A704C7" w:rsidRDefault="00A704C7">
      <w:pPr>
        <w:rPr>
          <w:rFonts w:ascii="Garamond" w:eastAsia="Garamond" w:hAnsi="Garamond" w:cs="Garamond"/>
        </w:rPr>
      </w:pPr>
    </w:p>
    <w:p w14:paraId="65CC5695" w14:textId="77777777" w:rsidR="00A704C7" w:rsidRDefault="00F51A77">
      <w:pPr>
        <w:rPr>
          <w:rFonts w:ascii="Garamond" w:eastAsia="Garamond" w:hAnsi="Garamond" w:cs="Garamond"/>
          <w:b/>
          <w:i/>
        </w:rPr>
      </w:pPr>
      <w:r>
        <w:rPr>
          <w:rFonts w:ascii="Garamond" w:eastAsia="Garamond" w:hAnsi="Garamond" w:cs="Garamond"/>
          <w:b/>
          <w:i/>
        </w:rPr>
        <w:t>Keywords:</w:t>
      </w:r>
    </w:p>
    <w:p w14:paraId="6B22733C" w14:textId="77777777" w:rsidR="00A704C7" w:rsidRDefault="00F51A77">
      <w:pPr>
        <w:rPr>
          <w:rFonts w:ascii="Garamond" w:eastAsia="Garamond" w:hAnsi="Garamond" w:cs="Garamond"/>
          <w:color w:val="000000"/>
        </w:rPr>
      </w:pPr>
      <w:r>
        <w:rPr>
          <w:rFonts w:ascii="Garamond" w:eastAsia="Garamond" w:hAnsi="Garamond" w:cs="Garamond"/>
          <w:color w:val="000000"/>
        </w:rPr>
        <w:t>flood risk, statistical modeling, SMAP,</w:t>
      </w:r>
      <w:r>
        <w:rPr>
          <w:rFonts w:ascii="Garamond" w:eastAsia="Garamond" w:hAnsi="Garamond" w:cs="Garamond"/>
        </w:rPr>
        <w:t xml:space="preserve"> NLDAS,</w:t>
      </w:r>
      <w:r>
        <w:rPr>
          <w:rFonts w:ascii="Garamond" w:eastAsia="Garamond" w:hAnsi="Garamond" w:cs="Garamond"/>
          <w:color w:val="000000"/>
        </w:rPr>
        <w:t xml:space="preserve"> machine learning, emergency management, remote sensing</w:t>
      </w:r>
    </w:p>
    <w:p w14:paraId="23ABAE39" w14:textId="77777777" w:rsidR="00A704C7" w:rsidRDefault="00A704C7">
      <w:pPr>
        <w:ind w:left="720" w:hanging="720"/>
        <w:rPr>
          <w:rFonts w:ascii="Garamond" w:eastAsia="Garamond" w:hAnsi="Garamond" w:cs="Garamond"/>
          <w:b/>
          <w:i/>
        </w:rPr>
      </w:pPr>
    </w:p>
    <w:p w14:paraId="0C478A11" w14:textId="77777777" w:rsidR="00A704C7" w:rsidRDefault="00F51A77">
      <w:pPr>
        <w:rPr>
          <w:rFonts w:ascii="Garamond" w:eastAsia="Garamond" w:hAnsi="Garamond" w:cs="Garamond"/>
        </w:rPr>
      </w:pPr>
      <w:r>
        <w:rPr>
          <w:rFonts w:ascii="Garamond" w:eastAsia="Garamond" w:hAnsi="Garamond" w:cs="Garamond"/>
          <w:b/>
          <w:i/>
        </w:rPr>
        <w:t>National Application Areas Addressed:</w:t>
      </w:r>
      <w:r>
        <w:rPr>
          <w:rFonts w:ascii="Garamond" w:eastAsia="Garamond" w:hAnsi="Garamond" w:cs="Garamond"/>
        </w:rPr>
        <w:t xml:space="preserve"> </w:t>
      </w:r>
      <w:r>
        <w:rPr>
          <w:rFonts w:ascii="Garamond" w:eastAsia="Garamond" w:hAnsi="Garamond" w:cs="Garamond"/>
          <w:color w:val="000000"/>
        </w:rPr>
        <w:t>Disasters, Urban Development, Transportation &amp; Infrastructure</w:t>
      </w:r>
    </w:p>
    <w:p w14:paraId="2F885AFC" w14:textId="77777777" w:rsidR="00A704C7" w:rsidRDefault="00F51A77">
      <w:pPr>
        <w:ind w:left="720" w:hanging="720"/>
        <w:rPr>
          <w:rFonts w:ascii="Garamond" w:eastAsia="Garamond" w:hAnsi="Garamond" w:cs="Garamond"/>
          <w:color w:val="000000"/>
        </w:rPr>
      </w:pPr>
      <w:r>
        <w:rPr>
          <w:rFonts w:ascii="Garamond" w:eastAsia="Garamond" w:hAnsi="Garamond" w:cs="Garamond"/>
          <w:b/>
          <w:i/>
        </w:rPr>
        <w:t>Study Location:</w:t>
      </w:r>
      <w:r>
        <w:rPr>
          <w:rFonts w:ascii="Garamond" w:eastAsia="Garamond" w:hAnsi="Garamond" w:cs="Garamond"/>
        </w:rPr>
        <w:t xml:space="preserve"> </w:t>
      </w:r>
      <w:r>
        <w:rPr>
          <w:rFonts w:ascii="Garamond" w:eastAsia="Garamond" w:hAnsi="Garamond" w:cs="Garamond"/>
          <w:color w:val="000000"/>
        </w:rPr>
        <w:t>Ellicott City, MD</w:t>
      </w:r>
    </w:p>
    <w:p w14:paraId="1D1740DA" w14:textId="77777777" w:rsidR="00A704C7" w:rsidRDefault="00F51A77">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rPr>
        <w:t xml:space="preserve"> </w:t>
      </w:r>
      <w:r>
        <w:rPr>
          <w:rFonts w:ascii="Garamond" w:eastAsia="Garamond" w:hAnsi="Garamond" w:cs="Garamond"/>
          <w:b/>
          <w:i/>
          <w:color w:val="000000"/>
        </w:rPr>
        <w:t>Study Period:</w:t>
      </w:r>
      <w:r>
        <w:rPr>
          <w:rFonts w:ascii="Garamond" w:eastAsia="Garamond" w:hAnsi="Garamond" w:cs="Garamond"/>
          <w:color w:val="000000"/>
        </w:rPr>
        <w:t xml:space="preserve"> January </w:t>
      </w:r>
      <w:r>
        <w:rPr>
          <w:rFonts w:ascii="Garamond" w:eastAsia="Garamond" w:hAnsi="Garamond" w:cs="Garamond"/>
        </w:rPr>
        <w:t xml:space="preserve">2016 </w:t>
      </w:r>
      <w:r>
        <w:rPr>
          <w:rFonts w:ascii="Garamond" w:eastAsia="Garamond" w:hAnsi="Garamond" w:cs="Garamond"/>
          <w:color w:val="000000"/>
        </w:rPr>
        <w:t>to May 2019</w:t>
      </w:r>
    </w:p>
    <w:p w14:paraId="201FB3BA" w14:textId="77777777" w:rsidR="00A704C7" w:rsidRDefault="00A704C7">
      <w:pPr>
        <w:rPr>
          <w:rFonts w:ascii="Garamond" w:eastAsia="Garamond" w:hAnsi="Garamond" w:cs="Garamond"/>
        </w:rPr>
      </w:pPr>
    </w:p>
    <w:p w14:paraId="7E9C2DCA" w14:textId="77777777" w:rsidR="002C2DE2" w:rsidRDefault="002C2DE2">
      <w:pPr>
        <w:rPr>
          <w:rFonts w:ascii="Garamond" w:eastAsia="Garamond" w:hAnsi="Garamond" w:cs="Garamond"/>
          <w:b/>
          <w:i/>
        </w:rPr>
      </w:pPr>
    </w:p>
    <w:p w14:paraId="4895A062" w14:textId="77777777" w:rsidR="002C2DE2" w:rsidRDefault="002C2DE2">
      <w:pPr>
        <w:rPr>
          <w:rFonts w:ascii="Garamond" w:eastAsia="Garamond" w:hAnsi="Garamond" w:cs="Garamond"/>
          <w:b/>
          <w:i/>
        </w:rPr>
      </w:pPr>
    </w:p>
    <w:p w14:paraId="7B3EB9D0" w14:textId="77777777" w:rsidR="00A704C7" w:rsidRDefault="00F51A77">
      <w:pPr>
        <w:rPr>
          <w:rFonts w:ascii="Garamond" w:eastAsia="Garamond" w:hAnsi="Garamond" w:cs="Garamond"/>
        </w:rPr>
      </w:pPr>
      <w:r>
        <w:rPr>
          <w:rFonts w:ascii="Garamond" w:eastAsia="Garamond" w:hAnsi="Garamond" w:cs="Garamond"/>
          <w:b/>
          <w:i/>
        </w:rPr>
        <w:lastRenderedPageBreak/>
        <w:t>Community Concerns:</w:t>
      </w:r>
    </w:p>
    <w:p w14:paraId="306B5933" w14:textId="77777777" w:rsidR="00A704C7" w:rsidRDefault="00F51A77">
      <w:pPr>
        <w:numPr>
          <w:ilvl w:val="0"/>
          <w:numId w:val="4"/>
        </w:numPr>
        <w:rPr>
          <w:rFonts w:ascii="Garamond" w:eastAsia="Garamond" w:hAnsi="Garamond" w:cs="Garamond"/>
          <w:color w:val="000000"/>
        </w:rPr>
      </w:pPr>
      <w:r>
        <w:rPr>
          <w:rFonts w:ascii="Garamond" w:eastAsia="Garamond" w:hAnsi="Garamond" w:cs="Garamond"/>
          <w:color w:val="000000"/>
        </w:rPr>
        <w:t>Ellicott City, Maryland has suffered from increasingly frequent and damaging floods in the past decade.</w:t>
      </w:r>
    </w:p>
    <w:p w14:paraId="2149BE17" w14:textId="77777777" w:rsidR="00A704C7" w:rsidRDefault="00F51A77">
      <w:pPr>
        <w:numPr>
          <w:ilvl w:val="0"/>
          <w:numId w:val="4"/>
        </w:numPr>
        <w:rPr>
          <w:rFonts w:ascii="Garamond" w:eastAsia="Garamond" w:hAnsi="Garamond" w:cs="Garamond"/>
          <w:color w:val="000000"/>
        </w:rPr>
      </w:pPr>
      <w:r>
        <w:rPr>
          <w:rFonts w:ascii="Garamond" w:eastAsia="Garamond" w:hAnsi="Garamond" w:cs="Garamond"/>
          <w:color w:val="000000"/>
        </w:rPr>
        <w:t xml:space="preserve">Effective use of data and technology can improve emergency management protocols. </w:t>
      </w:r>
    </w:p>
    <w:p w14:paraId="250E338D" w14:textId="77777777" w:rsidR="00A704C7" w:rsidRDefault="00F51A77">
      <w:pPr>
        <w:numPr>
          <w:ilvl w:val="0"/>
          <w:numId w:val="4"/>
        </w:numPr>
        <w:rPr>
          <w:rFonts w:ascii="Garamond" w:eastAsia="Garamond" w:hAnsi="Garamond" w:cs="Garamond"/>
          <w:color w:val="000000"/>
        </w:rPr>
      </w:pPr>
      <w:r>
        <w:rPr>
          <w:rFonts w:ascii="Garamond" w:eastAsia="Garamond" w:hAnsi="Garamond" w:cs="Garamond"/>
          <w:color w:val="000000"/>
        </w:rPr>
        <w:t>Preemptive action could save human lives and millions of dollars in property damage.</w:t>
      </w:r>
    </w:p>
    <w:p w14:paraId="2CDC6EBB" w14:textId="77777777" w:rsidR="00A704C7" w:rsidRDefault="00A704C7">
      <w:pPr>
        <w:rPr>
          <w:rFonts w:ascii="Garamond" w:eastAsia="Garamond" w:hAnsi="Garamond" w:cs="Garamond"/>
        </w:rPr>
      </w:pPr>
    </w:p>
    <w:p w14:paraId="1F90D2DA" w14:textId="77777777" w:rsidR="00A704C7" w:rsidRDefault="00F51A77">
      <w:pPr>
        <w:rPr>
          <w:rFonts w:ascii="Garamond" w:eastAsia="Garamond" w:hAnsi="Garamond" w:cs="Garamond"/>
        </w:rPr>
      </w:pPr>
      <w:r>
        <w:rPr>
          <w:rFonts w:ascii="Garamond" w:eastAsia="Garamond" w:hAnsi="Garamond" w:cs="Garamond"/>
          <w:b/>
          <w:i/>
        </w:rPr>
        <w:t>Project Objectives:</w:t>
      </w:r>
    </w:p>
    <w:p w14:paraId="11F5C3A6" w14:textId="77777777" w:rsidR="00A704C7" w:rsidRDefault="00F51A77">
      <w:pPr>
        <w:numPr>
          <w:ilvl w:val="0"/>
          <w:numId w:val="5"/>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Use NASA Earth observations to examine flood events in Ellicott City</w:t>
      </w:r>
    </w:p>
    <w:p w14:paraId="1C5F719A" w14:textId="77777777" w:rsidR="00A704C7" w:rsidRDefault="00F51A77">
      <w:pPr>
        <w:numPr>
          <w:ilvl w:val="0"/>
          <w:numId w:val="5"/>
        </w:numPr>
        <w:pBdr>
          <w:top w:val="nil"/>
          <w:left w:val="nil"/>
          <w:bottom w:val="nil"/>
          <w:right w:val="nil"/>
          <w:between w:val="nil"/>
        </w:pBdr>
        <w:rPr>
          <w:rFonts w:ascii="Arial" w:eastAsia="Arial" w:hAnsi="Arial" w:cs="Arial"/>
          <w:color w:val="000000"/>
        </w:rPr>
      </w:pPr>
      <w:r>
        <w:rPr>
          <w:rFonts w:ascii="Garamond" w:eastAsia="Garamond" w:hAnsi="Garamond" w:cs="Garamond"/>
          <w:color w:val="000000"/>
        </w:rPr>
        <w:t>Model factors that contribute to flood events</w:t>
      </w:r>
    </w:p>
    <w:p w14:paraId="1495E090" w14:textId="77777777" w:rsidR="00A704C7" w:rsidRDefault="00F51A77">
      <w:pPr>
        <w:numPr>
          <w:ilvl w:val="0"/>
          <w:numId w:val="5"/>
        </w:numPr>
        <w:pBdr>
          <w:top w:val="nil"/>
          <w:left w:val="nil"/>
          <w:bottom w:val="nil"/>
          <w:right w:val="nil"/>
          <w:between w:val="nil"/>
        </w:pBdr>
        <w:rPr>
          <w:rFonts w:ascii="Arial" w:eastAsia="Arial" w:hAnsi="Arial" w:cs="Arial"/>
          <w:color w:val="000000"/>
        </w:rPr>
      </w:pPr>
      <w:r>
        <w:rPr>
          <w:rFonts w:ascii="Garamond" w:eastAsia="Garamond" w:hAnsi="Garamond" w:cs="Garamond"/>
          <w:color w:val="000000"/>
        </w:rPr>
        <w:t>Give feedback to inform monitoring technology and resource allocation across space, with a focus on ground-level data collection</w:t>
      </w:r>
    </w:p>
    <w:p w14:paraId="54D4AFF4" w14:textId="77777777" w:rsidR="00A704C7" w:rsidRDefault="00F51A77">
      <w:pPr>
        <w:numPr>
          <w:ilvl w:val="0"/>
          <w:numId w:val="5"/>
        </w:numPr>
        <w:pBdr>
          <w:top w:val="nil"/>
          <w:left w:val="nil"/>
          <w:bottom w:val="nil"/>
          <w:right w:val="nil"/>
          <w:between w:val="nil"/>
        </w:pBdr>
        <w:rPr>
          <w:rFonts w:ascii="Arial" w:eastAsia="Arial" w:hAnsi="Arial" w:cs="Arial"/>
          <w:color w:val="000000"/>
        </w:rPr>
      </w:pPr>
      <w:r>
        <w:rPr>
          <w:rFonts w:ascii="Garamond" w:eastAsia="Garamond" w:hAnsi="Garamond" w:cs="Garamond"/>
          <w:color w:val="000000"/>
        </w:rPr>
        <w:t>Identify other datasets necessary for accurate flood modeling at a scale useful for decision-making</w:t>
      </w:r>
    </w:p>
    <w:p w14:paraId="7E6F13F4" w14:textId="77777777" w:rsidR="00A704C7" w:rsidRDefault="00A704C7">
      <w:pPr>
        <w:ind w:left="720"/>
        <w:rPr>
          <w:rFonts w:ascii="Garamond" w:eastAsia="Garamond" w:hAnsi="Garamond" w:cs="Garamond"/>
        </w:rPr>
      </w:pPr>
    </w:p>
    <w:p w14:paraId="065D8290" w14:textId="77777777" w:rsidR="00A704C7" w:rsidRDefault="00F51A77">
      <w:pPr>
        <w:pBdr>
          <w:bottom w:val="single" w:sz="4" w:space="1" w:color="000000"/>
        </w:pBdr>
        <w:rPr>
          <w:rFonts w:ascii="Garamond" w:eastAsia="Garamond" w:hAnsi="Garamond" w:cs="Garamond"/>
          <w:b/>
        </w:rPr>
      </w:pPr>
      <w:r>
        <w:rPr>
          <w:rFonts w:ascii="Garamond" w:eastAsia="Garamond" w:hAnsi="Garamond" w:cs="Garamond"/>
          <w:b/>
        </w:rPr>
        <w:t>Partner Overview</w:t>
      </w:r>
    </w:p>
    <w:p w14:paraId="4C6678CC" w14:textId="77777777" w:rsidR="00A704C7" w:rsidRDefault="00F51A77">
      <w:pPr>
        <w:rPr>
          <w:rFonts w:ascii="Garamond" w:eastAsia="Garamond" w:hAnsi="Garamond" w:cs="Garamond"/>
          <w:b/>
          <w:i/>
        </w:rPr>
      </w:pPr>
      <w:r>
        <w:rPr>
          <w:rFonts w:ascii="Garamond" w:eastAsia="Garamond" w:hAnsi="Garamond" w:cs="Garamond"/>
          <w:b/>
          <w:i/>
        </w:rPr>
        <w:t>Partner Organizations:</w:t>
      </w:r>
    </w:p>
    <w:tbl>
      <w:tblPr>
        <w:tblStyle w:val="a"/>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487"/>
        <w:gridCol w:w="1440"/>
        <w:gridCol w:w="1170"/>
      </w:tblGrid>
      <w:tr w:rsidR="00A704C7" w14:paraId="70EF183D" w14:textId="77777777">
        <w:tc>
          <w:tcPr>
            <w:tcW w:w="3263" w:type="dxa"/>
            <w:shd w:val="clear" w:color="auto" w:fill="31849B"/>
            <w:vAlign w:val="center"/>
          </w:tcPr>
          <w:p w14:paraId="12350394" w14:textId="77777777" w:rsidR="00A704C7" w:rsidRDefault="00F51A77">
            <w:pPr>
              <w:jc w:val="center"/>
              <w:rPr>
                <w:rFonts w:ascii="Garamond" w:eastAsia="Garamond" w:hAnsi="Garamond" w:cs="Garamond"/>
                <w:b/>
                <w:color w:val="FFFFFF"/>
              </w:rPr>
            </w:pPr>
            <w:r>
              <w:rPr>
                <w:rFonts w:ascii="Garamond" w:eastAsia="Garamond" w:hAnsi="Garamond" w:cs="Garamond"/>
                <w:b/>
                <w:color w:val="FFFFFF"/>
              </w:rPr>
              <w:t>Organization</w:t>
            </w:r>
          </w:p>
        </w:tc>
        <w:tc>
          <w:tcPr>
            <w:tcW w:w="3487" w:type="dxa"/>
            <w:shd w:val="clear" w:color="auto" w:fill="31849B"/>
            <w:vAlign w:val="center"/>
          </w:tcPr>
          <w:p w14:paraId="16D6F399" w14:textId="77777777" w:rsidR="00A704C7" w:rsidRDefault="00F51A77">
            <w:pPr>
              <w:jc w:val="center"/>
              <w:rPr>
                <w:rFonts w:ascii="Garamond" w:eastAsia="Garamond" w:hAnsi="Garamond" w:cs="Garamond"/>
                <w:b/>
                <w:color w:val="FFFFFF"/>
              </w:rPr>
            </w:pPr>
            <w:r>
              <w:rPr>
                <w:rFonts w:ascii="Garamond" w:eastAsia="Garamond" w:hAnsi="Garamond" w:cs="Garamond"/>
                <w:b/>
                <w:color w:val="FFFFFF"/>
              </w:rPr>
              <w:t>POC (Name, Position/Title)</w:t>
            </w:r>
          </w:p>
        </w:tc>
        <w:tc>
          <w:tcPr>
            <w:tcW w:w="1440" w:type="dxa"/>
            <w:shd w:val="clear" w:color="auto" w:fill="31849B"/>
            <w:vAlign w:val="center"/>
          </w:tcPr>
          <w:p w14:paraId="4F4BFC36" w14:textId="77777777" w:rsidR="00A704C7" w:rsidRDefault="00F51A77">
            <w:pPr>
              <w:jc w:val="center"/>
              <w:rPr>
                <w:rFonts w:ascii="Garamond" w:eastAsia="Garamond" w:hAnsi="Garamond" w:cs="Garamond"/>
                <w:b/>
                <w:color w:val="FFFFFF"/>
              </w:rPr>
            </w:pPr>
            <w:r>
              <w:rPr>
                <w:rFonts w:ascii="Garamond" w:eastAsia="Garamond" w:hAnsi="Garamond" w:cs="Garamond"/>
                <w:b/>
                <w:color w:val="FFFFFF"/>
              </w:rPr>
              <w:t>Partner Type</w:t>
            </w:r>
          </w:p>
        </w:tc>
        <w:tc>
          <w:tcPr>
            <w:tcW w:w="1170" w:type="dxa"/>
            <w:shd w:val="clear" w:color="auto" w:fill="31849B"/>
            <w:vAlign w:val="center"/>
          </w:tcPr>
          <w:p w14:paraId="31179655" w14:textId="77777777" w:rsidR="00A704C7" w:rsidRDefault="00F51A77">
            <w:pPr>
              <w:jc w:val="center"/>
              <w:rPr>
                <w:rFonts w:ascii="Garamond" w:eastAsia="Garamond" w:hAnsi="Garamond" w:cs="Garamond"/>
                <w:b/>
                <w:color w:val="FFFFFF"/>
              </w:rPr>
            </w:pPr>
            <w:r>
              <w:rPr>
                <w:rFonts w:ascii="Garamond" w:eastAsia="Garamond" w:hAnsi="Garamond" w:cs="Garamond"/>
                <w:b/>
                <w:color w:val="FFFFFF"/>
              </w:rPr>
              <w:t>Boundary Org?</w:t>
            </w:r>
          </w:p>
        </w:tc>
      </w:tr>
      <w:tr w:rsidR="00A704C7" w14:paraId="190BDC28" w14:textId="77777777">
        <w:tc>
          <w:tcPr>
            <w:tcW w:w="3263" w:type="dxa"/>
          </w:tcPr>
          <w:p w14:paraId="1F81C271" w14:textId="77777777" w:rsidR="00A704C7" w:rsidRDefault="00F51A77">
            <w:pPr>
              <w:rPr>
                <w:rFonts w:ascii="Garamond" w:eastAsia="Garamond" w:hAnsi="Garamond" w:cs="Garamond"/>
                <w:b/>
              </w:rPr>
            </w:pPr>
            <w:r>
              <w:rPr>
                <w:rFonts w:ascii="Garamond" w:eastAsia="Garamond" w:hAnsi="Garamond" w:cs="Garamond"/>
                <w:b/>
                <w:color w:val="000000"/>
              </w:rPr>
              <w:t>Howard County Government, Office of Emergency Management</w:t>
            </w:r>
          </w:p>
        </w:tc>
        <w:tc>
          <w:tcPr>
            <w:tcW w:w="3487" w:type="dxa"/>
          </w:tcPr>
          <w:p w14:paraId="500D1A47" w14:textId="77777777" w:rsidR="00A704C7" w:rsidRDefault="00F51A77">
            <w:pPr>
              <w:rPr>
                <w:rFonts w:ascii="Garamond" w:eastAsia="Garamond" w:hAnsi="Garamond" w:cs="Garamond"/>
              </w:rPr>
            </w:pPr>
            <w:r>
              <w:rPr>
                <w:rFonts w:ascii="Garamond" w:eastAsia="Garamond" w:hAnsi="Garamond" w:cs="Garamond"/>
                <w:color w:val="000000"/>
              </w:rPr>
              <w:t>Mike Hinson, Acting Emergency Management Director</w:t>
            </w:r>
          </w:p>
        </w:tc>
        <w:tc>
          <w:tcPr>
            <w:tcW w:w="1440" w:type="dxa"/>
          </w:tcPr>
          <w:p w14:paraId="21B5FC99" w14:textId="77777777" w:rsidR="00A704C7" w:rsidRDefault="00F51A77">
            <w:pPr>
              <w:rPr>
                <w:rFonts w:ascii="Garamond" w:eastAsia="Garamond" w:hAnsi="Garamond" w:cs="Garamond"/>
              </w:rPr>
            </w:pPr>
            <w:r>
              <w:rPr>
                <w:rFonts w:ascii="Garamond" w:eastAsia="Garamond" w:hAnsi="Garamond" w:cs="Garamond"/>
              </w:rPr>
              <w:t>End User</w:t>
            </w:r>
          </w:p>
        </w:tc>
        <w:tc>
          <w:tcPr>
            <w:tcW w:w="1170" w:type="dxa"/>
          </w:tcPr>
          <w:p w14:paraId="5DA83526" w14:textId="77777777" w:rsidR="00A704C7" w:rsidRDefault="00F51A77">
            <w:pPr>
              <w:rPr>
                <w:rFonts w:ascii="Garamond" w:eastAsia="Garamond" w:hAnsi="Garamond" w:cs="Garamond"/>
              </w:rPr>
            </w:pPr>
            <w:r>
              <w:rPr>
                <w:rFonts w:ascii="Garamond" w:eastAsia="Garamond" w:hAnsi="Garamond" w:cs="Garamond"/>
              </w:rPr>
              <w:t>No</w:t>
            </w:r>
          </w:p>
        </w:tc>
      </w:tr>
      <w:tr w:rsidR="00A704C7" w14:paraId="3F67AF64" w14:textId="77777777">
        <w:tc>
          <w:tcPr>
            <w:tcW w:w="3263" w:type="dxa"/>
          </w:tcPr>
          <w:p w14:paraId="7709ACD7" w14:textId="77777777" w:rsidR="00A704C7" w:rsidRDefault="00F51A77">
            <w:pPr>
              <w:rPr>
                <w:rFonts w:ascii="Garamond" w:eastAsia="Garamond" w:hAnsi="Garamond" w:cs="Garamond"/>
                <w:b/>
              </w:rPr>
            </w:pPr>
            <w:r>
              <w:rPr>
                <w:rFonts w:ascii="Garamond" w:eastAsia="Garamond" w:hAnsi="Garamond" w:cs="Garamond"/>
                <w:b/>
                <w:color w:val="000000"/>
              </w:rPr>
              <w:t>Howard County Government, Storm</w:t>
            </w:r>
            <w:r>
              <w:rPr>
                <w:rFonts w:ascii="Garamond" w:eastAsia="Garamond" w:hAnsi="Garamond" w:cs="Garamond"/>
                <w:b/>
              </w:rPr>
              <w:t>w</w:t>
            </w:r>
            <w:r>
              <w:rPr>
                <w:rFonts w:ascii="Garamond" w:eastAsia="Garamond" w:hAnsi="Garamond" w:cs="Garamond"/>
                <w:b/>
                <w:color w:val="000000"/>
              </w:rPr>
              <w:t>ater Management Division</w:t>
            </w:r>
          </w:p>
        </w:tc>
        <w:tc>
          <w:tcPr>
            <w:tcW w:w="3487" w:type="dxa"/>
          </w:tcPr>
          <w:p w14:paraId="4938AACB" w14:textId="77777777" w:rsidR="00A704C7" w:rsidRDefault="00F51A77">
            <w:pPr>
              <w:rPr>
                <w:rFonts w:ascii="Garamond" w:eastAsia="Garamond" w:hAnsi="Garamond" w:cs="Garamond"/>
              </w:rPr>
            </w:pPr>
            <w:r>
              <w:rPr>
                <w:rFonts w:ascii="Garamond" w:eastAsia="Garamond" w:hAnsi="Garamond" w:cs="Garamond"/>
                <w:color w:val="000000"/>
              </w:rPr>
              <w:t>Brian Cleary, Project Manager</w:t>
            </w:r>
          </w:p>
        </w:tc>
        <w:tc>
          <w:tcPr>
            <w:tcW w:w="1440" w:type="dxa"/>
          </w:tcPr>
          <w:p w14:paraId="1DFCFCCC" w14:textId="77777777" w:rsidR="00A704C7" w:rsidRDefault="00F51A77">
            <w:pPr>
              <w:rPr>
                <w:rFonts w:ascii="Garamond" w:eastAsia="Garamond" w:hAnsi="Garamond" w:cs="Garamond"/>
              </w:rPr>
            </w:pPr>
            <w:r>
              <w:rPr>
                <w:rFonts w:ascii="Garamond" w:eastAsia="Garamond" w:hAnsi="Garamond" w:cs="Garamond"/>
              </w:rPr>
              <w:t>Collaborator</w:t>
            </w:r>
          </w:p>
        </w:tc>
        <w:tc>
          <w:tcPr>
            <w:tcW w:w="1170" w:type="dxa"/>
          </w:tcPr>
          <w:p w14:paraId="0D7AE9CA" w14:textId="77777777" w:rsidR="00A704C7" w:rsidRDefault="00F51A77">
            <w:pPr>
              <w:rPr>
                <w:rFonts w:ascii="Garamond" w:eastAsia="Garamond" w:hAnsi="Garamond" w:cs="Garamond"/>
              </w:rPr>
            </w:pPr>
            <w:r>
              <w:rPr>
                <w:rFonts w:ascii="Garamond" w:eastAsia="Garamond" w:hAnsi="Garamond" w:cs="Garamond"/>
              </w:rPr>
              <w:t>No</w:t>
            </w:r>
          </w:p>
        </w:tc>
      </w:tr>
      <w:tr w:rsidR="00A704C7" w14:paraId="7D3D9199" w14:textId="77777777">
        <w:tc>
          <w:tcPr>
            <w:tcW w:w="3263" w:type="dxa"/>
          </w:tcPr>
          <w:p w14:paraId="07C07456" w14:textId="77777777" w:rsidR="00A704C7" w:rsidRDefault="00F51A77">
            <w:pPr>
              <w:rPr>
                <w:rFonts w:ascii="Garamond" w:eastAsia="Garamond" w:hAnsi="Garamond" w:cs="Garamond"/>
                <w:b/>
                <w:color w:val="000000"/>
              </w:rPr>
            </w:pPr>
            <w:r>
              <w:rPr>
                <w:rFonts w:ascii="Garamond" w:eastAsia="Garamond" w:hAnsi="Garamond" w:cs="Garamond"/>
                <w:b/>
                <w:color w:val="000000"/>
              </w:rPr>
              <w:t>NOAA, National Weather Service, Baltimore-Washington Weather Forecast Office</w:t>
            </w:r>
          </w:p>
        </w:tc>
        <w:tc>
          <w:tcPr>
            <w:tcW w:w="3487" w:type="dxa"/>
          </w:tcPr>
          <w:p w14:paraId="7D3BB505" w14:textId="77777777" w:rsidR="00A704C7" w:rsidRDefault="00F51A77">
            <w:pPr>
              <w:rPr>
                <w:rFonts w:ascii="Garamond" w:eastAsia="Garamond" w:hAnsi="Garamond" w:cs="Garamond"/>
                <w:color w:val="000000"/>
              </w:rPr>
            </w:pPr>
            <w:r>
              <w:rPr>
                <w:rFonts w:ascii="Garamond" w:eastAsia="Garamond" w:hAnsi="Garamond" w:cs="Garamond"/>
                <w:color w:val="000000"/>
              </w:rPr>
              <w:t>Christopher Strong, Warning Coordination Meteorologist</w:t>
            </w:r>
          </w:p>
        </w:tc>
        <w:tc>
          <w:tcPr>
            <w:tcW w:w="1440" w:type="dxa"/>
          </w:tcPr>
          <w:p w14:paraId="769C8057" w14:textId="77777777" w:rsidR="00A704C7" w:rsidRDefault="00F51A77">
            <w:pPr>
              <w:rPr>
                <w:rFonts w:ascii="Garamond" w:eastAsia="Garamond" w:hAnsi="Garamond" w:cs="Garamond"/>
              </w:rPr>
            </w:pPr>
            <w:r>
              <w:rPr>
                <w:rFonts w:ascii="Garamond" w:eastAsia="Garamond" w:hAnsi="Garamond" w:cs="Garamond"/>
              </w:rPr>
              <w:t>Collaborator</w:t>
            </w:r>
          </w:p>
        </w:tc>
        <w:tc>
          <w:tcPr>
            <w:tcW w:w="1170" w:type="dxa"/>
          </w:tcPr>
          <w:p w14:paraId="6CF48FCD" w14:textId="77777777" w:rsidR="00A704C7" w:rsidRDefault="00F51A77">
            <w:pPr>
              <w:rPr>
                <w:rFonts w:ascii="Garamond" w:eastAsia="Garamond" w:hAnsi="Garamond" w:cs="Garamond"/>
              </w:rPr>
            </w:pPr>
            <w:r>
              <w:rPr>
                <w:rFonts w:ascii="Garamond" w:eastAsia="Garamond" w:hAnsi="Garamond" w:cs="Garamond"/>
              </w:rPr>
              <w:t>No</w:t>
            </w:r>
          </w:p>
        </w:tc>
      </w:tr>
    </w:tbl>
    <w:p w14:paraId="3E078A9A" w14:textId="77777777" w:rsidR="00A704C7" w:rsidRDefault="00A704C7">
      <w:pPr>
        <w:rPr>
          <w:rFonts w:ascii="Garamond" w:eastAsia="Garamond" w:hAnsi="Garamond" w:cs="Garamond"/>
        </w:rPr>
      </w:pPr>
    </w:p>
    <w:p w14:paraId="425CFEB3" w14:textId="77777777" w:rsidR="00A704C7" w:rsidRDefault="00F51A77">
      <w:pPr>
        <w:rPr>
          <w:rFonts w:ascii="Garamond" w:eastAsia="Garamond" w:hAnsi="Garamond" w:cs="Garamond"/>
          <w:b/>
          <w:i/>
        </w:rPr>
      </w:pPr>
      <w:r>
        <w:rPr>
          <w:rFonts w:ascii="Garamond" w:eastAsia="Garamond" w:hAnsi="Garamond" w:cs="Garamond"/>
          <w:b/>
          <w:i/>
        </w:rPr>
        <w:t>Decision-Making Practices &amp; Policies:</w:t>
      </w:r>
    </w:p>
    <w:p w14:paraId="04A4012E" w14:textId="20810AFF" w:rsidR="00A704C7" w:rsidRDefault="00F51A77">
      <w:pPr>
        <w:rPr>
          <w:rFonts w:ascii="Garamond" w:eastAsia="Garamond" w:hAnsi="Garamond" w:cs="Garamond"/>
        </w:rPr>
      </w:pPr>
      <w:r>
        <w:rPr>
          <w:rFonts w:ascii="Garamond" w:eastAsia="Garamond" w:hAnsi="Garamond" w:cs="Garamond"/>
        </w:rPr>
        <w:t>The Howard County</w:t>
      </w:r>
      <w:r w:rsidR="002C2DE2">
        <w:rPr>
          <w:rFonts w:ascii="Garamond" w:eastAsia="Garamond" w:hAnsi="Garamond" w:cs="Garamond"/>
        </w:rPr>
        <w:t xml:space="preserve"> Office of Emergency Management</w:t>
      </w:r>
      <w:r>
        <w:rPr>
          <w:rFonts w:ascii="Garamond" w:eastAsia="Garamond" w:hAnsi="Garamond" w:cs="Garamond"/>
        </w:rPr>
        <w:t xml:space="preserve"> </w:t>
      </w:r>
      <w:r w:rsidR="002C2DE2">
        <w:rPr>
          <w:rFonts w:ascii="Garamond" w:eastAsia="Garamond" w:hAnsi="Garamond" w:cs="Garamond"/>
        </w:rPr>
        <w:t>(</w:t>
      </w:r>
      <w:r>
        <w:rPr>
          <w:rFonts w:ascii="Garamond" w:eastAsia="Garamond" w:hAnsi="Garamond" w:cs="Garamond"/>
        </w:rPr>
        <w:t>OEM</w:t>
      </w:r>
      <w:r w:rsidR="002C2DE2">
        <w:rPr>
          <w:rFonts w:ascii="Garamond" w:eastAsia="Garamond" w:hAnsi="Garamond" w:cs="Garamond"/>
        </w:rPr>
        <w:t>)</w:t>
      </w:r>
      <w:r>
        <w:rPr>
          <w:rFonts w:ascii="Garamond" w:eastAsia="Garamond" w:hAnsi="Garamond" w:cs="Garamond"/>
        </w:rPr>
        <w:t xml:space="preserve"> oversees emergency response throughout Howard County. It is responsible for ensuring that local emergency response agencies are knowledgeable and prepared to manage disaster events and recovery efforts. OEM staff provides training to these agencies to ensure preparedness for natural, technological, and man-made emergencies. They also staff the Emergency Operations Center (EOC) during emergencies. Current OEM decision-making tools include WebEOC emergency management technology, cameras, and connections to the National Weather Service and the Maryland Dep</w:t>
      </w:r>
      <w:r w:rsidR="002C2DE2">
        <w:rPr>
          <w:rFonts w:ascii="Garamond" w:eastAsia="Garamond" w:hAnsi="Garamond" w:cs="Garamond"/>
        </w:rPr>
        <w:t>artment of Transportation. T</w:t>
      </w:r>
      <w:r>
        <w:rPr>
          <w:rFonts w:ascii="Garamond" w:eastAsia="Garamond" w:hAnsi="Garamond" w:cs="Garamond"/>
        </w:rPr>
        <w:t>he current system does not incorporate remote sensing datasets or predict floods beyond a 30-minute window.</w:t>
      </w:r>
    </w:p>
    <w:p w14:paraId="22CE079F" w14:textId="77777777" w:rsidR="00A704C7" w:rsidRDefault="00A704C7">
      <w:pPr>
        <w:rPr>
          <w:rFonts w:ascii="Garamond" w:eastAsia="Garamond" w:hAnsi="Garamond" w:cs="Garamond"/>
        </w:rPr>
      </w:pPr>
    </w:p>
    <w:p w14:paraId="5507244B" w14:textId="77777777" w:rsidR="00A704C7" w:rsidRDefault="00F51A77">
      <w:pPr>
        <w:rPr>
          <w:rFonts w:ascii="Garamond" w:eastAsia="Garamond" w:hAnsi="Garamond" w:cs="Garamond"/>
        </w:rPr>
      </w:pPr>
      <w:r>
        <w:rPr>
          <w:rFonts w:ascii="Garamond" w:eastAsia="Garamond" w:hAnsi="Garamond" w:cs="Garamond"/>
          <w:b/>
          <w:i/>
        </w:rPr>
        <w:t>Project Benefit to End User:</w:t>
      </w:r>
    </w:p>
    <w:p w14:paraId="0E0840AB" w14:textId="77777777" w:rsidR="00A704C7" w:rsidRDefault="00F51A77">
      <w:pPr>
        <w:pBdr>
          <w:top w:val="nil"/>
          <w:left w:val="nil"/>
          <w:bottom w:val="nil"/>
          <w:right w:val="nil"/>
          <w:between w:val="nil"/>
        </w:pBdr>
        <w:rPr>
          <w:rFonts w:ascii="Times New Roman" w:eastAsia="Times New Roman" w:hAnsi="Times New Roman" w:cs="Times New Roman"/>
          <w:color w:val="000000"/>
          <w:sz w:val="24"/>
          <w:szCs w:val="24"/>
        </w:rPr>
      </w:pPr>
      <w:r>
        <w:rPr>
          <w:rFonts w:ascii="Garamond" w:eastAsia="Garamond" w:hAnsi="Garamond" w:cs="Garamond"/>
          <w:color w:val="000000"/>
        </w:rPr>
        <w:t xml:space="preserve">The statistical flood model and </w:t>
      </w:r>
      <w:r>
        <w:rPr>
          <w:rFonts w:ascii="Garamond" w:eastAsia="Garamond" w:hAnsi="Garamond" w:cs="Garamond"/>
        </w:rPr>
        <w:t>data visualizations</w:t>
      </w:r>
      <w:r>
        <w:rPr>
          <w:rFonts w:ascii="Garamond" w:eastAsia="Garamond" w:hAnsi="Garamond" w:cs="Garamond"/>
          <w:color w:val="000000"/>
        </w:rPr>
        <w:t xml:space="preserve"> will supplement the efforts of</w:t>
      </w:r>
      <w:r>
        <w:rPr>
          <w:rFonts w:ascii="Garamond" w:eastAsia="Garamond" w:hAnsi="Garamond" w:cs="Garamond"/>
        </w:rPr>
        <w:t xml:space="preserve"> </w:t>
      </w:r>
      <w:r>
        <w:rPr>
          <w:rFonts w:ascii="Garamond" w:eastAsia="Garamond" w:hAnsi="Garamond" w:cs="Garamond"/>
          <w:color w:val="000000"/>
        </w:rPr>
        <w:t xml:space="preserve">OEM by clarifying the correlation between various parameters and historical flooding in Ellicott City. The model output can be integrated into existing OEM tools, such as </w:t>
      </w:r>
      <w:r>
        <w:rPr>
          <w:rFonts w:ascii="Garamond" w:eastAsia="Garamond" w:hAnsi="Garamond" w:cs="Garamond"/>
        </w:rPr>
        <w:t xml:space="preserve">a </w:t>
      </w:r>
      <w:r>
        <w:rPr>
          <w:rFonts w:ascii="Garamond" w:eastAsia="Garamond" w:hAnsi="Garamond" w:cs="Garamond"/>
          <w:color w:val="000000"/>
        </w:rPr>
        <w:t xml:space="preserve">threat </w:t>
      </w:r>
      <w:r>
        <w:rPr>
          <w:rFonts w:ascii="Garamond" w:eastAsia="Garamond" w:hAnsi="Garamond" w:cs="Garamond"/>
        </w:rPr>
        <w:t>m</w:t>
      </w:r>
      <w:r>
        <w:rPr>
          <w:rFonts w:ascii="Garamond" w:eastAsia="Garamond" w:hAnsi="Garamond" w:cs="Garamond"/>
          <w:color w:val="000000"/>
        </w:rPr>
        <w:t>atrix and WebEOC dashboards, thereby incorporating predictive capabilities into these tools. This enhancement will allow decision-makers to recognize the conditions characteristic of a flood event prior to occurrence.</w:t>
      </w:r>
    </w:p>
    <w:p w14:paraId="6DA5976A" w14:textId="77777777" w:rsidR="00A704C7" w:rsidRDefault="00F51A77">
      <w:pPr>
        <w:rPr>
          <w:rFonts w:ascii="Garamond" w:eastAsia="Garamond" w:hAnsi="Garamond" w:cs="Garamond"/>
        </w:rPr>
      </w:pPr>
      <w:r>
        <w:rPr>
          <w:rFonts w:ascii="Garamond" w:eastAsia="Garamond" w:hAnsi="Garamond" w:cs="Garamond"/>
          <w:color w:val="000000"/>
        </w:rPr>
        <w:t> </w:t>
      </w:r>
    </w:p>
    <w:p w14:paraId="04AEBFAA" w14:textId="77777777" w:rsidR="00A704C7" w:rsidRDefault="00F51A77">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14:paraId="3EFB7D80" w14:textId="77777777" w:rsidR="00A704C7" w:rsidRDefault="00F51A77">
      <w:pPr>
        <w:rPr>
          <w:rFonts w:ascii="Garamond" w:eastAsia="Garamond" w:hAnsi="Garamond" w:cs="Garamond"/>
          <w:b/>
          <w:i/>
        </w:rPr>
      </w:pPr>
      <w:r>
        <w:rPr>
          <w:rFonts w:ascii="Garamond" w:eastAsia="Garamond" w:hAnsi="Garamond" w:cs="Garamond"/>
          <w:b/>
          <w:i/>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A704C7" w14:paraId="0F2AE170" w14:textId="77777777">
        <w:tc>
          <w:tcPr>
            <w:tcW w:w="2347" w:type="dxa"/>
            <w:shd w:val="clear" w:color="auto" w:fill="31849B"/>
            <w:vAlign w:val="center"/>
          </w:tcPr>
          <w:p w14:paraId="510A7FCD" w14:textId="77777777" w:rsidR="00A704C7" w:rsidRDefault="00F51A77">
            <w:pPr>
              <w:jc w:val="center"/>
              <w:rPr>
                <w:rFonts w:ascii="Garamond" w:eastAsia="Garamond" w:hAnsi="Garamond" w:cs="Garamond"/>
                <w:b/>
                <w:color w:val="FFFFFF"/>
              </w:rPr>
            </w:pPr>
            <w:r>
              <w:rPr>
                <w:rFonts w:ascii="Garamond" w:eastAsia="Garamond" w:hAnsi="Garamond" w:cs="Garamond"/>
                <w:b/>
                <w:color w:val="FFFFFF"/>
              </w:rPr>
              <w:t>Platform &amp; Sensor</w:t>
            </w:r>
          </w:p>
        </w:tc>
        <w:tc>
          <w:tcPr>
            <w:tcW w:w="2411" w:type="dxa"/>
            <w:shd w:val="clear" w:color="auto" w:fill="31849B"/>
            <w:vAlign w:val="center"/>
          </w:tcPr>
          <w:p w14:paraId="1AD5AF52" w14:textId="77777777" w:rsidR="00A704C7" w:rsidRDefault="00F51A77">
            <w:pPr>
              <w:jc w:val="center"/>
              <w:rPr>
                <w:rFonts w:ascii="Garamond" w:eastAsia="Garamond" w:hAnsi="Garamond" w:cs="Garamond"/>
                <w:b/>
                <w:color w:val="FFFFFF"/>
              </w:rPr>
            </w:pPr>
            <w:r>
              <w:rPr>
                <w:rFonts w:ascii="Garamond" w:eastAsia="Garamond" w:hAnsi="Garamond" w:cs="Garamond"/>
                <w:b/>
                <w:color w:val="FFFFFF"/>
              </w:rPr>
              <w:t>Parameter</w:t>
            </w:r>
          </w:p>
        </w:tc>
        <w:tc>
          <w:tcPr>
            <w:tcW w:w="4597" w:type="dxa"/>
            <w:shd w:val="clear" w:color="auto" w:fill="31849B"/>
            <w:vAlign w:val="center"/>
          </w:tcPr>
          <w:p w14:paraId="12B39A15" w14:textId="77777777" w:rsidR="00A704C7" w:rsidRDefault="00F51A77">
            <w:pPr>
              <w:jc w:val="center"/>
              <w:rPr>
                <w:rFonts w:ascii="Garamond" w:eastAsia="Garamond" w:hAnsi="Garamond" w:cs="Garamond"/>
                <w:b/>
                <w:color w:val="FFFFFF"/>
              </w:rPr>
            </w:pPr>
            <w:r>
              <w:rPr>
                <w:rFonts w:ascii="Garamond" w:eastAsia="Garamond" w:hAnsi="Garamond" w:cs="Garamond"/>
                <w:b/>
                <w:color w:val="FFFFFF"/>
              </w:rPr>
              <w:t>Use</w:t>
            </w:r>
          </w:p>
        </w:tc>
      </w:tr>
      <w:tr w:rsidR="00A704C7" w14:paraId="6A199092" w14:textId="77777777" w:rsidTr="002C2DE2">
        <w:tc>
          <w:tcPr>
            <w:tcW w:w="2347" w:type="dxa"/>
          </w:tcPr>
          <w:p w14:paraId="7B1735F0" w14:textId="77777777" w:rsidR="00A704C7" w:rsidRDefault="00F51A77">
            <w:pPr>
              <w:rPr>
                <w:rFonts w:ascii="Garamond" w:eastAsia="Garamond" w:hAnsi="Garamond" w:cs="Garamond"/>
                <w:b/>
              </w:rPr>
            </w:pPr>
            <w:r>
              <w:rPr>
                <w:rFonts w:ascii="Garamond" w:eastAsia="Garamond" w:hAnsi="Garamond" w:cs="Garamond"/>
                <w:b/>
                <w:color w:val="000000"/>
              </w:rPr>
              <w:t>SMAP L-band Radiometer</w:t>
            </w:r>
          </w:p>
        </w:tc>
        <w:tc>
          <w:tcPr>
            <w:tcW w:w="2411" w:type="dxa"/>
          </w:tcPr>
          <w:p w14:paraId="447D377E" w14:textId="77777777" w:rsidR="00A704C7" w:rsidRDefault="00F51A77">
            <w:pPr>
              <w:rPr>
                <w:rFonts w:ascii="Garamond" w:eastAsia="Garamond" w:hAnsi="Garamond" w:cs="Garamond"/>
              </w:rPr>
            </w:pPr>
            <w:r>
              <w:rPr>
                <w:rFonts w:ascii="Garamond" w:eastAsia="Garamond" w:hAnsi="Garamond" w:cs="Garamond"/>
              </w:rPr>
              <w:t>Soil moisture</w:t>
            </w:r>
          </w:p>
        </w:tc>
        <w:tc>
          <w:tcPr>
            <w:tcW w:w="4597" w:type="dxa"/>
          </w:tcPr>
          <w:p w14:paraId="12C6A7A1" w14:textId="77777777" w:rsidR="00A704C7" w:rsidRDefault="00F51A77">
            <w:pPr>
              <w:rPr>
                <w:rFonts w:ascii="Garamond" w:eastAsia="Garamond" w:hAnsi="Garamond" w:cs="Garamond"/>
              </w:rPr>
            </w:pPr>
            <w:r>
              <w:rPr>
                <w:rFonts w:ascii="Garamond" w:eastAsia="Garamond" w:hAnsi="Garamond" w:cs="Garamond"/>
                <w:color w:val="000000"/>
              </w:rPr>
              <w:t>Soil moisture data were used to supplement flood model analyses.</w:t>
            </w:r>
          </w:p>
        </w:tc>
      </w:tr>
      <w:tr w:rsidR="002C2DE2" w14:paraId="5B843D64" w14:textId="77777777" w:rsidTr="002C2DE2">
        <w:tc>
          <w:tcPr>
            <w:tcW w:w="2347" w:type="dxa"/>
          </w:tcPr>
          <w:p w14:paraId="211F8E22" w14:textId="18B40950" w:rsidR="002C2DE2" w:rsidRPr="00D9356C" w:rsidRDefault="00D9356C">
            <w:pPr>
              <w:rPr>
                <w:rFonts w:ascii="Garamond" w:eastAsia="Garamond" w:hAnsi="Garamond" w:cs="Garamond"/>
                <w:b/>
                <w:color w:val="000000"/>
              </w:rPr>
            </w:pPr>
            <w:r w:rsidRPr="00D9356C">
              <w:rPr>
                <w:rFonts w:ascii="Garamond" w:eastAsia="Garamond" w:hAnsi="Garamond" w:cs="Garamond"/>
                <w:b/>
                <w:color w:val="000000"/>
              </w:rPr>
              <w:lastRenderedPageBreak/>
              <w:t>Aqua AMSR-E</w:t>
            </w:r>
          </w:p>
        </w:tc>
        <w:tc>
          <w:tcPr>
            <w:tcW w:w="2411" w:type="dxa"/>
          </w:tcPr>
          <w:p w14:paraId="529C6952" w14:textId="643AE6C2" w:rsidR="002C2DE2" w:rsidRDefault="00D9356C">
            <w:pPr>
              <w:rPr>
                <w:rFonts w:ascii="Garamond" w:eastAsia="Garamond" w:hAnsi="Garamond" w:cs="Garamond"/>
              </w:rPr>
            </w:pPr>
            <w:r>
              <w:rPr>
                <w:rFonts w:ascii="Garamond" w:eastAsia="Garamond" w:hAnsi="Garamond" w:cs="Garamond"/>
              </w:rPr>
              <w:t>Precipitation</w:t>
            </w:r>
          </w:p>
        </w:tc>
        <w:tc>
          <w:tcPr>
            <w:tcW w:w="4597" w:type="dxa"/>
          </w:tcPr>
          <w:p w14:paraId="558146C1" w14:textId="0F7F6A5F" w:rsidR="002C2DE2" w:rsidRDefault="00D9356C">
            <w:pPr>
              <w:rPr>
                <w:rFonts w:ascii="Garamond" w:eastAsia="Garamond" w:hAnsi="Garamond" w:cs="Garamond"/>
                <w:color w:val="000000"/>
              </w:rPr>
            </w:pPr>
            <w:r>
              <w:rPr>
                <w:rFonts w:ascii="Garamond" w:eastAsia="Garamond" w:hAnsi="Garamond" w:cs="Garamond"/>
                <w:color w:val="000000"/>
              </w:rPr>
              <w:t>Total hourly p</w:t>
            </w:r>
            <w:r w:rsidRPr="00D9356C">
              <w:rPr>
                <w:rFonts w:ascii="Garamond" w:eastAsia="Garamond" w:hAnsi="Garamond" w:cs="Garamond"/>
                <w:color w:val="000000"/>
              </w:rPr>
              <w:t xml:space="preserve">recipitation (dis-aggregated </w:t>
            </w:r>
            <w:r>
              <w:rPr>
                <w:rFonts w:ascii="Garamond" w:eastAsia="Garamond" w:hAnsi="Garamond" w:cs="Garamond"/>
                <w:color w:val="000000"/>
              </w:rPr>
              <w:t>from daily gauge data using Aqua</w:t>
            </w:r>
            <w:r w:rsidRPr="00D9356C">
              <w:rPr>
                <w:rFonts w:ascii="Garamond" w:eastAsia="Garamond" w:hAnsi="Garamond" w:cs="Garamond"/>
                <w:color w:val="000000"/>
              </w:rPr>
              <w:t xml:space="preserve"> and TRMM) was used as an input variable for the machine learning model.</w:t>
            </w:r>
          </w:p>
        </w:tc>
      </w:tr>
      <w:tr w:rsidR="002C2DE2" w14:paraId="2E28B01B" w14:textId="77777777">
        <w:tc>
          <w:tcPr>
            <w:tcW w:w="2347" w:type="dxa"/>
            <w:tcBorders>
              <w:bottom w:val="single" w:sz="4" w:space="0" w:color="000000"/>
            </w:tcBorders>
          </w:tcPr>
          <w:p w14:paraId="23D6C544" w14:textId="2126B001" w:rsidR="002C2DE2" w:rsidRPr="00D9356C" w:rsidRDefault="00D9356C">
            <w:pPr>
              <w:rPr>
                <w:rFonts w:ascii="Garamond" w:eastAsia="Garamond" w:hAnsi="Garamond" w:cs="Garamond"/>
                <w:b/>
                <w:color w:val="000000"/>
              </w:rPr>
            </w:pPr>
            <w:r w:rsidRPr="00D9356C">
              <w:rPr>
                <w:rFonts w:ascii="Garamond" w:eastAsia="Garamond" w:hAnsi="Garamond" w:cs="Garamond"/>
                <w:b/>
              </w:rPr>
              <w:t>TRMM TMI</w:t>
            </w:r>
          </w:p>
        </w:tc>
        <w:tc>
          <w:tcPr>
            <w:tcW w:w="2411" w:type="dxa"/>
            <w:tcBorders>
              <w:bottom w:val="single" w:sz="4" w:space="0" w:color="000000"/>
            </w:tcBorders>
          </w:tcPr>
          <w:p w14:paraId="015A9600" w14:textId="22491312" w:rsidR="002C2DE2" w:rsidRDefault="00D9356C">
            <w:pPr>
              <w:rPr>
                <w:rFonts w:ascii="Garamond" w:eastAsia="Garamond" w:hAnsi="Garamond" w:cs="Garamond"/>
              </w:rPr>
            </w:pPr>
            <w:r>
              <w:rPr>
                <w:rFonts w:ascii="Garamond" w:eastAsia="Garamond" w:hAnsi="Garamond" w:cs="Garamond"/>
              </w:rPr>
              <w:t>Precipitation</w:t>
            </w:r>
          </w:p>
        </w:tc>
        <w:tc>
          <w:tcPr>
            <w:tcW w:w="4597" w:type="dxa"/>
            <w:tcBorders>
              <w:bottom w:val="single" w:sz="4" w:space="0" w:color="000000"/>
            </w:tcBorders>
          </w:tcPr>
          <w:p w14:paraId="0B393EBE" w14:textId="6F7D087D" w:rsidR="002C2DE2" w:rsidRDefault="00D9356C">
            <w:pPr>
              <w:rPr>
                <w:rFonts w:ascii="Garamond" w:eastAsia="Garamond" w:hAnsi="Garamond" w:cs="Garamond"/>
                <w:color w:val="000000"/>
              </w:rPr>
            </w:pPr>
            <w:r>
              <w:rPr>
                <w:rFonts w:ascii="Garamond" w:eastAsia="Garamond" w:hAnsi="Garamond" w:cs="Garamond"/>
                <w:color w:val="000000"/>
              </w:rPr>
              <w:t>Total hourly p</w:t>
            </w:r>
            <w:r w:rsidRPr="00D9356C">
              <w:rPr>
                <w:rFonts w:ascii="Garamond" w:eastAsia="Garamond" w:hAnsi="Garamond" w:cs="Garamond"/>
                <w:color w:val="000000"/>
              </w:rPr>
              <w:t xml:space="preserve">recipitation (dis-aggregated </w:t>
            </w:r>
            <w:r>
              <w:rPr>
                <w:rFonts w:ascii="Garamond" w:eastAsia="Garamond" w:hAnsi="Garamond" w:cs="Garamond"/>
                <w:color w:val="000000"/>
              </w:rPr>
              <w:t>from daily gauge data using Aqua</w:t>
            </w:r>
            <w:r w:rsidRPr="00D9356C">
              <w:rPr>
                <w:rFonts w:ascii="Garamond" w:eastAsia="Garamond" w:hAnsi="Garamond" w:cs="Garamond"/>
                <w:color w:val="000000"/>
              </w:rPr>
              <w:t xml:space="preserve"> and TRMM) was used as an input variable for the machine learning model.</w:t>
            </w:r>
          </w:p>
        </w:tc>
      </w:tr>
    </w:tbl>
    <w:p w14:paraId="5012B49E" w14:textId="77777777" w:rsidR="00D9356C" w:rsidRDefault="00D9356C">
      <w:pPr>
        <w:rPr>
          <w:rFonts w:ascii="Garamond" w:eastAsia="Garamond" w:hAnsi="Garamond" w:cs="Garamond"/>
          <w:b/>
          <w:i/>
        </w:rPr>
      </w:pPr>
      <w:bookmarkStart w:id="0" w:name="_GoBack"/>
      <w:bookmarkEnd w:id="0"/>
    </w:p>
    <w:p w14:paraId="3E81CC1D" w14:textId="77777777" w:rsidR="00A704C7" w:rsidRDefault="00F51A77">
      <w:pPr>
        <w:rPr>
          <w:rFonts w:ascii="Garamond" w:eastAsia="Garamond" w:hAnsi="Garamond" w:cs="Garamond"/>
          <w:i/>
        </w:rPr>
      </w:pPr>
      <w:r>
        <w:rPr>
          <w:rFonts w:ascii="Garamond" w:eastAsia="Garamond" w:hAnsi="Garamond" w:cs="Garamond"/>
          <w:b/>
          <w:i/>
        </w:rPr>
        <w:t>Ancillary Datasets:</w:t>
      </w:r>
    </w:p>
    <w:p w14:paraId="14804E14" w14:textId="77777777" w:rsidR="00BB5D82" w:rsidRDefault="00BB5D82" w:rsidP="00BB5D82">
      <w:pPr>
        <w:numPr>
          <w:ilvl w:val="0"/>
          <w:numId w:val="2"/>
        </w:numPr>
        <w:rPr>
          <w:rFonts w:ascii="Garamond" w:eastAsia="Garamond" w:hAnsi="Garamond" w:cs="Garamond"/>
          <w:color w:val="000000"/>
        </w:rPr>
      </w:pPr>
      <w:r>
        <w:rPr>
          <w:rFonts w:ascii="Garamond" w:eastAsia="Garamond" w:hAnsi="Garamond" w:cs="Garamond"/>
          <w:color w:val="000000"/>
        </w:rPr>
        <w:t>NASA North American Land Data Assimilation System (NLDAS-2) – Near real-time precipitation model comparisons bolstered modeling capabilities</w:t>
      </w:r>
    </w:p>
    <w:p w14:paraId="19400B11" w14:textId="77777777" w:rsidR="00A704C7" w:rsidRDefault="00F51A77" w:rsidP="00BB5D82">
      <w:pPr>
        <w:numPr>
          <w:ilvl w:val="0"/>
          <w:numId w:val="2"/>
        </w:numPr>
        <w:rPr>
          <w:rFonts w:ascii="Garamond" w:eastAsia="Garamond" w:hAnsi="Garamond" w:cs="Garamond"/>
          <w:color w:val="000000"/>
        </w:rPr>
      </w:pPr>
      <w:r>
        <w:rPr>
          <w:rFonts w:ascii="Garamond" w:eastAsia="Garamond" w:hAnsi="Garamond" w:cs="Garamond"/>
          <w:color w:val="000000"/>
        </w:rPr>
        <w:t xml:space="preserve">NOAA National Weather Service Radar Data Related to the Floods of 2016 and 2018 in Ellicott City – These data were used to reconstruct the previous </w:t>
      </w:r>
      <w:r>
        <w:rPr>
          <w:rFonts w:ascii="Garamond" w:eastAsia="Garamond" w:hAnsi="Garamond" w:cs="Garamond"/>
        </w:rPr>
        <w:t xml:space="preserve">two </w:t>
      </w:r>
      <w:r>
        <w:rPr>
          <w:rFonts w:ascii="Garamond" w:eastAsia="Garamond" w:hAnsi="Garamond" w:cs="Garamond"/>
          <w:color w:val="000000"/>
        </w:rPr>
        <w:t>major floods to show users how the system is anticipated to work</w:t>
      </w:r>
    </w:p>
    <w:p w14:paraId="48F54EB0" w14:textId="77777777" w:rsidR="00A704C7" w:rsidRDefault="00F51A77">
      <w:pPr>
        <w:numPr>
          <w:ilvl w:val="0"/>
          <w:numId w:val="2"/>
        </w:numPr>
        <w:rPr>
          <w:rFonts w:ascii="Garamond" w:eastAsia="Garamond" w:hAnsi="Garamond" w:cs="Garamond"/>
          <w:color w:val="000000"/>
        </w:rPr>
      </w:pPr>
      <w:r>
        <w:rPr>
          <w:rFonts w:ascii="Garamond" w:eastAsia="Garamond" w:hAnsi="Garamond" w:cs="Garamond"/>
          <w:color w:val="000000"/>
        </w:rPr>
        <w:t xml:space="preserve">NOAA National Weather Service Stream Gauge Data Related to the Floods of 2016 and 2018 in Ellicott City – These data were used to reconstruct the previous </w:t>
      </w:r>
      <w:r>
        <w:rPr>
          <w:rFonts w:ascii="Garamond" w:eastAsia="Garamond" w:hAnsi="Garamond" w:cs="Garamond"/>
        </w:rPr>
        <w:t xml:space="preserve">two </w:t>
      </w:r>
      <w:r>
        <w:rPr>
          <w:rFonts w:ascii="Garamond" w:eastAsia="Garamond" w:hAnsi="Garamond" w:cs="Garamond"/>
          <w:color w:val="000000"/>
        </w:rPr>
        <w:t>major floods to show users how the system is anticipated to work</w:t>
      </w:r>
    </w:p>
    <w:p w14:paraId="05D882AB" w14:textId="77777777" w:rsidR="00A704C7" w:rsidRDefault="00F51A77">
      <w:pPr>
        <w:numPr>
          <w:ilvl w:val="0"/>
          <w:numId w:val="2"/>
        </w:numPr>
        <w:rPr>
          <w:rFonts w:ascii="Garamond" w:eastAsia="Garamond" w:hAnsi="Garamond" w:cs="Garamond"/>
          <w:color w:val="000000"/>
        </w:rPr>
      </w:pPr>
      <w:r>
        <w:rPr>
          <w:rFonts w:ascii="Garamond" w:eastAsia="Garamond" w:hAnsi="Garamond" w:cs="Garamond"/>
          <w:color w:val="000000"/>
        </w:rPr>
        <w:t xml:space="preserve">Department of Homeland Security Preinstalled Stream Gauge Monitor Data – </w:t>
      </w:r>
      <w:r>
        <w:rPr>
          <w:rFonts w:ascii="Garamond" w:eastAsia="Garamond" w:hAnsi="Garamond" w:cs="Garamond"/>
          <w:i/>
          <w:color w:val="000000"/>
        </w:rPr>
        <w:t>In situ</w:t>
      </w:r>
      <w:r>
        <w:rPr>
          <w:rFonts w:ascii="Garamond" w:eastAsia="Garamond" w:hAnsi="Garamond" w:cs="Garamond"/>
          <w:color w:val="000000"/>
        </w:rPr>
        <w:t xml:space="preserve"> measurements were used for validation and flood model inputs</w:t>
      </w:r>
    </w:p>
    <w:p w14:paraId="5E198D98" w14:textId="77777777" w:rsidR="00A704C7" w:rsidRDefault="00F51A77">
      <w:pPr>
        <w:numPr>
          <w:ilvl w:val="0"/>
          <w:numId w:val="2"/>
        </w:numPr>
        <w:rPr>
          <w:rFonts w:ascii="Garamond" w:eastAsia="Garamond" w:hAnsi="Garamond" w:cs="Garamond"/>
          <w:color w:val="000000"/>
        </w:rPr>
      </w:pPr>
      <w:r>
        <w:rPr>
          <w:rFonts w:ascii="Garamond" w:eastAsia="Garamond" w:hAnsi="Garamond" w:cs="Garamond"/>
          <w:color w:val="000000"/>
        </w:rPr>
        <w:t xml:space="preserve">US Census Bureau TIGER dataset – Primary and secondary roads were identified and incorporated into </w:t>
      </w:r>
      <w:r>
        <w:rPr>
          <w:rFonts w:ascii="Garamond" w:eastAsia="Garamond" w:hAnsi="Garamond" w:cs="Garamond"/>
        </w:rPr>
        <w:t>visualizations</w:t>
      </w:r>
    </w:p>
    <w:p w14:paraId="1559F842" w14:textId="77777777" w:rsidR="00A704C7" w:rsidRDefault="00F51A77">
      <w:pPr>
        <w:numPr>
          <w:ilvl w:val="0"/>
          <w:numId w:val="2"/>
        </w:numPr>
        <w:rPr>
          <w:rFonts w:ascii="Garamond" w:eastAsia="Garamond" w:hAnsi="Garamond" w:cs="Garamond"/>
          <w:color w:val="000000"/>
        </w:rPr>
      </w:pPr>
      <w:r>
        <w:rPr>
          <w:rFonts w:ascii="Garamond" w:eastAsia="Garamond" w:hAnsi="Garamond" w:cs="Garamond"/>
          <w:color w:val="000000"/>
        </w:rPr>
        <w:t xml:space="preserve">USGS 3D Elevation Program (3DEP) – 3.4 m resolution elevation data were used to derive aspect and slope for </w:t>
      </w:r>
      <w:r>
        <w:rPr>
          <w:rFonts w:ascii="Garamond" w:eastAsia="Garamond" w:hAnsi="Garamond" w:cs="Garamond"/>
        </w:rPr>
        <w:t>visualizations</w:t>
      </w:r>
    </w:p>
    <w:p w14:paraId="3795AF01" w14:textId="77777777" w:rsidR="00A704C7" w:rsidRDefault="00F51A77">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USGS Daily Streamflow Conditions Data – </w:t>
      </w:r>
      <w:r>
        <w:rPr>
          <w:rFonts w:ascii="Garamond" w:eastAsia="Garamond" w:hAnsi="Garamond" w:cs="Garamond"/>
          <w:i/>
          <w:color w:val="000000"/>
        </w:rPr>
        <w:t>In situ</w:t>
      </w:r>
      <w:r>
        <w:rPr>
          <w:rFonts w:ascii="Garamond" w:eastAsia="Garamond" w:hAnsi="Garamond" w:cs="Garamond"/>
          <w:color w:val="000000"/>
        </w:rPr>
        <w:t xml:space="preserve"> measurements were used for validation and flood model inputs</w:t>
      </w:r>
    </w:p>
    <w:p w14:paraId="04678798" w14:textId="77777777" w:rsidR="00A704C7" w:rsidRDefault="00A704C7">
      <w:pPr>
        <w:ind w:left="720" w:hanging="720"/>
        <w:rPr>
          <w:rFonts w:ascii="Garamond" w:eastAsia="Garamond" w:hAnsi="Garamond" w:cs="Garamond"/>
        </w:rPr>
      </w:pPr>
    </w:p>
    <w:p w14:paraId="12C9779C" w14:textId="77777777" w:rsidR="00A704C7" w:rsidRDefault="00F51A77">
      <w:pPr>
        <w:rPr>
          <w:rFonts w:ascii="Garamond" w:eastAsia="Garamond" w:hAnsi="Garamond" w:cs="Garamond"/>
          <w:i/>
        </w:rPr>
      </w:pPr>
      <w:r>
        <w:rPr>
          <w:rFonts w:ascii="Garamond" w:eastAsia="Garamond" w:hAnsi="Garamond" w:cs="Garamond"/>
          <w:b/>
          <w:i/>
        </w:rPr>
        <w:t>Software &amp; Scripting:</w:t>
      </w:r>
    </w:p>
    <w:p w14:paraId="55FE67A6" w14:textId="77777777" w:rsidR="00807D39" w:rsidRDefault="00F51A77">
      <w:pPr>
        <w:numPr>
          <w:ilvl w:val="0"/>
          <w:numId w:val="3"/>
        </w:numPr>
        <w:rPr>
          <w:rFonts w:ascii="Garamond" w:eastAsia="Garamond" w:hAnsi="Garamond" w:cs="Garamond"/>
          <w:color w:val="000000"/>
        </w:rPr>
      </w:pPr>
      <w:r>
        <w:rPr>
          <w:rFonts w:ascii="Garamond" w:eastAsia="Garamond" w:hAnsi="Garamond" w:cs="Garamond"/>
          <w:color w:val="000000"/>
        </w:rPr>
        <w:t>Python 3.7 – Statistical flood modeling</w:t>
      </w:r>
    </w:p>
    <w:p w14:paraId="1BDB2C31" w14:textId="77777777" w:rsidR="00A704C7" w:rsidRDefault="00807D39">
      <w:pPr>
        <w:numPr>
          <w:ilvl w:val="0"/>
          <w:numId w:val="3"/>
        </w:numPr>
        <w:rPr>
          <w:rFonts w:ascii="Garamond" w:eastAsia="Garamond" w:hAnsi="Garamond" w:cs="Garamond"/>
          <w:color w:val="000000"/>
        </w:rPr>
      </w:pPr>
      <w:r>
        <w:rPr>
          <w:rFonts w:ascii="Garamond" w:eastAsia="Garamond" w:hAnsi="Garamond" w:cs="Garamond"/>
          <w:color w:val="000000"/>
        </w:rPr>
        <w:t>PyTorch 1.1 – Machine learning package</w:t>
      </w:r>
    </w:p>
    <w:p w14:paraId="423B01F5" w14:textId="77777777" w:rsidR="00A704C7" w:rsidRDefault="00F51A77">
      <w:pPr>
        <w:numPr>
          <w:ilvl w:val="0"/>
          <w:numId w:val="3"/>
        </w:numPr>
        <w:rPr>
          <w:rFonts w:ascii="Garamond" w:eastAsia="Garamond" w:hAnsi="Garamond" w:cs="Garamond"/>
          <w:color w:val="000000"/>
        </w:rPr>
      </w:pPr>
      <w:r>
        <w:rPr>
          <w:rFonts w:ascii="Garamond" w:eastAsia="Garamond" w:hAnsi="Garamond" w:cs="Garamond"/>
          <w:color w:val="000000"/>
        </w:rPr>
        <w:t>Esri ArcGIS Pro 2.3 – Raster manipulation and analysis, imagery processing, and map production</w:t>
      </w:r>
    </w:p>
    <w:p w14:paraId="6CC6E9A5" w14:textId="77777777" w:rsidR="00A704C7" w:rsidRDefault="00A704C7">
      <w:pPr>
        <w:rPr>
          <w:rFonts w:ascii="Garamond" w:eastAsia="Garamond" w:hAnsi="Garamond" w:cs="Garamond"/>
        </w:rPr>
      </w:pPr>
    </w:p>
    <w:p w14:paraId="25FE5063" w14:textId="77777777" w:rsidR="00A704C7" w:rsidRDefault="00F51A77">
      <w:pPr>
        <w:rPr>
          <w:rFonts w:ascii="Garamond" w:eastAsia="Garamond" w:hAnsi="Garamond" w:cs="Garamond"/>
          <w:b/>
          <w:i/>
        </w:rPr>
      </w:pPr>
      <w:r>
        <w:rPr>
          <w:rFonts w:ascii="Garamond" w:eastAsia="Garamond" w:hAnsi="Garamond" w:cs="Garamond"/>
          <w:b/>
          <w:i/>
        </w:rPr>
        <w:t>End Products:</w:t>
      </w:r>
    </w:p>
    <w:tbl>
      <w:tblPr>
        <w:tblStyle w:val="a1"/>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A704C7" w14:paraId="3E6F686E" w14:textId="77777777">
        <w:tc>
          <w:tcPr>
            <w:tcW w:w="2160" w:type="dxa"/>
            <w:shd w:val="clear" w:color="auto" w:fill="31849B"/>
            <w:vAlign w:val="center"/>
          </w:tcPr>
          <w:p w14:paraId="285E99BE" w14:textId="77777777" w:rsidR="00A704C7" w:rsidRDefault="00F51A77">
            <w:pPr>
              <w:jc w:val="center"/>
              <w:rPr>
                <w:rFonts w:ascii="Garamond" w:eastAsia="Garamond" w:hAnsi="Garamond" w:cs="Garamond"/>
                <w:b/>
                <w:color w:val="FFFFFF"/>
              </w:rPr>
            </w:pPr>
            <w:r>
              <w:rPr>
                <w:rFonts w:ascii="Garamond" w:eastAsia="Garamond" w:hAnsi="Garamond" w:cs="Garamond"/>
                <w:b/>
                <w:color w:val="FFFFFF"/>
              </w:rPr>
              <w:t>End Products</w:t>
            </w:r>
          </w:p>
        </w:tc>
        <w:tc>
          <w:tcPr>
            <w:tcW w:w="3240" w:type="dxa"/>
            <w:shd w:val="clear" w:color="auto" w:fill="31849B"/>
            <w:vAlign w:val="center"/>
          </w:tcPr>
          <w:p w14:paraId="503CD534" w14:textId="77777777" w:rsidR="00A704C7" w:rsidRDefault="00F51A77">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880" w:type="dxa"/>
            <w:shd w:val="clear" w:color="auto" w:fill="31849B"/>
            <w:vAlign w:val="center"/>
          </w:tcPr>
          <w:p w14:paraId="48CC1B29" w14:textId="77777777" w:rsidR="00A704C7" w:rsidRDefault="00F51A77">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1080" w:type="dxa"/>
            <w:shd w:val="clear" w:color="auto" w:fill="31849B"/>
          </w:tcPr>
          <w:p w14:paraId="593AC39E" w14:textId="77777777" w:rsidR="00A704C7" w:rsidRDefault="00F51A77">
            <w:pPr>
              <w:jc w:val="center"/>
              <w:rPr>
                <w:rFonts w:ascii="Garamond" w:eastAsia="Garamond" w:hAnsi="Garamond" w:cs="Garamond"/>
                <w:b/>
                <w:color w:val="FFFFFF"/>
              </w:rPr>
            </w:pPr>
            <w:r>
              <w:rPr>
                <w:rFonts w:ascii="Garamond" w:eastAsia="Garamond" w:hAnsi="Garamond" w:cs="Garamond"/>
                <w:b/>
                <w:color w:val="FFFFFF"/>
              </w:rPr>
              <w:t>Software Release Category</w:t>
            </w:r>
          </w:p>
        </w:tc>
      </w:tr>
      <w:tr w:rsidR="00A704C7" w14:paraId="14DD9B03" w14:textId="77777777">
        <w:tc>
          <w:tcPr>
            <w:tcW w:w="2160" w:type="dxa"/>
          </w:tcPr>
          <w:p w14:paraId="53060A3E" w14:textId="77777777" w:rsidR="00A704C7" w:rsidRDefault="00F51A77">
            <w:pPr>
              <w:rPr>
                <w:rFonts w:ascii="Garamond" w:eastAsia="Garamond" w:hAnsi="Garamond" w:cs="Garamond"/>
                <w:b/>
              </w:rPr>
            </w:pPr>
            <w:r>
              <w:rPr>
                <w:rFonts w:ascii="Garamond" w:eastAsia="Garamond" w:hAnsi="Garamond" w:cs="Garamond"/>
                <w:b/>
              </w:rPr>
              <w:t xml:space="preserve">Flood Learning Model Environment (FLuME) </w:t>
            </w:r>
          </w:p>
        </w:tc>
        <w:tc>
          <w:tcPr>
            <w:tcW w:w="3240" w:type="dxa"/>
          </w:tcPr>
          <w:p w14:paraId="29C3D4E6" w14:textId="77777777" w:rsidR="00A704C7" w:rsidRDefault="00F51A77">
            <w:pPr>
              <w:rPr>
                <w:rFonts w:ascii="Garamond" w:eastAsia="Garamond" w:hAnsi="Garamond" w:cs="Garamond"/>
                <w:color w:val="000000"/>
              </w:rPr>
            </w:pPr>
            <w:r>
              <w:rPr>
                <w:rFonts w:ascii="Garamond" w:eastAsia="Garamond" w:hAnsi="Garamond" w:cs="Garamond"/>
                <w:color w:val="000000"/>
              </w:rPr>
              <w:t>SMAP L-band Radiometer</w:t>
            </w:r>
          </w:p>
          <w:p w14:paraId="58CB565E" w14:textId="77777777" w:rsidR="00336B33" w:rsidRDefault="00336B33">
            <w:pPr>
              <w:rPr>
                <w:rFonts w:ascii="Garamond" w:eastAsia="Garamond" w:hAnsi="Garamond" w:cs="Garamond"/>
                <w:color w:val="000000"/>
              </w:rPr>
            </w:pPr>
            <w:r>
              <w:rPr>
                <w:rFonts w:ascii="Garamond" w:eastAsia="Garamond" w:hAnsi="Garamond" w:cs="Garamond"/>
                <w:color w:val="000000"/>
              </w:rPr>
              <w:t>Aqua AMSR-E</w:t>
            </w:r>
          </w:p>
          <w:p w14:paraId="0BBD33AF" w14:textId="77777777" w:rsidR="00336B33" w:rsidRDefault="00336B33">
            <w:pPr>
              <w:rPr>
                <w:rFonts w:ascii="Garamond" w:eastAsia="Garamond" w:hAnsi="Garamond" w:cs="Garamond"/>
                <w:color w:val="000000"/>
              </w:rPr>
            </w:pPr>
            <w:r>
              <w:rPr>
                <w:rFonts w:ascii="Garamond" w:eastAsia="Garamond" w:hAnsi="Garamond" w:cs="Garamond"/>
                <w:color w:val="000000"/>
              </w:rPr>
              <w:t>TRMM TMI</w:t>
            </w:r>
          </w:p>
          <w:p w14:paraId="74748AC0" w14:textId="77777777" w:rsidR="00A704C7" w:rsidRDefault="00A704C7">
            <w:pPr>
              <w:rPr>
                <w:rFonts w:ascii="Garamond" w:eastAsia="Garamond" w:hAnsi="Garamond" w:cs="Garamond"/>
              </w:rPr>
            </w:pPr>
          </w:p>
        </w:tc>
        <w:tc>
          <w:tcPr>
            <w:tcW w:w="2880" w:type="dxa"/>
          </w:tcPr>
          <w:p w14:paraId="35FBE136" w14:textId="77777777" w:rsidR="00A704C7" w:rsidRDefault="00F51A77">
            <w:pPr>
              <w:rPr>
                <w:rFonts w:ascii="Garamond" w:eastAsia="Garamond" w:hAnsi="Garamond" w:cs="Garamond"/>
              </w:rPr>
            </w:pPr>
            <w:r>
              <w:rPr>
                <w:rFonts w:ascii="Garamond" w:eastAsia="Garamond" w:hAnsi="Garamond" w:cs="Garamond"/>
                <w:color w:val="000000"/>
              </w:rPr>
              <w:t>The flood model will be used by the Howard County Office of Emergency Management to improve its early emergency warning system capabilities and enhance its decision-making processes.</w:t>
            </w:r>
          </w:p>
        </w:tc>
        <w:tc>
          <w:tcPr>
            <w:tcW w:w="1080" w:type="dxa"/>
          </w:tcPr>
          <w:p w14:paraId="1AFB9908" w14:textId="77777777" w:rsidR="00A704C7" w:rsidRDefault="00F51A77">
            <w:pPr>
              <w:rPr>
                <w:rFonts w:ascii="Garamond" w:eastAsia="Garamond" w:hAnsi="Garamond" w:cs="Garamond"/>
              </w:rPr>
            </w:pPr>
            <w:r>
              <w:rPr>
                <w:rFonts w:ascii="Garamond" w:eastAsia="Garamond" w:hAnsi="Garamond" w:cs="Garamond"/>
              </w:rPr>
              <w:t>IV</w:t>
            </w:r>
          </w:p>
          <w:p w14:paraId="412A752A" w14:textId="77777777" w:rsidR="00A704C7" w:rsidRDefault="00A704C7">
            <w:pPr>
              <w:rPr>
                <w:rFonts w:ascii="Garamond" w:eastAsia="Garamond" w:hAnsi="Garamond" w:cs="Garamond"/>
              </w:rPr>
            </w:pPr>
          </w:p>
        </w:tc>
      </w:tr>
      <w:tr w:rsidR="00A704C7" w14:paraId="1ED08BD7" w14:textId="77777777">
        <w:tc>
          <w:tcPr>
            <w:tcW w:w="2160" w:type="dxa"/>
          </w:tcPr>
          <w:p w14:paraId="149071E6" w14:textId="77777777" w:rsidR="00A704C7" w:rsidRDefault="00F51A77">
            <w:pPr>
              <w:rPr>
                <w:rFonts w:ascii="Garamond" w:eastAsia="Garamond" w:hAnsi="Garamond" w:cs="Garamond"/>
                <w:b/>
              </w:rPr>
            </w:pPr>
            <w:r>
              <w:rPr>
                <w:rFonts w:ascii="Garamond" w:eastAsia="Garamond" w:hAnsi="Garamond" w:cs="Garamond"/>
                <w:b/>
                <w:color w:val="000000"/>
              </w:rPr>
              <w:t>Ellicott City Information Maps</w:t>
            </w:r>
          </w:p>
        </w:tc>
        <w:tc>
          <w:tcPr>
            <w:tcW w:w="3240" w:type="dxa"/>
          </w:tcPr>
          <w:p w14:paraId="046E33B0" w14:textId="77777777" w:rsidR="00A704C7" w:rsidRDefault="00F51A77">
            <w:pPr>
              <w:rPr>
                <w:rFonts w:ascii="Garamond" w:eastAsia="Garamond" w:hAnsi="Garamond" w:cs="Garamond"/>
                <w:color w:val="000000"/>
              </w:rPr>
            </w:pPr>
            <w:r>
              <w:rPr>
                <w:rFonts w:ascii="Garamond" w:eastAsia="Garamond" w:hAnsi="Garamond" w:cs="Garamond"/>
                <w:color w:val="000000"/>
              </w:rPr>
              <w:t>SMAP L-band Radiometer</w:t>
            </w:r>
          </w:p>
          <w:p w14:paraId="12C1A415" w14:textId="77777777" w:rsidR="00336B33" w:rsidRDefault="00336B33">
            <w:pPr>
              <w:rPr>
                <w:rFonts w:ascii="Garamond" w:eastAsia="Garamond" w:hAnsi="Garamond" w:cs="Garamond"/>
                <w:color w:val="000000"/>
              </w:rPr>
            </w:pPr>
            <w:r>
              <w:rPr>
                <w:rFonts w:ascii="Garamond" w:eastAsia="Garamond" w:hAnsi="Garamond" w:cs="Garamond"/>
                <w:color w:val="000000"/>
              </w:rPr>
              <w:t>Aqua AMSR-E</w:t>
            </w:r>
          </w:p>
          <w:p w14:paraId="29C07580" w14:textId="77777777" w:rsidR="00A704C7" w:rsidRDefault="00336B33">
            <w:pPr>
              <w:rPr>
                <w:rFonts w:ascii="Garamond" w:eastAsia="Garamond" w:hAnsi="Garamond" w:cs="Garamond"/>
              </w:rPr>
            </w:pPr>
            <w:r>
              <w:rPr>
                <w:rFonts w:ascii="Garamond" w:eastAsia="Garamond" w:hAnsi="Garamond" w:cs="Garamond"/>
              </w:rPr>
              <w:t>TRMM TMI</w:t>
            </w:r>
          </w:p>
        </w:tc>
        <w:tc>
          <w:tcPr>
            <w:tcW w:w="2880" w:type="dxa"/>
          </w:tcPr>
          <w:p w14:paraId="576867FF" w14:textId="77777777" w:rsidR="00A704C7" w:rsidRDefault="00F51A77">
            <w:pPr>
              <w:rPr>
                <w:rFonts w:ascii="Garamond" w:eastAsia="Garamond" w:hAnsi="Garamond" w:cs="Garamond"/>
              </w:rPr>
            </w:pPr>
            <w:r>
              <w:rPr>
                <w:rFonts w:ascii="Garamond" w:eastAsia="Garamond" w:hAnsi="Garamond" w:cs="Garamond"/>
              </w:rPr>
              <w:t xml:space="preserve">Ellicott City </w:t>
            </w:r>
            <w:r>
              <w:rPr>
                <w:rFonts w:ascii="Garamond" w:eastAsia="Garamond" w:hAnsi="Garamond" w:cs="Garamond"/>
                <w:color w:val="000000"/>
              </w:rPr>
              <w:t xml:space="preserve">information maps derived </w:t>
            </w:r>
            <w:r>
              <w:rPr>
                <w:rFonts w:ascii="Garamond" w:eastAsia="Garamond" w:hAnsi="Garamond" w:cs="Garamond"/>
              </w:rPr>
              <w:t>from NASA data will inform interpretation of model outputs.</w:t>
            </w:r>
          </w:p>
        </w:tc>
        <w:tc>
          <w:tcPr>
            <w:tcW w:w="1080" w:type="dxa"/>
          </w:tcPr>
          <w:p w14:paraId="5B6A79D3" w14:textId="77777777" w:rsidR="00A704C7" w:rsidRDefault="00F51A77">
            <w:pPr>
              <w:rPr>
                <w:rFonts w:ascii="Garamond" w:eastAsia="Garamond" w:hAnsi="Garamond" w:cs="Garamond"/>
              </w:rPr>
            </w:pPr>
            <w:r>
              <w:rPr>
                <w:rFonts w:ascii="Garamond" w:eastAsia="Garamond" w:hAnsi="Garamond" w:cs="Garamond"/>
              </w:rPr>
              <w:t>N/A</w:t>
            </w:r>
          </w:p>
        </w:tc>
      </w:tr>
      <w:tr w:rsidR="00A704C7" w14:paraId="6825B3C2" w14:textId="77777777">
        <w:tc>
          <w:tcPr>
            <w:tcW w:w="2160" w:type="dxa"/>
          </w:tcPr>
          <w:p w14:paraId="41917812" w14:textId="77777777" w:rsidR="00A704C7" w:rsidRDefault="00F51A77">
            <w:pPr>
              <w:rPr>
                <w:rFonts w:ascii="Garamond" w:eastAsia="Garamond" w:hAnsi="Garamond" w:cs="Garamond"/>
                <w:b/>
                <w:color w:val="000000"/>
              </w:rPr>
            </w:pPr>
            <w:r>
              <w:rPr>
                <w:rFonts w:ascii="Garamond" w:eastAsia="Garamond" w:hAnsi="Garamond" w:cs="Garamond"/>
                <w:b/>
              </w:rPr>
              <w:t xml:space="preserve">FLuME </w:t>
            </w:r>
            <w:r>
              <w:rPr>
                <w:rFonts w:ascii="Garamond" w:eastAsia="Garamond" w:hAnsi="Garamond" w:cs="Garamond"/>
                <w:b/>
                <w:color w:val="000000"/>
              </w:rPr>
              <w:t>Tutorial</w:t>
            </w:r>
          </w:p>
        </w:tc>
        <w:tc>
          <w:tcPr>
            <w:tcW w:w="3240" w:type="dxa"/>
          </w:tcPr>
          <w:p w14:paraId="04B81087" w14:textId="77777777" w:rsidR="00A704C7" w:rsidRDefault="00F51A77">
            <w:pPr>
              <w:rPr>
                <w:rFonts w:ascii="Garamond" w:eastAsia="Garamond" w:hAnsi="Garamond" w:cs="Garamond"/>
                <w:color w:val="000000"/>
              </w:rPr>
            </w:pPr>
            <w:r>
              <w:rPr>
                <w:rFonts w:ascii="Garamond" w:eastAsia="Garamond" w:hAnsi="Garamond" w:cs="Garamond"/>
                <w:color w:val="000000"/>
              </w:rPr>
              <w:t>N/A</w:t>
            </w:r>
          </w:p>
        </w:tc>
        <w:tc>
          <w:tcPr>
            <w:tcW w:w="2880" w:type="dxa"/>
          </w:tcPr>
          <w:p w14:paraId="245EB12F" w14:textId="77777777" w:rsidR="00A704C7" w:rsidRDefault="00F51A77">
            <w:pPr>
              <w:rPr>
                <w:rFonts w:ascii="Garamond" w:eastAsia="Garamond" w:hAnsi="Garamond" w:cs="Garamond"/>
                <w:color w:val="000000"/>
              </w:rPr>
            </w:pPr>
            <w:r>
              <w:rPr>
                <w:rFonts w:ascii="Garamond" w:eastAsia="Garamond" w:hAnsi="Garamond" w:cs="Garamond"/>
                <w:color w:val="000000"/>
              </w:rPr>
              <w:t>The flood risk model tutorial will graphically demonstrate how to apply and analyze the flood risk model.</w:t>
            </w:r>
          </w:p>
        </w:tc>
        <w:tc>
          <w:tcPr>
            <w:tcW w:w="1080" w:type="dxa"/>
          </w:tcPr>
          <w:p w14:paraId="5FC01D02" w14:textId="77777777" w:rsidR="00A704C7" w:rsidRDefault="00F51A77">
            <w:pPr>
              <w:rPr>
                <w:rFonts w:ascii="Garamond" w:eastAsia="Garamond" w:hAnsi="Garamond" w:cs="Garamond"/>
              </w:rPr>
            </w:pPr>
            <w:r>
              <w:rPr>
                <w:rFonts w:ascii="Garamond" w:eastAsia="Garamond" w:hAnsi="Garamond" w:cs="Garamond"/>
              </w:rPr>
              <w:t>N/A</w:t>
            </w:r>
          </w:p>
        </w:tc>
      </w:tr>
    </w:tbl>
    <w:p w14:paraId="5F9F9C99" w14:textId="77777777" w:rsidR="00A704C7" w:rsidRDefault="00F51A77">
      <w:pPr>
        <w:pBdr>
          <w:bottom w:val="single" w:sz="4" w:space="0" w:color="000000"/>
        </w:pBdr>
        <w:rPr>
          <w:rFonts w:ascii="Garamond" w:eastAsia="Garamond" w:hAnsi="Garamond" w:cs="Garamond"/>
          <w:b/>
        </w:rPr>
      </w:pPr>
      <w:r>
        <w:rPr>
          <w:rFonts w:ascii="Garamond" w:eastAsia="Garamond" w:hAnsi="Garamond" w:cs="Garamond"/>
          <w:b/>
        </w:rPr>
        <w:lastRenderedPageBreak/>
        <w:t>Project Handoff Package</w:t>
      </w:r>
    </w:p>
    <w:p w14:paraId="09477CCA" w14:textId="77777777" w:rsidR="00A704C7" w:rsidRDefault="00F51A77">
      <w:pPr>
        <w:pBdr>
          <w:top w:val="nil"/>
          <w:left w:val="nil"/>
          <w:bottom w:val="nil"/>
          <w:right w:val="nil"/>
          <w:between w:val="nil"/>
        </w:pBdr>
        <w:rPr>
          <w:rFonts w:ascii="Times New Roman" w:eastAsia="Times New Roman" w:hAnsi="Times New Roman" w:cs="Times New Roman"/>
          <w:color w:val="000000"/>
          <w:sz w:val="24"/>
          <w:szCs w:val="24"/>
        </w:rPr>
      </w:pPr>
      <w:r>
        <w:rPr>
          <w:rFonts w:ascii="Garamond" w:eastAsia="Garamond" w:hAnsi="Garamond" w:cs="Garamond"/>
          <w:b/>
          <w:i/>
          <w:color w:val="000000"/>
          <w:sz w:val="24"/>
          <w:szCs w:val="24"/>
        </w:rPr>
        <w:t>Transition Plan:</w:t>
      </w:r>
      <w:r>
        <w:rPr>
          <w:rFonts w:ascii="Garamond" w:eastAsia="Garamond" w:hAnsi="Garamond" w:cs="Garamond"/>
          <w:color w:val="000000"/>
          <w:sz w:val="24"/>
          <w:szCs w:val="24"/>
        </w:rPr>
        <w:t xml:space="preserve"> </w:t>
      </w:r>
      <w:r>
        <w:rPr>
          <w:rFonts w:ascii="Garamond" w:eastAsia="Garamond" w:hAnsi="Garamond" w:cs="Garamond"/>
          <w:color w:val="000000"/>
        </w:rPr>
        <w:t xml:space="preserve">Digital visualization end products were provided during an in-person and virtual handoff in Week 9 during which the team discussed results and answered any questions regarding the products. The Software Release Process was required for </w:t>
      </w:r>
      <w:r>
        <w:rPr>
          <w:rFonts w:ascii="Garamond" w:eastAsia="Garamond" w:hAnsi="Garamond" w:cs="Garamond"/>
        </w:rPr>
        <w:t>FLuME</w:t>
      </w:r>
      <w:r>
        <w:rPr>
          <w:rFonts w:ascii="Garamond" w:eastAsia="Garamond" w:hAnsi="Garamond" w:cs="Garamond"/>
          <w:color w:val="000000"/>
        </w:rPr>
        <w:t>; partners will receive it when the process is complete.</w:t>
      </w:r>
    </w:p>
    <w:p w14:paraId="168B17BE" w14:textId="77777777" w:rsidR="00A704C7" w:rsidRDefault="00A704C7">
      <w:pPr>
        <w:rPr>
          <w:rFonts w:ascii="Garamond" w:eastAsia="Garamond" w:hAnsi="Garamond" w:cs="Garamond"/>
        </w:rPr>
      </w:pPr>
    </w:p>
    <w:p w14:paraId="711A9D00" w14:textId="77777777" w:rsidR="00A704C7" w:rsidRDefault="00F51A77">
      <w:pPr>
        <w:rPr>
          <w:rFonts w:ascii="Garamond" w:eastAsia="Garamond" w:hAnsi="Garamond" w:cs="Garamond"/>
        </w:rPr>
      </w:pPr>
      <w:r>
        <w:rPr>
          <w:rFonts w:ascii="Garamond" w:eastAsia="Garamond" w:hAnsi="Garamond" w:cs="Garamond"/>
          <w:b/>
          <w:i/>
        </w:rPr>
        <w:t>Software Release Plan:</w:t>
      </w:r>
      <w:r>
        <w:rPr>
          <w:rFonts w:ascii="Garamond" w:eastAsia="Garamond" w:hAnsi="Garamond" w:cs="Garamond"/>
        </w:rPr>
        <w:t xml:space="preserve"> FLuME</w:t>
      </w:r>
      <w:r>
        <w:rPr>
          <w:rFonts w:ascii="Garamond" w:eastAsia="Garamond" w:hAnsi="Garamond" w:cs="Garamond"/>
          <w:color w:val="000000"/>
        </w:rPr>
        <w:t xml:space="preserve"> will undergo the NASA Software Release Process that extends past the end of the term. Both the team POC and software release POC will communicate with the partners throughout this process, ensuring that their questions and needs are addressed.</w:t>
      </w:r>
    </w:p>
    <w:p w14:paraId="2506060F" w14:textId="77777777" w:rsidR="00A704C7" w:rsidRDefault="00A704C7">
      <w:pPr>
        <w:ind w:left="360" w:hanging="360"/>
        <w:rPr>
          <w:rFonts w:ascii="Garamond" w:eastAsia="Garamond" w:hAnsi="Garamond" w:cs="Garamond"/>
          <w:b/>
        </w:rPr>
      </w:pPr>
    </w:p>
    <w:p w14:paraId="73232711" w14:textId="77777777" w:rsidR="00A704C7" w:rsidRDefault="00F51A77">
      <w:pPr>
        <w:rPr>
          <w:rFonts w:ascii="Times New Roman" w:eastAsia="Times New Roman" w:hAnsi="Times New Roman" w:cs="Times New Roman"/>
          <w:sz w:val="24"/>
          <w:szCs w:val="24"/>
        </w:rPr>
      </w:pPr>
      <w:r>
        <w:rPr>
          <w:rFonts w:ascii="Garamond" w:eastAsia="Garamond" w:hAnsi="Garamond" w:cs="Garamond"/>
          <w:b/>
          <w:i/>
          <w:color w:val="000000"/>
        </w:rPr>
        <w:t>Team POC:</w:t>
      </w:r>
      <w:r>
        <w:rPr>
          <w:rFonts w:ascii="Garamond" w:eastAsia="Garamond" w:hAnsi="Garamond" w:cs="Garamond"/>
          <w:b/>
          <w:color w:val="000000"/>
        </w:rPr>
        <w:t xml:space="preserve"> </w:t>
      </w:r>
      <w:r>
        <w:rPr>
          <w:rFonts w:ascii="Garamond" w:eastAsia="Garamond" w:hAnsi="Garamond" w:cs="Garamond"/>
          <w:color w:val="000000"/>
        </w:rPr>
        <w:t>Terra Edenhart-Pepe, terra.edenhart@gmail.com</w:t>
      </w:r>
    </w:p>
    <w:p w14:paraId="269EAB2B" w14:textId="77777777" w:rsidR="00A704C7" w:rsidRDefault="00F51A77">
      <w:pPr>
        <w:rPr>
          <w:rFonts w:ascii="Times New Roman" w:eastAsia="Times New Roman" w:hAnsi="Times New Roman" w:cs="Times New Roman"/>
          <w:sz w:val="24"/>
          <w:szCs w:val="24"/>
        </w:rPr>
      </w:pPr>
      <w:r>
        <w:rPr>
          <w:rFonts w:ascii="Garamond" w:eastAsia="Garamond" w:hAnsi="Garamond" w:cs="Garamond"/>
          <w:b/>
          <w:i/>
          <w:color w:val="000000"/>
        </w:rPr>
        <w:t>Software Release POC:</w:t>
      </w:r>
      <w:r>
        <w:rPr>
          <w:rFonts w:ascii="Garamond" w:eastAsia="Garamond" w:hAnsi="Garamond" w:cs="Garamond"/>
          <w:color w:val="000000"/>
        </w:rPr>
        <w:t xml:space="preserve"> Callum Wayman, callum.wayman@gmail.com</w:t>
      </w:r>
    </w:p>
    <w:p w14:paraId="30194AFE" w14:textId="77777777" w:rsidR="00A704C7" w:rsidRDefault="00F51A77">
      <w:pPr>
        <w:rPr>
          <w:rFonts w:ascii="Times New Roman" w:eastAsia="Times New Roman" w:hAnsi="Times New Roman" w:cs="Times New Roman"/>
          <w:sz w:val="24"/>
          <w:szCs w:val="24"/>
        </w:rPr>
      </w:pPr>
      <w:r>
        <w:rPr>
          <w:rFonts w:ascii="Garamond" w:eastAsia="Garamond" w:hAnsi="Garamond" w:cs="Garamond"/>
          <w:b/>
          <w:i/>
          <w:color w:val="000000"/>
        </w:rPr>
        <w:t>Partner POC:</w:t>
      </w:r>
      <w:r>
        <w:rPr>
          <w:rFonts w:ascii="Garamond" w:eastAsia="Garamond" w:hAnsi="Garamond" w:cs="Garamond"/>
          <w:color w:val="000000"/>
        </w:rPr>
        <w:t xml:space="preserve"> Brian Cleary, bcleary@howardcountymd.gov</w:t>
      </w:r>
      <w:r>
        <w:rPr>
          <w:rFonts w:ascii="Garamond" w:eastAsia="Garamond" w:hAnsi="Garamond" w:cs="Garamond"/>
          <w:color w:val="000000"/>
        </w:rPr>
        <w:tab/>
      </w:r>
    </w:p>
    <w:p w14:paraId="555EB8DB" w14:textId="77777777" w:rsidR="00A704C7" w:rsidRDefault="00A704C7">
      <w:pPr>
        <w:rPr>
          <w:rFonts w:ascii="Times New Roman" w:eastAsia="Times New Roman" w:hAnsi="Times New Roman" w:cs="Times New Roman"/>
          <w:sz w:val="24"/>
          <w:szCs w:val="24"/>
        </w:rPr>
      </w:pPr>
    </w:p>
    <w:p w14:paraId="2DE68772" w14:textId="77777777" w:rsidR="00A704C7" w:rsidRDefault="00F51A77">
      <w:pPr>
        <w:rPr>
          <w:rFonts w:ascii="Times New Roman" w:eastAsia="Times New Roman" w:hAnsi="Times New Roman" w:cs="Times New Roman"/>
          <w:sz w:val="24"/>
          <w:szCs w:val="24"/>
        </w:rPr>
      </w:pPr>
      <w:r>
        <w:rPr>
          <w:rFonts w:ascii="Garamond" w:eastAsia="Garamond" w:hAnsi="Garamond" w:cs="Garamond"/>
          <w:b/>
          <w:i/>
          <w:color w:val="000000"/>
        </w:rPr>
        <w:t>Handoff Package:</w:t>
      </w:r>
    </w:p>
    <w:p w14:paraId="7FE6EABD" w14:textId="77777777" w:rsidR="00A704C7" w:rsidRDefault="00F51A77">
      <w:pPr>
        <w:numPr>
          <w:ilvl w:val="0"/>
          <w:numId w:val="1"/>
        </w:numPr>
        <w:rPr>
          <w:rFonts w:ascii="Garamond" w:eastAsia="Garamond" w:hAnsi="Garamond" w:cs="Garamond"/>
          <w:color w:val="000000"/>
        </w:rPr>
      </w:pPr>
      <w:r>
        <w:rPr>
          <w:rFonts w:ascii="Garamond" w:eastAsia="Garamond" w:hAnsi="Garamond" w:cs="Garamond"/>
          <w:color w:val="000000"/>
        </w:rPr>
        <w:t xml:space="preserve">Ellicott City Information </w:t>
      </w:r>
      <w:r>
        <w:rPr>
          <w:rFonts w:ascii="Garamond" w:eastAsia="Garamond" w:hAnsi="Garamond" w:cs="Garamond"/>
        </w:rPr>
        <w:t>Maps and Graphics</w:t>
      </w:r>
    </w:p>
    <w:p w14:paraId="58C85C0E" w14:textId="77777777" w:rsidR="00A704C7" w:rsidRDefault="00F51A77">
      <w:pPr>
        <w:numPr>
          <w:ilvl w:val="0"/>
          <w:numId w:val="1"/>
        </w:numPr>
        <w:rPr>
          <w:rFonts w:ascii="Garamond" w:eastAsia="Garamond" w:hAnsi="Garamond" w:cs="Garamond"/>
          <w:color w:val="000000"/>
        </w:rPr>
      </w:pPr>
      <w:r>
        <w:rPr>
          <w:rFonts w:ascii="Garamond" w:eastAsia="Garamond" w:hAnsi="Garamond" w:cs="Garamond"/>
        </w:rPr>
        <w:t>FLuME Tutorial</w:t>
      </w:r>
    </w:p>
    <w:p w14:paraId="1980679F" w14:textId="77777777" w:rsidR="00A704C7" w:rsidRDefault="00F51A77">
      <w:pPr>
        <w:numPr>
          <w:ilvl w:val="0"/>
          <w:numId w:val="1"/>
        </w:numPr>
        <w:rPr>
          <w:rFonts w:ascii="Garamond" w:eastAsia="Garamond" w:hAnsi="Garamond" w:cs="Garamond"/>
          <w:color w:val="000000"/>
        </w:rPr>
      </w:pPr>
      <w:r>
        <w:rPr>
          <w:rFonts w:ascii="Garamond" w:eastAsia="Garamond" w:hAnsi="Garamond" w:cs="Garamond"/>
          <w:color w:val="000000"/>
        </w:rPr>
        <w:t>Technical Paper</w:t>
      </w:r>
    </w:p>
    <w:p w14:paraId="6E13ECC4" w14:textId="77777777" w:rsidR="00A704C7" w:rsidRDefault="00F51A77">
      <w:pPr>
        <w:numPr>
          <w:ilvl w:val="0"/>
          <w:numId w:val="1"/>
        </w:numPr>
        <w:rPr>
          <w:rFonts w:ascii="Garamond" w:eastAsia="Garamond" w:hAnsi="Garamond" w:cs="Garamond"/>
          <w:color w:val="000000"/>
        </w:rPr>
      </w:pPr>
      <w:r>
        <w:rPr>
          <w:rFonts w:ascii="Garamond" w:eastAsia="Garamond" w:hAnsi="Garamond" w:cs="Garamond"/>
          <w:color w:val="000000"/>
        </w:rPr>
        <w:t>Poster</w:t>
      </w:r>
    </w:p>
    <w:p w14:paraId="0D6F0947" w14:textId="77777777" w:rsidR="00A704C7" w:rsidRDefault="00F51A77">
      <w:pPr>
        <w:numPr>
          <w:ilvl w:val="0"/>
          <w:numId w:val="1"/>
        </w:numPr>
        <w:rPr>
          <w:rFonts w:ascii="Arial" w:eastAsia="Arial" w:hAnsi="Arial" w:cs="Arial"/>
          <w:color w:val="000000"/>
        </w:rPr>
      </w:pPr>
      <w:r>
        <w:rPr>
          <w:rFonts w:ascii="Garamond" w:eastAsia="Garamond" w:hAnsi="Garamond" w:cs="Garamond"/>
          <w:color w:val="000000"/>
        </w:rPr>
        <w:t>Presentation</w:t>
      </w:r>
    </w:p>
    <w:p w14:paraId="77C395D2" w14:textId="77777777" w:rsidR="00A704C7" w:rsidRDefault="00A704C7">
      <w:pPr>
        <w:pBdr>
          <w:bottom w:val="single" w:sz="4" w:space="1" w:color="000000"/>
        </w:pBdr>
        <w:rPr>
          <w:rFonts w:ascii="Garamond" w:eastAsia="Garamond" w:hAnsi="Garamond" w:cs="Garamond"/>
          <w:b/>
        </w:rPr>
      </w:pPr>
    </w:p>
    <w:p w14:paraId="25579FDD" w14:textId="77777777" w:rsidR="00A704C7" w:rsidRDefault="00F51A77">
      <w:pPr>
        <w:pBdr>
          <w:bottom w:val="single" w:sz="4" w:space="1" w:color="000000"/>
        </w:pBdr>
        <w:rPr>
          <w:rFonts w:ascii="Garamond" w:eastAsia="Garamond" w:hAnsi="Garamond" w:cs="Garamond"/>
        </w:rPr>
      </w:pPr>
      <w:r>
        <w:rPr>
          <w:rFonts w:ascii="Garamond" w:eastAsia="Garamond" w:hAnsi="Garamond" w:cs="Garamond"/>
          <w:b/>
        </w:rPr>
        <w:t>References</w:t>
      </w:r>
    </w:p>
    <w:p w14:paraId="2D9C9D74" w14:textId="77777777" w:rsidR="00A704C7" w:rsidRDefault="00F51A77">
      <w:pPr>
        <w:ind w:left="720" w:hanging="720"/>
        <w:rPr>
          <w:rFonts w:ascii="Garamond" w:eastAsia="Garamond" w:hAnsi="Garamond" w:cs="Garamond"/>
        </w:rPr>
      </w:pPr>
      <w:bookmarkStart w:id="1" w:name="_heading=h.gjdgxs" w:colFirst="0" w:colLast="0"/>
      <w:bookmarkEnd w:id="1"/>
      <w:r>
        <w:rPr>
          <w:rFonts w:ascii="Garamond" w:eastAsia="Garamond" w:hAnsi="Garamond" w:cs="Garamond"/>
          <w:color w:val="000000"/>
        </w:rPr>
        <w:t xml:space="preserve">Thakali, R., Bhandari, R., Kandissounon, G. A., Kalra, A., &amp; Ahmad, S. (2017). Flood risk assessment using the updated FEMA floodplain standard in the Ellicott City, Maryland, United States. </w:t>
      </w:r>
      <w:r>
        <w:rPr>
          <w:rFonts w:ascii="Garamond" w:eastAsia="Garamond" w:hAnsi="Garamond" w:cs="Garamond"/>
          <w:i/>
          <w:color w:val="000000"/>
        </w:rPr>
        <w:t>Proceedings of the World Environmental and Water Resources Congress 2017</w:t>
      </w:r>
      <w:r>
        <w:rPr>
          <w:rFonts w:ascii="Garamond" w:eastAsia="Garamond" w:hAnsi="Garamond" w:cs="Garamond"/>
          <w:color w:val="000000"/>
        </w:rPr>
        <w:t xml:space="preserve"> (pp. 280-291). Sacramento, California: American Society of Civil Engineers. Retrieved from https://digitalscholarship.unlv.edu/fac_articles/449</w:t>
      </w:r>
    </w:p>
    <w:sectPr w:rsidR="00A704C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58E8B" w14:textId="77777777" w:rsidR="00C04C99" w:rsidRDefault="00C04C99">
      <w:r>
        <w:separator/>
      </w:r>
    </w:p>
  </w:endnote>
  <w:endnote w:type="continuationSeparator" w:id="0">
    <w:p w14:paraId="44AFBF16" w14:textId="77777777" w:rsidR="00C04C99" w:rsidRDefault="00C0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136"/>
      <w:id w:val="-1174108124"/>
    </w:sdtPr>
    <w:sdtEndPr/>
    <w:sdtContent>
      <w:p w14:paraId="487509DF" w14:textId="77777777" w:rsidR="00A704C7" w:rsidRDefault="00F51A7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sdtContent>
  </w:sdt>
  <w:sdt>
    <w:sdtPr>
      <w:tag w:val="goog_rdk_137"/>
      <w:id w:val="480044852"/>
    </w:sdtPr>
    <w:sdtEndPr/>
    <w:sdtContent>
      <w:p w14:paraId="4D089EC2" w14:textId="77777777" w:rsidR="00A704C7" w:rsidRDefault="00C04C99">
        <w:pPr>
          <w:pBdr>
            <w:top w:val="nil"/>
            <w:left w:val="nil"/>
            <w:bottom w:val="nil"/>
            <w:right w:val="nil"/>
            <w:between w:val="nil"/>
          </w:pBdr>
          <w:tabs>
            <w:tab w:val="center" w:pos="4680"/>
            <w:tab w:val="right" w:pos="9360"/>
          </w:tabs>
          <w:rPr>
            <w:color w:val="00000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128"/>
      <w:id w:val="50119795"/>
    </w:sdtPr>
    <w:sdtEndPr/>
    <w:sdtContent>
      <w:p w14:paraId="6B69EEBE" w14:textId="77777777" w:rsidR="00A704C7" w:rsidRDefault="00F51A77">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D9356C">
          <w:rPr>
            <w:rFonts w:ascii="Garamond" w:eastAsia="Garamond" w:hAnsi="Garamond" w:cs="Garamond"/>
            <w:noProof/>
            <w:color w:val="000000"/>
          </w:rPr>
          <w:t>4</w:t>
        </w:r>
        <w:r>
          <w:rPr>
            <w:rFonts w:ascii="Garamond" w:eastAsia="Garamond" w:hAnsi="Garamond" w:cs="Garamond"/>
            <w:color w:val="000000"/>
          </w:rPr>
          <w:fldChar w:fldCharType="end"/>
        </w:r>
      </w:p>
    </w:sdtContent>
  </w:sdt>
  <w:sdt>
    <w:sdtPr>
      <w:tag w:val="goog_rdk_129"/>
      <w:id w:val="-572895540"/>
    </w:sdtPr>
    <w:sdtEndPr/>
    <w:sdtContent>
      <w:p w14:paraId="59F8EEB3" w14:textId="77777777" w:rsidR="00A704C7" w:rsidRDefault="00C04C99">
        <w:pPr>
          <w:pBdr>
            <w:top w:val="nil"/>
            <w:left w:val="nil"/>
            <w:bottom w:val="nil"/>
            <w:right w:val="nil"/>
            <w:between w:val="nil"/>
          </w:pBdr>
          <w:tabs>
            <w:tab w:val="center" w:pos="4680"/>
            <w:tab w:val="right" w:pos="9360"/>
          </w:tabs>
          <w:rPr>
            <w:rFonts w:ascii="Garamond" w:eastAsia="Garamond" w:hAnsi="Garamond" w:cs="Garamond"/>
            <w:color w:val="00000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135"/>
      <w:id w:val="1731808798"/>
    </w:sdtPr>
    <w:sdtEndPr/>
    <w:sdtContent>
      <w:p w14:paraId="1784579E" w14:textId="77777777" w:rsidR="00A704C7" w:rsidRDefault="00F51A77">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t>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A5C8F" w14:textId="77777777" w:rsidR="00C04C99" w:rsidRDefault="00C04C99">
      <w:r>
        <w:separator/>
      </w:r>
    </w:p>
  </w:footnote>
  <w:footnote w:type="continuationSeparator" w:id="0">
    <w:p w14:paraId="45071E0E" w14:textId="77777777" w:rsidR="00C04C99" w:rsidRDefault="00C04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127"/>
      <w:id w:val="1073549822"/>
    </w:sdtPr>
    <w:sdtEndPr/>
    <w:sdtContent>
      <w:p w14:paraId="64C1FAF9" w14:textId="77777777" w:rsidR="00A704C7" w:rsidRDefault="00C04C99">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130"/>
      <w:id w:val="574473135"/>
    </w:sdtPr>
    <w:sdtEndPr/>
    <w:sdtContent>
      <w:p w14:paraId="5D3F4E2D" w14:textId="77777777" w:rsidR="00A704C7" w:rsidRDefault="00F51A77">
        <w:pPr>
          <w:jc w:val="right"/>
          <w:rPr>
            <w:rFonts w:ascii="Garamond" w:eastAsia="Garamond" w:hAnsi="Garamond" w:cs="Garamond"/>
            <w:b/>
            <w:sz w:val="24"/>
            <w:szCs w:val="24"/>
          </w:rPr>
        </w:pPr>
        <w:r>
          <w:rPr>
            <w:rFonts w:ascii="Garamond" w:eastAsia="Garamond" w:hAnsi="Garamond" w:cs="Garamond"/>
            <w:b/>
            <w:sz w:val="24"/>
            <w:szCs w:val="24"/>
          </w:rPr>
          <w:t>NASA DEVELOP National Program</w:t>
        </w:r>
      </w:p>
    </w:sdtContent>
  </w:sdt>
  <w:sdt>
    <w:sdtPr>
      <w:tag w:val="goog_rdk_131"/>
      <w:id w:val="1960147950"/>
    </w:sdtPr>
    <w:sdtEndPr/>
    <w:sdtContent>
      <w:p w14:paraId="60A70650" w14:textId="77777777" w:rsidR="00A704C7" w:rsidRDefault="00F51A77">
        <w:pPr>
          <w:jc w:val="right"/>
          <w:rPr>
            <w:rFonts w:ascii="Garamond" w:eastAsia="Garamond" w:hAnsi="Garamond" w:cs="Garamond"/>
            <w:b/>
            <w:sz w:val="24"/>
            <w:szCs w:val="24"/>
          </w:rPr>
        </w:pPr>
        <w:r>
          <w:rPr>
            <w:rFonts w:ascii="Garamond" w:eastAsia="Garamond" w:hAnsi="Garamond" w:cs="Garamond"/>
            <w:b/>
            <w:sz w:val="24"/>
            <w:szCs w:val="24"/>
          </w:rPr>
          <w:t>Maryland – Goddard</w:t>
        </w:r>
      </w:p>
    </w:sdtContent>
  </w:sdt>
  <w:sdt>
    <w:sdtPr>
      <w:tag w:val="goog_rdk_132"/>
      <w:id w:val="-1136483802"/>
    </w:sdtPr>
    <w:sdtEndPr/>
    <w:sdtContent>
      <w:p w14:paraId="02AA0F78" w14:textId="77777777" w:rsidR="00A704C7" w:rsidRDefault="00F51A77">
        <w:pPr>
          <w:pBdr>
            <w:top w:val="nil"/>
            <w:left w:val="nil"/>
            <w:bottom w:val="nil"/>
            <w:right w:val="nil"/>
            <w:between w:val="nil"/>
          </w:pBdr>
          <w:tabs>
            <w:tab w:val="center" w:pos="4680"/>
            <w:tab w:val="right" w:pos="9360"/>
          </w:tabs>
          <w:jc w:val="right"/>
          <w:rPr>
            <w:rFonts w:ascii="Garamond" w:eastAsia="Garamond" w:hAnsi="Garamond" w:cs="Garamond"/>
            <w:b/>
            <w:color w:val="000000"/>
            <w:sz w:val="24"/>
            <w:szCs w:val="24"/>
          </w:rPr>
        </w:pPr>
        <w:r>
          <w:rPr>
            <w:b/>
            <w:noProof/>
            <w:color w:val="000000"/>
            <w:sz w:val="24"/>
            <w:szCs w:val="24"/>
          </w:rPr>
          <w:drawing>
            <wp:inline distT="0" distB="0" distL="0" distR="0" wp14:anchorId="466A61CB" wp14:editId="7A368F78">
              <wp:extent cx="5943600" cy="29718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sdtContent>
  </w:sdt>
  <w:sdt>
    <w:sdtPr>
      <w:tag w:val="goog_rdk_133"/>
      <w:id w:val="-440297830"/>
    </w:sdtPr>
    <w:sdtEndPr/>
    <w:sdtContent>
      <w:p w14:paraId="5120315B" w14:textId="77777777" w:rsidR="00A704C7" w:rsidRDefault="00F51A77">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r>
          <w:rPr>
            <w:rFonts w:ascii="Garamond" w:eastAsia="Garamond" w:hAnsi="Garamond" w:cs="Garamond"/>
            <w:i/>
            <w:color w:val="000000"/>
            <w:sz w:val="24"/>
            <w:szCs w:val="24"/>
          </w:rPr>
          <w:t>Summer 2019 Project Summary</w:t>
        </w:r>
      </w:p>
    </w:sdtContent>
  </w:sdt>
  <w:sdt>
    <w:sdtPr>
      <w:tag w:val="goog_rdk_134"/>
      <w:id w:val="16895322"/>
    </w:sdtPr>
    <w:sdtEndPr/>
    <w:sdtContent>
      <w:p w14:paraId="5B1243D4" w14:textId="77777777" w:rsidR="00A704C7" w:rsidRDefault="00C04C99">
        <w:pPr>
          <w:pBdr>
            <w:top w:val="nil"/>
            <w:left w:val="nil"/>
            <w:bottom w:val="nil"/>
            <w:right w:val="nil"/>
            <w:between w:val="nil"/>
          </w:pBdr>
          <w:tabs>
            <w:tab w:val="center" w:pos="4680"/>
            <w:tab w:val="right" w:pos="9360"/>
          </w:tabs>
          <w:jc w:val="right"/>
          <w:rPr>
            <w:rFonts w:ascii="Garamond" w:eastAsia="Garamond" w:hAnsi="Garamond" w:cs="Garamond"/>
            <w:color w:val="000000"/>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51FE"/>
    <w:multiLevelType w:val="multilevel"/>
    <w:tmpl w:val="9A565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F91356"/>
    <w:multiLevelType w:val="multilevel"/>
    <w:tmpl w:val="DB4220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F670475"/>
    <w:multiLevelType w:val="multilevel"/>
    <w:tmpl w:val="69E29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360AF8"/>
    <w:multiLevelType w:val="multilevel"/>
    <w:tmpl w:val="1CFC3B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7857A22"/>
    <w:multiLevelType w:val="multilevel"/>
    <w:tmpl w:val="74382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zNjI2MTI1NDC2MLdQ0lEKTi0uzszPAykwqgUAh3ML5iwAAAA="/>
  </w:docVars>
  <w:rsids>
    <w:rsidRoot w:val="00A704C7"/>
    <w:rsid w:val="001115CA"/>
    <w:rsid w:val="002214EE"/>
    <w:rsid w:val="002C2DE2"/>
    <w:rsid w:val="00336B33"/>
    <w:rsid w:val="00646CAC"/>
    <w:rsid w:val="006C1F0C"/>
    <w:rsid w:val="007079E7"/>
    <w:rsid w:val="00807D39"/>
    <w:rsid w:val="00992995"/>
    <w:rsid w:val="009D6BC7"/>
    <w:rsid w:val="00A704C7"/>
    <w:rsid w:val="00BB5D82"/>
    <w:rsid w:val="00C04C99"/>
    <w:rsid w:val="00C61904"/>
    <w:rsid w:val="00D67227"/>
    <w:rsid w:val="00D9356C"/>
    <w:rsid w:val="00DF672C"/>
    <w:rsid w:val="00E6597B"/>
    <w:rsid w:val="00EB7183"/>
    <w:rsid w:val="00F51A77"/>
    <w:rsid w:val="00FE34B7"/>
    <w:rsid w:val="00FE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F7FD"/>
  <w15:docId w15:val="{03501EEB-8782-473F-A2F9-8BB726AC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3B0227"/>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AD1D2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43" w:type="dxa"/>
        <w:bottom w:w="43" w:type="dxa"/>
        <w:right w:w="43" w:type="dxa"/>
      </w:tblCellMar>
    </w:tblPr>
  </w:style>
  <w:style w:type="table" w:customStyle="1" w:styleId="a0">
    <w:basedOn w:val="TableNormal"/>
    <w:tblPr>
      <w:tblStyleRowBandSize w:val="1"/>
      <w:tblStyleColBandSize w:val="1"/>
      <w:tblCellMar>
        <w:top w:w="43" w:type="dxa"/>
        <w:left w:w="43" w:type="dxa"/>
        <w:bottom w:w="43" w:type="dxa"/>
        <w:right w:w="43" w:type="dxa"/>
      </w:tblCellMar>
    </w:tblPr>
  </w:style>
  <w:style w:type="table" w:customStyle="1" w:styleId="a1">
    <w:basedOn w:val="TableNormal"/>
    <w:tblPr>
      <w:tblStyleRowBandSize w:val="1"/>
      <w:tblStyleColBandSize w:val="1"/>
      <w:tblCellMar>
        <w:top w:w="43" w:type="dxa"/>
        <w:left w:w="43" w:type="dxa"/>
        <w:bottom w:w="43" w:type="dxa"/>
        <w:right w:w="4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De6qJbQ0T79VSj7XoVHOK0gAhg==">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Edenhart-Pepe, Terra r. (GSFC-6170)[DEVELOP]</dc:creator>
  <cp:lastModifiedBy>Bengtsson, Zachary A. (ARC-SGE)[SSAI DEVELOP]</cp:lastModifiedBy>
  <cp:revision>2</cp:revision>
  <dcterms:created xsi:type="dcterms:W3CDTF">2019-09-16T22:02:00Z</dcterms:created>
  <dcterms:modified xsi:type="dcterms:W3CDTF">2019-09-16T22:02:00Z</dcterms:modified>
</cp:coreProperties>
</file>