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782A43" w:rsidR="00A25A68" w:rsidRDefault="00793050">
      <w:pPr>
        <w:jc w:val="center"/>
        <w:rPr>
          <w:rFonts w:ascii="Garamond" w:eastAsia="Garamond" w:hAnsi="Garamond" w:cs="Garamond"/>
          <w:sz w:val="24"/>
          <w:szCs w:val="24"/>
        </w:rPr>
      </w:pPr>
      <w:r>
        <w:rPr>
          <w:rFonts w:ascii="Garamond" w:eastAsia="Garamond" w:hAnsi="Garamond" w:cs="Garamond"/>
          <w:b/>
          <w:sz w:val="30"/>
          <w:szCs w:val="30"/>
          <w:u w:val="single"/>
        </w:rPr>
        <w:t xml:space="preserve">Approved </w:t>
      </w:r>
      <w:r w:rsidR="00850AF9">
        <w:rPr>
          <w:rFonts w:ascii="Garamond" w:eastAsia="Garamond" w:hAnsi="Garamond" w:cs="Garamond"/>
          <w:b/>
          <w:sz w:val="30"/>
          <w:szCs w:val="30"/>
          <w:u w:val="single"/>
        </w:rPr>
        <w:t>Music Sources for Videos</w:t>
      </w:r>
    </w:p>
    <w:p w14:paraId="00000002" w14:textId="77777777" w:rsidR="00A25A68" w:rsidRDefault="00A25A68">
      <w:pPr>
        <w:rPr>
          <w:rFonts w:ascii="Garamond" w:eastAsia="Garamond" w:hAnsi="Garamond" w:cs="Garamond"/>
          <w:sz w:val="24"/>
          <w:szCs w:val="24"/>
        </w:rPr>
      </w:pPr>
    </w:p>
    <w:p w14:paraId="00000003"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Project videos are a creative way to communicate your project to a broader audience. An important component of any video is music! Background music helps set the tone for your video. Check out how changing a music’s theme can completely change the tone of a clip </w:t>
      </w:r>
      <w:hyperlink r:id="rId8">
        <w:r>
          <w:rPr>
            <w:rFonts w:ascii="Garamond" w:eastAsia="Garamond" w:hAnsi="Garamond" w:cs="Garamond"/>
            <w:color w:val="1155CC"/>
            <w:sz w:val="24"/>
            <w:szCs w:val="24"/>
            <w:u w:val="single"/>
          </w:rPr>
          <w:t>here</w:t>
        </w:r>
      </w:hyperlink>
      <w:r>
        <w:rPr>
          <w:rFonts w:ascii="Garamond" w:eastAsia="Garamond" w:hAnsi="Garamond" w:cs="Garamond"/>
          <w:sz w:val="24"/>
          <w:szCs w:val="24"/>
        </w:rPr>
        <w:t xml:space="preserve">. </w:t>
      </w:r>
    </w:p>
    <w:p w14:paraId="00000004" w14:textId="77777777" w:rsidR="00A25A68" w:rsidRDefault="00A25A68">
      <w:pPr>
        <w:rPr>
          <w:rFonts w:ascii="Garamond" w:eastAsia="Garamond" w:hAnsi="Garamond" w:cs="Garamond"/>
          <w:sz w:val="24"/>
          <w:szCs w:val="24"/>
        </w:rPr>
      </w:pPr>
    </w:p>
    <w:p w14:paraId="00000005"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As you decide what mood you want your music to set in your video (happy, sad, thoughtful, suspenseful, hopeful, etc.), check out the following </w:t>
      </w:r>
      <w:r>
        <w:rPr>
          <w:rFonts w:ascii="Garamond" w:eastAsia="Garamond" w:hAnsi="Garamond" w:cs="Garamond"/>
          <w:b/>
          <w:color w:val="6AA84F"/>
          <w:sz w:val="24"/>
          <w:szCs w:val="24"/>
        </w:rPr>
        <w:t>suggested websites</w:t>
      </w:r>
      <w:r>
        <w:rPr>
          <w:rFonts w:ascii="Garamond" w:eastAsia="Garamond" w:hAnsi="Garamond" w:cs="Garamond"/>
          <w:sz w:val="24"/>
          <w:szCs w:val="24"/>
        </w:rPr>
        <w:t xml:space="preserve"> for music downloads: </w:t>
      </w:r>
    </w:p>
    <w:p w14:paraId="00000009" w14:textId="77777777" w:rsidR="00A25A68" w:rsidRDefault="000D3BDB">
      <w:pPr>
        <w:numPr>
          <w:ilvl w:val="0"/>
          <w:numId w:val="3"/>
        </w:numPr>
        <w:rPr>
          <w:rFonts w:ascii="Garamond" w:eastAsia="Garamond" w:hAnsi="Garamond" w:cs="Garamond"/>
          <w:sz w:val="24"/>
          <w:szCs w:val="24"/>
        </w:rPr>
      </w:pPr>
      <w:hyperlink r:id="rId9">
        <w:r w:rsidR="00850AF9">
          <w:rPr>
            <w:rFonts w:ascii="Garamond" w:eastAsia="Garamond" w:hAnsi="Garamond" w:cs="Garamond"/>
            <w:color w:val="1155CC"/>
            <w:sz w:val="24"/>
            <w:szCs w:val="24"/>
            <w:u w:val="single"/>
          </w:rPr>
          <w:t>Purple Planet</w:t>
        </w:r>
      </w:hyperlink>
    </w:p>
    <w:p w14:paraId="0000000A" w14:textId="77777777" w:rsidR="00A25A68" w:rsidRDefault="000D3BDB">
      <w:pPr>
        <w:numPr>
          <w:ilvl w:val="0"/>
          <w:numId w:val="3"/>
        </w:numPr>
        <w:rPr>
          <w:rFonts w:ascii="Garamond" w:eastAsia="Garamond" w:hAnsi="Garamond" w:cs="Garamond"/>
          <w:sz w:val="24"/>
          <w:szCs w:val="24"/>
        </w:rPr>
      </w:pPr>
      <w:hyperlink r:id="rId10">
        <w:proofErr w:type="spellStart"/>
        <w:r w:rsidR="00850AF9">
          <w:rPr>
            <w:rFonts w:ascii="Garamond" w:eastAsia="Garamond" w:hAnsi="Garamond" w:cs="Garamond"/>
            <w:color w:val="1155CC"/>
            <w:sz w:val="24"/>
            <w:szCs w:val="24"/>
            <w:u w:val="single"/>
          </w:rPr>
          <w:t>BenSound</w:t>
        </w:r>
        <w:proofErr w:type="spellEnd"/>
      </w:hyperlink>
    </w:p>
    <w:p w14:paraId="0000000B" w14:textId="77777777" w:rsidR="00A25A68" w:rsidRDefault="000D3BDB">
      <w:pPr>
        <w:numPr>
          <w:ilvl w:val="0"/>
          <w:numId w:val="3"/>
        </w:numPr>
        <w:rPr>
          <w:rFonts w:ascii="Garamond" w:eastAsia="Garamond" w:hAnsi="Garamond" w:cs="Garamond"/>
          <w:sz w:val="24"/>
          <w:szCs w:val="24"/>
        </w:rPr>
      </w:pPr>
      <w:hyperlink r:id="rId11">
        <w:proofErr w:type="spellStart"/>
        <w:r w:rsidR="00850AF9">
          <w:rPr>
            <w:rFonts w:ascii="Garamond" w:eastAsia="Garamond" w:hAnsi="Garamond" w:cs="Garamond"/>
            <w:color w:val="1155CC"/>
            <w:sz w:val="24"/>
            <w:szCs w:val="24"/>
            <w:u w:val="single"/>
          </w:rPr>
          <w:t>Incompetech</w:t>
        </w:r>
        <w:proofErr w:type="spellEnd"/>
      </w:hyperlink>
    </w:p>
    <w:p w14:paraId="0000000C" w14:textId="42EA3599" w:rsidR="00A25A68" w:rsidRPr="0087217A" w:rsidRDefault="000D3BDB">
      <w:pPr>
        <w:numPr>
          <w:ilvl w:val="0"/>
          <w:numId w:val="3"/>
        </w:numPr>
        <w:rPr>
          <w:rFonts w:ascii="Garamond" w:eastAsia="Garamond" w:hAnsi="Garamond" w:cs="Garamond"/>
          <w:sz w:val="24"/>
          <w:szCs w:val="24"/>
        </w:rPr>
      </w:pPr>
      <w:hyperlink r:id="rId12">
        <w:r w:rsidR="00850AF9">
          <w:rPr>
            <w:rFonts w:ascii="Garamond" w:eastAsia="Garamond" w:hAnsi="Garamond" w:cs="Garamond"/>
            <w:color w:val="1155CC"/>
            <w:sz w:val="24"/>
            <w:szCs w:val="24"/>
            <w:u w:val="single"/>
          </w:rPr>
          <w:t>Free Music Archive</w:t>
        </w:r>
      </w:hyperlink>
    </w:p>
    <w:p w14:paraId="465D00D8" w14:textId="77777777" w:rsidR="0087217A" w:rsidRDefault="0087217A" w:rsidP="0087217A">
      <w:pPr>
        <w:numPr>
          <w:ilvl w:val="0"/>
          <w:numId w:val="3"/>
        </w:numPr>
        <w:rPr>
          <w:rFonts w:ascii="Garamond" w:eastAsia="Garamond" w:hAnsi="Garamond" w:cs="Garamond"/>
          <w:sz w:val="24"/>
          <w:szCs w:val="24"/>
        </w:rPr>
      </w:pPr>
      <w:hyperlink r:id="rId13">
        <w:r>
          <w:rPr>
            <w:rFonts w:ascii="Garamond" w:eastAsia="Garamond" w:hAnsi="Garamond" w:cs="Garamond"/>
            <w:color w:val="1155CC"/>
            <w:sz w:val="24"/>
            <w:szCs w:val="24"/>
            <w:u w:val="single"/>
          </w:rPr>
          <w:t>Free Soundtrack Music</w:t>
        </w:r>
      </w:hyperlink>
    </w:p>
    <w:p w14:paraId="2E1713BD" w14:textId="689A1EF5" w:rsidR="0087217A" w:rsidRPr="000D3BDB" w:rsidRDefault="0087217A" w:rsidP="000D3BDB">
      <w:pPr>
        <w:numPr>
          <w:ilvl w:val="0"/>
          <w:numId w:val="3"/>
        </w:numPr>
        <w:rPr>
          <w:rFonts w:ascii="Garamond" w:eastAsia="Garamond" w:hAnsi="Garamond" w:cs="Garamond"/>
          <w:sz w:val="24"/>
          <w:szCs w:val="24"/>
        </w:rPr>
      </w:pPr>
      <w:r>
        <w:fldChar w:fldCharType="begin"/>
      </w:r>
      <w:r>
        <w:instrText xml:space="preserve"> HYPERLINK "https://freeplaymusic.com" \h </w:instrText>
      </w:r>
      <w:r>
        <w:fldChar w:fldCharType="separate"/>
      </w:r>
      <w:proofErr w:type="spellStart"/>
      <w:r>
        <w:rPr>
          <w:rFonts w:ascii="Garamond" w:eastAsia="Garamond" w:hAnsi="Garamond" w:cs="Garamond"/>
          <w:color w:val="1155CC"/>
          <w:sz w:val="24"/>
          <w:szCs w:val="24"/>
          <w:u w:val="single"/>
        </w:rPr>
        <w:t>Freeplay</w:t>
      </w:r>
      <w:proofErr w:type="spellEnd"/>
      <w:r>
        <w:rPr>
          <w:rFonts w:ascii="Garamond" w:eastAsia="Garamond" w:hAnsi="Garamond" w:cs="Garamond"/>
          <w:color w:val="1155CC"/>
          <w:sz w:val="24"/>
          <w:szCs w:val="24"/>
          <w:u w:val="single"/>
        </w:rPr>
        <w:t xml:space="preserve"> Music</w:t>
      </w:r>
      <w:r>
        <w:rPr>
          <w:rFonts w:ascii="Garamond" w:eastAsia="Garamond" w:hAnsi="Garamond" w:cs="Garamond"/>
          <w:color w:val="1155CC"/>
          <w:sz w:val="24"/>
          <w:szCs w:val="24"/>
          <w:u w:val="single"/>
        </w:rPr>
        <w:fldChar w:fldCharType="end"/>
      </w:r>
    </w:p>
    <w:p w14:paraId="0000000D" w14:textId="77777777" w:rsidR="00A25A68" w:rsidRDefault="00A25A68">
      <w:pPr>
        <w:rPr>
          <w:rFonts w:ascii="Garamond" w:eastAsia="Garamond" w:hAnsi="Garamond" w:cs="Garamond"/>
          <w:sz w:val="24"/>
          <w:szCs w:val="24"/>
        </w:rPr>
      </w:pPr>
    </w:p>
    <w:p w14:paraId="0000000E" w14:textId="77777777" w:rsidR="00A25A68" w:rsidRDefault="00850AF9">
      <w:pPr>
        <w:rPr>
          <w:rFonts w:ascii="Garamond" w:eastAsia="Garamond" w:hAnsi="Garamond" w:cs="Garamond"/>
          <w:sz w:val="24"/>
          <w:szCs w:val="24"/>
        </w:rPr>
      </w:pPr>
      <w:r>
        <w:rPr>
          <w:rFonts w:ascii="Garamond" w:eastAsia="Garamond" w:hAnsi="Garamond" w:cs="Garamond"/>
          <w:b/>
          <w:sz w:val="24"/>
          <w:szCs w:val="24"/>
        </w:rPr>
        <w:t>**Note:</w:t>
      </w:r>
      <w:r>
        <w:rPr>
          <w:rFonts w:ascii="Garamond" w:eastAsia="Garamond" w:hAnsi="Garamond" w:cs="Garamond"/>
          <w:sz w:val="24"/>
          <w:szCs w:val="24"/>
        </w:rPr>
        <w:t xml:space="preserve"> even for the websites linked above, you </w:t>
      </w:r>
      <w:r>
        <w:rPr>
          <w:rFonts w:ascii="Garamond" w:eastAsia="Garamond" w:hAnsi="Garamond" w:cs="Garamond"/>
          <w:b/>
          <w:sz w:val="24"/>
          <w:szCs w:val="24"/>
        </w:rPr>
        <w:t>always</w:t>
      </w:r>
      <w:r>
        <w:rPr>
          <w:rFonts w:ascii="Garamond" w:eastAsia="Garamond" w:hAnsi="Garamond" w:cs="Garamond"/>
          <w:sz w:val="24"/>
          <w:szCs w:val="24"/>
        </w:rPr>
        <w:t xml:space="preserve"> need to check the license information for each piece of music. The music must fall under an approved creative commons license or be royalty free. Make sure to read the attribution requirements carefully and follow every step, including linking to the license page if required. </w:t>
      </w:r>
    </w:p>
    <w:p w14:paraId="0000000F" w14:textId="77777777" w:rsidR="00A25A68" w:rsidRDefault="00A25A68">
      <w:pPr>
        <w:rPr>
          <w:rFonts w:ascii="Garamond" w:eastAsia="Garamond" w:hAnsi="Garamond" w:cs="Garamond"/>
          <w:sz w:val="24"/>
          <w:szCs w:val="24"/>
        </w:rPr>
      </w:pPr>
    </w:p>
    <w:p w14:paraId="00000010" w14:textId="77777777" w:rsidR="00A25A68" w:rsidRDefault="00850AF9">
      <w:pPr>
        <w:rPr>
          <w:rFonts w:ascii="Garamond" w:eastAsia="Garamond" w:hAnsi="Garamond" w:cs="Garamond"/>
          <w:sz w:val="24"/>
          <w:szCs w:val="24"/>
        </w:rPr>
      </w:pPr>
      <w:r>
        <w:rPr>
          <w:rFonts w:ascii="Garamond" w:eastAsia="Garamond" w:hAnsi="Garamond" w:cs="Garamond"/>
          <w:b/>
          <w:color w:val="CC4125"/>
          <w:sz w:val="24"/>
          <w:szCs w:val="24"/>
        </w:rPr>
        <w:t>Beware of the following websites.</w:t>
      </w:r>
      <w:r>
        <w:rPr>
          <w:rFonts w:ascii="Garamond" w:eastAsia="Garamond" w:hAnsi="Garamond" w:cs="Garamond"/>
          <w:sz w:val="24"/>
          <w:szCs w:val="24"/>
        </w:rPr>
        <w:t xml:space="preserve"> If you want to add music to your video from the following, message a Comm Fellow for more information on how to proceed (we do not recommend downloading </w:t>
      </w:r>
      <w:r>
        <w:rPr>
          <w:rFonts w:ascii="Garamond" w:eastAsia="Garamond" w:hAnsi="Garamond" w:cs="Garamond"/>
          <w:sz w:val="24"/>
          <w:szCs w:val="24"/>
          <w:highlight w:val="white"/>
        </w:rPr>
        <w:t>music from these sources because the licensing related to tracks posted on these websites is ambiguous and may trigger YouTube to pull the video</w:t>
      </w:r>
      <w:r>
        <w:rPr>
          <w:rFonts w:ascii="Garamond" w:eastAsia="Garamond" w:hAnsi="Garamond" w:cs="Garamond"/>
          <w:sz w:val="24"/>
          <w:szCs w:val="24"/>
        </w:rPr>
        <w:t xml:space="preserve">): </w:t>
      </w:r>
    </w:p>
    <w:p w14:paraId="00000011"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YouTube</w:t>
      </w:r>
    </w:p>
    <w:p w14:paraId="00000012"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SoundCloud</w:t>
      </w:r>
    </w:p>
    <w:p w14:paraId="00000013" w14:textId="77777777" w:rsidR="00A25A68" w:rsidRDefault="00A25A68">
      <w:pPr>
        <w:rPr>
          <w:rFonts w:ascii="Garamond" w:eastAsia="Garamond" w:hAnsi="Garamond" w:cs="Garamond"/>
          <w:sz w:val="24"/>
          <w:szCs w:val="24"/>
        </w:rPr>
      </w:pPr>
    </w:p>
    <w:p w14:paraId="00000014"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Like the footage or </w:t>
      </w:r>
      <w:proofErr w:type="gramStart"/>
      <w:r>
        <w:rPr>
          <w:rFonts w:ascii="Garamond" w:eastAsia="Garamond" w:hAnsi="Garamond" w:cs="Garamond"/>
          <w:sz w:val="24"/>
          <w:szCs w:val="24"/>
        </w:rPr>
        <w:t>images</w:t>
      </w:r>
      <w:proofErr w:type="gramEnd"/>
      <w:r>
        <w:rPr>
          <w:rFonts w:ascii="Garamond" w:eastAsia="Garamond" w:hAnsi="Garamond" w:cs="Garamond"/>
          <w:sz w:val="24"/>
          <w:szCs w:val="24"/>
        </w:rPr>
        <w:t xml:space="preserve"> you will include in your video, music also needs to be cited on screen and in the credits. </w:t>
      </w:r>
      <w:r>
        <w:rPr>
          <w:rFonts w:ascii="Garamond" w:eastAsia="Garamond" w:hAnsi="Garamond" w:cs="Garamond"/>
          <w:b/>
          <w:sz w:val="24"/>
          <w:szCs w:val="24"/>
        </w:rPr>
        <w:t>However</w:t>
      </w:r>
      <w:r>
        <w:rPr>
          <w:rFonts w:ascii="Garamond" w:eastAsia="Garamond" w:hAnsi="Garamond" w:cs="Garamond"/>
          <w:sz w:val="24"/>
          <w:szCs w:val="24"/>
        </w:rPr>
        <w:t xml:space="preserve">, the music you choose may require extra information in your citations. Make sure to read all of the posted requirements for how that specific website or artist requires attribution. Sometimes all you need is the music title, artist, website name, and </w:t>
      </w:r>
      <w:proofErr w:type="spellStart"/>
      <w:r>
        <w:rPr>
          <w:rFonts w:ascii="Garamond" w:eastAsia="Garamond" w:hAnsi="Garamond" w:cs="Garamond"/>
          <w:sz w:val="24"/>
          <w:szCs w:val="24"/>
        </w:rPr>
        <w:t>url</w:t>
      </w:r>
      <w:proofErr w:type="spellEnd"/>
      <w:r>
        <w:rPr>
          <w:rFonts w:ascii="Garamond" w:eastAsia="Garamond" w:hAnsi="Garamond" w:cs="Garamond"/>
          <w:sz w:val="24"/>
          <w:szCs w:val="24"/>
        </w:rPr>
        <w:t xml:space="preserve">, but other times you may need to cite additional links or information (such as linking to the license page). </w:t>
      </w:r>
    </w:p>
    <w:p w14:paraId="00000015" w14:textId="77777777" w:rsidR="00A25A68" w:rsidRDefault="00A25A68">
      <w:pPr>
        <w:rPr>
          <w:rFonts w:ascii="Garamond" w:eastAsia="Garamond" w:hAnsi="Garamond" w:cs="Garamond"/>
          <w:sz w:val="24"/>
          <w:szCs w:val="24"/>
        </w:rPr>
      </w:pPr>
    </w:p>
    <w:p w14:paraId="00000016" w14:textId="574577B2" w:rsidR="00A25A68" w:rsidRDefault="00850AF9">
      <w:pPr>
        <w:rPr>
          <w:rFonts w:ascii="Garamond" w:eastAsia="Garamond" w:hAnsi="Garamond" w:cs="Garamond"/>
          <w:sz w:val="24"/>
          <w:szCs w:val="24"/>
        </w:rPr>
      </w:pPr>
      <w:r>
        <w:rPr>
          <w:rFonts w:ascii="Garamond" w:eastAsia="Garamond" w:hAnsi="Garamond" w:cs="Garamond"/>
          <w:sz w:val="24"/>
          <w:szCs w:val="24"/>
        </w:rPr>
        <w:t>Be diligent in your music choices! If you do not cite it correctly, your video may not be able to be shared with partners or publicly on YouTube. To avoid this possibility, you can submit a narration file separately from your video (</w:t>
      </w:r>
      <w:proofErr w:type="gramStart"/>
      <w:r>
        <w:rPr>
          <w:rFonts w:ascii="Garamond" w:eastAsia="Garamond" w:hAnsi="Garamond" w:cs="Garamond"/>
          <w:sz w:val="24"/>
          <w:szCs w:val="24"/>
        </w:rPr>
        <w:t>i.e.</w:t>
      </w:r>
      <w:proofErr w:type="gramEnd"/>
      <w:r>
        <w:rPr>
          <w:rFonts w:ascii="Garamond" w:eastAsia="Garamond" w:hAnsi="Garamond" w:cs="Garamond"/>
          <w:sz w:val="24"/>
          <w:szCs w:val="24"/>
        </w:rPr>
        <w:t xml:space="preserve"> no music or footage, just a narration file that matches the narration timing in the video exactly) so that the music can be removed and we can re-upload your video with just narration. When in doubt, reach out to </w:t>
      </w:r>
      <w:r w:rsidR="001C4F01">
        <w:rPr>
          <w:rFonts w:ascii="Garamond" w:eastAsia="Garamond" w:hAnsi="Garamond" w:cs="Garamond"/>
          <w:sz w:val="24"/>
          <w:szCs w:val="24"/>
        </w:rPr>
        <w:t>your</w:t>
      </w:r>
      <w:r>
        <w:rPr>
          <w:rFonts w:ascii="Garamond" w:eastAsia="Garamond" w:hAnsi="Garamond" w:cs="Garamond"/>
          <w:sz w:val="24"/>
          <w:szCs w:val="24"/>
        </w:rPr>
        <w:t xml:space="preserve"> Comm Fellow </w:t>
      </w:r>
      <w:r w:rsidR="001C4F01">
        <w:rPr>
          <w:rFonts w:ascii="Garamond" w:eastAsia="Garamond" w:hAnsi="Garamond" w:cs="Garamond"/>
          <w:sz w:val="24"/>
          <w:szCs w:val="24"/>
        </w:rPr>
        <w:t xml:space="preserve">POC </w:t>
      </w:r>
      <w:r>
        <w:rPr>
          <w:rFonts w:ascii="Garamond" w:eastAsia="Garamond" w:hAnsi="Garamond" w:cs="Garamond"/>
          <w:sz w:val="24"/>
          <w:szCs w:val="24"/>
        </w:rPr>
        <w:t>for questions or approval!</w:t>
      </w:r>
    </w:p>
    <w:p w14:paraId="00000017" w14:textId="77777777" w:rsidR="00A25A68" w:rsidRDefault="00A25A68">
      <w:pPr>
        <w:rPr>
          <w:rFonts w:ascii="Garamond" w:eastAsia="Garamond" w:hAnsi="Garamond" w:cs="Garamond"/>
          <w:sz w:val="24"/>
          <w:szCs w:val="24"/>
        </w:rPr>
      </w:pPr>
    </w:p>
    <w:p w14:paraId="00000018" w14:textId="4C25E555" w:rsidR="00A25A68" w:rsidRDefault="00850AF9">
      <w:pPr>
        <w:rPr>
          <w:rFonts w:ascii="Garamond" w:eastAsia="Garamond" w:hAnsi="Garamond" w:cs="Garamond"/>
          <w:sz w:val="24"/>
          <w:szCs w:val="24"/>
        </w:rPr>
      </w:pPr>
      <w:r>
        <w:rPr>
          <w:rFonts w:ascii="Garamond" w:eastAsia="Garamond" w:hAnsi="Garamond" w:cs="Garamond"/>
          <w:b/>
          <w:sz w:val="24"/>
          <w:szCs w:val="24"/>
        </w:rPr>
        <w:t>Questions? Contact your Comm Team POC via email or Teams message</w:t>
      </w:r>
      <w:r>
        <w:rPr>
          <w:rFonts w:ascii="Garamond" w:eastAsia="Garamond" w:hAnsi="Garamond" w:cs="Garamond"/>
          <w:sz w:val="24"/>
          <w:szCs w:val="24"/>
        </w:rPr>
        <w:t>:</w:t>
      </w:r>
    </w:p>
    <w:p w14:paraId="1814CC0F" w14:textId="77777777" w:rsidR="00A232B9" w:rsidRPr="002F57EB" w:rsidRDefault="00A232B9" w:rsidP="00A232B9">
      <w:pPr>
        <w:numPr>
          <w:ilvl w:val="0"/>
          <w:numId w:val="4"/>
        </w:numPr>
        <w:rPr>
          <w:rFonts w:ascii="Garamond" w:eastAsia="Garamond" w:hAnsi="Garamond" w:cs="Garamond"/>
          <w:bCs/>
          <w:sz w:val="24"/>
          <w:szCs w:val="24"/>
        </w:rPr>
      </w:pPr>
      <w:r w:rsidRPr="002F57EB">
        <w:rPr>
          <w:rFonts w:ascii="Garamond" w:eastAsia="Garamond" w:hAnsi="Garamond" w:cs="Garamond"/>
          <w:bCs/>
          <w:sz w:val="24"/>
          <w:szCs w:val="24"/>
        </w:rPr>
        <w:lastRenderedPageBreak/>
        <w:t>Celeste Gambino (</w:t>
      </w:r>
      <w:hyperlink r:id="rId14">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70E511D8" w14:textId="77777777" w:rsidR="00A232B9" w:rsidRPr="002F159E"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15">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1EEA86BA" w14:textId="77777777" w:rsidR="00A232B9" w:rsidRPr="002F159E"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Paxton </w:t>
      </w:r>
      <w:proofErr w:type="spellStart"/>
      <w:r w:rsidRPr="002F159E">
        <w:rPr>
          <w:rFonts w:ascii="Garamond" w:eastAsia="Garamond" w:hAnsi="Garamond" w:cs="Garamond"/>
          <w:color w:val="000000" w:themeColor="text1"/>
          <w:sz w:val="24"/>
          <w:szCs w:val="24"/>
        </w:rPr>
        <w:t>LaJoie</w:t>
      </w:r>
      <w:proofErr w:type="spellEnd"/>
      <w:r w:rsidRPr="002F159E">
        <w:rPr>
          <w:rFonts w:ascii="Garamond" w:eastAsia="Garamond" w:hAnsi="Garamond" w:cs="Garamond"/>
          <w:color w:val="000000" w:themeColor="text1"/>
          <w:sz w:val="24"/>
          <w:szCs w:val="24"/>
        </w:rPr>
        <w:t xml:space="preserve"> (</w:t>
      </w:r>
      <w:hyperlink r:id="rId16"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0000001C" w14:textId="23E19566" w:rsidR="00A25A68" w:rsidRPr="00A232B9"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Tyler </w:t>
      </w:r>
      <w:proofErr w:type="spellStart"/>
      <w:r w:rsidRPr="002F159E">
        <w:rPr>
          <w:rFonts w:ascii="Garamond" w:eastAsia="Garamond" w:hAnsi="Garamond" w:cs="Garamond"/>
          <w:color w:val="000000" w:themeColor="text1"/>
          <w:sz w:val="24"/>
          <w:szCs w:val="24"/>
        </w:rPr>
        <w:t>Pantle</w:t>
      </w:r>
      <w:proofErr w:type="spellEnd"/>
      <w:r w:rsidRPr="002F159E">
        <w:rPr>
          <w:rFonts w:ascii="Garamond" w:eastAsia="Garamond" w:hAnsi="Garamond" w:cs="Garamond"/>
          <w:color w:val="000000" w:themeColor="text1"/>
          <w:sz w:val="24"/>
          <w:szCs w:val="24"/>
        </w:rPr>
        <w:t xml:space="preserve"> (</w:t>
      </w:r>
      <w:r w:rsidRPr="002357D7">
        <w:rPr>
          <w:rFonts w:ascii="Garamond" w:eastAsia="Garamond" w:hAnsi="Garamond" w:cs="Garamond"/>
          <w:color w:val="000000" w:themeColor="text1"/>
          <w:sz w:val="24"/>
          <w:szCs w:val="24"/>
          <w:u w:val="single"/>
        </w:rPr>
        <w:t>tyler.pantle@ssaihq.com</w:t>
      </w:r>
      <w:r w:rsidRPr="002F159E">
        <w:rPr>
          <w:rFonts w:ascii="Garamond" w:eastAsia="Garamond" w:hAnsi="Garamond" w:cs="Garamond"/>
          <w:color w:val="000000" w:themeColor="text1"/>
          <w:sz w:val="24"/>
          <w:szCs w:val="24"/>
        </w:rPr>
        <w:t>)</w:t>
      </w:r>
    </w:p>
    <w:sectPr w:rsidR="00A25A68" w:rsidRPr="00A23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5FBD"/>
    <w:multiLevelType w:val="multilevel"/>
    <w:tmpl w:val="3370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A43AE"/>
    <w:multiLevelType w:val="multilevel"/>
    <w:tmpl w:val="7936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B0511"/>
    <w:multiLevelType w:val="multilevel"/>
    <w:tmpl w:val="19C4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0372303">
    <w:abstractNumId w:val="2"/>
  </w:num>
  <w:num w:numId="2" w16cid:durableId="1906983996">
    <w:abstractNumId w:val="3"/>
  </w:num>
  <w:num w:numId="3" w16cid:durableId="2074236204">
    <w:abstractNumId w:val="0"/>
  </w:num>
  <w:num w:numId="4" w16cid:durableId="138610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8"/>
    <w:rsid w:val="000D3BDB"/>
    <w:rsid w:val="001C4F01"/>
    <w:rsid w:val="002357D7"/>
    <w:rsid w:val="00793050"/>
    <w:rsid w:val="00850AF9"/>
    <w:rsid w:val="0087217A"/>
    <w:rsid w:val="00A232B9"/>
    <w:rsid w:val="00A25A68"/>
    <w:rsid w:val="00A7358E"/>
    <w:rsid w:val="00D6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54688"/>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3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rn9V0cN4NWs" TargetMode="External"/><Relationship Id="rId13" Type="http://schemas.openxmlformats.org/officeDocument/2006/relationships/hyperlink" Target="https://www.freesoundtrackmusi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reemusicarchiv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xton.lajoie@ssaihq.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ompetech.com/music/royalty-free/" TargetMode="External"/><Relationship Id="rId5" Type="http://schemas.openxmlformats.org/officeDocument/2006/relationships/styles" Target="styles.xml"/><Relationship Id="rId15" Type="http://schemas.openxmlformats.org/officeDocument/2006/relationships/hyperlink" Target="mailto:ryan.hammock@ssaihq.com" TargetMode="External"/><Relationship Id="rId10" Type="http://schemas.openxmlformats.org/officeDocument/2006/relationships/hyperlink" Target="https://www.bensound.com/" TargetMode="External"/><Relationship Id="rId4" Type="http://schemas.openxmlformats.org/officeDocument/2006/relationships/numbering" Target="numbering.xml"/><Relationship Id="rId9" Type="http://schemas.openxmlformats.org/officeDocument/2006/relationships/hyperlink" Target="https://www.purple-planet.com/" TargetMode="External"/><Relationship Id="rId14" Type="http://schemas.openxmlformats.org/officeDocument/2006/relationships/hyperlink" Target="mailto:celeste.gambino@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BD172-F8B7-4761-AE7D-CE3C8A94BA33}">
  <ds:schemaRefs>
    <ds:schemaRef ds:uri="http://schemas.microsoft.com/sharepoint/v3/contenttype/forms"/>
  </ds:schemaRefs>
</ds:datastoreItem>
</file>

<file path=customXml/itemProps2.xml><?xml version="1.0" encoding="utf-8"?>
<ds:datastoreItem xmlns:ds="http://schemas.openxmlformats.org/officeDocument/2006/customXml" ds:itemID="{1B628F29-1F0C-4195-89F9-4BF62D3C5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0B057-D743-425D-8394-819ADFF0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10</cp:revision>
  <dcterms:created xsi:type="dcterms:W3CDTF">2021-06-10T19:48:00Z</dcterms:created>
  <dcterms:modified xsi:type="dcterms:W3CDTF">2022-06-02T15:57:00Z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