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3370C" w14:textId="77777777" w:rsidR="004A3121" w:rsidRDefault="008B33F1" w:rsidP="008B33F1">
      <w:pPr>
        <w:jc w:val="center"/>
        <w:rPr>
          <w:rFonts w:ascii="Century Gothic" w:hAnsi="Century Gothic"/>
          <w:b/>
          <w:sz w:val="28"/>
          <w:szCs w:val="28"/>
        </w:rPr>
      </w:pPr>
      <w:r w:rsidRPr="008B33F1">
        <w:rPr>
          <w:rFonts w:ascii="Century Gothic" w:hAnsi="Century Gothic"/>
          <w:b/>
          <w:sz w:val="28"/>
          <w:szCs w:val="28"/>
        </w:rPr>
        <w:t>Project Strength</w:t>
      </w:r>
      <w:r>
        <w:rPr>
          <w:rFonts w:ascii="Century Gothic" w:hAnsi="Century Gothic"/>
          <w:b/>
          <w:sz w:val="28"/>
          <w:szCs w:val="28"/>
        </w:rPr>
        <w:t xml:space="preserve"> Index Survey</w:t>
      </w:r>
      <w:r w:rsidRPr="008B33F1">
        <w:rPr>
          <w:rFonts w:ascii="Century Gothic" w:hAnsi="Century Gothic"/>
          <w:b/>
          <w:sz w:val="28"/>
          <w:szCs w:val="28"/>
        </w:rPr>
        <w:t xml:space="preserve"> Help Guide</w:t>
      </w:r>
    </w:p>
    <w:p w14:paraId="6973A35E" w14:textId="77777777" w:rsidR="008B33F1" w:rsidRDefault="008B33F1" w:rsidP="008B33F1">
      <w:pPr>
        <w:rPr>
          <w:rFonts w:ascii="Century Gothic" w:hAnsi="Century Gothic"/>
          <w:sz w:val="20"/>
          <w:szCs w:val="20"/>
        </w:rPr>
      </w:pPr>
      <w:r>
        <w:rPr>
          <w:rFonts w:ascii="Century Gothic" w:hAnsi="Century Gothic"/>
          <w:sz w:val="20"/>
          <w:szCs w:val="20"/>
        </w:rPr>
        <w:t xml:space="preserve">This is a brief guide to completing the Project Strength Index (PSI) Survey. </w:t>
      </w:r>
    </w:p>
    <w:sdt>
      <w:sdtPr>
        <w:rPr>
          <w:rFonts w:asciiTheme="minorHAnsi" w:eastAsiaTheme="minorHAnsi" w:hAnsiTheme="minorHAnsi" w:cstheme="minorBidi"/>
          <w:b w:val="0"/>
          <w:bCs w:val="0"/>
          <w:color w:val="auto"/>
          <w:sz w:val="22"/>
          <w:szCs w:val="22"/>
        </w:rPr>
        <w:id w:val="1187102683"/>
        <w:docPartObj>
          <w:docPartGallery w:val="Table of Contents"/>
          <w:docPartUnique/>
        </w:docPartObj>
      </w:sdtPr>
      <w:sdtEndPr/>
      <w:sdtContent>
        <w:p w14:paraId="144F4F74" w14:textId="77777777" w:rsidR="00392981" w:rsidRDefault="00392981">
          <w:pPr>
            <w:pStyle w:val="TOCHeading"/>
          </w:pPr>
          <w:r>
            <w:t>Table of Contents</w:t>
          </w:r>
        </w:p>
        <w:p w14:paraId="41A7C3BF" w14:textId="77777777" w:rsidR="00392981" w:rsidRPr="00392981" w:rsidRDefault="00392981">
          <w:pPr>
            <w:pStyle w:val="TOC1"/>
            <w:rPr>
              <w:b/>
              <w:bCs/>
            </w:rPr>
          </w:pPr>
          <w:r w:rsidRPr="00392981">
            <w:rPr>
              <w:b/>
              <w:bCs/>
            </w:rPr>
            <w:t>WHAT IS THE NEW PROJECT STRENGTH INDEX?</w:t>
          </w:r>
          <w:r>
            <w:rPr>
              <w:b/>
              <w:bCs/>
            </w:rPr>
            <w:t>..................................................................................</w:t>
          </w:r>
          <w:r w:rsidRPr="004D07F4">
            <w:rPr>
              <w:b/>
              <w:bCs/>
              <w:sz w:val="24"/>
            </w:rPr>
            <w:t>1</w:t>
          </w:r>
        </w:p>
        <w:p w14:paraId="5C0D4F7A" w14:textId="77777777" w:rsidR="00392981" w:rsidRDefault="00392981">
          <w:pPr>
            <w:pStyle w:val="TOC1"/>
          </w:pPr>
          <w:r>
            <w:rPr>
              <w:b/>
              <w:bCs/>
            </w:rPr>
            <w:t>ANSWERING THE QUESTIONS</w:t>
          </w:r>
          <w:r w:rsidRPr="00392981">
            <w:rPr>
              <w:b/>
            </w:rPr>
            <w:t>……………………………………………………………………………………………</w:t>
          </w:r>
          <w:r>
            <w:rPr>
              <w:b/>
            </w:rPr>
            <w:t>..</w:t>
          </w:r>
          <w:r w:rsidRPr="00392981">
            <w:rPr>
              <w:b/>
            </w:rPr>
            <w:t>…………</w:t>
          </w:r>
          <w:r w:rsidR="004D07F4">
            <w:rPr>
              <w:b/>
            </w:rPr>
            <w:t>...</w:t>
          </w:r>
          <w:r w:rsidRPr="004D07F4">
            <w:rPr>
              <w:b/>
              <w:bCs/>
              <w:sz w:val="24"/>
            </w:rPr>
            <w:t>1</w:t>
          </w:r>
        </w:p>
        <w:p w14:paraId="05AED40A" w14:textId="77777777" w:rsidR="00392981" w:rsidRDefault="00392981">
          <w:pPr>
            <w:pStyle w:val="TOC2"/>
            <w:ind w:left="216"/>
          </w:pPr>
          <w:r>
            <w:t>Project Details……………………………………………………………………………………………………………………………………1</w:t>
          </w:r>
        </w:p>
        <w:p w14:paraId="1F093982" w14:textId="77777777" w:rsidR="00392981" w:rsidRDefault="00392981" w:rsidP="00392981">
          <w:pPr>
            <w:pStyle w:val="TOC3"/>
            <w:ind w:left="0" w:firstLine="216"/>
          </w:pPr>
          <w:r w:rsidRPr="00392981">
            <w:t xml:space="preserve">Policy &amp; Partner Section Score </w:t>
          </w:r>
          <w:r>
            <w:t>………………………………………………………………………………………………………….3</w:t>
          </w:r>
        </w:p>
        <w:p w14:paraId="3FEFFAB5" w14:textId="77777777" w:rsidR="00392981" w:rsidRDefault="00392981" w:rsidP="00392981">
          <w:pPr>
            <w:pStyle w:val="TOC3"/>
            <w:ind w:left="0" w:firstLine="216"/>
          </w:pPr>
          <w:r w:rsidRPr="00392981">
            <w:t>Platform &amp; Science Strength Score</w:t>
          </w:r>
          <w:r>
            <w:t>…………………………………………………………………………………………………….4</w:t>
          </w:r>
        </w:p>
        <w:p w14:paraId="7471BA5B" w14:textId="77777777" w:rsidR="004D07F4" w:rsidRDefault="004D07F4" w:rsidP="004D07F4">
          <w:pPr>
            <w:spacing w:after="100"/>
            <w:ind w:firstLine="216"/>
          </w:pPr>
          <w:r>
            <w:t>Comments, Concerns, Suggestions…………………………………………………………………………………………………….5</w:t>
          </w:r>
        </w:p>
        <w:p w14:paraId="4A0735A3" w14:textId="77777777" w:rsidR="004D07F4" w:rsidRDefault="004D07F4" w:rsidP="004D07F4">
          <w:pPr>
            <w:spacing w:after="100"/>
            <w:rPr>
              <w:b/>
            </w:rPr>
          </w:pPr>
          <w:r>
            <w:rPr>
              <w:b/>
            </w:rPr>
            <w:t>FOLLOW-UP PSI QUESTIONS……………………………………………………………………………………………………………..</w:t>
          </w:r>
          <w:r w:rsidRPr="004D07F4">
            <w:rPr>
              <w:b/>
              <w:sz w:val="24"/>
            </w:rPr>
            <w:t>5</w:t>
          </w:r>
        </w:p>
        <w:p w14:paraId="11A17C5E" w14:textId="77777777" w:rsidR="004D07F4" w:rsidRDefault="004D07F4" w:rsidP="004D07F4">
          <w:pPr>
            <w:spacing w:after="100"/>
          </w:pPr>
          <w:r>
            <w:t xml:space="preserve">     </w:t>
          </w:r>
          <w:r w:rsidRPr="00392981">
            <w:t>Policy &amp; Partner</w:t>
          </w:r>
          <w:r>
            <w:t>………………………………………………………………………………………………………………………………..5</w:t>
          </w:r>
        </w:p>
        <w:p w14:paraId="7B2CE6EE" w14:textId="77777777" w:rsidR="004D07F4" w:rsidRDefault="004D07F4" w:rsidP="004D07F4">
          <w:pPr>
            <w:spacing w:after="100"/>
          </w:pPr>
          <w:r>
            <w:t xml:space="preserve">     </w:t>
          </w:r>
          <w:r w:rsidRPr="00392981">
            <w:t>Platform &amp; Science</w:t>
          </w:r>
          <w:r>
            <w:t>……………………………………………………………………………………………………………………………6</w:t>
          </w:r>
        </w:p>
        <w:p w14:paraId="04A42EED" w14:textId="77777777" w:rsidR="004D07F4" w:rsidRDefault="004D07F4" w:rsidP="004D07F4">
          <w:pPr>
            <w:spacing w:after="100"/>
          </w:pPr>
          <w:r>
            <w:t xml:space="preserve">     How the Answers Are Collected………………………………………………………………………………………………………..6</w:t>
          </w:r>
        </w:p>
        <w:p w14:paraId="29A8F452" w14:textId="77777777" w:rsidR="004D07F4" w:rsidRDefault="004D07F4" w:rsidP="004D07F4">
          <w:pPr>
            <w:spacing w:after="100"/>
            <w:rPr>
              <w:b/>
            </w:rPr>
          </w:pPr>
          <w:r>
            <w:rPr>
              <w:b/>
            </w:rPr>
            <w:t>HOW THE SCORES ARE CALCULATED</w:t>
          </w:r>
          <w:r w:rsidR="00514A35">
            <w:rPr>
              <w:b/>
            </w:rPr>
            <w:t>…………………………………………………………………………………………………7</w:t>
          </w:r>
        </w:p>
        <w:p w14:paraId="51B1A66F" w14:textId="77777777" w:rsidR="00392981" w:rsidRPr="00392981" w:rsidRDefault="004D07F4" w:rsidP="004D07F4">
          <w:pPr>
            <w:spacing w:after="100"/>
          </w:pPr>
          <w:r>
            <w:rPr>
              <w:b/>
            </w:rPr>
            <w:t>DISSEMINATION OF THE SCORES</w:t>
          </w:r>
          <w:r w:rsidR="00514A35">
            <w:rPr>
              <w:b/>
            </w:rPr>
            <w:t>……………………………………………………………………………………………………….8</w:t>
          </w:r>
        </w:p>
      </w:sdtContent>
    </w:sdt>
    <w:p w14:paraId="274AD674" w14:textId="77777777" w:rsidR="008A6DAF" w:rsidRDefault="008A6DAF" w:rsidP="008B33F1">
      <w:pPr>
        <w:rPr>
          <w:rFonts w:ascii="Century Gothic" w:hAnsi="Century Gothic"/>
          <w:sz w:val="20"/>
          <w:szCs w:val="20"/>
        </w:rPr>
      </w:pPr>
    </w:p>
    <w:p w14:paraId="7D11E9B8" w14:textId="77777777" w:rsidR="008A6DAF" w:rsidRDefault="008A6DAF">
      <w:pPr>
        <w:rPr>
          <w:rFonts w:ascii="Century Gothic" w:hAnsi="Century Gothic"/>
          <w:sz w:val="20"/>
          <w:szCs w:val="20"/>
        </w:rPr>
      </w:pPr>
      <w:r>
        <w:rPr>
          <w:rFonts w:ascii="Century Gothic" w:hAnsi="Century Gothic"/>
          <w:sz w:val="20"/>
          <w:szCs w:val="20"/>
        </w:rPr>
        <w:br w:type="page"/>
      </w:r>
    </w:p>
    <w:p w14:paraId="33401FEC" w14:textId="77777777" w:rsidR="008A6DAF" w:rsidRDefault="00E54D8B" w:rsidP="008A6DAF">
      <w:pPr>
        <w:pStyle w:val="Heading1"/>
        <w:rPr>
          <w:rFonts w:ascii="Century Gothic" w:hAnsi="Century Gothic" w:cs="Times New Roman"/>
        </w:rPr>
      </w:pPr>
      <w:r>
        <w:rPr>
          <w:rFonts w:ascii="Century Gothic" w:hAnsi="Century Gothic" w:cs="Times New Roman"/>
        </w:rPr>
        <w:lastRenderedPageBreak/>
        <w:t xml:space="preserve">WHAT IS THE </w:t>
      </w:r>
      <w:r w:rsidR="007B30A2">
        <w:rPr>
          <w:rFonts w:ascii="Century Gothic" w:hAnsi="Century Gothic" w:cs="Times New Roman"/>
        </w:rPr>
        <w:t xml:space="preserve">NEW </w:t>
      </w:r>
      <w:r>
        <w:rPr>
          <w:rFonts w:ascii="Century Gothic" w:hAnsi="Century Gothic" w:cs="Times New Roman"/>
        </w:rPr>
        <w:t>PROJECT STRENGTH INDEX</w:t>
      </w:r>
      <w:r w:rsidR="008A6DAF">
        <w:rPr>
          <w:rFonts w:ascii="Century Gothic" w:hAnsi="Century Gothic" w:cs="Times New Roman"/>
        </w:rPr>
        <w:t>?</w:t>
      </w:r>
    </w:p>
    <w:p w14:paraId="3E155FC0" w14:textId="18433E72" w:rsidR="00DF3055" w:rsidRPr="00DF3055" w:rsidRDefault="00DF3055" w:rsidP="00DF3055">
      <w:pPr>
        <w:rPr>
          <w:rFonts w:ascii="Century Gothic" w:hAnsi="Century Gothic"/>
          <w:sz w:val="20"/>
          <w:szCs w:val="20"/>
        </w:rPr>
      </w:pPr>
      <w:r w:rsidRPr="00DF3055">
        <w:rPr>
          <w:rFonts w:ascii="Century Gothic" w:hAnsi="Century Gothic"/>
          <w:sz w:val="20"/>
          <w:szCs w:val="20"/>
        </w:rPr>
        <w:t xml:space="preserve">DEVELOP projects have consistently improved and matured over the Program’s last 15+ years. </w:t>
      </w:r>
      <w:r w:rsidR="0002605B">
        <w:rPr>
          <w:rFonts w:ascii="Century Gothic" w:hAnsi="Century Gothic"/>
          <w:sz w:val="20"/>
          <w:szCs w:val="20"/>
        </w:rPr>
        <w:t>In 2014, the Project Strength Index was created to provide an objective measure of the projects</w:t>
      </w:r>
      <w:r w:rsidR="00D7122C" w:rsidRPr="00D7122C">
        <w:rPr>
          <w:rFonts w:ascii="Century Gothic" w:hAnsi="Century Gothic"/>
          <w:sz w:val="20"/>
          <w:szCs w:val="20"/>
        </w:rPr>
        <w:t xml:space="preserve"> </w:t>
      </w:r>
      <w:r w:rsidR="00D7122C" w:rsidRPr="00DF3055">
        <w:rPr>
          <w:rFonts w:ascii="Century Gothic" w:hAnsi="Century Gothic"/>
          <w:sz w:val="20"/>
          <w:szCs w:val="20"/>
        </w:rPr>
        <w:t xml:space="preserve">based on the overall </w:t>
      </w:r>
      <w:r w:rsidR="00D561BA">
        <w:rPr>
          <w:rFonts w:ascii="Century Gothic" w:hAnsi="Century Gothic"/>
          <w:sz w:val="20"/>
          <w:szCs w:val="20"/>
        </w:rPr>
        <w:t>A</w:t>
      </w:r>
      <w:r w:rsidR="00D7122C" w:rsidRPr="00DF3055">
        <w:rPr>
          <w:rFonts w:ascii="Century Gothic" w:hAnsi="Century Gothic"/>
          <w:sz w:val="20"/>
          <w:szCs w:val="20"/>
        </w:rPr>
        <w:t xml:space="preserve">pplied </w:t>
      </w:r>
      <w:r w:rsidR="00D561BA">
        <w:rPr>
          <w:rFonts w:ascii="Century Gothic" w:hAnsi="Century Gothic"/>
          <w:sz w:val="20"/>
          <w:szCs w:val="20"/>
        </w:rPr>
        <w:t>S</w:t>
      </w:r>
      <w:r w:rsidR="00D7122C" w:rsidRPr="00DF3055">
        <w:rPr>
          <w:rFonts w:ascii="Century Gothic" w:hAnsi="Century Gothic"/>
          <w:sz w:val="20"/>
          <w:szCs w:val="20"/>
        </w:rPr>
        <w:t xml:space="preserve">cience and </w:t>
      </w:r>
      <w:r w:rsidR="00D561BA">
        <w:rPr>
          <w:rFonts w:ascii="Century Gothic" w:hAnsi="Century Gothic"/>
          <w:sz w:val="20"/>
          <w:szCs w:val="20"/>
        </w:rPr>
        <w:t>C</w:t>
      </w:r>
      <w:r w:rsidR="00D7122C" w:rsidRPr="00DF3055">
        <w:rPr>
          <w:rFonts w:ascii="Century Gothic" w:hAnsi="Century Gothic"/>
          <w:sz w:val="20"/>
          <w:szCs w:val="20"/>
        </w:rPr>
        <w:t xml:space="preserve">apacity </w:t>
      </w:r>
      <w:r w:rsidR="00D561BA">
        <w:rPr>
          <w:rFonts w:ascii="Century Gothic" w:hAnsi="Century Gothic"/>
          <w:sz w:val="20"/>
          <w:szCs w:val="20"/>
        </w:rPr>
        <w:t>B</w:t>
      </w:r>
      <w:r w:rsidR="00D7122C" w:rsidRPr="00DF3055">
        <w:rPr>
          <w:rFonts w:ascii="Century Gothic" w:hAnsi="Century Gothic"/>
          <w:sz w:val="20"/>
          <w:szCs w:val="20"/>
        </w:rPr>
        <w:t>uilding</w:t>
      </w:r>
      <w:r w:rsidR="00D561BA">
        <w:rPr>
          <w:rFonts w:ascii="Century Gothic" w:hAnsi="Century Gothic"/>
          <w:sz w:val="20"/>
          <w:szCs w:val="20"/>
        </w:rPr>
        <w:t>’s</w:t>
      </w:r>
      <w:r w:rsidR="00D7122C" w:rsidRPr="00DF3055">
        <w:rPr>
          <w:rFonts w:ascii="Century Gothic" w:hAnsi="Century Gothic"/>
          <w:sz w:val="20"/>
          <w:szCs w:val="20"/>
        </w:rPr>
        <w:t xml:space="preserve"> doctrine which places an emphasis on partner relationships and building higher capacity for the uses of NASA resources f</w:t>
      </w:r>
      <w:r w:rsidR="00D7122C">
        <w:rPr>
          <w:rFonts w:ascii="Century Gothic" w:hAnsi="Century Gothic"/>
          <w:sz w:val="20"/>
          <w:szCs w:val="20"/>
        </w:rPr>
        <w:t>or the betterment of society. H</w:t>
      </w:r>
      <w:r w:rsidR="0002605B">
        <w:rPr>
          <w:rFonts w:ascii="Century Gothic" w:hAnsi="Century Gothic"/>
          <w:sz w:val="20"/>
          <w:szCs w:val="20"/>
        </w:rPr>
        <w:t xml:space="preserve">owever, several of the questions </w:t>
      </w:r>
      <w:r w:rsidR="00BA6A3F">
        <w:rPr>
          <w:rFonts w:ascii="Century Gothic" w:hAnsi="Century Gothic"/>
          <w:sz w:val="20"/>
          <w:szCs w:val="20"/>
        </w:rPr>
        <w:t xml:space="preserve">in the old PSI </w:t>
      </w:r>
      <w:r w:rsidR="0002605B">
        <w:rPr>
          <w:rFonts w:ascii="Century Gothic" w:hAnsi="Century Gothic"/>
          <w:sz w:val="20"/>
          <w:szCs w:val="20"/>
        </w:rPr>
        <w:t>did not accurately measure a project’s progress</w:t>
      </w:r>
      <w:r w:rsidRPr="00DF3055">
        <w:rPr>
          <w:rFonts w:ascii="Century Gothic" w:hAnsi="Century Gothic"/>
          <w:sz w:val="20"/>
          <w:szCs w:val="20"/>
        </w:rPr>
        <w:t>.</w:t>
      </w:r>
      <w:r w:rsidR="0002605B">
        <w:rPr>
          <w:rFonts w:ascii="Century Gothic" w:hAnsi="Century Gothic"/>
          <w:sz w:val="20"/>
          <w:szCs w:val="20"/>
        </w:rPr>
        <w:t xml:space="preserve"> To improve the objectivity of the PSI, a new set of questions have been created as of summer 2016</w:t>
      </w:r>
      <w:r w:rsidR="00F867E7">
        <w:rPr>
          <w:rFonts w:ascii="Century Gothic" w:hAnsi="Century Gothic"/>
          <w:sz w:val="20"/>
          <w:szCs w:val="20"/>
        </w:rPr>
        <w:t>.</w:t>
      </w:r>
    </w:p>
    <w:p w14:paraId="5507195F" w14:textId="77777777" w:rsidR="00BA6A3F" w:rsidRPr="00BA6A3F" w:rsidRDefault="00BA6A3F" w:rsidP="00DF3055">
      <w:pPr>
        <w:rPr>
          <w:rFonts w:ascii="Century Gothic" w:hAnsi="Century Gothic"/>
          <w:b/>
          <w:sz w:val="24"/>
          <w:szCs w:val="20"/>
          <w:u w:val="single"/>
        </w:rPr>
      </w:pPr>
      <w:r w:rsidRPr="00BA6A3F">
        <w:rPr>
          <w:rFonts w:ascii="Century Gothic" w:hAnsi="Century Gothic"/>
          <w:b/>
          <w:sz w:val="24"/>
          <w:szCs w:val="20"/>
          <w:u w:val="single"/>
        </w:rPr>
        <w:t>Sections</w:t>
      </w:r>
    </w:p>
    <w:p w14:paraId="0C653C70" w14:textId="77777777" w:rsidR="00F867E7" w:rsidRDefault="00F432E1" w:rsidP="00DF3055">
      <w:pPr>
        <w:rPr>
          <w:rFonts w:ascii="Century Gothic" w:hAnsi="Century Gothic"/>
          <w:sz w:val="20"/>
          <w:szCs w:val="20"/>
        </w:rPr>
      </w:pPr>
      <w:r>
        <w:rPr>
          <w:rFonts w:ascii="Century Gothic" w:hAnsi="Century Gothic"/>
          <w:sz w:val="20"/>
          <w:szCs w:val="20"/>
        </w:rPr>
        <w:t xml:space="preserve">There are two sections of the PSI. The first is Policy </w:t>
      </w:r>
      <w:r w:rsidR="005D0F58">
        <w:rPr>
          <w:rFonts w:ascii="Century Gothic" w:hAnsi="Century Gothic"/>
          <w:sz w:val="20"/>
          <w:szCs w:val="20"/>
        </w:rPr>
        <w:t>&amp; Partner</w:t>
      </w:r>
      <w:r w:rsidR="00D561BA">
        <w:rPr>
          <w:rFonts w:ascii="Century Gothic" w:hAnsi="Century Gothic"/>
          <w:sz w:val="20"/>
          <w:szCs w:val="20"/>
        </w:rPr>
        <w:t>,</w:t>
      </w:r>
      <w:r w:rsidR="005D0F58">
        <w:rPr>
          <w:rFonts w:ascii="Century Gothic" w:hAnsi="Century Gothic"/>
          <w:sz w:val="20"/>
          <w:szCs w:val="20"/>
        </w:rPr>
        <w:t xml:space="preserve"> which evaluates partner involvement and </w:t>
      </w:r>
      <w:r w:rsidR="00F71D7A">
        <w:rPr>
          <w:rFonts w:ascii="Century Gothic" w:hAnsi="Century Gothic"/>
          <w:sz w:val="20"/>
          <w:szCs w:val="20"/>
        </w:rPr>
        <w:t>how well the partner’s capacity was built</w:t>
      </w:r>
      <w:r>
        <w:rPr>
          <w:rFonts w:ascii="Century Gothic" w:hAnsi="Century Gothic"/>
          <w:sz w:val="20"/>
          <w:szCs w:val="20"/>
        </w:rPr>
        <w:t xml:space="preserve">. The second part is Platform </w:t>
      </w:r>
      <w:r w:rsidR="00F71D7A">
        <w:rPr>
          <w:rFonts w:ascii="Century Gothic" w:hAnsi="Century Gothic"/>
          <w:sz w:val="20"/>
          <w:szCs w:val="20"/>
        </w:rPr>
        <w:t>&amp;</w:t>
      </w:r>
      <w:r>
        <w:rPr>
          <w:rFonts w:ascii="Century Gothic" w:hAnsi="Century Gothic"/>
          <w:sz w:val="20"/>
          <w:szCs w:val="20"/>
        </w:rPr>
        <w:t xml:space="preserve"> Science</w:t>
      </w:r>
      <w:r w:rsidR="00D561BA">
        <w:rPr>
          <w:rFonts w:ascii="Century Gothic" w:hAnsi="Century Gothic"/>
          <w:sz w:val="20"/>
          <w:szCs w:val="20"/>
        </w:rPr>
        <w:t>,</w:t>
      </w:r>
      <w:r>
        <w:rPr>
          <w:rFonts w:ascii="Century Gothic" w:hAnsi="Century Gothic"/>
          <w:sz w:val="20"/>
          <w:szCs w:val="20"/>
        </w:rPr>
        <w:t xml:space="preserve"> which assesses how the project use</w:t>
      </w:r>
      <w:r w:rsidR="006A766A">
        <w:rPr>
          <w:rFonts w:ascii="Century Gothic" w:hAnsi="Century Gothic"/>
          <w:sz w:val="20"/>
          <w:szCs w:val="20"/>
        </w:rPr>
        <w:t>d</w:t>
      </w:r>
      <w:r>
        <w:rPr>
          <w:rFonts w:ascii="Century Gothic" w:hAnsi="Century Gothic"/>
          <w:sz w:val="20"/>
          <w:szCs w:val="20"/>
        </w:rPr>
        <w:t xml:space="preserve"> NASA Earth observations and how rigorous the science was for the project.</w:t>
      </w:r>
    </w:p>
    <w:p w14:paraId="22CC4FE2" w14:textId="77777777" w:rsidR="00BA6A3F" w:rsidRPr="00BA6A3F" w:rsidRDefault="00BA6A3F" w:rsidP="00DF3055">
      <w:pPr>
        <w:rPr>
          <w:rFonts w:ascii="Century Gothic" w:hAnsi="Century Gothic"/>
          <w:b/>
          <w:sz w:val="24"/>
          <w:szCs w:val="20"/>
          <w:u w:val="single"/>
        </w:rPr>
      </w:pPr>
      <w:r>
        <w:rPr>
          <w:rFonts w:ascii="Century Gothic" w:hAnsi="Century Gothic"/>
          <w:b/>
          <w:sz w:val="24"/>
          <w:szCs w:val="20"/>
          <w:u w:val="single"/>
        </w:rPr>
        <w:t>Timeline</w:t>
      </w:r>
    </w:p>
    <w:p w14:paraId="1321579D" w14:textId="189A8B6E" w:rsidR="00F867E7" w:rsidRDefault="003921EA" w:rsidP="00DF3055">
      <w:pPr>
        <w:rPr>
          <w:rFonts w:ascii="Century Gothic" w:hAnsi="Century Gothic"/>
          <w:sz w:val="20"/>
          <w:szCs w:val="20"/>
        </w:rPr>
      </w:pPr>
      <w:r>
        <w:rPr>
          <w:rFonts w:ascii="Century Gothic" w:hAnsi="Century Gothic"/>
          <w:sz w:val="20"/>
          <w:szCs w:val="20"/>
        </w:rPr>
        <w:t>The PSI survey is sent out at the end of each term, and collected by a</w:t>
      </w:r>
      <w:r w:rsidR="0070379E">
        <w:rPr>
          <w:rFonts w:ascii="Century Gothic" w:hAnsi="Century Gothic"/>
          <w:sz w:val="20"/>
          <w:szCs w:val="20"/>
        </w:rPr>
        <w:t>n</w:t>
      </w:r>
      <w:r>
        <w:rPr>
          <w:rFonts w:ascii="Century Gothic" w:hAnsi="Century Gothic"/>
          <w:sz w:val="20"/>
          <w:szCs w:val="20"/>
        </w:rPr>
        <w:t xml:space="preserve"> </w:t>
      </w:r>
      <w:r w:rsidR="00D561BA">
        <w:rPr>
          <w:rFonts w:ascii="Century Gothic" w:hAnsi="Century Gothic"/>
          <w:sz w:val="20"/>
          <w:szCs w:val="20"/>
        </w:rPr>
        <w:t>Impact Analysis (IA)</w:t>
      </w:r>
      <w:r>
        <w:rPr>
          <w:rFonts w:ascii="Century Gothic" w:hAnsi="Century Gothic"/>
          <w:sz w:val="20"/>
          <w:szCs w:val="20"/>
        </w:rPr>
        <w:t xml:space="preserve"> Fellow 3-4 weeks later. The original PSI contained four questions concerning how the end-user’s used the project’s results and whether the project was published or presented. These questions are invaluable, but they cannot be answered in four weeks. In order to obtain accurate results, the </w:t>
      </w:r>
      <w:r w:rsidR="00D561BA">
        <w:rPr>
          <w:rFonts w:ascii="Century Gothic" w:hAnsi="Century Gothic"/>
          <w:sz w:val="20"/>
          <w:szCs w:val="20"/>
        </w:rPr>
        <w:t xml:space="preserve">IA </w:t>
      </w:r>
      <w:r>
        <w:rPr>
          <w:rFonts w:ascii="Century Gothic" w:hAnsi="Century Gothic"/>
          <w:sz w:val="20"/>
          <w:szCs w:val="20"/>
        </w:rPr>
        <w:t xml:space="preserve">Fellow will collect the answers to these follow-up questions during the next interim (e.g. if a project was completed in the summer, the follow-up questions will be collected after the fall term). The </w:t>
      </w:r>
      <w:r w:rsidR="0070379E">
        <w:rPr>
          <w:rFonts w:ascii="Century Gothic" w:hAnsi="Century Gothic"/>
          <w:sz w:val="20"/>
          <w:szCs w:val="20"/>
        </w:rPr>
        <w:t xml:space="preserve">P&amp;S </w:t>
      </w:r>
      <w:r>
        <w:rPr>
          <w:rFonts w:ascii="Century Gothic" w:hAnsi="Century Gothic"/>
          <w:sz w:val="20"/>
          <w:szCs w:val="20"/>
        </w:rPr>
        <w:t>answers will be taken from the quadchart</w:t>
      </w:r>
      <w:r w:rsidR="0070379E">
        <w:rPr>
          <w:rFonts w:ascii="Century Gothic" w:hAnsi="Century Gothic"/>
          <w:sz w:val="20"/>
          <w:szCs w:val="20"/>
        </w:rPr>
        <w:t>;</w:t>
      </w:r>
      <w:r>
        <w:rPr>
          <w:rFonts w:ascii="Century Gothic" w:hAnsi="Century Gothic"/>
          <w:sz w:val="20"/>
          <w:szCs w:val="20"/>
        </w:rPr>
        <w:t xml:space="preserve"> and the </w:t>
      </w:r>
      <w:r w:rsidR="0070379E">
        <w:rPr>
          <w:rFonts w:ascii="Century Gothic" w:hAnsi="Century Gothic"/>
          <w:sz w:val="20"/>
          <w:szCs w:val="20"/>
        </w:rPr>
        <w:t xml:space="preserve">P&amp;P answers will </w:t>
      </w:r>
      <w:r w:rsidR="00C45F9F">
        <w:rPr>
          <w:rFonts w:ascii="Century Gothic" w:hAnsi="Century Gothic"/>
          <w:sz w:val="20"/>
          <w:szCs w:val="20"/>
        </w:rPr>
        <w:t>be given by</w:t>
      </w:r>
      <w:r w:rsidR="0070379E">
        <w:rPr>
          <w:rFonts w:ascii="Century Gothic" w:hAnsi="Century Gothic"/>
          <w:sz w:val="20"/>
          <w:szCs w:val="20"/>
        </w:rPr>
        <w:t xml:space="preserve"> the Center Leads (See </w:t>
      </w:r>
      <w:r w:rsidR="00C45F9F">
        <w:rPr>
          <w:rFonts w:ascii="Century Gothic" w:hAnsi="Century Gothic"/>
          <w:sz w:val="20"/>
          <w:szCs w:val="20"/>
        </w:rPr>
        <w:t xml:space="preserve">the “Follow-up PSI Questions” section on </w:t>
      </w:r>
      <w:r w:rsidR="0070379E">
        <w:rPr>
          <w:rFonts w:ascii="Century Gothic" w:hAnsi="Century Gothic"/>
          <w:sz w:val="20"/>
          <w:szCs w:val="20"/>
        </w:rPr>
        <w:t>page 5)</w:t>
      </w:r>
      <w:r>
        <w:rPr>
          <w:rFonts w:ascii="Century Gothic" w:hAnsi="Century Gothic"/>
          <w:sz w:val="20"/>
          <w:szCs w:val="20"/>
        </w:rPr>
        <w:t>.</w:t>
      </w:r>
    </w:p>
    <w:p w14:paraId="012AD298" w14:textId="77777777" w:rsidR="00BA6A3F" w:rsidRDefault="00BA6A3F" w:rsidP="00BA6A3F">
      <w:pPr>
        <w:spacing w:after="0"/>
        <w:rPr>
          <w:rFonts w:ascii="Century Gothic" w:hAnsi="Century Gothic"/>
          <w:sz w:val="20"/>
          <w:szCs w:val="20"/>
        </w:rPr>
      </w:pPr>
      <w:r>
        <w:rPr>
          <w:rFonts w:ascii="Century Gothic" w:hAnsi="Century Gothic"/>
          <w:b/>
          <w:noProof/>
          <w:sz w:val="20"/>
        </w:rPr>
        <w:drawing>
          <wp:inline distT="0" distB="0" distL="0" distR="0" wp14:anchorId="77A054F2" wp14:editId="5CE7BBAD">
            <wp:extent cx="5939790" cy="1204876"/>
            <wp:effectExtent l="19050" t="19050" r="22860"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28291" cy="1222828"/>
                    </a:xfrm>
                    <a:prstGeom prst="rect">
                      <a:avLst/>
                    </a:prstGeom>
                    <a:noFill/>
                    <a:ln>
                      <a:solidFill>
                        <a:schemeClr val="tx2"/>
                      </a:solidFill>
                    </a:ln>
                  </pic:spPr>
                </pic:pic>
              </a:graphicData>
            </a:graphic>
          </wp:inline>
        </w:drawing>
      </w:r>
    </w:p>
    <w:p w14:paraId="62DDB94E" w14:textId="4C2281A6" w:rsidR="00BA6A3F" w:rsidRDefault="00BA6A3F" w:rsidP="00BA6A3F">
      <w:pPr>
        <w:jc w:val="center"/>
        <w:rPr>
          <w:rFonts w:ascii="Century Gothic" w:hAnsi="Century Gothic"/>
          <w:sz w:val="20"/>
          <w:szCs w:val="20"/>
        </w:rPr>
      </w:pPr>
      <w:r>
        <w:rPr>
          <w:rFonts w:ascii="Century Gothic" w:hAnsi="Century Gothic"/>
          <w:b/>
          <w:sz w:val="20"/>
        </w:rPr>
        <w:t>Timeline for PSI Surveys and Follow-up Questions (</w:t>
      </w:r>
      <w:r w:rsidR="00D561BA">
        <w:rPr>
          <w:rFonts w:ascii="Century Gothic" w:hAnsi="Century Gothic"/>
          <w:b/>
          <w:sz w:val="20"/>
        </w:rPr>
        <w:t xml:space="preserve">IA </w:t>
      </w:r>
      <w:r>
        <w:rPr>
          <w:rFonts w:ascii="Century Gothic" w:hAnsi="Century Gothic"/>
          <w:b/>
          <w:sz w:val="20"/>
        </w:rPr>
        <w:t>Fellow takes care of Follow-up questions)</w:t>
      </w:r>
    </w:p>
    <w:p w14:paraId="6F1AC5FE" w14:textId="77777777" w:rsidR="00774272" w:rsidRDefault="00774272" w:rsidP="008A6DAF">
      <w:pPr>
        <w:pStyle w:val="Heading1"/>
        <w:rPr>
          <w:rFonts w:ascii="Century Gothic" w:hAnsi="Century Gothic" w:cs="Times New Roman"/>
        </w:rPr>
      </w:pPr>
      <w:r>
        <w:rPr>
          <w:rFonts w:ascii="Century Gothic" w:hAnsi="Century Gothic" w:cs="Times New Roman"/>
        </w:rPr>
        <w:t>ANSWERING THE QUESTIONS</w:t>
      </w:r>
      <w:r w:rsidR="008A6DAF" w:rsidRPr="003D4928">
        <w:rPr>
          <w:rFonts w:ascii="Century Gothic" w:hAnsi="Century Gothic" w:cs="Times New Roman"/>
        </w:rPr>
        <w:t>:</w:t>
      </w:r>
    </w:p>
    <w:p w14:paraId="712A92B6" w14:textId="77777777" w:rsidR="00DF674E" w:rsidRPr="00DF674E" w:rsidRDefault="00DF674E" w:rsidP="00DF674E">
      <w:pPr>
        <w:rPr>
          <w:rFonts w:ascii="Century Gothic" w:hAnsi="Century Gothic"/>
          <w:sz w:val="20"/>
          <w:szCs w:val="20"/>
        </w:rPr>
      </w:pPr>
      <w:r w:rsidRPr="00AF4FAC">
        <w:rPr>
          <w:rFonts w:ascii="Century Gothic" w:hAnsi="Century Gothic"/>
          <w:b/>
          <w:sz w:val="20"/>
          <w:szCs w:val="20"/>
        </w:rPr>
        <w:t xml:space="preserve">Attention! </w:t>
      </w:r>
      <w:r w:rsidRPr="00AF4FAC">
        <w:rPr>
          <w:rFonts w:ascii="Century Gothic" w:hAnsi="Century Gothic"/>
          <w:sz w:val="20"/>
          <w:szCs w:val="20"/>
        </w:rPr>
        <w:t xml:space="preserve">– If you have any questions about how to complete a project’s PSI, please do not hesitate to ask! </w:t>
      </w:r>
      <w:r w:rsidR="00D16415" w:rsidRPr="00AF4FAC">
        <w:rPr>
          <w:rFonts w:ascii="Century Gothic" w:hAnsi="Century Gothic"/>
          <w:sz w:val="20"/>
          <w:szCs w:val="20"/>
        </w:rPr>
        <w:t>Also note t</w:t>
      </w:r>
      <w:r w:rsidR="00C2311C" w:rsidRPr="00AF4FAC">
        <w:rPr>
          <w:rFonts w:ascii="Century Gothic" w:hAnsi="Century Gothic"/>
          <w:sz w:val="20"/>
          <w:szCs w:val="20"/>
        </w:rPr>
        <w:t>hat you should refer back to your node’s past</w:t>
      </w:r>
      <w:r w:rsidR="00D16415" w:rsidRPr="00AF4FAC">
        <w:rPr>
          <w:rFonts w:ascii="Century Gothic" w:hAnsi="Century Gothic"/>
          <w:sz w:val="20"/>
          <w:szCs w:val="20"/>
        </w:rPr>
        <w:t xml:space="preserve"> PSI scores for continued projects to answer some</w:t>
      </w:r>
      <w:r w:rsidR="00D561BA">
        <w:rPr>
          <w:rFonts w:ascii="Century Gothic" w:hAnsi="Century Gothic"/>
          <w:sz w:val="20"/>
          <w:szCs w:val="20"/>
        </w:rPr>
        <w:t xml:space="preserve"> of</w:t>
      </w:r>
      <w:r w:rsidR="00D16415" w:rsidRPr="00AF4FAC">
        <w:rPr>
          <w:rFonts w:ascii="Century Gothic" w:hAnsi="Century Gothic"/>
          <w:sz w:val="20"/>
          <w:szCs w:val="20"/>
        </w:rPr>
        <w:t xml:space="preserve"> the questions.</w:t>
      </w:r>
    </w:p>
    <w:p w14:paraId="094B509F" w14:textId="62D492B9" w:rsidR="002B3439" w:rsidRPr="00973CF1" w:rsidRDefault="002B3439" w:rsidP="002B3439">
      <w:pPr>
        <w:rPr>
          <w:rFonts w:ascii="Century Gothic" w:hAnsi="Century Gothic"/>
          <w:sz w:val="20"/>
          <w:szCs w:val="20"/>
        </w:rPr>
      </w:pPr>
      <w:r w:rsidRPr="00850717">
        <w:rPr>
          <w:rFonts w:ascii="Century Gothic" w:hAnsi="Century Gothic"/>
          <w:b/>
          <w:sz w:val="24"/>
          <w:szCs w:val="20"/>
          <w:u w:val="single"/>
        </w:rPr>
        <w:t>Project Details</w:t>
      </w:r>
      <w:r w:rsidR="00973CF1" w:rsidRPr="00850717">
        <w:rPr>
          <w:rFonts w:ascii="Century Gothic" w:hAnsi="Century Gothic"/>
          <w:b/>
          <w:sz w:val="24"/>
          <w:szCs w:val="20"/>
        </w:rPr>
        <w:t xml:space="preserve"> </w:t>
      </w:r>
      <w:r w:rsidR="00973CF1">
        <w:rPr>
          <w:rFonts w:ascii="Century Gothic" w:hAnsi="Century Gothic"/>
          <w:sz w:val="20"/>
          <w:szCs w:val="20"/>
        </w:rPr>
        <w:t xml:space="preserve">– This gives the most basic information about </w:t>
      </w:r>
      <w:r w:rsidR="00D561BA">
        <w:rPr>
          <w:rFonts w:ascii="Century Gothic" w:hAnsi="Century Gothic"/>
          <w:sz w:val="20"/>
          <w:szCs w:val="20"/>
        </w:rPr>
        <w:t xml:space="preserve">the </w:t>
      </w:r>
      <w:r w:rsidR="00973CF1">
        <w:rPr>
          <w:rFonts w:ascii="Century Gothic" w:hAnsi="Century Gothic"/>
          <w:sz w:val="20"/>
          <w:szCs w:val="20"/>
        </w:rPr>
        <w:t>project</w:t>
      </w:r>
    </w:p>
    <w:p w14:paraId="2960AB05" w14:textId="77777777" w:rsidR="002B3439" w:rsidRDefault="002B3439" w:rsidP="009E2519">
      <w:pPr>
        <w:spacing w:after="0"/>
        <w:ind w:left="720" w:hanging="720"/>
        <w:rPr>
          <w:rFonts w:ascii="Century Gothic" w:hAnsi="Century Gothic"/>
          <w:sz w:val="20"/>
          <w:szCs w:val="20"/>
        </w:rPr>
      </w:pPr>
      <w:r>
        <w:rPr>
          <w:rFonts w:ascii="Century Gothic" w:hAnsi="Century Gothic"/>
          <w:sz w:val="20"/>
          <w:szCs w:val="20"/>
        </w:rPr>
        <w:tab/>
      </w:r>
      <w:r w:rsidRPr="00361277">
        <w:rPr>
          <w:rFonts w:ascii="Century Gothic" w:hAnsi="Century Gothic"/>
          <w:b/>
          <w:sz w:val="20"/>
          <w:szCs w:val="20"/>
        </w:rPr>
        <w:t>Q1) DEVELOP Node Location</w:t>
      </w:r>
      <w:r w:rsidR="00973CF1">
        <w:rPr>
          <w:rFonts w:ascii="Century Gothic" w:hAnsi="Century Gothic"/>
          <w:sz w:val="20"/>
          <w:szCs w:val="20"/>
        </w:rPr>
        <w:t xml:space="preserve"> </w:t>
      </w:r>
    </w:p>
    <w:p w14:paraId="7C8DAEB0" w14:textId="46347441" w:rsidR="00973CF1" w:rsidRPr="009E2519" w:rsidRDefault="001C68D6" w:rsidP="009E2519">
      <w:pPr>
        <w:ind w:left="720" w:hanging="720"/>
        <w:rPr>
          <w:rFonts w:ascii="Century Gothic" w:hAnsi="Century Gothic"/>
          <w:i/>
          <w:sz w:val="20"/>
          <w:szCs w:val="20"/>
        </w:rPr>
      </w:pPr>
      <w:r>
        <w:rPr>
          <w:rFonts w:ascii="Century Gothic" w:hAnsi="Century Gothic"/>
          <w:b/>
          <w:sz w:val="20"/>
          <w:szCs w:val="20"/>
        </w:rPr>
        <w:tab/>
      </w:r>
      <w:r w:rsidR="009E2519">
        <w:rPr>
          <w:rFonts w:ascii="Century Gothic" w:hAnsi="Century Gothic"/>
          <w:b/>
          <w:sz w:val="20"/>
          <w:szCs w:val="20"/>
        </w:rPr>
        <w:tab/>
      </w:r>
      <w:r w:rsidRPr="009E2519">
        <w:rPr>
          <w:rFonts w:ascii="Century Gothic" w:hAnsi="Century Gothic"/>
          <w:i/>
          <w:sz w:val="20"/>
          <w:szCs w:val="20"/>
        </w:rPr>
        <w:t xml:space="preserve">Check all node locations </w:t>
      </w:r>
      <w:r w:rsidR="0070379E">
        <w:rPr>
          <w:rFonts w:ascii="Century Gothic" w:hAnsi="Century Gothic"/>
          <w:i/>
          <w:sz w:val="20"/>
          <w:szCs w:val="20"/>
        </w:rPr>
        <w:t>at</w:t>
      </w:r>
      <w:r w:rsidRPr="009E2519">
        <w:rPr>
          <w:rFonts w:ascii="Century Gothic" w:hAnsi="Century Gothic"/>
          <w:i/>
          <w:sz w:val="20"/>
          <w:szCs w:val="20"/>
        </w:rPr>
        <w:t xml:space="preserve"> which the project was conducted.</w:t>
      </w:r>
    </w:p>
    <w:p w14:paraId="627387E7" w14:textId="77777777" w:rsidR="00973CF1" w:rsidRDefault="00973CF1" w:rsidP="00973CF1">
      <w:pPr>
        <w:pStyle w:val="ListParagraph"/>
        <w:numPr>
          <w:ilvl w:val="0"/>
          <w:numId w:val="1"/>
        </w:numPr>
        <w:rPr>
          <w:rFonts w:ascii="Century Gothic" w:hAnsi="Century Gothic"/>
          <w:sz w:val="20"/>
          <w:szCs w:val="20"/>
        </w:rPr>
      </w:pPr>
      <w:r w:rsidRPr="00AF4FAC">
        <w:rPr>
          <w:rFonts w:ascii="Century Gothic" w:hAnsi="Century Gothic"/>
          <w:sz w:val="20"/>
          <w:szCs w:val="20"/>
        </w:rPr>
        <w:lastRenderedPageBreak/>
        <w:t>A</w:t>
      </w:r>
      <w:r w:rsidR="009E2519">
        <w:rPr>
          <w:rFonts w:ascii="Century Gothic" w:hAnsi="Century Gothic"/>
          <w:sz w:val="20"/>
          <w:szCs w:val="20"/>
        </w:rPr>
        <w:t>RC</w:t>
      </w:r>
    </w:p>
    <w:p w14:paraId="05318D67" w14:textId="77777777" w:rsidR="007158AC" w:rsidRPr="00AF4FAC" w:rsidRDefault="007158AC" w:rsidP="00973CF1">
      <w:pPr>
        <w:pStyle w:val="ListParagraph"/>
        <w:numPr>
          <w:ilvl w:val="0"/>
          <w:numId w:val="1"/>
        </w:numPr>
        <w:rPr>
          <w:rFonts w:ascii="Century Gothic" w:hAnsi="Century Gothic"/>
          <w:sz w:val="20"/>
          <w:szCs w:val="20"/>
        </w:rPr>
      </w:pPr>
      <w:r>
        <w:rPr>
          <w:rFonts w:ascii="Century Gothic" w:hAnsi="Century Gothic"/>
          <w:sz w:val="20"/>
          <w:szCs w:val="20"/>
        </w:rPr>
        <w:t>AZ</w:t>
      </w:r>
    </w:p>
    <w:p w14:paraId="590A4BC8" w14:textId="77777777" w:rsidR="00640F22" w:rsidRPr="00AF4FAC" w:rsidRDefault="009408DC" w:rsidP="00973CF1">
      <w:pPr>
        <w:pStyle w:val="ListParagraph"/>
        <w:numPr>
          <w:ilvl w:val="0"/>
          <w:numId w:val="1"/>
        </w:numPr>
        <w:rPr>
          <w:rFonts w:ascii="Century Gothic" w:hAnsi="Century Gothic"/>
          <w:sz w:val="20"/>
          <w:szCs w:val="20"/>
        </w:rPr>
      </w:pPr>
      <w:r>
        <w:rPr>
          <w:rFonts w:ascii="Century Gothic" w:hAnsi="Century Gothic"/>
          <w:sz w:val="20"/>
          <w:szCs w:val="20"/>
        </w:rPr>
        <w:t>ID</w:t>
      </w:r>
    </w:p>
    <w:p w14:paraId="7B0A2DAA" w14:textId="77777777" w:rsidR="00973CF1" w:rsidRPr="00AF4FAC" w:rsidRDefault="00973CF1" w:rsidP="00973CF1">
      <w:pPr>
        <w:pStyle w:val="ListParagraph"/>
        <w:numPr>
          <w:ilvl w:val="0"/>
          <w:numId w:val="1"/>
        </w:numPr>
        <w:rPr>
          <w:rFonts w:ascii="Century Gothic" w:hAnsi="Century Gothic"/>
          <w:sz w:val="20"/>
          <w:szCs w:val="20"/>
        </w:rPr>
      </w:pPr>
      <w:r w:rsidRPr="00AF4FAC">
        <w:rPr>
          <w:rFonts w:ascii="Century Gothic" w:hAnsi="Century Gothic"/>
          <w:sz w:val="20"/>
          <w:szCs w:val="20"/>
        </w:rPr>
        <w:t>FC</w:t>
      </w:r>
    </w:p>
    <w:p w14:paraId="5086D62E" w14:textId="77777777" w:rsidR="00973CF1" w:rsidRPr="00AF4FAC" w:rsidRDefault="00973CF1" w:rsidP="00973CF1">
      <w:pPr>
        <w:pStyle w:val="ListParagraph"/>
        <w:numPr>
          <w:ilvl w:val="0"/>
          <w:numId w:val="1"/>
        </w:numPr>
        <w:rPr>
          <w:rFonts w:ascii="Century Gothic" w:hAnsi="Century Gothic"/>
          <w:sz w:val="20"/>
          <w:szCs w:val="20"/>
        </w:rPr>
      </w:pPr>
      <w:r w:rsidRPr="00AF4FAC">
        <w:rPr>
          <w:rFonts w:ascii="Century Gothic" w:hAnsi="Century Gothic"/>
          <w:sz w:val="20"/>
          <w:szCs w:val="20"/>
        </w:rPr>
        <w:t>GSFC</w:t>
      </w:r>
    </w:p>
    <w:p w14:paraId="5FD393A0" w14:textId="77777777" w:rsidR="00973CF1" w:rsidRPr="00AF4FAC" w:rsidRDefault="00973CF1" w:rsidP="00973CF1">
      <w:pPr>
        <w:pStyle w:val="ListParagraph"/>
        <w:numPr>
          <w:ilvl w:val="0"/>
          <w:numId w:val="1"/>
        </w:numPr>
        <w:rPr>
          <w:rFonts w:ascii="Century Gothic" w:hAnsi="Century Gothic"/>
          <w:sz w:val="20"/>
          <w:szCs w:val="20"/>
        </w:rPr>
      </w:pPr>
      <w:r w:rsidRPr="00AF4FAC">
        <w:rPr>
          <w:rFonts w:ascii="Century Gothic" w:hAnsi="Century Gothic"/>
          <w:sz w:val="20"/>
          <w:szCs w:val="20"/>
        </w:rPr>
        <w:t>JPL</w:t>
      </w:r>
    </w:p>
    <w:p w14:paraId="52D35710" w14:textId="77777777" w:rsidR="00973CF1" w:rsidRPr="00AF4FAC" w:rsidRDefault="00973CF1" w:rsidP="00973CF1">
      <w:pPr>
        <w:pStyle w:val="ListParagraph"/>
        <w:numPr>
          <w:ilvl w:val="0"/>
          <w:numId w:val="1"/>
        </w:numPr>
        <w:rPr>
          <w:rFonts w:ascii="Century Gothic" w:hAnsi="Century Gothic"/>
          <w:sz w:val="20"/>
          <w:szCs w:val="20"/>
        </w:rPr>
      </w:pPr>
      <w:r w:rsidRPr="00AF4FAC">
        <w:rPr>
          <w:rFonts w:ascii="Century Gothic" w:hAnsi="Century Gothic"/>
          <w:sz w:val="20"/>
          <w:szCs w:val="20"/>
        </w:rPr>
        <w:t>LaRC</w:t>
      </w:r>
    </w:p>
    <w:p w14:paraId="10BFD6E9" w14:textId="77777777" w:rsidR="00973CF1" w:rsidRPr="00AF4FAC" w:rsidRDefault="00973CF1" w:rsidP="00973CF1">
      <w:pPr>
        <w:pStyle w:val="ListParagraph"/>
        <w:numPr>
          <w:ilvl w:val="0"/>
          <w:numId w:val="1"/>
        </w:numPr>
        <w:rPr>
          <w:rFonts w:ascii="Century Gothic" w:hAnsi="Century Gothic"/>
          <w:sz w:val="20"/>
          <w:szCs w:val="20"/>
        </w:rPr>
      </w:pPr>
      <w:r w:rsidRPr="00AF4FAC">
        <w:rPr>
          <w:rFonts w:ascii="Century Gothic" w:hAnsi="Century Gothic"/>
          <w:sz w:val="20"/>
          <w:szCs w:val="20"/>
        </w:rPr>
        <w:t>MCHD</w:t>
      </w:r>
    </w:p>
    <w:p w14:paraId="2AA450CF" w14:textId="77777777" w:rsidR="00973CF1" w:rsidRPr="00AF4FAC" w:rsidRDefault="00973CF1" w:rsidP="00973CF1">
      <w:pPr>
        <w:pStyle w:val="ListParagraph"/>
        <w:numPr>
          <w:ilvl w:val="0"/>
          <w:numId w:val="1"/>
        </w:numPr>
        <w:rPr>
          <w:rFonts w:ascii="Century Gothic" w:hAnsi="Century Gothic"/>
          <w:sz w:val="20"/>
          <w:szCs w:val="20"/>
        </w:rPr>
      </w:pPr>
      <w:r w:rsidRPr="00AF4FAC">
        <w:rPr>
          <w:rFonts w:ascii="Century Gothic" w:hAnsi="Century Gothic"/>
          <w:sz w:val="20"/>
          <w:szCs w:val="20"/>
        </w:rPr>
        <w:t>MSFC</w:t>
      </w:r>
    </w:p>
    <w:p w14:paraId="7CBCD675" w14:textId="77777777" w:rsidR="006002E6" w:rsidRPr="00AF4FAC" w:rsidRDefault="006002E6" w:rsidP="006002E6">
      <w:pPr>
        <w:pStyle w:val="ListParagraph"/>
        <w:numPr>
          <w:ilvl w:val="0"/>
          <w:numId w:val="1"/>
        </w:numPr>
        <w:rPr>
          <w:rFonts w:ascii="Century Gothic" w:hAnsi="Century Gothic"/>
          <w:sz w:val="20"/>
          <w:szCs w:val="20"/>
        </w:rPr>
      </w:pPr>
      <w:r w:rsidRPr="00AF4FAC">
        <w:rPr>
          <w:rFonts w:ascii="Century Gothic" w:hAnsi="Century Gothic"/>
          <w:sz w:val="20"/>
          <w:szCs w:val="20"/>
        </w:rPr>
        <w:t>NCEI</w:t>
      </w:r>
    </w:p>
    <w:p w14:paraId="737C4EB9" w14:textId="77777777" w:rsidR="00973CF1" w:rsidRPr="00AF4FAC" w:rsidRDefault="00973CF1" w:rsidP="00973CF1">
      <w:pPr>
        <w:pStyle w:val="ListParagraph"/>
        <w:numPr>
          <w:ilvl w:val="0"/>
          <w:numId w:val="1"/>
        </w:numPr>
        <w:rPr>
          <w:rFonts w:ascii="Century Gothic" w:hAnsi="Century Gothic"/>
          <w:sz w:val="20"/>
          <w:szCs w:val="20"/>
        </w:rPr>
      </w:pPr>
      <w:r w:rsidRPr="00AF4FAC">
        <w:rPr>
          <w:rFonts w:ascii="Century Gothic" w:hAnsi="Century Gothic"/>
          <w:sz w:val="20"/>
          <w:szCs w:val="20"/>
        </w:rPr>
        <w:t>UGA</w:t>
      </w:r>
    </w:p>
    <w:p w14:paraId="02E4F1BE" w14:textId="77777777" w:rsidR="00973CF1" w:rsidRP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WC</w:t>
      </w:r>
    </w:p>
    <w:p w14:paraId="241AB41B" w14:textId="77777777" w:rsidR="009E2519" w:rsidRDefault="002B3439" w:rsidP="009E2519">
      <w:pPr>
        <w:spacing w:after="0"/>
        <w:ind w:left="720" w:hanging="630"/>
        <w:rPr>
          <w:rFonts w:ascii="Century Gothic" w:hAnsi="Century Gothic"/>
          <w:sz w:val="20"/>
          <w:szCs w:val="20"/>
        </w:rPr>
      </w:pPr>
      <w:r>
        <w:rPr>
          <w:rFonts w:ascii="Century Gothic" w:hAnsi="Century Gothic"/>
          <w:sz w:val="20"/>
          <w:szCs w:val="20"/>
        </w:rPr>
        <w:tab/>
      </w:r>
      <w:r w:rsidRPr="00361277">
        <w:rPr>
          <w:rFonts w:ascii="Century Gothic" w:hAnsi="Century Gothic"/>
          <w:b/>
          <w:sz w:val="20"/>
          <w:szCs w:val="20"/>
        </w:rPr>
        <w:t>Q2) Full Project Short Title</w:t>
      </w:r>
    </w:p>
    <w:p w14:paraId="2F7C3E7D" w14:textId="77777777" w:rsidR="001C68D6" w:rsidRPr="009E2519" w:rsidRDefault="001C68D6" w:rsidP="00B33E1C">
      <w:pPr>
        <w:ind w:left="720" w:hanging="630"/>
        <w:rPr>
          <w:rFonts w:ascii="Century Gothic" w:hAnsi="Century Gothic"/>
          <w:i/>
          <w:sz w:val="20"/>
          <w:szCs w:val="20"/>
        </w:rPr>
      </w:pPr>
      <w:r>
        <w:rPr>
          <w:rFonts w:ascii="Century Gothic" w:hAnsi="Century Gothic"/>
          <w:b/>
          <w:sz w:val="20"/>
          <w:szCs w:val="20"/>
        </w:rPr>
        <w:tab/>
      </w:r>
      <w:r w:rsidR="009E2519">
        <w:rPr>
          <w:rFonts w:ascii="Century Gothic" w:hAnsi="Century Gothic"/>
          <w:b/>
          <w:sz w:val="20"/>
          <w:szCs w:val="20"/>
        </w:rPr>
        <w:tab/>
      </w:r>
      <w:r w:rsidRPr="009E2519">
        <w:rPr>
          <w:rFonts w:ascii="Century Gothic" w:hAnsi="Century Gothic"/>
          <w:i/>
          <w:sz w:val="20"/>
          <w:szCs w:val="20"/>
        </w:rPr>
        <w:t xml:space="preserve">Write ONLY the project short title. Include the continued number if applicable (Ex: </w:t>
      </w:r>
      <w:r w:rsidR="009E2519">
        <w:rPr>
          <w:rFonts w:ascii="Century Gothic" w:hAnsi="Century Gothic"/>
          <w:i/>
          <w:sz w:val="20"/>
          <w:szCs w:val="20"/>
        </w:rPr>
        <w:tab/>
      </w:r>
      <w:r w:rsidRPr="009E2519">
        <w:rPr>
          <w:rFonts w:ascii="Century Gothic" w:hAnsi="Century Gothic"/>
          <w:i/>
          <w:sz w:val="20"/>
          <w:szCs w:val="20"/>
        </w:rPr>
        <w:t>Project App Area III)</w:t>
      </w:r>
    </w:p>
    <w:p w14:paraId="4C760140" w14:textId="77777777" w:rsidR="00235122" w:rsidRDefault="00235122" w:rsidP="002B343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t>Examples:</w:t>
      </w:r>
    </w:p>
    <w:p w14:paraId="661AC4CC" w14:textId="77777777" w:rsidR="00235122" w:rsidRDefault="00B33E1C" w:rsidP="00235122">
      <w:pPr>
        <w:pStyle w:val="ListParagraph"/>
        <w:numPr>
          <w:ilvl w:val="0"/>
          <w:numId w:val="2"/>
        </w:numPr>
        <w:rPr>
          <w:rFonts w:ascii="Century Gothic" w:hAnsi="Century Gothic"/>
          <w:sz w:val="20"/>
          <w:szCs w:val="20"/>
        </w:rPr>
      </w:pPr>
      <w:r>
        <w:rPr>
          <w:rFonts w:ascii="Century Gothic" w:hAnsi="Century Gothic"/>
          <w:sz w:val="20"/>
          <w:szCs w:val="20"/>
        </w:rPr>
        <w:t>Chile Water Resources</w:t>
      </w:r>
    </w:p>
    <w:p w14:paraId="2BFCAA11" w14:textId="77777777" w:rsidR="00B33E1C" w:rsidRDefault="00B33E1C" w:rsidP="00235122">
      <w:pPr>
        <w:pStyle w:val="ListParagraph"/>
        <w:numPr>
          <w:ilvl w:val="0"/>
          <w:numId w:val="2"/>
        </w:numPr>
        <w:rPr>
          <w:rFonts w:ascii="Century Gothic" w:hAnsi="Century Gothic"/>
          <w:sz w:val="20"/>
          <w:szCs w:val="20"/>
        </w:rPr>
      </w:pPr>
      <w:r>
        <w:rPr>
          <w:rFonts w:ascii="Century Gothic" w:hAnsi="Century Gothic"/>
          <w:sz w:val="20"/>
          <w:szCs w:val="20"/>
        </w:rPr>
        <w:t>Navajo Nation Climate II</w:t>
      </w:r>
    </w:p>
    <w:p w14:paraId="17150D7E" w14:textId="77777777" w:rsidR="00B33E1C" w:rsidRPr="00235122" w:rsidRDefault="00B33E1C" w:rsidP="00235122">
      <w:pPr>
        <w:pStyle w:val="ListParagraph"/>
        <w:numPr>
          <w:ilvl w:val="0"/>
          <w:numId w:val="2"/>
        </w:numPr>
        <w:rPr>
          <w:rFonts w:ascii="Century Gothic" w:hAnsi="Century Gothic"/>
          <w:sz w:val="20"/>
          <w:szCs w:val="20"/>
        </w:rPr>
      </w:pPr>
      <w:r>
        <w:rPr>
          <w:rFonts w:ascii="Century Gothic" w:hAnsi="Century Gothic"/>
          <w:sz w:val="20"/>
          <w:szCs w:val="20"/>
        </w:rPr>
        <w:t>Colombia Ecological Forecasting III</w:t>
      </w:r>
    </w:p>
    <w:p w14:paraId="1DB360E9" w14:textId="77777777" w:rsidR="009E2519" w:rsidRDefault="002B3439" w:rsidP="009E2519">
      <w:pPr>
        <w:spacing w:after="0"/>
        <w:ind w:left="720" w:hanging="720"/>
        <w:rPr>
          <w:rFonts w:ascii="Century Gothic" w:hAnsi="Century Gothic"/>
          <w:sz w:val="20"/>
          <w:szCs w:val="20"/>
        </w:rPr>
      </w:pPr>
      <w:r>
        <w:rPr>
          <w:rFonts w:ascii="Century Gothic" w:hAnsi="Century Gothic"/>
          <w:sz w:val="20"/>
          <w:szCs w:val="20"/>
        </w:rPr>
        <w:tab/>
      </w:r>
      <w:r w:rsidRPr="00361277">
        <w:rPr>
          <w:rFonts w:ascii="Century Gothic" w:hAnsi="Century Gothic"/>
          <w:b/>
          <w:sz w:val="20"/>
          <w:szCs w:val="20"/>
        </w:rPr>
        <w:t>Q3) Project’s Term Being Reported</w:t>
      </w:r>
      <w:r w:rsidR="009E2519">
        <w:rPr>
          <w:rFonts w:ascii="Century Gothic" w:hAnsi="Century Gothic"/>
          <w:sz w:val="20"/>
          <w:szCs w:val="20"/>
        </w:rPr>
        <w:t xml:space="preserve"> </w:t>
      </w:r>
    </w:p>
    <w:p w14:paraId="05997EB9" w14:textId="77777777" w:rsidR="004235E4" w:rsidRPr="009E2519" w:rsidRDefault="00467B28" w:rsidP="009E2519">
      <w:pPr>
        <w:ind w:left="720" w:firstLine="720"/>
        <w:rPr>
          <w:rFonts w:ascii="Century Gothic" w:hAnsi="Century Gothic"/>
          <w:i/>
          <w:sz w:val="20"/>
          <w:szCs w:val="20"/>
        </w:rPr>
      </w:pPr>
      <w:r w:rsidRPr="009E2519">
        <w:rPr>
          <w:rFonts w:ascii="Century Gothic" w:hAnsi="Century Gothic"/>
          <w:i/>
          <w:sz w:val="20"/>
          <w:szCs w:val="20"/>
        </w:rPr>
        <w:t>This is for the term the project was conducted</w:t>
      </w:r>
      <w:r w:rsidR="00602E5E" w:rsidRPr="009E2519">
        <w:rPr>
          <w:rFonts w:ascii="Century Gothic" w:hAnsi="Century Gothic"/>
          <w:i/>
          <w:sz w:val="20"/>
          <w:szCs w:val="20"/>
        </w:rPr>
        <w:t>.  E</w:t>
      </w:r>
      <w:r w:rsidR="001C26DF" w:rsidRPr="009E2519">
        <w:rPr>
          <w:rFonts w:ascii="Century Gothic" w:hAnsi="Century Gothic"/>
          <w:i/>
          <w:sz w:val="20"/>
          <w:szCs w:val="20"/>
        </w:rPr>
        <w:t xml:space="preserve">veryone should be reporting for </w:t>
      </w:r>
      <w:r w:rsidR="009E2519">
        <w:rPr>
          <w:rFonts w:ascii="Century Gothic" w:hAnsi="Century Gothic"/>
          <w:i/>
          <w:sz w:val="20"/>
          <w:szCs w:val="20"/>
        </w:rPr>
        <w:tab/>
      </w:r>
      <w:r w:rsidR="001C26DF" w:rsidRPr="009E2519">
        <w:rPr>
          <w:rFonts w:ascii="Century Gothic" w:hAnsi="Century Gothic"/>
          <w:i/>
          <w:sz w:val="20"/>
          <w:szCs w:val="20"/>
        </w:rPr>
        <w:t>the term that</w:t>
      </w:r>
      <w:r w:rsidR="00602E5E" w:rsidRPr="009E2519">
        <w:rPr>
          <w:rFonts w:ascii="Century Gothic" w:hAnsi="Century Gothic"/>
          <w:i/>
          <w:sz w:val="20"/>
          <w:szCs w:val="20"/>
        </w:rPr>
        <w:t xml:space="preserve"> just finished.</w:t>
      </w:r>
    </w:p>
    <w:p w14:paraId="6C9F3BE6" w14:textId="77777777" w:rsidR="006002E6" w:rsidRDefault="006002E6" w:rsidP="004235E4">
      <w:pPr>
        <w:pStyle w:val="ListParagraph"/>
        <w:numPr>
          <w:ilvl w:val="0"/>
          <w:numId w:val="3"/>
        </w:numPr>
        <w:rPr>
          <w:rFonts w:ascii="Century Gothic" w:hAnsi="Century Gothic"/>
          <w:sz w:val="20"/>
          <w:szCs w:val="20"/>
        </w:rPr>
      </w:pPr>
      <w:r w:rsidRPr="00AF4FAC">
        <w:rPr>
          <w:rFonts w:ascii="Century Gothic" w:hAnsi="Century Gothic"/>
          <w:sz w:val="20"/>
          <w:szCs w:val="20"/>
        </w:rPr>
        <w:t>Summer 2015</w:t>
      </w:r>
    </w:p>
    <w:p w14:paraId="33C9C557" w14:textId="77777777" w:rsidR="002044B1" w:rsidRDefault="002044B1" w:rsidP="004235E4">
      <w:pPr>
        <w:pStyle w:val="ListParagraph"/>
        <w:numPr>
          <w:ilvl w:val="0"/>
          <w:numId w:val="3"/>
        </w:numPr>
        <w:rPr>
          <w:rFonts w:ascii="Century Gothic" w:hAnsi="Century Gothic"/>
          <w:sz w:val="20"/>
          <w:szCs w:val="20"/>
        </w:rPr>
      </w:pPr>
      <w:r>
        <w:rPr>
          <w:rFonts w:ascii="Century Gothic" w:hAnsi="Century Gothic"/>
          <w:sz w:val="20"/>
          <w:szCs w:val="20"/>
        </w:rPr>
        <w:t>Fall 2015</w:t>
      </w:r>
    </w:p>
    <w:p w14:paraId="5EA46BE7" w14:textId="77777777" w:rsidR="002044B1" w:rsidRDefault="002044B1" w:rsidP="004235E4">
      <w:pPr>
        <w:pStyle w:val="ListParagraph"/>
        <w:numPr>
          <w:ilvl w:val="0"/>
          <w:numId w:val="3"/>
        </w:numPr>
        <w:rPr>
          <w:rFonts w:ascii="Century Gothic" w:hAnsi="Century Gothic"/>
          <w:sz w:val="20"/>
          <w:szCs w:val="20"/>
        </w:rPr>
      </w:pPr>
      <w:r>
        <w:rPr>
          <w:rFonts w:ascii="Century Gothic" w:hAnsi="Century Gothic"/>
          <w:sz w:val="20"/>
          <w:szCs w:val="20"/>
        </w:rPr>
        <w:t>Spring 2016</w:t>
      </w:r>
    </w:p>
    <w:p w14:paraId="64CC59D4" w14:textId="77777777" w:rsidR="00850717" w:rsidRPr="00AF4FAC" w:rsidRDefault="00850717" w:rsidP="004235E4">
      <w:pPr>
        <w:pStyle w:val="ListParagraph"/>
        <w:numPr>
          <w:ilvl w:val="0"/>
          <w:numId w:val="3"/>
        </w:numPr>
        <w:rPr>
          <w:rFonts w:ascii="Century Gothic" w:hAnsi="Century Gothic"/>
          <w:sz w:val="20"/>
          <w:szCs w:val="20"/>
        </w:rPr>
      </w:pPr>
      <w:r>
        <w:rPr>
          <w:rFonts w:ascii="Century Gothic" w:hAnsi="Century Gothic"/>
          <w:sz w:val="20"/>
          <w:szCs w:val="20"/>
        </w:rPr>
        <w:t>Summer 2016</w:t>
      </w:r>
    </w:p>
    <w:p w14:paraId="0E9EFCD9" w14:textId="77777777" w:rsidR="009E2519" w:rsidRDefault="002B3439" w:rsidP="009E2519">
      <w:pPr>
        <w:spacing w:after="0"/>
        <w:ind w:left="720" w:hanging="720"/>
        <w:rPr>
          <w:rFonts w:ascii="Century Gothic" w:hAnsi="Century Gothic"/>
          <w:sz w:val="20"/>
          <w:szCs w:val="20"/>
        </w:rPr>
      </w:pPr>
      <w:r>
        <w:rPr>
          <w:rFonts w:ascii="Century Gothic" w:hAnsi="Century Gothic"/>
          <w:sz w:val="20"/>
          <w:szCs w:val="20"/>
        </w:rPr>
        <w:tab/>
      </w:r>
      <w:r w:rsidRPr="00361277">
        <w:rPr>
          <w:rFonts w:ascii="Century Gothic" w:hAnsi="Century Gothic"/>
          <w:b/>
          <w:sz w:val="20"/>
          <w:szCs w:val="20"/>
        </w:rPr>
        <w:t>Q4) Is the project a continuation project?</w:t>
      </w:r>
      <w:r w:rsidR="009E2519">
        <w:rPr>
          <w:rFonts w:ascii="Century Gothic" w:hAnsi="Century Gothic"/>
          <w:sz w:val="20"/>
          <w:szCs w:val="20"/>
        </w:rPr>
        <w:t xml:space="preserve"> </w:t>
      </w:r>
    </w:p>
    <w:p w14:paraId="0456DAB7" w14:textId="77777777" w:rsidR="002B3439" w:rsidRPr="009E2519" w:rsidRDefault="009E2519" w:rsidP="009E2519">
      <w:pPr>
        <w:ind w:left="720"/>
        <w:rPr>
          <w:rFonts w:ascii="Century Gothic" w:hAnsi="Century Gothic"/>
          <w:i/>
          <w:sz w:val="20"/>
          <w:szCs w:val="20"/>
        </w:rPr>
      </w:pPr>
      <w:r>
        <w:rPr>
          <w:rFonts w:ascii="Century Gothic" w:hAnsi="Century Gothic"/>
          <w:i/>
          <w:sz w:val="20"/>
          <w:szCs w:val="20"/>
        </w:rPr>
        <w:tab/>
      </w:r>
      <w:r w:rsidR="002231DF" w:rsidRPr="009E2519">
        <w:rPr>
          <w:rFonts w:ascii="Century Gothic" w:hAnsi="Century Gothic"/>
          <w:i/>
          <w:sz w:val="20"/>
          <w:szCs w:val="20"/>
        </w:rPr>
        <w:t xml:space="preserve">This question is asking if the project was being continued from a previous term. </w:t>
      </w:r>
      <w:r>
        <w:rPr>
          <w:rFonts w:ascii="Century Gothic" w:hAnsi="Century Gothic"/>
          <w:i/>
          <w:sz w:val="20"/>
          <w:szCs w:val="20"/>
        </w:rPr>
        <w:tab/>
      </w:r>
      <w:r w:rsidR="002231DF" w:rsidRPr="009E2519">
        <w:rPr>
          <w:rFonts w:ascii="Century Gothic" w:hAnsi="Century Gothic"/>
          <w:i/>
          <w:sz w:val="20"/>
          <w:szCs w:val="20"/>
        </w:rPr>
        <w:t>Was it a continuation at the time (term) that you are reporting for?</w:t>
      </w:r>
    </w:p>
    <w:p w14:paraId="131155B5" w14:textId="77777777" w:rsidR="004E5799" w:rsidRDefault="004E5799" w:rsidP="002231DF">
      <w:pPr>
        <w:ind w:left="720" w:hanging="720"/>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sidR="0002468F">
        <w:rPr>
          <w:rFonts w:ascii="Century Gothic" w:hAnsi="Century Gothic"/>
          <w:sz w:val="20"/>
          <w:szCs w:val="20"/>
        </w:rPr>
        <w:t>Example:</w:t>
      </w:r>
    </w:p>
    <w:p w14:paraId="1B11AF36" w14:textId="06542147" w:rsidR="0002468F" w:rsidRPr="0002468F" w:rsidRDefault="00D561BA" w:rsidP="0002468F">
      <w:pPr>
        <w:pStyle w:val="ListParagraph"/>
        <w:numPr>
          <w:ilvl w:val="0"/>
          <w:numId w:val="4"/>
        </w:numPr>
        <w:rPr>
          <w:rFonts w:ascii="Century Gothic" w:hAnsi="Century Gothic"/>
          <w:sz w:val="20"/>
          <w:szCs w:val="20"/>
        </w:rPr>
      </w:pPr>
      <w:r>
        <w:rPr>
          <w:rFonts w:ascii="Century Gothic" w:hAnsi="Century Gothic"/>
          <w:sz w:val="20"/>
          <w:szCs w:val="20"/>
        </w:rPr>
        <w:t xml:space="preserve">Arizona Climate is planned to be a two-term project. It began in Summer 2016.  For the summer 2016 reporting, it would be selected as “No, it began in the term being reported. After Arizona Climate II was conducted in Fall 2016, it would then be selected as “Yes, it bean in Summer 2016.” </w:t>
      </w:r>
    </w:p>
    <w:p w14:paraId="107B75C6" w14:textId="77777777" w:rsidR="0002468F" w:rsidRDefault="0002468F" w:rsidP="002231DF">
      <w:pPr>
        <w:ind w:left="720" w:hanging="720"/>
        <w:rPr>
          <w:rFonts w:ascii="Century Gothic" w:hAnsi="Century Gothic"/>
          <w:sz w:val="20"/>
          <w:szCs w:val="20"/>
        </w:rPr>
      </w:pPr>
      <w:r>
        <w:rPr>
          <w:rFonts w:ascii="Century Gothic" w:hAnsi="Century Gothic"/>
          <w:sz w:val="20"/>
          <w:szCs w:val="20"/>
        </w:rPr>
        <w:tab/>
      </w:r>
      <w:r>
        <w:rPr>
          <w:rFonts w:ascii="Century Gothic" w:hAnsi="Century Gothic"/>
          <w:sz w:val="20"/>
          <w:szCs w:val="20"/>
        </w:rPr>
        <w:tab/>
        <w:t>Options:</w:t>
      </w:r>
    </w:p>
    <w:p w14:paraId="6B61E785" w14:textId="77777777" w:rsidR="00434B19" w:rsidRDefault="00434B19" w:rsidP="00434B19">
      <w:pPr>
        <w:pStyle w:val="ListParagraph"/>
        <w:numPr>
          <w:ilvl w:val="0"/>
          <w:numId w:val="4"/>
        </w:numPr>
        <w:rPr>
          <w:rFonts w:ascii="Century Gothic" w:hAnsi="Century Gothic"/>
          <w:sz w:val="20"/>
          <w:szCs w:val="20"/>
        </w:rPr>
      </w:pPr>
      <w:r>
        <w:rPr>
          <w:rFonts w:ascii="Century Gothic" w:hAnsi="Century Gothic"/>
          <w:sz w:val="20"/>
          <w:szCs w:val="20"/>
        </w:rPr>
        <w:t>No, it began in the term being reported</w:t>
      </w:r>
    </w:p>
    <w:p w14:paraId="25FBDB2B" w14:textId="3CDA6707" w:rsidR="00850717" w:rsidRDefault="00850717" w:rsidP="00434B19">
      <w:pPr>
        <w:pStyle w:val="ListParagraph"/>
        <w:numPr>
          <w:ilvl w:val="0"/>
          <w:numId w:val="4"/>
        </w:numPr>
        <w:rPr>
          <w:rFonts w:ascii="Century Gothic" w:hAnsi="Century Gothic"/>
          <w:sz w:val="20"/>
          <w:szCs w:val="20"/>
        </w:rPr>
      </w:pPr>
      <w:r>
        <w:rPr>
          <w:rFonts w:ascii="Century Gothic" w:hAnsi="Century Gothic"/>
          <w:sz w:val="20"/>
          <w:szCs w:val="20"/>
        </w:rPr>
        <w:t>Yes, began in Spring 2016</w:t>
      </w:r>
    </w:p>
    <w:p w14:paraId="4A13D238" w14:textId="21AF45C5" w:rsidR="002044B1" w:rsidRDefault="002044B1" w:rsidP="00434B19">
      <w:pPr>
        <w:pStyle w:val="ListParagraph"/>
        <w:numPr>
          <w:ilvl w:val="0"/>
          <w:numId w:val="4"/>
        </w:numPr>
        <w:rPr>
          <w:rFonts w:ascii="Century Gothic" w:hAnsi="Century Gothic"/>
          <w:sz w:val="20"/>
          <w:szCs w:val="20"/>
        </w:rPr>
      </w:pPr>
      <w:r>
        <w:rPr>
          <w:rFonts w:ascii="Century Gothic" w:hAnsi="Century Gothic"/>
          <w:sz w:val="20"/>
          <w:szCs w:val="20"/>
        </w:rPr>
        <w:t>Yes, began in Fall 2015</w:t>
      </w:r>
    </w:p>
    <w:p w14:paraId="757480C3" w14:textId="5C146251" w:rsidR="002044B1" w:rsidRDefault="002044B1" w:rsidP="00434B19">
      <w:pPr>
        <w:pStyle w:val="ListParagraph"/>
        <w:numPr>
          <w:ilvl w:val="0"/>
          <w:numId w:val="4"/>
        </w:numPr>
        <w:rPr>
          <w:rFonts w:ascii="Century Gothic" w:hAnsi="Century Gothic"/>
          <w:sz w:val="20"/>
          <w:szCs w:val="20"/>
        </w:rPr>
      </w:pPr>
      <w:r>
        <w:rPr>
          <w:rFonts w:ascii="Century Gothic" w:hAnsi="Century Gothic"/>
          <w:sz w:val="20"/>
          <w:szCs w:val="20"/>
        </w:rPr>
        <w:lastRenderedPageBreak/>
        <w:t>Yes, began in Summer 2015</w:t>
      </w:r>
    </w:p>
    <w:p w14:paraId="117CB18D" w14:textId="22BFD316" w:rsidR="00C61C77" w:rsidRPr="00AF4FAC" w:rsidRDefault="00C61C77" w:rsidP="00434B19">
      <w:pPr>
        <w:pStyle w:val="ListParagraph"/>
        <w:numPr>
          <w:ilvl w:val="0"/>
          <w:numId w:val="4"/>
        </w:numPr>
        <w:rPr>
          <w:rFonts w:ascii="Century Gothic" w:hAnsi="Century Gothic"/>
          <w:sz w:val="20"/>
          <w:szCs w:val="20"/>
        </w:rPr>
      </w:pPr>
      <w:r w:rsidRPr="00AF4FAC">
        <w:rPr>
          <w:rFonts w:ascii="Century Gothic" w:hAnsi="Century Gothic"/>
          <w:sz w:val="20"/>
          <w:szCs w:val="20"/>
        </w:rPr>
        <w:t>Yes, began in Spring 2015</w:t>
      </w:r>
    </w:p>
    <w:p w14:paraId="77B439AC" w14:textId="3411C783" w:rsidR="00C61C77" w:rsidRPr="00AF4FAC" w:rsidRDefault="00C61C77" w:rsidP="00434B19">
      <w:pPr>
        <w:pStyle w:val="ListParagraph"/>
        <w:numPr>
          <w:ilvl w:val="0"/>
          <w:numId w:val="4"/>
        </w:numPr>
        <w:rPr>
          <w:rFonts w:ascii="Century Gothic" w:hAnsi="Century Gothic"/>
          <w:sz w:val="20"/>
          <w:szCs w:val="20"/>
        </w:rPr>
      </w:pPr>
      <w:r w:rsidRPr="00AF4FAC">
        <w:rPr>
          <w:rFonts w:ascii="Century Gothic" w:hAnsi="Century Gothic"/>
          <w:sz w:val="20"/>
          <w:szCs w:val="20"/>
        </w:rPr>
        <w:t>Yes, began in Fall 2014</w:t>
      </w:r>
    </w:p>
    <w:p w14:paraId="58157850" w14:textId="291FC23C" w:rsidR="00434B19" w:rsidRDefault="00434B19" w:rsidP="00434B19">
      <w:pPr>
        <w:pStyle w:val="ListParagraph"/>
        <w:numPr>
          <w:ilvl w:val="0"/>
          <w:numId w:val="4"/>
        </w:numPr>
        <w:rPr>
          <w:rFonts w:ascii="Century Gothic" w:hAnsi="Century Gothic"/>
          <w:sz w:val="20"/>
          <w:szCs w:val="20"/>
        </w:rPr>
      </w:pPr>
      <w:r>
        <w:rPr>
          <w:rFonts w:ascii="Century Gothic" w:hAnsi="Century Gothic"/>
          <w:sz w:val="20"/>
          <w:szCs w:val="20"/>
        </w:rPr>
        <w:t>Yes, began in Summer 2014</w:t>
      </w:r>
    </w:p>
    <w:p w14:paraId="4AB58694" w14:textId="426B42E0" w:rsidR="00434B19" w:rsidRDefault="00434B19" w:rsidP="00434B19">
      <w:pPr>
        <w:pStyle w:val="ListParagraph"/>
        <w:numPr>
          <w:ilvl w:val="0"/>
          <w:numId w:val="4"/>
        </w:numPr>
        <w:rPr>
          <w:rFonts w:ascii="Century Gothic" w:hAnsi="Century Gothic"/>
          <w:sz w:val="20"/>
          <w:szCs w:val="20"/>
        </w:rPr>
      </w:pPr>
      <w:r>
        <w:rPr>
          <w:rFonts w:ascii="Century Gothic" w:hAnsi="Century Gothic"/>
          <w:sz w:val="20"/>
          <w:szCs w:val="20"/>
        </w:rPr>
        <w:t>Yes, began in Spring 2014</w:t>
      </w:r>
    </w:p>
    <w:p w14:paraId="30F8BCB9" w14:textId="77777777" w:rsidR="00434B19" w:rsidRDefault="00434B19" w:rsidP="00434B19">
      <w:pPr>
        <w:pStyle w:val="ListParagraph"/>
        <w:numPr>
          <w:ilvl w:val="0"/>
          <w:numId w:val="4"/>
        </w:numPr>
        <w:rPr>
          <w:rFonts w:ascii="Century Gothic" w:hAnsi="Century Gothic"/>
          <w:sz w:val="20"/>
          <w:szCs w:val="20"/>
        </w:rPr>
      </w:pPr>
      <w:r>
        <w:rPr>
          <w:rFonts w:ascii="Century Gothic" w:hAnsi="Century Gothic"/>
          <w:sz w:val="20"/>
          <w:szCs w:val="20"/>
        </w:rPr>
        <w:t>Yes, began in Fall 2013</w:t>
      </w:r>
    </w:p>
    <w:p w14:paraId="516CE0B2" w14:textId="77777777" w:rsidR="00434B19" w:rsidRDefault="00434B19" w:rsidP="00434B19">
      <w:pPr>
        <w:pStyle w:val="ListParagraph"/>
        <w:numPr>
          <w:ilvl w:val="0"/>
          <w:numId w:val="4"/>
        </w:numPr>
        <w:rPr>
          <w:rFonts w:ascii="Century Gothic" w:hAnsi="Century Gothic"/>
          <w:sz w:val="20"/>
          <w:szCs w:val="20"/>
        </w:rPr>
      </w:pPr>
      <w:r>
        <w:rPr>
          <w:rFonts w:ascii="Century Gothic" w:hAnsi="Century Gothic"/>
          <w:sz w:val="20"/>
          <w:szCs w:val="20"/>
        </w:rPr>
        <w:t>Yes, began in Summer 2013</w:t>
      </w:r>
    </w:p>
    <w:p w14:paraId="58F4DE2F" w14:textId="77777777" w:rsidR="00434B19" w:rsidRPr="00434B19" w:rsidRDefault="00434B19" w:rsidP="00434B19">
      <w:pPr>
        <w:pStyle w:val="ListParagraph"/>
        <w:numPr>
          <w:ilvl w:val="0"/>
          <w:numId w:val="4"/>
        </w:numPr>
        <w:rPr>
          <w:rFonts w:ascii="Century Gothic" w:hAnsi="Century Gothic"/>
          <w:sz w:val="20"/>
          <w:szCs w:val="20"/>
        </w:rPr>
      </w:pPr>
      <w:r>
        <w:rPr>
          <w:rFonts w:ascii="Century Gothic" w:hAnsi="Century Gothic"/>
          <w:sz w:val="20"/>
          <w:szCs w:val="20"/>
        </w:rPr>
        <w:t xml:space="preserve">Other: </w:t>
      </w:r>
    </w:p>
    <w:p w14:paraId="44FCA2E4" w14:textId="77777777" w:rsidR="00220017" w:rsidRPr="00850717" w:rsidRDefault="002B3439" w:rsidP="00850717">
      <w:pPr>
        <w:spacing w:after="0"/>
        <w:rPr>
          <w:rFonts w:ascii="Century Gothic" w:hAnsi="Century Gothic"/>
          <w:sz w:val="24"/>
          <w:szCs w:val="20"/>
          <w:u w:val="single"/>
        </w:rPr>
      </w:pPr>
      <w:r w:rsidRPr="00850717">
        <w:rPr>
          <w:rFonts w:ascii="Century Gothic" w:hAnsi="Century Gothic"/>
          <w:b/>
          <w:sz w:val="24"/>
          <w:szCs w:val="20"/>
          <w:u w:val="single"/>
        </w:rPr>
        <w:t>Policy &amp; Partner Section Score</w:t>
      </w:r>
      <w:r w:rsidR="004102BC" w:rsidRPr="00850717">
        <w:rPr>
          <w:rFonts w:ascii="Century Gothic" w:hAnsi="Century Gothic"/>
          <w:sz w:val="24"/>
          <w:szCs w:val="20"/>
          <w:u w:val="single"/>
        </w:rPr>
        <w:t xml:space="preserve"> </w:t>
      </w:r>
    </w:p>
    <w:p w14:paraId="2B01DB4C" w14:textId="27F1655E" w:rsidR="00850717" w:rsidRPr="000700B7" w:rsidRDefault="00850717" w:rsidP="00850717">
      <w:pPr>
        <w:rPr>
          <w:rFonts w:ascii="Century Gothic" w:hAnsi="Century Gothic"/>
          <w:i/>
          <w:sz w:val="20"/>
          <w:szCs w:val="20"/>
        </w:rPr>
      </w:pPr>
      <w:r w:rsidRPr="003E0C15">
        <w:rPr>
          <w:rFonts w:ascii="Century Gothic" w:hAnsi="Century Gothic"/>
          <w:i/>
          <w:sz w:val="20"/>
          <w:szCs w:val="20"/>
        </w:rPr>
        <w:t>Note: The term “end-user” is NOT an umbrella term! The question is NOT asking about collaborators, but rather the partner (end-user) who will be using the end-products.</w:t>
      </w:r>
      <w:r w:rsidR="000700B7">
        <w:rPr>
          <w:rFonts w:ascii="Century Gothic" w:hAnsi="Century Gothic"/>
          <w:b/>
          <w:i/>
          <w:sz w:val="20"/>
          <w:szCs w:val="20"/>
        </w:rPr>
        <w:t xml:space="preserve"> </w:t>
      </w:r>
      <w:r w:rsidR="000700B7" w:rsidRPr="000700B7">
        <w:rPr>
          <w:rFonts w:ascii="Century Gothic" w:hAnsi="Century Gothic"/>
          <w:b/>
          <w:i/>
          <w:szCs w:val="20"/>
        </w:rPr>
        <w:t>IMPORTANT NOTE FOR CONTINUING PROJECTS:</w:t>
      </w:r>
      <w:r w:rsidR="000700B7">
        <w:rPr>
          <w:rFonts w:ascii="Century Gothic" w:hAnsi="Century Gothic"/>
          <w:i/>
          <w:szCs w:val="20"/>
        </w:rPr>
        <w:t xml:space="preserve"> </w:t>
      </w:r>
      <w:r w:rsidR="000700B7" w:rsidRPr="000700B7">
        <w:rPr>
          <w:rFonts w:ascii="Century Gothic" w:hAnsi="Century Gothic"/>
          <w:i/>
          <w:sz w:val="20"/>
          <w:szCs w:val="20"/>
        </w:rPr>
        <w:t>Answer the questions for the current term, unless the question’s instructions say “answers</w:t>
      </w:r>
      <w:r w:rsidR="000700B7">
        <w:rPr>
          <w:rFonts w:ascii="Century Gothic" w:hAnsi="Century Gothic"/>
          <w:i/>
          <w:sz w:val="20"/>
          <w:szCs w:val="20"/>
        </w:rPr>
        <w:t xml:space="preserve"> carry over from the first term.”</w:t>
      </w:r>
    </w:p>
    <w:p w14:paraId="0146BD9E" w14:textId="77777777" w:rsidR="009F1710" w:rsidRDefault="0048630F" w:rsidP="004611F3">
      <w:pPr>
        <w:spacing w:after="0"/>
        <w:ind w:left="720" w:hanging="720"/>
        <w:rPr>
          <w:rFonts w:ascii="Century Gothic" w:hAnsi="Century Gothic"/>
          <w:sz w:val="20"/>
          <w:szCs w:val="20"/>
        </w:rPr>
      </w:pPr>
      <w:r w:rsidRPr="00093F9F">
        <w:rPr>
          <w:rFonts w:ascii="Century Gothic" w:hAnsi="Century Gothic"/>
          <w:b/>
          <w:sz w:val="20"/>
          <w:szCs w:val="20"/>
        </w:rPr>
        <w:tab/>
      </w:r>
      <w:r w:rsidR="00850717">
        <w:rPr>
          <w:rFonts w:ascii="Century Gothic" w:hAnsi="Century Gothic"/>
          <w:b/>
          <w:sz w:val="20"/>
          <w:szCs w:val="20"/>
        </w:rPr>
        <w:t>Q5</w:t>
      </w:r>
      <w:r w:rsidRPr="00093F9F">
        <w:rPr>
          <w:rFonts w:ascii="Century Gothic" w:hAnsi="Century Gothic"/>
          <w:b/>
          <w:sz w:val="20"/>
          <w:szCs w:val="20"/>
        </w:rPr>
        <w:t>)</w:t>
      </w:r>
      <w:r w:rsidR="007C2B07" w:rsidRPr="00093F9F">
        <w:rPr>
          <w:rFonts w:ascii="Century Gothic" w:hAnsi="Century Gothic"/>
          <w:b/>
          <w:sz w:val="20"/>
          <w:szCs w:val="20"/>
        </w:rPr>
        <w:t xml:space="preserve"> Did the end-user directly request this project?</w:t>
      </w:r>
      <w:r w:rsidR="00F738F6">
        <w:rPr>
          <w:rFonts w:ascii="Century Gothic" w:hAnsi="Century Gothic"/>
          <w:sz w:val="20"/>
          <w:szCs w:val="20"/>
        </w:rPr>
        <w:t xml:space="preserve"> </w:t>
      </w:r>
    </w:p>
    <w:p w14:paraId="11E5030F" w14:textId="77777777" w:rsidR="004611F3" w:rsidRPr="004611F3" w:rsidRDefault="004611F3" w:rsidP="004611F3">
      <w:pPr>
        <w:ind w:left="720" w:hanging="720"/>
        <w:rPr>
          <w:rFonts w:ascii="Century Gothic" w:hAnsi="Century Gothic"/>
          <w:b/>
          <w:i/>
          <w:sz w:val="20"/>
          <w:szCs w:val="20"/>
        </w:rPr>
      </w:pPr>
      <w:r>
        <w:rPr>
          <w:rFonts w:ascii="Century Gothic" w:hAnsi="Century Gothic"/>
          <w:sz w:val="20"/>
          <w:szCs w:val="20"/>
        </w:rPr>
        <w:tab/>
      </w:r>
      <w:r>
        <w:rPr>
          <w:rFonts w:ascii="Century Gothic" w:hAnsi="Century Gothic"/>
          <w:sz w:val="20"/>
          <w:szCs w:val="20"/>
        </w:rPr>
        <w:tab/>
      </w:r>
      <w:r w:rsidRPr="004611F3">
        <w:rPr>
          <w:rFonts w:ascii="Century Gothic" w:hAnsi="Century Gothic"/>
          <w:i/>
          <w:sz w:val="20"/>
          <w:szCs w:val="20"/>
        </w:rPr>
        <w:t xml:space="preserve">The answer to this question can be found in the project proposal under the </w:t>
      </w:r>
      <w:r w:rsidRPr="004611F3">
        <w:rPr>
          <w:rFonts w:ascii="Century Gothic" w:hAnsi="Century Gothic"/>
          <w:i/>
          <w:sz w:val="20"/>
          <w:szCs w:val="20"/>
        </w:rPr>
        <w:tab/>
        <w:t>“Source of Project Idea” section.</w:t>
      </w:r>
      <w:r w:rsidR="00B13E4F">
        <w:rPr>
          <w:rFonts w:ascii="Century Gothic" w:hAnsi="Century Gothic"/>
          <w:i/>
          <w:sz w:val="20"/>
          <w:szCs w:val="20"/>
        </w:rPr>
        <w:t xml:space="preserve"> If this project is a continuation, the answer </w:t>
      </w:r>
      <w:r w:rsidR="00B13E4F">
        <w:rPr>
          <w:rFonts w:ascii="Century Gothic" w:hAnsi="Century Gothic"/>
          <w:i/>
          <w:sz w:val="20"/>
          <w:szCs w:val="20"/>
        </w:rPr>
        <w:tab/>
        <w:t>carries over from term 1.</w:t>
      </w:r>
    </w:p>
    <w:p w14:paraId="19B313D2" w14:textId="77777777" w:rsidR="00F738F6" w:rsidRDefault="00F738F6" w:rsidP="00F738F6">
      <w:pPr>
        <w:pStyle w:val="ListParagraph"/>
        <w:numPr>
          <w:ilvl w:val="0"/>
          <w:numId w:val="6"/>
        </w:numPr>
        <w:rPr>
          <w:rFonts w:ascii="Century Gothic" w:hAnsi="Century Gothic"/>
          <w:sz w:val="20"/>
          <w:szCs w:val="20"/>
        </w:rPr>
      </w:pPr>
      <w:r>
        <w:rPr>
          <w:rFonts w:ascii="Century Gothic" w:hAnsi="Century Gothic"/>
          <w:sz w:val="20"/>
          <w:szCs w:val="20"/>
        </w:rPr>
        <w:t>0=No</w:t>
      </w:r>
    </w:p>
    <w:p w14:paraId="060C1534" w14:textId="77777777" w:rsidR="003E0C15" w:rsidRPr="004611F3" w:rsidRDefault="00F738F6" w:rsidP="004611F3">
      <w:pPr>
        <w:pStyle w:val="ListParagraph"/>
        <w:numPr>
          <w:ilvl w:val="0"/>
          <w:numId w:val="6"/>
        </w:numPr>
        <w:rPr>
          <w:rFonts w:ascii="Century Gothic" w:hAnsi="Century Gothic"/>
          <w:sz w:val="20"/>
          <w:szCs w:val="20"/>
        </w:rPr>
      </w:pPr>
      <w:r>
        <w:rPr>
          <w:rFonts w:ascii="Century Gothic" w:hAnsi="Century Gothic"/>
          <w:sz w:val="20"/>
          <w:szCs w:val="20"/>
        </w:rPr>
        <w:t>1=Yes</w:t>
      </w:r>
    </w:p>
    <w:p w14:paraId="189626AD" w14:textId="77777777" w:rsidR="003E0C15" w:rsidRDefault="0048630F" w:rsidP="003E0C15">
      <w:pPr>
        <w:spacing w:after="0"/>
        <w:ind w:left="720" w:hanging="720"/>
        <w:rPr>
          <w:rFonts w:ascii="Century Gothic" w:hAnsi="Century Gothic"/>
          <w:b/>
          <w:sz w:val="20"/>
          <w:szCs w:val="20"/>
        </w:rPr>
      </w:pPr>
      <w:r w:rsidRPr="00093F9F">
        <w:rPr>
          <w:rFonts w:ascii="Century Gothic" w:hAnsi="Century Gothic"/>
          <w:b/>
          <w:sz w:val="20"/>
          <w:szCs w:val="20"/>
        </w:rPr>
        <w:tab/>
      </w:r>
      <w:r w:rsidR="003E0C15">
        <w:rPr>
          <w:rFonts w:ascii="Century Gothic" w:hAnsi="Century Gothic"/>
          <w:b/>
          <w:sz w:val="20"/>
          <w:szCs w:val="20"/>
        </w:rPr>
        <w:t>Q6) Did the project work with a new end-user or a new POC?</w:t>
      </w:r>
    </w:p>
    <w:p w14:paraId="53566E36" w14:textId="77777777" w:rsidR="003E0C15" w:rsidRPr="003E0C15" w:rsidRDefault="003E0C15" w:rsidP="004611F3">
      <w:pPr>
        <w:ind w:left="720" w:hanging="720"/>
        <w:rPr>
          <w:rFonts w:ascii="Century Gothic" w:hAnsi="Century Gothic"/>
          <w:i/>
          <w:sz w:val="20"/>
          <w:szCs w:val="20"/>
        </w:rPr>
      </w:pPr>
      <w:r>
        <w:rPr>
          <w:rFonts w:ascii="Century Gothic" w:hAnsi="Century Gothic"/>
          <w:b/>
          <w:sz w:val="20"/>
          <w:szCs w:val="20"/>
        </w:rPr>
        <w:tab/>
      </w:r>
      <w:r>
        <w:rPr>
          <w:rFonts w:ascii="Century Gothic" w:hAnsi="Century Gothic"/>
          <w:b/>
          <w:sz w:val="20"/>
          <w:szCs w:val="20"/>
        </w:rPr>
        <w:tab/>
      </w:r>
      <w:r w:rsidRPr="003E0C15">
        <w:rPr>
          <w:rFonts w:ascii="Century Gothic" w:hAnsi="Century Gothic"/>
          <w:i/>
          <w:sz w:val="20"/>
          <w:szCs w:val="20"/>
        </w:rPr>
        <w:t>If this project is a continuation, the answer should carry over from the first term.</w:t>
      </w:r>
    </w:p>
    <w:p w14:paraId="35CEE805" w14:textId="77777777" w:rsidR="003E0C15" w:rsidRDefault="003E0C15" w:rsidP="003E0C15">
      <w:pPr>
        <w:pStyle w:val="ListParagraph"/>
        <w:numPr>
          <w:ilvl w:val="0"/>
          <w:numId w:val="32"/>
        </w:numPr>
        <w:rPr>
          <w:rFonts w:ascii="Century Gothic" w:hAnsi="Century Gothic"/>
          <w:sz w:val="20"/>
          <w:szCs w:val="20"/>
        </w:rPr>
      </w:pPr>
      <w:r>
        <w:rPr>
          <w:rFonts w:ascii="Century Gothic" w:hAnsi="Century Gothic"/>
          <w:sz w:val="20"/>
          <w:szCs w:val="20"/>
        </w:rPr>
        <w:t>0=No</w:t>
      </w:r>
    </w:p>
    <w:p w14:paraId="5DA7D43E" w14:textId="77777777" w:rsidR="003E0C15" w:rsidRPr="003E0C15" w:rsidRDefault="003E0C15" w:rsidP="003E0C15">
      <w:pPr>
        <w:pStyle w:val="ListParagraph"/>
        <w:numPr>
          <w:ilvl w:val="0"/>
          <w:numId w:val="32"/>
        </w:numPr>
        <w:rPr>
          <w:rFonts w:ascii="Century Gothic" w:hAnsi="Century Gothic"/>
          <w:sz w:val="20"/>
          <w:szCs w:val="20"/>
        </w:rPr>
      </w:pPr>
      <w:r>
        <w:rPr>
          <w:rFonts w:ascii="Century Gothic" w:hAnsi="Century Gothic"/>
          <w:sz w:val="20"/>
          <w:szCs w:val="20"/>
        </w:rPr>
        <w:t>1=Yes</w:t>
      </w:r>
    </w:p>
    <w:p w14:paraId="0A8632DB" w14:textId="77777777" w:rsidR="0048630F" w:rsidRDefault="003E0C15" w:rsidP="003E0C15">
      <w:pPr>
        <w:spacing w:after="0"/>
        <w:ind w:left="720"/>
        <w:rPr>
          <w:rFonts w:ascii="Century Gothic" w:hAnsi="Century Gothic"/>
          <w:b/>
          <w:sz w:val="20"/>
          <w:szCs w:val="20"/>
        </w:rPr>
      </w:pPr>
      <w:r>
        <w:rPr>
          <w:rFonts w:ascii="Century Gothic" w:hAnsi="Century Gothic"/>
          <w:b/>
          <w:sz w:val="20"/>
          <w:szCs w:val="20"/>
        </w:rPr>
        <w:t>Q7</w:t>
      </w:r>
      <w:r w:rsidR="0048630F" w:rsidRPr="00093F9F">
        <w:rPr>
          <w:rFonts w:ascii="Century Gothic" w:hAnsi="Century Gothic"/>
          <w:b/>
          <w:sz w:val="20"/>
          <w:szCs w:val="20"/>
        </w:rPr>
        <w:t>)</w:t>
      </w:r>
      <w:r w:rsidR="007C2B07" w:rsidRPr="00093F9F">
        <w:rPr>
          <w:rFonts w:ascii="Century Gothic" w:hAnsi="Century Gothic"/>
          <w:b/>
          <w:sz w:val="20"/>
          <w:szCs w:val="20"/>
        </w:rPr>
        <w:t xml:space="preserve"> Does this project introduce end-user(s) to NASA Earth observations to enhance their decision making process?</w:t>
      </w:r>
    </w:p>
    <w:p w14:paraId="5959B75A" w14:textId="77777777" w:rsidR="003E0C15" w:rsidRPr="003E0C15" w:rsidRDefault="003E0C15" w:rsidP="004611F3">
      <w:pPr>
        <w:ind w:left="720"/>
        <w:rPr>
          <w:rFonts w:ascii="Century Gothic" w:hAnsi="Century Gothic"/>
          <w:i/>
          <w:sz w:val="20"/>
          <w:szCs w:val="20"/>
        </w:rPr>
      </w:pPr>
      <w:r>
        <w:rPr>
          <w:rFonts w:ascii="Century Gothic" w:hAnsi="Century Gothic"/>
          <w:b/>
          <w:sz w:val="20"/>
          <w:szCs w:val="20"/>
        </w:rPr>
        <w:tab/>
      </w:r>
      <w:r>
        <w:rPr>
          <w:rFonts w:ascii="Century Gothic" w:hAnsi="Century Gothic"/>
          <w:i/>
          <w:sz w:val="20"/>
          <w:szCs w:val="20"/>
        </w:rPr>
        <w:t xml:space="preserve">If this project is a continuation, the answer carries over from the first term, unless a </w:t>
      </w:r>
      <w:r>
        <w:rPr>
          <w:rFonts w:ascii="Century Gothic" w:hAnsi="Century Gothic"/>
          <w:i/>
          <w:sz w:val="20"/>
          <w:szCs w:val="20"/>
        </w:rPr>
        <w:tab/>
        <w:t>new end-user is added that would result in a higher score.</w:t>
      </w:r>
    </w:p>
    <w:p w14:paraId="61DBCF96" w14:textId="77777777" w:rsidR="00930B3A" w:rsidRDefault="00930B3A" w:rsidP="00930B3A">
      <w:pPr>
        <w:pStyle w:val="ListParagraph"/>
        <w:numPr>
          <w:ilvl w:val="0"/>
          <w:numId w:val="7"/>
        </w:numPr>
        <w:rPr>
          <w:rFonts w:ascii="Century Gothic" w:hAnsi="Century Gothic"/>
          <w:sz w:val="20"/>
          <w:szCs w:val="20"/>
        </w:rPr>
      </w:pPr>
      <w:r>
        <w:rPr>
          <w:rFonts w:ascii="Century Gothic" w:hAnsi="Century Gothic"/>
          <w:sz w:val="20"/>
          <w:szCs w:val="20"/>
        </w:rPr>
        <w:t>0=Nothing new was introduced</w:t>
      </w:r>
    </w:p>
    <w:p w14:paraId="48B789CE" w14:textId="77777777" w:rsidR="00930B3A" w:rsidRDefault="00930B3A" w:rsidP="00930B3A">
      <w:pPr>
        <w:pStyle w:val="ListParagraph"/>
        <w:numPr>
          <w:ilvl w:val="0"/>
          <w:numId w:val="7"/>
        </w:numPr>
        <w:rPr>
          <w:rFonts w:ascii="Century Gothic" w:hAnsi="Century Gothic"/>
          <w:sz w:val="20"/>
          <w:szCs w:val="20"/>
        </w:rPr>
      </w:pPr>
      <w:r>
        <w:rPr>
          <w:rFonts w:ascii="Century Gothic" w:hAnsi="Century Gothic"/>
          <w:sz w:val="20"/>
          <w:szCs w:val="20"/>
        </w:rPr>
        <w:t>1=End-user is familiar with the NASA Earth observations used and has previously used them</w:t>
      </w:r>
    </w:p>
    <w:p w14:paraId="442E7548" w14:textId="77777777" w:rsidR="00930B3A" w:rsidRDefault="00930B3A" w:rsidP="00930B3A">
      <w:pPr>
        <w:pStyle w:val="ListParagraph"/>
        <w:numPr>
          <w:ilvl w:val="0"/>
          <w:numId w:val="7"/>
        </w:numPr>
        <w:rPr>
          <w:rFonts w:ascii="Century Gothic" w:hAnsi="Century Gothic"/>
          <w:sz w:val="20"/>
          <w:szCs w:val="20"/>
        </w:rPr>
      </w:pPr>
      <w:r>
        <w:rPr>
          <w:rFonts w:ascii="Century Gothic" w:hAnsi="Century Gothic"/>
          <w:sz w:val="20"/>
          <w:szCs w:val="20"/>
        </w:rPr>
        <w:t>2=End-user is familiar with NASA Earth observations, but has never actually applied them in their decision making process</w:t>
      </w:r>
    </w:p>
    <w:p w14:paraId="45563601" w14:textId="77777777" w:rsidR="00930B3A" w:rsidRPr="00930B3A" w:rsidRDefault="00930B3A" w:rsidP="00930B3A">
      <w:pPr>
        <w:pStyle w:val="ListParagraph"/>
        <w:numPr>
          <w:ilvl w:val="0"/>
          <w:numId w:val="7"/>
        </w:numPr>
        <w:rPr>
          <w:rFonts w:ascii="Century Gothic" w:hAnsi="Century Gothic"/>
          <w:sz w:val="20"/>
          <w:szCs w:val="20"/>
        </w:rPr>
      </w:pPr>
      <w:r>
        <w:rPr>
          <w:rFonts w:ascii="Century Gothic" w:hAnsi="Century Gothic"/>
          <w:sz w:val="20"/>
          <w:szCs w:val="20"/>
        </w:rPr>
        <w:t>3=End-user was introduced to NASA Earth observations and their capabilities to enhance their decision making process for the first time</w:t>
      </w:r>
    </w:p>
    <w:p w14:paraId="17629EF4" w14:textId="77777777" w:rsidR="003E0C15" w:rsidRDefault="0048630F" w:rsidP="003E0C15">
      <w:pPr>
        <w:spacing w:after="0"/>
        <w:ind w:left="720" w:hanging="720"/>
        <w:rPr>
          <w:rFonts w:ascii="Century Gothic" w:hAnsi="Century Gothic"/>
          <w:sz w:val="20"/>
          <w:szCs w:val="20"/>
        </w:rPr>
      </w:pPr>
      <w:r w:rsidRPr="00093F9F">
        <w:rPr>
          <w:rFonts w:ascii="Century Gothic" w:hAnsi="Century Gothic"/>
          <w:b/>
          <w:sz w:val="20"/>
          <w:szCs w:val="20"/>
        </w:rPr>
        <w:tab/>
        <w:t>Q8)</w:t>
      </w:r>
      <w:r w:rsidR="007C2B07" w:rsidRPr="00093F9F">
        <w:rPr>
          <w:rFonts w:ascii="Century Gothic" w:hAnsi="Century Gothic"/>
          <w:b/>
          <w:sz w:val="20"/>
          <w:szCs w:val="20"/>
        </w:rPr>
        <w:t xml:space="preserve"> How involved was the end-user in the project?</w:t>
      </w:r>
      <w:r w:rsidR="003E0C15">
        <w:rPr>
          <w:rFonts w:ascii="Century Gothic" w:hAnsi="Century Gothic"/>
          <w:sz w:val="20"/>
          <w:szCs w:val="20"/>
        </w:rPr>
        <w:t xml:space="preserve"> </w:t>
      </w:r>
    </w:p>
    <w:p w14:paraId="3D78C145" w14:textId="77777777" w:rsidR="00B002ED" w:rsidRPr="003E0C15" w:rsidRDefault="00FD3AE9" w:rsidP="004611F3">
      <w:pPr>
        <w:ind w:left="720" w:firstLine="720"/>
        <w:rPr>
          <w:rFonts w:ascii="Century Gothic" w:hAnsi="Century Gothic"/>
          <w:i/>
          <w:sz w:val="20"/>
          <w:szCs w:val="20"/>
        </w:rPr>
      </w:pPr>
      <w:r w:rsidRPr="003E0C15">
        <w:rPr>
          <w:rFonts w:ascii="Century Gothic" w:hAnsi="Century Gothic"/>
          <w:i/>
          <w:sz w:val="20"/>
          <w:szCs w:val="20"/>
        </w:rPr>
        <w:t>This question</w:t>
      </w:r>
      <w:r w:rsidR="00363D62" w:rsidRPr="003E0C15">
        <w:rPr>
          <w:rFonts w:ascii="Century Gothic" w:hAnsi="Century Gothic"/>
          <w:i/>
          <w:sz w:val="20"/>
          <w:szCs w:val="20"/>
        </w:rPr>
        <w:t xml:space="preserve"> allows for more than one option to be selected.</w:t>
      </w:r>
      <w:r w:rsidRPr="003E0C15">
        <w:rPr>
          <w:rFonts w:ascii="Century Gothic" w:hAnsi="Century Gothic"/>
          <w:i/>
          <w:sz w:val="20"/>
          <w:szCs w:val="20"/>
        </w:rPr>
        <w:t xml:space="preserve"> </w:t>
      </w:r>
      <w:r w:rsidR="003E0C15" w:rsidRPr="003E0C15">
        <w:rPr>
          <w:rFonts w:ascii="Century Gothic" w:hAnsi="Century Gothic"/>
          <w:i/>
          <w:sz w:val="20"/>
          <w:szCs w:val="20"/>
        </w:rPr>
        <w:t xml:space="preserve">Please select all </w:t>
      </w:r>
      <w:r w:rsidR="003E0C15" w:rsidRPr="003E0C15">
        <w:rPr>
          <w:rFonts w:ascii="Century Gothic" w:hAnsi="Century Gothic"/>
          <w:i/>
          <w:sz w:val="20"/>
          <w:szCs w:val="20"/>
        </w:rPr>
        <w:tab/>
        <w:t xml:space="preserve">that apply. One point will be </w:t>
      </w:r>
      <w:r w:rsidRPr="003E0C15">
        <w:rPr>
          <w:rFonts w:ascii="Century Gothic" w:hAnsi="Century Gothic"/>
          <w:i/>
          <w:sz w:val="20"/>
          <w:szCs w:val="20"/>
        </w:rPr>
        <w:t>awarded for each option that applies.</w:t>
      </w:r>
      <w:r w:rsidR="003E0C15" w:rsidRPr="003E0C15">
        <w:rPr>
          <w:rFonts w:ascii="Century Gothic" w:hAnsi="Century Gothic"/>
          <w:i/>
          <w:sz w:val="20"/>
          <w:szCs w:val="20"/>
        </w:rPr>
        <w:t xml:space="preserve"> </w:t>
      </w:r>
      <w:r w:rsidR="000716CB" w:rsidRPr="003E0C15">
        <w:rPr>
          <w:rFonts w:ascii="Century Gothic" w:hAnsi="Century Gothic"/>
          <w:i/>
          <w:sz w:val="20"/>
          <w:szCs w:val="20"/>
        </w:rPr>
        <w:t xml:space="preserve">If an end-user </w:t>
      </w:r>
      <w:r w:rsidR="003E0C15" w:rsidRPr="003E0C15">
        <w:rPr>
          <w:rFonts w:ascii="Century Gothic" w:hAnsi="Century Gothic"/>
          <w:i/>
          <w:sz w:val="20"/>
          <w:szCs w:val="20"/>
        </w:rPr>
        <w:tab/>
      </w:r>
      <w:r w:rsidR="000716CB" w:rsidRPr="003E0C15">
        <w:rPr>
          <w:rFonts w:ascii="Century Gothic" w:hAnsi="Century Gothic"/>
          <w:i/>
          <w:sz w:val="20"/>
          <w:szCs w:val="20"/>
        </w:rPr>
        <w:t>was not involved, please explain why in the comments section.</w:t>
      </w:r>
      <w:r w:rsidR="009F1710" w:rsidRPr="003E0C15">
        <w:rPr>
          <w:rFonts w:ascii="Century Gothic" w:hAnsi="Century Gothic"/>
          <w:i/>
          <w:sz w:val="20"/>
          <w:szCs w:val="20"/>
        </w:rPr>
        <w:t xml:space="preserve"> </w:t>
      </w:r>
    </w:p>
    <w:p w14:paraId="5C9B4A9B" w14:textId="77777777" w:rsidR="00FD3AE9" w:rsidRPr="00FD3AE9" w:rsidRDefault="00FD3AE9" w:rsidP="00FD3AE9">
      <w:pPr>
        <w:pStyle w:val="ListParagraph"/>
        <w:numPr>
          <w:ilvl w:val="0"/>
          <w:numId w:val="8"/>
        </w:numPr>
        <w:rPr>
          <w:rFonts w:ascii="Century Gothic" w:hAnsi="Century Gothic"/>
          <w:b/>
          <w:sz w:val="20"/>
          <w:szCs w:val="20"/>
        </w:rPr>
      </w:pPr>
      <w:r>
        <w:rPr>
          <w:rFonts w:ascii="Century Gothic" w:hAnsi="Century Gothic"/>
          <w:sz w:val="20"/>
          <w:szCs w:val="20"/>
        </w:rPr>
        <w:t>0= End-user was not involved</w:t>
      </w:r>
    </w:p>
    <w:p w14:paraId="4C8A14A5" w14:textId="77777777" w:rsidR="00FD3AE9" w:rsidRPr="004611F3" w:rsidRDefault="00FD3AE9" w:rsidP="00FD3AE9">
      <w:pPr>
        <w:pStyle w:val="ListParagraph"/>
        <w:numPr>
          <w:ilvl w:val="0"/>
          <w:numId w:val="8"/>
        </w:numPr>
        <w:rPr>
          <w:rFonts w:ascii="Century Gothic" w:hAnsi="Century Gothic"/>
          <w:b/>
          <w:sz w:val="20"/>
          <w:szCs w:val="20"/>
        </w:rPr>
      </w:pPr>
      <w:r>
        <w:rPr>
          <w:rFonts w:ascii="Century Gothic" w:hAnsi="Century Gothic"/>
          <w:sz w:val="20"/>
          <w:szCs w:val="20"/>
        </w:rPr>
        <w:lastRenderedPageBreak/>
        <w:t>1= End-user</w:t>
      </w:r>
      <w:r w:rsidR="004611F3">
        <w:rPr>
          <w:rFonts w:ascii="Century Gothic" w:hAnsi="Century Gothic"/>
          <w:sz w:val="20"/>
          <w:szCs w:val="20"/>
        </w:rPr>
        <w:t xml:space="preserve"> communicated regularly (e.g. weekly/bi-weekly meetings)</w:t>
      </w:r>
    </w:p>
    <w:p w14:paraId="6846CCD7" w14:textId="77777777" w:rsidR="004611F3" w:rsidRPr="00FD3AE9" w:rsidRDefault="004611F3" w:rsidP="00FD3AE9">
      <w:pPr>
        <w:pStyle w:val="ListParagraph"/>
        <w:numPr>
          <w:ilvl w:val="0"/>
          <w:numId w:val="8"/>
        </w:numPr>
        <w:rPr>
          <w:rFonts w:ascii="Century Gothic" w:hAnsi="Century Gothic"/>
          <w:b/>
          <w:sz w:val="20"/>
          <w:szCs w:val="20"/>
        </w:rPr>
      </w:pPr>
      <w:r>
        <w:rPr>
          <w:rFonts w:ascii="Century Gothic" w:hAnsi="Century Gothic"/>
          <w:sz w:val="20"/>
          <w:szCs w:val="20"/>
        </w:rPr>
        <w:t>1= End-user provided data collection, field work, etc.</w:t>
      </w:r>
    </w:p>
    <w:p w14:paraId="7F2D3835" w14:textId="77777777" w:rsidR="00FD3AE9" w:rsidRPr="00FD3AE9" w:rsidRDefault="00FD3AE9" w:rsidP="00FD3AE9">
      <w:pPr>
        <w:pStyle w:val="ListParagraph"/>
        <w:numPr>
          <w:ilvl w:val="0"/>
          <w:numId w:val="8"/>
        </w:numPr>
        <w:rPr>
          <w:rFonts w:ascii="Century Gothic" w:hAnsi="Century Gothic"/>
          <w:b/>
          <w:sz w:val="20"/>
          <w:szCs w:val="20"/>
        </w:rPr>
      </w:pPr>
      <w:r>
        <w:rPr>
          <w:rFonts w:ascii="Century Gothic" w:hAnsi="Century Gothic"/>
          <w:sz w:val="20"/>
          <w:szCs w:val="20"/>
        </w:rPr>
        <w:t>1= End-user sent a letter of support/thank you (before or after)</w:t>
      </w:r>
    </w:p>
    <w:p w14:paraId="04D23CDF" w14:textId="77777777" w:rsidR="00FD3AE9" w:rsidRPr="00FD3AE9" w:rsidRDefault="004611F3" w:rsidP="00FD3AE9">
      <w:pPr>
        <w:pStyle w:val="ListParagraph"/>
        <w:numPr>
          <w:ilvl w:val="0"/>
          <w:numId w:val="8"/>
        </w:numPr>
        <w:rPr>
          <w:rFonts w:ascii="Century Gothic" w:hAnsi="Century Gothic"/>
          <w:b/>
          <w:sz w:val="20"/>
          <w:szCs w:val="20"/>
        </w:rPr>
      </w:pPr>
      <w:r>
        <w:rPr>
          <w:rFonts w:ascii="Century Gothic" w:hAnsi="Century Gothic"/>
          <w:sz w:val="20"/>
          <w:szCs w:val="20"/>
        </w:rPr>
        <w:t>1= End-user attended close</w:t>
      </w:r>
      <w:r w:rsidR="00FD3AE9">
        <w:rPr>
          <w:rFonts w:ascii="Century Gothic" w:hAnsi="Century Gothic"/>
          <w:sz w:val="20"/>
          <w:szCs w:val="20"/>
        </w:rPr>
        <w:t xml:space="preserve">out </w:t>
      </w:r>
    </w:p>
    <w:p w14:paraId="1075F4FB" w14:textId="77777777" w:rsidR="004611F3" w:rsidRDefault="0048630F" w:rsidP="004611F3">
      <w:pPr>
        <w:spacing w:after="0"/>
        <w:ind w:left="720" w:hanging="720"/>
        <w:rPr>
          <w:rFonts w:ascii="Century Gothic" w:hAnsi="Century Gothic"/>
          <w:sz w:val="20"/>
          <w:szCs w:val="20"/>
        </w:rPr>
      </w:pPr>
      <w:r w:rsidRPr="00093F9F">
        <w:rPr>
          <w:rFonts w:ascii="Century Gothic" w:hAnsi="Century Gothic"/>
          <w:b/>
          <w:sz w:val="20"/>
          <w:szCs w:val="20"/>
        </w:rPr>
        <w:tab/>
        <w:t>Q9)</w:t>
      </w:r>
      <w:r w:rsidR="007C2B07" w:rsidRPr="00093F9F">
        <w:rPr>
          <w:rFonts w:ascii="Century Gothic" w:hAnsi="Century Gothic"/>
          <w:b/>
          <w:sz w:val="20"/>
          <w:szCs w:val="20"/>
        </w:rPr>
        <w:t xml:space="preserve"> </w:t>
      </w:r>
      <w:r w:rsidR="004611F3">
        <w:rPr>
          <w:rFonts w:ascii="Century Gothic" w:hAnsi="Century Gothic"/>
          <w:b/>
          <w:sz w:val="20"/>
          <w:szCs w:val="20"/>
        </w:rPr>
        <w:t>What was the level of engagement with the partner during the hand-off</w:t>
      </w:r>
      <w:r w:rsidR="007C2B07" w:rsidRPr="00093F9F">
        <w:rPr>
          <w:rFonts w:ascii="Century Gothic" w:hAnsi="Century Gothic"/>
          <w:b/>
          <w:sz w:val="20"/>
          <w:szCs w:val="20"/>
        </w:rPr>
        <w:t>?</w:t>
      </w:r>
    </w:p>
    <w:p w14:paraId="1843FCFB" w14:textId="77777777" w:rsidR="0048630F" w:rsidRPr="004611F3" w:rsidRDefault="00E253E9" w:rsidP="004611F3">
      <w:pPr>
        <w:ind w:left="720" w:firstLine="720"/>
        <w:rPr>
          <w:rFonts w:ascii="Century Gothic" w:hAnsi="Century Gothic"/>
          <w:b/>
          <w:i/>
          <w:sz w:val="20"/>
          <w:szCs w:val="20"/>
        </w:rPr>
      </w:pPr>
      <w:r w:rsidRPr="004611F3">
        <w:rPr>
          <w:rFonts w:ascii="Century Gothic" w:hAnsi="Century Gothic"/>
          <w:i/>
          <w:sz w:val="20"/>
          <w:szCs w:val="20"/>
        </w:rPr>
        <w:t xml:space="preserve">This question seeks to determine if anything was handed off to the project’s </w:t>
      </w:r>
      <w:r w:rsidR="004611F3" w:rsidRPr="004611F3">
        <w:rPr>
          <w:rFonts w:ascii="Century Gothic" w:hAnsi="Century Gothic"/>
          <w:i/>
          <w:sz w:val="20"/>
          <w:szCs w:val="20"/>
        </w:rPr>
        <w:tab/>
      </w:r>
      <w:r w:rsidRPr="004611F3">
        <w:rPr>
          <w:rFonts w:ascii="Century Gothic" w:hAnsi="Century Gothic"/>
          <w:i/>
          <w:sz w:val="20"/>
          <w:szCs w:val="20"/>
        </w:rPr>
        <w:t xml:space="preserve">partner(s) and how it was done. </w:t>
      </w:r>
      <w:r w:rsidR="00EB7EB1" w:rsidRPr="004611F3">
        <w:rPr>
          <w:rFonts w:ascii="Century Gothic" w:hAnsi="Century Gothic"/>
          <w:b/>
          <w:i/>
          <w:sz w:val="20"/>
          <w:szCs w:val="20"/>
        </w:rPr>
        <w:t>This question is asking about hand-offs to end-</w:t>
      </w:r>
      <w:r w:rsidR="004611F3" w:rsidRPr="004611F3">
        <w:rPr>
          <w:rFonts w:ascii="Century Gothic" w:hAnsi="Century Gothic"/>
          <w:b/>
          <w:i/>
          <w:sz w:val="20"/>
          <w:szCs w:val="20"/>
        </w:rPr>
        <w:tab/>
      </w:r>
      <w:r w:rsidR="00EB7EB1" w:rsidRPr="004611F3">
        <w:rPr>
          <w:rFonts w:ascii="Century Gothic" w:hAnsi="Century Gothic"/>
          <w:b/>
          <w:i/>
          <w:sz w:val="20"/>
          <w:szCs w:val="20"/>
        </w:rPr>
        <w:t>users and boundary organizations.</w:t>
      </w:r>
    </w:p>
    <w:p w14:paraId="034CDAB7" w14:textId="77777777" w:rsidR="00B002ED" w:rsidRPr="004611F3" w:rsidRDefault="0009130E" w:rsidP="004611F3">
      <w:pPr>
        <w:ind w:left="720" w:hanging="720"/>
        <w:rPr>
          <w:rFonts w:ascii="Century Gothic" w:hAnsi="Century Gothic"/>
          <w:i/>
          <w:sz w:val="20"/>
          <w:szCs w:val="20"/>
        </w:rPr>
      </w:pPr>
      <w:r>
        <w:rPr>
          <w:rFonts w:ascii="Century Gothic" w:hAnsi="Century Gothic"/>
          <w:b/>
          <w:sz w:val="20"/>
          <w:szCs w:val="20"/>
        </w:rPr>
        <w:tab/>
      </w:r>
      <w:r w:rsidR="004611F3">
        <w:rPr>
          <w:rFonts w:ascii="Century Gothic" w:hAnsi="Century Gothic"/>
          <w:b/>
          <w:sz w:val="20"/>
          <w:szCs w:val="20"/>
        </w:rPr>
        <w:tab/>
      </w:r>
      <w:r w:rsidRPr="004611F3">
        <w:rPr>
          <w:rFonts w:ascii="Century Gothic" w:hAnsi="Century Gothic"/>
          <w:b/>
          <w:i/>
          <w:sz w:val="20"/>
          <w:szCs w:val="20"/>
        </w:rPr>
        <w:t xml:space="preserve">Notes: </w:t>
      </w:r>
      <w:r w:rsidRPr="004611F3">
        <w:rPr>
          <w:rFonts w:ascii="Century Gothic" w:hAnsi="Century Gothic"/>
          <w:i/>
          <w:sz w:val="20"/>
          <w:szCs w:val="20"/>
        </w:rPr>
        <w:t xml:space="preserve">If a hand-off has not happened at the time of submitting the PSI scores </w:t>
      </w:r>
      <w:r w:rsidR="004611F3" w:rsidRPr="004611F3">
        <w:rPr>
          <w:rFonts w:ascii="Century Gothic" w:hAnsi="Century Gothic"/>
          <w:i/>
          <w:sz w:val="20"/>
          <w:szCs w:val="20"/>
        </w:rPr>
        <w:tab/>
      </w:r>
      <w:r w:rsidRPr="004611F3">
        <w:rPr>
          <w:rFonts w:ascii="Century Gothic" w:hAnsi="Century Gothic"/>
          <w:i/>
          <w:sz w:val="20"/>
          <w:szCs w:val="20"/>
        </w:rPr>
        <w:t>and is set for a later date, then select “No</w:t>
      </w:r>
      <w:r w:rsidR="004611F3">
        <w:rPr>
          <w:rFonts w:ascii="Century Gothic" w:hAnsi="Century Gothic"/>
          <w:i/>
          <w:sz w:val="20"/>
          <w:szCs w:val="20"/>
        </w:rPr>
        <w:t xml:space="preserve"> hand-off yet, but it is planned</w:t>
      </w:r>
      <w:r w:rsidRPr="004611F3">
        <w:rPr>
          <w:rFonts w:ascii="Century Gothic" w:hAnsi="Century Gothic"/>
          <w:i/>
          <w:sz w:val="20"/>
          <w:szCs w:val="20"/>
        </w:rPr>
        <w:t xml:space="preserve">” and </w:t>
      </w:r>
      <w:r w:rsidR="004611F3">
        <w:rPr>
          <w:rFonts w:ascii="Century Gothic" w:hAnsi="Century Gothic"/>
          <w:i/>
          <w:sz w:val="20"/>
          <w:szCs w:val="20"/>
        </w:rPr>
        <w:tab/>
      </w:r>
      <w:r w:rsidRPr="004611F3">
        <w:rPr>
          <w:rFonts w:ascii="Century Gothic" w:hAnsi="Century Gothic"/>
          <w:i/>
          <w:sz w:val="20"/>
          <w:szCs w:val="20"/>
        </w:rPr>
        <w:t xml:space="preserve">note in the comments sections </w:t>
      </w:r>
      <w:r w:rsidR="004611F3" w:rsidRPr="004611F3">
        <w:rPr>
          <w:rFonts w:ascii="Century Gothic" w:hAnsi="Century Gothic"/>
          <w:i/>
          <w:sz w:val="20"/>
          <w:szCs w:val="20"/>
        </w:rPr>
        <w:t>when this is expected to occur.</w:t>
      </w:r>
    </w:p>
    <w:p w14:paraId="366F546E" w14:textId="77777777" w:rsidR="00EE293E" w:rsidRPr="004611F3" w:rsidRDefault="00EE293E" w:rsidP="00EE293E">
      <w:pPr>
        <w:pStyle w:val="ListParagraph"/>
        <w:numPr>
          <w:ilvl w:val="0"/>
          <w:numId w:val="9"/>
        </w:numPr>
        <w:rPr>
          <w:rFonts w:ascii="Century Gothic" w:hAnsi="Century Gothic"/>
          <w:b/>
          <w:sz w:val="20"/>
          <w:szCs w:val="20"/>
        </w:rPr>
      </w:pPr>
      <w:r>
        <w:rPr>
          <w:rFonts w:ascii="Century Gothic" w:hAnsi="Century Gothic"/>
          <w:sz w:val="20"/>
          <w:szCs w:val="20"/>
        </w:rPr>
        <w:t>0= No</w:t>
      </w:r>
      <w:r w:rsidR="004611F3">
        <w:rPr>
          <w:rFonts w:ascii="Century Gothic" w:hAnsi="Century Gothic"/>
          <w:sz w:val="20"/>
          <w:szCs w:val="20"/>
        </w:rPr>
        <w:t xml:space="preserve"> hand-off</w:t>
      </w:r>
    </w:p>
    <w:p w14:paraId="6806D169" w14:textId="77777777" w:rsidR="004611F3" w:rsidRPr="00EE293E" w:rsidRDefault="004611F3" w:rsidP="00EE293E">
      <w:pPr>
        <w:pStyle w:val="ListParagraph"/>
        <w:numPr>
          <w:ilvl w:val="0"/>
          <w:numId w:val="9"/>
        </w:numPr>
        <w:rPr>
          <w:rFonts w:ascii="Century Gothic" w:hAnsi="Century Gothic"/>
          <w:b/>
          <w:sz w:val="20"/>
          <w:szCs w:val="20"/>
        </w:rPr>
      </w:pPr>
      <w:r>
        <w:rPr>
          <w:rFonts w:ascii="Century Gothic" w:hAnsi="Century Gothic"/>
          <w:sz w:val="20"/>
          <w:szCs w:val="20"/>
        </w:rPr>
        <w:t>0= No hand-off yet, but it is planned</w:t>
      </w:r>
    </w:p>
    <w:p w14:paraId="689C84A1" w14:textId="77777777" w:rsidR="00EE293E" w:rsidRPr="00EE293E" w:rsidRDefault="00EE293E" w:rsidP="00EE293E">
      <w:pPr>
        <w:pStyle w:val="ListParagraph"/>
        <w:numPr>
          <w:ilvl w:val="0"/>
          <w:numId w:val="9"/>
        </w:numPr>
        <w:rPr>
          <w:rFonts w:ascii="Century Gothic" w:hAnsi="Century Gothic"/>
          <w:b/>
          <w:sz w:val="20"/>
          <w:szCs w:val="20"/>
        </w:rPr>
      </w:pPr>
      <w:r>
        <w:rPr>
          <w:rFonts w:ascii="Century Gothic" w:hAnsi="Century Gothic"/>
          <w:sz w:val="20"/>
          <w:szCs w:val="20"/>
        </w:rPr>
        <w:t xml:space="preserve">1= </w:t>
      </w:r>
      <w:r w:rsidR="004611F3">
        <w:rPr>
          <w:rFonts w:ascii="Century Gothic" w:hAnsi="Century Gothic"/>
          <w:sz w:val="20"/>
          <w:szCs w:val="20"/>
        </w:rPr>
        <w:t>One-way hand-off (e.g. e-mail, OR the participants did all the talking)</w:t>
      </w:r>
    </w:p>
    <w:p w14:paraId="57990C5F" w14:textId="77777777" w:rsidR="00EE293E" w:rsidRPr="00EE293E" w:rsidRDefault="00EE293E" w:rsidP="00EE293E">
      <w:pPr>
        <w:pStyle w:val="ListParagraph"/>
        <w:numPr>
          <w:ilvl w:val="0"/>
          <w:numId w:val="9"/>
        </w:numPr>
        <w:rPr>
          <w:rFonts w:ascii="Century Gothic" w:hAnsi="Century Gothic"/>
          <w:b/>
          <w:sz w:val="20"/>
          <w:szCs w:val="20"/>
        </w:rPr>
      </w:pPr>
      <w:r>
        <w:rPr>
          <w:rFonts w:ascii="Century Gothic" w:hAnsi="Century Gothic"/>
          <w:sz w:val="20"/>
          <w:szCs w:val="20"/>
        </w:rPr>
        <w:t xml:space="preserve">2= </w:t>
      </w:r>
      <w:r w:rsidR="004611F3">
        <w:rPr>
          <w:rFonts w:ascii="Century Gothic" w:hAnsi="Century Gothic"/>
          <w:sz w:val="20"/>
          <w:szCs w:val="20"/>
        </w:rPr>
        <w:t>Interactive hand-off (i.e. meaningful exchange of dialogue between partners and participants)</w:t>
      </w:r>
    </w:p>
    <w:p w14:paraId="257C8A54" w14:textId="77777777" w:rsidR="00EE293E" w:rsidRPr="00EE293E" w:rsidRDefault="00EE293E" w:rsidP="00EE293E">
      <w:pPr>
        <w:pStyle w:val="ListParagraph"/>
        <w:numPr>
          <w:ilvl w:val="0"/>
          <w:numId w:val="9"/>
        </w:numPr>
        <w:rPr>
          <w:rFonts w:ascii="Century Gothic" w:hAnsi="Century Gothic"/>
          <w:b/>
          <w:sz w:val="20"/>
          <w:szCs w:val="20"/>
        </w:rPr>
      </w:pPr>
      <w:r>
        <w:rPr>
          <w:rFonts w:ascii="Century Gothic" w:hAnsi="Century Gothic"/>
          <w:sz w:val="20"/>
          <w:szCs w:val="20"/>
        </w:rPr>
        <w:t xml:space="preserve">3= </w:t>
      </w:r>
      <w:r w:rsidR="004611F3">
        <w:rPr>
          <w:rFonts w:ascii="Century Gothic" w:hAnsi="Century Gothic"/>
          <w:sz w:val="20"/>
          <w:szCs w:val="20"/>
        </w:rPr>
        <w:t>The team was invited by the partner to present the project at a partner event or the team led a workshop</w:t>
      </w:r>
    </w:p>
    <w:p w14:paraId="35D38EFC" w14:textId="77777777" w:rsidR="0061104E" w:rsidRDefault="0048630F" w:rsidP="0061104E">
      <w:pPr>
        <w:ind w:left="720" w:hanging="720"/>
        <w:rPr>
          <w:rFonts w:ascii="Century Gothic" w:hAnsi="Century Gothic"/>
          <w:sz w:val="20"/>
          <w:szCs w:val="20"/>
        </w:rPr>
      </w:pPr>
      <w:r w:rsidRPr="00093F9F">
        <w:rPr>
          <w:rFonts w:ascii="Century Gothic" w:hAnsi="Century Gothic"/>
          <w:b/>
          <w:sz w:val="20"/>
          <w:szCs w:val="20"/>
        </w:rPr>
        <w:tab/>
        <w:t>Q10)</w:t>
      </w:r>
      <w:r w:rsidR="007C2B07" w:rsidRPr="00093F9F">
        <w:rPr>
          <w:rFonts w:ascii="Century Gothic" w:hAnsi="Century Gothic"/>
          <w:b/>
          <w:sz w:val="20"/>
          <w:szCs w:val="20"/>
        </w:rPr>
        <w:t xml:space="preserve"> </w:t>
      </w:r>
      <w:r w:rsidR="0061104E">
        <w:rPr>
          <w:rFonts w:ascii="Century Gothic" w:hAnsi="Century Gothic"/>
          <w:b/>
          <w:sz w:val="20"/>
          <w:szCs w:val="20"/>
        </w:rPr>
        <w:t>How well did the project meet the end-user’s needs</w:t>
      </w:r>
      <w:r w:rsidR="007C2B07" w:rsidRPr="00093F9F">
        <w:rPr>
          <w:rFonts w:ascii="Century Gothic" w:hAnsi="Century Gothic"/>
          <w:b/>
          <w:sz w:val="20"/>
          <w:szCs w:val="20"/>
        </w:rPr>
        <w:t>?</w:t>
      </w:r>
      <w:r w:rsidR="00F07438">
        <w:rPr>
          <w:rFonts w:ascii="Century Gothic" w:hAnsi="Century Gothic"/>
          <w:b/>
          <w:sz w:val="20"/>
          <w:szCs w:val="20"/>
        </w:rPr>
        <w:t xml:space="preserve"> </w:t>
      </w:r>
    </w:p>
    <w:p w14:paraId="1021248E" w14:textId="77777777" w:rsidR="00286E01" w:rsidRPr="0061104E" w:rsidRDefault="0061104E" w:rsidP="00286E01">
      <w:pPr>
        <w:pStyle w:val="ListParagraph"/>
        <w:numPr>
          <w:ilvl w:val="0"/>
          <w:numId w:val="11"/>
        </w:numPr>
        <w:rPr>
          <w:rFonts w:ascii="Century Gothic" w:hAnsi="Century Gothic"/>
          <w:b/>
          <w:sz w:val="20"/>
          <w:szCs w:val="20"/>
        </w:rPr>
      </w:pPr>
      <w:r>
        <w:rPr>
          <w:rFonts w:ascii="Century Gothic" w:hAnsi="Century Gothic"/>
          <w:sz w:val="20"/>
          <w:szCs w:val="20"/>
        </w:rPr>
        <w:t>0= The project addressed no end-user requirements</w:t>
      </w:r>
    </w:p>
    <w:p w14:paraId="6284083E" w14:textId="77777777" w:rsidR="0061104E" w:rsidRPr="0061104E" w:rsidRDefault="0061104E" w:rsidP="00286E01">
      <w:pPr>
        <w:pStyle w:val="ListParagraph"/>
        <w:numPr>
          <w:ilvl w:val="0"/>
          <w:numId w:val="11"/>
        </w:numPr>
        <w:rPr>
          <w:rFonts w:ascii="Century Gothic" w:hAnsi="Century Gothic"/>
          <w:b/>
          <w:sz w:val="20"/>
          <w:szCs w:val="20"/>
        </w:rPr>
      </w:pPr>
      <w:r>
        <w:rPr>
          <w:rFonts w:ascii="Century Gothic" w:hAnsi="Century Gothic"/>
          <w:sz w:val="20"/>
          <w:szCs w:val="20"/>
        </w:rPr>
        <w:t>1= The project had results, but many of the partner requirements could not be met</w:t>
      </w:r>
    </w:p>
    <w:p w14:paraId="7E3D1640" w14:textId="77777777" w:rsidR="0061104E" w:rsidRPr="0061104E" w:rsidRDefault="0061104E" w:rsidP="00286E01">
      <w:pPr>
        <w:pStyle w:val="ListParagraph"/>
        <w:numPr>
          <w:ilvl w:val="0"/>
          <w:numId w:val="11"/>
        </w:numPr>
        <w:rPr>
          <w:rFonts w:ascii="Century Gothic" w:hAnsi="Century Gothic"/>
          <w:b/>
          <w:sz w:val="20"/>
          <w:szCs w:val="20"/>
        </w:rPr>
      </w:pPr>
      <w:r>
        <w:rPr>
          <w:rFonts w:ascii="Century Gothic" w:hAnsi="Century Gothic"/>
          <w:sz w:val="20"/>
          <w:szCs w:val="20"/>
        </w:rPr>
        <w:t>2= The project addressed partner requirements, but with a few issues</w:t>
      </w:r>
    </w:p>
    <w:p w14:paraId="088B8C64" w14:textId="77777777" w:rsidR="00DD09BA" w:rsidRPr="0061104E" w:rsidRDefault="0061104E" w:rsidP="0061104E">
      <w:pPr>
        <w:pStyle w:val="ListParagraph"/>
        <w:numPr>
          <w:ilvl w:val="0"/>
          <w:numId w:val="11"/>
        </w:numPr>
        <w:rPr>
          <w:rFonts w:ascii="Century Gothic" w:hAnsi="Century Gothic"/>
          <w:b/>
          <w:sz w:val="20"/>
          <w:szCs w:val="20"/>
        </w:rPr>
      </w:pPr>
      <w:r>
        <w:rPr>
          <w:rFonts w:ascii="Century Gothic" w:hAnsi="Century Gothic"/>
          <w:sz w:val="20"/>
          <w:szCs w:val="20"/>
        </w:rPr>
        <w:t>3= The project successfully addressed partner requirements</w:t>
      </w:r>
    </w:p>
    <w:p w14:paraId="6C95849C" w14:textId="77777777" w:rsidR="00E035E8" w:rsidRPr="00EB573A" w:rsidRDefault="002B3439" w:rsidP="00EB573A">
      <w:pPr>
        <w:rPr>
          <w:rFonts w:ascii="Century Gothic" w:hAnsi="Century Gothic"/>
          <w:b/>
          <w:sz w:val="24"/>
          <w:szCs w:val="20"/>
          <w:u w:val="single"/>
        </w:rPr>
      </w:pPr>
      <w:r w:rsidRPr="00BF20BA">
        <w:rPr>
          <w:rFonts w:ascii="Century Gothic" w:hAnsi="Century Gothic"/>
          <w:b/>
          <w:sz w:val="24"/>
          <w:szCs w:val="20"/>
          <w:u w:val="single"/>
        </w:rPr>
        <w:t>Platform &amp; Science Strength Score</w:t>
      </w:r>
    </w:p>
    <w:p w14:paraId="3F0D3BEC" w14:textId="77777777" w:rsidR="002F24BB" w:rsidRDefault="005A76A2" w:rsidP="002F24BB">
      <w:pPr>
        <w:spacing w:after="0"/>
        <w:rPr>
          <w:rFonts w:ascii="Century Gothic" w:hAnsi="Century Gothic"/>
          <w:b/>
          <w:sz w:val="20"/>
          <w:szCs w:val="20"/>
        </w:rPr>
      </w:pPr>
      <w:r w:rsidRPr="00093F9F">
        <w:rPr>
          <w:rFonts w:ascii="Century Gothic" w:hAnsi="Century Gothic"/>
          <w:b/>
          <w:sz w:val="20"/>
          <w:szCs w:val="20"/>
        </w:rPr>
        <w:tab/>
      </w:r>
      <w:r w:rsidR="00EB573A">
        <w:rPr>
          <w:rFonts w:ascii="Century Gothic" w:hAnsi="Century Gothic"/>
          <w:b/>
          <w:sz w:val="20"/>
          <w:szCs w:val="20"/>
        </w:rPr>
        <w:t>Q11</w:t>
      </w:r>
      <w:r w:rsidRPr="00093F9F">
        <w:rPr>
          <w:rFonts w:ascii="Century Gothic" w:hAnsi="Century Gothic"/>
          <w:b/>
          <w:sz w:val="20"/>
          <w:szCs w:val="20"/>
        </w:rPr>
        <w:t>)</w:t>
      </w:r>
      <w:r w:rsidR="007C2B07" w:rsidRPr="00093F9F">
        <w:rPr>
          <w:rFonts w:ascii="Century Gothic" w:hAnsi="Century Gothic"/>
          <w:b/>
          <w:sz w:val="20"/>
          <w:szCs w:val="20"/>
        </w:rPr>
        <w:t xml:space="preserve"> Innovation relating to the E</w:t>
      </w:r>
      <w:r w:rsidR="00EB573A">
        <w:rPr>
          <w:rFonts w:ascii="Century Gothic" w:hAnsi="Century Gothic"/>
          <w:b/>
          <w:sz w:val="20"/>
          <w:szCs w:val="20"/>
        </w:rPr>
        <w:t>O</w:t>
      </w:r>
      <w:r w:rsidR="007C2B07" w:rsidRPr="00093F9F">
        <w:rPr>
          <w:rFonts w:ascii="Century Gothic" w:hAnsi="Century Gothic"/>
          <w:b/>
          <w:sz w:val="20"/>
          <w:szCs w:val="20"/>
        </w:rPr>
        <w:t xml:space="preserve"> utilized?</w:t>
      </w:r>
      <w:r w:rsidR="002F24BB">
        <w:rPr>
          <w:rFonts w:ascii="Century Gothic" w:hAnsi="Century Gothic"/>
          <w:b/>
          <w:sz w:val="20"/>
          <w:szCs w:val="20"/>
        </w:rPr>
        <w:t xml:space="preserve"> </w:t>
      </w:r>
    </w:p>
    <w:p w14:paraId="79C0B242" w14:textId="77777777" w:rsidR="002F24BB" w:rsidRDefault="002F24BB" w:rsidP="00EB573A">
      <w:pPr>
        <w:spacing w:after="0"/>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t>How was this project innovative in its use of EO?</w:t>
      </w:r>
    </w:p>
    <w:p w14:paraId="708392E6" w14:textId="77777777" w:rsidR="00B002ED" w:rsidRPr="00EB573A" w:rsidRDefault="00A17750" w:rsidP="00EB573A">
      <w:pPr>
        <w:ind w:left="720" w:hanging="720"/>
        <w:rPr>
          <w:rFonts w:ascii="Century Gothic" w:hAnsi="Century Gothic"/>
          <w:i/>
          <w:sz w:val="20"/>
          <w:szCs w:val="20"/>
        </w:rPr>
      </w:pPr>
      <w:r>
        <w:rPr>
          <w:rFonts w:ascii="Century Gothic" w:hAnsi="Century Gothic"/>
          <w:b/>
          <w:sz w:val="20"/>
          <w:szCs w:val="20"/>
        </w:rPr>
        <w:tab/>
      </w:r>
      <w:r w:rsidR="00EB573A">
        <w:rPr>
          <w:rFonts w:ascii="Century Gothic" w:hAnsi="Century Gothic"/>
          <w:b/>
          <w:sz w:val="20"/>
          <w:szCs w:val="20"/>
        </w:rPr>
        <w:tab/>
      </w:r>
      <w:r w:rsidR="00EB573A" w:rsidRPr="00EB573A">
        <w:rPr>
          <w:rFonts w:ascii="Century Gothic" w:hAnsi="Century Gothic"/>
          <w:i/>
          <w:sz w:val="20"/>
          <w:szCs w:val="20"/>
        </w:rPr>
        <w:t xml:space="preserve">Select all that apply. NCEI projects may answer this question for CDR’s instead of </w:t>
      </w:r>
      <w:r w:rsidR="00EB573A" w:rsidRPr="00EB573A">
        <w:rPr>
          <w:rFonts w:ascii="Century Gothic" w:hAnsi="Century Gothic"/>
          <w:i/>
          <w:sz w:val="20"/>
          <w:szCs w:val="20"/>
        </w:rPr>
        <w:tab/>
        <w:t xml:space="preserve">EO. </w:t>
      </w:r>
      <w:r w:rsidRPr="00EB573A">
        <w:rPr>
          <w:rFonts w:ascii="Century Gothic" w:hAnsi="Century Gothic"/>
          <w:i/>
          <w:sz w:val="20"/>
          <w:szCs w:val="20"/>
        </w:rPr>
        <w:t xml:space="preserve">If one of the options does not cover what was achieved with the project, </w:t>
      </w:r>
      <w:r w:rsidR="00EB573A" w:rsidRPr="00EB573A">
        <w:rPr>
          <w:rFonts w:ascii="Century Gothic" w:hAnsi="Century Gothic"/>
          <w:i/>
          <w:sz w:val="20"/>
          <w:szCs w:val="20"/>
        </w:rPr>
        <w:tab/>
      </w:r>
      <w:r w:rsidRPr="00EB573A">
        <w:rPr>
          <w:rFonts w:ascii="Century Gothic" w:hAnsi="Century Gothic"/>
          <w:i/>
          <w:sz w:val="20"/>
          <w:szCs w:val="20"/>
        </w:rPr>
        <w:t>select “None” and note it in the comments section.</w:t>
      </w:r>
    </w:p>
    <w:p w14:paraId="02A76464" w14:textId="77777777" w:rsidR="00082BA3" w:rsidRPr="00082BA3" w:rsidRDefault="00082BA3" w:rsidP="00082BA3">
      <w:pPr>
        <w:pStyle w:val="ListParagraph"/>
        <w:numPr>
          <w:ilvl w:val="0"/>
          <w:numId w:val="15"/>
        </w:numPr>
        <w:rPr>
          <w:rFonts w:ascii="Century Gothic" w:hAnsi="Century Gothic"/>
          <w:sz w:val="20"/>
          <w:szCs w:val="20"/>
        </w:rPr>
      </w:pPr>
      <w:r w:rsidRPr="00082BA3">
        <w:rPr>
          <w:rFonts w:ascii="Century Gothic" w:hAnsi="Century Gothic"/>
          <w:sz w:val="20"/>
          <w:szCs w:val="20"/>
        </w:rPr>
        <w:t>1=</w:t>
      </w:r>
      <w:r>
        <w:rPr>
          <w:rFonts w:ascii="Century Gothic" w:hAnsi="Century Gothic"/>
          <w:sz w:val="20"/>
          <w:szCs w:val="20"/>
        </w:rPr>
        <w:t xml:space="preserve"> An under-utilized sensor’s data was substantially applied (Under-utilized = NOT Landsat, MODIS, or ASTER)</w:t>
      </w:r>
    </w:p>
    <w:p w14:paraId="6AC2F3EB" w14:textId="77777777" w:rsidR="00082BA3" w:rsidRPr="00082BA3" w:rsidRDefault="00082BA3" w:rsidP="00082BA3">
      <w:pPr>
        <w:pStyle w:val="ListParagraph"/>
        <w:numPr>
          <w:ilvl w:val="0"/>
          <w:numId w:val="15"/>
        </w:numPr>
        <w:rPr>
          <w:rFonts w:ascii="Century Gothic" w:hAnsi="Century Gothic"/>
          <w:sz w:val="20"/>
          <w:szCs w:val="20"/>
        </w:rPr>
      </w:pPr>
      <w:r w:rsidRPr="00082BA3">
        <w:rPr>
          <w:rFonts w:ascii="Century Gothic" w:hAnsi="Century Gothic"/>
          <w:sz w:val="20"/>
          <w:szCs w:val="20"/>
        </w:rPr>
        <w:t>1=</w:t>
      </w:r>
      <w:r>
        <w:rPr>
          <w:rFonts w:ascii="Century Gothic" w:hAnsi="Century Gothic"/>
          <w:sz w:val="20"/>
          <w:szCs w:val="20"/>
        </w:rPr>
        <w:t xml:space="preserve"> Data from a newly-launched sensor was substantially applied (launched in</w:t>
      </w:r>
      <w:r w:rsidR="001F5BEB">
        <w:rPr>
          <w:rFonts w:ascii="Century Gothic" w:hAnsi="Century Gothic"/>
          <w:sz w:val="20"/>
          <w:szCs w:val="20"/>
        </w:rPr>
        <w:t xml:space="preserve"> the</w:t>
      </w:r>
      <w:r>
        <w:rPr>
          <w:rFonts w:ascii="Century Gothic" w:hAnsi="Century Gothic"/>
          <w:sz w:val="20"/>
          <w:szCs w:val="20"/>
        </w:rPr>
        <w:t xml:space="preserve"> last </w:t>
      </w:r>
      <w:r w:rsidR="00EB573A">
        <w:rPr>
          <w:rFonts w:ascii="Century Gothic" w:hAnsi="Century Gothic"/>
          <w:sz w:val="20"/>
          <w:szCs w:val="20"/>
        </w:rPr>
        <w:t>twelve</w:t>
      </w:r>
      <w:r>
        <w:rPr>
          <w:rFonts w:ascii="Century Gothic" w:hAnsi="Century Gothic"/>
          <w:sz w:val="20"/>
          <w:szCs w:val="20"/>
        </w:rPr>
        <w:t xml:space="preserve"> mos</w:t>
      </w:r>
      <w:r w:rsidR="00503080">
        <w:rPr>
          <w:rFonts w:ascii="Century Gothic" w:hAnsi="Century Gothic"/>
          <w:sz w:val="20"/>
          <w:szCs w:val="20"/>
        </w:rPr>
        <w:t>.</w:t>
      </w:r>
      <w:r>
        <w:rPr>
          <w:rFonts w:ascii="Century Gothic" w:hAnsi="Century Gothic"/>
          <w:sz w:val="20"/>
          <w:szCs w:val="20"/>
        </w:rPr>
        <w:t>)</w:t>
      </w:r>
    </w:p>
    <w:p w14:paraId="541462ED" w14:textId="77777777" w:rsidR="00082BA3" w:rsidRPr="00082BA3" w:rsidRDefault="00082BA3" w:rsidP="00082BA3">
      <w:pPr>
        <w:pStyle w:val="ListParagraph"/>
        <w:numPr>
          <w:ilvl w:val="0"/>
          <w:numId w:val="15"/>
        </w:numPr>
        <w:rPr>
          <w:rFonts w:ascii="Century Gothic" w:hAnsi="Century Gothic"/>
          <w:sz w:val="20"/>
          <w:szCs w:val="20"/>
        </w:rPr>
      </w:pPr>
      <w:r w:rsidRPr="00082BA3">
        <w:rPr>
          <w:rFonts w:ascii="Century Gothic" w:hAnsi="Century Gothic"/>
          <w:sz w:val="20"/>
          <w:szCs w:val="20"/>
        </w:rPr>
        <w:t>1=</w:t>
      </w:r>
      <w:r>
        <w:rPr>
          <w:rFonts w:ascii="Century Gothic" w:hAnsi="Century Gothic"/>
          <w:sz w:val="20"/>
          <w:szCs w:val="20"/>
        </w:rPr>
        <w:t xml:space="preserve"> </w:t>
      </w:r>
      <w:r w:rsidR="008259B9">
        <w:rPr>
          <w:rFonts w:ascii="Century Gothic" w:hAnsi="Century Gothic"/>
          <w:sz w:val="20"/>
          <w:szCs w:val="20"/>
        </w:rPr>
        <w:t>Simulated/proxy data for a future NASA sensor was substantially applied in the project</w:t>
      </w:r>
    </w:p>
    <w:p w14:paraId="2D2405CD" w14:textId="77777777" w:rsidR="00082BA3" w:rsidRDefault="00082BA3" w:rsidP="00082BA3">
      <w:pPr>
        <w:pStyle w:val="ListParagraph"/>
        <w:numPr>
          <w:ilvl w:val="0"/>
          <w:numId w:val="15"/>
        </w:numPr>
        <w:rPr>
          <w:rFonts w:ascii="Century Gothic" w:hAnsi="Century Gothic"/>
          <w:sz w:val="20"/>
          <w:szCs w:val="20"/>
        </w:rPr>
      </w:pPr>
      <w:r w:rsidRPr="00082BA3">
        <w:rPr>
          <w:rFonts w:ascii="Century Gothic" w:hAnsi="Century Gothic"/>
          <w:sz w:val="20"/>
          <w:szCs w:val="20"/>
        </w:rPr>
        <w:t>1=</w:t>
      </w:r>
      <w:r w:rsidR="008259B9">
        <w:rPr>
          <w:rFonts w:ascii="Century Gothic" w:hAnsi="Century Gothic"/>
          <w:sz w:val="20"/>
          <w:szCs w:val="20"/>
        </w:rPr>
        <w:t xml:space="preserve"> A suite of three or more sensors’ data were integrated into the project</w:t>
      </w:r>
    </w:p>
    <w:p w14:paraId="59FF4BEF" w14:textId="77777777" w:rsidR="00EB573A" w:rsidRPr="00082BA3" w:rsidRDefault="00EB573A" w:rsidP="00082BA3">
      <w:pPr>
        <w:pStyle w:val="ListParagraph"/>
        <w:numPr>
          <w:ilvl w:val="0"/>
          <w:numId w:val="15"/>
        </w:numPr>
        <w:rPr>
          <w:rFonts w:ascii="Century Gothic" w:hAnsi="Century Gothic"/>
          <w:sz w:val="20"/>
          <w:szCs w:val="20"/>
        </w:rPr>
      </w:pPr>
      <w:r>
        <w:rPr>
          <w:rFonts w:ascii="Century Gothic" w:hAnsi="Century Gothic"/>
          <w:sz w:val="20"/>
          <w:szCs w:val="20"/>
        </w:rPr>
        <w:t xml:space="preserve">1= A live feed of real-time / near real-time data was incorporated, or a model that </w:t>
      </w:r>
      <w:r w:rsidR="001F5BEB">
        <w:rPr>
          <w:rFonts w:ascii="Century Gothic" w:hAnsi="Century Gothic"/>
          <w:sz w:val="20"/>
          <w:szCs w:val="20"/>
        </w:rPr>
        <w:t>predicts a near real-time occurrence</w:t>
      </w:r>
    </w:p>
    <w:p w14:paraId="3210EE16" w14:textId="77777777" w:rsidR="00082BA3" w:rsidRPr="00082BA3" w:rsidRDefault="00082BA3" w:rsidP="00082BA3">
      <w:pPr>
        <w:pStyle w:val="ListParagraph"/>
        <w:numPr>
          <w:ilvl w:val="0"/>
          <w:numId w:val="15"/>
        </w:numPr>
        <w:rPr>
          <w:rFonts w:ascii="Century Gothic" w:hAnsi="Century Gothic"/>
          <w:sz w:val="20"/>
          <w:szCs w:val="20"/>
        </w:rPr>
      </w:pPr>
      <w:r w:rsidRPr="00082BA3">
        <w:rPr>
          <w:rFonts w:ascii="Century Gothic" w:hAnsi="Century Gothic"/>
          <w:sz w:val="20"/>
          <w:szCs w:val="20"/>
        </w:rPr>
        <w:lastRenderedPageBreak/>
        <w:t>1=</w:t>
      </w:r>
      <w:r w:rsidR="008259B9">
        <w:rPr>
          <w:rFonts w:ascii="Century Gothic" w:hAnsi="Century Gothic"/>
          <w:sz w:val="20"/>
          <w:szCs w:val="20"/>
        </w:rPr>
        <w:t xml:space="preserve"> A model was used that incorporated Earth observations and successfully produced end </w:t>
      </w:r>
      <w:r w:rsidR="007B6F46">
        <w:rPr>
          <w:rFonts w:ascii="Century Gothic" w:hAnsi="Century Gothic"/>
          <w:sz w:val="20"/>
          <w:szCs w:val="20"/>
        </w:rPr>
        <w:t>re</w:t>
      </w:r>
      <w:r w:rsidR="001F5BEB">
        <w:rPr>
          <w:rFonts w:ascii="Century Gothic" w:hAnsi="Century Gothic"/>
          <w:sz w:val="20"/>
          <w:szCs w:val="20"/>
        </w:rPr>
        <w:t>s</w:t>
      </w:r>
      <w:r w:rsidR="007B6F46">
        <w:rPr>
          <w:rFonts w:ascii="Century Gothic" w:hAnsi="Century Gothic"/>
          <w:sz w:val="20"/>
          <w:szCs w:val="20"/>
        </w:rPr>
        <w:t>ults</w:t>
      </w:r>
    </w:p>
    <w:p w14:paraId="4E8A88CD" w14:textId="77777777" w:rsidR="00082BA3" w:rsidRPr="00082BA3" w:rsidRDefault="00082BA3" w:rsidP="00082BA3">
      <w:pPr>
        <w:pStyle w:val="ListParagraph"/>
        <w:numPr>
          <w:ilvl w:val="0"/>
          <w:numId w:val="15"/>
        </w:numPr>
        <w:rPr>
          <w:rFonts w:ascii="Century Gothic" w:hAnsi="Century Gothic"/>
          <w:sz w:val="20"/>
          <w:szCs w:val="20"/>
        </w:rPr>
      </w:pPr>
      <w:r w:rsidRPr="00082BA3">
        <w:rPr>
          <w:rFonts w:ascii="Century Gothic" w:hAnsi="Century Gothic"/>
          <w:sz w:val="20"/>
          <w:szCs w:val="20"/>
        </w:rPr>
        <w:t>0=</w:t>
      </w:r>
      <w:r w:rsidR="008259B9">
        <w:rPr>
          <w:rFonts w:ascii="Century Gothic" w:hAnsi="Century Gothic"/>
          <w:sz w:val="20"/>
          <w:szCs w:val="20"/>
        </w:rPr>
        <w:t xml:space="preserve"> None of these were accomplished</w:t>
      </w:r>
    </w:p>
    <w:p w14:paraId="33AEECE7" w14:textId="77777777" w:rsidR="007B6F46" w:rsidRDefault="005A76A2" w:rsidP="007B6F46">
      <w:pPr>
        <w:spacing w:after="0"/>
        <w:ind w:left="720" w:hanging="720"/>
        <w:rPr>
          <w:rFonts w:ascii="Century Gothic" w:hAnsi="Century Gothic"/>
          <w:b/>
          <w:sz w:val="20"/>
          <w:szCs w:val="20"/>
        </w:rPr>
      </w:pPr>
      <w:r w:rsidRPr="00093F9F">
        <w:rPr>
          <w:rFonts w:ascii="Century Gothic" w:hAnsi="Century Gothic"/>
          <w:b/>
          <w:sz w:val="20"/>
          <w:szCs w:val="20"/>
        </w:rPr>
        <w:tab/>
      </w:r>
      <w:r w:rsidR="007B6F46" w:rsidRPr="00093F9F">
        <w:rPr>
          <w:rFonts w:ascii="Century Gothic" w:hAnsi="Century Gothic"/>
          <w:b/>
          <w:sz w:val="20"/>
          <w:szCs w:val="20"/>
        </w:rPr>
        <w:t>Q1</w:t>
      </w:r>
      <w:r w:rsidR="007B6F46">
        <w:rPr>
          <w:rFonts w:ascii="Century Gothic" w:hAnsi="Century Gothic"/>
          <w:b/>
          <w:sz w:val="20"/>
          <w:szCs w:val="20"/>
        </w:rPr>
        <w:t>2</w:t>
      </w:r>
      <w:r w:rsidR="007B6F46" w:rsidRPr="00093F9F">
        <w:rPr>
          <w:rFonts w:ascii="Century Gothic" w:hAnsi="Century Gothic"/>
          <w:b/>
          <w:sz w:val="20"/>
          <w:szCs w:val="20"/>
        </w:rPr>
        <w:t xml:space="preserve">) </w:t>
      </w:r>
      <w:r w:rsidR="007B6F46">
        <w:rPr>
          <w:rFonts w:ascii="Century Gothic" w:hAnsi="Century Gothic"/>
          <w:b/>
          <w:sz w:val="20"/>
          <w:szCs w:val="20"/>
        </w:rPr>
        <w:t>How complex were the end-products</w:t>
      </w:r>
      <w:r w:rsidR="007B6F46" w:rsidRPr="00093F9F">
        <w:rPr>
          <w:rFonts w:ascii="Century Gothic" w:hAnsi="Century Gothic"/>
          <w:b/>
          <w:sz w:val="20"/>
          <w:szCs w:val="20"/>
        </w:rPr>
        <w:t>?</w:t>
      </w:r>
    </w:p>
    <w:p w14:paraId="58C317E2" w14:textId="77777777" w:rsidR="007B6F46" w:rsidRPr="007B6F46" w:rsidRDefault="007B6F46" w:rsidP="007B6F46">
      <w:pPr>
        <w:ind w:left="720" w:hanging="720"/>
        <w:rPr>
          <w:rFonts w:ascii="Century Gothic" w:hAnsi="Century Gothic"/>
          <w:i/>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i/>
          <w:sz w:val="20"/>
          <w:szCs w:val="20"/>
        </w:rPr>
        <w:t xml:space="preserve">If the project had multiple end-products, answer this question for the product with </w:t>
      </w:r>
      <w:r>
        <w:rPr>
          <w:rFonts w:ascii="Century Gothic" w:hAnsi="Century Gothic"/>
          <w:i/>
          <w:sz w:val="20"/>
          <w:szCs w:val="20"/>
        </w:rPr>
        <w:tab/>
        <w:t>the highest score</w:t>
      </w:r>
    </w:p>
    <w:p w14:paraId="4F781B42" w14:textId="77777777" w:rsidR="007B6F46" w:rsidRPr="00AE2B5F" w:rsidRDefault="007B6F46" w:rsidP="007B6F46">
      <w:pPr>
        <w:pStyle w:val="ListParagraph"/>
        <w:numPr>
          <w:ilvl w:val="0"/>
          <w:numId w:val="18"/>
        </w:numPr>
        <w:rPr>
          <w:rFonts w:ascii="Century Gothic" w:hAnsi="Century Gothic"/>
          <w:b/>
          <w:sz w:val="20"/>
          <w:szCs w:val="20"/>
        </w:rPr>
      </w:pPr>
      <w:r>
        <w:rPr>
          <w:rFonts w:ascii="Century Gothic" w:hAnsi="Century Gothic"/>
          <w:sz w:val="20"/>
          <w:szCs w:val="20"/>
        </w:rPr>
        <w:t>0= There were no end-products</w:t>
      </w:r>
    </w:p>
    <w:p w14:paraId="4DBA8ADE" w14:textId="72CA8064" w:rsidR="007B6F46" w:rsidRPr="00AE2B5F" w:rsidRDefault="007B6F46" w:rsidP="007B6F46">
      <w:pPr>
        <w:pStyle w:val="ListParagraph"/>
        <w:numPr>
          <w:ilvl w:val="0"/>
          <w:numId w:val="18"/>
        </w:numPr>
        <w:rPr>
          <w:rFonts w:ascii="Century Gothic" w:hAnsi="Century Gothic"/>
          <w:b/>
          <w:sz w:val="20"/>
          <w:szCs w:val="20"/>
        </w:rPr>
      </w:pPr>
      <w:r>
        <w:rPr>
          <w:rFonts w:ascii="Century Gothic" w:hAnsi="Century Gothic"/>
          <w:sz w:val="20"/>
          <w:szCs w:val="20"/>
        </w:rPr>
        <w:t>1= Single-use product that does not increase partner capacity for future EO use (e.g. static map or time series)</w:t>
      </w:r>
    </w:p>
    <w:p w14:paraId="086E42F7" w14:textId="77777777" w:rsidR="007B6F46" w:rsidRPr="00AE2B5F" w:rsidRDefault="007B6F46" w:rsidP="007B6F46">
      <w:pPr>
        <w:pStyle w:val="ListParagraph"/>
        <w:numPr>
          <w:ilvl w:val="0"/>
          <w:numId w:val="18"/>
        </w:numPr>
        <w:rPr>
          <w:rFonts w:ascii="Century Gothic" w:hAnsi="Century Gothic"/>
          <w:b/>
          <w:sz w:val="20"/>
          <w:szCs w:val="20"/>
        </w:rPr>
      </w:pPr>
      <w:r>
        <w:rPr>
          <w:rFonts w:ascii="Century Gothic" w:hAnsi="Century Gothic"/>
          <w:sz w:val="20"/>
          <w:szCs w:val="20"/>
        </w:rPr>
        <w:t>2= Increases partner capacity for future EO use (e.g. automated tool, tutorial, or web interface)</w:t>
      </w:r>
    </w:p>
    <w:p w14:paraId="090BA8D1" w14:textId="77777777" w:rsidR="005A76A2" w:rsidRDefault="005A76A2" w:rsidP="007B6F46">
      <w:pPr>
        <w:spacing w:after="0"/>
        <w:ind w:left="720"/>
        <w:rPr>
          <w:rFonts w:ascii="Century Gothic" w:hAnsi="Century Gothic"/>
          <w:b/>
          <w:sz w:val="20"/>
          <w:szCs w:val="20"/>
        </w:rPr>
      </w:pPr>
      <w:r w:rsidRPr="00093F9F">
        <w:rPr>
          <w:rFonts w:ascii="Century Gothic" w:hAnsi="Century Gothic"/>
          <w:b/>
          <w:sz w:val="20"/>
          <w:szCs w:val="20"/>
        </w:rPr>
        <w:t>Q1</w:t>
      </w:r>
      <w:r w:rsidR="00D30A65">
        <w:rPr>
          <w:rFonts w:ascii="Century Gothic" w:hAnsi="Century Gothic"/>
          <w:b/>
          <w:sz w:val="20"/>
          <w:szCs w:val="20"/>
        </w:rPr>
        <w:t>3</w:t>
      </w:r>
      <w:r w:rsidRPr="00093F9F">
        <w:rPr>
          <w:rFonts w:ascii="Century Gothic" w:hAnsi="Century Gothic"/>
          <w:b/>
          <w:sz w:val="20"/>
          <w:szCs w:val="20"/>
        </w:rPr>
        <w:t>)</w:t>
      </w:r>
      <w:r w:rsidR="007C2B07" w:rsidRPr="00093F9F">
        <w:rPr>
          <w:rFonts w:ascii="Century Gothic" w:hAnsi="Century Gothic"/>
          <w:b/>
          <w:sz w:val="20"/>
          <w:szCs w:val="20"/>
        </w:rPr>
        <w:t xml:space="preserve"> How </w:t>
      </w:r>
      <w:r w:rsidR="007B6F46">
        <w:rPr>
          <w:rFonts w:ascii="Century Gothic" w:hAnsi="Century Gothic"/>
          <w:b/>
          <w:sz w:val="20"/>
          <w:szCs w:val="20"/>
        </w:rPr>
        <w:t>elaborate was</w:t>
      </w:r>
      <w:r w:rsidR="007C2B07" w:rsidRPr="00093F9F">
        <w:rPr>
          <w:rFonts w:ascii="Century Gothic" w:hAnsi="Century Gothic"/>
          <w:b/>
          <w:sz w:val="20"/>
          <w:szCs w:val="20"/>
        </w:rPr>
        <w:t xml:space="preserve"> the scientific process involved in the NASA Earth observation use?</w:t>
      </w:r>
    </w:p>
    <w:p w14:paraId="1F581E6A" w14:textId="77777777" w:rsidR="00503080" w:rsidRPr="00D30A65" w:rsidRDefault="007B6F46" w:rsidP="00D30A65">
      <w:pPr>
        <w:rPr>
          <w:rFonts w:ascii="Century Gothic" w:hAnsi="Century Gothic"/>
          <w:i/>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i/>
          <w:sz w:val="20"/>
          <w:szCs w:val="20"/>
        </w:rPr>
        <w:t>NCEI projects may substitute EO with CDR.</w:t>
      </w:r>
    </w:p>
    <w:p w14:paraId="12937CBC" w14:textId="77777777" w:rsidR="00503080" w:rsidRPr="00503080" w:rsidRDefault="00503080" w:rsidP="00503080">
      <w:pPr>
        <w:pStyle w:val="ListParagraph"/>
        <w:numPr>
          <w:ilvl w:val="0"/>
          <w:numId w:val="16"/>
        </w:numPr>
        <w:rPr>
          <w:rFonts w:ascii="Century Gothic" w:hAnsi="Century Gothic"/>
          <w:b/>
          <w:sz w:val="20"/>
          <w:szCs w:val="20"/>
        </w:rPr>
      </w:pPr>
      <w:r>
        <w:rPr>
          <w:rFonts w:ascii="Century Gothic" w:hAnsi="Century Gothic"/>
          <w:sz w:val="20"/>
          <w:szCs w:val="20"/>
        </w:rPr>
        <w:t xml:space="preserve">1= Relatively simple methodology </w:t>
      </w:r>
      <w:r w:rsidR="00D30A65">
        <w:rPr>
          <w:rFonts w:ascii="Century Gothic" w:hAnsi="Century Gothic"/>
          <w:sz w:val="20"/>
          <w:szCs w:val="20"/>
        </w:rPr>
        <w:t>that was done before (ex. Simple NDVI time series or land use classification)</w:t>
      </w:r>
    </w:p>
    <w:p w14:paraId="3F2502ED" w14:textId="77777777" w:rsidR="00503080" w:rsidRPr="00503080" w:rsidRDefault="00503080" w:rsidP="00503080">
      <w:pPr>
        <w:pStyle w:val="ListParagraph"/>
        <w:numPr>
          <w:ilvl w:val="0"/>
          <w:numId w:val="16"/>
        </w:numPr>
        <w:rPr>
          <w:rFonts w:ascii="Century Gothic" w:hAnsi="Century Gothic"/>
          <w:b/>
          <w:sz w:val="20"/>
          <w:szCs w:val="20"/>
        </w:rPr>
      </w:pPr>
      <w:r>
        <w:rPr>
          <w:rFonts w:ascii="Century Gothic" w:hAnsi="Century Gothic"/>
          <w:sz w:val="20"/>
          <w:szCs w:val="20"/>
        </w:rPr>
        <w:t xml:space="preserve">2= </w:t>
      </w:r>
      <w:r w:rsidR="00D30A65">
        <w:rPr>
          <w:rFonts w:ascii="Century Gothic" w:hAnsi="Century Gothic"/>
          <w:sz w:val="20"/>
          <w:szCs w:val="20"/>
        </w:rPr>
        <w:t>Adapted methodologies from a peer-reviewed publication</w:t>
      </w:r>
    </w:p>
    <w:p w14:paraId="09EE14A5" w14:textId="77777777" w:rsidR="00503080" w:rsidRPr="00503080" w:rsidRDefault="00503080" w:rsidP="00503080">
      <w:pPr>
        <w:pStyle w:val="ListParagraph"/>
        <w:numPr>
          <w:ilvl w:val="0"/>
          <w:numId w:val="16"/>
        </w:numPr>
        <w:rPr>
          <w:rFonts w:ascii="Century Gothic" w:hAnsi="Century Gothic"/>
          <w:b/>
          <w:sz w:val="20"/>
          <w:szCs w:val="20"/>
        </w:rPr>
      </w:pPr>
      <w:r>
        <w:rPr>
          <w:rFonts w:ascii="Century Gothic" w:hAnsi="Century Gothic"/>
          <w:sz w:val="20"/>
          <w:szCs w:val="20"/>
        </w:rPr>
        <w:t>3= Attempted to develop a new methodology or tool</w:t>
      </w:r>
    </w:p>
    <w:p w14:paraId="0D9AA98E" w14:textId="77777777" w:rsidR="002841F1" w:rsidRPr="002841F1" w:rsidRDefault="00D30A65" w:rsidP="00D30A65">
      <w:pPr>
        <w:spacing w:after="0"/>
        <w:rPr>
          <w:rFonts w:ascii="Century Gothic" w:hAnsi="Century Gothic"/>
          <w:b/>
          <w:sz w:val="20"/>
          <w:szCs w:val="20"/>
        </w:rPr>
      </w:pPr>
      <w:r>
        <w:rPr>
          <w:rFonts w:ascii="Century Gothic" w:hAnsi="Century Gothic"/>
          <w:b/>
          <w:sz w:val="20"/>
          <w:szCs w:val="20"/>
        </w:rPr>
        <w:tab/>
        <w:t>Q14</w:t>
      </w:r>
      <w:r w:rsidR="005A76A2" w:rsidRPr="00093F9F">
        <w:rPr>
          <w:rFonts w:ascii="Century Gothic" w:hAnsi="Century Gothic"/>
          <w:b/>
          <w:sz w:val="20"/>
          <w:szCs w:val="20"/>
        </w:rPr>
        <w:t>)</w:t>
      </w:r>
      <w:r w:rsidR="007C2B07" w:rsidRPr="00093F9F">
        <w:rPr>
          <w:rFonts w:ascii="Century Gothic" w:hAnsi="Century Gothic"/>
          <w:b/>
          <w:sz w:val="20"/>
          <w:szCs w:val="20"/>
        </w:rPr>
        <w:t xml:space="preserve"> </w:t>
      </w:r>
      <w:r>
        <w:rPr>
          <w:rFonts w:ascii="Century Gothic" w:hAnsi="Century Gothic"/>
          <w:b/>
          <w:sz w:val="20"/>
          <w:szCs w:val="20"/>
        </w:rPr>
        <w:t xml:space="preserve">Did the team conduct </w:t>
      </w:r>
      <w:r w:rsidR="007C2B07" w:rsidRPr="00093F9F">
        <w:rPr>
          <w:rFonts w:ascii="Century Gothic" w:hAnsi="Century Gothic"/>
          <w:b/>
          <w:sz w:val="20"/>
          <w:szCs w:val="20"/>
        </w:rPr>
        <w:t>an accuracy/uncertainty/error assessment</w:t>
      </w:r>
      <w:r>
        <w:rPr>
          <w:rFonts w:ascii="Century Gothic" w:hAnsi="Century Gothic"/>
          <w:b/>
          <w:sz w:val="20"/>
          <w:szCs w:val="20"/>
        </w:rPr>
        <w:t xml:space="preserve"> or validation</w:t>
      </w:r>
      <w:r w:rsidR="007C2B07" w:rsidRPr="00093F9F">
        <w:rPr>
          <w:rFonts w:ascii="Century Gothic" w:hAnsi="Century Gothic"/>
          <w:b/>
          <w:sz w:val="20"/>
          <w:szCs w:val="20"/>
        </w:rPr>
        <w:t>?</w:t>
      </w:r>
      <w:r w:rsidR="002841F1">
        <w:rPr>
          <w:rFonts w:ascii="Century Gothic" w:hAnsi="Century Gothic"/>
          <w:sz w:val="20"/>
          <w:szCs w:val="20"/>
        </w:rPr>
        <w:t xml:space="preserve"> </w:t>
      </w:r>
    </w:p>
    <w:p w14:paraId="01675520" w14:textId="77777777" w:rsidR="00B002ED" w:rsidRPr="00D30A65" w:rsidRDefault="00B002ED" w:rsidP="002B3439">
      <w:pPr>
        <w:rPr>
          <w:rFonts w:ascii="Century Gothic" w:hAnsi="Century Gothic"/>
          <w:i/>
          <w:sz w:val="20"/>
          <w:szCs w:val="20"/>
        </w:rPr>
      </w:pPr>
      <w:r>
        <w:rPr>
          <w:rFonts w:ascii="Century Gothic" w:hAnsi="Century Gothic"/>
          <w:b/>
          <w:sz w:val="20"/>
          <w:szCs w:val="20"/>
        </w:rPr>
        <w:tab/>
      </w:r>
      <w:r>
        <w:rPr>
          <w:rFonts w:ascii="Century Gothic" w:hAnsi="Century Gothic"/>
          <w:b/>
          <w:sz w:val="20"/>
          <w:szCs w:val="20"/>
        </w:rPr>
        <w:tab/>
      </w:r>
      <w:r w:rsidR="00D30A65">
        <w:rPr>
          <w:rFonts w:ascii="Century Gothic" w:hAnsi="Century Gothic"/>
          <w:i/>
          <w:sz w:val="20"/>
          <w:szCs w:val="20"/>
        </w:rPr>
        <w:t xml:space="preserve">Quantitative assessment means a statistical analysis was conducted (e.g. </w:t>
      </w:r>
      <w:r w:rsidR="00D30A65">
        <w:rPr>
          <w:rFonts w:ascii="Century Gothic" w:hAnsi="Century Gothic"/>
          <w:i/>
          <w:sz w:val="20"/>
          <w:szCs w:val="20"/>
        </w:rPr>
        <w:tab/>
      </w:r>
      <w:r w:rsidR="00D30A65">
        <w:rPr>
          <w:rFonts w:ascii="Century Gothic" w:hAnsi="Century Gothic"/>
          <w:i/>
          <w:sz w:val="20"/>
          <w:szCs w:val="20"/>
        </w:rPr>
        <w:tab/>
      </w:r>
      <w:r w:rsidR="00D30A65">
        <w:rPr>
          <w:rFonts w:ascii="Century Gothic" w:hAnsi="Century Gothic"/>
          <w:i/>
          <w:sz w:val="20"/>
          <w:szCs w:val="20"/>
        </w:rPr>
        <w:tab/>
      </w:r>
      <w:r w:rsidR="00D30A65">
        <w:rPr>
          <w:rFonts w:ascii="Century Gothic" w:hAnsi="Century Gothic"/>
          <w:i/>
          <w:sz w:val="20"/>
          <w:szCs w:val="20"/>
        </w:rPr>
        <w:tab/>
        <w:t xml:space="preserve">correlation coefficient). A “sanity check” would simply be a visual inspection of </w:t>
      </w:r>
      <w:r w:rsidR="00D30A65">
        <w:rPr>
          <w:rFonts w:ascii="Century Gothic" w:hAnsi="Century Gothic"/>
          <w:i/>
          <w:sz w:val="20"/>
          <w:szCs w:val="20"/>
        </w:rPr>
        <w:tab/>
      </w:r>
      <w:r w:rsidR="00D30A65">
        <w:rPr>
          <w:rFonts w:ascii="Century Gothic" w:hAnsi="Century Gothic"/>
          <w:i/>
          <w:sz w:val="20"/>
          <w:szCs w:val="20"/>
        </w:rPr>
        <w:tab/>
      </w:r>
      <w:r w:rsidR="00D30A65">
        <w:rPr>
          <w:rFonts w:ascii="Century Gothic" w:hAnsi="Century Gothic"/>
          <w:i/>
          <w:sz w:val="20"/>
          <w:szCs w:val="20"/>
        </w:rPr>
        <w:tab/>
        <w:t>the results</w:t>
      </w:r>
    </w:p>
    <w:p w14:paraId="74396A5D" w14:textId="77777777" w:rsidR="00987DF5" w:rsidRPr="00987DF5" w:rsidRDefault="00987DF5" w:rsidP="00987DF5">
      <w:pPr>
        <w:pStyle w:val="ListParagraph"/>
        <w:numPr>
          <w:ilvl w:val="0"/>
          <w:numId w:val="17"/>
        </w:numPr>
        <w:rPr>
          <w:rFonts w:ascii="Century Gothic" w:hAnsi="Century Gothic"/>
          <w:b/>
          <w:sz w:val="20"/>
          <w:szCs w:val="20"/>
        </w:rPr>
      </w:pPr>
      <w:r>
        <w:rPr>
          <w:rFonts w:ascii="Century Gothic" w:hAnsi="Century Gothic"/>
          <w:sz w:val="20"/>
          <w:szCs w:val="20"/>
        </w:rPr>
        <w:t>0= No</w:t>
      </w:r>
    </w:p>
    <w:p w14:paraId="59B26566" w14:textId="77777777" w:rsidR="00987DF5" w:rsidRPr="00987DF5" w:rsidRDefault="00987DF5" w:rsidP="00987DF5">
      <w:pPr>
        <w:pStyle w:val="ListParagraph"/>
        <w:numPr>
          <w:ilvl w:val="0"/>
          <w:numId w:val="17"/>
        </w:numPr>
        <w:rPr>
          <w:rFonts w:ascii="Century Gothic" w:hAnsi="Century Gothic"/>
          <w:b/>
          <w:sz w:val="20"/>
          <w:szCs w:val="20"/>
        </w:rPr>
      </w:pPr>
      <w:r>
        <w:rPr>
          <w:rFonts w:ascii="Century Gothic" w:hAnsi="Century Gothic"/>
          <w:sz w:val="20"/>
          <w:szCs w:val="20"/>
        </w:rPr>
        <w:t>1= Yes, but not quantitatively assessed, however results are reasonable (sanity check complete)</w:t>
      </w:r>
    </w:p>
    <w:p w14:paraId="2BE8E9ED" w14:textId="77777777" w:rsidR="00AE2B5F" w:rsidRPr="007B6F46" w:rsidRDefault="001F5BEB" w:rsidP="007B6F46">
      <w:pPr>
        <w:pStyle w:val="ListParagraph"/>
        <w:numPr>
          <w:ilvl w:val="0"/>
          <w:numId w:val="17"/>
        </w:numPr>
        <w:rPr>
          <w:rFonts w:ascii="Century Gothic" w:hAnsi="Century Gothic"/>
          <w:b/>
          <w:sz w:val="20"/>
          <w:szCs w:val="20"/>
        </w:rPr>
      </w:pPr>
      <w:r>
        <w:rPr>
          <w:rFonts w:ascii="Century Gothic" w:hAnsi="Century Gothic"/>
          <w:sz w:val="20"/>
          <w:szCs w:val="20"/>
        </w:rPr>
        <w:t>2= Yes, quantitatively assessed</w:t>
      </w:r>
    </w:p>
    <w:p w14:paraId="2162E3D8" w14:textId="77777777" w:rsidR="005A76A2" w:rsidRPr="00C323AB" w:rsidRDefault="005A76A2" w:rsidP="00D30A65">
      <w:pPr>
        <w:spacing w:after="0"/>
        <w:ind w:left="720" w:hanging="720"/>
        <w:rPr>
          <w:rFonts w:ascii="Century Gothic" w:hAnsi="Century Gothic"/>
          <w:sz w:val="20"/>
          <w:szCs w:val="20"/>
        </w:rPr>
      </w:pPr>
      <w:r w:rsidRPr="00093F9F">
        <w:rPr>
          <w:rFonts w:ascii="Century Gothic" w:hAnsi="Century Gothic"/>
          <w:b/>
          <w:sz w:val="20"/>
          <w:szCs w:val="20"/>
        </w:rPr>
        <w:tab/>
      </w:r>
      <w:r w:rsidR="00D30A65">
        <w:rPr>
          <w:rFonts w:ascii="Century Gothic" w:hAnsi="Century Gothic"/>
          <w:b/>
          <w:sz w:val="20"/>
          <w:szCs w:val="20"/>
        </w:rPr>
        <w:t>Q15</w:t>
      </w:r>
      <w:r w:rsidRPr="00093F9F">
        <w:rPr>
          <w:rFonts w:ascii="Century Gothic" w:hAnsi="Century Gothic"/>
          <w:b/>
          <w:sz w:val="20"/>
          <w:szCs w:val="20"/>
        </w:rPr>
        <w:t>)</w:t>
      </w:r>
      <w:r w:rsidR="007C2B07" w:rsidRPr="00093F9F">
        <w:rPr>
          <w:rFonts w:ascii="Century Gothic" w:hAnsi="Century Gothic"/>
          <w:b/>
          <w:sz w:val="20"/>
          <w:szCs w:val="20"/>
        </w:rPr>
        <w:t xml:space="preserve"> Was scientific guidance given </w:t>
      </w:r>
      <w:r w:rsidR="00D30A65">
        <w:rPr>
          <w:rFonts w:ascii="Century Gothic" w:hAnsi="Century Gothic"/>
          <w:b/>
          <w:sz w:val="20"/>
          <w:szCs w:val="20"/>
        </w:rPr>
        <w:t>on a regular basis</w:t>
      </w:r>
      <w:r w:rsidR="007C2B07" w:rsidRPr="00093F9F">
        <w:rPr>
          <w:rFonts w:ascii="Century Gothic" w:hAnsi="Century Gothic"/>
          <w:b/>
          <w:sz w:val="20"/>
          <w:szCs w:val="20"/>
        </w:rPr>
        <w:t>?</w:t>
      </w:r>
      <w:r w:rsidR="00C323AB">
        <w:rPr>
          <w:rFonts w:ascii="Century Gothic" w:hAnsi="Century Gothic"/>
          <w:sz w:val="20"/>
          <w:szCs w:val="20"/>
        </w:rPr>
        <w:t xml:space="preserve"> </w:t>
      </w:r>
    </w:p>
    <w:p w14:paraId="69CB9887" w14:textId="77777777" w:rsidR="00B002ED" w:rsidRPr="00D30A65" w:rsidRDefault="00B002ED" w:rsidP="002B3439">
      <w:pPr>
        <w:rPr>
          <w:rFonts w:ascii="Century Gothic" w:hAnsi="Century Gothic"/>
          <w:i/>
          <w:sz w:val="20"/>
          <w:szCs w:val="20"/>
        </w:rPr>
      </w:pPr>
      <w:r>
        <w:rPr>
          <w:rFonts w:ascii="Century Gothic" w:hAnsi="Century Gothic"/>
          <w:b/>
          <w:sz w:val="20"/>
          <w:szCs w:val="20"/>
        </w:rPr>
        <w:tab/>
      </w:r>
      <w:r>
        <w:rPr>
          <w:rFonts w:ascii="Century Gothic" w:hAnsi="Century Gothic"/>
          <w:b/>
          <w:sz w:val="20"/>
          <w:szCs w:val="20"/>
        </w:rPr>
        <w:tab/>
      </w:r>
      <w:r w:rsidR="00D30A65">
        <w:rPr>
          <w:rFonts w:ascii="Century Gothic" w:hAnsi="Century Gothic"/>
          <w:i/>
          <w:sz w:val="20"/>
          <w:szCs w:val="20"/>
        </w:rPr>
        <w:t>If more than one answer applies, select the answer with the highest point value</w:t>
      </w:r>
    </w:p>
    <w:p w14:paraId="42A762B0" w14:textId="77777777" w:rsidR="00AE2B5F" w:rsidRPr="00AE2B5F" w:rsidRDefault="00AE2B5F" w:rsidP="00AE2B5F">
      <w:pPr>
        <w:pStyle w:val="ListParagraph"/>
        <w:numPr>
          <w:ilvl w:val="0"/>
          <w:numId w:val="19"/>
        </w:numPr>
        <w:rPr>
          <w:rFonts w:ascii="Century Gothic" w:hAnsi="Century Gothic"/>
          <w:b/>
          <w:sz w:val="20"/>
          <w:szCs w:val="20"/>
        </w:rPr>
      </w:pPr>
      <w:r>
        <w:rPr>
          <w:rFonts w:ascii="Century Gothic" w:hAnsi="Century Gothic"/>
          <w:sz w:val="20"/>
          <w:szCs w:val="20"/>
        </w:rPr>
        <w:t>0= No</w:t>
      </w:r>
    </w:p>
    <w:p w14:paraId="2A81C624" w14:textId="77777777" w:rsidR="00AE2B5F" w:rsidRPr="00AE2B5F" w:rsidRDefault="00AE2B5F" w:rsidP="00AE2B5F">
      <w:pPr>
        <w:pStyle w:val="ListParagraph"/>
        <w:numPr>
          <w:ilvl w:val="0"/>
          <w:numId w:val="19"/>
        </w:numPr>
        <w:rPr>
          <w:rFonts w:ascii="Century Gothic" w:hAnsi="Century Gothic"/>
          <w:b/>
          <w:sz w:val="20"/>
          <w:szCs w:val="20"/>
        </w:rPr>
      </w:pPr>
      <w:r>
        <w:rPr>
          <w:rFonts w:ascii="Century Gothic" w:hAnsi="Century Gothic"/>
          <w:sz w:val="20"/>
          <w:szCs w:val="20"/>
        </w:rPr>
        <w:t>1= Yes, but the advisor</w:t>
      </w:r>
      <w:r w:rsidR="00D30A65">
        <w:rPr>
          <w:rFonts w:ascii="Century Gothic" w:hAnsi="Century Gothic"/>
          <w:sz w:val="20"/>
          <w:szCs w:val="20"/>
        </w:rPr>
        <w:t>/partner</w:t>
      </w:r>
      <w:r>
        <w:rPr>
          <w:rFonts w:ascii="Century Gothic" w:hAnsi="Century Gothic"/>
          <w:sz w:val="20"/>
          <w:szCs w:val="20"/>
        </w:rPr>
        <w:t xml:space="preserve"> was not a specialist in the project’s topic’s field</w:t>
      </w:r>
    </w:p>
    <w:p w14:paraId="4F9B2280" w14:textId="77777777" w:rsidR="00AE2B5F" w:rsidRPr="00AE2B5F" w:rsidRDefault="00AE2B5F" w:rsidP="00AE2B5F">
      <w:pPr>
        <w:pStyle w:val="ListParagraph"/>
        <w:numPr>
          <w:ilvl w:val="0"/>
          <w:numId w:val="19"/>
        </w:numPr>
        <w:rPr>
          <w:rFonts w:ascii="Century Gothic" w:hAnsi="Century Gothic"/>
          <w:b/>
          <w:sz w:val="20"/>
          <w:szCs w:val="20"/>
        </w:rPr>
      </w:pPr>
      <w:r>
        <w:rPr>
          <w:rFonts w:ascii="Century Gothic" w:hAnsi="Century Gothic"/>
          <w:sz w:val="20"/>
          <w:szCs w:val="20"/>
        </w:rPr>
        <w:t>2= Yes, and the advisor</w:t>
      </w:r>
      <w:r w:rsidR="00D30A65">
        <w:rPr>
          <w:rFonts w:ascii="Century Gothic" w:hAnsi="Century Gothic"/>
          <w:sz w:val="20"/>
          <w:szCs w:val="20"/>
        </w:rPr>
        <w:t>/partner</w:t>
      </w:r>
      <w:r>
        <w:rPr>
          <w:rFonts w:ascii="Century Gothic" w:hAnsi="Century Gothic"/>
          <w:sz w:val="20"/>
          <w:szCs w:val="20"/>
        </w:rPr>
        <w:t xml:space="preserve"> was a specialist in the project’s topic’s field</w:t>
      </w:r>
    </w:p>
    <w:p w14:paraId="0D877706" w14:textId="77777777" w:rsidR="00D30A65" w:rsidRPr="00D30A65" w:rsidRDefault="002B3439" w:rsidP="00D30A65">
      <w:pPr>
        <w:spacing w:after="0"/>
        <w:rPr>
          <w:rFonts w:ascii="Century Gothic" w:hAnsi="Century Gothic"/>
          <w:sz w:val="24"/>
          <w:szCs w:val="20"/>
          <w:u w:val="single"/>
        </w:rPr>
      </w:pPr>
      <w:r w:rsidRPr="00D30A65">
        <w:rPr>
          <w:rFonts w:ascii="Century Gothic" w:hAnsi="Century Gothic"/>
          <w:b/>
          <w:sz w:val="24"/>
          <w:szCs w:val="20"/>
          <w:u w:val="single"/>
        </w:rPr>
        <w:t>Comments, Concerns, Suggestions</w:t>
      </w:r>
      <w:r w:rsidR="00AE2B5F" w:rsidRPr="00D30A65">
        <w:rPr>
          <w:rFonts w:ascii="Century Gothic" w:hAnsi="Century Gothic"/>
          <w:b/>
          <w:sz w:val="24"/>
          <w:szCs w:val="20"/>
          <w:u w:val="single"/>
        </w:rPr>
        <w:t xml:space="preserve"> </w:t>
      </w:r>
    </w:p>
    <w:p w14:paraId="20EDD196" w14:textId="17AB6B22" w:rsidR="009A7A26" w:rsidRPr="00D30A65" w:rsidRDefault="00D30A65" w:rsidP="002B3439">
      <w:pPr>
        <w:rPr>
          <w:rFonts w:ascii="Century Gothic" w:hAnsi="Century Gothic"/>
          <w:i/>
          <w:sz w:val="20"/>
          <w:szCs w:val="20"/>
        </w:rPr>
      </w:pPr>
      <w:r>
        <w:rPr>
          <w:rFonts w:ascii="Century Gothic" w:hAnsi="Century Gothic"/>
          <w:sz w:val="20"/>
          <w:szCs w:val="20"/>
        </w:rPr>
        <w:tab/>
      </w:r>
      <w:r w:rsidR="004C6D76" w:rsidRPr="00D30A65">
        <w:rPr>
          <w:rFonts w:ascii="Century Gothic" w:hAnsi="Century Gothic"/>
          <w:i/>
          <w:sz w:val="20"/>
          <w:szCs w:val="20"/>
        </w:rPr>
        <w:t xml:space="preserve">This section has been added so that you can report any concerns or justifications for your </w:t>
      </w:r>
      <w:r w:rsidRPr="00D30A65">
        <w:rPr>
          <w:rFonts w:ascii="Century Gothic" w:hAnsi="Century Gothic"/>
          <w:i/>
          <w:sz w:val="20"/>
          <w:szCs w:val="20"/>
        </w:rPr>
        <w:tab/>
      </w:r>
      <w:r w:rsidR="004C6D76" w:rsidRPr="00D30A65">
        <w:rPr>
          <w:rFonts w:ascii="Century Gothic" w:hAnsi="Century Gothic"/>
          <w:i/>
          <w:sz w:val="20"/>
          <w:szCs w:val="20"/>
        </w:rPr>
        <w:t>answers. This section can also be used to mention any important dates</w:t>
      </w:r>
      <w:r w:rsidR="002F24BB">
        <w:rPr>
          <w:rFonts w:ascii="Century Gothic" w:hAnsi="Century Gothic"/>
          <w:i/>
          <w:sz w:val="20"/>
          <w:szCs w:val="20"/>
        </w:rPr>
        <w:t xml:space="preserve"> (e.g. future hand-</w:t>
      </w:r>
      <w:r w:rsidR="00C45F9F">
        <w:rPr>
          <w:rFonts w:ascii="Century Gothic" w:hAnsi="Century Gothic"/>
          <w:i/>
          <w:sz w:val="20"/>
          <w:szCs w:val="20"/>
        </w:rPr>
        <w:tab/>
      </w:r>
      <w:r w:rsidR="002F24BB">
        <w:rPr>
          <w:rFonts w:ascii="Century Gothic" w:hAnsi="Century Gothic"/>
          <w:i/>
          <w:sz w:val="20"/>
          <w:szCs w:val="20"/>
        </w:rPr>
        <w:t>offs)</w:t>
      </w:r>
      <w:r w:rsidR="004C6D76" w:rsidRPr="00D30A65">
        <w:rPr>
          <w:rFonts w:ascii="Century Gothic" w:hAnsi="Century Gothic"/>
          <w:i/>
          <w:sz w:val="20"/>
          <w:szCs w:val="20"/>
        </w:rPr>
        <w:t xml:space="preserve">. </w:t>
      </w:r>
    </w:p>
    <w:p w14:paraId="5E8E2801" w14:textId="77777777" w:rsidR="002B3439" w:rsidRDefault="005A76A2" w:rsidP="00AE2B5F">
      <w:pPr>
        <w:ind w:left="720" w:hanging="720"/>
        <w:rPr>
          <w:rFonts w:ascii="Century Gothic" w:hAnsi="Century Gothic"/>
          <w:b/>
          <w:sz w:val="20"/>
          <w:szCs w:val="20"/>
        </w:rPr>
      </w:pPr>
      <w:r>
        <w:lastRenderedPageBreak/>
        <w:tab/>
      </w:r>
      <w:r w:rsidR="00CC749D">
        <w:rPr>
          <w:rFonts w:ascii="Century Gothic" w:hAnsi="Century Gothic"/>
          <w:b/>
          <w:sz w:val="20"/>
          <w:szCs w:val="20"/>
        </w:rPr>
        <w:t>Q16</w:t>
      </w:r>
      <w:r w:rsidRPr="00093F9F">
        <w:rPr>
          <w:rFonts w:ascii="Century Gothic" w:hAnsi="Century Gothic"/>
          <w:b/>
          <w:sz w:val="20"/>
          <w:szCs w:val="20"/>
        </w:rPr>
        <w:t>)</w:t>
      </w:r>
      <w:r w:rsidR="00AE2B5F">
        <w:rPr>
          <w:rFonts w:ascii="Century Gothic" w:hAnsi="Century Gothic"/>
          <w:b/>
          <w:sz w:val="20"/>
          <w:szCs w:val="20"/>
        </w:rPr>
        <w:t xml:space="preserve"> </w:t>
      </w:r>
      <w:r w:rsidR="00AE2B5F" w:rsidRPr="004C6D76">
        <w:rPr>
          <w:rFonts w:ascii="Century Gothic" w:hAnsi="Century Gothic"/>
          <w:b/>
          <w:sz w:val="20"/>
          <w:szCs w:val="20"/>
        </w:rPr>
        <w:t>Please feel free to include any additional thoughts, clarifications or justifications related to the project</w:t>
      </w:r>
    </w:p>
    <w:p w14:paraId="0EA19744" w14:textId="77777777" w:rsidR="00F16878" w:rsidRDefault="00F16878" w:rsidP="00F16878">
      <w:pPr>
        <w:pStyle w:val="Heading1"/>
        <w:rPr>
          <w:rFonts w:ascii="Century Gothic" w:hAnsi="Century Gothic" w:cs="Times New Roman"/>
        </w:rPr>
      </w:pPr>
      <w:r>
        <w:rPr>
          <w:rFonts w:ascii="Century Gothic" w:hAnsi="Century Gothic" w:cs="Times New Roman"/>
        </w:rPr>
        <w:t>FOLLOW-UP PSI QUESTIONS</w:t>
      </w:r>
      <w:r w:rsidRPr="003D4928">
        <w:rPr>
          <w:rFonts w:ascii="Century Gothic" w:hAnsi="Century Gothic" w:cs="Times New Roman"/>
        </w:rPr>
        <w:t xml:space="preserve">: </w:t>
      </w:r>
    </w:p>
    <w:p w14:paraId="094120FD" w14:textId="4375ADEF" w:rsidR="00CD3CA5" w:rsidRPr="00CD3CA5" w:rsidRDefault="007A7C4A" w:rsidP="00CD3CA5">
      <w:pPr>
        <w:rPr>
          <w:rFonts w:ascii="Century Gothic" w:hAnsi="Century Gothic"/>
          <w:b/>
          <w:sz w:val="20"/>
        </w:rPr>
      </w:pPr>
      <w:r w:rsidRPr="00CD3CA5">
        <w:rPr>
          <w:rFonts w:ascii="Century Gothic" w:hAnsi="Century Gothic"/>
          <w:sz w:val="20"/>
        </w:rPr>
        <w:t xml:space="preserve">Several questions in the original PSI were concerned with things that happen after </w:t>
      </w:r>
      <w:r w:rsidR="002F24BB" w:rsidRPr="00CD3CA5">
        <w:rPr>
          <w:rFonts w:ascii="Century Gothic" w:hAnsi="Century Gothic"/>
          <w:sz w:val="20"/>
        </w:rPr>
        <w:t xml:space="preserve">a </w:t>
      </w:r>
      <w:r w:rsidRPr="00CD3CA5">
        <w:rPr>
          <w:rFonts w:ascii="Century Gothic" w:hAnsi="Century Gothic"/>
          <w:sz w:val="20"/>
        </w:rPr>
        <w:t xml:space="preserve">project </w:t>
      </w:r>
      <w:r w:rsidR="002F24BB" w:rsidRPr="00CD3CA5">
        <w:rPr>
          <w:rFonts w:ascii="Century Gothic" w:hAnsi="Century Gothic"/>
          <w:sz w:val="20"/>
        </w:rPr>
        <w:t xml:space="preserve">has </w:t>
      </w:r>
      <w:r w:rsidRPr="00CD3CA5">
        <w:rPr>
          <w:rFonts w:ascii="Century Gothic" w:hAnsi="Century Gothic"/>
          <w:sz w:val="20"/>
        </w:rPr>
        <w:t>finished. These questions c</w:t>
      </w:r>
      <w:r w:rsidR="003921EA" w:rsidRPr="00CD3CA5">
        <w:rPr>
          <w:rFonts w:ascii="Century Gothic" w:hAnsi="Century Gothic"/>
          <w:sz w:val="20"/>
        </w:rPr>
        <w:t>an</w:t>
      </w:r>
      <w:r w:rsidRPr="00CD3CA5">
        <w:rPr>
          <w:rFonts w:ascii="Century Gothic" w:hAnsi="Century Gothic"/>
          <w:sz w:val="20"/>
        </w:rPr>
        <w:t xml:space="preserve">not be </w:t>
      </w:r>
      <w:r w:rsidR="003921EA" w:rsidRPr="00CD3CA5">
        <w:rPr>
          <w:rFonts w:ascii="Century Gothic" w:hAnsi="Century Gothic"/>
          <w:sz w:val="20"/>
        </w:rPr>
        <w:t xml:space="preserve">accurately </w:t>
      </w:r>
      <w:r w:rsidRPr="00CD3CA5">
        <w:rPr>
          <w:rFonts w:ascii="Century Gothic" w:hAnsi="Century Gothic"/>
          <w:sz w:val="20"/>
        </w:rPr>
        <w:t xml:space="preserve">answered in the 3-4 week time frame that Center Leads </w:t>
      </w:r>
      <w:r w:rsidR="003921EA" w:rsidRPr="00CD3CA5">
        <w:rPr>
          <w:rFonts w:ascii="Century Gothic" w:hAnsi="Century Gothic"/>
          <w:sz w:val="20"/>
        </w:rPr>
        <w:t>are</w:t>
      </w:r>
      <w:r w:rsidRPr="00CD3CA5">
        <w:rPr>
          <w:rFonts w:ascii="Century Gothic" w:hAnsi="Century Gothic"/>
          <w:sz w:val="20"/>
        </w:rPr>
        <w:t xml:space="preserve"> given to complete the survey. Therefore, they have been moved to a follow-up PSI.</w:t>
      </w:r>
      <w:r w:rsidR="003921EA" w:rsidRPr="00CD3CA5">
        <w:rPr>
          <w:rFonts w:ascii="Century Gothic" w:hAnsi="Century Gothic"/>
          <w:sz w:val="20"/>
        </w:rPr>
        <w:t xml:space="preserve"> </w:t>
      </w:r>
      <w:r w:rsidR="00CD3CA5">
        <w:rPr>
          <w:rFonts w:ascii="Century Gothic" w:hAnsi="Century Gothic"/>
          <w:b/>
          <w:sz w:val="20"/>
        </w:rPr>
        <w:t xml:space="preserve">The Policy &amp; Partner questions are answered by the Center Lead and the Platform &amp; Science questions will be collected by the IA Fellow. </w:t>
      </w:r>
    </w:p>
    <w:p w14:paraId="74BE7873" w14:textId="1F5C0BDF" w:rsidR="00CD3CA5" w:rsidRPr="00CD3CA5" w:rsidRDefault="00CD3CA5" w:rsidP="00CD3CA5">
      <w:pPr>
        <w:rPr>
          <w:rFonts w:ascii="Century Gothic" w:hAnsi="Century Gothic"/>
          <w:sz w:val="20"/>
        </w:rPr>
      </w:pPr>
      <w:r>
        <w:rPr>
          <w:rFonts w:ascii="Century Gothic" w:hAnsi="Century Gothic"/>
          <w:sz w:val="20"/>
        </w:rPr>
        <w:t>**</w:t>
      </w:r>
      <w:r w:rsidRPr="00CD3CA5">
        <w:rPr>
          <w:rFonts w:ascii="Century Gothic" w:hAnsi="Century Gothic"/>
          <w:i/>
          <w:sz w:val="20"/>
          <w:u w:val="single"/>
        </w:rPr>
        <w:t xml:space="preserve">The PSI is calculated after each term of a project. However, the Follow-Up PSI is only calculated after a project is complete (i.e. for a three-term project, the PSI is calculated three times, but the Follow-Up is only done once, after the third </w:t>
      </w:r>
      <w:r w:rsidRPr="00CD3CA5">
        <w:rPr>
          <w:rFonts w:ascii="Century Gothic" w:hAnsi="Century Gothic"/>
          <w:i/>
          <w:sz w:val="20"/>
          <w:u w:val="single"/>
        </w:rPr>
        <w:t>term is complete</w:t>
      </w:r>
      <w:r>
        <w:rPr>
          <w:rFonts w:ascii="Century Gothic" w:hAnsi="Century Gothic"/>
          <w:sz w:val="20"/>
        </w:rPr>
        <w:t>**</w:t>
      </w:r>
    </w:p>
    <w:p w14:paraId="4C4C05BA" w14:textId="77777777" w:rsidR="007A7C4A" w:rsidRDefault="007A7C4A" w:rsidP="003921EA">
      <w:pPr>
        <w:spacing w:after="0"/>
        <w:rPr>
          <w:rFonts w:ascii="Century Gothic" w:hAnsi="Century Gothic"/>
          <w:b/>
          <w:sz w:val="24"/>
          <w:u w:val="single"/>
        </w:rPr>
      </w:pPr>
      <w:r w:rsidRPr="007A7C4A">
        <w:rPr>
          <w:rFonts w:ascii="Century Gothic" w:hAnsi="Century Gothic"/>
          <w:b/>
          <w:sz w:val="24"/>
          <w:u w:val="single"/>
        </w:rPr>
        <w:t>Policy &amp; Partner</w:t>
      </w:r>
    </w:p>
    <w:p w14:paraId="1B847D60" w14:textId="1A8FEA10" w:rsidR="003921EA" w:rsidRPr="003921EA" w:rsidRDefault="00FB7DB9" w:rsidP="00441543">
      <w:pPr>
        <w:rPr>
          <w:rFonts w:ascii="Century Gothic" w:hAnsi="Century Gothic"/>
          <w:i/>
          <w:sz w:val="24"/>
        </w:rPr>
      </w:pPr>
      <w:r>
        <w:rPr>
          <w:rFonts w:ascii="Century Gothic" w:hAnsi="Century Gothic"/>
          <w:i/>
          <w:sz w:val="24"/>
        </w:rPr>
        <w:t>Currently, a post-project partner form is sent to end-users at the end of a project. In order to examine longer-term outcomes of the project, TWO follow up questions will be sent out to CLs by the IA Fellow during the second interim after a project ends (i.e. for a project ending in the spring, the follow up questions would be sent during the interim after the summer term).  If the CL does not already know the answer to Q2 at the time, the CL should reach out to the end-user. These questions are an effort to 1) tra</w:t>
      </w:r>
      <w:bookmarkStart w:id="0" w:name="_GoBack"/>
      <w:bookmarkEnd w:id="0"/>
      <w:r>
        <w:rPr>
          <w:rFonts w:ascii="Century Gothic" w:hAnsi="Century Gothic"/>
          <w:i/>
          <w:sz w:val="24"/>
        </w:rPr>
        <w:t>ck end-user use of end-products 2)</w:t>
      </w:r>
      <w:r w:rsidR="00813D77">
        <w:rPr>
          <w:rFonts w:ascii="Century Gothic" w:hAnsi="Century Gothic"/>
          <w:i/>
          <w:sz w:val="24"/>
        </w:rPr>
        <w:t xml:space="preserve"> maintain communication and relationships with end-users after a project ends.</w:t>
      </w:r>
      <w:r>
        <w:rPr>
          <w:rFonts w:ascii="Century Gothic" w:hAnsi="Century Gothic"/>
          <w:i/>
          <w:sz w:val="24"/>
        </w:rPr>
        <w:t xml:space="preserve"> </w:t>
      </w:r>
      <w:r w:rsidR="00813D77">
        <w:rPr>
          <w:rFonts w:ascii="Century Gothic" w:hAnsi="Century Gothic"/>
          <w:i/>
          <w:sz w:val="24"/>
        </w:rPr>
        <w:t xml:space="preserve">Understanding which end-users are using results will better enable DEVELOP to follow-up with them for outcomes and success stories. </w:t>
      </w:r>
    </w:p>
    <w:p w14:paraId="44CA8652" w14:textId="77777777" w:rsidR="007A7C4A" w:rsidRDefault="007A7C4A" w:rsidP="00441543">
      <w:pPr>
        <w:rPr>
          <w:rFonts w:ascii="Century Gothic" w:hAnsi="Century Gothic"/>
          <w:b/>
          <w:sz w:val="20"/>
        </w:rPr>
      </w:pPr>
      <w:r>
        <w:rPr>
          <w:rFonts w:ascii="Century Gothic" w:hAnsi="Century Gothic"/>
          <w:b/>
          <w:sz w:val="20"/>
        </w:rPr>
        <w:tab/>
        <w:t>Q1) Did end-user communication continue after the project?</w:t>
      </w:r>
    </w:p>
    <w:p w14:paraId="288FC557" w14:textId="77777777" w:rsidR="007A7C4A" w:rsidRDefault="007A7C4A" w:rsidP="007A7C4A">
      <w:pPr>
        <w:pStyle w:val="ListParagraph"/>
        <w:numPr>
          <w:ilvl w:val="0"/>
          <w:numId w:val="33"/>
        </w:numPr>
        <w:rPr>
          <w:rFonts w:ascii="Century Gothic" w:hAnsi="Century Gothic"/>
          <w:sz w:val="20"/>
        </w:rPr>
      </w:pPr>
      <w:r>
        <w:rPr>
          <w:rFonts w:ascii="Century Gothic" w:hAnsi="Century Gothic"/>
          <w:sz w:val="20"/>
        </w:rPr>
        <w:t>0= No</w:t>
      </w:r>
    </w:p>
    <w:p w14:paraId="2E92745F" w14:textId="77777777" w:rsidR="007A7C4A" w:rsidRDefault="007A7C4A" w:rsidP="007A7C4A">
      <w:pPr>
        <w:pStyle w:val="ListParagraph"/>
        <w:numPr>
          <w:ilvl w:val="0"/>
          <w:numId w:val="33"/>
        </w:numPr>
        <w:rPr>
          <w:rFonts w:ascii="Century Gothic" w:hAnsi="Century Gothic"/>
          <w:sz w:val="20"/>
        </w:rPr>
      </w:pPr>
      <w:r>
        <w:rPr>
          <w:rFonts w:ascii="Century Gothic" w:hAnsi="Century Gothic"/>
          <w:sz w:val="20"/>
        </w:rPr>
        <w:t>1= Yes</w:t>
      </w:r>
    </w:p>
    <w:p w14:paraId="43872B37" w14:textId="77777777" w:rsidR="007A7C4A" w:rsidRDefault="007A7C4A" w:rsidP="007A7C4A">
      <w:pPr>
        <w:ind w:left="720"/>
        <w:rPr>
          <w:rFonts w:ascii="Century Gothic" w:hAnsi="Century Gothic"/>
          <w:b/>
          <w:sz w:val="20"/>
        </w:rPr>
      </w:pPr>
      <w:r>
        <w:rPr>
          <w:rFonts w:ascii="Century Gothic" w:hAnsi="Century Gothic"/>
          <w:b/>
          <w:sz w:val="20"/>
        </w:rPr>
        <w:t>Q2) Is the end-user actually using the project products and/or methodologies in their decision-making activities?</w:t>
      </w:r>
    </w:p>
    <w:p w14:paraId="3391BA7E" w14:textId="77777777" w:rsidR="007A7C4A" w:rsidRPr="007A7C4A" w:rsidRDefault="007A7C4A" w:rsidP="007A7C4A">
      <w:pPr>
        <w:pStyle w:val="ListParagraph"/>
        <w:numPr>
          <w:ilvl w:val="0"/>
          <w:numId w:val="35"/>
        </w:numPr>
        <w:rPr>
          <w:rFonts w:ascii="Century Gothic" w:hAnsi="Century Gothic"/>
          <w:b/>
          <w:sz w:val="20"/>
        </w:rPr>
      </w:pPr>
      <w:r>
        <w:rPr>
          <w:rFonts w:ascii="Century Gothic" w:hAnsi="Century Gothic"/>
          <w:sz w:val="20"/>
        </w:rPr>
        <w:t>0= There was no end</w:t>
      </w:r>
      <w:r w:rsidR="00CC749D">
        <w:rPr>
          <w:rFonts w:ascii="Century Gothic" w:hAnsi="Century Gothic"/>
          <w:sz w:val="20"/>
        </w:rPr>
        <w:t>-</w:t>
      </w:r>
      <w:r>
        <w:rPr>
          <w:rFonts w:ascii="Century Gothic" w:hAnsi="Century Gothic"/>
          <w:sz w:val="20"/>
        </w:rPr>
        <w:t>user or could not get in contact with end-user</w:t>
      </w:r>
    </w:p>
    <w:p w14:paraId="78AC419F" w14:textId="77777777" w:rsidR="007A7C4A" w:rsidRPr="007A7C4A" w:rsidRDefault="007A7C4A" w:rsidP="007A7C4A">
      <w:pPr>
        <w:pStyle w:val="ListParagraph"/>
        <w:numPr>
          <w:ilvl w:val="0"/>
          <w:numId w:val="35"/>
        </w:numPr>
        <w:rPr>
          <w:rFonts w:ascii="Century Gothic" w:hAnsi="Century Gothic"/>
          <w:b/>
          <w:sz w:val="20"/>
        </w:rPr>
      </w:pPr>
      <w:r>
        <w:rPr>
          <w:rFonts w:ascii="Century Gothic" w:hAnsi="Century Gothic"/>
          <w:sz w:val="20"/>
        </w:rPr>
        <w:t>0= Results were not shared with end-user yet</w:t>
      </w:r>
    </w:p>
    <w:p w14:paraId="035E6667" w14:textId="77777777" w:rsidR="007A7C4A" w:rsidRPr="007A7C4A" w:rsidRDefault="007A7C4A" w:rsidP="007A7C4A">
      <w:pPr>
        <w:pStyle w:val="ListParagraph"/>
        <w:numPr>
          <w:ilvl w:val="0"/>
          <w:numId w:val="35"/>
        </w:numPr>
        <w:rPr>
          <w:rFonts w:ascii="Century Gothic" w:hAnsi="Century Gothic"/>
          <w:b/>
          <w:sz w:val="20"/>
        </w:rPr>
      </w:pPr>
      <w:r>
        <w:rPr>
          <w:rFonts w:ascii="Century Gothic" w:hAnsi="Century Gothic"/>
          <w:sz w:val="20"/>
        </w:rPr>
        <w:t>1= End-user sees value in the product and/or methodology but does not plan to apply it to their decision-making process</w:t>
      </w:r>
    </w:p>
    <w:p w14:paraId="578B37C9" w14:textId="77777777" w:rsidR="007A7C4A" w:rsidRPr="007A7C4A" w:rsidRDefault="007A7C4A" w:rsidP="007A7C4A">
      <w:pPr>
        <w:pStyle w:val="ListParagraph"/>
        <w:numPr>
          <w:ilvl w:val="0"/>
          <w:numId w:val="35"/>
        </w:numPr>
        <w:rPr>
          <w:rFonts w:ascii="Century Gothic" w:hAnsi="Century Gothic"/>
          <w:b/>
          <w:sz w:val="20"/>
        </w:rPr>
      </w:pPr>
      <w:r>
        <w:rPr>
          <w:rFonts w:ascii="Century Gothic" w:hAnsi="Century Gothic"/>
          <w:sz w:val="20"/>
        </w:rPr>
        <w:t>2= End-user sees value in the product and/or methodology and plans to apply it to their decision-making process, but has not at this time</w:t>
      </w:r>
    </w:p>
    <w:p w14:paraId="12E806F8" w14:textId="77777777" w:rsidR="007A7C4A" w:rsidRPr="007A7C4A" w:rsidRDefault="007A7C4A" w:rsidP="007A7C4A">
      <w:pPr>
        <w:pStyle w:val="ListParagraph"/>
        <w:numPr>
          <w:ilvl w:val="0"/>
          <w:numId w:val="35"/>
        </w:numPr>
        <w:rPr>
          <w:rFonts w:ascii="Century Gothic" w:hAnsi="Century Gothic"/>
          <w:b/>
          <w:sz w:val="20"/>
        </w:rPr>
      </w:pPr>
      <w:r>
        <w:rPr>
          <w:rFonts w:ascii="Century Gothic" w:hAnsi="Century Gothic"/>
          <w:sz w:val="20"/>
        </w:rPr>
        <w:t>3= Project products and/or methodologies were disseminated within the end-user organization and/or published by them</w:t>
      </w:r>
    </w:p>
    <w:p w14:paraId="6A600F9D" w14:textId="77777777" w:rsidR="007A7C4A" w:rsidRPr="007A7C4A" w:rsidRDefault="007A7C4A" w:rsidP="007A7C4A">
      <w:pPr>
        <w:pStyle w:val="ListParagraph"/>
        <w:numPr>
          <w:ilvl w:val="0"/>
          <w:numId w:val="35"/>
        </w:numPr>
        <w:rPr>
          <w:rFonts w:ascii="Century Gothic" w:hAnsi="Century Gothic"/>
          <w:b/>
          <w:sz w:val="20"/>
        </w:rPr>
      </w:pPr>
      <w:r>
        <w:rPr>
          <w:rFonts w:ascii="Century Gothic" w:hAnsi="Century Gothic"/>
          <w:sz w:val="20"/>
        </w:rPr>
        <w:t>4= Products and/or methodologies used in an official capacity to make a decision, but not sustainably</w:t>
      </w:r>
    </w:p>
    <w:p w14:paraId="0243EABB" w14:textId="77777777" w:rsidR="00720D51" w:rsidRPr="00720D51" w:rsidRDefault="007A7C4A" w:rsidP="00720D51">
      <w:pPr>
        <w:pStyle w:val="ListParagraph"/>
        <w:numPr>
          <w:ilvl w:val="0"/>
          <w:numId w:val="35"/>
        </w:numPr>
        <w:rPr>
          <w:rFonts w:ascii="Century Gothic" w:hAnsi="Century Gothic"/>
          <w:b/>
          <w:sz w:val="20"/>
        </w:rPr>
      </w:pPr>
      <w:r>
        <w:rPr>
          <w:rFonts w:ascii="Century Gothic" w:hAnsi="Century Gothic"/>
          <w:sz w:val="20"/>
        </w:rPr>
        <w:lastRenderedPageBreak/>
        <w:t>5= End-user incorporated products/methodologies into routine operations and/or continues using DEVELOP project products/methodologies for making decisions</w:t>
      </w:r>
    </w:p>
    <w:p w14:paraId="0290C29B" w14:textId="77777777" w:rsidR="007A7C4A" w:rsidRDefault="007A7C4A" w:rsidP="00720D51">
      <w:pPr>
        <w:spacing w:after="0"/>
        <w:rPr>
          <w:rFonts w:ascii="Century Gothic" w:hAnsi="Century Gothic"/>
          <w:b/>
          <w:sz w:val="24"/>
          <w:u w:val="single"/>
        </w:rPr>
      </w:pPr>
      <w:r>
        <w:rPr>
          <w:rFonts w:ascii="Century Gothic" w:hAnsi="Century Gothic"/>
          <w:b/>
          <w:sz w:val="24"/>
          <w:u w:val="single"/>
        </w:rPr>
        <w:t>Platform &amp; Science</w:t>
      </w:r>
    </w:p>
    <w:p w14:paraId="06867068" w14:textId="77777777" w:rsidR="00720D51" w:rsidRPr="00720D51" w:rsidRDefault="00720D51" w:rsidP="00441543">
      <w:pPr>
        <w:rPr>
          <w:rFonts w:ascii="Century Gothic" w:hAnsi="Century Gothic"/>
          <w:i/>
          <w:sz w:val="24"/>
        </w:rPr>
      </w:pPr>
      <w:r w:rsidRPr="00720D51">
        <w:rPr>
          <w:rFonts w:ascii="Century Gothic" w:hAnsi="Century Gothic"/>
          <w:i/>
          <w:sz w:val="24"/>
        </w:rPr>
        <w:t>The</w:t>
      </w:r>
      <w:r w:rsidR="000D6CA1">
        <w:rPr>
          <w:rFonts w:ascii="Century Gothic" w:hAnsi="Century Gothic"/>
          <w:i/>
          <w:sz w:val="24"/>
        </w:rPr>
        <w:t xml:space="preserve"> answers will be taken from q</w:t>
      </w:r>
      <w:r w:rsidR="003921EA">
        <w:rPr>
          <w:rFonts w:ascii="Century Gothic" w:hAnsi="Century Gothic"/>
          <w:i/>
          <w:sz w:val="24"/>
        </w:rPr>
        <w:t>uadcharts</w:t>
      </w:r>
    </w:p>
    <w:p w14:paraId="6E9303D1" w14:textId="77777777" w:rsidR="00720D51" w:rsidRDefault="00CC749D" w:rsidP="00720D51">
      <w:pPr>
        <w:spacing w:after="0"/>
        <w:rPr>
          <w:rFonts w:ascii="Century Gothic" w:hAnsi="Century Gothic"/>
          <w:b/>
          <w:sz w:val="20"/>
        </w:rPr>
      </w:pPr>
      <w:r>
        <w:rPr>
          <w:rFonts w:ascii="Century Gothic" w:hAnsi="Century Gothic"/>
          <w:b/>
          <w:sz w:val="20"/>
        </w:rPr>
        <w:tab/>
        <w:t>Q3</w:t>
      </w:r>
      <w:r w:rsidR="00720D51">
        <w:rPr>
          <w:rFonts w:ascii="Century Gothic" w:hAnsi="Century Gothic"/>
          <w:b/>
          <w:sz w:val="20"/>
        </w:rPr>
        <w:t>) Did the project culminate in a written publication?</w:t>
      </w:r>
    </w:p>
    <w:p w14:paraId="19064A6D" w14:textId="77777777" w:rsidR="00720D51" w:rsidRPr="00720D51" w:rsidRDefault="00720D51" w:rsidP="00441543">
      <w:pPr>
        <w:rPr>
          <w:rFonts w:ascii="Century Gothic" w:hAnsi="Century Gothic"/>
          <w:i/>
          <w:sz w:val="20"/>
        </w:rPr>
      </w:pPr>
      <w:r>
        <w:rPr>
          <w:rFonts w:ascii="Century Gothic" w:hAnsi="Century Gothic"/>
          <w:b/>
          <w:sz w:val="20"/>
        </w:rPr>
        <w:tab/>
      </w:r>
      <w:r>
        <w:rPr>
          <w:rFonts w:ascii="Century Gothic" w:hAnsi="Century Gothic"/>
          <w:b/>
          <w:sz w:val="20"/>
        </w:rPr>
        <w:tab/>
      </w:r>
      <w:r>
        <w:rPr>
          <w:rFonts w:ascii="Century Gothic" w:hAnsi="Century Gothic"/>
          <w:i/>
          <w:sz w:val="20"/>
        </w:rPr>
        <w:t>This includes EOX and does NOT include the DEVELOP website</w:t>
      </w:r>
    </w:p>
    <w:p w14:paraId="2161E7C7" w14:textId="77777777" w:rsidR="00720D51" w:rsidRDefault="00720D51" w:rsidP="00720D51">
      <w:pPr>
        <w:pStyle w:val="ListParagraph"/>
        <w:numPr>
          <w:ilvl w:val="0"/>
          <w:numId w:val="36"/>
        </w:numPr>
        <w:rPr>
          <w:rFonts w:ascii="Century Gothic" w:hAnsi="Century Gothic"/>
          <w:sz w:val="20"/>
        </w:rPr>
      </w:pPr>
      <w:r>
        <w:rPr>
          <w:rFonts w:ascii="Century Gothic" w:hAnsi="Century Gothic"/>
          <w:sz w:val="20"/>
        </w:rPr>
        <w:t>0= No</w:t>
      </w:r>
    </w:p>
    <w:p w14:paraId="44058F44" w14:textId="77777777" w:rsidR="00720D51" w:rsidRDefault="00720D51" w:rsidP="00720D51">
      <w:pPr>
        <w:pStyle w:val="ListParagraph"/>
        <w:numPr>
          <w:ilvl w:val="0"/>
          <w:numId w:val="36"/>
        </w:numPr>
        <w:rPr>
          <w:rFonts w:ascii="Century Gothic" w:hAnsi="Century Gothic"/>
          <w:sz w:val="20"/>
        </w:rPr>
      </w:pPr>
      <w:r>
        <w:rPr>
          <w:rFonts w:ascii="Century Gothic" w:hAnsi="Century Gothic"/>
          <w:sz w:val="20"/>
        </w:rPr>
        <w:t>0= Not at this time, but it is planned</w:t>
      </w:r>
    </w:p>
    <w:p w14:paraId="2455F29B" w14:textId="77777777" w:rsidR="00720D51" w:rsidRDefault="00720D51" w:rsidP="00720D51">
      <w:pPr>
        <w:pStyle w:val="ListParagraph"/>
        <w:numPr>
          <w:ilvl w:val="0"/>
          <w:numId w:val="36"/>
        </w:numPr>
        <w:rPr>
          <w:rFonts w:ascii="Century Gothic" w:hAnsi="Century Gothic"/>
          <w:sz w:val="20"/>
        </w:rPr>
      </w:pPr>
      <w:r>
        <w:rPr>
          <w:rFonts w:ascii="Century Gothic" w:hAnsi="Century Gothic"/>
          <w:sz w:val="20"/>
        </w:rPr>
        <w:t>1= Yes, in an online magazine, newsletter, blog, local node publication, partner website, etc. (e.g. Earthzine, Directions, The Earth Observer, etc.)</w:t>
      </w:r>
    </w:p>
    <w:p w14:paraId="1048E20E" w14:textId="77777777" w:rsidR="00720D51" w:rsidRDefault="00720D51" w:rsidP="00720D51">
      <w:pPr>
        <w:pStyle w:val="ListParagraph"/>
        <w:numPr>
          <w:ilvl w:val="0"/>
          <w:numId w:val="36"/>
        </w:numPr>
        <w:rPr>
          <w:rFonts w:ascii="Century Gothic" w:hAnsi="Century Gothic"/>
          <w:sz w:val="20"/>
        </w:rPr>
      </w:pPr>
      <w:r>
        <w:rPr>
          <w:rFonts w:ascii="Century Gothic" w:hAnsi="Century Gothic"/>
          <w:sz w:val="20"/>
        </w:rPr>
        <w:t>2= Yes, in a conference proceedings paper</w:t>
      </w:r>
    </w:p>
    <w:p w14:paraId="5714D9F9" w14:textId="77777777" w:rsidR="00720D51" w:rsidRDefault="00720D51" w:rsidP="00720D51">
      <w:pPr>
        <w:pStyle w:val="ListParagraph"/>
        <w:numPr>
          <w:ilvl w:val="0"/>
          <w:numId w:val="36"/>
        </w:numPr>
        <w:rPr>
          <w:rFonts w:ascii="Century Gothic" w:hAnsi="Century Gothic"/>
          <w:sz w:val="20"/>
        </w:rPr>
      </w:pPr>
      <w:r>
        <w:rPr>
          <w:rFonts w:ascii="Century Gothic" w:hAnsi="Century Gothic"/>
          <w:sz w:val="20"/>
        </w:rPr>
        <w:t>3= Yes, accepted or published in a peer-reviewed journal publication</w:t>
      </w:r>
    </w:p>
    <w:p w14:paraId="55FB09B6" w14:textId="77777777" w:rsidR="00720D51" w:rsidRDefault="00CC749D" w:rsidP="00720D51">
      <w:pPr>
        <w:ind w:left="720"/>
        <w:rPr>
          <w:rFonts w:ascii="Century Gothic" w:hAnsi="Century Gothic"/>
          <w:sz w:val="20"/>
        </w:rPr>
      </w:pPr>
      <w:r>
        <w:rPr>
          <w:rFonts w:ascii="Century Gothic" w:hAnsi="Century Gothic"/>
          <w:b/>
          <w:sz w:val="20"/>
        </w:rPr>
        <w:t>Q4</w:t>
      </w:r>
      <w:r w:rsidR="00720D51">
        <w:rPr>
          <w:rFonts w:ascii="Century Gothic" w:hAnsi="Century Gothic"/>
          <w:b/>
          <w:sz w:val="20"/>
        </w:rPr>
        <w:t>) Was the project presented at a conference or panel?</w:t>
      </w:r>
    </w:p>
    <w:p w14:paraId="1AB0664F" w14:textId="77777777" w:rsidR="00720D51" w:rsidRDefault="00720D51" w:rsidP="00720D51">
      <w:pPr>
        <w:pStyle w:val="ListParagraph"/>
        <w:numPr>
          <w:ilvl w:val="0"/>
          <w:numId w:val="37"/>
        </w:numPr>
        <w:rPr>
          <w:rFonts w:ascii="Century Gothic" w:hAnsi="Century Gothic"/>
          <w:sz w:val="20"/>
        </w:rPr>
      </w:pPr>
      <w:r>
        <w:rPr>
          <w:rFonts w:ascii="Century Gothic" w:hAnsi="Century Gothic"/>
          <w:sz w:val="20"/>
        </w:rPr>
        <w:t>0= No</w:t>
      </w:r>
    </w:p>
    <w:p w14:paraId="7C519A58" w14:textId="77777777" w:rsidR="00720D51" w:rsidRDefault="00720D51" w:rsidP="00720D51">
      <w:pPr>
        <w:pStyle w:val="ListParagraph"/>
        <w:numPr>
          <w:ilvl w:val="0"/>
          <w:numId w:val="37"/>
        </w:numPr>
        <w:rPr>
          <w:rFonts w:ascii="Century Gothic" w:hAnsi="Century Gothic"/>
          <w:sz w:val="20"/>
        </w:rPr>
      </w:pPr>
      <w:r>
        <w:rPr>
          <w:rFonts w:ascii="Century Gothic" w:hAnsi="Century Gothic"/>
          <w:sz w:val="20"/>
        </w:rPr>
        <w:t>1= Yes, by poster presentation</w:t>
      </w:r>
    </w:p>
    <w:p w14:paraId="619B2444" w14:textId="77777777" w:rsidR="00720D51" w:rsidRDefault="00720D51" w:rsidP="00720D51">
      <w:pPr>
        <w:pStyle w:val="ListParagraph"/>
        <w:numPr>
          <w:ilvl w:val="0"/>
          <w:numId w:val="37"/>
        </w:numPr>
        <w:rPr>
          <w:rFonts w:ascii="Century Gothic" w:hAnsi="Century Gothic"/>
          <w:sz w:val="20"/>
        </w:rPr>
      </w:pPr>
      <w:r>
        <w:rPr>
          <w:rFonts w:ascii="Century Gothic" w:hAnsi="Century Gothic"/>
          <w:sz w:val="20"/>
        </w:rPr>
        <w:t>2= Yes, by oral presentation</w:t>
      </w:r>
    </w:p>
    <w:p w14:paraId="17CB401D" w14:textId="77777777" w:rsidR="00720D51" w:rsidRPr="00720D51" w:rsidRDefault="00720D51" w:rsidP="00720D51">
      <w:pPr>
        <w:pStyle w:val="ListParagraph"/>
        <w:numPr>
          <w:ilvl w:val="0"/>
          <w:numId w:val="37"/>
        </w:numPr>
        <w:rPr>
          <w:rFonts w:ascii="Century Gothic" w:hAnsi="Century Gothic"/>
          <w:sz w:val="20"/>
        </w:rPr>
      </w:pPr>
      <w:r>
        <w:rPr>
          <w:rFonts w:ascii="Century Gothic" w:hAnsi="Century Gothic"/>
          <w:sz w:val="20"/>
        </w:rPr>
        <w:t>3= Yes, by oral presentation and poster presentation</w:t>
      </w:r>
    </w:p>
    <w:p w14:paraId="6B67523A" w14:textId="77777777" w:rsidR="007A7C4A" w:rsidRDefault="007A7C4A" w:rsidP="00441543">
      <w:pPr>
        <w:rPr>
          <w:rFonts w:ascii="Century Gothic" w:hAnsi="Century Gothic"/>
          <w:b/>
          <w:sz w:val="24"/>
          <w:u w:val="single"/>
        </w:rPr>
      </w:pPr>
      <w:r>
        <w:rPr>
          <w:rFonts w:ascii="Century Gothic" w:hAnsi="Century Gothic"/>
          <w:b/>
          <w:sz w:val="24"/>
          <w:u w:val="single"/>
        </w:rPr>
        <w:t>H</w:t>
      </w:r>
      <w:r w:rsidR="00195674">
        <w:rPr>
          <w:rFonts w:ascii="Century Gothic" w:hAnsi="Century Gothic"/>
          <w:b/>
          <w:sz w:val="24"/>
          <w:u w:val="single"/>
        </w:rPr>
        <w:t>ow the Answers A</w:t>
      </w:r>
      <w:r>
        <w:rPr>
          <w:rFonts w:ascii="Century Gothic" w:hAnsi="Century Gothic"/>
          <w:b/>
          <w:sz w:val="24"/>
          <w:u w:val="single"/>
        </w:rPr>
        <w:t>re Collected</w:t>
      </w:r>
    </w:p>
    <w:p w14:paraId="75CA7606" w14:textId="7BE3C06B" w:rsidR="00720D51" w:rsidRDefault="00720D51" w:rsidP="00441543">
      <w:pPr>
        <w:rPr>
          <w:rFonts w:ascii="Century Gothic" w:hAnsi="Century Gothic"/>
          <w:sz w:val="20"/>
        </w:rPr>
      </w:pPr>
      <w:r>
        <w:rPr>
          <w:rFonts w:ascii="Century Gothic" w:hAnsi="Century Gothic"/>
          <w:sz w:val="20"/>
        </w:rPr>
        <w:t xml:space="preserve">The </w:t>
      </w:r>
      <w:r w:rsidR="000D6CA1">
        <w:rPr>
          <w:rFonts w:ascii="Century Gothic" w:hAnsi="Century Gothic"/>
          <w:sz w:val="20"/>
        </w:rPr>
        <w:t>answers to these questions will be collected during</w:t>
      </w:r>
      <w:r>
        <w:rPr>
          <w:rFonts w:ascii="Century Gothic" w:hAnsi="Century Gothic"/>
          <w:sz w:val="20"/>
        </w:rPr>
        <w:t xml:space="preserve"> second interim after the project</w:t>
      </w:r>
      <w:r w:rsidR="000D6CA1">
        <w:rPr>
          <w:rFonts w:ascii="Century Gothic" w:hAnsi="Century Gothic"/>
          <w:sz w:val="20"/>
        </w:rPr>
        <w:t xml:space="preserve">. The Policy &amp; Partner questions will be answered from </w:t>
      </w:r>
      <w:r w:rsidR="00813D77">
        <w:rPr>
          <w:rFonts w:ascii="Century Gothic" w:hAnsi="Century Gothic"/>
          <w:sz w:val="20"/>
        </w:rPr>
        <w:t>Center Leads</w:t>
      </w:r>
      <w:r w:rsidR="000D6CA1">
        <w:rPr>
          <w:rFonts w:ascii="Century Gothic" w:hAnsi="Century Gothic"/>
          <w:sz w:val="20"/>
        </w:rPr>
        <w:t>, and t</w:t>
      </w:r>
      <w:r w:rsidR="00195674">
        <w:rPr>
          <w:rFonts w:ascii="Century Gothic" w:hAnsi="Century Gothic"/>
          <w:sz w:val="20"/>
        </w:rPr>
        <w:t xml:space="preserve">he Platform &amp; Science questions will be </w:t>
      </w:r>
      <w:r w:rsidR="000D6CA1">
        <w:rPr>
          <w:rFonts w:ascii="Century Gothic" w:hAnsi="Century Gothic"/>
          <w:sz w:val="20"/>
        </w:rPr>
        <w:t>answered using the publications and presentations reported in past quadcharts.</w:t>
      </w:r>
    </w:p>
    <w:p w14:paraId="731EC73A" w14:textId="6B59B152" w:rsidR="00195674" w:rsidRPr="00195674" w:rsidRDefault="00195674" w:rsidP="00441543">
      <w:pPr>
        <w:rPr>
          <w:rFonts w:ascii="Century Gothic" w:hAnsi="Century Gothic"/>
          <w:sz w:val="20"/>
        </w:rPr>
      </w:pPr>
      <w:r>
        <w:rPr>
          <w:rFonts w:ascii="Century Gothic" w:hAnsi="Century Gothic"/>
          <w:sz w:val="20"/>
        </w:rPr>
        <w:tab/>
      </w:r>
      <w:r>
        <w:rPr>
          <w:rFonts w:ascii="Century Gothic" w:hAnsi="Century Gothic"/>
          <w:b/>
          <w:sz w:val="20"/>
        </w:rPr>
        <w:t xml:space="preserve">Example: </w:t>
      </w:r>
      <w:r w:rsidRPr="00195674">
        <w:rPr>
          <w:rFonts w:ascii="Century Gothic" w:hAnsi="Century Gothic"/>
          <w:sz w:val="20"/>
        </w:rPr>
        <w:t xml:space="preserve">For </w:t>
      </w:r>
      <w:r>
        <w:rPr>
          <w:rFonts w:ascii="Century Gothic" w:hAnsi="Century Gothic"/>
          <w:sz w:val="20"/>
        </w:rPr>
        <w:t xml:space="preserve">a </w:t>
      </w:r>
      <w:r w:rsidRPr="00195674">
        <w:rPr>
          <w:rFonts w:ascii="Century Gothic" w:hAnsi="Century Gothic"/>
          <w:sz w:val="20"/>
        </w:rPr>
        <w:t>2016</w:t>
      </w:r>
      <w:r>
        <w:rPr>
          <w:rFonts w:ascii="Century Gothic" w:hAnsi="Century Gothic"/>
          <w:sz w:val="20"/>
        </w:rPr>
        <w:t xml:space="preserve"> </w:t>
      </w:r>
      <w:r w:rsidRPr="00195674">
        <w:rPr>
          <w:rFonts w:ascii="Century Gothic" w:hAnsi="Century Gothic"/>
          <w:sz w:val="20"/>
        </w:rPr>
        <w:t>Sum</w:t>
      </w:r>
      <w:r>
        <w:rPr>
          <w:rFonts w:ascii="Century Gothic" w:hAnsi="Century Gothic"/>
          <w:sz w:val="20"/>
        </w:rPr>
        <w:t xml:space="preserve">mer </w:t>
      </w:r>
      <w:r w:rsidR="000D6CA1">
        <w:rPr>
          <w:rFonts w:ascii="Century Gothic" w:hAnsi="Century Gothic"/>
          <w:sz w:val="20"/>
        </w:rPr>
        <w:t xml:space="preserve">project, the answers to the follow-up questions will be </w:t>
      </w:r>
      <w:r w:rsidR="000D6CA1">
        <w:rPr>
          <w:rFonts w:ascii="Century Gothic" w:hAnsi="Century Gothic"/>
          <w:sz w:val="20"/>
        </w:rPr>
        <w:tab/>
        <w:t xml:space="preserve">collected in after the 2016 Fall term by the </w:t>
      </w:r>
      <w:r w:rsidR="00813D77">
        <w:rPr>
          <w:rFonts w:ascii="Century Gothic" w:hAnsi="Century Gothic"/>
          <w:sz w:val="20"/>
        </w:rPr>
        <w:t>IA</w:t>
      </w:r>
      <w:r w:rsidR="000D6CA1">
        <w:rPr>
          <w:rFonts w:ascii="Century Gothic" w:hAnsi="Century Gothic"/>
          <w:sz w:val="20"/>
        </w:rPr>
        <w:t xml:space="preserve">Fellow, and the final PSI score will be </w:t>
      </w:r>
      <w:r w:rsidR="000D6CA1">
        <w:rPr>
          <w:rFonts w:ascii="Century Gothic" w:hAnsi="Century Gothic"/>
          <w:sz w:val="20"/>
        </w:rPr>
        <w:tab/>
        <w:t>calculated at that time.</w:t>
      </w:r>
    </w:p>
    <w:p w14:paraId="7ECDF06E" w14:textId="77777777" w:rsidR="00125894" w:rsidRDefault="00125894" w:rsidP="00125894">
      <w:pPr>
        <w:pStyle w:val="Heading1"/>
        <w:rPr>
          <w:rFonts w:ascii="Century Gothic" w:hAnsi="Century Gothic" w:cs="Times New Roman"/>
        </w:rPr>
      </w:pPr>
      <w:r w:rsidRPr="003D4928">
        <w:rPr>
          <w:rFonts w:ascii="Century Gothic" w:hAnsi="Century Gothic" w:cs="Times New Roman"/>
        </w:rPr>
        <w:t>H</w:t>
      </w:r>
      <w:r>
        <w:rPr>
          <w:rFonts w:ascii="Century Gothic" w:hAnsi="Century Gothic" w:cs="Times New Roman"/>
        </w:rPr>
        <w:t>OW THE SCORES ARE CALCULATED</w:t>
      </w:r>
      <w:r w:rsidRPr="003D4928">
        <w:rPr>
          <w:rFonts w:ascii="Century Gothic" w:hAnsi="Century Gothic" w:cs="Times New Roman"/>
        </w:rPr>
        <w:t xml:space="preserve">: </w:t>
      </w:r>
    </w:p>
    <w:p w14:paraId="3D8DAF9C" w14:textId="77777777" w:rsidR="00125894" w:rsidRDefault="00322A6E" w:rsidP="00125894">
      <w:pPr>
        <w:rPr>
          <w:rFonts w:ascii="Century Gothic" w:hAnsi="Century Gothic"/>
          <w:sz w:val="20"/>
          <w:szCs w:val="20"/>
        </w:rPr>
      </w:pPr>
      <w:r>
        <w:rPr>
          <w:rFonts w:ascii="Century Gothic" w:hAnsi="Century Gothic"/>
          <w:sz w:val="20"/>
          <w:szCs w:val="20"/>
        </w:rPr>
        <w:t>For each section of the PSI, the Policy &amp; Partner and the Platform &amp; Science, ther</w:t>
      </w:r>
      <w:r w:rsidR="00F16878">
        <w:rPr>
          <w:rFonts w:ascii="Century Gothic" w:hAnsi="Century Gothic"/>
          <w:sz w:val="20"/>
          <w:szCs w:val="20"/>
        </w:rPr>
        <w:t xml:space="preserve">e is a potential score of 0-21 (15 points </w:t>
      </w:r>
      <w:r w:rsidR="00813D77">
        <w:rPr>
          <w:rFonts w:ascii="Century Gothic" w:hAnsi="Century Gothic"/>
          <w:sz w:val="20"/>
          <w:szCs w:val="20"/>
        </w:rPr>
        <w:t xml:space="preserve">per section </w:t>
      </w:r>
      <w:r w:rsidR="00F16878">
        <w:rPr>
          <w:rFonts w:ascii="Century Gothic" w:hAnsi="Century Gothic"/>
          <w:sz w:val="20"/>
          <w:szCs w:val="20"/>
        </w:rPr>
        <w:t xml:space="preserve">are possible in the initial survey, and 6 more </w:t>
      </w:r>
      <w:r w:rsidR="00813D77">
        <w:rPr>
          <w:rFonts w:ascii="Century Gothic" w:hAnsi="Century Gothic"/>
          <w:sz w:val="20"/>
          <w:szCs w:val="20"/>
        </w:rPr>
        <w:t xml:space="preserve">per section </w:t>
      </w:r>
      <w:r w:rsidR="00F16878">
        <w:rPr>
          <w:rFonts w:ascii="Century Gothic" w:hAnsi="Century Gothic"/>
          <w:sz w:val="20"/>
          <w:szCs w:val="20"/>
        </w:rPr>
        <w:t xml:space="preserve">are possible with the follow-up questions). </w:t>
      </w:r>
      <w:r w:rsidR="000D6CA1">
        <w:rPr>
          <w:rFonts w:ascii="Century Gothic" w:hAnsi="Century Gothic"/>
          <w:sz w:val="20"/>
          <w:szCs w:val="20"/>
        </w:rPr>
        <w:t>The</w:t>
      </w:r>
      <w:r>
        <w:rPr>
          <w:rFonts w:ascii="Century Gothic" w:hAnsi="Century Gothic"/>
          <w:sz w:val="20"/>
          <w:szCs w:val="20"/>
        </w:rPr>
        <w:t xml:space="preserve"> results </w:t>
      </w:r>
      <w:r w:rsidR="000D6CA1">
        <w:rPr>
          <w:rFonts w:ascii="Century Gothic" w:hAnsi="Century Gothic"/>
          <w:sz w:val="20"/>
          <w:szCs w:val="20"/>
        </w:rPr>
        <w:t xml:space="preserve">of the survey and follow-up questions </w:t>
      </w:r>
      <w:r>
        <w:rPr>
          <w:rFonts w:ascii="Century Gothic" w:hAnsi="Century Gothic"/>
          <w:sz w:val="20"/>
          <w:szCs w:val="20"/>
        </w:rPr>
        <w:t>are scored from each category and then are placed on the index to obtain its current stage</w:t>
      </w:r>
      <w:r w:rsidR="006A57DD">
        <w:rPr>
          <w:rFonts w:ascii="Century Gothic" w:hAnsi="Century Gothic"/>
          <w:sz w:val="20"/>
          <w:szCs w:val="20"/>
        </w:rPr>
        <w:t xml:space="preserve"> of 1-5 (see Figure 1)</w:t>
      </w:r>
      <w:r>
        <w:rPr>
          <w:rFonts w:ascii="Century Gothic" w:hAnsi="Century Gothic"/>
          <w:sz w:val="20"/>
          <w:szCs w:val="20"/>
        </w:rPr>
        <w:t>.</w:t>
      </w:r>
      <w:r w:rsidR="002630D5">
        <w:rPr>
          <w:rFonts w:ascii="Century Gothic" w:hAnsi="Century Gothic"/>
          <w:sz w:val="20"/>
          <w:szCs w:val="20"/>
        </w:rPr>
        <w:t xml:space="preserve"> </w:t>
      </w:r>
    </w:p>
    <w:p w14:paraId="7F96D30D" w14:textId="77777777" w:rsidR="006A57DD" w:rsidRDefault="006A57DD" w:rsidP="006A57DD">
      <w:pPr>
        <w:keepNext/>
        <w:jc w:val="center"/>
      </w:pPr>
      <w:r w:rsidRPr="00DF3055">
        <w:rPr>
          <w:rFonts w:ascii="Century Gothic" w:hAnsi="Century Gothic"/>
          <w:noProof/>
          <w:sz w:val="20"/>
          <w:szCs w:val="20"/>
        </w:rPr>
        <w:lastRenderedPageBreak/>
        <w:drawing>
          <wp:inline distT="0" distB="0" distL="0" distR="0" wp14:anchorId="4117CE1D" wp14:editId="494B0873">
            <wp:extent cx="2846717" cy="2035834"/>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7" cstate="screen">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a:off x="0" y="0"/>
                      <a:ext cx="2850281" cy="2038383"/>
                    </a:xfrm>
                    <a:prstGeom prst="rect">
                      <a:avLst/>
                    </a:prstGeom>
                    <a:ln>
                      <a:noFill/>
                    </a:ln>
                    <a:extLst>
                      <a:ext uri="{53640926-AAD7-44D8-BBD7-CCE9431645EC}">
                        <a14:shadowObscured xmlns:a14="http://schemas.microsoft.com/office/drawing/2010/main"/>
                      </a:ext>
                    </a:extLst>
                  </pic:spPr>
                </pic:pic>
              </a:graphicData>
            </a:graphic>
          </wp:inline>
        </w:drawing>
      </w:r>
    </w:p>
    <w:p w14:paraId="582BA2B1" w14:textId="77777777" w:rsidR="006A57DD" w:rsidRDefault="006A57DD" w:rsidP="006A57DD">
      <w:pPr>
        <w:pStyle w:val="Caption"/>
        <w:jc w:val="center"/>
        <w:rPr>
          <w:rFonts w:ascii="Century Gothic" w:hAnsi="Century Gothic"/>
          <w:b w:val="0"/>
          <w:color w:val="auto"/>
          <w:sz w:val="16"/>
        </w:rPr>
      </w:pPr>
      <w:r w:rsidRPr="002630D5">
        <w:rPr>
          <w:rFonts w:ascii="Century Gothic" w:hAnsi="Century Gothic"/>
          <w:b w:val="0"/>
          <w:color w:val="auto"/>
          <w:sz w:val="16"/>
        </w:rPr>
        <w:t xml:space="preserve">Figure </w:t>
      </w:r>
      <w:r w:rsidRPr="002630D5">
        <w:rPr>
          <w:rFonts w:ascii="Century Gothic" w:hAnsi="Century Gothic"/>
          <w:b w:val="0"/>
          <w:color w:val="auto"/>
          <w:sz w:val="16"/>
        </w:rPr>
        <w:fldChar w:fldCharType="begin"/>
      </w:r>
      <w:r w:rsidRPr="002630D5">
        <w:rPr>
          <w:rFonts w:ascii="Century Gothic" w:hAnsi="Century Gothic"/>
          <w:b w:val="0"/>
          <w:color w:val="auto"/>
          <w:sz w:val="16"/>
        </w:rPr>
        <w:instrText xml:space="preserve"> SEQ Figure \* ARABIC </w:instrText>
      </w:r>
      <w:r w:rsidRPr="002630D5">
        <w:rPr>
          <w:rFonts w:ascii="Century Gothic" w:hAnsi="Century Gothic"/>
          <w:b w:val="0"/>
          <w:color w:val="auto"/>
          <w:sz w:val="16"/>
        </w:rPr>
        <w:fldChar w:fldCharType="separate"/>
      </w:r>
      <w:r>
        <w:rPr>
          <w:rFonts w:ascii="Century Gothic" w:hAnsi="Century Gothic"/>
          <w:b w:val="0"/>
          <w:noProof/>
          <w:color w:val="auto"/>
          <w:sz w:val="16"/>
        </w:rPr>
        <w:t>1</w:t>
      </w:r>
      <w:r w:rsidRPr="002630D5">
        <w:rPr>
          <w:rFonts w:ascii="Century Gothic" w:hAnsi="Century Gothic"/>
          <w:b w:val="0"/>
          <w:color w:val="auto"/>
          <w:sz w:val="16"/>
        </w:rPr>
        <w:fldChar w:fldCharType="end"/>
      </w:r>
      <w:r w:rsidRPr="002630D5">
        <w:rPr>
          <w:rFonts w:ascii="Century Gothic" w:hAnsi="Century Gothic"/>
          <w:b w:val="0"/>
          <w:color w:val="auto"/>
          <w:sz w:val="16"/>
        </w:rPr>
        <w:t>: This index is used to determine a project's current stage.</w:t>
      </w:r>
    </w:p>
    <w:p w14:paraId="1D0D3BA4" w14:textId="05429F3D" w:rsidR="00635BD9" w:rsidRDefault="00DA18E1" w:rsidP="00125894">
      <w:pPr>
        <w:rPr>
          <w:rFonts w:ascii="Century Gothic" w:hAnsi="Century Gothic"/>
          <w:sz w:val="20"/>
          <w:szCs w:val="20"/>
        </w:rPr>
      </w:pPr>
      <w:r>
        <w:rPr>
          <w:rFonts w:ascii="Century Gothic" w:hAnsi="Century Gothic"/>
          <w:sz w:val="20"/>
          <w:szCs w:val="20"/>
        </w:rPr>
        <w:t xml:space="preserve">There are five project stage classifications. </w:t>
      </w:r>
      <w:r w:rsidRPr="003E19FC">
        <w:rPr>
          <w:rFonts w:ascii="Century Gothic" w:hAnsi="Century Gothic"/>
          <w:b/>
          <w:sz w:val="20"/>
          <w:szCs w:val="20"/>
        </w:rPr>
        <w:t>Stage 1</w:t>
      </w:r>
      <w:r>
        <w:rPr>
          <w:rFonts w:ascii="Century Gothic" w:hAnsi="Century Gothic"/>
          <w:sz w:val="20"/>
          <w:szCs w:val="20"/>
        </w:rPr>
        <w:t xml:space="preserve"> is categorized as “Basic Research.” This is the lowest stage possible for a project</w:t>
      </w:r>
      <w:r w:rsidR="006A57DD">
        <w:rPr>
          <w:rFonts w:ascii="Century Gothic" w:hAnsi="Century Gothic"/>
          <w:sz w:val="20"/>
          <w:szCs w:val="20"/>
        </w:rPr>
        <w:t>, and is obtained with a score of 0-6 in both sections</w:t>
      </w:r>
      <w:r>
        <w:rPr>
          <w:rFonts w:ascii="Century Gothic" w:hAnsi="Century Gothic"/>
          <w:sz w:val="20"/>
          <w:szCs w:val="20"/>
        </w:rPr>
        <w:t xml:space="preserve">. </w:t>
      </w:r>
      <w:r w:rsidRPr="000D6CA1">
        <w:rPr>
          <w:rFonts w:ascii="Century Gothic" w:hAnsi="Century Gothic"/>
          <w:b/>
          <w:sz w:val="20"/>
          <w:szCs w:val="20"/>
        </w:rPr>
        <w:t>Stage 2</w:t>
      </w:r>
      <w:r>
        <w:rPr>
          <w:rFonts w:ascii="Century Gothic" w:hAnsi="Century Gothic"/>
          <w:sz w:val="20"/>
          <w:szCs w:val="20"/>
        </w:rPr>
        <w:t xml:space="preserve"> is determined to as “Application Concept Complete.” </w:t>
      </w:r>
      <w:r w:rsidR="006A57DD">
        <w:rPr>
          <w:rFonts w:ascii="Century Gothic" w:hAnsi="Century Gothic"/>
          <w:sz w:val="20"/>
          <w:szCs w:val="20"/>
        </w:rPr>
        <w:t xml:space="preserve">A project </w:t>
      </w:r>
      <w:r>
        <w:rPr>
          <w:rFonts w:ascii="Century Gothic" w:hAnsi="Century Gothic"/>
          <w:sz w:val="20"/>
          <w:szCs w:val="20"/>
        </w:rPr>
        <w:t>receive</w:t>
      </w:r>
      <w:r w:rsidR="006A57DD">
        <w:rPr>
          <w:rFonts w:ascii="Century Gothic" w:hAnsi="Century Gothic"/>
          <w:sz w:val="20"/>
          <w:szCs w:val="20"/>
        </w:rPr>
        <w:t>s</w:t>
      </w:r>
      <w:r>
        <w:rPr>
          <w:rFonts w:ascii="Century Gothic" w:hAnsi="Century Gothic"/>
          <w:sz w:val="20"/>
          <w:szCs w:val="20"/>
        </w:rPr>
        <w:t xml:space="preserve"> a Stage 2 ranking</w:t>
      </w:r>
      <w:r w:rsidR="006A57DD">
        <w:rPr>
          <w:rFonts w:ascii="Century Gothic" w:hAnsi="Century Gothic"/>
          <w:sz w:val="20"/>
          <w:szCs w:val="20"/>
        </w:rPr>
        <w:t xml:space="preserve"> when one section earns a score of 0-6, while the other section earns a score of 7-13.</w:t>
      </w:r>
      <w:r>
        <w:rPr>
          <w:rFonts w:ascii="Century Gothic" w:hAnsi="Century Gothic"/>
          <w:sz w:val="20"/>
          <w:szCs w:val="20"/>
        </w:rPr>
        <w:t xml:space="preserve"> </w:t>
      </w:r>
      <w:r w:rsidR="00F9523A" w:rsidRPr="003E19FC">
        <w:rPr>
          <w:rFonts w:ascii="Century Gothic" w:hAnsi="Century Gothic"/>
          <w:b/>
          <w:sz w:val="20"/>
          <w:szCs w:val="20"/>
        </w:rPr>
        <w:t>Stage 3</w:t>
      </w:r>
      <w:r w:rsidR="00F9523A">
        <w:rPr>
          <w:rFonts w:ascii="Century Gothic" w:hAnsi="Century Gothic"/>
          <w:sz w:val="20"/>
          <w:szCs w:val="20"/>
        </w:rPr>
        <w:t xml:space="preserve"> is considered as “Application Demonstration Successful.” M</w:t>
      </w:r>
      <w:r w:rsidR="006A57DD">
        <w:rPr>
          <w:rFonts w:ascii="Century Gothic" w:hAnsi="Century Gothic"/>
          <w:sz w:val="20"/>
          <w:szCs w:val="20"/>
        </w:rPr>
        <w:t>ost</w:t>
      </w:r>
      <w:r w:rsidR="00F9523A">
        <w:rPr>
          <w:rFonts w:ascii="Century Gothic" w:hAnsi="Century Gothic"/>
          <w:sz w:val="20"/>
          <w:szCs w:val="20"/>
        </w:rPr>
        <w:t xml:space="preserve"> of DEVELOP’s pro</w:t>
      </w:r>
      <w:r w:rsidR="004A214B">
        <w:rPr>
          <w:rFonts w:ascii="Century Gothic" w:hAnsi="Century Gothic"/>
          <w:sz w:val="20"/>
          <w:szCs w:val="20"/>
        </w:rPr>
        <w:t>jects will fall into this stage. There are</w:t>
      </w:r>
      <w:r w:rsidR="006A57DD">
        <w:rPr>
          <w:rFonts w:ascii="Century Gothic" w:hAnsi="Century Gothic"/>
          <w:sz w:val="20"/>
          <w:szCs w:val="20"/>
        </w:rPr>
        <w:t xml:space="preserve"> two</w:t>
      </w:r>
      <w:r w:rsidR="004A214B">
        <w:rPr>
          <w:rFonts w:ascii="Century Gothic" w:hAnsi="Century Gothic"/>
          <w:sz w:val="20"/>
          <w:szCs w:val="20"/>
        </w:rPr>
        <w:t xml:space="preserve"> ways for a project to obtain a Stage 3 ranking. The first is for </w:t>
      </w:r>
      <w:r w:rsidR="006A57DD">
        <w:rPr>
          <w:rFonts w:ascii="Century Gothic" w:hAnsi="Century Gothic"/>
          <w:sz w:val="20"/>
          <w:szCs w:val="20"/>
        </w:rPr>
        <w:t xml:space="preserve">one section </w:t>
      </w:r>
      <w:r w:rsidR="004A214B">
        <w:rPr>
          <w:rFonts w:ascii="Century Gothic" w:hAnsi="Century Gothic"/>
          <w:sz w:val="20"/>
          <w:szCs w:val="20"/>
        </w:rPr>
        <w:t xml:space="preserve">to receive a score between 14 and 21, </w:t>
      </w:r>
      <w:r w:rsidR="006A57DD">
        <w:rPr>
          <w:rFonts w:ascii="Century Gothic" w:hAnsi="Century Gothic"/>
          <w:sz w:val="20"/>
          <w:szCs w:val="20"/>
        </w:rPr>
        <w:t>while the other scores</w:t>
      </w:r>
      <w:r w:rsidR="004A214B">
        <w:rPr>
          <w:rFonts w:ascii="Century Gothic" w:hAnsi="Century Gothic"/>
          <w:sz w:val="20"/>
          <w:szCs w:val="20"/>
        </w:rPr>
        <w:t xml:space="preserve"> between 0-6</w:t>
      </w:r>
      <w:r w:rsidR="006A57DD">
        <w:rPr>
          <w:rFonts w:ascii="Century Gothic" w:hAnsi="Century Gothic"/>
          <w:sz w:val="20"/>
          <w:szCs w:val="20"/>
        </w:rPr>
        <w:t>.</w:t>
      </w:r>
      <w:r w:rsidR="004A214B">
        <w:rPr>
          <w:rFonts w:ascii="Century Gothic" w:hAnsi="Century Gothic"/>
          <w:sz w:val="20"/>
          <w:szCs w:val="20"/>
        </w:rPr>
        <w:t xml:space="preserve"> The second possibility is a project scored between 7 and 13 for both sections of the PSI. </w:t>
      </w:r>
      <w:r w:rsidR="00353665" w:rsidRPr="003E19FC">
        <w:rPr>
          <w:rFonts w:ascii="Century Gothic" w:hAnsi="Century Gothic"/>
          <w:b/>
          <w:sz w:val="20"/>
          <w:szCs w:val="20"/>
        </w:rPr>
        <w:t>Stage 4</w:t>
      </w:r>
      <w:r w:rsidR="006A57DD">
        <w:rPr>
          <w:rFonts w:ascii="Century Gothic" w:hAnsi="Century Gothic"/>
          <w:sz w:val="20"/>
          <w:szCs w:val="20"/>
        </w:rPr>
        <w:t xml:space="preserve"> is the</w:t>
      </w:r>
      <w:r w:rsidR="00353665">
        <w:rPr>
          <w:rFonts w:ascii="Century Gothic" w:hAnsi="Century Gothic"/>
          <w:sz w:val="20"/>
          <w:szCs w:val="20"/>
        </w:rPr>
        <w:t xml:space="preserve"> “Application Verified/End-user Engaged.” This stage indicates that a project was strong in both sections of the PSI.</w:t>
      </w:r>
      <w:r w:rsidR="006A57DD">
        <w:rPr>
          <w:rFonts w:ascii="Century Gothic" w:hAnsi="Century Gothic"/>
          <w:sz w:val="20"/>
          <w:szCs w:val="20"/>
        </w:rPr>
        <w:t xml:space="preserve"> A project earns a stage 4 ranking when one section falls between 7 and 13 and the other falls between 14 and 21</w:t>
      </w:r>
      <w:r w:rsidR="00353665">
        <w:rPr>
          <w:rFonts w:ascii="Century Gothic" w:hAnsi="Century Gothic"/>
          <w:sz w:val="20"/>
          <w:szCs w:val="20"/>
        </w:rPr>
        <w:t>.</w:t>
      </w:r>
      <w:r w:rsidR="006A57DD">
        <w:rPr>
          <w:rFonts w:ascii="Century Gothic" w:hAnsi="Century Gothic"/>
          <w:sz w:val="20"/>
          <w:szCs w:val="20"/>
        </w:rPr>
        <w:t xml:space="preserve"> </w:t>
      </w:r>
      <w:r w:rsidR="00C95E5F">
        <w:rPr>
          <w:rFonts w:ascii="Century Gothic" w:hAnsi="Century Gothic"/>
          <w:sz w:val="20"/>
          <w:szCs w:val="20"/>
        </w:rPr>
        <w:t xml:space="preserve">The final stage is </w:t>
      </w:r>
      <w:r w:rsidR="00C95E5F" w:rsidRPr="003E19FC">
        <w:rPr>
          <w:rFonts w:ascii="Century Gothic" w:hAnsi="Century Gothic"/>
          <w:b/>
          <w:sz w:val="20"/>
          <w:szCs w:val="20"/>
        </w:rPr>
        <w:t>Stage 5</w:t>
      </w:r>
      <w:r w:rsidR="00C95E5F">
        <w:rPr>
          <w:rFonts w:ascii="Century Gothic" w:hAnsi="Century Gothic"/>
          <w:sz w:val="20"/>
          <w:szCs w:val="20"/>
        </w:rPr>
        <w:t>, “Transition to End-User/Decision Enhanced.” This stage is the harde</w:t>
      </w:r>
      <w:r w:rsidR="000D1A57">
        <w:rPr>
          <w:rFonts w:ascii="Century Gothic" w:hAnsi="Century Gothic"/>
          <w:sz w:val="20"/>
          <w:szCs w:val="20"/>
        </w:rPr>
        <w:t>st to achieve</w:t>
      </w:r>
      <w:r w:rsidR="00813D77">
        <w:rPr>
          <w:rFonts w:ascii="Century Gothic" w:hAnsi="Century Gothic"/>
          <w:sz w:val="20"/>
          <w:szCs w:val="20"/>
        </w:rPr>
        <w:t>,</w:t>
      </w:r>
      <w:r w:rsidR="000D1A57">
        <w:rPr>
          <w:rFonts w:ascii="Century Gothic" w:hAnsi="Century Gothic"/>
          <w:sz w:val="20"/>
          <w:szCs w:val="20"/>
        </w:rPr>
        <w:t xml:space="preserve"> and </w:t>
      </w:r>
      <w:r w:rsidR="00813D77">
        <w:rPr>
          <w:rFonts w:ascii="Century Gothic" w:hAnsi="Century Gothic"/>
          <w:sz w:val="20"/>
          <w:szCs w:val="20"/>
        </w:rPr>
        <w:t xml:space="preserve">while </w:t>
      </w:r>
      <w:r w:rsidR="00C45F9F">
        <w:rPr>
          <w:rFonts w:ascii="Century Gothic" w:hAnsi="Century Gothic"/>
          <w:sz w:val="20"/>
          <w:szCs w:val="20"/>
        </w:rPr>
        <w:t xml:space="preserve">it is </w:t>
      </w:r>
      <w:r w:rsidR="000D1A57">
        <w:rPr>
          <w:rFonts w:ascii="Century Gothic" w:hAnsi="Century Gothic"/>
          <w:sz w:val="20"/>
          <w:szCs w:val="20"/>
        </w:rPr>
        <w:t>the goal of all projects</w:t>
      </w:r>
      <w:r w:rsidR="006A57DD">
        <w:rPr>
          <w:rFonts w:ascii="Century Gothic" w:hAnsi="Century Gothic"/>
          <w:sz w:val="20"/>
          <w:szCs w:val="20"/>
        </w:rPr>
        <w:t xml:space="preserve">, </w:t>
      </w:r>
      <w:r w:rsidR="00C45F9F">
        <w:rPr>
          <w:rFonts w:ascii="Century Gothic" w:hAnsi="Century Gothic"/>
          <w:sz w:val="20"/>
          <w:szCs w:val="20"/>
        </w:rPr>
        <w:t xml:space="preserve">it </w:t>
      </w:r>
      <w:r w:rsidR="006A57DD">
        <w:rPr>
          <w:rFonts w:ascii="Century Gothic" w:hAnsi="Century Gothic"/>
          <w:sz w:val="20"/>
          <w:szCs w:val="20"/>
        </w:rPr>
        <w:t>is only achievable if both sections earn a score between 14 and 21.</w:t>
      </w:r>
    </w:p>
    <w:p w14:paraId="1FB5C62A" w14:textId="77777777" w:rsidR="00C95E5F" w:rsidRDefault="00635BD9" w:rsidP="005C61EE">
      <w:pPr>
        <w:ind w:left="720" w:hanging="720"/>
        <w:rPr>
          <w:rFonts w:ascii="Century Gothic" w:hAnsi="Century Gothic"/>
          <w:sz w:val="20"/>
          <w:szCs w:val="20"/>
        </w:rPr>
      </w:pPr>
      <w:r>
        <w:rPr>
          <w:rFonts w:ascii="Century Gothic" w:hAnsi="Century Gothic"/>
          <w:sz w:val="20"/>
          <w:szCs w:val="20"/>
        </w:rPr>
        <w:tab/>
      </w:r>
      <w:r>
        <w:rPr>
          <w:rFonts w:ascii="Century Gothic" w:hAnsi="Century Gothic"/>
          <w:b/>
          <w:sz w:val="20"/>
          <w:szCs w:val="20"/>
        </w:rPr>
        <w:t>Example:</w:t>
      </w:r>
      <w:r>
        <w:rPr>
          <w:rFonts w:ascii="Century Gothic" w:hAnsi="Century Gothic"/>
          <w:sz w:val="20"/>
          <w:szCs w:val="20"/>
        </w:rPr>
        <w:t xml:space="preserve"> If a project scored a 13 in the Policy &amp; Partner section and a 14 in the Platform &amp; Science section, the project would be classified as a Stage 4. </w:t>
      </w:r>
      <w:r w:rsidR="00AC5E2A">
        <w:rPr>
          <w:rFonts w:ascii="Century Gothic" w:hAnsi="Century Gothic"/>
          <w:sz w:val="20"/>
          <w:szCs w:val="20"/>
        </w:rPr>
        <w:t xml:space="preserve"> </w:t>
      </w:r>
    </w:p>
    <w:p w14:paraId="1B800CF5" w14:textId="212ED6B5" w:rsidR="00635BD9" w:rsidRPr="00635BD9" w:rsidRDefault="00635BD9" w:rsidP="00635BD9">
      <w:pPr>
        <w:rPr>
          <w:rFonts w:ascii="Century Gothic" w:hAnsi="Century Gothic"/>
          <w:sz w:val="20"/>
          <w:szCs w:val="20"/>
        </w:rPr>
      </w:pPr>
      <w:r>
        <w:rPr>
          <w:rFonts w:ascii="Century Gothic" w:hAnsi="Century Gothic"/>
          <w:sz w:val="20"/>
          <w:szCs w:val="20"/>
        </w:rPr>
        <w:t xml:space="preserve">Figure 2 shows an example of how many projects </w:t>
      </w:r>
      <w:r w:rsidR="00813D77">
        <w:rPr>
          <w:rFonts w:ascii="Century Gothic" w:hAnsi="Century Gothic"/>
          <w:sz w:val="20"/>
          <w:szCs w:val="20"/>
        </w:rPr>
        <w:t xml:space="preserve">during a past term </w:t>
      </w:r>
      <w:r>
        <w:rPr>
          <w:rFonts w:ascii="Century Gothic" w:hAnsi="Century Gothic"/>
          <w:sz w:val="20"/>
          <w:szCs w:val="20"/>
        </w:rPr>
        <w:t>received a certain score and where on the PSI matrix the projects fall under. This matrix helps determine the distribution of projects overall</w:t>
      </w:r>
      <w:r w:rsidR="006A5D3C">
        <w:rPr>
          <w:rFonts w:ascii="Century Gothic" w:hAnsi="Century Gothic"/>
          <w:sz w:val="20"/>
          <w:szCs w:val="20"/>
        </w:rPr>
        <w:t>.</w:t>
      </w:r>
    </w:p>
    <w:p w14:paraId="1A7DC25C" w14:textId="77777777" w:rsidR="00DA18E1" w:rsidRDefault="00125894" w:rsidP="00B662F1">
      <w:pPr>
        <w:keepNext/>
        <w:jc w:val="center"/>
      </w:pPr>
      <w:r w:rsidRPr="00DF3055">
        <w:rPr>
          <w:rFonts w:ascii="Century Gothic" w:hAnsi="Century Gothic"/>
          <w:noProof/>
          <w:sz w:val="20"/>
          <w:szCs w:val="20"/>
        </w:rPr>
        <w:lastRenderedPageBreak/>
        <w:drawing>
          <wp:inline distT="0" distB="0" distL="0" distR="0" wp14:anchorId="5E8FFC6A" wp14:editId="54D36A23">
            <wp:extent cx="2730667" cy="2714893"/>
            <wp:effectExtent l="0" t="0" r="0" b="95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a:xfrm>
                      <a:off x="0" y="0"/>
                      <a:ext cx="2730667" cy="2714893"/>
                    </a:xfrm>
                    <a:prstGeom prst="rect">
                      <a:avLst/>
                    </a:prstGeom>
                  </pic:spPr>
                </pic:pic>
              </a:graphicData>
            </a:graphic>
          </wp:inline>
        </w:drawing>
      </w:r>
    </w:p>
    <w:p w14:paraId="65961577" w14:textId="325D7FA9" w:rsidR="00125894" w:rsidRPr="00DA18E1" w:rsidRDefault="00DA18E1" w:rsidP="00B662F1">
      <w:pPr>
        <w:pStyle w:val="Caption"/>
        <w:jc w:val="center"/>
        <w:rPr>
          <w:rFonts w:ascii="Century Gothic" w:hAnsi="Century Gothic"/>
          <w:b w:val="0"/>
          <w:color w:val="auto"/>
          <w:szCs w:val="20"/>
        </w:rPr>
      </w:pPr>
      <w:r w:rsidRPr="00DA18E1">
        <w:rPr>
          <w:rFonts w:ascii="Century Gothic" w:hAnsi="Century Gothic"/>
          <w:b w:val="0"/>
          <w:color w:val="auto"/>
          <w:sz w:val="16"/>
        </w:rPr>
        <w:t xml:space="preserve">Figure </w:t>
      </w:r>
      <w:r w:rsidRPr="00DA18E1">
        <w:rPr>
          <w:rFonts w:ascii="Century Gothic" w:hAnsi="Century Gothic"/>
          <w:b w:val="0"/>
          <w:color w:val="auto"/>
          <w:sz w:val="16"/>
        </w:rPr>
        <w:fldChar w:fldCharType="begin"/>
      </w:r>
      <w:r w:rsidRPr="00DA18E1">
        <w:rPr>
          <w:rFonts w:ascii="Century Gothic" w:hAnsi="Century Gothic"/>
          <w:b w:val="0"/>
          <w:color w:val="auto"/>
          <w:sz w:val="16"/>
        </w:rPr>
        <w:instrText xml:space="preserve"> SEQ Figure \* ARABIC </w:instrText>
      </w:r>
      <w:r w:rsidRPr="00DA18E1">
        <w:rPr>
          <w:rFonts w:ascii="Century Gothic" w:hAnsi="Century Gothic"/>
          <w:b w:val="0"/>
          <w:color w:val="auto"/>
          <w:sz w:val="16"/>
        </w:rPr>
        <w:fldChar w:fldCharType="separate"/>
      </w:r>
      <w:r w:rsidR="0094797D">
        <w:rPr>
          <w:rFonts w:ascii="Century Gothic" w:hAnsi="Century Gothic"/>
          <w:b w:val="0"/>
          <w:noProof/>
          <w:color w:val="auto"/>
          <w:sz w:val="16"/>
        </w:rPr>
        <w:t>2</w:t>
      </w:r>
      <w:r w:rsidRPr="00DA18E1">
        <w:rPr>
          <w:rFonts w:ascii="Century Gothic" w:hAnsi="Century Gothic"/>
          <w:b w:val="0"/>
          <w:color w:val="auto"/>
          <w:sz w:val="16"/>
        </w:rPr>
        <w:fldChar w:fldCharType="end"/>
      </w:r>
      <w:r w:rsidRPr="00DA18E1">
        <w:rPr>
          <w:rFonts w:ascii="Century Gothic" w:hAnsi="Century Gothic"/>
          <w:b w:val="0"/>
          <w:color w:val="auto"/>
          <w:sz w:val="16"/>
        </w:rPr>
        <w:t>: Chart that indicates how many projects rank in each stage.</w:t>
      </w:r>
    </w:p>
    <w:p w14:paraId="49C27276" w14:textId="77777777" w:rsidR="006C3703" w:rsidRDefault="00774272" w:rsidP="008A6DAF">
      <w:pPr>
        <w:pStyle w:val="Heading1"/>
        <w:rPr>
          <w:rFonts w:ascii="Century Gothic" w:hAnsi="Century Gothic" w:cs="Times New Roman"/>
        </w:rPr>
      </w:pPr>
      <w:r>
        <w:rPr>
          <w:rFonts w:ascii="Century Gothic" w:hAnsi="Century Gothic" w:cs="Times New Roman"/>
        </w:rPr>
        <w:t>DISSEMINATION OF THE SCORES:</w:t>
      </w:r>
    </w:p>
    <w:p w14:paraId="43ADF8DA" w14:textId="77777777" w:rsidR="00E77DDF" w:rsidRDefault="006C3703" w:rsidP="006C3703">
      <w:pPr>
        <w:pStyle w:val="Heading1"/>
        <w:spacing w:before="0" w:after="200"/>
        <w:rPr>
          <w:rFonts w:ascii="Century Gothic" w:hAnsi="Century Gothic" w:cs="Times New Roman"/>
          <w:b w:val="0"/>
          <w:color w:val="auto"/>
          <w:sz w:val="20"/>
          <w:szCs w:val="20"/>
        </w:rPr>
      </w:pPr>
      <w:bookmarkStart w:id="1" w:name="_Toc457464241"/>
      <w:r>
        <w:rPr>
          <w:rFonts w:ascii="Century Gothic" w:hAnsi="Century Gothic" w:cs="Times New Roman"/>
          <w:b w:val="0"/>
          <w:color w:val="auto"/>
          <w:sz w:val="20"/>
          <w:szCs w:val="20"/>
        </w:rPr>
        <w:t xml:space="preserve">Once project scores are calculated for the nodes, the scores are recorded in an Excel document. </w:t>
      </w:r>
      <w:r w:rsidR="00E77DDF">
        <w:rPr>
          <w:rFonts w:ascii="Century Gothic" w:hAnsi="Century Gothic" w:cs="Times New Roman"/>
          <w:b w:val="0"/>
          <w:color w:val="auto"/>
          <w:sz w:val="20"/>
          <w:szCs w:val="20"/>
        </w:rPr>
        <w:t xml:space="preserve">There are two ways the PSI scores are disseminated – 1) Individual nodes receive only their scores </w:t>
      </w:r>
      <w:r w:rsidR="00514A35">
        <w:rPr>
          <w:rFonts w:ascii="Century Gothic" w:hAnsi="Century Gothic" w:cs="Times New Roman"/>
          <w:b w:val="0"/>
          <w:color w:val="auto"/>
          <w:sz w:val="20"/>
          <w:szCs w:val="20"/>
        </w:rPr>
        <w:t>and 2) a</w:t>
      </w:r>
      <w:r w:rsidR="00E77DDF">
        <w:rPr>
          <w:rFonts w:ascii="Century Gothic" w:hAnsi="Century Gothic" w:cs="Times New Roman"/>
          <w:b w:val="0"/>
          <w:color w:val="auto"/>
          <w:sz w:val="20"/>
          <w:szCs w:val="20"/>
        </w:rPr>
        <w:t>n Excel document compiles all of DEVELOP’s PSI scores.</w:t>
      </w:r>
      <w:bookmarkEnd w:id="1"/>
    </w:p>
    <w:p w14:paraId="043090D3" w14:textId="77777777" w:rsidR="00742C23" w:rsidRDefault="00E77DDF" w:rsidP="006C3703">
      <w:pPr>
        <w:pStyle w:val="Heading1"/>
        <w:spacing w:before="0" w:after="200"/>
        <w:rPr>
          <w:rFonts w:ascii="Century Gothic" w:hAnsi="Century Gothic" w:cs="Times New Roman"/>
          <w:b w:val="0"/>
          <w:color w:val="auto"/>
          <w:sz w:val="20"/>
          <w:szCs w:val="20"/>
        </w:rPr>
      </w:pPr>
      <w:bookmarkStart w:id="2" w:name="_Toc457464242"/>
      <w:r>
        <w:rPr>
          <w:rFonts w:ascii="Century Gothic" w:hAnsi="Century Gothic" w:cs="Times New Roman"/>
          <w:b w:val="0"/>
          <w:color w:val="auto"/>
          <w:sz w:val="20"/>
          <w:szCs w:val="20"/>
        </w:rPr>
        <w:t>For the first option, e</w:t>
      </w:r>
      <w:r w:rsidR="006C3703">
        <w:rPr>
          <w:rFonts w:ascii="Century Gothic" w:hAnsi="Century Gothic" w:cs="Times New Roman"/>
          <w:b w:val="0"/>
          <w:color w:val="auto"/>
          <w:sz w:val="20"/>
          <w:szCs w:val="20"/>
        </w:rPr>
        <w:t xml:space="preserve">ach node receives its own compiled scores document that is </w:t>
      </w:r>
      <w:r w:rsidR="00514A35">
        <w:rPr>
          <w:rFonts w:ascii="Century Gothic" w:hAnsi="Century Gothic" w:cs="Times New Roman"/>
          <w:b w:val="0"/>
          <w:color w:val="auto"/>
          <w:sz w:val="20"/>
          <w:szCs w:val="20"/>
        </w:rPr>
        <w:t>divided</w:t>
      </w:r>
      <w:r w:rsidR="006C3703">
        <w:rPr>
          <w:rFonts w:ascii="Century Gothic" w:hAnsi="Century Gothic" w:cs="Times New Roman"/>
          <w:b w:val="0"/>
          <w:color w:val="auto"/>
          <w:sz w:val="20"/>
          <w:szCs w:val="20"/>
        </w:rPr>
        <w:t xml:space="preserve"> into four tabs.</w:t>
      </w:r>
      <w:bookmarkEnd w:id="2"/>
      <w:r w:rsidR="006C3703">
        <w:rPr>
          <w:rFonts w:ascii="Century Gothic" w:hAnsi="Century Gothic" w:cs="Times New Roman"/>
          <w:b w:val="0"/>
          <w:color w:val="auto"/>
          <w:sz w:val="20"/>
          <w:szCs w:val="20"/>
        </w:rPr>
        <w:t xml:space="preserve"> </w:t>
      </w:r>
    </w:p>
    <w:p w14:paraId="5630A905" w14:textId="77777777" w:rsidR="00764A13" w:rsidRDefault="00742C23" w:rsidP="0051720C">
      <w:pPr>
        <w:pStyle w:val="Heading1"/>
        <w:spacing w:before="0" w:after="200"/>
        <w:ind w:left="720"/>
        <w:rPr>
          <w:rFonts w:ascii="Century Gothic" w:hAnsi="Century Gothic" w:cs="Times New Roman"/>
          <w:b w:val="0"/>
          <w:color w:val="auto"/>
          <w:sz w:val="20"/>
          <w:szCs w:val="20"/>
        </w:rPr>
      </w:pPr>
      <w:bookmarkStart w:id="3" w:name="_Toc457464243"/>
      <w:r>
        <w:rPr>
          <w:rFonts w:ascii="Century Gothic" w:hAnsi="Century Gothic" w:cs="Times New Roman"/>
          <w:color w:val="auto"/>
          <w:sz w:val="20"/>
          <w:szCs w:val="20"/>
        </w:rPr>
        <w:t>1)</w:t>
      </w:r>
      <w:r w:rsidR="004B347B">
        <w:rPr>
          <w:rFonts w:ascii="Century Gothic" w:hAnsi="Century Gothic" w:cs="Times New Roman"/>
          <w:color w:val="auto"/>
          <w:sz w:val="20"/>
          <w:szCs w:val="20"/>
        </w:rPr>
        <w:t xml:space="preserve"> </w:t>
      </w:r>
      <w:r>
        <w:rPr>
          <w:rFonts w:ascii="Century Gothic" w:hAnsi="Century Gothic" w:cs="Times New Roman"/>
          <w:color w:val="auto"/>
          <w:sz w:val="20"/>
          <w:szCs w:val="20"/>
        </w:rPr>
        <w:t>List of PSI Questions</w:t>
      </w:r>
      <w:r>
        <w:rPr>
          <w:rFonts w:ascii="Century Gothic" w:hAnsi="Century Gothic" w:cs="Times New Roman"/>
          <w:b w:val="0"/>
          <w:color w:val="auto"/>
          <w:sz w:val="20"/>
          <w:szCs w:val="20"/>
        </w:rPr>
        <w:t xml:space="preserve"> – </w:t>
      </w:r>
      <w:r w:rsidR="006C3703">
        <w:rPr>
          <w:rFonts w:ascii="Century Gothic" w:hAnsi="Century Gothic" w:cs="Times New Roman"/>
          <w:b w:val="0"/>
          <w:color w:val="auto"/>
          <w:sz w:val="20"/>
          <w:szCs w:val="20"/>
        </w:rPr>
        <w:t xml:space="preserve">The first tab provides a list of the PSI Questions along with the possible answers. </w:t>
      </w:r>
      <w:r w:rsidR="00327546">
        <w:rPr>
          <w:rFonts w:ascii="Century Gothic" w:hAnsi="Century Gothic" w:cs="Times New Roman"/>
          <w:b w:val="0"/>
          <w:color w:val="auto"/>
          <w:sz w:val="20"/>
          <w:szCs w:val="20"/>
        </w:rPr>
        <w:t xml:space="preserve">This is provided in the event that someone from </w:t>
      </w:r>
      <w:r w:rsidR="00514A35">
        <w:rPr>
          <w:rFonts w:ascii="Century Gothic" w:hAnsi="Century Gothic" w:cs="Times New Roman"/>
          <w:b w:val="0"/>
          <w:color w:val="auto"/>
          <w:sz w:val="20"/>
          <w:szCs w:val="20"/>
        </w:rPr>
        <w:t xml:space="preserve">the </w:t>
      </w:r>
      <w:r w:rsidR="00327546">
        <w:rPr>
          <w:rFonts w:ascii="Century Gothic" w:hAnsi="Century Gothic" w:cs="Times New Roman"/>
          <w:b w:val="0"/>
          <w:color w:val="auto"/>
          <w:sz w:val="20"/>
          <w:szCs w:val="20"/>
        </w:rPr>
        <w:t>node needs to refer back to the questions and possible answers.</w:t>
      </w:r>
      <w:bookmarkEnd w:id="3"/>
    </w:p>
    <w:p w14:paraId="23D111C4" w14:textId="77777777" w:rsidR="00B64B2D" w:rsidRDefault="00764A13" w:rsidP="00764A13">
      <w:pPr>
        <w:pStyle w:val="Heading1"/>
        <w:spacing w:before="0" w:after="200"/>
        <w:ind w:left="720"/>
        <w:rPr>
          <w:rFonts w:ascii="Century Gothic" w:hAnsi="Century Gothic" w:cs="Times New Roman"/>
          <w:b w:val="0"/>
          <w:color w:val="auto"/>
          <w:sz w:val="20"/>
          <w:szCs w:val="20"/>
        </w:rPr>
      </w:pPr>
      <w:bookmarkStart w:id="4" w:name="_Toc457464244"/>
      <w:r>
        <w:rPr>
          <w:rFonts w:ascii="Century Gothic" w:hAnsi="Century Gothic" w:cs="Times New Roman"/>
          <w:color w:val="auto"/>
          <w:sz w:val="20"/>
          <w:szCs w:val="20"/>
        </w:rPr>
        <w:t>2)</w:t>
      </w:r>
      <w:r w:rsidR="004B347B">
        <w:rPr>
          <w:rFonts w:ascii="Century Gothic" w:hAnsi="Century Gothic" w:cs="Times New Roman"/>
          <w:color w:val="auto"/>
          <w:sz w:val="20"/>
          <w:szCs w:val="20"/>
        </w:rPr>
        <w:t xml:space="preserve"> </w:t>
      </w:r>
      <w:r w:rsidRPr="00AC0831">
        <w:rPr>
          <w:rFonts w:ascii="Century Gothic" w:hAnsi="Century Gothic" w:cs="Times New Roman"/>
          <w:color w:val="auto"/>
          <w:sz w:val="20"/>
          <w:szCs w:val="20"/>
        </w:rPr>
        <w:t>Summary</w:t>
      </w:r>
      <w:r>
        <w:rPr>
          <w:rFonts w:ascii="Century Gothic" w:hAnsi="Century Gothic" w:cs="Times New Roman"/>
          <w:b w:val="0"/>
          <w:color w:val="auto"/>
          <w:sz w:val="20"/>
          <w:szCs w:val="20"/>
        </w:rPr>
        <w:t xml:space="preserve"> – </w:t>
      </w:r>
      <w:r w:rsidR="006C3703" w:rsidRPr="00764A13">
        <w:rPr>
          <w:rFonts w:ascii="Century Gothic" w:hAnsi="Century Gothic" w:cs="Times New Roman"/>
          <w:b w:val="0"/>
          <w:color w:val="auto"/>
          <w:sz w:val="20"/>
          <w:szCs w:val="20"/>
        </w:rPr>
        <w:t>The</w:t>
      </w:r>
      <w:r w:rsidR="006C3703">
        <w:rPr>
          <w:rFonts w:ascii="Century Gothic" w:hAnsi="Century Gothic" w:cs="Times New Roman"/>
          <w:b w:val="0"/>
          <w:color w:val="auto"/>
          <w:sz w:val="20"/>
          <w:szCs w:val="20"/>
        </w:rPr>
        <w:t xml:space="preserve"> second tab summarizes the PSI scores from the projects </w:t>
      </w:r>
      <w:r w:rsidR="00E77DDF">
        <w:rPr>
          <w:rFonts w:ascii="Century Gothic" w:hAnsi="Century Gothic" w:cs="Times New Roman"/>
          <w:b w:val="0"/>
          <w:color w:val="auto"/>
          <w:sz w:val="20"/>
          <w:szCs w:val="20"/>
        </w:rPr>
        <w:t>reported from that node organized by term and project name. The right-side of the Summary page will also organize the node’s scores on the PSI matrix so that the node can see visually where most of t</w:t>
      </w:r>
      <w:r w:rsidR="00742C23">
        <w:rPr>
          <w:rFonts w:ascii="Century Gothic" w:hAnsi="Century Gothic" w:cs="Times New Roman"/>
          <w:b w:val="0"/>
          <w:color w:val="auto"/>
          <w:sz w:val="20"/>
          <w:szCs w:val="20"/>
        </w:rPr>
        <w:t>he projects fall in the matrix.</w:t>
      </w:r>
      <w:bookmarkEnd w:id="4"/>
      <w:r w:rsidR="00742C23">
        <w:rPr>
          <w:rFonts w:ascii="Century Gothic" w:hAnsi="Century Gothic" w:cs="Times New Roman"/>
          <w:b w:val="0"/>
          <w:color w:val="auto"/>
          <w:sz w:val="20"/>
          <w:szCs w:val="20"/>
        </w:rPr>
        <w:t xml:space="preserve"> </w:t>
      </w:r>
    </w:p>
    <w:p w14:paraId="26A343BA" w14:textId="47F7472B" w:rsidR="008A6DAF" w:rsidRDefault="00B64B2D" w:rsidP="00764A13">
      <w:pPr>
        <w:pStyle w:val="Heading1"/>
        <w:spacing w:before="0" w:after="200"/>
        <w:ind w:left="720"/>
        <w:rPr>
          <w:rFonts w:ascii="Century Gothic" w:hAnsi="Century Gothic" w:cs="Times New Roman"/>
          <w:b w:val="0"/>
          <w:color w:val="auto"/>
          <w:sz w:val="20"/>
          <w:szCs w:val="20"/>
        </w:rPr>
      </w:pPr>
      <w:bookmarkStart w:id="5" w:name="_Toc457464245"/>
      <w:r>
        <w:rPr>
          <w:rFonts w:ascii="Century Gothic" w:hAnsi="Century Gothic" w:cs="Times New Roman"/>
          <w:color w:val="auto"/>
          <w:sz w:val="20"/>
          <w:szCs w:val="20"/>
        </w:rPr>
        <w:t>3)</w:t>
      </w:r>
      <w:r w:rsidR="004B347B">
        <w:rPr>
          <w:rFonts w:ascii="Century Gothic" w:hAnsi="Century Gothic" w:cs="Times New Roman"/>
          <w:color w:val="auto"/>
          <w:sz w:val="20"/>
          <w:szCs w:val="20"/>
        </w:rPr>
        <w:t xml:space="preserve"> </w:t>
      </w:r>
      <w:r>
        <w:rPr>
          <w:rFonts w:ascii="Century Gothic" w:hAnsi="Century Gothic" w:cs="Times New Roman"/>
          <w:color w:val="auto"/>
          <w:sz w:val="20"/>
          <w:szCs w:val="20"/>
        </w:rPr>
        <w:t>Continued</w:t>
      </w:r>
      <w:r w:rsidR="004D7B95">
        <w:rPr>
          <w:rFonts w:ascii="Century Gothic" w:hAnsi="Century Gothic" w:cs="Times New Roman"/>
          <w:color w:val="auto"/>
          <w:sz w:val="20"/>
          <w:szCs w:val="20"/>
        </w:rPr>
        <w:t xml:space="preserve"> </w:t>
      </w:r>
      <w:r w:rsidRPr="00B64B2D">
        <w:rPr>
          <w:rFonts w:ascii="Century Gothic" w:hAnsi="Century Gothic" w:cs="Times New Roman"/>
          <w:color w:val="auto"/>
          <w:sz w:val="20"/>
          <w:szCs w:val="20"/>
        </w:rPr>
        <w:t>Projects</w:t>
      </w:r>
      <w:r>
        <w:rPr>
          <w:rFonts w:ascii="Century Gothic" w:hAnsi="Century Gothic" w:cs="Times New Roman"/>
          <w:b w:val="0"/>
          <w:color w:val="auto"/>
          <w:sz w:val="20"/>
          <w:szCs w:val="20"/>
        </w:rPr>
        <w:t xml:space="preserve"> – </w:t>
      </w:r>
      <w:r w:rsidR="00E77DDF" w:rsidRPr="00B64B2D">
        <w:rPr>
          <w:rFonts w:ascii="Century Gothic" w:hAnsi="Century Gothic" w:cs="Times New Roman"/>
          <w:b w:val="0"/>
          <w:color w:val="auto"/>
          <w:sz w:val="20"/>
          <w:szCs w:val="20"/>
        </w:rPr>
        <w:t>The</w:t>
      </w:r>
      <w:r w:rsidR="00E77DDF">
        <w:rPr>
          <w:rFonts w:ascii="Century Gothic" w:hAnsi="Century Gothic" w:cs="Times New Roman"/>
          <w:b w:val="0"/>
          <w:color w:val="auto"/>
          <w:sz w:val="20"/>
          <w:szCs w:val="20"/>
        </w:rPr>
        <w:t xml:space="preserve"> third tab displays continued projects from that node base</w:t>
      </w:r>
      <w:r w:rsidR="00813D77">
        <w:rPr>
          <w:rFonts w:ascii="Century Gothic" w:hAnsi="Century Gothic" w:cs="Times New Roman"/>
          <w:b w:val="0"/>
          <w:color w:val="auto"/>
          <w:sz w:val="20"/>
          <w:szCs w:val="20"/>
        </w:rPr>
        <w:t>d</w:t>
      </w:r>
      <w:r w:rsidR="00E77DDF">
        <w:rPr>
          <w:rFonts w:ascii="Century Gothic" w:hAnsi="Century Gothic" w:cs="Times New Roman"/>
          <w:b w:val="0"/>
          <w:color w:val="auto"/>
          <w:sz w:val="20"/>
          <w:szCs w:val="20"/>
        </w:rPr>
        <w:t xml:space="preserve"> on project name. This page allows for nodes to </w:t>
      </w:r>
      <w:r w:rsidR="00A713AC">
        <w:rPr>
          <w:rFonts w:ascii="Century Gothic" w:hAnsi="Century Gothic" w:cs="Times New Roman"/>
          <w:b w:val="0"/>
          <w:color w:val="auto"/>
          <w:sz w:val="20"/>
          <w:szCs w:val="20"/>
        </w:rPr>
        <w:t>track the success of a project from start to completion. Ideally, a continued project should progressively improve on its PSI score rather than decline.</w:t>
      </w:r>
      <w:bookmarkEnd w:id="5"/>
      <w:r w:rsidR="00A713AC">
        <w:rPr>
          <w:rFonts w:ascii="Century Gothic" w:hAnsi="Century Gothic" w:cs="Times New Roman"/>
          <w:b w:val="0"/>
          <w:color w:val="auto"/>
          <w:sz w:val="20"/>
          <w:szCs w:val="20"/>
        </w:rPr>
        <w:t xml:space="preserve"> </w:t>
      </w:r>
    </w:p>
    <w:p w14:paraId="606A00E6" w14:textId="7687CB6A" w:rsidR="008070F2" w:rsidRDefault="008070F2" w:rsidP="005F7059">
      <w:pPr>
        <w:ind w:left="720" w:hanging="720"/>
        <w:rPr>
          <w:rFonts w:ascii="Century Gothic" w:eastAsiaTheme="majorEastAsia" w:hAnsi="Century Gothic" w:cs="Times New Roman"/>
          <w:bCs/>
          <w:sz w:val="20"/>
          <w:szCs w:val="20"/>
        </w:rPr>
      </w:pPr>
      <w:r>
        <w:rPr>
          <w:rFonts w:ascii="Century Gothic" w:eastAsiaTheme="majorEastAsia" w:hAnsi="Century Gothic" w:cs="Times New Roman"/>
          <w:b/>
          <w:bCs/>
          <w:sz w:val="20"/>
          <w:szCs w:val="20"/>
        </w:rPr>
        <w:tab/>
        <w:t>4)</w:t>
      </w:r>
      <w:r w:rsidR="004B347B">
        <w:rPr>
          <w:rFonts w:ascii="Century Gothic" w:eastAsiaTheme="majorEastAsia" w:hAnsi="Century Gothic" w:cs="Times New Roman"/>
          <w:b/>
          <w:bCs/>
          <w:sz w:val="20"/>
          <w:szCs w:val="20"/>
        </w:rPr>
        <w:t xml:space="preserve"> </w:t>
      </w:r>
      <w:r>
        <w:rPr>
          <w:rFonts w:ascii="Century Gothic" w:eastAsiaTheme="majorEastAsia" w:hAnsi="Century Gothic" w:cs="Times New Roman"/>
          <w:b/>
          <w:bCs/>
          <w:sz w:val="20"/>
          <w:szCs w:val="20"/>
        </w:rPr>
        <w:t>Report Raw</w:t>
      </w:r>
      <w:r>
        <w:rPr>
          <w:rFonts w:ascii="Century Gothic" w:eastAsiaTheme="majorEastAsia" w:hAnsi="Century Gothic" w:cs="Times New Roman"/>
          <w:bCs/>
          <w:sz w:val="20"/>
          <w:szCs w:val="20"/>
        </w:rPr>
        <w:t xml:space="preserve"> – The fourth and final tab provides a node the reported raw data that was submitted for each project by the </w:t>
      </w:r>
      <w:r w:rsidR="005E57A0">
        <w:rPr>
          <w:rFonts w:ascii="Century Gothic" w:eastAsiaTheme="majorEastAsia" w:hAnsi="Century Gothic" w:cs="Times New Roman"/>
          <w:bCs/>
          <w:sz w:val="20"/>
          <w:szCs w:val="20"/>
        </w:rPr>
        <w:t>Center L</w:t>
      </w:r>
      <w:r>
        <w:rPr>
          <w:rFonts w:ascii="Century Gothic" w:eastAsiaTheme="majorEastAsia" w:hAnsi="Century Gothic" w:cs="Times New Roman"/>
          <w:bCs/>
          <w:sz w:val="20"/>
          <w:szCs w:val="20"/>
        </w:rPr>
        <w:t xml:space="preserve">ead. This section includes all previously submitted answers from previous terms; not just the most recent term. This has been provided in the event that a node has any question as to how and why a project received a score that it did. The raw data has also been provided so as to provide a </w:t>
      </w:r>
      <w:r>
        <w:rPr>
          <w:rFonts w:ascii="Century Gothic" w:eastAsiaTheme="majorEastAsia" w:hAnsi="Century Gothic" w:cs="Times New Roman"/>
          <w:bCs/>
          <w:sz w:val="20"/>
          <w:szCs w:val="20"/>
        </w:rPr>
        <w:lastRenderedPageBreak/>
        <w:t xml:space="preserve">more consistent reporting for continued projects from term to term and </w:t>
      </w:r>
      <w:r w:rsidR="005E57A0">
        <w:rPr>
          <w:rFonts w:ascii="Century Gothic" w:eastAsiaTheme="majorEastAsia" w:hAnsi="Century Gothic" w:cs="Times New Roman"/>
          <w:bCs/>
          <w:sz w:val="20"/>
          <w:szCs w:val="20"/>
        </w:rPr>
        <w:t>Center L</w:t>
      </w:r>
      <w:r>
        <w:rPr>
          <w:rFonts w:ascii="Century Gothic" w:eastAsiaTheme="majorEastAsia" w:hAnsi="Century Gothic" w:cs="Times New Roman"/>
          <w:bCs/>
          <w:sz w:val="20"/>
          <w:szCs w:val="20"/>
        </w:rPr>
        <w:t xml:space="preserve">ead to </w:t>
      </w:r>
      <w:r w:rsidR="005E57A0">
        <w:rPr>
          <w:rFonts w:ascii="Century Gothic" w:eastAsiaTheme="majorEastAsia" w:hAnsi="Century Gothic" w:cs="Times New Roman"/>
          <w:bCs/>
          <w:sz w:val="20"/>
          <w:szCs w:val="20"/>
        </w:rPr>
        <w:t>C</w:t>
      </w:r>
      <w:r>
        <w:rPr>
          <w:rFonts w:ascii="Century Gothic" w:eastAsiaTheme="majorEastAsia" w:hAnsi="Century Gothic" w:cs="Times New Roman"/>
          <w:bCs/>
          <w:sz w:val="20"/>
          <w:szCs w:val="20"/>
        </w:rPr>
        <w:t xml:space="preserve">enter </w:t>
      </w:r>
      <w:r w:rsidR="005E57A0">
        <w:rPr>
          <w:rFonts w:ascii="Century Gothic" w:eastAsiaTheme="majorEastAsia" w:hAnsi="Century Gothic" w:cs="Times New Roman"/>
          <w:bCs/>
          <w:sz w:val="20"/>
          <w:szCs w:val="20"/>
        </w:rPr>
        <w:t>L</w:t>
      </w:r>
      <w:r>
        <w:rPr>
          <w:rFonts w:ascii="Century Gothic" w:eastAsiaTheme="majorEastAsia" w:hAnsi="Century Gothic" w:cs="Times New Roman"/>
          <w:bCs/>
          <w:sz w:val="20"/>
          <w:szCs w:val="20"/>
        </w:rPr>
        <w:t>ead.</w:t>
      </w:r>
    </w:p>
    <w:p w14:paraId="5DB15896" w14:textId="52938AA2" w:rsidR="008B33F1" w:rsidRPr="00540C4A" w:rsidRDefault="00683008" w:rsidP="008B33F1">
      <w:r>
        <w:rPr>
          <w:rFonts w:ascii="Century Gothic" w:eastAsiaTheme="majorEastAsia" w:hAnsi="Century Gothic" w:cs="Times New Roman"/>
          <w:bCs/>
          <w:sz w:val="20"/>
          <w:szCs w:val="20"/>
        </w:rPr>
        <w:t xml:space="preserve">The second way of reporting the PSI scores for projects is a compiled list of all of the projects conducted </w:t>
      </w:r>
      <w:r w:rsidR="005E57A0">
        <w:rPr>
          <w:rFonts w:ascii="Century Gothic" w:eastAsiaTheme="majorEastAsia" w:hAnsi="Century Gothic" w:cs="Times New Roman"/>
          <w:bCs/>
          <w:sz w:val="20"/>
          <w:szCs w:val="20"/>
        </w:rPr>
        <w:t xml:space="preserve">by </w:t>
      </w:r>
      <w:r>
        <w:rPr>
          <w:rFonts w:ascii="Century Gothic" w:eastAsiaTheme="majorEastAsia" w:hAnsi="Century Gothic" w:cs="Times New Roman"/>
          <w:bCs/>
          <w:sz w:val="20"/>
          <w:szCs w:val="20"/>
        </w:rPr>
        <w:t>DEVELOP</w:t>
      </w:r>
      <w:r w:rsidR="002122A3">
        <w:rPr>
          <w:rFonts w:ascii="Century Gothic" w:eastAsiaTheme="majorEastAsia" w:hAnsi="Century Gothic" w:cs="Times New Roman"/>
          <w:bCs/>
          <w:sz w:val="20"/>
          <w:szCs w:val="20"/>
        </w:rPr>
        <w:t xml:space="preserve"> that is organized by term and by node. This is a growing Excel document that acts as the master copy. For each term that nodes report project scores, another tab is added to the master copy that neatly reports the scores as well as includes the reported raw scores. </w:t>
      </w:r>
      <w:r w:rsidR="00552CF3">
        <w:rPr>
          <w:rFonts w:ascii="Century Gothic" w:eastAsiaTheme="majorEastAsia" w:hAnsi="Century Gothic" w:cs="Times New Roman"/>
          <w:bCs/>
          <w:sz w:val="20"/>
          <w:szCs w:val="20"/>
        </w:rPr>
        <w:t xml:space="preserve">It should be noted that for the raw scores, any modification to a score is noted with an explanation as to why a score was changed. Most instances of a score being modified are due to a project being reported to have won the VPS session, but didn’t win. </w:t>
      </w:r>
      <w:r w:rsidR="00B27074">
        <w:rPr>
          <w:rFonts w:ascii="Century Gothic" w:eastAsiaTheme="majorEastAsia" w:hAnsi="Century Gothic" w:cs="Times New Roman"/>
          <w:bCs/>
          <w:sz w:val="20"/>
          <w:szCs w:val="20"/>
        </w:rPr>
        <w:t>Once the document has been updated during the interim, it is submitted to NPO</w:t>
      </w:r>
      <w:r w:rsidR="002122A3">
        <w:rPr>
          <w:rFonts w:ascii="Century Gothic" w:eastAsiaTheme="majorEastAsia" w:hAnsi="Century Gothic" w:cs="Times New Roman"/>
          <w:bCs/>
          <w:sz w:val="20"/>
          <w:szCs w:val="20"/>
        </w:rPr>
        <w:t xml:space="preserve"> to report the scores of the projects.</w:t>
      </w:r>
    </w:p>
    <w:sectPr w:rsidR="008B33F1" w:rsidRPr="00540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DDA"/>
    <w:multiLevelType w:val="hybridMultilevel"/>
    <w:tmpl w:val="240EB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9811B6"/>
    <w:multiLevelType w:val="hybridMultilevel"/>
    <w:tmpl w:val="4AB0B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2B160A"/>
    <w:multiLevelType w:val="hybridMultilevel"/>
    <w:tmpl w:val="5FC46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D75D81"/>
    <w:multiLevelType w:val="hybridMultilevel"/>
    <w:tmpl w:val="B824F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244B03"/>
    <w:multiLevelType w:val="hybridMultilevel"/>
    <w:tmpl w:val="04F469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2C6D8E"/>
    <w:multiLevelType w:val="hybridMultilevel"/>
    <w:tmpl w:val="598A78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FA0D50"/>
    <w:multiLevelType w:val="hybridMultilevel"/>
    <w:tmpl w:val="7CAAFA9C"/>
    <w:lvl w:ilvl="0" w:tplc="0A9690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DF417A"/>
    <w:multiLevelType w:val="hybridMultilevel"/>
    <w:tmpl w:val="1E26DF46"/>
    <w:lvl w:ilvl="0" w:tplc="38C89D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C3E59"/>
    <w:multiLevelType w:val="hybridMultilevel"/>
    <w:tmpl w:val="598A78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9F4114"/>
    <w:multiLevelType w:val="hybridMultilevel"/>
    <w:tmpl w:val="B414F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B0511DA"/>
    <w:multiLevelType w:val="hybridMultilevel"/>
    <w:tmpl w:val="F4D2C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5B29D3"/>
    <w:multiLevelType w:val="hybridMultilevel"/>
    <w:tmpl w:val="591276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5D31AD"/>
    <w:multiLevelType w:val="hybridMultilevel"/>
    <w:tmpl w:val="F11E92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2E3362"/>
    <w:multiLevelType w:val="hybridMultilevel"/>
    <w:tmpl w:val="F8A689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CEA1A6C"/>
    <w:multiLevelType w:val="hybridMultilevel"/>
    <w:tmpl w:val="924E56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D093CD4"/>
    <w:multiLevelType w:val="hybridMultilevel"/>
    <w:tmpl w:val="B7DC2B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F782639"/>
    <w:multiLevelType w:val="hybridMultilevel"/>
    <w:tmpl w:val="20223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05E21CE"/>
    <w:multiLevelType w:val="hybridMultilevel"/>
    <w:tmpl w:val="06D468B2"/>
    <w:lvl w:ilvl="0" w:tplc="04090011">
      <w:start w:val="1"/>
      <w:numFmt w:val="decimal"/>
      <w:lvlText w:val="%1)"/>
      <w:lvlJc w:val="left"/>
      <w:pPr>
        <w:ind w:left="720" w:hanging="360"/>
      </w:pPr>
      <w:rPr>
        <w:rFonts w:hint="default"/>
      </w:rPr>
    </w:lvl>
    <w:lvl w:ilvl="1" w:tplc="EFD66A2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B67A2"/>
    <w:multiLevelType w:val="hybridMultilevel"/>
    <w:tmpl w:val="7E0883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76539B"/>
    <w:multiLevelType w:val="hybridMultilevel"/>
    <w:tmpl w:val="73AC0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9517262"/>
    <w:multiLevelType w:val="hybridMultilevel"/>
    <w:tmpl w:val="EF1C9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97B36CC"/>
    <w:multiLevelType w:val="hybridMultilevel"/>
    <w:tmpl w:val="598A78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870D10"/>
    <w:multiLevelType w:val="hybridMultilevel"/>
    <w:tmpl w:val="C11AB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9A8799E"/>
    <w:multiLevelType w:val="hybridMultilevel"/>
    <w:tmpl w:val="0A1A05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AA55292"/>
    <w:multiLevelType w:val="hybridMultilevel"/>
    <w:tmpl w:val="D3A85E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BB0684F"/>
    <w:multiLevelType w:val="hybridMultilevel"/>
    <w:tmpl w:val="D424F2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F012331"/>
    <w:multiLevelType w:val="hybridMultilevel"/>
    <w:tmpl w:val="760C0A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FC57C0D"/>
    <w:multiLevelType w:val="hybridMultilevel"/>
    <w:tmpl w:val="1E26DF46"/>
    <w:lvl w:ilvl="0" w:tplc="38C89D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06CFA"/>
    <w:multiLevelType w:val="hybridMultilevel"/>
    <w:tmpl w:val="EBAE34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97D498E"/>
    <w:multiLevelType w:val="hybridMultilevel"/>
    <w:tmpl w:val="598A78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8F38BF"/>
    <w:multiLevelType w:val="hybridMultilevel"/>
    <w:tmpl w:val="74EC2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FDF3F9A"/>
    <w:multiLevelType w:val="hybridMultilevel"/>
    <w:tmpl w:val="5CC673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4AF63B0"/>
    <w:multiLevelType w:val="hybridMultilevel"/>
    <w:tmpl w:val="3460C0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9A510B"/>
    <w:multiLevelType w:val="hybridMultilevel"/>
    <w:tmpl w:val="B7129D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AB6039F"/>
    <w:multiLevelType w:val="hybridMultilevel"/>
    <w:tmpl w:val="59629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0FE15D9"/>
    <w:multiLevelType w:val="hybridMultilevel"/>
    <w:tmpl w:val="598A78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2F640C"/>
    <w:multiLevelType w:val="hybridMultilevel"/>
    <w:tmpl w:val="4A56317C"/>
    <w:lvl w:ilvl="0" w:tplc="E4D2DB10">
      <w:start w:val="1"/>
      <w:numFmt w:val="decimal"/>
      <w:lvlText w:val="%1)"/>
      <w:lvlJc w:val="left"/>
      <w:pPr>
        <w:ind w:left="770" w:hanging="360"/>
      </w:pPr>
      <w:rPr>
        <w:b/>
        <w:color w:val="auto"/>
      </w:rPr>
    </w:lvl>
    <w:lvl w:ilvl="1" w:tplc="ED4C3CC8">
      <w:start w:val="1"/>
      <w:numFmt w:val="lowerLetter"/>
      <w:lvlText w:val="%2."/>
      <w:lvlJc w:val="left"/>
      <w:pPr>
        <w:ind w:left="1490" w:hanging="360"/>
      </w:pPr>
      <w:rPr>
        <w:color w:val="auto"/>
      </w:rPr>
    </w:lvl>
    <w:lvl w:ilvl="2" w:tplc="0409001B">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7" w15:restartNumberingAfterBreak="0">
    <w:nsid w:val="7D197FCA"/>
    <w:multiLevelType w:val="hybridMultilevel"/>
    <w:tmpl w:val="7BACD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8"/>
  </w:num>
  <w:num w:numId="2">
    <w:abstractNumId w:val="26"/>
  </w:num>
  <w:num w:numId="3">
    <w:abstractNumId w:val="25"/>
  </w:num>
  <w:num w:numId="4">
    <w:abstractNumId w:val="3"/>
  </w:num>
  <w:num w:numId="5">
    <w:abstractNumId w:val="13"/>
  </w:num>
  <w:num w:numId="6">
    <w:abstractNumId w:val="0"/>
  </w:num>
  <w:num w:numId="7">
    <w:abstractNumId w:val="14"/>
  </w:num>
  <w:num w:numId="8">
    <w:abstractNumId w:val="37"/>
  </w:num>
  <w:num w:numId="9">
    <w:abstractNumId w:val="18"/>
  </w:num>
  <w:num w:numId="10">
    <w:abstractNumId w:val="24"/>
  </w:num>
  <w:num w:numId="11">
    <w:abstractNumId w:val="33"/>
  </w:num>
  <w:num w:numId="12">
    <w:abstractNumId w:val="34"/>
  </w:num>
  <w:num w:numId="13">
    <w:abstractNumId w:val="4"/>
  </w:num>
  <w:num w:numId="14">
    <w:abstractNumId w:val="9"/>
  </w:num>
  <w:num w:numId="15">
    <w:abstractNumId w:val="15"/>
  </w:num>
  <w:num w:numId="16">
    <w:abstractNumId w:val="16"/>
  </w:num>
  <w:num w:numId="17">
    <w:abstractNumId w:val="20"/>
  </w:num>
  <w:num w:numId="18">
    <w:abstractNumId w:val="19"/>
  </w:num>
  <w:num w:numId="19">
    <w:abstractNumId w:val="31"/>
  </w:num>
  <w:num w:numId="20">
    <w:abstractNumId w:val="10"/>
  </w:num>
  <w:num w:numId="21">
    <w:abstractNumId w:val="22"/>
  </w:num>
  <w:num w:numId="22">
    <w:abstractNumId w:val="11"/>
  </w:num>
  <w:num w:numId="23">
    <w:abstractNumId w:val="6"/>
  </w:num>
  <w:num w:numId="24">
    <w:abstractNumId w:val="36"/>
  </w:num>
  <w:num w:numId="25">
    <w:abstractNumId w:val="7"/>
  </w:num>
  <w:num w:numId="26">
    <w:abstractNumId w:val="27"/>
  </w:num>
  <w:num w:numId="27">
    <w:abstractNumId w:val="5"/>
  </w:num>
  <w:num w:numId="28">
    <w:abstractNumId w:val="21"/>
  </w:num>
  <w:num w:numId="29">
    <w:abstractNumId w:val="29"/>
  </w:num>
  <w:num w:numId="30">
    <w:abstractNumId w:val="35"/>
  </w:num>
  <w:num w:numId="31">
    <w:abstractNumId w:val="8"/>
  </w:num>
  <w:num w:numId="32">
    <w:abstractNumId w:val="32"/>
  </w:num>
  <w:num w:numId="33">
    <w:abstractNumId w:val="1"/>
  </w:num>
  <w:num w:numId="34">
    <w:abstractNumId w:val="2"/>
  </w:num>
  <w:num w:numId="35">
    <w:abstractNumId w:val="12"/>
  </w:num>
  <w:num w:numId="36">
    <w:abstractNumId w:val="23"/>
  </w:num>
  <w:num w:numId="37">
    <w:abstractNumId w:val="3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F1"/>
    <w:rsid w:val="00012514"/>
    <w:rsid w:val="0001572C"/>
    <w:rsid w:val="0002468F"/>
    <w:rsid w:val="0002605B"/>
    <w:rsid w:val="000700B7"/>
    <w:rsid w:val="000716CB"/>
    <w:rsid w:val="00082BA3"/>
    <w:rsid w:val="0008724D"/>
    <w:rsid w:val="0009130E"/>
    <w:rsid w:val="00093F9F"/>
    <w:rsid w:val="000A43C3"/>
    <w:rsid w:val="000B3A49"/>
    <w:rsid w:val="000B56D2"/>
    <w:rsid w:val="000D1A57"/>
    <w:rsid w:val="000D6CA1"/>
    <w:rsid w:val="00121DE5"/>
    <w:rsid w:val="00125894"/>
    <w:rsid w:val="00195674"/>
    <w:rsid w:val="001C26DF"/>
    <w:rsid w:val="001C68D6"/>
    <w:rsid w:val="001E2ABD"/>
    <w:rsid w:val="001F5BEB"/>
    <w:rsid w:val="001F6B09"/>
    <w:rsid w:val="002044B1"/>
    <w:rsid w:val="002122A3"/>
    <w:rsid w:val="00220017"/>
    <w:rsid w:val="002231DF"/>
    <w:rsid w:val="00235122"/>
    <w:rsid w:val="00246BAC"/>
    <w:rsid w:val="00256C19"/>
    <w:rsid w:val="002630D5"/>
    <w:rsid w:val="002841F1"/>
    <w:rsid w:val="00286E01"/>
    <w:rsid w:val="002B3439"/>
    <w:rsid w:val="002F24BB"/>
    <w:rsid w:val="0030588F"/>
    <w:rsid w:val="00322A6E"/>
    <w:rsid w:val="00327546"/>
    <w:rsid w:val="00353665"/>
    <w:rsid w:val="003569D0"/>
    <w:rsid w:val="00361277"/>
    <w:rsid w:val="00363D62"/>
    <w:rsid w:val="0039170A"/>
    <w:rsid w:val="003921EA"/>
    <w:rsid w:val="00392981"/>
    <w:rsid w:val="003D60E6"/>
    <w:rsid w:val="003E0C15"/>
    <w:rsid w:val="003E19FC"/>
    <w:rsid w:val="004102BC"/>
    <w:rsid w:val="00421A94"/>
    <w:rsid w:val="004235E4"/>
    <w:rsid w:val="00434B19"/>
    <w:rsid w:val="00441543"/>
    <w:rsid w:val="0044427B"/>
    <w:rsid w:val="004611F3"/>
    <w:rsid w:val="00467B28"/>
    <w:rsid w:val="0048630F"/>
    <w:rsid w:val="004918E7"/>
    <w:rsid w:val="004A214B"/>
    <w:rsid w:val="004B347B"/>
    <w:rsid w:val="004C1F55"/>
    <w:rsid w:val="004C6D76"/>
    <w:rsid w:val="004D07F4"/>
    <w:rsid w:val="004D541F"/>
    <w:rsid w:val="004D7B95"/>
    <w:rsid w:val="004E5799"/>
    <w:rsid w:val="00503080"/>
    <w:rsid w:val="00514A35"/>
    <w:rsid w:val="0051720C"/>
    <w:rsid w:val="00540C4A"/>
    <w:rsid w:val="00552CF3"/>
    <w:rsid w:val="00567A03"/>
    <w:rsid w:val="00577F7C"/>
    <w:rsid w:val="005A76A2"/>
    <w:rsid w:val="005C61EE"/>
    <w:rsid w:val="005D0F58"/>
    <w:rsid w:val="005E57A0"/>
    <w:rsid w:val="005F7059"/>
    <w:rsid w:val="006002E6"/>
    <w:rsid w:val="00602E5E"/>
    <w:rsid w:val="0061104E"/>
    <w:rsid w:val="00635BD9"/>
    <w:rsid w:val="00640F22"/>
    <w:rsid w:val="006666C2"/>
    <w:rsid w:val="00683008"/>
    <w:rsid w:val="006A57DD"/>
    <w:rsid w:val="006A5D3C"/>
    <w:rsid w:val="006A766A"/>
    <w:rsid w:val="006B1F6E"/>
    <w:rsid w:val="006C3703"/>
    <w:rsid w:val="006E4C62"/>
    <w:rsid w:val="006F394F"/>
    <w:rsid w:val="006F61A3"/>
    <w:rsid w:val="0070379E"/>
    <w:rsid w:val="007158AC"/>
    <w:rsid w:val="00720D51"/>
    <w:rsid w:val="00742C23"/>
    <w:rsid w:val="00764A13"/>
    <w:rsid w:val="00774272"/>
    <w:rsid w:val="007755F6"/>
    <w:rsid w:val="0079358D"/>
    <w:rsid w:val="007A7C4A"/>
    <w:rsid w:val="007B30A2"/>
    <w:rsid w:val="007B6F46"/>
    <w:rsid w:val="007C0B27"/>
    <w:rsid w:val="007C2B07"/>
    <w:rsid w:val="007E6AFF"/>
    <w:rsid w:val="008070F2"/>
    <w:rsid w:val="00813D77"/>
    <w:rsid w:val="008259B9"/>
    <w:rsid w:val="00834D24"/>
    <w:rsid w:val="00850717"/>
    <w:rsid w:val="00850DAE"/>
    <w:rsid w:val="00864C49"/>
    <w:rsid w:val="008A6DAF"/>
    <w:rsid w:val="008B33F1"/>
    <w:rsid w:val="008B4167"/>
    <w:rsid w:val="008D7E6A"/>
    <w:rsid w:val="00907A15"/>
    <w:rsid w:val="00922C93"/>
    <w:rsid w:val="00930B3A"/>
    <w:rsid w:val="00934F9E"/>
    <w:rsid w:val="009408DC"/>
    <w:rsid w:val="0094797D"/>
    <w:rsid w:val="009656E8"/>
    <w:rsid w:val="00973CF1"/>
    <w:rsid w:val="00986834"/>
    <w:rsid w:val="00987DF5"/>
    <w:rsid w:val="009A7A26"/>
    <w:rsid w:val="009B7F85"/>
    <w:rsid w:val="009E2519"/>
    <w:rsid w:val="009F032B"/>
    <w:rsid w:val="009F1710"/>
    <w:rsid w:val="00A1499B"/>
    <w:rsid w:val="00A17750"/>
    <w:rsid w:val="00A4288A"/>
    <w:rsid w:val="00A5699A"/>
    <w:rsid w:val="00A6655C"/>
    <w:rsid w:val="00A713AC"/>
    <w:rsid w:val="00A87BCC"/>
    <w:rsid w:val="00AC0831"/>
    <w:rsid w:val="00AC5E2A"/>
    <w:rsid w:val="00AE124A"/>
    <w:rsid w:val="00AE2B5F"/>
    <w:rsid w:val="00AF4FAC"/>
    <w:rsid w:val="00B002ED"/>
    <w:rsid w:val="00B13E4F"/>
    <w:rsid w:val="00B27074"/>
    <w:rsid w:val="00B3300E"/>
    <w:rsid w:val="00B33E1C"/>
    <w:rsid w:val="00B37106"/>
    <w:rsid w:val="00B64B2D"/>
    <w:rsid w:val="00B662F1"/>
    <w:rsid w:val="00B75722"/>
    <w:rsid w:val="00B93B9F"/>
    <w:rsid w:val="00BA6A3F"/>
    <w:rsid w:val="00BB0366"/>
    <w:rsid w:val="00BD1ED4"/>
    <w:rsid w:val="00BE47A4"/>
    <w:rsid w:val="00BF20BA"/>
    <w:rsid w:val="00C2311C"/>
    <w:rsid w:val="00C323AB"/>
    <w:rsid w:val="00C45F9F"/>
    <w:rsid w:val="00C61C77"/>
    <w:rsid w:val="00C95E5F"/>
    <w:rsid w:val="00CA57AD"/>
    <w:rsid w:val="00CC749D"/>
    <w:rsid w:val="00CD3CA5"/>
    <w:rsid w:val="00D01D0A"/>
    <w:rsid w:val="00D16415"/>
    <w:rsid w:val="00D2232E"/>
    <w:rsid w:val="00D30A65"/>
    <w:rsid w:val="00D347D9"/>
    <w:rsid w:val="00D44D2E"/>
    <w:rsid w:val="00D561BA"/>
    <w:rsid w:val="00D7122C"/>
    <w:rsid w:val="00D756E9"/>
    <w:rsid w:val="00D9511E"/>
    <w:rsid w:val="00DA18E1"/>
    <w:rsid w:val="00DD09BA"/>
    <w:rsid w:val="00DE2947"/>
    <w:rsid w:val="00DE54D5"/>
    <w:rsid w:val="00DE56B0"/>
    <w:rsid w:val="00DF3055"/>
    <w:rsid w:val="00DF674E"/>
    <w:rsid w:val="00E035E8"/>
    <w:rsid w:val="00E253E9"/>
    <w:rsid w:val="00E54D8B"/>
    <w:rsid w:val="00E6080E"/>
    <w:rsid w:val="00E77DDF"/>
    <w:rsid w:val="00EA560B"/>
    <w:rsid w:val="00EB573A"/>
    <w:rsid w:val="00EB7EB1"/>
    <w:rsid w:val="00ED3822"/>
    <w:rsid w:val="00EE293E"/>
    <w:rsid w:val="00F07438"/>
    <w:rsid w:val="00F16878"/>
    <w:rsid w:val="00F432E1"/>
    <w:rsid w:val="00F71D7A"/>
    <w:rsid w:val="00F738F6"/>
    <w:rsid w:val="00F867E7"/>
    <w:rsid w:val="00F935F2"/>
    <w:rsid w:val="00F9523A"/>
    <w:rsid w:val="00FB7DB9"/>
    <w:rsid w:val="00FC1FB1"/>
    <w:rsid w:val="00FD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8073"/>
  <w15:docId w15:val="{0D17F0B1-A3F1-40F9-AFC6-4E300B92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3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3F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B33F1"/>
    <w:pPr>
      <w:outlineLvl w:val="9"/>
    </w:pPr>
  </w:style>
  <w:style w:type="paragraph" w:styleId="TOC1">
    <w:name w:val="toc 1"/>
    <w:basedOn w:val="Normal"/>
    <w:next w:val="Normal"/>
    <w:autoRedefine/>
    <w:uiPriority w:val="39"/>
    <w:unhideWhenUsed/>
    <w:rsid w:val="008B33F1"/>
    <w:pPr>
      <w:spacing w:after="100"/>
    </w:pPr>
  </w:style>
  <w:style w:type="character" w:styleId="Hyperlink">
    <w:name w:val="Hyperlink"/>
    <w:basedOn w:val="DefaultParagraphFont"/>
    <w:uiPriority w:val="99"/>
    <w:unhideWhenUsed/>
    <w:rsid w:val="008B33F1"/>
    <w:rPr>
      <w:color w:val="0000FF" w:themeColor="hyperlink"/>
      <w:u w:val="single"/>
    </w:rPr>
  </w:style>
  <w:style w:type="paragraph" w:styleId="BalloonText">
    <w:name w:val="Balloon Text"/>
    <w:basedOn w:val="Normal"/>
    <w:link w:val="BalloonTextChar"/>
    <w:uiPriority w:val="99"/>
    <w:semiHidden/>
    <w:unhideWhenUsed/>
    <w:rsid w:val="008B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F1"/>
    <w:rPr>
      <w:rFonts w:ascii="Tahoma" w:hAnsi="Tahoma" w:cs="Tahoma"/>
      <w:sz w:val="16"/>
      <w:szCs w:val="16"/>
    </w:rPr>
  </w:style>
  <w:style w:type="paragraph" w:styleId="ListParagraph">
    <w:name w:val="List Paragraph"/>
    <w:basedOn w:val="Normal"/>
    <w:uiPriority w:val="34"/>
    <w:qFormat/>
    <w:rsid w:val="00973CF1"/>
    <w:pPr>
      <w:ind w:left="720"/>
      <w:contextualSpacing/>
    </w:pPr>
  </w:style>
  <w:style w:type="character" w:styleId="CommentReference">
    <w:name w:val="annotation reference"/>
    <w:basedOn w:val="DefaultParagraphFont"/>
    <w:uiPriority w:val="99"/>
    <w:semiHidden/>
    <w:unhideWhenUsed/>
    <w:rsid w:val="007E6AFF"/>
    <w:rPr>
      <w:sz w:val="16"/>
      <w:szCs w:val="16"/>
    </w:rPr>
  </w:style>
  <w:style w:type="paragraph" w:styleId="CommentText">
    <w:name w:val="annotation text"/>
    <w:basedOn w:val="Normal"/>
    <w:link w:val="CommentTextChar"/>
    <w:uiPriority w:val="99"/>
    <w:semiHidden/>
    <w:unhideWhenUsed/>
    <w:rsid w:val="007E6AFF"/>
    <w:pPr>
      <w:spacing w:line="240" w:lineRule="auto"/>
    </w:pPr>
    <w:rPr>
      <w:sz w:val="20"/>
      <w:szCs w:val="20"/>
    </w:rPr>
  </w:style>
  <w:style w:type="character" w:customStyle="1" w:styleId="CommentTextChar">
    <w:name w:val="Comment Text Char"/>
    <w:basedOn w:val="DefaultParagraphFont"/>
    <w:link w:val="CommentText"/>
    <w:uiPriority w:val="99"/>
    <w:semiHidden/>
    <w:rsid w:val="007E6AFF"/>
    <w:rPr>
      <w:sz w:val="20"/>
      <w:szCs w:val="20"/>
    </w:rPr>
  </w:style>
  <w:style w:type="paragraph" w:styleId="CommentSubject">
    <w:name w:val="annotation subject"/>
    <w:basedOn w:val="CommentText"/>
    <w:next w:val="CommentText"/>
    <w:link w:val="CommentSubjectChar"/>
    <w:uiPriority w:val="99"/>
    <w:semiHidden/>
    <w:unhideWhenUsed/>
    <w:rsid w:val="007E6AFF"/>
    <w:rPr>
      <w:b/>
      <w:bCs/>
    </w:rPr>
  </w:style>
  <w:style w:type="character" w:customStyle="1" w:styleId="CommentSubjectChar">
    <w:name w:val="Comment Subject Char"/>
    <w:basedOn w:val="CommentTextChar"/>
    <w:link w:val="CommentSubject"/>
    <w:uiPriority w:val="99"/>
    <w:semiHidden/>
    <w:rsid w:val="007E6AFF"/>
    <w:rPr>
      <w:b/>
      <w:bCs/>
      <w:sz w:val="20"/>
      <w:szCs w:val="20"/>
    </w:rPr>
  </w:style>
  <w:style w:type="paragraph" w:styleId="Caption">
    <w:name w:val="caption"/>
    <w:basedOn w:val="Normal"/>
    <w:next w:val="Normal"/>
    <w:uiPriority w:val="35"/>
    <w:unhideWhenUsed/>
    <w:qFormat/>
    <w:rsid w:val="002630D5"/>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986834"/>
    <w:rPr>
      <w:color w:val="800080" w:themeColor="followedHyperlink"/>
      <w:u w:val="single"/>
    </w:rPr>
  </w:style>
  <w:style w:type="paragraph" w:styleId="TOC2">
    <w:name w:val="toc 2"/>
    <w:basedOn w:val="Normal"/>
    <w:next w:val="Normal"/>
    <w:autoRedefine/>
    <w:uiPriority w:val="39"/>
    <w:unhideWhenUsed/>
    <w:rsid w:val="00392981"/>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392981"/>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9A57-B911-4E8C-A8FE-F90CF5DF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18627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Amberle Keith</dc:creator>
  <cp:lastModifiedBy>Fenn, Teresa E. (LARC-E3)[SSAI DEVELOP]</cp:lastModifiedBy>
  <cp:revision>6</cp:revision>
  <cp:lastPrinted>2015-07-28T15:13:00Z</cp:lastPrinted>
  <dcterms:created xsi:type="dcterms:W3CDTF">2016-08-16T19:52:00Z</dcterms:created>
  <dcterms:modified xsi:type="dcterms:W3CDTF">2016-08-23T14:04:00Z</dcterms:modified>
</cp:coreProperties>
</file>