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16416415" w:rsidR="007B73F9" w:rsidRPr="00A44DD0" w:rsidRDefault="00853089">
      <w:pPr>
        <w:rPr>
          <w:b/>
          <w:sz w:val="24"/>
        </w:rPr>
      </w:pPr>
      <w:r>
        <w:rPr>
          <w:b/>
          <w:sz w:val="24"/>
        </w:rPr>
        <w:t xml:space="preserve">2017 Summer </w:t>
      </w:r>
      <w:r w:rsidR="007B73F9" w:rsidRPr="00A44DD0">
        <w:rPr>
          <w:b/>
          <w:sz w:val="24"/>
        </w:rPr>
        <w:t>Project Proposal</w:t>
      </w:r>
    </w:p>
    <w:p w14:paraId="0CF5EA14" w14:textId="77777777" w:rsidR="00A44DD0" w:rsidRDefault="00A44DD0" w:rsidP="00A44DD0">
      <w:pPr>
        <w:rPr>
          <w:b/>
          <w:sz w:val="24"/>
        </w:rPr>
      </w:pPr>
    </w:p>
    <w:p w14:paraId="5121C8E5" w14:textId="546D5D18" w:rsidR="00A44DD0" w:rsidRPr="008B3821" w:rsidRDefault="006452A4" w:rsidP="00A44DD0">
      <w:pPr>
        <w:rPr>
          <w:b/>
          <w:szCs w:val="20"/>
        </w:rPr>
      </w:pPr>
      <w:r w:rsidRPr="008B3821">
        <w:rPr>
          <w:b/>
          <w:szCs w:val="20"/>
        </w:rPr>
        <w:t>NASA Langley Research Center</w:t>
      </w:r>
    </w:p>
    <w:p w14:paraId="1824EBE9" w14:textId="12F05F33" w:rsidR="007B73F9" w:rsidRPr="008B3821" w:rsidRDefault="002413BB">
      <w:pPr>
        <w:rPr>
          <w:b/>
          <w:sz w:val="20"/>
          <w:szCs w:val="20"/>
        </w:rPr>
      </w:pPr>
      <w:r>
        <w:rPr>
          <w:b/>
          <w:sz w:val="20"/>
          <w:szCs w:val="20"/>
        </w:rPr>
        <w:t>Chesapeake Bay Water Resources</w:t>
      </w:r>
      <w:r w:rsidR="00853089">
        <w:rPr>
          <w:b/>
          <w:sz w:val="20"/>
          <w:szCs w:val="20"/>
        </w:rPr>
        <w:t xml:space="preserve"> II</w:t>
      </w:r>
    </w:p>
    <w:p w14:paraId="5B7B00A4" w14:textId="61CC0B7C" w:rsidR="007B73F9" w:rsidRPr="008B3821" w:rsidRDefault="00924F45">
      <w:pPr>
        <w:rPr>
          <w:i/>
          <w:sz w:val="20"/>
          <w:szCs w:val="20"/>
        </w:rPr>
      </w:pPr>
      <w:r>
        <w:rPr>
          <w:i/>
          <w:sz w:val="20"/>
          <w:szCs w:val="20"/>
        </w:rPr>
        <w:t xml:space="preserve">Assessing Water Clarity to </w:t>
      </w:r>
      <w:r w:rsidR="005A6CC7">
        <w:rPr>
          <w:i/>
          <w:sz w:val="20"/>
          <w:szCs w:val="20"/>
        </w:rPr>
        <w:t>Identify</w:t>
      </w:r>
      <w:r>
        <w:rPr>
          <w:i/>
          <w:sz w:val="20"/>
          <w:szCs w:val="20"/>
        </w:rPr>
        <w:t xml:space="preserve"> Potential </w:t>
      </w:r>
      <w:r w:rsidR="005A6CC7">
        <w:rPr>
          <w:i/>
          <w:sz w:val="20"/>
          <w:szCs w:val="20"/>
        </w:rPr>
        <w:t xml:space="preserve">Areas of </w:t>
      </w:r>
      <w:r>
        <w:rPr>
          <w:i/>
          <w:sz w:val="20"/>
          <w:szCs w:val="20"/>
        </w:rPr>
        <w:t>Submerged Aquatic Vegetation (SAV) in the Chesapeake Bay</w:t>
      </w:r>
      <w:r w:rsidR="00861DBA">
        <w:rPr>
          <w:i/>
          <w:sz w:val="20"/>
          <w:szCs w:val="20"/>
        </w:rPr>
        <w:t xml:space="preserve"> to Assist in Monitoring Efforts</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4E41EBC" w14:textId="79259250" w:rsidR="008B3821" w:rsidRPr="008B267C" w:rsidRDefault="008B3821" w:rsidP="00276572">
      <w:pPr>
        <w:rPr>
          <w:rFonts w:ascii="Garamond" w:hAnsi="Garamond"/>
        </w:rPr>
      </w:pPr>
      <w:r w:rsidRPr="00F268BE">
        <w:rPr>
          <w:b/>
          <w:i/>
          <w:sz w:val="20"/>
          <w:szCs w:val="20"/>
        </w:rPr>
        <w:t>Project Synopsis</w:t>
      </w:r>
      <w:r>
        <w:rPr>
          <w:b/>
          <w:sz w:val="20"/>
          <w:szCs w:val="20"/>
        </w:rPr>
        <w:t xml:space="preserve">: </w:t>
      </w:r>
      <w:r w:rsidR="00782C49">
        <w:rPr>
          <w:rFonts w:ascii="Garamond" w:hAnsi="Garamond"/>
        </w:rPr>
        <w:t xml:space="preserve">To </w:t>
      </w:r>
      <w:r w:rsidR="0095448C" w:rsidRPr="008B267C">
        <w:rPr>
          <w:rFonts w:ascii="Garamond" w:hAnsi="Garamond"/>
        </w:rPr>
        <w:t xml:space="preserve">assess the feasibility of </w:t>
      </w:r>
      <w:r w:rsidR="00782C49">
        <w:rPr>
          <w:rFonts w:ascii="Garamond" w:hAnsi="Garamond"/>
        </w:rPr>
        <w:t xml:space="preserve">using </w:t>
      </w:r>
      <w:r w:rsidR="0095448C" w:rsidRPr="008B267C">
        <w:rPr>
          <w:rFonts w:ascii="Garamond" w:hAnsi="Garamond"/>
        </w:rPr>
        <w:t xml:space="preserve">remote sensing of turbidity to determine water clarity thresholds for submerged aquatic vegetation (SAV), the NASA DEVELOP team </w:t>
      </w:r>
      <w:r w:rsidR="004D7A16">
        <w:rPr>
          <w:rFonts w:ascii="Garamond" w:hAnsi="Garamond"/>
        </w:rPr>
        <w:t xml:space="preserve">will </w:t>
      </w:r>
      <w:r w:rsidR="0095448C" w:rsidRPr="008B267C">
        <w:rPr>
          <w:rFonts w:ascii="Garamond" w:hAnsi="Garamond"/>
        </w:rPr>
        <w:t xml:space="preserve">utilize Landsat 5 TM, </w:t>
      </w:r>
      <w:r w:rsidR="00171B76">
        <w:rPr>
          <w:rFonts w:ascii="Garamond" w:hAnsi="Garamond"/>
        </w:rPr>
        <w:t xml:space="preserve">Landsat </w:t>
      </w:r>
      <w:r w:rsidR="0095448C" w:rsidRPr="008B267C">
        <w:rPr>
          <w:rFonts w:ascii="Garamond" w:hAnsi="Garamond"/>
        </w:rPr>
        <w:t xml:space="preserve">7 ETM+, </w:t>
      </w:r>
      <w:r w:rsidR="00171B76">
        <w:rPr>
          <w:rFonts w:ascii="Garamond" w:hAnsi="Garamond"/>
        </w:rPr>
        <w:t xml:space="preserve">Landsat </w:t>
      </w:r>
      <w:r w:rsidR="0095448C" w:rsidRPr="008B267C">
        <w:rPr>
          <w:rFonts w:ascii="Garamond" w:hAnsi="Garamond"/>
        </w:rPr>
        <w:t>8 OLI</w:t>
      </w:r>
      <w:r w:rsidR="00861DBA">
        <w:rPr>
          <w:rFonts w:ascii="Garamond" w:hAnsi="Garamond"/>
        </w:rPr>
        <w:t>, and Sentinel-2</w:t>
      </w:r>
      <w:r w:rsidR="0095448C" w:rsidRPr="008B267C">
        <w:rPr>
          <w:rFonts w:ascii="Garamond" w:hAnsi="Garamond"/>
        </w:rPr>
        <w:t xml:space="preserve"> to assist the Virginia Department of Environmental Quality (VADEQ) in exploring new avenues to increase their temporal sampling of the </w:t>
      </w:r>
      <w:r w:rsidR="00955B98">
        <w:rPr>
          <w:rFonts w:ascii="Garamond" w:hAnsi="Garamond"/>
        </w:rPr>
        <w:t xml:space="preserve">Chesapeake </w:t>
      </w:r>
      <w:r w:rsidR="0095448C" w:rsidRPr="008B267C">
        <w:rPr>
          <w:rFonts w:ascii="Garamond" w:hAnsi="Garamond"/>
        </w:rPr>
        <w:t xml:space="preserve">Bay. Annual maps of water clarity for the main stem of </w:t>
      </w:r>
      <w:r w:rsidR="00D557C0">
        <w:rPr>
          <w:rFonts w:ascii="Garamond" w:hAnsi="Garamond"/>
        </w:rPr>
        <w:t>the Chesapeake Bay</w:t>
      </w:r>
      <w:r w:rsidR="0095448C" w:rsidRPr="008B267C">
        <w:rPr>
          <w:rFonts w:ascii="Garamond" w:hAnsi="Garamond"/>
        </w:rPr>
        <w:t xml:space="preserve"> and its tidal tributaries </w:t>
      </w:r>
      <w:r w:rsidR="004D7A16">
        <w:rPr>
          <w:rFonts w:ascii="Garamond" w:hAnsi="Garamond"/>
        </w:rPr>
        <w:t>will be</w:t>
      </w:r>
      <w:r w:rsidR="004D7A16" w:rsidRPr="008B267C">
        <w:rPr>
          <w:rFonts w:ascii="Garamond" w:hAnsi="Garamond"/>
        </w:rPr>
        <w:t xml:space="preserve"> </w:t>
      </w:r>
      <w:r w:rsidR="0095448C" w:rsidRPr="008B267C">
        <w:rPr>
          <w:rFonts w:ascii="Garamond" w:hAnsi="Garamond"/>
        </w:rPr>
        <w:t xml:space="preserve">produced, and compared to aerial flyover data and </w:t>
      </w:r>
      <w:r w:rsidR="00A10BD6" w:rsidRPr="004A2D89">
        <w:rPr>
          <w:rFonts w:ascii="Garamond" w:hAnsi="Garamond"/>
          <w:i/>
        </w:rPr>
        <w:t>in situ</w:t>
      </w:r>
      <w:r w:rsidR="00A10BD6">
        <w:rPr>
          <w:rFonts w:ascii="Garamond" w:hAnsi="Garamond"/>
        </w:rPr>
        <w:t xml:space="preserve"> </w:t>
      </w:r>
      <w:r w:rsidR="0095448C" w:rsidRPr="008B267C">
        <w:rPr>
          <w:rFonts w:ascii="Garamond" w:hAnsi="Garamond"/>
        </w:rPr>
        <w:t>water sampl</w:t>
      </w:r>
      <w:r w:rsidR="00A10BD6">
        <w:rPr>
          <w:rFonts w:ascii="Garamond" w:hAnsi="Garamond"/>
        </w:rPr>
        <w:t xml:space="preserve">es </w:t>
      </w:r>
      <w:r w:rsidR="005218D6">
        <w:rPr>
          <w:rFonts w:ascii="Garamond" w:hAnsi="Garamond"/>
        </w:rPr>
        <w:t>for validation</w:t>
      </w:r>
      <w:r w:rsidR="0095448C" w:rsidRPr="008B267C">
        <w:rPr>
          <w:rFonts w:ascii="Garamond" w:hAnsi="Garamond"/>
        </w:rPr>
        <w:t>.</w:t>
      </w:r>
    </w:p>
    <w:p w14:paraId="1E7BF85A" w14:textId="77777777" w:rsidR="008B3821" w:rsidRDefault="008B3821" w:rsidP="008B3821">
      <w:pPr>
        <w:rPr>
          <w:b/>
          <w:sz w:val="20"/>
          <w:szCs w:val="20"/>
        </w:rPr>
      </w:pPr>
    </w:p>
    <w:p w14:paraId="61B4ADB8" w14:textId="290509D6" w:rsidR="00353F4B" w:rsidRPr="008B267C" w:rsidRDefault="00353F4B" w:rsidP="008B3821">
      <w:pPr>
        <w:rPr>
          <w:rFonts w:ascii="Garamond" w:hAnsi="Garamond"/>
        </w:rPr>
      </w:pPr>
      <w:r w:rsidRPr="00CD0433">
        <w:rPr>
          <w:b/>
          <w:i/>
          <w:sz w:val="20"/>
          <w:szCs w:val="20"/>
        </w:rPr>
        <w:t>Community Concern:</w:t>
      </w:r>
      <w:r w:rsidRPr="00CD0433">
        <w:rPr>
          <w:sz w:val="20"/>
          <w:szCs w:val="20"/>
        </w:rPr>
        <w:t xml:space="preserve"> </w:t>
      </w:r>
      <w:r w:rsidR="004F75E7" w:rsidRPr="008B267C">
        <w:rPr>
          <w:rFonts w:ascii="Garamond" w:hAnsi="Garamond"/>
        </w:rPr>
        <w:t xml:space="preserve">Submerged aquatic vegetation (SAV) is an important coastal </w:t>
      </w:r>
      <w:r w:rsidR="005218D6">
        <w:rPr>
          <w:rFonts w:ascii="Garamond" w:hAnsi="Garamond"/>
        </w:rPr>
        <w:t>ecosystem that provides habitat and</w:t>
      </w:r>
      <w:r w:rsidR="004F75E7" w:rsidRPr="008B267C">
        <w:rPr>
          <w:rFonts w:ascii="Garamond" w:hAnsi="Garamond"/>
        </w:rPr>
        <w:t xml:space="preserve"> food resources</w:t>
      </w:r>
      <w:r w:rsidR="00861DBA">
        <w:rPr>
          <w:rFonts w:ascii="Garamond" w:hAnsi="Garamond"/>
        </w:rPr>
        <w:t xml:space="preserve"> to many economically-important species</w:t>
      </w:r>
      <w:r w:rsidR="004F75E7" w:rsidRPr="008B267C">
        <w:rPr>
          <w:rFonts w:ascii="Garamond" w:hAnsi="Garamond"/>
        </w:rPr>
        <w:t xml:space="preserve">, and stabilizes near-shore sediments. However, SAV is particularly </w:t>
      </w:r>
      <w:r w:rsidR="004D223F" w:rsidRPr="008B267C">
        <w:rPr>
          <w:rFonts w:ascii="Garamond" w:hAnsi="Garamond"/>
        </w:rPr>
        <w:t>affected by water clarity</w:t>
      </w:r>
      <w:r w:rsidR="005218D6">
        <w:rPr>
          <w:rFonts w:ascii="Garamond" w:hAnsi="Garamond"/>
        </w:rPr>
        <w:t xml:space="preserve"> conditions</w:t>
      </w:r>
      <w:r w:rsidR="004D223F" w:rsidRPr="008B267C">
        <w:rPr>
          <w:rFonts w:ascii="Garamond" w:hAnsi="Garamond"/>
        </w:rPr>
        <w:t>. As SAV is dependent on sunlight attenuating</w:t>
      </w:r>
      <w:r w:rsidR="004F75E7" w:rsidRPr="008B267C">
        <w:rPr>
          <w:rFonts w:ascii="Garamond" w:hAnsi="Garamond"/>
        </w:rPr>
        <w:t xml:space="preserve"> </w:t>
      </w:r>
      <w:r w:rsidR="004D223F" w:rsidRPr="008B267C">
        <w:rPr>
          <w:rFonts w:ascii="Garamond" w:hAnsi="Garamond"/>
        </w:rPr>
        <w:t xml:space="preserve">through the water column, sediments and other particulate matter that wash into the </w:t>
      </w:r>
      <w:r w:rsidR="002D2CA5">
        <w:rPr>
          <w:rFonts w:ascii="Garamond" w:hAnsi="Garamond"/>
        </w:rPr>
        <w:t xml:space="preserve">Chesapeake </w:t>
      </w:r>
      <w:r w:rsidR="004D223F" w:rsidRPr="008B267C">
        <w:rPr>
          <w:rFonts w:ascii="Garamond" w:hAnsi="Garamond"/>
        </w:rPr>
        <w:t>Bay affect the growth and resiliency of SAV patches. Currently, the VADEQ does no</w:t>
      </w:r>
      <w:r w:rsidR="006772F2">
        <w:rPr>
          <w:rFonts w:ascii="Garamond" w:hAnsi="Garamond"/>
        </w:rPr>
        <w:t>t have the resources</w:t>
      </w:r>
      <w:r w:rsidR="004D223F" w:rsidRPr="008B267C">
        <w:rPr>
          <w:rFonts w:ascii="Garamond" w:hAnsi="Garamond"/>
        </w:rPr>
        <w:t xml:space="preserve"> to completely monitor the</w:t>
      </w:r>
      <w:r w:rsidR="002D2CA5">
        <w:rPr>
          <w:rFonts w:ascii="Garamond" w:hAnsi="Garamond"/>
        </w:rPr>
        <w:t xml:space="preserve"> Chesapeake</w:t>
      </w:r>
      <w:r w:rsidR="004D223F" w:rsidRPr="008B267C">
        <w:rPr>
          <w:rFonts w:ascii="Garamond" w:hAnsi="Garamond"/>
        </w:rPr>
        <w:t xml:space="preserve"> Bay annually, thus, pursuing t</w:t>
      </w:r>
      <w:r w:rsidR="00590C9B" w:rsidRPr="008B267C">
        <w:rPr>
          <w:rFonts w:ascii="Garamond" w:hAnsi="Garamond"/>
        </w:rPr>
        <w:t>he feasibility of remotely sensing water clarity could increase their temporal and spatial sampling.</w:t>
      </w:r>
    </w:p>
    <w:p w14:paraId="6B794CB9" w14:textId="77777777" w:rsidR="00353F4B" w:rsidRDefault="00353F4B" w:rsidP="008B3821">
      <w:pPr>
        <w:rPr>
          <w:b/>
          <w:sz w:val="20"/>
          <w:szCs w:val="20"/>
        </w:rPr>
      </w:pPr>
    </w:p>
    <w:p w14:paraId="14F3574F" w14:textId="6FB54809" w:rsidR="008B3821" w:rsidRPr="008B267C" w:rsidRDefault="008B3821" w:rsidP="008B3821">
      <w:pPr>
        <w:rPr>
          <w:rFonts w:ascii="Garamond" w:hAnsi="Garamond"/>
        </w:rPr>
      </w:pPr>
      <w:r w:rsidRPr="00276572">
        <w:rPr>
          <w:b/>
          <w:i/>
          <w:sz w:val="20"/>
          <w:szCs w:val="20"/>
        </w:rPr>
        <w:t>Source of Project Idea:</w:t>
      </w:r>
      <w:r w:rsidRPr="00CD0433">
        <w:rPr>
          <w:sz w:val="20"/>
          <w:szCs w:val="20"/>
        </w:rPr>
        <w:t xml:space="preserve"> </w:t>
      </w:r>
      <w:r w:rsidR="0012034D" w:rsidRPr="008B267C">
        <w:rPr>
          <w:rFonts w:ascii="Garamond" w:hAnsi="Garamond"/>
        </w:rPr>
        <w:t xml:space="preserve">The idea for this project originated from a conversation </w:t>
      </w:r>
      <w:r w:rsidR="002D2CA5">
        <w:rPr>
          <w:rFonts w:ascii="Garamond" w:hAnsi="Garamond"/>
        </w:rPr>
        <w:t xml:space="preserve">among </w:t>
      </w:r>
      <w:r w:rsidR="0012034D" w:rsidRPr="008B267C">
        <w:rPr>
          <w:rFonts w:ascii="Garamond" w:hAnsi="Garamond"/>
        </w:rPr>
        <w:t>members of the Virginia Department of Environmental Quality (VADEQ) and DEVELOP representatives Jamie Favors and Dr. Kent</w:t>
      </w:r>
      <w:r w:rsidR="00861DBA">
        <w:rPr>
          <w:rFonts w:ascii="Garamond" w:hAnsi="Garamond"/>
        </w:rPr>
        <w:t>on</w:t>
      </w:r>
      <w:r w:rsidR="0012034D" w:rsidRPr="008B267C">
        <w:rPr>
          <w:rFonts w:ascii="Garamond" w:hAnsi="Garamond"/>
        </w:rPr>
        <w:t xml:space="preserve"> Ross after previously working with the VADEQ on Virginia Water Resources projects.</w:t>
      </w:r>
    </w:p>
    <w:p w14:paraId="56693788" w14:textId="77777777" w:rsidR="008B3821" w:rsidRDefault="008B3821" w:rsidP="00276572">
      <w:pPr>
        <w:rPr>
          <w:b/>
          <w:sz w:val="20"/>
          <w:szCs w:val="20"/>
        </w:rPr>
      </w:pPr>
    </w:p>
    <w:p w14:paraId="1D844156" w14:textId="2C675123" w:rsidR="00276572" w:rsidRPr="008B267C" w:rsidRDefault="00853089" w:rsidP="00DC6974">
      <w:pPr>
        <w:ind w:left="720" w:hanging="720"/>
        <w:rPr>
          <w:rFonts w:ascii="Garamond" w:hAnsi="Garamond"/>
        </w:rPr>
      </w:pPr>
      <w:r>
        <w:rPr>
          <w:b/>
          <w:i/>
          <w:sz w:val="20"/>
          <w:szCs w:val="20"/>
        </w:rPr>
        <w:t>National Application Area</w:t>
      </w:r>
      <w:r w:rsidR="00276572" w:rsidRPr="00276572">
        <w:rPr>
          <w:b/>
          <w:i/>
          <w:sz w:val="20"/>
          <w:szCs w:val="20"/>
        </w:rPr>
        <w:t xml:space="preserve"> Addressed:</w:t>
      </w:r>
      <w:r w:rsidR="00276572" w:rsidRPr="00CD0433">
        <w:rPr>
          <w:sz w:val="20"/>
          <w:szCs w:val="20"/>
        </w:rPr>
        <w:t xml:space="preserve"> </w:t>
      </w:r>
      <w:r w:rsidR="005A6CC7" w:rsidRPr="008B267C">
        <w:rPr>
          <w:rFonts w:ascii="Garamond" w:hAnsi="Garamond"/>
        </w:rPr>
        <w:t>Water Resources</w:t>
      </w:r>
    </w:p>
    <w:p w14:paraId="75CB4D6A" w14:textId="07934A02" w:rsidR="00276572" w:rsidRPr="008B267C" w:rsidRDefault="00276572" w:rsidP="00DC6974">
      <w:pPr>
        <w:ind w:left="720" w:hanging="720"/>
        <w:rPr>
          <w:rFonts w:ascii="Garamond" w:hAnsi="Garamond"/>
        </w:rPr>
      </w:pPr>
      <w:r w:rsidRPr="00276572">
        <w:rPr>
          <w:b/>
          <w:i/>
          <w:sz w:val="20"/>
          <w:szCs w:val="20"/>
        </w:rPr>
        <w:t>Study Location:</w:t>
      </w:r>
      <w:r w:rsidRPr="00CD0433">
        <w:rPr>
          <w:sz w:val="20"/>
          <w:szCs w:val="20"/>
        </w:rPr>
        <w:t xml:space="preserve"> </w:t>
      </w:r>
      <w:r w:rsidR="005A6CC7" w:rsidRPr="008B267C">
        <w:rPr>
          <w:rFonts w:ascii="Garamond" w:hAnsi="Garamond"/>
        </w:rPr>
        <w:t>Chesapeake Bay, VA</w:t>
      </w:r>
      <w:bookmarkStart w:id="0" w:name="_GoBack"/>
      <w:bookmarkEnd w:id="0"/>
    </w:p>
    <w:p w14:paraId="1365DF29" w14:textId="3D6B29F8" w:rsidR="00276572" w:rsidRPr="008B267C" w:rsidRDefault="00276572" w:rsidP="00DC6974">
      <w:pPr>
        <w:ind w:left="720" w:hanging="720"/>
        <w:rPr>
          <w:rFonts w:ascii="Garamond" w:hAnsi="Garamond"/>
        </w:rPr>
      </w:pPr>
      <w:r w:rsidRPr="00EE5997">
        <w:rPr>
          <w:b/>
          <w:i/>
          <w:sz w:val="20"/>
          <w:szCs w:val="20"/>
        </w:rPr>
        <w:t>Study Period:</w:t>
      </w:r>
      <w:r w:rsidRPr="00EE5997">
        <w:rPr>
          <w:b/>
          <w:sz w:val="20"/>
          <w:szCs w:val="20"/>
        </w:rPr>
        <w:t xml:space="preserve"> </w:t>
      </w:r>
      <w:r w:rsidR="005218D6" w:rsidRPr="00EE5997">
        <w:rPr>
          <w:rFonts w:ascii="Garamond" w:hAnsi="Garamond"/>
        </w:rPr>
        <w:t xml:space="preserve">January </w:t>
      </w:r>
      <w:r w:rsidR="0012034D" w:rsidRPr="00EE5997">
        <w:rPr>
          <w:rFonts w:ascii="Garamond" w:hAnsi="Garamond"/>
        </w:rPr>
        <w:t xml:space="preserve">1995 </w:t>
      </w:r>
      <w:r w:rsidR="00036E2D">
        <w:rPr>
          <w:rFonts w:ascii="Garamond" w:hAnsi="Garamond"/>
        </w:rPr>
        <w:t>–</w:t>
      </w:r>
      <w:r w:rsidR="0012034D" w:rsidRPr="00EE5997">
        <w:rPr>
          <w:rFonts w:ascii="Garamond" w:hAnsi="Garamond"/>
        </w:rPr>
        <w:t xml:space="preserve"> </w:t>
      </w:r>
      <w:r w:rsidR="006772F2">
        <w:rPr>
          <w:rFonts w:ascii="Garamond" w:hAnsi="Garamond"/>
        </w:rPr>
        <w:t>December 2016</w:t>
      </w:r>
    </w:p>
    <w:p w14:paraId="462EE0EA" w14:textId="77777777" w:rsidR="00276572" w:rsidRPr="00CD0433" w:rsidRDefault="00276572" w:rsidP="00276572">
      <w:pPr>
        <w:rPr>
          <w:b/>
          <w:sz w:val="20"/>
          <w:szCs w:val="20"/>
        </w:rPr>
      </w:pPr>
    </w:p>
    <w:p w14:paraId="0F77539E" w14:textId="3DC3477E" w:rsidR="00276572" w:rsidRPr="008B267C" w:rsidRDefault="002413BB" w:rsidP="00276572">
      <w:pPr>
        <w:rPr>
          <w:rFonts w:ascii="Garamond" w:hAnsi="Garamond"/>
        </w:rPr>
      </w:pPr>
      <w:r>
        <w:rPr>
          <w:b/>
          <w:i/>
          <w:sz w:val="20"/>
          <w:szCs w:val="20"/>
        </w:rPr>
        <w:t>Advisor</w:t>
      </w:r>
      <w:r w:rsidR="00276572" w:rsidRPr="00276572">
        <w:rPr>
          <w:b/>
          <w:i/>
          <w:sz w:val="20"/>
          <w:szCs w:val="20"/>
        </w:rPr>
        <w:t>:</w:t>
      </w:r>
      <w:r w:rsidR="00276572" w:rsidRPr="00CD0433">
        <w:rPr>
          <w:sz w:val="20"/>
          <w:szCs w:val="20"/>
        </w:rPr>
        <w:t xml:space="preserve"> </w:t>
      </w:r>
      <w:r w:rsidRPr="008B267C">
        <w:rPr>
          <w:rFonts w:ascii="Garamond" w:hAnsi="Garamond"/>
        </w:rPr>
        <w:t xml:space="preserve">Dr. Kenton Ross (NASA </w:t>
      </w:r>
      <w:r w:rsidR="005218D6">
        <w:rPr>
          <w:rFonts w:ascii="Garamond" w:hAnsi="Garamond"/>
        </w:rPr>
        <w:t>Langley Research Center</w:t>
      </w:r>
      <w:r w:rsidRPr="008B267C">
        <w:rPr>
          <w:rFonts w:ascii="Garamond" w:hAnsi="Garamond"/>
        </w:rPr>
        <w:t>)</w:t>
      </w:r>
    </w:p>
    <w:p w14:paraId="6FCF895F" w14:textId="77777777" w:rsidR="00272CD9" w:rsidRDefault="00272CD9" w:rsidP="00D12F5B">
      <w:pPr>
        <w:rPr>
          <w:b/>
          <w:sz w:val="20"/>
          <w:szCs w:val="20"/>
        </w:rPr>
      </w:pPr>
    </w:p>
    <w:p w14:paraId="07D5EB77" w14:textId="77777777" w:rsidR="00CD0433" w:rsidRPr="00C33A8E" w:rsidRDefault="00CD0433" w:rsidP="00CD0433">
      <w:pPr>
        <w:pBdr>
          <w:bottom w:val="single" w:sz="4" w:space="1" w:color="auto"/>
        </w:pBdr>
        <w:rPr>
          <w:b/>
        </w:rPr>
      </w:pPr>
      <w:r w:rsidRPr="00C33A8E">
        <w:rPr>
          <w:b/>
        </w:rPr>
        <w:t>Partner Overview</w:t>
      </w:r>
    </w:p>
    <w:p w14:paraId="34B6E1B7" w14:textId="10AF411F"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Organizations</w:t>
      </w:r>
      <w:r w:rsidR="00D12F5B" w:rsidRPr="00CD0433">
        <w:rPr>
          <w:b/>
          <w:i/>
          <w:sz w:val="20"/>
          <w:szCs w:val="20"/>
        </w:rPr>
        <w:t>:</w:t>
      </w:r>
    </w:p>
    <w:tbl>
      <w:tblPr>
        <w:tblStyle w:val="TableGrid"/>
        <w:tblW w:w="9157" w:type="dxa"/>
        <w:tblInd w:w="198" w:type="dxa"/>
        <w:tblLayout w:type="fixed"/>
        <w:tblLook w:val="04A0" w:firstRow="1" w:lastRow="0" w:firstColumn="1" w:lastColumn="0" w:noHBand="0" w:noVBand="1"/>
      </w:tblPr>
      <w:tblGrid>
        <w:gridCol w:w="3060"/>
        <w:gridCol w:w="3510"/>
        <w:gridCol w:w="1507"/>
        <w:gridCol w:w="1080"/>
      </w:tblGrid>
      <w:tr w:rsidR="00636FAE" w14:paraId="4EEA7B0E" w14:textId="77777777" w:rsidTr="004A2D89">
        <w:tc>
          <w:tcPr>
            <w:tcW w:w="3060" w:type="dxa"/>
            <w:shd w:val="clear" w:color="auto" w:fill="31849B" w:themeFill="accent5" w:themeFillShade="BF"/>
            <w:vAlign w:val="center"/>
          </w:tcPr>
          <w:p w14:paraId="66FDE6C5" w14:textId="77777777"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507" w:type="dxa"/>
            <w:shd w:val="clear" w:color="auto" w:fill="31849B" w:themeFill="accent5" w:themeFillShade="BF"/>
            <w:vAlign w:val="center"/>
          </w:tcPr>
          <w:p w14:paraId="311B19EA" w14:textId="77777777" w:rsidR="006804AC" w:rsidRPr="00636FAE" w:rsidRDefault="006804AC" w:rsidP="004A2D89">
            <w:pPr>
              <w:jc w:val="cente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77BDFEF2" w14:textId="77777777"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6804AC" w14:paraId="5D470CD2" w14:textId="77777777" w:rsidTr="004A2D89">
        <w:tc>
          <w:tcPr>
            <w:tcW w:w="3060" w:type="dxa"/>
          </w:tcPr>
          <w:p w14:paraId="147FACB8" w14:textId="67FB75F9" w:rsidR="006804AC" w:rsidRPr="008B267C" w:rsidRDefault="005A6CC7" w:rsidP="00A44DD0">
            <w:pPr>
              <w:rPr>
                <w:rFonts w:ascii="Garamond" w:hAnsi="Garamond"/>
              </w:rPr>
            </w:pPr>
            <w:r w:rsidRPr="008B267C">
              <w:rPr>
                <w:rFonts w:ascii="Garamond" w:hAnsi="Garamond"/>
              </w:rPr>
              <w:t>Virginia Department of Environmental Quality</w:t>
            </w:r>
          </w:p>
        </w:tc>
        <w:tc>
          <w:tcPr>
            <w:tcW w:w="3510" w:type="dxa"/>
          </w:tcPr>
          <w:p w14:paraId="0111C027" w14:textId="506E1A4B" w:rsidR="006804AC" w:rsidRPr="00930EB6" w:rsidRDefault="0012034D" w:rsidP="00036E2D">
            <w:pPr>
              <w:tabs>
                <w:tab w:val="left" w:pos="1860"/>
              </w:tabs>
              <w:rPr>
                <w:rFonts w:ascii="Garamond" w:hAnsi="Garamond"/>
              </w:rPr>
            </w:pPr>
            <w:r w:rsidRPr="00930EB6">
              <w:rPr>
                <w:rFonts w:ascii="Garamond" w:hAnsi="Garamond"/>
              </w:rPr>
              <w:t xml:space="preserve">Tish Robertson, </w:t>
            </w:r>
            <w:r w:rsidR="00930EB6" w:rsidRPr="00930EB6">
              <w:rPr>
                <w:rFonts w:ascii="Garamond" w:hAnsi="Garamond"/>
              </w:rPr>
              <w:t>Office of Ecology</w:t>
            </w:r>
            <w:r w:rsidR="00036E2D">
              <w:rPr>
                <w:rFonts w:ascii="Garamond" w:hAnsi="Garamond"/>
              </w:rPr>
              <w:t>,</w:t>
            </w:r>
            <w:r w:rsidR="00930EB6" w:rsidRPr="00930EB6">
              <w:rPr>
                <w:rFonts w:ascii="Garamond" w:hAnsi="Garamond"/>
              </w:rPr>
              <w:t xml:space="preserve"> Water Quality Monitoring and Assessment</w:t>
            </w:r>
          </w:p>
        </w:tc>
        <w:tc>
          <w:tcPr>
            <w:tcW w:w="1507" w:type="dxa"/>
          </w:tcPr>
          <w:p w14:paraId="21053937" w14:textId="1B466646" w:rsidR="006804AC" w:rsidRPr="008B267C" w:rsidRDefault="00F52113" w:rsidP="004A2D89">
            <w:pPr>
              <w:jc w:val="center"/>
              <w:rPr>
                <w:rFonts w:ascii="Garamond" w:hAnsi="Garamond"/>
              </w:rPr>
            </w:pPr>
            <w:r w:rsidRPr="008B267C">
              <w:rPr>
                <w:rFonts w:ascii="Garamond" w:hAnsi="Garamond"/>
              </w:rPr>
              <w:t>End-</w:t>
            </w:r>
            <w:r w:rsidR="009E4CFF" w:rsidRPr="008B267C">
              <w:rPr>
                <w:rFonts w:ascii="Garamond" w:hAnsi="Garamond"/>
              </w:rPr>
              <w:t>User</w:t>
            </w:r>
          </w:p>
        </w:tc>
        <w:tc>
          <w:tcPr>
            <w:tcW w:w="1080" w:type="dxa"/>
          </w:tcPr>
          <w:p w14:paraId="6070AA6D" w14:textId="01BD4603" w:rsidR="006804AC" w:rsidRPr="008B267C" w:rsidRDefault="00F37919" w:rsidP="006804AC">
            <w:pPr>
              <w:jc w:val="center"/>
              <w:rPr>
                <w:rFonts w:ascii="Garamond" w:hAnsi="Garamond"/>
              </w:rPr>
            </w:pPr>
            <w:r w:rsidRPr="008B267C">
              <w:rPr>
                <w:rFonts w:ascii="Garamond" w:hAnsi="Garamond"/>
              </w:rPr>
              <w:t>No</w:t>
            </w:r>
          </w:p>
        </w:tc>
      </w:tr>
      <w:tr w:rsidR="00861DBA" w14:paraId="1831FAB2" w14:textId="77777777" w:rsidTr="00955B98">
        <w:tc>
          <w:tcPr>
            <w:tcW w:w="3060" w:type="dxa"/>
          </w:tcPr>
          <w:p w14:paraId="5BBA3DED" w14:textId="791BDF6A" w:rsidR="00861DBA" w:rsidRPr="008B267C" w:rsidRDefault="00861DBA" w:rsidP="00A44DD0">
            <w:pPr>
              <w:rPr>
                <w:rFonts w:ascii="Garamond" w:hAnsi="Garamond"/>
              </w:rPr>
            </w:pPr>
            <w:r>
              <w:rPr>
                <w:rFonts w:ascii="Garamond" w:hAnsi="Garamond"/>
              </w:rPr>
              <w:t>US Geological Survey</w:t>
            </w:r>
            <w:r w:rsidR="006E0E4B">
              <w:rPr>
                <w:rFonts w:ascii="Garamond" w:hAnsi="Garamond"/>
              </w:rPr>
              <w:t>, Water Science Center</w:t>
            </w:r>
          </w:p>
        </w:tc>
        <w:tc>
          <w:tcPr>
            <w:tcW w:w="3510" w:type="dxa"/>
          </w:tcPr>
          <w:p w14:paraId="12E69759" w14:textId="3D56DD8B" w:rsidR="00861DBA" w:rsidRPr="00930EB6" w:rsidRDefault="00861DBA" w:rsidP="00036E2D">
            <w:pPr>
              <w:tabs>
                <w:tab w:val="left" w:pos="1860"/>
              </w:tabs>
              <w:rPr>
                <w:rFonts w:ascii="Garamond" w:hAnsi="Garamond"/>
              </w:rPr>
            </w:pPr>
            <w:r>
              <w:rPr>
                <w:rFonts w:ascii="Garamond" w:hAnsi="Garamond"/>
              </w:rPr>
              <w:t xml:space="preserve">Peter Tango, </w:t>
            </w:r>
            <w:r w:rsidR="006E0E4B">
              <w:rPr>
                <w:rFonts w:ascii="Garamond" w:hAnsi="Garamond"/>
              </w:rPr>
              <w:t>Chesapeake Bay Monitoring Coordinator</w:t>
            </w:r>
          </w:p>
        </w:tc>
        <w:tc>
          <w:tcPr>
            <w:tcW w:w="1507" w:type="dxa"/>
          </w:tcPr>
          <w:p w14:paraId="3348FA8A" w14:textId="77699782" w:rsidR="00861DBA" w:rsidRPr="008B267C" w:rsidRDefault="00861DBA">
            <w:pPr>
              <w:jc w:val="center"/>
              <w:rPr>
                <w:rFonts w:ascii="Garamond" w:hAnsi="Garamond"/>
              </w:rPr>
            </w:pPr>
            <w:r>
              <w:rPr>
                <w:rFonts w:ascii="Garamond" w:hAnsi="Garamond"/>
              </w:rPr>
              <w:t>Collaborator</w:t>
            </w:r>
          </w:p>
        </w:tc>
        <w:tc>
          <w:tcPr>
            <w:tcW w:w="1080" w:type="dxa"/>
          </w:tcPr>
          <w:p w14:paraId="11C0455F" w14:textId="28E63D41" w:rsidR="00861DBA" w:rsidRPr="008B267C" w:rsidRDefault="00861DBA" w:rsidP="006804AC">
            <w:pPr>
              <w:jc w:val="center"/>
              <w:rPr>
                <w:rFonts w:ascii="Garamond" w:hAnsi="Garamond"/>
              </w:rPr>
            </w:pPr>
            <w:r>
              <w:rPr>
                <w:rFonts w:ascii="Garamond" w:hAnsi="Garamond"/>
              </w:rPr>
              <w:t>No</w:t>
            </w:r>
          </w:p>
        </w:tc>
      </w:tr>
    </w:tbl>
    <w:p w14:paraId="77D4BCBD" w14:textId="77777777" w:rsidR="00CD0433" w:rsidRDefault="00CD0433" w:rsidP="00CD0433">
      <w:pPr>
        <w:rPr>
          <w:sz w:val="20"/>
          <w:szCs w:val="20"/>
        </w:rPr>
      </w:pPr>
    </w:p>
    <w:p w14:paraId="375999FE" w14:textId="62D14A9F" w:rsidR="00C057E9" w:rsidRPr="00C057E9" w:rsidRDefault="00F52113" w:rsidP="00CD0433">
      <w:pPr>
        <w:rPr>
          <w:b/>
          <w:i/>
          <w:sz w:val="20"/>
          <w:szCs w:val="20"/>
          <w:u w:val="single"/>
        </w:rPr>
      </w:pPr>
      <w:r>
        <w:rPr>
          <w:b/>
          <w:i/>
          <w:sz w:val="20"/>
          <w:szCs w:val="20"/>
          <w:u w:val="single"/>
        </w:rPr>
        <w:t>End-</w:t>
      </w:r>
      <w:r w:rsidR="00C057E9" w:rsidRPr="00C057E9">
        <w:rPr>
          <w:b/>
          <w:i/>
          <w:sz w:val="20"/>
          <w:szCs w:val="20"/>
          <w:u w:val="single"/>
        </w:rPr>
        <w:t>User Overview</w:t>
      </w:r>
    </w:p>
    <w:p w14:paraId="03757E84" w14:textId="5CD377CB" w:rsidR="00CD0433" w:rsidRPr="008B267C" w:rsidRDefault="00F52113" w:rsidP="00CD0433">
      <w:pPr>
        <w:rPr>
          <w:rFonts w:ascii="Garamond" w:hAnsi="Garamond"/>
        </w:rPr>
      </w:pPr>
      <w:r>
        <w:rPr>
          <w:b/>
          <w:i/>
          <w:sz w:val="20"/>
          <w:szCs w:val="20"/>
        </w:rPr>
        <w:t>End-</w:t>
      </w:r>
      <w:r w:rsidR="007A7268">
        <w:rPr>
          <w:b/>
          <w:i/>
          <w:sz w:val="20"/>
          <w:szCs w:val="20"/>
        </w:rPr>
        <w:t>User</w:t>
      </w:r>
      <w:r w:rsidR="00DC6974">
        <w:rPr>
          <w:b/>
          <w:i/>
          <w:sz w:val="20"/>
          <w:szCs w:val="20"/>
        </w:rPr>
        <w:t>’s</w:t>
      </w:r>
      <w:r w:rsidR="007A7268">
        <w:rPr>
          <w:b/>
          <w:i/>
          <w:sz w:val="20"/>
          <w:szCs w:val="20"/>
        </w:rPr>
        <w:t xml:space="preserve"> </w:t>
      </w:r>
      <w:r w:rsidR="002E2D9E">
        <w:rPr>
          <w:b/>
          <w:i/>
          <w:sz w:val="20"/>
          <w:szCs w:val="20"/>
        </w:rPr>
        <w:t xml:space="preserve">Current </w:t>
      </w:r>
      <w:r>
        <w:rPr>
          <w:b/>
          <w:i/>
          <w:sz w:val="20"/>
          <w:szCs w:val="20"/>
        </w:rPr>
        <w:t>Decision-</w:t>
      </w:r>
      <w:r w:rsidR="00CD0433" w:rsidRPr="00CD0433">
        <w:rPr>
          <w:b/>
          <w:i/>
          <w:sz w:val="20"/>
          <w:szCs w:val="20"/>
        </w:rPr>
        <w:t>Making Process:</w:t>
      </w:r>
      <w:r w:rsidR="00CD0433" w:rsidRPr="00CD0433">
        <w:rPr>
          <w:i/>
          <w:sz w:val="20"/>
          <w:szCs w:val="20"/>
        </w:rPr>
        <w:t xml:space="preserve"> </w:t>
      </w:r>
      <w:r w:rsidR="0012034D" w:rsidRPr="008B267C">
        <w:rPr>
          <w:rFonts w:ascii="Garamond" w:hAnsi="Garamond"/>
        </w:rPr>
        <w:t xml:space="preserve">The VADEQ monitors and assesses water clarity every two years to identify potential areas habitable to SAV. These water clarity assessments drive Total Maximum Daily Load (TMDL) regulations that are managed by the </w:t>
      </w:r>
      <w:r w:rsidR="007321B7">
        <w:rPr>
          <w:rFonts w:ascii="Garamond" w:hAnsi="Garamond"/>
        </w:rPr>
        <w:t>Environmental Protection Agency (</w:t>
      </w:r>
      <w:r w:rsidR="0012034D" w:rsidRPr="008B267C">
        <w:rPr>
          <w:rFonts w:ascii="Garamond" w:hAnsi="Garamond"/>
        </w:rPr>
        <w:t>EPA</w:t>
      </w:r>
      <w:r w:rsidR="007321B7">
        <w:rPr>
          <w:rFonts w:ascii="Garamond" w:hAnsi="Garamond"/>
        </w:rPr>
        <w:t>)</w:t>
      </w:r>
      <w:r w:rsidR="0012034D" w:rsidRPr="008B267C">
        <w:rPr>
          <w:rFonts w:ascii="Garamond" w:hAnsi="Garamond"/>
        </w:rPr>
        <w:t xml:space="preserve">. </w:t>
      </w:r>
      <w:r w:rsidR="00861DBA">
        <w:rPr>
          <w:rFonts w:ascii="Garamond" w:hAnsi="Garamond"/>
        </w:rPr>
        <w:t>The Virginia Institute of Marine Science (</w:t>
      </w:r>
      <w:r w:rsidR="00F37919" w:rsidRPr="008B267C">
        <w:rPr>
          <w:rFonts w:ascii="Garamond" w:hAnsi="Garamond"/>
        </w:rPr>
        <w:t>VIMS</w:t>
      </w:r>
      <w:r w:rsidR="00861DBA">
        <w:rPr>
          <w:rFonts w:ascii="Garamond" w:hAnsi="Garamond"/>
        </w:rPr>
        <w:t>)</w:t>
      </w:r>
      <w:r w:rsidR="00F37919" w:rsidRPr="008B267C">
        <w:rPr>
          <w:rFonts w:ascii="Garamond" w:hAnsi="Garamond"/>
        </w:rPr>
        <w:t xml:space="preserve"> collects water quality and SAV presence data for the VADEQ, which is used to create acreage goals for subsets of the </w:t>
      </w:r>
      <w:r w:rsidR="002C4161">
        <w:rPr>
          <w:rFonts w:ascii="Garamond" w:hAnsi="Garamond"/>
        </w:rPr>
        <w:t xml:space="preserve">Chesapeake </w:t>
      </w:r>
      <w:r w:rsidR="00F37919" w:rsidRPr="008B267C">
        <w:rPr>
          <w:rFonts w:ascii="Garamond" w:hAnsi="Garamond"/>
        </w:rPr>
        <w:t xml:space="preserve">Bay and its tributaries. However, the size </w:t>
      </w:r>
      <w:r w:rsidR="00F37919" w:rsidRPr="008B267C">
        <w:rPr>
          <w:rFonts w:ascii="Garamond" w:hAnsi="Garamond"/>
        </w:rPr>
        <w:lastRenderedPageBreak/>
        <w:t xml:space="preserve">of the </w:t>
      </w:r>
      <w:r w:rsidR="00D557C0">
        <w:rPr>
          <w:rFonts w:ascii="Garamond" w:hAnsi="Garamond"/>
        </w:rPr>
        <w:t xml:space="preserve">Chesapeake </w:t>
      </w:r>
      <w:r w:rsidR="00F37919" w:rsidRPr="008B267C">
        <w:rPr>
          <w:rFonts w:ascii="Garamond" w:hAnsi="Garamond"/>
        </w:rPr>
        <w:t>Bay make</w:t>
      </w:r>
      <w:r w:rsidR="002C4161">
        <w:rPr>
          <w:rFonts w:ascii="Garamond" w:hAnsi="Garamond"/>
        </w:rPr>
        <w:t>s</w:t>
      </w:r>
      <w:r w:rsidR="00F37919" w:rsidRPr="008B267C">
        <w:rPr>
          <w:rFonts w:ascii="Garamond" w:hAnsi="Garamond"/>
        </w:rPr>
        <w:t xml:space="preserve"> it difficult to sample more than a few tributaries each year, and thus the VADEQ is unable to provide a</w:t>
      </w:r>
      <w:r w:rsidR="002C4161">
        <w:rPr>
          <w:rFonts w:ascii="Garamond" w:hAnsi="Garamond"/>
        </w:rPr>
        <w:t>n annual,</w:t>
      </w:r>
      <w:r w:rsidR="00F37919" w:rsidRPr="008B267C">
        <w:rPr>
          <w:rFonts w:ascii="Garamond" w:hAnsi="Garamond"/>
        </w:rPr>
        <w:t xml:space="preserve"> Bay-wide </w:t>
      </w:r>
      <w:r w:rsidR="006168C0">
        <w:rPr>
          <w:rFonts w:ascii="Garamond" w:hAnsi="Garamond"/>
        </w:rPr>
        <w:t xml:space="preserve">assessment </w:t>
      </w:r>
      <w:r w:rsidR="002C4161">
        <w:rPr>
          <w:rFonts w:ascii="Garamond" w:hAnsi="Garamond"/>
        </w:rPr>
        <w:t>of water clarity</w:t>
      </w:r>
      <w:r w:rsidR="00F37919" w:rsidRPr="008B267C">
        <w:rPr>
          <w:rFonts w:ascii="Garamond" w:hAnsi="Garamond"/>
        </w:rPr>
        <w:t>.</w:t>
      </w:r>
    </w:p>
    <w:p w14:paraId="4D834E3E" w14:textId="77777777" w:rsidR="002E2D9E" w:rsidRDefault="002E2D9E" w:rsidP="002E2D9E">
      <w:pPr>
        <w:ind w:left="720" w:hanging="720"/>
        <w:rPr>
          <w:b/>
          <w:i/>
          <w:sz w:val="20"/>
          <w:szCs w:val="20"/>
        </w:rPr>
      </w:pPr>
    </w:p>
    <w:p w14:paraId="415D7485" w14:textId="24797223" w:rsidR="002E2D9E" w:rsidRPr="00CD0433" w:rsidRDefault="00F52113" w:rsidP="002E2D9E">
      <w:pPr>
        <w:ind w:left="720" w:hanging="720"/>
        <w:rPr>
          <w:b/>
          <w:i/>
          <w:sz w:val="20"/>
          <w:szCs w:val="20"/>
        </w:rPr>
      </w:pPr>
      <w:r>
        <w:rPr>
          <w:b/>
          <w:i/>
          <w:sz w:val="20"/>
          <w:szCs w:val="20"/>
        </w:rPr>
        <w:t>End-</w:t>
      </w:r>
      <w:r w:rsidR="00C057E9">
        <w:rPr>
          <w:b/>
          <w:i/>
          <w:sz w:val="20"/>
          <w:szCs w:val="20"/>
        </w:rPr>
        <w:t>User</w:t>
      </w:r>
      <w:r w:rsidR="00DC6974">
        <w:rPr>
          <w:b/>
          <w:i/>
          <w:sz w:val="20"/>
          <w:szCs w:val="20"/>
        </w:rPr>
        <w:t>’s</w:t>
      </w:r>
      <w:r w:rsidR="00C057E9">
        <w:rPr>
          <w:b/>
          <w:i/>
          <w:sz w:val="20"/>
          <w:szCs w:val="20"/>
        </w:rPr>
        <w:t xml:space="preserve"> </w:t>
      </w:r>
      <w:r w:rsidR="006A2A26">
        <w:rPr>
          <w:b/>
          <w:i/>
          <w:sz w:val="20"/>
          <w:szCs w:val="20"/>
        </w:rPr>
        <w:t>Capacity</w:t>
      </w:r>
      <w:r w:rsidR="006A2A26" w:rsidRPr="00CD0433">
        <w:rPr>
          <w:b/>
          <w:i/>
          <w:sz w:val="20"/>
          <w:szCs w:val="20"/>
        </w:rPr>
        <w:t xml:space="preserve"> </w:t>
      </w:r>
      <w:r w:rsidR="006A2A26">
        <w:rPr>
          <w:b/>
          <w:i/>
          <w:sz w:val="20"/>
          <w:szCs w:val="20"/>
        </w:rPr>
        <w:t xml:space="preserve">to Use </w:t>
      </w:r>
      <w:r w:rsidR="002E2D9E" w:rsidRPr="00CD0433">
        <w:rPr>
          <w:b/>
          <w:i/>
          <w:sz w:val="20"/>
          <w:szCs w:val="20"/>
        </w:rPr>
        <w:t>NASA Earth Observation</w:t>
      </w:r>
      <w:r w:rsidR="00276572">
        <w:rPr>
          <w:b/>
          <w:i/>
          <w:sz w:val="20"/>
          <w:szCs w:val="20"/>
        </w:rPr>
        <w:t>s</w:t>
      </w:r>
      <w:r w:rsidR="002E2D9E" w:rsidRPr="00CD0433">
        <w:rPr>
          <w:b/>
          <w:i/>
          <w:sz w:val="20"/>
          <w:szCs w:val="20"/>
        </w:rPr>
        <w:t>:</w:t>
      </w:r>
    </w:p>
    <w:p w14:paraId="05216E58" w14:textId="44E1E47D" w:rsidR="002C4161" w:rsidRDefault="00F37919" w:rsidP="002C4161">
      <w:pPr>
        <w:ind w:left="720" w:hanging="720"/>
        <w:rPr>
          <w:rFonts w:ascii="Garamond" w:hAnsi="Garamond"/>
        </w:rPr>
      </w:pPr>
      <w:r w:rsidRPr="008B267C">
        <w:rPr>
          <w:rFonts w:ascii="Garamond" w:hAnsi="Garamond"/>
          <w:i/>
        </w:rPr>
        <w:t xml:space="preserve">Virginia Department of Environmental </w:t>
      </w:r>
      <w:proofErr w:type="gramStart"/>
      <w:r w:rsidRPr="008B267C">
        <w:rPr>
          <w:rFonts w:ascii="Garamond" w:hAnsi="Garamond"/>
          <w:i/>
        </w:rPr>
        <w:t>Quality</w:t>
      </w:r>
      <w:r w:rsidR="006772F2">
        <w:rPr>
          <w:rFonts w:ascii="Garamond" w:hAnsi="Garamond"/>
          <w:i/>
        </w:rPr>
        <w:t xml:space="preserve"> </w:t>
      </w:r>
      <w:r w:rsidR="002E2D9E" w:rsidRPr="008B267C">
        <w:rPr>
          <w:rFonts w:ascii="Garamond" w:hAnsi="Garamond"/>
        </w:rPr>
        <w:t xml:space="preserve"> –</w:t>
      </w:r>
      <w:proofErr w:type="gramEnd"/>
      <w:r w:rsidR="002E2D9E" w:rsidRPr="008B267C">
        <w:rPr>
          <w:rFonts w:ascii="Garamond" w:hAnsi="Garamond"/>
        </w:rPr>
        <w:t xml:space="preserve"> </w:t>
      </w:r>
      <w:r w:rsidRPr="008B267C">
        <w:rPr>
          <w:rFonts w:ascii="Garamond" w:hAnsi="Garamond"/>
        </w:rPr>
        <w:t>The end-user is familiar with NASA Earth observations, and previously worked on a project with DEVELOP in Summer 2015 and Fall 2015. However, they do not currently have a system in place to utilize remotely</w:t>
      </w:r>
      <w:r w:rsidR="00BC4ABA">
        <w:rPr>
          <w:rFonts w:ascii="Garamond" w:hAnsi="Garamond"/>
        </w:rPr>
        <w:t>-</w:t>
      </w:r>
      <w:r w:rsidRPr="008B267C">
        <w:rPr>
          <w:rFonts w:ascii="Garamond" w:hAnsi="Garamond"/>
        </w:rPr>
        <w:t>sensed data to assess water clarity</w:t>
      </w:r>
      <w:r w:rsidR="00D557C0">
        <w:rPr>
          <w:rFonts w:ascii="Garamond" w:hAnsi="Garamond"/>
        </w:rPr>
        <w:t>, which will be provided by this project.</w:t>
      </w:r>
    </w:p>
    <w:p w14:paraId="1242BC45" w14:textId="77777777" w:rsidR="00C057E9" w:rsidRDefault="00C057E9" w:rsidP="00EE5997">
      <w:pPr>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3B4AB2EA" w:rsidR="00C057E9" w:rsidRPr="008B267C" w:rsidRDefault="000F76DA" w:rsidP="00C72F1A">
      <w:pPr>
        <w:rPr>
          <w:rFonts w:ascii="Garamond" w:hAnsi="Garamond"/>
        </w:rPr>
      </w:pPr>
      <w:r>
        <w:rPr>
          <w:b/>
          <w:i/>
          <w:sz w:val="20"/>
          <w:szCs w:val="20"/>
        </w:rPr>
        <w:t xml:space="preserve">In-Term </w:t>
      </w:r>
      <w:r w:rsidR="00C057E9">
        <w:rPr>
          <w:b/>
          <w:i/>
          <w:sz w:val="20"/>
          <w:szCs w:val="20"/>
        </w:rPr>
        <w:t>Communication Plan</w:t>
      </w:r>
      <w:r w:rsidR="00C057E9" w:rsidRPr="00C72F1A">
        <w:rPr>
          <w:b/>
          <w:sz w:val="20"/>
          <w:szCs w:val="20"/>
        </w:rPr>
        <w:t xml:space="preserve">: </w:t>
      </w:r>
      <w:r w:rsidR="0095448C" w:rsidRPr="008B267C">
        <w:rPr>
          <w:rFonts w:ascii="Garamond" w:hAnsi="Garamond"/>
        </w:rPr>
        <w:t>The team will communicate weekly with the partners throu</w:t>
      </w:r>
      <w:r w:rsidR="002C4161">
        <w:rPr>
          <w:rFonts w:ascii="Garamond" w:hAnsi="Garamond"/>
        </w:rPr>
        <w:t>gh email updates on project</w:t>
      </w:r>
      <w:r w:rsidR="00D557C0">
        <w:rPr>
          <w:rFonts w:ascii="Garamond" w:hAnsi="Garamond"/>
        </w:rPr>
        <w:t xml:space="preserve"> progress</w:t>
      </w:r>
      <w:r w:rsidR="002C4161">
        <w:rPr>
          <w:rFonts w:ascii="Garamond" w:hAnsi="Garamond"/>
        </w:rPr>
        <w:t xml:space="preserve">. Additionally, the team </w:t>
      </w:r>
      <w:r w:rsidR="0095448C" w:rsidRPr="008B267C">
        <w:rPr>
          <w:rFonts w:ascii="Garamond" w:hAnsi="Garamond"/>
        </w:rPr>
        <w:t>will</w:t>
      </w:r>
      <w:r w:rsidR="002C4161">
        <w:rPr>
          <w:rFonts w:ascii="Garamond" w:hAnsi="Garamond"/>
        </w:rPr>
        <w:t xml:space="preserve"> meet partners </w:t>
      </w:r>
      <w:r w:rsidR="00D557C0">
        <w:rPr>
          <w:rFonts w:ascii="Garamond" w:hAnsi="Garamond"/>
        </w:rPr>
        <w:t xml:space="preserve">biweekly, </w:t>
      </w:r>
      <w:r w:rsidR="002C4161">
        <w:rPr>
          <w:rFonts w:ascii="Garamond" w:hAnsi="Garamond"/>
        </w:rPr>
        <w:t xml:space="preserve">via </w:t>
      </w:r>
      <w:r w:rsidR="0095448C" w:rsidRPr="008B267C">
        <w:rPr>
          <w:rFonts w:ascii="Garamond" w:hAnsi="Garamond"/>
        </w:rPr>
        <w:t>telephone or video call</w:t>
      </w:r>
      <w:r w:rsidR="00D557C0">
        <w:rPr>
          <w:rFonts w:ascii="Garamond" w:hAnsi="Garamond"/>
        </w:rPr>
        <w:t xml:space="preserve">, </w:t>
      </w:r>
      <w:r w:rsidR="0095448C" w:rsidRPr="008B267C">
        <w:rPr>
          <w:rFonts w:ascii="Garamond" w:hAnsi="Garamond"/>
        </w:rPr>
        <w:t xml:space="preserve">in order to facilitate discussion </w:t>
      </w:r>
      <w:r w:rsidR="002C4161">
        <w:rPr>
          <w:rFonts w:ascii="Garamond" w:hAnsi="Garamond"/>
        </w:rPr>
        <w:t xml:space="preserve">and feedback on methods and end </w:t>
      </w:r>
      <w:r w:rsidR="0095448C" w:rsidRPr="008B267C">
        <w:rPr>
          <w:rFonts w:ascii="Garamond" w:hAnsi="Garamond"/>
        </w:rPr>
        <w:t>products. The main POCs will be the team lea</w:t>
      </w:r>
      <w:r w:rsidR="002C4161">
        <w:rPr>
          <w:rFonts w:ascii="Garamond" w:hAnsi="Garamond"/>
        </w:rPr>
        <w:t xml:space="preserve">d, </w:t>
      </w:r>
      <w:r w:rsidR="0095448C" w:rsidRPr="008B267C">
        <w:rPr>
          <w:rFonts w:ascii="Garamond" w:hAnsi="Garamond"/>
        </w:rPr>
        <w:t>and</w:t>
      </w:r>
      <w:r w:rsidR="002C4161">
        <w:rPr>
          <w:rFonts w:ascii="Garamond" w:hAnsi="Garamond"/>
        </w:rPr>
        <w:t xml:space="preserve"> the LaRC Center Lead as needed</w:t>
      </w:r>
      <w:r w:rsidR="0095448C" w:rsidRPr="008B267C">
        <w:rPr>
          <w:rFonts w:ascii="Garamond" w:hAnsi="Garamond"/>
        </w:rPr>
        <w:t>.</w:t>
      </w:r>
    </w:p>
    <w:p w14:paraId="7D7547C5" w14:textId="77777777" w:rsidR="00C057E9" w:rsidRDefault="00C057E9" w:rsidP="00C72F1A">
      <w:pPr>
        <w:rPr>
          <w:sz w:val="20"/>
          <w:szCs w:val="20"/>
        </w:rPr>
      </w:pPr>
    </w:p>
    <w:p w14:paraId="174F38F2" w14:textId="3BBE997E" w:rsidR="00C057E9" w:rsidRPr="008B267C" w:rsidRDefault="00C057E9" w:rsidP="00C72F1A">
      <w:pPr>
        <w:rPr>
          <w:rFonts w:ascii="Garamond" w:hAnsi="Garamond"/>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B14420" w:rsidRPr="008B267C">
        <w:rPr>
          <w:rFonts w:ascii="Garamond" w:hAnsi="Garamond"/>
        </w:rPr>
        <w:t>End products will be provided to the partners via an in-person meeting (if available) or a video confe</w:t>
      </w:r>
      <w:r w:rsidR="00287921">
        <w:rPr>
          <w:rFonts w:ascii="Garamond" w:hAnsi="Garamond"/>
        </w:rPr>
        <w:t>rence at the end of each term so that t</w:t>
      </w:r>
      <w:r w:rsidR="00B14420" w:rsidRPr="008B267C">
        <w:rPr>
          <w:rFonts w:ascii="Garamond" w:hAnsi="Garamond"/>
        </w:rPr>
        <w:t xml:space="preserve">he maps can immediately be integrated into the VADEQ’s decision-making process. The tool finalized in the second term of this project will be </w:t>
      </w:r>
      <w:r w:rsidR="006A5F49" w:rsidRPr="008B267C">
        <w:rPr>
          <w:rFonts w:ascii="Garamond" w:hAnsi="Garamond"/>
        </w:rPr>
        <w:t xml:space="preserve">delivered to the partners </w:t>
      </w:r>
      <w:r w:rsidR="006E0E4B">
        <w:rPr>
          <w:rFonts w:ascii="Garamond" w:hAnsi="Garamond"/>
        </w:rPr>
        <w:t xml:space="preserve">either virtually or in an in-person meeting </w:t>
      </w:r>
      <w:r w:rsidR="006A5F49" w:rsidRPr="008B267C">
        <w:rPr>
          <w:rFonts w:ascii="Garamond" w:hAnsi="Garamond"/>
        </w:rPr>
        <w:t>after completing the software release process.</w:t>
      </w:r>
    </w:p>
    <w:p w14:paraId="65AD80DB" w14:textId="2E620972" w:rsidR="00CD0433" w:rsidRDefault="00CD0433"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2412"/>
        <w:gridCol w:w="4598"/>
      </w:tblGrid>
      <w:tr w:rsidR="00B76BDC" w:rsidRPr="00CD0433" w14:paraId="1E59A37D" w14:textId="77777777" w:rsidTr="0095448C">
        <w:tc>
          <w:tcPr>
            <w:tcW w:w="2142"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2" w:type="dxa"/>
            <w:shd w:val="clear" w:color="auto" w:fill="31849B" w:themeFill="accent5" w:themeFillShade="BF"/>
            <w:vAlign w:val="center"/>
          </w:tcPr>
          <w:p w14:paraId="6A7A8B2C" w14:textId="6EF6A2DE" w:rsidR="00B76BDC" w:rsidRPr="00636FAE" w:rsidRDefault="00287921" w:rsidP="00D3192F">
            <w:pPr>
              <w:jc w:val="center"/>
              <w:rPr>
                <w:b/>
                <w:bCs/>
                <w:color w:val="FFFFFF"/>
                <w:szCs w:val="20"/>
              </w:rPr>
            </w:pPr>
            <w:r>
              <w:rPr>
                <w:b/>
                <w:bCs/>
                <w:color w:val="FFFFFF"/>
                <w:szCs w:val="20"/>
              </w:rPr>
              <w:t>Parameter</w:t>
            </w:r>
            <w:r w:rsidR="00D3192F" w:rsidRPr="00636FAE">
              <w:rPr>
                <w:b/>
                <w:bCs/>
                <w:color w:val="FFFFFF"/>
                <w:szCs w:val="20"/>
              </w:rPr>
              <w:t>s</w:t>
            </w:r>
          </w:p>
        </w:tc>
        <w:tc>
          <w:tcPr>
            <w:tcW w:w="4598"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CD0433" w14:paraId="68A574AE" w14:textId="77777777" w:rsidTr="0095448C">
        <w:tc>
          <w:tcPr>
            <w:tcW w:w="2142" w:type="dxa"/>
            <w:vAlign w:val="center"/>
          </w:tcPr>
          <w:p w14:paraId="6FE1A73B" w14:textId="1A13527D" w:rsidR="00B76BDC" w:rsidRPr="008B267C" w:rsidRDefault="00F37919" w:rsidP="006515E3">
            <w:pPr>
              <w:rPr>
                <w:rFonts w:ascii="Garamond" w:hAnsi="Garamond"/>
                <w:b/>
                <w:bCs/>
              </w:rPr>
            </w:pPr>
            <w:r w:rsidRPr="008B267C">
              <w:rPr>
                <w:rFonts w:ascii="Garamond" w:hAnsi="Garamond"/>
                <w:b/>
                <w:bCs/>
              </w:rPr>
              <w:t xml:space="preserve">Landsat 5 TM, </w:t>
            </w:r>
            <w:r w:rsidR="00171B76">
              <w:rPr>
                <w:rFonts w:ascii="Garamond" w:hAnsi="Garamond"/>
                <w:b/>
                <w:bCs/>
              </w:rPr>
              <w:t xml:space="preserve">Landsat </w:t>
            </w:r>
            <w:r w:rsidRPr="008B267C">
              <w:rPr>
                <w:rFonts w:ascii="Garamond" w:hAnsi="Garamond"/>
                <w:b/>
                <w:bCs/>
              </w:rPr>
              <w:t xml:space="preserve">7 ETM+, </w:t>
            </w:r>
            <w:r w:rsidR="00171B76">
              <w:rPr>
                <w:rFonts w:ascii="Garamond" w:hAnsi="Garamond"/>
                <w:b/>
                <w:bCs/>
              </w:rPr>
              <w:t xml:space="preserve">Landsat </w:t>
            </w:r>
            <w:r w:rsidRPr="008B267C">
              <w:rPr>
                <w:rFonts w:ascii="Garamond" w:hAnsi="Garamond"/>
                <w:b/>
                <w:bCs/>
              </w:rPr>
              <w:t>8 OLI</w:t>
            </w:r>
          </w:p>
        </w:tc>
        <w:tc>
          <w:tcPr>
            <w:tcW w:w="2412" w:type="dxa"/>
            <w:vAlign w:val="center"/>
          </w:tcPr>
          <w:p w14:paraId="3ED984CF" w14:textId="72504579" w:rsidR="00B76BDC" w:rsidRPr="008B267C" w:rsidRDefault="006E0E4B" w:rsidP="006515E3">
            <w:pPr>
              <w:rPr>
                <w:rFonts w:ascii="Garamond" w:hAnsi="Garamond"/>
              </w:rPr>
            </w:pPr>
            <w:r>
              <w:rPr>
                <w:rFonts w:ascii="Garamond" w:hAnsi="Garamond"/>
              </w:rPr>
              <w:t>Normalized Difference Turbidity Index (NDTI)</w:t>
            </w:r>
          </w:p>
        </w:tc>
        <w:tc>
          <w:tcPr>
            <w:tcW w:w="4598" w:type="dxa"/>
            <w:vAlign w:val="center"/>
          </w:tcPr>
          <w:p w14:paraId="39C8D523" w14:textId="6B149D03" w:rsidR="00B76BDC" w:rsidRPr="008B267C" w:rsidRDefault="007E29FC" w:rsidP="006515E3">
            <w:pPr>
              <w:rPr>
                <w:rFonts w:ascii="Garamond" w:hAnsi="Garamond"/>
              </w:rPr>
            </w:pPr>
            <w:r>
              <w:rPr>
                <w:rFonts w:ascii="Garamond" w:hAnsi="Garamond"/>
              </w:rPr>
              <w:t>Used to c</w:t>
            </w:r>
            <w:r w:rsidR="00F37919" w:rsidRPr="008B267C">
              <w:rPr>
                <w:rFonts w:ascii="Garamond" w:hAnsi="Garamond"/>
              </w:rPr>
              <w:t xml:space="preserve">reate maps </w:t>
            </w:r>
            <w:r>
              <w:rPr>
                <w:rFonts w:ascii="Garamond" w:hAnsi="Garamond"/>
              </w:rPr>
              <w:t>identifying areas of high and low</w:t>
            </w:r>
            <w:r w:rsidR="00F37919" w:rsidRPr="008B267C">
              <w:rPr>
                <w:rFonts w:ascii="Garamond" w:hAnsi="Garamond"/>
              </w:rPr>
              <w:t xml:space="preserve"> water clarity</w:t>
            </w:r>
            <w:r>
              <w:rPr>
                <w:rFonts w:ascii="Garamond" w:hAnsi="Garamond"/>
              </w:rPr>
              <w:t xml:space="preserve"> and where suitable SAV habitat can be found in the Chesapeake Bay and its Virginia tributaries. </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5F49AD7E" w14:textId="7C62296C" w:rsidR="00EA7B56" w:rsidRDefault="00EA7B56" w:rsidP="00DC6974">
      <w:pPr>
        <w:ind w:left="720" w:hanging="720"/>
        <w:rPr>
          <w:rFonts w:ascii="Garamond" w:hAnsi="Garamond"/>
        </w:rPr>
      </w:pPr>
      <w:r>
        <w:rPr>
          <w:rFonts w:ascii="Garamond" w:hAnsi="Garamond"/>
        </w:rPr>
        <w:t xml:space="preserve">ESA Sentinel-2 </w:t>
      </w:r>
      <w:proofErr w:type="spellStart"/>
      <w:r w:rsidR="00F30985">
        <w:rPr>
          <w:rFonts w:ascii="Garamond" w:hAnsi="Garamond"/>
        </w:rPr>
        <w:t>MultiSpectral</w:t>
      </w:r>
      <w:proofErr w:type="spellEnd"/>
      <w:r w:rsidR="00F30985">
        <w:rPr>
          <w:rFonts w:ascii="Garamond" w:hAnsi="Garamond"/>
        </w:rPr>
        <w:t xml:space="preserve"> Instrument (MSI) –</w:t>
      </w:r>
      <w:r>
        <w:rPr>
          <w:rFonts w:ascii="Garamond" w:hAnsi="Garamond"/>
        </w:rPr>
        <w:t xml:space="preserve"> </w:t>
      </w:r>
      <w:r w:rsidR="00F30985">
        <w:rPr>
          <w:rFonts w:ascii="Garamond" w:hAnsi="Garamond"/>
        </w:rPr>
        <w:t>turbidity – compare to Landsat results</w:t>
      </w:r>
    </w:p>
    <w:p w14:paraId="14A0F60D" w14:textId="17631DE8" w:rsidR="006A5F49" w:rsidRPr="008B267C" w:rsidRDefault="006A5F49" w:rsidP="00DC6974">
      <w:pPr>
        <w:ind w:left="720" w:hanging="720"/>
        <w:rPr>
          <w:rFonts w:ascii="Garamond" w:hAnsi="Garamond"/>
        </w:rPr>
      </w:pPr>
      <w:r w:rsidRPr="00D53418">
        <w:rPr>
          <w:rFonts w:ascii="Garamond" w:hAnsi="Garamond"/>
        </w:rPr>
        <w:t>V</w:t>
      </w:r>
      <w:r w:rsidR="00D53418" w:rsidRPr="00D53418">
        <w:rPr>
          <w:rFonts w:ascii="Garamond" w:hAnsi="Garamond"/>
        </w:rPr>
        <w:t xml:space="preserve">irginia </w:t>
      </w:r>
      <w:r w:rsidRPr="00D53418">
        <w:rPr>
          <w:rFonts w:ascii="Garamond" w:hAnsi="Garamond"/>
        </w:rPr>
        <w:t>I</w:t>
      </w:r>
      <w:r w:rsidR="00D53418" w:rsidRPr="00D53418">
        <w:rPr>
          <w:rFonts w:ascii="Garamond" w:hAnsi="Garamond"/>
        </w:rPr>
        <w:t xml:space="preserve">nstitute of </w:t>
      </w:r>
      <w:r w:rsidRPr="00D53418">
        <w:rPr>
          <w:rFonts w:ascii="Garamond" w:hAnsi="Garamond"/>
        </w:rPr>
        <w:t>M</w:t>
      </w:r>
      <w:r w:rsidR="00D53418" w:rsidRPr="00D53418">
        <w:rPr>
          <w:rFonts w:ascii="Garamond" w:hAnsi="Garamond"/>
        </w:rPr>
        <w:t xml:space="preserve">arine </w:t>
      </w:r>
      <w:r w:rsidRPr="00D53418">
        <w:rPr>
          <w:rFonts w:ascii="Garamond" w:hAnsi="Garamond"/>
        </w:rPr>
        <w:t>S</w:t>
      </w:r>
      <w:r w:rsidR="00D53418" w:rsidRPr="00D53418">
        <w:rPr>
          <w:rFonts w:ascii="Garamond" w:hAnsi="Garamond"/>
        </w:rPr>
        <w:t>cience (VIMS)</w:t>
      </w:r>
      <w:r w:rsidRPr="00D53418">
        <w:rPr>
          <w:rFonts w:ascii="Garamond" w:hAnsi="Garamond"/>
        </w:rPr>
        <w:t xml:space="preserve"> </w:t>
      </w:r>
      <w:r w:rsidR="00D53418" w:rsidRPr="004A2D89">
        <w:rPr>
          <w:rFonts w:ascii="Garamond" w:eastAsia="Times New Roman" w:hAnsi="Garamond"/>
        </w:rPr>
        <w:t xml:space="preserve">Virginia Estuarine and Coastal Observing System (VECOS) </w:t>
      </w:r>
      <w:r w:rsidRPr="00D53418">
        <w:rPr>
          <w:rFonts w:ascii="Garamond" w:hAnsi="Garamond"/>
        </w:rPr>
        <w:t xml:space="preserve">– </w:t>
      </w:r>
      <w:r w:rsidRPr="008B267C">
        <w:rPr>
          <w:rFonts w:ascii="Garamond" w:hAnsi="Garamond"/>
          <w:i/>
        </w:rPr>
        <w:t>in situ</w:t>
      </w:r>
      <w:r w:rsidRPr="008B267C">
        <w:rPr>
          <w:rFonts w:ascii="Garamond" w:hAnsi="Garamond"/>
        </w:rPr>
        <w:t xml:space="preserve"> water clarity measurements – validate map products</w:t>
      </w:r>
    </w:p>
    <w:p w14:paraId="4ABE973B" w14:textId="77777777"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24F181DC" w14:textId="5CDC024D" w:rsidR="006A2A26" w:rsidRPr="008B267C" w:rsidRDefault="00035960" w:rsidP="006A2A26">
      <w:pPr>
        <w:ind w:left="720" w:hanging="720"/>
        <w:rPr>
          <w:rFonts w:ascii="Garamond" w:hAnsi="Garamond"/>
        </w:rPr>
      </w:pPr>
      <w:r w:rsidRPr="008B267C">
        <w:rPr>
          <w:rFonts w:ascii="Garamond" w:hAnsi="Garamond"/>
        </w:rPr>
        <w:t>Google Earth Engine API</w:t>
      </w:r>
      <w:r w:rsidR="00287921">
        <w:rPr>
          <w:rFonts w:ascii="Garamond" w:hAnsi="Garamond"/>
        </w:rPr>
        <w:t xml:space="preserve"> – Landsat </w:t>
      </w:r>
      <w:r w:rsidR="00F30985">
        <w:rPr>
          <w:rFonts w:ascii="Garamond" w:hAnsi="Garamond"/>
        </w:rPr>
        <w:t xml:space="preserve">and Sentinel-2 </w:t>
      </w:r>
      <w:r w:rsidR="00287921">
        <w:rPr>
          <w:rFonts w:ascii="Garamond" w:hAnsi="Garamond"/>
        </w:rPr>
        <w:t>analysis</w:t>
      </w:r>
    </w:p>
    <w:p w14:paraId="289F0F40" w14:textId="507F0A59" w:rsidR="00035960" w:rsidRDefault="00035960" w:rsidP="006A2A26">
      <w:pPr>
        <w:ind w:left="720" w:hanging="720"/>
        <w:rPr>
          <w:rFonts w:ascii="Garamond" w:hAnsi="Garamond"/>
        </w:rPr>
      </w:pPr>
      <w:r w:rsidRPr="008B267C">
        <w:rPr>
          <w:rFonts w:ascii="Garamond" w:hAnsi="Garamond"/>
        </w:rPr>
        <w:t>E</w:t>
      </w:r>
      <w:r w:rsidR="007D7BDD">
        <w:rPr>
          <w:rFonts w:ascii="Garamond" w:hAnsi="Garamond"/>
        </w:rPr>
        <w:t>sri</w:t>
      </w:r>
      <w:r w:rsidRPr="008B267C">
        <w:rPr>
          <w:rFonts w:ascii="Garamond" w:hAnsi="Garamond"/>
        </w:rPr>
        <w:t xml:space="preserve"> ArcGIS </w:t>
      </w:r>
      <w:r w:rsidR="00287921">
        <w:rPr>
          <w:rFonts w:ascii="Garamond" w:hAnsi="Garamond"/>
        </w:rPr>
        <w:t>– map creation</w:t>
      </w:r>
    </w:p>
    <w:p w14:paraId="3092A6B0" w14:textId="17C48F36" w:rsidR="005F4A8B" w:rsidRPr="008B267C" w:rsidRDefault="005F4A8B" w:rsidP="006A2A26">
      <w:pPr>
        <w:ind w:left="720" w:hanging="720"/>
        <w:rPr>
          <w:rFonts w:ascii="Garamond" w:hAnsi="Garamond"/>
        </w:rPr>
      </w:pPr>
      <w:r>
        <w:rPr>
          <w:rFonts w:ascii="Garamond" w:hAnsi="Garamond"/>
        </w:rPr>
        <w:t xml:space="preserve">ACOLITE </w:t>
      </w:r>
      <w:r w:rsidR="002F34C9">
        <w:rPr>
          <w:rFonts w:ascii="Garamond" w:hAnsi="Garamond"/>
        </w:rPr>
        <w:t>–</w:t>
      </w:r>
      <w:r>
        <w:rPr>
          <w:rFonts w:ascii="Garamond" w:hAnsi="Garamond"/>
        </w:rPr>
        <w:t xml:space="preserve"> </w:t>
      </w:r>
      <w:r w:rsidR="002F34C9">
        <w:rPr>
          <w:rFonts w:ascii="Garamond" w:hAnsi="Garamond"/>
        </w:rPr>
        <w:t>Landsat and Sentinel-2 analysis</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15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767"/>
        <w:gridCol w:w="1080"/>
      </w:tblGrid>
      <w:tr w:rsidR="001538F2" w:rsidRPr="001538F2" w14:paraId="2A0027C9" w14:textId="77777777" w:rsidTr="004A2D89">
        <w:tc>
          <w:tcPr>
            <w:tcW w:w="2070" w:type="dxa"/>
            <w:shd w:val="clear" w:color="auto" w:fill="31849B" w:themeFill="accent5" w:themeFillShade="BF"/>
            <w:vAlign w:val="center"/>
          </w:tcPr>
          <w:p w14:paraId="67DE7A20" w14:textId="228F153B" w:rsidR="001538F2" w:rsidRPr="00636FAE" w:rsidRDefault="001538F2" w:rsidP="005C290F">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767"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8B267C" w14:paraId="6CADEA21" w14:textId="77777777" w:rsidTr="004A2D89">
        <w:tc>
          <w:tcPr>
            <w:tcW w:w="2070" w:type="dxa"/>
            <w:vAlign w:val="center"/>
          </w:tcPr>
          <w:p w14:paraId="60ADAAAA" w14:textId="61BC8384" w:rsidR="001538F2" w:rsidRPr="00575337" w:rsidRDefault="00287921" w:rsidP="002A3579">
            <w:pPr>
              <w:rPr>
                <w:rFonts w:ascii="Garamond" w:hAnsi="Garamond"/>
                <w:b/>
                <w:bCs/>
              </w:rPr>
            </w:pPr>
            <w:r w:rsidRPr="00575337">
              <w:rPr>
                <w:rFonts w:ascii="Garamond" w:hAnsi="Garamond"/>
                <w:b/>
                <w:bCs/>
              </w:rPr>
              <w:t>Annual Water Clarity M</w:t>
            </w:r>
            <w:r w:rsidR="002B41ED" w:rsidRPr="00575337">
              <w:rPr>
                <w:rFonts w:ascii="Garamond" w:hAnsi="Garamond"/>
                <w:b/>
                <w:bCs/>
              </w:rPr>
              <w:t>aps</w:t>
            </w:r>
            <w:r w:rsidR="005C290F" w:rsidRPr="00575337">
              <w:rPr>
                <w:rFonts w:ascii="Garamond" w:hAnsi="Garamond"/>
                <w:b/>
                <w:bCs/>
              </w:rPr>
              <w:t xml:space="preserve"> (Bay-wide)</w:t>
            </w:r>
          </w:p>
        </w:tc>
        <w:tc>
          <w:tcPr>
            <w:tcW w:w="3240" w:type="dxa"/>
            <w:vAlign w:val="center"/>
          </w:tcPr>
          <w:p w14:paraId="017926FC" w14:textId="3F6DDDC3" w:rsidR="001538F2" w:rsidRPr="008B267C" w:rsidRDefault="002B41ED">
            <w:pPr>
              <w:rPr>
                <w:rFonts w:ascii="Garamond" w:hAnsi="Garamond"/>
              </w:rPr>
            </w:pPr>
            <w:r w:rsidRPr="008B267C">
              <w:rPr>
                <w:rFonts w:ascii="Garamond" w:hAnsi="Garamond"/>
              </w:rPr>
              <w:t xml:space="preserve">Used to </w:t>
            </w:r>
            <w:r w:rsidR="007E29FC">
              <w:rPr>
                <w:rFonts w:ascii="Garamond" w:hAnsi="Garamond"/>
              </w:rPr>
              <w:t xml:space="preserve">identify areas suitable for SAV based on an </w:t>
            </w:r>
            <w:r w:rsidRPr="008B267C">
              <w:rPr>
                <w:rFonts w:ascii="Garamond" w:hAnsi="Garamond"/>
              </w:rPr>
              <w:t>assess</w:t>
            </w:r>
            <w:r w:rsidR="007E29FC">
              <w:rPr>
                <w:rFonts w:ascii="Garamond" w:hAnsi="Garamond"/>
              </w:rPr>
              <w:t>ment of</w:t>
            </w:r>
            <w:r w:rsidRPr="008B267C">
              <w:rPr>
                <w:rFonts w:ascii="Garamond" w:hAnsi="Garamond"/>
              </w:rPr>
              <w:t xml:space="preserve"> water clarity across the entire </w:t>
            </w:r>
            <w:r w:rsidR="00D557C0">
              <w:rPr>
                <w:rFonts w:ascii="Garamond" w:hAnsi="Garamond"/>
              </w:rPr>
              <w:t xml:space="preserve">Chesapeake </w:t>
            </w:r>
            <w:r w:rsidRPr="008B267C">
              <w:rPr>
                <w:rFonts w:ascii="Garamond" w:hAnsi="Garamond"/>
              </w:rPr>
              <w:t>Bay each year</w:t>
            </w:r>
            <w:r w:rsidR="00DC08D2">
              <w:rPr>
                <w:rFonts w:ascii="Garamond" w:hAnsi="Garamond"/>
              </w:rPr>
              <w:t xml:space="preserve">, and how well this product aligns with </w:t>
            </w:r>
            <w:r w:rsidR="00DC08D2">
              <w:rPr>
                <w:rFonts w:ascii="Garamond" w:hAnsi="Garamond"/>
                <w:i/>
              </w:rPr>
              <w:t>in situ</w:t>
            </w:r>
            <w:r w:rsidR="00DC08D2">
              <w:rPr>
                <w:rFonts w:ascii="Garamond" w:hAnsi="Garamond"/>
              </w:rPr>
              <w:t xml:space="preserve"> monitoring data.</w:t>
            </w:r>
          </w:p>
        </w:tc>
        <w:tc>
          <w:tcPr>
            <w:tcW w:w="2767" w:type="dxa"/>
            <w:vAlign w:val="center"/>
          </w:tcPr>
          <w:p w14:paraId="1FD94241" w14:textId="4904CD5C" w:rsidR="001538F2" w:rsidRPr="00DC08D2" w:rsidRDefault="002B41ED" w:rsidP="00F30985">
            <w:pPr>
              <w:rPr>
                <w:rFonts w:ascii="Garamond" w:hAnsi="Garamond"/>
              </w:rPr>
            </w:pPr>
            <w:r w:rsidRPr="008B267C">
              <w:rPr>
                <w:rFonts w:ascii="Garamond" w:hAnsi="Garamond"/>
              </w:rPr>
              <w:t>Landsat 5 TM</w:t>
            </w:r>
            <w:r w:rsidR="00DC08D2">
              <w:rPr>
                <w:rFonts w:ascii="Garamond" w:hAnsi="Garamond"/>
              </w:rPr>
              <w:t>,</w:t>
            </w:r>
            <w:r w:rsidR="00171B76">
              <w:rPr>
                <w:rFonts w:ascii="Garamond" w:hAnsi="Garamond"/>
              </w:rPr>
              <w:t xml:space="preserve"> Landsat</w:t>
            </w:r>
            <w:r w:rsidRPr="008B267C">
              <w:rPr>
                <w:rFonts w:ascii="Garamond" w:hAnsi="Garamond"/>
              </w:rPr>
              <w:t xml:space="preserve"> 7 ETM+</w:t>
            </w:r>
            <w:r w:rsidR="00DC08D2">
              <w:rPr>
                <w:rFonts w:ascii="Garamond" w:hAnsi="Garamond"/>
              </w:rPr>
              <w:t xml:space="preserve">, </w:t>
            </w:r>
            <w:r w:rsidR="00171B76">
              <w:rPr>
                <w:rFonts w:ascii="Garamond" w:hAnsi="Garamond"/>
              </w:rPr>
              <w:t>Landsat</w:t>
            </w:r>
            <w:r w:rsidRPr="008B267C">
              <w:rPr>
                <w:rFonts w:ascii="Garamond" w:hAnsi="Garamond"/>
              </w:rPr>
              <w:t xml:space="preserve"> 8 OLI</w:t>
            </w:r>
            <w:r w:rsidR="00F30985">
              <w:rPr>
                <w:rFonts w:ascii="Garamond" w:hAnsi="Garamond"/>
              </w:rPr>
              <w:t>, and Sentinel-2 MSI</w:t>
            </w:r>
            <w:r w:rsidR="00DC08D2">
              <w:rPr>
                <w:rFonts w:ascii="Garamond" w:hAnsi="Garamond"/>
              </w:rPr>
              <w:t xml:space="preserve"> will be used to </w:t>
            </w:r>
            <w:proofErr w:type="spellStart"/>
            <w:r w:rsidR="00DC08D2">
              <w:rPr>
                <w:rFonts w:ascii="Garamond" w:hAnsi="Garamond"/>
              </w:rPr>
              <w:t>created</w:t>
            </w:r>
            <w:proofErr w:type="spellEnd"/>
            <w:r w:rsidR="00DC08D2">
              <w:rPr>
                <w:rFonts w:ascii="Garamond" w:hAnsi="Garamond"/>
              </w:rPr>
              <w:t xml:space="preserve"> the Normalized Difference Turbidity Index to assess water clarity and correlate with </w:t>
            </w:r>
            <w:r w:rsidR="00DC08D2">
              <w:rPr>
                <w:rFonts w:ascii="Garamond" w:hAnsi="Garamond"/>
                <w:i/>
              </w:rPr>
              <w:t>in situ</w:t>
            </w:r>
            <w:r w:rsidR="00DC08D2">
              <w:rPr>
                <w:rFonts w:ascii="Garamond" w:hAnsi="Garamond"/>
              </w:rPr>
              <w:t xml:space="preserve"> turbidity data.</w:t>
            </w:r>
          </w:p>
        </w:tc>
        <w:tc>
          <w:tcPr>
            <w:tcW w:w="1080" w:type="dxa"/>
            <w:vAlign w:val="center"/>
          </w:tcPr>
          <w:p w14:paraId="6CCF6DA3" w14:textId="734EC217" w:rsidR="001538F2" w:rsidRPr="008B267C" w:rsidRDefault="002B41ED">
            <w:pPr>
              <w:rPr>
                <w:rFonts w:ascii="Garamond" w:hAnsi="Garamond"/>
              </w:rPr>
            </w:pPr>
            <w:r w:rsidRPr="008B267C">
              <w:rPr>
                <w:rFonts w:ascii="Garamond" w:hAnsi="Garamond"/>
              </w:rPr>
              <w:t>I</w:t>
            </w:r>
          </w:p>
        </w:tc>
      </w:tr>
      <w:tr w:rsidR="002B41ED" w:rsidRPr="008B267C" w14:paraId="794EFC78" w14:textId="77777777" w:rsidTr="004A2D89">
        <w:tc>
          <w:tcPr>
            <w:tcW w:w="2070" w:type="dxa"/>
            <w:vAlign w:val="center"/>
          </w:tcPr>
          <w:p w14:paraId="6636AD30" w14:textId="5721415F" w:rsidR="002B41ED" w:rsidRPr="00575337" w:rsidRDefault="00287921" w:rsidP="002A3579">
            <w:pPr>
              <w:rPr>
                <w:rFonts w:ascii="Garamond" w:hAnsi="Garamond"/>
                <w:b/>
                <w:bCs/>
              </w:rPr>
            </w:pPr>
            <w:r w:rsidRPr="00575337">
              <w:rPr>
                <w:rFonts w:ascii="Garamond" w:hAnsi="Garamond"/>
                <w:b/>
                <w:bCs/>
              </w:rPr>
              <w:lastRenderedPageBreak/>
              <w:t>Annual Water C</w:t>
            </w:r>
            <w:r w:rsidR="005C290F" w:rsidRPr="00575337">
              <w:rPr>
                <w:rFonts w:ascii="Garamond" w:hAnsi="Garamond"/>
                <w:b/>
                <w:bCs/>
              </w:rPr>
              <w:t xml:space="preserve">larity </w:t>
            </w:r>
            <w:r w:rsidRPr="00575337">
              <w:rPr>
                <w:rFonts w:ascii="Garamond" w:hAnsi="Garamond"/>
                <w:b/>
                <w:bCs/>
              </w:rPr>
              <w:t>Maps (T</w:t>
            </w:r>
            <w:r w:rsidR="005C290F" w:rsidRPr="00575337">
              <w:rPr>
                <w:rFonts w:ascii="Garamond" w:hAnsi="Garamond"/>
                <w:b/>
                <w:bCs/>
              </w:rPr>
              <w:t>ributaries)</w:t>
            </w:r>
          </w:p>
        </w:tc>
        <w:tc>
          <w:tcPr>
            <w:tcW w:w="3240" w:type="dxa"/>
            <w:vAlign w:val="center"/>
          </w:tcPr>
          <w:p w14:paraId="5A9EF163" w14:textId="009E4255" w:rsidR="002B41ED" w:rsidRPr="007E29FC" w:rsidRDefault="007E29FC" w:rsidP="007E29FC">
            <w:pPr>
              <w:rPr>
                <w:rFonts w:ascii="Garamond" w:hAnsi="Garamond"/>
              </w:rPr>
            </w:pPr>
            <w:r w:rsidRPr="008B267C">
              <w:rPr>
                <w:rFonts w:ascii="Garamond" w:hAnsi="Garamond"/>
              </w:rPr>
              <w:t xml:space="preserve">Used to </w:t>
            </w:r>
            <w:r>
              <w:rPr>
                <w:rFonts w:ascii="Garamond" w:hAnsi="Garamond"/>
              </w:rPr>
              <w:t xml:space="preserve">identify areas suitable for SAV based on an </w:t>
            </w:r>
            <w:r w:rsidRPr="008B267C">
              <w:rPr>
                <w:rFonts w:ascii="Garamond" w:hAnsi="Garamond"/>
              </w:rPr>
              <w:t>assess</w:t>
            </w:r>
            <w:r>
              <w:rPr>
                <w:rFonts w:ascii="Garamond" w:hAnsi="Garamond"/>
              </w:rPr>
              <w:t>ment of</w:t>
            </w:r>
            <w:r w:rsidRPr="008B267C">
              <w:rPr>
                <w:rFonts w:ascii="Garamond" w:hAnsi="Garamond"/>
              </w:rPr>
              <w:t xml:space="preserve"> water clarity </w:t>
            </w:r>
            <w:r>
              <w:rPr>
                <w:rFonts w:ascii="Garamond" w:hAnsi="Garamond"/>
              </w:rPr>
              <w:t>within</w:t>
            </w:r>
            <w:r w:rsidRPr="008B267C" w:rsidDel="007E29FC">
              <w:rPr>
                <w:rFonts w:ascii="Garamond" w:hAnsi="Garamond"/>
              </w:rPr>
              <w:t xml:space="preserve"> </w:t>
            </w:r>
            <w:r>
              <w:rPr>
                <w:rFonts w:ascii="Garamond" w:hAnsi="Garamond"/>
              </w:rPr>
              <w:t>Virginia</w:t>
            </w:r>
            <w:r w:rsidR="005C290F" w:rsidRPr="008B267C">
              <w:rPr>
                <w:rFonts w:ascii="Garamond" w:hAnsi="Garamond"/>
              </w:rPr>
              <w:t xml:space="preserve"> tributaries</w:t>
            </w:r>
            <w:r>
              <w:rPr>
                <w:rFonts w:ascii="Garamond" w:hAnsi="Garamond"/>
              </w:rPr>
              <w:t xml:space="preserve"> annually, and how well this product aligns with </w:t>
            </w:r>
            <w:r>
              <w:rPr>
                <w:rFonts w:ascii="Garamond" w:hAnsi="Garamond"/>
                <w:i/>
              </w:rPr>
              <w:t>in situ</w:t>
            </w:r>
            <w:r>
              <w:rPr>
                <w:rFonts w:ascii="Garamond" w:hAnsi="Garamond"/>
              </w:rPr>
              <w:t xml:space="preserve"> monitoring data.</w:t>
            </w:r>
          </w:p>
        </w:tc>
        <w:tc>
          <w:tcPr>
            <w:tcW w:w="2767" w:type="dxa"/>
            <w:vAlign w:val="center"/>
          </w:tcPr>
          <w:p w14:paraId="1E9F52D6" w14:textId="7AF4E76A" w:rsidR="002B41ED" w:rsidRPr="008B267C" w:rsidRDefault="00DC08D2">
            <w:pPr>
              <w:rPr>
                <w:rFonts w:ascii="Garamond" w:hAnsi="Garamond"/>
              </w:rPr>
            </w:pPr>
            <w:r w:rsidRPr="008B267C">
              <w:rPr>
                <w:rFonts w:ascii="Garamond" w:hAnsi="Garamond"/>
              </w:rPr>
              <w:t>Landsat 5 TM</w:t>
            </w:r>
            <w:r>
              <w:rPr>
                <w:rFonts w:ascii="Garamond" w:hAnsi="Garamond"/>
              </w:rPr>
              <w:t>, Landsat</w:t>
            </w:r>
            <w:r w:rsidRPr="008B267C">
              <w:rPr>
                <w:rFonts w:ascii="Garamond" w:hAnsi="Garamond"/>
              </w:rPr>
              <w:t xml:space="preserve"> 7 ETM+</w:t>
            </w:r>
            <w:r>
              <w:rPr>
                <w:rFonts w:ascii="Garamond" w:hAnsi="Garamond"/>
              </w:rPr>
              <w:t xml:space="preserve">, </w:t>
            </w:r>
            <w:r w:rsidR="00F30985">
              <w:rPr>
                <w:rFonts w:ascii="Garamond" w:hAnsi="Garamond"/>
              </w:rPr>
              <w:t>Landsat</w:t>
            </w:r>
            <w:r w:rsidR="00F30985" w:rsidRPr="008B267C">
              <w:rPr>
                <w:rFonts w:ascii="Garamond" w:hAnsi="Garamond"/>
              </w:rPr>
              <w:t xml:space="preserve"> 8 OLI</w:t>
            </w:r>
            <w:r w:rsidR="00F30985">
              <w:rPr>
                <w:rFonts w:ascii="Garamond" w:hAnsi="Garamond"/>
              </w:rPr>
              <w:t>, and Sentinel-2 MSI</w:t>
            </w:r>
            <w:r w:rsidR="00F30985" w:rsidDel="00F30985">
              <w:rPr>
                <w:rFonts w:ascii="Garamond" w:hAnsi="Garamond"/>
              </w:rPr>
              <w:t xml:space="preserve"> </w:t>
            </w:r>
            <w:r>
              <w:rPr>
                <w:rFonts w:ascii="Garamond" w:hAnsi="Garamond"/>
              </w:rPr>
              <w:t xml:space="preserve">will be used to </w:t>
            </w:r>
            <w:proofErr w:type="spellStart"/>
            <w:r>
              <w:rPr>
                <w:rFonts w:ascii="Garamond" w:hAnsi="Garamond"/>
              </w:rPr>
              <w:t>created</w:t>
            </w:r>
            <w:proofErr w:type="spellEnd"/>
            <w:r>
              <w:rPr>
                <w:rFonts w:ascii="Garamond" w:hAnsi="Garamond"/>
              </w:rPr>
              <w:t xml:space="preserve"> the Normalized Difference Turbidity Index to assess water clarity and correlate with </w:t>
            </w:r>
            <w:r>
              <w:rPr>
                <w:rFonts w:ascii="Garamond" w:hAnsi="Garamond"/>
                <w:i/>
              </w:rPr>
              <w:t>in situ</w:t>
            </w:r>
            <w:r>
              <w:rPr>
                <w:rFonts w:ascii="Garamond" w:hAnsi="Garamond"/>
              </w:rPr>
              <w:t xml:space="preserve"> turbidity data.</w:t>
            </w:r>
          </w:p>
        </w:tc>
        <w:tc>
          <w:tcPr>
            <w:tcW w:w="1080" w:type="dxa"/>
            <w:vAlign w:val="center"/>
          </w:tcPr>
          <w:p w14:paraId="6139967C" w14:textId="28835EC2" w:rsidR="002B41ED" w:rsidRPr="008B267C" w:rsidRDefault="005C290F">
            <w:pPr>
              <w:rPr>
                <w:rFonts w:ascii="Garamond" w:hAnsi="Garamond"/>
              </w:rPr>
            </w:pPr>
            <w:r w:rsidRPr="008B267C">
              <w:rPr>
                <w:rFonts w:ascii="Garamond" w:hAnsi="Garamond"/>
              </w:rPr>
              <w:t>I</w:t>
            </w:r>
          </w:p>
        </w:tc>
      </w:tr>
      <w:tr w:rsidR="005C290F" w:rsidRPr="008B267C" w14:paraId="4FC7219D" w14:textId="77777777" w:rsidTr="004A2D89">
        <w:tc>
          <w:tcPr>
            <w:tcW w:w="2070" w:type="dxa"/>
            <w:vAlign w:val="center"/>
          </w:tcPr>
          <w:p w14:paraId="1DAE25DE" w14:textId="1ECE7E2A" w:rsidR="005C290F" w:rsidRPr="00575337" w:rsidRDefault="00287921" w:rsidP="002A3579">
            <w:pPr>
              <w:rPr>
                <w:rFonts w:ascii="Garamond" w:hAnsi="Garamond"/>
                <w:b/>
                <w:bCs/>
              </w:rPr>
            </w:pPr>
            <w:r w:rsidRPr="00575337">
              <w:rPr>
                <w:rFonts w:ascii="Garamond" w:hAnsi="Garamond"/>
                <w:b/>
                <w:bCs/>
              </w:rPr>
              <w:t>Automated Tool for Continued M</w:t>
            </w:r>
            <w:r w:rsidR="00531139" w:rsidRPr="00575337">
              <w:rPr>
                <w:rFonts w:ascii="Garamond" w:hAnsi="Garamond"/>
                <w:b/>
                <w:bCs/>
              </w:rPr>
              <w:t xml:space="preserve">onitoring of </w:t>
            </w:r>
            <w:r w:rsidRPr="00575337">
              <w:rPr>
                <w:rFonts w:ascii="Garamond" w:hAnsi="Garamond"/>
                <w:b/>
                <w:bCs/>
              </w:rPr>
              <w:t>Water C</w:t>
            </w:r>
            <w:r w:rsidR="00531139" w:rsidRPr="00575337">
              <w:rPr>
                <w:rFonts w:ascii="Garamond" w:hAnsi="Garamond"/>
                <w:b/>
                <w:bCs/>
              </w:rPr>
              <w:t>larity</w:t>
            </w:r>
          </w:p>
        </w:tc>
        <w:tc>
          <w:tcPr>
            <w:tcW w:w="3240" w:type="dxa"/>
            <w:vAlign w:val="center"/>
          </w:tcPr>
          <w:p w14:paraId="3CEF83E0" w14:textId="7901F74C" w:rsidR="005C290F" w:rsidRPr="00DC08D2" w:rsidRDefault="00DC08D2" w:rsidP="00DC08D2">
            <w:pPr>
              <w:rPr>
                <w:rFonts w:ascii="Garamond" w:hAnsi="Garamond"/>
              </w:rPr>
            </w:pPr>
            <w:r>
              <w:rPr>
                <w:rFonts w:ascii="Garamond" w:hAnsi="Garamond"/>
              </w:rPr>
              <w:t xml:space="preserve">An automated tool will </w:t>
            </w:r>
            <w:r w:rsidR="00531139" w:rsidRPr="008B267C">
              <w:rPr>
                <w:rFonts w:ascii="Garamond" w:hAnsi="Garamond"/>
              </w:rPr>
              <w:t>assist in continued monitoring of water clarity</w:t>
            </w:r>
            <w:r>
              <w:rPr>
                <w:rFonts w:ascii="Garamond" w:hAnsi="Garamond"/>
              </w:rPr>
              <w:t xml:space="preserve"> across the Chesapeake Bay and its Virginia tributaries, and allow for future assessment of the relationship between NASA Earth observations and </w:t>
            </w:r>
            <w:r>
              <w:rPr>
                <w:rFonts w:ascii="Garamond" w:hAnsi="Garamond"/>
                <w:i/>
              </w:rPr>
              <w:t>in situ</w:t>
            </w:r>
            <w:r>
              <w:rPr>
                <w:rFonts w:ascii="Garamond" w:hAnsi="Garamond"/>
              </w:rPr>
              <w:t xml:space="preserve"> monitoring data. </w:t>
            </w:r>
          </w:p>
        </w:tc>
        <w:tc>
          <w:tcPr>
            <w:tcW w:w="2767" w:type="dxa"/>
            <w:vAlign w:val="center"/>
          </w:tcPr>
          <w:p w14:paraId="4BA2F421" w14:textId="54CE6547" w:rsidR="005C290F" w:rsidRPr="008B267C" w:rsidRDefault="00171B76">
            <w:pPr>
              <w:rPr>
                <w:rFonts w:ascii="Garamond" w:hAnsi="Garamond"/>
              </w:rPr>
            </w:pPr>
            <w:r>
              <w:rPr>
                <w:rFonts w:ascii="Garamond" w:hAnsi="Garamond"/>
              </w:rPr>
              <w:t>N/A</w:t>
            </w:r>
          </w:p>
        </w:tc>
        <w:tc>
          <w:tcPr>
            <w:tcW w:w="1080" w:type="dxa"/>
            <w:vAlign w:val="center"/>
          </w:tcPr>
          <w:p w14:paraId="457C61F7" w14:textId="2F2F1EB5" w:rsidR="005C290F" w:rsidRPr="008B267C" w:rsidRDefault="004F75E7">
            <w:pPr>
              <w:rPr>
                <w:rFonts w:ascii="Garamond" w:hAnsi="Garamond"/>
              </w:rPr>
            </w:pPr>
            <w:r w:rsidRPr="008B267C">
              <w:rPr>
                <w:rFonts w:ascii="Garamond" w:hAnsi="Garamond"/>
              </w:rPr>
              <w:t>III or IV</w:t>
            </w:r>
          </w:p>
        </w:tc>
      </w:tr>
    </w:tbl>
    <w:p w14:paraId="66FBE966" w14:textId="77777777" w:rsidR="00073224" w:rsidRPr="008B267C" w:rsidRDefault="00073224" w:rsidP="00073224">
      <w:pPr>
        <w:rPr>
          <w:rFonts w:ascii="Garamond" w:hAnsi="Garamond"/>
          <w:b/>
        </w:rPr>
      </w:pPr>
    </w:p>
    <w:p w14:paraId="12B98CC6" w14:textId="656CF8B2" w:rsidR="00CD0433" w:rsidRPr="008B267C" w:rsidRDefault="000F76DA">
      <w:pPr>
        <w:rPr>
          <w:rFonts w:ascii="Garamond" w:hAnsi="Garamond"/>
        </w:rPr>
      </w:pPr>
      <w:r>
        <w:rPr>
          <w:b/>
          <w:i/>
          <w:sz w:val="20"/>
          <w:szCs w:val="20"/>
        </w:rPr>
        <w:t>End-User Benefit</w:t>
      </w:r>
      <w:r w:rsidRPr="00C72F1A">
        <w:rPr>
          <w:b/>
          <w:sz w:val="20"/>
          <w:szCs w:val="20"/>
        </w:rPr>
        <w:t>:</w:t>
      </w:r>
      <w:r w:rsidR="00C72F1A" w:rsidRPr="00C72F1A">
        <w:rPr>
          <w:sz w:val="20"/>
          <w:szCs w:val="20"/>
        </w:rPr>
        <w:t xml:space="preserve"> </w:t>
      </w:r>
      <w:r w:rsidR="006A5F49" w:rsidRPr="008B267C">
        <w:rPr>
          <w:rFonts w:ascii="Garamond" w:hAnsi="Garamond"/>
        </w:rPr>
        <w:t xml:space="preserve">The results of this project will benefit the VADEQ by providing map products </w:t>
      </w:r>
      <w:r w:rsidR="00D557C0">
        <w:rPr>
          <w:rFonts w:ascii="Garamond" w:hAnsi="Garamond"/>
        </w:rPr>
        <w:t xml:space="preserve">with </w:t>
      </w:r>
      <w:r w:rsidR="006A5F49" w:rsidRPr="008B267C">
        <w:rPr>
          <w:rFonts w:ascii="Garamond" w:hAnsi="Garamond"/>
        </w:rPr>
        <w:t xml:space="preserve">greater spatial and temporal assessments of </w:t>
      </w:r>
      <w:r w:rsidR="00D557C0">
        <w:rPr>
          <w:rFonts w:ascii="Garamond" w:hAnsi="Garamond"/>
        </w:rPr>
        <w:t>the Chesapeake Bay</w:t>
      </w:r>
      <w:r w:rsidR="006A5F49" w:rsidRPr="008B267C">
        <w:rPr>
          <w:rFonts w:ascii="Garamond" w:hAnsi="Garamond"/>
        </w:rPr>
        <w:t xml:space="preserve"> than</w:t>
      </w:r>
      <w:r w:rsidR="00401E7F">
        <w:rPr>
          <w:rFonts w:ascii="Garamond" w:hAnsi="Garamond"/>
        </w:rPr>
        <w:t xml:space="preserve"> the</w:t>
      </w:r>
      <w:r w:rsidR="00D557C0">
        <w:rPr>
          <w:rFonts w:ascii="Garamond" w:hAnsi="Garamond"/>
        </w:rPr>
        <w:t xml:space="preserve"> </w:t>
      </w:r>
      <w:r w:rsidR="006A5F49" w:rsidRPr="008B267C">
        <w:rPr>
          <w:rFonts w:ascii="Garamond" w:hAnsi="Garamond"/>
          <w:i/>
        </w:rPr>
        <w:t>in situ</w:t>
      </w:r>
      <w:r w:rsidR="006A5F49" w:rsidRPr="008B267C">
        <w:rPr>
          <w:rFonts w:ascii="Garamond" w:hAnsi="Garamond"/>
        </w:rPr>
        <w:t xml:space="preserve"> and aerial</w:t>
      </w:r>
      <w:r w:rsidR="00401E7F">
        <w:rPr>
          <w:rFonts w:ascii="Garamond" w:hAnsi="Garamond"/>
        </w:rPr>
        <w:t>-based</w:t>
      </w:r>
      <w:r w:rsidR="006A5F49" w:rsidRPr="008B267C">
        <w:rPr>
          <w:rFonts w:ascii="Garamond" w:hAnsi="Garamond"/>
        </w:rPr>
        <w:t xml:space="preserve"> data</w:t>
      </w:r>
      <w:r w:rsidR="00401E7F">
        <w:rPr>
          <w:rFonts w:ascii="Garamond" w:hAnsi="Garamond"/>
        </w:rPr>
        <w:t xml:space="preserve"> currently used by the department</w:t>
      </w:r>
      <w:r w:rsidR="006A5F49" w:rsidRPr="008B267C">
        <w:rPr>
          <w:rFonts w:ascii="Garamond" w:hAnsi="Garamond"/>
        </w:rPr>
        <w:t>.</w:t>
      </w:r>
      <w:r w:rsidR="00401E7F">
        <w:rPr>
          <w:rFonts w:ascii="Garamond" w:hAnsi="Garamond"/>
        </w:rPr>
        <w:t xml:space="preserve"> The NASA DEVELOP team will a</w:t>
      </w:r>
      <w:r w:rsidR="006A5F49" w:rsidRPr="008B267C">
        <w:rPr>
          <w:rFonts w:ascii="Garamond" w:hAnsi="Garamond"/>
        </w:rPr>
        <w:t>ssess the feasibility of remotely sensing water clarity</w:t>
      </w:r>
      <w:r w:rsidR="00401E7F">
        <w:rPr>
          <w:rFonts w:ascii="Garamond" w:hAnsi="Garamond"/>
        </w:rPr>
        <w:t xml:space="preserve"> </w:t>
      </w:r>
      <w:r w:rsidR="006A5F49" w:rsidRPr="008B267C">
        <w:rPr>
          <w:rFonts w:ascii="Garamond" w:hAnsi="Garamond"/>
        </w:rPr>
        <w:t>and provid</w:t>
      </w:r>
      <w:r w:rsidR="00401E7F">
        <w:rPr>
          <w:rFonts w:ascii="Garamond" w:hAnsi="Garamond"/>
        </w:rPr>
        <w:t>e</w:t>
      </w:r>
      <w:r w:rsidR="006A5F49" w:rsidRPr="008B267C">
        <w:rPr>
          <w:rFonts w:ascii="Garamond" w:hAnsi="Garamond"/>
        </w:rPr>
        <w:t xml:space="preserve"> an automated tool for the VADEQ to continue monitoring into the future</w:t>
      </w:r>
      <w:r w:rsidR="00401E7F">
        <w:rPr>
          <w:rFonts w:ascii="Garamond" w:hAnsi="Garamond"/>
        </w:rPr>
        <w:t xml:space="preserve">, </w:t>
      </w:r>
      <w:r w:rsidR="00861DBA">
        <w:rPr>
          <w:rFonts w:ascii="Garamond" w:hAnsi="Garamond"/>
        </w:rPr>
        <w:t>complementing current time and</w:t>
      </w:r>
      <w:r w:rsidR="006A5F49" w:rsidRPr="008B267C">
        <w:rPr>
          <w:rFonts w:ascii="Garamond" w:hAnsi="Garamond"/>
        </w:rPr>
        <w:t xml:space="preserve"> effort spent on monitoring water clarity.</w:t>
      </w:r>
    </w:p>
    <w:p w14:paraId="3D6A2367" w14:textId="77777777" w:rsidR="006A5F49" w:rsidRPr="00AB2804" w:rsidRDefault="006A5F49">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65189847" w:rsidR="00272CD9" w:rsidRPr="008B267C" w:rsidRDefault="00272CD9" w:rsidP="00272CD9">
      <w:pPr>
        <w:rPr>
          <w:rFonts w:ascii="Garamond" w:hAnsi="Garamond"/>
        </w:rPr>
      </w:pPr>
      <w:r w:rsidRPr="00272CD9">
        <w:rPr>
          <w:b/>
          <w:i/>
          <w:sz w:val="20"/>
          <w:szCs w:val="20"/>
        </w:rPr>
        <w:t>Project Timeline:</w:t>
      </w:r>
      <w:r w:rsidRPr="00CD0433">
        <w:rPr>
          <w:b/>
          <w:sz w:val="20"/>
          <w:szCs w:val="20"/>
        </w:rPr>
        <w:t xml:space="preserve"> </w:t>
      </w:r>
      <w:r w:rsidR="00813D07" w:rsidRPr="008B267C">
        <w:rPr>
          <w:rFonts w:ascii="Garamond" w:hAnsi="Garamond"/>
        </w:rPr>
        <w:t>2 Terms: 2017 Spring (Start) to 2017 Summer (Completion)</w:t>
      </w:r>
    </w:p>
    <w:p w14:paraId="40B9CFCE" w14:textId="77777777" w:rsidR="00272CD9" w:rsidRDefault="00272CD9" w:rsidP="00272CD9">
      <w:pPr>
        <w:rPr>
          <w:b/>
          <w:sz w:val="20"/>
          <w:szCs w:val="20"/>
        </w:rPr>
      </w:pPr>
    </w:p>
    <w:p w14:paraId="3365D905" w14:textId="77777777" w:rsidR="00272CD9" w:rsidRPr="00272CD9" w:rsidRDefault="00272CD9" w:rsidP="00272CD9">
      <w:pPr>
        <w:rPr>
          <w:b/>
          <w:i/>
          <w:sz w:val="20"/>
          <w:szCs w:val="20"/>
        </w:rPr>
      </w:pPr>
      <w:r w:rsidRPr="00272CD9">
        <w:rPr>
          <w:b/>
          <w:i/>
          <w:sz w:val="20"/>
          <w:szCs w:val="20"/>
        </w:rPr>
        <w:t>Multi-Term Objectives:</w:t>
      </w:r>
    </w:p>
    <w:p w14:paraId="65435DB8" w14:textId="6D8929D9" w:rsidR="00461AA0" w:rsidRPr="00F03D2B" w:rsidRDefault="00272CD9" w:rsidP="00272CD9">
      <w:pPr>
        <w:pStyle w:val="ListParagraph"/>
        <w:numPr>
          <w:ilvl w:val="0"/>
          <w:numId w:val="2"/>
        </w:numPr>
        <w:ind w:left="540" w:hanging="180"/>
        <w:contextualSpacing w:val="0"/>
        <w:rPr>
          <w:rFonts w:ascii="Garamond" w:hAnsi="Garamond"/>
          <w:b/>
        </w:rPr>
      </w:pPr>
      <w:r w:rsidRPr="00CD0433">
        <w:rPr>
          <w:b/>
          <w:sz w:val="20"/>
          <w:szCs w:val="20"/>
        </w:rPr>
        <w:t>Term 1</w:t>
      </w:r>
      <w:r w:rsidR="00461AA0">
        <w:rPr>
          <w:b/>
          <w:sz w:val="20"/>
          <w:szCs w:val="20"/>
        </w:rPr>
        <w:t>:</w:t>
      </w:r>
      <w:r w:rsidR="00461AA0">
        <w:rPr>
          <w:sz w:val="20"/>
          <w:szCs w:val="20"/>
        </w:rPr>
        <w:t xml:space="preserve"> </w:t>
      </w:r>
      <w:r w:rsidR="00505B16" w:rsidRPr="008B267C">
        <w:rPr>
          <w:rFonts w:ascii="Garamond" w:hAnsi="Garamond"/>
        </w:rPr>
        <w:t>2017 Spring (LaRC)</w:t>
      </w:r>
      <w:r w:rsidR="00461AA0" w:rsidRPr="008B267C">
        <w:rPr>
          <w:rFonts w:ascii="Garamond" w:hAnsi="Garamond"/>
        </w:rPr>
        <w:t xml:space="preserve"> – </w:t>
      </w:r>
      <w:r w:rsidR="00505B16" w:rsidRPr="008B267C">
        <w:rPr>
          <w:rFonts w:ascii="Garamond" w:hAnsi="Garamond"/>
        </w:rPr>
        <w:t>Chesapeake Bay Water Resources</w:t>
      </w:r>
    </w:p>
    <w:p w14:paraId="5B792554" w14:textId="6880A72A" w:rsidR="00DC08D2" w:rsidRPr="00F03D2B" w:rsidRDefault="00DC08D2" w:rsidP="00F03D2B">
      <w:pPr>
        <w:pStyle w:val="ListParagraph"/>
        <w:numPr>
          <w:ilvl w:val="1"/>
          <w:numId w:val="2"/>
        </w:numPr>
        <w:contextualSpacing w:val="0"/>
        <w:rPr>
          <w:rFonts w:ascii="Garamond" w:hAnsi="Garamond"/>
        </w:rPr>
      </w:pPr>
      <w:r w:rsidRPr="00F03D2B">
        <w:rPr>
          <w:rFonts w:ascii="Garamond" w:hAnsi="Garamond"/>
        </w:rPr>
        <w:t xml:space="preserve">The first term of this project began developing water clarity regressions using Landsat data and </w:t>
      </w:r>
      <w:r w:rsidRPr="00F03D2B">
        <w:rPr>
          <w:rFonts w:ascii="Garamond" w:hAnsi="Garamond"/>
          <w:i/>
        </w:rPr>
        <w:t>in situ</w:t>
      </w:r>
      <w:r w:rsidRPr="00F03D2B">
        <w:rPr>
          <w:rFonts w:ascii="Garamond" w:hAnsi="Garamond"/>
        </w:rPr>
        <w:t xml:space="preserve"> monitoring data for the Chesapeake Bay and its Virginia estuaries. Further, they created annual maps of water clarity, all within Google Earth Engine API. </w:t>
      </w:r>
    </w:p>
    <w:p w14:paraId="1DA6FB7E" w14:textId="42174CF6" w:rsidR="00D3189E" w:rsidRPr="008B267C" w:rsidRDefault="00505B16" w:rsidP="00D3189E">
      <w:pPr>
        <w:pStyle w:val="ListParagraph"/>
        <w:numPr>
          <w:ilvl w:val="0"/>
          <w:numId w:val="2"/>
        </w:numPr>
        <w:ind w:left="540" w:hanging="180"/>
        <w:contextualSpacing w:val="0"/>
        <w:rPr>
          <w:rFonts w:ascii="Garamond" w:hAnsi="Garamond"/>
          <w:b/>
        </w:rPr>
      </w:pPr>
      <w:r>
        <w:rPr>
          <w:b/>
          <w:sz w:val="20"/>
          <w:szCs w:val="20"/>
        </w:rPr>
        <w:t>Term 2</w:t>
      </w:r>
      <w:r w:rsidR="00853089">
        <w:rPr>
          <w:b/>
          <w:sz w:val="20"/>
          <w:szCs w:val="20"/>
        </w:rPr>
        <w:t xml:space="preserve"> (Proposed Term):</w:t>
      </w:r>
      <w:r w:rsidR="00461AA0">
        <w:rPr>
          <w:sz w:val="20"/>
          <w:szCs w:val="20"/>
        </w:rPr>
        <w:t xml:space="preserve"> </w:t>
      </w:r>
      <w:r w:rsidRPr="008B267C">
        <w:rPr>
          <w:rFonts w:ascii="Garamond" w:hAnsi="Garamond"/>
        </w:rPr>
        <w:t>2017 Summer (LaRC</w:t>
      </w:r>
      <w:r w:rsidR="00D3189E" w:rsidRPr="008B267C">
        <w:rPr>
          <w:rFonts w:ascii="Garamond" w:hAnsi="Garamond"/>
        </w:rPr>
        <w:t xml:space="preserve">) – </w:t>
      </w:r>
      <w:r w:rsidRPr="008B267C">
        <w:rPr>
          <w:rFonts w:ascii="Garamond" w:hAnsi="Garamond"/>
        </w:rPr>
        <w:t>Chesapeake Bay Water Resources II</w:t>
      </w:r>
    </w:p>
    <w:p w14:paraId="2A0AD70F" w14:textId="08068358" w:rsidR="00272CD9" w:rsidRPr="008B267C" w:rsidRDefault="00DC08D2" w:rsidP="00461AA0">
      <w:pPr>
        <w:pStyle w:val="ListParagraph"/>
        <w:numPr>
          <w:ilvl w:val="1"/>
          <w:numId w:val="2"/>
        </w:numPr>
        <w:contextualSpacing w:val="0"/>
        <w:rPr>
          <w:rFonts w:ascii="Garamond" w:hAnsi="Garamond"/>
          <w:b/>
        </w:rPr>
      </w:pPr>
      <w:r>
        <w:rPr>
          <w:rFonts w:ascii="Garamond" w:hAnsi="Garamond"/>
        </w:rPr>
        <w:t>The second term of this project will primarily focus on updating the regressions developed in the first term of the project</w:t>
      </w:r>
      <w:r w:rsidR="005F4A8B">
        <w:rPr>
          <w:rFonts w:ascii="Garamond" w:hAnsi="Garamond"/>
        </w:rPr>
        <w:t xml:space="preserve"> by applying atmospheric correction</w:t>
      </w:r>
      <w:r>
        <w:rPr>
          <w:rFonts w:ascii="Garamond" w:hAnsi="Garamond"/>
        </w:rPr>
        <w:t xml:space="preserve">, and assess other data sources (e.g., Sentinel-2) that could benefit VADEQ. A secondary focus of the term will be </w:t>
      </w:r>
      <w:r w:rsidR="00917B93" w:rsidRPr="008B267C">
        <w:rPr>
          <w:rFonts w:ascii="Garamond" w:hAnsi="Garamond"/>
        </w:rPr>
        <w:t>on partner handoff</w:t>
      </w:r>
      <w:r>
        <w:rPr>
          <w:rFonts w:ascii="Garamond" w:hAnsi="Garamond"/>
        </w:rPr>
        <w:t>, updating</w:t>
      </w:r>
      <w:r w:rsidR="00917B93" w:rsidRPr="008B267C">
        <w:rPr>
          <w:rFonts w:ascii="Garamond" w:hAnsi="Garamond"/>
        </w:rPr>
        <w:t xml:space="preserve"> maps once </w:t>
      </w:r>
      <w:r w:rsidR="00861DBA">
        <w:rPr>
          <w:rFonts w:ascii="Garamond" w:hAnsi="Garamond"/>
        </w:rPr>
        <w:t>methodology</w:t>
      </w:r>
      <w:r w:rsidR="00861DBA" w:rsidRPr="008B267C">
        <w:rPr>
          <w:rFonts w:ascii="Garamond" w:hAnsi="Garamond"/>
        </w:rPr>
        <w:t xml:space="preserve"> </w:t>
      </w:r>
      <w:r w:rsidR="00917B93" w:rsidRPr="008B267C">
        <w:rPr>
          <w:rFonts w:ascii="Garamond" w:hAnsi="Garamond"/>
        </w:rPr>
        <w:t>is complete</w:t>
      </w:r>
      <w:r>
        <w:rPr>
          <w:rFonts w:ascii="Garamond" w:hAnsi="Garamond"/>
        </w:rPr>
        <w:t xml:space="preserve"> and cleaning up the methodology</w:t>
      </w:r>
      <w:r w:rsidR="00F03D2B">
        <w:rPr>
          <w:rFonts w:ascii="Garamond" w:hAnsi="Garamond"/>
        </w:rPr>
        <w:t xml:space="preserve"> for software release. </w:t>
      </w:r>
    </w:p>
    <w:p w14:paraId="28EC9957" w14:textId="77777777" w:rsidR="00272CD9" w:rsidRDefault="00272CD9" w:rsidP="00505B16">
      <w:pPr>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28FC11FE" w14:textId="6710CCFE" w:rsidR="00930EB6" w:rsidRPr="00930EB6" w:rsidRDefault="00930EB6" w:rsidP="00930EB6">
      <w:pPr>
        <w:ind w:left="720" w:hanging="720"/>
        <w:rPr>
          <w:rFonts w:ascii="Garamond" w:hAnsi="Garamond"/>
        </w:rPr>
      </w:pPr>
      <w:r w:rsidRPr="00930EB6">
        <w:rPr>
          <w:rFonts w:ascii="Garamond" w:hAnsi="Garamond"/>
        </w:rPr>
        <w:t>2009 Summer (</w:t>
      </w:r>
      <w:r w:rsidR="002A3579">
        <w:rPr>
          <w:rFonts w:ascii="Garamond" w:hAnsi="Garamond"/>
        </w:rPr>
        <w:t xml:space="preserve">NASA </w:t>
      </w:r>
      <w:r w:rsidRPr="00930EB6">
        <w:rPr>
          <w:rFonts w:ascii="Garamond" w:hAnsi="Garamond"/>
        </w:rPr>
        <w:t>La</w:t>
      </w:r>
      <w:r w:rsidR="002A3579">
        <w:rPr>
          <w:rFonts w:ascii="Garamond" w:hAnsi="Garamond"/>
        </w:rPr>
        <w:t xml:space="preserve">ngley </w:t>
      </w:r>
      <w:r w:rsidRPr="00930EB6">
        <w:rPr>
          <w:rFonts w:ascii="Garamond" w:hAnsi="Garamond"/>
        </w:rPr>
        <w:t>R</w:t>
      </w:r>
      <w:r w:rsidR="002A3579">
        <w:rPr>
          <w:rFonts w:ascii="Garamond" w:hAnsi="Garamond"/>
        </w:rPr>
        <w:t xml:space="preserve">esearch </w:t>
      </w:r>
      <w:r w:rsidRPr="00930EB6">
        <w:rPr>
          <w:rFonts w:ascii="Garamond" w:hAnsi="Garamond"/>
        </w:rPr>
        <w:t>C</w:t>
      </w:r>
      <w:r w:rsidR="002A3579">
        <w:rPr>
          <w:rFonts w:ascii="Garamond" w:hAnsi="Garamond"/>
        </w:rPr>
        <w:t>enter</w:t>
      </w:r>
      <w:r w:rsidRPr="00930EB6">
        <w:rPr>
          <w:rFonts w:ascii="Garamond" w:hAnsi="Garamond"/>
        </w:rPr>
        <w:t>) – Chesapeake Bay Water Resources: The Integration of NASA Earth Observation Data into the Chesapeake Bay Watershed Model</w:t>
      </w:r>
    </w:p>
    <w:p w14:paraId="7FAE919E" w14:textId="5714CF8F" w:rsidR="00930EB6" w:rsidRPr="00930EB6" w:rsidRDefault="00930EB6" w:rsidP="00930EB6">
      <w:pPr>
        <w:ind w:left="720" w:hanging="720"/>
        <w:rPr>
          <w:rFonts w:ascii="Garamond" w:hAnsi="Garamond"/>
        </w:rPr>
      </w:pPr>
      <w:r w:rsidRPr="00930EB6">
        <w:rPr>
          <w:rFonts w:ascii="Garamond" w:hAnsi="Garamond"/>
        </w:rPr>
        <w:t>2010 Spring (</w:t>
      </w:r>
      <w:r w:rsidR="002A3579">
        <w:rPr>
          <w:rFonts w:ascii="Garamond" w:hAnsi="Garamond"/>
        </w:rPr>
        <w:t xml:space="preserve">NASA </w:t>
      </w:r>
      <w:r w:rsidRPr="00930EB6">
        <w:rPr>
          <w:rFonts w:ascii="Garamond" w:hAnsi="Garamond"/>
        </w:rPr>
        <w:t>La</w:t>
      </w:r>
      <w:r w:rsidR="002A3579">
        <w:rPr>
          <w:rFonts w:ascii="Garamond" w:hAnsi="Garamond"/>
        </w:rPr>
        <w:t xml:space="preserve">ngley </w:t>
      </w:r>
      <w:r w:rsidRPr="00930EB6">
        <w:rPr>
          <w:rFonts w:ascii="Garamond" w:hAnsi="Garamond"/>
        </w:rPr>
        <w:t>R</w:t>
      </w:r>
      <w:r w:rsidR="002A3579">
        <w:rPr>
          <w:rFonts w:ascii="Garamond" w:hAnsi="Garamond"/>
        </w:rPr>
        <w:t xml:space="preserve">esearch </w:t>
      </w:r>
      <w:r w:rsidRPr="00930EB6">
        <w:rPr>
          <w:rFonts w:ascii="Garamond" w:hAnsi="Garamond"/>
        </w:rPr>
        <w:t>C</w:t>
      </w:r>
      <w:r w:rsidR="002A3579">
        <w:rPr>
          <w:rFonts w:ascii="Garamond" w:hAnsi="Garamond"/>
        </w:rPr>
        <w:t>enter</w:t>
      </w:r>
      <w:r w:rsidRPr="00930EB6">
        <w:rPr>
          <w:rFonts w:ascii="Garamond" w:hAnsi="Garamond"/>
        </w:rPr>
        <w:t>) – Chesapeake Bay Water Resources and Eco Forecasting: Mapping Submerged Aquatic Vegetation in the Chesapeake Bay Watershed Using Remote Sensing and GIS Algorithms</w:t>
      </w:r>
    </w:p>
    <w:p w14:paraId="4001E9D2" w14:textId="2DC8DA69" w:rsidR="00ED6B3C" w:rsidRPr="008B267C" w:rsidRDefault="00D05C2A" w:rsidP="00DC6974">
      <w:pPr>
        <w:ind w:left="720" w:hanging="720"/>
        <w:rPr>
          <w:rFonts w:ascii="Garamond" w:hAnsi="Garamond"/>
        </w:rPr>
      </w:pPr>
      <w:r>
        <w:rPr>
          <w:rFonts w:ascii="Garamond" w:hAnsi="Garamond"/>
        </w:rPr>
        <w:t>2015 Fall</w:t>
      </w:r>
      <w:r w:rsidR="00505B16" w:rsidRPr="008B267C">
        <w:rPr>
          <w:rFonts w:ascii="Garamond" w:hAnsi="Garamond"/>
        </w:rPr>
        <w:t xml:space="preserve"> </w:t>
      </w:r>
      <w:r w:rsidR="00ED6B3C" w:rsidRPr="008B267C">
        <w:rPr>
          <w:rFonts w:ascii="Garamond" w:hAnsi="Garamond"/>
        </w:rPr>
        <w:t>(</w:t>
      </w:r>
      <w:r w:rsidR="00505B16" w:rsidRPr="008B267C">
        <w:rPr>
          <w:rFonts w:ascii="Garamond" w:hAnsi="Garamond"/>
        </w:rPr>
        <w:t>W</w:t>
      </w:r>
      <w:r w:rsidR="001D2930">
        <w:rPr>
          <w:rFonts w:ascii="Garamond" w:hAnsi="Garamond"/>
        </w:rPr>
        <w:t xml:space="preserve">ise </w:t>
      </w:r>
      <w:r w:rsidR="00505B16" w:rsidRPr="008B267C">
        <w:rPr>
          <w:rFonts w:ascii="Garamond" w:hAnsi="Garamond"/>
        </w:rPr>
        <w:t>C</w:t>
      </w:r>
      <w:r w:rsidR="001D2930">
        <w:rPr>
          <w:rFonts w:ascii="Garamond" w:hAnsi="Garamond"/>
        </w:rPr>
        <w:t>ounty Clerk of Circuit Court’s Office</w:t>
      </w:r>
      <w:r w:rsidR="00505B16" w:rsidRPr="008B267C">
        <w:rPr>
          <w:rFonts w:ascii="Garamond" w:hAnsi="Garamond"/>
        </w:rPr>
        <w:t xml:space="preserve"> &amp; </w:t>
      </w:r>
      <w:r w:rsidR="001D2930">
        <w:rPr>
          <w:rFonts w:ascii="Garamond" w:hAnsi="Garamond"/>
        </w:rPr>
        <w:t xml:space="preserve">NASA </w:t>
      </w:r>
      <w:r w:rsidR="00505B16" w:rsidRPr="008B267C">
        <w:rPr>
          <w:rFonts w:ascii="Garamond" w:hAnsi="Garamond"/>
        </w:rPr>
        <w:t>La</w:t>
      </w:r>
      <w:r w:rsidR="001D2930">
        <w:rPr>
          <w:rFonts w:ascii="Garamond" w:hAnsi="Garamond"/>
        </w:rPr>
        <w:t xml:space="preserve">ngley </w:t>
      </w:r>
      <w:r w:rsidR="00505B16" w:rsidRPr="008B267C">
        <w:rPr>
          <w:rFonts w:ascii="Garamond" w:hAnsi="Garamond"/>
        </w:rPr>
        <w:t>R</w:t>
      </w:r>
      <w:r w:rsidR="001D2930">
        <w:rPr>
          <w:rFonts w:ascii="Garamond" w:hAnsi="Garamond"/>
        </w:rPr>
        <w:t xml:space="preserve">esearch </w:t>
      </w:r>
      <w:r w:rsidR="00505B16" w:rsidRPr="008B267C">
        <w:rPr>
          <w:rFonts w:ascii="Garamond" w:hAnsi="Garamond"/>
        </w:rPr>
        <w:t>C</w:t>
      </w:r>
      <w:r w:rsidR="001D2930">
        <w:rPr>
          <w:rFonts w:ascii="Garamond" w:hAnsi="Garamond"/>
        </w:rPr>
        <w:t>enter</w:t>
      </w:r>
      <w:r w:rsidR="00ED6B3C" w:rsidRPr="008B267C">
        <w:rPr>
          <w:rFonts w:ascii="Garamond" w:hAnsi="Garamond"/>
        </w:rPr>
        <w:t xml:space="preserve">) </w:t>
      </w:r>
      <w:r w:rsidR="00505B16" w:rsidRPr="008B267C">
        <w:rPr>
          <w:rFonts w:ascii="Garamond" w:hAnsi="Garamond"/>
        </w:rPr>
        <w:t>–</w:t>
      </w:r>
      <w:r w:rsidR="00ED6B3C" w:rsidRPr="008B267C">
        <w:rPr>
          <w:rFonts w:ascii="Garamond" w:hAnsi="Garamond"/>
        </w:rPr>
        <w:t xml:space="preserve"> </w:t>
      </w:r>
      <w:r w:rsidR="00505B16" w:rsidRPr="008B267C">
        <w:rPr>
          <w:rFonts w:ascii="Garamond" w:hAnsi="Garamond"/>
        </w:rPr>
        <w:t>Virginia Water Resources II</w:t>
      </w:r>
      <w:r w:rsidR="00752AC5" w:rsidRPr="008B267C">
        <w:rPr>
          <w:rFonts w:ascii="Garamond" w:hAnsi="Garamond"/>
        </w:rPr>
        <w:t xml:space="preserve">: </w:t>
      </w:r>
      <w:r w:rsidR="00505B16" w:rsidRPr="008B267C">
        <w:rPr>
          <w:rFonts w:ascii="Garamond" w:hAnsi="Garamond"/>
        </w:rPr>
        <w:t>Utilizing NASA Earth Observations to Identify Algal Hotspots in the Chesapeake Bay</w:t>
      </w:r>
    </w:p>
    <w:p w14:paraId="2473F375" w14:textId="6CE07506" w:rsidR="00ED6B3C" w:rsidRDefault="00D05C2A" w:rsidP="00DC6974">
      <w:pPr>
        <w:ind w:left="720" w:hanging="720"/>
        <w:rPr>
          <w:rFonts w:ascii="Garamond" w:hAnsi="Garamond"/>
        </w:rPr>
      </w:pPr>
      <w:r>
        <w:rPr>
          <w:rFonts w:ascii="Garamond" w:hAnsi="Garamond"/>
        </w:rPr>
        <w:t xml:space="preserve">2015 </w:t>
      </w:r>
      <w:r w:rsidR="00505B16" w:rsidRPr="008B267C">
        <w:rPr>
          <w:rFonts w:ascii="Garamond" w:hAnsi="Garamond"/>
        </w:rPr>
        <w:t xml:space="preserve">Summer </w:t>
      </w:r>
      <w:r w:rsidR="00ED6B3C" w:rsidRPr="008B267C">
        <w:rPr>
          <w:rFonts w:ascii="Garamond" w:hAnsi="Garamond"/>
        </w:rPr>
        <w:t>(</w:t>
      </w:r>
      <w:r w:rsidR="00505B16" w:rsidRPr="008B267C">
        <w:rPr>
          <w:rFonts w:ascii="Garamond" w:hAnsi="Garamond"/>
        </w:rPr>
        <w:t>P</w:t>
      </w:r>
      <w:r w:rsidR="001D2930">
        <w:rPr>
          <w:rFonts w:ascii="Garamond" w:hAnsi="Garamond"/>
        </w:rPr>
        <w:t xml:space="preserve">atrick </w:t>
      </w:r>
      <w:r w:rsidR="00505B16" w:rsidRPr="008B267C">
        <w:rPr>
          <w:rFonts w:ascii="Garamond" w:hAnsi="Garamond"/>
        </w:rPr>
        <w:t>H</w:t>
      </w:r>
      <w:r w:rsidR="001D2930">
        <w:rPr>
          <w:rFonts w:ascii="Garamond" w:hAnsi="Garamond"/>
        </w:rPr>
        <w:t xml:space="preserve">enry </w:t>
      </w:r>
      <w:r w:rsidR="00505B16" w:rsidRPr="008B267C">
        <w:rPr>
          <w:rFonts w:ascii="Garamond" w:hAnsi="Garamond"/>
        </w:rPr>
        <w:t>B</w:t>
      </w:r>
      <w:r w:rsidR="001D2930">
        <w:rPr>
          <w:rFonts w:ascii="Garamond" w:hAnsi="Garamond"/>
        </w:rPr>
        <w:t>uilding</w:t>
      </w:r>
      <w:r w:rsidR="00ED6B3C" w:rsidRPr="008B267C">
        <w:rPr>
          <w:rFonts w:ascii="Garamond" w:hAnsi="Garamond"/>
        </w:rPr>
        <w:t xml:space="preserve">) </w:t>
      </w:r>
      <w:r w:rsidR="00505B16" w:rsidRPr="008B267C">
        <w:rPr>
          <w:rFonts w:ascii="Garamond" w:hAnsi="Garamond"/>
        </w:rPr>
        <w:t>–</w:t>
      </w:r>
      <w:r w:rsidR="00ED6B3C" w:rsidRPr="008B267C">
        <w:rPr>
          <w:rFonts w:ascii="Garamond" w:hAnsi="Garamond"/>
        </w:rPr>
        <w:t xml:space="preserve"> </w:t>
      </w:r>
      <w:r w:rsidR="00505B16" w:rsidRPr="008B267C">
        <w:rPr>
          <w:rFonts w:ascii="Garamond" w:hAnsi="Garamond"/>
        </w:rPr>
        <w:t>Virginia Water Resources</w:t>
      </w:r>
      <w:r w:rsidR="00752AC5" w:rsidRPr="008B267C">
        <w:rPr>
          <w:rFonts w:ascii="Garamond" w:hAnsi="Garamond"/>
        </w:rPr>
        <w:t xml:space="preserve">: </w:t>
      </w:r>
      <w:r w:rsidR="00505B16" w:rsidRPr="008B267C">
        <w:rPr>
          <w:rFonts w:ascii="Garamond" w:hAnsi="Garamond"/>
        </w:rPr>
        <w:t>Monitoring Harmful Algal Blooms through NASA Earth Observations in the James River for Improved Water Management</w:t>
      </w:r>
    </w:p>
    <w:p w14:paraId="0C3DCF87" w14:textId="283E47D4" w:rsidR="00D05C2A" w:rsidRPr="00D05C2A" w:rsidRDefault="00D05C2A" w:rsidP="00DC6974">
      <w:pPr>
        <w:ind w:left="720" w:hanging="720"/>
        <w:rPr>
          <w:rFonts w:ascii="Garamond" w:hAnsi="Garamond"/>
        </w:rPr>
      </w:pPr>
      <w:r>
        <w:rPr>
          <w:rFonts w:ascii="Garamond" w:hAnsi="Garamond"/>
        </w:rPr>
        <w:t>2016 Summer (U</w:t>
      </w:r>
      <w:r w:rsidR="001D2930">
        <w:rPr>
          <w:rFonts w:ascii="Garamond" w:hAnsi="Garamond"/>
        </w:rPr>
        <w:t xml:space="preserve">niversity of </w:t>
      </w:r>
      <w:r>
        <w:rPr>
          <w:rFonts w:ascii="Garamond" w:hAnsi="Garamond"/>
        </w:rPr>
        <w:t>G</w:t>
      </w:r>
      <w:r w:rsidR="001D2930">
        <w:rPr>
          <w:rFonts w:ascii="Garamond" w:hAnsi="Garamond"/>
        </w:rPr>
        <w:t>eorgia</w:t>
      </w:r>
      <w:r>
        <w:rPr>
          <w:rFonts w:ascii="Garamond" w:hAnsi="Garamond"/>
        </w:rPr>
        <w:t xml:space="preserve">) – Southeast Ecological Forecasting III: Utilizing NASA Earth Observation and Proximal Remote Sensing for Mapping the </w:t>
      </w:r>
      <w:proofErr w:type="spellStart"/>
      <w:r>
        <w:rPr>
          <w:rFonts w:ascii="Garamond" w:hAnsi="Garamond"/>
        </w:rPr>
        <w:t>Spatio</w:t>
      </w:r>
      <w:proofErr w:type="spellEnd"/>
      <w:r>
        <w:rPr>
          <w:rFonts w:ascii="Garamond" w:hAnsi="Garamond"/>
        </w:rPr>
        <w:t xml:space="preserve">-Temporal Distribution of </w:t>
      </w:r>
      <w:proofErr w:type="spellStart"/>
      <w:r>
        <w:rPr>
          <w:rFonts w:ascii="Garamond" w:hAnsi="Garamond"/>
          <w:i/>
        </w:rPr>
        <w:t>Hydrilla</w:t>
      </w:r>
      <w:proofErr w:type="spellEnd"/>
      <w:r>
        <w:rPr>
          <w:rFonts w:ascii="Garamond" w:hAnsi="Garamond"/>
          <w:i/>
        </w:rPr>
        <w:t xml:space="preserve"> </w:t>
      </w:r>
      <w:proofErr w:type="spellStart"/>
      <w:r>
        <w:rPr>
          <w:rFonts w:ascii="Garamond" w:hAnsi="Garamond"/>
          <w:i/>
        </w:rPr>
        <w:t>verticillata</w:t>
      </w:r>
      <w:proofErr w:type="spellEnd"/>
    </w:p>
    <w:p w14:paraId="0F4FA500" w14:textId="77777777" w:rsidR="00DC6974" w:rsidRPr="00CD0433" w:rsidRDefault="00DC6974" w:rsidP="007A7268">
      <w:pPr>
        <w:ind w:left="720" w:hanging="720"/>
        <w:rPr>
          <w:sz w:val="20"/>
          <w:szCs w:val="20"/>
        </w:rPr>
      </w:pPr>
    </w:p>
    <w:p w14:paraId="7D79AE23" w14:textId="683DCA30" w:rsidR="00272CD9" w:rsidRPr="00272CD9" w:rsidRDefault="003D2EDF" w:rsidP="00272CD9">
      <w:pPr>
        <w:pBdr>
          <w:bottom w:val="single" w:sz="4" w:space="1" w:color="auto"/>
        </w:pBdr>
        <w:rPr>
          <w:szCs w:val="20"/>
        </w:rPr>
      </w:pPr>
      <w:r w:rsidRPr="00272CD9">
        <w:rPr>
          <w:b/>
          <w:szCs w:val="20"/>
        </w:rPr>
        <w:t>Notes</w:t>
      </w:r>
      <w:r w:rsidR="00272CD9">
        <w:rPr>
          <w:b/>
          <w:szCs w:val="20"/>
        </w:rPr>
        <w:t xml:space="preserve"> &amp; References</w:t>
      </w:r>
      <w:r w:rsidRPr="00272CD9">
        <w:rPr>
          <w:b/>
          <w:szCs w:val="20"/>
        </w:rPr>
        <w:t>:</w:t>
      </w:r>
    </w:p>
    <w:p w14:paraId="44120C03" w14:textId="25828DF2" w:rsidR="00272CD9" w:rsidRDefault="00272CD9" w:rsidP="003D2EDF">
      <w:pPr>
        <w:rPr>
          <w:sz w:val="20"/>
          <w:szCs w:val="20"/>
        </w:rPr>
      </w:pPr>
      <w:r w:rsidRPr="00272CD9">
        <w:rPr>
          <w:b/>
          <w:i/>
          <w:sz w:val="20"/>
          <w:szCs w:val="20"/>
        </w:rPr>
        <w:t>References:</w:t>
      </w:r>
    </w:p>
    <w:p w14:paraId="20D38DDC" w14:textId="77777777" w:rsidR="00C350C5" w:rsidRDefault="00C350C5" w:rsidP="00C350C5">
      <w:pPr>
        <w:rPr>
          <w:rFonts w:ascii="Garamond" w:hAnsi="Garamond"/>
        </w:rPr>
      </w:pPr>
      <w:r>
        <w:rPr>
          <w:rFonts w:ascii="Garamond" w:hAnsi="Garamond"/>
        </w:rPr>
        <w:t xml:space="preserve">State Water Control Board. (2011). </w:t>
      </w:r>
      <w:r w:rsidRPr="008B267C">
        <w:rPr>
          <w:rFonts w:ascii="Garamond" w:hAnsi="Garamond"/>
        </w:rPr>
        <w:t xml:space="preserve">Virginia </w:t>
      </w:r>
      <w:r>
        <w:rPr>
          <w:rFonts w:ascii="Garamond" w:hAnsi="Garamond"/>
        </w:rPr>
        <w:t>w</w:t>
      </w:r>
      <w:r w:rsidRPr="008B267C">
        <w:rPr>
          <w:rFonts w:ascii="Garamond" w:hAnsi="Garamond"/>
        </w:rPr>
        <w:t xml:space="preserve">ater </w:t>
      </w:r>
      <w:r>
        <w:rPr>
          <w:rFonts w:ascii="Garamond" w:hAnsi="Garamond"/>
        </w:rPr>
        <w:t>q</w:t>
      </w:r>
      <w:r w:rsidRPr="008B267C">
        <w:rPr>
          <w:rFonts w:ascii="Garamond" w:hAnsi="Garamond"/>
        </w:rPr>
        <w:t xml:space="preserve">uality </w:t>
      </w:r>
      <w:r>
        <w:rPr>
          <w:rFonts w:ascii="Garamond" w:hAnsi="Garamond"/>
        </w:rPr>
        <w:t>s</w:t>
      </w:r>
      <w:r w:rsidRPr="008B267C">
        <w:rPr>
          <w:rFonts w:ascii="Garamond" w:hAnsi="Garamond"/>
        </w:rPr>
        <w:t>tandards. 9 VAC 25-260.</w:t>
      </w:r>
    </w:p>
    <w:p w14:paraId="6EF5E598" w14:textId="77777777" w:rsidR="00C350C5" w:rsidRDefault="00C350C5">
      <w:pPr>
        <w:rPr>
          <w:rFonts w:ascii="Garamond" w:hAnsi="Garamond"/>
        </w:rPr>
      </w:pPr>
    </w:p>
    <w:p w14:paraId="1F82D916" w14:textId="06B28E65" w:rsidR="005D7108" w:rsidRPr="008B267C" w:rsidRDefault="009D6D24">
      <w:pPr>
        <w:rPr>
          <w:rFonts w:ascii="Garamond" w:hAnsi="Garamond"/>
        </w:rPr>
      </w:pPr>
      <w:r>
        <w:rPr>
          <w:rFonts w:ascii="Garamond" w:hAnsi="Garamond"/>
        </w:rPr>
        <w:t xml:space="preserve">United States Environmental Protection Agency. (2008). </w:t>
      </w:r>
      <w:r w:rsidR="006A5F49" w:rsidRPr="008B267C">
        <w:rPr>
          <w:rFonts w:ascii="Garamond" w:hAnsi="Garamond"/>
        </w:rPr>
        <w:t xml:space="preserve">Ambient </w:t>
      </w:r>
      <w:r w:rsidR="00937263">
        <w:rPr>
          <w:rFonts w:ascii="Garamond" w:hAnsi="Garamond"/>
        </w:rPr>
        <w:t>w</w:t>
      </w:r>
      <w:r w:rsidR="006A5F49" w:rsidRPr="008B267C">
        <w:rPr>
          <w:rFonts w:ascii="Garamond" w:hAnsi="Garamond"/>
        </w:rPr>
        <w:t xml:space="preserve">ater </w:t>
      </w:r>
      <w:r w:rsidR="00937263">
        <w:rPr>
          <w:rFonts w:ascii="Garamond" w:hAnsi="Garamond"/>
        </w:rPr>
        <w:t>q</w:t>
      </w:r>
      <w:r w:rsidR="006A5F49" w:rsidRPr="008B267C">
        <w:rPr>
          <w:rFonts w:ascii="Garamond" w:hAnsi="Garamond"/>
        </w:rPr>
        <w:t xml:space="preserve">uality </w:t>
      </w:r>
      <w:r w:rsidR="00937263">
        <w:rPr>
          <w:rFonts w:ascii="Garamond" w:hAnsi="Garamond"/>
        </w:rPr>
        <w:t>c</w:t>
      </w:r>
      <w:r w:rsidR="006A5F49" w:rsidRPr="008B267C">
        <w:rPr>
          <w:rFonts w:ascii="Garamond" w:hAnsi="Garamond"/>
        </w:rPr>
        <w:t xml:space="preserve">riteria for </w:t>
      </w:r>
      <w:r w:rsidR="00937263">
        <w:rPr>
          <w:rFonts w:ascii="Garamond" w:hAnsi="Garamond"/>
        </w:rPr>
        <w:t>d</w:t>
      </w:r>
      <w:r w:rsidR="006A5F49" w:rsidRPr="008B267C">
        <w:rPr>
          <w:rFonts w:ascii="Garamond" w:hAnsi="Garamond"/>
        </w:rPr>
        <w:t xml:space="preserve">issolved </w:t>
      </w:r>
      <w:r w:rsidR="00937263">
        <w:rPr>
          <w:rFonts w:ascii="Garamond" w:hAnsi="Garamond"/>
        </w:rPr>
        <w:t>o</w:t>
      </w:r>
      <w:r w:rsidR="006A5F49" w:rsidRPr="008B267C">
        <w:rPr>
          <w:rFonts w:ascii="Garamond" w:hAnsi="Garamond"/>
        </w:rPr>
        <w:t xml:space="preserve">xygen, </w:t>
      </w:r>
      <w:r w:rsidR="00937263">
        <w:rPr>
          <w:rFonts w:ascii="Garamond" w:hAnsi="Garamond"/>
        </w:rPr>
        <w:t>w</w:t>
      </w:r>
      <w:r w:rsidR="006A5F49" w:rsidRPr="008B267C">
        <w:rPr>
          <w:rFonts w:ascii="Garamond" w:hAnsi="Garamond"/>
        </w:rPr>
        <w:t xml:space="preserve">ater </w:t>
      </w:r>
      <w:r w:rsidR="00937263">
        <w:rPr>
          <w:rFonts w:ascii="Garamond" w:hAnsi="Garamond"/>
        </w:rPr>
        <w:t>c</w:t>
      </w:r>
      <w:r w:rsidR="006A5F49" w:rsidRPr="008B267C">
        <w:rPr>
          <w:rFonts w:ascii="Garamond" w:hAnsi="Garamond"/>
        </w:rPr>
        <w:t xml:space="preserve">larity and </w:t>
      </w:r>
      <w:r w:rsidR="00937263">
        <w:rPr>
          <w:rFonts w:ascii="Garamond" w:hAnsi="Garamond"/>
        </w:rPr>
        <w:t>c</w:t>
      </w:r>
      <w:r w:rsidR="006A5F49" w:rsidRPr="008B267C">
        <w:rPr>
          <w:rFonts w:ascii="Garamond" w:hAnsi="Garamond"/>
        </w:rPr>
        <w:t xml:space="preserve">hlorophyll </w:t>
      </w:r>
      <w:r w:rsidR="006A5F49" w:rsidRPr="008B267C">
        <w:rPr>
          <w:rFonts w:ascii="Garamond" w:hAnsi="Garamond"/>
          <w:i/>
        </w:rPr>
        <w:t>a</w:t>
      </w:r>
      <w:r w:rsidR="006A5F49" w:rsidRPr="008B267C">
        <w:rPr>
          <w:rFonts w:ascii="Garamond" w:hAnsi="Garamond"/>
        </w:rPr>
        <w:t xml:space="preserve"> for the Chesapeake </w:t>
      </w:r>
      <w:r w:rsidR="00D05C2A">
        <w:rPr>
          <w:rFonts w:ascii="Garamond" w:hAnsi="Garamond"/>
        </w:rPr>
        <w:tab/>
      </w:r>
      <w:r w:rsidR="006A5F49" w:rsidRPr="008B267C">
        <w:rPr>
          <w:rFonts w:ascii="Garamond" w:hAnsi="Garamond"/>
        </w:rPr>
        <w:t xml:space="preserve">Bay and </w:t>
      </w:r>
      <w:r w:rsidR="00937263">
        <w:rPr>
          <w:rFonts w:ascii="Garamond" w:hAnsi="Garamond"/>
        </w:rPr>
        <w:t>i</w:t>
      </w:r>
      <w:r w:rsidR="006A5F49" w:rsidRPr="008B267C">
        <w:rPr>
          <w:rFonts w:ascii="Garamond" w:hAnsi="Garamond"/>
        </w:rPr>
        <w:t xml:space="preserve">ts </w:t>
      </w:r>
      <w:r w:rsidR="00937263">
        <w:rPr>
          <w:rFonts w:ascii="Garamond" w:hAnsi="Garamond"/>
        </w:rPr>
        <w:t>t</w:t>
      </w:r>
      <w:r w:rsidR="006A5F49" w:rsidRPr="008B267C">
        <w:rPr>
          <w:rFonts w:ascii="Garamond" w:hAnsi="Garamond"/>
        </w:rPr>
        <w:t xml:space="preserve">idal </w:t>
      </w:r>
      <w:r w:rsidR="00937263">
        <w:rPr>
          <w:rFonts w:ascii="Garamond" w:hAnsi="Garamond"/>
        </w:rPr>
        <w:t>t</w:t>
      </w:r>
      <w:r w:rsidR="006A5F49" w:rsidRPr="008B267C">
        <w:rPr>
          <w:rFonts w:ascii="Garamond" w:hAnsi="Garamond"/>
        </w:rPr>
        <w:t>ributaries.</w:t>
      </w:r>
      <w:r>
        <w:rPr>
          <w:rFonts w:ascii="Garamond" w:hAnsi="Garamond"/>
        </w:rPr>
        <w:t xml:space="preserve"> </w:t>
      </w:r>
      <w:r w:rsidR="006A5F49" w:rsidRPr="008B267C">
        <w:rPr>
          <w:rFonts w:ascii="Garamond" w:hAnsi="Garamond"/>
        </w:rPr>
        <w:t>EPA 903-R-08-001.</w:t>
      </w:r>
    </w:p>
    <w:p w14:paraId="7C23BCD5" w14:textId="77777777" w:rsidR="006A5F49" w:rsidRPr="008B267C" w:rsidRDefault="006A5F49">
      <w:pPr>
        <w:rPr>
          <w:rFonts w:ascii="Garamond" w:hAnsi="Garamond"/>
        </w:rPr>
      </w:pPr>
    </w:p>
    <w:p w14:paraId="3F100472" w14:textId="77777777" w:rsidR="00FE1CE9" w:rsidRDefault="00FE1CE9">
      <w:pPr>
        <w:rPr>
          <w:rFonts w:ascii="Garamond" w:hAnsi="Garamond"/>
        </w:rPr>
      </w:pPr>
    </w:p>
    <w:p w14:paraId="3798D610" w14:textId="0EB6DB3E" w:rsidR="00FE1CE9" w:rsidRPr="00FE1CE9" w:rsidRDefault="00FE1CE9">
      <w:pPr>
        <w:rPr>
          <w:rFonts w:ascii="Garamond" w:hAnsi="Garamond"/>
        </w:rPr>
      </w:pPr>
    </w:p>
    <w:sectPr w:rsidR="00FE1CE9" w:rsidRPr="00FE1CE9"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20050"/>
    <w:rsid w:val="000263DE"/>
    <w:rsid w:val="00031A6C"/>
    <w:rsid w:val="00035960"/>
    <w:rsid w:val="00036E2D"/>
    <w:rsid w:val="00073224"/>
    <w:rsid w:val="00075708"/>
    <w:rsid w:val="00095D93"/>
    <w:rsid w:val="000D7963"/>
    <w:rsid w:val="000E3C1F"/>
    <w:rsid w:val="000E4025"/>
    <w:rsid w:val="000F487D"/>
    <w:rsid w:val="000F76DA"/>
    <w:rsid w:val="0012034D"/>
    <w:rsid w:val="00123B69"/>
    <w:rsid w:val="00134C6A"/>
    <w:rsid w:val="001538F2"/>
    <w:rsid w:val="00171B76"/>
    <w:rsid w:val="001A2ECC"/>
    <w:rsid w:val="001D1B19"/>
    <w:rsid w:val="001D2930"/>
    <w:rsid w:val="002046C4"/>
    <w:rsid w:val="0022612D"/>
    <w:rsid w:val="0023408F"/>
    <w:rsid w:val="002413BB"/>
    <w:rsid w:val="00247DBE"/>
    <w:rsid w:val="00272CD9"/>
    <w:rsid w:val="00273BD3"/>
    <w:rsid w:val="00276572"/>
    <w:rsid w:val="00285042"/>
    <w:rsid w:val="00287921"/>
    <w:rsid w:val="00290705"/>
    <w:rsid w:val="002A3579"/>
    <w:rsid w:val="002B41ED"/>
    <w:rsid w:val="002B6846"/>
    <w:rsid w:val="002C4161"/>
    <w:rsid w:val="002C501D"/>
    <w:rsid w:val="002D2CA5"/>
    <w:rsid w:val="002D6CAD"/>
    <w:rsid w:val="002E2D9E"/>
    <w:rsid w:val="002F34C9"/>
    <w:rsid w:val="003347A7"/>
    <w:rsid w:val="00334B0C"/>
    <w:rsid w:val="00347670"/>
    <w:rsid w:val="00353F4B"/>
    <w:rsid w:val="003677A1"/>
    <w:rsid w:val="0038664C"/>
    <w:rsid w:val="003C28CD"/>
    <w:rsid w:val="003D2EDF"/>
    <w:rsid w:val="00401E7F"/>
    <w:rsid w:val="00403182"/>
    <w:rsid w:val="004073E5"/>
    <w:rsid w:val="0041686A"/>
    <w:rsid w:val="004228B2"/>
    <w:rsid w:val="00453F48"/>
    <w:rsid w:val="00461AA0"/>
    <w:rsid w:val="00476EA1"/>
    <w:rsid w:val="004910A2"/>
    <w:rsid w:val="004A2D89"/>
    <w:rsid w:val="004B304D"/>
    <w:rsid w:val="004C0A16"/>
    <w:rsid w:val="004D223F"/>
    <w:rsid w:val="004D7A16"/>
    <w:rsid w:val="004F75E7"/>
    <w:rsid w:val="00505B16"/>
    <w:rsid w:val="005218D6"/>
    <w:rsid w:val="00531139"/>
    <w:rsid w:val="005344D2"/>
    <w:rsid w:val="00542AAA"/>
    <w:rsid w:val="00565EE1"/>
    <w:rsid w:val="00575337"/>
    <w:rsid w:val="00583971"/>
    <w:rsid w:val="00590C9B"/>
    <w:rsid w:val="005A6CC7"/>
    <w:rsid w:val="005C290F"/>
    <w:rsid w:val="005C5954"/>
    <w:rsid w:val="005D3F60"/>
    <w:rsid w:val="005D7108"/>
    <w:rsid w:val="005F4A8B"/>
    <w:rsid w:val="006168C0"/>
    <w:rsid w:val="00636FAE"/>
    <w:rsid w:val="006452A4"/>
    <w:rsid w:val="006515E3"/>
    <w:rsid w:val="00676C74"/>
    <w:rsid w:val="006772F2"/>
    <w:rsid w:val="006804AC"/>
    <w:rsid w:val="00683080"/>
    <w:rsid w:val="00695D85"/>
    <w:rsid w:val="0069654C"/>
    <w:rsid w:val="006A2A26"/>
    <w:rsid w:val="006A5F49"/>
    <w:rsid w:val="006E0E4B"/>
    <w:rsid w:val="006E1C6C"/>
    <w:rsid w:val="007059D2"/>
    <w:rsid w:val="007072BA"/>
    <w:rsid w:val="007226AE"/>
    <w:rsid w:val="007321B7"/>
    <w:rsid w:val="00735F70"/>
    <w:rsid w:val="00752AC5"/>
    <w:rsid w:val="00760B99"/>
    <w:rsid w:val="007715BF"/>
    <w:rsid w:val="00782999"/>
    <w:rsid w:val="00782C49"/>
    <w:rsid w:val="007A4F2A"/>
    <w:rsid w:val="007A7268"/>
    <w:rsid w:val="007B73F9"/>
    <w:rsid w:val="007D7BDD"/>
    <w:rsid w:val="007E29FC"/>
    <w:rsid w:val="007E764E"/>
    <w:rsid w:val="0080287D"/>
    <w:rsid w:val="00813D07"/>
    <w:rsid w:val="00835C04"/>
    <w:rsid w:val="008403B8"/>
    <w:rsid w:val="00853089"/>
    <w:rsid w:val="00861DBA"/>
    <w:rsid w:val="00896D48"/>
    <w:rsid w:val="008B267C"/>
    <w:rsid w:val="008B3821"/>
    <w:rsid w:val="00917B93"/>
    <w:rsid w:val="00924F45"/>
    <w:rsid w:val="00930EB6"/>
    <w:rsid w:val="00937263"/>
    <w:rsid w:val="00937ED2"/>
    <w:rsid w:val="0094514E"/>
    <w:rsid w:val="0095448C"/>
    <w:rsid w:val="00955B98"/>
    <w:rsid w:val="009812BB"/>
    <w:rsid w:val="009A09FD"/>
    <w:rsid w:val="009B08C3"/>
    <w:rsid w:val="009B6931"/>
    <w:rsid w:val="009D6D24"/>
    <w:rsid w:val="009D7235"/>
    <w:rsid w:val="009E1788"/>
    <w:rsid w:val="009E4CFF"/>
    <w:rsid w:val="00A07C1D"/>
    <w:rsid w:val="00A10BD6"/>
    <w:rsid w:val="00A4473F"/>
    <w:rsid w:val="00A44DD0"/>
    <w:rsid w:val="00A46F34"/>
    <w:rsid w:val="00A502A8"/>
    <w:rsid w:val="00A50CFE"/>
    <w:rsid w:val="00A5463B"/>
    <w:rsid w:val="00A60645"/>
    <w:rsid w:val="00A80A92"/>
    <w:rsid w:val="00A8257F"/>
    <w:rsid w:val="00AB2804"/>
    <w:rsid w:val="00AE46F5"/>
    <w:rsid w:val="00B14420"/>
    <w:rsid w:val="00B43262"/>
    <w:rsid w:val="00B73203"/>
    <w:rsid w:val="00B76BDC"/>
    <w:rsid w:val="00B81E34"/>
    <w:rsid w:val="00B82905"/>
    <w:rsid w:val="00B9571C"/>
    <w:rsid w:val="00B9614C"/>
    <w:rsid w:val="00BC4ABA"/>
    <w:rsid w:val="00C057E9"/>
    <w:rsid w:val="00C32A58"/>
    <w:rsid w:val="00C33A8E"/>
    <w:rsid w:val="00C350C5"/>
    <w:rsid w:val="00C55FC9"/>
    <w:rsid w:val="00C72F1A"/>
    <w:rsid w:val="00C82473"/>
    <w:rsid w:val="00C83576"/>
    <w:rsid w:val="00CA0A4F"/>
    <w:rsid w:val="00CA0EED"/>
    <w:rsid w:val="00CA4793"/>
    <w:rsid w:val="00CB421A"/>
    <w:rsid w:val="00CB51DA"/>
    <w:rsid w:val="00CD0433"/>
    <w:rsid w:val="00CE4F6F"/>
    <w:rsid w:val="00D05C2A"/>
    <w:rsid w:val="00D07222"/>
    <w:rsid w:val="00D12F5B"/>
    <w:rsid w:val="00D22F4A"/>
    <w:rsid w:val="00D3189E"/>
    <w:rsid w:val="00D3192F"/>
    <w:rsid w:val="00D53418"/>
    <w:rsid w:val="00D557C0"/>
    <w:rsid w:val="00D808DE"/>
    <w:rsid w:val="00DB5124"/>
    <w:rsid w:val="00DC08D2"/>
    <w:rsid w:val="00DC6974"/>
    <w:rsid w:val="00DE09A3"/>
    <w:rsid w:val="00E24415"/>
    <w:rsid w:val="00E55138"/>
    <w:rsid w:val="00E6039B"/>
    <w:rsid w:val="00EA7B56"/>
    <w:rsid w:val="00EB4818"/>
    <w:rsid w:val="00ED6B3C"/>
    <w:rsid w:val="00EE5997"/>
    <w:rsid w:val="00F03D2B"/>
    <w:rsid w:val="00F20A93"/>
    <w:rsid w:val="00F2154C"/>
    <w:rsid w:val="00F24033"/>
    <w:rsid w:val="00F268BE"/>
    <w:rsid w:val="00F30985"/>
    <w:rsid w:val="00F37919"/>
    <w:rsid w:val="00F52113"/>
    <w:rsid w:val="00FB1905"/>
    <w:rsid w:val="00FE1CE9"/>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9D6D24"/>
    <w:rPr>
      <w:rFonts w:ascii="Courier New" w:hAnsi="Courier New" w:cs="Courier New"/>
      <w:sz w:val="18"/>
      <w:szCs w:val="18"/>
    </w:rPr>
  </w:style>
  <w:style w:type="character" w:customStyle="1" w:styleId="s1">
    <w:name w:val="s1"/>
    <w:basedOn w:val="DefaultParagraphFont"/>
    <w:rsid w:val="009D6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611929">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3D6EE-60A7-4748-ACF2-1721016DA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9062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2</cp:revision>
  <dcterms:created xsi:type="dcterms:W3CDTF">2017-05-24T20:33:00Z</dcterms:created>
  <dcterms:modified xsi:type="dcterms:W3CDTF">2017-05-24T20:33:00Z</dcterms:modified>
</cp:coreProperties>
</file>