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04DE9" w14:textId="77777777" w:rsidR="00E8503D" w:rsidRPr="002C68C5" w:rsidRDefault="00E8503D" w:rsidP="00E8503D">
      <w:pPr>
        <w:spacing w:after="0" w:line="240" w:lineRule="auto"/>
        <w:rPr>
          <w:rFonts w:ascii="Century Gothic" w:hAnsi="Century Gothic"/>
        </w:rPr>
      </w:pPr>
    </w:p>
    <w:p w14:paraId="5989A5A8"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b/>
          <w:sz w:val="32"/>
          <w:szCs w:val="32"/>
        </w:rPr>
        <w:t>NASA DEVELOP National Program</w:t>
      </w:r>
    </w:p>
    <w:p w14:paraId="10A4F8D9" w14:textId="77777777" w:rsidR="00E8503D" w:rsidRPr="002C68C5" w:rsidRDefault="00E8503D" w:rsidP="00E8503D">
      <w:pPr>
        <w:spacing w:after="0" w:line="240" w:lineRule="auto"/>
        <w:jc w:val="right"/>
        <w:rPr>
          <w:rFonts w:ascii="Century Gothic" w:hAnsi="Century Gothic"/>
        </w:rPr>
      </w:pPr>
      <w:r w:rsidRPr="002C68C5">
        <w:rPr>
          <w:rFonts w:ascii="Century Gothic" w:hAnsi="Century Gothic"/>
          <w:noProof/>
        </w:rPr>
        <w:drawing>
          <wp:inline distT="0" distB="0" distL="0" distR="0" wp14:anchorId="4AC8E7DB" wp14:editId="1873AC94">
            <wp:extent cx="5943600" cy="29718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23EB5601"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sz w:val="32"/>
          <w:szCs w:val="32"/>
        </w:rPr>
        <w:t>Wise County Clerk of Court’s Office</w:t>
      </w:r>
    </w:p>
    <w:p w14:paraId="164F2E8C"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i/>
          <w:sz w:val="28"/>
          <w:szCs w:val="28"/>
        </w:rPr>
        <w:t>Spring 2016</w:t>
      </w:r>
    </w:p>
    <w:p w14:paraId="76B95D97" w14:textId="77777777" w:rsidR="00E8503D" w:rsidRPr="002C68C5" w:rsidRDefault="00E8503D" w:rsidP="00E8503D">
      <w:pPr>
        <w:spacing w:after="0" w:line="240" w:lineRule="auto"/>
        <w:jc w:val="center"/>
        <w:rPr>
          <w:rFonts w:ascii="Century Gothic" w:hAnsi="Century Gothic"/>
        </w:rPr>
      </w:pPr>
    </w:p>
    <w:p w14:paraId="4048548E"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sz w:val="40"/>
          <w:szCs w:val="40"/>
        </w:rPr>
        <w:t>African Great Lakes Weather II</w:t>
      </w:r>
    </w:p>
    <w:p w14:paraId="31E0983D"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sz w:val="28"/>
          <w:szCs w:val="28"/>
        </w:rPr>
        <w:t xml:space="preserve">Utilizing NASA Earth Observations to Identify Indicators to Help Predict Deadly Storms over </w:t>
      </w:r>
      <w:r w:rsidR="00F80659" w:rsidRPr="002C68C5">
        <w:rPr>
          <w:rFonts w:ascii="Century Gothic" w:eastAsia="Questrial" w:hAnsi="Century Gothic" w:cs="Questrial"/>
          <w:sz w:val="28"/>
          <w:szCs w:val="28"/>
        </w:rPr>
        <w:t xml:space="preserve">the </w:t>
      </w:r>
      <w:r w:rsidRPr="002C68C5">
        <w:rPr>
          <w:rFonts w:ascii="Century Gothic" w:eastAsia="Questrial" w:hAnsi="Century Gothic" w:cs="Questrial"/>
          <w:sz w:val="28"/>
          <w:szCs w:val="28"/>
        </w:rPr>
        <w:t>African Great Lakes</w:t>
      </w:r>
    </w:p>
    <w:p w14:paraId="103D2F09" w14:textId="77777777" w:rsidR="00E8503D" w:rsidRPr="002C68C5" w:rsidRDefault="00E8503D" w:rsidP="00E8503D">
      <w:pPr>
        <w:spacing w:after="0" w:line="240" w:lineRule="auto"/>
        <w:rPr>
          <w:rFonts w:ascii="Century Gothic" w:hAnsi="Century Gothic"/>
        </w:rPr>
      </w:pPr>
    </w:p>
    <w:p w14:paraId="16421BB4" w14:textId="77777777" w:rsidR="00E8503D" w:rsidRPr="002C68C5" w:rsidRDefault="00E8503D" w:rsidP="00E8503D">
      <w:pPr>
        <w:spacing w:after="0" w:line="240" w:lineRule="auto"/>
        <w:rPr>
          <w:rFonts w:ascii="Century Gothic" w:hAnsi="Century Gothic"/>
        </w:rPr>
      </w:pPr>
    </w:p>
    <w:p w14:paraId="012D7B0C" w14:textId="77777777" w:rsidR="00E8503D" w:rsidRPr="002C68C5" w:rsidRDefault="00E8503D" w:rsidP="00E8503D">
      <w:pPr>
        <w:spacing w:after="0" w:line="240" w:lineRule="auto"/>
        <w:rPr>
          <w:rFonts w:ascii="Century Gothic" w:hAnsi="Century Gothic"/>
        </w:rPr>
      </w:pPr>
    </w:p>
    <w:p w14:paraId="48D626BE" w14:textId="77777777" w:rsidR="00E8503D" w:rsidRPr="002C68C5" w:rsidRDefault="00E8503D" w:rsidP="00E8503D">
      <w:pPr>
        <w:spacing w:after="0" w:line="240" w:lineRule="auto"/>
        <w:rPr>
          <w:rFonts w:ascii="Century Gothic" w:hAnsi="Century Gothic"/>
        </w:rPr>
      </w:pPr>
    </w:p>
    <w:p w14:paraId="5A992762"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b/>
          <w:sz w:val="32"/>
          <w:szCs w:val="32"/>
        </w:rPr>
        <w:t xml:space="preserve">                 Technical Report </w:t>
      </w:r>
      <w:r w:rsidRPr="002C68C5">
        <w:rPr>
          <w:rFonts w:ascii="Century Gothic" w:hAnsi="Century Gothic"/>
          <w:noProof/>
        </w:rPr>
        <w:drawing>
          <wp:anchor distT="0" distB="0" distL="114300" distR="114300" simplePos="0" relativeHeight="251659264" behindDoc="0" locked="0" layoutInCell="0" hidden="0" allowOverlap="0" wp14:anchorId="28B07273" wp14:editId="14236099">
            <wp:simplePos x="0" y="0"/>
            <wp:positionH relativeFrom="margin">
              <wp:posOffset>1628140</wp:posOffset>
            </wp:positionH>
            <wp:positionV relativeFrom="paragraph">
              <wp:posOffset>56432</wp:posOffset>
            </wp:positionV>
            <wp:extent cx="968735" cy="182880"/>
            <wp:effectExtent l="0" t="0" r="0" b="0"/>
            <wp:wrapNone/>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4088B02C" w14:textId="3D7113B6" w:rsidR="00E8503D" w:rsidRPr="002C68C5" w:rsidRDefault="00431AB8" w:rsidP="00E8503D">
      <w:pPr>
        <w:spacing w:after="0" w:line="240" w:lineRule="auto"/>
        <w:jc w:val="center"/>
        <w:rPr>
          <w:rFonts w:ascii="Century Gothic" w:hAnsi="Century Gothic"/>
        </w:rPr>
      </w:pPr>
      <w:r>
        <w:rPr>
          <w:rFonts w:ascii="Century Gothic" w:eastAsia="Questrial" w:hAnsi="Century Gothic" w:cs="Questrial"/>
          <w:sz w:val="28"/>
          <w:szCs w:val="28"/>
        </w:rPr>
        <w:t>Final Draft – Mar 31</w:t>
      </w:r>
      <w:r w:rsidR="00E8503D" w:rsidRPr="002C68C5">
        <w:rPr>
          <w:rFonts w:ascii="Century Gothic" w:eastAsia="Questrial" w:hAnsi="Century Gothic" w:cs="Questrial"/>
          <w:sz w:val="28"/>
          <w:szCs w:val="28"/>
        </w:rPr>
        <w:t>, 2016</w:t>
      </w:r>
    </w:p>
    <w:p w14:paraId="56DB4C18" w14:textId="77777777" w:rsidR="00E8503D" w:rsidRPr="002C68C5" w:rsidRDefault="00E8503D" w:rsidP="00E8503D">
      <w:pPr>
        <w:spacing w:after="0" w:line="240" w:lineRule="auto"/>
        <w:jc w:val="center"/>
        <w:rPr>
          <w:rFonts w:ascii="Century Gothic" w:hAnsi="Century Gothic"/>
        </w:rPr>
      </w:pPr>
    </w:p>
    <w:p w14:paraId="360312D4" w14:textId="77777777" w:rsidR="00E8503D" w:rsidRPr="002C68C5" w:rsidRDefault="00E8503D" w:rsidP="00E8503D">
      <w:pPr>
        <w:spacing w:after="0" w:line="240" w:lineRule="auto"/>
        <w:jc w:val="center"/>
        <w:rPr>
          <w:rFonts w:ascii="Century Gothic" w:hAnsi="Century Gothic"/>
        </w:rPr>
      </w:pPr>
    </w:p>
    <w:p w14:paraId="2EF62E40" w14:textId="01EEED65"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Annabel White (Project Lead)</w:t>
      </w:r>
      <w:r w:rsidR="00F80659" w:rsidRPr="002C68C5" w:rsidDel="00F80659">
        <w:rPr>
          <w:rFonts w:ascii="Century Gothic" w:eastAsia="Questrial" w:hAnsi="Century Gothic" w:cs="Questrial"/>
          <w:sz w:val="20"/>
          <w:szCs w:val="20"/>
        </w:rPr>
        <w:t xml:space="preserve"> </w:t>
      </w:r>
    </w:p>
    <w:p w14:paraId="355921EC"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Jakub Blach</w:t>
      </w:r>
    </w:p>
    <w:p w14:paraId="377717F4"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Michael Brooke</w:t>
      </w:r>
    </w:p>
    <w:p w14:paraId="6EDEAE79"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Megan Buzanowicz</w:t>
      </w:r>
    </w:p>
    <w:p w14:paraId="6FD8590E"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Katherine Dooley</w:t>
      </w:r>
    </w:p>
    <w:p w14:paraId="59DD6D17" w14:textId="77777777" w:rsidR="00E8503D" w:rsidRPr="002C68C5" w:rsidRDefault="00E8503D" w:rsidP="00E8503D">
      <w:pPr>
        <w:spacing w:after="0" w:line="240" w:lineRule="auto"/>
        <w:jc w:val="center"/>
        <w:rPr>
          <w:rFonts w:ascii="Century Gothic" w:hAnsi="Century Gothic"/>
        </w:rPr>
      </w:pPr>
      <w:proofErr w:type="spellStart"/>
      <w:r w:rsidRPr="002C68C5">
        <w:rPr>
          <w:rFonts w:ascii="Century Gothic" w:eastAsia="Questrial" w:hAnsi="Century Gothic" w:cs="Questrial"/>
          <w:sz w:val="20"/>
          <w:szCs w:val="20"/>
        </w:rPr>
        <w:t>Rajkishan</w:t>
      </w:r>
      <w:proofErr w:type="spellEnd"/>
      <w:r w:rsidRPr="002C68C5">
        <w:rPr>
          <w:rFonts w:ascii="Century Gothic" w:eastAsia="Questrial" w:hAnsi="Century Gothic" w:cs="Questrial"/>
          <w:sz w:val="20"/>
          <w:szCs w:val="20"/>
        </w:rPr>
        <w:t xml:space="preserve"> </w:t>
      </w:r>
      <w:proofErr w:type="spellStart"/>
      <w:r w:rsidRPr="002C68C5">
        <w:rPr>
          <w:rFonts w:ascii="Century Gothic" w:eastAsia="Questrial" w:hAnsi="Century Gothic" w:cs="Questrial"/>
          <w:sz w:val="20"/>
          <w:szCs w:val="20"/>
        </w:rPr>
        <w:t>Rajappan</w:t>
      </w:r>
      <w:proofErr w:type="spellEnd"/>
    </w:p>
    <w:p w14:paraId="1EAEE0B3"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Ryan </w:t>
      </w:r>
      <w:proofErr w:type="spellStart"/>
      <w:r w:rsidRPr="002C68C5">
        <w:rPr>
          <w:rFonts w:ascii="Century Gothic" w:eastAsia="Questrial" w:hAnsi="Century Gothic" w:cs="Questrial"/>
          <w:sz w:val="20"/>
          <w:szCs w:val="20"/>
        </w:rPr>
        <w:t>Umberger</w:t>
      </w:r>
      <w:proofErr w:type="spellEnd"/>
    </w:p>
    <w:p w14:paraId="2E2999B1" w14:textId="77777777" w:rsidR="00E8503D" w:rsidRPr="002C68C5" w:rsidRDefault="00E8503D" w:rsidP="001A755A">
      <w:pPr>
        <w:spacing w:after="0" w:line="240" w:lineRule="auto"/>
        <w:rPr>
          <w:rFonts w:ascii="Century Gothic" w:hAnsi="Century Gothic"/>
        </w:rPr>
      </w:pPr>
    </w:p>
    <w:p w14:paraId="0CF9F96A"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Dr. Kenton Ross, NASA DEVELOP National Program (Science Advisor)</w:t>
      </w:r>
    </w:p>
    <w:p w14:paraId="6CE21060"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Kristopher </w:t>
      </w:r>
      <w:proofErr w:type="spellStart"/>
      <w:r w:rsidRPr="002C68C5">
        <w:rPr>
          <w:rFonts w:ascii="Century Gothic" w:eastAsia="Questrial" w:hAnsi="Century Gothic" w:cs="Questrial"/>
          <w:sz w:val="20"/>
          <w:szCs w:val="20"/>
        </w:rPr>
        <w:t>Bedka</w:t>
      </w:r>
      <w:proofErr w:type="spellEnd"/>
      <w:r w:rsidRPr="002C68C5">
        <w:rPr>
          <w:rFonts w:ascii="Century Gothic" w:eastAsia="Questrial" w:hAnsi="Century Gothic" w:cs="Questrial"/>
          <w:sz w:val="20"/>
          <w:szCs w:val="20"/>
        </w:rPr>
        <w:t>, NASA Applied Sciences Climate Science Branch (Science Advisor)</w:t>
      </w:r>
    </w:p>
    <w:p w14:paraId="379B2DE8" w14:textId="4615FFBA"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Dr. DeWayne Cecil, Global Science &amp; Technology National Centers for Environmental Information (Science Advisor)</w:t>
      </w:r>
    </w:p>
    <w:p w14:paraId="573D0102"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Robert </w:t>
      </w:r>
      <w:proofErr w:type="spellStart"/>
      <w:r w:rsidRPr="002C68C5">
        <w:rPr>
          <w:rFonts w:ascii="Century Gothic" w:eastAsia="Questrial" w:hAnsi="Century Gothic" w:cs="Questrial"/>
          <w:sz w:val="20"/>
          <w:szCs w:val="20"/>
        </w:rPr>
        <w:t>VanGundy</w:t>
      </w:r>
      <w:proofErr w:type="spellEnd"/>
      <w:r w:rsidRPr="002C68C5">
        <w:rPr>
          <w:rFonts w:ascii="Century Gothic" w:eastAsia="Questrial" w:hAnsi="Century Gothic" w:cs="Questrial"/>
          <w:sz w:val="20"/>
          <w:szCs w:val="20"/>
        </w:rPr>
        <w:t>, University of Virginia’s College at Wise (Science Advisor)</w:t>
      </w:r>
    </w:p>
    <w:p w14:paraId="2E9410C8" w14:textId="77777777" w:rsidR="00E8503D" w:rsidRPr="002C68C5" w:rsidRDefault="00E8503D" w:rsidP="001A755A">
      <w:pPr>
        <w:spacing w:after="0" w:line="240" w:lineRule="auto"/>
        <w:rPr>
          <w:rFonts w:ascii="Century Gothic" w:hAnsi="Century Gothic"/>
        </w:rPr>
      </w:pPr>
    </w:p>
    <w:p w14:paraId="0154A1FA"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Previous Contributors:</w:t>
      </w:r>
    </w:p>
    <w:p w14:paraId="26D694B7"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William Wilson</w:t>
      </w:r>
    </w:p>
    <w:p w14:paraId="1114005C"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Grant Bloomer</w:t>
      </w:r>
    </w:p>
    <w:p w14:paraId="475E7A2A" w14:textId="77777777" w:rsidR="00E8503D" w:rsidRPr="002C68C5" w:rsidRDefault="00E8503D" w:rsidP="00E8503D">
      <w:pPr>
        <w:spacing w:after="0" w:line="240" w:lineRule="auto"/>
        <w:jc w:val="center"/>
        <w:rPr>
          <w:rFonts w:ascii="Century Gothic" w:hAnsi="Century Gothic"/>
          <w:lang w:val="es-PR"/>
        </w:rPr>
      </w:pPr>
      <w:r w:rsidRPr="002C68C5">
        <w:rPr>
          <w:rFonts w:ascii="Century Gothic" w:eastAsia="Questrial" w:hAnsi="Century Gothic" w:cs="Questrial"/>
          <w:sz w:val="20"/>
          <w:szCs w:val="20"/>
          <w:lang w:val="es-PR"/>
        </w:rPr>
        <w:t>Juan Antonio Chacón Castro</w:t>
      </w:r>
    </w:p>
    <w:p w14:paraId="0E8169F3" w14:textId="77777777" w:rsidR="00E8503D" w:rsidRPr="002C68C5" w:rsidRDefault="00E8503D" w:rsidP="00E8503D">
      <w:pPr>
        <w:rPr>
          <w:rFonts w:ascii="Century Gothic" w:hAnsi="Century Gothic"/>
          <w:lang w:val="es-PR"/>
        </w:rPr>
      </w:pPr>
      <w:r w:rsidRPr="002C68C5">
        <w:rPr>
          <w:rFonts w:ascii="Century Gothic" w:hAnsi="Century Gothic"/>
          <w:lang w:val="es-PR"/>
        </w:rPr>
        <w:br w:type="page"/>
      </w:r>
    </w:p>
    <w:p w14:paraId="15CA526A" w14:textId="77777777" w:rsidR="00E8503D" w:rsidRPr="002C68C5" w:rsidRDefault="00E8503D" w:rsidP="00E8503D">
      <w:pPr>
        <w:rPr>
          <w:rFonts w:ascii="Century Gothic" w:hAnsi="Century Gothic"/>
          <w:lang w:val="es-PR"/>
        </w:rPr>
      </w:pPr>
    </w:p>
    <w:p w14:paraId="0DC87CC2" w14:textId="77777777" w:rsidR="00E8503D" w:rsidRPr="002C68C5" w:rsidRDefault="00E8503D" w:rsidP="00E8503D">
      <w:pPr>
        <w:pStyle w:val="Heading1"/>
        <w:rPr>
          <w:rFonts w:ascii="Century Gothic" w:hAnsi="Century Gothic"/>
          <w:lang w:val="es-PR"/>
        </w:rPr>
      </w:pPr>
      <w:r w:rsidRPr="002C68C5">
        <w:rPr>
          <w:rFonts w:ascii="Century Gothic" w:eastAsia="Questrial" w:hAnsi="Century Gothic" w:cs="Questrial"/>
          <w:lang w:val="es-PR"/>
        </w:rPr>
        <w:t xml:space="preserve">I. </w:t>
      </w:r>
      <w:proofErr w:type="spellStart"/>
      <w:r w:rsidRPr="002C68C5">
        <w:rPr>
          <w:rFonts w:ascii="Century Gothic" w:eastAsia="Questrial" w:hAnsi="Century Gothic" w:cs="Questrial"/>
          <w:lang w:val="es-PR"/>
        </w:rPr>
        <w:t>Abstract</w:t>
      </w:r>
      <w:proofErr w:type="spellEnd"/>
    </w:p>
    <w:p w14:paraId="0DA94EA3" w14:textId="4D2D86FA" w:rsidR="00516312" w:rsidRPr="002C68C5" w:rsidRDefault="00516312" w:rsidP="00516312">
      <w:pPr>
        <w:spacing w:after="0" w:line="240" w:lineRule="auto"/>
        <w:rPr>
          <w:rFonts w:ascii="Century Gothic" w:hAnsi="Century Gothic"/>
        </w:rPr>
      </w:pPr>
      <w:r w:rsidRPr="002C68C5">
        <w:rPr>
          <w:rFonts w:ascii="Century Gothic" w:hAnsi="Century Gothic"/>
        </w:rPr>
        <w:t>The African Great Lakes lie along the East African Rift Valley and play an important role in the economy and culture of the millions of people in the region. Intense storms can develop around the lakes with little warning and create life</w:t>
      </w:r>
      <w:r w:rsidR="004C510D" w:rsidRPr="002C68C5">
        <w:rPr>
          <w:rFonts w:ascii="Century Gothic" w:hAnsi="Century Gothic"/>
        </w:rPr>
        <w:t>-threatening hazards to fisherme</w:t>
      </w:r>
      <w:r w:rsidRPr="002C68C5">
        <w:rPr>
          <w:rFonts w:ascii="Century Gothic" w:hAnsi="Century Gothic"/>
        </w:rPr>
        <w:t xml:space="preserve">n. This project aims to find correlations between weather indicators and the onset of storms. The results will help the Kenya Meteorological Department to improve the forecasting accuracy of local and regional authorities. For the years 2005 to 2013, the NASA DEVELOP team compared potential storm indicators on days of heightened and average overshooting top (OT) detections. OTs are dome-like protrusions </w:t>
      </w:r>
      <w:r w:rsidR="008A37E7" w:rsidRPr="002C68C5">
        <w:rPr>
          <w:rFonts w:ascii="Century Gothic" w:hAnsi="Century Gothic"/>
        </w:rPr>
        <w:t>that</w:t>
      </w:r>
      <w:r w:rsidRPr="002C68C5">
        <w:rPr>
          <w:rFonts w:ascii="Century Gothic" w:hAnsi="Century Gothic"/>
        </w:rPr>
        <w:t xml:space="preserve"> form above the anvil of storms. Persistent OT detections are associated with storm events and therefore served as an indicator for hazardous storms over the study area. The Hazardous Storm Event Database (HSED), derived from the Spinning Enhanced Visible and Infrared Imager (SEVIRI) sensors present on </w:t>
      </w:r>
      <w:proofErr w:type="spellStart"/>
      <w:r w:rsidRPr="002C68C5">
        <w:rPr>
          <w:rFonts w:ascii="Century Gothic" w:hAnsi="Century Gothic"/>
        </w:rPr>
        <w:t>Meteosat</w:t>
      </w:r>
      <w:proofErr w:type="spellEnd"/>
      <w:r w:rsidRPr="002C68C5">
        <w:rPr>
          <w:rFonts w:ascii="Century Gothic" w:hAnsi="Century Gothic"/>
        </w:rPr>
        <w:t xml:space="preserve"> 8 &amp; 9 satellites, contained the OT detection information used in this project. Aqua Atmospheric Infrared Sounder (AIRS) sensors, along with various Modern-Era Retrospective Analysis for Research and Applications (MERRA) products, provided meteorological data for statistical and spatial comparisons.</w:t>
      </w:r>
    </w:p>
    <w:p w14:paraId="09A7CBC0" w14:textId="77777777" w:rsidR="00E8503D" w:rsidRPr="002C68C5" w:rsidRDefault="00E8503D" w:rsidP="00E8503D">
      <w:pPr>
        <w:spacing w:after="0" w:line="240" w:lineRule="auto"/>
        <w:rPr>
          <w:rFonts w:ascii="Century Gothic" w:hAnsi="Century Gothic"/>
        </w:rPr>
      </w:pPr>
    </w:p>
    <w:p w14:paraId="05404963"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b/>
        </w:rPr>
        <w:t>Keywords</w:t>
      </w:r>
    </w:p>
    <w:p w14:paraId="0E4C1D21" w14:textId="550059B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Lake Victoria, weather, hazardous storms, natural disasters, </w:t>
      </w:r>
      <w:r w:rsidR="00736C2F" w:rsidRPr="002C68C5">
        <w:rPr>
          <w:rFonts w:ascii="Century Gothic" w:eastAsia="Questrial" w:hAnsi="Century Gothic" w:cs="Questrial"/>
        </w:rPr>
        <w:t>MERRA, Aqua, Hazardous Storm Event Database, early storm warning</w:t>
      </w:r>
    </w:p>
    <w:p w14:paraId="19063D61" w14:textId="77777777" w:rsidR="00E8503D" w:rsidRPr="002C68C5" w:rsidRDefault="00E8503D" w:rsidP="00E8503D">
      <w:pPr>
        <w:pStyle w:val="Heading1"/>
        <w:rPr>
          <w:rFonts w:ascii="Century Gothic" w:hAnsi="Century Gothic"/>
        </w:rPr>
      </w:pPr>
      <w:bookmarkStart w:id="0" w:name="h.gjdgxs" w:colFirst="0" w:colLast="0"/>
      <w:bookmarkEnd w:id="0"/>
      <w:r w:rsidRPr="002C68C5">
        <w:rPr>
          <w:rFonts w:ascii="Century Gothic" w:eastAsia="Questrial" w:hAnsi="Century Gothic" w:cs="Questrial"/>
        </w:rPr>
        <w:t>II. Introduction</w:t>
      </w:r>
    </w:p>
    <w:p w14:paraId="4282338D" w14:textId="03CDC42B"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The African Great Lakes region spans Eastern Africa’s Great Rift Valley, including parts of Kenya, Tanzania, Uganda, Burundi, Rwanda, and the Democratic Republic of the Congo. These lakes significantly influence </w:t>
      </w:r>
      <w:r w:rsidR="001A755A" w:rsidRPr="002C68C5">
        <w:rPr>
          <w:rFonts w:ascii="Century Gothic" w:eastAsia="Questrial" w:hAnsi="Century Gothic" w:cs="Questrial"/>
        </w:rPr>
        <w:t>the region</w:t>
      </w:r>
      <w:r w:rsidR="00AD20A1" w:rsidRPr="002C68C5">
        <w:rPr>
          <w:rFonts w:ascii="Century Gothic" w:eastAsia="Questrial" w:hAnsi="Century Gothic" w:cs="Questrial"/>
        </w:rPr>
        <w:t>al</w:t>
      </w:r>
      <w:r w:rsidR="001A755A" w:rsidRPr="002C68C5">
        <w:rPr>
          <w:rFonts w:ascii="Century Gothic" w:eastAsia="Questrial" w:hAnsi="Century Gothic" w:cs="Questrial"/>
        </w:rPr>
        <w:t xml:space="preserve"> climate</w:t>
      </w:r>
      <w:r w:rsidR="00AD20A1" w:rsidRPr="002C68C5">
        <w:rPr>
          <w:rFonts w:ascii="Century Gothic" w:eastAsia="Questrial" w:hAnsi="Century Gothic" w:cs="Questrial"/>
        </w:rPr>
        <w:t xml:space="preserve"> (</w:t>
      </w:r>
      <w:proofErr w:type="spellStart"/>
      <w:r w:rsidR="00AD20A1"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00AD20A1" w:rsidRPr="002C68C5">
        <w:rPr>
          <w:rFonts w:ascii="Century Gothic" w:eastAsia="Questrial" w:hAnsi="Century Gothic" w:cs="Questrial"/>
        </w:rPr>
        <w:t xml:space="preserve"> 2015)</w:t>
      </w:r>
      <w:r w:rsidRPr="002C68C5">
        <w:rPr>
          <w:rFonts w:ascii="Century Gothic" w:eastAsia="Questrial" w:hAnsi="Century Gothic" w:cs="Questrial"/>
        </w:rPr>
        <w:t>. Lake Victoria, one of the Great Lakes, is the second largest freshwater lake in the world in terms of surface area, and it serves a vital economic role for the 30 million people living along its coastline (</w:t>
      </w:r>
      <w:proofErr w:type="spellStart"/>
      <w:r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Pr="002C68C5">
        <w:rPr>
          <w:rFonts w:ascii="Century Gothic" w:eastAsia="Questrial" w:hAnsi="Century Gothic" w:cs="Questrial"/>
        </w:rPr>
        <w:t xml:space="preserve"> 2015)</w:t>
      </w:r>
      <w:r w:rsidR="00AD20A1" w:rsidRPr="002C68C5">
        <w:rPr>
          <w:rFonts w:ascii="Century Gothic" w:eastAsia="Questrial" w:hAnsi="Century Gothic" w:cs="Questrial"/>
        </w:rPr>
        <w:t>. Nearly a third of the regional</w:t>
      </w:r>
      <w:r w:rsidRPr="002C68C5">
        <w:rPr>
          <w:rFonts w:ascii="Century Gothic" w:eastAsia="Questrial" w:hAnsi="Century Gothic" w:cs="Questrial"/>
        </w:rPr>
        <w:t xml:space="preserve"> food supply is sourced from the lake by more than 200,000 fishermen (Song</w:t>
      </w:r>
      <w:r w:rsidR="009F7504" w:rsidRPr="002C68C5">
        <w:rPr>
          <w:rFonts w:ascii="Century Gothic" w:eastAsia="Questrial" w:hAnsi="Century Gothic" w:cs="Questrial"/>
        </w:rPr>
        <w:t>, 2004;</w:t>
      </w:r>
      <w:r w:rsidRPr="002C68C5">
        <w:rPr>
          <w:rFonts w:ascii="Century Gothic" w:eastAsia="Questrial" w:hAnsi="Century Gothic" w:cs="Questrial"/>
        </w:rPr>
        <w:t xml:space="preserve"> </w:t>
      </w:r>
      <w:proofErr w:type="spellStart"/>
      <w:r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Pr="002C68C5">
        <w:rPr>
          <w:rFonts w:ascii="Century Gothic" w:eastAsia="Questrial" w:hAnsi="Century Gothic" w:cs="Questrial"/>
        </w:rPr>
        <w:t xml:space="preserve"> 2015). However, without an effective early warning system for dangerous weath</w:t>
      </w:r>
      <w:r w:rsidR="00401E7E" w:rsidRPr="002C68C5">
        <w:rPr>
          <w:rFonts w:ascii="Century Gothic" w:eastAsia="Questrial" w:hAnsi="Century Gothic" w:cs="Questrial"/>
        </w:rPr>
        <w:t>er</w:t>
      </w:r>
      <w:r w:rsidR="00AD20A1" w:rsidRPr="002C68C5">
        <w:rPr>
          <w:rFonts w:ascii="Century Gothic" w:eastAsia="Questrial" w:hAnsi="Century Gothic" w:cs="Questrial"/>
        </w:rPr>
        <w:t>, these fisherme</w:t>
      </w:r>
      <w:r w:rsidRPr="002C68C5">
        <w:rPr>
          <w:rFonts w:ascii="Century Gothic" w:eastAsia="Questrial" w:hAnsi="Century Gothic" w:cs="Questrial"/>
        </w:rPr>
        <w:t xml:space="preserve">n are often caught in deadly storms resulting in </w:t>
      </w:r>
      <w:r w:rsidR="00AD20A1" w:rsidRPr="002C68C5">
        <w:rPr>
          <w:rFonts w:ascii="Century Gothic" w:eastAsia="Questrial" w:hAnsi="Century Gothic" w:cs="Questrial"/>
        </w:rPr>
        <w:t>loss of life</w:t>
      </w:r>
      <w:r w:rsidRPr="002C68C5">
        <w:rPr>
          <w:rFonts w:ascii="Century Gothic" w:eastAsia="Questrial" w:hAnsi="Century Gothic" w:cs="Questrial"/>
        </w:rPr>
        <w:t xml:space="preserve"> every year</w:t>
      </w:r>
      <w:r w:rsidR="00EF4D91" w:rsidRPr="002C68C5">
        <w:rPr>
          <w:rFonts w:ascii="Century Gothic" w:eastAsia="Questrial" w:hAnsi="Century Gothic" w:cs="Questrial"/>
        </w:rPr>
        <w:t xml:space="preserve"> (</w:t>
      </w:r>
      <w:proofErr w:type="spellStart"/>
      <w:r w:rsidR="00EF4D91"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00EF4D91" w:rsidRPr="002C68C5">
        <w:rPr>
          <w:rFonts w:ascii="Century Gothic" w:eastAsia="Questrial" w:hAnsi="Century Gothic" w:cs="Questrial"/>
        </w:rPr>
        <w:t xml:space="preserve"> 2015)</w:t>
      </w:r>
      <w:r w:rsidRPr="002C68C5">
        <w:rPr>
          <w:rFonts w:ascii="Century Gothic" w:eastAsia="Questrial" w:hAnsi="Century Gothic" w:cs="Questrial"/>
        </w:rPr>
        <w:t xml:space="preserve">. </w:t>
      </w:r>
    </w:p>
    <w:p w14:paraId="18007447" w14:textId="77777777" w:rsidR="00E8503D" w:rsidRPr="002C68C5" w:rsidRDefault="00E8503D" w:rsidP="00E8503D">
      <w:pPr>
        <w:spacing w:after="0" w:line="240" w:lineRule="auto"/>
        <w:rPr>
          <w:rFonts w:ascii="Century Gothic" w:hAnsi="Century Gothic"/>
        </w:rPr>
      </w:pPr>
    </w:p>
    <w:p w14:paraId="64798947" w14:textId="3AA9DBC4"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While meteorologists have a solid understanding of how these large lakes regulate</w:t>
      </w:r>
      <w:r w:rsidR="000042B6" w:rsidRPr="002C68C5">
        <w:rPr>
          <w:rFonts w:ascii="Century Gothic" w:eastAsia="Questrial" w:hAnsi="Century Gothic" w:cs="Questrial"/>
        </w:rPr>
        <w:t xml:space="preserve"> long-term</w:t>
      </w:r>
      <w:r w:rsidRPr="002C68C5">
        <w:rPr>
          <w:rFonts w:ascii="Century Gothic" w:eastAsia="Questrial" w:hAnsi="Century Gothic" w:cs="Questrial"/>
        </w:rPr>
        <w:t xml:space="preserve"> climate and contribute to the diurnal cycles of lake/land breezes and </w:t>
      </w:r>
      <w:r w:rsidR="00401E7E" w:rsidRPr="002C68C5">
        <w:rPr>
          <w:rFonts w:ascii="Century Gothic" w:eastAsia="Questrial" w:hAnsi="Century Gothic" w:cs="Questrial"/>
        </w:rPr>
        <w:t xml:space="preserve">the </w:t>
      </w:r>
      <w:r w:rsidRPr="002C68C5">
        <w:rPr>
          <w:rFonts w:ascii="Century Gothic" w:eastAsia="Questrial" w:hAnsi="Century Gothic" w:cs="Questrial"/>
        </w:rPr>
        <w:t xml:space="preserve">thermal gradient surrounding the lake, less is known about </w:t>
      </w:r>
      <w:r w:rsidR="000042B6" w:rsidRPr="002C68C5">
        <w:rPr>
          <w:rFonts w:ascii="Century Gothic" w:eastAsia="Questrial" w:hAnsi="Century Gothic" w:cs="Questrial"/>
        </w:rPr>
        <w:t xml:space="preserve">short-term </w:t>
      </w:r>
      <w:r w:rsidRPr="002C68C5">
        <w:rPr>
          <w:rFonts w:ascii="Century Gothic" w:eastAsia="Questrial" w:hAnsi="Century Gothic" w:cs="Questrial"/>
        </w:rPr>
        <w:t>weather patterns over the lakes. This is</w:t>
      </w:r>
      <w:r w:rsidR="000042B6" w:rsidRPr="002C68C5">
        <w:rPr>
          <w:rFonts w:ascii="Century Gothic" w:eastAsia="Questrial" w:hAnsi="Century Gothic" w:cs="Questrial"/>
        </w:rPr>
        <w:t>,</w:t>
      </w:r>
      <w:r w:rsidRPr="002C68C5">
        <w:rPr>
          <w:rFonts w:ascii="Century Gothic" w:eastAsia="Questrial" w:hAnsi="Century Gothic" w:cs="Questrial"/>
        </w:rPr>
        <w:t xml:space="preserve"> in part</w:t>
      </w:r>
      <w:r w:rsidR="000042B6" w:rsidRPr="002C68C5">
        <w:rPr>
          <w:rFonts w:ascii="Century Gothic" w:eastAsia="Questrial" w:hAnsi="Century Gothic" w:cs="Questrial"/>
        </w:rPr>
        <w:t>,</w:t>
      </w:r>
      <w:r w:rsidRPr="002C68C5">
        <w:rPr>
          <w:rFonts w:ascii="Century Gothic" w:eastAsia="Questrial" w:hAnsi="Century Gothic" w:cs="Questrial"/>
        </w:rPr>
        <w:t xml:space="preserve"> due to the tr</w:t>
      </w:r>
      <w:r w:rsidR="008061A4" w:rsidRPr="002C68C5">
        <w:rPr>
          <w:rFonts w:ascii="Century Gothic" w:eastAsia="Questrial" w:hAnsi="Century Gothic" w:cs="Questrial"/>
        </w:rPr>
        <w:t>opical climate, where hazardous</w:t>
      </w:r>
      <w:r w:rsidRPr="002C68C5">
        <w:rPr>
          <w:rFonts w:ascii="Century Gothic" w:eastAsia="Questrial" w:hAnsi="Century Gothic" w:cs="Questrial"/>
        </w:rPr>
        <w:t xml:space="preserve"> storm</w:t>
      </w:r>
      <w:r w:rsidR="00342A9C" w:rsidRPr="002C68C5">
        <w:rPr>
          <w:rFonts w:ascii="Century Gothic" w:eastAsia="Questrial" w:hAnsi="Century Gothic" w:cs="Questrial"/>
        </w:rPr>
        <w:t xml:space="preserve">s with strong winds </w:t>
      </w:r>
      <w:r w:rsidRPr="002C68C5">
        <w:rPr>
          <w:rFonts w:ascii="Century Gothic" w:eastAsia="Questrial" w:hAnsi="Century Gothic" w:cs="Questrial"/>
        </w:rPr>
        <w:t xml:space="preserve">suddenly </w:t>
      </w:r>
      <w:r w:rsidR="00A50785" w:rsidRPr="002C68C5">
        <w:rPr>
          <w:rFonts w:ascii="Century Gothic" w:eastAsia="Questrial" w:hAnsi="Century Gothic" w:cs="Questrial"/>
        </w:rPr>
        <w:t xml:space="preserve">erupt </w:t>
      </w:r>
      <w:r w:rsidRPr="002C68C5">
        <w:rPr>
          <w:rFonts w:ascii="Century Gothic" w:eastAsia="Questrial" w:hAnsi="Century Gothic" w:cs="Questrial"/>
        </w:rPr>
        <w:t xml:space="preserve">and are not always accompanied by larger, more comprehensive storm movements. </w:t>
      </w:r>
    </w:p>
    <w:p w14:paraId="25945F8E" w14:textId="77777777" w:rsidR="00E8503D" w:rsidRPr="002C68C5" w:rsidRDefault="00E8503D" w:rsidP="00E8503D">
      <w:pPr>
        <w:spacing w:after="0" w:line="240" w:lineRule="auto"/>
        <w:rPr>
          <w:rFonts w:ascii="Century Gothic" w:hAnsi="Century Gothic"/>
        </w:rPr>
      </w:pPr>
    </w:p>
    <w:p w14:paraId="4822A09A" w14:textId="6CF77F6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This projec</w:t>
      </w:r>
      <w:r w:rsidR="00A50785" w:rsidRPr="002C68C5">
        <w:rPr>
          <w:rFonts w:ascii="Century Gothic" w:eastAsia="Questrial" w:hAnsi="Century Gothic" w:cs="Questrial"/>
        </w:rPr>
        <w:t xml:space="preserve">t aims to better understand storm </w:t>
      </w:r>
      <w:r w:rsidRPr="002C68C5">
        <w:rPr>
          <w:rFonts w:ascii="Century Gothic" w:eastAsia="Questrial" w:hAnsi="Century Gothic" w:cs="Questrial"/>
        </w:rPr>
        <w:t xml:space="preserve">meteorology over </w:t>
      </w:r>
      <w:r w:rsidR="00A50785" w:rsidRPr="002C68C5">
        <w:rPr>
          <w:rFonts w:ascii="Century Gothic" w:eastAsia="Questrial" w:hAnsi="Century Gothic" w:cs="Questrial"/>
        </w:rPr>
        <w:t>Lake Victoria</w:t>
      </w:r>
      <w:r w:rsidRPr="002C68C5">
        <w:rPr>
          <w:rFonts w:ascii="Century Gothic" w:eastAsia="Questrial" w:hAnsi="Century Gothic" w:cs="Questrial"/>
        </w:rPr>
        <w:t xml:space="preserve"> by analyzing atmospheric conditions that </w:t>
      </w:r>
      <w:r w:rsidR="00A50785" w:rsidRPr="002C68C5">
        <w:rPr>
          <w:rFonts w:ascii="Century Gothic" w:eastAsia="Questrial" w:hAnsi="Century Gothic" w:cs="Questrial"/>
        </w:rPr>
        <w:t>were present during</w:t>
      </w:r>
      <w:r w:rsidRPr="002C68C5">
        <w:rPr>
          <w:rFonts w:ascii="Century Gothic" w:eastAsia="Questrial" w:hAnsi="Century Gothic" w:cs="Questrial"/>
        </w:rPr>
        <w:t xml:space="preserve"> some </w:t>
      </w:r>
      <w:r w:rsidR="00A50785" w:rsidRPr="002C68C5">
        <w:rPr>
          <w:rFonts w:ascii="Century Gothic" w:eastAsia="Questrial" w:hAnsi="Century Gothic" w:cs="Questrial"/>
        </w:rPr>
        <w:t xml:space="preserve">of the most </w:t>
      </w:r>
      <w:r w:rsidR="00BF2948" w:rsidRPr="002C68C5">
        <w:rPr>
          <w:rFonts w:ascii="Century Gothic" w:eastAsia="Questrial" w:hAnsi="Century Gothic" w:cs="Questrial"/>
        </w:rPr>
        <w:t>hazardous</w:t>
      </w:r>
      <w:r w:rsidR="004C510D" w:rsidRPr="002C68C5">
        <w:rPr>
          <w:rFonts w:ascii="Century Gothic" w:eastAsia="Questrial" w:hAnsi="Century Gothic" w:cs="Questrial"/>
        </w:rPr>
        <w:t xml:space="preserve"> </w:t>
      </w:r>
      <w:r w:rsidR="004C510D" w:rsidRPr="002C68C5">
        <w:rPr>
          <w:rFonts w:ascii="Century Gothic" w:eastAsia="Questrial" w:hAnsi="Century Gothic" w:cs="Questrial"/>
        </w:rPr>
        <w:lastRenderedPageBreak/>
        <w:t>weather days</w:t>
      </w:r>
      <w:r w:rsidR="00A50785" w:rsidRPr="002C68C5">
        <w:rPr>
          <w:rFonts w:ascii="Century Gothic" w:eastAsia="Questrial" w:hAnsi="Century Gothic" w:cs="Questrial"/>
        </w:rPr>
        <w:t xml:space="preserve"> over</w:t>
      </w:r>
      <w:r w:rsidR="00EC4F46" w:rsidRPr="002C68C5">
        <w:rPr>
          <w:rFonts w:ascii="Century Gothic" w:eastAsia="Questrial" w:hAnsi="Century Gothic" w:cs="Questrial"/>
        </w:rPr>
        <w:t xml:space="preserve"> the study period from</w:t>
      </w:r>
      <w:r w:rsidR="004C510D" w:rsidRPr="002C68C5">
        <w:rPr>
          <w:rFonts w:ascii="Century Gothic" w:eastAsia="Questrial" w:hAnsi="Century Gothic" w:cs="Questrial"/>
        </w:rPr>
        <w:t xml:space="preserve"> 2005-</w:t>
      </w:r>
      <w:r w:rsidR="00E8178A">
        <w:rPr>
          <w:rFonts w:ascii="Century Gothic" w:eastAsia="Questrial" w:hAnsi="Century Gothic" w:cs="Questrial"/>
        </w:rPr>
        <w:t>2013.</w:t>
      </w:r>
      <w:r w:rsidRPr="002C68C5">
        <w:rPr>
          <w:rFonts w:ascii="Century Gothic" w:eastAsia="Questrial" w:hAnsi="Century Gothic" w:cs="Questrial"/>
        </w:rPr>
        <w:t xml:space="preserve"> Storm events that feature convective phenomena known as overshooting tops (OTs) typically yield more hazardous conditions at the ground level. Therefore, events of heightened OT activity were sel</w:t>
      </w:r>
      <w:r w:rsidR="00BF2948" w:rsidRPr="002C68C5">
        <w:rPr>
          <w:rFonts w:ascii="Century Gothic" w:eastAsia="Questrial" w:hAnsi="Century Gothic" w:cs="Questrial"/>
        </w:rPr>
        <w:t>ected to represent hazardous</w:t>
      </w:r>
      <w:r w:rsidRPr="002C68C5">
        <w:rPr>
          <w:rFonts w:ascii="Century Gothic" w:eastAsia="Questrial" w:hAnsi="Century Gothic" w:cs="Questrial"/>
        </w:rPr>
        <w:t xml:space="preserve"> storm occurrences. The Hazardous Storm Event Database (HSED) contains a directory of pixels </w:t>
      </w:r>
      <w:r w:rsidR="00401E7E" w:rsidRPr="002C68C5">
        <w:rPr>
          <w:rFonts w:ascii="Century Gothic" w:eastAsia="Questrial" w:hAnsi="Century Gothic" w:cs="Questrial"/>
        </w:rPr>
        <w:t xml:space="preserve">identified as </w:t>
      </w:r>
      <w:r w:rsidRPr="002C68C5">
        <w:rPr>
          <w:rFonts w:ascii="Century Gothic" w:eastAsia="Questrial" w:hAnsi="Century Gothic" w:cs="Questrial"/>
        </w:rPr>
        <w:t xml:space="preserve">OTs by a detection algorithm developed by </w:t>
      </w:r>
      <w:r w:rsidR="001D2EB1" w:rsidRPr="002C68C5">
        <w:rPr>
          <w:rFonts w:ascii="Century Gothic" w:eastAsia="Questrial" w:hAnsi="Century Gothic" w:cs="Questrial"/>
        </w:rPr>
        <w:t xml:space="preserve">the </w:t>
      </w:r>
      <w:r w:rsidR="00274732" w:rsidRPr="002C68C5">
        <w:rPr>
          <w:rFonts w:ascii="Century Gothic" w:eastAsia="Questrial" w:hAnsi="Century Gothic" w:cs="Questrial"/>
        </w:rPr>
        <w:t xml:space="preserve">National Aeronautics </w:t>
      </w:r>
      <w:r w:rsidR="001D2EB1" w:rsidRPr="002C68C5">
        <w:rPr>
          <w:rFonts w:ascii="Century Gothic" w:eastAsia="Questrial" w:hAnsi="Century Gothic" w:cs="Questrial"/>
        </w:rPr>
        <w:t xml:space="preserve">and </w:t>
      </w:r>
      <w:r w:rsidR="00274732" w:rsidRPr="002C68C5">
        <w:rPr>
          <w:rFonts w:ascii="Century Gothic" w:eastAsia="Questrial" w:hAnsi="Century Gothic" w:cs="Questrial"/>
        </w:rPr>
        <w:t xml:space="preserve">Space </w:t>
      </w:r>
      <w:r w:rsidR="001D2EB1" w:rsidRPr="002C68C5">
        <w:rPr>
          <w:rFonts w:ascii="Century Gothic" w:eastAsia="Questrial" w:hAnsi="Century Gothic" w:cs="Questrial"/>
        </w:rPr>
        <w:t>Administration</w:t>
      </w:r>
      <w:r w:rsidR="00274732" w:rsidRPr="002C68C5">
        <w:rPr>
          <w:rFonts w:ascii="Century Gothic" w:eastAsia="Questrial" w:hAnsi="Century Gothic" w:cs="Questrial"/>
        </w:rPr>
        <w:t xml:space="preserve"> (</w:t>
      </w:r>
      <w:r w:rsidRPr="002C68C5">
        <w:rPr>
          <w:rFonts w:ascii="Century Gothic" w:eastAsia="Questrial" w:hAnsi="Century Gothic" w:cs="Questrial"/>
        </w:rPr>
        <w:t>NASA</w:t>
      </w:r>
      <w:r w:rsidR="00274732" w:rsidRPr="002C68C5">
        <w:rPr>
          <w:rFonts w:ascii="Century Gothic" w:eastAsia="Questrial" w:hAnsi="Century Gothic" w:cs="Questrial"/>
        </w:rPr>
        <w:t>)</w:t>
      </w:r>
      <w:r w:rsidR="001D2EB1" w:rsidRPr="002C68C5">
        <w:rPr>
          <w:rFonts w:ascii="Century Gothic" w:eastAsia="Questrial" w:hAnsi="Century Gothic" w:cs="Questrial"/>
        </w:rPr>
        <w:t xml:space="preserve"> Applied Science</w:t>
      </w:r>
      <w:r w:rsidRPr="002C68C5">
        <w:rPr>
          <w:rFonts w:ascii="Century Gothic" w:eastAsia="Questrial" w:hAnsi="Century Gothic" w:cs="Questrial"/>
        </w:rPr>
        <w:t xml:space="preserve">s Program </w:t>
      </w:r>
      <w:r w:rsidR="001E5870" w:rsidRPr="002C68C5">
        <w:rPr>
          <w:rFonts w:ascii="Century Gothic" w:eastAsia="Questrial" w:hAnsi="Century Gothic" w:cs="Questrial"/>
        </w:rPr>
        <w:t xml:space="preserve">(ASP) </w:t>
      </w:r>
      <w:r w:rsidRPr="002C68C5">
        <w:rPr>
          <w:rFonts w:ascii="Century Gothic" w:eastAsia="Questrial" w:hAnsi="Century Gothic" w:cs="Questrial"/>
        </w:rPr>
        <w:t xml:space="preserve">and the </w:t>
      </w:r>
      <w:r w:rsidR="00EC4F46" w:rsidRPr="002C68C5">
        <w:rPr>
          <w:rFonts w:ascii="Century Gothic" w:eastAsia="Questrial" w:hAnsi="Century Gothic" w:cs="Questrial"/>
        </w:rPr>
        <w:t>Geostationary Opera</w:t>
      </w:r>
      <w:r w:rsidR="004C510D" w:rsidRPr="002C68C5">
        <w:rPr>
          <w:rFonts w:ascii="Century Gothic" w:eastAsia="Questrial" w:hAnsi="Century Gothic" w:cs="Questrial"/>
        </w:rPr>
        <w:t>tional Environmental Satellite R-</w:t>
      </w:r>
      <w:r w:rsidR="00EC4F46" w:rsidRPr="002C68C5">
        <w:rPr>
          <w:rFonts w:ascii="Century Gothic" w:eastAsia="Questrial" w:hAnsi="Century Gothic" w:cs="Questrial"/>
        </w:rPr>
        <w:t>Series (GOES-R) A</w:t>
      </w:r>
      <w:r w:rsidRPr="002C68C5">
        <w:rPr>
          <w:rFonts w:ascii="Century Gothic" w:eastAsia="Questrial" w:hAnsi="Century Gothic" w:cs="Questrial"/>
        </w:rPr>
        <w:t xml:space="preserve">viation Algorithm Working Group. Employing infrared brightness temperatures from the </w:t>
      </w:r>
      <w:r w:rsidR="00EC4F46" w:rsidRPr="002C68C5">
        <w:rPr>
          <w:rFonts w:ascii="Century Gothic" w:eastAsia="Questrial" w:hAnsi="Century Gothic" w:cs="Questrial"/>
        </w:rPr>
        <w:t>Spinning Enhanced Visible and Infrared Imager (</w:t>
      </w:r>
      <w:r w:rsidR="0085701A" w:rsidRPr="002C68C5">
        <w:rPr>
          <w:rFonts w:ascii="Century Gothic" w:eastAsia="Questrial" w:hAnsi="Century Gothic" w:cs="Questrial"/>
        </w:rPr>
        <w:t>SEVIRI</w:t>
      </w:r>
      <w:r w:rsidR="00EC4F46" w:rsidRPr="002C68C5">
        <w:rPr>
          <w:rFonts w:ascii="Century Gothic" w:eastAsia="Questrial" w:hAnsi="Century Gothic" w:cs="Questrial"/>
        </w:rPr>
        <w:t>)</w:t>
      </w:r>
      <w:r w:rsidR="00E8178A">
        <w:rPr>
          <w:rFonts w:ascii="Century Gothic" w:eastAsia="Questrial" w:hAnsi="Century Gothic" w:cs="Questrial"/>
        </w:rPr>
        <w:t xml:space="preserve"> </w:t>
      </w:r>
      <w:r w:rsidRPr="002C68C5">
        <w:rPr>
          <w:rFonts w:ascii="Century Gothic" w:eastAsia="Questrial" w:hAnsi="Century Gothic" w:cs="Questrial"/>
        </w:rPr>
        <w:t>sensor on</w:t>
      </w:r>
      <w:r w:rsidR="00E8178A">
        <w:rPr>
          <w:rFonts w:ascii="Century Gothic" w:eastAsia="Questrial" w:hAnsi="Century Gothic" w:cs="Questrial"/>
        </w:rPr>
        <w:t>-</w:t>
      </w:r>
      <w:r w:rsidRPr="002C68C5">
        <w:rPr>
          <w:rFonts w:ascii="Century Gothic" w:eastAsia="Questrial" w:hAnsi="Century Gothic" w:cs="Questrial"/>
        </w:rPr>
        <w:t xml:space="preserve">board </w:t>
      </w:r>
      <w:r w:rsidR="001D2EB1" w:rsidRPr="002C68C5">
        <w:rPr>
          <w:rFonts w:ascii="Century Gothic" w:eastAsia="Questrial" w:hAnsi="Century Gothic" w:cs="Questrial"/>
        </w:rPr>
        <w:t xml:space="preserve">the </w:t>
      </w:r>
      <w:r w:rsidR="002A600E" w:rsidRPr="002C68C5">
        <w:rPr>
          <w:rFonts w:ascii="Century Gothic" w:eastAsia="Questrial" w:hAnsi="Century Gothic" w:cs="Questrial"/>
        </w:rPr>
        <w:t>European Organization for the Exploitation of Meteorological Satellites (EUMETSAT)</w:t>
      </w:r>
      <w:r w:rsidR="009F7504" w:rsidRPr="002C68C5">
        <w:rPr>
          <w:rFonts w:ascii="Century Gothic" w:eastAsia="Questrial" w:hAnsi="Century Gothic" w:cs="Questrial"/>
        </w:rPr>
        <w:t xml:space="preserve"> </w:t>
      </w:r>
      <w:proofErr w:type="spellStart"/>
      <w:r w:rsidR="00B85DD4" w:rsidRPr="002C68C5">
        <w:rPr>
          <w:rFonts w:ascii="Century Gothic" w:eastAsia="Questrial" w:hAnsi="Century Gothic" w:cs="Questrial"/>
        </w:rPr>
        <w:t>Meteosat</w:t>
      </w:r>
      <w:proofErr w:type="spellEnd"/>
      <w:r w:rsidR="00B85DD4" w:rsidRPr="002C68C5">
        <w:rPr>
          <w:rFonts w:ascii="Century Gothic" w:eastAsia="Questrial" w:hAnsi="Century Gothic" w:cs="Questrial"/>
        </w:rPr>
        <w:t xml:space="preserve"> </w:t>
      </w:r>
      <w:r w:rsidRPr="002C68C5">
        <w:rPr>
          <w:rFonts w:ascii="Century Gothic" w:eastAsia="Questrial" w:hAnsi="Century Gothic" w:cs="Questrial"/>
        </w:rPr>
        <w:t>8 and 9</w:t>
      </w:r>
      <w:r w:rsidR="002A600E" w:rsidRPr="002C68C5">
        <w:rPr>
          <w:rFonts w:ascii="Century Gothic" w:eastAsia="Questrial" w:hAnsi="Century Gothic" w:cs="Questrial"/>
        </w:rPr>
        <w:t xml:space="preserve"> satellites</w:t>
      </w:r>
      <w:r w:rsidRPr="002C68C5">
        <w:rPr>
          <w:rFonts w:ascii="Century Gothic" w:eastAsia="Questrial" w:hAnsi="Century Gothic" w:cs="Questrial"/>
        </w:rPr>
        <w:t>, this algorithm analyzed 15-minute geostationary images during the aforementioned time period</w:t>
      </w:r>
      <w:r w:rsidR="006735A7" w:rsidRPr="002C68C5">
        <w:rPr>
          <w:rFonts w:ascii="Century Gothic" w:eastAsia="Questrial" w:hAnsi="Century Gothic" w:cs="Questrial"/>
        </w:rPr>
        <w:t xml:space="preserve"> </w:t>
      </w:r>
      <w:r w:rsidR="0085701A" w:rsidRPr="002C68C5">
        <w:rPr>
          <w:rFonts w:ascii="Century Gothic" w:eastAsia="Questrial" w:hAnsi="Century Gothic" w:cs="Questrial"/>
        </w:rPr>
        <w:t>(</w:t>
      </w:r>
      <w:proofErr w:type="spellStart"/>
      <w:r w:rsidR="0085701A" w:rsidRPr="002C68C5">
        <w:rPr>
          <w:rFonts w:ascii="Century Gothic" w:eastAsia="Questrial" w:hAnsi="Century Gothic" w:cs="Questrial"/>
        </w:rPr>
        <w:t>Bedka</w:t>
      </w:r>
      <w:proofErr w:type="spellEnd"/>
      <w:r w:rsidRPr="002C68C5">
        <w:rPr>
          <w:rFonts w:ascii="Century Gothic" w:eastAsia="Questrial" w:hAnsi="Century Gothic" w:cs="Questrial"/>
        </w:rPr>
        <w:t xml:space="preserve"> et al.</w:t>
      </w:r>
      <w:r w:rsidR="009F7504" w:rsidRPr="002C68C5">
        <w:rPr>
          <w:rFonts w:ascii="Century Gothic" w:eastAsia="Questrial" w:hAnsi="Century Gothic" w:cs="Questrial"/>
        </w:rPr>
        <w:t>, 2010;</w:t>
      </w:r>
      <w:r w:rsidR="0085701A" w:rsidRPr="002C68C5">
        <w:rPr>
          <w:rFonts w:ascii="Century Gothic" w:eastAsia="Questrial" w:hAnsi="Century Gothic" w:cs="Questrial"/>
        </w:rPr>
        <w:t xml:space="preserve"> </w:t>
      </w:r>
      <w:proofErr w:type="spellStart"/>
      <w:r w:rsidR="0085701A" w:rsidRPr="002C68C5">
        <w:rPr>
          <w:rFonts w:ascii="Century Gothic" w:eastAsia="Questrial" w:hAnsi="Century Gothic" w:cs="Questrial"/>
        </w:rPr>
        <w:t>Bedka</w:t>
      </w:r>
      <w:proofErr w:type="spellEnd"/>
      <w:r w:rsidR="009F7504" w:rsidRPr="002C68C5">
        <w:rPr>
          <w:rFonts w:ascii="Century Gothic" w:eastAsia="Questrial" w:hAnsi="Century Gothic" w:cs="Questrial"/>
        </w:rPr>
        <w:t>,</w:t>
      </w:r>
      <w:r w:rsidRPr="002C68C5">
        <w:rPr>
          <w:rFonts w:ascii="Century Gothic" w:eastAsia="Questrial" w:hAnsi="Century Gothic" w:cs="Questrial"/>
        </w:rPr>
        <w:t xml:space="preserve"> 2011). </w:t>
      </w:r>
    </w:p>
    <w:p w14:paraId="737821DD" w14:textId="55C2C973" w:rsidR="00E8503D" w:rsidRPr="002C68C5" w:rsidRDefault="00E8503D" w:rsidP="00E8503D">
      <w:pPr>
        <w:spacing w:after="0" w:line="240" w:lineRule="auto"/>
        <w:rPr>
          <w:rFonts w:ascii="Century Gothic" w:hAnsi="Century Gothic"/>
        </w:rPr>
      </w:pPr>
    </w:p>
    <w:p w14:paraId="62B80708" w14:textId="71148FEF" w:rsidR="00E8503D" w:rsidRPr="002C68C5" w:rsidRDefault="00AA018D" w:rsidP="00E8503D">
      <w:pPr>
        <w:spacing w:after="0" w:line="240" w:lineRule="auto"/>
        <w:rPr>
          <w:rFonts w:ascii="Century Gothic" w:hAnsi="Century Gothic"/>
        </w:rPr>
      </w:pPr>
      <w:bookmarkStart w:id="1" w:name="h.4q9pmz25pmw9" w:colFirst="0" w:colLast="0"/>
      <w:bookmarkEnd w:id="1"/>
      <w:r w:rsidRPr="002C68C5">
        <w:rPr>
          <w:rFonts w:ascii="Century Gothic" w:hAnsi="Century Gothic"/>
          <w:noProof/>
        </w:rPr>
        <mc:AlternateContent>
          <mc:Choice Requires="wps">
            <w:drawing>
              <wp:anchor distT="0" distB="0" distL="114300" distR="114300" simplePos="0" relativeHeight="251165184" behindDoc="0" locked="0" layoutInCell="1" allowOverlap="1" wp14:anchorId="43E61331" wp14:editId="5E6541E1">
                <wp:simplePos x="0" y="0"/>
                <wp:positionH relativeFrom="column">
                  <wp:posOffset>1295400</wp:posOffset>
                </wp:positionH>
                <wp:positionV relativeFrom="paragraph">
                  <wp:posOffset>982980</wp:posOffset>
                </wp:positionV>
                <wp:extent cx="942118" cy="375375"/>
                <wp:effectExtent l="0" t="0" r="0" b="0"/>
                <wp:wrapSquare wrapText="bothSides"/>
                <wp:docPr id="45" name="Shape 45"/>
                <wp:cNvGraphicFramePr/>
                <a:graphic xmlns:a="http://schemas.openxmlformats.org/drawingml/2006/main">
                  <a:graphicData uri="http://schemas.microsoft.com/office/word/2010/wordprocessingShape">
                    <wps:wsp>
                      <wps:cNvSpPr txBox="1"/>
                      <wps:spPr>
                        <a:xfrm>
                          <a:off x="0" y="0"/>
                          <a:ext cx="942118" cy="375375"/>
                        </a:xfrm>
                        <a:prstGeom prst="rect">
                          <a:avLst/>
                        </a:prstGeom>
                        <a:noFill/>
                        <a:ln>
                          <a:noFill/>
                        </a:ln>
                      </wps:spPr>
                      <wps:txbx>
                        <w:txbxContent>
                          <w:p w14:paraId="05ADF74E" w14:textId="77777777" w:rsidR="00E8178A" w:rsidRDefault="00E8178A" w:rsidP="00AA018D">
                            <w:pPr>
                              <w:pStyle w:val="NormalWeb"/>
                              <w:spacing w:before="0" w:beforeAutospacing="0" w:after="0" w:afterAutospacing="0" w:line="276" w:lineRule="auto"/>
                            </w:pPr>
                            <w:r>
                              <w:rPr>
                                <w:rFonts w:ascii="Garamond" w:eastAsia="Garamond" w:hAnsi="Garamond" w:cs="Garamond"/>
                                <w:color w:val="000000" w:themeColor="dark1"/>
                                <w:sz w:val="60"/>
                                <w:szCs w:val="60"/>
                              </w:rPr>
                              <w:t>Uganda</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E61331" id="_x0000_t202" coordsize="21600,21600" o:spt="202" path="m,l,21600r21600,l21600,xe">
                <v:stroke joinstyle="miter"/>
                <v:path gradientshapeok="t" o:connecttype="rect"/>
              </v:shapetype>
              <v:shape id="Shape 45" o:spid="_x0000_s1026" type="#_x0000_t202" style="position:absolute;margin-left:102pt;margin-top:77.4pt;width:74.2pt;height:29.55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wltQEAAGgDAAAOAAAAZHJzL2Uyb0RvYy54bWysU9tu2zAMfR+wfxD03jhO02014hTdig4D&#10;hnVAuw9QZCkWIIkapcTO34+S0zRb34YChixefHgOSa9uRmfZXmE04Ftez+acKS+hM37b8l9P9xef&#10;OItJ+E5Y8KrlBxX5zfr9u9UQGrWAHmynkBGIj80QWt6nFJqqirJXTsQZBOUpqAGdSGTitupQDITu&#10;bLWYzz9UA2AXEKSKkbx3U5CvC77WSqYHraNKzLacuKVyYjk3+azWK9FsUYTeyCMN8R8snDCeip6g&#10;7kQSbIfmFZQzEiGCTjMJrgKtjVRFA6mp5/+oeexFUEULNSeGU5vi28HKH/ufyEzX8uUVZ144mlEp&#10;y8im5gwhNpTzGCgrjZ9hpCE/+yM5s+ZRo8tvUsMoTm0+nFqrxsQkOa+Xi7qmXZAUuvx4RU9GqV4+&#10;DhjTVwWO5UvLkSZXGir232OaUp9Tci0P98baMj3r/3IQZvZUmfnEMN/SuBmPcjbQHUjNQENvefy9&#10;E6g4s988dfW6Xi6oDencwHNjc24IL3ugXZIJOZuML6ns1kTodpdAm0I+U5jqHpnROIv84+rlfTm3&#10;S9bLD7L+AwAA//8DAFBLAwQUAAYACAAAACEA7nqpGN8AAAALAQAADwAAAGRycy9kb3ducmV2Lnht&#10;bEyPy07DMBBF90j8gzVIbBC1m6Y8QpwKVWLRBQtaxNq1Jw/Vj8h22vD3DCtYju7VnXPqzewsO2NM&#10;Q/ASlgsBDL0OZvCdhM/D2/0TsJSVN8oGjxK+McGmub6qVWXCxX/geZ87RiM+VUpCn/NYcZ50j06l&#10;RRjRU9aG6FSmM3bcRHWhcWd5IcQDd2rw9KFXI2571Kf95CTc6W732IrtdLJTPGTUpv3avUt5ezO/&#10;vgDLOOe/MvziEzo0xHQMkzeJWQmFKMklU7AuyYEaq3VRAjtStFw9A29q/t+h+QEAAP//AwBQSwEC&#10;LQAUAAYACAAAACEAtoM4kv4AAADhAQAAEwAAAAAAAAAAAAAAAAAAAAAAW0NvbnRlbnRfVHlwZXNd&#10;LnhtbFBLAQItABQABgAIAAAAIQA4/SH/1gAAAJQBAAALAAAAAAAAAAAAAAAAAC8BAABfcmVscy8u&#10;cmVsc1BLAQItABQABgAIAAAAIQB5hNwltQEAAGgDAAAOAAAAAAAAAAAAAAAAAC4CAABkcnMvZTJv&#10;RG9jLnhtbFBLAQItABQABgAIAAAAIQDueqkY3wAAAAsBAAAPAAAAAAAAAAAAAAAAAA8EAABkcnMv&#10;ZG93bnJldi54bWxQSwUGAAAAAAQABADzAAAAGwUAAAAA&#10;" filled="f" stroked="f">
                <v:textbox inset="2.53958mm,2.53958mm,2.53958mm,2.53958mm">
                  <w:txbxContent>
                    <w:p w14:paraId="05ADF74E" w14:textId="77777777" w:rsidR="00E8178A" w:rsidRDefault="00E8178A" w:rsidP="00AA018D">
                      <w:pPr>
                        <w:pStyle w:val="NormalWeb"/>
                        <w:spacing w:before="0" w:beforeAutospacing="0" w:after="0" w:afterAutospacing="0" w:line="276" w:lineRule="auto"/>
                      </w:pPr>
                      <w:r>
                        <w:rPr>
                          <w:rFonts w:ascii="Garamond" w:eastAsia="Garamond" w:hAnsi="Garamond" w:cs="Garamond"/>
                          <w:color w:val="000000" w:themeColor="dark1"/>
                          <w:sz w:val="60"/>
                          <w:szCs w:val="60"/>
                        </w:rPr>
                        <w:t>Uganda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1584000" behindDoc="0" locked="0" layoutInCell="1" allowOverlap="1" wp14:anchorId="339989D2" wp14:editId="34E9F5D3">
                <wp:simplePos x="0" y="0"/>
                <wp:positionH relativeFrom="column">
                  <wp:posOffset>1885950</wp:posOffset>
                </wp:positionH>
                <wp:positionV relativeFrom="paragraph">
                  <wp:posOffset>1964055</wp:posOffset>
                </wp:positionV>
                <wp:extent cx="1024659" cy="485780"/>
                <wp:effectExtent l="0" t="0" r="0" b="0"/>
                <wp:wrapSquare wrapText="bothSides"/>
                <wp:docPr id="48" name="Shape 48"/>
                <wp:cNvGraphicFramePr/>
                <a:graphic xmlns:a="http://schemas.openxmlformats.org/drawingml/2006/main">
                  <a:graphicData uri="http://schemas.microsoft.com/office/word/2010/wordprocessingShape">
                    <wps:wsp>
                      <wps:cNvSpPr txBox="1"/>
                      <wps:spPr>
                        <a:xfrm>
                          <a:off x="0" y="0"/>
                          <a:ext cx="1024659" cy="485780"/>
                        </a:xfrm>
                        <a:prstGeom prst="rect">
                          <a:avLst/>
                        </a:prstGeom>
                        <a:noFill/>
                        <a:ln>
                          <a:noFill/>
                        </a:ln>
                      </wps:spPr>
                      <wps:txbx>
                        <w:txbxContent>
                          <w:p w14:paraId="33F62A21" w14:textId="77777777" w:rsidR="00E8178A" w:rsidRDefault="00E8178A"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Lake</w:t>
                            </w:r>
                          </w:p>
                          <w:p w14:paraId="05BB1600" w14:textId="77777777" w:rsidR="00E8178A" w:rsidRDefault="00E8178A"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Victoria</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989D2" id="Shape 48" o:spid="_x0000_s1027" type="#_x0000_t202" style="position:absolute;margin-left:148.5pt;margin-top:154.65pt;width:80.7pt;height:38.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1/uQEAAHADAAAOAAAAZHJzL2Uyb0RvYy54bWysU9uO0zAQfUfiHyy/06RVu3SjpitgtQgJ&#10;AdLCB7iO3ViyPWbsNunfM3a63bL7hnhxPBfPnHNmsrkbnWVHhdGAb/l8VnOmvITO+H3Lf/18eLfm&#10;LCbhO2HBq5afVOR327dvNkNo1AJ6sJ1CRkV8bIbQ8j6l0FRVlL1yIs4gKE9BDehEIhP3VYdioOrO&#10;Vou6vqkGwC4gSBUjee+nIN+W+lormb5rHVVituWELZUTy7nLZ7XdiGaPIvRGnmGIf0DhhPHU9FLq&#10;XiTBDmhelXJGIkTQaSbBVaC1kapwIDbz+gWbx14EVbiQODFcZIr/r6z8dvyBzHQtX9KkvHA0o9KW&#10;kU3iDCE2lPMYKCuNH2GkIT/5Izkz51Gjy19iwyhOMp8u0qoxMZkf1YvlzeqWM0mx5Xr1fl20r55f&#10;B4zpswLH8qXlSKMriorj15gICaU+peRmHh6MtWV81v/loMTsqTL0CWK+pXE3Fp4X+DvoTsRqoOG3&#10;PP4+CFSc2S+e1L2dLxcr2pZrA6+N3bUhvOyBdkom5GwyPqWyYxOuD4cE2hQOGcnU9wyQxlqonVcw&#10;7821XbKef5TtHwAAAP//AwBQSwMEFAAGAAgAAAAhAOacctvhAAAACwEAAA8AAABkcnMvZG93bnJl&#10;di54bWxMjztPAzEQhHsk/oO1SDSI2ORBLsf5IhSJIgUFCaJ27L2H4sfJ9iXHv2epoJyd0ew31XZy&#10;ll0wpj54CU8zAQy9Dqb3rYTP49tjASxl5Y2ywaOEb0ywrW9vKlWacPUfeDnkllGJT6WS0OU8lJwn&#10;3aFTaRYG9OQ1ITqVScaWm6iuVO4snwvxzJ3qPX3o1IC7DvX5MDoJD7rdrxuxG892jMeM2jRf+3cp&#10;7++m1xdgGaf8F4ZffEKHmphOYfQmMSthvlnTlixhITYLYJRYroolsBNdilUBvK74/w31DwAAAP//&#10;AwBQSwECLQAUAAYACAAAACEAtoM4kv4AAADhAQAAEwAAAAAAAAAAAAAAAAAAAAAAW0NvbnRlbnRf&#10;VHlwZXNdLnhtbFBLAQItABQABgAIAAAAIQA4/SH/1gAAAJQBAAALAAAAAAAAAAAAAAAAAC8BAABf&#10;cmVscy8ucmVsc1BLAQItABQABgAIAAAAIQB5Ry1/uQEAAHADAAAOAAAAAAAAAAAAAAAAAC4CAABk&#10;cnMvZTJvRG9jLnhtbFBLAQItABQABgAIAAAAIQDmnHLb4QAAAAsBAAAPAAAAAAAAAAAAAAAAABME&#10;AABkcnMvZG93bnJldi54bWxQSwUGAAAAAAQABADzAAAAIQUAAAAA&#10;" filled="f" stroked="f">
                <v:textbox inset="2.53958mm,2.53958mm,2.53958mm,2.53958mm">
                  <w:txbxContent>
                    <w:p w14:paraId="33F62A21" w14:textId="77777777" w:rsidR="00E8178A" w:rsidRDefault="00E8178A"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Lake</w:t>
                      </w:r>
                    </w:p>
                    <w:p w14:paraId="05BB1600" w14:textId="77777777" w:rsidR="00E8178A" w:rsidRDefault="00E8178A"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Victoria</w:t>
                      </w:r>
                    </w:p>
                  </w:txbxContent>
                </v:textbox>
                <w10:wrap type="square"/>
              </v:shape>
            </w:pict>
          </mc:Fallback>
        </mc:AlternateContent>
      </w:r>
    </w:p>
    <w:p w14:paraId="48F29F8A" w14:textId="3CE2A874" w:rsidR="00E8503D" w:rsidRPr="002C68C5" w:rsidRDefault="00FD5339" w:rsidP="00E8503D">
      <w:pPr>
        <w:spacing w:after="0" w:line="240" w:lineRule="auto"/>
        <w:rPr>
          <w:rFonts w:ascii="Century Gothic" w:hAnsi="Century Gothic"/>
        </w:rPr>
      </w:pPr>
      <w:r w:rsidRPr="002C68C5">
        <w:rPr>
          <w:rFonts w:ascii="Century Gothic" w:hAnsi="Century Gothic"/>
          <w:noProof/>
        </w:rPr>
        <w:drawing>
          <wp:anchor distT="0" distB="0" distL="114300" distR="114300" simplePos="0" relativeHeight="251724288" behindDoc="0" locked="0" layoutInCell="1" allowOverlap="1" wp14:anchorId="23035EEC" wp14:editId="3B3C82E2">
            <wp:simplePos x="0" y="0"/>
            <wp:positionH relativeFrom="column">
              <wp:posOffset>1390650</wp:posOffset>
            </wp:positionH>
            <wp:positionV relativeFrom="paragraph">
              <wp:posOffset>12065</wp:posOffset>
            </wp:positionV>
            <wp:extent cx="3162300" cy="2558755"/>
            <wp:effectExtent l="0" t="0" r="0" b="0"/>
            <wp:wrapSquare wrapText="bothSides"/>
            <wp:docPr id="57" name="Shape 57"/>
            <wp:cNvGraphicFramePr/>
            <a:graphic xmlns:a="http://schemas.openxmlformats.org/drawingml/2006/main">
              <a:graphicData uri="http://schemas.openxmlformats.org/drawingml/2006/picture">
                <pic:pic xmlns:pic="http://schemas.openxmlformats.org/drawingml/2006/picture">
                  <pic:nvPicPr>
                    <pic:cNvPr id="57" name="Shape 57"/>
                    <pic:cNvPicPr preferRelativeResize="0"/>
                  </pic:nvPicPr>
                  <pic:blipFill>
                    <a:blip r:embed="rId10">
                      <a:alphaModFix/>
                    </a:blip>
                    <a:stretch>
                      <a:fillRect/>
                    </a:stretch>
                  </pic:blipFill>
                  <pic:spPr>
                    <a:xfrm>
                      <a:off x="0" y="0"/>
                      <a:ext cx="3162300" cy="255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F3E9C" w14:textId="12A01822" w:rsidR="00E8503D" w:rsidRPr="002C68C5" w:rsidRDefault="00FD5339" w:rsidP="00E8503D">
      <w:pPr>
        <w:spacing w:after="0" w:line="240" w:lineRule="auto"/>
        <w:jc w:val="center"/>
        <w:rPr>
          <w:rFonts w:ascii="Century Gothic" w:hAnsi="Century Gothic"/>
        </w:rPr>
      </w:pPr>
      <w:r w:rsidRPr="002C68C5">
        <w:rPr>
          <w:rFonts w:ascii="Century Gothic" w:hAnsi="Century Gothic"/>
          <w:noProof/>
        </w:rPr>
        <mc:AlternateContent>
          <mc:Choice Requires="wps">
            <w:drawing>
              <wp:anchor distT="0" distB="0" distL="114300" distR="114300" simplePos="0" relativeHeight="252164608" behindDoc="0" locked="0" layoutInCell="1" allowOverlap="1" wp14:anchorId="2572E845" wp14:editId="1E7AD843">
                <wp:simplePos x="0" y="0"/>
                <wp:positionH relativeFrom="column">
                  <wp:posOffset>2722245</wp:posOffset>
                </wp:positionH>
                <wp:positionV relativeFrom="paragraph">
                  <wp:posOffset>1821815</wp:posOffset>
                </wp:positionV>
                <wp:extent cx="1371600" cy="381000"/>
                <wp:effectExtent l="0" t="0" r="0" b="0"/>
                <wp:wrapSquare wrapText="bothSides"/>
                <wp:docPr id="204" name="TextBox 203"/>
                <wp:cNvGraphicFramePr/>
                <a:graphic xmlns:a="http://schemas.openxmlformats.org/drawingml/2006/main">
                  <a:graphicData uri="http://schemas.microsoft.com/office/word/2010/wordprocessingShape">
                    <wps:wsp>
                      <wps:cNvSpPr txBox="1"/>
                      <wps:spPr>
                        <a:xfrm>
                          <a:off x="0" y="0"/>
                          <a:ext cx="1371600" cy="381000"/>
                        </a:xfrm>
                        <a:prstGeom prst="rect">
                          <a:avLst/>
                        </a:prstGeom>
                        <a:noFill/>
                      </wps:spPr>
                      <wps:txbx>
                        <w:txbxContent>
                          <w:p w14:paraId="52DC46FE" w14:textId="77777777" w:rsidR="00E8178A" w:rsidRPr="00AA018D" w:rsidRDefault="00E8178A"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Tanzania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72E845" id="TextBox 203" o:spid="_x0000_s1028" type="#_x0000_t202" style="position:absolute;left:0;text-align:left;margin-left:214.35pt;margin-top:143.45pt;width:108pt;height:30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0lwEAABgDAAAOAAAAZHJzL2Uyb0RvYy54bWysUstu2zAQvBfoPxC815LtIg0Ey0HSIL0U&#10;bYGkH0BTpEVA5LK7tCX/fZeU7RTpreiFj30MZ2a5uZv8II4GyUFo5XJRS2GChs6FfSt/vjx9uJWC&#10;kgqdGiCYVp4Mybvt+3ebMTZmBT0MnUHBIIGaMbayTyk2VUW6N17RAqIJnLSAXiW+4r7qUI2M7odq&#10;Vdc31QjYRQRtiDj6OCfltuBba3T6bi2ZJIZWMrdUVizrLq/VdqOaParYO32mof6BhVcu8KNXqEeV&#10;lDig+wvKO41AYNNCg6/AWqdN0cBqlvUbNc+9iqZoYXMoXm2i/wervx1/oHBdK1f1RymC8jykFzOl&#10;B5jEql5ng8ZIDdc9R65MEyd40Jc4cTDrniz6vLMiwXm2+nS1l9GEzk3rT8ubmlOac+vbZc1nhq9e&#10;uyNS+mLAi3xoJfL4iqvq+JXSXHopyY8FeHLDkOOZ4kwln9K0m2ZNF5o76E7MfuRBt5J+HRQaKTAN&#10;n6H8ixns/pDAuvJORpl7zuBsf2F6/ip5vn/eS9Xrh97+BgAA//8DAFBLAwQUAAYACAAAACEAO+oW&#10;Id4AAAALAQAADwAAAGRycy9kb3ducmV2LnhtbEyPTU/DMAyG70j8h8hI3FhCCaUrTScE4gpifEjc&#10;ssZrKxqnarK1/HvMCY5+/ej142qz+EEccYp9IAOXKwUCqQmup9bA2+vjRQEiJkvODoHQwDdG2NSn&#10;J5UtXZjpBY/b1AouoVhaA11KYyllbDr0Nq7CiMS7fZi8TTxOrXSTnbncDzJTKpfe9sQXOjvifYfN&#10;1/bgDbw/7T8/tHpuH/z1OIdFSfJracz52XJ3CyLhkv5g+NVndajZaRcO5KIYDOisuGHUQFbkaxBM&#10;5FpzsjNwpTmRdSX//1D/AAAA//8DAFBLAQItABQABgAIAAAAIQC2gziS/gAAAOEBAAATAAAAAAAA&#10;AAAAAAAAAAAAAABbQ29udGVudF9UeXBlc10ueG1sUEsBAi0AFAAGAAgAAAAhADj9If/WAAAAlAEA&#10;AAsAAAAAAAAAAAAAAAAALwEAAF9yZWxzLy5yZWxzUEsBAi0AFAAGAAgAAAAhAL9UEDSXAQAAGAMA&#10;AA4AAAAAAAAAAAAAAAAALgIAAGRycy9lMm9Eb2MueG1sUEsBAi0AFAAGAAgAAAAhADvqFiHeAAAA&#10;CwEAAA8AAAAAAAAAAAAAAAAA8QMAAGRycy9kb3ducmV2LnhtbFBLBQYAAAAABAAEAPMAAAD8BAAA&#10;AAA=&#10;" filled="f" stroked="f">
                <v:textbox>
                  <w:txbxContent>
                    <w:p w14:paraId="52DC46FE" w14:textId="77777777" w:rsidR="00E8178A" w:rsidRPr="00AA018D" w:rsidRDefault="00E8178A"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Tanzania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2312064" behindDoc="0" locked="0" layoutInCell="1" allowOverlap="1" wp14:anchorId="34035E95" wp14:editId="253D334E">
                <wp:simplePos x="0" y="0"/>
                <wp:positionH relativeFrom="column">
                  <wp:posOffset>1857375</wp:posOffset>
                </wp:positionH>
                <wp:positionV relativeFrom="paragraph">
                  <wp:posOffset>945515</wp:posOffset>
                </wp:positionV>
                <wp:extent cx="1028700" cy="657225"/>
                <wp:effectExtent l="0" t="0" r="0" b="0"/>
                <wp:wrapSquare wrapText="bothSides"/>
                <wp:docPr id="205" name="TextBox 204"/>
                <wp:cNvGraphicFramePr/>
                <a:graphic xmlns:a="http://schemas.openxmlformats.org/drawingml/2006/main">
                  <a:graphicData uri="http://schemas.microsoft.com/office/word/2010/wordprocessingShape">
                    <wps:wsp>
                      <wps:cNvSpPr txBox="1"/>
                      <wps:spPr>
                        <a:xfrm>
                          <a:off x="0" y="0"/>
                          <a:ext cx="1028700" cy="657225"/>
                        </a:xfrm>
                        <a:prstGeom prst="rect">
                          <a:avLst/>
                        </a:prstGeom>
                        <a:noFill/>
                      </wps:spPr>
                      <wps:txbx>
                        <w:txbxContent>
                          <w:p w14:paraId="679C57BC" w14:textId="77777777" w:rsidR="00E8178A" w:rsidRPr="00AA018D" w:rsidRDefault="00E8178A" w:rsidP="00AA018D">
                            <w:pPr>
                              <w:pStyle w:val="NormalWeb"/>
                              <w:spacing w:before="0" w:beforeAutospacing="0" w:after="0" w:afterAutospacing="0"/>
                              <w:jc w:val="center"/>
                              <w:rPr>
                                <w:rFonts w:ascii="Century Gothic" w:hAnsi="Century Gothic"/>
                                <w:b/>
                                <w:bCs/>
                                <w:sz w:val="28"/>
                                <w:szCs w:val="28"/>
                              </w:rPr>
                            </w:pPr>
                            <w:r w:rsidRPr="00AA018D">
                              <w:rPr>
                                <w:rFonts w:ascii="Century Gothic" w:eastAsia="Arial" w:hAnsi="Century Gothic" w:cs="Arial"/>
                                <w:b/>
                                <w:bCs/>
                                <w:color w:val="808080" w:themeColor="background1" w:themeShade="80"/>
                                <w:sz w:val="28"/>
                                <w:szCs w:val="28"/>
                              </w:rPr>
                              <w:t>Lake Victoria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035E95" id="TextBox 204" o:spid="_x0000_s1029" type="#_x0000_t202" style="position:absolute;left:0;text-align:left;margin-left:146.25pt;margin-top:74.45pt;width:81pt;height:51.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jNmAEAABgDAAAOAAAAZHJzL2Uyb0RvYy54bWysUstO4zAU3SPxD5b3NCFQQFFTNANiNiNA&#10;KvMBrmM3lmJfc+026d/PtdMWNLNDbPy4j+NzzvXifrQ92ykMBlzDL2clZ8pJaI3bNPzP29PFHWch&#10;CteKHpxq+F4Ffr88P1sMvlYVdNC3ChmBuFAPvuFdjL4uiiA7ZUWYgVeOkhrQikhX3BQtioHQbV9U&#10;ZXlTDICtR5AqBIo+Tkm+zPhaKxlftA4qsr7hxC3mFfO6TmuxXIh6g8J3Rh5oiC+wsMI4evQE9Sii&#10;YFs0/0FZIxEC6DiTYAvQ2kiVNZCay/IfNatOeJW1kDnBn2wK3wcrn3evyEzb8Kqcc+aEpSG9qTH+&#10;hJFV5XUyaPChprqVp8o4UoIGfYwHCibdo0abdlLEKE9W70/2EhqTqams7m5LSknK3cxvq2qeYIqP&#10;bo8h/lJgWTo0HGl82VWx+x3iVHosSY85eDJ9n+KJ4kQlneK4HrOmqyPNNbR7Yj/QoBse3rcCFWcY&#10;+wfI/2IC+7GNoE1+J6FMPQdwsj8zPXyVNN/P91z18aGXfwEAAP//AwBQSwMEFAAGAAgAAAAhAEZG&#10;MDndAAAACwEAAA8AAABkcnMvZG93bnJldi54bWxMj01PwzAMhu9I/IfISNxYQpWitWs6IRBXEOND&#10;2i1rvLaicaomW8u/x5zgaD+vXj+utosfxBmn2AcycLtSIJCa4HpqDby/Pd2sQcRkydkhEBr4xgjb&#10;+vKisqULM73ieZdawSUUS2ugS2kspYxNh97GVRiRmB3D5G3icWqlm+zM5X6QmVJ30tue+EJnR3zo&#10;sPnanbyBj+fj/lOrl/bR5+McFiXJF9KY66vlfgMi4ZL+wvCrz+pQs9MhnMhFMRjIiiznKAO9LkBw&#10;QueaNwdGeaZB1pX8/0P9AwAA//8DAFBLAQItABQABgAIAAAAIQC2gziS/gAAAOEBAAATAAAAAAAA&#10;AAAAAAAAAAAAAABbQ29udGVudF9UeXBlc10ueG1sUEsBAi0AFAAGAAgAAAAhADj9If/WAAAAlAEA&#10;AAsAAAAAAAAAAAAAAAAALwEAAF9yZWxzLy5yZWxzUEsBAi0AFAAGAAgAAAAhAAe92M2YAQAAGAMA&#10;AA4AAAAAAAAAAAAAAAAALgIAAGRycy9lMm9Eb2MueG1sUEsBAi0AFAAGAAgAAAAhAEZGMDndAAAA&#10;CwEAAA8AAAAAAAAAAAAAAAAA8gMAAGRycy9kb3ducmV2LnhtbFBLBQYAAAAABAAEAPMAAAD8BAAA&#10;AAA=&#10;" filled="f" stroked="f">
                <v:textbox>
                  <w:txbxContent>
                    <w:p w14:paraId="679C57BC" w14:textId="77777777" w:rsidR="00E8178A" w:rsidRPr="00AA018D" w:rsidRDefault="00E8178A" w:rsidP="00AA018D">
                      <w:pPr>
                        <w:pStyle w:val="NormalWeb"/>
                        <w:spacing w:before="0" w:beforeAutospacing="0" w:after="0" w:afterAutospacing="0"/>
                        <w:jc w:val="center"/>
                        <w:rPr>
                          <w:rFonts w:ascii="Century Gothic" w:hAnsi="Century Gothic"/>
                          <w:b/>
                          <w:bCs/>
                          <w:sz w:val="28"/>
                          <w:szCs w:val="28"/>
                        </w:rPr>
                      </w:pPr>
                      <w:r w:rsidRPr="00AA018D">
                        <w:rPr>
                          <w:rFonts w:ascii="Century Gothic" w:eastAsia="Arial" w:hAnsi="Century Gothic" w:cs="Arial"/>
                          <w:b/>
                          <w:bCs/>
                          <w:color w:val="808080" w:themeColor="background1" w:themeShade="80"/>
                          <w:sz w:val="28"/>
                          <w:szCs w:val="28"/>
                        </w:rPr>
                        <w:t>Lake Victoria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1868672" behindDoc="0" locked="0" layoutInCell="1" allowOverlap="1" wp14:anchorId="3B46D6D7" wp14:editId="293394B5">
                <wp:simplePos x="0" y="0"/>
                <wp:positionH relativeFrom="column">
                  <wp:posOffset>1514475</wp:posOffset>
                </wp:positionH>
                <wp:positionV relativeFrom="paragraph">
                  <wp:posOffset>278130</wp:posOffset>
                </wp:positionV>
                <wp:extent cx="1304925" cy="485775"/>
                <wp:effectExtent l="0" t="0" r="0" b="0"/>
                <wp:wrapSquare wrapText="bothSides"/>
                <wp:docPr id="1034" name="TextBox 1033"/>
                <wp:cNvGraphicFramePr/>
                <a:graphic xmlns:a="http://schemas.openxmlformats.org/drawingml/2006/main">
                  <a:graphicData uri="http://schemas.microsoft.com/office/word/2010/wordprocessingShape">
                    <wps:wsp>
                      <wps:cNvSpPr txBox="1"/>
                      <wps:spPr>
                        <a:xfrm>
                          <a:off x="0" y="0"/>
                          <a:ext cx="1304925" cy="485775"/>
                        </a:xfrm>
                        <a:prstGeom prst="rect">
                          <a:avLst/>
                        </a:prstGeom>
                        <a:noFill/>
                      </wps:spPr>
                      <wps:txbx>
                        <w:txbxContent>
                          <w:p w14:paraId="7547A197" w14:textId="77777777" w:rsidR="00E8178A" w:rsidRPr="00AA018D" w:rsidRDefault="00E8178A"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Uganda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46D6D7" id="TextBox 1033" o:spid="_x0000_s1030" type="#_x0000_t202" style="position:absolute;left:0;text-align:left;margin-left:119.25pt;margin-top:21.9pt;width:102.75pt;height:38.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i1mgEAABoDAAAOAAAAZHJzL2Uyb0RvYy54bWysUttO4zAQfV9p/8Hy+zahF2CjpggWwQti&#10;kWA/wHXsxlLsMWO3Sf+esdOWFbwhXsb2XM6cM+Pl1WA7tlMYDLian01KzpST0Bi3qfm/l7tfl5yF&#10;KFwjOnCq5nsV+NXq549l7ys1hRa6RiEjEBeq3te8jdFXRRFkq6wIE/DKUVADWhHpiZuiQdETuu2K&#10;aVmeFz1g4xGkCoG8t2OQrzK+1krGv1oHFVlXc+IWs8Vs18kWq6WoNih8a+SBhvgCCyuMo6YnqFsR&#10;Bdui+QRljUQIoONEgi1AayNV1kBqzsoPap5b4VXWQsMJ/jSm8H2w8nH3hMw0tLtyNufMCUtbelFD&#10;vIGBkW+WRtT7UFHms6fcOFCE0o/+QM6kfNBo00maGMVp2PvTgAmOyVQ0K+e/pwvOJMXml4uLi0WC&#10;Kd6rPYZ4r8CydKk50gLzXMXuIcQx9ZiSmjm4M12X/IniSCXd4rAesqr5keYamj2x72nVNQ+vW4GK&#10;M4zdH8g/YwS73kbQJvdJKGPNAZwWkJkePkva8P/vnPX+pVdvAAAA//8DAFBLAwQUAAYACAAAACEA&#10;Dxbof90AAAAKAQAADwAAAGRycy9kb3ducmV2LnhtbEyPwU7DMBBE70j8g7VI3KhN4qIS4lQIxBVE&#10;gUq9ufE2iYjXUew24e9ZTvS42qeZN+V69r044Ri7QAZuFwoEUh1cR42Bz4+XmxWImCw52wdCAz8Y&#10;YV1dXpS2cGGidzxtUiM4hGJhDbQpDYWUsW7R27gIAxL/DmH0NvE5NtKNduJw38tMqTvpbUfc0NoB&#10;n1qsvzdHb+Dr9bDbavXWPPvlMIVZSfL30pjrq/nxAUTCOf3D8KfP6lCx0z4cyUXRG8jy1ZJRAzrn&#10;CQxorXncnslM5SCrUp5PqH4BAAD//wMAUEsBAi0AFAAGAAgAAAAhALaDOJL+AAAA4QEAABMAAAAA&#10;AAAAAAAAAAAAAAAAAFtDb250ZW50X1R5cGVzXS54bWxQSwECLQAUAAYACAAAACEAOP0h/9YAAACU&#10;AQAACwAAAAAAAAAAAAAAAAAvAQAAX3JlbHMvLnJlbHNQSwECLQAUAAYACAAAACEA3bAItZoBAAAa&#10;AwAADgAAAAAAAAAAAAAAAAAuAgAAZHJzL2Uyb0RvYy54bWxQSwECLQAUAAYACAAAACEADxbof90A&#10;AAAKAQAADwAAAAAAAAAAAAAAAAD0AwAAZHJzL2Rvd25yZXYueG1sUEsFBgAAAAAEAAQA8wAAAP4E&#10;AAAAAA==&#10;" filled="f" stroked="f">
                <v:textbox>
                  <w:txbxContent>
                    <w:p w14:paraId="7547A197" w14:textId="77777777" w:rsidR="00E8178A" w:rsidRPr="00AA018D" w:rsidRDefault="00E8178A"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Uganda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2016128" behindDoc="0" locked="0" layoutInCell="1" allowOverlap="1" wp14:anchorId="2AA414BF" wp14:editId="22CA9703">
                <wp:simplePos x="0" y="0"/>
                <wp:positionH relativeFrom="column">
                  <wp:posOffset>3248025</wp:posOffset>
                </wp:positionH>
                <wp:positionV relativeFrom="paragraph">
                  <wp:posOffset>574040</wp:posOffset>
                </wp:positionV>
                <wp:extent cx="845820" cy="361950"/>
                <wp:effectExtent l="0" t="0" r="0" b="0"/>
                <wp:wrapSquare wrapText="bothSides"/>
                <wp:docPr id="203" name="TextBox 202"/>
                <wp:cNvGraphicFramePr/>
                <a:graphic xmlns:a="http://schemas.openxmlformats.org/drawingml/2006/main">
                  <a:graphicData uri="http://schemas.microsoft.com/office/word/2010/wordprocessingShape">
                    <wps:wsp>
                      <wps:cNvSpPr txBox="1"/>
                      <wps:spPr>
                        <a:xfrm>
                          <a:off x="0" y="0"/>
                          <a:ext cx="845820" cy="361950"/>
                        </a:xfrm>
                        <a:prstGeom prst="rect">
                          <a:avLst/>
                        </a:prstGeom>
                        <a:noFill/>
                      </wps:spPr>
                      <wps:txbx>
                        <w:txbxContent>
                          <w:p w14:paraId="580F0268" w14:textId="77777777" w:rsidR="00E8178A" w:rsidRPr="00AA018D" w:rsidRDefault="00E8178A"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Kenya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A414BF" id="TextBox 202" o:spid="_x0000_s1031" type="#_x0000_t202" style="position:absolute;left:0;text-align:left;margin-left:255.75pt;margin-top:45.2pt;width:66.6pt;height:28.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XJmQEAABcDAAAOAAAAZHJzL2Uyb0RvYy54bWysUttO4zAQfUfiHyy/b5MGikrUFLEg9mUF&#10;SGU/wHXsxlLsMWO3Sf9+x+4FtLytePFlZnzmnDNe3I22ZzuFwYBr+HRScqachNa4TcP/vD39mHMW&#10;onCt6MGphu9V4HfLy4vF4GtVQQd9q5ARiAv14BvexejrogiyU1aECXjlKKkBrYh0xU3RohgI3fZF&#10;VZY3xQDYegSpQqDo4yHJlxlfayXji9ZBRdY3nLjFvGJe12ktlgtRb1D4zsgjDfEfLKwwjpqeoR5F&#10;FGyL5guUNRIhgI4TCbYArY1UWQOpmZb/qFl1wqushcwJ/mxT+D5Y+bx7RWbahlflFWdOWBrSmxrj&#10;TxhZVVbJoMGHmupWnirjSAka9CkeKJh0jxpt2kkRozxZvT/bS2hMUnB+PZtXlJGUurqZ3s6y/cXH&#10;Y48h/lJgWTo0HGl62VSx+x0iEaHSU0nq5eDJ9H2KJ4YHJukUx/WYJc1OLNfQ7on8QHNueHjfClSc&#10;YewfIH+LA9j9NoI2uU9CObw5gpP7uf3xp6Txfr7nqo//vPwLAAD//wMAUEsDBBQABgAIAAAAIQDW&#10;SPMn3gAAAAoBAAAPAAAAZHJzL2Rvd25yZXYueG1sTI/LTsMwEEX3SPyDNUjsqB3k9BHiVAjEFkSB&#10;SuzceJpExOModpvw9wwrWI7u0b1nyu3se3HGMXaBDGQLBQKpDq6jxsD729PNGkRMlpztA6GBb4yw&#10;rS4vSlu4MNErnnepEVxCsbAG2pSGQspYt+htXIQBibNjGL1NfI6NdKOduNz38lappfS2I15o7YAP&#10;LdZfu5M38PF8/Nxr9dI8+nyYwqwk+Y005vpqvr8DkXBOfzD86rM6VOx0CCdyUfQG8izLGTWwURoE&#10;A0utVyAOTOqVBlmV8v8L1Q8AAAD//wMAUEsBAi0AFAAGAAgAAAAhALaDOJL+AAAA4QEAABMAAAAA&#10;AAAAAAAAAAAAAAAAAFtDb250ZW50X1R5cGVzXS54bWxQSwECLQAUAAYACAAAACEAOP0h/9YAAACU&#10;AQAACwAAAAAAAAAAAAAAAAAvAQAAX3JlbHMvLnJlbHNQSwECLQAUAAYACAAAACEAWK9lyZkBAAAX&#10;AwAADgAAAAAAAAAAAAAAAAAuAgAAZHJzL2Uyb0RvYy54bWxQSwECLQAUAAYACAAAACEA1kjzJ94A&#10;AAAKAQAADwAAAAAAAAAAAAAAAADzAwAAZHJzL2Rvd25yZXYueG1sUEsFBgAAAAAEAAQA8wAAAP4E&#10;AAAAAA==&#10;" filled="f" stroked="f">
                <v:textbox>
                  <w:txbxContent>
                    <w:p w14:paraId="580F0268" w14:textId="77777777" w:rsidR="00E8178A" w:rsidRPr="00AA018D" w:rsidRDefault="00E8178A"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Kenya</w:t>
                      </w:r>
                    </w:p>
                  </w:txbxContent>
                </v:textbox>
                <w10:wrap type="square"/>
              </v:shape>
            </w:pict>
          </mc:Fallback>
        </mc:AlternateContent>
      </w:r>
    </w:p>
    <w:p w14:paraId="3A278902" w14:textId="77777777" w:rsidR="00E8503D" w:rsidRPr="002C68C5" w:rsidRDefault="00E8503D" w:rsidP="00E8503D">
      <w:pPr>
        <w:spacing w:after="0" w:line="240" w:lineRule="auto"/>
        <w:rPr>
          <w:rFonts w:ascii="Century Gothic" w:hAnsi="Century Gothic"/>
        </w:rPr>
      </w:pPr>
    </w:p>
    <w:p w14:paraId="5033FC4A" w14:textId="77777777" w:rsidR="00947725" w:rsidRPr="002C68C5" w:rsidRDefault="00947725" w:rsidP="00E8503D">
      <w:pPr>
        <w:spacing w:after="0" w:line="240" w:lineRule="auto"/>
        <w:rPr>
          <w:rFonts w:ascii="Century Gothic" w:hAnsi="Century Gothic"/>
        </w:rPr>
      </w:pPr>
    </w:p>
    <w:p w14:paraId="75629392" w14:textId="77777777" w:rsidR="00947725" w:rsidRPr="002C68C5" w:rsidRDefault="00947725" w:rsidP="00E8503D">
      <w:pPr>
        <w:spacing w:after="0" w:line="240" w:lineRule="auto"/>
        <w:rPr>
          <w:rFonts w:ascii="Century Gothic" w:hAnsi="Century Gothic"/>
        </w:rPr>
      </w:pPr>
    </w:p>
    <w:p w14:paraId="61C44F6F" w14:textId="77777777" w:rsidR="00947725" w:rsidRPr="002C68C5" w:rsidRDefault="00947725" w:rsidP="00E8503D">
      <w:pPr>
        <w:spacing w:after="0" w:line="240" w:lineRule="auto"/>
        <w:rPr>
          <w:rFonts w:ascii="Century Gothic" w:hAnsi="Century Gothic"/>
        </w:rPr>
      </w:pPr>
    </w:p>
    <w:p w14:paraId="432837DB" w14:textId="77777777" w:rsidR="00947725" w:rsidRPr="002C68C5" w:rsidRDefault="00947725" w:rsidP="00E8503D">
      <w:pPr>
        <w:spacing w:after="0" w:line="240" w:lineRule="auto"/>
        <w:rPr>
          <w:rFonts w:ascii="Century Gothic" w:hAnsi="Century Gothic"/>
        </w:rPr>
      </w:pPr>
    </w:p>
    <w:p w14:paraId="78F3A0ED" w14:textId="77777777" w:rsidR="00947725" w:rsidRPr="002C68C5" w:rsidRDefault="00947725" w:rsidP="00E8503D">
      <w:pPr>
        <w:spacing w:after="0" w:line="240" w:lineRule="auto"/>
        <w:rPr>
          <w:rFonts w:ascii="Century Gothic" w:hAnsi="Century Gothic"/>
        </w:rPr>
      </w:pPr>
    </w:p>
    <w:p w14:paraId="3571922B" w14:textId="77777777" w:rsidR="00947725" w:rsidRPr="002C68C5" w:rsidRDefault="00947725" w:rsidP="00E8503D">
      <w:pPr>
        <w:spacing w:after="0" w:line="240" w:lineRule="auto"/>
        <w:rPr>
          <w:rFonts w:ascii="Century Gothic" w:hAnsi="Century Gothic"/>
        </w:rPr>
      </w:pPr>
    </w:p>
    <w:p w14:paraId="61014F04" w14:textId="77777777" w:rsidR="00947725" w:rsidRPr="002C68C5" w:rsidRDefault="00947725" w:rsidP="00E8503D">
      <w:pPr>
        <w:spacing w:after="0" w:line="240" w:lineRule="auto"/>
        <w:rPr>
          <w:rFonts w:ascii="Century Gothic" w:hAnsi="Century Gothic"/>
        </w:rPr>
      </w:pPr>
    </w:p>
    <w:p w14:paraId="0A412CAA" w14:textId="77777777" w:rsidR="00947725" w:rsidRPr="002C68C5" w:rsidRDefault="00947725" w:rsidP="00E8503D">
      <w:pPr>
        <w:spacing w:after="0" w:line="240" w:lineRule="auto"/>
        <w:rPr>
          <w:rFonts w:ascii="Century Gothic" w:hAnsi="Century Gothic"/>
        </w:rPr>
      </w:pPr>
    </w:p>
    <w:p w14:paraId="015B31EE" w14:textId="77777777" w:rsidR="00947725" w:rsidRPr="002C68C5" w:rsidRDefault="00947725" w:rsidP="00E8503D">
      <w:pPr>
        <w:spacing w:after="0" w:line="240" w:lineRule="auto"/>
        <w:rPr>
          <w:rFonts w:ascii="Century Gothic" w:hAnsi="Century Gothic"/>
        </w:rPr>
      </w:pPr>
    </w:p>
    <w:p w14:paraId="22972578" w14:textId="77777777" w:rsidR="00947725" w:rsidRPr="002C68C5" w:rsidRDefault="00947725" w:rsidP="00E8503D">
      <w:pPr>
        <w:spacing w:after="0" w:line="240" w:lineRule="auto"/>
        <w:rPr>
          <w:rFonts w:ascii="Century Gothic" w:hAnsi="Century Gothic"/>
        </w:rPr>
      </w:pPr>
    </w:p>
    <w:p w14:paraId="1B85344E" w14:textId="77777777" w:rsidR="00947725" w:rsidRPr="002C68C5" w:rsidRDefault="00947725" w:rsidP="00E8503D">
      <w:pPr>
        <w:spacing w:after="0" w:line="240" w:lineRule="auto"/>
        <w:rPr>
          <w:rFonts w:ascii="Century Gothic" w:hAnsi="Century Gothic"/>
        </w:rPr>
      </w:pPr>
    </w:p>
    <w:p w14:paraId="60344CCB" w14:textId="77777777" w:rsidR="00947725" w:rsidRPr="002C68C5" w:rsidRDefault="00947725" w:rsidP="00E8503D">
      <w:pPr>
        <w:spacing w:after="0" w:line="240" w:lineRule="auto"/>
        <w:rPr>
          <w:rFonts w:ascii="Century Gothic" w:hAnsi="Century Gothic"/>
        </w:rPr>
      </w:pPr>
    </w:p>
    <w:p w14:paraId="1B116816" w14:textId="77777777" w:rsidR="00947725" w:rsidRPr="002C68C5" w:rsidRDefault="00947725" w:rsidP="00E8503D">
      <w:pPr>
        <w:spacing w:after="0" w:line="240" w:lineRule="auto"/>
        <w:rPr>
          <w:rFonts w:ascii="Century Gothic" w:hAnsi="Century Gothic"/>
          <w:b/>
        </w:rPr>
      </w:pPr>
    </w:p>
    <w:p w14:paraId="5172EFA2" w14:textId="1C80E306" w:rsidR="00947725" w:rsidRPr="002C68C5" w:rsidRDefault="00947725" w:rsidP="00947725">
      <w:pPr>
        <w:spacing w:after="0" w:line="240" w:lineRule="auto"/>
        <w:jc w:val="center"/>
        <w:rPr>
          <w:rFonts w:ascii="Century Gothic" w:hAnsi="Century Gothic"/>
        </w:rPr>
      </w:pPr>
      <w:r w:rsidRPr="002C68C5">
        <w:rPr>
          <w:rFonts w:ascii="Century Gothic" w:hAnsi="Century Gothic"/>
          <w:bCs/>
        </w:rPr>
        <w:t>Figure 1:</w:t>
      </w:r>
      <w:r w:rsidR="0085701A" w:rsidRPr="002C68C5">
        <w:rPr>
          <w:rFonts w:ascii="Century Gothic" w:hAnsi="Century Gothic"/>
        </w:rPr>
        <w:t xml:space="preserve"> The</w:t>
      </w:r>
      <w:r w:rsidRPr="002C68C5">
        <w:rPr>
          <w:rFonts w:ascii="Century Gothic" w:hAnsi="Century Gothic"/>
        </w:rPr>
        <w:t xml:space="preserve"> study area, extending from 31°E to 38°E and 3°S to 2°N, includes the full extent of Lake Victoria and sections of U</w:t>
      </w:r>
      <w:r w:rsidR="0085701A" w:rsidRPr="002C68C5">
        <w:rPr>
          <w:rFonts w:ascii="Century Gothic" w:hAnsi="Century Gothic"/>
        </w:rPr>
        <w:t>ganda, Kenya, and Tanzania.</w:t>
      </w:r>
      <w:r w:rsidRPr="002C68C5">
        <w:rPr>
          <w:rFonts w:ascii="Century Gothic" w:hAnsi="Century Gothic"/>
        </w:rPr>
        <w:t xml:space="preserve"> </w:t>
      </w:r>
    </w:p>
    <w:p w14:paraId="05D2C67F" w14:textId="77777777" w:rsidR="00947725" w:rsidRPr="002C68C5" w:rsidRDefault="00947725" w:rsidP="00947725">
      <w:pPr>
        <w:spacing w:after="0" w:line="240" w:lineRule="auto"/>
        <w:jc w:val="center"/>
        <w:rPr>
          <w:rFonts w:ascii="Century Gothic" w:hAnsi="Century Gothic"/>
        </w:rPr>
      </w:pPr>
    </w:p>
    <w:p w14:paraId="19BFE31A" w14:textId="3AC70342"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The partner for this project was the Kenya Meteorological Department (KMD), whose mission is “to facilitate accessible meteorological information and services and infusion of scientific knowledge to spur socio-economic growth and development” (KMD</w:t>
      </w:r>
      <w:r w:rsidR="009F7504" w:rsidRPr="002C68C5">
        <w:rPr>
          <w:rFonts w:ascii="Century Gothic" w:eastAsia="Questrial" w:hAnsi="Century Gothic" w:cs="Questrial"/>
        </w:rPr>
        <w:t>,</w:t>
      </w:r>
      <w:r w:rsidRPr="002C68C5">
        <w:rPr>
          <w:rFonts w:ascii="Century Gothic" w:eastAsia="Questrial" w:hAnsi="Century Gothic" w:cs="Questrial"/>
        </w:rPr>
        <w:t xml:space="preserve"> 2015). In the past, KM</w:t>
      </w:r>
      <w:r w:rsidR="00EA2E29" w:rsidRPr="002C68C5">
        <w:rPr>
          <w:rFonts w:ascii="Century Gothic" w:eastAsia="Questrial" w:hAnsi="Century Gothic" w:cs="Questrial"/>
        </w:rPr>
        <w:t xml:space="preserve">D partnered with </w:t>
      </w:r>
      <w:r w:rsidR="00F91948" w:rsidRPr="002C68C5">
        <w:rPr>
          <w:rFonts w:ascii="Century Gothic" w:eastAsia="Questrial" w:hAnsi="Century Gothic" w:cs="Questrial"/>
        </w:rPr>
        <w:t xml:space="preserve">NASA </w:t>
      </w:r>
      <w:r w:rsidR="00EA2E29" w:rsidRPr="002C68C5">
        <w:rPr>
          <w:rFonts w:ascii="Century Gothic" w:eastAsia="Questrial" w:hAnsi="Century Gothic" w:cs="Questrial"/>
        </w:rPr>
        <w:t>SERVIR to help</w:t>
      </w:r>
      <w:r w:rsidRPr="002C68C5">
        <w:rPr>
          <w:rFonts w:ascii="Century Gothic" w:eastAsia="Questrial" w:hAnsi="Century Gothic" w:cs="Questrial"/>
        </w:rPr>
        <w:t xml:space="preserve"> incorporate satellite data into their weather forecasting model. In response, SERVIR trained KMD personnel to integra</w:t>
      </w:r>
      <w:r w:rsidR="00FD23C5" w:rsidRPr="002C68C5">
        <w:rPr>
          <w:rFonts w:ascii="Century Gothic" w:eastAsia="Questrial" w:hAnsi="Century Gothic" w:cs="Questrial"/>
        </w:rPr>
        <w:t xml:space="preserve">te NASA Earth observations into their </w:t>
      </w:r>
      <w:r w:rsidRPr="002C68C5">
        <w:rPr>
          <w:rFonts w:ascii="Century Gothic" w:eastAsia="Questrial" w:hAnsi="Century Gothic" w:cs="Questrial"/>
        </w:rPr>
        <w:t>model</w:t>
      </w:r>
      <w:r w:rsidR="00FD23C5" w:rsidRPr="002C68C5">
        <w:rPr>
          <w:rFonts w:ascii="Century Gothic" w:eastAsia="Questrial" w:hAnsi="Century Gothic" w:cs="Questrial"/>
        </w:rPr>
        <w:t>s (Improving Kenya</w:t>
      </w:r>
      <w:r w:rsidR="009F7504" w:rsidRPr="002C68C5">
        <w:rPr>
          <w:rFonts w:ascii="Century Gothic" w:eastAsia="Questrial" w:hAnsi="Century Gothic" w:cs="Questrial"/>
        </w:rPr>
        <w:t>,</w:t>
      </w:r>
      <w:r w:rsidRPr="002C68C5">
        <w:rPr>
          <w:rFonts w:ascii="Century Gothic" w:eastAsia="Questrial" w:hAnsi="Century Gothic" w:cs="Questrial"/>
        </w:rPr>
        <w:t xml:space="preserve"> </w:t>
      </w:r>
      <w:proofErr w:type="spellStart"/>
      <w:r w:rsidRPr="002C68C5">
        <w:rPr>
          <w:rFonts w:ascii="Century Gothic" w:eastAsia="Questrial" w:hAnsi="Century Gothic" w:cs="Questrial"/>
        </w:rPr>
        <w:t>n.d</w:t>
      </w:r>
      <w:r w:rsidR="00FD23C5" w:rsidRPr="002C68C5">
        <w:rPr>
          <w:rFonts w:ascii="Century Gothic" w:eastAsia="Questrial" w:hAnsi="Century Gothic" w:cs="Questrial"/>
        </w:rPr>
        <w:t>.</w:t>
      </w:r>
      <w:proofErr w:type="spellEnd"/>
      <w:r w:rsidRPr="002C68C5">
        <w:rPr>
          <w:rFonts w:ascii="Century Gothic" w:eastAsia="Questrial" w:hAnsi="Century Gothic" w:cs="Questrial"/>
        </w:rPr>
        <w:t xml:space="preserve">). </w:t>
      </w:r>
    </w:p>
    <w:p w14:paraId="717819F5" w14:textId="77777777" w:rsidR="00E8503D" w:rsidRPr="002C68C5" w:rsidRDefault="00E8503D" w:rsidP="00E8503D">
      <w:pPr>
        <w:spacing w:after="0" w:line="240" w:lineRule="auto"/>
        <w:rPr>
          <w:rFonts w:ascii="Century Gothic" w:hAnsi="Century Gothic"/>
        </w:rPr>
      </w:pPr>
    </w:p>
    <w:p w14:paraId="2788D114" w14:textId="65EEA763" w:rsidR="00E8503D" w:rsidRPr="002C68C5" w:rsidRDefault="00E8503D" w:rsidP="00E8503D">
      <w:pPr>
        <w:spacing w:after="0" w:line="240" w:lineRule="auto"/>
        <w:rPr>
          <w:rFonts w:ascii="Century Gothic" w:hAnsi="Century Gothic"/>
        </w:rPr>
      </w:pPr>
      <w:bookmarkStart w:id="2" w:name="h.odr7fw435zpq" w:colFirst="0" w:colLast="0"/>
      <w:bookmarkEnd w:id="2"/>
      <w:r w:rsidRPr="002C68C5">
        <w:rPr>
          <w:rFonts w:ascii="Century Gothic" w:eastAsia="Questrial" w:hAnsi="Century Gothic" w:cs="Questrial"/>
        </w:rPr>
        <w:t xml:space="preserve">This project contributes to the NASA </w:t>
      </w:r>
      <w:r w:rsidR="003A3288" w:rsidRPr="002C68C5">
        <w:rPr>
          <w:rFonts w:ascii="Century Gothic" w:eastAsia="Questrial" w:hAnsi="Century Gothic" w:cs="Questrial"/>
        </w:rPr>
        <w:t xml:space="preserve">ASP </w:t>
      </w:r>
      <w:r w:rsidR="00671642" w:rsidRPr="002C68C5">
        <w:rPr>
          <w:rFonts w:ascii="Century Gothic" w:eastAsia="Questrial" w:hAnsi="Century Gothic" w:cs="Questrial"/>
        </w:rPr>
        <w:t>A</w:t>
      </w:r>
      <w:r w:rsidRPr="002C68C5">
        <w:rPr>
          <w:rFonts w:ascii="Century Gothic" w:eastAsia="Questrial" w:hAnsi="Century Gothic" w:cs="Questrial"/>
        </w:rPr>
        <w:t xml:space="preserve">pplication </w:t>
      </w:r>
      <w:r w:rsidR="00671642" w:rsidRPr="002C68C5">
        <w:rPr>
          <w:rFonts w:ascii="Century Gothic" w:eastAsia="Questrial" w:hAnsi="Century Gothic" w:cs="Questrial"/>
        </w:rPr>
        <w:t>A</w:t>
      </w:r>
      <w:r w:rsidRPr="002C68C5">
        <w:rPr>
          <w:rFonts w:ascii="Century Gothic" w:eastAsia="Questrial" w:hAnsi="Century Gothic" w:cs="Questrial"/>
        </w:rPr>
        <w:t xml:space="preserve">reas of </w:t>
      </w:r>
      <w:r w:rsidR="003A3288" w:rsidRPr="002C68C5">
        <w:rPr>
          <w:rFonts w:ascii="Century Gothic" w:eastAsia="Questrial" w:hAnsi="Century Gothic" w:cs="Questrial"/>
        </w:rPr>
        <w:t>W</w:t>
      </w:r>
      <w:r w:rsidRPr="002C68C5">
        <w:rPr>
          <w:rFonts w:ascii="Century Gothic" w:eastAsia="Questrial" w:hAnsi="Century Gothic" w:cs="Questrial"/>
        </w:rPr>
        <w:t xml:space="preserve">eather and </w:t>
      </w:r>
      <w:r w:rsidR="003A3288" w:rsidRPr="002C68C5">
        <w:rPr>
          <w:rFonts w:ascii="Century Gothic" w:eastAsia="Questrial" w:hAnsi="Century Gothic" w:cs="Questrial"/>
        </w:rPr>
        <w:t>D</w:t>
      </w:r>
      <w:r w:rsidR="009F7504" w:rsidRPr="002C68C5">
        <w:rPr>
          <w:rFonts w:ascii="Century Gothic" w:eastAsia="Questrial" w:hAnsi="Century Gothic" w:cs="Questrial"/>
        </w:rPr>
        <w:t>isasters,</w:t>
      </w:r>
      <w:r w:rsidRPr="002C68C5">
        <w:rPr>
          <w:rFonts w:ascii="Century Gothic" w:eastAsia="Questrial" w:hAnsi="Century Gothic" w:cs="Questrial"/>
        </w:rPr>
        <w:t xml:space="preserve"> as the findings from this project will assist KMD by providing them with information regarding </w:t>
      </w:r>
      <w:r w:rsidR="00026A7F" w:rsidRPr="002C68C5">
        <w:rPr>
          <w:rFonts w:ascii="Century Gothic" w:eastAsia="Questrial" w:hAnsi="Century Gothic" w:cs="Questrial"/>
        </w:rPr>
        <w:t>weather</w:t>
      </w:r>
      <w:r w:rsidRPr="002C68C5">
        <w:rPr>
          <w:rFonts w:ascii="Century Gothic" w:eastAsia="Questrial" w:hAnsi="Century Gothic" w:cs="Questrial"/>
        </w:rPr>
        <w:t xml:space="preserve"> variables </w:t>
      </w:r>
      <w:r w:rsidR="003A3288" w:rsidRPr="002C68C5">
        <w:rPr>
          <w:rFonts w:ascii="Century Gothic" w:eastAsia="Questrial" w:hAnsi="Century Gothic" w:cs="Questrial"/>
        </w:rPr>
        <w:t xml:space="preserve">that </w:t>
      </w:r>
      <w:r w:rsidRPr="002C68C5">
        <w:rPr>
          <w:rFonts w:ascii="Century Gothic" w:eastAsia="Questrial" w:hAnsi="Century Gothic" w:cs="Questrial"/>
        </w:rPr>
        <w:t>commonly precede the de</w:t>
      </w:r>
      <w:r w:rsidR="00026A7F" w:rsidRPr="002C68C5">
        <w:rPr>
          <w:rFonts w:ascii="Century Gothic" w:eastAsia="Questrial" w:hAnsi="Century Gothic" w:cs="Questrial"/>
        </w:rPr>
        <w:t xml:space="preserve">velopment of </w:t>
      </w:r>
      <w:r w:rsidR="00BF2948" w:rsidRPr="002C68C5">
        <w:rPr>
          <w:rFonts w:ascii="Century Gothic" w:eastAsia="Questrial" w:hAnsi="Century Gothic" w:cs="Questrial"/>
        </w:rPr>
        <w:t>hazardous</w:t>
      </w:r>
      <w:r w:rsidR="00026A7F" w:rsidRPr="002C68C5">
        <w:rPr>
          <w:rFonts w:ascii="Century Gothic" w:eastAsia="Questrial" w:hAnsi="Century Gothic" w:cs="Questrial"/>
        </w:rPr>
        <w:t xml:space="preserve"> storms. Improved </w:t>
      </w:r>
      <w:r w:rsidR="007F0D33" w:rsidRPr="002C68C5">
        <w:rPr>
          <w:rFonts w:ascii="Century Gothic" w:eastAsia="Questrial" w:hAnsi="Century Gothic" w:cs="Questrial"/>
        </w:rPr>
        <w:t>weather forecasting</w:t>
      </w:r>
      <w:r w:rsidR="00026A7F" w:rsidRPr="002C68C5">
        <w:rPr>
          <w:rFonts w:ascii="Century Gothic" w:eastAsia="Questrial" w:hAnsi="Century Gothic" w:cs="Questrial"/>
        </w:rPr>
        <w:t xml:space="preserve"> can mitigate damage and loss of life.</w:t>
      </w:r>
    </w:p>
    <w:p w14:paraId="392307F4" w14:textId="34585F12" w:rsidR="00E8503D" w:rsidRPr="002C68C5" w:rsidRDefault="00E8503D" w:rsidP="007606CC">
      <w:pPr>
        <w:pStyle w:val="Heading1"/>
        <w:rPr>
          <w:rFonts w:ascii="Century Gothic" w:hAnsi="Century Gothic"/>
        </w:rPr>
      </w:pPr>
      <w:bookmarkStart w:id="3" w:name="h.1t3h5sf" w:colFirst="0" w:colLast="0"/>
      <w:bookmarkEnd w:id="3"/>
      <w:r w:rsidRPr="002C68C5">
        <w:rPr>
          <w:rFonts w:ascii="Century Gothic" w:eastAsia="Questrial" w:hAnsi="Century Gothic" w:cs="Questrial"/>
        </w:rPr>
        <w:lastRenderedPageBreak/>
        <w:t>III. Methodology</w:t>
      </w:r>
      <w:bookmarkStart w:id="4" w:name="h.x2dwd2happl9" w:colFirst="0" w:colLast="0"/>
      <w:bookmarkStart w:id="5" w:name="h.we7qzdkrbq7w" w:colFirst="0" w:colLast="0"/>
      <w:bookmarkStart w:id="6" w:name="h.s3obn4v52kta" w:colFirst="0" w:colLast="0"/>
      <w:bookmarkStart w:id="7" w:name="_GoBack"/>
      <w:bookmarkEnd w:id="4"/>
      <w:bookmarkEnd w:id="5"/>
      <w:bookmarkEnd w:id="6"/>
      <w:bookmarkEnd w:id="7"/>
    </w:p>
    <w:p w14:paraId="01D19478" w14:textId="037D5DF0" w:rsidR="00B44F81" w:rsidRPr="002C68C5" w:rsidRDefault="00E8503D" w:rsidP="00B44F81">
      <w:pPr>
        <w:pStyle w:val="CommentText"/>
        <w:contextualSpacing/>
        <w:rPr>
          <w:rFonts w:ascii="Century Gothic" w:hAnsi="Century Gothic"/>
          <w:sz w:val="22"/>
          <w:szCs w:val="22"/>
        </w:rPr>
      </w:pPr>
      <w:bookmarkStart w:id="8" w:name="h.aqloz5bl3ese" w:colFirst="0" w:colLast="0"/>
      <w:bookmarkEnd w:id="8"/>
      <w:r w:rsidRPr="002C68C5">
        <w:rPr>
          <w:rFonts w:ascii="Century Gothic" w:hAnsi="Century Gothic"/>
          <w:sz w:val="22"/>
          <w:szCs w:val="22"/>
        </w:rPr>
        <w:t xml:space="preserve">During the </w:t>
      </w:r>
      <w:r w:rsidR="00677032" w:rsidRPr="002C68C5">
        <w:rPr>
          <w:rFonts w:ascii="Century Gothic" w:hAnsi="Century Gothic"/>
          <w:sz w:val="22"/>
          <w:szCs w:val="22"/>
        </w:rPr>
        <w:t xml:space="preserve">fall 2015 NASA DEVELOP </w:t>
      </w:r>
      <w:r w:rsidRPr="002C68C5">
        <w:rPr>
          <w:rFonts w:ascii="Century Gothic" w:hAnsi="Century Gothic"/>
          <w:sz w:val="22"/>
          <w:szCs w:val="22"/>
        </w:rPr>
        <w:t xml:space="preserve">term, MATLAB r2015a was used to compile data from the HSED into hourly </w:t>
      </w:r>
      <w:r w:rsidR="00B9272A" w:rsidRPr="002C68C5">
        <w:rPr>
          <w:rFonts w:ascii="Century Gothic" w:hAnsi="Century Gothic"/>
          <w:sz w:val="22"/>
          <w:szCs w:val="22"/>
        </w:rPr>
        <w:t xml:space="preserve">detections over the study area. </w:t>
      </w:r>
      <w:r w:rsidR="007F0D33" w:rsidRPr="002C68C5">
        <w:rPr>
          <w:rFonts w:ascii="Century Gothic" w:hAnsi="Century Gothic"/>
          <w:sz w:val="22"/>
          <w:szCs w:val="22"/>
        </w:rPr>
        <w:t>The hourly data was summarized</w:t>
      </w:r>
      <w:r w:rsidRPr="002C68C5">
        <w:rPr>
          <w:rFonts w:ascii="Century Gothic" w:hAnsi="Century Gothic"/>
          <w:sz w:val="22"/>
          <w:szCs w:val="22"/>
        </w:rPr>
        <w:t xml:space="preserve"> in</w:t>
      </w:r>
      <w:r w:rsidR="007F0D33" w:rsidRPr="002C68C5">
        <w:rPr>
          <w:rFonts w:ascii="Century Gothic" w:hAnsi="Century Gothic"/>
          <w:sz w:val="22"/>
          <w:szCs w:val="22"/>
        </w:rPr>
        <w:t>to daily activity</w:t>
      </w:r>
      <w:r w:rsidR="00530983" w:rsidRPr="002C68C5">
        <w:rPr>
          <w:rFonts w:ascii="Century Gothic" w:hAnsi="Century Gothic"/>
          <w:sz w:val="22"/>
          <w:szCs w:val="22"/>
        </w:rPr>
        <w:t xml:space="preserve">; then, </w:t>
      </w:r>
      <w:r w:rsidRPr="002C68C5">
        <w:rPr>
          <w:rFonts w:ascii="Century Gothic" w:hAnsi="Century Gothic"/>
          <w:sz w:val="22"/>
          <w:szCs w:val="22"/>
        </w:rPr>
        <w:t xml:space="preserve">the days </w:t>
      </w:r>
      <w:r w:rsidR="00530983" w:rsidRPr="002C68C5">
        <w:rPr>
          <w:rFonts w:ascii="Century Gothic" w:hAnsi="Century Gothic"/>
          <w:sz w:val="22"/>
          <w:szCs w:val="22"/>
        </w:rPr>
        <w:t>were</w:t>
      </w:r>
      <w:r w:rsidR="007F0D33" w:rsidRPr="002C68C5">
        <w:rPr>
          <w:rFonts w:ascii="Century Gothic" w:hAnsi="Century Gothic"/>
          <w:sz w:val="22"/>
          <w:szCs w:val="22"/>
        </w:rPr>
        <w:t xml:space="preserve"> separated </w:t>
      </w:r>
      <w:r w:rsidRPr="002C68C5">
        <w:rPr>
          <w:rFonts w:ascii="Century Gothic" w:hAnsi="Century Gothic"/>
          <w:sz w:val="22"/>
          <w:szCs w:val="22"/>
        </w:rPr>
        <w:t>into percentiles ba</w:t>
      </w:r>
      <w:r w:rsidR="00530983" w:rsidRPr="002C68C5">
        <w:rPr>
          <w:rFonts w:ascii="Century Gothic" w:hAnsi="Century Gothic"/>
          <w:sz w:val="22"/>
          <w:szCs w:val="22"/>
        </w:rPr>
        <w:t>sed on the total number of OT pixel detections per day</w:t>
      </w:r>
      <w:r w:rsidR="00026A7F" w:rsidRPr="002C68C5">
        <w:rPr>
          <w:rFonts w:ascii="Century Gothic" w:hAnsi="Century Gothic"/>
          <w:sz w:val="22"/>
          <w:szCs w:val="22"/>
        </w:rPr>
        <w:t>.</w:t>
      </w:r>
      <w:r w:rsidRPr="002C68C5">
        <w:rPr>
          <w:rFonts w:ascii="Century Gothic" w:hAnsi="Century Gothic"/>
          <w:sz w:val="22"/>
          <w:szCs w:val="22"/>
        </w:rPr>
        <w:t xml:space="preserve"> </w:t>
      </w:r>
      <w:r w:rsidR="00026A7F" w:rsidRPr="002C68C5">
        <w:rPr>
          <w:rFonts w:ascii="Century Gothic" w:hAnsi="Century Gothic"/>
          <w:sz w:val="22"/>
          <w:szCs w:val="22"/>
        </w:rPr>
        <w:t xml:space="preserve">Each percentile contained 30 days, </w:t>
      </w:r>
      <w:r w:rsidR="00A2510D" w:rsidRPr="002C68C5">
        <w:rPr>
          <w:rFonts w:ascii="Century Gothic" w:hAnsi="Century Gothic"/>
          <w:sz w:val="22"/>
          <w:szCs w:val="22"/>
        </w:rPr>
        <w:t>and this analysis used each day that fell within the 50</w:t>
      </w:r>
      <w:r w:rsidR="00A2510D" w:rsidRPr="002C68C5">
        <w:rPr>
          <w:rFonts w:ascii="Century Gothic" w:hAnsi="Century Gothic"/>
          <w:sz w:val="22"/>
          <w:szCs w:val="22"/>
          <w:vertAlign w:val="superscript"/>
        </w:rPr>
        <w:t>th</w:t>
      </w:r>
      <w:r w:rsidR="00A2510D" w:rsidRPr="002C68C5">
        <w:rPr>
          <w:rFonts w:ascii="Century Gothic" w:hAnsi="Century Gothic"/>
          <w:sz w:val="22"/>
          <w:szCs w:val="22"/>
        </w:rPr>
        <w:t xml:space="preserve"> and 99</w:t>
      </w:r>
      <w:r w:rsidR="00A2510D" w:rsidRPr="002C68C5">
        <w:rPr>
          <w:rFonts w:ascii="Century Gothic" w:hAnsi="Century Gothic"/>
          <w:sz w:val="22"/>
          <w:szCs w:val="22"/>
          <w:vertAlign w:val="superscript"/>
        </w:rPr>
        <w:t>th</w:t>
      </w:r>
      <w:r w:rsidR="00A2510D" w:rsidRPr="002C68C5">
        <w:rPr>
          <w:rFonts w:ascii="Century Gothic" w:hAnsi="Century Gothic"/>
          <w:sz w:val="22"/>
          <w:szCs w:val="22"/>
        </w:rPr>
        <w:t xml:space="preserve"> percentiles, which represented average weather and </w:t>
      </w:r>
      <w:r w:rsidR="00530983" w:rsidRPr="002C68C5">
        <w:rPr>
          <w:rFonts w:ascii="Century Gothic" w:hAnsi="Century Gothic"/>
          <w:sz w:val="22"/>
          <w:szCs w:val="22"/>
        </w:rPr>
        <w:t xml:space="preserve">the </w:t>
      </w:r>
      <w:r w:rsidR="00BF2948" w:rsidRPr="002C68C5">
        <w:rPr>
          <w:rFonts w:ascii="Century Gothic" w:hAnsi="Century Gothic"/>
          <w:sz w:val="22"/>
          <w:szCs w:val="22"/>
        </w:rPr>
        <w:t>most hazardous</w:t>
      </w:r>
      <w:r w:rsidR="00A2510D" w:rsidRPr="002C68C5">
        <w:rPr>
          <w:rFonts w:ascii="Century Gothic" w:hAnsi="Century Gothic"/>
          <w:sz w:val="22"/>
          <w:szCs w:val="22"/>
        </w:rPr>
        <w:t xml:space="preserve"> weather during our study period, respectively. The weather variables present on these days were used to compare conditions between the two percentiles. </w:t>
      </w:r>
      <w:bookmarkStart w:id="9" w:name="h.m19p58nv55tt" w:colFirst="0" w:colLast="0"/>
      <w:bookmarkStart w:id="10" w:name="h.4lrlpzqugy6a" w:colFirst="0" w:colLast="0"/>
      <w:bookmarkEnd w:id="9"/>
      <w:bookmarkEnd w:id="10"/>
      <w:r w:rsidR="00216D8D">
        <w:rPr>
          <w:rFonts w:ascii="Century Gothic" w:hAnsi="Century Gothic"/>
          <w:sz w:val="22"/>
          <w:szCs w:val="22"/>
        </w:rPr>
        <w:t xml:space="preserve">The list of study dates are listed in Table 1, Appendix A. </w:t>
      </w:r>
    </w:p>
    <w:p w14:paraId="3F07F6A0" w14:textId="61B7358C" w:rsidR="00E8503D" w:rsidRPr="002C68C5" w:rsidRDefault="00E8503D" w:rsidP="00B44F81">
      <w:pPr>
        <w:spacing w:after="0" w:line="240" w:lineRule="auto"/>
        <w:contextualSpacing/>
        <w:rPr>
          <w:rFonts w:ascii="Century Gothic" w:eastAsia="Questrial" w:hAnsi="Century Gothic" w:cs="Questrial"/>
        </w:rPr>
      </w:pPr>
      <w:r w:rsidRPr="002C68C5">
        <w:rPr>
          <w:rFonts w:ascii="Century Gothic" w:eastAsia="Questrial" w:hAnsi="Century Gothic" w:cs="Questrial"/>
        </w:rPr>
        <w:t xml:space="preserve">Compiling the OT data from </w:t>
      </w:r>
      <w:r w:rsidR="00B44F81" w:rsidRPr="002C68C5">
        <w:rPr>
          <w:rFonts w:ascii="Century Gothic" w:eastAsia="Questrial" w:hAnsi="Century Gothic" w:cs="Questrial"/>
        </w:rPr>
        <w:t xml:space="preserve">both </w:t>
      </w:r>
      <w:r w:rsidRPr="002C68C5">
        <w:rPr>
          <w:rFonts w:ascii="Century Gothic" w:eastAsia="Questrial" w:hAnsi="Century Gothic" w:cs="Questrial"/>
        </w:rPr>
        <w:t xml:space="preserve">percentile yields </w:t>
      </w:r>
      <w:r w:rsidR="00B44F81" w:rsidRPr="002C68C5">
        <w:rPr>
          <w:rFonts w:ascii="Century Gothic" w:eastAsia="Questrial" w:hAnsi="Century Gothic" w:cs="Questrial"/>
        </w:rPr>
        <w:t xml:space="preserve">the following graph showing the </w:t>
      </w:r>
      <w:r w:rsidRPr="002C68C5">
        <w:rPr>
          <w:rFonts w:ascii="Century Gothic" w:eastAsia="Questrial" w:hAnsi="Century Gothic" w:cs="Questrial"/>
        </w:rPr>
        <w:t>OT pixel distributions with respect to time of day.</w:t>
      </w:r>
    </w:p>
    <w:p w14:paraId="18392A4F" w14:textId="77777777" w:rsidR="00B44F81" w:rsidRPr="002C68C5" w:rsidRDefault="00B44F81" w:rsidP="00E8503D">
      <w:pPr>
        <w:spacing w:after="0" w:line="240" w:lineRule="auto"/>
        <w:contextualSpacing/>
        <w:rPr>
          <w:rFonts w:ascii="Century Gothic" w:hAnsi="Century Gothic"/>
        </w:rPr>
      </w:pPr>
    </w:p>
    <w:p w14:paraId="2F8D1CB0" w14:textId="4D2AF74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rPr>
        <w:t xml:space="preserve"> </w:t>
      </w:r>
      <w:r w:rsidR="005F28C8" w:rsidRPr="002C68C5">
        <w:rPr>
          <w:rFonts w:ascii="Century Gothic" w:hAnsi="Century Gothic"/>
          <w:noProof/>
        </w:rPr>
        <w:drawing>
          <wp:inline distT="0" distB="0" distL="0" distR="0" wp14:anchorId="045D2B39" wp14:editId="162E1376">
            <wp:extent cx="4543425" cy="3181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924721" w14:textId="7E07B9C8" w:rsidR="00E8503D" w:rsidRPr="002C68C5" w:rsidRDefault="002F1A43" w:rsidP="00E8503D">
      <w:pPr>
        <w:spacing w:after="0" w:line="240" w:lineRule="auto"/>
        <w:jc w:val="center"/>
        <w:rPr>
          <w:rFonts w:ascii="Century Gothic" w:hAnsi="Century Gothic"/>
        </w:rPr>
      </w:pPr>
      <w:bookmarkStart w:id="11" w:name="h.dacsmmaqgtn7" w:colFirst="0" w:colLast="0"/>
      <w:bookmarkEnd w:id="11"/>
      <w:r w:rsidRPr="002C68C5">
        <w:rPr>
          <w:rFonts w:ascii="Century Gothic" w:eastAsia="Questrial" w:hAnsi="Century Gothic" w:cs="Questrial"/>
        </w:rPr>
        <w:t xml:space="preserve">Figure 2: </w:t>
      </w:r>
      <w:r w:rsidR="00E8503D" w:rsidRPr="002C68C5">
        <w:rPr>
          <w:rFonts w:ascii="Century Gothic" w:eastAsia="Questrial" w:hAnsi="Century Gothic" w:cs="Questrial"/>
        </w:rPr>
        <w:t xml:space="preserve">OT pixel counts vs time of day </w:t>
      </w:r>
    </w:p>
    <w:p w14:paraId="2DBFA9DC" w14:textId="77777777" w:rsidR="00E8503D" w:rsidRPr="002C68C5" w:rsidRDefault="00E8503D" w:rsidP="00E8503D">
      <w:pPr>
        <w:spacing w:after="0" w:line="240" w:lineRule="auto"/>
        <w:jc w:val="center"/>
        <w:rPr>
          <w:rFonts w:ascii="Century Gothic" w:hAnsi="Century Gothic"/>
        </w:rPr>
      </w:pPr>
    </w:p>
    <w:p w14:paraId="2CE433D7" w14:textId="3547E238" w:rsidR="00E8503D" w:rsidRPr="002C68C5" w:rsidRDefault="006C7554" w:rsidP="00E8503D">
      <w:pPr>
        <w:spacing w:after="0" w:line="240" w:lineRule="auto"/>
        <w:rPr>
          <w:rFonts w:ascii="Century Gothic" w:hAnsi="Century Gothic"/>
        </w:rPr>
      </w:pPr>
      <w:bookmarkStart w:id="12" w:name="h.194w4zlwma4p" w:colFirst="0" w:colLast="0"/>
      <w:bookmarkEnd w:id="12"/>
      <w:r>
        <w:rPr>
          <w:rFonts w:ascii="Century Gothic" w:eastAsia="Questrial" w:hAnsi="Century Gothic" w:cs="Questrial"/>
        </w:rPr>
        <w:t>Both OT distributions</w:t>
      </w:r>
      <w:r w:rsidR="002F1A43" w:rsidRPr="002C68C5">
        <w:rPr>
          <w:rFonts w:ascii="Century Gothic" w:eastAsia="Questrial" w:hAnsi="Century Gothic" w:cs="Questrial"/>
        </w:rPr>
        <w:t xml:space="preserve"> have</w:t>
      </w:r>
      <w:r w:rsidR="00B44F81" w:rsidRPr="002C68C5">
        <w:rPr>
          <w:rFonts w:ascii="Century Gothic" w:eastAsia="Questrial" w:hAnsi="Century Gothic" w:cs="Questrial"/>
        </w:rPr>
        <w:t xml:space="preserve"> bimodal peaks</w:t>
      </w:r>
      <w:r w:rsidR="002F1A43" w:rsidRPr="002C68C5">
        <w:rPr>
          <w:rFonts w:ascii="Century Gothic" w:eastAsia="Questrial" w:hAnsi="Century Gothic" w:cs="Questrial"/>
        </w:rPr>
        <w:t xml:space="preserve"> </w:t>
      </w:r>
      <w:r>
        <w:rPr>
          <w:rFonts w:ascii="Century Gothic" w:eastAsia="Questrial" w:hAnsi="Century Gothic" w:cs="Questrial"/>
        </w:rPr>
        <w:t>(</w:t>
      </w:r>
      <w:r w:rsidR="002F1A43" w:rsidRPr="002C68C5">
        <w:rPr>
          <w:rFonts w:ascii="Century Gothic" w:eastAsia="Questrial" w:hAnsi="Century Gothic" w:cs="Questrial"/>
        </w:rPr>
        <w:t>Figure 2</w:t>
      </w:r>
      <w:r>
        <w:rPr>
          <w:rFonts w:ascii="Century Gothic" w:eastAsia="Questrial" w:hAnsi="Century Gothic" w:cs="Questrial"/>
        </w:rPr>
        <w:t>)</w:t>
      </w:r>
      <w:r w:rsidR="002F1A43" w:rsidRPr="002C68C5">
        <w:rPr>
          <w:rFonts w:ascii="Century Gothic" w:eastAsia="Questrial" w:hAnsi="Century Gothic" w:cs="Questrial"/>
        </w:rPr>
        <w:t xml:space="preserve">. Because overshooting tops are an indicator of storms, the peaks in Figure 2 represent times of increased storm activity. </w:t>
      </w:r>
      <w:r w:rsidR="00E8503D" w:rsidRPr="002C68C5">
        <w:rPr>
          <w:rFonts w:ascii="Century Gothic" w:eastAsia="Questrial" w:hAnsi="Century Gothic" w:cs="Questrial"/>
        </w:rPr>
        <w:t xml:space="preserve">This project chose to examine the meteorological conditions at </w:t>
      </w:r>
      <w:r w:rsidR="002F1A43" w:rsidRPr="002C68C5">
        <w:rPr>
          <w:rFonts w:ascii="Century Gothic" w:eastAsia="Questrial" w:hAnsi="Century Gothic" w:cs="Questrial"/>
        </w:rPr>
        <w:t>0 and 12</w:t>
      </w:r>
      <w:r w:rsidR="00E8503D" w:rsidRPr="002C68C5">
        <w:rPr>
          <w:rFonts w:ascii="Century Gothic" w:eastAsia="Questrial" w:hAnsi="Century Gothic" w:cs="Questrial"/>
        </w:rPr>
        <w:t xml:space="preserve"> UTC across the selected days</w:t>
      </w:r>
      <w:r w:rsidR="00BB6DB8" w:rsidRPr="002C68C5">
        <w:rPr>
          <w:rFonts w:ascii="Century Gothic" w:eastAsia="Questrial" w:hAnsi="Century Gothic" w:cs="Questrial"/>
        </w:rPr>
        <w:t>,</w:t>
      </w:r>
      <w:r w:rsidR="00E8503D" w:rsidRPr="002C68C5">
        <w:rPr>
          <w:rFonts w:ascii="Century Gothic" w:eastAsia="Questrial" w:hAnsi="Century Gothic" w:cs="Questrial"/>
        </w:rPr>
        <w:t xml:space="preserve"> which provided a standardized way to compare conditions around periods of increased weather activity.</w:t>
      </w:r>
    </w:p>
    <w:p w14:paraId="49A58D8E" w14:textId="77777777" w:rsidR="00E8503D" w:rsidRPr="002C68C5" w:rsidRDefault="00E8503D" w:rsidP="00E8503D">
      <w:pPr>
        <w:spacing w:after="0" w:line="240" w:lineRule="auto"/>
        <w:rPr>
          <w:rFonts w:ascii="Century Gothic" w:hAnsi="Century Gothic"/>
        </w:rPr>
      </w:pPr>
      <w:bookmarkStart w:id="13" w:name="h.c49f4fn3mqch" w:colFirst="0" w:colLast="0"/>
      <w:bookmarkEnd w:id="13"/>
    </w:p>
    <w:p w14:paraId="180CA995" w14:textId="5546AFA4" w:rsidR="00E8503D" w:rsidRPr="002C68C5" w:rsidRDefault="00E8503D" w:rsidP="00000C02">
      <w:pPr>
        <w:spacing w:after="0" w:line="240" w:lineRule="auto"/>
        <w:rPr>
          <w:rFonts w:ascii="Century Gothic" w:hAnsi="Century Gothic"/>
        </w:rPr>
      </w:pPr>
      <w:bookmarkStart w:id="14" w:name="h.92uh6jpmn7tf" w:colFirst="0" w:colLast="0"/>
      <w:bookmarkEnd w:id="14"/>
      <w:r w:rsidRPr="002C68C5">
        <w:rPr>
          <w:rFonts w:ascii="Century Gothic" w:hAnsi="Century Gothic"/>
        </w:rPr>
        <w:t>Modern Era Retrospective Analysis for Research and Applications (MERRA) data accessed from the Global Modeling and Assimilation Office at Goddard Space Flight Center provide</w:t>
      </w:r>
      <w:r w:rsidR="00686AE8" w:rsidRPr="002C68C5">
        <w:rPr>
          <w:rFonts w:ascii="Century Gothic" w:hAnsi="Century Gothic"/>
        </w:rPr>
        <w:t xml:space="preserve">d 2-D atmospheric single-level and 3-D atmospheric assimilated state variable diagnostic </w:t>
      </w:r>
      <w:r w:rsidRPr="002C68C5">
        <w:rPr>
          <w:rFonts w:ascii="Century Gothic" w:hAnsi="Century Gothic"/>
        </w:rPr>
        <w:t>data</w:t>
      </w:r>
      <w:r w:rsidR="00BB6DB8" w:rsidRPr="002C68C5">
        <w:rPr>
          <w:rFonts w:ascii="Century Gothic" w:hAnsi="Century Gothic"/>
        </w:rPr>
        <w:t xml:space="preserve"> </w:t>
      </w:r>
      <w:r w:rsidR="002F1A43" w:rsidRPr="002C68C5">
        <w:rPr>
          <w:rFonts w:ascii="Century Gothic" w:hAnsi="Century Gothic"/>
        </w:rPr>
        <w:t xml:space="preserve">for </w:t>
      </w:r>
      <w:r w:rsidR="00BB6DB8" w:rsidRPr="002C68C5">
        <w:rPr>
          <w:rFonts w:ascii="Century Gothic" w:hAnsi="Century Gothic"/>
        </w:rPr>
        <w:t>each study date</w:t>
      </w:r>
      <w:r w:rsidRPr="002C68C5">
        <w:rPr>
          <w:rFonts w:ascii="Century Gothic" w:hAnsi="Century Gothic"/>
        </w:rPr>
        <w:t xml:space="preserve">. Specific diagnostics were extracted at </w:t>
      </w:r>
      <w:r w:rsidR="00D35CC6" w:rsidRPr="002C68C5">
        <w:rPr>
          <w:rFonts w:ascii="Century Gothic" w:hAnsi="Century Gothic"/>
        </w:rPr>
        <w:t xml:space="preserve">0 and 12 UTC </w:t>
      </w:r>
      <w:r w:rsidR="00686AE8" w:rsidRPr="002C68C5">
        <w:rPr>
          <w:rFonts w:ascii="Century Gothic" w:hAnsi="Century Gothic"/>
        </w:rPr>
        <w:t xml:space="preserve">for the 2-D </w:t>
      </w:r>
      <w:r w:rsidR="00D35CC6" w:rsidRPr="002C68C5">
        <w:rPr>
          <w:rFonts w:ascii="Century Gothic" w:hAnsi="Century Gothic"/>
        </w:rPr>
        <w:t xml:space="preserve">(Table 1) and </w:t>
      </w:r>
      <w:r w:rsidR="00686AE8" w:rsidRPr="002C68C5">
        <w:rPr>
          <w:rFonts w:ascii="Century Gothic" w:hAnsi="Century Gothic"/>
        </w:rPr>
        <w:t>3-D</w:t>
      </w:r>
      <w:r w:rsidR="00D35CC6" w:rsidRPr="002C68C5">
        <w:rPr>
          <w:rFonts w:ascii="Century Gothic" w:hAnsi="Century Gothic"/>
        </w:rPr>
        <w:t xml:space="preserve"> (Table 2)</w:t>
      </w:r>
      <w:r w:rsidR="00686AE8" w:rsidRPr="002C68C5">
        <w:rPr>
          <w:rFonts w:ascii="Century Gothic" w:hAnsi="Century Gothic"/>
        </w:rPr>
        <w:t xml:space="preserve"> diagnostics </w:t>
      </w:r>
      <w:r w:rsidRPr="002C68C5">
        <w:rPr>
          <w:rFonts w:ascii="Century Gothic" w:hAnsi="Century Gothic"/>
        </w:rPr>
        <w:t xml:space="preserve">using both MATLAB r2015a and ArcGIS 10.1. </w:t>
      </w:r>
      <w:bookmarkStart w:id="15" w:name="h.pcuv2s9z9fe9" w:colFirst="0" w:colLast="0"/>
      <w:bookmarkEnd w:id="15"/>
    </w:p>
    <w:tbl>
      <w:tblPr>
        <w:tblStyle w:val="TableGrid"/>
        <w:tblW w:w="9445" w:type="dxa"/>
        <w:tblLook w:val="04A0" w:firstRow="1" w:lastRow="0" w:firstColumn="1" w:lastColumn="0" w:noHBand="0" w:noVBand="1"/>
      </w:tblPr>
      <w:tblGrid>
        <w:gridCol w:w="2515"/>
        <w:gridCol w:w="4500"/>
        <w:gridCol w:w="2430"/>
      </w:tblGrid>
      <w:tr w:rsidR="00626840" w:rsidRPr="002C68C5" w14:paraId="0006F529" w14:textId="77777777" w:rsidTr="00E26DC8">
        <w:tc>
          <w:tcPr>
            <w:tcW w:w="9445" w:type="dxa"/>
            <w:gridSpan w:val="3"/>
            <w:shd w:val="clear" w:color="auto" w:fill="366091"/>
          </w:tcPr>
          <w:p w14:paraId="38D28A0D" w14:textId="4EAEC9FF" w:rsidR="00626840" w:rsidRPr="002C68C5" w:rsidRDefault="00D35CC6" w:rsidP="00626840">
            <w:pPr>
              <w:spacing w:after="0" w:line="240" w:lineRule="auto"/>
              <w:jc w:val="center"/>
              <w:rPr>
                <w:rFonts w:ascii="Century Gothic" w:hAnsi="Century Gothic"/>
                <w:b/>
                <w:bCs/>
                <w:color w:val="FFFFFF" w:themeColor="background1"/>
                <w:sz w:val="24"/>
                <w:szCs w:val="24"/>
              </w:rPr>
            </w:pPr>
            <w:r w:rsidRPr="002C68C5">
              <w:rPr>
                <w:rFonts w:ascii="Century Gothic" w:hAnsi="Century Gothic"/>
                <w:b/>
                <w:bCs/>
                <w:color w:val="FFFFFF" w:themeColor="background1"/>
                <w:sz w:val="24"/>
                <w:szCs w:val="24"/>
              </w:rPr>
              <w:lastRenderedPageBreak/>
              <w:t xml:space="preserve">Table 1: </w:t>
            </w:r>
            <w:r w:rsidR="00626840" w:rsidRPr="002C68C5">
              <w:rPr>
                <w:rFonts w:ascii="Century Gothic" w:hAnsi="Century Gothic"/>
                <w:b/>
                <w:bCs/>
                <w:color w:val="FFFFFF" w:themeColor="background1"/>
                <w:sz w:val="24"/>
                <w:szCs w:val="24"/>
              </w:rPr>
              <w:t>MERRA IAU 2-D Single-Level Diagnostics Used</w:t>
            </w:r>
          </w:p>
        </w:tc>
      </w:tr>
      <w:tr w:rsidR="00626840" w:rsidRPr="002C68C5" w14:paraId="534E3332" w14:textId="77777777" w:rsidTr="00E26DC8">
        <w:tc>
          <w:tcPr>
            <w:tcW w:w="2515" w:type="dxa"/>
          </w:tcPr>
          <w:p w14:paraId="25F7D09B" w14:textId="77777777" w:rsidR="00626840" w:rsidRPr="002C68C5" w:rsidRDefault="00626840" w:rsidP="00E26DC8">
            <w:pPr>
              <w:spacing w:after="0" w:line="240" w:lineRule="auto"/>
              <w:rPr>
                <w:rFonts w:ascii="Century Gothic" w:hAnsi="Century Gothic"/>
                <w:b/>
                <w:bCs/>
                <w:color w:val="366091"/>
              </w:rPr>
            </w:pPr>
            <w:r w:rsidRPr="002C68C5">
              <w:rPr>
                <w:rFonts w:ascii="Century Gothic" w:hAnsi="Century Gothic"/>
                <w:b/>
                <w:bCs/>
                <w:color w:val="366091"/>
              </w:rPr>
              <w:t>Variable Name</w:t>
            </w:r>
          </w:p>
        </w:tc>
        <w:tc>
          <w:tcPr>
            <w:tcW w:w="4500" w:type="dxa"/>
          </w:tcPr>
          <w:p w14:paraId="2F0A9251" w14:textId="77777777" w:rsidR="00626840" w:rsidRPr="002C68C5" w:rsidRDefault="00626840" w:rsidP="00E26DC8">
            <w:pPr>
              <w:spacing w:after="0" w:line="240" w:lineRule="auto"/>
              <w:rPr>
                <w:rFonts w:ascii="Century Gothic" w:hAnsi="Century Gothic"/>
                <w:b/>
                <w:bCs/>
                <w:color w:val="366091"/>
              </w:rPr>
            </w:pPr>
            <w:r w:rsidRPr="002C68C5">
              <w:rPr>
                <w:rFonts w:ascii="Century Gothic" w:hAnsi="Century Gothic"/>
                <w:b/>
                <w:bCs/>
                <w:color w:val="366091"/>
              </w:rPr>
              <w:t>Description</w:t>
            </w:r>
          </w:p>
        </w:tc>
        <w:tc>
          <w:tcPr>
            <w:tcW w:w="2430" w:type="dxa"/>
          </w:tcPr>
          <w:p w14:paraId="439C03E5" w14:textId="77777777" w:rsidR="00626840" w:rsidRPr="002C68C5" w:rsidRDefault="00626840" w:rsidP="00E26DC8">
            <w:pPr>
              <w:spacing w:after="0" w:line="240" w:lineRule="auto"/>
              <w:rPr>
                <w:rFonts w:ascii="Century Gothic" w:hAnsi="Century Gothic"/>
                <w:b/>
                <w:bCs/>
                <w:color w:val="366091"/>
              </w:rPr>
            </w:pPr>
            <w:r w:rsidRPr="002C68C5">
              <w:rPr>
                <w:rFonts w:ascii="Century Gothic" w:hAnsi="Century Gothic"/>
                <w:b/>
                <w:bCs/>
                <w:color w:val="366091"/>
              </w:rPr>
              <w:t>Unit</w:t>
            </w:r>
          </w:p>
        </w:tc>
      </w:tr>
      <w:tr w:rsidR="00626840" w:rsidRPr="002C68C5" w14:paraId="0465BC0B" w14:textId="77777777" w:rsidTr="00E26DC8">
        <w:tc>
          <w:tcPr>
            <w:tcW w:w="2515" w:type="dxa"/>
          </w:tcPr>
          <w:p w14:paraId="7A0ED82E"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U850</w:t>
            </w:r>
          </w:p>
        </w:tc>
        <w:tc>
          <w:tcPr>
            <w:tcW w:w="4500" w:type="dxa"/>
          </w:tcPr>
          <w:p w14:paraId="268866CE"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Eastward wind at 850 </w:t>
            </w:r>
            <w:proofErr w:type="spellStart"/>
            <w:r w:rsidRPr="002C68C5">
              <w:rPr>
                <w:rFonts w:ascii="Century Gothic" w:hAnsi="Century Gothic"/>
              </w:rPr>
              <w:t>mb</w:t>
            </w:r>
            <w:proofErr w:type="spellEnd"/>
          </w:p>
        </w:tc>
        <w:tc>
          <w:tcPr>
            <w:tcW w:w="2430" w:type="dxa"/>
          </w:tcPr>
          <w:p w14:paraId="59DCBDAF"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374D9265" w14:textId="77777777" w:rsidTr="00E26DC8">
        <w:tc>
          <w:tcPr>
            <w:tcW w:w="2515" w:type="dxa"/>
          </w:tcPr>
          <w:p w14:paraId="4DEBA0D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U500</w:t>
            </w:r>
          </w:p>
        </w:tc>
        <w:tc>
          <w:tcPr>
            <w:tcW w:w="4500" w:type="dxa"/>
          </w:tcPr>
          <w:p w14:paraId="6385ACA5"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Eastward wind at 500 </w:t>
            </w:r>
            <w:proofErr w:type="spellStart"/>
            <w:r w:rsidRPr="002C68C5">
              <w:rPr>
                <w:rFonts w:ascii="Century Gothic" w:hAnsi="Century Gothic"/>
              </w:rPr>
              <w:t>mb</w:t>
            </w:r>
            <w:proofErr w:type="spellEnd"/>
          </w:p>
        </w:tc>
        <w:tc>
          <w:tcPr>
            <w:tcW w:w="2430" w:type="dxa"/>
          </w:tcPr>
          <w:p w14:paraId="1A3D28A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66093619" w14:textId="77777777" w:rsidTr="00E26DC8">
        <w:tc>
          <w:tcPr>
            <w:tcW w:w="2515" w:type="dxa"/>
          </w:tcPr>
          <w:p w14:paraId="35F5EC9B"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V850</w:t>
            </w:r>
          </w:p>
        </w:tc>
        <w:tc>
          <w:tcPr>
            <w:tcW w:w="4500" w:type="dxa"/>
          </w:tcPr>
          <w:p w14:paraId="3682CDD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Northward wind at 850 </w:t>
            </w:r>
            <w:proofErr w:type="spellStart"/>
            <w:r w:rsidRPr="002C68C5">
              <w:rPr>
                <w:rFonts w:ascii="Century Gothic" w:hAnsi="Century Gothic"/>
              </w:rPr>
              <w:t>mb</w:t>
            </w:r>
            <w:proofErr w:type="spellEnd"/>
          </w:p>
        </w:tc>
        <w:tc>
          <w:tcPr>
            <w:tcW w:w="2430" w:type="dxa"/>
          </w:tcPr>
          <w:p w14:paraId="531EF77C"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4BF2F72B" w14:textId="77777777" w:rsidTr="00E26DC8">
        <w:tc>
          <w:tcPr>
            <w:tcW w:w="2515" w:type="dxa"/>
          </w:tcPr>
          <w:p w14:paraId="0A6D460F"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V500</w:t>
            </w:r>
          </w:p>
        </w:tc>
        <w:tc>
          <w:tcPr>
            <w:tcW w:w="4500" w:type="dxa"/>
          </w:tcPr>
          <w:p w14:paraId="1D25734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Northward wind at 500 </w:t>
            </w:r>
            <w:proofErr w:type="spellStart"/>
            <w:r w:rsidRPr="002C68C5">
              <w:rPr>
                <w:rFonts w:ascii="Century Gothic" w:hAnsi="Century Gothic"/>
              </w:rPr>
              <w:t>mb</w:t>
            </w:r>
            <w:proofErr w:type="spellEnd"/>
          </w:p>
        </w:tc>
        <w:tc>
          <w:tcPr>
            <w:tcW w:w="2430" w:type="dxa"/>
          </w:tcPr>
          <w:p w14:paraId="40C47616"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6536F53B" w14:textId="77777777" w:rsidTr="00E26DC8">
        <w:tc>
          <w:tcPr>
            <w:tcW w:w="2515" w:type="dxa"/>
          </w:tcPr>
          <w:p w14:paraId="430109E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T850</w:t>
            </w:r>
          </w:p>
        </w:tc>
        <w:tc>
          <w:tcPr>
            <w:tcW w:w="4500" w:type="dxa"/>
          </w:tcPr>
          <w:p w14:paraId="19E5E89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Temperature at 850 </w:t>
            </w:r>
            <w:proofErr w:type="spellStart"/>
            <w:r w:rsidRPr="002C68C5">
              <w:rPr>
                <w:rFonts w:ascii="Century Gothic" w:hAnsi="Century Gothic"/>
              </w:rPr>
              <w:t>mb</w:t>
            </w:r>
            <w:proofErr w:type="spellEnd"/>
          </w:p>
        </w:tc>
        <w:tc>
          <w:tcPr>
            <w:tcW w:w="2430" w:type="dxa"/>
          </w:tcPr>
          <w:p w14:paraId="2418C47F"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w:t>
            </w:r>
          </w:p>
        </w:tc>
      </w:tr>
      <w:tr w:rsidR="00626840" w:rsidRPr="002C68C5" w14:paraId="47D5318D" w14:textId="77777777" w:rsidTr="00E26DC8">
        <w:tc>
          <w:tcPr>
            <w:tcW w:w="2515" w:type="dxa"/>
          </w:tcPr>
          <w:p w14:paraId="086AC20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T500</w:t>
            </w:r>
          </w:p>
        </w:tc>
        <w:tc>
          <w:tcPr>
            <w:tcW w:w="4500" w:type="dxa"/>
          </w:tcPr>
          <w:p w14:paraId="02A19DF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Temperature at 500 </w:t>
            </w:r>
            <w:proofErr w:type="spellStart"/>
            <w:r w:rsidRPr="002C68C5">
              <w:rPr>
                <w:rFonts w:ascii="Century Gothic" w:hAnsi="Century Gothic"/>
              </w:rPr>
              <w:t>mb</w:t>
            </w:r>
            <w:proofErr w:type="spellEnd"/>
          </w:p>
        </w:tc>
        <w:tc>
          <w:tcPr>
            <w:tcW w:w="2430" w:type="dxa"/>
          </w:tcPr>
          <w:p w14:paraId="0D3510E1"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w:t>
            </w:r>
          </w:p>
        </w:tc>
      </w:tr>
      <w:tr w:rsidR="00626840" w:rsidRPr="002C68C5" w14:paraId="5E507D83" w14:textId="77777777" w:rsidTr="00E26DC8">
        <w:tc>
          <w:tcPr>
            <w:tcW w:w="2515" w:type="dxa"/>
          </w:tcPr>
          <w:p w14:paraId="58DAC65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Q850</w:t>
            </w:r>
          </w:p>
        </w:tc>
        <w:tc>
          <w:tcPr>
            <w:tcW w:w="4500" w:type="dxa"/>
          </w:tcPr>
          <w:p w14:paraId="5BF7667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Specific humidity at 850 </w:t>
            </w:r>
            <w:proofErr w:type="spellStart"/>
            <w:r w:rsidRPr="002C68C5">
              <w:rPr>
                <w:rFonts w:ascii="Century Gothic" w:hAnsi="Century Gothic"/>
              </w:rPr>
              <w:t>mb</w:t>
            </w:r>
            <w:proofErr w:type="spellEnd"/>
          </w:p>
        </w:tc>
        <w:tc>
          <w:tcPr>
            <w:tcW w:w="2430" w:type="dxa"/>
          </w:tcPr>
          <w:p w14:paraId="3D220CC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kg/kg</w:t>
            </w:r>
          </w:p>
        </w:tc>
      </w:tr>
      <w:tr w:rsidR="00626840" w:rsidRPr="002C68C5" w14:paraId="19AD3FD1" w14:textId="77777777" w:rsidTr="00E26DC8">
        <w:tc>
          <w:tcPr>
            <w:tcW w:w="2515" w:type="dxa"/>
          </w:tcPr>
          <w:p w14:paraId="50EC0147"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Q500</w:t>
            </w:r>
          </w:p>
        </w:tc>
        <w:tc>
          <w:tcPr>
            <w:tcW w:w="4500" w:type="dxa"/>
          </w:tcPr>
          <w:p w14:paraId="08F9CFD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Specific humidity at 500 </w:t>
            </w:r>
            <w:proofErr w:type="spellStart"/>
            <w:r w:rsidRPr="002C68C5">
              <w:rPr>
                <w:rFonts w:ascii="Century Gothic" w:hAnsi="Century Gothic"/>
              </w:rPr>
              <w:t>mb</w:t>
            </w:r>
            <w:proofErr w:type="spellEnd"/>
          </w:p>
        </w:tc>
        <w:tc>
          <w:tcPr>
            <w:tcW w:w="2430" w:type="dxa"/>
          </w:tcPr>
          <w:p w14:paraId="72A75D25"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kg/kg</w:t>
            </w:r>
          </w:p>
        </w:tc>
      </w:tr>
      <w:tr w:rsidR="00626840" w:rsidRPr="002C68C5" w14:paraId="03A73C08" w14:textId="77777777" w:rsidTr="00E26DC8">
        <w:tc>
          <w:tcPr>
            <w:tcW w:w="2515" w:type="dxa"/>
          </w:tcPr>
          <w:p w14:paraId="2675F3A5"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H500</w:t>
            </w:r>
          </w:p>
        </w:tc>
        <w:tc>
          <w:tcPr>
            <w:tcW w:w="4500" w:type="dxa"/>
          </w:tcPr>
          <w:p w14:paraId="1610B5B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Geopotential height at 500 </w:t>
            </w:r>
            <w:proofErr w:type="spellStart"/>
            <w:r w:rsidRPr="002C68C5">
              <w:rPr>
                <w:rFonts w:ascii="Century Gothic" w:hAnsi="Century Gothic"/>
              </w:rPr>
              <w:t>mb</w:t>
            </w:r>
            <w:proofErr w:type="spellEnd"/>
          </w:p>
        </w:tc>
        <w:tc>
          <w:tcPr>
            <w:tcW w:w="2430" w:type="dxa"/>
          </w:tcPr>
          <w:p w14:paraId="1A171C5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w:t>
            </w:r>
          </w:p>
        </w:tc>
      </w:tr>
      <w:tr w:rsidR="00626840" w:rsidRPr="002C68C5" w14:paraId="12035953" w14:textId="77777777" w:rsidTr="00E26DC8">
        <w:tc>
          <w:tcPr>
            <w:tcW w:w="2515" w:type="dxa"/>
          </w:tcPr>
          <w:p w14:paraId="41B6AD2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OMEGA500</w:t>
            </w:r>
          </w:p>
        </w:tc>
        <w:tc>
          <w:tcPr>
            <w:tcW w:w="4500" w:type="dxa"/>
          </w:tcPr>
          <w:p w14:paraId="181CF45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Vertical pressure velocity at 500 </w:t>
            </w:r>
            <w:proofErr w:type="spellStart"/>
            <w:r w:rsidRPr="002C68C5">
              <w:rPr>
                <w:rFonts w:ascii="Century Gothic" w:hAnsi="Century Gothic"/>
              </w:rPr>
              <w:t>mb</w:t>
            </w:r>
            <w:proofErr w:type="spellEnd"/>
          </w:p>
        </w:tc>
        <w:tc>
          <w:tcPr>
            <w:tcW w:w="2430" w:type="dxa"/>
          </w:tcPr>
          <w:p w14:paraId="29D6017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Pa/s</w:t>
            </w:r>
          </w:p>
        </w:tc>
      </w:tr>
      <w:tr w:rsidR="00626840" w:rsidRPr="002C68C5" w14:paraId="7BAFC4D3" w14:textId="77777777" w:rsidTr="00E26DC8">
        <w:tc>
          <w:tcPr>
            <w:tcW w:w="2515" w:type="dxa"/>
          </w:tcPr>
          <w:p w14:paraId="25867AE1"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TS</w:t>
            </w:r>
          </w:p>
        </w:tc>
        <w:tc>
          <w:tcPr>
            <w:tcW w:w="4500" w:type="dxa"/>
          </w:tcPr>
          <w:p w14:paraId="3324C64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Surface skin temperature</w:t>
            </w:r>
          </w:p>
        </w:tc>
        <w:tc>
          <w:tcPr>
            <w:tcW w:w="2430" w:type="dxa"/>
          </w:tcPr>
          <w:p w14:paraId="24D7890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w:t>
            </w:r>
          </w:p>
        </w:tc>
      </w:tr>
      <w:tr w:rsidR="005F28C8" w:rsidRPr="002C68C5" w14:paraId="079AE16A" w14:textId="77777777" w:rsidTr="00E26DC8">
        <w:tc>
          <w:tcPr>
            <w:tcW w:w="2515" w:type="dxa"/>
          </w:tcPr>
          <w:p w14:paraId="2C6870E5" w14:textId="036F5850" w:rsidR="005F28C8" w:rsidRPr="002C68C5" w:rsidRDefault="005F28C8" w:rsidP="00626840">
            <w:pPr>
              <w:spacing w:after="0" w:line="240" w:lineRule="auto"/>
              <w:rPr>
                <w:rFonts w:ascii="Century Gothic" w:hAnsi="Century Gothic"/>
              </w:rPr>
            </w:pPr>
            <w:r w:rsidRPr="002C68C5">
              <w:rPr>
                <w:rFonts w:ascii="Century Gothic" w:hAnsi="Century Gothic"/>
              </w:rPr>
              <w:t>U2M</w:t>
            </w:r>
          </w:p>
        </w:tc>
        <w:tc>
          <w:tcPr>
            <w:tcW w:w="4500" w:type="dxa"/>
          </w:tcPr>
          <w:p w14:paraId="3DBFC9B9" w14:textId="65B1B0F5" w:rsidR="005F28C8" w:rsidRPr="002C68C5" w:rsidRDefault="001E131D" w:rsidP="00626840">
            <w:pPr>
              <w:spacing w:after="0" w:line="240" w:lineRule="auto"/>
              <w:rPr>
                <w:rFonts w:ascii="Century Gothic" w:hAnsi="Century Gothic"/>
              </w:rPr>
            </w:pPr>
            <w:r w:rsidRPr="002C68C5">
              <w:rPr>
                <w:rFonts w:ascii="Century Gothic" w:hAnsi="Century Gothic"/>
              </w:rPr>
              <w:t>Eastward wind at 2 m above the displacement height</w:t>
            </w:r>
          </w:p>
        </w:tc>
        <w:tc>
          <w:tcPr>
            <w:tcW w:w="2430" w:type="dxa"/>
          </w:tcPr>
          <w:p w14:paraId="01AA9175" w14:textId="6CDE821D" w:rsidR="005F28C8" w:rsidRPr="002C68C5" w:rsidRDefault="001E131D" w:rsidP="00626840">
            <w:pPr>
              <w:spacing w:after="0" w:line="240" w:lineRule="auto"/>
              <w:rPr>
                <w:rFonts w:ascii="Century Gothic" w:hAnsi="Century Gothic"/>
              </w:rPr>
            </w:pPr>
            <w:r w:rsidRPr="002C68C5">
              <w:rPr>
                <w:rFonts w:ascii="Century Gothic" w:hAnsi="Century Gothic"/>
              </w:rPr>
              <w:t>m/s</w:t>
            </w:r>
          </w:p>
        </w:tc>
      </w:tr>
      <w:tr w:rsidR="005F28C8" w:rsidRPr="002C68C5" w14:paraId="462BF190" w14:textId="77777777" w:rsidTr="00E26DC8">
        <w:tc>
          <w:tcPr>
            <w:tcW w:w="2515" w:type="dxa"/>
          </w:tcPr>
          <w:p w14:paraId="28EA0F2F" w14:textId="619BA397" w:rsidR="005F28C8" w:rsidRPr="002C68C5" w:rsidRDefault="005F28C8" w:rsidP="00626840">
            <w:pPr>
              <w:spacing w:after="0" w:line="240" w:lineRule="auto"/>
              <w:rPr>
                <w:rFonts w:ascii="Century Gothic" w:hAnsi="Century Gothic"/>
              </w:rPr>
            </w:pPr>
            <w:r w:rsidRPr="002C68C5">
              <w:rPr>
                <w:rFonts w:ascii="Century Gothic" w:hAnsi="Century Gothic"/>
              </w:rPr>
              <w:t>V2M</w:t>
            </w:r>
          </w:p>
        </w:tc>
        <w:tc>
          <w:tcPr>
            <w:tcW w:w="4500" w:type="dxa"/>
          </w:tcPr>
          <w:p w14:paraId="36554CFA" w14:textId="2DC71E35" w:rsidR="005F28C8" w:rsidRPr="002C68C5" w:rsidRDefault="001E131D" w:rsidP="00626840">
            <w:pPr>
              <w:spacing w:after="0" w:line="240" w:lineRule="auto"/>
              <w:rPr>
                <w:rFonts w:ascii="Century Gothic" w:hAnsi="Century Gothic"/>
              </w:rPr>
            </w:pPr>
            <w:r w:rsidRPr="002C68C5">
              <w:rPr>
                <w:rFonts w:ascii="Century Gothic" w:hAnsi="Century Gothic"/>
              </w:rPr>
              <w:t>Northward wind at 2 m above the displacement height</w:t>
            </w:r>
          </w:p>
        </w:tc>
        <w:tc>
          <w:tcPr>
            <w:tcW w:w="2430" w:type="dxa"/>
          </w:tcPr>
          <w:p w14:paraId="0176D091" w14:textId="4ADE9E96" w:rsidR="005F28C8" w:rsidRPr="002C68C5" w:rsidRDefault="001E131D" w:rsidP="00626840">
            <w:pPr>
              <w:spacing w:after="0" w:line="240" w:lineRule="auto"/>
              <w:rPr>
                <w:rFonts w:ascii="Century Gothic" w:hAnsi="Century Gothic"/>
              </w:rPr>
            </w:pPr>
            <w:r w:rsidRPr="002C68C5">
              <w:rPr>
                <w:rFonts w:ascii="Century Gothic" w:hAnsi="Century Gothic"/>
              </w:rPr>
              <w:t>m/s</w:t>
            </w:r>
          </w:p>
        </w:tc>
      </w:tr>
      <w:tr w:rsidR="005F28C8" w:rsidRPr="002C68C5" w14:paraId="69AD18CD" w14:textId="77777777" w:rsidTr="00E26DC8">
        <w:tc>
          <w:tcPr>
            <w:tcW w:w="2515" w:type="dxa"/>
          </w:tcPr>
          <w:p w14:paraId="0200E703" w14:textId="01E8D67E" w:rsidR="005F28C8" w:rsidRPr="002C68C5" w:rsidRDefault="005F28C8" w:rsidP="00626840">
            <w:pPr>
              <w:spacing w:after="0" w:line="240" w:lineRule="auto"/>
              <w:rPr>
                <w:rFonts w:ascii="Century Gothic" w:hAnsi="Century Gothic"/>
              </w:rPr>
            </w:pPr>
            <w:r w:rsidRPr="002C68C5">
              <w:rPr>
                <w:rFonts w:ascii="Century Gothic" w:hAnsi="Century Gothic"/>
              </w:rPr>
              <w:t>TQL</w:t>
            </w:r>
          </w:p>
        </w:tc>
        <w:tc>
          <w:tcPr>
            <w:tcW w:w="4500" w:type="dxa"/>
          </w:tcPr>
          <w:p w14:paraId="77AB14EF" w14:textId="6EA29F49" w:rsidR="005F28C8" w:rsidRPr="002C68C5" w:rsidRDefault="001E131D" w:rsidP="001E131D">
            <w:pPr>
              <w:spacing w:after="0" w:line="240" w:lineRule="auto"/>
              <w:rPr>
                <w:rFonts w:ascii="Century Gothic" w:hAnsi="Century Gothic"/>
              </w:rPr>
            </w:pPr>
            <w:r w:rsidRPr="002C68C5">
              <w:rPr>
                <w:rFonts w:ascii="Century Gothic" w:hAnsi="Century Gothic"/>
              </w:rPr>
              <w:t>Total column cloud liquid water</w:t>
            </w:r>
          </w:p>
        </w:tc>
        <w:tc>
          <w:tcPr>
            <w:tcW w:w="2430" w:type="dxa"/>
          </w:tcPr>
          <w:p w14:paraId="794F1387" w14:textId="3CCE755E" w:rsidR="005F28C8" w:rsidRPr="002C68C5" w:rsidRDefault="001E131D" w:rsidP="00626840">
            <w:pPr>
              <w:spacing w:after="0" w:line="240" w:lineRule="auto"/>
              <w:rPr>
                <w:rFonts w:ascii="Century Gothic" w:hAnsi="Century Gothic"/>
                <w:vertAlign w:val="superscript"/>
              </w:rPr>
            </w:pPr>
            <w:r w:rsidRPr="002C68C5">
              <w:rPr>
                <w:rFonts w:ascii="Century Gothic" w:hAnsi="Century Gothic"/>
              </w:rPr>
              <w:t>kg/m</w:t>
            </w:r>
            <w:r w:rsidRPr="002C68C5">
              <w:rPr>
                <w:rFonts w:ascii="Century Gothic" w:hAnsi="Century Gothic"/>
                <w:vertAlign w:val="superscript"/>
              </w:rPr>
              <w:t>2</w:t>
            </w:r>
          </w:p>
        </w:tc>
      </w:tr>
      <w:tr w:rsidR="00626840" w:rsidRPr="002C68C5" w14:paraId="40CE6F32" w14:textId="77777777" w:rsidTr="00E26DC8">
        <w:tc>
          <w:tcPr>
            <w:tcW w:w="2515" w:type="dxa"/>
          </w:tcPr>
          <w:p w14:paraId="211ECE36"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n/a*</w:t>
            </w:r>
          </w:p>
        </w:tc>
        <w:tc>
          <w:tcPr>
            <w:tcW w:w="4500" w:type="dxa"/>
          </w:tcPr>
          <w:p w14:paraId="35D9B55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Wind speed at 850 </w:t>
            </w:r>
            <w:proofErr w:type="spellStart"/>
            <w:r w:rsidRPr="002C68C5">
              <w:rPr>
                <w:rFonts w:ascii="Century Gothic" w:hAnsi="Century Gothic"/>
              </w:rPr>
              <w:t>mb</w:t>
            </w:r>
            <w:proofErr w:type="spellEnd"/>
          </w:p>
        </w:tc>
        <w:tc>
          <w:tcPr>
            <w:tcW w:w="2430" w:type="dxa"/>
          </w:tcPr>
          <w:p w14:paraId="7C0E047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659E3D7E" w14:textId="77777777" w:rsidTr="00E26DC8">
        <w:tc>
          <w:tcPr>
            <w:tcW w:w="2515" w:type="dxa"/>
          </w:tcPr>
          <w:p w14:paraId="4A8CB7E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n/a*</w:t>
            </w:r>
          </w:p>
        </w:tc>
        <w:tc>
          <w:tcPr>
            <w:tcW w:w="4500" w:type="dxa"/>
          </w:tcPr>
          <w:p w14:paraId="137780CB"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Wind speed at 500 </w:t>
            </w:r>
            <w:proofErr w:type="spellStart"/>
            <w:r w:rsidRPr="002C68C5">
              <w:rPr>
                <w:rFonts w:ascii="Century Gothic" w:hAnsi="Century Gothic"/>
              </w:rPr>
              <w:t>mb</w:t>
            </w:r>
            <w:proofErr w:type="spellEnd"/>
          </w:p>
        </w:tc>
        <w:tc>
          <w:tcPr>
            <w:tcW w:w="2430" w:type="dxa"/>
          </w:tcPr>
          <w:p w14:paraId="6A94B2DA"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1E131D" w:rsidRPr="002C68C5" w14:paraId="22F6C3F8" w14:textId="77777777" w:rsidTr="00E26DC8">
        <w:tc>
          <w:tcPr>
            <w:tcW w:w="2515" w:type="dxa"/>
          </w:tcPr>
          <w:p w14:paraId="4BE86D70" w14:textId="6FC8D529" w:rsidR="001E131D" w:rsidRPr="002C68C5" w:rsidRDefault="001E131D" w:rsidP="00626840">
            <w:pPr>
              <w:spacing w:after="0" w:line="240" w:lineRule="auto"/>
              <w:rPr>
                <w:rFonts w:ascii="Century Gothic" w:hAnsi="Century Gothic"/>
              </w:rPr>
            </w:pPr>
            <w:r w:rsidRPr="002C68C5">
              <w:rPr>
                <w:rFonts w:ascii="Century Gothic" w:hAnsi="Century Gothic"/>
              </w:rPr>
              <w:t>n/a*</w:t>
            </w:r>
          </w:p>
        </w:tc>
        <w:tc>
          <w:tcPr>
            <w:tcW w:w="4500" w:type="dxa"/>
          </w:tcPr>
          <w:p w14:paraId="2EBB445F" w14:textId="151258AD" w:rsidR="001E131D" w:rsidRPr="002C68C5" w:rsidRDefault="001E131D" w:rsidP="001E131D">
            <w:pPr>
              <w:spacing w:after="0" w:line="240" w:lineRule="auto"/>
              <w:rPr>
                <w:rFonts w:ascii="Century Gothic" w:hAnsi="Century Gothic"/>
              </w:rPr>
            </w:pPr>
            <w:r w:rsidRPr="002C68C5">
              <w:rPr>
                <w:rFonts w:ascii="Century Gothic" w:hAnsi="Century Gothic"/>
              </w:rPr>
              <w:t xml:space="preserve">Wind speed at </w:t>
            </w:r>
            <w:proofErr w:type="spellStart"/>
            <w:r w:rsidRPr="002C68C5">
              <w:rPr>
                <w:rFonts w:ascii="Century Gothic" w:hAnsi="Century Gothic"/>
              </w:rPr>
              <w:t>at</w:t>
            </w:r>
            <w:proofErr w:type="spellEnd"/>
            <w:r w:rsidRPr="002C68C5">
              <w:rPr>
                <w:rFonts w:ascii="Century Gothic" w:hAnsi="Century Gothic"/>
              </w:rPr>
              <w:t xml:space="preserve"> 2 m above the displacement height</w:t>
            </w:r>
          </w:p>
        </w:tc>
        <w:tc>
          <w:tcPr>
            <w:tcW w:w="2430" w:type="dxa"/>
          </w:tcPr>
          <w:p w14:paraId="613AAC74" w14:textId="4BFC56BD" w:rsidR="001E131D" w:rsidRPr="002C68C5" w:rsidRDefault="00686AE8" w:rsidP="00626840">
            <w:pPr>
              <w:spacing w:after="0" w:line="240" w:lineRule="auto"/>
              <w:rPr>
                <w:rFonts w:ascii="Century Gothic" w:hAnsi="Century Gothic"/>
              </w:rPr>
            </w:pPr>
            <w:r w:rsidRPr="002C68C5">
              <w:rPr>
                <w:rFonts w:ascii="Century Gothic" w:hAnsi="Century Gothic"/>
              </w:rPr>
              <w:t>m/s</w:t>
            </w:r>
          </w:p>
        </w:tc>
      </w:tr>
      <w:tr w:rsidR="005F28C8" w:rsidRPr="002C68C5" w14:paraId="625437FC" w14:textId="77777777" w:rsidTr="00E26DC8">
        <w:tc>
          <w:tcPr>
            <w:tcW w:w="2515" w:type="dxa"/>
          </w:tcPr>
          <w:p w14:paraId="0DFBDB9F" w14:textId="53F4B263" w:rsidR="005F28C8" w:rsidRPr="002C68C5" w:rsidRDefault="005F28C8" w:rsidP="00626840">
            <w:pPr>
              <w:spacing w:after="0" w:line="240" w:lineRule="auto"/>
              <w:rPr>
                <w:rFonts w:ascii="Century Gothic" w:hAnsi="Century Gothic"/>
              </w:rPr>
            </w:pPr>
            <w:r w:rsidRPr="002C68C5">
              <w:rPr>
                <w:rFonts w:ascii="Century Gothic" w:hAnsi="Century Gothic"/>
              </w:rPr>
              <w:t>n/a**</w:t>
            </w:r>
          </w:p>
        </w:tc>
        <w:tc>
          <w:tcPr>
            <w:tcW w:w="4500" w:type="dxa"/>
          </w:tcPr>
          <w:p w14:paraId="12251617" w14:textId="49C23BDC" w:rsidR="005F28C8" w:rsidRPr="002C68C5" w:rsidRDefault="005F28C8" w:rsidP="00626840">
            <w:pPr>
              <w:spacing w:after="0" w:line="240" w:lineRule="auto"/>
              <w:rPr>
                <w:rFonts w:ascii="Century Gothic" w:hAnsi="Century Gothic"/>
              </w:rPr>
            </w:pPr>
            <w:r w:rsidRPr="002C68C5">
              <w:rPr>
                <w:rFonts w:ascii="Century Gothic" w:hAnsi="Century Gothic"/>
              </w:rPr>
              <w:t xml:space="preserve">Temperature difference </w:t>
            </w:r>
            <w:r w:rsidR="001E131D" w:rsidRPr="002C68C5">
              <w:rPr>
                <w:rFonts w:ascii="Century Gothic" w:hAnsi="Century Gothic"/>
              </w:rPr>
              <w:t xml:space="preserve">between surface and 500 </w:t>
            </w:r>
            <w:proofErr w:type="spellStart"/>
            <w:r w:rsidR="001E131D" w:rsidRPr="002C68C5">
              <w:rPr>
                <w:rFonts w:ascii="Century Gothic" w:hAnsi="Century Gothic"/>
              </w:rPr>
              <w:t>mb</w:t>
            </w:r>
            <w:proofErr w:type="spellEnd"/>
          </w:p>
        </w:tc>
        <w:tc>
          <w:tcPr>
            <w:tcW w:w="2430" w:type="dxa"/>
          </w:tcPr>
          <w:p w14:paraId="33CD3417" w14:textId="470B43E5" w:rsidR="005F28C8" w:rsidRPr="002C68C5" w:rsidRDefault="005F28C8" w:rsidP="00626840">
            <w:pPr>
              <w:spacing w:after="0" w:line="240" w:lineRule="auto"/>
              <w:rPr>
                <w:rFonts w:ascii="Century Gothic" w:hAnsi="Century Gothic"/>
              </w:rPr>
            </w:pPr>
            <w:r w:rsidRPr="002C68C5">
              <w:rPr>
                <w:rFonts w:ascii="Century Gothic" w:hAnsi="Century Gothic"/>
              </w:rPr>
              <w:t>K</w:t>
            </w:r>
          </w:p>
        </w:tc>
      </w:tr>
    </w:tbl>
    <w:p w14:paraId="0F9F4D11" w14:textId="38DA66F2" w:rsidR="005F28C8" w:rsidRPr="002C68C5" w:rsidRDefault="00626840" w:rsidP="00E8503D">
      <w:pPr>
        <w:spacing w:after="0" w:line="240" w:lineRule="auto"/>
        <w:rPr>
          <w:rFonts w:ascii="Century Gothic" w:hAnsi="Century Gothic"/>
        </w:rPr>
      </w:pPr>
      <w:bookmarkStart w:id="16" w:name="h.t48ksoniceu7" w:colFirst="0" w:colLast="0"/>
      <w:bookmarkStart w:id="17" w:name="h.dsrpwl6tth5" w:colFirst="0" w:colLast="0"/>
      <w:bookmarkEnd w:id="16"/>
      <w:bookmarkEnd w:id="17"/>
      <w:r w:rsidRPr="002C68C5">
        <w:rPr>
          <w:rFonts w:ascii="Century Gothic" w:hAnsi="Century Gothic"/>
        </w:rPr>
        <w:t>*</w:t>
      </w:r>
      <w:r w:rsidR="00E26DC8" w:rsidRPr="002C68C5">
        <w:rPr>
          <w:rFonts w:ascii="Century Gothic" w:hAnsi="Century Gothic"/>
        </w:rPr>
        <w:t>Wind</w:t>
      </w:r>
      <w:r w:rsidRPr="002C68C5">
        <w:rPr>
          <w:rFonts w:ascii="Century Gothic" w:hAnsi="Century Gothic"/>
        </w:rPr>
        <w:t xml:space="preserve"> speed was</w:t>
      </w:r>
      <w:r w:rsidR="00E8503D" w:rsidRPr="002C68C5">
        <w:rPr>
          <w:rFonts w:ascii="Century Gothic" w:hAnsi="Century Gothic"/>
        </w:rPr>
        <w:t xml:space="preserve"> derived </w:t>
      </w:r>
      <w:r w:rsidR="00E26DC8" w:rsidRPr="002C68C5">
        <w:rPr>
          <w:rFonts w:ascii="Century Gothic" w:hAnsi="Century Gothic"/>
        </w:rPr>
        <w:t xml:space="preserve">from eastward (U) and northward (V) wind velocity </w:t>
      </w:r>
      <w:r w:rsidR="00E8503D" w:rsidRPr="002C68C5">
        <w:rPr>
          <w:rFonts w:ascii="Century Gothic" w:hAnsi="Century Gothic"/>
        </w:rPr>
        <w:t>data using the formula:</w:t>
      </w:r>
      <w:r w:rsidR="00E26DC8" w:rsidRPr="002C68C5">
        <w:rPr>
          <w:rFonts w:ascii="Century Gothic" w:hAnsi="Century Gothic"/>
        </w:rPr>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oMath>
    </w:p>
    <w:p w14:paraId="4F8DF4D6" w14:textId="7F33297E" w:rsidR="00E8503D" w:rsidRPr="002C68C5" w:rsidRDefault="005F28C8" w:rsidP="005F28C8">
      <w:pPr>
        <w:spacing w:after="0" w:line="240" w:lineRule="auto"/>
        <w:rPr>
          <w:rFonts w:ascii="Century Gothic" w:hAnsi="Century Gothic"/>
        </w:rPr>
      </w:pPr>
      <w:r w:rsidRPr="002C68C5">
        <w:rPr>
          <w:rFonts w:ascii="Century Gothic" w:hAnsi="Century Gothic"/>
        </w:rPr>
        <w:t>**Temperature difference was derived from</w:t>
      </w:r>
      <w:r w:rsidR="001E131D" w:rsidRPr="002C68C5">
        <w:rPr>
          <w:rFonts w:ascii="Century Gothic" w:hAnsi="Century Gothic"/>
        </w:rPr>
        <w:t xml:space="preserve"> TS and T500</w:t>
      </w:r>
      <w:r w:rsidRPr="002C68C5">
        <w:rPr>
          <w:rFonts w:ascii="Century Gothic" w:hAnsi="Century Gothic"/>
        </w:rPr>
        <w:t xml:space="preserve"> using the formula: </w:t>
      </w:r>
      <w:r w:rsidR="001E131D" w:rsidRPr="002C68C5">
        <w:rPr>
          <w:rFonts w:ascii="Century Gothic" w:hAnsi="Century Gothic"/>
        </w:rPr>
        <w:t>TS – T500</w:t>
      </w:r>
    </w:p>
    <w:p w14:paraId="432F49FD" w14:textId="77777777" w:rsidR="00686AE8" w:rsidRPr="002C68C5" w:rsidRDefault="00686AE8" w:rsidP="005F28C8">
      <w:pPr>
        <w:spacing w:after="0" w:line="240" w:lineRule="auto"/>
        <w:rPr>
          <w:rFonts w:ascii="Century Gothic" w:hAnsi="Century Gothic"/>
        </w:rPr>
      </w:pPr>
    </w:p>
    <w:tbl>
      <w:tblPr>
        <w:tblStyle w:val="TableGrid"/>
        <w:tblW w:w="9445" w:type="dxa"/>
        <w:tblLook w:val="04A0" w:firstRow="1" w:lastRow="0" w:firstColumn="1" w:lastColumn="0" w:noHBand="0" w:noVBand="1"/>
      </w:tblPr>
      <w:tblGrid>
        <w:gridCol w:w="2515"/>
        <w:gridCol w:w="4500"/>
        <w:gridCol w:w="2430"/>
      </w:tblGrid>
      <w:tr w:rsidR="00686AE8" w:rsidRPr="002C68C5" w14:paraId="4E34CF0C" w14:textId="77777777" w:rsidTr="00BF2948">
        <w:tc>
          <w:tcPr>
            <w:tcW w:w="9445" w:type="dxa"/>
            <w:gridSpan w:val="3"/>
            <w:shd w:val="clear" w:color="auto" w:fill="366091"/>
          </w:tcPr>
          <w:p w14:paraId="61427950" w14:textId="22881088" w:rsidR="00686AE8" w:rsidRPr="002C68C5" w:rsidRDefault="00D35CC6" w:rsidP="00686AE8">
            <w:pPr>
              <w:spacing w:after="0" w:line="240" w:lineRule="auto"/>
              <w:jc w:val="center"/>
              <w:rPr>
                <w:rFonts w:ascii="Century Gothic" w:hAnsi="Century Gothic"/>
                <w:b/>
                <w:bCs/>
                <w:color w:val="FFFFFF" w:themeColor="background1"/>
                <w:sz w:val="24"/>
                <w:szCs w:val="24"/>
              </w:rPr>
            </w:pPr>
            <w:r w:rsidRPr="002C68C5">
              <w:rPr>
                <w:rFonts w:ascii="Century Gothic" w:hAnsi="Century Gothic"/>
                <w:b/>
                <w:bCs/>
                <w:color w:val="FFFFFF" w:themeColor="background1"/>
                <w:sz w:val="24"/>
                <w:szCs w:val="24"/>
              </w:rPr>
              <w:t xml:space="preserve">Table 2: </w:t>
            </w:r>
            <w:r w:rsidR="00686AE8" w:rsidRPr="002C68C5">
              <w:rPr>
                <w:rFonts w:ascii="Century Gothic" w:hAnsi="Century Gothic"/>
                <w:b/>
                <w:bCs/>
                <w:color w:val="FFFFFF" w:themeColor="background1"/>
                <w:sz w:val="24"/>
                <w:szCs w:val="24"/>
              </w:rPr>
              <w:t>MERRA IAU 3-D Assimilated State Variable Diagnostics Used</w:t>
            </w:r>
          </w:p>
        </w:tc>
      </w:tr>
      <w:tr w:rsidR="00686AE8" w:rsidRPr="002C68C5" w14:paraId="663C0CEF" w14:textId="77777777" w:rsidTr="00BF2948">
        <w:tc>
          <w:tcPr>
            <w:tcW w:w="2515" w:type="dxa"/>
          </w:tcPr>
          <w:p w14:paraId="5AF7E928" w14:textId="77777777" w:rsidR="00686AE8" w:rsidRPr="002C68C5" w:rsidRDefault="00686AE8" w:rsidP="00BF2948">
            <w:pPr>
              <w:spacing w:after="0" w:line="240" w:lineRule="auto"/>
              <w:rPr>
                <w:rFonts w:ascii="Century Gothic" w:hAnsi="Century Gothic"/>
                <w:b/>
                <w:bCs/>
                <w:color w:val="366091"/>
              </w:rPr>
            </w:pPr>
            <w:r w:rsidRPr="002C68C5">
              <w:rPr>
                <w:rFonts w:ascii="Century Gothic" w:hAnsi="Century Gothic"/>
                <w:b/>
                <w:bCs/>
                <w:color w:val="366091"/>
              </w:rPr>
              <w:t>Variable Name</w:t>
            </w:r>
          </w:p>
        </w:tc>
        <w:tc>
          <w:tcPr>
            <w:tcW w:w="4500" w:type="dxa"/>
          </w:tcPr>
          <w:p w14:paraId="73B88FA6" w14:textId="77777777" w:rsidR="00686AE8" w:rsidRPr="002C68C5" w:rsidRDefault="00686AE8" w:rsidP="00BF2948">
            <w:pPr>
              <w:spacing w:after="0" w:line="240" w:lineRule="auto"/>
              <w:rPr>
                <w:rFonts w:ascii="Century Gothic" w:hAnsi="Century Gothic"/>
                <w:b/>
                <w:bCs/>
                <w:color w:val="366091"/>
              </w:rPr>
            </w:pPr>
            <w:r w:rsidRPr="002C68C5">
              <w:rPr>
                <w:rFonts w:ascii="Century Gothic" w:hAnsi="Century Gothic"/>
                <w:b/>
                <w:bCs/>
                <w:color w:val="366091"/>
              </w:rPr>
              <w:t>Description</w:t>
            </w:r>
          </w:p>
        </w:tc>
        <w:tc>
          <w:tcPr>
            <w:tcW w:w="2430" w:type="dxa"/>
          </w:tcPr>
          <w:p w14:paraId="0A6BD7A2" w14:textId="77777777" w:rsidR="00686AE8" w:rsidRPr="002C68C5" w:rsidRDefault="00686AE8" w:rsidP="00BF2948">
            <w:pPr>
              <w:spacing w:after="0" w:line="240" w:lineRule="auto"/>
              <w:rPr>
                <w:rFonts w:ascii="Century Gothic" w:hAnsi="Century Gothic"/>
                <w:b/>
                <w:bCs/>
                <w:color w:val="366091"/>
              </w:rPr>
            </w:pPr>
            <w:r w:rsidRPr="002C68C5">
              <w:rPr>
                <w:rFonts w:ascii="Century Gothic" w:hAnsi="Century Gothic"/>
                <w:b/>
                <w:bCs/>
                <w:color w:val="366091"/>
              </w:rPr>
              <w:t>Unit</w:t>
            </w:r>
          </w:p>
        </w:tc>
      </w:tr>
      <w:tr w:rsidR="00686AE8" w:rsidRPr="002C68C5" w14:paraId="1EF3AF00" w14:textId="77777777" w:rsidTr="00BF2948">
        <w:tc>
          <w:tcPr>
            <w:tcW w:w="2515" w:type="dxa"/>
          </w:tcPr>
          <w:p w14:paraId="3AFBA3A8" w14:textId="5F05BC29"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U700</w:t>
            </w:r>
          </w:p>
        </w:tc>
        <w:tc>
          <w:tcPr>
            <w:tcW w:w="4500" w:type="dxa"/>
          </w:tcPr>
          <w:p w14:paraId="62C24403" w14:textId="7A104AE1"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Eastward wind at 700 </w:t>
            </w:r>
            <w:proofErr w:type="spellStart"/>
            <w:r w:rsidRPr="002C68C5">
              <w:rPr>
                <w:rFonts w:ascii="Century Gothic" w:hAnsi="Century Gothic"/>
              </w:rPr>
              <w:t>mb</w:t>
            </w:r>
            <w:proofErr w:type="spellEnd"/>
          </w:p>
        </w:tc>
        <w:tc>
          <w:tcPr>
            <w:tcW w:w="2430" w:type="dxa"/>
          </w:tcPr>
          <w:p w14:paraId="51B81B14" w14:textId="5E159FB5"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m/s</w:t>
            </w:r>
          </w:p>
        </w:tc>
      </w:tr>
      <w:tr w:rsidR="00686AE8" w:rsidRPr="002C68C5" w14:paraId="29CF02BC" w14:textId="77777777" w:rsidTr="00BF2948">
        <w:tc>
          <w:tcPr>
            <w:tcW w:w="2515" w:type="dxa"/>
          </w:tcPr>
          <w:p w14:paraId="7AEA3A19" w14:textId="7E9CDA43"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V700</w:t>
            </w:r>
          </w:p>
        </w:tc>
        <w:tc>
          <w:tcPr>
            <w:tcW w:w="4500" w:type="dxa"/>
          </w:tcPr>
          <w:p w14:paraId="06C3DBB4" w14:textId="626E31AD"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Northward wind at 700 </w:t>
            </w:r>
            <w:proofErr w:type="spellStart"/>
            <w:r w:rsidRPr="002C68C5">
              <w:rPr>
                <w:rFonts w:ascii="Century Gothic" w:hAnsi="Century Gothic"/>
              </w:rPr>
              <w:t>mb</w:t>
            </w:r>
            <w:proofErr w:type="spellEnd"/>
          </w:p>
        </w:tc>
        <w:tc>
          <w:tcPr>
            <w:tcW w:w="2430" w:type="dxa"/>
          </w:tcPr>
          <w:p w14:paraId="22D03D5E" w14:textId="3874A512"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m/s</w:t>
            </w:r>
          </w:p>
        </w:tc>
      </w:tr>
      <w:tr w:rsidR="00686AE8" w:rsidRPr="002C68C5" w14:paraId="7FD69B74" w14:textId="77777777" w:rsidTr="00BF2948">
        <w:tc>
          <w:tcPr>
            <w:tcW w:w="2515" w:type="dxa"/>
          </w:tcPr>
          <w:p w14:paraId="682D056F" w14:textId="6DED7A9A"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T700</w:t>
            </w:r>
          </w:p>
        </w:tc>
        <w:tc>
          <w:tcPr>
            <w:tcW w:w="4500" w:type="dxa"/>
          </w:tcPr>
          <w:p w14:paraId="223666CA" w14:textId="4A8568B2"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Temperature at 700 </w:t>
            </w:r>
            <w:proofErr w:type="spellStart"/>
            <w:r w:rsidRPr="002C68C5">
              <w:rPr>
                <w:rFonts w:ascii="Century Gothic" w:hAnsi="Century Gothic"/>
              </w:rPr>
              <w:t>mb</w:t>
            </w:r>
            <w:proofErr w:type="spellEnd"/>
          </w:p>
        </w:tc>
        <w:tc>
          <w:tcPr>
            <w:tcW w:w="2430" w:type="dxa"/>
          </w:tcPr>
          <w:p w14:paraId="1C1229B4" w14:textId="7B0E4D27"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K</w:t>
            </w:r>
          </w:p>
        </w:tc>
      </w:tr>
      <w:tr w:rsidR="00686AE8" w:rsidRPr="002C68C5" w14:paraId="0A79F08E" w14:textId="77777777" w:rsidTr="00BF2948">
        <w:tc>
          <w:tcPr>
            <w:tcW w:w="2515" w:type="dxa"/>
          </w:tcPr>
          <w:p w14:paraId="2D971F88" w14:textId="6EB2BEDC"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Q700</w:t>
            </w:r>
          </w:p>
        </w:tc>
        <w:tc>
          <w:tcPr>
            <w:tcW w:w="4500" w:type="dxa"/>
          </w:tcPr>
          <w:p w14:paraId="19A16FB6" w14:textId="5A50FB20"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Specific humidity at 700 </w:t>
            </w:r>
            <w:proofErr w:type="spellStart"/>
            <w:r w:rsidRPr="002C68C5">
              <w:rPr>
                <w:rFonts w:ascii="Century Gothic" w:hAnsi="Century Gothic"/>
              </w:rPr>
              <w:t>mb</w:t>
            </w:r>
            <w:proofErr w:type="spellEnd"/>
          </w:p>
        </w:tc>
        <w:tc>
          <w:tcPr>
            <w:tcW w:w="2430" w:type="dxa"/>
          </w:tcPr>
          <w:p w14:paraId="614761A5" w14:textId="6FBEE88B"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kg/kg</w:t>
            </w:r>
          </w:p>
        </w:tc>
      </w:tr>
      <w:tr w:rsidR="00686AE8" w:rsidRPr="002C68C5" w14:paraId="24D7CED8" w14:textId="77777777" w:rsidTr="00BF2948">
        <w:tc>
          <w:tcPr>
            <w:tcW w:w="2515" w:type="dxa"/>
          </w:tcPr>
          <w:p w14:paraId="7A4DD1F8" w14:textId="09EC083F"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H700</w:t>
            </w:r>
          </w:p>
        </w:tc>
        <w:tc>
          <w:tcPr>
            <w:tcW w:w="4500" w:type="dxa"/>
          </w:tcPr>
          <w:p w14:paraId="167CFF06" w14:textId="3F051428"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Geopotential height at 700 </w:t>
            </w:r>
            <w:proofErr w:type="spellStart"/>
            <w:r w:rsidRPr="002C68C5">
              <w:rPr>
                <w:rFonts w:ascii="Century Gothic" w:hAnsi="Century Gothic"/>
              </w:rPr>
              <w:t>mb</w:t>
            </w:r>
            <w:proofErr w:type="spellEnd"/>
          </w:p>
        </w:tc>
        <w:tc>
          <w:tcPr>
            <w:tcW w:w="2430" w:type="dxa"/>
          </w:tcPr>
          <w:p w14:paraId="54503A42" w14:textId="40E31002"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m</w:t>
            </w:r>
          </w:p>
        </w:tc>
      </w:tr>
      <w:tr w:rsidR="00686AE8" w:rsidRPr="002C68C5" w14:paraId="47B85DE3" w14:textId="77777777" w:rsidTr="00BF2948">
        <w:tc>
          <w:tcPr>
            <w:tcW w:w="2515" w:type="dxa"/>
          </w:tcPr>
          <w:p w14:paraId="57DDE15F" w14:textId="06F6A788" w:rsidR="00686AE8" w:rsidRPr="002C68C5" w:rsidRDefault="00686AE8" w:rsidP="00686AE8">
            <w:pPr>
              <w:spacing w:after="0" w:line="240" w:lineRule="auto"/>
              <w:rPr>
                <w:rFonts w:ascii="Century Gothic" w:hAnsi="Century Gothic"/>
              </w:rPr>
            </w:pPr>
            <w:r w:rsidRPr="002C68C5">
              <w:rPr>
                <w:rFonts w:ascii="Century Gothic" w:hAnsi="Century Gothic"/>
              </w:rPr>
              <w:t>OMEGA700</w:t>
            </w:r>
          </w:p>
        </w:tc>
        <w:tc>
          <w:tcPr>
            <w:tcW w:w="4500" w:type="dxa"/>
          </w:tcPr>
          <w:p w14:paraId="761BDD63" w14:textId="3F85CC9F" w:rsidR="00686AE8" w:rsidRPr="002C68C5" w:rsidRDefault="00686AE8" w:rsidP="00686AE8">
            <w:pPr>
              <w:spacing w:after="0" w:line="240" w:lineRule="auto"/>
              <w:rPr>
                <w:rFonts w:ascii="Century Gothic" w:hAnsi="Century Gothic"/>
              </w:rPr>
            </w:pPr>
            <w:r w:rsidRPr="002C68C5">
              <w:rPr>
                <w:rFonts w:ascii="Century Gothic" w:hAnsi="Century Gothic"/>
              </w:rPr>
              <w:t xml:space="preserve">Vertical pressure velocity at 700 </w:t>
            </w:r>
            <w:proofErr w:type="spellStart"/>
            <w:r w:rsidRPr="002C68C5">
              <w:rPr>
                <w:rFonts w:ascii="Century Gothic" w:hAnsi="Century Gothic"/>
              </w:rPr>
              <w:t>mb</w:t>
            </w:r>
            <w:proofErr w:type="spellEnd"/>
          </w:p>
        </w:tc>
        <w:tc>
          <w:tcPr>
            <w:tcW w:w="2430" w:type="dxa"/>
          </w:tcPr>
          <w:p w14:paraId="2609240A" w14:textId="0B07BCCB" w:rsidR="00686AE8" w:rsidRPr="002C68C5" w:rsidRDefault="00686AE8" w:rsidP="00686AE8">
            <w:pPr>
              <w:spacing w:after="0" w:line="240" w:lineRule="auto"/>
              <w:rPr>
                <w:rFonts w:ascii="Century Gothic" w:hAnsi="Century Gothic"/>
              </w:rPr>
            </w:pPr>
            <w:r w:rsidRPr="002C68C5">
              <w:rPr>
                <w:rFonts w:ascii="Century Gothic" w:hAnsi="Century Gothic"/>
              </w:rPr>
              <w:t>Pa/s</w:t>
            </w:r>
          </w:p>
        </w:tc>
      </w:tr>
      <w:tr w:rsidR="00686AE8" w:rsidRPr="002C68C5" w14:paraId="64670475" w14:textId="77777777" w:rsidTr="00BF2948">
        <w:tc>
          <w:tcPr>
            <w:tcW w:w="2515" w:type="dxa"/>
          </w:tcPr>
          <w:p w14:paraId="469CFF54" w14:textId="5CC60AEC" w:rsidR="00686AE8" w:rsidRPr="002C68C5" w:rsidRDefault="00686AE8" w:rsidP="00686AE8">
            <w:pPr>
              <w:spacing w:after="0" w:line="240" w:lineRule="auto"/>
              <w:rPr>
                <w:rFonts w:ascii="Century Gothic" w:hAnsi="Century Gothic"/>
              </w:rPr>
            </w:pPr>
            <w:r w:rsidRPr="002C68C5">
              <w:rPr>
                <w:rFonts w:ascii="Century Gothic" w:hAnsi="Century Gothic"/>
              </w:rPr>
              <w:t>n/a*</w:t>
            </w:r>
          </w:p>
        </w:tc>
        <w:tc>
          <w:tcPr>
            <w:tcW w:w="4500" w:type="dxa"/>
          </w:tcPr>
          <w:p w14:paraId="0FFC0B0A" w14:textId="349DE8DC" w:rsidR="00686AE8" w:rsidRPr="002C68C5" w:rsidRDefault="00686AE8" w:rsidP="00686AE8">
            <w:pPr>
              <w:spacing w:after="0" w:line="240" w:lineRule="auto"/>
              <w:rPr>
                <w:rFonts w:ascii="Century Gothic" w:hAnsi="Century Gothic"/>
              </w:rPr>
            </w:pPr>
            <w:r w:rsidRPr="002C68C5">
              <w:rPr>
                <w:rFonts w:ascii="Century Gothic" w:hAnsi="Century Gothic"/>
              </w:rPr>
              <w:t xml:space="preserve">Wind speed at 700 </w:t>
            </w:r>
            <w:proofErr w:type="spellStart"/>
            <w:r w:rsidRPr="002C68C5">
              <w:rPr>
                <w:rFonts w:ascii="Century Gothic" w:hAnsi="Century Gothic"/>
              </w:rPr>
              <w:t>mb</w:t>
            </w:r>
            <w:proofErr w:type="spellEnd"/>
          </w:p>
        </w:tc>
        <w:tc>
          <w:tcPr>
            <w:tcW w:w="2430" w:type="dxa"/>
          </w:tcPr>
          <w:p w14:paraId="53404A16" w14:textId="28FB13B2" w:rsidR="00686AE8" w:rsidRPr="002C68C5" w:rsidRDefault="00686AE8" w:rsidP="00686AE8">
            <w:pPr>
              <w:spacing w:after="0" w:line="240" w:lineRule="auto"/>
              <w:rPr>
                <w:rFonts w:ascii="Century Gothic" w:hAnsi="Century Gothic"/>
              </w:rPr>
            </w:pPr>
            <w:r w:rsidRPr="002C68C5">
              <w:rPr>
                <w:rFonts w:ascii="Century Gothic" w:hAnsi="Century Gothic"/>
              </w:rPr>
              <w:t>m/s</w:t>
            </w:r>
          </w:p>
        </w:tc>
      </w:tr>
    </w:tbl>
    <w:p w14:paraId="13F6A5EA" w14:textId="58EF0387" w:rsidR="00E8503D" w:rsidRPr="002C68C5" w:rsidRDefault="00E8503D" w:rsidP="00E8503D">
      <w:pPr>
        <w:spacing w:after="0" w:line="240" w:lineRule="auto"/>
        <w:rPr>
          <w:rFonts w:ascii="Century Gothic" w:hAnsi="Century Gothic"/>
        </w:rPr>
      </w:pPr>
    </w:p>
    <w:p w14:paraId="6AE7E422" w14:textId="77777777" w:rsidR="008061A4" w:rsidRPr="002C68C5" w:rsidRDefault="00FC10EA" w:rsidP="005868C2">
      <w:pPr>
        <w:spacing w:after="0" w:line="240" w:lineRule="auto"/>
        <w:rPr>
          <w:rFonts w:ascii="Century Gothic" w:hAnsi="Century Gothic"/>
        </w:rPr>
      </w:pPr>
      <w:bookmarkStart w:id="18" w:name="h.8vcncns32ea0" w:colFirst="0" w:colLast="0"/>
      <w:bookmarkEnd w:id="18"/>
      <w:r w:rsidRPr="002C68C5">
        <w:rPr>
          <w:rFonts w:ascii="Century Gothic" w:hAnsi="Century Gothic"/>
        </w:rPr>
        <w:t>These variables were chosen because they represent typical levels analyzed by forecasters when they are predicting regions favorable for hazardous thunderstorm format</w:t>
      </w:r>
      <w:r w:rsidR="00FC2F35" w:rsidRPr="002C68C5">
        <w:rPr>
          <w:rFonts w:ascii="Century Gothic" w:hAnsi="Century Gothic"/>
        </w:rPr>
        <w:t xml:space="preserve">ion. </w:t>
      </w:r>
      <w:r w:rsidR="008061A4" w:rsidRPr="002C68C5">
        <w:rPr>
          <w:rFonts w:ascii="Century Gothic" w:hAnsi="Century Gothic"/>
        </w:rPr>
        <w:t>For standard atmosphere, t</w:t>
      </w:r>
      <w:r w:rsidR="00FC2F35" w:rsidRPr="002C68C5">
        <w:rPr>
          <w:rFonts w:ascii="Century Gothic" w:hAnsi="Century Gothic"/>
        </w:rPr>
        <w:t xml:space="preserve">he 500 </w:t>
      </w:r>
      <w:proofErr w:type="spellStart"/>
      <w:r w:rsidR="00FC2F35" w:rsidRPr="002C68C5">
        <w:rPr>
          <w:rFonts w:ascii="Century Gothic" w:hAnsi="Century Gothic"/>
        </w:rPr>
        <w:t>mb</w:t>
      </w:r>
      <w:proofErr w:type="spellEnd"/>
      <w:r w:rsidR="00FC2F35" w:rsidRPr="002C68C5">
        <w:rPr>
          <w:rFonts w:ascii="Century Gothic" w:hAnsi="Century Gothic"/>
        </w:rPr>
        <w:t xml:space="preserve"> pressure level</w:t>
      </w:r>
      <w:r w:rsidR="008061A4" w:rsidRPr="002C68C5">
        <w:rPr>
          <w:rFonts w:ascii="Century Gothic" w:hAnsi="Century Gothic"/>
        </w:rPr>
        <w:t xml:space="preserve"> occurs at approximately 5.5</w:t>
      </w:r>
      <w:r w:rsidRPr="002C68C5">
        <w:rPr>
          <w:rFonts w:ascii="Century Gothic" w:hAnsi="Century Gothic"/>
        </w:rPr>
        <w:t xml:space="preserve"> km altitude where circulation, wind, and temperature have a strong impact on thunderstorm development and se</w:t>
      </w:r>
      <w:r w:rsidR="008061A4" w:rsidRPr="002C68C5">
        <w:rPr>
          <w:rFonts w:ascii="Century Gothic" w:hAnsi="Century Gothic"/>
        </w:rPr>
        <w:t xml:space="preserve">verity; the 700 </w:t>
      </w:r>
      <w:proofErr w:type="spellStart"/>
      <w:r w:rsidR="008061A4" w:rsidRPr="002C68C5">
        <w:rPr>
          <w:rFonts w:ascii="Century Gothic" w:hAnsi="Century Gothic"/>
        </w:rPr>
        <w:t>mb</w:t>
      </w:r>
      <w:proofErr w:type="spellEnd"/>
      <w:r w:rsidR="008061A4" w:rsidRPr="002C68C5">
        <w:rPr>
          <w:rFonts w:ascii="Century Gothic" w:hAnsi="Century Gothic"/>
        </w:rPr>
        <w:t xml:space="preserve"> pressure level occurs at approximately 3 km; and t</w:t>
      </w:r>
      <w:r w:rsidR="00FC2F35" w:rsidRPr="002C68C5">
        <w:rPr>
          <w:rFonts w:ascii="Century Gothic" w:hAnsi="Century Gothic"/>
        </w:rPr>
        <w:t>he 850 pressure level is close to the surface</w:t>
      </w:r>
      <w:r w:rsidRPr="002C68C5">
        <w:rPr>
          <w:rFonts w:ascii="Century Gothic" w:hAnsi="Century Gothic"/>
        </w:rPr>
        <w:t xml:space="preserve"> where warm temperatures and high moisture conte</w:t>
      </w:r>
      <w:r w:rsidR="005868C2" w:rsidRPr="002C68C5">
        <w:rPr>
          <w:rFonts w:ascii="Century Gothic" w:hAnsi="Century Gothic"/>
        </w:rPr>
        <w:t xml:space="preserve">nt are typically present to produce </w:t>
      </w:r>
      <w:r w:rsidR="008061A4" w:rsidRPr="002C68C5">
        <w:rPr>
          <w:rFonts w:ascii="Century Gothic" w:hAnsi="Century Gothic"/>
        </w:rPr>
        <w:lastRenderedPageBreak/>
        <w:t>thunderstorms. Both 500, 700, and</w:t>
      </w:r>
      <w:r w:rsidRPr="002C68C5">
        <w:rPr>
          <w:rFonts w:ascii="Century Gothic" w:hAnsi="Century Gothic"/>
        </w:rPr>
        <w:t xml:space="preserve"> 850 </w:t>
      </w:r>
      <w:proofErr w:type="spellStart"/>
      <w:r w:rsidRPr="002C68C5">
        <w:rPr>
          <w:rFonts w:ascii="Century Gothic" w:hAnsi="Century Gothic"/>
        </w:rPr>
        <w:t>mb</w:t>
      </w:r>
      <w:proofErr w:type="spellEnd"/>
      <w:r w:rsidRPr="002C68C5">
        <w:rPr>
          <w:rFonts w:ascii="Century Gothic" w:hAnsi="Century Gothic"/>
        </w:rPr>
        <w:t xml:space="preserve"> are standard pressure surfaces used in global meteorological models.</w:t>
      </w:r>
      <w:bookmarkStart w:id="19" w:name="h.nttw1m4li2rl" w:colFirst="0" w:colLast="0"/>
      <w:bookmarkStart w:id="20" w:name="h.5dutktwmi7gr" w:colFirst="0" w:colLast="0"/>
      <w:bookmarkEnd w:id="19"/>
      <w:bookmarkEnd w:id="20"/>
      <w:r w:rsidR="005868C2" w:rsidRPr="002C68C5">
        <w:rPr>
          <w:rFonts w:ascii="Century Gothic" w:hAnsi="Century Gothic"/>
        </w:rPr>
        <w:t xml:space="preserve"> </w:t>
      </w:r>
    </w:p>
    <w:p w14:paraId="5D7D2E6C" w14:textId="77777777" w:rsidR="008061A4" w:rsidRPr="002C68C5" w:rsidRDefault="008061A4" w:rsidP="005868C2">
      <w:pPr>
        <w:spacing w:after="0" w:line="240" w:lineRule="auto"/>
        <w:rPr>
          <w:rFonts w:ascii="Century Gothic" w:hAnsi="Century Gothic"/>
        </w:rPr>
      </w:pPr>
    </w:p>
    <w:p w14:paraId="74289169" w14:textId="5AEBE9B1" w:rsidR="00E8503D" w:rsidRPr="002C68C5" w:rsidRDefault="003F2377" w:rsidP="00E8503D">
      <w:pPr>
        <w:spacing w:after="0" w:line="240" w:lineRule="auto"/>
        <w:rPr>
          <w:rFonts w:ascii="Century Gothic" w:hAnsi="Century Gothic"/>
        </w:rPr>
      </w:pPr>
      <w:r w:rsidRPr="002C68C5">
        <w:rPr>
          <w:rFonts w:ascii="Century Gothic" w:hAnsi="Century Gothic"/>
        </w:rPr>
        <w:t xml:space="preserve">Thirty </w:t>
      </w:r>
      <w:r w:rsidR="008061A4" w:rsidRPr="002C68C5">
        <w:rPr>
          <w:rFonts w:ascii="Century Gothic" w:hAnsi="Century Gothic"/>
        </w:rPr>
        <w:t xml:space="preserve">day average </w:t>
      </w:r>
      <w:r w:rsidR="008061A4" w:rsidRPr="006A26FA">
        <w:rPr>
          <w:rFonts w:ascii="Century Gothic" w:hAnsi="Century Gothic"/>
        </w:rPr>
        <w:t>weather</w:t>
      </w:r>
      <w:r w:rsidR="00E8503D" w:rsidRPr="006A26FA">
        <w:rPr>
          <w:rFonts w:ascii="Century Gothic" w:hAnsi="Century Gothic"/>
        </w:rPr>
        <w:t xml:space="preserve"> maps</w:t>
      </w:r>
      <w:r w:rsidR="00FC2F35" w:rsidRPr="006A26FA">
        <w:rPr>
          <w:rFonts w:ascii="Century Gothic" w:hAnsi="Century Gothic"/>
        </w:rPr>
        <w:t>,</w:t>
      </w:r>
      <w:r w:rsidR="00E8503D" w:rsidRPr="006A26FA">
        <w:rPr>
          <w:rFonts w:ascii="Century Gothic" w:hAnsi="Century Gothic"/>
        </w:rPr>
        <w:t xml:space="preserve"> corresponding to the 50th and 99th percentiles of eac</w:t>
      </w:r>
      <w:r w:rsidR="00E535F6" w:rsidRPr="006A26FA">
        <w:rPr>
          <w:rFonts w:ascii="Century Gothic" w:hAnsi="Century Gothic"/>
        </w:rPr>
        <w:t xml:space="preserve">h </w:t>
      </w:r>
      <w:r w:rsidR="008061A4" w:rsidRPr="006A26FA">
        <w:rPr>
          <w:rFonts w:ascii="Century Gothic" w:hAnsi="Century Gothic"/>
        </w:rPr>
        <w:t xml:space="preserve">weather </w:t>
      </w:r>
      <w:r w:rsidR="00FC2F35" w:rsidRPr="006A26FA">
        <w:rPr>
          <w:rFonts w:ascii="Century Gothic" w:hAnsi="Century Gothic"/>
        </w:rPr>
        <w:t>variable at 0 and 12</w:t>
      </w:r>
      <w:r w:rsidR="00E8503D" w:rsidRPr="006A26FA">
        <w:rPr>
          <w:rFonts w:ascii="Century Gothic" w:hAnsi="Century Gothic"/>
        </w:rPr>
        <w:t xml:space="preserve"> UTC</w:t>
      </w:r>
      <w:r w:rsidR="00242B47" w:rsidRPr="006A26FA">
        <w:rPr>
          <w:rFonts w:ascii="Century Gothic" w:hAnsi="Century Gothic"/>
        </w:rPr>
        <w:t>,</w:t>
      </w:r>
      <w:r w:rsidR="008061A4" w:rsidRPr="006A26FA">
        <w:rPr>
          <w:rFonts w:ascii="Century Gothic" w:hAnsi="Century Gothic"/>
        </w:rPr>
        <w:t xml:space="preserve"> were </w:t>
      </w:r>
      <w:r w:rsidR="00BF2948" w:rsidRPr="006A26FA">
        <w:rPr>
          <w:rFonts w:ascii="Century Gothic" w:hAnsi="Century Gothic"/>
        </w:rPr>
        <w:t>produced and compared to one another</w:t>
      </w:r>
      <w:r w:rsidR="00E8503D" w:rsidRPr="006A26FA">
        <w:rPr>
          <w:rFonts w:ascii="Century Gothic" w:hAnsi="Century Gothic"/>
        </w:rPr>
        <w:t>.</w:t>
      </w:r>
      <w:bookmarkStart w:id="21" w:name="h.omxxxfy155kq" w:colFirst="0" w:colLast="0"/>
      <w:bookmarkStart w:id="22" w:name="h.sa5kkc978vcn" w:colFirst="0" w:colLast="0"/>
      <w:bookmarkEnd w:id="21"/>
      <w:bookmarkEnd w:id="22"/>
      <w:r w:rsidR="008061A4" w:rsidRPr="006A26FA">
        <w:rPr>
          <w:rFonts w:ascii="Century Gothic" w:hAnsi="Century Gothic"/>
        </w:rPr>
        <w:t xml:space="preserve"> In addition, </w:t>
      </w:r>
      <w:r w:rsidR="006A26FA">
        <w:rPr>
          <w:rFonts w:ascii="Century Gothic" w:hAnsi="Century Gothic"/>
          <w:highlight w:val="white"/>
        </w:rPr>
        <w:t xml:space="preserve">Atmospheric Infrared Sounder </w:t>
      </w:r>
      <w:r w:rsidR="00E8503D" w:rsidRPr="006A26FA">
        <w:rPr>
          <w:rFonts w:ascii="Century Gothic" w:hAnsi="Century Gothic"/>
          <w:highlight w:val="white"/>
        </w:rPr>
        <w:t>(</w:t>
      </w:r>
      <w:r w:rsidR="00E8503D" w:rsidRPr="006A26FA">
        <w:rPr>
          <w:rFonts w:ascii="Century Gothic" w:hAnsi="Century Gothic"/>
        </w:rPr>
        <w:t>AIRS) sensor data from the A</w:t>
      </w:r>
      <w:r w:rsidR="008A7EFC" w:rsidRPr="006A26FA">
        <w:rPr>
          <w:rFonts w:ascii="Century Gothic" w:hAnsi="Century Gothic"/>
        </w:rPr>
        <w:t>qua</w:t>
      </w:r>
      <w:r w:rsidR="00E8503D" w:rsidRPr="006A26FA">
        <w:rPr>
          <w:rFonts w:ascii="Century Gothic" w:hAnsi="Century Gothic"/>
        </w:rPr>
        <w:t xml:space="preserve"> satellite </w:t>
      </w:r>
      <w:r w:rsidR="00BB6DB8" w:rsidRPr="006A26FA">
        <w:rPr>
          <w:rFonts w:ascii="Century Gothic" w:hAnsi="Century Gothic"/>
        </w:rPr>
        <w:t>were</w:t>
      </w:r>
      <w:r w:rsidR="00E8503D" w:rsidRPr="006A26FA">
        <w:rPr>
          <w:rFonts w:ascii="Century Gothic" w:hAnsi="Century Gothic"/>
        </w:rPr>
        <w:t xml:space="preserve"> used to create skew-T plots at approximately</w:t>
      </w:r>
      <w:r w:rsidR="00E8503D" w:rsidRPr="002C68C5">
        <w:rPr>
          <w:rFonts w:ascii="Century Gothic" w:hAnsi="Century Gothic"/>
        </w:rPr>
        <w:t xml:space="preserve"> </w:t>
      </w:r>
      <w:r w:rsidR="008061A4" w:rsidRPr="002C68C5">
        <w:rPr>
          <w:rFonts w:ascii="Century Gothic" w:hAnsi="Century Gothic"/>
        </w:rPr>
        <w:t xml:space="preserve">0 and 12 </w:t>
      </w:r>
      <w:r w:rsidR="00FC2F35" w:rsidRPr="002C68C5">
        <w:rPr>
          <w:rFonts w:ascii="Century Gothic" w:hAnsi="Century Gothic"/>
        </w:rPr>
        <w:t>UTC for each study day</w:t>
      </w:r>
      <w:r w:rsidR="00E8503D" w:rsidRPr="002C68C5">
        <w:rPr>
          <w:rFonts w:ascii="Century Gothic" w:hAnsi="Century Gothic"/>
        </w:rPr>
        <w:t xml:space="preserve">. Archived AIRS data </w:t>
      </w:r>
      <w:r w:rsidR="00BB6DB8" w:rsidRPr="002C68C5">
        <w:rPr>
          <w:rFonts w:ascii="Century Gothic" w:hAnsi="Century Gothic"/>
        </w:rPr>
        <w:t>were</w:t>
      </w:r>
      <w:r w:rsidR="00E8503D" w:rsidRPr="002C68C5">
        <w:rPr>
          <w:rFonts w:ascii="Century Gothic" w:hAnsi="Century Gothic"/>
        </w:rPr>
        <w:t xml:space="preserve"> uploaded to the AIRS Project Skew-T </w:t>
      </w:r>
      <w:proofErr w:type="spellStart"/>
      <w:r w:rsidR="00E8503D" w:rsidRPr="002C68C5">
        <w:rPr>
          <w:rFonts w:ascii="Century Gothic" w:hAnsi="Century Gothic"/>
        </w:rPr>
        <w:t>LogP</w:t>
      </w:r>
      <w:proofErr w:type="spellEnd"/>
      <w:r w:rsidR="00E8503D" w:rsidRPr="002C68C5">
        <w:rPr>
          <w:rFonts w:ascii="Century Gothic" w:hAnsi="Century Gothic"/>
        </w:rPr>
        <w:t xml:space="preserve"> Web Application by Steve Licata, a senior software engineer on the AIRS project. The Skew-T plots were then generated using the aforementioned AIRS Project Skew-T </w:t>
      </w:r>
      <w:proofErr w:type="spellStart"/>
      <w:r w:rsidR="00E8503D" w:rsidRPr="002C68C5">
        <w:rPr>
          <w:rFonts w:ascii="Century Gothic" w:hAnsi="Century Gothic"/>
        </w:rPr>
        <w:t>LogP</w:t>
      </w:r>
      <w:proofErr w:type="spellEnd"/>
      <w:r w:rsidR="00E8503D" w:rsidRPr="002C68C5">
        <w:rPr>
          <w:rFonts w:ascii="Century Gothic" w:hAnsi="Century Gothic"/>
        </w:rPr>
        <w:t xml:space="preserve"> Web Application available online via the AIRS J</w:t>
      </w:r>
      <w:r w:rsidR="008A7EFC" w:rsidRPr="002C68C5">
        <w:rPr>
          <w:rFonts w:ascii="Century Gothic" w:hAnsi="Century Gothic"/>
        </w:rPr>
        <w:t xml:space="preserve">et </w:t>
      </w:r>
      <w:r w:rsidR="00E8503D" w:rsidRPr="002C68C5">
        <w:rPr>
          <w:rFonts w:ascii="Century Gothic" w:hAnsi="Century Gothic"/>
        </w:rPr>
        <w:t>P</w:t>
      </w:r>
      <w:r w:rsidR="008A7EFC" w:rsidRPr="002C68C5">
        <w:rPr>
          <w:rFonts w:ascii="Century Gothic" w:hAnsi="Century Gothic"/>
        </w:rPr>
        <w:t xml:space="preserve">ropulsion </w:t>
      </w:r>
      <w:r w:rsidR="00E8503D" w:rsidRPr="002C68C5">
        <w:rPr>
          <w:rFonts w:ascii="Century Gothic" w:hAnsi="Century Gothic"/>
        </w:rPr>
        <w:t>L</w:t>
      </w:r>
      <w:r w:rsidR="008A7EFC" w:rsidRPr="002C68C5">
        <w:rPr>
          <w:rFonts w:ascii="Century Gothic" w:hAnsi="Century Gothic"/>
        </w:rPr>
        <w:t>aboratory</w:t>
      </w:r>
      <w:r w:rsidR="00E8503D" w:rsidRPr="002C68C5">
        <w:rPr>
          <w:rFonts w:ascii="Century Gothic" w:hAnsi="Century Gothic"/>
        </w:rPr>
        <w:t xml:space="preserve"> website.</w:t>
      </w:r>
    </w:p>
    <w:p w14:paraId="22FAB2AA" w14:textId="0DA3163F" w:rsidR="00E535F6" w:rsidRPr="007606CC" w:rsidRDefault="00E8503D" w:rsidP="007606CC">
      <w:pPr>
        <w:pStyle w:val="Heading1"/>
        <w:rPr>
          <w:rFonts w:ascii="Century Gothic" w:hAnsi="Century Gothic"/>
        </w:rPr>
      </w:pPr>
      <w:bookmarkStart w:id="23" w:name="h.z1crpg642pfc" w:colFirst="0" w:colLast="0"/>
      <w:bookmarkEnd w:id="23"/>
      <w:r w:rsidRPr="002C68C5">
        <w:rPr>
          <w:rFonts w:ascii="Century Gothic" w:eastAsia="Questrial" w:hAnsi="Century Gothic" w:cs="Questrial"/>
        </w:rPr>
        <w:t>IV. Results &amp; Discussion</w:t>
      </w:r>
    </w:p>
    <w:p w14:paraId="182D46A4" w14:textId="3619CA05" w:rsidR="00E535F6" w:rsidRDefault="00E535F6" w:rsidP="00E8503D">
      <w:pPr>
        <w:spacing w:after="0" w:line="240" w:lineRule="auto"/>
        <w:rPr>
          <w:rFonts w:ascii="Century Gothic" w:eastAsia="Questrial" w:hAnsi="Century Gothic" w:cs="Questrial"/>
        </w:rPr>
      </w:pPr>
      <w:r w:rsidRPr="002C68C5">
        <w:rPr>
          <w:rFonts w:ascii="Century Gothic" w:eastAsia="Questrial" w:hAnsi="Century Gothic" w:cs="Questrial"/>
        </w:rPr>
        <w:t xml:space="preserve">Data from the HSED </w:t>
      </w:r>
      <w:r w:rsidR="0004651D" w:rsidRPr="002C68C5">
        <w:rPr>
          <w:rFonts w:ascii="Century Gothic" w:eastAsia="Questrial" w:hAnsi="Century Gothic" w:cs="Questrial"/>
        </w:rPr>
        <w:t>confirmed that OTs</w:t>
      </w:r>
      <w:r w:rsidRPr="002C68C5">
        <w:rPr>
          <w:rFonts w:ascii="Century Gothic" w:eastAsia="Questrial" w:hAnsi="Century Gothic" w:cs="Questrial"/>
        </w:rPr>
        <w:t>,</w:t>
      </w:r>
      <w:r w:rsidR="0004651D" w:rsidRPr="002C68C5">
        <w:rPr>
          <w:rFonts w:ascii="Century Gothic" w:eastAsia="Questrial" w:hAnsi="Century Gothic" w:cs="Questrial"/>
        </w:rPr>
        <w:t xml:space="preserve"> suggestive of </w:t>
      </w:r>
      <w:r w:rsidR="00FC10EA" w:rsidRPr="002C68C5">
        <w:rPr>
          <w:rFonts w:ascii="Century Gothic" w:eastAsia="Questrial" w:hAnsi="Century Gothic" w:cs="Questrial"/>
        </w:rPr>
        <w:t>hazardous</w:t>
      </w:r>
      <w:r w:rsidR="0004651D" w:rsidRPr="002C68C5">
        <w:rPr>
          <w:rFonts w:ascii="Century Gothic" w:eastAsia="Questrial" w:hAnsi="Century Gothic" w:cs="Questrial"/>
        </w:rPr>
        <w:t xml:space="preserve"> storms, typically formed</w:t>
      </w:r>
      <w:r w:rsidRPr="002C68C5">
        <w:rPr>
          <w:rFonts w:ascii="Century Gothic" w:eastAsia="Questrial" w:hAnsi="Century Gothic" w:cs="Questrial"/>
        </w:rPr>
        <w:t xml:space="preserve"> over the land during the day and over Lake Victoria at night</w:t>
      </w:r>
      <w:r w:rsidR="00BF2948" w:rsidRPr="002C68C5">
        <w:rPr>
          <w:rFonts w:ascii="Century Gothic" w:eastAsia="Questrial" w:hAnsi="Century Gothic" w:cs="Questrial"/>
        </w:rPr>
        <w:t xml:space="preserve"> (Figure 3)</w:t>
      </w:r>
      <w:r w:rsidRPr="002C68C5">
        <w:rPr>
          <w:rFonts w:ascii="Century Gothic" w:eastAsia="Questrial" w:hAnsi="Century Gothic" w:cs="Questrial"/>
        </w:rPr>
        <w:t xml:space="preserve">. </w:t>
      </w:r>
    </w:p>
    <w:p w14:paraId="699B1947" w14:textId="2BC6EFD0" w:rsidR="00416E4F" w:rsidRDefault="00416E4F" w:rsidP="00E8503D">
      <w:pPr>
        <w:spacing w:after="0" w:line="240" w:lineRule="auto"/>
        <w:rPr>
          <w:rFonts w:ascii="Century Gothic" w:eastAsia="Questrial" w:hAnsi="Century Gothic" w:cs="Questrial"/>
        </w:rPr>
      </w:pPr>
    </w:p>
    <w:p w14:paraId="6AB49837" w14:textId="3C40B511" w:rsidR="004437E3" w:rsidRPr="002C68C5" w:rsidRDefault="00076D2C" w:rsidP="00416E4F">
      <w:pPr>
        <w:spacing w:after="0" w:line="240" w:lineRule="auto"/>
        <w:rPr>
          <w:rFonts w:ascii="Century Gothic" w:eastAsia="Questrial" w:hAnsi="Century Gothic" w:cs="Questrial"/>
        </w:rPr>
      </w:pPr>
      <w:r>
        <w:rPr>
          <w:noProof/>
        </w:rPr>
        <mc:AlternateContent>
          <mc:Choice Requires="wpg">
            <w:drawing>
              <wp:anchor distT="0" distB="0" distL="114300" distR="114300" simplePos="0" relativeHeight="252320256" behindDoc="1" locked="0" layoutInCell="1" allowOverlap="1" wp14:anchorId="28BB1976" wp14:editId="5F8F673B">
                <wp:simplePos x="0" y="0"/>
                <wp:positionH relativeFrom="column">
                  <wp:posOffset>3143250</wp:posOffset>
                </wp:positionH>
                <wp:positionV relativeFrom="paragraph">
                  <wp:posOffset>56515</wp:posOffset>
                </wp:positionV>
                <wp:extent cx="2971800" cy="2838450"/>
                <wp:effectExtent l="0" t="0" r="0" b="0"/>
                <wp:wrapTight wrapText="bothSides">
                  <wp:wrapPolygon edited="0">
                    <wp:start x="1246" y="0"/>
                    <wp:lineTo x="1246" y="2319"/>
                    <wp:lineTo x="0" y="4349"/>
                    <wp:lineTo x="0" y="13917"/>
                    <wp:lineTo x="1108" y="16236"/>
                    <wp:lineTo x="1246" y="19136"/>
                    <wp:lineTo x="5677" y="20875"/>
                    <wp:lineTo x="6923" y="20875"/>
                    <wp:lineTo x="6923" y="21455"/>
                    <wp:lineTo x="16615" y="21455"/>
                    <wp:lineTo x="16615" y="20875"/>
                    <wp:lineTo x="17723" y="20875"/>
                    <wp:lineTo x="21323" y="19136"/>
                    <wp:lineTo x="21462" y="2030"/>
                    <wp:lineTo x="21462" y="0"/>
                    <wp:lineTo x="1246" y="0"/>
                  </wp:wrapPolygon>
                </wp:wrapTight>
                <wp:docPr id="28" name="Group 28"/>
                <wp:cNvGraphicFramePr/>
                <a:graphic xmlns:a="http://schemas.openxmlformats.org/drawingml/2006/main">
                  <a:graphicData uri="http://schemas.microsoft.com/office/word/2010/wordprocessingGroup">
                    <wpg:wgp>
                      <wpg:cNvGrpSpPr/>
                      <wpg:grpSpPr>
                        <a:xfrm>
                          <a:off x="0" y="0"/>
                          <a:ext cx="2971800" cy="2838450"/>
                          <a:chOff x="0" y="0"/>
                          <a:chExt cx="2971800" cy="2838450"/>
                        </a:xfrm>
                      </wpg:grpSpPr>
                      <wps:wsp>
                        <wps:cNvPr id="24" name="Text Box 2"/>
                        <wps:cNvSpPr txBox="1">
                          <a:spLocks noChangeArrowheads="1"/>
                        </wps:cNvSpPr>
                        <wps:spPr bwMode="auto">
                          <a:xfrm>
                            <a:off x="200025" y="0"/>
                            <a:ext cx="2771775" cy="257175"/>
                          </a:xfrm>
                          <a:prstGeom prst="rect">
                            <a:avLst/>
                          </a:prstGeom>
                          <a:solidFill>
                            <a:srgbClr val="FFFFFF"/>
                          </a:solidFill>
                          <a:ln w="9525">
                            <a:noFill/>
                            <a:miter lim="800000"/>
                            <a:headEnd/>
                            <a:tailEnd/>
                          </a:ln>
                        </wps:spPr>
                        <wps:txbx>
                          <w:txbxContent>
                            <w:p w14:paraId="1E5BEA6C" w14:textId="77777777" w:rsidR="00E8178A" w:rsidRPr="00416E4F" w:rsidRDefault="00E8178A" w:rsidP="00416E4F">
                              <w:pPr>
                                <w:rPr>
                                  <w:rFonts w:ascii="Century Gothic" w:hAnsi="Century Gothic"/>
                                  <w:b/>
                                  <w:sz w:val="18"/>
                                  <w:szCs w:val="18"/>
                                </w:rPr>
                              </w:pPr>
                              <w:r w:rsidRPr="00416E4F">
                                <w:rPr>
                                  <w:rFonts w:ascii="Century Gothic" w:hAnsi="Century Gothic"/>
                                  <w:b/>
                                  <w:sz w:val="18"/>
                                  <w:szCs w:val="18"/>
                                </w:rPr>
                                <w:t>Overshooting Tops on 23 March 2010 at 00 UTC</w:t>
                              </w:r>
                            </w:p>
                          </w:txbxContent>
                        </wps:txbx>
                        <wps:bodyPr rot="0" vert="horz" wrap="square" lIns="91440" tIns="45720" rIns="91440" bIns="45720" anchor="t" anchorCtr="0">
                          <a:noAutofit/>
                        </wps:bodyPr>
                      </wps:wsp>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9550" y="257175"/>
                            <a:ext cx="2695575" cy="2276475"/>
                          </a:xfrm>
                          <a:prstGeom prst="rect">
                            <a:avLst/>
                          </a:prstGeom>
                        </pic:spPr>
                      </pic:pic>
                      <wps:wsp>
                        <wps:cNvPr id="25" name="Text Box 2"/>
                        <wps:cNvSpPr txBox="1">
                          <a:spLocks noChangeArrowheads="1"/>
                        </wps:cNvSpPr>
                        <wps:spPr bwMode="auto">
                          <a:xfrm rot="16200000">
                            <a:off x="-561975" y="1000125"/>
                            <a:ext cx="1495425" cy="371475"/>
                          </a:xfrm>
                          <a:prstGeom prst="rect">
                            <a:avLst/>
                          </a:prstGeom>
                          <a:noFill/>
                          <a:ln w="9525">
                            <a:noFill/>
                            <a:miter lim="800000"/>
                            <a:headEnd/>
                            <a:tailEnd/>
                          </a:ln>
                        </wps:spPr>
                        <wps:txbx>
                          <w:txbxContent>
                            <w:p w14:paraId="6EB1EF46" w14:textId="77777777" w:rsidR="00E8178A" w:rsidRPr="00416E4F" w:rsidRDefault="00E8178A" w:rsidP="00416E4F">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spAutoFit/>
                        </wps:bodyPr>
                      </wps:wsp>
                      <wps:wsp>
                        <wps:cNvPr id="26" name="Text Box 2"/>
                        <wps:cNvSpPr txBox="1">
                          <a:spLocks noChangeArrowheads="1"/>
                        </wps:cNvSpPr>
                        <wps:spPr bwMode="auto">
                          <a:xfrm>
                            <a:off x="990600" y="2590800"/>
                            <a:ext cx="1276350" cy="247650"/>
                          </a:xfrm>
                          <a:prstGeom prst="rect">
                            <a:avLst/>
                          </a:prstGeom>
                          <a:solidFill>
                            <a:srgbClr val="FFFFFF"/>
                          </a:solidFill>
                          <a:ln w="9525">
                            <a:noFill/>
                            <a:miter lim="800000"/>
                            <a:headEnd/>
                            <a:tailEnd/>
                          </a:ln>
                        </wps:spPr>
                        <wps:txbx>
                          <w:txbxContent>
                            <w:p w14:paraId="398257A0" w14:textId="77777777" w:rsidR="00E8178A" w:rsidRPr="006532AA" w:rsidRDefault="00E8178A" w:rsidP="00416E4F">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8BB1976" id="Group 28" o:spid="_x0000_s1032" style="position:absolute;margin-left:247.5pt;margin-top:4.45pt;width:234pt;height:223.5pt;z-index:-250996224" coordsize="29718,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cWRKgQAAIkNAAAOAAAAZHJzL2Uyb0RvYy54bWzcV9tu4zYQfS/QfyD0&#10;7ugSybKEyIusc8EC2zbYywfQEmURK4ksSVvOFv33zpDyNUG32GCbogai8DqcOXPmiLp6s+1asmFK&#10;c9EXXngReIT1pah4vyq8z5/uJjOPaEP7iraiZ4X3yLT3Zv7zT1eDzFkkGtFWTBEw0ut8kIXXGCNz&#10;39dlwzqqL4RkPUzWQnXUQFet/ErRAax3rR8FwdQfhKqkEiXTGkZv3KQ3t/brmpXmt7rWzJC28MA3&#10;Y5/KPpf49OdXNF8pKhtejm7Q7/Cio7yHQ/embqihZK34E1MdL5XQojYXpeh8Ude8ZDYGiCYMzqK5&#10;V2ItbSyrfFjJPUwA7RlO3222/HXzoAivCi+CTPW0gxzZYwn0AZxBrnJYc6/kR/mgxoGV62G821p1&#10;+B8iIVsL6+MeVrY1pITBKEvDWQDolzAXzS5ncTICXzaQnSf7yub2Gzv93cE++rd3Z5BAIn3ASb8M&#10;p48NlczCrxGDHU7xDqdPGOBbsSWRQ8quQpiI2cIwlIOlhJbvRflFk14sGtqv2LVSYmgYrcC9EHdC&#10;EPutiLjONRpZDr+ICtJB10ZYQ2dYA/2DKPHIM4CnaZimMGUBT6CT2HN2qNFcKm3umegINgpPQZ3Y&#10;I+jmvTbo0mEJZleLlld3vG1tR62Wi1aRDYWaurO/0frJsrYnQ+FlCbiIu3qB+8E0zTtuoOZb3hUe&#10;0AJ+uJ3mCMltX9m2obx1bfCk7UeMEBYHkNkut5a1U9yLkC1F9QigKeFKHCQJGo1QXz0yQHkXnv59&#10;TRXzSPuuB+CzMI5RD2wnTtIIOup4Znk8Q/sSTBWe8YhrLozVEBfYNSSo5ha2gyejy0DH+ZXkZQ5/&#10;Y/1C6wkvv61zsMus0X+nld0/stFR9WUtJyA1khq+5C03j1Y2ISXoVL954CViip0DxfcMh1k8lMSI&#10;8m6N2wEE4eUZsbUEHu1Ifbrcx+7JccuWyx2lsD0GBrieadsz2DjdvBHlumO9cS8CxVqIUfS64VJD&#10;MnPWLVkF3H5XuTqEagVyY8qwbq04/xHNroMgi95OFkmwmMRBeju5zuJ0kga3aRzEs3ARLv5E/oZx&#10;vtYM4qXtjeSjrzD6xNtnlXh8ZzmNt+8KVz2W+cBwcMjW3M5FGEJI0FdtFDNlg80aCugDIAy5gAX7&#10;CQvtAU0E2hXKodxHdY6CLAHpRcWI9qrg4LA6PYXpvWxE6TR+mW5Yx5wrtgmeuVr98RoN2ufeZa+h&#10;0U6EwikKNIgbpm5MwCSZhhkiDBkIYS4EcbR6h4zEFIRxlsQo6qjcl2n4wgycyO6/I8jpqwuylijI&#10;d38nyCjTP56E09ck4RHrsiyY4vXLln0W4FXslHRQ6peoC/a6EKdTdz0DjdndOP4314XxTvvfvi7Y&#10;Sy3c963Mj98m+EFx3If28RfU/C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Q&#10;jjkF3wAAAAkBAAAPAAAAZHJzL2Rvd25yZXYueG1sTI9BS8NAEIXvgv9hGcGb3cSa0qTZlFLUUxFs&#10;Beltmp0modndkN0m6b93POnx8Q1vvpevJ9OKgXrfOKsgnkUgyJZON7ZS8HV4e1qC8AGtxtZZUnAj&#10;D+vi/i7HTLvRftKwD5XgEuszVFCH0GVS+rImg37mOrLMzq43GDj2ldQ9jlxuWvkcRQtpsLH8ocaO&#10;tjWVl/3VKHgfcdzM49dhdzlvb8dD8vG9i0mpx4dpswIRaAp/x/Crz+pQsNPJXa32olXwkia8JShY&#10;piCYp4s55xODJElBFrn8v6D4AQAA//8DAFBLAwQKAAAAAAAAACEAa7hAnHkXAQB5FwEAFAAAAGRy&#10;cy9tZWRpYS9pbWFnZTEucG5niVBORw0KGgoAAAANSUhEUgAAAfQAAAGnCAIAAADOrjKEAAAAAXNS&#10;R0IArs4c6QAA/8pJREFUeF7svQeAHMd1JlydJ89sTsg5EhlEIMFMkCAYQDCLYlSWZcvhfPbv00m2&#10;zz77TpZOlm1ZsgKjmEQwAgQJgiRIEIEgIpFzWGwOk0PH/6tuYLkAFsCG2dnZ3WqOoN3Z7urqV9Vf&#10;vXrhe5xlWeSSx86dOz/++OPRo0ffcsstPM9f+mT218EjgT179rz11lvhcFhRlBtuuGHRokXde/bG&#10;xsbf/va3ixcvnj59evdaYFcxCTAJXCgB7tLgvnfv3v/4j/+44447Pvroo0mTJn3lK1/hOI7JkUmA&#10;SYBJgEkgzyVwPrjv2LFjw4YNkiRBkxo2bNjPfvYz6GXf+ta3Pv/88+eee+7HP/7x1q1ba2pqli1b&#10;5jwYdDeAPvR6/KzrerQ5ih84/Nd7B9oWCDEIucyWo/d6kNuWRUJM+5OHR9s4Z2sssDNEm3jYbDWY&#10;h0Jr65Izk/GkmMyD4Rhsg4vnxeDm8M217NemsKzQmU3ngPumTZv++q//GuYX7LWPHz8Onf2VV15J&#10;JpPf//73P/300xUrVvzLv/zLj370o//1v/4Xzpw9ezauX7Jkyde//nVgvWmY/+v//K9Pdn3CCVDu&#10;exPc0f8IIaHB8DbYSIeHdRGiDAK8w8OqhGQI8doPPuAPzOSwPbJ43gG/mGFAUzbSeQb8uNoPiAFN&#10;2IMr525wqRnGILddddsff/uPOZ47B9xhe4FW/tBDD5mmuXz58j/90z+dMGHC//yf/7OkpKSuru6e&#10;e+6BOv93f/d3sJDOnDnz6aef9vv9sNg8+eSTd955p57Sp904bW/VXgq7vbdYQdNpJWQDITef1XoG&#10;9lQBrL9NyDhCxtjAN7APiZBj9mcBIfi592ZRPogRah0U9pWEFBByvb2kDewDG9CjhFQTciUh+Hlg&#10;L2YYXLytgCm8tsMJ0XI1tLhvK5lYM/GLtV8ILuEccAemOy7Td999FwaZ//qv/6qqqjp9+jQQHzgO&#10;oMef/uZv/iYej6dSKRht/sf/+B933XXX448/7oD7gmULtkzZQop787UEuNcT8iEhywcHuLsJeZ6Q&#10;qYRMGQTvP3ScfYQcsFdu/DwYwP339h4Ukzmdq/e/r+4DQD9kD+6N9so94MEdq/V7hEy2NbOcqWUA&#10;70Yyd+/cDa9tALifE/3iIPu6deuA7N/5zneA7PgV/86ZM8dBdhxYAEKh0F/91V998MEHH374oc/n&#10;O2e26PYy1asf3AKvfa/eIq8ax8NCxcurLvVeZ/Ckg2pwIcnkoHnkQfjm5gAPz3sZccezx/mhjStX&#10;rvzJT37yl3/5l0uXLr3YGg8r/KhRox599FGcCdM8PK451Qaw5rd7gJzeuk9u5njbBoMNGo85eLyL&#10;Z3Sls8t2n0ytHN90sA2uo6n03XEOuL///vs/+MEPEO+IiONTp07B9nJhxzKZjPM9TistLYWjNaed&#10;h7CwlCCi2vFED/gDyxhslCWDYz3Dw+JJZwwCm6yzjMFSAZssXiYo7wM+gQRvLoI4Zg2awcUQzySk&#10;si/f3HPm1O7du6GGv/jiiw8//PCf//mfI8j9QvBE1OPYsWPxvSiKCK2B3/V8y0yvAi5eCT8hQ3v1&#10;HnnTOBwMcUJqBP6DANkmDHzlHe9/gJAhtvwH/MqNB8T4Au+g3+Ez4HdmGNwgIRV583L1akeclRsz&#10;GT6zvlPeL5PE1HkJnHGoTthCivryeTrf4bw+E686PIoq4VaLnqO3Sta4qOt35iMtA9/NmNejku3O&#10;YYiPELKKkPsGzeYs2yJk7Z0jAejqTWTuwY4cqkxSeSEBJ2vpOCFvENfB+e7QdZp60CqID4pQ97wY&#10;gFx1AvodbIyI+0Y0xYDX3HMlVHafNgkMeFNfPo01UNtJ0oPKhi152w/t++jEeq4V5LcnBuu+4fZd&#10;Hw+/mJjxlrVYpZaKAW+syKfh6vW+YAI4cVDsOE8CzqvBPh1KABDRuYOZZTonp56fhfkKagbkIgLf&#10;a21jK4JIT9hhzvAiOCExiP9tIcLTBR7xNiU03cok462vZeZtJ1fZKwFDgZ6PQl61gFcXGVvvEnKH&#10;bYxm4+uMDkdKtJKWIy1G2mAbmvMnrEVKhpe0FrbqZkchg+eaZRi45+R1x2KLoIhVIgnqQHBx1zCj&#10;qskqSXLrFTKPs25MU3C3CWS4d13eI0s95Temw1sT3Erj6hoy3kb2QUI/kpPRyJebOOCOjDyAOxb7&#10;QRXge4kxEMmknZO+MfEbSqHCc8y0cK6kLPLhxg9XDFuh+tUOXLUM3Pvg3YZBJkr414uE6gopMNTt&#10;na9rTWpitygMSUsbtesOEcQfwbF+kChvzPYXPqxrx6MnnjIXhMkS+513DDLMJtMHI9ebtwS4H7Y1&#10;9/sZuLeTs0gKPyjc/9v9UFF7U/r9te3HvvnY08LTNMjyQoWPOVT7YFSheseJkCzyly33Fi3hXD7R&#10;U+Etu10pm+Wy5spvjedWyHBzQ48TxSGcKPByka9ymevQQvKJbavBhr3vAqr6QFyD55bOms3U03NH&#10;XBCEaBRGTHZ0IAFwBHRywrBp1QsTCHCMKIi2+Ac734o7JLoys8XAEI4X07EN0VO/NTONOEkpnBus&#10;+Lanfqn08mhl3yzFM5lwOi/6XMFZEhlBG6mhthpSy1EfLDsGmAQQJ5Nb4sABJj/2OJeQAAP3rE4P&#10;YDE+YEd63yb8BBxDwLDJtBD+REjyjzL1cKr2k6S4RptzKB5ZSTIaPV/i3EWLAtIT/tBXRG8lscDV&#10;if8Ir/i53S7htSJl71QuMgiSmLI6FP2gMejs4AvD9BjwRFr9YDAGYBeZQzWrg4oXNUaEp0p44tXu&#10;O05T1KCaQfVe6fJqSz3F18dqX0mPW28t0Gi23joi75jq9dzCCX5Tj4reMrzoZqpVNxosMyIIZYK3&#10;yEhFeM0Vz7ym3r2XDLd61+fmLPTM/pPVGXHRxpxKHRvtPKaHmE/lHJt7ybqSjf+ycfRUWgIox8fh&#10;w4dBqYJqRbB+gOr8qquu8noR4pa1I51OG4ZxXpvbtm1DNVN8P378+IULF4LAERU1QOAI2xR6ApZ2&#10;/Al0XgsWgAubPPL1R55VniXlzOaetUHpdEMq4aMBwVtKX10QWL9DhLdLA5lH3QWIZ+RNI2ZN0igr&#10;Mo7riXr9F/HYqxHuZ+HAT2OtzyWib4b5f4kO+WVs8gtR939pyUOCqzBFPtZm7CeVlIa/Fw/0FpZ9&#10;lk3TiyK+oGlo7iCGxZrK9s+5FPsl7/X222//7//9v48cObJ///7/+3//L1hYOqTY6nZ/X3jhheef&#10;B4v3mQPADbqXP/uzP8OigpoZ//AP/4CCSChpp2kaOBlBAPPP//zPuAR/ra9H/kvXDqa5d01elzkb&#10;++tWIv92sixOiA9/VThd6kotkgvGit4KYpmmmojGntLuPURK7RgYJz4SMe9Q2aEc7Le15lF2/Dve&#10;9hqivDRL0WdEh/6a3GV/03vgjp6kCfehh4vz5q1x2hmmv2d1XnTQmGPBW22b76C5d8DR19s9yNf2&#10;RdIjzT2dJmvWkKYmcuutpBz6bdcOIPuxY8d+9atf4TLgKSrNoRodVGlo1rW1tSg5h3/xzZgxY+6/&#10;/36Px7Nly5Z33nkHLOj4tawMbzKlTF+9evWMGTPAuwXs3rhxY1NT065du8CzC8UcfIuqqv7iF78Y&#10;MWIETsYqgmJHuOn8+fPxKwAdvF5/+7d/i4rzTr+feOIJlJ5/7LHH2h6Dae5dG9HsnO14UPcQWRqj&#10;hKa5j13r5W7xDLtJ9JRbJmhiRC16WKs8RiOaHegEWKPQEoIgkYCOb1CO4wrbvQZtDh8f0UN1xNR4&#10;OXQmGjI7vbygFUdt3MxJn43m6lwsbaSXxNxxs0xnz7q4q6vJ978PUCSfINSsywcCdVCMqLm5GYgM&#10;a4ksywUFBagU/cMf/hBU5++9997Pf/5zAPfJkyehYu/Zs+enP/0pIBv2E5Q2ws1ef/31Z5999sor&#10;r/zss8/+/d//vbW19S/+4i/27duHYkcoc4RmYeopLCxsI1tcv359MBh0kB0HEB+2l0/O9hwUvFge&#10;oMh3+THsC9jk6p7cLrgKyA6MPkDkrVNcwQWcEvCWLpVDV1h6nHAcL3gJL0qBUXLjJJqV2hZIA0yH&#10;JcSpB+1guoP7+FUiVllMT6MuWe/WG6cbiONEWj+alKjG3c00XTZP1HZHtx3AB0YZD4j8BpbBkMVR&#10;LioiDzxAvvpVcra+UJfadrvdQHCUGn3wwQdhlvne974HcIe2jmJzMJ4AsgG1Q+wD5eo+//xzrARA&#10;cCjaULFhwHnppZcA3BUVFeXl5a+99hr0fVz+J3/yJ7gW2j0s6cOHD8diUFzsWGYJvjmPVRd/wpe0&#10;GmqPDwbuPRahs0TClbqL8GsCHuVWTnETJAejrBXNrzO06NHkqbWZus1wiyixK7i1XgrolxU8XnuR&#10;01MtpjfWi5RhNqsBv80ny1eYhRkSdOqn58HhiNRh4BmoB0QNa8wAfsA+GbiCAvIP/0CeeYZMRXXK&#10;Lh9QlqE7Qyv/t3/7N1QuAsqjCY7jKiuRNURaWloA9M8999yOHTtuvfXWW265BaVGt2/f/vd///e/&#10;+93vGhsbod0fPXoUJ0C1hw0HCjtMN477FNUvHDW8vSYO+nSo87Cwt3UUtv5x48bhjl3u+gUXXBZj&#10;en6LftgCBOu4ufC5rJCdE94T3O9eFRC/LgYrLNMeKsvkOMlINsf5l+Jz/hAtfzrK/SpV+BEZZtvO&#10;L42hNtm3VZzWrWoimRTjeglz0XIL4U76lNBkLsP1erFH3M75ONh9MdniT9jEoHj0B7abd0BOUjw7&#10;xhRPhzzVXhrcfvjm9XmXEc0Cs8mUKVOgX0OLd/oDOHbcqoBd1BwF7sPGArCGWQYo/8tf/hJlR2GI&#10;xwm46vrrr4fp5rvf/S6QHS20+WMdGwviXvANTUSyD9jTodH/4z/+I+4LWzx8rbD433TTTW1ywJfM&#10;LJOlWUH1ZRt9nMqEwGH8jNfvEhCPvyaIuLPKG1gmFYwCptsrveh8LAykN0EWEnKnqd9Zoy+rtq5L&#10;d6r6O3ToYRnzxkYyyuy+KxXPconOO3aPvcQlzBR95Xy0kCqSOL83wJSG82MXSikWSMS2/FRz1Jd4&#10;oWAhcOxs1oqubQvEw8MGcpUiYDrkAIGzI28kAGRvs5m0dQrfBAKoI0Pdmw0NDV/72tdQYhpgDSiH&#10;Q/Xxxx9/+umnUXYUthp4R2GpxwmoVIrCR7gQ9hmnHSwGMOjPnTt38+bNKEDtfAmbDJD99OnT9957&#10;Lxywb7755j/90z851ZBwAEdwOYzy3RMPi5ZpJzdHnQQNwD7CNxdwkmDxGTMUo4WfELHu6Flth6OB&#10;2jyO5C3ia7jbXXqtZcFxyhPDtNQU4blMeKduHtdKjxpLm0nBWVu2TRDWqcMB366yyjiX4ED3AKYo&#10;4QaKjva6P352tGa7IL301tig90nOHYwf+X3qK5/QME3IIetpNXAUN4FdxyvFxmslh81glNvjs5bE&#10;qQ8ZSnp7qeLW7xLP7iUyPyZa/lvzdpvI/rxIIafzOPq6TGWnxrHDkyBkTCdU6sB2H+40rGfscCTQ&#10;w2iZnokRmjXUakSXt28GujNwFtCML2FCgZ0d8TMO5p73K74B6MM4g0J10NzxK1RveGXxAxrBVThw&#10;OdpvX3oaf4pEoPIQGHBcLkRZfHmgfVzi3No5WLTMRUbYwTXHLNBmdXEwFKMJzN3AiSuGKO9Nl3dO&#10;EreMdm2b5/v0HuXtGWQNh9jEMzzsuBxwgwJ4CF58m/CvBL31d7iLr8bwUVVdTSVa34oKz0Xjz8RH&#10;v5K+eYtxs+2lxNsLp7dTAL6TRzf4wmyqgzOrTjMR/hAS3iqiVMOO8dpJhgwTstVOn1lLuDUej3QD&#10;7w7p0RPqkH1w9vLPh/jdnkvZTDrZ+bbTHN38cyK+XuVTHwyUfD2QecK961ork6C+REx7dMkZAic2&#10;9AMi7RjnQYkS67A5Jk4L750nMWdjgdwfUCpi6bqEeaerXc39+ZgVzCaTe7Ff/I6A0fOQHecCqdvg&#10;FX+Fj7RNmz7vV5wM1MYJDrLjcJDdaQQwjR+grbdHdudPRfZxHrLjT2i/PbJ3SVS9sQPvUgdydTKw&#10;AxiBrCIgMqwBeKmgNzmEi1S6lLWRe0t0fTCfbyg0rmxUF36hXr8rM2GnIbS41IW+7Q8K75TAgkHA&#10;B9OA8GSOe86jrJkd3PuNQOYbnrLrLZ66ty2DJFvfT81dpy09oN15kHI6TrMV584D+nnyuMSbj6Fr&#10;zzbjYPcmdMxLA3JwrBO5Ez4rkKEBl86mpA6+ASK8XObZcIt3852+rfcGtW9LvnGmnkyrGw2xSf5i&#10;gqf+Ruu0TYpwWWdDJ4cOnUwSfmtIPj1D9k0igiG5xnqH3eEruUfcUEF+x5NVHFXAsV5iCFb4vNuW&#10;gBeTU1yc4OFOyXRjBPR39HQcjjtkHTYcY1zvLRRWFJLtZ1frTvYnf07DrIjZ4bAM388dFOjOF8Jc&#10;/oxb3/aE+lo7N2EGjVkGiABAh6VrL+FSEl8WJMWwuqQsr0o8POfiuL1u+fgkw9Wq3rCXXGFbAZxL&#10;TiKYJORqnCWoZRo5YkpxTvQo/FRJHs1JMg2MsUzqQaUilxM17ySHrCLLLYpHOLB+dG4YujxdgJhO&#10;ER9gorNy2Nt84akyT3hxYsgbpj+i7JtrlSTUW/dQm1KEcCAY3lHhSl+pBGfxrgDiM2k8Dz52/9OR&#10;z7TIYXdokWbsj7teJ6M5Mtv6svEu96/dBYBjLKJHRb7aI+wd4vMsF/yF9sKBwP9jZrIlTbaq876A&#10;xPh9QW/rUlfRPGoQMw1TT2uxPQlhtTG7joy0a2dDmLYpSVk5xed7kJc9erI+Hn9Zu+YomXU2orQn&#10;Xc3ltZgh++jmiRZQhSms9zLUcvlQWbmXSEZuGPm7x39XNqqsl6OAs9LdnDYCT9w//fSfnit6zig2&#10;Lkv5O2jA3VH68AqdItxnXunkGJkbKwQqLCuutu7Tk6d5JWCOjOpzTpFx9mg5iOnYCgDxR4iwo1Bq&#10;GSumR/LEw7ncnCyJ3iqOky1L43iZI2Kq5tN4+WvWsiTVxbqZdtC5iQIcR0LpBhfXKpvzoxS70VuA&#10;xUHiem+ez7c81bLeUFu8ZbclE6tTt3xEZlIiM/c7C7zD7+TloGkk9EStpSacNclU48TMmHLS9EZg&#10;/ubisiAXG3pD6pb1ZHL2OA8cu9BuImwq9Zl3yYFJFjEp0SXHZyK7Mq3bRNcQyTNKCsCVZGrhw2BP&#10;492FPHGbeizVvFYt2mfc2EyG2cPxEgnWfddVNsO0qLXeSNTGWl/SFh+iWWAY315aTTs3Mp09y9kV&#10;vUBoNflbe3m2dLZPeXMeT0ZHR6v71Fgmxop1nDcqiLepHF55eOjhDJfpYKoDGdoVyB5M4O6ANUAQ&#10;YH2Q8IeCSsNMIV2cDL5vTmylOfcj7KJ3jn/PSSxyDsem4VAF4ANIjElQRX3iXbJ7Ei8VaPFDqdZP&#10;1aq91tIk1cLaewiz/so4BpOPiffz2w0rnL7xEzLPNhbh2MP5dixzB6+xCNYbCbiZavwkEXjdGqYL&#10;h8sD1qNScJSeOhGve9MoOm0OSRBeJyZP9y5Q/7EgweXbRLh9XiU63WxuVq89QBZkD9wd4YNZYQv0&#10;7qn+ykeIqBDTcCxLNsqLph7Roof0RE26YjPnJVxtiHNLYrxKFiZrkUOpa9635ht0LN4knn238K4C&#10;TpBl7wTRVZyu3REt/Y21LE2fol+owBD4HkLW2Go7UtZ7VRXI+gzMQYPnmRxzcMd+dAvg0sUmzKAG&#10;9zawhpMjRbiX3K7jCzOlW6zrktZInahnU3hg7oARAJJqL0T86oQkbyDc5x7ZmkwypiUlOd6vefab&#10;c6OUFgZJqr39otq2de4lJVj3rYS2Srv1EGz6/MqA1ZqRlSu8gTvABU9s+z/A3dITauN+LXmYyLBg&#10;Fwp6cYbfk1nw+RnOAyeuBkADhHVieICMcFHCAQsJFPZC8qRt6eLf9ruOX0tcGcNodgeuk70jQbtD&#10;LD7W8LQ6eo8lZ8h0QlkzET5gBy/x+/3EEsyrIqTQXm9hhT+IkCTCRUTx5BDBLNXEo+b8Zmuqcc6S&#10;nLevK4QAUb9kSxhqe3/ZbeStPFnH2iTAwN3RFSlwrBakI2PFRIkWPW0ET4MUhlJ6GYYQKzam1Fqz&#10;dKoJ4j104gjxEjpo+AfOW70MOmOE/Id5e5j+FUjkkG1dVm3EvsGJ0sHJ3VPwbSM793t3KPInuno8&#10;FnqZsxR/9AGosaJ/FNwA1KtLH5CHOpxp2Jog75ljWkiFYWUMuu1AV0FP6RiO8CyOn7ntcNyV+DiG&#10;8m77gS/xvtn+VbLZLgsuEunTiT7pLik41FCTkcZ/1R86SUtF475OT5zNkxOB2vZrWxCAI0N4ibFb&#10;coJq+oVNBioCPPPv2Wo74iBZECRD52xJgIH7l5IEDDaDWYXnamWLy/CRECJhFPEKb8mSVP265Pg1&#10;1lKN4gWMHoBUWC0ciDlIxN8PsUpNY0ENDdPG4ai9lz4cMyvgFa3BwoPFYFI7wHKudRaP9kf7b5wF&#10;CRGZmzh3zY3eglsAwMm6tYJU7CqZS/V0S6cpVJTzgCJ7quGDROgt62adGuWdVcdprS1G6HJd7q2/&#10;O5tudAbQvJkT9lXIiTFGJqZLp8wHmyi4n7f7cUTXXjJtkTzOGuDAer9AdscT/qJtbb+tN13uvTV4&#10;rN08lgAD9y8Hx4FL/OvkuCN0vZZI708MBb9LODN8+l+1Ow6Dwlf8fCTn5bTyE2SSQe3yOO20bZ13&#10;rKWdwRTcAssDQkI+Hi9nxprJhFrwhfFAE9Wj0UJ7ndTx+jo6dRuEOZoscGEv4dcWerQbXGXziYBA&#10;F1un5cAxZl/DCci0sDIpYgrp5o2J4jese3Wq0qLcT34eDi5jfUV0qWMuh3iznj+VJ8+OmeYM9BY7&#10;yeB+e/60T4vLk36ybvRfCZwL7m1b3P77QD3oOd40vF1OhQqgDHBwItGLjqmtB4xEsyKhdPUE92c3&#10;Br3fCFjfCFV/T3l7Nvehm8L05LNvZmeQHR20Q1mk98e61XkGh0JLGqmyqIEe36M1Z4XAy/8FJWik&#10;ln0gHaD8MOHelyj24Ruchjygt4b5hfvdlVcTAbGu6DpCxcBBQ5EdETtEM7Smw5Hwr1q0v49Xvmbd&#10;oVMHZt4iO8QCmWMCAuOmUcnTzwBGdngykGMBAvf1hNJRMGTvwYvLLu2MBAZZtMxlRUIhlRM+KoTu&#10;K4ilUnSUgP2zLhrcaZkbRzQp7nrV+Go9tRdf1rzedi87KZT/Qyiof0u19iWmvUHXEthkkJ95ilpp&#10;uDrFqoBH0RLXjyFSWp9WTQkPkkTeOEmsrkxe9z5ZSshnRFo7KuB9gveGLBPmjHarCiWQExClntE/&#10;SxduJfMM6tp1zESd7+RlJcNO6J4EMFAYaCzbH9s6BDB9tK0c9BcPQfeeml3VJxJgZpnLiB2ACCXL&#10;cTnCXADvHyAYhuAkz6myNTJNTQeOy9HRPS+tvEMfhxnnLd7f+JCn/PpozVOphR+TCXau7G5eicwU&#10;1QpRGqbLp/RUrcd3I5o2Yqc11zHTSrv5BenUxvT1m9ATZeMMt3itGBxJEFjSdsC8Tg04vNq6J+5/&#10;ybw6Sqps5dexWXdyV9Ens3Dw3BS7rmOEvEbIHEJm2J4bJzuaHUwCWZcAA/fLiNSxbjtWbye/H4qy&#10;Yy7AxzETowLHPsnymmSMcSmKR1yFlPpVLm/1ElfFVUgHNdKnE8n3CZcUDIRvT5C8IznZhe8tDXSg&#10;GifKMJrD0mKpaZrjw/Hx6OsZZasrOcPju513u8+QCdudAp+wpYOLXeAMLhz/f9pDxynPAYwwl3Xt&#10;Zn1KsQYvJoG2qEc4V5bZiy6DdTZbek8CzOZ+Gdk68STQ3/GvUx0JInO+AW7iByjjh4n43mhx9TBS&#10;fy7BS/umYSWvB1mK7K25w1W5iAawWLrgqgz4Hwp4n/QW3CYXjCeyCCJJywCFpAVkh/UcBfnor5Qt&#10;WMQl3sCSoPltT3Ap53a1R3bUddJSJxKxtxMtqzINXxipZrrVQBAOQ/bee3O60TKmCiiOsXUD7yND&#10;9m4IkF3SAwkMbodqJwXXFmnnGDqwra4iZlWMA5jijXV4DR2mSbzMzgdQe5Twr/n90Ydd5fMIh/Qo&#10;2/6NfyUBmI6ToaqfiXKx/3DmBKdLiGik55scr0i+oZyEZM4vwwMR5mhmwBv6h9RVH6XmrokNf9ac&#10;kTjHFdlmNWqLW+/kk7LTsigBjAI2UshEHWaTx/V2dlsWe86aGhASYODexWF0LDN2oIvsnylsKOSe&#10;F2keOaLX8SaDCgqBbva/wuqygPGoqwym1guB+7Km+rZemWei19t3k+MsNWYGWmgm5zXEulsl15lf&#10;0odhmXFwxCEvc6iG2Th3cZyzcDpkDocNgp3gQb0wgyELN2BNMAlcSgLspe/6/IDMYOs2FcU/LaB+&#10;I9Tyfd/+e4UXKsRnKt3vX+Pbdr/7g2s8G24NyE/IRRPtyJYsHzDH83KATwXBw0WdvQ6UwwqEHQPU&#10;/S8I9wcJBV1JNa0Fwf9XgH/BS1Of2vMDZ7lHrLmLSAAGGYwIDO4sbInNkZxLgIVCdl3ksMPsIJ71&#10;i72h22ArtxVzSprL8S4adw612rLovzCyg21RT/BSyFbc8H47S6lj3HH+vTD5sjP9QfO8Gt+Xjm+x&#10;XCm9qt70R2lpVgRQfix5dy3mhYDq3WMlDL21mveFCK/qV9WQucyb1xnZZu8crKZr7VCZJ9oNePaa&#10;Zy0xCZwvARYt06M5AVtHIxFeLA+4nhD85WcDEymo23RdDmpTyIZLVE0fSbS8KsnjPMHFvOw1tSRn&#10;cQT8wE72Kb0CaaX2f2euPLNUdCaMEe3jVqaWgjcVDL0ZbptRWCc3zvSXLKfWfFUDNUGk9DfmvCaq&#10;2oN9hRWF6NHAd/Fix9vxnE2hczcjkOmi9Njp3ZMAA/fuye3MVQD3I0R+bUag7KuIaTnHC3peuxyv&#10;Z2oTNa9phYcl1xg5NkFVDlskLhilSI8SuUrOdKvpnUS3FO98QSpCLA1l+0I0JMi/oPgji/XykepY&#10;F/gzKA9adlUH0byRrE+mPraEKInJ6oydZLkdRQN8d1aQNnqDHkmBXXw5CTgmst8Qci2hFQKYN/Vy&#10;AmN/z4IEGLj3SIgOOK4TvPtu85TebMFficiWix1IMtL1ePTl9JDPaeo5HGtIhkJiFJKksGfHp47j&#10;YiJXEuBdXpCbc5ZLyFSImXIpMEb0lkMvv1Tj7W9qV+U2InWZxM5UwQZrboKaaA7YhApIhXUMQrD/&#10;OiwL8AYz/16PJsElL4aooQFgad5AzXfkyXbVsnrvpqxlJgFIgIF7T6cBlLIE4d70+JvvV4pnIlD9&#10;Eio2J1BVOlG9Sk8fB5xjMZDco8VApRY8ZITC8rGJevykNucwufIsSyKCK04RYX+xhyxxF88xORA9&#10;XsYZB0OPqWeSqbXpgo+tKpXWXQKljEOF1kZXeVAUt5dzkmSlDGNsrTVP+9LFh9PwcdjKLns46j/O&#10;x8kspv78vZrt04aSfsguQd5EyNV2VmrnY6MuK392ApPAJSTAkph6Oj3w9noI6nsklJWZxi9QaY+y&#10;d53BvHOijzheNJK1yab3jEmN1m2qeWfYuitmFjbJ8qSA/rj32M2iVC7LE0iap3CMmApEQ08h5BZi&#10;LGuKj3w5WveymUJtaYe48uIHL5rJaNr/ibVcpVWZAOtONpOTDGnH4HO1YK4fIx4fKh4aQvbIND7S&#10;6Sn+xc+fc7QCxmUjpxw7Mo6YHfd5yU71VMj97npnM3SEkN/bXO2gGXiQ0IWWIXu/G8qB0mEWLdPd&#10;kUTMzEkivF7usW5Wiqbxoge+TSQrcYJ4JpWUsu8mY/EX1Dm7Ke07QhXx/gOo9xPxg2GiMdQMx/TM&#10;UVIqmbeFyQiUxjvbE+c0YO4nRNoxxqvcIhdPsTgdyasdW2lwIz2dTK7JFG7lGkQzHrfKM7TED2jc&#10;oTyiHawcO4nwZpl1dZwmxJbpZLpdP8926nLvuIQDIf3BekpUeYnCEXYAKNkr8DVua2/aQg3xG21V&#10;vzP6fndl3J+uczhk3rJTlhbYdO1Y8TvjN+lPD8n6mt8SYJp7dsYH7+0wYtxTFy/6ffzES8mTHybC&#10;byWbVumRao7zcLyH5xVLTemB03RjjpAJaHDAU0S9jyb63SfTt36qlu8yXXHz2lYyxDrH4Qa4ROOA&#10;hhuJtvRwLPBysuEDremAZerUd0pJ2516TmcPy+BEl8dzc6D1a375CS7qpqxkMPEfINxbovCHcuGt&#10;YunAGHfxVaRRtCZoZCo15tMDt4gT/nSQZFzktEUzbi5U3nGOk3ML8EoTYW2B+Pkw4pfI8HML0+M0&#10;rF7ol5Odi89g0+vxvNgwYeyA7E4xqUuZ67IzB1krTAKXkADT3Hs2PWx8pDZWmCmwE08RYWuZnJrE&#10;aaIcmCQqIxKZt1MT11K+cuB7W8gErgJWAn9fIOQuQmZdhBbGMYMAc3cR7pDH1TzHW7jENFOGWi/6&#10;hnGi22YpaLN807AZ5Exlwts04bQlxa2UJRlDFO8VsMgjEFPwlqWaPkipHxrXNtP1xulMK2KxeWF3&#10;ISLzzaWNZ6w6bco4+glzDRakE7YfeBzhPnGRoZZ1TYZWknK2Gk5YJxJ0YZGA/zZkJ9zDZ4uwemD9&#10;4LHL42FRZutValWj4THZz13r2URlVw8GCTCHapZH2UFqJxAFsAgQBCDGCL/bp8TnCkaJGvlCCxy3&#10;bklSpt+2fTquwjnP+HkjqE+qptUbwPrdoevUiauBmXsjEfcMtwpSpjvurr3aHbieU/CH8wJfQCvp&#10;gpWGEkbib6KI2qq28QQ0BqAo4JMtq5MLV1MQh17ZRIQPSoTTpZr/MKnkrckpMrzdCgQdvJ6I7w7l&#10;Wl284Rf0Qk06jLh8/abj1JQMLRV3diqGo+7gynKXdLXJtRp8q5wam059pn31KLULDZ4QQMdshbLX&#10;WMixWudzjZQsvwCsubyRADPLZHkogMhAOujXeJ+hr8HYCsVtJjHviqdu+iAx5VVt5CmpdRS/1k+t&#10;Je2NFQLhQz6/66ueXTdzHylfhqKf1z+0D9SApryQ6I+fMB5ssG5Kpss3xCO/T7V+Amaxs+5c5zLL&#10;5piEl1fBhxZWBc0kPgiiR7UmgRfEElojEEuFSvit/kDzY17/naSMs25NUWNxeyx2liuVd6nz/AX3&#10;+Ebe71ceofVZkQ+FhcFxIUBbT9AHl9KTPcW3eYPLAr4nPJW3CnLZoKv7jEUOyzP2LtjltCUjZ3mq&#10;seaYBLoggctGSHShLXYqlYDD7IrXG27MscS6QbceimkTjyitc6Q140mdre3iAG4qxChrNfQmT9kS&#10;5eiVFCihLHd4OCzEuBC2HSjrPmLeFMss3pkiH2WadoHhwL7IcY9iQJFaZZNK2ryS7dqj0YuSd7S8&#10;fzoN54gQ7piixY5nmndQ0kqnS+0P/FpK9LEnYkOejaafj596NeZ9UbvyONXH0YeThLzL808H6Q9F&#10;iNGPqy07YBFKN32SrH7X4OvoajSoDodRDgvkccoIzZh8BtXg5+fDMpt7748LIPs4kVdOE5oLUks+&#10;oiHtTlAKnKNbBOHN4XyB10oa2oJ9NP6kk7Zax5x9hHA7PN6m21zBBZT/wDDoR5I4VP+gFMHtAlmc&#10;2tkGQJ8kGlelZr9Hu7GLJymT6uAj7A1He3B3zP07OeHjYrM0YU1MwjrP7RPhSrVuSGGJkj+dqJiz&#10;LEOLV60gozSu3s2leculW+4MXYQQ04mMrcGWKoXnxbr+kW18v8uObR08Lofef43YHS4vAWaWubyM&#10;snsGFOgRRJu/J81tpTt3B/JsRc8qNE3SpDXv1Qr3kuKzQSyduTtABMAxkVj+JK/6BClgppsQrhON&#10;/zbduMmMR2yGG8cGZFvhNVVrPpIKr0k0vqFrh6n2DQPCTJNcRSjKA4vbw5CT/fQC4V71SZnxQksZ&#10;MEusqQoK3xOOlPJrfMq22X73o0rBNLAmiEfKYJmxbkmZSxPWTRlQENM24V0YbMgOSUPmCBOCPG0/&#10;xBnK5c6MJjuHSaAXJMA0914Q6oVNwo4BizzioCvbEcA6dpQNEtltWct12EC6VoMNGvcxIr02NlDw&#10;hJmMJzKvqwv30BqqWzmxcaiiznT7FhKBelz18LFU+tNM5VaqTWOlwSdkh+sB351lxjmckEdo/I6V&#10;f6VtWarnSMKCo1XZNlP2TUslP0RVP5cXmZckrW3Qhh4lEy0y2fqyVIjT2qANfnd2PLB6IYbqXsYX&#10;lpOXi92kTQIsWqZvJoOTmnSeGdzJ+w/biA8c7jwm2q1xG0XXe1dxfjET3GFMaqK13JzAxHrCv+0P&#10;Gt+T/MOSDe8nve+Y8xNUm3YCbxoJ/1LArEySJbb/1NHZ0TdwviOKcZRtUcFfbOM+2UbIB4T6YPEl&#10;YmkK7b1AnWx5VKrvj7V1VZiSOt/zvpF+ru4K4UNuYJWB2f0rg3udy5XI2X2+lAAzy/TNbHBSky50&#10;WmI8gJJdQnbnAeAxLTAzw7ckr3zfuK+JoOIT1glY8/EBFXEZ2NybiCVq+nFzYYLWbHJSqIDaCMGM&#10;Fwgnis6EMzrIDh7jd8tcW+dzzcKZiEx0NULIGEIeIuQ+Qm4m5CZCZtM4P+tmlVxPyFRbS8WOhCF7&#10;25Si1rCzobGDLY2rb94rdteLSoBFy/T15HAiYbqKjzTyBdq0aT6QoEHrULHbdHD8CTheYurpIwiY&#10;keXx5IRErQTOgXuVEmNEo1Bfzr3rPhN/Ce27lrga51qejNVscCtctPB3W+gOdhVX2GYcLBtOuCdu&#10;gR/wYQ7D86YPAB3Cb7a3Yk4SADuYBPpIAgzc+0jwWbktoARhMxcuD8DcISQj7TYyjZJ7rFDvP8Mk&#10;4ywACrEWJNWKnaTVpN/bSbbcIUF0lfLE7zq20Hv0FvIFrQRyhv0R6wE+ToqWczDMahs+xw7mmNrx&#10;wYqIpAcUOBzJSutlZYqzRrovAQbu3Zdd31/p6O8XQi2+LCfGuKZM826BC3HxEM2xarMSwDqERKT7&#10;iXV7hsZBAt83cq5j86WSKd6ipb7gcmXIPGXfNPIOfwa2+v4586wHzpoKxdxm3DwTFwSpYmcDnf01&#10;G9+HMnDPs1EbfN1h4D4Qx9yB+1FGwvt6S/TvjPJTlOyl/RoAeIJrtOzM2sDFJSuZVpv2aJFDeuI0&#10;L7o97pv44wGmoXcwOZwcNCSjHbf9z+sJWY18LkJWEPK0TRaEXc79LMh9IL5W/e2ZWChkfxuxzvfX&#10;sRWA6wYKJkzAHdpSHJMCzAg7bSKBAsLXFvrTDxBRjMdfMG5qpF7TS/AAd74zA+BMCBOSRODQZ3Zk&#10;EXY8AHqEk8IUg8xhfOD5wL9wTsCH0UbgPAAenD1Cf5EAi5bpLyPV0346RhuEz4cubiV3zkHS/J12&#10;XPadxLyhJaV9JIhFkjqGulXZ1g7D4NhhoJJ/SMjzttUFsUMQF8pxIN7xAULZ80H9BrfzCBvrGbL3&#10;dO6y67MgAfbuZkGI+duEEzlz2ZgWhw8HB/5F3iyvEZ03AwnKgMZwyjGsg9UZVhfsb24g5B47wB9G&#10;LfDnIGQIWI8IIuxvIKtuBD7l7+xhPevfEmDg3r/HL2u9dwK004TbKbvMKwUX7Dhpal4YzAcEAocz&#10;zOvv2EmnsLc8alfOw0sDNHfo4djBJJCvEmDgnq8jk/t+YS7EiLivUimcCZ5I3igk0U4UVHIs+07u&#10;6wBL24GBBQm6sMO02ERgd9gmdWjoDNNzPznZHbsuAQbuXZfZQL0CynuGCJ4KXvSrsf2acPzy1FeY&#10;Pra+T3kQw2cjvgeGfLBW4aHW2qo6bOsIbWSwPjBGdtA8BQP3QTPUl31QWwc39bhlqOnoZuP6usuU&#10;UgL8tRD+E7/0zGjllZniM0PB8E6NFf1Xf3fWKueAqR0M+2BCBsmlY4dhB5NAv5IAA/d+NVy911mA&#10;GnD5MC9K5WrsoKYcpibmS8M04O8UET+qVMJzRH4oLxRwTTxVb/spuDvMATjgaUCMI34G+deIs3Rv&#10;vSd51jKTQO9IgIF778i137VqW1f4TQWKOVNN7TMXRKl9+dLGZSizE4h666H4whcT176h3rHLuk2n&#10;2VKXDc7JQ+HAvI7Hedn+IC/pJCE77NKJ4E2DZBjdQh4OGevS5STAwP1yEhokfwcie4g1P5ZMrDES&#10;1dQcAby7NKjhrwgmudKkDJEzbCUXWa/98XDge41Nwg5mYyQovWVb27F3AWEnc5/2xzFlfWY5KmwO&#10;fCkB1F6do2au36ZO2k8rRrUvln0xMWFJwGkI9IZPFQaZzlyShxLHMnbCphNYQign/lLbg7qc0KpS&#10;+FN/3IjkoZBZl3IuAaa551zkeXtDoBimwyzgmkkzdDqJ1P3dZAG1HQ++xS5FguqDcDwA0BHlj1/x&#10;L0P2vJ2urGOXkwAD98tJaFD93WEPhg4+eEANbmHYYcAYA/IAxP/gwfGBKcZhOWYHk0C/lcDlwT2Z&#10;TO7atauuDol67GASGHASwBuAkEd4C6C2d3KzMuBkwB5oQErgMuAeiUR++tOfvvHGGz/5yU+2b98+&#10;IEXAHmrwSgDTH94CaO4oLN5P43wG7+CxJ7+MBDoG99raWl2naszKlSszmcwPfvCDBQsWvPjii/iy&#10;sbGxoQE0smeOkydPxmKxL2/ipKEPyGR0NpcGngRgcIcNCg5hxH1efhM78J6fPdGAkACmcXvgPftM&#10;HczoFStWfOc734E1BudUV1ePHQsGPDJ+/Ph0Os3z/AsvvHD77be3tIBugx5/93d/t3HjRvoTWsJ7&#10;coCQ/YTsI+SgHVjWT/NZBsSIs4folASgw8DsjsQlFvLYKXmxk/JMAsBYIC3wFqgL7AUCn00kPAfc&#10;U6nUU0899eMf//jgwYMcR4F53rx569evX7NmzUsvvQSUB7g3Nzdv2bIFVhrnEU+fPh2P29WXcTre&#10;EzimjhJyzA4sw9dYT9jBJJDPEnCmqM11zA4mgf4nAbsGMsVboC6wFwgMHLa16nNmtKqqXq/3r//6&#10;r4Hj+Bl/XrRo0eLFi7du3VpWVvaVr6AwAbEsa/ny5cD31atRXoxIkiQI9vsBxQdWS+SzIFgYH1Qz&#10;KGceqv43VQZXjxEdhMmLqYv0VLbLHFxjP1CeFlAOpAXeOsALBD7rPToH3IPB4L333tuG7M7T3333&#10;3X/1V3/17W9/u6CggKo4mjZ58uTvfe97cLRCbfd40FK7A+9J26e/R0APlNFnz3FRCTiMYJixqJbH&#10;zDJsovRTCTg1edo+Z5+ig72oo7Nf4oDxfenSpRMnToRxBief0dz7qVxYtwezBDD9ERwA3QeMviwO&#10;cjDPhIH47B0bGmF7udjD4k9Q3vHXv/iLv9i5c+eHH37ocg3ygj0DcV4MhmdyvEQ7bA6ZYqa5D4Yh&#10;H1zP2AG4A74R8ngxfDfsA0IaMmQIjDNwsUKRH1wyY087MCQAa3u1HeQ+nZWKHRgjyp7iHAlwF4I4&#10;giARATlq1ChRBMvG+Qf+hEuGDsU+lh779++HrxXmeD2lL1i2YMuELZRQkOVts2mW/xJABCTYH2Fz&#10;v9uescxFlP9Dxnp4aQlAV28icw/O3fDaBsEldKC5w0c6bty4DpHdUdjbkB2/TpgwwXG0soNJoD9J&#10;AHoLrO2nCJnCGNv707ixvnZeAiy4t/OyYmcOIAmAif6QHTQG9kemsw+ggWWP0iYBBu5sMgw+CUBt&#10;jxKyi5BxhHiZFXHwTYDB8cQM3AfHOLOnbC8BuFJ32KEyk+0gGaa5s+kxECXAwH0gjip7pktIAGp7&#10;PSEbCLnaZvpl4e1stgxQCTBwH6ADyx6rQwkgth1THiWwEdg+1Q6VYQeTwACVAAP3ATqw7LE6lIBM&#10;yF67Oscim1WGGWTYPBm4EmDgPnDHlj3ZeRIAssMgA767OYSMYAYZNj8GuAQYuA/wAWaPd0YCMLWD&#10;MwnIXgoma5a1xObFwJcAA/eBP8bsCamdHVExyEfFv8sIQZA744Bk02KgS4CB+0AfYfZ8cKKCaQDl&#10;wpCPepOduESJ79jBJDDAJcDAfYAP8GB/PCA7DDJf2IHtt4M9gyH7YJ8Rg+f5GbgPnrEelE8KJyoU&#10;9lWEzCJkNEP2QTkHButDM3AfrCM/GJ4b1hgUcoepfRIhC+3wGBb7mD/jjh0VPqy6Ya+NCAP3XhMt&#10;a7hvJYAwdtjWX7fdp9fasM6YqPt2RNrfHetuhJBm27PN8L13xoWBe+/IlbXatxLAvAZkfExI0g6P&#10;YU7Uvh2O8+6O5fYw4V8NcitclHgZQM+OXpAAA/deECprsm8lAFiHqX0rIZsIudFmGmAEMn07Iufp&#10;7MeIsKrcH/uKFB9Nd1fYY7GjFyTAwL0XhMqa7FsJANmP2rGPS1BNxs5dYkeeSAA6+1Eir5gQ9H1D&#10;KZssilXkBCEo08lwqBcGiAm1F4TKmuxDCWCPD46BFYRMJGSGbXZnTtQ+HI7zbo1NVSsR06Ml3zCL&#10;092B+a7tc8g6gY4Rs7xne5gYuGdboqy9PpGAQ/cIZAfR47uEjLQZfeGsY07UPhmODm+KMdIIl5QE&#10;T5FlZSxT5ZVCX+H90t4RJMGU9+yPEwP37MuUtZg7CTg5StjsYyLDsI76Su8QErNN7fiSIXvuRqJz&#10;d+KIJRiWAUMMDs6ydCKIHHEzzb1z4uvaWQzcuyYvdnYeSQCw7kSy7yBkDSGvEvJ7uuunmah+lq+U&#10;RwN1piuO7WW4mfFs1ZNNvODhBDcnCgo/g3wq0JWYWWayOmgM3LMqTtZYbiTgxMMgUBqY/rId8gid&#10;HXSPiwl5hJAq5kTNzTB0/S4wlBUTo6TBTMe12PF04wZDb1UCM5WDU8lBe0zZkT0JMHDPnixZS7mR&#10;AJAdWt5HhDxPyHFC5hPyVULuI+RW29QO9ZAFPuZmILpxF+y0ThLp5CiLi0W538SCz6mpnbzsdfHz&#10;uEMu6v1myns3pHqRSxi4Z0+WrKXcSABh0bsI2WbD+sOEzCQkYBthkK/EYmNyMwTduwvARiXcEdnF&#10;XSn4yrm0V2odJYoVWI1FX5UYrSJhFvPePcl2fBUD92xKk7XV6xJw1PZjNl0MCiphI4/wGEYa0+ty&#10;z8YNsKniieXVNe0EzwWDgW8FC78rukZaZoYIApd00YB3prlnQ9JOGwzcsydL1lJuJACMgNcUeacw&#10;4LKaG7mReVbugoHDZ5KZGv6hGt/Li37CA8styzJ5ycOnAiTFACkrgj7TCAP3bEqTtdXrEsCErbEx&#10;Hfy9DNl7XdzZvgF2XcXEmq9mjC1mJk04nuNETnBZhm5pgHZ2ZFMCDNyzKU3WVq9LAAb344QUEsRG&#10;s6NfSgA2tDKieo+YaoQjgpEIa03HEo2vZ2bsIkNZAGs2h5SBezalydrqdQkgth08sbDJ4AeWo9Tr&#10;4u6FG2DUZGLNiiWjq+In/hAlT0cK/y21cD25yqRZC2xMsydyBu7ZkyVrqbclALU9TEgjoSoewJ0d&#10;/VQCUN7HcpmbtqVuXafffsy6O01LqWBAmZ0tqwPKwD2r4uxfjfW7yAS8/7V2VirMMkzF61+TrX1v&#10;4VYVLDLNrn1YZsM64mTYgGZ7QBm4Z1uiedieU7nivANBhHipUMWiv7BpO49QTUjQ/jAsyMOZ1vku&#10;Ad+RlAAfKv5lQ9l5uXXlTAbuXZFWvzsXgAjsBqH5ebl/+BJ05ysF8rYNl/g1/7V49BD6HXobsr2p&#10;DBH63WxkHc6tBBi451beubybg9fg1VohkFX8lxo6FPZjRN40KXj428rm2dSE3S9mAToJYliYa5HS&#10;yJA9lxOJ3at/SqBfvNb9U7R922so40jdXCuIvx/lq76Xb/GfqUSMAYfaG0UMWqGhNukjj5HhdmpJ&#10;/le0wFqFCHco7zRfvW+Fy+7OJNAPJMDAvR8MUte66CjsGNgwEXcMCQW+pRROMYUozdSHzg4TzT5a&#10;njgT2RUf+aJxe3P/KDGKh0IoxUlCvIQUsLCKrs0IdvbglAAD94E17hhPfBBPgg9SRNwlnOwmsiC3&#10;jqEFo5sI/0ZAeXu25/gSUsHREqMASpjj8/9wwB28vpX9xIiU/yJlPRzoEmDgPoBGGIO5nyObKYiT&#10;A4TbKMvieMKZvOz2Bu+RP5nAvxLwNi4LBB8RPVXWSI3q8v0C2Z0hAukjnmsEs8kMoBnLHqU3JcDA&#10;vTelm8u2odtyhNsuudZd6Xp+ruvVK3219ygFc1DJDB/BW+YPPRqUv6MUXcHJopY6ag1NUnDPf1O7&#10;I0PMUxRzgKm9nHlTczmr2L36sQQYuPfjwTun6zZMW+PBsKeK2kh/+VfcRddCa+eooR1EqzonKoKb&#10;pu2bpqb4pkmbxlETdn8Jckc/T58NguwvC9JAmVnsOfqpBBi499OB66jbCBCcrKlLtsdnvBJO/TxW&#10;91Ss+YV48wpDPe3Q7yUaVsVOP6tGdqSSaxEq0w9i252ndDjcQSmDQkuUI3YADRl7FCaBXpMAA/de&#10;E23uGwbqKcB3Qq41tfsPpe7ckL57Y2rCunRiN2cKlp7S+EOZKz6Pjno6c9dO88EWWmu0PZsHcNPW&#10;8vPuwEMh5QpBkFcwZM+7wWEdylsJ5OGrnLey6g8dg4brxIAjDGYsITHC1wQlaRjhOMvUiWmQKYhz&#10;N4X9RcKaEnLAttk4qjHs7/gXGU+Ijs8rWw3CflCaY7tdd4kFQfaHOdi1PuZ/anTXniePzmbgnkeD&#10;kYWuOHGQ+LcOialEXjk1kHxS9k+2iM7JHpmbwL8V8O24L3D8G+Lh4aTRoiYOnI/g912ErCLCy5Xc&#10;Cg+1buPLLh2O1p/1VcExyKyzOXDAM8VYA7s0KHl+ssONYQcCsKM3JMDAvTek2hdtAluReorQRsD6&#10;J0R8sSpw/JFA6cNSwQh4U22MtFwFVweFP3KXXC0Ei3R/LVfj5v8rRD634ybfFLyH7/ImF1upNCm1&#10;zTuX4NTF24gTnKwoHPgX34RtHih877I/WXlj0fJR2j1ylY3vDNz7Ymb14j3h0l/NkxZkZPTiTQZt&#10;0wzcB8TQA0ljtvb9hig/PdG7/a5g4DtK6RxOki0TarmtHdFKlUHRV0Y4C7+5hasDrY+HxD/2brhD&#10;/HgYEUTJP1osqOKxRHxBKOI3XASg0RgWi52EZkUhq8hnG3PAc7BiKL8ySK/dS8hu+5we4jsuR98/&#10;JmS6bWKCvYgdA0YCWLZbibi6Utk2mzth6wg9nC0DRjLZexAO5Wmz0pqe0hcsW7BlwhZSNIgjkZ09&#10;Zo5prWBCaSb8mwGleZokjZKLp3GCbFk0PQmB78Q8u++l/4/BNvTUKT1d4wrO4QWvZWU4TjEyzVrq&#10;mByYwPGKGtlvRGt1vSY96zOy2KJbgfMmCG63l0hvjJfcIzPFO41QLV8X8sWXiYGRRrpWVQ8ayVot&#10;ccT6ToZmk/aEBAYbkU/tJeQhQgJMbc/Ka5o3jdgVteS3JkpNY5Lz37PmZ/oHwVHeyK/jjkBXbyJz&#10;D87d8NoGwSUwzT17w+XIEgpmLnUQZy05KLgbr/VV3q+Uz7F1dESWcGY6nmn5ItH8RqTh15Hm/wo3&#10;/CJW+6plpPTkcT11Us+cTMd3mHrc0FuJwMuByVZaNRNR2TPBO+wOOTSJOyGRbVgbLngcYL2H8EGX&#10;p+CmYOprwSPfCRrfUCrn8u6gRRKmGTWGNJNbDQrHPVnkYN6BQeYDQhbZpTmYQSZ78zQvWsKAFhKt&#10;6gSUCeJhZpleGROmuWdJrNBEYoT73M3VyuZVUTIUKnKWWr50Mza4c297Ag2Py6EJlom1xeIEtx4/&#10;GU08Zw5rsMbqlAAdp20h8v4p/oqHeMmdDu9IaK9aId2XekiLH0i3fMq7C0iJDs1dNEcKRpEkjzQT&#10;6WTBW8bdTecbu7GGxYjwbDDo+b7gK6G9s+gKkKpfFx/+Bpmq0QhLaPfdYJp0DK+Qm8NB/6KdtXSn&#10;vUj0ZJ3IyTiwm3RZAli/DxH+5ZBZFSN3G5QSrif7vC7ffiBewDT37I+qo6rv5D3bb/I0LiEHuV6M&#10;FnfCFvHBQDr3FYhVltZ1p+iGBYA2Ek3xlleNJTXW3TqZaOf+JIlycHZw6Dd5yYsTeN5nRTNWJm2a&#10;jYp/qrtwIce7zIUx44mmzO1bklWrM43bSVK1pAx1jZ5nlsFNqonETeQlPwz6lkF3CVrkZCq0llyn&#10;kVG2CQUd66q1z6mPGrEfAp9PbPfs9fYDMmTP/pTNgxYB5aWEq5CUozPIWpEON7MjZHVYmDizIU5g&#10;WYrwzW7JO5YIKikwuwxtnewFhguvBDJ6gH0g0nLM6QD6MabK7zEzrcBoIxOOR17UFh0ho+3gGSjC&#10;tkJkIQ6mZbNhRPVUQ1JbY83XyJUkFfiUs3z+IY9K3ChyiproKb37AqJO3h+f/Iq5CCr6Bdhq+zl5&#10;LkR4sBoAwunmT7dOGclWbCCEZ4rI8xwtANKlAtY4GYyVrxcJHxbQO4KUGM7hm23NnWlznZwb/e40&#10;TKQ04a2Qt/Q2pXoaqe+FUNp+J5OsdpiBezbECSlqhG8ttNR4ittANeVeOoDjccJ/4VM+mS2+Moxf&#10;4SXHBHzD7RJJmrOMGMdLRrRRHbqflpNvw2WYOEYQ9fa9MfMFM9ao1R/U/AfJtTQKxSxs0bVjphYR&#10;fKXcVg/5zE4ELSLmkrB1h0qGdEQbCTx3QZmO29YYumoQS5P940PSnxXE/9LbdDt3CvvtL3cVl0F5&#10;J4ITz/U5cdcs5FuC5AghHxFytb3hYBEyvTSR8qFZO+yKM0ROlgWhmCorDI2yOi5MnFkS52kiNQzX&#10;tOPGdbXUegg8ze7hWGBOEPGDKnfixsCwR0Pin/prHxM+LUawoLJvni94j+AuhZFEDJQotTPJapuM&#10;BUYVG37pMcUiM8yUtS4RWkU1YiDzbt61dz4yV2PVz6Yy6605CUqo6+wGYB45ZQO9zQt//uEnloDw&#10;BoRUOn+zeC4o+Ubx7kDGvd1alqEl7bFpAGQjkBntXMzD7JhiEDf5DlEOz3ZVzheFkeQ1jtYPmZVd&#10;8bHW8k8C2FMGiS41EsPidB+tocjQKKujxMTZA3E6OAiEggKyw+sqXIQsUFoK7mWB5t0A2nC0WcZ7&#10;cB96KW6El2E1J++bLCpDUo0fa8m9hllvFrbie0keI3kqYR6xLJOT/V7/Hd49d4grhpE9dlaRg+9Y&#10;b6ZbmUU7zTvD5D5CaqmTQHZNNdQG00hIrmHUAIK4dShQ8NCuUvgVQQru+MYJlMeBJ3XIZ44SUasg&#10;Aoz9bZZ16vQ0ki0Z/34yEvmw9snwMK/1ktUCXUjw63lzDfI5QsTXK1xvXeXbea83eLvgC/LNPnry&#10;dfaNcuOR7uG4sMu7LQEMtIeYpa1q5gB8+CRih2axI3sSYODeA1kC8hzsjhOh3ie6y5TgJO/BZa4T&#10;M844BvFXIOOF0YTn3ROndaggtz8NjQDvFlmp+Z9Gh/1XfNYrMc9LOugeT3Dy8cmya6TFwZUqmVqr&#10;ZcQFV4GnbLE/87C4dgRVnNtxCXD7PPyHhdCUxZVl7sb5sMZ4ShcHhj3hCyzzH35IeWcm/1yAfEiE&#10;aCHPFZLDHHmWo2wEDvMMcB/W8DeI6/O5Lv+VNlifAXeOE4xUQzzxMpmQOWOHwabhJHFHr1Li02gf&#10;cDiI76wTuNY5oek6/5AH3UOuF1wlqPyXbF1LRls0VaIfVRHpwQwa7JdiVs82UsI6K5nkY7YywQAp&#10;e3OCybIHsoTTbwMH96bwarEiXmnxpiCXuVxzLK9KECJIw5I48pxI9p9Vnzu8le2fpB7IyyqqANKx&#10;xLouYd2UQTq+5VJdofkF7v/u9zzAu0KG1qrG9mSiOzPh7Rwnw2AilYxwa4u4bTIFSmcRQtrIybG+&#10;xmXK5zP90qPeomWCXChIIV70cpLHVTrXX/hwkHxL2FpmhtNmOsxtlPhaP+1/nGDXzL2kuFYt9B69&#10;21u0lHP5ztrc7afiRDVxRBt3kAyzzUG4F1R+gWjSId4q4BoE7jM3WcnTx3RIC/Aab+G4Y27eVwjn&#10;LKz2evp0ou4tQQpSdrB+VEWkB9OHXUrnfDHR51VnyOd004Y5wwApe9OCybJbsrRtDuK6ct/G5Z5N&#10;S4LctzzFNyBsxFQTycx7mSt3UWcgxS/eVTNP3FVJQe1i7BlQYDdx4svDyPFLrgFON52cfnggm4jQ&#10;UC7KFYK3hFN8wFYtcSxy8neCVICInUTzqmTtu1r4iOQdLbYMpcwEDrgjIkUuUYqnB4Y8Jngr6JeW&#10;6ZRqsn8wiMiBi8blnm8mW2V+ghQebfqiZJttFq8ncnyar2S5p/Q6ekfzXNXaMkRXqVIzTVo5Wnir&#10;glvjFt4oFTdUSWQMNHRLN4SjZe6jN4irh9EqgHil9xP59UkB7THRX0ksFYJL1q+E4V4orezYi9ut&#10;UWIX9QMJYDJMNNXr9usjq+nEZpaZ7I0ZA/duyZJGABKrIM27vb7KpYKnGOn+CG7XU/UZzxYaqQLG&#10;lTXEdXCmb+QdSs0ssgNRg+38ik4oN6wlYGV5iwg7S7zqUu5DD+X8umwEoU02QNYIbjIPBfModYxl&#10;WKYmeYZLrqG86OcsKZl+NzHxjaj/1zH1KWNoHc1CckxDESJwhRzof7FKAMrPhLu0SQBxL4Zppl2F&#10;c6ihpuo+75C7XK6rvCXLhe2l/IcFLu9sThEtC3c8/xXE8iB6hvjcD/q5RwOpxwKHnwiEH/cbj3tC&#10;Syw+Ae3MUqIu35yA8YRny23CS4Xcp1532Y1y4RXIt8LKk2r6QM80uAuu0zyHaSwms8l0a1b2y4uc&#10;IgTgc77GttQxcM/eKDJw75YsMSODxBgS1pInESpi2VMSzkzBXSDp47l3ZP4PftfuK72Bu9KRTSn3&#10;elJJubrOGKgB68jXgF5vB5MI60tdZK4h1ZHAxWJKzvYQf7edkPzLAX/LV1yF8ywO93XK6xm8VOgp&#10;WayrtYYZ9vsf5lt9xtBmLXjMrErQ6B3HNq4Q04oZKvjRL/4OwSUruJUQolUsQS72ld3lKVgUFL4V&#10;Er4n+ybYrVwsPYnnJEVwBUR/uVw8UQxWid5SFIASuCJY7TnNjb+K3hJv8OZg/Lshz59I3mGWkUB9&#10;KDV+KNW62Vd2Gy8pZjBJl7euJkB1awzZRfkiAWcWY3ozZM/qkDBw75Y4nbk4nKiBA6nwOhC2oI4d&#10;5iYUZ5/rnsDJJ7wn7vZ4b9RiB+OlK8yvtZJxDv7bCnuUcK8JZAVHacp3SkrBdE/JrbpRY01IUEv9&#10;xXJ2cDvo7HVEeL8woD/hKppLkd0OVgE+0vD2eF3SWhVPrrAM1RW40lV7lbxhUiD+uPjBMHL4LCvv&#10;dJIsfCdZvxpmnIvHJ9q2GjyRo57T57LEwBAii2rzXiPdcDb88UK5UcWfGnlMDeQ2NHkVOj5nyp5p&#10;8p5p7tZreE/ANNKIehMCxZScEsm0nGiqLYnaV10F85TQbE7wifXllI3ystuXbg0auyh/JdANsor8&#10;fZh86RkD90uOhBMPc+HhmLCHEkOuSbV8CjzlKAjiME21lTNdqvRFJPjrWNUr5CZCFWcH1m3GFe4D&#10;l7f2jkDrI94Ny/3pB6XQSF2ttmIZCsEXixZA27h8JxFeL/ebD0gFo8Hm2Aa+utqoxU+mzQ3auOOS&#10;f5jsHmeZSU/pDf7yryqhGV5rKb8mSI3+yADcA1R3Sf4Jdm87ox7Tdw7VVtXwnlT0/Wjgd4nou9ip&#10;XGphOEdWSF41RakkWPKEKzSPGoJsxhmYsLAA2MsGiTe8w4shT9Eiy8jAJ2wWRmgM/mV9y/ny+rB+&#10;MAnkrwQYuF98bADf0KPhjbzQXoLv8dnPuVuvDVQ9wUsBWsSOmuGFRNObUfevM/O2GXfWW0uTZ6L6&#10;jsNKztHg9zDhTwZdZde4Sud5h9zoKp4t+65IR7dkbthObrwIJQuWBHz2EPnD8QHyhBSaSJHdhmaw&#10;xJh6It7yQqzhd6r7IEyWIjeCVtSD0g2DiKgAQ8Em5kneQm8Nxps3CV/tFf2jqO+0UweeiE+0vBcx&#10;f5ka9bG1NGN4TyPlpHOXUscC6vhZGvhnMnboe/sD64ucjmzRUye85Us5wYNgStOMU/8tjPCdu0On&#10;usFOYhIYrBJg4H6RkXeykz5DOo9Mc+faYl3wQ5pw73m5V10EqOVtBMI6SihFW8IJSoU5Lk5mUqM8&#10;BeWNhHtf4d8v9O27x/X+PGQhEdUkgoWEH6QOOe5QxP9xjSKNA4NnqQ3XnIwhfIMwxI+JtHqs3/+g&#10;VDDSLr6BG8q84DEzcUtN8UqRQVr5Bg/5XKCNn+kLjCS2LRMO1sBIrA3C8SIU6+BUP8+7L/SIXkQK&#10;VNGW3ZOk1Bi+OQBHrkmSpg670mWnDWdpETW8M92yJdr8dLTpd5aa4BBwSc1BtqB4SY3tS9St9BRf&#10;L3pHWIauR+qMWANWJ4bsgxWL2HNnWQKXfUuzfL+8bg7CcKrH4Qf8Gybi51VSwyQanQJQAlI7OTgG&#10;EZqKPcdvFncP0a2TyPA8a5OhXlNeAE213QJyf94g7g03+A897DfvdZcs9Ice8DXf4/ZeR/gvPUco&#10;h+EKzvXuv4v/wH8m3R/3QtgAVpQmGoPIv+z1bLzJX/SgYYUzke309hyvJY8nTr0biz0bSz0tGSPg&#10;ufUEbvTqt0jSGBo23u4A9bCgFHiSS+TaCXgEQSoEyGIN6rR6bCrB6cGyb/hTjwvvVHBhGY92ec+v&#10;YSQib8Um/D42+Tn15r3q1H3J+jVa00FUBQG1GT7YW6jR3YjaBCElcD8V+zAi/zI1cg3lSGBetbx+&#10;SVjn+o0EGJ/72aEC3CGK5Asbvq+k4Ybch7Lr+JVq8UHj3npaLwLJmVDGwaUFk8aHvG/7PXLBBENv&#10;lnxDCefwl+NaAfToSfKu4W8UYuWu9EKlYBonYqEwnXJ3VM2nDksY1788kHNkJuMR/pf6HSfot1hL&#10;6olwOMQZQT4WcAvzUYJDSxyKHPt3mC9Co/8UxZQidb/WZ58EDvL7in3iXUrRDMrkblLct9s9z67B&#10;86JHz9RHa35nJGol73h30TWyD6b5zvNyAdE5I1FnkYzoHXYZxZ/jrbQWVn9sfLuRLpYAazzRdoFL&#10;uaWjQyV1NK+EFP/0ZNOHRqYuMOxJI1ofEX9hLG2g6UvofictRv3mFWMdZRLIlQTw+rSrxMTA3ZY7&#10;kD1B+Ld87robwV6r+Q/JxgQpNS6jb1Vv3ocgXG4zL64dpU85bflSXI3XKkjw1QFf5mFX0TQUMzoP&#10;TM10kqhpTnLz3oIOo8LPG2qau5+Ox8izWuiQWFMpWkMlfpgkgj1Y4USRV2gko6G2aLEDnOSXfePh&#10;tU22vJcaslFsLPeJ9wqeirMWGNg0zg07QCAilhMTaUoGGHqN5Ol0eJOervWWLZG8Y7oC7o4thbIQ&#10;dOIqDnb5RHxlauLHpMSg4A46AQT+g73gXZ5kYJUintjNNNmq7jX/kK8IUlU08rS6ZDsZb+9X2MEk&#10;wCTQPQkManB3QsUBN+elydgKI7dW9B1+UA5OtjIR04gn1Y/UaV+QG2htCvGloQH58Zjwe63pcND/&#10;3TS3ITNuO3+yANHfvKvAjgNpO5AkJNB4QUrj1VkychijtfQpPXpUDswURB9VYO0KiNQ1eqZxu1n6&#10;jZOlaumJakEp5yWYOJwolAsOaNBqTGs9aVphziUpwblowb7cCeTsVa8lB65JNXrA1OpgqDJczaYc&#10;5uI+RZhqcE2qut/tXiS7J0ZPPaUUzPEUXZuseS8+41Vyg0UNU73ar+69M+wqJoF+IYFzwX1w2Nwd&#10;Wzk+wA4UXAZjOCC+zYaOYQPcI0t+gq4J+3neQ0RPTH9ZveELGsiIP31C3Na1QqhETA9TlDly8TgF&#10;ynwdcDaBIBC7wkX7w65dgVjvjpGdB+mLbfI+7xpddA1xl17Hu3yWYFqcHTCOIkdf5oKiWfqlfRlF&#10;Z8k3gpNQCNsB6/MPVKW0tEwi8U509G/is16Nm69pkYMgF7PP62QcZE+ms4UIInfRfG/5cm/pXX7v&#10;IwHua8Gib7gK53uCS4KF31R8M3g5JHlH6YnjlpGE8UraOZLyHLAI955InV3LJNBOAl0Ad8MwXn75&#10;5R/84AdPP/10On2O1TjfRRq2yz4AUaGeb/CIr43mXnaRDTZrOeCurWodVedl4DXUYQkcXccFGnv+&#10;IVGOz1SKpgJw3aFFvrLlCEORCkb5Uw8HrCcEF4gHOmskhlnDNBPJhne16EHbxHEewAO7afCMHeIi&#10;6KnqRP3bpgrbf9sYtQdxe1twAQ3Aly3ygpkIZwI7aA3SW4l1QyZmPqdHT9r3zZbLEpuJiydDUbIa&#10;5DGl8YEDmVM8FqKLqJXf4ETwIVDPg+QeaWTqDa0Zux+fslxeN46uuwzf8/11Yv3rHxK4DLhr2pf2&#10;i3feeWfTpk3f+MY3jhw58sILL3T8fI6C7Hzy4YB6jozHN+2iEOhSgFiT0qIxJFD3Dd+O+6QXR5B3&#10;RHKQUBJ2J3ZcA2LqcIF6A0v8J78q/2Gie+siX+ndYEyH5RoEigh1BIUhINLlnyP7J51v477EI3O8&#10;mW5J16xPyKuSwho9WX+B/o49AA8TOSe44HhF6iZ4ArCQXLAz6KRYLaT781qIPjieLgp13WcbdrJj&#10;9UBTlGFYj0FcnRhsmrx69tZnfsbiJLjKTDMFyjPIVgoO9/BLyVZsazr5gOw0JgEmAVsC7VG33etz&#10;KXB//fXX//t//+9///d/f+oUJeTesmXL9ddfP3To0Jtvvnnv3r2meYECCNzAK4yvHV32YjyIuRwR&#10;qIEAd/BzQVnEs6Jv883MlVsy3FbRqgx4vuY/8aDr9fnSy+P4D32UTYvXKF6DX0VyuRACWPpNX/nd&#10;tAQHzVGy7d0UpGBPN6HgU0W7k1gJ1EZ+U3hlsvRdcgvRhh5Wm3byfDsSd5zAyZauqZF9mZatiIKX&#10;g9MCw58Eu0vndwbt5Uqh01vkii3Ewia8Uur55LaA9+uif4gTJt/jg0eQfrJxbfTU09hhIOK+E/h+&#10;4T1NmG4Q468njzppq6KvQmmZQtkx2xHQ97irrAEmgYEuAWCSA7wO9p7V3y4K7hs2bHjqqacWLlyo&#10;quo///M/QzylpaUHDx7Er/i3oKAAe/JzZGYHnNDqbq/T+G6qLGNF6Nu31PEaRggfDpJD4hnmW5lY&#10;C5PpJZ/GlOeQPOkuu8o/5OFA4FF552TuQ0XxzOAkL8VTB755pGNeyJ7oPHenVWBKw8ilmzerw/eT&#10;rxJSTsTqKrlwKhKZnEZsipVwtP7paOrXUf438dTLoHChFg8nC6l7B9CSmK6CmYHWJwPmY96qJch1&#10;okn/2TiwsdBgNap7w1QjWAdBxW6Z4ELrosptgVtGwu7H0CJYTukeRVGkxHhyqK+nTTZExNpgEsiR&#10;BBz9dRUhr9nY+64dlmYr1h2DO5BhzZo1M2bMWL58OewwDQ0NR48efeihh6DC/+Vf/uWuXbvuv//+&#10;88Hd9knS0pcIEsdntl26vrPm6B7LwSHRPe9wgDFAJM8oz+ab+Gd9Zyi0EFuI2HS3hOhzOC0Ru80r&#10;bsNoFNIFIl8F23q7Zs6NLLxMNykTFowqFyRwcpauqok95tAYOoNK0K74AkTH24o/xXYAm5renyn+&#10;XBtxiGQEt+sm0VVuA3F3kf3M6gP7klspnQnaLwq+nQ7duexgQGqSZ0RgyNcEX3ncfCFy+jeGGnaC&#10;ebp00Ha8o+FQheWdeoDPEJZ1eZno0k3ZyUwCA0oCgCskiABv59nAi9z4s8zJHYM7fKc4RowYASmI&#10;CLXm+ePHj0Nbhwr/wx/+EP+OHj26AySFno4cn+H2Z5gd2pwt112Ho+FoingCWAWwaUC4OeUGP/dU&#10;WFOGE728zqXMCZLviu9W0lwksGhtJmJ4NO8JUcWchpHrlpDUXXVa4iiNZuneAS9opi4T+QJo1R6f&#10;eE7JJPaonoN0tTtGhB3lsn+KzQ/jPADcp6akjPREbvEcWhz0/pE7dC2hFpueIbu9bDj8jlkyxbQX&#10;CseZvKYfU6/4whjVKPvGigoquHZjJUdQDUgRAhA74UXE7xO3Rmdqr06b7g0uu4pJID8lAJwAmg89&#10;C7xA4LOk2Rc1ywDQ257FrrxMsUaWZUC8ojhFly84qEOy3adXX1GHZBGhHwDS9YS8xPNvhBCzSH91&#10;Cn46B8C9jBjDatXMPik0wisuV9ZNl1aMRBVQj/saTpSo6QMfQfAF7vGad4m+7lulkVWfbtkQPf1L&#10;Nb7/SxIVTqL156KHrCtSoIcUXipDQinvDp0DhSCCV8q8hbd5C5dKrkq637lEGEyHkqcme6ntpr08&#10;CbFnA5vYmpSxlmv0uPbN9QRvwv27sxpZFs/LqE0IiWEFovseC+6Ns1GqbY/R5p/HD5iVXTT/9LI0&#10;WPNMAn0tgfOA99I2d8E+HD8qAmagvA8ZghUhPw6820D2vRz3a4n/nRfpRd7P7g6p3w8mv+1efz15&#10;j6MsAk6yEk7DMlRP+FNBQS6HsiyHRvuUB/zmo77i+wRPabtkS0vyj/OWLQbIIhime88JeFJCM30V&#10;d0vuYQ52U7TlJV2tAxUMt0sWVhX7uOVK4RUd3IIGDmbsT8dx65fqElKTjESiaVWyeW0blW73HqFz&#10;V9GIe17yeZXbgrHv+oru4WTbS9GdA7sWnsbMqE2IDsISK/nGiJ8P5X4tk52w09jj6ATlOxGr+Bmm&#10;rO7dqjvdY9cwCfRjCXSsuUM3u/rqq7du3bp27VpEtRcWFo4bNy5fntJW3LiTgqf6jmD8T/yZh8As&#10;KBWNFoOV3oolvtr7xOeGcmtkSl8OLR5xMuuJp+kGJTjJzi3SOVkBQQvyP22j9pdKIKAZESBngmG6&#10;96goNece7g4uQp1S27JgGVpUj53gsMLwOtfo9ptfVYonw89Ja8tdnlixk53gQU0Qa3ghab2rW9W0&#10;AEYuNFvLHVzgDt4ohYYRwXH8dv9A9haN60/XognBVRLyftdf/zB3QKY7M6zNqOK0WuDWumgd182E&#10;e1GBaYsCPTuYBJgELikB4Uc/+lGHJzgG93Xr1kGF/5M/+ZNgMHhpSZq6+ZuXflNTXEMt4D03F1/s&#10;ZliM8KGkiSbXzOuBQxl1h6CXgIuKIMgP0YWe4YowXagvt/al+VoPtzsgNhW7A9chL+ksBqFzPYhC&#10;Ob9jjm7ZdjhKJujUJSwkscZnVP6LTOt2ng+YJC56KmCbVpv3A/F5xU9D5nsuKUTEay2Z8DZZmejx&#10;LxbkQHeV6C6+KE65j/P3Gd2xmFBSs9RJhELKXigQ2BN4DNKStjbR5RmlnLZLnqNLXLH5/N6Qq3o6&#10;ny7UR55AxFGf6e/YT2Bpccyajm2wS073LoqZnc4k0AUJ4P1LkqrmqicfeJIXEX5tG9N7fugpfcGy&#10;BVsmbKEsUT3S5C7SFwfW4YZEFWlw4eKAXxTONw/hN4T85BE56NSgoOmdNhVXhGgZmnDPW4IbFZp7&#10;o09tXYXJ266k6lTJIAhtjII8KxL7tb7oBJYi7iM3iNdlfoqYHpqe+ImpJfx1D6I4ERCtx/hOmbzg&#10;NaUR8WfQtueD2a0WAPeQMYX3rokavopUy8dqZKd/yFd5ERYeDGM0HdlBYlZq+EdWU6Yw+Le8yw+p&#10;GummWPw59da9ZIw9E3J/AMqx5Oy1Yf0K24cP//wU6tfps8Um90Jgd8xbCfRLbhmbOYDsIvxzAdeq&#10;hd7Nd3o+u9FTfaPyxTxhY7kV1sCN9WVtT3CwmKqg+ARfCWo0i26Y0bsGN50bO+A5Kk7sbT38j5ET&#10;/5YOb6VUMByPEPVU68aY/mw8/YasjiUahygl67EU+QrRS0+mPGvN+XFOljjLb9+l5yurhaRWQS6y&#10;E6w6y1PWuQfs9FmcgOKxRrI20fAaghrtAq1dOgzJPQJ5W4baaGftwmzl9xTd6B6ygIt4uITLNrtr&#10;iKwP1/y7On4vrTSblUysLvURz4Qt6SkivFXi33W/Z/sS8eVy6bXR4pah1PTXBRaPLt2Vncwk0H0J&#10;5L3mDk0QAY5xwr0rKgfmugILJM9QWhvagUUaqJ6xeLDB2HQlOT1g3Ob0VE0qulaPn+KIh7pSvWNS&#10;jevjLS+SubbFHwGaS+2dO9Q9BIZCv4sR8ilx7b7KV3FHz63VOX3cjm9GVzhTjRnh2mTyPXXiQVfN&#10;HF/gQcTud2XdogWsYtXPiUqZp+Rmiu9nuAq4ROMatI+CHnBNo/5HovpVJMQaU1vIrXpbMG8uhIAZ&#10;GCYoVShsK/ekb3MVT0cCmqUlrIwWM57SHjie05SOXDwwu0f/lMC5mnt+gzv6CrvFXsLtVrzRpZ7C&#10;64HjdrXSdgdNlKUB3V1Bk+yNHExAhEOJatwdhhGsOOAKTrV+jKQh0x3Ry06ZwQh32ENqTGtBmob/&#10;7+Dcxxd6K+5AFGaOjOPZe9YLWqLhj3qiJqmtVoftpZG2Q4nwTmEg9U3RW9Z5umM0Sy0zTWsB3N6K&#10;O7XYMUEp5mQ/snYFuYATkHJmwimtx0+m1E2697gxrsaapVHDSM+3PR0KxwnHah/b+QURtpYpjdOU&#10;ormCp8jZCHKckmpaFx/3B7IY1bR6UcqsaSaBzkqgP4E7dN4mwv3O4zYWeYZBpwOI52EcXHumdQpU&#10;DqeApaWNVCMS9OEAiGfeNOVWSRvlcl0lB8dzArIx8/BBOjuFnPNgDsq0bosZL1sVCbKQgEaTHCXi&#10;W5UB8iTvBgJ2wUYEIjb4hJONH8Axrhbu5k0/X+/lxaC3YpnoroKpPdmyRvPsM65tJhW2eQTI23NL&#10;29kcsnMe24F1UCCgSiLctthvHSfyxmle3y1iIaKBUVHrDJCDCyhe/3Zqznv02R1mD3YwCfStBPqT&#10;zR34ECLWdWndd4pWWM5FkF83BscmcG/DsjN7CIuTXVJouFI6XS6ZFCh5rMD3V/7iR0AdjGjuAYDs&#10;NmsCnjotpqo8tbeKa4bCakE+51ypa4QuIruzUiAOlVp4jLgghCxBEz0IbL0Lmjv+poWPpYetN77e&#10;TCYS4rgqeoikgG9EKsGMjpfBCX1xDif0ZSeRVo7x7brb88Fi11uLvDuW+IrvEotodlt7ch7kNrsD&#10;86QvxtLQTKcpdjAJ5JME8tssA0lBTdtCvO/f6hly21m9qYe7cUS2CHZkS+50Zyd31I5myd1NczHN&#10;KMGQBDLLVOLjjGur1ZoOFv6xIPu7unrB9hKrfhYA6atcBgu+qUdFdyXlYEBeAkjK0ifj6h/0Waco&#10;gUb3dGQnx9WJX3RsfUBkcMfj1xGgxCO0Ri509lOE2yQp1XM9nusED/zwSBWm51MfT8c+eUmL745b&#10;bxoz6ymnR89XnVyMGbvHwJVAf9LcbUREaITAlZupFrV1L60B3SMdCYGDCS156EwRDFoPz9mH9+5x&#10;RrUfYMhOR4dS9YLyy+1fENAf83sfgvuTlgbs0oEoUiNhaq2iqxSrIC8HJQ+YiThiU6dRcjH3SL/w&#10;sPLBbPK+DcHAaHygZV+8Usg598clmPTwb38Knwchm5AJ5XWtWejb/ZBv30Oej24QX6ughdG/IPyK&#10;kO/YQ/7i+wVfKejkaD2sS9GCoo+65JsU4B6TP7oCfHC0b10mT+uSpNjJTAJdkEB+a+54e2OEe9kt&#10;nR5lDGkwpYQ7fI2n+Eb7+bqjv8NOmmr9KJFYqXBXeCvuoUSzhoZK1l0QGDu1YwnQ/RDM8J0on33+&#10;9TQSRm0ENby3/C6U/+64BU5E1cBk7dupmZ+Qq+xyifjAjQ2zePElY8wB67WE2yHzpwuV9HQimZZu&#10;uqTZCJOF3Yzq47qhUVftOkEscCnzBW/JZUpcXdh9QdYTjfH089rMI3RvgTsOrO0Zm/L9RgL9yaEK&#10;PShMyFqOFFqU0BKq0uueYPSbqHLXDRChl3NiJrZbje9xhebDXxevf8EUk17/MsU/nnIPdE2F7xZV&#10;Vr+ZJrnrKByzIA5D9UFf5T2iq+KipPO8hESwVMsHGf8OTnULiRI9dtq4q5biqVNF68ID8ydO+BcL&#10;vOk7Zf94TnafCXQRbbeHs8OgqbY84NhMR8D8DBLU7mRFwFuQbk7Wvpu5Yru1GGm1PfYK5E787E4D&#10;SAL9ySwDDQjhCsssAmUdxnf4vrzQtVEI9dzxoPGIdtVpW3m0M1RF+6VtoxM8cz6UMsU/2V/5EFgK&#10;cI6glOvkZLLxbSPd3EFR00sNOurhydgHZI8iZgDNsK4+CvR9PcELXl64pEnHxB5L9pTehtK1Qc/X&#10;Q8O+6ym4kRwUqArv+DMvYl1DyjDWDMFTSHOH4W3hYTdCva2ztiPbAZ6OfBrlf5tQ36A1Wrq2xttP&#10;a2oI3/QNuU/+Yiq18DDjTFfnADu/FySQ9z5+5411MhKjRIxVgs0RhY3aRAGHm5GuSbVuMBMtZiJK&#10;VCS7NGqxaqJBGcNZ57+rUNlovr6pIdPdV7LcYy7WlCPx1BuoytRJpAa5rp6pDh//t0j1LxGa3Y0i&#10;Fb0wjv24SQRBGVoLJdbnL2cfo0Csid4K8FAaeotSPM11YhYlFHOsNOfR/FDMhTZAjHEtqZb1qeZP&#10;MpGtds3b8zQDakrC1kGPnzDTYI7Tv0x17opQUXoFdh7ZheAZnu4k8v7F6srDsXP7pQT6wxx03kf8&#10;6yGGWK+1njAyyFil8Se0QF0mlUi/FR/9SkT8z4jx75Hkb6PSf0bIv8daX0jG3kk1f2BHbnSg1CFg&#10;BpQsptlEFhC1ZC9ebJ7vTC1QxNoTw2wyhBpNOKImwC3SH2SYt5MTLEAGXNzHkAIGzb0zJhHqwnVS&#10;WEXJU3qL8vEM4aly/qkCsFOcfzgr+2ySvubT2NgX4vJKukU7r2IU6gSC7qDq/sLgD32B+8BA3Jk+&#10;dChOaAxSYLzQWkyjcXrdSZ+3I8o6li8S6D/AhNcZhRxmxuOFr8Tiz5qZZhvfsaGvNsQGMtc0vtJo&#10;PNGg3bnPuLfFeiCVuXlbctr76eSnthmn41eNxnq4RfC/W2YyFVurNkMJvOyuHLqfJrunhMq+Hwx+&#10;yxWYhVKr+TKY/bQfRgYDICoVNux2xU+O7ZcS8hXcG3L/cVD+NsqwkG0XsAFj2sCaN98k1xtWRRI5&#10;ZR3hLu7spdmw4uW2DpeWMGjulaAQK6I1LR32eXYwCfSdBPrVBIRxZiwx7wurk/ao4d087zLNTDqy&#10;wfC0UP4Z8ADjaRA+gfwUpKxPoz8LruEcNvsdMl9CZRMlX+AO34H7+dPB1LRPIsW/0sKH4d+77HDA&#10;dstLhZJnJC8jFbMreHTZpgfZCbCqmXrE1KK8XNjV6Hh7P2dykovmi/krve67hJ1FlM/nvEmN8cH6&#10;ix1XoaqnT9rBrxfq+IYdJNPtMBdKj4MlghNEl+tq7mOJMkdCf2fG90E2n/PqcfsVuENysKIGCBlP&#10;MtweI9MKr6ardKHSPIt8TEi1rfbZ+3X62UCEt0s9vuspF28H+uAZRhpO8nrKr/XKt4rHK0mDZJoo&#10;9NwZmdB0pLP2gbwa0H7XGR58kBg2QUIucrew1S6UCCepYdSbPkB7RwemAHC23NDMEzgxq0YTzBeZ&#10;OmozGSMVgfleDk4KqE8o787i1snM+N7vpuNA6nBngCyfntfOaQLBiDbmsNa0nxNckm+CL7jMu/cO&#10;mooCPhDo784acIT4jGWSb5xTAts+7PeQ1p6mXIZnQBxhz2ZSCc0NCn9U4PtvSuEsG2vYkTMJmGAJ&#10;htrOKwgw7xa4057yRiaSFNdYN6U7ZovEUo5h14lgBBE70zXjz6UkQWMetdjhZNNH8cyLkdi/q+FD&#10;qMEiI7Op4Al511Qaic+U98tOJTsYlR1Zl0B/E6rD2NeM2WCm+E/0yFGoe4id8FTc6iV3ce8rlFzX&#10;ZgjBO8bJNg8wLR6NEEnqgFWjh9X4YQQ2pBo/ykR3nw1/pKo9p7hgMO3iLEPYZQcBl+0GibnVLj1j&#10;kTBs6Ok6TvDRuNIuGdzbS5nmuMasTIyu7heK3MGO7YR8IMqBK9ot9hf2zR5Q28DSsfXm3Cs4XjQT&#10;4aj1dGLh65mlO4zFDcnUGj1STTjZzLSYQuRL1pqsv7gDpkG8l1DXoFCxVTDbY9rfwB1TYR8RXx3m&#10;PrpIcx9NptchcsVOUk9KwdHu8A0gJqQ2d2qCN6x0CpGRViapxxvMZKvasj+WfjqlfmylE6nEB6nU&#10;x6DkRlyjLVKYWc7UUersnh0ogFtr5tmAy45GhhY07W8SzvYMu6TiC0O4BuuWqJR20ybjDB6q13oq&#10;vOZybgt87ucOIMSPObOZKO9OD6rfkvwj7epX7Q86Rgi7ols607QyqpVO6/FGMxM5mzZB/9pxwBXc&#10;LaJL0CpJgKMcNROIfu2xWOL38dOvhlM/1xYfoaw1zN1+iRmAl+8o4V8oFN4ooWpZV6u85HKu9sN7&#10;9SvowVRoIcLHZQHrMY/3FiU+XZJG0swUx6UJmAasoxrGcRoRb03WY2UvR9L/GU3+Nqz8LOz+l1jZ&#10;M+bCiCk2aI0nrSCnjT2SaFllh7fbQRqUqpcHT+9ZZbyDwYSvlda2tncDhtoSj78WT7+STLyTiX1+&#10;QWVtlDZtTjau1dMo8Mx0kku8GTBTN/EwuHdXbT/bNKopqpaYpJq7I29MCkwYfHYSefNEb3AZqpOf&#10;Geuz18CsR9PfkBGRSWbqd8cbXo0k/yOs/izs+lk0+Wu9+RhnCuAnMBIIqII276LWPPpxIeWKEzz4&#10;WfRVeIyb+I0emkqNO04n+n3HUne+bzzcQCZiUvX4sfohpnS2y05s1EbR3/SQHJ1MPeFso9tZ2XXq&#10;vPzmljlXwaIv7Qecf8+DrpIFFvZyFlYmx4VK4ZbWRUoez4T3mUKLEazVR9TQyBl4WWsImUPIKDvH&#10;FUob2KMOiuQqnYwm3BuSu3aRp2AxEfCGq6gFgYBrt3yVHADDCUAfije8sXitgRBw2ela4jBC42Xf&#10;RF70JereS0x8nZZ8205crXN95feSdiHSQAI9U5eoe8tddDUssBdoi50am4F/Elhl0tWx6ud9VQ9I&#10;7uFdqu9xnvZNc9kyrfGW19U5uyhThQPxKIC3lchfXOEvuIv3FNMxPWdG8WrLHl09bYlpQ2hQi/cS&#10;8JWNtucJPoeJ+FmVFB5tcZounZZTkxX5CjodMOEyrWYmTO1+vIzSMZp5IDNnqzUf2U92646hDif2&#10;Uf2Y/jFtaDlFQj4h0vZxAf/DCXNl+qbN9CVlZU96Mn7n0g/0H3CHSbaaSH8YGQg8ybl9IIM9+w59&#10;KQybdUDBy2ckm7TkUU06TixJJqMy1k41uM+6LkWq7LUAEyhFyB6OHLb4moJA+WMoj2dpyWjrc+q4&#10;neLxIV7rDjk0ztBjlhqnJSni23gxpITmxKqfyUR2Fo3/oSCXZCLb49wK3hfkWwvc0kLRN/xCw4Jl&#10;pnnB1wPM6sk494NrsWqmw5vTLeuDI797lpC3k92mBVLO1EM/g6YoTS5Yajod/yRZ+qG1JElNcytE&#10;3+E7lMq5NlflObABpVuLnYgo/2FNSdMz8RlhrwdOxXKb6Zcagh0jPvYVBwhfXegkQJmhiBVQqaVY&#10;5cFERuuH4FrMz277gzv50APmNGcVXC+4Ns/xlt0Gj0s89Wr6hvV0ZWXg3pNRPhfc+4lZBt2EYrRF&#10;cnOLeHfIRnYc5weYU2ZdMwGmVsFf4ipb4PMv8wWWKsWz/YEH/c1f4TaI9PWDFl7Nic9UBbY9HEx8&#10;L1D+uOAqNdS6dGyDkPbD8KdXVMcaX9Bih9To1gj3y3DjvybqVqbDmzAhZd84qiFqzWAZk3yjg9y3&#10;AolH/P57OkR2upsQvAzZLz1XDS0sKJXwQHZlSsMNq+tp2GjppsrQGhNNbxuZRso+oLg9gZvkAxOo&#10;ATdGpMgIV+k8XsYoXIAZnGzETlsj0lTNn0rISNs4Dg4Dhy/e2RBCf0d5kAk24fsCYt7eYtzWaCxp&#10;tG5UySJCriXkBpNcR8hke1IxZO/8EGKoNMIfDXmLb6e8+YZuci1U2ixjpPMy7MSZ/QTc8fIcI9LB&#10;cXLhFYh1udxzUWYoaM1EFPCBIQXR8KK/wqrTkYyKWSVsKnLrV2X4HZp4AAYWXvCD2wTlJtLqNunU&#10;CPeJa7wltwquCtOMm6PC5oiwt3Cpr/J+WF1EZaTinZmq+zjVvA7hN6CN5b0BIsoXdQZ2P7bvco84&#10;MP6OlRLkPJ3IGmv/uFCftcyRaN1v1eZ9HOfOpLendNRfrSM8BoIDy5A6fA/Vpo/zcmoiUeSOJgwH&#10;qmedqyEIjwLsA9Mxpy5EFuA1WGLwcdR5oA+S48BkB2zCzg+LgZMehcu7yGA/MEav+09hpx1YVYl0&#10;erOpp/TYSU0+Ti2cF1sgzycA7P6dB9WV/QHcgeyNhH8/6A3ewnWJkdUJgLGDaTjF7Tav4T8N0b02&#10;ouZcuzM3fJEseC/d/Bn+LipD/AUP+0seDg7/tr/0IVfhVbwcUnzTpR3jXDXzPVU3ITnezETT2gaj&#10;si5Tus1Qm5EfS+uu9SitcVDNtAsfFiZBzTRSonuoXUCxc2obDCMW/BnHjOn1Cfc7qdr3M9HtPF8g&#10;KCV0P0eL7KqWNwNHCL8+KLumcAL85Oe3jOXBSDZrBScJqqJ2mOJ2YWcdXd75OFDuXNi5Xg/ykT7/&#10;8R1wvyqdLH4neeT9uPWGNT95pk7WhZJyIlkdQxk7uiKBvBcYjJwZwq0VfdpyMTjyomTfF39mGOLV&#10;+IF06yaXe6F8fApKN5iBlJFqpVrYTKIJJyw9g8gHUR4qymW6VgcPG1x8ycb3RKXSX/BVb+EtNOkJ&#10;WfLJSMa/TXMdJ0nkmFf2IOOmK+MzcM+lCJtpRMoY+Hg7GSdBfSoa2ApqVW4fnOTGnTWxBa8Yc+ol&#10;bSSKN2GpwFrrLp0XqH/Mt+XugPiI4CnocMJQJ7ns5qN+GlvFwu/6ZI5hgfQQ62YtefVq/baTyDnv&#10;2NoOfIoT8oZA3uSoWsYGqyuDld/gDmTHtncV7z5xnW2Q6aq3BRx/Xkobqa9MTHkzqvzGiNbhvbZm&#10;pfm0S35rHGpmIsGQFzxqfG9r+p9a5X8O+/81GV8jiCUIzkO2i6AEOcmPMg5GrDmd2GhOiUNt9Kfv&#10;k1AwqK0idlfEzc79UgJYL7Uw8oBss0w7BRjBrYgyFDwXhJByWup4NPm7sOen+tJq6hvHRfUWrW+X&#10;0k09Zl/CwzijhGa6S66RgmNsD2lHqjUYvmSPW7ya2+SmETWXJxNi49YLEsCrHSJkkUaDZC5masWe&#10;bp0YPPGE68RV5CRT3rs2CvkK7k6+OHq3kbj2zfNU3moHJXbZaaW1HktWv2dU1ZCFUPTqtSWHSaVF&#10;ikze6/OIt8mbprg91wAO1Pg+o6CJFPO86uO5Qk/xdUpwhh35jrT2z2Pa01Hj2XTVJjLNJElDCo0V&#10;Fbt6Mjt6JAG4plsEuRSgDMeonShES6CAxTNdtyFdsx52MJsrwj4wFqaFEolq+W5rXIpqc3sI95LE&#10;bZfJcKL6D8VrX03XfYJCu3YUjQqqTrtWVxuyo30wT6C4ypmcA5jU5MLJnrrF5E2e1Nn4nq+vQo9k&#10;nOcXA9+hwl8szwsjgjFsVnh3sTs0T9hZQn1mLGmk02OalzPaKayDKLQVxLVznrfqVptlu2tgaofZ&#10;bYkU/Ffqlg+thSpdKgoIuZJQH1o9eJ7KgdH+oQ8q/mko1MBZxHtqWfDINwLxJz0BwD2M9SjDBinC&#10;H6uq6UPajIPWzSqo/pTENE7xIFqj0xJmJ3YsAYypoTbB3kXBXUtp0eOokqpHq+N1r8XKn4tN+n0i&#10;sQppolDt6fXwnQiCO3S1dHi8e8ONyjsz5JXjpfoJdEDvJ9Z9qcytW2NX/D4efwnGdHtJoGZd7kwJ&#10;bQyvlo5szzRtM0FRYBNR0CatjLvkal/T3cLr5WS9bRbIy7dhgE+gSzgt8CeJWKNUTT8sucaJDUOp&#10;ZYaNUacnRJ6JisYb2lmmK4n0yphAzWPe0DJeCXTDIINUcjWz05zWSq4ndAuPfR8iHBDYgBmDqAox&#10;jZdbTRxsqfsHBDtnrF3u4ivl4klScAQNlz6zkMATp7sKFni024kkogVxzXCfbxmPUpws8K3TM+xi&#10;0G7qCSPTJCilptoabfkNjGZh7aeouJK+fgO5m5DFJDP7s0TkTUvTzqjb4Hx3jwyUPOwtv8Vf8pAb&#10;BO1T6q2rVToU8IvORGAiUa88kAx/YGkGss8y8c8RwIplGJmlRvx0Ql4RK3oh2vhrPXniDKcQhpfn&#10;3GVXBbmveT5bzG3CtOik8b+HD88u75wEMBxYiIs1PVNjJBqETBE5jDAnNkadk15+rYNAdozlEcK/&#10;7PUcuDkQ+ppSNBNlM7vhRKV6GTbilp/u38GsvZXwawP82z7KPINtXZCk+U+1yD4z02iUNFmBlMd7&#10;AxEUwI2dxNhOl7AsGiuJTXuDRT5BPuIEXilm1vbOTq5Ln0dXUFpKA3lh2oxD5rdjxmMN5kNRZPCf&#10;2XpPtFTvXi2y3055ccJpLF7227q8kBG+MKY20H0YNlEO8xR+mE7SIz9N1Xyoh+tSxqcx7mU1spPn&#10;3WYiYRWmrXsz+i0n0+oGS4WP3t7eU65gZEWUu4PX84dCrIJSdkY2i61gglSS9PANLaEfpUo/hGmO&#10;RZ12Xrr5pLmjL3uJuKLKn3rEO+R2TlFohHIXrTHOk2NjrsdrtIJDSB3kPvJ4VtwcPPUN96GrYKil&#10;ePKxqKizOcXnLroumPym/9Qjim+2TfB17hbRZnzMNO9O+z8lEUM5PtcVWnA25rnzEmZnXkwCNHqZ&#10;MjzIAXKIkNWEesycUkgYB5hiEdx4YzKeWYkt2NlaWghqpZnJVjquenaRcfZWrO1wMtRusBKzVsaM&#10;F0wxTK42k541yWPvJ8X3rKkZalgfSbTgcUtPfllsDygPK3/zZrMCJXpZaGOeTVdMAyQW3GFZ92vW&#10;V3Vy9dnpkWfdzM/u5A24471KEmFzkc99n1I6lWrQ3YJ1iuworKomUqk15lWteJ/FRLln2I1S4Xi5&#10;bIZ4upI8JbpPLvBXfBWZTsmmd+GnhUEGPCEXhDZSPrJU47qY+zf6tbWcIij+KwSliKnt2ZzHwGpi&#10;KoGpwfR3Alsfk94eQ0NfgNEAcFSqe4Pn13klZRQnwOPypWuU2tMye8whUQrW51lscSGw4EZTv+eU&#10;uSSM/FJjQWOs6gV9STVqeFEFXybmqKZY+BU9UetQgFnpJKz8iZFvWtch642BezaHN2ttQQ2AZ/UC&#10;7Str7Q/QhvIG3DF+DURqHisVjUNiS49eMgRQRxr1opPY0KFNU4uYRgTKmuApCfifDKX+yFt+OyLn&#10;kpk3klPeT0RWmnpH1TmgUqKANl9rFiaEjUWeU3fK/jF2AAZjrsvuq2CCaFMunqJUzvF7H3B/ejX/&#10;UoD/vV9+cULg6GMFmb/yBm+HZbz9fMCKYCCAsfgijg9nbUDovBMrCbqS5RZlF3DsbVgmKMewxkk+&#10;rCJqw/5o61OpeR+RZTqt8sHc5Nkd22y15izhLGWsi/LMD3DHy4t38pgInzhKXvcQ2dPRzQnjbTOQ&#10;JDsIyjMp6kzKQ4CpYZm8UiiFRvCSX2s5qI4/QIusciW0TMSFdVBRnFPgPQW3+049ENS/6ym6jpI+&#10;snzELk6vTp0Ow7eRslB8xVvsLbgjkPyaX308UPg1pWAa7/NzohOF7sQyumBx40G0K4wk9XZaa4cH&#10;UAChLw5nAA6H+MVGdvjqhX3Fft9yK94ca3g5WvYr7baDCJOlB6MQ6NRosZP6jQTyA9zx1hmEP+JB&#10;JvolC+VcXqwcaMPS9drEg9acFH8k4Pc96Ku6h2YkOTlHtPCpgRgYw2xGqKW4fqgnuBhXdIjasNsg&#10;B8pdtJB3FyBsjhXCvrz0e3gGAkxReNw/TA6MJiIlJ7DZHZzEcyMd3pase89MterR06noOoKZ0pnU&#10;f8d87xz4QSHmxGhMeCni+036+k+t+1VKDYZloGtxtj18TnY5k0AuJJAH4I4u4K37jLiS8wRXcbdN&#10;7Y608MYr/lli83CyWZDDEwRfFUqkOgwzZw9KK4YEFnfDNV7+VtFXfqk7QqmEKaa71v9cDGA/vkeH&#10;dFDUZWpHvtrITUuxIIXVozYfjHteSMx5M6L/e9j8hXbLAZqw3lVExiwQiTUnrS0/Yi6LkBl2C44x&#10;lx1MAgNOAn0N7tDZURVjteL+fJGn6AY7Q6Ez+tglxsEEh5Q/86C/+j6wv9q+uAswANFvSom34g7K&#10;InBeAYcBN8B5+kCgchNkTnRdcj/EwVOSTmxPNX6QSW+1FmbINcR4uNl8LExJejFVujdTYKWBvR7M&#10;QoB1ZorJ0/nBupUFCfQ1uEN720Vcu+f7Su6h1tUs6MjU7SIoZa6ieXxbcAtKHiP1vL2N9hxdPgty&#10;ZE1kXQKIetKSNXH5pficlzNLtpOhNhzDAo+RBCh3G5edfPeuav1ZfzzWIJNAL0ugT8EdN08R/kRA&#10;Dk6HsTWrUYawrWuONYbW3IkfjFX/HjRV55arZt73Xp5cPWseUZKiXCylh5JCQibZCW4OprPydT0T&#10;LLt6kEigT8EdMkZxNF3h6fa898LQOBROQqFq+FEvHmAxSIY73x6To1nBF9uuIRJVCfrkBz3v3ogc&#10;Y6qws4NJgEmg0xLoU3C3IyC5pEypo7ppQL38g8KqrgSmBUd8W5AKL07Czmq9XF6SvXPGJQ3nYBdz&#10;V3B6kPICsQSD3hkA1upAlUBfgzuK58Q8glxwbkBL1qUN9x1yVM6DB+jxZx7frsTGWKOyLvaeNYjR&#10;McAZtSmpvEumXZzyu2c3YVczCQxUCfQpuANOYXO3gqDVPUse0mty7sCDiphIiukoFpFu2Zyoe9u+&#10;N9MPe20IutQwx2NWxBv+EBv+knVH/AxBWJdaYCczCQxuCfQpuNusQOrY7fHwK5YOfM9hZ8Aslj4d&#10;r30dAI+0KTW6k7pzc9mBwT3tLvv0oOM3YvXq6D3WbSnK6ItVmC27l5UaO4FJoJ0EcoinF8odmnsh&#10;sUYbhtFEjAzqNuRqaMAbY6RbNqmRHfC1qrF9KAmEsqhdKNOcq44O3vtwvBY7ZRbEiZ9RvgzeWcCe&#10;vCcSyBmedtRJpJMcJ+K6IV73Ek7x56y8Ebx0ptqsJY+5Cheq0T3J+neU4EzJO4pxRfdkJmXzWtRL&#10;yUR15TApO0sLk83WWVtMAoNCAn0H7thl64T/2OvT75ZCY3LJ3GKZBi8FAsMf85RcryeP8mLQW3qr&#10;4KroZafuoJhPXXnILx3aHWzqDNNyazSPtNvJSl3pCjuXSWDgSaDvwB3RKzuJ0jhTKhhlpy91L5e8&#10;eyNioZCmqFQgbVUJzfGWLaGxNCb4TNiRMwmgUpbEg+Wx43E3OdkrpitZQeScjUc/uxFUQ0AXrabT&#10;zzqey+72EbgjISVK+B0BRZ4DYqi+UJkpAzBqrSmByYKrnDHM5HLOdeZetESTxlGeAFbtvjPyGlTn&#10;YEoA01FpGR/8jNRlWnhxUImgUw/bF+AOZG8l3NuCO36dVDgMRpJO9TTLJ9m5kZRGHCwFfdKBLD9P&#10;v22ugx0bWGWMZGPGv5MyfLUvpNdvH5J1PGsSAI63EO5FWXy2SnihlHtHJvsJCdOganacJ4Gcgzuc&#10;qM2E+4PXV3u/p+QGm70911ZVBLbrqRPhYz9XY3vtQslsa9cX7wWVOpbYOF1coae3P2h0aiPKIAqb&#10;ishGiY4PG6K+GKK8uyde1jjh3vX56u4P+f805Pq+/8Qj8ttTpN+P5F5zUYj35F2X+7BDuQV33C1J&#10;+Pe9/tT9rtKFFqokXFgCKSfCAK2YHJgkekcNquJdBsenEeDP8fjgB/yqc0IGJWfzDDvhg+F9JT7y&#10;oL/hYWFfkBbTYOCek/ci328C1fAUUWqmuyrmcorIudxKcGqw6psh//e8LUu5NTI5xjiIvhzD3II7&#10;DDLVRK6brISusM4UteyD6WSZack71lexHGwzfWHu74NHxi0B5WMzDU80b5icrpmcrn2sZcOEdO30&#10;1Kk7ojsr9Uie4bslSEVKaJoYGEmStjGVgXvfzJo8u6tdKVswCnjJR3miaFU1jSKJxCvF872nbxf+&#10;UEr22oUV2WH7m3N14FbIM9wDYvUpRJb61NINFy7mxuAqsYQSdiPUpm+2fDwveWxu8tg3m9ePzTRe&#10;lTj8RMuGYWqLiXT/XE2ETt0H762ZxvQUjAokQ7CDSYBKAA72cqKWHMiEd9sA4qz52P4b+EkjJ8x4&#10;KznEaKLOTJYcgrudsiQfmSSHxpG+r3806MjcBWI2iIHXAtN3uIbsclWtCE4/KRcek4t3uIY2iH4s&#10;d/mnHIP2h7iVq8lGgaoFOZyqDEnzUQKYoNjFFRNUSA7X/0RP1nHUYXYG3jkiSe5h1iwd5boGFOM/&#10;pj2Qs1uTv1sXdWPkMTBpwu33uNxX8UhGZQEq3ZBhzy6B4SVopGanTgzXWkJG6pr4wTGZhiotPD5T&#10;X2AkEfmfX5r7mZcWZrME8Rq0ABMLau7ZBOjfV9uaOfmE4171i8dGuINXC0pR+zlBgd6SCLSUYO5D&#10;NHpTtFFCjhCSOAvxWM46jdmdPrGH/bfd3MKBYsk/0kTJaXbkXALg04GGHhHcCU5uFP31YgCK/Emp&#10;oFn0qlQD6hPN/TJxMBZn8e6g1DCSe0Mm9d1XYXIubHbDbEsAM7SRiBuHuQ9dwx8LitxQMxU1UzGO&#10;F5GByPEuNXYsnfmEDDdzHnyX7Sdta89J1NrLCS+W8y8WUIiHIQqh/YDPzoX45Qrc0WON8IaXF719&#10;FSHTa4PQPxqGbg6F3WdmioxEiRHzWpkSIxow0yEjWWDQIOEca+7wetivJZzsF7+zZYjuIcHgt32n&#10;viK8Wo6UZjqtL2Tm7x8jwHrZAwkgXjpEjCmnU7PeV2/4IjbhxXDoJ5HEf6ZPb9bD9WrdzpjwrH5P&#10;DakaQNVxnQITVRbxm+6WRcoHc4R3isWXh3CvKyRCiNvWdfD24HORTW0OwR3U7ZwXSeccUewPshHy&#10;z8zbg+mX55fSfS0naERICAqUd7+RyRBJpIzHXFSA1eO8UPP8eRoL1lSlaKpffMj10UxulQsV1enh&#10;zGl2DBIJANw9xLpOt5akyXyT3GhYD2n6slOxEb+PeP4jOuJZ47Z6MnoAIbszrFDVRxHjlgbdXe3O&#10;LAo2fDso/5G38U7+TT95i9Dak0cJOWwn+gFNL4gRytX7gVUI8cq+4/H6N+KNr8fqX9SSJym+5y2k&#10;DLh3hno9eKlGCgHfERZZIwXjghID0POyZNKa047+DNN8noVFomuY45YUHOELPRA8+g159SSyltC8&#10;RCf7nB2DRAKYoIArWN6dDxBtKCHLiHlns7U0jSiagZmkilCC0SSzcFvM/1wqtt4you7ya4LpbwcP&#10;fNv16Xxl9XTp3dHcGy7ueYUqPecqzLkCd7yePmIsbUouWpW67v30nZ9Ggv+ZrF9LLb25o3EfJC9B&#10;x48J/Paa6aFaS7EeDxjpIVorvKkw1OBj22TO7KIQNoO4mlxJirMuUSD7nE7YZbMkSSoe7yu6z3/4&#10;IdfqefzaABiKGL7narDy4D7nGfAAfHbBHzp5B2qmm/PIMyzjvvrU1R/Gml/SW08JSqngK/OG7gr4&#10;HvN7HilI/UWw+bvixxWk4Rz9PVfg7kyMSkKmE4S5E1D8Lk4my97TE6c49nZ2961pm+oX/nBhk7xl&#10;nZCK4EeF/t4qek/IRUfkknrR3yp4m0S8H+BR40XLuD26a3lkm9fMgI+5u/3q0nVdMfXT4PcUrwRd&#10;hfP8ofulmrE045wp712S9wA7GdOnDxhMcitEuq+2XU1XEm3h0VjiuYj2i9bUP6vhbVr0pB4/ycku&#10;qXSMS7+KfM7Tt/bsG5GbF/isLDAMzgcO3xJiVaZNrTXXjrzcjkvv3Q3GE5AHwMCCH2BMxw/44IeL&#10;GVVMjhuutkzO1BTrsVGZxqFaa5ERL9HjE9RaZK6iKZUXBcu6Mb7/uvgBxdIzNlFBV6C395713Jbh&#10;iYXzIHpCCxxFJS86ndjBJDCwJYD3EAlc2J3MtvR7q7Xbj1h3pxJjV0XG/CJa+ptMy04UIEJGt3zo&#10;CvIa4hItB99zC+7tBwB9bRV4Mwg368Ael954OiA44l5ui34xLVWN0Jd7I1vHp+vGp+vvi2yt0sNG&#10;R8MK3+l+V/l/Fi7a6Bm9yTvyV4VX7XZVbnUP+0XhNVs8w5GtenNsr9vS9ikVdUIQVpqrE4empk63&#10;mWt64ym61Sa8NHyqflNUfsq8oZVuyRm4d0uO7KL+JwGo8ADs4TRNFx/zxpg1P8UJCEEMIXOIk7z+&#10;wH3u1m8JaoHF0eoUfQTuuG2UiOkyXg6xyMiuTjK6E+X4Sena7zZ/tDi2Z2H8yDea11+dOLwwcfjb&#10;TeuuSFVD4+7ALEOsGK+8EZy20z3ktFSwMjD1lFR4UCl7uWB2kpcfbN38eMuG0SrSmlpHq40j1OZH&#10;Wzc+0roJ+U3YDXS1h713PkIn060744V/MO8N08LZDNl7T9as5TyUAF5+eBoA3QB6uE83c97qxa7i&#10;2Vr8UKLpjUx4D6yrbbvtPgJ3SA1uO6HVNCIsHrKrU8jJ/DkhF+5Wqk5LoWq5YKNn1B5XxV5XxSbP&#10;yLDg4S9i6sL3MLxQl6ll4gf8ip9hZ4dN5oBSfkoqaBG8R+WSg64y2OKPysXH5SL8Ccb6rvaw0+d3&#10;rWXE0RqJxqSyylqcIshPZLWzOi1oduIAlAC21V4klmswu8djf0jN+yg+8YV08a9NMcwhWbfPNHcs&#10;OyhsV5XSzGOWgV+YZaYLc8+hxSkx4lCxK7SobBnjMvVj1MaRatOVyeNlWgzm9Ys118Yhgx9wjnMe&#10;sH6s2jBKbXJbarkeGaKGvaYaNNIT03UuU71Ea13odAengjrGBbzu7NaNwzy20o2fGWPrqWce+gs7&#10;mAQGrQTsFCdrtKnphxLV7+pzTpFFhNxqklv0NltlX2ruNKbaciEWctAOUPce3E5LpjYWqOrNsLhZ&#10;FkgFmgQfAmCOyUVJXuoqTQzmCdo5KRWCObJV8NRKAbSPhGIwE0Bz714nO3MVKi7ZxVI6dSCqyky2&#10;qsHdZByzxnRKYuykAS4BaO4JwVQT2vhDZKYd+A9HJhD97H6478AdEBUjvOUlfLvuDPDRyNrjYfgQ&#10;uYhwlzI9IhHdb6bxDRTwYiMBuXbJ2EH1YVqxFFHwGXAvQWcvNJJIbsIPHlOFcZ/rNbMMSqYQWhv9&#10;kgf8B9SFAB1AsNIJvbiWppgztT1rU4k11G8lAPN6maHfesq8LkIDJfEm2bjQdlwe3D/77LMf//jH&#10;K1as0LSs2jjRDz/RMscI0iPPvr1ni945VuVuf/JhtLrd+Q4v7OCJ4LNAVEyKl3FBnHdB18YnwSlY&#10;zm2rTGfbaTsV2UwlegyFmdCO29QaJT+16RkZUL33jkA55CVRfL9klrIJxkotw1kC1dytNFE5Gkfb&#10;Sz3qnedkrTIJ9IoEAKHgDZlBw8opsl9wXOYt2blz51NPPTV//vwdO3Y8++yzJs1Tpwd+0PUL2gOe&#10;wIEL0g9Y8y/7QSszSLp8Yzq8nefdYHez9LhlZjhYFXr6kTnB3acf8GH1/Cnat9DBEzXLxc1ySUIK&#10;6YKvSSoyeVdS9B1zVUSkIA8Cnw47AKKuCyTDCy5D8Fa7KhuU0pQUqFfKG+USFclNclGLUmLB7NPR&#10;VVkRLxZ1TvTxgvf81qgtHhYbkePkRONb4eafxRte05MNAh7NgkbAfDS9ghWs0f4nASd4Bv8CdQH0&#10;zuesnRt77vM38el0+q233rrttts8Hs//+3//z+fzfe1rX9u+ffvTTz/9j//4jy6Xa+XKlfjVMIyJ&#10;Eyfedddd+AZC0TP6gsULtnBboI93Nn3dLmQubK1whxbBxptu2sjLhXJgHK3R0DXTQvtBoQwUwIu+&#10;Gye4OXTTTGYPgRDTQp8ozdGsIpel0ZQllFXSGr/a8hks77vdlXOje3a6KqulgvvCW9d7x6zxT5A6&#10;CBK0eN5DEZMmo3JQ+REng2QlGF4QAr8EIZWJI28Fps5KnkDVvV8VLsQ3BXriF0XX1EkBuRcsM6CE&#10;TDWvs0zdXXQVHaz2t+Al0VWFZyUZIx5+OXPDTkwHYVOJq3FecsI6677omR1o340xuzOTQL5IAGAZ&#10;J6TWVt7hwGoiczNzN6zeIMjC+eBeXV39N3/zNxs3bty6davf7//lL38Zi8X+4i/+4qOPPnr77bf/&#10;z//5P2+++Sa+vPvuuwVBeP7557EGfP/73+d5Xlf1Bdct2FK9hXJRdsboi+UF2v0JIuljONFlGnGd&#10;HKflVLixnAAw6aFVtTM96L3RybKL2HmYKenTRXpil3vIELUVvyIjCRlMsKIcU4pQExVRjGARQMQL&#10;OAYaRV9bVIztVD9n8YOxRTH12anjIBE7LJeKxARvi0YFjnQyyxIwfpSHwA6W5yQkRyCeCRXvsn/A&#10;1E8DtlAO+9y26eoDEzuSMqwSzVRajQmNBIs1VIEPRSLzZLlKi9yzCPfsjwhrsR9KAO9FDaFs2NjR&#10;AtxjZG7h3A3vbxCkc8G9paXl3/7t306cOHHs2LHXXnstGAzW1dX9/d//PZT35ubmr3zlK9ddd91/&#10;+2//TVXVn/3sZxDDwYMHt23bdu+99wLo9ZS+4K4FW8ZuoQagzhBP4b3+giifTPP57+XlYCr8cXzc&#10;K+Kpoe7WRXiBldBku6fdxuhuX5it0c0mvuswT1jGnzW+j/Kn/1p83Z2RnQDfn5dc/zf1qxDVviow&#10;+U8aP3w1OOO4XPznjWt+U7jwuYIrZUuH6dzJL0U4jZPWRJGaWBlOQl3sf65b8aF3/E9LbkhzUOF1&#10;nsK3ba7nsMH7svP2T5ZJyyJmX6RAcEoHxmN6tturwQRv6unWz1LN71s+jXO7ZGGa0VSnLz9BRhJK&#10;JgPKAVyR/e5ka+hZO0wCuZUAjaY462ULk7l75254dYPgEoQf/ehHbR0RRXHSpElTp05dv379HXfc&#10;AbMMYP3KK68cPXr0TTfdNH36dJwJxH/llVdWrVp1+PDh4uLiW265BciO703d/M1Lv6kprzlD0oa3&#10;9RIfAEiMCB8W+cz7xUAlsmqSsXeMaxtAC6VyB3SuWjYnC1LIdgrawRJd/gjUN9uXn270+aKXgEpF&#10;5+USI2Vw4kf+iQFL8xJ9k3dspR5rEoPbPSMKzcwuz/BaqXCU1rLFO8bgxXFaY1zwFpnpMVpzUnBX&#10;6bFSMxERfBaQlMf/acVGap+7qlEKTc3UaYKSFv08r/AonQE7eLuPLXnR/lP2PxzaRMoVvMHnNC6j&#10;oovkHY2SmGa41YxEzUzEnBElM3Rq8QPfAF1ucvvysLsxCeSzBBzPqbNJj5GqpqonH3iSx1vbvs9g&#10;VC0vL6c2lnbOUiD4lClThg8f7pwJrH/xxReB6VDw//zP//znP//5OZ5V6Oyd+Th7alHgxSBsyJna&#10;LXrJKRC+W9do1iMpY3i9njxF9U6aS8s+iIqx/HpyXLpmcrp6Uur0iExDmRop0cLlWnio1lShtZZp&#10;rRPSp4erDUPUZnx/XWzv/1e3anH0iwdbN3238YNJqeo/aVzzo9o3S/Uw9GTdsnDJxPTpAj0+PlXz&#10;DzUrbo3uVKHRg8m9Y2kbUP1z+AH1I7pjyP5JgZGPi56RphC2XCnK3u6kbzFkz2egYX3LvQTa3otz&#10;X40OomXaQmIu7GQmk/nP//xP2GoeffTRX/ziFwiRfOaZZyKRSJcfB+AeIMaYxnj8pWjrf8XLX6Wq&#10;GYy92P1/ROT9U0TPMKtTxp0u37k/XgC7CgprnJSKkGGEqqe1YnC/UoY6qKiJul8pP6SUtQg+2NxB&#10;3gsrDc5BNhO4BA4ppaAQgFEeKU6wwiPLSaPeVBPB7HViAHwyaU5M8RIaaRZ8YHifmK6FMafX8lG7&#10;Knh4+k1eKJTdo8kwO0HjRUJWItuK1WDqqiTZ+YNUAh2AO8JgEonEhVE0VNUWRVhj4F9F8PuhQ4c2&#10;b948YcIEJ1qmywe8aFdYmeU7Mst2mXeEyVgk5RCQzSvbrvALD4quskHuMoP92+HvxQdkvLJp+Mw0&#10;fi40k+BuRO1TZBgB9Mtgb9GiQSMFdEbku8YLASMFti/kN8HC7jU15DchOwlRMWlBMuyQcjQSBCu6&#10;XREb1JIIY5csfWHy8J83rVmQOAK9OC+YIDnRymSSjatTJevIXYQsJWSJXXrpebhVbcpoVmavy68c&#10;u2BwSaADcIdVfeHChbKMt+f8A+b1H/7wh/Pmzfu7v/s72GQOHDiAH7zebsUdOhH4UMqQcIjgB/wK&#10;uC9AtuVpwwizvbdIjAIjAYAGLhcaCfyqckKCV2gdVISFW5rD68vDhMEJUcFFK6MiockCY5CBOhuI&#10;boQPlpKzwRvCCUleaeN5B6ajnSQneywV4ZUZ6s/kPKaG5QHxK4iM7Ms3gJr4BQRBmpmmeOSFxKw3&#10;zXvj1NSO6TGBkLsJuZaQQ4S8RMjusxUMsum67stHZ/dmEsiuBDp4k0eNGoV49kAg0OGdEB/5gx/8&#10;AGGRiIn81a9+BV9r9zsE67xDX0lrZNrGei8xKpp1DWmrF4Twdf82/e9KlDkFl/o/1L1xbeLgjNTJ&#10;f6x9fWbq5Cuh2f9acv02NwxWxGekvZbqt+Bi5VrgfrQMMHwBoPFBMAzIAwDu+DLKKzDLAMdVJAtB&#10;taflsGnwTIx3wYCT4uQ4r0imge9BA4mfIwLdhDmcYjk/EKgDJgXNSse11pPJxncz83eQq20NHau+&#10;M1UwW6cTci8hFYS8T8grhByw4wSwPLGDSYBJ4FwJ9KmaduFg2CFuHO+z7Qd9AjF5MUFgMYEdBlHt&#10;pXoUSnqBnoTtBVb1w0oJqGBsjKYh6abFgydgXKYBVhofBfcMUpxgosEHlhz8ixYQxl5gJlA9FYsB&#10;DWmHnYfjio04tgWw88A+47UyMN2EjCT+rdIiZxrPtRhoXFQq/Ekk+cuI8atY4DeZOTvIVBvW28ez&#10;OxAPrWOxrcUjcuZNQl6liRs0Z6KzFGS5fjZ2PyaBPpFAPoG7nWol1BdI4rBBXp4JBvFGyQeudo2I&#10;jYIf1O11YhClkf6y4b0xaj3i2aulUFRwwxfaynvx62kxBNV7r6vyICgEeBmeVfhdT0tB8DuGeU+U&#10;h0M1gJNTnORQ0LTyHhRThVu1XgzW0msDp+QCtIl8V1hmcr+sItbTTLcmMqu1a47qd58y7mq2FmpU&#10;Z+8wYcKp1AiD3m2ELIeNybbSbCQEhb5pAlafvEfspkwCeSeBPHsV4M1za5p6nLKJDWIqYDiXK7XI&#10;qEzTEK0VSadzUsfHqA2zUidRCW9q+vQV6Wr8XKmFR6rNM9KnhmgtqLSH84erzVPSNXClVmiRK1Kn&#10;8dchWgSnoVzqqEzDmEwjPKtoGW7Vcj0K5ndQwA/TmkdnwOTeiMtnpE5hE4AZmnuHqoXSUrLHbV0l&#10;rq+iGA0ju+35vejhUGrgBATofoWQBXaG3h8I2WZb+WBbYob4vIMa1qFcS+CcJKae3PxMElNxzRnv&#10;aDfaovZgYhWr+qGjijGZl7HrHqSWGajPiEos0uMoiVcnBX2GutE7Gpo1LCcbvGP2uitAQrDVPbzc&#10;iEJJ/8g3Hk7XBsF/Si4Eym/yjoIaPlxr3e4eCl+rTIwtnhFYwxEQudkzMg3aFstMCnKNHKJhlHLp&#10;MaV4m2dYk+A/KRdu8oyKXLyQUzeGtPOX8IJblseomd3G+EZqb+lMkjNad6pKonbHKDuEZgtoGWxH&#10;fXHPEpw73292JpNA/kgAOk2SVDV3lMTU951E56pAUpwytPDg1L6wmiEYhoKyZcxNHZ+QqYeWvSB5&#10;BAWSoFxfHT9cpkW3uIev9k+BVR2VklAxFdr97OQJlFKCJX1O4gQUcFRoggO2XIv6rMyETB2UdxRc&#10;vSm2d5jWgiHGAgpbzSr/lM/dw7FyvOefBJRHRb03gtOpTb8vFlRwlxHdSjVtViv2UWfp5Tjez5mo&#10;wHecD06Cawm539bl1xLyAiGnma+1719o1oM+lECemWUcXYxyujp05IPrsBPNONhhgMUIdPnYO/aw&#10;XIICSVs9wxHpeEQpBt1jDeVopPGRCIbZ7ar8xDcWRnYY5VH7FB7Xtb4JX7iqQAe22jcJmjgM8fvl&#10;8nopsNo/+fmCubCtOzKlIZKUhZHygjlBkxTTLYKfcy1xUB3wLj3elGhamQi9RuZ21yYEfMcHCvv1&#10;hNxnG9/fsCNqkGCHQFvma831uLL79b0E8gzcgT1hIrRUSMpw2GH7Xjy57YHBCdC+QQf2Z41rSvX4&#10;EC08Wm0q1WPj0vUIfUGBpImZ+hE2JSQOoOBQtXVG8iSIeUeozVgSEOw4SmsaprbgQujv+LJIT47Q&#10;mhDAviYw8deFVwPcwTjmXG7TRlKrV1sx1YuV1e41GYDDRiEmr7bsj8WfSc59z3ooRcq7qLa375yT&#10;KoHnA3XdMkLDKE/ZSU/rbKdrO57rXnsi1jCTQB5JIM/AHaGQx4hsTQL1b2frJueRMHvaFaQgISwd&#10;FvOY4AKPI4wzYcENWzki0Cl5ABGQstQquil5IyoYcTxOgw0dNO4g703zIk62rTo8fsYqiR+QoJTk&#10;aN4TNHSHJ7KnXczW9bDDmFaq4ePIqV/EuKf0e0+ShTb+9nxBdyAeO5ArbBV+JiUfJc/aHlcIBRGT&#10;g25DmK0xY+30MwnkGbhDegjm4H1OpbjBdkCXBqAj9RQ5RzCV4OOxMgBlJBxBvxYsgzKgU9Wb2i4Q&#10;kI5sUuSawkQD+EYkTAHC221jPUIew6IHZ7YltdpGrnxBdvAdEFVNNL0VH/6q9tAB8+E4GXI2ly1b&#10;Q05XOZoTRwNpHiJkvG2If52Q6rPFwrJ1I9YOk0C+SiDPwB3vpAdhkI0ArsGqYnHISAJwxwUZqK2g&#10;iImgIMOoRI8rhGrfyFqCZBzrPOwwqJqEqYW4miDllgGZDGqMQqkXkPcElMfJQ/RWtGZzD+TFeklD&#10;2jPxeMObqdkgjTFpuDpiY3qFLt5W4R2Iv4GQB+2fYYgHytfb4ZLMEJ+vqMT6lRUJ5Bm4n3mmfNEx&#10;syLiLjUCaKasAIIS4d1gf8S/wGVYZgDln3jH/PeKu+FlhdsTBhZ8j7wkyidDrFopeEgpQaYSaCB1&#10;IqCFA0opbDWozYRzgPUw43SpG711MgfDEkk2vZe+cj255iz4dik2pqs9w3NDTwCsl9qG+OsIqSPk&#10;94S8Z9OQMfaxrsqTnd9/JJBn4A7lErTi0LV6VEa1/4j/gp4CxGFgmZCuH5+hoY1DtRZENII5AA5V&#10;nIuwdNDCOEVQEfGCkEdERkI9h14/KtOIJCa4VUuNWIkRR5bTSLXJZWqIg6TafV5o7bR0ntr6RXrU&#10;p9TC7ljGc3bgdvDooMAXkloRUYPKZM/Yea34nkF8zkaB3SiHEsg/cE+jGnQBAilyKIR8uRUtaMtx&#10;B+WyfUo5IiCRlwRn6QFX2XGpCMTrwH2XpQPT0V0EMoLrEeX0flJ6I3jbbaaB0B5XBTT3FsFzmhK+&#10;l9eIwRopCCZ3/IDFoO9t7jDIqOkMt8uaqVNTSa8q7B0OqUNNAyifZvta5xKy2aYuAM0kTDRw57KD&#10;SWAASSDPMBS6VRMRtBACQwZheiqQHfg+SmtE7lKxHqvUw2PVxhnJU+AYgBruttR2tL3UzLLDPfRj&#10;7zjwhY3QWmakqqekaq7InEZOU5EZBwkBtHhEQ9KP1txWT7VPp67FCYJoVVCSgIO2Ho3YFUBqjucg&#10;rDSAeNx9vu1rDRHyNiErCDlu4z7lP+5TIbGbMwlkSQI5frEu2Ws7d5aLofYf9LrB+IY5layRMvpa&#10;cBpSll4LTn/XPwmcAc+H5iILCVy+58UyUrZ3E0SOnjX+iX8IzUSu0+v+6Rs8Y8Am1iz6jiglCKCE&#10;Lg+CMFuafW12hzGJt5Tg3MCpx6S3R1B9GRCP4koI3M89Zy+0eNAVIOkJZUDwAeKDmgbuVpDroDPM&#10;15olfGHN9KEEqCUgK7fXU/qCZQu2TNhCirprS8VL1UzEN6sCxhOCrxiR3FnpWJ43QgstcSKivtvS&#10;i5wO43so8vA/ojYe/RNHQ2Q6NK046jxOxg/wtSLyHQWV/qn2tRXB6QeUsu82r8Mi8XzoSoe5p++l&#10;gVJ/nKzHjybT6znTMKMJ9dq9NGARXculCb5NEE7wO+baMdtKA3CfQcgcm7wsx16Bvh8b1oN+LgHo&#10;6k1k7sG5G17bILio9SNvDmyK64kUHsl7CgZJeirgGPGOYHyEEaYt755SrlOHsgVFHjsYhD9ihC6G&#10;7PiTUzAPJ0ORpwhumXVSYL13dLPgRagMYmwOKmW0ob4ZZ1iaZPsjcQjs4d0cFGMUEvGPCxQ84i9+&#10;XA5NEz+vIlvt/uVef3f2M7DS4O5j7XDJmwk5ahvikfSEgxFM9s20YXfNggTyRnPHRhjK6duC/+hj&#10;rvJZppHMwsPldxOwwADHb4rv+8v6d18JzfpV0dXQu9vr5ra6jpPwLbXFd1LvtnNTBb+RxlV0T4Dq&#10;qZyEoth9IAz02tT02EmabMwjCl81Mg26gVBErEA+Xi6UvKMEb4WZiaSSa9NTN1sz05QHJveO1vZa&#10;PDQMmIk+J2QPLfpIZtsJUJCpUyyMHUwC+SyBfNTc0SdoT68T97Fr5OJJph32N7APAIVi6gDuJC81&#10;Sn4Extjg8SV+APfB1iubNDwG/zqB7Z2RCZqAGQeV9pCnikvSnNzJVaEzjXfpHCjsamR3LPhsdOgz&#10;sdDT0arn4gtfTy/flL57U3LJ+/GrXomKv0meXs2Zkptc5/7sWv5VP41Q7BP93XkwyA6GeFR6Qqzk&#10;PcgNI+Qd2xaP9Qi9Yr7WLg0/O7mvJZAfZhm8NhuJ+9AiT8FSBEIObB0JqA2FGtxeIAi7I7ozDk5E&#10;Ght0jloInd1lqd9qWveXDe+Cs/e/Nbz3cOtmVL7uJL5jUjmJTpS0gGA30FcHb6SbzaEx67aEeVfM&#10;uiVJFWHU3B1DyBRCZlnGPY3JSavD6v8Lu36iKvvk6mncOlQC7zMT0hkxOexj4Ii/xeYQxuR8k5D1&#10;Z5OemK+1r2YTu28XJZAf4I5ON/OuwByO8oX1nDuqizLI4elAdpS0BubC1D5RrSsyEtDKUSjVzlFq&#10;B8IcdY0O01onqPU4AaWUpqRPw9ICJhnQxeSwvz24FfUaaK7CufLmsTT2EcZr+C2dGBV8sFEDhsII&#10;c4tlfKXe/FpUn3UCnDNcswcRU7kOjrzwKR1qGvQWEI+kp2sJOWLX4/7U7jkzxPdgXrBLcyaB/AB3&#10;xyGI1z33fOI5k7TNBgM9+oHWzx9t2QjIRropyAOA9XtdFa2ix1bez+A7LOzAcXy/R6kE1+N2z9B9&#10;SgU4Zx5s3bIocQjttPe+tlkUcvgoF94K7oFz55KhgyBIcJf5Cx5RPp5F/ZMwZ7c/HGIAAKjNt861&#10;uEjaJEMNGqbSJ2EzHUK8w04DXysgfhIh222CSQTVoIeMYLJPJxy7+WUlkB/gjpc8IfAcWAcu2+F+&#10;fAJwPGCkro/vB0AjQQkFS2FykU1jaqoGmUftTS6IawyYqRmpk9PTp0DjPjldi0QksAt8v2ntnOQJ&#10;OEjBDAx/LJJU4TXFhfCg4gM6yT6SH12cKd45uwr0RGsN1/481vSykWjgiCwJo/gtHoqMOOe8jYcT&#10;AakSa6yaXrTRXJA41/WQB8PtLEJYgZD09IDtX4WJBjTxx+1nAcSzg0kgLyWQB+CO16OaSPGRnOwd&#10;2Jo7NidR3n1QKUepUuQWbXUPQ8mkBsn/gW/8YaXU1tzPWN6huYNDZrt72F6lAmTuYCPADyAk2Ogd&#10;tcdVWWAmbojvG662gFsGxfNAJoN14qrEYZ+ZpgE2uT6gswta+lCy9W09fQL6u90Dkwuh0vnhSOQ/&#10;w9y/Auu9kTult8eTDSA17sikDgV5tGldo1IfZn6a5dArdBLxM4sI+ar9Awzx79LMDFbpKdczjt2v&#10;cxLIA3CHw6qOyPoEXvEi6q9z3e6XZ0Ef91qZKq11VvJElRaBJR2VUSek62anTozKNNmWli+hGdmc&#10;hXoS5xQaKLTUMj5TD/JeKPhDtBZc/j/q31kc23NHZMdfNbw7L3HswdbNf1v3Fv6K6hw5Fg2N1dSS&#10;yfh7yegHWvwIzbWyTEEqDshfVcwrjDl1+r2nM4WbM4W7rKFJso0jJy8SD4OR76s8pk6KDN1zrDSF&#10;hNxNyGI7iuZVm0MYBJPgUegn3pBOPi47rb9LoK/BHfdPEa7WJXLDaCh0dmKJaVnOMyaCvBofu9AS&#10;Kpo2Sz7QgTl8vHtdldVyCDaW854dTled46ql0AGlHGb3VsELQjFkJyFhtU4MHpOL8CcY4lFk9bQU&#10;QiNQ82Gmtyuj5vSgUfii7HLP8RXe5wrNs5dn2gdBLuQ9RXS1chFzaUxdvEdffIrcaV6qkF6u+95d&#10;QQHisf+AfcZhHwOJwnM2xMMpzggmuytUdl3WJdDX4G7zyfDxAC85gd49PygqqtGDph7NSdSFXQi0&#10;cwTFeFaVk1yGVqZHJ6ZqoZKPzTSOUJvgKfWb6fOeHCeH9BQ0esrca2mIqIGBvkKLoKRqyEgVGwko&#10;9bgKPJF2KY8YrDSo14HaTD2XYBdboFX/FO8cd2ABL8Iy7QwiFhlV8U9Rds4WXizkP/XwWwLCRyWk&#10;QaClq7Myzl3sZZZPd8JpEDYz3TbEwxy/j5Cn7dQnHMwQn2Vxs+a6I4HcY8HZXjrp5lDWdcLpCkft&#10;CVl46ZHmno5viUT+VY3u4YTeZXGlvMSWqcYOmFoUtC6dE7+130UN6EhcOiYXw/IeE9x1QgDat4OJ&#10;TiOQDdyk4PtFgT3YZ5COhHKpp+RCBMUDNhVLQ31U/Nwo+rEVsJOVeHhW8WVfFOWwS23TzFrDahfG&#10;ip95OegP3B9IPemv+Wqg9vFA89fFzcNJY5+mKXVukDp7llMGBMvVLEIetUP4V9u2+NP2l8xK01k5&#10;svN6RQJ9BO5AL+xtYX5FUHP21BxEhxtqONX4ESdLvBDoXfcsza230onN0fBTWvogpUzpyJlJ7bQc&#10;D6SmH1yCPNzg9F8XXYUwx/8ouuaZgvlRuBrMDMrpYXhp9IvDAmaXPKU1pDmSQR0lYnkN1W2ogHKT&#10;41GYqVWgoZOAcuRDQXmPiq4ED46Bzic5ZWUyIWIfRDE80U2iQ3/HXHJ8BvR7GrSOHwRJ9I+QC6dK&#10;wdFioMIlzSWHz6VdzL0DOCuP3r4RhyYeaI6kp2V2FD8i4t8gdBljHMJZlzZrsNMS6Atwxz0BZR/I&#10;8htT+NUBmnGeETlRoVv5Hh00IC+V+NDwNnrEJXJgIrTqHrV3yYtRoRq1QBP6KqsqbiusHXSeGiyw&#10;dzc1SiFgVzQF8MHniQAY/An0jdC18QPMMgh8BDDjBKcWh6O8A/RheEEMDFYFVMqGNQZpq4h3hJUG&#10;1AWSpaNCE5gGPKbqNlW0b3ciZ2BJoVtPnkqF10Uiv4y1PqdHT8AsY3s7RCMZ0VvrjHirqabU1p16&#10;+jRIZpC/JXsmibtHUP70EzbwOWTu58W/996Y9WrLjhY/0sZ3oHwLIS8TssZmqoH6wrT4XhU+a7wj&#10;CQg/+tGPsiIZUzd/89JvaopraGTYpVEaOm6MiJuG+sQHhUjAOpZWyCTZO5FyG14mfQXxJjInwDTR&#10;AbkUVdvTLUntbSuQ9Ag3iHJZr0bV0TxTTjejUUWb4QrMtM1K54f6wAI+KV37zZb10LKr9PDdke0o&#10;dtoieqHAB83UI62bUYUDntXZqZPQxOEp/Zp95lG5BJKACI8pJZ95RiJ0cp+rEqzuCJpEkDv8sXCx&#10;zksdPSEVn5YKZqZOrfeOAbJPzNRtdQ9H+7nhCIP5S4+diMZ/q16x07yhxais0/fVchEJwTKZ8JYk&#10;tyoVeF/l9urhE0lpLcFq5ptKtxmSIhoVQnW5WdtslSWpnXofR/dwiIDs4cqelUnc80acQH7Ua51o&#10;k8V/YXOQYfXCA2IlG8ixYD2XHWuhxxKwXZhVzVVPPvAkj7oYPW6viw3Y5mQYZKTkMDFQ6grNDfie&#10;9ARv1tKnTa3F1nQvesB1qcb3JeresszMhXX4aJyGJMmZqd7wXZJ7bG/TwcOmzAluf+XDnsKboa62&#10;Nze3PQDAHV5T5CJVahGQyUxPVVdqUOQIspmgkoNRYGrq9JR0TUhP+oxMsR6fmToxMVNvV02iGjiQ&#10;GoTsMLwgqAaIHzDSISMNZ2ypES3R4nCxwrmKf8eojYiShH/VZ2aw+uUGJC1EsiM4x11JI76BZVOI&#10;vvhEtPyZqPjLxOjX9btPWg9ljLtrM7dst25O6/JJS0s7bgnJP8pTdauSms2/Vuhdt9S//RFhTYju&#10;5HI+E7s4cTt9OqY3VHg8DsJpHrbDaVCpFYYaFCeBCs/YxzotSHZiDyXQF68UMm3qJUkY7tR55pWg&#10;njoVa3wmE9tODbgXNywg11HTjiQj7xgaSipcuNE1ed7lKVvsKb/eXkBygHJYUFKIb7zovSwCdfuk&#10;XIhYRpQzRUUkJDHB+QnemFoxiAwm+FHx1x2uIfCsVssFX7iGoPypY5PBIYD3HEsIyL8sE7aXU1LB&#10;z4uvfSU4q1oq3OkeApZ2XHVcLq4X/W8Hrvg/JTfvclXhzBzZZSxD9Fb53Q9Jn4wkKwVylKPZ+Xeb&#10;xh0tlBLd2TWhoBYKUg8j+tDj6cbNHCBP1SxVtdJhl3tuyPVHnqFL3VULRGM8OWjvN3LU9R6+Mp27&#10;HI/TVszvLptp8i2bJh72KIdgkh1MAr0sgb4Ad7zIRbqht56NIDRMSxP5ClGutPXOi4KyZaUV70yX&#10;D3FnQPaOt7ioCEHNu7lA9suMjO1htEr0OPKPyvRYgU5ZBEZqzbCSQ6OH5j4+UwejzVA1PC19elKm&#10;dpjaMjd5DGfirxeKABAPggEUTcUH1varEkdmpU6iSurM1MkZqVMIvAG+o94elo1enjBfNg8zCy8H&#10;/P7HfPuXc58oJG47FaHIY3CAa3gG4DtCvyGFuXqybHUk/utY7IV4/PVo5qlkZhW8xXrsdKr1Ay4p&#10;8+97UadlAEKeY4ivIGSJzU4DTEexVkTURFjSU87m6eC9UR/Z3FXCHwjI7imUAgsxc6JHCcwUlJLL&#10;xbeYvOBX/FfwAnTCi6FYDhT2Tk0XGhCEYBHq5+TAGdAk+V2mDo0bGjqQGouq38gglnGfq6LQTByT&#10;S7a4h1cYUZwJjR7XXqjFUn/xma2N1SJ6trmHHVOKWwTPVs+IGjFk/ymHz46VizINcIIYstRkpnAL&#10;mWCPyIVFLfC1m1ijVGNkgzGsTh9+0pjWpA+rVet2a+rB1Pj1+siT1ugMGW6bMnL4BJ0axaycRFl3&#10;7ErcE+w9zVHbFo8v8Q0i5XEMyKfOiuhYI12SQB/b3J33v4JoI/dp4cNQtKkVAnUp6BTvDKuIiSLS&#10;/eJtcDT3Cj1ya2w39OtKNTw5c7pSj9DljK5ppEIPz04dLzLio9RGnFZgJqenTk1J1Tje1A4P/Am+&#10;0xbB93Jo9qfeMcek4ucK5m3yIEQjx8guEN0wM61qdH+qbl1cXWHN0qjb8BLbBh8hVYSMs7kVy0Hp&#10;bhl3NGt3HKVlMfCBYdohBB6oBw2JtR8QBJMoAwIh7DhbzA9/wrP3xRZ6oAqbPZcjgT6aUyD31QDT&#10;mbMe1EtZYy4Yqv6h50A9R0ehYh9TiurFAOJhkLsEkzpV22Fg4qVm0QdSgTDv3qUMqRGDaU6E1/S0&#10;DHXuUsZntIlwSdAM2HsC/I/PnZ3dHglEJanRveHmfwmrP4lW/S4242X9/tOU9/zS9cyBaw4xi8Pk&#10;jh+Qkgx7BR4CuQ4Xd1sMqBcVg4cnxRKNxexO6o0g62zqgr32i5i9hI8BJTT2MN2VQF+AO2yyJ4i0&#10;f5IcGm3bxwfsAd+pSkRY2yu1MDyiFVq0wEjZAS2oxWGUaTFY3sHoCxIx0DqW2yU7QDAAcTjlVS8h&#10;F6fUqmOoya0bkhbd1RKHjOKIFdCsqjS5TicjuuULdezR/WOlzuoUxTqHZ4dzAluWh+x6ICttWzyi&#10;BBj7WFYlPcgb6wtwx+QuJkbJSS1y8sKIxoE0HoBxaNYgCAOLQIqX3fAbnyW0hVM5zkth3gPVHqWj&#10;gfUtgpdmNnESmNFBF2MHROYWtzslerrHcpdcF0h8PdD4BA2VecEuXmHXN2dHZyXgeJvxKbQznkBA&#10;Bnc0kp4+tlV7GLhY0lNnRcnOu6gE+gLcMadLiXFbY9L1rpmM0BT28w9kCElgo8K//RozUIgDser/&#10;X/my5wquRNElWGCcotjAQYB4ild0XkBWqkMPCWUckZEoyTQpXfNnje8vie5uK4oNKDhLS0BpDPp6&#10;Opu8GJCDY+WSiX7/o4HarwnvV5KP2heS6usO9pf7OxAPNIfTpI1g8vd2MT/wyLG81v4yjvnaz74A&#10;d8fAPpxoyhEzhYDIc7UUGoYhatGTmZadRrKJ/rUPmA6zM1w2ba8AKpgUL4E8AC5TKOyw1eDpQS0A&#10;W83ITBOM70g+QmEmsMcg16lKCyOcEQ7YMWq9bXmhUI7gSFqQlBOo5DhUYe2LUWsvEstAHhnYHQRX&#10;gVIxw+9/UPx8CGXLYlbj7k0c4DsMMnPa+VqfIWSLDf3Q4vt8Ne/eQ7Gr+loCfQET0NThSV0juyKz&#10;eW+oPZcAB+DTU6mG96Ke30Un/Drq+12q6WNL10BA1deC6ub9ge+ypcMFusE7+sclN63xT0SWEVyg&#10;4HRE+hIym+BTPSUWnJAKa6XQUaUYFI+w4RxSSpGdZFveqf39ilT1w62bkZt6beLAssj2Ij3eYSy8&#10;08U2I7bzQ5dc1V19SOTlmplwJv2ZOSxKU5b6YjZ1tc95er5jpYEMkcWBSk9TbRNNW9ITs3rl6bDl&#10;dbdy/jrihgD3w0T+dLI/9CjvCtqhjWcO6mzU1ZS5zryVJjrqJdUJeQWoqWzYyHlXszdwNDyGExGZ&#10;3so7eUZUGQOdAPT08em6CWo96GXGZerxKdITCJEEl8AQNYyQGKcy6jWJQ19t3TQ3efya+KF7w1tx&#10;jl1DFYr8+UodQN+hlsQHP+BXsASAJ6G3jDkcMc2Ulj5hRsNkM0eO2E/GNM3uzRzb+kadzID4RTbE&#10;Q51/7WzSk5PXymTbPdkOyqtyjpiYvjsIvzngKrsaXiPLBLK3m7C0QltIEsdT/9Jpwu8OgkkwKa1K&#10;NX5iW2/68dSGXUWxVXhqa6HRkObqwORfFV293TMULAL0oxQjVnKPu7JODB2Qy7Z7hsCteldkB6pw&#10;oNwScp1wzgmpCFzBsOOjtN6c5HFEQ7YPNgGCo2rH9fEDITMJKptF8UNeU52SOo2yfPDl9igs5Us6&#10;37a3BAlM1CkgyIFA5ZOF1v/wH3qY2+ym6mc/HqX8wADIEDZ3pDvdRciN4BgiBIZ4EEwikMrhEGYH&#10;k0AnJJBbcMfUPEqkNSN9qftAIAW7bQc9pEU5A3RyK0RwlfrMe0XUEE3uN/Vw/zXOXPiYwEWQw6zx&#10;TYRijvBHYPGYdONQvXVcur7AgPIeuTJ5HDD9jeb1SHTyWCpQG2o+cllHZ5rwpz9q/vC7zR+VGFEE&#10;4UC7d8wv0NNvju3908b3ZyVOXR/f/8dNH1wXO7A8sv17zR9OTNdBke/EfOhoQJBoZqJ5FC9EzSnB&#10;5moH8ydifCyOd8PvLcjFUgGY2tLWcJWa3Xu0jHSvjwPxKiQE4O1EuhMqPV1tk9K8aMfFIy0AGj1b&#10;QQfimGf3mXIL7piROhFdI5QQbIoXzUcE2yINIThEhFSREpoTLP2mt+JOkIJ1yLyYXXHksjVY3qHL&#10;IwLyoFIK8q9DrtI6wR8VXLDCRwW3XT21bLerAnQFEd4DQzzSoPCJCQoKqKJiKuzyMNzDkjNUa3Hg&#10;FBuC3a4qXKXzHLR7nICUKJj1GwT/aSlIo3S6fCBsSchEd8San4/VvZhp3WumInqiLlmzOtbwPDjc&#10;03Xr9UStFjmYadiZdn1OxmCpYuD+/7f3HeBxHOfZs/0K7lAIggBYxS4WsVdJFEXJojpJddtyk2vi&#10;EtupjpM/TncSx3GcuElRt7pE9UI1ir2KvXeC6P3q3vb/nVkQBkmAAAHcAQfuPvdAFLC3O/PNN+98&#10;885XLlnKHX7BjfyCSTSNsTTzCdlJyMuspB+mksfS9J6kB+STMgvuUNYAwiubHROWeUe2h0NLD4GU&#10;3zI+kLOUiA5qDYnyYEbLdAOe+vuoycRCKBOS9yKCaYgVG2E0IYPYcL2xwIwPshJj9DqY6sgbXGxE&#10;UZEDdT/AxeN/cUgLfxvY8n9d8+63GtYiJwGIdVDwYHIQKuV3dMU2WFXVJIh73A9fnZZ0kUgIcykE&#10;F7JSqon12vwd2oItsSFPRvy/ifofScx9Q1u+TVu+Mzb5haj5SLTwicigh80lp6jX9kAOSusjXcKs&#10;cRNMopjfl1nyhlUo6MXoGi+utY/GJCtem1lwx9s0OMQECM0j3x5Sc5xtJzV1B0kgicoMMVRCUH8O&#10;zHJ71TmyQr6dNhLmNmpYIIMY7jwqF9ULOQleQe4weMEjkhUGO+KbkrxULYXhFVkrhvf6Sk1UTAXh&#10;7RC41sBHHvY7Oy+l8gS+A8STnIyAWJR8gje9zgnwtmyx7PEf27CNJBx22gsvaJeTcRTfDHFfCdck&#10;OVcnrftqrBUNZCEho1n0/PW29fkG+9aIc2ecjEOO9067693QXQlAtrCIkDr4BkLuYHAPE/51Vszv&#10;MolrBWYg7ah35NBlDcosuAOCkqi2FiLCxYbIllGLQxL9Q9JaJ6/LIkrjjZCHRkSY4cgMjOBVGOPw&#10;eW8S/SFbyzPVGK/AtQboHEWeelpLz0CBvVw7BedI4Dut3odFDy7wDpyMWCoyasnZyD0JKz4pyPgr&#10;YB0fPB8LgFsHRW3aGGt8NlH3tq0nuoDvoHIsX978XP67weMruNVBGiIPXw43R4pbxBD/C94An7Q6&#10;XaZxELLq0e7GaBQh9xJyG4trBRG/no3FwPaIZ9BBNguk2sP3rmpsZsEdb0sQ3gzTonTtUcDwc7es&#10;iNOoS1UTxOCogZ15hprRhEMdVDi9BO0UUtDkWikctALEgdG5djLoaHB5xHkpcknmw3xHsjDbCiMY&#10;isVDAdHh+Q4yB6Y9fG/cFDOsTCspMBNs/J1hRlPISuH5Q8wIlgA46dhGsz58f3LyB/Hmlyw91qUA&#10;MVAzSsA3aGFO9X3chxJG8A/JBtwYSxiV+AxAzqyrsyij99HYB/bCsYR8liWogQfqK4TsY78fqAkm&#10;YQ1WcNIHY7jtOMnPar/ozClLZsEdepkCnxDsiJZBBmAzccJJJZTwHFaVdIADBjwj4f/+ZMGCvy2+&#10;c1tgZLMYiAg+UDGo2YRSTfB9RHQrXGVQi+OUXNAgBo8rgxOConECEhVEeH+z6Genrz6MIhJ6Ad5R&#10;ralKCtPKfAKqPvmQZvKMnF8vhOKCQnON8ahlOkNsGIqSnlrpLjNVxjldc6EBLcY5viHTffWLuDdk&#10;svvsQV/mFNV707kSwMyAtY4hx1nr7SydMoKe3GJ+WGgHnjsNVLwGxQMKyQ6JrOSpFd81zb2c9SaD&#10;4A6sriNC1RAhOKT91O0g3K0Ux/n9hYvk0IQBzLO3VTiw5Ci4cVQZAueZIUYUPpGgaMZpdaiyNFGr&#10;npiqxi9xNMo+DSjeNEarw0ErDkiHmk2w0EdrdXPU03lWAm6JLKuBjgPYEUbjWK12Mq3u1AA/yznq&#10;qeF6E4obQuxicERIeNC3fh45ITqOegkedTQHmhQsuj3U+BXlo1lkMyHRs2zM5TyB+rbvwHHUuspl&#10;QU8rGCP/ztm41oGXfQylu7QawSoUj4yg9KBHvnemexmsxARtO0OU7ZP8hQuYU+M5VjlcOBxDjTe+&#10;zPmUYMEdNKdKBivGdSal9P4dVAyQHUQ5jPSY4NscHL0tOGpTcAwqrxZayf2+oQht3RocvT0wEl4x&#10;MNh3BkdIto0cNZtyxqBkx6bgaGQyoLY7isw6ZthOHfYNqZFyQd/v9w/d6xt6XC7a7R+e5GWW3MsR&#10;5FzZN0UkJaK/GO/syvYIOyojfjxVux40PbzafcGZ/JmwfSph50Vo6lrvHDW9CtLZ092ZhHIoV7JT&#10;7krGwsO2ReFynEBSfq6zJ/T/vwPKTyGyHdqbz/sLrPGVyCx7NsVq/299plrITiaGNgz96gNf5UXq&#10;tZKRC2/VCVcmyfIEImDTeAEeIERejWi529TwJ2asemCnAr5Q4jbH4bB0cqoSgUtI7L7LNxzu6hKx&#10;ZyTLrk4cA1KvD45FxQ9kFrs7untCqm68Tg32sKnt9g/FzTCqWW0QsPCxeepJZIcfoTchQhWMPGqu&#10;vp47DW7vrAQ1m+mUY7GV/JmiUoJFlHpGXjQTGY0qM1IpZ0Ny6gfREY9H/L+KxB7lbB9/fDBXJnrJ&#10;wjIyfzp7iXv4gQMX8DMo1gp3GjfoCX7xLhGf7XYuACQO17lmTghyAcmLletMIejfMwXueE+ECPsL&#10;pdzxjg2XrvMu5JQRDPsESkryagDU2kCwNboi/rP34LAUB6ef5Ix/Nn82iufBbQYJA+Af+Wbu1A9D&#10;U2xeCTm2n+P3+kc+E5pzVBqyITTxvfDUBiEQYC40bsgADHOA+Ps5k2CtH/AVP1UwHxFMeBRcbrAz&#10;OLc5AAP8RnDUuJ1K4J8oS4tPB/4zNOGPwydA79pLY9ZdDcath2MTn9MX73YQYOv6zHhXP5GAW5oc&#10;ca0o5jeBkE8JeZqV9MOcQ73W7I1rRadChPPJPF9g5dZRAsrbL3amcrSwTmf3dOnvpmouXLFw28Rt&#10;OKxrR+4wHE4Q5dXp4aFfg4fe+dDOS0b8WKzx90g1k5OzXB40kz6ilxrWpdb3j5tYzi8iOXBVb3Fa&#10;N3jJMZrtxp2SPJwTfKnkGc1fAQcax/DJ+bN8ShFwt23b3XxhcLZhscA8hfV2BgO2uGzGKrT4TiN0&#10;irMFIV4k2IMdXpfzJwi+4raEGEs24DObq6KB35nLqumkcrPHuDDh+sl4Vz+UgJuKqZnh+2F2OgJe&#10;HnDf6mzTD9t8kSaxQA7h6UJ/9ZL4VS+RO5zLtIzXxUcNNnQ9mXtk7sZXNwo+4EBmLqhUDHxMUTtH&#10;qchcaCbj1a8SQwoXfk0eNIuCy+WH7BgHODXCbdFFdlwsXTDHJZAa841o0ZNR/2PqtBftpWv1G9cY&#10;pauM+nc5yziPUYHxLjmma6q7qYYvGF4gu09v2B3VHk0uWGXcfli/7YB6wyfxRS8lRr6uJw6wdcFF&#10;broGGPHTas36ZGyVOa6WIjs2/ngk8B1rilvx2bv6pwTcMcJZ62dYMb9hhLzBgp7qz7I0WWHFo5Hu&#10;KgWgaiRCqogXc7Dh9LJcdEXpMgXuaAs1Mdut5sAhgxgvhAIFS+XQOIb+vbOZ6Er/+9s95804/K+l&#10;VpBxFqJArWX15DqLjKO6LtQNFvh8mtn3QvA++5v2Ji/wWtHrdsXs56xldeQaFsuOaT+DkMU0DaEg&#10;DOFoOCuWFIkXg0bTsZj5TGzyc6lFm8lM2zu/6m/a0nl7MJlA1ODQ+1ZC7iKkiblLwmkS0U/ZQsTj&#10;ZBgmBbb++4hsT+H9IU73UZYpg9DVuZz75R0ZkZALMwmB53Gif8GFGBwxJzzyISV3um1hJC9fZL8Q&#10;qBHRbxlN9JQMkkOGAhooQMGdI4ovhFAA5ZJ8ihA6YDQfjpHn7RUJGuWIR2HaYPIj3BQfi5iRU46m&#10;8kKOlYqkyjfHoyutJbVkqUWzmsCA8uz0fjmHO28URhmfMayYH+o9HWJE/DrmRtmfiXgsP2fYsTB+&#10;wgmgMihLV3JKDp8IUF+grNh5dD42abwjI+BOt/iEqxNFcUhLmHw7BudlGZPAMuheLIcataDzKAq3&#10;0iDA9ynEnFauqwcQl3oJOo6qHal4Qn3TXhFDjUP6zLbLKCB+BklO+yQafzJ2+rmY+kS05AlzWTlF&#10;BOC+e/7qXdkrAYwg8B1+anMJeZAQnGohtSQgHsX8cPXPBJM4JzhC5JNTyAmFumMQeO6KYmioVDeB&#10;ZtTJdv+f9OtSRsAdayxKpVYpglTkdGSYU3eOy8pmp9S2kTymJw936PdJfRDjlq+GlJ6Nx3NXwBOE&#10;lAm8WIAMj10XGrgcSy03R52hrtAXJtKH+PMIucXS79qn3rnGWH6CBsVMZq+73EYm/bOuz96AocQq&#10;DohH6jekLphIyCeMqClnCtbfstMwk8JfcHXw+M1kD7Im1dnItAQ6xsKZXJ+JMItenBFwx0uaiMRf&#10;wVEPd29YmHoAuC1TjX8cafytET9FCRb223PrUuHgCEfeYeqzDMsdASmgUNcS+blJubGvyOErLy0N&#10;I3KAWXVOgdOSmaStksIIwhYYhCxO2+DsNIXQ5QS/Oc+6zyK99pp6EQkA4rG6I+Pb9QziAeuvsdBW&#10;N+yz/1jEaGchsfyNsjOZq5IdR3OMiFr3ieE/QylKbyvZmZJnBNyhPSoR+BIc2HnYfnZEbF6QZN9U&#10;iYzjBJhMUFW4uiDZuozPWR8Y5BTg/YFFvi3zyGoWlvIBUbbODg3+gpw7jZ58XlIQLyeZ6hkypDU9&#10;MFtHMDRYViKs9uHKfPHFoWQ1R2e+5wnT2czJ+r9jiGHF40QdWzSkEW5gxfze70+VntDCUvjQHQGX&#10;K5iDke4C29x4zWu2vw5lITxw71QD0w/ugA/o0FFe4sbS6CRvTNwxQXwBUnHlzAmXfJm5liMjg5Zo&#10;ei1a+ZTWtMtBWkcWNYrfCkpBTv49wUPLfW/PzTl5V6j0Pl7xw4ppbw/U4RkTdga22miGz1CTHBee&#10;7dpozdRDTlo5Tlk7J6w+5E9dQ6Jsa3VZnoB0OlsG2g2uzzuUAfwb3CWRYBJHlyDitzPlgnqkHx4u&#10;JlK0AbV9+GZeCYqNpVytz+YSPBfghTyKIt6BamfqmObRc/f7G4j/yEIpZ1R7jEBnDRywf0fcvwib&#10;nUdNQZpqXdQje9VJa7R7tsVGPJOIfMAWQRffDex4AvlLcuS7/QVLOBnIfn65IzfUiJ7Ntp9IgLP1&#10;qNq0wRxUS4cDb8PDTxLyHuFfygscWCpUDVbkmXLhBGnQlXL1BO61AKqT96Pt+YDVgf7RMZeIh1ZM&#10;YyzNbBb3BI/4Ywzi+zDBJN7uI5YZh1aL3FBZnsKLrIqvqtDNpQfunalPOsEdz4av1Wqi7JsZKLqF&#10;JRXweLLWAUEFjSor1Uw4CYkwU7VbEqE3qcchHP2HaI4ZIajD4dbXoAAPtxiDU3xabI8eP4jYonOG&#10;leMsvTHVtEVtXGtpYM3PHVPAvaHHmp5JzniX3GRSl8oYIR+J8soJgX035wrfkguuROIHTlIcS+Wl&#10;cLjgG3kN3xffGEVqPPu9s9kzkP7uEvHwjIQ7DVIX4IDnXUJWsnRd2Ma1G6CS7u6jSbDcC5v0+B5/&#10;4eLQ0HsJpzh2wpbiLcVh0t2ALH9+2sAdD4ZOrCb+9YtzgvfwvpzLJIVvV/QBdLmeOBHlH4snXknW&#10;fRg/9Wwi+Lp9c4weZpYRcd2wYOgOTlTOLQiOtGC81rw1XvGSqZb/wYES2G3b8ZqVMefpOP+KoR5l&#10;vjdtrBrqnyRwskIP0MBU4owUG6ldV+eWfDdn2J1CsISXQjnFy6XAKJrehoYCOpZe4SQ1eidG8NyH&#10;daV33j1ZLAGc2APiEdd6C8s+htEHvr9Go0P7pgwI2jPH1py9YGeoD4Kt2yRlh2LURvEMxc70LD3g&#10;7p7UrePlXZOCw2/jfaELmYSWhsGbD8VC8aHu3pfNheS8Nvy5GvTpexIzX1PvXWeviCJA1K0uLdiF&#10;vH/wucjeYr/LoSttM2aqZdR4dzB2OIOl7KOSO8OvXOuXr5UDY5izaVuXJJuTxWBghX/zddyjfvHp&#10;4cGTtweH3gbHSJSrJY4hKIPl8FUspyRChS21/uMoedIaW0XBHVPaZYDSoyaXzXhnW0fd6lqjWYLJ&#10;O9kR6wuEbGW4DxM+w+cx+WhLjNiOY9uWVonpQUKWZ7l3RaU6TxwWiUQOHjxYUlIyciRCXzq8zkkc&#10;huFHmrA3rwqFP0/8Mi1y3f4FNNGtWDWxRT4njFIQXWnxgLiHujyq9Z8kij8gk1UaUgSbHTDK7Cbu&#10;VV9O+d3+EdfCSQDVS9xsPC6rblsxS28QhEFmss6wDkn+caKC7AEW/uqYLIMYTRbUXk4C3GCZSABJ&#10;n+NDfkmahhJ3439tDaHoHKf42TrhGMkThnaYk/y2GdXFw05Ic0rizkKjxer3HFkHhP51tRPuwTsY&#10;efDvKM8CZIebLLLGY6Zmxk0WSFJNpJcm5hV+x1BPRfnf2VfEaJ56NMNLR3rhKGK82iQO66RYR0ND&#10;wy9+8YvKysrVq1eHw+FhwwAl7V+2aT/6wqOVgyvpjglwtI331yyQC6c4gKeOoJ2IqebN0dDjWvGn&#10;dm2jLE4AF3G5OMIDVoPjnEgev9OyTuvESNHapCA68ckzzcoquyZiRRux4AlKPu61Ug1q9UYrVuto&#10;MU3fmQqt1oZs52tCSs4Ux2FqDlinMU0dbVaR1ZfnZT+RaOoYN98vsU16iut8oDsHuBgv+obiXISX&#10;8mTfBEkag58yN11RpzonLbMKXhQsygmTzcP3rkJj9t+HscZcxqCjMgYMeZjwcKRBJT8oEcwR/Ew3&#10;N4JXHyVK2SRfaJbasEafv58mRMKrmSXjXX+QgBshw445W4t1nA/uqVRq165d9fX1Q4aAJiAvv/xy&#10;NBr98Y9/bBjGu+++u2jRIuQQaGxs3LJly9GjR3PY5b6gBdwLKik8qYTfm+OzFwtyuKVcCugX2Iy0&#10;LgTudeEBBC+vx/cb8nGSZ4nRQkWcTqivZLaCB3gNSm3QDlBJM6Bt+UfrGOA37g0wtv22/mCibIqv&#10;uFxaaB0r4g6bdnETGUxzyDhjk0bguF6wx2guM+uiyB2W5D5KTV6vj96nl+w1J52058aQ8Ms5pora&#10;MME36Gy2tXZFx9xyXC+aPyRlo7/UIwdjRc+YSyut0mqj6rDZWEFUU/SVULIHcxqVnURF8OXyYq5Y&#10;U8odli2hhma58bwULjdQcXk+zOsrWKWnKEtaAG8rgCzY+bTqA9QWHOTxIKqn2nq9MfYInSDpXlGy&#10;bnxda82d/XEytLGlEtM54F5WVvaDH/wA4L527dqdO3cCyj/++OOhQ4dOmzbNNM2tW7cuXboUmI57&#10;jh07dvjw4UcffRR0zejRWNNxqmc/+tijlfsrWTUswp0RFXmK4EOOX6T8EREcacTLbKMZZ4ks76B7&#10;OaJ/mJKcJlQVKoE5KCrXfm3VbJA1UBvVlKCKDNmRNxfwjX5SRsVFfFwmSxeA3+MXMKSHmJFvN64t&#10;tRJrcxcm1KTh2+WAokHoHawSnHxiIo0kdkGTmX9YLzloz66nuRtHsdmFwBP4y8CRwIjxx3KVi9Wb&#10;Be1mmHqFlazi+RAnSDiVQl54VlxJU/W15qJTNM1kkDjjDWtklV51iGvyi2IxJ+EFOBkQcAyO9JBy&#10;wSQuLujmQTLe8IrgZIM+pqGNLsTDWoPCgEhEOCuseNjy+Uxd26cDe9wMvDFILK2BL8tBplJj+GFS&#10;kr3mX4+l0e4DYA9XUS8JmrUf7Nk+MlQZ+tWvfBWx7eeA+5o1a+rq6v7jP/7j6quvBnCPGzdu7Nix&#10;r7zyimVZMNvxv/Pmzfv5z38eCAR+9atf3X777TDzDxw4cO2112LHTy335x+tHFFJxlINEE4NCYQ+&#10;Az9uaq1bZrLpvfigF1PqJj6WoyBu/qynNo5SBX+BGBjFi+HsRXbqyEKcaxLHpqfK68XgtcljV+gN&#10;cUG5Nbq/wEqcUgqZtc5P1KtviR2oF3PGazVzk6fKpfyhRnOjXPhxvCw27BXn9nhLWUiOjKkjs8pI&#10;TCLDOLLAJk1jnSR4xtbcYW74KAtr5Q/nyPJkRrW3Y7bT+aCWxyKPp7gNdjIiS+OIndLrD8Bu55Vc&#10;S6szfIfoQS4uPK0AK4oFisY8XSGaSJwdspONnBgANWSpjYn4m9b1VXRqeTvi9EzS7HiqayEC4pGX&#10;Bpqzn6IJhXgoj7tL7/WNN/j9fMeuiRl5x53pKbqB6PVXZIfoO2glpAFrGVsoDAem52Ay1Bj61ftp&#10;DdVzwL24uPj6668PBoMgXl5//fVbb70VNrskSSdOnADbft999ymKcubMmXfeeUfXdZ/Pd8MNN8yZ&#10;Mwf/AFjYhv3oS49WjqukO3cJFfWKQbOYahVnEa1ua2L8u2S5zdf5/bHFvAJFaD1ihXOH++8sHjHU&#10;tkY16m80rr8meeyYUnRndM9krTLOK/dFdgQdbWdgRLMQwAnmsujuzzdtPSMXXJM4fmP80EGleH6q&#10;ojRy8C15T/IujW5yIQnmNHT7YfLnG0ljgEyvIl/cRXYVk3IMXtvdKJaLFOF2iUrdQjlnNN0etb0o&#10;CQYGDDsGG8ew8HM3ik5boyq4CsXUT8aLXzajZZI9EYexVlmdNbiWzky8Gh+4OY8mKGNmVB41U6dT&#10;OZvMaAWXVKxYRXL8R2SBF4WW1TDQe413IT6PWfG49hCyl636oOahQr1LmzDj3RmWcK5MtShq7/Vj&#10;gDzJBXcMB3ZRfAecO2Aa8I1D1B/96EczZsy45557gA8w2OfPnz99+nT8CbLAP8Czg6554YUXXnvt&#10;tSlTpoC3we9bOPdBlXSPBpePfbLZWKnmfqQ5O/XC/WSJgX2cuH50sAAOtAPN9gPSaryk2GbQ1tfm&#10;jPfZpsrJG4NjYL+flAuPKYOnqpW6IIYsLddWX8udnuLFYiO6LmeCbOnR5u3rP6NpmCQIRLXI5Bo6&#10;NUSHTKoj74wnqkhGNZHXrySRtgaLe3Kyjg8euDkwaAk7R23r/gh34IShVvKORBkYIsvSRNLMGSOP&#10;2LFGpyll391oD46Y+6t9ykwuQXRrHz0rc09KXfIOXNrIpDWq2p4aMYvP6Cf36YGjzmK1xTQbIBPC&#10;60aPJQBtwYZvODtrhdrsJOQAKzwAW6F3D94ZvlP7tCO3ux53Jesf0AoAiT+A+/kOzKdPn/7Od74D&#10;QAe+/yFC8mzXwc+Ac7/33nsffvjhp556CqQ8bsOJ6zmiYUNujanWpm2zVzRZ91c7yygucJtlv3id&#10;G1Gf9aI8twNg2P22MV6vLTJjg8zERK16rF473GgaaTSO0hvmJE//pOat26J7Ucl6mNE0J3lqpN5U&#10;YkYHmZFhzQdGDLdysMPFJZA5leQfVpPPgjVDSUKbjGsgxXESNMkwCPgCmXH1oqAV2vEmK1mHpfUs&#10;sY88kr5U466o/ptI5BGt4dNk86pE8nU+msOfzrUmNRijT1Jv5anEWHAo0vAbNX8dmYAgpzbPx4vg&#10;JAkTAOQ+I1jtL8TtB5qo/5nnfDbAFLfn3QHaQltgM17HstOAi/+IkFWkJby5F2NXXNd777oUCZwD&#10;7jhQBVjffPPNf/M3fyMgg+MFF45Vf/KTn+CvsizDYJ87dy5odyD+OTcyLztyg0OLN2IZh8lJD+fY&#10;SaIEq/48lErrWfulSKIH96IPqEZdJuVXi7kJXo7xvjopVCeG9vpKy6SCSjGvXM5PckqllNsg5jSK&#10;wajgaxDD1aZRTQ7GxtiaS6ZzpNlHogqJyuRMmHIyVSH6My4RzR2KVlGxVdq5To+Ne6k5+Oto6rFk&#10;/YeoLX72DoezRecK3Vx6OjrpqcTct5OLPkwUvEVEC5hO7rWovwFgehYx7zxtrjhDiya3HrW3CgEP&#10;wz34iamLQbukJHyuV5b78a4BLwFoo6snYAZuYnFPoODfoBlMaRJpTH8vAq6PdOAcwT/xxBPvvffe&#10;hx9++OCDDz700ENwmzmvVWBmfvjDH8KRZvny5Z/73Od++tOffu9738vNxahecAEv8HGZXHxQ7Pkq&#10;LZXcxuIqWyc9/u1+sv6C8Q7DfIxeO8SMojL1ECMKW77QjIOHQXfzzASM+mIzWmREEU0EbA5biWJi&#10;5sujhh8kOW+UkFUCpge8igarxG+ThEIGpWjKJnw3H2dIF/JYkO1g4tyetK6vNflqR4fl3rIYI5JP&#10;8o/g4/m0iBI4sHk04sO5N24vidMnutY3vg6pA9YxdOdnIbtgLNwR7MqFgXWNNXf0B8jYdqXnl/09&#10;1HpjugTa/U5WDKSSkGcYxCNIDubdQJjlWTbK54gcgI5gpW9961vf/OY3v/71r7cbkjpr1iw40nz/&#10;+9/HzT/72c9A0cBVpp1OtyWB3T8Xwx+ynvrXuRcCc7TaZN07ll7XQS7DrBEl+gqfQcmx4QmT4iXY&#10;7I1CAOCm8rLkWED5ajEvycuNQrBays21VOpgSDPdBaPB2WXqIln9snzkVu4NydpPKiChGClEbZME&#10;CdYRSye6RPLaze/Llkzwm1xQ4a0cuC224DuiftVjTgHSg7HEbZhvAHTQLOfhuEu/dBG1uzIUgHWs&#10;LycJ97YoPFbAPxKm7llYlvok51RXGuzd0+sScCEeakD3iIQGHB0n5PeE7GC/dys9uRaAt6vrdeFf&#10;8MBzcBkuMXCPgR8kvBsXLFiQnw9IaOeCU83ixYtvvPHGSZMmdbWFGM4DCHGfDndwxszQQdYatiTl&#10;D3R1P5fl6WXhTI4UjlHeJ9ogRGx2smoA4g2ORxhokpdg18NgrxVDOkKHOJH9SWzmfY/mz/nPobc0&#10;5peGBy/x1T7E7bjGbvI52wNNu0KoEunszEkdzEkKlK5p37sc0IkcM8uSyeLV6pm1nIP6HwVG08lk&#10;wbvOApPa6Zhmblk1NzgsTTMKj8UrsJB8TKQXxuSUPZCv/EWe8kP/pkW0xog7q73r8pEApji0DoTM&#10;TEbE4yc84kHUnGQKCVWsP5tk+PKRSV/0NCObJdhuR4mwvUgJTgMfTK12TrC1Zj33BAbeIjWcA3d4&#10;5CLPcEaiXpY3NdIdQ7ZNUFCIPs2xUwD6PCsJZ/YwsukSBzb7FXr9UKMp30oojlloxTVOjAqw7JuT&#10;de/aPD+s4LpJgStKpXkljbcUOqOuNK8dVbt05OFhpTCBUeWytcSlO0NcaQE6ESGwIpYcvip25jm1&#10;fpOp1TqlKbo7biTkLcK/nk9WcXR2AXxdlO/dMXebsZlwz4nBvbflln7dN3g+8clCTkGw5A7/3kU0&#10;p6CXHb6XdS0bHgfNdA2Lqwm5j2E9yjy9RbhVAf7d3JaSftnQj+xtYye5ZbresRZXyELmCnneoSkG&#10;eAMJ1t4i5yNbOeOP4YFtmbqw157daEeanUokLI/S3JCoXJGVvjQ08UCpGck3kzuDI8DMwGDf4x8W&#10;RnElXjnoK4GLZLmUd0IpHGU07fCPOK4MBim/3z8ULA3IFASaxpNPm9yn0VT+wYI528MTy4MjtgdH&#10;bg2OORUsPRQYuU+dGDuo21I99WABmCI4EG7FkDPOq112G2KbYJhDyo1TKBR/laGdcnwp/oNQTvl9&#10;AetGqXascCrPOaE6J1Vk1+tNTzU3u8gG4tt8dYi7VymcwYlY0TCnafgCAmKl4Fi+ZrDZcNoZpdF5&#10;PtD8pLo+Py7XO12iBkOP2Eac5B8h/KcSSvo543Tkz2hxvb1cZdP7/cYeOtmxK2Tvvw9PBJ6PJVpw&#10;t61HWuh1B3log2LDCCSPtGclEsNei3KPxap+z7yd0sQdpKVn7kNxjoBGF5nRSXpVkRGbliq/ObZ/&#10;jF43NVUxRz2FI1b8nJqqHK43T1PLRxkNk1NVCHeCqzuSFqDItSDm+UOLOUlIcIkd/lFnpLwoL+3y&#10;DauSwnWCf31wZH3BvBzpLmnTGFTHBn3JvzXIv+FG8ZUSahG7hbUxf4CzY4gj6HJgvE9dwK2UAs03&#10;+EsXiHklvsLpwYI7cs1vhcq/rLxzFXlNoEnKWj1w0HR8F8wPHoUP9gduBT7ccJGhwF/xFRyafSBI&#10;WycEBt0qFo5BmmLmtNNyUbJKkPxF1wQabiFZz72lUX8G/qMB8bA/fIRX8/yDrpNCV3LvS/RIBkkF&#10;vbPWtA1/Rix3tB5m5nFD0acLMpKnUPsNzIwgFZmVFU48JRh5YrxY5iZJwSt6q6eM53Gje9J+4TXw&#10;86yRcg8pxUd8Qyqk/B3+kQhMrZDy9vmGwk4HC4/IVeQhABWz318aEfy8w+1hlju1+Xle4IZI1hgl&#10;NEXkZQHpXKhTkYNq4u75E++Ygj8skdH8iUL55Pig/BnfoIV8xK/XHiWjDGq/46ZtHL8mJCXGKTnT&#10;RWW4YA9R8qfTHDI004ON/ASozycFSiTfBL5CNuOnyViLzjd3YQBGn2A0DqovRdhBq3uE68K9C/Rt&#10;vZzwv7hnC5HWjA9W3xIYfCMvI9MNvnPhhRBZntMFI3rAGanS9SATA5L2EfdecAkSgHLCaDtIuI98&#10;IfOBQNEiOXeSYAx29sftqiaqhDjqd3OVelcPJXCu5d55Pvcuvu6cfO7nhRsAIDaTwOabEJ7q8G18&#10;qnkRATi2GkH2El4JI9uJY3eYH7iLzWC3UW0ykqfB84j+UqY0mVAc4DuCTJEszCI8coT5bMPgBI0X&#10;J6Rqflz7DjzcNwTG/LDuw1dzp5fJBd+tW/18/pwn8+e7eWloPi+cuYKzukglQlSP5DAJQOkbsPcd&#10;y9JiO9XA+9boeurUuI34tl4TuGIJxIhFATEFFNbPeRq1w+Gj4xhGNPqkvgDMDuGOi0RTpORoQRtC&#10;42JREoGPW3IzWDJHNh0p6vh1OvEwA0HiI0ECdtYwtTBKb/HBk0v9hYv4QJ4Nd8+LFVDkIZJY7Hnt&#10;1k9pNjQvEupSVHkg3AuFqSDS78cEg3eK+UOZvjuInba0pmTluylrIxnrkDksU55ramRisg4EubbT&#10;B1hgbfK5ZwTcYba/TXIOftY/GFiGbfsfRo+iFSsLRwsPXVD3uXsjQE9rzVis/FkpZ6y/8Aa3BkX3&#10;HtXzbwHoB1uxW2L7GoScA0rJPZEdmwOja8WcW+L71gbG7fSPAFR3k4eiBfY4K1mrq/t08ZCVqs/x&#10;L1cK5joWOJcLLpqQUqCJfCENTkQtJzW+WhSHKzzSwTsolQW7ntLxdA9iOPiANwfQm4btICJFs0nc&#10;ItWmU22Gz9iTo9xJKXD8Rv+wm9k8BVpfrAd096DrMf057ZbdlGbt1K2+50L3ntB/JOA6Pm4mORvv&#10;QlE2y2hunYyY+zALUnVb1bpVdk6CkvKA+FHs7wMtQUmmxiPT4I6hbSD8yryw/SUp74q2nCzrsQMb&#10;11LrUs1bfIULkDq8N3JDMohSy8BlC/KgdurVZUrUre9hid3/cNGdBXI7AFV7uurgKQKtno0yTHBD&#10;El2a/PyVDDsY3KPVbxYChWJwFFvtYE2jUQJHvwJ4t91yfe62B3n2z/4bSw/b99BbbLpb0GpSiR2S&#10;VCLnTUf1j64MFq00kmyO2U8bdxynyYo9cM+4+vXlC6FKcSK+Uhom3wS1eP5kpOntBK1mC8r/OsNT&#10;tAzINBZ2Bx9sdirvXZcmgXPBvXfd4i40GBlde5gEItdLeeNQNe68O+jqrSXi2qvJxCpiODwPBqeb&#10;hmybJ0MpQAKP5eWC/oDsDDAZde4eNrAEXUB2Fzh7dgF0GazLAiux1B6ygyyKl8WbnomJz+qpg2dp&#10;fMrCE96Ghe7YYG/czTDzvME64JigdOgHf3XwAQuEHYhDJE7MKc0ZskwpmM1e1aUIKLozkHyc5qc8&#10;fs/Htmfy8r6daQkAYE4ROT4ZBcWoDXHeRffrlq9wrk9cQHMI38N84VGvFZ67uFp9fzPd6AHyvjSD&#10;uxs4A+pFZp7s58EZNuyWkah/Q79qL0LakrVvq02bGMR0CQNYWdEOz9o74a8zO3yMe6FQDnxvBfou&#10;dbJL7YRl7ZreF64WKMPKpxIbUrO3wCbiOIQ8tb62A7aKlix3ubK2F12QzuK+xg5pu74yWbwvX7Fn&#10;csckaranWeO6JDDvpkxKgG4U3UPV9i7guyAo5hTuiI+MJ+TzLCvGehbXursFPbqGB5nsUna8K81T&#10;jRIkCJ8BstHTuvPNdpiOKVUP7SWzCVlMUsu2J3JXGk2n2pRq6kiIIHJlI1KmR44xoOk9nOziqLFz&#10;gi7e26e34WjVkXMmC3uLpF1j4SrDikF1jMscb6UqtcgO8C+9BcMghcx4lalWUAXo+orQp1LzXt5r&#10;EsCI54ECbLzY0ZJj8YFBQl0xde2F58wiQj7LMgmvRp1P5sqFTWkvJpjstb719welGdzx+CQRKlFr&#10;aWi756WOpTrBFE3WHKb5rewZiZS9HkQNEtd2IDlQwqgIKupNh2LCk5H4r804FoPOw9vB/7CtQ+9c&#10;DnX7A2edZun1RmMBqbJvfJ7w7by874qBYa01sNp7NmTL67GDOItGvcouLLEXbx+eJuBARW88ENUe&#10;VRd8RGbDRvMSt/bGoGbXMwDuQj0LbevAdicW7w8J9YOpMy4umINwzbqBQTxoWuA7UB7Zx7wEk5c4&#10;7umEJ9dG3EvkmsliztALjlJZS6k7t4U8KjSsBib4aKIX7zWiR5Em5QLTGKVHRVoTREsYjYdj8tPW&#10;PQ3kVlONrLG0Zo5zg3navaiJrcf2G8ky+oSWyy0bDV/4jiRAselsG/5gpNMDTEuNV7ycrP2AEvpZ&#10;gO/Mz9IXdriL+llSsVDiRc6dFh7+FV4upFx8ty+IDg9LqVr9vpj9jHnbmZb8z11i6bv9Vu+L/U8C&#10;LFrCkZLUHmqpJXxBI0Ed0siPUIuTjOstA+2D3+1ylin+CGNpEMEHm8oLeuryIKcZ3A3C78v1Ba+l&#10;WH3BnhzTHyu2Uj2Vf6yAW8sI2QBxhtq2EKdueW0vBhYkZSQjH0YS/xXNedK+KUbLRxQRS641mo9Z&#10;BnZ0uNqjSkBM2Ea84Y24/oKditDiRDwOACQzXg3zn+ZdbD+nDfxLsOBQ/uccpeQVXqRR/3riCJwO&#10;mWNJ/7/cWoZd4EQcW5SL5PBVbDPUAUna4RoqUNkKAY73o7yT2rS2Wf+vWN6T9vIo9W+D5XWJz+v/&#10;YvVa2CUJYFIqhm2otPRjhxdNkko9ZNxcp+7l1jmA/8wDLPvYLgbxKPaEy0s12gXRpxmbYDXqMo+o&#10;1HY9K8C1iTmhwi/7tQVOjtVyOB4FE597tnSci9iovh1PNr0f059Ux663vlBvfw61pNgyvo63uURs&#10;5NPR5DOOlmxfe+CtwfnkvAlmfkWy+W0nGQfwqLUbIurvormPJxvX0TJG57kqcjLM/GjyCS22S2vY&#10;qzVuR0ocMAxIfWM0H9Ubj4eGPRge8RX8ps+9cWhCni6wUl3QhJZbqKsMDSXrwkrQ5qF0Q2Mm9dr9&#10;WsWnqbot8fjK5Kg3rS/XOfeppJSNlHddnhKAHiGub2RU03Yxi62jkyoWzHfhxs614hHVDv/IBwk9&#10;cf2EkDcJqWIsTa/xrANzbNIM7ni8BgIEThrtiY/jwPAmyt9SS9eRGTY1gmHc+fAjfvZ+qgr4ut68&#10;Jym8p5Xuc8aqtKaXeydUYaztfEEls23RLiECoLZd4xB6wyniZJLHp2ZujUQfidqPxktfQOk45w5N&#10;53bZevw8dgV0s5WoNkYfS8grY9pTSf0T2B1G/Eii7K2o8Hik4GEjcUSQBrXj/5NJJWHJFbSmbXp0&#10;P9tbZP6Al3L07CMhQY5a/3Gk+HfRaY/Gpj2Vummjc6NNzSvYah4Vk0mt6G/vwsSHDoy3DOWArcew&#10;EW6/gVBg7O5dyuU8rGhlabBhvpGQFYzCfZUV80PqYDevtXe1J4F0gjvW1Qoi8sPbmOEMDmicDE1W&#10;wtlCKrZZnf2RvSJKxxU5abFKT0Zw+1YbqCsEWoNXBV9RQLoxWH27+PFwcqZN+d0ZlMnh1/gUbg4v&#10;d1B3nUb2SzQZpc2Ra4lx93Hz9jJyO6EWpUicghQigFhYf+vF2bYOAgdnvPYdcWeeJsnjOCeQNNYk&#10;57xr39NM5ul6FJvDzIPpOQMIRgiHVKnIDlOvvuiGNz2K7y4nukE0EwthvGKlOmwtWWaT2whZwiws&#10;jD5g3aNi0iP+bHoq0DmXWPnNVqqpXQoURhJw30ydokh9kVlF/e4oE0vd4UHEIwn282fPWl0zwrvO&#10;lUDawB2DRGkT0cfNhtNES7IwjIAJ/ldwtBTnwJVCFOQC6iqDbO/PFPEfB2nSkiJilpxQ61ebTRWp&#10;2s2megaUiBQcHfTfkZNzt9wwkR6pt2Y0TKHutuCrvE7Jm9zBASAIdwS/HzfiR4nfoYgDF6sh7FgG&#10;zcOGsbRJS+xwNI1lG2YbBThZNh9TB60hqESCiEqsO/oEURnMaxLlgvBpxl19z/mBEUJTQ0Pv9+Uv&#10;YNFhl0ak9GwiUDtLj+yOxp6IqA9HAv+j3vCJc6tBxRtjM9ALL+yZfAfUt7HA5xC7AJXcazs43+KN&#10;5uP6pEP0bKbT1ENuAtQpLEf89Szh3ROEfMrsQi/oKUPgDjN6P/E3LpTyJ8Abj0XJmzgOTSRfTdS9&#10;GdOeS8bfQ6IJX2ieb9vVOevuDmlf4CsLKbhDFW5ykrPfafb/LE5eMLQyJEXBbs6244m6d/Xh+0jJ&#10;2dQTWJhUwh8uUAYtcLj2w2o4hEdEyiLCw8mZH5AJdkvNOZYnkX6wSMywEyPfjSYfTzVvYwQ6ErZY&#10;pnnGmaJRG4EVqNP1g8m6981QBb2/kgjbhvjCs3orE07PpjGMnhzKemUU2bH++bSGnfHwSn3ZQePe&#10;Y/a9cXrehRH3GJieDefA/DZmDQ7SKsO8v6CdBHPIBJWKJ4UPnXkoH9y1rZ5bBgRaD4hHpSds39cR&#10;spIBPX7pRmp7V28FqpwvSQgXTigVsiLP5CQfMpNQH0TVUo2N6sL16k0f6TfuSYofmLEq0T8qXPRg&#10;oGSp7TSbxWU0pwRGDonGkO/rcxo8IwUeqQhpgGei5p0496I5q4rWmmCnNNROLCdSfKzoy+/IbIeB&#10;aam1zpQ4WUboqtCWJcDagJrUuxSxqUQ39yUir9tGBJsJ20iZ/CnqhuVaw9NJ6sZ1sZnPm3dW0dxG&#10;Z4ikjhUDI/r8KLVF5nRByhT3wVJXcnxAr9+T8L9qL42RkbSIK51LlPXy5pMngQ6o33KiVEyT88df&#10;6O0OdhEUqOE/TbfUnZrtbR8PfYOVBhAARXMvI99BxL9CSNnZggSXPcSnkZahXIGFMqIKR3yp2q3R&#10;xseckji5kq20Y1GKxU6m3kpFdyAznGOrYEU41Y+IJzpa7mFplEj1V0rKFcAO5CZEAI5iTEMOMjqK&#10;YFSqCdlK+HX5vtw5OE6kpDONm5fbht7Qc9FYeSp3E80mCle881LNYezhp35aCjTcnBf8fs6gu3gp&#10;xJJTYilJ0Ta4Ph5YRRBAey3j6A8RcV2JLweZVc7JbTnQ57QbjiQTw7ITqlb9aYw8a9/MXFEhogwT&#10;QgNd1gOwf7CQgAR2s20mLnB1B2tqp5JbyUQEYXSr6+48BVl6B/sA7gHxsOKBD5d9XGt6wN09Ih9r&#10;pcwdqTNbkg2rkjlvGfccd25lS7Pr8jzEMUKnU1F4IlLbUwyWBitu5l720RNwN4ApQkS1gGY0RCUM&#10;TvIXLAoEb+MP5aCAi/BWgfz0lOCG23KFb4GOh+sednZg881ouZnAqFLmHC2wtWSs+TVzYQUl2S+M&#10;yEEbkOZ2blyTdotSsRJEaQsJ20akwfGJ88TVw/lVISww9EKrAeZo1VHiq18khya6lWDbu2hsVLeU&#10;tKMv4YESc8x3463gmkKXscztPGkSecHRDb3xcCL2ejP572jpo/aKGC345zk49upID9iHYa4MJVZJ&#10;pZ2oO2924H/N2PFUeAs1+HqS5tdNQTKOkLsIuZNp5jOErDlbN/hyNeHTVokJI5pHTL5Cy/3UGH/Y&#10;uSZFWRGaX5ahpEn4rQHf6YX+wmt5KZc6svAyYBreNaZznIxmi7hCrOoqrtYvB2C8C6hYZJFGrlGU&#10;TowOODcHBi+VgmNQ5QOEDOJlkvwnZuKIqnyiJw8q3BReyYdflYZU0aNW013bRfRmELEqa+S6SWKo&#10;+Gw+LEdUShVupnM8ZuaXUYPdtSlYs62aOtEaIkggIy68kOrRtPUmdjbbs4ueQUsc9ebhrESFmUCR&#10;WR1H0LQlZpImPqDZFGQWQtU9g6dLzaM5O/WoWrM2ZW1IDfvImHPcWRCnSbfBm/UgfLVL7/ZuGjAS&#10;YH5VXIWoRK4SAoPahrxgpqi1HxlLjtFZ1sMDG8wDYA7eBR53MvOCR2pJ5BCGrQXbznXBSONc6R+j&#10;he63qaGazmId1Ho+W0ALWNA6eIzs5t/LCdd8W84fa5sRVzAYabPhRKTkYbrlx8EIvhshwssFufyf&#10;AMTi1S85jhYq/aygFMN/xiXvaF0OLRFNPG5cf5xGOuTRMDb/9oU4WLGsBjP/FLUx8cuL6A1Ink+J&#10;8slsnzJLCA7j5RyqfNRWVaP648btR6lmQGmwxcMKgRxGq0k4+Q0ldxLNOnnuhU1Gqnk7/HxySu+W&#10;/N0l5WlmL8lMlmvxnTZJoOqsVVTtlKa4eh8X8SMJB/FjAyvysQBnBZTANCU81UEy3osVQuqm2lEH&#10;NS0ea3xZX7iL2ulI94EJA6l73Ho3JXq5fg0TOU6Et4vCsYfEcGkr7e5O3oj+f+bdpygi96K5AIQB&#10;gKCOPLxojjNYYFTwwHfPRcfbVGJKDy3jqjHj2qhjHHxg2sIrOw51ZM2KlDumBteLsyQDghzr7UCC&#10;goj73SBxwroRO53QX9EX7bMDUY4PU+Wgp4hsr4VCEGqjVVCLo1dKrIfp+ad620b1lk/0z++174/R&#10;JHMXtwigUhOItnR7dNhjidhbxAR64dhQMNUqM3iGfh0rP14FRdlMpLfG5cQfkELYWbSDcLCjUSnU&#10;HFOmJbd1y+0WdUtgrfu02r3R1CPJa99P3bVB//w+6+56+7q4dUe9+cAZ83OnzXsqzHtO6w8c1O75&#10;NDbs6XjdG47lcka9emHiGRoEos/aRYMDcdiFKer6MnmXJ4FLkoA7330WYsjPYRSpn0yzMyhO/ax6&#10;V6/wNOgqdtcIelrOYOF95hR/7Ky5eUntz9qbexsUzhNER/sg+L9caSQHvx+vfUlv3kePWTDSekIX&#10;9pOhqCNxlr0BvUwUM3ZSC+4BfEnOaEGAx6xmUWOfPRoZ4dWIPShG7UrAND5YGLBEIyU0XNTBHnSq&#10;NLgBxvtk4sw3jOABM1EFggjHqnJ4jNI4m+xkXu1rifTimMCmz4T9X/DnX+1S8+ePOJYZrdGS6sA+&#10;sWp2l87zgX9M1SVq3ojnPW/d3kjZDxSlA5eFXkAg+AkdhQ2COD3sUbCfuII4nzFSRWvMyBlO6Dwv&#10;5iWpKLWqUo2p0HbaDOiIB+uXJD7v5rYSwExViH1VY9xeadQfPjdbBi3ylS5puR5cwIFbmVM8Zg3y&#10;FrxNSNPlEteaZnBvd9xcq3wMsVbUqfPX0KyB8TLUYHLUuFlYRgMZXA8nHGauQ7rgEjG3VKqd4N96&#10;gy8w10ieMdXK2Jkn1caNoEHo+WcgzJ/JofwaIlfdcp54uJtyqIssntueo4QvD/ESwlI5R08h/0wg&#10;cJOya5r4UnFw77Jw4GvB4XdxCtxpaD2hC9NJ8rxkRE6aYytJEoWuh3E89Rpkofln00925nzL84FU&#10;zcbk1Pfs+1mmLeBpay9c9yG3X63/gJRAFgVFzu7FQTzbWiTkCRYEUtdxGyS69+rFN6RrKnvP7a8S&#10;cOfXWMe8pTzGP4/sTCyHKy2bDM93vjqfelikScHoGRV7O4yhZey4FdMKvjSoCYQcBgM9rjVNQu2C&#10;ngEkYYfOI/YYOMDDw1FADnfOluliC+u7mXDv+XzbFwZDKPo8M5R7v5OKxYRnI4N/lTRX8/gmTW4F&#10;bDdwEJpj3Ov74FrplSvJxm7lEnJNh3HEGhNNNL8eb1wZifyy2f5lVH1Scibnku8GBt8kBBF/Qekg&#10;REWhelSqbjvWmD8c/WMDYRiGdNqZoIMXwv4jWfNRKrqdZqs3k1rygKUhqfFFLBRsZBwtuluXD+Dr&#10;1DbvisMvnoeVzG8Z1mnGzFz6XqHtKLmOpEiWGavSG1FuO8qTgF9YIm4YRWr6Q0BuFzTKu6U/SwAq&#10;PYFYt9TFuOeNCPAd3gEo0TVITJWkvf6iC/H4gLxF3hFMsf2MpYFF6OYQHqCpC/oO3KGIrrN40GJn&#10;LDYnKrwxiDqoVhNujZRTfU+o5HOCvxD2L6+EBHGI5dTZM5oN6VBw8J2BwZ85WzFDRIraUME9ocD9&#10;4omR1JOyGxQF1vZC4twV15bvVpd8ZH6+yn6oyZx+3FLLHMtC7hStfi+cLBEOakVrkjXvxaxn9MRu&#10;hqcupHIoXWQJDZQ9HOHosw7Em1fGKn+fbPjAiJ+MNj/a1Pw/ptZR7DU9SiYohpfcal1XTU+W6LLV&#10;hYv5HTmTLY3f5aRSZ1PxXPImF0sULwSRYAddU2vXR8ivI0UPx6zfJ2PvxO0XrZGVXY0b7EKTvVsu&#10;awlgr3kFsW6qpXqVaEBYidl8xsg9QQmTTunTngsOMwMzC5TATGbCI/3RFpZDeBcDIszcAXelzRWy&#10;K5JysbGcyBXwRBxFDzI1xSlLCceKgvU3KYUzCUfr59IVgBOknNFCdBAijCVzpBKYyuKV3GIaTC9Q&#10;7RlukVrMsI9S145u4DvGHgOPQxjEpmKk8e9a4jTHdP8ezdmhCmutVJldn0jIb+jz96GYL3+qQJIm&#10;cgL1aueR5KC5WlU+cOZo9Ivw62oictMUX+5MlKDibAmOi4oyGcQLW83c7GmtF+2Cmaw2G47ZQ2vJ&#10;yHYPazuQJh4WJk404RwzCY6mJT+PbGuXMlGQ1wGrTqpxQ8pcrwbXaBO2Okt0MtuxixqMomPWVTXO&#10;XIMm/8nA3OuKwnj3ZKME3GnuWkGMBLejcbFyNOcoscQT5pIzNAQpYwrmekyCG4AVD794wP1WdtAK&#10;oggTP72uxekfvMy5QnbUl1b+AOAMl+2P5NCRLymFV7k+Uo6uAQBRxIP9bxs7FGwwQfY4pPynWRs5&#10;UUg1bJVzrqQ1niwMEVUf22xKJTepOZudPJXMtOhpZE/iJ/FdRMxivPEPNBWcPgiK6fSck3tbDO6/&#10;y1e4ECY73M/1pqOJ1OvmLWU0/hZWAAB2Gwmuvy1YeAcNdzJ1ROHyIlYMUPCgkkximESUkNURbAzc&#10;1RN176SGbXX4mDPMItMgkUtxyEXzsLU8TLhjvkD9kkB4KRIuXNwz0mWTmCsnXVcSte+r9gdUVvAg&#10;hTkD8woPxC1sdLzMjumfkQP6DdBP1/281Z4B072b+D9ebGn1+g37aPj3uRM9c+JwlRyTGt5twHc4&#10;YqAxgHi0thf9MjPXHybkDLlCttsrvN4NC3Y9x7cTae8VUmj42QAiwil+3udnlMu5DIODy0ReX03f&#10;E4s8DQJBTX2UjK6yYtXMikfOE0mQiwLBW/KS38kr/2P5xSmUWetJ9kY0Mp9V7IU5j58A7iXsZOYI&#10;4Y/kycErsXUAsqcaNsWkx83bymgWSdf3HYvBRJLybTXqylI1m7TkHl7KcWzHijdakXq15pNI8yN6&#10;cjcNSqJgzxvqUfvaRudOg0xlBswlMSv4BlYN5DG7OZUKbzSay+k5c9ttAT3UpckDaIIHeJ1yHM6K&#10;7VT0bCA458ubHc7/pr/xJn5DmB40wZcAY4SOYATcDGve5UmgexLABhoU6zs+bp1IXc6BoafY3IdL&#10;pBXknXAL235JCt+9lrT7LSg51hVk0YA7zR0sO/xLLK4VvniYQ70bad6Lze7yozJLy7i+0hjjg9QQ&#10;5vbIvn0Lgnl3Cr7cNsYmhrqD0aZe7fU0fdiUM9a+WnthzJpRZZw+KWqlRuwEHN45QeDlAAKRBP8Q&#10;yR5mlpXbI5ooq9Bt7QG0tX4gUwz5JiKuGenT58m54znOp1avTxS85NyXoltLF9mBjFCO9agHZhu5&#10;x1PF65y4KjsTtcS2hPJmStyuDz5gXV9rnD6jqJN5P1gVTovtsUbWnp/XrMtDSHuHRqIgipyyampF&#10;dZjooztMaqHDZdM0EEwAF08zcsrRE+DWo4kndXu/5IzkFbzdQTEsUSiSfGOkxFj+QNBAWu2J1JnT&#10;uzwJ9EgCjIrhPvIFDy9TItOlkyPlUxPtykZnfJI/GJDPTDX8J+2ZDdSrom8NCHdzj7MusDSY4LAI&#10;dzDQh3c1oCO7JsK5tEwGwZ2xDdwmJbBxib9hsVw1xZec6x+0iFcCF0Z7dqBVlJHRuN32nKgzXKPO&#10;7OMBX6q5rULP3arl7yZNuhyYQm1fcA6SYtSdssZUULu7V7QHK1OMCO8Xhe0v+4rn2VokUf6aWrja&#10;WaZRu971b2F7T26TwK0JOpNT9p3NaCSSEnMNgWTRa9ayRmciUqeZ9PBWU+1TSdkH1l6gUadHTzsF&#10;SaphPWnqYGKHG80Tp5wmw0xV6s27UtHNEJdGtmmBTanSLbp/v15zzFxQZsuNSsMMyV/CclvS5Qtb&#10;H9Ff7BiWJmwnUz1w7xGseV+mEnADU/cXBIWlyqCpUs4YKWe8rdYb1SeFo8WGeMK86TTdDXfFMSwD&#10;AsUkwC4fx3VoEmx2FOPZxd4Kux6/77Z1mIGWt33FueCeQW8ZDHaC8GcK/IWL/SOv8w9dKBdOBU/e&#10;QbbedqWCGE4/Z/koETGXLbYJGgxlLjxlz1SdG1RdPmI2VTop8PJISFRmjDnUkjygV0SMIT+MhDWT&#10;xfxSUP+J+jfVOWude5OUumlNocVcep1RNrlfI7c7VDOQ0lJuSmnr7KtUeiccA7BXhSbNJrq8Hwm5&#10;AK9S+Moca4WwsYA6/HbbK8vd8Iwk5pLy+PSX49NeTC55X3tgh75ij7H8mHVHI7nJsm+KmredIlcR&#10;Ph7mTZ/WvD/Z8K5lYDtK9PhhlCjRzG203mFPFpheEbX3kAEgAWhyE+Gb8jjFh1Lyjp10OFUJzA2U&#10;36JoU+0JjTQDTL+itqH2mMgw3hewktxA+dWEvMxyCAMmu+Gj0deDmEFwh+wCxPZH9bojZvSMbSUd&#10;eI5f2pqIUkoCV++nUaOu4yrgDEK/geWOKCLW1XUx/9MR6xE9vpdzZCJYvUacMbOdO+xT5Fnwy0nV&#10;rkY5VkrBuz7prUfEru/5KMeZatDCT+CgUOxpVp1x8wl6XAPVcXd5uGcX8TmzOQmqRA1nedCVUu1E&#10;qkZtCfNLVQ735ApuAItwOmrRs19YIojQwwYTiwqGGosi9p4hYg+Px6wXo4N/lyx+H/nurWRzhPy2&#10;acTPUzO20nZm11b0UqXk3Z8BCUAPTcLtFRV9qoByC3SDiNlqiXJJMO9mS2pwRqLgwyXO/gw0G69A&#10;SzFP4RNxHSGfZVb8Gyx7QRWbmz05w8tM+9u8JbPgDhJ4ipoY9UbEfFSt+5ja7B0VzG1PEPDbcwzV&#10;zo2ck1fANTOZMpGJlnl/ubH4uFq/0UgetAtTvTkYIBCRjyxaHS97JjHmDTKPvbhd0wN/QWPw08V6&#10;uKDMapMRE9qznvetvTqQcytczGn4NZhxSZH5sdwJHw2c68mYuPy7u4vEi7DwoIVukJ57eODq7mzb&#10;vK/MucdA0hij4XCqcgvJtckyiyxmX8yWTWjGZ4v3wq5KAMYQ6icfH+MbPI86R7QUUodmc6mmzakJ&#10;2yin6hpn/fNC2zBx4EK2nJDPsFM0BD0hdQFca5jXW1ZcmW0mxV/bvrfJvPakrh/gUO+866PLspnD&#10;Idzxa/Sgo+3lMhLuo+DBWkKMqceS898nM9kRZ6+QDMBEJH9fHItPekWdv9a50aQvck9QO73wXSiK&#10;2zy2CPGVflRtNfRjDmAd/cKWtX6V6qzH2tHpw7p0Q1uBXPgF/BWydJ2LJxL1RpTH+pC6+iDNQGs7&#10;u/Qa7yZPAh1LoJpI+mhezIWfGCukbiCnqZ1IpvidZKZNreBemZjpGwFME0xwzJSJLOgJEI84+mcJ&#10;+bil/HL/h/jMgjtGAvCFrQ0qL/GlNKiy8xGGJzjcHH0QNDVwA0OFpgJq3rYyIeehPMYDKWc+k3Lm&#10;Gb2cbQ5PxgHkUpVczVbvLiL7ecoHhUaV1htU7Svb4/artobjARQN51RnjfGlE84ipELugkh6rtBQ&#10;XDfPWhinFza53qYMY6vJ3/Pne0+4zCUABSslun+fWr1abVwdiT7crP02GXs3qb5tjD9KDYvWY6p+&#10;LihMCmx/MSunsuxjiwnZR8iLzN8PUNa/S3JnHNwxloBFFUE8JWcBmiWr4n3sA19s5RyuhpdMrTFZ&#10;834i+Xqy8R21crOtoCr2RTd0UCzXR7WX7OA/qJ8bzcROTbt5uW3Lt0kj4c0QQcARTgb0RmeITo9b&#10;M1zpGgsk3u+6gnV9C9XNnntfu5wkAEwcSswVZ2ITn0/MeNNYftz87MnktavUW9aRG6xuGkZ9KD/3&#10;rBVzfyYhX2J0zTpCXqMeFtRU7a9nrRkHd5cTCDtIvIV8LGCxsVkz4+Vq3YfJ2neSdW8jFN7Sm1pC&#10;bBCUavNabGviijfUW9ckF62KzXrSvP1k5y6D6TNCe/5kbEgPEd9bC3J9X+WVXFuPJ5PvOLOSPVoz&#10;eqL3F+dwevJk77uXrQRcTgN5OBAchOP9YcxnHF7KOK7PXkvCteLBx4KiuZNt38HCI+7pBMN3GG3t&#10;0gl9pwMZB3e3q6XEGHRCrz2kNq1rjv9vZPAj8fGvJcLvJEa8E1Oe16PwMqVnL/hwnCP5Rgr1xVyF&#10;RHdGN7HCET1H2L6TOO0Z9MDHI4Ewz0lG7KR+xQHaKc927sNB8V6dDgmwPTq1eV3/ApcJzHY9dx0T&#10;4IR2GztuxXSGCf8OwV68v5Xk7gtwBw+QT+wFDbHAU/HpL5lfP27fF4F/ntI4w3dqrtQ4UQ6NpZ4p&#10;MNuRfsUxpZyJedx3A5vvIG+L8EfMvj3dedMGSjCCpAZvsKLlSLbgGBFnkJ5NgRLpQAHvmZ4EskgC&#10;7pEVLrgdL2OfZuZOs4XGbdGz4v5hwvcFuDPO2hlvOF9J0UI/FSxrTxnxBa8OFz2UN+w7gjIEoaxG&#10;/HCi6jVioWyoj/fn+Qvm+Y7Mp6cZ2Zuckx2WcmsE/rUCOTqZ86Neq8mJQdIgtCQjzSL99prqSeAy&#10;l4DL0gDNAPEIerqOkL0M4ncwcO8HZ619Ae7QCUiEBaxyr/iUN2cp78z21y8SAkU2UR0nResr8RKS&#10;xqmNn8Tqnmsu/2WqcR0n5/h9c7kyf8vhdTYqFus13Nrlo1eG/V8R/AW2nRLDIwIVS7nnFHKyXyhE&#10;NsrVa7MngT6TgGvFg42YRsjdtMAcTT32DAN6QDyOW/sIYiGQPn1zBfHVzA357w/57wvm3cFykSOD&#10;IRxmUI/JkPzjhBHF2tKd+l0HNWW7rcZ4/yCxqYjGEWRpwjbXVWaubQw5oTVtMxNIGG8hYWQg58Zc&#10;9Y+kTaNphGr/2ND12VTxXuxJIBslgKmNcPRcQq5nVjxyx8IdHmet4CRciO+Lq+/AHeJAoqtABBkF&#10;iIJUAUhL63OMhFaz3YyVQxSCv0SMDHOT7vJcLieAnMmVtCv5j0N0Vey7hvdomHCylEus66tik1+I&#10;2v+nNX9K8V7kpPyx/sZF/Kt5NFCij1ShR/3yvuxJwJOAGwqOjFLw+/gcw/qVrCo3sjeBiM84ZGX8&#10;hW014IAgqsMJQvBtiIRDmexY1XPRoU9EpSeN+HGC6nsFcepBpRIzWpdq2Iz0Q/6cxaGGLwrrC+kR&#10;fJ+2vZua7PJRCAedQ2wxAlWgQUy2Ea97CdmAKVsF/fCM924K1/uaJ4G+loA7hYFnSGuINPH3MC8a&#10;BD0hBzjYG9ht3c4MeOk96yOAxGnDGaIcukoJzqe19DjBSjVEnSf1O/aTFY41vyYV2UJU1Uki6yOL&#10;hri7LD7+pXj967wYEkOlDr7iBhNl4wXsxmHDe3Ko4QEljCobqCulppQt+vJ99hebqU70kySo2Shb&#10;r82eBPqDBFyIB5rDr/9+FvqEiFYQ8SiGA/YmUyW5+wjcAc3NhIv41OaP1bo1yAhm6012uInm2AIr&#10;7SeGdTrqPGGG4UnDLNkRqIJkaaU7jebDth13hiR6lD2xz4efxqUi/+mWuPqy2rQaHu+KOZ9UshJf&#10;GVzY+1wMXgM8CQxkCQDiQTDAu28eIfeyHDW7CHmalp9zq+uk++ojcIdxWkpSE7eoUz7Wxd2I0hR9&#10;I8Sa0SiWTbuN5L03V+srDpN77Jb8XFgGAfoh0zajglIonh6OMozZeqyKDiI75vWacdfB1M2b4sWv&#10;avF9wR7pPpsAABddSURBVOCN0pYx1GGmJyl/060s3vM9CXgSuFQJuBk+kBscOam+cDZNPIgaeE+4&#10;LE3aaNg+Anf0Ng+clA3nUDuYsPUYj8QystSSyxd9Rn52mLFts2si/3M0yMt5nOQLBT8rfzyZHKbJ&#10;C7LygtQLWHA2dirXElVcz8Hpnb9PWF1IS5hmqS9QVo6E12hPAumXAIvsoSwN/AHhTvP5s3GtH9Aq&#10;ES0FpdMA8X0E7pAnOuzWr1Lg+Y1siByv5VDT1SXTW0OWXcmzFFd8zC/ItDqo4CtW1FncIZGKrO96&#10;0COlQMuxHcEOJorsYTkOMcTwUKl+DE1FNCCK8/ZION6XPQkMSAlg1oNzh1V3F0swCa9u5BD+kFWl&#10;Bxj2tlXXp9DopohBVnd4jAiCL3gNv3cQrXhyoS8gWwnscFxr2JOq+SSmPqMO+sgZhVofWXus6uou&#10;cLyGyMYk1PVGxUFfaCG/I0gLiCOncW+P9ICcLF6nPAlknwRg0sGERaYs+NKgpN9pQn5PyCfMou3V&#10;uNY+BXe8XCd8Qwj2OEruScERvuhceNG0g2vs/MG+LpaYtjI264XUTZvMeyuodPpzMZdOlQ7wXYvS&#10;fQKv5MEjEnWpxOCwoL7C9+FC/qVcciq9fFynrfNu8CTgSSBdEnDTqLn884OMjoc7Dax4bNzdxIK9&#10;wdL0KbjDHi8nonUFJ7J8MaZlCxF68tBuiRb8cjBxlhjkGhQppanHup9UPV0jdinPxdKN6mOrpGDT&#10;nXLeRMcx4DIEn3d/0QJ/3mLhWCE9Usfw98YYX0qzvHs9CXgSyJQE3Ow0gHik2ALEwydwFSGvE1Ld&#10;OyW5+xTcIcMYxwthMBIcEdWGTfrg/fQctaMiR25ZCUAeJNK9QkiZGrXO3wPURsWS2uG+wUg4REdB&#10;jx/TY4dsLZlMvWXcdJLcyBbwdte5zp/u3eFJwJNAlkjAJeIRrbmEpRFGkmTkLXiDMfI9O37rO3B3&#10;bdIQFi6bJ0Ejcjye+7J9a4RG8VykzhHl6LNkzC5sJs1hfPYDyz2H2EVRS6uDp5Cjq7GqF9ToRiNx&#10;WpP2kFF2SyiTZ7ln7Wh7DfckcAkScFPeI8Ekgp5uJiTJIP5d6nBBifhu4XS3vnQJTe74Vhejix1N&#10;2hGrfDGaeJrcZFGyJdtN8o56DDSHsNE7rNJYvfYT7llRaChG4jAr2Zhq3mTn1XNhiZfDfmuxb9VC&#10;+ZUJ3AaeLt3uMboX3NQrWuc9xJNAv5WAS0vg5wQG8TcQ6j2Is1bkEAZiXDrEc47TO5awqZoLVyzc&#10;NnFb5zXw2goXixV2H83Mqx2p1LK6xFK7SuMejwCg4e20h/Cnc/la1OniRGe43/cZZIXU9cOqf509&#10;qYmMsrjVwXDdg1L+OCB+qn57LPS4c71Ft2mgoZBKFKcRA3Xl67fzzWuYJ4E+kQBwA6CB0h8oALKf&#10;HTHOJ2QkI2rgVNMRZuNb9WTukbkbX90o+IS+BneXqcCFfww85ELXMBJ19MMdUfwVS3yD5gnyIMc2&#10;OUEwU1Ux7WlzajnNBB1mckBppg2KUjHDJ8/ng/l6/ICVqqMJ4I2YNm6Pc4tGo7o8Fr5PJpv3Uk8C&#10;mZeAG7+K81VAPCJaCwlZSMgVZ48eL2xP/wL3zMsrY29kPvjcBkneM0UyJghyniObVqqCE3OUvFk8&#10;F4xWPqHd8CldkMGvuZDtnqAeJdwOn1IxU5JHSqHxYnCkoyfi1W+o135AXabA6niXJ4H+IwHXPht4&#10;e+7+I2HXMxKpWZAgHBCPGKhrWWJhyPy848lzwb3vOPf+I7s0tYSBO2JvAceOX3NELVW/QW1c79ga&#10;6kwRy7SEKkq2gHVpNcbdvctk4ixPpZZtjM18Lmo+Ea14PN640pLKaZqd3qHQ0tRh77GXnwTcKEJY&#10;J+7m27vSIQHAAj7Dz9ZrRYTjc4RsYNABlqbj07i+pmXSIYv+80wsnRgJpHvE2JzgpN2jA4W3yvnj&#10;4M+uNRyIFj7mLFfp2FzItOCX+OBbiNfFB0s3PKWGsUMVD9/7z/h6LYFm7uaFXYXWrFoyhRmSnn6m&#10;TyuwfIKIxwncTnbKSsu6sfxUOI0D/QsY8Sz39An//CdD3ABlnH0jmPY2x7j1eMJeqUeP2kYqxW11&#10;Zqt0qNrl0DFJ3Nq72ILNJmQ6IeM8ZM/cuHlv6pIEYH/EibBzSLj5IenDSRRx0pnjsEtNGtg3ARAA&#10;C0BwYDrcaUYRso6liQddg80TLL9zQ1s9WibN6uDyYrDBa+mqa+ZWpJo22FrcClTTxJAXv9xkcu7X&#10;szrRQmcd9f6elRKAfqLgeximygY72dyCO57lnu6xdFMX5LFifoB4uNDguBX1/D6iFZDa8mNZCO7Y&#10;m2SX0zda20jEV0uCa5blJO4Jlt4BD0gi213NeubGPV0mlzu4lw97m9WDC5RRkPGpXl22zvpmJa03&#10;BNC5+NVLWVM6e00/+Hu6NdnNKQv/GYSy38XSxIP+ReqCV5gDJUPIbIMNFrVPk+xkl4GQILye6w9f&#10;4w9dK8qlZuKMFa6mjE2nfo2YDMgl1Jht61n3Jhc0EtEAx5lYBjy+o4PYk6GzCEHM3s5ipOCCjRpD&#10;CCwHllxkVuKvUONTXdD57ilPv/oWBhSSOcYieNJnibpBT0B5cADITvMAIcvZcJz1Ke8SuPdWoFMv&#10;yB/txboEdg8dy5YpgaYOJlaoxtJrkP0RH1tTnVyLZu7vdIkCj7aLecpfDhmAMQ0aCNnHUC9bBrfb&#10;Ou3O/0NscNM3/7vdvK5/Eb3oCm2ImQuk23PZDC5kAk3OgFnmkrcuoA9lqQuA78xFshNwB6y/8sor&#10;P/7xj//7v/+7oQEzrx9c7pFxFl3MRuP1AsFXikIjZqxSEzaT4i7sYdFHjBw626UlOIsk0nFT0dPs&#10;GtweSh1rtje4PZRhv/16hmeui/Ku2wy72tGsZNJ1W6XXJ+z67ne/C5R/9NFHTbPF4m9ubq6vrz9f&#10;qi7sZuCTsRf1vC9u9v29RDIm8nLIVpsSsTeMz5yiHJkL3Bf/uAkl3AQGl8PHBbvLoaduHy+rwXXT&#10;K3mDm24JnN31nuPnbhjGCy+8sG3btlAo9PnPf/7KK6/893//96FDh+LfBw8e/O1vf/vTn/7Utu1f&#10;/epXJ06cANwXFRV9+9vfLi6GFUrMlDn9+un78/dTjr9TKrnbiy30A2vKXhajdXGOr9uv6N0vuq7u&#10;qwRBXMGJgtmwiUwso+VX3AxBnV4IUkChxdEs5rjT06pOn9bPb4DSn2YxeCAQO3IS7edd6HrzoBgY&#10;UBCMJSyR90UyoXb9mf35TsxcRGycYIOLJbwryt+fu3PxtrmDu5VNWwQfZWzm4r11ZGp06s6PdwrK&#10;ubllPvjgA9Avf/qnf3r48OGPP/74RXbt3r37L//yL995550DBw78/d///e9+97uPPvoI9wDc//d/&#10;/3fMmDE/+clPeJ53bOfZ55999+N3OSWddCmeDUlhJgD1suWyCGcpvB2yjahtx7lC+RL8GtFf7KPc&#10;pX5gzweMJjqLnSHGl9VuuSwuODxkHc3Y7YGBAiN5BgY3nQjR7db1/hfRWUzbzK5ktmZfM/uab33z&#10;Wxyutoel1dXVkUhkwoQJQHYA90svvQQe5l//9V8bG3EuQL75zW9Onjz57/7u744fP/6f//mfQ4YM&#10;icVi+/btmzt3riC0HAlpSS3tGATNwAKVRZYObTDjw3CairOzS43ic0NYBzyyu3Mr6wa3h5Dg0qLp&#10;2+n2sHm9+/XLbXD7ZOZyRAm0WL7tpB947733/vqv//ree+/90Y9+5A4uWHhZlkWRemycOnXqH//x&#10;HysrK8HJANa//OUvB4Pw6fMuTwKeBDwJeBLoRxIQQKqc1xyA+IgRI1avXg07ffDgwfirJEkgXtzb&#10;8vLyli1bNm7cOPzm7bff3rVr15IlS1zc9y5PAp4EPAl4EugnEjjHW2b79u3g00eNGvXZz35W0zRQ&#10;Lue1MpVKgX9/9913582b98d//Mf/8i//snbt2ngcnud9cMFjp6Kioh/54KdZBiDBysvLWx2W0vy2&#10;Pn48uonO9pVqZb7zNTU1dXXweL8srmg0isG1rCyiVrs/LvBSOXPmTJ9o8jmWO9Ac7jEFBQU4WS0r&#10;K3vooYdgp7ftFrh1nLXCbUbXdTDvK1eunDhx4s0335x5y/3TTz995JFHtm7dCpoIO4zMN6D7o92t&#10;b0Lsv/71r9HfQ4cOTZkyBSxZtx6THV8CDYjOrlu3bsOGDdhEQiGzo93dbeVrr72G862NGzdiSRs7&#10;dixOwrr7pCz4HvwyfvOb38AlDyoNTQYrkAWN7m4TgenQ5PXr12NwYTTn5yO+KHPXOeAO1xe/3w+5&#10;q6r6rW99Cyer5zUEageePRwOu6g6evToH/zgB2ni3LG2Y9ELBBDHSS9MeKw38NHEAoNTX5z3gg76&#10;0pe+9Mwzz6DNaElVVVVtbW1TUxOOf/ET8JddCIj2o485OUjfSS8MAfYlEDVkjn9DReCZ+r3vfe/V&#10;V1/FbZMmTUJncQDe2l+wZD5f1niZYBcCWzU3N7etgiUSCezDsE4D7GA6/PM//zMkAHrwuuuuQ5eh&#10;D+7I4idsi1ZBZW6udPdN6NTp06ehjS6QAcERD4hpj05BvY8ePfr000/D/Wzq1KlPPPEE8A4QAFVH&#10;HInbWcgKt7X6LHS3FZn7Hg7koLFtYeHkyZPufESX4Ug9bdo0uFAjOhITHNYhNAFXqyajp1mkydiF&#10;tGoyeofxwk9cYD7QX2gyhvKf/umfgJYgOaDJGHdodWY0udfyufei7kAzfvnLX2JhB67deuutd999&#10;N7x3nnzySUVRoA3ghTCx/+3f/u1v//ZvcagL301Mhi9+8Yt33XUXJg+sPEweiBUnvXPmwKU2Cy7s&#10;T7EZwl4E/b322mvR8p07dwLNEVKAndMPf/hDLGl/8zd/A2SHWQc5YBp8//vfx20gpkpKSvB1IPt9&#10;992H1S4LeksI8Pr3v0fdX4LGwzgYNAh5SQiw7M/+7M++/vWvX3311aD70FP0aP/+/Q8//PB//dd/&#10;Pf744+g4ljTcCR2YPXs2fLdaz4H6c6+xJUf7YY5AOb/2ta+h5S+//DLUGxAGfYbXGVZoxAnCSQG9&#10;+Iu/+IsHH3wQax5+jh8/HmqMZQxKjijC0lJkf+7vF6YerHJoLzR58eLFX/jCF8A1wd0OioqOfOc7&#10;38EIQpOh0jBjERSJmY5forNAQ3jf4esQCzhhgGB/7ypr34cffgjjEno4fPhwaPKaNWt+/vOfY6DR&#10;EfzE4L7//vvoKRBsz549jz322C9+8QvM9Oeeew6GmqvJ4Le/8Y1vpKuzMCv62wXqH+ONFQ94BxWB&#10;SftHf/RH//d//wfzB472gABMlf/3//4fPO5xJ0wAbCOgOjNnzsQBL1ZRzBZcUJf+1q+O2nPs2LEH&#10;HngAfAtCwxYtWgQz5x/+4R+gB+gLQBy+p0B5zJCf/exnO3bs+JM/+ROQZnjUwoULn3rqqdb+wiLI&#10;iv5iKcJ8Brij5QiOAxag2ZgM6CbC5dyuvfXWW4AzdBZLOGYIfvPnf/7n2KW5Jh4GF4ZPVnQWjcSy&#10;hEGEMQsW8f7778dvoMCY4TDfXCoWexTskoECb7zxBgYXRj228FBm6IPbWWzRoN5Z0V8YZNBk7EVw&#10;wUxBy7FOw2UD5u2zzz6LocSsxG+AgBhcGCsw2tAvABwgMus0GdCMc8fnn38e3USvsVZBLcFsQwjY&#10;hwHQMbjQZHQTncX8xRqPzkIZsMZnRpP7Y2IL7ExhjxcWFgLsMOGxT4ewYJuDfoUVA2QHWYH/xfQA&#10;6Q/0h4WOk16QM1gtXcce2ES40rUe9vZz0a//+Z//AScGlEcH0RFMcixa6ClmNcxb2EEwgjAxsJOd&#10;MWPGjTciyyfB1tXtL4wdmHj4Vm+3Ky3Pw+hgtsM6w5TAyLrhza+//jqMuDvvvNMlH7BdA0cBCxer&#10;GpZ5/AbdRH/xV/dqJevS0sRefSgmOaxy9Bo2LIw4PBvz3z2vAriDuwCjeM8992A3s2XLFqC/u/VE&#10;ByEcXPiiq9i92qh0PeyKK64AXzpy5EhoMrQaW0yMMhQYtirmLBZs9AUrOogmaDKm7fXXXw+8wy9d&#10;ziq7NBmjA1sTLuNYgPFvzFxQCDj/Q09hn4GKweAuXboUmxVoMsaxVZMBTbg/A5rcH2kZV/VwngYG&#10;BiYM9rDuBhx2Olzv8UsX3dpeAL4FCxZAt6BY+PewYcNgDWGjly4tTsNz4VQKmw5ghz0KgAzLFexW&#10;zAGY8O3yLbCMMCuwv8Od0CpsbtD3NLQrLY90914wUWGyQdfRUwwriBdwMjfccMOFr8Qswp2YKq6Z&#10;n0UclNsXkOmwW2G1YYaDTwPRjLkNuxUp+S7sL3aiK1asgJ8C0AHnEG40SRYZK9hwY6cFWgk2GRgY&#10;UIuAPJyN33HHHe1SEJi5YKJwwocFHiYdZi4WhrSoXRoeCmsdmoxzSmzRXNrwr/7qr7A245ftvg0j&#10;Dqy/6aabYLhgF5tWDqodP/c0SODSHoluw1YFYAHUwLQAwjDw2LAjsw12NLfffvuFjwPAISsO3Htg&#10;9GEywLwFsmeLC43bXxDrmOeua+n06dOxngG4MTHefPNNcDUX2qpgNnDMAMMQ/Z01axY42ayw71x6&#10;AUODMULHMazwJcA/YN/hrBgjixlyYWdBbgLpQGvC3EN/wchni/GOrqFTQCvsR6Gi6B3Mc2gpxhSW&#10;O+jpW2655Tx9ht23efNm2DFY6kBZuEesWeFC42oykBrmFzQZZjv2KFiZvvrVr+JkBcwMTPXzTsLx&#10;FSzbWK2xnmWXJqPl0GRMOhigWJagxjA+0GWgPNYw6HO7qAf+DaOJrTlOX1xNTt+euz/SMrDQcaSO&#10;3Q0MHAgIVt6mTZtg+2Cngw1suyKDoGHagIaGjYAdPWKsssjSOXLkCPh0gBd2HsAsnDHg7GXv3r2w&#10;4mH+gJ4DOXNhr2H6AenQX0x+LH7pU5FLW5k7uxvLMMhH9BGrESAPPjAYLKzEOIzCL7Gdx17+wmfA&#10;Wgdthc66/XXPYLPigpkG0gkNxoIN6hlMI+wVt+XnuZS0dgedBTnTqsyQUlYcHaP9cHMEn+5qspva&#10;BCeNbr+wnLvEy3mjhnvwS8CcO3OzSJMxfNiNAc1BHWOMwBKjazDhgd1Q6Y6UE9Y6AN1VY1xpdfPt&#10;j7QMwA4rG5QbQAA+C//GYRqYCpgDcDCCPYu97XlWKnav8K8C2EHKbnAENj64smL+47QNJzOuxYo0&#10;beAokKYNJu0111wDCw69gGfIhR2BvQD2CdJw+wsTD/Rf/+8vJjP8JYBxsNyxVcfZCTYfbrPByWLn&#10;3u6ogbTB2dRtt93mGv6YEnAsyYqdGY5JwSuiUzhnw3oGzgEtR+A3Vm7QLzg5xww/b9TAVmF7+rnP&#10;fQ4o6Q4uLEEs8/1/cLFUQ5OvuuoqcOiwTnCSBEMNbBvGGoeK6BSs+PN6AbMMyx5WbnTQ7SwmPrak&#10;/b+zaC3StADT0V+Y7aANli9fjvMV2Chwdeuo/eCpMLWxXXM1GTQUKKw0+bn2R3CHXJBhGOdLMFjA&#10;zGAmw6xzHUjxJ5xKYXN33sSGmLDfgVhxhO2KFUwF4K//q4jbQuzEccYARZ8/fz72K7DdVq1ahYUN&#10;mzvs9dode/jPwX2o1ajHt8DCZ0V/MY7IXwQLHfZd2+MEnDTChHczXpx3Yb0Hk9sa5gcKCytZmqZE&#10;r8sQMx/Ijp0ohhI/sZZDn6GogDzYqhe+DgY+Rh8/XUoHF2gcmIe93rB0PBDLNjTZ9eZyFyTwM/gl&#10;RhYrXLtDhsNkuMa1ajKsWnw3HW3r9WdCIQE70GQsTvDswPPh44Qty4URQq2vxg3g4lo1GRQW2Ig0&#10;7cz6Kbj3+jB4D/Qk4EnAk8BlJYH+yLlfVgPgddaTgCcBTwLpkIAH7umQqvdMTwKeBDwJ9LEEPHDv&#10;4wHwXu9JwJOAJ4F0SMAD93RI1XumJwFPAp4E+lgCHrj38QB4r/ck4EnAk0A6JOCBezqk6j3Tk4An&#10;AU8CfSyB/w/XLhzkdeO/rgAAAABJRU5ErkJgglBLAQItABQABgAIAAAAIQCxgme2CgEAABMCAAAT&#10;AAAAAAAAAAAAAAAAAAAAAABbQ29udGVudF9UeXBlc10ueG1sUEsBAi0AFAAGAAgAAAAhADj9If/W&#10;AAAAlAEAAAsAAAAAAAAAAAAAAAAAOwEAAF9yZWxzLy5yZWxzUEsBAi0AFAAGAAgAAAAhAB1hxZEq&#10;BAAAiQ0AAA4AAAAAAAAAAAAAAAAAOgIAAGRycy9lMm9Eb2MueG1sUEsBAi0AFAAGAAgAAAAhAKom&#10;Dr68AAAAIQEAABkAAAAAAAAAAAAAAAAAkAYAAGRycy9fcmVscy9lMm9Eb2MueG1sLnJlbHNQSwEC&#10;LQAUAAYACAAAACEAUI45Bd8AAAAJAQAADwAAAAAAAAAAAAAAAACDBwAAZHJzL2Rvd25yZXYueG1s&#10;UEsBAi0ACgAAAAAAAAAhAGu4QJx5FwEAeRcBABQAAAAAAAAAAAAAAAAAjwgAAGRycy9tZWRpYS9p&#10;bWFnZTEucG5nUEsFBgAAAAAGAAYAfAEAADogAQAAAA==&#10;">
                <v:shape id="_x0000_s1033" type="#_x0000_t202" style="position:absolute;left:2000;width:2771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1E5BEA6C" w14:textId="77777777" w:rsidR="00E8178A" w:rsidRPr="00416E4F" w:rsidRDefault="00E8178A" w:rsidP="00416E4F">
                        <w:pPr>
                          <w:rPr>
                            <w:rFonts w:ascii="Century Gothic" w:hAnsi="Century Gothic"/>
                            <w:b/>
                            <w:sz w:val="18"/>
                            <w:szCs w:val="18"/>
                          </w:rPr>
                        </w:pPr>
                        <w:r w:rsidRPr="00416E4F">
                          <w:rPr>
                            <w:rFonts w:ascii="Century Gothic" w:hAnsi="Century Gothic"/>
                            <w:b/>
                            <w:sz w:val="18"/>
                            <w:szCs w:val="18"/>
                          </w:rPr>
                          <w:t>Overshooting Tops on 23 March 2010 at 00 UTC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style="position:absolute;left:2095;top:2571;width:26956;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WvnAAAAA2gAAAA8AAABkcnMvZG93bnJldi54bWxEj0uLwjAUhfcD/odwBXdj6oNBqlFUFGR2&#10;U124vG2ubbG5KUnU6q+fCAOzPJzHx1msOtOIOzlfW1YwGiYgiAuray4VnI77zxkIH5A1NpZJwZM8&#10;rJa9jwWm2j74h+5ZKEUcYZ+igiqENpXSFxUZ9EPbEkfvYp3BEKUrpXb4iOOmkeMk+ZIGa46EClva&#10;VlRcs5uJkOLGu9d5grvNt81fPneZdblSg363noMI1IX/8F/7oBVM4X0l3gC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Ba+cAAAADaAAAADwAAAAAAAAAAAAAAAACfAgAA&#10;ZHJzL2Rvd25yZXYueG1sUEsFBgAAAAAEAAQA9wAAAIwDAAAAAA==&#10;">
                  <v:imagedata r:id="rId13" o:title=""/>
                  <v:path arrowok="t"/>
                </v:shape>
                <v:shape id="_x0000_s1035" type="#_x0000_t202" style="position:absolute;left:-5620;top:10001;width:14954;height:37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6p8EA&#10;AADbAAAADwAAAGRycy9kb3ducmV2LnhtbESPQYvCMBSE7wv+h/AEL4umKopUo4ggiBfR7d6fzbMt&#10;Ni+libX6640geBxm5htmsWpNKRqqXWFZwXAQgSBOrS44U5D8bfszEM4jaywtk4IHOVgtOz8LjLW9&#10;85Gak89EgLCLUUHufRVL6dKcDLqBrYiDd7G1QR9knUld4z3ATSlHUTSVBgsOCzlWtMkpvZ5uRsHv&#10;ZZM8/vf28JwaSibnRhfjxCvV67brOQhPrf+GP+2dVjCa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qfBAAAA2wAAAA8AAAAAAAAAAAAAAAAAmAIAAGRycy9kb3du&#10;cmV2LnhtbFBLBQYAAAAABAAEAPUAAACGAwAAAAA=&#10;" filled="f" stroked="f">
                  <v:textbox style="mso-fit-shape-to-text:t">
                    <w:txbxContent>
                      <w:p w14:paraId="6EB1EF46" w14:textId="77777777" w:rsidR="00E8178A" w:rsidRPr="00416E4F" w:rsidRDefault="00E8178A" w:rsidP="00416E4F">
                        <w:pPr>
                          <w:rPr>
                            <w:rFonts w:ascii="Century Gothic" w:hAnsi="Century Gothic"/>
                            <w:sz w:val="16"/>
                            <w:szCs w:val="16"/>
                          </w:rPr>
                        </w:pPr>
                        <w:r w:rsidRPr="00416E4F">
                          <w:rPr>
                            <w:rFonts w:ascii="Century Gothic" w:hAnsi="Century Gothic"/>
                            <w:sz w:val="16"/>
                            <w:szCs w:val="16"/>
                          </w:rPr>
                          <w:t>Latitude (degrees)</w:t>
                        </w:r>
                      </w:p>
                    </w:txbxContent>
                  </v:textbox>
                </v:shape>
                <v:shape id="_x0000_s1036" type="#_x0000_t202" style="position:absolute;left:9906;top:25908;width:12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398257A0" w14:textId="77777777" w:rsidR="00E8178A" w:rsidRPr="006532AA" w:rsidRDefault="00E8178A" w:rsidP="00416E4F">
                        <w:pPr>
                          <w:rPr>
                            <w:rFonts w:ascii="Century Gothic" w:hAnsi="Century Gothic"/>
                            <w:sz w:val="16"/>
                            <w:szCs w:val="16"/>
                          </w:rPr>
                        </w:pPr>
                        <w:r w:rsidRPr="006532AA">
                          <w:rPr>
                            <w:rFonts w:ascii="Century Gothic" w:hAnsi="Century Gothic"/>
                            <w:sz w:val="16"/>
                            <w:szCs w:val="16"/>
                          </w:rPr>
                          <w:t>Longitude (degrees)</w:t>
                        </w:r>
                      </w:p>
                    </w:txbxContent>
                  </v:textbox>
                </v:shape>
                <w10:wrap type="tight"/>
              </v:group>
            </w:pict>
          </mc:Fallback>
        </mc:AlternateContent>
      </w:r>
      <w:r>
        <w:rPr>
          <w:rFonts w:ascii="Century Gothic" w:eastAsia="Questrial" w:hAnsi="Century Gothic" w:cs="Questrial"/>
          <w:noProof/>
        </w:rPr>
        <mc:AlternateContent>
          <mc:Choice Requires="wpg">
            <w:drawing>
              <wp:inline distT="0" distB="0" distL="0" distR="0" wp14:anchorId="1513AEEF" wp14:editId="6BF2E02F">
                <wp:extent cx="3028950" cy="2838450"/>
                <wp:effectExtent l="0" t="0" r="0" b="0"/>
                <wp:docPr id="32" name="Group 32"/>
                <wp:cNvGraphicFramePr/>
                <a:graphic xmlns:a="http://schemas.openxmlformats.org/drawingml/2006/main">
                  <a:graphicData uri="http://schemas.microsoft.com/office/word/2010/wordprocessingGroup">
                    <wpg:wgp>
                      <wpg:cNvGrpSpPr/>
                      <wpg:grpSpPr>
                        <a:xfrm>
                          <a:off x="0" y="0"/>
                          <a:ext cx="3028950" cy="2838450"/>
                          <a:chOff x="0" y="0"/>
                          <a:chExt cx="3029108" cy="2838450"/>
                        </a:xfrm>
                      </wpg:grpSpPr>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0183" y="247650"/>
                            <a:ext cx="2752725" cy="2305050"/>
                          </a:xfrm>
                          <a:prstGeom prst="rect">
                            <a:avLst/>
                          </a:prstGeom>
                        </pic:spPr>
                      </pic:pic>
                      <wps:wsp>
                        <wps:cNvPr id="29" name="Text Box 2"/>
                        <wps:cNvSpPr txBox="1">
                          <a:spLocks noChangeArrowheads="1"/>
                        </wps:cNvSpPr>
                        <wps:spPr bwMode="auto">
                          <a:xfrm>
                            <a:off x="257333" y="0"/>
                            <a:ext cx="2771775" cy="257175"/>
                          </a:xfrm>
                          <a:prstGeom prst="rect">
                            <a:avLst/>
                          </a:prstGeom>
                          <a:solidFill>
                            <a:srgbClr val="FFFFFF"/>
                          </a:solidFill>
                          <a:ln w="9525">
                            <a:noFill/>
                            <a:miter lim="800000"/>
                            <a:headEnd/>
                            <a:tailEnd/>
                          </a:ln>
                        </wps:spPr>
                        <wps:txbx>
                          <w:txbxContent>
                            <w:p w14:paraId="72359B8C" w14:textId="3269952B" w:rsidR="00E8178A" w:rsidRPr="00416E4F" w:rsidRDefault="00E8178A" w:rsidP="00076D2C">
                              <w:pPr>
                                <w:rPr>
                                  <w:rFonts w:ascii="Century Gothic" w:hAnsi="Century Gothic"/>
                                  <w:b/>
                                  <w:sz w:val="18"/>
                                  <w:szCs w:val="18"/>
                                </w:rPr>
                              </w:pPr>
                              <w:r w:rsidRPr="00416E4F">
                                <w:rPr>
                                  <w:rFonts w:ascii="Century Gothic" w:hAnsi="Century Gothic"/>
                                  <w:b/>
                                  <w:sz w:val="18"/>
                                  <w:szCs w:val="18"/>
                                </w:rPr>
                                <w:t>Overshoo</w:t>
                              </w:r>
                              <w:r>
                                <w:rPr>
                                  <w:rFonts w:ascii="Century Gothic" w:hAnsi="Century Gothic"/>
                                  <w:b/>
                                  <w:sz w:val="18"/>
                                  <w:szCs w:val="18"/>
                                </w:rPr>
                                <w:t>ting Tops on 23 March 2010 at 12</w:t>
                              </w:r>
                              <w:r w:rsidRPr="00416E4F">
                                <w:rPr>
                                  <w:rFonts w:ascii="Century Gothic" w:hAnsi="Century Gothic"/>
                                  <w:b/>
                                  <w:sz w:val="18"/>
                                  <w:szCs w:val="18"/>
                                </w:rPr>
                                <w:t xml:space="preserve"> UTC</w:t>
                              </w:r>
                            </w:p>
                          </w:txbxContent>
                        </wps:txbx>
                        <wps:bodyPr rot="0" vert="horz" wrap="square" lIns="91440" tIns="45720" rIns="91440" bIns="45720" anchor="t" anchorCtr="0">
                          <a:noAutofit/>
                        </wps:bodyPr>
                      </wps:wsp>
                      <wps:wsp>
                        <wps:cNvPr id="30" name="Text Box 2"/>
                        <wps:cNvSpPr txBox="1">
                          <a:spLocks noChangeArrowheads="1"/>
                        </wps:cNvSpPr>
                        <wps:spPr bwMode="auto">
                          <a:xfrm rot="16200000">
                            <a:off x="-395129" y="1147762"/>
                            <a:ext cx="1161733" cy="371475"/>
                          </a:xfrm>
                          <a:prstGeom prst="rect">
                            <a:avLst/>
                          </a:prstGeom>
                          <a:noFill/>
                          <a:ln w="9525">
                            <a:noFill/>
                            <a:miter lim="800000"/>
                            <a:headEnd/>
                            <a:tailEnd/>
                          </a:ln>
                        </wps:spPr>
                        <wps:txbx>
                          <w:txbxContent>
                            <w:p w14:paraId="4B2743AD" w14:textId="77777777" w:rsidR="00E8178A" w:rsidRPr="00416E4F" w:rsidRDefault="00E8178A" w:rsidP="00076D2C">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spAutoFit/>
                        </wps:bodyPr>
                      </wps:wsp>
                      <wps:wsp>
                        <wps:cNvPr id="31" name="Text Box 2"/>
                        <wps:cNvSpPr txBox="1">
                          <a:spLocks noChangeArrowheads="1"/>
                        </wps:cNvSpPr>
                        <wps:spPr bwMode="auto">
                          <a:xfrm>
                            <a:off x="971708" y="2590800"/>
                            <a:ext cx="1276350" cy="247650"/>
                          </a:xfrm>
                          <a:prstGeom prst="rect">
                            <a:avLst/>
                          </a:prstGeom>
                          <a:solidFill>
                            <a:srgbClr val="FFFFFF"/>
                          </a:solidFill>
                          <a:ln w="9525">
                            <a:noFill/>
                            <a:miter lim="800000"/>
                            <a:headEnd/>
                            <a:tailEnd/>
                          </a:ln>
                        </wps:spPr>
                        <wps:txbx>
                          <w:txbxContent>
                            <w:p w14:paraId="414FDCA9" w14:textId="77777777" w:rsidR="00E8178A" w:rsidRPr="006532AA" w:rsidRDefault="00E8178A" w:rsidP="00076D2C">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wpg:wgp>
                  </a:graphicData>
                </a:graphic>
              </wp:inline>
            </w:drawing>
          </mc:Choice>
          <mc:Fallback>
            <w:pict>
              <v:group w14:anchorId="1513AEEF" id="Group 32" o:spid="_x0000_s1037" style="width:238.5pt;height:223.5pt;mso-position-horizontal-relative:char;mso-position-vertical-relative:line" coordsize="30291,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2GtPAQAAIsNAAAOAAAAZHJzL2Uyb0RvYy54bWzMV21v2zYQ/j5g/4HQ&#10;d8eiXixLiFOkzgsKdGvQdj+AliiLqERyJB07G/bfd0fKduIEaNcCzWxY5tsd75577kidv9kNPbnn&#10;xgolFxE9iyPCZa0aIdeL6I/PN5N5RKxjsmG9knwRPXAbvbn49Zfzra54ojrVN9wQUCJttdWLqHNO&#10;V9OprTs+MHumNJcw2SozMAdds542hm1B+9BPkzieTbfKNNqomlsLo1dhMrrw+tuW1+5D21ruSL+I&#10;wDbnn8Y/V/icXpyzam2Y7kQ9msG+w4qBCQmbHlRdMcfIxohnqgZRG2VV685qNUxV24qaex/AGxqf&#10;eHNr1EZ7X9bVdq0PMAG0Jzh9t9r69/s7Q0SziNIkIpINECO/LYE+gLPV6wrW3Br9Sd+ZcWAdeujv&#10;rjUD/oMnZOdhfTjAyneO1DCYxsm8zAH9GuaSeTrPoOOBrzuIzjO5urs+SpY0BgqdSE73G0/RvoM5&#10;WtQV/EacoPUMp6/zCaTcxvBoVDJ8k46BmS8bPYGQaubESvTCPXh6QvDQKHl/J+o7EzpHyMGxgDjM&#10;4qZkjrCgAK4JEgw9eq/qL5ZIteyYXPNLq4HXkG24evp0ue8+2W7VC30j+h6jhO3RMciBEw69gE3g&#10;55WqNwOXLiSc4T34qKTthLYRMRUfVhz4Y9411KcAhP29dbgdEsAnwd/J/DKOy+TtZJnHy0kWF9eT&#10;yzIrJkV8XWRxNqdLuvwHpWlWbSwHf1l/pcVoK4w+s/ZFxo+1IeSSz0lyz3zmI1LeoP2/NxGGEBK0&#10;1TrDXd1hswW0PgLCQeYw4aE9oom4W8gJlDjJAihMdJ5GBOmeFbM92/f5kBR5UiT5yOo0zuHrQ3lU&#10;pI11t1wNBBuALVjjsWX3YHewa79kpEAwxdsIlmHiQkG1+2hD79sQxHL6Uin61DHNwQRUeyRwUu4Z&#10;/Bmde6t2ZKwafhWWDOJ2MIxk9SjrEyobo7YdZw2YF+g8boCiYTd0jKy2v6kGShPbOOUVnSKeF2ka&#10;EB9LyxHsghbFHuwcOvmPYA1EUb1o9gllzXq17E1g2Y3/jNqfLOsl2S6iMoegIwpSoTyEkVWDcHD+&#10;9WJYRPMYPyjOKoTkWja+7ZjoQxvo2kuIN2IU4o0tt1vtfAUvURZHVqp5ANCMAupA2YXjGRqdMn9F&#10;ZAtH3SKyf24Y1rj+nQTgS5pleDb6TpYXCXTM45nV4xkma1C1iFxEQnPp/HkaHLuEALXCU/RoyWgy&#10;0PEn8TIFD0JlfQ1eBuDpDMoABhSBGY/HSVrmFJMGKgOlWVHMfLqESolHJaUzCkwOpSEtYMkPsvUR&#10;1X4OCaln8DH2r8BCq5GFN6/PQvqaLHxEuxKqHt6i8DzKyxgKTagy+xpJk2KWHi5ohxPrcMuCO8h/&#10;OY/+zzWS+lPmVekp1VeLpL/Wwo3fX1bGtxN8pXjc90X1+A518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hENzm2gAAAAUBAAAPAAAAZHJzL2Rvd25yZXYueG1sTI9BS8NAEIXv&#10;gv9hGcGb3USrlZhNKUU9FcFWEG/T7DQJzc6G7DZJ/72jF70M7/GGN9/ky8m1aqA+NJ4NpLMEFHHp&#10;bcOVgY/dy80jqBCRLbaeycCZAiyLy4scM+tHfqdhGyslJRwyNFDH2GVah7Imh2HmO2LJDr53GMX2&#10;lbY9jlLuWn2bJA/aYcNyocaO1jWVx+3JGXgdcVzdpc/D5nhYn79292+fm5SMub6aVk+gIk3xbxl+&#10;8AUdCmHa+xPboFoD8kj8nZLNFwuxexFzEbrI9X/64hsAAP//AwBQSwMECgAAAAAAAAAhAEoz5kX5&#10;cwEA+XMBABQAAABkcnMvbWVkaWEvaW1hZ2UxLnBuZ4lQTkcNChoKAAAADUlIRFIAAAI+AAAB4QgC&#10;AAAA4dAjnAAAAAFzUkdCAK7OHOkAAP/KSURBVHhe7L0FnB3XkS5eTff2xbnDDBoxM0u2ZZYhZowh&#10;Du1mKfs2u9lk6SXZ/WeTt/iSfdnghsEMsS1LssWyxczSaEYa5rkMTf/vdEvjEQ6j+vj+xlczDafr&#10;nD51quqrrzjDMKi79t5777388suPPvro5s2bs7Ozv/CFL7jd7u5Osv9uS8CWgC0BWwK2BAZFAsLX&#10;vva1yy7c0dGxe/fuioqK9PR0WZaDweDPfvazZcuWPfzwwzk5OW+//fbEiRPz8vJ27NjhcDg8Ho91&#10;+qlTp5qbmzMyMjiOu3DB7nXiIDwSbj4s9x2ERxmYS45GgVgzaJDGcVAvPjBjNrRXsQVymbxtgVw5&#10;AUeITC7qFnSQu8zqOnjwIJSZy+USBAE67D//8z+zsrK++tWvPvHEEzfffHNtbe0//uM/fvazn12w&#10;YMH06dNnz579q1/9iud5XOhv/uZv4vH4t771LafTmUqm3l3z7uFjhwVeGNq3kEgnYt25XsMhOo8n&#10;J94gzTxY0KmLTIa6y4N7vx4IZHA7MNKubmnEMTvevRc3Zghad29N7687as+wZ8iVQ4dJgldmWN8a&#10;VVP9Pv8D9z8wbty4y1UX1Ni//Mu/wH7613/9VyikL37xi+Xl5V/60pd+/OMfnz9//oUXXti2bduJ&#10;Eye+/OUvw+pCUxQFR37605/Ghf7kT/4Equt73/seVFdNVc3KB1eezzlP4hBOX4g1RbSPaC6R89p7&#10;do4pLUkjlSdVIHeKDUdUYmpsrDU8GCbcLqKZRF7zu90gk2NEAaJ8WxamBLC3PEnUYr41LnuSmCq8&#10;yRRIGRGiIvZbg1cmTnSGqIgok0gbvheHI76Ff2ryU7/4xS8uV12apsFPCN1TWlpqaSP4A2FItba2&#10;QqWFQiGYYs8+++zixYuj0eiKFSvmzJlz/Pjxn//855MnT4aeSyQS3/nOd3D6+dPnFz2+qPH2RvIN&#10;4dhjzmHCvU30KLH7XkvEPE1upKcP06lMem8CPX6UPCn60XwKYpqOMe1lqa4fET1ClEukDt+cGyF3&#10;hkAwSd4iKiaaZW4hx9iI90HOEtFmor1Ez5kLkz1JsNs+S3SQaDlRji0Qc3PTRvQB0UKi8aZ5MFwN&#10;L+9RekR75JVXXrncTQDNNGnSJEtvbdq0adeuXXfddRdiV/AZfvvb3/7v//7v//qv/4Lewl9hn+H3&#10;AG7gn1//+teh8yQJL8GFhj+JgsiWiaH/QND4XOe+HJWF6cnj7DOnmZbU0801ND7Y3VlD/yADdcdu&#10;BTJQNxpF17n+DBlFDzIgXYU0LHfQgFxtDFzEmh72JOkcypEjEIGgpCw1c3UP95o1axDx+tznPof4&#10;1rVUrKqqwHH8xV/8RXV19auvvnoVzCG2tEP/YXr1uh+40Arpb26l7y2gwzn06xn0H0vojGUID31v&#10;h+CO3QpkCPowom5hC+Sy4YBAYhe9IyNqpIaxM/YkuXKSDONwdL31RYV0FdX1m9/8BjbW5z//eaiu&#10;ThV3VQUWi8VgouEw+AyBm+9EGw6XQcnuC3v2+l4gndrd9Op0WjOZmny0oZw2TKSQPJxdHtx7dyuQ&#10;wb39yLs6fGLD6K8fefK4sGlLdvfijMCeD1KXsIAotjQuFS4EMsLCfperrjfffPMHP/gBIIVPP/30&#10;9ScGnIS6zp7m8ccfnzJlypYtW+An/BgZP0iz6jqXxYSDKXkLEfTQ9aVs/RXH6wypwfz7I2xUBkZ4&#10;eEAM761EacMMDRqYx+n/VcwRpxlEJXag66I0IRDAtYDiQTzDchve4A1CgDTmXzdefkOJyFpGEOjK&#10;HlmRv0tUV1tbG8Ab+/fvByjjlltuWbly5Te/+c1U6uqBORhklqJC7hcAHYBsRCKR4RxTiBjojCmm&#10;Aus2/G5ZoJYCG6sNYwtoEB5wB1GFvSpdHO4JRFljetx7NZ8xPeAtByJ3GMPvverwYB8M1ZVOVH5d&#10;lPJg92FEXR8CAYRtIhEyeEfSFv+SvC6A3ZG5BfQgYO6wqCyABlyCVuZW14a/Ai4PZo1OJ2F9fT0O&#10;AGIeZ1WfqV765NLaW2uHFGGI29uYMWuQIAcApaIMPCafXcIrWQnPFv3J0EibfMPzhtqTpKvcLWkA&#10;hjqVaIX9Bl18fcbwjrYPb90IeWWghY7R4/rjL774Ih7iEp0ElGBZWRlyjZFxvGjRooULFyL560q9&#10;xU7jeRzZNbiVb7bhdBiObROqhxMOk8wC4MDe2kryicUe78NOcSrFbE/QRQnaq9JlcwkTBu4KC6lh&#10;TxN7GblyqRmRr8zVEYY9XCftw0aWBDCYyFDoIDpC/Ms+x4Hp7vQ71NS5kPJzfUaQmVwjcgqOLBne&#10;gL3BrEAysq20bsChH82PbKuuET96cP1ZpCRQS4hJWHQsgKJcxlRiJSAfIm6d17Fphi/6vL/4s0qw&#10;KsT/WLu/iW67CP0f8Y9rd3AYJACTy0Zd9lnuePUc5rtpf/ojgY8Tg3s0EpdzGPbopO4OGrZYV3cd&#10;G31/x1vRbvoAAe85b3p1ykzVBfIeYA26Zvtj4GuJ/58Mb+AhR2AS8c5E09aY81393jiVmtAg2+Qa&#10;fcM/+D22dkK/NvlWVpkzbSSF4gf/+ft9B44K1cLo6WhHe4fNA9l3aepUWFwYKY4EDdBDXKNdGuuy&#10;VVffpT3oZ2IdAdRivQDyEpqg83u9fDhDnXQemztus0RzJeO+GFt3LIJdfH3H7W6805O3WolXx9rW&#10;J8ftouUG03A4YMj0lpWBjzvaK+Cgz4+BuIGlun5DbH+z1IZp9F6kEpUfKH8h/4Ws0qzrZ8H2/tI3&#10;0BlItTq85/Bv/b9tL26/JhuZrbpGzYyASzBI/LsB/mwG73U4HUskqTARO6QpNSI/XpFOpG45QrNN&#10;Vw/0xEFOfn+pN/9h3QiFq15U/CfpeSA+iYYsYQHkmDqVBqk4SHU+qgqYOXNDpjJHzaCOsI5aqusn&#10;JvrZRhj2YXCcxL/Nb/q7TSvvXtmHs+1TOiXwv7/6v79x+hsso+5aeRrXQRgOoBztJWsAhIk1RSFO&#10;Fd3+m32Bp+X0OYKv0J19mzf7EVf+cgc/hV/rp1/z1GiGwRpI9BZzohP8kY7AVFlcwr+fTjWmFx5D&#10;PgRBeI5EnW6voK9vpPtOMW7+j+9rrY9dPwMgHfsSAycBmzyiH7IURRG8Qv24gH0qkwCYBS+go3sm&#10;j8GBaSBVubPgZM/6caMfZdF9dlUwVi7FeZIaJzmz5/JyJv4Va16X7NjLO5DuT860uYHAFz1193Nr&#10;PPQOL5zOFpyFBqmc4HFl3+Ry3SHUphPYfUJEJ8yfg629cG+eGrzM3qrzsu9ZYZIRY+NI0IjTWVmZ&#10;9Bj5EqzojN1GlgQw/ZB2OjiLwch6Urs3Y0UCgzJb3TXnb44pOUPmqhrtgwGlAhs5fCnKC97CGPGV&#10;HodrOgcafi2Vaj0alz6IRt9JdZyEacULHsGb48xd5Es94618NM3/WclVyNQd2zeIML9I4tk13+fF&#10;9SVUi9qagy8mjlICRR3ss7ya/nEDPXWI8sL019vpT3fSvDp66Dj9/RZaVm32ZFCm3uA/4xi7A2YF&#10;DAbsMGCd282WwOiRwKCsH769u5+rbFzeejE9dvSIYxh6CmML5S43SNxvZaozXX9WehaU2VESmvIk&#10;X6maaIoFN0X0l/WlYf32tmj0XTXUYBjw8pAg+p3+ma7AMsFVwAkuFvRSFNJ0XnJJxhTxjUJXxU2i&#10;XjQUMSdYVzoVhWhWA+VFKC1Bt1RRWQcFEjS3nlaeZ8bWhHa68wwVQKFaPsxBmX3DMIaj+5YW+hRp&#10;fyOENGF0S3P4ew9SJJRORLsWh9/QdBEdQInHrvcCB1MymQRVEzrW2UnmJ+xTE1DcpE8nXveknbsb&#10;tm7cXaIegxlgI82uL18T1C6uKRQ9xVppIxWYRBjYCG8jaUu527da8k+I12+NZr1pPJlgMLBM0qWg&#10;UnOCj/gA0EgFT+hKByd49WRYaT+txI8nlcN6uIEj2eGf6Eq7SeCyYvo6Y0GUkYoOsqcOS19+mDwK&#10;rR9PNQHyp2hnEZ1NZ9iNQ3m0q4hcKiVFenci8RzNrjNNNCSC2G0YJYDdA9DIh4lA7Qgyw0GeIcP4&#10;oIN1a5GEM8JTi5+aMBUSHP5WVVX17//+77t37965cyeqeZw5c6agoMDrZSGGwWh1dXUdHR0+n68r&#10;jxI01ssvv/zGG2989NFH6AbuDoJA3P3cuXMoS7Jx48Zt27Zt3boVf92zZw9KExcVoQAzbVi/YWtw&#10;K0OWXSvFEOtLM003pj/22GM4fhD2vbouJBIFspyylVZPJgvGQyVe8wpigIW7monWEfe26Dgwx1f4&#10;rOSbRIZOmsDSbvxmLQYcv4K0O5tj6tqQ8JNwyS9D8k+j7W9ElJdDgR9GJr8eX7gpUv5GNPkWKalU&#10;5GRE/52+vIVNiAFclSzABVqnE9I0oRwas6vGdVBOkia20YRGmtpMBREqCdGSapreTItraFw7Zcbo&#10;E8fonzYw/+FQuDF7Mgo38jGw7/GqwmE4BC7lG1nOQ/LsJ06c+O53vwvYCFj9YNygPvDf/d3fDR6K&#10;5Ic//OHvfve7rmSB4XD4//yf//P//t//gzIDNeDp06e/+MUvbt++na0WHIf8AaBaoL1Q6Rj2Fr73&#10;mTtwEKwuVEJ5403Xxg0fjqc9qKRuK7Bura4giceKJH5CKnaYTnLyiRUuZYU791be6eMM3dBSyeh+&#10;tfwcK9Vh7UcgUhcZ+VFjVozl4hRoqq9Gm9pEQOeCRBUyn0Ta+TZH87RU7GBqziFaNnBUGqaKcipm&#10;7haicVZBBI4kla17sKLGt1FRjDYGSDwh3HSUO1Rs7C+lOQ2k8LS9lKY1ky9Fb0+hwhBNbaE1E6kC&#10;O327DaMEsFsCQhVAngUmk6H9tvZ2LAbK6oLfbPduWod9K0c5OX2GuUF1HT58+Ec/+tGqVatuu+02&#10;sNH+27/9G8wU1LWHAbRjxw7YYZMnT4Yu+fGPf1xZWVleXo7SH3DiwUgCrS3o1/Ebh4NFPlFI5Cc/&#10;+cm7774LrtrCwkLrCigsDMsJFxk/fnxraysqO4KHff78+Tnos9lwHSgznIhiWLj7Aw88gLv88pe/&#10;fPjhh3EMqHFRkKShocHlcv3Hf/zHsmXLcGXrxBFgdaEXAu/SqBCOCHsfd/03Aet+krgzgugqkgKT&#10;5XML5ZqFnpJ7XAUrOcFBOswxSQ1VpgIHWBWGzob1BX62ySabBlyLGURLzH9C2gnzgy/pukaNvJjB&#10;OYQBq5sH/IdB82rpD/bQoloq6qAv7KaHjlJeiJ4/SJ/axyyqmJPqHZTcz8snS9o5d7OHBIPiIp3K&#10;ooRACYlBEDVch6jFTSHLWziA5mBv1x37eLYZHridjS3PPkugqYm+/nX6zGfoX/+Vglg6B6ZBu8Ak&#10;Qgn7Y8eO/eEf/iFsnWAw+P3vfx9FGaGfDhw48A//8A9QUb/+9a/feeedjIyMt95661//9V9hrjU2&#10;Nv7VX/1VRUUFDoMVtWbNGkSqYMDBzMIXKDkoLdhM0EAw7zotJ0SwPvjgg5kzZ06bNq3zAT75yU+i&#10;GgkUaudvcH2YXLDP+vOQg+AwvNgdbRCv3Z9HHjHnWm63YyQdnixnLeElvyfrAXf2vZwg6aqJzuSY&#10;BHlnmpAsIGBeuhJ7Y7mHn8cKcMIUg7q6rBpyIanOSiOVYOpioBjBkbml0cpz9Ngxmt5E5W30qf30&#10;6DEGyoA/ELlcMLlmt9D8UzShqiRdFSY5kzPjlB2lKS3sAwRHUZA5EmFyAbuRH6HSjhEzFjdsR6x9&#10;A+h3MdfsPcQwTgMYOvn5lJWFwlEk9ZLOr0u3oaXgo3vmmWeeeuqpBx98EOrn2WefhU6CKoKz7p//&#10;+Z9hikE/3XHHHdBDX/7yl8+ePYt/IuYE9fPnf/7n0Ft33303vkNXoY7Vt771rb/5m7+ZO3cuDClE&#10;0aAIYUWhEDGuv2vXLlx24sSJMLk6FRWgGVCEmZmX+FIQ68JvTp06NbDSHRT1At6iGp7a8D7YL8O1&#10;hstK5GokfoPH7bmLd/jJUDnJIzjSLgQgNY0U1VATgivPTbcImzOB5riccvdaF4fYJTJ4RYvXGVkp&#10;hlcckIEwSJPoo2I6F6BTmQx/sbeA9ufT+TQ6m0H78ml/EW3KoN/y7lPyxKMuZUO5ciSf5XidS6MD&#10;uXQ0m45l08E8djz+ubuA6uGhGpCO9fmdwBBclk7X50uN0hOxeQIsyEZ7DvvwYbn/53+mzZvpq1+l&#10;fqAqwKgEB+CMGTPmzZt3++23/+d//ueXvvQlGF6wh1DBCpoGGghOv+9973tQUS+88EJNTQ1Mos9/&#10;/vPNzc2ocvWNb3wDuAn4Bvfu3Xv8+HF4+e66664333wTSgvgC8Ax4PGDqIqLi3Nzc+FmxO1wZRxv&#10;yQ/nwrsIBdZVnBaqsNMxOFCSHhTVBc69FM+2+3a7pgQAuNjNcy/6XNxq0Vdi6AzpToZmGIgacWrs&#10;XLjpl+313wrV/zTetlkzmvmmNGo03a898cGaZSx0PqorIXIgGXiAxgHwd5Uh3WE8wWAqDjGLyqlS&#10;Rox9suKUk6LNAv1am3DSV1oST0wKshxkxLfwp+wYg28AK58FqKNCk9oYagN4jR49Ts+731U41xcU&#10;/gqlBcdMyw0f4LGpNHo+wQbvSCvEBT/bpSZLb28IXxwghShbD3sLPxHxgk+PLRsXOSLwT+D9/uiP&#10;/ghIiv/6r//Cz4ceegiqCOAOeBFRWxh+RYSvcJHFixcDrAglh2NgrgEHCCVkYdnx0yJshOrqCrWA&#10;d3H58uXwDeIKnT3fsmULVBeMs94+y/WPH6hV7dK7wP0pUMuNkOQI+QGtYG3eey5LMBd8QK5NS9P9&#10;X3JlL2MYwo+tD54MIRk9mpxzSPtMW2r5sUjJa9HSN5RbztE4o6dEunAhZpGa1qDJTQwTz5TigE0b&#10;naOYg10PtE8gyEDDb+Ac1sESnCCjinS9QPRPAjofLkzmreQYIB7xLRyDj2hQ0MniXsB0IAY2YA2q&#10;yLpa53BcR3VZB9cR9zuJe9lNqO99w26zLKsLQUerQqndRrkEYANFIpErYXvW7/Fws2bNAvDv6NGj&#10;MJUAbYfGguvvX/7lX372s5/5/X4gOGCiwW4DmAJ/bWpqwmEvmQ1K0TKzLNUF1CKCXjCz4J+EGddp&#10;eMFLCdUINyMQ8PBD/vSnPwUe5HOf+1x6enqnaC07rPOUvol8EBCGME6PHN279r0jxXQYeUhjFbNk&#10;KS2MI2KN2LeajEesjBZ+Xv+RodHB8r5d9nAPSYFiM7MYFBg8gKMcfvKCkYwq0So1r4qmGYSEh/GM&#10;Np5KDba+9FyYWIvTFCrTKN9clfqjuvBE6DMuosGSo+NZzO+3v5BdckkNVaTTgQJaUEcJJ61xkHao&#10;2Oe5wyFn1XQc3b28ccsiqkqjGi/tLqIzGTS/nnEbbhhHJ3NoTwHtxEV6YkR2O7WtZfcs0WlzRLAz&#10;qBaoCRK4xoqMgWsgfo3PFbyNczi0ogaWe3BjFqyC6M6Z5UmBTcXs7fkE63ZQbpADBgphOEDiam9v&#10;h3MPXj4EvbpeEr+EHw8uRFhL0F6Ap2/YsAHaBWbZ008/Db0CryB0GPTQZz/7WdhbJSUl0H8AE+IY&#10;nPjHf/zH+M3BgwfvvPNOxK6A9YAixGFwIeI6uNfs2bMtfQmHIQyvkydPAvoByAb8kzDjEHjr2hl4&#10;KXEY4IWwcTp/31uE4SAUPcFi/P/988lv/O137qYfAflmesLGWoPAoavwzleQEMoiUTCElOGMGvkp&#10;pmxQWwsWx2VLoWUN4Gc70RpyVi725n2CF92GAYI/3tBUIxnnRFEJVqbUg7oYUyadMm5VLtE6vVU/&#10;FmNF3yqeWKgzNEu1AD+N6wDQaCkJ02pZWkH/uZa2l9PayfQHu5jz7ZuquE9/2pe9XNRT4ZO/SD2/&#10;+0JFMVOFlNfRt95nquuLd9N5iAjywS16+1BXziTL5D1OwjtZEj9R8VZoJU3cYS8FksbjCjM6uw6E&#10;pYax23iVfMGnRLEkKPxAf7CDDdlVk/qti+PZrd6OvYaZvJUlxdNqExx/Y+rv/gyrkxzvOd76s7fu&#10;eviu/lzGPvdv/+pvv3n+mzRnGJnjDUNKpjwiVTEX6yhs1w/dY+2D9VOPYsSS9F65Y/Nsx7Fp0oEJ&#10;zgOz3Iful99fIbyXRVjHsTh2UrZjdcB+FhoLGbhriXtdliuXeHLu4yWfqbcEPRGMtb4b4V6OtL8S&#10;dv82sXR36tajxgoreeri+t6HdbPPC24nGRVGD09xgoTX8vi1PlY/xTLgmLuQYl46kUFHIlR7go7E&#10;aF871x6fMdldOC7VKrUdU0vOwu7hXnf6NgTGN1JWkCIOZmZ9WExJXN8q6NWHh7psQmE4wDWzjqTt&#10;5V7PY/78T/mkT7qP3cm1S4bf1FuYhF0JO3A83IPryFm/wJm+UEmd0Us6GIPJlXoLfbOUHIw5GHAm&#10;8mVsNmwubY01Nod2LD9Vz+MzPZYCD87wLAS/RyVBON5hdB1IdKxT1qqH9QvfYS1ZZhP+eYT4d9Lk&#10;XSsoLBtzE6kpJ1JzjioTz+h80CnN9bY/5Xx/Ab1vWiqWxVmFPD2i1wXnhpneXQ/52p7y5D8kONMM&#10;PQkWXVL1WOSD+KxNqduPJG/ZbzwYZZnFs8y7939l7/GgfXwgFvcjRG9xBCwrln6on00y3+C6IAQc&#10;Z0b1uArK/Yjy68lXle88MqugJisnWZjjmvOXHTu+Xv2LzNjv9exW2uvx1N+3+oD7v96gF/YzHt55&#10;9YwUCunJA9Os7IKTnLilzB2+w5k5T9fDknOcJ/8Bd8FdUmQSAor0e6KdpiTRbdD0HSbx93nuM7d6&#10;8x8EG5XBaxQxSYotT2/XZm1Q3hbFNcXSOpiW5jhiDgyIh3Ngnn8grgKx4PGtYbVbXyXQZ0qIvt7Q&#10;Pq8X0IIeCwtsGi0tBQbjLbpKs7xYaF2/DNRa1uM+Xv1AvL0wLNYT/Zbol0SvgXad6ENAAYmt41i5&#10;wNL0EYnr8uXGFaq3Rll1TLn1pHZnk35Hh3pHbXzZ+5HA71LRY7I8311/v/hmPr0ocr9zSOsnek58&#10;wh/9jFd+1D3ubmfufGRuQW+B393Q9VjD2mRgB91MVEaszFqmGTZHsZIhiDpYAP2ua7E1EFsd7kN3&#10;Ch9m0kniNoqOtkn6pIh+c5hpMvQKIvqQjDeyvEdmO0IT08TFJWk3BZzjef/0gDPDoackJYiQHZ0q&#10;lehRLr3YoTS7zhHfQGkqY4pyA6uP/cGVpq0F+bNmxfUN387Bs+y/DMOYHYt7t8Tq13O8G6VXDD0h&#10;Zy71GY+5Dtzi2rVS2JXL9iIwzj4iYVu+J/awp+gB3uHDjZy+2e6Gu/mX0+iQeetOzYTvGIWPRNf5&#10;2/3S8974057Tn+DelalybNleeEzoLeyxMOuwJxuCKdfPN3REng7GG0kYqyb50Elc4IRezcBBiHWB&#10;ufzv/veZn33/rxe1vwaaos5Yl1lFNydKcYlBy5C+CqqFFi9NamY1MmrhZx/2hkUTMapqlibM7XGL&#10;QqkjawIIGYlTNK7doIRhxIVYOq8EFN9ZdWk1zb2YyIkF1LIA2szo14lcR91kgc/gxWxe8PKyV/Bm&#10;EdgxjNQFEDwOxTgZlGzdFXa9RPerLNYylE4bS12BqB4dBk8HArrWI2AtqyLp99P83qdikY3xxCbZ&#10;sUR2LYkEXlJX1wC1iNqV/JtpcmoRORYvEKKfDu5d55l82pHzB62bTzlyXg7Mf7Jjb7oW+W9ncY4a&#10;Xiw6N+gxT/OG59T2V6bQoXvpj/dT0EE/mUfzGgiOuvfLqcFK7eIZ98pN5+i8nyWK3XaWKbn1E0y6&#10;jW5NTxyANJI24j5wyO03ubKXCI5Mw9ABe9H1FGlqtP3dBG0TXLlSogTPIvkmsyQEMJUAMAxQjKYr&#10;wYq4si6Vfor52aeYihP3PUSONVN92c/xrgzSFQQjE80fRh1vGasTbJPRR7brYZ/il3YAtuYORvRM&#10;D5o7p7HxUEMsY5GmV02f3z5fcSgWXtxufZAAgItGwthYtrExo/GaKyFWp2P0uP44uDxwi0FQXUBP&#10;fuVva77/b392l/r6vIuqywz731zFGFeR04ps1j/ZRZXp9N5E+sQJtg3/zhKqRjC/23WqD1Lp1Skm&#10;AIEZPXUCv8clnC10umY5/NO1WH0ivFNJVJFbp+m6viDCNqpoXTeqlrmAR+hAgITjqwJCfQaXcnNO&#10;J2fIPPndmbdCY8G3AGML8NJk+4Go8Hv9sTADAeKOQ9nQ1dMkbSrjYq7UnON020XFiWffQa7dqzxp&#10;9+paSI3Wgn4eSjfU8IPUPScZ19QBktcudhc8KcjOe9p2/WnT++9InkO8/qVE3Ukp418daX+XOFci&#10;0Bdy5PsU9dmmxHcp05DzPx08/r3MyK6V9P8OU4NM/7GUPruP5jbQP6yid3FNyFCim0/T99+mdePp&#10;5en0lW2MY/4v76D9Fm3j9dEcltjRYEBsJ/nocm/eA4Rq0UiTBP4FqinZpsXbBTGdc7o5QUYqgpZs&#10;iIe2C1ImL2TxggtfjKSqRM/Endu0u+tpnDkH3if3h7d6xj9igNmEF1j9MzBa1X8UzXjVeDDJXApD&#10;udUYjLkBocGy/I2JKrr3AoJ0MO4z5q/pJW+8Na7FEbce8886aA9okCvg0n160rj2Unip6hoEcDyW&#10;jPc3NO76cPN44ygC4NbibtLWwVC5rZKxbOBzx1mKSXQgj+kzt0obx1EIe8CR0NBhvNUBwxif0sta&#10;lVSF0RTRYg3JiXuNRxPGiqQxOUXpZkcth1tXdWs9LMJUuWSUJ/SJ7drEJi29TlXO6+1tXMpLKQUJ&#10;T0roaKj918n03cadcQL55BCDMNFtoPPfd3jij8G9puadpfFmci68Ye3EnU1zJZYJzhxOdAvuHI53&#10;ADGqJ8J6VYg7JghHcl3+m0VXZlJT+OB2jo4dHtfSPL3NyFOqCkNHpzVRaao5M7VrWcyZnkh61D3+&#10;UCTQmgwnd2cZbSWUIdLefNpRQpJOrS6Gkm+3sDxgnVcoN8qKpOwoIm+KbW62lJE3yZKdYZQb13cp&#10;W6APc+tjnFQloxyFpI1E2NBToILkRJcoZ4HLWNejicjORPCjeGKbsvS4kluhxI8k0/YnlT1GJCo4&#10;cnS1XZvRcgFSnyK9NqnGqpOJQ1qildc9oMEyGHVApVGGcmSj370Gy3K/mU5wi6m9hngSjoQ3fYD6&#10;kOJShhclwLFo2J++S0B1qhqIV6/ToEK6FD0ZBNUFq2vTZunI4Q0ZiQNwRnV2hmNLElgVsDxVB1hh&#10;J2T27C9gJAvwH35QTqkBTFDt56S8CKJj2G5R4466RaVQV0Msn9ajk4KsWtO70mFGUBD8tyBznc1y&#10;vuFxsMBVwpHldrZPdThnpVJ7k86DSeVQ3L3NuD1IN+uMOXfoN++mb1PYleYSlyUiH+n5bVi5+I1+&#10;frOfPyK7tFWyfy7sjIuPpPKCDBecGMuGs493gle5UY2eS4bOlYsHlhTET86kZIBmN1FlDp0up9uh&#10;/+A0zaPpLYxx46MF5EvTpgnG2TmEJIKbqth+pcnDOA/BqQEeqXb4Ks1tDUg6bq1iFFNhB6tLGXEy&#10;+qjP76VPHaDj2dSARaHbSAxGJB2+wJheFVcT1XFtoxKvkKRxvOiF9oV1FatbF8t7W5tVa0yO0Ayi&#10;EoOmajRZM6Yk1YyalHZEm9lK5QbbkWBQ0sDNH1bzq7Xx9YpwKhU+moofi7neN+aECcyio923hsmJ&#10;qQsYC3ZOCwcI7dnPl25Un45X3to/2Z8+S6Bbl9ulqmsQABKCYIhiItiuWxEUq1mk4w2shG55OyNv&#10;ndDG2MdRSJfVcEKFp+jIm7kWuFwmNVCnplU7ojOFNUXcj53cT2T+lXSA4/nX0sXXS+gjE6Jm+azw&#10;E4sChGpNZfxsh+4r9mY9wSlOpahSe6peffQsfRJUSL1x0VjRF3xgo/RTwWP4Yd0mwdXFcZLs8t/C&#10;n0w388wW+HKf8hW+4Eq/yYzDWYpC53hZT0USDR+Gud8lZmxN3LQrsXxHbNr76qQ1ZfltK5pocitz&#10;7s1uoOIOcqhU1k7Lq8mZoswozWyi9CR5NFrQRPlxVsYBByN5GXGswjA70g/fgOljAb8UqipPbGW/&#10;lDVGMQWuXqfGWHpBFuWy0NvdemOsDccyPXXr/vj0Dcr9lcmpB2PN67VIM8c5YDAZqSRlcwQONugt&#10;a7yswYJAkJB7v05zTNIsa+BwANyVOBJ/upv059uUe8/QEyothKU68uZqb3uEp0OhE+zAZtsAjd7K&#10;zj5+REhgEKwujtOPHg29s6Y2iz7AAm1ZFVBdHKO8G9/OquWCgBXUdqBX2F7COMURq4fDcCRyHlrU&#10;DBMVLadJlc4ZcsxIR+KwU4inUT3ncd3j8a42jiS1UAPjrYBeASkf1BgWRAvajkUQnsPDcb25JZ63&#10;jRarbJPbybjR7S7DmiFYTAHqqzJR+xXmCt7nkqcW/UcFcRsc7sQtDt9kwZ1FYU1oynBnrxI9pbxk&#10;gQitnhmm3opGml5N5G2lB1RW0gmsE6haCQfjdKovooO5tKWUuf5ABn8EjLqFzKrGaMITCJqosJP9&#10;Fe4+jPu2UmZRlQTpVDZtLWVVu9rcLOoJ6wp30x0otkmeFCPn3VfAtjXAa+AL/IodMm0uoxBM226t&#10;roubJJanNcE0eVFgJdioBmv0UEcyeEANnzfGRajYvNCFR7Qe9NJ/dr6Y1u+tIyH2gDmyPezGiHi7&#10;r9EJOAlgcm1ApTeixWM323okD4Hdtz5IYNCtLl3n29pB8FGJV71zdUYQgu3hTfbVFHO8IbABYlh8&#10;z8Fyj9dnEMy/Pgjn6qdgPQfw7G7deDRGTxjGI1H17mpjegwbecGV4y68SziWwxJXoWDWisLbmdxa&#10;hHTMf2JdBiXh8lhi1V7j/gSDOcCA6FQNPekfrtBB/HqP/MFCeeNCac0kbo/IrnCluC6DuVsey64m&#10;GhYs3H0b8otzPc0PuDNuBb4Oxpectcxb8hDvzASmHO42C2sIpcWLAUOJRWpeTY7bQ08Qw5IAyGdR&#10;XuFnnBrdtHYKVWazzceSWprZwBQYwpnwCs5qpNmN7Cd0FexsWFowy8AaBU8ganqhdPL8OlZ/kpna&#10;lvdSZcb38vMs62tmI/vTtBbG1QujHLBD/PICALInEkP30UMgRdHJLDLuTCmrTkWnvx1fskm5+axR&#10;rlyTqes6OwlLgUE2Y0BvWRkISN1rJwKKamwo455MDPuYsSWBQdAYgGkEQ3jJ4fD52MkDq0tnixEK&#10;D6bHmQLDrhyOIGzS0Sy/0MhtWLAsYicYTHjzEaCaR8a8RCp21NCSoitHTruJ3xrgXhRdlbf6Is/7&#10;qz8tb1sOIgmWLYSlAWxYq8zUGVykVw3KBriJ9R7XuVvE5HgxUiy5x5HzIgDXQtZZKxF+gvHBQreb&#10;yoAttVUmwY8VeMOloADeIHHnOK/vMTl/JdQT4/LA/wQX8QBCWF4wKC3GV4gcqdDpn4QqfpIs3w13&#10;GdPBl9QxMI+FWExNhtgVipggIoX9R6ubGdNVAWqXKSEyC+x8gOHdgSYFNgd/BechKiPj93U+lh1h&#10;NfSxycviXiey2JFRiar9dDqbgTVYRUqIvdP66ZUA0UOA7xGausMcAvwETdcYUD+9EoJ1sDVbMI5w&#10;0iJVcTuii2ZB7d7OyT7c2j7FlsAgSGAQVBcWNJ6vNljQ4hL0HccC7zvAyZvLljYUfNpVQEdyGDkQ&#10;krpaLq5ig/CMA3TJzkgsFnmgigOkldVFz78eqvq5rrS6o7d7O57x5NzG+9J5V7bX93Ba6A+l98cz&#10;5YG1Esf3NkCChQarDNDe1UtF94RE/pZY9rpExg5jToplj1rKCYlZleaVTzPKJZZAjR2AZX4dJWl9&#10;Of9qBsvcMoNb9JEgn73Zn/esI30CFJWptyy9oV+IbLEUaSXZdihU9aNo0duJB3akHj/FqO1gdF4M&#10;Sl1FlAaDif79rfQq8BoC45JHMhYgGPgCRAZ+s2kc/e3tBEmAuhe/QXwLzPHfXUrfWkl1/guKREAX&#10;ICSRbWKwswFlFNQeylpic4NTkArWd64HPCXkg5+QTG+HYIAmzvBfBm85nh3BrZ8T/YylZjN1vryv&#10;G4Lhfx67B7YEBoNNA5aGYWRLLFxxWZvRxIrqTm1hrqRbKpmXCb6jR47RJIT6R9fuz4yBaQvaY1M3&#10;JJZ/GF+0IZ67NZ6+MdT4s1Djj4LJ/460vpJMHdJcLRfo3jvtoR5OOQvocZgcR2d4Cx7QU+2qv16/&#10;P6I/FARqn1F7rOXoN4L4coG4tZw+4Pn3/Z7Ew87DC8Vf5dMbAm3mxI+KPOoDQkcW81tCcW7mUIvZ&#10;nX8HMnNZNu4FFMbHvQEllRatD7f+Kpz929R9R2m1xvJzZxJLYLqO3jIvoArU4WWhStTxgmMQdZB9&#10;SQa9gSMRUSv2Vx+DjxaECOB5QDCA5gjCxuqyWUGuOryC8B/CCgf0FD/xQRXm9AS5FZN9o5+tM7LV&#10;w/hiP283ok63XMcws9aYOwBYn3D/4qdNnzGihsnuTC8lMAgwDTgMN23p2L51TxnthUfC8s+Y8DCs&#10;R/4Ui9LDcQQI2aks5k1CoXckI38wfmSHu64UqxW3H2d6XQp1Y0JUnxLUSlr04qCxLK4W1agTqoyF&#10;SZbtYbns4FuzvHndNstsOkTi+7newMOCN0+Nnle0U5SjUh3H7ZKEHdnuyGq3dovbs8rJTeObMmRh&#10;oTNjtsM92cnNkcITxKYCl/MWEPol0rdSuQoSQk/lXa70VYIzAEaPS+4PxibkSHOiGm+KhF5VVp2g&#10;lQoDYsDBiAOxVcfw9aTP5ijDxkKeFuqbAH2TF2WY0jenMFfwnFoKyqwoJcpLbiing/m06ByVt1Kt&#10;n5liDKYBMl+RTmQzo/xoLtV7aW8hq5YCPQe/4s5iViHsEgu+WxnaB3RKADY3mMy2EN1laiwAbbAd&#10;wZjemI5Te2KMXgkMOkwD9Ltpft6KuFzasHjBNdToYZg0/BUZPFiwAK3GwjQquXrxgJbvDusvvGpY&#10;EZDHBjg11BUQbkBXQrdZnr0TPLfRQydRkLE7TQC9BSPjIIkbxnnTnhJ8RboadqRP88Q+Ib021b39&#10;Nk/DQ4GcP3UFlkr+8bzLyzsyXIHlDv80huGUnII74PBNdaXdLLqLRVeuGCvhf5/urr/blbFKkAFa&#10;6Gq/QGNJBopzK8jbdSltZ5VZpxmJopXQ1QdDB1nGbvrtTPr9VJZHvPQ825RkJOj2s/TlbXRHBcPj&#10;ZMVocguDcvzZTnr+ABUAjWlOEhiBR3PorSksYAYlt3Yi7S1hEB4gO5bWMBfi4HgHRu9L3OOew97q&#10;MFOPp19MCcCOBB9bb/VYhPaBI1MCgxDrgtUViao8NWFZ79KwRk1sZ9AyeAuxJC0CJZ5ZFR7/xHLm&#10;vxIFMDIF1rVXVvSrE36G5d5a8S0omoVJw2ODBHGz5Nw1W9gUYFiJa4kcx1sgwA9JXF/m9T4oppVZ&#10;gSiOl+S0xWn5n3Nn3SNnLOEcHlPVawbDVoB+xlKPAHFav0FSLUdIwnVk+APPpnk/58pYTthPXKK3&#10;0EteiVfFImtiwfeSzbsYvt9a0XoFgLxyjExVFHNSo5ehLRC+AjgeKHlg3PGBWmrwMg2HKsnAXyCO&#10;dXnrhGMY7CygNmCZociybXL18W3ARgRgQrh8kdgAMd6w0b4+is8+beRKYBBUF8+ncrJPa+S7FDSI&#10;RemVafSXdzISjW0lLLD/ziRWcvevb6f/mfcx2GzkiqqHPeuSD2AaFOZp8zVdaCdDZHoLiWIWUhEN&#10;Cz2Wb6uoipUW9j45ds7wBR4T/SUXoerWVaCQQMp3QUVdupZfBr/r/KfOCR7BnQ8qv8u32SD3SwUj&#10;HS/H527CJ5j+00TpLpaB29nhHj7slYeZ6hzKFJ5DwDGgnIC2gFcQ8MIOJ7Oz4QyEXzEF1eUxVVfX&#10;4FNX0ansCj+cT99eznyG9prblwHBHOtAURiTMgN+QpvqqS9CtM8ZoRIYBNWl62Jr6yRUlOhqdZmr&#10;Esq6vzODjuTTiVx6aR77WROgtdPoI1gXluUwJpuHDI/OOWWJH89qR4F9x6pFCR2Gds78IN0YWMT1&#10;5Dw0z5f7SdPeugygaSmky7RUt/KC0XbZddgpGglRQD8CLYxaAvGPhzTjCfjyurAAY15g+KwRxHeL&#10;yAMatyfzRaCCDpaehXAmMr1AB4U8dCR4lYQYgBCEGshGhzMQv8kBhOTagTSU9cL0qEsjWPB264sE&#10;sB9CQRMIGSNrBwv7IkH7nJErgUFZFYyMrFMyHUTsp6s2MiPDDsQtTOIfb5h4uC848zddM8BGrqz6&#10;2jMGjtd5R7rbc4f7zGr3jrvlrYu41wWz/iSPal6ODdOFd3PEt0s91at9hY/zTq+hmWIanIZyIPlK&#10;x4JUC7CKFKXSZkpHD63QvdUsXD4CJAfNJQ/f9xC9Q7SJHd89akOnGj9jqgQcAwAckGKsLTd5CD10&#10;KoPleO3LY9yVgNSzvK7r71csB6bd+iYBjKOVEpBmm619k6B91siVwCAgDDkuceDQux/8/vAMqkf2&#10;7kWEIXxdqMN032kGzQClwuf2MXRGIE5PHGV7cCSidr8mjlwxXrtnlj44KbhCSyX3BMk93uGfLDnH&#10;C+15zraZcnSpS1zkoBmO5BQnzXH4Z3ESqlAifDUoWwqrlylOXBU99b/atzvCYblS/fJBKgvSEScl&#10;oKUsu6qRuHd9jsPjjYaEEUoBV83tkRznJ3PVHl0IMb/i9TGHKL4VoucOMGIn0MCDQePuMyyZD1bX&#10;6jMMRghSlccRgEF9lWKK29bAIM1qjCOCl2B1gZ8QtrWVbmE3WwKjVwKDjjDUdfn8uaUKV4gdX5c1&#10;Dqpr5Tl65hBL/QHTz/0n2c/Z9fTJQ3TzudGJMOzJJIAE6kg4numQJ5sPqYPFHLy3cu4COW+pM2eW&#10;4MsW3OlSoEz0IygFYiZNiVUosTOEml6cyHQYyHAvfLD8XGTLsH7fJ22PiJlbT4LDyuVd5Y88kds8&#10;veDwxLT3SukVH+1jfkt+TXpaxwu+wNNe8Un/medcTXdx6U51coNe1sb27z1oeFDsS+Dow6YEP5vd&#10;jEUFgS5EvKDPwEyIpGNFYHnH9nraA3H26RDMFDilz5owVwQLbeO1T1K0TxqxEhiE3T0YhlasCGdl&#10;RU2wW9eGyDwwGmDaBcHPySxWugmcrUBF1/WZT3bEytXqmKW51wlu7U7O6TMTgT+GAoIz0NDjILAA&#10;LBCVpawCyoaWikXWh1p+Eu1420hGocD0VIcWazGScUNJEgwyFhXkDTVpORUBPkRWlvUxbbXrG0Ss&#10;OxKpNVLgmDNnX9rU89nTq7xZR90LXNzTL9RNfWiNP/BqmRz/hJQ1mZM9klDuEGdwDl5fFtMfadc/&#10;EaYZ5ohef/+uMRv6n1fS11bR8Vz62Rz6i7sZIS90GOCFYF5mSRESo1ABXsNugyUBzAV4d+HsLbX1&#10;1mDJ2L7uMEpgcFTX2bOOlpa0SxdS7MRBXYjQPTg1kGqKrTfYE6Y0Ux6K0I5VV4aJjOedbl4CJAPr&#10;9FXhdJeNvu6U5nCKK565OZj8YbT57VD8Zx3Gvwej3w9HfxOLb0hFDybDh8Itvw7X/jLVflCPhbVo&#10;uxZFIeAQqYpGfJJ3atf2N6Kqh1tXZiVqHgwdmhGrnhSvGZ+sn6C1TDNCf6w1fYaKc/2fEdPnqqHz&#10;kcaX2sP/Fgz/JBU7QE6d7dyxw+ikTLToE6+hKEFmWJlBDX5K8dThZhS90FtgUVlcy8qdgHkZpLqw&#10;uTOhfLtXtcP4dozaW0OqsGhhdQFfM9EOdI3acbQ7fm0JDEKsC8vR9o8atn2wabx2CrwMXdg0UNMd&#10;/EBAxnsUVrLrcB5j0AADEDbgewpNc2KMNagqiQxvSjl9zmFM5hmZxfVzfVFESxRdpZKzPJU4oY1v&#10;UCurdMSIZqq6K6iJTYp+BsUqU8IBLdmixxGGOplyHk+qe5P6/pR6Uks0ORPtYHgnQU7xDu5qTiK4&#10;JGO85NeTDl3Z7y5pFn3pWmyvu6TKEUjX4medWbtVZ0fH7ji9psyqMO6N66WtujvC0NXQWzCjoa4Q&#10;QUESHp4DViLWx2uNWpcMLUtlY3xhdgO+AdurKp3VmUQAbAwO+vDOYUtpWdjCTeaoLbVh8cM7JPbd&#10;B0gCQxDrMhJJzu2OXwHkBvAMfLsIeEBXIUEV7OAojILsH5RuQuh+bDYIoZz0JS3R4JtGos3kZe+2&#10;aZJvnFd/WNxcyscCwv5c/qWAuLlEPrvc0T6dlwN8brozOV/Ui4zCqLr6vPpwrfpQrXL3ycSsDbfw&#10;L/5TxQ+X121DHjMJ2HJf3hDochpqrhqalGpK0+JZWmRGsk42VN3g87W4N1nVJv0oNX6N/niIbjUL&#10;QIPm6jaz4gkUFcaokeO3+oQN2cKWHH5tGtXiLl1ugYfFP5GtddloGqRx9GEpfWcZ7StkBGC/mEfv&#10;TTIHvdMQHasToNvRHsADoLGsEgFbiV4zy5qgArKdhjyAErYvNWIkMAgOQzxbNBJo7ki/1GEIryB8&#10;RDC8QM86q4nhzeA7QiFdVGlCedxRSQTVk1E0U3RRaTc15Wi0aR2IdBGduv55HC+q4Vo1Wi9MzOBm&#10;OYw5SWNhlHI1p2taWvYf+Fs/4zp+mzN9nuxbyIFQCys+CgZCtUwifgUVLiBveZBLX5cIvhqKNacE&#10;q67lx43ZgYbu1ZNOXUXlYB71unRlYqIpW4/5IvW5GcecTyfoOfOCWAetVGYrZmld5hwn7Zkgn1zi&#10;2DND2jeFDnLM/LImEY6BXgY2p+qinrvsOS1+qU6ekU5zHDeyuOGvY8P1RNQ3+DEYhZDJVfgysJtm&#10;eZdHzYwuW3Xd4BNjjD7+IDgMUSX5+MkTO7fuyEse7yyPZC58iHagTBdINGQUdE/S+glMY4HaDuR1&#10;ZwGjH6sRLzw5NEghaa2NcPhJvmJ47EzPIeO9NVXCx0+O8llKrDoafT05aae2tMGYFTWmJGi2pqeF&#10;1dM1FJSg2DSjMdm2R9eS2pQGmqmBdH/+eRrfRFGBxBSFvLRtnpaInFt6ut4vOsPObI0T4Ce0JjDu&#10;FucdCHd1CO4zzpyo4IQddkbOOe/McsWqa1wNe4CSB1srMrrgcUK3EeJCg2qBXjG9hdxBSU/vUIuq&#10;9WiHMQ3Ry4vdh0YG5e5aB1/lMkpTzGLrFtWG3uAYpGPXmDDuZjA0m3bDGJ4Jg7SOQGhmSjvjzig3&#10;DWXYWxg7m0FjkARuX3boJTDoDkMNBeObJqqqfil+DIyFKDVZiKodCYbUQDkMFLNwaAyywfhVrWV1&#10;rDbsfMGpcWcqOWNXuPG3qbbDZICKV1Mi5w0lzhQYe3jrI6SCB5RpZ1ihLGRQAd4BtYHw0iTS7m6O&#10;TnojnP3LRNNWRatITt5lzEzigLwg/dFu+uYHjJcdVuxT+2lWkG4voP/UTz14/kWtebdm8MxRycD0&#10;jKTJq6dmJGrvCh8rU1pmsi/Hi5W2NDVyl966oC7N8+EC6fBqYW8erWUllZm6gpLFXh7fjxE1GKSq&#10;GnVoc5q0p5poFhTfRZsMX087xH2FHIg3Ljf2rhhX9qDm5yyqNmdLa8u5rW6uQrhKcrolFWt6dH4f&#10;q/Okz8+FGXSeqN6kh7/fnDnAFtp6q8/ytE8c8RIYBIchzyedUkd7bOKlzAuo54TNNDhV3SpL6AEr&#10;a1qCqTGQtKIYCmooj/GGdQS21p2p1JJj4cRvglXf7Wj6Xlj8Rbjht8mOI6YmM5dnlrAlktdcrS33&#10;muVhg/KbYBi3x/W7wvrsKDNNpporVIIaffRRMaOpRbIUyjzinw1Oqs2ls1OofkE4NOWtSMNPojVv&#10;onIKqOJh1SEluVXwhQW5ypGJT0RwAqxRLaWflQvOB5bw/gfdhas4sHjhFlj+NhO9S+KOMnnXYufG&#10;efLB5b7SZ2UUfga/Bv7aNdEVuP2ETrJO9QY7q8001C5reCwrOQ0N0wMtxvN1blI04xbFuAv1SbvY&#10;atbBVuv0SY7xWdLXx8MMQWQTQxYwr4ChsZstgTEtgUFwGBqG/t76Y7u2bJtOhxCGuaiTwLiK5XVr&#10;GR0Ah2EWIwTCz+M5tKuIdhUyrvGx7yaCKLC4FJAxKanPaNdndRgzY1pOU6rhjBI6lmzfZyhRQcgS&#10;HNlqQ60eD5LXXMq7GqM4HY44rONgacoiKmNzE8UYZzSyHClQLmUmGOJ8UxmJKs2sp+Pj6PA8RS1s&#10;VPgqtfacoGUT7xFCu2ck6/M54aQzD3GvYqX1tAOeQ3lCshHgw4Oeshgvy55xDt8EQSmQGiZJ7eNd&#10;/hWyd5FDmOxwTBHc2egkNfL6mUYjX6GcizxegGK36UZdjA/7uBqXASu705fY+QrhWc5zzBV5GpUP&#10;eWphSB4jnNBua6MlGnlAfn9xGuBIKPsKVtyZnaIbtJ/j1omk6hdogsf0a9nrh4O4YJrDW4ggJWC9&#10;dnyr1xK0TxjxErjUYTgIqkvXhffWuvZ8+OZUOt4JjjfF0uxltHUAxEdkRgcOEqCkxH55A7EBWRg8&#10;BCGwO8ZPaCYs/eVJfUKbPqEVJBpqcxUA40I83TihGKdQ7l5lB6BZ4R8LLsERX+ETzxcbZ6OUruU7&#10;6MnDVNZOB/OYz/CBE3Q6k9UXvuc01ftoRylpYA0vJd0fVqpPJmK7qGz/SuPcyubYWSEzXQvdHDt7&#10;TC4ICfJDwQMIiW3xjo/wskPyCVKuJJRKjjLJXQ4CRk4QSXSwn7rCCy6Bz1Yd57Qpraw4GVQy0te2&#10;uR0HZnCCpE6op1kJKteZt7OrMQ29W0nSB+PFQ4V8dcAj3M418EJNANxX+tQQW3CtKpgWthttF4lr&#10;yrz6J6S2CfyZgKNttpxanGo5StN1Ox52+TKDWQHxnjBrxSEH2VZdI34dtjvYawkMeqwLPeK4NIVl&#10;nl7erD21BbqzFmLLITbmvYVdBYGHhT2BZRo/rTLEaSZKcDwCFZryyJnozDfjJeuMzIgjOJXb6mCA&#10;vctgC1BdHo83/TFv2yPce77qCB0sZOwkqCdyIJfWjqczGYzuFrYXzNkUxht3gTIAGP3JkPH55vg9&#10;amuptt2I7Ugc25k6t90zqdKZHRJcdY7ADs+4IO8SUPcL1B7g/uAFEswPbCPgSqwP6w6I8D1czAeO&#10;K5bjhe4d4V1Vd/gzPiXK42i8ZqxSmVF4WQ6bBcrQDVla7M/4pCvvJn/h52XxZt0TokxTILgPjG9A&#10;umGW4ZpxApeHnHGTK/1mX8aT3qxPONIm8Yb3xpotPXy/IViY48jiAuAFkWObpqSHcrMPG7USGIRY&#10;F2ShY2fO+H6u12wUmSUdyMGqUYkPCovA4bPMMB5RtceaVV+Ns22x+EEpq4rSKUwsUjIMqZCarJfz&#10;b5GTD+Zt8U49R+NDLGS4qJbm1rManig1MruRpjUxIAxr+Ant5WfX8SSpLEyT+FhB+cky4+jkYG15&#10;qiM31TYu2TI3XgPcPEpbXrKzuMBf1WUwkTUmig5hmrA9k8E34sSdlbi4SwlWGTGVaUoLu3FZw+/L&#10;SJl4NuT+STj5UqJ+Tzy8JR5Yr88xTS6stlhzTxL3uoNeFZkOQwJ3MqlG6tRwjRI+l2o5pnScNSSF&#10;mRd2u0wCLOnBrMtVbfIW9ogRzBaiLYFRLIFBUF0Ax/u8mkHZPSmQMYpFNwhd7wRlQNNkkjavFchA&#10;Z9sCOt0l3oVFSiYjO5ns2B9rf08Xgmq9Nx5jrlcQAwKmEZdY0jcSvV0K0yAf53pftHFBzlSZR2fn&#10;Ud1Cis3WzuWfaqOzrbrRIKXXOdJV0c3zsgl6vHbjeI5zOtNni9q4C5waGUos592OjO8mJn/IInCW&#10;66+z4daYaFDM0MHVImJgqdlHQ+X/E5FfUjyVpKPrDB3Hv+cT3xjnbrtbiGcw35fOpbKOhFM/DfG/&#10;DEn/E0z7XiTvd8aiKNNq9r7nysGBzKeZ5jvgoIAaDsKbPQgz3r6kLYE+SmAQYl2g3z14qG39eweK&#10;aSucYNdnPupjt8f6aVZILGDoba3GuZie305T4KW7+NQAurdxxoGYEj+mRk47+OSkfE0J0PtlrJoM&#10;/LS7sfvmWAbChyV0zAqVdWmaSFUB2l7EWC3OT6YP/caJo3IkcOthT9luR15ruEbtOA2jSnBkAO94&#10;uZYAz68gG8mQGjmvxRqT3EH9JpSMRAKsYUxO0hydJhssxHXZoEMPYh+zG/GwNGfzAq7OqRe3w0Eq&#10;1hY5z85VK86TS6e9Dk/VfZ7c1Y6MmXo0op46R0WasSyil7QbU8LG1ATN1YwpCsNo2IGcq05/zBl4&#10;nhHrOmVuHUCDYmuvsb5O3FjPNxSxrmSqRmToQXt33Pe5ZRpe+oqQMuEUFSDs1EWYKH1cqBvjVU7x&#10;0HS1cEUSpsj4ZobRKApTMVRJlBGUTG6hghDxUHhdMYrokE7tbmrEMidQNEkNFUJUG5d05RyVMs8G&#10;d4TTXoxOeDnc8rt47QdKuMoMT1nnM0sL6ipS+VIo/Muw5zdR/fe6t/WCJxOKFkaVFc3q1FudaVjw&#10;dsKR9TYZLZqW2aBnhSgDycseX+wZuWCRoGdJOyb4Yk+4im/R1VCk+jVVqTTyDRp3MQQITYxUZVwE&#10;9padq3SdKQWNBUjOBJPQBN9t1dX3188+c6RLYBCsLvDRtIf+e/uabVPibVgfbd9On+cA1AD0AcgR&#10;sB51VT9WTD6PlUqh2UZ0AdMXZwOsoAzS5sBsiwKP1QFq8tDWEmqy6DAuaxZYBtGRRhLey/Pm3m8k&#10;mpXa91OlW4w7YjRN13M7FNdpJVIhRNJENzbwOu4Vb9oUS61JzT+sL241psX0CRFjvMLw60BqBMwb&#10;dI61lZLVtc/4EzTQzSm9tc04H4UG4lp4I64mowd0dxuHf8adyeDueHRDatIR7aYWmqtDvbH1t2ty&#10;mz2Xup1LVgo5KnmCMB5Db0usW4nZB4wWCVxqdXGAjg14z2tOn1/59IqqW6oZLuCGQg8OuCgxWliM&#10;rgRhWgYNdAY0hJN4lQSdFJHZWODW0kyAGb7r18nkNa/AHRGk308XHFkp/36NQTsMpmAsTAfUxi6S&#10;d6705j4M3sXQ+V+kSvcayzUGJIHOwzGwgY6Q8Fa2XhA0HkwxoH+nvYXTkWO0V6ASnRYb7GpWThss&#10;J7izdpp5Xfgn+IrwJ1wQAI0mEyCHCQOXl8VSb7ua+zCdMPRghAKN4UMmSt6WYR9kaJ8yMiWA1ewY&#10;Pa4//uKLL7L1bTA6qfM8qigOzrUHo78j+JrYV1gA+ivNJssmgzLQmIpSTOo/fGF6yzSqmN6yrKur&#10;NvNPRkBXyk/Ep27UHmunW0EoaXrksN6BjgGaKZd0RysSpUH2oYttxkLNSoJmf0WvoNtUuBHT+NoA&#10;hcy4mNXQkwoSNuS7q1fxUe+FC+L3OD5i2l5gKnqW6BNEs4lmmTYlIlhzTX4QZDFDBeL69prbt1mJ&#10;YcWUsKxeu9kSGLsSGJQJDlOO7fsH3pwbu+PQtyeznGmWqDu/dIq9W/njgALDeDhFdxrM1rFAhZ1n&#10;4eI+0jyNWrSZEwSHMJVOSax6YWfDHQtIzWyQEuP5NT5Wa8NSltB5leSKL9eluG6EuU0ORmTedaJh&#10;bYWKgkcLDXcxVSBrVrqbrbT6NhmssyBn2K/4CW/hZTHO/lzWPteWwAiTwKCorhH2jHZ3ri0BrG4w&#10;kqC0LC3YVdtZqivQqsRPGboqusbxTfKFnC3rejggjYylkYR7B9WozPBCw9VgWjWCdgNpxqpwJtN9&#10;4i4BmdLtpjllWYEWlMP63nNFaw9jtxKw3MuV5s4AFrntq+9WYvYBo1YCtuoatUM3IB23FMlV1zj8&#10;EjGnmZRyndTi7U7fNL4jnSVgdW3QQPD13Wvot8Yox2SRh+W0kXPWLxTTi12Zt/ncz7tybnLSPFrP&#10;sRhM12yxbo3CAXnAsXoRyyUIeVoRRGwLgNzBl4NEB8zwIb7bEh6ro28/l+0Rt+fA9SQA9x1cgr6G&#10;WNWaaN1awwmmwksXRAumiHqGKy6Wpmwh/myaQ5zIO9IEMUt0FXOSUw4sc526hXaycih265cEIG3I&#10;EJlzUFoA6aDU2XkT8/IhsSI1b5gfJCZPN29iq65+ydo+eURLwLa6RvTwDHPnYHg5yVgSS9yxPVry&#10;uja7iSW9XtYsIAmUnGXAuclIU2LtH4QqfhJu+UWk5lU1Vs0LXs4F9iqDGW12AKZvg2oZWEhFWGMC&#10;CH9D9Gvz51swc4n2mdBNeGVvJXrQzE22vYV9k7N91iiRwKCA46vPVC99cmntrbUsVmy/QqNkKlyz&#10;m3A9YdHsME30bnldocBgCjSY9Blg4EXK8s453swHUuFDseRm/c42mmNXk+rlhLDEjhLSYHgC3zEc&#10;g1BjLLHPRMTgA28h7DD8tNyG8OLiY28Reilm+/CRLoEhAMePdBHY/euVBGBRQQ9hWewJ7y1WTNDo&#10;zSdazuJktJiU3GNqvFpyTeZ0F7PM7CW158K3YBfQQ/AH/srUWzcRPWx+7iNaSbSU2FYADlukHCCD&#10;G75EK5XCFnLPhWwfOTolYDsMR+e4DX2vO4H43d4aSA18sIBa6V/IkuYcRipl5EdYkqzN5NStAHEA&#10;dA9MK/xEKAtKa7OZ9PacmQYXuBjrgnjhgEXEC1+sAjoWbtNutgRuAAnYqusGGOShf8RO1PsZTmxG&#10;weUpZIDwQ+uR3Tb0vR1pd4SlhfcSRcu2mqEstCeJbjepRqCcrJxx2w8/0kbN7s/QSsBWXUMr7xvn&#10;bphZsLe2Cx73HSTJ4JvnVDczEXrly8JFenX8GBCvKTcGcAcE4xBYH4k+yeqcMTnArrKNqjEwxPYj&#10;DIQEBkV16aIYs9z0druRJZAiTvcLcj6hfKXSwcUFxlXYE1WEWQn0ASI3MC/wHWG2npw1BkRtZWtB&#10;Y71j0i5/ygxl4T26KhnYGHhe+xFsCfRVAoOiulwtzUtSXH7bDbPi9FX6Y/y8BAlSGic49Vh7RHtL&#10;nVePMi7d8zxh+YbGAnvvOuLWSbSZZ7BvrN2DMlVH2AjgGUG1ddhEXjxokjlZWQd2syVgS+BSCQzC&#10;eqDrWevW/Htt+xKLS81uN6YEoIGcpKbqYW8pHWe1QAMtMzGK1w/SYMLAVlsnyh8s9O59wnvsEXnL&#10;Yu41mTFxjEnnoWVmddqUMLBCZh4Ccorxe7uo5o357thP3QMJDIJu4TjF4TwajTYixcRuN6YEsBYD&#10;9raJZG4J1uWEsofxRfUY/2YEeaNW1fT6VNopbUIjFevMf9iV8HBsSBVSgiKHooKKglK39DqSjtEg&#10;LhuKOTZG2X6KwZHAoKiu1jvu/ofyrL2obGuzgA/OsI30q5qYAu60W0pOVuP1al4tLTF9X902rN3I&#10;gL5LST68P/7AluTd+5Q7zxr3pFhhlLGHqUMwDzUhgX0HImMdq0XEKJ3wmWK6Csfe83Y7+vYBtgR6&#10;LIFBUF1YtfxpzR5XEmuQ3W5MCWDZRf7xTcm4tk4JVelilDH59rDBusowWPkuOM3KTEoOnAtdOMZC&#10;Png7YGBtMJ9xhuknBAnhm8Rqx0wYcw/bw6G3D7Ml0GMJDIrq4jTVoetjba3psUztA5kEoGxmacqq&#10;ykTBVkpXexe2gbEOHxqQ9FYprx57GkeN5PHawaG6x0zVQsLWQqK7zfKbD5kVOIvtKNeoGUm7o8Ml&#10;gUFRXcP1MPZ9R5AELDqi2WQ8kaLbeq9+xpiNddnAgCmjhqjKZMyyEo3hPAT8EoB4fOyXcgTNY7sr&#10;I1QC9lsyQgdmLHTLUj9AH9gZfl2H0zK5jppUuShQ0km6b9mXUPljW22PhZltP8PwS8BWXcM/BmO5&#10;B1YlFHst7jrGFgIetYxBS4gwng3HGMsvgP1sgyWBnqquXbt2ffe733377beTSewY7WZLwJZAXyUA&#10;RQ5+QthYMLlsBHxfpWifd4NLoEeqa8uWLT/60Y/S09M3bNjw05/+1NZeN/iksR+/7xKwqAhRzwwV&#10;ttJtk6vvgrTPvMElcE3Vdf78+Y6ODkgnFAq9++67ixcvfuaZZ5566imYX6dPI/eEjh49Gg6DteZC&#10;q66uPnfunGF08Q3h2p2fG4SD7gafTfbjdysBi+YK9c+guuwQYLfisg+4wSVg0c1cTY9cXXXt3Lnz&#10;s5/97JEjSJikRCIRDAanTEGeJBUWFjqdzngcLKr06U9/+q//+q87Bfs///M/3//+9xXF9ICYdD4M&#10;QAWHvvUTlXPtCng3+Cy0H9+SgEULgqTjsccPYg+xLYEBlIBFygMsbqceQbXVi+1y1ZVKpd58882/&#10;/Mu/3LRpk6YxMgyfz1dSUrJ+/fr6+vrNmzeLopiXlwfrqqKi4je/+c3LL79sXaqpqamxsfGC1YWr&#10;QrsdItptJq/gJ/BUUGY9ck8O4KPbl7IlMPIkgBfSeifRbG/EyBsfu0cjRQJwS7QT7SfadVGPWDRp&#10;ZrtcmVRWVu7Zs+dTn/rUypUrrZiWy+V6+umnW1pa/v7v/x4K7OGHHy4qKoLhhZ933nnnd77zHbgW&#10;cRhUmiRdrAAPbz6yVe4kup/oXvMneIBAQ2fzQo2USWH3Y5gkAEsL7xzKuNhop2EaAfu2o0YC0CNg&#10;E0TOPvL0LT2y+Nqqa+LEid/4xjdWr17NcZwORgyzlZaWAl6I9sMf/nDVqlXWnwRBgEqDI/Ef//Ef&#10;YWxBdV0iEWwn8X4i0dL63Dgll0bNvLA7OhwSsCh3I6a30Da5hmME7HuOJgnA8OpUIvgC++daVhfP&#10;85Zm6tRbF6wznof51VU/IayVk5PzpS996fDhw2vWrPF6r2Cpwyva9TOaBGb31ZbA4EjAgml0XCQq&#10;tDPeBkfM9lXHiASsxNCr6ZGrR58uAQpeWwZwG8Lqeu65537wgx8A2eF2AzVlN1sCtgSuKwEg45tN&#10;widbb9kzxZZAXyVwTeBEt9oLB1g4jmeffRbIw7Vr117uM+xrn+zzbAmMTQngbcP+EailPPNj82iM&#10;zWG2n2ooJHBNqwtQQ0szXbVBbwHEYTkVAUH80z/90/Ly8tbWVjgbh6LX9j1sCYxGCeDlqCYCqglU&#10;8Wi21TUaB9Hu88iQwNVVV25uLpK0li1DSfarN/gGX3zxxSVLABxkberUqe+8885XvvKVj0GGI+Px&#10;7F7YEhgpErA2dYdNe2ucrbdGyrDY/RilEri66kLe8cyZM8H8dK2nArxw7ty5gUCg8wAEvSZNmmRb&#10;XaN0HtjdHnQJ4FVrIjprsu4CKGWbXIMucfsGY1kCdpLwWB5d+9lGkASQ9HjC5H8aPxaLPo8gQdtd&#10;uSEkYKuuG2KY7YccZglY9BnHTVchsvVtgMYwj4d9+1EvAVt1jfohtB9gpEsAvkEYW+Cz6SACFSjM&#10;L1t1jfQxs/s30iVgq66RPkJ2/0a9BKCrkMi1g2iGidEAvY3dbAnYEuifBGzV1T/52WfbEri+BCyy&#10;3a2mpQXErsM2uewZY0tgACRgq64BEKJ9CVsC15QAwIRVRCgftMjkEkX9BLvZErAl0G8J2Kqr3yK0&#10;L2BL4FoSACU1qrFuNpXWnCGsnGCZelYmmVWs77LW+Vd77GwJjE4J2KprdI6b3euRLwGL9ukjs84q&#10;CjcAqTFUUS5Ro5IOyg8TyG3S4jS+lTyw9i5qModGZe2UiUrNNvXNyJ9Fdg+vIQFbddlTw5bAIEgA&#10;WgHoDPgJt5u0T2WD4Crsald1VUIcLaylv99Mn91LU5rpK9vonz6g4hBK6l0wv6a00J/tpD/dRYVB&#10;85e2AhuE8bcvOdgSsFXXYEvYvv4NKQGohHNE24iWEq0kUgZaCDxxOvug8fhpVbC0GkcpgQIJ4g2S&#10;VUpPUEacdFM/CTiSZ98LQ+zD1BZOtCuHDfTg2NcbAgnYqmsIhGzf4gaTAHRCK9GrRFlEK0zdMLC0&#10;TxxlxOiJY7T8PLkUuusMPXCCfEh5vmg/1aRRRTqdyqSqAPucyaCESBMa6ZkDVNxGzW46F6ADedTm&#10;p9tP0eNH2dVs2+sGm6Oj/nFt1TXqh9B+gJElAdR1hY21DiUViG4z6QqvWYCh9x2HcsL1BVpYQ3+4&#10;m+45zTTWI8foD/bSRETU8Cezza6n5dU0u4GZVnAVIrLlVJkX8Q/20L2naUIbTW6h0iBNrqXHjtKf&#10;7KTpIFe0PJy287D3Y2KfMSwSsFXXsIjdvukYlQDeJ2AxNpg5yPeaVteA6i3gLwo7yJGiFg8zm47m&#10;UEqkqnQ6lEsRZIxdtO1OZdHRbGr0UrOHKmFg5VOHzD6Hc6k6jRq81OKmWj+dzaP9+cw+a/KQK0Vl&#10;zeQYcMfmGB1n+7GGXQK26hr2IbA7MIYkgPdpj1lM8paBJs7gSNLpgZP0D5tobh2LUWVHyaOwmBbQ&#10;g/jO2kWbSdQJMEIcA3cioIaBJPvgO6Jf+H1WnAW9ECFLj7NImGCw826uom+vp1VVV0PSj6HxsR9l&#10;zEjAVl1jZijtBxluCchEp4i2mHprlmlvDWCIiyOHSuPaaVILFYUpLUmFYSrtYJiLzBgVhMnVibw3&#10;qDjIDsiMkz/JvkxoZQ5Dp0blbZQFhZcif4pyopTXxhAcGk/elOk/bKXx7bbP8GqzyE6DG+5368r7&#10;26pr5I2J3aPRKAHorTNErxGVmsQZaAPLsWswqEWDh+AMPJ5Fx7KYk7DGTyEnc/3tzafzaRfvyDE/&#10;IT5wJ57Ooo+K6Ww6tbuo1U2Ab8BDeDqDan10MI85Ek9mMhBHtZ9enUJfv5k+ALH9wHZ7NA5l1z5b&#10;Cd0DDrQZ7WIZAf23VdcIGAS7CyNHAp3cE9YXywXX9Uvn9659BqSwg2iT6SREiAt4hwEPGvHkSdKi&#10;OppbT7kR9hMf2FUAYgBkMauR/bKzn5NaaX49FYVoXBtDIcImg2UGaMa0ZprYStOb2Zep5vebz9GS&#10;GsqPUIufXp9GJxGcG0BLceQMa996gtHHyDYSrSXaSASTFP+028iQgK26RsY42L0YCRLgCDgIJ7QO&#10;xwJF3oSZOMWx3+D3aEAx4GN9/7gB1wdgOlY3aK+7iGD9DCA0o/M2BqkC7c+jnUXM/IpLJsIigyEs&#10;TmfSiWwWx7pgHBhU76U9+RR2kMpTZTody2HQDHxwSp2PfTmWzZAabS6G5sBFcJid3XX5BITeAjr0&#10;HPFvZrqOruQPZlKbrbpGwlt6oQ+DoroMnmeOdxtoO4IG2u5KdxLgWBDoiSP0vz5iMaTFNfS1Tcwi&#10;KW2nP/+IJT9lxei5g/QPm2li1yUMLxBU106zAjLYnooHgTXD6rhOMQf9dib980raW8jwhAhfaRwD&#10;WaCleKbDOg2mhMQ0Gf7U6mLoDISy2AXMZOSkSO4U+yW+41QoLXyCWKPNW9jtEgmc5oSNWR7lTnfO&#10;alHOuTobpC2yYZLAoKguIZUKcPyg7D2HSUz2bce+BDi2xANot/o0zWlgFEorztG8eoZcuKOC/R5Y&#10;vsW1dP9J5nz7mNkWHqSDZhnJ1SbBbmIw5YRwl0R1aZRyUnk73VVBsxooEGf5W8tqGODigsOQY77B&#10;pTWsnzkxmmO6FuFOzAuzfK+pLUwHT2pjDIcAeuABgfsAlIM1e6/ZOXrYjqSIe1P2xZ+Rc5ZzDqeo&#10;lbCBbrARmIM5w3tzbeFrX/tab47v0bH8hg2p115qzU82ZNiu8x5JzD5oJEggKrGwENxxewqZPw3w&#10;vN2FLBEKaz08clvLKC3B4A/bS6gNXLqwWaC3qkzWjJlEy4eKXdc0sxICncmkLWXMH4g+gx1jVxGF&#10;ARUxSaHwIPAZbitlxyADbEcR7S0w0RyFDJ0BQAewHnA84lx8wePAowhvpB3l+ngSYksfI2Fvmjuw&#10;GlY1x/GCM5erF9WGBipTyGVbqMPxvmJr1UzTjemPPfYYbj8oVpfr1KnbGkIzwfg5KJcfDqnZ9xzz&#10;EgC7UpwxTcCCQfITvIIwUHKBII/QLedofBujWgdxLXANjIUdE9sqaLKeaIrJUog2ZAAHnSqy6Zez&#10;aF8xM63Q1dmNXbjhiSoz6GdzaW8x8zG+NYXhLyIyVWXSpolUmUn1abR2Kh0qZAp4Vyl9VM6MOdtb&#10;eMkEx1B2kOgoAvU+xtUwFF7ye/Lvd1bPoHrbQh0Ra8Gg6JbojJlvFKXvDtjvw4gYY7sTPZKAQYrA&#10;KCcAFkf4BzgI4M5hgeGXwEFglccqpgtUlUEaFnroLYRz15geQrA9Ic40UIEiK3jWre8OSBAco7Ou&#10;wq4Cut3APzt1p8Woi2M6e4Uv+CcQKNYvoX3RfxbsMn85ZEq3RyMxMg4SyNCsTQoaAoMq8SLHORh8&#10;1LZQR8AQDYrqCk2b+bss7wnbWzgCBtjuQs8lEHWwFCig+MJO5jA8l8Z+4vvBfDqXQfjrKT+9mEnn&#10;4SR8k+jHRDVE95iQwgGBwgPfqNNNlfSZ3TQNpIIXCQmv2X9TP8GuaneyboMt/nK7wfq3nZPU8xnQ&#10;9cgMUtLOpWKn2aaAg9MQqkwVPeO4fZgTPRidvt3UPqvHEhgU1aULYswA1UyPe2EfaEtg2CXAMTql&#10;lefouUMM0QAP4aJaGo+CjXF6bj8t202u9+jVzbRlJ0VQyqSDaAHR80TlphHT7VS3ssSsnLDOL5c9&#10;Mk+SxiCOX97OvJRMdV01h8w662LaGfAXC+volioGOOyEaXx8l2GX6ijtAPS9TMbcWCp+iKkuVTGU&#10;BNyGzvS5jqrpdMgc9G4t41H67KOk292+c315Ds6AZ8X2QvRFdPY5wyYBE0oOBoodwGi46EQWrZlM&#10;p9OpPkg/DNF3zlFDiPyTafU0Kn6U5AeorJwCHpITNLGJZYBdfyGDTipto2woJJQtjtGEFoZQv7zp&#10;pPAs9WpdOTP4kEA2voUyLHLCKxpSzXART5x5NeHh3FzGwPGFbTSzkdwKS0Sb2ExeYA7t5bU/8ylC&#10;PO/TknWR4Euh9p+kYic50eXyL+f3+wDi6H6/0p9b2+d2J4FBUV3d3dT+uy2BkSgBoDPAQAF2WhDd&#10;gpcWnH6OPXRqHZ2L0Yp8Krub/sRFj8Wo3KDHT9PfbqZVp+n2s/TPH9Cn97NTrtlEBrX/9vv0N1to&#10;XCurUPx/19CtVZfGtEwrChcBYB3cFkCrrzhL//kePXmEYUYuXyUFxpP7rfX0wn5GRQgkJLgNAYj/&#10;zD76ylZW3GTVOfrmB/S5fWavrmO6jcRBGBl9gtDaSdid43BOSyb2J9L3KDlnNK2ONPgMSxzKNKox&#10;0+LsNnwSsFXX8MnevvOIkoCZ1wUydbjgwFSbmyRnNZ2roLRy+otSmjeO8sFR204ZEVKg2KKMYwnE&#10;tUjsxSmAJjIFc20TBz4nQAFBcQvNBIAijm8GwNoCVli4DLNgMbKGkSwMLD6sNDgAfSlyXlUjguBD&#10;vUAGDxw8aOCRcxaSmQWGzuMKuCywkbLGTDdGDmLdxW49lwAkVkcSN0HyTZTcEx1N0+XamxyOaWyQ&#10;OE50jKMG3uYf6bk4B+NIe0YPhlTta45CCRisfPAPFtIX7qeDuRR10bs+OplNvhn0wXTak00Hs1mC&#10;1HsTWBIVChAj0wtwROAjtpYyNtsLXEpXfW6DgjLz6e3LpyM5DPTx+8mMD3dcMz17iBbUUFaEbj9D&#10;t58mf4LdelMZAw0CIbKtmP0TXsTLN/ga68lf3UkvzWBISJDq4p9I5AIbr0Wn2+hhP49nMuX4/AFW&#10;i5IRatjveq9mZYAUrlIJn5acE/25n/YVPS7IeQh3YTCAp6Gw7YrtlTQH/mB7Og+8TO0rjkoJGGxN&#10;2l9ERwsYWm9WK2XXsuV+RpjuOsV4oRBGAogDbLZAcMyrYywVZR2MdwNEG3Az+q4T7uIpJ8IoOcCT&#10;C/8eyC/gZgRh7q2V9Jfb6e4zNL+OvvQhffIQuw6wIXecZbcAXwa8gkurmQnIsPgXQdoWkXmjn3X1&#10;XBbLR0ZnQIqBn7hOeQej1gX3LnoLwwsXeeowA57ATLRVVy+mJayuTNLm18eU9YYSJY439AQBegbR&#10;88hPzuRCptVlt+GTgK26hk/29p1HoATMPCcwLW3JoIPQGWVUMZF25zKa2g4XK0y8r4DRqwNGAe8c&#10;bC8YN7CoYO4E4QC81lpmWl2wz3AYjCTgKZrcrGQJfoP6I7gmyHCbvHQOB6RRVYB9cCQ4LwAbAQUG&#10;cstKW6gYtOUCA3cUIVUWSyg+6Kp+wdgCqORYMbtOnZ/Rf+Bc9BCGHe61p4B1MoZsJHup7fl8g6xA&#10;mLKAlLKqVPg49/HGgcUkObiJAdOw27BKwFZdwyp+++YjUAIGSzp+z0PbUMGkkCmtf1pJP51Lx7Pp&#10;O0voP5Yz6luUJ4a3EF44xKVgosFcY9j0a/uQwJML3lvEw2IiY2mCdxHmFy6CXDGEpgCFxxWSAnmT&#10;rAgkdBUa4mG4HgpIgoHw87vpyaNU0k6f28uAGABlMDvMvJ1bZafgI5rVI2H8YV1FUUrW8CA8Axwi&#10;QHM9FMkIHIKR0CVsXJxklESVSAVxIsvrYhIXtWhDNPG2MQditXcDwzlOtuoaTunb9x6hEjABZgrW&#10;pjTmJQp6KAZudYORBIZNLnZoLOgDUBrCKQcFhg9TXdducPoBnYFjoF2AHvQl2RdU24L2AsojDyon&#10;eaF4MdAcXoXpG0AccSTwF9Bh0G24oyvFXJTwAUJdXVg3DdYZnAt0BlyCOCxgXkdW2UXw0+oqrgYo&#10;hw2U791ksxhJCknJOq20nVLD5+MtmyO1vwqFfqAsPUNzbRu2d+Ic8KNt1TXgIrUvOCYkgMomoHeC&#10;4QU90cmoZLrp2nzMVQiHIRx0L0+nf1lOb5qwi+s4DOMiK4uFnK1GLzPXGny0u4AVOw46GN/g+xPp&#10;35bRb2bRKWArsqhVZhWNcQvweqBs8Z4i5gas91BNgKE84EsMSzS5gT51gCVvwSUIByPYdc8UMMIq&#10;XB8VuUCqi6Jc8FICssgulcEQKANGVTUmhrdHD4FxTyd9YTAU/2Uo+cPYlHcSd+3WPtlG820uqB7J&#10;b1APslXXoIrXvvgolAA8Q/DIVbNAPeMIv2x7zVNalKE2FtbTgjrmANxYztTP9SgMecqOMTQHCpEA&#10;iIEcLyA1gKQAxGNmE7sI1OGHZXQ0n+3yAbKY20ATWlnNMPD/Lqum+bU0rYVKQjTTPAtFWDISzIv4&#10;ZzvozgpmaaFQ8oxGmlDHwB35IXYLwElwC9wUf8IX0G3AwrNhGr2eiyaHljFB1T/Vpn82atyi0nSi&#10;bPMyA0VZ2es+2SdckICtuuypMBASGEtQYUt1wdgqu1odEwSQOEa68X45M4ZYpcduSQINVo8Y4A5U&#10;dEQc62wGw03AGKr3sfjZeT8j9mUXMbl0YZwdzmWGFMDxsMDwT5h3YNdlnIoB9gXmFOAbuGCFCetA&#10;4A1IeuAyUAYFJ8L8AukiTgcMxDoRVU5wa7umSR9nOcbFQRQwf1pZCjDFbGdhH6U5kKfZqmsgpTnG&#10;r4UV9qoqCnEgLPcwUKxiu6O6WVoEFQWxQlnewsuazqCGv55F/99K2jCO4SB6spChZjEiT9BMQPoh&#10;3RgQQYAMIxILU6HgSKoL/A9QDvwVh0HZsGBYin1HpArxKk1gsA40HMMQInGzZJh2IXKGXv1uJn3z&#10;Jqa0cACiaMBrIKkZV0ANZWi4nvRzVA/dYHXe3FVYhdBsGQ6WkHt/XVt19V5mN+YZ18JTYdndT/Q+&#10;0QdE+8wVf1RbYOg8SgaDEh5rfYb5OFc2g1IiBd3mOtaTDTgqgcWoJMhgF1BggFqA6gl+v+IQQ2HA&#10;vwdwIBMakIGa6QAMM0ciKIBxJNyGOAB+Pyi5iS00sZVhPQAXxHUAEoHb0LoISnYB36G6KAhcCc88&#10;h4zMMMUAh7gUHJVAhXRPRX9jTmz7qUenBAalSnKoLfSTV34SHhdm2/CevNujU3Y3Sq+xqmIdx65z&#10;A9FRogldoiYwtmpJWJPvrr9VPF+stdXRNJUdPHoHHXs5pOwcJ8olmnTdwse9eUZYTihJ/GExnQDO&#10;wkeH8hj/BfyN+OVHxdTsvSAxXBK2FOgz1o9ntld+mD4op/MByjHLNKOcMRQVPI34KxrMqQ9L6UA+&#10;03awtFDZGaiNqfWMSgOAjr357Mq1ATqRycolIxoH8P0oHpcb5WWzn/PaEsBCNNhVkm3xjx0JYCkH&#10;T8RO4n4nyQeXCUezCPt3y67CT6yGVSQZ5c60ecg0Mgq1q+AaRpcs8EQhohaicdfVW716KJ3a3bRu&#10;Iu0sZYUrDxbRu5OozQxQvTuRZSUblhZE4qvBUBUAXwAQDy21vJohNZDFBbAGSHVhgS2uZWWaoatw&#10;2P2nGCYeWHmAMnAYaDUA3PjKNlbK+Ww2vTuF6a2Ik9ZPok3ljOHQRhb0atDsg0e4BGyH4QgfoOHu&#10;HkyoIyRtKPO3f9aTeZ/hBqWr2SWLj9yMAWjx+lD9j+NTNtKKUZ6niYcCR91p8wHzB3SttyIlFsje&#10;ip+Zv2Ghsi4NlhZA9mA7hIZDpjMA9PgnABrHshimA9Ev2FLAXCB/GQj4LaXMAgNmBFAO4DJwKdBz&#10;gEQDKc8XAjNWhMa6tY2IG+43yb7/wErAVl0DK88xcTWrjKHVYIXEyCFMc2TP4iSABzRmlGBxREDo&#10;KHFvivyeDDVep95eQ7dp5B/9SyS0C6pqwYPnG+hn6epg7Pze+eVigBB4CgAIAQ6ETQZ1BWJf5IFB&#10;RUE/AS6I7+0yg11APyGjC7RSIOlA/hYAh3AzMkhhGkMYstb1Fr3xbY6JGWw/xNiXgK26xv4Y9/oJ&#10;sUMHcADWFbxMsEJgSjl9qG5OIu9y3MStRXotQBmCvGaht/Yxr/NhvsBDU02E4XUZJXrdjaE/wcJo&#10;NJq1j4dyubegmyahFGh5nzzMim/hy72nWI4XMr1Wn2bUuuDFuO8UcyeCgAO1xFBPubyNEftOR4ir&#10;meE4kPW1pMassGxzZwz95LHvOLQSsFXX0Mp7hN/NWkMPcPSBqZ+AVlhP0ulJkgdruY78IznrZnfk&#10;HvG1ArlygSfvITnzJl3r0MsiTMmNdr2FocGzI6Org6hkoE2u6467rNDsesrtYE4/RL++vZKVR9mT&#10;zzAah3OYh3BXIe0uZPiLH86nHyygujSWWLZmosnVm84yzI7lsO/78tjxMM4uZCCN8Mlmd8+WQD8k&#10;YKuufghv7J1qIeAPC85D8+U3FztfXuDaf4vX/aDoyWeVigwd9R7cmav8mZ/3BO7hHG5UglBi542S&#10;JKPZHkozZTAkj2eH9j1h+kiR0TVkjyMwu+pf1tFfb2XJW6/NpN/MZ2lYy2oYLgP4ePx1UhstrGGA&#10;+DVT6WcLqNXDsBuAv8MOg9WF8itZUQapB0R+Qhv7pd1sCYx5Cdiqa8wPcW8e0HQ0cVMMcnCCUuwt&#10;fMw/7lOmyYUiRTKqFsEYYdgCp593ZKBaLP4pZy6Wdk2kM+ZEGu0ZXVBdqNGFdC4YkUOmukyxqSij&#10;IRFnOfqQvOxg9weTE7KYocbAwQFfYgwuXITikLOssdQumGigRsSfwLSLBGTEuqzkZVavGSeP6rHo&#10;zZy1j70xJWCrrhtz3K/31MZ0LbloR7T89VDiZ5GKt2K1H8TrNiaaP9KVIHyGHO/QEg3h6t+m2g6j&#10;AESq9SRVqRQc/WulBU6BtxBZU0PJm2Dea0cxI4VKSnTfEXr6IMvoAtMuEIYg291eTH9xN6u3wqg0&#10;zIORofXaVHrhQXpnMuPbRaIY4BvQYaADBsUU0ImsDaHqtV8hWwJDLwFbdQ29zEf2HbHkIViynOge&#10;TVl9PLrstei016Oz34hkvpqMHzUx1ryarE2IH4adL4bEX8aXr1OerKTJ+lWW+1G08beCfLvMoZk8&#10;tAPEM7qmVZUMlwH+iwdP0Kf30eRGhrlYVMcchiAnrMqm6vRLQIMhF53PYiRSOGtRDU1CLcoQK8QM&#10;WAdoNWyYxtAOoX23YZCArbqGQegj/ZaWxwlOM6Tl3kzG7aqxVDP8CSMVZrt5TdHjHWCa0B/s0BY0&#10;MDDeZTQNlhqwEr/wc1RMMTwC0pChuhaY1OBDabLoLCsZ9UrqvQzpjlrJgGCARRdcukDGg4HXQCoC&#10;AJ+XUVJhDwHwp8F4NH4xl96awkyuraX03kRGy2vDNEb6K2b3r98SGBXrSr+f0r5AbyVgJbFiuUT4&#10;B+U/fivIFUvltMUcj6AXxxlIKSI6R+K2Uvn3Cx2/n8GtR6DGzPeygB74wPN2jFgMDEeOfPMLPdxt&#10;1nSfPbTeQowLRwWoJBllVSLBzOs3a0sWmMyEyFBGKUsBQ3Ct19RgNFGAHQJkiNyvn82h7y5i2WB2&#10;AnJv53v3x1vcMSN/Jnf/JGPkCFt1jZGBHMjHwCuKtFa8pU1Ea3nxlXxf7ElPxkO8lG4YjF7XkTFJ&#10;qpzs3DTf73jB63qcU2XDp1ArEawynAhV9z7Pv+JxvDtLeDOTmTI9Rw1ctjRgekIdXixmP5DP2PVa&#10;6PNhooNEK0xn6RATT3CmxkqarBccI9EA/gKc8UjeQo1jfC7QRF3r4S1KDnPHAAZ6RkJvtwGXgCVh&#10;eGJHO7v0gEtm+C7IGd28GX3pWvWZ6qVPLq29tXbgKQn60h37nJ5JAC8nlAT0FjAX8J7Vk7A7y6nM&#10;c2WuZCnJWFpR6541zJmUoaV43kOCpKvhUOt/a7ntQk26nh/U50VApMTv83hzH+eF9FDs+/rTMSo2&#10;rTc4uK6jFXB3i+TXIkxCQ2eQIAzrDV1C1Uf8E81Klx7AhouDlfE3rB4ufcLsw1XZ4gfwjpddimNa&#10;CsnFKLsFwEVpkKkxuBBhdZV3sDytDrvA8eAJvydXxszElDjDcQdEY5FGE1BXrSen2ccMtASwgThG&#10;j+uPv/jii9YyNPB+fVt1DfSgDdX1QPKEUlVHeOlUmegskbOWiK4CA28qmySXzhMGlAfeUDT0VLJj&#10;D5Z8p296KnwqFT+W4o+SwqVlfp4TvaGOH6rzalmlPqy/iCFdK/3LWh1grkFrgrIdqg4a5RzLMBNr&#10;cnUxoc9qY5h1aDJwdhQOqGGEkN5a07f5pHnrgdWLPRw3KzpoybjzO5PvkHsve9jhG+owGOUnSXyn&#10;ROwoSC0/rK+MMk/AEJvmN5TAr/Wwtuqyp8FVJIAV/BAJOzPEhiLRWSbnLuVFn5mGzFwkLIWLE8y8&#10;LtbYiqorsL20ZJOmtEmeyYLo0/UEqM+JE5Md+3Ut6AzMQ/pyKnQy2XKQNFX1n1fvrKdZptflyoa1&#10;oIKE13MkZZya16SWVuJK/MlMd/h2KVCuKe1K4qgmtmsNTVpOE33BVGz9XzugJ6BKkcj1O6I5RDfZ&#10;BXDtN+NqEoDqOkHODQuk8LjY1Pf0W8Js2gyxaW6PDCRwqeqyY13DOiksaAOcVMMb/sUsiBF3wO1u&#10;uttX9oK76E5OcIIpA3qL4xmZqxqpSTTujJ1bGzv3Xuz8mmjjOjVRY+hqvHVLMnTY0BJqrAE/DVgN&#10;IIvKXOLOuVsQA8RJzrRZaRM/5y17nDcCVGmWcLxW00hwZ7hzVvuNZzx7H3R/dLdPf8JdcqvkLxGd&#10;mQJXzMXcVCLSlItOxf6PGyQPK/P3ZnxrsXm5gXdA9L+X9hWGWwJwD+aTmlmVipwmj/nC2vNkuMeE&#10;baBth+GwjQLUFdxTZ0w/2EwzljNcrwR052mSPpjik56C/jB0dMg0rnhRCZ5KtG7Tslu0vFbDDdCb&#10;Wb5rH3nc97qyb1fjZ5VYjcJV6a52WVkiOgoSbR+aactuIwFkoSi6C0RXHgmCqjckO3ar088bqxIX&#10;Ylpd5Q7dCZLfX0n+xGed2TMMkHcAxqhDOoYarYkm31YyKo3xCeZIDJhrR/9NLmvTsJVoM9EzZhoy&#10;zMHh3UAM20S0b9ydBOCT2EzCujxjdlhfHR0LTNPdPfFI/LttdY2IUTHDGNx6Qd68zPHRVDjTh67+&#10;Om5tIaa6Ng4+wAQsp061wFgzQg1R7Y3kbQfV+2uN2xN0O9ES4hTJ5V/lDMzHFRy+GYKUmYodVNOq&#10;Uvox0jXop0TbR3Hlg8RNHyZWb4lOeT3k/2U0+KbEF7u4myjCX109ozNg6lBcnOgwDNXQoroaYV/U&#10;ZKx9c2rOceOhBC0lKuif3rKSzKxgEnQw6nJtN1GFZTQ6EPwjYuLekJ2Ae3Ay6UVROiLSbo4Bjuxd&#10;znBPBNthOEwjAMGfJ7GuxO24S+TLhpRIyap2iJ+IGFmpKngVC0ktrNZUIAsZjxDHS1qsIdLyojq1&#10;li3uqLtosRCFiT+Q6XavFhzIldWg7cAOxYGDKIjrtSPQlT7xK2llfySmShm4dDEZtyX1m1o1V12y&#10;fU8iudnIjzOXy5U2E+5ZB16+KYKc0+kGgK8y2Xoomb+bZUa3mR8Ycn22t6Cr6kGKb1pXeBbgQTaa&#10;xU2WjQnOe2sWdyaAd92dXLlNGaYpP4pva74svOz2+O6Xdk9EVLgX+R6j+LFHdNdt1TV8wxNDQfdc&#10;aA7VqGa6YWi8hVi1EXB6naf3iWViWakq0BworhjQUvHDeioEnaEnw5G2t5TFZ2ml6SGE6w5vLz4S&#10;6YWRSOvrsdaNxDuS7Ydi0jrj4RTdS+qC2lj7esGRKzrzeAFFD3mGsDdZ2PXbE/FZm1MPn6ZFDK54&#10;lYZnh/uOZzQeF7eznKElDXeKb0oTfpslvTSV/56H3r7gyOz1mOGpW0nYmOV4ZwJX52B9gKsQihBa&#10;2ULkj/7GgzNZISd2IRAkSHgV9hPClFOMrtdu/ZIA5JgkTnNI3jLZvZxrddpUW/2S50CcbKuugZBi&#10;H65h2hmilpOKHU35jrEozhCoLiuc1kRS3Xj5yDLppfH8SwFun5NppkMCf9LPcVjIVQSrjFRS9dTQ&#10;IjPFuLNhBfSS8UgkOeGjVPy4EQulmk/qmUGQQjHAuqzrrqCWaDZIF93j+F1O2mHqPNyxXDfuVGia&#10;6aa7lp6QcGACLseLd2NQcYdrRiDjzwOZX/b5nhKpiFlynQ0zt9tUZcsxCDw9pH2YnI1zRWe50aoy&#10;4oxTRPcPHxq+DxPm+qcIlBOlv95Gf7+JCkN0SxV9+31WdhIUiF/fRM8fYAVTRgcj14BLZkAuiInE&#10;HBXA2XK8KDO/95jY7gyIbIbrIrbqGg7JQ+pR4s66+FR6UthN95jvwRDkOeKmu2Vp53iX8xZfyTNp&#10;aV/wpz4tHihHyEfYke2OrHZn38FLPuAjONkjpxZwb0ssIGSZRJZmRU8DpicwMxyJvZ7M2MV+j543&#10;waYpcBnLEh0fRmpeSmgf6sviDA1osZhDH9URNV/0Ul4ZJzA5fw0pYTDV1flnA1nPvCNNcLiToT3K&#10;7LMgVLyQ6oT+oJZxVXfsBrgSLEs8wiYSD5fK6Yul9PF8RRqtI5pHVDqa7S2LZ8TyEOKLxFijFtXS&#10;4lrGIzWjiW6vYHoLVLyzG5gOQ4Kzrbr6/qpj2qeTJjXpqbggpXOha4Rs+34D+8xeS8BWXb0W2QCc&#10;AFNgLzbCi6TABINX2SoMV1iFuQYNUsMiDi2ym4Q3cj3C/YKYnmo+pMUbDSMGcCDyVHjD7Uybxotp&#10;jOoJ+BFBktNXeJrul94dz20SCTXjYY9ZDYZUJqk31yaX7jWeSdGz5m8O4O/TeEcg3rYNmo/3BBji&#10;HI8D/xWMnhqO+43MbZXZ6onfdI1yW0g/2HaNJCQyORHfum5oGd4e3UklTxrT4A67GGPAFT4S6FUz&#10;ZHVVoVnqbz8nvJvleGmaa9tNHtf9oq9IkLP5s2nMRgToA20ILN3BGFCesiI0uZ6yI+SP0/RaKm4m&#10;naNXptEr06k6jc6m04/ms5opdT7aOI62lDJ+KdtQ6PtQYEp6yEiPqamzHOfhIh42522kRt8FOgBn&#10;2qprAITY00tYsAh8kNIIVAJNFdxpsrjIsWW6dHgCC0FZXEdYiwHGHYwXA2Gnqa1R75shx4/DWT8P&#10;pX6bDB/U4g2sM6FJnNMDUJ95YxUwDV7yu3Jv8XtfkHfexG1xMgS/ZUJhuUc/ncTViXRSAA8Ft0YS&#10;jmeJzhzemeEretpX8kkP94C8ZRHUJFPJHyLtVxTbC3gljfFlII8KT2pdCuoQExD8HR+SsKVA5hZz&#10;Thn+xi7yRPKGkqjfrPnrmC60msluINcudCYXsFwxHI7fWKLrbCY2gd/p9AYf8xU85x33pMM3Sdfi&#10;ieatmlLNTC4IeTRGgEx4JIpJPnKc/u8auvc0La6hb71Pn91DeVFmXa2sYnWTUTH5ntM0uZUKwuyX&#10;M5vM+pODMaN6OvVH+XHWFmeuEeM3a6EmQc1kGYF2G1YJ2KprCMUP2EK7Scr3AdZ9D+/0In9J9i71&#10;Oh4WMnIuEL9iSYWDa5tpmnQ7OFiMsPpftmpf9YEsYkAAfB+KKHdUave16ffFtawGyVvuSTziqXzI&#10;lbWC4wWz8LGRDB6Mt2w2AYQaLwfcRbeKR0oZVRKaBV1D/P+o4Ny7xPnhTO4Np6f5Xp/0jMM3W3Bk&#10;O9PmwaMi+cZ5Cx/x8Z/0nntCWJ/PneY5ByJqKr/Tw+13MwVmRaGqiHtVFN7NdWyc7BUekDInslt0&#10;YSaDBlXDVRH/2/odYUYEhaewQlx4aocuOct4mBVwCQLxVXVREeIKOAZHNuJJDCltHCe5DI1xeCTa&#10;tieCe9mfwYjYrWyHcF709FYoYG2wOsiawOojQ4RNHlYZGSUoW13UJpMXiAwQ7AnsO3h7UXkZZSdl&#10;FFAWKGwBRO3WZwlgU1dI+pz2ePwjQc/kmgQbqdFnWQ7IiaPxDR6QBx/ai8DIqMcy7RbeyONe9bl2&#10;3OR3vyB4skBIAW2hJCpT8mHmxcJq1EL85oDwQQ41Mlql6+2UsYKDN3YL0dGLSqXbZ4L2sjgAQdaH&#10;y7f5JNdEd8Ht7sJbONEDRDw0Vqj654ahIxiNPC+4/qC9BGfAJa/gz/sYHNHqEiywKHjkx3kzHvG7&#10;Py1nrZQCE5naQyaWnmSmG1ZJQZL841zFt7jTbqUKRaNWvSpinEDMgGM07aCTh8vlGO88ttCvfMqb&#10;9biUMRHkUlfQpANnmOCgzsFh/5Gpn6D7wZjYSIpyBnRT4O4A4ELaOoX7QGbU73hAHAzo4BpJfLNI&#10;5hfDEwroByfISqwi1rxecpULpRkMoD/q1nGe0hL07EF6YT8VBSnsZAWRQw6mq5qwGUhjOgy1u6rS&#10;KeSkNher+BU3I5RVaYzVF+7E0ffI3c7nIT4A9v0sPTV5f0o/aYRG3QQaYmEN+u1s1TXoIr6ALGgm&#10;R8t0X+o5v/K8O/NeR9oUBueDcgiejKW9pz8SZvm2iKUfJKmj3O29g9/qYcv0VZ08Ft4Jn2Mkb1ko&#10;7RrPYOg9sb3wrFjc8Qbi5wkS46W86GaZyDqUDX7Fa2o4FTnBi16Hb2a46bfBpv8baXg5GTzKOWQu&#10;4rrg38eUQXZXMEOQswQ505E+nVlKGtRF15cZESpoviQ+Dt9UyT2BE+W0gj9zOqcbSoxr89BpDrqc&#10;b/LKhUvEQCkudRWGX5MpUfAVeRIPuvff5dp7m2PtFOm1cnnLYvngUo/rUV5O1+Uw7i6msnypTzq3&#10;zqO3TPgGCokdzfNqj3iy7yOYkrygJVuj9W+Lcgmw+1pJiOnvUYcQ48mTomcO0ef2UXaIaa+FtTSl&#10;hYEy4A9cUMco56c309x6KgnS1BZaUs2I50FCP6WVFtZRWqe/d/Dn+5i9A+YMELarFO2OZugw00Mw&#10;Zp915D+YrboGf4ys+Z1OSuCEqtU4M2cwzggwBDIEgqEqDZqv5YILayM5dkx2Z612+KeJdeUMuIHW&#10;qb0sJ5uFKEN+7u+I2wWSwAViWxkQdAxJYQWQrt9Mdx9QFcK2TJd3OaiaTKXFuoi+yGlzJLlYENPI&#10;EHUtqk6pS6zYFnL9NEQ/12a2Mmy6FR/SiEuCq8kBi+bCg1zrpobKCS5Ev/zFn4Jz0p13q8f7QFrp&#10;5+SWhfxrWc7QQtFdCLXHeH6vvgzoguh3eue7/bd5fHf6HE/7hOc9ngc8vk84vXPMxK8EemXwCng9&#10;vJ6H/a2fc7wylXvb7fKtELPKQQgCwAmeK97yga62e3JW60qrMS7OYo2jTnXpFHHSh8W0vZiZVqiq&#10;vK2EDubS+TQ6nk0nM+l4DlVksArLqK3cIbNf4khYY7sL2Rf8ZvQ9cndzeRj+jncQb8EMuuC+HoYe&#10;2Le8IAFbdQ3JVMCMzyY9J2Yk4OPrXDUBnQMWfZzUOpF728m/4nMcmurJfYSURKjtf5T84wy93bmz&#10;sxQY7DAr3l5L/ImArK3UuajmaWA+QOitbveA0HnYfb/PSe+X+z2fcfgmXizBZQnBEJx57py7UokK&#10;JVHhyXjAWTkXkTmjJGGgdm9A+xhkKJAhG5rWpis9iVYbAC4KUgboCHlHtitzheQqg6cxPePPPRmr&#10;Gb0v1x1+gOlskSSJd/kBbOGcLliBcE4KrhwezjLg8kHtwemcE8biNJ/nuYzcryLkxryXoA/mhFTo&#10;SDJ4wJ1zDy9l6p7gaKVP5VjUKjdC2VHKj7AvGQnKMxEZrMJygsa1saJfyO5yaswUKwoxmwxHArWB&#10;w9xmqvLwNCs+OjaaFTM2d292G14JjJk5Nbxi7O7umPFAwRVpKeFoIrQHi/jFAiKGKBf6pKd9NU96&#10;Gh7y+B7iOFe47RXljgrjaYWZYp1qDgN1nLhfOxldLII9R0XJN8lX+ARphuqvZNvAy1DlV/YIFhve&#10;tx3kPDzfn/WC6C0ySx5bDZmWLDCihCoj2ovRyOu6GpQ85S7nTcKOPNeBW7ztjwtr0xm8wsopziVt&#10;bkMo8qNE615iJ3ajexgbIcMuMu3IGJ8ReZEYSkWN1qrhatPZeP0rMPcj80Ba12HwfQ2GmuQf72ye&#10;79g3zeGcRQJIGFnWKDCKPApjsvosBsdJavx8pOF1OX2JK2MZJ4pioozO8MwxOwonProMoCA+GsfA&#10;GgBlgHoEkS0RdMWmcBHQYnuMBEUlBtOAg5HNO50Egx3T3Sh1N4f79neOcXmA0eMCdWTfLjLSzup2&#10;jzjSOjwW+zMK3+AROwzXWX6x3MNjM40Uz5lIwxsIvZhYPmsxZ0EmUSxTjfoI/0oo9mN1cTVNNa0o&#10;DA4UEr4AHoZyVu/neFL3yfsWy+tXuDvulLwFaqqR51zcGS/DiF9nbbKSuuBjXEeOo7PdGat5VwDV&#10;ti6YaVjlAcZIBbVYc1zbrE1uExwZDvds4PNEd1FayefcmXfI6Qvk6Cr6wMHSirF/B5wdlwxkSXIR&#10;lF4PzL2uYwYUiKLFm5XQuUjs1ZDy02T7YVNx9rYxzeT23uMv/CyQjRfNRyg5aDXoMAYU0fVorHmd&#10;IMHUu0kH5ERTdBFmizEqDS8TjvF/ltM/3UwnMikoM/AFcBnn/dTipkYPVWZQZTqdzKIaP9X66VQW&#10;nQvQoTz65kr67mJq6nT29lbM/TseUw/o/D/ZRdMbh0d19q/79tkjVwK26hqgsbGgd1cVJ9QGcAGI&#10;Dx13OttmebMeQB0QM7qD4wU9FQ43/Tqc+k28dJNyzyl19TlapLPjcTXAvoEeDJq2znFyabe5im7z&#10;lT3vK33KnXeHK2uVHm0Ju17Ubm5iBYiv48GAXogQt05yHVnl8z0qerIvljVhPLsA4CXCeyOtL8bb&#10;tmrltQhES/JUnpegYdifnRkIVsEqc2UtczWvBF8U68+vAeEDW+540VMMfdArCQK7mGjbEU7+KiK9&#10;qi4/ry1tVpPVUEK9ugjrNsdD4QnOdFN3Xhm5YnZkAmVW4jWevPtQNhPi1JMdquMc5cEG6aW27V3n&#10;BudoZqvSyRw6XMC8f3MbWEYXuDOgGMCXAZfgpGaa1sw8hLJGsxqZtxBJXTEnHc6ndnP6DXXDtBdJ&#10;0BiE5LkDtKoSPt2Lwdqh7op9vzEoAVt1DcSgYl1EDAvJWIC3XYZoZ9k3zE1HZxloW5ImOTMWgWHd&#10;QoEzOw1pOkaTMvs03aIwJkPwAcLGghV1FiVRJGn9FP4dP+1k2WC8BHQBjIqYoceZkcFJeiKo50YZ&#10;0yBOvKrxg1/C2oOp9Ba56m/xFjzAORnP08VnRlUsCdfRtMaUclRRThr1ScDzOE36WAczo5A560gQ&#10;5YwF3HkB+cVCNIuVpkw6kTLV++g/8O4xVKpUwZwPjH4mImx4op6XkWCFmAFTJFVJdZyInH9TTbWy&#10;Cs6X7umhIJPtu+LN61BUTHKPY0Ev3sHxLkZDNwSEWwMxp65+Daz+KiWcdCyb9ufTvjzal8++I8Hr&#10;bCadymTmV1Jg0Ix3JlJVwNTQF1A4g9enq1wZKQnlLTS+mSWZAUgC63APkqJEKuigHGBCuwtuDmlf&#10;7ZuNTgnYqqtP44Z3z/pYDcpmJwlb87kz0Enmb6w/mXYYt19wbpzNbXQZcjLh3q6EKzq9hbBseNHj&#10;8MxiZhYiW1hl8GJvIGlNmbS2VK5b5PM+6Qs959g2jc7BNQiG2o8hHrCcxPRSuWYh9zORqTpr9bY+&#10;GFX80yKM2Ip8Mpen7l53zp0mntC6ApSWAxGTVOgEymtJjnEOaQZHXmfHPP50BsjaGHSiS2qweYoO&#10;SAnfHOC2SCggyXFOUSg2LZ7eNQDx5cwVftfnPLH7hG35MCt1I8LgHj24FG6HwFiiY2ck8lqo5WcR&#10;/nexnDXx4HpSdZZpcEGBIXFX0FJtyOJyeGc4AwuYvlcjsYbNseo1WqCVceSPOnhhVxkjIU9ncSzg&#10;3QGIx08YYYhvgRQK2I30OOMt3FxK31nC8IfD86Q8jeugr26jr26lGY3kSzJDEJ2c1khf3UJPH2ZR&#10;Olt79e61sY++QgK9XnpsGV7y1lkaop6Ek1lOcRYFnRcQgJ1aBCogHfopw5t4TNo/iUvKSDNitHwX&#10;GjALWF80prHgiDuHciQkH1rq4z7pk551Z98luNMdGVO83kcDuX8kuou7GEzM/gJnoMf9CVf7TVyl&#10;eKF2iRXWAhARyb+HiF4k57aZadrn5YKVidDeSO1LMHdgf+h6PNr0Xse574bV30Q9ryZbdrl9d3hy&#10;7ndl3uJJe0D2zbNgDpeMNfKUAXPPfN7DPQLVaPApFi37WJX2fF4AcOh1BKa6M+5wd9wlHioUhQKW&#10;EN2TS8FAjLbHhHeS9+5LPXRce7CN7qKkf2+08d1Y8/tqHDASYB+hunhDDaN7rsyVguDVEm2R0BvR&#10;8tcTN+8wbo5+DPHveZdH2JGobOIBoaPK0IbFIfbdnaKAqbS8INGADxgUGzIpPUz1G/Cn4xjZhyfJ&#10;3JhILHOpDDMCT2ZBiPkwSzpYz+1mS6CfEhC+9rWv9fMSV54eagv95JWfhMeFL/ClDvgNhvGC0A3A&#10;p+0WaDtPyKjHxvYMwkhOZ2iuqldo81upyGD8ZuAbwsqfboIanGQcT8jSQpd7qUOejvBMV63A8dAD&#10;nFGXoIO8eCLfqz7syljBu9N4B2iiYGYBUKfykgc1GE11cpm9YAiST1WblMzjlKcDMc+U30Ge35Ym&#10;nZkgnMuTo4vdmbdJgXI91Ryu/a0arRDlfId3cip4NBp/S7uvyQgkhPOZTsd8Z2Cm4MjkBKco5/AS&#10;DJOrgqjw90zRnY9crlTolBKtQE1k0VUkOHNMsEnPG3Q3SquQ6MxyyNMcnolg++1J9AnWqh5tT/i2&#10;0e06ky1IMeBDzdXVjHNq7hmtskGNVKrJSkHIgC2bDO4XHTmCXKjHOuLOrfqtQVZ1BWgFZoX1vKsj&#10;8UhVpAYvc8HtLKbKAB3JYdwZp3OpMo0O5jH/oXbV8N+QPQreEYMxKDZ7GB1wdox9tpVSo5elS9f5&#10;aVvZMITehuzp7RsNlgQwr5ppujH9sccewy1s1dUbOZvvJG3jnPsWulM36efbYdk4T8910x1aoiE1&#10;6wgtNaCr+E0ecVe5IUepSeW2urhGXi8MqrXNTnma4M690ryAznBI02VhgVOeK3oKOYFl0XZmCpv9&#10;Q7TJQs1d0TjCrRXxlHGUxD0ljpppcnCxR77H6ZrvlGdIvnLG4Gcm/GIdh/cMkHcoAISCjFRES7aJ&#10;J3O9riecaTNNyg8rKmI95CXNPEVif7BUjiNHlIuApTd5N6bywlUrH3crWJbWxtQk09A9cuHBnsJ/&#10;eqxdCzVT2GCFVBBiTEPOHJAXulEVUb3nFV+lWlMreaYbakcqdtbpn8WIEIO1WqCOykz2qdHfMDwd&#10;Lqr3UUqipMiUQbubqSsACxHfYnpruHSzZfTzLMMMjsHMOAM6Akiy/DyDPmbF6JnDbHodyKX20cjF&#10;Nfpnzuh+Alt1dTN+EBBsALyBV4GtmWGkKAnnAu7A7Q55siwukBxlydjeBOrQ36mzTf1ezrFjpjfn&#10;YSV8Rj8Z9KYecUQnpui0Xtyq1bQ5XTOuloHLg1+Dl2QScWPctUfr+IWnMHTRVcC1yVJkojfzAadn&#10;JswgzuHhcSnBchjhasCRi4KcJzizGcEEoGqCy+GeLAVL3b7bUQeEpVpdHtnqIiSO15MhLVSvxqpV&#10;pVp0ZKLUOS7l9M9w+mfyQj+pKVj3evxGGSw3i88XqgMojCmdLeGBBz9D/BGvtK/QJd7KpwJ6KOaQ&#10;yx2eGYgFgtQKqktwBPRIR0o+ThPMW/X8bj3u1vAc2LnHsL5Yu45hRUAg58yXYF1ICAzi2ORllB/4&#10;J1Kkj+UwSxGhOPB9fFTCsCR2syXQOwlcqrrsWNdF6XUCK7Axh+cNWEHkVAGe1/Uds1a9SaTkwDFV&#10;I3pK8V6Gor9MzP2QHlcpi9mz3IdO5vFzpYmRXEHJlvxlctoisa4AQGHV0agrncnIXUftYjbSRU6m&#10;qxhXnMSIJ66xMsmBFa7smznJCSp602rSzdIhlwWrzMTeC79kAEXJN9mECCLD9zrLOeD7wUj4zQ7p&#10;P0LZPwknX0y1IzXaBHEwWMQQr0BseQYPoSvzVl/eJ715T/jTP51Gn00T/9hf8AU5fak3/cG0wB+4&#10;A3fzokvyTgCsQ4lVQTFLviliRRlL5bYwLGOjdQ5a1y/DqJgFRqv4/96hR46w+BZwGQBroOELzK+E&#10;yAjsfSmmvRgXsN1sCfRPAn15j0Oh0LvvvvvKK6/U1mKNH/3NMrOsBnkAMbHGwb+ZzqjKUekDdOmw&#10;Ky6LeDPWJcunB6i2wEBrWDKAs9gK4oB5UtpE5LA43Qt8ec8IrjzYUi7fcseJaW7jZrCw9zIsZPaK&#10;49R4PaCJ7NyrIPFwb9NWY5rJYgXVlMgpNQbcIcvNuvhsl1kc+BOUVjcWHhRFqu1YqgSM5URPEy1S&#10;Y8L6ZPsBZKR9fLuhngLmYyJLyPzwrmwWF2RJQ3Bm8jAiYVMCDY9cLlEuVqNngGkUPNlu4U5hUx7S&#10;44bdNBlqaQ3Z/TgzvayVATG8SWZpATwCYioASYDOABISES/8dXw75dr4+CEblLF7o17HumKx2H/8&#10;x3+cO3cOX9avXz9t2rS0NEQbLmmjCaaBhR2LHjJ/z5vZUVjeUQnppOisni01TOYqnUZDnNoUptsy&#10;LiZUJok/6JJpKSI94Bzik+l0TtPPtdMJzVm50JN3PwF5gdiSM0eQwGPL1BvWUIc0DdUOTQ6L3jVO&#10;cBupcDT4RiK8E85JVMO6vkcRoR091RKpfVHTwg7vVCzm/fGRwcGotB1XJp6kctPESiO9Lkx1Bvg1&#10;+qKDe/DoZlzN0os9bJep5It2B8fpSjAVPuTwTYfBKrpzBbVArakwSmPMr9vzy/ewF/ZhyLxXWL2V&#10;c+mMxUMyCHkWJ0xvNCMOLqH9ebS/gD4qYjTBqCVmN1sCvZNAbx2GsLGOHz8ejSIgztrWrVuht/7o&#10;j/7oy1/+siRJb7755jVvjwW88zNiZyp6CMSgWQLKKqKIFCtjeVItqpOc4/2+Z/xNn3LtuJl/y08v&#10;MyIlRFawbTe4lJZsYvt3XXMEpngDj/lanvE1PuPNf4CDBWAuuwBHfEzcBwJ1yfkxh0VPRwwpPGIq&#10;eDhc+ZuUdExb0BBLvqfGwKhzma1sesE4FIpE1i0KqRgoT+XKukUOLAT57HWdgd33g1EFBiYIiLaj&#10;tPFuojdFZ/Msd86trE7KwDdGgaHEz6fCJ81r92fSQIHxghPowzB8hqxGo6440idJHZOZN3gYvWoD&#10;L7QRc0WOEQE/cZQmtTDz684z9ImTDK+PCiwo2TylmaJO2jmO9pZSopfcKSPmCe2ODLkELA//1fRI&#10;Nw7Djz766POf//w//dM/QVft3QvEN1VUVIwfPz4rC4Edmj59ekODyWd3WcP9YGwAI44PnAP4aRWO&#10;H4ENvYIhhIdA0McSELo6jtRVlZHcl2Jtazinw5P7gF//jO/8s+5Dd4prS1nBQ54H0d+FElNIeJLc&#10;ztx5cgEIXj10rTW9F2bEBTGxhF8llUjtTs0+Ztyv0kxKJY+ThuqUl0WYkKib0GJ1SNWK1L2qpVo4&#10;MQ1pvwDBmxfq3zqtK+C2d4YXcK+7HZum+ls+43U9BpjiwDMLcZxhJCP1b4SrfxFreo8F0i5/zF7P&#10;HsGZxYt+MPBak88g1emfxx8NMNfuEAfpet33UXlCxMFIp0CfgfxGmF8xB7V46HAuK+KcsgQOrOu1&#10;6tuMyie2Oz2YEsBbi0oXlhKxPhcMKHbT66kuRVG++c1v3nzzzV/96leLiorgJ8QJ8BCeOXPm7Nmz&#10;wWDw0KFDUGNX6TsiQ7jfuyzB9sLnAzNoNALXCyzsQE4kZKEml1XvhQVm4bVKSV/dHl+6LRncB1NA&#10;yhgv5y3y5NztTMzlfi85OqaLnpKLWsEEWaDoFKrI9y696bqjjkJTuhJr2ZzKPYLEW5pItJ884gOi&#10;Jw9kuZ1nom+xlnUdzf83SD+K+d9NCDu1eAMzMtCfjwmf+jW9gPhwZa0MSH/sTXvSmTODl0ElhQk1&#10;4I0Hpwaqk0D1Su6JWqJRjVcxyqs+wyoM5D77JO9kDUxRVjM00ZPPV3nYC9CXIO+AP/JYuyCEWudj&#10;6HyUbK5JYzqM4WoMOpFFCk9Sr3L/xpps7OfpvQQsdoX1RK+YeuRVog8/vsj13uB9+/Z1dHQ8/PDD&#10;M2bM+MQnPoHgFnTVihUroL2+8Y1v/K//9b8AVH700Uev0iMYLn6iO4juJbrH/Lm4B1U5ev9oPT3D&#10;Mqeu2qCoUNo+Q5YjK53vzuFeFEGNwUAZkBoeAfUUeQb+hlnDNIEgaToYCQ2HBKrBgbEiwSJo8qZf&#10;fjWmfpS4qpwz8hOMI+oMSWdLna556ENnoAbmF/yHSddBbUqjXtLBt3jd0t2id8JFR2VPxdPNcSAA&#10;FN1iWrEgp5mFjwfDVcj0iiBlppV+FkT1Se5IsOO/og2/N9QYGKv6+hjAQEqSuwy6EBT7ppeV09Uo&#10;63+fL9nXrtwQ55kwjdvOXmD+BTvwohoG1pjTQHdWUFacIQxtjMwNMRMG6iGx18HSt4rovi565OLF&#10;r6e6WlpaysvLoZ9wsNvt1nW9qqoK//ziF7/4ne9859vf/vbXv/51n8/iJ7i0mWAHRmeec/EDjAPD&#10;LgzUM/X4OrgpIOVwCcJOQEbTlWYfwlIgIZocIT3ly33eE3yYW+thnBQ4voa407LpHLsY0zd0VmY3&#10;R42HP2LsTX1fVTv7b2ipJjXRdIW5BooNSkYOKcZZJkn0fzc5ErN5l6+rWjJgWDi8srrEeWqu6+Sq&#10;tMw/cgVuAiZw4AUNsxJFQy7U3Oqx8Ht7IC/qSirp2qutrNWLIw43mEdAsd/nvTqjhBKc+ciYVhHu&#10;4k2QKEYtR2czYeinYm+lMeqO1+lwDv39rbRmIkuOXjOB3p3EGIFBEwwqDSTgAXY4p45FwlBszG62&#10;BLqXAF5SbNQRmwJpEVQJfgY+Pul6qgsrI4AY1rHY/EJ1aZqJlxPFzMzM7OxspxNq4RoNd8XuvPPT&#10;5/Wn++e74gg8EwJXMJaQlQUNVGHCKzaKdNp0Wl4Gc0c/UXF3upoSjulGyJW33B28VdiYzb/n49/K&#10;lJsWSt7xZvkPNByqyekrnc1zHdJ4lkF1vXSoHvQbLkGUyTr/o2D19xj/XmcFL/NeSqwGpYqNZTGa&#10;R/Qa76iY40yfC6KNS6F3OnAZrrQVvuxnPen3C6581sneB9Uu9BVAD17udf2RHjxojw7hRCV0PNT6&#10;fS23jT/jdZ6dJ2evMPpHGARXJ3yGghRIhU9c8LKy+BnPJgZmyHBR/PVIHKPwIJ1OZtPv5tCOcQwK&#10;v6SWZjbSnHrKDzP2wuIgLammv9pOjx+ldMstbzdbAt1K4Np65Hqqy+VytbW1WR4b6C1Zlq/EwXd7&#10;66E+AJ1FJAOAEnhFtxO3QXa8Ns117GbP6U843pjCdBj+ChKarohxnIIqIlqStBTeKFfeSp/yvLfm&#10;MR8PxODDXQkYoMMc/un+4hc8ubBgLWXWn8aYkECqK3rz2N6g82qs9qOWaN9mJJJ0nqMt5Dwyz5fz&#10;uCBnmsVBrmy4jvm5dkZzd700oALhn0wFj6sJIPC6ZoN1d+oA/R3TDFnevDfdWTHX2/qEN+8BZif1&#10;WQ1bvQLYkneC/lFN1GlKG/CagsMvpkoYVHKfWQ6tcwGFGoMpZikzzA3oth6xKg7Qw4+Zy/DkSJKo&#10;kKwyjl1YV+AtlHTmcEEMDMAN/D4uMfiG3WwJ9FMC11NdkydPrjYb7gFoRjKZnD17dj/vN7inYyXC&#10;p4rE1wtd61a5N9/nO/uUP/cF33jUZrzNm/VJ+exS7h0nyzUGWAV5xFieYDc2QMO5PI77BDnX1A2C&#10;5ClyZsx2+MaZu/5L9ZNZWv5Coch+PgygiaDwy3vMl/WM6Ck3PWOs8i/TIoYClZaKn+IrvK4TKzz5&#10;98AxeG3YhZXY1Hc9ymhtkx2x6Luh+E/jwU2semQPSpD08+kvOx0hKEfaHL/7WX/RC86MOZzk66/e&#10;YjeAhAVA5MlIaYl6Vp1ScLjcN7l33ul4cyabBtBVlvZCSTNY5/iJ+YC5AcV21jbLejnCHBW10x/t&#10;ptUnWdmws+nUaKqrMxl0Jp06ZEa32OCjsGNYWRZ7+Uz24SNWAtdTXUAVPvLII//wD//wla985Qc/&#10;+MHq1avhJxyxT/Jxx8DF6ihy598megsEbw4SqnQ1AqwaL3sBc/c2PSlvXMK/F2BmWRUxVOE+cnRM&#10;cQRmXFRIcJSqF7OyrqoP+q4krpQeK4EoIpWMYR+gQpRYRbJ1Hz5aohXke6RKsmsZUIVYx5k3jzEQ&#10;DrirhYWEEijM2L6NeE1yT2CMU/00d/oySwzBkS26i5jkgWAcoA6wqKtcxEsZKJeMJDmMrOQu9ZY9&#10;7PTPvuDNxvYF9F3rZPG9MuG9fGCZuDdc4rpClsA3AtOPug7+gE+Evoxal3MEWlpNf7CHbq5iTkJA&#10;Nia00sQ29plfz8o6F8Ft2MFKOfuBGx1pne/ns9unD7kEumHTmDt3LoAYfr//1ltvBdU8z3gium/D&#10;wKZhZa7hJ/bRIumtwZR0NOHfnmo7KaTyBBmRPvAkIVdXkjzFkjxBChWjxpVQlytVFnNNXlf6zbwE&#10;QOFA6qRriIlVk7oU32EZTOwBwGAUa3g37t2U4itY8Q7K1vlmuF1E57hUuCLe+IGudsA0NBEHA9hV&#10;uCo1NVEtCNke790O9wxG8jQ8bBN4qKtG8C1ruk8NSBbBpSbrkULu9E1juWIMcqKo6vlU5CjbuAB9&#10;W0+us4s9rk84UtMdzZNc6gpO8Cl5xxmByFDGaK//fBCAGae7ANKz/ok2gBOhTwL++CSO8ROisOT2&#10;UsaXgfomMLk2j2N8hoUhem0qg8jPaqRzAdoybnimVz+fzz59mCWAOd+l6Ek3qsjj8Tz00EPPP//8&#10;PffcY0ENR1zrVFoIYgGIsZHoFOnZETWr2piZ0pY3hpO/UYKoqWUic9mylQBk2hGYDFyDlx7yOB/w&#10;+Z+QXOMGapvfnXx0BnKDSYHYVqdTjikzsNx26Ml2ng/oeWHjgbBxd0p11RqZqio0xKs3R9y/Tdy9&#10;PeZ+X0+0sGqKA9mY7pQDCzzZ9zm8WNwZTn0gL9/Pa7HIH7NI+3oZRAEdkqsM0FAlds4EoeA35HBN&#10;9ulPpwU/J9VMAAeY6CiRAmVSoMRZtJj3+lLGsQuVvfp61wE+D5MXnmxwviDBZQtRBLEjM80Fqrc/&#10;shmoXlpbC46VuwwkKSfCql8Ci5GHup5J9kG5E2gvWF2gNERBZxnP0ufxHKg+29cZ5RLokRU1cp/R&#10;emeAG9xC/M/TXO8v8xy737VvlatilVyxUvpgErfVTaGEwcFD0aWZ8SrO4eJdHs7pFmQg94fgTWIo&#10;gUTHnrYz3+yo/M9E23ZU8rWKEaPgVrJjTzj2cjj8C55PE5vzGZBkDhmfTdEjpOY0xpWt+pwOgESF&#10;ZCbHgWp2wAcErkovgORmrvGI2cYD8Si4EISLNL6RihyzErP69OSaIAN7KcCyvMjQgWzlgJy+RMye&#10;yCW91IY/Ok0vsQqO42DjD5UZJwhUJIOReN3bB8BDw0kMSN4mcm5f6Gt6Tt6/nP+tX3yzUDpWzjUK&#10;wwGpueIZTJAQJg7o4VEWGUorLDE+Q6DhRZ1lIiMf2a2yPyFbGdgN/NJutgT6KYHRrLoskMV54l7y&#10;ybuXpcl/4PE/4vLf7PGv9nhWe933+90vBLx/Hij5EqNEuhJ9xxQYDCD8vEYVx36K9srTdWC103iP&#10;X9NbYk1r463bWK8MI9GyM9zyK2Xq8dTkE1HlVbWsiSHcQEeCfrnJWB0x/gTM28S95ZRTC0FmMSgG&#10;oimKAX/iPl4QeApONJSEHm6N1a1P5G+N0bt6HGDXvtCxMOZ4Zy6iaGq0ylBDLLgI2wu8UwBxiE4p&#10;WeYwppnRRJMZGS7xpMF/6OHeFAnZ58PoaICahtLCHACMaJPDcXimJ3CvM32eN+uBNOlP/e4/4F2Z&#10;Rr52CVa2j+Lux2mwXzVafYaFuAo6qMVNzW5qdZMqMDgGCDVQxBkeQmA0KtIZIxSYokCHGcb0HjEb&#10;pH48vH3qcEpgNKuuDsaNJHyQ7o8/7St+SvDmEwr5It0Kjk18JJFzyoIbFTEy+s+GNxBDxPalUKJp&#10;+V/w53/Wk/egnLEcCzSwA47AdFEsEg7mCmcz2Ga/UGOez1cE7sciQ/ljCQM47k23J/GAM3u+GScb&#10;2+89ozfWos3R0O9bU99IlH9EN5FaWJdKoHwJlGsfDC9A5EGrMU7XopoSRBaEFmsmlqEIkpQYWA29&#10;hZ8EQgTgHOBTeM6LYmCSZwKnwfId2oZ3EbsxKEt8scJa4ADZIok/y0dqhzf3UV5OY8E3OO49ebra&#10;ogROs1oHXdM8hra/pqZn5bjuOUWf3s+yuIDImNzCGDRyI4x1d1oTzatj8S0U7sLP+XVU3s5gGmk2&#10;TGPoR2rM3bHXRU96IoFBh2ngdcXsf4kXPyz2eB8AkB3MrVY5YLN7nWDx/qLGe/KwvTwG+UsiqHtF&#10;ucAqWIzTBUe6wzNddi1g2/+2Qu6EJB4vkjryVL6OZc7ukaRD4z3Samf2PDP7a2x7WxDZMpLRfVH1&#10;96miI/SgzijEkMZQRVLrOMmJ2p59UF04SdCVMLyOqOmcjB+OG1sQVlQilaBMFJ3Zogz0vM445puO&#10;x6Pr4xM2aPMbjTlJQrrd4JBeXWXOQFHB6oOdh5/QXhjkCuJfz3DX3e7N+4Tkm4g62heHHqFOMd6y&#10;BWY62+hY8334GupGIrIFH+CeQmp3MyPsQD4zsIrCjFNjZzGFnMxPeDCPWWOMzzCbTmZRahjN2eGT&#10;lX3nfkmgVzCNft1pkE/mMnmhMIOXwI00isioTRDdBe9cp6Il3pGGj+gpdmWu8OU84y/5lKvoNqc8&#10;33VqhTf8kD/3M86sBeYiNbb1FssP0JSOWMtaVTwvxvP4Y/A9saLVQm2W5BhnQh/71mBRwcB1xJo+&#10;iEc+UPMrY+r6ePMmVhuMYyoBP+PNG0P5/5O85TAjTJtpkqcNuN6CfrqqmwPGFqbwZk74fa6wNpff&#10;6OfWe8X3i73CI+7i21iKG7pyydBrIHkRqrMZPLLPIumbIC87C24Og9WQBARDMFgcC0ZVRoxhMbIj&#10;lJFgrkJor/+7hLaU0eF8+t4i+v0kCsPPP6zqdkAe3b7I8EpgdDoM4exBxGeFqhhndCXCioOM9oaF&#10;iX0QeAOjByv/IUh5/qxnfOM+6cq9CTtuACNviNcdWkSQ3IE7fclnPY2PCHtz4BMG+YUcXgaP3wUw&#10;QF/GWlCTzbDn5IwlLv+dcvsCh2O2r+R5b8ETQHAg5Al8iqJWMo11kwmIh+kzgJsEC8gOAxquAVwZ&#10;xnYn37KVzoGaO2vIeXAJQI++0NO+M08hld4nP+nImsICsVfEINFhh3+qs30xy6qGoTaM5BQcOTXm&#10;BkQWF3RYZpzpMOs79NbEVvYb1UERK7ilMx6NuE0g2ZcJbJ9zuQRGp8MQT4GXv4WkPVM8OXea2Om+&#10;+JGuPR1Ylq4F/xu+KcO8nUyTDRmKZPgeteudkXktecZJnlJOlklzcLVOqlNk/3JBzrYSt/vQeEFm&#10;5VSSTd6Ch52eOZJe7pSmSO4SUEVarFeAbIAjSjvVpIfDVGbeoT8jbyVsWPEq6wMFs5noI45OOCis&#10;McQgvKAwPqAmt5GwJdfTcZ87a6XoyxVc6YInF9Es3mHhca7VDzxTptGg6JUhw2X6NocJZKPyzDG4&#10;q4j2IPBmMPbCPQW0u4jBMfbl0/FssyByf4TZh/G2TxmTEhgjDkMzjMVjAdCNVPsBNQLeHqbBBmLI&#10;UFE3pkRPmSUKzWRhlnc1LIbdjfnGAz0R1zVmTMueuV7Hg/6MTyE02Hfeeo5nAI1kMypPAogBA4tz&#10;yCaxVmcmANyJYIia5RUfcu6cCwPoY8UD9WNpoB62zixDsEkhAQvq6ijRz0n6/QTv6UfSYl/wdzzn&#10;OfyAc/10QgU7MKy9S44Pp/rpWVfOSt7JuL7MDyrLoMjO9d3gqBET8ATu84TuFzZkMNqqwSBa6fap&#10;QZXG0+E8en8ihd1U1kEPnGCIDKjcowWMMB6Mhbbe6laK9gF9kMDotLpMmAa32cHXy8nU3kTah8n4&#10;MSGVKbhAi9/fBuQ0sq8iqZeVthOSs4wHGxM4/UASP8CGXX/7eQOczzYN4PESnAFTe/TRhccwGmo4&#10;0f6h5Cpxps28qLGu3BYYvItF1PSzES0MMNzFkr5QQudMI6knni50E+jQbTz/YUCuXeJsnc5Vuj3K&#10;Ay7HSiltAowq0ZMjSiUSrt5g8Ked7shd7sw7BV8WU1S9Tk6Ac9UpuvNRKFWpPU0+jcXn+mkv9m1W&#10;XQza+pBurLEKkwBlXBitG3P31Tcx2mddXwKXWl0Iqwz85Ko+U730yaW1t9YySoI+LjjXfQioLiwo&#10;r3Fsy7dQo2mMQUPaOM7nelZwZ/aTG5epruCeeMdmh2eWK32FGquMdWzinQF32h2Aog1OgWB7zg6i&#10;BGBpKbGzkbpXXZkr5YxlMOmufTOgDkQ93h5rfzeZfRjAA67RyakePdlkPA86o+6ccnAA7iVx0ziX&#10;tExyjWcePwasQfK7mxUOveD4xVczkV5TjVSKE0SYgP3KLGTUVnoyuD/WsU67tZkWGwxdMvDvdI8G&#10;CCEuQA3hfgXT7tWb7TzskSDtg64mAewLj9Hj+uMvvvgi/txzV8hIkibUIZaJBwx6RqPp5na4jFRX&#10;k67AFrvCZ2jmt15Sn/W6vAzQfE7/rEDRH7szbwV+XU+FVaEmye1Mtu0GgrpvKWLIKwIxBKO1HRiX&#10;5kgai9HQF8b+Jbh40d+dZYOYl4L0KW/Oo/7oc77gU+kZX0nP+ZJIpYxU3qJuuU7DX+NYu/Od/rmC&#10;Lx/2IokCSFtM9E2n988sqIYNo5FKagcjybdSiVNcf2CCpq0mBxb5Mp6TthbTieFkDdZ5SkmUvBZt&#10;sSU9k5HNbrYE+imB0am6sKnEC4AETeslgSZrRFmgcRcj2x/LhCktVdFiIGIQP9Yf0ECEsopOs8JI&#10;J9irqyTBV2M56Q1n5kK/7zkhnBWLrY0HN5vBr169eWzBU+N1yfb9CgvIDYYR2s85MNZPR0kXJQzL&#10;hHek9yi7AMqAFyX/FEfaLJhEBJ9cxip+s4c6zEpvKGF6raUZSiQPZezPKMEaPdqqxVvNGXRF3RxW&#10;t5VLtu2PdLyUkLenEsehzfq3nLNaB1JasaROhPuBpTwO12ttwgivZfNlRGl+LRW2kzhMiJKxPtFv&#10;rOcbrjk+EFLGS2K9J9AOSeI06CEnyOi6KC5eV4Kx8PqI8lK8cWv8/LZk/f5ky0Gws8ca3ldC1Wq0&#10;EUrlapUVrVrDVkYzIYdG4ifRBOB6N2vhRpYJ1IsG0Ec83PpSqP7Hwdbvp0LHiSlLuw2ZBCD/hJYE&#10;/JzBPnrsSsPoY301ybEMFQVxZPFmbpPEwOiolVNzDUwELKsy0ma3xug9kD5Ho2/oavCqagTodsGV&#10;LUtL5PZlDnEq5m6/xQF/AKzK8XyLn/nShzfZ67KHsaxVnmY30l98RH+9jQHoL1Dg9/ux7QvcsBIY&#10;zaqrc9Dw4hdRSjieaNyZagNPK3DtzDCCu0+NNcVdO1IrTkSmvxKZ+VK46Ofhgt/GFmyIFb0dMX4V&#10;4V+MtLykJduuAyBkNbTC51LOI6B10PPaNKUVqSzEPJA9bIglGpJvkiNnNjKOmefKdpf0UHIDchjH&#10;g+0JpZ8FRyZITMx6nr1sjCFKd6Uvd1fdI29cIa9fwr+TxrAYbIZdcSlsdZZoyj0nUquOJTOOqHGU&#10;nL7qQeTwTfbnP+fLfcbhnWhukPobnkKBUMlbLoSyWfbYyFFdYP7QLlDFg+FQ4xiPBuMwRJ6bwlKY&#10;7WZLoG8SGBOqCy8AohjLE7Hxa8Lcb1MR+PvhkmFlRJTwaXIqNI7obqL7ybhPMe6M0m1E95J6b52y&#10;qELRKkkFl801fYBsg+wISPJ4VnIiZMS1TZHqV3Xkt1rB9u6bwfNuj/dOn+9xn/cphx8IN2zO7TZE&#10;EsA8ADM/NvmiXNj3TQNLlJaRG+7Nf9Rb9rhXeUxYmwdiyat4DjEVYZNPJFA0cfnQmpFrVWyBi0/X&#10;YkjD6Dvo/3IRGpzk4tVsVu4ZU6znm6vBGwroLTB51TBy3kXn2PcmD9X6sMuk28/Q5/aa5tdI6Ofg&#10;ScC+8qBJYEyoLkgHJAVTyLgnrs9tSYUPgBMcfjk1UZeI7TIyUHrBdApiBYOvDrEKBANAbQD0s49E&#10;1zj4WcxgwzWaofJyhsfzsK/uGdARKdNOx1asjXasIa3ncHlWIIqT3IIzHWjm/u+vB20yjMkLC5oa&#10;1FKtvBQw+kOjdQGIq2HLImcvkCML6QzPsHxX7l4w0zAb4WjMUFMx1Foegmb646ClMbvTV/KH0mkH&#10;K8o3ABEvLA/WA3bmq/XyaTidZjbRo0fZT9DyTm9mWV9Tm+jh4/SpAzS59aLDv5eXtQ+3JTBWVBdG&#10;EksGougTSRErtEQjglWCM8edfad4qhRMQqDeYM0KYeA9xLZ0E+jYPW7XKs4JDNh1PRfM8PK7cpfi&#10;YOE02EM5NYpMn155eKAczeoq/Vk97dnaBwkwqytGeooVEOiv8C/EPvVUSBMayXGd7Y6pNvINMDEi&#10;G7pn1nkfno35xM26z4Daa/hgggnuQqSIyHtX8O/5qbJf2gtvybRGKm1nbr3yNppbR2nY/PXE0dD5&#10;KADqO+h4Fqt7gkyvvQVUncbylMHAi1+CorfGbx7aqzepT3KyTxp7EhhDqgsvABSSj7SZLcn23Yxr&#10;Q0qT05d6nY84d87nXnGxN9lCSOChEQ84JnrVx52+OZ1wjAvbSxYqM2MFKHV4AVUPMLOiG0lnYGGa&#10;/IVA6otphX/Iqqv0dykce9NppD0RR7qqK23IKxdNrsL+9w+O6FT74eTkQzTHXHGvuuxifYehj3mU&#10;lHgOBv4grc1AoCTVaHUqdIjhgOp+qsbrgdWQ3OXewIPe0BO003SR9krZWALCCyLS4lr6+830wn5W&#10;x+Qz++h/b2JVS3rn34PvQ2UVTwrDNAH1UFpZ2UnUQ8EHvPKIdcEOYwiVPvSw/wPZ5yuMrt72+TFH&#10;/IljSHVZrxwmViYcNqeUMDQV2yaL/iJfzpM+9WnuI4kxbVtPzKwsUZDTTS1lgRTND/SREjUUVFDH&#10;l6ASBZz94roDRcWLgitD8pUJzuwRP7J2B1nEU8fiHq/lBA8vwCTvLyrADKCGkuohA9ToUElXbZhH&#10;mFOw8veRJE/vDdt9r/QMZqoRa10fFP4rlP+r5G27U9OPJVv2IrURac68w8Mj/Bvu/SprdkE0qSJR&#10;2pi9TGZtLRAVAmEBN3wfGhjlcamkwPwdUFeeFHlTFBMvfDFG0QpkanTWRg4Kpg/jMVZOGUUTpzuR&#10;Yz5B42wnYV+mmlcXibyJTSjTVFA5oiR6S+SGxdz70oXli8eSgmq5TgSfzLK5Il5YjndpkcZIy+ux&#10;jvfhZYq1bgw1/EJPtJmFtcxm6FYZ+L6E1pEZjUwy614XjbkrHomhS4aJL7E78Y7Kv2O5TaG2pCBl&#10;DIjpg2gZJ8pO7yJxYyEdukaCF+ZhFUpt+R27pzKbnr8Oha5p2WNWIF0dHzYrrLnRg4bAlm6oSp2x&#10;MEWfUGkWAQEbz98Yq12ntdfHa3dG6S2a32tVjeVgZgP98S6aV031XjqaTVUBhq2Ax+9sOvvSO+2P&#10;DG+RWl2MGup0Jp3JZB5CXKQynU5lUoOXlURhW8lBMkp7IMVeHIJ+IoQJBNgOgRr7pMN7cTP70O4l&#10;MFZUF+YStoobSd5xky/xnNhUoDqqP66HghiAIyCnLyHs8aCG8MKkkx6IJtsOp5qOKO2nY3UbY00b&#10;4g0bo8F3kwV7FWcVKdiwh/SsYDy1FQmtly0o7J89XGKsIWARl6TSUaGGapGpqiWRrHql8wr7aE1T&#10;kTyLV8R+N7qfu90eweiX9ISuxwRn3gB5d7HKgrl3mugAfcvV7g8QUAPx73o80UfSxn1BdOVf7b6s&#10;LgHbwQgyWKmUjjPJhv3J+r2xxo3xls2YG2yrZFLAsDzFa/E+AzYiCG7vbcKmLEbji9mUxWC08Ukb&#10;go7/Cef9XLn1NKHE23X15iUPAI3rIIdKd1UwAMVdZ2hRLS2sZd7CoiDNbqDbKqmko5fBM9CEKIyT&#10;F9dZXs2ghtOb2AUX1dDN52hKC+UiDnhVqEu3Qzv0B2BHcZBzvDVL3ryUO+hggh0ra+fQy3JA7jg6&#10;6XevfHQA946QY+8s+AYFdwavuyW11BEASdQF1YGtnZo8l0oepKgO6g32qhcainwqJRxOqodT+QeV&#10;8SdTGcc0gJ+mklGhUQOn8uf0ZUE1Uc1VC5KvlNUqtPaHnKTFUfwpyUve6yyIpo1llbVg5loysiMq&#10;v51ynkwlTmrxBlEs5iXPJafDGaVFY01r1dhZyV3Ks3NHxXZ0QObhoFwEQ6YrHfHW7c602aKcMyDa&#10;C4nNuhpKBndqea3gh/qYFhgLGbZEsLfWetzJ+1yZ8wxw+V2+QYFRbfJCqQldiaaaD8ZbtibkLYnc&#10;j5IZ+5SiE4rruFGdErgcMNnriQ41XIV4LaYZo99g2o6ZaDwUG3jFeKb5eM6jtldp2Q1UYOoAcARP&#10;NoyJEaa04NLueYkYjrIirDhkxMHqb6UnaHMpq2U8rYVZS5tRKA2aMUY7iulcem8ML3MDJqvs9O2l&#10;zIBz6HQsm9WcxNRu9NLWEmqDsh/h+zS8hXgXY0Trycc9KaRlJdP3UxkoV+wXdFBe22teFPOkmaYb&#10;0x977DEcMyZUF+ZQhLiNLi/3sOjOAqRCdBWDAoPRvXeu/myn65aixWJVuVCHIhG6Hg0T9sS8Qq0a&#10;5eg0g2g2Y0NgMQwhpWhn9AUhWsZQi2pjA66P6vJYUHC9RGRvnFujddQKYjaMOXN5wsrC/DxsQQG5&#10;FHsXjWTHXpCiCo4cXvQaqVgs9o66uE7PDurNrVzQLXvncKLzUtWF03iw/bJ+uscxz6Gtuvr1arBR&#10;SIWPqfFzrqyVkOoAydNgdIhCmlbdqPNBZutgoDD4cFZ/iMpbOZ74Pa7sxSaK51LDGpY3afH6DYng&#10;jqR2IKkeiOdt1+bWGHPjtMBgFNJTiYqRc9GsxivhCUhK+xOeXVprCxfntFS7lmhRY/Wp5j3JtkNK&#10;8IwaqVY6jiciO5SSM8b8JNOanZMdfgULSdvDxlMgTn+4h546zLSLP0m3n2V1thp8dN8pRnCNWlxL&#10;amluPW0ppfMgp++NGxJuDlwTV4AKbPfQCbOIV6uPjmbRwXxW6Mt8V3rY0WE6DHqrjdUClZqnyukL&#10;MZ2UjONUhsj3iO/5MAlssG47BlUXlM0Okk8vAAkpsBdMY5n8PZdJELtURLykQLnDMV5SxovNJXxN&#10;uthU5DbuEprz9MMhozFBOQbbYaF2CrJKsTdEPAP1lhoVI5IEcIuXsOcEMr4y4d6ujq83ToYFOQ/a&#10;C14pE9wlpyLHk0GkLkMr5cSa1yfatjr9MwUnLqfqyXatqVVqnyBFylyulYIHLqzLVxcQKoquUod3&#10;MtNbNnyxv28AlhYtGTxoaGF31m19lWdX6IS5QWFLrSG4chw03jivanUNNAHBVEI1Z8fGmb60J6WM&#10;iSwP+srB5aRk8Egk62VtSa02rUlHCeG5OlNXnQBxK4+4RNMLOrTCRn1quzE9qck1inpKkY+l5CMp&#10;/+HUlCPqxEql4IySfVIpPqXNqjPmJAmBvK7qpPeaAMnC8BAWRBh+PTtGy6pZocigkxbVMQ74ikzm&#10;64PVtb2Ezl92r56MEXeRkBfbPgdD8qO3UGmMpbf3Xe3JDQfyGOxLQsStd7oqVnpzHgSwCwVL4Z6x&#10;ra6BFHIPrzXWVBdegHrit2d6+HtEby7A0NeWA1QaMqtUBAkEOSB5iiVxnMM5UfIWS3KpQ59K9aoq&#10;VjMvEGSEFJYXedfplZ7IvQ5xGjxOgpwDFaWEjxi6pkfa9aKwxjWqVRWiq1CNVUeVV0Cwm2zZDe0F&#10;4wy7M2CyseUXPeWSG+VjdVEqcqamO425Dnk6yuCaFuGVDTUP8XJ3MRZ7OKj2YVdKABRQejIZPiw4&#10;shz+ad1xxl9VgohQsgopJrKGN9RQvG0bDGvUeMQs4p3pEo1Tz1drZS2w1LmjHk98tTN7OoKaVzVM&#10;QH2ZbN2lzKkAnoLZatABWBZxbFd6XgvrCmWWY7JLY08Gx0Bp0iiPGxPwSbIdFeZnEbPPmIcAdVgu&#10;+qT7PgU4UAYzo0oV6LWpTFeVBGlfAfPsAV4IbOG6CSwrC5bTkVyEgPt0n87J3nXWj3y9hWfF8lJH&#10;0t4JiETwst/QVSVyLFV0iopBGtknUdgn9VkCl6quUR5qxMNgbh0kZ+s8MVCGidUjsQAoCOCZoaAs&#10;BbhzWAkujqT0cSIiBsAkYgOLy27j3S2380pA0U6JnnzJMx7oajXZFI2ui0Z/r7W389u9jo5pIBdH&#10;NEKPt2kTWtSV1f8/e+8BH8eVnIlXx8nIkQQTmDPFTCVSEhWprFXcXXm93nU4pzun//nO5/P5gn1e&#10;n8Otz96kjco5Z4likMScMwkG5AxMns7/73WDEAPCABgAA6DfbxYLgT3dr+uFelX11VfklwMl93oL&#10;rgPbk+Sr9AQXG8nmZMunhtrKSUExd6rgz0P1pr6UUw9E42m9k3vRlUY2w2hoerKWExFTHMQ2CWyq&#10;EW/7KF73GkJTMIhSqUNx432l86BNoMywi6nYLi2vlhWlC5PQUCSGyk0dwIPengVAYBPTRpik0FiO&#10;0urh9GKnJ+JfAdZxKMNwf1j7+OAXfAV9wU8sXIcgJr0p39f04KgwQdPDdGsVLWlmSAp8pnXSnHa6&#10;6TzLxwpoVJtP+ydRfAKGXzGYXrL8EUwkGO7AbmnxKirTmX08iDnlrtLMSWAsqy5Hbx0g8fB0b9FK&#10;jndWc/rN8Ss6+wdgzwqFBL42SAd43IZrERDSSJZsTiz8ONz8EzXMWH3B3+r1rvVIS/wld+RP/v9C&#10;ub8WKNsE36AYqBCqi2i/GCx8wFe8QfRWgDfP0Jv5YK7KH4y3vY0gFnMiMX0Js+/qKhjp99m9ciAS&#10;sFTQ9ouAFw58m4HzVo83arlHU8HdSsceI9rM5oBoglDKKZmN0QTlmLUCUVYCv6UnsUzwFvZm2zES&#10;59g5Y5KNp2DTLe23wJWYL9BP+HRPHPwxfehgv4+yqN1HuybRtmkUkVmIa385C1C1+emLCgbW6HAC&#10;aU6hhonWIPYi0q9tjOrPqc2nE80fq2UnUNqmL5ML+xD2JadEoNuGTQJjWXUhHF1P/PacgO92MTR5&#10;CLS2bIoZiWZZmpPj/w3xyGTkk1rIPU0cNudHaS2ZJRFT74ArkhdD/sKNobLHfXnXYwsD4EuLn9GS&#10;NVJodpB73K/cIflmObBmI1Yf595hcfjKNj4P7iHHDei2kZMA8w7D2OUQPpzSF0dlDz2Cd5ChQ414&#10;i5mXoPvM2NTXo9LTWtkJQSm0id4ZoRcyAr2F68VdU4UXS+QjC6TgrL40EvM3Ji1BZbkZWdXsWB5i&#10;XTkqAxZKJnl0htTwa5QS2E/ANBi/+4SdvI4Ld55lLGtNGG8lS7bTPSYzf3szdp0sHVBXgszA8d+4&#10;bXgkMGZVFw41gP1s5v3x2+XCpTY7+OAacjt5IOCjiefiyTdMLSHUFFM7R9OganThQD6CtDRH1ZPn&#10;7cOypbYdTbZ+noh9mNS3q9ET0boXUx074HuUArP8pRsBJrRzigm7nlWWJMkS9hTL+hxOFJGdObj+&#10;ud8alAQYTZeRqgNiBoMygDvYJw8tXJOs2ZqSt1tzEiy2dKupXXuO5hCv5ouecmcbBxADEdCcnO/m&#10;er+bO+W7CHn2kaiOfxKDFUJDOav1lT3ncYd9hmcuQWRfIeMKSos5DzsZKAOf+a00JczILyZ0cyzO&#10;603t8XPmPRGQ9fSqt2y/D3fAI71SKbxdwJJwsu2kMo4GcmyqLiz+BHHv8r7q9Z6SlUBPDHZEoGjg&#10;vxdSkT3anFPKhoPR3Gd1oZrFz68xjWCzt3Ut/0YeyA95rhhkQkrHvkjgx7HpLyamfBATXgBYOTTp&#10;YU/uSpsCFWctU0/U6ZFatfFIgt9sroxhk/KFbvGXbGTRERcxONhBGuz3TIyHKMPkvdJogHJC5BJw&#10;+auoK1CmREuFP496fhGd+bR25zlaYYedQN/8AYGewkzGcF7hLDiTAbVnwTBeDPDeIvtc0jeDswkN&#10;Gsi9jd+Ww47k2NFG/TzOU36CFR9ZdYEiHto+ld6bTfUhxnmB34EwBFXu+7PoUKlNojHBG7QX9Dew&#10;MzgF9RFcxG7aSsL24tySf+fh13RVnxn1gR6nYzfWVJcT34LT/0uSzy4NVNzFdM/gtQIyVqtiZ1/T&#10;PMdYYs0SFPSKGw8gy99imDGJlwuX+NWN3gvrvCXYw5DU3GRxGlxJYnKyFJkJ3JoUmif5KhyWU9DV&#10;x6IvRkPPxMSX9Xk1rEhYJ6gXfLynGIbdOJ0/2fpaNjwdtU5E/zSHkMLGteMXRseFTIbo+VcTNR/o&#10;yaavWL7s7DwyDSV22PA3MRAgLO3DLBGV/ySHA+neRjIqGuNt70QbX0g17kCsy85SB9D76uAlXI6y&#10;TYrxFdsdM81z5viTd3LveZE+z6ZMepRPGRPxpTh/SEJkEIy/+Zj+/Q4GyljUTOvPM3qLGR2MZnd6&#10;BwG9jwQv/A64vNuYBDDOfbtO8K8gFEY6OR/3hK6RTs5klN+u4TU8s2dMbanOPgAn8kvkPboyULGJ&#10;BFgzg4RYIQqS6tgb9T+TvHmzcUc7y+XC+Ro4Lugw+LKbkJdczEuFnqKVwekPCXK5FjmJmRtovSfn&#10;3LdDrY8H5UekwDSAp7vcRIzvQDRTYZ2rNW5uRYQM+BEpPFMMTRqCUTg8Yz5h7mqozTY3IDN5tfgF&#10;JIaToSmte6JtLyTnfxRf8EYi/qGR+Ep7MYpCyevL3yidn+3dcZ1v7y3Cu8XeI6sFLt+6yYLqovtN&#10;/Z6a1M2fxwpeTLZtQTDNzhy3qQi7VCP7D8tSlPa9StsBFDu91LADFMhbsiagPSB9UokUV0RqeyhW&#10;OUyjw5FfpZyLVUtyEyQr1OJncIxzeYxEIymyn/iAWjAhMYh8U4DZWymRkeeOvo04TGLJ+G0LcL6J&#10;oCiS5J0uhMtZuMHl6s24kO0bjhE2DRwYcXgBcv1dkg7M8sdu9eWtF7yowDToisOsHEY8/KZ+bS1d&#10;ZyfZdMeiHchhjPhjeT7fGuAKk61b461vpII7tdjZQP4muWgx7/GDye5yYIjFiSEJCaXRZnNlJ/yZ&#10;wjuTg74HxcDkIXRyeMZ8ItyV441Uoxre5yu8jkwz1vRSytyuaIeU8F6lcI9xUws7W1SCuqLZqGuR&#10;rKm8HOq23ZG2JXtm2Sb1bA+/0NKSyjUHaJ0903CmQSoVUIKTdKO6QYiUib4yqCo9flZPnOf4ACdC&#10;U/JgUYnLb6ryUbXuJM/7RD/mQPdxHVj9CpmbxTfkmc0dVlGc5W8NaxjUNrbA1w5qDHxgPc7qoK8f&#10;JhSBTEms+AhUFHK2UJEEycI7J7Mcr9ntTIHV5zBrDP95oJyicKu7rV8JQNRQVI2G1FiJdBoz2aZ5&#10;qjBVXCR9v5JL64Kxl9flMCLtJ3pZ9NfeEQo8iaqPvAeaYyjhYyT/SgK8QihO0UmEbJxm5HJxtItY&#10;YRQ8EYjY8gvJ8HYQ8KSiX2oLq4wprR6fncVlM+T2AGjEAds3Fflb7KiFghfqdHirMlIjKq1xdS+6&#10;XAKswiSLQYqpyG5l7gHj11v1R6u1x8+b98RRUJuZEfA8zzU0D+rjnL+E5ZaBMARfEcaSF30kiCnP&#10;XsZYgXwsKBjoL+Qo41NE5tp4XH1HC1dbqppUPo9yL4GQkCEPORlGl1kaN++N6ndcSFqfGcn2SzyH&#10;LComBFAE9VZP+0rmUBoBt6HAKmMhbeumcwx8sbKeHjpG08KsdCT8gcjlqojQHJB7ALofpcVNtLye&#10;gTUmR2jDBVZtyzdIv8bEm5GYOyJZk/SE8X57x39LpD626lSKuobXsMyErHcYooPw431K4jvTc6Xv&#10;BibfLgRyoQ8GU3bkUgHyEii6db4eR28oRf7/BrwvrwwcuVvcMr0rin6KuCbZVFtRpTBQtMlbs8Z7&#10;cqUvdBNUZs+5O9glTQPpilrqJO3hpGOzvPnLB55qNixjPEFv6nCuo0INMvYcmkHYTFOJ8mwNBNsa&#10;H7BxXa/H9bfUjhM2V7LT4DjU2ChzIggD9TmI9lwVnMcdZpFxXVNUfRaMXyjiZU1Lpkq3g1FXT3Qo&#10;qQM0yWRR/cWkT23Qomd5HrlR3Y1pR2BiLSU+AKbBQYwix6hvr79ACxqpJZcO2HWKQZOxv4z9ROWR&#10;w2XMzGoJUKufkRaeLGQMGkdL6FgJ+1cUMv7Jcnp+MdU4VFVu61cCDg3ODMt8PKo/UWf8WivdbzCr&#10;2tX9/Ypu4Bdkt+rC0RiH1N28vHtBTvm3pLx5YOO2zZ0hppnAW6gpnfuMOY3Ylbg2KSBuCuU8wYIc&#10;2JAusLQMbqsnxH/DV3o7GTo4nAKB+4N5jwlycS/ZY4wxCIfuuP8ta73Kkc8X2iAFZg/NLhz4YLrf&#10;uFICrFSbHJgn7Z8ufn8S94Kf1VvClIeScvRUI+NKMEvCpsLC65d/GykOqq5VMyXkmFyXNmeTWknG&#10;Y43JhZ9qlWdpGVnrUnH+43Dj/9XWV9Fi5FYw284qVXXvBdjuts8QgB40j5HsjDe+l5y+jZFC4WQ2&#10;TI1nNtMf7qDf30GY6UjbgnWF8iX4BUEveAiBxYDzsDzKNFx+kqE2Fjez/4S9NbOdIl56fim9O5tU&#10;lwg6/QHCrMDUQs4yNBZ+OuzMQ9yu0n/6RLoyu1UXRj1B/MncQNm9gj/fSQUd+ujwgk+LnE/mfG5d&#10;p7EZ1i6BTdWSgHjmvKWrPE3LxV9O9+t3yQWLsWHFOl6NhH+mxg5zYq9QIXgKU62fxz2v6StqGMd8&#10;53SRsRRmoKtDf9kJfQemYEycIXJn/Pu8SX8ajDwofAjTw8ZHnCLaScIbJfLTC/1tt0p5k3CauVRW&#10;wAeqnSe18nPMeOoxoupoL+xNtxHdbbHLppFxU71xdxOD1GPqwqrDz6lWUtgaq3sTAHq70Kikh8/F&#10;2l9ILv6UbjOZ03KY9jX72IeqxGDKAB0Gb5cqxrNgYKH2I56JoBfgGChhDJpdyWD6Cf+JnybPLgBc&#10;XnO5jga3eCBchwDFseyHaXwH17dx9K3sVl0Y9WYSWyukAMgyMBcyMQsQwFejRrjeKtLY9DpAVirB&#10;yOVsYkNw7IaKHs+d9pv+kvVwAKbC25QF+/TldWob4IV9NIv35PHBAuFgse/LG4PeBwRv8VBdmuNo&#10;ko32q9h7CU+ewmUh+QnPp9eIr1eIr0zzb781ZPxaXuXvBUrv4eX8q8YLmsYujtXXsF9E9zhZq/gJ&#10;eOriiwSDUB74SwuJsSmeguXI6zIT7cnqzyLqr9TrjtImO0ko/dIkAxUiHs0zZ2AHVJePlReBQkJV&#10;YvwFH1TJgqJKSlQbYrlcQBK+OZ/+8mb6fAp9OoP+x3p6ZgnDFmaSbmqg/XevdyXQpwSyWHVh5eO0&#10;e1aSQ/NssENG9Bbw662x6EtJ33ZGEnAEIbRyf3gjq2aLakrMv4MIB48i7hCapSZT4h44grgWUQpO&#10;s1HOPfcBu543f00o+ngo9kRw6qO8q7eybtU5J2FgaKYFSx4OiV8PlXwjMPU+KTgZddvAkXKRpsuh&#10;gPI6qArBV8aH81iYve9V4phfTnOO285/2hOYOy96k6vlwKzkhU8j8edi8181NrXQOntuD7dZzjFW&#10;JxQjnt/C3IAAE06NMAgGyh8vamKIjEkR5lFc2UAhlc4V0/7JlARKXqITpRSD1wvdw4u72O6sm8xu&#10;h5gEslh1OawqZyTJO9UCkjcTzS5doetWjXF9s7VI48+HAsF7g9MeBo2T7d9zthww3plsqzOjZrwD&#10;lcA8Z1Z5ileafXJ2wGKT8+ZKeTPB9zroVLNMvKJ7j76sJFYuQPSKgUkijhdm6jJLizHqKqnWncmG&#10;z0wljJytRO0nWl4dI/4ZnG2EOQSEY6WJIsjhjh/Gpr+m3XaC7rNLwQEbm4mTWD+DbbH0rLoQg2Cc&#10;z2dlHpHFBYzGwVI6W8B4dcGX8cFMemsOS+f6it7X0fK20VYSpWltF9WwO7NcCWSTBLJVdTlZkAfI&#10;k1zCSjVmiLsWXkfBV+wRV1ET0lVI7JgqBqeZZrIHPIVlCp6gT9wgn1ziK7sJxLv9xq5sxPxQ8PrZ&#10;NC/GcV9wLrG0y92DjnEhJtu2xYKvxOe9Hun4afj8D5OzP7Fujg3erWeb8TTD1O+q1+4+Q5ssVlgS&#10;E2T4cBlXjJpNQQQuDKAzEPQCPyHwFyjBlacwjwNQ8nAb/vwaemaxrbqc3jrNzk+aHKY/+oKhPJaA&#10;i8/5o9tcCWSNBLJSdWEbQerMxyTvnO8vuh0gscydUVGWW/D6VwYuPOg9vs6XcxMvoRpPj9hVE7mj&#10;/pI7gyUPCZ5CBrB225iSAA+aQYAG+z/0wNhKGslaI9aIxAbrlqR1i64/XK19/QzdZbLs4yEa/Ji8&#10;IGoBrTxgiphEI2BsXTJMssF438GuW5CgkjijzChJsN8NjkpRrQVmmYcMu/rYVx27qKJCoOJNMWoo&#10;0/nLyPZ8TM01t7OjIIGsVF3o1FbyHroR5dJRi3ZQ9W37EKXJCzm+4JpAwb2Sb0Z3OQy7Eu7l2aGW&#10;nbYs56ax/Y3CyLmP7EcCbDT7sRRYeRo1HAu/GRZ+FLb+n766mgGaYYJMIZpJBIrdQbO1dHcOO75T&#10;OnJwXsehDLNFKs+IdE8VMiAGPIcNIWoKsjwtoDaAzuBNuvcoPXiE5Savq6Vv72NMhkhGfuwwbahi&#10;phgyvWrtK/sT5FB66X7XlcBgJJB9qgsbTg2J58t9wWt5P2r3DUc6H2wvoJSdLFHHUQLG8HZD67hS&#10;hMy5NBwdGMxQud8ZoAS6wRJ9fY9DHJVrN5dHzV+LID2ZXQpN47j1Rl7ZDPAN+1PebGavrmX8TwBo&#10;wOoCm8ayBpoSYXWQkdcF+ozf38k+U8N0w3n6T9toeQMttv/48FF2GcqgLGhhRBuXuRMz20n3bq4E&#10;BiWB7FNd8Ba2gvpgOu/NHUL1yH6FYZdItp0gYFAFCV2k+pex+le6wtP9ftu9YGxIgNWb7KOnQK7y&#10;nhyvsUrcN4k7JXZh6sbGq6XRS5PiMr02n16Zz8ofHyml1+czjgyYU6DMAF4DWPl95bSzgjEWAsrx&#10;3iyqzqWwlw4CylHG8r0And9bzkgOu854aTzTvcSVwMhIIPtUF94bAHULJSpGRgK24cUJor+CQeQv&#10;8/qPWAfcBw2TBEzTAD1lH1EaZnN7CpblGN8VPp3EipeOJyy4SW1++uFK+rdVVFVE78ylv7uedk5h&#10;jLrAawC+EZeoLEbFcYahB1Ehqpwg+gVtB8JDfICSxxKcHGX4Dre5Esg2CWSf6sJyQQDZCPGMU24k&#10;QsM4eqOMZKj8IX8xeBEuDVhfPViXljzKtqF0+9OjBPo9AZkYfRJ4i9NH8LQ0UoMFEg2BVCe5mKME&#10;kqAFxiIPLij4DwHZAMuGX2OfMtBBGQyIyLjswRSlMGoo4DsA1vA4jtN+BTlS7+Q+x5UAJJB9qgs9&#10;QsERPZfEodSQHOjgIqblZGD2pSwBqraTVbNPaAN9Xff6LgmAVFA0Us3xqteMhQ2DT+HKZnk6GdM8&#10;zWyl9SdoRiudzaePK1maFziiPpxJH89k2A0kfr24gBHvItkLHNTg6gVlFPMrug7DbB7cCdy3LNuF&#10;cbJTiUv5BKHoKjrU4R6lS0kRLnkWdJXNrQBchxo7mWh8yzJiXQUGh7tH7v2HVQKoiUxmqvnLSPRn&#10;yvWHaLXFGAWHCIUf1g4P+uYghNbowWOsJjJKIaMKF/CEINQASv7ek3T3ScasAb7dbx1kIA6A5q+r&#10;ZowbMMuWNdKaWsbE4Vpdg5a9+8VhkkCWqS68JcBdJVpCe0sLH7e11yj6KZgRpkaOKOEDQMkTL6nh&#10;A0r0qI3vGMVeDdNMmHC3BTLeSsYU31795mq61cwMFD47pWi7DQFzxwdAeQSxQMh7spj90hpg2Hf8&#10;J6qc4F9Bb9hp0/UCoAFTDJB6FEYBcIO1kXDeZ6f43F5lowSyTHU53DnX6Nq886nEHkuDCTZqPQRr&#10;lGkkEq0fQ2OB105P1ejJahAqcmLQ9i66bYxLgBP1eIueW81ILtDG9ZDqAgtrQVfJOit5DEghVBF4&#10;4oEeZDVNsOxM6vSwa7AEcTH44wHZAH88jmmMct5trgSyTALZNyudQieNIZGbyonQY6O1o6AyGNJV&#10;D+mJC6iMrMaOo74XIgao1+46T7JsDg+uO6jZpupqneVVWYGlsZ7C1bcMOPIrNL2T8fCChBcUUOB2&#10;mt/K6KAqO9gHf5nRQdfX0JQwcw8inQtoQ/wR16+poyJQ26C5jobBTTT3W8MjgSxTXSAyQDH0d4KB&#10;yF3eohV2kGmU/BQIhFgGoNWenMXe/LWJ5o+V8D5/8UZPwbV22fjRUqjDMwvG5137mjmIVhrJsO6p&#10;oukToIitbW9tnkH/+wb6pJKVQgZG40gxA2VsnUY7Kmy8xmz6s1tZjldVAX1/Df1iGWPpRYnkH61g&#10;GWCsjdJCHJ9z032rIUsgm1SXc6w7JPhar/OWrQXZ4GhqCCgnTvAX3xKc8iR+MfWoHIIOW42qS6PZ&#10;qyGP98S5AWA1/VgKvMiq22TTChi+0QGV4xdT6ZVF1JDDyqAsbqKFoMloZfQZ4NQAP++hMnp9EVUV&#10;sgueX0J7Ksjgadt0emMBKRnkEB2+N3TvPMEkkE0LF9HgCyQcLfHkLyNezAINwTDFPCdxIOwtuc1X&#10;cB2DGDOMhtuyXwIWsrVsIGjPxgK8wYIUELRJqGU6rtKQ+xgZSMIu7IOkY5hWQGHoPOkcC30Bl8Ga&#10;Qy/jXOa4FZxfXHsrU/Md22027biZeq1RuU/WCBKbDLjjjvJyZLEQLMua6iEWOAx5IQi3IS8XsLwu&#10;t40ZCfS344LHUhcpNZGiOLZIUAr5P99Cv1xKJ4rpe9fRX69nmqxLaY2ZwR1rHUVWOM4HgE9jC8Ev&#10;2O7c2OHQxjA7VJdzON5O4vHp3klruf5Sg4f2ygP4NqOTBywevUMhLtfeGoDksufSnncIjheNZKcq&#10;HaUZdlcnzj5ia6/GXErYZDU1BXShwC5r0p+iz54RHWM9sYufUSPR80QvSPQS0RaievslMASXF6sY&#10;Y682qt3NAtWFccVh5B2Sdy/KyXlc8ORnh3HDVnOqcxc4eU09PIoY/VGdHmP64cCImhbjMLxaNeGf&#10;LD3ZoHnOUifRF/ZZeOJoL8gDvkHHJYhfXBf4sE5zzKsm4t/OCVTdlxf9dznh3/YfuEN4LY+eIXqD&#10;VdNlEy8LtuFhlcFw3Hy0ZYZhA7X3Vs57ck0o/1EhWJ4lxg3CJCypq/kDQ+8EV5B7Jh2OyTf894SG&#10;6s3Ha3AyJ8UX+g/cLu2cyU7BzLp2myuBjErAOQ/t5n2RG3xT1kslcz1Fi/y5t+R4fic3/rvB84/x&#10;OwLU4mqvwcg8C1TXGZKPzfYX3cP7UOUEkYesaKwcBu8JVXwzNOkRVm93fCesZoXIh6kTPRpTyLy1&#10;JP+MUOEj/uDtQrKEIq7rZpjkP+Fvi7oU5wVPzkr4qC0jwbY4URBzyuX8ud6CNX59E/98PrdHZLbv&#10;hLL7hzwvRlV1OZZyFcnSCsETHM7qXIOQE2acKPqnMVpxt41LCSCQKfl4b5DTvAys4TZXAsMkAZZd&#10;YNpRc1s7wY9tqpalYvfz5F/jM67lP8hDpH+iIF0zJORRVV2IctURfzoke+eibHE2RooBzXDRGRma&#10;atl3G1ZuFDuI6C/nqn0ISLghh+wbo7HfIyTULNKT+mdq9BR8OVfYVqYeSSY+N3ytzO5H6MQ1vNIe&#10;8FFVXXj4DvJxG3HytQfVba4ERloCYPuSi5dJp2fQGXvjcPeOkR6Bcf08GFo4oM+xkoXbIrU/QzV2&#10;VKC49IUFId9TsJRWEW3sr1bgeJITZABo5dDQlaOnutDvGhLbpntCyzhBzoIE5PE0Ndx3SVcCKNhF&#10;etKSU4TcJicz122uBDIlgSqi94jfEZL0Sk8uNjowoF6ShcBqdCP9RmYo+VA2ep0yJYYr7wPsFMAp&#10;KEqOFx/sYXH0VBfOIwfJk1jC+0OWCVPZba4EMi6B/pOVbPoIi/MEGEz5kO0ztJnU3eZKYEgSwCyK&#10;EL8l6N99u3xgmVQ905tzLbQUx8lO/T9WAZAX9Ui1EttPUyYAkWa3NLHEGoh7N8C/lkvb7L+Cutb5&#10;DESNjZ7qwpOjKLVQwAnQvC6b7ZCWifvlHiQAe4pBbPpdDQYvBQOhe4L1j0sfzaNPWOEC5sro93uu&#10;0F0J9CEBnIkksvyalndem3Y6NX1XTHs2XPejWO3rRrKZ47ysdG3nsRi9ZNzUSsUTyeTCyvIQ12p5&#10;ahbJXyykj0XaT/Q20afE0FIwaaAaHNd9n2twlFQX+oRKChYIAgMs27erErG7W7ibQSYlYDPwptVE&#10;f5mv+NqA527PgdX0DseIDdEcxjl3VqYlQveiyyWA03iArBsU7Z6Txt2N5p1h7b7z2qMnkgs/iTb8&#10;PFr/Uqz+tZj1on5nHa22p1n/DoLxImGgGkrJvCehlzT7fDeEzj/h27kRP+Vdy+gzZqpS7CItGSOR&#10;tb0gPampUVJdGAVmaHGWplhqylISViqBv4B4abyMj/se2SABFkxIpx8OWFkMTgqW3hdqeVx6eS69&#10;INK5i18dvVWSTufda7JUAtjiSommERUR5RKVE6uwcwvpjzWk1m1J3viZ8WAb4yFDtGTi6C1nqLAo&#10;Z5G25GxK3c2bfr94E1LcgqUPek+tFZ4q4X7hBUkFbRZYwkCtHRJTeljHjBEn4wNfc6Zm3WPr6m6u&#10;Y7HH3nyB8Gx+QcLucpErM62wheQa+TrZu4iXcVZx0YYZH5MJdkOOt0wlcuEpT+413oJ1SEBOb3uA&#10;k5EnEyRReqpjT1L6wJqTsAo0qiTKcb3aE2wKDdPrOqa8g4PHLxOWmB/vDoV0lLhzHunCNF/oJjl/&#10;iaWrZJi62qTE9/JcQLfqdKmWS4hGaZO1SadCFo1+xHzkhRdesO2e0VJdGDl0vdO2EBGSAGHFXpIP&#10;LgyWPMx78shygRvDtHQmxm2Z6lLD53/kCc7zFd9iv3P6RzSmwAAdMpINqJGtGlXavGPWepXhD90z&#10;1cSYPsP+lo4vIP0pOewdGo0HdEezDpHwUXnQe5+YM9VUOkkSRW85VDuqJHIkWBafqH8zuWo73WTR&#10;cXpE71Jdo+cKwbABn4ECrHOJJts29XpSFx5NRXeiu6MhSPeZrgQcCbBUZQb/CkzxldwUzLmLr83p&#10;0WXhysuVwCAlkKYXYJB3HyNf6xbCcjKub4opr0XjT3fSv0Zbf6FHatTWE4BfWpTiZZ+naA3qOLII&#10;NFTGxTZ6qss5dMBedkisgfQPMgeoSc3IEk0zRDFGhsjt5liUgH0k5nil46RZEmNrxoXBjsVhdPuc&#10;zRJwVABcbMtN474m9aZj1oMxfW1DNPh8ZNJTYd+PlfZDOEQKvhIvraUPOHjmuoPXo6q6rpAp7EdU&#10;qIjJnGiXEnKbK4HRkwAQQzhCJao/SuZ9aq1Muapr9IbCffJ4lwC0F/B5c4gW2u631aa+qdq6PUWF&#10;BtNqiAkKHl/BumDHE8KJld2aIWtUF/RWiriIV5SmQM2O97Fy3y+rJYCSN5aRSjZ9HJ/0hnlfB3No&#10;u0eprB4xt3NjXAJYX3C8wd0GXQUEX5DApu87f6OnGOZYQotVo7qet+xGsXhddjgML5U2VBe6nrQ4&#10;QUKoYYyPg9v9MS0BziI+1bE/WbGZ7jWpxJ6Z7pQc00Pqdn4MSQC6IErcWZ8kzBf8ZUr7gaj1q4jy&#10;y2j1T7WWN7NPdTnJ5zmKRmctoycY/xgSvdvVbJFAWkldV/qtecmI1CbFzdZ1OkvHwUnQba4EXAmM&#10;mASAfsghc25cT51NNe2IJ982rm82v96h3LHTXHUhK1UX3J3lZPhazFQnPDYjJij3QeNSAowHSoLf&#10;YYDay0bVq+EjRkkzSyDFIcptrgRcCYykBGwzhgqQ5VWntO4x13bSYqJ8Yj+R332xZVNUCZuMSpwW&#10;4ESf6zMcyakyfp814OnNEW8mI4r/GC2ZSIyo43cGuG829iSAVasRF5dRI0ZbUEVLbY+947S/BOU7&#10;4LU9jIKwkRp8ysMQhpaLRB5GSU+QW1sW5ns6zSE2sBsAGmpS99fTTFd1pSM69xpXApmWAPZ+1Oec&#10;pWi3XzCvizAiG4eg4vJ4c7qq6+jRo08//fTWrVt1fTh5LmTSrTYw+LAaNm5zJTAECcBwN1HZL60z&#10;EFsTHO+1Z51lmqDT7ELlDuH57lddCbgSGKwEEO5Cmu8amwSyl/NnWqpr9+7d3//+9zs6Ol5++eXn&#10;nntO09I7zDpsXel/0N0KMqbUpFq/tIwko+LleBRn43hQ5Kd/l3SuHGD8Y7DyH8j3nIP/8H367cuA&#10;OpCFAuzhBREx5QRv3+EuqCs1djLW+HK8/m0tUk2cxIleXs+jjp75qvuVo3uBKwFXAhmQgAOX7937&#10;1iuHYUtLi8/nCwaDsVjsb/7mb8rKyn7/939/27ZtP/vZz/7kT/5kwYIF6FxnZ+eJEyfAgoj/zM0F&#10;GKurMfrdR9bV3VjHbL30UcW4EkiNJuLe8eUYvyYVzjO1SKptOy/lyjmLmAIbwL36EJ2Fam/23bKo&#10;gfDVMlEGZjhUAsTK8wI4Ivu6OXjTwVebXgcsjkS73msWN6AtDKXz7D/4itZ786/tiX6XWWX4Hy8E&#10;43XvxEOvo0qy2FAuqys9nrnhwFPmEx1MYOnP3iwWhts1VwJjVQJYg07xPKxEQPeO0CNqn/S7x44d&#10;+6//9b/+0R/90bp165qbm/H7k08+id8bGxv/+q//+hvf+Ma11177wQcf/NM//RNUWiqVgg77vd/7&#10;vU2bNjkCqrlQs27DujqlbsBkhOgifDYtJCSKeE+OZWp6sgZVlwRvKY7DF2mWh7i/Y+cVUFc7y8YS&#10;dOU4Ywzx1Xp8J4w5x2qz9tMMqM/0OgABosRauqWw+nvu8Pw7gIWYPcnzkncy4ZhyFce0IOVJoUWC&#10;GDTNpN5Zm1y22bpeYWTQW3np2Bx9Uo31jThBO7sh1+EZH/eurgT6lwA26UaiPSzNi6kSLMYWemR9&#10;L6rLMIwtW7b8z//5Pz/77LNPPvlkw4YNiUTie9/7ntfr/d3f/V388d133/3TP/3TqVOn3nrrrffe&#10;e+99990H/+EvfvGLI0eO/PM///P06dOZ6jpXs+6udXUldYwPfkDnVmywp0iunivlLgQFqq7WKt69&#10;nOHxamt5GehIVPTC7Qd0x6vlg00tC8kvgeUepkO+fdv+6wOk34G+bwg7XgEVhSN32DR2OfMrh8w0&#10;EIUabhp2sLLISMXvKdGCN/WwFq9ihRMmG1wuZwVUFhn26LTQot1YKjzdbLLatcPdx/6Xr3uFK4GJ&#10;KgHET8JE9ZfUiGmkR0p6UV0nT5586qmnYEu98cYbf/EXfwH9BLGdOnUKPkOe52FgPfHEE3feeWcy&#10;mYTh9ed//uf3338/tFo8Ht+xY8fixYtLSsA9QF31um7ps17XFcPhGIanSfygIig/LIUqLcOIdbya&#10;WrdVOJ3vbdhgcVEptEAOzEbazUQdyTHx3hhInI66rRXorR5V8gjUKWJnFIvMnnjFeNi4avRYovl9&#10;w2zBxJN9C0SuIqV+aX4rysoCQfPiFJVWIHhMDIrbSVcCY1YCWIaONwq/oOhJbw5DmFBo7e3tv/7r&#10;v/7Hf/zHd9xxh/PGUE4wv2RZdmJa2BP+9V//9Sc/+cm8efMWLly4atWq66+/PhBA3S3WBqO6sMUl&#10;iPtADpx/wDd5PY7klpboaP+e8WQrneK4c4IlGv72jf7AHQjcpAcbG7NDNQ463p0I3Ju1N9BM4czL&#10;hJX505O1yZYtauQYWxsFprVBpSUWc004GSRDNO8z32f3jq4EJp4EuqMoWLJHvyo1eeXBUpIkvx9u&#10;PoLn8FIhQS0VFxd3YzEQPIH/8Fe/+tXy5cv379//B3/wB3/5l3+JiNdlcnXccul/8GWJ58QAx/nM&#10;VCzVstecEmXxhlWW9S2drrU07pyZisCxNZCbpv9498rMSQCQdOfT2/B3XzBqv+g4f4m+qaEpj3kL&#10;1xCng4SMvBbOT8z6Z6ezibdHuG/sSiALJXDptnRJ93r2ifRbOvncuXMfffTRokWLEPd65ZVXnn/+&#10;+Q/tNvgXxy4XIGt6SrX2Jus/jsVfTQY3W/NUxgjC7Dii3aKkVHJypnCGg++p+83xIgGEAHVezPHk&#10;rAAmiGmsLUTPEe2zeQtRE3k4QDPjRXbue7gSGF0JDNKdD6jhd7/73W5dFQqFYKshGDb4l3FcNNNJ&#10;ue5gdMEzyg27jXtaaA4ovFHBi/iP8wMn7vfl38KDI2rYw/uDfwn3m2NKAgBwePRobar5c3NFlB4l&#10;AkK2gOgzopcYDJfNvezGUY4pabuddSWQSQn0rGxM00Q6Vx+px6tXr/7Od77zX/7Lf3nssceAm//N&#10;3/zNW265Zf369UPqGjyUcFUigxo7yDKisot+G2g1DyflVgCuZgO43eZKYMgSsGvCKU2HI6lnUzfu&#10;sG5QYfTTVKKHiO6x7a23iT4iVlMc2msIR7Ihd9S9gSsBVwI9SKDnlGQACPfs2TNnzpzSUhBx9Nyg&#10;2ICer6qqgp7DZbfddlteXp5zaRdM4+aBIAx7eww2EYTNt5PnsxWhykeJF12MhjuRBysBTCb7A5CI&#10;aaUiuxO+d8wbwjTbBsE7aXWOpYXscFhdu2xPANg/VxCLueIaN81rsKJ3v+dKYKgSwNo89hVMo1c2&#10;jaE8JpOqC/0ATPkMSR/MyfF/k/MEhz8faCiv7n43myXAm1rcVDsR4tITdSnard92gRbZka0rQBlO&#10;An8D0WGiQ0QhYkTyy22tdjl9dTa/rds3VwLjSgKXq66x4ApBH+PER0Kc7EsjtXZcDZb7MpmSADhZ&#10;lMihcPRfI/KPI76n4rPf1NfX0Kye9BYeCbc0PnBZbyB6xHYkbiV6huicbXg5is1trgRcCYyeBLJe&#10;daGDyA9tEiSxkgM1g+uyGb25MoafzAmmnlDCu41FDeYDEfPBmLVRpUUmcw/2BoLH36G94KyeQrSR&#10;6HH799eJPrEDYPginAGuAhvDc8Lt+tiWQNarLoiX0fIi/afN0qI2q5DbXAkMUAKWiZLJsn+2uKuC&#10;2yUxJeQonn6Tt2BjQYFhlVQQPUF0C/Nd06tEO4nabPPLhSAOcCjcy10JZEQCWa+6GO850XwzUb45&#10;2bLd/g/3rJuRoZ9QN2E6yl9yu993OyU9XYCLfvVWt4SgwIDRwNRDxAv+wzlE+23/4edEETsDLOuX&#10;0YQabPdlJ4IEsn7NOanU04gWWYZZZ2lJu3aX21wJDEwCHC+ZRjKV3GlNjQ2SEt5RYEVENxN9jajS&#10;Tl5+gWiHjU7sl5p/YP11r3Yl4EqgLwmMETVgRx0sETWlVJsIym2uBNKXAAh4RSMVjle9q5VXMZUz&#10;lBkE7YXZCFJ5ZB8+TAS66Y+J3rURHPAfuv7s9IfFvdKVwBAkMEZUF7oJTg0lV5BDLpvGEIZ7on0V&#10;5xwRnBlK8/5Ix8+S13xq3Zxkae9Dz2vvhiDeS/SAXU/oNSLwoHW6/sOJNsfc9x0dCYwF1YU+holr&#10;CEjybDD3pBFbHx1Ruk/NJgnYqewWZ6ba4w0fxXyv6LefoztMmpw5jCr82E4BchQMhwJbzUrN0a+I&#10;PmDHLJeDI5smg9uXcSiBsaC64IdpJ6G9WAiVucW6xuEczPwrwdji9fiFSO1Pw43/L1HygflojObb&#10;YAoom8w2qC6FKI9orY3gWMbqMtDPiQ7Yth2m7lhYYZkViXs3VwIjIIExsrBAw8t58QHX9wgIxX3E&#10;GJYAx3OcqLYfjWrPqDccMX6rjR7UKcdGWAxfyWNoKUxMxL2uszH0SGGG8/ANomrbLHMzwMbwfHK7&#10;nqUSGAuqi9HvkiGFDbWzp2LtWSpZt1ujIAHoLctSWg/G+deMB1roWqJ8O/gEY2u4zzxOCjMaiiyD&#10;wBcIDrgNob0+Q0K9/XdXgY3ChHAfOW4lMBZUF4TPSFOd0oVucyXQqwRgbyntR2LCS8b9bSyJ2AFT&#10;DJ+xdXVHoMCcxyGdAyT0q4guED17kYMD+ctuCrM7f10JZEICY0R1sT1IJAGhg+E+PGdCqO49RkMC&#10;dvGtxoTxoXlXlLnswB82WpPFUWCgLUMADObXcqIquwbYpwxwBBeCGwAbjQniPnNcSWAsqC6YXAbx&#10;ZoAXUUfZNbzG1fzL1MtwxFuamkru0pfWoWApq1oy6s0hkQLrPMrYIQAGnAiqqDxvU9Hjn1zza9QH&#10;yO3AWJbAGFFdSeITPl4KWNZoHaTH8iBPgL5bHGcZisl3sGRh1NZymlOfa3QbzC8UVQFOBPyHXyfK&#10;JXqf6C0bwYEgnJvCPLqj4z59zEpgLKgu9DFOXMQP1ZW5rJwxO2Jux3uUAAh2RVnmZ/Fbg/QeUeJi&#10;ZlWWcF5CgQFDDxL6+2weqU6bQep1uyQY4BtZ0kl3arkSGDsSyHrVhQ4iaNFBPB+0XPbCsTOxRryn&#10;FgwsOWdZjvDb3t3XcrsFho8APe4bHFNjWWLcwPxCoOsam4ADXkToLfgPkcKMABjmOTo56jbiiA+b&#10;+0BXAoOTQNarLizmFEwun+AvQXHbwb2k+60JIgFO8Eo50wPFd/qO3yK/Ps+zY6VUNYPpMLQsmelO&#10;elmeDT58lGgd0Umin9ocvojPQXtliZadIDPGfc0xK4EsWdC9yw8rGeyFF/LE4FRXdY3ZaTY8HecE&#10;oOFRwg0/UQSZ4z3sPy2T9xUGCu7OKfytYMkDvJnPfx6gExfNmuHpyMDu6mSAQYEBwbGG6NeIlhLt&#10;JXrFVmNIQXMhiAMTqHv1RJRAdqsumFzAw7eQGC0X/RUu8e5EnKG9vTNwGWrcSLRbStxMhY1Em9Z2&#10;FjS7qZZ9atMxrfOCqYR52R+c9LWg9Zj4eQUdtuOkmE5Z0hwAPX4igIsqzHfb9haidEBwnLd1GxSY&#10;21wJuBLoRQIgH8g8Zq/mTM26x9bV3VzHzpWDRrNDbwFAfIyEL/OD2uNyzlzLyjgDnTsvxqYEONFQ&#10;mpOxLYbQyiN/SlNMr6p7aq0g4loMo8ELISFR7okslvMXiYEKPdqQ0D5QZuy2lqms4Nag5+QwSQtT&#10;HWdI4DiO2+YXeOhnEKMCKRtm/qpheh33tq4EhkMCWCPH6BHzkRdeAMaJslh1oaOnSXg7L+D9mqdo&#10;mWUCreE2VwJMApzgS9Z+HJv9GitbDL4lx/mGjR7Qc5zEgIaA1dJItIeTT8z3eK4x9ZhlqYbeok0/&#10;Y27qZKGmLAybOkgNRLyO2QoMv6ywMR1IbUZvs03dujPRlcAIS+By1ZWtDkP0yyRup+j33OUpusYy&#10;cSJ1myuBixJAQMuTy4V9TFeBqwL7e6XtYYPRhR0fuzzmD6iY7rbUm49F5z4bX/tGYtaHXIEsnMqj&#10;s7Z6y0IsH7rtVFt2EBwrbSPsdWKuTvzdTWF2p78rgUskkK2qC11kx2dR9E/DeXn0KH3cyZJtEmAF&#10;TeA6lgsW+Ztv4V6Rqca2ui61SzBzHNsLRgwgfLdbdBfILFhkiefyMl/3JLMScqqoIIUZ6PnbbWvy&#10;s4sIDmgvF0CfWWm7dxuzEshi1cUCAKYb3xqzUytTHb/CPrLINAAj5HjZV3ZTKPk4914AGesMf3G1&#10;IQU1AAWGOY6fHQLwPmZBjMptBZD5CG+m3te+DzQxzEcUxrzNpuHAq71mZzHDZMSbugoso8J2bzYW&#10;JZDFqgun5Lgg8EEcs8eiZN0+Z0ICzvx02CaYvaUlTref/7t467umGifDEv2T+BY/fSkwXqXeaJ8c&#10;R9wUU1m5T7vpHAuJZWGgq0dhOVSH8+wqzIAgQgG/SvSOTcbhZoBlYnq59xi7EshW1YVtqIpEcyoJ&#10;Hre85NidXkPqOScYSkMqssdQgbiwmwlrK2YVxxR9f6ThF+HOHyRju73Stb4D67l3/F2pxz0+Eqpr&#10;kmVtVJjbEJv+GII8oKs4w/mJFhJ9jegmhl1i5tc+xo7GAmPZA/cf0mC7X3YlMDAJZKvqQr9qyCMv&#10;AjGdyxY/sCEdH1dzoqlE4tG3Yx3PJTs2W6YKkwulsiV5boh/UkrN1Kaf0B45k8r73FQ7uJAkRkoZ&#10;rS2KOva2lTs5gviZ5a7Cq4fPyQDDB4oK2I1v2wiULXYdy1M2MsWl8R0fc959i4FIICtVl53jwjV4&#10;RXEqMnTG4GYzkBFwr+1JAsxLDHgOj6PLFFmex/FQO6zWKC8EZf8iwVvAtu+5ZN2cTK7dmrjxA+3W&#10;cywyBE9gb5oJf4cFM+b0VrdwnP47ZcCQwoxCzEBUwnn4MtFRm+cTCsz1rLuracJIICtVF1ZgMwnJ&#10;SbyYPxyLERF+XgiwU/wY3snG+QwFPEfwlQSDD+QUfstThIqN0GSO2kF5E0P0T+bOehm7LnbzObY/&#10;LZ9oA7FKXWMljjW4AXQsMMzcWTYJ/Z3271BgiIGhmiX0u+s/HJxg3W+NNQlkpepCp6IkWLkcYNAZ&#10;1y68pIaPxerfMLVOEN+N+HjhnWSk1Lpas1/JW6bGe4p4T4FlXFo4klkfcnB+sONBz+ZrpHdnSG9P&#10;kz9YLL+/iLaJLPyTlTO635cd2AUOCyLeFAiOx4hB/4HgAAn9x0SRi1VUBnZH92pXAmNMAtm00B06&#10;HKdHCG3AtZ/pKifQVWayNaa+njDeNxLNBLbWEWwcJ6AcYqpjl56s5TgELtzWhwRsvCCKYluwMi5r&#10;Fv7Ii96CNcGcrwWlx4LW4yH5sYB5t3CumEHvRnRIR3UEndw1rJdFtgJDBhuSl18k2m2fizC/hsNl&#10;Mapv7D7clUC3BLJGdTnxc1QwarZ3H9avTMclbA+hEj5oRBpFuZwTR7ZwJSxIQ0lGtsbCr6ipo/a7&#10;uVtLjysRYhHgFyQTqosB4i+5yP5P2Kz4FzJ4OSgGJ4mhSbw3JOaVerjlDLbgTJ5u0Y57GcNlikAX&#10;XKY3Ej1EVEr0CdHTRPttIcC8z5ol7m67rgQyKIHsmNfoBc7WX/Li69OEDyazEhXM6vJxGcVooCKG&#10;lqpNJD8WvKUB7wNICYJLKoOi7PtWMPj0WGPC+4k1N2np+sXIzYg9f6w8CEpJ1+Jnk+2bww0/iDe/&#10;psfrUYXLqWwCfWWpqqWkSNMQ5dKTdVqi2jJSLG9dED3yAuFEKavc6FA9dXNPTIQKWJjIWEGowowU&#10;5gdtLkfgLZ+zA2DQba4CGyvT3+1n2hLIGtWVIuFsnp/b5I/dKnxcyu8JCEIpiZ70TS9WtAlhpN5M&#10;GRg9ekpRDlrTElyJyPP5HI+9LdOGXV9yt0i0+KaQp3aFN2clx6yBkXx62jNiNC+E3jISLZ9EtB/H&#10;57+rPXIqueLzRMd7WvsZ0nRD7Uy2bY90PNXZ/o+Rzl8lWz+Nxp6Nt79u6knmiTVVIVjip9u9+9cJ&#10;H5RRnc1Gcc6ugAV+3nFvezmzCQEwTGogOADfeNg2xcDBgQ88GWg9Eo6M5nC7z3YlMHgJZAdzPBbV&#10;BZJem5lb/NsWZxrJRpyyRV+ZZWj4//Q2Hg75PZalC55C20VylVaAo8nUEm2bU5Gd/oKbfAU3jQal&#10;LyqOGdhniXfBjT1NWY431Uis6SV18VEGFwSPH9j8PiNuT0D2zjO4er2wka612N87bER4BXEHPHn6&#10;H4o5FSzxy1ZQHEnJps9iFa/ykaDYOpUMUZ1xmB63+sLND375ZOs3nZgxNBnyl4HDhGwW258Ce2WM&#10;nK8hW+Xj9mssSgBT+pKiJ1lgdWHDwdI6Jcg0mxNkGE+if4rknwIEYKL9bRD/pKO6UCE31vpKuP5f&#10;DR24wZ48RIBW46KcZTmTvu3Nv3E09BYmC0tTIsGFF/aybpC2JeUEyx7yVK+grXbgE06w68l6NK5c&#10;v1e/oYEeslg6F7xh04k2sfxca5qixPcDyYEyKDCj2UeQUCLHV70hqD6WN/X3gkUP8e15FLbNkYlj&#10;5cJJCL2FlbXAJqFH/sDBixwcEAUywLJg3Y/FzdPtc/ZIIAumsO3M4QQeu4+9u3TljiqRg8nIF3oK&#10;JEC9kdNdKkYLZd1Nihhaey94etyWEzwloq8C0ZRRGgB0jeXVjtLTx8RjLUEq9Htuk08sFN4upsMA&#10;ZRBNtcuaLLVjNg5DvJNcjN8XUdK3TWnao7Wd1sLnUFJSaTumh+uDZQ94C1daOBOJnKwt4rb6wL07&#10;gcCHzlA7BhbQSDcTPUCsxiY4OBAAA4LDgSC6zZXAmJVAFqgubEMIwJdoerKhG60O/JjomRTIvU8O&#10;LkY5zP4PzKbmD94czH1EEB2fSK/n+qvB1mN27MZlx1G1WxM9xTnF3/W13EJHOBayQoOWuoIpA4MM&#10;m6yUrOtT8SkvRQO/igrPxvjnY3nPRvNfiLW+qbWdSTZ/EY+/aabauBNCF2XtOJCZk0PiRO/SOdQ5&#10;ah5UI4Bv4AOHOpAsrxPV2tprImBYxsGgu69wlQSyJtZVS9IrlTmF3+UYNMOxS0xO8FsmwHhpGUl2&#10;DElmMY+rMoHccR8jErB3Yg5NwOAn2j6Kz3+TEc72fXRxbAtoOATGMHFgZIg87TeF06VmbtSal2Bf&#10;h4sMnsZx4KnlSDSoNEatAVJk8qfYyyWhgdLxhUK68Jo6ATD4DxEvREazEwBzDFm3uRLIZglkXayL&#10;KSmiYtLm1yjt+y9huEACL5ZmWnoL9wAEgtEuuHormydfH33jeA4MKkbKSNQr7QcS1R8khc20JA19&#10;gwkNTzOMCRgWQIfnozyjSdeScXeTdVuCuRmX23v0uNBbgklr6ujPt9M3D9LSevrdXfR7u6iyPZ1w&#10;8MXymxgCpDCjhAp+nrFTmLfZWh9aLQtcMGN08rrdHnkJZNNs5TVLj1yyCtM5SY68xNwnZl4CMLP0&#10;ZH247qnOln+O8E/FJr2QWPmB+VCU6aF+4XCO5xAnHFyJj+NahIWBulwoMYxN2THIxvpssi1SZGlX&#10;dtA1DTStk4riNLeN5rVSLt4uffQ/jokQCMxQsG9AgQFJD/aNX14EInaxAWR+iN07uhLIrASyQ3Vh&#10;4dWQtLdSzl8KgHtm39C9W9ZLgEeAK9XypVp+2JjTZMxoN2+OWzdrzIoadHO8iFdySA36dqP6RY5A&#10;5Tm/mW48R7kpOl5EOyfTzgraN4nO5dHZfDoJi3OgitkJgIF6Y4MNQZxhqy5wcCCFGUJLMyFlVKXi&#10;PnyCSyA7VBcGgYfHz7Q0fQDnxwk+dOPn9U1EtzyFy33hW/3Vd0r7pzMI3AViiHYXBYdRRnzLpE2n&#10;6T9up+uqyaszw2tFPVNmUyK0uIlmp+kwvGLCOBBNbACTiG4hesKuogIGenD4ouwZ/u6yII6fJTYO&#10;3yQ7VBfOgFNIv+F8IvmBqWDH6gP2lL5nZByO1nh9JcQppcD0QN6d/rzbAsH7PV+sFJ6dQh/aleyz&#10;Y4aOruThJ2z3kgKYpJc6fKQJFPFQTS41Bag5QNGhKHinBhgabFyYX+uJztsK7EvqSicYys1HV2ru&#10;08e1BLJjY8ABED6KtaQuOKG2H7UpmnpoQHAwtifOi9xid0sbb9OS5YyzlD4xOC1n+rdCkx+TT87j&#10;PvAybtnsmKSjJnDGNExtfvCIkV9jQoImC3up3c9+Sha1O/mQQ2mOBYY1uNpmkJpPdIjoGWKJ4SCR&#10;cqswD0W27neHRwJZsys4yF1VN5RWu5zVFQ2BfFlPNicaP0w0v6+FzzAkYY+sGcMjJveuIyIBGwUP&#10;pCipkqfCn3Mrf76Qqu2JMZEbuK10WtRMJTEqTlBeigE0gM6A27A8SkUJmjM4h+HVInU4OBA520D0&#10;NZuDAwrsWaLtNt+N6z+cyJMw+949O1QXVFWCuLclT80KsPhcydIEqlqAplt2xaLPxRe9E1/9drTg&#10;uXjze5YayXhBr+wboAnYI4w3p0bPxNX3zMUdVDIQ+Ny4lBasLoF2T6aPZtKZArqQS59W0pESavZT&#10;TQ4dsn8ZqtV1qdwcuCaoN8Dh+4gNQfyM6CUbwYHdwk1hHpdzbAy+VBaoLthbWA/nSdw9NeR/VApV&#10;EmpYXNpQtIkEFMLQ5pxlBWFXkhFsTuZ+mmj9iCUsZ7oc5RgcxPHWZQAOLTOux2ut+gTLOjpub80T&#10;NsppY+KndtIdp2lqmIEMr6uhVXUMrwGYxtpaKhsOanwnxwDnBqw4cHBgRb5hF1KBhed46yfscIy3&#10;1TZW32e0VZezAI4Rt8/jLV7Le3wsDfnKZQFaDY/kq+TAH4BVeob4Y36spWTx9kTzhz2T7Y7V4ZhQ&#10;/e5x88MfWcRLCs3KK/u9POUPgucf57cWMuqHiVP++IpZYAcBEe4CRkPjSRco6qGkRCGVEhL7ADo/&#10;LM1JMIAXEaEvFLFcaxeRAYAeCgxQKgwHTpyuAhsW0bs37V8Co6q6HDa2AyS8V+Rrv0XOW2ay0hU9&#10;NosXcrmEn+WWiuBen+5PbeTaRaVzhxI+ZJfpctvYkQArc8xSh1j1SGY0s9rHDgbn4h8FnveLwRme&#10;kmUYdytHZXwZE5ipCH6H83l0IZ9aAgyUUZ3D4IX4yz+to7+4mfYC3T58wsGdseiQ3O0gOFYSqwQL&#10;BYYAGM6Rrgtx7Cy7cdbTUVVdkCVOdnXYpW7xF9zM8di5ej9AOpXdGWUb8YLPl3tzTuh3/aWbBKkA&#10;0OpxNirj+nU48HVp0TNq52Ej0Ua6ydxhumHE20H9joOIHmuyNAWl2kwlaqaiWvSwNdum1ZiwgwyC&#10;LJOWNbJcLkAzpoTppnN0A+rbmdQRopMlpIyAPQrhY+kV2xwcyAADt9Zeol/YVdPs0+RER4GO6xWb&#10;nS832qoLUik2DR7+IGAx+nB8WLzo5y0fmEP57Tkebhnn8Un+Gd68NYK3zOUtzM651WOvYFolWz4N&#10;y/8Wyfl5OP7jROxTJbozEdkcTvxrp/x/o6U/D1v/ijptybYtidi70ZaXlTlHWHWuiUyxYlfxgWn1&#10;byvpQDmdLaB/uJbenEsGnBbQKA4vxgg0B0CPnwUEikj6Oiv1yRAcb9v54/g7YmCu/3AEBsJ9hC2B&#10;UWWOt2nZ6AvyH7rDn7vRrh3cs+MDmV5q25FY4BVDiYS0R72Fq+H8twnmndCI20ZeAja/O5s/VxQj&#10;6acnHCdHa59LrfySVeGK2nx6+OBOs23WQUwBxFEO2M4o0BThRA+INg77/TIZjrwARviJDjLCWR/4&#10;nQUER7gHlzzOgVahA8eIdhFFbIJjcCXDdYl/cgdr9EZmPD8Z0z67qiSnsAn6EPjoXQkx/aopVQbf&#10;Loh5ooy67qCNchauq7dGZa5iRDRDbddTzSDY6y2FvJee6d6Cdd6D68RPpjLwBRxQt9skDtBbTl5R&#10;0P5PMMMirHKdfcZ3t0KI0qG9sDPfuoytURl556HdFhjo5xEAW2UbXi/YCI7OixDEUexeljwaWxqy&#10;uV1jdHiGIwschlGO53PtcH3veghxaq+EfU3gJvFSwJrQ/qPhmQgDuSt0lam0xtvejoWfjzW+YSid&#10;3TVC+70NYO+Sf1qw5JEQPeE5tJK5m1AH29mOnX0ZezR0FfA6DhP8KNoW/b7MBL/AUWA4atxA9Lit&#10;wFAJ7HmiffaoIZF8IvsPHevzC5H28mxuZ8FGO85maxZINIpze45tdfXcOI63zKSJ/fEseZQlvDeP&#10;zAkbss+a6WfxhlmvLa5Kzvks1vIyKhGnn2AHiw06SsyZFAzd5z2yjpHtOkC1ibzTZc3ADrgjWIs4&#10;ZwCCCFsZCgyO3x12EhhSmKHbJuyw4sXbSdo5Tdie15VL4E7vAc+tvr4w2qoLw5mC6vLDadhrNznB&#10;0DvUSJXomQxohrvBZXQCDOZmyAQXPEWytITaBFQsVGccVlOnbPMo/dVpop614C/wFW8QD0+mTwA0&#10;tU+pLlnDYAYkC74DBYbAJKKSIKHfYPfnHVuB1V/EH6Y/NbLgbTLQBczkJniJyrhwiNXzRFBwQOsj&#10;Az0Y57cYVdWFh1eTpFUyH2BX7KpHcQuWzsoly3nLBU8JtrxxPiZj4PVM4kVv3rWB5nv4j/Pg8TPN&#10;xCDijjC/xMCkYPBh76Eb+dcK6ZTtaHK11xiYAL100Sn1CWTNHUQ32nEvBMBet6uoTLQUZtthaKba&#10;LSUpNkzjvvB0VUAdu4ObZT0fVdWF2XycJGMOJyGa2WOgi2GqlNhR0+jMq/z3voLrbF+T27JBAiYv&#10;5/jyb8jlfkuOLOIRjGa87+k3lguhJxrMZFj0TQnk353r+0152zzuQx/b7ybaCT19sWX/lU60ErSK&#10;ABwCwXGzzT3/K6ItRHH7XDJxjiY8jnSAz2pSvs0E5EZtMzp7R1V1gfy9UZTFuZzovYgYvOzlkANk&#10;Kol454sJz9umGuGFQI+XZVQg7s3SlgAMZZ4T/GU5U5/05oFrAS1d7YX4pal3RMPPhGM/ScQ/TcW/&#10;MI14wPOQ//hG7nUUpHLD2mmPQhZe2I2BRABsqZ0BBrDoHqKXbTpK+BUnSM0ik4xUs2nGQZtA4sTR&#10;2CM0I0dPdYG86QRJybmCL7+PnGJTjxkFrUZlmx495+5ng50Ul1gxDimJQ7809AbtBSoT0KBwAiul&#10;xneROfV3Y84ycSY5qc+t1e85n1j2Tnzu62H5XxLJ93WqIc8IkEP010H334cugW4FBpcKbK9vEmPz&#10;QvnQ92wEB/yK+M/R236G/n793AGvFidLTXA4cAsS5eOcN+zPnFAPGD1xYuc8SnJyPu/LYfnFPTQk&#10;b3GqehQoW+6cT/Ah8ccFFg54ctrFOQXQPNofiQwdzncyLbBpZargGXuE4DWSHXq0wVDCyPTixSA+&#10;oCXsvbsomGiw0/d0ojVEtxI9YCrX71VuOGBtjLK4SLr224AF4n5hRCXg+A+xcFFF5T4bxAEXGqow&#10;v0l08iIHx4h2aKQeBt2MHauQJP8sQ2uyJqeYp9Sd1ZkT/yipLvtIwiVkQS4h7Kc9UkBxvBLZm4xt&#10;5Wo9vtYNYs4My3QDXQMceY7TU7Xx+vfVjlN6pFppPBhreyOWeiXW/Gq89nUz1Zw+or23B3O8V4/V&#10;x6vfjqkvRsXnY9GX4jVvx8+9F7vwhpaAoXylbWcbZx6OZENrZlUNnepQcCLlEK2w1RhQagNwPQ5Q&#10;IO7loyIBxwKDowUBsAeJbrLZUqDAAEFEVh/+Pv7caQCTwVlaSbI8V1cuWBWqq7oyO/VGT3XFUKwh&#10;n5f8PXsLEQtRW+JNb/K6N5T3DX/ZLfYR3j20DGj0GdGWlqhK+N6PFbwQ5Z6JTXo5dcPnyi17U9d/&#10;niz4LNnx2RALnnGCT+08FI08k1j4nnrrcf3W8+rGI4l1n8TXvpGY/J6SOEQG4plfzTFYfnqyQWk7&#10;mGz6TM09RjMu0VI4m2O14+Oa1gMa5DF0sTPEUFQIfT1qW2DIiHiG6HP77DJuUpid05pNacaFvYJY&#10;RJwxft4ua+bbKKkuvD9jDnWCLj02ztQ6LUPx5W7wFKxg3i2XHn4Qk8YkXWlBoVvj1hZ9U4N5Z4Tt&#10;Gqh7y5OgFBh6YihShb2ltENvvajfVMMKEiIXFXysYAZCaiq4nabBw1/IXJRdJjWQGV49eiEWfjlW&#10;8kJ82pvmzZ3M0nJPI4MY1jH9FaeKCgJgmIrfsJH0X15EcDj4w0wEYUdNQtjPnDgyNPFpkjor+UA+&#10;L+Yz3KxDueq2DElglFQXhlAhXvddsrVd/kKWKXgn5Uz/bU/eStTIGMoOmyFBjcHbcJypx3X1LCsV&#10;iEjDZKKAfexFsOECiZ0zAkV3coI8ONAmgltqx5FY9AXztk5WAsPZj+DQRaFQh8CpFQ8C9yRoUlhG&#10;D0eiAb9i81vaqirz7oh1G0r8jiDr+RgcvXHeZSeFGQSVt9l8ldjo4TwEidSZi9Qqo7QzDV7szMdh&#10;I1A+simkcSY7R7K+QPAXc5yd1OW2jEpglCYIzlZwGOq5vWd0WRzPypqgPrJ7Mu9pxAEU7G/sLNTn&#10;9PNiIVMnWDlQJw5PIDw2N5JaftxU2wGEGcRREAcOPVoXT75v3mrrLdz8Ui+fQ203nxLi5mT7diPR&#10;ocXORRteCrf8QF1yiq6xk36gRJ3OuG0iS8DJgoDhdY8N4sABCArsNduRiMYqj44d6eBFcC78UOQP&#10;5DBeaYUEtUD0VCCBRPLO5o7JbAGOodfJesH3t/0N3wuAJSVZwsk5vReKBFeQMjibYPh6nR13Rj6v&#10;DqygbdD0uf1bhiWqzDmD5lyIxYMvFZCVn9CNtkEpD9DGm0r7fn3BeYaq6JEhF6prJpn3tcVnvdYR&#10;/9uI9IPU4u3Go+10p53T4wa0smMaZUUvHPwhgPIom/IA0b1EIGZBFeYPGAcg8x+OoVwJ8INHcgPy&#10;ndw+HyMQwYrjmZdQ9s/j2jxuSnJm59toqC48MwJkkShwhTwyHga1fWZWCmPqbjxoKFLR3Ynox6YW&#10;7RPgzhtqq5kbZW4ZZ5zxExvBBeK2SEJVmeSZjiPhQOXP2JBTMSPUyApuOaUOr26OggQK4y7T+u2U&#10;9XWVZfZMc8urjamJNmKddfCHOO7gWIOIKRAcmC2AzoNECiT04ODA2WtMQBAx7X3kyb/GX3c7HSYj&#10;1G6qMfwNKF9L1lyTK7MTapRUV4IEo0DwltiFCt02AAkwzWGoSupAIvphsv1LYB8ufvlqZ4TFy7lC&#10;vIwOXgyMY7SPE/9abmD3ppz8Xxf95YMyagVTT5p8JzspX40GRC/gkMTPBtvvDxKgbu4fKDmXC2cA&#10;Qz3xLnUsMMzStURP2NHZbUQvER2yA7SYb9nscIMCFsmalNS1RkmcQlEBPkPLUrFIU+EdVAaLbOIN&#10;6HC+8SipLhWBrhxeQqkfdzMb2PAifZsXfV7/aombKyJN2wFesoLFKPlow16+ioGZAK8H/Ld5dq+g&#10;TwklY3CGFd4uDPIP+qbeIvhQhLjbjTiQPvCCqUR1uYFVMb5CdUGNYnNBps4OEt7Ml96ZBtc/C1kP&#10;6jkD6ZN77TiSAHQAXMpI7wNsdZNtisF5CBIp2GHw0fSR5j7qMhDJrEhpyTNwEQpaEXxLht6abPlE&#10;iR6w8mw2DTe4m7kxGnHV5ThU6/3tAABz3UlEQVSoakmMVAj+IsutvDXQsWSgPd4TWBoqfVzOWcjC&#10;gRxvKM3xplfj1W9pnWcsPXmp9hL9k4IFD/nObPR8tNiz85pQ6Jty8RLGYmwOyt5lNp+umzXWVIVy&#10;Lx48HEsLewpMutf90vuVnl3Lg+rXvfr1XETM9u1moPJ3rx8ZCeBUhHkFBMcjtgLD2cxBcLRkKwUi&#10;tjV0OGSiQhPvyxfby7l6ryVoiOULnlIgbF29ldmJM7Kqy0l3OEXC9mKvbzkIg9xzyGCGE9qLFwUp&#10;z14MKHTmSca/SC7dllj3ftT/XCL8kX0g6PKtoEYM2I0DhXcH+YeDga/JBXOZk7DnEjP4igNc7M0v&#10;w6EaspFoVJRDTG9B9zkxLSA1UI7oXRLeKfOeuF5snO7LudlTskjKnyOopawWFxDP2XxYHswYuN8Z&#10;fgk45hfmGLI7HiLaaAM3wMGBPDAEwLINf+ioLuQxGkleDnJqkFcLeSkHpS94IY86BDevK7MzZgRV&#10;l70xgl6V354bEO8Rc6Yyi8FtA5YA4IVM44MEEIoESijZtFnJ38XCAzeTsa5VMY+YSht4C7+6MVNU&#10;BrgiOVHSk3V24ZirlRP+wllG3FQ7bSdkTxdYKIa8LZL8mb7iAs21TS5oLyitZ+GHLPUdX58T/BYF&#10;OU07yfECVCbWbSj0RKjmG/KHi2jXmIKKDXhQhu0LbFgujsalvw/bA7Puxk7KINyG19gW2AKivcSK&#10;N+InFgLzlGdNl9GZXDKUBiPVghqqOdOfFKR8WF2WEQXxGRtH12GYubEaqWF39NYe4l/MDyr3eUoW&#10;u67CwQwix+tqQ7ztbbVzP0ipzVQk1bIn7nvbujFJiBu2Ee0UvNYSlDC+KuUAhpqkRo9Gan6lJ2ts&#10;VP1XDf9pKC3R+uc6Wv4h3PQjLYaaj8yeu6yHsO5MS1WPGesa6XqD8u1dYz9JH07LTf1ebsHv+Evv&#10;EoIsfiYHFwreMkY4aRlicLK3cJ03cS13UGa0dW6keoCjDnD15DBN6WSrJ0eh0ijo0wZ4i/FxOU5T&#10;SE9EOuA623+IiQZrHhh6QJCg27JEgaEn+aQvbVI69ojeyZJvGgtCYynqnVYeCiyMj5HIlrcYKXHi&#10;OeeI/ywvx/8bcu41zGZwTyADngMcGSi8uTs5eXMs+HYk8quO6N/Gg69Yd6YYMwXWdivJF+b6Czcx&#10;3qyrxWtZyO/Wk9XxxncAmuc4+SvfICfpiTrVPGpO7jCKWi0OWucqqwteSkHwBlbz+3OgsVjh9r0c&#10;vy/PL22SixYKgXybmEP3FW7wF8Oz44wvB/sv3v5WVPuVNUntqpMLz6GrwNIZeoyAQEua6C+20jcP&#10;0rwW+ne76L9spQUI9oyhVKd03jT9a5z4LGY7ODiAoc+zqSteyZoUZqguwCBnmDqIrWFsWbqpR+Bb&#10;spCqVmKrrol57Eh/fAdy5YioLqy0RuLfyveLt4q5QLxCc/UBLAT82wNoHPt5uXEwkPcap9einAg/&#10;jdpEc2mHdvNJ63fi1q/pNMmONmGnC5Appww9cpm3sFsSlgZuLU/uEpugBFErztIQSWCLCY5AOXd+&#10;TuGvB9u/FtIek/xz7RPiFeuM/accWpzD/Yb82WLpZzP9W25mpY2L5llGwrGxcMZktU54h1yKKT8l&#10;ciSpbbMqVQwoKzN4zobLI1DRR0BtnA7dwF4LlWPsJeLXaHETFaRIEak4TouaKADvWTZjxAf2ngO/&#10;2kkCw5aCNEEwSCEGhskPBMd2OxKGeTWKUVWWg8yy0CwDFqJdBxz++VyFqVjgmNyWUQkIf/VXf5XO&#10;Dc+fP//ll1/G4/HS0lIOvqM+W6Q98tTLT0VnRJmH2tkD36UcQM5KVttxlD7OHthSLT12QW8/DwQ2&#10;qO/sfdZtFyUAZe4p5qKS0dFkwX+E3Q1wCRz00PA7Il/tYaoSpJyZvBSyF8/FIwIr2eXlBa8YqPTl&#10;reEsSe04rui7OBNJ4Sg9YuHGglwoeqaKnkm25ut1jHgpz5u73JuzRgrOgaJivB6s4cAhk66aiQ4Y&#10;c5wI7cUML17OE81SOTrL075UqMrlTvPcWR/XYFrFGkuUdrrttiskwFFlBz0IuKZJdTk0KUq1ubRt&#10;GlNjhQnaMZUacia83DC5nNMRZtESOxKG3C/4uZH+Bc85VMWoTC30B706D+fHbE/+MiNem+S3mtdG&#10;2OES+fsu+8IQVzrE20ILrYUPP/ww7pSW6jpy5Mj3v//9aDS6detWRVHmzJnDM3Bgr+0y1YVtsJb4&#10;3SG/7xbeg53u6izWS+7DSUaiKZp8OjVtu+o7ZrXEZd9sBkZwLe0uIbESkVJgFh8L0BGNO+MxEQGO&#10;2gdPKDCc7HIts6XVaG0zOjstNS76injRCwFaajTVuFPvOG8mo3q8KqXvTOV9rpYd5+plT3DZRR5c&#10;x8vXr1PDvoa79GJ2lNFjtcno5ynvF3qihlcCyBvjeFS5FCVvheSfLvonS8F5HmmRbC7EQ7W6Kha6&#10;QIfd1L6r9Baku+kU/YcdpPLU4aUN1VSQoNOFdNdpWllPW6bTBRw2XJXvyM2ZrUgCq7T11hGWocHM&#10;MswrnOr63GyGuJH28HVsinBkHOE94Ws8uYtTzbuUOXvoOpPRyrjewqGLOx3V1dDQ0NnZmZuLwadE&#10;IvHjH/+4qKjoz//8zyVJevXVVxctWlRYiNVDUGMnTpxobm7GlaL4lQOeqa5XnorOjbKwKg5EVeSp&#10;Wy77FiNYcsnOCAPrSv3HeF0TtSl1J03TKaAKLcWyZxF32beGLoCxfgeoDRLlYjl3oeSdw9WKwuli&#10;qyVszdCYqENkzVJ1oUb1H9HkM2ZT1IoljXhjKvV5oux9dfoxNeegWnFcn19nrU4i1m1V6YJWKnpw&#10;du1XY0FuDnT+qis5wVTD0fgz6roD5oo2nWr02hoz0m5puuBjJp1tmbFdBNaY4MnjZB/f6hfOlRjN&#10;zTTZYGy86Tx8rI9b+v0XqChO08L07hw6MpmW1VPUS+/NpvwkeQz6aBa1YVm5qutSeWJTwyyChkA4&#10;Aie5w0Qn7IMRVBq2pRGTFboBvqdjEt9cIPgKjHizOukI6xU64M7w9Of/pVc6HmAMIj74pZ0W6r1Y&#10;XS0tLX/3d3/30ksvbd68eefOnStXrtR1/a233rr33nsrKioCgcAXX3xRWVk5depU/PJnf/Zne/fu&#10;3bJlyyuvvFJWVjZtGtzPrEXCkad+9lS0OcpiG8jpqSI+UgQOSh6RfGcMbeANPMIstn8ZaNTiJa9o&#10;TBGqS7gmnz/3JsFTOCiyosHJaax8C9pLgCtVkIsksdJob9I852iBzlSXQwQ3nZGZWiUp3Tqnyie1&#10;3KPaorNgi6fFjBWXpXnCgwHBo8ynHuNOcp68Zf0LmQPeXcH1zEnYddy9CNa2SInuT836khUPxGmn&#10;GJwCUa2gSqs5zcdzpcAUlnvWvX9YOvyWUt4C2TdXb2w0/I0saDFim0v2j7DtjJ/TSqvrqD6HmkPs&#10;d69BVQVUEaHSOJ0poAYcUCZyuKvHQXR0A4CvSNuAAosQ7SbGgYu/wL86YuJia8Iy2puFcK4gFqg5&#10;h2ia6dZHHuSyg6UDUBKyIECkAjKg08wtvHByl+q60u55+umnt23b9u1vf/s73/nO/v37ocNgacHG&#10;2r0bE4GOHz8OTYZwl2ma/+N//I/58+f//u///h/+4R/igr//+7+vrq6+rIu4N/ZH7KQpjF1eFzqA&#10;BUU8RrI52vRMuPVHkdofGyqSkC5abBa4iwKewhX+SXcEC74meqb0v6UOUipj/Wts7zJSrfHW15Oz&#10;N1t3JNmp03GPOEym+GDR3kDW7Qnz1hgrTYKBgEcFKxxxfqcMCgZoFunBOiPV1ncJFYyZnqiOdr4Y&#10;aX0qVv8aYB029RRiabiFjRcEptHDMW8J7owHoZrldWTeFY5Pei1a+5yRaCFW5BrnFVzPE6JiUJqJ&#10;WsNbx/ToCHt1sn7kWU1diwIaLW2kGa1UlGD2FoywWR00u42FvhwEh9uulADmtlPHwEFwPHCxispm&#10;G8FhIzaHV4ehA3jEfNNantTMMylll1WgM3PBNbkGN1khN2wb2E8cAjDwzDE/YFe7LNZlGAbcg7fc&#10;csv69ethQh09ehSew7vuuqu8vPyZZ5758MMPYWlt2rRp3bp1qVQKuuo3fuM3brzxxsmTJ+Mv8Bni&#10;K6EQ0AEUaYs89cZT0euibAuDvVxLgcStYgA5yBqC+YhmxaOvqtcdNheErfNJr7CS9+ReEgODfwkT&#10;EHwRjiPJHfYehx2BJF+q/svE9A9ok86C1VeLylmrUBP4YD1fvd9hUUWIPxryeFcz8sMeRO3YVfjB&#10;o2h1Mv6pUdKi51/gWmRBLkm1b4u3vIHzv+ir4Egy6i+YgQiV2A+CNsLPIrKmqrpYq587z+tgyIlo&#10;8aMc5xdgt+l6vONtbW0VK3UxKEaqwa2FMfEtHOQknYHg906ij2dSQZJMjl6fRz6VymL0aSXVYrhd&#10;7dXbWGIhOBy+mIrltqMJzkPEwHBuw1+wFoY77IT753Gm3KrPaKBlCE67e9hglx2GEnoLg4h0iAob&#10;6sL1AtMAdBDOwOnTp+NRdXV1//zP/3zPPfcsW7aspKTkhhtuWLVq1Z133rl69WqEtdAikQgu2Ldv&#10;H64MBoO4IC8vz+ljV6xrdpRhB7AlniS5bb6hNmvJs6YSToX3KPP3sdJN58nXtN7jX9wTFBu3cVdn&#10;b0MODKBX6zgTt96xNsSZ9683WpI+gBdYUchY+DzoT9wqBxHjvlrajt7iGeDQMoEVlITZerzOXBo2&#10;rU7Y78qkA8b6Wr35vNBZIufM5tUitf0ETbfLgznnDfzE75PILIio4aNK6IA247jSedisbwehdirn&#10;c+s2uxJE9hxObJvQVtUXT+gj3zdbIIBjPHqEEhLVhxjUECZXVSEtbmZexAt5dKTEdRj2txti4HAk&#10;sqdfV3WefTbzCxwDRfaG6MzP4WiOrVBmsj0Xv7jb2BCF7Hh2nJ+9IQyhuhzge21t7R//8R/PmjXr&#10;d37ndzweNs5QTgUFBTCtHGwhLoOuWrx4Mcyyjz/++Cc/+UksFoNug3exS3UBHD8d9Cf2LoCap1VW&#10;yrNDmXZAEQ/oUy7AmwRuBe4jj1+/WQxVELKC3Ja+BMC3G29OhN/TrztLS20f3UCbE3v6SAw03Osr&#10;upEN55U6hIdXUI0fM5UWnoKAKVqawvMh0ZqiRg+YsyPWwRSVa9a6uFWqaierhFQJz4W0yBFrUoLF&#10;xruXq4NgxmYxx6DZOvz+1uykHrmg6kes9Sr7+zBtHwMViH19UGGWjcEzKycXXm6TtFHJnhYpN8kc&#10;g9W5dLiM+Qk1nvaXs854daa3zuWT2RfCd1AvPy6/hNmF6YfgLFyIqAQGvYXACaImwLnkXcwAG44Z&#10;iHtigC6J8I5L6Y7cS3W7lPoGxx86dOiP/uiPZs6c+dd//deOA/DqVl9ff+bMmTVr1sC7+OSTT0KH&#10;wX8I7AaiX1+pru68LljwerO1VqE1Fi2wGFIAgdM95K1a6ytYa+vK4Zg+IyfYEX0SkO5KNNr2nHbj&#10;cYSymHN/EMLDugID4lFRjs7ldJ7l/JOOlLHuUAD8unqsLhr9keLfZ3S0kmoo2m5FP8jFZSsZMSs7&#10;zJKI5YtTGU6XZPkV9cwpXagyrmlgDsAeQ+LQAY4awGkGgXQ4UrLN68XRY0foD3ZSzANwK+OwmNFJ&#10;R0pJHfl0HJ5yknRtDevJ9qk0p41K4vT5VPaBAjtdRMrId2lEp3imH9atwBC8wObTatNHddqgROgw&#10;V5iZlvdw3Q8byyWq68rDG+Jb/+2//Tf4Cb/3ve/B0uqtE1VVVY888siOHTucC2Cf+Xw+YOV7uB5m&#10;O3yUD9qnnm7/FX7B1sm4iAQgDYfrVcfjfW3ERLNWdJqutUuhQ3UN4gBux5Otm9T4jDcj/qci3K+i&#10;rc+r0TOXgDUszhK5UICuJ/XGQ9HpTydXb1Nu3BPPf82UOgHBp9ttJm+sfHRgPll3RfV7q5kqvYgh&#10;vUz29nB3QYS7gcJZ5UixnaNBlZY1MlgEPsD1zWxHBG+YA/s9TlEkP5h0TSNdW01Twiy+tbqeZreT&#10;IVJjDsV7lPB4nOqZfCcnAIafID8EAQd4pAA+fMsmQgSlGfyKo8jBkcn3nED3ugymgaRj+Anfffdd&#10;2E+ffPIJfmlvb4chdXUC8qRJk+BU/OlPf3rgwAFc+ctf/hLJXl//+tdzcmBP2bGubjYNR11dndkg&#10;k3khKidnCX7A37tBZtiZJZDguB7iXuagAzNP6kqtWRdFSjKrRJxrdjFTDDRuhJPJLMOalrAiUaoz&#10;Jc9M0QszymngieIMo9mY1kCrL+Lp4QmcalgVSQa9caBcTsP44p+gz4YVcIHNxYGcOHDUYdB8kyOk&#10;ivTlFOaRK0nQqSLaXcH8h4Oxa4e2h+Ch8BbCzDpdTM0BOlZEO6ZQBFaxe8wbmmC79iKAb2F+Yb0A&#10;dQ0LDEdAWGBwA7hg1yGKd1i/frnVdZnq0jQNxhNyuaCrELXC79BhPXJnCIJw/fXXI80L2g4XX3PN&#10;NYiKAYjo9PxK1XX1+2DfKSbrdFJuny/mTO4iE8K2bOla7IxpxFCZfliFMKZvjswqyaqUGmd4O1eK&#10;zeV6YzX5dKbuoTmgjZx4Jvb3fuM0TjwZR84znHR2jq98DS8iY4jpH+AXTSWZUj4354eZdxdBAgc0&#10;iBWOJOOrVdTVR5MMitjJskCIYj/zM7P0Dgcmm8F93La6bjpLjx9hOAhVYM7DHJV2VFAUrzwMarIv&#10;8ViUlOlEEVUVUdxDNfl0uJgiQDxl8H0zODpj9FaYQvAGIQaGiQ0IIhQYRhk2mWvUZu2AXq66uOHw&#10;19WcqVn32Lq6m+vYSbzHZY9dNUH8a3k5kSelwtlO4S7ke2mxc9HOp0VPaTDna9BeoK/MWjGObscY&#10;lp0TGeGjoSZbtyvCAdMbAeO7WdTBcE0QW4e9v8M8Aq4U0u6DORL/2sFx7wa9Nav9U25ixfEs09SS&#10;8fbXU0t2skTmS2NXzu45Ynuoo4YjRJ+ScL7Qw68SjXLETVO+3cbGZpZh7WSqZaRxdPcJeuQo/WIZ&#10;y/n9j9voQDn9aAXFIMYRVl3O6zhid95uoPZ0RgQy7m8CqToWPJyHUF1H7WMZnN42CJtJ3vk5KqM/&#10;7oU/iBfEbnCMHjEfeeGFF/DtQcRJBvHMq76Cw/5h8rQvE3NZspe9OAFpU9XOY0Zhs5Z33kiiQhEu&#10;6jHin4kOjPF7QGgoxmoaCdNMePKWhrzfyDG+k6t+N1jzdd/uG3z7bgpdeNJ/9A7pnRnc6yI7VKJd&#10;aoRBrt0jD62G8l73RlOTv0jUfGymOqEUWSUweRcCXV1rGzntFy7REw5WdVgHx+khpsYp4l6XfSc3&#10;5vi+4y+41TNplb/i9qB1v/B+MTPCLn2RNMe0u9u2pdXVnF84xhmYn6IEiovJDNc3msWxulFV3Qos&#10;zRd0L0tTApAwJhjOeTC2QATziO0zfI/ofaIG++8nOKbPnKOD27JMAqOhumCSnyT+ixzZM5+Tus+0&#10;nKUqRk4bIitmWczQEJU2yTTduie9Txi2nhJtH3dWf18364VQqZg3xZu/0h/cFAjdAXJ3f94tIf+3&#10;c9p/S9g6mXbbVBdOTXRnzLFou8kF8E9ICr8vmVy0rbP136J1vzKMNs7DM1sNl23m+F8VyG8vEZ7N&#10;514RWXJM3M4kc0yi4WjoJM4toOB4SRReLQ7Fvh6ouJuVyxFgZSYsMuTiRQHpfvGjSfSBHagYUDec&#10;03T3ZmRLg5EJ81Qeo3W1rLYIKATnttGaOgbcGK3T3XDI1b1nDxJwFBga/BM3MRYYRr0BBMfPOOn9&#10;qXScZzrMVV3ZN3XSYo4faLf7iXVBdZ0j+cxCb8EN9pywfSJ2apEev6CXngcJtH76LMV03bzAkZ8X&#10;gWNz29USgOwENbFfKzylRo6LegGKIzNBgq2YERaDOQ0RSy8vF8rWTO6UqDeeZ6xL0F5YiofxESlg&#10;sjiW45KCVwTRlNmWNTdmnGr18musZMowG0FB6d29LlT6pNe/QrYWCtEK/qzPPBwHrIMEgyXHZJzn&#10;xgnU1RP3gRjo/Fqo5BHBX2ZTEqDf3f5KU/CWyNJisylueBoYRj+dzYVjyunGCwz7DsgDkPyV7dSa&#10;Q3Na6Ppq6vBQh4+hCpFKtauCWgK0azKdLELSgDv3JoAEHAgiJh7m0nTbwXBM4OI8+MpYURXEO12f&#10;7ajPgstjXaOhuiACicymDiGSL/lw1LkYrBBEK5bQIidonmHlqVrylGac0hrO+nLX9lz2d9RFOdod&#10;gEnKWwGdryNdkeWlIGe6JP/AORMwTLog5YryFKs9brS0kGJwR2RpZ6Wv9TrzZIcF+8KhbkJzgB44&#10;QewRA/5NvLdIO3lUaCoLlNwvBorhO+OlIMqWy74FMr+Qby+2DsTNBIrPXxLZdkw6h+m5Gyri/NEx&#10;dPqOS+ECgOhg0h0i/stcb/NKf/lGEhzq7x4CDpzkl4UZWv1xc2aM6d1+g14iraij//AlQw8imvXt&#10;A3TLWWr30LW1rMhISmSK7aZzrBrWZzPpRDGdRbH20fBKjPa0msDPx3DDDdRC/N6A17pOzplnRMLW&#10;mShTXYAFOTQx/U6zCSy/4X310VddGHtMhXZdbCyTfJXdDhnYXby3wIqoRms9n/JyRlBoL5HFuXIA&#10;JbsyLxPmimRQ8zE9E6FOAoJSJguL5OAsYkQnPb6OyUs+yTODb8gVT5V7OpYFiu+U8xZQXNLqq2i6&#10;xnCJUBDwvG0T+MN+MToNRbwET7FgFUveSjlnjl319eKqZfkLQck/Bf9knY0ZVjNNs9iqdryR8LCB&#10;PKXRxla02T/xF2hExz/pFBVzShh0R8u6kQj4YxVxXwQ8u5YEhDs8xWvwqD4ByxYIsfS2Bj1Qw8Ap&#10;/U4SjkpitKSJ4c5BDwgidkSztswglLGF0to2leH6CpN0qJSOdZ8BMj/v3DtmqwQwfzBRgV/dIgQS&#10;d/lL7pBClainyrWTdSxqhZNs9jpVnFzgxqiM4eWqazQQhjiV15D4/uSQ+XUxtwLojG45YFM01E6t&#10;4ziUGCeiXGGh4C22L8isgoEMTENtB2cEg4OP7QaNz2JWNhqzbynxgLwzjWGZ7GKWiZBKRXYmCz4z&#10;p4dZpT7UpHzR521Y7Zm8QvRBFYC9kAGwLJsN+apmVwCI14dTPzVub2RnkfO2olJkqWkql/KR14QH&#10;xhJSli9hSnGLUyy/wUD8WP/oL9Y/9CX8jfBYOnnN+OMukrbO8PI3ektXEWfa+J1+x11QI8cieb+k&#10;+5X++eIEWlpH/3kbnSykf1tFDx2jqWH657W0ppYeOk7/tpJ2T6aCFHV6GHmg2yacBDAzD5H0ZqXX&#10;s1YuWoDzmWVimaBcqqCGj8cb39P9KC1EtNAua4mJ+dW+NeFENTovfDnCcDQchti2zpF0fI4nb9WV&#10;hgIreuKVgjPEQLnAKvwGhkFvwdaSdKUx3vAKJqDkm9pz+cTRGZzBPbVnf9pV9wIlP5QJNJyDlIfJ&#10;IknyZLFzMndBtC7oVlOcGnR/7u1yHugxnGt6vLNTI5TdjZODnCro1Q3imVLfuevlhiXeyDU+73We&#10;wHIPv8gjLZa4+XJqrhybK0fny20LpdpKqXaKWDdVrCnjq3PoAoeCYtRpMu11mMSPJodyHpOLF7Jk&#10;ib6raX/1bmCxiqr+/TRX778qkkALmumBE4yQAnEsqKuFzXS8mBE+gda2KUQ7J1M0l5li7NXx0/EW&#10;OmiU3nRo92WDGzr3W1kiAcdk38/5G28NzLiDne26ZqCJo57oKxMDFVYkZVS10AWTkUjBeeAwcPZ7&#10;uMqSFxwH3RhlhyEzeFgOoFg72ZOLAOjVLju7qC4sAyOhpxo4wWd7jTLaAMQ3kobWKvtmwC0GsyKj&#10;dx9DN0NFBlH0l0veWVKqUm6ZI3sWy7kz7VpcvfhEGIu8AW2BcWGrFnaZXCYlp3u4a7yFK+X8SjE4&#10;GVy9CFDhH1hNZPgzfQXAWYBkWQxNkfNmS6HZcMJI3rkyN0dOzpXDC7hav3k2Kp+eFci5FyBJm4s5&#10;zRFh+42ePKvmHwEtSDrVJTDUYGE/VkxfTKW5rdTmpxcX2WS7Cu2sYNiNJfUkGhT2MgQHuKBggaHm&#10;yOJGRn3LGJiuarPaaGYb+yfGK+i2sSsBDG4Difsm+7w3ogb5lScnVE6QcuA5J8PQ26vJtFgeGIKy&#10;wHSkE2Qdu2LJqp5frroyrRX6fVWs8GoSD07x5d6AfbOXLZK5qpKtW6N1z6F2F4ykfu86sAssXZAL&#10;AqV3Yw+19VaaG+XAHjI2rsYRwVQ4UZLypnsmrfEWX8sJrHZyz50H4aSuxBrejNe/Au3FbC/LxCBK&#10;+bPFUDkyzEw9jjNB14mVWXgGfofdDBJ69neWiBa3LPhZTE4UBV+elD/DU7osUHB3jvYbwbyHpbxp&#10;8OMOdDhMHU80+g904ZU4yksx1Pv8FiqPsvqNi5sYpDBHoRX1rK7jDdX0R1/QI0cY4+3/t53+bDvN&#10;aqe7T9L3PqTbQbhl36GrXcSe3HGa/tcnzGj7CooyNgbe7eUlEsBo4rx0hpc7luCA1VMhC+Zj4IWA&#10;v/Q2b8EKWsTRGpvb5Vm7kAqOeU6mo9tGUAIjK2/HxGohKVEp5c3ubYuEmZVo3pws/cTgG62Uiuyu&#10;NELwA5YZwmlpgN4GfNsx+QWmwFSWMmUk7LLUVwMemJNQ7TwU7vi/qVnb9VAjMI1dl9nKryuvvBeN&#10;d/mf7bOCHW9jXzSSYKyX8qby3lwWWhjYMYKZfZJ3Otfq60rN6Vv6FnMGXshlIPhOLwMZNobIjzK2&#10;JrX62V/iEotywQjDXzp9rFYWalHj0xBk5tdlzTnwcKwKCS72OdHAiX0KGpMz3+k0dsE48Y1ByYOC&#10;hr02rBE4G3x5N/FVIVpF9HUbdoj85TdsDl80B3zkthGRwMhK2gkh4FgvqzbHbg8Nwf9U+4GE9JF1&#10;owaKzGj42Vj7W6YGAMBA8k45QBKkfsy1rnDOiIh5HDzEJDV1Ul9Vj7I1iEemTbUNnYfm8O300mCc&#10;QXEOjvQLyBNvhRyZx2iI+20WU1q1OewnUO/QVeAqRMQNGqsdf89l7IWNAaarAEEEzpDpMx81BW0l&#10;B1CJc/CyCeYRJ3viIOXH2b/W5LIrC2P0rQN0z0mGREnLBOy3t+4FIykBOMI9umkin6vvZghysdQx&#10;HUAzVrf3HqJb7fopYCZ63VZgmCQO1NZtwyyBkVVdDvwUriY9AE6Enl+NE41InbU0zmbGHab24JnU&#10;9C2p9n1pR7wYdhs8RkrbUUMFOjsbmoNrGNON2TfenJXinkniexUefaXgzU8DScFZekzp2A1QzDAc&#10;Ry0MNECSaudxAzD8ngJRV0pcoGmddPM5uu0M8xAub2A1sQAyhMMQVYlX1VFxgtV1XNDCHIbXVdP9&#10;J2ih7VFE1heKobCGCSywy1DC+NcP0PROFiRDuAthMyA+fmMffe0Yq1E5oFPWmJ4W46TzOJF4yAqm&#10;TC3az0RFfAGnJXE6neMZwhBHOAAOH7cVGMjSnifazvY3BnYdyEl7nIhxZF9jZLdUDGeK+NqAFJjW&#10;68YHFAAqKAOyjs0IyOkZZC02VO9BPVZDfN/7kx1/4AQj0R6PvR3RfxRvfB0JSYypNp3GDDXUDxsO&#10;gVgI4dgQ9jHdgLOamhP89fzCP/IVrE/LSOI4XalHwDLZ+pl98sjgWZTlAJqpjkTTu5H8p/Rrz7Ea&#10;Fv2GLA1mWv3LanpqOZ0upH2T6JMZzGyqKmCweCQg14Vo8wzaM4nBN/aX0QezWGnHrdPozbl0Lu/i&#10;/U1q8zGA4r5yZpyB3x34DhRJiXrYV7ZOZ7+4tTPG2ETHzMEmETJNAwZUf+EJnkRxMlcFM+0iAhdI&#10;jUVETxKtJTpABOTyETt4hr8Px3YyxoQ7XN0dQdE62MIqEmor5FwwDvWIBeCwy1sejc0kp24lvjKJ&#10;9FnVqc7ddgy/t+3PiZsLVioS63hZWbEHRyGt8JzSchAPSkNtAHOY0hM1gCFcad5hzx2SPuOV6NFE&#10;83u6AnrqDO7dwzUher8v0wy8t9BilLRp5mRagqc0UHKnJ285tHcauiWdl2LuR3yMVDjW8Fqycguo&#10;pFnVTbR+VZfFVNcrS+ila5jbsDTGDC8AMWBFwcyC+QUQx5QIzehgdlhlBy2vp7I4i2MtaabZbTbP&#10;od0ggElRBqnH9bgSWA+Eu/CPk6OM/JBdNqbHOZ1BGGfXYMhwsAyAeCaMUgx9jh9zP/BiPqXsMXZ8&#10;yJja2JlwZAFdNTh8obFArfka0XH7X6+Iko4z0Y3e64yg6sKjYsTvDPrkGzkR8a4etz/mBRKlMkL5&#10;5VdA22wzwGLsp5EeaLBUG9V2RYO1xKoti6nwtljdS9Hml9TFR1l1xKlkLolq2lkzGUVmbJ/qB5NR&#10;0GJV0aZnFWUPi3V07T3M94ipbBmKDYbspTFzzdMVzrGzgy+5jrkKjVRDovXTVOcum7xjjO9qbNTS&#10;RiNYIPvI85fdLQfm9jLcA5z4LGYmKOEjsdpXoq1PK0sO0Z22dQ4fXZoNfceRCTlgJkNY4IM6yDLy&#10;pDWmkKCByqLkMdi/GhzpIIM0qQTayNmknKHjGbW8bFBQYboKOgxlvXANrhcspv9CF/ErafbIvSxb&#10;JMBS9HAG6afcJFvSyNjhfV1n6+7eY2XA0gIJ/f1EN9sJy6/bFhgCYJiiY93nki2D9FU/RjAlGYMH&#10;1bWnMJB7R++URdgXkZXskzqn01nTKGtmFHlQXW0knanweJdf8UUoDIDitNh5rf14Iu99bXmVgaRT&#10;ZIvh4APe8X0yNfCa97Sh1orCFF7otYocO8UnmpLSFl2qkxIzhWA52CkAJFHa9iaa3jOMBkEsEiQA&#10;zq5Ut7jGNMJK227GeuspMLUOlurL0Pxsq7PtAwlAfFQgEzwlCPCmYRqM/BwZVoVqZ+mla6X19O7s&#10;aMIQN2ystYTavCceeFO7/qSJrKsV9kD3fUruRZxQYbnArnL03mxqDjLdU5fLWDagh+py6AiIoKAQ&#10;JdpbzhAcwCXCN3gG1bxt7QVCXqguRaQjpSyjSzbpcCntqWAuxO3T2N2gxtw2xiSAIVOIO8+JaiUy&#10;EftQYDjPWrqqqHutBfEuVsNLXxU7BM5XiNOD6hr4w/M2hh5TFEvfLXI9xDmBMWqhhdbChx9+2D5D&#10;jmSDtc2qSPRJNm6h0nyFGKywSsM0Dydhu38A/gC2LF4WtcJehrBqouW9KP90fNYb5oY4KxO33N7O&#10;8JINZDUb+q3V6rpjin6SNJyIen1ZCw/1V3pyrjGLI1HtRbX5gNp5JNr8dMx6Rd10LFm5TWnayWyv&#10;q20+QdbC5+IFb8WNd+K170drnlEiR9llLHWXS7ZsCVf9G5Srr/gmOQR3eL8urZEcjIvPYpT92bnX&#10;YpeQjWRDrPblcNW/4BNJ/iBW+YZ5SyfLqllqH2Yxqmn2/Stb2g6JcrSome4DEKOZymzW3bU1NDnC&#10;ip4gkWs+1GID3X6GWVFwDH57v525dbHBukJm2IZzLLu5MMFQhaCSgvV2opzOFjOVlp3jPBpza+w8&#10;E7ZWIQITzYq6D5qpvxiB7SjsbeJBe8HyxuTEXvSoXUXlANGLdilLh5llZDfdsTMGA+vpiEtRZ4fo&#10;3vqIrUpLXojU/Dzc/mMN8C+HUxWzKoeMnA6E5S9Grex9CIgMpUOhw2ZemPFF4XAPxxE+mDpQkDDX&#10;HjFYkd84ebglnByAfupdNkiS9QjRPByXjA11Ud/T0aLnUnN3m1+Ls9DrbFOXGi29p22SE8xEp1Ws&#10;aNOOJUIfaCVnTL0NsLdE6wfhC/+WKP5A3XgkrrytJ1rTRkgObPyGdjUb/VT7DjhaUbWyv+U6tEel&#10;/21ofU6wyZFR8TKWaN+cXLpVffKE+o0T2n3nrY1JNrKxiwOd3m0xXfKSDPsHjQUG3opO9rWDJVRl&#10;c8Mj7nWwjFlaIIUC/uJoCYNsAJcBOAZL/wrStmnsAphorNnJYUj52jGFakMM0PFRJZ0tYDj7rrqF&#10;WXk+SU9OE/gq7A048k4xDanBVGO9pe5cFJCtt8Db2UfDrgUFhpwKZIBtAgaEVfqm51jpVNZcBTbk&#10;uTZSqsuJZ54iyT/38kOpA69gesj5acU7lbKD5q+1s/LtYZvOHJOggvQp59XWY4SoEsMZstgo8BeC&#10;J9fvvysUeSJU/4jwYSG1Xqzqi3/HxJrEIqXCvhKPvIST8K1eVRfbKC2UMbQvWEbmwzHzzhhtsIle&#10;oAV9ZAXilnY1rwcPs88w2tmz1hHdZ/AU8oRWmKm46j+s3X3avDsO40CzakhzMCdZ1pBvaxmG1mZa&#10;KsNhjv6ey+IIlpayUnEzGQavbrThV8rMfcyYrrQ/GA6Iup9gxOVCxvxCNZMo/ckXjCkD1tI9JxhT&#10;xrXVjB+4w88iW6VxZiqJFvMWAiGEIBZTcjD1RWaQQZP96W30+jxbPHaYD/b/L5fSf9vA6Oe3TKc/&#10;vp1eXOCWR8myuT2I7mD1F5IRbDWVTns76rExFA7K4xliZ5dDqO8HOTUTZtjaC3FZbHUoYvkq4x9n&#10;c8nNABvEMF38ykipLjynHZWRQx7/MttetrdJONYYvyvCIbylJFmQiCVNhFChA1l+3Oey8HQR94mX&#10;eQuRPzEFhTe+VFsOGNHmZOuXWqoekSewy3tDK73+dd7cDUJ7MdNz3S+EvacdFTRkv7lJDE3tk+6B&#10;DKVV7Txh8K1dzkaclbBFQtk5XLV5pBfVq7HDlqYAkdFtnXCCR2ndnyr5gvFJ5zMty7fli56pPO/n&#10;Ez52Kzi4WRKbxw7RZV+DAMH7VHxraNLDtimcJm5w2F6EE/R4fazjlUj0p+HEDyN5P1HvPY7cPjYQ&#10;mAPQ/tgFBqi3EHfHlECaMApLQm9h3uUrDEOIABXUEtK8gM6QdAYgnN7BnH5FCeYtBEcUIBvg08eV&#10;GDnFwyAblzZFppRMJs+4DfGL5joJh21SjNyN7ZVuBFqNJDaOXhYsh2LuMYXfRxs1drpJZ8Vgq8Od&#10;MYeRv3G//cFp+BmbhgNHbaesndsGLoERgWk4npaPyR+9zZuHGIWjt0QtcUFVDurJ86idoRi7TSPC&#10;80EB8OsIvICir229T75Bj1WzkhxQXUVk5kTVtkOp6C41dVjiy5Bm5EQtTLgNw7uUKYethamvqulA&#10;cxwn+fgSf/6NnICJ2Mssg52nJWNtzycLNxtTG1lwFZOsi1rd7ja+h/hqjqG2HDcjYc4QQWVm4wmh&#10;d3UlvldfYZdCwMYKl1uVV0iU6uY5VThqTUtgJXAfSL7O9XLObJQQyc4YCMOS8H1Qow98Tg3mG0CW&#10;+oxYbTz2urr6iLmmw1wapZUWI+funQq4n+dwDP7+AADKJiVkBoJHDUmkbfk1BgvEL/AHggXqQBmd&#10;z2dQeBBnfDSTqgppz2Q6CCqNACuR/NkM6gCr/dX68lKU5ehbq4ORuPudKyWAwxtSIA4FPOYqVlu1&#10;h+wdLGEh1bZZmbeLrrF9hukPvTNhsG0UENsucDg+aPMf4iZAc+A/08btTtyBGwWYBh4ZJ6Ep35u7&#10;zrY/TNjjgE1rnafiOW/EF74Zm/dyavWOGPeKEj7Jy/mBvHvzpvyBr/hGQ2/R80FycHGKLCHrG6r1&#10;eJwqgUJkzDysvleyMdLwk5j/ZXNFB3MoO7uMcwquFSVlOu9BlKsXPlnbR2mpqua9YD2q0h32NLpi&#10;n0J/k8TVS5zsSYk7w83/psVRD5FVyTJSHbqnjs1FR9WVk3FTczj/X6LTnjM2tbIJ2gRitAJvYDkH&#10;MvW+Im2jOxtZWYdR7YGtt1Kt8c43tdWnGQQDAK3Cixkzg+uafVoCQcbv7WJ0uki3gjmFBCzAEmFg&#10;QVGB/6IStU5qaXEzqzO5sIX9HRbYEfgAK6ktQMdL6PWFjORpYHbeqMrRffiQJICVfoJ8LevkgrkM&#10;k9VTg7tQjZ605pv9F4fr8ftOBhgmp0OBOI3oSxvBARQiPEbw9GSld2ZIUh22L4+IqDBUMeJSUCxs&#10;R4HPzdRjyfrNehg8PBzdYlOBwRir4LToMS161o5jaYyeFbZMntGV0wfdAAVkVykU2oolaRoDPliG&#10;rjQTgvqyp6tQL45OmAHwLO0kobpILpzXl+jgobR4JXGIWUjQdj1W28ANG4nfXhiovtunbfTkrUQN&#10;OsY3j6iMGjc87cxV2O1NWmTRoybdTjTdrhG8HzO8kpP9djK1266SgM1ggkOMkWyL1T2vLjnBEvIw&#10;Rxw4ffpH2qtFi+9yzGw6XMIgFTCw6nPY70BkAHkBdAZINM4UMPAFfoKfEFcCmsEqdTmbC4ulXvzF&#10;HbeJIAFn1kWwCYi9ufdxUFYTZ42CVnZEHuLkhM8QR16clREDw371MdFLRHvtLQgeJrelIYERUV3Y&#10;BfIR/2wxtE4w4ZlqPFW/FSg+9ebDNAPHGLvyDXb/BYYy+UA08SstVs3q+YLA2zdNOlXJaMEwUbp7&#10;WkVe7lpeRu4F4zuXgtNzSr7tqVnOIp+YfADwvEjcS17PzmUB7i7BXwhgoQ1Xs9ODWKTq0qiFoHQe&#10;SAY/Zif93vZK3LOErPI4L+QGi+4L5jwkeuGotABwANm5oBSyE9NJ+9HO7LdBJ+x1DpFn96qA/26o&#10;1V4JG9MYofF4CcPj4LgBV63SejB+9o1owy/UFScYLgYHiExpeYslFAPIHkDqsUExiST7P1GLy7a1&#10;6csp9N83MJ4n6LO/vZ7VTWbFkQdn5I3HQZpY7+TsMCWkyWfNVKvtQr+iAcaVSjVsNddEe/DNDEJY&#10;jvk1mwhJSji7w4v0oc2CeMalQExLmiOiujAtwG55TTLR9kbnmX+NRH6UXLiV7jFYzjmSzx2dATMm&#10;KlCHZCm6xTn7hyl4SwPSA9JnM5n2ckYaTSItcdbUwg6qQxDzxMAUOX8ht1umX3LyJ0tyzj2Z0/4b&#10;Qf9DnpylUFdGql6NnDIVJA7vSTS8byiNXZEqhr1uj7e9b66PfeWTvFpoeG4umaujCel9LVrDyzld&#10;l1g67wkF5E3+k7dL78ziTgKjeJEYxlkGMDR1L/QWetmn5WcngWW42bjNLgorAWcAW5c6gNyLv3T9&#10;a599y3Cv7NshuGhqRqI11bor0vmzWPmL8Wvf1h46SzfZMUWnesjQm/1aQGGgUCTggqBrQoYWYBoe&#10;nXJSLJcLzE8YltYQC4OhNeZSPUL0EM9QTtND77Z7h9GVACh4SjrNVPRq9gu4B5SOI+qU4zQHBVoz&#10;NE8w2ZyEesCu7wdE2b4t/IfgkQpfLKEy4gt0dEcg/aePCEzD6U4BGSVtxpImc1EnLTTYyQU2irNT&#10;YCoAsHNI9tduCJbcL3qLnMrFiCcJviJBL1DDp6zZKYbZg1JDjle02apXZd9cZDdzFqcnqi0rKmkz&#10;ffqNXv9aqXC2gCirgC0blIQtsY7XU0Vfwiuo5u9X805yDZIcXIhqcpzJJ1u3qPP3M78zWh97Fv4p&#10;j8wLUbltgRhErtlXdgGYMmTfPLO1Q/Wfpmk4519ynwDp0Trq5ODbRGd6ewDo7Y1UI+6TodVgpxlA&#10;esBtwijVYmrksJY8z6rGGBrsVFNtt/Q4ACbwlEJ0TL2x6OMIbdg4SejJOjA6JvlPlWkHjfVN1kKV&#10;HTyBekcXuk8n6c/fPq7kKOJlKcNNAfp4Fk3tJI9JH85kZBmIYH2CejrQlN02lhskz4jMx/RNsA5U&#10;4s96Pcriqwk1eN6bbNyiX2cTPUPfZLA5M9+2+dhawDkT7L3wHmFy4i9uDbBuUV8O0xhB1YXdGzYW&#10;BgNK6wrEH/qEOrfnRW90ladgqQ1kdzZTWFYIaJFqHWc4Qxg8Dt4PgIiz7bI2D2C/RNsH8ZbXOd7v&#10;L94ghibxgsTSkxkuA98VjGRryvuFeXOHtSJmzdeo1DLrIkZHUzK+PRH5RCs5RhsN0G7246SyrUbE&#10;3czahJVIgqyOl/AduwHfqIZT/BZjbSuDwzlTELMNYO5OZG9YcmqR7K/sWTcgWgY10vSmEtkj+Wei&#10;gvhQVQhzioKXtjnVsTWV+DwV352MbFYrD2iVJ1TzqKLux18UYbfi2ZtSdikdB5TYfjA0imIZJ8BT&#10;Nuzai+mtRH284xX11iPW+jjN0thkcHx0PUYZh7I72GdV8GV84xAFNarOo1urWOESMDbtm0zHSijq&#10;1mUfinjH5XexQbWTcKrEY63gPYhnf3VCtYnimpPy5+Y1qHPT33YxOOE4Cgz7DDBKU+wNBArshL06&#10;cKx1FNiwr9HBdX2kvjUKCEPn1ZyxAXIHZ5YrIgr4J/jbAqoRbwb2wWFSuCgPzkxGDL6ZQc6cuYTv&#10;wsnjNbFHJzs2J+Z+ZK6IcKaMOBajyu1y2zl6RdJjF8yyCNsiAaZAOLSQzNvaUrdv1+4/YfxGg/Ww&#10;2mX89St89HkOaRtPxGa/Eon/Sk/WO14+WzvWa746pladFA3swkjX2E3SO5WBjvvgtOwNFs8y9rWU&#10;ah7R59cpnShINqT8DlZakyStoyrS9tPEoo+Vrx3WHjtpfrfNul2xVqvWpoT5SMT8tQ7z8Yj5YNh8&#10;vNP4Rq3+WFV85hvguzLVjmFwWl4uUyx+pSMef0dbWcWwl1j/WKWQqoOJyHiz78lql5QzFAaIMFA6&#10;EhyDKVvGVu+5EhnviHvDMSMBzBkAgWUDIVhn+/iq5xxvKhErN872kGGNhjqOKHApbLRdiNj0PrOT&#10;wA7ZGwvOeSMS4RkTQzaykuhjk0JHJlupgj3x1reV8GFLd3iJWC0STTlpFaSYbeR8HRpCglYSzGRH&#10;EkGwmQzoIXAlSBC2a8bbbD/O1ANre6KRpupw93UlF+Nf4PBD8tY0W5mlT4hpT2sCXHG9YcxrRHoy&#10;mZjCnAXimNzZnsgiBtYA2ARJr5+K4rPl3h1rQsEn/IU38WJOb9B8ePT0RC0FdcxUUweB1ZC82obS&#10;lmz9PGo+b9zQSLdY7DXhhcOLO9Mdyh6rDjLET7wIfkHKAc536w11zpFky45+KkoPeS4ziq/wSbXs&#10;CKMdQWeuPr4M+RFX3sBiZbQAvviXNSx56+ml9L+vZ5qMtWHdfTL+Iu4NR0YCdlTbmNUYT7yjdZxl&#10;K+Iybk+EAzIX5erjjZwjPnY5KLC7iB6zFdhHNg/9BftrDrn3hG8jq7p6EzdGC7vJLDIf6oDFEOF+&#10;kmj/1DI04AwtJaH6T9BKW/eg4dSMBIgzSLTy8Z48K2mKW6b7zm+U8ipNJQ7rId70Vqpzz8WxtTjJ&#10;D2g78qsY653T8CDng/kxoC3MUZy1sOLhlwuiyD37MH8mH8i/13N6EfexyL9TEDh5Z27Ob4emfIP3&#10;FtjAQgaj78miQmUyUlJHrNkGd94j+abCgLMvc2blQAor4/4kxZpej1U8bzzQzNCSDrgcD3fe0RGv&#10;85/OX5xfcBnUGDScAXftsM0Ep8ikqQs5pUK4nDnxHTTm8De8aGOIWqGtLUbxXptHyZHwjA7/i7lP&#10;GA4JOAt8pa5deyqWfE2LnPtKS6COhBzgWnwMPZFxTFWP7+IsUiwTKLD7iB6yV827RFuJml0ODiay&#10;YduwBjG3nFyHWwmcuRp/EkUjGRoNuw6czhhC26nIEi+2kfBOsY+/Rc6fH8p9zJe8kfMKSXVrLP6y&#10;mjyiRU6l2rY5uz9iZnLhIvnYYv7NAu6DEEubwLQbyqaJPviJkzkrFldbj6otx+I178QaXlXaD0j6&#10;Iv+Ze0LKE/7yWzkPLC3E22ylgYCWoRisGMrlDUEyLaoGjoAyEfYfAJPAL4CPivELM1ekSTp4BW0c&#10;dz8N5VlMPd6gG2dZmggMqQHFjZgCA1wjBes2jWf115cr/x1pW17Gw2376SXfrBzzCfGTclbBqFcG&#10;5oE+or/ru/EXjv4eDudkf11w/33MSMCZLetIX38hpryiR845NdbhOBEDk6UYamCP7JbpWGCYtwiX&#10;PwG1ykr10hu2Auu0PSgjo0ezcvxGEKaRzvtjqLBXw+Q4F/AYS3lvDnZwzTxrVDaxeBXOHZ+Q9+SN&#10;geBdnrxF8EGJ3klaoire+qZ+zXl9WY15JhII3CfnzrUBe2gmL4UkeZYUnyW1zdKrq63K5JDSCdE9&#10;BGnKLY2r0uiUmntInXFMn1Oteo9yYU+g8F4pOJXwjyzsxJ7O0sgMJV77ptKxV8qZAyvtkr2T15PV&#10;SvEBWqpRgWFUN6m1p1XlqGlGUGkz2bk9Ze4yY51ID2Apbr03GGp6/Hw89ZaxtImm25G+ATXcG2Qa&#10;FxKiPt0GdmYkqcouVIY1j3Bk09ZU5zZdqeatEAj1jVSb1nzWnBdhpl6vDCcDegH3YlcCmZYAVi8K&#10;BUhh43y9YJaC3wcTGruSGjukz61hWLORn7rOqQvu7ul2zQTUT8EHZ8I8hrjOWCpkpgWZ4fuNGkwj&#10;zffACLGjhI0ShJ0uyoI1mYFtwPf1PnlOrwoU3CPlzOyi2zBTntzF/uAdXL0AR6JpRuF58+Qs61KA&#10;7Ik8L+fKBfO8Zcu93nUs3c/JburXmOmtt5i1sGxuJ/OusHlHmBFn3Mz+YsSalJZdyaYtqZYvY+ef&#10;Bes5SHiV9oPRql+mpn+hFhw31bauSoX2nVkcLtUEZAo7UoGe8fqw7j+vhauSbV/oajM8n0p8T9x4&#10;11RxuOrDMnag8ILhbaCVNk3tQFUXnj6ZjMoOrZ2J5mKRzDSH6urLsMYRIRC0eHWq6cto47OxSa8r&#10;dxxIXrM56n86Kv4iWvGsfnstW4GZyt8adE/dL7oS6E0CThzhGtLWVCc6tgFRjIIVqYYvlJJDzH03&#10;8nrL6aeztBH3usVGcCBav9NGcOAnDpwTLwCWZVYX0zV2dsVxv8dczntD+E+eyxNaQkJNqbdjbSB0&#10;M+cFZfdXiRW86Bf9U4XOUqG2SBYWSP5pqF7iKIeLA+4U6mVNbTtMOTpzS+KSQftKnZkNax3TBTfG&#10;LhyDdzCl5ZxRC4+q0nGt7JwRbdTqq5IFW/RbahF84molKTpL9MLWYD1j+Ekw97a8Z65u6UrKhk0J&#10;6uDmZcGyr4meIsk3nTdDomea7J3zVYkylkTseE6dhvfU9USdGjmqh5usKSk2rQfacDNGnWWZta1G&#10;Q5uhtcJg5S+zDtO+I1yjppJs/yLe9pbi2alMOaSvqaFVFqv4UE5mRdScidqhGnN99FV/Ju3HuRe6&#10;EsigBLCwnA3B9vqwRYYzbojotCZzi9WOo/HA6+btcQZuGi3V5bwsA4fZEDOsI2DoAQ1DZB8c0wBe&#10;YfmPb//h5VYXIiUDPaj3P19qztSse2xd3c11bOzThEI40wU/sa9dIOnDuSF6TPDnM3getmxDt3SD&#10;k4CMQATrqrlj49RZPS1G5h7jJX+q8wAQrv7SW1EX8KITDG+qgTk3ZX6uCaetySatNroA90MXAO4A&#10;BYY3xex3UrvO2sAQQBknM3tRemdmKPRN5v9kryhosZp48zvaqpN0g20q4YtIMwJx1MdLg/lfF+Qg&#10;Q/mD5srS7Ywrh7fIgJ5iomd/YTLlBF+qeQeq3VuVcSthgUaLmYODeBdnrbYxsXOn5ED0Pm/oWmKE&#10;Jv3ei3EQdwUjWR85LXYu3vGyntvA7Cokejv9QToE7u9EGR2ATL837n+KuVe4EsioBDA5HVxftz8G&#10;vyQRVi/wXrgu6f3cvLOdLWecmbNk9mKTQW+xuIBBA9kQEnJwRsSic4otDFPOSUZFPuCb4ZWP0SPm&#10;Iy+88AK+O2jTY8DP7fULTjpU90+MxGZR7pzN+4KAj7NvAe8giJzHi/20B73FLjBY7S5JUhIHo63P&#10;JNu+VKK7kqktSJYCds6mQxSxyfK8Tw4uCHoezbX+IKf6m+LTk+l0horlQIrQPTj44Ce4yPBzPjEm&#10;WZzRAEk6SjK30GaQgtEE1sSD0cgvtOuOM73VTegArTSH1PKjWstxIxFOtH9mGp1wlsIHagE5mUog&#10;YSva8ly07QVTQ2GGrpQyM9ZmzghbG3W62WCujMEtKic0jRm/kqwNaoq+wG1BMHj5eDkRSAaVZJE8&#10;fBgY0mDJLoD1O7agZQm+skDR10LSr3uqVnHbvLSP5Xh2nWEd83RcrqjMLQX3TqMgASxebDN7iftI&#10;pgN2YALhiequM5YVhbMwT1AKGEDjUpfHKHT08keiz1hQWIVTbfzhDUR1RK/YagxYNrTx7kIcbYch&#10;5g3y/wCbAYS9g+g88Z/l+Ttv95Zea9ft7TbZnP2198aqFNbEuZf0JfXmybCR12bdHVWaD1gdnCiV&#10;G4k6VIlklUqgAkUv78kRvZMFtUBvqLYq4kzZpGka9tEBp4PdH8d8PEfcFq94qtQbXC36SzjOk2ra&#10;hU6a93XCk95lhdhWFTvNnSRuP1lJPSl/qMj7+WQQDFJq/EhC+VDR9ijKUe2aU8b0BvNU3ONbyGiu&#10;eEkLn9GKTzECtKEvKke6zBcbNZuTojUZMUIE5GzIvn0WZRVBAZyMo9SLqcQ40adFzsair+pqjShO&#10;Rs1PBktBtp2YLwrlsneW0FnOn/Tpzc00y2CraHBqddQ3CLcD414CmN31JL45NZC8UziXJ54pE6um&#10;mecS1swktgXxiwpZXKjwB63FMeamywiMKYMixbLC3oVXAHgELkQcEB3tC62Wd7GKytA3twx2eCi3&#10;utxhOKqqC3oL7sAtHumzWfLpmcLJcunCNL/3Lm/RKuYhG4gnE5ssEA2KsN9arlhw1VVoLPUVcL+a&#10;qHG2OUFbNP6YEW+TfeAIc/xWluDNM2qa9Kl1zODIeLPdDtyHsv/0baFpjwMoCM7gVP0XCeFDBu64&#10;1PPAcONEX/DcmzKKRRurGq17kY5NUm0lqVJMeF6/tcac124BlWeTUFhn40KySPBhqsJm1rX685YY&#10;Z4C9jGgvew0YYr1xtgUnTUtNmqmw2nEWIEZdrdJSp1P6zqSxVfHsN6LtWuS0dsNxXamVInNE/yQw&#10;IdtEw8hksHjBI/gmiUIpqkhbS+36n67qyvgcc284dAk4m8FJ3tu0yl90ixSYJwcXeXOuMcMRTayi&#10;s7zYNFmhvcaNDbQ409SFQ+989x2cxYXo+3SbyRfn4MM2CyIULdStndc4Hhbg5aprVB2GeDjCWqfn&#10;5k76Ts6MX8+Z9muhKU/IoRmMEWMgegujBnuAlwsZGB1uOaSg32Qbc0EyFnco3oPmglb91lqF3wtw&#10;Nira4zJYEnqyUS+todyBA8rTmXO2ySW0T/aULENQCjogVv9qrOgl8642RskBeOulWzkL53E0S+bu&#10;5hkBDPM9ciA3VKI7zAVhNhfhEwCgCHrFS+aGSDz8Lhl4Y00MzQx47hc/K4e1mhnXL3oFAP8CUpcd&#10;i8g/j0hPR7y/jJb9PDb7udjC1+NL3lNuPGhsaja+1pxasEVdfhDvAnkyxQyW/EiNoYBNxK5brSuc&#10;hSrYVVZ5wjW50pkv7jWjKYEIEhCx6nDqwse0OE3OXSAer5APLkDKo7G2nqX591x7cjR7fdmzsXId&#10;b7yTGos6lgBxfGLz0IMIEW3EMilHSiSjqrrwkszaBYgQuHE4pHTLUlAHazDvzqwck4v5mMbCFu+k&#10;5eKzWLMeSLETUyVZi9Rkx5dK/U614zgsA3BEGZNau1B5mbUJ0BlY7qdJTswRAoV4s1THjtTcXYzT&#10;BXoIeuvSZtv71nLDeiRqLQSoxP5uLulF59QpR5ml5RD9OfPSDqShNiO7AbS7ZXoKFnqF9dx+H8Ma&#10;ZWQw0R9or5Vk3t1h3Flr3NVID5v0gE2qtgHytJUounGd/Z9I0E4IWuupWO2r4KCKRz5CZFGLnomF&#10;X461v5Q0t1k3qOxuY8tlATF2g80yItLBTGj3OyMiASzVTuKOi3Jgvl1rie0agEdJ/ulB8ZFA8T2W&#10;J87gD18hmkekV4N+iKPAsIFAgd1J9KjtjHnTrqKCiMz4SmEe1aWJqQL3lFaTatihdRw19ejg6Yhg&#10;dQlBrpNnuL5uPeQMJLQFYH4YwtV6as0X0QXPx3zPAfXACyFOByRxCDlevc0w6M5W4mqCsncegryJ&#10;5m3Jwo/Y1m/Tz/fQ0DeHWtDxXLOjk2XeGTZvjTOHdfe+j3PTaeLe9/lCN16k9GVuVTl3Hl+TwzRi&#10;pqCx6AC6ClMKfkggTdCgF3F/dB5nAiwMB4uFj4fMtdF4xdvJFZ/q19UYRi0OHmr0jDJ9d3LjZv3O&#10;WpZIPob0lg1GKYhTKQLdIuUlqTzMXNeDzwIc9B7kfnHEJHCA8+jLBV/5pZ4eAHrl4Ew1eVyvsAMK&#10;Y2gOO3LDCoW6nWXXsbzWpq97jeXFMiAizMtR3fUzNbCj+hKYEAEyNnbGF78TCTwLlxr4kAanvViG&#10;rwIrCrUFr5IMhtDZbaEbrtWtW1NGeUeqcX9K32UiF+rSok2ZEireC3ZJDt7mVPTsL+O5r5sbYwx/&#10;2EdGyBWocfgbgRjEmuk2QaEnzpDwYUko/qQntKhbP7N9VfBJ+kw6ITC90g3tHeK7oD/orfPp0SR1&#10;jFo8cS5ZdydZmmQFyEviibo39c7T7GWBQ4HJ6ETyxk6b1kH//kt64jDNbqF7TtJv7WWVU7rSNsbO&#10;W7g9TUsCmJytSCHN9effYmeB2sShNus3zmVK9FjS9yELPQDFN6bm8FfvjrMmFBWi/g/a/hJ4Dp8l&#10;es+GPWOHGdW9P60B6vOi0e4+nr/AgDoxr+00eHDb2bWGB9bYURlcgcDNMyhcHy5d5+iEa+ZyyrI9&#10;ys0HaJEDvh/Y8/q/2va5WTclEqs/Ta360tqUsilu+//eV1c4WuEKVacSF5eU5F41dszGo0Nfy6Dt&#10;iLb/UhWPU56ZMb01kJ4y6eXaXQ2QeX84ceMn2h3nGdjJMdQyLtsB9S39i217C5+AxnTVvFYqjbH6&#10;XutqqAQvkqkDQfr9ca8cAQlgWNtJ1CrggGEbOWpBaDr7sHObpcZOmvMTDOYw5kyuS0XnxBpwCIbt&#10;BQtshZ2//As7kdnB1o+2Bhj0OI92x53Du82ryxsFgoRdMP3dDns3APTM6YfaV4K3jOvwdSXA9iYP&#10;zEIYYZMt6/YUzQf0dSBPG5CMMV0KybpBAZUwC6f1Zrukf0/0vJz0xxuVe/ckop8wrnfsqLxHazul&#10;rjhq/mYHqzs+IDXcvR0PcV92gnPoHqYS4CQrLVpjMQ/tgFR1+nIYjis5pqg2nKO5LdTip6p8OlJC&#10;h6fQtmkERyyKfrGDePqzcjh66N5zOCSAMS0mI9CQbNuqRk6i3FK45QeR9p8lI58lw5uVwB5aaD91&#10;rA+9cw7GCoXzHwoMCI6ZNoIDLsTz9uLFaX609cAghjcLuuxINspLnhmXEB05FK4oIMlqSOLnlbUQ&#10;YXaw+vU1auRgKrZTDZ+2Yig46U3rpI/NGn5CtGHdXnFzJ9U6I3m4kBKckKWsx5aYMo0k21B13fIl&#10;mWrE2TD97dWxMJwQDr7l/GQ+kqHNYEeHOW1srXaRltfTn22nJw9QRZSKErSmjpZdYLbXlAjNbUUF&#10;z6FJZhDr0v3KCEgAu3k+Gfe3xae+E/H8MLnoM+2+s+ojx+ML34pf85b56LAVRB6BV7v6Ec7yxE+E&#10;VIDBBoIDh/h3iD5GMXdbsWFLHOIpdmTfKwtUF14YvQiaphq2QE6IHFhWB0s2k1E9XK1HL+jh83qk&#10;1tLhuPmqcTD0E+c64/8YmfXz2LwXI/4fdQj/W1t/tosSsG8hYvwcNMRwNyeClakGKW3nPO8uC/ju&#10;5+UgTM5U2wFt8mkWFRuIa4632Ha8qo7A/VscpeV15NXIp9KqapreNuTjl2NGj61mUXOQYLFrPEVk&#10;qs6jDi/V5lB9iJoD7Bd1+KzzsSWo8ddbxxZ5wLK+rjPELMCEQCddZ3sO4ETM4OLNEtF1ny8BnUcA&#10;bL3NIwXzC6UsQcYB1XUFi06WdLunbmSB6oI0cd4vIJ2vNpLNlqGrTScSLZ/FtFcj0s/C2o/D3h9H&#10;PD9H8UnwE3bDloGht2B5FFmEJOPryPq6Yn1bp+WZyMzNztFyTKWjnD9wm5yD1DDBSHakzO3GovYu&#10;h2Sa3eapOMbMiz/cwUyNh47Tv7xLd5ymm87RP7xP3zrAdFjGkIppdmnUL7MoAcczRymJ1aKUwCup&#10;U1xiH9noskhHvY9uB4ZLAo5+cgyOS8+a409vdUsQWy7cN0A1A+/1NbsM2AWi520F1mHD2TKFVR6u&#10;MWP3zQLVhV5AlGVkLGlL1m2NN78cnfSL+LJXlA37jTltlkcxvRGDa9ZT9SBS6gICMU4nTgrODbY9&#10;JL++hNviZ8YvjsZ9QPiGU4gjcW8MFF5wrZlQNyPBmeclI9GqF9czitsBJp2oMhlg6zCo00vtXlJ5&#10;Zn6FPVSTS50+0jFrx5zZNMQB4KgwQcWgBY9TSKXyKE2O0RKUP+ukGZ3sFwHzCvCfsbCehyiJCfp1&#10;x1XQPe3HoudgECPnoIgBBr6B6Bs2ggMEHFBgn9sRnKz3H2aH6sIRQCZrhZJa/WVq3U7zgSjzxgLN&#10;2Sz4OzeGGp8MtN4fKLqTl4LgU0cFE7tYl8EJHl/phlDeY579S2krx5KRs+NtBjGL+vkK3qvdPhkV&#10;kKaeQozPBkTpJKrMwB+Qh9qkqEwNIVb5Hllt5/Np+1RqClKrn04WMZAC3IkTrpnMK/hRJVUVUGOQ&#10;dk+m7VPobD7tL6M9k+hkAfk0WlxLCxu6UIgTTj7uC49jCTjINSiwDXYhZqSC7bILMR+6CKDL1nfP&#10;ms0e2gvwblRuBAYGXtdtRLuJayEpf763/NrA5DukACOIAnYj0fpprPZ5y9A4Rhar856Av2CjeHQ6&#10;YWcZd2QnXdMG73WG+DfzxA9n+Hw3gFGY1UORA3wYAZmLOIs0ZxhHPoUmRWlxMy1oYXiEu07TrDYG&#10;T7j5HG06TbkIm2XNpEjznYZ6GUcenVY20PxWZnhNCdOdp6k4QbJJ81toYQtdX01/8zF985AtHLe5&#10;Ehh/EsD2iyQwYOhvQ+TPdjCAgAMKDLnMML8cMFeWtWzapSAd6P+POemVad4vr/VuX+XVbhbkfEtP&#10;mEaMITjsnEFDbVMi+2MNL3Se+z+xhlcNrUMMVcjGfKrjmP2bTS+UsbG2oVAUMwOJO/z5G1GyCxTu&#10;gr/QR3eIb02md22YRppqG3EdD31SSe/OoV2TaV8ZvTGf9k6i0wX07mx6Yy7zIo7D6HR/I4GyYymR&#10;cBpCfAsYDQDiYWnBAA17mW1q2n9PCeyPbnMlMG4lgOmNXRYpLnfYxd/DRCiMBRAHSKQc9pxsUmDZ&#10;tNPb/EliVUVAfDAYvD8QeMCft5HjGT8SA8qzAlEMEO8JLeFnBZRbD2iPn02V79Xj9WBwkfyTucYA&#10;q6kzLgMSmFKzyVwYVc0TauQM6SpemRNkj39pyPct34VbuX0SJdJV2wh0bZ1G/7KKavLoiyn0t9cz&#10;txgSmP5pLb20kO3gE051AWEYYK5COE6jHqrLobpcupBLtSHmQcV/wpV6qJQaciakN3Xc7tPui/Uk&#10;AcQLoL3AwbHURnDcZEMQEQD70I5ZOCk02aHAskl1wbbII7MkbvE65wlyHh9qBLNiUbC0kh1GEmcA&#10;bNgk+mbwraUMwzqZuCAu8IDITwhMEltLaDfPLNxx2TBdFljJeZ9FhB/HOl/W4mdt0hpLzCnzB26W&#10;9lbSJzwLrqYznqjgyVMKQTIIjifFzuqGYBX4X9P5+vgTL8c8qCvr6cYLzFsINo3152hamMpj7PfF&#10;TVQWY87VGy5QPuKp2bFux98guG+URRKA/xC7MdIDriFGGg4L7BzRz1CbyWbJcSyw0W7ZtFehLyDg&#10;7UBeF6wrndU+xu5qGGrzgXD7D6PJX6rhw6wiAScRtBWMA1xcAz+ObqoRwVvo52/1H9rIfxBk3rNs&#10;eq3MDDF8oTDk77Ssu5SUb7cWr0LBZVCIaKk6NXpQ1KfxxzzsuJTmxupktjH5XpLiNjK5bpkRR0bv&#10;YtL5PPrRCnpqOVXnMpP0xUXU5qMzBfTmHDpSymyy/eV0oIyBWSYc/DKjknZvNmYk4ADosScAwQEL&#10;DBwcy4i+tAsxgwsRgTG4w0Z1mx3Vh186jOgI6hjv83hb1km5MxiSkBUmURMd70YDzxq3N2qbquL0&#10;lh4DGMMwC8NMoCjHtagl6n023v4GSvd68pf5C27hmnMY1DDNHXzMzCO7o3ipGHEHff7Yrd6C66DD&#10;YYKm2rZHC59PLP/QvDHJ0IbjOBll+AbLooiHXlxCry5heV2lcWZpTY52WV2z2xg6A/8Jsii/G+sa&#10;vlFw75yFEnCOto4CQxkwuBARUweCAyT0p23dBtfiKG22WaO6YEU1knS20lO4VE+gdkacOBG2RaLw&#10;E+sxjdmtFWQUtWttVVprFdWozMKA2r/RMp8Ip6Z+kezcZmkp3WizisLMzh2vrZH4PXmysNBSkpYS&#10;hk3KHKrTOIbMRAGtCZiSlamBhg2ro+g0c5nCKwhgYVBlOV5z22hShCUmCybTXshWHq2FmqkXde/j&#10;SmDAEnAsMJzbptscHPAfwm34ql0J7KRte40GB0fWqC7bqjBTsUT7h5Gmp7X4BRAdwTnDa36GG7Sz&#10;bjmPkPRsi1Y+ay6NMeWPv0OaBSjERar/uB5vxlcsv038PF4b2Nnnt0fyfxWVfhWLvgQKR1/+Tfze&#10;AsYGPax8jONVnhffC+D4G8/Tk/sZA+/pQto8g6E2wMP7wawuh+GBUpb7BbSh6zAc73PBfb/eJYAt&#10;F1oK/kMosA3MCcQUGDD0KAw04lVUskZ12ZU99VU1qTU7jcVNulprmYbknSG2TWdpXjZZlLXWMO5v&#10;tu5MMbXf7RyD9sK/ojI3GYKnWG6cR5/Zqm6UzNhhnPg2RN66TTHvatM31SiLDyWjm3kpEJS+xm8P&#10;sWkEy9Vtg5AAz5yBjx6hb+1nlLvTO2htLcFPiByvDRcYOgPm1w3VrABKJWhysmbFDOJF3a+4Ehiq&#10;BJwUZni8VhM9QqxQH9h7UQYMYTCH0mikNt6sWYiQCMSxxlbmZWQaYQS6WE0TJMTBroI4oKJAlAm6&#10;fkjnUgHBSxaFt6eQk/zAiwcK7vMcW0tbswIDM9RZcvX3YWvCHYocr3LGPKaWH9c6z3jzVvnDG7nP&#10;ZDZ1smY8M//uw3dHi1phYxXQsRJGonGqkEHhz+UzyMaecjpYxnh460IMpoG/uFbX8I2De+cxIwEn&#10;hRk7NvgPwcGBbRn0UbDAQCXlFKAY/o1o+J+Q/mjAeMLW7Lw2KPaA1AD8W/XQWfsW+KPjObyCjt0G&#10;LwhaAS9hU7dET6k/sEE4VcR4JLPp5dIXQ19XOk5nx1OKsieaBDZHizQ5ZzF3BiTnY7t2XGZENKi7&#10;QIjIPkYrSnbNvqlhylMYLW9einiTWlHOG/Qtrld2UOJ1vzQ+JXApB8fd9uYDBAeSwLBjO6Tqw7kD&#10;D+e9BzFcjlpCp1g5LmTderz+tRxg30jn7qOnIqy0iBlv16I1icjWZHK7Gejsqsg1iD6Mia9Ax4Ml&#10;q7VSypsJfixezvUJ6+ignTaI+ZQFWRdjQordneRMhs6AqxBOQuinsjjTWPgd3LvI9MpPMU5eMEWh&#10;lNeI+UPGlgDd3k5cCeAYjQ1nDtE9xPBiOFgj+vWSnQqGNmwuxCxTXXhV2wHIa7nw/kGPSYGZvsTN&#10;bFPubTuG4GaSOv9kRPllWPx/qN2VWr/dul9nqmu84jUwaHi1NmKlNVGEk5mnvCfnGunkXP6ZPO5z&#10;Cf/kaq8BbCUWJT0EQx2UxHAYHilmtFgNQdo3mVHxwlsIciz869Fixq8xbifVAOTlXupK4HIJYDvC&#10;iRlbLkpQAUAPHQb32Mt2FRVnLxqGw3SWqS54/1LENXlEmsJJXpseXuLFQqbJe4v+QWQBsm5M6Q/X&#10;WI8lAJdnSPqc8RuTcOSwn4QvCjyhpQyHaRds4OWCnIonc+RfF7fMobd56hyW6TI+lyxHoSRVhNln&#10;VT0tb2SpXYBprK6mOW0suwtcG7C6UAAFWPkuh/ZIxaLHp8Ddtxp/EnAywOwaIEyBgYMDTL4wvKDA&#10;9hGjqUMGWEa1TUZvNvTxsGkM+Xg+78llbBo8j9pUWvIUozTuw4TCP0FeJXaozHE5jld7yzHA24nf&#10;nhfMeULOXQxvIepKswIonMCLAYtTLV8Cv7IgapaN7dBnx/DdQREZBAO1YACIB50jzCxYYOdKmKXV&#10;FGCEvKDbAHCDcRNz5FdY9MsV7/ANh3vnMSwBR4FhJ4cJ8TixGu4AzUGBwXPmsCNm6NiXZdsb3kol&#10;TvdwvMg4+gwr1vKuNv0oK7zdd4S8m9BoIpSbgk438qVgpWUqSKU1tXC86T0tftpIRWLxV/TbzlkP&#10;6SB4HGgJyjG8WobYdTgMvYx4N1chr8Zon5CAHNAY7LDdx+pwYlYqAmk8Y46f00R/8jk9doTlLGdq&#10;EQ6x++7XXQlknQSwDyOUA+/XnfYHpgUIOBAAO5qxFOYsU13Q2CGy8hRWBZm8Sue+VNlW87Y4w4KP&#10;Y0Oq33mHvbP7g+NMLpllnVqiGlQanOBTOvYmw5u15Dk9WWPIjeDHYqiW8OikuPf7Kll7wax2mtnO&#10;SnaBNQNwjMkRml3PCiXP7KCKCHMhLmpieV3TOun2M3T3KcpNm6o/a1/Z7ZgrgeGVAOwNaJj5RA8T&#10;qx4MpwUqNAGCWH0RTD6Exw+X6hqk8QP9BGbC/OZEeEv07DPx5Bu0ke3UE9eAgMZysgXwccCmyJ94&#10;joSWfMGTD6ZH1EBR4vtglXNeL+8t8BqrvZ+tld9fzL+Zy6pQOmXiGGJzCHNkInzVpB0V9H+upWeW&#10;MNbdE8Ws3MnxUjvZy0ZtnChiPkNURUFts39ZQz9dTq0uZGMiTAz3HYcoASeFGVvQAqL77EpgIE+A&#10;9vrE/gXhj8HuTsOjuhCjgtU0iMYAB0QLzdRNO5M3bjYfjrII1gTkPHUUFUJ3kMYFlN8k+jlPPxDo&#10;h4J355q85H8Ieh4zUi2Rhp9F5J/qd9az9OTYAcEKBXIfDHq+FhDuFGoKGbYHk6OVmA5zYzN9z0aT&#10;DpXRz6+h2kKWzjW7lYE1ZnQw2wv4eBRKhtU1r43mtrJML/DKf1zJXIhuevIglrj7lYkoAUeBQVFB&#10;gSEAhkTmw7b/cL+9NUFXDByCKPzVX/1VxkWpNzQfee6nzeWxBMsSHvjt4fIqtcC3y3g0YHIO4g4D&#10;f2YWfcNJvobCRuXMXSR+PD0QvyNAd/mFm73ctd7QNZzXF+94JxH8yLi+1roerOaMZ8RUO7TzVZwh&#10;iZ5JvOyxzKR1JsUd8PMHc/ijXktN0BQXWdDXIKMmMhKT0USDVjQwcDwsLVTtwmjsrGBcUMUJOl5E&#10;e6ZerGo20aZlFq0QtytjUwIOowLchtiLsL1HiHYTVdn7ErZ6nNShw/pYVvjXFlpoLXz4Yfgfhwcm&#10;lfP+O791tmF9y2B0KRuT7rCWw084oRqDBBD3pSy8WST+pMKzb20o70HJN5fzeDi/T8wtJ55LtLyj&#10;zNttfT1OC4mcClIY+xtIf+RCbNKLna3/V+k45PFckxN4Mj/n3+cX/2lOznflg4vYAWfgR5uJInue&#10;ljXS//qE7jlOgkUxmaUkt/npLGqf2u4DeBEBNQTjBpKX2fycaNNyoswD9z2HXwI4l6NBe8F5+Kgd&#10;D4JXCRBEkEjhnxxCpTRaelelcaNLLzF9vmavHHb8XYNrjudwAjYMSA0Je0r8tXfl5P5GoOhuJXmk&#10;89w/Rqp/qiXOg2HE0lTFOsosbrvMMRtsR1bYYWF+3Wfq91XHCl7sNP8tlnwdwA1T6UBZL9mcz0Kj&#10;wzLa42KQOFaU696TdMtZqgRYo4WWNrHULiRyzWqjkjiDb1xfzch5AUF0A4djbMgx7RH0dc9t2TNs&#10;zsYF/yEUGPKXQeOL3Qza6y1iZOsYL+iO/tqwOAzbRO+fbn1tx4KIDhT/xNRA/cm9r38HR35cM4wW&#10;lT9hRGuMaKvgLfDkLpWD88FHrCebkuJWusHs4ezviBqm90LTmpcwvM1axzklsU/lD6nBk9aSFAsc&#10;TmSgZh9C5xjYHYD4HVPo0xnsF2R3fTiLNIF0gb6YyjK6wAsFz+EhODpcJsOhTO8R/i72QdSedSBt&#10;cFW529EIy7+Px3WfuWF4IQaGjesY0RE7KgZUPf6Idul+NQIOQyU375RgpXDScdtAJYDhzCNrQ1K/&#10;u1q741Rq6Q5DapU91/gKbmAZx4ahxA/QvN73TsebjIZ44XIy7mox7mrS76o1N3UwkjHHVHfb1RKA&#10;1aUwYwtAjMIkA2ig1gnsMNFica+FTVQEmEYrM8IKgHwZFALJlfqoSWCXIL+7gNsmMk4H1/YatWHo&#10;5cHOlgUVtdRGcMwjOmBDEFFFBcF+BER6GbJhcSFxpilNWI/f0GeGnSGAyi80lWg9GQ80xfJeije+&#10;Z+lJI1Wv5h+kZfbRsY/zozMbsMM6ZWJgKOAXt5pXn0ODNOSUyAJd+FgcAxCiJjKAG+wsoTAdhpRk&#10;UPEGUq7qGvoUH6k7YNdrI/FEaVB81HdqA73LM+3lnjxGSvwDeA6WGQiAYGkhG+p+u6jTdpYFxHKB&#10;Om13ogPiuKQNi+oaQI/dS3uUgEOmAsMZAHcoqdJEIvqRnqgz9E4zrxOcjWk1R4EhNgNjawICNdOS&#10;0cWLTFaO609vox+uZNWQ/2Ed/cFddKKUUUN9WcE4orZMo9/fRH93HfuL63QdkGhH82IsAZGsoJ7s&#10;2Kp31FIMBxNXdY3mgPTzbGebmkZ0L9EDNonULqJXbBrfM/ZXLzl/jzvVNW5eCIPURvzred6P1nov&#10;rAuVPSL4MJImeRAKG4jLftwIJFMrrscUSIsiPjpbTA3gzkS98hyqKSLToqWN9J19tLyB4hJVldKF&#10;Ihb6Gm/NIWoZlw1HwBwy1rck13+qPn6C7re6aE77fVl31VwhosEmDvcr6SsvwPLDkR0/Qf4HCCJA&#10;HLPsQsyvEz1j54FdnKvja4gwU9sHsq0PWK4j9QUMDw4gtSQ2Tg0GHgz47vWG1vKiX42dtBCTGdCg&#10;QSCO89BtjgQ67bVxtUAweRzzFM22Vi2ezuXRe7MZmwa8iF326ziL80MOSK8Zx15QjFeFRWssBgTI&#10;T2NzgEDgVIy7q+VyCWDVwKE3YttINwcHgibX2xYY7DA4PGB7XQRuDGgXzO7hxKuAuA9lOiHisX40&#10;xnrD65QzTixDb+Y9QdR/wVaqJ6tpun1yTGcDdfL73rT3prEukIxMPSdpfwfR6YvpBH3e1rJo2zTm&#10;RXx1PukYjnRknpF+juRNYNwftwPjcCyPo83gMhE6mx3OK+nAlDBDcNrbah9x3PAw5GYXUGQCAS9P&#10;Gpj1TE5e5zSJZYsYGAqpgAURTL4Dtbqam5t37dp19uzZTPYs4/dyYn3jY4vBPsJWDqAC8BDqHC8g&#10;Q8sSkgOePThQjw+BZGq2pLmF4XEWI87QRDLGt+LH7gCZjO82oCWAHRPbiJtG0j0lnH11tHJC8HRM&#10;USdbGYDDiy2tg1ZVVdX3vve9V1999Z/+6Z8+/PBD0+x/VIHR+opX0UkxG5kjTFovNAzL9NL3Tef2&#10;zvV9NNtxISplon8qtJelq7Hm14xlLcxqHtAc6vEp+OP43o77EOyAvPZYNg53xoC+lc4EyJ5r+p2K&#10;2dPVoffE4bDuuw10Lfd3v/Hw79kw/x0im75VV1tbWyyGBBbWUqnUCy+8EAwG//Zv/3bjxo0vvvji&#10;hQsXnH8Ct8M5u+GXS4fH4GAnUDAJ0iKWxx7UaC7ITB1704E5Dt8HTxy+m/d2Z5np5ZwkeSGGdJ4u&#10;M8mEYA/1JhCkxEWI2ylJ4jyO5009nmj8UF1wmG63cfMOM2+an6sF4iGfSoVw6I/AcKTZyZG8zFHb&#10;6T8RM1amoEICJDncszf9XmXqSrzRQAWSqUeP8H3wpiIVxCmA8zvWV+9ruYvOfIS7l+WPc5xAozv/&#10;7RHsbtwVWgca65e//OWhQ4dQMOv222+///77W1tb//Iv//Kb3/zmunXrGhsb//t//+9PPPHEdddd&#10;h2u+//3v4zJFUXw+32//9m8vW7bMuW/N2Qt/ftPyKUXtr1bQqTxa1UT/6wjVyfRfF9EFpEkPyHhP&#10;/8SCnQVQ8r1EN9q1OPu3DNO/dX9XcrSujW4N02YfbStNI5ip0dowbYzRRyHaWdDT9XiXOqLPcsTC&#10;Tcgt0jv2Uug03WwnmacfLMVNIARwq2ywA9QXbTWvQd9qooIw/aCC2mHDTaiGFYh8EbCKALaUZuNo&#10;lkqP1bMI8YulZIKRYTw1aHHwF+AUtegitdh4ervL32V+nJ6sox0yvYFMx96cQJghzXb8b8lF+u/x&#10;K5C03gwCQaxrj112CxjndOKFad13UBedonvK73nzTQTwsS9ebjD98Ic/fPbZZ//Df/gPyWTyBz/4&#10;wT//8z8vWLDgL/7iL+bMmfOd73xn586dP/nJT/7kT/5k9uzZjzzySFlZGXSbpmnQdlBg//Iv/zJp&#10;El6OlI7Ohj/8PWnL5h9OKfl8/vQNx87+x3PtelnJ31WWfOnj8chhAargpnDZ4wN/6MgG1Q2Bv+fI&#10;ucfCsbfLS1+cVoSCL3jH3kYGdK4FprD+5Pn7O8JbS4p/WVmi8SgSc9X1GqpFBwQz19DDYIXnCkXy&#10;IPAykPF2YBrAaDiGmv0EU+DL2yN/eq7BE9d/sGTWkVwZGPBhGY6B9HTkrsWrAjzmnB/TaybPrTte&#10;9e/a42dF/4+XzayVuR4GK71bZeNVzqrBvMJpb2RXzUhKA0vSMs3bapq/U9v6aV7ecwumhjkDtQJ6&#10;bvg7JgkEgnkyTOfskXz5IT4LMwSnXpBpOabq6AkEgSpZlx+868FvfetbPaiuHTt2wEO4YcMG/Nva&#10;tWv/7M/+7MEHH8Qf/8//+T/l5eUtLS0wxWB1QV2tWLECauz66wFdpPr6+nfffRf/NGUK+BSZJ5HO&#10;nKHtX7QtWJSYPCVQcz7v9Al+8ZKOwpIkACK9b+tDFDIDn2D5OcGJEWxYGIFzVXnnziamz+icMZNQ&#10;q6z3d0TXZJ73VJ/POXM6tWRpRwFTdT1cjxfhkVmkc3glDlCBwdqRWH6X5CPjWaKqlBw8wHW2d9yw&#10;Pun1D+NwjOAQDOBRjhZP2yiHxKS21pIjh/SysvDc+aD1H28Sc8IYI75qBjBkQ7/UXmKB9rbcXTtS&#10;U6ZEFi/TTKckQE9tlLaRob/lcN0hOwQCK0uQhaKSIlFkJvOVVpfz8kePHgUiIxwO/+M//uPkySAk&#10;p1OnTnV2dsIxCHvL6/UahvGf//N/BmTjpptuWrNmzerVq6G0BOHy0D/QHPzFkOilvw+XgEf7vgN9&#10;x4Fen9n303WyZ4Db0pIAziKDq56a1t3di0ZKAu60HylJD/dzemaOh6Lav39/XV0dDC/4AOEAKyws&#10;hA4rLS11NB5cXLfccgvssNOnT7/xxhs/+tGP8Mfly5dfpr0uXeoTYdkP9B0Hen1m50L3qSKztx2v&#10;dxvdwRqvUh3593Kn/cjLfHieeJnVBYsMIS5JkqCZ4Fj8T//pPwG18fd///eBwJWsee3t7ZFIZPr0&#10;6bquw8EI8wvVlv/mb/5m06ZNw9NP966uBFwJuBJwJeBKoEsCl+U4QF0BBw/MBYwnKDBcAvAFTK6r&#10;pQV44b333nvkyBEYYcDNA3Do8XjgUcwSuSL29sknnxw+fPgKEEqWdG9UulFbWwuZYMhG5elZ+NCG&#10;hoZPP/304MGD6eQpZmH/M94lRLI3b968b98+RLIzfvOxeEMc0Lds2bJ7925sg2Ox/xnvM8yV7du3&#10;A/qQSCC3ZpTbZQ5DGFvY7gG+wI4PMCF2OqAKgTC8uo/wHOLK5557rqamBlf+4he/gDsR8I38fKCw&#10;R7nBhwlgJOg/tm3bBiMS2Ei81yj3abQff/z4cWQyYG/aunUrNiYELCe4TJCMiDguJsnnn3+OBTl3&#10;7twrI7WjPWQj/Hwo8n/4h3/A+QbLuampCaveCQ1M2Aa9BYFgnkCXI5N10aJFzmn+/2/vfl5taqM4&#10;gM8MbvmRMBL5MSAhxUShlBsiCSEihPxIchMGEqEYKgzkR6EUMqAQAyMmlJEoA/kDGMjE6P1o1dPp&#10;nnPu63rP2e999n32QNe5+5y9n+9Z67vW+q717Dtsjx8/fhiAwCTS348fP86ZM2fEiD+e0+0Cav17&#10;XbNmzerp6TGmYVfy+vXrlVYtL+pbXLRokcCgK2bj1+TJkw8fPjxlypQu3GH/jxQsXb3RjBCQgm/U&#10;KJuefm+gvnHjht+eOnXKOMmDBw844bhx47C2FTnN7Il/CaHKxHo4pzwD4zCjRkwwES3XWA1MfE3S&#10;kZEjR548eVLEevTokW9Z8xJudcUEIEJRP9cSs5mHF/1w8+ZNo0anT58GC6Vh+vTpdnqwZEejkTi5&#10;Hkaib00+YfPhTr9+/cJE0HAwCb+6e/eutdP84XDv3r1JkyZNnDgRfXOcBIi39HO9Cvy9S5cgzDAA&#10;FJE+Hya4ZcyYMfGKZy+IW54iNG3aNPuF+At+A0WwTdCIpKfZzLp0w93+WHt2IRCM4QcMGeah4sQk&#10;HOHx48cGIC5cuDBv3jwu40xVARyShfgZII1m1tV7bj1h2NVL/vWHsyRbzbAtdDZt2mROBFhXr16V&#10;AnjFOElfXx+Ijx075rciK0xtoDbcb9Z/165d379/Hzt2LKJnsoLZ3r17FR9/fTND5I2fP3+GCS9C&#10;QFu3bl28eDFMTM18+PABJiDavHkzAhK0tm3bFpvKz549qz5euHDh9u3bf/78yVcDk/Hjx+/fv7+a&#10;/KN76GGfK1eu+OpdwtbD3t7edC1JtJ/lWBySkdiSCB9WcebMGfs6li9fblu9ggNJBSAkhD179syc&#10;aStmxodvnIV8/fqVPchE16xZg4ls30TN4hAoOMKGDRvs3WQ8TsBZ586dM3LlRTs45aYMw3u9S3Zo&#10;S41fZQyHh+t++8ZBrMsqmIdlCj/UiFu3bnEiwezQoUNI+fjx4zh648aNuBtfU5VwiISYfmg8LQCR&#10;5XM6rpQ1IDKS69evU84tig1s2bLlzZs3khi2wUL4guCNQG7fvj1hwoSdO3cS2LkSpgWUTVMGHWQ5&#10;3stl5Ebw5FYVAJKNkgbBixcvKiY818Pc4/nz58Ww+/fvywUQsRffvXsnW4QgT1Pjw86jF6EPbj+T&#10;aGfMmIGsHTt27IBvvJ71wVY8nQv5Wj5CEafFLSru06dPeZSiGYm/fft29OjRYnZgQk1Vc4AInrQy&#10;MkjCxPkietaAuHkyoBQHIJwQBSu/YkUvX770XyYRuXYyEk+URtYEcOcAZOrUqQkQtIWkcgdE3OIa&#10;ABGb1RDA4Ti0dHmMUH3gwAEEjaGsVE5tsWI/co+F8xrIJEBkhKqx3AHR3dDj5CCSWk9RoDAppHCL&#10;jap4WRZIosAbcrj3799brGwG7cQeIZzOmxIgWB6t5w4IFvV8WmuR5pKsRHFegCTlbfJd1oJViBPi&#10;E6mQ+zAPCmoAQl4mSzgNJtIaqKLZigBBYVkcQr3eG+pxt9SP2bNny5t0lZ8/fx73LyHat28fm6PG&#10;8jG5pH+ZqaQJWS9YsMDjQ7JY6Z/fJExevHjx5csXb4EMGRBT60FysPgQMZ5R+gErKUFggo5JQwQB&#10;KqJol9D784sO8TP11T99+uQmyV8CM2fzM5M4cuSIFFv0Eqi8olKX8YSRXLt2jdkEXJSQIb7Awd4e&#10;Y5BQe5c16k/IYJD1ypUrIaNuSJ/GirAPtgKLloY+vF/ZtSnyDfaKQ/x8gdwfwYibtCfVsxRI6LwD&#10;S3hFkSq9g4x4tnv3boCgY4lymM3q1asli0N8gYO9PYwhlYl3SfiM6aVPQLmyfEzrFSnywYMHlZ7s&#10;RBFGG/Qia1GeDvaKHTk/J8EwgvmzZ88uXbqkry6FVOnHACSekjKoG5CR/4ptMgXJtUxBYcsQbZqW&#10;ZlIRoYa4pVSsNkn/FaUJXbvMkydP5I+IiV/F/AW2kkjyRhMrkUGLaqwNJjaPh1IEE9wElsBEv0eA&#10;/39br51CSFqt/NKCZSoCPI2UnuzrRtBHjx6l87iQVJo3Wi9AwhKYBAyXLvWwyN9yv7cLZo3tkE7d&#10;XvWf8/r1a9qOioFUqJiwicVisbOiCi+L8VFeSKjZBqwCIsoPcSIa3myJIRHHmrfKVL+c/35FIRyB&#10;cBawUG5evXoFHBIFA5AEx1OByM6IRVVh4eaovUJkZk7SHbQT6oXh6uiy535oMWAMtIkxorbWDvRE&#10;QJwpYsXqmAcjARpAYtUqLWW6Eg0VA4TG7vlK1QzrZSMYBnbQwSm6ETgIF0fc4oFyapvMJAhxmmLW&#10;dIayN4jYaQxOMi4DddCF/FybCWCAWAtJkPbF2gIBWbNX+F7UqV4RxQOTmOYIbVrxkTCJZDN3D3T/&#10;VqHUJn6yEMrGw4cPWQsfU2hGCR5r5H4AEbBTBgMoIJj9DSNRq9XDSKzL2nkN87BAToGSNInpEMhX&#10;jI9tLcKYxh5AIm6FkTAqaMCEeKhcq82YeHIQ3WJsQJagHwIEUUSNZfnAAYiOeMStAETXEBoOFqJe&#10;AWwNXMYStL2FHMlc1Fheke4gEEVnWiBKAYiyIUVrYSymUgHifBmzz6kIkI7UbhV8CD7iYGg6pA+F&#10;KvEnuIbNkexpsu1ug7/Nnz9fJwxZx8FAK7jnbl8CscIkhA69VqKHqssP3CkWqJa3vcErzXfCwjQ5&#10;yIl1wqTRSMBC7XGoxWnxRgrZiYqKGYQV9TsgpsaKycPaGImFyKPZf9gDRV3QUnwnBMR14mFIrM2H&#10;olxgqx8gyUFM67AQz17Q6Ynli16agiGxNh8EQ89eqBMgDIM9hD7sMHPLWTAGCzHQBJmBSQxuTuNr&#10;CZNuk176/GyqLlB6rgftVUiXJjM+So5s2h9kUaKSy2QEA0d7goAcIY6W+6wrShY6d5mYfdLd8ZEy&#10;ZRFd2a7pqs8cC/QK02y3hcs5NcNE6CJ36F5YO51H7qy9jG60jsmDUXLBhJu1+xKkk3UyEiuNYcJk&#10;D1ZHTY1hSwcPYjkDSF4ArBMg3MGknBZ4AIJG2IkygjAYO9P9gFj4RUsLwZsqsDoBYkXSl8uXL8d6&#10;gzHQSPT8tL4GpitvZz8wTJh0jt7+5ZOy6XXByBCz6RfTvUpUOpj/SgltuVBysTaxzR8MW7duXXO3&#10;BqMZBFLqqjPSoxP0xtIfGKsM7s5eyFr0S03rrlq1ijJG29Fgp9eL8bRTqzaFceLECX8gtPm6bBQm&#10;ECDuJ0yIA+ZfOnuTFX8avd6A5dq1a/me3BkUabpd34tiZg6z3d5SI9FUfg2/BIiKzX8rXkJnL2fK&#10;lI9YiPKLpAMfEd3Uu9pC14qFqMsN77S8KK1Cmqjb4bcc0L8rVqyIPyuR73Hnzh2YcBCpjLlT9uB7&#10;N+dNYSaqe4V6YdSwZXYbuymWLVsWj8oDAjRgki8a7txDaI3CY05L5jvqcnyCVShbWoAxSdjuYFdk&#10;ZNmhaBeA8BcvVgBI68fvVnDhwV4CrMYKACQt4k7meuVKkkpUG7WqE+ymxFPNj0VgZ2Rc6VKcFofW&#10;tPMHextD6nyr0GzHKcRSuQ9MOCEEtNYp8ioM/WRu1vKeAxPk1YiJMJb7ngEjznIX7U+ZoAmxuXPn&#10;puUzG+M5XLHdgzMAosgQ8pORaIbFn6DL95CdKKoUnZag4ceJhGcNLaNMvnpqIR21nQhByVB/NAKi&#10;8aOpnC8a7pzja/sZLrAuepfCgu9ACUTyuSVLlvCadskNQBhJtITDSKABzKwBoUkwcowh+xd14jm0&#10;+MHSzHANLFABxNEIiPBfzVbIbKqurI2j3HxBoCBQECgIdBCBbHpdHVxz+aiCQEGgIFAQyBqBErqy&#10;/vrKzRcECgIFgeGIQAldw/FbL2suCBQECgJZI1BCV9ZfX7n5gkBBoCAwHBH4B0U2/FyBJW3DAAAA&#10;AElFTkSuQmCCUEsBAi0AFAAGAAgAAAAhALGCZ7YKAQAAEwIAABMAAAAAAAAAAAAAAAAAAAAAAFtD&#10;b250ZW50X1R5cGVzXS54bWxQSwECLQAUAAYACAAAACEAOP0h/9YAAACUAQAACwAAAAAAAAAAAAAA&#10;AAA7AQAAX3JlbHMvLnJlbHNQSwECLQAUAAYACAAAACEA7NthrTwEAACLDQAADgAAAAAAAAAAAAAA&#10;AAA6AgAAZHJzL2Uyb0RvYy54bWxQSwECLQAUAAYACAAAACEAqiYOvrwAAAAhAQAAGQAAAAAAAAAA&#10;AAAAAACiBgAAZHJzL19yZWxzL2Uyb0RvYy54bWwucmVsc1BLAQItABQABgAIAAAAIQAhENzm2gAA&#10;AAUBAAAPAAAAAAAAAAAAAAAAAJUHAABkcnMvZG93bnJldi54bWxQSwECLQAKAAAAAAAAACEASjPm&#10;RflzAQD5cwEAFAAAAAAAAAAAAAAAAACcCAAAZHJzL21lZGlhL2ltYWdlMS5wbmdQSwUGAAAAAAYA&#10;BgB8AQAAx3wBAAAA&#10;">
                <v:shape id="Picture 8" o:spid="_x0000_s1038" type="#_x0000_t75" style="position:absolute;left:2001;top:2476;width:27528;height:2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q/LCAAAA2gAAAA8AAABkcnMvZG93bnJldi54bWxEj8FqwzAQRO+F/IPYQG61nJKW4EQJSSG1&#10;TwWnxefF2sgm1spYqu3+fVUo9DjMvBlmf5xtJ0YafOtYwTpJQRDXTrdsFHx+XB63IHxA1tg5JgXf&#10;5OF4WDzsMdNu4pLGazAilrDPUEETQp9J6euGLPrE9cTRu7nBYohyMFIPOMVy28mnNH2RFluOCw32&#10;9NpQfb9+WQXbvC3ezKaenvPSVOm5mi/5e6nUajmfdiACzeE//EcXOnLweyXeAH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q6vywgAAANoAAAAPAAAAAAAAAAAAAAAAAJ8C&#10;AABkcnMvZG93bnJldi54bWxQSwUGAAAAAAQABAD3AAAAjgMAAAAA&#10;">
                  <v:imagedata r:id="rId15" o:title=""/>
                  <v:path arrowok="t"/>
                </v:shape>
                <v:shape id="_x0000_s1039" type="#_x0000_t202" style="position:absolute;left:2573;width:2771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72359B8C" w14:textId="3269952B" w:rsidR="00E8178A" w:rsidRPr="00416E4F" w:rsidRDefault="00E8178A" w:rsidP="00076D2C">
                        <w:pPr>
                          <w:rPr>
                            <w:rFonts w:ascii="Century Gothic" w:hAnsi="Century Gothic"/>
                            <w:b/>
                            <w:sz w:val="18"/>
                            <w:szCs w:val="18"/>
                          </w:rPr>
                        </w:pPr>
                        <w:r w:rsidRPr="00416E4F">
                          <w:rPr>
                            <w:rFonts w:ascii="Century Gothic" w:hAnsi="Century Gothic"/>
                            <w:b/>
                            <w:sz w:val="18"/>
                            <w:szCs w:val="18"/>
                          </w:rPr>
                          <w:t>Overshoo</w:t>
                        </w:r>
                        <w:r>
                          <w:rPr>
                            <w:rFonts w:ascii="Century Gothic" w:hAnsi="Century Gothic"/>
                            <w:b/>
                            <w:sz w:val="18"/>
                            <w:szCs w:val="18"/>
                          </w:rPr>
                          <w:t>ting Tops on 23 March 2010 at 12</w:t>
                        </w:r>
                        <w:r w:rsidRPr="00416E4F">
                          <w:rPr>
                            <w:rFonts w:ascii="Century Gothic" w:hAnsi="Century Gothic"/>
                            <w:b/>
                            <w:sz w:val="18"/>
                            <w:szCs w:val="18"/>
                          </w:rPr>
                          <w:t xml:space="preserve"> UTC</w:t>
                        </w:r>
                      </w:p>
                    </w:txbxContent>
                  </v:textbox>
                </v:shape>
                <v:shape id="_x0000_s1040" type="#_x0000_t202" style="position:absolute;left:-3952;top:11478;width:11617;height:37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4r8A&#10;AADbAAAADwAAAGRycy9kb3ducmV2LnhtbERPTYvCMBC9C/6HMMJeRFNXLFKNIoIgXmS13sdmbIvN&#10;pDSxVn+9OSx4fLzv5bozlWipcaVlBZNxBII4s7rkXEF63o3mIJxH1lhZJgUvcrBe9XtLTLR98h+1&#10;J5+LEMIuQQWF93UipcsKMujGtiYO3M02Bn2ATS51g88Qbir5G0WxNFhyaCiwpm1B2f30MAqGt236&#10;uhzs8R0bSmfXVpfT1Cv1M+g2CxCeOv8V/7v3WsE0rA9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M/ivwAAANsAAAAPAAAAAAAAAAAAAAAAAJgCAABkcnMvZG93bnJl&#10;di54bWxQSwUGAAAAAAQABAD1AAAAhAMAAAAA&#10;" filled="f" stroked="f">
                  <v:textbox style="mso-fit-shape-to-text:t">
                    <w:txbxContent>
                      <w:p w14:paraId="4B2743AD" w14:textId="77777777" w:rsidR="00E8178A" w:rsidRPr="00416E4F" w:rsidRDefault="00E8178A" w:rsidP="00076D2C">
                        <w:pPr>
                          <w:rPr>
                            <w:rFonts w:ascii="Century Gothic" w:hAnsi="Century Gothic"/>
                            <w:sz w:val="16"/>
                            <w:szCs w:val="16"/>
                          </w:rPr>
                        </w:pPr>
                        <w:r w:rsidRPr="00416E4F">
                          <w:rPr>
                            <w:rFonts w:ascii="Century Gothic" w:hAnsi="Century Gothic"/>
                            <w:sz w:val="16"/>
                            <w:szCs w:val="16"/>
                          </w:rPr>
                          <w:t>Latitude (degrees)</w:t>
                        </w:r>
                      </w:p>
                    </w:txbxContent>
                  </v:textbox>
                </v:shape>
                <v:shape id="_x0000_s1041" type="#_x0000_t202" style="position:absolute;left:9717;top:25908;width:12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414FDCA9" w14:textId="77777777" w:rsidR="00E8178A" w:rsidRPr="006532AA" w:rsidRDefault="00E8178A" w:rsidP="00076D2C">
                        <w:pPr>
                          <w:rPr>
                            <w:rFonts w:ascii="Century Gothic" w:hAnsi="Century Gothic"/>
                            <w:sz w:val="16"/>
                            <w:szCs w:val="16"/>
                          </w:rPr>
                        </w:pPr>
                        <w:r w:rsidRPr="006532AA">
                          <w:rPr>
                            <w:rFonts w:ascii="Century Gothic" w:hAnsi="Century Gothic"/>
                            <w:sz w:val="16"/>
                            <w:szCs w:val="16"/>
                          </w:rPr>
                          <w:t>Longitude (degrees)</w:t>
                        </w:r>
                      </w:p>
                    </w:txbxContent>
                  </v:textbox>
                </v:shape>
                <w10:anchorlock/>
              </v:group>
            </w:pict>
          </mc:Fallback>
        </mc:AlternateContent>
      </w:r>
    </w:p>
    <w:p w14:paraId="76CA4DDE" w14:textId="72FDD2B7" w:rsidR="007519A1" w:rsidRPr="002C68C5" w:rsidRDefault="007519A1" w:rsidP="007C5EE5">
      <w:pPr>
        <w:spacing w:after="0" w:line="240" w:lineRule="auto"/>
        <w:jc w:val="center"/>
        <w:rPr>
          <w:rFonts w:ascii="Century Gothic" w:eastAsia="Questrial" w:hAnsi="Century Gothic" w:cs="Questrial"/>
        </w:rPr>
      </w:pPr>
    </w:p>
    <w:p w14:paraId="33075793" w14:textId="0ED89D41" w:rsidR="00805E7D" w:rsidRPr="002C68C5" w:rsidRDefault="00BF2948" w:rsidP="0055438A">
      <w:pPr>
        <w:spacing w:after="0" w:line="240" w:lineRule="auto"/>
        <w:jc w:val="center"/>
        <w:rPr>
          <w:rFonts w:ascii="Century Gothic" w:eastAsia="Questrial" w:hAnsi="Century Gothic" w:cs="Questrial"/>
        </w:rPr>
      </w:pPr>
      <w:r w:rsidRPr="002C68C5">
        <w:rPr>
          <w:rFonts w:ascii="Century Gothic" w:eastAsia="Questrial" w:hAnsi="Century Gothic" w:cs="Questrial"/>
        </w:rPr>
        <w:t>Figure 3</w:t>
      </w:r>
      <w:r w:rsidR="007C5EE5" w:rsidRPr="002C68C5">
        <w:rPr>
          <w:rFonts w:ascii="Century Gothic" w:eastAsia="Questrial" w:hAnsi="Century Gothic" w:cs="Questrial"/>
        </w:rPr>
        <w:t>: March 23, 2010</w:t>
      </w:r>
      <w:r w:rsidR="0089226D" w:rsidRPr="002C68C5">
        <w:rPr>
          <w:rFonts w:ascii="Century Gothic" w:eastAsia="Questrial" w:hAnsi="Century Gothic" w:cs="Questrial"/>
        </w:rPr>
        <w:t xml:space="preserve"> (99</w:t>
      </w:r>
      <w:r w:rsidR="0089226D" w:rsidRPr="002C68C5">
        <w:rPr>
          <w:rFonts w:ascii="Century Gothic" w:eastAsia="Questrial" w:hAnsi="Century Gothic" w:cs="Questrial"/>
          <w:vertAlign w:val="superscript"/>
        </w:rPr>
        <w:t>th</w:t>
      </w:r>
      <w:r w:rsidR="0089226D" w:rsidRPr="002C68C5">
        <w:rPr>
          <w:rFonts w:ascii="Century Gothic" w:eastAsia="Questrial" w:hAnsi="Century Gothic" w:cs="Questrial"/>
        </w:rPr>
        <w:t xml:space="preserve"> percentile day)</w:t>
      </w:r>
      <w:r w:rsidR="007C5EE5" w:rsidRPr="002C68C5">
        <w:rPr>
          <w:rFonts w:ascii="Century Gothic" w:eastAsia="Questrial" w:hAnsi="Century Gothic" w:cs="Questrial"/>
        </w:rPr>
        <w:t xml:space="preserve"> overshooting top locations at </w:t>
      </w:r>
      <w:r w:rsidRPr="002C68C5">
        <w:rPr>
          <w:rFonts w:ascii="Century Gothic" w:eastAsia="Questrial" w:hAnsi="Century Gothic" w:cs="Questrial"/>
        </w:rPr>
        <w:t>0 (left) and 12 UTC (right</w:t>
      </w:r>
      <w:r w:rsidR="00805E7D" w:rsidRPr="002C68C5">
        <w:rPr>
          <w:rFonts w:ascii="Century Gothic" w:eastAsia="Questrial" w:hAnsi="Century Gothic" w:cs="Questrial"/>
        </w:rPr>
        <w:t>)</w:t>
      </w:r>
    </w:p>
    <w:p w14:paraId="0840F2C4" w14:textId="77777777" w:rsidR="00805E7D" w:rsidRPr="002C68C5" w:rsidRDefault="00805E7D" w:rsidP="00805E7D">
      <w:pPr>
        <w:spacing w:after="0" w:line="240" w:lineRule="auto"/>
        <w:ind w:left="1890" w:right="1710"/>
        <w:jc w:val="center"/>
        <w:rPr>
          <w:rFonts w:ascii="Century Gothic" w:eastAsia="Questrial" w:hAnsi="Century Gothic" w:cs="Questrial"/>
        </w:rPr>
      </w:pPr>
    </w:p>
    <w:p w14:paraId="4CE1D567" w14:textId="5E075B08" w:rsidR="002603E4" w:rsidRPr="002C68C5" w:rsidRDefault="0004651D" w:rsidP="00642752">
      <w:pPr>
        <w:tabs>
          <w:tab w:val="left" w:pos="9360"/>
        </w:tabs>
        <w:spacing w:after="0" w:line="240" w:lineRule="auto"/>
        <w:rPr>
          <w:rFonts w:ascii="Century Gothic" w:eastAsia="Questrial" w:hAnsi="Century Gothic" w:cs="Questrial"/>
        </w:rPr>
      </w:pPr>
      <w:r w:rsidRPr="002C68C5">
        <w:rPr>
          <w:rFonts w:ascii="Century Gothic" w:eastAsia="Questrial" w:hAnsi="Century Gothic" w:cs="Questrial"/>
        </w:rPr>
        <w:t>Although the location</w:t>
      </w:r>
      <w:r w:rsidR="002641E2" w:rsidRPr="002C68C5">
        <w:rPr>
          <w:rFonts w:ascii="Century Gothic" w:eastAsia="Questrial" w:hAnsi="Century Gothic" w:cs="Questrial"/>
        </w:rPr>
        <w:t>s</w:t>
      </w:r>
      <w:r w:rsidRPr="002C68C5">
        <w:rPr>
          <w:rFonts w:ascii="Century Gothic" w:eastAsia="Questrial" w:hAnsi="Century Gothic" w:cs="Questrial"/>
        </w:rPr>
        <w:t xml:space="preserve"> of the OTs </w:t>
      </w:r>
      <w:r w:rsidR="002641E2" w:rsidRPr="002C68C5">
        <w:rPr>
          <w:rFonts w:ascii="Century Gothic" w:eastAsia="Questrial" w:hAnsi="Century Gothic" w:cs="Questrial"/>
        </w:rPr>
        <w:t xml:space="preserve">varied slightly from one day to the next, the </w:t>
      </w:r>
      <w:r w:rsidR="0089226D" w:rsidRPr="002C68C5">
        <w:rPr>
          <w:rFonts w:ascii="Century Gothic" w:eastAsia="Questrial" w:hAnsi="Century Gothic" w:cs="Questrial"/>
        </w:rPr>
        <w:t>separation</w:t>
      </w:r>
      <w:r w:rsidR="002641E2" w:rsidRPr="002C68C5">
        <w:rPr>
          <w:rFonts w:ascii="Century Gothic" w:eastAsia="Questrial" w:hAnsi="Century Gothic" w:cs="Questrial"/>
        </w:rPr>
        <w:t xml:space="preserve"> of the OTs developing </w:t>
      </w:r>
      <w:r w:rsidR="0089226D" w:rsidRPr="002C68C5">
        <w:rPr>
          <w:rFonts w:ascii="Century Gothic" w:eastAsia="Questrial" w:hAnsi="Century Gothic" w:cs="Questrial"/>
        </w:rPr>
        <w:t xml:space="preserve">primarily </w:t>
      </w:r>
      <w:r w:rsidR="002641E2" w:rsidRPr="002C68C5">
        <w:rPr>
          <w:rFonts w:ascii="Century Gothic" w:eastAsia="Questrial" w:hAnsi="Century Gothic" w:cs="Questrial"/>
        </w:rPr>
        <w:t xml:space="preserve">over land during the day but over the lake at night </w:t>
      </w:r>
      <w:r w:rsidR="00FC10EA" w:rsidRPr="002C68C5">
        <w:rPr>
          <w:rFonts w:ascii="Century Gothic" w:eastAsia="Questrial" w:hAnsi="Century Gothic" w:cs="Questrial"/>
        </w:rPr>
        <w:t xml:space="preserve">represents </w:t>
      </w:r>
      <w:r w:rsidR="0089226D" w:rsidRPr="002C68C5">
        <w:rPr>
          <w:rFonts w:ascii="Century Gothic" w:eastAsia="Questrial" w:hAnsi="Century Gothic" w:cs="Questrial"/>
        </w:rPr>
        <w:t xml:space="preserve">the </w:t>
      </w:r>
      <w:r w:rsidR="00FC10EA" w:rsidRPr="002C68C5">
        <w:rPr>
          <w:rFonts w:ascii="Century Gothic" w:eastAsia="Questrial" w:hAnsi="Century Gothic" w:cs="Questrial"/>
        </w:rPr>
        <w:t xml:space="preserve">typical </w:t>
      </w:r>
      <w:r w:rsidR="0089226D" w:rsidRPr="002C68C5">
        <w:rPr>
          <w:rFonts w:ascii="Century Gothic" w:eastAsia="Questrial" w:hAnsi="Century Gothic" w:cs="Questrial"/>
        </w:rPr>
        <w:t>nature of these storms</w:t>
      </w:r>
      <w:r w:rsidR="00960FDA" w:rsidRPr="002C68C5">
        <w:rPr>
          <w:rFonts w:ascii="Century Gothic" w:eastAsia="Questrial" w:hAnsi="Century Gothic" w:cs="Questrial"/>
        </w:rPr>
        <w:t xml:space="preserve"> across the study period. Assuming that sunrise and sunset remain </w:t>
      </w:r>
      <w:r w:rsidR="0055438A">
        <w:rPr>
          <w:rFonts w:ascii="Century Gothic" w:eastAsia="Questrial" w:hAnsi="Century Gothic" w:cs="Questrial"/>
        </w:rPr>
        <w:t xml:space="preserve">relatively </w:t>
      </w:r>
      <w:r w:rsidR="00960FDA" w:rsidRPr="002C68C5">
        <w:rPr>
          <w:rFonts w:ascii="Century Gothic" w:eastAsia="Questrial" w:hAnsi="Century Gothic" w:cs="Questrial"/>
        </w:rPr>
        <w:t>constant at 04:00 UTC and 16:00 UTC over La</w:t>
      </w:r>
      <w:r w:rsidR="004428B8">
        <w:rPr>
          <w:rFonts w:ascii="Century Gothic" w:eastAsia="Questrial" w:hAnsi="Century Gothic" w:cs="Questrial"/>
        </w:rPr>
        <w:t>ke Victoria, of the OTs within the 99</w:t>
      </w:r>
      <w:r w:rsidR="004428B8" w:rsidRPr="004428B8">
        <w:rPr>
          <w:rFonts w:ascii="Century Gothic" w:eastAsia="Questrial" w:hAnsi="Century Gothic" w:cs="Questrial"/>
          <w:vertAlign w:val="superscript"/>
        </w:rPr>
        <w:t>th</w:t>
      </w:r>
      <w:r w:rsidR="004428B8">
        <w:rPr>
          <w:rFonts w:ascii="Century Gothic" w:eastAsia="Questrial" w:hAnsi="Century Gothic" w:cs="Questrial"/>
        </w:rPr>
        <w:t xml:space="preserve"> percentile that formed over the lake, Figure 4 depicts that 72% </w:t>
      </w:r>
      <w:r w:rsidR="004428B8" w:rsidRPr="002C68C5">
        <w:rPr>
          <w:rFonts w:ascii="Century Gothic" w:eastAsia="Questrial" w:hAnsi="Century Gothic" w:cs="Questrial"/>
        </w:rPr>
        <w:t>occur</w:t>
      </w:r>
      <w:r w:rsidR="004428B8">
        <w:rPr>
          <w:rFonts w:ascii="Century Gothic" w:eastAsia="Questrial" w:hAnsi="Century Gothic" w:cs="Questrial"/>
        </w:rPr>
        <w:t>red</w:t>
      </w:r>
      <w:r w:rsidR="00960FDA" w:rsidRPr="002C68C5">
        <w:rPr>
          <w:rFonts w:ascii="Century Gothic" w:eastAsia="Questrial" w:hAnsi="Century Gothic" w:cs="Questrial"/>
        </w:rPr>
        <w:t xml:space="preserve"> at night while </w:t>
      </w:r>
      <w:r w:rsidR="004428B8">
        <w:rPr>
          <w:rFonts w:ascii="Century Gothic" w:eastAsia="Questrial" w:hAnsi="Century Gothic" w:cs="Questrial"/>
        </w:rPr>
        <w:t xml:space="preserve">only </w:t>
      </w:r>
      <w:r w:rsidR="00960FDA" w:rsidRPr="002C68C5">
        <w:rPr>
          <w:rFonts w:ascii="Century Gothic" w:eastAsia="Questrial" w:hAnsi="Century Gothic" w:cs="Questrial"/>
        </w:rPr>
        <w:t xml:space="preserve">28% </w:t>
      </w:r>
      <w:r w:rsidR="004428B8" w:rsidRPr="002C68C5">
        <w:rPr>
          <w:rFonts w:ascii="Century Gothic" w:eastAsia="Questrial" w:hAnsi="Century Gothic" w:cs="Questrial"/>
        </w:rPr>
        <w:t>occur</w:t>
      </w:r>
      <w:r w:rsidR="004428B8">
        <w:rPr>
          <w:rFonts w:ascii="Century Gothic" w:eastAsia="Questrial" w:hAnsi="Century Gothic" w:cs="Questrial"/>
        </w:rPr>
        <w:t xml:space="preserve">red </w:t>
      </w:r>
      <w:r w:rsidR="00960FDA" w:rsidRPr="002C68C5">
        <w:rPr>
          <w:rFonts w:ascii="Century Gothic" w:eastAsia="Questrial" w:hAnsi="Century Gothic" w:cs="Questrial"/>
        </w:rPr>
        <w:t xml:space="preserve">during the day. </w:t>
      </w:r>
    </w:p>
    <w:p w14:paraId="28C4A329" w14:textId="7EE5AC67" w:rsidR="002603E4" w:rsidRPr="002C68C5" w:rsidRDefault="00F73DDC" w:rsidP="002603E4">
      <w:pPr>
        <w:tabs>
          <w:tab w:val="left" w:pos="9360"/>
        </w:tabs>
        <w:spacing w:after="0" w:line="240" w:lineRule="auto"/>
        <w:jc w:val="center"/>
        <w:rPr>
          <w:rFonts w:ascii="Century Gothic" w:eastAsia="Questrial" w:hAnsi="Century Gothic" w:cs="Questrial"/>
        </w:rPr>
      </w:pPr>
      <w:r>
        <w:rPr>
          <w:noProof/>
        </w:rPr>
        <w:lastRenderedPageBreak/>
        <w:drawing>
          <wp:inline distT="0" distB="0" distL="0" distR="0" wp14:anchorId="4C13DBA9" wp14:editId="4C2C9963">
            <wp:extent cx="5657850" cy="27527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D3C0AC" w14:textId="0AEDB4B6" w:rsidR="00960FDA" w:rsidRPr="002C68C5" w:rsidRDefault="00F73DDC" w:rsidP="00960FDA">
      <w:pPr>
        <w:tabs>
          <w:tab w:val="left" w:pos="9360"/>
        </w:tabs>
        <w:spacing w:after="0" w:line="240" w:lineRule="auto"/>
        <w:jc w:val="center"/>
        <w:rPr>
          <w:rFonts w:ascii="Century Gothic" w:eastAsia="Questrial" w:hAnsi="Century Gothic" w:cs="Questrial"/>
          <w:color w:val="auto"/>
        </w:rPr>
      </w:pPr>
      <w:r>
        <w:rPr>
          <w:rFonts w:ascii="Century Gothic" w:eastAsia="Questrial" w:hAnsi="Century Gothic" w:cs="Questrial"/>
          <w:color w:val="auto"/>
        </w:rPr>
        <w:t xml:space="preserve">Figure 4: </w:t>
      </w:r>
      <w:r w:rsidR="00960FDA" w:rsidRPr="002C68C5">
        <w:rPr>
          <w:rFonts w:ascii="Century Gothic" w:eastAsia="Questrial" w:hAnsi="Century Gothic" w:cs="Questrial"/>
          <w:color w:val="auto"/>
        </w:rPr>
        <w:t>OTs over Lake Victoria by Time of Day</w:t>
      </w:r>
    </w:p>
    <w:p w14:paraId="65936DA9" w14:textId="77777777" w:rsidR="00960FDA" w:rsidRPr="002C68C5" w:rsidRDefault="00960FDA" w:rsidP="00642752">
      <w:pPr>
        <w:tabs>
          <w:tab w:val="left" w:pos="9360"/>
        </w:tabs>
        <w:spacing w:after="0" w:line="240" w:lineRule="auto"/>
        <w:rPr>
          <w:rFonts w:ascii="Century Gothic" w:eastAsia="Questrial" w:hAnsi="Century Gothic" w:cs="Questrial"/>
          <w:color w:val="auto"/>
        </w:rPr>
      </w:pPr>
    </w:p>
    <w:p w14:paraId="63243100" w14:textId="12A5CF53" w:rsidR="0004651D" w:rsidRPr="002C68C5" w:rsidRDefault="00805E7D" w:rsidP="00642752">
      <w:pPr>
        <w:tabs>
          <w:tab w:val="left" w:pos="9360"/>
        </w:tabs>
        <w:spacing w:after="0" w:line="240" w:lineRule="auto"/>
        <w:rPr>
          <w:rFonts w:ascii="Century Gothic" w:eastAsia="Questrial" w:hAnsi="Century Gothic" w:cs="Questrial"/>
        </w:rPr>
      </w:pPr>
      <w:r w:rsidRPr="002C68C5">
        <w:rPr>
          <w:rFonts w:ascii="Century Gothic" w:eastAsia="Questrial" w:hAnsi="Century Gothic" w:cs="Questrial"/>
          <w:color w:val="auto"/>
        </w:rPr>
        <w:t xml:space="preserve">Skew-T plots </w:t>
      </w:r>
      <w:r w:rsidR="0055438A">
        <w:rPr>
          <w:rFonts w:ascii="Century Gothic" w:eastAsia="Questrial" w:hAnsi="Century Gothic" w:cs="Questrial"/>
          <w:color w:val="auto"/>
        </w:rPr>
        <w:t>from AIRS data shown in Figure 5</w:t>
      </w:r>
      <w:r w:rsidRPr="002C68C5">
        <w:rPr>
          <w:rFonts w:ascii="Century Gothic" w:eastAsia="Questrial" w:hAnsi="Century Gothic" w:cs="Questrial"/>
          <w:color w:val="auto"/>
        </w:rPr>
        <w:t xml:space="preserve"> suggest that </w:t>
      </w:r>
      <w:r w:rsidR="00A30D3B" w:rsidRPr="002C68C5">
        <w:rPr>
          <w:rFonts w:ascii="Century Gothic" w:eastAsia="Questrial" w:hAnsi="Century Gothic" w:cs="Questrial"/>
          <w:color w:val="auto"/>
        </w:rPr>
        <w:t xml:space="preserve">atmospheric instability indicated by high </w:t>
      </w:r>
      <w:r w:rsidRPr="002C68C5">
        <w:rPr>
          <w:rFonts w:ascii="Century Gothic" w:eastAsia="Questrial" w:hAnsi="Century Gothic" w:cs="Questrial"/>
          <w:color w:val="auto"/>
        </w:rPr>
        <w:t>Convective Available Potential Energy</w:t>
      </w:r>
      <w:r w:rsidR="006B097C" w:rsidRPr="002C68C5">
        <w:rPr>
          <w:rFonts w:ascii="Century Gothic" w:eastAsia="Questrial" w:hAnsi="Century Gothic" w:cs="Questrial"/>
          <w:color w:val="auto"/>
        </w:rPr>
        <w:t xml:space="preserve"> (CAPE) </w:t>
      </w:r>
      <w:r w:rsidR="00A30D3B" w:rsidRPr="002C68C5">
        <w:rPr>
          <w:rFonts w:ascii="Century Gothic" w:eastAsia="Questrial" w:hAnsi="Century Gothic" w:cs="Questrial"/>
          <w:color w:val="auto"/>
        </w:rPr>
        <w:t xml:space="preserve">measurements </w:t>
      </w:r>
      <w:r w:rsidR="006B097C" w:rsidRPr="002C68C5">
        <w:rPr>
          <w:rFonts w:ascii="Century Gothic" w:eastAsia="Questrial" w:hAnsi="Century Gothic" w:cs="Questrial"/>
          <w:color w:val="auto"/>
        </w:rPr>
        <w:t>is the primary cause for</w:t>
      </w:r>
      <w:r w:rsidRPr="002C68C5">
        <w:rPr>
          <w:rFonts w:ascii="Century Gothic" w:eastAsia="Questrial" w:hAnsi="Century Gothic" w:cs="Questrial"/>
          <w:color w:val="auto"/>
        </w:rPr>
        <w:t xml:space="preserve"> </w:t>
      </w:r>
      <w:r w:rsidR="00FC10EA" w:rsidRPr="002C68C5">
        <w:rPr>
          <w:rFonts w:ascii="Century Gothic" w:eastAsia="Questrial" w:hAnsi="Century Gothic" w:cs="Questrial"/>
          <w:color w:val="auto"/>
        </w:rPr>
        <w:t>hazardous</w:t>
      </w:r>
      <w:r w:rsidRPr="002C68C5">
        <w:rPr>
          <w:rFonts w:ascii="Century Gothic" w:eastAsia="Questrial" w:hAnsi="Century Gothic" w:cs="Questrial"/>
          <w:color w:val="auto"/>
        </w:rPr>
        <w:t xml:space="preserve"> storms over the land around Lake Victoria during the daytime.</w:t>
      </w:r>
    </w:p>
    <w:p w14:paraId="3EAE1182" w14:textId="7E78C75B" w:rsidR="00805E7D" w:rsidRPr="002C68C5" w:rsidRDefault="006B097C" w:rsidP="00805E7D">
      <w:pPr>
        <w:tabs>
          <w:tab w:val="left" w:pos="9360"/>
        </w:tabs>
        <w:spacing w:after="0" w:line="240" w:lineRule="auto"/>
        <w:ind w:right="1710"/>
        <w:rPr>
          <w:rFonts w:ascii="Century Gothic" w:eastAsia="Questrial" w:hAnsi="Century Gothic" w:cs="Questrial"/>
        </w:rPr>
      </w:pPr>
      <w:r w:rsidRPr="002C68C5">
        <w:rPr>
          <w:rFonts w:ascii="Century Gothic" w:eastAsia="Questrial" w:hAnsi="Century Gothic" w:cs="Questrial"/>
        </w:rPr>
        <w:t xml:space="preserve"> </w:t>
      </w:r>
    </w:p>
    <w:p w14:paraId="3940DBC4" w14:textId="0D4B6636" w:rsidR="0004651D" w:rsidRPr="002C68C5" w:rsidRDefault="00BD7C2C" w:rsidP="00BD7C2C">
      <w:pPr>
        <w:tabs>
          <w:tab w:val="left" w:pos="9360"/>
        </w:tabs>
        <w:spacing w:after="0" w:line="240" w:lineRule="auto"/>
        <w:jc w:val="center"/>
        <w:rPr>
          <w:rFonts w:ascii="Century Gothic" w:eastAsia="Questrial" w:hAnsi="Century Gothic" w:cs="Questrial"/>
        </w:rPr>
      </w:pPr>
      <w:r w:rsidRPr="002C68C5">
        <w:rPr>
          <w:rFonts w:ascii="Century Gothic" w:eastAsia="Questrial" w:hAnsi="Century Gothic" w:cs="Questrial"/>
          <w:noProof/>
        </w:rPr>
        <mc:AlternateContent>
          <mc:Choice Requires="wps">
            <w:drawing>
              <wp:anchor distT="0" distB="0" distL="114300" distR="114300" simplePos="0" relativeHeight="251024896" behindDoc="0" locked="0" layoutInCell="1" allowOverlap="1" wp14:anchorId="1D84163A" wp14:editId="19946839">
                <wp:simplePos x="0" y="0"/>
                <wp:positionH relativeFrom="column">
                  <wp:posOffset>438150</wp:posOffset>
                </wp:positionH>
                <wp:positionV relativeFrom="paragraph">
                  <wp:posOffset>1190625</wp:posOffset>
                </wp:positionV>
                <wp:extent cx="100965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noFill/>
                        <a:ln w="9525">
                          <a:noFill/>
                          <a:miter lim="800000"/>
                          <a:headEnd/>
                          <a:tailEnd/>
                        </a:ln>
                      </wps:spPr>
                      <wps:txbx>
                        <w:txbxContent>
                          <w:p w14:paraId="40D9EA6B" w14:textId="1A048133" w:rsidR="00E8178A" w:rsidRPr="00B5502C" w:rsidRDefault="00E8178A" w:rsidP="006E4E58">
                            <w:pPr>
                              <w:rPr>
                                <w:rFonts w:ascii="Century Gothic" w:hAnsi="Century Gothic"/>
                                <w:b/>
                                <w:sz w:val="28"/>
                              </w:rPr>
                            </w:pPr>
                            <w:r w:rsidRPr="00B5502C">
                              <w:rPr>
                                <w:rFonts w:ascii="Century Gothic" w:hAnsi="Century Gothic"/>
                                <w:b/>
                                <w:sz w:val="28"/>
                              </w:rPr>
                              <w:t>No CAPE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4163A" id="Text Box 2" o:spid="_x0000_s1042" type="#_x0000_t202" style="position:absolute;left:0;text-align:left;margin-left:34.5pt;margin-top:93.75pt;width:79.5pt;height:110.55pt;z-index:25102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aDgIAAPwDAAAOAAAAZHJzL2Uyb0RvYy54bWysU9tu2zAMfR+wfxD0vtjJki4x4hRduwwD&#10;ugvQ7gMYWY6FSaImKbG7ry8lp1mwvQ3zgyCa5CHPIbW+HoxmR+mDQlvz6aTkTFqBjbL7mn9/3L5Z&#10;chYi2AY0WlnzJxn49eb1q3XvKjnDDnUjPSMQG6re1byL0VVFEUQnDYQJOmnJ2aI3EMn0+6Lx0BO6&#10;0cWsLK+KHn3jPAoZAv29G518k/HbVor4tW2DjEzXnHqL+fT53KWz2Kyh2ntwnRKnNuAfujCgLBU9&#10;Q91BBHbw6i8oo4THgG2cCDQFtq0SMnMgNtPyDzYPHTiZuZA4wZ1lCv8PVnw5fvNMNTQ7mpQFQzN6&#10;lENk73FgsyRP70JFUQ+O4uJAvyk0Uw3uHsWPwCzedmD38sZ77DsJDbU3TZnFReqIExLIrv+MDZWB&#10;Q8QMNLTeJO1IDUboNKan82hSKyKVLMvV1YJcgnzTefl2tVzkGlC9pDsf4keJhqVLzT3NPsPD8T7E&#10;1A5ULyGpmsWt0jrPX1vW13y1mC1ywoXHqEjrqZWp+bJM37gwieUH2+TkCEqPdyqg7Yl2YjpyjsNu&#10;GAU+y7nD5omE8DiuIz0funTof3HW0yrWPPw8gJec6U+WxFxN5/O0u9mYL97NyPCXnt2lB6wgqJpH&#10;zsbrbcz7njgHd0Oib1WWI01n7OTUM61YVun0HNIOX9o56vej3TwDAAD//wMAUEsDBBQABgAIAAAA&#10;IQCvImz83gAAAAoBAAAPAAAAZHJzL2Rvd25yZXYueG1sTI/BTsMwEETvSPyDtUi9UZuopCHEqSrU&#10;liNQIs5ubJKIeG3Zbhr+nuUEx50dzbypNrMd2WRCHBxKuFsKYAZbpwfsJDTv+9sCWEwKtRodGgnf&#10;JsKmvr6qVKndBd/MdEwdoxCMpZLQp+RLzmPbG6vi0nmD9Pt0wapEZ+i4DupC4XbkmRA5t2pAauiV&#10;N0+9ab+OZyvBJ39YP4eX1+1uP4nm49BkQ7eTcnEzbx+BJTOnPzP84hM61MR0cmfUkY0S8geakkgv&#10;1vfAyJBlBSknCStR5MDriv+fUP8AAAD//wMAUEsBAi0AFAAGAAgAAAAhALaDOJL+AAAA4QEAABMA&#10;AAAAAAAAAAAAAAAAAAAAAFtDb250ZW50X1R5cGVzXS54bWxQSwECLQAUAAYACAAAACEAOP0h/9YA&#10;AACUAQAACwAAAAAAAAAAAAAAAAAvAQAAX3JlbHMvLnJlbHNQSwECLQAUAAYACAAAACEA3e9f2g4C&#10;AAD8AwAADgAAAAAAAAAAAAAAAAAuAgAAZHJzL2Uyb0RvYy54bWxQSwECLQAUAAYACAAAACEAryJs&#10;/N4AAAAKAQAADwAAAAAAAAAAAAAAAABoBAAAZHJzL2Rvd25yZXYueG1sUEsFBgAAAAAEAAQA8wAA&#10;AHMFAAAAAA==&#10;" filled="f" stroked="f">
                <v:textbox style="mso-fit-shape-to-text:t">
                  <w:txbxContent>
                    <w:p w14:paraId="40D9EA6B" w14:textId="1A048133" w:rsidR="00E8178A" w:rsidRPr="00B5502C" w:rsidRDefault="00E8178A" w:rsidP="006E4E58">
                      <w:pPr>
                        <w:rPr>
                          <w:rFonts w:ascii="Century Gothic" w:hAnsi="Century Gothic"/>
                          <w:b/>
                          <w:sz w:val="28"/>
                        </w:rPr>
                      </w:pPr>
                      <w:r w:rsidRPr="00B5502C">
                        <w:rPr>
                          <w:rFonts w:ascii="Century Gothic" w:hAnsi="Century Gothic"/>
                          <w:b/>
                          <w:sz w:val="28"/>
                        </w:rPr>
                        <w:t>No CAPE</w:t>
                      </w:r>
                    </w:p>
                  </w:txbxContent>
                </v:textbox>
              </v:shape>
            </w:pict>
          </mc:Fallback>
        </mc:AlternateContent>
      </w:r>
      <w:r w:rsidRPr="002C68C5">
        <w:rPr>
          <w:rFonts w:ascii="Century Gothic" w:eastAsia="Questrial" w:hAnsi="Century Gothic" w:cs="Questrial"/>
          <w:noProof/>
        </w:rPr>
        <mc:AlternateContent>
          <mc:Choice Requires="wps">
            <w:drawing>
              <wp:anchor distT="0" distB="0" distL="114300" distR="114300" simplePos="0" relativeHeight="251009536" behindDoc="0" locked="0" layoutInCell="1" allowOverlap="1" wp14:anchorId="43D7447D" wp14:editId="1DA3F537">
                <wp:simplePos x="0" y="0"/>
                <wp:positionH relativeFrom="column">
                  <wp:posOffset>3371850</wp:posOffset>
                </wp:positionH>
                <wp:positionV relativeFrom="paragraph">
                  <wp:posOffset>1172845</wp:posOffset>
                </wp:positionV>
                <wp:extent cx="11144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14:paraId="5A21F39D" w14:textId="1144F6E5" w:rsidR="00E8178A" w:rsidRPr="00B5502C" w:rsidRDefault="00E8178A">
                            <w:pPr>
                              <w:rPr>
                                <w:rFonts w:ascii="Century Gothic" w:hAnsi="Century Gothic"/>
                                <w:b/>
                                <w:sz w:val="28"/>
                              </w:rPr>
                            </w:pPr>
                            <w:r w:rsidRPr="00B5502C">
                              <w:rPr>
                                <w:rFonts w:ascii="Century Gothic" w:hAnsi="Century Gothic"/>
                                <w:b/>
                                <w:sz w:val="28"/>
                              </w:rPr>
                              <w:t>High CAPE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7447D" id="_x0000_s1043" type="#_x0000_t202" style="position:absolute;left:0;text-align:left;margin-left:265.5pt;margin-top:92.35pt;width:87.75pt;height:110.55pt;z-index:2510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tOEAIAAP0DAAAOAAAAZHJzL2Uyb0RvYy54bWysU9uO2yAQfa/Uf0C8N7Zz6SZWnNV2t6kq&#10;bS/Sbj8AYxyjAkOBxE6/fgecpNH2raofEOOBM3POHNa3g1bkIJyXYCpaTHJKhOHQSLOr6I/n7bsl&#10;JT4w0zAFRlT0KDy93bx9s+5tKabQgWqEIwhifNnbinYh2DLLPO+EZn4CVhhMtuA0Cxi6XdY41iO6&#10;Vtk0z99nPbjGOuDCe/z7MCbpJuG3reDhW9t6EYiqKPYW0urSWsc126xZuXPMdpKf2mD/0IVm0mDR&#10;C9QDC4zsnfwLSkvuwEMbJhx0Bm0ruUgckE2Rv2Lz1DErEhcUx9uLTP7/wfKvh++OyKais/yGEsM0&#10;DulZDIF8gIFMoz699SUee7J4MAz4G+ecuHr7CPynJwbuO2Z24s456DvBGuyviDezq6sjjo8gdf8F&#10;GizD9gES0NA6HcVDOQii45yOl9nEVngsWRTz+XRBCcdcMc9nq+Ui1WDl+bp1PnwSoEncVNTh8BM8&#10;Ozz6ENth5flIrGZgK5VKBlCG9BVdLRD/VUbLgP5UUld0mcdvdExk+dE06XJgUo17LKDMiXZkOnIO&#10;Qz0khYvZWc4amiMK4WD0I74f3HTgflPSoxcr6n/tmROUqM8GxVwh9WjeFMwXN1MM3HWmvs4wwxGq&#10;ooGScXsfkuEjM2/vUPStTHLE6YydnHpGjyWVTu8hmvg6Tqf+vNrNCwAAAP//AwBQSwMEFAAGAAgA&#10;AAAhADa+3/TgAAAACwEAAA8AAABkcnMvZG93bnJldi54bWxMj09PwkAUxO8mfofNM/EmuyClTe2W&#10;EAN4FLHxvHQfbUP3T7pLqd/e50mPk5nM/KZYT6ZnIw6hc1bCfCaAoa2d7mwjofrcPWXAQlRWq95Z&#10;lPCNAdbl/V2hcu1u9gPHY2wYldiQKwltjD7nPNQtGhVmzqMl7+wGoyLJoeF6UDcqNz1fCLHiRnWW&#10;Flrl8bXF+nK8Ggk++n36NrwfNtvdKKqvfbXomq2Ujw/T5gVYxCn+heEXn9ChJKaTu1odWC8heZ7T&#10;l0hGtkyBUSIVqwTYScJSJBnwsuD/P5Q/AAAA//8DAFBLAQItABQABgAIAAAAIQC2gziS/gAAAOEB&#10;AAATAAAAAAAAAAAAAAAAAAAAAABbQ29udGVudF9UeXBlc10ueG1sUEsBAi0AFAAGAAgAAAAhADj9&#10;If/WAAAAlAEAAAsAAAAAAAAAAAAAAAAALwEAAF9yZWxzLy5yZWxzUEsBAi0AFAAGAAgAAAAhAE1F&#10;+04QAgAA/QMAAA4AAAAAAAAAAAAAAAAALgIAAGRycy9lMm9Eb2MueG1sUEsBAi0AFAAGAAgAAAAh&#10;ADa+3/TgAAAACwEAAA8AAAAAAAAAAAAAAAAAagQAAGRycy9kb3ducmV2LnhtbFBLBQYAAAAABAAE&#10;APMAAAB3BQAAAAA=&#10;" filled="f" stroked="f">
                <v:textbox style="mso-fit-shape-to-text:t">
                  <w:txbxContent>
                    <w:p w14:paraId="5A21F39D" w14:textId="1144F6E5" w:rsidR="00E8178A" w:rsidRPr="00B5502C" w:rsidRDefault="00E8178A">
                      <w:pPr>
                        <w:rPr>
                          <w:rFonts w:ascii="Century Gothic" w:hAnsi="Century Gothic"/>
                          <w:b/>
                          <w:sz w:val="28"/>
                        </w:rPr>
                      </w:pPr>
                      <w:r w:rsidRPr="00B5502C">
                        <w:rPr>
                          <w:rFonts w:ascii="Century Gothic" w:hAnsi="Century Gothic"/>
                          <w:b/>
                          <w:sz w:val="28"/>
                        </w:rPr>
                        <w:t>High CAPE</w:t>
                      </w:r>
                    </w:p>
                  </w:txbxContent>
                </v:textbox>
              </v:shape>
            </w:pict>
          </mc:Fallback>
        </mc:AlternateContent>
      </w:r>
      <w:r w:rsidRPr="002C68C5">
        <w:rPr>
          <w:rFonts w:ascii="Century Gothic" w:eastAsia="Questrial" w:hAnsi="Century Gothic" w:cs="Questrial"/>
          <w:noProof/>
        </w:rPr>
        <mc:AlternateContent>
          <mc:Choice Requires="wps">
            <w:drawing>
              <wp:anchor distT="0" distB="0" distL="114300" distR="114300" simplePos="0" relativeHeight="251017728" behindDoc="0" locked="0" layoutInCell="1" allowOverlap="1" wp14:anchorId="06A5AA83" wp14:editId="209CDD71">
                <wp:simplePos x="0" y="0"/>
                <wp:positionH relativeFrom="column">
                  <wp:posOffset>4410075</wp:posOffset>
                </wp:positionH>
                <wp:positionV relativeFrom="paragraph">
                  <wp:posOffset>1011554</wp:posOffset>
                </wp:positionV>
                <wp:extent cx="381000" cy="276225"/>
                <wp:effectExtent l="0" t="38100" r="57150" b="28575"/>
                <wp:wrapNone/>
                <wp:docPr id="17" name="Straight Arrow Connector 17"/>
                <wp:cNvGraphicFramePr/>
                <a:graphic xmlns:a="http://schemas.openxmlformats.org/drawingml/2006/main">
                  <a:graphicData uri="http://schemas.microsoft.com/office/word/2010/wordprocessingShape">
                    <wps:wsp>
                      <wps:cNvCnPr/>
                      <wps:spPr>
                        <a:xfrm flipV="1">
                          <a:off x="0" y="0"/>
                          <a:ext cx="381000" cy="2762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451B09" id="_x0000_t32" coordsize="21600,21600" o:spt="32" o:oned="t" path="m,l21600,21600e" filled="f">
                <v:path arrowok="t" fillok="f" o:connecttype="none"/>
                <o:lock v:ext="edit" shapetype="t"/>
              </v:shapetype>
              <v:shape id="Straight Arrow Connector 17" o:spid="_x0000_s1026" type="#_x0000_t32" style="position:absolute;margin-left:347.25pt;margin-top:79.65pt;width:30pt;height:21.75pt;flip:y;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vY9wEAAEoEAAAOAAAAZHJzL2Uyb0RvYy54bWysVE2P0zAQvSPxHyzfadKi/VDUdIW6LBcE&#10;FQvcvY7dWLI91tg07b9n7KQpu3ABkYPlj3lv3jyPs747OssOCqMB3/LlouZMeQmd8fuWf/v68OaW&#10;s5iE74QFr1p+UpHfbV6/Wg+hUSvowXYKGZH42Ayh5X1KoamqKHvlRFxAUJ4ONaATiZa4rzoUA7E7&#10;W63q+roaALuAIFWMtHs/HvJN4ddayfRZ66gSsy0nbamMWManPFabtWj2KEJv5CRD/IMKJ4ynpDPV&#10;vUiC/UDzG5UzEiGCTgsJrgKtjVSlBqpmWb+o5rEXQZVayJwYZpvi/6OVnw47ZKaju7vhzAtHd/SY&#10;UJh9n9g7RBjYFrwnHwEZhZBfQ4gNwbZ+h9Mqhh3m4o8aHdPWhO9EV+ygAtmxuH2a3VbHxCRtvr1d&#10;1jXdiaSj1c31anWV2auRJtMFjOmDAsfypOVxkjXrGVOIw8eYRuAZkMHWs4F46bsqSiJY0z0Ya/Nh&#10;aS+1tcgOghojHZdT6mdRSRj73ncsnQK5IrIZU5j1JDT7MFZeZulk1Zj4i9LkKFU4CnyRTEipfDon&#10;tJ6iM0yTtBlYj5LzI7iofA6c4jNUlT7/G/CMKJnBpxnsjAf8U/aLR3qMPzsw1p0teILuVHqiWEMN&#10;W25zelz5Rfy6LvDLL2DzEwAA//8DAFBLAwQUAAYACAAAACEABNu5r+EAAAALAQAADwAAAGRycy9k&#10;b3ducmV2LnhtbEyPTU/DMAyG70j8h8hI3FhKoWMrTSeEhARCg33AgVvWmLaicaom67J/j3eCo/0+&#10;ev24WETbiREH3zpScD1JQCBVzrRUK/jYPl3NQPigyejOESo4oodFeX5W6Ny4A61x3IRacAn5XCto&#10;QuhzKX3VoNV+4nokzr7dYHXgcailGfSBy20n0ySZSqtb4guN7vGxwepns7cK6vj6eaxXL8/Rjkb3&#10;b18yXS3flbq8iA/3IALG8AfDSZ/VoWSnnduT8aJTMJ3fZoxykM1vQDBxl502OwVpks5AloX8/0P5&#10;CwAA//8DAFBLAQItABQABgAIAAAAIQC2gziS/gAAAOEBAAATAAAAAAAAAAAAAAAAAAAAAABbQ29u&#10;dGVudF9UeXBlc10ueG1sUEsBAi0AFAAGAAgAAAAhADj9If/WAAAAlAEAAAsAAAAAAAAAAAAAAAAA&#10;LwEAAF9yZWxzLy5yZWxzUEsBAi0AFAAGAAgAAAAhAMOhK9j3AQAASgQAAA4AAAAAAAAAAAAAAAAA&#10;LgIAAGRycy9lMm9Eb2MueG1sUEsBAi0AFAAGAAgAAAAhAATbua/hAAAACwEAAA8AAAAAAAAAAAAA&#10;AAAAUQQAAGRycy9kb3ducmV2LnhtbFBLBQYAAAAABAAEAPMAAABfBQAAAAA=&#10;" strokecolor="black [3213]" strokeweight="1.75pt">
                <v:stroke endarrow="open" joinstyle="miter"/>
              </v:shape>
            </w:pict>
          </mc:Fallback>
        </mc:AlternateContent>
      </w:r>
      <w:r w:rsidR="006B097C" w:rsidRPr="002C68C5">
        <w:rPr>
          <w:rFonts w:ascii="Century Gothic" w:eastAsia="Questrial" w:hAnsi="Century Gothic" w:cs="Questrial"/>
          <w:noProof/>
        </w:rPr>
        <w:drawing>
          <wp:inline distT="0" distB="0" distL="0" distR="0" wp14:anchorId="5CA1B31A" wp14:editId="5ED9CE9F">
            <wp:extent cx="2971800" cy="262642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3 2010 23_51-27.PNG"/>
                    <pic:cNvPicPr/>
                  </pic:nvPicPr>
                  <pic:blipFill rotWithShape="1">
                    <a:blip r:embed="rId17">
                      <a:extLst>
                        <a:ext uri="{28A0092B-C50C-407E-A947-70E740481C1C}">
                          <a14:useLocalDpi xmlns:a14="http://schemas.microsoft.com/office/drawing/2010/main" val="0"/>
                        </a:ext>
                      </a:extLst>
                    </a:blip>
                    <a:srcRect l="1628" t="3468" r="12321" b="2024"/>
                    <a:stretch/>
                  </pic:blipFill>
                  <pic:spPr bwMode="auto">
                    <a:xfrm>
                      <a:off x="0" y="0"/>
                      <a:ext cx="2971800" cy="2626427"/>
                    </a:xfrm>
                    <a:prstGeom prst="rect">
                      <a:avLst/>
                    </a:prstGeom>
                    <a:ln>
                      <a:noFill/>
                    </a:ln>
                    <a:extLst>
                      <a:ext uri="{53640926-AAD7-44D8-BBD7-CCE9431645EC}">
                        <a14:shadowObscured xmlns:a14="http://schemas.microsoft.com/office/drawing/2010/main"/>
                      </a:ext>
                    </a:extLst>
                  </pic:spPr>
                </pic:pic>
              </a:graphicData>
            </a:graphic>
          </wp:inline>
        </w:drawing>
      </w:r>
      <w:r w:rsidR="0004651D" w:rsidRPr="002C68C5">
        <w:rPr>
          <w:rFonts w:ascii="Century Gothic" w:eastAsia="Questrial" w:hAnsi="Century Gothic" w:cs="Questrial"/>
          <w:noProof/>
        </w:rPr>
        <w:drawing>
          <wp:inline distT="0" distB="0" distL="0" distR="0" wp14:anchorId="6A7784A3" wp14:editId="5C71C99F">
            <wp:extent cx="2971800" cy="26452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3 2010 11_28_56.PNG"/>
                    <pic:cNvPicPr/>
                  </pic:nvPicPr>
                  <pic:blipFill rotWithShape="1">
                    <a:blip r:embed="rId18">
                      <a:extLst>
                        <a:ext uri="{28A0092B-C50C-407E-A947-70E740481C1C}">
                          <a14:useLocalDpi xmlns:a14="http://schemas.microsoft.com/office/drawing/2010/main" val="0"/>
                        </a:ext>
                      </a:extLst>
                    </a:blip>
                    <a:srcRect l="2342" t="3220" r="12413" b="1932"/>
                    <a:stretch/>
                  </pic:blipFill>
                  <pic:spPr bwMode="auto">
                    <a:xfrm>
                      <a:off x="0" y="0"/>
                      <a:ext cx="2971800" cy="2645228"/>
                    </a:xfrm>
                    <a:prstGeom prst="rect">
                      <a:avLst/>
                    </a:prstGeom>
                    <a:ln>
                      <a:noFill/>
                    </a:ln>
                    <a:extLst>
                      <a:ext uri="{53640926-AAD7-44D8-BBD7-CCE9431645EC}">
                        <a14:shadowObscured xmlns:a14="http://schemas.microsoft.com/office/drawing/2010/main"/>
                      </a:ext>
                    </a:extLst>
                  </pic:spPr>
                </pic:pic>
              </a:graphicData>
            </a:graphic>
          </wp:inline>
        </w:drawing>
      </w:r>
    </w:p>
    <w:p w14:paraId="5D8F5B91" w14:textId="77777777" w:rsidR="0004651D" w:rsidRPr="002C68C5" w:rsidRDefault="0004651D" w:rsidP="0004651D">
      <w:pPr>
        <w:tabs>
          <w:tab w:val="left" w:pos="9360"/>
        </w:tabs>
        <w:spacing w:after="0" w:line="240" w:lineRule="auto"/>
        <w:ind w:left="1350" w:right="1350"/>
        <w:jc w:val="center"/>
        <w:rPr>
          <w:rFonts w:ascii="Century Gothic" w:eastAsia="Questrial" w:hAnsi="Century Gothic" w:cs="Questrial"/>
        </w:rPr>
      </w:pPr>
    </w:p>
    <w:p w14:paraId="3E69399E" w14:textId="74AFE82F" w:rsidR="0004651D" w:rsidRPr="002C68C5" w:rsidRDefault="00960FDA" w:rsidP="0089226D">
      <w:pPr>
        <w:tabs>
          <w:tab w:val="left" w:pos="8100"/>
          <w:tab w:val="left" w:pos="9360"/>
        </w:tabs>
        <w:spacing w:after="0" w:line="240" w:lineRule="auto"/>
        <w:jc w:val="center"/>
        <w:rPr>
          <w:rFonts w:ascii="Century Gothic" w:eastAsia="Questrial" w:hAnsi="Century Gothic" w:cs="Questrial"/>
        </w:rPr>
      </w:pPr>
      <w:r w:rsidRPr="002C68C5">
        <w:rPr>
          <w:rFonts w:ascii="Century Gothic" w:eastAsia="Questrial" w:hAnsi="Century Gothic" w:cs="Questrial"/>
        </w:rPr>
        <w:t>Figure 5</w:t>
      </w:r>
      <w:r w:rsidR="0004651D" w:rsidRPr="002C68C5">
        <w:rPr>
          <w:rFonts w:ascii="Century Gothic" w:eastAsia="Questrial" w:hAnsi="Century Gothic" w:cs="Questrial"/>
        </w:rPr>
        <w:t>: March 23, 2010</w:t>
      </w:r>
      <w:r w:rsidR="0089226D" w:rsidRPr="002C68C5">
        <w:rPr>
          <w:rFonts w:ascii="Century Gothic" w:eastAsia="Questrial" w:hAnsi="Century Gothic" w:cs="Questrial"/>
        </w:rPr>
        <w:t xml:space="preserve"> (99</w:t>
      </w:r>
      <w:r w:rsidR="0089226D" w:rsidRPr="002C68C5">
        <w:rPr>
          <w:rFonts w:ascii="Century Gothic" w:eastAsia="Questrial" w:hAnsi="Century Gothic" w:cs="Questrial"/>
          <w:vertAlign w:val="superscript"/>
        </w:rPr>
        <w:t>th</w:t>
      </w:r>
      <w:r w:rsidR="0089226D" w:rsidRPr="002C68C5">
        <w:rPr>
          <w:rFonts w:ascii="Century Gothic" w:eastAsia="Questrial" w:hAnsi="Century Gothic" w:cs="Questrial"/>
        </w:rPr>
        <w:t xml:space="preserve"> percentile day) skew-T plots at approximately 0 (left) and 12 UTC (right</w:t>
      </w:r>
      <w:r w:rsidR="0004651D" w:rsidRPr="002C68C5">
        <w:rPr>
          <w:rFonts w:ascii="Century Gothic" w:eastAsia="Questrial" w:hAnsi="Century Gothic" w:cs="Questrial"/>
        </w:rPr>
        <w:t>)</w:t>
      </w:r>
    </w:p>
    <w:p w14:paraId="168B6184" w14:textId="77777777" w:rsidR="00947725" w:rsidRPr="002C68C5" w:rsidRDefault="00947725" w:rsidP="00B5502C">
      <w:pPr>
        <w:tabs>
          <w:tab w:val="left" w:pos="8100"/>
          <w:tab w:val="left" w:pos="9360"/>
        </w:tabs>
        <w:spacing w:after="0" w:line="240" w:lineRule="auto"/>
        <w:ind w:left="1980" w:right="1980"/>
        <w:jc w:val="center"/>
        <w:rPr>
          <w:rFonts w:ascii="Century Gothic" w:eastAsia="Questrial" w:hAnsi="Century Gothic" w:cs="Questrial"/>
        </w:rPr>
      </w:pPr>
    </w:p>
    <w:p w14:paraId="10B109AB" w14:textId="04DDBCCF" w:rsidR="00B5502C" w:rsidRPr="002C68C5" w:rsidRDefault="00960FDA" w:rsidP="00E8503D">
      <w:pPr>
        <w:spacing w:after="0" w:line="240" w:lineRule="auto"/>
        <w:rPr>
          <w:rFonts w:ascii="Century Gothic" w:eastAsia="Questrial" w:hAnsi="Century Gothic" w:cs="Questrial"/>
        </w:rPr>
      </w:pPr>
      <w:r w:rsidRPr="002C68C5">
        <w:rPr>
          <w:rFonts w:ascii="Century Gothic" w:eastAsia="Questrial" w:hAnsi="Century Gothic" w:cs="Questrial"/>
        </w:rPr>
        <w:t>Figure 5</w:t>
      </w:r>
      <w:r w:rsidR="00B5502C" w:rsidRPr="002C68C5">
        <w:rPr>
          <w:rFonts w:ascii="Century Gothic" w:eastAsia="Questrial" w:hAnsi="Century Gothic" w:cs="Questrial"/>
        </w:rPr>
        <w:t xml:space="preserve"> is representative across the study period, in that high CAPE is generally detected over the land during the day relative to the general absence of CAPE over Lake Victoria at night</w:t>
      </w:r>
      <w:r w:rsidR="00A30D3B" w:rsidRPr="002C68C5">
        <w:rPr>
          <w:rFonts w:ascii="Century Gothic" w:eastAsia="Questrial" w:hAnsi="Century Gothic" w:cs="Questrial"/>
          <w:color w:val="auto"/>
        </w:rPr>
        <w:t>. Negligible CAPE</w:t>
      </w:r>
      <w:r w:rsidR="00B5502C" w:rsidRPr="002C68C5">
        <w:rPr>
          <w:rFonts w:ascii="Century Gothic" w:eastAsia="Questrial" w:hAnsi="Century Gothic" w:cs="Questrial"/>
          <w:color w:val="auto"/>
        </w:rPr>
        <w:t xml:space="preserve"> </w:t>
      </w:r>
      <w:r w:rsidR="00A30D3B" w:rsidRPr="002C68C5">
        <w:rPr>
          <w:rFonts w:ascii="Century Gothic" w:eastAsia="Questrial" w:hAnsi="Century Gothic" w:cs="Questrial"/>
          <w:color w:val="auto"/>
        </w:rPr>
        <w:t>measurements suggest</w:t>
      </w:r>
      <w:r w:rsidR="00CC6212" w:rsidRPr="002C68C5">
        <w:rPr>
          <w:rFonts w:ascii="Century Gothic" w:eastAsia="Questrial" w:hAnsi="Century Gothic" w:cs="Questrial"/>
          <w:color w:val="auto"/>
        </w:rPr>
        <w:t xml:space="preserve"> </w:t>
      </w:r>
      <w:r w:rsidR="00B5502C" w:rsidRPr="002C68C5">
        <w:rPr>
          <w:rFonts w:ascii="Century Gothic" w:eastAsia="Questrial" w:hAnsi="Century Gothic" w:cs="Questrial"/>
          <w:color w:val="auto"/>
        </w:rPr>
        <w:t xml:space="preserve">atypical factors cause the storms </w:t>
      </w:r>
      <w:r w:rsidR="00A30D3B" w:rsidRPr="002C68C5">
        <w:rPr>
          <w:rFonts w:ascii="Century Gothic" w:eastAsia="Questrial" w:hAnsi="Century Gothic" w:cs="Questrial"/>
          <w:color w:val="auto"/>
        </w:rPr>
        <w:t>at night over the lake.</w:t>
      </w:r>
      <w:r w:rsidR="00FB64AF" w:rsidRPr="002C68C5">
        <w:rPr>
          <w:rFonts w:ascii="Century Gothic" w:eastAsia="Questrial" w:hAnsi="Century Gothic" w:cs="Questrial"/>
          <w:color w:val="auto"/>
        </w:rPr>
        <w:t xml:space="preserve"> </w:t>
      </w:r>
      <w:r w:rsidR="00FB64AF" w:rsidRPr="002C68C5">
        <w:rPr>
          <w:rFonts w:ascii="Century Gothic" w:eastAsia="Questrial" w:hAnsi="Century Gothic" w:cs="Questrial"/>
        </w:rPr>
        <w:t xml:space="preserve">Because the storms over the lake are of primary </w:t>
      </w:r>
      <w:r w:rsidR="00FB64AF" w:rsidRPr="002C68C5">
        <w:rPr>
          <w:rFonts w:ascii="Century Gothic" w:eastAsia="Questrial" w:hAnsi="Century Gothic" w:cs="Questrial"/>
        </w:rPr>
        <w:lastRenderedPageBreak/>
        <w:t>concern for fishermen, the analysis hereon will turn to comparing the</w:t>
      </w:r>
      <w:r w:rsidR="0089226D" w:rsidRPr="002C68C5">
        <w:rPr>
          <w:rFonts w:ascii="Century Gothic" w:eastAsia="Questrial" w:hAnsi="Century Gothic" w:cs="Questrial"/>
        </w:rPr>
        <w:t xml:space="preserve"> differences in MERRA weather variables at 0</w:t>
      </w:r>
      <w:r w:rsidR="00FB64AF" w:rsidRPr="002C68C5">
        <w:rPr>
          <w:rFonts w:ascii="Century Gothic" w:eastAsia="Questrial" w:hAnsi="Century Gothic" w:cs="Questrial"/>
        </w:rPr>
        <w:t xml:space="preserve"> UTC between the 99</w:t>
      </w:r>
      <w:r w:rsidR="00FB64AF" w:rsidRPr="002C68C5">
        <w:rPr>
          <w:rFonts w:ascii="Century Gothic" w:eastAsia="Questrial" w:hAnsi="Century Gothic" w:cs="Questrial"/>
          <w:vertAlign w:val="superscript"/>
        </w:rPr>
        <w:t>th</w:t>
      </w:r>
      <w:r w:rsidR="00FB64AF" w:rsidRPr="002C68C5">
        <w:rPr>
          <w:rFonts w:ascii="Century Gothic" w:eastAsia="Questrial" w:hAnsi="Century Gothic" w:cs="Questrial"/>
        </w:rPr>
        <w:t xml:space="preserve"> percentile, </w:t>
      </w:r>
      <w:r w:rsidR="00FC10EA" w:rsidRPr="002C68C5">
        <w:rPr>
          <w:rFonts w:ascii="Century Gothic" w:eastAsia="Questrial" w:hAnsi="Century Gothic" w:cs="Questrial"/>
        </w:rPr>
        <w:t>hazardous</w:t>
      </w:r>
      <w:r w:rsidR="00FB64AF" w:rsidRPr="002C68C5">
        <w:rPr>
          <w:rFonts w:ascii="Century Gothic" w:eastAsia="Questrial" w:hAnsi="Century Gothic" w:cs="Questrial"/>
        </w:rPr>
        <w:t xml:space="preserve"> weather days and the 50</w:t>
      </w:r>
      <w:r w:rsidR="00FB64AF" w:rsidRPr="002C68C5">
        <w:rPr>
          <w:rFonts w:ascii="Century Gothic" w:eastAsia="Questrial" w:hAnsi="Century Gothic" w:cs="Questrial"/>
          <w:vertAlign w:val="superscript"/>
        </w:rPr>
        <w:t>th</w:t>
      </w:r>
      <w:r w:rsidR="00FB64AF" w:rsidRPr="002C68C5">
        <w:rPr>
          <w:rFonts w:ascii="Century Gothic" w:eastAsia="Questrial" w:hAnsi="Century Gothic" w:cs="Questrial"/>
        </w:rPr>
        <w:t xml:space="preserve"> percentile, average weather days.  </w:t>
      </w:r>
    </w:p>
    <w:p w14:paraId="6EBDE6E0" w14:textId="77777777" w:rsidR="0059147A" w:rsidRPr="002C68C5" w:rsidRDefault="0059147A" w:rsidP="00E8503D">
      <w:pPr>
        <w:spacing w:after="0" w:line="240" w:lineRule="auto"/>
        <w:rPr>
          <w:rFonts w:ascii="Century Gothic" w:eastAsia="Questrial" w:hAnsi="Century Gothic" w:cs="Questrial"/>
        </w:rPr>
      </w:pPr>
    </w:p>
    <w:p w14:paraId="5D433437" w14:textId="77777777" w:rsidR="00F6765E" w:rsidRDefault="00EF28F1" w:rsidP="00FB64AF">
      <w:pPr>
        <w:spacing w:after="0" w:line="240" w:lineRule="auto"/>
        <w:rPr>
          <w:rFonts w:ascii="Century Gothic" w:eastAsia="Questrial" w:hAnsi="Century Gothic" w:cs="Questrial"/>
        </w:rPr>
      </w:pPr>
      <w:r w:rsidRPr="002C68C5">
        <w:rPr>
          <w:rFonts w:ascii="Century Gothic" w:eastAsia="Questrial" w:hAnsi="Century Gothic" w:cs="Questrial"/>
        </w:rPr>
        <w:t>The 30-day average MERRA maps identified some parameters supporting storm development</w:t>
      </w:r>
      <w:r w:rsidR="00632959" w:rsidRPr="002C68C5">
        <w:rPr>
          <w:rFonts w:ascii="Century Gothic" w:eastAsia="Questrial" w:hAnsi="Century Gothic" w:cs="Questrial"/>
        </w:rPr>
        <w:t>,</w:t>
      </w:r>
      <w:r w:rsidRPr="002C68C5">
        <w:rPr>
          <w:rFonts w:ascii="Century Gothic" w:eastAsia="Questrial" w:hAnsi="Century Gothic" w:cs="Questrial"/>
        </w:rPr>
        <w:t xml:space="preserve"> while others showed no discernable trends. Specifically, </w:t>
      </w:r>
      <w:r w:rsidR="00013627" w:rsidRPr="002C68C5">
        <w:rPr>
          <w:rFonts w:ascii="Century Gothic" w:eastAsia="Questrial" w:hAnsi="Century Gothic" w:cs="Questrial"/>
        </w:rPr>
        <w:t>700</w:t>
      </w:r>
      <w:r w:rsidR="00FB64AF" w:rsidRPr="002C68C5">
        <w:rPr>
          <w:rFonts w:ascii="Century Gothic" w:eastAsia="Questrial" w:hAnsi="Century Gothic" w:cs="Questrial"/>
        </w:rPr>
        <w:t xml:space="preserve"> </w:t>
      </w:r>
      <w:proofErr w:type="spellStart"/>
      <w:r w:rsidR="00013627" w:rsidRPr="002C68C5">
        <w:rPr>
          <w:rFonts w:ascii="Century Gothic" w:eastAsia="Questrial" w:hAnsi="Century Gothic" w:cs="Questrial"/>
        </w:rPr>
        <w:t>mb</w:t>
      </w:r>
      <w:proofErr w:type="spellEnd"/>
      <w:r w:rsidR="00013627" w:rsidRPr="002C68C5">
        <w:rPr>
          <w:rFonts w:ascii="Century Gothic" w:eastAsia="Questrial" w:hAnsi="Century Gothic" w:cs="Questrial"/>
        </w:rPr>
        <w:t xml:space="preserve"> </w:t>
      </w:r>
      <w:r w:rsidRPr="002C68C5">
        <w:rPr>
          <w:rFonts w:ascii="Century Gothic" w:eastAsia="Questrial" w:hAnsi="Century Gothic" w:cs="Questrial"/>
        </w:rPr>
        <w:t>specific humidity was on average greater for the 99</w:t>
      </w:r>
      <w:r w:rsidRPr="002C68C5">
        <w:rPr>
          <w:rFonts w:ascii="Century Gothic" w:eastAsia="Questrial" w:hAnsi="Century Gothic" w:cs="Questrial"/>
          <w:vertAlign w:val="superscript"/>
        </w:rPr>
        <w:t>th</w:t>
      </w:r>
      <w:r w:rsidRPr="002C68C5">
        <w:rPr>
          <w:rFonts w:ascii="Century Gothic" w:eastAsia="Questrial" w:hAnsi="Century Gothic" w:cs="Questrial"/>
        </w:rPr>
        <w:t xml:space="preserve"> </w:t>
      </w:r>
      <w:r w:rsidR="00013627" w:rsidRPr="002C68C5">
        <w:rPr>
          <w:rFonts w:ascii="Century Gothic" w:eastAsia="Questrial" w:hAnsi="Century Gothic" w:cs="Questrial"/>
        </w:rPr>
        <w:t>percentile</w:t>
      </w:r>
      <w:r w:rsidRPr="002C68C5">
        <w:rPr>
          <w:rFonts w:ascii="Century Gothic" w:eastAsia="Questrial" w:hAnsi="Century Gothic" w:cs="Questrial"/>
        </w:rPr>
        <w:t xml:space="preserve"> than the 50</w:t>
      </w:r>
      <w:r w:rsidRPr="002C68C5">
        <w:rPr>
          <w:rFonts w:ascii="Century Gothic" w:eastAsia="Questrial" w:hAnsi="Century Gothic" w:cs="Questrial"/>
          <w:vertAlign w:val="superscript"/>
        </w:rPr>
        <w:t>th</w:t>
      </w:r>
      <w:r w:rsidR="00FB64AF" w:rsidRPr="002C68C5">
        <w:rPr>
          <w:rFonts w:ascii="Century Gothic" w:eastAsia="Questrial" w:hAnsi="Century Gothic" w:cs="Questrial"/>
        </w:rPr>
        <w:t xml:space="preserve"> percentile</w:t>
      </w:r>
      <w:r w:rsidR="00960FDA" w:rsidRPr="002C68C5">
        <w:rPr>
          <w:rFonts w:ascii="Century Gothic" w:eastAsia="Questrial" w:hAnsi="Century Gothic" w:cs="Questrial"/>
        </w:rPr>
        <w:t xml:space="preserve"> as displayed in Figure 6</w:t>
      </w:r>
      <w:r w:rsidRPr="002C68C5">
        <w:rPr>
          <w:rFonts w:ascii="Century Gothic" w:eastAsia="Questrial" w:hAnsi="Century Gothic" w:cs="Questrial"/>
        </w:rPr>
        <w:t>.</w:t>
      </w:r>
      <w:r w:rsidR="00013627" w:rsidRPr="002C68C5">
        <w:rPr>
          <w:rFonts w:ascii="Century Gothic" w:eastAsia="Questrial" w:hAnsi="Century Gothic" w:cs="Questrial"/>
        </w:rPr>
        <w:t xml:space="preserve"> </w:t>
      </w:r>
    </w:p>
    <w:p w14:paraId="0379B61B" w14:textId="76370110" w:rsidR="00076D2C" w:rsidRDefault="00F6765E" w:rsidP="00FB64AF">
      <w:pPr>
        <w:spacing w:after="0" w:line="240" w:lineRule="auto"/>
        <w:rPr>
          <w:rFonts w:ascii="Century Gothic" w:eastAsia="Questrial" w:hAnsi="Century Gothic" w:cs="Questrial"/>
        </w:rPr>
      </w:pPr>
      <w:r>
        <w:rPr>
          <w:noProof/>
        </w:rPr>
        <mc:AlternateContent>
          <mc:Choice Requires="wps">
            <w:drawing>
              <wp:anchor distT="0" distB="0" distL="114300" distR="114300" simplePos="0" relativeHeight="252332544" behindDoc="0" locked="0" layoutInCell="1" allowOverlap="1" wp14:anchorId="5890002A" wp14:editId="22AB84D4">
                <wp:simplePos x="0" y="0"/>
                <wp:positionH relativeFrom="column">
                  <wp:posOffset>3419475</wp:posOffset>
                </wp:positionH>
                <wp:positionV relativeFrom="paragraph">
                  <wp:posOffset>144780</wp:posOffset>
                </wp:positionV>
                <wp:extent cx="1962150" cy="3810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81000"/>
                        </a:xfrm>
                        <a:prstGeom prst="rect">
                          <a:avLst/>
                        </a:prstGeom>
                        <a:solidFill>
                          <a:srgbClr val="FFFFFF"/>
                        </a:solidFill>
                        <a:ln w="9525">
                          <a:noFill/>
                          <a:miter lim="800000"/>
                          <a:headEnd/>
                          <a:tailEnd/>
                        </a:ln>
                      </wps:spPr>
                      <wps:txbx>
                        <w:txbxContent>
                          <w:p w14:paraId="315062C7" w14:textId="429278A9" w:rsidR="00E8178A" w:rsidRDefault="00E8178A" w:rsidP="00C578B9">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Specific</w:t>
                            </w:r>
                          </w:p>
                          <w:p w14:paraId="73EA368B" w14:textId="3A2116A1" w:rsidR="00E8178A" w:rsidRPr="00416E4F" w:rsidRDefault="00E8178A" w:rsidP="00C578B9">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002A" id="_x0000_s1044" type="#_x0000_t202" style="position:absolute;margin-left:269.25pt;margin-top:11.4pt;width:154.5pt;height:30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iQJAIAACQEAAAOAAAAZHJzL2Uyb0RvYy54bWysU9uO2yAQfa/Uf0C8N7azyTax4qy22aaq&#10;tL1Iu/0AjHGMCgwFEjv9+h1wkkbbt6p+QIxnOJw5Z1jdDVqRg3BegqloMckpEYZDI82uoj+et+8W&#10;lPjATMMUGFHRo/D0bv32zaq3pZhCB6oRjiCI8WVvK9qFYMss87wTmvkJWGEw2YLTLGDodlnjWI/o&#10;WmXTPL/NenCNdcCF9/j3YUzSdcJvW8HDt7b1IhBVUeQW0urSWsc1W69YuXPMdpKfaLB/YKGZNHjp&#10;BeqBBUb2Tv4FpSV34KENEw46g7aVXKQesJsif9XNU8esSL2gON5eZPL/D5Z/PXx3RDYVvUGnDNPo&#10;0bMYAvkAA5lGeXrrS6x6slgXBvyNNqdWvX0E/tMTA5uOmZ24dw76TrAG6RXxZHZ1dMTxEaTuv0CD&#10;17B9gAQ0tE5H7VANguho0/FiTaTC45XL22kxxxTH3M2iyPPkXcbK82nrfPgkQJO4qahD6xM6Ozz6&#10;ENmw8lwSL/OgZLOVSqXA7eqNcuTAcEy26UsNvCpThvQVXc6n84RsIJ5PE6RlwDFWUld0gdRGcqyM&#10;anw0TSoJTKpxj0yUOckTFRm1CUM9JCOK2Vn2GpojCuZgHFt8ZrjpwP2mpMeRraj/tWdOUKI+GxR9&#10;WcxmccZTMJu/n2LgrjP1dYYZjlAVDZSM201I7yLqYeAezWll0i26ODI5ccZRTHKenk2c9es4Vf15&#10;3OsXAAAA//8DAFBLAwQUAAYACAAAACEANsHYONwAAAAJAQAADwAAAGRycy9kb3ducmV2LnhtbEyP&#10;QU+DQBCF7yb+h82YeDF2EUtBZGnUROO1tT9ggCkQ2VnCbgv9944nvc28eXnzvWK72EGdafK9YwMP&#10;qwgUce2anlsDh6/3+wyUD8gNDo7JwIU8bMvrqwLzxs28o/M+tEpC2OdooAthzLX2dUcW/cqNxHI7&#10;uslikHVqdTPhLOF20HEUbbTFnuVDhyO9dVR/70/WwPFzvkue5uojHNLdevOKfVq5izG3N8vLM6hA&#10;S/gzwy++oEMpTJU7cePVYCB5zBKxGohjqSCGbJ2KUMkggi4L/b9B+QMAAP//AwBQSwECLQAUAAYA&#10;CAAAACEAtoM4kv4AAADhAQAAEwAAAAAAAAAAAAAAAAAAAAAAW0NvbnRlbnRfVHlwZXNdLnhtbFBL&#10;AQItABQABgAIAAAAIQA4/SH/1gAAAJQBAAALAAAAAAAAAAAAAAAAAC8BAABfcmVscy8ucmVsc1BL&#10;AQItABQABgAIAAAAIQBuSwiQJAIAACQEAAAOAAAAAAAAAAAAAAAAAC4CAABkcnMvZTJvRG9jLnht&#10;bFBLAQItABQABgAIAAAAIQA2wdg43AAAAAkBAAAPAAAAAAAAAAAAAAAAAH4EAABkcnMvZG93bnJl&#10;di54bWxQSwUGAAAAAAQABADzAAAAhwUAAAAA&#10;" stroked="f">
                <v:textbox>
                  <w:txbxContent>
                    <w:p w14:paraId="315062C7" w14:textId="429278A9" w:rsidR="00E8178A" w:rsidRDefault="00E8178A" w:rsidP="00C578B9">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Specific</w:t>
                      </w:r>
                    </w:p>
                    <w:p w14:paraId="73EA368B" w14:textId="3A2116A1" w:rsidR="00E8178A" w:rsidRPr="00416E4F" w:rsidRDefault="00E8178A" w:rsidP="00C578B9">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30496" behindDoc="0" locked="0" layoutInCell="1" allowOverlap="1" wp14:anchorId="1D0109B0" wp14:editId="4A8F0DFD">
                <wp:simplePos x="0" y="0"/>
                <wp:positionH relativeFrom="column">
                  <wp:posOffset>466725</wp:posOffset>
                </wp:positionH>
                <wp:positionV relativeFrom="paragraph">
                  <wp:posOffset>144780</wp:posOffset>
                </wp:positionV>
                <wp:extent cx="1962150" cy="3810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81000"/>
                        </a:xfrm>
                        <a:prstGeom prst="rect">
                          <a:avLst/>
                        </a:prstGeom>
                        <a:solidFill>
                          <a:srgbClr val="FFFFFF"/>
                        </a:solidFill>
                        <a:ln w="9525">
                          <a:noFill/>
                          <a:miter lim="800000"/>
                          <a:headEnd/>
                          <a:tailEnd/>
                        </a:ln>
                      </wps:spPr>
                      <wps:txbx>
                        <w:txbxContent>
                          <w:p w14:paraId="4B62873E" w14:textId="66A4497D" w:rsidR="00E8178A" w:rsidRDefault="00E8178A" w:rsidP="00076D2C">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Specific</w:t>
                            </w:r>
                          </w:p>
                          <w:p w14:paraId="5209CE2E" w14:textId="09E4D610" w:rsidR="00E8178A" w:rsidRPr="00416E4F" w:rsidRDefault="00E8178A" w:rsidP="00076D2C">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109B0" id="_x0000_s1045" type="#_x0000_t202" style="position:absolute;margin-left:36.75pt;margin-top:11.4pt;width:154.5pt;height:30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2cJAIAACQEAAAOAAAAZHJzL2Uyb0RvYy54bWysU9uO2yAQfa/Uf0C8N7azyW5ixVlts01V&#10;aXuRdvsBGOMYFRgKJHb69R1wkkbbt6p+QIxnOJw5Z1jdD1qRg3BegqloMckpEYZDI82uot9ftu8W&#10;lPjATMMUGFHRo/D0fv32zaq3pZhCB6oRjiCI8WVvK9qFYMss87wTmvkJWGEw2YLTLGDodlnjWI/o&#10;WmXTPL/NenCNdcCF9/j3cUzSdcJvW8HD17b1IhBVUeQW0urSWsc1W69YuXPMdpKfaLB/YKGZNHjp&#10;BeqRBUb2Tv4FpSV34KENEw46g7aVXKQesJsif9XNc8esSL2gON5eZPL/D5Z/OXxzRDYVvbmjxDCN&#10;Hr2IIZD3MJBplKe3vsSqZ4t1YcDfaHNq1dsn4D88MbDpmNmJB+eg7wRrkF4RT2ZXR0ccH0Hq/jM0&#10;eA3bB0hAQ+t01A7VIIiONh0v1kQqPF65vJ0Wc0xxzN0sijxP3mWsPJ+2zoePAjSJm4o6tD6hs8OT&#10;D5ENK88l8TIPSjZbqVQK3K7eKEcODMdkm77UwKsyZUhf0eV8Ok/IBuL5NEFaBhxjJXVFF0htJMfK&#10;qMYH06SSwKQa98hEmZM8UZFRmzDUQzKimJ9lr6E5omAOxrHFZ4abDtwvSnoc2Yr6n3vmBCXqk0HR&#10;l8VsFmc8BbP53RQDd52przPMcISqaKBk3G5CehdRDwMPaE4rk27RxZHJiTOOYpLz9GzirF/HqerP&#10;417/BgAA//8DAFBLAwQUAAYACAAAACEAuXJ2CdwAAAAIAQAADwAAAGRycy9kb3ducmV2LnhtbEyP&#10;QU+DQBCF7yb+h82YeDF2kdqCyNCoicZra3/AAFsgsrOE3Rb6752e6nHee3nzvXwz216dzOg7xwhP&#10;iwiU4crVHTcI+5/PxxSUD8Q19Y4Nwtl42BS3NzlltZt4a0670CgpYZ8RQhvCkGntq9ZY8gs3GBbv&#10;4EZLQc6x0fVIk5TbXsdRtNaWOpYPLQ3mozXV7+5oEQ7f08PqZSq/wj7ZPq/fqUtKd0a8v5vfXkEF&#10;M4drGC74gg6FMJXuyLVXPUKyXEkSIY5lgfjLNBahREhF0EWu/w8o/gAAAP//AwBQSwECLQAUAAYA&#10;CAAAACEAtoM4kv4AAADhAQAAEwAAAAAAAAAAAAAAAAAAAAAAW0NvbnRlbnRfVHlwZXNdLnhtbFBL&#10;AQItABQABgAIAAAAIQA4/SH/1gAAAJQBAAALAAAAAAAAAAAAAAAAAC8BAABfcmVscy8ucmVsc1BL&#10;AQItABQABgAIAAAAIQDYHX2cJAIAACQEAAAOAAAAAAAAAAAAAAAAAC4CAABkcnMvZTJvRG9jLnht&#10;bFBLAQItABQABgAIAAAAIQC5cnYJ3AAAAAgBAAAPAAAAAAAAAAAAAAAAAH4EAABkcnMvZG93bnJl&#10;di54bWxQSwUGAAAAAAQABADzAAAAhwUAAAAA&#10;" stroked="f">
                <v:textbox>
                  <w:txbxContent>
                    <w:p w14:paraId="4B62873E" w14:textId="66A4497D" w:rsidR="00E8178A" w:rsidRDefault="00E8178A" w:rsidP="00076D2C">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Specific</w:t>
                      </w:r>
                    </w:p>
                    <w:p w14:paraId="5209CE2E" w14:textId="09E4D610" w:rsidR="00E8178A" w:rsidRPr="00416E4F" w:rsidRDefault="00E8178A" w:rsidP="00076D2C">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p>
    <w:p w14:paraId="6F4BDB7C" w14:textId="3908F3AA" w:rsidR="00076D2C" w:rsidRPr="002C68C5" w:rsidRDefault="00076D2C" w:rsidP="00FB64AF">
      <w:pPr>
        <w:spacing w:after="0" w:line="240" w:lineRule="auto"/>
        <w:rPr>
          <w:rFonts w:ascii="Century Gothic" w:eastAsia="Questrial" w:hAnsi="Century Gothic" w:cs="Questrial"/>
        </w:rPr>
      </w:pPr>
    </w:p>
    <w:p w14:paraId="064F1E02" w14:textId="3AC6F5FC" w:rsidR="0059147A" w:rsidRPr="002C68C5" w:rsidRDefault="00076D2C" w:rsidP="00FB64AF">
      <w:pPr>
        <w:spacing w:after="0" w:line="240" w:lineRule="auto"/>
        <w:jc w:val="center"/>
        <w:rPr>
          <w:rFonts w:ascii="Century Gothic" w:eastAsia="Questrial" w:hAnsi="Century Gothic" w:cs="Questrial"/>
        </w:rPr>
      </w:pPr>
      <w:r>
        <w:rPr>
          <w:noProof/>
        </w:rPr>
        <mc:AlternateContent>
          <mc:Choice Requires="wps">
            <w:drawing>
              <wp:anchor distT="0" distB="0" distL="114300" distR="114300" simplePos="0" relativeHeight="252328448" behindDoc="0" locked="0" layoutInCell="1" allowOverlap="1" wp14:anchorId="5B115AFD" wp14:editId="687C4A14">
                <wp:simplePos x="0" y="0"/>
                <wp:positionH relativeFrom="column">
                  <wp:posOffset>2518410</wp:posOffset>
                </wp:positionH>
                <wp:positionV relativeFrom="paragraph">
                  <wp:posOffset>958215</wp:posOffset>
                </wp:positionV>
                <wp:extent cx="1161415" cy="276225"/>
                <wp:effectExtent l="4445" t="0" r="508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65A5417A" w14:textId="77777777" w:rsidR="00E8178A" w:rsidRPr="00416E4F" w:rsidRDefault="00E8178A" w:rsidP="00076D2C">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115AFD" id="_x0000_s1046" type="#_x0000_t202" style="position:absolute;left:0;text-align:left;margin-left:198.3pt;margin-top:75.45pt;width:91.45pt;height:21.75pt;rotation:-90;z-index:25232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KKwIAADMEAAAOAAAAZHJzL2Uyb0RvYy54bWysU9uO2yAQfa/Uf0C8N47dxLtrxVlts01V&#10;aXuRdvsBGOMYFRgKJHb69TvgNJu2b1V5QAwznJk5Z1jdjlqRg3BegqlpPptTIgyHVppdTb89bd9c&#10;U+IDMy1TYERNj8LT2/XrV6vBVqKAHlQrHEEQ46vB1rQPwVZZ5nkvNPMzsMKgswOnWUDT7bLWsQHR&#10;tcqK+bzMBnCtdcCF93h7PznpOuF3neDhS9d5EYiqKdYW0u7S3sQ9W69YtXPM9pKfymD/UIVm0mDS&#10;M9Q9C4zsnfwLSkvuwEMXZhx0Bl0nuUg9YDf5/I9uHntmReoFyfH2TJP/f7D88+GrI7Kt6duSEsM0&#10;avQkxkDewUiKSM9gfYVRjxbjwojXKHNq1dsH4N89MbDpmdmJO+dg6AVrsbw8vswunk44PoI0wydo&#10;MQ3bB0hAY+c0cYDa5CVqiitdIzkEk6Fqx7NSsTIeK8jLfJEvKeHoK67KolimjKyKYFEI63z4IECT&#10;eKipw0lIqOzw4EMs7iUkhntQst1KpZLhds1GOXJgODXbtE7ov4UpQ4aa3iwxd3xlIL5PA6VlwKlW&#10;Utf0emooXUdy3ps2nQOTajpjJcqc2IoETVSFsRmTLnn5S4UG2iPyl5hCVvDXYWM9uJ+UDDjBNfU/&#10;9swJStRHgxrc5ItFHPlkLJZXBRru0tNcepjhCFXTQMl03IT0TabO7lCrTibeoqhTJaeacTITnadf&#10;FEf/0k5RL399/QwAAP//AwBQSwMEFAAGAAgAAAAhAGYu0HbjAAAACgEAAA8AAABkcnMvZG93bnJl&#10;di54bWxMj01Lw0AQhu+C/2EZwYvYTWJc25hJkeIHvQhWEXrbZtckmJ0N2W0b/fWOJz0O8/C+z1su&#10;J9eLgx1D5wkhnSUgLNXedNQgvL0+XM5BhKjJ6N6TRfiyAZbV6UmpC+OP9GIPm9gIDqFQaIQ2xqGQ&#10;MtStdTrM/GCJfx9+dDryOTbSjPrI4a6XWZIo6XRH3NDqwa5aW39u9g7h5ulZbePKfXfbx2S9uL9w&#10;6yF/Rzw/m+5uQUQ7xT8YfvVZHSp22vk9mSB6hFypK0YR5mkGgoHrZMFbdgiZylOQVSn/T6h+AAAA&#10;//8DAFBLAQItABQABgAIAAAAIQC2gziS/gAAAOEBAAATAAAAAAAAAAAAAAAAAAAAAABbQ29udGVu&#10;dF9UeXBlc10ueG1sUEsBAi0AFAAGAAgAAAAhADj9If/WAAAAlAEAAAsAAAAAAAAAAAAAAAAALwEA&#10;AF9yZWxzLy5yZWxzUEsBAi0AFAAGAAgAAAAhAM1n8oorAgAAMwQAAA4AAAAAAAAAAAAAAAAALgIA&#10;AGRycy9lMm9Eb2MueG1sUEsBAi0AFAAGAAgAAAAhAGYu0HbjAAAACgEAAA8AAAAAAAAAAAAAAAAA&#10;hQQAAGRycy9kb3ducmV2LnhtbFBLBQYAAAAABAAEAPMAAACVBQAAAAA=&#10;" stroked="f">
                <v:textbox>
                  <w:txbxContent>
                    <w:p w14:paraId="65A5417A" w14:textId="77777777" w:rsidR="00E8178A" w:rsidRPr="00416E4F" w:rsidRDefault="00E8178A" w:rsidP="00076D2C">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Pr>
          <w:noProof/>
        </w:rPr>
        <mc:AlternateContent>
          <mc:Choice Requires="wps">
            <w:drawing>
              <wp:anchor distT="0" distB="0" distL="114300" distR="114300" simplePos="0" relativeHeight="252326400" behindDoc="0" locked="0" layoutInCell="1" allowOverlap="1" wp14:anchorId="7D961BE6" wp14:editId="521B0233">
                <wp:simplePos x="0" y="0"/>
                <wp:positionH relativeFrom="column">
                  <wp:posOffset>3781425</wp:posOffset>
                </wp:positionH>
                <wp:positionV relativeFrom="paragraph">
                  <wp:posOffset>2021840</wp:posOffset>
                </wp:positionV>
                <wp:extent cx="1275715" cy="247650"/>
                <wp:effectExtent l="0" t="0" r="63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3C2B6C31" w14:textId="77777777" w:rsidR="00E8178A" w:rsidRPr="006532AA" w:rsidRDefault="00E8178A" w:rsidP="00076D2C">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7D961BE6" id="_x0000_s1047" type="#_x0000_t202" style="position:absolute;left:0;text-align:left;margin-left:297.75pt;margin-top:159.2pt;width:100.45pt;height:19.5pt;z-index:25232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vhJAIAACQEAAAOAAAAZHJzL2Uyb0RvYy54bWysU11v2yAUfZ+0/4B4Xxx7cdNacaouXaZJ&#10;3YfU7gdgjGM04DIgsbtf3wtOsqh7m+YHxPW9HM4957K6HbUiB+G8BFPTfDanRBgOrTS7mv542r67&#10;psQHZlqmwIiaPgtPb9dv36wGW4kCelCtcARBjK8GW9M+BFtlmee90MzPwAqDyQ6cZgFDt8taxwZE&#10;1yor5vOrbADXWgdceI9/76ckXSf8rhM8fOs6LwJRNUVuIa0urU1cs/WKVTvHbC/5kQb7BxaaSYOX&#10;nqHuWWBk7+RfUFpyBx66MOOgM+g6yUXqAbvJ56+6eeyZFakXFMfbs0z+/8Hyr4fvjsi2pu9LSgzT&#10;6NGTGAP5ACMpojyD9RVWPVqsCyP+RptTq94+AP/piYFNz8xO3DkHQy9Yi/TyeDK7ODrh+AjSDF+g&#10;xWvYPkACGjuno3aoBkF0tOn5bE2kwuOVxbJc5kiRY65YLK/K5F3GqtNp63z4JECTuKmpQ+sTOjs8&#10;+BDZsOpUEi/zoGS7lUqlwO2ajXLkwHBMtulLDbwqU4YMNb0pizIhG4jn0wRpGXCMldQ1vZ7Hbxqs&#10;qMZH06aSwKSa9shEmaM8UZFJmzA2YzIiX55kb6B9RsEcTGOLzww3PbjflAw4sjX1v/bMCUrUZ4Oi&#10;3+SLRZzxFCzKZYGBu8w0lxlmOELVNFAybTchvYuoh4E7NKeTSbfo4sTkyBlHMcl5fDZx1i/jVPXn&#10;ca9fAAAA//8DAFBLAwQUAAYACAAAACEAL+ns298AAAALAQAADwAAAGRycy9kb3ducmV2LnhtbEyP&#10;y07DMBBF90j8gzVIbBB1Cnk0IU4FSCC2Lf2ASTxNImI7it0m/XuGFd3N4+jOmXK7mEGcafK9swrW&#10;qwgE2cbp3rYKDt8fjxsQPqDVODhLCi7kYVvd3pRYaDfbHZ33oRUcYn2BCroQxkJK33Rk0K/cSJZ3&#10;RzcZDNxOrdQTzhxuBvkURak02Fu+0OFI7x01P/uTUXD8mh+SfK4/wyHbxekb9lntLkrd3y2vLyAC&#10;LeEfhj99VoeKnWp3stqLQUGSJwmjCp7XmxgEE1meclHzJMlikFUpr3+ofgEAAP//AwBQSwECLQAU&#10;AAYACAAAACEAtoM4kv4AAADhAQAAEwAAAAAAAAAAAAAAAAAAAAAAW0NvbnRlbnRfVHlwZXNdLnht&#10;bFBLAQItABQABgAIAAAAIQA4/SH/1gAAAJQBAAALAAAAAAAAAAAAAAAAAC8BAABfcmVscy8ucmVs&#10;c1BLAQItABQABgAIAAAAIQDDXhvhJAIAACQEAAAOAAAAAAAAAAAAAAAAAC4CAABkcnMvZTJvRG9j&#10;LnhtbFBLAQItABQABgAIAAAAIQAv6ezb3wAAAAsBAAAPAAAAAAAAAAAAAAAAAH4EAABkcnMvZG93&#10;bnJldi54bWxQSwUGAAAAAAQABADzAAAAigUAAAAA&#10;" stroked="f">
                <v:textbox>
                  <w:txbxContent>
                    <w:p w14:paraId="3C2B6C31" w14:textId="77777777" w:rsidR="00E8178A" w:rsidRPr="006532AA" w:rsidRDefault="00E8178A" w:rsidP="00076D2C">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24352" behindDoc="0" locked="0" layoutInCell="1" allowOverlap="1" wp14:anchorId="70FAFE13" wp14:editId="55982E1E">
                <wp:simplePos x="0" y="0"/>
                <wp:positionH relativeFrom="column">
                  <wp:posOffset>809625</wp:posOffset>
                </wp:positionH>
                <wp:positionV relativeFrom="paragraph">
                  <wp:posOffset>2021840</wp:posOffset>
                </wp:positionV>
                <wp:extent cx="1275715" cy="247650"/>
                <wp:effectExtent l="0" t="0" r="63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79E3EBE3" w14:textId="77777777" w:rsidR="00E8178A" w:rsidRPr="006532AA" w:rsidRDefault="00E8178A" w:rsidP="00076D2C">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70FAFE13" id="_x0000_s1048" type="#_x0000_t202" style="position:absolute;left:0;text-align:left;margin-left:63.75pt;margin-top:159.2pt;width:100.45pt;height:19.5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2kJAIAACQEAAAOAAAAZHJzL2Uyb0RvYy54bWysU9uO2yAQfa/Uf0C8N47dZJO14qy22aaq&#10;tL1Iu/0AjHGMCgwFEjv9+h1wkkbbt6p+QIxnOMycc1jdDVqRg3BegqloPplSIgyHRppdRX88b98t&#10;KfGBmYYpMKKiR+Hp3frtm1VvS1FAB6oRjiCI8WVvK9qFYMss87wTmvkJWGEw2YLTLGDodlnjWI/o&#10;WmXFdHqT9eAa64AL7/Hvw5ik64TftoKHb23rRSCqothbSKtLax3XbL1i5c4x20l+aoP9QxeaSYOX&#10;XqAeWGBk7+RfUFpyBx7aMOGgM2hbyUWaAafJp6+meeqYFWkWJMfbC03+/8Hyr4fvjsimou9nlBim&#10;UaNnMQTyAQZSRHp660userJYFwb8jTKnUb19BP7TEwObjpmduHcO+k6wBtvL48ns6uiI4yNI3X+B&#10;Bq9h+wAJaGidjtwhGwTRUabjRZrYCo9XFov5Ip9TwjFXzBY386Rdxsrzaet8+CRAk7ipqEPpEzo7&#10;PPoQu2HluSRe5kHJZiuVSoHb1RvlyIGhTbbpSwO8KlOG9BW9nRfzhGwgnk8O0jKgjZXUFV1O4zca&#10;K7Lx0TSpJDCpxj12osyJnsjIyE0Y6iEJkS/PtNfQHJEwB6Nt8ZnhpgP3m5IeLVtR/2vPnKBEfTZI&#10;+m0+m0WPp2A2XxQYuOtMfZ1hhiNURQMl43YT0ruIfBi4R3FamXiLKo6dnHpGKyY6T88mev06TlV/&#10;Hvf6BQAA//8DAFBLAwQUAAYACAAAACEAyZE0Ud4AAAALAQAADwAAAGRycy9kb3ducmV2LnhtbEyP&#10;wU7DMBBE70j8g7VIXBB1miZNCXEqQAJxbekHOPE2iYjXUew26d+zPdHbjPZpdqbYzrYXZxx950jB&#10;chGBQKqd6ahRcPj5fN6A8EGT0b0jVHBBD9vy/q7QuXET7fC8D43gEPK5VtCGMORS+rpFq/3CDUh8&#10;O7rR6sB2bKQZ9cThtpdxFK2l1R3xh1YP+NFi/bs/WQXH7+kpfZmqr3DIdsn6XXdZ5S5KPT7Mb68g&#10;As7hH4Zrfa4OJXeq3ImMFz37OEsZVbBabhIQTKziq6hYpFkCsizk7YbyDwAA//8DAFBLAQItABQA&#10;BgAIAAAAIQC2gziS/gAAAOEBAAATAAAAAAAAAAAAAAAAAAAAAABbQ29udGVudF9UeXBlc10ueG1s&#10;UEsBAi0AFAAGAAgAAAAhADj9If/WAAAAlAEAAAsAAAAAAAAAAAAAAAAALwEAAF9yZWxzLy5yZWxz&#10;UEsBAi0AFAAGAAgAAAAhADXUXaQkAgAAJAQAAA4AAAAAAAAAAAAAAAAALgIAAGRycy9lMm9Eb2Mu&#10;eG1sUEsBAi0AFAAGAAgAAAAhAMmRNFHeAAAACwEAAA8AAAAAAAAAAAAAAAAAfgQAAGRycy9kb3du&#10;cmV2LnhtbFBLBQYAAAAABAAEAPMAAACJBQAAAAA=&#10;" stroked="f">
                <v:textbox>
                  <w:txbxContent>
                    <w:p w14:paraId="79E3EBE3" w14:textId="77777777" w:rsidR="00E8178A" w:rsidRPr="006532AA" w:rsidRDefault="00E8178A" w:rsidP="00076D2C">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22304" behindDoc="0" locked="0" layoutInCell="1" allowOverlap="1" wp14:anchorId="09D82571" wp14:editId="0724F13D">
                <wp:simplePos x="0" y="0"/>
                <wp:positionH relativeFrom="column">
                  <wp:posOffset>-433070</wp:posOffset>
                </wp:positionH>
                <wp:positionV relativeFrom="paragraph">
                  <wp:posOffset>996950</wp:posOffset>
                </wp:positionV>
                <wp:extent cx="1161415" cy="276227"/>
                <wp:effectExtent l="4445" t="0" r="5080"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7"/>
                        </a:xfrm>
                        <a:prstGeom prst="rect">
                          <a:avLst/>
                        </a:prstGeom>
                        <a:solidFill>
                          <a:srgbClr val="FFFFFF"/>
                        </a:solidFill>
                        <a:ln w="9525">
                          <a:noFill/>
                          <a:miter lim="800000"/>
                          <a:headEnd/>
                          <a:tailEnd/>
                        </a:ln>
                      </wps:spPr>
                      <wps:txbx>
                        <w:txbxContent>
                          <w:p w14:paraId="4C300E4B" w14:textId="77777777" w:rsidR="00E8178A" w:rsidRPr="00416E4F" w:rsidRDefault="00E8178A" w:rsidP="00076D2C">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D82571" id="_x0000_s1049" type="#_x0000_t202" style="position:absolute;left:0;text-align:left;margin-left:-34.1pt;margin-top:78.5pt;width:91.45pt;height:21.75pt;rotation:-90;z-index:25232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KgLAIAADMEAAAOAAAAZHJzL2Uyb0RvYy54bWysU9uO2yAQfa/Uf0C8N469uWysOKtttqkq&#10;bS/Sbj8AYxyjAkOBxE6/vgNOs2n7VpUHxMBwOHPOsL4btCJH4bwEU9F8MqVEGA6NNPuKfn3evbml&#10;xAdmGqbAiIqehKd3m9ev1r0tRQEdqEY4giDGl72taBeCLbPM805o5idghcHDFpxmAUO3zxrHekTX&#10;Kium00XWg2usAy68x92H8ZBuEn7bCh4+t60XgaiKIreQZpfmOs7ZZs3KvWO2k/xMg/0DC82kwUcv&#10;UA8sMHJw8i8oLbkDD22YcNAZtK3kItWA1eTTP6p56pgVqRYUx9uLTP7/wfJPxy+OyKaiNzeUGKbR&#10;o2cxBPIWBlJEeXrrS8x6spgXBtxGm1Op3j4C/+aJgW3HzF7cOwd9J1iD9PJ4M7u6OuL4CFL3H6HB&#10;Z9ghQAIaWqeJA/QmX6CnONI2ikPwMXTtdHEqMuORQb7IZ/mcEo5nxXJRFMv0IisjWDTCOh/eC9Ak&#10;LirqsBMSKjs++hDJvaTEdA9KNjupVArcvt4qR44Mu2aXxhn9tzRlSF/R1byYJ2QD8X5qKC0DdrWS&#10;uqK3Y0FpO4rzzjRpHZhU4xqZKHNWKwo0ShWGeki+5KtfLtTQnFC/pBSqgr8OC+vA/aCkxw6uqP9+&#10;YE5Qoj4Y9GCVz2ax5VMwmy8LDNz1SX19wgxHqIoGSsblNqRvEvUwcI9etTLpFk0dmZw5Y2cmOc+/&#10;KLb+dZyyXv765icAAAD//wMAUEsDBBQABgAIAAAAIQAd+x2F4AAAAAcBAAAPAAAAZHJzL2Rvd25y&#10;ZXYueG1sTI9PS8NAFMTvgt9heQUvYneNbVNjNkWKf+il0CpCb9vsaxLMvg3ZbRv99D5PehxmmPlN&#10;vhhcK07Yh8aThtuxAoFUettQpeH97flmDiJEQ9a0nlDDFwZYFJcXucmsP9MGT9tYCS6hkBkNdYxd&#10;JmUoa3QmjH2HxN7B985Eln0lbW/OXO5amSg1k840xAu16XBZY/m5PToN6et6totL993sXtTq/una&#10;rbrJh9ZXo+HxAUTEIf6F4Ref0aFgpr0/kg2iZT3loIZ5egeC7cmUn+01JKlKQBa5/M9f/AAAAP//&#10;AwBQSwECLQAUAAYACAAAACEAtoM4kv4AAADhAQAAEwAAAAAAAAAAAAAAAAAAAAAAW0NvbnRlbnRf&#10;VHlwZXNdLnhtbFBLAQItABQABgAIAAAAIQA4/SH/1gAAAJQBAAALAAAAAAAAAAAAAAAAAC8BAABf&#10;cmVscy8ucmVsc1BLAQItABQABgAIAAAAIQAEdxKgLAIAADMEAAAOAAAAAAAAAAAAAAAAAC4CAABk&#10;cnMvZTJvRG9jLnhtbFBLAQItABQABgAIAAAAIQAd+x2F4AAAAAcBAAAPAAAAAAAAAAAAAAAAAIYE&#10;AABkcnMvZG93bnJldi54bWxQSwUGAAAAAAQABADzAAAAkwUAAAAA&#10;" stroked="f">
                <v:textbox>
                  <w:txbxContent>
                    <w:p w14:paraId="4C300E4B" w14:textId="77777777" w:rsidR="00E8178A" w:rsidRPr="00416E4F" w:rsidRDefault="00E8178A" w:rsidP="00076D2C">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013627" w:rsidRPr="002C68C5">
        <w:rPr>
          <w:rFonts w:ascii="Century Gothic" w:eastAsia="Questrial" w:hAnsi="Century Gothic" w:cs="Questrial"/>
          <w:noProof/>
        </w:rPr>
        <w:drawing>
          <wp:inline distT="0" distB="0" distL="0" distR="0" wp14:anchorId="5108913E" wp14:editId="28993930">
            <wp:extent cx="2926080" cy="21945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Q7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FB64AF" w:rsidRPr="002C68C5">
        <w:rPr>
          <w:rFonts w:ascii="Century Gothic" w:eastAsia="Questrial" w:hAnsi="Century Gothic" w:cs="Questrial"/>
          <w:noProof/>
        </w:rPr>
        <w:drawing>
          <wp:inline distT="0" distB="0" distL="0" distR="0" wp14:anchorId="3101CB46" wp14:editId="70A9267A">
            <wp:extent cx="2926080" cy="21945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Q7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4A2E21D8" w14:textId="275E59C8" w:rsidR="00076D2C" w:rsidRDefault="00076D2C" w:rsidP="00F95222">
      <w:pPr>
        <w:spacing w:after="0" w:line="240" w:lineRule="auto"/>
        <w:jc w:val="center"/>
        <w:rPr>
          <w:rFonts w:ascii="Century Gothic" w:eastAsia="Questrial" w:hAnsi="Century Gothic" w:cs="Questrial"/>
        </w:rPr>
      </w:pPr>
    </w:p>
    <w:p w14:paraId="5C9DEEC4" w14:textId="056B667E" w:rsidR="00FB64AF" w:rsidRPr="002C68C5" w:rsidRDefault="00960FDA" w:rsidP="00C578B9">
      <w:pPr>
        <w:spacing w:after="0" w:line="240" w:lineRule="auto"/>
        <w:rPr>
          <w:rFonts w:ascii="Century Gothic" w:eastAsia="Questrial" w:hAnsi="Century Gothic" w:cs="Questrial"/>
        </w:rPr>
      </w:pPr>
      <w:r w:rsidRPr="002C68C5">
        <w:rPr>
          <w:rFonts w:ascii="Century Gothic" w:eastAsia="Questrial" w:hAnsi="Century Gothic" w:cs="Questrial"/>
        </w:rPr>
        <w:t>Figure 6</w:t>
      </w:r>
      <w:r w:rsidR="00FB64AF" w:rsidRPr="002C68C5">
        <w:rPr>
          <w:rFonts w:ascii="Century Gothic" w:eastAsia="Questrial" w:hAnsi="Century Gothic" w:cs="Questrial"/>
        </w:rPr>
        <w:t xml:space="preserve">: 700 </w:t>
      </w:r>
      <w:proofErr w:type="spellStart"/>
      <w:r w:rsidR="00FB64AF" w:rsidRPr="002C68C5">
        <w:rPr>
          <w:rFonts w:ascii="Century Gothic" w:eastAsia="Questrial" w:hAnsi="Century Gothic" w:cs="Questrial"/>
        </w:rPr>
        <w:t>mb</w:t>
      </w:r>
      <w:proofErr w:type="spellEnd"/>
      <w:r w:rsidR="00FB64AF" w:rsidRPr="002C68C5">
        <w:rPr>
          <w:rFonts w:ascii="Century Gothic" w:eastAsia="Questrial" w:hAnsi="Century Gothic" w:cs="Questrial"/>
        </w:rPr>
        <w:t xml:space="preserve"> speci</w:t>
      </w:r>
      <w:r w:rsidR="0089226D" w:rsidRPr="002C68C5">
        <w:rPr>
          <w:rFonts w:ascii="Century Gothic" w:eastAsia="Questrial" w:hAnsi="Century Gothic" w:cs="Questrial"/>
        </w:rPr>
        <w:t>fic humidity at 0</w:t>
      </w:r>
      <w:r w:rsidR="00FB64AF" w:rsidRPr="002C68C5">
        <w:rPr>
          <w:rFonts w:ascii="Century Gothic" w:eastAsia="Questrial" w:hAnsi="Century Gothic" w:cs="Questrial"/>
        </w:rPr>
        <w:t xml:space="preserve"> UTC for the 50</w:t>
      </w:r>
      <w:r w:rsidR="00FB64AF" w:rsidRPr="002C68C5">
        <w:rPr>
          <w:rFonts w:ascii="Century Gothic" w:eastAsia="Questrial" w:hAnsi="Century Gothic" w:cs="Questrial"/>
          <w:vertAlign w:val="superscript"/>
        </w:rPr>
        <w:t>th</w:t>
      </w:r>
      <w:r w:rsidR="0089226D" w:rsidRPr="002C68C5">
        <w:rPr>
          <w:rFonts w:ascii="Century Gothic" w:eastAsia="Questrial" w:hAnsi="Century Gothic" w:cs="Questrial"/>
        </w:rPr>
        <w:t xml:space="preserve"> (left</w:t>
      </w:r>
      <w:r w:rsidR="00FB64AF" w:rsidRPr="002C68C5">
        <w:rPr>
          <w:rFonts w:ascii="Century Gothic" w:eastAsia="Questrial" w:hAnsi="Century Gothic" w:cs="Questrial"/>
        </w:rPr>
        <w:t>) and 99</w:t>
      </w:r>
      <w:r w:rsidR="00FB64AF" w:rsidRPr="002C68C5">
        <w:rPr>
          <w:rFonts w:ascii="Century Gothic" w:eastAsia="Questrial" w:hAnsi="Century Gothic" w:cs="Questrial"/>
          <w:vertAlign w:val="superscript"/>
        </w:rPr>
        <w:t>th</w:t>
      </w:r>
      <w:r w:rsidR="00224E11" w:rsidRPr="002C68C5">
        <w:rPr>
          <w:rFonts w:ascii="Century Gothic" w:eastAsia="Questrial" w:hAnsi="Century Gothic" w:cs="Questrial"/>
        </w:rPr>
        <w:t xml:space="preserve"> </w:t>
      </w:r>
      <w:r w:rsidR="0089226D" w:rsidRPr="002C68C5">
        <w:rPr>
          <w:rFonts w:ascii="Century Gothic" w:eastAsia="Questrial" w:hAnsi="Century Gothic" w:cs="Questrial"/>
        </w:rPr>
        <w:t>(right</w:t>
      </w:r>
      <w:r w:rsidR="00F95222" w:rsidRPr="002C68C5">
        <w:rPr>
          <w:rFonts w:ascii="Century Gothic" w:eastAsia="Questrial" w:hAnsi="Century Gothic" w:cs="Questrial"/>
        </w:rPr>
        <w:t xml:space="preserve">) </w:t>
      </w:r>
      <w:r w:rsidR="00224E11" w:rsidRPr="002C68C5">
        <w:rPr>
          <w:rFonts w:ascii="Century Gothic" w:eastAsia="Questrial" w:hAnsi="Century Gothic" w:cs="Questrial"/>
        </w:rPr>
        <w:t>percentile</w:t>
      </w:r>
      <w:r w:rsidR="00F95222" w:rsidRPr="002C68C5">
        <w:rPr>
          <w:rFonts w:ascii="Century Gothic" w:eastAsia="Questrial" w:hAnsi="Century Gothic" w:cs="Questrial"/>
        </w:rPr>
        <w:t>s</w:t>
      </w:r>
      <w:r w:rsidR="00FB64AF" w:rsidRPr="002C68C5">
        <w:rPr>
          <w:rFonts w:ascii="Century Gothic" w:eastAsia="Questrial" w:hAnsi="Century Gothic" w:cs="Questrial"/>
        </w:rPr>
        <w:t xml:space="preserve"> </w:t>
      </w:r>
    </w:p>
    <w:p w14:paraId="5DEEC728" w14:textId="77777777" w:rsidR="008177E0" w:rsidRPr="002C68C5" w:rsidRDefault="008177E0" w:rsidP="00FB64AF">
      <w:pPr>
        <w:spacing w:after="0" w:line="240" w:lineRule="auto"/>
        <w:jc w:val="center"/>
        <w:rPr>
          <w:rFonts w:ascii="Century Gothic" w:eastAsia="Questrial" w:hAnsi="Century Gothic" w:cs="Questrial"/>
        </w:rPr>
      </w:pPr>
    </w:p>
    <w:p w14:paraId="2C5B3847" w14:textId="55276ED8" w:rsidR="008177E0" w:rsidRDefault="00F73DDC" w:rsidP="008177E0">
      <w:pPr>
        <w:spacing w:after="0" w:line="240" w:lineRule="auto"/>
        <w:rPr>
          <w:rFonts w:ascii="Century Gothic" w:eastAsia="Questrial" w:hAnsi="Century Gothic" w:cs="Questrial"/>
        </w:rPr>
      </w:pPr>
      <w:r>
        <w:rPr>
          <w:rFonts w:ascii="Century Gothic" w:eastAsia="Questrial" w:hAnsi="Century Gothic" w:cs="Questrial"/>
        </w:rPr>
        <w:t xml:space="preserve">Decreased geopotential height at the 700 </w:t>
      </w:r>
      <w:proofErr w:type="spellStart"/>
      <w:r>
        <w:rPr>
          <w:rFonts w:ascii="Century Gothic" w:eastAsia="Questrial" w:hAnsi="Century Gothic" w:cs="Questrial"/>
        </w:rPr>
        <w:t>mb</w:t>
      </w:r>
      <w:proofErr w:type="spellEnd"/>
      <w:r>
        <w:rPr>
          <w:rFonts w:ascii="Century Gothic" w:eastAsia="Questrial" w:hAnsi="Century Gothic" w:cs="Questrial"/>
        </w:rPr>
        <w:t xml:space="preserve"> level for the 99</w:t>
      </w:r>
      <w:r w:rsidRPr="00F73DDC">
        <w:rPr>
          <w:rFonts w:ascii="Century Gothic" w:eastAsia="Questrial" w:hAnsi="Century Gothic" w:cs="Questrial"/>
          <w:vertAlign w:val="superscript"/>
        </w:rPr>
        <w:t>th</w:t>
      </w:r>
      <w:r>
        <w:rPr>
          <w:rFonts w:ascii="Century Gothic" w:eastAsia="Questrial" w:hAnsi="Century Gothic" w:cs="Questrial"/>
        </w:rPr>
        <w:t xml:space="preserve"> percentile days implies low pressure over the region. This lower pressure provides a lifting mechanism, which coupled with the instabilit</w:t>
      </w:r>
      <w:r w:rsidR="000130E0">
        <w:rPr>
          <w:rFonts w:ascii="Century Gothic" w:eastAsia="Questrial" w:hAnsi="Century Gothic" w:cs="Questrial"/>
        </w:rPr>
        <w:t>y created by increased humidity</w:t>
      </w:r>
      <w:r>
        <w:rPr>
          <w:rFonts w:ascii="Century Gothic" w:eastAsia="Questrial" w:hAnsi="Century Gothic" w:cs="Questrial"/>
        </w:rPr>
        <w:t xml:space="preserve"> at the 700 </w:t>
      </w:r>
      <w:proofErr w:type="spellStart"/>
      <w:r>
        <w:rPr>
          <w:rFonts w:ascii="Century Gothic" w:eastAsia="Questrial" w:hAnsi="Century Gothic" w:cs="Questrial"/>
        </w:rPr>
        <w:t>mb</w:t>
      </w:r>
      <w:proofErr w:type="spellEnd"/>
      <w:r>
        <w:rPr>
          <w:rFonts w:ascii="Century Gothic" w:eastAsia="Questrial" w:hAnsi="Century Gothic" w:cs="Questrial"/>
        </w:rPr>
        <w:t xml:space="preserve"> pressure level</w:t>
      </w:r>
      <w:r w:rsidR="00D6133E">
        <w:rPr>
          <w:rFonts w:ascii="Century Gothic" w:eastAsia="Questrial" w:hAnsi="Century Gothic" w:cs="Questrial"/>
        </w:rPr>
        <w:t>,</w:t>
      </w:r>
      <w:r>
        <w:rPr>
          <w:rFonts w:ascii="Century Gothic" w:eastAsia="Questrial" w:hAnsi="Century Gothic" w:cs="Questrial"/>
        </w:rPr>
        <w:t xml:space="preserve"> </w:t>
      </w:r>
      <w:r w:rsidR="00960FDA" w:rsidRPr="002C68C5">
        <w:rPr>
          <w:rFonts w:ascii="Century Gothic" w:eastAsia="Questrial" w:hAnsi="Century Gothic" w:cs="Questrial"/>
        </w:rPr>
        <w:t>(Figure 7</w:t>
      </w:r>
      <w:r w:rsidR="00A401E8">
        <w:rPr>
          <w:rFonts w:ascii="Century Gothic" w:eastAsia="Questrial" w:hAnsi="Century Gothic" w:cs="Questrial"/>
        </w:rPr>
        <w:t>)</w:t>
      </w:r>
      <w:r w:rsidR="0055438A">
        <w:rPr>
          <w:rFonts w:ascii="Century Gothic" w:eastAsia="Questrial" w:hAnsi="Century Gothic" w:cs="Questrial"/>
        </w:rPr>
        <w:t xml:space="preserve"> </w:t>
      </w:r>
      <w:r w:rsidR="00A401E8">
        <w:rPr>
          <w:rFonts w:ascii="Century Gothic" w:eastAsia="Questrial" w:hAnsi="Century Gothic" w:cs="Questrial"/>
        </w:rPr>
        <w:t>can</w:t>
      </w:r>
      <w:r w:rsidR="004503C8" w:rsidRPr="002C68C5">
        <w:rPr>
          <w:rFonts w:ascii="Century Gothic" w:eastAsia="Questrial" w:hAnsi="Century Gothic" w:cs="Questrial"/>
        </w:rPr>
        <w:t xml:space="preserve"> indicate</w:t>
      </w:r>
      <w:r>
        <w:rPr>
          <w:rFonts w:ascii="Century Gothic" w:eastAsia="Questrial" w:hAnsi="Century Gothic" w:cs="Questrial"/>
        </w:rPr>
        <w:t xml:space="preserve"> favorable conditions</w:t>
      </w:r>
      <w:r w:rsidR="004503C8" w:rsidRPr="002C68C5">
        <w:rPr>
          <w:rFonts w:ascii="Century Gothic" w:eastAsia="Questrial" w:hAnsi="Century Gothic" w:cs="Questrial"/>
        </w:rPr>
        <w:t xml:space="preserve"> to drive the storm events. </w:t>
      </w:r>
    </w:p>
    <w:p w14:paraId="044A91F0" w14:textId="77777777" w:rsidR="00F6765E" w:rsidRDefault="00F6765E" w:rsidP="008177E0">
      <w:pPr>
        <w:spacing w:after="0" w:line="240" w:lineRule="auto"/>
        <w:rPr>
          <w:rFonts w:ascii="Century Gothic" w:eastAsia="Questrial" w:hAnsi="Century Gothic" w:cs="Questrial"/>
        </w:rPr>
      </w:pPr>
    </w:p>
    <w:p w14:paraId="5A1418B5" w14:textId="77777777" w:rsidR="005918CE" w:rsidRDefault="005918CE" w:rsidP="008177E0">
      <w:pPr>
        <w:spacing w:after="0" w:line="240" w:lineRule="auto"/>
        <w:rPr>
          <w:rFonts w:ascii="Century Gothic" w:eastAsia="Questrial" w:hAnsi="Century Gothic" w:cs="Questrial"/>
        </w:rPr>
      </w:pPr>
    </w:p>
    <w:p w14:paraId="5004AE38" w14:textId="77777777" w:rsidR="005918CE" w:rsidRDefault="005918CE" w:rsidP="008177E0">
      <w:pPr>
        <w:spacing w:after="0" w:line="240" w:lineRule="auto"/>
        <w:rPr>
          <w:rFonts w:ascii="Century Gothic" w:eastAsia="Questrial" w:hAnsi="Century Gothic" w:cs="Questrial"/>
        </w:rPr>
      </w:pPr>
    </w:p>
    <w:p w14:paraId="11F56F3B" w14:textId="4D0844B1" w:rsidR="00C578B9" w:rsidRDefault="00C578B9" w:rsidP="008177E0">
      <w:pPr>
        <w:spacing w:after="0" w:line="240" w:lineRule="auto"/>
        <w:rPr>
          <w:rFonts w:ascii="Century Gothic" w:eastAsia="Questrial" w:hAnsi="Century Gothic" w:cs="Questrial"/>
        </w:rPr>
      </w:pPr>
    </w:p>
    <w:p w14:paraId="77763BEE" w14:textId="77777777" w:rsidR="005918CE" w:rsidRPr="002C68C5" w:rsidRDefault="005918CE" w:rsidP="008177E0">
      <w:pPr>
        <w:spacing w:after="0" w:line="240" w:lineRule="auto"/>
        <w:rPr>
          <w:rFonts w:ascii="Century Gothic" w:eastAsia="Questrial" w:hAnsi="Century Gothic" w:cs="Questrial"/>
        </w:rPr>
      </w:pPr>
    </w:p>
    <w:p w14:paraId="66C82FAF" w14:textId="6154C6CC" w:rsidR="004503C8" w:rsidRPr="002C68C5" w:rsidRDefault="00F6765E" w:rsidP="00BD7C2C">
      <w:pPr>
        <w:spacing w:after="0" w:line="240" w:lineRule="auto"/>
        <w:jc w:val="center"/>
        <w:rPr>
          <w:rFonts w:ascii="Century Gothic" w:eastAsia="Questrial" w:hAnsi="Century Gothic" w:cs="Questrial"/>
        </w:rPr>
      </w:pPr>
      <w:r>
        <w:rPr>
          <w:noProof/>
        </w:rPr>
        <w:lastRenderedPageBreak/>
        <mc:AlternateContent>
          <mc:Choice Requires="wps">
            <w:drawing>
              <wp:anchor distT="0" distB="0" distL="114300" distR="114300" simplePos="0" relativeHeight="252334592" behindDoc="0" locked="0" layoutInCell="1" allowOverlap="1" wp14:anchorId="3EC4F71F" wp14:editId="054121CB">
                <wp:simplePos x="0" y="0"/>
                <wp:positionH relativeFrom="column">
                  <wp:posOffset>3333750</wp:posOffset>
                </wp:positionH>
                <wp:positionV relativeFrom="paragraph">
                  <wp:posOffset>-190500</wp:posOffset>
                </wp:positionV>
                <wp:extent cx="2057400" cy="39052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78FE4558" w14:textId="77777777" w:rsidR="00E8178A" w:rsidRDefault="00E8178A" w:rsidP="00C578B9">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6878D58B" w14:textId="5EEBA338" w:rsidR="00E8178A" w:rsidRPr="00416E4F" w:rsidRDefault="00E8178A"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F71F" id="_x0000_s1050" type="#_x0000_t202" style="position:absolute;left:0;text-align:left;margin-left:262.5pt;margin-top:-15pt;width:162pt;height:30.7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KjIQIAACQEAAAOAAAAZHJzL2Uyb0RvYy54bWysU81u2zAMvg/YOwi6L3bSZG2MOEWXLsOA&#10;7gdo9wC0LMfCJNGTlNjZ04+S0zTbbsN0ECiR/Eh+JFe3g9HsIJ1XaEs+neScSSuwVnZX8m9P2zc3&#10;nPkAtgaNVpb8KD2/Xb9+teq7Qs6wRV1LxwjE+qLvSt6G0BVZ5kUrDfgJdtKSskFnINDT7bLaQU/o&#10;RmezPH+b9ejqzqGQ3tPv/ajk64TfNFKEL03jZWC65JRbSLdLdxXvbL2CYuega5U4pQH/kIUBZSno&#10;GeoeArC9U39BGSUcemzCRKDJsGmUkKkGqmaa/1HNYwudTLUQOb470+T/H6z4fPjqmKpLfrXkzIKh&#10;Hj3JIbB3OLBZpKfvfEFWjx3ZhYG+qc2pVN89oPjumcVNC3Yn75zDvpVQU3rT6JlduI44PoJU/Ses&#10;KQzsAyagoXEmckdsMEKnNh3PrYmpCPqc5YvreU4qQbqrZb6YLVIIKJ69O+fDB4mGRaHkjlqf0OHw&#10;4EPMBopnkxjMo1b1VmmdHm5XbbRjB6Ax2aZzQv/NTFvWl3wZY0cvi9E/TZBRgcZYK1Pymzye6A5F&#10;ZOO9rZMcQOlRpky0PdETGRm5CUM1pEbMknPkrsL6SIQ5HMeW1oyEFt1Pznoa2ZL7H3twkjP90RLp&#10;y+l8Hmc8PeaLawJi7lJTXWrACoIqeeBsFDch7cVY2R01p1GJt5dMTjnTKCY6T2sTZ/3ynaxelnv9&#10;CwAA//8DAFBLAwQUAAYACAAAACEAP4kihd8AAAAKAQAADwAAAGRycy9kb3ducmV2LnhtbEyPzU7D&#10;QAyE70i8w8qVuKB205/0J8SpAAnEtaUP4CTbJGrWG2W3Tfr2mBPcZuTR+Jt0P9pW3UzvG8cI81kE&#10;ynDhyoYrhNP3x3QLygfiklrHBuFuPOyzx4eUktINfDC3Y6iUlLBPCKEOoUu09kVtLPmZ6wzL7ex6&#10;S0FsX+myp0HKbasXUbTWlhqWDzV15r02xeV4tQjnr+E53g35ZzhtDqv1GzWb3N0Rnybj6wuoYMbw&#10;F4ZffEGHTJhyd+XSqxYhXsSyJSBMl5EISWxXOxE5wnIeg85S/X9C9gMAAP//AwBQSwECLQAUAAYA&#10;CAAAACEAtoM4kv4AAADhAQAAEwAAAAAAAAAAAAAAAAAAAAAAW0NvbnRlbnRfVHlwZXNdLnhtbFBL&#10;AQItABQABgAIAAAAIQA4/SH/1gAAAJQBAAALAAAAAAAAAAAAAAAAAC8BAABfcmVscy8ucmVsc1BL&#10;AQItABQABgAIAAAAIQDHSBKjIQIAACQEAAAOAAAAAAAAAAAAAAAAAC4CAABkcnMvZTJvRG9jLnht&#10;bFBLAQItABQABgAIAAAAIQA/iSKF3wAAAAoBAAAPAAAAAAAAAAAAAAAAAHsEAABkcnMvZG93bnJl&#10;di54bWxQSwUGAAAAAAQABADzAAAAhwUAAAAA&#10;" stroked="f">
                <v:textbox>
                  <w:txbxContent>
                    <w:p w14:paraId="78FE4558" w14:textId="77777777" w:rsidR="00E8178A" w:rsidRDefault="00E8178A" w:rsidP="00C578B9">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6878D58B" w14:textId="5EEBA338" w:rsidR="00E8178A" w:rsidRPr="00416E4F" w:rsidRDefault="00E8178A"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38688" behindDoc="0" locked="0" layoutInCell="1" allowOverlap="1" wp14:anchorId="7D6025AB" wp14:editId="6FCDA1C5">
                <wp:simplePos x="0" y="0"/>
                <wp:positionH relativeFrom="column">
                  <wp:posOffset>400050</wp:posOffset>
                </wp:positionH>
                <wp:positionV relativeFrom="paragraph">
                  <wp:posOffset>-191135</wp:posOffset>
                </wp:positionV>
                <wp:extent cx="2057400" cy="390525"/>
                <wp:effectExtent l="0" t="0" r="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3469C217" w14:textId="3E577621" w:rsidR="00E8178A" w:rsidRDefault="00E8178A" w:rsidP="00C578B9">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5847B88E" w14:textId="284B2991" w:rsidR="00E8178A" w:rsidRPr="00416E4F" w:rsidRDefault="00E8178A"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25AB" id="_x0000_s1051" type="#_x0000_t202" style="position:absolute;left:0;text-align:left;margin-left:31.5pt;margin-top:-15.05pt;width:162pt;height:30.7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zdIQIAACQEAAAOAAAAZHJzL2Uyb0RvYy54bWysU81u2zAMvg/YOwi6L3a8ZG2MOEWXLsOA&#10;7gdo9wCMLMfCJNGTlNjZ05eS0zTbbsN0EEiR/Eh+pJY3g9HsIJ1XaCs+neScSSuwVnZX8e+PmzfX&#10;nPkAtgaNVlb8KD2/Wb1+tey7UhbYoq6lYwRifdl3FW9D6Mos86KVBvwEO2nJ2KAzEEh1u6x20BO6&#10;0VmR5++yHl3dORTSe3q9G418lfCbRorwtWm8DExXnGoL6Xbp3sY7Wy2h3DnoWiVOZcA/VGFAWUp6&#10;hrqDAGzv1F9QRgmHHpswEWgybBolZOqBupnmf3Tz0EInUy9Eju/ONPn/Byu+HL45puqKz6acWTA0&#10;o0c5BPYeB1ZEevrOl+T10JFfGOiZxpxa9d09ih+eWVy3YHfy1jnsWwk1lTeNkdlF6IjjI8i2/4w1&#10;pYF9wAQ0NM5E7ogNRug0puN5NLEUQY9FPr+a5WQSZHu7yOfFPKWA8jm6cz58lGhYFCruaPQJHQ73&#10;PsRqoHx2ick8alVvlNZJcbvtWjt2AFqTTTon9N/ctGV9xRcxd4yyGOPTBhkVaI21MhW/zuOJ4VBG&#10;Nj7YOskBlB5lqkTbEz2RkZGbMGyHNIgikRe522J9JMIcjmtL34yEFt0vznpa2Yr7n3twkjP9yRLp&#10;i+lsFnc8KbP5VUGKu7RsLy1gBUFVPHA2iuuQ/sXY2S0Np1GJt5dKTjXTKiY6T98m7vqlnrxePvfq&#10;CQAA//8DAFBLAwQUAAYACAAAACEAl+JLvd4AAAAJAQAADwAAAGRycy9kb3ducmV2LnhtbEyPQU+D&#10;QBCF7yb+h82YeDHtglSolKVRE43X1v6AgZ0CKbtL2G2h/97xZG8z817efK/YzqYXFxp956yCeBmB&#10;IFs73dlGweHnc7EG4QNajb2zpOBKHrbl/V2BuXaT3dFlHxrBIdbnqKANYcil9HVLBv3SDWRZO7rR&#10;YOB1bKQeceJw08vnKEqlwc7yhxYH+mipPu3PRsHxe3p6eZ2qr3DIdqv0HbusclelHh/mtw2IQHP4&#10;N8MfPqNDyUyVO1vtRa8gTbhKULBIohgEG5J1xpeKh3gFsizkbYPyFwAA//8DAFBLAQItABQABgAI&#10;AAAAIQC2gziS/gAAAOEBAAATAAAAAAAAAAAAAAAAAAAAAABbQ29udGVudF9UeXBlc10ueG1sUEsB&#10;Ai0AFAAGAAgAAAAhADj9If/WAAAAlAEAAAsAAAAAAAAAAAAAAAAALwEAAF9yZWxzLy5yZWxzUEsB&#10;Ai0AFAAGAAgAAAAhACZQjN0hAgAAJAQAAA4AAAAAAAAAAAAAAAAALgIAAGRycy9lMm9Eb2MueG1s&#10;UEsBAi0AFAAGAAgAAAAhAJfiS73eAAAACQEAAA8AAAAAAAAAAAAAAAAAewQAAGRycy9kb3ducmV2&#10;LnhtbFBLBQYAAAAABAAEAPMAAACGBQAAAAA=&#10;" stroked="f">
                <v:textbox>
                  <w:txbxContent>
                    <w:p w14:paraId="3469C217" w14:textId="3E577621" w:rsidR="00E8178A" w:rsidRDefault="00E8178A" w:rsidP="00C578B9">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5847B88E" w14:textId="284B2991" w:rsidR="00E8178A" w:rsidRPr="00416E4F" w:rsidRDefault="00E8178A"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sidR="00C578B9">
        <w:rPr>
          <w:noProof/>
        </w:rPr>
        <mc:AlternateContent>
          <mc:Choice Requires="wps">
            <w:drawing>
              <wp:anchor distT="0" distB="0" distL="114300" distR="114300" simplePos="0" relativeHeight="252344832" behindDoc="0" locked="0" layoutInCell="1" allowOverlap="1" wp14:anchorId="38817492" wp14:editId="3F4077D1">
                <wp:simplePos x="0" y="0"/>
                <wp:positionH relativeFrom="column">
                  <wp:posOffset>3800475</wp:posOffset>
                </wp:positionH>
                <wp:positionV relativeFrom="paragraph">
                  <wp:posOffset>2009775</wp:posOffset>
                </wp:positionV>
                <wp:extent cx="1275715" cy="247650"/>
                <wp:effectExtent l="0" t="0" r="63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5DA75BA7" w14:textId="77777777" w:rsidR="00E8178A" w:rsidRPr="006532AA" w:rsidRDefault="00E8178A" w:rsidP="00C578B9">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38817492" id="_x0000_s1052" type="#_x0000_t202" style="position:absolute;left:0;text-align:left;margin-left:299.25pt;margin-top:158.25pt;width:100.45pt;height:19.5pt;z-index:25234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QNIwIAACQEAAAOAAAAZHJzL2Uyb0RvYy54bWysU11v2yAUfZ+0/4B4X5xYdtNacaouXaZJ&#10;3YfU7gdgjGM04DIgsbNfvwtOs6h9q+YHxPW9HO4957C6HbUiB+G8BFPTxWxOiTAcWml2Nf35tP1w&#10;TYkPzLRMgRE1PQpPb9fv360GW4kcelCtcARBjK8GW9M+BFtlmee90MzPwAqDyQ6cZgFDt8taxwZE&#10;1yrL5/OrbADXWgdceI9/76ckXSf8rhM8fO86LwJRNcXeQlpdWpu4ZusVq3aO2V7yUxvsDV1oJg1e&#10;eoa6Z4GRvZOvoLTkDjx0YcZBZ9B1kos0A06zmL+Y5rFnVqRZkBxvzzT5/wfLvx1+OCLbmhYFJYZp&#10;1OhJjIF8hJHkkZ7B+gqrHi3WhRF/o8xpVG8fgP/yxMCmZ2Yn7pyDoResxfYW8WR2cXTC8RGkGb5C&#10;i9ewfYAENHZOR+6QDYLoKNPxLE1shccr82W5XJSUcMzlxfKqTNplrHo+bZ0PnwVoEjc1dSh9QmeH&#10;Bx9iN6x6LomXeVCy3UqlUuB2zUY5cmBok2360gAvypQhQ01vyrxMyAbi+eQgLQPaWEld0+t5/CZj&#10;RTY+mTaVBCbVtMdOlDnRExmZuAljMyYh8jPtDbRHJMzBZFt8Zrjpwf2hZEDL1tT/3jMnKFFfDJJ+&#10;syiK6PEUFOUyx8BdZprLDDMcoWoaKJm2m5DeReTDwB2K08nEW1Rx6uTUM1ox0Xl6NtHrl3Gq+ve4&#10;138BAAD//wMAUEsDBBQABgAIAAAAIQC5Sf3c3wAAAAsBAAAPAAAAZHJzL2Rvd25yZXYueG1sTI/P&#10;ToNAEIfvJr7DZpp4MXapdqEgS6MmGq+tfYABtkDKzhJ2W+jbO57sbf58+c03+Xa2vbiY0XeONKyW&#10;EQhDlas7ajQcfj6fNiB8QKqxd2Q0XI2HbXF/l2NWu4l25rIPjeAQ8hlqaEMYMil91RqLfukGQ7w7&#10;utFi4HZsZD3ixOG2l89RFEuLHfGFFgfz0ZrqtD9bDcfv6VGlU/kVDsluHb9jl5TuqvXDYn57BRHM&#10;HP5h+NNndSjYqXRnqr3oNah0oxjV8LKKuWAiSdM1iJInSimQRS5vfyh+AQAA//8DAFBLAQItABQA&#10;BgAIAAAAIQC2gziS/gAAAOEBAAATAAAAAAAAAAAAAAAAAAAAAABbQ29udGVudF9UeXBlc10ueG1s&#10;UEsBAi0AFAAGAAgAAAAhADj9If/WAAAAlAEAAAsAAAAAAAAAAAAAAAAALwEAAF9yZWxzLy5yZWxz&#10;UEsBAi0AFAAGAAgAAAAhAB/Q1A0jAgAAJAQAAA4AAAAAAAAAAAAAAAAALgIAAGRycy9lMm9Eb2Mu&#10;eG1sUEsBAi0AFAAGAAgAAAAhALlJ/dzfAAAACwEAAA8AAAAAAAAAAAAAAAAAfQQAAGRycy9kb3du&#10;cmV2LnhtbFBLBQYAAAAABAAEAPMAAACJBQAAAAA=&#10;" stroked="f">
                <v:textbox>
                  <w:txbxContent>
                    <w:p w14:paraId="5DA75BA7" w14:textId="77777777" w:rsidR="00E8178A" w:rsidRPr="006532AA" w:rsidRDefault="00E8178A" w:rsidP="00C578B9">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C578B9">
        <w:rPr>
          <w:noProof/>
        </w:rPr>
        <mc:AlternateContent>
          <mc:Choice Requires="wps">
            <w:drawing>
              <wp:anchor distT="0" distB="0" distL="114300" distR="114300" simplePos="0" relativeHeight="252346880" behindDoc="0" locked="0" layoutInCell="1" allowOverlap="1" wp14:anchorId="6E4A4984" wp14:editId="10A90220">
                <wp:simplePos x="0" y="0"/>
                <wp:positionH relativeFrom="column">
                  <wp:posOffset>866775</wp:posOffset>
                </wp:positionH>
                <wp:positionV relativeFrom="paragraph">
                  <wp:posOffset>2009775</wp:posOffset>
                </wp:positionV>
                <wp:extent cx="1275715" cy="247650"/>
                <wp:effectExtent l="0" t="0" r="63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1B260A1C" w14:textId="77777777" w:rsidR="00E8178A" w:rsidRPr="006532AA" w:rsidRDefault="00E8178A" w:rsidP="00C578B9">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6E4A4984" id="_x0000_s1053" type="#_x0000_t202" style="position:absolute;left:0;text-align:left;margin-left:68.25pt;margin-top:158.25pt;width:100.45pt;height:19.5pt;z-index:25234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CRJAIAACQEAAAOAAAAZHJzL2Uyb0RvYy54bWysU9uO2yAQfa/Uf0C8N07cONm14qy22aaq&#10;tL1Iu/0AjHGMCgwFEjv9+h1wkkbbt6p+QIxnOMycc1jdDVqRg3BegqnobDKlRBgOjTS7iv543r67&#10;ocQHZhqmwIiKHoWnd+u3b1a9LUUOHahGOIIgxpe9rWgXgi2zzPNOaOYnYIXBZAtOs4Ch22WNYz2i&#10;a5Xl0+ki68E11gEX3uPfhzFJ1wm/bQUP39rWi0BURbG3kFaX1jqu2XrFyp1jtpP81Ab7hy40kwYv&#10;vUA9sMDI3sm/oLTkDjy0YcJBZ9C2kos0A04zm76a5qljVqRZkBxvLzT5/wfLvx6+OyKbis4XlBim&#10;UaNnMQTyAQaSR3p660userJYFwb8jTKnUb19BP7TEwObjpmduHcO+k6wBtubxZPZ1dERx0eQuv8C&#10;DV7D9gES0NA6HblDNgiio0zHizSxFR6vzJfFclZQwjGXz5eLImmXsfJ82jofPgnQJG4q6lD6hM4O&#10;jz7Eblh5LomXeVCy2UqlUuB29UY5cmBok2360gCvypQhfUVvi7xIyAbi+eQgLQPaWEld0Ztp/EZj&#10;RTY+miaVBCbVuMdOlDnRExkZuQlDPSQh8vdn2mtojkiYg9G2+Mxw04H7TUmPlq2o/7VnTlCiPhsk&#10;/XY2n0ePp2BeLHMM3HWmvs4wwxGqooGScbsJ6V1EPgzcozitTLxFFcdOTj2jFROdp2cTvX4dp6o/&#10;j3v9AgAA//8DAFBLAwQUAAYACAAAACEA9EJL1N4AAAALAQAADwAAAGRycy9kb3ducmV2LnhtbEyP&#10;wU7DMBBE70j8g7VIXBB1SpqEpnEqQAJxbekHbGI3iYjXUew26d+zPdHbjPZpdqbYzrYXZzP6zpGC&#10;5SICYah2uqNGweHn8/kVhA9IGntHRsHFeNiW93cF5tpNtDPnfWgEh5DPUUEbwpBL6evWWPQLNxji&#10;29GNFgPbsZF6xInDbS9foiiVFjviDy0O5qM19e/+ZBUcv6enZD1VX+GQ7VbpO3ZZ5S5KPT7MbxsQ&#10;wczhH4Zrfa4OJXeq3Im0Fz37OE0YVRAvr4KJOM5WICoWSZKALAt5u6H8AwAA//8DAFBLAQItABQA&#10;BgAIAAAAIQC2gziS/gAAAOEBAAATAAAAAAAAAAAAAAAAAAAAAABbQ29udGVudF9UeXBlc10ueG1s&#10;UEsBAi0AFAAGAAgAAAAhADj9If/WAAAAlAEAAAsAAAAAAAAAAAAAAAAALwEAAF9yZWxzLy5yZWxz&#10;UEsBAi0AFAAGAAgAAAAhAPMmYJEkAgAAJAQAAA4AAAAAAAAAAAAAAAAALgIAAGRycy9lMm9Eb2Mu&#10;eG1sUEsBAi0AFAAGAAgAAAAhAPRCS9TeAAAACwEAAA8AAAAAAAAAAAAAAAAAfgQAAGRycy9kb3du&#10;cmV2LnhtbFBLBQYAAAAABAAEAPMAAACJBQAAAAA=&#10;" stroked="f">
                <v:textbox>
                  <w:txbxContent>
                    <w:p w14:paraId="1B260A1C" w14:textId="77777777" w:rsidR="00E8178A" w:rsidRPr="006532AA" w:rsidRDefault="00E8178A" w:rsidP="00C578B9">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C578B9">
        <w:rPr>
          <w:noProof/>
        </w:rPr>
        <mc:AlternateContent>
          <mc:Choice Requires="wps">
            <w:drawing>
              <wp:anchor distT="0" distB="0" distL="114300" distR="114300" simplePos="0" relativeHeight="252340736" behindDoc="0" locked="0" layoutInCell="1" allowOverlap="1" wp14:anchorId="439DB316" wp14:editId="34C09217">
                <wp:simplePos x="0" y="0"/>
                <wp:positionH relativeFrom="column">
                  <wp:posOffset>2517775</wp:posOffset>
                </wp:positionH>
                <wp:positionV relativeFrom="paragraph">
                  <wp:posOffset>890270</wp:posOffset>
                </wp:positionV>
                <wp:extent cx="1161415" cy="276225"/>
                <wp:effectExtent l="4445" t="0" r="5080" b="50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5572B974" w14:textId="77777777" w:rsidR="00E8178A" w:rsidRPr="00416E4F" w:rsidRDefault="00E8178A" w:rsidP="00C578B9">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9DB316" id="_x0000_s1054" type="#_x0000_t202" style="position:absolute;left:0;text-align:left;margin-left:198.25pt;margin-top:70.1pt;width:91.45pt;height:21.75pt;rotation:-90;z-index:25234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3hKwIAADMEAAAOAAAAZHJzL2Uyb0RvYy54bWysU21v2yAQ/j5p/wHxfXFsOWlrxam6dJkm&#10;dS9Sux+AMY7RgGNAYme/fgfO0nT9No0PiOOO5+6e51jdjlqRg3BegqlpPptTIgyHVppdTb8/bd9d&#10;U+IDMy1TYERNj8LT2/XbN6vBVqKAHlQrHEEQ46vB1rQPwVZZ5nkvNPMzsMKgswOnWUDT7bLWsQHR&#10;tcqK+XyZDeBa64AL7/H2fnLSdcLvOsHD167zIhBVU6wtpN2lvYl7tl6xaueY7SU/lcH+oQrNpMGk&#10;Z6h7FhjZO/kKSkvuwEMXZhx0Bl0nuUg9YDf5/K9uHntmReoFyfH2TJP/f7D8y+GbI7KtaVlQYphG&#10;jZ7EGMh7GEkR6RmsrzDq0WJcGPEaZU6tevsA/IcnBjY9Mztx5xwMvWAtlpfHl9nF0wnHR5Bm+Awt&#10;pmH7AAlo7JwmDlCbfIma4krXSA7BZKja8axUrIzHCvJlXuYLSjj6iqtlUSxSRlZFsCiEdT58FKBJ&#10;PNTU4SQkVHZ48CEW9xwSwz0o2W6lUslwu2ajHDkwnJptWif0F2HKkKGmNwvMHV8ZiO/TQGkZcKqV&#10;1DW9nhpK15GcD6ZN58Ckms5YiTIntiJBE1VhbMakS1H+UaGB9oj8JaaQFfx12FgP7hclA05wTf3P&#10;PXOCEvXJoAY3eVnGkU9Gubgq0HCXnubSwwxHqJoGSqbjJqRvMnV2h1p1MvEWRZ0qOdWMk5noPP2i&#10;OPqXdop6/uvr3wAAAP//AwBQSwMEFAAGAAgAAAAhAPNDn+riAAAACgEAAA8AAABkcnMvZG93bnJl&#10;di54bWxMj01Lw0AQQO+C/2EZwYvYXWOS2phNkeIHvQhWEXrbZsckmJ0N2W0b/fWOJz0O83jzplxO&#10;rhcHHEPnScPVTIFAqr3tqNHw9vpweQMiREPW9J5QwxcGWFanJ6UprD/SCx42sREsoVAYDW2MQyFl&#10;qFt0Jsz8gMS7Dz86E3kcG2lHc2S562WiVC6d6YgvtGbAVYv152bvNMyfnvNtXLnvbvuo1ov7C7ce&#10;0netz8+mu1sQEaf4B8NvPqdDxU07vycbRK8hzfOEUZapDAQDmVrMQew0JNl1CrIq5f8Xqh8AAAD/&#10;/wMAUEsBAi0AFAAGAAgAAAAhALaDOJL+AAAA4QEAABMAAAAAAAAAAAAAAAAAAAAAAFtDb250ZW50&#10;X1R5cGVzXS54bWxQSwECLQAUAAYACAAAACEAOP0h/9YAAACUAQAACwAAAAAAAAAAAAAAAAAvAQAA&#10;X3JlbHMvLnJlbHNQSwECLQAUAAYACAAAACEArg9d4SsCAAAzBAAADgAAAAAAAAAAAAAAAAAuAgAA&#10;ZHJzL2Uyb0RvYy54bWxQSwECLQAUAAYACAAAACEA80Of6uIAAAAKAQAADwAAAAAAAAAAAAAAAACF&#10;BAAAZHJzL2Rvd25yZXYueG1sUEsFBgAAAAAEAAQA8wAAAJQFAAAAAA==&#10;" stroked="f">
                <v:textbox>
                  <w:txbxContent>
                    <w:p w14:paraId="5572B974" w14:textId="77777777" w:rsidR="00E8178A" w:rsidRPr="00416E4F" w:rsidRDefault="00E8178A" w:rsidP="00C578B9">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C578B9">
        <w:rPr>
          <w:noProof/>
        </w:rPr>
        <mc:AlternateContent>
          <mc:Choice Requires="wps">
            <w:drawing>
              <wp:anchor distT="0" distB="0" distL="114300" distR="114300" simplePos="0" relativeHeight="252342784" behindDoc="0" locked="0" layoutInCell="1" allowOverlap="1" wp14:anchorId="39CA4ED0" wp14:editId="29C437DD">
                <wp:simplePos x="0" y="0"/>
                <wp:positionH relativeFrom="column">
                  <wp:posOffset>-401320</wp:posOffset>
                </wp:positionH>
                <wp:positionV relativeFrom="paragraph">
                  <wp:posOffset>899795</wp:posOffset>
                </wp:positionV>
                <wp:extent cx="1161415" cy="276225"/>
                <wp:effectExtent l="4445" t="0" r="5080" b="50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67BA0AF4" w14:textId="77777777" w:rsidR="00E8178A" w:rsidRPr="00416E4F" w:rsidRDefault="00E8178A" w:rsidP="00C578B9">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CA4ED0" id="_x0000_s1055" type="#_x0000_t202" style="position:absolute;left:0;text-align:left;margin-left:-31.6pt;margin-top:70.85pt;width:91.45pt;height:21.75pt;rotation:-90;z-index:2523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9BKQIAADMEAAAOAAAAZHJzL2Uyb0RvYy54bWysU9uO2yAQfa/Uf0C8N47dJLtrxVlts01V&#10;aXuRdvsBGGMbFRgKJHb69R1wlKTtW1UeEMMMZ86cGdb3o1bkIJyXYCqaz+aUCMOhkaar6LeX3Ztb&#10;SnxgpmEKjKjoUXh6v3n9aj3YUhTQg2qEIwhifDnYivYh2DLLPO+FZn4GVhh0tuA0C2i6LmscGxBd&#10;q6yYz1fZAK6xDrjwHm8fJyfdJPy2FTx8aVsvAlEVRW4h7S7tddyzzZqVnWO2l/xEg/0DC82kwaRn&#10;qEcWGNk7+ReUltyBhzbMOOgM2lZykWrAavL5H9U898yKVAuK4+1ZJv//YPnnw1dHZFPRxVtKDNPY&#10;oxcxBvIORlJEeQbrS4x6thgXRrzGNqdSvX0C/t0TA9uemU48OAdDL1iD9PL4Mrt6OuH4CFIPn6DB&#10;NGwfIAGNrdPEAfYmX2FPcaVrFIdgMuza8dypyIxHBvkqX+RLSjj6iptVUSxTRlZGsNgI63z4IECT&#10;eKiow0lIqOzw5EMkdwmJ4R6UbHZSqWS4rt4qRw4Mp2aX1gn9tzBlyFDRuyXmjq8MxPdpoLQMONVK&#10;6oreTgWl6yjOe9Okc2BSTWdkosxJrSjQJFUY6zH1ZaosSllDc0T9klKoCv46LKwH95OSASe4ov7H&#10;njlBifposAd3+WIRRz4Zi+VNgYa79tTXHmY4QlU0UDIdtyF9k6myB+xVK5NuFyYnzjiZSc7TL4qj&#10;f22nqMtf3/wCAAD//wMAUEsDBBQABgAIAAAAIQBqOrB64AAAAAcBAAAPAAAAZHJzL2Rvd25yZXYu&#10;eG1sTI9NS8NAEIbvQv/DMgUvYncNTbQxmyLFD3optIrQ2zY7JsHsbMhu2+ivdzzpaRjel2eeKZaj&#10;68QJh9B60nAzUyCQKm9bqjW8vT5d34EI0ZA1nSfU8IUBluXkojC59Wfa4mkXa8EQCrnR0MTY51KG&#10;qkFnwsz3SJx9+MGZyOtQSzuYM8NdJxOlMulMS3yhMT2uGqw+d0en4fZlk+3jyn23+2e1XjxeuXU/&#10;f9f6cjo+3IOIOMa/MvzqszqU7HTwR7JBdBqylIuMSvgjjlPF86AhSecLkGUh//uXPwAAAP//AwBQ&#10;SwECLQAUAAYACAAAACEAtoM4kv4AAADhAQAAEwAAAAAAAAAAAAAAAAAAAAAAW0NvbnRlbnRfVHlw&#10;ZXNdLnhtbFBLAQItABQABgAIAAAAIQA4/SH/1gAAAJQBAAALAAAAAAAAAAAAAAAAAC8BAABfcmVs&#10;cy8ucmVsc1BLAQItABQABgAIAAAAIQD5l29BKQIAADMEAAAOAAAAAAAAAAAAAAAAAC4CAABkcnMv&#10;ZTJvRG9jLnhtbFBLAQItABQABgAIAAAAIQBqOrB64AAAAAcBAAAPAAAAAAAAAAAAAAAAAIMEAABk&#10;cnMvZG93bnJldi54bWxQSwUGAAAAAAQABADzAAAAkAUAAAAA&#10;" stroked="f">
                <v:textbox>
                  <w:txbxContent>
                    <w:p w14:paraId="67BA0AF4" w14:textId="77777777" w:rsidR="00E8178A" w:rsidRPr="00416E4F" w:rsidRDefault="00E8178A" w:rsidP="00C578B9">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4503C8" w:rsidRPr="002C68C5">
        <w:rPr>
          <w:rFonts w:ascii="Century Gothic" w:eastAsia="Questrial" w:hAnsi="Century Gothic" w:cs="Questrial"/>
          <w:noProof/>
        </w:rPr>
        <w:drawing>
          <wp:inline distT="0" distB="0" distL="0" distR="0" wp14:anchorId="12221CDB" wp14:editId="2ACD3369">
            <wp:extent cx="2926080" cy="21945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H7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4503C8" w:rsidRPr="002C68C5">
        <w:rPr>
          <w:rFonts w:ascii="Century Gothic" w:eastAsia="Questrial" w:hAnsi="Century Gothic" w:cs="Questrial"/>
          <w:noProof/>
        </w:rPr>
        <w:drawing>
          <wp:inline distT="0" distB="0" distL="0" distR="0" wp14:anchorId="26A92B4B" wp14:editId="24CE6FC1">
            <wp:extent cx="2926080" cy="21945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H7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6966CBB2" w14:textId="77777777" w:rsidR="00F6765E" w:rsidRDefault="00F6765E" w:rsidP="004503C8">
      <w:pPr>
        <w:spacing w:after="0" w:line="240" w:lineRule="auto"/>
        <w:jc w:val="center"/>
        <w:rPr>
          <w:rFonts w:ascii="Century Gothic" w:eastAsia="Questrial" w:hAnsi="Century Gothic" w:cs="Questrial"/>
        </w:rPr>
      </w:pPr>
    </w:p>
    <w:p w14:paraId="79A40308" w14:textId="20DE40B2" w:rsidR="004503C8" w:rsidRPr="002C68C5" w:rsidRDefault="00960FDA" w:rsidP="004503C8">
      <w:pPr>
        <w:spacing w:after="0" w:line="240" w:lineRule="auto"/>
        <w:jc w:val="center"/>
        <w:rPr>
          <w:rFonts w:ascii="Century Gothic" w:eastAsia="Questrial" w:hAnsi="Century Gothic" w:cs="Questrial"/>
        </w:rPr>
      </w:pPr>
      <w:r w:rsidRPr="002C68C5">
        <w:rPr>
          <w:rFonts w:ascii="Century Gothic" w:eastAsia="Questrial" w:hAnsi="Century Gothic" w:cs="Questrial"/>
        </w:rPr>
        <w:t>Figure 7</w:t>
      </w:r>
      <w:r w:rsidR="004503C8" w:rsidRPr="002C68C5">
        <w:rPr>
          <w:rFonts w:ascii="Century Gothic" w:eastAsia="Questrial" w:hAnsi="Century Gothic" w:cs="Questrial"/>
        </w:rPr>
        <w:t>: 700</w:t>
      </w:r>
      <w:r w:rsidR="005B75D6" w:rsidRPr="002C68C5">
        <w:rPr>
          <w:rFonts w:ascii="Century Gothic" w:eastAsia="Questrial" w:hAnsi="Century Gothic" w:cs="Questrial"/>
        </w:rPr>
        <w:t xml:space="preserve"> </w:t>
      </w:r>
      <w:proofErr w:type="spellStart"/>
      <w:r w:rsidR="005B75D6" w:rsidRPr="002C68C5">
        <w:rPr>
          <w:rFonts w:ascii="Century Gothic" w:eastAsia="Questrial" w:hAnsi="Century Gothic" w:cs="Questrial"/>
        </w:rPr>
        <w:t>mb</w:t>
      </w:r>
      <w:proofErr w:type="spellEnd"/>
      <w:r w:rsidR="005B75D6" w:rsidRPr="002C68C5">
        <w:rPr>
          <w:rFonts w:ascii="Century Gothic" w:eastAsia="Questrial" w:hAnsi="Century Gothic" w:cs="Questrial"/>
        </w:rPr>
        <w:t xml:space="preserve"> geopotential height at 0</w:t>
      </w:r>
      <w:r w:rsidR="004503C8" w:rsidRPr="002C68C5">
        <w:rPr>
          <w:rFonts w:ascii="Century Gothic" w:eastAsia="Questrial" w:hAnsi="Century Gothic" w:cs="Questrial"/>
        </w:rPr>
        <w:t xml:space="preserve"> UTC for the 50</w:t>
      </w:r>
      <w:r w:rsidR="004503C8"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(left</w:t>
      </w:r>
      <w:r w:rsidR="004503C8" w:rsidRPr="002C68C5">
        <w:rPr>
          <w:rFonts w:ascii="Century Gothic" w:eastAsia="Questrial" w:hAnsi="Century Gothic" w:cs="Questrial"/>
        </w:rPr>
        <w:t>) and 99</w:t>
      </w:r>
      <w:r w:rsidR="004503C8" w:rsidRPr="002C68C5">
        <w:rPr>
          <w:rFonts w:ascii="Century Gothic" w:eastAsia="Questrial" w:hAnsi="Century Gothic" w:cs="Questrial"/>
          <w:vertAlign w:val="superscript"/>
        </w:rPr>
        <w:t>th</w:t>
      </w:r>
      <w:r w:rsidR="00224E11" w:rsidRPr="002C68C5">
        <w:rPr>
          <w:rFonts w:ascii="Century Gothic" w:eastAsia="Questrial" w:hAnsi="Century Gothic" w:cs="Questrial"/>
        </w:rPr>
        <w:t xml:space="preserve"> </w:t>
      </w:r>
      <w:r w:rsidR="005B75D6" w:rsidRPr="002C68C5">
        <w:rPr>
          <w:rFonts w:ascii="Century Gothic" w:eastAsia="Questrial" w:hAnsi="Century Gothic" w:cs="Questrial"/>
        </w:rPr>
        <w:t>(right</w:t>
      </w:r>
      <w:r w:rsidR="00F95222" w:rsidRPr="002C68C5">
        <w:rPr>
          <w:rFonts w:ascii="Century Gothic" w:eastAsia="Questrial" w:hAnsi="Century Gothic" w:cs="Questrial"/>
        </w:rPr>
        <w:t xml:space="preserve">) </w:t>
      </w:r>
      <w:r w:rsidR="00224E11" w:rsidRPr="002C68C5">
        <w:rPr>
          <w:rFonts w:ascii="Century Gothic" w:eastAsia="Questrial" w:hAnsi="Century Gothic" w:cs="Questrial"/>
        </w:rPr>
        <w:t>percentile</w:t>
      </w:r>
      <w:r w:rsidR="00F95222" w:rsidRPr="002C68C5">
        <w:rPr>
          <w:rFonts w:ascii="Century Gothic" w:eastAsia="Questrial" w:hAnsi="Century Gothic" w:cs="Questrial"/>
        </w:rPr>
        <w:t>s</w:t>
      </w:r>
      <w:r w:rsidR="004503C8" w:rsidRPr="002C68C5">
        <w:rPr>
          <w:rFonts w:ascii="Century Gothic" w:eastAsia="Questrial" w:hAnsi="Century Gothic" w:cs="Questrial"/>
        </w:rPr>
        <w:t xml:space="preserve"> </w:t>
      </w:r>
    </w:p>
    <w:p w14:paraId="72660033" w14:textId="77777777" w:rsidR="005B75D6" w:rsidRPr="002C68C5" w:rsidRDefault="005B75D6" w:rsidP="00D55479">
      <w:pPr>
        <w:spacing w:after="0" w:line="240" w:lineRule="auto"/>
        <w:rPr>
          <w:rFonts w:ascii="Century Gothic" w:eastAsia="Questrial" w:hAnsi="Century Gothic" w:cs="Questrial"/>
        </w:rPr>
      </w:pPr>
    </w:p>
    <w:p w14:paraId="464ED41E" w14:textId="0A124D61" w:rsidR="00F6765E" w:rsidRDefault="00224E11" w:rsidP="00D55479">
      <w:pPr>
        <w:spacing w:after="0" w:line="240" w:lineRule="auto"/>
        <w:rPr>
          <w:rFonts w:ascii="Century Gothic" w:eastAsia="Questrial" w:hAnsi="Century Gothic" w:cs="Questrial"/>
        </w:rPr>
      </w:pPr>
      <w:r w:rsidRPr="002C68C5">
        <w:rPr>
          <w:rFonts w:ascii="Century Gothic" w:eastAsia="Questrial" w:hAnsi="Century Gothic" w:cs="Questrial"/>
        </w:rPr>
        <w:t xml:space="preserve">700 </w:t>
      </w:r>
      <w:proofErr w:type="spellStart"/>
      <w:r w:rsidRPr="002C68C5">
        <w:rPr>
          <w:rFonts w:ascii="Century Gothic" w:eastAsia="Questrial" w:hAnsi="Century Gothic" w:cs="Questrial"/>
        </w:rPr>
        <w:t>mb</w:t>
      </w:r>
      <w:proofErr w:type="spellEnd"/>
      <w:r w:rsidRPr="002C68C5">
        <w:rPr>
          <w:rFonts w:ascii="Century Gothic" w:eastAsia="Questrial" w:hAnsi="Century Gothic" w:cs="Questrial"/>
        </w:rPr>
        <w:t xml:space="preserve"> vertical pressure velocity also ind</w:t>
      </w:r>
      <w:r w:rsidR="00960FDA" w:rsidRPr="002C68C5">
        <w:rPr>
          <w:rFonts w:ascii="Century Gothic" w:eastAsia="Questrial" w:hAnsi="Century Gothic" w:cs="Questrial"/>
        </w:rPr>
        <w:t>icated expected trends. Figure 8</w:t>
      </w:r>
      <w:r w:rsidRPr="002C68C5">
        <w:rPr>
          <w:rFonts w:ascii="Century Gothic" w:eastAsia="Questrial" w:hAnsi="Century Gothic" w:cs="Questrial"/>
        </w:rPr>
        <w:t xml:space="preserve"> reveals widespread </w:t>
      </w:r>
      <w:r w:rsidR="0091768F" w:rsidRPr="002C68C5">
        <w:rPr>
          <w:rFonts w:ascii="Century Gothic" w:eastAsia="Questrial" w:hAnsi="Century Gothic" w:cs="Questrial"/>
        </w:rPr>
        <w:t>negative vertical pressure velocity measurements across the</w:t>
      </w:r>
      <w:r w:rsidR="005B75D6" w:rsidRPr="002C68C5">
        <w:rPr>
          <w:rFonts w:ascii="Century Gothic" w:eastAsia="Questrial" w:hAnsi="Century Gothic" w:cs="Questrial"/>
        </w:rPr>
        <w:t xml:space="preserve"> lake for both percentiles,</w:t>
      </w:r>
      <w:r w:rsidR="0091768F" w:rsidRPr="002C68C5">
        <w:rPr>
          <w:rFonts w:ascii="Century Gothic" w:eastAsia="Questrial" w:hAnsi="Century Gothic" w:cs="Questrial"/>
        </w:rPr>
        <w:t xml:space="preserve"> corresponding to rising air over the lake. </w:t>
      </w:r>
    </w:p>
    <w:p w14:paraId="3E9A4CA0" w14:textId="5288B575" w:rsidR="00F6765E" w:rsidRDefault="00F73DDC" w:rsidP="00D55479">
      <w:pPr>
        <w:spacing w:after="0" w:line="240" w:lineRule="auto"/>
        <w:rPr>
          <w:rFonts w:ascii="Century Gothic" w:eastAsia="Questrial" w:hAnsi="Century Gothic" w:cs="Questrial"/>
        </w:rPr>
      </w:pPr>
      <w:r>
        <w:rPr>
          <w:noProof/>
        </w:rPr>
        <mc:AlternateContent>
          <mc:Choice Requires="wps">
            <w:drawing>
              <wp:anchor distT="0" distB="0" distL="114300" distR="114300" simplePos="0" relativeHeight="252350976" behindDoc="0" locked="0" layoutInCell="1" allowOverlap="1" wp14:anchorId="47DA5FB6" wp14:editId="572C7F67">
                <wp:simplePos x="0" y="0"/>
                <wp:positionH relativeFrom="column">
                  <wp:posOffset>3333115</wp:posOffset>
                </wp:positionH>
                <wp:positionV relativeFrom="paragraph">
                  <wp:posOffset>162560</wp:posOffset>
                </wp:positionV>
                <wp:extent cx="2162175" cy="390525"/>
                <wp:effectExtent l="0" t="0" r="9525"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90525"/>
                        </a:xfrm>
                        <a:prstGeom prst="rect">
                          <a:avLst/>
                        </a:prstGeom>
                        <a:solidFill>
                          <a:srgbClr val="FFFFFF"/>
                        </a:solidFill>
                        <a:ln w="9525">
                          <a:noFill/>
                          <a:miter lim="800000"/>
                          <a:headEnd/>
                          <a:tailEnd/>
                        </a:ln>
                      </wps:spPr>
                      <wps:txbx>
                        <w:txbxContent>
                          <w:p w14:paraId="61FA37D7" w14:textId="3FB5D0D4"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5FB6" id="_x0000_s1056" type="#_x0000_t202" style="position:absolute;margin-left:262.45pt;margin-top:12.8pt;width:170.25pt;height:30.7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3KAIwIAACQ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5ytKDNM4&#10;o0cxBvIORlJGegbrK/R6sOgXRnzGMadWvb0H/t0TA9uemb24dQ6GXrAWyytiZHYROuH4CNIMn6DF&#10;NOwQIAGNndORO2SDIDqO6ek8mlgKx8eyWJbF1YISjra3q3xRLlIKVj1HW+fDBwGaRKGmDkef0Nnx&#10;3odYDaueXWIyD0q2O6lUUty+2SpHjgzXZJfOCf03N2XIUNNVzB2jDMT4tEFaBlxjJXVNr/N4Yjir&#10;IhvvTZvkwKSaZKxEmRM9kZGJmzA2YxpEuYzBkbsG2ickzMG0tvjNUOjB/aRkwJWtqf9xYE5Qoj4a&#10;JH1VzOdxx5MyX1yVqLhLS3NpYYYjVE0DJZO4DelfTJ3d4nA6mXh7qeRUM65iovP0beKuX+rJ6+Vz&#10;b34BAAD//wMAUEsDBBQABgAIAAAAIQDUtd9J3gAAAAkBAAAPAAAAZHJzL2Rvd25yZXYueG1sTI/L&#10;TsMwEEX3SPyDNUhsEHUa5dGGOBUggdj28QGTeJpExHYUu0369wwr2M1oju6cW+4WM4grTb53VsF6&#10;FYEg2zjd21bB6fjxvAHhA1qNg7Ok4EYedtX9XYmFdrPd0/UQWsEh1heooAthLKT0TUcG/cqNZPl2&#10;dpPBwOvUSj3hzOFmkHEUZdJgb/lDhyO9d9R8Hy5Gwflrfkq3c/0ZTvk+yd6wz2t3U+rxYXl9ARFo&#10;CX8w/OqzOlTsVLuL1V4MCtI42TKqIE4zEAxssjQBUfOQr0FWpfzfoPoBAAD//wMAUEsBAi0AFAAG&#10;AAgAAAAhALaDOJL+AAAA4QEAABMAAAAAAAAAAAAAAAAAAAAAAFtDb250ZW50X1R5cGVzXS54bWxQ&#10;SwECLQAUAAYACAAAACEAOP0h/9YAAACUAQAACwAAAAAAAAAAAAAAAAAvAQAAX3JlbHMvLnJlbHNQ&#10;SwECLQAUAAYACAAAACEA4+9ygCMCAAAkBAAADgAAAAAAAAAAAAAAAAAuAgAAZHJzL2Uyb0RvYy54&#10;bWxQSwECLQAUAAYACAAAACEA1LXfSd4AAAAJAQAADwAAAAAAAAAAAAAAAAB9BAAAZHJzL2Rvd25y&#10;ZXYueG1sUEsFBgAAAAAEAAQA8wAAAIgFAAAAAA==&#10;" stroked="f">
                <v:textbox>
                  <w:txbxContent>
                    <w:p w14:paraId="61FA37D7" w14:textId="3FB5D0D4"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48928" behindDoc="0" locked="0" layoutInCell="1" allowOverlap="1" wp14:anchorId="4774D0A5" wp14:editId="47848610">
                <wp:simplePos x="0" y="0"/>
                <wp:positionH relativeFrom="column">
                  <wp:posOffset>400050</wp:posOffset>
                </wp:positionH>
                <wp:positionV relativeFrom="paragraph">
                  <wp:posOffset>162560</wp:posOffset>
                </wp:positionV>
                <wp:extent cx="2200275" cy="390525"/>
                <wp:effectExtent l="0" t="0" r="9525"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90525"/>
                        </a:xfrm>
                        <a:prstGeom prst="rect">
                          <a:avLst/>
                        </a:prstGeom>
                        <a:solidFill>
                          <a:srgbClr val="FFFFFF"/>
                        </a:solidFill>
                        <a:ln w="9525">
                          <a:noFill/>
                          <a:miter lim="800000"/>
                          <a:headEnd/>
                          <a:tailEnd/>
                        </a:ln>
                      </wps:spPr>
                      <wps:txbx>
                        <w:txbxContent>
                          <w:p w14:paraId="7705AA16" w14:textId="77777777" w:rsidR="00E8178A" w:rsidRDefault="00E8178A"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w:t>
                            </w:r>
                          </w:p>
                          <w:p w14:paraId="60C8BEBB" w14:textId="2F5AFBEA"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 xml:space="preserve">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D0A5" id="_x0000_s1057" type="#_x0000_t202" style="position:absolute;margin-left:31.5pt;margin-top:12.8pt;width:173.25pt;height:30.7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DkIgIAACQEAAAOAAAAZHJzL2Uyb0RvYy54bWysU81u2zAMvg/YOwi6L3a8ZGmMOEWXLsOA&#10;7gdo9wCMLMfCJNGTlNjd05eS0zTbbsN0EEiR/Eh+pFbXg9HsKJ1XaCs+neScSSuwVnZf8e8P2zdX&#10;nPkAtgaNVlb8UXp+vX79atV3pSywRV1LxwjE+rLvKt6G0JVZ5kUrDfgJdtKSsUFnIJDq9lntoCd0&#10;o7Miz99lPbq6cyik9/R6Oxr5OuE3jRTha9N4GZiuONUW0u3SvYt3tl5BuXfQtUqcyoB/qMKAspT0&#10;DHULAdjBqb+gjBIOPTZhItBk2DRKyNQDdTPN/+jmvoVOpl6IHN+dafL/D1Z8OX5zTNUVny04s2Bo&#10;Rg9yCOw9DqyI9PSdL8nrviO/MNAzjTm16rs7FD88s7hpwe7ljXPYtxJqKm8aI7OL0BHHR5Bd/xlr&#10;SgOHgAloaJyJ3BEbjNBpTI/n0cRSBD0WNOxiMedMkO3tMp8X85QCyufozvnwUaJhUai4o9EndDje&#10;+RCrgfLZJSbzqFW9VVonxe13G+3YEWhNtumc0H9z05b1FV/G3DHKYoxPG2RUoDXWylT8Ko8nhkMZ&#10;2fhg6yQHUHqUqRJtT/RERkZuwrAb0iCKRQyO3O2wfiTCHI5rS9+MhBbdL856WtmK+58HcJIz/ckS&#10;6cvpbBZ3PCmz+aIgxV1adpcWsIKgKh44G8VNSP9i7OyGhtOoxNtLJaeaaRUTnadvE3f9Uk9eL597&#10;/QQAAP//AwBQSwMEFAAGAAgAAAAhAFrRI5jdAAAACAEAAA8AAABkcnMvZG93bnJldi54bWxMj0FP&#10;g0AUhO8m/ofNM/Fi7NJaoEUejZpovLb2BzzgFYjsW8JuC/33ric9TmYy802+m02vLjy6zgrCchGB&#10;Yqls3UmDcPx6f9yAcp6kpt4KI1zZwa64vckpq+0ke74cfKNCibiMEFrvh0xrV7VsyC3swBK8kx0N&#10;+SDHRtcjTaHc9HoVRYk21ElYaGngt5ar78PZIJw+p4d4O5Uf/pju18krdWlpr4j3d/PLMyjPs/8L&#10;wy9+QIciMJX2LLVTPULyFK54hFWcgAr+OtrGoEqETboEXeT6/4HiBwAA//8DAFBLAQItABQABgAI&#10;AAAAIQC2gziS/gAAAOEBAAATAAAAAAAAAAAAAAAAAAAAAABbQ29udGVudF9UeXBlc10ueG1sUEsB&#10;Ai0AFAAGAAgAAAAhADj9If/WAAAAlAEAAAsAAAAAAAAAAAAAAAAALwEAAF9yZWxzLy5yZWxzUEsB&#10;Ai0AFAAGAAgAAAAhACIDgOQiAgAAJAQAAA4AAAAAAAAAAAAAAAAALgIAAGRycy9lMm9Eb2MueG1s&#10;UEsBAi0AFAAGAAgAAAAhAFrRI5jdAAAACAEAAA8AAAAAAAAAAAAAAAAAfAQAAGRycy9kb3ducmV2&#10;LnhtbFBLBQYAAAAABAAEAPMAAACGBQAAAAA=&#10;" stroked="f">
                <v:textbox>
                  <w:txbxContent>
                    <w:p w14:paraId="7705AA16" w14:textId="77777777" w:rsidR="00E8178A" w:rsidRDefault="00E8178A"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w:t>
                      </w:r>
                    </w:p>
                    <w:p w14:paraId="60C8BEBB" w14:textId="2F5AFBEA"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 xml:space="preserve">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p>
    <w:p w14:paraId="051B614C" w14:textId="0CBC292B" w:rsidR="00224E11" w:rsidRPr="002C68C5" w:rsidRDefault="0091768F" w:rsidP="00D55479">
      <w:pPr>
        <w:spacing w:after="0" w:line="240" w:lineRule="auto"/>
        <w:rPr>
          <w:rFonts w:ascii="Century Gothic" w:eastAsia="Questrial" w:hAnsi="Century Gothic" w:cs="Questrial"/>
        </w:rPr>
      </w:pPr>
      <w:r w:rsidRPr="002C68C5">
        <w:rPr>
          <w:rFonts w:ascii="Century Gothic" w:eastAsia="Questrial" w:hAnsi="Century Gothic" w:cs="Questrial"/>
        </w:rPr>
        <w:t xml:space="preserve"> </w:t>
      </w:r>
      <w:r w:rsidR="00224E11" w:rsidRPr="002C68C5">
        <w:rPr>
          <w:rFonts w:ascii="Century Gothic" w:eastAsia="Questrial" w:hAnsi="Century Gothic" w:cs="Questrial"/>
        </w:rPr>
        <w:t xml:space="preserve">  </w:t>
      </w:r>
    </w:p>
    <w:p w14:paraId="0EB84A22" w14:textId="623C9B73" w:rsidR="00224E11" w:rsidRPr="002C68C5" w:rsidRDefault="00F6765E" w:rsidP="00BD7C2C">
      <w:pPr>
        <w:spacing w:after="0" w:line="240" w:lineRule="auto"/>
        <w:jc w:val="center"/>
        <w:rPr>
          <w:rFonts w:ascii="Century Gothic" w:eastAsia="Questrial" w:hAnsi="Century Gothic" w:cs="Questrial"/>
        </w:rPr>
      </w:pPr>
      <w:r>
        <w:rPr>
          <w:noProof/>
        </w:rPr>
        <mc:AlternateContent>
          <mc:Choice Requires="wps">
            <w:drawing>
              <wp:anchor distT="0" distB="0" distL="114300" distR="114300" simplePos="0" relativeHeight="252359168" behindDoc="0" locked="0" layoutInCell="1" allowOverlap="1" wp14:anchorId="6D78CD4E" wp14:editId="73513AC1">
                <wp:simplePos x="0" y="0"/>
                <wp:positionH relativeFrom="column">
                  <wp:posOffset>828675</wp:posOffset>
                </wp:positionH>
                <wp:positionV relativeFrom="paragraph">
                  <wp:posOffset>1997710</wp:posOffset>
                </wp:positionV>
                <wp:extent cx="1275715" cy="247650"/>
                <wp:effectExtent l="0" t="0" r="63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0359DD33"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6D78CD4E" id="_x0000_s1058" type="#_x0000_t202" style="position:absolute;left:0;text-align:left;margin-left:65.25pt;margin-top:157.3pt;width:100.45pt;height:19.5pt;z-index:2523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8OJAIAACQEAAAOAAAAZHJzL2Uyb0RvYy54bWysU9uO2yAQfa/Uf0C8N07ceJO14qy22aaq&#10;tL1Iu/0AjHGMCgwFEjv9+h1wkkbbt6p+QIxnOMycc1jdDVqRg3BegqnobDKlRBgOjTS7iv543r5b&#10;UuIDMw1TYERFj8LTu/XbN6veliKHDlQjHEEQ48veVrQLwZZZ5nknNPMTsMJgsgWnWcDQ7bLGsR7R&#10;tcry6fQm68E11gEX3uPfhzFJ1wm/bQUP39rWi0BURbG3kFaX1jqu2XrFyp1jtpP81Ab7hy40kwYv&#10;vUA9sMDI3sm/oLTkDjy0YcJBZ9C2kos0A04zm76a5qljVqRZkBxvLzT5/wfLvx6+OyKbihbvKTFM&#10;o0bPYgjkAwwkj/T01pdY9WSxLgz4G2VOo3r7CPynJwY2HTM7ce8c9J1gDbY3iyezq6Mjjo8gdf8F&#10;GryG7QMkoKF1OnKHbBBER5mOF2liKzxemS+KxayghGMuny9uiqRdxsrzaet8+CRAk7ipqEPpEzo7&#10;PPoQu2HluSRe5kHJZiuVSoHb1RvlyIGhTbbpSwO8KlOG9BW9LfIiIRuI55ODtAxoYyV1RZfT+I3G&#10;imx8NE0qCUyqcY+dKHOiJzIychOGekhC5Msz7TU0RyTMwWhbfGa46cD9pqRHy1bU/9ozJyhRnw2S&#10;fjubz6PHUzAvFjkG7jpTX2eY4QhV0UDJuN2E9C4iHwbuUZxWJt6iimMnp57RionO07OJXr+OU9Wf&#10;x71+AQAA//8DAFBLAwQUAAYACAAAACEA63Y5VN4AAAALAQAADwAAAGRycy9kb3ducmV2LnhtbEyP&#10;QU+DQBCF7yb+h82YeDF2qRTaIkujJhqvrf0BA0yByM4Sdlvov3c86e29zJc37+W72fbqQqPvHBtY&#10;LiJQxJWrO24MHL/eHzegfECusXdMBq7kYVfc3uSY1W7iPV0OoVESwj5DA20IQ6a1r1qy6BduIJbb&#10;yY0Wg9ix0fWIk4TbXj9FUaotdiwfWhzoraXq+3C2Bk6f00OyncqPcFzvV+krduvSXY25v5tfnkEF&#10;msMfDL/1pToU0ql0Z6696sXHUSKogXi5SkEJEYsCVYpI4hR0kev/G4ofAAAA//8DAFBLAQItABQA&#10;BgAIAAAAIQC2gziS/gAAAOEBAAATAAAAAAAAAAAAAAAAAAAAAABbQ29udGVudF9UeXBlc10ueG1s&#10;UEsBAi0AFAAGAAgAAAAhADj9If/WAAAAlAEAAAsAAAAAAAAAAAAAAAAALwEAAF9yZWxzLy5yZWxz&#10;UEsBAi0AFAAGAAgAAAAhAEYeTw4kAgAAJAQAAA4AAAAAAAAAAAAAAAAALgIAAGRycy9lMm9Eb2Mu&#10;eG1sUEsBAi0AFAAGAAgAAAAhAOt2OVTeAAAACwEAAA8AAAAAAAAAAAAAAAAAfgQAAGRycy9kb3du&#10;cmV2LnhtbFBLBQYAAAAABAAEAPMAAACJBQAAAAA=&#10;" stroked="f">
                <v:textbox>
                  <w:txbxContent>
                    <w:p w14:paraId="0359DD33"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57120" behindDoc="0" locked="0" layoutInCell="1" allowOverlap="1" wp14:anchorId="37A9CBE6" wp14:editId="7C8FCB58">
                <wp:simplePos x="0" y="0"/>
                <wp:positionH relativeFrom="column">
                  <wp:posOffset>3790950</wp:posOffset>
                </wp:positionH>
                <wp:positionV relativeFrom="paragraph">
                  <wp:posOffset>2007235</wp:posOffset>
                </wp:positionV>
                <wp:extent cx="1275715" cy="247650"/>
                <wp:effectExtent l="0" t="0" r="63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6ACD3952"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37A9CBE6" id="_x0000_s1059" type="#_x0000_t202" style="position:absolute;left:0;text-align:left;margin-left:298.5pt;margin-top:158.05pt;width:100.45pt;height:19.5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zNJAIAACQEAAAOAAAAZHJzL2Uyb0RvYy54bWysU9uO2yAQfa/Uf0C8N06seLOx4qy22aaq&#10;tL1Iu/0AjHGMCgwFEjv9+g44SaPdt1X9gBjPcJg557C6G7QiB+G8BFPR2WRKiTAcGml2Ff35vP1w&#10;S4kPzDRMgREVPQpP79bv3616W4ocOlCNcARBjC97W9EuBFtmmeed0MxPwAqDyRacZgFDt8sax3pE&#10;1yrLp9ObrAfXWAdceI9/H8YkXSf8thU8fG9bLwJRFcXeQlpdWuu4ZusVK3eO2U7yUxvsDV1oJg1e&#10;eoF6YIGRvZOvoLTkDjy0YcJBZ9C2kos0A04zm76Y5qljVqRZkBxvLzT5/wfLvx1+OCKbihY5JYZp&#10;1OhZDIF8hIHkkZ7e+hKrnizWhQF/o8xpVG8fgf/yxMCmY2Yn7p2DvhOswfZm8WR2dXTE8RGk7r9C&#10;g9ewfYAENLROR+6QDYLoKNPxIk1shccr80WxmBWUcMzl88VNkbTLWHk+bZ0PnwVoEjcVdSh9QmeH&#10;Rx9iN6w8l8TLPCjZbKVSKXC7eqMcOTC0yTZ9aYAXZcqQvqLLIi8SsoF4PjlIy4A2VlJX9HYav9FY&#10;kY1PpkklgUk17rETZU70REZGbsJQD0mIfHmmvYbmiIQ5GG2Lzww3Hbg/lPRo2Yr633vmBCXqi0HS&#10;l7P5PHo8BfNikWPgrjP1dYYZjlAVDZSM201I7yLyYeAexWll4i2qOHZy6hmtmOg8PZvo9es4Vf17&#10;3Ou/AAAA//8DAFBLAwQUAAYACAAAACEAEHQcDd8AAAALAQAADwAAAGRycy9kb3ducmV2LnhtbEyP&#10;QU+DQBCF7yb+h82YeDF2QYUVytKoicZra3/AAlMgZWcJuy303zue7PHNe3nzvWKz2EGccfK9Iw3x&#10;KgKBVLump1bD/ufz8RWED4YaMzhCDRf0sClvbwqTN26mLZ53oRVcQj43GroQxlxKX3dojV+5EYm9&#10;g5usCSynVjaTmbncDvIpilJpTU/8oTMjfnRYH3cnq+HwPT8k2Vx9hb3avqTvpleVu2h9f7e8rUEE&#10;XMJ/GP7wGR1KZqrciRovBg1JpnhL0PAcpzEITqhMZSAqviRJDLIs5PWG8hcAAP//AwBQSwECLQAU&#10;AAYACAAAACEAtoM4kv4AAADhAQAAEwAAAAAAAAAAAAAAAAAAAAAAW0NvbnRlbnRfVHlwZXNdLnht&#10;bFBLAQItABQABgAIAAAAIQA4/SH/1gAAAJQBAAALAAAAAAAAAAAAAAAAAC8BAABfcmVscy8ucmVs&#10;c1BLAQItABQABgAIAAAAIQALiUzNJAIAACQEAAAOAAAAAAAAAAAAAAAAAC4CAABkcnMvZTJvRG9j&#10;LnhtbFBLAQItABQABgAIAAAAIQAQdBwN3wAAAAsBAAAPAAAAAAAAAAAAAAAAAH4EAABkcnMvZG93&#10;bnJldi54bWxQSwUGAAAAAAQABADzAAAAigUAAAAA&#10;" stroked="f">
                <v:textbox>
                  <w:txbxContent>
                    <w:p w14:paraId="6ACD3952"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53024" behindDoc="0" locked="0" layoutInCell="1" allowOverlap="1" wp14:anchorId="160E0997" wp14:editId="5E4F29C1">
                <wp:simplePos x="0" y="0"/>
                <wp:positionH relativeFrom="column">
                  <wp:posOffset>2522220</wp:posOffset>
                </wp:positionH>
                <wp:positionV relativeFrom="paragraph">
                  <wp:posOffset>916305</wp:posOffset>
                </wp:positionV>
                <wp:extent cx="1161415" cy="276225"/>
                <wp:effectExtent l="4445" t="0" r="508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04814E1E"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60E0997" id="_x0000_s1060" type="#_x0000_t202" style="position:absolute;left:0;text-align:left;margin-left:198.6pt;margin-top:72.15pt;width:91.45pt;height:21.75pt;rotation:-90;z-index:25235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LXKgIAADMEAAAOAAAAZHJzL2Uyb0RvYy54bWysU9uO2yAQfa/Uf0C8N47dJLtrxVlts01V&#10;aXuRdvsBGGMbFRgKJHb69R1wlKTtW1UeEMMMZ86cGdb3o1bkIJyXYCqaz+aUCMOhkaar6LeX3Ztb&#10;SnxgpmEKjKjoUXh6v3n9aj3YUhTQg2qEIwhifDnYivYh2DLLPO+FZn4GVhh0tuA0C2i6LmscGxBd&#10;q6yYz1fZAK6xDrjwHm8fJyfdJPy2FTx8aVsvAlEVRW4h7S7tddyzzZqVnWO2l/xEg/0DC82kwaRn&#10;qEcWGNk7+ReUltyBhzbMOOgM2lZykWrAavL5H9U898yKVAuK4+1ZJv//YPnnw1dHZFPRJcpjmMYe&#10;vYgxkHcwkiLKM1hfYtSzxbgw4jW2OZXq7RPw754Y2PbMdOLBORh6wRqkl8eX2dXTCcdHkHr4BA2m&#10;YfsACWhsnSYOsDf5CnuKK12jOASTIa3juVORGY8M8lW+yJeUcPQVN6uiWKaMrIxgsRHW+fBBgCbx&#10;UFGHk5BQ2eHJh0juEhLDPSjZ7KRSyXBdvVWOHBhOzS6tE/pvYcqQoaJ3S8wdXxmI79NAaRlwqpXU&#10;Fb2dCkrXUZz3pknnwKSazshEmZNaUaBJqjDWY+rL2zSkUcoamiPql5RCVfDXYWE9uJ+UDDjBFfU/&#10;9swJStRHgz24yxeLOPLJWCxvCjTctae+9jDDEaqigZLpuA3pm0yVPWCvWpl0uzA5ccbJTHKeflEc&#10;/Ws7RV3++uYXAAAA//8DAFBLAwQUAAYACAAAACEAQj0JouIAAAAKAQAADwAAAGRycy9kb3ducmV2&#10;LnhtbEyPTUvDQBBA74L/YRnBi9hNS7K1MZsixQ96Eawi9LbNjkkwOxuy2zb11zs96XGYx5s3xXJ0&#10;nTjgEFpPGqaTBARS5W1LtYaP96fbOxAhGrKm84QaThhgWV5eFCa3/khveNjEWrCEQm40NDH2uZSh&#10;atCZMPE9Eu++/OBM5HGopR3MkeWuk7MkUdKZlvhCY3pcNVh9b/ZOw/zlVW3jyv202+dkvXi8ces+&#10;/dT6+mp8uAcRcYx/MJzzOR1Kbtr5PdkgOg2pUgtGWZYqEAxk0yQFsdMwy+YZyLKQ/18ofwEAAP//&#10;AwBQSwECLQAUAAYACAAAACEAtoM4kv4AAADhAQAAEwAAAAAAAAAAAAAAAAAAAAAAW0NvbnRlbnRf&#10;VHlwZXNdLnhtbFBLAQItABQABgAIAAAAIQA4/SH/1gAAAJQBAAALAAAAAAAAAAAAAAAAAC8BAABf&#10;cmVscy8ucmVsc1BLAQItABQABgAIAAAAIQChdRLXKgIAADMEAAAOAAAAAAAAAAAAAAAAAC4CAABk&#10;cnMvZTJvRG9jLnhtbFBLAQItABQABgAIAAAAIQBCPQmi4gAAAAoBAAAPAAAAAAAAAAAAAAAAAIQE&#10;AABkcnMvZG93bnJldi54bWxQSwUGAAAAAAQABADzAAAAkwUAAAAA&#10;" stroked="f">
                <v:textbox>
                  <w:txbxContent>
                    <w:p w14:paraId="04814E1E"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Pr>
          <w:noProof/>
        </w:rPr>
        <mc:AlternateContent>
          <mc:Choice Requires="wps">
            <w:drawing>
              <wp:anchor distT="0" distB="0" distL="114300" distR="114300" simplePos="0" relativeHeight="252355072" behindDoc="0" locked="0" layoutInCell="1" allowOverlap="1" wp14:anchorId="388E94AA" wp14:editId="7B6B791E">
                <wp:simplePos x="0" y="0"/>
                <wp:positionH relativeFrom="column">
                  <wp:posOffset>-415290</wp:posOffset>
                </wp:positionH>
                <wp:positionV relativeFrom="paragraph">
                  <wp:posOffset>916305</wp:posOffset>
                </wp:positionV>
                <wp:extent cx="1161415" cy="276225"/>
                <wp:effectExtent l="4445" t="0" r="5080" b="50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1CF9A20F"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8E94AA" id="_x0000_s1061" type="#_x0000_t202" style="position:absolute;left:0;text-align:left;margin-left:-32.7pt;margin-top:72.15pt;width:91.45pt;height:21.75pt;rotation:-90;z-index:25235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B3KgIAADMEAAAOAAAAZHJzL2Uyb0RvYy54bWysU9uO2yAQfa/Uf0C8N47dJLtrxVlts01V&#10;aXuRdvsBGGMbFRgKJHb69R1wlKTtW1UeEMMMZ86cGdb3o1bkIJyXYCqaz+aUCMOhkaar6LeX3Ztb&#10;SnxgpmEKjKjoUXh6v3n9aj3YUhTQg2qEIwhifDnYivYh2DLLPO+FZn4GVhh0tuA0C2i6LmscGxBd&#10;q6yYz1fZAK6xDrjwHm8fJyfdJPy2FTx8aVsvAlEVRW4h7S7tddyzzZqVnWO2l/xEg/0DC82kwaRn&#10;qEcWGNk7+ReUltyBhzbMOOgM2lZykWrAavL5H9U898yKVAuK4+1ZJv//YPnnw1dHZFPRZU6JYRp7&#10;9CLGQN7BSIooz2B9iVHPFuPCiNfY5lSqt0/Av3tiYNsz04kH52DoBWuQXh5fZldPJxwfQerhEzSY&#10;hu0DJKCxdZo4wN7kK+wprnSN4hBMhl07njsVmfHIIF/li3xJCUdfcbMqimXKyMoIFhthnQ8fBGgS&#10;DxV1OAkJlR2efIjkLiEx3IOSzU4qlQzX1VvlyIHh1OzSOqH/FqYMGSp6t8Tc8ZWB+D4NlJYBp1pJ&#10;XdHbqaB0HcV5b5p0Dkyq6YxMlDmpFQWapApjPaa+vE1aRilraI6oX1IKVcFfh4X14H5SMuAEV9T/&#10;2DMnKFEfDfbgLl8s4sgnY7G8KdBw15762sMMR6iKBkqm4zakbzJV9oC9amXS7cLkxBknM8l5+kVx&#10;9K/tFHX565tfAAAA//8DAFBLAwQUAAYACAAAACEAMyvW6+AAAAAHAQAADwAAAGRycy9kb3ducmV2&#10;LnhtbEyPQU/CQBCF7yb+h82QeDGyFUurtVtiiEK4mAjEhNvSHdrG7mzTXaD46x1Pepy8l+99k88G&#10;24oT9r5xpOB+HIFAKp1pqFKw3bzdPYLwQZPRrSNUcEEPs+L6KteZcWf6wNM6VIIh5DOtoA6hy6T0&#10;ZY1W+7HrkDg7uN7qwGdfSdPrM8NtKydRlEirG+KFWnc4r7H8Wh+tgnT5nuzC3H43u0W0enq9tasu&#10;/lTqZjS8PIMIOIS/MvzqszoU7LR3RzJetAriBy4yKk5AcByn/MhewWSaTkEWufzvX/wAAAD//wMA&#10;UEsBAi0AFAAGAAgAAAAhALaDOJL+AAAA4QEAABMAAAAAAAAAAAAAAAAAAAAAAFtDb250ZW50X1R5&#10;cGVzXS54bWxQSwECLQAUAAYACAAAACEAOP0h/9YAAACUAQAACwAAAAAAAAAAAAAAAAAvAQAAX3Jl&#10;bHMvLnJlbHNQSwECLQAUAAYACAAAACEA9u0gdyoCAAAzBAAADgAAAAAAAAAAAAAAAAAuAgAAZHJz&#10;L2Uyb0RvYy54bWxQSwECLQAUAAYACAAAACEAMyvW6+AAAAAHAQAADwAAAAAAAAAAAAAAAACEBAAA&#10;ZHJzL2Rvd25yZXYueG1sUEsFBgAAAAAEAAQA8wAAAJEFAAAAAA==&#10;" stroked="f">
                <v:textbox>
                  <w:txbxContent>
                    <w:p w14:paraId="1CF9A20F"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224E11" w:rsidRPr="002C68C5">
        <w:rPr>
          <w:rFonts w:ascii="Century Gothic" w:eastAsia="Questrial" w:hAnsi="Century Gothic" w:cs="Questrial"/>
          <w:noProof/>
        </w:rPr>
        <w:drawing>
          <wp:inline distT="0" distB="0" distL="0" distR="0" wp14:anchorId="05B8C7E8" wp14:editId="6A7DEE35">
            <wp:extent cx="2926080" cy="2194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Omega7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224E11" w:rsidRPr="002C68C5">
        <w:rPr>
          <w:rFonts w:ascii="Century Gothic" w:eastAsia="Questrial" w:hAnsi="Century Gothic" w:cs="Questrial"/>
          <w:noProof/>
        </w:rPr>
        <w:drawing>
          <wp:inline distT="0" distB="0" distL="0" distR="0" wp14:anchorId="42922144" wp14:editId="3F3CE439">
            <wp:extent cx="2926080" cy="21945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Omega7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0F97008" w14:textId="77777777" w:rsidR="00F6765E" w:rsidRDefault="00F6765E" w:rsidP="00224E11">
      <w:pPr>
        <w:spacing w:after="0" w:line="240" w:lineRule="auto"/>
        <w:jc w:val="center"/>
        <w:rPr>
          <w:rFonts w:ascii="Century Gothic" w:eastAsia="Questrial" w:hAnsi="Century Gothic" w:cs="Questrial"/>
        </w:rPr>
      </w:pPr>
    </w:p>
    <w:p w14:paraId="28CDF5FC" w14:textId="4247A64C" w:rsidR="00224E11" w:rsidRPr="002C68C5" w:rsidRDefault="00960FDA" w:rsidP="00224E11">
      <w:pPr>
        <w:spacing w:after="0" w:line="240" w:lineRule="auto"/>
        <w:jc w:val="center"/>
        <w:rPr>
          <w:rFonts w:ascii="Century Gothic" w:eastAsia="Questrial" w:hAnsi="Century Gothic" w:cs="Questrial"/>
        </w:rPr>
      </w:pPr>
      <w:r w:rsidRPr="002C68C5">
        <w:rPr>
          <w:rFonts w:ascii="Century Gothic" w:eastAsia="Questrial" w:hAnsi="Century Gothic" w:cs="Questrial"/>
        </w:rPr>
        <w:t>Figure 8</w:t>
      </w:r>
      <w:r w:rsidR="00224E11" w:rsidRPr="002C68C5">
        <w:rPr>
          <w:rFonts w:ascii="Century Gothic" w:eastAsia="Questrial" w:hAnsi="Century Gothic" w:cs="Questrial"/>
        </w:rPr>
        <w:t xml:space="preserve">: 700 </w:t>
      </w:r>
      <w:proofErr w:type="spellStart"/>
      <w:r w:rsidR="00224E11" w:rsidRPr="002C68C5">
        <w:rPr>
          <w:rFonts w:ascii="Century Gothic" w:eastAsia="Questrial" w:hAnsi="Century Gothic" w:cs="Questrial"/>
        </w:rPr>
        <w:t>mb</w:t>
      </w:r>
      <w:proofErr w:type="spellEnd"/>
      <w:r w:rsidR="00224E11" w:rsidRPr="002C68C5">
        <w:rPr>
          <w:rFonts w:ascii="Century Gothic" w:eastAsia="Questrial" w:hAnsi="Century Gothic" w:cs="Questrial"/>
        </w:rPr>
        <w:t xml:space="preserve"> vertical pressure velocity </w:t>
      </w:r>
      <w:r w:rsidR="005B75D6" w:rsidRPr="002C68C5">
        <w:rPr>
          <w:rFonts w:ascii="Century Gothic" w:eastAsia="Questrial" w:hAnsi="Century Gothic" w:cs="Questrial"/>
        </w:rPr>
        <w:t>at 0</w:t>
      </w:r>
      <w:r w:rsidR="00F95222" w:rsidRPr="002C68C5">
        <w:rPr>
          <w:rFonts w:ascii="Century Gothic" w:eastAsia="Questrial" w:hAnsi="Century Gothic" w:cs="Questrial"/>
        </w:rPr>
        <w:t xml:space="preserve"> UTC </w:t>
      </w:r>
      <w:r w:rsidR="00224E11" w:rsidRPr="002C68C5">
        <w:rPr>
          <w:rFonts w:ascii="Century Gothic" w:eastAsia="Questrial" w:hAnsi="Century Gothic" w:cs="Questrial"/>
        </w:rPr>
        <w:t>for the 50</w:t>
      </w:r>
      <w:r w:rsidR="00224E11"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(left</w:t>
      </w:r>
      <w:r w:rsidR="00224E11" w:rsidRPr="002C68C5">
        <w:rPr>
          <w:rFonts w:ascii="Century Gothic" w:eastAsia="Questrial" w:hAnsi="Century Gothic" w:cs="Questrial"/>
        </w:rPr>
        <w:t>) and 99</w:t>
      </w:r>
      <w:r w:rsidR="00224E11" w:rsidRPr="002C68C5">
        <w:rPr>
          <w:rFonts w:ascii="Century Gothic" w:eastAsia="Questrial" w:hAnsi="Century Gothic" w:cs="Questrial"/>
          <w:vertAlign w:val="superscript"/>
        </w:rPr>
        <w:t>th</w:t>
      </w:r>
      <w:r w:rsidR="00224E11" w:rsidRPr="002C68C5">
        <w:rPr>
          <w:rFonts w:ascii="Century Gothic" w:eastAsia="Questrial" w:hAnsi="Century Gothic" w:cs="Questrial"/>
        </w:rPr>
        <w:t xml:space="preserve"> </w:t>
      </w:r>
      <w:r w:rsidR="005B75D6" w:rsidRPr="002C68C5">
        <w:rPr>
          <w:rFonts w:ascii="Century Gothic" w:eastAsia="Questrial" w:hAnsi="Century Gothic" w:cs="Questrial"/>
        </w:rPr>
        <w:t>(right</w:t>
      </w:r>
      <w:r w:rsidR="00F95222" w:rsidRPr="002C68C5">
        <w:rPr>
          <w:rFonts w:ascii="Century Gothic" w:eastAsia="Questrial" w:hAnsi="Century Gothic" w:cs="Questrial"/>
        </w:rPr>
        <w:t xml:space="preserve">) </w:t>
      </w:r>
      <w:r w:rsidR="00224E11" w:rsidRPr="002C68C5">
        <w:rPr>
          <w:rFonts w:ascii="Century Gothic" w:eastAsia="Questrial" w:hAnsi="Century Gothic" w:cs="Questrial"/>
        </w:rPr>
        <w:t>percentile</w:t>
      </w:r>
      <w:r w:rsidR="00F95222" w:rsidRPr="002C68C5">
        <w:rPr>
          <w:rFonts w:ascii="Century Gothic" w:eastAsia="Questrial" w:hAnsi="Century Gothic" w:cs="Questrial"/>
        </w:rPr>
        <w:t>s</w:t>
      </w:r>
    </w:p>
    <w:p w14:paraId="60A0E34D" w14:textId="77777777" w:rsidR="0091768F" w:rsidRPr="002C68C5" w:rsidRDefault="0091768F" w:rsidP="00224E11">
      <w:pPr>
        <w:spacing w:after="0" w:line="240" w:lineRule="auto"/>
        <w:jc w:val="center"/>
        <w:rPr>
          <w:rFonts w:ascii="Century Gothic" w:eastAsia="Questrial" w:hAnsi="Century Gothic" w:cs="Questrial"/>
        </w:rPr>
      </w:pPr>
    </w:p>
    <w:p w14:paraId="173CFD48" w14:textId="76C5A9DB" w:rsidR="0091768F" w:rsidRPr="002C68C5" w:rsidRDefault="0091768F" w:rsidP="0091768F">
      <w:pPr>
        <w:spacing w:after="0" w:line="240" w:lineRule="auto"/>
        <w:rPr>
          <w:rFonts w:ascii="Century Gothic" w:eastAsia="Questrial" w:hAnsi="Century Gothic" w:cs="Questrial"/>
        </w:rPr>
      </w:pPr>
      <w:r w:rsidRPr="002C68C5">
        <w:rPr>
          <w:rFonts w:ascii="Century Gothic" w:eastAsia="Questrial" w:hAnsi="Century Gothic" w:cs="Questrial"/>
        </w:rPr>
        <w:t>During the n</w:t>
      </w:r>
      <w:r w:rsidR="00632959" w:rsidRPr="002C68C5">
        <w:rPr>
          <w:rFonts w:ascii="Century Gothic" w:eastAsia="Questrial" w:hAnsi="Century Gothic" w:cs="Questrial"/>
        </w:rPr>
        <w:t xml:space="preserve">ight, the lake </w:t>
      </w:r>
      <w:r w:rsidR="00A9268E">
        <w:rPr>
          <w:rFonts w:ascii="Century Gothic" w:eastAsia="Questrial" w:hAnsi="Century Gothic" w:cs="Questrial"/>
        </w:rPr>
        <w:t>is warmer than the land around it</w:t>
      </w:r>
      <w:r w:rsidR="009514AA" w:rsidRPr="002C68C5">
        <w:rPr>
          <w:rFonts w:ascii="Century Gothic" w:eastAsia="Questrial" w:hAnsi="Century Gothic" w:cs="Questrial"/>
        </w:rPr>
        <w:t xml:space="preserve"> causing</w:t>
      </w:r>
      <w:r w:rsidRPr="002C68C5">
        <w:rPr>
          <w:rFonts w:ascii="Century Gothic" w:eastAsia="Questrial" w:hAnsi="Century Gothic" w:cs="Questrial"/>
        </w:rPr>
        <w:t xml:space="preserve"> the </w:t>
      </w:r>
      <w:r w:rsidR="009514AA" w:rsidRPr="002C68C5">
        <w:rPr>
          <w:rFonts w:ascii="Century Gothic" w:eastAsia="Questrial" w:hAnsi="Century Gothic" w:cs="Questrial"/>
        </w:rPr>
        <w:t xml:space="preserve">air over the lake to rise, </w:t>
      </w:r>
      <w:r w:rsidRPr="002C68C5">
        <w:rPr>
          <w:rFonts w:ascii="Century Gothic" w:eastAsia="Questrial" w:hAnsi="Century Gothic" w:cs="Questrial"/>
        </w:rPr>
        <w:t>which</w:t>
      </w:r>
      <w:r w:rsidR="00046D98" w:rsidRPr="002C68C5">
        <w:rPr>
          <w:rFonts w:ascii="Century Gothic" w:eastAsia="Questrial" w:hAnsi="Century Gothic" w:cs="Questrial"/>
        </w:rPr>
        <w:t xml:space="preserve"> is needed for storm formation.</w:t>
      </w:r>
      <w:r w:rsidR="00A12180" w:rsidRPr="002C68C5">
        <w:rPr>
          <w:rFonts w:ascii="Century Gothic" w:eastAsia="Questrial" w:hAnsi="Century Gothic" w:cs="Questrial"/>
        </w:rPr>
        <w:t xml:space="preserve"> The average vertical pressure velocity in a pixel off the northeast corner of the lake’s coast</w:t>
      </w:r>
      <w:r w:rsidR="00965A06" w:rsidRPr="002C68C5">
        <w:rPr>
          <w:rFonts w:ascii="Century Gothic" w:eastAsia="Questrial" w:hAnsi="Century Gothic" w:cs="Questrial"/>
        </w:rPr>
        <w:t xml:space="preserve"> is 0.1</w:t>
      </w:r>
      <w:r w:rsidR="00A12180" w:rsidRPr="002C68C5">
        <w:rPr>
          <w:rFonts w:ascii="Century Gothic" w:eastAsia="Questrial" w:hAnsi="Century Gothic" w:cs="Questrial"/>
        </w:rPr>
        <w:t xml:space="preserve"> Pa/s higher for the 99</w:t>
      </w:r>
      <w:r w:rsidR="00A12180" w:rsidRPr="002C68C5">
        <w:rPr>
          <w:rFonts w:ascii="Century Gothic" w:eastAsia="Questrial" w:hAnsi="Century Gothic" w:cs="Questrial"/>
          <w:vertAlign w:val="superscript"/>
        </w:rPr>
        <w:t>th</w:t>
      </w:r>
      <w:r w:rsidR="00A12180" w:rsidRPr="002C68C5">
        <w:rPr>
          <w:rFonts w:ascii="Century Gothic" w:eastAsia="Questrial" w:hAnsi="Century Gothic" w:cs="Questrial"/>
        </w:rPr>
        <w:t xml:space="preserve"> percentile than the 50</w:t>
      </w:r>
      <w:r w:rsidR="00A12180" w:rsidRPr="002C68C5">
        <w:rPr>
          <w:rFonts w:ascii="Century Gothic" w:eastAsia="Questrial" w:hAnsi="Century Gothic" w:cs="Questrial"/>
          <w:vertAlign w:val="superscript"/>
        </w:rPr>
        <w:t>th</w:t>
      </w:r>
      <w:r w:rsidR="00A12180" w:rsidRPr="002C68C5">
        <w:rPr>
          <w:rFonts w:ascii="Century Gothic" w:eastAsia="Questrial" w:hAnsi="Century Gothic" w:cs="Questrial"/>
        </w:rPr>
        <w:t xml:space="preserve"> percentile. This difference may be due to the initial formulation of the storms generally occurring over the m</w:t>
      </w:r>
      <w:r w:rsidR="006B7279" w:rsidRPr="002C68C5">
        <w:rPr>
          <w:rFonts w:ascii="Century Gothic" w:eastAsia="Questrial" w:hAnsi="Century Gothic" w:cs="Questrial"/>
        </w:rPr>
        <w:t xml:space="preserve">ountains northeast of the lake. 500 </w:t>
      </w:r>
      <w:proofErr w:type="spellStart"/>
      <w:r w:rsidR="006B7279" w:rsidRPr="002C68C5">
        <w:rPr>
          <w:rFonts w:ascii="Century Gothic" w:eastAsia="Questrial" w:hAnsi="Century Gothic" w:cs="Questrial"/>
        </w:rPr>
        <w:t>mb</w:t>
      </w:r>
      <w:proofErr w:type="spellEnd"/>
      <w:r w:rsidR="006B7279" w:rsidRPr="002C68C5">
        <w:rPr>
          <w:rFonts w:ascii="Century Gothic" w:eastAsia="Questrial" w:hAnsi="Century Gothic" w:cs="Questrial"/>
        </w:rPr>
        <w:t xml:space="preserve"> vertical pressure velocity showed similar trends. </w:t>
      </w:r>
    </w:p>
    <w:p w14:paraId="00714AB5" w14:textId="77777777" w:rsidR="00B97A24" w:rsidRPr="002C68C5" w:rsidRDefault="00B97A24" w:rsidP="0091768F">
      <w:pPr>
        <w:spacing w:after="0" w:line="240" w:lineRule="auto"/>
        <w:rPr>
          <w:rFonts w:ascii="Century Gothic" w:eastAsia="Questrial" w:hAnsi="Century Gothic" w:cs="Questrial"/>
        </w:rPr>
      </w:pPr>
    </w:p>
    <w:p w14:paraId="154BB588" w14:textId="35A4B56F" w:rsidR="00B97A24" w:rsidRDefault="006B7279" w:rsidP="0091768F">
      <w:pPr>
        <w:spacing w:after="0" w:line="240" w:lineRule="auto"/>
        <w:rPr>
          <w:rFonts w:ascii="Century Gothic" w:eastAsia="Questrial" w:hAnsi="Century Gothic" w:cs="Questrial"/>
        </w:rPr>
      </w:pPr>
      <w:r w:rsidRPr="002C68C5">
        <w:rPr>
          <w:rFonts w:ascii="Century Gothic" w:eastAsia="Questrial" w:hAnsi="Century Gothic" w:cs="Questrial"/>
        </w:rPr>
        <w:lastRenderedPageBreak/>
        <w:t>T</w:t>
      </w:r>
      <w:r w:rsidR="00F350DE" w:rsidRPr="002C68C5">
        <w:rPr>
          <w:rFonts w:ascii="Century Gothic" w:eastAsia="Questrial" w:hAnsi="Century Gothic" w:cs="Questrial"/>
        </w:rPr>
        <w:t xml:space="preserve">he wind speed measurements at the 700 </w:t>
      </w:r>
      <w:proofErr w:type="spellStart"/>
      <w:r w:rsidR="00F350DE" w:rsidRPr="002C68C5">
        <w:rPr>
          <w:rFonts w:ascii="Century Gothic" w:eastAsia="Questrial" w:hAnsi="Century Gothic" w:cs="Questrial"/>
        </w:rPr>
        <w:t>mb</w:t>
      </w:r>
      <w:proofErr w:type="spellEnd"/>
      <w:r w:rsidR="00F350DE" w:rsidRPr="002C68C5">
        <w:rPr>
          <w:rFonts w:ascii="Century Gothic" w:eastAsia="Questrial" w:hAnsi="Century Gothic" w:cs="Questrial"/>
        </w:rPr>
        <w:t xml:space="preserve"> pressure level proved inconclusive. Contrary to expectation, the data indicated w</w:t>
      </w:r>
      <w:r w:rsidR="008061A4" w:rsidRPr="002C68C5">
        <w:rPr>
          <w:rFonts w:ascii="Century Gothic" w:eastAsia="Questrial" w:hAnsi="Century Gothic" w:cs="Questrial"/>
        </w:rPr>
        <w:t>eaker wind speeds for the hazardous</w:t>
      </w:r>
      <w:r w:rsidR="00F350DE" w:rsidRPr="002C68C5">
        <w:rPr>
          <w:rFonts w:ascii="Century Gothic" w:eastAsia="Questrial" w:hAnsi="Century Gothic" w:cs="Questrial"/>
        </w:rPr>
        <w:t xml:space="preserve"> weather days relative to the average weather days</w:t>
      </w:r>
      <w:r w:rsidR="00632959" w:rsidRPr="002C68C5">
        <w:rPr>
          <w:rFonts w:ascii="Century Gothic" w:eastAsia="Questrial" w:hAnsi="Century Gothic" w:cs="Questrial"/>
        </w:rPr>
        <w:t>,</w:t>
      </w:r>
      <w:r w:rsidR="00960FDA" w:rsidRPr="002C68C5">
        <w:rPr>
          <w:rFonts w:ascii="Century Gothic" w:eastAsia="Questrial" w:hAnsi="Century Gothic" w:cs="Questrial"/>
        </w:rPr>
        <w:t xml:space="preserve"> as displayed in Figure 9</w:t>
      </w:r>
      <w:r w:rsidR="00F350DE" w:rsidRPr="002C68C5">
        <w:rPr>
          <w:rFonts w:ascii="Century Gothic" w:eastAsia="Questrial" w:hAnsi="Century Gothic" w:cs="Questrial"/>
        </w:rPr>
        <w:t>.</w:t>
      </w:r>
    </w:p>
    <w:p w14:paraId="5F97A91E" w14:textId="2C88D4C2" w:rsidR="00F6765E" w:rsidRDefault="00F6765E" w:rsidP="0091768F">
      <w:pPr>
        <w:spacing w:after="0" w:line="240" w:lineRule="auto"/>
        <w:rPr>
          <w:rFonts w:ascii="Century Gothic" w:eastAsia="Questrial" w:hAnsi="Century Gothic" w:cs="Questrial"/>
        </w:rPr>
      </w:pPr>
    </w:p>
    <w:p w14:paraId="54AC2F5F" w14:textId="161DF208" w:rsidR="00F6765E" w:rsidRPr="002C68C5" w:rsidRDefault="00F6765E" w:rsidP="0091768F">
      <w:pPr>
        <w:spacing w:after="0" w:line="240" w:lineRule="auto"/>
        <w:rPr>
          <w:rFonts w:ascii="Century Gothic" w:eastAsia="Questrial" w:hAnsi="Century Gothic" w:cs="Questrial"/>
        </w:rPr>
      </w:pPr>
    </w:p>
    <w:p w14:paraId="69DFE498" w14:textId="6BEED360" w:rsidR="00F350DE" w:rsidRPr="002C68C5" w:rsidRDefault="00F73DDC" w:rsidP="00BD7C2C">
      <w:pPr>
        <w:spacing w:after="0" w:line="240" w:lineRule="auto"/>
        <w:jc w:val="center"/>
        <w:rPr>
          <w:rFonts w:ascii="Century Gothic" w:eastAsia="Questrial" w:hAnsi="Century Gothic" w:cs="Questrial"/>
        </w:rPr>
      </w:pPr>
      <w:r>
        <w:rPr>
          <w:noProof/>
        </w:rPr>
        <mc:AlternateContent>
          <mc:Choice Requires="wps">
            <w:drawing>
              <wp:anchor distT="0" distB="0" distL="114300" distR="114300" simplePos="0" relativeHeight="252361216" behindDoc="0" locked="0" layoutInCell="1" allowOverlap="1" wp14:anchorId="6BA70760" wp14:editId="72675C5F">
                <wp:simplePos x="0" y="0"/>
                <wp:positionH relativeFrom="column">
                  <wp:posOffset>381000</wp:posOffset>
                </wp:positionH>
                <wp:positionV relativeFrom="paragraph">
                  <wp:posOffset>-208915</wp:posOffset>
                </wp:positionV>
                <wp:extent cx="2057400" cy="390525"/>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60A09B64" w14:textId="287B1B38"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70760" id="_x0000_s1062" type="#_x0000_t202" style="position:absolute;left:0;text-align:left;margin-left:30pt;margin-top:-16.45pt;width:162pt;height:30.7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n0IgIAACQEAAAOAAAAZHJzL2Uyb0RvYy54bWysU81u2zAMvg/YOwi6L3bSZG2MOEWXLsOA&#10;7gdo9wC0LMfCJNGTlNjZ05eS0yzbbsN0EEiR/Eh+pFa3g9HsIJ1XaEs+neScSSuwVnZX8m9P2zc3&#10;nPkAtgaNVpb8KD2/Xb9+teq7Qs6wRV1LxwjE+qLvSt6G0BVZ5kUrDfgJdtKSsUFnIJDqdlntoCd0&#10;o7NZnr/NenR151BI7+n1fjTydcJvGinCl6bxMjBdcqotpNulu4p3tl5BsXPQtUqcyoB/qMKAspT0&#10;DHUPAdjeqb+gjBIOPTZhItBk2DRKyNQDdTPN/+jmsYVOpl6IHN+dafL/D1Z8Pnx1TNUlX8w5s2Bo&#10;Rk9yCOwdDmwW6ek7X5DXY0d+YaBnGnNq1XcPKL57ZnHTgt3JO+ewbyXUVN40RmYXoSOOjyBV/wlr&#10;SgP7gAloaJyJ3BEbjNBpTMfzaGIpgh5n+eJ6npNJkO1qmS9mi5QCipfozvnwQaJhUSi5o9EndDg8&#10;+BCrgeLFJSbzqFW9VVonxe2qjXbsALQm23RO6L+5acv6ki9j7hhlMcanDTIq0BprZUp+k8cTw6GI&#10;bLy3dZIDKD3KVIm2J3oiIyM3YaiGNIirM+0V1kcizOG4tvTNSGjR/eSsp5Utuf+xByc50x8tkb6c&#10;zudxx5MyX1zPSHGXlurSAlYQVMkDZ6O4CelfjJ3d0XAalXiLUxwrOdVMq5joPH2buOuXevL69bnX&#10;zwAAAP//AwBQSwMEFAAGAAgAAAAhAM+4LIbeAAAACQEAAA8AAABkcnMvZG93bnJldi54bWxMj0FP&#10;g0AQhe8m/ofNmHgx7SKtlCJDoyYar639AQNMgcjOEnZb6L93PenxzXt58718N5teXXh0nRWEx2UE&#10;iqWydScNwvHrfZGCcp6kpt4KI1zZwa64vckpq+0ke74cfKNCibiMEFrvh0xrV7VsyC3twBK8kx0N&#10;+SDHRtcjTaHc9DqOokQb6iR8aGngt5ar78PZIJw+p4en7VR++ONmv05eqduU9op4fze/PIPyPPu/&#10;MPziB3QoAlNpz1I71SMkUZjiERareAsqBFbpOlxKhDhNQBe5/r+g+AEAAP//AwBQSwECLQAUAAYA&#10;CAAAACEAtoM4kv4AAADhAQAAEwAAAAAAAAAAAAAAAAAAAAAAW0NvbnRlbnRfVHlwZXNdLnhtbFBL&#10;AQItABQABgAIAAAAIQA4/SH/1gAAAJQBAAALAAAAAAAAAAAAAAAAAC8BAABfcmVscy8ucmVsc1BL&#10;AQItABQABgAIAAAAIQBIEjn0IgIAACQEAAAOAAAAAAAAAAAAAAAAAC4CAABkcnMvZTJvRG9jLnht&#10;bFBLAQItABQABgAIAAAAIQDPuCyG3gAAAAkBAAAPAAAAAAAAAAAAAAAAAHwEAABkcnMvZG93bnJl&#10;di54bWxQSwUGAAAAAAQABADzAAAAhwUAAAAA&#10;" stroked="f">
                <v:textbox>
                  <w:txbxContent>
                    <w:p w14:paraId="60A09B64" w14:textId="287B1B38"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63264" behindDoc="0" locked="0" layoutInCell="1" allowOverlap="1" wp14:anchorId="61936E37" wp14:editId="2B6DF29F">
                <wp:simplePos x="0" y="0"/>
                <wp:positionH relativeFrom="column">
                  <wp:posOffset>3343275</wp:posOffset>
                </wp:positionH>
                <wp:positionV relativeFrom="paragraph">
                  <wp:posOffset>-208915</wp:posOffset>
                </wp:positionV>
                <wp:extent cx="2057400" cy="390525"/>
                <wp:effectExtent l="0" t="0" r="0"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020F2F0C" w14:textId="7B14FF47"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36E37" id="_x0000_s1063" type="#_x0000_t202" style="position:absolute;left:0;text-align:left;margin-left:263.25pt;margin-top:-16.45pt;width:162pt;height:30.7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o3IgIAACQEAAAOAAAAZHJzL2Uyb0RvYy54bWysU81u2zAMvg/YOwi6L3aceG2MOEWXLsOA&#10;7gdo9wCyLMfCJFGTlNjd04+S0zTbbsN0EEiR/Eh+pNY3o1bkKJyXYGo6n+WUCMOhlWZf02+PuzfX&#10;lPjATMsUGFHTJ+Hpzeb1q/VgK1FAD6oVjiCI8dVga9qHYKss87wXmvkZWGHQ2IHTLKDq9lnr2IDo&#10;WmVFnr/NBnCtdcCF9/h6NxnpJuF3neDhS9d5EYiqKdYW0u3S3cQ726xZtXfM9pKfymD/UIVm0mDS&#10;M9QdC4wcnPwLSkvuwEMXZhx0Bl0nuUg9YDfz/I9uHnpmReoFyfH2TJP/f7D88/GrI7KtaVlSYpjG&#10;GT2KMZB3MJIi0jNYX6HXg0W/MOIzjjm16u098O+eGNj2zOzFrXMw9IK1WN48RmYXoROOjyDN8Ala&#10;TMMOARLQ2DkduUM2CKLjmJ7Oo4mlcHws8vJqmaOJo22xysuiTClY9RxtnQ8fBGgShZo6HH1CZ8d7&#10;H2I1rHp2ick8KNnupFJJcftmqxw5MlyTXTon9N/clCFDTVcxd4wyEOPTBmkZcI2V1DW9zuOJ4ayK&#10;bLw3bZIDk2qSsRJlTvRERiZuwtiMaRCLRQyO3DXQPiFhDqa1xW+GQg/uJyUDrmxN/Y8Dc4IS9dEg&#10;6av5chl3PCnL8qpAxV1amksLMxyhahoomcRtSP9i6uwWh9PJxNtLJaeacRUTnadvE3f9Uk9eL597&#10;8wsAAP//AwBQSwMEFAAGAAgAAAAhAOe/hN7fAAAACgEAAA8AAABkcnMvZG93bnJldi54bWxMj8FO&#10;g0AQhu8mvsNmTLyYdhGFUsrQqInGa2sfYGC3QMrOEnZb6Nu7nuxxZr788/3Fdja9uOjRdZYRnpcR&#10;CM21VR03CIefz0UGwnliRb1ljXDVDrbl/V1BubIT7/Rl7xsRQtjlhNB6P+RSurrVhtzSDprD7WhH&#10;Qz6MYyPVSFMIN72MoyiVhjoOH1oa9Eer69P+bBCO39NTsp6qL39Y7V7Td+pWlb0iPj7MbxsQXs/+&#10;H4Y//aAOZXCq7JmVEz1CEqdJQBEWL/EaRCCyJAqbCiHOUpBlIW8rlL8AAAD//wMAUEsBAi0AFAAG&#10;AAgAAAAhALaDOJL+AAAA4QEAABMAAAAAAAAAAAAAAAAAAAAAAFtDb250ZW50X1R5cGVzXS54bWxQ&#10;SwECLQAUAAYACAAAACEAOP0h/9YAAACUAQAACwAAAAAAAAAAAAAAAAAvAQAAX3JlbHMvLnJlbHNQ&#10;SwECLQAUAAYACAAAACEABYU6NyICAAAkBAAADgAAAAAAAAAAAAAAAAAuAgAAZHJzL2Uyb0RvYy54&#10;bWxQSwECLQAUAAYACAAAACEA57+E3t8AAAAKAQAADwAAAAAAAAAAAAAAAAB8BAAAZHJzL2Rvd25y&#10;ZXYueG1sUEsFBgAAAAAEAAQA8wAAAIgFAAAAAA==&#10;" stroked="f">
                <v:textbox>
                  <w:txbxContent>
                    <w:p w14:paraId="020F2F0C" w14:textId="7B14FF47" w:rsidR="00E8178A" w:rsidRPr="00416E4F" w:rsidRDefault="00E8178A"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sidR="00F6765E">
        <w:rPr>
          <w:noProof/>
        </w:rPr>
        <mc:AlternateContent>
          <mc:Choice Requires="wps">
            <w:drawing>
              <wp:anchor distT="0" distB="0" distL="114300" distR="114300" simplePos="0" relativeHeight="252371456" behindDoc="0" locked="0" layoutInCell="1" allowOverlap="1" wp14:anchorId="73EB17D9" wp14:editId="17DC692A">
                <wp:simplePos x="0" y="0"/>
                <wp:positionH relativeFrom="column">
                  <wp:posOffset>3771900</wp:posOffset>
                </wp:positionH>
                <wp:positionV relativeFrom="paragraph">
                  <wp:posOffset>2029460</wp:posOffset>
                </wp:positionV>
                <wp:extent cx="1275715" cy="247650"/>
                <wp:effectExtent l="0" t="0" r="63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1271579F"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73EB17D9" id="_x0000_s1064" type="#_x0000_t202" style="position:absolute;left:0;text-align:left;margin-left:297pt;margin-top:159.8pt;width:100.45pt;height:19.5pt;z-index:25237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5DJAIAACQEAAAOAAAAZHJzL2Uyb0RvYy54bWysU9uO2yAQfa/Uf0C8N07cONm14qy22aaq&#10;tL1Iu/0AjHGMCgwFEjv9+h1wkkbbt6p+QIxnOMycc1jdDVqRg3BegqnobDKlRBgOjTS7iv543r67&#10;ocQHZhqmwIiKHoWnd+u3b1a9LUUOHahGOIIgxpe9rWgXgi2zzPNOaOYnYIXBZAtOs4Ch22WNYz2i&#10;a5Xl0+ki68E11gEX3uPfhzFJ1wm/bQUP39rWi0BURbG3kFaX1jqu2XrFyp1jtpP81Ab7hy40kwYv&#10;vUA9sMDI3sm/oLTkDjy0YcJBZ9C2kos0A04zm76a5qljVqRZkBxvLzT5/wfLvx6+OyKbii5ySgzT&#10;qNGzGAL5AAPJIz299SVWPVmsCwP+RpnTqN4+Av/piYFNx8xO3DsHfSdYg+3N4sns6uiI4yNI3X+B&#10;Bq9h+wAJaGidjtwhGwTRUabjRZrYCo9X5stiOSso4ZjL58tFkbTLWHk+bZ0PnwRoEjcVdSh9QmeH&#10;Rx9iN6w8l8TLPCjZbKVSKXC7eqMcOTC0yTZ9aYBXZcqQvqK3RV4kZAPxfHKQlgFtrKSu6M00fqOx&#10;IhsfTZNKApNq3GMnypzoiYyM3IShHpIQ7+dn2mtojkiYg9G2+Mxw04H7TUmPlq2o/7VnTlCiPhsk&#10;/XY2n0ePp2BeLHMM3HWmvs4wwxGqooGScbsJ6V1EPgzcozitTLxFFcdOTj2jFROdp2cTvX4dp6o/&#10;j3v9AgAA//8DAFBLAwQUAAYACAAAACEAUOH7euAAAAALAQAADwAAAGRycy9kb3ducmV2LnhtbEyP&#10;zU7DMBCE70i8g7VIXBB1CvmpQ5wKkEBcW/oATrJNIuJ1FLtN+vYsJ3qcndHsN8V2sYM44+R7RxrW&#10;qwgEUu2anloNh++Pxw0IHww1ZnCEGi7oYVve3hQmb9xMOzzvQyu4hHxuNHQhjLmUvu7QGr9yIxJ7&#10;RzdZE1hOrWwmM3O5HeRTFKXSmp74Q2dGfO+w/tmfrIbj1/yQqLn6DIdsF6dvps8qd9H6/m55fQER&#10;cAn/YfjDZ3QomalyJ2q8GDQkKuYtQcPzWqUgOJGpWIGo+JJsUpBlIa83lL8AAAD//wMAUEsBAi0A&#10;FAAGAAgAAAAhALaDOJL+AAAA4QEAABMAAAAAAAAAAAAAAAAAAAAAAFtDb250ZW50X1R5cGVzXS54&#10;bWxQSwECLQAUAAYACAAAACEAOP0h/9YAAACUAQAACwAAAAAAAAAAAAAAAAAvAQAAX3JlbHMvLnJl&#10;bHNQSwECLQAUAAYACAAAACEA17NuQyQCAAAkBAAADgAAAAAAAAAAAAAAAAAuAgAAZHJzL2Uyb0Rv&#10;Yy54bWxQSwECLQAUAAYACAAAACEAUOH7euAAAAALAQAADwAAAAAAAAAAAAAAAAB+BAAAZHJzL2Rv&#10;d25yZXYueG1sUEsFBgAAAAAEAAQA8wAAAIsFAAAAAA==&#10;" stroked="f">
                <v:textbox>
                  <w:txbxContent>
                    <w:p w14:paraId="1271579F"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F6765E">
        <w:rPr>
          <w:noProof/>
        </w:rPr>
        <mc:AlternateContent>
          <mc:Choice Requires="wps">
            <w:drawing>
              <wp:anchor distT="0" distB="0" distL="114300" distR="114300" simplePos="0" relativeHeight="252373504" behindDoc="0" locked="0" layoutInCell="1" allowOverlap="1" wp14:anchorId="3637A92B" wp14:editId="15A793B9">
                <wp:simplePos x="0" y="0"/>
                <wp:positionH relativeFrom="column">
                  <wp:posOffset>819785</wp:posOffset>
                </wp:positionH>
                <wp:positionV relativeFrom="paragraph">
                  <wp:posOffset>2019935</wp:posOffset>
                </wp:positionV>
                <wp:extent cx="1275715" cy="247650"/>
                <wp:effectExtent l="0" t="0" r="63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76E0224B"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w14:anchorId="3637A92B" id="_x0000_s1065" type="#_x0000_t202" style="position:absolute;left:0;text-align:left;margin-left:64.55pt;margin-top:159.05pt;width:100.45pt;height:19.5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2AJAIAACQEAAAOAAAAZHJzL2Uyb0RvYy54bWysU9uO2yAQfa/Uf0C8N068cbJrxVlts01V&#10;aXuRdvsBGOMYFRgKJHb69R1wkkbbt6p+QIxnOMycc1jdD1qRg3BegqnobDKlRBgOjTS7in5/2b67&#10;pcQHZhqmwIiKHoWn9+u3b1a9LUUOHahGOIIgxpe9rWgXgi2zzPNOaOYnYIXBZAtOs4Ch22WNYz2i&#10;a5Xl0+ki68E11gEX3uPfxzFJ1wm/bQUPX9vWi0BURbG3kFaX1jqu2XrFyp1jtpP81Ab7hy40kwYv&#10;vUA9ssDI3sm/oLTkDjy0YcJBZ9C2kos0A04zm76a5rljVqRZkBxvLzT5/wfLvxy+OSKbii5uKDFM&#10;o0YvYgjkPQwkj/T01pdY9WyxLgz4G2VOo3r7BPyHJwY2HTM78eAc9J1gDbY3iyezq6Mjjo8gdf8Z&#10;GryG7QMkoKF1OnKHbBBER5mOF2liKzxemS+L5ayghGMuny8XRdIuY+X5tHU+fBSgSdxU1KH0CZ0d&#10;nnyI3bDyXBIv86Bks5VKpcDt6o1y5MDQJtv0pQFelSlD+oreFXmRkA3E88lBWga0sZK6orfT+I3G&#10;imx8ME0qCUyqcY+dKHOiJzIychOGekhC3BRn2mtojkiYg9G2+Mxw04H7RUmPlq2o/7lnTlCiPhkk&#10;/W42n0ePp2BeLHMM3HWmvs4wwxGqooGScbsJ6V1EPgw8oDitTLxFFcdOTj2jFROdp2cTvX4dp6o/&#10;j3v9GwAA//8DAFBLAwQUAAYACAAAACEAtY1sYN4AAAALAQAADwAAAGRycy9kb3ducmV2LnhtbEyP&#10;QU+DQBCF7yb+h82YeDF2odjSIkujJhqvrf0BA0yByM4Sdlvov3c86e29zJc37+W72fbqQqPvHBuI&#10;FxEo4srVHTcGjl/vjxtQPiDX2DsmA1fysCtub3LMajfxni6H0CgJYZ+hgTaEIdPaVy1Z9As3EMvt&#10;5EaLQezY6HrEScJtr5dRtNYWO5YPLQ701lL1fThbA6fP6WG1ncqPcEz3T+tX7NLSXY25v5tfnkEF&#10;msMfDL/1pToU0ql0Z6696sUvt7GgBpJ4I0KIJIlkXSlilcagi1z/31D8AAAA//8DAFBLAQItABQA&#10;BgAIAAAAIQC2gziS/gAAAOEBAAATAAAAAAAAAAAAAAAAAAAAAABbQ29udGVudF9UeXBlc10ueG1s&#10;UEsBAi0AFAAGAAgAAAAhADj9If/WAAAAlAEAAAsAAAAAAAAAAAAAAAAALwEAAF9yZWxzLy5yZWxz&#10;UEsBAi0AFAAGAAgAAAAhAJokbYAkAgAAJAQAAA4AAAAAAAAAAAAAAAAALgIAAGRycy9lMm9Eb2Mu&#10;eG1sUEsBAi0AFAAGAAgAAAAhALWNbGDeAAAACwEAAA8AAAAAAAAAAAAAAAAAfgQAAGRycy9kb3du&#10;cmV2LnhtbFBLBQYAAAAABAAEAPMAAACJBQAAAAA=&#10;" stroked="f">
                <v:textbox>
                  <w:txbxContent>
                    <w:p w14:paraId="76E0224B" w14:textId="77777777" w:rsidR="00E8178A" w:rsidRPr="006532AA" w:rsidRDefault="00E8178A"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F6765E">
        <w:rPr>
          <w:noProof/>
        </w:rPr>
        <mc:AlternateContent>
          <mc:Choice Requires="wps">
            <w:drawing>
              <wp:anchor distT="0" distB="0" distL="114300" distR="114300" simplePos="0" relativeHeight="252369408" behindDoc="0" locked="0" layoutInCell="1" allowOverlap="1" wp14:anchorId="3603EB02" wp14:editId="115F68A9">
                <wp:simplePos x="0" y="0"/>
                <wp:positionH relativeFrom="column">
                  <wp:posOffset>2494280</wp:posOffset>
                </wp:positionH>
                <wp:positionV relativeFrom="paragraph">
                  <wp:posOffset>894715</wp:posOffset>
                </wp:positionV>
                <wp:extent cx="1161415" cy="276225"/>
                <wp:effectExtent l="4445" t="0" r="5080" b="508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3B1E9A9D"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03EB02" id="_x0000_s1066" type="#_x0000_t202" style="position:absolute;left:0;text-align:left;margin-left:196.4pt;margin-top:70.45pt;width:91.45pt;height:21.75pt;rotation:-90;z-index:25236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gGKwIAADMEAAAOAAAAZHJzL2Uyb0RvYy54bWysU1Fv2yAQfp+0/4B4Xxx7SdpYcaouXaZJ&#10;3Vap3Q/AGMdowDEgsbNf3wNnabq9TeMBcdzx3d33HaubQStyEM5LMBXNJ1NKhOHQSLOr6Pen7btr&#10;SnxgpmEKjKjoUXh6s377ZtXbUhTQgWqEIwhifNnbinYh2DLLPO+EZn4CVhh0tuA0C2i6XdY41iO6&#10;VlkxnS6yHlxjHXDhPd7ejU66TvhtK3j41rZeBKIqirWFtLu013HP1itW7hyzneSnMtg/VKGZNJj0&#10;DHXHAiN7J/+C0pI78NCGCQedQdtKLlIP2E0+/aObx45ZkXpBcrw90+T/Hyz/enhwRDYVnS8pMUyj&#10;Rk9iCOQDDKSI9PTWlxj1aDEuDHiNMqdWvb0H/sMTA5uOmZ24dQ76TrAGy8vjy+zi6YjjI0jdf4EG&#10;07B9gAQ0tE4TB6hNvkBNcaVrJIdgMlTteFYqVsZjBfkin+VzSjj6iqtFUcxTRlZGsCiEdT58EqBJ&#10;PFTU4SQkVHa49yEW9xISwz0o2WylUslwu3qjHDkwnJptWif0V2HKkL6iyznmjq8MxPdpoLQMONVK&#10;6opejw2l60jOR9Okc2BSjWesRJkTW5Ggkaow1EPS5f3itwo1NEfkLzGFrOCvw8Y6cL8o6XGCK+p/&#10;7pkTlKjPBjVY5rNZHPlkzOZXBRru0lNfepjhCFXRQMl43IT0TcbOblGrVibeoqhjJaeacTITnadf&#10;FEf/0k5RL399/QwAAP//AwBQSwMEFAAGAAgAAAAhAMB+DyziAAAACgEAAA8AAABkcnMvZG93bnJl&#10;di54bWxMj01LxDAQhu+C/yGM4EXcpKWtWpsusvjBXgRXEfaWbca22ExKk92t/nrHkx6HeXje962W&#10;sxvEAafQe9KQLBQIpMbbnloNb68Pl9cgQjRkzeAJNXxhgGV9elKZ0vojveBhE1vBEgql0dDFOJZS&#10;hqZDZ8LCj0j8+/CTM5HPqZV2MkeWu0GmShXSmZ44oTMjrjpsPjd7p+Hq6bnYxpX77rePan1zf+HW&#10;Y/au9fnZfHcLIuIc/2D4rc/VoeZOO78nG8SgISvSnFGWJSkIBnJV8LidhjTPEpB1Jf9PqH8AAAD/&#10;/wMAUEsBAi0AFAAGAAgAAAAhALaDOJL+AAAA4QEAABMAAAAAAAAAAAAAAAAAAAAAAFtDb250ZW50&#10;X1R5cGVzXS54bWxQSwECLQAUAAYACAAAACEAOP0h/9YAAACUAQAACwAAAAAAAAAAAAAAAAAvAQAA&#10;X3JlbHMvLnJlbHNQSwECLQAUAAYACAAAACEA4JbIBisCAAAzBAAADgAAAAAAAAAAAAAAAAAuAgAA&#10;ZHJzL2Uyb0RvYy54bWxQSwECLQAUAAYACAAAACEAwH4PLOIAAAAKAQAADwAAAAAAAAAAAAAAAACF&#10;BAAAZHJzL2Rvd25yZXYueG1sUEsFBgAAAAAEAAQA8wAAAJQFAAAAAA==&#10;" stroked="f">
                <v:textbox>
                  <w:txbxContent>
                    <w:p w14:paraId="3B1E9A9D"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F6765E">
        <w:rPr>
          <w:noProof/>
        </w:rPr>
        <mc:AlternateContent>
          <mc:Choice Requires="wps">
            <w:drawing>
              <wp:anchor distT="0" distB="0" distL="114300" distR="114300" simplePos="0" relativeHeight="252367360" behindDoc="0" locked="0" layoutInCell="1" allowOverlap="1" wp14:anchorId="43A68678" wp14:editId="7179C1EB">
                <wp:simplePos x="0" y="0"/>
                <wp:positionH relativeFrom="column">
                  <wp:posOffset>-438151</wp:posOffset>
                </wp:positionH>
                <wp:positionV relativeFrom="paragraph">
                  <wp:posOffset>894715</wp:posOffset>
                </wp:positionV>
                <wp:extent cx="1161415" cy="276225"/>
                <wp:effectExtent l="4445" t="0" r="5080" b="508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2EA11ACF"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A68678" id="_x0000_s1067" type="#_x0000_t202" style="position:absolute;left:0;text-align:left;margin-left:-34.5pt;margin-top:70.45pt;width:91.45pt;height:21.75pt;rotation:-90;z-index:25236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qmKwIAADMEAAAOAAAAZHJzL2Uyb0RvYy54bWysU21v2yAQ/j5p/wHxfXHs5aW14lRdukyT&#10;uq1Sux+AMY7RgGNAYme/vgfO0nT7No0PiOOO5+6e51jdDFqRg3BegqloPplSIgyHRppdRb8/bd9d&#10;UeIDMw1TYERFj8LTm/XbN6velqKADlQjHEEQ48veVrQLwZZZ5nknNPMTsMKgswWnWUDT7bLGsR7R&#10;tcqK6XSR9eAa64AL7/H2bnTSdcJvW8HDt7b1IhBVUawtpN2lvY57tl6xcueY7SQ/lcH+oQrNpMGk&#10;Z6g7FhjZO/kXlJbcgYc2TDjoDNpWcpF6wG7y6R/dPHbMitQLkuPtmSb//2D518ODI7Kp6ByVMkyj&#10;Rk9iCOQDDKSI9PTWlxj1aDEuDHiNMqdWvb0H/sMTA5uOmZ24dQ76TrAGy8vjy+zi6YjjI0jdf4EG&#10;07B9gAQ0tE4TB6hNvkBNcaVrJIdgMlTteFYqVsZjBfkin+VzSjj6iuWiKOYpIysjWBTCOh8+CdAk&#10;HirqcBISKjvc+xCLewmJ4R6UbLZSqWS4Xb1RjhwYTs02rRP6qzBlSF/R6znmjq8MxPdpoLQMONVK&#10;6opejQ2l60jOR9Okc2BSjWesRJkTW5Ggkaow1EPS5f3ytwo1NEfkLzGFrOCvw8Y6cL8o6XGCK+p/&#10;7pkTlKjPBjW4zmezOPLJmM2XBRru0lNfepjhCFXRQMl43IT0TcbOblGrVibeoqhjJaeacTITnadf&#10;FEf/0k5RL399/QwAAP//AwBQSwMEFAAGAAgAAAAhANDRdpTeAAAABgEAAA8AAABkcnMvZG93bnJl&#10;di54bWxMjk1Lw0AQhu+C/2EZwYvYTUKsGrMpUvygF8EqQm/T7JgEs7Mhu22jv77jSS8zDO/LM0+5&#10;mFyv9jSGzrOBdJaAIq697bgx8P72eHkDKkRki71nMvBNARbV6UmJhfUHfqX9OjZKIBwKNNDGOBRa&#10;h7olh2HmB2LJPv3oMMo5NtqOeBC463WWJHPtsGP50OJAy5bqr/XOGbh+fplv4tL9dJunZHX7cOFW&#10;Q/5hzPnZdH8HKtIU/8rwqy/qUInT1u/YBtULQ3oy0wyUpHkue2sgu8pT0FWp/+tXRwAAAP//AwBQ&#10;SwECLQAUAAYACAAAACEAtoM4kv4AAADhAQAAEwAAAAAAAAAAAAAAAAAAAAAAW0NvbnRlbnRfVHlw&#10;ZXNdLnhtbFBLAQItABQABgAIAAAAIQA4/SH/1gAAAJQBAAALAAAAAAAAAAAAAAAAAC8BAABfcmVs&#10;cy8ucmVsc1BLAQItABQABgAIAAAAIQC3DvqmKwIAADMEAAAOAAAAAAAAAAAAAAAAAC4CAABkcnMv&#10;ZTJvRG9jLnhtbFBLAQItABQABgAIAAAAIQDQ0XaU3gAAAAYBAAAPAAAAAAAAAAAAAAAAAIUEAABk&#10;cnMvZG93bnJldi54bWxQSwUGAAAAAAQABADzAAAAkAUAAAAA&#10;" stroked="f">
                <v:textbox>
                  <w:txbxContent>
                    <w:p w14:paraId="2EA11ACF" w14:textId="77777777" w:rsidR="00E8178A" w:rsidRPr="00416E4F" w:rsidRDefault="00E8178A"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F350DE" w:rsidRPr="002C68C5">
        <w:rPr>
          <w:rFonts w:ascii="Century Gothic" w:eastAsia="Questrial" w:hAnsi="Century Gothic" w:cs="Questrial"/>
          <w:noProof/>
        </w:rPr>
        <w:drawing>
          <wp:inline distT="0" distB="0" distL="0" distR="0" wp14:anchorId="45B1EBED" wp14:editId="4D70207E">
            <wp:extent cx="2926080" cy="2194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W7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F350DE" w:rsidRPr="002C68C5">
        <w:rPr>
          <w:rFonts w:ascii="Century Gothic" w:eastAsia="Questrial" w:hAnsi="Century Gothic" w:cs="Questrial"/>
          <w:noProof/>
        </w:rPr>
        <w:drawing>
          <wp:inline distT="0" distB="0" distL="0" distR="0" wp14:anchorId="48B8F39B" wp14:editId="6D6D8BBB">
            <wp:extent cx="2926080" cy="21945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W7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79C388E1" w14:textId="77777777" w:rsidR="00F6765E" w:rsidRDefault="00F6765E" w:rsidP="00F95222">
      <w:pPr>
        <w:spacing w:after="0" w:line="240" w:lineRule="auto"/>
        <w:jc w:val="center"/>
        <w:rPr>
          <w:rFonts w:ascii="Century Gothic" w:eastAsia="Questrial" w:hAnsi="Century Gothic" w:cs="Questrial"/>
        </w:rPr>
      </w:pPr>
    </w:p>
    <w:p w14:paraId="22797F1D" w14:textId="243A9FF6" w:rsidR="00F95222" w:rsidRPr="002C68C5" w:rsidRDefault="00960FDA" w:rsidP="00F95222">
      <w:pPr>
        <w:spacing w:after="0" w:line="240" w:lineRule="auto"/>
        <w:jc w:val="center"/>
        <w:rPr>
          <w:rFonts w:ascii="Century Gothic" w:eastAsia="Questrial" w:hAnsi="Century Gothic" w:cs="Questrial"/>
        </w:rPr>
      </w:pPr>
      <w:r w:rsidRPr="002C68C5">
        <w:rPr>
          <w:rFonts w:ascii="Century Gothic" w:eastAsia="Questrial" w:hAnsi="Century Gothic" w:cs="Questrial"/>
        </w:rPr>
        <w:t>Figure 9</w:t>
      </w:r>
      <w:r w:rsidR="005B75D6" w:rsidRPr="002C68C5">
        <w:rPr>
          <w:rFonts w:ascii="Century Gothic" w:eastAsia="Questrial" w:hAnsi="Century Gothic" w:cs="Questrial"/>
        </w:rPr>
        <w:t xml:space="preserve">: 700 </w:t>
      </w:r>
      <w:proofErr w:type="spellStart"/>
      <w:r w:rsidR="005B75D6" w:rsidRPr="002C68C5">
        <w:rPr>
          <w:rFonts w:ascii="Century Gothic" w:eastAsia="Questrial" w:hAnsi="Century Gothic" w:cs="Questrial"/>
        </w:rPr>
        <w:t>mb</w:t>
      </w:r>
      <w:proofErr w:type="spellEnd"/>
      <w:r w:rsidR="005B75D6" w:rsidRPr="002C68C5">
        <w:rPr>
          <w:rFonts w:ascii="Century Gothic" w:eastAsia="Questrial" w:hAnsi="Century Gothic" w:cs="Questrial"/>
        </w:rPr>
        <w:t xml:space="preserve"> wind speed at </w:t>
      </w:r>
      <w:r w:rsidR="00F95222" w:rsidRPr="002C68C5">
        <w:rPr>
          <w:rFonts w:ascii="Century Gothic" w:eastAsia="Questrial" w:hAnsi="Century Gothic" w:cs="Questrial"/>
        </w:rPr>
        <w:t>0 UTC for the 50</w:t>
      </w:r>
      <w:r w:rsidR="00F95222"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(left</w:t>
      </w:r>
      <w:r w:rsidR="00F95222" w:rsidRPr="002C68C5">
        <w:rPr>
          <w:rFonts w:ascii="Century Gothic" w:eastAsia="Questrial" w:hAnsi="Century Gothic" w:cs="Questrial"/>
        </w:rPr>
        <w:t>) and 99</w:t>
      </w:r>
      <w:r w:rsidR="00F95222"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(right</w:t>
      </w:r>
      <w:r w:rsidR="00F95222" w:rsidRPr="002C68C5">
        <w:rPr>
          <w:rFonts w:ascii="Century Gothic" w:eastAsia="Questrial" w:hAnsi="Century Gothic" w:cs="Questrial"/>
        </w:rPr>
        <w:t xml:space="preserve">) percentiles </w:t>
      </w:r>
    </w:p>
    <w:p w14:paraId="10EA7E51" w14:textId="77777777" w:rsidR="00F95222" w:rsidRPr="002C68C5" w:rsidRDefault="00F95222" w:rsidP="00F95222">
      <w:pPr>
        <w:spacing w:after="0" w:line="240" w:lineRule="auto"/>
        <w:jc w:val="center"/>
        <w:rPr>
          <w:rFonts w:ascii="Century Gothic" w:eastAsia="Questrial" w:hAnsi="Century Gothic" w:cs="Questrial"/>
        </w:rPr>
      </w:pPr>
    </w:p>
    <w:p w14:paraId="38508A06" w14:textId="26B04CB1" w:rsidR="009B2E88" w:rsidRPr="002C68C5" w:rsidRDefault="009B2E88" w:rsidP="0091768F">
      <w:pPr>
        <w:spacing w:after="0" w:line="240" w:lineRule="auto"/>
        <w:rPr>
          <w:rFonts w:ascii="Century Gothic" w:eastAsia="Questrial" w:hAnsi="Century Gothic" w:cs="Questrial"/>
        </w:rPr>
      </w:pPr>
      <w:r w:rsidRPr="002C68C5">
        <w:rPr>
          <w:rFonts w:ascii="Century Gothic" w:eastAsia="Questrial" w:hAnsi="Century Gothic" w:cs="Questrial"/>
        </w:rPr>
        <w:t>Strong winds that produce high wave heights are likely the leading cause of deaths among the fishermen</w:t>
      </w:r>
      <w:r w:rsidR="00960FDA" w:rsidRPr="002C68C5">
        <w:rPr>
          <w:rFonts w:ascii="Century Gothic" w:eastAsia="Questrial" w:hAnsi="Century Gothic" w:cs="Questrial"/>
        </w:rPr>
        <w:t xml:space="preserve"> on Lake Victoria; yet, Figure 9</w:t>
      </w:r>
      <w:r w:rsidRPr="002C68C5">
        <w:rPr>
          <w:rFonts w:ascii="Century Gothic" w:eastAsia="Questrial" w:hAnsi="Century Gothic" w:cs="Questrial"/>
        </w:rPr>
        <w:t xml:space="preserve"> presents weaker winds on the hazardous weather days.</w:t>
      </w:r>
    </w:p>
    <w:p w14:paraId="4C2C30CE" w14:textId="77777777" w:rsidR="00264E6B" w:rsidRPr="002C68C5" w:rsidRDefault="00264E6B" w:rsidP="0091768F">
      <w:pPr>
        <w:spacing w:after="0" w:line="240" w:lineRule="auto"/>
        <w:rPr>
          <w:rFonts w:ascii="Century Gothic" w:eastAsia="Questrial" w:hAnsi="Century Gothic" w:cs="Questrial"/>
        </w:rPr>
      </w:pPr>
    </w:p>
    <w:p w14:paraId="565920E2" w14:textId="62553113" w:rsidR="00264E6B" w:rsidRPr="002C68C5" w:rsidRDefault="00264E6B" w:rsidP="0091768F">
      <w:pPr>
        <w:spacing w:after="0" w:line="240" w:lineRule="auto"/>
        <w:rPr>
          <w:rFonts w:ascii="Century Gothic" w:eastAsia="Questrial" w:hAnsi="Century Gothic" w:cs="Questrial"/>
        </w:rPr>
      </w:pPr>
      <w:r w:rsidRPr="002C68C5">
        <w:rPr>
          <w:rFonts w:ascii="Century Gothic" w:eastAsia="Questrial" w:hAnsi="Century Gothic" w:cs="Questrial"/>
        </w:rPr>
        <w:t>All other weather variables not discussed showed negligible differences between the 50</w:t>
      </w:r>
      <w:r w:rsidRPr="002C68C5">
        <w:rPr>
          <w:rFonts w:ascii="Century Gothic" w:eastAsia="Questrial" w:hAnsi="Century Gothic" w:cs="Questrial"/>
          <w:vertAlign w:val="superscript"/>
        </w:rPr>
        <w:t>th</w:t>
      </w:r>
      <w:r w:rsidRPr="002C68C5">
        <w:rPr>
          <w:rFonts w:ascii="Century Gothic" w:eastAsia="Questrial" w:hAnsi="Century Gothic" w:cs="Questrial"/>
        </w:rPr>
        <w:t xml:space="preserve"> and 99</w:t>
      </w:r>
      <w:r w:rsidRPr="002C68C5">
        <w:rPr>
          <w:rFonts w:ascii="Century Gothic" w:eastAsia="Questrial" w:hAnsi="Century Gothic" w:cs="Questrial"/>
          <w:vertAlign w:val="superscript"/>
        </w:rPr>
        <w:t>th</w:t>
      </w:r>
      <w:r w:rsidRPr="002C68C5">
        <w:rPr>
          <w:rFonts w:ascii="Century Gothic" w:eastAsia="Questrial" w:hAnsi="Century Gothic" w:cs="Questrial"/>
        </w:rPr>
        <w:t xml:space="preserve"> percentile days at 0 UTC.</w:t>
      </w:r>
    </w:p>
    <w:p w14:paraId="50B67581" w14:textId="77777777" w:rsidR="004D6080" w:rsidRPr="002C68C5" w:rsidRDefault="004D6080" w:rsidP="0091768F">
      <w:pPr>
        <w:spacing w:after="0" w:line="240" w:lineRule="auto"/>
        <w:rPr>
          <w:rFonts w:ascii="Century Gothic" w:eastAsia="Questrial" w:hAnsi="Century Gothic" w:cs="Questrial"/>
        </w:rPr>
      </w:pPr>
    </w:p>
    <w:p w14:paraId="4F7CC612" w14:textId="6CDA259A" w:rsidR="002C68C5" w:rsidRPr="002C68C5" w:rsidRDefault="004D6080" w:rsidP="0091768F">
      <w:pPr>
        <w:spacing w:after="0" w:line="240" w:lineRule="auto"/>
        <w:rPr>
          <w:rFonts w:ascii="Century Gothic" w:eastAsia="Questrial" w:hAnsi="Century Gothic" w:cs="Questrial"/>
        </w:rPr>
      </w:pPr>
      <w:r w:rsidRPr="002C68C5">
        <w:rPr>
          <w:rFonts w:ascii="Century Gothic" w:eastAsia="Questrial" w:hAnsi="Century Gothic" w:cs="Questrial"/>
        </w:rPr>
        <w:t xml:space="preserve">Effect size statistical tests were performed for </w:t>
      </w:r>
      <w:r w:rsidR="00533C57">
        <w:rPr>
          <w:rFonts w:ascii="Century Gothic" w:eastAsia="Questrial" w:hAnsi="Century Gothic" w:cs="Questrial"/>
        </w:rPr>
        <w:t>six</w:t>
      </w:r>
      <w:r w:rsidRPr="002C68C5">
        <w:rPr>
          <w:rFonts w:ascii="Century Gothic" w:eastAsia="Questrial" w:hAnsi="Century Gothic" w:cs="Questrial"/>
        </w:rPr>
        <w:t xml:space="preserve"> variables: TQL, vertical pressure velocity,</w:t>
      </w:r>
      <w:r w:rsidR="00533C57">
        <w:rPr>
          <w:rFonts w:ascii="Century Gothic" w:eastAsia="Questrial" w:hAnsi="Century Gothic" w:cs="Questrial"/>
        </w:rPr>
        <w:t xml:space="preserve"> TS, T850, T500,</w:t>
      </w:r>
      <w:r w:rsidRPr="002C68C5">
        <w:rPr>
          <w:rFonts w:ascii="Century Gothic" w:eastAsia="Questrial" w:hAnsi="Century Gothic" w:cs="Questrial"/>
        </w:rPr>
        <w:t xml:space="preserve"> and temperature difference between the surface and 500 </w:t>
      </w:r>
      <w:proofErr w:type="spellStart"/>
      <w:r w:rsidRPr="002C68C5">
        <w:rPr>
          <w:rFonts w:ascii="Century Gothic" w:eastAsia="Questrial" w:hAnsi="Century Gothic" w:cs="Questrial"/>
        </w:rPr>
        <w:t>mb</w:t>
      </w:r>
      <w:proofErr w:type="spellEnd"/>
      <w:r w:rsidRPr="002C68C5">
        <w:rPr>
          <w:rFonts w:ascii="Century Gothic" w:eastAsia="Questrial" w:hAnsi="Century Gothic" w:cs="Questrial"/>
        </w:rPr>
        <w:t xml:space="preserve"> (TS-T500). The measurements of these </w:t>
      </w:r>
      <w:r w:rsidR="00533C57">
        <w:rPr>
          <w:rFonts w:ascii="Century Gothic" w:eastAsia="Questrial" w:hAnsi="Century Gothic" w:cs="Questrial"/>
        </w:rPr>
        <w:t>six</w:t>
      </w:r>
      <w:r w:rsidRPr="002C68C5">
        <w:rPr>
          <w:rFonts w:ascii="Century Gothic" w:eastAsia="Questrial" w:hAnsi="Century Gothic" w:cs="Questrial"/>
        </w:rPr>
        <w:t xml:space="preserve"> variables were extracted from the location of every overshooting top that occurred between 0 and 5 UTC across our 99thpercentile study dates. These data were compared against every measurement taken across the study period during this timeframe. </w:t>
      </w:r>
    </w:p>
    <w:p w14:paraId="7EA918AD" w14:textId="77777777" w:rsidR="002C68C5" w:rsidRPr="002C68C5" w:rsidRDefault="002C68C5" w:rsidP="0091768F">
      <w:pPr>
        <w:spacing w:after="0" w:line="240" w:lineRule="auto"/>
        <w:rPr>
          <w:rFonts w:ascii="Century Gothic" w:eastAsia="Questrial" w:hAnsi="Century Gothic" w:cs="Questrial"/>
        </w:rPr>
      </w:pPr>
    </w:p>
    <w:tbl>
      <w:tblPr>
        <w:tblStyle w:val="TableGrid"/>
        <w:tblW w:w="0" w:type="auto"/>
        <w:tblLook w:val="04A0" w:firstRow="1" w:lastRow="0" w:firstColumn="1" w:lastColumn="0" w:noHBand="0" w:noVBand="1"/>
      </w:tblPr>
      <w:tblGrid>
        <w:gridCol w:w="4788"/>
        <w:gridCol w:w="4788"/>
      </w:tblGrid>
      <w:tr w:rsidR="002C68C5" w:rsidRPr="002C68C5" w14:paraId="37436084" w14:textId="77777777" w:rsidTr="002C68C5">
        <w:tc>
          <w:tcPr>
            <w:tcW w:w="4788" w:type="dxa"/>
          </w:tcPr>
          <w:p w14:paraId="2C41F655" w14:textId="5C7EFDD6" w:rsidR="002C68C5" w:rsidRPr="00EB4B2A" w:rsidRDefault="002C68C5" w:rsidP="0091768F">
            <w:pPr>
              <w:spacing w:after="0" w:line="240" w:lineRule="auto"/>
              <w:rPr>
                <w:rFonts w:ascii="Century Gothic" w:eastAsia="Questrial" w:hAnsi="Century Gothic" w:cs="Questrial"/>
                <w:b/>
                <w:color w:val="366091"/>
              </w:rPr>
            </w:pPr>
            <w:r w:rsidRPr="00EB4B2A">
              <w:rPr>
                <w:rFonts w:ascii="Century Gothic" w:eastAsia="Questrial" w:hAnsi="Century Gothic" w:cs="Questrial"/>
                <w:b/>
                <w:color w:val="366091"/>
              </w:rPr>
              <w:t>Weather Variable</w:t>
            </w:r>
          </w:p>
        </w:tc>
        <w:tc>
          <w:tcPr>
            <w:tcW w:w="4788" w:type="dxa"/>
          </w:tcPr>
          <w:p w14:paraId="7993D445" w14:textId="2E71C910" w:rsidR="002C68C5" w:rsidRPr="00EB4B2A" w:rsidRDefault="002C68C5" w:rsidP="0091768F">
            <w:pPr>
              <w:spacing w:after="0" w:line="240" w:lineRule="auto"/>
              <w:rPr>
                <w:rFonts w:ascii="Century Gothic" w:eastAsia="Questrial" w:hAnsi="Century Gothic" w:cs="Questrial"/>
                <w:b/>
                <w:color w:val="366091"/>
              </w:rPr>
            </w:pPr>
            <w:r w:rsidRPr="00EB4B2A">
              <w:rPr>
                <w:rFonts w:ascii="Century Gothic" w:eastAsia="Questrial" w:hAnsi="Century Gothic" w:cs="Questrial"/>
                <w:b/>
                <w:color w:val="366091"/>
              </w:rPr>
              <w:t>Cohen’s d</w:t>
            </w:r>
          </w:p>
        </w:tc>
      </w:tr>
      <w:tr w:rsidR="002C68C5" w:rsidRPr="002C68C5" w14:paraId="503F5C59" w14:textId="77777777" w:rsidTr="002C68C5">
        <w:tc>
          <w:tcPr>
            <w:tcW w:w="4788" w:type="dxa"/>
          </w:tcPr>
          <w:p w14:paraId="11167509" w14:textId="343F01CD"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TS</w:t>
            </w:r>
          </w:p>
        </w:tc>
        <w:tc>
          <w:tcPr>
            <w:tcW w:w="4788" w:type="dxa"/>
          </w:tcPr>
          <w:p w14:paraId="259495B1" w14:textId="39DE5CF3"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1.201736</w:t>
            </w:r>
          </w:p>
        </w:tc>
      </w:tr>
      <w:tr w:rsidR="002C68C5" w:rsidRPr="002C68C5" w14:paraId="519D0DBF" w14:textId="77777777" w:rsidTr="002C68C5">
        <w:tc>
          <w:tcPr>
            <w:tcW w:w="4788" w:type="dxa"/>
          </w:tcPr>
          <w:p w14:paraId="29C6B340" w14:textId="74E53558" w:rsidR="002C68C5" w:rsidRPr="002C68C5" w:rsidRDefault="00533C57" w:rsidP="0091768F">
            <w:pPr>
              <w:spacing w:after="0" w:line="240" w:lineRule="auto"/>
              <w:rPr>
                <w:rFonts w:ascii="Century Gothic" w:eastAsia="Questrial" w:hAnsi="Century Gothic" w:cs="Questrial"/>
              </w:rPr>
            </w:pPr>
            <w:r>
              <w:rPr>
                <w:rFonts w:ascii="Century Gothic" w:eastAsia="Questrial" w:hAnsi="Century Gothic" w:cs="Questrial"/>
              </w:rPr>
              <w:t>T850</w:t>
            </w:r>
          </w:p>
        </w:tc>
        <w:tc>
          <w:tcPr>
            <w:tcW w:w="4788" w:type="dxa"/>
          </w:tcPr>
          <w:p w14:paraId="46D76DD3" w14:textId="62A81E0B" w:rsidR="002C68C5" w:rsidRPr="002C68C5" w:rsidRDefault="00533C57" w:rsidP="0091768F">
            <w:pPr>
              <w:spacing w:after="0" w:line="240" w:lineRule="auto"/>
              <w:rPr>
                <w:rFonts w:ascii="Century Gothic" w:eastAsia="Questrial" w:hAnsi="Century Gothic" w:cs="Questrial"/>
              </w:rPr>
            </w:pPr>
            <w:r w:rsidRPr="002C68C5">
              <w:rPr>
                <w:rFonts w:ascii="Century Gothic" w:hAnsi="Century Gothic"/>
              </w:rPr>
              <w:t>0.541386</w:t>
            </w:r>
          </w:p>
        </w:tc>
      </w:tr>
      <w:tr w:rsidR="002C68C5" w:rsidRPr="002C68C5" w14:paraId="51DB58EC" w14:textId="77777777" w:rsidTr="002C68C5">
        <w:tc>
          <w:tcPr>
            <w:tcW w:w="4788" w:type="dxa"/>
          </w:tcPr>
          <w:p w14:paraId="112526EA" w14:textId="0FFCEB8D" w:rsidR="002C68C5" w:rsidRPr="002C68C5" w:rsidRDefault="00533C57" w:rsidP="0091768F">
            <w:pPr>
              <w:spacing w:after="0" w:line="240" w:lineRule="auto"/>
              <w:rPr>
                <w:rFonts w:ascii="Century Gothic" w:eastAsia="Questrial" w:hAnsi="Century Gothic" w:cs="Questrial"/>
              </w:rPr>
            </w:pPr>
            <w:r>
              <w:rPr>
                <w:rFonts w:ascii="Century Gothic" w:eastAsia="Questrial" w:hAnsi="Century Gothic" w:cs="Questrial"/>
              </w:rPr>
              <w:t>T500</w:t>
            </w:r>
          </w:p>
        </w:tc>
        <w:tc>
          <w:tcPr>
            <w:tcW w:w="4788" w:type="dxa"/>
          </w:tcPr>
          <w:p w14:paraId="5952A045" w14:textId="1573FB30" w:rsidR="002C68C5" w:rsidRPr="002C68C5" w:rsidRDefault="00533C57" w:rsidP="0091768F">
            <w:pPr>
              <w:spacing w:after="0" w:line="240" w:lineRule="auto"/>
              <w:rPr>
                <w:rFonts w:ascii="Century Gothic" w:eastAsia="Questrial" w:hAnsi="Century Gothic" w:cs="Questrial"/>
              </w:rPr>
            </w:pPr>
            <w:r w:rsidRPr="002C68C5">
              <w:rPr>
                <w:rFonts w:ascii="Century Gothic" w:hAnsi="Century Gothic"/>
              </w:rPr>
              <w:t>0.182381</w:t>
            </w:r>
          </w:p>
        </w:tc>
      </w:tr>
      <w:tr w:rsidR="002C68C5" w:rsidRPr="002C68C5" w14:paraId="36C895D4" w14:textId="77777777" w:rsidTr="002C68C5">
        <w:tc>
          <w:tcPr>
            <w:tcW w:w="4788" w:type="dxa"/>
          </w:tcPr>
          <w:p w14:paraId="66EF381D" w14:textId="1D1B83E2"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TS-T500</w:t>
            </w:r>
          </w:p>
        </w:tc>
        <w:tc>
          <w:tcPr>
            <w:tcW w:w="4788" w:type="dxa"/>
          </w:tcPr>
          <w:p w14:paraId="02489D56" w14:textId="6E0DEE2C"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1.166731</w:t>
            </w:r>
          </w:p>
        </w:tc>
      </w:tr>
      <w:tr w:rsidR="002C68C5" w:rsidRPr="002C68C5" w14:paraId="39A137BA" w14:textId="77777777" w:rsidTr="002C68C5">
        <w:tc>
          <w:tcPr>
            <w:tcW w:w="4788" w:type="dxa"/>
          </w:tcPr>
          <w:p w14:paraId="4828B897" w14:textId="4049FD3F"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Vertical Pressure Velocity</w:t>
            </w:r>
          </w:p>
        </w:tc>
        <w:tc>
          <w:tcPr>
            <w:tcW w:w="4788" w:type="dxa"/>
          </w:tcPr>
          <w:p w14:paraId="5D3E49C7" w14:textId="10FFD759"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0.034428</w:t>
            </w:r>
          </w:p>
        </w:tc>
      </w:tr>
      <w:tr w:rsidR="002C68C5" w:rsidRPr="002C68C5" w14:paraId="1DF7532F" w14:textId="77777777" w:rsidTr="002C68C5">
        <w:tc>
          <w:tcPr>
            <w:tcW w:w="4788" w:type="dxa"/>
          </w:tcPr>
          <w:p w14:paraId="78E3ABA4" w14:textId="439F41C1"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TQL</w:t>
            </w:r>
          </w:p>
        </w:tc>
        <w:tc>
          <w:tcPr>
            <w:tcW w:w="4788" w:type="dxa"/>
          </w:tcPr>
          <w:p w14:paraId="513CA0F2" w14:textId="2C9FDB57"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0.217732</w:t>
            </w:r>
          </w:p>
        </w:tc>
      </w:tr>
    </w:tbl>
    <w:p w14:paraId="38249BFC" w14:textId="70720D13" w:rsidR="002C68C5" w:rsidRPr="002C68C5" w:rsidRDefault="002C68C5" w:rsidP="0091768F">
      <w:pPr>
        <w:spacing w:after="0" w:line="240" w:lineRule="auto"/>
        <w:rPr>
          <w:rFonts w:ascii="Century Gothic" w:eastAsia="Questrial" w:hAnsi="Century Gothic" w:cs="Questrial"/>
        </w:rPr>
      </w:pPr>
      <w:r>
        <w:rPr>
          <w:rFonts w:ascii="Century Gothic" w:eastAsia="Questrial" w:hAnsi="Century Gothic" w:cs="Questrial"/>
        </w:rPr>
        <w:t>Table 3: Cohen’s d test of the difference between weather variable values at OT locations versus all measurements in the study area</w:t>
      </w:r>
    </w:p>
    <w:p w14:paraId="262EC163" w14:textId="77777777" w:rsidR="002C68C5" w:rsidRPr="002C68C5" w:rsidRDefault="002C68C5" w:rsidP="0091768F">
      <w:pPr>
        <w:spacing w:after="0" w:line="240" w:lineRule="auto"/>
        <w:rPr>
          <w:rFonts w:ascii="Century Gothic" w:eastAsia="Questrial" w:hAnsi="Century Gothic" w:cs="Questrial"/>
        </w:rPr>
      </w:pPr>
    </w:p>
    <w:p w14:paraId="02C6B7B9" w14:textId="5A32CAD5" w:rsidR="004D6080" w:rsidRPr="002C68C5" w:rsidRDefault="004D6080" w:rsidP="0091768F">
      <w:pPr>
        <w:spacing w:after="0" w:line="240" w:lineRule="auto"/>
        <w:rPr>
          <w:rFonts w:ascii="Century Gothic" w:eastAsia="Questrial" w:hAnsi="Century Gothic" w:cs="Questrial"/>
        </w:rPr>
      </w:pPr>
      <w:r w:rsidRPr="002C68C5">
        <w:rPr>
          <w:rFonts w:ascii="Century Gothic" w:eastAsia="Questrial" w:hAnsi="Century Gothic" w:cs="Questrial"/>
        </w:rPr>
        <w:lastRenderedPageBreak/>
        <w:t xml:space="preserve">Due to the large sample size, normal statistic tests evaluating significance could not be used to determine whether the difference between these datasets were practically notable; any small difference in the means would result in significant results due to the large sample size. Instead, Cohen’s d effect size was computed for the </w:t>
      </w:r>
      <w:r w:rsidR="00533C57">
        <w:rPr>
          <w:rFonts w:ascii="Century Gothic" w:eastAsia="Questrial" w:hAnsi="Century Gothic" w:cs="Questrial"/>
        </w:rPr>
        <w:t>six</w:t>
      </w:r>
      <w:r w:rsidRPr="002C68C5">
        <w:rPr>
          <w:rFonts w:ascii="Century Gothic" w:eastAsia="Questrial" w:hAnsi="Century Gothic" w:cs="Questrial"/>
        </w:rPr>
        <w:t xml:space="preserve"> variables. Although there is not a standard cutoff </w:t>
      </w:r>
      <w:r w:rsidR="003F0722" w:rsidRPr="002C68C5">
        <w:rPr>
          <w:rFonts w:ascii="Century Gothic" w:eastAsia="Questrial" w:hAnsi="Century Gothic" w:cs="Questrial"/>
        </w:rPr>
        <w:t>that indicates</w:t>
      </w:r>
      <w:r w:rsidRPr="002C68C5">
        <w:rPr>
          <w:rFonts w:ascii="Century Gothic" w:eastAsia="Questrial" w:hAnsi="Century Gothic" w:cs="Questrial"/>
        </w:rPr>
        <w:t xml:space="preserve"> a large difference, generally a value of 0.2 indicates there is a small difference, </w:t>
      </w:r>
      <w:r w:rsidR="003F0722" w:rsidRPr="002C68C5">
        <w:rPr>
          <w:rFonts w:ascii="Century Gothic" w:eastAsia="Questrial" w:hAnsi="Century Gothic" w:cs="Questrial"/>
        </w:rPr>
        <w:t>0.5 medium, and 0.8 large. Vertical pressure velocity</w:t>
      </w:r>
      <w:r w:rsidRPr="002C68C5">
        <w:rPr>
          <w:rFonts w:ascii="Century Gothic" w:eastAsia="Questrial" w:hAnsi="Century Gothic" w:cs="Questrial"/>
        </w:rPr>
        <w:t xml:space="preserve"> was found to have no distinct difference between values at OT locations versus overall measurements in the study area, TQL yielded a small difference, and TS-T500 display</w:t>
      </w:r>
      <w:r w:rsidR="003F0722" w:rsidRPr="002C68C5">
        <w:rPr>
          <w:rFonts w:ascii="Century Gothic" w:eastAsia="Questrial" w:hAnsi="Century Gothic" w:cs="Questrial"/>
        </w:rPr>
        <w:t xml:space="preserve">ed a large </w:t>
      </w:r>
      <w:r w:rsidR="003F0722" w:rsidRPr="00533C57">
        <w:rPr>
          <w:rFonts w:ascii="Century Gothic" w:eastAsia="Questrial" w:hAnsi="Century Gothic" w:cs="Questrial"/>
          <w:color w:val="auto"/>
        </w:rPr>
        <w:t xml:space="preserve">difference </w:t>
      </w:r>
      <w:r w:rsidR="00533C57" w:rsidRPr="00533C57">
        <w:rPr>
          <w:rFonts w:ascii="Century Gothic" w:eastAsia="Questrial" w:hAnsi="Century Gothic" w:cs="Questrial"/>
          <w:color w:val="auto"/>
        </w:rPr>
        <w:t>(Table 3</w:t>
      </w:r>
      <w:r w:rsidRPr="00533C57">
        <w:rPr>
          <w:rFonts w:ascii="Century Gothic" w:eastAsia="Questrial" w:hAnsi="Century Gothic" w:cs="Questrial"/>
          <w:color w:val="auto"/>
        </w:rPr>
        <w:t>). Therefore</w:t>
      </w:r>
      <w:r w:rsidRPr="002C68C5">
        <w:rPr>
          <w:rFonts w:ascii="Century Gothic" w:eastAsia="Questrial" w:hAnsi="Century Gothic" w:cs="Questrial"/>
        </w:rPr>
        <w:t>, TS-T500 may be an important indicator of storm activity.  </w:t>
      </w:r>
      <w:r w:rsidR="00533C57">
        <w:rPr>
          <w:rFonts w:ascii="Century Gothic" w:eastAsia="Questrial" w:hAnsi="Century Gothic" w:cs="Questrial"/>
        </w:rPr>
        <w:t xml:space="preserve">Also, as expected, temperature increased in importance as it neared the earth’s surface: TS, T850, and T500 yielded large, medium, and small importance respectively. </w:t>
      </w:r>
      <w:r w:rsidRPr="002C68C5">
        <w:rPr>
          <w:rFonts w:ascii="Century Gothic" w:eastAsia="Questrial" w:hAnsi="Century Gothic" w:cs="Questrial"/>
        </w:rPr>
        <w:t xml:space="preserve">Statistical summaries of these </w:t>
      </w:r>
      <w:r w:rsidR="00533C57">
        <w:rPr>
          <w:rFonts w:ascii="Century Gothic" w:eastAsia="Questrial" w:hAnsi="Century Gothic" w:cs="Questrial"/>
        </w:rPr>
        <w:t>six</w:t>
      </w:r>
      <w:r w:rsidRPr="002C68C5">
        <w:rPr>
          <w:rFonts w:ascii="Century Gothic" w:eastAsia="Questrial" w:hAnsi="Century Gothic" w:cs="Questrial"/>
        </w:rPr>
        <w:t xml:space="preserve"> variables can be found </w:t>
      </w:r>
      <w:r w:rsidR="00E975BE">
        <w:rPr>
          <w:rFonts w:ascii="Century Gothic" w:eastAsia="Questrial" w:hAnsi="Century Gothic" w:cs="Questrial"/>
        </w:rPr>
        <w:t>in Tables 5-10</w:t>
      </w:r>
      <w:r w:rsidR="002C68C5">
        <w:rPr>
          <w:rFonts w:ascii="Century Gothic" w:eastAsia="Questrial" w:hAnsi="Century Gothic" w:cs="Questrial"/>
        </w:rPr>
        <w:t>,</w:t>
      </w:r>
      <w:r w:rsidRPr="002C68C5">
        <w:rPr>
          <w:rFonts w:ascii="Century Gothic" w:eastAsia="Questrial" w:hAnsi="Century Gothic" w:cs="Questrial"/>
          <w:color w:val="FF0000"/>
        </w:rPr>
        <w:t xml:space="preserve"> </w:t>
      </w:r>
      <w:r w:rsidRPr="002C68C5">
        <w:rPr>
          <w:rFonts w:ascii="Century Gothic" w:eastAsia="Questrial" w:hAnsi="Century Gothic" w:cs="Questrial"/>
        </w:rPr>
        <w:t>Appendix A. </w:t>
      </w:r>
    </w:p>
    <w:p w14:paraId="48FE6786" w14:textId="3027E84E" w:rsidR="009B2E88" w:rsidRPr="00234CF8" w:rsidRDefault="00264E6B" w:rsidP="00234CF8">
      <w:pPr>
        <w:pStyle w:val="Heading1"/>
        <w:rPr>
          <w:rFonts w:ascii="Century Gothic" w:hAnsi="Century Gothic"/>
        </w:rPr>
      </w:pPr>
      <w:r w:rsidRPr="002C68C5">
        <w:rPr>
          <w:rFonts w:ascii="Century Gothic" w:eastAsia="Questrial" w:hAnsi="Century Gothic" w:cs="Questrial"/>
        </w:rPr>
        <w:t xml:space="preserve">V. Limitations and Future Research </w:t>
      </w:r>
    </w:p>
    <w:p w14:paraId="7E1B0C6C" w14:textId="27119988" w:rsidR="00F350DE" w:rsidRPr="002C68C5" w:rsidRDefault="00DF2E4E" w:rsidP="0091768F">
      <w:pPr>
        <w:spacing w:after="0" w:line="240" w:lineRule="auto"/>
        <w:rPr>
          <w:rFonts w:ascii="Century Gothic" w:eastAsia="Questrial" w:hAnsi="Century Gothic" w:cs="Questrial"/>
          <w:color w:val="auto"/>
        </w:rPr>
      </w:pPr>
      <w:r w:rsidRPr="002C68C5">
        <w:rPr>
          <w:rFonts w:ascii="Century Gothic" w:eastAsia="Questrial" w:hAnsi="Century Gothic" w:cs="Questrial"/>
          <w:color w:val="auto"/>
        </w:rPr>
        <w:t>MERRA’s resolution is 56x74 km, while a typical thunderstorm is approximately 24 km in diameter. MERRA, therefore, is simply unable to provide data at the necessary resolution to detect localized factors leading to these hazardous storms over the lake.</w:t>
      </w:r>
      <w:r w:rsidR="009B2E88" w:rsidRPr="002C68C5">
        <w:rPr>
          <w:rFonts w:ascii="Century Gothic" w:eastAsia="Questrial" w:hAnsi="Century Gothic" w:cs="Questrial"/>
          <w:color w:val="auto"/>
        </w:rPr>
        <w:t xml:space="preserve"> This may </w:t>
      </w:r>
      <w:r w:rsidR="00264E6B" w:rsidRPr="002C68C5">
        <w:rPr>
          <w:rFonts w:ascii="Century Gothic" w:eastAsia="Questrial" w:hAnsi="Century Gothic" w:cs="Questrial"/>
          <w:color w:val="auto"/>
        </w:rPr>
        <w:t>explain</w:t>
      </w:r>
      <w:r w:rsidR="009B2E88" w:rsidRPr="002C68C5">
        <w:rPr>
          <w:rFonts w:ascii="Century Gothic" w:eastAsia="Questrial" w:hAnsi="Century Gothic" w:cs="Questrial"/>
          <w:color w:val="auto"/>
        </w:rPr>
        <w:t xml:space="preserve"> some of the unexpected </w:t>
      </w:r>
      <w:r w:rsidR="00264E6B" w:rsidRPr="002C68C5">
        <w:rPr>
          <w:rFonts w:ascii="Century Gothic" w:eastAsia="Questrial" w:hAnsi="Century Gothic" w:cs="Questrial"/>
          <w:color w:val="auto"/>
        </w:rPr>
        <w:t>results</w:t>
      </w:r>
      <w:r w:rsidR="009B2E88" w:rsidRPr="002C68C5">
        <w:rPr>
          <w:rFonts w:ascii="Century Gothic" w:eastAsia="Questrial" w:hAnsi="Century Gothic" w:cs="Questrial"/>
          <w:color w:val="auto"/>
        </w:rPr>
        <w:t xml:space="preserve"> such as </w:t>
      </w:r>
      <w:r w:rsidR="00264E6B" w:rsidRPr="002C68C5">
        <w:rPr>
          <w:rFonts w:ascii="Century Gothic" w:eastAsia="Questrial" w:hAnsi="Century Gothic" w:cs="Questrial"/>
          <w:color w:val="auto"/>
        </w:rPr>
        <w:t xml:space="preserve">the </w:t>
      </w:r>
      <w:r w:rsidR="009B2E88" w:rsidRPr="002C68C5">
        <w:rPr>
          <w:rFonts w:ascii="Century Gothic" w:eastAsia="Questrial" w:hAnsi="Century Gothic" w:cs="Questrial"/>
        </w:rPr>
        <w:t>weaker winds on the hazardous weather days</w:t>
      </w:r>
      <w:r w:rsidR="00264E6B" w:rsidRPr="002C68C5">
        <w:rPr>
          <w:rFonts w:ascii="Century Gothic" w:eastAsia="Questrial" w:hAnsi="Century Gothic" w:cs="Questrial"/>
        </w:rPr>
        <w:t xml:space="preserve"> and other variables with negligible differences between the 50</w:t>
      </w:r>
      <w:r w:rsidR="00264E6B" w:rsidRPr="002C68C5">
        <w:rPr>
          <w:rFonts w:ascii="Century Gothic" w:eastAsia="Questrial" w:hAnsi="Century Gothic" w:cs="Questrial"/>
          <w:vertAlign w:val="superscript"/>
        </w:rPr>
        <w:t>th</w:t>
      </w:r>
      <w:r w:rsidR="00264E6B" w:rsidRPr="002C68C5">
        <w:rPr>
          <w:rFonts w:ascii="Century Gothic" w:eastAsia="Questrial" w:hAnsi="Century Gothic" w:cs="Questrial"/>
        </w:rPr>
        <w:t xml:space="preserve"> and 99</w:t>
      </w:r>
      <w:r w:rsidR="00264E6B" w:rsidRPr="002C68C5">
        <w:rPr>
          <w:rFonts w:ascii="Century Gothic" w:eastAsia="Questrial" w:hAnsi="Century Gothic" w:cs="Questrial"/>
          <w:vertAlign w:val="superscript"/>
        </w:rPr>
        <w:t>th</w:t>
      </w:r>
      <w:r w:rsidR="00264E6B" w:rsidRPr="002C68C5">
        <w:rPr>
          <w:rFonts w:ascii="Century Gothic" w:eastAsia="Questrial" w:hAnsi="Century Gothic" w:cs="Questrial"/>
        </w:rPr>
        <w:t xml:space="preserve"> percentiles. </w:t>
      </w:r>
    </w:p>
    <w:p w14:paraId="0508DDA9" w14:textId="77777777" w:rsidR="00C805ED" w:rsidRPr="002C68C5" w:rsidRDefault="00C805ED" w:rsidP="0091768F">
      <w:pPr>
        <w:spacing w:after="0" w:line="240" w:lineRule="auto"/>
        <w:rPr>
          <w:rFonts w:ascii="Century Gothic" w:eastAsia="Questrial" w:hAnsi="Century Gothic" w:cs="Questrial"/>
        </w:rPr>
      </w:pPr>
    </w:p>
    <w:p w14:paraId="5949F9A0" w14:textId="391C7398" w:rsidR="00DF2E4E" w:rsidRPr="002C68C5" w:rsidRDefault="00DF2E4E" w:rsidP="00DF2E4E">
      <w:pPr>
        <w:shd w:val="clear" w:color="auto" w:fill="FFFFFF"/>
        <w:spacing w:after="0" w:line="240" w:lineRule="auto"/>
        <w:rPr>
          <w:rFonts w:ascii="Century Gothic" w:eastAsia="Questrial" w:hAnsi="Century Gothic" w:cs="Questrial"/>
        </w:rPr>
      </w:pPr>
      <w:r w:rsidRPr="002C68C5">
        <w:rPr>
          <w:rFonts w:ascii="Century Gothic" w:eastAsia="Questrial" w:hAnsi="Century Gothic" w:cs="Questrial"/>
        </w:rPr>
        <w:t>This project also made the assumption that overshooting</w:t>
      </w:r>
      <w:r w:rsidR="00264E6B" w:rsidRPr="002C68C5">
        <w:rPr>
          <w:rFonts w:ascii="Century Gothic" w:eastAsia="Questrial" w:hAnsi="Century Gothic" w:cs="Questrial"/>
        </w:rPr>
        <w:t xml:space="preserve"> tops are synonymous with hazardous</w:t>
      </w:r>
      <w:r w:rsidRPr="002C68C5">
        <w:rPr>
          <w:rFonts w:ascii="Century Gothic" w:eastAsia="Questrial" w:hAnsi="Century Gothic" w:cs="Questrial"/>
        </w:rPr>
        <w:t xml:space="preserve"> storm events. This assumption was based on research</w:t>
      </w:r>
      <w:r w:rsidR="00264E6B" w:rsidRPr="002C68C5">
        <w:rPr>
          <w:rFonts w:ascii="Century Gothic" w:eastAsia="Questrial" w:hAnsi="Century Gothic" w:cs="Questrial"/>
        </w:rPr>
        <w:t xml:space="preserve"> that demonstrated 47% of hazardous</w:t>
      </w:r>
      <w:r w:rsidRPr="002C68C5">
        <w:rPr>
          <w:rFonts w:ascii="Century Gothic" w:eastAsia="Questrial" w:hAnsi="Century Gothic" w:cs="Questrial"/>
        </w:rPr>
        <w:t xml:space="preserve"> storms reported in Europe had a corresponding OT detection (</w:t>
      </w:r>
      <w:proofErr w:type="spellStart"/>
      <w:r w:rsidRPr="002C68C5">
        <w:rPr>
          <w:rFonts w:ascii="Century Gothic" w:eastAsia="Questrial" w:hAnsi="Century Gothic" w:cs="Questrial"/>
        </w:rPr>
        <w:t>Bedka</w:t>
      </w:r>
      <w:proofErr w:type="spellEnd"/>
      <w:r w:rsidRPr="002C68C5">
        <w:rPr>
          <w:rFonts w:ascii="Century Gothic" w:eastAsia="Questrial" w:hAnsi="Century Gothic" w:cs="Questrial"/>
        </w:rPr>
        <w:t>, 2013). However, further research is needed to verify the inverse of this relationship: what percentage of d</w:t>
      </w:r>
      <w:r w:rsidR="00264E6B" w:rsidRPr="002C68C5">
        <w:rPr>
          <w:rFonts w:ascii="Century Gothic" w:eastAsia="Questrial" w:hAnsi="Century Gothic" w:cs="Questrial"/>
        </w:rPr>
        <w:t>etected OTs resulted in a hazardous</w:t>
      </w:r>
      <w:r w:rsidRPr="002C68C5">
        <w:rPr>
          <w:rFonts w:ascii="Century Gothic" w:eastAsia="Questrial" w:hAnsi="Century Gothic" w:cs="Questrial"/>
        </w:rPr>
        <w:t xml:space="preserve"> storm. Adding more study dates in the analysis would also strengthen the validity of observed </w:t>
      </w:r>
      <w:r w:rsidR="0054727E">
        <w:rPr>
          <w:rFonts w:ascii="Century Gothic" w:eastAsia="Questrial" w:hAnsi="Century Gothic" w:cs="Questrial"/>
        </w:rPr>
        <w:t>t</w:t>
      </w:r>
      <w:r w:rsidRPr="002C68C5">
        <w:rPr>
          <w:rFonts w:ascii="Century Gothic" w:eastAsia="Questrial" w:hAnsi="Century Gothic" w:cs="Questrial"/>
        </w:rPr>
        <w:t>rends and statistical analyses.</w:t>
      </w:r>
    </w:p>
    <w:p w14:paraId="05FA522F" w14:textId="0E54125D" w:rsidR="00DF2E4E" w:rsidRPr="002C68C5" w:rsidRDefault="00DF2E4E" w:rsidP="00DF2E4E">
      <w:pPr>
        <w:shd w:val="clear" w:color="auto" w:fill="FFFFFF"/>
        <w:spacing w:after="0" w:line="240" w:lineRule="auto"/>
        <w:rPr>
          <w:rFonts w:ascii="Century Gothic" w:eastAsia="Questrial" w:hAnsi="Century Gothic" w:cs="Questrial"/>
        </w:rPr>
      </w:pPr>
    </w:p>
    <w:p w14:paraId="6F2F8D7E" w14:textId="22C8C659" w:rsidR="00DF2E4E" w:rsidRPr="002C68C5" w:rsidRDefault="00DF2E4E" w:rsidP="00DF2E4E">
      <w:pPr>
        <w:shd w:val="clear" w:color="auto" w:fill="FFFFFF"/>
        <w:spacing w:after="0" w:line="240" w:lineRule="auto"/>
        <w:rPr>
          <w:rFonts w:ascii="Century Gothic" w:eastAsia="Questrial" w:hAnsi="Century Gothic" w:cs="Questrial"/>
        </w:rPr>
      </w:pPr>
      <w:r w:rsidRPr="002C68C5">
        <w:rPr>
          <w:rFonts w:ascii="Century Gothic" w:eastAsia="Questrial" w:hAnsi="Century Gothic" w:cs="Questrial"/>
        </w:rPr>
        <w:t>Future work in this project would benefit from analyzing d</w:t>
      </w:r>
      <w:r w:rsidR="00264E6B" w:rsidRPr="002C68C5">
        <w:rPr>
          <w:rFonts w:ascii="Century Gothic" w:eastAsia="Questrial" w:hAnsi="Century Gothic" w:cs="Questrial"/>
        </w:rPr>
        <w:t>ata on an hourly time step over</w:t>
      </w:r>
      <w:r w:rsidRPr="002C68C5">
        <w:rPr>
          <w:rFonts w:ascii="Century Gothic" w:eastAsia="Questrial" w:hAnsi="Century Gothic" w:cs="Questrial"/>
        </w:rPr>
        <w:t xml:space="preserve"> 24 hours in addition to the current 0 and 12 UTC times. A correlation between OT detections and lightning data over the study area</w:t>
      </w:r>
      <w:r w:rsidR="00264E6B" w:rsidRPr="002C68C5">
        <w:rPr>
          <w:rFonts w:ascii="Century Gothic" w:eastAsia="Questrial" w:hAnsi="Century Gothic" w:cs="Questrial"/>
        </w:rPr>
        <w:t xml:space="preserve"> would further validate the OT-hazardous</w:t>
      </w:r>
      <w:r w:rsidRPr="002C68C5">
        <w:rPr>
          <w:rFonts w:ascii="Century Gothic" w:eastAsia="Questrial" w:hAnsi="Century Gothic" w:cs="Questrial"/>
        </w:rPr>
        <w:t xml:space="preserve"> weather assumption. Finally, including additional statistical analyses to back up the trends observed in the weather maps would provide numerical evidence that these variables correlate with hazardous weather. </w:t>
      </w:r>
    </w:p>
    <w:p w14:paraId="527C6E64" w14:textId="7D6894F8" w:rsidR="00E8503D" w:rsidRPr="002C68C5" w:rsidRDefault="00E8503D" w:rsidP="00234CF8">
      <w:pPr>
        <w:pStyle w:val="Heading1"/>
        <w:rPr>
          <w:rFonts w:ascii="Century Gothic" w:hAnsi="Century Gothic"/>
        </w:rPr>
      </w:pPr>
      <w:bookmarkStart w:id="24" w:name="h.1ksv4uv" w:colFirst="0" w:colLast="0"/>
      <w:bookmarkEnd w:id="24"/>
      <w:r w:rsidRPr="002C68C5">
        <w:rPr>
          <w:rFonts w:ascii="Century Gothic" w:eastAsia="Questrial" w:hAnsi="Century Gothic" w:cs="Questrial"/>
        </w:rPr>
        <w:t>V</w:t>
      </w:r>
      <w:r w:rsidR="00264E6B" w:rsidRPr="002C68C5">
        <w:rPr>
          <w:rFonts w:ascii="Century Gothic" w:eastAsia="Questrial" w:hAnsi="Century Gothic" w:cs="Questrial"/>
        </w:rPr>
        <w:t>I</w:t>
      </w:r>
      <w:r w:rsidRPr="002C68C5">
        <w:rPr>
          <w:rFonts w:ascii="Century Gothic" w:eastAsia="Questrial" w:hAnsi="Century Gothic" w:cs="Questrial"/>
        </w:rPr>
        <w:t>. Conclusions</w:t>
      </w:r>
    </w:p>
    <w:p w14:paraId="65D6FCFE" w14:textId="3C159E35" w:rsidR="00BD7C2C" w:rsidRPr="002C68C5" w:rsidRDefault="00855CA4" w:rsidP="00E8503D">
      <w:pPr>
        <w:spacing w:after="0" w:line="240" w:lineRule="auto"/>
        <w:rPr>
          <w:rFonts w:ascii="Century Gothic" w:eastAsia="Questrial" w:hAnsi="Century Gothic" w:cs="Questrial"/>
          <w:color w:val="auto"/>
        </w:rPr>
      </w:pPr>
      <w:r w:rsidRPr="002C68C5">
        <w:rPr>
          <w:rFonts w:ascii="Century Gothic" w:eastAsia="Questrial" w:hAnsi="Century Gothic" w:cs="Questrial"/>
          <w:color w:val="auto"/>
        </w:rPr>
        <w:t>The weather maps produced from MERRA data products</w:t>
      </w:r>
      <w:r w:rsidR="005349B3" w:rsidRPr="002C68C5">
        <w:rPr>
          <w:rFonts w:ascii="Century Gothic" w:eastAsia="Questrial" w:hAnsi="Century Gothic" w:cs="Questrial"/>
          <w:color w:val="auto"/>
        </w:rPr>
        <w:t xml:space="preserve"> highlighted distinct differences in </w:t>
      </w:r>
      <w:r w:rsidRPr="002C68C5">
        <w:rPr>
          <w:rFonts w:ascii="Century Gothic" w:eastAsia="Questrial" w:hAnsi="Century Gothic" w:cs="Questrial"/>
          <w:color w:val="auto"/>
        </w:rPr>
        <w:t xml:space="preserve">humidity, vertical pressure velocity, and </w:t>
      </w:r>
      <w:r w:rsidR="00931ABF" w:rsidRPr="002C68C5">
        <w:rPr>
          <w:rFonts w:ascii="Century Gothic" w:eastAsia="Questrial" w:hAnsi="Century Gothic" w:cs="Questrial"/>
          <w:color w:val="auto"/>
        </w:rPr>
        <w:t>geopotential height</w:t>
      </w:r>
      <w:r w:rsidRPr="002C68C5">
        <w:rPr>
          <w:rFonts w:ascii="Century Gothic" w:eastAsia="Questrial" w:hAnsi="Century Gothic" w:cs="Questrial"/>
          <w:color w:val="auto"/>
        </w:rPr>
        <w:t xml:space="preserve"> at the 700 </w:t>
      </w:r>
      <w:proofErr w:type="spellStart"/>
      <w:r w:rsidRPr="002C68C5">
        <w:rPr>
          <w:rFonts w:ascii="Century Gothic" w:eastAsia="Questrial" w:hAnsi="Century Gothic" w:cs="Questrial"/>
          <w:color w:val="auto"/>
        </w:rPr>
        <w:t>mb</w:t>
      </w:r>
      <w:proofErr w:type="spellEnd"/>
      <w:r w:rsidRPr="002C68C5">
        <w:rPr>
          <w:rFonts w:ascii="Century Gothic" w:eastAsia="Questrial" w:hAnsi="Century Gothic" w:cs="Questrial"/>
          <w:color w:val="auto"/>
        </w:rPr>
        <w:t xml:space="preserve"> pressure level</w:t>
      </w:r>
      <w:r w:rsidR="005349B3" w:rsidRPr="002C68C5">
        <w:rPr>
          <w:rFonts w:ascii="Century Gothic" w:eastAsia="Questrial" w:hAnsi="Century Gothic" w:cs="Questrial"/>
          <w:color w:val="auto"/>
        </w:rPr>
        <w:t xml:space="preserve"> between the average and hazardous weather days, therefore identifying these atmospheric conditions</w:t>
      </w:r>
      <w:r w:rsidRPr="002C68C5">
        <w:rPr>
          <w:rFonts w:ascii="Century Gothic" w:eastAsia="Questrial" w:hAnsi="Century Gothic" w:cs="Questrial"/>
          <w:color w:val="auto"/>
        </w:rPr>
        <w:t xml:space="preserve"> as potential storm indicators. </w:t>
      </w:r>
      <w:r w:rsidR="00BD7C2C" w:rsidRPr="002C68C5">
        <w:rPr>
          <w:rFonts w:ascii="Century Gothic" w:eastAsia="Questrial" w:hAnsi="Century Gothic" w:cs="Questrial"/>
          <w:color w:val="auto"/>
        </w:rPr>
        <w:t xml:space="preserve">However, the coarse resolution of the MERRA data limited the analysis of </w:t>
      </w:r>
      <w:r w:rsidR="00931ABF" w:rsidRPr="002C68C5">
        <w:rPr>
          <w:rFonts w:ascii="Century Gothic" w:eastAsia="Questrial" w:hAnsi="Century Gothic" w:cs="Questrial"/>
          <w:color w:val="auto"/>
        </w:rPr>
        <w:t>some</w:t>
      </w:r>
      <w:r w:rsidR="00BD7C2C" w:rsidRPr="002C68C5">
        <w:rPr>
          <w:rFonts w:ascii="Century Gothic" w:eastAsia="Questrial" w:hAnsi="Century Gothic" w:cs="Questrial"/>
          <w:color w:val="auto"/>
        </w:rPr>
        <w:t xml:space="preserve"> variables, such as wind speed. The skew-T plots produced from AIRS data illustrated the absence of high CAPE </w:t>
      </w:r>
      <w:r w:rsidR="00BD7C2C" w:rsidRPr="002C68C5">
        <w:rPr>
          <w:rFonts w:ascii="Century Gothic" w:eastAsia="Questrial" w:hAnsi="Century Gothic" w:cs="Questrial"/>
          <w:color w:val="auto"/>
        </w:rPr>
        <w:lastRenderedPageBreak/>
        <w:t xml:space="preserve">values over the lake during storm events, indicating </w:t>
      </w:r>
      <w:r w:rsidR="00931ABF" w:rsidRPr="002C68C5">
        <w:rPr>
          <w:rFonts w:ascii="Century Gothic" w:eastAsia="Questrial" w:hAnsi="Century Gothic" w:cs="Questrial"/>
          <w:color w:val="auto"/>
        </w:rPr>
        <w:t xml:space="preserve">atypical drivers </w:t>
      </w:r>
      <w:r w:rsidR="00BD7C2C" w:rsidRPr="002C68C5">
        <w:rPr>
          <w:rFonts w:ascii="Century Gothic" w:eastAsia="Questrial" w:hAnsi="Century Gothic" w:cs="Questrial"/>
          <w:color w:val="auto"/>
        </w:rPr>
        <w:t>produce these storms. Future work can build upon the efforts of this project by including additional MERRA weather variables to provide a more complete picture of atmospheric conditions leading up to these storm events and ident</w:t>
      </w:r>
      <w:r w:rsidR="00931ABF" w:rsidRPr="002C68C5">
        <w:rPr>
          <w:rFonts w:ascii="Century Gothic" w:eastAsia="Questrial" w:hAnsi="Century Gothic" w:cs="Questrial"/>
          <w:color w:val="auto"/>
        </w:rPr>
        <w:t>ifying</w:t>
      </w:r>
      <w:r w:rsidR="00BD7C2C" w:rsidRPr="002C68C5">
        <w:rPr>
          <w:rFonts w:ascii="Century Gothic" w:eastAsia="Questrial" w:hAnsi="Century Gothic" w:cs="Questrial"/>
          <w:color w:val="auto"/>
        </w:rPr>
        <w:t xml:space="preserve"> the driving factors in storm formation.</w:t>
      </w:r>
    </w:p>
    <w:p w14:paraId="41235A2B" w14:textId="77777777" w:rsidR="00BD7C2C" w:rsidRPr="002C68C5" w:rsidRDefault="00BD7C2C" w:rsidP="00E8503D">
      <w:pPr>
        <w:spacing w:after="0" w:line="240" w:lineRule="auto"/>
        <w:rPr>
          <w:rFonts w:ascii="Century Gothic" w:eastAsia="Questrial" w:hAnsi="Century Gothic" w:cs="Questrial"/>
          <w:color w:val="auto"/>
        </w:rPr>
      </w:pPr>
    </w:p>
    <w:p w14:paraId="39540C21" w14:textId="4E9DFC83" w:rsidR="00642752" w:rsidRPr="002C68C5" w:rsidRDefault="00642752" w:rsidP="00E8503D">
      <w:pPr>
        <w:spacing w:after="0" w:line="240" w:lineRule="auto"/>
        <w:rPr>
          <w:rFonts w:ascii="Century Gothic" w:eastAsia="Questrial" w:hAnsi="Century Gothic" w:cs="Questrial"/>
          <w:color w:val="auto"/>
        </w:rPr>
      </w:pPr>
      <w:r w:rsidRPr="002C68C5">
        <w:rPr>
          <w:rFonts w:ascii="Century Gothic" w:eastAsia="Questrial" w:hAnsi="Century Gothic" w:cs="Questrial"/>
          <w:color w:val="auto"/>
        </w:rPr>
        <w:t>The suddenness with which hazardous storms occur over Lake Victoria</w:t>
      </w:r>
      <w:r w:rsidR="007B6BDD" w:rsidRPr="002C68C5">
        <w:rPr>
          <w:rFonts w:ascii="Century Gothic" w:eastAsia="Questrial" w:hAnsi="Century Gothic" w:cs="Questrial"/>
          <w:color w:val="auto"/>
        </w:rPr>
        <w:t xml:space="preserve"> and the African Great Lakes, in general,</w:t>
      </w:r>
      <w:r w:rsidRPr="002C68C5">
        <w:rPr>
          <w:rFonts w:ascii="Century Gothic" w:eastAsia="Questrial" w:hAnsi="Century Gothic" w:cs="Questrial"/>
          <w:color w:val="auto"/>
        </w:rPr>
        <w:t xml:space="preserve"> is a major factor in limiting the forecasting efforts of local meteorological agencies. </w:t>
      </w:r>
      <w:r w:rsidR="00855CA4" w:rsidRPr="002C68C5">
        <w:rPr>
          <w:rFonts w:ascii="Century Gothic" w:eastAsia="Questrial" w:hAnsi="Century Gothic" w:cs="Questrial"/>
          <w:color w:val="auto"/>
        </w:rPr>
        <w:t xml:space="preserve">The results from this project will provide </w:t>
      </w:r>
      <w:r w:rsidR="007B6BDD" w:rsidRPr="002C68C5">
        <w:rPr>
          <w:rFonts w:ascii="Century Gothic" w:eastAsia="Questrial" w:hAnsi="Century Gothic" w:cs="Questrial"/>
          <w:color w:val="auto"/>
        </w:rPr>
        <w:t xml:space="preserve">our project partner, </w:t>
      </w:r>
      <w:r w:rsidR="00855CA4" w:rsidRPr="002C68C5">
        <w:rPr>
          <w:rFonts w:ascii="Century Gothic" w:eastAsia="Questrial" w:hAnsi="Century Gothic" w:cs="Questrial"/>
          <w:color w:val="auto"/>
        </w:rPr>
        <w:t>the Kenya Meteorological Department</w:t>
      </w:r>
      <w:r w:rsidR="007B6BDD" w:rsidRPr="002C68C5">
        <w:rPr>
          <w:rFonts w:ascii="Century Gothic" w:eastAsia="Questrial" w:hAnsi="Century Gothic" w:cs="Questrial"/>
          <w:color w:val="auto"/>
        </w:rPr>
        <w:t>,</w:t>
      </w:r>
      <w:r w:rsidR="00855CA4" w:rsidRPr="002C68C5">
        <w:rPr>
          <w:rFonts w:ascii="Century Gothic" w:eastAsia="Questrial" w:hAnsi="Century Gothic" w:cs="Questrial"/>
          <w:color w:val="auto"/>
        </w:rPr>
        <w:t xml:space="preserve"> with</w:t>
      </w:r>
      <w:r w:rsidR="007B6BDD" w:rsidRPr="002C68C5">
        <w:rPr>
          <w:rFonts w:ascii="Century Gothic" w:eastAsia="Questrial" w:hAnsi="Century Gothic" w:cs="Questrial"/>
          <w:color w:val="auto"/>
        </w:rPr>
        <w:t xml:space="preserve"> which atmospheric conditions can serve as</w:t>
      </w:r>
      <w:r w:rsidR="00855CA4" w:rsidRPr="002C68C5">
        <w:rPr>
          <w:rFonts w:ascii="Century Gothic" w:eastAsia="Questrial" w:hAnsi="Century Gothic" w:cs="Questrial"/>
          <w:color w:val="auto"/>
        </w:rPr>
        <w:t xml:space="preserve"> potential storm indicators. By closely monitoring changes in these </w:t>
      </w:r>
      <w:r w:rsidR="007B6BDD" w:rsidRPr="002C68C5">
        <w:rPr>
          <w:rFonts w:ascii="Century Gothic" w:eastAsia="Questrial" w:hAnsi="Century Gothic" w:cs="Questrial"/>
          <w:color w:val="auto"/>
        </w:rPr>
        <w:t>atmospheric conditions</w:t>
      </w:r>
      <w:r w:rsidR="00855CA4" w:rsidRPr="002C68C5">
        <w:rPr>
          <w:rFonts w:ascii="Century Gothic" w:eastAsia="Questrial" w:hAnsi="Century Gothic" w:cs="Questrial"/>
          <w:color w:val="auto"/>
        </w:rPr>
        <w:t xml:space="preserve">, more targeted and timely forecasts can be produced </w:t>
      </w:r>
      <w:r w:rsidR="007B6BDD" w:rsidRPr="002C68C5">
        <w:rPr>
          <w:rFonts w:ascii="Century Gothic" w:eastAsia="Questrial" w:hAnsi="Century Gothic" w:cs="Questrial"/>
          <w:color w:val="auto"/>
        </w:rPr>
        <w:t xml:space="preserve">to reduce the loss of life and infrastructure associated with storm events over Lake Victoria. </w:t>
      </w:r>
    </w:p>
    <w:p w14:paraId="4AC7E92E" w14:textId="71A66C49" w:rsidR="00E8503D" w:rsidRPr="002C68C5" w:rsidRDefault="00E8503D" w:rsidP="00E8503D">
      <w:pPr>
        <w:pStyle w:val="Heading1"/>
        <w:rPr>
          <w:rFonts w:ascii="Century Gothic" w:hAnsi="Century Gothic"/>
        </w:rPr>
      </w:pPr>
      <w:bookmarkStart w:id="25" w:name="h.2u40si19u0x5" w:colFirst="0" w:colLast="0"/>
      <w:bookmarkEnd w:id="25"/>
      <w:r w:rsidRPr="002C68C5">
        <w:rPr>
          <w:rFonts w:ascii="Century Gothic" w:eastAsia="Questrial" w:hAnsi="Century Gothic" w:cs="Questrial"/>
        </w:rPr>
        <w:t>VI</w:t>
      </w:r>
      <w:r w:rsidR="00264E6B" w:rsidRPr="002C68C5">
        <w:rPr>
          <w:rFonts w:ascii="Century Gothic" w:eastAsia="Questrial" w:hAnsi="Century Gothic" w:cs="Questrial"/>
        </w:rPr>
        <w:t>I</w:t>
      </w:r>
      <w:r w:rsidRPr="002C68C5">
        <w:rPr>
          <w:rFonts w:ascii="Century Gothic" w:eastAsia="Questrial" w:hAnsi="Century Gothic" w:cs="Questrial"/>
        </w:rPr>
        <w:t>. Acknowledgments</w:t>
      </w:r>
    </w:p>
    <w:p w14:paraId="724954F0" w14:textId="77777777" w:rsidR="00E8503D" w:rsidRPr="002C68C5" w:rsidRDefault="00E8503D" w:rsidP="00E8503D">
      <w:pPr>
        <w:rPr>
          <w:rFonts w:ascii="Century Gothic" w:hAnsi="Century Gothic"/>
        </w:rPr>
      </w:pPr>
      <w:r w:rsidRPr="002C68C5">
        <w:rPr>
          <w:rFonts w:ascii="Century Gothic" w:hAnsi="Century Gothic"/>
        </w:rPr>
        <w:t>The African Great Lakes Weather II Team would like to acknowledge the following people for their support:</w:t>
      </w:r>
    </w:p>
    <w:p w14:paraId="024C631E" w14:textId="51CD162B"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Dr. Kenton Ross – NASA DEVELOP</w:t>
      </w:r>
      <w:r w:rsidR="00F470FF" w:rsidRPr="002C68C5">
        <w:rPr>
          <w:rFonts w:ascii="Century Gothic" w:hAnsi="Century Gothic"/>
        </w:rPr>
        <w:t xml:space="preserve"> National Program</w:t>
      </w:r>
    </w:p>
    <w:p w14:paraId="478326FA"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 xml:space="preserve">Kristopher </w:t>
      </w:r>
      <w:proofErr w:type="spellStart"/>
      <w:r w:rsidRPr="002C68C5">
        <w:rPr>
          <w:rFonts w:ascii="Century Gothic" w:hAnsi="Century Gothic"/>
        </w:rPr>
        <w:t>Bedka</w:t>
      </w:r>
      <w:proofErr w:type="spellEnd"/>
      <w:r w:rsidRPr="002C68C5">
        <w:rPr>
          <w:rFonts w:ascii="Century Gothic" w:hAnsi="Century Gothic"/>
        </w:rPr>
        <w:t xml:space="preserve"> – Climate Science Branch at NASA Langley’s Science Directorate</w:t>
      </w:r>
    </w:p>
    <w:p w14:paraId="0D7B1DB1"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 xml:space="preserve">Steve Licata - Jet Propulsion Laboratory, </w:t>
      </w:r>
      <w:r w:rsidRPr="002C68C5">
        <w:rPr>
          <w:rFonts w:ascii="Century Gothic" w:hAnsi="Century Gothic"/>
          <w:sz w:val="21"/>
          <w:szCs w:val="21"/>
          <w:highlight w:val="white"/>
        </w:rPr>
        <w:t>Atmospheric Infrared Sounder Project</w:t>
      </w:r>
      <w:r w:rsidRPr="002C68C5">
        <w:rPr>
          <w:rFonts w:ascii="Century Gothic" w:hAnsi="Century Gothic"/>
        </w:rPr>
        <w:t xml:space="preserve"> </w:t>
      </w:r>
    </w:p>
    <w:p w14:paraId="472EC3C0"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Dr. DeWayne Cecil – Global Science and Technology, Inc.</w:t>
      </w:r>
    </w:p>
    <w:p w14:paraId="68187C48"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 xml:space="preserve">Robert </w:t>
      </w:r>
      <w:proofErr w:type="spellStart"/>
      <w:r w:rsidRPr="002C68C5">
        <w:rPr>
          <w:rFonts w:ascii="Century Gothic" w:hAnsi="Century Gothic"/>
        </w:rPr>
        <w:t>VanGundy</w:t>
      </w:r>
      <w:proofErr w:type="spellEnd"/>
      <w:r w:rsidRPr="002C68C5">
        <w:rPr>
          <w:rFonts w:ascii="Century Gothic" w:hAnsi="Century Gothic"/>
        </w:rPr>
        <w:t xml:space="preserve"> – University of Virginia’s College at Wise</w:t>
      </w:r>
    </w:p>
    <w:p w14:paraId="0E64C6B4"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April Huff – NASA DEVELOP/Wise County Clerk of Court’s Office</w:t>
      </w:r>
    </w:p>
    <w:p w14:paraId="4B27941F" w14:textId="43D84A49"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Mike Bender – NASA DEVELOP</w:t>
      </w:r>
      <w:r w:rsidR="00F470FF" w:rsidRPr="002C68C5">
        <w:rPr>
          <w:rFonts w:ascii="Century Gothic" w:hAnsi="Century Gothic"/>
        </w:rPr>
        <w:t xml:space="preserve"> National Program</w:t>
      </w:r>
    </w:p>
    <w:p w14:paraId="486A53F6" w14:textId="77777777" w:rsidR="00E8503D" w:rsidRPr="002C68C5" w:rsidRDefault="00E8503D" w:rsidP="00E8503D">
      <w:pPr>
        <w:spacing w:after="0" w:line="240" w:lineRule="auto"/>
        <w:rPr>
          <w:rFonts w:ascii="Century Gothic" w:hAnsi="Century Gothic"/>
        </w:rPr>
      </w:pPr>
    </w:p>
    <w:p w14:paraId="63415073" w14:textId="77777777" w:rsidR="006B762B" w:rsidRPr="002C68C5" w:rsidRDefault="006B762B" w:rsidP="006B762B">
      <w:pPr>
        <w:spacing w:line="240" w:lineRule="auto"/>
        <w:rPr>
          <w:rFonts w:ascii="Century Gothic" w:hAnsi="Century Gothic"/>
        </w:rPr>
      </w:pPr>
      <w:r w:rsidRPr="002C68C5">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3223D105"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This material is based upon work supported by NASA through contract NNL11AA00B and cooperative agreement NNX14AB60A.</w:t>
      </w:r>
    </w:p>
    <w:p w14:paraId="312D58BB" w14:textId="6ACB204D" w:rsidR="00E8503D" w:rsidRPr="002C68C5" w:rsidRDefault="00E8503D" w:rsidP="007606CC">
      <w:pPr>
        <w:pStyle w:val="Heading1"/>
        <w:rPr>
          <w:rFonts w:ascii="Century Gothic" w:hAnsi="Century Gothic"/>
        </w:rPr>
      </w:pPr>
      <w:bookmarkStart w:id="26" w:name="h.2jxsxqh" w:colFirst="0" w:colLast="0"/>
      <w:bookmarkEnd w:id="26"/>
      <w:r w:rsidRPr="002C68C5">
        <w:rPr>
          <w:rFonts w:ascii="Century Gothic" w:eastAsia="Questrial" w:hAnsi="Century Gothic" w:cs="Questrial"/>
        </w:rPr>
        <w:t>VII</w:t>
      </w:r>
      <w:r w:rsidR="00264E6B" w:rsidRPr="002C68C5">
        <w:rPr>
          <w:rFonts w:ascii="Century Gothic" w:eastAsia="Questrial" w:hAnsi="Century Gothic" w:cs="Questrial"/>
        </w:rPr>
        <w:t>I</w:t>
      </w:r>
      <w:r w:rsidRPr="002C68C5">
        <w:rPr>
          <w:rFonts w:ascii="Century Gothic" w:eastAsia="Questrial" w:hAnsi="Century Gothic" w:cs="Questrial"/>
        </w:rPr>
        <w:t>. References</w:t>
      </w:r>
    </w:p>
    <w:p w14:paraId="33B1D6F3" w14:textId="2B60685B" w:rsidR="00E8503D" w:rsidRPr="002C68C5" w:rsidRDefault="00E8503D" w:rsidP="00E8503D">
      <w:pPr>
        <w:spacing w:after="0" w:line="240" w:lineRule="auto"/>
        <w:rPr>
          <w:rFonts w:ascii="Century Gothic" w:hAnsi="Century Gothic"/>
        </w:rPr>
      </w:pPr>
      <w:proofErr w:type="spellStart"/>
      <w:r w:rsidRPr="002C68C5">
        <w:rPr>
          <w:rFonts w:ascii="Century Gothic" w:eastAsia="Questrial" w:hAnsi="Century Gothic" w:cs="Questrial"/>
        </w:rPr>
        <w:t>Bedka</w:t>
      </w:r>
      <w:proofErr w:type="spellEnd"/>
      <w:r w:rsidRPr="002C68C5">
        <w:rPr>
          <w:rFonts w:ascii="Century Gothic" w:eastAsia="Questrial" w:hAnsi="Century Gothic" w:cs="Questrial"/>
        </w:rPr>
        <w:t>, K. (2011). Overshooting cloud t</w:t>
      </w:r>
      <w:r w:rsidR="00700D47" w:rsidRPr="002C68C5">
        <w:rPr>
          <w:rFonts w:ascii="Century Gothic" w:eastAsia="Questrial" w:hAnsi="Century Gothic" w:cs="Questrial"/>
        </w:rPr>
        <w:t>op detections using MSG SEVIRI i</w:t>
      </w:r>
      <w:r w:rsidRPr="002C68C5">
        <w:rPr>
          <w:rFonts w:ascii="Century Gothic" w:eastAsia="Questrial" w:hAnsi="Century Gothic" w:cs="Questrial"/>
        </w:rPr>
        <w:t>nfrared brightness temperatures and their relationship to severe weather over Europe. Atmospheric Research, 175-189.</w:t>
      </w:r>
    </w:p>
    <w:p w14:paraId="488FFA06"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 </w:t>
      </w:r>
    </w:p>
    <w:p w14:paraId="3804BAA0" w14:textId="71FCB578" w:rsidR="007642E5" w:rsidRPr="002C68C5" w:rsidRDefault="00E8503D" w:rsidP="007642E5">
      <w:pPr>
        <w:spacing w:after="0" w:line="240" w:lineRule="auto"/>
        <w:rPr>
          <w:rFonts w:ascii="Century Gothic" w:hAnsi="Century Gothic"/>
        </w:rPr>
      </w:pPr>
      <w:proofErr w:type="spellStart"/>
      <w:r w:rsidRPr="002C68C5">
        <w:rPr>
          <w:rFonts w:ascii="Century Gothic" w:eastAsia="Questrial" w:hAnsi="Century Gothic" w:cs="Questrial"/>
        </w:rPr>
        <w:t>Bedka</w:t>
      </w:r>
      <w:proofErr w:type="spellEnd"/>
      <w:r w:rsidRPr="002C68C5">
        <w:rPr>
          <w:rFonts w:ascii="Century Gothic" w:eastAsia="Questrial" w:hAnsi="Century Gothic" w:cs="Questrial"/>
        </w:rPr>
        <w:t xml:space="preserve">, K., Brunner, J., </w:t>
      </w:r>
      <w:proofErr w:type="spellStart"/>
      <w:r w:rsidRPr="002C68C5">
        <w:rPr>
          <w:rFonts w:ascii="Century Gothic" w:eastAsia="Questrial" w:hAnsi="Century Gothic" w:cs="Questrial"/>
        </w:rPr>
        <w:t>Dworak</w:t>
      </w:r>
      <w:proofErr w:type="spellEnd"/>
      <w:r w:rsidRPr="002C68C5">
        <w:rPr>
          <w:rFonts w:ascii="Century Gothic" w:eastAsia="Questrial" w:hAnsi="Century Gothic" w:cs="Questrial"/>
        </w:rPr>
        <w:t xml:space="preserve">, R., </w:t>
      </w:r>
      <w:proofErr w:type="spellStart"/>
      <w:r w:rsidRPr="002C68C5">
        <w:rPr>
          <w:rFonts w:ascii="Century Gothic" w:eastAsia="Questrial" w:hAnsi="Century Gothic" w:cs="Questrial"/>
        </w:rPr>
        <w:t>Feltz</w:t>
      </w:r>
      <w:proofErr w:type="spellEnd"/>
      <w:r w:rsidRPr="002C68C5">
        <w:rPr>
          <w:rFonts w:ascii="Century Gothic" w:eastAsia="Questrial" w:hAnsi="Century Gothic" w:cs="Questrial"/>
        </w:rPr>
        <w:t xml:space="preserve">, W., </w:t>
      </w:r>
      <w:proofErr w:type="spellStart"/>
      <w:r w:rsidRPr="002C68C5">
        <w:rPr>
          <w:rFonts w:ascii="Century Gothic" w:eastAsia="Questrial" w:hAnsi="Century Gothic" w:cs="Questrial"/>
        </w:rPr>
        <w:t>Otkin</w:t>
      </w:r>
      <w:proofErr w:type="spellEnd"/>
      <w:r w:rsidRPr="002C68C5">
        <w:rPr>
          <w:rFonts w:ascii="Century Gothic" w:eastAsia="Questrial" w:hAnsi="Century Gothic" w:cs="Questrial"/>
        </w:rPr>
        <w:t>, J., &amp; Greenwald, T. (2010). Obj</w:t>
      </w:r>
      <w:r w:rsidR="00700D47" w:rsidRPr="002C68C5">
        <w:rPr>
          <w:rFonts w:ascii="Century Gothic" w:eastAsia="Questrial" w:hAnsi="Century Gothic" w:cs="Questrial"/>
        </w:rPr>
        <w:t xml:space="preserve">ective satellite-based detection of overshooting tops using infrared window channel </w:t>
      </w:r>
      <w:proofErr w:type="gramStart"/>
      <w:r w:rsidR="00700D47" w:rsidRPr="002C68C5">
        <w:rPr>
          <w:rFonts w:ascii="Century Gothic" w:eastAsia="Questrial" w:hAnsi="Century Gothic" w:cs="Questrial"/>
        </w:rPr>
        <w:t>b</w:t>
      </w:r>
      <w:r w:rsidRPr="002C68C5">
        <w:rPr>
          <w:rFonts w:ascii="Century Gothic" w:eastAsia="Questrial" w:hAnsi="Century Gothic" w:cs="Questrial"/>
        </w:rPr>
        <w:t xml:space="preserve">rightness </w:t>
      </w:r>
      <w:r w:rsidR="007642E5" w:rsidRPr="002C68C5">
        <w:rPr>
          <w:rFonts w:ascii="Century Gothic" w:eastAsia="Questrial" w:hAnsi="Century Gothic" w:cs="Questrial"/>
        </w:rPr>
        <w:t xml:space="preserve"> </w:t>
      </w:r>
      <w:r w:rsidR="00700D47" w:rsidRPr="002C68C5">
        <w:rPr>
          <w:rFonts w:ascii="Century Gothic" w:eastAsia="Questrial" w:hAnsi="Century Gothic" w:cs="Questrial"/>
        </w:rPr>
        <w:t>t</w:t>
      </w:r>
      <w:r w:rsidR="007642E5" w:rsidRPr="002C68C5">
        <w:rPr>
          <w:rFonts w:ascii="Century Gothic" w:eastAsia="Questrial" w:hAnsi="Century Gothic" w:cs="Questrial"/>
        </w:rPr>
        <w:t>emperature</w:t>
      </w:r>
      <w:proofErr w:type="gramEnd"/>
      <w:r w:rsidR="007642E5" w:rsidRPr="002C68C5">
        <w:rPr>
          <w:rFonts w:ascii="Century Gothic" w:eastAsia="Questrial" w:hAnsi="Century Gothic" w:cs="Questrial"/>
        </w:rPr>
        <w:t xml:space="preserve"> </w:t>
      </w:r>
      <w:r w:rsidR="00700D47" w:rsidRPr="002C68C5">
        <w:rPr>
          <w:rFonts w:ascii="Century Gothic" w:eastAsia="Questrial" w:hAnsi="Century Gothic" w:cs="Questrial"/>
        </w:rPr>
        <w:t>g</w:t>
      </w:r>
      <w:r w:rsidR="007642E5" w:rsidRPr="002C68C5">
        <w:rPr>
          <w:rFonts w:ascii="Century Gothic" w:eastAsia="Questrial" w:hAnsi="Century Gothic" w:cs="Questrial"/>
        </w:rPr>
        <w:t xml:space="preserve">radients. J. Appl. Meteor. </w:t>
      </w:r>
      <w:proofErr w:type="spellStart"/>
      <w:r w:rsidR="007642E5" w:rsidRPr="002C68C5">
        <w:rPr>
          <w:rFonts w:ascii="Century Gothic" w:eastAsia="Questrial" w:hAnsi="Century Gothic" w:cs="Questrial"/>
        </w:rPr>
        <w:t>Climatol</w:t>
      </w:r>
      <w:proofErr w:type="spellEnd"/>
      <w:r w:rsidR="007642E5" w:rsidRPr="002C68C5">
        <w:rPr>
          <w:rFonts w:ascii="Century Gothic" w:eastAsia="Questrial" w:hAnsi="Century Gothic" w:cs="Questrial"/>
        </w:rPr>
        <w:t>. Journal of Applied Meteorology and Climatology, 181-202.</w:t>
      </w:r>
    </w:p>
    <w:p w14:paraId="56779889" w14:textId="77777777" w:rsidR="00E8503D" w:rsidRPr="002C68C5" w:rsidRDefault="00E8503D" w:rsidP="00E8503D">
      <w:pPr>
        <w:spacing w:after="0" w:line="240" w:lineRule="auto"/>
        <w:rPr>
          <w:rFonts w:ascii="Century Gothic" w:eastAsia="Questrial" w:hAnsi="Century Gothic" w:cs="Questrial"/>
        </w:rPr>
      </w:pPr>
    </w:p>
    <w:p w14:paraId="052CE04B"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lastRenderedPageBreak/>
        <w:t>Improving Kenya Meteorological Department Numerical Weather Prediction. (</w:t>
      </w:r>
      <w:proofErr w:type="spellStart"/>
      <w:r w:rsidRPr="002C68C5">
        <w:rPr>
          <w:rFonts w:ascii="Century Gothic" w:eastAsia="Questrial" w:hAnsi="Century Gothic" w:cs="Questrial"/>
        </w:rPr>
        <w:t>n.d.</w:t>
      </w:r>
      <w:proofErr w:type="spellEnd"/>
      <w:r w:rsidRPr="002C68C5">
        <w:rPr>
          <w:rFonts w:ascii="Century Gothic" w:eastAsia="Questrial" w:hAnsi="Century Gothic" w:cs="Questrial"/>
        </w:rPr>
        <w:t>). Retrieved October 7, 2015 from http://catalogue.servirglobal.net/Product?product_id=15.</w:t>
      </w:r>
    </w:p>
    <w:p w14:paraId="25A53F57" w14:textId="77777777" w:rsidR="00E8503D" w:rsidRPr="002C68C5" w:rsidRDefault="00E8503D" w:rsidP="00E8503D">
      <w:pPr>
        <w:spacing w:after="0" w:line="240" w:lineRule="auto"/>
        <w:rPr>
          <w:rFonts w:ascii="Century Gothic" w:hAnsi="Century Gothic"/>
        </w:rPr>
      </w:pPr>
    </w:p>
    <w:p w14:paraId="4F7BB8E2"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Mission and functions of the Kenya Meteorological Department. (2015). Retrieved Feb 16, 2016 from http://www.meteo.go.ke/index.php?q=about.</w:t>
      </w:r>
    </w:p>
    <w:p w14:paraId="58708C7E" w14:textId="77777777" w:rsidR="00E8503D" w:rsidRPr="002C68C5" w:rsidRDefault="00E8503D" w:rsidP="00E8503D">
      <w:pPr>
        <w:spacing w:after="0" w:line="240" w:lineRule="auto"/>
        <w:rPr>
          <w:rFonts w:ascii="Century Gothic" w:hAnsi="Century Gothic"/>
        </w:rPr>
      </w:pPr>
    </w:p>
    <w:p w14:paraId="70CAA82B"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Song, Y., </w:t>
      </w:r>
      <w:proofErr w:type="spellStart"/>
      <w:r w:rsidRPr="002C68C5">
        <w:rPr>
          <w:rFonts w:ascii="Century Gothic" w:eastAsia="Questrial" w:hAnsi="Century Gothic" w:cs="Questrial"/>
        </w:rPr>
        <w:t>Semazzi</w:t>
      </w:r>
      <w:proofErr w:type="spellEnd"/>
      <w:r w:rsidRPr="002C68C5">
        <w:rPr>
          <w:rFonts w:ascii="Century Gothic" w:eastAsia="Questrial" w:hAnsi="Century Gothic" w:cs="Questrial"/>
        </w:rPr>
        <w:t xml:space="preserve">, F., </w:t>
      </w:r>
      <w:proofErr w:type="spellStart"/>
      <w:r w:rsidRPr="002C68C5">
        <w:rPr>
          <w:rFonts w:ascii="Century Gothic" w:eastAsia="Questrial" w:hAnsi="Century Gothic" w:cs="Questrial"/>
        </w:rPr>
        <w:t>Xie</w:t>
      </w:r>
      <w:proofErr w:type="spellEnd"/>
      <w:r w:rsidRPr="002C68C5">
        <w:rPr>
          <w:rFonts w:ascii="Century Gothic" w:eastAsia="Questrial" w:hAnsi="Century Gothic" w:cs="Questrial"/>
        </w:rPr>
        <w:t xml:space="preserve">, L., &amp; </w:t>
      </w:r>
      <w:proofErr w:type="spellStart"/>
      <w:r w:rsidRPr="002C68C5">
        <w:rPr>
          <w:rFonts w:ascii="Century Gothic" w:eastAsia="Questrial" w:hAnsi="Century Gothic" w:cs="Questrial"/>
        </w:rPr>
        <w:t>Ogallo</w:t>
      </w:r>
      <w:proofErr w:type="spellEnd"/>
      <w:r w:rsidRPr="002C68C5">
        <w:rPr>
          <w:rFonts w:ascii="Century Gothic" w:eastAsia="Questrial" w:hAnsi="Century Gothic" w:cs="Questrial"/>
        </w:rPr>
        <w:t>, L. (2004). A coupled regional climate model for the Lake Victoria basin of East Africa. International Journal of Climatology, 24, 57-75.</w:t>
      </w:r>
    </w:p>
    <w:p w14:paraId="29A27721" w14:textId="77777777" w:rsidR="00E8503D" w:rsidRPr="002C68C5" w:rsidRDefault="00E8503D" w:rsidP="00E8503D">
      <w:pPr>
        <w:spacing w:after="0" w:line="240" w:lineRule="auto"/>
        <w:rPr>
          <w:rFonts w:ascii="Century Gothic" w:hAnsi="Century Gothic"/>
        </w:rPr>
      </w:pPr>
    </w:p>
    <w:p w14:paraId="59FA9750" w14:textId="77777777" w:rsidR="00E8503D" w:rsidRPr="002C68C5" w:rsidRDefault="00E8503D" w:rsidP="00E8503D">
      <w:pPr>
        <w:spacing w:after="0" w:line="240" w:lineRule="auto"/>
        <w:rPr>
          <w:rFonts w:ascii="Century Gothic" w:hAnsi="Century Gothic"/>
        </w:rPr>
      </w:pPr>
      <w:proofErr w:type="spellStart"/>
      <w:r w:rsidRPr="002C68C5">
        <w:rPr>
          <w:rFonts w:ascii="Century Gothic" w:eastAsia="Questrial" w:hAnsi="Century Gothic" w:cs="Questrial"/>
        </w:rPr>
        <w:t>Thiery</w:t>
      </w:r>
      <w:proofErr w:type="spellEnd"/>
      <w:r w:rsidRPr="002C68C5">
        <w:rPr>
          <w:rFonts w:ascii="Century Gothic" w:eastAsia="Questrial" w:hAnsi="Century Gothic" w:cs="Questrial"/>
        </w:rPr>
        <w:t xml:space="preserve">, W., Davin, E., </w:t>
      </w:r>
      <w:proofErr w:type="spellStart"/>
      <w:r w:rsidRPr="002C68C5">
        <w:rPr>
          <w:rFonts w:ascii="Century Gothic" w:eastAsia="Questrial" w:hAnsi="Century Gothic" w:cs="Questrial"/>
        </w:rPr>
        <w:t>Panitz</w:t>
      </w:r>
      <w:proofErr w:type="spellEnd"/>
      <w:r w:rsidRPr="002C68C5">
        <w:rPr>
          <w:rFonts w:ascii="Century Gothic" w:eastAsia="Questrial" w:hAnsi="Century Gothic" w:cs="Questrial"/>
        </w:rPr>
        <w:t xml:space="preserve">, H.-J., </w:t>
      </w:r>
      <w:proofErr w:type="spellStart"/>
      <w:r w:rsidRPr="002C68C5">
        <w:rPr>
          <w:rFonts w:ascii="Century Gothic" w:eastAsia="Questrial" w:hAnsi="Century Gothic" w:cs="Questrial"/>
        </w:rPr>
        <w:t>Demuzere</w:t>
      </w:r>
      <w:proofErr w:type="spellEnd"/>
      <w:r w:rsidRPr="002C68C5">
        <w:rPr>
          <w:rFonts w:ascii="Century Gothic" w:eastAsia="Questrial" w:hAnsi="Century Gothic" w:cs="Questrial"/>
        </w:rPr>
        <w:t xml:space="preserve">, M., </w:t>
      </w:r>
      <w:proofErr w:type="spellStart"/>
      <w:r w:rsidRPr="002C68C5">
        <w:rPr>
          <w:rFonts w:ascii="Century Gothic" w:eastAsia="Questrial" w:hAnsi="Century Gothic" w:cs="Questrial"/>
        </w:rPr>
        <w:t>Lhermitte</w:t>
      </w:r>
      <w:proofErr w:type="spellEnd"/>
      <w:r w:rsidRPr="002C68C5">
        <w:rPr>
          <w:rFonts w:ascii="Century Gothic" w:eastAsia="Questrial" w:hAnsi="Century Gothic" w:cs="Questrial"/>
        </w:rPr>
        <w:t xml:space="preserve">, S., &amp; Van </w:t>
      </w:r>
      <w:proofErr w:type="spellStart"/>
      <w:r w:rsidRPr="002C68C5">
        <w:rPr>
          <w:rFonts w:ascii="Century Gothic" w:eastAsia="Questrial" w:hAnsi="Century Gothic" w:cs="Questrial"/>
        </w:rPr>
        <w:t>Lipzig</w:t>
      </w:r>
      <w:proofErr w:type="spellEnd"/>
      <w:r w:rsidRPr="002C68C5">
        <w:rPr>
          <w:rFonts w:ascii="Century Gothic" w:eastAsia="Questrial" w:hAnsi="Century Gothic" w:cs="Questrial"/>
        </w:rPr>
        <w:t>, N. (2015). The impact of the African Great Lakes on the regional climate. Journal of Climate, 28, 4061-4085.</w:t>
      </w:r>
      <w:hyperlink r:id="rId27"/>
    </w:p>
    <w:p w14:paraId="7D8BAFF3" w14:textId="04799F09" w:rsidR="00E8503D" w:rsidRPr="002C68C5" w:rsidRDefault="00264E6B" w:rsidP="00E8503D">
      <w:pPr>
        <w:pStyle w:val="Heading1"/>
        <w:rPr>
          <w:rFonts w:ascii="Century Gothic" w:hAnsi="Century Gothic"/>
        </w:rPr>
      </w:pPr>
      <w:bookmarkStart w:id="27" w:name="h.z337ya" w:colFirst="0" w:colLast="0"/>
      <w:bookmarkEnd w:id="27"/>
      <w:r w:rsidRPr="002C68C5">
        <w:rPr>
          <w:rFonts w:ascii="Century Gothic" w:eastAsia="Questrial" w:hAnsi="Century Gothic" w:cs="Questrial"/>
        </w:rPr>
        <w:t>IX</w:t>
      </w:r>
      <w:r w:rsidR="00E8503D" w:rsidRPr="002C68C5">
        <w:rPr>
          <w:rFonts w:ascii="Century Gothic" w:eastAsia="Questrial" w:hAnsi="Century Gothic" w:cs="Questrial"/>
        </w:rPr>
        <w:t>. Content Innovation</w:t>
      </w:r>
    </w:p>
    <w:p w14:paraId="160D0517" w14:textId="77777777" w:rsidR="00E8503D" w:rsidRPr="002C68C5" w:rsidRDefault="00E8503D" w:rsidP="00E8503D">
      <w:pPr>
        <w:spacing w:after="0" w:line="240" w:lineRule="auto"/>
        <w:rPr>
          <w:rFonts w:ascii="Century Gothic" w:hAnsi="Century Gothic"/>
        </w:rPr>
      </w:pPr>
    </w:p>
    <w:p w14:paraId="165A0B45" w14:textId="176F1BC1" w:rsidR="008A4603" w:rsidRPr="002C68C5" w:rsidRDefault="008A4603" w:rsidP="00E8503D">
      <w:pPr>
        <w:spacing w:after="0" w:line="240" w:lineRule="auto"/>
        <w:rPr>
          <w:rFonts w:ascii="Century Gothic" w:hAnsi="Century Gothic"/>
        </w:rPr>
      </w:pPr>
      <w:r w:rsidRPr="002C68C5">
        <w:rPr>
          <w:rFonts w:ascii="Century Gothic" w:hAnsi="Century Gothic"/>
        </w:rPr>
        <w:t>MATLAB Plots: Inline Supplementary Material</w:t>
      </w:r>
    </w:p>
    <w:p w14:paraId="1C886BBF" w14:textId="77777777" w:rsidR="008A4603" w:rsidRPr="002C68C5" w:rsidRDefault="008A4603" w:rsidP="00E8503D">
      <w:pPr>
        <w:spacing w:after="0" w:line="240" w:lineRule="auto"/>
        <w:rPr>
          <w:rFonts w:ascii="Century Gothic" w:hAnsi="Century Gothic"/>
        </w:rPr>
      </w:pPr>
    </w:p>
    <w:p w14:paraId="036068B7" w14:textId="56770F17" w:rsidR="00223555" w:rsidRPr="002C68C5" w:rsidRDefault="00223555" w:rsidP="00E8503D">
      <w:pPr>
        <w:spacing w:after="0" w:line="240" w:lineRule="auto"/>
        <w:rPr>
          <w:rFonts w:ascii="Century Gothic" w:hAnsi="Century Gothic"/>
        </w:rPr>
      </w:pPr>
      <w:r w:rsidRPr="002C68C5">
        <w:rPr>
          <w:rFonts w:ascii="Century Gothic" w:hAnsi="Century Gothic"/>
        </w:rPr>
        <w:t>Skew-T Plots: Inline Supplementary Material</w:t>
      </w:r>
    </w:p>
    <w:p w14:paraId="55B2966E" w14:textId="56C277C4" w:rsidR="00E8503D" w:rsidRPr="002C68C5" w:rsidRDefault="00264E6B" w:rsidP="00E8503D">
      <w:pPr>
        <w:pStyle w:val="Heading1"/>
        <w:rPr>
          <w:rFonts w:ascii="Century Gothic" w:eastAsia="Questrial" w:hAnsi="Century Gothic" w:cs="Questrial"/>
        </w:rPr>
      </w:pPr>
      <w:r w:rsidRPr="002C68C5">
        <w:rPr>
          <w:rFonts w:ascii="Century Gothic" w:eastAsia="Questrial" w:hAnsi="Century Gothic" w:cs="Questrial"/>
        </w:rPr>
        <w:t>X</w:t>
      </w:r>
      <w:r w:rsidR="002C68C5">
        <w:rPr>
          <w:rFonts w:ascii="Century Gothic" w:eastAsia="Questrial" w:hAnsi="Century Gothic" w:cs="Questrial"/>
        </w:rPr>
        <w:t>. Appendix A</w:t>
      </w:r>
    </w:p>
    <w:p w14:paraId="4974410B" w14:textId="77777777" w:rsidR="00B44F81" w:rsidRPr="002C68C5" w:rsidRDefault="00B44F81" w:rsidP="00B44F81">
      <w:pPr>
        <w:rPr>
          <w:rFonts w:ascii="Century Gothic" w:hAnsi="Century Gothic"/>
        </w:rPr>
      </w:pPr>
    </w:p>
    <w:tbl>
      <w:tblPr>
        <w:tblStyle w:val="TableGrid"/>
        <w:tblW w:w="0" w:type="auto"/>
        <w:tblInd w:w="2808" w:type="dxa"/>
        <w:tblLook w:val="04A0" w:firstRow="1" w:lastRow="0" w:firstColumn="1" w:lastColumn="0" w:noHBand="0" w:noVBand="1"/>
      </w:tblPr>
      <w:tblGrid>
        <w:gridCol w:w="1867"/>
        <w:gridCol w:w="1913"/>
      </w:tblGrid>
      <w:tr w:rsidR="00B44F81" w:rsidRPr="002C68C5" w14:paraId="36F0628E" w14:textId="77777777" w:rsidTr="00BF2948">
        <w:tc>
          <w:tcPr>
            <w:tcW w:w="3780" w:type="dxa"/>
            <w:gridSpan w:val="2"/>
            <w:shd w:val="clear" w:color="auto" w:fill="366091"/>
          </w:tcPr>
          <w:p w14:paraId="6A721DDC" w14:textId="3CA718C6" w:rsidR="00B44F81" w:rsidRPr="002C68C5" w:rsidRDefault="00E975BE" w:rsidP="00BF2948">
            <w:pPr>
              <w:spacing w:after="0" w:line="240" w:lineRule="auto"/>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Table 4</w:t>
            </w:r>
            <w:r w:rsidR="006C7554">
              <w:rPr>
                <w:rFonts w:ascii="Century Gothic" w:hAnsi="Century Gothic"/>
                <w:b/>
                <w:bCs/>
                <w:color w:val="FFFFFF" w:themeColor="background1"/>
                <w:sz w:val="24"/>
                <w:szCs w:val="24"/>
              </w:rPr>
              <w:t xml:space="preserve">: </w:t>
            </w:r>
            <w:r w:rsidR="00B44F81" w:rsidRPr="002C68C5">
              <w:rPr>
                <w:rFonts w:ascii="Century Gothic" w:hAnsi="Century Gothic"/>
                <w:b/>
                <w:bCs/>
                <w:color w:val="FFFFFF" w:themeColor="background1"/>
                <w:sz w:val="24"/>
                <w:szCs w:val="24"/>
              </w:rPr>
              <w:t>Study Dates</w:t>
            </w:r>
          </w:p>
        </w:tc>
      </w:tr>
      <w:tr w:rsidR="00B44F81" w:rsidRPr="002C68C5" w14:paraId="7980EE7E" w14:textId="77777777" w:rsidTr="00BF2948">
        <w:tc>
          <w:tcPr>
            <w:tcW w:w="1867" w:type="dxa"/>
          </w:tcPr>
          <w:p w14:paraId="3F01AF10" w14:textId="77777777" w:rsidR="00B44F81" w:rsidRPr="002C68C5" w:rsidRDefault="00B44F81" w:rsidP="00BF2948">
            <w:pPr>
              <w:spacing w:after="0" w:line="240" w:lineRule="auto"/>
              <w:jc w:val="center"/>
              <w:rPr>
                <w:rFonts w:ascii="Century Gothic" w:hAnsi="Century Gothic"/>
                <w:sz w:val="24"/>
                <w:szCs w:val="24"/>
              </w:rPr>
            </w:pPr>
            <w:r w:rsidRPr="002C68C5">
              <w:rPr>
                <w:rFonts w:ascii="Century Gothic" w:eastAsia="Questrial" w:hAnsi="Century Gothic" w:cs="Questrial"/>
                <w:b/>
                <w:color w:val="366091"/>
                <w:sz w:val="24"/>
                <w:szCs w:val="24"/>
              </w:rPr>
              <w:t>99</w:t>
            </w:r>
            <w:r w:rsidRPr="002C68C5">
              <w:rPr>
                <w:rFonts w:ascii="Century Gothic" w:eastAsia="Questrial" w:hAnsi="Century Gothic" w:cs="Questrial"/>
                <w:b/>
                <w:color w:val="366091"/>
                <w:sz w:val="24"/>
                <w:szCs w:val="24"/>
                <w:vertAlign w:val="superscript"/>
              </w:rPr>
              <w:t>th</w:t>
            </w:r>
            <w:r w:rsidRPr="002C68C5">
              <w:rPr>
                <w:rFonts w:ascii="Century Gothic" w:eastAsia="Questrial" w:hAnsi="Century Gothic" w:cs="Questrial"/>
                <w:b/>
                <w:color w:val="366091"/>
                <w:sz w:val="24"/>
                <w:szCs w:val="24"/>
              </w:rPr>
              <w:t xml:space="preserve"> Percentile</w:t>
            </w:r>
          </w:p>
        </w:tc>
        <w:tc>
          <w:tcPr>
            <w:tcW w:w="1913" w:type="dxa"/>
          </w:tcPr>
          <w:p w14:paraId="3EA5CB9C" w14:textId="77777777" w:rsidR="00B44F81" w:rsidRPr="002C68C5" w:rsidRDefault="00B44F81" w:rsidP="00BF2948">
            <w:pPr>
              <w:spacing w:after="0" w:line="240" w:lineRule="auto"/>
              <w:jc w:val="center"/>
              <w:rPr>
                <w:rFonts w:ascii="Century Gothic" w:hAnsi="Century Gothic"/>
                <w:b/>
                <w:bCs/>
                <w:sz w:val="24"/>
                <w:szCs w:val="24"/>
              </w:rPr>
            </w:pPr>
            <w:r w:rsidRPr="002C68C5">
              <w:rPr>
                <w:rFonts w:ascii="Century Gothic" w:hAnsi="Century Gothic"/>
                <w:b/>
                <w:bCs/>
                <w:color w:val="366091"/>
                <w:sz w:val="24"/>
                <w:szCs w:val="24"/>
              </w:rPr>
              <w:t>50</w:t>
            </w:r>
            <w:r w:rsidRPr="002C68C5">
              <w:rPr>
                <w:rFonts w:ascii="Century Gothic" w:hAnsi="Century Gothic"/>
                <w:b/>
                <w:bCs/>
                <w:color w:val="366091"/>
                <w:sz w:val="24"/>
                <w:szCs w:val="24"/>
                <w:vertAlign w:val="superscript"/>
              </w:rPr>
              <w:t>th</w:t>
            </w:r>
            <w:r w:rsidRPr="002C68C5">
              <w:rPr>
                <w:rFonts w:ascii="Century Gothic" w:hAnsi="Century Gothic"/>
                <w:b/>
                <w:bCs/>
                <w:color w:val="366091"/>
                <w:sz w:val="24"/>
                <w:szCs w:val="24"/>
              </w:rPr>
              <w:t xml:space="preserve"> Percentile</w:t>
            </w:r>
          </w:p>
        </w:tc>
      </w:tr>
      <w:tr w:rsidR="00B44F81" w:rsidRPr="002C68C5" w14:paraId="5ECA4539" w14:textId="77777777" w:rsidTr="00BF2948">
        <w:tc>
          <w:tcPr>
            <w:tcW w:w="1867" w:type="dxa"/>
          </w:tcPr>
          <w:p w14:paraId="624A5B45"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03/08/2006</w:t>
            </w:r>
          </w:p>
        </w:tc>
        <w:tc>
          <w:tcPr>
            <w:tcW w:w="1913" w:type="dxa"/>
          </w:tcPr>
          <w:p w14:paraId="599C5DE0"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03/06/2005</w:t>
            </w:r>
          </w:p>
        </w:tc>
      </w:tr>
      <w:tr w:rsidR="00B44F81" w:rsidRPr="002C68C5" w14:paraId="32EB56B4" w14:textId="77777777" w:rsidTr="00BF2948">
        <w:tc>
          <w:tcPr>
            <w:tcW w:w="1867" w:type="dxa"/>
          </w:tcPr>
          <w:p w14:paraId="10CE764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11/19/2006</w:t>
            </w:r>
          </w:p>
        </w:tc>
        <w:tc>
          <w:tcPr>
            <w:tcW w:w="1913" w:type="dxa"/>
          </w:tcPr>
          <w:p w14:paraId="5B9D0C3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03/20/2006</w:t>
            </w:r>
          </w:p>
        </w:tc>
      </w:tr>
      <w:tr w:rsidR="00B44F81" w:rsidRPr="002C68C5" w14:paraId="4FF834AE" w14:textId="77777777" w:rsidTr="00BF2948">
        <w:tc>
          <w:tcPr>
            <w:tcW w:w="1867" w:type="dxa"/>
          </w:tcPr>
          <w:p w14:paraId="096A095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11/21/2006</w:t>
            </w:r>
          </w:p>
        </w:tc>
        <w:tc>
          <w:tcPr>
            <w:tcW w:w="1913" w:type="dxa"/>
          </w:tcPr>
          <w:p w14:paraId="43F603A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03/27/2006</w:t>
            </w:r>
          </w:p>
        </w:tc>
      </w:tr>
      <w:tr w:rsidR="00B44F81" w:rsidRPr="002C68C5" w14:paraId="785DCB73" w14:textId="77777777" w:rsidTr="00BF2948">
        <w:tc>
          <w:tcPr>
            <w:tcW w:w="1867" w:type="dxa"/>
          </w:tcPr>
          <w:p w14:paraId="0009C477"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11/22/2006</w:t>
            </w:r>
          </w:p>
        </w:tc>
        <w:tc>
          <w:tcPr>
            <w:tcW w:w="1913" w:type="dxa"/>
          </w:tcPr>
          <w:p w14:paraId="11C2C720"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04/02/2006</w:t>
            </w:r>
          </w:p>
        </w:tc>
      </w:tr>
      <w:tr w:rsidR="00B44F81" w:rsidRPr="002C68C5" w14:paraId="7E552C3B" w14:textId="77777777" w:rsidTr="00BF2948">
        <w:tc>
          <w:tcPr>
            <w:tcW w:w="1867" w:type="dxa"/>
          </w:tcPr>
          <w:p w14:paraId="4152E47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04/13/2007</w:t>
            </w:r>
          </w:p>
        </w:tc>
        <w:tc>
          <w:tcPr>
            <w:tcW w:w="1913" w:type="dxa"/>
          </w:tcPr>
          <w:p w14:paraId="2412BFC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09/28/2006</w:t>
            </w:r>
          </w:p>
        </w:tc>
      </w:tr>
      <w:tr w:rsidR="00B44F81" w:rsidRPr="002C68C5" w14:paraId="0FF10AAA" w14:textId="77777777" w:rsidTr="00BF2948">
        <w:tc>
          <w:tcPr>
            <w:tcW w:w="1867" w:type="dxa"/>
          </w:tcPr>
          <w:p w14:paraId="248ED0F1"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11/07/2008</w:t>
            </w:r>
          </w:p>
        </w:tc>
        <w:tc>
          <w:tcPr>
            <w:tcW w:w="1913" w:type="dxa"/>
          </w:tcPr>
          <w:p w14:paraId="15F26A9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06/03/2007</w:t>
            </w:r>
          </w:p>
        </w:tc>
      </w:tr>
      <w:tr w:rsidR="00B44F81" w:rsidRPr="002C68C5" w14:paraId="2D0B05A5" w14:textId="77777777" w:rsidTr="00BF2948">
        <w:tc>
          <w:tcPr>
            <w:tcW w:w="1867" w:type="dxa"/>
          </w:tcPr>
          <w:p w14:paraId="2D32D860"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02/04/2009</w:t>
            </w:r>
          </w:p>
        </w:tc>
        <w:tc>
          <w:tcPr>
            <w:tcW w:w="1913" w:type="dxa"/>
          </w:tcPr>
          <w:p w14:paraId="12A3B2B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08/21/2007</w:t>
            </w:r>
          </w:p>
        </w:tc>
      </w:tr>
      <w:tr w:rsidR="00B44F81" w:rsidRPr="002C68C5" w14:paraId="1D19C224" w14:textId="77777777" w:rsidTr="00BF2948">
        <w:tc>
          <w:tcPr>
            <w:tcW w:w="1867" w:type="dxa"/>
          </w:tcPr>
          <w:p w14:paraId="1AE46083"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04/06/2009</w:t>
            </w:r>
          </w:p>
        </w:tc>
        <w:tc>
          <w:tcPr>
            <w:tcW w:w="1913" w:type="dxa"/>
          </w:tcPr>
          <w:p w14:paraId="465745B3"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10/04/2007</w:t>
            </w:r>
          </w:p>
        </w:tc>
      </w:tr>
      <w:tr w:rsidR="00B44F81" w:rsidRPr="002C68C5" w14:paraId="25FB3C7F" w14:textId="77777777" w:rsidTr="00BF2948">
        <w:tc>
          <w:tcPr>
            <w:tcW w:w="1867" w:type="dxa"/>
          </w:tcPr>
          <w:p w14:paraId="003997F4"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04/07/2009</w:t>
            </w:r>
          </w:p>
        </w:tc>
        <w:tc>
          <w:tcPr>
            <w:tcW w:w="1913" w:type="dxa"/>
          </w:tcPr>
          <w:p w14:paraId="3C8719F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02/27/2008</w:t>
            </w:r>
          </w:p>
        </w:tc>
      </w:tr>
      <w:tr w:rsidR="00B44F81" w:rsidRPr="002C68C5" w14:paraId="165F26BD" w14:textId="77777777" w:rsidTr="00BF2948">
        <w:tc>
          <w:tcPr>
            <w:tcW w:w="1867" w:type="dxa"/>
          </w:tcPr>
          <w:p w14:paraId="324CA55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04/11/2009</w:t>
            </w:r>
          </w:p>
        </w:tc>
        <w:tc>
          <w:tcPr>
            <w:tcW w:w="1913" w:type="dxa"/>
          </w:tcPr>
          <w:p w14:paraId="4170905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08/15/2008</w:t>
            </w:r>
          </w:p>
        </w:tc>
      </w:tr>
      <w:tr w:rsidR="00B44F81" w:rsidRPr="002C68C5" w14:paraId="72188F35" w14:textId="77777777" w:rsidTr="00BF2948">
        <w:tc>
          <w:tcPr>
            <w:tcW w:w="1867" w:type="dxa"/>
          </w:tcPr>
          <w:p w14:paraId="5B5DEA2A"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05/11/2009</w:t>
            </w:r>
          </w:p>
        </w:tc>
        <w:tc>
          <w:tcPr>
            <w:tcW w:w="1913" w:type="dxa"/>
          </w:tcPr>
          <w:p w14:paraId="3CED2E5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11/19/2008</w:t>
            </w:r>
          </w:p>
        </w:tc>
      </w:tr>
      <w:tr w:rsidR="00B44F81" w:rsidRPr="002C68C5" w14:paraId="133DE3E7" w14:textId="77777777" w:rsidTr="00BF2948">
        <w:tc>
          <w:tcPr>
            <w:tcW w:w="1867" w:type="dxa"/>
          </w:tcPr>
          <w:p w14:paraId="333AD3E6"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02/25/2010</w:t>
            </w:r>
          </w:p>
        </w:tc>
        <w:tc>
          <w:tcPr>
            <w:tcW w:w="1913" w:type="dxa"/>
          </w:tcPr>
          <w:p w14:paraId="72DFEAC1"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06/01/2009</w:t>
            </w:r>
          </w:p>
        </w:tc>
      </w:tr>
      <w:tr w:rsidR="00B44F81" w:rsidRPr="002C68C5" w14:paraId="06E59F00" w14:textId="77777777" w:rsidTr="00BF2948">
        <w:tc>
          <w:tcPr>
            <w:tcW w:w="1867" w:type="dxa"/>
          </w:tcPr>
          <w:p w14:paraId="485CDD13"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03/23/2010</w:t>
            </w:r>
          </w:p>
        </w:tc>
        <w:tc>
          <w:tcPr>
            <w:tcW w:w="1913" w:type="dxa"/>
          </w:tcPr>
          <w:p w14:paraId="2D99F8A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06/05/2009</w:t>
            </w:r>
          </w:p>
        </w:tc>
      </w:tr>
      <w:tr w:rsidR="00B44F81" w:rsidRPr="002C68C5" w14:paraId="6651C8AF" w14:textId="77777777" w:rsidTr="00BF2948">
        <w:tc>
          <w:tcPr>
            <w:tcW w:w="1867" w:type="dxa"/>
          </w:tcPr>
          <w:p w14:paraId="3211858A"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03/24/2010</w:t>
            </w:r>
          </w:p>
        </w:tc>
        <w:tc>
          <w:tcPr>
            <w:tcW w:w="1913" w:type="dxa"/>
          </w:tcPr>
          <w:p w14:paraId="653CBDFF"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12/03/2009</w:t>
            </w:r>
          </w:p>
        </w:tc>
      </w:tr>
      <w:tr w:rsidR="00B44F81" w:rsidRPr="002C68C5" w14:paraId="63BEC425" w14:textId="77777777" w:rsidTr="00BF2948">
        <w:tc>
          <w:tcPr>
            <w:tcW w:w="1867" w:type="dxa"/>
          </w:tcPr>
          <w:p w14:paraId="6A8CD4B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03/27/2010</w:t>
            </w:r>
          </w:p>
        </w:tc>
        <w:tc>
          <w:tcPr>
            <w:tcW w:w="1913" w:type="dxa"/>
          </w:tcPr>
          <w:p w14:paraId="37CA3778"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12/07/2010</w:t>
            </w:r>
          </w:p>
        </w:tc>
      </w:tr>
      <w:tr w:rsidR="00B44F81" w:rsidRPr="002C68C5" w14:paraId="3E57A484" w14:textId="77777777" w:rsidTr="00BF2948">
        <w:tc>
          <w:tcPr>
            <w:tcW w:w="1867" w:type="dxa"/>
          </w:tcPr>
          <w:p w14:paraId="28779935"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10/18/2011</w:t>
            </w:r>
          </w:p>
        </w:tc>
        <w:tc>
          <w:tcPr>
            <w:tcW w:w="1913" w:type="dxa"/>
          </w:tcPr>
          <w:p w14:paraId="0F3D50F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03/16/2011</w:t>
            </w:r>
          </w:p>
        </w:tc>
      </w:tr>
      <w:tr w:rsidR="00B44F81" w:rsidRPr="002C68C5" w14:paraId="572F79C1" w14:textId="77777777" w:rsidTr="00BF2948">
        <w:tc>
          <w:tcPr>
            <w:tcW w:w="1867" w:type="dxa"/>
          </w:tcPr>
          <w:p w14:paraId="434F29C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10/27/2011</w:t>
            </w:r>
          </w:p>
        </w:tc>
        <w:tc>
          <w:tcPr>
            <w:tcW w:w="1913" w:type="dxa"/>
          </w:tcPr>
          <w:p w14:paraId="4F03931C"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06/09/2011</w:t>
            </w:r>
          </w:p>
        </w:tc>
      </w:tr>
      <w:tr w:rsidR="00B44F81" w:rsidRPr="002C68C5" w14:paraId="344204E9" w14:textId="77777777" w:rsidTr="00BF2948">
        <w:tc>
          <w:tcPr>
            <w:tcW w:w="1867" w:type="dxa"/>
          </w:tcPr>
          <w:p w14:paraId="535EC01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11/06/2011</w:t>
            </w:r>
          </w:p>
        </w:tc>
        <w:tc>
          <w:tcPr>
            <w:tcW w:w="1913" w:type="dxa"/>
          </w:tcPr>
          <w:p w14:paraId="74FD4B63"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09/22/2011</w:t>
            </w:r>
          </w:p>
        </w:tc>
      </w:tr>
      <w:tr w:rsidR="00B44F81" w:rsidRPr="002C68C5" w14:paraId="26C24171" w14:textId="77777777" w:rsidTr="00BF2948">
        <w:tc>
          <w:tcPr>
            <w:tcW w:w="1867" w:type="dxa"/>
          </w:tcPr>
          <w:p w14:paraId="63C3205B" w14:textId="77777777" w:rsidR="00B44F81" w:rsidRPr="002C68C5" w:rsidRDefault="00B44F81" w:rsidP="00BF2948">
            <w:pPr>
              <w:spacing w:after="0" w:line="240" w:lineRule="auto"/>
              <w:rPr>
                <w:rFonts w:ascii="Century Gothic" w:hAnsi="Century Gothic"/>
              </w:rPr>
            </w:pPr>
            <w:r w:rsidRPr="002C68C5">
              <w:rPr>
                <w:rFonts w:ascii="Century Gothic" w:hAnsi="Century Gothic"/>
              </w:rPr>
              <w:lastRenderedPageBreak/>
              <w:t>11/07/2011</w:t>
            </w:r>
          </w:p>
        </w:tc>
        <w:tc>
          <w:tcPr>
            <w:tcW w:w="1913" w:type="dxa"/>
          </w:tcPr>
          <w:p w14:paraId="4FBD285C"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10/15/2011</w:t>
            </w:r>
          </w:p>
        </w:tc>
      </w:tr>
      <w:tr w:rsidR="00B44F81" w:rsidRPr="002C68C5" w14:paraId="663A27ED" w14:textId="77777777" w:rsidTr="00BF2948">
        <w:tc>
          <w:tcPr>
            <w:tcW w:w="1867" w:type="dxa"/>
          </w:tcPr>
          <w:p w14:paraId="055554B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11/24/2011</w:t>
            </w:r>
          </w:p>
        </w:tc>
        <w:tc>
          <w:tcPr>
            <w:tcW w:w="1913" w:type="dxa"/>
          </w:tcPr>
          <w:p w14:paraId="35A06B1E"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10/31/2011</w:t>
            </w:r>
          </w:p>
        </w:tc>
      </w:tr>
      <w:tr w:rsidR="00B44F81" w:rsidRPr="002C68C5" w14:paraId="65BCDF82" w14:textId="77777777" w:rsidTr="00BF2948">
        <w:tc>
          <w:tcPr>
            <w:tcW w:w="1867" w:type="dxa"/>
          </w:tcPr>
          <w:p w14:paraId="601A9A9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04/18/2012</w:t>
            </w:r>
          </w:p>
        </w:tc>
        <w:tc>
          <w:tcPr>
            <w:tcW w:w="1913" w:type="dxa"/>
          </w:tcPr>
          <w:p w14:paraId="77AA925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01/12/2012</w:t>
            </w:r>
          </w:p>
        </w:tc>
      </w:tr>
      <w:tr w:rsidR="00B44F81" w:rsidRPr="002C68C5" w14:paraId="02291302" w14:textId="77777777" w:rsidTr="00BF2948">
        <w:tc>
          <w:tcPr>
            <w:tcW w:w="1867" w:type="dxa"/>
          </w:tcPr>
          <w:p w14:paraId="19D75838"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04/24/2012</w:t>
            </w:r>
          </w:p>
        </w:tc>
        <w:tc>
          <w:tcPr>
            <w:tcW w:w="1913" w:type="dxa"/>
          </w:tcPr>
          <w:p w14:paraId="7560159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03/19/2012</w:t>
            </w:r>
          </w:p>
        </w:tc>
      </w:tr>
      <w:tr w:rsidR="00B44F81" w:rsidRPr="002C68C5" w14:paraId="1A05FF61" w14:textId="77777777" w:rsidTr="00BF2948">
        <w:tc>
          <w:tcPr>
            <w:tcW w:w="1867" w:type="dxa"/>
          </w:tcPr>
          <w:p w14:paraId="7CCADC69"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03/27/2013</w:t>
            </w:r>
          </w:p>
        </w:tc>
        <w:tc>
          <w:tcPr>
            <w:tcW w:w="1913" w:type="dxa"/>
          </w:tcPr>
          <w:p w14:paraId="0D769A31"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04/02/2012</w:t>
            </w:r>
          </w:p>
        </w:tc>
      </w:tr>
      <w:tr w:rsidR="00B44F81" w:rsidRPr="002C68C5" w14:paraId="78086BBC" w14:textId="77777777" w:rsidTr="00BF2948">
        <w:tc>
          <w:tcPr>
            <w:tcW w:w="1867" w:type="dxa"/>
          </w:tcPr>
          <w:p w14:paraId="7322DAD7"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03/28/2013</w:t>
            </w:r>
          </w:p>
        </w:tc>
        <w:tc>
          <w:tcPr>
            <w:tcW w:w="1913" w:type="dxa"/>
          </w:tcPr>
          <w:p w14:paraId="1B326990"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07/14/2012</w:t>
            </w:r>
          </w:p>
        </w:tc>
      </w:tr>
      <w:tr w:rsidR="00B44F81" w:rsidRPr="002C68C5" w14:paraId="37A6C8C8" w14:textId="77777777" w:rsidTr="00BF2948">
        <w:tc>
          <w:tcPr>
            <w:tcW w:w="1867" w:type="dxa"/>
          </w:tcPr>
          <w:p w14:paraId="761A14D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03/30/2013</w:t>
            </w:r>
          </w:p>
        </w:tc>
        <w:tc>
          <w:tcPr>
            <w:tcW w:w="1913" w:type="dxa"/>
          </w:tcPr>
          <w:p w14:paraId="619F4F01"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10/18/2012</w:t>
            </w:r>
          </w:p>
        </w:tc>
      </w:tr>
      <w:tr w:rsidR="00B44F81" w:rsidRPr="002C68C5" w14:paraId="02259604" w14:textId="77777777" w:rsidTr="00BF2948">
        <w:tc>
          <w:tcPr>
            <w:tcW w:w="1867" w:type="dxa"/>
          </w:tcPr>
          <w:p w14:paraId="14717E5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03/31/2013</w:t>
            </w:r>
          </w:p>
        </w:tc>
        <w:tc>
          <w:tcPr>
            <w:tcW w:w="1913" w:type="dxa"/>
          </w:tcPr>
          <w:p w14:paraId="6107C53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11/04/2012</w:t>
            </w:r>
          </w:p>
        </w:tc>
      </w:tr>
      <w:tr w:rsidR="00B44F81" w:rsidRPr="002C68C5" w14:paraId="0E110BBD" w14:textId="77777777" w:rsidTr="00BF2948">
        <w:tc>
          <w:tcPr>
            <w:tcW w:w="1867" w:type="dxa"/>
          </w:tcPr>
          <w:p w14:paraId="76F8D26B"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04/06/2013</w:t>
            </w:r>
          </w:p>
        </w:tc>
        <w:tc>
          <w:tcPr>
            <w:tcW w:w="1913" w:type="dxa"/>
          </w:tcPr>
          <w:p w14:paraId="42AD5134"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12/29/2012</w:t>
            </w:r>
          </w:p>
        </w:tc>
      </w:tr>
      <w:tr w:rsidR="00B44F81" w:rsidRPr="002C68C5" w14:paraId="4BA49C08" w14:textId="77777777" w:rsidTr="00BF2948">
        <w:tc>
          <w:tcPr>
            <w:tcW w:w="1867" w:type="dxa"/>
          </w:tcPr>
          <w:p w14:paraId="3EFC0EF4"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04/10/2013</w:t>
            </w:r>
          </w:p>
        </w:tc>
        <w:tc>
          <w:tcPr>
            <w:tcW w:w="1913" w:type="dxa"/>
          </w:tcPr>
          <w:p w14:paraId="66D67071"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09/06/2013</w:t>
            </w:r>
          </w:p>
        </w:tc>
      </w:tr>
      <w:tr w:rsidR="00B44F81" w:rsidRPr="002C68C5" w14:paraId="2D90A727" w14:textId="77777777" w:rsidTr="00BF2948">
        <w:tc>
          <w:tcPr>
            <w:tcW w:w="1867" w:type="dxa"/>
          </w:tcPr>
          <w:p w14:paraId="0502B7DA"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04/11/2013</w:t>
            </w:r>
          </w:p>
        </w:tc>
        <w:tc>
          <w:tcPr>
            <w:tcW w:w="1913" w:type="dxa"/>
          </w:tcPr>
          <w:p w14:paraId="5453CA9C"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10/20/2013</w:t>
            </w:r>
          </w:p>
        </w:tc>
      </w:tr>
      <w:tr w:rsidR="00B44F81" w:rsidRPr="002C68C5" w14:paraId="2C941EF4" w14:textId="77777777" w:rsidTr="00BF2948">
        <w:tc>
          <w:tcPr>
            <w:tcW w:w="1867" w:type="dxa"/>
          </w:tcPr>
          <w:p w14:paraId="21694CE6"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04/12/2013</w:t>
            </w:r>
          </w:p>
        </w:tc>
        <w:tc>
          <w:tcPr>
            <w:tcW w:w="1913" w:type="dxa"/>
          </w:tcPr>
          <w:p w14:paraId="5FB7E334"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11/02/2013</w:t>
            </w:r>
          </w:p>
        </w:tc>
      </w:tr>
    </w:tbl>
    <w:p w14:paraId="3F41E017" w14:textId="6DC2EFB0" w:rsidR="00E8503D" w:rsidRPr="002C68C5" w:rsidRDefault="00E8503D" w:rsidP="00E8503D">
      <w:pPr>
        <w:spacing w:after="0" w:line="240" w:lineRule="auto"/>
        <w:rPr>
          <w:rFonts w:ascii="Century Gothic" w:hAnsi="Century Gothic"/>
        </w:rPr>
      </w:pPr>
    </w:p>
    <w:p w14:paraId="3CA07CC1" w14:textId="16DCAA3B"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6C7554" w14:paraId="5904D199" w14:textId="77777777" w:rsidTr="00EB4B2A">
        <w:tc>
          <w:tcPr>
            <w:tcW w:w="9576" w:type="dxa"/>
            <w:gridSpan w:val="3"/>
            <w:shd w:val="clear" w:color="auto" w:fill="366091"/>
          </w:tcPr>
          <w:p w14:paraId="025D86B0" w14:textId="190DC81A" w:rsidR="006C7554" w:rsidRPr="00EB4B2A" w:rsidRDefault="00E975BE" w:rsidP="006C7554">
            <w:pPr>
              <w:jc w:val="center"/>
              <w:rPr>
                <w:b/>
                <w:bCs/>
              </w:rPr>
            </w:pPr>
            <w:r>
              <w:rPr>
                <w:b/>
                <w:bCs/>
                <w:color w:val="FFFFFF" w:themeColor="background1"/>
                <w:sz w:val="24"/>
                <w:szCs w:val="24"/>
              </w:rPr>
              <w:t>Table 5</w:t>
            </w:r>
            <w:r w:rsidR="006C7554" w:rsidRPr="00B72389">
              <w:rPr>
                <w:b/>
                <w:bCs/>
                <w:color w:val="FFFFFF" w:themeColor="background1"/>
                <w:sz w:val="24"/>
                <w:szCs w:val="24"/>
              </w:rPr>
              <w:t>: TS Statistics</w:t>
            </w:r>
          </w:p>
        </w:tc>
      </w:tr>
      <w:tr w:rsidR="006C7554" w14:paraId="160B4CD1" w14:textId="77777777" w:rsidTr="006C7554">
        <w:tc>
          <w:tcPr>
            <w:tcW w:w="3192" w:type="dxa"/>
          </w:tcPr>
          <w:p w14:paraId="73DEC2F7" w14:textId="77777777" w:rsidR="006C7554" w:rsidRDefault="006C7554" w:rsidP="006C7554"/>
        </w:tc>
        <w:tc>
          <w:tcPr>
            <w:tcW w:w="3192" w:type="dxa"/>
          </w:tcPr>
          <w:p w14:paraId="43EA692D"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12D1CF53"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07C299CE" w14:textId="77777777" w:rsidTr="006C7554">
        <w:tc>
          <w:tcPr>
            <w:tcW w:w="3192" w:type="dxa"/>
          </w:tcPr>
          <w:p w14:paraId="4A8EA11A"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5CC73E9B" w14:textId="77777777" w:rsidR="006C7554" w:rsidRDefault="006C7554" w:rsidP="006C7554">
            <w:r w:rsidRPr="00A2730A">
              <w:t>292.7222</w:t>
            </w:r>
          </w:p>
        </w:tc>
        <w:tc>
          <w:tcPr>
            <w:tcW w:w="3192" w:type="dxa"/>
          </w:tcPr>
          <w:p w14:paraId="62B9AA2E" w14:textId="77777777" w:rsidR="006C7554" w:rsidRDefault="006C7554" w:rsidP="006C7554">
            <w:r w:rsidRPr="00A2730A">
              <w:t>296.7442</w:t>
            </w:r>
          </w:p>
        </w:tc>
      </w:tr>
      <w:tr w:rsidR="006C7554" w14:paraId="01B3802B" w14:textId="77777777" w:rsidTr="006C7554">
        <w:tc>
          <w:tcPr>
            <w:tcW w:w="3192" w:type="dxa"/>
          </w:tcPr>
          <w:p w14:paraId="4F932750"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5B57F9BC" w14:textId="77777777" w:rsidR="006C7554" w:rsidRDefault="006C7554" w:rsidP="006C7554">
            <w:r w:rsidRPr="00A2730A">
              <w:t>3.877531</w:t>
            </w:r>
          </w:p>
        </w:tc>
        <w:tc>
          <w:tcPr>
            <w:tcW w:w="3192" w:type="dxa"/>
          </w:tcPr>
          <w:p w14:paraId="59147AAF" w14:textId="77777777" w:rsidR="006C7554" w:rsidRDefault="006C7554" w:rsidP="006C7554">
            <w:r w:rsidRPr="00A2730A">
              <w:t>2.714261</w:t>
            </w:r>
          </w:p>
        </w:tc>
      </w:tr>
      <w:tr w:rsidR="006C7554" w14:paraId="45968F44" w14:textId="77777777" w:rsidTr="006C7554">
        <w:tc>
          <w:tcPr>
            <w:tcW w:w="3192" w:type="dxa"/>
          </w:tcPr>
          <w:p w14:paraId="5E489702"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21D61A12" w14:textId="77777777" w:rsidR="006C7554" w:rsidRDefault="006C7554" w:rsidP="006C7554">
            <w:r w:rsidRPr="00A2730A">
              <w:t>21780</w:t>
            </w:r>
          </w:p>
        </w:tc>
        <w:tc>
          <w:tcPr>
            <w:tcW w:w="3192" w:type="dxa"/>
          </w:tcPr>
          <w:p w14:paraId="2DB2F610" w14:textId="77777777" w:rsidR="006C7554" w:rsidRDefault="006C7554" w:rsidP="006C7554">
            <w:r w:rsidRPr="00A2730A">
              <w:t>34890</w:t>
            </w:r>
          </w:p>
        </w:tc>
      </w:tr>
      <w:tr w:rsidR="00EB4B2A" w14:paraId="280864BA" w14:textId="77777777" w:rsidTr="006C7554">
        <w:tc>
          <w:tcPr>
            <w:tcW w:w="3192" w:type="dxa"/>
          </w:tcPr>
          <w:p w14:paraId="6CBF2783" w14:textId="191D622A"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7C5BCA77" w14:textId="174B9464" w:rsidR="00EB4B2A" w:rsidRPr="00A2730A" w:rsidRDefault="00EB4B2A" w:rsidP="00EB4B2A">
            <w:r>
              <w:t>(</w:t>
            </w:r>
            <w:r w:rsidRPr="00A2730A">
              <w:t>296.7442</w:t>
            </w:r>
            <w:r>
              <w:t xml:space="preserve"> - </w:t>
            </w:r>
            <w:r w:rsidRPr="00A2730A">
              <w:t>292.7222</w:t>
            </w:r>
            <w:r>
              <w:t>) / 3.346824</w:t>
            </w:r>
          </w:p>
        </w:tc>
        <w:tc>
          <w:tcPr>
            <w:tcW w:w="3192" w:type="dxa"/>
          </w:tcPr>
          <w:p w14:paraId="68733D6D" w14:textId="49887D78" w:rsidR="00EB4B2A" w:rsidRPr="00A2730A" w:rsidRDefault="00EB4B2A" w:rsidP="00EB4B2A">
            <w:r>
              <w:t>1.201736</w:t>
            </w:r>
          </w:p>
        </w:tc>
      </w:tr>
      <w:tr w:rsidR="00EB4B2A" w14:paraId="0FCEA06D" w14:textId="77777777" w:rsidTr="006C7554">
        <w:tc>
          <w:tcPr>
            <w:tcW w:w="3192" w:type="dxa"/>
          </w:tcPr>
          <w:p w14:paraId="1A161DF6" w14:textId="144246D4"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5D881CC4" w14:textId="4DA3EB83" w:rsidR="00EB4B2A" w:rsidRPr="00A2730A" w:rsidRDefault="00EB4B2A" w:rsidP="00EB4B2A">
            <w:r>
              <w:t>(</w:t>
            </w:r>
            <w:r w:rsidRPr="00A2730A">
              <w:t>296.7442</w:t>
            </w:r>
            <w:r>
              <w:t xml:space="preserve"> - </w:t>
            </w:r>
            <w:r w:rsidRPr="00A2730A">
              <w:t>292.7222</w:t>
            </w:r>
            <w:r>
              <w:t>) / 3.877531</w:t>
            </w:r>
          </w:p>
        </w:tc>
        <w:tc>
          <w:tcPr>
            <w:tcW w:w="3192" w:type="dxa"/>
          </w:tcPr>
          <w:p w14:paraId="49C46E77" w14:textId="248ED8C8" w:rsidR="00EB4B2A" w:rsidRPr="00A2730A" w:rsidRDefault="00EB4B2A" w:rsidP="00EB4B2A">
            <w:r>
              <w:t>1.037258</w:t>
            </w:r>
          </w:p>
        </w:tc>
      </w:tr>
      <w:tr w:rsidR="00EB4B2A" w14:paraId="4507BF62" w14:textId="77777777" w:rsidTr="006C7554">
        <w:tc>
          <w:tcPr>
            <w:tcW w:w="3192" w:type="dxa"/>
          </w:tcPr>
          <w:p w14:paraId="2162AD55" w14:textId="171F427B"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61A04741" w14:textId="254629A6" w:rsidR="00EB4B2A" w:rsidRPr="00A2730A" w:rsidRDefault="00EB4B2A" w:rsidP="00EB4B2A">
            <w:r>
              <w:t>(</w:t>
            </w:r>
            <w:r w:rsidRPr="00A2730A">
              <w:t>296.7442</w:t>
            </w:r>
            <w:r>
              <w:t xml:space="preserve"> - </w:t>
            </w:r>
            <w:r w:rsidRPr="00A2730A">
              <w:t>292.7222</w:t>
            </w:r>
            <w:r>
              <w:t>) / 3.211579</w:t>
            </w:r>
          </w:p>
        </w:tc>
        <w:tc>
          <w:tcPr>
            <w:tcW w:w="3192" w:type="dxa"/>
          </w:tcPr>
          <w:p w14:paraId="5CDA7D5A" w14:textId="0FB88B4A" w:rsidR="00EB4B2A" w:rsidRPr="00A2730A" w:rsidRDefault="00EB4B2A" w:rsidP="00EB4B2A">
            <w:r>
              <w:t>1.252343</w:t>
            </w:r>
          </w:p>
        </w:tc>
      </w:tr>
    </w:tbl>
    <w:p w14:paraId="50B72E1F" w14:textId="77777777" w:rsidR="00EB4B2A" w:rsidRDefault="00EB4B2A">
      <w:pPr>
        <w:rPr>
          <w:rFonts w:ascii="Century Gothic" w:hAnsi="Century Gothic"/>
        </w:rPr>
      </w:pPr>
    </w:p>
    <w:tbl>
      <w:tblPr>
        <w:tblStyle w:val="TableGrid"/>
        <w:tblW w:w="0" w:type="auto"/>
        <w:tblLook w:val="04A0" w:firstRow="1" w:lastRow="0" w:firstColumn="1" w:lastColumn="0" w:noHBand="0" w:noVBand="1"/>
      </w:tblPr>
      <w:tblGrid>
        <w:gridCol w:w="3192"/>
        <w:gridCol w:w="3192"/>
        <w:gridCol w:w="3192"/>
      </w:tblGrid>
      <w:tr w:rsidR="006C7554" w14:paraId="3BD84055" w14:textId="77777777" w:rsidTr="00EB4B2A">
        <w:tc>
          <w:tcPr>
            <w:tcW w:w="9576" w:type="dxa"/>
            <w:gridSpan w:val="3"/>
            <w:shd w:val="clear" w:color="auto" w:fill="366091"/>
          </w:tcPr>
          <w:p w14:paraId="4F639F04" w14:textId="787339F2" w:rsidR="006C7554" w:rsidRPr="00EB4B2A" w:rsidRDefault="00E975BE" w:rsidP="006C7554">
            <w:pPr>
              <w:jc w:val="center"/>
              <w:rPr>
                <w:b/>
                <w:bCs/>
              </w:rPr>
            </w:pPr>
            <w:r>
              <w:rPr>
                <w:b/>
                <w:bCs/>
                <w:color w:val="FFFFFF" w:themeColor="background1"/>
                <w:sz w:val="24"/>
                <w:szCs w:val="24"/>
              </w:rPr>
              <w:t>Table 6</w:t>
            </w:r>
            <w:r w:rsidR="006C7554" w:rsidRPr="00B72389">
              <w:rPr>
                <w:b/>
                <w:bCs/>
                <w:color w:val="FFFFFF" w:themeColor="background1"/>
                <w:sz w:val="24"/>
                <w:szCs w:val="24"/>
              </w:rPr>
              <w:t>: T850 Statistics</w:t>
            </w:r>
          </w:p>
        </w:tc>
      </w:tr>
      <w:tr w:rsidR="006C7554" w14:paraId="68C46A3E" w14:textId="77777777" w:rsidTr="006C7554">
        <w:tc>
          <w:tcPr>
            <w:tcW w:w="3192" w:type="dxa"/>
          </w:tcPr>
          <w:p w14:paraId="7228DB96" w14:textId="77777777" w:rsidR="006C7554" w:rsidRDefault="006C7554" w:rsidP="006C7554"/>
        </w:tc>
        <w:tc>
          <w:tcPr>
            <w:tcW w:w="3192" w:type="dxa"/>
          </w:tcPr>
          <w:p w14:paraId="247CFA1D"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6993DE4F"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7CEDBD68" w14:textId="77777777" w:rsidTr="006C7554">
        <w:tc>
          <w:tcPr>
            <w:tcW w:w="3192" w:type="dxa"/>
          </w:tcPr>
          <w:p w14:paraId="522CBBCB"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192D2A79" w14:textId="77777777" w:rsidR="006C7554" w:rsidRDefault="006C7554" w:rsidP="006C7554">
            <w:r w:rsidRPr="00E5253E">
              <w:t>292.2486</w:t>
            </w:r>
          </w:p>
        </w:tc>
        <w:tc>
          <w:tcPr>
            <w:tcW w:w="3192" w:type="dxa"/>
          </w:tcPr>
          <w:p w14:paraId="74C3219F" w14:textId="77777777" w:rsidR="006C7554" w:rsidRDefault="006C7554" w:rsidP="006C7554">
            <w:r w:rsidRPr="00E5253E">
              <w:t>292.8465</w:t>
            </w:r>
          </w:p>
        </w:tc>
      </w:tr>
      <w:tr w:rsidR="006C7554" w14:paraId="3C3A1FEF" w14:textId="77777777" w:rsidTr="006C7554">
        <w:tc>
          <w:tcPr>
            <w:tcW w:w="3192" w:type="dxa"/>
          </w:tcPr>
          <w:p w14:paraId="47882728"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4D53046B" w14:textId="77777777" w:rsidR="006C7554" w:rsidRDefault="006C7554" w:rsidP="006C7554">
            <w:r w:rsidRPr="00E5253E">
              <w:t>1.200779</w:t>
            </w:r>
          </w:p>
        </w:tc>
        <w:tc>
          <w:tcPr>
            <w:tcW w:w="3192" w:type="dxa"/>
          </w:tcPr>
          <w:p w14:paraId="04DD6360" w14:textId="77777777" w:rsidR="006C7554" w:rsidRDefault="006C7554" w:rsidP="006C7554">
            <w:r w:rsidRPr="00E5253E">
              <w:t>0.998737</w:t>
            </w:r>
          </w:p>
        </w:tc>
      </w:tr>
      <w:tr w:rsidR="006C7554" w14:paraId="5B290EAF" w14:textId="77777777" w:rsidTr="006C7554">
        <w:tc>
          <w:tcPr>
            <w:tcW w:w="3192" w:type="dxa"/>
          </w:tcPr>
          <w:p w14:paraId="1CE7E74C"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07A10F6D" w14:textId="77777777" w:rsidR="006C7554" w:rsidRDefault="006C7554" w:rsidP="006C7554">
            <w:r w:rsidRPr="00E5253E">
              <w:t>18004</w:t>
            </w:r>
          </w:p>
        </w:tc>
        <w:tc>
          <w:tcPr>
            <w:tcW w:w="3192" w:type="dxa"/>
          </w:tcPr>
          <w:p w14:paraId="48D980A5" w14:textId="77777777" w:rsidR="006C7554" w:rsidRDefault="006C7554" w:rsidP="006C7554">
            <w:r w:rsidRPr="00E5253E">
              <w:t>34633</w:t>
            </w:r>
          </w:p>
        </w:tc>
      </w:tr>
      <w:tr w:rsidR="00EB4B2A" w14:paraId="50EDDC69" w14:textId="77777777" w:rsidTr="006C7554">
        <w:tc>
          <w:tcPr>
            <w:tcW w:w="3192" w:type="dxa"/>
          </w:tcPr>
          <w:p w14:paraId="6F0B3FAA" w14:textId="70B71E9E"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1D9655D8" w14:textId="3C1E927A" w:rsidR="00EB4B2A" w:rsidRPr="00E5253E" w:rsidRDefault="00EB4B2A" w:rsidP="00EB4B2A">
            <w:r>
              <w:t>(</w:t>
            </w:r>
            <w:r w:rsidRPr="00E5253E">
              <w:t>292.8465</w:t>
            </w:r>
            <w:r>
              <w:t xml:space="preserve"> - </w:t>
            </w:r>
            <w:r w:rsidRPr="00E5253E">
              <w:t>292.2486</w:t>
            </w:r>
            <w:r>
              <w:t xml:space="preserve">) / </w:t>
            </w:r>
            <w:r>
              <w:lastRenderedPageBreak/>
              <w:t>1.104388</w:t>
            </w:r>
          </w:p>
        </w:tc>
        <w:tc>
          <w:tcPr>
            <w:tcW w:w="3192" w:type="dxa"/>
          </w:tcPr>
          <w:p w14:paraId="2B680754" w14:textId="7BE62E8E" w:rsidR="00EB4B2A" w:rsidRPr="00E5253E" w:rsidRDefault="00EB4B2A" w:rsidP="00EB4B2A">
            <w:r>
              <w:lastRenderedPageBreak/>
              <w:t>0.541386</w:t>
            </w:r>
          </w:p>
        </w:tc>
      </w:tr>
      <w:tr w:rsidR="00EB4B2A" w14:paraId="63582CBD" w14:textId="77777777" w:rsidTr="006C7554">
        <w:tc>
          <w:tcPr>
            <w:tcW w:w="3192" w:type="dxa"/>
          </w:tcPr>
          <w:p w14:paraId="0C756097" w14:textId="4894EE6E"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0E0739BB" w14:textId="148BBAB8" w:rsidR="00EB4B2A" w:rsidRPr="00E5253E" w:rsidRDefault="00EB4B2A" w:rsidP="00EB4B2A">
            <w:r>
              <w:t>(</w:t>
            </w:r>
            <w:r w:rsidRPr="00E5253E">
              <w:t>292.8465</w:t>
            </w:r>
            <w:r>
              <w:t xml:space="preserve"> - </w:t>
            </w:r>
            <w:r w:rsidRPr="00E5253E">
              <w:t>292.2486</w:t>
            </w:r>
            <w:r>
              <w:t>) / 1.200779</w:t>
            </w:r>
          </w:p>
        </w:tc>
        <w:tc>
          <w:tcPr>
            <w:tcW w:w="3192" w:type="dxa"/>
          </w:tcPr>
          <w:p w14:paraId="463E693D" w14:textId="4F86E6A1" w:rsidR="00EB4B2A" w:rsidRPr="00E5253E" w:rsidRDefault="00EB4B2A" w:rsidP="00EB4B2A">
            <w:r>
              <w:t>0.497927</w:t>
            </w:r>
          </w:p>
        </w:tc>
      </w:tr>
      <w:tr w:rsidR="00EB4B2A" w14:paraId="2EA869B4" w14:textId="77777777" w:rsidTr="006C7554">
        <w:tc>
          <w:tcPr>
            <w:tcW w:w="3192" w:type="dxa"/>
          </w:tcPr>
          <w:p w14:paraId="2D9A4405" w14:textId="054A9AC3"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12304F15" w14:textId="1A1FF060" w:rsidR="00EB4B2A" w:rsidRPr="00E5253E" w:rsidRDefault="00EB4B2A" w:rsidP="00EB4B2A">
            <w:r>
              <w:t>(</w:t>
            </w:r>
            <w:r w:rsidRPr="00E5253E">
              <w:t>292.8465</w:t>
            </w:r>
            <w:r>
              <w:t xml:space="preserve"> - </w:t>
            </w:r>
            <w:r w:rsidRPr="00E5253E">
              <w:t>292.2486</w:t>
            </w:r>
            <w:r>
              <w:t>) / 1.072135</w:t>
            </w:r>
          </w:p>
        </w:tc>
        <w:tc>
          <w:tcPr>
            <w:tcW w:w="3192" w:type="dxa"/>
          </w:tcPr>
          <w:p w14:paraId="6256953E" w14:textId="56555BEE" w:rsidR="00EB4B2A" w:rsidRPr="00E5253E" w:rsidRDefault="00EB4B2A" w:rsidP="00EB4B2A">
            <w:r>
              <w:t>0.557672</w:t>
            </w:r>
          </w:p>
        </w:tc>
      </w:tr>
    </w:tbl>
    <w:p w14:paraId="439F3FE9" w14:textId="77777777" w:rsidR="006C7554" w:rsidRDefault="006C7554">
      <w:pPr>
        <w:rPr>
          <w:rFonts w:ascii="Century Gothic" w:hAnsi="Century Gothic"/>
        </w:rPr>
      </w:pPr>
    </w:p>
    <w:tbl>
      <w:tblPr>
        <w:tblStyle w:val="TableGrid"/>
        <w:tblW w:w="0" w:type="auto"/>
        <w:tblLook w:val="04A0" w:firstRow="1" w:lastRow="0" w:firstColumn="1" w:lastColumn="0" w:noHBand="0" w:noVBand="1"/>
      </w:tblPr>
      <w:tblGrid>
        <w:gridCol w:w="3192"/>
        <w:gridCol w:w="3192"/>
        <w:gridCol w:w="3192"/>
      </w:tblGrid>
      <w:tr w:rsidR="006C7554" w14:paraId="4307FBB9" w14:textId="77777777" w:rsidTr="00EB4B2A">
        <w:tc>
          <w:tcPr>
            <w:tcW w:w="9576" w:type="dxa"/>
            <w:gridSpan w:val="3"/>
            <w:shd w:val="clear" w:color="auto" w:fill="366091"/>
          </w:tcPr>
          <w:p w14:paraId="393F0DFA" w14:textId="0A520D27" w:rsidR="006C7554" w:rsidRPr="00EB4B2A" w:rsidRDefault="00E975BE" w:rsidP="006C7554">
            <w:pPr>
              <w:jc w:val="center"/>
              <w:rPr>
                <w:b/>
                <w:bCs/>
              </w:rPr>
            </w:pPr>
            <w:r>
              <w:rPr>
                <w:b/>
                <w:bCs/>
                <w:color w:val="FFFFFF" w:themeColor="background1"/>
                <w:sz w:val="24"/>
                <w:szCs w:val="24"/>
              </w:rPr>
              <w:t>Table 7</w:t>
            </w:r>
            <w:r w:rsidR="006C7554" w:rsidRPr="00B72389">
              <w:rPr>
                <w:b/>
                <w:bCs/>
                <w:color w:val="FFFFFF" w:themeColor="background1"/>
                <w:sz w:val="24"/>
                <w:szCs w:val="24"/>
              </w:rPr>
              <w:t>: T500 Statistics</w:t>
            </w:r>
          </w:p>
        </w:tc>
      </w:tr>
      <w:tr w:rsidR="006C7554" w14:paraId="2D6F7A83" w14:textId="77777777" w:rsidTr="006C7554">
        <w:tc>
          <w:tcPr>
            <w:tcW w:w="3192" w:type="dxa"/>
          </w:tcPr>
          <w:p w14:paraId="33C794C1" w14:textId="77777777" w:rsidR="006C7554" w:rsidRDefault="006C7554" w:rsidP="006C7554"/>
        </w:tc>
        <w:tc>
          <w:tcPr>
            <w:tcW w:w="3192" w:type="dxa"/>
          </w:tcPr>
          <w:p w14:paraId="0AA27E44"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16D2BB7D"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60E7A8FA" w14:textId="77777777" w:rsidTr="006C7554">
        <w:tc>
          <w:tcPr>
            <w:tcW w:w="3192" w:type="dxa"/>
          </w:tcPr>
          <w:p w14:paraId="28BBADBC"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4304DD56" w14:textId="77777777" w:rsidR="006C7554" w:rsidRDefault="006C7554" w:rsidP="006C7554">
            <w:r w:rsidRPr="00E5253E">
              <w:t>267.7711</w:t>
            </w:r>
          </w:p>
        </w:tc>
        <w:tc>
          <w:tcPr>
            <w:tcW w:w="3192" w:type="dxa"/>
          </w:tcPr>
          <w:p w14:paraId="2CAC167E" w14:textId="77777777" w:rsidR="006C7554" w:rsidRDefault="006C7554" w:rsidP="006C7554">
            <w:r w:rsidRPr="00E5253E">
              <w:t>267.8944</w:t>
            </w:r>
          </w:p>
        </w:tc>
      </w:tr>
      <w:tr w:rsidR="006C7554" w14:paraId="73D63EF4" w14:textId="77777777" w:rsidTr="006C7554">
        <w:tc>
          <w:tcPr>
            <w:tcW w:w="3192" w:type="dxa"/>
          </w:tcPr>
          <w:p w14:paraId="324A6A6B"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6BE15E6A" w14:textId="77777777" w:rsidR="006C7554" w:rsidRDefault="006C7554" w:rsidP="006C7554">
            <w:r>
              <w:t>0</w:t>
            </w:r>
            <w:r w:rsidRPr="00E5253E">
              <w:t>.682618</w:t>
            </w:r>
          </w:p>
        </w:tc>
        <w:tc>
          <w:tcPr>
            <w:tcW w:w="3192" w:type="dxa"/>
          </w:tcPr>
          <w:p w14:paraId="3FEFF6A7" w14:textId="77777777" w:rsidR="006C7554" w:rsidRDefault="006C7554" w:rsidP="006C7554">
            <w:r>
              <w:t>0</w:t>
            </w:r>
            <w:r w:rsidRPr="00E5253E">
              <w:t>.669432</w:t>
            </w:r>
          </w:p>
        </w:tc>
      </w:tr>
      <w:tr w:rsidR="006C7554" w14:paraId="4E6B90EA" w14:textId="77777777" w:rsidTr="006C7554">
        <w:tc>
          <w:tcPr>
            <w:tcW w:w="3192" w:type="dxa"/>
          </w:tcPr>
          <w:p w14:paraId="7D3A121E"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37D6164A" w14:textId="77777777" w:rsidR="006C7554" w:rsidRDefault="006C7554" w:rsidP="006C7554">
            <w:r w:rsidRPr="00E5253E">
              <w:t>21780</w:t>
            </w:r>
          </w:p>
        </w:tc>
        <w:tc>
          <w:tcPr>
            <w:tcW w:w="3192" w:type="dxa"/>
          </w:tcPr>
          <w:p w14:paraId="2B21E56F" w14:textId="77777777" w:rsidR="006C7554" w:rsidRDefault="006C7554" w:rsidP="006C7554">
            <w:r w:rsidRPr="00E5253E">
              <w:t>34650</w:t>
            </w:r>
          </w:p>
        </w:tc>
      </w:tr>
      <w:tr w:rsidR="00EB4B2A" w14:paraId="4F78A346" w14:textId="77777777" w:rsidTr="006C7554">
        <w:tc>
          <w:tcPr>
            <w:tcW w:w="3192" w:type="dxa"/>
          </w:tcPr>
          <w:p w14:paraId="12D04738" w14:textId="4D8FAC0F"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5B48E5E4" w14:textId="1BC89092" w:rsidR="00EB4B2A" w:rsidRPr="00E5253E" w:rsidRDefault="00EB4B2A" w:rsidP="00EB4B2A">
            <w:r>
              <w:t>(</w:t>
            </w:r>
            <w:r w:rsidRPr="00E5253E">
              <w:t>267.8944</w:t>
            </w:r>
            <w:r>
              <w:t xml:space="preserve"> - </w:t>
            </w:r>
            <w:r w:rsidRPr="00E5253E">
              <w:t>267.7711</w:t>
            </w:r>
            <w:r>
              <w:t>) / 0.676057</w:t>
            </w:r>
          </w:p>
        </w:tc>
        <w:tc>
          <w:tcPr>
            <w:tcW w:w="3192" w:type="dxa"/>
          </w:tcPr>
          <w:p w14:paraId="16A83EA9" w14:textId="785EF1B3" w:rsidR="00EB4B2A" w:rsidRPr="00E5253E" w:rsidRDefault="00EB4B2A" w:rsidP="00EB4B2A">
            <w:r>
              <w:t>0.182381</w:t>
            </w:r>
          </w:p>
        </w:tc>
      </w:tr>
      <w:tr w:rsidR="00EB4B2A" w14:paraId="5C6CAB38" w14:textId="77777777" w:rsidTr="006C7554">
        <w:tc>
          <w:tcPr>
            <w:tcW w:w="3192" w:type="dxa"/>
          </w:tcPr>
          <w:p w14:paraId="1BB086DD" w14:textId="6D6B56DC"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5E3289E0" w14:textId="49F0396C" w:rsidR="00EB4B2A" w:rsidRPr="00E5253E" w:rsidRDefault="00EB4B2A" w:rsidP="00EB4B2A">
            <w:r>
              <w:t>(</w:t>
            </w:r>
            <w:r w:rsidRPr="00E5253E">
              <w:t>267.8944</w:t>
            </w:r>
            <w:r>
              <w:t xml:space="preserve"> - </w:t>
            </w:r>
            <w:r w:rsidRPr="00E5253E">
              <w:t>267.7711</w:t>
            </w:r>
            <w:r>
              <w:t>) / 0.682618</w:t>
            </w:r>
          </w:p>
        </w:tc>
        <w:tc>
          <w:tcPr>
            <w:tcW w:w="3192" w:type="dxa"/>
          </w:tcPr>
          <w:p w14:paraId="53E03C0D" w14:textId="1FD7B5AF" w:rsidR="00EB4B2A" w:rsidRPr="00E5253E" w:rsidRDefault="00EB4B2A" w:rsidP="00EB4B2A">
            <w:r>
              <w:t>0.1860628</w:t>
            </w:r>
          </w:p>
        </w:tc>
      </w:tr>
      <w:tr w:rsidR="00EB4B2A" w14:paraId="3C88CB98" w14:textId="77777777" w:rsidTr="006C7554">
        <w:tc>
          <w:tcPr>
            <w:tcW w:w="3192" w:type="dxa"/>
          </w:tcPr>
          <w:p w14:paraId="222B278B" w14:textId="3161BF0F"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6C98B5AB" w14:textId="0DEB7D0A" w:rsidR="00EB4B2A" w:rsidRPr="00E5253E" w:rsidRDefault="00EB4B2A" w:rsidP="00EB4B2A">
            <w:r>
              <w:t>(</w:t>
            </w:r>
            <w:r w:rsidRPr="00E5253E">
              <w:t>267.8944</w:t>
            </w:r>
            <w:r>
              <w:t xml:space="preserve"> - </w:t>
            </w:r>
            <w:r w:rsidRPr="00E5253E">
              <w:t>267.7711</w:t>
            </w:r>
            <w:r>
              <w:t>) / 0.674552</w:t>
            </w:r>
          </w:p>
        </w:tc>
        <w:tc>
          <w:tcPr>
            <w:tcW w:w="3192" w:type="dxa"/>
          </w:tcPr>
          <w:p w14:paraId="397E4779" w14:textId="1E28B344" w:rsidR="00EB4B2A" w:rsidRPr="00E5253E" w:rsidRDefault="00EB4B2A" w:rsidP="00EB4B2A">
            <w:r>
              <w:t>0.182788</w:t>
            </w:r>
          </w:p>
        </w:tc>
      </w:tr>
    </w:tbl>
    <w:p w14:paraId="5061AE25" w14:textId="6F757256" w:rsidR="006C7554" w:rsidRDefault="006C7554" w:rsidP="006C7554">
      <w:pPr>
        <w:spacing w:after="0"/>
        <w:rPr>
          <w:rFonts w:ascii="Century Gothic" w:hAnsi="Century Gothic"/>
        </w:rPr>
      </w:pPr>
    </w:p>
    <w:p w14:paraId="07B0461B" w14:textId="77777777"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533C57" w14:paraId="7E568910" w14:textId="77777777" w:rsidTr="00EB4B2A">
        <w:tc>
          <w:tcPr>
            <w:tcW w:w="9576" w:type="dxa"/>
            <w:gridSpan w:val="3"/>
            <w:shd w:val="clear" w:color="auto" w:fill="366091"/>
          </w:tcPr>
          <w:p w14:paraId="6F3C7B63" w14:textId="76D14107" w:rsidR="00533C57" w:rsidRPr="00EB4B2A" w:rsidRDefault="00E975BE" w:rsidP="00533C57">
            <w:pPr>
              <w:jc w:val="center"/>
              <w:rPr>
                <w:b/>
                <w:bCs/>
              </w:rPr>
            </w:pPr>
            <w:r>
              <w:rPr>
                <w:b/>
                <w:bCs/>
                <w:color w:val="FFFFFF" w:themeColor="background1"/>
                <w:sz w:val="24"/>
                <w:szCs w:val="24"/>
              </w:rPr>
              <w:t>Table 8</w:t>
            </w:r>
            <w:r w:rsidR="00533C57" w:rsidRPr="00B72389">
              <w:rPr>
                <w:b/>
                <w:bCs/>
                <w:color w:val="FFFFFF" w:themeColor="background1"/>
                <w:sz w:val="24"/>
                <w:szCs w:val="24"/>
              </w:rPr>
              <w:t>: TS-T500 Statistics</w:t>
            </w:r>
          </w:p>
        </w:tc>
      </w:tr>
      <w:tr w:rsidR="006C7554" w14:paraId="5B4DB4AB" w14:textId="77777777" w:rsidTr="006C7554">
        <w:tc>
          <w:tcPr>
            <w:tcW w:w="3192" w:type="dxa"/>
          </w:tcPr>
          <w:p w14:paraId="4E62AD43" w14:textId="77777777" w:rsidR="006C7554" w:rsidRDefault="006C7554" w:rsidP="006C7554"/>
        </w:tc>
        <w:tc>
          <w:tcPr>
            <w:tcW w:w="3192" w:type="dxa"/>
          </w:tcPr>
          <w:p w14:paraId="3A9DCBCA"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529FE62A"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40A43FDB" w14:textId="77777777" w:rsidTr="006C7554">
        <w:tc>
          <w:tcPr>
            <w:tcW w:w="3192" w:type="dxa"/>
          </w:tcPr>
          <w:p w14:paraId="4F18F50A"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0B7D5036" w14:textId="77777777" w:rsidR="006C7554" w:rsidRDefault="006C7554" w:rsidP="006C7554">
            <w:r>
              <w:t>24.951013</w:t>
            </w:r>
          </w:p>
        </w:tc>
        <w:tc>
          <w:tcPr>
            <w:tcW w:w="3192" w:type="dxa"/>
          </w:tcPr>
          <w:p w14:paraId="617AD758" w14:textId="77777777" w:rsidR="006C7554" w:rsidRDefault="006C7554" w:rsidP="006C7554">
            <w:r>
              <w:t>28.869881</w:t>
            </w:r>
          </w:p>
        </w:tc>
      </w:tr>
      <w:tr w:rsidR="006C7554" w14:paraId="335558E7" w14:textId="77777777" w:rsidTr="006C7554">
        <w:tc>
          <w:tcPr>
            <w:tcW w:w="3192" w:type="dxa"/>
          </w:tcPr>
          <w:p w14:paraId="78329C2E"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489E98EE" w14:textId="77777777" w:rsidR="006C7554" w:rsidRDefault="006C7554" w:rsidP="006C7554">
            <w:r>
              <w:t>3.894376</w:t>
            </w:r>
          </w:p>
        </w:tc>
        <w:tc>
          <w:tcPr>
            <w:tcW w:w="3192" w:type="dxa"/>
          </w:tcPr>
          <w:p w14:paraId="075DC4D8" w14:textId="77777777" w:rsidR="006C7554" w:rsidRDefault="006C7554" w:rsidP="006C7554">
            <w:r>
              <w:t>2.719838</w:t>
            </w:r>
          </w:p>
        </w:tc>
      </w:tr>
      <w:tr w:rsidR="006C7554" w14:paraId="4C4B9FB3" w14:textId="77777777" w:rsidTr="006C7554">
        <w:tc>
          <w:tcPr>
            <w:tcW w:w="3192" w:type="dxa"/>
          </w:tcPr>
          <w:p w14:paraId="6C4065DD"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7D90C837" w14:textId="77777777" w:rsidR="006C7554" w:rsidRDefault="006C7554" w:rsidP="006C7554">
            <w:r>
              <w:t>21780</w:t>
            </w:r>
          </w:p>
        </w:tc>
        <w:tc>
          <w:tcPr>
            <w:tcW w:w="3192" w:type="dxa"/>
          </w:tcPr>
          <w:p w14:paraId="365DECA1" w14:textId="77777777" w:rsidR="006C7554" w:rsidRDefault="006C7554" w:rsidP="006C7554">
            <w:r>
              <w:t>34302</w:t>
            </w:r>
          </w:p>
        </w:tc>
      </w:tr>
      <w:tr w:rsidR="00EB4B2A" w14:paraId="08E557DB" w14:textId="77777777" w:rsidTr="006C7554">
        <w:tc>
          <w:tcPr>
            <w:tcW w:w="3192" w:type="dxa"/>
          </w:tcPr>
          <w:p w14:paraId="51B61639" w14:textId="1A349453"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517F77C0" w14:textId="6E2AE694" w:rsidR="00EB4B2A" w:rsidRDefault="00EB4B2A" w:rsidP="00EB4B2A">
            <w:r>
              <w:t>(28.869881 - 24.951013) / 3.358845</w:t>
            </w:r>
          </w:p>
        </w:tc>
        <w:tc>
          <w:tcPr>
            <w:tcW w:w="3192" w:type="dxa"/>
          </w:tcPr>
          <w:p w14:paraId="2221E1EF" w14:textId="7EDC9EF8" w:rsidR="00EB4B2A" w:rsidRDefault="00EB4B2A" w:rsidP="00EB4B2A">
            <w:r>
              <w:t>1.166731</w:t>
            </w:r>
          </w:p>
        </w:tc>
      </w:tr>
      <w:tr w:rsidR="00EB4B2A" w14:paraId="1B579EDD" w14:textId="77777777" w:rsidTr="006C7554">
        <w:tc>
          <w:tcPr>
            <w:tcW w:w="3192" w:type="dxa"/>
          </w:tcPr>
          <w:p w14:paraId="5AFA0F01" w14:textId="70CB7CD0"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461E79F2" w14:textId="498026FB" w:rsidR="00EB4B2A" w:rsidRDefault="00EB4B2A" w:rsidP="00EB4B2A">
            <w:r>
              <w:t>(28.869881 - 24.951013) / 3.894376</w:t>
            </w:r>
          </w:p>
        </w:tc>
        <w:tc>
          <w:tcPr>
            <w:tcW w:w="3192" w:type="dxa"/>
          </w:tcPr>
          <w:p w14:paraId="1A3917ED" w14:textId="546448EB" w:rsidR="00EB4B2A" w:rsidRDefault="00EB4B2A" w:rsidP="00EB4B2A">
            <w:r>
              <w:t>1.00629</w:t>
            </w:r>
          </w:p>
        </w:tc>
      </w:tr>
      <w:tr w:rsidR="00EB4B2A" w14:paraId="5C074361" w14:textId="77777777" w:rsidTr="006C7554">
        <w:tc>
          <w:tcPr>
            <w:tcW w:w="3192" w:type="dxa"/>
          </w:tcPr>
          <w:p w14:paraId="0B9A610B" w14:textId="264E4221" w:rsidR="00EB4B2A" w:rsidRPr="00B72389" w:rsidRDefault="00EB4B2A" w:rsidP="00EB4B2A">
            <w:pPr>
              <w:rPr>
                <w:b/>
                <w:bCs/>
                <w:color w:val="366091"/>
                <w:sz w:val="24"/>
                <w:szCs w:val="24"/>
              </w:rPr>
            </w:pPr>
            <w:r w:rsidRPr="00B72389">
              <w:rPr>
                <w:b/>
                <w:bCs/>
                <w:color w:val="366091"/>
                <w:sz w:val="24"/>
                <w:szCs w:val="24"/>
              </w:rPr>
              <w:lastRenderedPageBreak/>
              <w:t>Hedges’ g</w:t>
            </w:r>
          </w:p>
        </w:tc>
        <w:tc>
          <w:tcPr>
            <w:tcW w:w="3192" w:type="dxa"/>
          </w:tcPr>
          <w:p w14:paraId="3C8998DF" w14:textId="234BAEE7" w:rsidR="00EB4B2A" w:rsidRDefault="00EB4B2A" w:rsidP="00EB4B2A">
            <w:r>
              <w:t>(28.869881 - 24.951013) / 3.358845</w:t>
            </w:r>
          </w:p>
        </w:tc>
        <w:tc>
          <w:tcPr>
            <w:tcW w:w="3192" w:type="dxa"/>
          </w:tcPr>
          <w:p w14:paraId="05BA6D7F" w14:textId="29818F43" w:rsidR="00EB4B2A" w:rsidRDefault="00EB4B2A" w:rsidP="00EB4B2A">
            <w:r>
              <w:t>1.166731</w:t>
            </w:r>
          </w:p>
        </w:tc>
      </w:tr>
    </w:tbl>
    <w:p w14:paraId="6B17EAC5" w14:textId="77777777" w:rsidR="006C7554" w:rsidRDefault="006C7554">
      <w:pPr>
        <w:rPr>
          <w:rFonts w:ascii="Century Gothic" w:hAnsi="Century Gothic"/>
        </w:rPr>
      </w:pPr>
    </w:p>
    <w:p w14:paraId="17325731" w14:textId="74477A1C"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6C7554" w14:paraId="42FCD095" w14:textId="77777777" w:rsidTr="00B72389">
        <w:tc>
          <w:tcPr>
            <w:tcW w:w="9576" w:type="dxa"/>
            <w:gridSpan w:val="3"/>
            <w:shd w:val="clear" w:color="auto" w:fill="366091"/>
          </w:tcPr>
          <w:p w14:paraId="53962B02" w14:textId="67DA55BF" w:rsidR="006C7554" w:rsidRPr="00B72389" w:rsidRDefault="00E975BE" w:rsidP="006C7554">
            <w:pPr>
              <w:jc w:val="center"/>
              <w:rPr>
                <w:b/>
                <w:bCs/>
              </w:rPr>
            </w:pPr>
            <w:r>
              <w:rPr>
                <w:b/>
                <w:bCs/>
                <w:color w:val="FFFFFF" w:themeColor="background1"/>
                <w:sz w:val="24"/>
                <w:szCs w:val="24"/>
              </w:rPr>
              <w:t>Table 9</w:t>
            </w:r>
            <w:r w:rsidR="006C7554" w:rsidRPr="00B72389">
              <w:rPr>
                <w:b/>
                <w:bCs/>
                <w:color w:val="FFFFFF" w:themeColor="background1"/>
                <w:sz w:val="24"/>
                <w:szCs w:val="24"/>
              </w:rPr>
              <w:t>: TQL Statistics</w:t>
            </w:r>
          </w:p>
        </w:tc>
      </w:tr>
      <w:tr w:rsidR="006C7554" w14:paraId="613FD937" w14:textId="77777777" w:rsidTr="006C7554">
        <w:tc>
          <w:tcPr>
            <w:tcW w:w="3192" w:type="dxa"/>
          </w:tcPr>
          <w:p w14:paraId="0147A455" w14:textId="77777777" w:rsidR="006C7554" w:rsidRDefault="006C7554" w:rsidP="006C7554"/>
        </w:tc>
        <w:tc>
          <w:tcPr>
            <w:tcW w:w="3192" w:type="dxa"/>
          </w:tcPr>
          <w:p w14:paraId="347806D4"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7BAAC476"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2F20758C" w14:textId="77777777" w:rsidTr="006C7554">
        <w:tc>
          <w:tcPr>
            <w:tcW w:w="3192" w:type="dxa"/>
          </w:tcPr>
          <w:p w14:paraId="697CFC41"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7AE62B51" w14:textId="77777777" w:rsidR="006C7554" w:rsidRDefault="006C7554" w:rsidP="006C7554">
            <w:r w:rsidRPr="0018339E">
              <w:t>0.103629</w:t>
            </w:r>
          </w:p>
        </w:tc>
        <w:tc>
          <w:tcPr>
            <w:tcW w:w="3192" w:type="dxa"/>
          </w:tcPr>
          <w:p w14:paraId="6B18BD3B" w14:textId="77777777" w:rsidR="006C7554" w:rsidRDefault="006C7554" w:rsidP="006C7554">
            <w:r>
              <w:t>0.120521</w:t>
            </w:r>
          </w:p>
        </w:tc>
      </w:tr>
      <w:tr w:rsidR="006C7554" w14:paraId="09CEB65E" w14:textId="77777777" w:rsidTr="006C7554">
        <w:tc>
          <w:tcPr>
            <w:tcW w:w="3192" w:type="dxa"/>
          </w:tcPr>
          <w:p w14:paraId="0B4A521B"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3D3C8BE8" w14:textId="77777777" w:rsidR="006C7554" w:rsidRDefault="006C7554" w:rsidP="006C7554">
            <w:r>
              <w:t>0</w:t>
            </w:r>
            <w:r w:rsidRPr="0018339E">
              <w:t>.083523</w:t>
            </w:r>
          </w:p>
        </w:tc>
        <w:tc>
          <w:tcPr>
            <w:tcW w:w="3192" w:type="dxa"/>
          </w:tcPr>
          <w:p w14:paraId="56D022AA" w14:textId="77777777" w:rsidR="006C7554" w:rsidRDefault="006C7554" w:rsidP="006C7554">
            <w:r>
              <w:t>0.071146</w:t>
            </w:r>
          </w:p>
        </w:tc>
      </w:tr>
      <w:tr w:rsidR="006C7554" w14:paraId="290B05C8" w14:textId="77777777" w:rsidTr="006C7554">
        <w:tc>
          <w:tcPr>
            <w:tcW w:w="3192" w:type="dxa"/>
          </w:tcPr>
          <w:p w14:paraId="5A36E91F"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079A3437" w14:textId="77777777" w:rsidR="006C7554" w:rsidRDefault="006C7554" w:rsidP="006C7554">
            <w:r w:rsidRPr="0018339E">
              <w:t>21780</w:t>
            </w:r>
          </w:p>
        </w:tc>
        <w:tc>
          <w:tcPr>
            <w:tcW w:w="3192" w:type="dxa"/>
          </w:tcPr>
          <w:p w14:paraId="41D1CF50" w14:textId="77777777" w:rsidR="006C7554" w:rsidRDefault="006C7554" w:rsidP="006C7554">
            <w:r>
              <w:t>36436</w:t>
            </w:r>
          </w:p>
        </w:tc>
      </w:tr>
      <w:tr w:rsidR="00EB4B2A" w14:paraId="0431565A" w14:textId="77777777" w:rsidTr="006C7554">
        <w:tc>
          <w:tcPr>
            <w:tcW w:w="3192" w:type="dxa"/>
          </w:tcPr>
          <w:p w14:paraId="3733B862" w14:textId="6909FDD8"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56356509" w14:textId="3F5C46EC" w:rsidR="00EB4B2A" w:rsidRPr="0018339E" w:rsidRDefault="00EB4B2A" w:rsidP="00EB4B2A">
            <w:r>
              <w:t xml:space="preserve">(0.120521 - </w:t>
            </w:r>
            <w:r w:rsidRPr="0018339E">
              <w:t>0.103629</w:t>
            </w:r>
            <w:r>
              <w:t>) / 0.077582</w:t>
            </w:r>
          </w:p>
        </w:tc>
        <w:tc>
          <w:tcPr>
            <w:tcW w:w="3192" w:type="dxa"/>
          </w:tcPr>
          <w:p w14:paraId="5971F784" w14:textId="5219A473" w:rsidR="00EB4B2A" w:rsidRDefault="00EB4B2A" w:rsidP="00EB4B2A">
            <w:r>
              <w:t>0.217732</w:t>
            </w:r>
          </w:p>
        </w:tc>
      </w:tr>
      <w:tr w:rsidR="00EB4B2A" w14:paraId="3E369BF2" w14:textId="77777777" w:rsidTr="006C7554">
        <w:tc>
          <w:tcPr>
            <w:tcW w:w="3192" w:type="dxa"/>
          </w:tcPr>
          <w:p w14:paraId="454A713E" w14:textId="3CC6AC04"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53E7382E" w14:textId="2CC1DFEF" w:rsidR="00EB4B2A" w:rsidRPr="0018339E" w:rsidRDefault="00EB4B2A" w:rsidP="00EB4B2A">
            <w:r>
              <w:t xml:space="preserve">(0.120521 - </w:t>
            </w:r>
            <w:r w:rsidRPr="0018339E">
              <w:t>0.103629</w:t>
            </w:r>
            <w:r>
              <w:t>) / 0.083523</w:t>
            </w:r>
          </w:p>
        </w:tc>
        <w:tc>
          <w:tcPr>
            <w:tcW w:w="3192" w:type="dxa"/>
          </w:tcPr>
          <w:p w14:paraId="686322B0" w14:textId="24B89C6F" w:rsidR="00EB4B2A" w:rsidRDefault="00EB4B2A" w:rsidP="00EB4B2A">
            <w:r>
              <w:t>0.202244</w:t>
            </w:r>
          </w:p>
        </w:tc>
      </w:tr>
      <w:tr w:rsidR="00EB4B2A" w14:paraId="6349407C" w14:textId="77777777" w:rsidTr="006C7554">
        <w:tc>
          <w:tcPr>
            <w:tcW w:w="3192" w:type="dxa"/>
          </w:tcPr>
          <w:p w14:paraId="6FA5D0E6" w14:textId="5956022C"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474BEAAF" w14:textId="539E467F" w:rsidR="00EB4B2A" w:rsidRPr="0018339E" w:rsidRDefault="00EB4B2A" w:rsidP="00EB4B2A">
            <w:r>
              <w:t xml:space="preserve">(0.120521 - </w:t>
            </w:r>
            <w:r w:rsidRPr="0018339E">
              <w:t>0.103629</w:t>
            </w:r>
            <w:r>
              <w:t>) / 0.076013</w:t>
            </w:r>
          </w:p>
        </w:tc>
        <w:tc>
          <w:tcPr>
            <w:tcW w:w="3192" w:type="dxa"/>
          </w:tcPr>
          <w:p w14:paraId="46772167" w14:textId="7A036148" w:rsidR="00EB4B2A" w:rsidRDefault="00EB4B2A" w:rsidP="00EB4B2A">
            <w:r>
              <w:t>0.222226</w:t>
            </w:r>
          </w:p>
        </w:tc>
      </w:tr>
    </w:tbl>
    <w:p w14:paraId="30B07B93" w14:textId="77777777" w:rsidR="006C7554" w:rsidRDefault="006C7554">
      <w:pPr>
        <w:rPr>
          <w:rFonts w:ascii="Century Gothic" w:hAnsi="Century Gothic"/>
        </w:rPr>
      </w:pPr>
    </w:p>
    <w:p w14:paraId="419F9E28" w14:textId="789044B9"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6C7554" w14:paraId="40D0AD0F" w14:textId="77777777" w:rsidTr="00B72389">
        <w:tc>
          <w:tcPr>
            <w:tcW w:w="9576" w:type="dxa"/>
            <w:gridSpan w:val="3"/>
            <w:shd w:val="clear" w:color="auto" w:fill="366091"/>
          </w:tcPr>
          <w:p w14:paraId="34A88A5C" w14:textId="278EB3FE" w:rsidR="006C7554" w:rsidRPr="00B72389" w:rsidRDefault="00E975BE" w:rsidP="006C7554">
            <w:pPr>
              <w:jc w:val="center"/>
              <w:rPr>
                <w:b/>
                <w:bCs/>
              </w:rPr>
            </w:pPr>
            <w:r>
              <w:rPr>
                <w:b/>
                <w:bCs/>
                <w:color w:val="FFFFFF" w:themeColor="background1"/>
                <w:sz w:val="24"/>
                <w:szCs w:val="24"/>
              </w:rPr>
              <w:t>Table 10</w:t>
            </w:r>
            <w:r w:rsidR="006C7554" w:rsidRPr="00B72389">
              <w:rPr>
                <w:b/>
                <w:bCs/>
                <w:color w:val="FFFFFF" w:themeColor="background1"/>
                <w:sz w:val="24"/>
                <w:szCs w:val="24"/>
              </w:rPr>
              <w:t>: Vertical Pressure Velocity Statistics</w:t>
            </w:r>
          </w:p>
        </w:tc>
      </w:tr>
      <w:tr w:rsidR="006C7554" w14:paraId="7C76CBF8" w14:textId="77777777" w:rsidTr="006C7554">
        <w:tc>
          <w:tcPr>
            <w:tcW w:w="3192" w:type="dxa"/>
          </w:tcPr>
          <w:p w14:paraId="23834A5C" w14:textId="77777777" w:rsidR="006C7554" w:rsidRDefault="006C7554" w:rsidP="006C7554"/>
        </w:tc>
        <w:tc>
          <w:tcPr>
            <w:tcW w:w="3192" w:type="dxa"/>
          </w:tcPr>
          <w:p w14:paraId="7EC87F7D"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6CCFD6F8"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0C76213B" w14:textId="77777777" w:rsidTr="006C7554">
        <w:tc>
          <w:tcPr>
            <w:tcW w:w="3192" w:type="dxa"/>
          </w:tcPr>
          <w:p w14:paraId="747BEE3D"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516F91D2" w14:textId="77777777" w:rsidR="006C7554" w:rsidRDefault="006C7554" w:rsidP="006C7554">
            <w:r w:rsidRPr="006B5A82">
              <w:t>-</w:t>
            </w:r>
            <w:r>
              <w:t>0</w:t>
            </w:r>
            <w:r w:rsidRPr="006B5A82">
              <w:t>.125708</w:t>
            </w:r>
          </w:p>
        </w:tc>
        <w:tc>
          <w:tcPr>
            <w:tcW w:w="3192" w:type="dxa"/>
          </w:tcPr>
          <w:p w14:paraId="403A0246" w14:textId="77777777" w:rsidR="006C7554" w:rsidRDefault="006C7554" w:rsidP="006C7554">
            <w:r w:rsidRPr="006B5A82">
              <w:t>-</w:t>
            </w:r>
            <w:r>
              <w:t>0</w:t>
            </w:r>
            <w:r w:rsidRPr="006B5A82">
              <w:t>.137821</w:t>
            </w:r>
          </w:p>
        </w:tc>
      </w:tr>
      <w:tr w:rsidR="006C7554" w14:paraId="149E5CA1" w14:textId="77777777" w:rsidTr="006C7554">
        <w:tc>
          <w:tcPr>
            <w:tcW w:w="3192" w:type="dxa"/>
          </w:tcPr>
          <w:p w14:paraId="2AE59A32"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455927C3" w14:textId="77777777" w:rsidR="006C7554" w:rsidRDefault="006C7554" w:rsidP="006C7554">
            <w:r>
              <w:t>0</w:t>
            </w:r>
            <w:r w:rsidRPr="006B5A82">
              <w:t>.382338</w:t>
            </w:r>
          </w:p>
        </w:tc>
        <w:tc>
          <w:tcPr>
            <w:tcW w:w="3192" w:type="dxa"/>
          </w:tcPr>
          <w:p w14:paraId="08573524" w14:textId="77777777" w:rsidR="006C7554" w:rsidRDefault="006C7554" w:rsidP="006C7554">
            <w:r>
              <w:t>0</w:t>
            </w:r>
            <w:r w:rsidRPr="006B5A82">
              <w:t>.318425</w:t>
            </w:r>
          </w:p>
        </w:tc>
      </w:tr>
      <w:tr w:rsidR="006C7554" w14:paraId="04260BC3" w14:textId="77777777" w:rsidTr="006C7554">
        <w:tc>
          <w:tcPr>
            <w:tcW w:w="3192" w:type="dxa"/>
          </w:tcPr>
          <w:p w14:paraId="1A5448F5"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2E7FA8E2" w14:textId="77777777" w:rsidR="006C7554" w:rsidRDefault="006C7554" w:rsidP="006C7554">
            <w:r w:rsidRPr="006B5A82">
              <w:t>21538</w:t>
            </w:r>
          </w:p>
        </w:tc>
        <w:tc>
          <w:tcPr>
            <w:tcW w:w="3192" w:type="dxa"/>
          </w:tcPr>
          <w:p w14:paraId="727EC3AF" w14:textId="77777777" w:rsidR="006C7554" w:rsidRDefault="006C7554" w:rsidP="006C7554">
            <w:r w:rsidRPr="006B5A82">
              <w:t>44015</w:t>
            </w:r>
          </w:p>
        </w:tc>
      </w:tr>
      <w:tr w:rsidR="00B72389" w14:paraId="1DF57545" w14:textId="77777777" w:rsidTr="006C7554">
        <w:tc>
          <w:tcPr>
            <w:tcW w:w="3192" w:type="dxa"/>
          </w:tcPr>
          <w:p w14:paraId="3682AB9F" w14:textId="124C79BA" w:rsidR="00B72389" w:rsidRPr="00B72389" w:rsidRDefault="00B72389" w:rsidP="00B72389">
            <w:pPr>
              <w:rPr>
                <w:b/>
                <w:bCs/>
                <w:color w:val="366091"/>
                <w:sz w:val="24"/>
                <w:szCs w:val="24"/>
              </w:rPr>
            </w:pPr>
            <w:r w:rsidRPr="00B72389">
              <w:rPr>
                <w:b/>
                <w:bCs/>
                <w:color w:val="366091"/>
                <w:sz w:val="24"/>
                <w:szCs w:val="24"/>
              </w:rPr>
              <w:t>Cohen’s d</w:t>
            </w:r>
          </w:p>
        </w:tc>
        <w:tc>
          <w:tcPr>
            <w:tcW w:w="3192" w:type="dxa"/>
          </w:tcPr>
          <w:p w14:paraId="4DFEC4BC" w14:textId="1AE69948" w:rsidR="00B72389" w:rsidRPr="006B5A82" w:rsidRDefault="00B72389" w:rsidP="00B72389">
            <w:r>
              <w:t>(</w:t>
            </w:r>
            <w:r w:rsidRPr="006B5A82">
              <w:t>-</w:t>
            </w:r>
            <w:r>
              <w:t>0</w:t>
            </w:r>
            <w:r w:rsidRPr="006B5A82">
              <w:t>.137821</w:t>
            </w:r>
            <w:r>
              <w:t xml:space="preserve"> - </w:t>
            </w:r>
            <w:r w:rsidRPr="006B5A82">
              <w:t>-</w:t>
            </w:r>
            <w:r>
              <w:t>0</w:t>
            </w:r>
            <w:r w:rsidRPr="006B5A82">
              <w:t>.125708</w:t>
            </w:r>
            <w:r>
              <w:t>) / 0.351836</w:t>
            </w:r>
          </w:p>
        </w:tc>
        <w:tc>
          <w:tcPr>
            <w:tcW w:w="3192" w:type="dxa"/>
          </w:tcPr>
          <w:p w14:paraId="41CE2F32" w14:textId="1B93284A" w:rsidR="00B72389" w:rsidRPr="006B5A82" w:rsidRDefault="00B72389" w:rsidP="00B72389">
            <w:r>
              <w:t>0.034428</w:t>
            </w:r>
          </w:p>
        </w:tc>
      </w:tr>
      <w:tr w:rsidR="00B72389" w14:paraId="5744D8F9" w14:textId="77777777" w:rsidTr="006C7554">
        <w:tc>
          <w:tcPr>
            <w:tcW w:w="3192" w:type="dxa"/>
          </w:tcPr>
          <w:p w14:paraId="5ADBBACB" w14:textId="777D5D25" w:rsidR="00B72389" w:rsidRPr="00B72389" w:rsidRDefault="00B72389" w:rsidP="00B72389">
            <w:pPr>
              <w:rPr>
                <w:b/>
                <w:bCs/>
                <w:color w:val="366091"/>
                <w:sz w:val="24"/>
                <w:szCs w:val="24"/>
              </w:rPr>
            </w:pPr>
            <w:r w:rsidRPr="00B72389">
              <w:rPr>
                <w:b/>
                <w:bCs/>
                <w:color w:val="366091"/>
                <w:sz w:val="24"/>
                <w:szCs w:val="24"/>
              </w:rPr>
              <w:t>Gate’s delta</w:t>
            </w:r>
          </w:p>
        </w:tc>
        <w:tc>
          <w:tcPr>
            <w:tcW w:w="3192" w:type="dxa"/>
          </w:tcPr>
          <w:p w14:paraId="3A99D291" w14:textId="1F6B5279" w:rsidR="00B72389" w:rsidRPr="006B5A82" w:rsidRDefault="00B72389" w:rsidP="00B72389">
            <w:r>
              <w:t>(</w:t>
            </w:r>
            <w:r w:rsidRPr="006B5A82">
              <w:t>-</w:t>
            </w:r>
            <w:r>
              <w:t>0</w:t>
            </w:r>
            <w:r w:rsidRPr="006B5A82">
              <w:t>.137821</w:t>
            </w:r>
            <w:r>
              <w:t xml:space="preserve"> - </w:t>
            </w:r>
            <w:r w:rsidRPr="006B5A82">
              <w:t>-</w:t>
            </w:r>
            <w:r>
              <w:t>0</w:t>
            </w:r>
            <w:r w:rsidRPr="006B5A82">
              <w:t>.125708</w:t>
            </w:r>
            <w:r>
              <w:t>) / 0.382338</w:t>
            </w:r>
          </w:p>
        </w:tc>
        <w:tc>
          <w:tcPr>
            <w:tcW w:w="3192" w:type="dxa"/>
          </w:tcPr>
          <w:p w14:paraId="3A2FCFD4" w14:textId="7347B383" w:rsidR="00B72389" w:rsidRPr="006B5A82" w:rsidRDefault="00B72389" w:rsidP="00B72389">
            <w:r>
              <w:t>0.031681</w:t>
            </w:r>
          </w:p>
        </w:tc>
      </w:tr>
      <w:tr w:rsidR="00B72389" w14:paraId="6CA30C4D" w14:textId="77777777" w:rsidTr="006C7554">
        <w:tc>
          <w:tcPr>
            <w:tcW w:w="3192" w:type="dxa"/>
          </w:tcPr>
          <w:p w14:paraId="03D95AAB" w14:textId="20BE9457" w:rsidR="00B72389" w:rsidRPr="00B72389" w:rsidRDefault="00B72389" w:rsidP="00B72389">
            <w:pPr>
              <w:rPr>
                <w:b/>
                <w:bCs/>
                <w:color w:val="366091"/>
                <w:sz w:val="24"/>
                <w:szCs w:val="24"/>
              </w:rPr>
            </w:pPr>
            <w:r w:rsidRPr="00B72389">
              <w:rPr>
                <w:b/>
                <w:bCs/>
                <w:color w:val="366091"/>
                <w:sz w:val="24"/>
                <w:szCs w:val="24"/>
              </w:rPr>
              <w:t>Hedges’ g</w:t>
            </w:r>
          </w:p>
        </w:tc>
        <w:tc>
          <w:tcPr>
            <w:tcW w:w="3192" w:type="dxa"/>
          </w:tcPr>
          <w:p w14:paraId="4477F184" w14:textId="4A4D88E0" w:rsidR="00B72389" w:rsidRPr="006B5A82" w:rsidRDefault="00B72389" w:rsidP="00B72389">
            <w:r>
              <w:t>(</w:t>
            </w:r>
            <w:r w:rsidRPr="006B5A82">
              <w:t>-</w:t>
            </w:r>
            <w:r>
              <w:t>0</w:t>
            </w:r>
            <w:r w:rsidRPr="006B5A82">
              <w:t>.137821</w:t>
            </w:r>
            <w:r>
              <w:t xml:space="preserve"> - </w:t>
            </w:r>
            <w:r w:rsidRPr="006B5A82">
              <w:t>-</w:t>
            </w:r>
            <w:r>
              <w:t>0</w:t>
            </w:r>
            <w:r w:rsidRPr="006B5A82">
              <w:t>.125708</w:t>
            </w:r>
            <w:r>
              <w:t>) / 0.340749</w:t>
            </w:r>
          </w:p>
        </w:tc>
        <w:tc>
          <w:tcPr>
            <w:tcW w:w="3192" w:type="dxa"/>
          </w:tcPr>
          <w:p w14:paraId="487932EA" w14:textId="1B88C6DA" w:rsidR="00B72389" w:rsidRPr="006B5A82" w:rsidRDefault="00B72389" w:rsidP="00B72389">
            <w:r>
              <w:t>0.035548</w:t>
            </w:r>
          </w:p>
        </w:tc>
      </w:tr>
    </w:tbl>
    <w:p w14:paraId="429DDCA1" w14:textId="77777777" w:rsidR="006C7554" w:rsidRDefault="006C7554" w:rsidP="006C7554">
      <w:pPr>
        <w:spacing w:after="0"/>
      </w:pPr>
    </w:p>
    <w:p w14:paraId="75246CFE" w14:textId="77777777" w:rsidR="006C7554" w:rsidRPr="002C68C5" w:rsidRDefault="006C7554">
      <w:pPr>
        <w:rPr>
          <w:rFonts w:ascii="Century Gothic" w:hAnsi="Century Gothic"/>
        </w:rPr>
      </w:pPr>
    </w:p>
    <w:sectPr w:rsidR="006C7554" w:rsidRPr="002C68C5">
      <w:footerReference w:type="default" r:id="rId28"/>
      <w:headerReference w:type="first" r:id="rId29"/>
      <w:footerReference w:type="first" r:id="rId3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37FB1" w14:textId="77777777" w:rsidR="009E41FB" w:rsidRDefault="009E41FB">
      <w:pPr>
        <w:spacing w:after="0" w:line="240" w:lineRule="auto"/>
      </w:pPr>
      <w:r>
        <w:separator/>
      </w:r>
    </w:p>
  </w:endnote>
  <w:endnote w:type="continuationSeparator" w:id="0">
    <w:p w14:paraId="0961727B" w14:textId="77777777" w:rsidR="009E41FB" w:rsidRDefault="009E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23A79" w14:textId="3AE17F7E" w:rsidR="00E8178A" w:rsidRDefault="00E8178A" w:rsidP="007C5EE5">
    <w:pPr>
      <w:tabs>
        <w:tab w:val="center" w:pos="4680"/>
        <w:tab w:val="right" w:pos="9360"/>
      </w:tabs>
      <w:spacing w:after="720" w:line="240" w:lineRule="auto"/>
      <w:jc w:val="center"/>
    </w:pPr>
    <w:r w:rsidRPr="007C5EE5">
      <w:fldChar w:fldCharType="begin"/>
    </w:r>
    <w:r w:rsidRPr="007C5EE5">
      <w:instrText>PAGE</w:instrText>
    </w:r>
    <w:r w:rsidRPr="007C5EE5">
      <w:fldChar w:fldCharType="separate"/>
    </w:r>
    <w:r w:rsidR="007606CC">
      <w:rPr>
        <w:noProof/>
      </w:rPr>
      <w:t>1</w:t>
    </w:r>
    <w:r w:rsidRPr="007C5EE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B84E0" w14:textId="77777777" w:rsidR="00E8178A" w:rsidRDefault="00E8178A">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09A6C" w14:textId="77777777" w:rsidR="009E41FB" w:rsidRDefault="009E41FB">
      <w:pPr>
        <w:spacing w:after="0" w:line="240" w:lineRule="auto"/>
      </w:pPr>
      <w:r>
        <w:separator/>
      </w:r>
    </w:p>
  </w:footnote>
  <w:footnote w:type="continuationSeparator" w:id="0">
    <w:p w14:paraId="06892835" w14:textId="77777777" w:rsidR="009E41FB" w:rsidRDefault="009E4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BF79D" w14:textId="77777777" w:rsidR="00E8178A" w:rsidRDefault="00E8178A">
    <w:pPr>
      <w:tabs>
        <w:tab w:val="center" w:pos="4680"/>
        <w:tab w:val="right" w:pos="9360"/>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21329B"/>
    <w:multiLevelType w:val="multilevel"/>
    <w:tmpl w:val="3C3C37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4AE574AF"/>
    <w:multiLevelType w:val="hybridMultilevel"/>
    <w:tmpl w:val="6004F0D8"/>
    <w:lvl w:ilvl="0" w:tplc="FA7C0562">
      <w:numFmt w:val="bullet"/>
      <w:lvlText w:val="·"/>
      <w:lvlJc w:val="left"/>
      <w:pPr>
        <w:ind w:left="1140" w:hanging="420"/>
      </w:pPr>
      <w:rPr>
        <w:rFonts w:ascii="Century Gothic" w:eastAsia="Questrial" w:hAnsi="Century Gothic" w:cs="Quest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3D"/>
    <w:rsid w:val="00000C02"/>
    <w:rsid w:val="000042B6"/>
    <w:rsid w:val="000130E0"/>
    <w:rsid w:val="00013627"/>
    <w:rsid w:val="000156D4"/>
    <w:rsid w:val="00026A7F"/>
    <w:rsid w:val="000461A6"/>
    <w:rsid w:val="0004651D"/>
    <w:rsid w:val="00046D98"/>
    <w:rsid w:val="00076D2C"/>
    <w:rsid w:val="000933EC"/>
    <w:rsid w:val="000A5A78"/>
    <w:rsid w:val="0010050D"/>
    <w:rsid w:val="00187828"/>
    <w:rsid w:val="001A755A"/>
    <w:rsid w:val="001D2EB1"/>
    <w:rsid w:val="001D6624"/>
    <w:rsid w:val="001E131D"/>
    <w:rsid w:val="001E5870"/>
    <w:rsid w:val="00213CC2"/>
    <w:rsid w:val="00214715"/>
    <w:rsid w:val="00216D8D"/>
    <w:rsid w:val="00223555"/>
    <w:rsid w:val="00224958"/>
    <w:rsid w:val="00224E11"/>
    <w:rsid w:val="00234CF8"/>
    <w:rsid w:val="00242B47"/>
    <w:rsid w:val="002603E4"/>
    <w:rsid w:val="002641E2"/>
    <w:rsid w:val="00264E6B"/>
    <w:rsid w:val="00265D46"/>
    <w:rsid w:val="00274732"/>
    <w:rsid w:val="002A600E"/>
    <w:rsid w:val="002B483B"/>
    <w:rsid w:val="002C68C5"/>
    <w:rsid w:val="002E33EC"/>
    <w:rsid w:val="002E3910"/>
    <w:rsid w:val="002F1A43"/>
    <w:rsid w:val="003201B2"/>
    <w:rsid w:val="00342A9C"/>
    <w:rsid w:val="00360F4F"/>
    <w:rsid w:val="00393AE6"/>
    <w:rsid w:val="003A3288"/>
    <w:rsid w:val="003C37C8"/>
    <w:rsid w:val="003F0722"/>
    <w:rsid w:val="003F2377"/>
    <w:rsid w:val="003F5883"/>
    <w:rsid w:val="00401E7E"/>
    <w:rsid w:val="00402B13"/>
    <w:rsid w:val="00416E4F"/>
    <w:rsid w:val="00431AB8"/>
    <w:rsid w:val="004428B8"/>
    <w:rsid w:val="004437E3"/>
    <w:rsid w:val="004503C8"/>
    <w:rsid w:val="00452706"/>
    <w:rsid w:val="00461F9D"/>
    <w:rsid w:val="004A3353"/>
    <w:rsid w:val="004C510D"/>
    <w:rsid w:val="004D6080"/>
    <w:rsid w:val="004E7FBD"/>
    <w:rsid w:val="00501816"/>
    <w:rsid w:val="005112ED"/>
    <w:rsid w:val="00516312"/>
    <w:rsid w:val="00530983"/>
    <w:rsid w:val="00533C57"/>
    <w:rsid w:val="005349B3"/>
    <w:rsid w:val="0054727E"/>
    <w:rsid w:val="0055438A"/>
    <w:rsid w:val="005868C2"/>
    <w:rsid w:val="0059147A"/>
    <w:rsid w:val="005918CE"/>
    <w:rsid w:val="005A19C2"/>
    <w:rsid w:val="005B75D6"/>
    <w:rsid w:val="005F28C8"/>
    <w:rsid w:val="006131E2"/>
    <w:rsid w:val="006233EC"/>
    <w:rsid w:val="00626840"/>
    <w:rsid w:val="00632959"/>
    <w:rsid w:val="00642752"/>
    <w:rsid w:val="00653B36"/>
    <w:rsid w:val="00671642"/>
    <w:rsid w:val="006735A7"/>
    <w:rsid w:val="00677032"/>
    <w:rsid w:val="00686AE8"/>
    <w:rsid w:val="006A26FA"/>
    <w:rsid w:val="006A5534"/>
    <w:rsid w:val="006B097C"/>
    <w:rsid w:val="006B7279"/>
    <w:rsid w:val="006B762B"/>
    <w:rsid w:val="006C7554"/>
    <w:rsid w:val="006E4E58"/>
    <w:rsid w:val="00700D47"/>
    <w:rsid w:val="0071554B"/>
    <w:rsid w:val="00717E41"/>
    <w:rsid w:val="00736C2F"/>
    <w:rsid w:val="007519A1"/>
    <w:rsid w:val="007606CC"/>
    <w:rsid w:val="007642E5"/>
    <w:rsid w:val="00782E2A"/>
    <w:rsid w:val="007A07BE"/>
    <w:rsid w:val="007B6BDD"/>
    <w:rsid w:val="007C2F84"/>
    <w:rsid w:val="007C5EE5"/>
    <w:rsid w:val="007F0D33"/>
    <w:rsid w:val="00805E7D"/>
    <w:rsid w:val="008061A4"/>
    <w:rsid w:val="008177E0"/>
    <w:rsid w:val="00855CA4"/>
    <w:rsid w:val="0085701A"/>
    <w:rsid w:val="00890634"/>
    <w:rsid w:val="0089226D"/>
    <w:rsid w:val="008A37E7"/>
    <w:rsid w:val="008A4603"/>
    <w:rsid w:val="008A7EFC"/>
    <w:rsid w:val="008B7D5E"/>
    <w:rsid w:val="008E0CB4"/>
    <w:rsid w:val="009138BC"/>
    <w:rsid w:val="0091768F"/>
    <w:rsid w:val="0093198E"/>
    <w:rsid w:val="00931ABF"/>
    <w:rsid w:val="00947725"/>
    <w:rsid w:val="009514AA"/>
    <w:rsid w:val="00960FDA"/>
    <w:rsid w:val="009637C0"/>
    <w:rsid w:val="00965A06"/>
    <w:rsid w:val="00982AC0"/>
    <w:rsid w:val="009A57AD"/>
    <w:rsid w:val="009A5A3B"/>
    <w:rsid w:val="009B2E88"/>
    <w:rsid w:val="009B4A13"/>
    <w:rsid w:val="009E149A"/>
    <w:rsid w:val="009E41FB"/>
    <w:rsid w:val="009F7504"/>
    <w:rsid w:val="00A12180"/>
    <w:rsid w:val="00A13E0F"/>
    <w:rsid w:val="00A2510D"/>
    <w:rsid w:val="00A30D3B"/>
    <w:rsid w:val="00A401E8"/>
    <w:rsid w:val="00A50785"/>
    <w:rsid w:val="00A85144"/>
    <w:rsid w:val="00A9268E"/>
    <w:rsid w:val="00A954E3"/>
    <w:rsid w:val="00AA018D"/>
    <w:rsid w:val="00AB3DDF"/>
    <w:rsid w:val="00AC56BA"/>
    <w:rsid w:val="00AD20A1"/>
    <w:rsid w:val="00AD2FF0"/>
    <w:rsid w:val="00B26890"/>
    <w:rsid w:val="00B44F81"/>
    <w:rsid w:val="00B51B31"/>
    <w:rsid w:val="00B5502C"/>
    <w:rsid w:val="00B72389"/>
    <w:rsid w:val="00B8446F"/>
    <w:rsid w:val="00B85DD4"/>
    <w:rsid w:val="00B9272A"/>
    <w:rsid w:val="00B97A24"/>
    <w:rsid w:val="00BB6DB8"/>
    <w:rsid w:val="00BC56FF"/>
    <w:rsid w:val="00BD7C2C"/>
    <w:rsid w:val="00BF2948"/>
    <w:rsid w:val="00C1116C"/>
    <w:rsid w:val="00C358EF"/>
    <w:rsid w:val="00C578B9"/>
    <w:rsid w:val="00C805ED"/>
    <w:rsid w:val="00CA2EF7"/>
    <w:rsid w:val="00CC6212"/>
    <w:rsid w:val="00CE078B"/>
    <w:rsid w:val="00D02BEC"/>
    <w:rsid w:val="00D21F51"/>
    <w:rsid w:val="00D2734D"/>
    <w:rsid w:val="00D35CC6"/>
    <w:rsid w:val="00D37349"/>
    <w:rsid w:val="00D4232D"/>
    <w:rsid w:val="00D55479"/>
    <w:rsid w:val="00D6133E"/>
    <w:rsid w:val="00D91F8E"/>
    <w:rsid w:val="00D93780"/>
    <w:rsid w:val="00DC122D"/>
    <w:rsid w:val="00DE47E9"/>
    <w:rsid w:val="00DF2E4E"/>
    <w:rsid w:val="00E04D0A"/>
    <w:rsid w:val="00E10884"/>
    <w:rsid w:val="00E17812"/>
    <w:rsid w:val="00E26DC8"/>
    <w:rsid w:val="00E535F6"/>
    <w:rsid w:val="00E72038"/>
    <w:rsid w:val="00E751C3"/>
    <w:rsid w:val="00E8178A"/>
    <w:rsid w:val="00E8503D"/>
    <w:rsid w:val="00E975BE"/>
    <w:rsid w:val="00EA2E29"/>
    <w:rsid w:val="00EA51F1"/>
    <w:rsid w:val="00EB4B2A"/>
    <w:rsid w:val="00EB6438"/>
    <w:rsid w:val="00EC4F46"/>
    <w:rsid w:val="00ED1B6E"/>
    <w:rsid w:val="00EF28F1"/>
    <w:rsid w:val="00EF4D91"/>
    <w:rsid w:val="00F26FB3"/>
    <w:rsid w:val="00F350DE"/>
    <w:rsid w:val="00F470FF"/>
    <w:rsid w:val="00F64420"/>
    <w:rsid w:val="00F6765E"/>
    <w:rsid w:val="00F73DDC"/>
    <w:rsid w:val="00F775DF"/>
    <w:rsid w:val="00F80659"/>
    <w:rsid w:val="00F82F07"/>
    <w:rsid w:val="00F91948"/>
    <w:rsid w:val="00F95222"/>
    <w:rsid w:val="00FB64AF"/>
    <w:rsid w:val="00FC10EA"/>
    <w:rsid w:val="00FC2F35"/>
    <w:rsid w:val="00FD23C5"/>
    <w:rsid w:val="00FD46DA"/>
    <w:rsid w:val="00FD53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F2000"/>
  <w15:docId w15:val="{E7C97598-4603-44CB-933D-DCD4941A3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503D"/>
    <w:pPr>
      <w:spacing w:after="200" w:line="276" w:lineRule="auto"/>
    </w:pPr>
    <w:rPr>
      <w:rFonts w:ascii="Arial" w:eastAsia="Arial" w:hAnsi="Arial" w:cs="Arial"/>
      <w:color w:val="000000"/>
    </w:rPr>
  </w:style>
  <w:style w:type="paragraph" w:styleId="Heading1">
    <w:name w:val="heading 1"/>
    <w:basedOn w:val="Normal"/>
    <w:next w:val="Normal"/>
    <w:link w:val="Heading1Char"/>
    <w:rsid w:val="00E8503D"/>
    <w:pPr>
      <w:keepNext/>
      <w:keepLines/>
      <w:spacing w:before="480" w:after="0"/>
      <w:outlineLvl w:val="0"/>
    </w:pPr>
    <w:rPr>
      <w:b/>
      <w:color w:val="3660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503D"/>
    <w:rPr>
      <w:rFonts w:ascii="Arial" w:eastAsia="Arial" w:hAnsi="Arial" w:cs="Arial"/>
      <w:b/>
      <w:color w:val="366091"/>
      <w:sz w:val="28"/>
      <w:szCs w:val="28"/>
    </w:rPr>
  </w:style>
  <w:style w:type="paragraph" w:styleId="ListParagraph">
    <w:name w:val="List Paragraph"/>
    <w:basedOn w:val="Normal"/>
    <w:uiPriority w:val="34"/>
    <w:qFormat/>
    <w:rsid w:val="00E8503D"/>
    <w:pPr>
      <w:ind w:left="720"/>
      <w:contextualSpacing/>
    </w:pPr>
  </w:style>
  <w:style w:type="paragraph" w:styleId="BalloonText">
    <w:name w:val="Balloon Text"/>
    <w:basedOn w:val="Normal"/>
    <w:link w:val="BalloonTextChar"/>
    <w:uiPriority w:val="99"/>
    <w:semiHidden/>
    <w:unhideWhenUsed/>
    <w:rsid w:val="00E85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03D"/>
    <w:rPr>
      <w:rFonts w:ascii="Segoe UI" w:eastAsia="Arial" w:hAnsi="Segoe UI" w:cs="Segoe UI"/>
      <w:color w:val="000000"/>
      <w:sz w:val="18"/>
      <w:szCs w:val="18"/>
    </w:rPr>
  </w:style>
  <w:style w:type="table" w:styleId="TableGrid">
    <w:name w:val="Table Grid"/>
    <w:basedOn w:val="TableNormal"/>
    <w:uiPriority w:val="59"/>
    <w:rsid w:val="00CA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6DC8"/>
    <w:rPr>
      <w:color w:val="808080"/>
    </w:rPr>
  </w:style>
  <w:style w:type="paragraph" w:styleId="Caption">
    <w:name w:val="caption"/>
    <w:basedOn w:val="Normal"/>
    <w:next w:val="Normal"/>
    <w:uiPriority w:val="35"/>
    <w:unhideWhenUsed/>
    <w:qFormat/>
    <w:rsid w:val="0010050D"/>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80659"/>
    <w:rPr>
      <w:sz w:val="16"/>
      <w:szCs w:val="16"/>
    </w:rPr>
  </w:style>
  <w:style w:type="paragraph" w:styleId="CommentText">
    <w:name w:val="annotation text"/>
    <w:basedOn w:val="Normal"/>
    <w:link w:val="CommentTextChar"/>
    <w:uiPriority w:val="99"/>
    <w:unhideWhenUsed/>
    <w:rsid w:val="00F80659"/>
    <w:pPr>
      <w:spacing w:line="240" w:lineRule="auto"/>
    </w:pPr>
    <w:rPr>
      <w:sz w:val="20"/>
      <w:szCs w:val="20"/>
    </w:rPr>
  </w:style>
  <w:style w:type="character" w:customStyle="1" w:styleId="CommentTextChar">
    <w:name w:val="Comment Text Char"/>
    <w:basedOn w:val="DefaultParagraphFont"/>
    <w:link w:val="CommentText"/>
    <w:uiPriority w:val="99"/>
    <w:rsid w:val="00F8065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80659"/>
    <w:rPr>
      <w:b/>
      <w:bCs/>
    </w:rPr>
  </w:style>
  <w:style w:type="character" w:customStyle="1" w:styleId="CommentSubjectChar">
    <w:name w:val="Comment Subject Char"/>
    <w:basedOn w:val="CommentTextChar"/>
    <w:link w:val="CommentSubject"/>
    <w:uiPriority w:val="99"/>
    <w:semiHidden/>
    <w:rsid w:val="00F80659"/>
    <w:rPr>
      <w:rFonts w:ascii="Arial" w:eastAsia="Arial" w:hAnsi="Arial" w:cs="Arial"/>
      <w:b/>
      <w:bCs/>
      <w:color w:val="000000"/>
      <w:sz w:val="20"/>
      <w:szCs w:val="20"/>
    </w:rPr>
  </w:style>
  <w:style w:type="paragraph" w:styleId="Header">
    <w:name w:val="header"/>
    <w:basedOn w:val="Normal"/>
    <w:link w:val="HeaderChar"/>
    <w:uiPriority w:val="99"/>
    <w:unhideWhenUsed/>
    <w:rsid w:val="00751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9A1"/>
    <w:rPr>
      <w:rFonts w:ascii="Arial" w:eastAsia="Arial" w:hAnsi="Arial" w:cs="Arial"/>
      <w:color w:val="000000"/>
    </w:rPr>
  </w:style>
  <w:style w:type="paragraph" w:styleId="Footer">
    <w:name w:val="footer"/>
    <w:basedOn w:val="Normal"/>
    <w:link w:val="FooterChar"/>
    <w:uiPriority w:val="99"/>
    <w:unhideWhenUsed/>
    <w:rsid w:val="00751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9A1"/>
    <w:rPr>
      <w:rFonts w:ascii="Arial" w:eastAsia="Arial" w:hAnsi="Arial" w:cs="Arial"/>
      <w:color w:val="000000"/>
    </w:rPr>
  </w:style>
  <w:style w:type="paragraph" w:styleId="NormalWeb">
    <w:name w:val="Normal (Web)"/>
    <w:basedOn w:val="Normal"/>
    <w:uiPriority w:val="99"/>
    <w:semiHidden/>
    <w:unhideWhenUsed/>
    <w:rsid w:val="00AA018D"/>
    <w:pPr>
      <w:spacing w:before="100" w:beforeAutospacing="1" w:after="100" w:afterAutospacing="1" w:line="240" w:lineRule="auto"/>
    </w:pPr>
    <w:rPr>
      <w:rFonts w:ascii="Times New Roman" w:eastAsiaTheme="minorEastAsia" w:hAnsi="Times New Roman" w:cs="Times New Roman"/>
      <w:color w:val="auto"/>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857478">
      <w:bodyDiv w:val="1"/>
      <w:marLeft w:val="0"/>
      <w:marRight w:val="0"/>
      <w:marTop w:val="0"/>
      <w:marBottom w:val="0"/>
      <w:divBdr>
        <w:top w:val="none" w:sz="0" w:space="0" w:color="auto"/>
        <w:left w:val="none" w:sz="0" w:space="0" w:color="auto"/>
        <w:bottom w:val="none" w:sz="0" w:space="0" w:color="auto"/>
        <w:right w:val="none" w:sz="0" w:space="0" w:color="auto"/>
      </w:divBdr>
    </w:div>
    <w:div w:id="214692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linguistics.byu.edu/faculty/henrichsenl/apa/apa01.html" TargetMode="Externa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evelopserver\z\2016\Spring2016\AfricanGreatLakesWeatherII\Data\OT_Data\Daily\OT%20Combined%2030%20da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evelopserver\z\2016\Spring2016\AfricanGreatLakesWeatherII\Data\OT_Land_Lak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254415109949"/>
          <c:y val="3.4346541949077714E-2"/>
          <c:w val="0.84510343530507159"/>
          <c:h val="0.789298646253905"/>
        </c:manualLayout>
      </c:layout>
      <c:areaChart>
        <c:grouping val="stacked"/>
        <c:varyColors val="0"/>
        <c:ser>
          <c:idx val="0"/>
          <c:order val="0"/>
          <c:tx>
            <c:v>50th Percentile</c:v>
          </c:tx>
          <c:cat>
            <c:strRef>
              <c:f>Graph!$B$2:$B$97</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Graph!$C$2:$C$97</c:f>
              <c:numCache>
                <c:formatCode>General</c:formatCode>
                <c:ptCount val="96"/>
                <c:pt idx="0">
                  <c:v>257</c:v>
                </c:pt>
                <c:pt idx="1">
                  <c:v>251</c:v>
                </c:pt>
                <c:pt idx="2">
                  <c:v>277</c:v>
                </c:pt>
                <c:pt idx="3">
                  <c:v>248</c:v>
                </c:pt>
                <c:pt idx="4">
                  <c:v>197</c:v>
                </c:pt>
                <c:pt idx="5">
                  <c:v>191</c:v>
                </c:pt>
                <c:pt idx="6">
                  <c:v>211</c:v>
                </c:pt>
                <c:pt idx="7">
                  <c:v>156</c:v>
                </c:pt>
                <c:pt idx="8">
                  <c:v>264</c:v>
                </c:pt>
                <c:pt idx="9">
                  <c:v>406</c:v>
                </c:pt>
                <c:pt idx="10">
                  <c:v>310</c:v>
                </c:pt>
                <c:pt idx="11">
                  <c:v>412</c:v>
                </c:pt>
                <c:pt idx="12">
                  <c:v>435</c:v>
                </c:pt>
                <c:pt idx="13">
                  <c:v>449</c:v>
                </c:pt>
                <c:pt idx="14">
                  <c:v>460</c:v>
                </c:pt>
                <c:pt idx="15">
                  <c:v>434</c:v>
                </c:pt>
                <c:pt idx="16">
                  <c:v>513</c:v>
                </c:pt>
                <c:pt idx="17">
                  <c:v>408</c:v>
                </c:pt>
                <c:pt idx="18">
                  <c:v>421</c:v>
                </c:pt>
                <c:pt idx="19">
                  <c:v>403</c:v>
                </c:pt>
                <c:pt idx="20">
                  <c:v>377</c:v>
                </c:pt>
                <c:pt idx="21">
                  <c:v>389</c:v>
                </c:pt>
                <c:pt idx="22">
                  <c:v>344</c:v>
                </c:pt>
                <c:pt idx="23">
                  <c:v>219</c:v>
                </c:pt>
                <c:pt idx="24">
                  <c:v>400</c:v>
                </c:pt>
                <c:pt idx="25">
                  <c:v>290</c:v>
                </c:pt>
                <c:pt idx="26">
                  <c:v>262</c:v>
                </c:pt>
                <c:pt idx="27">
                  <c:v>258</c:v>
                </c:pt>
                <c:pt idx="28">
                  <c:v>231</c:v>
                </c:pt>
                <c:pt idx="29">
                  <c:v>160</c:v>
                </c:pt>
                <c:pt idx="30">
                  <c:v>131</c:v>
                </c:pt>
                <c:pt idx="31">
                  <c:v>126</c:v>
                </c:pt>
                <c:pt idx="32">
                  <c:v>86</c:v>
                </c:pt>
                <c:pt idx="33">
                  <c:v>49</c:v>
                </c:pt>
                <c:pt idx="34">
                  <c:v>50</c:v>
                </c:pt>
                <c:pt idx="35">
                  <c:v>42</c:v>
                </c:pt>
                <c:pt idx="36">
                  <c:v>64</c:v>
                </c:pt>
                <c:pt idx="37">
                  <c:v>51</c:v>
                </c:pt>
                <c:pt idx="38">
                  <c:v>72</c:v>
                </c:pt>
                <c:pt idx="39">
                  <c:v>166</c:v>
                </c:pt>
                <c:pt idx="40">
                  <c:v>155</c:v>
                </c:pt>
                <c:pt idx="41">
                  <c:v>129</c:v>
                </c:pt>
                <c:pt idx="42">
                  <c:v>155</c:v>
                </c:pt>
                <c:pt idx="43">
                  <c:v>205</c:v>
                </c:pt>
                <c:pt idx="44">
                  <c:v>300</c:v>
                </c:pt>
                <c:pt idx="45">
                  <c:v>189</c:v>
                </c:pt>
                <c:pt idx="46">
                  <c:v>235</c:v>
                </c:pt>
                <c:pt idx="47">
                  <c:v>308</c:v>
                </c:pt>
                <c:pt idx="48">
                  <c:v>402</c:v>
                </c:pt>
                <c:pt idx="49">
                  <c:v>594</c:v>
                </c:pt>
                <c:pt idx="50">
                  <c:v>722</c:v>
                </c:pt>
                <c:pt idx="51">
                  <c:v>711</c:v>
                </c:pt>
                <c:pt idx="52">
                  <c:v>803</c:v>
                </c:pt>
                <c:pt idx="53">
                  <c:v>1000</c:v>
                </c:pt>
                <c:pt idx="54">
                  <c:v>959</c:v>
                </c:pt>
                <c:pt idx="55">
                  <c:v>985</c:v>
                </c:pt>
                <c:pt idx="56">
                  <c:v>915</c:v>
                </c:pt>
                <c:pt idx="57">
                  <c:v>1033</c:v>
                </c:pt>
                <c:pt idx="58">
                  <c:v>877</c:v>
                </c:pt>
                <c:pt idx="59">
                  <c:v>790</c:v>
                </c:pt>
                <c:pt idx="60">
                  <c:v>699</c:v>
                </c:pt>
                <c:pt idx="61">
                  <c:v>556</c:v>
                </c:pt>
                <c:pt idx="62">
                  <c:v>454</c:v>
                </c:pt>
                <c:pt idx="63">
                  <c:v>388</c:v>
                </c:pt>
                <c:pt idx="64">
                  <c:v>358</c:v>
                </c:pt>
                <c:pt idx="65">
                  <c:v>264</c:v>
                </c:pt>
                <c:pt idx="66">
                  <c:v>241</c:v>
                </c:pt>
                <c:pt idx="67">
                  <c:v>233</c:v>
                </c:pt>
                <c:pt idx="68">
                  <c:v>268</c:v>
                </c:pt>
                <c:pt idx="69">
                  <c:v>299</c:v>
                </c:pt>
                <c:pt idx="70">
                  <c:v>164</c:v>
                </c:pt>
                <c:pt idx="71">
                  <c:v>168</c:v>
                </c:pt>
                <c:pt idx="72">
                  <c:v>129</c:v>
                </c:pt>
                <c:pt idx="73">
                  <c:v>63</c:v>
                </c:pt>
                <c:pt idx="74">
                  <c:v>106</c:v>
                </c:pt>
                <c:pt idx="75">
                  <c:v>79</c:v>
                </c:pt>
                <c:pt idx="76">
                  <c:v>77</c:v>
                </c:pt>
                <c:pt idx="77">
                  <c:v>57</c:v>
                </c:pt>
                <c:pt idx="78">
                  <c:v>63</c:v>
                </c:pt>
                <c:pt idx="79">
                  <c:v>97</c:v>
                </c:pt>
                <c:pt idx="80">
                  <c:v>103</c:v>
                </c:pt>
                <c:pt idx="81">
                  <c:v>118</c:v>
                </c:pt>
                <c:pt idx="82">
                  <c:v>151</c:v>
                </c:pt>
                <c:pt idx="83">
                  <c:v>200</c:v>
                </c:pt>
                <c:pt idx="84">
                  <c:v>166</c:v>
                </c:pt>
                <c:pt idx="85">
                  <c:v>177</c:v>
                </c:pt>
                <c:pt idx="86">
                  <c:v>225</c:v>
                </c:pt>
                <c:pt idx="87">
                  <c:v>140</c:v>
                </c:pt>
                <c:pt idx="88">
                  <c:v>194</c:v>
                </c:pt>
                <c:pt idx="89">
                  <c:v>129</c:v>
                </c:pt>
                <c:pt idx="90">
                  <c:v>142</c:v>
                </c:pt>
                <c:pt idx="91">
                  <c:v>150</c:v>
                </c:pt>
                <c:pt idx="92">
                  <c:v>178</c:v>
                </c:pt>
                <c:pt idx="93">
                  <c:v>140</c:v>
                </c:pt>
                <c:pt idx="94">
                  <c:v>168</c:v>
                </c:pt>
                <c:pt idx="95">
                  <c:v>166</c:v>
                </c:pt>
              </c:numCache>
            </c:numRef>
          </c:val>
        </c:ser>
        <c:ser>
          <c:idx val="1"/>
          <c:order val="1"/>
          <c:tx>
            <c:v>99th Percentile</c:v>
          </c:tx>
          <c:spPr>
            <a:solidFill>
              <a:srgbClr val="C00000">
                <a:alpha val="65000"/>
              </a:srgbClr>
            </a:solidFill>
            <a:ln w="25400">
              <a:noFill/>
            </a:ln>
          </c:spPr>
          <c:cat>
            <c:strRef>
              <c:f>Graph!$B$2:$B$97</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Graph!$D$2:$D$97</c:f>
              <c:numCache>
                <c:formatCode>General</c:formatCode>
                <c:ptCount val="96"/>
                <c:pt idx="0">
                  <c:v>2409</c:v>
                </c:pt>
                <c:pt idx="1">
                  <c:v>2404</c:v>
                </c:pt>
                <c:pt idx="2">
                  <c:v>2380</c:v>
                </c:pt>
                <c:pt idx="3">
                  <c:v>2281</c:v>
                </c:pt>
                <c:pt idx="4">
                  <c:v>2279</c:v>
                </c:pt>
                <c:pt idx="5">
                  <c:v>2181</c:v>
                </c:pt>
                <c:pt idx="6">
                  <c:v>2192</c:v>
                </c:pt>
                <c:pt idx="7">
                  <c:v>2241</c:v>
                </c:pt>
                <c:pt idx="8">
                  <c:v>2033</c:v>
                </c:pt>
                <c:pt idx="9">
                  <c:v>1750</c:v>
                </c:pt>
                <c:pt idx="10">
                  <c:v>1632</c:v>
                </c:pt>
                <c:pt idx="11">
                  <c:v>1733</c:v>
                </c:pt>
                <c:pt idx="12">
                  <c:v>1602</c:v>
                </c:pt>
                <c:pt idx="13">
                  <c:v>1757</c:v>
                </c:pt>
                <c:pt idx="14">
                  <c:v>1882</c:v>
                </c:pt>
                <c:pt idx="15">
                  <c:v>1810</c:v>
                </c:pt>
                <c:pt idx="16">
                  <c:v>1767</c:v>
                </c:pt>
                <c:pt idx="17">
                  <c:v>1656</c:v>
                </c:pt>
                <c:pt idx="18">
                  <c:v>1760</c:v>
                </c:pt>
                <c:pt idx="19">
                  <c:v>1803</c:v>
                </c:pt>
                <c:pt idx="20">
                  <c:v>1827</c:v>
                </c:pt>
                <c:pt idx="21">
                  <c:v>1740</c:v>
                </c:pt>
                <c:pt idx="22">
                  <c:v>1870</c:v>
                </c:pt>
                <c:pt idx="23">
                  <c:v>1677</c:v>
                </c:pt>
                <c:pt idx="24">
                  <c:v>1501</c:v>
                </c:pt>
                <c:pt idx="25">
                  <c:v>1270</c:v>
                </c:pt>
                <c:pt idx="26">
                  <c:v>1390</c:v>
                </c:pt>
                <c:pt idx="27">
                  <c:v>1310</c:v>
                </c:pt>
                <c:pt idx="28">
                  <c:v>1212</c:v>
                </c:pt>
                <c:pt idx="29">
                  <c:v>1218</c:v>
                </c:pt>
                <c:pt idx="30">
                  <c:v>1280</c:v>
                </c:pt>
                <c:pt idx="31">
                  <c:v>1354</c:v>
                </c:pt>
                <c:pt idx="32">
                  <c:v>1372</c:v>
                </c:pt>
                <c:pt idx="33">
                  <c:v>1340</c:v>
                </c:pt>
                <c:pt idx="34">
                  <c:v>1327</c:v>
                </c:pt>
                <c:pt idx="35">
                  <c:v>1394</c:v>
                </c:pt>
                <c:pt idx="36">
                  <c:v>1430</c:v>
                </c:pt>
                <c:pt idx="37">
                  <c:v>1532</c:v>
                </c:pt>
                <c:pt idx="38">
                  <c:v>1551</c:v>
                </c:pt>
                <c:pt idx="39">
                  <c:v>2072</c:v>
                </c:pt>
                <c:pt idx="40">
                  <c:v>2376</c:v>
                </c:pt>
                <c:pt idx="41">
                  <c:v>2674</c:v>
                </c:pt>
                <c:pt idx="42">
                  <c:v>3283</c:v>
                </c:pt>
                <c:pt idx="43">
                  <c:v>3828</c:v>
                </c:pt>
                <c:pt idx="44">
                  <c:v>4853</c:v>
                </c:pt>
                <c:pt idx="45">
                  <c:v>5726</c:v>
                </c:pt>
                <c:pt idx="46">
                  <c:v>6395</c:v>
                </c:pt>
                <c:pt idx="47">
                  <c:v>7143</c:v>
                </c:pt>
                <c:pt idx="48">
                  <c:v>7773</c:v>
                </c:pt>
                <c:pt idx="49">
                  <c:v>7901</c:v>
                </c:pt>
                <c:pt idx="50">
                  <c:v>8349</c:v>
                </c:pt>
                <c:pt idx="51">
                  <c:v>9069</c:v>
                </c:pt>
                <c:pt idx="52">
                  <c:v>9026</c:v>
                </c:pt>
                <c:pt idx="53">
                  <c:v>9590</c:v>
                </c:pt>
                <c:pt idx="54">
                  <c:v>9576</c:v>
                </c:pt>
                <c:pt idx="55">
                  <c:v>9199</c:v>
                </c:pt>
                <c:pt idx="56">
                  <c:v>9045</c:v>
                </c:pt>
                <c:pt idx="57">
                  <c:v>9200</c:v>
                </c:pt>
                <c:pt idx="58">
                  <c:v>8569</c:v>
                </c:pt>
                <c:pt idx="59">
                  <c:v>8074</c:v>
                </c:pt>
                <c:pt idx="60">
                  <c:v>7944</c:v>
                </c:pt>
                <c:pt idx="61">
                  <c:v>7296</c:v>
                </c:pt>
                <c:pt idx="62">
                  <c:v>6465</c:v>
                </c:pt>
                <c:pt idx="63">
                  <c:v>6151</c:v>
                </c:pt>
                <c:pt idx="64">
                  <c:v>5534</c:v>
                </c:pt>
                <c:pt idx="65">
                  <c:v>5302</c:v>
                </c:pt>
                <c:pt idx="66">
                  <c:v>5170</c:v>
                </c:pt>
                <c:pt idx="67">
                  <c:v>4901</c:v>
                </c:pt>
                <c:pt idx="68">
                  <c:v>4541</c:v>
                </c:pt>
                <c:pt idx="69">
                  <c:v>4658</c:v>
                </c:pt>
                <c:pt idx="70">
                  <c:v>4060</c:v>
                </c:pt>
                <c:pt idx="71">
                  <c:v>3840</c:v>
                </c:pt>
                <c:pt idx="72">
                  <c:v>3793</c:v>
                </c:pt>
                <c:pt idx="73">
                  <c:v>3740</c:v>
                </c:pt>
                <c:pt idx="74">
                  <c:v>3681</c:v>
                </c:pt>
                <c:pt idx="75">
                  <c:v>3495</c:v>
                </c:pt>
                <c:pt idx="76">
                  <c:v>3266</c:v>
                </c:pt>
                <c:pt idx="77">
                  <c:v>3203</c:v>
                </c:pt>
                <c:pt idx="78">
                  <c:v>3395</c:v>
                </c:pt>
                <c:pt idx="79">
                  <c:v>3295</c:v>
                </c:pt>
                <c:pt idx="80">
                  <c:v>3556</c:v>
                </c:pt>
                <c:pt idx="81">
                  <c:v>3435</c:v>
                </c:pt>
                <c:pt idx="82">
                  <c:v>3493</c:v>
                </c:pt>
                <c:pt idx="83">
                  <c:v>3471</c:v>
                </c:pt>
                <c:pt idx="84">
                  <c:v>3560</c:v>
                </c:pt>
                <c:pt idx="85">
                  <c:v>3600</c:v>
                </c:pt>
                <c:pt idx="86">
                  <c:v>3610</c:v>
                </c:pt>
                <c:pt idx="87">
                  <c:v>3856</c:v>
                </c:pt>
                <c:pt idx="88">
                  <c:v>3579</c:v>
                </c:pt>
                <c:pt idx="89">
                  <c:v>3549</c:v>
                </c:pt>
                <c:pt idx="90">
                  <c:v>3698</c:v>
                </c:pt>
                <c:pt idx="91">
                  <c:v>3708</c:v>
                </c:pt>
                <c:pt idx="92">
                  <c:v>3301</c:v>
                </c:pt>
                <c:pt idx="93">
                  <c:v>3268</c:v>
                </c:pt>
                <c:pt idx="94">
                  <c:v>3100</c:v>
                </c:pt>
                <c:pt idx="95">
                  <c:v>2893</c:v>
                </c:pt>
              </c:numCache>
            </c:numRef>
          </c:val>
        </c:ser>
        <c:dLbls>
          <c:showLegendKey val="0"/>
          <c:showVal val="0"/>
          <c:showCatName val="0"/>
          <c:showSerName val="0"/>
          <c:showPercent val="0"/>
          <c:showBubbleSize val="0"/>
        </c:dLbls>
        <c:axId val="240053688"/>
        <c:axId val="347907128"/>
      </c:areaChart>
      <c:catAx>
        <c:axId val="240053688"/>
        <c:scaling>
          <c:orientation val="minMax"/>
        </c:scaling>
        <c:delete val="0"/>
        <c:axPos val="b"/>
        <c:majorGridlines>
          <c:spPr>
            <a:ln>
              <a:solidFill>
                <a:schemeClr val="bg1">
                  <a:lumMod val="75000"/>
                </a:schemeClr>
              </a:solidFill>
            </a:ln>
          </c:spPr>
        </c:majorGridlines>
        <c:title>
          <c:tx>
            <c:rich>
              <a:bodyPr/>
              <a:lstStyle/>
              <a:p>
                <a:pPr>
                  <a:defRPr/>
                </a:pPr>
                <a:r>
                  <a:rPr lang="en-US"/>
                  <a:t>Time</a:t>
                </a:r>
                <a:r>
                  <a:rPr lang="en-US" baseline="0"/>
                  <a:t> of Day (UTC)</a:t>
                </a:r>
                <a:endParaRPr lang="en-US"/>
              </a:p>
            </c:rich>
          </c:tx>
          <c:overlay val="0"/>
        </c:title>
        <c:numFmt formatCode="General" sourceLinked="0"/>
        <c:majorTickMark val="out"/>
        <c:minorTickMark val="none"/>
        <c:tickLblPos val="nextTo"/>
        <c:spPr>
          <a:ln>
            <a:solidFill>
              <a:schemeClr val="bg1">
                <a:lumMod val="50000"/>
              </a:schemeClr>
            </a:solidFill>
          </a:ln>
        </c:spPr>
        <c:crossAx val="347907128"/>
        <c:crosses val="autoZero"/>
        <c:auto val="1"/>
        <c:lblAlgn val="ctr"/>
        <c:lblOffset val="100"/>
        <c:tickMarkSkip val="2"/>
        <c:noMultiLvlLbl val="0"/>
      </c:catAx>
      <c:valAx>
        <c:axId val="347907128"/>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OT</a:t>
                </a:r>
                <a:r>
                  <a:rPr lang="en-US" baseline="0"/>
                  <a:t> Pixel Count</a:t>
                </a:r>
                <a:endParaRPr lang="en-US"/>
              </a:p>
            </c:rich>
          </c:tx>
          <c:overlay val="0"/>
        </c:title>
        <c:numFmt formatCode="General" sourceLinked="1"/>
        <c:majorTickMark val="out"/>
        <c:minorTickMark val="none"/>
        <c:tickLblPos val="nextTo"/>
        <c:spPr>
          <a:ln>
            <a:solidFill>
              <a:schemeClr val="bg1">
                <a:lumMod val="50000"/>
              </a:schemeClr>
            </a:solidFill>
          </a:ln>
        </c:spPr>
        <c:crossAx val="240053688"/>
        <c:crosses val="autoZero"/>
        <c:crossBetween val="midCat"/>
      </c:valAx>
    </c:plotArea>
    <c:legend>
      <c:legendPos val="r"/>
      <c:layout>
        <c:manualLayout>
          <c:xMode val="edge"/>
          <c:yMode val="edge"/>
          <c:x val="0.72773821511304793"/>
          <c:y val="8.5203451364986568E-2"/>
          <c:w val="0.22095687724569021"/>
          <c:h val="0.20629166863124146"/>
        </c:manualLayout>
      </c:layout>
      <c:overlay val="0"/>
      <c:spPr>
        <a:solidFill>
          <a:schemeClr val="bg1"/>
        </a:solidFill>
        <a:ln>
          <a:solidFill>
            <a:schemeClr val="bg1">
              <a:lumMod val="50000"/>
            </a:schemeClr>
          </a:solidFill>
        </a:ln>
      </c:sp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Lake</c:v>
          </c:tx>
          <c:marker>
            <c:symbol val="none"/>
          </c:marker>
          <c:cat>
            <c:strRef>
              <c:f>Sheet1!$I$2:$I$97</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Sheet1!$C$2:$C$97</c:f>
              <c:numCache>
                <c:formatCode>General</c:formatCode>
                <c:ptCount val="96"/>
                <c:pt idx="0">
                  <c:v>267</c:v>
                </c:pt>
                <c:pt idx="1">
                  <c:v>293</c:v>
                </c:pt>
                <c:pt idx="2">
                  <c:v>312</c:v>
                </c:pt>
                <c:pt idx="3">
                  <c:v>255</c:v>
                </c:pt>
                <c:pt idx="4">
                  <c:v>279</c:v>
                </c:pt>
                <c:pt idx="5">
                  <c:v>288</c:v>
                </c:pt>
                <c:pt idx="6">
                  <c:v>231</c:v>
                </c:pt>
                <c:pt idx="7">
                  <c:v>254</c:v>
                </c:pt>
                <c:pt idx="8">
                  <c:v>270</c:v>
                </c:pt>
                <c:pt idx="9">
                  <c:v>332</c:v>
                </c:pt>
                <c:pt idx="10">
                  <c:v>305</c:v>
                </c:pt>
                <c:pt idx="11">
                  <c:v>315</c:v>
                </c:pt>
                <c:pt idx="12">
                  <c:v>384</c:v>
                </c:pt>
                <c:pt idx="13">
                  <c:v>498</c:v>
                </c:pt>
                <c:pt idx="14">
                  <c:v>432</c:v>
                </c:pt>
                <c:pt idx="15">
                  <c:v>429</c:v>
                </c:pt>
                <c:pt idx="16">
                  <c:v>361</c:v>
                </c:pt>
                <c:pt idx="17">
                  <c:v>336</c:v>
                </c:pt>
                <c:pt idx="18">
                  <c:v>283</c:v>
                </c:pt>
                <c:pt idx="19">
                  <c:v>326</c:v>
                </c:pt>
                <c:pt idx="20">
                  <c:v>325</c:v>
                </c:pt>
                <c:pt idx="21">
                  <c:v>300</c:v>
                </c:pt>
                <c:pt idx="22">
                  <c:v>268</c:v>
                </c:pt>
                <c:pt idx="23">
                  <c:v>271</c:v>
                </c:pt>
                <c:pt idx="24">
                  <c:v>183</c:v>
                </c:pt>
                <c:pt idx="25">
                  <c:v>138</c:v>
                </c:pt>
                <c:pt idx="26">
                  <c:v>213</c:v>
                </c:pt>
                <c:pt idx="27">
                  <c:v>167</c:v>
                </c:pt>
                <c:pt idx="28">
                  <c:v>192</c:v>
                </c:pt>
                <c:pt idx="29">
                  <c:v>181</c:v>
                </c:pt>
                <c:pt idx="30">
                  <c:v>180</c:v>
                </c:pt>
                <c:pt idx="31">
                  <c:v>187</c:v>
                </c:pt>
                <c:pt idx="32">
                  <c:v>133</c:v>
                </c:pt>
                <c:pt idx="33">
                  <c:v>84</c:v>
                </c:pt>
                <c:pt idx="34">
                  <c:v>46</c:v>
                </c:pt>
                <c:pt idx="35">
                  <c:v>60</c:v>
                </c:pt>
                <c:pt idx="36">
                  <c:v>52</c:v>
                </c:pt>
                <c:pt idx="37">
                  <c:v>65</c:v>
                </c:pt>
                <c:pt idx="38">
                  <c:v>62</c:v>
                </c:pt>
                <c:pt idx="39">
                  <c:v>80</c:v>
                </c:pt>
                <c:pt idx="40">
                  <c:v>57</c:v>
                </c:pt>
                <c:pt idx="41">
                  <c:v>66</c:v>
                </c:pt>
                <c:pt idx="42">
                  <c:v>65</c:v>
                </c:pt>
                <c:pt idx="43">
                  <c:v>64</c:v>
                </c:pt>
                <c:pt idx="44">
                  <c:v>81</c:v>
                </c:pt>
                <c:pt idx="45">
                  <c:v>55</c:v>
                </c:pt>
                <c:pt idx="46">
                  <c:v>63</c:v>
                </c:pt>
                <c:pt idx="47">
                  <c:v>55</c:v>
                </c:pt>
                <c:pt idx="48">
                  <c:v>26</c:v>
                </c:pt>
                <c:pt idx="49">
                  <c:v>32</c:v>
                </c:pt>
                <c:pt idx="50">
                  <c:v>19</c:v>
                </c:pt>
                <c:pt idx="51">
                  <c:v>57</c:v>
                </c:pt>
                <c:pt idx="52">
                  <c:v>77</c:v>
                </c:pt>
                <c:pt idx="53">
                  <c:v>49</c:v>
                </c:pt>
                <c:pt idx="54">
                  <c:v>46</c:v>
                </c:pt>
                <c:pt idx="55">
                  <c:v>65</c:v>
                </c:pt>
                <c:pt idx="56">
                  <c:v>94</c:v>
                </c:pt>
                <c:pt idx="57">
                  <c:v>111</c:v>
                </c:pt>
                <c:pt idx="58">
                  <c:v>101</c:v>
                </c:pt>
                <c:pt idx="59">
                  <c:v>112</c:v>
                </c:pt>
                <c:pt idx="60">
                  <c:v>67</c:v>
                </c:pt>
                <c:pt idx="61">
                  <c:v>126</c:v>
                </c:pt>
                <c:pt idx="62">
                  <c:v>71</c:v>
                </c:pt>
                <c:pt idx="63">
                  <c:v>122</c:v>
                </c:pt>
                <c:pt idx="64">
                  <c:v>197</c:v>
                </c:pt>
                <c:pt idx="65">
                  <c:v>76</c:v>
                </c:pt>
                <c:pt idx="66">
                  <c:v>88</c:v>
                </c:pt>
                <c:pt idx="67">
                  <c:v>97</c:v>
                </c:pt>
                <c:pt idx="68">
                  <c:v>157</c:v>
                </c:pt>
                <c:pt idx="69">
                  <c:v>165</c:v>
                </c:pt>
                <c:pt idx="70">
                  <c:v>205</c:v>
                </c:pt>
                <c:pt idx="71">
                  <c:v>210</c:v>
                </c:pt>
                <c:pt idx="72">
                  <c:v>209</c:v>
                </c:pt>
                <c:pt idx="73">
                  <c:v>195</c:v>
                </c:pt>
                <c:pt idx="74">
                  <c:v>235</c:v>
                </c:pt>
                <c:pt idx="75">
                  <c:v>295</c:v>
                </c:pt>
                <c:pt idx="76">
                  <c:v>187</c:v>
                </c:pt>
                <c:pt idx="77">
                  <c:v>165</c:v>
                </c:pt>
                <c:pt idx="78">
                  <c:v>172</c:v>
                </c:pt>
                <c:pt idx="79">
                  <c:v>162</c:v>
                </c:pt>
                <c:pt idx="80">
                  <c:v>222</c:v>
                </c:pt>
                <c:pt idx="81">
                  <c:v>233</c:v>
                </c:pt>
                <c:pt idx="82">
                  <c:v>240</c:v>
                </c:pt>
                <c:pt idx="83">
                  <c:v>353</c:v>
                </c:pt>
                <c:pt idx="84">
                  <c:v>523</c:v>
                </c:pt>
                <c:pt idx="85">
                  <c:v>596</c:v>
                </c:pt>
                <c:pt idx="86">
                  <c:v>563</c:v>
                </c:pt>
                <c:pt idx="87">
                  <c:v>667</c:v>
                </c:pt>
                <c:pt idx="88">
                  <c:v>713</c:v>
                </c:pt>
                <c:pt idx="89">
                  <c:v>687</c:v>
                </c:pt>
                <c:pt idx="90">
                  <c:v>601</c:v>
                </c:pt>
                <c:pt idx="91">
                  <c:v>574</c:v>
                </c:pt>
                <c:pt idx="92">
                  <c:v>501</c:v>
                </c:pt>
                <c:pt idx="93">
                  <c:v>481</c:v>
                </c:pt>
                <c:pt idx="94">
                  <c:v>564</c:v>
                </c:pt>
                <c:pt idx="95">
                  <c:v>503</c:v>
                </c:pt>
              </c:numCache>
            </c:numRef>
          </c:val>
          <c:smooth val="0"/>
        </c:ser>
        <c:dLbls>
          <c:showLegendKey val="0"/>
          <c:showVal val="0"/>
          <c:showCatName val="0"/>
          <c:showSerName val="0"/>
          <c:showPercent val="0"/>
          <c:showBubbleSize val="0"/>
        </c:dLbls>
        <c:smooth val="0"/>
        <c:axId val="342058760"/>
        <c:axId val="342059152"/>
      </c:lineChart>
      <c:catAx>
        <c:axId val="342058760"/>
        <c:scaling>
          <c:orientation val="minMax"/>
        </c:scaling>
        <c:delete val="0"/>
        <c:axPos val="b"/>
        <c:majorGridlines>
          <c:spPr>
            <a:ln>
              <a:solidFill>
                <a:schemeClr val="bg1">
                  <a:lumMod val="75000"/>
                </a:schemeClr>
              </a:solidFill>
            </a:ln>
          </c:spPr>
        </c:majorGridlines>
        <c:title>
          <c:tx>
            <c:rich>
              <a:bodyPr/>
              <a:lstStyle/>
              <a:p>
                <a:pPr>
                  <a:defRPr/>
                </a:pPr>
                <a:r>
                  <a:rPr lang="en-US"/>
                  <a:t>Time</a:t>
                </a:r>
                <a:r>
                  <a:rPr lang="en-US" baseline="0"/>
                  <a:t> of Day (UTC)</a:t>
                </a:r>
                <a:endParaRPr lang="en-US"/>
              </a:p>
            </c:rich>
          </c:tx>
          <c:overlay val="0"/>
        </c:title>
        <c:numFmt formatCode="General" sourceLinked="0"/>
        <c:majorTickMark val="out"/>
        <c:minorTickMark val="none"/>
        <c:tickLblPos val="nextTo"/>
        <c:crossAx val="342059152"/>
        <c:crosses val="autoZero"/>
        <c:auto val="1"/>
        <c:lblAlgn val="ctr"/>
        <c:lblOffset val="100"/>
        <c:tickMarkSkip val="2"/>
        <c:noMultiLvlLbl val="0"/>
      </c:catAx>
      <c:valAx>
        <c:axId val="342059152"/>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OT</a:t>
                </a:r>
                <a:r>
                  <a:rPr lang="en-US" baseline="0"/>
                  <a:t> Pixel Count</a:t>
                </a:r>
                <a:endParaRPr lang="en-US"/>
              </a:p>
            </c:rich>
          </c:tx>
          <c:overlay val="0"/>
        </c:title>
        <c:numFmt formatCode="General" sourceLinked="0"/>
        <c:majorTickMark val="out"/>
        <c:minorTickMark val="none"/>
        <c:tickLblPos val="nextTo"/>
        <c:crossAx val="342058760"/>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0.12009</cdr:x>
      <cdr:y>0.04236</cdr:y>
    </cdr:from>
    <cdr:to>
      <cdr:x>0.26431</cdr:x>
      <cdr:y>0.7301</cdr:y>
    </cdr:to>
    <cdr:sp macro="" textlink="">
      <cdr:nvSpPr>
        <cdr:cNvPr id="2" name="Rectangle 1"/>
        <cdr:cNvSpPr/>
      </cdr:nvSpPr>
      <cdr:spPr>
        <a:xfrm xmlns:a="http://schemas.openxmlformats.org/drawingml/2006/main">
          <a:off x="679451" y="116618"/>
          <a:ext cx="815975" cy="1893158"/>
        </a:xfrm>
        <a:prstGeom xmlns:a="http://schemas.openxmlformats.org/drawingml/2006/main" prst="rect">
          <a:avLst/>
        </a:prstGeom>
        <a:solidFill xmlns:a="http://schemas.openxmlformats.org/drawingml/2006/main">
          <a:schemeClr val="accent1">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0.26431</cdr:x>
      <cdr:y>0.04539</cdr:y>
    </cdr:from>
    <cdr:to>
      <cdr:x>0.69192</cdr:x>
      <cdr:y>0.7301</cdr:y>
    </cdr:to>
    <cdr:sp macro="" textlink="">
      <cdr:nvSpPr>
        <cdr:cNvPr id="3" name="Rectangle 2"/>
        <cdr:cNvSpPr/>
      </cdr:nvSpPr>
      <cdr:spPr>
        <a:xfrm xmlns:a="http://schemas.openxmlformats.org/drawingml/2006/main">
          <a:off x="1495426" y="124948"/>
          <a:ext cx="2419354" cy="1884827"/>
        </a:xfrm>
        <a:prstGeom xmlns:a="http://schemas.openxmlformats.org/drawingml/2006/main" prst="rect">
          <a:avLst/>
        </a:prstGeom>
        <a:solidFill xmlns:a="http://schemas.openxmlformats.org/drawingml/2006/main">
          <a:srgbClr val="FFC000">
            <a:alpha val="3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0.69248</cdr:x>
      <cdr:y>0.04539</cdr:y>
    </cdr:from>
    <cdr:to>
      <cdr:x>0.97643</cdr:x>
      <cdr:y>0.74048</cdr:y>
    </cdr:to>
    <cdr:sp macro="" textlink="">
      <cdr:nvSpPr>
        <cdr:cNvPr id="4" name="Rectangle 3"/>
        <cdr:cNvSpPr/>
      </cdr:nvSpPr>
      <cdr:spPr>
        <a:xfrm xmlns:a="http://schemas.openxmlformats.org/drawingml/2006/main">
          <a:off x="3917948" y="124947"/>
          <a:ext cx="1606546" cy="1913403"/>
        </a:xfrm>
        <a:prstGeom xmlns:a="http://schemas.openxmlformats.org/drawingml/2006/main" prst="rect">
          <a:avLst/>
        </a:prstGeom>
        <a:solidFill xmlns:a="http://schemas.openxmlformats.org/drawingml/2006/main">
          <a:schemeClr val="accent1">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0.42649</cdr:x>
      <cdr:y>0.04638</cdr:y>
    </cdr:from>
    <cdr:to>
      <cdr:x>0.55108</cdr:x>
      <cdr:y>0.14019</cdr:y>
    </cdr:to>
    <cdr:sp macro="" textlink="">
      <cdr:nvSpPr>
        <cdr:cNvPr id="5" name="TextBox 1"/>
        <cdr:cNvSpPr txBox="1"/>
      </cdr:nvSpPr>
      <cdr:spPr>
        <a:xfrm xmlns:a="http://schemas.openxmlformats.org/drawingml/2006/main">
          <a:off x="2412999" y="145987"/>
          <a:ext cx="704912" cy="2952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a:latin typeface="Century Gothic" panose="020B0502020202020204" pitchFamily="34" charset="0"/>
            </a:rPr>
            <a:t>Day</a:t>
          </a:r>
        </a:p>
      </cdr:txBody>
    </cdr:sp>
  </cdr:relSizeAnchor>
  <cdr:relSizeAnchor xmlns:cdr="http://schemas.openxmlformats.org/drawingml/2006/chartDrawing">
    <cdr:from>
      <cdr:x>0.77665</cdr:x>
      <cdr:y>0.04941</cdr:y>
    </cdr:from>
    <cdr:to>
      <cdr:x>0.90123</cdr:x>
      <cdr:y>0.14321</cdr:y>
    </cdr:to>
    <cdr:sp macro="" textlink="">
      <cdr:nvSpPr>
        <cdr:cNvPr id="6" name="TextBox 1"/>
        <cdr:cNvSpPr txBox="1"/>
      </cdr:nvSpPr>
      <cdr:spPr>
        <a:xfrm xmlns:a="http://schemas.openxmlformats.org/drawingml/2006/main">
          <a:off x="4394189" y="155512"/>
          <a:ext cx="704855" cy="2952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a:latin typeface="Century Gothic" panose="020B0502020202020204" pitchFamily="34" charset="0"/>
            </a:rPr>
            <a:t>Night</a:t>
          </a:r>
        </a:p>
      </cdr:txBody>
    </cdr:sp>
  </cdr:relSizeAnchor>
  <cdr:relSizeAnchor xmlns:cdr="http://schemas.openxmlformats.org/drawingml/2006/chartDrawing">
    <cdr:from>
      <cdr:x>0.29517</cdr:x>
      <cdr:y>0.63424</cdr:y>
    </cdr:from>
    <cdr:to>
      <cdr:x>0.42143</cdr:x>
      <cdr:y>0.78552</cdr:y>
    </cdr:to>
    <cdr:sp macro="" textlink="">
      <cdr:nvSpPr>
        <cdr:cNvPr id="7" name="TextBox 1"/>
        <cdr:cNvSpPr txBox="1"/>
      </cdr:nvSpPr>
      <cdr:spPr>
        <a:xfrm xmlns:a="http://schemas.openxmlformats.org/drawingml/2006/main">
          <a:off x="1670028" y="1745885"/>
          <a:ext cx="714360" cy="416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1"/>
            <a:t>28%</a:t>
          </a:r>
          <a:r>
            <a:rPr lang="en-US" sz="1400" b="1" baseline="0"/>
            <a:t>  </a:t>
          </a:r>
          <a:endParaRPr lang="en-US" sz="1400" b="1"/>
        </a:p>
      </cdr:txBody>
    </cdr:sp>
  </cdr:relSizeAnchor>
  <cdr:relSizeAnchor xmlns:cdr="http://schemas.openxmlformats.org/drawingml/2006/chartDrawing">
    <cdr:from>
      <cdr:x>0.84231</cdr:x>
      <cdr:y>0.63167</cdr:y>
    </cdr:from>
    <cdr:to>
      <cdr:x>0.96465</cdr:x>
      <cdr:y>0.79556</cdr:y>
    </cdr:to>
    <cdr:sp macro="" textlink="">
      <cdr:nvSpPr>
        <cdr:cNvPr id="8" name="TextBox 1"/>
        <cdr:cNvSpPr txBox="1"/>
      </cdr:nvSpPr>
      <cdr:spPr>
        <a:xfrm xmlns:a="http://schemas.openxmlformats.org/drawingml/2006/main">
          <a:off x="4765686" y="1738824"/>
          <a:ext cx="692182" cy="4511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1"/>
            <a:t>72%</a:t>
          </a:r>
          <a:r>
            <a:rPr lang="en-US" sz="1400" b="1" baseline="0"/>
            <a:t>  </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AA86B-35EB-4962-B5E5-560A953E0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17</Pages>
  <Words>3533</Words>
  <Characters>20143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Brooke</dc:creator>
  <cp:lastModifiedBy>Arya, Vishal (LARC)[DEVELOP]</cp:lastModifiedBy>
  <cp:revision>31</cp:revision>
  <dcterms:created xsi:type="dcterms:W3CDTF">2016-03-29T18:32:00Z</dcterms:created>
  <dcterms:modified xsi:type="dcterms:W3CDTF">2016-04-06T20:06:00Z</dcterms:modified>
</cp:coreProperties>
</file>