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919F979" w:rsidP="2D3865F3" w:rsidRDefault="4919F979" w14:paraId="62D58E96" w14:textId="377F4BD2">
      <w:pPr>
        <w:spacing w:line="259" w:lineRule="auto"/>
        <w:rPr>
          <w:rFonts w:ascii="Garamond" w:hAnsi="Garamond" w:eastAsia="Garamond" w:cs="Garamond"/>
          <w:b/>
          <w:bCs/>
        </w:rPr>
      </w:pPr>
      <w:r w:rsidRPr="2D3865F3">
        <w:rPr>
          <w:rFonts w:ascii="Garamond" w:hAnsi="Garamond" w:eastAsia="Garamond" w:cs="Garamond"/>
          <w:b/>
          <w:bCs/>
        </w:rPr>
        <w:t>Oregon Coast Range Ecological Conservation</w:t>
      </w:r>
    </w:p>
    <w:p w:rsidR="4919F979" w:rsidP="2D3865F3" w:rsidRDefault="4919F979" w14:paraId="0913540F" w14:textId="4A86E9AA">
      <w:pPr>
        <w:spacing w:line="259" w:lineRule="auto"/>
        <w:rPr>
          <w:rFonts w:ascii="Garamond" w:hAnsi="Garamond" w:eastAsia="Garamond" w:cs="Garamond"/>
          <w:i/>
          <w:iCs/>
        </w:rPr>
      </w:pPr>
      <w:r w:rsidRPr="2D3865F3">
        <w:rPr>
          <w:rFonts w:ascii="Garamond" w:hAnsi="Garamond" w:eastAsia="Garamond" w:cs="Garamond"/>
          <w:i/>
          <w:iCs/>
        </w:rPr>
        <w:t>Mapping Recent Logging within Drinking Watersheds of Oregon’s Coastal Range to Support Future Resource Management Policies</w:t>
      </w:r>
    </w:p>
    <w:p w:rsidRPr="00CE4561" w:rsidR="00476B26" w:rsidP="00476B26" w:rsidRDefault="00476B26" w14:paraId="3014536A" w14:textId="77777777">
      <w:pPr>
        <w:rPr>
          <w:rFonts w:ascii="Garamond" w:hAnsi="Garamond" w:eastAsia="Garamond" w:cs="Garamond"/>
        </w:rPr>
      </w:pPr>
    </w:p>
    <w:p w:rsidRPr="00CE4561" w:rsidR="00476B26" w:rsidP="00105247" w:rsidRDefault="00476B26" w14:paraId="53F43B6C" w14:textId="17DBB44D">
      <w:pPr>
        <w:pBdr>
          <w:bottom w:val="single" w:color="auto" w:sz="4" w:space="0"/>
        </w:pBd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</w:rPr>
        <w:t>Project Team</w:t>
      </w:r>
    </w:p>
    <w:p w:rsidRPr="00CE4561" w:rsidR="00476B26" w:rsidP="00476B26" w:rsidRDefault="00476B26" w14:paraId="5B988DE0" w14:textId="77777777">
      <w:pPr>
        <w:rPr>
          <w:rFonts w:ascii="Garamond" w:hAnsi="Garamond" w:eastAsia="Garamond" w:cs="Garamond"/>
          <w:b/>
          <w:i/>
        </w:rPr>
      </w:pPr>
      <w:r w:rsidRPr="03FCB863">
        <w:rPr>
          <w:rFonts w:ascii="Garamond" w:hAnsi="Garamond" w:eastAsia="Garamond" w:cs="Garamond"/>
          <w:b/>
          <w:i/>
        </w:rPr>
        <w:t>Project Team:</w:t>
      </w:r>
    </w:p>
    <w:p w:rsidRPr="00CE4561" w:rsidR="00476B26" w:rsidP="00476B26" w:rsidRDefault="44715BF4" w14:paraId="0687BCF2" w14:textId="5E5C8B06">
      <w:p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>Emily French</w:t>
      </w:r>
      <w:r w:rsidRPr="2D3865F3" w:rsidR="05CB85DD">
        <w:rPr>
          <w:rFonts w:ascii="Garamond" w:hAnsi="Garamond" w:eastAsia="Garamond" w:cs="Garamond"/>
        </w:rPr>
        <w:t xml:space="preserve"> </w:t>
      </w:r>
      <w:r w:rsidRPr="2D3865F3" w:rsidR="4B3E964C">
        <w:rPr>
          <w:rFonts w:ascii="Garamond" w:hAnsi="Garamond" w:eastAsia="Garamond" w:cs="Garamond"/>
        </w:rPr>
        <w:t>(Project Lead</w:t>
      </w:r>
      <w:r w:rsidRPr="2D3865F3" w:rsidR="6E21ECE4">
        <w:rPr>
          <w:rFonts w:ascii="Garamond" w:hAnsi="Garamond" w:eastAsia="Garamond" w:cs="Garamond"/>
        </w:rPr>
        <w:t>)</w:t>
      </w:r>
    </w:p>
    <w:p w:rsidR="756EA88C" w:rsidP="2D3865F3" w:rsidRDefault="756EA88C" w14:paraId="208FCC3D" w14:textId="6D84A66C">
      <w:pPr>
        <w:spacing w:line="259" w:lineRule="auto"/>
      </w:pPr>
      <w:r w:rsidRPr="2D3865F3">
        <w:rPr>
          <w:rFonts w:ascii="Garamond" w:hAnsi="Garamond" w:eastAsia="Garamond" w:cs="Garamond"/>
        </w:rPr>
        <w:t>Uma Edulbehram</w:t>
      </w:r>
    </w:p>
    <w:p w:rsidR="756EA88C" w:rsidP="2D3865F3" w:rsidRDefault="756EA88C" w14:paraId="38F5EDDF" w14:textId="47877D8A">
      <w:p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>Sarah Hughes</w:t>
      </w:r>
    </w:p>
    <w:p w:rsidRPr="00CE4561" w:rsidR="00476B26" w:rsidP="00476B26" w:rsidRDefault="756EA88C" w14:paraId="1CD2CB97" w14:textId="03CCBBB1">
      <w:p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>Madison Arndt</w:t>
      </w:r>
    </w:p>
    <w:p w:rsidRPr="00CE4561" w:rsidR="00476B26" w:rsidP="00476B26" w:rsidRDefault="00476B26" w14:paraId="5DD9205E" w14:textId="77777777">
      <w:pPr>
        <w:rPr>
          <w:rFonts w:ascii="Garamond" w:hAnsi="Garamond" w:eastAsia="Garamond" w:cs="Garamond"/>
        </w:rPr>
      </w:pPr>
    </w:p>
    <w:p w:rsidRPr="00CE4561" w:rsidR="00476B26" w:rsidP="00476B26" w:rsidRDefault="00476B26" w14:paraId="6DBB9F0C" w14:textId="77777777">
      <w:pPr>
        <w:rPr>
          <w:rFonts w:ascii="Garamond" w:hAnsi="Garamond" w:eastAsia="Garamond" w:cs="Garamond"/>
          <w:b/>
          <w:i/>
        </w:rPr>
      </w:pPr>
      <w:r w:rsidRPr="03FCB863">
        <w:rPr>
          <w:rFonts w:ascii="Garamond" w:hAnsi="Garamond" w:eastAsia="Garamond" w:cs="Garamond"/>
          <w:b/>
          <w:i/>
        </w:rPr>
        <w:t>Advisors &amp; Mentors:</w:t>
      </w:r>
    </w:p>
    <w:p w:rsidRPr="00CE4561" w:rsidR="00476B26" w:rsidP="00476B26" w:rsidRDefault="70082B19" w14:paraId="51D17496" w14:textId="731F3509">
      <w:pPr>
        <w:rPr>
          <w:rFonts w:ascii="Garamond" w:hAnsi="Garamond" w:eastAsia="Garamond" w:cs="Garamond"/>
        </w:rPr>
      </w:pPr>
      <w:r w:rsidRPr="11266B70" w:rsidR="70082B19">
        <w:rPr>
          <w:rFonts w:ascii="Garamond" w:hAnsi="Garamond" w:eastAsia="Garamond" w:cs="Garamond"/>
        </w:rPr>
        <w:t>Dr. Cedric Fichot</w:t>
      </w:r>
      <w:r w:rsidRPr="11266B70" w:rsidR="4B3E964C">
        <w:rPr>
          <w:rFonts w:ascii="Garamond" w:hAnsi="Garamond" w:eastAsia="Garamond" w:cs="Garamond"/>
        </w:rPr>
        <w:t xml:space="preserve"> (</w:t>
      </w:r>
      <w:r w:rsidRPr="11266B70" w:rsidR="56E164BF">
        <w:rPr>
          <w:rFonts w:ascii="Garamond" w:hAnsi="Garamond" w:eastAsia="Garamond" w:cs="Garamond"/>
        </w:rPr>
        <w:t>Boston University</w:t>
      </w:r>
      <w:r w:rsidRPr="11266B70" w:rsidR="4B3E964C">
        <w:rPr>
          <w:rFonts w:ascii="Garamond" w:hAnsi="Garamond" w:eastAsia="Garamond" w:cs="Garamond"/>
        </w:rPr>
        <w:t>)</w:t>
      </w:r>
    </w:p>
    <w:p w:rsidRPr="00CE4561" w:rsidR="00476B26" w:rsidP="4558ACD5" w:rsidRDefault="004A7214" w14:paraId="06132A76" w14:textId="730DBC82">
      <w:p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>Joseph Spruce</w:t>
      </w:r>
      <w:r w:rsidRPr="2D3865F3" w:rsidR="4B3E964C">
        <w:rPr>
          <w:rFonts w:ascii="Garamond" w:hAnsi="Garamond" w:eastAsia="Garamond" w:cs="Garamond"/>
        </w:rPr>
        <w:t xml:space="preserve"> (</w:t>
      </w:r>
      <w:r w:rsidRPr="2D3865F3" w:rsidR="7DCD77A6">
        <w:rPr>
          <w:rFonts w:ascii="Garamond" w:hAnsi="Garamond" w:eastAsia="Garamond" w:cs="Garamond"/>
        </w:rPr>
        <w:t>Science Systems and Applications, Inc.</w:t>
      </w:r>
      <w:r w:rsidRPr="2D3865F3" w:rsidR="4B3E964C">
        <w:rPr>
          <w:rFonts w:ascii="Garamond" w:hAnsi="Garamond" w:eastAsia="Garamond" w:cs="Garamond"/>
        </w:rPr>
        <w:t>)</w:t>
      </w:r>
    </w:p>
    <w:p w:rsidR="00C8675B" w:rsidP="2D3865F3" w:rsidRDefault="00C8675B" w14:paraId="1C0FC45C" w14:textId="3A42757C">
      <w:pPr>
        <w:rPr>
          <w:rFonts w:ascii="Garamond" w:hAnsi="Garamond" w:eastAsia="Garamond" w:cs="Garamond"/>
        </w:rPr>
      </w:pPr>
    </w:p>
    <w:p w:rsidR="00C8675B" w:rsidP="4558ACD5" w:rsidRDefault="38DC1F47" w14:paraId="5D6F6D71" w14:textId="6768A1E3">
      <w:pPr>
        <w:spacing w:line="259" w:lineRule="auto"/>
        <w:rPr>
          <w:rFonts w:ascii="Garamond" w:hAnsi="Garamond" w:eastAsia="Garamond" w:cs="Garamond"/>
          <w:b/>
          <w:bCs/>
          <w:i/>
          <w:iCs/>
        </w:rPr>
      </w:pPr>
      <w:r w:rsidRPr="4558ACD5">
        <w:rPr>
          <w:rFonts w:ascii="Garamond" w:hAnsi="Garamond" w:eastAsia="Garamond" w:cs="Garamond"/>
          <w:b/>
          <w:bCs/>
          <w:i/>
          <w:iCs/>
        </w:rPr>
        <w:t>Fellow:</w:t>
      </w:r>
    </w:p>
    <w:p w:rsidR="00C8675B" w:rsidP="4558ACD5" w:rsidRDefault="1C7842D3" w14:paraId="313AF50A" w14:textId="72099550">
      <w:pPr>
        <w:spacing w:line="259" w:lineRule="auto"/>
        <w:rPr>
          <w:rFonts w:ascii="Garamond" w:hAnsi="Garamond" w:eastAsia="Garamond" w:cs="Garamond"/>
        </w:rPr>
      </w:pPr>
      <w:r w:rsidRPr="11266B70" w:rsidR="1C7842D3">
        <w:rPr>
          <w:rFonts w:ascii="Garamond" w:hAnsi="Garamond" w:eastAsia="Garamond" w:cs="Garamond"/>
        </w:rPr>
        <w:t>Tyler Pantle</w:t>
      </w:r>
      <w:r w:rsidRPr="11266B70" w:rsidR="64D2AD9B">
        <w:rPr>
          <w:rFonts w:ascii="Garamond" w:hAnsi="Garamond" w:eastAsia="Garamond" w:cs="Garamond"/>
        </w:rPr>
        <w:t xml:space="preserve"> (</w:t>
      </w:r>
      <w:r w:rsidRPr="11266B70" w:rsidR="726EE42A">
        <w:rPr>
          <w:rFonts w:ascii="Garamond" w:hAnsi="Garamond" w:eastAsia="Garamond" w:cs="Garamond"/>
        </w:rPr>
        <w:t>Boston</w:t>
      </w:r>
      <w:r w:rsidRPr="11266B70" w:rsidR="38DB577E">
        <w:rPr>
          <w:rFonts w:ascii="Garamond" w:hAnsi="Garamond" w:eastAsia="Garamond" w:cs="Garamond"/>
        </w:rPr>
        <w:t xml:space="preserve"> – Massachusetts</w:t>
      </w:r>
      <w:r w:rsidRPr="11266B70" w:rsidR="64D2AD9B">
        <w:rPr>
          <w:rFonts w:ascii="Garamond" w:hAnsi="Garamond" w:eastAsia="Garamond" w:cs="Garamond"/>
        </w:rPr>
        <w:t>)</w:t>
      </w:r>
    </w:p>
    <w:p w:rsidR="00C8675B" w:rsidP="4558ACD5" w:rsidRDefault="00C8675B" w14:paraId="605C3625" w14:textId="48D5DB96">
      <w:pPr>
        <w:rPr>
          <w:rFonts w:ascii="Garamond" w:hAnsi="Garamond" w:eastAsia="Garamond" w:cs="Garamond"/>
          <w:i/>
          <w:iCs/>
        </w:rPr>
      </w:pPr>
    </w:p>
    <w:p w:rsidRPr="00CE4561" w:rsidR="00C8675B" w:rsidP="2D3865F3" w:rsidRDefault="5A268907" w14:paraId="47AFD085" w14:textId="37AF4591">
      <w:pPr>
        <w:ind w:left="360" w:hanging="360"/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  <w:b/>
          <w:bCs/>
          <w:i/>
          <w:iCs/>
        </w:rPr>
        <w:t>Team Contact:</w:t>
      </w:r>
      <w:r w:rsidRPr="2D3865F3" w:rsidR="29C1DC9F">
        <w:rPr>
          <w:rFonts w:ascii="Garamond" w:hAnsi="Garamond" w:eastAsia="Garamond" w:cs="Garamond"/>
          <w:b/>
          <w:bCs/>
          <w:i/>
          <w:iCs/>
        </w:rPr>
        <w:t xml:space="preserve"> </w:t>
      </w:r>
      <w:r w:rsidRPr="2D3865F3" w:rsidR="727FBD64">
        <w:rPr>
          <w:rFonts w:ascii="Garamond" w:hAnsi="Garamond" w:eastAsia="Garamond" w:cs="Garamond"/>
        </w:rPr>
        <w:t>Emily French</w:t>
      </w:r>
      <w:r w:rsidRPr="2D3865F3">
        <w:rPr>
          <w:rFonts w:ascii="Garamond" w:hAnsi="Garamond" w:eastAsia="Garamond" w:cs="Garamond"/>
        </w:rPr>
        <w:t xml:space="preserve">, </w:t>
      </w:r>
      <w:r w:rsidRPr="2D3865F3" w:rsidR="2583B740">
        <w:rPr>
          <w:rFonts w:ascii="Garamond" w:hAnsi="Garamond" w:eastAsia="Garamond" w:cs="Garamond"/>
        </w:rPr>
        <w:t>frenemie@gmail.com</w:t>
      </w:r>
    </w:p>
    <w:p w:rsidRPr="00C8675B" w:rsidR="00C8675B" w:rsidP="00C8675B" w:rsidRDefault="5A268907" w14:paraId="3375C268" w14:textId="713BB1BC">
      <w:pPr>
        <w:rPr>
          <w:rFonts w:ascii="Garamond" w:hAnsi="Garamond" w:eastAsia="Garamond" w:cs="Garamond"/>
        </w:rPr>
      </w:pPr>
      <w:r w:rsidRPr="11266B70" w:rsidR="5A268907">
        <w:rPr>
          <w:rFonts w:ascii="Garamond" w:hAnsi="Garamond" w:eastAsia="Garamond" w:cs="Garamond"/>
          <w:b w:val="1"/>
          <w:bCs w:val="1"/>
          <w:i w:val="1"/>
          <w:iCs w:val="1"/>
        </w:rPr>
        <w:t>Partner Contact:</w:t>
      </w:r>
      <w:r w:rsidRPr="11266B70" w:rsidR="5A268907">
        <w:rPr>
          <w:rFonts w:ascii="Garamond" w:hAnsi="Garamond" w:eastAsia="Garamond" w:cs="Garamond"/>
        </w:rPr>
        <w:t xml:space="preserve"> </w:t>
      </w:r>
      <w:r w:rsidRPr="11266B70" w:rsidR="36A8A464">
        <w:rPr>
          <w:rFonts w:ascii="Garamond" w:hAnsi="Garamond" w:eastAsia="Garamond" w:cs="Garamond"/>
        </w:rPr>
        <w:t>Erik Fernandez</w:t>
      </w:r>
      <w:r w:rsidRPr="11266B70" w:rsidR="5A268907">
        <w:rPr>
          <w:rFonts w:ascii="Garamond" w:hAnsi="Garamond" w:eastAsia="Garamond" w:cs="Garamond"/>
        </w:rPr>
        <w:t xml:space="preserve">, </w:t>
      </w:r>
      <w:r w:rsidRPr="11266B70" w:rsidR="71642E52">
        <w:rPr>
          <w:rFonts w:ascii="Garamond" w:hAnsi="Garamond" w:eastAsia="Garamond" w:cs="Garamond"/>
        </w:rPr>
        <w:t>ef@oregonwild.org</w:t>
      </w:r>
    </w:p>
    <w:p w:rsidRPr="00CE4561" w:rsidR="00476B26" w:rsidP="00334B0C" w:rsidRDefault="00476B26" w14:paraId="5D8B0429" w14:textId="77777777">
      <w:pPr>
        <w:rPr>
          <w:rFonts w:ascii="Garamond" w:hAnsi="Garamond" w:eastAsia="Garamond" w:cs="Garamond"/>
        </w:rPr>
      </w:pPr>
    </w:p>
    <w:p w:rsidRPr="00CE4561" w:rsidR="00CD0433" w:rsidP="00CD0433" w:rsidRDefault="00CD0433" w14:paraId="2A539E14" w14:textId="77777777">
      <w:pPr>
        <w:pBdr>
          <w:bottom w:val="single" w:color="auto" w:sz="4" w:space="1"/>
        </w:pBd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</w:rPr>
        <w:t>Project Overview</w:t>
      </w:r>
    </w:p>
    <w:p w:rsidR="00E1144B" w:rsidP="2D3865F3" w:rsidRDefault="0259CBE9" w14:paraId="013DC3C5" w14:textId="456A0888">
      <w:pPr>
        <w:rPr>
          <w:rFonts w:ascii="Garamond" w:hAnsi="Garamond" w:eastAsia="Garamond" w:cs="Garamond"/>
          <w:b/>
          <w:bCs/>
        </w:rPr>
      </w:pPr>
      <w:r w:rsidRPr="2D3865F3">
        <w:rPr>
          <w:rFonts w:ascii="Garamond" w:hAnsi="Garamond" w:eastAsia="Garamond" w:cs="Garamond"/>
          <w:b/>
          <w:bCs/>
          <w:i/>
          <w:iCs/>
        </w:rPr>
        <w:t>Project Synopsis:</w:t>
      </w:r>
      <w:r w:rsidRPr="2D3865F3" w:rsidR="38B18A51">
        <w:rPr>
          <w:rFonts w:ascii="Garamond" w:hAnsi="Garamond" w:eastAsia="Garamond" w:cs="Garamond"/>
          <w:b/>
          <w:bCs/>
        </w:rPr>
        <w:t xml:space="preserve"> </w:t>
      </w:r>
    </w:p>
    <w:p w:rsidR="3AC17A82" w:rsidP="2D3865F3" w:rsidRDefault="3AC17A82" w14:paraId="3A101131" w14:textId="0AB24AFE">
      <w:pPr>
        <w:spacing w:line="259" w:lineRule="auto"/>
        <w:rPr>
          <w:rFonts w:ascii="Garamond" w:hAnsi="Garamond" w:eastAsia="Garamond" w:cs="Garamond"/>
          <w:color w:val="000000" w:themeColor="text1"/>
        </w:rPr>
      </w:pPr>
      <w:r w:rsidRPr="2D3865F3">
        <w:rPr>
          <w:rFonts w:ascii="Garamond" w:hAnsi="Garamond" w:eastAsia="Garamond" w:cs="Garamond"/>
        </w:rPr>
        <w:t xml:space="preserve">In the Oregon Coast Range, forests play a critical role in protecting surface water quality by </w:t>
      </w:r>
      <w:r w:rsidRPr="2D3865F3" w:rsidR="59BA0632">
        <w:rPr>
          <w:rFonts w:ascii="Garamond" w:hAnsi="Garamond" w:eastAsia="Garamond" w:cs="Garamond"/>
        </w:rPr>
        <w:t>preventing</w:t>
      </w:r>
      <w:r w:rsidRPr="2D3865F3">
        <w:rPr>
          <w:rFonts w:ascii="Garamond" w:hAnsi="Garamond" w:eastAsia="Garamond" w:cs="Garamond"/>
        </w:rPr>
        <w:t xml:space="preserve"> erosion and filtering precipitation. </w:t>
      </w:r>
      <w:r w:rsidRPr="2D3865F3" w:rsidR="3DAE1B18">
        <w:rPr>
          <w:rFonts w:ascii="Garamond" w:hAnsi="Garamond" w:eastAsia="Garamond" w:cs="Garamond"/>
        </w:rPr>
        <w:t>As a result, c</w:t>
      </w:r>
      <w:r w:rsidRPr="2D3865F3" w:rsidR="3980B88D">
        <w:rPr>
          <w:rFonts w:ascii="Garamond" w:hAnsi="Garamond" w:eastAsia="Garamond" w:cs="Garamond"/>
        </w:rPr>
        <w:t>onventional</w:t>
      </w:r>
      <w:r w:rsidRPr="2D3865F3" w:rsidR="627D3764">
        <w:rPr>
          <w:rFonts w:ascii="Garamond" w:hAnsi="Garamond" w:eastAsia="Garamond" w:cs="Garamond"/>
        </w:rPr>
        <w:t xml:space="preserve"> logging </w:t>
      </w:r>
      <w:r w:rsidRPr="2D3865F3" w:rsidR="60B2CC35">
        <w:rPr>
          <w:rFonts w:ascii="Garamond" w:hAnsi="Garamond" w:eastAsia="Garamond" w:cs="Garamond"/>
        </w:rPr>
        <w:t>practices</w:t>
      </w:r>
      <w:r w:rsidRPr="2D3865F3" w:rsidR="128E1D72">
        <w:rPr>
          <w:rFonts w:ascii="Garamond" w:hAnsi="Garamond" w:eastAsia="Garamond" w:cs="Garamond"/>
        </w:rPr>
        <w:t xml:space="preserve"> </w:t>
      </w:r>
      <w:r w:rsidRPr="2D3865F3" w:rsidR="60B2CC35">
        <w:rPr>
          <w:rFonts w:ascii="Garamond" w:hAnsi="Garamond" w:eastAsia="Garamond" w:cs="Garamond"/>
        </w:rPr>
        <w:t xml:space="preserve">in drinking </w:t>
      </w:r>
      <w:r w:rsidRPr="2D3865F3" w:rsidR="55D1C593">
        <w:rPr>
          <w:rFonts w:ascii="Garamond" w:hAnsi="Garamond" w:eastAsia="Garamond" w:cs="Garamond"/>
        </w:rPr>
        <w:t>watersheds</w:t>
      </w:r>
      <w:r w:rsidRPr="2D3865F3" w:rsidR="60B2CC35">
        <w:rPr>
          <w:rFonts w:ascii="Garamond" w:hAnsi="Garamond" w:eastAsia="Garamond" w:cs="Garamond"/>
        </w:rPr>
        <w:t xml:space="preserve"> pose a significant threat to drinking water quality.</w:t>
      </w:r>
      <w:r w:rsidRPr="2D3865F3" w:rsidR="2C69E356">
        <w:rPr>
          <w:rFonts w:ascii="Garamond" w:hAnsi="Garamond" w:eastAsia="Garamond" w:cs="Garamond"/>
        </w:rPr>
        <w:t xml:space="preserve"> This study </w:t>
      </w:r>
      <w:r w:rsidRPr="2D3865F3" w:rsidR="464DE555">
        <w:rPr>
          <w:rFonts w:ascii="Garamond" w:hAnsi="Garamond" w:eastAsia="Garamond" w:cs="Garamond"/>
        </w:rPr>
        <w:t>quantifies</w:t>
      </w:r>
      <w:r w:rsidRPr="2D3865F3" w:rsidR="2C69E356">
        <w:rPr>
          <w:rFonts w:ascii="Garamond" w:hAnsi="Garamond" w:eastAsia="Garamond" w:cs="Garamond"/>
        </w:rPr>
        <w:t xml:space="preserve"> the extent of logging, more specifically clearcutting and commercial thinning, </w:t>
      </w:r>
      <w:r w:rsidRPr="2D3865F3" w:rsidR="383A7F80">
        <w:rPr>
          <w:rFonts w:ascii="Garamond" w:hAnsi="Garamond" w:eastAsia="Garamond" w:cs="Garamond"/>
        </w:rPr>
        <w:t xml:space="preserve">in Oregon Coast Range drinking watersheds </w:t>
      </w:r>
      <w:r w:rsidRPr="2D3865F3" w:rsidR="3F197460">
        <w:rPr>
          <w:rFonts w:ascii="Garamond" w:hAnsi="Garamond" w:eastAsia="Garamond" w:cs="Garamond"/>
        </w:rPr>
        <w:t xml:space="preserve">to inform </w:t>
      </w:r>
      <w:r w:rsidRPr="2D3865F3" w:rsidR="32D3CFA3">
        <w:rPr>
          <w:rFonts w:ascii="Garamond" w:hAnsi="Garamond" w:eastAsia="Garamond" w:cs="Garamond"/>
        </w:rPr>
        <w:t xml:space="preserve">future resource management plans and </w:t>
      </w:r>
      <w:r w:rsidRPr="2D3865F3" w:rsidR="3F197460">
        <w:rPr>
          <w:rFonts w:ascii="Garamond" w:hAnsi="Garamond" w:eastAsia="Garamond" w:cs="Garamond"/>
        </w:rPr>
        <w:t xml:space="preserve">legislation </w:t>
      </w:r>
      <w:r w:rsidRPr="2D3865F3" w:rsidR="3C633EC3">
        <w:rPr>
          <w:rFonts w:ascii="Garamond" w:hAnsi="Garamond" w:eastAsia="Garamond" w:cs="Garamond"/>
          <w:color w:val="000000" w:themeColor="text1"/>
        </w:rPr>
        <w:t>aimed at balancing the commercial and environmental benefits of forestlands.</w:t>
      </w:r>
    </w:p>
    <w:p w:rsidR="2D3865F3" w:rsidP="2D3865F3" w:rsidRDefault="2D3865F3" w14:paraId="4E9F1E3C" w14:textId="1E8A2755">
      <w:pPr>
        <w:rPr>
          <w:rFonts w:ascii="Garamond" w:hAnsi="Garamond" w:eastAsia="Garamond" w:cs="Garamond"/>
        </w:rPr>
      </w:pPr>
    </w:p>
    <w:p w:rsidRPr="00CE4561" w:rsidR="00476B26" w:rsidP="00476B26" w:rsidRDefault="4B3E964C" w14:paraId="250F10DE" w14:textId="77777777">
      <w:pPr>
        <w:rPr>
          <w:rFonts w:ascii="Garamond" w:hAnsi="Garamond" w:eastAsia="Garamond" w:cs="Garamond"/>
        </w:rPr>
      </w:pPr>
      <w:r w:rsidRPr="11266B70" w:rsidR="4B3E964C">
        <w:rPr>
          <w:rFonts w:ascii="Garamond" w:hAnsi="Garamond" w:eastAsia="Garamond" w:cs="Garamond"/>
          <w:b w:val="1"/>
          <w:bCs w:val="1"/>
          <w:i w:val="1"/>
          <w:iCs w:val="1"/>
        </w:rPr>
        <w:t>Abstract</w:t>
      </w:r>
      <w:r w:rsidRPr="11266B70" w:rsidR="4B3E964C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p w:rsidR="4BDC9A57" w:rsidP="2D3865F3" w:rsidRDefault="4BDC9A57" w14:paraId="5E098645" w14:textId="5CE81903">
      <w:pPr>
        <w:rPr>
          <w:rFonts w:ascii="Garamond" w:hAnsi="Garamond" w:eastAsia="Garamond" w:cs="Garamond"/>
          <w:color w:val="000000" w:themeColor="text1"/>
        </w:rPr>
      </w:pPr>
      <w:r w:rsidRPr="2D3865F3">
        <w:rPr>
          <w:rFonts w:ascii="Garamond" w:hAnsi="Garamond" w:eastAsia="Garamond" w:cs="Garamond"/>
        </w:rPr>
        <w:t>Lo</w:t>
      </w:r>
      <w:r w:rsidRPr="2D3865F3" w:rsidR="31733C28">
        <w:rPr>
          <w:rFonts w:ascii="Garamond" w:hAnsi="Garamond" w:eastAsia="Garamond" w:cs="Garamond"/>
        </w:rPr>
        <w:t>gging operations</w:t>
      </w:r>
      <w:r w:rsidRPr="2D3865F3">
        <w:rPr>
          <w:rFonts w:ascii="Garamond" w:hAnsi="Garamond" w:eastAsia="Garamond" w:cs="Garamond"/>
        </w:rPr>
        <w:t xml:space="preserve"> are widespread across the Oregon Coast Range</w:t>
      </w:r>
      <w:r w:rsidRPr="2D3865F3" w:rsidR="48BF3E17">
        <w:rPr>
          <w:rFonts w:ascii="Garamond" w:hAnsi="Garamond" w:eastAsia="Garamond" w:cs="Garamond"/>
        </w:rPr>
        <w:t xml:space="preserve"> and </w:t>
      </w:r>
      <w:r w:rsidRPr="2D3865F3" w:rsidR="19C625F2">
        <w:rPr>
          <w:rFonts w:ascii="Garamond" w:hAnsi="Garamond" w:eastAsia="Garamond" w:cs="Garamond"/>
        </w:rPr>
        <w:t xml:space="preserve">conventional </w:t>
      </w:r>
      <w:r w:rsidRPr="2D3865F3">
        <w:rPr>
          <w:rFonts w:ascii="Garamond" w:hAnsi="Garamond" w:eastAsia="Garamond" w:cs="Garamond"/>
        </w:rPr>
        <w:t>logging practices pose a risk of contamination to surface water quality</w:t>
      </w:r>
      <w:r w:rsidRPr="2D3865F3" w:rsidR="7FB11444">
        <w:rPr>
          <w:rFonts w:ascii="Garamond" w:hAnsi="Garamond" w:eastAsia="Garamond" w:cs="Garamond"/>
        </w:rPr>
        <w:t>.</w:t>
      </w:r>
      <w:r w:rsidRPr="2D3865F3">
        <w:rPr>
          <w:rFonts w:ascii="Garamond" w:hAnsi="Garamond" w:eastAsia="Garamond" w:cs="Garamond"/>
        </w:rPr>
        <w:t xml:space="preserve"> </w:t>
      </w:r>
      <w:r w:rsidRPr="2D3865F3" w:rsidR="31DB226A">
        <w:rPr>
          <w:rFonts w:ascii="Garamond" w:hAnsi="Garamond" w:eastAsia="Garamond" w:cs="Garamond"/>
        </w:rPr>
        <w:t>T</w:t>
      </w:r>
      <w:r w:rsidRPr="2D3865F3" w:rsidR="6CF7293C">
        <w:rPr>
          <w:rFonts w:ascii="Garamond" w:hAnsi="Garamond" w:eastAsia="Garamond" w:cs="Garamond"/>
        </w:rPr>
        <w:t xml:space="preserve">he </w:t>
      </w:r>
      <w:r w:rsidRPr="2D3865F3" w:rsidR="48E72C92">
        <w:rPr>
          <w:rFonts w:ascii="Garamond" w:hAnsi="Garamond" w:eastAsia="Garamond" w:cs="Garamond"/>
        </w:rPr>
        <w:t xml:space="preserve">NASA DEVELOP Boston </w:t>
      </w:r>
      <w:r w:rsidRPr="2D3865F3" w:rsidR="6CF7293C">
        <w:rPr>
          <w:rFonts w:ascii="Garamond" w:hAnsi="Garamond" w:eastAsia="Garamond" w:cs="Garamond"/>
        </w:rPr>
        <w:t>team partnered with</w:t>
      </w:r>
      <w:r w:rsidRPr="2D3865F3" w:rsidR="7A3FF632">
        <w:rPr>
          <w:rFonts w:ascii="Garamond" w:hAnsi="Garamond" w:eastAsia="Garamond" w:cs="Garamond"/>
        </w:rPr>
        <w:t xml:space="preserve"> </w:t>
      </w:r>
      <w:r w:rsidRPr="2D3865F3" w:rsidR="3A3BF64C">
        <w:rPr>
          <w:rFonts w:ascii="Garamond" w:hAnsi="Garamond" w:eastAsia="Garamond" w:cs="Garamond"/>
        </w:rPr>
        <w:t>nonprofit</w:t>
      </w:r>
      <w:r w:rsidRPr="2D3865F3" w:rsidR="771D84A0">
        <w:rPr>
          <w:rFonts w:ascii="Garamond" w:hAnsi="Garamond" w:eastAsia="Garamond" w:cs="Garamond"/>
        </w:rPr>
        <w:t>,</w:t>
      </w:r>
      <w:r w:rsidRPr="2D3865F3" w:rsidR="7A3FF632">
        <w:rPr>
          <w:rFonts w:ascii="Garamond" w:hAnsi="Garamond" w:eastAsia="Garamond" w:cs="Garamond"/>
        </w:rPr>
        <w:t xml:space="preserve"> Oregon Wild, to </w:t>
      </w:r>
      <w:r w:rsidRPr="2D3865F3" w:rsidR="31E285FE">
        <w:rPr>
          <w:rFonts w:ascii="Garamond" w:hAnsi="Garamond" w:eastAsia="Garamond" w:cs="Garamond"/>
        </w:rPr>
        <w:t>quantify the</w:t>
      </w:r>
      <w:r w:rsidRPr="2D3865F3" w:rsidR="7A3FF632">
        <w:rPr>
          <w:rFonts w:ascii="Garamond" w:hAnsi="Garamond" w:eastAsia="Garamond" w:cs="Garamond"/>
        </w:rPr>
        <w:t xml:space="preserve"> extent of clearcutting and </w:t>
      </w:r>
      <w:r w:rsidRPr="2D3865F3" w:rsidR="1CBE3C52">
        <w:rPr>
          <w:rFonts w:ascii="Garamond" w:hAnsi="Garamond" w:eastAsia="Garamond" w:cs="Garamond"/>
        </w:rPr>
        <w:t>commercial thinning</w:t>
      </w:r>
      <w:r w:rsidRPr="2D3865F3" w:rsidR="647A7368">
        <w:rPr>
          <w:rFonts w:ascii="Garamond" w:hAnsi="Garamond" w:eastAsia="Garamond" w:cs="Garamond"/>
        </w:rPr>
        <w:t xml:space="preserve"> in the Oregon Coast Range between 2000 and 2022</w:t>
      </w:r>
      <w:r w:rsidRPr="2D3865F3" w:rsidR="26418560">
        <w:rPr>
          <w:rFonts w:ascii="Garamond" w:hAnsi="Garamond" w:eastAsia="Garamond" w:cs="Garamond"/>
        </w:rPr>
        <w:t>.</w:t>
      </w:r>
      <w:r w:rsidRPr="2D3865F3" w:rsidR="1CBE3C52">
        <w:rPr>
          <w:rFonts w:ascii="Garamond" w:hAnsi="Garamond" w:eastAsia="Garamond" w:cs="Garamond"/>
        </w:rPr>
        <w:t xml:space="preserve"> </w:t>
      </w:r>
      <w:r w:rsidRPr="2D3865F3" w:rsidR="14D52A06">
        <w:rPr>
          <w:rFonts w:ascii="Garamond" w:hAnsi="Garamond" w:eastAsia="Garamond" w:cs="Garamond"/>
          <w:color w:val="000000" w:themeColor="text1"/>
        </w:rPr>
        <w:t xml:space="preserve">This project </w:t>
      </w:r>
      <w:r w:rsidRPr="2D3865F3" w:rsidR="497A13FA">
        <w:rPr>
          <w:rFonts w:ascii="Garamond" w:hAnsi="Garamond" w:eastAsia="Garamond" w:cs="Garamond"/>
          <w:color w:val="000000" w:themeColor="text1"/>
        </w:rPr>
        <w:t>accessed</w:t>
      </w:r>
      <w:r w:rsidRPr="2D3865F3" w:rsidR="14D52A06">
        <w:rPr>
          <w:rFonts w:ascii="Garamond" w:hAnsi="Garamond" w:eastAsia="Garamond" w:cs="Garamond"/>
          <w:color w:val="000000" w:themeColor="text1"/>
        </w:rPr>
        <w:t xml:space="preserve"> all available Landsat data from 1997 t</w:t>
      </w:r>
      <w:r w:rsidRPr="2D3865F3" w:rsidR="5B586246">
        <w:rPr>
          <w:rFonts w:ascii="Garamond" w:hAnsi="Garamond" w:eastAsia="Garamond" w:cs="Garamond"/>
          <w:color w:val="000000" w:themeColor="text1"/>
        </w:rPr>
        <w:t xml:space="preserve">hrough June </w:t>
      </w:r>
      <w:r w:rsidRPr="2D3865F3" w:rsidR="6952E82C">
        <w:rPr>
          <w:rFonts w:ascii="Garamond" w:hAnsi="Garamond" w:eastAsia="Garamond" w:cs="Garamond"/>
          <w:color w:val="000000" w:themeColor="text1"/>
        </w:rPr>
        <w:t>2023</w:t>
      </w:r>
      <w:r w:rsidRPr="2D3865F3" w:rsidR="72F6391A">
        <w:rPr>
          <w:rFonts w:ascii="Garamond" w:hAnsi="Garamond" w:eastAsia="Garamond" w:cs="Garamond"/>
          <w:color w:val="000000" w:themeColor="text1"/>
        </w:rPr>
        <w:t xml:space="preserve"> in Google Earth Engine. Sensors used </w:t>
      </w:r>
      <w:r w:rsidRPr="2D3865F3" w:rsidR="73CA8981">
        <w:rPr>
          <w:rFonts w:ascii="Garamond" w:hAnsi="Garamond" w:eastAsia="Garamond" w:cs="Garamond"/>
          <w:color w:val="000000" w:themeColor="text1"/>
        </w:rPr>
        <w:t>include Landsat</w:t>
      </w:r>
      <w:r w:rsidRPr="2D3865F3" w:rsidR="14D52A06">
        <w:rPr>
          <w:rFonts w:ascii="Garamond" w:hAnsi="Garamond" w:eastAsia="Garamond" w:cs="Garamond"/>
          <w:color w:val="000000" w:themeColor="text1"/>
        </w:rPr>
        <w:t xml:space="preserve"> 4</w:t>
      </w:r>
      <w:r w:rsidRPr="2D3865F3" w:rsidR="02DCE558">
        <w:rPr>
          <w:rFonts w:ascii="Garamond" w:hAnsi="Garamond" w:eastAsia="Garamond" w:cs="Garamond"/>
          <w:color w:val="000000" w:themeColor="text1"/>
        </w:rPr>
        <w:t xml:space="preserve"> and</w:t>
      </w:r>
      <w:r w:rsidRPr="2D3865F3" w:rsidR="14D52A06">
        <w:rPr>
          <w:rFonts w:ascii="Garamond" w:hAnsi="Garamond" w:eastAsia="Garamond" w:cs="Garamond"/>
          <w:color w:val="000000" w:themeColor="text1"/>
        </w:rPr>
        <w:t xml:space="preserve"> 5</w:t>
      </w:r>
      <w:r w:rsidRPr="2D3865F3" w:rsidR="2653B94F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5257D2EC">
        <w:rPr>
          <w:rFonts w:ascii="Garamond" w:hAnsi="Garamond" w:eastAsia="Garamond" w:cs="Garamond"/>
          <w:color w:val="000000" w:themeColor="text1"/>
        </w:rPr>
        <w:t>T</w:t>
      </w:r>
      <w:r w:rsidRPr="2D3865F3" w:rsidR="3E94B468">
        <w:rPr>
          <w:rFonts w:ascii="Garamond" w:hAnsi="Garamond" w:eastAsia="Garamond" w:cs="Garamond"/>
          <w:color w:val="000000" w:themeColor="text1"/>
        </w:rPr>
        <w:t>hematic Mapper</w:t>
      </w:r>
      <w:r w:rsidRPr="2D3865F3" w:rsidR="14D52A06">
        <w:rPr>
          <w:rFonts w:ascii="Garamond" w:hAnsi="Garamond" w:eastAsia="Garamond" w:cs="Garamond"/>
          <w:color w:val="000000" w:themeColor="text1"/>
        </w:rPr>
        <w:t>,</w:t>
      </w:r>
      <w:r w:rsidRPr="2D3865F3" w:rsidR="4E48EA33">
        <w:rPr>
          <w:rFonts w:ascii="Garamond" w:hAnsi="Garamond" w:eastAsia="Garamond" w:cs="Garamond"/>
          <w:color w:val="000000" w:themeColor="text1"/>
        </w:rPr>
        <w:t xml:space="preserve"> Landsat</w:t>
      </w:r>
      <w:r w:rsidRPr="2D3865F3" w:rsidR="14D52A06">
        <w:rPr>
          <w:rFonts w:ascii="Garamond" w:hAnsi="Garamond" w:eastAsia="Garamond" w:cs="Garamond"/>
          <w:color w:val="000000" w:themeColor="text1"/>
        </w:rPr>
        <w:t xml:space="preserve"> 7</w:t>
      </w:r>
      <w:r w:rsidRPr="2D3865F3" w:rsidR="09CD5F02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21C865BB">
        <w:rPr>
          <w:rFonts w:ascii="Garamond" w:hAnsi="Garamond" w:eastAsia="Garamond" w:cs="Garamond"/>
          <w:color w:val="000000" w:themeColor="text1"/>
        </w:rPr>
        <w:t>E</w:t>
      </w:r>
      <w:r w:rsidRPr="2D3865F3" w:rsidR="7EA7CA73">
        <w:rPr>
          <w:rFonts w:ascii="Garamond" w:hAnsi="Garamond" w:eastAsia="Garamond" w:cs="Garamond"/>
          <w:color w:val="000000" w:themeColor="text1"/>
        </w:rPr>
        <w:t xml:space="preserve">nhanced </w:t>
      </w:r>
      <w:r w:rsidRPr="2D3865F3" w:rsidR="21C865BB">
        <w:rPr>
          <w:rFonts w:ascii="Garamond" w:hAnsi="Garamond" w:eastAsia="Garamond" w:cs="Garamond"/>
          <w:color w:val="000000" w:themeColor="text1"/>
        </w:rPr>
        <w:t>T</w:t>
      </w:r>
      <w:r w:rsidRPr="2D3865F3" w:rsidR="27CA57BD">
        <w:rPr>
          <w:rFonts w:ascii="Garamond" w:hAnsi="Garamond" w:eastAsia="Garamond" w:cs="Garamond"/>
          <w:color w:val="000000" w:themeColor="text1"/>
        </w:rPr>
        <w:t xml:space="preserve">hematic </w:t>
      </w:r>
      <w:r w:rsidRPr="2D3865F3" w:rsidR="21C865BB">
        <w:rPr>
          <w:rFonts w:ascii="Garamond" w:hAnsi="Garamond" w:eastAsia="Garamond" w:cs="Garamond"/>
          <w:color w:val="000000" w:themeColor="text1"/>
        </w:rPr>
        <w:t>M</w:t>
      </w:r>
      <w:r w:rsidRPr="2D3865F3" w:rsidR="3969CC82">
        <w:rPr>
          <w:rFonts w:ascii="Garamond" w:hAnsi="Garamond" w:eastAsia="Garamond" w:cs="Garamond"/>
          <w:color w:val="000000" w:themeColor="text1"/>
        </w:rPr>
        <w:t xml:space="preserve">apper </w:t>
      </w:r>
      <w:r w:rsidRPr="2D3865F3" w:rsidR="629B1BE5">
        <w:rPr>
          <w:rFonts w:ascii="Garamond" w:hAnsi="Garamond" w:eastAsia="Garamond" w:cs="Garamond"/>
          <w:color w:val="000000" w:themeColor="text1"/>
        </w:rPr>
        <w:t>Plus</w:t>
      </w:r>
      <w:r w:rsidRPr="2D3865F3" w:rsidR="14D52A06">
        <w:rPr>
          <w:rFonts w:ascii="Garamond" w:hAnsi="Garamond" w:eastAsia="Garamond" w:cs="Garamond"/>
          <w:color w:val="000000" w:themeColor="text1"/>
        </w:rPr>
        <w:t xml:space="preserve">, </w:t>
      </w:r>
      <w:r w:rsidRPr="2D3865F3" w:rsidR="42BE9D6B">
        <w:rPr>
          <w:rFonts w:ascii="Garamond" w:hAnsi="Garamond" w:eastAsia="Garamond" w:cs="Garamond"/>
          <w:color w:val="000000" w:themeColor="text1"/>
        </w:rPr>
        <w:t>Landsat</w:t>
      </w:r>
      <w:r w:rsidRPr="2D3865F3" w:rsidR="561B587C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14D52A06">
        <w:rPr>
          <w:rFonts w:ascii="Garamond" w:hAnsi="Garamond" w:eastAsia="Garamond" w:cs="Garamond"/>
          <w:color w:val="000000" w:themeColor="text1"/>
        </w:rPr>
        <w:t>8</w:t>
      </w:r>
      <w:r w:rsidRPr="2D3865F3" w:rsidR="1234FC7F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7894C19C">
        <w:rPr>
          <w:rFonts w:ascii="Garamond" w:hAnsi="Garamond" w:eastAsia="Garamond" w:cs="Garamond"/>
          <w:color w:val="000000" w:themeColor="text1"/>
        </w:rPr>
        <w:t>Operational Land Imager</w:t>
      </w:r>
      <w:r w:rsidRPr="2D3865F3" w:rsidR="14D52A06">
        <w:rPr>
          <w:rFonts w:ascii="Garamond" w:hAnsi="Garamond" w:eastAsia="Garamond" w:cs="Garamond"/>
          <w:color w:val="000000" w:themeColor="text1"/>
        </w:rPr>
        <w:t xml:space="preserve">, and </w:t>
      </w:r>
      <w:r w:rsidRPr="2D3865F3" w:rsidR="545849B4">
        <w:rPr>
          <w:rFonts w:ascii="Garamond" w:hAnsi="Garamond" w:eastAsia="Garamond" w:cs="Garamond"/>
          <w:color w:val="000000" w:themeColor="text1"/>
        </w:rPr>
        <w:t xml:space="preserve">Landsat </w:t>
      </w:r>
      <w:r w:rsidRPr="2D3865F3" w:rsidR="14D52A06">
        <w:rPr>
          <w:rFonts w:ascii="Garamond" w:hAnsi="Garamond" w:eastAsia="Garamond" w:cs="Garamond"/>
          <w:color w:val="000000" w:themeColor="text1"/>
        </w:rPr>
        <w:t>9</w:t>
      </w:r>
      <w:r w:rsidRPr="2D3865F3" w:rsidR="027F5835">
        <w:rPr>
          <w:rFonts w:ascii="Garamond" w:hAnsi="Garamond" w:eastAsia="Garamond" w:cs="Garamond"/>
          <w:color w:val="000000" w:themeColor="text1"/>
        </w:rPr>
        <w:t xml:space="preserve"> O</w:t>
      </w:r>
      <w:r w:rsidRPr="2D3865F3" w:rsidR="6E70D89F">
        <w:rPr>
          <w:rFonts w:ascii="Garamond" w:hAnsi="Garamond" w:eastAsia="Garamond" w:cs="Garamond"/>
          <w:color w:val="000000" w:themeColor="text1"/>
        </w:rPr>
        <w:t xml:space="preserve">perational </w:t>
      </w:r>
      <w:r w:rsidRPr="2D3865F3" w:rsidR="027F5835">
        <w:rPr>
          <w:rFonts w:ascii="Garamond" w:hAnsi="Garamond" w:eastAsia="Garamond" w:cs="Garamond"/>
          <w:color w:val="000000" w:themeColor="text1"/>
        </w:rPr>
        <w:t>L</w:t>
      </w:r>
      <w:r w:rsidRPr="2D3865F3" w:rsidR="43938622">
        <w:rPr>
          <w:rFonts w:ascii="Garamond" w:hAnsi="Garamond" w:eastAsia="Garamond" w:cs="Garamond"/>
          <w:color w:val="000000" w:themeColor="text1"/>
        </w:rPr>
        <w:t xml:space="preserve">and </w:t>
      </w:r>
      <w:r w:rsidRPr="2D3865F3" w:rsidR="027F5835">
        <w:rPr>
          <w:rFonts w:ascii="Garamond" w:hAnsi="Garamond" w:eastAsia="Garamond" w:cs="Garamond"/>
          <w:color w:val="000000" w:themeColor="text1"/>
        </w:rPr>
        <w:t>I</w:t>
      </w:r>
      <w:r w:rsidRPr="2D3865F3" w:rsidR="031101DD">
        <w:rPr>
          <w:rFonts w:ascii="Garamond" w:hAnsi="Garamond" w:eastAsia="Garamond" w:cs="Garamond"/>
          <w:color w:val="000000" w:themeColor="text1"/>
        </w:rPr>
        <w:t>mager</w:t>
      </w:r>
      <w:r w:rsidRPr="2D3865F3" w:rsidR="027F5835">
        <w:rPr>
          <w:rFonts w:ascii="Garamond" w:hAnsi="Garamond" w:eastAsia="Garamond" w:cs="Garamond"/>
          <w:color w:val="000000" w:themeColor="text1"/>
        </w:rPr>
        <w:t>-2</w:t>
      </w:r>
      <w:r w:rsidRPr="2D3865F3" w:rsidR="14D52A06">
        <w:rPr>
          <w:rFonts w:ascii="Garamond" w:hAnsi="Garamond" w:eastAsia="Garamond" w:cs="Garamond"/>
          <w:color w:val="000000" w:themeColor="text1"/>
        </w:rPr>
        <w:t>.</w:t>
      </w:r>
      <w:r w:rsidRPr="2D3865F3" w:rsidR="0DFA382D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0DFA382D">
        <w:rPr>
          <w:rFonts w:ascii="Garamond" w:hAnsi="Garamond" w:eastAsia="Garamond" w:cs="Garamond"/>
        </w:rPr>
        <w:t>The Continuous Change Detection and Classification</w:t>
      </w:r>
      <w:r w:rsidRPr="2D3865F3" w:rsidR="060A7BE1">
        <w:rPr>
          <w:rFonts w:ascii="Garamond" w:hAnsi="Garamond" w:eastAsia="Garamond" w:cs="Garamond"/>
        </w:rPr>
        <w:t xml:space="preserve"> (CCDC)</w:t>
      </w:r>
      <w:r w:rsidRPr="2D3865F3" w:rsidR="0DFA382D">
        <w:rPr>
          <w:rFonts w:ascii="Garamond" w:hAnsi="Garamond" w:eastAsia="Garamond" w:cs="Garamond"/>
        </w:rPr>
        <w:t xml:space="preserve"> </w:t>
      </w:r>
      <w:r w:rsidRPr="2D3865F3" w:rsidR="4391815A">
        <w:rPr>
          <w:rFonts w:ascii="Garamond" w:hAnsi="Garamond" w:eastAsia="Garamond" w:cs="Garamond"/>
        </w:rPr>
        <w:t>algorithm</w:t>
      </w:r>
      <w:r w:rsidRPr="2D3865F3" w:rsidR="0DFA382D">
        <w:rPr>
          <w:rFonts w:ascii="Garamond" w:hAnsi="Garamond" w:eastAsia="Garamond" w:cs="Garamond"/>
        </w:rPr>
        <w:t xml:space="preserve"> was used to i</w:t>
      </w:r>
      <w:r w:rsidRPr="2D3865F3" w:rsidR="255ABE32">
        <w:rPr>
          <w:rFonts w:ascii="Garamond" w:hAnsi="Garamond" w:eastAsia="Garamond" w:cs="Garamond"/>
        </w:rPr>
        <w:t>dentify</w:t>
      </w:r>
      <w:r w:rsidRPr="2D3865F3" w:rsidR="0DFA382D">
        <w:rPr>
          <w:rFonts w:ascii="Garamond" w:hAnsi="Garamond" w:eastAsia="Garamond" w:cs="Garamond"/>
        </w:rPr>
        <w:t xml:space="preserve"> clearcutting patches</w:t>
      </w:r>
      <w:r w:rsidRPr="2D3865F3" w:rsidR="32F0279D">
        <w:rPr>
          <w:rFonts w:ascii="Garamond" w:hAnsi="Garamond" w:eastAsia="Garamond" w:cs="Garamond"/>
        </w:rPr>
        <w:t xml:space="preserve"> and p</w:t>
      </w:r>
      <w:r w:rsidRPr="2D3865F3" w:rsidR="0DFA382D">
        <w:rPr>
          <w:rFonts w:ascii="Garamond" w:hAnsi="Garamond" w:eastAsia="Garamond" w:cs="Garamond"/>
        </w:rPr>
        <w:t xml:space="preserve">ercent change in </w:t>
      </w:r>
      <w:r w:rsidRPr="2D3865F3" w:rsidR="55B0A7D8">
        <w:rPr>
          <w:rFonts w:ascii="Garamond" w:hAnsi="Garamond" w:eastAsia="Garamond" w:cs="Garamond"/>
        </w:rPr>
        <w:t xml:space="preserve">the </w:t>
      </w:r>
      <w:r w:rsidRPr="2D3865F3" w:rsidR="0DFA382D">
        <w:rPr>
          <w:rFonts w:ascii="Garamond" w:hAnsi="Garamond" w:eastAsia="Garamond" w:cs="Garamond"/>
        </w:rPr>
        <w:t>Normalized Difference Vegetation Index</w:t>
      </w:r>
      <w:r w:rsidRPr="2D3865F3" w:rsidR="75AC159E">
        <w:rPr>
          <w:rFonts w:ascii="Garamond" w:hAnsi="Garamond" w:eastAsia="Garamond" w:cs="Garamond"/>
        </w:rPr>
        <w:t xml:space="preserve"> (NDVI)</w:t>
      </w:r>
      <w:r w:rsidRPr="2D3865F3" w:rsidR="0380573F">
        <w:rPr>
          <w:rFonts w:ascii="Garamond" w:hAnsi="Garamond" w:eastAsia="Garamond" w:cs="Garamond"/>
        </w:rPr>
        <w:t xml:space="preserve"> </w:t>
      </w:r>
      <w:r w:rsidRPr="2D3865F3" w:rsidR="0DFA382D">
        <w:rPr>
          <w:rFonts w:ascii="Garamond" w:hAnsi="Garamond" w:eastAsia="Garamond" w:cs="Garamond"/>
        </w:rPr>
        <w:t xml:space="preserve">was used to </w:t>
      </w:r>
      <w:r w:rsidRPr="2D3865F3" w:rsidR="5DAA935E">
        <w:rPr>
          <w:rFonts w:ascii="Garamond" w:hAnsi="Garamond" w:eastAsia="Garamond" w:cs="Garamond"/>
        </w:rPr>
        <w:t>identify</w:t>
      </w:r>
      <w:r w:rsidRPr="2D3865F3" w:rsidR="0DFA382D">
        <w:rPr>
          <w:rFonts w:ascii="Garamond" w:hAnsi="Garamond" w:eastAsia="Garamond" w:cs="Garamond"/>
        </w:rPr>
        <w:t xml:space="preserve"> areas of forest disturbance including commercial thinning.</w:t>
      </w:r>
      <w:r w:rsidRPr="2D3865F3" w:rsidR="34DE8013">
        <w:rPr>
          <w:rFonts w:ascii="Garamond" w:hAnsi="Garamond" w:eastAsia="Garamond" w:cs="Garamond"/>
        </w:rPr>
        <w:t xml:space="preserve"> </w:t>
      </w:r>
      <w:r w:rsidRPr="2D3865F3" w:rsidR="5B50421D">
        <w:rPr>
          <w:rFonts w:ascii="Garamond" w:hAnsi="Garamond" w:eastAsia="Garamond" w:cs="Garamond"/>
        </w:rPr>
        <w:t>The team</w:t>
      </w:r>
      <w:r w:rsidRPr="2D3865F3" w:rsidR="08114626">
        <w:rPr>
          <w:rFonts w:ascii="Garamond" w:hAnsi="Garamond" w:eastAsia="Garamond" w:cs="Garamond"/>
        </w:rPr>
        <w:t xml:space="preserve"> </w:t>
      </w:r>
      <w:r w:rsidRPr="2D3865F3" w:rsidR="5B50421D">
        <w:rPr>
          <w:rFonts w:ascii="Garamond" w:hAnsi="Garamond" w:eastAsia="Garamond" w:cs="Garamond"/>
        </w:rPr>
        <w:t xml:space="preserve">concluded that logging, including </w:t>
      </w:r>
      <w:r w:rsidRPr="2D3865F3" w:rsidR="0F6392CE">
        <w:rPr>
          <w:rFonts w:ascii="Garamond" w:hAnsi="Garamond" w:eastAsia="Garamond" w:cs="Garamond"/>
        </w:rPr>
        <w:t xml:space="preserve">both </w:t>
      </w:r>
      <w:r w:rsidRPr="2D3865F3" w:rsidR="5B50421D">
        <w:rPr>
          <w:rFonts w:ascii="Garamond" w:hAnsi="Garamond" w:eastAsia="Garamond" w:cs="Garamond"/>
        </w:rPr>
        <w:t>clearcutting and commercial thinning, impacted 42</w:t>
      </w:r>
      <w:r w:rsidRPr="2D3865F3" w:rsidR="44E700CF">
        <w:rPr>
          <w:rFonts w:ascii="Garamond" w:hAnsi="Garamond" w:eastAsia="Garamond" w:cs="Garamond"/>
        </w:rPr>
        <w:t xml:space="preserve"> percent</w:t>
      </w:r>
      <w:r w:rsidRPr="2D3865F3" w:rsidR="5B50421D">
        <w:rPr>
          <w:rFonts w:ascii="Garamond" w:hAnsi="Garamond" w:eastAsia="Garamond" w:cs="Garamond"/>
        </w:rPr>
        <w:t xml:space="preserve"> of </w:t>
      </w:r>
      <w:r w:rsidRPr="2D3865F3" w:rsidR="340817A2">
        <w:rPr>
          <w:rFonts w:ascii="Garamond" w:hAnsi="Garamond" w:eastAsia="Garamond" w:cs="Garamond"/>
          <w:color w:val="000000" w:themeColor="text1"/>
        </w:rPr>
        <w:t>forested area in drinking watersheds</w:t>
      </w:r>
      <w:r w:rsidRPr="2D3865F3" w:rsidR="2588E108">
        <w:rPr>
          <w:rFonts w:ascii="Garamond" w:hAnsi="Garamond" w:eastAsia="Garamond" w:cs="Garamond"/>
          <w:color w:val="000000" w:themeColor="text1"/>
        </w:rPr>
        <w:t xml:space="preserve"> and the intensity of </w:t>
      </w:r>
      <w:r w:rsidRPr="2D3865F3" w:rsidR="5F1B693B">
        <w:rPr>
          <w:rFonts w:ascii="Garamond" w:hAnsi="Garamond" w:eastAsia="Garamond" w:cs="Garamond"/>
          <w:color w:val="000000" w:themeColor="text1"/>
        </w:rPr>
        <w:t>logging</w:t>
      </w:r>
      <w:r w:rsidRPr="2D3865F3" w:rsidR="2588E108">
        <w:rPr>
          <w:rFonts w:ascii="Garamond" w:hAnsi="Garamond" w:eastAsia="Garamond" w:cs="Garamond"/>
          <w:color w:val="000000" w:themeColor="text1"/>
        </w:rPr>
        <w:t xml:space="preserve"> remained consistent</w:t>
      </w:r>
      <w:r w:rsidRPr="2D3865F3" w:rsidR="0A2A89AF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31682A11">
        <w:rPr>
          <w:rFonts w:ascii="Garamond" w:hAnsi="Garamond" w:eastAsia="Garamond" w:cs="Garamond"/>
          <w:color w:val="000000" w:themeColor="text1"/>
        </w:rPr>
        <w:t>f</w:t>
      </w:r>
      <w:r w:rsidRPr="2D3865F3" w:rsidR="0A2A89AF">
        <w:rPr>
          <w:rFonts w:ascii="Garamond" w:hAnsi="Garamond" w:eastAsia="Garamond" w:cs="Garamond"/>
          <w:color w:val="000000" w:themeColor="text1"/>
        </w:rPr>
        <w:t>rom year to year</w:t>
      </w:r>
      <w:r w:rsidRPr="2D3865F3" w:rsidR="280DC368">
        <w:rPr>
          <w:rFonts w:ascii="Garamond" w:hAnsi="Garamond" w:eastAsia="Garamond" w:cs="Garamond"/>
          <w:color w:val="000000" w:themeColor="text1"/>
        </w:rPr>
        <w:t xml:space="preserve">. </w:t>
      </w:r>
      <w:r w:rsidRPr="2D3865F3" w:rsidR="4B2EC381">
        <w:rPr>
          <w:rFonts w:ascii="Garamond" w:hAnsi="Garamond" w:eastAsia="Garamond" w:cs="Garamond"/>
          <w:color w:val="000000" w:themeColor="text1"/>
        </w:rPr>
        <w:t xml:space="preserve">Clearcutting occurred primarily on private land while commercial thinning occurred primarily on </w:t>
      </w:r>
      <w:r w:rsidRPr="2D3865F3" w:rsidR="4A3F621E">
        <w:rPr>
          <w:rFonts w:ascii="Garamond" w:hAnsi="Garamond" w:eastAsia="Garamond" w:cs="Garamond"/>
          <w:color w:val="000000" w:themeColor="text1"/>
        </w:rPr>
        <w:t>s</w:t>
      </w:r>
      <w:r w:rsidRPr="2D3865F3" w:rsidR="4B2EC381">
        <w:rPr>
          <w:rFonts w:ascii="Garamond" w:hAnsi="Garamond" w:eastAsia="Garamond" w:cs="Garamond"/>
          <w:color w:val="000000" w:themeColor="text1"/>
        </w:rPr>
        <w:t xml:space="preserve">tate and </w:t>
      </w:r>
      <w:r w:rsidRPr="2D3865F3" w:rsidR="52759E75">
        <w:rPr>
          <w:rFonts w:ascii="Garamond" w:hAnsi="Garamond" w:eastAsia="Garamond" w:cs="Garamond"/>
          <w:color w:val="000000" w:themeColor="text1"/>
        </w:rPr>
        <w:t>f</w:t>
      </w:r>
      <w:r w:rsidRPr="2D3865F3" w:rsidR="4B2EC381">
        <w:rPr>
          <w:rFonts w:ascii="Garamond" w:hAnsi="Garamond" w:eastAsia="Garamond" w:cs="Garamond"/>
          <w:color w:val="000000" w:themeColor="text1"/>
        </w:rPr>
        <w:t xml:space="preserve">ederal </w:t>
      </w:r>
      <w:r w:rsidRPr="2D3865F3" w:rsidR="00D229CA">
        <w:rPr>
          <w:rFonts w:ascii="Garamond" w:hAnsi="Garamond" w:eastAsia="Garamond" w:cs="Garamond"/>
          <w:color w:val="000000" w:themeColor="text1"/>
        </w:rPr>
        <w:t>l</w:t>
      </w:r>
      <w:r w:rsidRPr="2D3865F3" w:rsidR="4B2EC381">
        <w:rPr>
          <w:rFonts w:ascii="Garamond" w:hAnsi="Garamond" w:eastAsia="Garamond" w:cs="Garamond"/>
          <w:color w:val="000000" w:themeColor="text1"/>
        </w:rPr>
        <w:t>ands.</w:t>
      </w:r>
      <w:r w:rsidRPr="2D3865F3" w:rsidR="148268BB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6F23E892">
        <w:rPr>
          <w:rFonts w:ascii="Garamond" w:hAnsi="Garamond" w:eastAsia="Garamond" w:cs="Garamond"/>
          <w:color w:val="000000" w:themeColor="text1"/>
        </w:rPr>
        <w:t>T</w:t>
      </w:r>
      <w:r w:rsidRPr="2D3865F3" w:rsidR="46A2E3D5">
        <w:rPr>
          <w:rFonts w:ascii="Garamond" w:hAnsi="Garamond" w:eastAsia="Garamond" w:cs="Garamond"/>
          <w:color w:val="000000" w:themeColor="text1"/>
        </w:rPr>
        <w:t>his study showed that CCDC</w:t>
      </w:r>
      <w:r w:rsidRPr="2D3865F3" w:rsidR="524576E9">
        <w:rPr>
          <w:rFonts w:ascii="Garamond" w:hAnsi="Garamond" w:eastAsia="Garamond" w:cs="Garamond"/>
          <w:color w:val="000000" w:themeColor="text1"/>
        </w:rPr>
        <w:t xml:space="preserve"> is</w:t>
      </w:r>
      <w:r w:rsidRPr="2D3865F3" w:rsidR="46A2E3D5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2DACC3C3">
        <w:rPr>
          <w:rFonts w:ascii="Garamond" w:hAnsi="Garamond" w:eastAsia="Garamond" w:cs="Garamond"/>
          <w:color w:val="000000" w:themeColor="text1"/>
        </w:rPr>
        <w:t xml:space="preserve">an effective method for </w:t>
      </w:r>
      <w:r w:rsidRPr="2D3865F3" w:rsidR="46A2E3D5">
        <w:rPr>
          <w:rFonts w:ascii="Garamond" w:hAnsi="Garamond" w:eastAsia="Garamond" w:cs="Garamond"/>
          <w:color w:val="000000" w:themeColor="text1"/>
        </w:rPr>
        <w:t>detecting clearcutting</w:t>
      </w:r>
      <w:r w:rsidRPr="2D3865F3" w:rsidR="407CE051">
        <w:rPr>
          <w:rFonts w:ascii="Garamond" w:hAnsi="Garamond" w:eastAsia="Garamond" w:cs="Garamond"/>
          <w:color w:val="000000" w:themeColor="text1"/>
        </w:rPr>
        <w:t xml:space="preserve"> and </w:t>
      </w:r>
      <w:r w:rsidRPr="2D3865F3" w:rsidR="46A2E3D5">
        <w:rPr>
          <w:rFonts w:ascii="Garamond" w:hAnsi="Garamond" w:eastAsia="Garamond" w:cs="Garamond"/>
          <w:color w:val="000000" w:themeColor="text1"/>
        </w:rPr>
        <w:t xml:space="preserve">percent change in NDVI </w:t>
      </w:r>
      <w:r w:rsidRPr="2D3865F3" w:rsidR="6E25DEF7">
        <w:rPr>
          <w:rFonts w:ascii="Garamond" w:hAnsi="Garamond" w:eastAsia="Garamond" w:cs="Garamond"/>
          <w:color w:val="000000" w:themeColor="text1"/>
        </w:rPr>
        <w:t>can successfully identify forest disturbances including commercial thinning.</w:t>
      </w:r>
      <w:r w:rsidRPr="2D3865F3" w:rsidR="6CE789A6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25BF620A">
        <w:rPr>
          <w:rFonts w:ascii="Garamond" w:hAnsi="Garamond" w:eastAsia="Garamond" w:cs="Garamond"/>
          <w:color w:val="000000" w:themeColor="text1"/>
        </w:rPr>
        <w:t>Key constraints include</w:t>
      </w:r>
      <w:r w:rsidRPr="2D3865F3" w:rsidR="6FE5373D">
        <w:rPr>
          <w:rFonts w:ascii="Garamond" w:hAnsi="Garamond" w:eastAsia="Garamond" w:cs="Garamond"/>
          <w:color w:val="000000" w:themeColor="text1"/>
        </w:rPr>
        <w:t>d</w:t>
      </w:r>
      <w:r w:rsidRPr="2D3865F3" w:rsidR="65D05154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7CD26976">
        <w:rPr>
          <w:rFonts w:ascii="Garamond" w:hAnsi="Garamond" w:eastAsia="Garamond" w:cs="Garamond"/>
          <w:color w:val="000000" w:themeColor="text1"/>
        </w:rPr>
        <w:t>the lack of field validation</w:t>
      </w:r>
      <w:r w:rsidRPr="2D3865F3" w:rsidR="62C237F4">
        <w:rPr>
          <w:rFonts w:ascii="Garamond" w:hAnsi="Garamond" w:eastAsia="Garamond" w:cs="Garamond"/>
          <w:color w:val="000000" w:themeColor="text1"/>
        </w:rPr>
        <w:t xml:space="preserve"> data</w:t>
      </w:r>
      <w:r w:rsidRPr="2D3865F3" w:rsidR="2CFD14BA">
        <w:rPr>
          <w:rFonts w:ascii="Garamond" w:hAnsi="Garamond" w:eastAsia="Garamond" w:cs="Garamond"/>
          <w:color w:val="000000" w:themeColor="text1"/>
        </w:rPr>
        <w:t xml:space="preserve"> and </w:t>
      </w:r>
      <w:r w:rsidRPr="2D3865F3" w:rsidR="7CD26976">
        <w:rPr>
          <w:rFonts w:ascii="Garamond" w:hAnsi="Garamond" w:eastAsia="Garamond" w:cs="Garamond"/>
          <w:color w:val="000000" w:themeColor="text1"/>
        </w:rPr>
        <w:t xml:space="preserve">the inability to attribute </w:t>
      </w:r>
      <w:r w:rsidRPr="2D3865F3" w:rsidR="0BA48CCB">
        <w:rPr>
          <w:rFonts w:ascii="Garamond" w:hAnsi="Garamond" w:eastAsia="Garamond" w:cs="Garamond"/>
          <w:color w:val="000000" w:themeColor="text1"/>
        </w:rPr>
        <w:t>disturbances</w:t>
      </w:r>
      <w:r w:rsidRPr="2D3865F3" w:rsidR="7CD26976">
        <w:rPr>
          <w:rFonts w:ascii="Garamond" w:hAnsi="Garamond" w:eastAsia="Garamond" w:cs="Garamond"/>
          <w:color w:val="000000" w:themeColor="text1"/>
        </w:rPr>
        <w:t xml:space="preserve"> to logging with certainty</w:t>
      </w:r>
      <w:r w:rsidRPr="2D3865F3" w:rsidR="7898425A">
        <w:rPr>
          <w:rFonts w:ascii="Garamond" w:hAnsi="Garamond" w:eastAsia="Garamond" w:cs="Garamond"/>
          <w:color w:val="000000" w:themeColor="text1"/>
        </w:rPr>
        <w:t>.</w:t>
      </w:r>
      <w:r w:rsidRPr="2D3865F3" w:rsidR="14214963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1E480E7C">
        <w:rPr>
          <w:rFonts w:ascii="Garamond" w:hAnsi="Garamond" w:eastAsia="Garamond" w:cs="Garamond"/>
          <w:color w:val="000000" w:themeColor="text1"/>
        </w:rPr>
        <w:t xml:space="preserve">Ultimately, </w:t>
      </w:r>
      <w:r w:rsidRPr="2D3865F3" w:rsidR="20FD3715">
        <w:rPr>
          <w:rFonts w:ascii="Garamond" w:hAnsi="Garamond" w:eastAsia="Garamond" w:cs="Garamond"/>
          <w:color w:val="000000" w:themeColor="text1"/>
        </w:rPr>
        <w:t xml:space="preserve">this study identified the </w:t>
      </w:r>
      <w:r w:rsidRPr="2D3865F3" w:rsidR="1E480E7C">
        <w:rPr>
          <w:rFonts w:ascii="Garamond" w:hAnsi="Garamond" w:eastAsia="Garamond" w:cs="Garamond"/>
          <w:color w:val="000000" w:themeColor="text1"/>
        </w:rPr>
        <w:t xml:space="preserve">drinking watersheds </w:t>
      </w:r>
      <w:r w:rsidRPr="2D3865F3" w:rsidR="72EBD7A9">
        <w:rPr>
          <w:rFonts w:ascii="Garamond" w:hAnsi="Garamond" w:eastAsia="Garamond" w:cs="Garamond"/>
          <w:color w:val="000000" w:themeColor="text1"/>
        </w:rPr>
        <w:t xml:space="preserve">and communities </w:t>
      </w:r>
      <w:r w:rsidRPr="2D3865F3" w:rsidR="1E480E7C">
        <w:rPr>
          <w:rFonts w:ascii="Garamond" w:hAnsi="Garamond" w:eastAsia="Garamond" w:cs="Garamond"/>
          <w:color w:val="000000" w:themeColor="text1"/>
        </w:rPr>
        <w:t xml:space="preserve">most </w:t>
      </w:r>
      <w:r w:rsidRPr="2D3865F3" w:rsidR="5E198A64">
        <w:rPr>
          <w:rFonts w:ascii="Garamond" w:hAnsi="Garamond" w:eastAsia="Garamond" w:cs="Garamond"/>
          <w:color w:val="000000" w:themeColor="text1"/>
        </w:rPr>
        <w:t>likely to be impacted by logging activity.</w:t>
      </w:r>
      <w:r w:rsidRPr="2D3865F3" w:rsidR="5A89D5BF">
        <w:rPr>
          <w:rFonts w:ascii="Garamond" w:hAnsi="Garamond" w:eastAsia="Garamond" w:cs="Garamond"/>
          <w:color w:val="000000" w:themeColor="text1"/>
        </w:rPr>
        <w:t xml:space="preserve"> </w:t>
      </w:r>
      <w:r w:rsidRPr="2D3865F3" w:rsidR="335B0A9D">
        <w:rPr>
          <w:rFonts w:ascii="Garamond" w:hAnsi="Garamond" w:eastAsia="Garamond" w:cs="Garamond"/>
          <w:color w:val="000000" w:themeColor="text1"/>
        </w:rPr>
        <w:t xml:space="preserve">These </w:t>
      </w:r>
      <w:r w:rsidRPr="2D3865F3" w:rsidR="5A89D5BF">
        <w:rPr>
          <w:rFonts w:ascii="Garamond" w:hAnsi="Garamond" w:eastAsia="Garamond" w:cs="Garamond"/>
          <w:color w:val="000000" w:themeColor="text1"/>
        </w:rPr>
        <w:t xml:space="preserve">results can inform legislation aimed at balancing the </w:t>
      </w:r>
      <w:r w:rsidRPr="2D3865F3" w:rsidR="113457AD">
        <w:rPr>
          <w:rFonts w:ascii="Garamond" w:hAnsi="Garamond" w:eastAsia="Garamond" w:cs="Garamond"/>
          <w:color w:val="000000" w:themeColor="text1"/>
        </w:rPr>
        <w:t>commercial</w:t>
      </w:r>
      <w:r w:rsidRPr="2D3865F3" w:rsidR="5A89D5BF">
        <w:rPr>
          <w:rFonts w:ascii="Garamond" w:hAnsi="Garamond" w:eastAsia="Garamond" w:cs="Garamond"/>
          <w:color w:val="000000" w:themeColor="text1"/>
        </w:rPr>
        <w:t xml:space="preserve"> and e</w:t>
      </w:r>
      <w:r w:rsidRPr="2D3865F3" w:rsidR="5E2CE4DC">
        <w:rPr>
          <w:rFonts w:ascii="Garamond" w:hAnsi="Garamond" w:eastAsia="Garamond" w:cs="Garamond"/>
          <w:color w:val="000000" w:themeColor="text1"/>
        </w:rPr>
        <w:t xml:space="preserve">nvironmental </w:t>
      </w:r>
      <w:r w:rsidRPr="2D3865F3" w:rsidR="530BE094">
        <w:rPr>
          <w:rFonts w:ascii="Garamond" w:hAnsi="Garamond" w:eastAsia="Garamond" w:cs="Garamond"/>
          <w:color w:val="000000" w:themeColor="text1"/>
        </w:rPr>
        <w:t>benefits of forestlands.</w:t>
      </w:r>
    </w:p>
    <w:p w:rsidRPr="00CE4561" w:rsidR="00E1144B" w:rsidP="038D655A" w:rsidRDefault="00E1144B" w14:paraId="4BD1F8DE" w14:textId="1D8F3788">
      <w:pPr>
        <w:rPr>
          <w:rFonts w:ascii="Garamond" w:hAnsi="Garamond" w:eastAsia="Garamond" w:cs="Garamond"/>
        </w:rPr>
      </w:pPr>
    </w:p>
    <w:p w:rsidRPr="00CE4561" w:rsidR="00476B26" w:rsidP="11266B70" w:rsidRDefault="4B3E964C" w14:paraId="3A687869" w14:textId="5AA46196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11266B70" w:rsidR="4B3E964C">
        <w:rPr>
          <w:rFonts w:ascii="Garamond" w:hAnsi="Garamond" w:eastAsia="Garamond" w:cs="Garamond"/>
          <w:b w:val="1"/>
          <w:bCs w:val="1"/>
          <w:i w:val="1"/>
          <w:iCs w:val="1"/>
        </w:rPr>
        <w:t>Key</w:t>
      </w:r>
      <w:r w:rsidRPr="11266B70" w:rsidR="753CE078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Terms</w:t>
      </w:r>
      <w:r w:rsidRPr="11266B70" w:rsidR="4B3E964C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p w:rsidR="7854CE85" w:rsidP="2D3865F3" w:rsidRDefault="7854CE85" w14:paraId="5BC7DF10" w14:textId="394520A1">
      <w:pPr>
        <w:rPr>
          <w:rFonts w:ascii="Garamond" w:hAnsi="Garamond" w:eastAsia="Garamond" w:cs="Garamond"/>
          <w:color w:val="000000" w:themeColor="text1"/>
        </w:rPr>
      </w:pPr>
      <w:r w:rsidRPr="2D3865F3">
        <w:rPr>
          <w:rFonts w:ascii="Garamond" w:hAnsi="Garamond" w:eastAsia="Garamond" w:cs="Garamond"/>
          <w:color w:val="000000" w:themeColor="text1"/>
        </w:rPr>
        <w:t xml:space="preserve">Logging, Watershed, </w:t>
      </w:r>
      <w:r w:rsidRPr="2D3865F3" w:rsidR="75D055EB">
        <w:rPr>
          <w:rFonts w:ascii="Garamond" w:hAnsi="Garamond" w:eastAsia="Garamond" w:cs="Garamond"/>
          <w:color w:val="000000" w:themeColor="text1"/>
        </w:rPr>
        <w:t xml:space="preserve">Drinking Water </w:t>
      </w:r>
      <w:r w:rsidRPr="2D3865F3">
        <w:rPr>
          <w:rFonts w:ascii="Garamond" w:hAnsi="Garamond" w:eastAsia="Garamond" w:cs="Garamond"/>
          <w:color w:val="000000" w:themeColor="text1"/>
        </w:rPr>
        <w:t>Quality, Landsat, Continuous Change Detection and Classification, Google Earth Engine, Oregon Coast Range</w:t>
      </w:r>
      <w:r w:rsidRPr="2D3865F3" w:rsidR="0ADE6BD4">
        <w:rPr>
          <w:rFonts w:ascii="Garamond" w:hAnsi="Garamond" w:eastAsia="Garamond" w:cs="Garamond"/>
          <w:color w:val="000000" w:themeColor="text1"/>
        </w:rPr>
        <w:t xml:space="preserve">, </w:t>
      </w:r>
      <w:r w:rsidRPr="2D3865F3" w:rsidR="3979AACC">
        <w:rPr>
          <w:rFonts w:ascii="Garamond" w:hAnsi="Garamond" w:eastAsia="Garamond" w:cs="Garamond"/>
        </w:rPr>
        <w:t>Normalized Difference Vegetation Index</w:t>
      </w:r>
    </w:p>
    <w:p w:rsidRPr="00CE4561" w:rsidR="00CB6407" w:rsidP="00CB6407" w:rsidRDefault="00CB6407" w14:paraId="3C76A5F2" w14:textId="77777777">
      <w:pPr>
        <w:ind w:left="720" w:hanging="720"/>
        <w:rPr>
          <w:rFonts w:ascii="Garamond" w:hAnsi="Garamond" w:eastAsia="Garamond" w:cs="Garamond"/>
          <w:b/>
          <w:i/>
        </w:rPr>
      </w:pPr>
    </w:p>
    <w:p w:rsidRPr="00CE4561" w:rsidR="00CB6407" w:rsidP="00CB6407" w:rsidRDefault="3D08AE8E" w14:paraId="55C3C2BC" w14:textId="54722F8C">
      <w:pPr>
        <w:ind w:left="720" w:hanging="720"/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  <w:b/>
          <w:bCs/>
          <w:i/>
          <w:iCs/>
        </w:rPr>
        <w:t>National Application Are</w:t>
      </w:r>
      <w:r w:rsidRPr="2D3865F3" w:rsidR="1EEB56DB">
        <w:rPr>
          <w:rFonts w:ascii="Garamond" w:hAnsi="Garamond" w:eastAsia="Garamond" w:cs="Garamond"/>
          <w:b/>
          <w:bCs/>
          <w:i/>
          <w:iCs/>
        </w:rPr>
        <w:t xml:space="preserve">a </w:t>
      </w:r>
      <w:r w:rsidRPr="2D3865F3">
        <w:rPr>
          <w:rFonts w:ascii="Garamond" w:hAnsi="Garamond" w:eastAsia="Garamond" w:cs="Garamond"/>
          <w:b/>
          <w:bCs/>
          <w:i/>
          <w:iCs/>
        </w:rPr>
        <w:t>Addressed:</w:t>
      </w:r>
      <w:r w:rsidRPr="2D3865F3" w:rsidR="447DD6EE">
        <w:rPr>
          <w:rFonts w:ascii="Garamond" w:hAnsi="Garamond" w:eastAsia="Garamond" w:cs="Garamond"/>
          <w:b/>
          <w:bCs/>
          <w:i/>
          <w:iCs/>
        </w:rPr>
        <w:t xml:space="preserve"> </w:t>
      </w:r>
      <w:r w:rsidRPr="2D3865F3" w:rsidR="1B85C2BA">
        <w:rPr>
          <w:rFonts w:ascii="Garamond" w:hAnsi="Garamond" w:eastAsia="Garamond" w:cs="Garamond"/>
        </w:rPr>
        <w:t xml:space="preserve">Ecological </w:t>
      </w:r>
      <w:r w:rsidRPr="2D3865F3" w:rsidR="1A8FB9A7">
        <w:rPr>
          <w:rFonts w:ascii="Garamond" w:hAnsi="Garamond" w:eastAsia="Garamond" w:cs="Garamond"/>
        </w:rPr>
        <w:t>Conservation</w:t>
      </w:r>
    </w:p>
    <w:p w:rsidR="3D08AE8E" w:rsidP="2D3865F3" w:rsidRDefault="3D08AE8E" w14:paraId="513B7A74" w14:textId="6C73E429">
      <w:pPr>
        <w:spacing w:line="259" w:lineRule="auto"/>
        <w:ind w:left="720" w:hanging="720"/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  <w:b/>
          <w:bCs/>
          <w:i/>
          <w:iCs/>
        </w:rPr>
        <w:t>Study Location:</w:t>
      </w:r>
      <w:r w:rsidRPr="2D3865F3" w:rsidR="56F2280D">
        <w:rPr>
          <w:rFonts w:ascii="Garamond" w:hAnsi="Garamond" w:eastAsia="Garamond" w:cs="Garamond"/>
          <w:b/>
          <w:bCs/>
          <w:i/>
          <w:iCs/>
        </w:rPr>
        <w:t xml:space="preserve"> </w:t>
      </w:r>
      <w:r w:rsidRPr="2D3865F3" w:rsidR="37E23E5B">
        <w:rPr>
          <w:rFonts w:ascii="Garamond" w:hAnsi="Garamond" w:eastAsia="Garamond" w:cs="Garamond"/>
        </w:rPr>
        <w:t>Coast Range</w:t>
      </w:r>
      <w:r w:rsidRPr="2D3865F3" w:rsidR="3CFF9BE2">
        <w:rPr>
          <w:rFonts w:ascii="Garamond" w:hAnsi="Garamond" w:eastAsia="Garamond" w:cs="Garamond"/>
        </w:rPr>
        <w:t>, OR</w:t>
      </w:r>
    </w:p>
    <w:p w:rsidRPr="00CE4561" w:rsidR="00CB6407" w:rsidP="2D3865F3" w:rsidRDefault="3D08AE8E" w14:paraId="2D20757D" w14:textId="470C62F5">
      <w:pPr>
        <w:ind w:left="720" w:hanging="720"/>
        <w:rPr>
          <w:rFonts w:ascii="Garamond" w:hAnsi="Garamond" w:eastAsia="Garamond" w:cs="Garamond"/>
        </w:rPr>
      </w:pPr>
      <w:r w:rsidRPr="6680CCF5" w:rsidR="3D08AE8E">
        <w:rPr>
          <w:rFonts w:ascii="Garamond" w:hAnsi="Garamond" w:eastAsia="Garamond" w:cs="Garamond"/>
          <w:b w:val="1"/>
          <w:bCs w:val="1"/>
          <w:i w:val="1"/>
          <w:iCs w:val="1"/>
        </w:rPr>
        <w:t>Study Period:</w:t>
      </w:r>
      <w:r w:rsidRPr="6680CCF5" w:rsidR="3D08AE8E">
        <w:rPr>
          <w:rFonts w:ascii="Garamond" w:hAnsi="Garamond" w:eastAsia="Garamond" w:cs="Garamond"/>
          <w:b w:val="1"/>
          <w:bCs w:val="1"/>
        </w:rPr>
        <w:t xml:space="preserve"> </w:t>
      </w:r>
      <w:r w:rsidRPr="6680CCF5" w:rsidR="43BAD60E">
        <w:rPr>
          <w:rFonts w:ascii="Garamond" w:hAnsi="Garamond" w:eastAsia="Garamond" w:cs="Garamond"/>
        </w:rPr>
        <w:t>2000</w:t>
      </w:r>
      <w:r w:rsidRPr="6680CCF5" w:rsidR="0F3741F8">
        <w:rPr>
          <w:rFonts w:ascii="Garamond" w:hAnsi="Garamond" w:eastAsia="Garamond" w:cs="Garamond"/>
        </w:rPr>
        <w:t xml:space="preserve"> – </w:t>
      </w:r>
      <w:r w:rsidRPr="6680CCF5" w:rsidR="43BAD60E">
        <w:rPr>
          <w:rFonts w:ascii="Garamond" w:hAnsi="Garamond" w:eastAsia="Garamond" w:cs="Garamond"/>
        </w:rPr>
        <w:t>2</w:t>
      </w:r>
      <w:r w:rsidRPr="6680CCF5" w:rsidR="43BAD60E">
        <w:rPr>
          <w:rFonts w:ascii="Garamond" w:hAnsi="Garamond" w:eastAsia="Garamond" w:cs="Garamond"/>
        </w:rPr>
        <w:t>022</w:t>
      </w:r>
    </w:p>
    <w:p w:rsidRPr="00CE4561" w:rsidR="00CB6407" w:rsidP="00CB6407" w:rsidRDefault="00CB6407" w14:paraId="537F3E75" w14:textId="77777777">
      <w:pPr>
        <w:rPr>
          <w:rFonts w:ascii="Garamond" w:hAnsi="Garamond" w:eastAsia="Garamond" w:cs="Garamond"/>
        </w:rPr>
      </w:pPr>
    </w:p>
    <w:p w:rsidR="3394DD6B" w:rsidP="2D3865F3" w:rsidRDefault="3394DD6B" w14:paraId="4E96A139" w14:textId="588FF13D">
      <w:p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  <w:b/>
          <w:bCs/>
          <w:i/>
          <w:iCs/>
        </w:rPr>
        <w:t>Community Concern</w:t>
      </w:r>
      <w:r w:rsidRPr="2D3865F3" w:rsidR="0B0ED967">
        <w:rPr>
          <w:rFonts w:ascii="Garamond" w:hAnsi="Garamond" w:eastAsia="Garamond" w:cs="Garamond"/>
          <w:b/>
          <w:bCs/>
          <w:i/>
          <w:iCs/>
        </w:rPr>
        <w:t>s</w:t>
      </w:r>
      <w:r w:rsidRPr="2D3865F3">
        <w:rPr>
          <w:rFonts w:ascii="Garamond" w:hAnsi="Garamond" w:eastAsia="Garamond" w:cs="Garamond"/>
          <w:b/>
          <w:bCs/>
          <w:i/>
          <w:iCs/>
        </w:rPr>
        <w:t>:</w:t>
      </w:r>
    </w:p>
    <w:p w:rsidR="0F0DC403" w:rsidP="2D3865F3" w:rsidRDefault="0F0DC403" w14:paraId="7841B8AF" w14:textId="2ADD177F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 xml:space="preserve">Forests in drinking watersheds play an important role in protecting surface water from contamination. </w:t>
      </w:r>
      <w:r w:rsidRPr="2D3865F3" w:rsidR="46FD0451">
        <w:rPr>
          <w:rFonts w:ascii="Garamond" w:hAnsi="Garamond" w:eastAsia="Garamond" w:cs="Garamond"/>
        </w:rPr>
        <w:t>Conventional</w:t>
      </w:r>
      <w:r w:rsidRPr="2D3865F3" w:rsidR="57710296">
        <w:rPr>
          <w:rFonts w:ascii="Garamond" w:hAnsi="Garamond" w:eastAsia="Garamond" w:cs="Garamond"/>
        </w:rPr>
        <w:t xml:space="preserve"> </w:t>
      </w:r>
      <w:r w:rsidRPr="2D3865F3">
        <w:rPr>
          <w:rFonts w:ascii="Garamond" w:hAnsi="Garamond" w:eastAsia="Garamond" w:cs="Garamond"/>
        </w:rPr>
        <w:t xml:space="preserve">logging practices </w:t>
      </w:r>
      <w:r w:rsidRPr="2D3865F3" w:rsidR="55D3937B">
        <w:rPr>
          <w:rFonts w:ascii="Garamond" w:hAnsi="Garamond" w:eastAsia="Garamond" w:cs="Garamond"/>
        </w:rPr>
        <w:t xml:space="preserve">thus </w:t>
      </w:r>
      <w:r w:rsidRPr="2D3865F3">
        <w:rPr>
          <w:rFonts w:ascii="Garamond" w:hAnsi="Garamond" w:eastAsia="Garamond" w:cs="Garamond"/>
        </w:rPr>
        <w:t xml:space="preserve">pose a significant threat to water quality. </w:t>
      </w:r>
      <w:r w:rsidRPr="2D3865F3" w:rsidR="2683D4EB">
        <w:rPr>
          <w:rFonts w:ascii="Garamond" w:hAnsi="Garamond" w:eastAsia="Garamond" w:cs="Garamond"/>
        </w:rPr>
        <w:t>P</w:t>
      </w:r>
      <w:r w:rsidRPr="2D3865F3">
        <w:rPr>
          <w:rFonts w:ascii="Garamond" w:hAnsi="Garamond" w:eastAsia="Garamond" w:cs="Garamond"/>
        </w:rPr>
        <w:t>rotecting surface water quality is vital for ensuring drinking water safety, lowering water treatment costs</w:t>
      </w:r>
      <w:r w:rsidRPr="2D3865F3" w:rsidR="1D2DB30D">
        <w:rPr>
          <w:rFonts w:ascii="Garamond" w:hAnsi="Garamond" w:eastAsia="Garamond" w:cs="Garamond"/>
        </w:rPr>
        <w:t>,</w:t>
      </w:r>
      <w:r w:rsidRPr="2D3865F3">
        <w:rPr>
          <w:rFonts w:ascii="Garamond" w:hAnsi="Garamond" w:eastAsia="Garamond" w:cs="Garamond"/>
        </w:rPr>
        <w:t xml:space="preserve"> and preserving the beauty of Oregon’s natural waterways for recreation and tourism. </w:t>
      </w:r>
    </w:p>
    <w:p w:rsidR="7D6A0260" w:rsidP="2D3865F3" w:rsidRDefault="7D6A0260" w14:paraId="58FAF12A" w14:textId="4F4F91D6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>Balance the economic benefits of logging and forest ecosystem services.</w:t>
      </w:r>
    </w:p>
    <w:p w:rsidR="7D6A0260" w:rsidP="2D3865F3" w:rsidRDefault="7D6A0260" w14:paraId="6F2E7CA3" w14:textId="1C4ECC9C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>Protect old growth forests and biodiversity from logging expansion.</w:t>
      </w:r>
    </w:p>
    <w:p w:rsidR="2D3865F3" w:rsidP="2D3865F3" w:rsidRDefault="2D3865F3" w14:paraId="7910C6C8" w14:textId="073EEB89">
      <w:pPr>
        <w:rPr>
          <w:rFonts w:ascii="Garamond" w:hAnsi="Garamond" w:eastAsia="Garamond" w:cs="Garamond"/>
        </w:rPr>
      </w:pPr>
    </w:p>
    <w:p w:rsidRPr="00CE4561" w:rsidR="008F2A72" w:rsidP="008F2A72" w:rsidRDefault="46B8A11B" w14:paraId="4C60F77B" w14:textId="23D336E0">
      <w:p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  <w:b/>
          <w:bCs/>
          <w:i/>
          <w:iCs/>
        </w:rPr>
        <w:t>Project Objectives:</w:t>
      </w:r>
    </w:p>
    <w:p w:rsidR="6E68B876" w:rsidP="2D3865F3" w:rsidRDefault="6E68B876" w14:paraId="285873C3" w14:textId="7CA5F897">
      <w:pPr>
        <w:pStyle w:val="ListParagraph"/>
        <w:numPr>
          <w:ilvl w:val="0"/>
          <w:numId w:val="12"/>
        </w:num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 xml:space="preserve">Quantify the extent of </w:t>
      </w:r>
      <w:r w:rsidRPr="2D3865F3" w:rsidR="46D7F7C6">
        <w:rPr>
          <w:rFonts w:ascii="Garamond" w:hAnsi="Garamond" w:eastAsia="Garamond" w:cs="Garamond"/>
        </w:rPr>
        <w:t>c</w:t>
      </w:r>
      <w:r w:rsidRPr="2D3865F3">
        <w:rPr>
          <w:rFonts w:ascii="Garamond" w:hAnsi="Garamond" w:eastAsia="Garamond" w:cs="Garamond"/>
        </w:rPr>
        <w:t xml:space="preserve">learcutting and </w:t>
      </w:r>
      <w:r w:rsidRPr="2D3865F3" w:rsidR="56A612CA">
        <w:rPr>
          <w:rFonts w:ascii="Garamond" w:hAnsi="Garamond" w:eastAsia="Garamond" w:cs="Garamond"/>
        </w:rPr>
        <w:t>c</w:t>
      </w:r>
      <w:r w:rsidRPr="2D3865F3" w:rsidR="6251E41B">
        <w:rPr>
          <w:rFonts w:ascii="Garamond" w:hAnsi="Garamond" w:eastAsia="Garamond" w:cs="Garamond"/>
        </w:rPr>
        <w:t xml:space="preserve">ommercial </w:t>
      </w:r>
      <w:r w:rsidRPr="2D3865F3" w:rsidR="767AFEC4">
        <w:rPr>
          <w:rFonts w:ascii="Garamond" w:hAnsi="Garamond" w:eastAsia="Garamond" w:cs="Garamond"/>
        </w:rPr>
        <w:t>t</w:t>
      </w:r>
      <w:r w:rsidRPr="2D3865F3" w:rsidR="6251E41B">
        <w:rPr>
          <w:rFonts w:ascii="Garamond" w:hAnsi="Garamond" w:eastAsia="Garamond" w:cs="Garamond"/>
        </w:rPr>
        <w:t>hinning</w:t>
      </w:r>
      <w:r w:rsidRPr="2D3865F3" w:rsidR="65D08376">
        <w:rPr>
          <w:rFonts w:ascii="Garamond" w:hAnsi="Garamond" w:eastAsia="Garamond" w:cs="Garamond"/>
        </w:rPr>
        <w:t xml:space="preserve"> in drinking watersheds on </w:t>
      </w:r>
      <w:r w:rsidRPr="2D3865F3" w:rsidR="64CF4F90">
        <w:rPr>
          <w:rFonts w:ascii="Garamond" w:hAnsi="Garamond" w:eastAsia="Garamond" w:cs="Garamond"/>
        </w:rPr>
        <w:t xml:space="preserve">the </w:t>
      </w:r>
      <w:r w:rsidRPr="2D3865F3" w:rsidR="65D08376">
        <w:rPr>
          <w:rFonts w:ascii="Garamond" w:hAnsi="Garamond" w:eastAsia="Garamond" w:cs="Garamond"/>
        </w:rPr>
        <w:t>Oregon Coast Range</w:t>
      </w:r>
    </w:p>
    <w:p w:rsidR="6E68B876" w:rsidP="2D3865F3" w:rsidRDefault="6E68B876" w14:paraId="35FA3B01" w14:textId="1AE738A1">
      <w:pPr>
        <w:pStyle w:val="ListParagraph"/>
        <w:numPr>
          <w:ilvl w:val="0"/>
          <w:numId w:val="12"/>
        </w:num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 xml:space="preserve">Produce </w:t>
      </w:r>
      <w:r w:rsidRPr="2D3865F3" w:rsidR="4C92A1EA">
        <w:rPr>
          <w:rFonts w:ascii="Garamond" w:hAnsi="Garamond" w:eastAsia="Garamond" w:cs="Garamond"/>
        </w:rPr>
        <w:t>accessible</w:t>
      </w:r>
      <w:r w:rsidRPr="2D3865F3" w:rsidR="2C9100C3">
        <w:rPr>
          <w:rFonts w:ascii="Garamond" w:hAnsi="Garamond" w:eastAsia="Garamond" w:cs="Garamond"/>
        </w:rPr>
        <w:t xml:space="preserve"> </w:t>
      </w:r>
      <w:r w:rsidRPr="2D3865F3">
        <w:rPr>
          <w:rFonts w:ascii="Garamond" w:hAnsi="Garamond" w:eastAsia="Garamond" w:cs="Garamond"/>
        </w:rPr>
        <w:t>maps</w:t>
      </w:r>
      <w:r w:rsidRPr="2D3865F3" w:rsidR="4424D0C4">
        <w:rPr>
          <w:rFonts w:ascii="Garamond" w:hAnsi="Garamond" w:eastAsia="Garamond" w:cs="Garamond"/>
        </w:rPr>
        <w:t xml:space="preserve"> and statistics</w:t>
      </w:r>
      <w:r w:rsidRPr="2D3865F3">
        <w:rPr>
          <w:rFonts w:ascii="Garamond" w:hAnsi="Garamond" w:eastAsia="Garamond" w:cs="Garamond"/>
        </w:rPr>
        <w:t xml:space="preserve"> for public education</w:t>
      </w:r>
      <w:r w:rsidRPr="2D3865F3" w:rsidR="1E2EB5B1">
        <w:rPr>
          <w:rFonts w:ascii="Garamond" w:hAnsi="Garamond" w:eastAsia="Garamond" w:cs="Garamond"/>
        </w:rPr>
        <w:t xml:space="preserve"> </w:t>
      </w:r>
    </w:p>
    <w:p w:rsidRPr="00CE4561" w:rsidR="008F2A72" w:rsidP="2D3865F3" w:rsidRDefault="008F2A72" w14:paraId="346D8347" w14:textId="6F1D44DE">
      <w:pPr>
        <w:rPr>
          <w:rFonts w:ascii="Garamond" w:hAnsi="Garamond" w:eastAsia="Garamond" w:cs="Garamond"/>
        </w:rPr>
      </w:pPr>
    </w:p>
    <w:p w:rsidRPr="00CE4561" w:rsidR="00CD0433" w:rsidP="00CD0433" w:rsidRDefault="00CD0433" w14:paraId="07D5EB77" w14:textId="77777777">
      <w:pPr>
        <w:pBdr>
          <w:bottom w:val="single" w:color="auto" w:sz="4" w:space="1"/>
        </w:pBd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</w:rPr>
        <w:t>Partner Overview</w:t>
      </w:r>
    </w:p>
    <w:p w:rsidRPr="00CE4561" w:rsidR="00D12F5B" w:rsidP="11266B70" w:rsidRDefault="1F7E5B90" w14:paraId="34B6E1B7" w14:textId="02D1249F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11266B70" w:rsidR="1F7E5B90">
        <w:rPr>
          <w:rFonts w:ascii="Garamond" w:hAnsi="Garamond" w:eastAsia="Garamond" w:cs="Garamond"/>
          <w:b w:val="1"/>
          <w:bCs w:val="1"/>
          <w:i w:val="1"/>
          <w:iCs w:val="1"/>
        </w:rPr>
        <w:t>Partner</w:t>
      </w:r>
      <w:r w:rsidRPr="11266B70" w:rsidR="5F16AF7A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Organization</w:t>
      </w:r>
      <w:r w:rsidRPr="11266B70" w:rsidR="42C6A913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  <w:r w:rsidRPr="11266B70" w:rsidR="321E5481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</w:p>
    <w:tbl>
      <w:tblPr>
        <w:tblStyle w:val="TableGrid"/>
        <w:tblW w:w="5000" w:type="pct"/>
        <w:jc w:val="center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36"/>
        <w:gridCol w:w="3460"/>
        <w:gridCol w:w="2654"/>
      </w:tblGrid>
      <w:tr w:rsidRPr="00CE4561" w:rsidR="00636FAE" w:rsidTr="11266B70" w14:paraId="4EEA7B0E" w14:textId="77777777">
        <w:trPr>
          <w:jc w:val="center"/>
        </w:trPr>
        <w:tc>
          <w:tcPr>
            <w:tcW w:w="1730" w:type="pct"/>
            <w:shd w:val="clear" w:color="auto" w:fill="31849B" w:themeFill="accent5" w:themeFillShade="BF"/>
            <w:tcMar/>
            <w:vAlign w:val="center"/>
          </w:tcPr>
          <w:p w:rsidRPr="00CE4561" w:rsidR="006804AC" w:rsidP="038D655A" w:rsidRDefault="3093DB14" w14:paraId="66FDE6C5" w14:textId="5B84E304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 w:themeColor="background1"/>
              </w:rPr>
            </w:pPr>
            <w:r w:rsidRPr="6680CCF5" w:rsidR="3093DB14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Organization</w:t>
            </w:r>
          </w:p>
        </w:tc>
        <w:tc>
          <w:tcPr>
            <w:tcW w:w="1850" w:type="pct"/>
            <w:shd w:val="clear" w:color="auto" w:fill="31849B" w:themeFill="accent5" w:themeFillShade="BF"/>
            <w:tcMar/>
            <w:vAlign w:val="center"/>
          </w:tcPr>
          <w:p w:rsidRPr="00CE4561" w:rsidR="006804AC" w:rsidP="0F42CE25" w:rsidRDefault="7510DBB3" w14:paraId="358B03BC" w14:textId="34FA0CD1">
            <w:pPr>
              <w:jc w:val="center"/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</w:pPr>
            <w:r w:rsidRPr="0F42CE25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Contact (Name, Position/Title)</w:t>
            </w:r>
          </w:p>
        </w:tc>
        <w:tc>
          <w:tcPr>
            <w:tcW w:w="1419" w:type="pct"/>
            <w:shd w:val="clear" w:color="auto" w:fill="31849B" w:themeFill="accent5" w:themeFillShade="BF"/>
            <w:tcMar/>
            <w:vAlign w:val="center"/>
          </w:tcPr>
          <w:p w:rsidRPr="00CE4561" w:rsidR="006804AC" w:rsidP="11266B70" w:rsidRDefault="006804AC" w14:paraId="311B19EA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 w:themeColor="background1"/>
              </w:rPr>
            </w:pPr>
            <w:r w:rsidRPr="11266B70" w:rsidR="006804AC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Partner Type</w:t>
            </w:r>
          </w:p>
        </w:tc>
      </w:tr>
      <w:tr w:rsidRPr="00CE4561" w:rsidR="006804AC" w:rsidTr="11266B70" w14:paraId="5D470CD2" w14:textId="77777777">
        <w:trPr>
          <w:jc w:val="center"/>
        </w:trPr>
        <w:tc>
          <w:tcPr>
            <w:tcW w:w="1730" w:type="pct"/>
            <w:tcMar/>
          </w:tcPr>
          <w:p w:rsidRPr="00CE4561" w:rsidR="006804AC" w:rsidP="2D3865F3" w:rsidRDefault="7E85FCE3" w14:paraId="147FACB8" w14:textId="3B84D7B8">
            <w:pPr>
              <w:rPr>
                <w:rFonts w:ascii="Garamond" w:hAnsi="Garamond" w:eastAsia="Garamond" w:cs="Garamond"/>
                <w:b/>
                <w:bCs/>
              </w:rPr>
            </w:pPr>
            <w:r w:rsidRPr="2D3865F3">
              <w:rPr>
                <w:rFonts w:ascii="Garamond" w:hAnsi="Garamond" w:eastAsia="Garamond" w:cs="Garamond"/>
                <w:b/>
                <w:bCs/>
              </w:rPr>
              <w:t>Or</w:t>
            </w:r>
            <w:r w:rsidRPr="2D3865F3" w:rsidR="38CFE7B6">
              <w:rPr>
                <w:rFonts w:ascii="Garamond" w:hAnsi="Garamond" w:eastAsia="Garamond" w:cs="Garamond"/>
                <w:b/>
                <w:bCs/>
              </w:rPr>
              <w:t>egon Wild</w:t>
            </w:r>
          </w:p>
        </w:tc>
        <w:tc>
          <w:tcPr>
            <w:tcW w:w="1850" w:type="pct"/>
            <w:tcMar/>
          </w:tcPr>
          <w:p w:rsidRPr="00CE4561" w:rsidR="006804AC" w:rsidP="00E3738F" w:rsidRDefault="13EC7A05" w14:paraId="0111C027" w14:textId="7E83F0E1">
            <w:pPr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Erik Fernandez</w:t>
            </w:r>
            <w:r w:rsidRPr="2D3865F3" w:rsidR="7E85FCE3">
              <w:rPr>
                <w:rFonts w:ascii="Garamond" w:hAnsi="Garamond" w:eastAsia="Garamond" w:cs="Garamond"/>
              </w:rPr>
              <w:t xml:space="preserve">, </w:t>
            </w:r>
            <w:r w:rsidRPr="2D3865F3" w:rsidR="2CE6B505">
              <w:rPr>
                <w:rFonts w:ascii="Garamond" w:hAnsi="Garamond" w:eastAsia="Garamond" w:cs="Garamond"/>
              </w:rPr>
              <w:t>Wilderness Program Manager</w:t>
            </w:r>
          </w:p>
        </w:tc>
        <w:tc>
          <w:tcPr>
            <w:tcW w:w="1419" w:type="pct"/>
            <w:tcMar/>
          </w:tcPr>
          <w:p w:rsidRPr="00CE4561" w:rsidR="006804AC" w:rsidP="00E3738F" w:rsidRDefault="00CB6407" w14:paraId="21053937" w14:textId="49F56FE4">
            <w:pPr>
              <w:rPr>
                <w:rFonts w:ascii="Garamond" w:hAnsi="Garamond" w:eastAsia="Garamond" w:cs="Garamond"/>
              </w:rPr>
            </w:pPr>
            <w:r w:rsidRPr="03FCB863">
              <w:rPr>
                <w:rFonts w:ascii="Garamond" w:hAnsi="Garamond" w:eastAsia="Garamond" w:cs="Garamond"/>
              </w:rPr>
              <w:t xml:space="preserve">End </w:t>
            </w:r>
            <w:r w:rsidRPr="03FCB863" w:rsidR="009E4CFF">
              <w:rPr>
                <w:rFonts w:ascii="Garamond" w:hAnsi="Garamond" w:eastAsia="Garamond" w:cs="Garamond"/>
              </w:rPr>
              <w:t>User</w:t>
            </w:r>
          </w:p>
        </w:tc>
      </w:tr>
    </w:tbl>
    <w:p w:rsidR="2D3865F3" w:rsidP="2D3865F3" w:rsidRDefault="2D3865F3" w14:paraId="265C317B" w14:textId="6C277366">
      <w:pPr>
        <w:rPr>
          <w:rFonts w:ascii="Garamond" w:hAnsi="Garamond" w:eastAsia="Garamond" w:cs="Garamond"/>
          <w:b/>
          <w:bCs/>
          <w:i/>
          <w:iCs/>
        </w:rPr>
      </w:pPr>
    </w:p>
    <w:p w:rsidRPr="00CE4561" w:rsidR="00CD0433" w:rsidP="2D3865F3" w:rsidRDefault="0323BC10" w14:paraId="0FBBA209" w14:textId="09A4D597">
      <w:pPr>
        <w:rPr>
          <w:rFonts w:ascii="Garamond" w:hAnsi="Garamond" w:eastAsia="Garamond" w:cs="Garamond"/>
          <w:b/>
          <w:bCs/>
          <w:i/>
          <w:iCs/>
          <w:highlight w:val="yellow"/>
        </w:rPr>
      </w:pPr>
      <w:r w:rsidRPr="2D3865F3">
        <w:rPr>
          <w:rFonts w:ascii="Garamond" w:hAnsi="Garamond" w:eastAsia="Garamond" w:cs="Garamond"/>
          <w:b/>
          <w:bCs/>
          <w:i/>
          <w:iCs/>
        </w:rPr>
        <w:t>Decision-</w:t>
      </w:r>
      <w:r w:rsidRPr="2D3865F3" w:rsidR="3D08AE8E">
        <w:rPr>
          <w:rFonts w:ascii="Garamond" w:hAnsi="Garamond" w:eastAsia="Garamond" w:cs="Garamond"/>
          <w:b/>
          <w:bCs/>
          <w:i/>
          <w:iCs/>
        </w:rPr>
        <w:t>Making Practices &amp; Policies:</w:t>
      </w:r>
      <w:r w:rsidRPr="2D3865F3" w:rsidR="7458B77E">
        <w:rPr>
          <w:rFonts w:ascii="Garamond" w:hAnsi="Garamond" w:eastAsia="Garamond" w:cs="Garamond"/>
          <w:b/>
          <w:bCs/>
          <w:i/>
          <w:iCs/>
        </w:rPr>
        <w:t xml:space="preserve"> </w:t>
      </w:r>
    </w:p>
    <w:p w:rsidR="234A5320" w:rsidP="11266B70" w:rsidRDefault="234A5320" w14:paraId="35EE3E1A" w14:textId="5703DE7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Garamond" w:hAnsi="Garamond" w:eastAsia="Garamond" w:cs="Garamond"/>
        </w:rPr>
      </w:pPr>
      <w:r w:rsidRPr="11266B70" w:rsidR="234A5320">
        <w:rPr>
          <w:rFonts w:ascii="Garamond" w:hAnsi="Garamond" w:eastAsia="Garamond" w:cs="Garamond"/>
        </w:rPr>
        <w:t xml:space="preserve">Oregon Wild </w:t>
      </w:r>
      <w:r w:rsidRPr="11266B70" w:rsidR="5C19F6E9">
        <w:rPr>
          <w:rFonts w:ascii="Garamond" w:hAnsi="Garamond" w:eastAsia="Garamond" w:cs="Garamond"/>
        </w:rPr>
        <w:t>is a non-profit organization focused on</w:t>
      </w:r>
      <w:r w:rsidRPr="11266B70" w:rsidR="234A5320">
        <w:rPr>
          <w:rFonts w:ascii="Garamond" w:hAnsi="Garamond" w:eastAsia="Garamond" w:cs="Garamond"/>
        </w:rPr>
        <w:t xml:space="preserve"> public education </w:t>
      </w:r>
      <w:r w:rsidRPr="11266B70" w:rsidR="358A0540">
        <w:rPr>
          <w:rFonts w:ascii="Garamond" w:hAnsi="Garamond" w:eastAsia="Garamond" w:cs="Garamond"/>
        </w:rPr>
        <w:t>and</w:t>
      </w:r>
      <w:r w:rsidRPr="11266B70" w:rsidR="234A5320">
        <w:rPr>
          <w:rFonts w:ascii="Garamond" w:hAnsi="Garamond" w:eastAsia="Garamond" w:cs="Garamond"/>
        </w:rPr>
        <w:t xml:space="preserve"> engag</w:t>
      </w:r>
      <w:r w:rsidRPr="11266B70" w:rsidR="2C58E607">
        <w:rPr>
          <w:rFonts w:ascii="Garamond" w:hAnsi="Garamond" w:eastAsia="Garamond" w:cs="Garamond"/>
        </w:rPr>
        <w:t xml:space="preserve">ing with policy makers on issues </w:t>
      </w:r>
      <w:r w:rsidRPr="11266B70" w:rsidR="2C58E607">
        <w:rPr>
          <w:rFonts w:ascii="Garamond" w:hAnsi="Garamond" w:eastAsia="Garamond" w:cs="Garamond"/>
        </w:rPr>
        <w:t>pertaining to</w:t>
      </w:r>
      <w:r w:rsidRPr="11266B70" w:rsidR="2C58E607">
        <w:rPr>
          <w:rFonts w:ascii="Garamond" w:hAnsi="Garamond" w:eastAsia="Garamond" w:cs="Garamond"/>
        </w:rPr>
        <w:t xml:space="preserve"> Oregon’s natural resources. </w:t>
      </w:r>
      <w:r w:rsidRPr="11266B70" w:rsidR="3BE2628A">
        <w:rPr>
          <w:rFonts w:ascii="Garamond" w:hAnsi="Garamond" w:eastAsia="Garamond" w:cs="Garamond"/>
        </w:rPr>
        <w:t>Prior to this project,</w:t>
      </w:r>
      <w:r w:rsidRPr="11266B70" w:rsidR="2C58E607">
        <w:rPr>
          <w:rFonts w:ascii="Garamond" w:hAnsi="Garamond" w:eastAsia="Garamond" w:cs="Garamond"/>
        </w:rPr>
        <w:t xml:space="preserve"> Oregon Wild perform</w:t>
      </w:r>
      <w:r w:rsidRPr="11266B70" w:rsidR="752A2944">
        <w:rPr>
          <w:rFonts w:ascii="Garamond" w:hAnsi="Garamond" w:eastAsia="Garamond" w:cs="Garamond"/>
        </w:rPr>
        <w:t>ed</w:t>
      </w:r>
      <w:r w:rsidRPr="11266B70" w:rsidR="2C58E607">
        <w:rPr>
          <w:rFonts w:ascii="Garamond" w:hAnsi="Garamond" w:eastAsia="Garamond" w:cs="Garamond"/>
        </w:rPr>
        <w:t xml:space="preserve"> their </w:t>
      </w:r>
      <w:r w:rsidRPr="11266B70" w:rsidR="47A8414E">
        <w:rPr>
          <w:rFonts w:ascii="Garamond" w:hAnsi="Garamond" w:eastAsia="Garamond" w:cs="Garamond"/>
        </w:rPr>
        <w:t>own m</w:t>
      </w:r>
      <w:r w:rsidRPr="11266B70" w:rsidR="2C58E607">
        <w:rPr>
          <w:rFonts w:ascii="Garamond" w:hAnsi="Garamond" w:eastAsia="Garamond" w:cs="Garamond"/>
        </w:rPr>
        <w:t xml:space="preserve">apping of </w:t>
      </w:r>
      <w:r w:rsidRPr="11266B70" w:rsidR="5E4E1519">
        <w:rPr>
          <w:rFonts w:ascii="Garamond" w:hAnsi="Garamond" w:eastAsia="Garamond" w:cs="Garamond"/>
        </w:rPr>
        <w:t>natural</w:t>
      </w:r>
      <w:r w:rsidRPr="11266B70" w:rsidR="2C58E607">
        <w:rPr>
          <w:rFonts w:ascii="Garamond" w:hAnsi="Garamond" w:eastAsia="Garamond" w:cs="Garamond"/>
        </w:rPr>
        <w:t xml:space="preserve"> resources</w:t>
      </w:r>
      <w:r w:rsidRPr="11266B70" w:rsidR="2357502F">
        <w:rPr>
          <w:rFonts w:ascii="Garamond" w:hAnsi="Garamond" w:eastAsia="Garamond" w:cs="Garamond"/>
        </w:rPr>
        <w:t>. During this process</w:t>
      </w:r>
      <w:r w:rsidRPr="11266B70" w:rsidR="3660406B">
        <w:rPr>
          <w:rFonts w:ascii="Garamond" w:hAnsi="Garamond" w:eastAsia="Garamond" w:cs="Garamond"/>
        </w:rPr>
        <w:t>,</w:t>
      </w:r>
      <w:r w:rsidRPr="11266B70" w:rsidR="2357502F">
        <w:rPr>
          <w:rFonts w:ascii="Garamond" w:hAnsi="Garamond" w:eastAsia="Garamond" w:cs="Garamond"/>
        </w:rPr>
        <w:t xml:space="preserve"> they </w:t>
      </w:r>
      <w:r w:rsidRPr="11266B70" w:rsidR="2357502F">
        <w:rPr>
          <w:rFonts w:ascii="Garamond" w:hAnsi="Garamond" w:eastAsia="Garamond" w:cs="Garamond"/>
        </w:rPr>
        <w:t>identified</w:t>
      </w:r>
      <w:r w:rsidRPr="11266B70" w:rsidR="29616EFD">
        <w:rPr>
          <w:rFonts w:ascii="Garamond" w:hAnsi="Garamond" w:eastAsia="Garamond" w:cs="Garamond"/>
        </w:rPr>
        <w:t xml:space="preserve"> </w:t>
      </w:r>
      <w:r w:rsidRPr="11266B70" w:rsidR="2C9F5D73">
        <w:rPr>
          <w:rFonts w:ascii="Garamond" w:hAnsi="Garamond" w:eastAsia="Garamond" w:cs="Garamond"/>
        </w:rPr>
        <w:t>a need for more detailed maps of logging activity</w:t>
      </w:r>
      <w:r w:rsidRPr="11266B70" w:rsidR="45E47ED5">
        <w:rPr>
          <w:rFonts w:ascii="Garamond" w:hAnsi="Garamond" w:eastAsia="Garamond" w:cs="Garamond"/>
        </w:rPr>
        <w:t>.</w:t>
      </w:r>
      <w:r w:rsidRPr="11266B70" w:rsidR="29616EFD">
        <w:rPr>
          <w:rFonts w:ascii="Garamond" w:hAnsi="Garamond" w:eastAsia="Garamond" w:cs="Garamond"/>
        </w:rPr>
        <w:t xml:space="preserve"> Maps</w:t>
      </w:r>
      <w:r w:rsidRPr="11266B70" w:rsidR="5D73D2D2">
        <w:rPr>
          <w:rFonts w:ascii="Garamond" w:hAnsi="Garamond" w:eastAsia="Garamond" w:cs="Garamond"/>
        </w:rPr>
        <w:t xml:space="preserve"> </w:t>
      </w:r>
      <w:r w:rsidRPr="11266B70" w:rsidR="29616EFD">
        <w:rPr>
          <w:rFonts w:ascii="Garamond" w:hAnsi="Garamond" w:eastAsia="Garamond" w:cs="Garamond"/>
        </w:rPr>
        <w:t xml:space="preserve">and </w:t>
      </w:r>
      <w:r w:rsidRPr="11266B70" w:rsidR="064D2680">
        <w:rPr>
          <w:rFonts w:ascii="Garamond" w:hAnsi="Garamond" w:eastAsia="Garamond" w:cs="Garamond"/>
        </w:rPr>
        <w:t xml:space="preserve">Earth </w:t>
      </w:r>
      <w:r w:rsidRPr="11266B70" w:rsidR="2CCD1F3A">
        <w:rPr>
          <w:rFonts w:ascii="Garamond" w:hAnsi="Garamond" w:eastAsia="Garamond" w:cs="Garamond"/>
        </w:rPr>
        <w:t>o</w:t>
      </w:r>
      <w:r w:rsidRPr="11266B70" w:rsidR="064D2680">
        <w:rPr>
          <w:rFonts w:ascii="Garamond" w:hAnsi="Garamond" w:eastAsia="Garamond" w:cs="Garamond"/>
        </w:rPr>
        <w:t>bservations</w:t>
      </w:r>
      <w:r w:rsidRPr="11266B70" w:rsidR="5413D97B">
        <w:rPr>
          <w:rFonts w:ascii="Garamond" w:hAnsi="Garamond" w:eastAsia="Garamond" w:cs="Garamond"/>
        </w:rPr>
        <w:t xml:space="preserve"> </w:t>
      </w:r>
      <w:r w:rsidRPr="11266B70" w:rsidR="1BAC78F0">
        <w:rPr>
          <w:rFonts w:ascii="Garamond" w:hAnsi="Garamond" w:eastAsia="Garamond" w:cs="Garamond"/>
        </w:rPr>
        <w:t>have been</w:t>
      </w:r>
      <w:r w:rsidRPr="11266B70" w:rsidR="064D2680">
        <w:rPr>
          <w:rFonts w:ascii="Garamond" w:hAnsi="Garamond" w:eastAsia="Garamond" w:cs="Garamond"/>
        </w:rPr>
        <w:t xml:space="preserve"> used by Oregon Wild to communicate their work,</w:t>
      </w:r>
      <w:r w:rsidRPr="11266B70" w:rsidR="2A25CC4C">
        <w:rPr>
          <w:rFonts w:ascii="Garamond" w:hAnsi="Garamond" w:eastAsia="Garamond" w:cs="Garamond"/>
        </w:rPr>
        <w:t xml:space="preserve"> and </w:t>
      </w:r>
      <w:r w:rsidRPr="11266B70" w:rsidR="1B972D76">
        <w:rPr>
          <w:rFonts w:ascii="Garamond" w:hAnsi="Garamond" w:eastAsia="Garamond" w:cs="Garamond"/>
        </w:rPr>
        <w:t>the organization’s</w:t>
      </w:r>
      <w:r w:rsidRPr="11266B70" w:rsidR="2A25CC4C">
        <w:rPr>
          <w:rFonts w:ascii="Garamond" w:hAnsi="Garamond" w:eastAsia="Garamond" w:cs="Garamond"/>
        </w:rPr>
        <w:t xml:space="preserve"> </w:t>
      </w:r>
      <w:r w:rsidRPr="11266B70" w:rsidR="064D2680">
        <w:rPr>
          <w:rFonts w:ascii="Garamond" w:hAnsi="Garamond" w:eastAsia="Garamond" w:cs="Garamond"/>
        </w:rPr>
        <w:t xml:space="preserve">GIS team can incorporate Earth </w:t>
      </w:r>
      <w:r w:rsidRPr="11266B70" w:rsidR="3B097A52">
        <w:rPr>
          <w:rFonts w:ascii="Garamond" w:hAnsi="Garamond" w:eastAsia="Garamond" w:cs="Garamond"/>
        </w:rPr>
        <w:t>o</w:t>
      </w:r>
      <w:r w:rsidRPr="11266B70" w:rsidR="064D2680">
        <w:rPr>
          <w:rFonts w:ascii="Garamond" w:hAnsi="Garamond" w:eastAsia="Garamond" w:cs="Garamond"/>
        </w:rPr>
        <w:t xml:space="preserve">bservations into future </w:t>
      </w:r>
      <w:r w:rsidRPr="11266B70" w:rsidR="4A49E798">
        <w:rPr>
          <w:rFonts w:ascii="Garamond" w:hAnsi="Garamond" w:eastAsia="Garamond" w:cs="Garamond"/>
        </w:rPr>
        <w:t>projects</w:t>
      </w:r>
      <w:r w:rsidRPr="11266B70" w:rsidR="064D2680">
        <w:rPr>
          <w:rFonts w:ascii="Garamond" w:hAnsi="Garamond" w:eastAsia="Garamond" w:cs="Garamond"/>
        </w:rPr>
        <w:t>.</w:t>
      </w:r>
      <w:r w:rsidRPr="11266B70" w:rsidR="4D90BFAE">
        <w:rPr>
          <w:rFonts w:ascii="Garamond" w:hAnsi="Garamond" w:eastAsia="Garamond" w:cs="Garamond"/>
        </w:rPr>
        <w:t xml:space="preserve"> </w:t>
      </w:r>
      <w:r w:rsidRPr="11266B70" w:rsidR="64A16C74">
        <w:rPr>
          <w:rFonts w:ascii="Garamond" w:hAnsi="Garamond" w:eastAsia="Garamond" w:cs="Garamond"/>
        </w:rPr>
        <w:t xml:space="preserve">Pieces of forestry and water quality legislation that Oregon Wild has been involved in </w:t>
      </w:r>
      <w:r w:rsidRPr="11266B70" w:rsidR="07BF989E">
        <w:rPr>
          <w:rFonts w:ascii="Garamond" w:hAnsi="Garamond" w:eastAsia="Garamond" w:cs="Garamond"/>
        </w:rPr>
        <w:t xml:space="preserve">include </w:t>
      </w:r>
      <w:r w:rsidRPr="11266B70" w:rsidR="1CDE75F0">
        <w:rPr>
          <w:rFonts w:ascii="Garamond" w:hAnsi="Garamond" w:eastAsia="Garamond" w:cs="Garamond"/>
        </w:rPr>
        <w:t xml:space="preserve">River Democracy Act introduced in 2021 to better protect clean drinking water sources, the </w:t>
      </w:r>
      <w:r w:rsidRPr="11266B70" w:rsidR="4E14F1D0">
        <w:rPr>
          <w:rFonts w:ascii="Garamond" w:hAnsi="Garamond" w:eastAsia="Garamond" w:cs="Garamond"/>
        </w:rPr>
        <w:t>Siuslaw National Forest management plan</w:t>
      </w:r>
      <w:r w:rsidRPr="11266B70" w:rsidR="307FF259">
        <w:rPr>
          <w:rFonts w:ascii="Garamond" w:hAnsi="Garamond" w:eastAsia="Garamond" w:cs="Garamond"/>
        </w:rPr>
        <w:t>,</w:t>
      </w:r>
      <w:r w:rsidRPr="11266B70" w:rsidR="4C9263F8">
        <w:rPr>
          <w:rFonts w:ascii="Garamond" w:hAnsi="Garamond" w:eastAsia="Garamond" w:cs="Garamond"/>
        </w:rPr>
        <w:t xml:space="preserve"> and </w:t>
      </w:r>
      <w:r w:rsidRPr="11266B70" w:rsidR="35E554D7">
        <w:rPr>
          <w:rFonts w:ascii="Garamond" w:hAnsi="Garamond" w:eastAsia="Garamond" w:cs="Garamond"/>
        </w:rPr>
        <w:t xml:space="preserve">the </w:t>
      </w:r>
      <w:r w:rsidRPr="11266B70" w:rsidR="4E14F1D0">
        <w:rPr>
          <w:rFonts w:ascii="Garamond" w:hAnsi="Garamond" w:eastAsia="Garamond" w:cs="Garamond"/>
        </w:rPr>
        <w:t xml:space="preserve">state </w:t>
      </w:r>
      <w:commentRangeStart w:id="1713047799"/>
      <w:r w:rsidRPr="11266B70" w:rsidR="4E14F1D0">
        <w:rPr>
          <w:rFonts w:ascii="Garamond" w:hAnsi="Garamond" w:eastAsia="Garamond" w:cs="Garamond"/>
        </w:rPr>
        <w:t>habitat conservation plan</w:t>
      </w:r>
      <w:commentRangeEnd w:id="1713047799"/>
      <w:r>
        <w:rPr>
          <w:rStyle w:val="CommentReference"/>
        </w:rPr>
        <w:commentReference w:id="1713047799"/>
      </w:r>
      <w:r w:rsidRPr="11266B70" w:rsidR="43F3DF0D">
        <w:rPr>
          <w:rFonts w:ascii="Garamond" w:hAnsi="Garamond" w:eastAsia="Garamond" w:cs="Garamond"/>
        </w:rPr>
        <w:t>.</w:t>
      </w:r>
    </w:p>
    <w:p w:rsidRPr="00CE4561" w:rsidR="00CD0433" w:rsidP="2D3865F3" w:rsidRDefault="327C15D4" w14:paraId="322B7E81" w14:textId="18AB102F">
      <w:pPr>
        <w:spacing w:line="259" w:lineRule="auto"/>
        <w:rPr>
          <w:rFonts w:ascii="Garamond" w:hAnsi="Garamond" w:eastAsia="Garamond" w:cs="Garamond"/>
          <w:b/>
          <w:bCs/>
        </w:rPr>
      </w:pPr>
      <w:r w:rsidRPr="2D3865F3">
        <w:rPr>
          <w:rFonts w:ascii="Garamond" w:hAnsi="Garamond" w:eastAsia="Garamond" w:cs="Garamond"/>
        </w:rPr>
        <w:t xml:space="preserve"> </w:t>
      </w:r>
    </w:p>
    <w:p w:rsidRPr="00CE4561" w:rsidR="00CD0433" w:rsidP="2D3865F3" w:rsidRDefault="00CD0433" w14:paraId="3E896D58" w14:textId="6BF7FCCA">
      <w:pPr>
        <w:spacing w:line="259" w:lineRule="auto"/>
        <w:rPr>
          <w:rFonts w:ascii="Garamond" w:hAnsi="Garamond" w:eastAsia="Garamond" w:cs="Garamond"/>
          <w:b/>
          <w:bCs/>
        </w:rPr>
      </w:pPr>
    </w:p>
    <w:p w:rsidRPr="00CE4561" w:rsidR="00CD0433" w:rsidP="2D3865F3" w:rsidRDefault="00CD0433" w14:paraId="2909C83A" w14:textId="6F510DFC">
      <w:pPr>
        <w:spacing w:line="259" w:lineRule="auto"/>
        <w:rPr>
          <w:rFonts w:ascii="Garamond" w:hAnsi="Garamond" w:eastAsia="Garamond" w:cs="Garamond"/>
          <w:b/>
          <w:bCs/>
        </w:rPr>
      </w:pPr>
    </w:p>
    <w:p w:rsidRPr="00CE4561" w:rsidR="00CD0433" w:rsidP="2D3865F3" w:rsidRDefault="00CD0433" w14:paraId="2DF79491" w14:textId="590DA769">
      <w:pPr>
        <w:spacing w:line="259" w:lineRule="auto"/>
        <w:rPr>
          <w:rFonts w:ascii="Garamond" w:hAnsi="Garamond" w:eastAsia="Garamond" w:cs="Garamond"/>
          <w:b/>
          <w:bCs/>
        </w:rPr>
      </w:pPr>
    </w:p>
    <w:p w:rsidRPr="00CE4561" w:rsidR="00CD0433" w:rsidP="2D3865F3" w:rsidRDefault="00CD0433" w14:paraId="1ADE02F4" w14:textId="6336E64E">
      <w:pPr>
        <w:spacing w:line="259" w:lineRule="auto"/>
        <w:rPr>
          <w:rFonts w:ascii="Garamond" w:hAnsi="Garamond" w:eastAsia="Garamond" w:cs="Garamond"/>
          <w:b/>
          <w:bCs/>
        </w:rPr>
      </w:pPr>
    </w:p>
    <w:p w:rsidRPr="00CE4561" w:rsidR="00CD0433" w:rsidP="2D3865F3" w:rsidRDefault="00CD0433" w14:paraId="0C591194" w14:textId="0EA2AD83">
      <w:pPr>
        <w:spacing w:line="259" w:lineRule="auto"/>
        <w:rPr>
          <w:rFonts w:ascii="Garamond" w:hAnsi="Garamond" w:eastAsia="Garamond" w:cs="Garamond"/>
          <w:b/>
          <w:bCs/>
        </w:rPr>
      </w:pPr>
    </w:p>
    <w:p w:rsidRPr="00CE4561" w:rsidR="00CD0433" w:rsidP="2D3865F3" w:rsidRDefault="00CD0433" w14:paraId="56EC0494" w14:textId="22BE9DCF">
      <w:pPr>
        <w:spacing w:line="259" w:lineRule="auto"/>
        <w:rPr>
          <w:rFonts w:ascii="Garamond" w:hAnsi="Garamond" w:eastAsia="Garamond" w:cs="Garamond"/>
          <w:b/>
          <w:bCs/>
        </w:rPr>
      </w:pPr>
    </w:p>
    <w:p w:rsidRPr="00CE4561" w:rsidR="00CD0433" w:rsidP="2D3865F3" w:rsidRDefault="53F75612" w14:paraId="4C354B64" w14:textId="3DF2B21D">
      <w:pPr>
        <w:spacing w:line="259" w:lineRule="auto"/>
        <w:rPr>
          <w:rFonts w:ascii="Garamond" w:hAnsi="Garamond" w:eastAsia="Garamond" w:cs="Garamond"/>
          <w:b/>
          <w:bCs/>
        </w:rPr>
      </w:pPr>
      <w:r w:rsidRPr="2D3865F3">
        <w:rPr>
          <w:rFonts w:ascii="Garamond" w:hAnsi="Garamond" w:eastAsia="Garamond" w:cs="Garamond"/>
          <w:b/>
          <w:bCs/>
        </w:rPr>
        <w:t>Earth Observations &amp; End Products</w:t>
      </w:r>
      <w:r w:rsidRPr="2D3865F3" w:rsidR="3D08AE8E">
        <w:rPr>
          <w:rFonts w:ascii="Garamond" w:hAnsi="Garamond" w:eastAsia="Garamond" w:cs="Garamond"/>
          <w:b/>
          <w:bCs/>
        </w:rPr>
        <w:t xml:space="preserve"> </w:t>
      </w:r>
      <w:r w:rsidRPr="2D3865F3" w:rsidR="3735AE2B">
        <w:rPr>
          <w:rFonts w:ascii="Garamond" w:hAnsi="Garamond" w:eastAsia="Garamond" w:cs="Garamond"/>
          <w:b/>
          <w:bCs/>
        </w:rPr>
        <w:t>Overview</w:t>
      </w:r>
    </w:p>
    <w:p w:rsidRPr="00CE4561" w:rsidR="003D2EDF" w:rsidP="2D3865F3" w:rsidRDefault="003D2EDF" w14:paraId="68AF1F66" w14:textId="69DE00C4">
      <w:pPr>
        <w:rPr>
          <w:rFonts w:ascii="Garamond" w:hAnsi="Garamond" w:eastAsia="Garamond" w:cs="Garamond"/>
          <w:b/>
          <w:bCs/>
          <w:i/>
          <w:iCs/>
        </w:rPr>
      </w:pPr>
    </w:p>
    <w:p w:rsidRPr="00CE4561" w:rsidR="003D2EDF" w:rsidP="2D3865F3" w:rsidRDefault="4B916E04" w14:paraId="339A2281" w14:textId="1B4628EE">
      <w:pPr>
        <w:rPr>
          <w:rFonts w:ascii="Garamond" w:hAnsi="Garamond" w:eastAsia="Garamond" w:cs="Garamond"/>
          <w:b/>
          <w:bCs/>
          <w:i/>
          <w:iCs/>
        </w:rPr>
      </w:pPr>
      <w:r w:rsidRPr="2D3865F3">
        <w:rPr>
          <w:rFonts w:ascii="Garamond" w:hAnsi="Garamond" w:eastAsia="Garamond" w:cs="Garamond"/>
          <w:b/>
          <w:bCs/>
          <w:i/>
          <w:iCs/>
        </w:rPr>
        <w:t>Earth Observations: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0"/>
        <w:gridCol w:w="4593"/>
      </w:tblGrid>
      <w:tr w:rsidRPr="00CE4561" w:rsidR="00B76BDC" w:rsidTr="11266B70" w14:paraId="1E59A37D" w14:textId="77777777">
        <w:trPr>
          <w:jc w:val="center"/>
        </w:trPr>
        <w:tc>
          <w:tcPr>
            <w:tcW w:w="2347" w:type="dxa"/>
            <w:shd w:val="clear" w:color="auto" w:fill="31849B" w:themeFill="accent5" w:themeFillShade="BF"/>
            <w:tcMar/>
            <w:vAlign w:val="center"/>
          </w:tcPr>
          <w:p w:rsidRPr="00CE4561" w:rsidR="00B76BDC" w:rsidP="6F495B8F" w:rsidRDefault="77FE2634" w14:paraId="3B2A8D46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/>
              </w:rPr>
            </w:pPr>
            <w:r w:rsidRPr="11266B70" w:rsidR="77FE2634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Platform</w:t>
            </w:r>
            <w:r w:rsidRPr="11266B70" w:rsidR="732E2679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tcMar/>
            <w:vAlign w:val="center"/>
          </w:tcPr>
          <w:p w:rsidRPr="00CE4561" w:rsidR="00B76BDC" w:rsidP="1FB27E08" w:rsidRDefault="7333DE7F" w14:paraId="6A7A8B2C" w14:textId="72CC6ACF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/>
              </w:rPr>
            </w:pPr>
            <w:r w:rsidRPr="11266B70" w:rsidR="7333DE7F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Parameter</w:t>
            </w:r>
            <w:r w:rsidRPr="11266B70" w:rsidR="7333DE7F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s</w:t>
            </w:r>
          </w:p>
        </w:tc>
        <w:tc>
          <w:tcPr>
            <w:tcW w:w="4597" w:type="dxa"/>
            <w:shd w:val="clear" w:color="auto" w:fill="31849B" w:themeFill="accent5" w:themeFillShade="BF"/>
            <w:tcMar/>
            <w:vAlign w:val="center"/>
          </w:tcPr>
          <w:p w:rsidRPr="00CE4561" w:rsidR="00B76BDC" w:rsidP="00E3738F" w:rsidRDefault="00D3192F" w14:paraId="7A3A0187" w14:textId="77777777">
            <w:pPr>
              <w:jc w:val="center"/>
              <w:rPr>
                <w:rFonts w:ascii="Garamond" w:hAnsi="Garamond" w:eastAsia="Garamond" w:cs="Garamond"/>
                <w:b/>
                <w:color w:val="FFFFFF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Use</w:t>
            </w:r>
          </w:p>
        </w:tc>
      </w:tr>
      <w:tr w:rsidRPr="00CE4561" w:rsidR="00B76BDC" w:rsidTr="11266B70" w14:paraId="68A574AE" w14:textId="77777777">
        <w:trPr>
          <w:jc w:val="center"/>
        </w:trPr>
        <w:tc>
          <w:tcPr>
            <w:tcW w:w="2347" w:type="dxa"/>
            <w:tcMar/>
          </w:tcPr>
          <w:p w:rsidRPr="00CE4561" w:rsidR="00B76BDC" w:rsidP="2D3865F3" w:rsidRDefault="29422B09" w14:paraId="6FE1A73B" w14:textId="1B9507E0">
            <w:pPr>
              <w:spacing w:line="259" w:lineRule="auto"/>
            </w:pPr>
            <w:r w:rsidRPr="2D3865F3">
              <w:rPr>
                <w:rFonts w:ascii="Garamond" w:hAnsi="Garamond" w:eastAsia="Garamond" w:cs="Garamond"/>
                <w:b/>
                <w:bCs/>
              </w:rPr>
              <w:t>Landsat 4 TM</w:t>
            </w:r>
          </w:p>
        </w:tc>
        <w:tc>
          <w:tcPr>
            <w:tcW w:w="2411" w:type="dxa"/>
            <w:tcMar/>
          </w:tcPr>
          <w:p w:rsidRPr="00CE4561" w:rsidR="00B76BDC" w:rsidP="00E3738F" w:rsidRDefault="5F89C6CB" w14:paraId="3ED984CF" w14:textId="204A516C">
            <w:pPr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 xml:space="preserve">Continuous Change Detection and Classification (CCDC) Algorithm, </w:t>
            </w:r>
            <w:r w:rsidRPr="2D3865F3" w:rsidR="22B89F65">
              <w:rPr>
                <w:rFonts w:ascii="Garamond" w:hAnsi="Garamond" w:eastAsia="Garamond" w:cs="Garamond"/>
              </w:rPr>
              <w:t>Normalized Difference Vegetation Index (NDVI)</w:t>
            </w:r>
          </w:p>
        </w:tc>
        <w:tc>
          <w:tcPr>
            <w:tcW w:w="4597" w:type="dxa"/>
            <w:tcMar/>
          </w:tcPr>
          <w:p w:rsidRPr="00CE4561" w:rsidR="00B76BDC" w:rsidP="2D3865F3" w:rsidRDefault="39F892FB" w14:paraId="39C8D523" w14:textId="57F797AF">
            <w:pPr>
              <w:spacing w:line="259" w:lineRule="auto"/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U</w:t>
            </w:r>
            <w:r w:rsidRPr="2D3865F3" w:rsidR="3BC8DDF5">
              <w:rPr>
                <w:rFonts w:ascii="Garamond" w:hAnsi="Garamond" w:eastAsia="Garamond" w:cs="Garamond"/>
              </w:rPr>
              <w:t xml:space="preserve">sed to calculate </w:t>
            </w:r>
            <w:r w:rsidRPr="2D3865F3" w:rsidR="356E8C28">
              <w:rPr>
                <w:rFonts w:ascii="Garamond" w:hAnsi="Garamond" w:eastAsia="Garamond" w:cs="Garamond"/>
              </w:rPr>
              <w:t xml:space="preserve">CCDC </w:t>
            </w:r>
            <w:r w:rsidRPr="2D3865F3" w:rsidR="4375D5E9">
              <w:rPr>
                <w:rFonts w:ascii="Garamond" w:hAnsi="Garamond" w:eastAsia="Garamond" w:cs="Garamond"/>
              </w:rPr>
              <w:t xml:space="preserve">model </w:t>
            </w:r>
            <w:r w:rsidRPr="2D3865F3" w:rsidR="3BC8DDF5">
              <w:rPr>
                <w:rFonts w:ascii="Garamond" w:hAnsi="Garamond" w:eastAsia="Garamond" w:cs="Garamond"/>
              </w:rPr>
              <w:t>breaks</w:t>
            </w:r>
            <w:r w:rsidRPr="2D3865F3" w:rsidR="19D48D3A">
              <w:rPr>
                <w:rFonts w:ascii="Garamond" w:hAnsi="Garamond" w:eastAsia="Garamond" w:cs="Garamond"/>
              </w:rPr>
              <w:t xml:space="preserve"> and corresponding year</w:t>
            </w:r>
            <w:r w:rsidRPr="2D3865F3" w:rsidR="3BC8DDF5">
              <w:rPr>
                <w:rFonts w:ascii="Garamond" w:hAnsi="Garamond" w:eastAsia="Garamond" w:cs="Garamond"/>
              </w:rPr>
              <w:t xml:space="preserve"> t</w:t>
            </w:r>
            <w:r w:rsidRPr="2D3865F3" w:rsidR="5AA0E32E">
              <w:rPr>
                <w:rFonts w:ascii="Garamond" w:hAnsi="Garamond" w:eastAsia="Garamond" w:cs="Garamond"/>
              </w:rPr>
              <w:t>o</w:t>
            </w:r>
            <w:r w:rsidRPr="2D3865F3" w:rsidR="4B3FFFD8">
              <w:rPr>
                <w:rFonts w:ascii="Garamond" w:hAnsi="Garamond" w:eastAsia="Garamond" w:cs="Garamond"/>
              </w:rPr>
              <w:t xml:space="preserve"> </w:t>
            </w:r>
            <w:r w:rsidRPr="2D3865F3" w:rsidR="75D11071">
              <w:rPr>
                <w:rFonts w:ascii="Garamond" w:hAnsi="Garamond" w:eastAsia="Garamond" w:cs="Garamond"/>
              </w:rPr>
              <w:t>identify</w:t>
            </w:r>
            <w:r w:rsidRPr="2D3865F3" w:rsidR="4B3FFFD8">
              <w:rPr>
                <w:rFonts w:ascii="Garamond" w:hAnsi="Garamond" w:eastAsia="Garamond" w:cs="Garamond"/>
              </w:rPr>
              <w:t xml:space="preserve"> areas of clearcutting. </w:t>
            </w:r>
            <w:r w:rsidRPr="2D3865F3" w:rsidR="585E9ACC">
              <w:rPr>
                <w:rFonts w:ascii="Garamond" w:hAnsi="Garamond" w:eastAsia="Garamond" w:cs="Garamond"/>
              </w:rPr>
              <w:t>Observations</w:t>
            </w:r>
            <w:r w:rsidRPr="2D3865F3" w:rsidR="4B3FFFD8">
              <w:rPr>
                <w:rFonts w:ascii="Garamond" w:hAnsi="Garamond" w:eastAsia="Garamond" w:cs="Garamond"/>
              </w:rPr>
              <w:t xml:space="preserve"> </w:t>
            </w:r>
            <w:r w:rsidRPr="2D3865F3" w:rsidR="2FDEDB18">
              <w:rPr>
                <w:rFonts w:ascii="Garamond" w:hAnsi="Garamond" w:eastAsia="Garamond" w:cs="Garamond"/>
              </w:rPr>
              <w:t>were also</w:t>
            </w:r>
            <w:r w:rsidRPr="2D3865F3" w:rsidR="021E36D4">
              <w:rPr>
                <w:rFonts w:ascii="Garamond" w:hAnsi="Garamond" w:eastAsia="Garamond" w:cs="Garamond"/>
              </w:rPr>
              <w:t xml:space="preserve"> used</w:t>
            </w:r>
            <w:r w:rsidRPr="2D3865F3" w:rsidR="0A399F50">
              <w:rPr>
                <w:rFonts w:ascii="Garamond" w:hAnsi="Garamond" w:eastAsia="Garamond" w:cs="Garamond"/>
              </w:rPr>
              <w:t xml:space="preserve"> to </w:t>
            </w:r>
            <w:r w:rsidRPr="2D3865F3" w:rsidR="2BEBCC1E">
              <w:rPr>
                <w:rFonts w:ascii="Garamond" w:hAnsi="Garamond" w:eastAsia="Garamond" w:cs="Garamond"/>
              </w:rPr>
              <w:t xml:space="preserve">calculate threshold </w:t>
            </w:r>
            <w:r w:rsidRPr="2D3865F3" w:rsidR="0A399F50">
              <w:rPr>
                <w:rFonts w:ascii="Garamond" w:hAnsi="Garamond" w:eastAsia="Garamond" w:cs="Garamond"/>
              </w:rPr>
              <w:t>percent change in NDVI as a proxy for commercial thinning.</w:t>
            </w:r>
          </w:p>
        </w:tc>
      </w:tr>
      <w:tr w:rsidRPr="00CE4561" w:rsidR="00B76BDC" w:rsidTr="11266B70" w14:paraId="3D3DFEA5" w14:textId="77777777">
        <w:trPr>
          <w:jc w:val="center"/>
        </w:trPr>
        <w:tc>
          <w:tcPr>
            <w:tcW w:w="2347" w:type="dxa"/>
            <w:tcBorders>
              <w:bottom w:val="single" w:color="auto" w:sz="4" w:space="0"/>
            </w:tcBorders>
            <w:tcMar/>
          </w:tcPr>
          <w:p w:rsidRPr="00CE4561" w:rsidR="00B76BDC" w:rsidP="2D3865F3" w:rsidRDefault="22157B46" w14:paraId="2E7A36AA" w14:textId="4B503F11">
            <w:pPr>
              <w:spacing w:line="259" w:lineRule="auto"/>
            </w:pPr>
            <w:r w:rsidRPr="2D3865F3">
              <w:rPr>
                <w:rFonts w:ascii="Garamond" w:hAnsi="Garamond" w:eastAsia="Garamond" w:cs="Garamond"/>
                <w:b/>
                <w:bCs/>
              </w:rPr>
              <w:t>Landsat 5 TM</w:t>
            </w:r>
          </w:p>
        </w:tc>
        <w:tc>
          <w:tcPr>
            <w:tcW w:w="2411" w:type="dxa"/>
            <w:tcBorders>
              <w:bottom w:val="single" w:color="auto" w:sz="4" w:space="0"/>
            </w:tcBorders>
            <w:tcMar/>
          </w:tcPr>
          <w:p w:rsidRPr="00CE4561" w:rsidR="00B76BDC" w:rsidP="00E3738F" w:rsidRDefault="493D8C0B" w14:paraId="218FF07A" w14:textId="43EF9112">
            <w:pPr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C</w:t>
            </w:r>
            <w:r w:rsidRPr="2D3865F3" w:rsidR="2002E064">
              <w:rPr>
                <w:rFonts w:ascii="Garamond" w:hAnsi="Garamond" w:eastAsia="Garamond" w:cs="Garamond"/>
              </w:rPr>
              <w:t>CDC Algorithm, NDVI</w:t>
            </w:r>
          </w:p>
        </w:tc>
        <w:tc>
          <w:tcPr>
            <w:tcW w:w="4597" w:type="dxa"/>
            <w:tcBorders>
              <w:bottom w:val="single" w:color="auto" w:sz="4" w:space="0"/>
            </w:tcBorders>
            <w:tcMar/>
          </w:tcPr>
          <w:p w:rsidRPr="00CE4561" w:rsidR="00B76BDC" w:rsidP="2D3865F3" w:rsidRDefault="109CE99A" w14:paraId="2A092E32" w14:textId="2E80C036">
            <w:pPr>
              <w:spacing w:line="259" w:lineRule="auto"/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Used to calculate CCDC model breaks and corresponding year to identify areas of clearcutting. Observations were also used to calculate threshold percent change in NDVI as a proxy for commercial thinning.</w:t>
            </w:r>
          </w:p>
        </w:tc>
      </w:tr>
      <w:tr w:rsidRPr="00CE4561" w:rsidR="00B76BDC" w:rsidTr="11266B70" w14:paraId="2173ADDF" w14:textId="77777777"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E4561" w:rsidR="00B76BDC" w:rsidP="2D3865F3" w:rsidRDefault="47D84DC0" w14:paraId="0E5EC88D" w14:textId="016857B5">
            <w:pPr>
              <w:spacing w:line="259" w:lineRule="auto"/>
            </w:pPr>
            <w:r w:rsidRPr="2D3865F3">
              <w:rPr>
                <w:rFonts w:ascii="Garamond" w:hAnsi="Garamond" w:eastAsia="Garamond" w:cs="Garamond"/>
                <w:b/>
                <w:bCs/>
              </w:rPr>
              <w:t>Landsat 7 ETM+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E4561" w:rsidR="00B76BDC" w:rsidP="00E3738F" w:rsidRDefault="698A7E57" w14:paraId="65407D12" w14:textId="463A10E8">
            <w:pPr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CCDC Algorithm, NDVI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4561" w:rsidR="00B76BDC" w:rsidP="2D3865F3" w:rsidRDefault="5C281BC0" w14:paraId="760B100D" w14:textId="505F6104">
            <w:pPr>
              <w:spacing w:line="259" w:lineRule="auto"/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Used to calculate CCDC model breaks and corresponding year to identify areas of clearcutting. Observations were also used to calculate threshold percent change in NDVI as a proxy for commercial thinning.</w:t>
            </w:r>
          </w:p>
        </w:tc>
      </w:tr>
      <w:tr w:rsidR="2D3865F3" w:rsidTr="11266B70" w14:paraId="2DA49871" w14:textId="77777777">
        <w:trPr>
          <w:trHeight w:val="300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48747B00" w:rsidP="2D3865F3" w:rsidRDefault="48747B00" w14:paraId="0633BA47" w14:textId="5028A534">
            <w:pPr>
              <w:rPr>
                <w:rFonts w:ascii="Garamond" w:hAnsi="Garamond" w:eastAsia="Garamond" w:cs="Garamond"/>
                <w:b/>
                <w:bCs/>
              </w:rPr>
            </w:pPr>
            <w:r w:rsidRPr="2D3865F3">
              <w:rPr>
                <w:rFonts w:ascii="Garamond" w:hAnsi="Garamond" w:eastAsia="Garamond" w:cs="Garamond"/>
                <w:b/>
                <w:bCs/>
              </w:rPr>
              <w:t>Landsat 8 OLI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3CF8408" w:rsidP="2D3865F3" w:rsidRDefault="03CF8408" w14:paraId="4B545787" w14:textId="216B7C50">
            <w:pPr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CCDC Algorithm, NDVI</w:t>
            </w:r>
          </w:p>
        </w:tc>
        <w:tc>
          <w:tcPr>
            <w:tcW w:w="45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CDB576B" w:rsidP="2D3865F3" w:rsidRDefault="3CDB576B" w14:paraId="0E126FB5" w14:textId="2836CC22">
            <w:pPr>
              <w:spacing w:line="259" w:lineRule="auto"/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Used to calculate CCDC model breaks and corresponding year to identify areas of clearcutting. Observations were also used to calculate threshold percent change in NDVI as a proxy for commercial thinning.</w:t>
            </w:r>
          </w:p>
        </w:tc>
      </w:tr>
      <w:tr w:rsidR="2D3865F3" w:rsidTr="11266B70" w14:paraId="73BC9DA7" w14:textId="77777777">
        <w:trPr>
          <w:trHeight w:val="300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48747B00" w:rsidP="2D3865F3" w:rsidRDefault="48747B00" w14:paraId="4219172F" w14:textId="2DBBC1A8">
            <w:pPr>
              <w:rPr>
                <w:rFonts w:ascii="Garamond" w:hAnsi="Garamond" w:eastAsia="Garamond" w:cs="Garamond"/>
                <w:b/>
                <w:bCs/>
              </w:rPr>
            </w:pPr>
            <w:r w:rsidRPr="2D3865F3">
              <w:rPr>
                <w:rFonts w:ascii="Garamond" w:hAnsi="Garamond" w:eastAsia="Garamond" w:cs="Garamond"/>
                <w:b/>
                <w:bCs/>
              </w:rPr>
              <w:t>Landsat 9 OLI-2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6FB0D1ED" w:rsidP="2D3865F3" w:rsidRDefault="6FB0D1ED" w14:paraId="5F32C311" w14:textId="548EF3D8">
            <w:pPr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CCDC Algorithm, NDVI</w:t>
            </w:r>
          </w:p>
        </w:tc>
        <w:tc>
          <w:tcPr>
            <w:tcW w:w="45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555E746" w:rsidP="2D3865F3" w:rsidRDefault="5555E746" w14:paraId="556A6199" w14:textId="70768F94">
            <w:pPr>
              <w:spacing w:line="259" w:lineRule="auto"/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Used to calculate CCDC model breaks and corresponding year to identify areas of clearcutting. Observations were also used to calculate threshold percent change in NDVI as a proxy for commercial thinning.</w:t>
            </w:r>
          </w:p>
        </w:tc>
      </w:tr>
    </w:tbl>
    <w:p w:rsidR="2D3865F3" w:rsidRDefault="2D3865F3" w14:paraId="6B91DB4A" w14:textId="4A7F0997"/>
    <w:p w:rsidR="00E1144B" w:rsidP="007A4F2A" w:rsidRDefault="00E1144B" w14:paraId="59DFC8F6" w14:textId="77777777">
      <w:pPr>
        <w:rPr>
          <w:rFonts w:ascii="Garamond" w:hAnsi="Garamond" w:eastAsia="Garamond" w:cs="Garamond"/>
          <w:b/>
          <w:i/>
        </w:rPr>
      </w:pPr>
    </w:p>
    <w:p w:rsidRPr="00CE4561" w:rsidR="00B9614C" w:rsidP="11266B70" w:rsidRDefault="530E2837" w14:paraId="1530166C" w14:textId="3B0AD50D">
      <w:pPr>
        <w:rPr>
          <w:rFonts w:ascii="Garamond" w:hAnsi="Garamond" w:eastAsia="Garamond" w:cs="Garamond"/>
          <w:i w:val="1"/>
          <w:iCs w:val="1"/>
        </w:rPr>
      </w:pPr>
      <w:r w:rsidRPr="11266B70" w:rsidR="530E2837">
        <w:rPr>
          <w:rFonts w:ascii="Garamond" w:hAnsi="Garamond" w:eastAsia="Garamond" w:cs="Garamond"/>
          <w:b w:val="1"/>
          <w:bCs w:val="1"/>
          <w:i w:val="1"/>
          <w:iCs w:val="1"/>
        </w:rPr>
        <w:t>Ancillary Datasets:</w:t>
      </w:r>
    </w:p>
    <w:p w:rsidR="0AFB8956" w:rsidP="2D3865F3" w:rsidRDefault="0AFB8956" w14:paraId="0169CE00" w14:textId="33CC4255">
      <w:pPr>
        <w:pStyle w:val="ListParagraph"/>
        <w:numPr>
          <w:ilvl w:val="0"/>
          <w:numId w:val="15"/>
        </w:num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>USGS ScienceBase Catalog National Land Cover Database tree canopy cover</w:t>
      </w:r>
      <w:r w:rsidRPr="2D3865F3" w:rsidR="1A78AB05">
        <w:rPr>
          <w:rFonts w:ascii="Garamond" w:hAnsi="Garamond" w:eastAsia="Garamond" w:cs="Garamond"/>
        </w:rPr>
        <w:t xml:space="preserve"> data </w:t>
      </w:r>
      <w:r w:rsidRPr="2D3865F3">
        <w:rPr>
          <w:rFonts w:ascii="Garamond" w:hAnsi="Garamond" w:eastAsia="Garamond" w:cs="Garamond"/>
        </w:rPr>
        <w:t>(2001) – Forest Mask input</w:t>
      </w:r>
    </w:p>
    <w:p w:rsidR="540B169F" w:rsidP="2D3865F3" w:rsidRDefault="540B169F" w14:paraId="3753F749" w14:textId="7DBDD978">
      <w:pPr>
        <w:pStyle w:val="ListParagraph"/>
        <w:numPr>
          <w:ilvl w:val="0"/>
          <w:numId w:val="15"/>
        </w:num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>USGS ScienceBase Catalog National Land Cover Database (2006) – Forest Mask input</w:t>
      </w:r>
    </w:p>
    <w:p w:rsidR="2006B82B" w:rsidP="2D3865F3" w:rsidRDefault="2006B82B" w14:paraId="44DF4A1C" w14:textId="4905A48D">
      <w:pPr>
        <w:pStyle w:val="ListParagraph"/>
        <w:numPr>
          <w:ilvl w:val="0"/>
          <w:numId w:val="15"/>
        </w:num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 xml:space="preserve">USFS </w:t>
      </w:r>
      <w:r w:rsidRPr="2D3865F3" w:rsidR="0A5EF56C">
        <w:rPr>
          <w:rFonts w:ascii="Garamond" w:hAnsi="Garamond" w:eastAsia="Garamond" w:cs="Garamond"/>
        </w:rPr>
        <w:t>FSGeodata</w:t>
      </w:r>
      <w:r w:rsidRPr="2D3865F3">
        <w:rPr>
          <w:rFonts w:ascii="Garamond" w:hAnsi="Garamond" w:eastAsia="Garamond" w:cs="Garamond"/>
        </w:rPr>
        <w:t xml:space="preserve"> Clearinghouse </w:t>
      </w:r>
      <w:r w:rsidRPr="2D3865F3" w:rsidR="56DFC27B">
        <w:rPr>
          <w:rFonts w:ascii="Garamond" w:hAnsi="Garamond" w:eastAsia="Garamond" w:cs="Garamond"/>
        </w:rPr>
        <w:t xml:space="preserve">National Land Cover Database </w:t>
      </w:r>
      <w:r w:rsidRPr="2D3865F3" w:rsidR="08036115">
        <w:rPr>
          <w:rFonts w:ascii="Garamond" w:hAnsi="Garamond" w:eastAsia="Garamond" w:cs="Garamond"/>
        </w:rPr>
        <w:t>tree canopy cover data (20</w:t>
      </w:r>
      <w:r w:rsidRPr="2D3865F3" w:rsidR="599F37DA">
        <w:rPr>
          <w:rFonts w:ascii="Garamond" w:hAnsi="Garamond" w:eastAsia="Garamond" w:cs="Garamond"/>
        </w:rPr>
        <w:t>11, 2016, 2021</w:t>
      </w:r>
      <w:r w:rsidRPr="2D3865F3" w:rsidR="08036115">
        <w:rPr>
          <w:rFonts w:ascii="Garamond" w:hAnsi="Garamond" w:eastAsia="Garamond" w:cs="Garamond"/>
        </w:rPr>
        <w:t>) – Forest Mask input</w:t>
      </w:r>
    </w:p>
    <w:p w:rsidR="2F4E0CA8" w:rsidP="2D3865F3" w:rsidRDefault="2F4E0CA8" w14:paraId="07A74040" w14:textId="1A8B2797">
      <w:pPr>
        <w:pStyle w:val="ListParagraph"/>
        <w:numPr>
          <w:ilvl w:val="0"/>
          <w:numId w:val="15"/>
        </w:numPr>
        <w:rPr>
          <w:rFonts w:ascii="Garamond" w:hAnsi="Garamond" w:eastAsia="Garamond" w:cs="Garamond"/>
        </w:rPr>
      </w:pPr>
      <w:r w:rsidRPr="11266B70" w:rsidR="2F4E0CA8">
        <w:rPr>
          <w:rFonts w:ascii="Garamond" w:hAnsi="Garamond" w:eastAsia="Garamond" w:cs="Garamond"/>
        </w:rPr>
        <w:t xml:space="preserve">Oregon Wild drinking watersheds shapefile – Zonal </w:t>
      </w:r>
      <w:r w:rsidRPr="11266B70" w:rsidR="523EAFCB">
        <w:rPr>
          <w:rFonts w:ascii="Garamond" w:hAnsi="Garamond" w:eastAsia="Garamond" w:cs="Garamond"/>
        </w:rPr>
        <w:t>statistics</w:t>
      </w:r>
      <w:r w:rsidRPr="11266B70" w:rsidR="2F4E0CA8">
        <w:rPr>
          <w:rFonts w:ascii="Garamond" w:hAnsi="Garamond" w:eastAsia="Garamond" w:cs="Garamond"/>
        </w:rPr>
        <w:t xml:space="preserve"> on forest cover and logging within each watershed</w:t>
      </w:r>
    </w:p>
    <w:p w:rsidR="06F77A0E" w:rsidP="2D3865F3" w:rsidRDefault="06F77A0E" w14:paraId="364B072E" w14:textId="416E6C44">
      <w:pPr>
        <w:pStyle w:val="ListParagraph"/>
        <w:numPr>
          <w:ilvl w:val="0"/>
          <w:numId w:val="15"/>
        </w:numPr>
        <w:rPr>
          <w:rFonts w:ascii="Garamond" w:hAnsi="Garamond" w:eastAsia="Garamond" w:cs="Garamond"/>
        </w:rPr>
      </w:pPr>
      <w:r w:rsidRPr="11266B70" w:rsidR="06F77A0E">
        <w:rPr>
          <w:rFonts w:ascii="Garamond" w:hAnsi="Garamond" w:eastAsia="Garamond" w:cs="Garamond"/>
        </w:rPr>
        <w:t xml:space="preserve">Oregon Department of Forestry Public land management dataset – Zonal </w:t>
      </w:r>
      <w:r w:rsidRPr="11266B70" w:rsidR="5EE81E7C">
        <w:rPr>
          <w:rFonts w:ascii="Garamond" w:hAnsi="Garamond" w:eastAsia="Garamond" w:cs="Garamond"/>
        </w:rPr>
        <w:t xml:space="preserve">statistics </w:t>
      </w:r>
      <w:r w:rsidRPr="11266B70" w:rsidR="4C293BD6">
        <w:rPr>
          <w:rFonts w:ascii="Garamond" w:hAnsi="Garamond" w:eastAsia="Garamond" w:cs="Garamond"/>
        </w:rPr>
        <w:t>on forest cover and logging based on land ownership type</w:t>
      </w:r>
    </w:p>
    <w:p w:rsidRPr="00CE4561" w:rsidR="006A2A26" w:rsidP="2D3865F3" w:rsidRDefault="006A2A26" w14:paraId="4ABE973B" w14:textId="6A180935">
      <w:pPr>
        <w:rPr>
          <w:rFonts w:ascii="Garamond" w:hAnsi="Garamond" w:eastAsia="Garamond" w:cs="Garamond"/>
        </w:rPr>
      </w:pPr>
    </w:p>
    <w:p w:rsidR="2D3865F3" w:rsidP="2D3865F3" w:rsidRDefault="2D3865F3" w14:paraId="0E37CE63" w14:textId="7CFB00FC">
      <w:pPr>
        <w:rPr>
          <w:rFonts w:ascii="Garamond" w:hAnsi="Garamond" w:eastAsia="Garamond" w:cs="Garamond"/>
          <w:b/>
          <w:bCs/>
          <w:i/>
          <w:iCs/>
        </w:rPr>
      </w:pPr>
    </w:p>
    <w:p w:rsidR="2D3865F3" w:rsidP="2D3865F3" w:rsidRDefault="2D3865F3" w14:paraId="42B2F7A1" w14:textId="1C41076F">
      <w:pPr>
        <w:rPr>
          <w:rFonts w:ascii="Garamond" w:hAnsi="Garamond" w:eastAsia="Garamond" w:cs="Garamond"/>
          <w:b/>
          <w:bCs/>
          <w:i/>
          <w:iCs/>
        </w:rPr>
      </w:pPr>
    </w:p>
    <w:p w:rsidR="7B32B04C" w:rsidP="2D3865F3" w:rsidRDefault="7B32B04C" w14:paraId="2A7D9FFB" w14:textId="619A8492">
      <w:p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  <w:b/>
          <w:bCs/>
          <w:i/>
          <w:iCs/>
        </w:rPr>
        <w:t>Software &amp; Scripting:</w:t>
      </w:r>
    </w:p>
    <w:p w:rsidR="51EDB334" w:rsidP="2D3865F3" w:rsidRDefault="51EDB334" w14:paraId="2B5C1EF7" w14:textId="39E68030">
      <w:pPr>
        <w:pStyle w:val="ListParagraph"/>
        <w:numPr>
          <w:ilvl w:val="0"/>
          <w:numId w:val="5"/>
        </w:num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>Google Earth Engine</w:t>
      </w:r>
      <w:r w:rsidRPr="2D3865F3" w:rsidR="50E790A9">
        <w:rPr>
          <w:rFonts w:ascii="Garamond" w:hAnsi="Garamond" w:eastAsia="Garamond" w:cs="Garamond"/>
        </w:rPr>
        <w:t xml:space="preserve"> 7.3.2.5776</w:t>
      </w:r>
      <w:r w:rsidRPr="2D3865F3">
        <w:rPr>
          <w:rFonts w:ascii="Garamond" w:hAnsi="Garamond" w:eastAsia="Garamond" w:cs="Garamond"/>
        </w:rPr>
        <w:t xml:space="preserve"> – Used to run CCDC analysis on study area</w:t>
      </w:r>
      <w:r w:rsidRPr="2D3865F3" w:rsidR="3E89DD5E">
        <w:rPr>
          <w:rFonts w:ascii="Garamond" w:hAnsi="Garamond" w:eastAsia="Garamond" w:cs="Garamond"/>
        </w:rPr>
        <w:t xml:space="preserve"> to determine areas of clearcutting</w:t>
      </w:r>
      <w:r w:rsidRPr="2D3865F3">
        <w:rPr>
          <w:rFonts w:ascii="Garamond" w:hAnsi="Garamond" w:eastAsia="Garamond" w:cs="Garamond"/>
        </w:rPr>
        <w:t>, calculate percent change in NDVI</w:t>
      </w:r>
      <w:r w:rsidRPr="2D3865F3" w:rsidR="581844CB">
        <w:rPr>
          <w:rFonts w:ascii="Garamond" w:hAnsi="Garamond" w:eastAsia="Garamond" w:cs="Garamond"/>
        </w:rPr>
        <w:t xml:space="preserve"> to identify areas of commercial thinning, and produce median composite Landsat images for each year </w:t>
      </w:r>
      <w:r w:rsidRPr="2D3865F3" w:rsidR="141206D1">
        <w:rPr>
          <w:rFonts w:ascii="Garamond" w:hAnsi="Garamond" w:eastAsia="Garamond" w:cs="Garamond"/>
        </w:rPr>
        <w:t>of</w:t>
      </w:r>
      <w:r w:rsidRPr="2D3865F3" w:rsidR="581844CB">
        <w:rPr>
          <w:rFonts w:ascii="Garamond" w:hAnsi="Garamond" w:eastAsia="Garamond" w:cs="Garamond"/>
        </w:rPr>
        <w:t xml:space="preserve"> our study period</w:t>
      </w:r>
    </w:p>
    <w:p w:rsidR="1A866574" w:rsidP="2D3865F3" w:rsidRDefault="1A866574" w14:paraId="19870855" w14:textId="1BF8196C">
      <w:pPr>
        <w:pStyle w:val="ListParagraph"/>
        <w:numPr>
          <w:ilvl w:val="0"/>
          <w:numId w:val="17"/>
        </w:numPr>
        <w:spacing w:line="259" w:lineRule="auto"/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 xml:space="preserve">Esri </w:t>
      </w:r>
      <w:r w:rsidRPr="2D3865F3" w:rsidR="677B62AD">
        <w:rPr>
          <w:rFonts w:ascii="Garamond" w:hAnsi="Garamond" w:eastAsia="Garamond" w:cs="Garamond"/>
        </w:rPr>
        <w:t xml:space="preserve">ArcGIS Pro </w:t>
      </w:r>
      <w:r w:rsidRPr="2D3865F3" w:rsidR="2407107D">
        <w:rPr>
          <w:rFonts w:ascii="Garamond" w:hAnsi="Garamond" w:eastAsia="Garamond" w:cs="Garamond"/>
        </w:rPr>
        <w:t xml:space="preserve">3.1.0 </w:t>
      </w:r>
      <w:r w:rsidRPr="2D3865F3" w:rsidR="677B62AD">
        <w:rPr>
          <w:rFonts w:ascii="Garamond" w:hAnsi="Garamond" w:eastAsia="Garamond" w:cs="Garamond"/>
        </w:rPr>
        <w:t>– Used to run zonal statistics f</w:t>
      </w:r>
      <w:r w:rsidRPr="2D3865F3" w:rsidR="3D013434">
        <w:rPr>
          <w:rFonts w:ascii="Garamond" w:hAnsi="Garamond" w:eastAsia="Garamond" w:cs="Garamond"/>
        </w:rPr>
        <w:t xml:space="preserve">or each watershed and landcover type, </w:t>
      </w:r>
      <w:r w:rsidRPr="2D3865F3" w:rsidR="38FB901E">
        <w:rPr>
          <w:rFonts w:ascii="Garamond" w:hAnsi="Garamond" w:eastAsia="Garamond" w:cs="Garamond"/>
        </w:rPr>
        <w:t xml:space="preserve">in addition to creating </w:t>
      </w:r>
      <w:r w:rsidRPr="2D3865F3" w:rsidR="3D013434">
        <w:rPr>
          <w:rFonts w:ascii="Garamond" w:hAnsi="Garamond" w:eastAsia="Garamond" w:cs="Garamond"/>
        </w:rPr>
        <w:t xml:space="preserve">clearcutting and commercial </w:t>
      </w:r>
      <w:r w:rsidRPr="2D3865F3" w:rsidR="1FA01BF4">
        <w:rPr>
          <w:rFonts w:ascii="Garamond" w:hAnsi="Garamond" w:eastAsia="Garamond" w:cs="Garamond"/>
        </w:rPr>
        <w:t xml:space="preserve">thinning </w:t>
      </w:r>
      <w:r w:rsidRPr="2D3865F3" w:rsidR="3D013434">
        <w:rPr>
          <w:rFonts w:ascii="Garamond" w:hAnsi="Garamond" w:eastAsia="Garamond" w:cs="Garamond"/>
        </w:rPr>
        <w:t>visualizations</w:t>
      </w:r>
    </w:p>
    <w:p w:rsidRPr="00CE4561" w:rsidR="00184652" w:rsidP="00AD4617" w:rsidRDefault="00184652" w14:paraId="5BAFB1F7" w14:textId="77777777">
      <w:pPr>
        <w:rPr>
          <w:rFonts w:ascii="Garamond" w:hAnsi="Garamond" w:eastAsia="Garamond" w:cs="Garamond"/>
        </w:rPr>
      </w:pPr>
    </w:p>
    <w:p w:rsidRPr="00CE4561" w:rsidR="00073224" w:rsidP="11266B70" w:rsidRDefault="740CB700" w14:paraId="14CBC202" w14:textId="5D023227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11266B70" w:rsidR="740CB700">
        <w:rPr>
          <w:rFonts w:ascii="Garamond" w:hAnsi="Garamond" w:eastAsia="Garamond" w:cs="Garamond"/>
          <w:b w:val="1"/>
          <w:bCs w:val="1"/>
          <w:i w:val="1"/>
          <w:iCs w:val="1"/>
        </w:rPr>
        <w:t>End</w:t>
      </w:r>
      <w:r w:rsidRPr="11266B70" w:rsidR="151B1A4D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  <w:r w:rsidRPr="11266B70" w:rsidR="740CB700">
        <w:rPr>
          <w:rFonts w:ascii="Garamond" w:hAnsi="Garamond" w:eastAsia="Garamond" w:cs="Garamond"/>
          <w:b w:val="1"/>
          <w:bCs w:val="1"/>
          <w:i w:val="1"/>
          <w:iCs w:val="1"/>
        </w:rPr>
        <w:t>Product</w:t>
      </w:r>
      <w:r w:rsidRPr="11266B70" w:rsidR="740CB700">
        <w:rPr>
          <w:rFonts w:ascii="Garamond" w:hAnsi="Garamond" w:eastAsia="Garamond" w:cs="Garamond"/>
          <w:b w:val="1"/>
          <w:bCs w:val="1"/>
          <w:i w:val="1"/>
          <w:iCs w:val="1"/>
        </w:rPr>
        <w:t>s</w:t>
      </w:r>
      <w:r w:rsidRPr="11266B70" w:rsidR="740CB700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tbl>
      <w:tblPr>
        <w:tblW w:w="8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</w:tblGrid>
      <w:tr w:rsidRPr="00CE4561" w:rsidR="001538F2" w:rsidTr="11266B70" w14:paraId="2A0027C9" w14:textId="77777777">
        <w:trPr>
          <w:trHeight w:val="300"/>
        </w:trPr>
        <w:tc>
          <w:tcPr>
            <w:tcW w:w="2160" w:type="dxa"/>
            <w:shd w:val="clear" w:color="auto" w:fill="31849B" w:themeFill="accent5" w:themeFillShade="BF"/>
            <w:tcMar/>
          </w:tcPr>
          <w:p w:rsidRPr="00CE4561" w:rsidR="001538F2" w:rsidP="5FAD5ACD" w:rsidRDefault="379C27FB" w14:paraId="67DE7A20" w14:textId="7993852F">
            <w:pPr>
              <w:rPr>
                <w:rFonts w:ascii="Garamond" w:hAnsi="Garamond" w:eastAsia="Garamond" w:cs="Garamond"/>
                <w:b w:val="1"/>
                <w:bCs w:val="1"/>
                <w:color w:val="FFFFFF"/>
              </w:rPr>
            </w:pPr>
            <w:r w:rsidRPr="11266B70" w:rsidR="5EF0CFE3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E</w:t>
            </w:r>
            <w:r w:rsidRPr="11266B70" w:rsidR="0AA23BB1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nd</w:t>
            </w:r>
            <w:r w:rsidRPr="11266B70" w:rsidR="490C1D3E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 xml:space="preserve"> </w:t>
            </w:r>
            <w:r w:rsidRPr="11266B70" w:rsidR="5EF0CFE3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Product</w:t>
            </w:r>
            <w:r w:rsidRPr="11266B70" w:rsidR="479645D5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s</w:t>
            </w:r>
          </w:p>
        </w:tc>
        <w:tc>
          <w:tcPr>
            <w:tcW w:w="3240" w:type="dxa"/>
            <w:shd w:val="clear" w:color="auto" w:fill="31849B" w:themeFill="accent5" w:themeFillShade="BF"/>
            <w:tcMar/>
          </w:tcPr>
          <w:p w:rsidRPr="00CE4561" w:rsidR="001538F2" w:rsidP="5FAD5ACD" w:rsidRDefault="53F75612" w14:paraId="5D000EB1" w14:textId="73C9558D">
            <w:pPr>
              <w:rPr>
                <w:rFonts w:ascii="Garamond" w:hAnsi="Garamond" w:eastAsia="Garamond" w:cs="Garamond"/>
                <w:b/>
                <w:bCs/>
                <w:color w:val="FFFFFF"/>
              </w:rPr>
            </w:pPr>
            <w:r w:rsidRPr="2D3865F3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tcMar/>
          </w:tcPr>
          <w:p w:rsidRPr="006D6871" w:rsidR="001538F2" w:rsidP="5FAD5ACD" w:rsidRDefault="53F75612" w14:paraId="664079CF" w14:textId="7FD35A9E">
            <w:pPr>
              <w:rPr>
                <w:rFonts w:ascii="Garamond" w:hAnsi="Garamond" w:eastAsia="Garamond" w:cs="Garamond"/>
                <w:b/>
                <w:bCs/>
                <w:color w:val="FFFFFF"/>
              </w:rPr>
            </w:pPr>
            <w:r w:rsidRPr="2D3865F3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Partner Benefit &amp; Use</w:t>
            </w:r>
          </w:p>
        </w:tc>
      </w:tr>
      <w:tr w:rsidRPr="00CE4561" w:rsidR="004D358F" w:rsidTr="11266B70" w14:paraId="6CADEA21" w14:textId="77777777">
        <w:trPr>
          <w:trHeight w:val="300"/>
        </w:trPr>
        <w:tc>
          <w:tcPr>
            <w:tcW w:w="2160" w:type="dxa"/>
            <w:tcMar/>
          </w:tcPr>
          <w:p w:rsidRPr="00CE4561" w:rsidR="004D358F" w:rsidP="2D3865F3" w:rsidRDefault="0142B37D" w14:paraId="60ADAAAA" w14:textId="163A0E67">
            <w:pPr>
              <w:spacing w:line="259" w:lineRule="auto"/>
              <w:rPr>
                <w:rFonts w:ascii="Garamond" w:hAnsi="Garamond" w:eastAsia="Garamond" w:cs="Garamond"/>
                <w:b w:val="1"/>
                <w:bCs w:val="1"/>
              </w:rPr>
            </w:pPr>
            <w:r w:rsidRPr="11266B70" w:rsidR="1EB9530E">
              <w:rPr>
                <w:rFonts w:ascii="Garamond" w:hAnsi="Garamond" w:eastAsia="Garamond" w:cs="Garamond"/>
                <w:b w:val="1"/>
                <w:bCs w:val="1"/>
              </w:rPr>
              <w:t xml:space="preserve">Clearcutting </w:t>
            </w:r>
            <w:r w:rsidRPr="11266B70" w:rsidR="08D9C1AB">
              <w:rPr>
                <w:rFonts w:ascii="Garamond" w:hAnsi="Garamond" w:eastAsia="Garamond" w:cs="Garamond"/>
                <w:b w:val="1"/>
                <w:bCs w:val="1"/>
              </w:rPr>
              <w:t>M</w:t>
            </w:r>
            <w:r w:rsidRPr="11266B70" w:rsidR="1EB9530E">
              <w:rPr>
                <w:rFonts w:ascii="Garamond" w:hAnsi="Garamond" w:eastAsia="Garamond" w:cs="Garamond"/>
                <w:b w:val="1"/>
                <w:bCs w:val="1"/>
              </w:rPr>
              <w:t xml:space="preserve">aps by </w:t>
            </w:r>
            <w:r w:rsidRPr="11266B70" w:rsidR="33CCF2F2">
              <w:rPr>
                <w:rFonts w:ascii="Garamond" w:hAnsi="Garamond" w:eastAsia="Garamond" w:cs="Garamond"/>
                <w:b w:val="1"/>
                <w:bCs w:val="1"/>
              </w:rPr>
              <w:t>Y</w:t>
            </w:r>
            <w:r w:rsidRPr="11266B70" w:rsidR="1EB9530E">
              <w:rPr>
                <w:rFonts w:ascii="Garamond" w:hAnsi="Garamond" w:eastAsia="Garamond" w:cs="Garamond"/>
                <w:b w:val="1"/>
                <w:bCs w:val="1"/>
              </w:rPr>
              <w:t xml:space="preserve">ear for </w:t>
            </w:r>
            <w:r w:rsidRPr="11266B70" w:rsidR="3E43427C">
              <w:rPr>
                <w:rFonts w:ascii="Garamond" w:hAnsi="Garamond" w:eastAsia="Garamond" w:cs="Garamond"/>
                <w:b w:val="1"/>
                <w:bCs w:val="1"/>
              </w:rPr>
              <w:t>H</w:t>
            </w:r>
            <w:r w:rsidRPr="11266B70" w:rsidR="1EB9530E">
              <w:rPr>
                <w:rFonts w:ascii="Garamond" w:hAnsi="Garamond" w:eastAsia="Garamond" w:cs="Garamond"/>
                <w:b w:val="1"/>
                <w:bCs w:val="1"/>
              </w:rPr>
              <w:t xml:space="preserve">ighlighted </w:t>
            </w:r>
            <w:r w:rsidRPr="11266B70" w:rsidR="4D251CA8">
              <w:rPr>
                <w:rFonts w:ascii="Garamond" w:hAnsi="Garamond" w:eastAsia="Garamond" w:cs="Garamond"/>
                <w:b w:val="1"/>
                <w:bCs w:val="1"/>
              </w:rPr>
              <w:t>W</w:t>
            </w:r>
            <w:r w:rsidRPr="11266B70" w:rsidR="1EB9530E">
              <w:rPr>
                <w:rFonts w:ascii="Garamond" w:hAnsi="Garamond" w:eastAsia="Garamond" w:cs="Garamond"/>
                <w:b w:val="1"/>
                <w:bCs w:val="1"/>
              </w:rPr>
              <w:t>atersheds</w:t>
            </w:r>
          </w:p>
        </w:tc>
        <w:tc>
          <w:tcPr>
            <w:tcW w:w="3240" w:type="dxa"/>
            <w:tcMar/>
          </w:tcPr>
          <w:p w:rsidRPr="00CE4561" w:rsidR="004D358F" w:rsidP="2D3865F3" w:rsidRDefault="0142B37D" w14:paraId="017926FC" w14:textId="7057D112">
            <w:pPr>
              <w:spacing w:line="259" w:lineRule="auto"/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Landsat 4 TM, Landsat 5 TM, Landsat 7 ETM+, Landsat 8 OLI, Landsat 9 OLI-2</w:t>
            </w:r>
          </w:p>
        </w:tc>
        <w:tc>
          <w:tcPr>
            <w:tcW w:w="2880" w:type="dxa"/>
            <w:tcMar/>
          </w:tcPr>
          <w:p w:rsidRPr="00C8675B" w:rsidR="004D358F" w:rsidP="2D3865F3" w:rsidRDefault="0142B37D" w14:paraId="1FD94241" w14:textId="66F8036A">
            <w:pPr>
              <w:spacing w:line="259" w:lineRule="auto"/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 xml:space="preserve">These maps </w:t>
            </w:r>
            <w:r w:rsidRPr="2D3865F3" w:rsidR="2161BDC7">
              <w:rPr>
                <w:rFonts w:ascii="Garamond" w:hAnsi="Garamond" w:eastAsia="Garamond" w:cs="Garamond"/>
              </w:rPr>
              <w:t xml:space="preserve">will identify </w:t>
            </w:r>
            <w:r w:rsidRPr="2D3865F3">
              <w:rPr>
                <w:rFonts w:ascii="Garamond" w:hAnsi="Garamond" w:eastAsia="Garamond" w:cs="Garamond"/>
              </w:rPr>
              <w:t xml:space="preserve">and </w:t>
            </w:r>
            <w:r w:rsidRPr="2D3865F3" w:rsidR="2883CF69">
              <w:rPr>
                <w:rFonts w:ascii="Garamond" w:hAnsi="Garamond" w:eastAsia="Garamond" w:cs="Garamond"/>
              </w:rPr>
              <w:t>quantify</w:t>
            </w:r>
            <w:r w:rsidRPr="2D3865F3">
              <w:rPr>
                <w:rFonts w:ascii="Garamond" w:hAnsi="Garamond" w:eastAsia="Garamond" w:cs="Garamond"/>
              </w:rPr>
              <w:t xml:space="preserve"> the extent of clearcutting within </w:t>
            </w:r>
            <w:r w:rsidRPr="2D3865F3" w:rsidR="61391A81">
              <w:rPr>
                <w:rFonts w:ascii="Garamond" w:hAnsi="Garamond" w:eastAsia="Garamond" w:cs="Garamond"/>
              </w:rPr>
              <w:t xml:space="preserve">the study’s </w:t>
            </w:r>
            <w:r w:rsidRPr="2D3865F3" w:rsidR="60E3CF17">
              <w:rPr>
                <w:rFonts w:ascii="Garamond" w:hAnsi="Garamond" w:eastAsia="Garamond" w:cs="Garamond"/>
              </w:rPr>
              <w:t>highlighted watersheds each year</w:t>
            </w:r>
            <w:r w:rsidRPr="2D3865F3" w:rsidR="1D8185B4">
              <w:rPr>
                <w:rFonts w:ascii="Garamond" w:hAnsi="Garamond" w:eastAsia="Garamond" w:cs="Garamond"/>
              </w:rPr>
              <w:t xml:space="preserve"> and by </w:t>
            </w:r>
            <w:r w:rsidRPr="2D3865F3" w:rsidR="7A1A9434">
              <w:rPr>
                <w:rFonts w:ascii="Garamond" w:hAnsi="Garamond" w:eastAsia="Garamond" w:cs="Garamond"/>
              </w:rPr>
              <w:t xml:space="preserve">land </w:t>
            </w:r>
            <w:r w:rsidRPr="2D3865F3" w:rsidR="1D8185B4">
              <w:rPr>
                <w:rFonts w:ascii="Garamond" w:hAnsi="Garamond" w:eastAsia="Garamond" w:cs="Garamond"/>
              </w:rPr>
              <w:t>ownership type</w:t>
            </w:r>
          </w:p>
        </w:tc>
      </w:tr>
      <w:tr w:rsidR="2D3865F3" w:rsidTr="11266B70" w14:paraId="6921E988" w14:textId="77777777">
        <w:trPr>
          <w:trHeight w:val="300"/>
        </w:trPr>
        <w:tc>
          <w:tcPr>
            <w:tcW w:w="2160" w:type="dxa"/>
            <w:tcMar/>
          </w:tcPr>
          <w:p w:rsidR="2D3865F3" w:rsidP="2D3865F3" w:rsidRDefault="2D3865F3" w14:paraId="17BF2F5F" w14:textId="2A120BD4">
            <w:pPr>
              <w:spacing w:line="259" w:lineRule="auto"/>
              <w:rPr>
                <w:rFonts w:ascii="Garamond" w:hAnsi="Garamond" w:eastAsia="Garamond" w:cs="Garamond"/>
                <w:b w:val="1"/>
                <w:bCs w:val="1"/>
              </w:rPr>
            </w:pPr>
            <w:r w:rsidRPr="11266B70" w:rsidR="2D3865F3">
              <w:rPr>
                <w:rFonts w:ascii="Garamond" w:hAnsi="Garamond" w:eastAsia="Garamond" w:cs="Garamond"/>
                <w:b w:val="1"/>
                <w:bCs w:val="1"/>
              </w:rPr>
              <w:t>C</w:t>
            </w:r>
            <w:r w:rsidRPr="11266B70" w:rsidR="24DA1758">
              <w:rPr>
                <w:rFonts w:ascii="Garamond" w:hAnsi="Garamond" w:eastAsia="Garamond" w:cs="Garamond"/>
                <w:b w:val="1"/>
                <w:bCs w:val="1"/>
              </w:rPr>
              <w:t xml:space="preserve">ommercial </w:t>
            </w:r>
            <w:r w:rsidRPr="11266B70" w:rsidR="7E931920">
              <w:rPr>
                <w:rFonts w:ascii="Garamond" w:hAnsi="Garamond" w:eastAsia="Garamond" w:cs="Garamond"/>
                <w:b w:val="1"/>
                <w:bCs w:val="1"/>
              </w:rPr>
              <w:t>T</w:t>
            </w:r>
            <w:r w:rsidRPr="11266B70" w:rsidR="24DA1758">
              <w:rPr>
                <w:rFonts w:ascii="Garamond" w:hAnsi="Garamond" w:eastAsia="Garamond" w:cs="Garamond"/>
                <w:b w:val="1"/>
                <w:bCs w:val="1"/>
              </w:rPr>
              <w:t>hinning</w:t>
            </w:r>
            <w:r w:rsidRPr="11266B70" w:rsidR="2D3865F3">
              <w:rPr>
                <w:rFonts w:ascii="Garamond" w:hAnsi="Garamond" w:eastAsia="Garamond" w:cs="Garamond"/>
                <w:b w:val="1"/>
                <w:bCs w:val="1"/>
              </w:rPr>
              <w:t xml:space="preserve"> </w:t>
            </w:r>
            <w:r w:rsidRPr="11266B70" w:rsidR="137E7FDA">
              <w:rPr>
                <w:rFonts w:ascii="Garamond" w:hAnsi="Garamond" w:eastAsia="Garamond" w:cs="Garamond"/>
                <w:b w:val="1"/>
                <w:bCs w:val="1"/>
              </w:rPr>
              <w:t>M</w:t>
            </w:r>
            <w:r w:rsidRPr="11266B70" w:rsidR="2D3865F3">
              <w:rPr>
                <w:rFonts w:ascii="Garamond" w:hAnsi="Garamond" w:eastAsia="Garamond" w:cs="Garamond"/>
                <w:b w:val="1"/>
                <w:bCs w:val="1"/>
              </w:rPr>
              <w:t xml:space="preserve">aps by </w:t>
            </w:r>
            <w:r w:rsidRPr="11266B70" w:rsidR="2B246B6D">
              <w:rPr>
                <w:rFonts w:ascii="Garamond" w:hAnsi="Garamond" w:eastAsia="Garamond" w:cs="Garamond"/>
                <w:b w:val="1"/>
                <w:bCs w:val="1"/>
              </w:rPr>
              <w:t>Y</w:t>
            </w:r>
            <w:r w:rsidRPr="11266B70" w:rsidR="2D3865F3">
              <w:rPr>
                <w:rFonts w:ascii="Garamond" w:hAnsi="Garamond" w:eastAsia="Garamond" w:cs="Garamond"/>
                <w:b w:val="1"/>
                <w:bCs w:val="1"/>
              </w:rPr>
              <w:t xml:space="preserve">ear for </w:t>
            </w:r>
            <w:r w:rsidRPr="11266B70" w:rsidR="63F16815">
              <w:rPr>
                <w:rFonts w:ascii="Garamond" w:hAnsi="Garamond" w:eastAsia="Garamond" w:cs="Garamond"/>
                <w:b w:val="1"/>
                <w:bCs w:val="1"/>
              </w:rPr>
              <w:t>H</w:t>
            </w:r>
            <w:r w:rsidRPr="11266B70" w:rsidR="2D3865F3">
              <w:rPr>
                <w:rFonts w:ascii="Garamond" w:hAnsi="Garamond" w:eastAsia="Garamond" w:cs="Garamond"/>
                <w:b w:val="1"/>
                <w:bCs w:val="1"/>
              </w:rPr>
              <w:t xml:space="preserve">ighlighted </w:t>
            </w:r>
            <w:r w:rsidRPr="11266B70" w:rsidR="396A96B9">
              <w:rPr>
                <w:rFonts w:ascii="Garamond" w:hAnsi="Garamond" w:eastAsia="Garamond" w:cs="Garamond"/>
                <w:b w:val="1"/>
                <w:bCs w:val="1"/>
              </w:rPr>
              <w:t>W</w:t>
            </w:r>
            <w:r w:rsidRPr="11266B70" w:rsidR="2D3865F3">
              <w:rPr>
                <w:rFonts w:ascii="Garamond" w:hAnsi="Garamond" w:eastAsia="Garamond" w:cs="Garamond"/>
                <w:b w:val="1"/>
                <w:bCs w:val="1"/>
              </w:rPr>
              <w:t>atersheds</w:t>
            </w:r>
          </w:p>
        </w:tc>
        <w:tc>
          <w:tcPr>
            <w:tcW w:w="3240" w:type="dxa"/>
            <w:tcMar/>
          </w:tcPr>
          <w:p w:rsidR="2D3865F3" w:rsidP="2D3865F3" w:rsidRDefault="2D3865F3" w14:paraId="35372BA0" w14:textId="7057D112">
            <w:pPr>
              <w:spacing w:line="259" w:lineRule="auto"/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Landsat 4 TM, Landsat 5 TM, Landsat 7 ETM+, Landsat 8 OLI, Landsat 9 OLI-2</w:t>
            </w:r>
          </w:p>
        </w:tc>
        <w:tc>
          <w:tcPr>
            <w:tcW w:w="2880" w:type="dxa"/>
            <w:tcMar/>
          </w:tcPr>
          <w:p w:rsidR="2D3865F3" w:rsidP="2D3865F3" w:rsidRDefault="2D3865F3" w14:paraId="741F9C07" w14:textId="16F0AAA7">
            <w:pPr>
              <w:spacing w:line="259" w:lineRule="auto"/>
              <w:rPr>
                <w:rFonts w:ascii="Garamond" w:hAnsi="Garamond" w:eastAsia="Garamond" w:cs="Garamond"/>
              </w:rPr>
            </w:pPr>
            <w:r w:rsidRPr="2D3865F3">
              <w:rPr>
                <w:rFonts w:ascii="Garamond" w:hAnsi="Garamond" w:eastAsia="Garamond" w:cs="Garamond"/>
              </w:rPr>
              <w:t>These maps</w:t>
            </w:r>
            <w:r w:rsidRPr="2D3865F3" w:rsidR="7B4F1EAA">
              <w:rPr>
                <w:rFonts w:ascii="Garamond" w:hAnsi="Garamond" w:eastAsia="Garamond" w:cs="Garamond"/>
              </w:rPr>
              <w:t xml:space="preserve"> </w:t>
            </w:r>
            <w:r w:rsidRPr="2D3865F3" w:rsidR="0CFD2B06">
              <w:rPr>
                <w:rFonts w:ascii="Garamond" w:hAnsi="Garamond" w:eastAsia="Garamond" w:cs="Garamond"/>
              </w:rPr>
              <w:t>will identify</w:t>
            </w:r>
            <w:r w:rsidRPr="2D3865F3">
              <w:rPr>
                <w:rFonts w:ascii="Garamond" w:hAnsi="Garamond" w:eastAsia="Garamond" w:cs="Garamond"/>
              </w:rPr>
              <w:t xml:space="preserve"> and </w:t>
            </w:r>
            <w:r w:rsidRPr="2D3865F3" w:rsidR="409C481D">
              <w:rPr>
                <w:rFonts w:ascii="Garamond" w:hAnsi="Garamond" w:eastAsia="Garamond" w:cs="Garamond"/>
              </w:rPr>
              <w:t>quantify</w:t>
            </w:r>
            <w:r w:rsidRPr="2D3865F3">
              <w:rPr>
                <w:rFonts w:ascii="Garamond" w:hAnsi="Garamond" w:eastAsia="Garamond" w:cs="Garamond"/>
              </w:rPr>
              <w:t xml:space="preserve"> the extent of </w:t>
            </w:r>
            <w:r w:rsidRPr="2D3865F3" w:rsidR="23C8D24B">
              <w:rPr>
                <w:rFonts w:ascii="Garamond" w:hAnsi="Garamond" w:eastAsia="Garamond" w:cs="Garamond"/>
              </w:rPr>
              <w:t>commercial thinnin</w:t>
            </w:r>
            <w:r w:rsidRPr="2D3865F3">
              <w:rPr>
                <w:rFonts w:ascii="Garamond" w:hAnsi="Garamond" w:eastAsia="Garamond" w:cs="Garamond"/>
              </w:rPr>
              <w:t>g within highlighted watersheds each year</w:t>
            </w:r>
            <w:r w:rsidRPr="2D3865F3" w:rsidR="58C32B6B">
              <w:rPr>
                <w:rFonts w:ascii="Garamond" w:hAnsi="Garamond" w:eastAsia="Garamond" w:cs="Garamond"/>
              </w:rPr>
              <w:t xml:space="preserve"> and by land ownership type</w:t>
            </w:r>
          </w:p>
        </w:tc>
      </w:tr>
    </w:tbl>
    <w:p w:rsidR="2D3865F3" w:rsidRDefault="2D3865F3" w14:paraId="0D23DD93" w14:textId="221C47A4"/>
    <w:p w:rsidR="00DC6974" w:rsidP="007A7268" w:rsidRDefault="00DC6974" w14:paraId="0F4FA500" w14:textId="27BF11EF">
      <w:pPr>
        <w:ind w:left="720" w:hanging="720"/>
        <w:rPr>
          <w:rFonts w:ascii="Garamond" w:hAnsi="Garamond" w:eastAsia="Garamond" w:cs="Garamond"/>
        </w:rPr>
      </w:pPr>
    </w:p>
    <w:p w:rsidR="41DC054D" w:rsidP="77A131C0" w:rsidRDefault="5EE917AC" w14:paraId="1A3D1CB0" w14:textId="71FDBA70">
      <w:p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  <w:b/>
          <w:bCs/>
          <w:i/>
          <w:iCs/>
        </w:rPr>
        <w:t>Product Benefit to End User:</w:t>
      </w:r>
      <w:r w:rsidRPr="2D3865F3" w:rsidR="7458B77E">
        <w:rPr>
          <w:rFonts w:ascii="Garamond" w:hAnsi="Garamond" w:eastAsia="Garamond" w:cs="Garamond"/>
        </w:rPr>
        <w:t xml:space="preserve"> </w:t>
      </w:r>
    </w:p>
    <w:p w:rsidR="77406FA5" w:rsidP="2D3865F3" w:rsidRDefault="77406FA5" w14:paraId="08A2E7FC" w14:textId="02BB83DB">
      <w:pPr>
        <w:spacing w:line="259" w:lineRule="auto"/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</w:rPr>
        <w:t xml:space="preserve">This feasibility study </w:t>
      </w:r>
      <w:r w:rsidRPr="2D3865F3" w:rsidR="5057F29A">
        <w:rPr>
          <w:rFonts w:ascii="Garamond" w:hAnsi="Garamond" w:eastAsia="Garamond" w:cs="Garamond"/>
        </w:rPr>
        <w:t xml:space="preserve">will provide </w:t>
      </w:r>
      <w:r w:rsidRPr="2D3865F3">
        <w:rPr>
          <w:rFonts w:ascii="Garamond" w:hAnsi="Garamond" w:eastAsia="Garamond" w:cs="Garamond"/>
        </w:rPr>
        <w:t>methodol</w:t>
      </w:r>
      <w:r w:rsidRPr="2D3865F3" w:rsidR="3E03606F">
        <w:rPr>
          <w:rFonts w:ascii="Garamond" w:hAnsi="Garamond" w:eastAsia="Garamond" w:cs="Garamond"/>
        </w:rPr>
        <w:t xml:space="preserve">ogy </w:t>
      </w:r>
      <w:r w:rsidRPr="2D3865F3" w:rsidR="646D2F6A">
        <w:rPr>
          <w:rFonts w:ascii="Garamond" w:hAnsi="Garamond" w:eastAsia="Garamond" w:cs="Garamond"/>
        </w:rPr>
        <w:t xml:space="preserve">for </w:t>
      </w:r>
      <w:r w:rsidRPr="2D3865F3" w:rsidR="3E03606F">
        <w:rPr>
          <w:rFonts w:ascii="Garamond" w:hAnsi="Garamond" w:eastAsia="Garamond" w:cs="Garamond"/>
        </w:rPr>
        <w:t xml:space="preserve">quantifying clearcutting and commercial thinning in the Oregon Coast Range. The Continuous Change Detection and Classification (CCDC) </w:t>
      </w:r>
      <w:r w:rsidRPr="2D3865F3" w:rsidR="24629E73">
        <w:rPr>
          <w:rFonts w:ascii="Garamond" w:hAnsi="Garamond" w:eastAsia="Garamond" w:cs="Garamond"/>
        </w:rPr>
        <w:t xml:space="preserve">algorithm </w:t>
      </w:r>
      <w:r w:rsidRPr="2D3865F3" w:rsidR="3BF35FD9">
        <w:rPr>
          <w:rFonts w:ascii="Garamond" w:hAnsi="Garamond" w:eastAsia="Garamond" w:cs="Garamond"/>
        </w:rPr>
        <w:t xml:space="preserve">can be an effective method </w:t>
      </w:r>
      <w:r w:rsidRPr="2D3865F3" w:rsidR="07CEEA48">
        <w:rPr>
          <w:rFonts w:ascii="Garamond" w:hAnsi="Garamond" w:eastAsia="Garamond" w:cs="Garamond"/>
        </w:rPr>
        <w:t>for</w:t>
      </w:r>
      <w:r w:rsidRPr="2D3865F3" w:rsidR="3BF35FD9">
        <w:rPr>
          <w:rFonts w:ascii="Garamond" w:hAnsi="Garamond" w:eastAsia="Garamond" w:cs="Garamond"/>
        </w:rPr>
        <w:t xml:space="preserve"> identifying clearcutting </w:t>
      </w:r>
      <w:r w:rsidRPr="2D3865F3" w:rsidR="59EAB7A3">
        <w:rPr>
          <w:rFonts w:ascii="Garamond" w:hAnsi="Garamond" w:eastAsia="Garamond" w:cs="Garamond"/>
        </w:rPr>
        <w:t xml:space="preserve">activity </w:t>
      </w:r>
      <w:r w:rsidRPr="2D3865F3" w:rsidR="2711CB54">
        <w:rPr>
          <w:rFonts w:ascii="Garamond" w:hAnsi="Garamond" w:eastAsia="Garamond" w:cs="Garamond"/>
        </w:rPr>
        <w:t>by year.</w:t>
      </w:r>
      <w:r w:rsidRPr="2D3865F3" w:rsidR="3BF35FD9">
        <w:rPr>
          <w:rFonts w:ascii="Garamond" w:hAnsi="Garamond" w:eastAsia="Garamond" w:cs="Garamond"/>
        </w:rPr>
        <w:t xml:space="preserve"> </w:t>
      </w:r>
      <w:r w:rsidRPr="2D3865F3" w:rsidR="21AC68D6">
        <w:rPr>
          <w:rFonts w:ascii="Garamond" w:hAnsi="Garamond" w:eastAsia="Garamond" w:cs="Garamond"/>
        </w:rPr>
        <w:t>The</w:t>
      </w:r>
      <w:r w:rsidRPr="2D3865F3" w:rsidR="440E4AF9">
        <w:rPr>
          <w:rFonts w:ascii="Garamond" w:hAnsi="Garamond" w:eastAsia="Garamond" w:cs="Garamond"/>
        </w:rPr>
        <w:t xml:space="preserve"> percent change in Normalized Difference Vegetation Index (NDVI) can be used to</w:t>
      </w:r>
      <w:r w:rsidRPr="2D3865F3" w:rsidR="6C1D46E9">
        <w:rPr>
          <w:rFonts w:ascii="Garamond" w:hAnsi="Garamond" w:eastAsia="Garamond" w:cs="Garamond"/>
        </w:rPr>
        <w:t xml:space="preserve"> i</w:t>
      </w:r>
      <w:r w:rsidRPr="2D3865F3" w:rsidR="6D0F3248">
        <w:rPr>
          <w:rFonts w:ascii="Garamond" w:hAnsi="Garamond" w:eastAsia="Garamond" w:cs="Garamond"/>
        </w:rPr>
        <w:t xml:space="preserve">dentify </w:t>
      </w:r>
      <w:r w:rsidRPr="2D3865F3" w:rsidR="440E4AF9">
        <w:rPr>
          <w:rFonts w:ascii="Garamond" w:hAnsi="Garamond" w:eastAsia="Garamond" w:cs="Garamond"/>
        </w:rPr>
        <w:t xml:space="preserve">subtle </w:t>
      </w:r>
      <w:r w:rsidRPr="2D3865F3" w:rsidR="740FE9EA">
        <w:rPr>
          <w:rFonts w:ascii="Garamond" w:hAnsi="Garamond" w:eastAsia="Garamond" w:cs="Garamond"/>
        </w:rPr>
        <w:t>forest disturbance, although</w:t>
      </w:r>
      <w:r w:rsidRPr="2D3865F3" w:rsidR="761DC52F">
        <w:rPr>
          <w:rFonts w:ascii="Garamond" w:hAnsi="Garamond" w:eastAsia="Garamond" w:cs="Garamond"/>
        </w:rPr>
        <w:t xml:space="preserve"> </w:t>
      </w:r>
      <w:r w:rsidRPr="2D3865F3" w:rsidR="46F89A86">
        <w:rPr>
          <w:rFonts w:ascii="Garamond" w:hAnsi="Garamond" w:eastAsia="Garamond" w:cs="Garamond"/>
        </w:rPr>
        <w:t xml:space="preserve">when </w:t>
      </w:r>
      <w:r w:rsidRPr="2D3865F3" w:rsidR="1988B892">
        <w:rPr>
          <w:rFonts w:ascii="Garamond" w:hAnsi="Garamond" w:eastAsia="Garamond" w:cs="Garamond"/>
        </w:rPr>
        <w:t xml:space="preserve">solely relying </w:t>
      </w:r>
      <w:r w:rsidRPr="2D3865F3" w:rsidR="25012644">
        <w:rPr>
          <w:rFonts w:ascii="Garamond" w:hAnsi="Garamond" w:eastAsia="Garamond" w:cs="Garamond"/>
        </w:rPr>
        <w:t>aerial imagery,</w:t>
      </w:r>
      <w:r w:rsidRPr="2D3865F3" w:rsidR="761DC52F">
        <w:rPr>
          <w:rFonts w:ascii="Garamond" w:hAnsi="Garamond" w:eastAsia="Garamond" w:cs="Garamond"/>
        </w:rPr>
        <w:t xml:space="preserve"> this cannot always be </w:t>
      </w:r>
      <w:r w:rsidRPr="2D3865F3" w:rsidR="123AD00F">
        <w:rPr>
          <w:rFonts w:ascii="Garamond" w:hAnsi="Garamond" w:eastAsia="Garamond" w:cs="Garamond"/>
        </w:rPr>
        <w:t>attributed to</w:t>
      </w:r>
      <w:r w:rsidRPr="2D3865F3" w:rsidR="761DC52F">
        <w:rPr>
          <w:rFonts w:ascii="Garamond" w:hAnsi="Garamond" w:eastAsia="Garamond" w:cs="Garamond"/>
        </w:rPr>
        <w:t xml:space="preserve"> commercial thinning with certainty. </w:t>
      </w:r>
      <w:r w:rsidRPr="2D3865F3" w:rsidR="11E3197F">
        <w:rPr>
          <w:rFonts w:ascii="Garamond" w:hAnsi="Garamond" w:eastAsia="Garamond" w:cs="Garamond"/>
        </w:rPr>
        <w:t>Maps and summary statistics produced by this study will serve as materials for public education.</w:t>
      </w:r>
      <w:r w:rsidRPr="2D3865F3" w:rsidR="55776826">
        <w:rPr>
          <w:rFonts w:ascii="Garamond" w:hAnsi="Garamond" w:eastAsia="Garamond" w:cs="Garamond"/>
        </w:rPr>
        <w:t xml:space="preserve"> Additionally, </w:t>
      </w:r>
      <w:r w:rsidRPr="2D3865F3" w:rsidR="78DB2B2A">
        <w:rPr>
          <w:rFonts w:ascii="Garamond" w:hAnsi="Garamond" w:eastAsia="Garamond" w:cs="Garamond"/>
        </w:rPr>
        <w:t xml:space="preserve">results will help inform the River Democracy Act, introduced in 2021, </w:t>
      </w:r>
      <w:r w:rsidRPr="2D3865F3" w:rsidR="28FDE1DD">
        <w:rPr>
          <w:rFonts w:ascii="Garamond" w:hAnsi="Garamond" w:eastAsia="Garamond" w:cs="Garamond"/>
        </w:rPr>
        <w:t xml:space="preserve">to better protect clean drinking water sources by restricting improper and harmful logging practices particularly in drinking watersheds. </w:t>
      </w:r>
    </w:p>
    <w:p w:rsidR="2D3865F3" w:rsidP="2D3865F3" w:rsidRDefault="2D3865F3" w14:paraId="74B27752" w14:textId="3599A270">
      <w:pPr>
        <w:rPr>
          <w:rFonts w:ascii="Garamond" w:hAnsi="Garamond" w:eastAsia="Garamond" w:cs="Garamond"/>
        </w:rPr>
      </w:pPr>
    </w:p>
    <w:p w:rsidR="2572C7B4" w:rsidP="11266B70" w:rsidRDefault="2572C7B4" w14:paraId="496EDCF4" w14:textId="4D1AE09B">
      <w:pPr>
        <w:pBdr>
          <w:bottom w:val="single" w:color="FF000000" w:sz="4" w:space="1"/>
        </w:pBdr>
        <w:rPr>
          <w:rFonts w:ascii="Garamond" w:hAnsi="Garamond" w:eastAsia="Garamond" w:cs="Garamond"/>
        </w:rPr>
      </w:pPr>
      <w:r w:rsidRPr="11266B70" w:rsidR="2572C7B4">
        <w:rPr>
          <w:rFonts w:ascii="Garamond" w:hAnsi="Garamond" w:eastAsia="Garamond" w:cs="Garamond"/>
          <w:b w:val="1"/>
          <w:bCs w:val="1"/>
        </w:rPr>
        <w:t>References</w:t>
      </w:r>
    </w:p>
    <w:p w:rsidR="2D3865F3" w:rsidP="2D3865F3" w:rsidRDefault="2D3865F3" w14:paraId="0B100440" w14:textId="7B9A3873">
      <w:pPr>
        <w:rPr>
          <w:rFonts w:ascii="Garamond" w:hAnsi="Garamond" w:eastAsia="Garamond" w:cs="Garamond"/>
          <w:color w:val="000000" w:themeColor="text1"/>
        </w:rPr>
      </w:pPr>
      <w:r>
        <w:br/>
      </w:r>
      <w:r w:rsidRPr="2D3865F3" w:rsidR="78B051BD">
        <w:rPr>
          <w:rFonts w:ascii="Garamond" w:hAnsi="Garamond" w:eastAsia="Garamond" w:cs="Garamond"/>
          <w:color w:val="000000" w:themeColor="text1"/>
        </w:rPr>
        <w:t xml:space="preserve">Shah, N., Baillie, B., Bishop, K.., Ferraz, S., Högbom, L., Nettles, J. (2022). The effects of forest management </w:t>
      </w:r>
      <w:r>
        <w:tab/>
      </w:r>
      <w:r w:rsidRPr="2D3865F3" w:rsidR="78B051BD">
        <w:rPr>
          <w:rFonts w:ascii="Garamond" w:hAnsi="Garamond" w:eastAsia="Garamond" w:cs="Garamond"/>
          <w:color w:val="000000" w:themeColor="text1"/>
        </w:rPr>
        <w:t>on water quality. Forest Ecology and Management, 522.</w:t>
      </w:r>
    </w:p>
    <w:p w:rsidR="78B051BD" w:rsidP="2D3865F3" w:rsidRDefault="00B04CE2" w14:paraId="5C596D03" w14:textId="03DC0DEA">
      <w:pPr>
        <w:ind w:firstLine="720"/>
        <w:rPr>
          <w:rFonts w:ascii="Garamond" w:hAnsi="Garamond" w:eastAsia="Garamond" w:cs="Garamond"/>
          <w:color w:val="000000" w:themeColor="text1"/>
        </w:rPr>
      </w:pPr>
      <w:hyperlink r:id="rId15">
        <w:r w:rsidRPr="2D3865F3" w:rsidR="78B051BD">
          <w:rPr>
            <w:rStyle w:val="Hyperlink"/>
            <w:rFonts w:ascii="Garamond" w:hAnsi="Garamond" w:eastAsia="Garamond" w:cs="Garamond"/>
          </w:rPr>
          <w:t>https://doi.org/10.1016/j.foreco.2022.120397</w:t>
        </w:r>
      </w:hyperlink>
      <w:r w:rsidRPr="2D3865F3" w:rsidR="78B051BD">
        <w:rPr>
          <w:rFonts w:ascii="Garamond" w:hAnsi="Garamond" w:eastAsia="Garamond" w:cs="Garamond"/>
          <w:color w:val="000000" w:themeColor="text1"/>
        </w:rPr>
        <w:t xml:space="preserve">. </w:t>
      </w:r>
    </w:p>
    <w:p w:rsidR="2D3865F3" w:rsidP="2D3865F3" w:rsidRDefault="2D3865F3" w14:paraId="334A818D" w14:textId="03DC0DEA">
      <w:pPr>
        <w:rPr>
          <w:rFonts w:ascii="Garamond" w:hAnsi="Garamond" w:eastAsia="Garamond" w:cs="Garamond"/>
          <w:color w:val="000000" w:themeColor="text1"/>
        </w:rPr>
      </w:pPr>
    </w:p>
    <w:p w:rsidR="78B051BD" w:rsidP="2D3865F3" w:rsidRDefault="78B051BD" w14:paraId="59CBB622" w14:textId="2443DE76">
      <w:pPr>
        <w:rPr>
          <w:rFonts w:ascii="Garamond" w:hAnsi="Garamond" w:eastAsia="Garamond" w:cs="Garamond"/>
          <w:color w:val="000000" w:themeColor="text1"/>
        </w:rPr>
      </w:pPr>
      <w:r w:rsidRPr="2D3865F3">
        <w:rPr>
          <w:rFonts w:ascii="Garamond" w:hAnsi="Garamond" w:eastAsia="Garamond" w:cs="Garamond"/>
          <w:color w:val="000000" w:themeColor="text1"/>
        </w:rPr>
        <w:t xml:space="preserve">Souder, J. A. (2021). Trees to Tap: How Forest Practices Affect Oregon's Municipal Water. Oregon State </w:t>
      </w:r>
      <w:r>
        <w:br/>
      </w:r>
      <w:r w:rsidRPr="2D3865F3">
        <w:rPr>
          <w:rFonts w:ascii="Garamond" w:hAnsi="Garamond" w:eastAsia="Garamond" w:cs="Garamond"/>
          <w:color w:val="000000" w:themeColor="text1"/>
        </w:rPr>
        <w:t xml:space="preserve"> </w:t>
      </w:r>
      <w:r>
        <w:tab/>
      </w:r>
      <w:r w:rsidRPr="2D3865F3">
        <w:rPr>
          <w:rFonts w:ascii="Garamond" w:hAnsi="Garamond" w:eastAsia="Garamond" w:cs="Garamond"/>
          <w:color w:val="000000" w:themeColor="text1"/>
        </w:rPr>
        <w:t xml:space="preserve">University Extension Service. </w:t>
      </w:r>
      <w:r>
        <w:br/>
      </w:r>
      <w:r>
        <w:tab/>
      </w:r>
      <w:hyperlink r:id="rId16">
        <w:r w:rsidRPr="2D3865F3">
          <w:rPr>
            <w:rStyle w:val="Hyperlink"/>
            <w:rFonts w:ascii="Garamond" w:hAnsi="Garamond" w:eastAsia="Garamond" w:cs="Garamond"/>
          </w:rPr>
          <w:t>https://catalog.extension.oregonstate.edu/em9295-0</w:t>
        </w:r>
      </w:hyperlink>
      <w:r w:rsidRPr="2D3865F3">
        <w:rPr>
          <w:rFonts w:ascii="Garamond" w:hAnsi="Garamond" w:eastAsia="Garamond" w:cs="Garamond"/>
          <w:color w:val="000000" w:themeColor="text1"/>
        </w:rPr>
        <w:t xml:space="preserve"> </w:t>
      </w:r>
    </w:p>
    <w:p w:rsidR="2D3865F3" w:rsidP="2D3865F3" w:rsidRDefault="2D3865F3" w14:paraId="58551684" w14:textId="2CA43E01">
      <w:pPr>
        <w:rPr>
          <w:rFonts w:ascii="Garamond" w:hAnsi="Garamond" w:eastAsia="Garamond" w:cs="Garamond"/>
          <w:color w:val="000000" w:themeColor="text1"/>
        </w:rPr>
      </w:pPr>
    </w:p>
    <w:p w:rsidR="6C0DB7C8" w:rsidP="2D3865F3" w:rsidRDefault="6C0DB7C8" w14:paraId="2C93F59A" w14:textId="4EBA3755">
      <w:p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  <w:color w:val="333333"/>
        </w:rPr>
        <w:t xml:space="preserve">U.S. Environmental Protection Agency. (2023, March 14). Basic Information about Source Water </w:t>
      </w:r>
      <w:r>
        <w:tab/>
      </w:r>
      <w:r>
        <w:tab/>
      </w:r>
      <w:r w:rsidRPr="2D3865F3">
        <w:rPr>
          <w:rFonts w:ascii="Garamond" w:hAnsi="Garamond" w:eastAsia="Garamond" w:cs="Garamond"/>
          <w:color w:val="333333"/>
        </w:rPr>
        <w:t xml:space="preserve">Protection. </w:t>
      </w:r>
      <w:hyperlink r:id="rId17">
        <w:r w:rsidRPr="2D3865F3">
          <w:rPr>
            <w:rStyle w:val="Hyperlink"/>
            <w:rFonts w:ascii="Garamond" w:hAnsi="Garamond" w:eastAsia="Garamond" w:cs="Garamond"/>
          </w:rPr>
          <w:t>https://www.epa.gov/sourcewaterprotection/basic-information-about-source-water-</w:t>
        </w:r>
      </w:hyperlink>
      <w:r>
        <w:tab/>
      </w:r>
      <w:r w:rsidRPr="2D3865F3">
        <w:rPr>
          <w:rFonts w:ascii="Garamond" w:hAnsi="Garamond" w:eastAsia="Garamond" w:cs="Garamond"/>
          <w:color w:val="333333"/>
        </w:rPr>
        <w:t>protection</w:t>
      </w:r>
    </w:p>
    <w:p w:rsidR="2D3865F3" w:rsidP="2D3865F3" w:rsidRDefault="2D3865F3" w14:paraId="12D68D44" w14:textId="5748ACCC">
      <w:pPr>
        <w:rPr>
          <w:rFonts w:ascii="Garamond" w:hAnsi="Garamond" w:eastAsia="Garamond" w:cs="Garamond"/>
          <w:color w:val="000000" w:themeColor="text1"/>
        </w:rPr>
      </w:pPr>
    </w:p>
    <w:p w:rsidR="6C0DB7C8" w:rsidP="2D3865F3" w:rsidRDefault="6C0DB7C8" w14:paraId="52B3B016" w14:textId="231B8204">
      <w:pPr>
        <w:rPr>
          <w:rFonts w:ascii="Garamond" w:hAnsi="Garamond" w:eastAsia="Garamond" w:cs="Garamond"/>
          <w:color w:val="000000" w:themeColor="text1"/>
        </w:rPr>
      </w:pPr>
      <w:r w:rsidRPr="2D3865F3">
        <w:rPr>
          <w:rFonts w:ascii="Garamond" w:hAnsi="Garamond" w:eastAsia="Garamond" w:cs="Garamond"/>
          <w:color w:val="000000" w:themeColor="text1"/>
        </w:rPr>
        <w:t xml:space="preserve">Wilson, E. H., &amp; Sader, S. (2002). Detection of forest harvest type using multiple dates of Landsat TM </w:t>
      </w:r>
      <w:r>
        <w:tab/>
      </w:r>
      <w:r w:rsidRPr="2D3865F3">
        <w:rPr>
          <w:rFonts w:ascii="Garamond" w:hAnsi="Garamond" w:eastAsia="Garamond" w:cs="Garamond"/>
          <w:color w:val="000000" w:themeColor="text1"/>
        </w:rPr>
        <w:t>imagery. Remote Sensing of Environment, 80, 385–396.</w:t>
      </w:r>
    </w:p>
    <w:p w:rsidR="6C0DB7C8" w:rsidP="2D3865F3" w:rsidRDefault="00B04CE2" w14:paraId="6AEF831C" w14:textId="6B4F7517">
      <w:pPr>
        <w:ind w:firstLine="720"/>
        <w:rPr>
          <w:rFonts w:ascii="Garamond" w:hAnsi="Garamond" w:eastAsia="Garamond" w:cs="Garamond"/>
          <w:color w:val="000000" w:themeColor="text1"/>
        </w:rPr>
      </w:pPr>
      <w:hyperlink r:id="rId18">
        <w:r w:rsidRPr="2D3865F3" w:rsidR="6C0DB7C8">
          <w:rPr>
            <w:rStyle w:val="Hyperlink"/>
            <w:rFonts w:ascii="Garamond" w:hAnsi="Garamond" w:eastAsia="Garamond" w:cs="Garamond"/>
          </w:rPr>
          <w:t>https://doi.org/10.1016/S0034-4257(01)00318-2</w:t>
        </w:r>
      </w:hyperlink>
      <w:r w:rsidRPr="2D3865F3" w:rsidR="6C0DB7C8">
        <w:rPr>
          <w:rFonts w:ascii="Garamond" w:hAnsi="Garamond" w:eastAsia="Garamond" w:cs="Garamond"/>
          <w:color w:val="000000" w:themeColor="text1"/>
        </w:rPr>
        <w:t>.</w:t>
      </w:r>
    </w:p>
    <w:p w:rsidR="2D3865F3" w:rsidP="2D3865F3" w:rsidRDefault="2D3865F3" w14:paraId="1D6E8F5D" w14:textId="1F47B678">
      <w:pPr>
        <w:rPr>
          <w:rFonts w:ascii="Garamond" w:hAnsi="Garamond" w:eastAsia="Garamond" w:cs="Garamond"/>
          <w:color w:val="000000" w:themeColor="text1"/>
        </w:rPr>
      </w:pPr>
    </w:p>
    <w:p w:rsidR="003C36E4" w:rsidP="2D3865F3" w:rsidRDefault="003C36E4" w14:paraId="016A86BA" w14:textId="15EE9FB8">
      <w:pPr>
        <w:rPr>
          <w:rFonts w:ascii="Garamond" w:hAnsi="Garamond" w:eastAsia="Garamond" w:cs="Garamond"/>
        </w:rPr>
      </w:pPr>
      <w:r w:rsidRPr="2D3865F3">
        <w:rPr>
          <w:rFonts w:ascii="Garamond" w:hAnsi="Garamond" w:eastAsia="Garamond" w:cs="Garamond"/>
          <w:color w:val="000000" w:themeColor="text1"/>
        </w:rPr>
        <w:t xml:space="preserve">Zhu, Z., &amp; Woodcock, C. E. (2014). Continuous change detection and classification of land cover using all </w:t>
      </w:r>
      <w:r>
        <w:tab/>
      </w:r>
      <w:r w:rsidRPr="2D3865F3">
        <w:rPr>
          <w:rFonts w:ascii="Garamond" w:hAnsi="Garamond" w:eastAsia="Garamond" w:cs="Garamond"/>
          <w:color w:val="000000" w:themeColor="text1"/>
        </w:rPr>
        <w:t xml:space="preserve">available Landsat data. Remote Sensing of Environment, 144, 152–171. </w:t>
      </w:r>
      <w:r>
        <w:tab/>
      </w:r>
      <w:r>
        <w:br/>
      </w:r>
      <w:r>
        <w:tab/>
      </w:r>
      <w:hyperlink r:id="rId19">
        <w:r w:rsidRPr="2D3865F3">
          <w:rPr>
            <w:rStyle w:val="Hyperlink"/>
            <w:rFonts w:ascii="Garamond" w:hAnsi="Garamond" w:eastAsia="Garamond" w:cs="Garamond"/>
          </w:rPr>
          <w:t>https://doi.org/10.1016/j.rse.2014.01.011</w:t>
        </w:r>
      </w:hyperlink>
    </w:p>
    <w:p w:rsidR="2D3865F3" w:rsidP="2D3865F3" w:rsidRDefault="2D3865F3" w14:paraId="6A213DF1" w14:textId="63C2301C">
      <w:pPr>
        <w:rPr>
          <w:rFonts w:ascii="Garamond" w:hAnsi="Garamond" w:eastAsia="Garamond" w:cs="Garamond"/>
        </w:rPr>
      </w:pPr>
    </w:p>
    <w:sectPr w:rsidR="2D3865F3" w:rsidSect="006B3D4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orient="portrait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CB" w:author="Cecil Byles" w:date="2023-08-21T15:01:03" w:id="1713047799">
    <w:p w:rsidR="11266B70" w:rsidRDefault="11266B70" w14:paraId="65F56D3E" w14:textId="321477D4">
      <w:pPr>
        <w:pStyle w:val="CommentText"/>
      </w:pPr>
      <w:r w:rsidR="11266B70">
        <w:rPr/>
        <w:t>does this have a real name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5F56D3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98CB3C" w16cex:dateUtc="2023-08-21T19:01:03.4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F56D3E" w16cid:durableId="5198CB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C96" w:rsidP="00DB5E53" w:rsidRDefault="00426C96" w14:paraId="30C2D813" w14:textId="77777777">
      <w:r>
        <w:separator/>
      </w:r>
    </w:p>
  </w:endnote>
  <w:endnote w:type="continuationSeparator" w:id="0">
    <w:p w:rsidR="00426C96" w:rsidP="00DB5E53" w:rsidRDefault="00426C96" w14:paraId="0D805AED" w14:textId="77777777">
      <w:r>
        <w:continuationSeparator/>
      </w:r>
    </w:p>
  </w:endnote>
  <w:endnote w:type="continuationNotice" w:id="1">
    <w:p w:rsidR="00426C96" w:rsidRDefault="00426C96" w14:paraId="24EA0B0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8CB" w:rsidP="003C2102" w:rsidRDefault="006958CB" w14:paraId="4EF389CB" w14:textId="69E76675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958CB" w:rsidRDefault="006958CB" w14:paraId="37478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6958CB" w:rsidR="006958CB" w:rsidP="003C2102" w:rsidRDefault="006958CB" w14:paraId="6C4937AE" w14:textId="49A1C131">
        <w:pPr>
          <w:pStyle w:val="Footer"/>
          <w:framePr w:wrap="none" w:hAnchor="margin" w:vAnchor="text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FE60DB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:rsidRPr="006958CB" w:rsidR="006958CB" w:rsidRDefault="006B3D43" w14:paraId="4580765A" w14:textId="605F47F0">
    <w:pPr>
      <w:pStyle w:val="Footer"/>
      <w:rPr>
        <w:rFonts w:ascii="Garamond" w:hAnsi="Garamond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257A7F1" wp14:editId="5D37BE92">
              <wp:simplePos x="0" y="0"/>
              <wp:positionH relativeFrom="column">
                <wp:posOffset>-504825</wp:posOffset>
              </wp:positionH>
              <wp:positionV relativeFrom="paragraph">
                <wp:posOffset>-105410</wp:posOffset>
              </wp:positionV>
              <wp:extent cx="6907306" cy="549275"/>
              <wp:effectExtent l="0" t="0" r="8255" b="317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7306" cy="549275"/>
                        <a:chOff x="0" y="0"/>
                        <a:chExt cx="6907306" cy="549275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b="23895"/>
                        <a:stretch/>
                      </pic:blipFill>
                      <pic:spPr bwMode="auto">
                        <a:xfrm>
                          <a:off x="45720" y="0"/>
                          <a:ext cx="106934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4" name="Group 14"/>
                      <wpg:cNvGrpSpPr/>
                      <wpg:grpSpPr>
                        <a:xfrm>
                          <a:off x="0" y="350520"/>
                          <a:ext cx="6907306" cy="198755"/>
                          <a:chOff x="0" y="-11430"/>
                          <a:chExt cx="6613378" cy="198755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26894"/>
                            <a:ext cx="6613378" cy="144780"/>
                          </a:xfrm>
                          <a:prstGeom prst="rect">
                            <a:avLst/>
                          </a:prstGeom>
                          <a:solidFill>
                            <a:srgbClr val="07529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1430"/>
                            <a:ext cx="1257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3D43" w:rsidP="006B3D43" w:rsidRDefault="006B3D43" w14:paraId="2FD02D1C" w14:textId="7777777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pacing w:val="6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pacing w:val="60"/>
                                  <w:sz w:val="14"/>
                                  <w:szCs w:val="14"/>
                                </w:rPr>
                                <w:t>ANNIVERSARY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264B8BF">
            <v:group id="Group 12" style="position:absolute;margin-left:-39.75pt;margin-top:-8.3pt;width:543.9pt;height:43.25pt;z-index:-251653120;mso-width-relative:margin" coordsize="69073,5492" o:spid="_x0000_s1026" w14:anchorId="4257A7F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MttWwQAAJQLAAAOAAAAZHJzL2Uyb0RvYy54bWy0Vttu4zYUfC/QfyD0&#10;ntiS70KcRZpsggXSbdCkyDNNURaxEsmSdOz06zskJV/TbrJoF1iHd54znJmji0+bpiYv3Fih5DxJ&#10;z/sJ4ZKpQsjlPPnj6fZsmhDrqCxorSSfJ6/cJp8uf/7pYq1znqlK1QU3BIdIm6/1PKmc03mvZ1nF&#10;G2rPleYSk6UyDXXommWvMHSN05u6l/X7495amUIbxbi1GL2Jk8llOL8sOXO/laXljtTzBLG58GvC&#10;78L/9i4vaL40VFeCtWHQH4iioULi0u1RN9RRsjLi5KhGMKOsKt05U01PlaVgPOSAbNL+UTZ3Rq10&#10;yGWZr5d6CxOgPcLph49lX1/ujH7UDwZIrPUSWISez2VTmsb/RZRkEyB73ULGN44wDI5n/cmgP04I&#10;w9xoOMsmo4gpqwD8yTZWff73jb3u2t5BMFqwHP9bBNA6QeD7TMEutzI8aQ9p3nVGQ823lT7DY2nq&#10;xELUwr0G4uFZfFDy5UGwBxM7APPBEFFACIOESNqA8Jj2txKMAGG/xa+Ke6jP6V6xb5ZIdV1RueRX&#10;VoOzOMCv7h0uD92DCxe10LeirolR7lm46rGiGnemgYp+ss0VhD8izBtwRTLeKLZquHRRXYbXSFtJ&#10;WwltE2Jy3iw48jNfihAhza1hvyNiAjVlg+msfX3rDHes6nLo4owAWLCNLNa/qgKx0pVTIdwjtg1H&#10;kwyCPWVc2h/PBkNMecYNpsM0Mm5LHIBqrLvjqiG+gVgRXriBvtxb50PaLfH0lspDiHGa1/JgAAv9&#10;SMDdB9028Sp7WonNvacfdk8f5EvSoX9Kz+YPa20w6o8AQgjtTcGls+lk9LbgztJ0OGj37qlunA4G&#10;E3iyB2+3ewveoerWGqZsOxKhd0KjD/lOYCdewh+7h9eow8vzCBqoIZaQU7tua042j4/QWcSRM2Xj&#10;6SxgTfMtWAfpDoeTaUBkm+6OCO/kilW1KDxdPE+sWS6ua0NeqC8uk1EWr8fpB8tqSdYAO5v0PWkp&#10;ilwJUaHZaCjJymVCaL1E9WTOBJ7uEdIz+IbaKt4Rjo10aIRD3axFM0+mff8v+EXHYB4qX8t2D2ME&#10;zrcWqniF/GAYwdGtZrcCl9xT6x6oQe1DkKjnmK2U+Ssha9RGRPnninrrrL9IkGCWDr0AXei0QjX7&#10;M4v9GblqrhUQSvEloFloYrNxddcsjWqeUcav/K2YopLh7ohH27l26GMKHwKMX12FdvTke/mo4eTR&#10;8jxcT5tnanT7ng5M+Ko64tH8yALi2qj5KxhRKYI/7HCC4n0HIoi0/f/VgFIaC8eTJ/EvakOy6B9B&#10;M14LxG0w3KVs9VEBMUatK04LvFMsIj4ByM1vjUl4MnzXfwE2LGLfRTpRpdkIJR/z/+AhHxbVHt+j&#10;VmajbHSshDcJT3Of6WdZBIt0VNSx3Rm3T31HfbdZbIIVn6jgvyV8x19oPDZb9r6TZzsPDuwLn35o&#10;HXxb7vfDqt3H9OXfAAAA//8DAFBLAwQKAAAAAAAAACEA2jW1grRqAQC0agEAFAAAAGRycy9tZWRp&#10;YS9pbWFnZTEucG5niVBORw0KGgoAAAANSUhEUgAAC4sAAAV1CAYAAAF4n4rjAAAACXBIWXMAAC4j&#10;AAAuIwF4pT92AAAgAElEQVR4nOzdQc7UxhswePPXf+HVABqNNDuIvgOEzAUgJwjIBwisexE4QeAE&#10;SRZeAwdohZwAOAFwgE+B3bcZASON1JrNO3LiN2kad7fdXXZV2b+f9CrkpWmXq+2nHz8uV125uLgo&#10;AMjXf3x2AHkTyAEyJ5ADZE4gB8icQA6QOYEcIHMCOUDmBHKAzAnkAJkTyAEyJ5ADZE4gB8icQA6Q&#10;OYEcIHMCOUDmBHKAzP03teaXVf24KIqfT/m3m/XqSvgWAaQtiRWCyqoepRFTBfax2h9TV9/12c/L&#10;f9e8dl//l1V9pyiKO5v16nHevQRpiJaRTxH8trbxebNeXRt7e3O3G5gPBWtgOpMH8kjZ69XL7Qo8&#10;wNxMdrOzrOqHKZQg5lgGAZZtkow8teApOwfmZPSMPOUMWHYOzMGoGfkZgXLwzclTtzXBDbvvR3zv&#10;pB35TJ4stV8gtNEC+QmB9Y/NenX31O1tB+Oh2x4zmG/Wq1djvG8Ojg0/XGq/QGijlFYGBtJHzQl/&#10;ThDf1b7foMCszALkKnhGPiQgjn2zcfvhlD6vNy4ayFHQjLys6k99XztlwByyrbKq74/bGoCwQpdW&#10;rvZ4zfMYWe+AbT4duSkAQQWba6Vv+SJ26WKMdh56T6UaYGyTTmObQlATWIG5CRLIh8yKl4I+bTGK&#10;BcjFVBn5Z0cEwDgmCeQpTiGrxALMxdmBfM4lCOUVIAejZ+SJZ77fJNAGgLMsevHlzXr1PoFmAJzF&#10;KvoAmRPIATInkB/RTrkKkCyB/LiHqTcQWLaxA/nrDHr3WBuTGwMPsE1GXhS3E2gDwMkE8uMep95A&#10;YNkE8iOWvOYmkAeBHCBzAjlA5kYN5Jv1yhhsgJGdvYp+ztPBmt0QmAOllQPMWQ7kQCAHyNzZpZVc&#10;TVVWGXM7rhiAYsmB/JgcgmTXl4TgDsuzyEC+lOXpBHVYBhl5t1ms+r8V1F8bCgrztbibnX2y8RRX&#10;/T/T7Wa/y6p+lvVeAJ2MWlmWH42dh/lZVGmlZzZ+Sl35Sd8X/o//8+r9//m/Pm8v+jz5NLqX/aCG&#10;DvNw5eJiOQnaiIF8UmVV/1oUxU8htimYQ/4WE8jnEsT3OadkIphD3hYRyMuqbkoZN469bi4B7ZSg&#10;LphDvpYSyGedje8zNKAL5pCn2Y9a6RnMvp+gKZNrAvOQ4GxEC+Rp1oG8rOqHfV439+XcBHOYt7ln&#10;5L8ce8FSygntfn5IoClAYLMN5DLLr23Wq5tFUXx37HX6DvIyy0BeVvWnPq9b4s29zXr1tiiKB8de&#10;J5hDPuaakV899oIlj9DYrFfmXCEZZVXflzicZ3aBvOcBMYvZDc/R54vMycXYyqq+VRTF08LxdpZZ&#10;BfK+B8IMZzc8iXHjxNSWQN9s37cRzE8zm0DePr15lOD1lUeH/tKJxRja4+pF+9Zvts7Lozfj+dps&#10;nuxc6tObIRzrO/1GSDvH2+fLe1qOs9PNIiOXNZ7n2AnU98EqOKbjXBXEA8h+PvIBdXEHyumaB6t+&#10;zbXxpK3njfeHWw/4/bZZryQXW7IurQji4ZRV3Ywv/3bfG+pDQgmxQLhFxr+UbWmlGXva53U+5H42&#10;69WtHNpJnnaSrr9usJ9zbm5PCNeuR7vo8mq2GXnf8eKGGvYX4qbnmCfUvu13bXOML/B9+zakXaHk&#10;lKBMkT0vPUPPskZuvDjHNMfIFCd0LkFjqi+7Pu0YY7vNe17uY/vfB+c+wRzyi3jsvs6utKIuPp5c&#10;+2yKdrdPINK/vy7atWWLncXJR3uqeuc4eJpSuWXs8k9WgVwQJ6I3HZv+xgfyta3z9K8Fwjfr1ePL&#10;mvbYV8m7535qtfOxAnr2ww87eDIsMbG+WMcur2zWq15PE+94PVZ7UrAbpKYqcW3bLrPEasMxoduU&#10;TSAfkI2/Hb81y1RW9Z1UV1PaPXlDClwrvTNGG1OQUvY7VjAf+h6H+qQZ8htqtFgWpRUllWRkN/3t&#10;WE+lOta+NHREzxRSKLMcWTd373MbQyUfyAXxyR269L+ReNuvd/zu6HJ/nK6s6mspBvHUjD1ENelA&#10;3j5teJQDJpycL/0361WvlaGG2HOizbrOPcROn7+7/EMq52RKNz/H7JPUM/I+lx7PJ2gHGQt98s65&#10;zn2iyyuh5nz9PvXEqu+U12MYq2+SDeQDSiq9HtVnGUKeKGVVv+jxssVrs/JmHdh3Kd4M7zgmkioR&#10;hkg0kgzk6uIk4ofdZjjmujVPUeY0X09Z1UmOvjpVcoFcECeAJ7tvsfRJlSh+2+mC23PqkqQCeVnV&#10;d/u8ThAfT1nVj3Pfh+ZJwnPfQ+Cfl7nPX57aA0G/93jNhwnaMcih4BciqEzs5wOb+yrTzcm5D2BI&#10;IOYlxSc+T5VMIB9QUrk5fmsGOxT8ss9wL+X0pbTnSc9gD2BASpIoraiLk5I9x6MJshjL2c8lRA/k&#10;gjhTOrX2feIEWfCFrjHsIZ5LyGKuFUGcU5xy3LjJychGGcMetUbed7m2CZrCiEEs1PuG+kJv5gcZ&#10;8jh/4IeMkuqLpZtyRs8xS3bRMnLLtWXnXo6N3hPwPkZoyiyVVZ3djJg7Rr+B3ywUf2BisSAluygZ&#10;ubp4fjbr1ewfVzdB1kl+LIrCNBk72iHJh0azBY1vkwfyrXX8DhLEp7W02nDfMcQmyJq9QWWVVEtj&#10;MTLyn469QBBPzln3KWJ/nn1WD2ouf6dqyxTboZ8Yz0aMcQxMWiN3czNNxz6XhdyneLr7C0F3Pvqu&#10;bTCyb7KfxtbNTSL7fnfzhhoG8SSTfoz1VO/1y+XexnwWYZLSipub6eqRjc/iM2mGmJVV3fl3Avrp&#10;mtJEWdUHb+rNSarnQzIPBAni0yurOvjSaLnZN+Om43E+lvBFPXog79OJTpporh7a8Nw+lz3702fG&#10;TY7IMVjO6fgeNZD3/HDf9XgNgSknHGSCrAEuA+JUI3+GWMpxPlogH1AXz2Z5qLlY+FXS0Qd8TJB1&#10;sq9G/jCNUQJ539qrksr0en7BXu/xmix5wGdcKWXAh9oyt9gzVkZ+sPZaCOKTa8bRDrhKWuxNUMfl&#10;abb7LYVgvrTSYfBA7uZmetrPpNc42iV8No6/0fyzFGDMQLqUIbXbggbynh/e7mrWjKT5PIacUAKc&#10;G+/n2H3cPUYw77HNPyZqyqSCBfIBl+2zXs06tmZSsqEBvBDE/+LG+/l2j6Mpg3nPakDncwO5C/Jk&#10;p5ub8ZRV3czedvucBizxc+kzkRZh+nbs1er7ngNzPs5DPaLv5uYZmlVKiqK4/DkrKA81xefSzs0c&#10;oq2jzVTn+Azu9faxfBnYQ/ez6T/+duXi4rykZGFZzYfNenVz95e59sEYB/eYfTFme+feF6Hb0mf7&#10;7YyDnTfZz+nvPos2hNhWV5+l+oUQdc3ODI2ycOrUZJ9Mobnn0M5l89U0CDtBsjNBOvD63pZyrAvk&#10;CyKAd9Mv42mXCDx2P+LGGFcvS/pck5n9kPFczoesi7+mX6YxcT9/t7TPVY18oK4DJMU+EKBIVW73&#10;UXKgtDIPR2uMkIqt2RJDBfTFH/8CeQCyXxjuzPlZPlsW8l9nl1YAiMvNToDMCeQAmRPIATInkANk&#10;TiAHyJxADpA5gRwgcwI5QOYEcoDMCeQAmRPIATInkANkTiAHyJxADpA5gRwgcwI5QOZSCuQXOz9T&#10;bm/f372a4baLA9sO4W6PfRtr27vH0FTHVIxtHtv2VKbe5qG+vj/Bdvf9/tmI2z5KRv63mMskzW2J&#10;phc9XrOkpfHG/gKJsd2Utrnt6QTb2N7H91t/HvNL5KhU1uy09t48XUQM2jG2u7vNqQJbrO3GDtzb&#10;+32x9d8xPvsrHft7o/3v6xG2N0gqGfnHjt9NfZDIysf1ac47d8TjpFt3vqUtPr5bxrkTsS1/Sa20&#10;EvuAGLMunfK2Q+v6HK+2//0t39062diBfLd+eyXiuTTnpGS7Ty/LONGz8SLRGnnMS+LbC9t2DA8n&#10;2mbsG39TbLerpHKxU7sdy+7+PZ9gm7u6+nrq+BE9Gy8SCeSHDvgYd4KVWMJaQtlonyky465t3Jiw&#10;3x+1/416s681RRDf3kYS2XiRWEZ+veN3P064/ZhlnTnWGLtuRE29/alLDLvbm3K/Y+xv49eO3015&#10;kzfmuZNENl4kFsg/RrgUZlpLuSk21X4eO1/GCjQXO39O5bxN4aogitiBvM+Hf3eCdlySlc/HnY6f&#10;GKZ6KOjW1p8vzekG+iGXN9CnGEeepCsXF1G/SA/dpBj7Bkafbb8eKauJue3tbYz95XGzKIo/t/5/&#10;7O0dO5jH2v6+/pyinw/t89T7u/1377a+XMbY9u72L39/fYKhrlOdP72lUlrp6pCxO+lJj9eMNWws&#10;5rantD16YslXHH2edj3VlY7jaczacd/g/O1I27+0u89/tP/teiZl9mJn5ACcyVwrAJkTyAEyJ5AD&#10;ZE4gB8icQA6QOYEcIHMCOUDmBHKAzAnkAJkTyAEyJ5ADZE4gB8icQA6QOYEcIHMCOUDmBHKAzAnk&#10;AJkTyAEyJ5ADZE4gB8icQA6QOYEcIHMCOUDmrlxcXPgMATIlGwfImCAOkDFBHCBjgjhAxgRxgIwJ&#10;4gAZE8QBMiaIA2RMEAfImCAOkDFBHCBjgjhAxgRxgIwJ4gAZE8QBMiaIA2Tsv6k1vazqU1epeLdZ&#10;r24Fbg5A0qKv7HNG0D7m+Wa9uj/Se39hxH2IZrNeXRm6n9v/pnlt13sc+ztgmCiZeFnV14qi+Djy&#10;Zn4sq/rHYk9AYridIP24KIpXm/Xqla6EeCYP4jGy1sttCubA3EwWxFMoOQjmwNyMPjqlKZ2kVjOe&#10;Yw0bWKZRg3gbLMeufZ+kaVtZ1e9TbBtAX6OVU87JdoeWO8qqbm6u3T5hUzdGHinx/UjvmwVXPDC+&#10;UYL4KSfvOYF0s17d2dp2M6zw6ZB/P1YgX/rIjUNDDKdvDcxT8CBeVvWnIa8PHTw369WzoiieFQOD&#10;RVnVz6YaVw4Qyhg18as9X3d97FEiA9//xxGbAjCKoEG8b+bbBNfNejUoYz9VG8ivh2w/QCqCBfEh&#10;AXzqfW++MPpuVyAHchJs7pQ+wS+Fh2zGaOe+9/RQETC2IJl4LgG89e7YC2TjQC4WN5+46WqBOTk7&#10;iJdV/eux16RWVujTnj77BRBbiEz8p5l+inPdL2BGRi+npHpzz01HYA6ssQmQsbOCeLu6y2wZpQKk&#10;7txM/OdDf5l6yUJJBcidcgpAxgRxgIwJ4gAZE8QBMiaIA2RMEAfImCAOkDFBHCBjiw7insgEcicT&#10;P8ATnUDq/ntO+wQ5gLgWm4mXVf0+gWYAnGXJ5ZQbR/7+6FqcALGdVU6ZsxBrcY584/S3zXr1cMT3&#10;BzJw5eJieQM0Qq/On9AoF4EdFkYm3u1eio3q4aeyqv9ZG9SNZ5i/xWXiobPwvu8Zk2AO82Wc+AI0&#10;XzIebIJ5WlQQHyMLz4lgDvOjJh7Gk77v8r//b+Xd//v/2Xxq//d2jMY2gVyJBeZhMTXxOWXhAbPp&#10;65v16lOP1wGJWkQQL6v6WlEUH4+9LtfstKzqm0VR/HniP38XYkw8EMdSgvhiauFlVb8oiuKHgf/s&#10;82a9ujZSk4ARzf7GZs/Sw4cJmjKJzXp1t/1CejBge1fLqn6W8W7DYs0+EzcipX/93M1OyM+sg/jS&#10;A/i2vsFcIIe8zLacYjz0l/oGZ/0GeVn0E5tLyzoHBPJX47cGCGGWQbxnNnl9gqYkp2cgj/IQEjDc&#10;7IL4gNrvYh9y6RPIlVWYimPtPLMK4mVVv+3zOjfv9AFpuAzgAvnp5paJf3vsBYJXf04sxrR7fDne&#10;TjObIO4AGM4XGrE4X8OZRRA3Bvp0x/rEyUZo+44p5+dpsg/iAjjkoz1fv5oSwvl5ukXMJ+4AOeqb&#10;M2ZBhF625ud52g7x/Wtm0aGjpZzPX8r6sXtZeDjH+lIfEkJZ1c3Q3qvtW500n/3OsfrdZr3qNSpt&#10;rrLNxAVwyMPWudpk381UyT8WZzyrcXlOt08Wvymr+ovfL02WmbgAPo5D/ZrC3CtdbZjyJlnXtg5t&#10;Z+q+SNFuH0zwuTzarFe/5tA3oWSXiXugh23N5zzFCJqcR+m0GesXUylMeH68Hnsah/YYuFsUxe9F&#10;UfxSVvUvIfYv4Gd+b7NevQj0Xl/JcXTK0Qd6iqJ4PkE7FiW3INae1KOSKHRrjpX25+1mvbrTrBw1&#10;9jabILn9eSR2vP5+2SdjvHlWQXxAGeX++K0hIV2rGP3uA5rezjn6bfP/zdJ/TYCd4ksv4UD+lzHa&#10;lE05RR18fGOUJiY6cZ+VVf10rPcP2CevA71PklIJmtvHcfslklRMCN2mLIK4AM4pxjyBT3nftrQw&#10;S5d9vXWuvmsy8Yjn5PPLUTAhj4Mh77NVp+/6u2BtSr6cUlZ1rwNfAF+2sT7/sqofLr1vj9mZifC7&#10;9uUxA/hXJdUYVwmXdfp9/RCqTTnUxF8m0AaW65fdPZcw/KsjEL0piuK3FPpotw0xyz1j9kfSQVwZ&#10;hYE+7L7cBF7T26xXyV699L2yH8OQ5xyGSDaIC+AMtVmvbobsNF8Ax+2ef6mdjx3tmd2VfZJBXAAn&#10;pK2Jl87mmPvaZZ/k+hTpxH4Lvbmcp6Jd5ELHHLYnkPyo28aVcgBPqW1jlJqSC+IWOiYFe47DRz6c&#10;eSir+tpc9iWpIK6MwlhCXEIvbWKlmfs4l91L5mGfnAN4WdWPu36/Wa86f8+4zn3ytKzq9z6i2Rl9&#10;Iq5YkgjiM5iZ8Oc9vxfE83Rjt9Wu/vLWPC0719FGqZRT+sxM+P0E7WA+vtndE0MG2RbjeBhjm9GD&#10;+IAyyqvxW7Nscwpym/XqpJKIQE9uogZxNzLzMZfPoF3jcRDHHyEMXRmqr2g1cQF8GUJmtkOPhT03&#10;OK/ueXnT1lsnN66HkFPaznlGxDkacyK1KEG878kigE+nrGoLafw9edMXHIOca+x1YGNl4l+dLB3c&#10;yJzWaIsqRPZ894nNFBcKYF6mvLcyeRB3IzM/OQe8Zl7psqqPPnbvhua8nXIvpEuo4yTblX3UwdM0&#10;ZgBL9bMsq/rmsREsods+x+O6mVwskzVt994LmdjnZs3RkJucbHTKDB7oIVN7jqk/fZ5BmFysp3aV&#10;n+BztkyZiR99oEcAn96xLHwJn4nJrhjJJKOIJgniPS/Xv+vxGgjm0A1Ok13114xs2qxXweZsH6F9&#10;wUaHpJjUjF5OGVAH71VuIZwlZeEHFqtNNvhk4sOMRzZlYdQg7kZmuozG+MdXNV3HY3+hl8QLbQnH&#10;+WhBvKzqu31e54SZXp8De46fi2NtPBkGy68W1c7VmJn478de4KSangycETQPVCV3bB1qT+pXEEOM&#10;EsR7fpjWyJyY8tZxEovhUhwnvqRkJXgQt0ZmmgTwvwnSo/lcJBI8j62fObdjIGgQFyjS0yw1NuDE&#10;WvTVkePydNsPsSQQyGezfmYfwYJ4WdW9BrU7UabRrPvZnkxfLTW2x+cFXR09SKANs7N9bkdaNefa&#10;Eh9eC5mJvzz2AgF8fM1B3B7I+9b97DTG48CpSvnBlDmZMpC32zqYgc81/gR5YnOpQ9ZiayZxCjAH&#10;SPAJeXLk+AxjdyGOyz+P2b89vyzejbX92M4O4oas7ddMf3ksQLZlqOY1zcoftydu4jenrkXZV1PW&#10;CfVem/Uq5Ht1rfrDSH3b/v+TkJ/hkM9vs16NumpTTGcF8b4zExYzCfYnZBNXU93vCTPPQWWdI4IF&#10;gB2TTHYVc6m60G05tv09X5I/l1X9c59/f8jQts/9KuvcTPzozIRzMpMVYZRP/tU8tXfDZFfjOHS1&#10;s/P7g1eE7dXcScnAEspk0RZKZnrqvl9qntpTUhlXz7LVn2VVB23Hko51QXz+PszpEePQfLGN77KP&#10;p/rCXNpneuXi4vR+XWIW03WApNgPghMpah4+G/DswiBLPeZl4vPwvYWlycHlVWFZ1c1orF9CNHnp&#10;CYtMfJhHboJBWO3CHIPW6lx64N52VhAHIK7JVrsHIDxBHCBjgjhAxgRxgIwJ4gAZE8QBMiaIA2RM&#10;EAfImCAOkDFBHCBjgjhAxgRxgIwJ4gAZE8QBMiaIA2RMEAfIWEpB/GLrJ/b29v1+Ttue877t+5nL&#10;No/t850Jttv4FPm8naqv921j6n3vlEoQt7zQ/L1Y6H6PHVy6vBxxm9uuTrSdvsbq62NLwT0fabu9&#10;pFpOmTqox/wSmdsX2L4D/oeJ29D1M+V2x/bqyHZjHFePJ9zW7uc7lct+fba1vfsTbv8rqQXxmIuf&#10;Xlvotqe2lAVuY+3nVNvtWjD854m2HcNuv14u7Pw6dsNSCOKxM9En7X8/LmzbU1hymWzsfd+uezfb&#10;erv1/1Nkpz/tbC+mtxNve/uzner+w14prHZ/2YAPRVHc3OmgMQ+Oy+1c6djm9t/NedtjuVUUxZsD&#10;/TuWfQdzjG1Ose19258iqO4eR5f//01RFO8n2G6Xyxgypu3tvxbE/7Z7MOwGgKm22xXUpwqkMbc9&#10;lin3aXffdsUK4jFqtVNsu+scnfMX9b7tJ1EajF1O6RqxMPWl0S43OcO6FWGbsW56Tb29Q9se81h6&#10;0/G7qfd7d3+nvKmalNiZeJ+NT5mRTpXNpLbtMXzqGII2ZfY/la7MbIps7dA2prqa22fKK+imfPLn&#10;zu/GJBNP3JOIzYu57THsjri5N+G27+z5mcoUJ/eDrT9f7PlzLFO2Ybv+PnY9PEkxM/G7RVH83v65&#10;66CPVRueMotKadtjbivG9rqM0YZ9+zh1Nr4rxhXAs62hd1Mev9tXfVPed1l8Jv57j9cUEQbSx/xg&#10;5jaG+l0CbRjbviuoKR8u2vb9RNv+puN3sR56mfI5iw8TbquXFEanAHAiNXGAjAniABkTxAEyJogD&#10;ZEwQB8iYIA6QMUEcIGOCOEDGBHGAjAniABkTxAEyJogDZEwQB8iYIA6QMUEcIGOCOEDGBHGAjAni&#10;ABkTxAEyJogDZEwQB8iYIA6QMUEcIGNXLi4ufH4AABCBigoAAEQiGQcAgEgk4wAAEIlkHAAAIpGM&#10;AwBAJJJxAACIRDIOAACRSMYBACASyTgAAEQiGQcAgEgk4wAAEIlkHAAAIpGMAwBAJJJxAACIRDIO&#10;AACR/FfHn6as6jtFUTQ/P5/4Fn8URfHrZr16FXtfAACI48rFxYWu31JW9fuiKG4k06B/fT/nxL2s&#10;6scJNIMjNuuVzwkAAlpsMl5W9Vx2/MFmvXqWQDvOMqPPY9Y269WVc/evvfBq7ijd26xXLwb+27+O&#10;k6HtaO9kvSyK4okLCgBSsohhKmVV3yyK4s8EmjKGp2VVP91+3xAJE0zgk04GYOlmm4wvudK6s++v&#10;N+vVnYjNAQBgj1kl44Y6dLq93S+q5gAA6cg+GS+ruhlz+kMCTcnCVmI+6wdCAQBykG0ynlAV/HVR&#10;FI/7Jrbtg2TNA2S3x2/aQS/Lqv7r71XLyY27YADMRXbJ+MRfwoNnezimTdqPjuEuq/paURQfQ277&#10;wLZOmqEiNhcRy3XGbCoAkJRskvEJkvCkhm1s1qtmpomvEo4x+yHXpBwAIFfJJ+NlVd9vpu8b471z&#10;TDq327w1X3NQTVIuIQcAGF/SyfgYVeA5JZnt4iV/LWBSVvWrkOPQVckBAMaXbDIeOBF/t1mvbgV8&#10;v+RszyUesu9UyQEAxpNcMl5WdZM0vwn0drNPwrtcJs+hknIJOQDAOK5cXKQzQ1hZ1XeLovg9xHtJ&#10;Hv8WclaWMfv0lAsHnzEAkLv/JNb+EIn4d5K0fzWzsoTqD3M7AwCElUwyHiLRa5LOzXr1NkyL5qVN&#10;yF+fu1MScgCAcJJIxkMl4mFaM1/tQ57fn7uDEnIAgDCiJ+PtA5tnkYj31y5s9Pzc9ymr+uGEzQYA&#10;mKUUKuPnzpzyKFA7FmOzXt0PsK+/LL0fAQDOldoDnINt1qtfM2tyEkLcTVAdBwA4T9RkPMDY47PH&#10;Py/chzN3X3UcAOAMWVfG2/HPnN5/N/UdAEA82Q9TAQCAXEnGOUtZ1Y/1IADAaXJOxs9ewIa/fD6z&#10;G+7oRgCA06iMY8VSAIBIJOPcPrMHPEQLAHAiyThn2axXxowDAJxIMg4AAJFIxhesrGrjxQEAIso5&#10;GTdW+XzfnvkO36WwEwAAufpvzHZv1qsrxd8V2mdFUfRdDfLXzXr1YtyWzV9Z1Z/O3cnNeqWyDgBw&#10;hqjJ+KXNenU/hXYszNUzd/fB0jsQAOBcxowvUFnVF+fu9Wa9erb0fgQAOFcSlXGmEygRv5LCRxZi&#10;XwL7UBRFc5HyarNeeaYBADhKMr4gZVWHGGv/bun9eMCNoih+bn7Kqj7l3z9wxwEAluXKxUVqxUXG&#10;UFb1naIoXp771mNVxROscicnlTsSAEA4kvEFKKv6WlEUH8/d0zGTQcn4ye6ZXQgA8iUZn7kcEvFC&#10;Mh7Sh8161XeaUAAgMsn4jJVV3SRlf567h1MMj5CMj+b6Zr06e055AGAcHuCcqbKqHxZF8UuAvbu+&#10;9L7M3Meth0m/2axX75feIQCQEpXxGSqr+n07s8e5VFV7KKu6WbSq+bmdfGNbHgYFgDRIxmcm1HAP&#10;ydr42vH87wOshnoO0ykCQESS8RmRiM9HqAdvB/i8Wa+uLb3fAWBqkvGZkIjPXzsc5unIO/pus17d&#10;WnpfA8BUJOOZK6v6cbvq49kk4nkJ+GxAFw97AsAEJOMZCzkdoEQ8b2VV/1oUxU+hd8JxAQDjkoxn&#10;KmAibpGYmRlhzvbfNuvVw6X3KwCMQTKembKqm5kvfgzRalXPeQs5hKlwvADAKCTjGTEshVOUVd08&#10;kPkmROc5bgAgLMl4BkJPcyehWqayqt8WRfFtgJ23GBQwK03RYrNevfWpEoNkPHGq4YQW6Jh6tFmv&#10;fvXhADnrGvrpu5KpScYTJhFnLGVV3ymK4uWZb/9ks1499iEBudm6U/hg3/oNvjeZimQ8QYFnw5Aw&#10;sVeAY81y+kA2Diyedn3PcFAxjtFJxhMS8kG7wlU9PZ2bkDvOgNR1xLl3Xc/QNPGsfa1nY5iMZDwR&#10;gbAWBzQAACAASURBVKvhf2zWq7tZdwiTkpADc9TGtid9p3kVy4hBMh5ZyHnDC4GEM0jIgbnYE8++&#10;23f3uW/8Kqu6WQCtGfp5devXr4uieNX8bNarVw4ihpKMR2RsOKk585g0wwqQjH3TuW4NRRm1iHBg&#10;Olnj0PmCZDyC0MuVq0gS0jnHp2MRiKWJXZcxaPfPu02KFavKqn5RFMUPHX/1ebNeXYvQJBIgGZ9Y&#10;4ET8O4sUEFpZ1U11+6cT3/bDZr266UMBprLne/WrO3XbCXoqDuQEkvMFkYxPRDWcnKRSHQ993kxl&#10;SB+UVd1cvPzZ57W5nPd9P7dT92cJx8VQZVU3Y5Vvx2zD1PoUDnLa30PHdUr7kcD599tmvXoYuQ1B&#10;/XdG+5IkS9mTqX1z7h7VLCjkIab+NuvV+7Kqe70+xcrergFf1K+naxVzUFb1p+1qcZOQlVX9eF+s&#10;yu37cru9u+fR9v/LA4qfyqreexGWY//8J4E2zFZ78kjEyc6Z8+ueu7Ln4gyspCdbFR7Sts16dWfc&#10;1jAXzXHVHltXt/58eRw1CfqVrXPodfvnrC/2dvbpC7t9QHf/tD8vcugelfERnDnm9iuScCL5Y8+D&#10;Roxge4aHY8qqfp/a2Px25ohexDT6OHQ+dM2GsvPnWVzsHXoIdet3Fija74cpZs45l2Q8sMBXqx7g&#10;IJpm4agcqi9zSuwGJOQ3JmjOUF1TuH1lqs9Lwp+3PefB5535vbMYuhXCoaS8uQPfDHVLrR9CtacZ&#10;+tjO7X70mYgj75NsUi4ZD6QZy7YbJM7hi4ScNeM4zXt/sud9FgJLKQkZcNH2aOSmkLGO42j32ZXL&#10;79i/zpElfk8eumDPoQJ8ivYZpL13OoYWjVK8gDNmPIDLsWyB3u6RRJwZ6LX0NF/brFf3+3ZLCncu&#10;Bo4TtygUXzkwBvoyEX+w/cvmHFny92S77/f2/X3bn3enbVU8l+Prhz57006wkQSV8TOYrpAFaL4E&#10;n/qgpzVw/Hi0Ks/ARFx84wt9h6JcxiDH0L8261XzYOKhOPF7ikNXxnZkOM+u5mIvif5RGT9BczUV&#10;MhEfekUHU7FkczwDqzyTV3ja+dF7Ed/osue7b3soyl98R+53rF+WOutK3+Mllf6RjA9kukJgQt/3&#10;3FSwmDRAr4WKiqL4JkLbyEj7PfjdTovvSsL7kZB3G5CQR1/JXDLeU/NAmmo4MKUhiydN+YU7cHjK&#10;+3Fbwxxs1qu37Xfig/b70Uxiwzw59GoJ+UG9ZoIak2S8h/YgDvVA2jtJONBXagsCGSfOmAyNO02f&#10;2assFJQuyfgBzXSFI1TDb43RVhjDkHHBjGdgQj5ajBkyQ4NEHKbV55yTkKdJMr5H4OkKv/PFRKZO&#10;rVJlvRR1igbEkDcjNv/3Pi8S7yBdY16wcxpTG+4wXWEcp/S7vp3EqSueLWaO24m97vOZjDHd4YBz&#10;1IUYxLO7UFKXN6lM6cffVMZbze14D2hCGJv16pOuDG+zXu1dhW5XyHg2cJx47zYCYfWNvWVV915c&#10;LGftUvrJk4z/+0XTd5quYz5LwpmDsqqtlpiggePHz/7CHXIciH2QjaUs5vby2AtSiFuLHqbSfsn8&#10;FOr9fBExM6eeG4YpjGzACp1Pzxj3f6nXcSD+ASnJ6WHVxSbjgT+k74fMBwypO6cqPvUwhRQD7kSJ&#10;6YM+1a1zxo8P6NtHp7z/mBI8Ll4bwgPjK6u6KUD82GdDqRQRFjdMZaTpCiXizE2wO0aMY8h8zKfE&#10;vIHjxA1pYrBcxvPOVbOY4Zx2rYlZbdzKKhEvllYZD52Eh3ovSMk554nzYloDhqv8dbdjs1497Pna&#10;3stD+8w5w0uzekSV9cVQWdWvTp3xK7W4tYhkPPDtys+W6WWuyqo+Z+nyzw6M6Q1IyJu7Hb2S8b7L&#10;Q0vEIS0D7zaMeld/wUMIB5t9Mq4aDv20M2/cOLW7Yl2kOi//0mdu4V7jxwfEzG96ty6OJ4m155wL&#10;Xejr6OwhW14spVdT/56YbTIe+IqsWUGz921byE277P3JU11JiONq5hYuq/pDn4upQwn5wHHiSSeX&#10;m/VqVuNh52qMBaroZ+55TU7H1eyS8bKqr/WpEPUlSDB3bUX8nDlnHzhI4tusV70XLiur+sVmvbq7&#10;87veCzWJi4TUfG9bKOx8OU3lN4KshxDPKhk3JAWGaROwq2d024chs3owrgHjx3/Y/p+2iNHrOBAb&#10;CWXreP3oQc7znPC8z7ux2yRW9DeLqQ2bWQICJuLvHEAsQXvOnJOI/1WNdbCkpW/82omZve4mio2M&#10;ZeFV3bO0wwwHPe+zWa9upbcny5V9ZVw1HIYJNJTLrEJpax5e/PlYCwfGTyurEtz23Rzjx0/258B/&#10;+CGhti9ekXNlPPDiPd8IACzB1i3hc/wmEU/bGA8vWj2SKaiQ99dUxE/pL3c005NlZVw1HIYJdc44&#10;X/IxZEGgY3zujGn3WFUhP64dIz54Klr9mqasknFJOAzjnFm2EAm5z50pdCXkRVHc26xXi5kLu68z&#10;zunr07eWPrIYplJW9a2AScVzXy7MXXO+BDxnPjtnsnbO4jyPlt55TKcjzvxu2Mq/yqp+fEZ/fG/6&#10;yHQlXxlX2YN+xvjScs7kr1mcp6zqz6fMnLNZr35dev8xra67OZf/v+R4dGZ8vy4RT1uyyXiA+Y//&#10;IaFgjsqqflgUxS8j7doTKxjOR/PA7dAvc3GTWPYNr1piUm6Y2TIkmYyrhsPXQl6gHuKcmach48cd&#10;A8TWHq/Ncu3f7jZl7kl5gFWR/+I8zkdSybgkHOJN7eWcmb+eCfk5Y8whmMuFafYds1u/fz2HqTcD&#10;xn7DUjKTRDIe6iqw1cyB/DDQe8FJyqpuvhian/unTD81oeaB5vs+5UV5XhTFj/t2uBljvvQOIi3t&#10;ReShPOH2ViKb1YJkoYsviip5unJxEfdBZdVwCgs9TC6XcyXX4yL1/t3Xr46LcY3Zv2VVv2qS0mOv&#10;y/17ct/QlQOSKjiMdexO+bka7hZe1Mp46INSQpecB5v16tnSOyEhbl3yl67hKr44lyHm92SIY2xr&#10;6Eoz//gPPf7Jj2VVf3UnaOzjfeQH7P/hvJ2HLFfgJBvNLUXJeEQCNftsJ+SOE3KzWa/uXjb5lAuM&#10;zIt3huPOjGQcZkRSxUDfF0VhLnGydhn3BlTLsyS+z5dkHDK1hMDsy2dcm/WqGWd8K8N2Oy74yk61&#10;fJJhIiPL6mFUThf1AU5jvOev75emY2Gvb8xuAXCesqrfJz6z1V9caC6TyjiM711RFM3t01dtJRKA&#10;CW3Wq5u7W5tqIbV9JN5cmtXUhqRFoAEgR+1aES/OTNYfbdYrz2RwVPRkHAAAluo/PnkAAIhDMg4A&#10;AJFIxgEAIBLJOAAARCIZBwCASCTjAAAQiWQcAAAikYwDAEAkknEAAIhEMg4AAJFIxgEAIBLJOAAA&#10;RCIZBwCASCTjAAAQiWQcAAAikYx/7WLPz83UGnqiTx3718fuv3lmv7Nxyn6nout8POVzm8N+D/nJ&#10;Sde5eexnTu4e2deHM9vfbfv2eS6GHte/ZrrfXfty/8R/t0iS8S/dOvB3f8Zo0AiudrxlcwJcG7ip&#10;3C5OlrrfubvS0f7FBuyZ6jo3j5nDl/dl+38/8rpftl77aqK2TeHQZ/diPrs5yE+ZXoR1xemnR74v&#10;uz7/rvdZBMn4l94c+fs5JwEfZxbo+1rqfufkj4623jnQ/rkG+SsDfnK3b1+75BiX9x2jx/b39ky+&#10;h94e+fsfJmpHDF2f84OOdjQXYe8z269d+4qYEvEdkvF/dR0c72I1JpK5BPqhlrrfubjb0c6XA9r+&#10;/bK6a9b2JamPM9rpIYlI8/vfRm5PDN/ubPNDRxuWFJOf7TkGbkRoyzn63MmUiHeQjO/3aM+wlSUE&#10;iKUmphLydHUF667x+12foTsf89J1VySnYQ37EpZ9d3se9rxDkIuuc7QZznCv4/ddF+Kk7VBCLhHf&#10;48rFhfyjxwGy+/cfMh47vG9fh/bB6yNDBVKz1P0uOvYh1+B37LO62XFbdE77ekjOX2ghvoRy3P8+&#10;+31vZuOn77djibddbx/iLWaYrJ17bM993yXiLZXx7jFZxw6Q3G4d9bHvanboA465Wep+56jrs/q0&#10;9efdRLzr1jfzOyZy/UK/bPs3B17z+87DqrnHpd1EvNg5hz2w/bc/ZpCoHmu/RHyLZLxfYr2UANHs&#10;55Od3y3hAcel7neOnu+0+XImjq5ptOY2882hBzjn5tj+PZ/Rfr/v2N/re177MePvnr5V788TtCWm&#10;Y+ftlRkNzzm0j2x3yMKHqZy7848ynBe0b0A81jdzGabS53XbDFOJbwm3P5c0tvLUc/NBxvP+7zr0&#10;2d7qmOnr+wyLBUscstHns577uW6ceA9LroyHSKJ/CfAeqVrqySJIpM9ntEy70789zfDCeJ9DFxVd&#10;U+4uLREvdoazzImhOSw6Gf+p43d95vHdNeeTRkJOjuZcQV7iCpWXnrV3pra9zHAcddfx+eOAzzK3&#10;KXe79uG7E75rT1kcKhcS8oVbajIe+rbJnB/2k5CTon2fz+6YcualqxL+McM9PGWs/+v23xxaKToX&#10;xxb9KRS//iIhX4iljxkHAIBozKYCAACRSMYBACASyTgAAEQiGQcAgEgk4wAAEIlkHAAAIpGMAwBA&#10;JJJxAACIRDIOAACRSMYBACASyTgAAEQiGQcAgEgk4wAAEIlkHAAAIpGMAwBAJJJxAACIRDIOAACR&#10;SMYBACASyTgAAEQiGQcAgEgk4wAAEIlkHAAAIpGMAwBAJJJxAACI5MrFxYW+BwCACFTGAQAgEsk4&#10;AABEIhkHAIBIJOMAABCJZBwAACKRjAMAQCSScQAAiEQyDgAAkUjGAQAgEsk4AABEIhkHAIBIJOMA&#10;ABCJZBwAACKRjAMAQCSScQAAiEQyDgAAkUjGAQAgEsk4AABEIhkHAIBIJOMAABCJZBwAACKRjAMA&#10;QCSScQAAiEQyDgAAkUjGAQAgEsk4AABEIhkHAIBIJOMAABCJZBwAACKRjAMAQCSScQAAiEQyDgAA&#10;kfxXx5+mrOr7RVE0P7dPeIPXRVG82qxXj1PYFwAA4rhycXGh6/coq/pmURRvi6K4OvGmH23Wq18n&#10;3iYAABOTjG8pq/puURS/J9Ogf73erFd3UmlMaGVVu0OQAXdyACC8xSfjZVU/K4rixwSa0ttmvbqS&#10;SVN7KavaFWEGhhx3AT7TJ13J/+X7Dj0HTv13ADC2RY4ZL6u6qTK/TKApJ9lOdCQXpOjQcSkxBoB/&#10;LSoZL6v6fVEUNxJoSjBbifk3m/Xq/Qx2CQBgMRaRjC9kGMSfZVU3/32wWa+exW8OAADHzDoZn2Ml&#10;vIenZVU/LYri+8169Sr51gIALNgsF/1pxoS31fClJeLbXnowEgAgbbOrjEtAv9T2x+fNenUtpXYB&#10;ADCjyngzR7hEfK+r+gYAID2zqIxLNPtp++ndZr26lUN7AQDmLvvKuER8sG/1GQBAGrJOxiWVp9N3&#10;AADxZTlMpazqZpjFmwSa0nhSFMWLzXr19tgLy6puHqJ82P5cnaZ5B9tzYRVEcuRiEoC5yC4ZL6v6&#10;fjOXdoRNP9msV4/PeYPNevWpKIrH7c8XmgdQi6L4PUhLB2iTmutt23Lyrr2oAQDIVlbJ+MSJ+KTT&#10;AW7WqxdFUfxTpS6ruvn/Hyba/MeyqnNLyD9Z1Gi5ht7RUUkHIFXZJOPt0JTRE/FUhm1s1qu7l3+e&#10;KJH4uH0xAADA+HJ6gHPUMeJNEp7q+Omttr0eczuqhwAA08oiGR8zSUw5Cd+1Wa/utG39MNY2JOQA&#10;ANNJPhkfMTm8nutMIpv16uaYbZeQAwBMI+lkfKyksK2G5zZ7yFfahPzRGO9dVvXRqRoBADhPssl4&#10;WdV3RnjbB3ObV3uzXv060j59O8J7AgCwJeXK+MuQb9ZWw5+FfM+UjJGQG64CADCuJJPx0EngUlaZ&#10;bPfzc8j3LKv6fcj3AwDgX8kl4+2S8cEsbbn3dqGidwHf8kbA9wIAYEuKlfGPod5oaYn4pc16dSvk&#10;9IeGqwAAjOPKxUU6eVb70GaQseJLTcS3hUyiE5xK8XUz7/oIzQEAmExqlfFQD21eD/Q+WQuZQKuO&#10;AwCEl0wyXlb1rUBv9XkOc4iH4g4BAEC6UqqMvwnxJu0DjHwpyJ0C1XEAgLCSXw5/CFXgbu4UAACk&#10;KYlkXMV1fKEuVMqqltgDAAQym8q4qngvDwK8x9UJ2gkAsAhzScaDrjo5V5v16tnS+wAAICXRk/EQ&#10;Q1Q8tDnI2dVxw4oAAMKY1QOcHKc6DgCQjuyTcWPFT2JYDwBAAqIm4+3y90wsxLCesqpV2AEAzhS7&#10;Mh5q+Xum96M+BwA4T+7DVL5JoA25MlQFACCyrJPxzXr1PoFmZMkMNAAA8ZlNBQAAIpGMc7Kyqh/r&#10;PQCA00VLxgPMpPI6UFM43c/6DgDgdDEr4+cm46qy53ue+w4AAOQsZjJ+VlV1s169CteUxXq49A4A&#10;AIjJmPEF26xXn5beBwAAMUnGAQAgEsk4AABEIhkHAIBIJOMAABCJZBwAACKRjAMAQCSScQAAiEQy&#10;DgAAkUjGAQAgEsn4gpVV/XjpfQAAEJNkfNl+PnPvPy+9AwEAziEZ5xz39R4AwOkk45xss1690HsA&#10;AKeTjAMAQCSS8YUqq/rV0vsAACC2aMn4Zr26csY/fxewKUt1e+kdAAAQ239jbr9JyNvp9e70/Cev&#10;NuuV6fjS8GDpHQAAcK6oyXjxd0IuuZ5YWdW3zt3iZr16ltt+AwCkxpjxZXqz9A4AAEiBZBwAACKR&#10;jC9MWdV3A+zx9aX3IwBACJLx5fn93D3erFeflt6JAAAhRH+AE050u6zqi8Q673VRFC8269WvCbQF&#10;AMiAZHxByqoOUdH+bun9eMDt9iLhlwOv+VAUxf3NemXRJQBAMr4wV8/d3c169XbpnXimG0VRvCyr&#10;evddXm/Wq77z7QMAMyEZX4iyqh8uvQ8S1zXs5rrx+QAwb5Lx5Tg0dKKXZsXUpXfixD5uVdAfGYsO&#10;APMjGV+AsqpvLr0PZuCXrbHo9zbr1YuldwgAzIFkfBn+DLCXz5feiQn5/bJi7m4FAOTtysVFarPD&#10;EVJZ1dea4Q7nvuWYSV+CUxRmR1IOAHmy6M/8nZ2Ik77mgsZFDQDkRzI+Y21V/GyqrvmQlANAXiTj&#10;86YqvlCScgDIg2R8psqqDrKAjKp43tqk/NbS+wEAUiUZn6+XS+8A/vFGlRwA0mRqwxkqq/pZoL26&#10;PlHvPBnjTf+v//F/3Pz8//5/d/7n//r8vuOvm/H0346x3VQ1Cbk7HQCQFlMbzlCoKqjE7bh2OFDz&#10;83Pqbd3yx2a9uptMawBgwSTjMxNwOML1zXr1aen9GUKbsDd3K26k1C4XWwAQn2R8ZlTF81FW9ePY&#10;FXWfMwDEJRmfEYl43sqqflEUxQ9T74TPGwDikYzPRFnVD4ui+CXE3kjO4ps6MfeZA0AckvGZUBWf&#10;r6mmJfTZA8D0zDM+A+aQnrcmSZ4iUXYcAcD0VMYzV1b1tVDL3quM5mHspNlxAADTURnPX5BEvCiK&#10;35bciTkZu1KuQg4A05GMZ6ys6mDzgG/Wq4dL7MOctQn5KBdREnIAmIZhKhnz0CaXRkqen2/Wq/s6&#10;GQDGozKeKZVLtrUXVB8Cd8qPOhkAxiUZz1Dg4Smq4jOxWa9uFkVxPeTeuOgDgHFJxvN0NVCrHy2t&#10;4+Zus159Cn2BJSEHgPEYM56ZkImRqvi8BU6iv9usV2+X3qcAEJrKeEYk4gwR+DN+o/MBIDzJeCbK&#10;qr4TsKV/zLqz+EfIhNxwFQAITzKej5ehWrpZr+4uoL9ouQsCAOmSjGfA8BTOFepzVx0H5qis6l99&#10;sMQiGU9cWdXvA7bQkvcLFjAhDzlkCiCqtsjwU1nVFjkjCsl4wsqqvlYUxY1QLbTkPc2sKAE6IdiQ&#10;KYCYdu72PS2r+pYPhKlJxtP2MVTrDE+h+Ps4aKYn/HxuZ5RV/ViHAjnbE8fetIUwmIxkPFGBx+Z+&#10;P6vO4Syb9SrEF83PPgUgV+13bBPHnnfsQrBCGPQhGU9QWdVBF1fZrFev5tI3hBHiTonqOJCjnWLX&#10;j0VRvNvdDQ+rMyXJeGLa22PfhmqV4Skc8OHMzlEdB7KyJ8n+tmv4noScqUjG02OcOJPYrFc3z91O&#10;WdVnvwfAFNrk+sGeTV3d/YXvUKbyXz2djsBX4VbZpI9viqL484yeav6tLywgWe0d58tC19M2IX96&#10;qL0ScaakMp6I0LfDrLJJH5v1KuQ89gBJae/e7d5xfnpomleJOFOTjCcg9EIDAglDnHu8lFX9SYcD&#10;qWm/W5u7d687mvamKIrru7/0/UkMkvE0HLxdNoRAQgRfjbUEiKmd7enyu/X2ngfWP25/Z/r+JBZj&#10;xiMLPDyla75UOKr5EjJzADAHZVU/a6cs3HajnTHli+JBE/eGJOFtkr89k1ST5DfD/V5t1ivTvXKS&#10;KxcXvn9jGWGcuKt6Tnbu8ej4A1IxIJ6926xXQZbAL6v6fZv07/rG8zkcojIeSXvSBiMRIoCjMwwA&#10;ZOJ5R3V81/PNehXsma3t6WLbB0cvZ6r6s6zq7df5vuYLKuMR7JykZ3NiE8o51XHHIZCKZqhKk2gf&#10;iGkPNuvVsyma2z5I2lXo+LxZr65N0QbSJhmPIPDwlHub9epFNjtP0s48NoPd7gUYoqzqJva86SoK&#10;dMS17zbr1dsYHXwgxl7frFdmplooyfjEjBMndarjQE7a6VW3H8z8bbNePbxc7GfnAfUkkt4Dcfb7&#10;zXr1auLmEJlkfEIScXIgGQdy0ZGI/2VPhfxaStXnI0NWVcoXRDI+kT1TLZ1M0sNYUknGO6YQy8WT&#10;IVOcDejvaLfWhxjyTMwpx0uuU3CK2eGVVd2cD9/ueeNsxmPvu6AoHDeLYTaV6QRLxLtWDYOAvmtX&#10;pxusrOoXm/Xqrg9jFM1nksMXc7CH0+mvz0XKDBO7fYl442qTrOfwHEtz0XA5pGb379rP9a9hN3Fa&#10;97XIF8TNvO735zaUxwqcEwh84L5z64oxnVl9/cGHM9hSF+u6l0AbyNixi4ucHihvvtcP7M9PFmX7&#10;RzOP+8umP7Z+sp/DXTI+shHGiZutAmZkyDzH7W35ZDV3Rvq2zSxQDLXn+/S3PW+T5R3kNiH/3PV3&#10;bfJpKsSv3dhKzH9NrXF9SMZH1I4DC8bYMVi8Q7flU+DOCKO4TMS3kq7LwtSve74bvxrykYt2rPu+&#10;O2Yf22fQ6PZTe3z0fm4nBZLxkZRVfXffAxmnkIgzse91+HSWdn6LZwzRVRHfGk73otg6ppr/Xv7k&#10;3MntHbMHe/76R8NWjvo5pz6SjI/n94DvvO+EhFGc83BMWdV3fCrjSfULRnLAGPYNy7i887w9dHNu&#10;F3ntCqF7v/+dc8ft3EVJlmR8BCOME3dLipxkdXswIR8Wsp9LfWCVAZokvP0u/bgnyb66hGS0/f7f&#10;e85IyHt5k/rQHlMbBmZhHyhuT9kFczlHNuvVzb7xo6zq+yldpDft6fvaIQ+snqF5AC75Odnpdrm0&#10;/eVftufF9T1T/z2b6JiKptm/Q0Nfm/6RKxzVDO15lWpxUzIeUOiZDpxcwB5Pi6JI6UvlaQJt2NbM&#10;L224VIbaC7uu4+njnjUQmjU8Zp2MF//ORb73Yj21hDzRBeBSi5v/MEwlkHZcW8iZDizsQ2x/+AQm&#10;992cd06BgUPaoQSHLuze7I6hXtIxdWxfU5/69FTNisbbD+Yemv7xmFSH9UjGwwk5jdIfFvYhAbOv&#10;NqVmyIJLoadOPVUq7SBvbSLZZ6Xqp+3c4p+XeHF3ZJ+/zeFhxRCaOwVtXwye4CLFhFwyHsAI48Qt&#10;J050LgiTF2zq1DP1bcdSHlDlNF13lvdVP++0c3Ev1aFzaXcYz6w1Y8DbpDzr+CIZP5MHNoGQhsSA&#10;2KvxDdl+84DquK0hR5eL+OybMaUoinc7v3u+9JWoj51LS5xhpemTgbEzqT6SjJ8h9LKrEnFgoNir&#10;DGa7yiHxbSdEWzOm7Pp2a2q/B3OfOaWvHuPHF3lnM6dixjazqZznp4DvNesHt4BBHhVF8cuMuuxe&#10;Am0gIXsqk83F3TdFUfy58/sfFasGS2UYWwz3ei682BxvSRxXKuMnCnyL4/OQB7eAedusV73vuoW+&#10;QzfGdjfr1YtxW0NuDiTXf3YUp8wu1qFHdXyRCwLlGG8k4ycYYZz4kh9EAc4T8g7dELG2y0wcSCb/&#10;mcKwncrOw+QnKqt6kRfCfe+kpLIyp2R8oNDjsNx6A7rMaGVRMY69DhwfTx07x/Xoox9SaGfC+kyn&#10;OTrJ+ABlVd8JOQ5LoAFCmPp29FJvfzOOru9C34/heJgzfZLxYV4GfK/BE9UDi5P7KqjPe7wGvkic&#10;JOKDHRtTv+SHObMgGe9phHHiSYxTAtI1ZAGwsqonmcd7yAp/pqFjiK2lzhnWb0cr31bK3a+s6oex&#10;2yAZ78HCPkAGdqeDG8uiVviDmVhqdfy3Hq+JPo2sZPyIsqqDTjkoEQcGynJaN7EOptPnfEuhAjy1&#10;zXqVxT5Lxg9oV2f6NtT7+XIChhoyrdvY05iFLk4Ak5rTQmKzIhk/LORSz0/GaCCwCJ977uTY05j1&#10;LU58GLkdALMhGd9jhHHij0O+H7AcuS0MtlmvJnmYFPjCo2PdUVb1e12WHsl4Bw9sArkaaw5wc4tD&#10;2jbr1a89GnjDx5ie/y69A3aFXhpVIn5cWdUn3TVwt4GFuVcUxe8Z7PK9BNoAkA3J+NeCLY0qEe/t&#10;5xP/nWScxdisVy/Kqu61u2VV321eH6pvhszCEHK7QHjN+dyzip69XGaQMUxlS+DbsFaeI2tlVVuw&#10;JV+hK+hmYYD5WNL53Gdfo6+ILhlvjTBOXCJD7p76BNOS+t02dwOB3KSwIrpk3AObEJq7QgkINWuC&#10;ZbQhK6ZRztDik/FmbGXI95OIs3TuCo2uz/LORcBZE/ouo+0iDOJ75TP4W04zQC0+GQ88tjLLwT7m&#10;zwAAIABJREFUZauBfEy5vHO7CnEvLsIgvs161SsZP3UWsxnqW9wY1aKT8dAPbA5ZthpSlssT6BwW&#10;IMaFXIUYSMeps5hloe/wuimLG4csNhn3wCYcZPaMhCU4HM5dQQZRmWVkfYfXJWGR84yXVf025PsZ&#10;Jw7xpDYuMLV4cOqcwkMWQEvwruBtx0Xy7lorgjEMOPeTKSIsrjLejoH8NtT7CbDwhe91x2Te9dzQ&#10;qXc5+i6A9mHCfWY+gn0Pw6UhF+EpFRGWOEwl5BhIt2aZnXOmsuv78BDn26xXt1Loxs16dTOBZgB/&#10;x+87S+2HgXfDvhmxKYMtKhn3wCb0ktVYO44bGvtymhIM+MLiHr5v4tXQmLVZr4KswxDKYsaMe2AT&#10;mKHviqJ4E3G37jmoICk/LOHjaIccnzTSIcXhxYtIxsuqDpo4GyfOXJ150ZrUbb8l2KxXb8uq7rWn&#10;zZdXn7t5QxZC26xXL5b9CQBTKKu6GQ73IsCzBkkWEJZSGX8a6o0k4tAttdt+fKWpIvWJXyEXQoO9&#10;mvHNnjOZp0SHun1OtYAw+zHjgQ8ID2wyW2VVD57+jvhiFQgUJgjAnRWm0iTivVcUntqsK+Me2IRB&#10;fjqjux7E6mpJYX/N3OGHnncpq3oudzea6RZ7z5NONB4WZwrPU3/Ob7bJeFnVQa+4PbDJnJ07HdZm&#10;vZL4xPWo53zizdzhh2LZjZ578Tzx/ni/Wa8sKJO2183iTEvvhJBC5z1zkEuxZs7DVII9UazyxgK8&#10;9CHn65QVNs+hOEEALpbCW8RMKj19yCl3m2UyHnJ4ikScuQuwSIRnKTKyLz6aW5wpXT64WVb1Wx0f&#10;xWxXzm3yttwWI5tdMi4Rh8HOqop7liINE8YrF1+EZFn8ANp5t4eY292te20SnmXeNqsx4+cs490h&#10;9TGRcLbmgb4z3+MPn0J+yqq+1cxRftnwITPpuPiCJA1aAGcGU0o+mdNzIbNJxttb7cGezDYmkoX4&#10;8Zzd3KxXvReIYRJ/9Bw3+mZnzvG+M+nM9tY28TRDVTbr1S0fwXwYWTDMnIapBHsAzUHEEhgjPD9j&#10;XxzlNg6T5F1e3BmqcobQq4wzvVkk48aJwzABHtp0rmTu8sE5F2XEsn1xd8KYZ/4VbJVx4sg+GZeI&#10;w0lMZThffR+wHFqNvLf0jmVUg8Y8czq5TnqyTsYDT4n0JOB7QbJCXMAK5uka8oBlWdW9h51s1isL&#10;ikBi3Nmah2yT8faWVrBxZlZrYwkCzTj0zsGSvM89G/jngvuINPx22QqJJUuVc2U82C0tVT6WoH3I&#10;5+wZh8x6kL7NehV0/K0YyVg269XD7bcecrdm6U68eDHcLEFZJuPGicMw7Z2kEA/5fKfrgRG5W9ND&#10;WdUPT/l3hpulKbtkXCIOJwlyJ2l7oRiSF6oCZgE0xvb99vuXVf1ejx/1S+LtY4CskvEAqwVuexDw&#10;vSBZoS5gXbzmJVQFzAJojK1jNcgbOn2/U2O6GJ6u3CrjZ60WuOXzZr0KmdhDcpolzwPeSfqtx2sA&#10;TvXF6q4e5uxmgZ95yiYZDzw8xeICzFp7F+lNqH3cfciKPASohPWdsxzO0rW6q4S806nP/nwzcrs4&#10;QxbJuHHi0F97voS6i+ScWbAhc5bDGMqqNu1w65xcaLNeGYefsOSTcYk49DdCJUk1JX+nDjHqO1c5&#10;BLHnO/pnS+WfHdvF8cQlnYwHfmDTlGzMVlnVL0ZIxD+rpuTv1CFGhvMRyYeOzS56qfxzY7s4nr7U&#10;K+OhbrV/MCUbc9UG6h9C755kDJha19jxYsHjxwMk4kYEZCDZZDzw8BQrejE7zTky1heUAD4vJ3ye&#10;Vukjps5hFUtLyD3AuhxJJuPGicN+YybhhXMGq/QR2aFhFUtJUEPsp1iej/+m1lKJOD29XlJHNXOG&#10;h5yqcB/nzKy9K4ri26V3AnloYtG+fKD9/YO5rhcSKA8yLWlGkqqMe2ATvrRVBZeIc5bNenWrz793&#10;HJCQQwnl0zlWyQPt02fTkuYlmcp4O3WRBzZZtHZO3Z+n7gMJGJCaJqEsq/rgHZ0meZ1D/Cqr+lVR&#10;FLdDvJeH7/OT0jCVYFMXeWCTHJRV3Uw590vspkrEF6V5MO7PAzv8fOkdRFqaOzrHqsXt3/+xWa/u&#10;5vjxGZ5LEsm4A5ETBKkgjKWs6vtFUdxPvZ3Ol2VpHowrq3rvPm/Wq/tL7yPSc2j8+JYfcquSl1Xd&#10;DCW5Gur9xPN8RU/GJeKcqqzqm+cuZlBW9Z2t/72z9d+kk+gQ5nK+JLhc9qvNevUqgXbAbPRMyP/J&#10;KVKOb+3zcaGG5V7ywGbGoibj7RgpONWfh6p87PWu78N8mZh8jH0Pyca2A0nNnL7Mb6f2cJ9i0fn6&#10;JuRFokn5SEl44zsPbOYtdmU8aPXRBPnp8MWTJp8L+/gyn7/Y35Eh4s+QhLz4cp+fbNarKHfRRu73&#10;70xYkb/Ul8MnUy6M0iMRZ8ujnc74rHPIxYmx7OfLqWLbh+dHtbWtMb8Lr0vE5yFaZXxnrC4wEkk4&#10;uzbr1a9lVf8zk4+p0MjN0Ar5jl+2j/9zq+bN80vt0LQbU3WjuD4vya3ACQTz22a9Gr0CBBDDmQn5&#10;tqZqnuKzJ50k4vNjmArMT7Po1RWJOIdsfaHf01Hkqj2OHyzlA5SIz5PKOMzHc/NEM9RmvXqh08jZ&#10;Zr1qZil5NvNnlb45dypf0iUZh/wJ0pzqDz3HXLTDVoItK58K1fD5k4xDnmY/Hrx9oCq1BX1mJcfl&#10;wyUmHLJZr/6aHGIOVXLH+nJIxiEfj5pZMHxewC6J25cu+yPTpDzpWO9YC08yDukyBhzgDJkl5dEW&#10;JiIuyTikQRAGGEniSbnnfhZOMg7je90sCCHZBohrKylvnpf4PWJj/sjxmQ3GceXiIt5FoiXT5824&#10;MgBS166g+ecEzXzQTsMIX4idjDeVwmxWvaI/iTgAuSqrunmA8qczmt/cEb27Wa8+OQg4JmoyDgAA&#10;S2Y5fAAAiEQyDgAAkUjGAQAgEsk4AABEIhkHAIBIJOMAABCJZBwAACKRjAMAQCSScQAAiEQyDgAA&#10;kUjGAQAgEsk4AABEIhkHAIBIJOMAABCJZBwAACKRjAMAQCSScQAAiEQyDgAAkUjGAQAgEsk4AABE&#10;IhkHAIBIJOMAABCJZBwAACKRjAMAQCSScQAAiEQyDgAAkUjGAQAgEsk4AABEIhkHAIBIJOMAABCJ&#10;ZBwAACKRjAMAQCSS8a9d7PmZi679O6VPcmO/89yHU9uf835/OhCH+v7kZOi+/ZrZ/h1zbH/nat/+&#10;3pzJ/p5yHucq1Pfr44z74CyS8S99SqkxwEm6krUHGXXl1QTakLKf2i/u+5nvx6eBSctS/DmT/Tzl&#10;PJ7TZ33nhH8jGecvh06eFzPuoiUF+m1L3e/cHauc/dTxu2dL77QZeloUxcNMd+vihGRtTvHqVgJt&#10;SFlun/WVjt+9PPD6rsLn84Dtyc6Viwv5yJZjndF1wOVm3z7eO3DB0fVvcusL+/2vue9D7vscIigv&#10;aX9zO55vnln9nfP30KUl7GMfuZ/H1/ck3nP4XgpKZfxfb1NpSCS/L3Kvl7vfS/LHDPb1ysCf3HXt&#10;776hRu8z29euRPxdx/5+jtC2VMy1SrjvPJ6Drv342PG7Vx2/ez2TPjiZyvi/+nTEkxmMaTqlIjHn&#10;yvilJe33nPehuaj+tudrU7W0qpE7H/vb/+ueYVc5Hw/X9iRpu3I/5pd2XBc990FVvIPK+H4fOv7m&#10;51QaBwtyr2NX940V3k3EIXWHqoK5jok/pCsRf5dO86LpSkhzK/4dK2p17c/iq+KFyvg/uqoPV2Z6&#10;BdfnA5/jlaz9/leOx3Df/fCZ5UdlfP4V02379mcp+znk3+R4N/7QfquK76Ey/reu24DFnorc3bEb&#10;k4Al7GOXpe73nAn05OBQsWCuY4wvPUqjGdF1TQWY4yxu+4okXfunKt5SGf/bkq7kdvenORlud7xu&#10;ex/nWG1c6n4XmR6/zdSEP+78bq5jEVXGhz0TcOj1KTo2m8q+GSjmYMnftcWC7oD0TSwVS1oq490L&#10;R1yP0I6YvunY9hKu0pa63znqOk+7nsqfq6Wt0rhvP3NPxIt29pdDM6V8XOBCP8WezzG3mXKOWco5&#10;3OecVBXfIhn/e+GIXdtVia6J6OeyXO+luQW8vpa633PRdWdjW9fFFvPS9aB9Dq71XOTkMlG7NtPj&#10;9tjnd2OidqRo7lXjU1bonC3J+HFdFbm5LNe7re/DcHOz1P2em67A7mJr3v7IvDByf0DC9XEGcanr&#10;fJxbYSuUuawVsI+q+I6lJ+NdS/Iu7WGS7epiV5Wi62JkDpa63zk7FNwPLb3MPI+FuTxwfWxRo205&#10;J+R9qtzfdfzu2QhtSdUcH9Dtoiq+Y+kPcPZ9YKIZtnK1x+tycGyf5/rghf3+1xKmRXvUTlmaIw9w&#10;zu9B6qHeH0heH2SaoC5petLixAVwns+wELS7j+/2FEIXbemV8b66xuvN9SpmqeNsjS+el1wTcb42&#10;h8VQhrp5IAHtes4pdV1T9C1tooQ+dmeMmqMcp2scnWT8a0uZrWAfD3OSsq7b2HNPzPharqsh3xn4&#10;3TKXOwA/dPzu44Dv2jmuRFrs+XwNkVygJSfjHtLbb6lzf5rzNH1vO1q4m5j9sfROmqGuO1eSluX4&#10;ZUH7muOdD86kMn6euS7MUGQ8Zdi5lrrfc2Il1fnpunOVY9LSNTf+3AtDhowd1vXgrgccF2bJD3CG&#10;2vE5P9B3bInmnNjvf+V+B6D5cv/pwN/nvn9dn9n3A/59bosh9T1Guz73bzIcYrYvvuw+2PZwT0U4&#10;twfgQn3X3stsvPG53zlzuVO7u29PDC382lKT8a6d/m7PLfBj/27OydmhZZvtdx7mGuTndMG0K0RQ&#10;zqkPlpa03DlzKs6lxKDcP+sh7X/VsYjZ9ZncfZeM92CYyr+OJeLFnhXT+vy7XHmYk9wY9z9vXcvI&#10;57Y65asjy+EfktvxbchYP13DUj6m2FDGIRkfpuuBoW9TbnAAHuYkRacmM+StK/HOMWm5tmdmoENy&#10;jEm/d/zunP3I7cILelliMt411m7Jc0w/6fGaOa5KutT9nouuL+WuO1c56nNsHnLuv4/tWPvnMlvO&#10;2x4rLr5b0KqMu7r2OadK+9DzsGt/5zgn95JWVO1t6StwAgBANIapAABAJJJxAACIRDIOAACRSMYB&#10;ACASyTgAAEQiGQcAgEgk4wAAEIlkHAAAIpGMAwBAJJJxAACIRDIOAACRSMYBACASyTgAAEQiGQcA&#10;gEgk4wAAEIlkHAAAIpGMAwBAJJJxAACIRDIOAACRSMYBACASyTgAAEQiGQcAgEgk4wAAEIlkHAAA&#10;IpGMAwBAJJJxAACIRDIOAACRSMYBACASyTgAAEQiGQcAgEgk4wAAEIlkHAAAIpGMAwBAJJJxAACI&#10;RDIOAACRSMYBACASyTgAAEQiGQcAgEgk4wAAEIlkHAAAIpGMAwBAJJJxAACIRDIOAACRSMYBACAS&#10;yTgAAEQiGQcAgEgk4wAAEIlkHAAAIrlycXGh7wEAAAAAWAyjVAAAAAAAWBSFcQAAAAAAFkVhHAAA&#10;AACARVEYBwAAAABgURTGAQAAAABYFIVxAAAAAAAWRWEcAAAAAIBFURgHAAAAAGBRFMYBAAAAAFgU&#10;hXEAAAAAABZFYRwAAAAAgEVRGAcAAAAAYFEUxgEAAAAAWBSFcQAAAAAAFkVhHAAAAACARVEYBwAA&#10;AABgURTGAQAAAABYFIVxAAAAAAAWRWEcAAAAAIBFURgHAAAAAGBRFMYBAAAAAFgUhXEAAAAAABZF&#10;YRwAAAAAgEVRGAcAAAAAYFEUxgEAAAAAWBSFcQAAAAAAFkVhHAAAAACARVEYBwAAAABgURTGAQAA&#10;AABYFIVxAAAAAAAWRWEcAAAAAIBFURgHAAAAAGBR/uvjJrSyqu8WRXH5czWzDn5dFMWr5mezXr1K&#10;oD0AAAAAQGBXLi4u9Cm9lFV9vyiKh0VRfKvH/tIU0R8roAMAAABAXhTG+UJZ1b8WRfGTXgnit816&#10;9XAG+7EIZVULhhDIZr26ErovEzlHH23Wq1/7vHC3vWP0yc727hRF8XLrV73bCgAAsESmUlkoBfBJ&#10;/FRWdVcfP9+sV/dnuL8Ac/c+o/27lkAbAAAAkqUwvgBlVT8riuLHpfdDQn4sq3r383i9Wa/uLLpX&#10;AA44dcR1WdWPi6L4eetX35sCCwAAAIXxmSmr+mZRFG8zXPRy6W53TBNwb7NevVh6xwAAAABAaArj&#10;mSur+lr7aLdC+Pz8Xlb19k492KxXz5beKQAAAABwLoXxDJkaZbGellX9tN35z0VR3NysV5+W3ikA&#10;AAAAMJTCeCbKqv5kVDhbmmPh49aIcqPJAQAAAKAnhfGEKYYzwPZo8ieb9eqxzgMAAACAbgrjiSmr&#10;ulk489ul9wNn+bms6p/bN7CAJwAAAADsUBhPQFnVd5uFFpfeD4zinwU8N+vVFV0MAAAAAArjUZkq&#10;hSmVVX3Rbu75Zr26r/MBAAAAWCqF8YmVVX2tWTRxUTtNan4sq/rHwihygDm55dMEAADoT2F8ImVV&#10;3ymK4uUidvZrr4uieFUUxbPNevU+pYa109g8LIridgLNmdzWKPLrm/Xq04J2HWBSW/EWAACABCiM&#10;j6ys6mbKiqez3smieLJZrx4n0I7B2oUpDy5O2RbPfy2K4kaaexHEx3YucgXy8b3erFd35r6TwJfG&#10;fkJn4TfgAQAABlMYH8lMC+IPNuvVswTaMal9xfOyqm+2v/92RrurQA4AAADA7CmMBzajOcQXWQQf&#10;op0W5os5XdvP/+0MRpf/VSA3BzkAAAAAc6QwHlDm84d+v1mvXiXQjqy1o6xvbu9DWdWvcp3DvD2m&#10;323WK4u6AQAAADAbCuMBlFX9NsPpNMxzPJHtfm6nX/kzs134ti2Qf7dZr94m0B4AAAAAOIvC+Bky&#10;nDblt8169TCBdixWO/3KP9OTlFXdjDC/mkl/vDG9CgAAAABzoDB+ooxGiZsGI2Gb9eraZetymYqn&#10;baepdwAAAADI1n98dMO1hcHUi+LXm5G9iuL5aD+vZjT2gwwa/bId7Q4AAAAA2TFifICyqpu5ol8m&#10;3MTP2yOQydNmvXpWFEXzk/oo8qtN+0ytAgAAAEBuFMZ7Kqu6mTbidqLN+2OzXt1NoB0Edll0Tnku&#10;cgtzAgAAAJAbU6n00BYlUyyKv26n31AUn7nmSYC2SP4u0T1tFuZ8nEA7AAAAAOAohfEj2tGwqY3U&#10;/dwWxO8k0BYm1MwZ3xbIPyfY7z+3T1YApGyu6yPs7pd1IAAAAA64cnGR8hTGcaU4v7P5nNmW6Bzk&#10;Hzbr1c0E2jHIhH352k0tAAAAgLiMGN8jwYLjE0VxdrXHxIPEOuZGWdXvE2gHAAAAAHQyYrxDakVx&#10;BXH6SPBmTlYjo40YBwAAgP+fvbtJjhpZ1wCc3OiBZsAKoFcArABYARBaADDWoGEFwAowA40xC1Ac&#10;WEHbK8CsoM0KgJlm3BCd7jZuG6uq9JNSPk+E4557jqlKpcoq6dWnLyEfKsbPSKxH8iehOH3Fz8qr&#10;hCbsblHWewmMAwAAAAB+Ihg/pSjrJ12Yl8hwnnYLLSYwDhakbaqXIYTrCY34j6KsfY4BAAAASMpv&#10;dsdP3iYyjt/bptKjma20TfW1a5OUUGuVj914EhgHAAAAAPygYjxKKES8LhRnCCm14Umw/zkAAAAA&#10;GROM/x3avUxgGCGG4l8TGAcrkVg4vp/AMAAAAABAMB69SGAM94XijCGhcPxxAmMAAAAAAMF4UdYH&#10;CQzjXdtUKYyDlUolHNdSBQAAAIAUZB+MhxDuzj2AtqmezD0GsnAnhY0syvpmAsMAAAAAIGNZB+NF&#10;Wb+fewwp9YBm3dqmOgohfEpgI/9KYAwAAAAAZCz3ivEHM7//u5nfn8y0TXXbPgcAAAAgd9kG40VZ&#10;35t7DFqoMJOnc098UdZHc48BAAAAgHzlXDG+P/P7qxZnFm1Tzf3Z79xKYAwAAAAAZCrnYPzGnG+u&#10;WpyZPZ97ACk8tQEAAABAnnLvMQ5ZaptqL4HtfpnAGAAAAADIUJbBeFHWz2YewquZ3x8632aehbsz&#10;vz8AAAAAmcq1YvzhnG/eNpVKWVKgnQ8AAAAAWco1GFepSvbapnqf+xwAAAAAkCc9xoHZWIATAAAA&#10;gDkIxoE5CcYBAAAAmJxgfHpzL3gIKRGMAwAAADA5wfj0jnLbYJJ2aPcAAAAAkBvBOAAAAAAAWRGM&#10;AwAAAACQFcE45O3uzFt/kPsOAAAAAGB6gnFgToJxAAAAACYnGAdm0zaVYBwAAACAyQnGIVNFWd+z&#10;7wEAAADIkWAc8rVv3wMAAACQI8E45OvGzFv+LufJBwAAAGA+gnHIUFHWT+be6rapZh8DAAAAAHkS&#10;jEOe3trvAAAAAORKMA6ZKcr6dgJb/CaBMQAAAACQqVyD8dl6G7dNdW+u94bo49wT0TbVs7nHAAAA&#10;AEC+sgzGu97GbVNdmfhtD2d4T/hJCr3FQwifExgDAAAAABn7LeeNF1STodl7i7dNdTPHiQcAAAAg&#10;HXqMQyaKsj5OYEtViwMAAAAwO8E4ZCAuuHlj7i1VLQ4AAABACgTjkIfZF9ycc9FbAAAAADhNMA4r&#10;V5T19xS2sFv0NoFhAAAAAEDei2/C2hVlvZ/IJt5JYAypuJvKzYoBfQohfD31cgfn/ee2qQ7GGgAA&#10;AADAJq58/762fAYI//YVT6GFyucl9BZfYVidi25B16MYwB8J3wEAAIA+BOOwUgm1ULmSwDAuJRjP&#10;0ocQwp4wHQAAAPKjlQqsUEIh7+8JjAEu8qD7Kcr6sgl6EwP0YzMJAAAA66BiHFYmoVD83ZIW3FQx&#10;zpa6Vi7P2qZ6bwIBAABgOQTjsCIphbtLaaFyQjDOCJ63TbVnYgEAACA9gnFYiaKsv4YQrqawNUsL&#10;xYNgnOkctk11z3wDAADAvATjsAJC8d0JxpnRotoOAQAAwBpYfBMWLqVQ3GKbsJXHRVk/PvUPP7dN&#10;ddNUAgAAwHgE47BgiYXiT9umOk5gHLB0N848waD9CgAAAAxMKxVYqMRC8cW3gtBKhQV51DbVezsM&#10;AAAAticYhwVKLMT91DbV7QTGsRPBOAulmhwAAAC2IBiHhUkswF1NL2TBOCuwiptUAAAAMAXBOCxI&#10;YuHtt7apriUwjkEIxlmZD21TPbRTAQAA4HyCcVgIoTipKsr6pJXHyf+9eernhh03u/ttUx1kPgcA&#10;AADwE8E4JK4o6y5c/CuhUQrFmVwM309+7toDW/G3CwAAAJFgHBJWlPWzEMLrhEYoWGNRirLuem53&#10;LUWeqF7/yZ22qY4SGg8AAABMSjAOiSrK+iCxytjVLLQJZyV4E2oq79qmepLHpgIAAMC/BOOQoAQX&#10;gjxsm+pej9+D1SnKej+E8Hjle/ZT21S3ExgHAAAATEIwDolJMBR/1TbVywTGAcmIPc//XOEe0S4J&#10;AACALAjGIREJLrLZedQ21fsExgHJK8q6u4H0YiV7SkAOAADAqgnGIQFFWXfh84PE9sX1tqm+JjAO&#10;WKSVVJVrowQAAMAqCcZhZgm2TgltU11JYBiwKguvKH/aNtV+AuMAAACAQQjGYUZCcchToq2TLuX4&#10;AAAAwFoIxmEGRVk/CyG8Tmzu9RSGmaR4k+wXHCsAAABYPME4TKwo665v99XE5v1N21TPEhgHZK0o&#10;6y5w/rKQObjTNtVRAuMAAACAjQnGYUKJVoUKtyBBiT5ZcpbqcQAAABZJMA4TSHXRPf2CYRkW0Grl&#10;ettUXxMYBwAAAPQiGIeRpRpoCcVheYqyfh9CeJDowD+1TXU7gXEAAADApQTjMJKEewXrJw4LV5T1&#10;kxDC2xS3wk03AAAAlkAwDiMoyrrr2X0rwbnV7gBWpCjrrkL7Y4Jb5FgDAABA0gTjMDCtU4CpJVpB&#10;/qptqpcJjAMAAAD+QzAOAynKei+E8EeC8/mhbaqHCYwDGFlR1vshhMcJzfPntqluJjAOAAAA+Ilg&#10;HAaQapW4dgaQp6Ksu7/7q6lsvCdWAADSdObJw6dtU+3bVUAuBOOwAwvgASlL6aadYxIAQDouuZa9&#10;3zbVgd0FrJ1gHLaUcJX487ap9hIYB5CAlNqrCMcBAOa14bnhnbapjuwyYK0E47Choqy7ft3/S3He&#10;hE7ARVK5mec4BQAwvaKsu4D7VtcuJYRwb8PCCS06gVUSjMMGEq4S/9Q21e0ExgEk7NQF0ayE4wAA&#10;0/jF2jNdQP5sk3ND53DA2gjGoYeUe4m7ew9soijr7ibax7knzYUVAMB4NliM/U4I4WCThdudxwFr&#10;IRiHSyRcJf6tbaprCYwDWKAUjm0uqgAAhhXP8d7FF92oXUoI4bhHQK7vOLAagnG4QFHWL0MILxKd&#10;HycjwM4SCMfd4AMAGMAF53VbtUu54LVcgwKrIxiHcyRcJa7CEhjUBo/ZjuVd21RP7FUAgM0UZd0V&#10;GHzp8Y+6dinvQwg3+r7BqYBc605gtQTjcEoqC9NdwB16YBRFWXd9Je/OOLv326Y6sHcBAC4X14x5&#10;Fn9xjHYpCrKALAjGYbM77bNwUgKMbe5w3HEOAODXirLunrJ7e+aXhmyX4pwMyIpgnOwl0EbgV1SJ&#10;A5MRjgMApKco6/0eleFdu5SDTa5tTwfkzsOAHAnGyVZ8/OxjottvQTpgFjPfLHzTNtWzHr8HAJCF&#10;nqH4ab+HEP7q+buzXHcWZX0vhND9POnZ9/wwhv7vFY4BQxKMk6WUF9e0uAkwtzmPkaqVAAD+a4v1&#10;sK7/ol3oh7apHqY+zbF1zN4GRRsfurYybVMdjzw0YCUE42SlKOuXIYQXiW7z57apbiYwDgDhOABA&#10;Qrpzs9j6ZKOn+870E3/XNtWTpe/XoqxvxgryPtXmJ563TbU37siApRGMkw1V4gD9zbwo8f22qQ7s&#10;LgCAH+dle2fbzW0YkD9tm2p/zVMZz12PNgzLV3GjANieYJzVm3sxuUt8apvqtk8hkKLTD4GkAAAg&#10;AElEQVTuIiyE8MccQ1M1DgDk4rw+4qfPhYqyfn9e65MehQx3cu7JvUV/9qBAA/IiGGe1Zq52vJTQ&#10;B1iCGZ+2WX1lEwCQtw2qvrt+4d150YOLFis/c87mieRzFGV9vGFFeed3PcthvQTjrNKmfdcm5nEt&#10;YFHmCsdTvYGY+HoVa/SqbaqXQ29XUdZdqPB66Nd143t4Ix2DBB3AbLa4Xv3WNtU1e2w4W57PHbZN&#10;dS/l7QI2IxhnVYqy7tqSfEx1m1wsA0vUPb4bK5SmluSjrILxyY0SjIftK8cuI7wY0Ej7aLIihcTX&#10;uFmdJZ9rx/Zlg7RYFNyla4DrVa04R7DtuZ3r+1+LbW3X4vS2dO2JuptbX3NuVbQWgnFWI/ELDy0B&#10;gEVTNf4vwfjkRgvGw3if7VHHnIuirLvw+u3QmzvlcUUwPq2FB+ODrYskrEvbln2vT/vcNtXNjKZs&#10;UkVZd0HnrU3f09/df/kOPNfnEEK3mO5egmPL0m+5TwDLN9aj0EPxBQmsxJu5FuKEMXXf0yNcuL3o&#10;qj/1d93ZokNxIE/dWle/Ov7HJ1aebBnA6h0+spOK/E3XLDt1LuHGBb/SPQX3uijr8zKsbyGEe6rQ&#10;pyUYZ9ESvwOZ9QrgwLp0izwVZT15MN5VVVmXgQncDyH8OfDbdBfTQtgtjXGOJxQHxnS6b3hR1v85&#10;5hRl3bW42YtheLeA5u14rPvWt9+4UHw6ca5/7MMNb2LcOPUd9qhtqvcLnwqm0x0HPnbHj1OsUTcy&#10;wTiLNOSjhiPQWxRYq8MZjr3do8ZOBhlV18u+KOsPQ/fS7y6MhbGbi+HS0J4vaAqABbnoRt7Jf3/y&#10;PRDXTbl96n//evo74rzXiU81naz18s7nYh6nqsj3NnyC8n8x5FRFzrYeF2V9uvWSp0YGJhhnUTZ9&#10;nGkGDlLAanWLeekVyFq1TfVwjM+3px42E0OHXpWTG/islycwtL7fGSdV4aeLp+Kx7qeg9KIbqd33&#10;k52Xhu4JyhDCsy3WwLhx9kYJbOnLSUW5z9Iw/m8NG0EeYvVQqqF4tzr4FaE4wPDiYpcwupEuMLpK&#10;H1ViPcQCiMFbNqnSA4bSHae6gHOLkPNq/HdH8Tvhq2vH5Wqbaj/u+42fRjr5/MTvPNjaqc+SAowd&#10;qBgneUVZd48tfUx1nO7SAZl51D0WOvEmvwghrDUcf5XAGFJ3MPH4ro9wI/4v/cZ7GbwAwnkaMISL&#10;rklPVY33/e64Fb8TDu2Y5YtPI+1tuZDqSeWvp87Z1duirN/qR76dK9+/eyKadCX+yP6b+CgVQFbm&#10;ODanFG7FCvYXQ7yW0C5NQ+7j0+zvi410XJl90bMBt+uwa2c10GuRoCHXUHKsGc4WLTPubFjU9apt&#10;Kk/GrcQux/w1/t1qwTibO21THWW67RtTMU6SirLuAufXqY7PySYArFcXUsRzkUF7Xes3fr5uXkZ4&#10;2cO5Q3FgueJx6ceCd3EBzL4BXxeKfwshdH3B//zVL7qmXJ/4WdnqiffzetHzryX9vcR2Sc/GaA/X&#10;08fuaQTHmH70GCc58Qsh1VD8kYMLQHg69RToncfURrowfRwvmInixePjoedDdTWwjS4Qj9ej/xyX&#10;tuknHkPxT+ecM32La1O5plyprlJ3h/170ot+jBvGTKRtquOuu8DJ3/rpn67zwFTjiJ8l552XEIyT&#10;jKKs3yf8qM3JCYzKIyB73YJDM8yBYJzJjRRcJLtuykz+GvptBU7ApuKimN9/daPupKI39hPv41Zs&#10;w/Iutky5oho4H/G76NGWG/xYG5J1OhuYT7De0MfYqosLaKXC7OJqzIMvtjQgi2EAzG+QvquwhcEX&#10;nO0udoW3o/Ue/X2E1wRW6nQ1eM9j0tV47fop3rS/7GanxfAyFgvrNmnF85P47z61TaXqd6XiGgM/&#10;1hkoyvreZS2YtnS3KOuvbsydT8U4s+r+OBMOxT/Fu3hCcQDIVLyoPRx663Ov3hlp+7sA6niE1wVW&#10;JrYY+Ces3KJdyq0Yin+4oMXc03gtKRTn5HP1bcuZuKV6PA9tUx2M2GrpaszfOEMwziy6Pkfx4D7o&#10;olZDiQcjd2UBLjb2Y3+QjJH6Vd+NlUHZKcr64RhPgQiggF/pnlQ+G4iftUW7lAexXcqb2DLlfryW&#10;1COan8Rq3a1vtMfP7jOzmocYjvc9DvXVheMKCM4QjDO5eLKRan/NNx5tBuhFrzqyMtL5wRiPyy7B&#10;oK1pgr7iQA8bPAl80i6lC8jv9Pw3L7ubc13Fp33BReKN9l2KS16r+s1Hd8yK5zefB9zoG0VZv8x9&#10;bk8TjDOZoqyfpPwIULyz7w4sQA8u/MjU4P2rc3s8eoztFYoDfW3YpuBqLOj6dEG7lBDXo9J+k95i&#10;T+mLPk99XNVaJS9tU90MITwfcKNf5D6npwnGmUQ8cL9NdLbvu6ACAC4T+1e/GXqiirI+ymHyR3p8&#10;d8gLRSATG7YpuBWvZd+dVPueBOwCcbYRW+3sEo5nd2M9d21T7e36mTnN5+dfgnFGVZT1fsJ/cN/i&#10;yYyqRwCgl5GeLusW1lp1f+y4fTcGftnP8UIRYGOn2hT0bZfysKv2VVTFEGI4vtPN9th3/Jodkof4&#10;mXk31MbGNV+yJxhnNDEQf5zoDF+Pi18AAGxkpFAk1SfrhjL49sVHiwF2PZYcxeP6RdWYn2JBletH&#10;BhVvtu/aP/pLUda+DzMx8ELjg6/5skSCcQbXPSabcJX4oUfeAIBdjRGOr/WxVn3FgSXoqjHPBOTv&#10;4rXjbTuQsQx0k/cvleP5GPIcyOcmhN8SGAMrEe9S/pXq1riAAgAG9nToSuiuwGBNldBFWY9RjPBo&#10;hNcE+CG2K9g3G0ylyyoGuIn8JYQg82BT70MI93KeNRXjDCIexFMNxZ8LxQGAocXwZNdHoM+6UZT1&#10;GH3MJ1eU9csQwtWB37d7+u/9AjYfADax88KKFlTMyv2BNvZu7hMpGGcn3UJKKR9846NvFmUCAEYx&#10;UnX366Xvrfho7ouhX7dtqqyrmgBYp3izfWfC8Ty0TXWQ+xwMRTDO1uIBN9WFou6oEgcApqDf+Lm+&#10;DP2Czu0AWLOhvueKsj7yQYF+BONsrCjrg4Qv1k5WDPdFADCioqxVbcLP7gw9HyP15x7dSOeJvye2&#10;mQAwhm8DvOatoqwtGgs9CMbprXskNl7oJNmDyIrhAJN6YrrhX/Gm/LuBp+Rq7NO9GEVZj7Fg3bu2&#10;qY6XNA8AsI22qa4NNHEf7QC4nGCcXmLF0uCPxA7kjUdrASb3eOI3PLSLSV3bVGPcMHoR+3Unryjr&#10;m2McG0aaVwBYNS1V4HK/mSN+JT5+k+ydRoE4Q5myPZDPLWxlUVWz5Ks7xo/wndIVJyzhu+OvoV/Q&#10;dyYAGXo+0ELct3x41mkpRRNLoGKcC8WLulRDcYtrAsxkjhMxK6+zMNeHHm7qi3GONL7B5xEAUtc2&#10;1d5QQ1zqeiVc6v1AU/Qh96kWjPMfXS/LhC++vllcE2B2Q52IwSq1TfU1VnsNaqT+3TsrynqMY8Lz&#10;OI8AwPaumrtVGmTtv7apHuY+kYJxfhID8ReJzsr1AReiAGB7Uy/CPMTq/DCpWO31eeD3fBz7eCej&#10;KOt7IYQHA4/n85DVcgCwQIOtr1OUtScvV6QoawuSD0gwzg/dgTLhKvF3sUpc1RDAzOLaE1Oz8B6L&#10;1DbVGCH24H28d/Tn0C840rwBwJIM+TTW1EUtjCQWJNwY6NXv20+C8ex1fWJjIJ7kgTIG4gIRgHRM&#10;vvZE21Rat7BYY6yJkkoxwxjjsIYMAPww6PlvDFRZvsEKEqzh9DfBeMbiIgxfEp2B+y6MAICVGLwi&#10;Z+5+4yM9xvtohNcEgMVpm2ro71ktyhZuyIIEedu/BOMZ6h6Dj39QKS7CcLK4pjtXAImZaVV7QRmL&#10;F89rhl71//FMrY26Y8GTAR/jPXHo6RBgTCpmydyt3Cdgqbpj18BP6Q2+QPyS/Zb7BOQm4T7iIS6u&#10;qY84QLomv6G69qAs8e/lJKyloqVb9X+E/d21Nppjft4O/YJtUwmsgLG9DCE41gCLEQuThrwGs8D5&#10;GYLxTMTKnsEvYgbyTh9xgLTNFOAOXWELs+pC/qH/lrrXm/Lmgb7is7nrRtqlDt1g4RIWICRrRVnf&#10;HKFFCyMYK8OzwPl/aaWSgXgSnWQobnFNgPTFE7PJdRW2Ph6s0PWhN6ko60la0I3UTun3EV4T4Fxz&#10;taCCTY3U+kf2kriirN+PleEpRDifYHzFirLeS7iyxOKaAMsxx83VTz4frFFsG/dq4E3rqolHvZFU&#10;lPWzEdopvVO5BkzMTXeWwhMwmTjJ7mJ+92CErf4mf7uYViorlXAg3v1BXktgHAD0MNf3SdtUKrpY&#10;rbapXo4QNP9vrH7jRVl3526vh35dTw0CMxA2shRj3MTx+U/AxK2OX3XnnUlPyMwE4ytTlPVRwqsN&#10;W1wTYEG66oWZRqu3OKvXFQosqN/4l6FfUOUSMBN9xlmKVHMdeoqtm/bmOu441+pHML4SsZJn8IuW&#10;gVhcE2Bh4vfKH3OMWm9xcjHSYpzHQy6sNNJTI4P3WQcA1muknuuXOfueJ/9/6jfYPrie6k8wvgJx&#10;IaShez4Owh0qgMWa62brUx8ZMvMotkEZyo3uEd22qfZ3fb2irHd+jXM89wQhMKeirF9qLUDKRnxq&#10;c5LFukfy54LHPhWti7cgGF+woqy7aqC/Et2CbnHNJR90AbI15zoVQ4R5C3M/s+3ljLap3hdlfThw&#10;9VHXt3Knv6V4nvl4uCH98LltqrlaNAGceBFCEIyTsrGe2pTRrJNAfAeC8YWyuCYAY5g5FM/uKSM3&#10;kQl/fw7uJdhvfPDiiyFbvGTosPuc5D4JsKPP3VM1Ifb+bZvqyISSmtiXehTOO1dHQeoA/m/xW5CZ&#10;rq9SwqH4daE4wHLN/P3yyEeHnI1xY6jrN77lvxv8WKC9HpCA00/SfLRDSJTPJr/StaS7En+E4gMQ&#10;jC9IvEhJsa/Su/hHqV8kwELNHIp/6tpJ+OxA+H3gKej6jT/b5B8UZT3G36IbX8DszvYVH7MyF7Yx&#10;0wKTpO/6qTBcS7qBaaWyAPGC5nWKI1X9A7B8cz+J1DaVC1P4+2/huCjrNwP3Fu3OIXtdRMWQ6MHA&#10;++LQjS8gUV1lrutZUjJmIeQbe3oRPrk2mpaK8cTFsCLFUPyOUBxg+RIIxX2XwCltU3UFEd+GnJMN&#10;/s4Hf3xbX2wgMZ9OD2ekp2RgY2N/FuP5Ben40D0peKoS/ORHKD4xFeOJigfFoSt2hvDZwkkA6yAU&#10;hzR1a7aMsBjn11+tBaOvOJCJh2cWF35QlPU1bUGZU1HWNxPNf7hcV8zQLeTb9fvujiNHen8vi2A8&#10;QakuruniBmAdYv/CudesuL6W+YQxdOddA58TXi3K+uXZHrvh72PC0QibMHS/dICdxZZVZ1/mi5Yq&#10;zOyvkd/++dJ3sDyKsWilkpCirI8TDcXfOAgBrEMMwOYOxX9XmQW9PB14ml50lZGn/4uirJ+EEG4N&#10;/D7dwuzHA78mwFD+c2xNtTiN9Zvis2fBRriYYDwB3UJH8WB4I7WxxR5HelEBrED8rhk6ANvU7wIz&#10;6Kdtqv2z/XAH8OXMS7wdene0TfXELgZSFY+t/9G1nLLTmNJEn7lXdipcTDA+sxhSDL7Q0QAsrgmw&#10;El37hEQqoYTisKExFmE6OR7oKw5k7NE5m961nHKewiTiZ+3q2O91Xgs14F+C8Zl0j60m+rjWp1gl&#10;PkavSQAmFr9rXiQw79eF4rCdMcLmkc5DrR0ALELbVO8vGOeNkdZdgH/EUHyKjgH3zTr8msU3Z2Bx&#10;TQDGVpR1txr63RQm2vcLDOJOok8Znnhu7QBgSX6xyPGtLrhsm+qmHcrQYvuU0SvFQwjf2qY6sAPh&#10;11SMT6go6/eJhuJPhRYA63Bq3QqhOKxIfJrvXaJb9M3CXsBCXdR/+YYFORla/ExNEYp35w3Xevwa&#10;ZE8wPoFu9f94AHyQ2thi25RzFx8BYDlOfdekUlH6TSgOw0p1UUsX38BSXdZ/WTjOUCb+LP1ux0E/&#10;gvGRxcdkzq7+n4LrAguAdYgn2il917wSlME4Ujt/cz4JLN1lx7HuPKt7Is+OZhtFWd+bOBR/Y10f&#10;6E+P8ZF0B78Qwp8JDu2wbap7CYwDgB10FeIJ33jVZxjGdT2Rv/9HCYwBYGe/6Dd+4mNR1p/1HWcT&#10;Ey6yeaL7jD6zk6A/wfgILK4JwFiKsn4YQvhfihPsewam0d18Ksr6eQjh9YxT/qltqvd2ObAil910&#10;/NF33PkOfcyRC7lxA5vTSmVARVnvJxqKP/LlDbBsRVkfxe+YFEPxV75nYFpxscvPc01721TaCgCr&#10;Ep94u7Q3c2ytcmTvc55T5+yTci4O21ExPpBEA/FverwCLFfCbbn+4SQc5tNVhrn4BhhO15u5KOsu&#10;HP/rkhe9FY+/d9qmEpITYh/6WRbB970M2xOM7ygurnk1tXE5MAIsU8K9w896o4chzK9HX9yhXVpN&#10;CbBkMRzvu5ZD13vc9XfmZiyUVAwJOxKMb2nOu4GXeNc21ZMExwXABYqyvtmjMikZLv4gOfcnerqk&#10;O888tvuBtYttVXrfeDz5PedIeZm5c8Anbc1gd4LxLVhcE4BddetShBAeL2wiPS4MCWqb6qAo6w8h&#10;hAdjjk7xBZCbTZ/KEZDnIYFM6HlcawTYkWB8AwmHGIIKgMQVZd0FSm8Xup8O26a6l8A4gAu0TfVw&#10;zAt1IQ+QqxiOd9fbt/pOgYB8nRIpkrwen2gABiAY7yHhfq+fu0WXEhgH0N+hucrDQivCz9K3EBZk&#10;xH7j130OgJx1LSu2aad66pismG2hUmqj60YLDE8wfgmLawJwmZWE4D/xPQOL1XfBuL6eq0wD+HFu&#10;dLRJ3/EzfizS6Sm85dj0KYGRvWqb6mXeewTGIRi/QFHWD0MI/0twaG/apnqWwDgAshIXyNwbu4fv&#10;3ATisGxdiF2U9asQwosBNuSbHqYAP4tP53TX5K+3mJq7qsjTlVJ1+Ann5jAuwfg5LK4JkJ+irLvq&#10;nSdrq/zuy3cMrEdXVRZDm52eetRKCeB88abh3o7ZwUkVedA3ej4Jt861wCZMQDB+SlHWB90d3GQG&#10;9C93kgF6iie3XbXHvfiT4nE9FZ+6npm5TwKsURdq7xLYuFkGcLlYPd49VfjXjtP15VRI7vp/ZLEg&#10;5s9Eh2eNH5iQYNzimsC0sgxp4wXDyfHspK9iF8heiz+p9O/LxdO2qfZznwRYux0W43zkwwHQT9tU&#10;x7H3+FBrzpyuJNeTfCAJF0L+w01pmF72wXiqbVNCCPfbpjpIYBzAwBI+7rByTrbT43jQiwWndvNo&#10;w3VzuidJ3qe4IZm7WZS1v4NLOFYwp7apupZ8TwZetPHumXMF34k9FWXdtSH5YxGD1UoHZpN1MJ74&#10;xeifceEkIIQDN4pga4+EXJCv7u+/KOvDvlVy2isl68ZAC6quncAw85uuKRQBnBxHi7L+uutaD+d4&#10;UZT16WPB5+4pzNxD1fh06kE8Vi6Jtjkws2yD8YWcLDj5hb+9OPU4oapXuNybtqmemScg/P29ea/P&#10;ua/vV4DhnPSJHriC/KwbZ/qTn1htYURR1l1l/tsEhrILgTgkIstgPC60ACxUd3Hv4h3+QxgOXKhH&#10;v/HfzR7A8E5VkE/Z2uN/54Tlne4JopepP40bM5uXa1ufyTUspCf7HuMAsGDWowA20YXff53z++/i&#10;4nEAjCQWMDwryrqrJP8y0zzfjW1bL/u9T7E1SfdzvGt1c1HWt+NC/PfiT04L73/SpgzSJRgHgOU4&#10;7Foi2F/ANrrwuyjrN2crFuOCcQBMIPYD/1E5PHKblV3cij9/xHH6aGxOuxRYAME4AKRLEA4MqqtY&#10;jP1ZfywI57FugPmcriTOedHUFfnQNtXD3CcBlkQwDgDpeNo21b79AYypWxAuBjDXTTRAGk5uVBZl&#10;ffOCtlekSasUWDDBOADMQwi+UG1TvYwLQsGSP8cqxQESFNd8OAnJ5+xHzsVUhsNKXPn+Pb+ndeIK&#10;x38mMBRgS0Nf0Ht0kRG9iYstAQDA1oqyPogLaDI9i97DCqkYB4DdvesqiGOFDwAADO702jOxmvz4&#10;ZM0IBvcqPiUIrJhgHAB+7TCEsK/tCQAAqWib6msI4drp4ago34k2h5AhwTgAOelC7qMQwnuPQgIA&#10;sCanK8rDv1Xl3bnvDTv6J6rBgR+y7DEe9BOGxRuhx/jJSeS9S36Vn20VLgulAQBgHkVZdwtH7mfQ&#10;hqVrd/gsVtcD/EfOwXi3ENrrBIYCbGjoUBwAAIAfWcntLkwOITxewHR8DiHstU21l8BYgAXKNhg/&#10;Ld4tfXK2PxeQjIN4wuNOPwAAQCLik7f3Yp5yO/5sWol+GP/vQfw5tqg9MAXBOAAAAAAAWfk/uxsA&#10;AAAAgJwIxgEAAAAAyIpgHAAAAACArAjGAQAAAADIimAcAAAAAICsCMYBAAAAAMiKYBwAAAAAgKwI&#10;xgEAAAAAyIpgHAAAAACArAjGAQAAAADIimAcAAAAAICsCMYBAAAAAMiKYBwAAAAAgKwIxgEAAAAA&#10;yIpgHAAAAACArAjGAQAAAADIimAcAAAAAICsCMYBAAAAAMiKYBwAAAAAgKwIxgEAAAAAyIpgHAAA&#10;AACArAjGAQAAAADIimAcAAAAAICsCMYBAAAAAMiKYBwAAAAAgKwIxgEAAAAAyIpgHAAAAACArAjG&#10;AQAAAADIimAcAAAAAICsCMYBAAAAAMiKYBwAAAAAgKwIxgEAAMjZzRDCyxDCQQjh+zk/B/F/v+1T&#10;AgDrIRjnVx5ecGL4q58jM5qUvvvt4QCD7vM+Byua2xTZ3/npsx8Yx9ee8/9soHfv+/fN8DY9Fxrj&#10;h3FMuQ+P7cNknHeN81cI4UUI4e4Fg7wb//ePzncWy7Xt8jlmr8+9ic5xbzqX5iJXvn+337nQth+O&#10;6zEwYH6b7MPD+MW0rT7vtet78Gv2d3767IcruU/SiPr+ze26D6Z6H3ab/zHZt+OYa9++CyE8mem9&#10;czbF/rZv0+Xadvkcs9epu178s+eWbXM+dC2E8GXE12fhVIxzkV3ukPY96JCWu+6QZsX+ht296fkK&#10;+zu8082ev9d3LMD8Hsfv4Gv2xSSOJzznOdm3Qz0txDBc27ILx+xxdU/dPO35DtvcpBKK80sqxjnP&#10;zfg44S7cVU3Dtn/g23wpqCCen/2dHxXj8xu7mlu1+PzmPll2LB1PChdCqlHHtc0+fhP3yVHsKX7v&#10;Fy1WfuWbIC0Jrm3XwzF73bq/sbc9tvDzBoUjzqO5lGCc8wz1oXBwmd8u+3LTL31B6fzs7/wIxufX&#10;94L70xaLtvV9tNRF2rhcVK3XmPt2k+9kn51x9A1ZNg09u2rw1z1/943q8dm5tl0Px+z163vc7nOd&#10;6fyNXrRS4axdHvc+y12XZfsy0CKNLIP9Dds5jpUrl7m1xav3CcU/C8UhSVc2eDTcTeRx9AlXPm1R&#10;Cby3QZDyxxQbyoVc29KXY3Ya9nvuh7uX/H0LxelNMM5Zj3vMyP0Qwu89Z84jZ8v2PyvtZ8X+hu30&#10;fZxzkwC77/dn3/cGptc3lBOyzGeXY2jf6yHm49qWTThmp6HbD897jORxvFF5llCcjfxmujil7wHk&#10;JDjr+uZdveR33w58p57pnSzS6IsjD/Y3bOd5j0frr8Z+s30C8j6Vjn0rm4C0eepjHE97HEuv7nDe&#10;cxyP/b/qI77Loo/sxrUtY3HMHt9ePLa+uOSd/ojrQZz8XQrF2Zge45zo2yvv7AGkzwfIwjPz6bt/&#10;LjsJPPGrLxA9p+dnf+dHj/G0DHUy/rLHhUCf12EYLrLWy+K567fNxe5T4efiubZdJ8fs/PQ9J34U&#10;n37uw/7jJ1qpcKLPicOHc/67Po+4XN1iwTGmc7TBl8N3J4KLZ3/DeK73fOXLvhOF4sv0fYcf1uPm&#10;qc9BH6/s+1FdueAa5lfenvO3fN7j+qTLtS19OWan7WXPOReKszXBOGGDL4HzFubre5L40Uwn70rP&#10;BeS+6K+3CvY3DO9rXMjtMr/6TuxTpbhpyAPsZpObHn9t8E7P40U/43oYz3u+7fAuf5yzr9/bb0ly&#10;bYtj9rp0c/5mgC0SinMuwTjnnRCc59Ev/re+FXJOHtN3s+cd2bcWaVwF+xuG17eK7KIbTn0WCuv7&#10;3Q2k6Vu8QFeFPK1rcd77Xrtc5sGZgO1oBXO0dK5tGYNj9vy69kjvdhiFUJwL6THOUH20uhPBWz1e&#10;57rFKia1bR/omxvcPT/5bOg5PT/7Oz96jKdp296mfb5LH7kYn9wUJ8v+Tucx5YXQt/h96zw4TX2v&#10;ZfpyzTMP17br5pjNfs8iktOcY/FLKsbz1reqoc+BpG+F3JfcJz1Bd88Z0vGGfaixv4F/9a0oOvt7&#10;fS7CheLpurLDD8vct30f7b4Sq5UFLOm6fc7+3aWX8BfnTJNzbcsJx+z1erJh5bhzLC4lGM/XtZ4X&#10;4Jv0MX3a8/c8grQcwtK82N8wnD5/T3+c+s99Lr6c3ENa+j7a7XtzmV6eE6xt+ii/fT8N17b04Zi9&#10;Dn3Xv7JQKr0IxvPV9+72Jn1M+ywYFs4EAaSv7yKNrIP9DcPpsxDnSQX41Ut+b4hFh4DhPen5ty5o&#10;mdbNngvvberJqZC8r2vrn+7ZubalL8ds4CeC8Tz1/ZIPG67ovMmXhy+aZem7SCP2N/CvPo9iP+j5&#10;nfjMvEKybsd+tJdx/judmxO8U99w3PF7XK5t2ZRjNvAPwXieNl2sYCx9H4EhDd3jpL/bF9mwv2EY&#10;fR/F/hV/i5C+vlXBgpZpHPR8l+MdRtO3D3XfsbAd17ZswzEb+EEwnp+UDuxvExgDm9lkkUaWz/6G&#10;3W1SyXaezzsGN8B0rNWxPDfi/ui7cOOJ7vc/9vxdwfh4XNuyC8dsQDCemb6P8X3+xUrOfX/6Lkzj&#10;Yn+ZhKV5sb9hN7v8DU3RDoBhbPqI/hiP8zM/QUs6Njn23trwb7LPQo/BOdSoXIoLi4gAACAASURB&#10;VNsyBMdsyJxgPC+ve27tEBfhfR8lu+Gif7Es0pgX+xt282GLf/3cnMMi9Q1avtq9o7vSc6G9MQjF&#10;x+XalqE4ZkPGBOP56HsQH/IivO8XzF8DvifTskhjXuxv2N7DLf7lnvmGxeqzNsBVFaaTuB2vSw4n&#10;er8rQvHRubZlaI7ZkCnBeB5ux4N4H0NfhPet0Hif2T5ZE4s05sX+hu092uBfClVg2brw5H6PLbgh&#10;aJnMvVOh9RALI5/4dKbtBuNybcsYHLMhU1e+f9cqCQAAAACAfKgYBwAAAAAgK4JxAAAAAACyIhgH&#10;AAAAACArgnEAAAAAALIiGAcAAAAAICuCcQAAAAAAsiIYBwAAAAAgK4JxAAAAAACyIhgHAAAAACAr&#10;gnEAAAAAALIiGAcAAAAAICuCcQAAAAAAsiIYBwAAAAAgK4JxAAAAAACyIhgHAAAAACArgnEAAAAA&#10;ALIiGAcAAAAAICuCcQAAAAAAsiIYBwAAAAAgK4JxAAAAAACyIhgHAAAAACArgnEAAAAAALIiGAcA&#10;AAAAICuCcQAAAAAAsiIYBwAAAAAgK4JxAAAAAACyIhgHAAAAACArgnEAAAAAALIiGAcAAAAAICuC&#10;cQAAAAAAsiIYBwAAAAAgK4JxAAAAAACyIhgHAAAAACArgnEAAAAAALIiGAcAAAAAICuCcQAAAAAA&#10;siIYBwAAAAAgK4JxAAAAAACyIhgHAAAAACArgnEAAAAAALIiGAcAAAAAICuCcQAAAAAAsiIYBwAA&#10;AAAgK4JxAAAAAACyIhgHAAAAACArgnEAAAAAALIiGAcAAAAAICuCcQAAAAAAsnLl+/fv9jgAAAAA&#10;AFlQLQ4AAAAAQDaE4gAAAAAAZEMoDgAAAABANoTiAAAAAABkQygOAAAAAEA2hOIAAAAAAGRDKA4A&#10;AAAAQDaE4gAAAAAAZEMoDgAAAABANoTiAAAAAABkQygOAAAAAEA2hOIAAAAAAGRDKA4AAAAAQDaE&#10;4gAAAAAAZEMoDgAAAABANoTiAAAAAABkQygOAAAAAEA2hOIAAAAAAGRDKA4AAAAAQDaE4gAAAAAA&#10;ZEMoDgAAAABANoTiAAAAAABkQygOAAAAAEA2hOIAAAAAAGRDKA4AAAAAQDaE4gAAAAAAZEMoDgAA&#10;AABANoTiAAAAAABkQygOAAAAAEA2hOIAAAAAAGRDKA4AAAAAQDaE4gAAAAAAZEMoDgAAAABANoTi&#10;AAAAAABkQygOAAAAAEA2hOIAAAAAAGRDKA4AAAAAQDaE4gAAAAAAZEMoDgAAAABANoTiAAAAAABk&#10;QygOAAAAAEA2hOIAAAAAAGRDKA4AAAAAQDaE4gAAAAAAZEMoDgAAAABANoTiAAAAAABkQygOAAAA&#10;AEA2hOIAAAAAAGRDKA4AAAAAQDaE4gAAAAAAZEMoDgAAAABANoTiAAAAAABkQygOAAAAAEA2hOIA&#10;AAAAAGRDKA4AAAAAQDaE4gAAAAAAZEMoDgAAAABANoTiAAAAAABkQygOAAAAAEA2hOIAAAAAAGRD&#10;KA4AAAAAQDaE4gAAAAAAZEMoDgAAAABANoTiAAAAAABkQygOAAAAAEA2frOrmVJR1vdCCCc/nbsT&#10;vv1hCOEghHDc/bRNdWDnAwAAAEBernz//t0uZzBFWd8OITyMofeUgfdQPoQQ3rdNte9TAQAAAADr&#10;IxRna0VZPwkhPFlo+L2pdyGEfdXlAAAAALBsQnF6Kcr6ZgjhZQjhsRn7x6sQwl7bVF8TGQ8AAAAA&#10;cAmhOOcqyvpaDMH/MEO9vWqb6uVCxsop8amHm+YEBtE9VXNsKgEAAEiVUJx/FGXd9QLfCyHcMCs7&#10;+9S1lmmb6mjh25GFoqwPMmkDBFO4P3SrqaKsn4UQXs+999qmutLn94qyfh9CeLDpv9tFUdY/ndBN&#10;8Z4AAABL9Zs9l7cYhHeLSl7NfS4GdiuE8LEo6+5Vv8WA/P2aNhBgQtcWNtlLGy8AAEBWhOIZKsr6&#10;dgjhvYrwyXQ3HP53KiC/p4IcYCOOmQAAAAxGKJ6Roqz3LZQ5u6unKsg/tE31MO/pALhcfNJmq3Yg&#10;2ooAAABwllB85WJV+Mfc5yFRD06FNY+0VwEAAACA8QnFV6oo6ychhLe5z8OCnLRXedc21ZPcJwMA&#10;AAAAxiIUX5mirPdCCH/kPg8L9rgo667FzWHbVPdynwwAAAAAGJpQfCX0C1+du7G1yue2qW7mPhkA&#10;AAAAMBSh+MIVZf0yhPAi93lYsRvCcQAAAAAYjlB8ofQMz85JOK6tCgAAAADsQCi+MEVZXwshfMl9&#10;HjJ20lblVdtUL3OfDAAAAADY1P+ZseUoyvpYIE70ogvHi7K+bUIAAAAAoD+h+AJ0rVJidfCN3OeC&#10;//hYlPVX0wIAAAAA/QjFExcDT73D+ZWrsWpcOxUAAAAAuIRQPFFFWT+L1eFXc58LensRPzMAAAAA&#10;wAWE4gmK1eGvc58HthOrxp+ZPgAAAAD4L6F4QrpFE1WHM5DXeo0DAAAAwH8JxRNRlPV+t2hi7vPA&#10;oE56jd82rQAAAADwN6F4AmJF7+Pc54HRfIw3XQAAAAAge0LxGRVlfU27FCbyWDsVAAAAABCKz6Yo&#10;63shhC+Zbj7zuBpvwgAAAABAtoTiMyjKei+E8Gd2G04S9BkHAAAAIGdC8YkVZX0UQvgjq40mRV2f&#10;8Sf2DAAAAAC5+c0en07s6ax/+L8+hRC6mwTHIYSDtqkOhnzx2KLmZvzp/vPdIV9/Bd52c9Q2lXAc&#10;YERaVwEAAKRFKD6RzAPxdyGE/aFD78tc9n6xhcjDEEIXCt+YcmwJ6RbgvNY21cNMtx8AAACAzAjF&#10;J5BZhdiHEMLe1AH4NtqmOoqV6i9P/nlR1l1V+bPMWtw86Nr6tE2lz/g07uewkWTtKPcJAAAAIG1C&#10;8ZFlEIh3LVCeLSEE76NtquMYinc/3f671oX8XUV18oPfzS3B+DTW8rcCbOR621Rfx5wyLVoAAAD6&#10;E4qPaMUXqO9y6UMdQ4wn8SfExSnfzj+yUQjGAUYwdiAOAADAZv7PfI1jhYH4Yax0u5LzwoxtU+3H&#10;ObgSQniewJCG9iMYX9cmAQAAAMC/VIqPIC6quRaP2qZ6v6b9M5S2qfZia5Vun3ctMe6uYsP+Dsb3&#10;c775AQAAAMB6qRQfWFHWXU/qqwvfjM+nqsIF4j20TXUvVo+/Sn6w/TwuyvrZEgYKAAAAAJsQig8o&#10;VgvfWPAmHMYg/Kb+p9tpm+plDMfvL3H8Z7wuylp/cQAAAABWRSg+kFhVu9T2GSdh+L0ExrIKbVMd&#10;rCQc/1iU9bUExgEAAAAAg9BTfACxmvb1Aof+rW0qgeeIunA8hHClKOuuP/fbhW7Gl24bEhgHAAAA&#10;AOxMpfgwPi5wzHcE4tNpm2o/Vo5/WOL4i7L+nsAwAAAAAGBnQvEdLTAsfBNbpRwlMJbstE31MIbj&#10;35a27UVZ+8wAAAAAsHhC8R0sMCS83jbVswTGkb1Ypf98YfNwqyjrhwmMAwAAAAC2JhTfUuwRfWsh&#10;w30Xq8O/JjAWorap9hZYNf6/BMYAAAAAAFsTim9vKYsm/t421ZMExsEFYtX4m6XMj/7iAAAAACyZ&#10;UHwLCwkFv8Xq8OMExsIlYlub60uZp6Ks3ycwDAAAAADYmFB8QwsJAw9j9TEL0rW3WVA7lQdFWfuM&#10;AQAAALA4QvENxBDwQeLDfNo21b0ExsGW4g2NTwuYvy8JjAEAAAAANiIU30zqIeCdtqn2ExgHO2qb&#10;6nYI4Xnq86iNCgAAAABLIxTvqSjrl4kP8XrbVEcJjIOBtE21193oSHw+tVEBAAAAYFGE4v29SHhs&#10;XSD+NYFxMLB4oyP1YFwbFQAAAAAWQyjeQ1HWx6mOrVuYUSC+bjEYv57yRhZl/SSBYQAAAADApYTi&#10;lyjK+mYI4UaKY+sC8QSGwQTijY+Ug/G3CYwBAAAAAC4lFL/cX4mOK+nKYYaXejBu0U0AAAAAlkAo&#10;/gtFWd9LdGh3tEzJU9zvqfYYf5DAGABS4DsaAAAgYVe+f/9u/1ygKOsUJ+dp21T7CYyDGcUe3im2&#10;LPncNtXNBMaxkaKsD0IId6d4L22PAAAAAOalUvwCiS4c+E4gTvg7WO0+B+8SnIwk++8DAAAAwAmh&#10;+MVSq8L91jZVikE9M4mfh8+pzX9R1scJDAMAAAAAziUUP0eKvcTbprqWwDBITKKtSlSLAwAAAJAs&#10;ofj5/kxsPNcTGAOJSrFHtWpxAAAAAFIlFD+jKOvUKm/ftE31NYFxkLZHiY1OtTgAAAAASRKK/9dR&#10;SoNpm+pZAsMgcW1TvQ8hfEpplEVZWxQWAAAAgOQIxf/raioDSbEtBulqm+p2YoN7nMAYAAAAAOAn&#10;QvFTEqtsfZPAGFieOymNuCjrJwkMAwAAAAD+IRT/WTKVrdqmsI22qbr2P58Tmry3CYwBAAAAAP4h&#10;FI8SW2AzqWpflqVtqqQWiy3K+loCwwAAAACAH4Ti/zpIZBzfYrUv7OJVQrOXyt8WAAAAAAjFT7mR&#10;yDiSqvJlmdqmepnQwG8lMAYAAAAA+EEo/nd7h9sJDCPEKvGvCYyDdXiaylYk9DcGAAAAQOaE4n97&#10;n8IgVIkzpLap9hOaUC1UAAAAAEiCUPxvKbROUSXOGB4lMqtXExgDAAAAAAjFi7JOpTpbewkG1zZV&#10;Kk9BaKECAAAAQBKyD8VDCHsJjKELL48TGAbr9DyRrUomoAcAAAAgX0LxEB4kMIZUQktWqG2qJG78&#10;JNKmCAAAAIDMCcUTkFBoyXodprBlRVlfS2AYAAAAAGQs61C8KOt7CQzjcwJjYOXapkrhs955mcAY&#10;AAAAAMhY7pXiKQR0DxMYA0zlDzMNAAAAwJxyD8Xvzj2AtqmO5h4D2dC7HgAAAIDs5R6Kz03rFCaT&#10;Su96fcUBAAAAmFO2oXgiwZzWKeRIX3EAAAAAZpNzpfizuQegdQozeJXApOsrDgAAAMBscg7FnyQw&#10;BphU21SqtAEAAADIWs6h+I2Z3//NzO8PAAAAAJAdC23OR8Uuc/k098wXZX177jEAAAAAkCeh+Eza&#10;pvqa5YaTghRuyFhkFgAAAIBZZBmKq1IlZ21TvU9g8/X0BwAAAGAWuVaKz12lOnv7CpjZ3D39AQAA&#10;AMhUrqH4vZnff3/m9wcAAAAAyFKuofjdmd9fKM7c3tkDAAAAAOTIQpszsMgmCXBjBgAAAIAsCcUh&#10;Q21THcy91UVZz93GCAAAAIAMCcWBuQjFAQAAAJicUByYi1AcAAAAgMkJxad3mNsGwwVumxgAAAAA&#10;piYUn97svZwh+jTzRFyd+f0BAAAAyFB2oXgCi/t9nfn94cSxmQAAAAAgNyrFp3eU2waTLJ9FAAAA&#10;ALIjFJ+eIJJUaOUDAAAAQHZyDMVnbZ/SNpX2KQAAAAAAM1EpDplqm0qlOAAAAADZEYoDAAAAAJAN&#10;oTgAAAAAANkQigMAAAAAkA2hOAAAAAAA2RCKAwAAAACQDaE4AAAAAADZEIoDAAAAAJANoTgAAAAA&#10;ANkQigMAAAAAkA2hOGSqKOt79j0AAAAAuRGKQ76u2fcAAAAA5EYoDvm6bd8DAAAAkBuhOORL+xQA&#10;AAAAsiMUh3zdnXnLD3OefAAAAADmIRQH5nJs5gEAAACYmlAcmMuRmQcAAABgakJxYC4HZh4AAACA&#10;qQnFIUNFWc++yGbbVCrFAQAAAJicUBzy9NB+BwAAACBHQnHI0x/2OwAAAAA5EooDAAAAAJANoTgw&#10;hw9mHQAAAIA5CMUhMyksshlC2E9gDAAAAABkSCgO+Xk59xa3TfU+w3kHAAAAIAFCccjPXfscAAAA&#10;gFzlGIqrUAUAAAAAyFR2oXjbVEczvv3nGd8bUuknfpjAGAAAAADIVK7tU17N8aZtU92c433hlL0E&#10;JiOFMQAAAACQqSxD8bapuoUG30z8ttcnfj84z625Z8UimwAAAADM6bdcZ79tqmchhGexncTJz5C+&#10;hhC6Vi17bVN9nXdrAQAAAAAIOYfiJ9qmOgghHKQxGhhPUdYptC3RVx8AAACAWeXaUxxy9EcC2/wy&#10;gTEAAAAAkDGhODCZtqn2zTYAAAAAcxKKQwYSaZ0CAAAAALMTikMeUmid8imBMQAAAACQOaE4MJVn&#10;ZhoAAACAuQnFYeWKsk6ij3fbVAcJDAMAAACAzAnFYf0e28cAAAAA8DehOKxYUdbXEtm65wmMAQAA&#10;AACE4rByRylsXttUewkMAwAAAADCb6YAVu2G3ZuWoqy/r3CzDk/9569nbsac9JI/bpvqeOJxAQAA&#10;APyHUBxWqijrJ4ls2ZsExsC47p559Qen/vOLk/9QlHXfQRyeCte7UP1r21RJPPUAAAAALN+V79/X&#10;WLQIpFKR3DbVlQSG8UtFWR+cE+yyDIcxOD9om+rAPgMAAAAuo1IcViihBTZhbHfjz4sLKtG70Pz9&#10;/7N390hWI1ugqMWJY+g6F4h4xou4BrT1TMB7HvQIoEMDAGwZDSMARgAYsoEBKBpGAIwAGMANwLse&#10;lPEi5PFC3VndRXX9SHsrpZTy+yKI7j6n2JXK3FtbWlq5Vv9H+RYAAACgEBSHzUql1ITSKSztMGj+&#10;9FjQ/FMIlr8ULAcAAIC8KJ8CG6R0yjjKp3DE8xAoV8McAAAANkqmOGxMWTUvrSns7Pf+z5Gs8j6j&#10;/HHX1q9NKQAAAGyDoDhsz91Ejuh+AmOAfV0riuIPQXIAAADYDkFx2JCyau6lcjRdW8tYZ4uOB8lf&#10;FUXxoGvr71YbAAAA1kFQHLblRSJH8zWBMcAc+p0Zd0OQvM8iv6NxJwAAAKRNUBw2oqyaqwkdyfUE&#10;xgBz67PIPwuQAwAAQNr+Y31gMz6nciBKScDfAfIfmt8CAABAWmSKwwaUVXMpoaN4ksAYICV9eZXD&#10;Brj31dsHAACAZckUh21IpkRD19aPExgGpOpFyB5/Z4UAAABgGTLFYeVClvjFRI5Cg00Y5mYfHC+K&#10;4qCvwa/2OAAAAMxHpjisX0rBNA02YZyLR2qP3zJ3AAAAEJ+gOKxYYlniGmzCft6G4Pg98wgAAADx&#10;CIrDuqWUJf5bAmOALXghOA4AAADxCIrDSiWYJf46gWHAlrxQVgUAAACmJygO65VSlviTBMYAW3VY&#10;VuWSFQYAAID9CYrDCiWYJf44gWHA1n0rqyalh2EAAACwSoLisE7fEhr1+wTGALm4ErLGn1lxAAAA&#10;2I2gOKxMWTVXUxpx19bqHcP8fg/B8aTOBwAAALAGguKwPp8TGvHXBMYAOftcVs1H7wAAAAAYTlAc&#10;VqSsmnspjbZra1mqsLxrIWv8urUAAACA8wmKw7q8SGi0BwmMAfjHB1njAAAAcD5BcViJsmoeJzZS&#10;WeKQnsOs8UvWBgAAAE72X/MCq/EooYEedG39PYFxTOVlURTv1jLY/+d/Xf6//6//+T8u/Z9v/9//&#10;2//3//4/B19G/PWb8UZGQr6VVfOka+vUHqYBAADA4i78+PHDKkDiyqp5l1gw8/LGguLsqKyaW0f+&#10;5q1j/xSAX17/AEvWOAAAABwhKA6JC2UQviU0SkE2JlFWzdVQhqcPol8P/37N7EbhQRYAAAAEguKQ&#10;uLJq+kDWxYRGKbjGrMKDocPA+S0Z6Dv7rWvr1ysdOwAAAExGUBwSFkpTvE1ohLLESU5ZNX2w/I6A&#10;+SCvura+t4JxAgAAQDSC4pCwsmpS+4DKEmdVyqrpg+V9EPi2lfubh1sAAABkTVAcElVWzbOiKH5P&#10;aHRfu7a+msA4YC9hB8bj3LPKu7a+kMAwAAAAYHaC4pCo1LLEBdDYqlB+5XGO2eQ+1wAAAORIUBwS&#10;lGBzzfddW99KYBwQXVk1fbmVFxnNtLJIAAAAZEVQHBITslY/pDQq2aTkKtQkf5nYQ6oYBMYBAADI&#10;xn8sNSQnqYB4URSvEhgDLKJr69d9U8rwYOj+hlfhW3ggBwAAAJsnUxwSUlbN69TqGssSh38rq6bP&#10;Hr+7wam50bX1xwTGAQAAANHIFIe0pNbo72ECY4DkdG19Lzww+nVjq/NBxjgAAABbJ1McElFWTXIf&#10;RlniMExZNZeKougzrK9sZMrUGAcAAGCzBMUhAWXV3CuK4kVia6GMAuygrJp3RVHc3MDcCYwDAACw&#10;ScqnQBpSC4gfCIjDbrq2vhV2Wbxf+RR+S2AMAAAAMDmZ4rCwsmq+pFZyQdkUmE6Kn/ExnA8AAADY&#10;GpnisKCyam4lGCxbe3YrJKVr66t9KZK1rkqK/Q4AAABgHzLFYUGaa0JewoOwtys86L6k0qUExgEA&#10;AAB7kykOCymrJsWa3fcTGANsVtfW78KDpzcrO8aLoYEoAAAArJ5McVhAWTV9OYXPqc29LHGYT1k1&#10;l1bYzPJ+19YvExgHAAAA7EymOCwjuYD4mmsewxp1bf09PIh6sqLhvwjBfAAAAFgtQXGYWaIlCD71&#10;AboExgHZ6dr68coeSq0tux0AAAB+onwKzEjZFOAsZdW8Lori9gomSeNNAAAAVkumOMwrxbIpmmtC&#10;Irq2vlMUxY0VrEffeFNtcQAAAFZJpjjMJJRNuZnafMsShzSVVbOGL+gbXVt/TGAcAAAAMJhMcZhB&#10;WTXXUwyIa64J6QoPrD4lvkQfEhgDAAAAjCIoDvNIMXD0RnNNSFvX1tdTL3FUVo3zCAAAAKsiKA6R&#10;lVWTZGmBULsYSFzX1i8TrzPe1xd/kMA4AAAAYBBBcYiorJpbRVFcS3COf0lgDMBAoW53yuWOniYw&#10;BgAAABhEo02IKNFGeZ9CSQZghVJuwKlxLwAAAGsgUxwiSbXOroA4rFvKgeeyah4nMAwAAAA4k6A4&#10;RBDq615McG5/TWAMwJ5CYPwgwXl8lMAYAAAA4EyC4hBHivV1D7q2fpfAOIAJdG19KcXAeKq7ZAAA&#10;AOCQoDhMLNV6vyGABmxIooHxi6HJMAAAACRJUBwmVFbN60Tn87cExgBEkOgDr7cJjAEAAABOdOHH&#10;jySTWmF1yqrpG1h+SHDcB7LEYfsS3KXypmvrOwmMAwAAAH4iUxymk2JAXNkUyERovpmS2957AAAA&#10;pEhQHCaQcGM5ZVMgL5dTOlpNNwEA0ueaDciRoDjsqayaB31juQTnsS+bkmqNcyCCrq37G5obCc1t&#10;33TzagLjAADgBKEE38UES/EBRCUoDnsoq6YvTfI0xTlUNgXy1LX1x6Io7id08J8TGAMAAMccD4QL&#10;jAM5ERSH/XxLdP5+TWAMwEK6tn5ZFMWnVOa/rJp7CQwDAIDgtAC4wDiQC0Fx2FFZNR8TnbtPXVu/&#10;S2AcwIK6tr6e0Py/SGAMAAAMCHyrMQ7k4MKPHx4Cwlhl1dwpiuKPFCeua+sLCQwDSERC2T5PurZ+&#10;nMA4AACyFMp/Dt3tfKAkJ7BlMsVhN0kGxIui+CWBMQBpSaXx5qMExgAAkK3QlH2oiwnvjgbYm6A4&#10;jJRwjbU3XVt/SWAcQEJC4803KYyorBqZ4gAAM+szxPv72P7PyJ3F1wTGga0SFIcRUr4g6Nr6TgLD&#10;ABKU0PlBtjgAwIyOl0zZMTD+0poBWyMoDgOFOuLXUpwvdcSB86RynpAtDgAwj7Jqrp9UQzzsfr48&#10;YhB3BcaBrREUh+FSrSP+MIExAOvwJIFRyhYHAIgsBMQ/nPFbvuwQGL9n3YCtuPDjR6rlkSEdCdcR&#10;1xEcGCWR89n9rq1lGwEARDAgIH7ooCiKWwN/9pDrOGATZIrDORKvIy4gDow1JiMolhdWDQAgmqFB&#10;7otFUbwuiuLGiIG4jgM2QVAczlBWzYNU64gXRfFLAmMAVqZr6+9FUbxZetRl1dxa29wBAKSs792y&#10;QyPNK0VRvBwYGD/QzwrYCkFxOEXo0v000fl51bX1lwTGAaxQ19Z3Ehj12wTGAACwCaER5p+9W3YI&#10;jF8LgfH7Z/yM0p3ApgiKw+n+1aU7FV1ba3AC7OvXpWcwPHwEAGC/a6o+oH332P/2Y2TZvGuhvvjD&#10;E/4/AXFgcwTF4QRl1XxPdV5sVwOm0LX1u9BcaUnJ9mwAAFiD0APr7ilD/TYyMN6/Tt+k89WR/+2T&#10;gDiwRf+1qvCz8JT9YqLTMqYBCsB5ri68K+aKFQIA2E0IiJ/XA+tLCIwPvea7e6SMytWurfWBATZJ&#10;pjgcERq/nfaUfWlvuraWVQlMJjTd/LrkjIaGxgAAjLuG+j4gIF6EhK8vIxOsXvQ1xgXEgS0TFIef&#10;Jdv4LZHGeMDGdG19deEjSrWhMQBAkvqA+MiSJhdDI82hgfFXodQewGYJikMQGpEkSR1xILL3S06w&#10;hpsAAMOE+9aL/T9H3ideC4Hx++f8XB8Qv2c5gK0TFIe/Liy+JDwP6ogDUSWwNfb1wr8fACB5xxO5&#10;wn+PaaTZB8bvnBEYvy8gDuRCUJzslVXzOOFmb+qIA3NZMlv8plUGADjdGTubv40MjN8uiuLWCYHx&#10;PiD+0hIAubjw40eyFSMgurJq+lq6n1OdaWVTgDktXEbqhoeAAAD/NvAard9h/GHE9D0viqIvYXdX&#10;QBzI0X+tOpkTEAf4x9cFd870JVSWbvoJAJCM0Hfl28DxvBsZGP89ZIs/7tp6snKiIfHsXgi4/37G&#10;jx7uUvwS/vTj/y5JApiLTHGylXJjTRmTwBJG3nhNzsNAAICfjbxvPSiK4kFRFC8G/vzs953hevNO&#10;CJwPLaH3pm8S2rW1PjTAZATFyVJZNR9Dk5EUPe/a+oF3JrAEJVQAANIy8vrsU1EUzwYExi93bf09&#10;lQMtq+Z6COjfHfhX/jxOZV+AXQmKk52yau6NeHI+t4OurS95VwJLKaumb7z0dqFf/7VrayVUAACO&#10;2GE3Xx8w/nhGgDmpgPhJQhmWZ6Ex6BAHoRTMs6QOBEiWoDhZWbo0wHmUDgBSsGS2uPMgAMC/lVXT&#10;B7EvjpiaV+GfPwXG13qtVVZNn0X+dMRf6Uuu3Es9+A8sR1CcrCReRzz5p/VAHsqqeTli6+rUnAsB&#10;AI4oq+ZO+K8++/vziLn5KTC+leSDHQLkfeb8LdeYwFGC4mRjhyfrc7qv1G6i5AAAIABJREFUFhqQ&#10;kgUfIr7p2vrOgJ8DAMhCWTVfDkvMhdrbH0Yc9/2+VnfX1te3OFdl1bwb0bCz96pr63sRhwSsxH8s&#10;FDkIWY+pBsQ/CYgD/G1o3UgAgFz83XcqNCW/MeK4X2w1IF78NR+3Qgb8w4F/5W6f/BH+3Io8PCBh&#10;guJsXniSvlQZgHNt+QIFWLXfLB8AwDz6jOcQqP0pYSrczz44+r+FwPiQa7WDXPq19A02w7H+OuKv&#10;vQ1z/jji0IBEKZ/C5qVcR1xDOSBlC54/f+va+rU3BwCwdWXV9Fng344d5t8lPo6WTjmurJrXZ+yy&#10;6wPil075/3KY16sj668XyvhBXmSKs2mJN9Yc8wQbYAlfF/q9z6w2ALB1IQv8eEC8CCU+Dq+Hrhz9&#10;P/qmm32/rLJqPoYM8pPKhnzKOSBe/JWA9iUkoY0pNXM7ZI6/izg0IBEyxdmscJFwLdHj8wQaSN4O&#10;jZwmYycNALBlA6+znhdF8TH8+4uQsHAnlE/5Wyi5clgy9JMSnf9WVs29MIdjuG+HDRMUZ5NCTbBH&#10;iR5b1tvYgHVZaseNoDgAsFUjEw8OiqK43mc+n/VDISnse9940hvndOeUnDnNk66t1R2HjREUZ3N2&#10;rB02G4EeYE367blFUVxcYMjJ1hVPvDTX5sT63oy0jg/7Rl8RXjdbO2b2ncv1GLCUHe9XbxzPDmd3&#10;p9RxH+LXrq2VVoGN+K+FZIOSDYgXRfFLAmMAGKMPSP2xwIz12TiabRLTmx0yxc7zVE38yU0eEC+K&#10;4v4cAy+rps/WfDvH7+JP72XIshK73K9+KKtGYHwiXVv3SR8Xdthh/rasGju/YSNkirMpiWfv2XIF&#10;rJISKj+TKT6vmO+DSGt5OdxsM4EYazTXuUVQfHarDopP2NjvZdfWLyd6LSY2wTnNd0wEO66L+/sz&#10;hBJBW0oUeHf83+0aWD+Z4mxG4h2iv/rCBIAs9DscZKtOIDSOm9qnNc8Jm3ZzooMTpNm2b2XVCIxP&#10;rH9YWlZNH8D9fcQrPyqr5pEHFae6NOF5LQVHj+XP3QVl1Zw1rPfhfPzaDo90/Sf3CWAbyqq5k/IJ&#10;t2vrqwkMA2BXr5aYuVBzE2KKUUZjSzeAS7sb4fd7YAEsZoqdKgKwcXRt/WDHcqffQhkWOOpmCJ73&#10;pY9+HPnzOmTRkwBBcVYvNMlYot7tIBo5ARvwYKFDuOfNQ0yxSgyEshnsN4dRHooJJgFL2/P+8LkF&#10;jKdr6y9hfQ5G/pJHoTk9nOf2sUC5clcLEhRnC3bpGj2X37zDgLVbMIi0VDCevMQop6GO9P5ibDV+&#10;MvdBAHkJCVtDXN5hYj6FbGYiC40034z8LRdDkFMWMGPcFSBfjqA4q5b409i+2c/rBMYBsFYXrRwz&#10;kNWdpsk///q7ADGFYOi3gYGtWyMfyh50bS3YOqOure/sWGbtg+AmOzoMkH9XRnIeguKsVviiSTVg&#10;crDm7vcAJ1ikrjjEFmsnRGjYxW5zFyMTcuxWeIDBQkD8Q/j5uycFRfu60yHg1e+E6b97no3YwXJR&#10;oHV+oczaLnXG7yqnwh76ONfncL4QHI9IUJxVChcdMZovTSJstwLYEgE+tixGWY3fvWN29jTCa0pW&#10;AKIoq+bekYD4oT4o+rGsmi8hsPW4363S16vuM767tn5XFMWLsIPlxsBx3R1RnoWJHKkzPtaf5VSs&#10;A3v67AFLPILirNXxi46U7PIkGSBpXVvHqO97rrJq7nhnEFusshqCF+PFmrOlzmHAtoWA+ItTDvJa&#10;URSHgfCTvmf+3IUXzk8nlel4eCwYe1mz4OXs2iBVnXEmcFHN8TgExVmdxJ+2PumfJCcwDoCtuGcl&#10;mUmM8hrvLN5oMfqxKP8ETO6cgPihF2XV/GunSlk177q2/vsaJ5TpOBoY7wPgh7v0LguIp2HXwHio&#10;M+6aln0d1hyXdDERQXFWJdRfS9VXDZyAjfu6wOHd9qZiJjGyuK5ZvNFuTv2CRwNPABM6LyB+6O0J&#10;mcL/Otf1gfGQVX7haAC8/3cB8XTsERh/IdOXifQNfcWeJiAozmqEpkvJ3lx2ba0BArB1LuTZrFg7&#10;vWSGDadcErAGfWAzJGs9HzHcD4eB8fC98JvFXq89AuMnNmGFHTzqexaYuP0IirMKYXtIjKZLk9jj&#10;SxFgTTTbZOtilNkYmklIUfwRYQ5OqtMLsJMQDL8bkrUujfze+BDua/sGmzFKRTGjPQPj+lwwhSua&#10;ue5HUJy1+JbwOH9NYAwA0dm6y9Yps7E9oU4vwN5CIPPozuW74Z9jAuP9fe17q7ENewTGrwmMMxWB&#10;8d39d60DJx9l1aQchHnTtbUmWgDs4r1GjHnot0oLuJ+trJoYO1E+RXhNIEPhnvTiCUd+N+xIuT6i&#10;1OfkvRNY1OUdk/j+DIx3bR2jpwmZ6QPjKhiMJyhO0sqqeX3KxUcKDrq2VvsSILKyam5t9AHkOw2a&#10;k/RbhDIefdBEUPxsv0d4zVsRXnMpMkvPJ+uSKM4IiB96EQLjg3tgCWBtR7+TsqyaG315nB0Oqg+M&#10;99eDW/q+YiHOK+MJipOs0Gzpdqrj69r6UgLDAJjbqyPbhedyS0Y1c+nrvJZVM/lvK6vmaqxmnmvX&#10;z02MQ9hSyScBE1jGiLIEh4HxZ0OTugSwtqNr649l1dzfsY/ITTvKmEr/EE+sajhBcZIUGpDEaLY0&#10;lcveOUCmXi4UFIc5vY+wvb1/sBMl+LsBMR56PcluFoFJ9YHKEOgeGujsf+5GOKcNCYw/tGLb0few&#10;KKvm3o7XD3dDxrg+GCdI8eFRiFldD/cpd0aUT4rtorI8w2m0SapSbqx5X7M5IFcLlTFRe5NZRcrK&#10;vWIVTzX53ChNBOwjZIjfDQGvMY00Pwx8mN/fU8bopcCC9rx+eFFWjUDmSvQxof6+qL/e6APQfeD+&#10;8E94mPZ1wSO5FiovcA5BcZKTeGPNT57eAgC7KKvmgYn7Wciqm9pBIocHrNCxkil3Q+b32MD4WTuL&#10;77un3K49s5o/hAxkVqz/fHdtffVIkHzM+WMqKVdeSIagOEkpq2ZwDbYl2IICANm4H+FAn3r7/Msu&#10;9VfPo+QSsJNTaoi/CIHxMQ1vv50SGL8hIJ6FG3scZMq75tlBXy8+BMd/mfPB/YieCNkSFCcZYavQ&#10;76muiCYoAJAPQYv16hue5T4HwDh9du45AaQXoa/KpxEv/O3YPeQN56c8hHV+s+vBCmZuU99wvW+C&#10;Gc4Ls5RXKatGObkzCIqTkg8Jr8Y+T3oBtmbMDSGs2eQ3LGXVvPaO+EukuVhiizKwYmXVXB2YndsH&#10;xu+N+W7og5shAHZZQDwvXVvvVdO5b5aY+xxuWV9eJewmiZ05/ijvmT6boDhJSPxJ6HMXMAA/WaLZ&#10;JiwhRhmO21byb5PPRb9FeerXBLYr7FYec67vE7nujAlk9VnofVM+b6MsnVVb/jyaJW5caNbZ15D/&#10;NeaRllXzJfe5Po2gOItL/AnoQdfWmmIB/ExQnCz021xjHGcIwmTNHABLC41+P4Sg+MMRw+n/ztUh&#10;gfHQaE9APFNh7Z/vcfSaJWaga+t3YUdJrKzxKxq4nkxQnEWFC5Frqa5CeGoHwM9mf5hZVo3GeSxl&#10;n5vZ03iwFGcOYjRHBTYo1Nk9bPR7N/xzTPmlbyEwfio9qSj+eh/slWSnvng+QvwpVhk42eInEBRn&#10;MeFJ1YuEV2CfrU4AmxUrexZSFGnH2EWLPf0caI4KDFFWzcsT6uw+DQ/rRgXGTwt8C4hzzC/7TEhZ&#10;NR6mZyKUgRuzc2Woi7LF/01QnCUNaWaylN9scwNIilILLGny7awhSzFLkY5dA2DgXCG4ePeUn3sR&#10;AuODzydHGmn+TUCc40JCyT7Nu2+GhrBkoGvrZ5EyxiU2HSMoziLKqkk54Pyma+vXCYwDgH/IbGBJ&#10;Mcr3HM9SzEmMY1diCThT6GV185wf6wPj93YMjB8IiHOarq33DWp/Nrn5CBnjUz/wt1PxGEFxZldW&#10;zeuEP4z9hYwOzwDA37q2jlJHP8dtrLGO2Q4/4Cxl1dwZ0cvqQwiMD94l1Cd96UfFAHv1KVFGJS9d&#10;W0++UzbE4wgExZlVaJR2O9VZdyEDkCxZoCwtxjbWHG9uYxzzkwivCWxI2Ak8phnvh3DtMSQw/sl9&#10;JENM0KfkprrQ2Zm6112y8bglCIozt7cJz7jGmgDAicI21qkNzVrcksmPuWvrbOuzA8OFZrxjHnD2&#10;gfHzSl58ipHNyaaNeThzkpR7szGxsBNu0sSMsmqcswJBcWbT11pLeLbv23YLAMwtbOnPQlk1MR4s&#10;TN4EFdiu8IBzTIDp2xnJU+8FxBkrPJzZS87NunMUITFDGZ5AUJxZlFWTcpfbT1N8MQFk5r0FJ0P7&#10;Zned5I+MpvFFhNdUWgkYJQSY3oz4O99OaKD5qmtr5x92te/1RM7NunM15TWohpuBoDjRhaeYV1Kd&#10;aU/3AVbhpmViaR6ipydWE1Rg27q27nfpfBp6kP2u5yOB8VeRSmqRiYmyxX3/ZWTqa1AlVP4iKE5U&#10;4YOW7FPME574AwCcZXAQZaiyajYfbI90jDGanwKZCMlRowPjAuJMZN8m0dc03czOwwkPOPtEj0JQ&#10;nBl8SHiSbyQwBoC1UouOXMXYLn83g7mc/BgFpoB9hcD40N4E7h+ZzERNolMuU8vEurZ+NuEr5tjs&#10;/V8ExYkm8caaT2y3BQDGitWYu6yaq1tdjC0fG7B+XVtfGhAYv+H+kQjG1LY/yUXfsdn5mvsETElQ&#10;nCgSr2/1daKnsgBAnqbcvnpoy7svYhxbjKanQKZCYPw0lwXEiSHUtt/XZ4uTlcl2LJZVk32zYEFx&#10;JldWzb2Ut2J0be1JKgCws4m3rx5Ktin5BCY/Nk1Pgamd0m/qcqwdQjAV2eL56Np6ypI52SeLCooz&#10;qdDo4UWqs6qxJgAwkaE1aAcLiQWbUlbNgwjHM3mzU4Di2P1iaKopIE5sv07w+nYy5GWqa9CbuU+k&#10;oDhT+5bwjGqMAgBM5XqEmUw2sWAPTyO8ZvbbfYF4QjBcMhWz6Np6ihJjF0OCInnIPsN7KoLiTKas&#10;mpSfor9SBw4AmMrE21cZQeYmABszxQ4o8Y5MRCrjlyVBcSZRVk1f1/FiorN50LX15rYjA2RGuQRS&#10;9GrqMYVrqk0oqyZGg80nW5kfAAim2AG15d4kEIWgOHsrq6bfPnw31Zk8p5M4AOsgM5TkRHronuw1&#10;1Q4mr1XZtbUtwwBsylQ7oLb0YJ15lFWTdUk6QXGm8CHhWbycwBgAtkhNX4gkJBysWqSbrMmbmwJA&#10;It5PMIwtPVhnHoLisKuyan4kPHm/qjkJAET2W4SXj1F2ZG5vI/w+D+MA2KpJdp/lnvmbkSkeomRP&#10;UJydJd5Y881EXZwBONncpamc00lS19avI4wr1T4ti9I0HYCtmrCBd4yH0qRnqnsjmeIwVlk1zxJv&#10;rHkngXEAbNk1qwt/mzxbp6yaB2ud3nCdOLXJm5oCAKzUVA9RsiYozmihzuXvqc6cxpoAm6QcFsnq&#10;2jpGls3TFa/45NeJkZqaAkBKHk4xlkgPp0mLoPgEBMXZhcaaAMxN2QSyU1bN6h70l1VzNYFhAMDq&#10;dG09VTA72SRGSImgOKMk3ljzN401ATbL+Z3U3Y8wvhj1ymOLUf8/xtwCAJAxQXEGK6sm5Sy995Ea&#10;XQGQAA32SF3X1i8jDPHmChf+ytQvGGluAWCzlFCB8wmKM0ho9pRqU7WDSLU8AQDG+Dr1bJVVs5pr&#10;nLJqYtT9/hThNQEgVc8nGpcSKtsmBjYBQXHOFWpDJtvsSWNNACARMW5Q3q5ocV9EeE03fQDkRIY3&#10;Q0wVB4tR9m41/pvzwTPY54SnSmNN9hYy22ZpDNa19WMrxtqtKXMV5tS19Zeyasz5hPSLASAnU15L&#10;9Pe5SpBt1vWJDizr6yxBcc6UeGPN+26UmMi9Geu2CoqzBYLicLrnU29Z7uuCdm39IOU5L6smxk33&#10;VFvIASBHfda5oPg2TRW/yLpvk/IpnKqsmpS3UXzyxBNgMYLicIpIwes11AW9O/ULpv4gAAASd9EC&#10;cZaurbMunyIozolCOYm5MmdH69p6qq0iAIw39/fDgTViZSZ/z5ZVk2wPlbJqYlyX+dwDkKv3Vh7i&#10;ExTnX8JNV4xGSZPo2vqCVQPIStbb+lilGLspUv4cxMgysiMFgFxN9r1aVo1dVxsTKRkhS4LinORb&#10;wrOisSZAfrLe1sf6dG0dI4B9JeGJmHx7dqQ5BIA1mPLaV0+r7bGmExEU5ydl1aTcuFJjTYA8CYqz&#10;Rq+mHnMob5eUsmpi3Ji9Se04AWAuE9d5Vld8e25PdESTX6uujaA4fyur5mXCJ0yNNQESsMQWzNwb&#10;wLBOXVvHCGCnWN7u0dQv2LX1nalfEwCAn2QfYxMU50+hJtHdVGdDY02AZAhWAX9KufknAPAXNai3&#10;Y8odehKPBMX5x4dU50JjTYCk3LQcMNj9qacq7OxLRYybqcnnDAAyJ6llOybfoZczQXH6m6sfCc/C&#10;LwmMAQBgtEil31La2Xdt6hdULg8AJjd7+UOmN/EOvez7txSC4pRVk3Jn/4ddW39JYBwALOe9uWfl&#10;Pk09/LJqri49JWXVxMg6+xrhNQEgd5ptbsOU8bvsH5QUguJ5C83SJs/wmUjfWPNZ7msEkJIlmmwW&#10;RfHam4CVuxVh+CnUgPwjwmuqeQpEs9B1DMBUrkz1QhJQ/yIonqmw7eJpqkevsSZAkiZr7DKUB6Ss&#10;XdfW3yMcwmQ3RSmJNFcAh9RVBlaprJopg9h25gWC4vn6luqRa6wJkCxbL2E3D6eetyUzHiM1+3we&#10;4TUBgOnrUTOjsHZTJkR4QBgIimeorJqUs3A01gQANiXSjocld/xN3uyza2tlDQDgH1P31YlRzo15&#10;TJrU2rV1yr0FZyUonpmyal4nnOmnsSZAohbKSj3wfmBDNvF+jtTk02cdAOJSonaFyqqZOrHiTRYT&#10;N9B/VzFKJlFWTf9k8Hais6mxJkDalshK3fr3wqOyah4lMI6Uve/aeiuZTf3N6OcpX7BPdujaeu4t&#10;sDGafMpeA4C4fNeuTEhE+H3KUS9w3Zg0QfG8vE31aDXWBOAEMeoWwyL63XBl1Uz9q5dIdpi8yadt&#10;vOcrq+ZH6mNcmr5EDHDTJLEiU79fvf/XZ9JkCjvz/k35lEykfCHtAhYgbZHKJZxLSS026NXUh1RW&#10;zWyJBWXV3IvwsrbxAgAcESmGJxn1GEHxDJRVk3L2jcaaAOlT3gom0LV1jKByjHImp3kx9QvaxgvM&#10;IZQSBUherKRWCUf/pnzKxoXGaNcSPUqNNQHWYYkSDZ+8N2CQVBuoAwAwUFk1l4qi+BZpviSknkCm&#10;+IaFD9QSjdGG0FgTgLM8Njts1G9TH1ZZNdE/L31Tzwgvez/CawKcRNkAIFnhWi5WQFyW+CkExbct&#10;2gdqXxprAqxDWTWLNLvs2jpGAA4WF+m9/WiG45p8x0jX1prpAnO5ZKaB1PTJrKFcSsxrucsW/mSC&#10;4htVVs33VI9MY02AVblruWBykzeXDDsEo4hUi/drrPECAKSurJovMySzvu/aOtn44NLUFN+gsL01&#10;1fqS6hgBrETMINs51BNn0/rmkhGaKL2LWB4gRna7XYMAQFbC/dXHoiiuzHHcXVtrMnwGQfGNCZk8&#10;SzREG0JjTYB1ebfQaB94n8BoMRurT55sIWsJAMhFWTX3iqJ4MfPh3vAGO5vyKdvzNtEj0lgTYH1i&#10;BtlO1bX1UsF4mNPkTSbLqrkT4TVjXL89j/CaAOeKVA4KJuV9ug1l1TzodwaG3YFzB8T7sikftzq3&#10;U5EpviERtuFORmNNgHWJEVwD/tE3mSyrZuobpD+Kopi6d8vvE79ef+x2gwBLubXgTjgYynX4yoQH&#10;GfdS6cekbMowguIbUVZNsk+ANNYEWKU/Fhq0DFJy8nWumpK7iNRX4CD+yAFO1QetHpseEicofsRC&#10;mfPHf+fhf19PuIffn8TghhMU34B+S8ZSW9wH0FgTgMFkkJKZ/gbr85SHXFbNy66t7030cjGyKWUu&#10;AUtK9kEkHOF9+rNUywSn6HLuEzCGmuIrFzJ4niZ6FBprAqxQWTW2FcMMIl0nTbltd/KkC/UtAQCi&#10;uKGR+TiC4uv3LdEj0FgTYL1uLjTyN94zZGjykkFl1Vyd4DWmyjY/ymccWIoH/sCW3ZB4MJ7yKStW&#10;Vk2yT4A01gRYp1CSaykxgnApe1UUxUsflTNtPtulLxlUVs3UzSz74M++gfGpm4D2x6pGKrC4vpl4&#10;19avrQQp0uyeHQiI70hQfKX6epGpFvdX1B9g1RYryZXhdr8vXVvLXKMIzSenvK5Ti3R7nuQ+AbCP&#10;/vu2rJrDV+gTAATFSZX+OoxxWcmU3QmKr1BZNdcnrhc5JY01AVZqoc7uh5RVIGf9Z+/DlMfflz/p&#10;2nqnnQgh+WJq9zNe3711bf145YcAKVmqTBwM4f3JEF+7tt67XF7u1BRfp0lvmiaksSbAui3Z2T23&#10;0inwt0hbXvcpfzJ58sWuAXoAYBLvTeNmPBQQn4ag+MqUVfMj0RFrrAmwYlM05tuHbX/wZ435xYUd&#10;iVP7anmBlCx93QMnifQdfEjN6fU76MsVi71NR1B8RcqqSfYkprEmwOp9XvAAnnv7kLuurSffLbFj&#10;GZQYde5dJwKpEVQiRTFLZQmKr9tvXVtfyn0Spqam+Er0dSGLoriW4mg11gRYtwSyxDUUgjju7lCa&#10;aPJG7naCAAm6bVFIUMz3pebu6/QqRuIEf5EpvgJl1Vzasy5kTJdzWAOAjVsyS/zAmwv+NnkzyjFb&#10;scuqifGAyk4QIBVqKpMt/d9W51UolSIgHpGg+Dp8S3SU92X+AKxbWTW3Fj6ApX8/JCNSM8oxmWFP&#10;p/7ldoIACfnpfBh2Y0MSIj2YZn3uC4bPR/mUxJVVk2rQ+VOkGzcA5vV2yfnu2lp9Q/jZp4lL5g0q&#10;hxJ2Jk7NThAgJa+Lonh0ZDz9bmz3tKRi8gfTrIYSKQuRKZ6w0Bxp8rqOU9BYE2D9yqqJ2cxnCGUV&#10;4N8m3z0xMPvsdYS1sBMESIYH8UAi+qSBhyEjXFb4gmSKJyrUf7yb4ug01gTYjEdLHoiyCvBvfWm6&#10;smqmnpk+++zZOT9zc+pfKgAFpK4voWIHNEuboZSPRJRlvep3pXRtrdlpYgTF0/Uh0ZFprAmwAWXV&#10;LB2s+rqJiYQ4Hk69jbovj3JaL5iyau5EOIo3EV4TYGpKqJCCF5HHEGM3GH85bODbB7zfCXyvi6B4&#10;gsqq+ZHo0DTWBNiAUDt4yprFo3VtfdV7CU7WtfWzsmqmri36+oxyJn9MvRRdW8cItAPs632MnTGQ&#10;srUHalUrIBY1xROTQObead7bVgawGd8WPhDN9+B8U++mEAQCOKGUVOjlBYvw/oPlCIonJNSRWjRz&#10;7xQHXVtrlASwAWXVnFdXeA6aNcP5YjTc/Ff2dqSb8fsRXhNgb11bn1RGIsleXmTD+w8WIiieiLCV&#10;PXYdqZ10bX1pDXMIwCC/Lz1NXVt/WXoMkLpIn5OTyqRMfjNudyGwNmXVeGDP7MqqmSP58ImVhZMJ&#10;iqdj6a3sp9FYE2AjEulZ8UsCY4C1eBVznGXVxKjtr4kukLqTyrh9sGos4G3sX9m19WMLCycTFE9A&#10;WTWpNq/8TWNNgG1IpGyKLHEYoWvre1PP17FzQYzGW7ItgdQ9sEIsLVQLABYkKL6wsmr6mmYXExza&#10;m1PqrQGwMuGie/GyKbLEIQlHzwVXph6QhAogdaeVeCqrxoN75vTRbMOy/mv+lxPqR91OcGh9Y81/&#10;NWICYLWSKNElSxx28tsptcB3Fh6UxbjWe26JgRWb/EEhnGGO99tDCwCnkym+rOj1o3ahsSbAdiRU&#10;okuPCthBpJ17H2M0eO/aWkkCYC3enzTOsmpilJWC4++zWRJFurZOonwipEpQfCGJNDs7iaAFwEaU&#10;VfM4kRJdX5VUgL28mXj6YmSnndS4DiBVp/VsuGnFmIFdCZAAQfEFJNxY81dBC4BtKKumb3b3KIWD&#10;6dr6agLDgNVaSVm7WwmMAWCQs0q6qS1OTDO+v15ZSDiboPjMQsf/FBtrvura2lYxgO34kMiRnLg9&#10;GdiWrq01DAPW5usp470Sei/ApML7apYs8a6tT9sNAQSC4jMKWXu/JzOgfxw4YQJsR0olurq2lj0K&#10;07if8DxOXd4FYA5n7cKRLU4M3leQEEHxeaWStfcTjTUBtiOxEl0pB/FgVbq2fpnqeFdS3gXgJ+fs&#10;cLlYVo0H+0wmvJ/mqhqgdAoMICg+k1Qba3ZtfSGBYQAwgbJqPqZUoivlIB6s1Glb/QHYzacz/tZb&#10;c8qEZns/qQQAwwiKzyAEKVJ0Y8vzDpCT8F1zLaFDvpzAGGBrUsxatCMEWLMzz6tl1XjAz97Kqnlt&#10;FiE9guKRlVXzILEgxaFXGiIBbEO4YUvpu+Z919YplXGBTejaOrlapHaEAGs24HrlrgVmH6G55u0Z&#10;J9HDahhIUDyismquFkXxNMGhfbWdBmAbQkA8qRs2zTUhqucJTa9yLsAWPDzrGFIthcpqfJtzoB5W&#10;w3CC4nF9TnFQXVtfTWAYAOwpxYB4URS/JjAG2KyurR8kdGwegAGr17X1s/OOoayax1aascqqOfe9&#10;NbH3FgmGExSPRGNNAGIKNcRTC4j3O5HeJTAO2LqDFI4vxXIuADs6L5j4KJTBgEHC++X3OWfLbk0Y&#10;R1A8Ao01AYgpwaaaf7ITCWaTwk1vSmVcAPYyMJg4axkMVm/u90sSD8xhTQTFJ1ZWzb1EG2s+0VgT&#10;YP3Kqvme6PeMsikwkxSu6RIr4wIwhXODigknwJGQhd4n170HYBxB8QmF7TEvEhzap66t1UADWLlQ&#10;mutigkfxSdkUmN2rBadcNhqwRUN2vF0rq+aO1ec0SyVKKmkG4wmKTyvJ7VRdW3tiCLBiZdVcT7VX&#10;ReF7BhbRtfW9BWdeQAjYnK6tvw88pj/UF+ckCyZK2rEJOxAUn4jrVYS0AAAgAElEQVTGmgDEELrW&#10;f0h4cn9JYAzAjOwMATZs6HWN+uKcZJH3he9l2I2g+AQSrismUAGwYqF++Kxd60d6bqsmLOr+Ar/8&#10;jSUHtmrMdU24ToOl3w+yxGFHguJ7Srix5kOBCoB1KqvmasL1ww8daLQHy+ra+uXcA+jaWukUYOsu&#10;Dzy+ixpvUvyTKLnIdbsscdidoPgeEm+s+SyBcQAwUlk1r4ui+Jz6vHVtrZYmpOGTdQCYTqgtPrSh&#10;cN94c/YHlKQjrP9SiZKqA8AeBMX3o7EmAJPoH7SG7PDbK5jRoRlUQHy3ZpzjJcq1AMxu5MP/u2EH&#10;OZkJ6353oaM+UB0A9iMoviONNQGYSlk171bUsOlhyKACEjDn53GJci0AC3o/4le/EBjPS1jvxSoH&#10;2LUJ+xMU30HCdcNk7gGsSFk1d8JD1psrGbXyXJCmhzOM6qu1B3LStfXYnTgC45lYOiCu6TVMQ1B8&#10;pIQba96XuQewDkdKpfyxoiU7UJ4L0jTTw6o5y7QApOK3keMQGN+4BALiml7DRATFR0i4seZ721kB&#10;1qGsmu8rKpXyN1s0IXlRM7nVLQVy1LX16xFNNw8JjG9UCgHxoih+3ewEw8wExcdJMYhxsMO2LgBm&#10;VlbNl5AdfnFtc69fBaxCzOvB594CQK52TAzoA+MPvGm2o6yaxwkExL92bf1uS/MKSxIUHyjhxpoy&#10;9wASFcqkfA/fIVdWuk76VcAKxMzk7tpaYAfI3ZMdjv9pWTV2dG9AWMdHSx9J19ZXtzCfkApB8QE0&#10;1gRgjLJqboVA+Lc1ZoYfcUO/CliVVxEGO7ZsAMDmdG39eMdjuptwPIEBwvrdTWCulE2BiQmKnyNs&#10;edJYE4Bz9VkkIRj+dgOz1X/PuImDFenaOkYNW828APYrJ3ct1Z3nnC2sWwrxIGVTIIL/mtTTlVXT&#10;b015muDQNNYESERZNX3A6I+Nrcd93zNA8VcQyE04wD/u71pXOgRYL0tuS19fAjGlnnLKpkAcMsXP&#10;9jnBMWmsCbCwsmquH2mcKSAOpGTK7dVvrCzAP8I10tc9puSbBpxpC+uTTEC8KIpfEhgDbJKg+Ck0&#10;1gTgqLJq7vXfDeH74cOKG2ee5YmAOKzblJndXVsrnQJwzARZu30DzmjNkdldWJeUqgU8j9lIG3Kn&#10;fMoJNNYEoG+WWRRF31TpZiaTIUMctqPP8L5tPQGiubxnNvGVkGjxi6Dn8kLp3NQqBfRVAuwqgIhk&#10;ih9TVs1jjTUB8tNvlTwsiXKkWaaAOLA6E2V437fyACcL9+a/TTA9n8uqeW2alxPmP7nSuaoEQHwy&#10;xY/oa8QWRfEomQH9Q2NNgImEDPA+YHSvKIqL5rW40bV1qjukgIW49gQ4W9fWr8uqmWJnzm1Z4/NL&#10;NDv8T11bX0hgGLB5guI/+5DSYAKNNQFGCEHv/s/18E+B79MJiMN29ZneL3Y8un2ayAFko9+ZU1bN&#10;94muN/us8U9dW1/3DoorlMxNsUJA70YCY4AsCIoHGmsCpCtkclwNQe7Df8+ltEksl5Xlgu3qM73L&#10;qtk1KC4hA2Cg/p59wnjCtfBaSttF0JdLTKyR5nH3JazAfATF/zoxphoU0FgTNqbvW9C19ePc1jVk&#10;bxdHAtrFkaCL4PbMbMmEbPQZ31fGHqzt+wDj9NdWEyfavQgPNpVUmUAolZtiZYCjXnkQAvPKPihe&#10;Vs3LRLfWa6wJ2/SorJoihcD4kezr445nCB7+96WEtxkyjC25abkVGnxzhhwfJE6o/7x/G/lyz5M+&#10;IoBERQiMF6GkSmGH327Kqrm0w/fgEvpr9HsrGCdsStZB8ZC5eDeBofyLJ4SwaX1gPMWmvmzbw66t&#10;n1njpNy0U2IQQfEd9QGUEEwZrGvrBys7zCx4gDbIF/dQJOBypCDst7JqDvqEFsHx84Xkn48r6S10&#10;IGkFlpF7pvjbBMZwkvfpDQmAFZNdBPnqM79/H3j0B94nyfIw/Xz9PZSgOIsKDyNjBcYvhuB4/++/&#10;dm39zmr/LCQ+phrnOcmBPnKwnGyD4mXVpFyX62ZZNf0XnC85KIo+kPdSQA924kIbMtdnfpdVMzQo&#10;fif3+YINyHpHYgp9U0Jg/EbkGtZvQ3D8iTJjf++mWdv73nU6LCznTPHRTYdmZks1/ONpuOj7rWvr&#10;1+YFBnGTBBw6GLKFXNYhwDS6tv4YMWP8qMOHIH1j5Vs5NeUMJVLerSC2cxIBcUjAf3JchLJq1EqE&#10;dfojbIkDznZZQBw4Ysh35xsTBjCdsNP18kxTeiU05fxRVs1mk4j6xpn98YWGpp9XGhD/KiAOacg1&#10;U1ygANarrxG3+LZISNRzTfKA40LG4pnz0rW10ikAE4tcY/w0t0PQuAgPPB+sOYM8ZIT3zeJvJzCc&#10;fX3SVBPSkWtQfA0diAFgDM00gbO8KorirhkCmFe4PrtwJFA9p9shSH74K1dRXm+lNcLP86pr63tp&#10;DxHyknNNcWCl+hIq6p7C3x52bf3MdABn6W/Ey6o5LSh+3+QBxNU3AS2r5vvCSXrHG7H2meTPlry3&#10;CuUxH2wkE/w097u2fpnm0CBfguLAGl0PTVUgZ7ZfApNwow4wj76WdFk1H4uiuJbIlB/PJD/0Ptxv&#10;vZsiYB4C34d/bu77eitzoy9jltkxwyoIigNrpDEJuVMqBdhFnxH+4tjf+2omAebTJzWUVdNnRj9N&#10;eNpvhj+PzutJwen63QGmB9L1H2sDAKvxa39xLSAO7OKUjPBbJhNgXqH03S+mfbM+CYhD+mSKA0D6&#10;flVHH5jIp6Pb9ru2/mJiAeYXzr8p1BlnWvr9wErIFAeAdB1mhguIA1M5mhn+3KwCLKuvM+58vBmX&#10;BcRhPQTFASA9NwTDgRiOll/q2vqBSQZYXjgfX7YUq/VeiUNYH+VTACANfbO76y6mgRk8LIrisYkG&#10;SEe4BuzLqbwLTS5Zhz6Z5aO1gvURFAeAZT3p2lpwCphNv7W7rBo38AAJ6tr6Vlk1V4ui+Gx9ktZn&#10;h2tWDSsmKA4A8+sb3d2SFb5O/fbY3OeA9VOeCSBdR5pw9vWpf7dUyflFo2pYP0FxAJjHQQiEy84E&#10;yEB48OAhGrCzUGv8QVk1fSLFRTO5ODs8YUMExQEgnr5O+D0ZmQDAWexC4ixdW19SUmVRSqWM5MEw&#10;ayAoDgDTetNn9NhSCQDAVI6UVLlXFMULEzuLg/6BRAbHCVkSFAeA/fTZ4I+7tn5pHgEAiClcc74s&#10;q6Yv4/HIZEfRlz28qv8PbJugOACM0zfJfCYIDgDAUkJt68cyxyclGA4ZERQHgLM9D0Fw5VAAAEjK&#10;kczxvub1W6uzEzXDIUOC4gDwl/f9DYUMcAAA1uawsWFZNX0N7I9FUVyxiOd6EjLugQwJigOQkz7w&#10;3d8wvAs3DgAAsBmh9MfV/njKqnlQFMVTq/uTvh/QLbtAAUFxYI0EMzmqD3R/Dxkxf743BLwBAMhd&#10;19bP+jKAxV8B8n435N2Mp+S+HaHAURd+/PiR3YSUVZPfQcOGdG19YcqjKavmelEU/TbDw38yzMcQ&#10;jB5FwBoAAJaTSYC8b5r5QCAcOE2uQXFbiGDFpg6KAwAA5Kismnshm/ziBg7/TQiEK40CnCvLoHgh&#10;WxzW7GHYBggAAMCEQpC8TyS8toJ5fdUH9Lu2/pjAWICVyTYoXgiMwxo979r6gZUDAACYR9htf6co&#10;ipsLTXlfCqUvg/JaKUZgKlkHxYu/Tu6XwlPQWwkMB/i3vmb1y66tX5sbAACANIR4yvUQTzmMqYwN&#10;nB+EXkWH/YreCXwDc8g+KA4AAAAAQD7+Y60BAAAAAMiFoDgAAAAAANkQFAcAAAAAIBuC4gAAAAAA&#10;ZENQHAAAAACAbAiKAwAAAACQDUFxAAAAAACyISgOAAAAAEA2BMUBAAAAAMiGoDgAAAAAANkQFAcA&#10;AAAAIBuC4gAAAAAAZENQHAAAAACAbAiKAwAAAACQDUFxAAAAAACyISgOAAAAAEA2BMUBAAAAAMiG&#10;oDgAAAAAANkQFAcAAAAAIBuC4gAAAAAAZENQHAAAAACAbAiKAwAAAACQDUFxAAAAAACyISgOAAAA&#10;AEA2BMUBAAAAAMiGoDgAAAAAANkQFAcAAAAAIBuC4gAAAAAAZENQHAAAAACAbAiKAwAAAACQDUFx&#10;AAAAAACyISgOAAAAAEA2BMUBAAAAAMiGoDgAAAAAANkQFAcAAAAAIBuC4gAAAAAAZENQHAAAAACA&#10;bAiKAwAAAACQDUFxAAAAAACyISgOAAAAAEA2BMUBAAAAAMiGoDgAAAAAANkQFAcAAAAAIBuC4gAA&#10;AAAAZENQHAAAAACAbAiKAwAAAACQDUFxAAAAAACyISgOAAAAAEA2BMUBAAAAAMiGoDgAAAAAANkQ&#10;FAcAAAAAIBuC4gAAAAAAZENQHAAAAACAbAiKAwAAAACQDUFxAAAAAACyISgOAAAAAEA2BMUBAAAA&#10;AMiGoDgAAAAAANkQFAcAAAAAIBuC4gAAAAAAZENQHAAAAACAbAiKAwAAAACQDUFxAAAAAACyISgO&#10;AAAAAEA2BMUBAADI2Z2iKF4XRfGlKIofJ/x5VxTFPe8QANgOQXHO8vqUi8Kz/pCWIWt2dYIR3/P+&#10;SIL1zst367CYxwPn/vtEA3ww8Pc9XuFcrsHYa6Gp/xBP7LXrA6zXrV+yXh5Zqz+KorhdFMWVUwZ7&#10;syiKF8fWdoprKubj3nb9nLO35eqMn8XrPvec5MKPH9acU+3y5rhgOpMydA33Xbc+EPNoht/D2ax3&#10;XuZab0425/xb62UtfbFsXeOZc23vhyAsy/tyRvB7F7+E1yRt7m3Xzzl7e4au6a9hx86uhv6eV3YF&#10;5UWmOFN7YEZXSXZhXqw3AMzrxYS7R9jNnRAYmTIg3vssKL5Z7m3z5Zw9j18H/pa3e4xmzK4eAfHM&#10;CIpzml2fij41o6s0JOsX6w38483AuXi255xdGvhzn/b8PUB8F23NXszLUCIllivWNmnubdmFc3Z8&#10;Y7K/dy1Z9XHgz73a8fVZMeVTOM0+bwzbzNIxZh2/7vFFc2vg01vvjbisd16U1FjW1ZAdOMQ+a9Df&#10;yN8d8HO278ejfMp2Lbm21nU+D2YOblrb9Li33Qbn7G0aem9Z7LAOfXLJt0ivzQbIFCeGO2Z1la5o&#10;GJQV6w37mSsAPSQgXgiIw+r4zM7j0gLZvrLOtsW9LYVzdlRjssWH7qA8JEucMwmKc5J9a6dpSLFe&#10;Q7Mesd7AXzsuhrgeea4OrAWsjofT8xiaITi1oYEY4nNvyxScs+O6P/DVxz6cGNpDQi3xTAmKc5J9&#10;sykumtVV04QxL9Ybdjf0RnvXz9nQYLoLeVgnD6fj2iWA9b4oiieh+Vv/z+c7jvDaDhmNxOHelqk4&#10;Z8cz9OHTmM/j0Ax0WeIZU1Ock0zxprghQyIJu67l2HpaakynwXrnRU3xNMRch/5i/mak12a4IWts&#10;DdZp6rW9FK5/h2amjX19xvkyYi2G3Lv0DyBfjBjBPv1bmI572+1wzt62oefYoedW90qcS6Y4x02V&#10;bfbazK6amml5sd6QpiEBcSAd38ON+tBt4MUEpR043dBA14WBAc+XI4MnYwJtxOHelrM4Z6dlaLb4&#10;kHPr0Nd6v4aJIR5BcY4bk/1wFheB66ZmWl6sN+zuycC/GavEyUNrB8l5OeLcoIzZssYEww6NzURl&#10;Oe5tGcI5Ox1Dz8nnlUYZ2qj+1homhXiUT+G4Kd8Qv8hAXdy+6zn0ol85jTRY77zYEpiOIWsxdhv9&#10;naIo/hjwc9Y3PuVTtiv22jpPLyvm+g69FnoiiLYo97bb4pydh33XoT/nPhrw998LiiNTnKPuDJyN&#10;oV8Ctpmtn4v4vFhviGdsltkzawGrZ1v2dg1t4Da0YTLTc2/LWM7ZaRiaLX5aiZQhAfFCQJxCUJxj&#10;htZdGuqaCV69oV8oWG/I2ZsIxz4kiK5bPqRtaOCU7VI+ZTnubRnLOTsNQz+7J5VIGVqu0AMQ/iQo&#10;zlEXB8zG4Q3484Ez50Jw/WwTzIv1hvGGXoBPvRtDsyeA/QiCbZd7W1ivXWu8D+0jIEucP6kpzqF+&#10;a9+HAbNxOXRpLgbWenozYusa05vqA35eDT01ptNgvfOi7mFaplyPPtj9dKLXYn9qim9X7LXtyy3c&#10;jvw7ON3Q8/L9HbOKrw54KPrsyL0T83Fvu03O2XkZe2099B5VLXH+JijOoY8Dt4Qd/QIQkEnflB/w&#10;s9ZRkDQN1jsvzsFp+TKw5MmQ9Riytp/Uqp2NoPh2adq2bUPPy8UOzZBJm3vbbXLOzsvQhpmHDzat&#10;H6Mpn8KhIRcNX4/9d4waqszv08DfqAnjNlhviGNoCZWpgi5Dfx+wjKHZpOqaxjMmE/BKCKh8USJj&#10;E9zbMpZzdnqG3o++GHF9bf34iaA4xYgTyPEb8KG1TJ+Z5aQNzTTUhHEbrDfEMbQu7XnfiUODMR+t&#10;IySrv7b+Y+Dg9AaIpw9wH4x89T44/i0EyK3NOrm3ZSzn7HQNrS3+eeDPKZvCTwTFKUZ8sR+/4R/a&#10;kO93s5y83wYOUE3EbbDesJzzalUOyYoZG+Qhvh97/HltfTbl5Yib88IDruj2yfp+Gj7X35WrWhX3&#10;tozhnJ22KXcvyxLnXwTFKQY2kzjN8W1nrNPQG/KLbgo2wXpDHA8neNUhN9tKp2zLPtdhxDf2gcfd&#10;ESN6bv1mcWPPX3IxNG30EGsd3NvmzTl7e4Zmi59Hljj/IijOUKfd6A+9MbfNKH2XB45wSCd3rDfk&#10;aGh22tC6lacRlIFtcH08j48TBMYP3T4STBNgWS/3tuzCui9jimxxWeKcSFCclwNn4LQb/aE1VJ9m&#10;P9Pp+z7iy0ItvfWz3rCc0y7u7cyAfAx9OM00PkaY87chOK45eTrc2xKLc/ayXu352z3E5ESC4ozZ&#10;LsT2Df2yUEtvG6w3TG/IRfu1U/73IYGVqbaQAsu5oW/HIvo5vxChBMKjEBz3YHN57m2JwTl7efuU&#10;DpQlzqkExRnizTk/M7SGqhqo66AJY16sN0xrn621Q+qgykiEdbusUdviHoTg+L6Zh8d9GJGpzHLc&#10;2zKGc3Y6dj1nyxLnVILieRtaEuG8L/yhr/Mi9wlfCU0Y82K9YVpDHyCpSwl5eRICsR4yp+NeWJP7&#10;E47orgDaYtzbMiXn7PTs8iBKljhnEhTP29CSCL4I8qMJY16sN0zr04BXO16PdEjzzamzGknDgXXY&#10;tPshsGKXR7pehjW6MCCLeIhrGiIvwr0tU3DOTtvYa2FZ4pxJUJzzfB04Q0Nr8w256Wd5mjDmxXrD&#10;tHbJZBny2ZJdnq77R4JqY/9cyn3yEnfW2g7hhnxd7oS1/WXEfdBJbtthlyT3ttvnnL1tY66xZYlz&#10;rgs/fvwwS3l6MLBr9m8jMh2GvJkO3PzNasianHWBMPQE8WvowL/P72J/1jsvQ9fLOixjyPpcPpKx&#10;tu/nl3iszXbtu7aPQ5PFfV6D9A29b7L2y3FvmwfnbIqwu2dIU13ryLkExfMVI5giQJOefS8c+uyH&#10;PyY8Kmsfl/XOi3Nu2oasz6sjGS/n/fwnWYeLERTfrinWdshrPLEVfxOuFkXxeeSB9BnnX3KfuBm4&#10;t82DczaFhxtMSfkUpjR0e4qb+vVQDzEv1humM6Rx22GWy5CyKLuUZAHiG3L9O+TmnfR9CUGWJyNG&#10;+tK6rpZ7221yzgb+Jiiep6E31kMahR31buDPuThcl6FNGLHewD/GfNcN2fL90dxCkobWn5V1OK8f&#10;A/5c3XFEjwc++OzdTHFyNsa9LWM4ZwN/Uz4lT3390osLH7mtLPOYasv369AwaF/WPS7rnRfbetM3&#10;ZI2G1OhXs3RZyqds11Rr22cQX5notZjG0PPv0MDnSXwPp8G9bT6csymUT2FKMsXztPRFQ7FHZgbL&#10;0Fk9L9YbpvF8wKsMaVo7pLwKsJyh5ROUQUrL0IzR0wwtr0Fc7m0Zyzkb+JOgeH72vfibyrPcF2KF&#10;fs19AjJjvWF/UwWzbc2GtH0fOLoX1jEpHjiun3tbduGcDfxJUDw/qdxYT1GagXm9C1v4yYP1BoDh&#10;hj5MTiWIx18ZxvuUplIvfHnubdmVczYgKJ6hIbWz4DRq2ubFesP+9t1eP6QEC7C8obWph5RMYn+v&#10;Br7Ctx1/09BA2dcpDoZTubdlV87ZgKB4ZlKrdWY7+Dq9yX0CMmO9YT/71qO0vR/W4+HAkQ6tZ8vu&#10;Ho/4mz9GZoNeHxEoU1YjHve27Ms5GzJ34cePoU2z2YCPRVFcS+wwdASOa6oO3cfteuKw3nFZ77wM&#10;XRfrsLx9Lras3/KGrN+riAGRodlsjBfje9O5OR27nHsfnhHIvho+j2Oyk61zPO5t8+OcTREeej4a&#10;MBPWjHMJiudl6GL/UhTFlz1nxpdLGmIFSW/tuJXMesdlvfPiPLse30Pt2rH6nRp3cp+8BCx9sewz&#10;HE+M783+4cjdAT83xfU2Z+t32jxdcI4OlKKLyr1tfpyzKQTFmZLyKfkYc0E2xcn+08Cfs6VwnTRh&#10;zIv1hv3sWkJl39IrwPyGfm4/Wpvolr7PEBCPx70tU3HOhowJiudj6JbeoU1pzjP0y+X3TNdjC1zo&#10;58V6w+5e7/g3v5tzWKUhzRUv+m6dxVKZgk8W+r25cG/LlJyzIVPKp+RjiS1ftpktL1Y5jUN9oOf2&#10;iJ+31nFZ77w4x67L2AuuTxo7JUP5lO2K9b3ZB06+Dfg55TXm0Z9LP8z4+96PbNzJeO5t8+ScTaF8&#10;ClOSKU4KHliF1VLrNi/WG3b3fOTfVDoF1mvoLo9deg0wXl/24PJM8/ZcQDx77m3XxzkbMiUonoeh&#10;28uG1kob6v7An1uyAQ77+9UcZsV6w27G3iSrXQnrdmPg6DVum8f3kDX4PuJv+0VAdBbubYnBORsy&#10;pHxKHoYu8q+hod6UbDNbVuxyGoe+D3xybp3jst55cX5dn6FrZntuWpRP2a7Y35vO0+nq73luTjS6&#10;+yMCtezPvW2+nLMplE9hSjLF83Aw4Cg/Rbho6D0c8DNDxkfaLg1YR+u8HdY7DUOaeGn0lZahWUhX&#10;c5kQ2LihJTs8BJvfrRAwubFj9vjz8PcvCIjPzr0tsThnr8OzAaMc0jwVZIoDAAAAAJAPmeIAAAAA&#10;AGRDUBwAAAAAgGwIigMAAAAAkA1BcQAAAAAAsiEoDgAAAABANgTFAQAAAADIhqA4AAAAAADZEBQH&#10;AAAAACAbguIAAAAAAGRDUBwAAAAAgGwIigMAAAAAkA1BcQAAAAAAsiEoDgAAAABANgTFAQAAAADI&#10;hqA4AAAAAADZEBQHAAAAACAbguIAAAAAAGRDUBwAAAAAgGwIigMAAAAAkA1BcQAAAAAAsiEoDgAA&#10;AABANgTFAQAAAADIhqA4AAAAAADZEBQHAAAAACAbguIAAAAAAGRDUBwAAAAAgGwIigMAAAAAkA1B&#10;cQAAAAAAsiEoDgAAAABANgTFAQAAAADIhqA4AAAAAADZEBQHAAAAACAbguIAAAAAAGRDUBwAAAAA&#10;gGwIigMAAAAAkA1BcQAAAAAAsiEoDgAAAABANgTFAQAAAADIhqA4AAAAAADZEBQHAAAAACAbguIA&#10;AAAAAGRDUBwAAAAAgGwIigMAAAAAkA1BcQAAAAAAsiEoDgAAAABANgTFAQAAAADIhqA4AAAAAADZ&#10;EBQHAAAAACAbguIAAAAAAGRDUBwAAAAAgGwIigMAAAAAkA1BcQAAAAAAsiEoDgAAAABANgTFAQAA&#10;AADIhqA4AAAAAADZEBQHAAAAAPj/2buDpDiOtAHDn/7wIncwJ4A5gfAJwCcQE3kA8LoWwicwPoHR&#10;ItdCB6gwPoHhBIYTGJ3AsKsdfxQqZCQLBILurq58nogOxmOPnZ0Jjafira+ohoviAAAAAABUw0Vx&#10;AAAAAACq4aI4AAAAAADVcFEcAAAAAIBquCgOAAAAAEA1XBQHAAAAAKAaLooDAAAAAFANF8UBAAAA&#10;AKiGi+IAAAAAAFTDRXEAAAAAAKrhojgAAAAAANVwURwAAAAAgGq4KA4AAAAAQDVcFAcAAAAAoBou&#10;igMAAAAAUA0XxQEAAAAAqIaL4gAAAAAAVMNFcQAAAAAAquGiOAAAAAAA1XBRHAAAAACAargoDgAA&#10;AABANVwUBwAAAACgGi6KAwAAAABQDRfFAQAAAACohoviAAAAAABUw0VxAAAAAACq4aI4AAAAAADV&#10;cFEcAAAAAIBquCgOAAAAAEA1XBQHAAAAAKAaLooDAAAAAFANF8UBAAAAAKiGi+IAAAAAAFTDRXEA&#10;AAAAAKrhojgAAAAAANVwURwAAAAAgGq4KA4AAAAAQDVcFAcAAAAAoBouigMAAAAAUA0XxQEAAAAA&#10;qIaL4gAAAAAAVOPF1dWV0wYAAAAAAAAAAAAAmBgTVAAAAAAAAAAAAAAAJkgsDgAAAAAAAAAAAAAw&#10;QWJxAAAAAAAAAAAAAIAJEosDAAAAAAAAAAAAAEyQWBwAAAAAAAAAAAAAYILE4gAAAAAAAAAAAAAA&#10;EyQWBwAAAAAAAAAAAACYILE4AAAAAAAAAAAAAMAEicUBAAAAAAAAAAAAACZILA4AAAAAAAAAAAAA&#10;MEFicQAAAAAAAAAAAACACRKLAwAAAAAAAAAAAABMkFgcAAAAAAAAAAAAAGCCxOIAAAAAAAAAAAAA&#10;ABMkFgcAAAAAAAAAAAAAmCCxOAAAAAAAAAAAAADABInFAQAAAAAAAAAAAAAmSCwOAAAAAAAAAAAA&#10;ADBBYnEAAAAAAAAAAAAAgAkSiwMAAAAAAAAAAAAATJBYHAAAAAAAAAAAAABggsTiAAAAAAAAAAAA&#10;AAATJBYHAAAAAAAAAAAAAJggsTgAAAAAAAAAAAAAwASJxQEAAAAAAAAAAAAAJkgsDgAAAAAAAAAA&#10;AAAwQWJxAAAAAAAAAAAAAIAJEosDAAAAAAAAAAAAAEyQWBwAAAAAAAAAAAAAYILE4gAAAAAAAAAA&#10;AAAAEyQWBwAAAAAAAAAAAACYILE4AAAAAAAAAAAAAMAEia6lERwAACAASURBVMUBAAAAAAAAAAAA&#10;ACZILA4AAAAAAAAAAAAAMEFicQAAAAAAAAAAAACACRKLAwAAAAAAAAAAAABMkFgcAAAAAAAAAAAA&#10;AGCCxOIAAAAAAAAAAAAAABMkFgcAAAAAAAAAAAAAmCCxOAAAAAAAAAAAAADABInFAQAAAAAAAAAA&#10;AAAmSCwOAAAAAAAAAAAAADBBYnEAAAAAAAAAAAAAgAkSiwMAAAAAAAAAAAAATJBYHAAAAAAAAAAA&#10;AABggsTiAAAAAAAAAAAAAAATJBYHAAAAAAAAAAAAAJggsTgAAAAAAAAAAAAAwASJxQEAAAAAAAAA&#10;AAAAJkgsDgAAAAAAAAAAAAAwQWJxAAAAAAAAAAAAAIAJEosDAAAAAAAAAAAAAEyQWBwAAAAAAAAA&#10;AAAAYILE4gAAAAAAAAAAAAAAEyQWBwAAAAAAAAAAAACYILE4AAAAAAAAAAAAAMAEicUBAAAAAAAA&#10;AAAAACZILA4AAAAAAAAAAAAAMEFicQAAAAAAAAAAAACACRKLAwAAAAAAAAAAAABMkFgcAAAAAAAA&#10;AAAAAGCCxOIAAAAAAAAAAAAAABMkFgcAAAAAAAAAAAAAmCCxOAAAAAAAAAAAAADABH3nUAEiUi4b&#10;EbF6ays+/+Pe1le2qv/frDxyO88i4uKeP9//udOv/HfnXducP/KfCwAAAAAAAAAAAEzci6urK2cM&#10;LKWUy9YQdG989vWlE32Qs1vh+Sdfu7a5L2AHAAAAAAAAAAAAloBYHBiFlMt6RKwP07s3hv8s+h6n&#10;9/0084g4Hr72cfnn088BAAAAAAAAAACABROLAzOVclm9FYDffF2x69U4GyaW969jUTkAAAAAAAAA&#10;AADMj1gceJJhIvjWrdeaHeWRzoYp5cdDUH5hAwEAAAAAAAAAAODpxOLAV6VcbqaCb0fEph1jji6H&#10;iPxoCMnPbT7MRsrl2Gc8ACP0Q9c2x8twMCmXw4jYGcFSFuld1za7z/3PH55Y1X8fvPzCn/6xa5vD&#10;Ue/KA93zPTSTfQUAAAAAAKAO3zln4EbKZXsIwvvXio1hBPrvw1fDq/8evb2iyyEiP+ra5shhAQCw&#10;KCmXfaH4tZ2Uy3nXNvvP/Pc9uiMU772NiKWPxVMuW/d8D81qXwEAAAAAAKiAWBwqJApnIlaGmGJH&#10;RA4AAAAAAAAAAAD/JhaHCRse1b07vO6awgZTc1dE/j4iDoaI/NypAwDwXPqJz/3k5+H/e83LekSs&#10;3fPP6m+iPJ3zIR92bbP0U74BAAAAAABgSsTiMBG3wvC9rwQDUKv+5+LX/nUrIr8cHll/ICAHAOAp&#10;hkh6bqF0ymU/In6+5y/Z7trmeF7rAQAAAAAAAMZJLA5LKuWyPYThm84Qvlk/hfx1/7oVkL+/FZBf&#10;2FoAAAAAAAAAAACWlVgclsAwNXxveK04M5iptWFC48+3AvLfh3jcZEYAAAAAAAAAAACWhlgcRijl&#10;sh4R/SPFd5wPjMKr/vXZ9PH9rm0OHQ8AAAAAAAAAAABjJRaHERgmhx+Iw2Fp9NPH36Zc3g4LFo8D&#10;AAAAAAAAAAAwOmJxWJCUSz85fC8iVpwBLL3P4/Gz/ue7a5tjRwsAAAAAAAAAAMCiiMVhTlIuW/3k&#10;4YjYtOcweS8j4o+Uy837fDdMHj939AAAAAAAAAAAAMyLWBxmyPRwYLDTv4Z4/P0Qjh/aHAAAAAAA&#10;AAAAAGZJLA7PKOWyGhEHQxgK8CVrEfE25fJ2+HNvhnj8wm4BAAAAAAAAAADwnMTi8EQpl/WI6CcE&#10;b9pL4Bu87l/D1PGTiNjt2ubcRgIAAAAAAAAAAPBUYnH4BgJxYEb6z5S/hnD8bAjHT202AAAAAAAA&#10;AAAA30IsDg+UclmNiCOBODAnLyPiT+E4AAAAAAAAAAAA30osDvcYAvH9iHhtn4AFuh2Onwzh+LkD&#10;AQAAAAAAAAAA4D5icfiClMtuRBxExIr9AUamf7rBX0M4/i4i9rq2uXBIAAAAAAAAAAAAfE4sDoOU&#10;y0ZEHA4TfAGWwU7/SrlcDtH4oVMDAAAAAAAAAADghlic6qVc9iPi59r3AVhq/VMQ3qZc3kbEWURs&#10;d21z7kgBAAAAAAAAAADqJhanSqaIAxPWf679lXLp3+FPXdscOGwAAAAAAAAAAIA6icWpSsplt5++&#10;69SBSvyacvl1mDa+1bXNhYMHAAAAAAAAAACoh1icyUu5rEZEP1l3x2kDleqnjf+dcrmMiO2ubY59&#10;IwAAAAAAAAAAAEyfWJzJSrmsR8TREEnCU5x89r+9K7Q9H16PsXXHX7s+vG7/8ZpT5IlWIuKPlEv/&#10;d/mpa5sDGwoAwLJLuVw5RAAAAAAAAPgysTiTk3LZGGLeFadbvZNbAfdpRFz0X7u2uRjRxsxswvPw&#10;s9BP1r/5uiU655ZfUy6/RsS7rm12bQwAAAAAAAAAAMD0iMWZjJRLHzu+daKTdzYE1qdD+H1a+4bc&#10;5dbePChIT7nchOVbw9cNYXkVdlIuO8PP1tbIbqYAAAAAAAAAAADgCcTiLD2R+KRcDmHz9UsIPl9D&#10;JHz8tbg85bI1BOXbEfFygltRq/4s/065iMaZkpOubbacKABM3vvhiVLLbNX/vwIAAAAAAGAWxOIs&#10;LZH4Uvs9Io76lyB1+XRtcxOU73+++JTLzWTyXaHD0hKNAwCwVLq2WV/2Extuyv1jBEsBAAAAAABg&#10;YsTiLB2R+FJ5NwThR7VvRC2GafD96+D2W065rA6TyPvXq9r3aUmIxgEAAAAAAAAAAJacWJylMUws&#10;/tOJjVL/yO/D/tW1zbI/+psZGELjw+H10fBzvTu8Vuz9KN1E4++6ttmtfTMAAAAAAAAAAACWiVic&#10;0Rti0mMh6WhcDsHvgTCcpxomke8Nr2spl/4R8vvDFHI/9+Oxk3LZ6Z8YIBoHAAAAAAAAAABYDmJx&#10;RivlsjpE4i+d0kKdDBPDD0e8RiZkuAnhkxg55bI7BORrznrhbqLxH30uAAAAAAAAAAAAjJtYnFFK&#10;ufQB4o7TWYg+Dt/v2ua4wvfOSA1R8scwOeWyNcTjm85sYd6mXA4iYmuYEA8AAAAAAAAAAMDIiMUZ&#10;lWF68FunMlfvhzjchGCWxnAzw9bNeod4/NDk8blbiYg/Uy4nXdtsjWxtAAAAAAAAAAAA1ROLMwop&#10;l9WIOBV6zs2bIRC/qOT9MnFDPL4e/3ye7A2vFWc/F5spl6uI+NGNJwAAAAAAAAAAAOMhFmfhUi59&#10;WLjjJGbqsg9nRZzUYLgJYn94mTo+X29TLgd9uO9mFAAAAAAAAAAAgMUTi7MwKZeNiDg2+Xdm3kfE&#10;7jBxGar12dTx9SEc3/QdMTP9Z/rfKZc3XdvsTfQ9AgAAAAAAAAAALAWxOAuRcjmKiFd2/9kJxOEe&#10;XducR0Q/aVw4PnuvUy67EbEx7DsAAAAAAAAAAABzJhZnrkwTn4nLIRA/muB7g5n5Qjje/wy9tOPP&#10;qv+s/8uUcQAAAAAAAAAAgMUQizM3KZeDftKsHX824kt4JkM43t/M0n9WbQ3huJtans/NlPH1rm0u&#10;pvKmAAAAAAAAAAAAxk4szsylXFYj4jQi1uz2k50NU8RPl/x9wGh1bdM//aD/3HKTy/Pq4/u/Uy7/&#10;8yQEAAAAAAAAAACA+fg/+8wspVy2+zhQKP5k/RTxF13bbAjFYX766f39z15EfB8R7239s/gt5XI8&#10;gfcBAAAAAAAAAAAweiaLMzMpl8OI2LHD3+wyIraHKcfAAg03aayHz7bnsplyuej3tGubi2m8JQAA&#10;AAAAAAAAgPExWZxnl3JZTbmciym/2VlE/Kdrm1WhOIxP1za7w7TxHx3Pk6z0T54YnkABAAAAAAAA&#10;AADADIjFeVYpl37y7t8RsWZnH+0mEt8waRfGr2ubwyEa/354EgDf5reUy4G9AwAAAAAAAAAAeH7f&#10;2VOeyzAd9jcb+mjv+knFS7ZmYNC1zWlE9E9UWI2I/mkAL+3No71OufQ3ymwt2boBAAAAAAAAAABG&#10;TSzOs0i57EfEz3bzUUTiMCHDEwE2ROPfbDPl0u/huqcrAAAAAAAAAAAAPI//s488VcrlUCj+KGcR&#10;8R+hOExTHzp3bbPR/5wPP+883EpE/J1yWbdnAAAAAAAAAAAATycW50lSLv303B27+CA3kfiGqbkw&#10;fbei8e8j4tKRP8pfKZetJVovAAAAAAAAAADAKInF+WZDKL5pB7+qj0S/F4lDnbq2Oe3aZlU0/mh/&#10;pFy2l2zNAADzdHDPk2x+7NrmeEKnsX3fe53zWmZiOK9f7vh7v+vaZn/J3yIAAAAAAAAL8uLq6sre&#10;82gpl/OIWLNzX/VT1zYHI18jMEcpl92IeGvPH6wPnQ6XZK1LbaI3gZ10bWNKPQAAAAAAAAAA1TJZ&#10;nEcTij/IWdc2L4TiwOf68Ln/fOgjVpvzIG+HwB4AAAAAAAAAAIBHEovzKMPUUaH4/X7o2mZjzAsE&#10;Fm+Ydvx9RFw6jq8SjAMAAAAAAAAAAHwDsTgPNoTim3bsTifDNPHjka4PGJmubU67tlmNiDfO5qsE&#10;4wAAAAAAAAAAAI8kFudBUi6HQvF7/TBMCQZ4tK5t9iLiv6aMf5VgHAAAAAAAAAAA4BHE4nxVymU/&#10;Inbs1BedmSYOPIeubc5NGX+QPhh3cw4AAAAAAAAAAMADiMW51zDB9We79EW/dG2zMcJ1AUtsmDL+&#10;vTO81x8pl/URrw8AAAAAAAAAAGAUxOLcKeXSh9Bv7dAX/dC1zf4I1wVMQNc2p/1TC/qnFzjPO52m&#10;XFZHujYAAAAAAAAAAIBREItzn2O78y+XEfGfrm3sDTBzw9ML3tjpL1rxewoAAAAAAAAAAOB+YnG+&#10;KOVyPIR4/OOka5vVrm0u7AkwL13b7EXE/2z4F71MuRyOcF0AAAAAAAAAAACjIBbnX1IufZi4aWc+&#10;8a5rm60RrQeoSNc2RxHxX2f+RTspl90RrgsAAAAAAAAAAGDhxOJ8IuWyERG/2pVP/NK1jRARWKiu&#10;bc4j4j8Rcekk/uVtymV9ZGsCAAAAAAAAAABYOLE4nzuyI5/oQ/H9Ea0HqFjXNhdd26xGxHvfB/9y&#10;PLL1AAAAAAAAAAAALJxYnI9SLgcRsWZHPhKKA6PUtU0/RfvM6XxiLeVyOKL1AAAAAAAAAAAALJxY&#10;nGspl42IeG03PhKKA6PWtU3/uX3ilD6xk3LZHtF6AAAAAAAAAAAAFkoszg3TWP/xRigOLIOubbYi&#10;4r3D+oTfZwAAAAAAAAAAAAOxOP1U8d2IeGknrv3etc3eCNYB8CBd26wLxj+xknI5GNF6AAAAAAAA&#10;AAAAFkYsTk9U98H7rm22x7AQgEfaiIhLm/bR65TL+kjWAgAAAAAAAAAAsDBi8cqlXPb7Kay178Ng&#10;YxSrAHikrm0ufIb9y+HI1gMAAAAAAAAAADB3YnF+rn4HPvhhiC0BllLXNucR8aPT+2gz5eJpEQAA&#10;AAAAAAAAQNXE4hUbpooT8aZrm2P7ACy7rm36adpvHORHByNZBwAAAAAAAAAAwEKIxetmqnjEWdc2&#10;eyNYB8CzGD7TzuzmtbWUy+4I1gEAAAAAAAAAALAQYvFKpVwE0h9sj2ERAM/MZ9s/PEUDAAAAAAAA&#10;AAColli8XmLxiDdd25yPYB0Az2r4bPvJrl7rp4uL5wEAAAAAAAAAgCqJxSuUctnq47nKt+GyaxvB&#10;PDBZXdscRMSZE77m8x4AAAAAAAAAAKiSWLxOojl7ANRh1zlf2xxulAIAAAAAAAAAAKiKWLxOryp/&#10;/2dd2xyOYB0AM9W1zWlEvLPL14TzAAAAAAAAAABAdcTilUm5iOUi9kewBoB58SSFD3bGsAgAAAAA&#10;AAAAAIB5EovXp/ZY/H3XNkcjWAfAXHRtcxERb+y2G6YAAAAAAAAAAID6iMXrs1n5+z8YwRoA5s0T&#10;FT4QiwMAAAAAAAAAAFURi1ck5bJV+x50bSMWB6ozTBd/5+Srv2EKAAAAAAAAAACojFi8LtuVv3+h&#10;JFCzQ6d/feOU6eIAAAAAAAAAAEA1xOJ1qX2yuFASqFbXNscRceY7oPobpwAAAAAAAAAAgIqIxevy&#10;suL3fjmEkgA1c9OMG6cAAAAAAAAAAICKiMUrkXKpPY47GsEaABZNLB6xknLZGME6AAAAAAAAAAAA&#10;Zk4sXg+xOEDlura5iIiT2vfB70QAAAAAAAAAAKAWYvF61B7GHY9gDQBj4PMwYn0EawAAAAAAAAAA&#10;AJg5sTg1OBum6QIgFu9tjGANAAAAAAAAAAAAMycWr8dmxe/9fARrABiFrm3E4nX/TgQAAAAAAAAA&#10;ACoiFq9AymW18i04HcEaAMbkpPbTSLmYLg4AAAAAAAAAAEyeWLwOtQdxpugCfMrnYkTtN1IBAAAA&#10;AAAAAAAVEIsDQH3OnXlsjWANAAAAAAAAAAAAMyUWr0PVQVzXNiboAnxKLA4AAAAAAAAAAFABsTgA&#10;1OfUmQMAAAAAAAAAAEyfWBwAKtO1zYUzr/upGwAAAAAAAAAAQB3E4kzdiRMGAAAAAAAAAAAAoEZi&#10;cQCok5tpAAAAAAAAAAAAJk4sDgAAAAAAAAAAAAAwQWJxAAAAAAAAAAAAAIAJEosDAAAAAAAAAAAA&#10;AEyQWBwAAAAAAAAAAAAAYILE4gBQp03nDgAAAAAAAAAAMG1icQCgRqdOHQAAAAAAAAAAmDqxOABU&#10;JuWy6szjYgRrAAAAAAAAAAAAmCmxOADUZ8OZi8UBAAAAAAAAAIDpE4sDQH22nHmcjmANAAAAAAAA&#10;AAAAMyUWB4D6rDtzsTgAAAAAAAAAADB9YnEAqE/1k8W7trkYwTIAAAAAAAAAAABmSiwOABVJufRT&#10;xdcqP/OTEawBAAAAAAAAAABg5sTiAFCXbecdxyNYAwAAAAAAAAAAwMyJxQGgLmJxsTgAAAAAAAAA&#10;AFAJsTgA1GWz9vPu2kYsDgAAAAAAAAAAVEEsDgCVSLnsOus4GcEaAAAAAAAAAAAA5kIsDgD1EItH&#10;mCoOAAAAAAAAAABUQywOABVIuWxExKazjqMRrAEAAAAAAAAAAGAuxOIAUAdTxSPOurY5HcE6AAAA&#10;AAAAAAAA5kIsDgB1eO2cTRUHAAAAAAAAAADqIhYHgIlLuew742uHI1gDAAAAAAAAAADA3IjFAWD6&#10;9pxxnHRtcz6CdQAAAAAAAAAAAMyNWLwOpxW/94sRrAFgYVIufSi+4gRMFQcAAAAAAAAAAOojFq9A&#10;1zZHEXFZ6ds/GMEaABbpV7sfl13biMUBAAAAAAAAAIDqiMXrsVHhe/6la5vjEawDYCFSLm6Y+cA+&#10;AAAAAAAAAAAAVRKLV6Jrm/OubV5ExLsK3nE/Rf2/Xdvsj2AtAAuRclmPiNd2/5pYHAAAAAAAAAAA&#10;qNJ3jr0uXdvsRsTuEBH2MfXORDbgJCIOu7Y5HMFaAMZAIP3Bu65tLsawEAAAAAAAAAAAgHkTi1eq&#10;nzTeR+PDC4AJSblsR8QrZ3rNUyYAAAAAAAAAAIBq/Z+jB4DJMVX8g3fDzVEAAAAAAAAAAABVEosD&#10;wISkXPpQfM2ZXjNVHAAAAAAAAAAAqJpYHAAmIuWyERGvnec1U8UBAAAAAAAAAIDqicUBYDqOnOVH&#10;eyNZBwAAAAAAAAAAwMKIxQFgAlIuBxGx5iyv/dK1zcUI1gEAAAAAAAAAALBQYnEAWHIpl42IeO0c&#10;r112bbM/gnUAAAAAAAAAAAAsnFgcAJbfsTP8aG8k6wAAAAAAAAAAAFg4sTgALLGUy1FErDjDa2dd&#10;2xyOYB0AAAAAAAAAAACjIBYHgCWVcumnaL9yfh9tj2QdAAAAAAAAAAAAo/CdYwCA5ZNy2YiIXx3d&#10;R2+6tjkfyVoYj82Uy5XzWIiTiDiNiPObr35GAQAAAAAAAADm78XVlX4GAJZJymV1CDBXHNy1913b&#10;rI9gHUst5XLcx9W17wOT9H74zLzt+J4/vuja5tS3AgAAAAAAAAAwBSaLA8DyORaKf2J7RGsBxmdt&#10;eN32+Y0RP9/+g5TLU97E7Ti9j84vhtdNgH7atc2F7xMAAAAAAAAAYB7E4gCwRFIuhxHx0pl99MYE&#10;YGBkbsfpX5zW/4gY/WT4enwrODf5HAAAAAAAAAB4sBdXV1d2CwCWQMplLyJ+dVYfve/aZn0ka1l6&#10;KZfju8JWYOmcDdPNT4fXucAcAAAAAAAAAOpksjgALIGUy7ZQ/F+2RrYegLF4Obxe3aznnmnml7ei&#10;8uuXsBwAAAAAAAAApkMsDgAjl3Lpp2f/5pw+8VPXNucjWg/AsloZnirw8ckCd4TlN1H58fDqo/IL&#10;pw4AAAAAAAAA4/bi6urKEQHASKVcViPifIj5+OD3rm227cXzSrkc345FAb7B+1sx+bGbegAAAAAA&#10;AABg8UwWB4BxOxWKf+JSKA4wWmsRsTO8vjSh/CQijoaQ/NQxAgAAAAAAAMDsicUBYKRSLqdDeMc/&#10;tuwFwNLavHmCwRdC8t9vheQmkgMAAAAAAADAMxGLA8AIpVyOI+Kls/nETybRAkzWq+H1eUh+FhGH&#10;fUguIgcAAAAAAACAx3txdXVl2wBgRFIufRS340w+8XvXNtsjWs/kDDcobNa+D8DSOLkVkV84NgAA&#10;AAAAAAD4MrE4AIyIUPyL3ndtsz7CdU2KWByYgPd9PB4RB6aQAwAAAAAAAMAH39kHABiHlMu+UPyL&#10;tka4JgDGZy0iXvevlMvN4i6HCeQCcgAAAAAAAACqZLI4AIzAEIr/7Cz+5YeubY5HtqZJMlkcqEg/&#10;gfygj8i7trlw8AAAAAAAAABMmVgcABZMKH6nH7u2ORzp2iZHLA5U7vdh+rgblAAAAAAAAACYFLE4&#10;ACyQUPxO77q22R3p2iZJLA7wiX76+L6blgAAAAAAAABYdmJxAFgQofidTrq22Rrp2iZLLA5wL/E4&#10;AAAAAAAAAEtJLA4ACyAUv9P7rm3WR7q2SROLAzyKeBwAAAAAAACApfCdYwKA+RKK3+kyIjZGujYA&#10;uG0tIt6mXN4O/91JROx2bXNulwAAAAAAAAAYE7E4AMyRUPxeG13bXIx4fQBwl/7JDH+lXGK4+emg&#10;f/m9BgAAAAAAAMCivbi6unIIADAHKZfDiNix11/0fdc2pyNcVzVSLsdD7AjA8+qnju/5PQcAAAAA&#10;AADAIpgsDgBzIBS/1w8COgAmrL8R589h6vj7IRw/cuAAAAAAAAAAzINYHABmzMTme/3Ytc3xiNcH&#10;AM9pLSJ+G8Lxy4jY79rmwA4DAAAAAAAAMCsvrq6ubC4AzIhQ/F59KH444vVVxfcqwML90rXNvmMA&#10;AAAAAAAA4DmJxQFgRlIu58MEUf5NEDcyYnGAUfF7EgAAAAAAAIBnIRYHgGeWclmNiD4UX7G3XySA&#10;GyGxOMAoXUbEftc2B44HAAAAAAAAgG8hFgeAZ5RyWY+Iv+zpnYTiIyUWBxi9Phzf7trm2FEBAAAA&#10;AAAA8FBicQB4JimXrYj4w37eSSgOIzd8jn3NfX/NRkSsfuG/72+kWXP+8GxOhnD8wpYCAAAAAAAA&#10;cB+xOAA8g5TLbkS8tZd3EooDMzE80WH91t/7dsx+O14XrDNVfscCAAAAAAAAcCexOAA8UcqlD7R+&#10;to93ErEBS+tWjL46xOdxK0IXoDMmZxGx27XNqVMBAAAAAAAA4IZYHACeIOVyFBGv7OGdhOIAH35f&#10;bN0Kzm++is2ZFb9/AQAAAAAAALgmFgeAb5Ry6Sd3vrR/dxKqATzRZ5H5TWDudw8P1U8b3+ra5sKO&#10;AQAAAAAAANRJLA4Aj5Ry6aO984hYsXd3EooDLMAQl9+E5VsmlzO4jIjdrm2ObAgAAAAAAABAXcTi&#10;APAIKZc+vvvTnt3rx65tDke8PoCqDb/Ltm693PxUlzdd2+zVvgkAAAAAAAAAtRCLA8ADpVx2I+Kt&#10;/bqXUBxgyQ3TybeHmPyl85ys34dp4xe1bwQAAAAAAADAlInFAeABUi4HEfHaXt3rh65tjke8PgCe&#10;KOWyPYTk2yaST8ZZf2OAaBwAAAAAAABgmsTiAPAVKZdTk1W/6vuubU5HvkYAZkREPgmXQzTu9zkA&#10;AAAAAADAhIjFAeAOKZfViDgXvX3Vf7u2OR/5GgGYs5TL+hCP70XEmv1fGqJxAAAAAAAAgAkRiwPA&#10;F6RctiLiD3tzrz4mW+/a5mLEawRgRIYbsXYF5EtBNA4AAAAAAAAwAWJxAPhMymU/In62L/d637XN&#10;+ojXB8CSGCaQ7w0Ruad5jI9oHAAAAAAAAGCJicUB4JaUy3FEbNqTe510bbM14vUBsORSLn04vm/6&#10;+KicDdG4J4oAAAAAAAAALBGxOAB8iNJWI+LcRNOvete1ze7I1wjAxKRctoZ43A1diycaBwAAAAAA&#10;AFgiYnEAqjcEaH/Uvg8P8EvXNvujXyUAkzf87j40eXyh3EAGAAAAAAAAsATE4gBULeVyEBGva9+H&#10;B/hf1zZHo18lAFVKuewNk8c9IWT+fuza5rC2Nw0AAAAAAACwLMTiAFQr5XIaES99B3zV913bnI58&#10;jQBwLeWyHhH9zWCv7MjcXEbEln9fAAAAAAAAABgfsTgA1Um5bETEn07+q/rwa71rm4uRrxMA7pRy&#10;6SeO75k6PhdnQzTu3x0AAAAAAAAARkIsDkBVUi59LParU/+qs65tNka+RgB4lJTL9jB1fM3OzdSb&#10;rm32Jvz+AAAAAAAAAJaGWByAaqRcjiNi04l/1buubXZHvkYAeJKUy9YQjr+0kzPzfdc2pxN9bwAA&#10;AAAAAABLQSwOwOSlXNYjog+VVpz2V/3Utc3ByNcIAM8q5dI/TePIxPGZ8LQSAAAAAAAAgAUSiwMw&#10;aSmXvYj41Sk/yA9d2xwvwToBYGaGieNHbjJ7dj92bXM4sfcEAAAAAAAAMHpicQAmK+XSh8+bTvir&#10;LiNivWubi5GvEwDmyk1nz+4sIrb8OwcAAAAAAADA/IjFAZiclMt6RJyaCPogJ13bbC3BOgFgYVIu&#10;qxHRT8V+5RSehSnjAAAAAAAAAHMiFgdgUkwAfZRftkLiKAAAIABJREFUurbZX6L1AsDCpVw2IuLY&#10;TWlPZso4AAAAAAAAwByIxQGYjJRLP038pRN9kB+6tjlegnUCwGilXPrp2DtO6En+17XN0RKvHwAA&#10;AAAAAGDUxOIALL1hwuefTvJBLiNi3RRPAHg+KZetiDgybfybnXRts7WkawcAAAAAAAAYNbE4AEst&#10;5XIQEa+d4oMIsQBghlIuqxFx7Ekn36S/oW2ra5vTJVw7AAAAAAAAwGiJxQFYSkOM1cdEa07wQX7p&#10;2mZ/CdYJAJOQcjmMiB2n+Wj+nQUAAAAAAADgGYnFAVg6KZftiPjNyT3YD13bHC/JWgFgUlIuuxHx&#10;1qk+ylnXNhtLtF4A4P/Zu5+sKJK1D8DR99xBzsQViCsQVyCuQDy5AGCcA3EF4grEQY6BBeQRVyCu&#10;QFhBwwqUWc76O+EN+qNtxSqorIrIfJ5zOPf2P4yMLIqsiF+8LwAAAAAA2RIWB6AoVd3G0PMzd20m&#10;lyGEjb5rvhUwVgAYNaHxO3ncd81FgeMGAAAAAAAAyIawOABFqOo2VpeMQfEH7thM3vdds1fAOAFg&#10;UjzTzO113zUHhY0ZAAAAAAAAIBvC4gBkr6rbGBB65U7N7GXfNSeFjBUAJklofC4f+67ZKmi8AAAA&#10;AAAAANkQFgcgW1XdroUQLoSoZnYVQljvu+ZbIeMFgMlLofEvU5+HGVz2XbOe/SgBAAAAAAAAMiMs&#10;DkCWqrrdCyG8c3dmpuImABSsqtudEMKhe/hbj/uuuch8jAAAAAAAAADZEBYHIDtV3Z6FEJ64MzN7&#10;2XfNSSFjBQBuUdXtfgjhjTm61fO+a04zHh8AAAAAAABANoTFAchGVbebIYRP7sjMrkII633XfCtk&#10;vADAjKq6PQohbJuvX3rbd81+pmMDAAAAgCJUdbuukx8AwPgJiwOQhapuY3XIZ+7GzD72XbNVyFgB&#10;gDuo6nYthBA7rjwyfz913HfNTobjAgAAAICsVXUb19UOQggP0jh3+645ctcAAMZJWByAlarqdiOE&#10;8MVdmMvzvmtOCxovAHAPuq/c6nPfNZsZjw8AAAAAspFC4oe3jEdoHABghITFAViZqm7jQsO2OzCz&#10;yxDCRt813woZLwCwQJ6dfum875qNTMcGAAAAACs3Q0j8R0LjAAAjIiwOwNKlauKnN9qa8Xtv+67Z&#10;N08AMG1V3a6FEC48R/3LZd8165mNCQAAAABW6p4FKK5CCJt915y5iwAAZRMWB2Cpqro9CCG8Mutz&#10;eWoRBgC4qarbvRDCO5PyD3Hzal0XFgAAAACmbsFdCoXGAQAKJywOwFJUdRsrPZ6pgjmXz33XbBY0&#10;XgBgiVKV8dit5Yl5/5vAOAAAAACTVdXtVgjhw0DXf55C49beAAAKIywOwOBUE7+T3b5rjgocNwCw&#10;ZKqM/4vAOAAAAACT8UNRifd91+wtuLL4j4TGAQAKIywOwGBUE7+TyxDChsUVAGAeaUPownPX3wTG&#10;AQAAABi133Qe/F6YaujQeN81G15lAAD5ExYHYBCqid/J95P+BY4bAMiEZ7B/EBgHAAAAYHSquo0B&#10;7aNfhMR/tBtCOLklVL4Ix33X7HilAQDkS1gcgIVSTfxOrlKrtrMCxw4AZCZtFn1xX74TGAcAAABg&#10;FNK63+kd92Ffpv9WaBwAYIKExQFYmIHbmI3Vx75rtqY+CQDA4lV1ezbgxk9JrvquWZv6JAAAAABQ&#10;pnuGxG/6XsAqhHCRvoYq/rXbd83RQN8bAIA7EBYH4N4WuEAxNc/7rjmd+iQAAMOp6nY/hPDGFIfL&#10;vmvWMxgHAAAAAMykqttYpftwgNm6Do2Hgfd4X/ZdczLQ9wYAYA7C4gDci2rid3Led81GgeMGAApU&#10;1W3c+Pnk3nkGAwAAACB/KSS+0XfNXlW3eyGEdwMN+jyFxtcXHBqPYfQ91cUBAPIhLA7AnaRq4l/M&#10;3tycoAcAlq6q27WBW8uW4mPfNVtegQAAAADk5hdFul73XXMwcAGv69B4/Ppwj+/zvWJ53zVnCxwb&#10;AAALICwOwNyquo0ny5+Zubmcp8WRbwWNGQAYmapu40bNk4nf1/exKlMG4wAAAACAWTs578ZK3QOH&#10;xo/7rtlJlc0P5/jvhMQBADInLA7AzKq63brnafKp+n7if+qTAADkoarb2OXkxcRvx642uAAAAACs&#10;SuoEeHqHwg67IYSTO/63s7oOjf8umK5YFgBAIYTFAfiteyxWTN1lCGHDAgkAkJuqbvdDCG8mfmOe&#10;911zmsE4AAAAAJiIBe27fq/kHUK4GHgP923fNfs/CY0LiQMAFEZYHIBbVXUbW/S/M0tzU00cAMja&#10;HdrJjtFDm1oAAAAADG2g4lzXofGQvveDgS7je5e+uJ6oWx8AQJmExQH4qbRgcTHgosJYqSYOABSj&#10;qtutEMKHCd+xy75r1jMYBwAAAAAjVNXtet81Fz+pzr1IMTS+nr6GCI2rJA4AUDhhcQD+ZeDFijFT&#10;TRwAKE5Vt7H60KcJ37njvmt2MhgHAAAAACNR1e3GD8Ht72tQA+/DnqdK45sLKhBh3QwAYCSExQH4&#10;208WLZiNauIAQNEExv/XSjeDcQAAAABQsKpuY7j68JYr2A0hnKQ92ScDXel1aHzrN2P5lbd91+wP&#10;NDYAAFZAWByA76q6jQsSz8zG3FQTBwBGQWA8PI4tgTMYBwAAAACFmSEk/qNlhMavq5nPOjYFFQAA&#10;RkpYHGDiqrrdWlAbsqlRTRwAGJ2JB8Yv+65Zz2AcAAAAABSiqtsYrt6+x2hjaPxs4O7P16HxWADr&#10;1c/GICQOADBuwuIAE1XV7drAJ9XHzIIJADBad6iCNCbv+67Z8+oGAAAA4DYLCInfdBVC2Ex/PWRo&#10;/PseZxp7LCi22XfN2UB/FgAAGREWB5igqm5jAOadez+387Roopo4ADBqEw+MP7VJBgAAAMDPDNy1&#10;+To0vjZg97+rvmvWBvreS1PV7Uaap/i1kf7c68D9swWNI+4Nx33hix++zuwXAwClERYHmJBUTfxi&#10;wNPoY/ay75qTqU8CADAdVd3uhxDeTPCWX/Zds57BOAAAAADI1IIri//oPAWftxZY0EFRrKSq2zi3&#10;6ylkvrHAcPm1z2lP/iwFy08X/P0BAOYmLA4wEVXdHoQQXrnfczvvu2Zjwd8TAKAIA2965ex93zV7&#10;XqUAAAAA3Kaq29MBwsbXFhEaFxK/g6pu19PcX389WvAfEavIn15/6XQIAAxNWBxg5FILrlPVxO/k&#10;uZPeAMDUVXUbNyqeTHAantqkAQAAAOB3qrqNYe4PA07U575rNucs7HDcd83OgGOatLQHv5OC5EOs&#10;nV6GEE5SkFz3awDg3oTFAUasqtv4wfGFezy3j33XbBU2ZgCAQVR1u5bapk7t8KEOMwAAAAD8VlW3&#10;31Kwdy8V8Rqq8ML3APhvQuNC4iuUKpJvpSD5UK+DWC0+vgZO+q65KGJiAICVExYHGKGqbuMJ5k/u&#10;7Z2oIAkA8INUKefLBOdlt++aowzGAQAAAECGUnB7q++atevRLaHz889C46/7rjnwGslTek3spSD5&#10;UK+LjylAbj0TAPgXYXGAEUlVH4c8rT5mTtkDANyiqtv4rHQ4sTm6urnRBwAAAADXbhRYeNl3zcmP&#10;E7OE0LhCBwVLVcj3Bw6QX4YQ4iGCo75rvk1iYgGAnxIWBxiJiYZ3FuEqhLCpmjgAwO/9psXtWL3v&#10;u2bPywMAAABg3Kq63UrVny9mKTJV1e1FDIP/7t8dIDQe9zf3BMXH58Zr8NmAF3ceA+RePwAwLcLi&#10;AIVL1cQvBjxtPGaCPwAAc6rq9tsEnz0fqrwDAAAAMD5V3ca9wne/uLBfdiau6jZWa341z7rRAop/&#10;KYI1MTeqjw9dwOM4/jl911xMfc4BYKyExQEKdmMRgvnEhZR1gR8AgPndaK87Jb/cGAQAAACgLKkY&#10;V6z0/WTGgf9jbejG+tjuLNWZU7XorXsEfi/jfy8kzhLD459TePx08pMOACMhLA5QoAFalU3J675r&#10;DqY+CQAA9zHRQ4uPVdYBAAAAKNcC9li/h8Oruo1rRGd912xd/4MUQL8Ohb9IfzuGvOM62snP1pWq&#10;uj36Tej3PFUSVwCLn6rqdjO9xmY9+HBXwuMAUDhhcYDCVHV7cmOBgdlZTAEAWKC0KfZoQnOqujgA&#10;AABAgQYqxHV+I6AbQ+FxD/foLtW/fxIat6/J3NKBhb0QwpslzN5xCo8rrgEAhRAWByhEOhX8yf26&#10;k5lawAEAMLsb7XanRHXxOaXPMZtFDRpmd1pSRa2qbuOBl/UMhjKLI++3lKCq2/1Chnpyl9ASAEDp&#10;Bu7WfJUC3Qt5zkpB3x0dklmUtC53tISCH/FnYc9+PADkTVgcoABV3Z4toXXUGJ33XbMx9UkAABjK&#10;DK1yx+Z93zV7XlCzSyG6ZVQzglV423dNKUHR6+DB1wyGMovLvmtKCbYzUVXdxtDRswKu/nPfNaM5&#10;uJXey6z3MVbfHOwAWIz0zHC6pP3VhYbGYQjp4MTRkn4mjlN4XGV8AMiIsDhAxlLVr0P36E6el1Th&#10;DQCgRIUFDxei75o/RnAZSyMszsgVFRYP//uZ3AohfMhgKLM47rtmJ/9hMkUF/X676rtmLYNxLIzu&#10;i4zcqA53AKzKCp/VYmh8Q5ckclfV7XoKji/j8OvnFBx3mAIAVkxYHCBDKXRztoSWUGP0se+aralP&#10;AgDAslR1Gyttv5vQhBcXDl0lYXFGrsj3g8J+Lne1sSY3hYWVn44tlCEszsgJi69Ipt0ifPaEO8jk&#10;8855qjSuqjLZW3LF8csQwo6Cb8zL58BRir8rr39Pnt34/9fvD2d+j8Li/decAuSlqtuDEMIrt2Vu&#10;WrwBAKxA3zUHKTA+lYOOscqtDXugWDF0lDbZcgtE/cxhDG+pzEcuUoGHUjaoX1snAwCmJn3eiVWT&#10;t1d46TF0+7Wq28c+y5C79JkhBsavu5HF4PiDgYYd148/VXUbUnB8y2cWmKybB1RurlH+feArvVfc&#10;JgbOL1LY/FTAHH5PWBwgE+nU7umAH77GTGtqAIDViuHpw4ncg0dx46TvmpMMxgJwJ7FqaVW33wpZ&#10;g4hrJesZjAPCjQpXuYtrZQfuGAAwRWnPcKeq26MVhsZfCopTmrTeGQ/ILqPAXQyOf0lh0PMUHPcz&#10;A8zjSfp6cR0y/0XA/GNazzl1QIWp+8/UJwAgB1Xdxg9eXwTF5xariT8WFAcAWK2+a47Sov5U7HnJ&#10;ASOwWcglPEohD1ipFJZYRmv2+7q0VgYA8Hdo/OGS16w+9l3zhyIDlK7vmr34Wg4hPF3Cz1D8nPVn&#10;Vbd/xdxE6ugEsCgxTP4uHVD568bXt7jmmLoqwCSoLA6wQqntcymta3PzNraSm/okAABkJD6bfZjI&#10;DXkWNy20NARKFivpVHW7W0hniO2qbk/T4SRYurRxOGRVvUUq5SAIAMC/pJBorP75LXZEuu8MpbWb&#10;jRvfd6jDf5fxOUxlZMYmVeGNHdLjz+f+dfXeAcVQ59dUHXjXOgAwoAepA8n2DxXJ4wGZWDDgxB4Q&#10;YyMsDrAiVd2eFVKNKDdxsWXDQxkAQF5ixaSqbi9TC9Ep2EsBeYBixU3XdJB9Va3Z53GYAuPCFyxV&#10;VbfrBR2I2/UzAgCUqKrbjRTm/rsLc6z8GUI4nrdrSnp+20qH6F6kv301cFjcZxVGLxVy2//Zz+tA&#10;4jrAYQpubvkZA5bkSSqucXgjRH4c3/+8D1E6YXGAJavqdqeQql05cnoYACBv+xN61t0SFgfGIAYv&#10;UmC8hMM+8eC9dtQs22khM35s3QwAKE3q4HJ0S+g0Vvvc/jE0nsKqm2l95ln62zEQfpKe32I10IOb&#10;3ygePo1FqfquWR8g7Ho9Tp2RGb1UbXxtCRX7r8Xv/2cKbb7+8WcbYAl+rED+PoXHFbmkKMLiAEuS&#10;PiydTajS4iKd912zMZ7LAQAYp1Sh9mAJVWVy8CRuLKbNEYDSxZDFnwVcw4OqbmPoYyuDsTABVd0e&#10;FbKWdz5vxU0AgFW6Q3Gt6zD2zUD40ayh0bReFUPlj8M/w67zjuP4ejw/+WfnKfgOk5BCkhvh/z87&#10;LaNr2buqbt+ln7dNQU1gRV7FrxQejx13d/quKaXYABP2HzcfYHhV3cYT5F8Fxe/kuaA4AEBRplTZ&#10;RVgRGIXUQvVlIdfyoqrbvQzGwcil4NAywg6LsOn1CACUID5jVXX71z060z24fkabNSSanutepT3H&#10;i5v/LBY+6Lvmj9jd+JZvEQPqL+O/Fw/opUN6D1NYNfqY/tnGj98fpiL9bPzuZ2mRYrXxr1Xdfkvd&#10;0gBWJebAPsXnm/SeZN+IbKksDjCgAVqYTclHlcIAAIoUw+JvJnLrbEQAo9F3zUlVt+9TiCJ3sZLY&#10;qe4ODKWq2/V7BJiW7aVqegBA7gaoOnyYqoVv3va54MZz3e5tFT9jaDxWBU/B8ng4NXaM3oufk37x&#10;7/9dURn45c/SMj5TPUghzfj/X8/abQBgIPE96YOK4+RKZXGAgaRFjy+C4nOLp/OfCooDAJQpbZZ9&#10;nMjte5Y2HQFGoe+avRvV8XJno4UhlfL6evurABMAQA5ioLuq27WBnq/iHuyXVMXzV8HtGCQ/TgHW&#10;30qVxmOF8HXPWXB3M1btX7R3qbLvTD/vAAO7WXH8ND0PwUoJiwMsWGxzlNqnldKmNidxsWZNZTAA&#10;gOJNqYKLQ47A2Gymg9y5e1DVrfAGC5eCBY8KmNnPfdfsZzAOAIB/iGGoFIr6K3Uu+poqa8bg6PEA&#10;s/XT0HgcQwjhW981O+4QrMaKQuPbKZx5JpwJZOJZfB5Kzyr2lFgZYXGABYofOOLJMHM6t7gJ/dBi&#10;DQDAOKS2epcTuZ0W9oBRSR0iNgu5phdV3QrLsjBV3e4VUgDiqu+aUn5OAYCJSCHxsxQOf/bDVT9L&#10;4fGwhND4WToAGMfwq4rjwBLdCI0P8bP/K09SOFNoHMhFfFb5kA607LkrLJuwOMACVHW7kxY4npjP&#10;ub1O1cS/FTZuAABuN5V2nz9ufgIUL3X8el3IdbyJXd4yGAeFS1Uo3xVyFV7zAEA24nNUVbcXKST+&#10;u73S7evQeCwkFUI4H+A6nqQDgCV0TIJJicXjUmj84xKvW2gcyNG7FBqfyl4aGfivmwBwd+nDxFkh&#10;rWlzExd/NoXEAQBGKy5wvZnC7Y0hxVRNnTK87btGJWL4jb5rDlJ4toQqyydV3a5bY+CeSvld/jod&#10;6AAAWKn0eeE0Vcmc13b62o3P8+n7LLoo14MUED3W3Rjy0nfN1gqyFtehcTkFICfxIN12Wu85cGcY&#10;krA4wB2lNseTCL8MYDe2mhrdVQEA8Le+ay6quv08kcrbmwUFzABmFgMVqWp37ofkH6SAiWrL3ElV&#10;tyd3DDkt27GNwyx97rvG+w8Ak3HPkPiPDtPXdWj8YoDnsusQltA4ZCSFtdfTusOnJY7siYMkQIZi&#10;pfHY8e5l3zUnbhBDEBYHmFOsVJVOuJawgZQbGycAANNyOqGwOMBYxfe4Pwu4tmdV3R70XbOXwVgo&#10;SCoI8aKAEV8KMgAAq1bV7U4Kdy9a/J4HN9ZYFhVGvymGxoNnKshL6tj4R1W3R0vubnZ9kOS9tQTu&#10;6PnEJy4eHlu78ddr6e9dm8Le0BA+VHV7FQ/T6IDAogmLA8xhBR9QxuSpFrkAAJNzNJFuPBsz/DsA&#10;RUqdInYHCoQs2quqbk9V32FWqYJdKc8qDqcBACvxQ0A8VuKNoc4YrHy34PHEcPiXEMLVAKFxXY8h&#10;c6m72d5AHQZuE9cSXnmfYF7poMOULeT6U8eS9bTPspn+d+rFOx+kDggOs7BQwuIAM0gPJ1/M1Z1o&#10;3wQAMFEpYHieWnuO2YOqbtdUeQDGKm6WprWRVwVcYqy+89B7Mr8Tf3eHEEo5WBBDCxcZjAMAmJBf&#10;FNG6rsT7OoXGhyi0dTM0HsNjW/c4vCr8CQVJn+XXBuxicJvD2LEshlUVwYPlST9vZ7et0VR1u56C&#10;5Fvpf6cSJn+V3g83rAuxCP8xiwC3ixWpBMXvJC7gPBYUBwCYvKlUd1VdHBi1VMXmvJBrnHplJ2az&#10;qCqVQzsWcAIAlikGwKu6/es3IfB36d+JnX3+iM8sAwzxe1XNEEL8LPIwBr9n/O+uUsfjPzxHQZnS&#10;z+7DFaxDfD+skjIiQCZiUDq+L/Rds9V3zVr6Hf9HegaJzwcfR3yv4vvSn1Xd7mcwFgonLA7wC/F0&#10;VlrkeGaO5vY2PaA52QYAwFQW1jdn+HcASlfKe92TVA0Mfiq9PkrofHKuEAMAsAyx60oMR84QEv/R&#10;4XVofMBg55MZQ+PXIfE1VYGhfLHKeN81sUDH6xVczLP43pYq+gIZuxEivw6PXz8rXI7svr2p6tbz&#10;DfciLA7wg7QYcraCtkZjEB+2YqtnJ9oAAPiu75qphMVVFgdGL7WDfl7IdcY2rVsZjIPMpNfFq0Lu&#10;i8NoAMCgbuyLfr1nAa24rxqLSO0sITS++UM183MhcRivvmsO0vvK1QouMh6I+RbfK73EoAzpoEkM&#10;kK//UH18DOHxJ+k9aT2DsVAgYXGAG1Lbjq+FVBbKzW562Po29YkAAOBfPk9gSmwYAJOQDgGtoqrX&#10;XXywecJNaYP/QyGT8tI6GwAwpKpuLxa8L/oghPDlRmj86UDhzu1UzfwshcA2hMRh3FL4M36ee7+C&#10;C43vbV91MINy3QyPhxAehxA+Fnw58T3pT0UyuAthcYD/LYasx9NXsW2H+ZjbeVqIOSps3AAALM8U&#10;qovfp/oWQFFSVa9SNlWm0uGC2ZQSInrbd81JBuMAAEamqtudGLSu6vZ7aCpV2ly069B4fBZfHyA0&#10;fpz2JgU3YWL6rtlbYcezVyr6Qvn6rrnou2YrBccfrugQyiLEIhl7XpLMQ1gcmLy4GBJPXaWFC+YT&#10;W7pptw8AwO8I6gGMTNxUWVEL6Hk9Sms/TFx6HTwqYBY+912zn8E4AIARuQ6JhxAO01VdV+feTGGp&#10;4wGu9kGqXH6UQuP3DXheh8R3FjQ+oECp49nDFa1JXFf0dVgFRiB1Ldi7ERw/L+yq3lV1aw2JmQmL&#10;A5NV1e1GWgTZ9iqY2/VijJZuAAD8VlrAH72qbje9GoCJKeUAeQzCCJRMWLr/JawBXvVd43kCAFiY&#10;eGDuh5D4j65D46cDhsafpND4QQpizVvN/L2QOHBTCniurbDr2XWV8TU3BsYhva9sDPg8NJQ3AuPM&#10;SlgcmKSqbk9T+zPmE0/nPrYYAwDAHXw2aQDjEtu2DtS2fgiHWkVPU7rvvwpH5UZQHABYiBsh8VkP&#10;zB3+EBofYh3nOjR+Xc38d58ldlNIfG+AsQAjkLqevV3RlXzvnlDVrfcoGJmYiUrPKu8LuTKBcWYi&#10;LA5MSlW3W2mh45k7P7e38XRu2ggGAIB5TeE5UsALmJy+a44KqrYziU4X/Esp9/21Ln4AwH3ECrdV&#10;3Z7ds7PydWj8ugr4+QA35bqa+eYvqndeh8SPBvizgZHpuyYGJJ+v8KrepWKFwMjEA2vpWWVVXQzm&#10;8UZnRX5HWByYhOvFkRDCB3d8bnER6GH6kAUAAHfl0CHASKUOZJcFXN2jWGExg3GwJOl+Pypgvo/7&#10;rjnIYBwAQIFu7IN+TdW7F+FDWsvZWUJo/Lqa+WMhceAu+q6JYe3HK5y8Z1XdftPRDMYpdTGI7zFX&#10;mV9gPPSnqBG/JCwOjF5q+7PIxZEpiSf3N/qu+Tb1iQAA4N6mUF3FZgAwZRuFXPu2KjvTkO7zXStq&#10;LtNlOnABAHAnaR9viINnD0IIX26Exp8OEJKK3+97dxXdjYH7SO8hD1cY5ozvmX+mfAowMvE9pu+a&#10;tRDC+8yv7JODK/yKsDgwWvGXXzy9Gdv+uMtz++zkPgAACzaFA4gW4IDJSgGVl4Vc/6FNk3Gr6jYe&#10;Xjgs5CJVfAIA7i3u6aXq3LsDzOZ1aPworX0sIjR+3dl4re+aswWNE5i4tDaxvuLuZ++quj2Z+r2A&#10;seq7Jh4IeZ755U2heBN3ICwOjFJqMftnWrxgPk/7rrFJBQDAQtn4Axi/vmviZujbQi7U76VxK2VT&#10;bFcFTQBgkW6Exo8HmNgnqZvzdWj8LsH065C4zsbAIOJ7S981qw6Mv6jq1mc9GKm+a05X3Mngdx6l&#10;3Bz8g7A4MCqxalBVt38V0mI2N8epmrjNUgAAhpLrwhkAC9J3zX7sWFbAfD5Q6Wuc0n0toYDEsa5+&#10;AMBQ+q7ZWUJofGeOaubX+5BC4sBSZBAYj2HNbzqbwTilgylrK36fuc12VbdbI51+7khYHBiNqm5P&#10;Uws05hMDO4/jopF5AwBgYGM/mLiRwRgAVi51LCvhgFCs9LWXwThYkHQ/XxQwn+fW4gCAZUjPHA9T&#10;Re9Fe5aKeG3eEhq/Dol79gGWLoPAeDzI/GdVtzq7w0hl8D5zG0UK+AdhcaB48SRUWoh45m7O7XU8&#10;6abdLQAALEQJVUwBlqWUjdB3sVNdBuPgntLm+7tC5lFQAABYmlT5cmPA0Pj2D6Hx9yGEt0LiQA4y&#10;CXJ+qurW+yGMVMaB8dhZcT+DcZAJYXGgWFXdrlV1GysTfnAX5xYXgh72XXNQ2LgBACibQ4oAE9F3&#10;zdmM7ehzcOp1Wba4ThhCOCnkIl7GwFYG4wAAJuZGaPzxQJ2AYoGv9b5r9vquEUwCcrKRQQe0Q6FN&#10;GLUc3md+5k1aNwNhcaBMqaXs1xDCE7dwbnFDasOmFAAAKyAsDjAhfdfEVqfHBVxxrLJTStCYnzst&#10;pMNHrLDptQYArFTsOBw7D4cQni4o1BS/x1PdjIFcpWxEDl3F3giMwzil95lcO8l53+E7YXGgKKma&#10;+LeCWsrm5GNq92ZDCgAAAFiK1HY+xzasP3phw7ZMVd0eFFJQ4rMKmwBATmI3oHuGxmMn48cpJH7m&#10;5gI5S4dZnmcwxBgYP8pgHMCCpeeh1xnO6yvVxQnC4kBJ0gPz10KqBOXk+jT/1tQnAgAAAFiJXKvq&#10;/Chu2JYyVv63XhjXu14VMBdXfdd4bQEAWbpUYJGtAAAgAElEQVQRGt+dcXwxJP4wdTJWSRwoRt81&#10;p5kEObcFxmGc+q45SM9KudnzkkNYHMheVbcbqZr4trs1t/dO8wMAAACrlAIkLwu5CScq7ZQh3acP&#10;hQxXUBwAyF7fNUexS/EtofGPN0Li39xRoEQpyHmcwdAFxmG8djK8MmFxhMWBvFV1G092flFNfG5X&#10;abHGL3sAAABg5fquOYmH2gu4E3EN6iSDcfB7p4XM0WuFHACAktwIjV8/vx/Hv45djIXEgTHouyYG&#10;OS8zuJQYGN/PYBzAAqV1oI+ZzekDHRURFgeyFFvIVnX7VwjhmTs0t91UTdxiDQAAAJCNdKj9cwF3&#10;5FlVtwcZjINfSNXXnhQwP8epah0AQHHi83sKiedYHRPgvnIJTb6p6lYRQBifHA+CbGUwBlZIWBzI&#10;SmwfW9XtWUEtZHNynhZstCoCAAAAcrWVOqLl7lUsZuBVlJ+qbmNYabuAoV4KVgEAAOSp75qLWIgv&#10;k8G9S591gZFI1cVzK5phrXPihMWBbKTTkl8LqQqUm6d912xMfRIAAGDFSqiWC7BSqRNaKS1PP8TC&#10;BhmMg6Sq2/UQwmEh86G1LwAAQMZSIb6PmYzwsKpbmQ8Yl5PMruZRWltjooTFgZVL1cTjRuE7d2Nu&#10;x6ma+Flh4wYAYJosQgFwXVnndSEzcZrBGPh/pdyP3VSlDgAAgLzlVNH7i0PrMCpHGV6MQykTJiwO&#10;rFRVt0epmvgDd2IusV3zY61sAQAojLA4AN/1XXMQD8EXMBtPqro9yGAck5fWER8VMA/HqTodAAAA&#10;mUsd0HI60K5QIIxEen/JrSOtsPiECYsDKxHb51R1+1cIYdsdmNvrvmvWVCcCAIDsfHNLAGaXDsFf&#10;FjBlr6q63cpgHJNV1e1OIeuI54o7AAAAlCUdaM9lfeJROiwNjENuB0A2MxgDKyIsDixdVbexXewX&#10;Mz+38xDCw/RBBQAASvRs5HdN1ReA+ZWyQfGhqlsdMlYgFp0IIRwWMlwbbgAAAGXK6eDvdjo0DZRP&#10;kSGyISwOLE18mE3VxMceEBnCy75rNlKLEgAAAIBRSJ3Tdgu5ltMMxjBFpcz7S2t3AAAAZeq7Jn72&#10;/JjR4A8dWodRsJ5INoTFgcFVdbtW1e1FQRWAcvKx75o/+q45mfpEAABQtqpup1Bp06IfwB30XRPb&#10;K78vYO60gl6yqm7jmtiDAob61vodAABA8fYzuwDrzQAsjLA4MKiqbuPD9Ne4mWam53IVQnjad81W&#10;QWMGAIDbrJkdAH6l75q9EMJ5AROkFfSSVHUbXxMvChjq575rcgsUAAAAMKe+a84yqy4eD60fZDAO&#10;AEZAWBwYRFW3G1Xdxrarb8zw3N73XbOWPogAAMBYbIz9TqZWpQDcXSldKLSCHlhcWwwhvCtgqFd9&#10;10yhewoAAMBU5BbOfpU+IwPAvQiLAwuX2sN+KaRFbE4uQwgPUyUtAAAYG0EqAG7Vd00sPPC8kFly&#10;QGggVd2uFTS/nm8AAABGJBUE+ZzZFZ1kMAbgbnTdJRvC4sDCVHW7WdXtX4W0h83Nbt8162lTFAAA&#10;xujZyO9qbhsIAEVKm7KvCxh7bAV9lME4xuikkCIUr3UGBAAAGKXcPu/HNQhFB6FMuXUGuMhgDKyI&#10;sDhwb7HaT1W3cWPkk9mc2+e+a/7ou8bmIgAAozWRNpkqzAIsSN81seXzxwLmc7uq250MxjEaVd0e&#10;FHLA7GN6nQIAADAymeY33qVOXEBZcutKJyw+Yf+d+gQA95M2xA5N4508VX0IyEVVt6djrPgaD+Rk&#10;MAwA8lsMG4IuQQAL1HfNVlW33wqoMH0YP0/1XWOj5Z6qut0KIbwqYKiX8fWZwTgAAAAYzvsMP6PG&#10;Q8sOrUNZcstgKHw0YSqLA3eSqol/ExS/k+NUTVxQHACAqZhCWNzzPcDildKZwu+Ae0rV0T4UMtwp&#10;PNcAAABM3UmG1789kS6eMApV3Wa3htR3jbD4hAmLA3NL7WC/FlDZKTdXIYSHfdc46QkAwNS8GPv1&#10;WmADWLxUrXu3gKl9UNVtjpvIJSnl9+iuKvIAAADjl9Z7rzK80P0MxgDMJrfOdJ8zGAMrJCwOzCye&#10;UEzVxEtoB5ubuJG01neN1vQAAExKjpUTBmCBDWAgfdccxS5tBczvi6pu9zIYR3Gquo33+EkB4z5O&#10;r0cAAACmIceD4S9UF4di5JavU/Ro4oTFgZmk6khfVBOf23nfNX/YSAIAYMKmEBa3wAYwoNSl7bKA&#10;OX5nw3Y+Vd3Ge7tdwFAvdQsEAACYnFy7iKkuDpnLtKiEzogTJywO3CpWAazq9q8ptI0fwNO+a2wQ&#10;AgAwdVMIVgmLAwyvlDUWvxNmVNXtegjhsIjBlvP6AwAAYHFy/Yz/In2mBvKV26GOWOz0LINxsELC&#10;4sAvVXUbf0l8MkNzO07VxP2SBQBg0uLh0xDCo7HPQd81goEAA+u75lsI4WUB8/wgdejj90r5/fky&#10;vf4AAACYkPRZ8DzTK86xajHwv72xg7hGmNlcHGUwBlZMWBz4l9j+NVUTf2J25nIVQnisJS0AAPxt&#10;awJT8TmDMQBMQt81MYT9toBrjRW+tIS+RVW3R4UcKHufXncAAABM00WmV/0qgzEAP0hV/7P7+ey7&#10;5iCDYbBiwuLA36q6Xavq9qKg9q85ed13zVrfNbl+UAAAgFWYwoK1quIAS9R3zX4hB3XepA4b/CAW&#10;qgghbBcwL5/7rlGpDQAAYNqy7SifPl8Declxz6iE4hssgbA48F1qgfF1Ci3iFyy2HHroBBYAAPzT&#10;hBaqhcUBlqzvms3U4S13J7E4g9fH/0vVlUooVHE1kQ4pAAAA3C7n9V9hcchIrp30UvENCP81BTBt&#10;Vd1upIfbB1Ofizt43neNYAgAAPzcFBaqL30mAFiZGBj/kvn0P0jrbhsZjCUX2VZk+8Fm3zXfshoR&#10;AAAA/NOzeEjd51dYvapu9zPtpPc6gzGQCZXFYcLSiaYvguJzO+675g+hEAAA+LmqbmOA79kEpuck&#10;gzEATFLfNTF0vFvAtT9JHf0mr6rbk0LWIV+n1xcAQFHSegwAC1RALkRXLFix1Gn3TYb3IRY8si7J&#10;34TFYYJiNfGqbv/K9ERTzmL72cd912jlAwAAt9ubyPwIiwOsUN81sRDCcQH34FVVt5PevK3qNj4b&#10;vMhgKL/z0SYaAFAwgUGA6ZFfgRVKQfHDTO+BZ0P+QVgcJqaq27MCWvTmKFYUiu17LqY+EQAAcJt4&#10;OLWQMNh9Xeo2BLB66VD/ZQG34kNsDZ3BOJYuPRu8K2Co8Xe7TTQAoGQqiwNMzxQ6fEKWUnGEXIPi&#10;73XO40fC4jAR8SRTqib+xD2fy3kI4aGKQgAAMLP9iUzVUQZjAOB/SgnFTO6QUQrIl3LdwlUAQLGq&#10;ul0PIXxzBwEGcZ7ztFZ16/MsLFlVt0cZF0eIBRGm0gGYOfzXZMG43diQERKf33OVAgEAYHYTqioe&#10;hMUB8hE7wVV1+zJW7878tjyp6vZgYps1JyGEBxmM43d2dRQEAAq34QYCDCb3wzibUzygDquQcnix&#10;YvejjG+AAyT8lLA4jFhqd1FCi9fcHKcWxgAAwHymUlX8s0BZ0Tarup3Ka5XhXPRd49BIRvquOanq&#10;9n0I4VXmQ31V1e3ZFF4/6b22hHbYx36eAYAREBYHmC7BUFiCqm63CihW8dL+Fb8iLA4jlE4xXRRS&#10;tScnV3EhxS9NAACYX2p1OZWq4gcZjIG7e1ZIeJG8fdZhID+xYnfqcpH7z/hhVbenY16DSptnbzIY&#10;yu9cKhrBAqw7iMYCOIgG3JegIMBwcl9nWM9gDDBaKYcXq/c/yfwa38aCGhmMg0wJi8PIxFa2BVRQ&#10;ytHrvmsEPgAA4O6mEmy4stgGkLWtQooonI51MzdtoOVeZemaCpwswqNCDkeQNwfRgPtyKBpguh65&#10;9zCMqm7j57TtAqY3ds5zkJ1b/cf0wDjEqklV3X4TFJ/beQjhoaA4AADcXVW3exNakPbZASBjfdd8&#10;K6Sq4qO02TRGp4Vc08v0egEAAICipc6fwIJUdbtT1e1fBQXFdc7jt4TFYQSquo1V7b4UUDEpN8/7&#10;rtmwKQQAAHeXqoe+m8oUqswAkL++a85iF7kChrodN54yGMfCpK6Hubfkjd7rFAIAjIWAIMBw0vo3&#10;MBGxuEMKiR8WcsWC4sxMWBwKFj/4p19QL9zHucRflH/0XVNKlSMAAMjZlFqlv89gDADMIHWROy5g&#10;rg6rul3PYBz3loLvJXQ9/Nx3zV4G4wAAWDjBcYCF2yhkSr3/wx1VdbtR1e1FQZXErwmKM5f/mi4o&#10;U1W3Z4VU6cnJVXyQ77vmYuoTAQAAi1DV7dbEDq+qKg5QkLhZksIyjzIfdSxoUHRgPAXeS6i4FNcH&#10;tzIYBwDAIt0MCKqAC7BYozjgDfxTDIinYkilZu/e6oTLvITFoTCpQk8prS5y8jpVlAIAABYgtd+c&#10;VFXxvmu+ZTAOAOYTgzN/Zj5nj2KL28IrAZXSwW/T73MAYORi8OnETQZYGGFxGImqbvdSUaAHhV/R&#10;bt81U9qfY0GExaEQKYhxqpr43M5tAgEAwCCORrCgNg8VGgAKFDvMVXW7W0Dxhe2qbk9L3OiJQfcC&#10;qreHVEziLINxAAAMadPsAixUKe+r3v/hB6kg634h61azemp9i7sSFocCpJNN79yruT3vu6aUqkYA&#10;AFCMtMD2YkJ3TFVxgILFAHZqLfsq86s4TIHxiwzGMpP0TLBdwFA/6joIAEzEMzcaYKG8r0IBqrqN&#10;XQBivm5npIWOzvuu2chgHBRMWBwylqqJX0ysWt8iHBfethcAALKVFtxyr866UH3X7I3ocgAmKb6X&#10;V3W7WUDXvlgZaC2DcfxWQc8El33XbGUwDgCApYgHJVWcBLi/tI4AZCRl6bbS11SKGr3tu0b3W+5N&#10;WBwyVdXtQQHVjnJzFULYKKn6EgAAFGhq3XteZzAGABZjs4DCDA+quj0pJNxcyjOBzX0AYGq20iFE&#10;AO7H50lYgXRQYyP9DG5OuMiqHBwLJSwOmUktcU9VE5/ba61kAQBgWDG8FkJ4NKFpvvQ5A2A8+q75&#10;VtVtDM58yvyiXlR1u5fz76CCngl2bagBABMk3AiwGN5P4R5SBm4tfW2k77SZ/jr37n+rppo4Cycs&#10;Dhmp6vYohLDtnszlPD5IxM2+gsYMAADFqep2f0It/a7t5TEMABal75rTqm5j14h3mU/qu6puT/uu&#10;ya4iZAyyF/JMcNx3zVEG4wAAWLZnZhxgIUp6P9VRYsmquv1rUhfMssjBMRhhcchAOkn1xb2Y2/O4&#10;wVfYmAEAoDipCuubid25GDA7yWAcACxYrNid2tnmHng+TZWWspHWMXMP2ofUHWQng3EAAKxEVbc7&#10;Ds4B3F18Hy1s+gRLoWxXKSTu4AeD+Y+phdWKFYIExecWQxt/CIoDAMDwqrpdDyF8mOBUqyoOMGJ9&#10;18SDUJeZX+GDqm5zO7hUynrcxgz/DgDAWPwsVOTgHMD9eB8FliGGxJ/2XbMmKM7QhMVhRWJlvtSS&#10;RBuw2cVfkI9VBQIAgOWo6nZtou0rd7X4A5iEzQIu8kVVt/sZjOO66MWDDIbyOy/9HgcAJuZnzz7P&#10;UgEAAOaU3j9Ly/IotghlERJn6f5rymG5UtgiPqQ9MfVzeR1bBBc0XgAAGIOzQkJhi/RRm+bRe9t3&#10;TRbBS2C1+q65qOp2N4RwmPmteBOD2qvsspcC6yVslL/vuya3auwAAEO7+MX3jwW4fP4FmJ8ChsBQ&#10;zmMBC4UOWAVhcViiqm53Cth8yo1fkgAAsAKpeuijCc69jQCACYkHhKq6jRXGtzO/6pNY2WwVa2Rp&#10;ft4s+8+9g8991+wVME7GJ772SuhUAMBIpUOQP7u4PWFxgDsp4TPwP6zygDkwE0VSWbn/uAUwvFhN&#10;vKrbC0HxuT3vu2ZDUBwAAJYrBcVLa7O5CLs+fwBMT981O6lgQc4erKKldOqS+KmAF0Vs3buVwTgA&#10;AFbl80/+3AdV3TpMBzCHQt83rzIYA/BvH0MID/uu+UNQnBwIi8PAUovWrxOtyHdXx+kXpZOPAACw&#10;ZFXdHk00KB4/hxxlMA4AVqOEqsBPqrpd9sZSKetzOhMCAFN39ovrFxYHmE+JHRl+9TsAWL54gO9x&#10;yr1tWa8iJ8LiMJDYFraq228ltqdZoav0C1PbdwAAWIEUFN+e4Nxf+hwCMG1p4+ZlAZPwqqrbpVTQ&#10;TsH0J8v4s+4ptvG1MQ4ATN2vnoceVXVrzQNgBqmq+IMC50ohRlitmwHxWNDgwv0gR8LiMIAUsPiz&#10;0IfIVYnt3tf8wgQAgNWYcFA8FFJNFoCB9V1zEkJ4W8A8f6jqdm3IPyAF0l8N+WcsyEdtfAEAvrvt&#10;8JznJYDZlFhVPAiLw9JdpTXEhwLilOS/7hYsTlW3G+khTEh8dud912yUMlgAABijqm5jOO7FRG/u&#10;rkU8AK71XbOf1vhy/70Y1yAHWVOLHRNjIH2I771gsTPIUqqsAwDkLnZaqer26hf71A+qut2Pz7pu&#10;JMDPpe5aRWZ9+q4RFofhHccDJfaTKJnK4rAgKVzxRVB8Lk8FxQEAYLWquj2dcFD8uO+aowzGAUBG&#10;UgD5KvN78iRtZA+hlE1mnUEAAP7p5Jb5eJMOBQLwg/T+WEJ3rZ/5nN+QoHjXlcMfp8rh8WtHUJzS&#10;qSwO91TVbdyU+GQe5xIDGTsFjRcAAEapqtvYovjJRO/uuc8lANxiMxWGyNmr+Lt8kQefqrqN3+tR&#10;AS8MnUEAAP4thsW3b5mXeNhQZxaAfxvqMPYy3HZQCPi9GAyP62FHsVOL+WLMhMXhHiYerLiL+At2&#10;ve+ab+UNHQAAxqOq27UQwlkhYbAhXKlGCsBtUhv/3RDCYeYTdRi7hCwiOF3V7c5vwkW50BkEAOAn&#10;+q45qer2tql5EZ/5PEsB/L/0WbjkzpvC4jCby/TzEtfR/NwwScLicAfpYTH3jaLc7Fp4AACA1Ust&#10;NWNQ/MGEb8eGQ6wA/E5cy0pdBXMPUJ/GAg33+Qbp+aCE9c5LnUEAAG718Tehx3jY8MS6CMDfRVVK&#10;zv581nUL/naZ1sjOUiBclXD4gbA4zEH1vTuJrd03Chw3AACMTgq8fZr4nX1uAR2AWcVgcvr9mfN6&#10;4KOqbo/uGaI+XeB4hmSdEQDgdgczVMiNBb62zCNAKL3goerIjNl5COFbyul9S2tXF/Z34O6ExWFG&#10;Vd3uhxDemK+ZfW/r7qQWAADkoarbvRDCu4nfjtjxqJQwHAD5iGHxPzO/H9tV3Z7epbNfDJoXUhzj&#10;pQqYAAC3i+seVd1e/aaj3Iu4TtR3zYHpBKYqrZf/7nBN1ryPr9znEV/bRfqax3Wo+6ZvcmOQD2Fx&#10;+A0t2u/kfd81ewWOGwAARim2Fy594XsB3t4lQAcAsWJRVbcvQwgfMp+MwxQYn3kzL22Obw87rIWI&#10;640qpgEAzOZghiJo79KzowAXMDlV3W6MoLDKcQZjmLS+azanPgdAWf7jfsGvpao6fwqKz+wyhPBQ&#10;UBwAAPJQ1e1aVbcXguLfg+L7GYwDgEKloPL7AkY/cweNgjbHP1tvBACYy6yVZmMV8jVTC0xJet8b&#10;Q/dJVcUBmIuwOPxE3Cip6vavQqrq5CK2c1/XChYAAPKQAmBfQwiPJn5LjgXFAViEFFjOvcXwo1QA&#10;YxYlbI5fhRC2MhgHAEAx0n7tLBVnH4wkMAkwj9MRFIz8rDMEAPMSFocfxHZbIYQv5mVm8SH0D+3c&#10;AQAgH1Xd7vtc810Miu9kMA4AxmMrBZhztl3V7a2//6q6PSlkc3xTcQoAgDuZteLskzkOGwIULb3f&#10;PRnBXVQcBYC5CYtDUtXtVqom/syczCRuij3tu2azgLECAMAkxBaaVd1ehBDeuOOC4gAsXgoul7Ae&#10;dljV7frP/kE6VPZi+UOa22uV0gAA7iY9R32c8T/eTs+IAKOV3ue2R3B9saCjrhAAzE1YnMlLYYr4&#10;YfnD1OdiDm/7rlmzWQMAAPmIB2BDCF9DCI/cFkFxAIaT1sReFzDF/1q7q+p2s5BDZR/7rpm1GiYA&#10;AD+3N8e8vPlddxqAUqX3t7EUWHG4B4A7ERZn0qq63UthijG0mVmG8xDCw75rPHwCAEBGqro9dQD2&#10;b4LiAAwuBZmPM5/pB1Xdnlz/RSyaEUI4uf0/ycJl3zVbBYwTACBrfddczPnMeigwDoxNel87HMll&#10;fVRVHIC7EhZnkmIL1qpuY8vYd14BM3vZd81GarULAABkIFYHrer2rxDCM/fju/eC4gAsS/qdc5n5&#10;hL9IBTOiuKH8YMXjmcVm/kMEACjGPNXFQwqMex4DRmFkQfFwh/d0APibsDiTU9XtUQjhz0I2RnIQ&#10;Tyb+0XdNCVWHAABgMlI18U/u+N/e9l1jsRyAZSshSPMuPTeU0F1xN1XABABgAVIhsNdzfqdPAuNA&#10;6UYYFH/v8zIA9yEszmRUdbuRKu5tu+szuQohPNbyFQAA8lLV7ZZq4v8Sg2X7mY0JgAlIG7W7BVxp&#10;Cc8Nx33XHGUwDgCAUem75iCEcD7nNX1KQUuA4owwKH6lUAoA9yUsziSkyjlf3O2Zve67Zs2pRAAA&#10;yEdVt2tV3Z6FED64Lf/wXLAMgFVKv4feuwn3ctl3jTASAMBw7vKsdSgwDpRmhEHxcMf3cAD4B2Fx&#10;Ri0+BKq4N5d4ovxhOl0OAABkoqrbGEL7GkJ44p78Q+yGdJrReACYqFTha95qjfy/TXMBADCcvmvO&#10;7njAMQbGdXMDipDer8YWFI9duE4yGAcAhfuvG8gYxYp7IYT4gfeRGzyz50IWAACQl6put1QS/6mr&#10;EMJ63zXfMhwbANMVA8+xU98Dr4G5vNThEABgePGAY1prmncP/U1Vt+s6wQA5SwVXtkd2k6689wKw&#10;KCqLMzrppOBXQfGZxVOIfwiKAwBAPqq63ajq9pug+E997rtmTVAcgNyk301bbsxc3quQBgCwVHft&#10;6LJd1a39ZCBLVd2ejTAoHqwxALBIKoszGjFMEUI4VblnZirxAQBAZlKXpPi55ol781MxULaX4bgA&#10;4LtYkKGq29chhHdm5LfO/V4HAFiu2NGlqtvdEMLhHf7gZ6m4gT1mIAtpPX2sHb7eK/oIwCKpLM4o&#10;VHUbq898ERSf2a5KfAAAkJdUnemroPgv7QqUAVCCvmsOQggf3axbXd2jqiUAAPfQd81R7D59x+8Q&#10;9+O/VnXrWQ5YqfQ+9HWkOaHP1sIBWDRhcYoWH/6quv0rhPDCnZxJrNbzR1oAAAAAMlDV7VH6XPPM&#10;/filxz7HAFCSvmtiq+hLN+2XthSyAABYnb5rdu75vPqpqtt9txBYhapu4yHtTyOd/Ku+axzIAWDh&#10;/mtKKZHW7HP7Xqmn75qzwsYNAACjFUPiIYRtd/hW8cDrRsbjA4DbxM3dP83Qv7zWShsAIAsbqSrv&#10;Xb2p6nbL2g2wLCkrFHMvj0Y86d5TARiEyuIUp6rbPa3Z5/K+75o1QXEAAFi9uJhd1e1pqiQuKH67&#10;9zYbAShZ3zUXIYRdN/EfPvZdc5DReAAAJit1enl6z+t/Ete5YkdwryRgSOl95uvIg+Iv01oCACyc&#10;sDjFqOp2varb+IH1nbs2k9g27GHfNXsFjBUAAEYthcTP0mL2M3f7t577LAPAGPRdEzuJHLuZ38VW&#10;2lsZjAMAgCQVHFvEAcdPqYsewMJVdXsS32dGPrOxC9dJBuMAYKSExSlC+mAZW7Y+cMdmstt3zXo6&#10;DQ4AAKxIVbcb6dCr7kizuT70elrCYAFgFn3X7IQQzk2WVtoAADlKBxzfLmBo23EdLBaBc6OBRbhR&#10;VPLFyCf0vS5cAAztv2aYnMVgRQjhi5s0s4+q8wAAwOpVdRtDYYduxVzeqyYOwIhdt8ueql2ttAEA&#10;8tV3zX5Vt3F8b+45yFj87c+qbq3zAPdS1W0MT7+awCwee78EYBmExclWatGu8t5sruKGU2oTBgAA&#10;rEBVt2shhNgm8pn5n9tTn2cAGLPYAbCq25chhA8TvNHHqVolAAAZS4HxWBV8ewGjfJWKKdjDBuaS&#10;ikqepsMnY/c5dSMDgMH9xxSTm/ihsarbvwTFZ/a275o1H7IBAGA1qrrdSq0wvwqKzy0uhv/h8wwA&#10;U9B3zcmC2vuX5NLGNwBAOdKz2/GCBhyDnl+quj3xEgBmkd4vvkwoKL6ZwTgAmAiVxclGqsJ3MZGH&#10;vkU4Tyexv5V/KQAAUBZVxBfiZQrNAcBkpGqNsUrai4lcs41vAIDCxMB4VbdhQRXGoxepWJy1IOCn&#10;UieCwwnNjqA4AEsnLE4Wqro9WuCHzSl43nfN6dQnAQAAlq2q2/0QwhsTfy/nfddsFDx+ALiXvmuu&#10;u5KMvWhGDANdZDAOAADmNEBgPPpQ1e1VCGFdQTQg/G+9fT2EcDaxopIf47pABuMAYGKExVmpVEXn&#10;i7sws2NtWwEAYLlSVZMDXZAWQgUpAPifzZGvi773Ox8AoGwpMH6x4MIJcX3ta1W3wpIwcVXdnk6w&#10;c6fMDwArIyzOylR1G08HPnEHZuKENQAALFFVt3Gz6khAfGFUEweAG/quOavqdnekbbbj7/29DMYB&#10;AMA99V2znwLji35ufVHV7V/pkKFnR5iQqm6PFty1oBRv43uq1zoAqyIsztKlqnxj3AQZym7fNUfj&#10;vDQAAMhHVbdxY2pfQHzhnvddczqyawKAe4trflXdbo5sk/wqVU0HAGAk0nNrDIx/GuCKXlV1+8qe&#10;OIzfxLNC3uMAWDlhcZamqtu1EMKF4MXMVN4DAIABpc8oewtupcv/01ITAH4jtfaP4epHI5mrLd0R&#10;AQDGJxYCqOr2cQjhz4Eu7rCq20OBShgfBSUVUwEgD8LiLMWE28jcxffqO7EVbXlDBwCAvFV1Gw9k&#10;HoQQnrlVg4mfadYFxQBgZpsDhm6W6bUNcACA8eq75qKq24chhLMBDzsKjcNICIl/XyffiO+dGYwF&#10;AITFGVYKYnwxzTN733fNXiFjBQCA7GyYhYsAACAASURBVN2oHr6ny9FS2MgDgDml0M3LEMKHgufu&#10;Y981BxmMAwCAAaXiAOtV3Z4OXIxBaBwKJST+3XnfNRsZjAMA/iYszmCquo0nip+Y4ZlcphOFKu8B&#10;AMA9pcXo/QErHPFvx33X7JgXALibvmtOqrp9H0J4VeAUXvVds5XBOAAAWJK+azaruo3rb28G/hOF&#10;xqEQQuJ/UyQSgCwJi7NwHgDn5oMtAADcg3D4Sp2HEDYdfAWA+4ubyalT45AVGoegWhoAwAT1XbNf&#10;1e3JkjqNX4fGFSyAzFR1G/Mu2+7Ld8/7rjnNYBwA8C/C4ixMVbfrIYQzrd1n9jmeuC5krAAAkIX0&#10;uSNW5djx2WOlrlJI/GzCcwAAQ4gVui8Kes6JhTAuMhgHAAArkNaG/lhi1/Htqm63FTCA1arqdi2E&#10;cLqkn/sSxPXyde9JAORMWJyFcFJwLkIVALAcn80zlC0tOG+lcLhF53y87LvmZOqTAABDiBvLVd1u&#10;Lqk6430d65gIAED433PsRlW3sfPfmyVNSFwr/FrVrb13WKL0efVEIZd/eB87hWU0HgD4KWFx7iU9&#10;CH4yizPzkAgAAD8hGF6EXYEwABheDLpUdfs6hPAu4+m+1P4fAICb+q7ZT0XmltmNPP45X6q6Dekw&#10;o2dUGIACkr/01GEVAEohLM6daCkzt8sQwoaWMwAA8P3zxEYKhW+pQFIEIXEAWLK+aw7SM1Oum/Gb&#10;GYwBAIDM9F1zEUJYq+o2Vh5+seTRbVd1u63TNyxG+kx6ag3/pz73XeNzMQBFERZnbktuHzUGghUA&#10;AExSVbdbKRAuFF4m1ZgAYIXi7+HU2fFRZvfhZQoBAQDAT/Vds5WCpl9WMEM3q41/DCHsKOoGs0mF&#10;I49WcNijJPEz8cnUJwGA8giLMzOnBufmJCEAAKOXAuGb6UvnoXFw4BUA8hGfsf7MaDzvbYoDADCL&#10;VNn7jxVVGb8W/9yvKTj+tu+afTcP/k3RyJnIAAFQNGFxZrLiD3Cl0dYKAIBRSFVE4uLnRvrfZ+7s&#10;qAmJA0BmYgXvqm53QwiHGYzsvO+avQzGAQBAQW5UGV91Ybo3Vd2+Sfv5Ow5BMnVV3caukgcKRs7k&#10;qQwQAKUTFudW6eEwh42IUry3YQIAQO5SCPw6AL6e/r+q4NMlJA4AGYu/p1O45tUKR3mVnh0BAGBu&#10;KWS5lkn14hiM/ZCqjQuOMympU+iRgPjMjvuu2SlkrABwK2FxfiqFR+IHtkdmaCaXMWDTd823AsYK&#10;AMCIpODQ2o3wzmb6a+FvbqMjEgAUJBaoqOp2c4XPeFvWPgEAuK++a/aruj1IVcZzWL/8MTi+33fN&#10;weqHBYtT1W0seLgvID4XGSAARkdYnH9JH85WWaWmNKrwAUCeNtwXcpbCPiEFu69fr9fB73UHNxnI&#10;eQqJW+QGgPLE58eLFWzwv+675tTrBQCARUjrUhupCMZpRgHWOI53Vd2+S3/9PoXHraNRlFQcMuZ+&#10;tt25O3mp2wAAYyQszt/Sh7EvZmRmn/uu0XoVAPL1ID7fqJrLvG6EuK/d/Ou1Hw4ibKjGQSHex4qk&#10;bhYAlCuGVFLL8E9LvIiPKisCADCEtHa/VtXtTgjhMMNJjgX2XqWq47EAw55DlOQq7WscKUJzL8d9&#10;1+wUPH4AuJWwON9VdXumTf3MtGsHgHKcxgUyv7fzkKpZ/Kzi+6/+/nr6+tGzkU8VLIrPLgAwMjGc&#10;UtXt61jxcAlXdtV3zZbXEAAAQ0pdvI+quj3KuBJyzFJ8SsHx6DhVHb9Y7bCYqqpu497JvurhC3He&#10;d41uxQCMnrD4xGV8SjdXqokDQFlixecvNxZwY3Dyd6HJNYfogMIdp0pHWuTCz72p6vaNuWEB3vZd&#10;s28iWbZY6TtVjXsx8B9tsxwAgKWJFX2ruo2d8U4LWKOPAd3ttPcQ9x1iN54D63EMJRXj2Utfup0u&#10;xnkqtuLnFoBJEBafqPQgeeEhci6XguIAULwHqlIDIxU3pba0wgWAaYgVv6u6vRiwxfiuKokws2dV&#10;3f5lulgABYuAyUuhzY2UZyghNB7SvsObdDj9+u+pPM69qBw+KB05AZgkYfEJquo2tg79MPV5uINH&#10;Vd1ueGAEAAAy8r7vmj03BAAmKQYK/xzgwo/7rjnykgKAldIRaaL6rvlj6nMQ/hkaX0/dQksrgnez&#10;8nj0OYRw5DmbX6nqdieEsKPg0aCExAGYNGHxiUkPmIdTn4d7+HLjAx0A/Ci2KztKC35algEwlLi5&#10;tKMyEQBMW3wWqOp2d8HrvbG74s7U5xYAgDyk9a+1WNQtVRovtXP6s9SN5Oaz+3HaT9IpcGKqut1M&#10;wXBVw5dDSByAyQvC4tOSTt0KigPAcGI7xHfxKx0u2lUlAoAFuQzh/9q7n6Qqsm0PwEnFa9CTOwJw&#10;BOIIoEYgFQxAbNNQRyCOQG3QFgdAFI5AHEHhCIQRCD16vNiyuPdoCcJh5b+d3xdxwnr3VZ0/ec42&#10;d+71y7WbDQvaAMCscs0ZQYOskMG6AwwAwNDEmlgJjS9FaPxRBV/Sz93Hm6sO5E3THGhKNH7xe93Q&#10;Mbw3QuIAMENYfFreTv0AAEDH3i9u7u6c72+vOPAAzOEkOojrLgQAXKt0Ao9Oi/cNzPxl5xIAAIYs&#10;AtSrlYXGZ63F4/1MiLwEXg/i8wqRD9BMKLw8nkz9eAzAlwiJGysAMENYfCJicmpSCgDdW17c3C2L&#10;dxuOPQC3ICAOAMyjdAT/do8j9+58f/vAkQcAYAyuQuPNZRZiL3GnnSF6cNWF/KcQeROh2LKOeGg+&#10;377Fzd2NuPYqfy7X/nlH6GOsrQuJA8AvCItPx+rUDwAA9OhJ6fJmmzMArvElFrGdJwCAuZRi+OLm&#10;7p9N03ya47//cr6//cKRBwBgjMpOO2VtbXFzt/z5fmJf4qN4PP8pRH7lc9M0RxEoP7KT0PUWN3dX&#10;IlezHn+uDfW98i+vz/e3dxwWALiZsDgAQDeWHGcAZpQuJy8UaACALGVnksXN3ddN07y6w1OeRRgC&#10;AABG7Xx/u3QY3yvNeyIc/cA3+j3wXB7Pm8tA9K/+nbMIlJfH8dWfNaxbRgD8KgR+9eeq30YVvl/L&#10;asACALcnLA4A0I31WJwEYJrK4vXO+f72W98/ANCW0k0twjFPbvkSG7boBgCgJhEeXVrc3C1NfMpa&#10;3FNf8I0ezITK/+uaYPmvnETI/MqvamHHP/0717kKd/9s9gbX8v9fTj8KjMVn17EAMB9hcQAAAGjH&#10;hwiI6x4OAHTmfH97Y3Fz9/QW3fJelm7kvhkAAGoUYdKt8ljc3C1h4wMdpVux/FN4e63D12YazmKX&#10;zj3fNwDMT1gcAAAAcnyOcLjQFQDQt9Jd/OsN7+GjHU8AAJiKWK8rncZLx+w93cZhFD6Wmz10EQeA&#10;HMLiAAAAMJ+TCIfraAIADErZ2WRxc/dZ0zTvf/G+zkr3cd8YAABTdL6/fdVtvNxgWdb1HvkhwGCU&#10;NfeN8/3tI18JAOQSFgcAAIDb0TkcABiNckNbbLf/c9fEVd8iAABTF2HU73Pjxc3djQiOP5j6cYEe&#10;nDVN80JTFgBol7A4AAAA/NtZFIjels6cjg8AMEala2IExpfj7T8ztwEAgB+d728fNE2z1FwGx1+U&#10;hhGC49C61+f72zsOMwB0Q1gcAAAAmuZDCYfrGg4AVKh0S/xW5js6tQEAwM3O97fflgYSjeA4tEFA&#10;HAB6IiwOAADA1AiGQ3eMM2rm980onO9vny5u7j6ObfYBAIBb+ik4vhE7EQqOw+2VHTx3YiwBAD0S&#10;FgcAAKBWJ03TlC1k357vbx/7lqF7cVOGQC1AzwTFqUiZ17/2hVIp160AA3a+v13WGZeay+D4eoTI&#10;H/nO4F/KuvyWZi0AMCzC4gAAAIzdWYTCD6JoAwAAVChuArVtPQDQqwjBrjaXwfGlmJ88960wYR+i&#10;g7ib3wBgoITFAQAAGIsv0aF4T3dMAAAAIMP5/va6AwnM63x/+7Rpmhfx0HWcqTiJcPieb5y2xQ06&#10;Cw40wP0IiwMAADAkV4HwQ13CAQAAAIAxme063lyGx7ciPP7AF8mIncXv+G3cIAEAjIywOAAAAF06&#10;iTB46Qx+YFtKAAAAAKBW0Xn5e/flxc3dpZku5MLjDJlwOABURlgcAACALGcRAj+8CoRbSAYAAAAA&#10;+B4cL2ulO/H4LjqPl/972SGiRyfxOzywpg8AdRIWBwAA4HfKQvHxTEfwIx3BAQAAAADuZ7bzeHMZ&#10;Hl+J0O6G7uO06EP53Z3vbx86yAAwDcLiAAAA03LV/fs4HuWfTy0KAwAAAAD0K5p0bM2+icXN3fX4&#10;3576epjDxwiGHzh4ADBdwuIAAN04cpyBBGczf598D3nH4/v/JvANAAAAAFCXWPc9nA2RL27urjZN&#10;80IHcmaU+sGBjuEAwK8Ii0/H6dQPAAD0zLkYxuskOnBf5/SaG0KOf/HfHZ3vb/v7AAAAAACAuZ3v&#10;bx/93IG8uQyRb0SAXIi8bh8jGH6g5gAA3MbCxcWFAzURi5u75c7BtakfBwDowZfz/e1VBx4AAAAA&#10;AICuRSfyEi5fb5rmkS9gFE5mAuE6hQMA9yIsPiGLm7tL0dnQ3aMA0J2y5duKu/oBAAAAAAAYmgiS&#10;r888ZEq6UWqIh1eP6BYPANAKYfEJWtzc3Wua5unUjwMAdODD+f72v7YABAAAAAAAgDGIxoRXgfLV&#10;eCz78m5UuoIfxaOEwY80lgIA+iQsPmFxd+gLwXEASPWxaZodd/8DAAAAAAAwNYubuyVUfhUwX5l5&#10;jDVgfhah79P48zgeAuAAwGgIiwMAAAAAAAAAAIMUAfS5ne9vH/pmAYApExYHAAAAAAAAAAAAAKjQ&#10;H75UAAAAAAAAAAAAAID6CIsDAAAAAAAAAAAAAFRIWBwAAAAAAAAAAAAAoELC4gAAAAAAAAAAAAAA&#10;FRIWBwAAAAAAAAAAAACokLA4AAAAAAAAAAAAAECFhMUBAAAAAAAAAAAAACokLA4AAAAAAAAAAAAA&#10;UCFhcQAAAAAAAAAAAACACgmLAwAAAAAAAAAAAABUSFgcAAAAAAAAAAAAAKBCwuIAAAAAAAAAAAAA&#10;ABUSFgcAAAAAAAAAAAAAqJCwOAAAAAAAAAAAAABAhYTFAQAAAAAAAAAAAAAqJCwOAAAAAAAAAAAA&#10;AFAhYXEAAAAAAAAAAAAAgAoJiwMAAAAAAAAAAAAAVEhYHAAAAAAAAAAAAACgQsLiAAAAAAAAAAAA&#10;AAAVEhYHAAAAAAAAAAAAAKiQsDgAAAAAAAAAAAAAQIWExQEAAAAAAAAAAAAAKiQsDgAAAAAAAAAA&#10;AABQIWFxAAAAAAAAAAAAAIAKCYsDAAAAAAAAAAAAAFRIWBwAAAAAAAAAAAAAoELC4gAAAAAAAAAA&#10;AAAAFRIWBwAAAAAAAAAAAACokLA4AAAAAAAAAAAAAECFhMUBAAAAAAAAAAAAACokLA4AAAAAAAAA&#10;AAAAUCFhcQAAAAAAAAAAAACACgmLAwAAAAAAAAAAAABUSFgcAAAAAAAAAAAAAKBCwuIAAAAAAAAA&#10;AAAAABUSFgcAAAAAAAAAAAAAqJCwOAAAAAAAAAAAAABAhYTFAQAAAAAAAAAAAAAqJCwOAAAAAAAA&#10;AAAAAFAhYXEAAAAAAAAAAAAAgAoJiwMAAAAAAAAAAAAAVEhYHAAAAAAAAAAAAACgQsLiAAAAAAAA&#10;AAAAAAAVEhYHAAAAAAAAAAAAAKiQsDgAAAAAAAAAAAAAQIWExQEAAAAAAAAAAAAAKiQsDgAAAAAA&#10;AAAAAABQIWFxAAAAAAAAAAAAAIAKCYsDAAAAAAAAAAAAAFRIWBwAAAAAAAAAAAAAoELC4gAAAAAA&#10;AAAAAAAAFRIWBwAAAAAAAAAAAACokLA4AAAAAAAAAAAAAECFhMUBAAAAAAAAAAAAACokLA4AAAAA&#10;AAAAAAAAUCFhcQAAAAAAAAAAAACACgmLAwAAAAAAAAAAAABUSFgcAAAAAAAAAAAAAKBCwuIAAAAA&#10;AAAAAAAAABUSFgcAAAAAAAAAAAAAqJCwOAAAAAAAAAAAAABAhYTFAQAAAAAAAAAAAAAqJCwOAAAA&#10;AAAAAAAAAFAhYXFgXktN0+w1TXPRwuO0aZpV3wzc6EXC2DtsmmZ9YIf5KOFznQ7wc8FdGN/GN3XL&#10;GOPlseN3woiU68eDpN9+OcetDPCjZ41t18OMyU5L60JjeTgXM0ZjG7fHce5/2zTN1kDnADA2SzGe&#10;9mKMtTV+D2OObG4L3VC3hX6ZZ8OwZZ4ny3lxY0Cfdj1xXn8afycAlVq4uLjw3QLz6OIvj5dxgQL8&#10;W+YY/DyQ8GVZSHmV9FxD+UwwD+P7ZsY3Y5c5xhf8GhiJ8vf2p+S3+jhuRBqCUlxbS3wff0W4HobO&#10;wrJzMeNT27j9EuvHewN4LzBUW7EuszyQ9/chxuzhAN4L1ETdFvplng3Dl72GO4R6ZRmjT5Of82GE&#10;z4EK6SwOzKOri4I37mKFTqzFhH/J4YbqGN8ADMFhhEIyDaVAvZ5cZPgoKA4At/aoaZr3P3Uytp7M&#10;1K3EWLgaF+8HFBRvIszyaeb9vbVuBfembgtkM8+mRusR8M6y1vMNkILiwJ0JiwN3tdHChOMm7lCH&#10;bpSCwTcX+lAl4xuAIXiR/B7WBrLdZ/Y1q20+AWB+ZX7wdSaAClOyE7/9r8k3M7bteaxbXcRnAO5G&#10;3Rbognk2tWgjMN5HB/4dQXFgHsLiwF11Pfl/olgOnfo6kNANkM/4BqBPp7Fldaa+wyQb0Wkpy8s4&#10;TgDA/T2PMIut86ndXvzWX1XwOV/FZznSbRxuTd0W6Jp5NmOXHRh/2vF42Glh7i8oDhMhLA7cxdue&#10;tit8b2EQOvV3T8GbPrdpgqkwvgHoU7mm/JL4+o96LlJnFuVPdGYCgFY8jTDLqsNLZdbjt91lR+Gu&#10;PIpu40JocDN1W6BP5tmMWRuB8S7WdrcExYH7EBYHbms17hLti6I5dOuVcCdUy/gGoE/Z4e6+rhW3&#10;kovydv8AgHb9M4BdSSBLmQN/msDRFEKD66nbAkNhns1YrUcDjyzPWx4LW3HDViZBcZgYYXHgtvru&#10;4PBU8Rw6txYXBzpEQH2MbwD6UraU/5D42g+apnnRw2fJLIx/iOMCALTrlU7FVGCv54BoH/7pac4P&#10;Q6ZuCwyJeTZjtZIcGH/V0rx1XVAcyLBwcXHhQAK/UyYzbwZwlE5isgZcdlTpUhcXC+uJHXE+x/PB&#10;GBnfNzO+GbvMMb7g18CIZZ/vuhwP2dfIxjJjlTmOP4ywsGy3HsZoiON2aaZr8Hrc3Ny2lzqiMlI7&#10;LWw7f+VjjOmDO/536xEY3YobOdtk7MIldVsYHvPsS87VjNVx8i6SzxLXuTJrrFf+tK4F0yQsDvxO&#10;uYj4NqCj9E4HCfiujxP4X3MUC+5CmBQuGd83M74ZO2FxuJS9bWaX14qZ4zizcABdc06D8RnTuF2K&#10;c3tbwdjHdvZgZEog82vyW/4Q8/JMSzG/fdLS4TV2mTp1Wxgm8+z/ca5mrIYYGG/jGkBQHCbsD18+&#10;8BtDK1o/n7kDFujW39G9BqiP8Q1A18q15pfE13wexa62ZXZH+iIoDgDXOo3r1IUosmdzDczYZIYx&#10;Szfg/7QQFG9i7G60OHbNn5k6dVvgvsyz4ddWYp6c5f09m18JigPphMWBm2y12P3hPiwGQn9euYCA&#10;ahnfAHQtO5zS9ja3S1EIz7LR8vsFgFrsRZgls3D/pKMbzSBL5i5rqxEUa1sbY/eRHeeYMHVbIJt5&#10;NvwoOzD+ac6565KgONAGYXHgJpmF9seJz/XIlmbQq7XYhsmFPtTH+AagS0exZXWWp7Gg35bMa+R3&#10;cc4FAG4vu3OpwClj8ijpvX7uKCg+Kzt0Y+wyVeq2QFvMs+F/2giM32XNeqmFdWNBceA7YXHgOuUu&#10;0gdJR+ddhABeJh7tN4Js0Kvlpmm+tRzGAfphfAPQpVJQPkt8vba6i69EGD3DmUI6AMzlNPlGs+xQ&#10;DHC9zF2FBNCYInVboE3m2fCj7MD41zvUXY8Tz/mNoDgwS1gc+JX1lorgb5MnVLY1g/59tX0+VMv4&#10;BqArmcHpJy2FRzJD6JlBGQCYmq47IsNQfEl6H2s9rfcIqMD81G2BLphnw49Wk5ucHN3ixipBcaBV&#10;wuLAr2RezP9c9M9chHyiyA6D8HfTNDu+CqiS8Q1AF/YSwy9NC93FV+P6M8PHpmkOkt8fAAD1ywx5&#10;/N3TTjdZoVSBF6ZG3RYAunca3cCzAuMPIgx+XWD8OHZ/ziIoDvyLsDjws7eJE5DPv1jAKHfLfUg8&#10;6m1tMQ7czSsXG1At4xuALmQWqB8lP1/mdWcfoRwAqEnmudS1LmOSXQt50zTNRdRwftfhMEsJ2ywk&#10;PDQ2YErUbYGumGfDv7URGD/6xf9+KCgOdEFYHJhVJjnPE4/IdXePZ15oPLCtGQzG2m/uhgXGy/gG&#10;oG3lPPMu8TWyCtTrcR7M8DI+JwAwn8PkLbkVzxmTMo983cL7fdo0zbcIjh/G/BcYBnVboCvm2XC9&#10;7MD48k9rxIeJ68+NoDhwE2FxYFbmVtjvbiiCl8nUs8TXemoBE+ZWOkk8TDx8y1FcWPWVQO+MbwDG&#10;5kXyonvG9tdZofMTHdYAYG4rsaacWUBvI3QLbdtJ7gD8szLGPkVw/CLG3Z61IOiNui3QNvNsuJ02&#10;AuNHguJA1xYuLi4cdKCJovybpCNxdsvOo0exPXiGk5icwVRkncA/x6LdUozJzO2Nnt2xg8R6FCMy&#10;fLYYyYgZ3zczvhm7zIvwBb8GKlQC3u+TPtZtr02vs9E0zd9J78VCPTXKPKd96KkDoXHJ1IxtLroe&#10;QbnMLoeNtWQqkFnPmcfHOG9nBlmBH6nbwriYZ18y9qndUtx8lT12Mlh/Bn5LWBxoYkLzLfFI3DZA&#10;VrpR/JP4uu+St0qDIcsOk17Jvnv1LuNSmBQuGd83M74ZO2Fx+L3Mc9br6MA4j+Okm60+JHU5h6Gp&#10;ZWHZ+ZQpyRy3d72J+DqrsT69FP+8kRhUu85/ojMcjNlSzJvbHi+3dbWTzp7xBfembgvjY559yTyb&#10;KRhiYFxQHLgVYXGgibtGnyQdiS933JKwLB4+T/wWHt6wjRrUpK0waRNhmleJx+q2wU5hUrhkfOe8&#10;JgyVsDj8XulA9DXxOM1TqMrscK5QRq2ExWF8pl4QOpvZah9qsRrBkCF2NzyJsNueug3cibotjI95&#10;tnk20zKkwLigOHBrfzhUMHkbiQsOzRzd0l7ExUMW2x7C/ZUw6V+Jx3EtFgdus80h0C7jG4AxOI4O&#10;ZFnm6Sz+Num1nymUAcAgfIxrV+dlanMUv+2HEQodkuVoWvA1QnQXMde36w5cT90WGBvzbKbo9I43&#10;Y7VFUBy4E2FxIGMLoyvvYmHyrjK3IHtkSzNIcRAFhiwPYtvEIVw0wdQZ3wCMQWaB+nl0N7qtF0ld&#10;Yb4kX3MDAHdX5hOPI3wHNTuOtZmFaBSQGfbMtBw7+FyFx0/VdOAH6rbAWJhnM3XHyfXWuxIUB+5M&#10;WBymbS9xW5Sze1zs78Udp1ne6HAKKY5jy/yTxMP5j84xMAjGNwBjkHleuUt38TdJr+m8CAD9OYnw&#10;ytKcQTkYs4P47S9EgOXDgD/Lg5h/X4XHhUqZMnVbYAzMs+F/+gqMC4oDcxEWh+kqHSaeJn76+y7g&#10;ZS8A6t4GOU6jC+PnxOP5PnFbf2B+xjcAQ3eQWKB+estdMO4SKr/JvB3cAID5lWDcywjIrjgXw3fH&#10;cRPjwkx4/PWAO49fBcePhEuZGHVbYMjMs+F6XQfGBcWBuQmLw3QdJH7yjK21j2OBMssTWx7Brdwm&#10;MFOsJ4/R5y5ioHXGNwA1yCxQ/+6GphJGeZXwOvfp4AYA3N5JXM/+J4IrS25ght86jhskl2YC5I+j&#10;+/iQAuSPmqb5JjTOhKjbAkNing1301VgXFAcuBdhcZimshC4nPjJs7bW3okLjyzuUoffu8uWhmWM&#10;/pV4TNeis7HFfmiH8Q1ADTIL1Gtxk9R1srqKC4rDeGQGYIBuPYyuhjtx/QnM7yjqPLMB8hIOexah&#10;0z5dhcaz5uowROq2wJCYZ8N82g6MC4oD97ZwcXHhKMK0lIn918RP/C65EF7uKv878fk+JC6KwJBk&#10;nsAX7vjvZ/890kT3mlKM+JT0fJ9/EwSCITO+b2Z8M3Z9jnEYs+Ok4vmXa3bfyDoHftQtjQlxToPx&#10;GcK4Pb3jzc03eRhzBKA7G/F42sMxtyZEjdRtoQ7m2cCVNmqtguJACp3FYXoytzFrY2vtgyiuZ3l6&#10;TRAAmN9xdJbJ7Cjxj64SMAjGNwBDlXXt+eiawrSu4gDQjZXEV/ma/HzA7x3EfHph5vFncl3nOmtC&#10;MlRI3RbIYp4Nw5C5U2YTz2UODKQQFodp2YrCeJa2iuDZd5RnLrQAl05jkeBz4vHI3GYRmJ/xDcAQ&#10;ZRaofw6GryZ1Rnyt6xIA/NZp8tbcR7GbFdCfw+g+fBUgfxw7+rRhzQ2aVETdFshkng0A3EhYHKaj&#10;TOTfJ37aLy12CS0XMi8Tn285sUsc8KP15DtjgeEwvgEYmqwC9fJPRfSM68UT150AcGvH0Yk4w4N4&#10;PkEWarYVgez7PLLDnjc5ihsyS3D8WQvPb95NDdRtgTaYZwMA11q4uLhwdGAayl3aTyb+XT/U5Y2K&#10;ZJ7AFxKeo3SO+TvhebJ8jqArjJHxfTPjm7Eb2hiHsSkh7zdJ73khzimfEp7rL93RmCDnNBifoY3b&#10;rcSg3Imt8qlU1ny1ifBYX1vYZ9eo+vwskEHdVt2WuphnA7PKTVGvko7IazdZAVl0Fodp2LDg8J3C&#10;PbTnIBb2zhxjqI7xDcCQvI0iVYa38bivD643AWAue4k7Wi0LnMGgbSTO4xtdThk5ddtLrqOhPebZ&#10;AMC/CIvDNLS17djYPOp4q0WYmqutyDIX/YFhML4BGJIXSe/leVwn3lfW+wGAKdqJG68yCLLAzfqu&#10;j2SOz9XE54KuqdteUreFdplnOpdP7gAACeJJREFUAwA/EBaH+pUuaQ98z//1XscJaF3ZiuyjwwxV&#10;Mr4BGIKDAZ2PXjZNczqA9wEAY7aVeG4vQZZDvwYqkjnXfNpzMDMz4G2cM1bqtj9St4V2mWcDAP8l&#10;LA51W41OafzIHfvQvo3E7c2AYTG+ARiCIXQf+xKFfgDg/sq15uek47gmyEJFjmLemeV9TzWSveSA&#10;rDHOGKnb/pq6LbTLPBsA+E5YHOp24Pv9pSdxUQS0q2xv9qdjDFUyvgHo22l09e6T7bIBINd60zQn&#10;Sc8oyEJNsm9QLB3GLyKg2XZH36WYuz9NfE673jFW6ra/pm4L7TPPBgCExaFiL2IrIH7NXerQjbJY&#10;8LBpmjPHG6pjfAPQt7eJha67+hBdHgGAXKuJ15lr1oGpxF5iR9BZJcD9bSY4vpL43FsREv+W3FG8&#10;ifoXjI267c2cr6F95tkAMHH/N/UDAJUqC3pvfLk3ehDBAouK0L7j6CBzbDEUqmN8A9C3EkL51PF7&#10;ONNVHNJdjPCQfo7ubECu0wiyfE161qtuxs7djN16y+svT3/R/fssbpA8irHZxHs4jnF61ZV8NR5d&#10;rA09i9eHMVG3/T11W2ifeTYATJywONQpe0vCly085zxWEi9eiudxx6tucNCNldhm8YnjDdUxvgHo&#10;y2F0+c7c1v53FK+BJjqpAe0oQdA/E28IE2ShFisd37D/IM53QznnvdTFlJFSt70ddVton3k2AEzY&#10;H758qM5WclDrZCALDk1cvLxLfs6D5OcDbrbRNM1rxwiqZHwD0Jcuw9ufBVQAoBPlhrC/El+oBFl2&#10;fHVUYKWFOskYPB5QrQruQt32btRtoX3m2QAwUcLiUJey5d/75E80tI5pL2LrwyzLusJB53birnWg&#10;PsY3AH04jc5qXdApCQC6UwJjzxJf7ZUgC5UoNY3/RGi0dmUXoQWdhhkpddu7U7eFbphnA8AECYtD&#10;XbLvJP840Du4s4vzb6IbB9Cdctf6w+RFRGAYjG8A+lCuh7+0/LrvonMaANCdveRdrF4JoVGJ06hr&#10;POxgHtyHDxGId7MmY6ZuOx91W+iGeTYATIywONRjI7b4yTTUyfxBLIhkso04dO84OmtMoQMOTI3x&#10;DUAf2gySnCh4AUBvdiI4muWNACoVKWswq9F9OzPw1YfSeOCv+CxbEYiHsVK3vR91W+iGeTYATIiw&#10;ONQj++70oXdMy77IWHPhAr1ZaWEhERgG4xuALh0lF7hmCYoDQL/K2u3nxHfw3nowFdqJoPVChK7H&#10;cBP/yUxAfGmgXZNhHuq296NuC90xzwaAiRAWhzqUyfZy4ic5G0EhvHSUeJn8nO+Tnw/adFbZ0d1I&#10;7nwz5EVT+B3j+2bGN2NX2xiHodlqYZwNdatv6JtzGozP2MftenL49X10ZIYaHcRN/Ffh8YcRNu0z&#10;QH4WN3c+nnlfK+baVEjdNoe6LWNinv0j82ymTi0TGKSFi4sL3wwAAAAAAADA9KzGYyX+XIp/vm3Y&#10;9Sx2+SkOIzR6FP8MAAAADICwOAAAAAAAAAAAAABAhf7wpQIAAAAAAAAAAAAA1EdYHAAAAAAAAAAA&#10;AACgQsLiAAAAAAAAAAAAAAAVEhYHAAAAAAAAAAAAAKiQsDgAAAAAAAAAAAAAQIWExQEAAAAAAAAA&#10;AAAAKiQsDgAAAAAAAAAAAABQIWFxAAAAAAAAAAAAAIAKCYsDAAAAAAAAAAAAAFRIWBwAAAAAAAAA&#10;AAAAoELC4gAAAAAAAAAAAAAAFRIWBwAAAAAAAAAAAACokLA4AAAAAAAAAAAAAECFhMUBAAAAAAAA&#10;AAAAACokLA4AAAAAAAAAAAAAUCFhcQAAAAAAAAAAAACACgmLAwAAAAAAAAAAAABUSFgcAAAAAAAA&#10;AAAAAKBCwuIAAAAAAAAAAAAAABUSFgcAAAAAAAAAAAAAqJCwOAAAAAAAAAAAAABAhYTFAQAAAAAA&#10;AAAAAAAqJCwOAAAAAAAAAAAAAFAhYXEAAAAAAAAAAAAAgAoJiwMAAAAAAAAAAAAAVEhYHAAAAAAA&#10;AAAAAACgQsLiAAAAAAAAAAAAAAAVEhYHAAAAAAAAAAAAAKiQsDgAAAAAAAAAAAAAQIWExQEAAAAA&#10;AAAAAAAAKiQsDgAAAAAAAAAAAABQIWFxAAAAAAAAAAAAAIAKCYsDAAAAAAAAAAAAAFRIWBwAAAAA&#10;AAAAAAAAoELC4gAAAAAAAAAAAAAAFRIWBwAAAAAAAAAAAACokLA4AAAAAAAAAAAAAECFhMUBAAAA&#10;AAAAAAAAACokLA4AAAAAAAAAAAAAUCFhcQAAAAAAAAAAAACACgmLAwAAAAAAAAAAAABUSFgcAAAA&#10;AAAAAAAAAKBCwuIAAAAAAAAAAAAAABUSFgcAAAAAAAAAAAAAqJCwOAAAAAAAAAAAAABAhYTFAQAA&#10;AAAAAAAAAAAqJCwOAAAAAAAAAAAAAFAhYXEAAAAAAAAAAAAAgAoJiwMAAAAAAAAAAAAAVEhYHAAA&#10;AAAAAAAAAACgQsLiAAAAAAAAAAAAAAAVEhYHAAAAAAAAAAAAAKiQsDgAAAAAAAAAAAAAQIWExQEA&#10;AAAAAAAAAAAAKiQsDgAAAAAAAAAAAABQIWFxAAAAAAAAAAAAAIAKCYsDAAAAAAAAAAAAAFRIWBwA&#10;AAAAAAAAAAAAoELC4gAAAAAAAAAAAAAAFRIWBwAAAAAAAAAAAACokLA4AAAAAAAAAAAAAECFhMUB&#10;AAAAAAAAAAAAACokLA4AAAAAAAAAAAAAUCFhcQAAAAAAAAAAAACACgmLAwAAAAAAAAAAAABUSFgc&#10;AAAAAAAAAAAAAKBCwuIAAAAAAAAAAAAAABUSFgcAAAAAAAAAAAAAqJCwOAAAAAAAAAAAAABAhYTF&#10;AQAAAAAAAAAAAAAqJCwOAAAAAAAAAAAAAFAhYXEAAAAAAAAAAAAAgAoJiwMAAAAAAAAAAAAAVEhY&#10;HAAAAAAAAAAAAACgQsLiAAAAAAAAAAAAAAAVEhYHAAAAAAAAAAAAAKiQsDgAAAAAAAAAAAAAQIWE&#10;xQEAAAAAAAAAAAAAKiQsDgAAAAAAAAAAAABQIWFxAAAAAAAAAAAAAIAKCYsDAAAAAAAAAAAAAFRI&#10;WBwAAAAAAAAAAAAAoELC4gAAAAAAAAAAAAAAFRIWBwAAAAAAAAAAAACokLA4AAAAAAAAAAAAAECF&#10;hMUBAAAAAAAAAAAAACokLA4AAAAAAAAAAAAAUCFhcQAAAAAAAAAAAACACgmLAwAAAAAAAAAAAABU&#10;SFgcAAAAAAAAAAAAAKBCwuIAAAAAAAAAAAAAABUSFgcAAAAAAAAAAAAAqJCwOAAAAAAAAAAAAABA&#10;hYTFAQAAAAAAAAAAAAAqJCwOAAAAAAAAAAAAAFAhYXEAAAAAAAAAAAAAgNo0TfP/Ib07tiCZaKQA&#10;AAAASUVORK5CYIJQSwMEFAAGAAgAAAAhAEP91OHiAAAACwEAAA8AAABkcnMvZG93bnJldi54bWxM&#10;j8FKw0AQhu+C77CM4K3djaWxidmUUtRTEWwF8TZNpklodjZkt0n69m5PepthPv75/mw9mVYM1LvG&#10;soZorkAQF7ZsuNLwdXibrUA4j1xia5k0XMnBOr+/yzAt7cifNOx9JUIIuxQ11N53qZSuqMmgm9uO&#10;ONxOtjfow9pXsuxxDOGmlU9KxdJgw+FDjR1tayrO+4vR8D7iuFlEr8PufNpefw7Lj+9dRFo/Pkyb&#10;FxCeJv8Hw00/qEMenI72wqUTrYbZc7IMaBiiOAZxI5RaLUAcNcRJAjLP5P8O+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6zLbVsEAACUCwAADgAAAAAAAAAA&#10;AAAAAAA6AgAAZHJzL2Uyb0RvYy54bWxQSwECLQAKAAAAAAAAACEA2jW1grRqAQC0agEAFAAAAAAA&#10;AAAAAAAAAADBBgAAZHJzL21lZGlhL2ltYWdlMS5wbmdQSwECLQAUAAYACAAAACEAQ/3U4eIAAAAL&#10;AQAADwAAAAAAAAAAAAAAAACncQEAZHJzL2Rvd25yZXYueG1sUEsBAi0AFAAGAAgAAAAhAKomDr68&#10;AAAAIQEAABkAAAAAAAAAAAAAAAAAtnIBAGRycy9fcmVscy9lMm9Eb2MueG1sLnJlbHNQSwUGAAAA&#10;AAYABgB8AQAAqXM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57;width:10693;height:384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vHHwAAAANsAAAAPAAAAZHJzL2Rvd25yZXYueG1sRE9NawIx&#10;EL0L/Q9hCt7cbBVEtkYRaYtSL2rB67gZN6ubyZJE3f57Uyh4m8f7nOm8s424kQ+1YwVvWQ6CuHS6&#10;5krBz/5zMAERIrLGxjEp+KUA89lLb4qFdnfe0m0XK5FCOBSowMTYFlKG0pDFkLmWOHEn5y3GBH0l&#10;tcd7CreNHOb5WFqsOTUYbGlpqLzsrlbB5fs42nxh1OOjPx8O0q6HH6ZVqv/aLd5BROriU/zvXuk0&#10;fwR/v6QD5OwBAAD//wMAUEsBAi0AFAAGAAgAAAAhANvh9svuAAAAhQEAABMAAAAAAAAAAAAAAAAA&#10;AAAAAFtDb250ZW50X1R5cGVzXS54bWxQSwECLQAUAAYACAAAACEAWvQsW78AAAAVAQAACwAAAAAA&#10;AAAAAAAAAAAfAQAAX3JlbHMvLnJlbHNQSwECLQAUAAYACAAAACEA9Brxx8AAAADbAAAADwAAAAAA&#10;AAAAAAAAAAAHAgAAZHJzL2Rvd25yZXYueG1sUEsFBgAAAAADAAMAtwAAAPQCAAAAAA==&#10;">
                <v:imagedata cropbottom="15660f" o:title="" r:id="rId2"/>
              </v:shape>
              <v:group id="Group 14" style="position:absolute;top:3505;width:69073;height:1987" coordsize="66133,1987" coordorigin=",-11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Rectangle 15" style="position:absolute;top:268;width:66133;height:1448;visibility:visible;mso-wrap-style:square;v-text-anchor:middle" o:spid="_x0000_s1029" fillcolor="#075294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DQkxQAAANsAAAAPAAAAZHJzL2Rvd25yZXYueG1sRE/basJA&#10;EH0v+A/LCL7VjZcWm7pKUUQrCK0p7euQnSax2dmQXZPo17uFQt/mcK4zX3amFA3VrrCsYDSMQBCn&#10;VhecKfhINvczEM4jaywtk4ILOVguendzjLVt+Z2ao89ECGEXo4Lc+yqW0qU5GXRDWxEH7tvWBn2A&#10;dSZ1jW0IN6UcR9GjNFhwaMixolVO6c/xbBRs95fpaZ29fc6aa/u0SaZfr8lhotSg3708g/DU+X/x&#10;n3unw/wH+P0lHCAXNwAAAP//AwBQSwECLQAUAAYACAAAACEA2+H2y+4AAACFAQAAEwAAAAAAAAAA&#10;AAAAAAAAAAAAW0NvbnRlbnRfVHlwZXNdLnhtbFBLAQItABQABgAIAAAAIQBa9CxbvwAAABUBAAAL&#10;AAAAAAAAAAAAAAAAAB8BAABfcmVscy8ucmVsc1BLAQItABQABgAIAAAAIQCPqDQk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top:-114;width:12573;height:1987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>
                  <v:textbox>
                    <w:txbxContent>
                      <w:p w:rsidR="006B3D43" w:rsidP="006B3D43" w:rsidRDefault="006B3D43" w14:paraId="6350DD85" w14:textId="77777777">
                        <w:pPr>
                          <w:rPr>
                            <w:b/>
                            <w:bCs/>
                            <w:color w:val="FFFFFF" w:themeColor="background1"/>
                            <w:spacing w:val="6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pacing w:val="60"/>
                            <w:sz w:val="14"/>
                            <w:szCs w:val="14"/>
                          </w:rPr>
                          <w:t>ANNIVERSARY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B3D43" w:rsidRDefault="006B3D43" w14:paraId="0940FEE7" w14:textId="5C691A6A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72740A1" wp14:editId="477F7118">
              <wp:simplePos x="0" y="0"/>
              <wp:positionH relativeFrom="column">
                <wp:posOffset>-504825</wp:posOffset>
              </wp:positionH>
              <wp:positionV relativeFrom="paragraph">
                <wp:posOffset>-44450</wp:posOffset>
              </wp:positionV>
              <wp:extent cx="6907306" cy="549275"/>
              <wp:effectExtent l="0" t="0" r="8255" b="317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7306" cy="549275"/>
                        <a:chOff x="0" y="0"/>
                        <a:chExt cx="6907306" cy="54927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b="23895"/>
                        <a:stretch/>
                      </pic:blipFill>
                      <pic:spPr bwMode="auto">
                        <a:xfrm>
                          <a:off x="45720" y="0"/>
                          <a:ext cx="106934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27" name="Group 27"/>
                      <wpg:cNvGrpSpPr/>
                      <wpg:grpSpPr>
                        <a:xfrm>
                          <a:off x="0" y="350520"/>
                          <a:ext cx="6907306" cy="198755"/>
                          <a:chOff x="0" y="-11430"/>
                          <a:chExt cx="6613378" cy="19875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26894"/>
                            <a:ext cx="6613378" cy="144780"/>
                          </a:xfrm>
                          <a:prstGeom prst="rect">
                            <a:avLst/>
                          </a:prstGeom>
                          <a:solidFill>
                            <a:srgbClr val="07529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1430"/>
                            <a:ext cx="1257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3D43" w:rsidP="006B3D43" w:rsidRDefault="006B3D43" w14:paraId="74E6FC47" w14:textId="7777777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pacing w:val="6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pacing w:val="60"/>
                                  <w:sz w:val="14"/>
                                  <w:szCs w:val="14"/>
                                </w:rPr>
                                <w:t>ANNIVERSARY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9F78188">
            <v:group id="Group 3" style="position:absolute;left:0;text-align:left;margin-left:-39.75pt;margin-top:-3.5pt;width:543.9pt;height:43.25pt;z-index:-251651072;mso-width-relative:margin" coordsize="69073,5492" o:spid="_x0000_s1031" w14:anchorId="472740A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jsKjXgQAAJYLAAAOAAAAZHJzL2Uyb0RvYy54bWy0Vttu4zYQfS/QfyD0&#10;ntiS70KcRZpsggXSbdCkyDNNURaxEsmSdOz063tISr6m3WTRBojMO2fOnDPDi0+bpiYv3Fih5DxJ&#10;z/sJ4ZKpQsjlPPnj6fZsmhDrqCxorSSfJ6/cJp8uf/7pYq1znqlK1QU3BIdIm6/1PKmc03mvZ1nF&#10;G2rPleYSk6UyDXXommWvMHSN05u6l/X7495amUIbxbi1GL2Jk8llOL8sOXO/laXljtTzBLa58DXh&#10;u/Df3uUFzZeG6kqw1gz6A1Y0VEhcuj3qhjpKVkacHNUIZpRVpTtnqumpshSMBx/gTdo/8ubOqJUO&#10;vizz9VJvYQK0Rzj98LHs68ud0Y/6wQCJtV4Ci9DzvmxK0/hfWEk2AbLXLWR84wjD4HjWnwz644Qw&#10;zI2Gs2wyipiyCsCfbGPV53/f2Ouu7R0YowXL8d8igNYJAt9nCna5leFJe0jzrjMaar6t9BmCpakT&#10;C1EL9xqIh7B4o+TLg2APJnYA5oMhopgnWUIkbcB3zPpLSeZR8Rv8mriDeo/uFftmiVTXFZVLfmU1&#10;GAsd+dW9w+Whe3Ddohb6VtQ1Mco9C1c9VlTjyjQQ0U+2noLuR3R5A6xIxRvFVg2XLmrL8BpOK2kr&#10;oW1CTM6bBYd35ksRLKS5Nex3WEygpWwwnbWxt85wx6rOh87OCIAF18hi/asqYCtdORXMPeLacDTJ&#10;INdTvqX98WwwxJTn22A6TCPftrQBqMa6O64a4huwFeaFG+jLvXXepN0ST26pPIQYp3ktDwaw0I8E&#10;3L3RbRNR2VNKbO4FftJFPoiXZBMfSs/lDyttMOqPAEIw7U25pbPpZPS23M7SdDho9+5pbpwOBhNk&#10;ZA/ebvcWvEPNrTVSsu1IhN4JjT6UdQI7EQl/7A6vYQeXpxEkUHMyjIiFVdvEZPMYgi49HGWlbDyd&#10;hX0030J14OxwOJkGPLbO7mjwTqZYVYvCk8WzxJrl4ro25IX6wjIZZfF6nH6wrJZkDaizSd9TlqLA&#10;lZAUmo2GjqxcJoTWS1RO5kxg6R4dPX9vqK3iHeHYSIZGONTMWjTzZNr3f364ZSv8D1Wv5boHOwLn&#10;WwtVvEJ8SBchm1vNbgUuuafWPVCDugcjUcsxWynzV0LWqIuw8s8V9Wmz/iJBgVk69PJzodPK1OzP&#10;LPZn5Kq5VkAoxStAs9DEZuPqrlka1TyjhF/5WzFFJcPdEY+2c+3QxxQeAYxfXYV2zMf38lEji8eE&#10;5+F62jxTo9t4OjDhq+poR/OjBBDXRsVfIQ2VImSHHU7A1HcggUja/10Lo04LT57Dv6hNrBreCAjG&#10;S4G4DYY7j60+qh7GqHXFaYEwxQqytzX64Lnw3eQLrJEf9lNIp6k0G6HaY/4fEsiHNbVH9yiV2Sgb&#10;HQvhTb7T3Hv6WRYhPzoq6thudRBCt2O+2yw2oTAHXHYx3mrhv6V9x2IoPTZbDr+Tbbs8HDgYHn9B&#10;4e1D1b8u9/th1e45ffk3AAAA//8DAFBLAwQKAAAAAAAAACEA2jW1grRqAQC0agEAFAAAAGRycy9t&#10;ZWRpYS9pbWFnZTEucG5niVBORw0KGgoAAAANSUhEUgAAC4sAAAV1CAYAAAF4n4rjAAAACXBIWXMA&#10;AC4jAAAuIwF4pT92AAAgAElEQVR4nOzdQc7UxhswePPXf+HVABqNNDuIvgOEzAUgJwjIBwisexE4&#10;QeAESRZeAwdohZwAOAFwgE+B3bcZASON1JrNO3LiN2kad7fdXXZV2b+f9CrkpWmXq+2nHz8uV125&#10;uLgoAMjXf3x2AHkTyAEyJ5ADZE4gB8icQA6QOYEcIHMCOUDmBHKAzAnkAJkTyAEyJ5ADZE4gB8ic&#10;QA6QOYEcIHMCOUDmBHKAzP03teaXVf24KIqfT/m3m/XqSvgWAaQtiRWCyqoepRFTBfax2h9TV9/1&#10;2c/Lf9e8dl//l1V9pyiKO5v16nHevQRpiJaRTxH8trbxebNeXRt7e3O3G5gPBWtgOpMH8kjZ69XL&#10;7Qo8wNxMdrOzrOqHKZQg5lgGAZZtkow8teApOwfmZPSMPOUMWHYOzMGoGfkZgXLwzclTtzXBDbvv&#10;R3zvpB35TJ4stV8gtNEC+QmB9Y/NenX31O1tB+Oh2x4zmG/Wq1djvG8Ojg0/XGq/QGijlFYGBtJH&#10;zQl/ThDf1b7foMCszALkKnhGPiQgjn2zcfvhlD6vNy4ayFHQjLys6k99XztlwByyrbKq74/bGoCw&#10;QpdWrvZ4zfMYWe+AbT4duSkAQQWba6Vv+SJ26WKMdh56T6UaYGyTTmObQlATWIG5CRLIh8yKl4I+&#10;bTGKBcjFVBn5Z0cEwDgmCeQpTiGrxALMxdmBfM4lCOUVIAejZ+SJZ77fJNAGgLMsevHlzXr1PoFm&#10;AJzFKvoAmRPIATInkB/RTrkKkCyB/LiHqTcQWLaxA/nrDHr3WBuTGwMPsE1GXhS3E2gDwMkE8uMe&#10;p95AYNkE8iOWvOYmkAeBHCBzAjlA5kYN5Jv1yhhsgJGdvYp+ztPBmt0QmAOllQPMWQ7kQCAHyNzZ&#10;pZVcTVVWGXM7rhiAYsmB/JgcgmTXl4TgDsuzyEC+lOXpBHVYBhl5t1ms+r8V1F8bCgrztbibnX2y&#10;8RRX/T/T7Wa/y6p+lvVeAJ2MWlmWH42dh/lZVGmlZzZ+Sl35Sd8X/o//8+r9//m/Pm8v+jz5NLqX&#10;/aCGDvNw5eJiOQnaiIF8UmVV/1oUxU8htimYQ/4WE8jnEsT3OadkIphD3hYRyMuqbkoZN469bi4B&#10;7ZSgLphDvpYSyGedje8zNKAL5pCn2Y9a6RnMvp+gKZNrAvOQ4GxEC+Rp1oG8rOqHfV439+XcBHOY&#10;t7ln5L8ce8FSygntfn5IoClAYLMN5DLLr23Wq5tFUXx37HX6DvIyy0BeVvWnPq9b4s29zXr1tiiK&#10;B8deJ5hDPuaakV899oIlj9DYrFfmXCEZZVXflzicZ3aBvOcBMYvZDc/R54vMycXYyqq+VRTF08Lx&#10;dpZZBfK+B8IMZzc8iXHjxNSWQN9s37cRzE8zm0DePr15lOD1lUeH/tKJxRja4+pF+9Zvts7Lozfj&#10;+dpsnuxc6tObIRzrO/1GSDvH2+fLe1qOs9PNIiOXNZ7n2AnU98EqOKbjXBXEA8h+PvIBdXEHyuma&#10;B6t+zbXxpK3njfeHWw/4/bZZryQXW7IurQji4ZRV3Ywv/3bfG+pDQgmxQLhFxr+UbWmlGXva53U+&#10;5H4269WtHNpJnnaSrr9usJ9zbm5PCNeuR7vo8mq2GXnf8eKGGvYX4qbnmCfUvu13bXOML/B9+zak&#10;XaHklKBMkT0vPUPPskZuvDjHNMfIFCd0LkFjqi+7Pu0YY7vNe17uY/vfB+c+wRzyi3jsvs6utKIu&#10;Pp5c+2yKdrdPINK/vy7atWWLncXJR3uqeuc4eJpSuWXs8k9WgVwQJ6I3HZv+xgfyta3z9K8Fwjfr&#10;1ePLmvbYV8m7535qtfOxAnr2ww87eDIsMbG+WMcur2zWq15PE+94PVZ7UrAbpKYqcW3bLrPEasMx&#10;oduUTSAfkI2/Hb81y1RW9Z1UV1PaPXlDClwrvTNGG1OQUvY7VjAf+h6H+qQZ8htqtFgWpRUllWRk&#10;N/3tWE+lOta+NHREzxRSKLMcWTd373MbQyUfyAXxyR269L+ReNuvd/zu6HJ/nK6s6mspBvHUjD1E&#10;NelA3j5teJQDJpycL/0361WvlaGG2HOizbrOPcROn7+7/EMq52RKNz/H7JPUM/I+lx7PJ2gHGQt9&#10;8s65zn2iyyuh5nz9PvXEqu+U12MYq2+SDeQDSiq9HtVnGUKeKGVVv+jxssVrs/JmHdh3Kd4M7zgm&#10;kioRhkg0kgzk6uIk4ofdZjjmujVPUeY0X09Z1UmOvjpVcoFcECeAJ7tvsfRJlSh+2+mC23PqkqQC&#10;eVnVd/u8ThAfT1nVj3Pfh+ZJwnPfQ+Cfl7nPX57aA0G/93jNhwnaMcih4BciqEzs5wOb+yrTzcm5&#10;D2BIIOYlxSc+T5VMIB9QUrk5fmsGOxT8ss9wL+X0pbTnSc9gD2BASpIoraiLk5I9x6MJshjL2c8l&#10;RA/kgjhTOrX2feIEWfCFrjHsIZ5LyGKuFUGcU5xy3LjJychGGcMetUbed7m2CZrCiEEs1PuG+kJv&#10;5gcZ8jh/4IeMkuqLpZtyRs8xS3bRMnLLtWXnXo6N3hPwPkZoyiyVVZ3djJg7Rr+B3ywUf2BisSAl&#10;uygZubp4fjbr1ewfVzdB1kl+LIrCNBk72iHJh0azBY1vkwfyrXX8DhLEp7W02nDfMcQmyJq9QWWV&#10;VEtjMTLyn469QBBPzln3KWJ/nn1WD2ouf6dqyxTboZ8Yz0aMcQxMWiN3czNNxz6XhdyneLr7C0F3&#10;PvqubTCyb7KfxtbNTSL7fnfzhhoG8SSTfoz1VO/1y+XexnwWYZLSipub6eqRjc/iM2mGmJVV3fl3&#10;AvrpmtJEWdUHb+rNSarnQzIPBAni0yurOvjSaLnZN+Om43E+lvBFPXog79OJTpporh7a8Nw+lz37&#10;02fGTY7IMVjO6fgeNZD3/HDf9XgNgSknHGSCrAEuA+JUI3+GWMpxPlogH1AXz2Z5qLlY+FXS0Qd8&#10;TJB1sq9G/jCNUQJ539qrksr0en7BXu/xmix5wGdcKWXAh9oyt9gzVkZ+sPZaCOKTa8bRDrhKWuxN&#10;UMflabb7LYVgvrTSYfBA7uZmetrPpNc42iV8No6/0fyzFGDMQLqUIbXbggbynh/e7mrWjKT5PIac&#10;UAKcG+/n2H3cPUYw77HNPyZqyqSCBfIBl+2zXs06tmZSsqEBvBDE/+LG+/l2j6Mpg3nPakDncwO5&#10;C/Jkp5ub8ZRV3czedvucBizxc+kzkRZh+nbs1er7ngNzPs5DPaLv5uYZmlVKiqK4/DkrKA81xefS&#10;zs0coq2jzVTn+Azu9faxfBnYQ/ez6T/+duXi4rykZGFZzYfNenVz95e59sEYB/eYfTFme+feF6Hb&#10;0mf77YyDnTfZz+nvPos2hNhWV5+l+oUQdc3ODI2ycOrUZJ9Mobnn0M5l89U0CDtBsjNBOvD63pZy&#10;rAvkCyKAd9Mv42mXCDx2P+LGGFcvS/pck5n9kPFczoesi7+mX6YxcT9/t7TPVY18oK4DJMU+EKBI&#10;VW73UXKgtDIPR2uMkIqt2RJDBfTFH/8CeQCyXxjuzPlZPlsW8l9nl1YAiMvNToDMCeQAmRPIATIn&#10;kANkTiAHyJxADpA5gRwgcwI5QOYEcoDMCeQAmRPIATInkANkTiAHyJxADpA5gRwgcwI5QOZSCuQX&#10;Oz9Tbm/f372a4baLA9sO4W6PfRtr27vH0FTHVIxtHtv2VKbe5qG+vj/Bdvf9/tmI2z5KRv63mMsk&#10;zW2Jphc9XrOkpfHG/gKJsd2Utrnt6QTb2N7H91t/HvNL5KhU1uy09t48XUQM2jG2u7vNqQJbrO3G&#10;Dtzb+32x9d8xPvsrHft7o/3v6xG2N0gqGfnHjt9NfZDIysf1ac47d8TjpFt3vqUtPr5bxrkTsS1/&#10;Sa20EvuAGLMunfK2Q+v6HK+2//0t39062diBfLd+eyXiuTTnpGS7Ty/LONGz8SLRGnnMS+LbC9t2&#10;DA8n2mbsG39TbLerpHKxU7sdy+7+PZ9gm7u6+nrq+BE9Gy8SCeSHDvgYd4KVWMJaQtlonyky465t&#10;3Jiw3x+1/416s681RRDf3kYS2XiRWEZ+veN3P064/ZhlnTnWGLtuRE29/alLDLvbm3K/Y+xv49eO&#10;3015kzfmuZNENl4kFsg/RrgUZlpLuSk21X4eO1/GCjQXO39O5bxN4aogitiBvM+Hf3eCdlySlc/H&#10;nY6fGKZ6KOjW1p8vzekG+iGXN9CnGEeepCsXF1G/SA/dpBj7Bkafbb8eKauJue3tbYz95XGzKIo/&#10;t/5/7O0dO5jH2v6+/pyinw/t89T7u/1377a+XMbY9u72L39/fYKhrlOdP72lUlrp6pCxO+lJj9eM&#10;NWws5rantD16YslXHH2edj3VlY7jaczacd/g/O1I27+0u89/tP/teiZl9mJn5ACcyVwrAJkTyAEy&#10;J5ADZE4gB8icQA6QOYEcIHMCOUDmBHKAzAnkAJkTyAEyJ5ADZE4gB8icQA6QOYEcIHMCOUDmBHKA&#10;zAnkAJkTyAEyJ5ADZE4gB8icQA6QOYEcIHMCOUDmrlxcXPgMATIlGwfImCAOkDFBHCBjgjhAxgRx&#10;gIwJ4gAZE8QBMiaIA2RMEAfImCAOkDFBHCBjgjhAxgRxgIwJ4gAZE8QBMiaIA2Tsv6k1vazqU1ep&#10;eLdZr24Fbg5A0qKv7HNG0D7m+Wa9uj/Se39hxH2IZrNeXRm6n9v/pnlt13sc+ztgmCiZeFnV14qi&#10;+DjyZn4sq/rHYk9AYridIP24KIpXm/Xqla6EeCYP4jGy1sttCubA3EwWxFMoOQjmwNyMPjqlKZ2k&#10;VjOeYw0bWKZRg3gbLMeufZ+kaVtZ1e9TbBtAX6OVU87JdoeWO8qqbm6u3T5hUzdGHinx/UjvmwVX&#10;PDC+UYL4KSfvOYF0s17d2dp2M6zw6ZB/P1YgX/rIjUNDDKdvDcxT8CBeVvWnIa8PHTw369Wzoiie&#10;FQODRVnVz6YaVw4Qyhg18as9X3d97FEiA9//xxGbAjCKoEG8b+bbBNfNejUoYz9VG8ivh2w/QCqC&#10;BfEhAXzqfW++MPpuVyAHchJs7pQ+wS+Fh2zGaOe+9/RQETC2IJl4LgG89e7YC2TjQC4WN5+46WqB&#10;OTk7iJdV/eux16RWVujTnj77BRBbiEz8p5l+inPdL2BGRi+npHpzz01HYA6ssQmQsbOCeLu6y2wZ&#10;pQKk7txM/OdDf5l6yUJJBcidcgpAxgRxgIwJ4gAZE8QBMiaIA2RMEAfImCAOkDFBHCBjiw7insgE&#10;cicTP8ATnUDq/ntO+wQ5gLgWm4mXVf0+gWYAnGXJ5ZQbR/7+6FqcALGdVU6ZsxBrcY584/S3zXr1&#10;cMT3BzJw5eJieQM0Qq/On9AoF4EdFkYm3u1eio3q4aeyqv9ZG9SNZ5i/xWXiobPwvu8Zk2AO82Wc&#10;+AI0XzIebIJ5WlQQHyMLz4lgDvOjJh7Gk77v8r//b+Xd//v/2Xxq//d2jMY2gVyJBeZhMTXxOWXh&#10;AbPp65v16lOP1wGJWkQQL6v6WlEUH4+9LtfstKzqm0VR/HniP38XYkw8EMdSgvhiauFlVb8oiuKH&#10;gf/s82a9ujZSk4ARzf7GZs/Sw4cJmjKJzXp1t/1CejBge1fLqn6W8W7DYs0+EzcipX/93M1OyM+s&#10;g/jSA/i2vsFcIIe8zLacYjz0l/oGZ/0GeVn0E5tLyzoHBPJX47cGCGGWQbxnNnl9gqYkp2cgj/IQ&#10;EjDc7IL4gNrvYh9y6RPIlVWYimPtPLMK4mVVv+3zOjfv9AFpuAzgAvnp5paJf3vsBYJXf04sxrR7&#10;fDneTjObIO4AGM4XGrE4X8OZRRA3Bvp0x/rEyUZo+44p5+dpsg/iAjjkoz1fv5oSwvl5ukXMJ+4A&#10;OeqbM2ZBhF625ud52g7x/Wtm0aGjpZzPX8r6sXtZeDjH+lIfEkJZ1c3Q3qvtW500n/3OsfrdZr3q&#10;NSptrrLNxAVwyMPWudpk381UyT8WZzyrcXlOt08Wvymr+ovfL02WmbgAPo5D/ZrC3CtdbZjyJlnX&#10;tg5tZ+q+SNFuH0zwuTzarFe/5tA3oWSXiXugh23N5zzFCJqcR+m0GesXUylMeH68Hnsah/YYuFsU&#10;xe9FUfxSVvUvIfYv4Gd+b7NevQj0Xl/JcXTK0Qd6iqJ4PkE7FiW3INae1KOSKHRrjpX25+1mvbrT&#10;rBw19jabILn9eSR2vP5+2SdjvHlWQXxAGeX++K0hIV2rGP3uA5rezjn6bfP/zdJ/TYCd4ksv4UD+&#10;lzHalE05RR18fGOUJiY6cZ+VVf10rPcP2CevA71PklIJmtvHcfslklRMCN2mLIK4AM4pxjyBT3nf&#10;trQwS5d9vXWuvmsy8Yjn5PPLUTAhj4Mh77NVp+/6u2BtSr6cUlZ1rwNfAF+2sT7/sqofLr1vj9mZ&#10;ifC79uUxA/hXJdUYVwmXdfp9/RCqTTnUxF8m0AaW65fdPZcw/KsjEL0piuK3FPpotw0xyz1j9kfS&#10;QVwZhYE+7L7cBF7T26xXyV699L2yH8OQ5xyGSDaIC+AMtVmvbobsNF8Ax+2ef6mdjx3tmd2VfZJB&#10;XAAnpK2Jl87mmPvaZZ/k+hTpxH4Lvbmcp6Jd5ELHHLYnkPyo28aVcgBPqW1jlJqSC+IWOiYFe47D&#10;Rz6ceSir+tpc9iWpIK6MwlhCXEIvbWKlmfs4l91L5mGfnAN4WdWPu36/Wa86f8+4zn3ytKzq9z6i&#10;2Rl9Iq5YkgjiM5iZ8Oc9vxfE83Rjt9Wu/vLWPC0719FGqZRT+sxM+P0E7WA+vtndE0MG2RbjeBhj&#10;m9GD+IAyyqvxW7Nscwpym/XqpJKIQE9uogZxNzLzMZfPoF3jcRDHHyEMXRmqr2g1cQF8GUJmtkOP&#10;hT03OK/ueXnT1lsnN66HkFPaznlGxDkacyK1KEG878kigE+nrGoLafw9edMXHIOca+x1YGNl4l+d&#10;LB3cyJzWaIsqRPZ894nNFBcKYF6mvLcyeRB3IzM/OQe8Zl7psqqPPnbvhua8nXIvpEuo4yTblX3U&#10;wdM0ZgBL9bMsq/rmsREsods+x+O6mVwskzVt994LmdjnZs3RkJucbHTKDB7oIVN7jqk/fZ5BmFys&#10;p3aVn+BztkyZiR99oEcAn96xLHwJn4nJrhjJJKOIJgniPS/Xv+vxGgjm0A1Ok13114xs2qxXweZs&#10;H6F9wUaHpJjUjF5OGVAH71VuIZwlZeEHFqtNNvhk4sOMRzZlYdQg7kZmuozG+MdXNV3HY3+hl8QL&#10;bQnH+WhBvKzqu31e54SZXp8De46fi2NtPBkGy68W1c7VmJn478de4KSangycETQPVCV3bB1qT+pX&#10;EEOMEsR7fpjWyJyY8tZxEovhUhwnvqRkJXgQt0ZmmgTwvwnSo/lcJBI8j62fObdjIGgQFyjS0yw1&#10;NuDEWvTVkePydNsPsSQQyGezfmYfwYJ4WdW9BrU7UabRrPvZnkxfLTW2x+cFXR09SKANs7N9bkda&#10;NefaEh9eC5mJvzz2AgF8fM1B3B7I+9b97DTG48CpSvnBlDmZMpC32zqYgc81/gR5YnOpQ9ZiayZx&#10;CjAHSPAJeXLk+AxjdyGOyz+P2b89vyzejbX92M4O4oas7ddMf3ksQLZlqOY1zcoftydu4jenrkXZ&#10;V1PWCfVem/Uq5Ht1rfrDSH3b/v+TkJ/hkM9vs16NumpTTGcF8b4zExYzCfYnZBNXU93vCTPPQWWd&#10;I4IFgB2TTHYVc6m60G05tv09X5I/l1X9c59/f8jQts/9KuvcTPzozIRzMpMVYZRP/tU8tXfDZFfj&#10;OHS1s/P7g1eE7dXcScnAEspk0RZKZnrqvl9qntpTUhlXz7LVn2VVB23Hko51QXz+PszpEePQfLGN&#10;77KPp/rCXNpneuXi4vR+XWIW03WApNgPghMpah4+G/DswiBLPeZl4vPwvYWlycHlVWFZ1c1orF9C&#10;NHnpCYtMfJhHboJBWO3CHIPW6lx64N52VhAHIK7JVrsHIDxBHCBjgjhAxgRxgIwJ4gAZE8QBMiaI&#10;A2RMEAfImCAOkDFBHCBjgjhAxgRxgIwJ4gAZE8QBMiaIA2RMEAfIWEpB/GLrJ/b29v1+Ttue877t&#10;+5nLNo/t850Jttv4FPm8naqv921j6n3vlEoQt7zQ/L1Y6H6PHVy6vBxxm9uuTrSdvsbq62NLwT0f&#10;abu9pFpOmTqox/wSmdsX2L4D/oeJ29D1M+V2x/bqyHZjHFePJ9zW7uc7lct+fba1vfsTbv8rqQXx&#10;mIufXlvotqe2lAVuY+3nVNvtWjD854m2HcNuv14u7Pw6dsNSCOKxM9En7X8/LmzbU1hymWzsfd+u&#10;ezfberv1/1Nkpz/tbC+mtxNve/uzner+w14prHZ/2YAPRVHc3OmgMQ+Oy+1c6djm9t/NedtjuVUU&#10;xZsD/TuWfQdzjG1Ose19258iqO4eR5f//01RFO8n2G6Xyxgypu3tvxbE/7Z7MOwGgKm22xXUpwqk&#10;Mbc9lin3aXffdsUK4jFqtVNsu+scnfMX9b7tJ1EajF1O6RqxMPWl0S43OcO6FWGbsW56Tb29Q9se&#10;81h60/G7qfd7d3+nvKmalNiZeJ+NT5mRTpXNpLbtMXzqGII2ZfY/la7MbIps7dA2prqa22fKK+im&#10;fPLnzu/GJBNP3JOIzYu57THsjri5N+G27+z5mcoUJ/eDrT9f7PlzLFO2Ybv+PnY9PEkxM/G7RVH8&#10;3v6566CPVRueMotKadtjbivG9rqM0YZ9+zh1Nr4rxhXAs62hd1Mev9tXfVPed1l8Jv57j9cUEQbS&#10;x/xg5jaG+l0CbRjbviuoKR8u2vb9RNv+puN3sR56mfI5iw8TbquXFEanAHAiNXGAjAniABkTxAEy&#10;JogDZEwQB8iYIA6QMUEcIGOCOEDGBHGAjAniABkTxAEyJogDZEwQB8iYIA6QMUEcIGOCOEDGBHGA&#10;jAniABkTxAEyJogDZEwQB8iYIA6QMUEcIGNXLi4ufH4AABCBigoAAEQiGQcAgEgk4wAAEIlkHAAA&#10;IpGMAwBAJJJxAACIRDIOAACRSMYBACASyTgAAEQiGQcAgEgk4wAAEIlkHAAAIpGMAwBAJJJxAACI&#10;RDIOAACR/FfHn6as6jtFUTQ/P5/4Fn8URfHrZr16FXtfAACI48rFxYWu31JW9fuiKG4k06B/fT/n&#10;xL2s6scJNIMjNuuVzwkAAlpsMl5W9Vx2/MFmvXqWQDvOMqPPY9Y269WVc/evvfBq7ijd26xXLwb+&#10;27+Ok6HtaO9kvSyK4okLCgBSsohhKmVV3yyK4s8EmjKGp2VVP91+3xAJE0zgk04GYOlmm4wvudK6&#10;s++vN+vVnYjNAQBgj1kl44Y6dLq93S+q5gAA6cg+GS+ruhlz+kMCTcnCVmI+6wdCAQBykG0ynlAV&#10;/HVRFI/7Jrbtg2TNA2S3x2/aQS/Lqv7r71XLyY27YADMRXbJ+MRfwoNnezimTdqPjuEuq/paURQf&#10;Q277wLZOmqEiNhcRy3XGbCoAkJRskvEJkvCkhm1s1qtmpomvEo4x+yHXpBwAIFfJJ+NlVd9vpu8b&#10;471zTDq327w1X3NQTVIuIQcAGF/SyfgYVeA5JZnt4iV/LWBSVvWrkOPQVckBAMaXbDIeOBF/t1mv&#10;bgV8v+RszyUesu9UyQEAxpNcMl5WdZM0vwn0drNPwrtcJs+hknIJOQDAOK5cXKQzQ1hZ1XeLovg9&#10;xHtJHv8WclaWMfv0lAsHnzEAkLv/JNb+EIn4d5K0fzWzsoTqD3M7AwCElUwyHiLRa5LOzXr1NkyL&#10;5qVNyF+fu1MScgCAcJJIxkMl4mFaM1/tQ57fn7uDEnIAgDCiJ+PtA5tnkYj31y5s9Pzc9ymr+uGE&#10;zQYAmKUUKuPnzpzyKFA7FmOzXt0PsK+/LL0fAQDOldoDnINt1qtfM2tyEkLcTVAdBwA4T9RkPMDY&#10;47PHPy/chzN3X3UcAOAMWVfG2/HPnN5/N/UdAEA82Q9TAQCAXEnGOUtZ1Y/1IADAaXJOxs9ewIa/&#10;fD6zG+7oRgCA06iMY8VSAIBIJOPcPrMHPEQLAHAiyThn2axXxowDAJxIMg4AAJFIxhesrGrjxQEA&#10;Iso5GTdW+XzfnvkO36WwEwAAufpvzHZv1qsrxd8V2mdFUfRdDfLXzXr1YtyWzV9Z1Z/O3cnNeqWy&#10;DgBwhqjJ+KXNenU/hXYszNUzd/fB0jsQAOBcxowvUFnVF+fu9Wa9erb0fgQAOFcSlXGmEygRv5LC&#10;RxZiXwL7UBRFc5HyarNeeaYBADhKMr4gZVWHGGv/bun9eMCNoih+bn7Kqj7l3z9wxwEAluXKxUVq&#10;xUXGUFb1naIoXp771mNVxROscicnlTsSAEA4kvEFKKv6WlEUH8/d0zGTQcn4ye6ZXQgA8iUZn7kc&#10;EvFCMh7Sh8161XeaUAAgMsn4jJVV3SRlf567h1MMj5CMj+b6Zr06e055AGAcHuCcqbKqHxZF8UuA&#10;vbu+9L7M3Meth0m/2axX75feIQCQEpXxGSqr+n07s8e5VFV7KKu6WbSq+bmdfGNbHgYFgDRIxmcm&#10;1HAPydr42vH87wOshnoO0ykCQESS8RmRiM9HqAdvB/i8Wa+uLb3fAWBqkvGZkIjPXzsc5unIO/pu&#10;s17dWnpfA8BUJOOZK6v6cbvq49kk4nkJ+GxAFw97AsAEJOMZCzkdoEQ8b2VV/1oUxU+hd8JxAQDj&#10;koxnKmAibpGYmRlhzvbfNuvVw6X3KwCMQTKembKqm5kvfgzRalXPeQs5hKlwvADAKCTjGTEshVOU&#10;Vd08kPkmROc5bgAgLMl4BkJPcyehWqayqt8WRfFtgJ23GBQwK03RYrNevfWpEoNkPHGq4YQW6Jh6&#10;tFmvfvXhADnrGvrpu5KpScYTJhFnLGVV3ymK4uWZb/9ks1499iEBudm6U/hg3/oNvjeZimQ8QYFn&#10;w5AwsVeAY81y+kA2Diyedn3PcFAxjtFJxhMS8kG7wlU9PZ2bkDvOgNR1xLl3Xc/QNPGsfa1nY5iM&#10;ZDwRgbAWBzQAACAASURBVKvhf2zWq7tZdwiTkpADc9TGtid9p3kVy4hBMh5ZyHnDC4GEM0jIgbnY&#10;E8++23f3uW/8Kqu6WQCtGfp5devXr4uieNX8bNarVw4ihpKMR2RsOKk585g0wwqQjH3TuW4NRRm1&#10;iHBgOlnj0PmCZDyC0MuVq0gS0jnHp2MRiKWJXZcxaPfPu02KFavKqn5RFMUPHX/1ebNeXYvQJBIg&#10;GZ9Y4ET8O4sUEFpZ1U11+6cT3/bDZr266UMBprLne/WrO3XbCXoqDuQEkvMFkYxPRDWcnKRSHQ99&#10;3kxlSB+UVd1cvPzZ57W5nPd9P7dT92cJx8VQZVU3Y5Vvx2zD1PoUDnLa30PHdUr7kcD599tmvXoY&#10;uQ1B/XdG+5IkS9mTqX1z7h7VLCjkIab+NuvV+7Kqe70+xcrergFf1K+naxVzUFb1p+1qcZOQlVX9&#10;eF+syu37cru9u+fR9v/LA4qfyqreexGWY//8J4E2zFZ78kjEyc6Z8+ueu7Ln4gyspCdbFR7Sts16&#10;dWfc1jAXzXHVHltXt/58eRw1CfqVrXPodfvnrC/2dvbpC7t9QHf/tD8vcugelfERnDnm9iuScCL5&#10;Y8+DRoxge4aHY8qqfp/a2Px25ohexDT6OHQ+dM2GsvPnWVzsHXoIdet3Fija74cpZs45l2Q8sMBX&#10;qx7gIJpm4agcqi9zSuwGJOQ3JmjOUF1TuH1lqs9Lwp+3PefB5535vbMYuhXCoaS8uQPfDHVLrR9C&#10;tacZ+tjO7X70mYgj75NsUi4ZD6QZy7YbJM7hi4ScNeM4zXt/sud9FgJLKQkZcNH2aOSmkLGO42j3&#10;2ZXL79i/zpElfk8eumDPoQJ8ivYZpL13OoYWjVK8gDNmPIDLsWyB3u6RRJwZ6LX0NF/brFf3+3ZL&#10;CncuBo4TtygUXzkwBvoyEX+w/cvmHFny92S77/f2/X3bn3enbVU8l+Prhz57006wkQSV8TOYrpAF&#10;aL4En/qgpzVw/Hi0Ks/ARFx84wt9h6JcxiDH0L8261XzYOKhOPF7ikNXxnZkOM+u5mIvif5RGT9B&#10;czUVMhEfekUHU7FkczwDqzyTV3ja+dF7Ed/osue7b3soyl98R+53rF+WOutK3+Mllf6RjA9kukJg&#10;Qt/33FSwmDRAr4WKiqL4JkLbyEj7PfjdTovvSsL7kZB3G5CQR1/JXDLeU/NAmmo4MKUhiydN+YU7&#10;cHjK+3Fbwxxs1qu37Xfig/b70Uxiwzw59GoJ+UG9ZoIak2S8h/YgDvVA2jtJONBXagsCGSfOmAyN&#10;O02f2assFJQuyfgBzXSFI1TDb43RVhjDkHHBjGdgQj5ajBkyQ4NEHKbV55yTkKdJMr5H4OkKv/PF&#10;RKZOrVJlvRR1igbEkDcjNv/3Pi8S7yBdY16wcxpTG+4wXWEcp/S7vp3EqSueLWaO24m97vOZjDHd&#10;4YBz1IUYxLO7UFKXN6lM6cffVMZbze14D2hCGJv16pOuDG+zXu1dhW5XyHg2cJx47zYCYfWNvWVV&#10;915cLGftUvrJk4z/+0XTd5quYz5LwpmDsqqtlpiggePHz/7CHXIciH2QjaUs5vby2AtSiFuLHqbS&#10;fsn8FOr9fBExM6eeG4YpjGzACp1Pzxj3f6nXcSD+ASnJ6WHVxSbjgT+k74fMBwypO6cqPvUwhRQD&#10;7kSJ6YM+1a1zxo8P6NtHp7z/mBI8Ll4bwgPjK6u6KUD82GdDqRQRFjdMZaTpCiXizE2wO0aMY8h8&#10;zKfEvIHjxA1pYrBcxvPOVbOY4Zx2rYlZbdzKKhEvllYZD52Eh3ovSMk554nzYloDhqv8dbdjs149&#10;7Pna3stD+8w5w0uzekSV9cVQWdWvTp3xK7W4tYhkPPDtys+W6WWuyqo+Z+nyzw6M6Q1IyJu7Hb2S&#10;8b7LQ0vEIS0D7zaMeld/wUMIB5t9Mq4aDv20M2/cOLW7Yl2kOi//0mdu4V7jxwfEzG96ty6OJ4m1&#10;55wLXejr6OwhW14spVdT/56YbTIe+IqsWUGz921byE277P3JU11JiONq5hYuq/pDn4upQwn5wHHi&#10;SSeXm/VqVuNh52qMBaroZ+55TU7H1eyS8bKqr/WpEPUlSDB3bUX8nDlnHzhI4tusV70XLiur+sVm&#10;vbq787veCzWJi4TUfG9bKOx8OU3lN4KshxDPKhk3JAWGaROwq2d024chs3owrgHjx3/Y/p+2iNHr&#10;OBAbCWXreP3oQc7znPC8z7ux2yRW9DeLqQ2bWQICJuLvHEAsQXvOnJOI/1WNdbCkpW/82omZve4m&#10;io2MZeFV3bO0wwwHPe+zWa9upbcny5V9ZVw1HIYJNJTLrEJpax5e/PlYCwfGTyurEtz23Rzjx0/2&#10;58B/+CGhti9ekXNlPPDiPd8IACzB1i3hc/wmEU/bGA8vWj2SKaiQ99dUxE/pL3c005NlZVw1HIYJ&#10;dc44X/IxZEGgY3zujGn3WFUhP64dIz54Klr9mqasknFJOAzjnFm2EAm5z50pdCXkRVHc26xXi5kL&#10;u68zzunr07eWPrIYplJW9a2AScVzXy7MXXO+BDxnPjtnsnbO4jyPlt55TKcjzvxu2Mq/yqp+fEZ/&#10;fG/6yHQlXxlX2YN+xvjScs7kr1mcp6zqz6fMnLNZr35dev8xra67OZf/v+R4dGZ8vy4RT1uyyXiA&#10;+Y//IaFgjsqqflgUxS8j7doTKxjOR/PA7dAvc3GTWPYNr1piUm6Y2TIkmYyrhsPXQl6gHuKcmach&#10;48cdA8TWHq/Ncu3f7jZl7kl5gFWR/+I8zkdSybgkHOJN7eWcmb+eCfk5Y8whmMuFafYds1u/fz2H&#10;qTcDxn7DUjKTRDIe6iqw1cyB/DDQe8FJyqpuvhian/unTD81oeaB5vs+5UV5XhTFj/t2uBljvvQO&#10;Ii3tReShPOH2ViKb1YJkoYsviip5unJxEfdBZdVwCgs9TC6XcyXX4yL1/t3Xr46LcY3Zv2VVv2qS&#10;0mOvy/17ct/QlQOSKjiMdexO+bka7hZe1Mp46INSQpecB5v16tnSOyEhbl3yl67hKr44lyHm92SI&#10;Y2xr6Eoz//gPPf7Jj2VVf3UnaOzjfeQH7P/hvJ2HLFfgJBvNLUXJeEQCNftsJ+SOE3KzWa/uXjb5&#10;lAuMzIt3huPOjGQcZkRSxUDfF0VhLnGydhn3BlTLsyS+z5dkHDK1hMDsy2dcm/WqGWd8K8N2Oy74&#10;yk61fJJhIiPL6mFUThf1AU5jvOev75emY2Gvb8xuAXCesqrfJz6z1V9caC6TyjiM711RFM3t01dt&#10;JRKACW3Wq5u7W5tqIbV9JN5cmtXUhqRFoAEgR+1aES/OTNYfbdYrz2RwVPRkHAAAluo/PnkAAIhD&#10;Mg4AAJFIxgEAIBLJOAAARCIZBwCASCTjAAAQiWQcAAAikYwDAEAkknEAAIhEMg4AAJFIxgEAIBLJ&#10;OAAARCIZBwCASCTjAAAQiWQcAAAikYx/7WLPz83UGnqiTx3718fuv3lmv7Nxyn6nout8POVzm8N+&#10;D/nJSde5eexnTu4e2deHM9vfbfv2eS6GHte/ZrrfXfty/8R/t0iS8S/dOvB3f8Zo0AiudrxlcwJc&#10;G7ip3C5OlrrfubvS0f7FBuyZ6jo3j5nDl/dl+38/8rpftl77aqK2TeHQZ/diPrs5yE+ZXoR1xemn&#10;R74vuz7/rvdZBMn4l94c+fs5JwEfZxbo+1rqfufkj4623jnQ/rkG+SsDfnK3b1+75BiX9x2jx/b3&#10;9ky+h94e+fsfJmpHDF2f84OOdjQXYe8z269d+4qYEvEdkvF/dR0c72I1JpK5BPqhlrrfubjb0c6X&#10;A9r+/bK6a9b2JamPM9rpIYlI8/vfRm5PDN/ubPNDRxuWFJOf7TkGbkRoyzn63MmUiHeQjO/3aM+w&#10;lSUEiKUmphLydHUF667x+12foTsf89J1VySnYQ37EpZ9d3se9rxDkIuuc7QZznCv4/ddF+Kk7VBC&#10;LhHf48rFhfyjxwGy+/cfMh47vG9fh/bB6yNDBVKz1P0uOvYh1+B37LO62XFbdE77ekjOX2ghvoRy&#10;3P8++31vZuOn77djibddbx/iLWaYrJ17bM993yXiLZXx7jFZxw6Q3G4d9bHvanboA465Wep+56jr&#10;s/q09efdRLzr1jfzOyZy/UK/bPs3B17z+87DqrnHpd1EvNg5hz2w/bc/ZpCoHmu/RHyLZLxfYr2U&#10;ANHs55Od3y3hAcel7neOnu+0+XImjq5ptOY2882hBzjn5tj+PZ/Rfr/v2N/re177MePvnr5V788T&#10;tCWmY+ftlRkNzzm0j2x3yMKHqZy7848ynBe0b0A81jdzGabS53XbDFOJbwm3P5c0tvLUc/NBxvP+&#10;7zr02d7qmOnr+wyLBUscstHns577uW6ceA9LroyHSKJ/CfAeqVrqySJIpM9ntEy70789zfDCeJ9D&#10;FxVdU+4uLREvdoazzImhOSw6Gf+p43d95vHdNeeTRkJOjuZcQV7iCpWXnrV3pra9zHAcddfx+eOA&#10;zzK3KXe79uG7E75rT1kcKhcS8oVbajIe+rbJnB/2k5CTon2fz+6YcualqxL+McM9PGWs/+v23xxa&#10;KToXxxb9KRS//iIhX4iljxkHAIBozKYCAACRSMYBACASyTgAAEQiGQcAgEgk4wAAEIlkHAAAIpGM&#10;AwBAJJJxAACIRDIOAACRSMYBACASyTgAAEQiGQcAgEgk4wAAEIlkHAAAIpGMAwBAJJJxAACIRDIO&#10;AACRSMYBACASyTgAAEQiGQcAgEgk4wAAEIlkHAAAIpGMAwBAJJJxAACI5MrFxYW+BwCACFTGAQAg&#10;Esk4AABEIhkHAIBIJOMAABCJZBwAACKRjAMAQCSScQAAiEQyDgAAkUjGAQAgEsk4AABEIhkHAIBI&#10;JOMAABCJZBwAACKRjAMAQCSScQAAiEQyDgAAkUjGAQAgEsk4AABEIhkHAIBIJOMAABCJZBwAACKR&#10;jAMAQCSScQAAiEQyDgAAkUjGAQAgEsk4AABEIhkHAIBIJOMAABCJZBwAACKRjAMAQCSScQAAiEQy&#10;DgAAkfxXx5+mrOr7RVE0P7dPeIPXRVG82qxXj1PYFwAA4rhycXGh6/coq/pmURRvi6K4OvGmH23W&#10;q18n3iYAABOTjG8pq/puURS/J9Ogf73erFd3UmlMaGVVu0OQAXdyACC8xSfjZVU/K4rixwSa0ttm&#10;vbqSSVN7KavaFWEGhhx3AT7TJ13J/+X7Dj0HTv13ADC2RY4ZL6u6qTK/TKApJ9lOdCQXpOjQcSkx&#10;BoB/LSoZL6v6fVEUNxJoSjBbifk3m/Xq/Qx2CQBgMRaRjC9kGMSfZVU3/32wWa+exW8OAADHzDoZ&#10;n2MlvIenZVU/LYri+8169Sr51gIALNgsF/1pxoS31fClJeLbXnowEgAgbbOrjEtAv9T2x+fNenUt&#10;pXYBADCjyngzR7hEfK+r+gYAID2zqIxLNPtp++ndZr26lUN7AQDmLvvKuER8sG/1GQBAGrJOxiWV&#10;p9N3AADxZTlMpazqZpjFmwSa0nhSFMWLzXr19tgLy6puHqJ82P5cnaZ5B9tzYRVEcuRiEoC5yC4Z&#10;L6v6fjOXdoRNP9msV4/PeYPNevWpKIrH7c8XmgdQi6L4PUhLB2iTmutt23Lyrr2oAQDIVlbJ+MSJ&#10;+KTTAW7WqxdFUfxTpS6ruvn/Hyba/MeyqnNLyD9Z1Gi5ht7RUUkHIFXZJOPt0JTRE/FUhm1s1qu7&#10;l3+eKJH4uH0xAADA+HJ6gHPUMeJNEp7q+Omttr0eczuqhwAA08oiGR8zSUw5Cd+1Wa/utG39MNY2&#10;JOQAANNJPhkfMTm8nutMIpv16uaYbZeQAwBMI+lkfKyksK2G5zZ7yFfahPzRGO9dVvXRqRoBADhP&#10;ssl4WdV3RnjbB3ObV3uzXv060j59O8J7AgCwJeXK+MuQb9ZWw5+FfM+UjJGQG64CADCuJJPx0Eng&#10;UlaZbPfzc8j3LKv6fcj3AwDgX8kl4+2S8cEsbbn3dqGidwHf8kbA9wIAYEuKlfGPod5oaYn4pc16&#10;dSvk9IeGqwAAjOPKxUU6eVb70GaQseJLTcS3hUyiE5xK8XUz7/oIzQEAmExqlfFQD21eD/Q+WQuZ&#10;QKuOAwCEl0wyXlb1rUBv9XkOc4iH4g4BAEC6UqqMvwnxJu0DjHwpyJ0C1XEAgLCSXw5/CFXgbu4U&#10;AACkKYlkXMV1fKEuVMqqltgDAAQym8q4qngvDwK8x9UJ2gkAsAhzScaDrjo5V5v16tnS+wAAICXR&#10;k/EQQ1Q8tDnI2dVxw4oAAMKY1QOcHKc6DgCQjuyTcWPFT2JYDwBAAqIm4+3y90wsxLCesqpV2AEA&#10;zhS7Mh5q+Xum96M+BwA4T+7DVL5JoA25MlQFACCyrJPxzXr1PoFmZMkMNAAA8ZlNBQAAIpGMc7Ky&#10;qh/rPQCA00VLxgPMpPI6UFM43c/6DgDgdDEr4+cm46qy53ue+w4AAOQsZjJ+VlV1s169CteUxXq4&#10;9A4AAIjJmPEF26xXn5beBwAAMUnGAQAgEsk4AABEIhkHAIBIJOMAABCJZBwAACKRjAMAQCSScQAA&#10;iEQyDgAAkUjGAQAgEsn4gpVV/XjpfQAAEJNkfNl+PnPvPy+9AwEAziEZ5xz39R4AwOkk45xss169&#10;0HsAAKeTjAMAQCSS8YUqq/rV0vsAACC2aMn4Zr26csY/fxewKUt1e+kdAAAQ239jbr9JyNvp9e70&#10;/CevNuuV6fjS8GDpHQAAcK6oyXjxd0IuuZ5YWdW3zt3iZr16ltt+AwCkxpjxZXqz9A4AAEiBZBwA&#10;ACKRjC9MWdV3A+zx9aX3IwBACJLx5fn93D3erFeflt6JAAAhRH+AE050u6zqi8Q673VRFC8269Wv&#10;CbQFAMiAZHxByqoOUdH+bun9eMDt9iLhlwOv+VAUxf3NemXRJQBAMr4wV8/d3c169XbpnXimG0VR&#10;vCyrevddXm/Wq77z7QMAMyEZX4iyqh8uvQ8S1zXs5rrx+QAwb5Lx5Tg0dKKXZsXUpXfixD5uVdAf&#10;GYsOAPMjGV+AsqpvLr0PZuCXrbHo9zbr1YuldwgAzIFkfBn+DLCXz5feiQn5/bJi7m4FAOTtysVF&#10;arPDEVJZ1dea4Q7nvuWYSV+CUxRmR1IOAHmy6M/8nZ2Ik77mgsZFDQDkRzI+Y21V/GyqrvmQlANA&#10;XiTj86YqvlCScgDIg2R8psqqDrKAjKp43tqk/NbS+wEAUiUZn6+XS+8A/vFGlRwA0mRqwxkqq/pZ&#10;oL26PlHvPBnjTf+v//F/3Pz8//5/d/7n//r8vuOvm/H0346x3VQ1Cbk7HQCQFlMbzlCoKqjE7bh2&#10;OFDz83Pqbd3yx2a9uptMawBgwSTjMxNwOML1zXr1aen9GUKbsDd3K26k1C4XWwAQn2R8ZlTF81FW&#10;9ePYFXWfMwDEJRmfEYl43sqqflEUxQ9T74TPGwDikYzPRFnVD4ui+CXE3kjO4ps6MfeZA0AckvGZ&#10;UBWfr6mmJfTZA8D0zDM+A+aQnrcmSZ4iUXYcAcD0VMYzV1b1tVDL3quM5mHspNlxAADTURnPX5BE&#10;vCiK35bciTkZu1KuQg4A05GMZ6ys6mDzgG/Wq4dL7MOctQn5KBdREnIAmIZhKhnz0CaXRkqen2/W&#10;q/s6GQDGozKeKZVLtrUXVB8Cd8qPOhkAxiUZz1Dg4Smq4jOxWa9uFkVxPeTeuOgDgHFJxvN0NVCr&#10;Hy2t4+Zus159Cn2BJSEHgPEYM56ZkImRqvi8BU6iv9usV2+X3qcAEJrKeEYk4gwR+DN+o/MBIDzJ&#10;eCbKqr4TsKV/zLqz+EfIhNxwFQAITzKej5ehWrpZr+4uoL9ouQsCAOmSjGfA8BTOFepzVx0H5qis&#10;6l99sMQiGU9cWdXvA7bQkvcLFjAhDzlkCiCqtsjwU1nVFjkjCsl4wsqqvlYUxY1QLbTkPc2sKAE6&#10;IdiQKYCYdu72PS2r+pYPhKlJxtP2MVTrDE+h+Ps4aKYn/HxuZ5RV/ViHAjnbE8fetIUwmIxkPFGB&#10;x+Z+P6vO4Syb9SrEF83PPgUgV+13bBPHnnfsQrBCGPQhGU9QWdVBF1fZrFev5tI3hBHiTonqOJCj&#10;nWLXj0VRvNvdDQ+rMyXJeGLa22PfhmqV4Skc8OHMzlEdB7KyJ8n+tmv4noScqUjG02OcOJPYrFc3&#10;z91OWdVnvwfAFNrk+sGeTV3d/YXvUKbyXz2djsBX4VbZpI9viqL484yeav6tLywgWe0d58tC19M2&#10;IX96qL0ScaakMp6I0LfDrLJJH5v1KuQ89gBJae/e7d5xfnpomleJOFOTjCcg9EIDAglDnHu8lFX9&#10;SYcDqWm/W5u7d687mvamKIrru7/0/UkMkvE0HLxdNoRAQgRfjbUEiKmd7enyu/X2ngfWP25/Z/r+&#10;JBZjxiMLPDyla75UOKr5EjJzADAHZVU/a6cs3HajnTHli+JBE/eGJOFtkr89k1ST5DfD/V5t1ivT&#10;vXKSKxcXvn9jGWGcuKt6Tnbu8ej4A1IxIJ6926xXQZbAL6v6fZv07/rG8zkcojIeSXvSBiMRIoCj&#10;MwwAZOJ5R3V81/PNehXsma3t6WLbB0cvZ6r6s6zq7df5vuYLKuMR7JykZ3NiE8o51XHHIZCKZqhK&#10;k2gfiGkPNuvVsyma2z5I2lXo+LxZr65N0QbSJhmPIPDwlHub9epFNjtP0s48NoPd7gUYoqzqJva8&#10;6SoKdMS17zbr1dsYHXwgxl7frFdmplooyfjEjBMndarjQE7a6VW3H8z8bbNePbxc7GfnAfUkkt4D&#10;cfb7zXr1auLmEJlkfEIScXIgGQdy0ZGI/2VPhfxaStXnI0NWVcoXRDI+kT1TLZ1M0sNYUknGO6YQ&#10;y8WTIVOcDejvaLfWhxjyTMwpx0uuU3CK2eGVVd2cD9/ueeNsxmPvu6AoHDeLYTaV6QRLxLtWDYOA&#10;vmtXpxusrOoXm/Xqrg9jFM1nksMXc7CH0+mvz0XKDBO7fYl442qTrOfwHEtz0XA5pGb379rP9a9h&#10;N3Fa97XIF8TNvO735zaUxwqcEwh84L5z64oxnVl9/cGHM9hSF+u6l0AbyNixi4ucHihvvtcP7M9P&#10;FmX7RzOP+8umP7Z+sp/DXTI+shHGiZutAmZkyDzH7W35ZDV3Rvq2zSxQDLXn+/S3PW+T5R3kNiH/&#10;3PV3bfJpKsSv3dhKzH9NrXF9SMZH1I4DC8bYMVi8Q7flU+DOCKO4TMS3kq7LwtSve74bvxrykYt2&#10;rPu+O2Yf22fQ6PZTe3z0fm4nBZLxkZRVfXffAxmnkIgzse91+HSWdn6LZwzRVRHfGk73otg6ppr/&#10;Xv7k3MntHbMHe/76R8NWjvo5pz6SjI/n94DvvO+EhFGc83BMWdV3fCrjSfULRnLAGPYNy7i887w9&#10;dHNuF3ntCqF7v/+dc8ft3EVJlmR8BCOME3dLipxkdXswIR8Wsp9LfWCVAZokvP0u/bgnyb66hGS0&#10;/f7fe85IyHt5k/rQHlMbBmZhHyhuT9kFczlHNuvVzb7xo6zq+yldpDft6fvaIQ+snqF5AC75Odnp&#10;drm0/eVftufF9T1T/z2b6JiKptm/Q0Nfm/6RKxzVDO15lWpxUzIeUOiZDpxcwB5Pi6JI6UvlaQJt&#10;2NbML224VIbaC7uu4+njnjUQmjU8Zp2MF//ORb73Yj21hDzRBeBSi5v/MEwlkHZcW8iZDizsQ2x/&#10;+AQm992cd06BgUPaoQSHLuze7I6hXtIxdWxfU5/69FTNisbbD+Yemv7xmFSH9UjGwwk5jdIfFvYh&#10;AbOvNqVmyIJLoadOPVUq7SBvbSLZZ6Xqp+3c4p+XeHF3ZJ+/zeFhxRCaOwVtXwye4CLFhFwyHsAI&#10;48QtJ050LgiTF2zq1DP1bcdSHlDlNF13lvdVP++0c3Ev1aFzaXcYz6w1Y8DbpDzr+CIZP5MHNoGQ&#10;hsSA2KvxDdl+84DquK0hR5eL+OybMaUoinc7v3u+9JWoj51LS5xhpemTgbEzqT6SjJ8h9LKrEnFg&#10;oNirDGa7yiHxbSdEWzOm7Pp2a2q/B3OfOaWvHuPHF3lnM6dixjazqZznp4DvNesHt4BBHhVF8cuM&#10;uuxeAm0gIXsqk83F3TdFUfy58/sfFasGS2UYWwz3ei682BxvSRxXKuMnCnyL4/OQB7eAedusV73v&#10;uoW+QzfGdjfr1YtxW0NuDiTXf3YUp8wu1qFHdXyRCwLlGG8k4ycYYZz4kh9EAc4T8g7dELG2y0wc&#10;SCb/mcKwncrOw+QnKqt6kRfCfe+kpLIyp2R8oNDjsNx6A7rMaGVRMY69DhwfTx07x/Xoox9SaGfC&#10;+kynOTrJ+ABlVd8JOQ5LoAFCmPp29FJvfzOOru9C34/heJgzfZLxYV4GfK/BE9UDi5P7KqjPe7wG&#10;vkicJOKDHRtTv+SHObMgGe9phHHiSYxTAtI1ZAGwsqonmcd7yAp/pqFjiK2lzhnWb0cr31bK3a+s&#10;6oex2yAZ78HCPkAGdqeDG8uiVviDmVhqdfy3Hq+JPo2sZPyIsqqDTjkoEQcGynJaN7EOptPnfEuh&#10;Ajy1zXqVxT5Lxg9oV2f6NtT7+XIChhoyrdvY05iFLk4Ak5rTQmKzIhk/LORSz0/GaCCwCJ977uTY&#10;05j1LU58GLkdALMhGd9jhHHij0O+H7AcuS0MtlmvJnmYFPjCo2PdUVb1e12WHsl4Bw9sArkaaw5w&#10;c4tD2jbr1a89GnjDx5ie/y69A3aFXhpVIn5cWdUn3TVwt4GFuVcUxe8Z7PK9BNoAkA3J+NeCLY0q&#10;Ee/t5xP/nWScxdisVy/Kqu61u2VV321eH6pvhszCEHK7QHjN+dyzip69XGaQMUxlS+DbsFaeI2tl&#10;VVuwJV+hK+hmYYD5WNL53Gdfo6+ILhlvjTBOXCJD7p76BNOS+t02dwOB3KSwIrpk3AObEJq7QgkI&#10;NWuCZbQhK6ZRztDik/FmbGXI95OIs3TuCo2uz/LORcBZE/ouo+0iDOJ75TP4W04zQC0+GQ88tjLL&#10;wT7mzwAAIABJREFUZauBfEy5vHO7CnEvLsIgvs161SsZP3UWsxnqW9wY1aKT8dAPbA5ZthpSlssT&#10;6BwWIMaFXIUYSMeps5hloe/wuimLG4csNhn3wCYcZPaMhCU4HM5dQQZRmWVkfYfXJWGR84yXVf02&#10;5PsZJw7xpDYuMLV4cOqcwkMWQEvwruBtx0Xy7lorgjEMOPeTKSIsrjLejoH8NtT7CbDwhe91x2Te&#10;9dzQqXc5+i6A9mHCfWY+gn0Pw6UhF+EpFRGWOEwl5BhIt2aZnXOmsuv78BDn26xXt1Loxs16dTOB&#10;ZgB/x+87S+2HgXfDvhmxKYMtKhn3wCb0ktVYO44bGvtymhIM+MLiHr5v4tXQmLVZr4KswxDKYsaM&#10;e2ATmKHviqJ4E3G37jmoICk/LOHjaIccnzTSIcXhxYtIxsuqDpo4GyfOXJ150ZrUbb8l2KxXb8uq&#10;7rWnzZdXn7t5QxZC26xXL5b9CQBTKKu6GQ73IsCzBkkWEJZSGX8a6o0k4tAttdt+fKWpIvWJXyEX&#10;QoO9mvHNnjOZp0SHun1OtYAw+zHjgQ8ID2wyW2VVD57+jvhiFQgUJgjAnRWm0iTivVcUntqsK+Me&#10;2IRBfjqjux7E6mpJYX/N3OGHnncpq3oudzea6RZ7z5NONB4WZwrPU3/Ob7bJeFnVQa+4PbDJnJ07&#10;HdZmvZL4xPWo53zizdzhh2LZjZ578Tzx/ni/Wa8sKJO2183iTEvvhJBC5z1zkEuxZs7DVII9Uazy&#10;xgK89CHn65QVNs+hOEEALpbCW8RMKj19yCl3m2UyHnJ4ikScuQuwSIRnKTKyLz6aW5wpXT64WVb1&#10;Wx0fxWxXzm3yttwWI5tdMi4Rh8HOqop7liINE8YrF1+EZFn8ANp5t4eY292te20SnmXeNqsx4+cs&#10;490h9TGRcLbmgb4z3+MPn0J+yqq+1cxRftnwITPpuPiCJA1aAGcGU0o+mdNzIbNJxttb7cGezDYm&#10;koX48Zzd3KxXvReIYRJ/9Bw3+mZnzvG+M+nM9tY28TRDVTbr1S0fwXwYWTDMnIapBHsAzUHEEhgj&#10;PD9jXxzlNg6T5F1e3BmqcobQq4wzvVkk48aJwzABHtp0rmTu8sE5F2XEsn1xd8KYZ/4VbJVx4sg+&#10;GZeIw0lMZThffR+wHFqNvLf0jmVUg8Y8czq5TnqyTsYDT4n0JOB7QbJCXMAK5uka8oBlWdW9h51s&#10;1isLikBi3Nmah2yT8faWVrBxZlZrYwkCzTj0zsGSvM89G/jngvuINPx22QqJJUuVc2U82C0tVT6W&#10;oH3I5+wZh8x6kL7NehV0/K0YyVg269XD7bcecrdm6U68eDHcLEFZJuPGicMw7Z2kEA/5fKfrgRG5&#10;W9NDWdUPT/l3hpulKbtkXCIOJwlyJ2l7oRiSF6oCZgE0xvb99vuXVf1ejx/1S+LtY4CskvEAqwVu&#10;exDwvSBZoS5gXbzmJVQFzAJojK1jNcgbOn2/U2O6GJ6u3CrjZ60WuOXzZr0KmdhDcpolzwPeSfqt&#10;x2sATvXF6q4e5uxmgZ95yiYZDzw8xeICzFp7F+lNqH3cfciKPASohPWdsxzO0rW6q4S806nP/nwz&#10;crs4QxbJuHHi0F97voS6i+ScWbAhc5bDGMqqNu1w65xcaLNeGYefsOSTcYk49DdCJUk1JX+nDjHq&#10;O1c5BLHnO/pnS+WfHdvF8cQlnYwHfmDTlGzMVlnVL0ZIxD+rpuTv1CFGhvMRyYeOzS56qfxzY7s4&#10;nr7UK+OhbrV/MCUbc9UG6h9C755kDJha19jxYsHjxwMk4kYEZCDZZDzw8BQrejE7zTky1heUAD4v&#10;J3yeVukjps5hFUtLyD3AuhxJJuPGicN+YybhhXMGq/QR2aFhFUtJUEPsp1iej/+m1lKJOD29XlJH&#10;NXOGh5yqcB/nzKy9K4ri26V3AnloYtG+fKD9/YO5rhcSKA8yLWlGkqqMe2ATvrRVBZeIc5bNenWr&#10;z793HJCQQwnl0zlWyQPt02fTkuYlmcp4O3WRBzZZtHZO3Z+n7gMJGJCaJqEsq/rgHZ0meZ1D/Cqr&#10;+lVRFLdDvJeH7/OT0jCVYFMXeWCTHJRV3Uw590vspkrEF6V5MO7PAzv8fOkdRFqaOzrHqsXt3/+x&#10;Wa/u5vjxGZ5LEsm4A5ETBKkgjKWs6vtFUdxPvZ3Ol2VpHowrq3rvPm/Wq/tL7yPSc2j8+JYfcquS&#10;l1XdDCW5Gur9xPN8RU/GJeKcqqzqm+cuZlBW9Z2t/72z9d+kk+gQ5nK+JLhc9qvNevUqgXbAbPRM&#10;yP/JKVKOb+3zcaGG5V7ywGbGoibj7RgpONWfh6p87PWu78N8mZh8jH0Pyca2A0nNnL7Mb6f2cJ9i&#10;0fn6JuRFokn5SEl44zsPbOYtdmU8aPXRBPnp8MWTJp8L+/gyn7/Y35Eh4s+QhLz4cp+fbNarKHfR&#10;Ru7370xYkb/Ul8MnUy6M0iMRZ8ujnc74rHPIxYmx7OfLqWLbh+dHtbWtMb8Lr0vE5yFaZXxnrC4w&#10;Ekk4uzbr1a9lVf8zk4+p0MjN0Ar5jl+2j/9zq+bN80vt0LQbU3WjuD4vya3ACQTz22a9Gr0CBBDD&#10;mQn5tqZqnuKzJ50k4vNjmArMT7Po1RWJOIdsfaHf01Hkqj2OHyzlA5SIz5PKOMzHc/NEM9RmvXqh&#10;08jZZr1qZil5NvNnlb45dypf0iUZh/wJ0pzqDz3HXLTDVoItK58K1fD5k4xDnmY/Hrx9oCq1BX1m&#10;JcflwyUmHLJZr/6aHGIOVXLH+nJIxiEfj5pZMHxewC6J25cu+yPTpDzpWO9YC08yDukyBhzgDJkl&#10;5dEWJiIuyTikQRAGGEniSbnnfhZOMg7je90sCCHZBohrKylvnpf4PWJj/sjxmQ3GceXiIt5FoiXT&#10;5824MgBS166g+ecEzXzQTsMIX4idjDeVwmxWvaI/iTgAuSqrunmA8qczmt/cEb27Wa8+OQg4Jmoy&#10;DgAAS2Y5fAAAiEQyDgAAkUjGAQAgEsk4AABEIhkHAIBIJOMAABCJZBwAACKRjAMAQCSScQAAiEQy&#10;DgAAkUjGAQAgEsk4AABEIhkHAIBIJOMAABCJZBwAACKRjAMAQCSScQAAiEQyDgAAkUjGAQAgEsk4&#10;AABEIhkHAIBIJOMAABCJZBwAACKRjAMAQCSScQAAiEQyDgAAkUjGAQAgEsk4AABEIhkHAIBIJOMA&#10;ABCJZBwAACKRjAMAQCSS8a9d7PmZi679O6VPcmO/89yHU9uf835/OhCH+v7kZOi+/ZrZ/h1zbH/n&#10;at/+3pzJ/p5yHucq1Pfr44z74CyS8S99SqkxwEm6krUHGXXl1QTakLKf2i/u+5nvx6eBSctS/DmT&#10;/TzlPJ7TZ33nhH8jGecvh06eFzPuoiUF+m1L3e/cHauc/dTxu2dL77QZeloUxcNMd+vihGRtTvHq&#10;VgJtSFlun/WVjt+9PPD6rsLn84Dtyc6Viwv5yJZjndF1wOVm3z7eO3DB0fVvcusL+/2vue9D7vsc&#10;IigvaX9zO55vnln9nfP30KUl7GMfuZ/H1/ck3nP4XgpKZfxfb1NpSCS/L3Kvl7vfS/LHDPb1ysCf&#10;3HXt776hRu8z29euRPxdx/5+jtC2VMy1SrjvPJ6Drv342PG7Vx2/ez2TPjiZyvi/+nTEkxmMaTql&#10;IjHnyvilJe33nPehuaj+tudrU7W0qpE7H/vb/+ueYVc5Hw/X9iRpu3I/5pd2XBc990FVvIPK+H4f&#10;Ov7m51QaBwtyr2NX940V3k3EIXWHqoK5jok/pCsRf5dO86LpSkhzK/4dK2p17c/iq+KFyvg/uqoP&#10;V2Z6BdfnA5/jlaz9/leOx3Df/fCZ5UdlfP4V02379mcp+znk3+R4N/7QfquK76Ey/reu24DFnorc&#10;3bEbk4Al7GOXpe73nAn05OBQsWCuY4wvPUqjGdF1TQWY4yxu+4okXfunKt5SGf/bkq7kdvenORlu&#10;d7xuex/nWG1c6n4XmR6/zdSEP+78bq5jEVXGhz0TcOj1KTo2m8q+GSjmYMnftcWC7oD0TSwVS1oq&#10;490LR1yP0I6YvunY9hKu0pa63znqOk+7nsqfq6Wt0rhvP3NPxIt29pdDM6V8XOBCP8WezzG3mXKO&#10;Wco53OecVBXfIhn/e+GIXdtVia6J6OeyXO+luQW8vpa633PRdWdjW9fFFvPS9aB9Dq71XOTkMlG7&#10;NtPj9tjnd2OidqRo7lXjU1bonC3J+HFdFbm5LNe7re/DcHOz1P2em67A7mJr3v7IvDByf0DC9XEG&#10;canrfJxbYSuUuawVsI+q+I6lJ+NdS/Iu7WGS7epiV5Wi62JkDpa63zk7FNwPLb3MPI+FuTxwfWxR&#10;o205J+R9qtzfdfzu2QhtSdUcH9Dtoiq+Y+kPcPZ9YKIZtnK1x+tycGyf5/rghf3+1xKmRXvUTlma&#10;Iw9wzu9B6qHeH0heH2SaoC5petLixAVwns+wELS7j+/2FEIXbemV8b66xuvN9SpmqeNsjS+el1wT&#10;cb42h8VQhrp5IAHtes4pdV1T9C1tooQ+dmeMmqMcp2scnWT8a0uZrWAfD3OSsq7b2HNPzPharqsh&#10;3xn43TKXOwA/dPzu44Dv2jmuRFrs+XwNkVygJSfjHtLbb6lzf5rzNH1vO1q4m5j9sfROmqGuO1eS&#10;luX4ZUH7muOdD86kMn6euS7MUGQ8Zdi5lrrfc2Il1fnpunOVY9LSNTf+3AtDhowd1vXgrgccF2bJ&#10;D3CG2vE5P9B3bInmnNjvf+V+B6D5cv/pwN/nvn9dn9n3A/59bosh9T1Guz73bzIcYrYvvuw+2PZw&#10;T0U4twfgQn3X3stsvPG53zlzuVO7u29PDC382lKT8a6d/m7PLfBj/27OydmhZZvtdx7mGuTndMG0&#10;K0RQzqkPlpa03DlzKs6lxKDcP+sh7X/VsYjZ9ZncfZeM92CYyr+OJeLFnhXT+vy7XHmYk9wY9z9v&#10;XcvI57Y65asjy+EfktvxbchYP13DUj6m2FDGIRkfpuuBoW9TbnAAHuYkRacmM+StK/HOMWm5tmdm&#10;oENyjEm/d/zunP3I7cILelliMt411m7Jc0w/6fGaOa5KutT9nouuL+WuO1c56nNsHnLuv4/tWPvn&#10;MlvO2x4rLr5b0KqMu7r2OadK+9DzsGt/5zgn95JWVO1t6StwAgBANIapAABAJJJxAACIRDIOAACR&#10;SMYBACASyTgAAEQiGQcAgEgk4wAAEIlkHAAAIpGMAwBAJJJxAACIRDIOAACRSMYBACASyTgAAEQi&#10;GQcAgEgk4wAAEIlkHAAAIpGMAwBAJJJxAACIRDIOAACRSMYBACASyTgAAEQiGQcAgEgk4wAAEIlk&#10;HAAAIpGMAwBAJJJxAACIRDIOAACRSMYBACASyTgAAEQiGQcAgEgk4wAAEIlkHAAAIpGMAwBAJJJx&#10;AACIRDIOAACRSMYBACASyTgAAEQiGQcAgEgk4wAAEIlkHAAAIpGMAwBAJJJxAACIRDIOAACRSMYB&#10;ACASyTgAAEQiGQcAgEgk4wAAEIlkHAAAIrlycXGh7wEAAAAAWAyjVAAAAAAAWBSFcQAAAAAAFkVh&#10;HAAAAACARVEYBwAAAABgURTGAQAAAABYFIVxAAAAAAAWRWEcAAAAAIBFURgHAAAAAGBRFMYBAAAA&#10;AFgUhXEAAAAAABZFYRwAAAAAgEVRGAcAAAAAYFEUxgEAAAAAWBSFcQAAAAAAFkVhHAAAAACARVEY&#10;BwAAAABgURTGAQAAAABYFIVxAAAAAAAWRWEcAAAAAIBFURgHAAAAAGBRFMYBAAAAAFgUhXEAAAAA&#10;ABZFYRwAAAAAgEVRGAcAAAAAYFEUxgEAAAAAWBSFcQAAAAAAFkVhHAAAAACARVEYBwAAAABgURTG&#10;AQAAAABYFIVxAAAAAAAWRWEcAAAAAIBFURgHAAAAAGBR/uvjJrSyqu8WRXH5czWzDn5dFMWr5mez&#10;Xr1KoD0AAAAAQGBXLi4u9Cm9lFV9vyiKh0VRfKvH/tIU0R8roAMAAABAXhTG+UJZ1b8WRfGTXgni&#10;t8169XAG+7EIZVULhhDIZr26ErovEzlHH23Wq1/7vHC3vWP0yc727hRF8XLrV73bCgAAsESmUlko&#10;BfBJ/FRWdVcfP9+sV/dnuL8Ac/c+o/27lkAbAAAAkqUwvgBlVT8riuLHpfdDQn4sq3r383i9Wa/u&#10;LLpXAA44dcR1WdWPi6L4eetX35sCCwAAAIXxmSmr+mZRFG8zXPRy6W53TBNwb7NevVh6xwAAAABA&#10;aArjmSur+lr7aLdC+Pz8Xlb19k492KxXz5beKQAAAABwLoXxDJkaZbGellX9tN35z0VR3NysV5+W&#10;3ikAAAAAMJTCeCbKqv5kVDhbmmPh49aIcqPJAQAAAKAnhfGEKYYzwPZo8ieb9eqxzgMAAACAbgrj&#10;iSmrulk489ul9wNn+bms6p/bN7CAJwAAAADsUBhPQFnVd5uFFpfeD4zinwU8N+vVFV0MAAAAAArj&#10;UZkqhSmVVX3Rbu75Zr26r/MBAAAAWCqF8YmVVX2tWTRxUTtNan4sq/rHwihygDm55dMEAADoT2F8&#10;ImVV3ymK4uUidvZrr4uieFUUxbPNevU+pYa109g8LIridgLNmdzWKPLrm/Xq04J2HWBSW/EWAACA&#10;BCiMj6ys6mbKiqez3smieLJZrx4n0I7B2oUpDy5O2RbPfy2K4kaaexHEx3YucgXy8b3erFd35r6T&#10;wJfGfkJn4TfgAQAABlMYH8lMC+IPNuvVswTaMal9xfOyqm+2v/92RrurQA4AAADA7CmMBzajOcQX&#10;WQQfop0W5os5XdvP/+0MRpf/VSA3BzkAAAAAc6QwHlDm84d+v1mvXiXQjqy1o6xvbu9DWdWvcp3D&#10;vD2m323WK4u6AQAAADAbCuMBlFX9NsPpNMxzPJHtfm6nX/kzs134ti2Qf7dZr94m0B4AAAAAOIvC&#10;+BkynDblt8169TCBdixWO/3KP9OTlFXdjDC/mkl/vDG9CgAAAABzoDB+ooxGiZsGI2Gb9eraZety&#10;mYqnbaepdwAAAADI1n98dMO1hcHUi+LXm5G9iuL5aD+vZjT2gwwa/bId7Q4AAAAA2TFifICyqpu5&#10;ol8m3MTP2yOQydNmvXpWFEXzk/oo8qtN+0ytAgAAAEBuFMZ7Kqu6mTbidqLN+2OzXt1NoB0Edll0&#10;TnkucgtzAgAAAJAbU6n00BYlUyyKv26n31AUn7nmSYC2SP4u0T1tFuZ8nEA7AAAAAOAohfEj2tGw&#10;qY3U/dwWxO8k0BYm1MwZ3xbIPyfY7z+3T1YApGyu6yPs7pd1IAAAAA64cnGR8hTGcaU4v7P5nNmW&#10;6BzkHzbr1c0E2jHIhH352k0tAAAAgLiMGN8jwYLjE0VxdrXHxIPEOuZGWdXvE2gHAAAAAHQyYrxD&#10;akVxBXH6SPBmTlYjo40YBwAAgP+fvbtJjhpZ1wCc3OiBZsAKoFcArABYARBaADDWoGEFwAowA40x&#10;C1AcWEHbK8CsoM0KgJlm3BCd7jZuG6uq9JNSPk+E4557jqlKpcoq6dWnLyEfKsbPSKxH8iehOH3F&#10;z8qrhCbsblHWewmMAwAAAAB+Ihg/pSjrJ12Yl8hwnnYLLSYwDhakbaqXIYTrCY34j6KsfY4BAAAA&#10;SMpvdsdP3iYyjt/bptKjma20TfW1a5OUUGuVj914EhgHAAAAAPygYjxKKES8LhRnCCm14Umw/zkA&#10;AAAAGROM/x3avUxgGCGG4l8TGAcrkVg4vp/AMAAAAABAMB69SGAM94XijCGhcPxxAmMAAAAAAMF4&#10;UdYHCQzjXdtUKYyDlUolHNdSBQAAAIAUZB+MhxDuzj2AtqmezD0GsnAnhY0syvpmAsMAAAAAIGNZ&#10;B+NFWb+fewwp9YBm3dqmOgohfEpgI/9KYAwAAAAAZCz3ivEHM7//u5nfn8y0TXXbPgcAAAAgd9kG&#10;40VZ35t7DFqoMJOnc098UdZHc48BAAAAgHzlXDG+P/P7qxZnFm1Tzf3Z79xKYAwAAAAAZCrnYPzG&#10;nG+uWpyZPZ97ACk8tQEAAABAnnLvMQ5ZaptqL4HtfpnAGAAAAADIUJbBeFHWz2YewquZ3x8632ae&#10;hbszvz8AAAAAmcq1YvzhnG/eNpVKWVKgnQ8AAAAAWco1GFepSvbapnqf+xwAAAAAkCc9xoHZWIAT&#10;AAAAgDkIxoE5CcYBAAAAmJxgfHpzL3gIKRGMAwAAADA5wfj0jnLbYJJ2aPcAAAAAkBvBOAAAAAAA&#10;WRGMAwAAAACQFcE45O3uzFt/kPsOAAAAAGB6gnFgToJxAAAAACYnGAdm0zaVYBwAAACAyQnGIVNF&#10;Wd+z7wEAAADIkWAc8rVv3wMAAACQI8E45OvGzFv+LufJBwAAAGA+gnHIUFHWT+be6rapZh8DAAAA&#10;AHkSjEOe3trvAAAAAORKMA6ZKcr6dgJb/CaBMQAAAACQqVyD8dl6G7dNdW+u94bo49wT0TbVs7nH&#10;AAAAAEC+sgzGu97GbVNdmfhtD2d4T/hJCr3FQwifExgDAAAAABn7LeeNF1STodl7i7dNdTPHiQcA&#10;AAAgHXqMQyaKsj5OYEtViwMAAAAwO8E4ZCAuuHlj7i1VLQ4AAABACgTjkIfZF9ycc9FbAAAAADhN&#10;MA4rV5T19xS2sFv0NoFhAAAAAEDei2/C2hVlvZ/IJt5JYAypuJvKzYoBfQohfD31cgfn/ee2qQ7G&#10;GgAAAADAJq58/762fAYI//YVT6GFyucl9BZfYVidi25B16MYwB8J3wEAAIA+BOOwUgm1ULmSwDAu&#10;JRjP0ocQwp4wHQAAAPKjlQqsUEIh7+8JjAEu8qD7Kcr6sgl6EwP0YzMJAAAA66BiHFYmoVD83ZIW&#10;3FQxzpa6Vi7P2qZ6bwIBAABgOQTjsCIphbtLaaFyQjDOCJ63TbVnYgEAACA9gnFYiaKsv4YQrqaw&#10;NUsLxYNgnOkctk11z3wDAADAvATjsAJC8d0JxpnRotoOAQAAwBpYfBMWLqVQ3GKbsJXHRVk/PvUP&#10;P7dNddNUAgAAwHgE47BgiYXiT9umOk5gHLB0N848waD9CgAAAAxMKxVYqMRC8cW3gtBKhQV51DbV&#10;ezsMAAAAticYhwVKLMT91DbV7QTGsRPBOAulmhwAAAC2IBiHhUkswF1NL2TBOCuwiptUAAAAMAXB&#10;OCxIYuHtt7apriUwjkEIxlmZD21TPbRTAQAA4HyCcVgIoTipKsr6pJXHyf+9eernhh03u/ttUx1k&#10;PgcAAADwE8E4JK4o6y5c/CuhUQrFmVwM309+7toDW/G3CwAAAJFgHBJWlPWzEMLrhEYoWGNRirLu&#10;em53LUWeqF7/yZ22qY4SGg8AAABMSjAOiSrK+iCxytjVLLQJZyV4E2oq79qmepLHpgIAAMC/BOOQ&#10;oAQXgjxsm+pej9+D1SnKej+E8Hjle/ZT21S3ExgHAAAATEIwDolJMBR/1TbVywTGAcmIPc//XOEe&#10;0S4JAACALAjGIREJLrLZedQ21fsExgHJK8q6u4H0YiV7SkAOAADAqgnGIQFFWXfh84PE9sX1tqm+&#10;JjAOWKSVVJVrowQAAMAqCcZhZgm2TgltU11JYBiwKguvKH/aNtV+AuMAAACAQQjGYUZCcchToq2T&#10;LuX4AAAAwFoIxmEGRVk/CyG8Tmzu9RSGmaR4k+wXHCsAAABYPME4TKwo665v99XE5v1N21TPEhgH&#10;ZK0o6y5w/rKQObjTNtVRAuMAAACAjQnGYUKJVoUKtyBBiT5ZcpbqcQAAABZJMA4TSHXRPf2CYRkW&#10;0GrlettUXxMYBwAAAPQiGIeRpRpoCcVheYqyfh9CeJDowD+1TXU7gXEAAADApQTjMJKEewXrJw4L&#10;V5T1kxDC2xS3wk03AAAAlkAwDiMoyrrr2X0rwbnV7gBWpCjrrkL7Y4Jb5FgDAABA0gTjMDCtU4Cp&#10;JVpB/qptqpcJjAMAAAD+QzAOAynKei+E8EeC8/mhbaqHCYwDGFlR1vshhMcJzfPntqluJjAOAAAA&#10;+IlgHAaQapW4dgaQp6Ksu7/7q6lsvCdWAADSdObJw6dtU+3bVUAuBOOwAwvgASlL6aadYxIAQDou&#10;uZa93zbVgd0FrJ1gHLaUcJX487ap9hIYB5CAlNqrCMcBAOa14bnhnbapjuwyYK0E47Choqy7ft3/&#10;S3HehE7ARVK5mec4BQAwvaKsu4D7VtcuJYRwb8PCCS06gVUSjMMGEq4S/9Q21e0ExgEk7NQF0ayE&#10;4wAA0/jF2jNdQP5sk3ND53DA2gjGoYeUe4m7ew9soijr7ibax7knzYUVAMB4NliM/U4I4WCThdud&#10;xwFrIRiHSyRcJf6tbaprCYwDWKAUjm0uqgAAhhXP8d7FF92oXUoI4bhHQK7vOLAagnG4QFHWL0MI&#10;LxKdHycjwM4SCMfd4AMAGMAF53VbtUu54LVcgwKrIxiHcyRcJa7CEhjUBo/ZjuVd21RP7FUAgM0U&#10;Zd0VGHzp8Y+6dinvQwg3+r7BqYBc605gtQTjcEoqC9NdwB16YBRFWXd9Je/OOLv326Y6sHcBAC4X&#10;14x5Fn9xjHYpCrKALAjGYbM77bNwUgKMbe5w3HEOAODXirLunrJ7e+aXhmyX4pwMyIpgnOwl0Ebg&#10;V1SJA5MRjgMApKco6/0eleFdu5SDTa5tTwfkzsOAHAnGyVZ8/OxjottvQTpgFjPfLHzTNtWzHr8H&#10;AJCFnqH4ab+HEP7q+buzXHcWZX0vhND9POnZ9/wwhv7vFY4BQxKMk6WUF9e0uAkwtzmPkaqVAAD+&#10;a4v1sK7/ol3oh7apHqY+zbF1zN4GRRsfurYybVMdjzw0YCUE42SlKOuXIYQXiW7z57apbiYwDgDh&#10;OABAQrpzs9j6ZKOn+870E3/XNtWTpe/XoqxvxgryPtXmJ563TbU37siApRGMkw1V4gD9zbwo8f22&#10;qQ7sLgCAH+dle2fbzW0YkD9tm2p/zVMZz12PNgzLV3GjANieYJzVm3sxuUt8apvqtk8hkKLTD4Gk&#10;AAAgAElEQVTuIiyE8MccQ1M1DgDk4rw+4qfPhYqyfn9e65MehQx3cu7JvUV/9qBAA/IiGGe1Zq52&#10;vJTQB1iCGZ+2WX1lEwCQtw2qvrt+4d150YOLFis/c87mieRzFGV9vGFFeed3PcthvQTjrNKmfdcm&#10;5nEtYFHmCsdTvYGY+HoVa/SqbaqXQ29XUdZdqPB66Nd143t4Ix2DBB3AbLa4Xv3WNtU1e2w4W57P&#10;HbZNdS/l7QI2IxhnVYqy7tqSfEx1m1wsA0vUPb4bK5SmluSjrILxyY0SjIftK8cuI7wY0Ej7aLIi&#10;hcTXuFmdJZ9rx/Zlg7RYFNyla4DrVa04R7DtuZ3r+1+LbW3X4vS2dO2JuptbX3NuVbQWgnFWI/EL&#10;Dy0BgEVTNf4vwfjkRgvGw3if7VHHnIuirLvw+u3QmzvlcUUwPq2FB+ODrYskrEvbln2vT/vcNtXN&#10;jKZsUkVZd0HnrU3f09/df/kOPNfnEEK3mO5egmPL0m+5TwDLN9aj0EPxBQmsxJu5FuKEMXXf0yNc&#10;uL3oqj/1d93ZokNxIE/dWle/Ov7HJ1aebBnA6h0+spOK/E3XLDt1LuHGBb/SPQX3uijr8zKsbyGE&#10;e6rQpyUYZ9ESvwOZ9QrgwLp0izwVZT15MN5VVVmXgQncDyH8OfDbdBfTQtgtjXGOJxQHxnS6b3hR&#10;1v855hRl3bW42YtheLeA5u14rPvWt9+4UHw6ca5/7MMNb2LcOPUd9qhtqvcLnwqm0x0HPnbHj1Os&#10;UTcywTiLNOSjhiPQWxRYq8MZjr3do8ZOBhlV18u+KOsPQ/fS7y6MhbGbi+HS0J4vaAqABbnoRt7J&#10;f3/yPRDXTbl96n//evo74rzXiU81naz18s7nYh6nqsj3NnyC8n8x5FRFzrYeF2V9uvWSp0YGJhhn&#10;UTZ9nGkGDlLAanWLeekVyFq1TfVwjM+3px42E0OHXpWTG/islycwtL7fGSdV4aeLp+Kx7qeg9KIb&#10;qd33k52Xhu4JyhDCsy3WwLhx9kYJbOnLSUW5z9Iw/m8NG0EeYvVQqqF4tzr4FaE4wPDiYpcwupEu&#10;MLpKH1ViPcQCiMFbNqnSA4bSHae6gHOLkPNq/HdH8Tvhq2vH5Wqbaj/u+42fRjr5/MTvPNjaqc+S&#10;AowdqBgneUVZd48tfUx1nO7SAZl51D0WOvEmvwghrDUcf5XAGFJ3MPH4ro9wI/4v/cZ7GbwAwnka&#10;MISLrklPVY33/e64Fb8TDu2Y5YtPI+1tuZDqSeWvp87Z1duirN/qR76dK9+/eyKadCX+yP6b+CgV&#10;QFbmODanFG7FCvYXQ7yW0C5NQ+7j0+zvi410XJl90bMBt+uwa2c10GuRoCHXUHKsGc4WLTPubFjU&#10;9aptKk/GrcQux/w1/t1qwTibO21THWW67RtTMU6SirLuAufXqY7PySYArFcXUsRzkUF7Xes3fr5u&#10;XkZ42cO5Q3FgueJx6ceCd3EBzL4BXxeKfwshdH3B//zVL7qmXJ/4WdnqiffzetHzryX9vcR2Sc/G&#10;aA/X08fuaQTHmH70GCc58Qsh1VD8kYMLQHg69RToncfURrowfRwvmInixePjoedDdTWwjS4Qj9ej&#10;/xyXtuknHkPxT+ecM32La1O5plyprlJ3h/170ot+jBvGTKRtquOuu8DJ3/rpn67zwFTjiJ8l552X&#10;EIyTjKKs3yf8qM3JCYzKIyB73YJDM8yBYJzJjRRcJLtuykz+GvptBU7ApuKimN9/daPupKI39hPv&#10;41Zsw/Iutky5oho4H/G76NGWG/xYG5J1OhuYT7De0MfYqosLaKXC7OJqzIMvtjQgi2EAzG+Qvquw&#10;hcEXnO0udoW3o/Ue/X2E1wRW6nQ1eM9j0tV47fop3rS/7GanxfAyFgvrNmnF85P47z61TaXqd6Xi&#10;GgM/1hkoyvreZS2YtnS3KOuvbsydT8U4s+r+OBMOxT/Fu3hCcQDIVLyoPRx663Ov3hlp+7sA6niE&#10;1wVWJrYY+Ces3KJdyq0Yin+4oMXc03gtKRTn5HP1bcuZuKV6PA9tUx2M2GrpaszfOEMwziy6Pkfx&#10;4D7oolZDiQcjd2UBLjb2Y3+QjJH6Vd+NlUHZKcr64RhPgQiggF/pnlQ+G4iftUW7lAexXcqb2DLl&#10;fryW1COan8Rq3a1vtMfP7jOzmocYjvc9DvXVheMKCM4QjDO5eLKRan/NNx5tBuhFrzqyMtL5wRiP&#10;yy7BoK1pgr7iQA8bPAl80i6lC8jv9Pw3L7ubc13Fp33BReKN9l2KS16r+s1Hd8yK5zefB9zoG0VZ&#10;v8x9bk8TjDOZoqyfpPwIULyz7w4sQA8u/MjU4P2rc3s8eoztFYoDfW3YpuBqLOj6dEG7lBDXo9J+&#10;k95iT+mLPk99XNVaJS9tU90MITwfcKNf5D6npwnGmUQ8cL9NdLbvu6ACAC4T+1e/GXqiirI+ymHy&#10;R3p8d8gLRSATG7YpuBWvZd+dVPueBOwCcbYRW+3sEo5nd2M9d21T7e36mTnN5+dfgnFGVZT1fsJ/&#10;cN/iyYyqRwCgl5GeLusW1lp1f+y4fTcGftnP8UIRYGOn2hT0bZfysKv2VVTFEGI4vtPN9th3/Jod&#10;kof4mXk31MbGNV+yJxhnNDEQf5zoDF+Pi18AAGxkpFAk1SfrhjL49sVHiwF2PZYcxeP6RdWYn2JB&#10;letHBhVvtu/aP/pLUda+DzMx8ELjg6/5skSCcQbXPSabcJX4oUfeAIBdjRGOr/WxVn3FgSXoqjHP&#10;BOTv4rXjbTuQsQx0k/cvleP5GPIcyOcmhN8SGAMrEe9S/pXq1riAAgAG9nToSuiuwGBNldBFWY9R&#10;jPBohNcE+CG2K9g3G0ylyyoGuIn8JYQg82BT70MI93KeNRXjDCIexFMNxZ8LxQGAocXwZNdHoM+6&#10;UZT1GH3MJ1eU9csQwtWB37d7+u/9AjYfADax88KKFlTMyv2BNvZu7hMpGGcn3UJKKR9846NvFmUC&#10;AEYxUnX366Xvrfho7ouhX7dtqqyrmgBYp3izfWfC8Ty0TXWQ+xwMRTDO1uIBN9WFou6oEgcApqDf&#10;+Lm+DP2Czu0AWLOhvueKsj7yQYF+BONsrCjrg4Qv1k5WDPdFADCioqxVbcLP7gw9HyP15x7dSOeJ&#10;vye2mQAwhm8DvOatoqwtGgs9CMbprXskNl7oJNmDyIrhAJN6YrrhX/Gm/LuBp+Rq7NO9GEVZj7Fg&#10;3bu2qY6XNA8AsI22qa4NNHEf7QC4nGCcXmLF0uCPxA7kjUdrASb3eOI3PLSLSV3bVGPcMHoR+3Un&#10;ryjrm2McG0aaVwBYNS1V4HK/mSN+JT5+k+ydRoE4Q5myPZDPLWxlUVWz5Ks7xo/wndIVJyzhu+Ov&#10;oV/QdyYAGXo+0ELct3x41mkpRRNLoGKcC8WLulRDcYtrAsxkjhMxK6+zMNeHHm7qi3GONL7B5xEA&#10;Utc21d5QQ1zqeiVc6v1AU/Qh96kWjPMfXS/LhC++vllcE2B2Q52IwSq1TfU1VnsNaqT+3TsrynqM&#10;Y8LzOI8AwPaumrtVGmTtv7apHuY+kYJxfhID8ReJzsr1AReiAGB7Uy/CPMTq/DCpWO31eeD3fBz7&#10;eCejKOt7IYQHA4/n85DVcgCwQIOtr1OUtScvV6QoawuSD0gwzg/dgTLhKvF3sUpc1RDAzOLaE1Oz&#10;8B6L1DbVGCH24H28d/Tn0C840rwBwJIM+TTW1EUtjCQWJNwY6NXv20+C8ex1fWJjIJ7kgTIG4gIR&#10;gHRMvvZE21Rat7BYY6yJkkoxwxjjsIYMAPww6PlvDFRZvsEKEqzh9DfBeMbiIgxfEp2B+y6MAICV&#10;GLwiZ+5+4yM9xvtohNcEgMVpm2ro71ktyhZuyIIEedu/BOMZ6h6Dj39QKS7CcLK4pjtXAImZaVV7&#10;QRmLF89rhl71//FMrY26Y8GTAR/jPXHo6RBgTCpmydyt3Cdgqbpj18BP6Q2+QPyS/Zb7BOQm4T7i&#10;IS6uqY84QLomv6G69qAs8e/lJKyloqVb9X+E/d21Nppjft4O/YJtUwmsgLG9DCE41gCLEQuThrwG&#10;s8D5GYLxTMTKnsEvYgbyTh9xgLTNFOAOXWELs+pC/qH/lrrXm/Lmgb7is7nrRtqlDt1g4RIWICRr&#10;RVnfHKFFCyMYK8OzwPl/aaWSgXgSnWQobnFNgPTFE7PJdRW2Ph6s0PWhN6ko60la0I3UTun3EV4T&#10;4FxztaCCTY3U+kf2kriirN+PleEpRDifYHzFirLeS7iyxOKaAMsxx83VTz4frFFsG/dq4E3rqolH&#10;vZFUlPWzEdopvVO5BkzMTXeWwhMwmTjJ7mJ+92CErf4mf7uYViorlXAg3v1BXktgHAD0MNf3SdtU&#10;KrpYrbapXo4QNP9vrH7jRVl3526vh35dTw0CMxA2shRj3MTx+U/AxK2OX3XnnUlPyMwE4ytTlPVR&#10;wqsNW1wTYEG66oWZRqu3OKvXFQosqN/4l6FfUOUSMBN9xlmKVHMdeoqtm/bmOu441+pHML4SsZJn&#10;8IuWgVhcE2Bh4vfKH3OMWm9xcjHSYpzHQy6sNNJTI4P3WQcA1muknuuXOfueJ/9/6jfYPrie6k8w&#10;vgJxIaShez4Owh0qgMWa62brUx8ZMvMotkEZyo3uEd22qfZ3fb2irHd+jXM89wQhMKeirF9qLUDK&#10;Rnxqc5LFukfy54LHPhWti7cgGF+woqy7aqC/Et2CbnHNJR90AbI15zoVQ4R5C3M/s+3ljLap3hdl&#10;fThw9VHXt3Knv6V4nvl4uCH98LltqrlaNAGceBFCEIyTsrGe2pTRrJNAfAeC8YWyuCYAY5g5FM/u&#10;KSM3kQl/fw7uJdhvfPDiiyFbvGTosPuc5D4JsKPP3VM1Ifb+bZvqyISSmtiXehTOO1dHQeoA/m/x&#10;W5CZrq9SwqH4daE4wHLN/P3yyEeHnI1xY6jrN77lvxv8WKC9HpCA00/SfLRDSJTPJr/StaS7En+E&#10;4gMQjC9IvEhJsa/Su/hHqV8kwELNHIp/6tpJ+OxA+H3gKej6jT/b5B8UZT3G36IbX8DszvYVH7My&#10;F7Yx0wKTpO/6qTBcS7qBaaWyAPGC5nWKI1X9A7B8cz+J1DaVC1P4+2/huCjrNwP3Fu3OIXtdRMWQ&#10;6MHA++LQjS8gUV1lrutZUjJmIeQbe3oRPrk2mpaK8cTFsCLFUPyOUBxg+RIIxX2XwCltU3UFEd+G&#10;nJMN/s4Hf3xbX2wgMZ9OD2ekp2RgY2N/FuP5Ben40D0peKoS/ORHKD4xFeOJigfFoSt2hvDZwkkA&#10;6yAUhzR1a7aMsBjn11+tBaOvOJCJh2cWF35QlPU1bUGZU1HWNxPNf7hcV8zQLeTb9fvujiNHen8v&#10;i2A8QakuruniBmAdYv/CudesuL6W+YQxdOddA58TXi3K+uXZHrvh72PC0QibMHS/dICdxZZVZ1/m&#10;i5YqzOyvkd/++dJ3sDyKsWilkpCirI8TDcXfOAgBrEMMwOYOxX9XmQW9PB14ml50lZGn/4uirJ+E&#10;EG4N/D7dwuzHA78mwFD+c2xNtTiN9Zvis2fBRriYYDwB3UJH8WB4I7WxxR5HelEBrED8rhk6ANvU&#10;7wIz6Kdtqv2z/XAH8OXMS7wdene0TfXELgZSFY+t/9G1nLLTmNJEn7lXdipcTDA+sxhSDL7Q0QAs&#10;rgmwEl37hEQqoYTisKExFmE6OR7oKw5k7NE5m961nHKewiTiZ+3q2O91Xgs14F+C8Zl0j60m+rjW&#10;p1glPkavSQAmFr9rXiQw79eF4rCdMcLmkc5DrR0ALELbVO8vGOeNkdZdgH/EUHyKjgH3zTr8msU3&#10;Z2BxTQDGVpR1txr63RQm2vcLDOJOok8Znnhu7QBgSX6xyPGtLrhsm+qmHcrQYvuU0SvFQwjf2qY6&#10;sAPh11SMT6go6/eJhuJPhRYA63Bq3QqhOKxIfJrvXaJb9M3CXsBCXdR/+YYFORla/ExNEYp35w3X&#10;evwaZE8wPoFu9f94AHyQ2thi25RzFx8BYDlOfdekUlH6TSgOw0p1UUsX38BSXdZ/WTjOUCb+LP1u&#10;x0E/gvGRxcdkzq7+n4LrAguAdYgn2il917wSlME4Ujt/cz4JLN1lx7HuPKt7Is+OZhtFWd+bOBR/&#10;Y10f6E+P8ZF0B78Qwp8JDu2wbap7CYwDgB10FeIJ33jVZxjGdT2Rv/9HCYwBYGe/6Dd+4mNR1p/1&#10;HWcTEy6yeaL7jD6zk6A/wfgILK4JwFiKsn4YQvhfihPsewam0d18Ksr6eQjh9YxT/qltqvd2ObAi&#10;l910/NF33PkOfcyRC7lxA5vTSmVARVnvJxqKP/LlDbBsRVkfxe+YFEPxV75nYFpxscvPc01721Ta&#10;CgCrEp94u7Q3c2ytcmTvc55T5+yTci4O21ExPpBEA/FverwCLFfCbbn+4SQc5tNVhrn4BhhO15u5&#10;KOsuHP/rkhe9FY+/d9qmEpITYh/6WRbB970M2xOM7ygurnk1tXE5MAIsU8K9w896o4chzK9HX9yh&#10;XVpNCbBkMRzvu5ZD13vc9XfmZiyUVAwJOxKMb2nOu4GXeNc21ZMExwXABYqyvtmjMikZLv4gOfcn&#10;erqkO888tvuBtYttVXrfeDz5PedIeZm5c8Anbc1gd4LxLVhcE4BddetShBAeL2wiPS4MCWqb6qAo&#10;6w8hhAdjjk7xBZCbTZ/KEZDnIYFM6HlcawTYkWB8AwmHGIIKgMQVZd0FSm8Xup8O26a6l8A4gAu0&#10;TfVwzAt1IQ+QqxiOd9fbt/pOgYB8nRIpkrwen2gABiAY7yHhfq+fu0WXEhgH0N+hucrDQivCz9K3&#10;EBZkxH7j130OgJx1LSu2aad66pismG2hUmqj60YLDE8wfgmLawJwmZWE4D/xPQOL1XfBuL6eq0wD&#10;+HFudLRJ3/EzfizS6Sm85dj0KYGRvWqb6mXeewTGIRi/QFHWD0MI/0twaG/apnqWwDgAshIXyNwb&#10;u4fv3ATisGxdiF2U9asQwosBNuSbHqYAP4tP53TX5K+3mJq7qsjTlVJ1+Ann5jAuwfg5LK4JkJ+i&#10;rLvqnSdrq/zuy3cMrEdXVRZDm52eetRKCeB88abh3o7ZwUkVedA3ej4Jt861wCZMQDB+SlHWB90d&#10;3GQG9C93kgF6iie3XbXHvfiT4nE9FZ+6npm5TwKsURdq7xLYuFkGcLlYPd49VfjXjtP15VRI7vp/&#10;ZLEg5s9Eh2eNH5iQYNzimsC0sgxp4wXDyfHspK9iF8heiz+p9O/LxdO2qfZznwRYux0W43zkwwHQ&#10;T9tUx7H3+FBrzpyuJNeTfCAJF0L+w01pmF72wXiqbVNCCPfbpjpIYBzAwBI+7rByTrbT43jQiwWn&#10;dvNow3VzuidJ3qe4IZm7WZS1v4NLOFYwp7apupZ8TwZetPHumXMF34k9FWXdtSH5YxGD1UoHZpN1&#10;MJ74xeifceEkIIQDN4pga4+EXJCv7u+/KOvDvlVy2isl68ZAC6quncAw85uuKRQBnBxHi7L+uuta&#10;D+d4UZT16WPB5+4pzNxD1fh06kE8Vi6Jtjkws2yD8YWcLDj5hb+9OPU4oapXuNybtqmemScg/P29&#10;ea/Pua/vV4DhnPSJHriC/KwbZ/qTn1htYURR1l1l/tsEhrILgTgkIstgPC60ACxUd3Hv4h3+QxgO&#10;XKhHv/HfzR7A8E5VkE/Z2uN/54Tlne4JopepP40bM5uXa1ufyTUspCf7HuMAsGDWowA20YXff53z&#10;++/i4nEAjCQWMDwryrqrJP8y0zzfjW1bL/u9T7E1SfdzvGt1c1HWt+NC/PfiT04L73/SpgzSJRgH&#10;gOU47Foi2F/ANrrwuyjrN2crFuOCcQBMIPYD/1E5PHKblV3cij9/xHH6aGxOuxRYAME4AKRLEA4M&#10;qqtYjP1ZfywI57FugPmcriTOedHUFfnQNtXD3CcBlkQwDgDpeNo21b79AYypWxAuBjDXTTRAGk5u&#10;VBZlffOCtlekSasUWDDBOADMQwi+UG1TvYwLQsGSP8cqxQESFNd8OAnJ5+xHzsVUhsNKXPn+Pb+n&#10;deIKx38mMBRgS0Nf0Ht0kRG9iYstAQDA1oqyPogLaDI9i97DCqkYB4DdvesqiGOFDwAADO702jOx&#10;mvz4ZM0IBvcqPiUIrJhgHAB+7TCEsK/tCQAAqWib6msI4drp4ago34k2h5AhwTgAOelC7qMQwnuP&#10;QgIAsCanK8rDv1Xl3bnvDTv6J6rBgR+y7DEe9BOGxRuhx/jJSeS9S36Vn20VLgulAQBgHkVZdwtH&#10;7mfQhqVrd/gsVtcD/EfOwXi3ENrrBIYCbGjoUBwAAIAfWcntLkwOITxewHR8DiHstU21l8BYgAXK&#10;Nhg/Ld4tfXK2PxeQjIN4wuNOPwAAQCLik7f3Yp5yO/5sWol+GP/vQfw5tqg9MAXBOAAAAAAAWfk/&#10;uxsAAAAAgJwIxgEAAAAAyIpgHAAAAACArAjGAQAAAADIimAcAAAAAICsCMYBAAAAAMiKYBwAAAAA&#10;gKwIxgEAAAAAyIpgHAAAAACArAjGAQAAAADIimAcAAAAAICsCMYBAAAAAMiKYBwAAAAAgKwIxgEA&#10;AAAAyIpgHAAAAACArAjGAQAAAADIimAcAAAAAICsCMYBAAAAAMiKYBwAAAAAgKwIxgEAAAAAyIpg&#10;HAAAAACArAjGAQAAAADIimAcAAAAAICsCMYBAAAAAMiKYBwAAAAAgKwIxgEAAAAAyIpgHAAAAACA&#10;rAjGAQAAAADIimAcAAAAAICsCMYBAAAAAMiKYBwAAAAAgKwIxgEAAMjZzRDCyxDCQQjh+zk/B/F/&#10;v+1TAgDrIRjnVx5ecGL4q58jM5qUvvvt4QCD7vM+Byua2xTZ3/npsx8Yx9ee8/9soHfv+/fN8DY9&#10;Fxrjh3FMuQ+P7cNknHeN81cI4UUI4e4Fg7wb//ePzncWy7Xt8jlmr8+9ic5xbzqX5iJXvn+337nQ&#10;th+O6zEwYH6b7MPD+MW0rT7vtet78Gv2d3767IcruU/SiPr+ze26D6Z6H3ab/zHZt+OYa9++CyE8&#10;mem9czbF/rZv0+Xadvkcs9epu178s+eWbXM+dC2E8GXE12fhVIxzkV3ukPY96JCWu+6QZsX+ht29&#10;6fkK+zu8082ev9d3LMD8Hsfv4Gv2xSSOJzznOdm3Qz0txDBc27ILx+xxdU/dPO35DtvcpBKK80sq&#10;xjnPzfg44S7cVU3Dtn/g23wpqCCen/2dHxXj8xu7mlu1+PzmPll2LB1PChdCqlHHtc0+fhP3yVHs&#10;KX7vFy1WfuWbIC0Jrm3XwzF73bq/sbc9tvDzBoUjzqO5lGCc8wz1oXBwmd8u+3LTL31B6fzs7/wI&#10;xufX94L70xaLtvV9tNRF2rhcVK3XmPt2k+9kn51x9A1ZNg09u2rw1z1/943q8dm5tl0Px+z163vc&#10;7nOd6fyNXrRS4axdHvc+y12XZfsy0CKNLIP9Dds5jpUrl7m1xav3CcU/C8UhSVc2eDTcTeRx9AlX&#10;Pm1RCby3QZDyxxQbyoVc29KXY3Ya9nvuh7uX/H0LxelNMM5Zj3vMyP0Qwu89Z84jZ8v2PyvtZ8X+&#10;hu30fZxzkwC77/dn3/cGptc3lBOyzGeXY2jf6yHm49qWTThmp6HbD897jORxvFF5llCcjfxmujil&#10;7wHkJDjr+uZdveR33w58p57pnSzS6IsjD/Y3bOd5j0frr8Z+s30C8j6Vjn0rm4C0eepjHE97HEuv&#10;7nDecxyP/b/qI77Loo/sxrUtY3HMHt9ePLa+uOSd/ojrQZz8XQrF2Zge45zo2yvv7AGkzwfIwjPz&#10;6bt/LjsJPPGrLxA9p+dnf+dHj/G0DHUy/rLHhUCf12EYLrLWy+K567fNxe5T4efiubZdJ8fs/PQ9&#10;J34Un37uw/7jJ1qpcKLPicOHc/67Po+4XN1iwTGmc7TBl8N3J4KLZ3/DeK73fOXLvhOF4sv0fYcf&#10;1uPmqc9BH6/s+1FdueAa5lfenvO3fN7j+qTLtS19OWan7WXPOReKszXBOGGDL4HzFubre5L40Uwn&#10;70rPBeS+6K+3CvY3DO9rXMjtMr/6TuxTpbhpyAPsZpObHn9t8E7P40U/43oYz3u+7fAuf5yzr9/b&#10;b0lybYtj9rp0c/5mgC0SinMuwTjnnRCc59Ev/re+FXJOHtN3s+cd2bcWaVwF+xuG17eK7KIbTn0W&#10;Cuv73Q2k6Vu8QFeFPK1rcd77Xrtc5sGZgO1oBXO0dK5tGYNj9vy69kjvdhiFUJwL6THOUH20uhPB&#10;Wz1e57rFKia1bR/omxvcPT/5bOg5PT/7Oz96jKdp296mfb5LH7kYn9wUJ8v+Tucx5YXQt/h96zw4&#10;TX2vZfpyzTMP17br5pjNfs8iktOcY/FLKsbz1reqoc+BpG+F3JfcJz1Bd88Z0vGGfaixv4F/9a0o&#10;Ovt7fS7CheLpurLDD8vct30f7b4Sq5UFLOm6fc7+3aWX8BfnTJNzbcsJx+z1erJh5bhzLC4lGM/X&#10;tZ4X4Jv0MX3a8/c8grQcwtK82N8wnD5/T3+c+s99Lr6c3ENa+j7a7XtzmV6eE6xt+ii/fT8N17b0&#10;4Zi9Dn3Xv7JQKr0IxvPV9+72Jn1M+ywYFs4EAaSv7yKNrIP9DcPpsxDnSQX41Ut+b4hFh4DhPen5&#10;ty5omdbNngvvberJqZC8r2vrn+7ZubalL8ds4CeC8Tz1/ZIPG67ovMmXhy+aZem7SCP2N/CvPo9i&#10;P+j5nfjMvEKybsd+tJdx/judmxO8U99w3PF7XK5t2ZRjNvAPwXieNl2sYCx9H4EhDd3jpL/bF9mw&#10;v2EYfR/F/hV/i5C+vlXBgpZpHPR8l+MdRtO3D3XfsbAd17ZswzEb+EEwnp+UDuxvExgDm9lkkUaW&#10;z/6G3W1SyXaezzsGN8B0rNWxPDfi/ui7cOOJ7vc/9vxdwfh4XNuyC8dsQDCemb6P8X3+xUrOfX/6&#10;LkzjYn+ZhKV5sb9hN7v8DU3RDoBhbPqI/hiP8zM/QUs6Njn23trwb7LPQo/BOdSoXIoLi4gAACAA&#10;SURBVNsyBMdsyJxgPC+ve27tEBfhfR8lu+Gif7Es0pgX+xt282GLf/3cnMMi9Q1avtq9o7vSc6G9&#10;MQjFx+XalqE4ZkPGBOP56HsQH/IivO8XzF8DvifTskhjXuxv2N7DLf7lnvmGxeqzNsBVFaaTuB2v&#10;Sw4ner8rQvHRubZlaI7ZkCnBeB5ux4N4H0NfhPet0Hif2T5ZE4s05sX+hu092uBfClVg2brw5H6P&#10;LbghaJnMvVOh9RALI5/4dKbtBuNybcsYHLMhU1e+f9cqCQAAAACAfKgYBwAAAAAgK4JxAAAAAACy&#10;IhgHAAAAACArgnEAAAAAALIiGAcAAAAAICuCcQAAAAAAsiIYBwAAAAAgK4JxAAAAAACyIhgHAAAA&#10;ACArgnEAAAAAALIiGAcAAAAAICuCcQAAAAAAsiIYBwAAAAAgK4JxAAAAAACyIhgHAAAAACArgnEA&#10;AAAAALIiGAcAAAAAICuCcQAAAAAAsiIYBwAAAAAgK4JxAAAAAACyIhgHAAAAACArgnEAAAAAALIi&#10;GAcAAAAAICuCcQAAAAAAsiIYBwAAAAAgK4JxAAAAAACyIhgHAAAAACArgnEAAAAAALIiGAcAAAAA&#10;ICuCcQAAAAAAsiIYBwAAAAAgK4JxAAAAAACyIhgHAAAAACArgnEAAAAAALIiGAcAAAAAICuCcQAA&#10;AAAAsiIYBwAAAAAgK4JxAAAAAACyIhgHAAAAACArgnEAAAAAALIiGAcAAAAAICuCcQAAAAAAsiIY&#10;BwAAAAAgK4JxAAAAAACyIhgHAAAAACArgnEAAAAAALIiGAcAAAAAICuCcQAAAAAAsnLl+/fv9jgA&#10;AAAAAFlQLQ4AAAAAQDaE4gAAAAAAZEMoDgAAAABANoTiAAAAAABkQygOAAAAAEA2hOIAAAAAAGRD&#10;KA4AAAAAQDaE4gAAAAAAZEMoDgAAAABANoTiAAAAAABkQygOAAAAAEA2hOIAAAAAAGRDKA4AAAAA&#10;QDaE4gAAAAAAZEMoDgAAAABANoTiAAAAAABkQygOAAAAAEA2hOIAAAAAAGRDKA4AAAAAQDaE4gAA&#10;AAAAZEMoDgAAAABANoTiAAAAAABkQygOAAAAAEA2hOIAAAAAAGRDKA4AAAAAQDaE4gAAAAAAZEMo&#10;DgAAAABANoTiAAAAAABkQygOAAAAAEA2hOIAAAAAAGRDKA4AAAAAQDaE4gAAAAAAZEMoDgAAAABA&#10;NoTiAAAAAABkQygOAAAAAEA2hOIAAAAAAGRDKA4AAAAAQDaE4gAAAAAAZEMoDgAAAABANoTiAAAA&#10;AABkQygOAAAAAEA2hOIAAAAAAGRDKA4AAAAAQDaE4gAAAAAAZEMoDgAAAABANoTiAAAAAABkQygO&#10;AAAAAEA2hOIAAAAAAGRDKA4AAAAAQDaE4gAAAAAAZEMoDgAAAABANoTiAAAAAABkQygOAAAAAEA2&#10;hOIAAAAAAGRDKA4AAAAAQDaE4gAAAAAAZEMoDgAAAABANoTiAAAAAABkQygOAAAAAEA2hOIAAAAA&#10;AGRDKA4AAAAAQDaE4gAAAAAAZEMoDgAAAABANoTiAAAAAABkQygOAAAAAEA2frOrmVJR1vdCCCc/&#10;nbsTvv1hCOEghHDc/bRNdWDnAwAAAEBernz//t0uZzBFWd8OITyMofeUgfdQPoQQ3rdNte9TAQAA&#10;AADrIxRna0VZPwkhPFlo+L2pdyGEfdXlAAAAALBsQnF6Kcr6ZgjhZQjhsRn7x6sQwl7bVF8TGQ8A&#10;AAAAcAmhOOcqyvpaDMH/MEO9vWqb6uVCxsop8amHm+YEBtE9VXNsKgEAAEiVUJx/FGXd9QLfCyHc&#10;MCs7+9S1lmmb6mjh25GFoqwPMmkDBFO4P3SrqaKsn4UQXs+999qmutLn94qyfh9CeLDpv9tFUdY/&#10;ndBN8Z4AAABL9Zs9l7cYhHeLSl7NfS4GdiuE8LEo6+5Vv8WA/P2aNhBgQtcWNtlLGy8AAEBWhOIZ&#10;Ksr6dgjhvYrwyXQ3HP53KiC/p4IcYCOOmQAAAAxGKJ6Roqz3LZQ5u6unKsg/tE31MO/pALhcfNJm&#10;q3Yg2ooAAABwllB85WJV+Mfc5yFRD06FNY+0VwEAAACA8QnFV6oo6ychhLe5z8OCnLRXedc21ZPc&#10;JwMAAAAAxiIUX5mirPdCCH/kPg8L9rgo667FzWHbVPdynwwAAAAAGJpQfCX0C1+du7G1yue2qW7m&#10;PhkAAAAAMBSh+MIVZf0yhPAi93lYsRvCcQAAAAAYjlB8ofQMz85JOK6tCgAAAADsQCi+MEVZXwsh&#10;fMl9HjJ20lblVdtUL3OfDAAAAADY1P+ZseUoyvpYIE70ogvHi7K+bUIAAAAAoD+h+AJ0rVJidfCN&#10;3OeC//hYlPVX0wIAAAAA/QjFExcDT73D+ZWrsWpcOxUAAAAAuIRQPFFFWT+L1eFXc58LensRPzMA&#10;AAAAwAWE4gmK1eGvc58HthOrxp+ZPgAAAAD4L6F4QrpFE1WHM5DXeo0DAAAAwH8JxRNRlPV+t2hi&#10;7vPAoE56jd82rQAAAADwN6F4AmJF7+Pc54HRfIw3XQAAAAAge0LxGRVlfU27FCbyWDsVAAAAABCK&#10;z6Yo63shhC+Zbj7zuBpvwgAAAABAtoTiMyjKei+E8Gd2G04S9BkHAAAAIGdC8YkVZX0UQvgjq40m&#10;RV2f8Sf2DAAAAAC5+c0en07s6ax/+L8+hRC6mwTHIYSDtqkOhnzx2KLmZvzp/vPdIV9/Bd52c9Q2&#10;lXAcYERaVwEAAKRFKD6RzAPxdyGE/aFD78tc9n6xhcjDEEIXCt+YcmwJ6RbgvNY21cNMtx8AAACA&#10;zAjFJ5BZhdiHEMLe1AH4NtqmOoqV6i9P/nlR1l1V+bPMWtw86Nr6tE2lz/g07uewkWTtKPcJAAAA&#10;IG1C8ZFlEIh3LVCeLSEE76NtquMYinc/3f671oX8XUV18oPfzS3B+DTW8rcCbOR621Rfx5wyLVoA&#10;AAD6E4qPaMUXqO9y6UMdQ4wn8SfExSnfzj+yUQjGAUYwdiAOAADAZv7PfI1jhYH4Yax0u5Lzwoxt&#10;U+3HObgSQniewJCG9iMYX9cmAQAAAMC/VIqPIC6quRaP2qZ6v6b9M5S2qfZia5Vun3ctMe6uYsP+&#10;Dsb3c775AQAAAMB6qRQfWFHWXU/qqwvfjM+nqsIF4j20TXUvVo+/Sn6w/TwuyvrZEgYKAAAAAJsQ&#10;ig8oVgvfWPAmHMYg/Kb+p9tpm+plDMfvL3H8Z7wuylp/cQAAAABWRSg+kFhVu9T2GSdh+L0ExrIK&#10;bVMdrCQc/1iU9bUExgEAAAAAg9BTfACxmvb1Aof+rW0qgeeIunA8hHClKOuuP/fbhW7Gl24bEhgH&#10;AAAAAOxMpfgwPi5wzHcE4tNpm2o/Vo5/WOL4i7L+nsAwAAAAAGBnQvEdLTAsfBNbpRwlMJbstE31&#10;MIbj35a27UVZ+8wAAAAAsHhC8R0sMCS83jbVswTGkb1Ypf98YfNwqyjrhwmMAwAAAAC2JhTfUuwR&#10;fWshw30Xq8O/JjAWorap9hZYNf6/BMYAAAAAAFsTim9vKYsm/t421ZMExsEFYtX4m6XMj/7iAAAA&#10;ACyZUHwLCwkFv8Xq8OMExsIlYlub60uZp6Ks3ycwDAAAAADYmFB8QwsJAw9j9TEL0rW3WVA7lQdF&#10;WfuMAQAAALA4QvENxBDwQeLDfNo21b0ExsGW4g2NTwuYvy8JjAEAAAAANiIU30zqIeCdtqn2ExgH&#10;O2qb6nYI4Xnq86iNCgAAAABLIxTvqSjrl4kP8XrbVEcJjIOBtE21193oSHw+tVEBAAAAYFGE4v29&#10;SHhsXSD+NYFxMLB4oyP1YFwbFQAAAAAWQyjeQ1HWx6mOrVuYUSC+bjEYv57yRhZl/SSBYQAAAADA&#10;pYTilyjK+mYI4UaKY+sC8QSGwQTijY+Ug/G3CYwBAAAAAC4lFL/cX4mOK+nKYYaXejBu0U0AAAAA&#10;lkAo/gtFWd9LdGh3tEzJU9zvqfYYf5DAGABS4DsaAAAgYVe+f/9u/1ygKOsUJ+dp21T7CYyDGcUe&#10;3im2LPncNtXNBMaxkaKsD0IId6d4L22PAAAAAOalUvwCiS4c+E4gTvg7WO0+B+8SnIwk++8DAAAA&#10;wAmh+MVSq8L91jZVikE9M4mfh8+pzX9R1scJDAMAAAAAziUUP0eKvcTbprqWwDBITKKtSlSLAwAA&#10;AJAsofj5/kxsPNcTGAOJSrFHtWpxAAAAAFIlFD+jKOvUKm/ftE31NYFxkLZHiY1OtTgAAAAASRKK&#10;/9dRSoNpm+pZAsMgcW1TvQ8hfEpplEVZWxQWAAAAgOQIxf/raioDSbEtBulqm+p2YoN7nMAYAAAA&#10;AOAnQvFTEqtsfZPAGFieOymNuCjrJwkMAwAAAAD+IRT/WTKVrdqmsI22qbr2P58Tmry3CYwBAAAA&#10;AP4hFI8SW2AzqWpflqVtqqQWiy3K+loCwwAAAACAH4Ti/zpIZBzfYrUv7OJVQrOXyt8WAAAAAAjF&#10;T7mRyDiSqvJlmdqmepnQwG8lMAYAAAAA+EEo/nd7h9sJDCPEKvGvCYyDdXiaylYk9DcGAAAAQOaE&#10;4n97n8IgVIkzpLap9hOaUC1UAAAAAEiCUPxvKbROUSXOGB4lMqtXExgDAAAAAAjFi7JOpTpbewkG&#10;1zZVKk9BaKECAAAAQBKyD8VDCHsJjKELL48TGAbr9DyRrUomoAcAAAAgX0LxEB4kMIZUQktWqG2q&#10;JG78JNKmCAAAAIDMCcUTkFBoyXodprBlRVlfS2AYAAAAAGQs61C8KOt7CQzjcwJjYOXapkrhs955&#10;mcAYAAAAAMhY7pXiKQR0DxMYA0zlDzMNAAAAwJxyD8Xvzj2AtqmO5h4D2dC7HgAAAIDs5R6Kz03r&#10;FCaTSu96fcUBAAAAmFO2oXgiwZzWKeRIX3EAAAAAZpNzpfizuQegdQozeJXApOsrDgAAAMBscg7F&#10;nyQwBphU21SqtAEAAADIWs6h+I2Z3//NzO8PAAAAAJAdC23OR8Uuc/k098wXZX177jEAAAAAkCeh&#10;+Ezapvqa5YaTghRuyFhkFgAAAIBZZBmKq1IlZ21TvU9g8/X0BwAAAGAWuVaKz12lOnv7CpjZ3D39&#10;AQAAAMhUrqH4vZnff3/m9wcAAAAAyFKuofjdmd9fKM7c3tkDAAAAAOTIQpszsMgmCXBjBgAAAIAs&#10;CcUhQ21THcy91UVZz93GCAAAAIAMCcWBuQjFAQAAAJicUByYi1AcAAAAgMkJxad3mNsGwwVumxgA&#10;AAAApiYUn97svZwh+jTzRFyd+f0BAAAAyFB2oXgCi/t9nfn94cSxmQAAAAAgNyrFp3eU2waTLJ9F&#10;AAAAALIjFJ+eIJJUaOUDAAAAQHZyDMVnbZ/SNpX2KQAAAAAAM1EpDplqm0qlOAAAAADZEYoDAAAA&#10;AJANoTgAAAAAANkQigMAAAAAkA2hOAAAAAAA2RCKAwAAAACQDaE4AAAAAADZEIoDAAAAAJANoTgA&#10;AAAAANkQigMAAAAAkA2hOGSqKOt79j0AAAAAuRGKQ76u2fcAAAAA5EYoDvm6bd8DAAAAkBuhOORL&#10;+xQAAAAAsiMUh3zdnXnLD3OefAAAAADmIRQH5nJs5gEAAACYmlAcmMuRmQcAAABgakJxYC4HZh4A&#10;AACAqQnFIUNFWc++yGbbVCrFAQAAAJicUBzy9NB+BwAAACBHQnHI0x/2OwAAAAA5EooDAAAAAJAN&#10;oTgwhw9mHQAAAIA5CMUhMyksshlC2E9gDAAAAABkSCgO+Xk59xa3TfU+w3kHAAAAIAFCccjPXfsc&#10;AAAAgFzlGIqrUAUAAAAAyFR2oXjbVEczvv3nGd8bUuknfpjAGAAAAADIVK7tU17N8aZtU92c433h&#10;lL0EJiOFMQAAAACQqSxD8bapuoUG30z8ttcnfj84z625Z8UimwAAAADM6bdcZ79tqmchhGexncTJ&#10;z5C+hhC6Vi17bVN9nXdrAQAAAAAIOYfiJ9qmOgghHKQxGhhPUdYptC3RVx8AAACAWeXaUxxy9EcC&#10;2/wygTEAAAAAkDGhODCZtqn2zTYAAAAAcxKKQwYSaZ0CAAAAALMTikMeUmid8imBMQAAAACQOaE4&#10;MJVnZhoAAACAuQnFYeWKsk6ij3fbVAcJDAMAAACAzAnFYf0e28cAAAAA8DehOKxYUdbXEtm65wmM&#10;AQAAAACE4rByRylsXttUewkMAwAAAADCb6YAVu2G3ZuWoqy/r3CzDk/9569nbsac9JI/bpvqeOJx&#10;AQAAAPyHUBxWqijrJ4ls2ZsExsC47p559Qen/vOLk/9QlHXfQRyeCte7UP1r21RJPPUAAAAALN+V&#10;79/XWLQIpFKR3DbVlQSG8UtFWR+cE+yyDIcxOD9om+rAPgMAAAAuo1IcViihBTZhbHfjz4sLKtG7&#10;0Pz9/7N390hWI1ugqMWJY+g6F4h4xou4BrT1TMB7HvQIoEMDAGwZDSMARgAYsoEBKBpGAIwAGMAN&#10;wLselPEi5PFC3VndRXX9SHsrpZTy+yKI7j6n2JXK3FtbWlq5Vv9H+RYAAACgEBSHzUql1ITSKSzt&#10;MGj+9FjQ/FMIlr8ULAcAAIC8KJ8CG6R0yjjKp3DE8xAoV8McAAAANkqmOGxMWTUvrSns7Pf+z5Gs&#10;8j6j/HHX1q9NKQAAAGyDoDhsz91Ejuh+AmOAfV0riuIPQXIAAADYDkFx2JCyau6lcjRdW8tYZ4uO&#10;B8lfFUXxoGvr71YbAAAA1kFQHLblRSJH8zWBMcAc+p0Zd0OQvM8iv6NxJwAAAKRNUBw2oqyaqwkd&#10;yfUExgBz67PIPwuQAwAAQNr+Y31gMz6nciBKScDfAfIfmt8CAABAWmSKwwaUVXMpoaN4ksAYICV9&#10;eZXDBrj31dsHAACAZckUh21IpkRD19aPExgGpOpFyB5/Z4UAAABgGTLFYeVClvjFRI5Cg00Y5mYf&#10;HC+K4qCvwa/2OAAAAMxHpjisX0rBNA02YZyLR2qP3zJ3AAAAEJ+gOKxYYlniGmzCft6G4Pg98wgA&#10;AADxCIrDuqWUJf5bAmOALXghOA4AAADxCIrDSiWYJf46gWHAlrxQVgUAAACmJygO65VSlviTBMYA&#10;W3VYVuWSFQYAAID9CYrDCiWYJf44gWHA1n0rqyalh2EAAACwSoLisE7fEhr1+wTGALm4ErLGn1lx&#10;AAAA2I2gOKxMWTVXUxpx19bqHcP8fg/B8aTOBwAAALAGguKwPp8TGvHXBMYAOftcVs1H7wAAAAAY&#10;TlAcVqSsmnspjbZra1mqsLxrIWv8urUAAACA8wmKw7q8SGi0BwmMAfjHB1njAAAAcD5BcViJsmoe&#10;JzZSWeKQnsOs8UvWBgAAAE72X/MCq/EooYEedG39PYFxTOVlURTv1jLY/+d/Xf6//6//+T8u/Z9v&#10;/9//2//3//4/B19G/PWb8UZGQr6VVfOka+vUHqYBAADA4i78+PHDKkDiyqp5l1gw8/LGguLsqKya&#10;W0f+5q1j/xSAX17/AEvWOAAAABwhKA6JC2UQviU0SkE2JlFWzdVQhqcPol8P/37N7EbhQRYAAAAE&#10;guKQuLJq+kDWxYRGKbjGrMKDocPA+S0Z6Dv7rWvr1ysdOwAAAExGUBwSFkpTvE1ohLLESU5ZNX2w&#10;/I6A+SCvura+t4JxAgAAQDSC4pCwsmpS+4DKEmdVyqrpg+V9EPi2lfubh1sAAABkTVAcElVWzbOi&#10;KH5PaHRfu7a+msA4YC9hB8bj3LPKu7a+kMAwAAAAYHaC4pCo1LLEBdDYqlB+5XGO2eQ+1wAAAORI&#10;UBwSlGBzzfddW99KYBwQXVk1fbmVFxnNtLJIAAAAZEVQHBITslY/pDQq2aTkKtQkf5nYQ6oYBMYB&#10;AADIxn8sNSQnqYB4URSvEhgDLKJr69d9U8rwYOj+hlfhW3ggBwAAAJsnUxwSUlbN69TqGssSh38r&#10;q6bPHr+7wam50bX1xwTGAQAAANHIFIe0pNbo72ECY4DkdG19Lzww+nVjq/NBxjgAAABbJ1McElFW&#10;TXIfRlniMExZNZeKougzrK9sZMrUGAcAAGCzBMUhAWXV3CuK4kVia6GMAuygrJp3RVHc3MDcCYwD&#10;AACwScqnQBpSC4gfCIjDbrq2vhV2Wbxf+RR+S2AMAAAAMDmZ4rCwsmq+pFZyQdkUmE6Kn/ExnA8A&#10;AADYGpnisKCyam4lGCxbe3YrJKVr66t9KZK1rkqK/Q4AAABgHzLFYUGaa0JewoOwtys86L6k0qUE&#10;xgEAAAB7kykOCymrJsWa3fcTGANsVtfW78KDpzcrO8aLoYEoAAAArJ5McVhAWTV9OYXPqc29LHGY&#10;T1k1l1bYzPJ+19YvExgHAAAA7EymOCwjuYD4mmsewxp1bf09PIh6sqLhvwjBfAAAAFgtQXGYWaIl&#10;CD71AboExgHZ6dr68coeSq0tux0AAAB+onwKzEjZFOAsZdW8Lori9gomSeNNAAAAVkumOMwrxbIp&#10;mmtCIrq2vlMUxY0VrEffeFNtcQAAAFZJpjjMJJRNuZnafMsShzSVVbOGL+gbXVt/TGAcAAAAMJhM&#10;cZhBWTXXUwyIa64J6QoPrD4lvkQfEhgDAAAAjCIoDvNIMXD0RnNNSFvX1tdTL3FUVo3zCAAAAKsi&#10;KA6RlVWTZGmBULsYSFzX1i8TrzPe1xd/kMA4AAAAYBBBcYiorJpbRVFcS3COf0lgDMBAoW53yuWO&#10;niYwBgAAABhEo02IKNFGeZ9CSQZghVJuwKlxLwAAAGsgUxwiSbXOroA4rFvKgeeyah4nMAwAAAA4&#10;k6A4RBDq615McG5/TWAMwJ5CYPwgwXl8lMAYAAAA4EyC4hBHivV1D7q2fpfAOIAJdG19KcXAeKq7&#10;ZAAAAOCQoDhMLNV6vyGABmxIooHxi6HJMAAAACRJUBwmVFbN60Tn87cExgBEkOgDr7cJjAEAAABO&#10;dOHHjySTWmF1yqrpG1h+SHDcB7LEYfsS3KXypmvrOwmMAwAAAH4iUxymk2JAXNkUyERovpmS2957&#10;AAAApEhQHCaQcGM5ZVMgL5dTOlpNNwEA0ueaDciRoDjsqayaB31juQTnsS+bkmqNcyCCrq37G5ob&#10;Cc1t33TzagLjAADgBKEE38UES/EBRCUoDnsoq6YvTfI0xTlUNgXy1LX1x6Io7id08J8TGAMAAMcc&#10;D4QLjAM5ERSH/XxLdP5+TWAMwEK6tn5ZFMWnVOa/rJp7CQwDAIDgtAC4wDiQC0Fx2FFZNR8TnbtP&#10;XVu/S2AcwIK6tr6e0Py/SGAMAAAMCHyrMQ7k4MKPHx4Cwlhl1dwpiuKPFCeua+sLCQwDSERC2T5P&#10;urZ+nMA4AACyFMp/Dt3tfKAkJ7BlMsVhN0kGxIui+CWBMQBpSaXx5qMExgAAkK3QlH2oiwnvjgbY&#10;m6A4jJRwjbU3XVt/SWAcQEJC4803KYyorBqZ4gAAM+szxPv72P7PyJ3F1wTGga0SFIcRUr4g6Nr6&#10;TgLDABKU0PlBtjgAwIyOl0zZMTD+0poBWyMoDgOFOuLXUpwvdcSB86RynpAtDgAwj7Jqrp9UQzzs&#10;fr48YhB3BcaBrREUh+FSrSP+MIExAOvwJIFRyhYHAIgsBMQ/nPFbvuwQGL9n3YCtuPDjR6rlkSEd&#10;CdcR1xEcGCWR89n9rq1lGwEARDAgIH7ooCiKWwN/9pDrOGATZIrDORKvIy4gDow1JiMolhdWDQAg&#10;mqFB7otFUbwuiuLGiIG4jgM2QVAczlBWzYNU64gXRfFLAmMAVqZr6+9FUbxZetRl1dxa29wBAKSs&#10;792yQyPNK0VRvBwYGD/QzwrYCkFxOEXo0v000fl51bX1lwTGAaxQ19Z3Ehj12wTGAACwCaER5p+9&#10;W3YIjF8LgfH7Z/yM0p3ApgiKw+n+1aU7FV1ba3AC7OvXpWcwPHwEAGC/a6o+oH332P/2Y2TZvGuh&#10;vvjDE/4/AXFgcwTF4QRl1XxPdV5sVwOm0LX1u9BcaUnJ9mwAAFiD0APr7ilD/TYyMN6/Tt+k89WR&#10;/+2TgDiwRf+1qvCz8JT9YqLTMqYBCsB5ri68K+aKFQIA2E0IiJ/XA+tLCIwPvea7e6SMytWurfWB&#10;ATZJpjgcERq/nfaUfWlvuraWVQlMJjTd/LrkjIaGxgAAjLuG+j4gIF6EhK8vIxOsXvQ1xgXEgS0T&#10;FIefJdv4LZHGeMDGdG19deEjSrWhMQBAkvqA+MiSJhdDI82hgfFXodQewGYJikMQGpEkSR1xILL3&#10;S06whpsAAMOE+9aL/T9H3ideC4Hx++f8XB8Qv2c5gK0TFIe/Liy+JDwP6ogDUSWwNfb1wr8fACB5&#10;xxO5wn+PaaTZB8bvnBEYvy8gDuRCUJzslVXzOOFmb+qIA3NZMlv8plUGADjdGTubv40MjN8uiuLW&#10;CYHxPiD+0hIAubjw40eyFSMgurJq+lq6n1OdaWVTgDktXEbqhoeAAAD/NvAard9h/GHE9D0viqIv&#10;YXdXQBzI0X+tOpkTEAf4x9cFd870JVSWbvoJAJCM0Hfl28DxvBsZGP89ZIs/7tp6snKiIfHsXgi4&#10;/37Gjx7uUvwS/vTj/y5JApiLTHGylXJjTRmTwBJG3nhNzsNAAICfjbxvPSiK4kFRFC8G/vzs953h&#10;evNOCJwPLaH3pm8S2rW1PjTAZATFyVJZNR9Dk5EUPe/a+oF3JrAEJVQAANIy8vrsU1EUzwYExi93&#10;bf09lQMtq+Z6COjfHfhX/jxOZV+AXQmKk52yau6NeHI+t4OurS95VwJLKaumb7z0dqFf/7VrayVU&#10;AACO2GE3Xx8w/nhGgDmpgPhJQhmWZ6Ex6BAHoRTMs6QOBEiWoDhZWbo0wHmUDgBSsGS2uPMgAMC/&#10;lVXTB7EvjpiaV+GfPwXG13qtVVZNn0X+dMRf6Uuu3Es9+A8sR1CcrCReRzz5p/VAHsqqeTli6+rU&#10;nAsBAI4oq+ZO+K8++/vziLn5KTC+leSDHQLkfeb8LdeYwFGC4mRjhyfrc7qv1G6i5AAAIABJREFU&#10;FhqQkgUfIr7p2vrOgJ8DAMhCWTVfDkvMhdrbH0Yc9/2+VnfX1te3OFdl1bwb0bCz96pr63sRhwSs&#10;xH8sFDkIWY+pBsQ/CYgD/G1o3UgAgFz83XcqNCW/MeK4X2w1IF78NR+3Qgb8w4F/5W6f/BH+3Io8&#10;PCBhguJsXniSvlQZgHNt+QIFWLXfLB8AwDz6jOcQqP0pYSrczz44+r+FwPiQa7WDXPq19A02w7H+&#10;OuKvvQ1z/jji0IBEKZ/C5qVcR1xDOSBlC54/f+va+rU3BwCwdWXV9Fng344d5t8lPo6WTjmurJrX&#10;Z+yy6wPil075/3KY16sj668XyvhBXmSKs2mJN9Yc8wQbYAlfF/q9z6w2ALB1IQv8eEC8CCU+Dq+H&#10;rhz9P/qmm32/rLJqPoYM8pPKhnzKOSBe/JWA9iUkoY0pNXM7ZI6/izg0IBEyxdmscJFwLdHj8wQa&#10;SN4OjZwmYycNALBlA6+znhdF8TH8+4uQsHAnlE/5Wyi5clgy9JMSnf9WVs29MIdjuG+HDRMUZ5NC&#10;TbBHiR5b1tvYgHVZaseNoDgAsFUjEw8OiqK43mc+n/VDISnse9940hvndOeUnDnNk66t1R2HjREU&#10;Z3N2rB02G4EeYE367blFUVxcYMjJ1hVPvDTX5sT63oy0jg/7Rl8RXjdbO2b2ncv1GLCUHe9XbxzP&#10;Dmd3p9RxH+LXrq2VVoGN+K+FZIOSDYgXRfFLAmMAGKMPSP2xwIz12TiabRLTmx0yxc7zVE38yU0e&#10;EC+K4v4cAy+rps/WfDvH7+JP72XIshK73K9+KKtGYHwiXVv3SR8Xdthh/rasGju/YSNkirMpiWfv&#10;2XIFrJISKj+TKT6vmO+DSGt5OdxsM4EYazTXuUVQfHarDopP2NjvZdfWLyd6LSY2wTnNd0wEO66L&#10;+/szhBJBW0oUeHf83+0aWD+Z4mxG4h2iv/rCBIAs9DscZKtOIDSOm9qnNc8Jm3ZzooMTpNm2b2XV&#10;CIxPrH9YWlZNH8D9fcQrPyqr5pEHFae6NOF5LQVHj+XP3QVl1Zw1rPfhfPzaDo90/Sf3CWAbyqq5&#10;k/IJt2vrqwkMA2BXr5aYuVBzE2KKUUZjSzeAS7sb4fd7YAEsZoqdKgKwcXRt/WDHcqffQhkWOOpm&#10;CJ73pY9+HPnzOmTRkwBBcVYvNMlYot7tIBo5ARvwYKFDuOfNQ0yxSgyEshnsN4dRHooJJgFL2/P+&#10;8LkFjKdr6y9hfQ5G/pJHoTk9nOf2sUC5clcLEhRnC3bpGj2X37zDgLVbMIi0VDCevMQop6GO9P5i&#10;bDV+MvdBAHkJCVtDXN5hYj6FbGYiC40034z8LRdDkFMWMGPcFSBfjqA4q5b409i+2c/rBMYBsFYX&#10;rRwzkNWdpsk///q7ADGFYOi3gYGtWyMfyh50bS3YOqOure/sWGbtg+AmOzoMkH9XRnIeguKsVvii&#10;STVgcrDm7vcAJ1ikrjjEFmsnRGjYxW5zFyMTcuxWeIDBQkD8Q/j5uycFRfu60yHg1e+E6b97no3Y&#10;wXJRoHV+oczaLnXG7yqnwh76ONfncL4QHI9IUJxVChcdMZovTSJstwLYEgE+tixGWY3fvWN29jTC&#10;a0pWAKIoq+bekYD4oT4o+rGsmi8hsPW4363S16vuM767tn5XFMWLsIPlxsBx3R1RnoWJHKkzPtaf&#10;5VSsA3v67AFLPILirNXxi46U7PIkGSBpXVvHqO97rrJq7nhnEFusshqCF+PFmrOlzmHAtoWA+ItT&#10;DvJaURSHgfCTvmf+3IUXzk8nlel4eCwYe1mz4OXs2iBVnXEmcFHN8TgExVmdxJ+2PumfJCcwDoCt&#10;uGclmUmM8hrvLN5oMfqxKP8ETO6cgPihF2XV/GunSlk177q2/vsaJ5TpOBoY7wPgh7v0LguIp2HX&#10;wHioM+6aln0d1hyXdDERQXFWJdRfS9VXDZyAjfu6wOHd9qZiJjGyuK5ZvNFuTv2CRwNPABM6LyB+&#10;6O0JmcL/Otf1gfGQVX7haAC8/3cB8XTsERh/IdOXifQNfcWeJiAozmqEpkvJ3lx2ba0BArB1LuTZ&#10;rFg7vWSGDadcErAGfWAzJGs9HzHcD4eB8fC98JvFXq89AuMnNmGFHTzqexaYuP0IirMKYXtIjKZL&#10;k9jjSxFgTTTbZOtilNkYmklIUfwRYQ5OqtMLsJMQDL8bkrUujfze+BDua/sGmzFKRTGjPQPj+lww&#10;hSuaue5HUJy1+JbwOH9NYAwA0dm6y9Yps7E9oU4vwN5CIPPozuW74Z9jAuP9fe17q7ENewTGrwmM&#10;MxWB8d39d60DJx9l1aQchHnTtbUmWgDs4r1GjHnot0oLuJ+trJoYO1E+RXhNIEPhnvTiCUd+N+xI&#10;uT6i1OfkvRNY1OUdk/j+DIx3bR2jpwmZ6QPjKhiMJyhO0sqqeX3KxUcKDrq2VvsSILKyam5t9AHk&#10;Ow2ak/RbhDIefdBEUPxsv0d4zVsRXnMpMkvPJ+uSKM4IiB96EQLjg3tgCWBtR7+TsqyaG315nB0O&#10;qg+M99eDW/q+YiHOK+MJipOs0Gzpdqrj69r6UgLDAJjbqyPbhedyS0Y1c+nrvJZVM/lvK6vmaqxm&#10;nmvXz02MQ9hSyScBE1jGiLIEh4HxZ0OTugSwtqNr649l1dzfsY/ITTvKmEr/EE+sajhBcZIUGpDE&#10;aLY0lcveOUCmXi4UFIc5vY+wvb1/sBMl+LsBMR56PcluFoFJ9YHKEOgeGujsf+5GOKcNCYw/tGLb&#10;0fewKKvm3o7XD3dDxrg+GCdI8eFRiFldD/cpd0aUT4rtorI8w2m0SapSbqx5X7M5IFcLlTFRe5NZ&#10;RcrKvWIVTzX53ChNBOwjZIjfDQGvMY00Pwx8mN/fU8bopcCC9rx+eFFWjUDmSvQxof6+qL/e6APQ&#10;feD+8E94mPZ1wSO5FiovcA5BcZKTeGPNT57eAgC7KKvmgYn7Wciqm9pBIocHrNCxkil3Q+b32MD4&#10;WTuL77un3K49s5o/hAxkVqz/fHdtffVIkHzM+WMqKVdeSIagOEkpq2ZwDbYl2IICANm4H+FAn3r7&#10;/Msu9VfPo+QSsJNTaoi/CIHxMQ1vv50SGL8hIJ6FG3scZMq75tlBXy8+BMd/mfPB/YieCNkSFCcZ&#10;YavQ76muiCYoAJAPQYv16hue5T4HwDh9du45AaQXoa/KpxEv/O3YPeQN56c8hHV+s+vBCmZuU99w&#10;vW+CGc4Ls5RXKatGObkzCIqTkg8Jr8Y+T3oBtmbMDSGs2eQ3LGXVvPaO+EukuVhiizKwYmXVXB2Y&#10;ndsHxu+N+W7og5shAHZZQDwvXVvvVdO5b5aY+xxuWV9eJewmiZ05/ijvmT6boDhJSPxJ6HMXMAA/&#10;WaLZJiwhRhmO21byb5PPRb9FeerXBLYr7FYec67vE7nujAlk9VnofVM+b6MsnVVb/jyaJW5caNbZ&#10;15D/NeaRllXzJfe5Po2gOItL/AnoQdfWmmIB/ExQnCz021xjHGcIwmTNHABLC41+P4Sg+MMRw+n/&#10;ztUhgfHQaE9APFNh7Z/vcfSaJWaga+t3YUdJrKzxKxq4nkxQnEWFC5Frqa5CeGoHwM9mf5hZVo3G&#10;eSxln5vZ03iwFGcOYjRHBTYo1Nk9bPR7N/xzTPmlbyEwfio9qSj+eh/slWSnvng+QvwpVhk42eIn&#10;EBRnMeFJ1YuEV2CfrU4AmxUrexZSFGnH2EWLPf0caI4KDFFWzcsT6uw+DQ/rRgXGTwt8C4hzzC/7&#10;TEhZNR6mZyKUgRuzc2Woi7LF/01QnCUNaWaylN9scwNIilILLGny7awhSzFLkY5dA2DgXCG4ePeU&#10;n3sRAuODzydHGmn+TUCc40JCyT7Nu2+GhrBkoGvrZ5EyxiU2HSMoziLKqkk54Pyma+vXCYwDgH/I&#10;bGBJMcr3HM9SzEmMY1diCThT6GV185wf6wPj93YMjB8IiHOarq33DWp/Nrn5CBnjUz/wt1PxGEFx&#10;ZldWzeuEP4z9hYwOzwDA37q2jlJHP8dtrLGO2Q4/4Cxl1dwZ0cvqQwiMD94l1Cd96UfFAHv1KVFG&#10;JS9dW0++UzbE4wgExZlVaJR2O9VZdyEDkCxZoCwtxjbWHG9uYxzzkwivCWxI2Ak8phnvh3DtMSQw&#10;/sl9JENM0KfkprrQ2Zm6112y8bglCIozt7cJz7jGmgDAicI21qkNzVrcksmPuWvrbOuzA8OFZrxj&#10;HnD2gfHzSl58ipHNyaaNeThzkpR7szGxsBNu0sSMsmqcswJBcWbT11pLeLbv23YLAMwtbOnPQlk1&#10;MR4sTN4EFdiu8IBzTIDp2xnJU+8FxBkrPJzZS87NunMUITFDGZ5AUJxZlFWTcpfbT1N8MQFk5r0F&#10;J0P7Zned5I+MpvFFhNdUWgkYJQSY3oz4O99OaKD5qmtr5x92te/1RM7NunM15TWohpuBoDjRhaeY&#10;V1KdaU/3AVbhpmViaR6ipydWE1Rg27q27nfpfBp6kP2u5yOB8VeRSmqRiYmyxX3/ZWTqa1AlVP4i&#10;KE5U4YOW7FPME574AwCcZXAQZaiyajYfbI90jDGanwKZCMlRowPjAuJMZN8m0dc03czOwwkPOPtE&#10;j0JQnBl8SHiSbyQwBoC1UouOXMXYLn83g7mc/BgFpoB9hcD40N4E7h+ZzERNolMuU8vEurZ+NuEr&#10;5tjs/V8ExYkm8caaT2y3BQDGitWYu6yaq1tdjC0fG7B+XVtfGhAYv+H+kQjG1LY/yUXfsdn5mvsE&#10;TElQnCgSr2/1daKnsgBAnqbcvnpoy7svYhxbjKanQKZCYPw0lwXEiSHUtt/XZ4uTlcl2LJZVk32z&#10;YEFxJldWzb2Ut2J0be1JKgCws4m3rx5Ktin5BCY/Nk1Pgamd0m/qcqwdQjAV2eL56Np6ypI52SeL&#10;CoozqdDo4UWqs6qxJgAwkaE1aAcLiQWbUlbNgwjHM3mzU4Di2P1iaKopIE5sv07w+nYy5GWqa9Cb&#10;uU+koDhT+5bwjGqMAgBM5XqEmUw2sWAPTyO8ZvbbfYF4QjBcMhWz6Np6ihJjF0OCInnIPsN7KoLi&#10;TKasmpSfor9SBw4AmMrE21cZQeYmABszxQ4o8Y5MRCrjlyVBcSZRVk1f1/FiorN50LX15rYjA2RG&#10;uQRS9GrqMYVrqk0oqyZGg80nW5kfAAim2AG15d4kEIWgOHsrq6bfPnw31Zk8p5M4AOsgM5TkRHro&#10;nuw11Q4mr1XZtbUtwwBsylQ7oLb0YJ15lFWTdUk6QXGm8CHhWbycwBgAtkhNX4gkJBysWqSbrMmb&#10;mwJAIt5PMIwtPVhnHoLisKuyan4kPHm/qjkJAET2W4SXj1F2ZG5vI/w+D+MA2KpJdp/lnvmbkSke&#10;omRPUJydJd5Y881EXZwBONncpamc00lS19avI4wr1T4ti9I0HYCtmrCBd4yH0qRnqnsjmeIwVlk1&#10;zxJvrHkngXEAbNk1qwt/mzxbp6yaB2ud3nCdOLXJm5oCAKzUVA9RsiYozmihzuXvqc6cxpoAm6Qc&#10;Fsnq2jpGls3TFa/45NeJkZqaAkBKHk4xlkgPp0mLoPgEBMXZhcaaAMxN2QSyU1bN6h70l1VzNYFh&#10;AMDqdG09VTA72SRGSImgOKMk3ljzN401ATbL+Z3U3Y8wvhj1ymOLUf8/xtwCAJAxQXEGK6sm5Sy9&#10;95EaXQGQAA32SF3X1i8jDPHmChf+ytQvGGluAWCzlFCB8wmKM0ho9pRqU7WDSLU8AQDG+Dr1bJVV&#10;s5prnLJqYtT9/hThNQEgVc8nGpcSKtsmBjYBQXHOFWpDJtvsSWNNACARMW5Q3q5ocV9EeE03fQDk&#10;RIY3Q0wVB4tR9m41/pvzwTPY54SnSmNN9hYy22ZpDNa19WMrxtqtKXMV5tS19Zeyasz5hPSLASAn&#10;U15L9Pe5SpBt1vWJDizr6yxBcc6UeGPN+26UmMi9Geu2CoqzBYLicLrnU29Z7uuCdm39IOU5L6sm&#10;xk33VFvIASBHfda5oPg2TRW/yLpvk/IpnKqsmpS3UXzyxBNgMYLicIpIwes11AW9O/ULpv4gAAAS&#10;d9ECcZaurbMunyIozolCOYm5MmdH69p6qq0iAIw39/fDgTViZSZ/z5ZVk2wPlbJqYlyX+dwDkKv3&#10;Vh7iExTnX8JNV4xGSZPo2vqCVQPIStbb+lilGLspUv4cxMgysiMFgFxN9r1aVo1dVxsTKRkhS4Li&#10;nORbwrOisSZAfrLe1sf6dG0dI4B9JeGJmHx7dqQ5BIA1mPLaV0+r7bGmExEU5ydl1aTcuFJjTYA8&#10;CYqzRq+mHnMob5eUsmpi3Ji9Se04AWAuE9d5Vld8e25PdESTX6uujaA4fyur5mXCJ0yNNQESsMQW&#10;zNwbwLBOXVvHCGCnWN7u0dQv2LX1nalfEwCAn2QfYxMU50+hJtHdVGdDY02AZAhWAX9KufknAPAX&#10;Nai3Y8odehKPBMX5x4dU50JjTYCk3LQcMNj9qacq7OxLRYybqcnnDAAyJ6llOybfoZczQXH6m6sf&#10;Cc/CLwmMAQBgtEil31La2Xdt6hdULg8AJjd7+UOmN/EOvez7txSC4pRVk3Jn/4ddW39JYBwALOe9&#10;uWflPk09/LJqri49JWXVxMg6+xrhNQEgd5ptbsOU8bvsH5QUguJ5C83SJs/wmUjfWPNZ7msEkJIl&#10;mmwWRfHam4CVuxVh+CnUgPwjwmuqeQpEs9B1DMBUrkz1QhJQ/yIonqmw7eJpqkevsSZAkiZr7DKU&#10;B6SsXdfW3yMcwmQ3RSmJNFcAh9RVBlaprJopg9h25gWC4vn6luqRa6wJkCxbL2E3D6eetyUzHiM1&#10;+3we4TUBgOnrUTOjsHZTJkR4QBgIimeorJqUs3A01gQANiXSjocld/xN3uyza2tlDQDgH1P31YlR&#10;zo15TJrU2rV1yr0FZyUonpmyal4nnOmnsSZAohbKSj3wfmBDNvF+jtTk02cdAOJSonaFyqqZOrHi&#10;TRYTN9B/VzFKJlFWTf9k8Hais6mxJkDalshK3fr3wqOyah4lMI6Uve/aeiuZTf3N6OcpX7BPduja&#10;eu4tsDGafMpeA4C4fNeuTEhE+H3KUS9w3Zg0QfG8vE31aDXWBOAEMeoWwyL63XBl1Uz9q5dIdpi8&#10;yadtvOcrq+ZH6mNcmr5EDHDTJLEiU79fvf/XZ9JkCjvz/k35lEykfCHtAhYgbZHKJZxLSS026NXU&#10;h1RWzWyJBWXV3IvwsrbxAgAcESmGJxn1GEHxDJRVk3L2jcaaAOlT3gom0LV1jKByjHImp3kx9Qva&#10;xgvMIZQSBUherKRWCUf/pnzKxoXGaNcSPUqNNQHWYYkSDZ+8N2CQVBuoAwAwUFk1l4qi+BZpviSk&#10;nkCm+IaFD9QSjdGG0FgTgLM8Njts1G9TH1ZZNdE/L31Tzwgvez/CawKcRNkAIFnhWi5WQFyW+CkE&#10;xbct2gdqXxprAqxDWTWLNLvs2jpGAA4WF+m9/WiG45p8x0jX1prpAnO5ZKaB1PTJrKFcSsxrucsW&#10;/mSC4htVVs33VI9MY02AVblruWBykzeXDDsEo4hUi/drrPECAKSurJovMySzvu/aOtn44NLUFN+g&#10;sL011fqS6hgBrETMINs51BNn0/rmkhGaKL2LWB4gRna7XYMAQFbC/dXHoiiuzHHcXVtrMnwGQfGN&#10;CZk8SzREG0JjTYB1ebfQaB94n8BoMRurT55sIWsJAMhFWTX3iqJ4MfPh3vAGO5vyKdvzNtEj0lgT&#10;YH1iBtlO1bX1UsF4mNPkTSbLqrkT4TVjXL89j/CaAOeKVA4KJuV9ug1l1TzodwaG3YFzB8T7sikf&#10;tzq3U5EpviERtuFORmNNgHWJEVwD/tE3mSyrZuobpD+Kopi6d8vvE79ef+x2gwBLubXgTjgYynX4&#10;yoQHGfdS6cekbMowguIbUVZNsk+ANNYEWKU/Fhq0DFJy8nWumpK7iNRX4CD+yAFO1QetHpseEico&#10;fsRCmfPHf+fhf19PuIffn8TghhMU34B+S8ZSW9wH0FgTgMFkkJKZ/gbr85SHXFbNy66t7030cjGy&#10;KWUuAUtK9kEkHOF9+rNUywSn6HLuEzCGmuIrFzJ4niZ6FBprAqxQWTW2FcMMIl0nTbltd/KkC/Ut&#10;AQCiuKGR+TiC4uv3LdEj0FgTYL1uLjTyN94zZGjykkFl1Vyd4DWmyjY/ymccWIoH/sCW3ZB4MJ7y&#10;KStWVk2yT4A01gRYp1CSaykxgnApe1UUxUsflTNtPtulLxlUVs3UzSz74M++gfGpm4D2x6pGKrC4&#10;vpl419avrQQp0uyeHQiI70hQfKX6epGpFvdX1B9g1RYryZXhdr8vXVvLXKMIzSenvK5Ti3R7nuQ+&#10;AbCP/vu2rJrDV+gTAATFSZX+OoxxWcmU3QmKr1BZNdcnrhc5JY01AVZqoc7uh5RVIGf9Z+/DlMff&#10;lz/p2nqnnQgh+WJq9zNe3711bf145YcAKVmqTBwM4f3JEF+7tt67XF7u1BRfp0lvmiaksSbAui3Z&#10;2T230inwt0hbXvcpfzJ58sWuAXoAYBLvTeNmPBQQn4ag+MqUVfMj0RFrrAmwYlM05tuHbX/wZ435&#10;xYUdiVP7anmBlCx93QMnifQdfEjN6fU76MsVi71NR1B8RcqqSfYkprEmwOp9XvAAnnv7kLuurSff&#10;LbFjGZQYde5dJwKpEVQiRTFLZQmKr9tvXVtfyn0Spqam+Er0dSGLoriW4mg11gRYtwSyxDUUgjju&#10;7lCaaPJG7naCAAm6bVFIUMz3pebu6/QqRuIEf5EpvgJl1Vzasy5kTJdzWAOAjVsyS/zAmwv+Nnkz&#10;yjFbscuqifGAyk4QIBVqKpMt/d9W51UolSIgHpGg+Dp8S3SU92X+AKxbWTW3Fj6ApX8/JCNSM8ox&#10;mWFPp/7ldoIACfnpfBh2Y0MSIj2YZn3uC4bPR/mUxJVVk2rQ+VOkGzcA5vV2yfnu2lp9Q/jZp4lL&#10;5g0qhxJ2Jk7NThAgJa+Lonh0ZDz9bmz3tKRi8gfTrIYSKQuRKZ6w0Bxp8rqOU9BYE2D9yqqJ2cxn&#10;CGUV4N8m3z0xMPvsdYS1sBMESIYH8UAi+qSBhyEjXFb4gmSKJyrUf7yb4ug01gTYjEdLHoiyCvBv&#10;fWm6smqmnpk+++zZOT9zc+pfKgAFpK4voWIHNEuboZSPRJRlvep3pXRtrdlpYgTF0/Uh0ZFprAmw&#10;AWXVLB2s+rqJiYQ4Hk69jbovj3JaL5iyau5EOIo3EV4TYGpKqJCCF5HHEGM3GH85bODbB7zfCXyv&#10;i6B4gsqq+ZHo0DTWBNiAUDt4yprFo3VtfdV7CU7WtfWzsmqmri36+oxyJn9MvRRdW8cItAPs632M&#10;nTGQsrUHalUrIBY1xROTQObead7bVgawGd8WPhDN9+B8U++mEAQCOKGUVOjlBYvw/oPlCIonJNSR&#10;WjRz7xQHXVtrlASwAWXVnFdXeA6aNcP5YjTc/Ff2dqSb8fsRXhNgb11bn1RGIsleXmTD+w8WIiie&#10;iLCVPXYdqZ10bX1pDXMIwCC/Lz1NXVt/WXoMkLpIn5OTyqRMfjNudyGwNmXVeGDP7MqqmSP58ImV&#10;hZMJiqdj6a3sp9FYE2AjEulZ8UsCY4C1eBVznGXVxKjtr4kukLqTyrh9sGos4G3sX9m19WMLCycT&#10;FE9AWTWpNq/8TWNNgG1IpGyKLHEYoWvre1PP17FzQYzGW7ItgdQ9sEIsLVQLABYkKL6wsmr6mmYX&#10;Exzam1PqrQGwMuGie/GyKbLEIQlHzwVXph6QhAogdaeVeCqrxoN75vTRbMOy/mv+lxPqR91OcGh9&#10;Y81/NWICYLWSKNElSxx28tsptcB3Fh6UxbjWe26JgRWb/EEhnGGO99tDCwCnkym+rOj1o3ahsSbA&#10;diRUokuPCthBpJ17H2M0eO/aWkkCYC3enzTOsmpilJWC4++zWRJFurZOonwipEpQfCGJNDs7iaAF&#10;wEaUVfM4kRJdX5VUgL28mXj6YmSnndS4DiBVp/VsuGnFmIFdCZAAQfEFJNxY81dBC4BtKKumb3b3&#10;KIWD6dr6agLDgNVaSVm7WwmMAWCQs0q6qS1OTDO+v15ZSDiboPjMQsf/FBtrvura2lYxgO34kMiR&#10;nLg9GdiWrq01DAPW5usp470Sei/ApML7apYs8a6tT9sNAQSC4jMKWXu/JzOgfxw4YQJsR0olurq2&#10;lj0K07if8DxOXd4FYA5n7cKRLU4M3leQEEHxeaWStfcTjTUBtiOxEl0pB/FgVbq2fpnqeFdS3gXg&#10;J+fscLlYVo0H+0wmvJ/mqhqgdAoMICg+k1Qba3ZtfSGBYQAwgbJqPqZUoivlIB6s1Glb/QHYzacz&#10;/tZbc8qEZns/qQQAwwiKzyAEKVJ0Y8vzDpCT8F1zLaFDvpzAGGBrUsxatCMEWLMzz6tl1XjAz97K&#10;qnltFiE9guKRlVXzILEgxaFXGiIBbEO4YUvpu+Z919YplXGBTejaOrlapHaEAGs24HrlrgVmH6G5&#10;5u0ZJ9HDahhIUDyismquFkXxNMGhfbWdBmAbQkA8qRs2zTUhqucJTa9yLsAWPDzrGFIthcpqfJtz&#10;oB5Ww3CC4nF9TnFQXVtfTWAYAOwpxYB4URS/JjAG2KyurR8kdGwegAGr17X1s/OOoayax1aascqq&#10;Ofe9NbH3FgmGExSPRGNNAGIKNcRTC4j3O5HeJTAO2LqDFI4vxXIuADs6L5j4KJTBgEHC++X3OWfL&#10;bk0YR1A8Ao01AYgpwaaaf7ITCWaTwk1vSmVcAPYyMJg4axkMVm/u90sSD8xhTQTFJ1ZWzb1EG2s+&#10;0VgTYP3Kqvme6PeMsikwkxSu6RIr4wIwhXODigknwJGQhd4n170HYBxB8QmF7TEvEhzap66t1UAD&#10;WLlQmutigkfxSdkUmN2rBadcNhqwRUN2vF0rq+aO1ec0SyVKKmkG4wmKTyvJ7VRdW3tiCLBiZdVc&#10;T7VXReF7BhbRtfW9BWdeQAjYnK6tvw88pj/UF+ckCyZK2rEJOxAUn4jrVYS0AAAgAElEQVTGmgDE&#10;ELrWf0h4cn9JYAzAjOwMATZs6HWN+uKcZJH3he9l2I2g+AQSrismUAGwYqF++Kxd60d6bqsmLOr+&#10;Ar/8jSUHtmrMdU24ToOl3w+yxGFHguJ7Srix5kOBCoB1KqvmasL1ww8daLQHy+ra+uXcA+jaWukU&#10;YOsuDzy+ixpvUvyTKLnIdbsscdidoPgeEm+s+SyBcQAwUlk1r4ui+Jz6vHVtrZYmpOGTdQCYTqgt&#10;PrShcN94c/YHlKQjrP9SiZKqA8AeBMX3o7EmAJPoH7SG7PDbK5jRoRlUQHy3ZpzjJcq1AMxu5MP/&#10;u2EHOZkJ6353oaM+UB0A9iMoviONNQGYSlk171bUsOlhyKACEjDn53GJci0AC3o/4le/EBjPS1jv&#10;xSoH2LUJ+xMU30HCdcNk7gGsSFk1d8JD1psrGbXyXJCmhzOM6qu1B3LStfXYnTgC45lYOiCu6TVM&#10;Q1B8pIQba96XuQewDkdKpfyxoiU7UJ4L0jTTw6o5y7QApOK3keMQGN+4BALiml7DRATFR0i4seZ7&#10;21kB1qGsmu8rKpXyN1s0IXlRM7nVLQVy1LX16xFNNw8JjG9UCgHxoih+3ewEw8wExcdJMYhxsMO2&#10;LgBmVlbNl5AdfnFtc69fBaxCzOvB594CQK52TAzoA+MPvGm2o6yaxwkExL92bf1uS/MKSxIUHyjh&#10;xpoy9wASFcqkfA/fIVdWuk76VcAKxMzk7tpaYAfI3ZMdjv9pWTV2dG9AWMdHSx9J19ZXtzCfkApB&#10;8QE01gRgjLJqboVA+Lc1ZoYfcUO/CliVVxEGO7ZsAMDmdG39eMdjuptwPIEBwvrdTWCulE2BiQmK&#10;nyNsedJYE4Bz9VkkIRj+dgOz1X/PuImDFenaOkYNW828APYrJ3ct1Z3nnC2sWwrxIGVTIIL/mtTT&#10;lVXTb015muDQNNYESERZNX3A6I+Nrcd93zNA8VcQyE04wD/u71pXOgRYL0tuS19fAjGlnnLKpkAc&#10;MsXP9jnBMWmsCbCwsmquH2mcKSAOpGTK7dVvrCzAP8I10tc9puSbBpxpC+uTTEC8KIpfEhgDbJKg&#10;+Ck01gTgqLJq7vXfDeH74cOKG2ee5YmAOKzblJndXVsrnQJwzARZu30DzmjNkdldWJeUqgU8j9lI&#10;G3KnfMoJNNYEoG+WWRRF31TpZiaTIUMctqPP8L5tPQGiubxnNvGVkGjxi6Dn8kLp3NQqBfRVAuwq&#10;gIhkih9TVs1jjTUB8tNvlTwsiXKkWaaAOLA6E2V437fyACcL9+a/TTA9n8uqeW2alxPmP7nSuaoE&#10;QHwyxY/oa8QWRfEomQH9Q2NNgImEDPA+YHSvKIqL5rW40bV1qjukgIW49gQ4W9fWr8uqmWJnzm1Z&#10;4/NLNDv8T11bX0hgGLB5guI/+5DSYAKNNQFGCEHv/s/18E+B79MJiMN29ZneL3Y8un2ayAFko9+Z&#10;U1bN94muN/us8U9dW1/3DoorlMxNsUJA70YCY4AsCIoHGmsCpCtkclwNQe7Df8+ltEksl5Xlgu3q&#10;M73Lqtk1KC4hA2Cg/p59wnjCtfBaSttF0JdLTKyR5nH3JazAfATF/zoxphoU0FgTNqbvW9C19ePc&#10;1jVkbxdHAtrFkaCL4PbMbMmEbPQZ31fGHqzt+wDj9NdWEyfavQgPNpVUmUAolZtiZYCjXnkQAvPK&#10;PiheVs3LRLfWa6wJ2/SorJoihcD4kezr445nCB7+96WEtxkyjC25abkVGnxzhhwfJE6o/7x/G/ly&#10;z5M+IoBERQiMF6GkSmGH327Kqrm0w/fgEvpr9HsrGCdsStZB8ZC5eDeBofyLJ4SwaX1gPMWmvmzb&#10;w66tn1njpNy0U2IQQfEd9QGUEEwZrGvrBys7zCx4gDbIF/dQJOBypCDst7JqDvqEFsHx84Xkn48r&#10;6S10IGkFlpF7pvjbBMZwkvfpDQmAFZNdBPnqM79/H3j0B94nyfIw/Xz9PZSgOIsKDyNjBcYvhuB4&#10;/++/dm39zmr/LCQ+phrnOcmBPnKwnGyD4mXVpFyX62ZZNf0XnC85KIo+kPdSQA924kIbMtdnfpdV&#10;MzQofif3+YINyHpHYgp9U0Jg/EbkGtZvQ3D8iTJjf++mWdv73nU6LCznTPHRTYdmZks1/ONpuOj7&#10;rWvr1+YFBnGTBBw6GLKFXNYhwDS6tv4YMWP8qMOHIH1j5Vs5NeUMJVLerSC2cxIBcUjAf3JchLJq&#10;1EqEdfojbIkDznZZQBw4Ysh35xsTBjCdsNP18kxTeiU05fxRVs1mk4j6xpn98YWGpp9XGhD/KiAO&#10;acg1U1ygANarrxG3+LZISNRzTfKA40LG4pnz0rW10ikAE4tcY/w0t0PQuAgPPB+sOYM8ZIT3zeJv&#10;JzCcfX3SVBPSkWtQfA0diAFgDM00gbO8KorirhkCmFe4PrtwJFA9p9shSH74K1dRXm+lNcLP86pr&#10;63tpDxHyknNNcWCl+hIq6p7C3x52bf3MdABn6W/Ey6o5LSh+3+QBxNU3AS2r5vvCSXrHG7H2meTP&#10;lry3CuUxH2wkE/w097u2fpnm0CBfguLAGl0PTVUgZ7ZfApNwow4wj76WdFk1H4uiuJbIlB/PJD/0&#10;PtxvvZsiYB4C34d/bu77eitzoy9jltkxwyoIigNrpDEJuVMqBdhFnxH+4tjf+2omAebTJzWUVdNn&#10;Rj9NeNpvhj+PzutJwen63QGmB9L1H2sDAKvxa39xLSAO7OKUjPBbJhNgXqH03S+mfbM+CYhD+mSK&#10;A0D6flVHH5jIp6Pb9ru2/mJiAeYXzr8p1BlnWvr9wErIFAeAdB1mhguIA1M5mhn+3KwCLKuvM+58&#10;vBmXBcRhPQTFASA9NwTDgRiOll/q2vqBSQZYXjgfX7YUq/VeiUNYH+VTACANfbO76y6mgRk8LIri&#10;sYkGSEe4BuzLqbwLTS5Zhz6Z5aO1gvURFAeAZT3p2lpwCphNv7W7rBo38AAJ6tr6Vlk1V4ui+Gx9&#10;ktZnh2tWDSsmKA4A8+sb3d2SFb5O/fbY3OeA9VOeCSBdR5pw9vWpf7dUyflFo2pYP0FxAJjHQQiE&#10;y84EyEB48OAhGrCzUGv8QVk1fSLFRTO5ODs8YUMExQEgnr5O+D0ZmQDAWexC4ixdW19SUmVRSqWM&#10;5MEwayAoDgDTetNn9NhSCQDAVI6UVLlXFMULEzuLg/6BRAbHCVkSFAeA/fTZ4I+7tn5pHgEAiClc&#10;c74sq6Yv4/HIZEfRlz28qv8PbJugOACM0zfJfCYIDgDAUkJt68cyxyclGA4ZERQHgLM9D0Fw5VAA&#10;AEjKkczxvub1W6uzEzXDIUOC4gDwl/f9DYUMcAAA1uawsWFZNX0N7I9FUVyxiOd6EjLugQwJigOQ&#10;kz7w3d8wvAs3DgAAsBmh9MfV/njKqnlQFMVTq/uTvh/QLbtAAUFxYI0EMzmqD3R/Dxkxf743BLwB&#10;AMhd19bP+jKAxV8B8n435N2Mp+S+HaHAURd+/PiR3YSUVZPfQcOGdG19YcqjKavmelEU/TbDw38y&#10;zMcQjB5FwBoAAJaTSYC8b5r5QCAcOE2uQXFbiGDFpg6KAwAA5Kismnshm/ziBg7/TQiEK40CnCvL&#10;oHghWxzW7GHYBggAAMCEQpC8TyS8toJ5fdUH9Lu2/pjAWICVyTYoXgiMwxo979r6gZUDAACYR9ht&#10;f6coipsLTXlfCqUvg/JaKUZgKlkHxYu/Tu6XwlPQWwkMB/i3vmb1y66tX5sbAACANIR4yvUQTzmM&#10;qYwNnB+EXkWH/YreCXwDc8g+KA4AAAAAQD7+Y60BAAAAAMiFoDgAAAAAANkQFAcAAAAAIBuC4gAA&#10;AAAAZENQHAAAAACAbAiKAwAAAACQDUFxAAAAAACyISgOAAAAAEA2BMUBAAAAAMiGoDgAAAAAANkQ&#10;FAcAAAAAIBuC4gAAAAAAZENQHAAAAACAbAiKAwAAAACQDUFxAAAAAACyISgOAAAAAEA2BMUBAAAA&#10;AMiGoDgAAAAAANkQFAcAAAAAIBuC4gAAAAAAZENQHAAAAACAbAiKAwAAAACQDUFxAAAAAACyISgO&#10;AAAAAEA2BMUBAAAAAMiGoDgAAAAAANkQFAcAAAAAIBuC4gAAAAAAZENQHAAAAACAbAiKAwAAAACQ&#10;DUFxAAAAAACyISgOAAAAAEA2BMUBAAAAAMiGoDgAAAAAANkQFAcAAAAAIBuC4gAAAAAAZENQHAAA&#10;AACAbAiKAwAAAACQDUFxAAAAAACyISgOAAAAAEA2BMUBAAAAAMiGoDgAAAAAANkQFAcAAAAAIBuC&#10;4gAAAAAAZENQHAAAAACAbAiKAwAAAACQDUFxAAAAAACyISgOAAAAAEA2BMUBAAAAAMiGoDgAAAAA&#10;ANkQFAcAAAAAIBuC4gAAAAAAZENQHAAAAACAbAiKAwAAAACQDUFxAAAAAACyISgOAAAAAEA2BMUB&#10;AAAAAMiGoDgAAAAAANkQFAcAAAAAIBuC4gAAAAAAZENQHAAAAACAbAiKAwAAAACQDUFxAAAAAACy&#10;ISgOAAAAAEA2BMUBAADI2Z2iKF4XRfGlKIofJ/x5VxTFPe8QANgOQXHO8vqUi8Kz/pCWIWt2dYIR&#10;3/P+SIL1zst367CYxwPn/vtEA3ww8Pc9XuFcrsHYa6Gp/xBP7LXrA6zXrV+yXh5Zqz+KorhdFMWV&#10;UwZ7syiKF8fWdoprKubj3nb9nLO35eqMn8XrPvec5MKPH9acU+3y5rhgOpMydA33Xbc+EPNoht/D&#10;2ax3XuZab0425/xb62UtfbFsXeOZc23vhyAsy/tyRvB7F7+E1yRt7m3Xzzl7e4au6a9hx86uhv6e&#10;V3YF5UWmOFN7YEZXSXZhXqw3AMzrxYS7R9jNnRAYmTIg3vssKL5Z7m3z5Zw9j18H/pa3e4xmzK4e&#10;AfHMCIpzml2fij41o6s0JOsX6w38483AuXi255xdGvhzn/b8PUB8F23NXszLUCIllivWNmnubdmF&#10;c3Z8Y7K/dy1Z9XHgz73a8fVZMeVTOM0+bwzbzNIxZh2/7vFFc2vg01vvjbisd16U1FjW1ZAdOMQ+&#10;a9DfyN8d8HO278ejfMp2Lbm21nU+D2YOblrb9Li33Qbn7G0aem9Z7LAOfXLJt0ivzQbIFCeGO2Z1&#10;la5oGJQV6w37mSsAPSQgXgiIw+r4zM7j0gLZvrLOtsW9LYVzdlRjssWH7qA8JEucMwmKc5J9a6dp&#10;SLFeQ7Mesd7AXzsuhrgeea4OrAWsjofT8xiaITi1oYEY4nNvyxScs+O6P/DVxz6cGNpDQi3xTAmK&#10;c5J9sykumtVV04QxL9Ybdjf0RnvXz9nQYLoLeVgnD6fj2iWA9b4oiieh+Vv/z+c7jvDaDhmNxOHe&#10;lqk4Z8cz9OHTmM/j0Ax0WeIZU1Ock0zxprghQyIJu67l2HpaakynwXrnRU3xNMRch/5i/mak12a4&#10;IWtsDdZp6rW9FK5/h2amjX19xvkyYi2G3Lv0DyBfjBjBPv1bmI572+1wzt62oefYoedW90qcS6Y4&#10;x02VbfbazK6amml5sd6QpiEBcSAd38ON+tBt4MUEpR043dBA14WBAc+XI4MnYwJtxOHelrM4Z6dl&#10;aLb4kHPr0Nd6v4aJIR5BcY4bk/1wFheB66ZmWl6sN+zuycC/GavEyUNrB8l5OeLcoIzZssYEww6N&#10;zURlOe5tGcI5Ox1Dz8nnlUYZ2qj+1homhXiUT+G4Kd8Qv8hAXdy+6zn0ol85jTRY77zYEpiOIWsx&#10;dhv9naIo/hjwc9Y3PuVTtiv22jpPLyvm+g69FnoiiLYo97bb4pydh33XoT/nPhrw998LiiNTnKPu&#10;DJyNoV8Ctpmtn4v4vFhviGdsltkzawGrZ1v2dg1t4Da0YTLTc2/LWM7ZaRiaLX5aiZQhAfFCQJxC&#10;UJxjhtZdGuqaCV69oV8oWG/I2ZsIxz4kiK5bPqRtaOCU7VI+ZTnubRnLOTsNQz+7J5VIGVqu0AMQ&#10;/iQozlEXB8zG4Q3484Ez50Jw/WwTzIv1hvGGXoBPvRtDsyeA/QiCbZd7W1ivXWu8D+0jIEucP6kp&#10;zqF+a9+HAbNxOXRpLgbWenozYusa05vqA35eDT01ptNgvfOi7mFaplyPPtj9dKLXYn9qim9X7LXt&#10;yy3cjvw7ON3Q8/L9HbOKrw54KPrsyL0T83Fvu03O2XkZe2099B5VLXH+JijOoY8Dt4Qd/QIQkEnf&#10;lB/ws9ZRkDQN1jsvzsFp+TKw5MmQ9Riytp/Uqp2NoPh2adq2bUPPy8UOzZBJm3vbbXLOzsvQhpmH&#10;DzatH6Mpn8KhIRcNX4/9d4waqszv08DfqAnjNlhviGNoCZWpgi5Dfx+wjKHZpOqaxjMmE/BKCKh8&#10;USJjE9zbMpZzdnqG3o++GHF9bf34iaA4xYgTyPEb8KG1TJ+Z5aQNzTTUhHEbrDfEMbQu7XnfiUOD&#10;MR+tIySrv7b+Y+Dg9AaIpw9wH4x89T44/i0EyK3NOrm3ZSzn7HQNrS3+eeDPKZvCTwTFKUZ8sR+/&#10;4R/akO93s5y83wYOUE3EbbDesJzzalUOyYoZG+Qhvh97/HltfTbl5Yib88IDruj2yfp+Gj7X35Wr&#10;WhX3tozhnJ22KXcvyxLnXwTFKQY2kzjN8W1nrNPQG/KLbgo2wXpDHA8neNUhN9tKp2zLPtdhxDf2&#10;gcfdESN6bv1mcWPPX3IxNG30EGsd3NvmzTl7e4Zmi59Hljj/IijOUKfd6A+9MbfNKH2XB45wSCd3&#10;rDfkaGh22tC6lacRlIFtcH08j48TBMYP3T4STBNgWS/3tuzCui9jimxxWeKcSFCclwNn4LQb/aE1&#10;VJ9mP9Pp+z7iy0ItvfWz3rCc0y7u7cyAfAx9OM00PkaY87chOK45eTrc2xKLc/ayXu352z3E5ESC&#10;4ozZLsT2Df2yUEtvG6w3TG/IRfu1U/73IYGVqbaQAsu5oW/HIvo5vxChBMKjEBz3YHN57m2JwTl7&#10;efuUDpQlzqkExRnizTk/M7SGqhqo66AJY16sN0xrn621Q+qgykiEdbusUdviHoTg+L6Zh8d9GJGp&#10;zHLc2zKGc3Y6dj1nyxLnVILieRtaEuG8L/yhr/Mi9wlfCU0Y82K9YVpDHyCpSwl5eRICsR4yp+Ne&#10;WJP7E47orgDaYtzbMiXn7PTs8iBKljhnEhTP29CSCL4I8qMJY16sN0zr04BXO16PdEjzzamzGknD&#10;gXXYtPshsGKXR7pehjW6MCCLeIhrGiIvwr0tU3DOTtvYa2FZ4pxJUJzzfB04Q0Nr8w256Wd5mjDm&#10;xXrDtHbJZBny2ZJdnq77R4JqY/9cyn3yEnfW2g7hhnxd7oS1/WXEfdBJbtthlyT3ttvnnL1tY66x&#10;ZYlzrgs/fvwwS3l6MLBr9m8jMh2GvJkO3PzNasianHWBMPQE8WvowL/P72J/1jsvQ9fLOixjyPpc&#10;PpKxtu/nl3iszXbtu7aPQ5PFfV6D9A29b7L2y3FvmwfnbIqwu2dIU13ryLkExfMVI5giQJOefS8c&#10;+uyHPyY8Kmsfl/XOi3Nu2oasz6sjGS/n/fwnWYeLERTfrinWdshrPLEVfxOuFkXxeeSB9BnnX3Kf&#10;uBm4t82DczaFhxtMSfkUpjR0e4qb+vVQDzEv1humM6Rx22GWy5CyKLuUZAHiG3L9O+TmnfR9CUGW&#10;JyNG+tK6rpZ7221yzgb+Jiiep6E31kMahR31buDPuThcl6FNGLHewD/GfNcN2fL90dxCkobWn5V1&#10;OK8fA/5c3XFEjwc++OzdTHFyNsa9LWM4ZwN/Uz4lT3390osLH7mtLPOYasv369AwaF/WPS7rnRfb&#10;etM3ZI2G1OhXs3RZyqds11Rr22cQX5notZjG0PPv0MDnSXwPp8G9bT6csymUT2FKMsXztPRFQ7FH&#10;ZgbL0Fk9L9YbpvF8wKsMaVo7pLwKsJyh5ROUQUrL0IzR0wwtr0Fc7m0Zyzkb+JOgeH72vfibyrPc&#10;F2KFfs19AjJjvWF/UwWzbc2GtH0fOLoX1jEpHjiun3tbduGcDfxJUDw/qdxYT1GagXm9C1v4yYP1&#10;BoDhhj5MTiWIx18ZxvuUplIvfHnubdmVczYgKJ6hIbWz4DRq2ubFesP+9t1eP6QEC7C8obWph5RM&#10;Yn+vBr7Ctx1/09BA2dcpDoZTubdlV87ZgKB4ZlKrdWY7+Dq9yX0CMmO9YT/71qO0vR/W4+HAkQ6t&#10;Z8vuHo/4mz9GZoNeHxEoU1YjHve27Ms5GzJ34cePoU2z2YCPRVFcS+wwdASOa6oO3cfteuKw3nFZ&#10;77wMXRfrsLx9Lras3/KGrN+riAGRodlsjBfje9O5OR27nHsfnhHIvho+j2Oyk61zPO5t8+OcTREe&#10;ej4aMBPWjHMJiudl6GL/UhTFlz1nxpdLGmIFSW/tuJXMesdlvfPiPLse30Pt2rH6nRp3cp+8BCx9&#10;sewzHE+M783+4cjdAT83xfU2Z+t32jxdcI4OlKKLyr1tfpyzKQTFmZLyKfkYc0E2xcn+08Cfs6Vw&#10;nTRhzIv1hv3sWkJl39IrwPyGfm4/Wpvolr7PEBCPx70tU3HOhowJiudj6JbeoU1pzjP0y+X3TNdj&#10;C1zo58V6w+5e7/g3v5tzWKUhzRUv+m6dxVKZgk8W+r25cG/LlJyzIVPKp+RjiS1ftpktL1Y5jUN9&#10;oOf2iJ+31nFZ77w4x67L2AuuTxo7JUP5lO2K9b3ZB06+Dfg55TXm0Z9LP8z4+96PbNzJeO5t8+Sc&#10;TaF8ClOSKU4KHliF1VLrNi/WG3b3fOTfVDoF1mvoLo9deg0wXl/24PJM8/ZcQDx77m3XxzkbMiUo&#10;noeh28uG1kob6v7An1uyAQ77+9UcZsV6w27G3iSrXQnrdmPg6DVum8f3kDX4PuJv+0VAdBbubYnB&#10;ORsypHxKHoYu8q+hod6UbDNbVuxyGoe+D3xybp3jst55cX5dn6FrZntuWpRP2a7Y35vO0+nq73lu&#10;TjS6+yMCtezPvW2+nLMplE9hSjLF83Aw4Cg/Rbho6D0c8DNDxkfaLg1YR+u8HdY7DUOaeGn0lZah&#10;WUhXc5kQ2LihJTs8BJvfrRAwubFj9vjz8PcvCIjPzr0tsThnr8OzAaMc0jwVZIoDAAAAAJAPmeIA&#10;AAAAAGRDUBwAAAAAgGwIigMAAAAAkA1BcQAAAAAAsiEoDgAAAABANgTFAQAAAADIhqA4AAAAAADZ&#10;EBQHAAAAACAbguIAAAAAAGRDUBwAAAAAgGwIigMAAAAAkA1BcQAAAAAAsiEoDgAAAABANgTFAQAA&#10;AADIhqA4AAAAAADZEBQHAAAAACAbguIAAAAAAGRDUBwAAAAAgGwIigMAAAAAkA1BcQAAAAAAsiEo&#10;DgAAAABANgTFAQAAAADIhqA4AAAAAADZEBQHAAAAACAbguIAAAAAAGRDUBwAAAAAgGwIigMAAAAA&#10;kA1BcQAAAAAAsiEoDgAAAABANgTFAQAAAADIhqA4AAAAAADZEBQHAAAAACAbguIAAAAAAGRDUBwA&#10;AAAAgGwIigMAAAAAkA1BcQAAAAAAsiEoDgAAAABANgTFAQAAAADIhqA4AAAAAADZEBQHAAAAACAb&#10;guIAAAAAAGRDUBwAAAAAgGwIigMAAAAAkA1BcQAAAAAAsiEoDgAAAABANgTFAQAAAADIhqA4AAAA&#10;AADZEBQHAAAAACAbguIAAAAAAGRDUBwAAAAAgGwIigMAAAAAkA1BcQAAAAAAsiEoDgAAAABANgTF&#10;AQAAAADIhqA4AAAAAADZEBQHAAAAAPj/2buDpDiOtAHDn/7wIncwJ4A5gfAJwCcQE3kA8LoWwicw&#10;PoHRItdCB6gwPoHhBIYTGJ3AsKsdfxQqZCQLBILurq58nogOxmOPnZ0Jjafira+ohoviAAAAAABU&#10;w0VxAAAAAACq4aI4AAAAAADVcFEcAAAAAIBquCgOAAAAAEA1XBQHAAAAAKAaLooDAAAAAFANF8UB&#10;AAAAAKiGi+IAAAAAAFTDRXEAAAAAAKrhojgAAAAAANVwURwAAAAAgGq4KA4AAAAAQDVcFAcAAAAA&#10;oBouigMAAAAAUA0XxQEAAAAAqIaL4gAAAAAAVMNFcQAAAAAAquGiOAAAAAAA1XBRHAAAAACAargo&#10;DgAAAABANVwUBwAAAACgGi6KAwAAAABQDRfFAQAAAACohoviAAAAAABUw0VxAAAAAACq4aI4AAAA&#10;AADVcFEcAAAAAIBquCgOAAAAAEA1XBQHAAAAAKAaLooDAAAAAFANF8UBAAAAAKiGi+IAAAAAAFTD&#10;RXEAAAAAAKrhojgAAAAAANVwURwAAAAAgGq4KA4AAAAAQDVcFAcAAAAAoBouigMAAAAAUA0XxQEA&#10;AAAAqIaL4gAAAAAAVOPF1dWV0wYAAAAAAAAAAAAAmBgTVAAAAAAAAAAAAAAAJkgsDgAAAAAAAAAA&#10;AAAwQWJxAAAAAAAAAAAAAIAJEosDAAAAAAAAAAAAAEyQWBwAAAAAAAAAAAAAYILE4gAAAAAAAAAA&#10;AAAAEyQWBwAAAAAAAAAAAACYILE4AAAAAAAAAAAAAMAEicUBAAAAAAAAAAAAACZILA4AAAAAAAAA&#10;AAAAMEFicQAAAAAAAAAAAACACRKLAwAAAAAAAAAAAABMkFgcAAAAAAAAAAAAAGCCxOIAAAAAAAAA&#10;AAAAABMkFgcAAAAAAAAAAAAAmCCxOAAAAAAAAAAAAADABInFAQAAAAAAAAAAAAAmSCwOAAAAAAAA&#10;AAAAADBBYnEAAAAAAAAAAAAAgAkSiwMAAAAAAAAAAAAATJBYHAAAAAAAAAAAAABggsTiAAAAAAAA&#10;AAAAAAATJBYHAAAAAAAAAAAAAJggsTgAAAAAAAAAAAAAwASJxQEAAAAAAAAAAAAAJkgsDgAAAAAA&#10;AAAAAAAwQWJxAAAAAAAAAAAAAIAJEosDAAAAAAAAAAAAAEyQWBwAAAAAAAAAAAAAYILE4gAAAAAA&#10;AAAAAAAAEyQWBwAAAAAAAAAAAACYILE4AAAAAAAAAAAAAMAEia6lERwAACAASURBVMUBAAAAAAAA&#10;AAAAACZILA4AAAAAAAAAAAAAMEFicQAAAAAAAAAAAACACRKLAwAAAAAAAAAAAABMkFgcAAAAAAAA&#10;AAAAAGCCxOIAAAAAAAAAAAAAABMkFgcAAAAAAAAAAAAAmCCxOAAAAAAAAAAAAADABInFAQAAAAAA&#10;AAAAAAAmSCwOAAAAAAAAAAAAADBBYnEAAAAAAAAAAAAAgAkSiwMAAAAAAAAAAAAATJBYHAAAAAAA&#10;AAAAAABggsTiAAAAAAAAAAAAAAATJBYHAAAAAAAAAAAAAJggsTgAAAAAAAAAAAAAwASJxQEAAAAA&#10;AAAAAAAAJkgsDgAAAAAAAAAAAAAwQWJxAAAAAAAAAAAAAIAJEosDAAAAAAAAAAAAAEyQWBwAAAAA&#10;AAAAAAAAYILE4gAAAAAAAAAAAAAAEyQWBwAAAAAAAAAAAACYILE4AAAAAAAAAAAAAMAEicUBAAAA&#10;AAAAAAAAACZILA4AAAAAAAAAAAAAMEFicQAAAAAAAAAAAACACRKLAwAAAAAAAAAAAABMkFgcAAAA&#10;AAAAAAAAAGCCxOIAAAAAAAAAAAAAABMkFgcAAAAAAAAAAAAAmCCxOAAAAAAAAAAAAADABH3nUAEi&#10;Ui4bEbF6ays+/+Pe1le2qv/frDxyO88i4uKeP9//udOv/HfnXducP/KfCwAAAAAAAAAAAEzci6ur&#10;K2cMLKWUy9YQdG989vWlE32Qs1vh+Sdfu7a5L2AHAAAAAAAAAAAAloBYHBiFlMt6RKwP07s3hv8s&#10;+h6n9/0084g4Hr72cfnn088BAAAAAAAAAACABROLAzOVclm9FYDffF2x69U4GyaW969jUTkAAAAA&#10;AAAAAADMj1gceJJhIvjWrdeaHeWRzoYp5cdDUH5hAwEAAAAAAAAAAODpxOLAV6VcbqaCb0fEph1j&#10;ji6HiPxoCMnPbT7MRsrl2Gc8ACP0Q9c2x8twMCmXw4jYGcFSFuld1za7z/3PH55Y1X8fvPzCn/6x&#10;a5vDUe/KA93zPTSTfQUAAAAAAKAO3zln4EbKZXsIwvvXio1hBPrvw1fDq/8evb2iyyEiP+ra5shh&#10;AQCwKCmXfaH4tZ2Uy3nXNvvP/Pc9uiMU772NiKWPxVMuW/d8D81qXwEAAAAAAKiAWBwqJApnIlaG&#10;mGJHRA4AAAAAAAAAAAD/JhaHCRse1b07vO6awgZTc1dE/j4iDoaI/NypAwDwXPqJz/3k5+H/e83L&#10;ekSs3fPP6m+iPJ3zIR92bbP0U74BAAAAAABgSsTiMBG3wvC9rwQDUKv+5+LX/nUrIr8cHll/ICAH&#10;AOAphkh6bqF0ymU/In6+5y/Z7trmeF7rAQAAAAAAAMZJLA5LKuWyPYThm84Qvlk/hfx1/7oVkL+/&#10;FZBf2FoAAAAAAAAAAACWlVgclsAwNXxveK04M5iptWFC48+3AvLfh3jcZEYAAAAAAAAAAACWhlgc&#10;Rijlsh4R/SPFd5wPjMKr/vXZ9PH9rm0OHQ8AAAAAAAAAAABjJRaHERgmhx+Iw2Fp9NPH36Zc3g4L&#10;Fo8DAAAAAAAAAAAwOmJxWJCUSz85fC8iVpwBLL3P4/Gz/ue7a5tjRwsAAAAAAAAAAMCiiMVhTlIu&#10;W/3k4YjYtOcweS8j4o+Uy837fDdMHj939AAAAAAAAAAAAMyLWBxmyPRwYLDTv4Z4/P0Qjh/aHAAA&#10;AAAAAAAAAGZJLA7PKOWyGhEHQxgK8CVrEfE25fJ2+HNvhnj8wm4BAAAAAAAAAADwnMTi8EQpl/WI&#10;6CcEb9pL4Bu87l/D1PGTiNjt2ubcRgIAAAAAAAAAAPBUYnH4BgJxYEb6z5S/hnD8bAjHT202AAAA&#10;AAAAAAAA30IsDg+UclmNiCOBODAnLyPiT+E4AAAAAAAAAAAA30osDvcYAvH9iHhtn4AFuh2Onwzh&#10;+LkDAQAAAAAAAAAA4D5icfiClMtuRBxExIr9AUamf7rBX0M4/i4i9rq2uXBIAAAAAAAAAAAAfE4s&#10;DoOUy0ZEHA4TfAGWwU7/SrlcDtH4oVMDAAAAAAAAAADghlic6qVc9iPi59r3AVhq/VMQ3qZc3kbE&#10;WURsd21z7kgBAAAAAAAAAADqJhanSqaIAxPWf679lXLp3+FPXdscOGwAAAAAAAAAAIA6icWpSspl&#10;t5++69SBSvyacvl1mDa+1bXNhYMHAAAAAAAAAACoh1icyUu5rEZEP1l3x2kDleqnjf+dcrmMiO2u&#10;bY59IwAAAAAAAAAAAEyfWJzJSrmsR8TREEnCU5x89r+9K7Q9H16PsXXHX7s+vG7/8ZpT5IlWIuKP&#10;lEv/d/mpa5sDGwoAwLJLuVw5RAAAAAAAAPgysTiTk3LZGGLeFadbvZNbAfdpRFz0X7u2uRjRxsxs&#10;wvPws9BP1r/5uiU655ZfUy6/RsS7rm12bQwAAAAAAAAAAMD0iMWZjJRLHzu+daKTdzYE1qdD+H1a&#10;+4bc5dbePChIT7nchOVbw9cNYXkVdlIuO8PP1tbIbqYAAAAAAAAAAADgCcTiLD2R+KRcDmHz9UsI&#10;Pl9DJHz8tbg85bI1BOXbEfFygltRq/4s/065iMaZkpOubbacKABM3vvhiVLLbNX/vwIAAAAAAGAW&#10;xOIsLZH4Uvs9Io76lyB1+XRtcxOU73+++JTLzWTyXaHD0hKNAwCwVLq2WV/2Extuyv1jBEsBAAAA&#10;AABgYsTiLB2R+FJ5NwThR7VvRC2GafD96+D2W065rA6TyPvXq9r3aUmIxgEAAAAAAAAAAJacWJyl&#10;MUws/tOJjVL/yO/D/tW1zbI/+psZGELjw+H10fBzvTu8Vuz9KN1E4++6ttmtfTMAAAAAAAAAAACW&#10;iVic0Rti0mMh6WhcDsHvgTCcpxomke8Nr2spl/4R8vvDFHI/9+Oxk3LZ6Z8YIBoHAAAAAAAAAABY&#10;DmJxRivlsjpE4i+d0kKdDBPDD0e8RiZkuAnhkxg55bI7BORrznrhbqLxH30uAAAAAAAAAAAAjJtY&#10;nFFKufQB4o7TWYg+Dt/v2ua4wvfOSA1R8scwOeWyNcTjm85sYd6mXA4iYmuYEA8AAAAAAAAAAMDI&#10;iMUZlWF68FunMlfvhzjchGCWxnAzw9bNeod4/NDk8blbiYg/Uy4nXdtsjWxtAAAAAAAAAAAA1ROL&#10;Mwopl9WIOBV6zs2bIRC/qOT9MnFDPL4e/3ye7A2vFWc/F5spl6uI+NGNJwAAAAAAAAAAAOMhFmfh&#10;Ui59WLjjJGbqsg9nRZzUYLgJYn94mTo+X29TLgd9uO9mFAAAAAAAAAAAgMUTi7MwKZeNiDg2+Xdm&#10;3kfE7jBxGar12dTx9SEc3/QdMTP9Z/rfKZc3XdvsTfQ9AgAAAAAAAAAALAWxOAuRcjmKiFd2/9kJ&#10;xOEeXducR0Q/aVw4PnuvUy67EbEx7DsAAAAAAAAAAABzJhZnrkwTn4nLIRA/muB7g5n5Qjje/wy9&#10;tOPPqv+s/8uUcQAAAAAAAAAAgMUQizM3KZeDftKsHX824kt4JkM43t/M0n9WbQ3huJtans/NlPH1&#10;rm0upvKmAAAAAAAAAAAAxk4szsylXFYj4jQi1uz2k50NU8RPl/x9wGh1bdM//aD/3HKTy/Pq4/u/&#10;Uy7/8yQEAAAAAAAAAACA+fg/+8wspVy2+zhQKP5k/RTxF13bbAjFYX766f39z15EfB8R7239s/gt&#10;5XI8gfcBAAAAAAAAAAAweiaLMzMpl8OI2LHD3+wyIraHKcfAAg03aayHz7bnsplyuej3tGubi2m8&#10;JQAAAAAAAAAAgPExWZxnl3JZTbmciym/2VlE/Kdrm1WhOIxP1za7w7TxHx3Pk6z0T54YnkABAAAA&#10;AAAAAADADIjFeVYpl37y7t8RsWZnH+0mEt8waRfGr2ubwyEa/354EgDf5reUy4G9AwAAAAAAAAAA&#10;eH7f2VOeyzAd9jcb+mjv+knFS7ZmYNC1zWlE9E9UWI2I/mkAL+3No71OufQ3ymwt2boBAAAAAAAA&#10;AABGTSzOs0i57EfEz3bzUUTiMCHDEwE2ROPfbDPl0u/huqcrAAAAAAAAAAAAPI//s488VcrlUCj+&#10;KGcR8R+hOExTHzp3bbPR/5wPP+883EpE/J1yWbdnAAAAAAAAAAAATycW50lSLv303B27+CA3kfiG&#10;qbkwfbei8e8j4tKRP8pfKZetJVovAAAAAAAAAADAKInF+WZDKL5pB7+qj0S/F4lDnbq2Oe3aZlU0&#10;/mh/pFy2l2zNAADzdHDPk2x+7NrmeEKnsX3fe53zWmZiOK9f7vh7v+vaZn/J3yIAAAAAAAAL8uLq&#10;6sre82gpl/OIWLNzX/VT1zYHI18jMEcpl92IeGvPH6wPnQ6XZK1LbaI3gZ10bWNKPQAAAAAAAAAA&#10;1TJZnEcTij/IWdc2L4TiwOf68Ln/fOgjVpvzIG+HwB4AAAAAAAAAAIBHEovzKMPUUaH4/X7o2mZj&#10;zAsEFm+Ydvx9RFw6jq8SjAMAAAAAAAAAAHwDsTgPNoTim3bsTifDNPHjka4PGJmubU67tlmNiDfO&#10;5qsE4wAAAAAAAAAAAI8kFudBUi6HQvF7/TBMCQZ4tK5t9iLiv6aMf5VgHAAAAAAAAAAA4BHE4nxV&#10;ymU/Inbs1BedmSYOPIeubc5NGX+QPhh3cw4AAAAAAAAAAMADiMW51zDB9We79EW/dG2zMcJ1AUts&#10;mDL+vTO81x8pl/URrw8AAAAAAAAAAGAUxOLcKeXSh9Bv7dAX/dC1zf4I1wVMQNc2p/1TC/qnFzjP&#10;O52mXFZHujYAAAAAAAAAAIBREItzn2O78y+XEfGfrm3sDTBzw9ML3tjpL1rxewoAAAAAAAAAAOB+&#10;YnG+KOVyPIR4/OOka5vVrm0u7AkwL13b7EXE/2z4F71MuRyOcF0AAAAAAAAAAACjIBbnX1IufZi4&#10;aWc+8a5rm60RrQeoSNc2RxHxX2f+RTspl90RrgsAAAAAAAAAAGDhxOJ8IuWyERG/2pVP/NK1jRAR&#10;WKiubc4j4j8Rcekk/uVtymV9ZGsCAAAAAAAAAABYOLE4nzuyI5/oQ/H9Ea0HqFjXNhdd26xGxHvf&#10;B/9yPLL1AAAAAAAAAAAALJxYnI9SLgcRsWZHPhKKA6PUtU0/RfvM6XxiLeVyOKL1AAAAAAAAAAAA&#10;LJxYnGspl42IeG03PhKKA6PWtU3/uX3ilD6xk3LZHtF6AAAAAAAAAAAAFkoszg3TWP/xRigOLIOu&#10;bbYi4r3D+oTfZwAAAAAAAAAAAAOxOP1U8d2IeGknrv3etc3eCNYB8CBd26wLxj+xknI5GNF6AAAA&#10;AAAAAAAAFkYsTk9U98H7rm22x7AQgEfaiIhLm/bR65TL+kjWAgAAAAAAAAAAsDBi8cqlXPb7Kay1&#10;78NgYxSrAHikrm0ufIb9y+HI1gMAAAAAAAAAADB3YnF+rn4HPvhhiC0BllLXNucR8aPT+2gz5eJp&#10;EQAAAAAAAAAAQNXE4hUbpooT8aZrm2P7ACy7rm36adpvHORHByNZBwAAAAAAAAAAwEKIxetmqnjE&#10;Wdc2eyNYB8CzGD7TzuzmtbWUy+4I1gEAAAAAAAAAALAQYvFKpVwE0h9sj2ERAM/MZ9s/PEUDAAAA&#10;AAAAAAColli8XmLxiDdd25yPYB0Az2r4bPvJrl7rp4uL5wEAAAAAAAAAgCqJxSuUctnq47nKt+Gy&#10;axvBPDBZXdscRMSZE77m8x4AAAAAAAAAAKiSWLxOojl7ANRh1zlf2xxulAIAAAAAAAAAAKiKWLxO&#10;ryp//2dd2xyOYB0AM9W1zWlEvLPL14TzAAAAAAAAAABAdcTilUm5iOUi9kewBoB58SSFD3bGsAgA&#10;AAAAAAAAAIB5EovXp/ZY/H3XNkcjWAfAXHRtcxERb+y2G6YAAAAAAAAAAID6iMXrs1n5+z8YwRoA&#10;5s0TFT4QiwMAAAAAAAAAAFURi1ck5bJV+x50bSMWB6ozTBd/5+Srv2EKAAAAAAAAAACojFi8LtuV&#10;v3+hJFCzQ6d/feOU6eIAAAAAAAAAAEA1xOJ1qX2yuFASqFbXNscRceY7oPobpwAAAAAAAAAAgIqI&#10;xevysuL3fjmEkgA1c9OMG6cAAAAAAAAAAICKiMUrkXKpPY47GsEaABZNLB6xknLZGME6AAAAAAAA&#10;AAAAZk4sXg+xOEDlura5iIiT2vfB70QAAAAAAAAAAKAWYvF61B7GHY9gDQBj4PMwYn0EawAAAAAA&#10;AAAAAJg5sTg1OBum6QIgFu9tjGANAAAAAAAAAAAAMycWr8dmxe/9fARrABiFrm3E4nX/TgQAAAAA&#10;AAAAACoiFq9AymW18i04HcEaAMbkpPbTSLmYLg4AAAAAAAAAAEyeWLwOtQdxpugCfMrnYkTtN1IB&#10;AAAAAAAAAAAVEIsDQH3OnXlsjWANAAAAAAAAAAAAMyUWr0PVQVzXNiboAnxKLA4AAAAAAAAAAFAB&#10;sTgA1OfUmQMAAAAAAAAAAEyfWBwAKtO1zYUzr/upGwAAAAAAAAAAQB3E4kzdiRMGAAAAAAAAAAAA&#10;oEZicQCok5tpAAAAAAAAAAAAJk4sDgAAAAAAAAAAAAAwQWJxAAAAAAAAAAAAAIAJEosDAAAAAAAA&#10;AAAAAEyQWBwAAAAAAAAAAAAAYILE4gBQp03nDgAAAAAAAAAAMG1icQCgRqdOHQAAAAAAAAAAmDqx&#10;OABUJuWy6szjYgRrAAAAAAAAAAAAmCmxOADUZ8OZi8UBAAAAAAAAAIDpE4sDQH22nHmcjmANAAAA&#10;AAAAAAAAMyUWB4D6rDtzsTgAAAAAAAAAADB9YnEAqE/1k8W7trkYwTIAAAAAAAAAAABmSiwOABVJ&#10;ufRTxdcqP/OTEawBAAAAAAAAAABg5sTiAFCXbecdxyNYAwAAAAAAAAAAwMyJxQGgLmJxsTgAAAAA&#10;AAAAAFAJsTgA1GWz9vPu2kYsDgAAAAAAAAAAVEEsDgCVSLnsOus4GcEaAAAAAAAAAAAA5kIsDgD1&#10;EItHmCoOAAAAAAAAAABUQywOABVIuWxExKazjqMRrAEAAAAAAAAAAGAuxOIAUAdTxSPOurY5HcE6&#10;AAAAAAAAAAAA5kIsDgB1eO2cTRUHAAAAAAAAAADqIhYHgIlLuew742uHI1gDAAAAAAAAAADA3IjF&#10;AWD69pxxnHRtcz6CdQAAAAAAAAAAAMyNWLwOpxW/94sRrAFgYVIufSi+4gRMFQcAAAAAAAAAAOoj&#10;Fq9A1zZHEXFZ6ds/GMEaABbpV7sfl13biMUBAAAAAAAAAIDqiMXrsVHhe/6la5vjEawDYCFSLm6Y&#10;+cA+AAAAAAAAAAAAVRKLV6Jrm/OubV5ExLsK3nE/Rf2/Xdvsj2AtAAuRclmPiNd2/5pYHAAAAAAA&#10;AAAAqNJ3jr0uXdvsRsTuEBH2MfXORDbgJCIOu7Y5HMFaAMZAIP3Bu65tLsawEAAAAAAAAAAAgHkT&#10;i1eqnzTeR+PDC4AJSblsR8QrZ3rNUyYAAAAAAAAAAIBq/Z+jB4DJMVX8g3fDzVEAAAAAAAAAAABV&#10;EosDwISkXPpQfM2ZXjNVHAAAAAAAAAAAqJpYHAAmIuWyERGvnec1U8UBAAAAAAAAAIDqicUBYDqO&#10;nOVHeyNZBwAAAAAAAAAAwMKIxQFgAlIuBxGx5iyv/dK1zcUI1gEAAAAAAAAAALBQYnEAWHIpl42I&#10;eO0cr112bbM/gnUAAAAAAAAAAAAsnFgcAJbfsTP8aG8k6wAAAAAAAAAAAFg4sTgALLGUy1FErDjD&#10;a2dd2xyOYB0AAAAAAAAAAACjIBYHgCWVcumnaL9yfh9tj2QdAAAAAAAAAAAAo/CdYwCA5ZNy2YiI&#10;Xx3dR2+6tjkfyVoYj82Uy5XzWIiTiDiNiPObr35GAQAAAAAAAADm78XVlX4GAJZJymV1CDBXHNy1&#10;913brI9gHUst5XLcx9W17wOT9H74zLzt+J4/vuja5tS3AgAAAAAAAAAwBSaLA8DyORaKf2J7RGsB&#10;xmdteN32+Y0RP9/+g5TLU97E7Ti9j84vhtdNgH7atc2F7xMAAAAAAAAAYB7E4gCwRFIuhxHx0pl9&#10;9MYEYGBkbsfpX5zW/4gY/WT4enwrODf5HAAAAAAAAAB4sBdXV1d2CwCWQMplLyJ+dVYfve/aZn0k&#10;a1l6KZfju8JWYOmcDdPNT4fXucAcAAAAAAAAAOpksjgALIGUy7ZQ/F+2RrYegLF4Obxe3aznnmnm&#10;l7ei8uuXsBwAAAAAAAAApkMsDgAjl3Lpp2f/5pw+8VPXNucjWg/AsloZnirw8ckCd4TlN1H58fDq&#10;o/ILpw4AAAAAAAAA4/bi6urKEQHASKVcViPifIj5+OD3rm227cXzSrkc345FAb7B+1sx+bGbegAA&#10;AAAAAABg8UwWB4BxOxWKf+JSKA4wWmsRsTO8vjSh/CQijoaQ/NQxAgAAAAAAAMDsicUBYKRSLqdD&#10;eMc/tuwFwNLavHmCwRdC8t9vheQmkgMAAAAAAADAMxGLA8AIpVyOI+Kls/nETybRAkzWq+H1eUh+&#10;FhGHfUguIgcAAAAAAACAx3txdXVl2wBgRFIufRS340w+8XvXNtsjWs/kDDcobNa+D8DSOLkVkV84&#10;NgAAAAAAAAD4MrE4AIyIUPyL3ndtsz7CdU2KWByYgPd9PB4RB6aQAwAAAAAAAMAH39kHABiHlMu+&#10;UPyLtka4JgDGZy0iXvevlMvN4i6HCeQCcgAAAAAAAACqZLI4AIzAEIr/7Cz+5YeubY5HtqZJMlkc&#10;qEg/gfygj8i7trlw8AAAAAAAAABMmVgcABZMKH6nH7u2ORzp2iZHLA5U7vdh+rgblAAAAAAAAACY&#10;FLE4ACyQUPxO77q22R3p2iZJLA7wiX76+L6blgAAAAAAAABYdmJxAFgQofidTrq22Rrp2iZLLA5w&#10;L/E4AAAAAAAAAEtJLA4ACyAUv9P7rm3WR7q2SROLAzyKeBwAAAAAAACApfCdYwKA+RKK3+kyIjZG&#10;ujYAuG0tIt6mXN4O/91JROx2bXNulwAAAAAAAAAYE7E4AMyRUPxeG13bXIx4fQBwl/7JDH+lXGK4&#10;+emgf/m9BgAAAAAAAMCivbi6unIIADAHKZfDiNix11/0fdc2pyNcVzVSLsdD7AjA8+qnju/5PQcA&#10;AAAAAADAIpgsDgBzIBS/1w8COgAmrL8R589h6vj7IRw/cuAAAAAAAAAAzINYHABmzMTme/3Ytc3x&#10;iNcHAM9pLSJ+G8Lxy4jY79rmwA4DAAAAAAAAMCsvrq6ubC4AzIhQ/F59KH444vVVxfcqwML90rXN&#10;vmMAAAAAAAAA4DmJxQFgRlIu58MEUf5NEDcyYnGAUfF7EgAAAAAAAIBnIRYHgGeWclmNiD4UX7G3&#10;XySAGyGxOMAoXUbEftc2B44HAAAAAAAAgG8hFgeAZ5RyWY+Iv+zpnYTiIyUWBxi9Phzf7trm2FEB&#10;AAAAAAAA8FBicQB4JimXrYj4w37eSSgOIzd8jn3NfX/NRkSsfuG/72+kWXP+8GxOhnD8wpYCAAAA&#10;AAAAcB+xOAA8g5TLbkS8tZd3EooDMzE80WH91t/7dsx+O14XrDNVfscCAAAAAAAAcCexOAA8Ucql&#10;D7R+to93ErEBS+tWjL46xOdxK0IXoDMmZxGx27XNqVMBAAAAAAAA4IZYHACeIOVyFBGv7OGdhOIA&#10;H35fbN0Kzm++is2ZFb9/AQAAAAAAALgmFgeAb5Ry6Sd3vrR/dxKqATzRZ5H5TWDudw8P1U8b3+ra&#10;5sKOAQAAAAAAANRJLA4Aj5Ry6aO984hYsXd3EooDLMAQl9+E5VsmlzO4jIjdrm2ObAgAAAAAAABA&#10;XcTiAPAIKZc+vvvTnt3rx65tDke8PoCqDb/Ltm693PxUlzdd2+zVvgkAAAAAAAAAtRCLA8ADpVx2&#10;I+Kt/bqXUBxgyQ3TybeHmPyl85ys34dp4xe1bwQAAAAAAADAlInFAeABUi4HEfHaXt3rh65tjke8&#10;PgCeKOWyPYTk2yaST8ZZf2OAaBwAAAAAAABgmsTiAPAVKZdTk1W/6vuubU5HvkYAZkREPgmXQzTu&#10;9zkAAAAAAADAhIjFAeAOKZfViDgXvX3Vf7u2OR/5GgGYs5TL+hCP70XEmv1fGqJxAAAAAAAAgAkR&#10;iwPAF6RctiLiD3tzrz4mW+/a5mLEawRgRIYbsXYF5EtBNA4AAAAAAAAwAWJxAPhMymU/In62L/d6&#10;37XN+ojXB8CSGCaQ7w0Ruad5jI9oHAAAAAAAAGCJicUB4JaUy3FEbNqTe510bbM14vUBsORSLn04&#10;vm/6+KicDdG4J4oAAAAAAAAALBGxOAB8iNJWI+LcRNOvete1ze7I1wjAxKRctoZ43A1diycaBwAA&#10;AAAAAFgiYnEAqjcEaH/Uvg8P8EvXNvujXyUAkzf87j40eXyh3EAGAAAAAAAAsATE4gBULeVyEBGv&#10;a9+HB/hf1zZHo18lAFVKuewNk8c9IWT+fuza5rC2Nw0AAAAAAACwLMTiAFQr5XIaES99B3zV913b&#10;nI58jQBwLeWyHhH9zWCv7MjcXEbEln9fAAAAAAAAABgfsTgA1Um5bETEn07+q/rwa71rm4uRrxMA&#10;7pRy6SeO75k6PhdnQzTu3x0AAAAAAAAARkIsDkBVUi59LParU/+qs65tNka+RgB4lJTL9jB1fM3O&#10;zdSbrm32Jvz+AAAAAAAAAJaGWByAaqRcjiNi04l/1buubXZHvkYAeJKUy9YQjr+0kzPzfdc2pxN9&#10;bwAAAAAAAABLQSwOwOSlXNYjog+VVpz2V/3Utc3ByNcIAM8q5dI/TePIxPGZ8LQSAAAAAAAAgAUS&#10;iwMwaSmXvYj41Sk/yA9d2xwvwToBYGaGieNHbjJ7dj92bXM4sfcEAAAAAAAAMHpicQAmK+XSh8+b&#10;TvirLiNivWubi5GvEwDmyk1nz+4sIrb8OwcAAAAAAADA/IjFAZiclMt6RJyaCPogJ13bbC3BOgFg&#10;YVIuqxHRT8V+5RSehSnjAAAAAAAAAHMiFgdgUkwAfZRftkLiKAAAIABJREFUurbZX6L1AsDCpVw2&#10;IuLYTWlPZso4AAAAAAAAwByIxQGYjJRLP038pRN9kB+6tjlegnUCwGilXPrp2DtO6En+17XN0RKv&#10;HwAAAAAAAGDUxOIALL1hwuefTvJBLiNi3RRPAHg+KZetiDgybfybnXRts7WkawcAAAAAAAAYNbE4&#10;AEst5XIQEa+d4oMIsQBghlIuqxFx7Ekn36S/oW2ra5vTJVw7AAAAAAAAwGiJxQFYSkOM1cdEa07w&#10;QX7p2mZ/CdYJAJOQcjmMiB2n+Wj+nQUAAAAAAADgGYnFAVg6KZftiPjNyT3YD13bHC/JWgFgUlIu&#10;uxHx1qk+ylnXNhtLtF4A4P/Zu5+sKJK1D8DR99xBzsQViCsQVyCuQDy5AGCcA3EF4grEQY6BBeQR&#10;VyCuQFhBwwqUWc76O+EN+qNtxSqorIrIfJ5zOPf2P4yMLIqsiF+8LwAAAAAA2RIWB6AoVd3G0PMz&#10;d20mlyGEjb5rvhUwVgAYNaHxO3ncd81FgeMGAAAAAAAAyIawOABFqOo2VpeMQfEH7thM3vdds1fA&#10;OAFgUjzTzO113zUHhY0ZAAAAAAAAIBvC4gBkr6rbGBB65U7N7GXfNSeFjBUAJklofC4f+67ZKmi8&#10;AAAAAAAAANkQFgcgW1XdroUQLoSoZnYVQljvu+ZbIeMFgMlLofEvU5+HGVz2XbOe/SgBAAAAAAAA&#10;MiMsDkCWqrrdCyG8c3dmpuImABSsqtudEMKhe/hbj/uuuch8jAAAAAAAAADZEBYHIDtV3Z6FEJ64&#10;MzN72XfNSSFjBQBuUdXtfgjhjTm61fO+a04zHh8AAAAAAABANoTFAchGVbebIYRP7sjMrkII633X&#10;fCtkvADAjKq6PQohbJuvX3rbd81+pmMDAAAAgCJUdbuukx8AwPgJiwOQhapuY3XIZ+7GzD72XbNV&#10;yFgBgDuo6nYthBA7rjwyfz913HfNTobjAgAAAICsVXUb19UOQggP0jh3+645ctcAAMZJWByAlarq&#10;diOE8MVdmMvzvmtOCxovAHAPuq/c6nPfNZsZjw8AAAAAspFC4oe3jEdoHABghITFAViZqm7jQsO2&#10;OzCzyxDCRt813woZLwCwQJ6dfum875qNTMcGAAAAACs3Q0j8R0LjAAAjIiwOwNKlauKnN9qa8Xtv&#10;+67ZN08AMG1V3a6FEC48R/3LZd8165mNCQAAAABW6p4FKK5CCJt915y5iwAAZRMWB2Cpqro9CCG8&#10;MutzeWoRBgC4qarbvRDCO5PyD3Hzal0XFgAAAACmbsFdCoXGAQAKJywOwFJUdRsrPZ6pgjmXz33X&#10;bBY0XgBgiVKV8dit5Yl5/5vAOAAAAACTVdXtVgjhw0DXf55C49beAAAKIywOwOBUE7+T3b5rjgoc&#10;NwCwZKqM/4vAOAAAAACT8UNRifd91+wtuLL4j4TGAQAKIywOwGBUE7+TyxDChsUVAGAeaUPownPX&#10;3wTGAQAAABi133Qe/F6YaujQeN81G15lAAD5ExYHYBCqid/J95P+BY4bAMiEZ7B/EBgHAAAAYHSq&#10;uo0B7aNfhMR/tBtCOLklVL4Ix33X7HilAQDkS1gcgIVSTfxOrlKrtrMCxw4AZCZtFn1xX74TGAcA&#10;AABgFNK63+kd92Ffpv9WaBwAYIKExQFYmIHbmI3Vx75rtqY+CQDA4lV1ezbgxk9JrvquWZv6JAAA&#10;AABQpnuGxG/6XsAqhHCRvoYq/rXbd83RQN8bAIA7EBYH4N4WuEAxNc/7rjmd+iQAAMOp6nY/hPDG&#10;FIfLvmvWMxgHAAAAAMykqttYpftwgNm6Do2Hgfd4X/ZdczLQ9wYAYA7C4gDci2rid3Led81GgeMG&#10;AApU1W3c+Pnk3nkGAwAAACB/KSS+0XfNXlW3eyGEdwMN+jyFxtcXHBqPYfQ91cUBAPIhLA7AnaRq&#10;4l/M3tycoAcAlq6q27WBW8uW4mPfNVtegQAAAADk5hdFul73XXMwcAGv69B4/Ppwj+/zvWJ53zVn&#10;CxwbAAALICwOwNyquo0ny5+Zubmcp8WRbwWNGQAYmapu40bNk4nf1/exKlMG4wAAAACAWTs578ZK&#10;3QOHxo/7rtlJlc0P5/jvhMQBADInLA7AzKq63brnafKp+n7if+qTAADkoarb2OXkxcRvx642uAAA&#10;AACsSuoEeHqHwg67IYSTO/63s7oOjf8umK5YFgBAIYTFAfiteyxWTN1lCGHDAgkAkJuqbvdDCG8m&#10;fmOe911zmsE4AAAAAJiIBe27fq/kHUK4GHgP923fNfs/CY0LiQMAFEZYHIBbVXUbW/S/M0tzU00c&#10;AMjaHdrJjtFDm1oAAAAADG2g4lzXofGQvveDgS7je5e+uJ6oWx8AQJmExQH4qbRgcTHgosJYqSYO&#10;ABSjqtutEMKHCd+xy75r1jMYBwAAAAAjVNXtet81Fz+pzr1IMTS+nr6GCI2rJA4AUDhhcQD+ZeDF&#10;ijFTTRwAKE5Vt7H60KcJ37njvmt2MhgHAAAAACNR1e3GD8Ht72tQA+/DnqdK45sLKhBh3QwAYCSE&#10;xQH4208WLZiNauIAQNEExv/XSjeDcQAAAABQsKpuY7j68JYr2A0hnKQ92ScDXel1aHzrN2P5lbd9&#10;1+wPNDYAAFZAWByA76q6jQsSz8zG3FQTBwBGQWA8PI4tgTMYBwAAAACFmSEk/qNlhMavq5nPOjYF&#10;FQAARkpYHGDiqrrdWlAbsqlRTRwAGJ2JB8Yv+65Zz2AcAAAAABSiqtsYrt6+x2hjaPxs4O7P16Hx&#10;WADr1c/GICQOADBuwuIAE1XV7drAJ9XHzIIJADBad6iCNCbv+67Z8+oGAAAA4DYLCInfdBVC2Ex/&#10;PWRo/PseZxp7LCi22XfN2UB/FgAAGREWB5igqm5jAOadez+387Roopo4ADBqEw+MP7VJBgAAAMDP&#10;DNy1+To0vjZg97+rvmvWBvreS1PV7Uaap/i1kf7c68D9swWNI+4Nx33hix++zuwXAwClERYHmJBU&#10;TfxiwNPoY/ay75qTqU8CADAdVd3uhxDeTPCWX/Zds57BOAAAAADI1IIri//oPAWftxZY0EFRrKSq&#10;2zi36ylkvrHAcPm1z2lP/iwFy08X/P0BAOYmLA4wEVXdHoQQXrnfczvvu2Zjwd8TAKAIA2965ex9&#10;3zV7XqUAAAAA3Kaq29MBwsbXFhEaFxK/g6pu19PcX389WvAfEavIn15/6XQIAAxNWBxg5FILrlPV&#10;xO/kuZPeAMDUVXUbNyqeTHAantqkAQAAAOB3qrqNYe4PA07U575rNucs7HDcd83OgGOatLQHv5OC&#10;5EOsnV6GEE5SkFz3awDg3oTFAUasqtv4wfGFezy3j33XbBU2ZgCAQVR1u5bapk7t8KEOMwAAAAD8&#10;VlW331Kwdy8V8Rqq8ML3APhvQuNC4iuUKpJvpSD5UK+DWC0+vgZO+q65KGJiAICVExYHGKGqbuMJ&#10;5k/u7Z2oIAkA8INUKefLBOdlt++aowzGAQAAAECGUnB7q++atevRLaHz889C46/7rjnwGslTek3s&#10;pSD5UK+LjylAbj0TAPgXYXGAEUlVH4c8rT5mTtkDANyiqtv4rHQ4sTm6urnRBwAAAADXbhRYeNl3&#10;zcmPE7OE0LhCBwVLVcj3Bw6QX4YQ4iGCo75rvk1iYgGAnxIWBxiJiYZ3FuEqhLCpmjgAwO/9psXt&#10;WL3vu2bPywMAAABg3Kq63UrVny9mKTJV1e1FDIP/7t8dIDQe9zf3BMXH58Zr8NmAF3ceA+RePwAw&#10;LcLiAIVL1cQvBjxtPGaCPwAAc6rq9tsEnz0fqrwDAAAAMD5V3ca9wne/uLBfdiau6jZWa341z7rR&#10;Aop/KYI1MTeqjw9dwOM4/jl911xMfc4BYKyExQEKdmMRgvnEhZR1gR8AgPndaK87Jb/cGAQAAACg&#10;LKkYV6z0/WTGgf9jbejG+tjuLNWZU7XorXsEfi/jfy8kzhLD459TePx08pMOACMhLA5QoAFalU3J&#10;675rDqY+CQAA9zHRQ4uPVdYBAAAAKNcC9li/h8Oruo1rRGd912xd/4MUQL8Ohb9IfzuGvOM62snP&#10;1pWquj36Tej3PFUSVwCLn6rqdjO9xmY9+HBXwuMAUDhhcYDCVHV7cmOBgdlZTAEAWKC0KfZoQnOq&#10;ujgAAABAgQYqxHV+I6AbQ+FxD/foLtW/fxIat6/J3NKBhb0QwpslzN5xCo8rrgEAhRAWByhEOhX8&#10;yf26k5lawAEAMLsb7XanRHXxOaXPMZtFDRpmd1pSRa2qbuOBl/UMhjKLI++3lKCq2/1Chnpyl9AS&#10;AEDpBu7WfJUC3Qt5zkpB3x0dklmUtC53tISCH/FnYc9+PADkTVgcoABV3Z4toXXUGJ33XbMx9UkA&#10;ABjKDK1yx+Z93zV7XlCzSyG6ZVQzglV423dNKUHR6+DB1wyGMovLvmtKCbYzUVXdxtDRswKu/nPf&#10;NaM5uJXey6z3MVbfHOwAWIz0zHC6pP3VhYbGYQjp4MTRkn4mjlN4XGV8AMiIsDhAxlLVr0P36E6e&#10;l1ThDQCgRIUFDxei75o/RnAZSyMszsgVFRYP//uZ3AohfMhgKLM47rtmJ/9hMkUF/X676rtmLYNx&#10;LIzui4zcqA53AKzKCp/VYmh8Q5ckclfV7XoKji/j8OvnFBx3mAIAVkxYHCBDKXRztoSWUGP0se+a&#10;ralPAgDAslR1Gyttv5vQhBcXDl0lYXFGrsj3g8J+Lne1sSY3hYWVn44tlCEszsgJi69Ipt0ifPaE&#10;O8jk8855qjSuqjLZW3LF8csQwo6Cb8zL58BRir8rr39Pnt34/9fvD2d+j8Li/decAuSlqtuDEMIr&#10;t2VuWrwBAKxA3zUHKTA+lYOOscqtDXugWDF0lDbZcgtE/cxhDG+pzEcuUoGHUjaoX1snAwCmJn3e&#10;iVWTt1d46TF0+7Wq28c+y5C79JkhBsavu5HF4PiDgYYd148/VXUbUnB8y2cWmKybB1RurlH+feAr&#10;vVfcJgbOL1LY/FTAHH5PWBwgE+nU7umAH77GTGtqAIDViuHpw4ncg0dx46TvmpMMxgJwJ7FqaVW3&#10;3wpZg4hrJesZjAPCjQpXuYtrZQfuGAAwRWnPcKeq26MVhsZfCopTmrTeGQ/ILqPAXQyOf0lh0PMU&#10;HPczA8zjSfp6cR0y/0XA/GNazzl1QIWp+8/UJwAgB1Xdxg9eXwTF5xariT8WFAcAWK2+a47Sov5U&#10;7HnJASOwWcglPEohD1ipFJZYRmv2+7q0VgYA8Hdo/OGS16w+9l3zhyIDlK7vmr34Wg4hPF3Cz1D8&#10;nPVnVbd/xdxE6ugEsCgxTP4uHVD568bXt7jmmLoqwCSoLA6wQqntcymta3PzNraSm/okAABkJD6b&#10;fZjIDXkWNy20NARKFivpVHW7W0hniO2qbk/T4SRYurRxOGRVvUUq5SAIAMC/pJBorP75LXZEuu8M&#10;pbWbjRvfd6jDf5fxOUxlZMYmVeGNHdLjz+f+dfXeAcVQ59dUHXjXOgAwoAepA8n2DxXJ4wGZWDDg&#10;xB4QYyMsDrAiVd2eFVKNKDdxsWXDQxkAQF5ixaSqbi9TC9Ep2EsBeYBixU3XdJB9Va3Z53GYAuPC&#10;FyxVVbfrBR2I2/UzAgCUqKrbjRTm/rsLc6z8GUI4nrdrSnp+20qH6F6kv301cFjcZxVGLxVy2//Z&#10;z+tA4jrAYQpubvkZA5bkSSqucXgjRH4c3/+8D1E6YXGAJavqdqeQql05cnoYACBv+xN61t0SFgfG&#10;IAYvUmC8hMM+8eC9dtQs22khM35s3QwAKE3q4HJ0S+g0Vvvc/jE0nsKqm2l95ln62zEQfpKe32I1&#10;0IOb3ygePo1FqfquWR8g7Ho9Tp2RGb1UbXxtCRX7r8Xv/2cKbb7+8WcbYAl+rED+PoXHFbmkKMLi&#10;AEuSPiydTajS4iKd912zMZ7LAQAYp1Sh9mAJVWVy8CRuLKbNEYDSxZDFnwVcw4OqbmPoYyuDsTAB&#10;Vd0eFbKWdz5vxU0AgFW6Q3Gt6zD2zUD40ayh0bReFUPlj8M/w67zjuP4ejw/+WfnKfgOk5BCkhvh&#10;/z87LaNr2buqbt+ln7dNQU1gRV7FrxQejx13d/quKaXYABP2HzcfYHhV3cYT5F8Fxe/kuaA4AEBR&#10;plTZRVgRGIXUQvVlIdfyoqrbvQzGwcil4NAywg6LsOn1CACUID5jVXX71z060z24fkabNSSanute&#10;pT3Hi5v/LBY+6Lvmj9jd+JZvEQPqL+O/Fw/opUN6D1NYNfqY/tnGj98fpiL9bPzuZ2mRYrXxr1Xd&#10;fkvd0gBWJebAPsXnm/SeZN+IbKksDjCgAVqYTclHlcIAAIoUw+JvJnLrbEQAo9F3zUlVt+9TiCJ3&#10;sZLYqe4ODKWq2/V7BJiW7aVqegBA7gaoOnyYqoVv3va54MZz3e5tFT9jaDxWBU/B8ng4NXaM3ouf&#10;k37x7/9dURn45c/SMj5TPUghzfj/X8/abQBgIPE96YOK4+RKZXGAgaRFjy+C4nOLp/OfCooDAJQp&#10;bZZ9nMjte5Y2HQFGoe+avRvV8XJno4UhlfL6evurABMAQA5ioLuq27WBnq/iHuyXVMXzV8HtGCQ/&#10;TgHW30qVxmOF8HXPWXB3M1btX7R3qbLvTD/vAAO7WXH8ND0PwUoJiwMsWGxzlNqnldKmNidxsWZN&#10;ZTAAgOJNqYKLQ47A2Gymg9y5e1DVrfAGC5eCBY8KmNnPfdfsZzAOAIB/iGGoFIr6K3Uu+poqa8bg&#10;6PEAs/XT0HgcQwjhW981O+4QrMaKQuPbKZx5JpwJZOJZfB5Kzyr2lFgZYXGABYofOOLJMHM6t7gJ&#10;/dBiDQDAOKS2epcTuZ0W9oBRSR0iNgu5phdV3QrLsjBV3e4VUgDiqu+aUn5OAYCJSCHxsxQOf/bD&#10;VT9L4fGwhND4WToAGMfwq4rjwBLdCI0P8bP/K09SOFNoHMhFfFb5kA607LkrLJuwOMACVHW7kxY4&#10;npjPub1O1cS/FTZuAABuN5V2nz9ufgIUL3X8el3IdbyJXd4yGAeFS1Uo3xVyFV7zAEA24nNUVbcX&#10;KST+u73S7evQeCwkFUI4H+A6nqQDgCV0TIJJicXjUmj84xKvW2gcyNG7FBqfyl4aGfivmwBwd+nD&#10;xFkhrWlzExd/NoXEAQBGKy5wvZnC7Y0hxVRNnTK87btGJWL4jb5rDlJ4toQqyydV3a5bY+CeSvld&#10;/jod6AAAWKn0eeE0Vcmc13b62o3P8+n7LLoo14MUED3W3Rjy0nfN1gqyFtehcTkFICfxIN12Wu85&#10;cGcYkrA4wB2lNseTCL8MYDe2mhrdVQEA8Le+ay6quv08kcrbmwUFzABmFgMVqWp37ofkH6SAiWrL&#10;3ElVtyd3DDkt27GNwyx97rvG+w8Ak3HPkPiPDtPXdWj8YoDnsusQltA4ZCSFtdfTusOnJY7siYMk&#10;QIZipfHY8e5l3zUnbhBDEBYHmFOsVJVOuJawgZQbGycAANNyOqGwOMBYxfe4Pwu4tmdV3R70XbOX&#10;wVgoSCoI8aKAEV8KMgAAq1bV7U4Kdy9a/J4HN9ZYFhVGvymGxoNnKshL6tj4R1W3R0vubnZ9kOS9&#10;tQTu6PnEJy4eHlu78ddr6e9dm8Le0BA+VHV7FQ/T6IDAogmLA8xhBR9QxuSpFrkAAJNzNJFuPBsz&#10;/DsARUqdInYHCoQs2quqbk9V32FWqYJdKc8qDqcBACvxQ0A8VuKNoc4YrHy34PHEcPiXEMLVAKFx&#10;XY8hc6m72d5AHQZuE9cSXnmfYF7poMOULeT6U8eS9bTPspn+d+rFOx+kDggOs7BQwuIAM0gPJ1/M&#10;1Z1o3wQAMFEpYHieWnuO2YOqbtdUeQDGKm6WprWRVwVcYqy+89B7Mr8Tf3eHEEo5WBBDCxcZjAMA&#10;mJBfFNG6rsT7OoXGhyi0dTM0HsNjW/c4vCr8CQVJn+XXBuxicJvD2LEshlUVwYPlST9vZ7et0VR1&#10;u56C5Fvpf6cSJn+V3g83rAuxCP8xiwC3ixWpBMXvJC7gPBYUBwCYvKlUd1VdHBi1VMXmvJBrnHpl&#10;J2azqCqVQzsWcAIAlikGwKu6/es3IfB36d+JnX3+iM8sAwzxe1XNEEL8LPIwBr9n/O+uUsfjPzxH&#10;QZnSz+7DFaxDfD+skjIiQCZiUDq+L/Rds9V3zVr6Hf9HegaJzwcfR3yv4vvSn1Xd7mcwFgonLA7w&#10;C/F0VlrkeGaO5vY2PaA52QYAwFQW1jdn+HcASlfKe92TVA0Mfiq9PkrofHKuEAMAsAyx60oMR84Q&#10;Ev/R4XVofMBg55MZQ+PXIfE1VYGhfLHKeN81sUDH6xVczLP43pYq+gIZuxEivw6PXz8rXI7svr2p&#10;6tbzDfciLA7wg7QYcraCtkZjEB+2YqtnJ9oAAPiu75qphMVVFgdGL7WDfl7IdcY2rVsZjIPMpNfF&#10;q0Lui8NoAMCgbuyLfr1nAa24rxqLSO0sITS++UM183MhcRivvmsO0vvK1QouMh6I+RbfK73EoAzp&#10;oEkMkK//UH18DOHxJ+k9aT2DsVAgYXGAG1Lbjq+FVBbKzW562Po29YkAAOBfPk9gSmwYAJOQDgGt&#10;oqrXXXywecJNaYP/QyGT8tI6GwAwpKpuLxa8L/oghPDlRmj86UDhzu1UzfwshcA2hMRh3FL4M36e&#10;e7+CC43vbV91MINy3QyPhxAehxA+Fnw58T3pT0UyuAthcYD/LYasx9NXsW2H+ZjbeVqIOSps3AAA&#10;LM8Uqovfp/oWQFFSVa9SNlWm0uGC2ZQSInrbd81JBuMAAEamqtudGLSu6vZ7aCpV2ly069B4fBZf&#10;HyA0fpz2JgU3YWL6rtlbYcezVyr6Qvn6rrnou2YrBccfrugQyiLEIhl7XpLMQ1gcmLy4GBJPXaWF&#10;C+YTW7pptw8AwO8I6gGMTNxUWVEL6Hk9Sms/TFx6HTwqYBY+912zn8E4AIARuQ6JhxAO01VdV+fe&#10;TGGp4wGu9kGqXH6UQuP3DXheh8R3FjQ+oECp49nDFa1JXFf0dVgFRiB1Ldi7ERw/L+yq3lV1aw2J&#10;mQmLA5NV1e1GWgTZ9iqY2/VijJZuAAD8VlrAH72qbje9GoCJKeUAeQzCCJRMWLr/JawBXvVd43kC&#10;AFiYeGDuh5D4j65D46cDhsafpND4QQpizVvN/L2QOHBTCniurbDr2XWV8TU3BsYhva9sDPg8NJQ3&#10;AuPMSlgcmKSqbk9T+zPmE0/nPrYYAwDAHXw2aQDjEtu2DtS2fgiHWkVPU7rvvwpH5UZQHABYiBsh&#10;8VkPzB3+EBofYh3nOjR+Xc38d58ldlNIfG+AsQAjkLqevV3RlXzvnlDVrfcoGJmYiUrPKu8LuTKB&#10;cWYiLA5MSlW3W2mh45k7P7e38XRu2ggGAIB5TeE5UsALmJy+a44KqrYziU4X/Esp9/21Ln4AwH3E&#10;CrdV3Z7ds7PydWj8ugr4+QA35bqa+eYvqndeh8SPBvizgZHpuyYGJJ+v8KrepWKFwMjEA2vpWWVV&#10;XQzm8UZnRX5HWByYhOvFkRDCB3d8bnER6GH6kAUAAHfl0CHASKUOZJcFXN2jWGExg3GwJOl+Pypg&#10;vo/7rjnIYBwAQIFu7IN+TdW7F+FDWsvZWUJo/Lqa+WMhceAu+q6JYe3HK5y8Z1XdftPRDMYpdTGI&#10;7zFXmV9gPPSnqBG/JCwOjF5q+7PIxZEpiSf3N/qu+Tb1iQAA4N6mUF3FZgAwZRuFXPu2KjvTkO7z&#10;XStqLtNlOnABAHAnaR9viINnD0IIX26Exp8OEJKK3+97dxXdjYH7SO8hD1cY5ozvmX+mfAowMvE9&#10;pu+atRDC+8yv7JODK/yKsDgwWvGXXzy9Gdv+uMtz++zkPgAACzaFA4gW4IDJSgGVl4Vc/6FNk3Gr&#10;6jYeXjgs5CJVfAIA7i3u6aXq3LsDzOZ1aPworX0sIjR+3dl4re+aswWNE5i4tDaxvuLuZ++quj2Z&#10;+r2Aseq7Jh4IeZ755U2heBN3ICwOjFJqMftnWrxgPk/7rrFJBQDAQtn4Axi/vmviZujbQi7U76Vx&#10;K2VTbFcFTQBgkW6Exo8HmNgnqZvzdWj8LsH065C4zsbAIOJ7S981qw6Mv6jq1mc9GKm+a05X3Mng&#10;dx6l3Bz8g7A4MCqxalBVt38V0mI2N8epmrjNUgAAhpLrwhkAC9J3zX7sWFbAfD5Q6Wuc0n0toYDE&#10;sa5+AMBQ+q7ZWUJofGeOaubX+5BC4sBSZBAYj2HNbzqbwTilgylrK36fuc12VbdbI51+7khYHBiN&#10;qm5PUws05hMDO4/jopF5AwBgYGM/mLiRwRgAVi51LCvhgFCs9LWXwThYkHQ/XxQwn+fW4gCAZUjP&#10;HA9TRe9Fe5aKeG3eEhq/Dol79gGWLoPAeDzI/GdVtzq7w0hl8D5zG0UK+AdhcaB48SRUWoh45m7O&#10;7XU86abdLQAALEQJVUwBlqWUjdB3sVNdBuPgntLm+7tC5lFQAABYmlT5cmPA0Pj2D6Hx9yGEt0Li&#10;QA4yCXJ+qurW+yGMVMaB8dhZcT+DcZAJYXGgWFXdrlV1GysTfnAX5xYXgh72XXNQ2LgBACibQ4oA&#10;E9F3zdmM7ehzcOp1Wba4ThhCOCnkIl7GwFYG4wAAJuZGaPzxQJ2AYoGv9b5r9vquEUwCcrKRQQe0&#10;Q6FNGLUc3md+5k1aNwNhcaBMqaXs1xDCE7dwbnFDasOmFAAAKyAsDjAhfdfEVqfHBVxxrLJTStCY&#10;nzstpMNHrLDptQYArFTsOBw7D4cQni4o1BS/x1PdjIFcpWxEDl3F3giMwzil95lcO8l53+E7YXGg&#10;KKma+LeCWsrm5GNq92ZDCgAAAFiK1HY+xzasP3phw7ZMVd0eFFJQ4rMKmwBATmI3oHuGxmMn48cp&#10;JH7m5gI5S4dZnmcwxBgYP8pgHMCCpeeh1xnO6yvVxQnC4kBJ0gPz10KqBOXk+jT/1tQnAgAAAFiJ&#10;XKvq/Chu2JYyVv63XhjXu14VMBdXfdd4bQEAWbpUYJGtAAAgAElEQVQRGt+dcXwxJP4wdTJWSRwo&#10;Rt81p5kEObcFxmGc+q45SM9KudnzkkNYHMheVbcbqZr4trs1t/dO8wMAAACrlAIkLwu5CScq7ZQh&#10;3acPhQxXUBwAyF7fNUexS/EtofGPN0Li39xRoEQpyHmcwdAFxmG8djK8MmFxhMWBvFV1G092flFN&#10;fG5XabHGL3sAAABg5fquOYmH2gu4E3EN6iSDcfB7p4XM0WuFHACAktwIjV8/vx/Hv45djIXEgTHo&#10;uyYGOS8zuJQYGN/PYBzAAqV1oI+ZzekDHRURFgeyFFvIVnX7VwjhmTs0t91UTdxiDQAAAJCNdKj9&#10;cwF35FlVtwcZjINfSNXXnhQwP8epah0AQHHi83sKiedYHRPgvnIJTb6p6lYRQBifHA+CbGUwBlZI&#10;WBzISmwfW9XtWUEtZHNynhZstCoCAAAAcrWVOqLl7lUsZuBVlJ+qbmNYabuAoV4KVgEAAOSp75qL&#10;WIgvk8G9S591gZFI1cVzK5phrXPihMWBbKTTkl8LqQqUm6d912xMfRIAAGDFSqiWC7BSqRNaKS1P&#10;P8TCBhmMg6Sq2/UQwmEh86G1LwAAQMZSIb6PmYzwsKpbmQ8Yl5PMruZRWltjooTFgZVL1cTjRuE7&#10;d2Nux6ma+Flh4wYAYJosQgFwXVnndSEzcZrBGPh/pdyP3VSlDgAAgLzlVNH7i0PrMCpHGV6MQykT&#10;JiwOrFRVt0epmvgDd2IusV3zY61sAQAojLA4AN/1XXMQD8EXMBtPqro9yGAck5fWER8VMA/HqTod&#10;AAAAmUsd0HI60K5QIIxEen/JrSOtsPiECYsDKxHb51R1+1cIYdsdmNvrvmvWVCcCAIDsfHNLAGaX&#10;DsFfFjBlr6q63cpgHJNV1e1OIeuI54o7AAAAlCUdaM9lfeJROiwNjENuB0A2MxgDKyIsDixdVbex&#10;XewXMz+38xDCw/RBBQAASvRs5HdN1ReA+ZWyQfGhqlsdMlYgFp0IIRwWMlwbbgAAAGXK6eDvdjo0&#10;DZRPkSGyISwOLE18mE3VxMceEBnCy75rNlKLEgAAAIBRSJ3Tdgu5ltMMxjBFpcz7S2t3AAAAZeq7&#10;Jn72/JjR4A8dWodRsJ5INoTFgcFVdbtW1e1FQRWAcvKx75o/+q45mfpEAABQtqpup1Bp06IfwB30&#10;XRPbK78vYO60gl6yqm7jmtiDAob61vodAABA8fYzuwDrzQAsjLA4MKiqbuPD9Ne4mWam53IVQnja&#10;d81WQWMGAIDbrJkdAH6l75q9EMJ5AROkFfSSVHUbXxMvChjq575rcgsUAAAAMKe+a84yqy4eD60f&#10;ZDAOAEZAWBwYRFW3G1Xdxrarb8zw3N73XbOWPogAAMBYbIz9TqZWpQDcXSldKLSCHlhcWwwhvCtg&#10;qFd910yhewoAAMBU5BbOfpU+IwPAvQiLAwuX2sN+KaRFbE4uQwgPUyUtAAAYG0EqAG7Vd00sPPC8&#10;kFlyQGggVd2uFTS/nm8AAABGJBUE+ZzZFZ1kMAbgbnTdJRvC4sDCVHW7WdXtX4W0h83Nbt8162lT&#10;FAAAxujZyO9qbhsIAEVKm7KvCxh7bAV9lME4xuikkCIUr3UGBAAAGKXcPu/HNQhFB6FMuXUGuMhg&#10;DKyIsDhwb7HaT1W3cWPkk9mc2+e+a/7ou8bmIgAAozWRNpkqzAIsSN81seXzxwLmc7uq250MxjEa&#10;Vd0eFHLA7GN6nQIAADAymeY33qVOXEBZcutKJyw+Yf+d+gQA95M2xA5N4508VX0IyEVVt6djrPga&#10;D+RkMAwA8lsMG4IuQQAL1HfNVlW33wqoMH0YP0/1XWOj5Z6qut0KIbwqYKiX8fWZwTgAAAAYzvsM&#10;P6PGQ8sOrUNZcstgKHw0YSqLA3eSqol/ExS/k+NUTVxQHACAqZhCWNzzPcDildKZwu+Ae0rV0T4U&#10;MtwpPNcAAABM3UmG1789kS6eMApV3Wa3htR3jbD4hAmLA3NL7WC/FlDZKTdXIYSHfdc46QkAwNS8&#10;GPv1WmADWLxUrXu3gKl9UNVtjpvIJSnl9+iuKvIAAADjl9Z7rzK80P0MxgDMJrfOdJ8zGAMrJCwO&#10;zCyeUEzVxEtoB5ubuJG01neN1vQAAExKjpUTBmCBDWAgfdccxS5tBczvi6pu9zIYR3Gquo33+EkB&#10;4z5Or0cAAACmIceD4S9UF4di5JavU/Ro4oTFgZmk6khfVBOf23nfNX/YSAIAYMKmEBa3wAYwoNSl&#10;7bKAOX5nw3Y+Vd3Ge7tdwFAvdQsEAACYnFy7iKkuDpnLtKiEzogTJywO3CpWAazq9q8ptI0fwNO+&#10;a2wQAgAwdVMIVgmLAwyvlDUWvxNmVNXtegjhsIjBlvP6AwAAYHFy/Yz/In2mBvKV26GOWOz0LINx&#10;sELC4sAvVXUbf0l8MkNzO07VxP2SBQBg0uLh0xDCo7HPQd81goEAA+u75lsI4WUB8/wgdejj90r5&#10;/fkyvf4AAACYkPRZ8DzTK86xajHwv72xg7hGmNlcHGUwBlZMWBz4l9j+NVUTf2J25nIVQnisJS0A&#10;APxtawJT8TmDMQBMQt81MYT9toBrjRW+tIS+RVW3R4UcKHufXncAAABM00WmV/0qgzEAP0hV/7P7&#10;+ey75iCDYbBiwuLA36q6Xavq9qKg9q85ed13zVrfNbl+UAAAgFWYwoK1quIAS9R3zX4hB3XepA4b&#10;/CAWqgghbBcwL5/7rlGpDQAAYNqy7SifPl8Declxz6iE4hssgbA48F1qgfF1Ci3iFyy2HHroBBYA&#10;APzThBaqhcUBlqzvms3U4S13J7E4g9fH/0vVlUooVHE1kQ4pAAAA3C7n9V9hcchIrp30UvENCP81&#10;BTBtVd1upIfbB1Ofizt43neNYAgAAPzcFBaqL30mAFiZGBj/kvn0P0jrbhsZjCUX2VZk+8Fm3zXf&#10;shoRAAAA/NOzeEjd51dYvapu9zPtpPc6gzGQCZXFYcLSiaYvguJzO+675g+hEAAA+LmqbmOA79kE&#10;puckgzEATFLfNTF0vFvAtT9JHf0mr6rbk0LWIV+n1xcAQFHSegwAC1RALkRXLFix1Gn3TYb3IRY8&#10;si7J34TFYYJiNfGqbv/K9ERTzmL72cd912jlAwAAt9ubyPwIiwOsUN81sRDCcQH34FVVt5PevK3q&#10;Nj4bvMhgKL/z0SYaAFAwgUGA6ZFfgRVKQfHDTO+BZ0P+QVgcJqaq27MCWvTmKFYUiu17LqY+EQAA&#10;cJt4OLWQMNh9Xeo2BLB66VD/ZQG34kNsDZ3BOJYuPRu8K2Co8Xe7TTQAoGQqiwNMzxQ6fEKWUnGE&#10;XIPi73XO40fC4jAR8SRTqib+xD2fy3kI4aGKQgAAMLP9iUzVUQZjAOB/SgnFTO6QUQrIl3LdwlUA&#10;QLGqul0PIXxzBwEGcZ7ztFZ16/MsLFlVt0cZF0eIBRGm0gGYOfzXZMG43diQERKf33OVAgEAYHYT&#10;qioehMUB8hE7wVV1+zJW7878tjyp6vZgYps1JyGEBxmM43d2dRQEAAq34QYCDCb3wzibUzygDquQ&#10;cnixYvejjG+AAyT8lLA4jFhqd1FCi9fcHKcWxgAAwHymUlX8s0BZ0Tarup3Ka5XhXPRd49BIRvqu&#10;Oanq9n0I4VXmQ31V1e3ZFF4/6b22hHbYx36eAYAREBYHmC7BUFiCqm63CihW8dL+Fb8iLA4jlE4x&#10;XRRStScnV3EhxS9NAACYX2p1OZWq4gcZjIG7e1ZIeJG8fdZhID+xYnfqcpH7z/hhVbenY16DSptn&#10;bzIYyu9cKhrBAqw7iMYCOIgG3JegIMBwcl9nWM9gDDBaKYcXq/c/yfwa38aCGhmMg0wJi8PIxFa2&#10;BVRQytHrvmsEPgAA4O6mEmy4stgGkLWtQooonI51MzdtoOVeZemaCpwswqNCDkeQNwfRgPtyKBpg&#10;uh659zCMqm7j57TtAqY3ds5zkJ1b/cf0wDjEqklV3X4TFJ/beQjhoaA4AADcXVW3exNakPbZASBj&#10;fdd8K6Sq4qO02TRGp4Vc08v0egEAAICipc6fwIJUdbtT1e1fBQXFdc7jt4TFYQSquo1V7b4UUDEp&#10;N8/7rtmwKQQAAHeXqoe+m8oUqswAkL++a85iF7kChrodN54yGMfCpK6Hubfkjd7rFAIAjIWAIMBw&#10;0vo3MBGxuEMKiR8WcsWC4sxMWBwKFj/4p19QL9zHucRflH/0XVNKlSMAAMjZlFqlv89gDADMIHWR&#10;Oy5grg6rul3PYBz3loLvJXQ9/Nx3zV4G4wAAWDjBcYCF2yhkSr3/wx1VdbtR1e1FQZXErwmKM5f/&#10;mi4oU1W3Z4VU6cnJVXyQ77vmYuoTAQAAi1DV7dbEDq+qKg5QkLhZksIyjzIfdSxoUHRgPAXeS6i4&#10;FNcHtzIYBwDAIt0MCKqAC7BYozjgDfxTDIinYkilZu/e6oTLvITFoTCpQk8prS5y8jpVlAIAABYg&#10;td+cVFXxvmu+ZTAOAOYTgzN/Zj5nj2KL28IrAZXSwW/T73MAYORi8OnETQZYGGFxGImqbvdSUaAH&#10;hV/Rbt81U9qfY0GExaEQKYhxqpr43M5tAgEAwCCORrCgNg8VGgAKFDvMVXW7W0Dxhe2qbk9L3OiJ&#10;QfcCqreHVEziLINxAAAMadPsAixUKe+r3v/hB6kg634h61azemp9i7sSFocCpJNN79yruT3vu6aU&#10;qkYAAFCMtMD2YkJ3TFVxgILFAHZqLfsq86s4TIHxiwzGMpP0TLBdwFA/6joIAEzEMzcaYKG8r0IB&#10;qrqNXQBivm5npIWOzvuu2chgHBRMWBwylqqJX0ysWt8iHBfethcAALKVFtxyr866UH3X7I3ocgAm&#10;Kb6XV3W7WUDXvlgZaC2DcfxWQc8El33XbGUwDgCApYgHJVWcBLi/tI4AZCRl6bbS11SKGr3tu0b3&#10;W+5NWBwyVdXtQQHVjnJzFULYKKn6EgAAFGhq3XteZzAGABZjs4DCDA+quj0pJNxcyjOBzX0AYGq2&#10;0iFEAO7H50lYgXRQYyP9DG5OuMiqHBwLJSwOmUktcU9VE5/ba61kAQBgWDG8FkJ4NKFpvvQ5A2A8&#10;+q75VtVtDM58yvyiXlR1u5fz76CCngl2bagBABMk3AiwGN5P4R5SBm4tfW2k77SZ/jr37n+rppo4&#10;CycsDhmp6vYohLDtnszlPD5IxM2+gsYMAADFqep2f0It/a7t5TEMABal75rTqm5j14h3mU/qu6pu&#10;T/uuya4iZAyyF/JMcNx3zVEG4wAAWLZnZhxgIUp6P9VRYsmquv1rUhfMssjBMRhhcchAOkn1xb2Y&#10;2/O4wVfYmAEAoDipCuubid25GDA7yWAcACxYrNid2tnmHng+TZWWspHWMXMP2ofUHWQng3EAAKxE&#10;Vbc7Ds4B3F18Hy1s+gRLoWxXKSTu4AeD+Y+phdWKFYIExecWQxt/CIoDAMDwqrpdDyF8mOBUqyoO&#10;MGJ918SDUJeZX+GDqm5zO7hUynrcxgz/DgDAWPwsVOTgHMD9eB8FliGGxJ/2XbMmKM7QhMVhRWJl&#10;vtSSRBuw2cVfkI9VBQIAgOWo6nZtou0rd7X4A5iEzQIu8kVVt/sZjOO66MWDDIbyOy/9HgcAJuZn&#10;zz7PUgEAAOaU3j9Ly/IotghlERJn6f5rymG5UtgiPqQ9MfVzeR1bBBc0XgAAGIOzQkJhi/RRm+bR&#10;e9t3TRbBS2C1+q65qOp2N4RwmPmteBOD2qvsspcC6yVslL/vuya3auwAAEO7+MX3jwW4fP4FmJ8C&#10;hsBQzmMBC4UOWAVhcViiqm53Cth8yo1fkgAAsAKpeuijCc69jQCACYkHhKq6jRXGtzO/6pNY2WwV&#10;a2Rpft4s+8+9g8991+wVME7GJ772SuhUAMBIpUOQP7u4PWFxgDsp4TPwP6zygDkwE0VSWbn/uAUw&#10;vFhNvKrbC0HxuT3vu2ZDUBwAAJYrBcVLa7O5CLs+fwBMT981O6lgQc4erKKldOqS+KmAF0Vs3buV&#10;wTgAAFbl80/+3AdV3TpMBzCHQt83rzIYA/BvH0MID/uu+UNQnBwIi8PAUovWrxOtyHdXx+kXpZOP&#10;AACwZFXdHk00KB4/hxxlMA4AVqOEqsBPqrpd9sZSKetzOhMCAFN39ovrFxYHmE+JHRl+9TsAWL54&#10;gO9xyr1tWa8iJ8LiMJDYFraq228ltqdZoav0C1PbdwAAWIEUFN+e4Nxf+hwCMG1p4+ZlAZPwqqrb&#10;pVTQTsH0J8v4s+4ptvG1MQ4ATN2vnoceVXVrzQNgBqmq+IMC50ohRlitmwHxWNDgwv0gR8LiMIAU&#10;sPiz0IfIVYnt3tf8wgQAgNWYcFA8FFJNFoCB9V1zEkJ4W8A8f6jqdm3IPyAF0l8N+WcsyEdtfAEA&#10;vrvt8JznJYDZlFhVPAiLw9JdpTXEhwLilOS/7hYsTlW3G+khTEh8dud912yUMlgAABijqm5jOO7F&#10;RG/urkU8AK71XbOf1vhy/70Y1yAHWVOLHRNjIH2I771gsTPIUqqsAwDkLnZaqer26hf71A+qut2P&#10;z7puJMDPpe5aRWZ9+q4RFofhHccDJfaTKJnK4rAgKVzxRVB8Lk8FxQEAYLWquj2dcFD8uO+aowzG&#10;AUBGUgD5KvN78iRtZA+hlE1mnUEAAP7p5Jb5eJMOBQLwg/T+WEJ3rZ/5nN+QoHjXlcMfp8rh8WtH&#10;UJzSqSwO91TVbdyU+GQe5xIDGTsFjRcAAEapqtvYovjJRO/uuc8lANxiMxWGyNmr+Lt8kQefqrqN&#10;3+tRAS8MnUEAAP4thsW3b5mXeNhQZxaAfxvqMPYy3HZQCPi9GAyP62FHsVOL+WLMhMXhHiYerLiL&#10;+At2ve+ab+UNHQAAxqOq27UQwlkhYbAhXKlGCsBtUhv/3RDCYeYTdRi7hCwiOF3V7c5vwkW50BkE&#10;AOAn+q45qer2tql5EZ/5PEsB/L/0WbjkzpvC4jCby/TzEtfR/NwwScLicAfpYTH3jaLc7Fp4AACA&#10;1UstNWNQ/MGEb8eGQ6wA/E5cy0pdBXMPUJ/GAg33+Qbp+aCE9c5LnUEAAG718Tehx3jY8MS6CMDf&#10;RVVKzv581nUL/naZ1sjOUiBclXD4gbA4zEH1vTuJrd03Chw3AACMTgq8fZr4nX1uAR2AWcVgcvr9&#10;mfN64KOqbo/uGaI+XeB4hmSdEQDgdgczVMiNBb62zCNAKL3goerIjNl5COFbyul9S2tXF/Z34O6E&#10;xWFGVd3uhxDemK+ZfW/r7qQWAADkoarbvRDCu4nfjtjxqJQwHAD5iGHxPzO/H9tV3Z7epbNfDJoX&#10;UhzjpQqYAAC3i+seVd1e/aaj3Iu4TtR3zYHpBKYqrZf/7nBN1ryPr9znEV/bRfqax3Wo+6ZvcmOQ&#10;D2Fx+A0t2u/kfd81ewWOGwAARim2Fy594XsB3t4lQAcAsWJRVbcvQwgfMp+MwxQYn3kzL22Obw87&#10;rIWI640qpgEAzOZghiJo79KzowAXMDlV3W6MoLDKcQZjmLS+azanPgdAWf7jfsGvpao6fwqKz+wy&#10;hPBQUBwAAPJQ1e1aVbcXguLfg+L7GYwDgEKloPL7AkY/cweNgjbHP1tvBACYy6yVZmMV8jVTC0xJ&#10;et8bQ/dJVcUBmIuwOPxE3Cip6vavQqrq5CK2c1/XChYAAPKQAmBfQwiPJn5LjgXFAViEFFjOvcXw&#10;o1QAYxYlbI5fhRC2MhgHAEAx0n7tLBVnH4wkMAkwj9MRFIz8rDMEAPMSFocfxHZbIYQv5mVm8SH0&#10;D+3cAQAgH1Xd7vtc810Miu9kMA4AxmMrBZhztl3V7a2//6q6PSlkc3xTcQoAgDuZteLskzkOGwIU&#10;Lb3fPRnBXVQcBYC5CYtDUtXtVqom/syczCRuij3tu2azgLECAMAkxBaaVd1ehBDeuOOC4gAsXgou&#10;l7AedljV7frP/kE6VPZi+UOa22uV0gAA7iY9R32c8T/eTs+IAKOV3ue2R3B9saCjrhAAzE1YnMlL&#10;YYr4YfnD1OdiDm/7rlmzWQMAAPmIB2BDCF9DCI/cFkFxAIaT1sReFzDF/1q7q+p2s5BDZR/7rpm1&#10;GiYAAD+3N8e8vPlddxqAUqX3t7EUWHG4B4A7ERZn0qq63UthijG0mVmG8xDCw75rPHwCAEBGqro9&#10;dQD2b4LiAAwuBZmPM5/pB1Xdnlz/RSyaEUI4uf0/ycJl3zVbBYwTACBrfddczPnMeigwDoxNel87&#10;HMllfVRVHIC7EhZnkmIL1qpuY8vYd14BM3vZd81GarULAABkIFYHrer2rxDCM/fju/eC4gAsS/qd&#10;c5n5hL9IBTOiuKH8YMXjmcVm/kMEACjGPNXFQwqMex4DRmFkQfFwh/d0APibsDiTU9XtUQjhz0I2&#10;RnIQTyb+0XdNCVWHAABgMlI18U/u+N/e9l1jsRyAZSshSPMuPTeU0F1xN1XABABgAVIhsNdzfqdP&#10;AuNA6UYYFH/v8zIA9yEszmRUdbuRKu5tu+szuQohPNbyFQAA8lLV7ZZq4v8Sg2X7mY0JgAlIG7W7&#10;BVxpCc8Nx33XHGUwDgCAUem75iCEcD7nNX1KQUuA4owwKH6lUAoA9yUsziSkyjlf3O2Zve67Zs2p&#10;RAAAyEdVt2tV3Z6FED64Lf/wXLAMgFVKv4feuwn3ctl3jTASAMBw7vKsdSgwDpRmhEHxcMf3cAD4&#10;B2FxRi0+BKq4N5d4ovxhOl0OAABkoqrbGEL7GkJ44p78Q+yGdJrReACYqFTha95qjfy/TXMBADCc&#10;vmvO7njAMQbGdXMDipDer8YWFI9duE4yGAcAhfuvG8gYxYp7IYT4gfeRGzyz50IWAACQl6put1QS&#10;/6mrEMJ63zXfMhwbANMVA8+xU98Dr4G5vNThEABgePGAY1prmncP/U1Vt+s6wQA5SwVXtkd2k668&#10;9wKwKCqLMzrppOBXQfGZxVOIfwiKAwBAPqq63ajq9pug+E997rtmTVAcgNyk301bbsxc3quQBgCw&#10;VHft6LJd1a39ZCBLVd2ejTAoHqwxALBIKoszGjFMEUI4VblnZirxAQBAZlKXpPi55ol781MxULaX&#10;4bgA4LtYkKGq29chhHdm5LfO/V4HAFiu2NGlqtvdEMLhHf7gZ6m4gT1mIAtpPX2sHb7eK/oIwCKp&#10;LM4oVHUbq898ERSf2a5KfAAAkJdUnemroPgv7QqUAVCCvmsOQggf3axbXd2jqiUAAPfQd81R7D59&#10;x+8Q9+O/VnXrWQ5YqfQ+9HWkOaHP1sIBWDRhcYoWH/6quv0rhPDCnZxJrNbzR1oAAAAAMlDV7VH6&#10;XPPM/filxz7HAFCSvmtiq+hLN+2XthSyAABYnb5rdu75vPqpqtt9txBYhapu4yHtTyOd/Ku+axzI&#10;AWDh/mtKKZHW7HP7Xqmn75qzwsYNAACjFUPiIYRtd/hW8cDrRsbjA4DbxM3dP83Qv7zWShsAIAsb&#10;qSrvXb2p6nbL2g2wLCkrFHMvj0Y86d5TARiEyuIUp6rbPa3Z5/K+75o1QXEAAFi9uJhd1e1pqiQu&#10;KH679zYbAShZ3zUXIYRdN/EfPvZdc5DReAAAJit1enl6z+t/Ete5YkdwryRgSOl95uvIg+Iv01oC&#10;ACycsDjFqOp2varb+IH1nbs2k9g27GHfNXsFjBUAAEYthcTP0mL2M3f7t577LAPAGPRdEzuJHLuZ&#10;38VW2lsZjAMAgCQVHFvEAcdPqYsewMJVdXsS32dGPrOxC9dJBuMAYKSExSlC+mAZW7Y+cMdmstt3&#10;zXo6DQ4AAKxIVbcb6dCr7kizuT70elrCYAFgFn3X7IQQzk2WVtoAADlKBxzfLmBo23EdLBaBc6OB&#10;RbhRVPLFyCf0vS5cAAztv2aYnMVgRQjhi5s0s4+q8wAAwOpVdRtDYYduxVzeqyYOwIhdt8ueql2t&#10;tAEA8tV3zX5Vt3F8b+45yFj87c+qbq3zAPdS1W0MT7+awCwee78EYBmExclWatGu8t5sruKGU2oT&#10;BgAArEBVt2shhNgm8pn5n9tTn2cAGLPYAbCq25chhA8TvNHHqVolAAAZS4HxWBV8ewGjfJWKKdjD&#10;BuaSikqepsMnY/c5dSMDgMH9xxSTm/ihsarbvwTFZ/a275o1H7IBAGA1qrrdSq0wvwqKzy0uhv/h&#10;8wwAU9B3zcmC2vuX5NLGNwBAOdKz2/GCBhyDnl+quj3xEgBmkd4vvkwoKL6ZwTgAmAiVxclGqsJ3&#10;MZGHvkU4Tyexv5V/KQAAUBZVxBfiZQrNAcBkpGqNsUrai4lcs41vAIDCxMB4VbdhQRXGoxepWJy1&#10;IOCnUieCwwnNjqA4AEsnLE4Wqro9WuCHzSl43nfN6dQnAQAAlq2q2/0QwhsTfy/nfddsFDx+ALiX&#10;vmuuu5KMvWhGDANdZDAOAADmNEBgPPpQ1e1VCGFdQTQg/G+9fT2EcDaxopIf47pABuMAYGKExVmp&#10;VEXni7sws2NtWwEAYLlSVZMDXZAWQgUpAPifzZGvi773Ox8AoGwpMH6x4MIJcX3ta1W3wpIwcVXd&#10;nk6wc6fMDwArIyzOylR1G08HPnEHZuKENQAALFFVt3Gz6khAfGFUEweAG/quOavqdnekbbbj7/29&#10;DMYBAMA99V2znwLji35ufVHV7V/pkKFnR5iQqm6PFty1oBRv43uq1zoAqyIsztKlqnxj3AQZym7f&#10;NUfjvDQAAMhHVbdxY2pfQHzhnvddczqyawKAe4trflXdbo5sk/wqVU0HAGAk0nNrDIx/GuCKXlV1&#10;+8qeOIzfxLNC3uMAWDlhcZamqtu1EMKF4MXMVN4DAIABpc8oewtupcv/01ITAH4jtfaP4epHI5mr&#10;Ld0RAQDGJxYCqOr2cQjhz4Eu7rCq20OBShgfBSUVUwEgD8LiLMWE28jcxffqO7EVbXlDBwCAvFV1&#10;Gw9kHoQQnrlVg4mfadYFxQBgZpsDhm6W6bUNcACA8eq75qKq24chhLMBDzsKjcNICIl/XyffiO+d&#10;GYwFAITFGVYKYnwxzTN733fNXiFjBQCA7GyYhYsAACAASURBVN2oHr6ny9FS2MgDgDml0M3LEMKH&#10;gufuY981BxmMAwCAAaXiAOtV3Z4OXIxBaBwKJST+3XnfNRsZjAMA/iYszmCquo0nip+Y4ZlcphOF&#10;Ku8BAMA9pcXo/QErHPFvx33X7JgXALibvmtOqrp9H0J4VeAUXvVds5XBOAAAWJK+azaruo3rb28G&#10;/hOFxqEQQuJ/UyQSgCwJi7NwHgDn5oMtAADcg3D4Sp2HEDYdfAWA+4ubyalT45AVGoegWhoAwAT1&#10;XbNf1e3JkjqNX4fGFSyAzFR1G/Mu2+7Ld8/7rjnNYBwA8C/C4ixMVbfrIYQzrd1n9jmeuC5krAAA&#10;kIX0uSNW5djx2WOlrlJI/GzCcwAAQ4gVui8Kes6JhTAuMhgHAAArkNaG/lhi1/Htqm63FTCA1arq&#10;di2EcLqkn/sSxPXyde9JAORMWJyFcFJwLkIVALAcn80zlC0tOG+lcLhF53y87LvmZOqTAABDiBvL&#10;Vd1uLqk6430d65gIAED433PsRlW3sfPfmyVNSFwr/FrVrb13WKL0efVEIZd/eB87hWU0HgD4KWFx&#10;7iU9CH4yizPzkAgAAD8hGF6EXYEwABheDLpUdfs6hPAu4+m+1P4fAICb+q7ZT0XmltmNPP45X6q6&#10;Dekwo2dUGIACkr/01GEVAEohLM6daCkzt8sQwoaWMwAA8P3zxEYKhW+pQFIEIXEAWLK+aw7SM1Ou&#10;m/GbGYwBAIDM9F1zEUJYq+o2Vh5+seTRbVd1u63TNyxG+kx6ag3/pz73XeNzMQBFERZnbktuHzUG&#10;ghUAAExSVbdbKRAuFF4m1ZgAYIXi7+HU2fFRZvfhZQoBAQDAT/Vds5WCpl9WMEM3q41/DCHsKOoG&#10;s0mFI49WcNijJPEz8cnUJwGA8giLMzOnBufmJCEAAKOXAuGb6UvnoXFw4BUA8hGfsf7MaDzvbYoD&#10;ADCLVNn7jxVVGb8W/9yvKTj+tu+afTcP/k3RyJnIAAFQNGFxZrLiD3Cl0dYKAIBRSFVE4uLnRvrf&#10;Z+7sqAmJA0BmYgXvqm53QwiHGYzsvO+avQzGAQBAQW5UGV91Ybo3Vd2+Sfv5Ow5BMnVV3caukgcK&#10;Rs7kqQwQAKUTFudW6eEwh42IUry3YQIAQO5SCPw6AL6e/r+q4NMlJA4AGYu/p1O45tUKR3mVnh0B&#10;AGBuKWS5lkn14hiM/ZCqjQuOMympU+iRgPjMjvuu2SlkrABwK2FxfiqFR+IHtkdmaCaXMWDTd823&#10;AsYKAMCIpODQ2o3wzmb6a+FvbqMjEgAUJBaoqOp2c4XPeFvWPgEAuK++a/aruj1IVcZzWL/8MTi+&#10;33fNweqHBYtT1W0seLgvID4XGSAARkdYnH9JH85WWaWmNKrwAUCeNtwXcpbCPiEFu69fr9fB73UH&#10;NxnIeQqJW+QGgPLE58eLFWzwv+675tTrBQCARUjrUhupCMZpRgHWOI53Vd2+S3/9PoXHraNRlFQc&#10;MuZ+tt25O3mp2wAAYyQszt/Sh7EvZmRmn/uu0XoVAPL1ID7fqJrLvG6EuK/d/Ou1Hw4ibKjGQSHe&#10;x4qkbhYAlCuGVFLL8E9LvIiPKisCADCEtHa/VtXtTgjhMMNJjgX2XqWq47EAw55DlOQq7WscKUJz&#10;L8d91+wUPH4AuJWwON9VdXumTf3MtGsHgHKcxgUyv7fzkKpZ/Kzi+6/+/nr6+tGzkU8VLIrPLgAw&#10;MjGcUtXt61jxcAlXdtV3zZbXEAAAQ0pdvI+quj3KuBJyzFJ8SsHx6DhVHb9Y7bCYqqpu497Jvurh&#10;C3Hed41uxQCMnrD4xGV8SjdXqokDQFlixecvNxZwY3Dyd6HJNYfogMIdp0pHWuTCz72p6vaNuWEB&#10;3vZds28iWbZY6TtVjXsx8B9tsxwAgKWJFX2ruo2d8U4LWKOPAd3ttPcQ9x1iN54D63EMJRXj2Utf&#10;up0uxnkqtuLnFoBJEBafqPQgeeEhci6XguIAULwHqlIDIxU3pba0wgWAaYgVv6u6vRiwxfiuKokw&#10;s2dV3f5lulgABYuAyUuhzY2UZyghNB7SvsObdDj9+u+pPM69qBw+KB05AZgkYfEJquo2tg79MPV5&#10;uINHVd1ueGAEAAAy8r7vmj03BAAmKQYK/xzgwo/7rjnykgKAldIRaaL6rvlj6nMQ/hkaX0/dQksr&#10;gnez8nj0OYRw5DmbX6nqdieEsKPg0aCExAGYNGHxiUkPmIdTn4d7+HLjAx0A/Ci2KztKC35algEw&#10;lLi5tKMyEQBMW3wWqOp2d8HrvbG74s7U5xYAgDyk9a+1WNQtVRovtXP6s9SN5Oaz+3HaT9IpcGKq&#10;ut1MwXBVw5dDSByAyQvC4tOSTt0KigPAcGI7xHfxKx0u2lUlAoAFuQzh/9q7n6Qqsm0PwEnFa9CT&#10;OwJwBOIIoEYgFQxAbNNQRyCOQG3QFgdAFI5AHEHhCIQRCD16vNiyuPdoCcJh5b+d3xdxwnr3VZ0/&#10;ec42d+71y7WbDQvaAMCscs0ZQYOskMG6AwwAwNDEmlgJjS9FaPxRBV/Sz93Hm6sO5E3THGhKNH7x&#10;e93QMbw3QuIAMENYfFreTv0AAEDH3i9u7u6c72+vOPAAzOEkOojrLgQAXKt0Ao9Oi/cNzPxl5xIA&#10;AIYsAtSrlYXGZ63F4/1MiLwEXg/i8wqRD9BMKLw8nkz9eAzAlwiJGysAMENYfCJicmpSCgDdW17c&#10;3C2LdxuOPQC3ICAOAMyjdAT/do8j9+58f/vAkQcAYAyuQuPNZRZiL3GnnSF6cNWF/KcQeROh2LKO&#10;eGg+377Fzd2NuPYqfy7X/nlH6GOsrQuJA8AvCItPx+rUDwAA9OhJ6fJmmzMArvElFrGdJwCAuZRi&#10;+OLm7p9N03ya47//cr6//cKRBwBgjMpOO2VtbXFzt/z5fmJf4qN4PP8pRH7lc9M0RxEoP7KT0PUW&#10;N3dXIlezHn+uDfW98i+vz/e3dxwWALiZsDgAQDeWHGcAZpQuJy8UaACALGVnksXN3ddN07y6w1Oe&#10;RRgCAABG7Xx/u3QY3yvNeyIc/cA3+j3wXB7Pm8tA9K/+nbMIlJfH8dWfNaxbRgD8KgR+9eeq30YV&#10;vl/LasACALcnLA4A0I31WJwEYJrK4vXO+f72W98/ANCW0k0twjFPbvkSG7boBgCgJhEeXVrc3C1N&#10;fMpa3FNf8I0ezITK/+uaYPmvnETI/MqvamHHP/0717kKd/9s9gbX8v9fTj8KjMVn17EAMB9hcQAA&#10;AGjHhwiI6x4OAHTmfH97Y3Fz9/QW3fJelm7kvhkAAGoUYdKt8ljc3C1h4wMdpVux/FN4e63D12Ya&#10;zmKXzj3fNwDMT1gcAAAAcnyOcLjQFQDQt9Jd/OsN7+GjHU8AAJiKWK8rncZLx+w93cZhFD6Wmz10&#10;EQeAHMLiAAAAMJ+TCIfraAIADErZ2WRxc/dZ0zTvf/G+zkr3cd8YAABTdL6/fdVtvNxgWdb1Hvkh&#10;wGCUNfeN8/3tI18JAOQSFgcAAIDb0TkcABiNckNbbLf/c9fEVd8iAABTF2HU73Pjxc3djQiOP5j6&#10;cYEenDVN80JTFgBol7A4AAAA/NtZFIjels6cjg8AMEala2IExpfj7T8ztwEAgB+d728fNE2z1FwG&#10;x1+UhhGC49C61+f72zsOMwB0Q1gcAAAAmuZDCYfrGg4AVKh0S/xW5js6tQEAwM3O97fflgYSjeA4&#10;tEFAHAB6IiwOAADA1AiGQ3eMM2rm980onO9vny5u7j6ObfYBAIBb+ik4vhE7EQqOw+2VHTx3YiwB&#10;AD0SFgcAAKBWJ03TlC1k357vbx/7lqF7cVOGQC1AzwTFqUiZ17/2hVIp160AA3a+v13WGZeay+D4&#10;eoTIH/nO4F/KuvyWZi0AMCzC4gAAAIzdWYTCD6JoAwAAVChuArVtPQDQqwjBrjaXwfGlmJ88960w&#10;YR+ig7ib3wBgoITFAQAAGIsv0aF4T3dMAAAAIMP5/va6AwnM63x/+7Rpmhfx0HWcqTiJcPieb5y2&#10;xQ06Cw40wP0IiwMAADAkV4HwQ13CAQAAAIAxme063lyGx7ciPP7AF8mIncXv+G3cIAEAjIywOAAA&#10;AF06iTB46Qx+YFtKAAAAAKBW0Xn5e/flxc3dpZku5MLjDJlwOABURlgcAACALGcRAj+8CoRbSAYA&#10;AAAA+B4cL2ulO/H4LjqPl/972SGiRyfxOzywpg8AdRIWBwAA4HfKQvHxTEfwIx3BAQAAAADuZ7bz&#10;eHMZHl+J0O6G7uO06EP53Z3vbx86yAAwDcLiAAAA03LV/fs4HuWfTy0KAwAAAAD0K5p0bM2+icXN&#10;3fX43576epjDxwiGHzh4ADBdwuIAAN04cpyBBGczf598D3nH4/v/JvANAAAAAFCXWPc9nA2RL27u&#10;rjZN80IHcmaU+sGBjuEAwK8Ii0/H6dQPAAD0zLkYxuskOnBf5/SaG0KOf/HfHZ3vb/v7AAAAAACA&#10;uZ3vbx/93IG8uQyRb0SAXIi8bh8jGH6g5gAA3MbCxcWFAzURi5u75c7BtakfBwDowZfz/e1VBx4A&#10;AAAAAICuRSfyEi5fb5rmkS9gFE5mAuE6hQMA9yIsPiGLm7tL0dnQ3aMA0J2y5duKu/oBAAAAAAAY&#10;mgiSr888ZEq6UWqIh1eP6BYPANAKYfEJWtzc3Wua5unUjwMAdODD+f72v7YABAAAAAAAgDGIxoRX&#10;gfLVeCz78m5UuoIfxaOEwY80lgIA+iQsPmFxd+gLwXEASPWxaZodd/8DAAAAAAAwNYubuyVUfhUw&#10;X5l5jDVgfhah79P48zgeAuAAwGgIiwMAAAAAAAAAAIMUAfS5ne9vH/pmAYApExYHAAAAAAAAAAAA&#10;AKjQH75UAAAAAAAAAAAAAID6CIsDAAAAAAAAAAAAAFRIWBwAAAAAAAAAAAAAoELC4gAAAAAAAAAA&#10;AAAAFRIWBwAAAAAAAAAAAACokLA4AAAAAAAAAAAAAECFhMUBAAAAAAAAAAAAACokLA4AAAAAAAAA&#10;AAAAUCFhcQAAAAAAAAAAAACACgmLAwAAAAAAAAAAAABUSFgcAAAAAAAAAAAAAKBCwuIAAAAAAAAA&#10;AAAAABUSFgcAAAAAAAAAAAAAqJCwOAAAAAAAAAAAAABAhYTFAQAAAAAAAAAAAAAqJCwOAAAAAAAA&#10;AAAAAFAhYXEAAAAAAAAAAAAAgAoJiwMAAAAAAAAAAAAAVEhYHAAAAAAAAAAAAACgQsLiAAAAAAAA&#10;AAAAAAAVEhYHAAAAAAAAAAAAAKiQsDgAAAAAAAAAAAAAQIWExQEAAAAAAAAAAAAAKiQsDgAAAAAA&#10;AAAAAABQIWFxAAAAAAAAAAAAAIAKCYsDAAAAAAAAAAAAAFRIWBwAAAAAAAAAAAAAoELC4gAAAAAA&#10;AAAAAAAAFRIWBwAAAAAAAAAAAACokLA4AAAAAAAAAAAAAECFhMUBAAAAAAAAAAAAACokLA4AAAAA&#10;AAAAAAAAUCFhcQAAAAAAAAAAAACACgmLAwAAAAAAAAAAAABUSFgcAAAAAAAAAAAAAKBCwuIAAAAA&#10;AAAAAAAAABUSFgcAAAAAAAAAAAAAqJCwOAAAAAAAAAAAAABAhYTFAQAAAAAAAAAAAAAqJCwOAAAA&#10;AAAAAAAAAFAhYXEAAAAAAAAAAAAAgAoJiwMAAAAAAAAAAAAAVEhYHAAAAAAAAAAAAACgQsLiAAAA&#10;AAAAAAAAAAAVEhYHAAAAAAAAAAAAAKiQsDgAAAAAAAAAAAAAQIWExQEAAAAAAAAAAAAAKiQsDgAA&#10;AAAAAAAAAABQIWFxAAAAAAAAAAAAAIAKCYsDAAAAAAAAAAAAAFRIWBwAAAAAAAAAAAAAoELC4gAA&#10;AAAAAAAAAAAAFRIWBwAAAAAAAAAAAACokLA4AAAAAAAAAAAAAECFhMUBAAAAAAAAAAAAACokLA4A&#10;AAAAAAAAAAAAUCFhcQAAAAAAAAAAAACACgmLAwAAAAAAAAAAAABUSFgcAAAAAAAAAAAAAKBCwuIA&#10;AAAAAAAAAAAAABUSFgcAAAAAAAAAAAAAqJCwOAAAAAAAAAAAAABAhYTFAQAAAAAAAAAAAAAqJCwO&#10;AAAAAAAAAAAAAFAhYXFgXktN0+w1TXPRwuO0aZpV3wzc6EXC2DtsmmZ9YIf5KOFznQ7wc8FdGN/G&#10;N3XLGOPlseN3woiU68eDpN9+OcetDPCjZ41t18OMyU5L60JjeTgXM0ZjG7fHce5/2zTN1kDnADA2&#10;SzGe9mKMtTV+D2OObG4L3VC3hX6ZZ8OwZZ4ny3lxY0Cfdj1xXn8afycAlVq4uLjw3QLz6OIvj5dx&#10;gQL8W+YY/DyQ8GVZSHmV9FxD+UwwD+P7ZsY3Y5c5xhf8GhiJ8vf2p+S3+jhuRBqCUlxbS3wff0W4&#10;HobOwrJzMeNT27j9EuvHewN4LzBUW7EuszyQ9/chxuzhAN4L1ETdFvplng3Dl72GO4R6ZRmjT5Of&#10;82GEz4EK6SwOzKOri4I37mKFTqzFhH/J4YbqGN8ADMFhhEIyDaVAvZ5cZPgoKA4At/aoaZr3P3Uy&#10;tp7M1K3EWLgaF+8HFBRvIszyaeb9vbVuBfembgtkM8+mRusR8M6y1vMNkILiwJ0JiwN3tdHChOMm&#10;7lCHbpSCwTcX+lAl4xuAIXiR/B7WBrLdZ/Y1q20+AWB+ZX7wdSaAClOyE7/9r8k3M7bteaxbXcRn&#10;AO5G3Rbognk2tWgjMN5HB/4dQXFgHsLiwF11Pfl/olgOnfo6kNANkM/4BqBPp7Fldaa+wyQb0Wkp&#10;y8s4TgDA/T2PMIut86ndXvzWX1XwOV/FZznSbRxuTd0W6Jp5NmOXHRh/2vF42Glh7i8oDhMhLA7c&#10;xduetit8b2EQOvV3T8GbPrdpgqkwvgHoU7mm/JL4+o96LlJnFuVPdGYCgFY8jTDLqsNLZdbjt91l&#10;R+GuPIpu40JocDN1W6BP5tmMWRuB8S7WdrcExYH7EBYHbms17hLti6I5dOuVcCdUy/gGoE/Z4e6+&#10;rhW3kovydv8AgHb9M4BdSSBLmQN/msDRFEKD66nbAkNhns1YrUcDjyzPWx4LW3HDViZBcZgYYXHg&#10;tvru4PBU8Rw6txYXBzpEQH2MbwD6UraU/5D42g+apnnRw2fJLIx/iOMCALTrlU7FVGCv54BoH/7p&#10;ac4PQ6ZuCwyJeTZjtZIcGH/V0rx1XVAcyLBwcXHhQAK/UyYzbwZwlE5isgZcdlTpUhcXC+uJHXE+&#10;x/PBGBnfNzO+GbvMMb7g18CIZZ/vuhwP2dfIxjJjlTmOP4ywsGy3HsZoiON2aaZr8Hrc3Ny2lzqi&#10;MlI7LWw7f+VjjOmDO/536xEY3YobOdtk7MIldVsYHvPsS87VjNVx8i6SzxLXuTJrrFf+tK4F0yQs&#10;DvxOuYj4NqCj9E4HCfiujxP4X3MUC+5CmBQuGd83M74ZO2FxuJS9bWaX14qZ4zizcABdc06D8RnT&#10;uF2Kc3tbwdjHdvZgZEog82vyW/4Q8/JMSzG/fdLS4TV2mTp1Wxgm8+z/ca5mrIYYGG/jGkBQHCbs&#10;D18+8BtDK1o/n7kDFujW39G9BqiP8Q1A18q15pfE13wexa62ZXZH+iIoDgDXOo3r1IUosmdzDczY&#10;ZIYxSzfg/7QQFG9i7G60OHbNn5k6dVvgvsyz4ddWYp6c5f09m18JigPphMWBm2y12P3hPiwGQn9e&#10;uYCAahnfAHQtO5zS9ja3S1EIz7LR8vsFgFrsRZgls3D/pKMbzSBL5i5rqxEUa1sbY/eRHeeYMHVb&#10;IJt5NvwoOzD+ac6565KgONAGYXHgJpmF9seJz/XIlmbQq7XYhsmFPtTH+AagS0exZXWWp7Gg35bM&#10;a+R3cc4FAG4vu3OpwClj8ijpvX7uKCg+Kzt0Y+wyVeq2QFvMs+F/2giM32XNeqmFdWNBceA7YXHg&#10;OuUu0gdJR+ddhABeJh7tN4Js0Kvlpmm+tRzGAfphfAPQpVJQPkt8vba6i69EGD3DmUI6AMzlNPlG&#10;s+xQDHC9zF2FBNCYInVboE3m2fCj7MD41zvUXY8Tz/mNoDgwS1gc+JX1lorgb5MnVLY1g/59tX0+&#10;VMv4BqArmcHpJy2FRzJD6JlBGQCYmq47IsNQfEl6H2s9rfcIqMD81G2BLphnw49Wk5ucHN3ixipB&#10;caBVwuLAr2RezP9c9M9chHyiyA6D8HfTNDu+CqiS8Q1AF/YSwy9NC93FV+P6M8PHpmkOkt8fAAD1&#10;ywx5/N3TTjdZoVSBF6ZG3RYAunca3cCzAuMPIgx+XWD8OHZ/ziIoDvyLsDjws7eJE5DPv1jAKHfL&#10;fUg86m1tMQ7czSsXG1At4xuALmQWqB8lP1/mdWcfoRwAqEnmudS1LmOSXQt50zTNRdRwftfhMEsJ&#10;2ywkPDQ2YErUbYGumGfDv7URGD/6xf9+KCgOdEFYHJhVJjnPE4/IdXePZ15oPLCtGQzG2m/uhgXG&#10;y/gGoG3lPPMu8TWyCtTrcR7M8DI+JwAwn8PkLbkVzxmTMo983cL7fdo0zbcIjh/G/BcYBnVboCvm&#10;2XC97MD48k9rxIeJ68+NoDhwE2FxYFbmVtjvbiiCl8nUs8TXemoBE+ZWOkk8TDx8y1FcWPWVQO+M&#10;bwDG5kXyonvG9tdZofMTHdYAYG4rsaacWUBvI3QLbdtJ7gD8szLGPkVw/CLG3Z61IOiNui3QNvNs&#10;uJ02AuNHguJA1xYuLi4cdKCJovybpCNxdsvOo0exPXiGk5icwVRkncA/x6LdUozJzO2Nnt2xg8R6&#10;FCMyfLYYyYgZ3zczvhm7zIvwBb8GKlQC3u+TPtZtr02vs9E0zd9J78VCPTXKPKd96KkDoXHJ1Ixt&#10;LroeQbnMLoeNtWQqkFnPmcfHOG9nBlmBH6nbwriYZ18y9qndUtx8lT12Mlh/Bn5LWBxoYkLzLfFI&#10;3DZAVrpR/JP4uu+St0qDIcsOk17Jvnv1LuNSmBQuGd83M74ZO2Fx+L3Mc9br6MA4j+Okm60+JHU5&#10;h6GpZWHZ+ZQpyRy3d72J+DqrsT69FP+8kRhUu85/ojMcjNlSzJvbHi+3dbWTzp7xBfembgvjY559&#10;yTybKRhiYFxQHLgVYXGgibtGnyQdiS933JKwLB4+T/wWHt6wjRrUpK0waRNhmleJx+q2wU5hUrhk&#10;fOe8JgyVsDj8XulA9DXxOM1TqMrscK5QRq2ExWF8pl4QOpvZah9qsRrBkCF2NzyJsNueug3cibot&#10;jI95tnk20zKkwLigOHBrfzhUMHkbiQsOzRzd0l7ExUMW2x7C/ZUw6V+Jx3EtFgdus80h0C7jG4Ax&#10;OI4OZFnm6Sz+Num1nymUAcAgfIxrV+dlanMUv+2HEQodkuVoWvA1QnQXMde36w5cT90WGBvzbKbo&#10;9I43Y7VFUBy4E2FxIGMLoyvvYmHyrjK3IHtkSzNIcRAFhiwPYtvEIVw0wdQZ3wCMQWaB+nl0N7qt&#10;F0ldYb4kX3MDAHdX5hOPI3wHNTuOtZmFaBSQGfbMtBw7+FyFx0/VdOAH6rbAWJhnM3XHyfXWuxIU&#10;B+5MWBymbS9xW5Sze1zs78Udp1ne6HAKKY5jy/yTxMP5j84xMAjGNwBjkHleuUt38TdJr+m8CAD9&#10;OYnwytKcQTkYs4P47S9EgOXDgD/Lg5h/X4XHhUqZMnVbYAzMs+F/+gqMC4oDcxEWh+kqHSaeJn76&#10;+y7gZS8A6t4GOU6jC+PnxOP5PnFbf2B+xjcAQ3eQWKB+estdMO4SKr/JvB3cAID5lWDcywjIrjgX&#10;w3fHcRPjwkx4/PWAO49fBcePhEuZGHVbYMjMs+F6XQfGBcWBuQmLw3QdJH7yjK21j2OBMssTWx7B&#10;rdwmMFOsJ4/R5y5ioHXGNwA1yCxQ/+6GphJGeZXwOvfp4AYA3N5JXM/+J4IrS25ght86jhskl2YC&#10;5I+j+/iQAuSPmqb5JjTOhKjbAkNing1301VgXFAcuBdhcZimshC4nPjJs7bW3okLjyzuUoffu8uW&#10;hmWM/pV4TNeis7HFfmiH8Q1ADTIL1Gtxk9R1srqKC4rDeGQGYIBuPYyuhjtx/QnM7yjqPLMB8hIO&#10;exah0z5dhcaz5uowROq2wJCYZ8N82g6MC4oD97ZwcXHhKMK0lIn918RP/C65EF7uKv878fk+JC6K&#10;wJBknsAX7vjvZ/890kT3mlKM+JT0fJ9/EwSCITO+b2Z8M3Z9jnEYs+Ok4vmXa3bfyDoHftQtjQlx&#10;ToPxGcK4Pb3jzc03eRhzBKA7G/F42sMxtyZEjdRtoQ7m2cCVNmqtguJACp3FYXoytzFrY2vtgyiu&#10;Z3l6TRAAmN9xdJbJ7Cjxj64SMAjGNwBDlXXt+eiawrSu4gDQjZXEV/ma/HzA7x3EfHph5vFncl3n&#10;OmtCMlRI3RbIYp4Nw5C5U2YTz2UODKQQFodp2YrCeJa2iuDZd5RnLrQAl05jkeBz4vHI3GYRmJ/x&#10;DcAQZRaofw6GryZ1Rnyt6xIA/NZp8tbcR7GbFdCfw+g+fBUgfxw7+rRhzQ2aVETdFshkng0A3EhY&#10;HKajTOTfJ37aLy12CS0XMi8Tn285sUsc8KP15DtjgeEwvgEYmqwC9fJPRfSM68UT150AcGvH0Yk4&#10;w4N4PkEWarYVgez7PLLDnjc5ihsyS3D8WQvPb95NDdRtgTaYZwMA11q4uLhwdGAayl3aTyb+XT/U&#10;5Y2KZJ7AFxKeo3SO+TvhebJ8jqArjJHxfTPjm7Eb2hiHsSkh7zdJ73khzimfEp7rL93RmCDnNBif&#10;oY3brcSg3Imt8qlU1ny1ifBYX1vYZ9eo+vwskEHdVt2WuphnA7PKTVGvko7IazdZAVl0Fodp2LDg&#10;8J3CPbTnIBb2zhxjqI7xDcCQvI0iVYa38bivD643AWAue4k7Wi0LnMGgbSTO4xtdThk5ddtLrqOh&#10;PebZAMC/CIvDNLS17djYPOp4q0WYmqutyDIX/YFhML4BGJIXSe/leVwn3lfW+wGAKdqJG68yCLLA&#10;zfquj2SOz9XE54KuqdteUreFdplnOpdP7gAACeJJREFUAwA/EBaH+pUuaQ98z//1XscJaF3Ziuyj&#10;wwxVMr4BGIKDAZ2PXjZNczqA9wEAY7aVeG4vQZZDvwYqkjnXfNpzMDMz4G2cM1bqtj9St4V2mWcD&#10;AP8lLA51W41OafzIHfvQvo3E7c2AYTG+ARiCIXQf+xKFfgDg/sq15uek47gmyEJFjmLemeV9TzWS&#10;veSArDHOGKnb/pq6LbTLPBsA+E5YHOp24Pv9pSdxUQS0q2xv9qdjDFUyvgHo22l09e6T7bIBINd6&#10;0zQnSc8oyEJNsm9QLB3GLyKg2XZH36WYuz9NfE673jFW6ra/pm4L7TPPBgCExaFiL2IrIH7NXerQ&#10;jbJY8LBpmjPHG6pjfAPQt7eJha67+hBdHgGAXKuJ15lr1oGpxF5iR9BZJcD9bSY4vpL43FsREv+W&#10;3FG8ifoXjI267c2cr6F95tkAMHH/N/UDAJUqC3pvfLk3ehDBAouK0L7j6CBzbDEUqmN8A9C3EkL5&#10;1PF7ONNVHNJdjPCQfo7ubECu0wiyfE161qtuxs7djN16y+svT3/R/fssbpA8irHZxHs4jnF61ZV8&#10;NR5drA09i9eHMVG3/T11W2ifeTYATJywONQpe0vCly085zxWEi9eiudxx6tucNCNldhm8YnjDdUx&#10;vgHoy2F0+c7c1v53FK+BJjqpAe0oQdA/E28IE2ShFisd37D/IM53QznnvdTFlJFSt70ddVton3k2&#10;AEzYH758qM5WclDrZCALDk1cvLxLfs6D5OcDbrbRNM1rxwiqZHwD0Jcuw9ufBVQAoBPlhrC/El+o&#10;BFl2fHVUYKWFOskYPB5QrQruQt32btRtoX3m2QAwUcLiUJey5d/75E80tI5pL2LrwyzLusJB53bi&#10;rnWgPsY3AH04jc5qXdApCQC6UwJjzxJf7ZUgC5UoNY3/RGi0dmUXoQWdhhkpddu7U7eFbphnA8AE&#10;CYtDXbLvJP840Du4s4vzb6IbB9Cdctf6w+RFRGAYjG8A+lCuh7+0/LrvonMaANCdveRdrF4JoVGJ&#10;06hrPOxgHtyHDxGId7MmY6ZuOx91W+iGeTYATIywONRjI7b4yTTUyfxBLIhkso04dO84OmtMoQMO&#10;TI3xDUAf2gySnCh4AUBvdiI4muWNACoVKWswq9F9OzPw1YfSeOCv+CxbEYiHsVK3vR91W+iGeTYA&#10;TIiwONQj++70oXdMy77IWHPhAr1ZaWEhERgG4xuALh0lF7hmCYoDQL/K2u3nxHfw3nowFdqJoPVC&#10;hK7HcBP/yUxAfGmgXZNhHuq296NuC90xzwaAiRAWhzqUyfZy4ic5G0EhvHSUeJn8nO+Tnw/adFbZ&#10;0d1I7nwz5EVT+B3j+2bGN2NX2xiHodlqYZwNdatv6JtzGozP2MftenL49X10ZIYaHcRN/Ffh8YcR&#10;Nu0zQH4WN3c+nnlfK+baVEjdNoe6LWNinv0j82ymTi0TGKSFi4sL3wwAAAAAAADA9KzGYyX+XIp/&#10;vm3Y9Sx2+SkOIzR6FP8MAAAADICwOAAAAAAAAAAAAABAhf7wpQIAAAAAAAAAAAAA1EdYHAAAAAAA&#10;AAAAAACgQsLiAAAAAAAAAAAAAAAVEhYHAAAAAAAAAAAAAKiQsDgAAAAAAAAAAAAAQIWExQEAAAAA&#10;AAAAAAAAKiQsDgAAAAAAAAAAAABQIWFxAAAAAAAAAAAAAIAKCYsDAAAAAAAAAAAAAFRIWBwAAAAA&#10;AAAAAAAAoELC4gAAAAAAAAAAAAAAFRIWBwAAAAAAAAAAAACokLA4AAAAAAAAAAAAAECFhMUBAAAA&#10;AAAAAAAAACokLA4AAAAAAAAAAAAAUCFhcQAAAAAAAAAAAACACgmLAwAAAAAAAAAAAABUSFgcAAAA&#10;AAAAAAAAAKBCwuIAAAAAAAAAAAAAABUSFgcAAAAAAAAAAAAAqJCwOAAAAAAAAAAAAABAhYTFAQAA&#10;AAAAAAAAAAAqJCwOAAAAAAAAAAAAAFAhYXEAAAAAAAAAAAAAgAoJiwMAAAAAAAAAAAAAVEhYHAAA&#10;AAAAAAAAAACgQsLiAAAAAAAAAAAAAAAVEhYHAAAAAAAAAAAAAKiQsDgAAAAAAAAAAAAAQIWExQEA&#10;AAAAAAAAAAAAKiQsDgAAAAAAAAAAAABQIWFxAAAAAAAAAAAAAIAKCYsDAAAAAAAAAAAAAFRIWBwA&#10;AAAAAAAAAAAAoELC4gAAAAAAAAAAAAAAFRIWBwAAAAAAAAAAAACokLA4AAAAAAAAAAAAAECFhMUB&#10;AAAAAAAAAAAAACokLA4AAAAAAAAAAAAAUCFhcQAAAAAAAAAAAACACgmLAwAAAAAAAAAAAABUSFgc&#10;AAAAAAAAAAAAAKBCwuIAAAAAAAAAAAAAABUSFgcAAAAAAAAAAAAAqJCwOAAAAAAAAAAAAABAhYTF&#10;AQAAAAAAAAAAAAAqJCwOAAAAAAAAAAAAAFAhYXEAAAAAAAAAAAAAgAoJiwMAAAAAAAAAAAAAVEhY&#10;HAAAAAAAAAAAAACgQsLiAAAAAAAAAAAAAAAVEhYHAAAAAAAAAAAAAKiQsDgAAAAAAAAAAAAAQIWE&#10;xQEAAAAAAAAAAAAAKiQsDgAAAAAAAAAAAABQIWFxAAAAAAAAAAAAAIAKCYsDAAAAAAAAAAAAAFRI&#10;WBwAAAAAAAAAAAAAoELC4gAAAAAAAAAAAAAAFRIWBwAAAAAAAAAAAACokLA4AAAAAAAAAAAAAECF&#10;hMUBAAAAAAAAAAAAACokLA4AAAAAAAAAAAAAUCFhcQAAAAAAAAAAAACACgmLAwAAAAAAAAAAAABU&#10;SFgcAAAAAAAAAAAAAKBCwuIAAAAAAAAAAAAAABUSFgcAAAAAAAAAAAAAqJCwOAAAAAAAAAAAAABA&#10;hYTFAQAAAAAAAAAAAAAqJCwOAAAAAAAAAAAAAFAhYXEAAAAAAAAAAAAAgAoJiwMAAAAAAAAAAAAA&#10;VEhYHAAAAAAAAAAAAACgQsLiAAAAAAAAAAAAAAAVEhYHAAAAAAAAAAAAAKiQsDgAAAAAAAAAAAAA&#10;QIWExQEAAAAAAAAAAAAAKiQsDgAAAAAAAAAAAABQIWFxAAAAAAAAAAAAAIAKCYsDAAAAAAAAAAAA&#10;AFRIWBwAAAAAAAAAAAAAoELC4gAAAAAAAAAAAAAAFRIWBwAAAAAAAAAAAACokLA4AAAAAAAAAAAA&#10;AECFhMUBAAAAAAAAAAAAACokLA4AAAAAAAAAAAAAUCFhcQAAAAAAAAAAAACACgmLAwAAAAAAAAAA&#10;AABUSFgcAAAAAAAAAAAAAKBCwuIAAAAAAAAAAAAAABUSFgcAAAAAAAAAAAAAqJCwOAAAAAAAAAAA&#10;AABAhYTFAQAAAAAAAAAAAAAqJCwOAAAAAAAAAAAAAFAhYXEAAAAAAAAAAAAAgNo0TfP/Ib07tiCZ&#10;aKQAAAAASUVORK5CYIJQSwMEFAAGAAgAAAAhAPx13DvfAAAACgEAAA8AAABkcnMvZG93bnJldi54&#10;bWxMj0FLw0AQhe+C/2EZwVu7G0u1xmxKKeqpCLaCeJtmp0lodjZkt0n6792c9DaP9/HmvWw92kb0&#10;1PnasYZkrkAQF87UXGr4OrzNViB8QDbYOCYNV/Kwzm9vMkyNG/iT+n0oRQxhn6KGKoQ2ldIXFVn0&#10;c9cSR+/kOoshyq6UpsMhhttGPij1KC3WHD9U2NK2ouK8v1gN7wMOm0Xy2u/Op+3157D8+N4lpPX9&#10;3bh5ARFoDH8wTPVjdchjp6O7sPGi0TB7el5GdDripglQarUAcdQwOTLP5P8J+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I7Co14EAACWCwAADgAAAAAAAAAA&#10;AAAAAAA6AgAAZHJzL2Uyb0RvYy54bWxQSwECLQAKAAAAAAAAACEA2jW1grRqAQC0agEAFAAAAAAA&#10;AAAAAAAAAADEBgAAZHJzL21lZGlhL2ltYWdlMS5wbmdQSwECLQAUAAYACAAAACEA/HXcO98AAAAK&#10;AQAADwAAAAAAAAAAAAAAAACqcQEAZHJzL2Rvd25yZXYueG1sUEsBAi0AFAAGAAgAAAAhAKomDr68&#10;AAAAIQEAABkAAAAAAAAAAAAAAAAAtnIBAGRycy9fcmVscy9lMm9Eb2MueG1sLnJlbHNQSwUGAAAA&#10;AAYABgB8AQAAqXM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457;width:10693;height:384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L7wgAAANoAAAAPAAAAZHJzL2Rvd25yZXYueG1sRI9PawIx&#10;FMTvQr9DeAVvmnUFka1RirSi1It/wOtz87rZunlZkqjbb28KBY/DzPyGmS0624gb+VA7VjAaZiCI&#10;S6drrhQcD5+DKYgQkTU2jknBLwVYzF96Myy0u/OObvtYiQThUKACE2NbSBlKQxbD0LXEyft23mJM&#10;0ldSe7wnuG1knmUTabHmtGCwpaWh8rK/WgWXr/N4u8KoJ2f/czpJu8k/TKtU/7V7fwMRqYvP8H97&#10;rRXk8Hcl3QA5fwAAAP//AwBQSwECLQAUAAYACAAAACEA2+H2y+4AAACFAQAAEwAAAAAAAAAAAAAA&#10;AAAAAAAAW0NvbnRlbnRfVHlwZXNdLnhtbFBLAQItABQABgAIAAAAIQBa9CxbvwAAABUBAAALAAAA&#10;AAAAAAAAAAAAAB8BAABfcmVscy8ucmVsc1BLAQItABQABgAIAAAAIQDchqL7wgAAANoAAAAPAAAA&#10;AAAAAAAAAAAAAAcCAABkcnMvZG93bnJldi54bWxQSwUGAAAAAAMAAwC3AAAA9gIAAAAA&#10;">
                <v:imagedata cropbottom="15660f" o:title="" r:id="rId2"/>
              </v:shape>
              <v:group id="Group 27" style="position:absolute;top:3505;width:69073;height:1987" coordsize="66133,1987" coordorigin=",-11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ctangle 4" style="position:absolute;top:268;width:66133;height:1448;visibility:visible;mso-wrap-style:square;v-text-anchor:middle" o:spid="_x0000_s1034" fillcolor="#075294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NaxgAAANoAAAAPAAAAZHJzL2Rvd25yZXYueG1sRI9Ba8JA&#10;FITvhf6H5Qm91Y1tEI2uUlqkrSBUI3p9ZJ9J2uzbkN0m0V/fFQoeh5n5hpkve1OJlhpXWlYwGkYg&#10;iDOrS84V7NPV4wSE88gaK8uk4EwOlov7uzkm2na8pXbncxEg7BJUUHhfJ1K6rCCDbmhr4uCdbGPQ&#10;B9nkUjfYBbip5FMUjaXBksNCgTW9FpT97H6Ngvf1Of5+y78Ok/bSTVdpfPxMN89KPQz6lxkIT72/&#10;hf/bH1pBDNcr4QbIxR8AAAD//wMAUEsBAi0AFAAGAAgAAAAhANvh9svuAAAAhQEAABMAAAAAAAAA&#10;AAAAAAAAAAAAAFtDb250ZW50X1R5cGVzXS54bWxQSwECLQAUAAYACAAAACEAWvQsW78AAAAVAQAA&#10;CwAAAAAAAAAAAAAAAAAfAQAAX3JlbHMvLnJlbHNQSwECLQAUAAYACAAAACEA94CTWsYAAADa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top:-114;width:12573;height:1987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>
                  <v:textbox>
                    <w:txbxContent>
                      <w:p w:rsidR="006B3D43" w:rsidP="006B3D43" w:rsidRDefault="006B3D43" w14:paraId="04A746A9" w14:textId="77777777">
                        <w:pPr>
                          <w:rPr>
                            <w:b/>
                            <w:bCs/>
                            <w:color w:val="FFFFFF" w:themeColor="background1"/>
                            <w:spacing w:val="6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pacing w:val="60"/>
                            <w:sz w:val="14"/>
                            <w:szCs w:val="14"/>
                          </w:rPr>
                          <w:t>ANNIVERSARY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Pr="006958CB" w:rsidR="006958CB" w:rsidP="006958CB" w:rsidRDefault="006958CB" w14:paraId="18612A67" w14:textId="4405932A">
    <w:pPr>
      <w:pStyle w:val="Footer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C96" w:rsidP="00DB5E53" w:rsidRDefault="00426C96" w14:paraId="0F5C1048" w14:textId="77777777">
      <w:r>
        <w:separator/>
      </w:r>
    </w:p>
  </w:footnote>
  <w:footnote w:type="continuationSeparator" w:id="0">
    <w:p w:rsidR="00426C96" w:rsidP="00DB5E53" w:rsidRDefault="00426C96" w14:paraId="6465A7C4" w14:textId="77777777">
      <w:r>
        <w:continuationSeparator/>
      </w:r>
    </w:p>
  </w:footnote>
  <w:footnote w:type="continuationNotice" w:id="1">
    <w:p w:rsidR="00426C96" w:rsidRDefault="00426C96" w14:paraId="39A26CE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D43" w:rsidRDefault="006B3D43" w14:paraId="12DE7C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958CB" w:rsidR="006958CB" w:rsidP="006958CB" w:rsidRDefault="006958CB" w14:paraId="02BF5250" w14:textId="77777777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077CB" w:rsidR="00C07A1A" w:rsidP="2D3865F3" w:rsidRDefault="2D3865F3" w14:paraId="31EE5358" w14:textId="7327D9F7">
    <w:pPr>
      <w:jc w:val="right"/>
      <w:rPr>
        <w:rFonts w:ascii="Garamond" w:hAnsi="Garamond"/>
        <w:b/>
        <w:bCs/>
        <w:sz w:val="24"/>
        <w:szCs w:val="24"/>
      </w:rPr>
    </w:pPr>
    <w:r w:rsidRPr="2D3865F3">
      <w:rPr>
        <w:rFonts w:ascii="Garamond" w:hAnsi="Garamond"/>
        <w:b/>
        <w:bCs/>
        <w:sz w:val="24"/>
        <w:szCs w:val="24"/>
      </w:rPr>
      <w:t>NASA DEVELOP National Program</w:t>
    </w:r>
  </w:p>
  <w:p w:rsidRPr="004077CB" w:rsidR="00C07A1A" w:rsidP="2D3865F3" w:rsidRDefault="2D3865F3" w14:paraId="686A3C84" w14:textId="11C45331">
    <w:pPr>
      <w:jc w:val="right"/>
      <w:rPr>
        <w:rFonts w:ascii="Garamond" w:hAnsi="Garamond"/>
        <w:b/>
        <w:bCs/>
        <w:sz w:val="24"/>
        <w:szCs w:val="24"/>
      </w:rPr>
    </w:pPr>
    <w:r w:rsidRPr="2D3865F3">
      <w:rPr>
        <w:rFonts w:ascii="Garamond" w:hAnsi="Garamond"/>
        <w:b/>
        <w:bCs/>
        <w:sz w:val="24"/>
        <w:szCs w:val="24"/>
      </w:rPr>
      <w:t>Massachusetts – Boston</w:t>
    </w:r>
  </w:p>
  <w:p w:rsidRPr="004077CB" w:rsidR="00C07A1A" w:rsidP="00C07A1A" w:rsidRDefault="4B3ADA5C" w14:paraId="4EA08BFD" w14:textId="77777777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4B3ADA5C">
          <wp:extent cx="5943600" cy="297180"/>
          <wp:effectExtent l="0" t="0" r="0" b="0"/>
          <wp:docPr id="1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DB4" w:rsidP="038D655A" w:rsidRDefault="038D655A" w14:paraId="19751DC8" w14:textId="67B01B54">
    <w:pPr>
      <w:pStyle w:val="Header"/>
      <w:jc w:val="right"/>
      <w:rPr>
        <w:rFonts w:ascii="Garamond" w:hAnsi="Garamond"/>
        <w:i/>
        <w:iCs/>
        <w:sz w:val="24"/>
        <w:szCs w:val="24"/>
      </w:rPr>
    </w:pPr>
    <w:r w:rsidRPr="038D655A">
      <w:rPr>
        <w:rFonts w:ascii="Garamond" w:hAnsi="Garamond"/>
        <w:i/>
        <w:iCs/>
        <w:sz w:val="24"/>
        <w:szCs w:val="24"/>
      </w:rPr>
      <w:t>Summer 2023 Project Summary</w:t>
    </w:r>
  </w:p>
  <w:p w:rsidRPr="00821F1D" w:rsidR="00821F1D" w:rsidP="00821F1D" w:rsidRDefault="00821F1D" w14:paraId="6E440EC7" w14:textId="77777777">
    <w:pPr>
      <w:pStyle w:val="Header"/>
      <w:jc w:val="right"/>
      <w:rPr>
        <w:rFonts w:ascii="Garamond" w:hAnsi="Garamond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BEED"/>
    <w:multiLevelType w:val="hybridMultilevel"/>
    <w:tmpl w:val="FFFFFFFF"/>
    <w:lvl w:ilvl="0" w:tplc="76B69AF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1C236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6A84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165A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FAE8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0264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C64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AC85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1EA3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A353E"/>
    <w:multiLevelType w:val="multilevel"/>
    <w:tmpl w:val="706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2491F93"/>
    <w:multiLevelType w:val="hybridMultilevel"/>
    <w:tmpl w:val="E858F52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2C4159D"/>
    <w:multiLevelType w:val="hybridMultilevel"/>
    <w:tmpl w:val="A1EA13F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39C23D3"/>
    <w:multiLevelType w:val="hybridMultilevel"/>
    <w:tmpl w:val="FFFFFFFF"/>
    <w:lvl w:ilvl="0" w:tplc="FD5098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F23D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9ADB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FC4F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3201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061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E4B4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B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CAA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241523"/>
    <w:multiLevelType w:val="hybridMultilevel"/>
    <w:tmpl w:val="04A8ED0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CC57959"/>
    <w:multiLevelType w:val="hybridMultilevel"/>
    <w:tmpl w:val="1A04681E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BEE805"/>
    <w:multiLevelType w:val="hybridMultilevel"/>
    <w:tmpl w:val="FFFFFFFF"/>
    <w:lvl w:ilvl="0" w:tplc="8C9483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4067F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D08E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4284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D274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C0E4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9E7D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ECEE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504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932DF7"/>
    <w:multiLevelType w:val="hybridMultilevel"/>
    <w:tmpl w:val="3E4AF9A4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-108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-3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</w:abstractNum>
  <w:abstractNum w:abstractNumId="11" w15:restartNumberingAfterBreak="0">
    <w:nsid w:val="2FB31491"/>
    <w:multiLevelType w:val="hybridMultilevel"/>
    <w:tmpl w:val="FFFFFFFF"/>
    <w:lvl w:ilvl="0" w:tplc="E870A25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F9A3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CEC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EA71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8600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F4A9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D28D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4682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FCBD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F051E9"/>
    <w:multiLevelType w:val="hybridMultilevel"/>
    <w:tmpl w:val="1A4C371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0AC3776"/>
    <w:multiLevelType w:val="hybridMultilevel"/>
    <w:tmpl w:val="FFFFFFFF"/>
    <w:lvl w:ilvl="0" w:tplc="7C704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A0A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CEA5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D2E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AA5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D8CF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8476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04FB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5467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C57A52"/>
    <w:multiLevelType w:val="multilevel"/>
    <w:tmpl w:val="C9C62E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33323D13"/>
    <w:multiLevelType w:val="multilevel"/>
    <w:tmpl w:val="62D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0B7EEB"/>
    <w:multiLevelType w:val="hybridMultilevel"/>
    <w:tmpl w:val="AAFCFBD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CB82006"/>
    <w:multiLevelType w:val="hybridMultilevel"/>
    <w:tmpl w:val="7CDC68BA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DAF1D2A"/>
    <w:multiLevelType w:val="multilevel"/>
    <w:tmpl w:val="2C9EF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4241F7A2"/>
    <w:multiLevelType w:val="hybridMultilevel"/>
    <w:tmpl w:val="FFFFFFFF"/>
    <w:lvl w:ilvl="0" w:tplc="289084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2075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544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1E94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CC47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E66E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F8B7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B4A5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3ED3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1BDA4D"/>
    <w:multiLevelType w:val="hybridMultilevel"/>
    <w:tmpl w:val="FFFFFFFF"/>
    <w:lvl w:ilvl="0" w:tplc="7AC094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8FE3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8079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C654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18CC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1EAE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AA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52DE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E6C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843CC8"/>
    <w:multiLevelType w:val="hybridMultilevel"/>
    <w:tmpl w:val="2628549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A724E30"/>
    <w:multiLevelType w:val="hybridMultilevel"/>
    <w:tmpl w:val="888AAA4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D0E490E"/>
    <w:multiLevelType w:val="multilevel"/>
    <w:tmpl w:val="BED8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D870AA9"/>
    <w:multiLevelType w:val="hybridMultilevel"/>
    <w:tmpl w:val="FFFFFFFF"/>
    <w:lvl w:ilvl="0" w:tplc="DD9A089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D38B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E634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8A2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C8A2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346A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B25A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003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CCFF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5861CD"/>
    <w:multiLevelType w:val="hybridMultilevel"/>
    <w:tmpl w:val="8FB6E27A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056506"/>
    <w:multiLevelType w:val="hybridMultilevel"/>
    <w:tmpl w:val="D16A744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9FF5EBF"/>
    <w:multiLevelType w:val="hybridMultilevel"/>
    <w:tmpl w:val="250221F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1D034E0"/>
    <w:multiLevelType w:val="multilevel"/>
    <w:tmpl w:val="817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3D65651"/>
    <w:multiLevelType w:val="hybridMultilevel"/>
    <w:tmpl w:val="49ACD9B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FA16A88"/>
    <w:multiLevelType w:val="hybridMultilevel"/>
    <w:tmpl w:val="FFFFFFFF"/>
    <w:lvl w:ilvl="0" w:tplc="11D46C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0DAA5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840F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9E6A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9418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061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85C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2C0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2CA2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2A621D3"/>
    <w:multiLevelType w:val="hybridMultilevel"/>
    <w:tmpl w:val="A530AB1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37F11EF"/>
    <w:multiLevelType w:val="hybridMultilevel"/>
    <w:tmpl w:val="579C6C0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3F54520"/>
    <w:multiLevelType w:val="multilevel"/>
    <w:tmpl w:val="223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99CA570"/>
    <w:multiLevelType w:val="hybridMultilevel"/>
    <w:tmpl w:val="FFFFFFFF"/>
    <w:lvl w:ilvl="0" w:tplc="1C122C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58AA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CCCE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3A1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38CC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0805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B00C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322F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5023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2D3FB7"/>
    <w:multiLevelType w:val="hybridMultilevel"/>
    <w:tmpl w:val="3C04E4FA"/>
    <w:lvl w:ilvl="0" w:tplc="00C87610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E3805E46">
      <w:start w:val="1"/>
      <w:numFmt w:val="bullet"/>
      <w:lvlText w:val=""/>
      <w:lvlJc w:val="left"/>
      <w:pPr>
        <w:ind w:left="432" w:hanging="216"/>
      </w:pPr>
      <w:rPr>
        <w:rFonts w:hint="default" w:ascii="Symbol" w:hAnsi="Symbol"/>
        <w:color w:val="auto"/>
      </w:rPr>
    </w:lvl>
    <w:lvl w:ilvl="2" w:tplc="0B9CD806">
      <w:start w:val="1"/>
      <w:numFmt w:val="bullet"/>
      <w:lvlText w:val=""/>
      <w:lvlJc w:val="left"/>
      <w:pPr>
        <w:ind w:left="648" w:hanging="216"/>
      </w:pPr>
      <w:rPr>
        <w:rFonts w:hint="default" w:ascii="Symbol" w:hAnsi="Symbol"/>
        <w:color w:val="auto"/>
      </w:rPr>
    </w:lvl>
    <w:lvl w:ilvl="3" w:tplc="E06AF23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58E98C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20C0C5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58FAB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AB6B5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874AF5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BAC54F2"/>
    <w:multiLevelType w:val="multilevel"/>
    <w:tmpl w:val="3954A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7D934C8D"/>
    <w:multiLevelType w:val="hybridMultilevel"/>
    <w:tmpl w:val="0F54843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E3AEF1F"/>
    <w:multiLevelType w:val="hybridMultilevel"/>
    <w:tmpl w:val="FFFFFFFF"/>
    <w:lvl w:ilvl="0" w:tplc="6A0E1A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F460A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C17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C4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A44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0801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9C18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C427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3C8A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EB40284"/>
    <w:multiLevelType w:val="hybridMultilevel"/>
    <w:tmpl w:val="76B204D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19526018">
    <w:abstractNumId w:val="13"/>
  </w:num>
  <w:num w:numId="2" w16cid:durableId="1620067409">
    <w:abstractNumId w:val="26"/>
  </w:num>
  <w:num w:numId="3" w16cid:durableId="1820220547">
    <w:abstractNumId w:val="37"/>
  </w:num>
  <w:num w:numId="4" w16cid:durableId="1225218572">
    <w:abstractNumId w:val="5"/>
  </w:num>
  <w:num w:numId="5" w16cid:durableId="1188326124">
    <w:abstractNumId w:val="21"/>
  </w:num>
  <w:num w:numId="6" w16cid:durableId="1923371359">
    <w:abstractNumId w:val="11"/>
  </w:num>
  <w:num w:numId="7" w16cid:durableId="1368722876">
    <w:abstractNumId w:val="22"/>
  </w:num>
  <w:num w:numId="8" w16cid:durableId="421612537">
    <w:abstractNumId w:val="0"/>
  </w:num>
  <w:num w:numId="9" w16cid:durableId="454299385">
    <w:abstractNumId w:val="9"/>
  </w:num>
  <w:num w:numId="10" w16cid:durableId="707530609">
    <w:abstractNumId w:val="41"/>
  </w:num>
  <w:num w:numId="11" w16cid:durableId="1491020412">
    <w:abstractNumId w:val="33"/>
  </w:num>
  <w:num w:numId="12" w16cid:durableId="1758789771">
    <w:abstractNumId w:val="17"/>
  </w:num>
  <w:num w:numId="13" w16cid:durableId="1390885509">
    <w:abstractNumId w:val="14"/>
  </w:num>
  <w:num w:numId="14" w16cid:durableId="1045179739">
    <w:abstractNumId w:val="38"/>
  </w:num>
  <w:num w:numId="15" w16cid:durableId="1095250257">
    <w:abstractNumId w:val="1"/>
  </w:num>
  <w:num w:numId="16" w16cid:durableId="351760678">
    <w:abstractNumId w:val="8"/>
  </w:num>
  <w:num w:numId="17" w16cid:durableId="1272517827">
    <w:abstractNumId w:val="28"/>
  </w:num>
  <w:num w:numId="18" w16cid:durableId="1762799785">
    <w:abstractNumId w:val="31"/>
  </w:num>
  <w:num w:numId="19" w16cid:durableId="387725631">
    <w:abstractNumId w:val="15"/>
  </w:num>
  <w:num w:numId="20" w16cid:durableId="1381124063">
    <w:abstractNumId w:val="16"/>
  </w:num>
  <w:num w:numId="21" w16cid:durableId="1026447199">
    <w:abstractNumId w:val="20"/>
  </w:num>
  <w:num w:numId="22" w16cid:durableId="1410613931">
    <w:abstractNumId w:val="2"/>
  </w:num>
  <w:num w:numId="23" w16cid:durableId="1530341003">
    <w:abstractNumId w:val="36"/>
  </w:num>
  <w:num w:numId="24" w16cid:durableId="494612749">
    <w:abstractNumId w:val="25"/>
  </w:num>
  <w:num w:numId="25" w16cid:durableId="1707674570">
    <w:abstractNumId w:val="39"/>
  </w:num>
  <w:num w:numId="26" w16cid:durableId="1879703845">
    <w:abstractNumId w:val="19"/>
  </w:num>
  <w:num w:numId="27" w16cid:durableId="1669283175">
    <w:abstractNumId w:val="32"/>
  </w:num>
  <w:num w:numId="28" w16cid:durableId="256527629">
    <w:abstractNumId w:val="10"/>
  </w:num>
  <w:num w:numId="29" w16cid:durableId="368799656">
    <w:abstractNumId w:val="29"/>
  </w:num>
  <w:num w:numId="30" w16cid:durableId="1474562868">
    <w:abstractNumId w:val="18"/>
  </w:num>
  <w:num w:numId="31" w16cid:durableId="1101025496">
    <w:abstractNumId w:val="30"/>
  </w:num>
  <w:num w:numId="32" w16cid:durableId="578904765">
    <w:abstractNumId w:val="3"/>
  </w:num>
  <w:num w:numId="33" w16cid:durableId="1279676503">
    <w:abstractNumId w:val="24"/>
  </w:num>
  <w:num w:numId="34" w16cid:durableId="1306661630">
    <w:abstractNumId w:val="42"/>
  </w:num>
  <w:num w:numId="35" w16cid:durableId="856650407">
    <w:abstractNumId w:val="12"/>
  </w:num>
  <w:num w:numId="36" w16cid:durableId="45566954">
    <w:abstractNumId w:val="35"/>
  </w:num>
  <w:num w:numId="37" w16cid:durableId="1451974891">
    <w:abstractNumId w:val="6"/>
  </w:num>
  <w:num w:numId="38" w16cid:durableId="670372136">
    <w:abstractNumId w:val="40"/>
  </w:num>
  <w:num w:numId="39" w16cid:durableId="628122154">
    <w:abstractNumId w:val="27"/>
  </w:num>
  <w:num w:numId="40" w16cid:durableId="1156800048">
    <w:abstractNumId w:val="34"/>
  </w:num>
  <w:num w:numId="41" w16cid:durableId="748187916">
    <w:abstractNumId w:val="4"/>
  </w:num>
  <w:num w:numId="42" w16cid:durableId="530382898">
    <w:abstractNumId w:val="7"/>
  </w:num>
  <w:num w:numId="43" w16cid:durableId="1503620256">
    <w:abstractNumId w:val="23"/>
  </w:num>
  <w:numIdMacAtCleanup w:val="32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ecil Byles">
    <w15:presenceInfo w15:providerId="AD" w15:userId="S::robert.byles@ssaihq.com::c798ae76-1ca0-48cd-999b-80a00bd13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+NaAPVQq94tAAAA"/>
  </w:docVars>
  <w:rsids>
    <w:rsidRoot w:val="007B73F9"/>
    <w:rsid w:val="0001261B"/>
    <w:rsid w:val="00014585"/>
    <w:rsid w:val="00020050"/>
    <w:rsid w:val="000221A5"/>
    <w:rsid w:val="000263DE"/>
    <w:rsid w:val="00031A6C"/>
    <w:rsid w:val="000514DA"/>
    <w:rsid w:val="00073224"/>
    <w:rsid w:val="00075708"/>
    <w:rsid w:val="000829CD"/>
    <w:rsid w:val="00082DB4"/>
    <w:rsid w:val="0008443E"/>
    <w:rsid w:val="000865FE"/>
    <w:rsid w:val="00091B00"/>
    <w:rsid w:val="00095D93"/>
    <w:rsid w:val="000A0FC4"/>
    <w:rsid w:val="000A6C86"/>
    <w:rsid w:val="000B03D6"/>
    <w:rsid w:val="000B2183"/>
    <w:rsid w:val="000B5D46"/>
    <w:rsid w:val="000D316E"/>
    <w:rsid w:val="000D7963"/>
    <w:rsid w:val="000E12FA"/>
    <w:rsid w:val="000E2F1D"/>
    <w:rsid w:val="000E347B"/>
    <w:rsid w:val="000E3C1F"/>
    <w:rsid w:val="000E4025"/>
    <w:rsid w:val="000E45F7"/>
    <w:rsid w:val="000F3105"/>
    <w:rsid w:val="000F487D"/>
    <w:rsid w:val="000F76DA"/>
    <w:rsid w:val="00105247"/>
    <w:rsid w:val="00106A62"/>
    <w:rsid w:val="00107706"/>
    <w:rsid w:val="00123B69"/>
    <w:rsid w:val="00124B6A"/>
    <w:rsid w:val="00134C6A"/>
    <w:rsid w:val="00141664"/>
    <w:rsid w:val="001534EC"/>
    <w:rsid w:val="001538F2"/>
    <w:rsid w:val="00164AAB"/>
    <w:rsid w:val="00182C10"/>
    <w:rsid w:val="0018406F"/>
    <w:rsid w:val="00184652"/>
    <w:rsid w:val="001976DA"/>
    <w:rsid w:val="001A2CFA"/>
    <w:rsid w:val="001A2ECC"/>
    <w:rsid w:val="001A44FF"/>
    <w:rsid w:val="001A6878"/>
    <w:rsid w:val="001B297D"/>
    <w:rsid w:val="001D1B19"/>
    <w:rsid w:val="001E46F9"/>
    <w:rsid w:val="002046C4"/>
    <w:rsid w:val="00220F44"/>
    <w:rsid w:val="00222DBC"/>
    <w:rsid w:val="0022612D"/>
    <w:rsid w:val="0022717A"/>
    <w:rsid w:val="00227218"/>
    <w:rsid w:val="0023408F"/>
    <w:rsid w:val="0024024B"/>
    <w:rsid w:val="00244E4A"/>
    <w:rsid w:val="00250447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94EB9"/>
    <w:rsid w:val="002A1A2B"/>
    <w:rsid w:val="002A36E2"/>
    <w:rsid w:val="002A78A9"/>
    <w:rsid w:val="002B6846"/>
    <w:rsid w:val="002C501D"/>
    <w:rsid w:val="002CF5F6"/>
    <w:rsid w:val="002D6CAD"/>
    <w:rsid w:val="002E2D9E"/>
    <w:rsid w:val="002F241D"/>
    <w:rsid w:val="002F4AD4"/>
    <w:rsid w:val="00302E59"/>
    <w:rsid w:val="00312703"/>
    <w:rsid w:val="003347A7"/>
    <w:rsid w:val="00334B0C"/>
    <w:rsid w:val="00343623"/>
    <w:rsid w:val="00344FBB"/>
    <w:rsid w:val="00347670"/>
    <w:rsid w:val="00353F4B"/>
    <w:rsid w:val="00362915"/>
    <w:rsid w:val="00365E79"/>
    <w:rsid w:val="003839A3"/>
    <w:rsid w:val="00384B24"/>
    <w:rsid w:val="00394D2B"/>
    <w:rsid w:val="003A272B"/>
    <w:rsid w:val="003A3578"/>
    <w:rsid w:val="003A6AE7"/>
    <w:rsid w:val="003B46FD"/>
    <w:rsid w:val="003B54D0"/>
    <w:rsid w:val="003C14D7"/>
    <w:rsid w:val="003C2102"/>
    <w:rsid w:val="003C28CD"/>
    <w:rsid w:val="003C36E4"/>
    <w:rsid w:val="003D2EDF"/>
    <w:rsid w:val="003D3FBE"/>
    <w:rsid w:val="003E1CFB"/>
    <w:rsid w:val="003E2BD4"/>
    <w:rsid w:val="003F2B40"/>
    <w:rsid w:val="004077CB"/>
    <w:rsid w:val="0041686A"/>
    <w:rsid w:val="004174EF"/>
    <w:rsid w:val="004228B2"/>
    <w:rsid w:val="00426C96"/>
    <w:rsid w:val="00434704"/>
    <w:rsid w:val="00453F48"/>
    <w:rsid w:val="00454BC3"/>
    <w:rsid w:val="00456F3E"/>
    <w:rsid w:val="00457BCB"/>
    <w:rsid w:val="00461AA0"/>
    <w:rsid w:val="00462A5E"/>
    <w:rsid w:val="00465945"/>
    <w:rsid w:val="00467737"/>
    <w:rsid w:val="0047289E"/>
    <w:rsid w:val="00476B26"/>
    <w:rsid w:val="00476EA1"/>
    <w:rsid w:val="004831A1"/>
    <w:rsid w:val="00494D0A"/>
    <w:rsid w:val="00496656"/>
    <w:rsid w:val="004A5C98"/>
    <w:rsid w:val="004A7214"/>
    <w:rsid w:val="004B2697"/>
    <w:rsid w:val="004B304D"/>
    <w:rsid w:val="004B5093"/>
    <w:rsid w:val="004C0A16"/>
    <w:rsid w:val="004C1310"/>
    <w:rsid w:val="004D2617"/>
    <w:rsid w:val="004D358F"/>
    <w:rsid w:val="004D5429"/>
    <w:rsid w:val="004D7DB2"/>
    <w:rsid w:val="004E455B"/>
    <w:rsid w:val="004F2C5B"/>
    <w:rsid w:val="004F6C3D"/>
    <w:rsid w:val="00512E7A"/>
    <w:rsid w:val="00521036"/>
    <w:rsid w:val="0052290F"/>
    <w:rsid w:val="0053152B"/>
    <w:rsid w:val="005344D2"/>
    <w:rsid w:val="00542AAA"/>
    <w:rsid w:val="00542D7B"/>
    <w:rsid w:val="00564D66"/>
    <w:rsid w:val="00565EE1"/>
    <w:rsid w:val="00583971"/>
    <w:rsid w:val="005922FE"/>
    <w:rsid w:val="00594D0B"/>
    <w:rsid w:val="005B1378"/>
    <w:rsid w:val="005B1A74"/>
    <w:rsid w:val="005C5954"/>
    <w:rsid w:val="005C6FC1"/>
    <w:rsid w:val="005D3F60"/>
    <w:rsid w:val="005D4602"/>
    <w:rsid w:val="005D5F26"/>
    <w:rsid w:val="005D68FD"/>
    <w:rsid w:val="005D7108"/>
    <w:rsid w:val="005E3D20"/>
    <w:rsid w:val="005F06E5"/>
    <w:rsid w:val="005F1AA6"/>
    <w:rsid w:val="005F2050"/>
    <w:rsid w:val="00602463"/>
    <w:rsid w:val="00636FAE"/>
    <w:rsid w:val="0064067B"/>
    <w:rsid w:val="006452A4"/>
    <w:rsid w:val="006456B3"/>
    <w:rsid w:val="00645D15"/>
    <w:rsid w:val="006515E3"/>
    <w:rsid w:val="00676C74"/>
    <w:rsid w:val="006804AC"/>
    <w:rsid w:val="0068321C"/>
    <w:rsid w:val="00687182"/>
    <w:rsid w:val="006958CB"/>
    <w:rsid w:val="00695D85"/>
    <w:rsid w:val="006A12BC"/>
    <w:rsid w:val="006A2A26"/>
    <w:rsid w:val="006B1470"/>
    <w:rsid w:val="006B39A8"/>
    <w:rsid w:val="006B3CD4"/>
    <w:rsid w:val="006B3D43"/>
    <w:rsid w:val="006B4B0B"/>
    <w:rsid w:val="006B7491"/>
    <w:rsid w:val="006C73C9"/>
    <w:rsid w:val="006D2346"/>
    <w:rsid w:val="006D6871"/>
    <w:rsid w:val="006E1C6C"/>
    <w:rsid w:val="006F181D"/>
    <w:rsid w:val="006F4615"/>
    <w:rsid w:val="007059D2"/>
    <w:rsid w:val="00705B09"/>
    <w:rsid w:val="007072BA"/>
    <w:rsid w:val="00713BDB"/>
    <w:rsid w:val="007146ED"/>
    <w:rsid w:val="007226AE"/>
    <w:rsid w:val="00733423"/>
    <w:rsid w:val="00735F70"/>
    <w:rsid w:val="007406DE"/>
    <w:rsid w:val="00752AC5"/>
    <w:rsid w:val="00757179"/>
    <w:rsid w:val="00757A1B"/>
    <w:rsid w:val="00760B99"/>
    <w:rsid w:val="00771055"/>
    <w:rsid w:val="007715BF"/>
    <w:rsid w:val="00773F14"/>
    <w:rsid w:val="00782999"/>
    <w:rsid w:val="007836E0"/>
    <w:rsid w:val="007877E4"/>
    <w:rsid w:val="0079358E"/>
    <w:rsid w:val="007A4F2A"/>
    <w:rsid w:val="007A7268"/>
    <w:rsid w:val="007B4525"/>
    <w:rsid w:val="007B6AF2"/>
    <w:rsid w:val="007B73F9"/>
    <w:rsid w:val="007C08E6"/>
    <w:rsid w:val="007C5E56"/>
    <w:rsid w:val="007D52A6"/>
    <w:rsid w:val="0080287D"/>
    <w:rsid w:val="008060AF"/>
    <w:rsid w:val="00806DE6"/>
    <w:rsid w:val="008219CD"/>
    <w:rsid w:val="00821F1D"/>
    <w:rsid w:val="0082674B"/>
    <w:rsid w:val="008337E3"/>
    <w:rsid w:val="00834235"/>
    <w:rsid w:val="0083507B"/>
    <w:rsid w:val="00835C04"/>
    <w:rsid w:val="00837EAB"/>
    <w:rsid w:val="008403B8"/>
    <w:rsid w:val="008423A2"/>
    <w:rsid w:val="00842460"/>
    <w:rsid w:val="00876657"/>
    <w:rsid w:val="00885387"/>
    <w:rsid w:val="00896D48"/>
    <w:rsid w:val="008B3821"/>
    <w:rsid w:val="008C0674"/>
    <w:rsid w:val="008C2536"/>
    <w:rsid w:val="008D00CB"/>
    <w:rsid w:val="008D41B1"/>
    <w:rsid w:val="008D504D"/>
    <w:rsid w:val="008F2A72"/>
    <w:rsid w:val="008F2B53"/>
    <w:rsid w:val="008F3860"/>
    <w:rsid w:val="008F4CE5"/>
    <w:rsid w:val="00907411"/>
    <w:rsid w:val="00916099"/>
    <w:rsid w:val="00937ED2"/>
    <w:rsid w:val="00941956"/>
    <w:rsid w:val="009444A0"/>
    <w:rsid w:val="0094514E"/>
    <w:rsid w:val="009479E5"/>
    <w:rsid w:val="0095040B"/>
    <w:rsid w:val="009555AF"/>
    <w:rsid w:val="00955B42"/>
    <w:rsid w:val="00956293"/>
    <w:rsid w:val="00975246"/>
    <w:rsid w:val="009812BB"/>
    <w:rsid w:val="009A09FD"/>
    <w:rsid w:val="009A492A"/>
    <w:rsid w:val="009B08C3"/>
    <w:rsid w:val="009C4BA6"/>
    <w:rsid w:val="009D1474"/>
    <w:rsid w:val="009D1BD1"/>
    <w:rsid w:val="009D7235"/>
    <w:rsid w:val="009E1788"/>
    <w:rsid w:val="009E4CFF"/>
    <w:rsid w:val="009F49B9"/>
    <w:rsid w:val="009F67B5"/>
    <w:rsid w:val="00A0319C"/>
    <w:rsid w:val="00A07C1D"/>
    <w:rsid w:val="00A112A1"/>
    <w:rsid w:val="00A25849"/>
    <w:rsid w:val="00A4473F"/>
    <w:rsid w:val="00A44D25"/>
    <w:rsid w:val="00A44DD0"/>
    <w:rsid w:val="00A46AC0"/>
    <w:rsid w:val="00A46F34"/>
    <w:rsid w:val="00A502A8"/>
    <w:rsid w:val="00A50CFE"/>
    <w:rsid w:val="00A52696"/>
    <w:rsid w:val="00A5463B"/>
    <w:rsid w:val="00A55F2C"/>
    <w:rsid w:val="00A60645"/>
    <w:rsid w:val="00A6287F"/>
    <w:rsid w:val="00A638E6"/>
    <w:rsid w:val="00A6665D"/>
    <w:rsid w:val="00A74DA1"/>
    <w:rsid w:val="00A77033"/>
    <w:rsid w:val="00A80A92"/>
    <w:rsid w:val="00A8257F"/>
    <w:rsid w:val="00A83378"/>
    <w:rsid w:val="00A83D36"/>
    <w:rsid w:val="00A85C04"/>
    <w:rsid w:val="00A87C4A"/>
    <w:rsid w:val="00A92E0D"/>
    <w:rsid w:val="00AB070B"/>
    <w:rsid w:val="00AB2804"/>
    <w:rsid w:val="00AB66DD"/>
    <w:rsid w:val="00AB7886"/>
    <w:rsid w:val="00AC3B71"/>
    <w:rsid w:val="00AD4617"/>
    <w:rsid w:val="00AD70F9"/>
    <w:rsid w:val="00AD7A15"/>
    <w:rsid w:val="00AE456A"/>
    <w:rsid w:val="00AE45AA"/>
    <w:rsid w:val="00AE46F5"/>
    <w:rsid w:val="00AE5216"/>
    <w:rsid w:val="00AF3483"/>
    <w:rsid w:val="00AF5F9E"/>
    <w:rsid w:val="00B00376"/>
    <w:rsid w:val="00B13825"/>
    <w:rsid w:val="00B14F32"/>
    <w:rsid w:val="00B316EB"/>
    <w:rsid w:val="00B321BC"/>
    <w:rsid w:val="00B34780"/>
    <w:rsid w:val="00B4246D"/>
    <w:rsid w:val="00B43262"/>
    <w:rsid w:val="00B5616B"/>
    <w:rsid w:val="00B73203"/>
    <w:rsid w:val="00B76BDC"/>
    <w:rsid w:val="00B80C49"/>
    <w:rsid w:val="00B81E34"/>
    <w:rsid w:val="00B82905"/>
    <w:rsid w:val="00B9571C"/>
    <w:rsid w:val="00B9614C"/>
    <w:rsid w:val="00BA5E06"/>
    <w:rsid w:val="00BB1A3F"/>
    <w:rsid w:val="00BB4188"/>
    <w:rsid w:val="00BC7437"/>
    <w:rsid w:val="00BD0255"/>
    <w:rsid w:val="00C057E9"/>
    <w:rsid w:val="00C07A1A"/>
    <w:rsid w:val="00C32A58"/>
    <w:rsid w:val="00C33A8E"/>
    <w:rsid w:val="00C43063"/>
    <w:rsid w:val="00C46D76"/>
    <w:rsid w:val="00C53A86"/>
    <w:rsid w:val="00C55FC9"/>
    <w:rsid w:val="00C63CBC"/>
    <w:rsid w:val="00C6516B"/>
    <w:rsid w:val="00C72F1A"/>
    <w:rsid w:val="00C759BC"/>
    <w:rsid w:val="00C80489"/>
    <w:rsid w:val="00C82473"/>
    <w:rsid w:val="00C83576"/>
    <w:rsid w:val="00C8675B"/>
    <w:rsid w:val="00CA0A4F"/>
    <w:rsid w:val="00CA0EED"/>
    <w:rsid w:val="00CA3FB4"/>
    <w:rsid w:val="00CA4793"/>
    <w:rsid w:val="00CB421A"/>
    <w:rsid w:val="00CB51DA"/>
    <w:rsid w:val="00CB6407"/>
    <w:rsid w:val="00CC7683"/>
    <w:rsid w:val="00CD0433"/>
    <w:rsid w:val="00CE2CD5"/>
    <w:rsid w:val="00CE4561"/>
    <w:rsid w:val="00CE4F6F"/>
    <w:rsid w:val="00CF5628"/>
    <w:rsid w:val="00D06516"/>
    <w:rsid w:val="00D07222"/>
    <w:rsid w:val="00D12F5B"/>
    <w:rsid w:val="00D229CA"/>
    <w:rsid w:val="00D22F4A"/>
    <w:rsid w:val="00D24EEC"/>
    <w:rsid w:val="00D3189E"/>
    <w:rsid w:val="00D3192F"/>
    <w:rsid w:val="00D36CDA"/>
    <w:rsid w:val="00D45AA1"/>
    <w:rsid w:val="00D46A7E"/>
    <w:rsid w:val="00D55491"/>
    <w:rsid w:val="00D63B6C"/>
    <w:rsid w:val="00D71ABF"/>
    <w:rsid w:val="00D808DE"/>
    <w:rsid w:val="00D96165"/>
    <w:rsid w:val="00D963CE"/>
    <w:rsid w:val="00DB5124"/>
    <w:rsid w:val="00DB5E53"/>
    <w:rsid w:val="00DB76E3"/>
    <w:rsid w:val="00DC6974"/>
    <w:rsid w:val="00DD32E3"/>
    <w:rsid w:val="00DD5FB6"/>
    <w:rsid w:val="00DE713B"/>
    <w:rsid w:val="00DF6192"/>
    <w:rsid w:val="00E1144B"/>
    <w:rsid w:val="00E24415"/>
    <w:rsid w:val="00E27E94"/>
    <w:rsid w:val="00E35DEE"/>
    <w:rsid w:val="00E3738F"/>
    <w:rsid w:val="00E52504"/>
    <w:rsid w:val="00E53CD7"/>
    <w:rsid w:val="00E55138"/>
    <w:rsid w:val="00E56A62"/>
    <w:rsid w:val="00E6035B"/>
    <w:rsid w:val="00E6039B"/>
    <w:rsid w:val="00E606B3"/>
    <w:rsid w:val="00E66F35"/>
    <w:rsid w:val="00E716C2"/>
    <w:rsid w:val="00E84574"/>
    <w:rsid w:val="00E84C2A"/>
    <w:rsid w:val="00E856A2"/>
    <w:rsid w:val="00E961F7"/>
    <w:rsid w:val="00EB4818"/>
    <w:rsid w:val="00EB7BAA"/>
    <w:rsid w:val="00EC3694"/>
    <w:rsid w:val="00EC62F8"/>
    <w:rsid w:val="00ED31F0"/>
    <w:rsid w:val="00ED40C4"/>
    <w:rsid w:val="00ED4C58"/>
    <w:rsid w:val="00ED6555"/>
    <w:rsid w:val="00ED6B3C"/>
    <w:rsid w:val="00EE16D7"/>
    <w:rsid w:val="00EE3078"/>
    <w:rsid w:val="00EE4057"/>
    <w:rsid w:val="00EE5E74"/>
    <w:rsid w:val="00EE6DAF"/>
    <w:rsid w:val="00EE765D"/>
    <w:rsid w:val="00EF1F95"/>
    <w:rsid w:val="00F038E6"/>
    <w:rsid w:val="00F1255A"/>
    <w:rsid w:val="00F20A93"/>
    <w:rsid w:val="00F2154C"/>
    <w:rsid w:val="00F2222D"/>
    <w:rsid w:val="00F24033"/>
    <w:rsid w:val="00F268BE"/>
    <w:rsid w:val="00F52113"/>
    <w:rsid w:val="00F55267"/>
    <w:rsid w:val="00F55B92"/>
    <w:rsid w:val="00F63C4B"/>
    <w:rsid w:val="00F65EB1"/>
    <w:rsid w:val="00F67EFD"/>
    <w:rsid w:val="00F76A19"/>
    <w:rsid w:val="00F83E4A"/>
    <w:rsid w:val="00F86A43"/>
    <w:rsid w:val="00FB0715"/>
    <w:rsid w:val="00FB1905"/>
    <w:rsid w:val="00FB6E87"/>
    <w:rsid w:val="00FD5EFA"/>
    <w:rsid w:val="00FE60DB"/>
    <w:rsid w:val="00FE612A"/>
    <w:rsid w:val="00FE621A"/>
    <w:rsid w:val="00FF3824"/>
    <w:rsid w:val="00FF7B51"/>
    <w:rsid w:val="011F17A4"/>
    <w:rsid w:val="0133E8AA"/>
    <w:rsid w:val="013D0425"/>
    <w:rsid w:val="0142B37D"/>
    <w:rsid w:val="0145BBB6"/>
    <w:rsid w:val="015D8F81"/>
    <w:rsid w:val="016A3661"/>
    <w:rsid w:val="016E66F4"/>
    <w:rsid w:val="017317E0"/>
    <w:rsid w:val="018714FC"/>
    <w:rsid w:val="01A5AA4A"/>
    <w:rsid w:val="01F3C980"/>
    <w:rsid w:val="01FB477C"/>
    <w:rsid w:val="0201C083"/>
    <w:rsid w:val="021E36D4"/>
    <w:rsid w:val="0259CBE9"/>
    <w:rsid w:val="027F5835"/>
    <w:rsid w:val="0284D84E"/>
    <w:rsid w:val="02A96FC5"/>
    <w:rsid w:val="02DCE558"/>
    <w:rsid w:val="031101DD"/>
    <w:rsid w:val="0323BC10"/>
    <w:rsid w:val="03274238"/>
    <w:rsid w:val="0339FB60"/>
    <w:rsid w:val="0342DC53"/>
    <w:rsid w:val="0380573F"/>
    <w:rsid w:val="038D655A"/>
    <w:rsid w:val="038E5374"/>
    <w:rsid w:val="03901361"/>
    <w:rsid w:val="039E58E3"/>
    <w:rsid w:val="03A2661B"/>
    <w:rsid w:val="03AA679B"/>
    <w:rsid w:val="03BE24EF"/>
    <w:rsid w:val="03CF8408"/>
    <w:rsid w:val="03F77FFE"/>
    <w:rsid w:val="03FCB863"/>
    <w:rsid w:val="04203970"/>
    <w:rsid w:val="04239E07"/>
    <w:rsid w:val="042DE3B9"/>
    <w:rsid w:val="043D2575"/>
    <w:rsid w:val="04459E52"/>
    <w:rsid w:val="048A7D3D"/>
    <w:rsid w:val="04C31299"/>
    <w:rsid w:val="04DEABD2"/>
    <w:rsid w:val="04F59946"/>
    <w:rsid w:val="0500917E"/>
    <w:rsid w:val="0516467B"/>
    <w:rsid w:val="0559F550"/>
    <w:rsid w:val="055AB396"/>
    <w:rsid w:val="055BE85A"/>
    <w:rsid w:val="057C38E2"/>
    <w:rsid w:val="058728F1"/>
    <w:rsid w:val="05979BDB"/>
    <w:rsid w:val="059DA6B4"/>
    <w:rsid w:val="05CB85DD"/>
    <w:rsid w:val="05D28E4F"/>
    <w:rsid w:val="05D7185E"/>
    <w:rsid w:val="060A7BE1"/>
    <w:rsid w:val="064D2680"/>
    <w:rsid w:val="06659A8C"/>
    <w:rsid w:val="066ACC4A"/>
    <w:rsid w:val="068162E9"/>
    <w:rsid w:val="0694FAA5"/>
    <w:rsid w:val="06AA045E"/>
    <w:rsid w:val="06B78D53"/>
    <w:rsid w:val="06F5C5B1"/>
    <w:rsid w:val="06F77A0E"/>
    <w:rsid w:val="0706F5AA"/>
    <w:rsid w:val="07766FDB"/>
    <w:rsid w:val="07BF989E"/>
    <w:rsid w:val="07CEEA48"/>
    <w:rsid w:val="07E18AFE"/>
    <w:rsid w:val="07EF8462"/>
    <w:rsid w:val="08036115"/>
    <w:rsid w:val="08114626"/>
    <w:rsid w:val="081CC1DA"/>
    <w:rsid w:val="0835BD82"/>
    <w:rsid w:val="088E7E35"/>
    <w:rsid w:val="08BA4668"/>
    <w:rsid w:val="08BB9459"/>
    <w:rsid w:val="08CBE49F"/>
    <w:rsid w:val="08D9C1AB"/>
    <w:rsid w:val="08E2DEFB"/>
    <w:rsid w:val="08F1AE8E"/>
    <w:rsid w:val="09404A29"/>
    <w:rsid w:val="09A79603"/>
    <w:rsid w:val="09B903AB"/>
    <w:rsid w:val="09CD5F02"/>
    <w:rsid w:val="0A0A7DF7"/>
    <w:rsid w:val="0A2A89AF"/>
    <w:rsid w:val="0A399F50"/>
    <w:rsid w:val="0A51592F"/>
    <w:rsid w:val="0A55B43A"/>
    <w:rsid w:val="0A5EF56C"/>
    <w:rsid w:val="0A66C182"/>
    <w:rsid w:val="0A6AB649"/>
    <w:rsid w:val="0AA23BB1"/>
    <w:rsid w:val="0ADE6BD4"/>
    <w:rsid w:val="0AF27790"/>
    <w:rsid w:val="0AF4EF53"/>
    <w:rsid w:val="0AFB8956"/>
    <w:rsid w:val="0AFBB3AC"/>
    <w:rsid w:val="0B0ED967"/>
    <w:rsid w:val="0B126CD3"/>
    <w:rsid w:val="0B16F49D"/>
    <w:rsid w:val="0B2FE5F3"/>
    <w:rsid w:val="0B918EF9"/>
    <w:rsid w:val="0B996559"/>
    <w:rsid w:val="0BA48CCB"/>
    <w:rsid w:val="0BFEDD25"/>
    <w:rsid w:val="0C69C95C"/>
    <w:rsid w:val="0C88B9C1"/>
    <w:rsid w:val="0CB40002"/>
    <w:rsid w:val="0CD1803B"/>
    <w:rsid w:val="0CFD2B06"/>
    <w:rsid w:val="0D004CFF"/>
    <w:rsid w:val="0D043C29"/>
    <w:rsid w:val="0D199014"/>
    <w:rsid w:val="0D1B7946"/>
    <w:rsid w:val="0D2614DF"/>
    <w:rsid w:val="0D2E329A"/>
    <w:rsid w:val="0D767497"/>
    <w:rsid w:val="0D8539E7"/>
    <w:rsid w:val="0D923AD6"/>
    <w:rsid w:val="0D96D1CA"/>
    <w:rsid w:val="0DB13EFD"/>
    <w:rsid w:val="0DF46E1E"/>
    <w:rsid w:val="0DFA382D"/>
    <w:rsid w:val="0E0EC335"/>
    <w:rsid w:val="0E2C5332"/>
    <w:rsid w:val="0E59886E"/>
    <w:rsid w:val="0E7B0726"/>
    <w:rsid w:val="0EAFAC6B"/>
    <w:rsid w:val="0EBDB197"/>
    <w:rsid w:val="0ECCE2CE"/>
    <w:rsid w:val="0ED9D6CD"/>
    <w:rsid w:val="0EE07993"/>
    <w:rsid w:val="0EF12295"/>
    <w:rsid w:val="0EFA1397"/>
    <w:rsid w:val="0F037E83"/>
    <w:rsid w:val="0F0DC403"/>
    <w:rsid w:val="0F1387C2"/>
    <w:rsid w:val="0F1B9BDC"/>
    <w:rsid w:val="0F3741F8"/>
    <w:rsid w:val="0F42CE25"/>
    <w:rsid w:val="0F604838"/>
    <w:rsid w:val="0F6392CE"/>
    <w:rsid w:val="0F6F3FA9"/>
    <w:rsid w:val="0F8A9B0F"/>
    <w:rsid w:val="0FD8C66C"/>
    <w:rsid w:val="1013A214"/>
    <w:rsid w:val="1023EA12"/>
    <w:rsid w:val="105279C4"/>
    <w:rsid w:val="10727A47"/>
    <w:rsid w:val="1075A72E"/>
    <w:rsid w:val="10784DCE"/>
    <w:rsid w:val="108C0B53"/>
    <w:rsid w:val="109CE99A"/>
    <w:rsid w:val="109D663D"/>
    <w:rsid w:val="10E8F8B2"/>
    <w:rsid w:val="10F98C50"/>
    <w:rsid w:val="1114730C"/>
    <w:rsid w:val="11161647"/>
    <w:rsid w:val="11260DAE"/>
    <w:rsid w:val="11266B70"/>
    <w:rsid w:val="113457AD"/>
    <w:rsid w:val="116885FA"/>
    <w:rsid w:val="116AF530"/>
    <w:rsid w:val="11E3197F"/>
    <w:rsid w:val="11E7A820"/>
    <w:rsid w:val="12321F1E"/>
    <w:rsid w:val="1234FC7F"/>
    <w:rsid w:val="123AD00F"/>
    <w:rsid w:val="123D745D"/>
    <w:rsid w:val="1248184F"/>
    <w:rsid w:val="124B9380"/>
    <w:rsid w:val="1265C294"/>
    <w:rsid w:val="128E1D72"/>
    <w:rsid w:val="129045DB"/>
    <w:rsid w:val="12A4A5C5"/>
    <w:rsid w:val="12B94B6A"/>
    <w:rsid w:val="12D09FFE"/>
    <w:rsid w:val="1306C591"/>
    <w:rsid w:val="1310672E"/>
    <w:rsid w:val="13139E6F"/>
    <w:rsid w:val="131A5601"/>
    <w:rsid w:val="133AF7D8"/>
    <w:rsid w:val="13737DAD"/>
    <w:rsid w:val="137B89EA"/>
    <w:rsid w:val="137E7FDA"/>
    <w:rsid w:val="13C2DD0A"/>
    <w:rsid w:val="13EC7A05"/>
    <w:rsid w:val="13FC68F1"/>
    <w:rsid w:val="1405771E"/>
    <w:rsid w:val="141206D1"/>
    <w:rsid w:val="14214963"/>
    <w:rsid w:val="148268BB"/>
    <w:rsid w:val="14839007"/>
    <w:rsid w:val="1489268F"/>
    <w:rsid w:val="14B34193"/>
    <w:rsid w:val="14D52A06"/>
    <w:rsid w:val="14D58C96"/>
    <w:rsid w:val="14EC9C74"/>
    <w:rsid w:val="151B1A4D"/>
    <w:rsid w:val="151C842B"/>
    <w:rsid w:val="15524644"/>
    <w:rsid w:val="15B9EC2D"/>
    <w:rsid w:val="15C16203"/>
    <w:rsid w:val="1605A4D4"/>
    <w:rsid w:val="1609EBA1"/>
    <w:rsid w:val="165BDE67"/>
    <w:rsid w:val="16C22655"/>
    <w:rsid w:val="16E7C21B"/>
    <w:rsid w:val="16FC754C"/>
    <w:rsid w:val="170837A1"/>
    <w:rsid w:val="17545E33"/>
    <w:rsid w:val="17CF71E9"/>
    <w:rsid w:val="17FF9C4E"/>
    <w:rsid w:val="18006AB4"/>
    <w:rsid w:val="1809936A"/>
    <w:rsid w:val="183E3A93"/>
    <w:rsid w:val="18435DD2"/>
    <w:rsid w:val="188982B7"/>
    <w:rsid w:val="188F8FD3"/>
    <w:rsid w:val="18BAE712"/>
    <w:rsid w:val="18D317C4"/>
    <w:rsid w:val="18FD964C"/>
    <w:rsid w:val="18FFF791"/>
    <w:rsid w:val="1900E0F1"/>
    <w:rsid w:val="190BFABE"/>
    <w:rsid w:val="1915AC5F"/>
    <w:rsid w:val="193B7496"/>
    <w:rsid w:val="1988B892"/>
    <w:rsid w:val="19C625F2"/>
    <w:rsid w:val="19CB2BC2"/>
    <w:rsid w:val="19D48D3A"/>
    <w:rsid w:val="19DED007"/>
    <w:rsid w:val="19E2BF31"/>
    <w:rsid w:val="19E62D46"/>
    <w:rsid w:val="1A0BBA29"/>
    <w:rsid w:val="1A6BAA75"/>
    <w:rsid w:val="1A6FCDC2"/>
    <w:rsid w:val="1A78AB05"/>
    <w:rsid w:val="1A866574"/>
    <w:rsid w:val="1A8FB9A7"/>
    <w:rsid w:val="1A968F4D"/>
    <w:rsid w:val="1AB17CC0"/>
    <w:rsid w:val="1AB9C8C9"/>
    <w:rsid w:val="1AE40B3A"/>
    <w:rsid w:val="1B0F6840"/>
    <w:rsid w:val="1B237152"/>
    <w:rsid w:val="1B4673E7"/>
    <w:rsid w:val="1B839DEB"/>
    <w:rsid w:val="1B85C2BA"/>
    <w:rsid w:val="1B86CFB1"/>
    <w:rsid w:val="1B875075"/>
    <w:rsid w:val="1B972D76"/>
    <w:rsid w:val="1BAC78F0"/>
    <w:rsid w:val="1BB02E8C"/>
    <w:rsid w:val="1BD25265"/>
    <w:rsid w:val="1BD4A4CB"/>
    <w:rsid w:val="1C45926C"/>
    <w:rsid w:val="1C4DF6E8"/>
    <w:rsid w:val="1C5F6792"/>
    <w:rsid w:val="1C6FFF13"/>
    <w:rsid w:val="1C7842D3"/>
    <w:rsid w:val="1CB21105"/>
    <w:rsid w:val="1CB37A75"/>
    <w:rsid w:val="1CBE3C52"/>
    <w:rsid w:val="1CCA22B8"/>
    <w:rsid w:val="1CD44ED1"/>
    <w:rsid w:val="1CDBBD41"/>
    <w:rsid w:val="1CDE75F0"/>
    <w:rsid w:val="1D224D79"/>
    <w:rsid w:val="1D2DB30D"/>
    <w:rsid w:val="1D6CA13D"/>
    <w:rsid w:val="1D76A788"/>
    <w:rsid w:val="1D80878E"/>
    <w:rsid w:val="1D8185B4"/>
    <w:rsid w:val="1D8CEAA6"/>
    <w:rsid w:val="1DA85EA0"/>
    <w:rsid w:val="1DFEF9E5"/>
    <w:rsid w:val="1E06755E"/>
    <w:rsid w:val="1E12575F"/>
    <w:rsid w:val="1E16ADA7"/>
    <w:rsid w:val="1E21D4DB"/>
    <w:rsid w:val="1E274B43"/>
    <w:rsid w:val="1E2EB5B1"/>
    <w:rsid w:val="1E480E7C"/>
    <w:rsid w:val="1E6F9ACB"/>
    <w:rsid w:val="1E7C6EDC"/>
    <w:rsid w:val="1EB9530E"/>
    <w:rsid w:val="1ECDB30C"/>
    <w:rsid w:val="1EEB56DB"/>
    <w:rsid w:val="1EF14813"/>
    <w:rsid w:val="1EF63339"/>
    <w:rsid w:val="1F15CE5E"/>
    <w:rsid w:val="1F4FE1EE"/>
    <w:rsid w:val="1F7E5B90"/>
    <w:rsid w:val="1F826EA4"/>
    <w:rsid w:val="1FA01BF4"/>
    <w:rsid w:val="1FB27E08"/>
    <w:rsid w:val="1FB77C5D"/>
    <w:rsid w:val="1FB78D89"/>
    <w:rsid w:val="1FC20F79"/>
    <w:rsid w:val="1FE972BD"/>
    <w:rsid w:val="1FF0A6A3"/>
    <w:rsid w:val="2002E064"/>
    <w:rsid w:val="20030358"/>
    <w:rsid w:val="2006B82B"/>
    <w:rsid w:val="2021DF16"/>
    <w:rsid w:val="206383A6"/>
    <w:rsid w:val="207AFBAD"/>
    <w:rsid w:val="208A296D"/>
    <w:rsid w:val="20B1FB99"/>
    <w:rsid w:val="20FD3715"/>
    <w:rsid w:val="2128AC21"/>
    <w:rsid w:val="21467F89"/>
    <w:rsid w:val="2161BDC7"/>
    <w:rsid w:val="216DD95C"/>
    <w:rsid w:val="2177ED80"/>
    <w:rsid w:val="218D6657"/>
    <w:rsid w:val="21A4FEF4"/>
    <w:rsid w:val="21AC68D6"/>
    <w:rsid w:val="21C865BB"/>
    <w:rsid w:val="21C8BEAA"/>
    <w:rsid w:val="21F83FF7"/>
    <w:rsid w:val="2203730D"/>
    <w:rsid w:val="22157B46"/>
    <w:rsid w:val="22396913"/>
    <w:rsid w:val="2243E64F"/>
    <w:rsid w:val="22568420"/>
    <w:rsid w:val="2267B87C"/>
    <w:rsid w:val="22726CB7"/>
    <w:rsid w:val="2286EB38"/>
    <w:rsid w:val="22A9D9A0"/>
    <w:rsid w:val="22AEB3AC"/>
    <w:rsid w:val="22B89F65"/>
    <w:rsid w:val="22E76EAD"/>
    <w:rsid w:val="22EA50DE"/>
    <w:rsid w:val="2313D9A0"/>
    <w:rsid w:val="2324D6E1"/>
    <w:rsid w:val="234A5320"/>
    <w:rsid w:val="2357502F"/>
    <w:rsid w:val="2357A646"/>
    <w:rsid w:val="235FEF53"/>
    <w:rsid w:val="23669EB5"/>
    <w:rsid w:val="23918EFD"/>
    <w:rsid w:val="23B89DA1"/>
    <w:rsid w:val="23C8D24B"/>
    <w:rsid w:val="23F97292"/>
    <w:rsid w:val="23FC2C2A"/>
    <w:rsid w:val="23FEE592"/>
    <w:rsid w:val="2407107D"/>
    <w:rsid w:val="241F8DAA"/>
    <w:rsid w:val="244561B0"/>
    <w:rsid w:val="244C4F8A"/>
    <w:rsid w:val="24629E73"/>
    <w:rsid w:val="246AAB45"/>
    <w:rsid w:val="2471C523"/>
    <w:rsid w:val="24A73443"/>
    <w:rsid w:val="24AFAA01"/>
    <w:rsid w:val="24C0A742"/>
    <w:rsid w:val="24CC7710"/>
    <w:rsid w:val="24DA1758"/>
    <w:rsid w:val="24DD2337"/>
    <w:rsid w:val="24EDCBD8"/>
    <w:rsid w:val="24FAFFAC"/>
    <w:rsid w:val="25012644"/>
    <w:rsid w:val="25064FAE"/>
    <w:rsid w:val="2535C57D"/>
    <w:rsid w:val="254A5CE3"/>
    <w:rsid w:val="255ABE32"/>
    <w:rsid w:val="255E58EF"/>
    <w:rsid w:val="256269BE"/>
    <w:rsid w:val="2567952D"/>
    <w:rsid w:val="2571EA30"/>
    <w:rsid w:val="2572C7B4"/>
    <w:rsid w:val="2581EE7C"/>
    <w:rsid w:val="2583B740"/>
    <w:rsid w:val="2588E108"/>
    <w:rsid w:val="25AE5D1C"/>
    <w:rsid w:val="25BACCC5"/>
    <w:rsid w:val="25BF620A"/>
    <w:rsid w:val="25C4F66B"/>
    <w:rsid w:val="25E16150"/>
    <w:rsid w:val="25E8D965"/>
    <w:rsid w:val="260FFD0E"/>
    <w:rsid w:val="261F3671"/>
    <w:rsid w:val="26418560"/>
    <w:rsid w:val="264B7A62"/>
    <w:rsid w:val="264C9CAD"/>
    <w:rsid w:val="2653B94F"/>
    <w:rsid w:val="2683D4EB"/>
    <w:rsid w:val="268780C1"/>
    <w:rsid w:val="26C7312D"/>
    <w:rsid w:val="26EEA4E1"/>
    <w:rsid w:val="2711CB54"/>
    <w:rsid w:val="274678BF"/>
    <w:rsid w:val="278ECD18"/>
    <w:rsid w:val="2797EDA5"/>
    <w:rsid w:val="27CA57BD"/>
    <w:rsid w:val="27F7571C"/>
    <w:rsid w:val="280DC368"/>
    <w:rsid w:val="2819C586"/>
    <w:rsid w:val="286A4729"/>
    <w:rsid w:val="2881F05C"/>
    <w:rsid w:val="2881FDA5"/>
    <w:rsid w:val="2883CF69"/>
    <w:rsid w:val="28A2C9BB"/>
    <w:rsid w:val="28A730CE"/>
    <w:rsid w:val="28FDE1DD"/>
    <w:rsid w:val="29040AF8"/>
    <w:rsid w:val="293B2480"/>
    <w:rsid w:val="29422B09"/>
    <w:rsid w:val="295985E6"/>
    <w:rsid w:val="29616EFD"/>
    <w:rsid w:val="296B5A50"/>
    <w:rsid w:val="29974F80"/>
    <w:rsid w:val="29C1DC9F"/>
    <w:rsid w:val="29D32907"/>
    <w:rsid w:val="29E0439F"/>
    <w:rsid w:val="2A02E982"/>
    <w:rsid w:val="2A169984"/>
    <w:rsid w:val="2A25CC4C"/>
    <w:rsid w:val="2A2C9DDD"/>
    <w:rsid w:val="2A31FBE8"/>
    <w:rsid w:val="2A524551"/>
    <w:rsid w:val="2A712386"/>
    <w:rsid w:val="2ACF8E67"/>
    <w:rsid w:val="2ACFEC93"/>
    <w:rsid w:val="2AD7A822"/>
    <w:rsid w:val="2AD8C49A"/>
    <w:rsid w:val="2AFA1660"/>
    <w:rsid w:val="2B1BD2D5"/>
    <w:rsid w:val="2B246B6D"/>
    <w:rsid w:val="2B310B75"/>
    <w:rsid w:val="2B3AC984"/>
    <w:rsid w:val="2B3B5959"/>
    <w:rsid w:val="2B6DC7BF"/>
    <w:rsid w:val="2BBB20B9"/>
    <w:rsid w:val="2BD8CF8B"/>
    <w:rsid w:val="2BEBCC1E"/>
    <w:rsid w:val="2BF83A15"/>
    <w:rsid w:val="2C0CF3E7"/>
    <w:rsid w:val="2C358C7A"/>
    <w:rsid w:val="2C58E607"/>
    <w:rsid w:val="2C5B5C40"/>
    <w:rsid w:val="2C69E356"/>
    <w:rsid w:val="2C9100C3"/>
    <w:rsid w:val="2C9F5D73"/>
    <w:rsid w:val="2CACA3A3"/>
    <w:rsid w:val="2CBA9C9F"/>
    <w:rsid w:val="2CCD1F3A"/>
    <w:rsid w:val="2CE0D394"/>
    <w:rsid w:val="2CE6B505"/>
    <w:rsid w:val="2CFD14BA"/>
    <w:rsid w:val="2D2FF92A"/>
    <w:rsid w:val="2D3865F3"/>
    <w:rsid w:val="2D57DDA5"/>
    <w:rsid w:val="2DA8C448"/>
    <w:rsid w:val="2DACC3C3"/>
    <w:rsid w:val="2DFD8FB3"/>
    <w:rsid w:val="2E0E28F4"/>
    <w:rsid w:val="2E22A206"/>
    <w:rsid w:val="2E540AD6"/>
    <w:rsid w:val="2E566D00"/>
    <w:rsid w:val="2E5864A7"/>
    <w:rsid w:val="2E60C9E8"/>
    <w:rsid w:val="2E6979F6"/>
    <w:rsid w:val="2E7687FA"/>
    <w:rsid w:val="2E829372"/>
    <w:rsid w:val="2E85019C"/>
    <w:rsid w:val="2E9A3EE5"/>
    <w:rsid w:val="2EAD31F4"/>
    <w:rsid w:val="2EC0598F"/>
    <w:rsid w:val="2EEA9F65"/>
    <w:rsid w:val="2F236EDC"/>
    <w:rsid w:val="2F492E8F"/>
    <w:rsid w:val="2F4E0CA8"/>
    <w:rsid w:val="2F87EBA2"/>
    <w:rsid w:val="2FBE7267"/>
    <w:rsid w:val="2FDEDB18"/>
    <w:rsid w:val="2FEC5C9B"/>
    <w:rsid w:val="3016DF2A"/>
    <w:rsid w:val="304751F0"/>
    <w:rsid w:val="307FF259"/>
    <w:rsid w:val="3093DB14"/>
    <w:rsid w:val="30B9210D"/>
    <w:rsid w:val="30B9394B"/>
    <w:rsid w:val="30C1C04B"/>
    <w:rsid w:val="30CACFDC"/>
    <w:rsid w:val="3123EAF7"/>
    <w:rsid w:val="312ECD63"/>
    <w:rsid w:val="313D6240"/>
    <w:rsid w:val="315842D3"/>
    <w:rsid w:val="31682A11"/>
    <w:rsid w:val="316C5FB9"/>
    <w:rsid w:val="316F3D2E"/>
    <w:rsid w:val="31733C28"/>
    <w:rsid w:val="3184E26A"/>
    <w:rsid w:val="31AC9FBD"/>
    <w:rsid w:val="31DB226A"/>
    <w:rsid w:val="31E285FE"/>
    <w:rsid w:val="32017A73"/>
    <w:rsid w:val="3212B619"/>
    <w:rsid w:val="321E5481"/>
    <w:rsid w:val="32264350"/>
    <w:rsid w:val="323BA68C"/>
    <w:rsid w:val="327C15D4"/>
    <w:rsid w:val="32A62B06"/>
    <w:rsid w:val="32BDF65B"/>
    <w:rsid w:val="32D3CFA3"/>
    <w:rsid w:val="32F0279D"/>
    <w:rsid w:val="335B0A9D"/>
    <w:rsid w:val="3394DD6B"/>
    <w:rsid w:val="339F3AAE"/>
    <w:rsid w:val="33A1A76D"/>
    <w:rsid w:val="33CCF2F2"/>
    <w:rsid w:val="33EAC407"/>
    <w:rsid w:val="340817A2"/>
    <w:rsid w:val="341E535C"/>
    <w:rsid w:val="347DF392"/>
    <w:rsid w:val="34A2DAD4"/>
    <w:rsid w:val="34DE8013"/>
    <w:rsid w:val="34E4407F"/>
    <w:rsid w:val="35266BA1"/>
    <w:rsid w:val="35380F3C"/>
    <w:rsid w:val="35475850"/>
    <w:rsid w:val="356E8C28"/>
    <w:rsid w:val="358A0540"/>
    <w:rsid w:val="35C03143"/>
    <w:rsid w:val="35E554D7"/>
    <w:rsid w:val="35F5971D"/>
    <w:rsid w:val="362DBB16"/>
    <w:rsid w:val="36493F0C"/>
    <w:rsid w:val="365ED692"/>
    <w:rsid w:val="3660406B"/>
    <w:rsid w:val="3690562C"/>
    <w:rsid w:val="36A28CD5"/>
    <w:rsid w:val="36A8A464"/>
    <w:rsid w:val="36B843D9"/>
    <w:rsid w:val="36C256BA"/>
    <w:rsid w:val="36D2DECF"/>
    <w:rsid w:val="36E879B1"/>
    <w:rsid w:val="36E99D58"/>
    <w:rsid w:val="3735AE2B"/>
    <w:rsid w:val="3763033C"/>
    <w:rsid w:val="3789F648"/>
    <w:rsid w:val="379C27FB"/>
    <w:rsid w:val="37A80297"/>
    <w:rsid w:val="37E23E5B"/>
    <w:rsid w:val="3802F8E2"/>
    <w:rsid w:val="38104D5B"/>
    <w:rsid w:val="3819418C"/>
    <w:rsid w:val="383A7F80"/>
    <w:rsid w:val="386795CB"/>
    <w:rsid w:val="3871BCDE"/>
    <w:rsid w:val="38B18A51"/>
    <w:rsid w:val="38CB44BD"/>
    <w:rsid w:val="38CFE7B6"/>
    <w:rsid w:val="38DB577E"/>
    <w:rsid w:val="38DC1F47"/>
    <w:rsid w:val="38F01750"/>
    <w:rsid w:val="38FB901E"/>
    <w:rsid w:val="3904FED8"/>
    <w:rsid w:val="39058259"/>
    <w:rsid w:val="39371362"/>
    <w:rsid w:val="3965B954"/>
    <w:rsid w:val="3969CC82"/>
    <w:rsid w:val="396A96B9"/>
    <w:rsid w:val="396CA19A"/>
    <w:rsid w:val="3979AACC"/>
    <w:rsid w:val="3980B88D"/>
    <w:rsid w:val="39EE263E"/>
    <w:rsid w:val="39F892FB"/>
    <w:rsid w:val="3A1EF741"/>
    <w:rsid w:val="3A24DA92"/>
    <w:rsid w:val="3A3BF64C"/>
    <w:rsid w:val="3A3DBF7B"/>
    <w:rsid w:val="3A84D6C5"/>
    <w:rsid w:val="3AB82137"/>
    <w:rsid w:val="3AC17A82"/>
    <w:rsid w:val="3ADFA359"/>
    <w:rsid w:val="3AF530E1"/>
    <w:rsid w:val="3AF7FE19"/>
    <w:rsid w:val="3B097A52"/>
    <w:rsid w:val="3B5A754E"/>
    <w:rsid w:val="3B61E1E6"/>
    <w:rsid w:val="3B7E9D72"/>
    <w:rsid w:val="3BA750C0"/>
    <w:rsid w:val="3BADD3A0"/>
    <w:rsid w:val="3BB9A3DA"/>
    <w:rsid w:val="3BC8DDF5"/>
    <w:rsid w:val="3BE2628A"/>
    <w:rsid w:val="3BF35FD9"/>
    <w:rsid w:val="3BF9F6B1"/>
    <w:rsid w:val="3C383585"/>
    <w:rsid w:val="3C3C1F2F"/>
    <w:rsid w:val="3C3D231B"/>
    <w:rsid w:val="3C45798F"/>
    <w:rsid w:val="3C5CB446"/>
    <w:rsid w:val="3C5CEE23"/>
    <w:rsid w:val="3C633EC3"/>
    <w:rsid w:val="3CDB576B"/>
    <w:rsid w:val="3CFF9BE2"/>
    <w:rsid w:val="3D013434"/>
    <w:rsid w:val="3D08AE8E"/>
    <w:rsid w:val="3D0C17EC"/>
    <w:rsid w:val="3D356CB0"/>
    <w:rsid w:val="3D5049F0"/>
    <w:rsid w:val="3D8C0357"/>
    <w:rsid w:val="3DAAD902"/>
    <w:rsid w:val="3DAE1B18"/>
    <w:rsid w:val="3E03606F"/>
    <w:rsid w:val="3E28E5FC"/>
    <w:rsid w:val="3E292FA3"/>
    <w:rsid w:val="3E43427C"/>
    <w:rsid w:val="3E79B536"/>
    <w:rsid w:val="3E89DD5E"/>
    <w:rsid w:val="3E94B468"/>
    <w:rsid w:val="3EABCA3D"/>
    <w:rsid w:val="3EE1AD03"/>
    <w:rsid w:val="3EF6281C"/>
    <w:rsid w:val="3EFA3809"/>
    <w:rsid w:val="3F050387"/>
    <w:rsid w:val="3F197460"/>
    <w:rsid w:val="3F4AA9A5"/>
    <w:rsid w:val="3F65476F"/>
    <w:rsid w:val="3F665646"/>
    <w:rsid w:val="3FC65115"/>
    <w:rsid w:val="40349695"/>
    <w:rsid w:val="40520E95"/>
    <w:rsid w:val="406982EF"/>
    <w:rsid w:val="407CE051"/>
    <w:rsid w:val="4082AF69"/>
    <w:rsid w:val="409C481D"/>
    <w:rsid w:val="40A3EC58"/>
    <w:rsid w:val="40E3AE07"/>
    <w:rsid w:val="4122A2A4"/>
    <w:rsid w:val="412AB8BA"/>
    <w:rsid w:val="412E70B3"/>
    <w:rsid w:val="4150698A"/>
    <w:rsid w:val="4170CB39"/>
    <w:rsid w:val="418597DF"/>
    <w:rsid w:val="41B17A6B"/>
    <w:rsid w:val="41CFC086"/>
    <w:rsid w:val="41D4B699"/>
    <w:rsid w:val="41DC054D"/>
    <w:rsid w:val="41F95873"/>
    <w:rsid w:val="420065BA"/>
    <w:rsid w:val="4214DC98"/>
    <w:rsid w:val="422DC8DE"/>
    <w:rsid w:val="4240B60A"/>
    <w:rsid w:val="42998A47"/>
    <w:rsid w:val="42A32673"/>
    <w:rsid w:val="42B2CD6D"/>
    <w:rsid w:val="42BE9D6B"/>
    <w:rsid w:val="42C6A913"/>
    <w:rsid w:val="42FCA0C6"/>
    <w:rsid w:val="4323513E"/>
    <w:rsid w:val="43504822"/>
    <w:rsid w:val="436D0834"/>
    <w:rsid w:val="437086FA"/>
    <w:rsid w:val="4375D5E9"/>
    <w:rsid w:val="43871C21"/>
    <w:rsid w:val="4391815A"/>
    <w:rsid w:val="43938622"/>
    <w:rsid w:val="43958C5E"/>
    <w:rsid w:val="43BAD60E"/>
    <w:rsid w:val="43C024D5"/>
    <w:rsid w:val="43F3DF0D"/>
    <w:rsid w:val="440E4AF9"/>
    <w:rsid w:val="4424D0C4"/>
    <w:rsid w:val="4458391A"/>
    <w:rsid w:val="44715BF4"/>
    <w:rsid w:val="447DD6EE"/>
    <w:rsid w:val="447F48CA"/>
    <w:rsid w:val="44812EBD"/>
    <w:rsid w:val="44E700CF"/>
    <w:rsid w:val="44E9689F"/>
    <w:rsid w:val="44FF8C74"/>
    <w:rsid w:val="450C575B"/>
    <w:rsid w:val="4558ACD5"/>
    <w:rsid w:val="4572EA52"/>
    <w:rsid w:val="45DB85A5"/>
    <w:rsid w:val="45E47ED5"/>
    <w:rsid w:val="45FC871F"/>
    <w:rsid w:val="4615BC56"/>
    <w:rsid w:val="461E8F34"/>
    <w:rsid w:val="463B5A9D"/>
    <w:rsid w:val="464DE555"/>
    <w:rsid w:val="46595E69"/>
    <w:rsid w:val="465B502C"/>
    <w:rsid w:val="4685B658"/>
    <w:rsid w:val="46A2E3D5"/>
    <w:rsid w:val="46B8A11B"/>
    <w:rsid w:val="46D7F7C6"/>
    <w:rsid w:val="46E2E02A"/>
    <w:rsid w:val="46E8C133"/>
    <w:rsid w:val="46EE3271"/>
    <w:rsid w:val="46F89A86"/>
    <w:rsid w:val="46FD0451"/>
    <w:rsid w:val="473FD5AF"/>
    <w:rsid w:val="474DC233"/>
    <w:rsid w:val="477005F2"/>
    <w:rsid w:val="4793FD29"/>
    <w:rsid w:val="47959F21"/>
    <w:rsid w:val="479645D5"/>
    <w:rsid w:val="47A8414E"/>
    <w:rsid w:val="47C49DFD"/>
    <w:rsid w:val="47D84DC0"/>
    <w:rsid w:val="47F7D55B"/>
    <w:rsid w:val="47FA6DE8"/>
    <w:rsid w:val="480FA82A"/>
    <w:rsid w:val="4812353E"/>
    <w:rsid w:val="484064EE"/>
    <w:rsid w:val="485B6C77"/>
    <w:rsid w:val="4868FD81"/>
    <w:rsid w:val="486BC008"/>
    <w:rsid w:val="48747B00"/>
    <w:rsid w:val="489714C3"/>
    <w:rsid w:val="48A8CE9C"/>
    <w:rsid w:val="48AA9CBE"/>
    <w:rsid w:val="48BF3E17"/>
    <w:rsid w:val="48CC5F9D"/>
    <w:rsid w:val="48E72C92"/>
    <w:rsid w:val="490C1D3E"/>
    <w:rsid w:val="490C35D1"/>
    <w:rsid w:val="490E28A0"/>
    <w:rsid w:val="4914FAB3"/>
    <w:rsid w:val="4919F979"/>
    <w:rsid w:val="491CA242"/>
    <w:rsid w:val="492DEC98"/>
    <w:rsid w:val="4935A266"/>
    <w:rsid w:val="4937BB10"/>
    <w:rsid w:val="4939CFF4"/>
    <w:rsid w:val="493D8C0B"/>
    <w:rsid w:val="497A13FA"/>
    <w:rsid w:val="498B2302"/>
    <w:rsid w:val="4993A5BC"/>
    <w:rsid w:val="49EE599A"/>
    <w:rsid w:val="4A0651E2"/>
    <w:rsid w:val="4A172902"/>
    <w:rsid w:val="4A38958D"/>
    <w:rsid w:val="4A3F621E"/>
    <w:rsid w:val="4A40FA1F"/>
    <w:rsid w:val="4A42EBE2"/>
    <w:rsid w:val="4A49E798"/>
    <w:rsid w:val="4A4ABC0A"/>
    <w:rsid w:val="4A6B85FB"/>
    <w:rsid w:val="4AA9F901"/>
    <w:rsid w:val="4AB7F01D"/>
    <w:rsid w:val="4AB872A3"/>
    <w:rsid w:val="4AF2901C"/>
    <w:rsid w:val="4AFC3EBF"/>
    <w:rsid w:val="4B193086"/>
    <w:rsid w:val="4B2EC381"/>
    <w:rsid w:val="4B3ADA5C"/>
    <w:rsid w:val="4B3DE3C0"/>
    <w:rsid w:val="4B3E964C"/>
    <w:rsid w:val="4B3FFFD8"/>
    <w:rsid w:val="4B7C88FB"/>
    <w:rsid w:val="4B8A29FB"/>
    <w:rsid w:val="4B916E04"/>
    <w:rsid w:val="4BA09E43"/>
    <w:rsid w:val="4BBD47DD"/>
    <w:rsid w:val="4BDC9A57"/>
    <w:rsid w:val="4C293BD6"/>
    <w:rsid w:val="4C6B0C2F"/>
    <w:rsid w:val="4C9263F8"/>
    <w:rsid w:val="4C92A1EA"/>
    <w:rsid w:val="4CC3C277"/>
    <w:rsid w:val="4CD19D00"/>
    <w:rsid w:val="4CE10DE0"/>
    <w:rsid w:val="4D08715F"/>
    <w:rsid w:val="4D251CA8"/>
    <w:rsid w:val="4D2EDD9A"/>
    <w:rsid w:val="4D74599C"/>
    <w:rsid w:val="4D90BFAE"/>
    <w:rsid w:val="4DACA9E4"/>
    <w:rsid w:val="4DC3FE32"/>
    <w:rsid w:val="4DD0F14D"/>
    <w:rsid w:val="4E14F1D0"/>
    <w:rsid w:val="4E2D1C77"/>
    <w:rsid w:val="4E48EA33"/>
    <w:rsid w:val="4E5781AD"/>
    <w:rsid w:val="4E7A7474"/>
    <w:rsid w:val="4E801CF4"/>
    <w:rsid w:val="4E9EEEE5"/>
    <w:rsid w:val="4EAF5BD2"/>
    <w:rsid w:val="4ECD521A"/>
    <w:rsid w:val="4EE666BE"/>
    <w:rsid w:val="4EF75EF5"/>
    <w:rsid w:val="4F4AE794"/>
    <w:rsid w:val="4F6815B6"/>
    <w:rsid w:val="4F9AEBC1"/>
    <w:rsid w:val="4FB05F60"/>
    <w:rsid w:val="4FBC9E9C"/>
    <w:rsid w:val="4FBE0C47"/>
    <w:rsid w:val="4FC768C0"/>
    <w:rsid w:val="5042B055"/>
    <w:rsid w:val="504337EA"/>
    <w:rsid w:val="504C76CC"/>
    <w:rsid w:val="5057F29A"/>
    <w:rsid w:val="505A34AF"/>
    <w:rsid w:val="5060C923"/>
    <w:rsid w:val="50990509"/>
    <w:rsid w:val="50A23F91"/>
    <w:rsid w:val="50B5BE64"/>
    <w:rsid w:val="50C21738"/>
    <w:rsid w:val="50CB276D"/>
    <w:rsid w:val="50CD6EAB"/>
    <w:rsid w:val="50E6B7F5"/>
    <w:rsid w:val="50E790A9"/>
    <w:rsid w:val="50EDA9B3"/>
    <w:rsid w:val="5103E617"/>
    <w:rsid w:val="51168970"/>
    <w:rsid w:val="51731FBD"/>
    <w:rsid w:val="51913395"/>
    <w:rsid w:val="519B2A6D"/>
    <w:rsid w:val="51E9D61E"/>
    <w:rsid w:val="51EBE4E3"/>
    <w:rsid w:val="51EDB334"/>
    <w:rsid w:val="51F09618"/>
    <w:rsid w:val="51FCDF83"/>
    <w:rsid w:val="520FDFC7"/>
    <w:rsid w:val="523B93A5"/>
    <w:rsid w:val="523E71DB"/>
    <w:rsid w:val="523EAFCB"/>
    <w:rsid w:val="524576E9"/>
    <w:rsid w:val="524D9F9B"/>
    <w:rsid w:val="5257D2EC"/>
    <w:rsid w:val="52759E75"/>
    <w:rsid w:val="527F545D"/>
    <w:rsid w:val="528BC494"/>
    <w:rsid w:val="52AA0C5D"/>
    <w:rsid w:val="52B31817"/>
    <w:rsid w:val="530283A7"/>
    <w:rsid w:val="530750A4"/>
    <w:rsid w:val="530BE094"/>
    <w:rsid w:val="530E2837"/>
    <w:rsid w:val="53560584"/>
    <w:rsid w:val="5368D9C9"/>
    <w:rsid w:val="539E1F1E"/>
    <w:rsid w:val="53C2BF84"/>
    <w:rsid w:val="53D75CC1"/>
    <w:rsid w:val="53D9C76A"/>
    <w:rsid w:val="53F75612"/>
    <w:rsid w:val="540B169F"/>
    <w:rsid w:val="5413D97B"/>
    <w:rsid w:val="541E58B7"/>
    <w:rsid w:val="543E56DC"/>
    <w:rsid w:val="545849B4"/>
    <w:rsid w:val="546594C8"/>
    <w:rsid w:val="547B746E"/>
    <w:rsid w:val="548422C5"/>
    <w:rsid w:val="548CF47B"/>
    <w:rsid w:val="54A61CD8"/>
    <w:rsid w:val="552D230C"/>
    <w:rsid w:val="554D2CD5"/>
    <w:rsid w:val="5555E746"/>
    <w:rsid w:val="55776826"/>
    <w:rsid w:val="55B0A7D8"/>
    <w:rsid w:val="55BA2918"/>
    <w:rsid w:val="55D1C593"/>
    <w:rsid w:val="55D3937B"/>
    <w:rsid w:val="55F315C8"/>
    <w:rsid w:val="56121ACB"/>
    <w:rsid w:val="561B587C"/>
    <w:rsid w:val="567DB54D"/>
    <w:rsid w:val="56A612CA"/>
    <w:rsid w:val="56DFC27B"/>
    <w:rsid w:val="56E164BF"/>
    <w:rsid w:val="56F2280D"/>
    <w:rsid w:val="570654CA"/>
    <w:rsid w:val="571FA313"/>
    <w:rsid w:val="5759CA8E"/>
    <w:rsid w:val="575A4ED2"/>
    <w:rsid w:val="57710296"/>
    <w:rsid w:val="57A737E7"/>
    <w:rsid w:val="581844CB"/>
    <w:rsid w:val="585C2F65"/>
    <w:rsid w:val="585E9ACC"/>
    <w:rsid w:val="58760F0A"/>
    <w:rsid w:val="5876760A"/>
    <w:rsid w:val="5880C5CB"/>
    <w:rsid w:val="588DB88E"/>
    <w:rsid w:val="58AD388D"/>
    <w:rsid w:val="58C0D049"/>
    <w:rsid w:val="58C32B6B"/>
    <w:rsid w:val="58CF6D52"/>
    <w:rsid w:val="58E196B5"/>
    <w:rsid w:val="5922599B"/>
    <w:rsid w:val="593137B7"/>
    <w:rsid w:val="5960659E"/>
    <w:rsid w:val="599C1BEF"/>
    <w:rsid w:val="599F37DA"/>
    <w:rsid w:val="59BA0632"/>
    <w:rsid w:val="59CFE60C"/>
    <w:rsid w:val="59EAB7A3"/>
    <w:rsid w:val="5A141834"/>
    <w:rsid w:val="5A154E28"/>
    <w:rsid w:val="5A268907"/>
    <w:rsid w:val="5A6F093B"/>
    <w:rsid w:val="5A89D5BF"/>
    <w:rsid w:val="5AA0E32E"/>
    <w:rsid w:val="5ABFFFB5"/>
    <w:rsid w:val="5ADAFBF4"/>
    <w:rsid w:val="5AEECB2D"/>
    <w:rsid w:val="5AFB8F27"/>
    <w:rsid w:val="5B134EE4"/>
    <w:rsid w:val="5B42A547"/>
    <w:rsid w:val="5B50421D"/>
    <w:rsid w:val="5B585FA6"/>
    <w:rsid w:val="5B586246"/>
    <w:rsid w:val="5BBEA640"/>
    <w:rsid w:val="5BFB2680"/>
    <w:rsid w:val="5C003259"/>
    <w:rsid w:val="5C19F6E9"/>
    <w:rsid w:val="5C281BC0"/>
    <w:rsid w:val="5C57AC57"/>
    <w:rsid w:val="5C5BD016"/>
    <w:rsid w:val="5CB1099A"/>
    <w:rsid w:val="5CB866D3"/>
    <w:rsid w:val="5CC56984"/>
    <w:rsid w:val="5CE4790F"/>
    <w:rsid w:val="5D10CC2A"/>
    <w:rsid w:val="5D11D53A"/>
    <w:rsid w:val="5D1C5233"/>
    <w:rsid w:val="5D5FA63A"/>
    <w:rsid w:val="5D73D2D2"/>
    <w:rsid w:val="5D9ADDDC"/>
    <w:rsid w:val="5DAA935E"/>
    <w:rsid w:val="5DCC64F8"/>
    <w:rsid w:val="5DDE4EDB"/>
    <w:rsid w:val="5DED517D"/>
    <w:rsid w:val="5E198A64"/>
    <w:rsid w:val="5E2CE4DC"/>
    <w:rsid w:val="5E4E1519"/>
    <w:rsid w:val="5E51F0D1"/>
    <w:rsid w:val="5E5356C0"/>
    <w:rsid w:val="5E6517FC"/>
    <w:rsid w:val="5EC0EA7B"/>
    <w:rsid w:val="5ED3F087"/>
    <w:rsid w:val="5EE81E7C"/>
    <w:rsid w:val="5EE917AC"/>
    <w:rsid w:val="5EEAF864"/>
    <w:rsid w:val="5EF0CFE3"/>
    <w:rsid w:val="5F04090F"/>
    <w:rsid w:val="5F16AF7A"/>
    <w:rsid w:val="5F1B693B"/>
    <w:rsid w:val="5F5BE6F3"/>
    <w:rsid w:val="5F89C6CB"/>
    <w:rsid w:val="5FAD5ACD"/>
    <w:rsid w:val="5FB8FD11"/>
    <w:rsid w:val="5FDB54FF"/>
    <w:rsid w:val="6096BAFB"/>
    <w:rsid w:val="609F2215"/>
    <w:rsid w:val="60B2CC35"/>
    <w:rsid w:val="60E3CF17"/>
    <w:rsid w:val="61391A81"/>
    <w:rsid w:val="614FEDDF"/>
    <w:rsid w:val="61CAA30E"/>
    <w:rsid w:val="6211B39A"/>
    <w:rsid w:val="622984CE"/>
    <w:rsid w:val="622DF117"/>
    <w:rsid w:val="6251E41B"/>
    <w:rsid w:val="627D3764"/>
    <w:rsid w:val="628671B8"/>
    <w:rsid w:val="628B08B1"/>
    <w:rsid w:val="629B1BE5"/>
    <w:rsid w:val="629C518D"/>
    <w:rsid w:val="62A099A6"/>
    <w:rsid w:val="62A3A6A0"/>
    <w:rsid w:val="62A9D5E4"/>
    <w:rsid w:val="62AE4E17"/>
    <w:rsid w:val="62C237F4"/>
    <w:rsid w:val="62D58E4B"/>
    <w:rsid w:val="62D77576"/>
    <w:rsid w:val="6308622F"/>
    <w:rsid w:val="631250AE"/>
    <w:rsid w:val="63362D5A"/>
    <w:rsid w:val="63840C43"/>
    <w:rsid w:val="639D17D1"/>
    <w:rsid w:val="63E88413"/>
    <w:rsid w:val="63F16815"/>
    <w:rsid w:val="640EFCEE"/>
    <w:rsid w:val="642C7DE8"/>
    <w:rsid w:val="6468268B"/>
    <w:rsid w:val="646D2F6A"/>
    <w:rsid w:val="646D6398"/>
    <w:rsid w:val="647A7368"/>
    <w:rsid w:val="647BC37B"/>
    <w:rsid w:val="64822F06"/>
    <w:rsid w:val="64989C04"/>
    <w:rsid w:val="64A16C74"/>
    <w:rsid w:val="64C6405C"/>
    <w:rsid w:val="64CF4F90"/>
    <w:rsid w:val="64D2AD9B"/>
    <w:rsid w:val="650740B7"/>
    <w:rsid w:val="6522B804"/>
    <w:rsid w:val="65302BFF"/>
    <w:rsid w:val="654010A8"/>
    <w:rsid w:val="654346D6"/>
    <w:rsid w:val="655D58A5"/>
    <w:rsid w:val="65612590"/>
    <w:rsid w:val="65783AD9"/>
    <w:rsid w:val="65CF1777"/>
    <w:rsid w:val="65D05154"/>
    <w:rsid w:val="65D08376"/>
    <w:rsid w:val="65D26225"/>
    <w:rsid w:val="65D940FA"/>
    <w:rsid w:val="660CA7C6"/>
    <w:rsid w:val="66190E61"/>
    <w:rsid w:val="664F4E45"/>
    <w:rsid w:val="666DCE1C"/>
    <w:rsid w:val="667B1BA1"/>
    <w:rsid w:val="6680CCF5"/>
    <w:rsid w:val="668776FD"/>
    <w:rsid w:val="66F3D130"/>
    <w:rsid w:val="671B7EC3"/>
    <w:rsid w:val="671E6A57"/>
    <w:rsid w:val="6722DF36"/>
    <w:rsid w:val="6770B776"/>
    <w:rsid w:val="677B62AD"/>
    <w:rsid w:val="67DFF830"/>
    <w:rsid w:val="67E5C1D1"/>
    <w:rsid w:val="688479D4"/>
    <w:rsid w:val="6885D770"/>
    <w:rsid w:val="688F7697"/>
    <w:rsid w:val="689AEAE6"/>
    <w:rsid w:val="68BA3AB8"/>
    <w:rsid w:val="68BADDED"/>
    <w:rsid w:val="68E8D0E9"/>
    <w:rsid w:val="68F5C4B3"/>
    <w:rsid w:val="68FFEF0B"/>
    <w:rsid w:val="690AC574"/>
    <w:rsid w:val="690E5D13"/>
    <w:rsid w:val="69191768"/>
    <w:rsid w:val="693D1BAE"/>
    <w:rsid w:val="694CF078"/>
    <w:rsid w:val="6952E82C"/>
    <w:rsid w:val="6969D780"/>
    <w:rsid w:val="6983DF30"/>
    <w:rsid w:val="698A7E57"/>
    <w:rsid w:val="69ADFDAB"/>
    <w:rsid w:val="69AFE9FF"/>
    <w:rsid w:val="69D3675F"/>
    <w:rsid w:val="69EDC2F1"/>
    <w:rsid w:val="69FD8F9C"/>
    <w:rsid w:val="6A039D22"/>
    <w:rsid w:val="6A03AE35"/>
    <w:rsid w:val="6A1FDA9F"/>
    <w:rsid w:val="6A23C717"/>
    <w:rsid w:val="6A3C8439"/>
    <w:rsid w:val="6A41579B"/>
    <w:rsid w:val="6A470B2B"/>
    <w:rsid w:val="6A627D38"/>
    <w:rsid w:val="6AA2889A"/>
    <w:rsid w:val="6AB4E7C9"/>
    <w:rsid w:val="6AEF884A"/>
    <w:rsid w:val="6B043A36"/>
    <w:rsid w:val="6B269490"/>
    <w:rsid w:val="6B8F825F"/>
    <w:rsid w:val="6BA75B09"/>
    <w:rsid w:val="6BB765BA"/>
    <w:rsid w:val="6C0DB7C8"/>
    <w:rsid w:val="6C1A245B"/>
    <w:rsid w:val="6C1D46E9"/>
    <w:rsid w:val="6C3FD75E"/>
    <w:rsid w:val="6C89D187"/>
    <w:rsid w:val="6C8CAB45"/>
    <w:rsid w:val="6CA00A97"/>
    <w:rsid w:val="6CA17842"/>
    <w:rsid w:val="6CB317C0"/>
    <w:rsid w:val="6CB31BDD"/>
    <w:rsid w:val="6CC62DD8"/>
    <w:rsid w:val="6CE42A63"/>
    <w:rsid w:val="6CE789A6"/>
    <w:rsid w:val="6CF7293C"/>
    <w:rsid w:val="6D02C08C"/>
    <w:rsid w:val="6D0F3248"/>
    <w:rsid w:val="6D4AB8BD"/>
    <w:rsid w:val="6D6312B4"/>
    <w:rsid w:val="6E1C38FD"/>
    <w:rsid w:val="6E1EBE72"/>
    <w:rsid w:val="6E21ECE4"/>
    <w:rsid w:val="6E22A5C1"/>
    <w:rsid w:val="6E23A3A4"/>
    <w:rsid w:val="6E25DEF7"/>
    <w:rsid w:val="6E33507A"/>
    <w:rsid w:val="6E550355"/>
    <w:rsid w:val="6E68B876"/>
    <w:rsid w:val="6E6BC7AE"/>
    <w:rsid w:val="6E70D89F"/>
    <w:rsid w:val="6E8DF708"/>
    <w:rsid w:val="6EA6D882"/>
    <w:rsid w:val="6EDEFBCB"/>
    <w:rsid w:val="6EE6891E"/>
    <w:rsid w:val="6EEB1038"/>
    <w:rsid w:val="6EF4A8CA"/>
    <w:rsid w:val="6F23E892"/>
    <w:rsid w:val="6F495B8F"/>
    <w:rsid w:val="6F6CDCF9"/>
    <w:rsid w:val="6F6EE9E0"/>
    <w:rsid w:val="6F700570"/>
    <w:rsid w:val="6F8D897A"/>
    <w:rsid w:val="6FB0D1ED"/>
    <w:rsid w:val="6FCA781F"/>
    <w:rsid w:val="6FE5373D"/>
    <w:rsid w:val="6FF6FFBA"/>
    <w:rsid w:val="6FFA261F"/>
    <w:rsid w:val="70082B19"/>
    <w:rsid w:val="700D9F76"/>
    <w:rsid w:val="7072DEA6"/>
    <w:rsid w:val="707D81B5"/>
    <w:rsid w:val="70818B19"/>
    <w:rsid w:val="709AB376"/>
    <w:rsid w:val="70A5372C"/>
    <w:rsid w:val="70C380C6"/>
    <w:rsid w:val="7113C357"/>
    <w:rsid w:val="71464906"/>
    <w:rsid w:val="7149E7B5"/>
    <w:rsid w:val="71642E52"/>
    <w:rsid w:val="71F260AF"/>
    <w:rsid w:val="71FA1508"/>
    <w:rsid w:val="71FBEEC3"/>
    <w:rsid w:val="7200E179"/>
    <w:rsid w:val="721FFF99"/>
    <w:rsid w:val="7256991D"/>
    <w:rsid w:val="726EE42A"/>
    <w:rsid w:val="727FBD64"/>
    <w:rsid w:val="7285C3DF"/>
    <w:rsid w:val="72937850"/>
    <w:rsid w:val="72A53041"/>
    <w:rsid w:val="72D738AF"/>
    <w:rsid w:val="72EBD7A9"/>
    <w:rsid w:val="72F6391A"/>
    <w:rsid w:val="72F67004"/>
    <w:rsid w:val="730C30D7"/>
    <w:rsid w:val="732E2679"/>
    <w:rsid w:val="7333DE7F"/>
    <w:rsid w:val="734947EE"/>
    <w:rsid w:val="736D532E"/>
    <w:rsid w:val="73C6BCE5"/>
    <w:rsid w:val="73CA8981"/>
    <w:rsid w:val="740CB700"/>
    <w:rsid w:val="740FE9EA"/>
    <w:rsid w:val="741866B7"/>
    <w:rsid w:val="7418920C"/>
    <w:rsid w:val="744A8F38"/>
    <w:rsid w:val="7458B77E"/>
    <w:rsid w:val="745A0635"/>
    <w:rsid w:val="74AB1C7C"/>
    <w:rsid w:val="74ACEECE"/>
    <w:rsid w:val="74BB0277"/>
    <w:rsid w:val="74CF3BEC"/>
    <w:rsid w:val="7510DBB3"/>
    <w:rsid w:val="7516B7E0"/>
    <w:rsid w:val="752A2944"/>
    <w:rsid w:val="753CE078"/>
    <w:rsid w:val="754E3D4F"/>
    <w:rsid w:val="75507A7E"/>
    <w:rsid w:val="756EA88C"/>
    <w:rsid w:val="758B524B"/>
    <w:rsid w:val="75954886"/>
    <w:rsid w:val="75A6B069"/>
    <w:rsid w:val="75ABC43B"/>
    <w:rsid w:val="75AC159E"/>
    <w:rsid w:val="75D055EB"/>
    <w:rsid w:val="75D11071"/>
    <w:rsid w:val="75F263F7"/>
    <w:rsid w:val="75F48AE9"/>
    <w:rsid w:val="76148F49"/>
    <w:rsid w:val="761DC52F"/>
    <w:rsid w:val="761EA65D"/>
    <w:rsid w:val="76238C3C"/>
    <w:rsid w:val="763A12BC"/>
    <w:rsid w:val="7646ECDD"/>
    <w:rsid w:val="7659FE23"/>
    <w:rsid w:val="765CC5D3"/>
    <w:rsid w:val="766735FC"/>
    <w:rsid w:val="7671E44C"/>
    <w:rsid w:val="767AFEC4"/>
    <w:rsid w:val="767B45DC"/>
    <w:rsid w:val="76911FAC"/>
    <w:rsid w:val="76ACA414"/>
    <w:rsid w:val="76C89DEA"/>
    <w:rsid w:val="7700AFF4"/>
    <w:rsid w:val="7719AC6A"/>
    <w:rsid w:val="771D84A0"/>
    <w:rsid w:val="77406FA5"/>
    <w:rsid w:val="775045EC"/>
    <w:rsid w:val="778A6069"/>
    <w:rsid w:val="77915DBA"/>
    <w:rsid w:val="77A131C0"/>
    <w:rsid w:val="77B05FAA"/>
    <w:rsid w:val="77CE21ED"/>
    <w:rsid w:val="77F5CE84"/>
    <w:rsid w:val="77FE2634"/>
    <w:rsid w:val="780F28B7"/>
    <w:rsid w:val="782925F5"/>
    <w:rsid w:val="783A2FD3"/>
    <w:rsid w:val="7854CE85"/>
    <w:rsid w:val="78581897"/>
    <w:rsid w:val="7874D659"/>
    <w:rsid w:val="78750434"/>
    <w:rsid w:val="7878C687"/>
    <w:rsid w:val="7885DE11"/>
    <w:rsid w:val="7894C19C"/>
    <w:rsid w:val="7898425A"/>
    <w:rsid w:val="789C4980"/>
    <w:rsid w:val="78A35731"/>
    <w:rsid w:val="78B051BD"/>
    <w:rsid w:val="78BEC57F"/>
    <w:rsid w:val="78DB2B2A"/>
    <w:rsid w:val="78E1D224"/>
    <w:rsid w:val="78EE306E"/>
    <w:rsid w:val="78F066AB"/>
    <w:rsid w:val="792A04B9"/>
    <w:rsid w:val="79488712"/>
    <w:rsid w:val="79CFA628"/>
    <w:rsid w:val="79D41CE5"/>
    <w:rsid w:val="7A00E488"/>
    <w:rsid w:val="7A1A9434"/>
    <w:rsid w:val="7A3FF632"/>
    <w:rsid w:val="7A4666E5"/>
    <w:rsid w:val="7A85938C"/>
    <w:rsid w:val="7AC5D51A"/>
    <w:rsid w:val="7B04BBF8"/>
    <w:rsid w:val="7B1ED471"/>
    <w:rsid w:val="7B32B04C"/>
    <w:rsid w:val="7B36C2BB"/>
    <w:rsid w:val="7B37E915"/>
    <w:rsid w:val="7B4F1EAA"/>
    <w:rsid w:val="7B514BDE"/>
    <w:rsid w:val="7B5699BB"/>
    <w:rsid w:val="7B5B821A"/>
    <w:rsid w:val="7B7FB5B9"/>
    <w:rsid w:val="7BAF0963"/>
    <w:rsid w:val="7C0FA956"/>
    <w:rsid w:val="7C5AE7C7"/>
    <w:rsid w:val="7C607786"/>
    <w:rsid w:val="7CAF8B22"/>
    <w:rsid w:val="7CD26976"/>
    <w:rsid w:val="7CF3636D"/>
    <w:rsid w:val="7CF55533"/>
    <w:rsid w:val="7CF6DB1C"/>
    <w:rsid w:val="7D1B861A"/>
    <w:rsid w:val="7D3E6E60"/>
    <w:rsid w:val="7D50AF6E"/>
    <w:rsid w:val="7D6A0260"/>
    <w:rsid w:val="7DA1716D"/>
    <w:rsid w:val="7DCD77A6"/>
    <w:rsid w:val="7DDB1B85"/>
    <w:rsid w:val="7DF83AAC"/>
    <w:rsid w:val="7E25EEBE"/>
    <w:rsid w:val="7E28F6D4"/>
    <w:rsid w:val="7E4EE37E"/>
    <w:rsid w:val="7E631E45"/>
    <w:rsid w:val="7E85FCE3"/>
    <w:rsid w:val="7E931920"/>
    <w:rsid w:val="7EA7CA73"/>
    <w:rsid w:val="7EEB7211"/>
    <w:rsid w:val="7F1A1388"/>
    <w:rsid w:val="7F3A93C8"/>
    <w:rsid w:val="7F58D2FB"/>
    <w:rsid w:val="7F69E125"/>
    <w:rsid w:val="7F93F201"/>
    <w:rsid w:val="7FB11444"/>
    <w:rsid w:val="7FF1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32F569"/>
  <w15:docId w15:val="{582CC046-2131-49AC-BFB4-C31A415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F6F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11" w:customStyle="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12" w:customStyle="1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A6665D"/>
    <w:rPr>
      <w:rFonts w:asciiTheme="minorHAnsi" w:hAnsiTheme="minorHAnsi" w:eastAsiaTheme="minorEastAsia" w:cstheme="minorBidi"/>
      <w:sz w:val="22"/>
      <w:szCs w:val="22"/>
      <w:lang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A6665D"/>
    <w:rPr>
      <w:rFonts w:asciiTheme="minorHAnsi" w:hAnsiTheme="minorHAnsi" w:eastAsiaTheme="minorEastAsia" w:cstheme="minorBidi"/>
      <w:sz w:val="22"/>
      <w:szCs w:val="22"/>
      <w:lang w:eastAsia="zh-CN"/>
    </w:rPr>
  </w:style>
  <w:style w:type="paragraph" w:styleId="paragraph" w:customStyle="1">
    <w:name w:val="paragraph"/>
    <w:basedOn w:val="Normal"/>
    <w:rsid w:val="00A6287F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A6287F"/>
  </w:style>
  <w:style w:type="character" w:styleId="eop" w:customStyle="1">
    <w:name w:val="eop"/>
    <w:basedOn w:val="DefaultParagraphFont"/>
    <w:rsid w:val="00A6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doi.org/10.1016/S0034-4257(01)00318-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epa.gov/sourcewaterprotection/basic-information-about-source-water-protectio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extension.oregonstate.edu/em9295-0" TargetMode="External"/><Relationship Id="rId20" Type="http://schemas.openxmlformats.org/officeDocument/2006/relationships/header" Target="header1.xm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foreco.2022.120397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i.org/10.1016/j.rse.2014.01.01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/>
        <AccountId xsi:nil="true"/>
        <AccountType/>
      </UserInfo>
    </SharedWithUsers>
    <lcf76f155ced4ddcb4097134ff3c332f xmlns="21e6a8e8-1dff-48a6-ab9b-8d556c6946c0">
      <Terms xmlns="http://schemas.microsoft.com/office/infopath/2007/PartnerControls"/>
    </lcf76f155ced4ddcb4097134ff3c332f>
    <TaxCatchAll xmlns="7df78d0b-135a-4de7-9166-7c181cd87f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7" ma:contentTypeDescription="Create a new document." ma:contentTypeScope="" ma:versionID="2c01c13aa372864e7e19c07066c172b6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e693c12e0984b68e55d89c50d98f5009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ae0d73-79f8-420d-b8e8-564e224fd1a4}" ma:internalName="TaxCatchAll" ma:showField="CatchAllData" ma:web="7df78d0b-135a-4de7-9166-7c181cd87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5D78-5AF5-41EC-9469-E67A909A6BA8}">
  <ds:schemaRefs>
    <ds:schemaRef ds:uri="http://schemas.microsoft.com/office/2006/metadata/properties"/>
    <ds:schemaRef ds:uri="http://schemas.microsoft.com/office/infopath/2007/PartnerControls"/>
    <ds:schemaRef ds:uri="7df78d0b-135a-4de7-9166-7c181cd87fb4"/>
    <ds:schemaRef ds:uri="21e6a8e8-1dff-48a6-ab9b-8d556c6946c0"/>
  </ds:schemaRefs>
</ds:datastoreItem>
</file>

<file path=customXml/itemProps2.xml><?xml version="1.0" encoding="utf-8"?>
<ds:datastoreItem xmlns:ds="http://schemas.openxmlformats.org/officeDocument/2006/customXml" ds:itemID="{5ED78600-A5DF-4D7C-BAC0-64C03D3ED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AA6BF-8BB9-456C-A89C-1430A94ED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5B2F1-5D51-A941-A1AA-EBB7002A96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Byles</dc:creator>
  <cp:keywords/>
  <cp:lastModifiedBy>Cecil Byles</cp:lastModifiedBy>
  <cp:revision>7</cp:revision>
  <dcterms:created xsi:type="dcterms:W3CDTF">2023-08-15T16:23:00Z</dcterms:created>
  <dcterms:modified xsi:type="dcterms:W3CDTF">2023-08-21T19:07:44Z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