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CE4561" w:rsidR="007B73F9" w:rsidP="463B5A9D" w:rsidRDefault="00A36644" w14:paraId="1824EBE9" w14:textId="25EDBB24">
      <w:pPr>
        <w:rPr>
          <w:rFonts w:ascii="Garamond" w:hAnsi="Garamond" w:eastAsia="Garamond" w:cs="Garamond"/>
          <w:b/>
          <w:bCs/>
        </w:rPr>
      </w:pPr>
      <w:r>
        <w:rPr>
          <w:rFonts w:ascii="Garamond" w:hAnsi="Garamond" w:eastAsia="Garamond" w:cs="Garamond"/>
          <w:b/>
          <w:bCs/>
        </w:rPr>
        <w:t>Richmond Disasters</w:t>
      </w:r>
    </w:p>
    <w:p w:rsidRPr="00CE4561" w:rsidR="007B73F9" w:rsidP="00476B26" w:rsidRDefault="00A36644" w14:paraId="5B7B00A4" w14:textId="1E8BCBEA">
      <w:pPr>
        <w:rPr>
          <w:rFonts w:ascii="Garamond" w:hAnsi="Garamond" w:eastAsia="Garamond" w:cs="Garamond"/>
          <w:i/>
        </w:rPr>
      </w:pPr>
      <w:r>
        <w:rPr>
          <w:rFonts w:ascii="Garamond" w:hAnsi="Garamond" w:eastAsia="Garamond" w:cs="Garamond"/>
          <w:i/>
        </w:rPr>
        <w:t>Tracking and Assessing Stormwater Flooding in Richmond, Virginia to Improve Water Quality Monitoring and Resources Management</w:t>
      </w:r>
    </w:p>
    <w:p w:rsidRPr="00CE4561" w:rsidR="00476B26" w:rsidP="00476B26" w:rsidRDefault="00476B26" w14:paraId="3014536A" w14:textId="77777777">
      <w:pPr>
        <w:rPr>
          <w:rFonts w:ascii="Garamond" w:hAnsi="Garamond" w:eastAsia="Garamond" w:cs="Garamond"/>
        </w:rPr>
      </w:pPr>
    </w:p>
    <w:p w:rsidRPr="00CE4561" w:rsidR="00476B26" w:rsidP="00105247" w:rsidRDefault="00476B26" w14:paraId="53F43B6C" w14:textId="17DBB44D">
      <w:pPr>
        <w:pBdr>
          <w:bottom w:val="single" w:color="auto" w:sz="4" w:space="0"/>
        </w:pBdr>
        <w:rPr>
          <w:rFonts w:ascii="Garamond" w:hAnsi="Garamond" w:eastAsia="Garamond" w:cs="Garamond"/>
          <w:b/>
        </w:rPr>
      </w:pPr>
      <w:r w:rsidRPr="03FCB863">
        <w:rPr>
          <w:rFonts w:ascii="Garamond" w:hAnsi="Garamond" w:eastAsia="Garamond" w:cs="Garamond"/>
          <w:b/>
        </w:rPr>
        <w:t>Project Team</w:t>
      </w:r>
    </w:p>
    <w:p w:rsidRPr="00CE4561" w:rsidR="00476B26" w:rsidP="00476B26" w:rsidRDefault="00476B26" w14:paraId="5B988DE0" w14:textId="77777777">
      <w:pPr>
        <w:rPr>
          <w:rFonts w:ascii="Garamond" w:hAnsi="Garamond" w:eastAsia="Garamond" w:cs="Garamond"/>
          <w:b/>
          <w:i/>
        </w:rPr>
      </w:pPr>
      <w:r w:rsidRPr="03FCB863">
        <w:rPr>
          <w:rFonts w:ascii="Garamond" w:hAnsi="Garamond" w:eastAsia="Garamond" w:cs="Garamond"/>
          <w:b/>
          <w:i/>
        </w:rPr>
        <w:t>Project Team:</w:t>
      </w:r>
    </w:p>
    <w:p w:rsidRPr="00CE4561" w:rsidR="00476B26" w:rsidP="00476B26" w:rsidRDefault="009E49D8" w14:paraId="0687BCF2" w14:textId="56552791">
      <w:pPr>
        <w:rPr>
          <w:rFonts w:ascii="Garamond" w:hAnsi="Garamond" w:eastAsia="Garamond" w:cs="Garamond"/>
        </w:rPr>
      </w:pPr>
      <w:r>
        <w:rPr>
          <w:rFonts w:ascii="Garamond" w:hAnsi="Garamond" w:eastAsia="Garamond" w:cs="Garamond"/>
        </w:rPr>
        <w:t>Kaylee Tanner (Project Lead)</w:t>
      </w:r>
    </w:p>
    <w:p w:rsidRPr="00CE4561" w:rsidR="009E49D8" w:rsidP="00476B26" w:rsidRDefault="009E49D8" w14:paraId="023C0439" w14:textId="24EC5CA3">
      <w:pPr>
        <w:rPr>
          <w:rFonts w:ascii="Garamond" w:hAnsi="Garamond" w:eastAsia="Garamond" w:cs="Garamond"/>
        </w:rPr>
      </w:pPr>
      <w:r>
        <w:rPr>
          <w:rFonts w:ascii="Garamond" w:hAnsi="Garamond" w:eastAsia="Garamond" w:cs="Garamond"/>
        </w:rPr>
        <w:t>Brodie Thiele</w:t>
      </w:r>
    </w:p>
    <w:p w:rsidRPr="00CE4561" w:rsidR="00476B26" w:rsidP="00476B26" w:rsidRDefault="009E49D8" w14:paraId="595E96FA" w14:textId="35D232F3">
      <w:pPr>
        <w:rPr>
          <w:rFonts w:ascii="Garamond" w:hAnsi="Garamond" w:eastAsia="Garamond" w:cs="Garamond"/>
        </w:rPr>
      </w:pPr>
      <w:r>
        <w:rPr>
          <w:rFonts w:ascii="Garamond" w:hAnsi="Garamond" w:eastAsia="Garamond" w:cs="Garamond"/>
        </w:rPr>
        <w:t xml:space="preserve">Trinity </w:t>
      </w:r>
      <w:r w:rsidR="00836EA3">
        <w:rPr>
          <w:rFonts w:ascii="Garamond" w:hAnsi="Garamond" w:eastAsia="Garamond" w:cs="Garamond"/>
        </w:rPr>
        <w:t>Johnson</w:t>
      </w:r>
    </w:p>
    <w:p w:rsidRPr="00CE4561" w:rsidR="00476B26" w:rsidP="00476B26" w:rsidRDefault="00836EA3" w14:paraId="1CD2CB97" w14:textId="2BCCB2BF">
      <w:pPr>
        <w:rPr>
          <w:rFonts w:ascii="Garamond" w:hAnsi="Garamond" w:eastAsia="Garamond" w:cs="Garamond"/>
        </w:rPr>
      </w:pPr>
      <w:r>
        <w:rPr>
          <w:rFonts w:ascii="Garamond" w:hAnsi="Garamond" w:eastAsia="Garamond" w:cs="Garamond"/>
        </w:rPr>
        <w:t>Maggie Lincoln</w:t>
      </w:r>
    </w:p>
    <w:p w:rsidR="007562BF" w:rsidP="00476B26" w:rsidRDefault="007562BF" w14:paraId="4DBFF3F0" w14:textId="77777777">
      <w:pPr>
        <w:rPr>
          <w:rFonts w:ascii="Garamond" w:hAnsi="Garamond" w:eastAsia="Garamond" w:cs="Garamond"/>
        </w:rPr>
      </w:pPr>
    </w:p>
    <w:p w:rsidRPr="00CE4561" w:rsidR="00476B26" w:rsidP="00476B26" w:rsidRDefault="00476B26" w14:paraId="6DBB9F0C" w14:textId="4F88CA26">
      <w:pPr>
        <w:rPr>
          <w:rFonts w:ascii="Garamond" w:hAnsi="Garamond" w:eastAsia="Garamond" w:cs="Garamond"/>
          <w:b/>
          <w:i/>
        </w:rPr>
      </w:pPr>
      <w:r w:rsidRPr="03FCB863">
        <w:rPr>
          <w:rFonts w:ascii="Garamond" w:hAnsi="Garamond" w:eastAsia="Garamond" w:cs="Garamond"/>
          <w:b/>
          <w:i/>
        </w:rPr>
        <w:t>Advisors &amp; Mentors:</w:t>
      </w:r>
    </w:p>
    <w:p w:rsidRPr="00CE4561" w:rsidR="00476B26" w:rsidP="00476B26" w:rsidRDefault="00425181" w14:paraId="51D17496" w14:textId="6C2F37C7">
      <w:pPr>
        <w:rPr>
          <w:rFonts w:ascii="Garamond" w:hAnsi="Garamond" w:eastAsia="Garamond" w:cs="Garamond"/>
        </w:rPr>
      </w:pPr>
      <w:r>
        <w:rPr>
          <w:rFonts w:ascii="Garamond" w:hAnsi="Garamond" w:eastAsia="Garamond" w:cs="Garamond"/>
        </w:rPr>
        <w:t>Dr. Kenton Ross (NASA Langley Research Center)</w:t>
      </w:r>
    </w:p>
    <w:p w:rsidRPr="00CE4561" w:rsidR="00476B26" w:rsidP="00476B26" w:rsidRDefault="00425181" w14:paraId="23C98C2C" w14:textId="527A92A7">
      <w:pPr>
        <w:rPr>
          <w:rFonts w:ascii="Garamond" w:hAnsi="Garamond" w:eastAsia="Garamond" w:cs="Garamond"/>
        </w:rPr>
      </w:pPr>
      <w:r>
        <w:rPr>
          <w:rFonts w:ascii="Garamond" w:hAnsi="Garamond" w:eastAsia="Garamond" w:cs="Garamond"/>
        </w:rPr>
        <w:t>Lauren Childs-Gleason (NASA Langley Research Center)</w:t>
      </w:r>
    </w:p>
    <w:p w:rsidR="00C8675B" w:rsidP="4558ACD5" w:rsidRDefault="00C8675B" w14:paraId="1C0FC45C" w14:textId="549F4D8F">
      <w:pPr>
        <w:rPr>
          <w:rFonts w:ascii="Garamond" w:hAnsi="Garamond" w:eastAsia="Garamond" w:cs="Garamond"/>
          <w:i/>
          <w:iCs/>
        </w:rPr>
      </w:pPr>
    </w:p>
    <w:p w:rsidR="00C8675B" w:rsidP="4558ACD5" w:rsidRDefault="38DC1F47" w14:paraId="5D6F6D71" w14:textId="6768A1E3">
      <w:pPr>
        <w:spacing w:line="259" w:lineRule="auto"/>
        <w:rPr>
          <w:rFonts w:ascii="Garamond" w:hAnsi="Garamond" w:eastAsia="Garamond" w:cs="Garamond"/>
          <w:b/>
          <w:bCs/>
          <w:i/>
          <w:iCs/>
        </w:rPr>
      </w:pPr>
      <w:r w:rsidRPr="4558ACD5">
        <w:rPr>
          <w:rFonts w:ascii="Garamond" w:hAnsi="Garamond" w:eastAsia="Garamond" w:cs="Garamond"/>
          <w:b/>
          <w:bCs/>
          <w:i/>
          <w:iCs/>
        </w:rPr>
        <w:t>Fellow:</w:t>
      </w:r>
    </w:p>
    <w:p w:rsidR="00C8675B" w:rsidP="4558ACD5" w:rsidRDefault="00F43A68" w14:paraId="313AF50A" w14:textId="318D89D8">
      <w:pPr>
        <w:spacing w:line="259" w:lineRule="auto"/>
        <w:rPr>
          <w:rFonts w:ascii="Garamond" w:hAnsi="Garamond" w:eastAsia="Garamond" w:cs="Garamond"/>
        </w:rPr>
      </w:pPr>
      <w:r>
        <w:rPr>
          <w:rFonts w:ascii="Garamond" w:hAnsi="Garamond" w:eastAsia="Garamond" w:cs="Garamond"/>
        </w:rPr>
        <w:t>Olivia Landry</w:t>
      </w:r>
      <w:r w:rsidRPr="6F495B8F" w:rsidR="38DC1F47">
        <w:rPr>
          <w:rFonts w:ascii="Garamond" w:hAnsi="Garamond" w:eastAsia="Garamond" w:cs="Garamond"/>
        </w:rPr>
        <w:t xml:space="preserve"> (</w:t>
      </w:r>
      <w:r>
        <w:rPr>
          <w:rFonts w:ascii="Garamond" w:hAnsi="Garamond" w:eastAsia="Garamond" w:cs="Garamond"/>
        </w:rPr>
        <w:t>NASA Langley Research Center)</w:t>
      </w:r>
    </w:p>
    <w:p w:rsidR="00C8675B" w:rsidP="4558ACD5" w:rsidRDefault="00C8675B" w14:paraId="605C3625" w14:textId="48D5DB96">
      <w:pPr>
        <w:rPr>
          <w:rFonts w:ascii="Garamond" w:hAnsi="Garamond" w:eastAsia="Garamond" w:cs="Garamond"/>
          <w:i/>
          <w:iCs/>
        </w:rPr>
      </w:pPr>
    </w:p>
    <w:p w:rsidRPr="00CE4561" w:rsidR="00C8675B" w:rsidP="0F42CE25" w:rsidRDefault="62AE4E17" w14:paraId="47AFD085" w14:textId="35B1AF49">
      <w:pPr>
        <w:ind w:left="360" w:hanging="360"/>
        <w:rPr>
          <w:rFonts w:ascii="Garamond" w:hAnsi="Garamond" w:eastAsia="Garamond" w:cs="Garamond"/>
          <w:b/>
          <w:bCs/>
        </w:rPr>
      </w:pPr>
      <w:r w:rsidRPr="0F42CE25">
        <w:rPr>
          <w:rFonts w:ascii="Garamond" w:hAnsi="Garamond" w:eastAsia="Garamond" w:cs="Garamond"/>
          <w:b/>
          <w:bCs/>
          <w:i/>
          <w:iCs/>
        </w:rPr>
        <w:t>Team Contact:</w:t>
      </w:r>
      <w:r w:rsidRPr="0F42CE25">
        <w:rPr>
          <w:rFonts w:ascii="Garamond" w:hAnsi="Garamond" w:eastAsia="Garamond" w:cs="Garamond"/>
          <w:b/>
          <w:bCs/>
        </w:rPr>
        <w:t xml:space="preserve"> </w:t>
      </w:r>
      <w:r w:rsidR="00F43A68">
        <w:rPr>
          <w:rFonts w:ascii="Garamond" w:hAnsi="Garamond" w:eastAsia="Garamond" w:cs="Garamond"/>
        </w:rPr>
        <w:t xml:space="preserve">Kaylee Tanner, </w:t>
      </w:r>
      <w:r w:rsidR="00624994">
        <w:rPr>
          <w:rFonts w:ascii="Garamond" w:hAnsi="Garamond" w:eastAsia="Garamond" w:cs="Garamond"/>
        </w:rPr>
        <w:t>s.kayleebrook@gmail.com</w:t>
      </w:r>
    </w:p>
    <w:p w:rsidRPr="00C8675B" w:rsidR="00C8675B" w:rsidP="00C8675B" w:rsidRDefault="62AE4E17" w14:paraId="3375C268" w14:textId="06E985FD">
      <w:pPr>
        <w:rPr>
          <w:rFonts w:ascii="Garamond" w:hAnsi="Garamond" w:eastAsia="Garamond" w:cs="Garamond"/>
        </w:rPr>
      </w:pPr>
      <w:r w:rsidRPr="0F42CE25">
        <w:rPr>
          <w:rFonts w:ascii="Garamond" w:hAnsi="Garamond" w:eastAsia="Garamond" w:cs="Garamond"/>
          <w:b/>
          <w:bCs/>
          <w:i/>
          <w:iCs/>
        </w:rPr>
        <w:t>Partner Contact:</w:t>
      </w:r>
      <w:r w:rsidRPr="0F42CE25">
        <w:rPr>
          <w:rFonts w:ascii="Garamond" w:hAnsi="Garamond" w:eastAsia="Garamond" w:cs="Garamond"/>
        </w:rPr>
        <w:t xml:space="preserve"> </w:t>
      </w:r>
      <w:r w:rsidR="00AA73D1">
        <w:rPr>
          <w:rFonts w:ascii="Garamond" w:hAnsi="Garamond" w:eastAsia="Garamond" w:cs="Garamond"/>
        </w:rPr>
        <w:t>Nicol</w:t>
      </w:r>
      <w:r w:rsidR="00703A6C">
        <w:rPr>
          <w:rFonts w:ascii="Garamond" w:hAnsi="Garamond" w:eastAsia="Garamond" w:cs="Garamond"/>
        </w:rPr>
        <w:t>e Keller</w:t>
      </w:r>
      <w:r w:rsidR="00B6152B">
        <w:rPr>
          <w:rFonts w:ascii="Garamond" w:hAnsi="Garamond" w:eastAsia="Garamond" w:cs="Garamond"/>
        </w:rPr>
        <w:t xml:space="preserve">, </w:t>
      </w:r>
      <w:hyperlink w:history="1" r:id="rId11">
        <w:r w:rsidRPr="00B6152B" w:rsidR="00B6152B">
          <w:rPr>
            <w:rStyle w:val="Hyperlink"/>
            <w:rFonts w:ascii="Garamond" w:hAnsi="Garamond" w:eastAsia="Garamond" w:cs="Garamond"/>
          </w:rPr>
          <w:t>nkeller@planrva.org</w:t>
        </w:r>
      </w:hyperlink>
    </w:p>
    <w:p w:rsidRPr="00CE4561" w:rsidR="00476B26" w:rsidP="00334B0C" w:rsidRDefault="00476B26" w14:paraId="5D8B0429" w14:textId="77777777">
      <w:pPr>
        <w:rPr>
          <w:rFonts w:ascii="Garamond" w:hAnsi="Garamond" w:eastAsia="Garamond" w:cs="Garamond"/>
        </w:rPr>
      </w:pPr>
    </w:p>
    <w:p w:rsidRPr="00CE4561" w:rsidR="00CD0433" w:rsidP="00CD0433" w:rsidRDefault="00CD0433" w14:paraId="2A539E14" w14:textId="77777777">
      <w:pPr>
        <w:pBdr>
          <w:bottom w:val="single" w:color="auto" w:sz="4" w:space="1"/>
        </w:pBdr>
        <w:rPr>
          <w:rFonts w:ascii="Garamond" w:hAnsi="Garamond" w:eastAsia="Garamond" w:cs="Garamond"/>
          <w:b/>
        </w:rPr>
      </w:pPr>
      <w:r w:rsidRPr="03FCB863">
        <w:rPr>
          <w:rFonts w:ascii="Garamond" w:hAnsi="Garamond" w:eastAsia="Garamond" w:cs="Garamond"/>
          <w:b/>
        </w:rPr>
        <w:t>Project Overview</w:t>
      </w:r>
    </w:p>
    <w:p w:rsidR="00E1144B" w:rsidP="00276572" w:rsidRDefault="008B3821" w14:paraId="013DC3C5" w14:textId="77777777">
      <w:pPr>
        <w:rPr>
          <w:rFonts w:ascii="Garamond" w:hAnsi="Garamond" w:eastAsia="Garamond" w:cs="Garamond"/>
          <w:b/>
        </w:rPr>
      </w:pPr>
      <w:r w:rsidRPr="03FCB863">
        <w:rPr>
          <w:rFonts w:ascii="Garamond" w:hAnsi="Garamond" w:eastAsia="Garamond" w:cs="Garamond"/>
          <w:b/>
          <w:i/>
        </w:rPr>
        <w:t>Project Synopsis:</w:t>
      </w:r>
      <w:r w:rsidRPr="03FCB863" w:rsidR="00244E4A">
        <w:rPr>
          <w:rFonts w:ascii="Garamond" w:hAnsi="Garamond" w:eastAsia="Garamond" w:cs="Garamond"/>
          <w:b/>
        </w:rPr>
        <w:t xml:space="preserve"> </w:t>
      </w:r>
    </w:p>
    <w:p w:rsidR="0067487A" w:rsidP="00276572" w:rsidRDefault="00131E9F" w14:paraId="4BF4F937" w14:textId="09F7E4AE">
      <w:pPr>
        <w:rPr>
          <w:rFonts w:ascii="Garamond" w:hAnsi="Garamond" w:eastAsia="Garamond" w:cs="Garamond"/>
        </w:rPr>
      </w:pPr>
      <w:r w:rsidRPr="00131E9F">
        <w:rPr>
          <w:rFonts w:ascii="Garamond" w:hAnsi="Garamond" w:eastAsia="Garamond" w:cs="Garamond"/>
        </w:rPr>
        <w:t xml:space="preserve">Pluvial flooding disproportionately impacts </w:t>
      </w:r>
      <w:r w:rsidR="00B57839">
        <w:rPr>
          <w:rFonts w:ascii="Garamond" w:hAnsi="Garamond" w:eastAsia="Garamond" w:cs="Garamond"/>
        </w:rPr>
        <w:t>low-income, disadvantaged</w:t>
      </w:r>
      <w:r w:rsidRPr="00131E9F" w:rsidR="00B57839">
        <w:rPr>
          <w:rFonts w:ascii="Garamond" w:hAnsi="Garamond" w:eastAsia="Garamond" w:cs="Garamond"/>
        </w:rPr>
        <w:t xml:space="preserve"> </w:t>
      </w:r>
      <w:r w:rsidRPr="00131E9F">
        <w:rPr>
          <w:rFonts w:ascii="Garamond" w:hAnsi="Garamond" w:eastAsia="Garamond" w:cs="Garamond"/>
        </w:rPr>
        <w:t>urban neighborhoods, where large areas of impermeable surface</w:t>
      </w:r>
      <w:r w:rsidR="00A252C6">
        <w:rPr>
          <w:rFonts w:ascii="Garamond" w:hAnsi="Garamond" w:eastAsia="Garamond" w:cs="Garamond"/>
        </w:rPr>
        <w:t>s</w:t>
      </w:r>
      <w:r w:rsidRPr="00131E9F">
        <w:rPr>
          <w:rFonts w:ascii="Garamond" w:hAnsi="Garamond" w:eastAsia="Garamond" w:cs="Garamond"/>
        </w:rPr>
        <w:t xml:space="preserve"> and inadequate drainage systems </w:t>
      </w:r>
      <w:r w:rsidR="00B57839">
        <w:rPr>
          <w:rFonts w:ascii="Garamond" w:hAnsi="Garamond" w:eastAsia="Garamond" w:cs="Garamond"/>
        </w:rPr>
        <w:t>contribute to</w:t>
      </w:r>
      <w:r w:rsidRPr="00131E9F" w:rsidR="00B57839">
        <w:rPr>
          <w:rFonts w:ascii="Garamond" w:hAnsi="Garamond" w:eastAsia="Garamond" w:cs="Garamond"/>
        </w:rPr>
        <w:t xml:space="preserve"> </w:t>
      </w:r>
      <w:r w:rsidRPr="00131E9F">
        <w:rPr>
          <w:rFonts w:ascii="Garamond" w:hAnsi="Garamond" w:eastAsia="Garamond" w:cs="Garamond"/>
        </w:rPr>
        <w:t>surface ponding during intense precipitation.</w:t>
      </w:r>
      <w:r>
        <w:rPr>
          <w:rFonts w:ascii="Garamond" w:hAnsi="Garamond" w:eastAsia="Garamond" w:cs="Garamond"/>
        </w:rPr>
        <w:t xml:space="preserve"> We </w:t>
      </w:r>
      <w:r w:rsidR="00473011">
        <w:rPr>
          <w:rFonts w:ascii="Garamond" w:hAnsi="Garamond" w:eastAsia="Garamond" w:cs="Garamond"/>
        </w:rPr>
        <w:t>used</w:t>
      </w:r>
      <w:r w:rsidR="006C3343">
        <w:rPr>
          <w:rFonts w:ascii="Garamond" w:hAnsi="Garamond" w:eastAsia="Garamond" w:cs="Garamond"/>
        </w:rPr>
        <w:t xml:space="preserve"> data from NASA’s Global Precipitation Measurement satellites</w:t>
      </w:r>
      <w:r w:rsidR="00F27244">
        <w:rPr>
          <w:rFonts w:ascii="Garamond" w:hAnsi="Garamond" w:eastAsia="Garamond" w:cs="Garamond"/>
        </w:rPr>
        <w:t xml:space="preserve">, the </w:t>
      </w:r>
      <w:r w:rsidR="00B16722">
        <w:rPr>
          <w:rFonts w:ascii="Garamond" w:hAnsi="Garamond" w:eastAsia="Garamond" w:cs="Garamond"/>
        </w:rPr>
        <w:t>InVEST Urban Flood Risk Model and the Arc-</w:t>
      </w:r>
      <w:r w:rsidR="00E22291">
        <w:rPr>
          <w:rFonts w:ascii="Garamond" w:hAnsi="Garamond" w:eastAsia="Garamond" w:cs="Garamond"/>
        </w:rPr>
        <w:t xml:space="preserve">Malstrøm </w:t>
      </w:r>
      <w:r w:rsidR="00B16722">
        <w:rPr>
          <w:rFonts w:ascii="Garamond" w:hAnsi="Garamond" w:eastAsia="Garamond" w:cs="Garamond"/>
        </w:rPr>
        <w:t>Bluespot model</w:t>
      </w:r>
      <w:r w:rsidR="00957ABC">
        <w:rPr>
          <w:rFonts w:ascii="Garamond" w:hAnsi="Garamond" w:eastAsia="Garamond" w:cs="Garamond"/>
        </w:rPr>
        <w:t xml:space="preserve">—to </w:t>
      </w:r>
      <w:r w:rsidR="003452BC">
        <w:rPr>
          <w:rFonts w:ascii="Garamond" w:hAnsi="Garamond" w:eastAsia="Garamond" w:cs="Garamond"/>
        </w:rPr>
        <w:t xml:space="preserve">predict flood risk </w:t>
      </w:r>
      <w:r w:rsidR="00372365">
        <w:rPr>
          <w:rFonts w:ascii="Garamond" w:hAnsi="Garamond" w:eastAsia="Garamond" w:cs="Garamond"/>
        </w:rPr>
        <w:t xml:space="preserve">in the </w:t>
      </w:r>
      <w:r w:rsidR="007E3343">
        <w:rPr>
          <w:rFonts w:ascii="Garamond" w:hAnsi="Garamond" w:eastAsia="Garamond" w:cs="Garamond"/>
        </w:rPr>
        <w:t>metropolitan and surrounding areas of</w:t>
      </w:r>
      <w:r w:rsidR="00372365">
        <w:rPr>
          <w:rFonts w:ascii="Garamond" w:hAnsi="Garamond" w:eastAsia="Garamond" w:cs="Garamond"/>
        </w:rPr>
        <w:t xml:space="preserve"> Richmond, Virginia</w:t>
      </w:r>
      <w:r w:rsidR="00125A60">
        <w:rPr>
          <w:rFonts w:ascii="Garamond" w:hAnsi="Garamond" w:eastAsia="Garamond" w:cs="Garamond"/>
        </w:rPr>
        <w:t>.</w:t>
      </w:r>
      <w:r w:rsidR="00D70780">
        <w:rPr>
          <w:rFonts w:ascii="Garamond" w:hAnsi="Garamond" w:eastAsia="Garamond" w:cs="Garamond"/>
        </w:rPr>
        <w:t xml:space="preserve"> </w:t>
      </w:r>
      <w:r w:rsidR="00556654">
        <w:rPr>
          <w:rFonts w:ascii="Garamond" w:hAnsi="Garamond" w:eastAsia="Garamond" w:cs="Garamond"/>
        </w:rPr>
        <w:t xml:space="preserve">This study </w:t>
      </w:r>
      <w:r w:rsidR="0056253F">
        <w:rPr>
          <w:rFonts w:ascii="Garamond" w:hAnsi="Garamond" w:eastAsia="Garamond" w:cs="Garamond"/>
        </w:rPr>
        <w:t xml:space="preserve">identified </w:t>
      </w:r>
      <w:r w:rsidR="00655A76">
        <w:rPr>
          <w:rFonts w:ascii="Garamond" w:hAnsi="Garamond" w:eastAsia="Garamond" w:cs="Garamond"/>
        </w:rPr>
        <w:t>high-</w:t>
      </w:r>
      <w:r w:rsidR="00834396">
        <w:rPr>
          <w:rFonts w:ascii="Garamond" w:hAnsi="Garamond" w:eastAsia="Garamond" w:cs="Garamond"/>
        </w:rPr>
        <w:t xml:space="preserve">priority census tracts with </w:t>
      </w:r>
      <w:r w:rsidR="00695A67">
        <w:rPr>
          <w:rFonts w:ascii="Garamond" w:hAnsi="Garamond" w:eastAsia="Garamond" w:cs="Garamond"/>
        </w:rPr>
        <w:t xml:space="preserve">significant </w:t>
      </w:r>
      <w:r w:rsidR="00834396">
        <w:rPr>
          <w:rFonts w:ascii="Garamond" w:hAnsi="Garamond" w:eastAsia="Garamond" w:cs="Garamond"/>
        </w:rPr>
        <w:t>flood risk and social vulnerability</w:t>
      </w:r>
      <w:r w:rsidR="00695A67">
        <w:rPr>
          <w:rFonts w:ascii="Garamond" w:hAnsi="Garamond" w:eastAsia="Garamond" w:cs="Garamond"/>
        </w:rPr>
        <w:t xml:space="preserve"> index scores. We </w:t>
      </w:r>
      <w:r w:rsidR="00DC11DC">
        <w:rPr>
          <w:rFonts w:ascii="Garamond" w:hAnsi="Garamond" w:eastAsia="Garamond" w:cs="Garamond"/>
        </w:rPr>
        <w:t>pinpointed</w:t>
      </w:r>
      <w:r w:rsidR="000447E4">
        <w:rPr>
          <w:rFonts w:ascii="Garamond" w:hAnsi="Garamond" w:eastAsia="Garamond" w:cs="Garamond"/>
        </w:rPr>
        <w:t xml:space="preserve"> specific streets and blocks that are </w:t>
      </w:r>
      <w:r w:rsidR="00DC11DC">
        <w:rPr>
          <w:rFonts w:ascii="Garamond" w:hAnsi="Garamond" w:eastAsia="Garamond" w:cs="Garamond"/>
        </w:rPr>
        <w:t xml:space="preserve">more susceptible </w:t>
      </w:r>
      <w:r w:rsidR="000447E4">
        <w:rPr>
          <w:rFonts w:ascii="Garamond" w:hAnsi="Garamond" w:eastAsia="Garamond" w:cs="Garamond"/>
        </w:rPr>
        <w:t>to flood</w:t>
      </w:r>
      <w:r w:rsidR="0072060F">
        <w:rPr>
          <w:rFonts w:ascii="Garamond" w:hAnsi="Garamond" w:eastAsia="Garamond" w:cs="Garamond"/>
        </w:rPr>
        <w:t xml:space="preserve">, </w:t>
      </w:r>
      <w:r w:rsidR="0040398D">
        <w:rPr>
          <w:rFonts w:ascii="Garamond" w:hAnsi="Garamond" w:eastAsia="Garamond" w:cs="Garamond"/>
        </w:rPr>
        <w:t xml:space="preserve">which will help </w:t>
      </w:r>
      <w:r w:rsidR="0072060F">
        <w:rPr>
          <w:rFonts w:ascii="Garamond" w:hAnsi="Garamond" w:eastAsia="Garamond" w:cs="Garamond"/>
        </w:rPr>
        <w:t xml:space="preserve">inform </w:t>
      </w:r>
      <w:r w:rsidR="008A47AA">
        <w:rPr>
          <w:rFonts w:ascii="Garamond" w:hAnsi="Garamond" w:eastAsia="Garamond" w:cs="Garamond"/>
        </w:rPr>
        <w:t xml:space="preserve">community planners’ </w:t>
      </w:r>
      <w:r w:rsidR="008D44FE">
        <w:rPr>
          <w:rFonts w:ascii="Garamond" w:hAnsi="Garamond" w:eastAsia="Garamond" w:cs="Garamond"/>
        </w:rPr>
        <w:t xml:space="preserve">flood mitigation efforts. </w:t>
      </w:r>
    </w:p>
    <w:p w:rsidRPr="00CE4561" w:rsidR="008B3821" w:rsidP="008B3821" w:rsidRDefault="008B3821" w14:paraId="1E7BF85A" w14:textId="77777777">
      <w:pPr>
        <w:rPr>
          <w:rFonts w:ascii="Garamond" w:hAnsi="Garamond" w:eastAsia="Garamond" w:cs="Garamond"/>
        </w:rPr>
      </w:pPr>
    </w:p>
    <w:p w:rsidR="00476B26" w:rsidP="00476B26" w:rsidRDefault="00476B26" w14:paraId="250F10DE" w14:textId="77777777">
      <w:pPr>
        <w:rPr>
          <w:rFonts w:ascii="Garamond" w:hAnsi="Garamond" w:eastAsia="Garamond" w:cs="Garamond"/>
          <w:b/>
          <w:i/>
        </w:rPr>
      </w:pPr>
      <w:r w:rsidRPr="22BB1E89" w:rsidR="00476B26">
        <w:rPr>
          <w:rFonts w:ascii="Garamond" w:hAnsi="Garamond" w:eastAsia="Garamond" w:cs="Garamond"/>
          <w:b w:val="1"/>
          <w:bCs w:val="1"/>
          <w:i w:val="1"/>
          <w:iCs w:val="1"/>
        </w:rPr>
        <w:t>Abstract:</w:t>
      </w:r>
    </w:p>
    <w:p w:rsidR="5A937C10" w:rsidP="22BB1E89" w:rsidRDefault="5A937C10" w14:paraId="4D655A8F" w14:textId="505756D6">
      <w:pPr>
        <w:pStyle w:val="Normal"/>
        <w:rPr>
          <w:rFonts w:ascii="Garamond" w:hAnsi="Garamond" w:eastAsia="Garamond" w:cs="Garamond"/>
        </w:rPr>
      </w:pPr>
      <w:r w:rsidRPr="22BB1E89" w:rsidR="5A937C10">
        <w:rPr>
          <w:rFonts w:ascii="Garamond" w:hAnsi="Garamond" w:eastAsia="Garamond" w:cs="Garamond"/>
        </w:rPr>
        <w:t xml:space="preserve">Pluvial flooding is the most frequent and widespread type of flooding in urban areas. It occurs when intense precipitation events overwhelm the capacity of soils and drainage systems. The Richmond Regional Planning District Commission (PlanRVA) provides planning services for flood resilience and emergency management for 9 localities in Central Virginia. Their efforts are hindered by a lack of information on the location and severity of pluvial flooding. We used the InVEST Urban Flood Risk model, which estimates an area’s capacity to retain stormwater, the Arc-Malstrøm bluespot model, which predicts the location and depth of flooding, and data from NASA’s Global Precipitation Measurement (GPM) product to analyze historic flood events and identify areas with high flood risk. We analyzed the Social Vulnerability Index from the US census to identify areas with the greatest need for flood mitigation efforts. We concluded that census tracts in urban areas tend to have higher flood risk and social vulnerability. For these areas of concern, we created detailed maps depicting flood risk and predicted flood depth for various precipitation levels. One limitation of this study was the use of simplistic models that did not account for runoff processes, antecedent moisture conditions or existing drainage infrastructure. While these models required many assumptions and produce large errors, the results are sufficient for rough regional analyses and narrowing the scope of future work. PlanRVA will use these results to enhance existing flood risk information, improve resilience planning, and focus infrastructure projects.  </w:t>
      </w:r>
    </w:p>
    <w:p w:rsidRPr="00CE4561" w:rsidR="00E1144B" w:rsidP="038D655A" w:rsidRDefault="00E1144B" w14:paraId="4BD1F8DE" w14:textId="1D8F3788">
      <w:pPr>
        <w:rPr>
          <w:rFonts w:ascii="Garamond" w:hAnsi="Garamond" w:eastAsia="Garamond" w:cs="Garamond"/>
        </w:rPr>
      </w:pPr>
    </w:p>
    <w:p w:rsidRPr="00CE4561" w:rsidR="00476B26" w:rsidP="1FB27E08" w:rsidRDefault="00476B26" w14:paraId="3A687869" w14:textId="5AA46196">
      <w:pPr>
        <w:rPr>
          <w:rFonts w:ascii="Garamond" w:hAnsi="Garamond" w:eastAsia="Garamond" w:cs="Garamond"/>
          <w:b/>
          <w:bCs/>
          <w:i/>
          <w:iCs/>
        </w:rPr>
      </w:pPr>
      <w:r w:rsidRPr="256269BE">
        <w:rPr>
          <w:rFonts w:ascii="Garamond" w:hAnsi="Garamond" w:eastAsia="Garamond" w:cs="Garamond"/>
          <w:b/>
          <w:bCs/>
          <w:i/>
          <w:iCs/>
        </w:rPr>
        <w:t>Key</w:t>
      </w:r>
      <w:r w:rsidRPr="256269BE" w:rsidR="003C14D7">
        <w:rPr>
          <w:rFonts w:ascii="Garamond" w:hAnsi="Garamond" w:eastAsia="Garamond" w:cs="Garamond"/>
          <w:b/>
          <w:bCs/>
          <w:i/>
          <w:iCs/>
        </w:rPr>
        <w:t xml:space="preserve"> Terms</w:t>
      </w:r>
      <w:r w:rsidRPr="256269BE">
        <w:rPr>
          <w:rFonts w:ascii="Garamond" w:hAnsi="Garamond" w:eastAsia="Garamond" w:cs="Garamond"/>
          <w:b/>
          <w:bCs/>
          <w:i/>
          <w:iCs/>
        </w:rPr>
        <w:t>:</w:t>
      </w:r>
    </w:p>
    <w:p w:rsidR="0070442E" w:rsidP="00476B26" w:rsidRDefault="00CF2A7A" w14:paraId="02E2A711" w14:textId="54C3B5C6">
      <w:pPr>
        <w:rPr>
          <w:rFonts w:ascii="Garamond" w:hAnsi="Garamond" w:eastAsia="Garamond" w:cs="Garamond"/>
        </w:rPr>
      </w:pPr>
      <w:r>
        <w:rPr>
          <w:rFonts w:ascii="Garamond" w:hAnsi="Garamond" w:eastAsia="Garamond" w:cs="Garamond"/>
        </w:rPr>
        <w:t xml:space="preserve">Pluvial flooding, </w:t>
      </w:r>
      <w:r w:rsidR="00532D30">
        <w:rPr>
          <w:rFonts w:ascii="Garamond" w:hAnsi="Garamond" w:eastAsia="Garamond" w:cs="Garamond"/>
        </w:rPr>
        <w:t xml:space="preserve">flood risk, </w:t>
      </w:r>
      <w:r>
        <w:rPr>
          <w:rFonts w:ascii="Garamond" w:hAnsi="Garamond" w:eastAsia="Garamond" w:cs="Garamond"/>
        </w:rPr>
        <w:t>social vulnerability index, GPM IMERG, InVEST, Arc-Malstrøm</w:t>
      </w:r>
      <w:r w:rsidR="00594166">
        <w:rPr>
          <w:rFonts w:ascii="Garamond" w:hAnsi="Garamond" w:eastAsia="Garamond" w:cs="Garamond"/>
        </w:rPr>
        <w:t>, Richmond</w:t>
      </w:r>
      <w:r>
        <w:rPr>
          <w:rFonts w:ascii="Garamond" w:hAnsi="Garamond" w:eastAsia="Garamond" w:cs="Garamond"/>
        </w:rPr>
        <w:t xml:space="preserve"> </w:t>
      </w:r>
    </w:p>
    <w:p w:rsidRPr="00B563C7" w:rsidR="00CB6407" w:rsidP="00CB6407" w:rsidRDefault="00CB6407" w14:paraId="3C76A5F2" w14:textId="77777777">
      <w:pPr>
        <w:ind w:left="720" w:hanging="720"/>
        <w:rPr>
          <w:rFonts w:ascii="Garamond" w:hAnsi="Garamond" w:eastAsia="Garamond" w:cs="Garamond"/>
          <w:b/>
          <w:iCs/>
        </w:rPr>
      </w:pPr>
    </w:p>
    <w:p w:rsidRPr="00CE4561" w:rsidR="00CB6407" w:rsidP="00CB6407" w:rsidRDefault="00CB6407" w14:paraId="55C3C2BC" w14:textId="385D2BF4">
      <w:pPr>
        <w:ind w:left="720" w:hanging="720"/>
        <w:rPr>
          <w:rFonts w:ascii="Garamond" w:hAnsi="Garamond" w:eastAsia="Garamond" w:cs="Garamond"/>
        </w:rPr>
      </w:pPr>
      <w:r w:rsidRPr="03FCB863">
        <w:rPr>
          <w:rFonts w:ascii="Garamond" w:hAnsi="Garamond" w:eastAsia="Garamond" w:cs="Garamond"/>
          <w:b/>
          <w:i/>
        </w:rPr>
        <w:t>National Application Area</w:t>
      </w:r>
      <w:r w:rsidR="002D5A41">
        <w:rPr>
          <w:rFonts w:ascii="Garamond" w:hAnsi="Garamond" w:eastAsia="Garamond" w:cs="Garamond"/>
          <w:b/>
          <w:i/>
        </w:rPr>
        <w:t>s</w:t>
      </w:r>
      <w:r w:rsidRPr="03FCB863">
        <w:rPr>
          <w:rFonts w:ascii="Garamond" w:hAnsi="Garamond" w:eastAsia="Garamond" w:cs="Garamond"/>
          <w:b/>
          <w:i/>
        </w:rPr>
        <w:t xml:space="preserve"> Addressed:</w:t>
      </w:r>
      <w:r w:rsidRPr="03FCB863">
        <w:rPr>
          <w:rFonts w:ascii="Garamond" w:hAnsi="Garamond" w:eastAsia="Garamond" w:cs="Garamond"/>
        </w:rPr>
        <w:t xml:space="preserve"> </w:t>
      </w:r>
      <w:r w:rsidR="00E655C9">
        <w:rPr>
          <w:rFonts w:ascii="Garamond" w:hAnsi="Garamond" w:eastAsia="Garamond" w:cs="Garamond"/>
        </w:rPr>
        <w:t xml:space="preserve">Disasters, </w:t>
      </w:r>
      <w:r w:rsidR="00B010DE">
        <w:rPr>
          <w:rFonts w:ascii="Garamond" w:hAnsi="Garamond" w:eastAsia="Garamond" w:cs="Garamond"/>
        </w:rPr>
        <w:t>Urban Development, Water Resources</w:t>
      </w:r>
    </w:p>
    <w:p w:rsidRPr="00CE4561" w:rsidR="00CB6407" w:rsidP="00CB6407" w:rsidRDefault="00CB6407" w14:paraId="52128FB8" w14:textId="40FED66B">
      <w:pPr>
        <w:ind w:left="720" w:hanging="720"/>
        <w:rPr>
          <w:rFonts w:ascii="Garamond" w:hAnsi="Garamond" w:eastAsia="Garamond" w:cs="Garamond"/>
        </w:rPr>
      </w:pPr>
      <w:r w:rsidRPr="03FCB863">
        <w:rPr>
          <w:rFonts w:ascii="Garamond" w:hAnsi="Garamond" w:eastAsia="Garamond" w:cs="Garamond"/>
          <w:b/>
          <w:i/>
        </w:rPr>
        <w:t>Study Location:</w:t>
      </w:r>
      <w:r w:rsidRPr="03FCB863">
        <w:rPr>
          <w:rFonts w:ascii="Garamond" w:hAnsi="Garamond" w:eastAsia="Garamond" w:cs="Garamond"/>
        </w:rPr>
        <w:t xml:space="preserve"> </w:t>
      </w:r>
      <w:r w:rsidR="00F2599B">
        <w:rPr>
          <w:rFonts w:ascii="Garamond" w:hAnsi="Garamond" w:eastAsia="Garamond" w:cs="Garamond"/>
        </w:rPr>
        <w:t xml:space="preserve">Greater </w:t>
      </w:r>
      <w:r w:rsidR="00B010DE">
        <w:rPr>
          <w:rFonts w:ascii="Garamond" w:hAnsi="Garamond" w:eastAsia="Garamond" w:cs="Garamond"/>
        </w:rPr>
        <w:t>Richmond</w:t>
      </w:r>
      <w:r w:rsidR="00F2599B">
        <w:rPr>
          <w:rFonts w:ascii="Garamond" w:hAnsi="Garamond" w:eastAsia="Garamond" w:cs="Garamond"/>
        </w:rPr>
        <w:t xml:space="preserve"> area</w:t>
      </w:r>
      <w:r w:rsidR="00B010DE">
        <w:rPr>
          <w:rFonts w:ascii="Garamond" w:hAnsi="Garamond" w:eastAsia="Garamond" w:cs="Garamond"/>
        </w:rPr>
        <w:t>, VA</w:t>
      </w:r>
    </w:p>
    <w:p w:rsidRPr="00CE4561" w:rsidR="00CB6407" w:rsidP="00CB6407" w:rsidRDefault="00CB6407" w14:paraId="5148089D" w14:textId="546974EE">
      <w:pPr>
        <w:ind w:left="720" w:hanging="720"/>
        <w:rPr>
          <w:rFonts w:ascii="Garamond" w:hAnsi="Garamond" w:eastAsia="Garamond" w:cs="Garamond"/>
        </w:rPr>
      </w:pPr>
      <w:r w:rsidRPr="6F495B8F">
        <w:rPr>
          <w:rFonts w:ascii="Garamond" w:hAnsi="Garamond" w:eastAsia="Garamond" w:cs="Garamond"/>
          <w:b/>
          <w:bCs/>
          <w:i/>
          <w:iCs/>
        </w:rPr>
        <w:t>Study Period:</w:t>
      </w:r>
      <w:r w:rsidRPr="6F495B8F">
        <w:rPr>
          <w:rFonts w:ascii="Garamond" w:hAnsi="Garamond" w:eastAsia="Garamond" w:cs="Garamond"/>
          <w:b/>
          <w:bCs/>
        </w:rPr>
        <w:t xml:space="preserve"> </w:t>
      </w:r>
      <w:r w:rsidR="00B010DE">
        <w:rPr>
          <w:rFonts w:ascii="Garamond" w:hAnsi="Garamond" w:eastAsia="Garamond" w:cs="Garamond"/>
        </w:rPr>
        <w:t xml:space="preserve">June </w:t>
      </w:r>
      <w:r w:rsidR="00594166">
        <w:rPr>
          <w:rFonts w:ascii="Garamond" w:hAnsi="Garamond" w:eastAsia="Garamond" w:cs="Garamond"/>
        </w:rPr>
        <w:t>2010 – June 2023</w:t>
      </w:r>
    </w:p>
    <w:p w:rsidRPr="00CE4561" w:rsidR="00CB6407" w:rsidP="00CB6407" w:rsidRDefault="00CB6407" w14:paraId="537F3E75" w14:textId="77777777">
      <w:pPr>
        <w:rPr>
          <w:rFonts w:ascii="Garamond" w:hAnsi="Garamond" w:eastAsia="Garamond" w:cs="Garamond"/>
        </w:rPr>
      </w:pPr>
    </w:p>
    <w:p w:rsidRPr="00CE4561" w:rsidR="00CB6407" w:rsidP="00910A55" w:rsidRDefault="00353F4B" w14:paraId="447921FF" w14:textId="42FC708E">
      <w:pPr>
        <w:rPr>
          <w:rFonts w:ascii="Garamond" w:hAnsi="Garamond" w:eastAsia="Garamond" w:cs="Garamond"/>
        </w:rPr>
      </w:pPr>
      <w:r w:rsidRPr="256269BE">
        <w:rPr>
          <w:rFonts w:ascii="Garamond" w:hAnsi="Garamond" w:eastAsia="Garamond" w:cs="Garamond"/>
          <w:b/>
          <w:bCs/>
          <w:i/>
          <w:iCs/>
        </w:rPr>
        <w:t>Community Concern</w:t>
      </w:r>
      <w:r w:rsidRPr="256269BE" w:rsidR="005922FE">
        <w:rPr>
          <w:rFonts w:ascii="Garamond" w:hAnsi="Garamond" w:eastAsia="Garamond" w:cs="Garamond"/>
          <w:b/>
          <w:bCs/>
          <w:i/>
          <w:iCs/>
        </w:rPr>
        <w:t>s</w:t>
      </w:r>
      <w:r w:rsidRPr="256269BE">
        <w:rPr>
          <w:rFonts w:ascii="Garamond" w:hAnsi="Garamond" w:eastAsia="Garamond" w:cs="Garamond"/>
          <w:b/>
          <w:bCs/>
          <w:i/>
          <w:iCs/>
        </w:rPr>
        <w:t>:</w:t>
      </w:r>
    </w:p>
    <w:p w:rsidR="00910A55" w:rsidP="00910A55" w:rsidRDefault="0070312B" w14:paraId="6849C2BC" w14:textId="77777777">
      <w:pPr>
        <w:pStyle w:val="ListParagraph"/>
        <w:numPr>
          <w:ilvl w:val="0"/>
          <w:numId w:val="36"/>
        </w:numPr>
        <w:rPr>
          <w:rFonts w:ascii="Garamond" w:hAnsi="Garamond" w:eastAsia="Garamond" w:cs="Garamond"/>
        </w:rPr>
      </w:pPr>
      <w:r w:rsidRPr="00910A55">
        <w:rPr>
          <w:rFonts w:ascii="Garamond" w:hAnsi="Garamond" w:eastAsia="Garamond" w:cs="Garamond"/>
        </w:rPr>
        <w:t>Existing flood risk maps and planning efforts in the greater Richmond, VA area do not adequately represent pluvial flood risk</w:t>
      </w:r>
      <w:r w:rsidRPr="00910A55" w:rsidR="004A02AD">
        <w:rPr>
          <w:rFonts w:ascii="Garamond" w:hAnsi="Garamond" w:eastAsia="Garamond" w:cs="Garamond"/>
        </w:rPr>
        <w:t xml:space="preserve">. </w:t>
      </w:r>
    </w:p>
    <w:p w:rsidR="00910A55" w:rsidP="00910A55" w:rsidRDefault="004A02AD" w14:paraId="28CBF92B" w14:textId="77777777">
      <w:pPr>
        <w:pStyle w:val="ListParagraph"/>
        <w:numPr>
          <w:ilvl w:val="0"/>
          <w:numId w:val="36"/>
        </w:numPr>
        <w:rPr>
          <w:rFonts w:ascii="Garamond" w:hAnsi="Garamond" w:eastAsia="Garamond" w:cs="Garamond"/>
        </w:rPr>
      </w:pPr>
      <w:r w:rsidRPr="00910A55">
        <w:rPr>
          <w:rFonts w:ascii="Garamond" w:hAnsi="Garamond" w:eastAsia="Garamond" w:cs="Garamond"/>
        </w:rPr>
        <w:t xml:space="preserve">Pluvial flooding </w:t>
      </w:r>
      <w:r w:rsidRPr="00910A55" w:rsidR="004846E7">
        <w:rPr>
          <w:rFonts w:ascii="Garamond" w:hAnsi="Garamond" w:eastAsia="Garamond" w:cs="Garamond"/>
        </w:rPr>
        <w:t xml:space="preserve">causes property damage, disruptive road closures, and </w:t>
      </w:r>
      <w:r w:rsidRPr="00910A55" w:rsidR="007A17FD">
        <w:rPr>
          <w:rFonts w:ascii="Garamond" w:hAnsi="Garamond" w:eastAsia="Garamond" w:cs="Garamond"/>
        </w:rPr>
        <w:t>impairment of waterways due to sewage overflows</w:t>
      </w:r>
      <w:r w:rsidRPr="00910A55" w:rsidR="002E0582">
        <w:rPr>
          <w:rFonts w:ascii="Garamond" w:hAnsi="Garamond" w:eastAsia="Garamond" w:cs="Garamond"/>
        </w:rPr>
        <w:t xml:space="preserve"> and disproportionately affects lower-income and disadvantaged communities. </w:t>
      </w:r>
    </w:p>
    <w:p w:rsidRPr="00910A55" w:rsidR="002D5A41" w:rsidP="00910A55" w:rsidRDefault="00AA6A25" w14:paraId="4AC35C8A" w14:textId="70C0A021">
      <w:pPr>
        <w:pStyle w:val="ListParagraph"/>
        <w:numPr>
          <w:ilvl w:val="0"/>
          <w:numId w:val="36"/>
        </w:numPr>
        <w:rPr>
          <w:rFonts w:ascii="Garamond" w:hAnsi="Garamond" w:eastAsia="Garamond" w:cs="Garamond"/>
        </w:rPr>
      </w:pPr>
      <w:r w:rsidRPr="00910A55">
        <w:rPr>
          <w:rFonts w:ascii="Garamond" w:hAnsi="Garamond" w:eastAsia="Garamond" w:cs="Garamond"/>
        </w:rPr>
        <w:t>The l</w:t>
      </w:r>
      <w:r w:rsidRPr="00910A55" w:rsidR="002E0582">
        <w:rPr>
          <w:rFonts w:ascii="Garamond" w:hAnsi="Garamond" w:eastAsia="Garamond" w:cs="Garamond"/>
        </w:rPr>
        <w:t xml:space="preserve">ack of </w:t>
      </w:r>
      <w:r w:rsidRPr="00910A55" w:rsidR="004740B0">
        <w:rPr>
          <w:rFonts w:ascii="Garamond" w:hAnsi="Garamond" w:eastAsia="Garamond" w:cs="Garamond"/>
        </w:rPr>
        <w:t>data</w:t>
      </w:r>
      <w:r w:rsidRPr="00910A55" w:rsidR="002E0582">
        <w:rPr>
          <w:rFonts w:ascii="Garamond" w:hAnsi="Garamond" w:eastAsia="Garamond" w:cs="Garamond"/>
        </w:rPr>
        <w:t xml:space="preserve"> on pluvial flooding</w:t>
      </w:r>
      <w:r w:rsidRPr="00910A55" w:rsidR="00C20336">
        <w:rPr>
          <w:rFonts w:ascii="Garamond" w:hAnsi="Garamond" w:eastAsia="Garamond" w:cs="Garamond"/>
        </w:rPr>
        <w:t xml:space="preserve"> inhibits effective planning and expenditures on </w:t>
      </w:r>
      <w:r w:rsidRPr="00910A55" w:rsidR="006A78DC">
        <w:rPr>
          <w:rFonts w:ascii="Garamond" w:hAnsi="Garamond" w:eastAsia="Garamond" w:cs="Garamond"/>
        </w:rPr>
        <w:t xml:space="preserve">infrastructure to mitigate these impacts. </w:t>
      </w:r>
      <w:r w:rsidRPr="00910A55" w:rsidR="00C20336">
        <w:rPr>
          <w:rFonts w:ascii="Garamond" w:hAnsi="Garamond" w:eastAsia="Garamond" w:cs="Garamond"/>
        </w:rPr>
        <w:t xml:space="preserve"> </w:t>
      </w:r>
    </w:p>
    <w:p w:rsidRPr="00CE4561" w:rsidR="00CB6407" w:rsidP="008B3821" w:rsidRDefault="00CB6407" w14:paraId="3C709863" w14:textId="77777777">
      <w:pPr>
        <w:rPr>
          <w:rFonts w:ascii="Garamond" w:hAnsi="Garamond" w:eastAsia="Garamond" w:cs="Garamond"/>
        </w:rPr>
      </w:pPr>
    </w:p>
    <w:p w:rsidRPr="00CE4561" w:rsidR="008F2A72" w:rsidP="008F2A72" w:rsidRDefault="008F2A72" w14:paraId="4C60F77B" w14:textId="23D336E0">
      <w:pPr>
        <w:rPr>
          <w:rFonts w:ascii="Garamond" w:hAnsi="Garamond" w:eastAsia="Garamond" w:cs="Garamond"/>
        </w:rPr>
      </w:pPr>
      <w:r w:rsidRPr="60C6BB81" w:rsidR="008F2A72">
        <w:rPr>
          <w:rFonts w:ascii="Garamond" w:hAnsi="Garamond" w:eastAsia="Garamond" w:cs="Garamond"/>
          <w:b w:val="1"/>
          <w:bCs w:val="1"/>
          <w:i w:val="1"/>
          <w:iCs w:val="1"/>
        </w:rPr>
        <w:t>Project Objectives:</w:t>
      </w:r>
    </w:p>
    <w:p w:rsidR="563A5CC2" w:rsidP="60C6BB81" w:rsidRDefault="563A5CC2" w14:paraId="4E811FBB" w14:textId="283EB1EB">
      <w:pPr>
        <w:pStyle w:val="ListParagraph"/>
        <w:numPr>
          <w:ilvl w:val="0"/>
          <w:numId w:val="1"/>
        </w:numPr>
        <w:rPr>
          <w:rFonts w:ascii="Garamond" w:hAnsi="Garamond" w:eastAsia="Garamond" w:cs="Garamond"/>
          <w:sz w:val="22"/>
          <w:szCs w:val="22"/>
        </w:rPr>
      </w:pPr>
      <w:r w:rsidRPr="60C6BB81" w:rsidR="563A5CC2">
        <w:rPr>
          <w:rFonts w:ascii="Garamond" w:hAnsi="Garamond" w:eastAsia="Garamond" w:cs="Garamond"/>
        </w:rPr>
        <w:t>Identify flood-prone areas in Greater Richmond, focusing on identifying disadvantaged communities</w:t>
      </w:r>
    </w:p>
    <w:p w:rsidR="78DE51DA" w:rsidP="60C6BB81" w:rsidRDefault="78DE51DA" w14:paraId="74873A3F" w14:textId="15CBAAD7">
      <w:pPr>
        <w:pStyle w:val="ListParagraph"/>
        <w:numPr>
          <w:ilvl w:val="0"/>
          <w:numId w:val="1"/>
        </w:numPr>
        <w:rPr>
          <w:rFonts w:ascii="Garamond" w:hAnsi="Garamond" w:eastAsia="Garamond" w:cs="Garamond"/>
        </w:rPr>
      </w:pPr>
      <w:r w:rsidRPr="60C6BB81" w:rsidR="78DE51DA">
        <w:rPr>
          <w:rFonts w:ascii="Garamond" w:hAnsi="Garamond" w:eastAsia="Garamond" w:cs="Garamond"/>
        </w:rPr>
        <w:t xml:space="preserve">Produce bivariate maps showing pluvial flood risk based on </w:t>
      </w:r>
      <w:r w:rsidRPr="60C6BB81" w:rsidR="1D37AC3E">
        <w:rPr>
          <w:rFonts w:ascii="Garamond" w:hAnsi="Garamond" w:eastAsia="Garamond" w:cs="Garamond"/>
        </w:rPr>
        <w:t>Earth observation data</w:t>
      </w:r>
      <w:r w:rsidRPr="60C6BB81" w:rsidR="78DE51DA">
        <w:rPr>
          <w:rFonts w:ascii="Garamond" w:hAnsi="Garamond" w:eastAsia="Garamond" w:cs="Garamond"/>
        </w:rPr>
        <w:t xml:space="preserve"> and flood vulnerability based on socioeconomic data</w:t>
      </w:r>
    </w:p>
    <w:p w:rsidR="563A5CC2" w:rsidP="60C6BB81" w:rsidRDefault="563A5CC2" w14:paraId="1CE83387" w14:textId="31B453A6">
      <w:pPr>
        <w:pStyle w:val="ListParagraph"/>
        <w:numPr>
          <w:ilvl w:val="0"/>
          <w:numId w:val="1"/>
        </w:numPr>
        <w:rPr>
          <w:rFonts w:ascii="Garamond" w:hAnsi="Garamond" w:eastAsia="Garamond" w:cs="Garamond"/>
          <w:sz w:val="22"/>
          <w:szCs w:val="22"/>
        </w:rPr>
      </w:pPr>
      <w:r w:rsidRPr="60C6BB81" w:rsidR="563A5CC2">
        <w:rPr>
          <w:rFonts w:ascii="Garamond" w:hAnsi="Garamond" w:eastAsia="Garamond" w:cs="Garamond"/>
        </w:rPr>
        <w:t>Compare the InVEST Urban Flood Risk Mitigation model and the Arc-Malstrøm bluespot model</w:t>
      </w:r>
    </w:p>
    <w:p w:rsidRPr="00CE4561" w:rsidR="008F2A72" w:rsidP="008B3821" w:rsidRDefault="008F2A72" w14:paraId="346D8347" w14:textId="77777777">
      <w:pPr>
        <w:rPr>
          <w:rFonts w:ascii="Garamond" w:hAnsi="Garamond" w:eastAsia="Garamond" w:cs="Garamond"/>
        </w:rPr>
      </w:pPr>
    </w:p>
    <w:p w:rsidRPr="00CE4561" w:rsidR="00CD0433" w:rsidP="00CD0433" w:rsidRDefault="00CD0433" w14:paraId="07D5EB77" w14:textId="77777777">
      <w:pPr>
        <w:pBdr>
          <w:bottom w:val="single" w:color="auto" w:sz="4" w:space="1"/>
        </w:pBdr>
        <w:rPr>
          <w:rFonts w:ascii="Garamond" w:hAnsi="Garamond" w:eastAsia="Garamond" w:cs="Garamond"/>
          <w:b/>
        </w:rPr>
      </w:pPr>
      <w:r w:rsidRPr="03FCB863">
        <w:rPr>
          <w:rFonts w:ascii="Garamond" w:hAnsi="Garamond" w:eastAsia="Garamond" w:cs="Garamond"/>
          <w:b/>
        </w:rPr>
        <w:t>Partner Overview</w:t>
      </w:r>
    </w:p>
    <w:p w:rsidRPr="00CE4561" w:rsidR="00D12F5B" w:rsidP="00D12F5B" w:rsidRDefault="00A44DD0" w14:paraId="34B6E1B7" w14:textId="5A4C61A3">
      <w:pPr>
        <w:rPr>
          <w:rFonts w:ascii="Garamond" w:hAnsi="Garamond" w:eastAsia="Garamond" w:cs="Garamond"/>
          <w:b/>
          <w:i/>
        </w:rPr>
      </w:pPr>
      <w:r w:rsidRPr="6F495B8F">
        <w:rPr>
          <w:rFonts w:ascii="Garamond" w:hAnsi="Garamond" w:eastAsia="Garamond" w:cs="Garamond"/>
          <w:b/>
          <w:bCs/>
          <w:i/>
          <w:iCs/>
        </w:rPr>
        <w:t>Partner</w:t>
      </w:r>
      <w:r w:rsidRPr="6F495B8F" w:rsidR="00835C04">
        <w:rPr>
          <w:rFonts w:ascii="Garamond" w:hAnsi="Garamond" w:eastAsia="Garamond" w:cs="Garamond"/>
          <w:b/>
          <w:bCs/>
          <w:i/>
          <w:iCs/>
        </w:rPr>
        <w:t xml:space="preserve"> Organization</w:t>
      </w:r>
      <w:r w:rsidR="009509D2">
        <w:rPr>
          <w:rFonts w:ascii="Garamond" w:hAnsi="Garamond" w:eastAsia="Garamond" w:cs="Garamond"/>
          <w:b/>
          <w:bCs/>
          <w:i/>
          <w:iCs/>
        </w:rPr>
        <w:t>s</w:t>
      </w:r>
      <w:r w:rsidRPr="6F495B8F" w:rsidR="00D12F5B">
        <w:rPr>
          <w:rFonts w:ascii="Garamond" w:hAnsi="Garamond" w:eastAsia="Garamond" w:cs="Garamond"/>
          <w:b/>
          <w:bCs/>
          <w:i/>
          <w:iCs/>
        </w:rPr>
        <w:t>:</w:t>
      </w:r>
    </w:p>
    <w:tbl>
      <w:tblPr>
        <w:tblStyle w:val="TableGrid"/>
        <w:tblW w:w="5000" w:type="pct"/>
        <w:jc w:val="center"/>
        <w:tblCellMar>
          <w:top w:w="43" w:type="dxa"/>
          <w:left w:w="43" w:type="dxa"/>
          <w:bottom w:w="43" w:type="dxa"/>
          <w:right w:w="43" w:type="dxa"/>
        </w:tblCellMar>
        <w:tblLook w:val="04A0" w:firstRow="1" w:lastRow="0" w:firstColumn="1" w:lastColumn="0" w:noHBand="0" w:noVBand="1"/>
      </w:tblPr>
      <w:tblGrid>
        <w:gridCol w:w="3236"/>
        <w:gridCol w:w="3460"/>
        <w:gridCol w:w="2654"/>
      </w:tblGrid>
      <w:tr w:rsidRPr="00CE4561" w:rsidR="00636FAE" w:rsidTr="5FAD5ACD" w14:paraId="4EEA7B0E" w14:textId="77777777">
        <w:trPr>
          <w:jc w:val="center"/>
        </w:trPr>
        <w:tc>
          <w:tcPr>
            <w:tcW w:w="1730" w:type="pct"/>
            <w:shd w:val="clear" w:color="auto" w:fill="31849B" w:themeFill="accent5" w:themeFillShade="BF"/>
            <w:vAlign w:val="center"/>
          </w:tcPr>
          <w:p w:rsidRPr="00CE4561" w:rsidR="006804AC" w:rsidP="038D655A" w:rsidRDefault="3093DB14" w14:paraId="66FDE6C5" w14:textId="687CE393">
            <w:pPr>
              <w:jc w:val="center"/>
              <w:rPr>
                <w:rFonts w:ascii="Garamond" w:hAnsi="Garamond" w:eastAsia="Garamond" w:cs="Garamond"/>
                <w:b/>
                <w:bCs/>
                <w:color w:val="FFFFFF" w:themeColor="background1"/>
              </w:rPr>
            </w:pPr>
            <w:r w:rsidRPr="038D655A">
              <w:rPr>
                <w:rFonts w:ascii="Garamond" w:hAnsi="Garamond" w:eastAsia="Garamond" w:cs="Garamond"/>
                <w:b/>
                <w:bCs/>
                <w:color w:val="FFFFFF" w:themeColor="background1"/>
              </w:rPr>
              <w:t>Organization</w:t>
            </w:r>
            <w:r w:rsidRPr="038D655A" w:rsidR="08CBE49F">
              <w:rPr>
                <w:rFonts w:ascii="Garamond" w:hAnsi="Garamond" w:eastAsia="Garamond" w:cs="Garamond"/>
                <w:b/>
                <w:bCs/>
                <w:color w:val="FFFFFF" w:themeColor="background1"/>
              </w:rPr>
              <w:t>s</w:t>
            </w:r>
          </w:p>
        </w:tc>
        <w:tc>
          <w:tcPr>
            <w:tcW w:w="1850" w:type="pct"/>
            <w:shd w:val="clear" w:color="auto" w:fill="31849B" w:themeFill="accent5" w:themeFillShade="BF"/>
            <w:vAlign w:val="center"/>
          </w:tcPr>
          <w:p w:rsidRPr="00CE4561" w:rsidR="006804AC" w:rsidP="0F42CE25" w:rsidRDefault="7510DBB3" w14:paraId="358B03BC" w14:textId="34FA0CD1">
            <w:pPr>
              <w:jc w:val="center"/>
              <w:rPr>
                <w:rFonts w:ascii="Garamond" w:hAnsi="Garamond" w:eastAsia="Garamond" w:cs="Garamond"/>
                <w:b/>
                <w:bCs/>
                <w:color w:val="FFFFFF" w:themeColor="background1"/>
              </w:rPr>
            </w:pPr>
            <w:r w:rsidRPr="0F42CE25">
              <w:rPr>
                <w:rFonts w:ascii="Garamond" w:hAnsi="Garamond" w:eastAsia="Garamond" w:cs="Garamond"/>
                <w:b/>
                <w:bCs/>
                <w:color w:val="FFFFFF" w:themeColor="background1"/>
              </w:rPr>
              <w:t>Contact (Name, Position/Title)</w:t>
            </w:r>
          </w:p>
        </w:tc>
        <w:tc>
          <w:tcPr>
            <w:tcW w:w="1419" w:type="pct"/>
            <w:shd w:val="clear" w:color="auto" w:fill="31849B" w:themeFill="accent5" w:themeFillShade="BF"/>
            <w:vAlign w:val="center"/>
          </w:tcPr>
          <w:p w:rsidRPr="00CE4561" w:rsidR="006804AC" w:rsidP="00E3738F" w:rsidRDefault="006804AC" w14:paraId="311B19EA" w14:textId="77777777">
            <w:pPr>
              <w:jc w:val="center"/>
              <w:rPr>
                <w:rFonts w:ascii="Garamond" w:hAnsi="Garamond" w:eastAsia="Garamond" w:cs="Garamond"/>
                <w:b/>
                <w:color w:val="FFFFFF" w:themeColor="background1"/>
              </w:rPr>
            </w:pPr>
            <w:r w:rsidRPr="03FCB863">
              <w:rPr>
                <w:rFonts w:ascii="Garamond" w:hAnsi="Garamond" w:eastAsia="Garamond" w:cs="Garamond"/>
                <w:b/>
                <w:color w:val="FFFFFF" w:themeColor="background1"/>
              </w:rPr>
              <w:t>Partner Type</w:t>
            </w:r>
          </w:p>
        </w:tc>
      </w:tr>
      <w:tr w:rsidRPr="00CE4561" w:rsidR="006804AC" w:rsidTr="5FAD5ACD" w14:paraId="5D470CD2" w14:textId="77777777">
        <w:trPr>
          <w:jc w:val="center"/>
        </w:trPr>
        <w:tc>
          <w:tcPr>
            <w:tcW w:w="1730" w:type="pct"/>
          </w:tcPr>
          <w:p w:rsidRPr="00CE4561" w:rsidR="006804AC" w:rsidP="00F81247" w:rsidRDefault="007F63F3" w14:paraId="147FACB8" w14:textId="3F4A7F8F">
            <w:pPr>
              <w:rPr>
                <w:rFonts w:ascii="Garamond" w:hAnsi="Garamond" w:eastAsia="Garamond" w:cs="Garamond"/>
                <w:b/>
              </w:rPr>
            </w:pPr>
            <w:r>
              <w:rPr>
                <w:rFonts w:ascii="Garamond" w:hAnsi="Garamond" w:eastAsia="Garamond" w:cs="Garamond"/>
                <w:b/>
              </w:rPr>
              <w:t>PlanRVA</w:t>
            </w:r>
          </w:p>
        </w:tc>
        <w:tc>
          <w:tcPr>
            <w:tcW w:w="1850" w:type="pct"/>
          </w:tcPr>
          <w:p w:rsidR="006804AC" w:rsidP="00F81247" w:rsidRDefault="007F63F3" w14:paraId="0EAA60BA" w14:textId="0373F3B6">
            <w:pPr>
              <w:rPr>
                <w:rFonts w:ascii="Garamond" w:hAnsi="Garamond" w:eastAsia="Garamond" w:cs="Garamond"/>
              </w:rPr>
            </w:pPr>
            <w:r>
              <w:rPr>
                <w:rFonts w:ascii="Garamond" w:hAnsi="Garamond" w:eastAsia="Garamond" w:cs="Garamond"/>
              </w:rPr>
              <w:t>Nicole Keller, Resilience Planner</w:t>
            </w:r>
            <w:r w:rsidR="00952BBB">
              <w:rPr>
                <w:rFonts w:ascii="Garamond" w:hAnsi="Garamond" w:eastAsia="Garamond" w:cs="Garamond"/>
              </w:rPr>
              <w:t>;</w:t>
            </w:r>
          </w:p>
          <w:p w:rsidRPr="00CE4561" w:rsidR="006804AC" w:rsidP="00F81247" w:rsidRDefault="00952BBB" w14:paraId="0111C027" w14:textId="45A73FFD">
            <w:pPr>
              <w:rPr>
                <w:rFonts w:ascii="Garamond" w:hAnsi="Garamond" w:eastAsia="Garamond" w:cs="Garamond"/>
              </w:rPr>
            </w:pPr>
            <w:r>
              <w:rPr>
                <w:rFonts w:ascii="Garamond" w:hAnsi="Garamond" w:eastAsia="Garamond" w:cs="Garamond"/>
              </w:rPr>
              <w:t>Sarah Stewart, Planning Manager</w:t>
            </w:r>
          </w:p>
        </w:tc>
        <w:tc>
          <w:tcPr>
            <w:tcW w:w="1419" w:type="pct"/>
          </w:tcPr>
          <w:p w:rsidRPr="00CE4561" w:rsidR="006804AC" w:rsidP="00F81247" w:rsidRDefault="00CB6407" w14:paraId="21053937" w14:textId="49F56FE4">
            <w:pPr>
              <w:rPr>
                <w:rFonts w:ascii="Garamond" w:hAnsi="Garamond" w:eastAsia="Garamond" w:cs="Garamond"/>
              </w:rPr>
            </w:pPr>
            <w:r w:rsidRPr="03FCB863">
              <w:rPr>
                <w:rFonts w:ascii="Garamond" w:hAnsi="Garamond" w:eastAsia="Garamond" w:cs="Garamond"/>
              </w:rPr>
              <w:t xml:space="preserve">End </w:t>
            </w:r>
            <w:r w:rsidRPr="03FCB863" w:rsidR="009E4CFF">
              <w:rPr>
                <w:rFonts w:ascii="Garamond" w:hAnsi="Garamond" w:eastAsia="Garamond" w:cs="Garamond"/>
              </w:rPr>
              <w:t>User</w:t>
            </w:r>
          </w:p>
        </w:tc>
      </w:tr>
      <w:tr w:rsidRPr="00CE4561" w:rsidR="006804AC" w:rsidTr="5FAD5ACD" w14:paraId="3CC8ABAF" w14:textId="77777777">
        <w:trPr>
          <w:jc w:val="center"/>
        </w:trPr>
        <w:tc>
          <w:tcPr>
            <w:tcW w:w="1730" w:type="pct"/>
          </w:tcPr>
          <w:p w:rsidRPr="00CE4561" w:rsidR="006804AC" w:rsidP="00F81247" w:rsidRDefault="00952BBB" w14:paraId="09C3C822" w14:textId="125945FE">
            <w:pPr>
              <w:rPr>
                <w:rFonts w:ascii="Garamond" w:hAnsi="Garamond" w:eastAsia="Garamond" w:cs="Garamond"/>
                <w:b/>
              </w:rPr>
            </w:pPr>
            <w:r>
              <w:rPr>
                <w:rFonts w:ascii="Garamond" w:hAnsi="Garamond" w:eastAsia="Garamond" w:cs="Garamond"/>
                <w:b/>
              </w:rPr>
              <w:t>Goundwork RVA</w:t>
            </w:r>
          </w:p>
        </w:tc>
        <w:tc>
          <w:tcPr>
            <w:tcW w:w="1850" w:type="pct"/>
          </w:tcPr>
          <w:p w:rsidRPr="00CE4561" w:rsidR="006804AC" w:rsidP="00F81247" w:rsidRDefault="00952BBB" w14:paraId="36E16CC9" w14:textId="4FCE4458">
            <w:pPr>
              <w:rPr>
                <w:rFonts w:ascii="Garamond" w:hAnsi="Garamond" w:eastAsia="Garamond" w:cs="Garamond"/>
              </w:rPr>
            </w:pPr>
            <w:r>
              <w:rPr>
                <w:rFonts w:ascii="Garamond" w:hAnsi="Garamond" w:eastAsia="Garamond" w:cs="Garamond"/>
              </w:rPr>
              <w:t>Rosa Roncales, Green Team Manager</w:t>
            </w:r>
          </w:p>
        </w:tc>
        <w:tc>
          <w:tcPr>
            <w:tcW w:w="1419" w:type="pct"/>
          </w:tcPr>
          <w:p w:rsidRPr="00CE4561" w:rsidR="006804AC" w:rsidP="00F81247" w:rsidRDefault="004E6161" w14:paraId="011729D9" w14:textId="3720CD2B">
            <w:pPr>
              <w:rPr>
                <w:rFonts w:ascii="Garamond" w:hAnsi="Garamond" w:eastAsia="Garamond" w:cs="Garamond"/>
              </w:rPr>
            </w:pPr>
            <w:r>
              <w:rPr>
                <w:rFonts w:ascii="Garamond" w:hAnsi="Garamond" w:eastAsia="Garamond" w:cs="Garamond"/>
              </w:rPr>
              <w:t>End User</w:t>
            </w:r>
          </w:p>
        </w:tc>
      </w:tr>
    </w:tbl>
    <w:p w:rsidRPr="00CE4561" w:rsidR="00CD0433" w:rsidP="00CD0433" w:rsidRDefault="00CD0433" w14:paraId="77D4BCBD" w14:textId="77777777">
      <w:pPr>
        <w:rPr>
          <w:rFonts w:ascii="Garamond" w:hAnsi="Garamond" w:eastAsia="Garamond" w:cs="Garamond"/>
        </w:rPr>
      </w:pPr>
    </w:p>
    <w:p w:rsidR="00E1144B" w:rsidP="00CB6407" w:rsidRDefault="005F06E5" w14:paraId="0DC40FA9" w14:textId="77777777">
      <w:pPr>
        <w:rPr>
          <w:rFonts w:ascii="Garamond" w:hAnsi="Garamond" w:eastAsia="Garamond" w:cs="Garamond"/>
          <w:b/>
          <w:i/>
        </w:rPr>
      </w:pPr>
      <w:r w:rsidRPr="03FCB863">
        <w:rPr>
          <w:rFonts w:ascii="Garamond" w:hAnsi="Garamond" w:eastAsia="Garamond" w:cs="Garamond"/>
          <w:b/>
          <w:i/>
        </w:rPr>
        <w:t>Decision-</w:t>
      </w:r>
      <w:r w:rsidRPr="03FCB863" w:rsidR="00CB6407">
        <w:rPr>
          <w:rFonts w:ascii="Garamond" w:hAnsi="Garamond" w:eastAsia="Garamond" w:cs="Garamond"/>
          <w:b/>
          <w:i/>
        </w:rPr>
        <w:t>Making Practices &amp; Policies:</w:t>
      </w:r>
      <w:r w:rsidRPr="03FCB863" w:rsidR="006D6871">
        <w:rPr>
          <w:rFonts w:ascii="Garamond" w:hAnsi="Garamond" w:eastAsia="Garamond" w:cs="Garamond"/>
          <w:b/>
          <w:i/>
        </w:rPr>
        <w:t xml:space="preserve"> </w:t>
      </w:r>
    </w:p>
    <w:p w:rsidRPr="00D44FD1" w:rsidR="00A77C62" w:rsidP="00CB6407" w:rsidRDefault="00E26B45" w14:paraId="4130727A" w14:textId="2D7315D2">
      <w:pPr>
        <w:rPr>
          <w:rFonts w:ascii="Garamond" w:hAnsi="Garamond"/>
        </w:rPr>
      </w:pPr>
      <w:r w:rsidRPr="6D07790C">
        <w:rPr>
          <w:rFonts w:ascii="Garamond" w:hAnsi="Garamond"/>
        </w:rPr>
        <w:t>PlanRVA</w:t>
      </w:r>
      <w:r>
        <w:rPr>
          <w:rFonts w:ascii="Garamond" w:hAnsi="Garamond"/>
        </w:rPr>
        <w:t xml:space="preserve"> is a planning agency in the Richmond region that works on improving </w:t>
      </w:r>
      <w:r w:rsidR="00C471FA">
        <w:rPr>
          <w:rFonts w:ascii="Garamond" w:hAnsi="Garamond"/>
        </w:rPr>
        <w:t xml:space="preserve">the </w:t>
      </w:r>
      <w:r>
        <w:rPr>
          <w:rFonts w:ascii="Garamond" w:hAnsi="Garamond"/>
        </w:rPr>
        <w:t>quality of life for local citizens by promoting regional collaboration between government, private sector, and community organizations.</w:t>
      </w:r>
      <w:r w:rsidRPr="6D07790C">
        <w:rPr>
          <w:rFonts w:ascii="Garamond" w:hAnsi="Garamond"/>
        </w:rPr>
        <w:t xml:space="preserve"> </w:t>
      </w:r>
      <w:r>
        <w:rPr>
          <w:rFonts w:ascii="Garamond" w:hAnsi="Garamond"/>
        </w:rPr>
        <w:t>They currently</w:t>
      </w:r>
      <w:r w:rsidRPr="6D07790C">
        <w:rPr>
          <w:rFonts w:ascii="Garamond" w:hAnsi="Garamond"/>
        </w:rPr>
        <w:t xml:space="preserve"> work on programs related to transportation, emergency management, </w:t>
      </w:r>
      <w:r>
        <w:rPr>
          <w:rFonts w:ascii="Garamond" w:hAnsi="Garamond"/>
        </w:rPr>
        <w:t xml:space="preserve">community development, </w:t>
      </w:r>
      <w:r w:rsidRPr="6D07790C">
        <w:rPr>
          <w:rFonts w:ascii="Garamond" w:hAnsi="Garamond"/>
        </w:rPr>
        <w:t>and the environment. They are interested in strategic planning, addressing regional issues, and providing technical assistance</w:t>
      </w:r>
      <w:r>
        <w:rPr>
          <w:rFonts w:ascii="Garamond" w:hAnsi="Garamond"/>
        </w:rPr>
        <w:t xml:space="preserve"> in </w:t>
      </w:r>
      <w:r w:rsidR="00AA6A25">
        <w:rPr>
          <w:rFonts w:ascii="Garamond" w:hAnsi="Garamond"/>
        </w:rPr>
        <w:t>all</w:t>
      </w:r>
      <w:r>
        <w:rPr>
          <w:rFonts w:ascii="Garamond" w:hAnsi="Garamond"/>
        </w:rPr>
        <w:t xml:space="preserve"> the listed above areas</w:t>
      </w:r>
      <w:r w:rsidRPr="6D07790C">
        <w:rPr>
          <w:rFonts w:ascii="Garamond" w:hAnsi="Garamond"/>
        </w:rPr>
        <w:t xml:space="preserve">. </w:t>
      </w:r>
      <w:r w:rsidR="004F5964">
        <w:rPr>
          <w:rFonts w:ascii="Garamond" w:hAnsi="Garamond"/>
        </w:rPr>
        <w:t xml:space="preserve">PlanRVA </w:t>
      </w:r>
      <w:r w:rsidR="00485A87">
        <w:rPr>
          <w:rFonts w:ascii="Garamond" w:hAnsi="Garamond"/>
        </w:rPr>
        <w:t xml:space="preserve">does not </w:t>
      </w:r>
      <w:r w:rsidR="002146A4">
        <w:rPr>
          <w:rFonts w:ascii="Garamond" w:hAnsi="Garamond"/>
        </w:rPr>
        <w:t>hol</w:t>
      </w:r>
      <w:r w:rsidR="005B28BD">
        <w:rPr>
          <w:rFonts w:ascii="Garamond" w:hAnsi="Garamond"/>
        </w:rPr>
        <w:t xml:space="preserve">d regulatory power over the 9 counties they </w:t>
      </w:r>
      <w:r w:rsidR="00A0123C">
        <w:rPr>
          <w:rFonts w:ascii="Garamond" w:hAnsi="Garamond"/>
        </w:rPr>
        <w:t>serve,</w:t>
      </w:r>
      <w:r w:rsidR="005B28BD">
        <w:rPr>
          <w:rFonts w:ascii="Garamond" w:hAnsi="Garamond"/>
        </w:rPr>
        <w:t xml:space="preserve"> but </w:t>
      </w:r>
      <w:r w:rsidR="002F0DC1">
        <w:rPr>
          <w:rFonts w:ascii="Garamond" w:hAnsi="Garamond"/>
        </w:rPr>
        <w:t>they</w:t>
      </w:r>
      <w:r w:rsidR="00016447">
        <w:rPr>
          <w:rFonts w:ascii="Garamond" w:hAnsi="Garamond"/>
        </w:rPr>
        <w:t xml:space="preserve"> </w:t>
      </w:r>
      <w:r w:rsidR="00085D9B">
        <w:rPr>
          <w:rFonts w:ascii="Garamond" w:hAnsi="Garamond"/>
        </w:rPr>
        <w:t xml:space="preserve">influence the </w:t>
      </w:r>
      <w:r w:rsidR="00DB0822">
        <w:rPr>
          <w:rFonts w:ascii="Garamond" w:hAnsi="Garamond"/>
        </w:rPr>
        <w:t>flow of federal funds to the region</w:t>
      </w:r>
      <w:r w:rsidR="00A0123C">
        <w:rPr>
          <w:rFonts w:ascii="Garamond" w:hAnsi="Garamond"/>
        </w:rPr>
        <w:t>. L</w:t>
      </w:r>
      <w:r w:rsidR="00490164">
        <w:rPr>
          <w:rFonts w:ascii="Garamond" w:hAnsi="Garamond"/>
        </w:rPr>
        <w:t xml:space="preserve">ocal governing bodies are typically responsive to </w:t>
      </w:r>
      <w:r w:rsidR="00A0123C">
        <w:rPr>
          <w:rFonts w:ascii="Garamond" w:hAnsi="Garamond"/>
        </w:rPr>
        <w:t xml:space="preserve">PlanRVA’s </w:t>
      </w:r>
      <w:r w:rsidR="00FE3840">
        <w:rPr>
          <w:rFonts w:ascii="Garamond" w:hAnsi="Garamond"/>
        </w:rPr>
        <w:t xml:space="preserve">recommendations. </w:t>
      </w:r>
      <w:r w:rsidRPr="6D07790C">
        <w:rPr>
          <w:rFonts w:ascii="Garamond" w:hAnsi="Garamond"/>
        </w:rPr>
        <w:t xml:space="preserve">They currently have resources for mapping traditional flood </w:t>
      </w:r>
      <w:r w:rsidRPr="6D07790C" w:rsidR="00D44FD1">
        <w:rPr>
          <w:rFonts w:ascii="Garamond" w:hAnsi="Garamond"/>
        </w:rPr>
        <w:t>zones but</w:t>
      </w:r>
      <w:r w:rsidRPr="6D07790C">
        <w:rPr>
          <w:rFonts w:ascii="Garamond" w:hAnsi="Garamond"/>
        </w:rPr>
        <w:t xml:space="preserve"> </w:t>
      </w:r>
      <w:r w:rsidR="00A0123C">
        <w:rPr>
          <w:rFonts w:ascii="Garamond" w:hAnsi="Garamond"/>
        </w:rPr>
        <w:t>need additional resources to</w:t>
      </w:r>
      <w:r w:rsidRPr="6D07790C">
        <w:rPr>
          <w:rFonts w:ascii="Garamond" w:hAnsi="Garamond"/>
        </w:rPr>
        <w:t xml:space="preserve"> analyze stormwater flooding in neighborhoods outside of flood zones</w:t>
      </w:r>
      <w:r w:rsidR="00A0123C">
        <w:rPr>
          <w:rFonts w:ascii="Garamond" w:hAnsi="Garamond"/>
        </w:rPr>
        <w:t>. Plan RVA is</w:t>
      </w:r>
      <w:r w:rsidRPr="6D07790C">
        <w:rPr>
          <w:rFonts w:ascii="Garamond" w:hAnsi="Garamond"/>
        </w:rPr>
        <w:t xml:space="preserve"> </w:t>
      </w:r>
      <w:r w:rsidR="00A0123C">
        <w:rPr>
          <w:rFonts w:ascii="Garamond" w:hAnsi="Garamond"/>
        </w:rPr>
        <w:t xml:space="preserve">specifically interested in additional information regarding </w:t>
      </w:r>
      <w:r w:rsidRPr="6D07790C">
        <w:rPr>
          <w:rFonts w:ascii="Garamond" w:hAnsi="Garamond"/>
        </w:rPr>
        <w:t xml:space="preserve">disadvantaged communities that </w:t>
      </w:r>
      <w:r>
        <w:rPr>
          <w:rFonts w:ascii="Garamond" w:hAnsi="Garamond"/>
        </w:rPr>
        <w:t>have fewer resources, and therefore, less access to flood zone information</w:t>
      </w:r>
      <w:r w:rsidRPr="6D07790C">
        <w:rPr>
          <w:rFonts w:ascii="Garamond" w:hAnsi="Garamond"/>
        </w:rPr>
        <w:t>.</w:t>
      </w:r>
    </w:p>
    <w:p w:rsidRPr="00CE4561" w:rsidR="00A0123C" w:rsidP="038D655A" w:rsidRDefault="00A0123C" w14:paraId="6B75BD55" w14:textId="77777777">
      <w:pPr>
        <w:rPr>
          <w:rFonts w:ascii="Garamond" w:hAnsi="Garamond" w:eastAsia="Garamond" w:cs="Garamond"/>
          <w:b/>
          <w:bCs/>
          <w:i/>
          <w:iCs/>
        </w:rPr>
      </w:pPr>
    </w:p>
    <w:p w:rsidRPr="00CE4561" w:rsidR="00CD0433" w:rsidP="256269BE" w:rsidRDefault="004D358F" w14:paraId="4C354B64" w14:textId="623E8C73">
      <w:pPr>
        <w:pBdr>
          <w:bottom w:val="single" w:color="auto" w:sz="4" w:space="1"/>
        </w:pBdr>
        <w:rPr>
          <w:rFonts w:ascii="Garamond" w:hAnsi="Garamond" w:eastAsia="Garamond" w:cs="Garamond"/>
          <w:b/>
          <w:bCs/>
        </w:rPr>
      </w:pPr>
      <w:r w:rsidRPr="256269BE">
        <w:rPr>
          <w:rFonts w:ascii="Garamond" w:hAnsi="Garamond" w:eastAsia="Garamond" w:cs="Garamond"/>
          <w:b/>
          <w:bCs/>
        </w:rPr>
        <w:t>Earth Observations &amp; End Products</w:t>
      </w:r>
      <w:r w:rsidRPr="256269BE" w:rsidR="00CB6407">
        <w:rPr>
          <w:rFonts w:ascii="Garamond" w:hAnsi="Garamond" w:eastAsia="Garamond" w:cs="Garamond"/>
          <w:b/>
          <w:bCs/>
        </w:rPr>
        <w:t xml:space="preserve"> </w:t>
      </w:r>
      <w:r w:rsidRPr="256269BE" w:rsidR="002E2D9E">
        <w:rPr>
          <w:rFonts w:ascii="Garamond" w:hAnsi="Garamond" w:eastAsia="Garamond" w:cs="Garamond"/>
          <w:b/>
          <w:bCs/>
        </w:rPr>
        <w:t>Overview</w:t>
      </w:r>
    </w:p>
    <w:p w:rsidRPr="00CE4561" w:rsidR="003D2EDF" w:rsidP="00782999" w:rsidRDefault="00735F70" w14:paraId="339A2281" w14:textId="53CEA51D">
      <w:pPr>
        <w:rPr>
          <w:rFonts w:ascii="Garamond" w:hAnsi="Garamond" w:eastAsia="Garamond" w:cs="Garamond"/>
          <w:b/>
          <w:i/>
        </w:rPr>
      </w:pPr>
      <w:r w:rsidRPr="03FCB863">
        <w:rPr>
          <w:rFonts w:ascii="Garamond" w:hAnsi="Garamond" w:eastAsia="Garamond" w:cs="Garamond"/>
          <w:b/>
          <w:i/>
        </w:rPr>
        <w:t>Earth Observations:</w:t>
      </w: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43" w:type="dxa"/>
          <w:left w:w="43" w:type="dxa"/>
          <w:bottom w:w="43" w:type="dxa"/>
          <w:right w:w="43" w:type="dxa"/>
        </w:tblCellMar>
        <w:tblLook w:val="04A0" w:firstRow="1" w:lastRow="0" w:firstColumn="1" w:lastColumn="0" w:noHBand="0" w:noVBand="1"/>
      </w:tblPr>
      <w:tblGrid>
        <w:gridCol w:w="2347"/>
        <w:gridCol w:w="2410"/>
        <w:gridCol w:w="4593"/>
      </w:tblGrid>
      <w:tr w:rsidRPr="00CE4561" w:rsidR="00B76BDC" w:rsidTr="004F1854" w14:paraId="1E59A37D" w14:textId="77777777">
        <w:trPr>
          <w:jc w:val="center"/>
        </w:trPr>
        <w:tc>
          <w:tcPr>
            <w:tcW w:w="2347" w:type="dxa"/>
            <w:shd w:val="clear" w:color="auto" w:fill="31849B" w:themeFill="accent5" w:themeFillShade="BF"/>
            <w:vAlign w:val="center"/>
          </w:tcPr>
          <w:p w:rsidRPr="00CE4561" w:rsidR="00B76BDC" w:rsidP="6F495B8F" w:rsidRDefault="77FE2634" w14:paraId="3B2A8D46" w14:textId="77777777">
            <w:pPr>
              <w:jc w:val="center"/>
              <w:rPr>
                <w:rFonts w:ascii="Garamond" w:hAnsi="Garamond" w:eastAsia="Garamond" w:cs="Garamond"/>
                <w:b/>
                <w:bCs/>
                <w:color w:val="FFFFFF"/>
              </w:rPr>
            </w:pPr>
            <w:r w:rsidRPr="6F495B8F">
              <w:rPr>
                <w:rFonts w:ascii="Garamond" w:hAnsi="Garamond" w:eastAsia="Garamond" w:cs="Garamond"/>
                <w:b/>
                <w:bCs/>
                <w:color w:val="FFFFFF" w:themeColor="background1"/>
              </w:rPr>
              <w:t>Platform</w:t>
            </w:r>
            <w:r w:rsidRPr="6F495B8F" w:rsidR="732E2679">
              <w:rPr>
                <w:rFonts w:ascii="Garamond" w:hAnsi="Garamond" w:eastAsia="Garamond" w:cs="Garamond"/>
                <w:b/>
                <w:bCs/>
                <w:color w:val="FFFFFF" w:themeColor="background1"/>
              </w:rPr>
              <w:t xml:space="preserve"> &amp; Sensor</w:t>
            </w:r>
          </w:p>
        </w:tc>
        <w:tc>
          <w:tcPr>
            <w:tcW w:w="2410" w:type="dxa"/>
            <w:shd w:val="clear" w:color="auto" w:fill="31849B" w:themeFill="accent5" w:themeFillShade="BF"/>
            <w:vAlign w:val="center"/>
          </w:tcPr>
          <w:p w:rsidRPr="00CE4561" w:rsidR="00B76BDC" w:rsidP="1FB27E08" w:rsidRDefault="7333DE7F" w14:paraId="6A7A8B2C" w14:textId="12115EC9">
            <w:pPr>
              <w:jc w:val="center"/>
              <w:rPr>
                <w:rFonts w:ascii="Garamond" w:hAnsi="Garamond" w:eastAsia="Garamond" w:cs="Garamond"/>
                <w:b/>
                <w:bCs/>
                <w:color w:val="FFFFFF"/>
              </w:rPr>
            </w:pPr>
            <w:r w:rsidRPr="256269BE">
              <w:rPr>
                <w:rFonts w:ascii="Garamond" w:hAnsi="Garamond" w:eastAsia="Garamond" w:cs="Garamond"/>
                <w:b/>
                <w:bCs/>
                <w:color w:val="FFFFFF" w:themeColor="background1"/>
              </w:rPr>
              <w:t>Parameter</w:t>
            </w:r>
          </w:p>
        </w:tc>
        <w:tc>
          <w:tcPr>
            <w:tcW w:w="4593" w:type="dxa"/>
            <w:shd w:val="clear" w:color="auto" w:fill="31849B" w:themeFill="accent5" w:themeFillShade="BF"/>
            <w:vAlign w:val="center"/>
          </w:tcPr>
          <w:p w:rsidRPr="00CE4561" w:rsidR="00B76BDC" w:rsidP="00E3738F" w:rsidRDefault="00D3192F" w14:paraId="7A3A0187" w14:textId="77777777">
            <w:pPr>
              <w:jc w:val="center"/>
              <w:rPr>
                <w:rFonts w:ascii="Garamond" w:hAnsi="Garamond" w:eastAsia="Garamond" w:cs="Garamond"/>
                <w:b/>
                <w:color w:val="FFFFFF"/>
              </w:rPr>
            </w:pPr>
            <w:r w:rsidRPr="03FCB863">
              <w:rPr>
                <w:rFonts w:ascii="Garamond" w:hAnsi="Garamond" w:eastAsia="Garamond" w:cs="Garamond"/>
                <w:b/>
                <w:color w:val="FFFFFF" w:themeColor="background1"/>
              </w:rPr>
              <w:t>Use</w:t>
            </w:r>
          </w:p>
        </w:tc>
      </w:tr>
      <w:tr w:rsidRPr="00CE4561" w:rsidR="00B76BDC" w:rsidTr="004F1854" w14:paraId="68A574AE" w14:textId="77777777">
        <w:trPr>
          <w:jc w:val="center"/>
        </w:trPr>
        <w:tc>
          <w:tcPr>
            <w:tcW w:w="2347" w:type="dxa"/>
          </w:tcPr>
          <w:p w:rsidRPr="00CE4561" w:rsidR="00B76BDC" w:rsidP="00F81247" w:rsidRDefault="001D6481" w14:paraId="6FE1A73B" w14:textId="7C04EDB9">
            <w:pPr>
              <w:rPr>
                <w:rFonts w:ascii="Garamond" w:hAnsi="Garamond" w:eastAsia="Garamond" w:cs="Garamond"/>
                <w:b/>
              </w:rPr>
            </w:pPr>
            <w:r>
              <w:rPr>
                <w:rFonts w:ascii="Garamond" w:hAnsi="Garamond" w:eastAsia="Garamond" w:cs="Garamond"/>
                <w:b/>
              </w:rPr>
              <w:t>GPM IMERG</w:t>
            </w:r>
          </w:p>
        </w:tc>
        <w:tc>
          <w:tcPr>
            <w:tcW w:w="2410" w:type="dxa"/>
          </w:tcPr>
          <w:p w:rsidRPr="00CE4561" w:rsidR="00B76BDC" w:rsidP="00F81247" w:rsidRDefault="00736075" w14:paraId="3ED984CF" w14:textId="6420D315">
            <w:pPr>
              <w:rPr>
                <w:rFonts w:ascii="Garamond" w:hAnsi="Garamond" w:eastAsia="Garamond" w:cs="Garamond"/>
              </w:rPr>
            </w:pPr>
            <w:r>
              <w:rPr>
                <w:rFonts w:ascii="Garamond" w:hAnsi="Garamond" w:eastAsia="Garamond" w:cs="Garamond"/>
              </w:rPr>
              <w:t>Precipitation</w:t>
            </w:r>
          </w:p>
        </w:tc>
        <w:tc>
          <w:tcPr>
            <w:tcW w:w="4593" w:type="dxa"/>
          </w:tcPr>
          <w:p w:rsidRPr="00CE4561" w:rsidR="00B76BDC" w:rsidP="00F81247" w:rsidRDefault="005214AD" w14:paraId="39C8D523" w14:textId="623FCDD9">
            <w:pPr>
              <w:rPr>
                <w:rFonts w:ascii="Garamond" w:hAnsi="Garamond" w:eastAsia="Garamond" w:cs="Garamond"/>
              </w:rPr>
            </w:pPr>
            <w:r>
              <w:rPr>
                <w:rFonts w:ascii="Garamond" w:hAnsi="Garamond" w:eastAsia="Garamond" w:cs="Garamond"/>
              </w:rPr>
              <w:t>Analysis of flood depths from past storm events</w:t>
            </w:r>
          </w:p>
        </w:tc>
      </w:tr>
    </w:tbl>
    <w:p w:rsidR="00E1144B" w:rsidP="007A4F2A" w:rsidRDefault="00E1144B" w14:paraId="59DFC8F6" w14:textId="77777777">
      <w:pPr>
        <w:rPr>
          <w:rFonts w:ascii="Garamond" w:hAnsi="Garamond" w:eastAsia="Garamond" w:cs="Garamond"/>
          <w:b/>
          <w:i/>
        </w:rPr>
      </w:pPr>
    </w:p>
    <w:p w:rsidRPr="00CE4561" w:rsidR="00B9614C" w:rsidP="007A4F2A" w:rsidRDefault="007A4F2A" w14:paraId="1530166C" w14:textId="66A5C279">
      <w:pPr>
        <w:rPr>
          <w:rFonts w:ascii="Garamond" w:hAnsi="Garamond" w:eastAsia="Garamond" w:cs="Garamond"/>
          <w:i/>
        </w:rPr>
      </w:pPr>
      <w:r w:rsidRPr="256269BE">
        <w:rPr>
          <w:rFonts w:ascii="Garamond" w:hAnsi="Garamond" w:eastAsia="Garamond" w:cs="Garamond"/>
          <w:b/>
          <w:bCs/>
          <w:i/>
          <w:iCs/>
        </w:rPr>
        <w:t>Ancillary Datasets:</w:t>
      </w:r>
    </w:p>
    <w:p w:rsidRPr="00167CD6" w:rsidR="00CE20E6" w:rsidP="00CE20E6" w:rsidRDefault="00CE20E6" w14:paraId="6B79AC4C" w14:textId="77777777">
      <w:pPr>
        <w:pStyle w:val="paragraph"/>
        <w:numPr>
          <w:ilvl w:val="0"/>
          <w:numId w:val="33"/>
        </w:numPr>
        <w:spacing w:before="0" w:beforeAutospacing="0" w:after="0" w:afterAutospacing="0"/>
        <w:rPr>
          <w:rStyle w:val="eop"/>
          <w:rFonts w:ascii="Garamond" w:hAnsi="Garamond" w:eastAsia="Garamond" w:cs="Garamond"/>
          <w:sz w:val="22"/>
          <w:szCs w:val="22"/>
        </w:rPr>
      </w:pPr>
      <w:r w:rsidRPr="004F1854">
        <w:rPr>
          <w:rStyle w:val="eop"/>
          <w:rFonts w:ascii="Garamond" w:hAnsi="Garamond" w:eastAsia="Garamond" w:cs="Garamond"/>
          <w:sz w:val="22"/>
          <w:szCs w:val="22"/>
        </w:rPr>
        <w:t xml:space="preserve">U.S. Census Bureau Block Group Shapefile, 2020 </w:t>
      </w:r>
      <w:r w:rsidRPr="004F1854">
        <w:rPr>
          <w:rStyle w:val="eop"/>
          <w:rFonts w:ascii="Garamond" w:hAnsi="Garamond"/>
          <w:color w:val="000000" w:themeColor="text1"/>
          <w:sz w:val="22"/>
          <w:szCs w:val="22"/>
        </w:rPr>
        <w:t>–</w:t>
      </w:r>
      <w:r w:rsidRPr="004F1854">
        <w:rPr>
          <w:rStyle w:val="eop"/>
          <w:rFonts w:ascii="Garamond" w:hAnsi="Garamond" w:eastAsia="Garamond" w:cs="Garamond"/>
          <w:sz w:val="22"/>
          <w:szCs w:val="22"/>
        </w:rPr>
        <w:t xml:space="preserve"> Polygon layer of U.S. Census Block Groups for Richmond, Virginia used for InVEST model inputs</w:t>
      </w:r>
    </w:p>
    <w:p w:rsidRPr="004F1854" w:rsidR="00CE20E6" w:rsidP="00CE20E6" w:rsidRDefault="00CE20E6" w14:paraId="35D3D88B" w14:textId="730BF6B2">
      <w:pPr>
        <w:pStyle w:val="paragraph"/>
        <w:numPr>
          <w:ilvl w:val="0"/>
          <w:numId w:val="33"/>
        </w:numPr>
        <w:spacing w:before="0" w:beforeAutospacing="0" w:after="0" w:afterAutospacing="0"/>
        <w:rPr>
          <w:rStyle w:val="eop"/>
          <w:rFonts w:ascii="Garamond" w:hAnsi="Garamond"/>
          <w:sz w:val="22"/>
          <w:szCs w:val="22"/>
        </w:rPr>
      </w:pPr>
      <w:r w:rsidRPr="00F604D0">
        <w:rPr>
          <w:rStyle w:val="normaltextrun"/>
          <w:rFonts w:ascii="Garamond" w:hAnsi="Garamond"/>
          <w:sz w:val="22"/>
          <w:szCs w:val="22"/>
        </w:rPr>
        <w:lastRenderedPageBreak/>
        <w:t>USGS NHDPlus (National Hydrography Dataset Plus) High Resolutio</w:t>
      </w:r>
      <w:r w:rsidR="005C0A30">
        <w:rPr>
          <w:rStyle w:val="normaltextrun"/>
          <w:rFonts w:ascii="Garamond" w:hAnsi="Garamond"/>
          <w:sz w:val="22"/>
          <w:szCs w:val="22"/>
        </w:rPr>
        <w:t>n</w:t>
      </w:r>
      <w:r w:rsidRPr="00F604D0">
        <w:rPr>
          <w:rStyle w:val="normaltextrun"/>
          <w:rFonts w:ascii="Garamond" w:hAnsi="Garamond"/>
          <w:sz w:val="22"/>
          <w:szCs w:val="22"/>
        </w:rPr>
        <w:t>, 2018 – Regional watershed boundary dataset containing HUC 8 and 12 watersheds for creating a delineated watershed polygon (Watershed Boundary Dataset, WBD)</w:t>
      </w:r>
    </w:p>
    <w:p w:rsidRPr="00F604D0" w:rsidR="00CE20E6" w:rsidP="00CE20E6" w:rsidRDefault="00CE20E6" w14:paraId="1B272CEE" w14:textId="77777777">
      <w:pPr>
        <w:pStyle w:val="paragraph"/>
        <w:numPr>
          <w:ilvl w:val="0"/>
          <w:numId w:val="33"/>
        </w:numPr>
        <w:spacing w:before="0" w:beforeAutospacing="0" w:after="0" w:afterAutospacing="0"/>
        <w:textAlignment w:val="baseline"/>
        <w:rPr>
          <w:rFonts w:ascii="Garamond" w:hAnsi="Garamond"/>
          <w:sz w:val="22"/>
          <w:szCs w:val="22"/>
        </w:rPr>
      </w:pPr>
      <w:r w:rsidRPr="00F604D0">
        <w:rPr>
          <w:rStyle w:val="normaltextrun"/>
          <w:rFonts w:ascii="Garamond" w:hAnsi="Garamond"/>
          <w:sz w:val="22"/>
          <w:szCs w:val="22"/>
        </w:rPr>
        <w:t>United States Department of Agriculture (USDA) Gridded Soil Survey Geographic (gSSURGO) Database, 2019 – Soil type and drainage class for calculating curve numbers for the InVEST Urban Flood Risk Mitigation model</w:t>
      </w:r>
      <w:r w:rsidRPr="004F1854">
        <w:rPr>
          <w:rStyle w:val="eop"/>
          <w:rFonts w:ascii="Garamond" w:hAnsi="Garamond"/>
          <w:sz w:val="22"/>
          <w:szCs w:val="22"/>
        </w:rPr>
        <w:t> </w:t>
      </w:r>
    </w:p>
    <w:p w:rsidRPr="004F1854" w:rsidR="00CE20E6" w:rsidP="00CE20E6" w:rsidRDefault="00CE20E6" w14:paraId="48F37788" w14:textId="77777777">
      <w:pPr>
        <w:pStyle w:val="paragraph"/>
        <w:numPr>
          <w:ilvl w:val="0"/>
          <w:numId w:val="33"/>
        </w:numPr>
        <w:spacing w:before="0" w:beforeAutospacing="0" w:after="0" w:afterAutospacing="0"/>
        <w:textAlignment w:val="baseline"/>
        <w:rPr>
          <w:rStyle w:val="eop"/>
          <w:rFonts w:ascii="Garamond" w:hAnsi="Garamond"/>
          <w:sz w:val="22"/>
          <w:szCs w:val="22"/>
        </w:rPr>
      </w:pPr>
      <w:r w:rsidRPr="004F1854">
        <w:rPr>
          <w:rStyle w:val="eop"/>
          <w:rFonts w:ascii="Garamond" w:hAnsi="Garamond"/>
          <w:sz w:val="22"/>
          <w:szCs w:val="22"/>
        </w:rPr>
        <w:t>United States Geological Survey (</w:t>
      </w:r>
      <w:r w:rsidRPr="00F604D0">
        <w:rPr>
          <w:rStyle w:val="normaltextrun"/>
          <w:rFonts w:ascii="Garamond" w:hAnsi="Garamond"/>
          <w:sz w:val="22"/>
          <w:szCs w:val="22"/>
        </w:rPr>
        <w:t>USGS) National Land Cover Database (NLCD), 2019 – Land cover and land use data for input into the InVEST Urban Flood Risk Mitigation model </w:t>
      </w:r>
      <w:r w:rsidRPr="004F1854">
        <w:rPr>
          <w:rStyle w:val="eop"/>
          <w:rFonts w:ascii="Garamond" w:hAnsi="Garamond"/>
          <w:sz w:val="22"/>
          <w:szCs w:val="22"/>
        </w:rPr>
        <w:t> </w:t>
      </w:r>
    </w:p>
    <w:p w:rsidRPr="004F1854" w:rsidR="00CE20E6" w:rsidP="00CE20E6" w:rsidRDefault="00CE20E6" w14:paraId="3F3D8AC7" w14:textId="77777777">
      <w:pPr>
        <w:pStyle w:val="paragraph"/>
        <w:numPr>
          <w:ilvl w:val="0"/>
          <w:numId w:val="33"/>
        </w:numPr>
        <w:spacing w:before="0" w:beforeAutospacing="0" w:after="0" w:afterAutospacing="0"/>
        <w:rPr>
          <w:rStyle w:val="eop"/>
          <w:rFonts w:ascii="Garamond" w:hAnsi="Garamond" w:eastAsia="Garamond" w:cs="Garamond"/>
          <w:sz w:val="22"/>
          <w:szCs w:val="22"/>
        </w:rPr>
      </w:pPr>
      <w:r w:rsidRPr="004F1854">
        <w:rPr>
          <w:rStyle w:val="eop"/>
          <w:rFonts w:ascii="Garamond" w:hAnsi="Garamond"/>
          <w:sz w:val="22"/>
          <w:szCs w:val="22"/>
        </w:rPr>
        <w:t xml:space="preserve">United States Geological Survey (USGS) 3-DEM 10-meter (1/3 arc-second), 2020 – Digital elevation model for input to watershed delineation and </w:t>
      </w:r>
      <w:r w:rsidRPr="00F604D0">
        <w:rPr>
          <w:rFonts w:ascii="Garamond" w:hAnsi="Garamond" w:eastAsia="Garamond" w:cs="Garamond"/>
          <w:sz w:val="22"/>
          <w:szCs w:val="22"/>
        </w:rPr>
        <w:t>Arc-Malstrøm</w:t>
      </w:r>
      <w:r w:rsidRPr="004F1854">
        <w:rPr>
          <w:rFonts w:ascii="Garamond" w:hAnsi="Garamond" w:eastAsia="Garamond" w:cs="Garamond"/>
          <w:color w:val="202122"/>
          <w:sz w:val="22"/>
          <w:szCs w:val="22"/>
        </w:rPr>
        <w:t xml:space="preserve"> </w:t>
      </w:r>
      <w:r w:rsidRPr="00F604D0">
        <w:rPr>
          <w:rFonts w:ascii="Garamond" w:hAnsi="Garamond" w:eastAsia="Garamond" w:cs="Garamond"/>
          <w:color w:val="202122"/>
          <w:sz w:val="22"/>
          <w:szCs w:val="22"/>
        </w:rPr>
        <w:t>model</w:t>
      </w:r>
    </w:p>
    <w:p w:rsidRPr="004F1854" w:rsidR="00CE20E6" w:rsidP="00CE20E6" w:rsidRDefault="00CE20E6" w14:paraId="3701BD20" w14:textId="77777777">
      <w:pPr>
        <w:pStyle w:val="paragraph"/>
        <w:numPr>
          <w:ilvl w:val="0"/>
          <w:numId w:val="34"/>
        </w:numPr>
        <w:spacing w:before="0" w:beforeAutospacing="0" w:after="0" w:afterAutospacing="0"/>
        <w:textAlignment w:val="baseline"/>
        <w:rPr>
          <w:rFonts w:ascii="Garamond" w:hAnsi="Garamond" w:eastAsia="Garamond" w:cs="Garamond"/>
          <w:sz w:val="22"/>
          <w:szCs w:val="22"/>
        </w:rPr>
      </w:pPr>
      <w:r w:rsidRPr="00F604D0">
        <w:rPr>
          <w:rStyle w:val="normaltextrun"/>
          <w:rFonts w:ascii="Garamond" w:hAnsi="Garamond"/>
          <w:sz w:val="22"/>
          <w:szCs w:val="22"/>
        </w:rPr>
        <w:t>Unified Government Building Footprints, 2011 – Local building footprint data for input into the InVEST Urban Flood Risk Mitigation model</w:t>
      </w:r>
      <w:r w:rsidRPr="004F1854">
        <w:rPr>
          <w:rStyle w:val="eop"/>
          <w:rFonts w:ascii="Garamond" w:hAnsi="Garamond"/>
          <w:sz w:val="22"/>
          <w:szCs w:val="22"/>
        </w:rPr>
        <w:t xml:space="preserve"> and the </w:t>
      </w:r>
      <w:r w:rsidRPr="00F604D0">
        <w:rPr>
          <w:rFonts w:ascii="Garamond" w:hAnsi="Garamond" w:eastAsia="Garamond" w:cs="Garamond"/>
          <w:sz w:val="22"/>
          <w:szCs w:val="22"/>
        </w:rPr>
        <w:t>Arc-Malstrøm</w:t>
      </w:r>
      <w:r w:rsidRPr="004F1854">
        <w:rPr>
          <w:rFonts w:ascii="Garamond" w:hAnsi="Garamond" w:eastAsia="Garamond" w:cs="Garamond"/>
          <w:color w:val="202122"/>
          <w:sz w:val="22"/>
          <w:szCs w:val="22"/>
        </w:rPr>
        <w:t xml:space="preserve"> model</w:t>
      </w:r>
    </w:p>
    <w:p w:rsidRPr="00CE4561" w:rsidR="00184652" w:rsidP="00AD4617" w:rsidRDefault="00184652" w14:paraId="584AAA06" w14:textId="77777777">
      <w:pPr>
        <w:rPr>
          <w:rFonts w:ascii="Garamond" w:hAnsi="Garamond" w:eastAsia="Garamond" w:cs="Garamond"/>
        </w:rPr>
      </w:pPr>
    </w:p>
    <w:p w:rsidRPr="00CE4561" w:rsidR="00B9614C" w:rsidP="256269BE" w:rsidRDefault="0080287D" w14:paraId="1D469BF3" w14:textId="75A8ED9D">
      <w:pPr>
        <w:rPr>
          <w:rFonts w:ascii="Garamond" w:hAnsi="Garamond" w:eastAsia="Garamond" w:cs="Garamond"/>
          <w:i/>
          <w:iCs/>
        </w:rPr>
      </w:pPr>
      <w:r w:rsidRPr="256269BE">
        <w:rPr>
          <w:rFonts w:ascii="Garamond" w:hAnsi="Garamond" w:eastAsia="Garamond" w:cs="Garamond"/>
          <w:b/>
          <w:bCs/>
          <w:i/>
          <w:iCs/>
        </w:rPr>
        <w:t>Model</w:t>
      </w:r>
      <w:r w:rsidRPr="256269BE" w:rsidR="00B82905">
        <w:rPr>
          <w:rFonts w:ascii="Garamond" w:hAnsi="Garamond" w:eastAsia="Garamond" w:cs="Garamond"/>
          <w:b/>
          <w:bCs/>
          <w:i/>
          <w:iCs/>
        </w:rPr>
        <w:t>ing</w:t>
      </w:r>
      <w:r w:rsidRPr="256269BE" w:rsidR="007A4F2A">
        <w:rPr>
          <w:rFonts w:ascii="Garamond" w:hAnsi="Garamond" w:eastAsia="Garamond" w:cs="Garamond"/>
          <w:b/>
          <w:bCs/>
          <w:i/>
          <w:iCs/>
        </w:rPr>
        <w:t>:</w:t>
      </w:r>
    </w:p>
    <w:p w:rsidRPr="0001149C" w:rsidR="00A17E9C" w:rsidP="00A17E9C" w:rsidRDefault="00A17E9C" w14:paraId="1679979B" w14:textId="77777777">
      <w:pPr>
        <w:pStyle w:val="ListParagraph"/>
        <w:numPr>
          <w:ilvl w:val="0"/>
          <w:numId w:val="35"/>
        </w:numPr>
        <w:rPr>
          <w:rStyle w:val="eop"/>
          <w:rFonts w:ascii="Garamond" w:hAnsi="Garamond"/>
          <w:color w:val="000000" w:themeColor="text1"/>
        </w:rPr>
      </w:pPr>
      <w:r w:rsidRPr="00077430">
        <w:rPr>
          <w:rStyle w:val="normaltextrun"/>
          <w:rFonts w:ascii="Garamond" w:hAnsi="Garamond"/>
          <w:color w:val="000000"/>
          <w:shd w:val="clear" w:color="auto" w:fill="FFFFFF"/>
        </w:rPr>
        <w:t xml:space="preserve">Natural Capital Project InVEST Urban Flood Risk Mitigation model (Contact: Dr. Kenton Ross, NASA Langley Research Center) </w:t>
      </w:r>
      <w:r w:rsidRPr="0701D936">
        <w:rPr>
          <w:rStyle w:val="eop"/>
          <w:rFonts w:ascii="Garamond" w:hAnsi="Garamond"/>
          <w:color w:val="000000" w:themeColor="text1"/>
        </w:rPr>
        <w:t>–</w:t>
      </w:r>
      <w:r w:rsidRPr="00077430">
        <w:rPr>
          <w:rStyle w:val="normaltextrun"/>
          <w:rFonts w:ascii="Garamond" w:hAnsi="Garamond"/>
          <w:color w:val="000000"/>
          <w:shd w:val="clear" w:color="auto" w:fill="FFFFFF"/>
        </w:rPr>
        <w:t xml:space="preserve"> Calculating precipitation runoff, runoff retention, and potential economic damage</w:t>
      </w:r>
      <w:r w:rsidRPr="1E9C36DF">
        <w:rPr>
          <w:rStyle w:val="eop"/>
          <w:rFonts w:ascii="Garamond" w:hAnsi="Garamond"/>
          <w:color w:val="000000" w:themeColor="text1"/>
        </w:rPr>
        <w:t xml:space="preserve"> for </w:t>
      </w:r>
      <w:r>
        <w:rPr>
          <w:rStyle w:val="eop"/>
          <w:rFonts w:ascii="Garamond" w:hAnsi="Garamond"/>
          <w:color w:val="000000" w:themeColor="text1"/>
        </w:rPr>
        <w:t xml:space="preserve">Richmond, Virginia </w:t>
      </w:r>
    </w:p>
    <w:p w:rsidRPr="00411971" w:rsidR="00A17E9C" w:rsidP="00A17E9C" w:rsidRDefault="00A17E9C" w14:paraId="51B9D320" w14:textId="77777777">
      <w:pPr>
        <w:pStyle w:val="ListParagraph"/>
        <w:numPr>
          <w:ilvl w:val="0"/>
          <w:numId w:val="35"/>
        </w:numPr>
        <w:rPr>
          <w:rStyle w:val="eop"/>
          <w:rFonts w:ascii="Garamond" w:hAnsi="Garamond" w:eastAsia="Garamond" w:cs="Garamond"/>
          <w:color w:val="000000" w:themeColor="text1"/>
        </w:rPr>
      </w:pPr>
      <w:r w:rsidRPr="5E1E3B07">
        <w:rPr>
          <w:rFonts w:ascii="Garamond" w:hAnsi="Garamond" w:eastAsia="Garamond" w:cs="Garamond"/>
        </w:rPr>
        <w:t>Arc-Malstrøm</w:t>
      </w:r>
      <w:r w:rsidRPr="5E1E3B07">
        <w:rPr>
          <w:rFonts w:ascii="Garamond" w:hAnsi="Garamond" w:eastAsia="Garamond" w:cs="Garamond"/>
          <w:color w:val="202122"/>
        </w:rPr>
        <w:t xml:space="preserve"> model</w:t>
      </w:r>
      <w:r w:rsidRPr="5E1E3B07">
        <w:rPr>
          <w:rStyle w:val="eop"/>
          <w:rFonts w:ascii="Garamond" w:hAnsi="Garamond"/>
          <w:color w:val="000000" w:themeColor="text1"/>
        </w:rPr>
        <w:t xml:space="preserve"> – Producing pluvial flooding accumulation polygon and potential economic damage for </w:t>
      </w:r>
      <w:r>
        <w:rPr>
          <w:rStyle w:val="eop"/>
          <w:rFonts w:ascii="Garamond" w:hAnsi="Garamond"/>
          <w:color w:val="000000" w:themeColor="text1"/>
        </w:rPr>
        <w:t>Richmond, Virginia</w:t>
      </w:r>
    </w:p>
    <w:p w:rsidRPr="00CE4561" w:rsidR="006A2A26" w:rsidP="004D358F" w:rsidRDefault="006A2A26" w14:paraId="4ABE973B" w14:textId="77777777">
      <w:pPr>
        <w:ind w:left="720" w:hanging="720"/>
        <w:rPr>
          <w:rFonts w:ascii="Garamond" w:hAnsi="Garamond" w:eastAsia="Garamond" w:cs="Garamond"/>
        </w:rPr>
      </w:pPr>
    </w:p>
    <w:p w:rsidRPr="00CE4561" w:rsidR="006A2A26" w:rsidP="006A2A26" w:rsidRDefault="006A2A26" w14:paraId="0CBC9B56" w14:textId="77777777">
      <w:pPr>
        <w:rPr>
          <w:rFonts w:ascii="Garamond" w:hAnsi="Garamond" w:eastAsia="Garamond" w:cs="Garamond"/>
          <w:i/>
        </w:rPr>
      </w:pPr>
      <w:r w:rsidRPr="03FCB863">
        <w:rPr>
          <w:rFonts w:ascii="Garamond" w:hAnsi="Garamond" w:eastAsia="Garamond" w:cs="Garamond"/>
          <w:b/>
          <w:i/>
        </w:rPr>
        <w:t>Software &amp; Scripting:</w:t>
      </w:r>
    </w:p>
    <w:p w:rsidR="00AF30A7" w:rsidP="00757179" w:rsidRDefault="00AF30A7" w14:paraId="2E448FDF" w14:textId="2AED00DF">
      <w:pPr>
        <w:pStyle w:val="ListParagraph"/>
        <w:numPr>
          <w:ilvl w:val="0"/>
          <w:numId w:val="6"/>
        </w:numPr>
        <w:rPr>
          <w:rFonts w:ascii="Garamond" w:hAnsi="Garamond" w:eastAsia="Garamond" w:cs="Garamond"/>
        </w:rPr>
      </w:pPr>
      <w:r>
        <w:rPr>
          <w:rFonts w:ascii="Garamond" w:hAnsi="Garamond" w:eastAsia="Garamond" w:cs="Garamond"/>
        </w:rPr>
        <w:t xml:space="preserve">Google Earth Engine – GPM IMERG processing and </w:t>
      </w:r>
      <w:r w:rsidR="00943C74">
        <w:rPr>
          <w:rFonts w:ascii="Garamond" w:hAnsi="Garamond" w:eastAsia="Garamond" w:cs="Garamond"/>
        </w:rPr>
        <w:t>export</w:t>
      </w:r>
    </w:p>
    <w:p w:rsidR="00943C74" w:rsidP="00757179" w:rsidRDefault="00943C74" w14:paraId="1A18AC66" w14:textId="363A27FE">
      <w:pPr>
        <w:pStyle w:val="ListParagraph"/>
        <w:numPr>
          <w:ilvl w:val="0"/>
          <w:numId w:val="6"/>
        </w:numPr>
        <w:rPr>
          <w:rFonts w:ascii="Garamond" w:hAnsi="Garamond" w:eastAsia="Garamond" w:cs="Garamond"/>
        </w:rPr>
      </w:pPr>
      <w:r>
        <w:rPr>
          <w:rFonts w:ascii="Garamond" w:hAnsi="Garamond" w:eastAsia="Garamond" w:cs="Garamond"/>
        </w:rPr>
        <w:t>Esri ArcGIS Pro</w:t>
      </w:r>
      <w:r w:rsidR="00F04AC2">
        <w:rPr>
          <w:rFonts w:ascii="Garamond" w:hAnsi="Garamond" w:eastAsia="Garamond" w:cs="Garamond"/>
        </w:rPr>
        <w:t xml:space="preserve"> 3.1.2</w:t>
      </w:r>
      <w:r>
        <w:rPr>
          <w:rFonts w:ascii="Garamond" w:hAnsi="Garamond" w:eastAsia="Garamond" w:cs="Garamond"/>
        </w:rPr>
        <w:t xml:space="preserve"> </w:t>
      </w:r>
      <w:r w:rsidR="009A76B6">
        <w:rPr>
          <w:rFonts w:ascii="Garamond" w:hAnsi="Garamond" w:eastAsia="Garamond" w:cs="Garamond"/>
        </w:rPr>
        <w:t>–</w:t>
      </w:r>
      <w:r>
        <w:rPr>
          <w:rFonts w:ascii="Garamond" w:hAnsi="Garamond" w:eastAsia="Garamond" w:cs="Garamond"/>
        </w:rPr>
        <w:t xml:space="preserve"> </w:t>
      </w:r>
      <w:r w:rsidR="000827AD">
        <w:rPr>
          <w:rFonts w:ascii="Garamond" w:hAnsi="Garamond" w:eastAsia="Garamond" w:cs="Garamond"/>
        </w:rPr>
        <w:t>Geospatial analysis and mapmaking</w:t>
      </w:r>
    </w:p>
    <w:p w:rsidR="009A76B6" w:rsidP="00757179" w:rsidRDefault="009A76B6" w14:paraId="494C7B9A" w14:textId="0D0ABACE">
      <w:pPr>
        <w:pStyle w:val="ListParagraph"/>
        <w:numPr>
          <w:ilvl w:val="0"/>
          <w:numId w:val="6"/>
        </w:numPr>
        <w:rPr>
          <w:rFonts w:ascii="Garamond" w:hAnsi="Garamond" w:eastAsia="Garamond" w:cs="Garamond"/>
        </w:rPr>
      </w:pPr>
      <w:r>
        <w:rPr>
          <w:rFonts w:ascii="Garamond" w:hAnsi="Garamond" w:eastAsia="Garamond" w:cs="Garamond"/>
        </w:rPr>
        <w:t>Python</w:t>
      </w:r>
      <w:r w:rsidR="00F04AC2">
        <w:rPr>
          <w:rFonts w:ascii="Garamond" w:hAnsi="Garamond" w:eastAsia="Garamond" w:cs="Garamond"/>
        </w:rPr>
        <w:t xml:space="preserve"> </w:t>
      </w:r>
      <w:r w:rsidR="00067871">
        <w:rPr>
          <w:rFonts w:ascii="Garamond" w:hAnsi="Garamond" w:eastAsia="Garamond" w:cs="Garamond"/>
        </w:rPr>
        <w:t>3.8 – Modified InVEST API</w:t>
      </w:r>
    </w:p>
    <w:p w:rsidRPr="00CE4561" w:rsidR="00184652" w:rsidP="00AD4617" w:rsidRDefault="00184652" w14:paraId="5BAFB1F7" w14:textId="77777777">
      <w:pPr>
        <w:rPr>
          <w:rFonts w:ascii="Garamond" w:hAnsi="Garamond" w:eastAsia="Garamond" w:cs="Garamond"/>
        </w:rPr>
      </w:pPr>
    </w:p>
    <w:p w:rsidRPr="00CE4561" w:rsidR="00073224" w:rsidP="6F495B8F" w:rsidRDefault="001538F2" w14:paraId="14CBC202" w14:textId="268EB823">
      <w:pPr>
        <w:rPr>
          <w:rFonts w:ascii="Garamond" w:hAnsi="Garamond" w:eastAsia="Garamond" w:cs="Garamond"/>
          <w:b/>
          <w:bCs/>
          <w:i/>
          <w:iCs/>
        </w:rPr>
      </w:pPr>
      <w:bookmarkStart w:name="_Int_aErtHejR" w:id="1"/>
      <w:r w:rsidRPr="6F495B8F">
        <w:rPr>
          <w:rFonts w:ascii="Garamond" w:hAnsi="Garamond" w:eastAsia="Garamond" w:cs="Garamond"/>
          <w:b/>
          <w:bCs/>
          <w:i/>
          <w:iCs/>
        </w:rPr>
        <w:t>End</w:t>
      </w:r>
      <w:r w:rsidRPr="6F495B8F" w:rsidR="00B9571C">
        <w:rPr>
          <w:rFonts w:ascii="Garamond" w:hAnsi="Garamond" w:eastAsia="Garamond" w:cs="Garamond"/>
          <w:b/>
          <w:bCs/>
          <w:i/>
          <w:iCs/>
        </w:rPr>
        <w:t xml:space="preserve"> </w:t>
      </w:r>
      <w:bookmarkEnd w:id="1"/>
      <w:r w:rsidRPr="6F495B8F">
        <w:rPr>
          <w:rFonts w:ascii="Garamond" w:hAnsi="Garamond" w:eastAsia="Garamond" w:cs="Garamond"/>
          <w:b/>
          <w:bCs/>
          <w:i/>
          <w:iCs/>
        </w:rPr>
        <w:t>Product</w:t>
      </w:r>
      <w:r w:rsidR="008C1C6A">
        <w:rPr>
          <w:rFonts w:ascii="Garamond" w:hAnsi="Garamond" w:eastAsia="Garamond" w:cs="Garamond"/>
          <w:b/>
          <w:bCs/>
          <w:i/>
          <w:iCs/>
        </w:rPr>
        <w:t>s</w:t>
      </w:r>
      <w:r w:rsidRPr="6F495B8F">
        <w:rPr>
          <w:rFonts w:ascii="Garamond" w:hAnsi="Garamond" w:eastAsia="Garamond" w:cs="Garamond"/>
          <w:b/>
          <w:bCs/>
          <w:i/>
          <w:iCs/>
        </w:rPr>
        <w:t>:</w:t>
      </w:r>
    </w:p>
    <w:tbl>
      <w:tblPr>
        <w:tblW w:w="93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3" w:type="dxa"/>
          <w:left w:w="43" w:type="dxa"/>
          <w:bottom w:w="43" w:type="dxa"/>
          <w:right w:w="43" w:type="dxa"/>
        </w:tblCellMar>
        <w:tblLook w:val="04A0" w:firstRow="1" w:lastRow="0" w:firstColumn="1" w:lastColumn="0" w:noHBand="0" w:noVBand="1"/>
      </w:tblPr>
      <w:tblGrid>
        <w:gridCol w:w="3170"/>
        <w:gridCol w:w="3240"/>
        <w:gridCol w:w="2945"/>
      </w:tblGrid>
      <w:tr w:rsidRPr="00CE4561" w:rsidR="001538F2" w:rsidTr="60C6BB81" w14:paraId="2A0027C9" w14:textId="77777777">
        <w:trPr>
          <w:trHeight w:val="300"/>
          <w:jc w:val="center"/>
        </w:trPr>
        <w:tc>
          <w:tcPr>
            <w:tcW w:w="3170" w:type="dxa"/>
            <w:shd w:val="clear" w:color="auto" w:fill="31849B" w:themeFill="accent5" w:themeFillShade="BF"/>
            <w:tcMar/>
          </w:tcPr>
          <w:p w:rsidRPr="00CE4561" w:rsidR="001538F2" w:rsidP="004F1854" w:rsidRDefault="7516B7E0" w14:paraId="67DE7A20" w14:textId="4C3AD129">
            <w:pPr>
              <w:jc w:val="center"/>
              <w:rPr>
                <w:rFonts w:ascii="Garamond" w:hAnsi="Garamond" w:eastAsia="Garamond" w:cs="Garamond"/>
                <w:b/>
                <w:bCs/>
                <w:color w:val="FFFFFF"/>
              </w:rPr>
            </w:pPr>
            <w:r w:rsidRPr="5FAD5ACD">
              <w:rPr>
                <w:rFonts w:ascii="Garamond" w:hAnsi="Garamond" w:eastAsia="Garamond" w:cs="Garamond"/>
                <w:b/>
                <w:bCs/>
                <w:color w:val="FFFFFF" w:themeColor="background1"/>
              </w:rPr>
              <w:t>E</w:t>
            </w:r>
            <w:r w:rsidRPr="5FAD5ACD" w:rsidR="44812EBD">
              <w:rPr>
                <w:rFonts w:ascii="Garamond" w:hAnsi="Garamond" w:eastAsia="Garamond" w:cs="Garamond"/>
                <w:b/>
                <w:bCs/>
                <w:color w:val="FFFFFF" w:themeColor="background1"/>
              </w:rPr>
              <w:t>nd</w:t>
            </w:r>
            <w:r w:rsidRPr="5FAD5ACD" w:rsidR="2AFA1660">
              <w:rPr>
                <w:rFonts w:ascii="Garamond" w:hAnsi="Garamond" w:eastAsia="Garamond" w:cs="Garamond"/>
                <w:b/>
                <w:bCs/>
                <w:color w:val="FFFFFF" w:themeColor="background1"/>
              </w:rPr>
              <w:t xml:space="preserve"> </w:t>
            </w:r>
            <w:r w:rsidRPr="5FAD5ACD">
              <w:rPr>
                <w:rFonts w:ascii="Garamond" w:hAnsi="Garamond" w:eastAsia="Garamond" w:cs="Garamond"/>
                <w:b/>
                <w:bCs/>
                <w:color w:val="FFFFFF" w:themeColor="background1"/>
              </w:rPr>
              <w:t>Product</w:t>
            </w:r>
            <w:r w:rsidR="001A20E8">
              <w:rPr>
                <w:rFonts w:ascii="Garamond" w:hAnsi="Garamond" w:eastAsia="Garamond" w:cs="Garamond"/>
                <w:b/>
                <w:bCs/>
                <w:color w:val="FFFFFF" w:themeColor="background1"/>
              </w:rPr>
              <w:t>s</w:t>
            </w:r>
          </w:p>
        </w:tc>
        <w:tc>
          <w:tcPr>
            <w:tcW w:w="3240" w:type="dxa"/>
            <w:shd w:val="clear" w:color="auto" w:fill="31849B" w:themeFill="accent5" w:themeFillShade="BF"/>
            <w:tcMar/>
          </w:tcPr>
          <w:p w:rsidRPr="00CE4561" w:rsidR="001538F2" w:rsidP="004F1854" w:rsidRDefault="004D358F" w14:paraId="5D000EB1" w14:textId="3A8FC174">
            <w:pPr>
              <w:jc w:val="center"/>
              <w:rPr>
                <w:rFonts w:ascii="Garamond" w:hAnsi="Garamond" w:eastAsia="Garamond" w:cs="Garamond"/>
                <w:b/>
                <w:bCs/>
                <w:color w:val="FFFFFF"/>
              </w:rPr>
            </w:pPr>
            <w:r w:rsidRPr="5FAD5ACD">
              <w:rPr>
                <w:rFonts w:ascii="Garamond" w:hAnsi="Garamond" w:eastAsia="Garamond" w:cs="Garamond"/>
                <w:b/>
                <w:bCs/>
                <w:color w:val="FFFFFF" w:themeColor="background1"/>
              </w:rPr>
              <w:t>Earth Observations Used</w:t>
            </w:r>
          </w:p>
        </w:tc>
        <w:tc>
          <w:tcPr>
            <w:tcW w:w="2945" w:type="dxa"/>
            <w:shd w:val="clear" w:color="auto" w:fill="31849B" w:themeFill="accent5" w:themeFillShade="BF"/>
            <w:tcMar/>
          </w:tcPr>
          <w:p w:rsidRPr="006D6871" w:rsidR="001538F2" w:rsidP="004F1854" w:rsidRDefault="004D358F" w14:paraId="664079CF" w14:textId="7FD35A9E">
            <w:pPr>
              <w:jc w:val="center"/>
              <w:rPr>
                <w:rFonts w:ascii="Garamond" w:hAnsi="Garamond" w:eastAsia="Garamond" w:cs="Garamond"/>
                <w:b/>
                <w:bCs/>
                <w:color w:val="FFFFFF"/>
              </w:rPr>
            </w:pPr>
            <w:r w:rsidRPr="5FAD5ACD">
              <w:rPr>
                <w:rFonts w:ascii="Garamond" w:hAnsi="Garamond" w:eastAsia="Garamond" w:cs="Garamond"/>
                <w:b/>
                <w:bCs/>
                <w:color w:val="FFFFFF" w:themeColor="background1"/>
              </w:rPr>
              <w:t>Partner Benefit &amp; Use</w:t>
            </w:r>
          </w:p>
        </w:tc>
      </w:tr>
      <w:tr w:rsidRPr="00CE4561" w:rsidR="004D358F" w:rsidTr="60C6BB81" w14:paraId="407EEF43" w14:textId="77777777">
        <w:trPr>
          <w:trHeight w:val="300"/>
          <w:jc w:val="center"/>
        </w:trPr>
        <w:tc>
          <w:tcPr>
            <w:tcW w:w="3170" w:type="dxa"/>
            <w:tcMar/>
          </w:tcPr>
          <w:p w:rsidRPr="00CE4561" w:rsidR="004D358F" w:rsidP="00F81247" w:rsidRDefault="00F2599B" w14:paraId="6303043D" w14:textId="463E80C1">
            <w:pPr>
              <w:rPr>
                <w:rFonts w:ascii="Garamond" w:hAnsi="Garamond" w:eastAsia="Garamond" w:cs="Garamond"/>
                <w:b/>
                <w:bCs/>
              </w:rPr>
            </w:pPr>
            <w:r>
              <w:rPr>
                <w:rFonts w:ascii="Garamond" w:hAnsi="Garamond" w:eastAsia="Garamond" w:cs="Garamond"/>
                <w:b/>
                <w:bCs/>
              </w:rPr>
              <w:t>Delin</w:t>
            </w:r>
            <w:r w:rsidR="005F049B">
              <w:rPr>
                <w:rFonts w:ascii="Garamond" w:hAnsi="Garamond" w:eastAsia="Garamond" w:cs="Garamond"/>
                <w:b/>
                <w:bCs/>
              </w:rPr>
              <w:t>eated Watershed Layer</w:t>
            </w:r>
          </w:p>
        </w:tc>
        <w:tc>
          <w:tcPr>
            <w:tcW w:w="3240" w:type="dxa"/>
            <w:tcMar/>
          </w:tcPr>
          <w:p w:rsidRPr="00CE4561" w:rsidR="004D358F" w:rsidP="00F81247" w:rsidRDefault="002A47E7" w14:paraId="05C6772C" w14:textId="1ABEC23C">
            <w:pPr>
              <w:rPr>
                <w:rFonts w:ascii="Garamond" w:hAnsi="Garamond" w:eastAsia="Garamond" w:cs="Garamond"/>
              </w:rPr>
            </w:pPr>
            <w:r>
              <w:rPr>
                <w:rFonts w:ascii="Garamond" w:hAnsi="Garamond" w:eastAsia="Garamond" w:cs="Garamond"/>
              </w:rPr>
              <w:t>N/A</w:t>
            </w:r>
          </w:p>
        </w:tc>
        <w:tc>
          <w:tcPr>
            <w:tcW w:w="2945" w:type="dxa"/>
            <w:tcMar/>
          </w:tcPr>
          <w:p w:rsidRPr="006D6871" w:rsidR="004D358F" w:rsidP="00F81247" w:rsidRDefault="00E72E82" w14:paraId="29D692C0" w14:textId="37CFD9E6">
            <w:pPr>
              <w:rPr>
                <w:rFonts w:ascii="Garamond" w:hAnsi="Garamond" w:eastAsia="Garamond" w:cs="Garamond"/>
              </w:rPr>
            </w:pPr>
            <w:r>
              <w:rPr>
                <w:rFonts w:ascii="Garamond" w:hAnsi="Garamond" w:eastAsia="Garamond" w:cs="Garamond"/>
              </w:rPr>
              <w:t>Provides partners with watershed boundaries to assist with analyzing flood risk</w:t>
            </w:r>
          </w:p>
        </w:tc>
      </w:tr>
      <w:tr w:rsidRPr="00CE4561" w:rsidR="004D358F" w:rsidTr="60C6BB81" w14:paraId="6CADEA21" w14:textId="77777777">
        <w:trPr>
          <w:trHeight w:val="300"/>
          <w:jc w:val="center"/>
        </w:trPr>
        <w:tc>
          <w:tcPr>
            <w:tcW w:w="3170" w:type="dxa"/>
            <w:tcMar/>
          </w:tcPr>
          <w:p w:rsidRPr="00CE4561" w:rsidR="004D358F" w:rsidP="00F81247" w:rsidRDefault="00676DDD" w14:paraId="60ADAAAA" w14:textId="2F03537E">
            <w:pPr>
              <w:rPr>
                <w:rFonts w:ascii="Garamond" w:hAnsi="Garamond" w:eastAsia="Garamond" w:cs="Garamond"/>
                <w:b/>
                <w:bCs/>
              </w:rPr>
            </w:pPr>
            <w:r>
              <w:rPr>
                <w:rFonts w:ascii="Garamond" w:hAnsi="Garamond" w:eastAsia="Garamond" w:cs="Garamond"/>
                <w:b/>
                <w:bCs/>
              </w:rPr>
              <w:t>Arc-</w:t>
            </w:r>
            <w:r w:rsidRPr="0001149C" w:rsidR="001A355A">
              <w:rPr>
                <w:rFonts w:ascii="Garamond" w:hAnsi="Garamond" w:eastAsia="Garamond" w:cs="Garamond"/>
                <w:b/>
                <w:bCs/>
              </w:rPr>
              <w:t>Malstrøm</w:t>
            </w:r>
            <w:r w:rsidRPr="5FAD5ACD" w:rsidDel="00676DDD" w:rsidR="001A355A">
              <w:rPr>
                <w:rFonts w:ascii="Garamond" w:hAnsi="Garamond" w:eastAsia="Garamond" w:cs="Garamond"/>
                <w:b/>
                <w:bCs/>
              </w:rPr>
              <w:t xml:space="preserve"> </w:t>
            </w:r>
            <w:r w:rsidR="001A355A">
              <w:rPr>
                <w:rFonts w:ascii="Garamond" w:hAnsi="Garamond" w:eastAsia="Garamond" w:cs="Garamond"/>
                <w:b/>
                <w:bCs/>
              </w:rPr>
              <w:t>Bluespot Ma</w:t>
            </w:r>
            <w:r w:rsidR="002A47E7">
              <w:rPr>
                <w:rFonts w:ascii="Garamond" w:hAnsi="Garamond" w:eastAsia="Garamond" w:cs="Garamond"/>
                <w:b/>
                <w:bCs/>
              </w:rPr>
              <w:t xml:space="preserve">ps </w:t>
            </w:r>
          </w:p>
        </w:tc>
        <w:tc>
          <w:tcPr>
            <w:tcW w:w="3240" w:type="dxa"/>
            <w:tcMar/>
          </w:tcPr>
          <w:p w:rsidRPr="00CE4561" w:rsidR="004D358F" w:rsidP="00F81247" w:rsidRDefault="002A47E7" w14:paraId="017926FC" w14:textId="2DA6D49A">
            <w:pPr>
              <w:rPr>
                <w:rFonts w:ascii="Garamond" w:hAnsi="Garamond" w:eastAsia="Garamond" w:cs="Garamond"/>
              </w:rPr>
            </w:pPr>
            <w:r>
              <w:rPr>
                <w:rFonts w:ascii="Garamond" w:hAnsi="Garamond" w:eastAsia="Garamond" w:cs="Garamond"/>
              </w:rPr>
              <w:t>N/A</w:t>
            </w:r>
          </w:p>
        </w:tc>
        <w:tc>
          <w:tcPr>
            <w:tcW w:w="2945" w:type="dxa"/>
            <w:tcMar/>
          </w:tcPr>
          <w:p w:rsidRPr="00C8675B" w:rsidR="004D358F" w:rsidP="00F81247" w:rsidRDefault="004B2F2F" w14:paraId="1FD94241" w14:textId="7436EAE3">
            <w:pPr>
              <w:rPr>
                <w:rFonts w:ascii="Garamond" w:hAnsi="Garamond" w:eastAsia="Garamond" w:cs="Garamond"/>
              </w:rPr>
            </w:pPr>
            <w:r>
              <w:rPr>
                <w:rFonts w:ascii="Garamond" w:hAnsi="Garamond" w:eastAsia="Garamond" w:cs="Garamond"/>
              </w:rPr>
              <w:t>Shows</w:t>
            </w:r>
            <w:r w:rsidR="00FF2CDB">
              <w:rPr>
                <w:rFonts w:ascii="Garamond" w:hAnsi="Garamond" w:eastAsia="Garamond" w:cs="Garamond"/>
              </w:rPr>
              <w:t xml:space="preserve"> </w:t>
            </w:r>
            <w:r w:rsidR="00EC0CEC">
              <w:rPr>
                <w:rFonts w:ascii="Garamond" w:hAnsi="Garamond" w:eastAsia="Garamond" w:cs="Garamond"/>
              </w:rPr>
              <w:t>areas likely to flood</w:t>
            </w:r>
            <w:r w:rsidR="006658B2">
              <w:rPr>
                <w:rFonts w:ascii="Garamond" w:hAnsi="Garamond" w:eastAsia="Garamond" w:cs="Garamond"/>
              </w:rPr>
              <w:t xml:space="preserve"> in order to streamline on-ground monitoring and mitigation efforts</w:t>
            </w:r>
          </w:p>
        </w:tc>
      </w:tr>
      <w:tr w:rsidRPr="00CE4561" w:rsidR="002A47E7" w:rsidTr="60C6BB81" w14:paraId="6BE96A84" w14:textId="77777777">
        <w:trPr>
          <w:trHeight w:val="300"/>
          <w:jc w:val="center"/>
        </w:trPr>
        <w:tc>
          <w:tcPr>
            <w:tcW w:w="3170" w:type="dxa"/>
            <w:tcMar/>
          </w:tcPr>
          <w:p w:rsidR="002A47E7" w:rsidP="00F81247" w:rsidRDefault="00C47858" w14:paraId="58F47503" w14:textId="5C2BB691">
            <w:pPr>
              <w:rPr>
                <w:rFonts w:ascii="Garamond" w:hAnsi="Garamond" w:eastAsia="Garamond" w:cs="Garamond"/>
                <w:b/>
                <w:bCs/>
              </w:rPr>
            </w:pPr>
            <w:r>
              <w:rPr>
                <w:rFonts w:ascii="Garamond" w:hAnsi="Garamond" w:eastAsia="Garamond" w:cs="Garamond"/>
                <w:b/>
                <w:bCs/>
              </w:rPr>
              <w:t>InVEST Runoff Retention Maps</w:t>
            </w:r>
          </w:p>
        </w:tc>
        <w:tc>
          <w:tcPr>
            <w:tcW w:w="3240" w:type="dxa"/>
            <w:tcMar/>
          </w:tcPr>
          <w:p w:rsidRPr="5FAD5ACD" w:rsidR="002A47E7" w:rsidP="00F81247" w:rsidRDefault="002A47E7" w14:paraId="3539E562" w14:textId="0F0C1C70">
            <w:pPr>
              <w:rPr>
                <w:rFonts w:ascii="Garamond" w:hAnsi="Garamond" w:eastAsia="Garamond" w:cs="Garamond"/>
              </w:rPr>
            </w:pPr>
            <w:r>
              <w:rPr>
                <w:rFonts w:ascii="Garamond" w:hAnsi="Garamond" w:eastAsia="Garamond" w:cs="Garamond"/>
              </w:rPr>
              <w:t>N/A</w:t>
            </w:r>
          </w:p>
        </w:tc>
        <w:tc>
          <w:tcPr>
            <w:tcW w:w="2945" w:type="dxa"/>
            <w:tcMar/>
          </w:tcPr>
          <w:p w:rsidRPr="5FAD5ACD" w:rsidR="002A47E7" w:rsidP="00F81247" w:rsidRDefault="004B2F2F" w14:paraId="0921ACA8" w14:textId="760ECEF1">
            <w:pPr>
              <w:rPr>
                <w:rFonts w:ascii="Garamond" w:hAnsi="Garamond" w:eastAsia="Garamond" w:cs="Garamond"/>
              </w:rPr>
            </w:pPr>
            <w:r>
              <w:rPr>
                <w:rFonts w:ascii="Garamond" w:hAnsi="Garamond" w:eastAsia="Garamond" w:cs="Garamond"/>
              </w:rPr>
              <w:t>Shows</w:t>
            </w:r>
            <w:r w:rsidR="006B76C5">
              <w:rPr>
                <w:rFonts w:ascii="Garamond" w:hAnsi="Garamond" w:eastAsia="Garamond" w:cs="Garamond"/>
              </w:rPr>
              <w:t xml:space="preserve"> areas of increased flood risk due to low runoff retention capacity</w:t>
            </w:r>
          </w:p>
        </w:tc>
      </w:tr>
      <w:tr w:rsidRPr="00CE4561" w:rsidR="002A47E7" w:rsidTr="60C6BB81" w14:paraId="6517BEAB" w14:textId="77777777">
        <w:trPr>
          <w:trHeight w:val="300"/>
          <w:jc w:val="center"/>
        </w:trPr>
        <w:tc>
          <w:tcPr>
            <w:tcW w:w="3170" w:type="dxa"/>
            <w:tcMar/>
          </w:tcPr>
          <w:p w:rsidR="002A47E7" w:rsidP="00F81247" w:rsidRDefault="008C4F16" w14:paraId="74A840B6" w14:textId="6240D6D4">
            <w:pPr>
              <w:rPr>
                <w:rFonts w:ascii="Garamond" w:hAnsi="Garamond" w:eastAsia="Garamond" w:cs="Garamond"/>
                <w:b/>
                <w:bCs/>
              </w:rPr>
            </w:pPr>
            <w:r>
              <w:rPr>
                <w:rFonts w:ascii="Garamond" w:hAnsi="Garamond" w:eastAsia="Garamond" w:cs="Garamond"/>
                <w:b/>
                <w:bCs/>
              </w:rPr>
              <w:t>Flood Risk Index by Census Tract</w:t>
            </w:r>
          </w:p>
        </w:tc>
        <w:tc>
          <w:tcPr>
            <w:tcW w:w="3240" w:type="dxa"/>
            <w:tcMar/>
          </w:tcPr>
          <w:p w:rsidRPr="5FAD5ACD" w:rsidR="002A47E7" w:rsidP="00F81247" w:rsidRDefault="002A0609" w14:paraId="75C78292" w14:textId="09ED5820">
            <w:pPr>
              <w:rPr>
                <w:rFonts w:ascii="Garamond" w:hAnsi="Garamond" w:eastAsia="Garamond" w:cs="Garamond"/>
              </w:rPr>
            </w:pPr>
            <w:r>
              <w:rPr>
                <w:rFonts w:ascii="Garamond" w:hAnsi="Garamond" w:eastAsia="Garamond" w:cs="Garamond"/>
              </w:rPr>
              <w:t>N/A</w:t>
            </w:r>
          </w:p>
        </w:tc>
        <w:tc>
          <w:tcPr>
            <w:tcW w:w="2945" w:type="dxa"/>
            <w:tcMar/>
          </w:tcPr>
          <w:p w:rsidRPr="5FAD5ACD" w:rsidR="002A47E7" w:rsidP="00F81247" w:rsidRDefault="00335D88" w14:paraId="01E91002" w14:textId="424FF7DF">
            <w:pPr>
              <w:rPr>
                <w:rFonts w:ascii="Garamond" w:hAnsi="Garamond" w:eastAsia="Garamond" w:cs="Garamond"/>
              </w:rPr>
            </w:pPr>
            <w:r>
              <w:rPr>
                <w:rFonts w:ascii="Garamond" w:hAnsi="Garamond" w:eastAsia="Garamond" w:cs="Garamond"/>
              </w:rPr>
              <w:t>Aggregate</w:t>
            </w:r>
            <w:r w:rsidR="004B2F2F">
              <w:rPr>
                <w:rFonts w:ascii="Garamond" w:hAnsi="Garamond" w:eastAsia="Garamond" w:cs="Garamond"/>
              </w:rPr>
              <w:t>s</w:t>
            </w:r>
            <w:r>
              <w:rPr>
                <w:rFonts w:ascii="Garamond" w:hAnsi="Garamond" w:eastAsia="Garamond" w:cs="Garamond"/>
              </w:rPr>
              <w:t xml:space="preserve"> results </w:t>
            </w:r>
            <w:r w:rsidR="009D3A94">
              <w:rPr>
                <w:rFonts w:ascii="Garamond" w:hAnsi="Garamond" w:eastAsia="Garamond" w:cs="Garamond"/>
              </w:rPr>
              <w:t>from both models to help partners understand relative flood risk among the counties in the study area</w:t>
            </w:r>
          </w:p>
        </w:tc>
      </w:tr>
      <w:tr w:rsidRPr="00CE4561" w:rsidR="006125CD" w:rsidTr="60C6BB81" w14:paraId="313F0216" w14:textId="77777777">
        <w:trPr>
          <w:trHeight w:val="1090"/>
          <w:jc w:val="center"/>
        </w:trPr>
        <w:tc>
          <w:tcPr>
            <w:tcW w:w="3170" w:type="dxa"/>
            <w:tcMar/>
          </w:tcPr>
          <w:p w:rsidR="006125CD" w:rsidP="00F81247" w:rsidRDefault="007E0A3C" w14:paraId="06F65DC3" w14:textId="34B0768E">
            <w:pPr>
              <w:rPr>
                <w:rFonts w:ascii="Garamond" w:hAnsi="Garamond" w:eastAsia="Garamond" w:cs="Garamond"/>
                <w:b/>
                <w:bCs/>
              </w:rPr>
            </w:pPr>
            <w:r>
              <w:rPr>
                <w:rFonts w:ascii="Garamond" w:hAnsi="Garamond" w:eastAsia="Garamond" w:cs="Garamond"/>
                <w:b/>
                <w:bCs/>
              </w:rPr>
              <w:t xml:space="preserve">Vulnerable Counties </w:t>
            </w:r>
            <w:r w:rsidR="00284673">
              <w:rPr>
                <w:rFonts w:ascii="Garamond" w:hAnsi="Garamond" w:eastAsia="Garamond" w:cs="Garamond"/>
                <w:b/>
                <w:bCs/>
              </w:rPr>
              <w:t>Map Package</w:t>
            </w:r>
          </w:p>
        </w:tc>
        <w:tc>
          <w:tcPr>
            <w:tcW w:w="3240" w:type="dxa"/>
            <w:tcMar/>
          </w:tcPr>
          <w:p w:rsidRPr="5FAD5ACD" w:rsidR="006125CD" w:rsidP="00F81247" w:rsidRDefault="002A0609" w14:paraId="3477BC6F" w14:textId="051F2911">
            <w:pPr>
              <w:rPr>
                <w:rFonts w:ascii="Garamond" w:hAnsi="Garamond" w:eastAsia="Garamond" w:cs="Garamond"/>
              </w:rPr>
            </w:pPr>
            <w:r>
              <w:rPr>
                <w:rFonts w:ascii="Garamond" w:hAnsi="Garamond" w:eastAsia="Garamond" w:cs="Garamond"/>
              </w:rPr>
              <w:t>N/A</w:t>
            </w:r>
          </w:p>
        </w:tc>
        <w:tc>
          <w:tcPr>
            <w:tcW w:w="2945" w:type="dxa"/>
            <w:tcMar/>
          </w:tcPr>
          <w:p w:rsidRPr="5FAD5ACD" w:rsidR="006125CD" w:rsidP="00F81247" w:rsidRDefault="004B2F2F" w14:paraId="7084C9CF" w14:textId="5EC600EC">
            <w:pPr>
              <w:rPr>
                <w:rFonts w:ascii="Garamond" w:hAnsi="Garamond" w:eastAsia="Garamond" w:cs="Garamond"/>
              </w:rPr>
            </w:pPr>
            <w:r>
              <w:rPr>
                <w:rFonts w:ascii="Garamond" w:hAnsi="Garamond" w:eastAsia="Garamond" w:cs="Garamond"/>
              </w:rPr>
              <w:t>Combines</w:t>
            </w:r>
            <w:r w:rsidR="00982FF5">
              <w:rPr>
                <w:rFonts w:ascii="Garamond" w:hAnsi="Garamond" w:eastAsia="Garamond" w:cs="Garamond"/>
              </w:rPr>
              <w:t xml:space="preserve"> flood risk information with social vulnerability data </w:t>
            </w:r>
            <w:r w:rsidR="009837E5">
              <w:rPr>
                <w:rFonts w:ascii="Garamond" w:hAnsi="Garamond" w:eastAsia="Garamond" w:cs="Garamond"/>
              </w:rPr>
              <w:t>to inform partner decision making</w:t>
            </w:r>
          </w:p>
        </w:tc>
      </w:tr>
      <w:tr w:rsidRPr="00CE4561" w:rsidR="006125CD" w:rsidTr="60C6BB81" w14:paraId="7A9DDBD4" w14:textId="77777777">
        <w:trPr>
          <w:trHeight w:val="300"/>
          <w:jc w:val="center"/>
        </w:trPr>
        <w:tc>
          <w:tcPr>
            <w:tcW w:w="3170" w:type="dxa"/>
            <w:tcMar/>
          </w:tcPr>
          <w:p w:rsidR="006125CD" w:rsidP="00F81247" w:rsidRDefault="00DD18F5" w14:paraId="593FD172" w14:textId="412E871D">
            <w:pPr>
              <w:rPr>
                <w:rFonts w:ascii="Garamond" w:hAnsi="Garamond" w:eastAsia="Garamond" w:cs="Garamond"/>
                <w:b/>
                <w:bCs/>
              </w:rPr>
            </w:pPr>
            <w:r>
              <w:rPr>
                <w:rFonts w:ascii="Garamond" w:hAnsi="Garamond" w:eastAsia="Garamond" w:cs="Garamond"/>
                <w:b/>
                <w:bCs/>
              </w:rPr>
              <w:lastRenderedPageBreak/>
              <w:t>Bluespot Depth Maps</w:t>
            </w:r>
            <w:r w:rsidR="00EC2EF2">
              <w:rPr>
                <w:rFonts w:ascii="Garamond" w:hAnsi="Garamond" w:eastAsia="Garamond" w:cs="Garamond"/>
                <w:b/>
                <w:bCs/>
              </w:rPr>
              <w:t xml:space="preserve"> Package</w:t>
            </w:r>
          </w:p>
        </w:tc>
        <w:tc>
          <w:tcPr>
            <w:tcW w:w="3240" w:type="dxa"/>
            <w:tcMar/>
          </w:tcPr>
          <w:p w:rsidRPr="5FAD5ACD" w:rsidR="006125CD" w:rsidP="00F81247" w:rsidRDefault="002A0609" w14:paraId="0052D8E3" w14:textId="6F7620B6">
            <w:pPr>
              <w:rPr>
                <w:rFonts w:ascii="Garamond" w:hAnsi="Garamond" w:eastAsia="Garamond" w:cs="Garamond"/>
              </w:rPr>
            </w:pPr>
            <w:r>
              <w:rPr>
                <w:rFonts w:ascii="Garamond" w:hAnsi="Garamond" w:eastAsia="Garamond" w:cs="Garamond"/>
              </w:rPr>
              <w:t>N/A</w:t>
            </w:r>
          </w:p>
        </w:tc>
        <w:tc>
          <w:tcPr>
            <w:tcW w:w="2945" w:type="dxa"/>
            <w:tcMar/>
          </w:tcPr>
          <w:p w:rsidRPr="5FAD5ACD" w:rsidR="006125CD" w:rsidP="00F81247" w:rsidRDefault="00743A71" w14:paraId="0557211C" w14:textId="00C99398">
            <w:pPr>
              <w:rPr>
                <w:rFonts w:ascii="Garamond" w:hAnsi="Garamond" w:eastAsia="Garamond" w:cs="Garamond"/>
              </w:rPr>
            </w:pPr>
            <w:r>
              <w:rPr>
                <w:rFonts w:ascii="Garamond" w:hAnsi="Garamond" w:eastAsia="Garamond" w:cs="Garamond"/>
              </w:rPr>
              <w:t xml:space="preserve">Estimates </w:t>
            </w:r>
            <w:r w:rsidR="00C97529">
              <w:rPr>
                <w:rFonts w:ascii="Garamond" w:hAnsi="Garamond" w:eastAsia="Garamond" w:cs="Garamond"/>
              </w:rPr>
              <w:t>the relative impac</w:t>
            </w:r>
            <w:r w:rsidR="00225310">
              <w:rPr>
                <w:rFonts w:ascii="Garamond" w:hAnsi="Garamond" w:eastAsia="Garamond" w:cs="Garamond"/>
              </w:rPr>
              <w:t>ts of different levels of precipitation</w:t>
            </w:r>
            <w:r w:rsidR="00BC1C20">
              <w:rPr>
                <w:rFonts w:ascii="Garamond" w:hAnsi="Garamond" w:eastAsia="Garamond" w:cs="Garamond"/>
              </w:rPr>
              <w:t xml:space="preserve">, </w:t>
            </w:r>
            <w:r w:rsidR="001C2419">
              <w:rPr>
                <w:rFonts w:ascii="Garamond" w:hAnsi="Garamond" w:eastAsia="Garamond" w:cs="Garamond"/>
              </w:rPr>
              <w:t>helping to predict future risk</w:t>
            </w:r>
          </w:p>
        </w:tc>
      </w:tr>
      <w:tr w:rsidRPr="00CE4561" w:rsidR="00DD18F5" w:rsidTr="60C6BB81" w14:paraId="359B805E" w14:textId="77777777">
        <w:trPr>
          <w:trHeight w:val="300"/>
          <w:jc w:val="center"/>
        </w:trPr>
        <w:tc>
          <w:tcPr>
            <w:tcW w:w="3170" w:type="dxa"/>
            <w:tcMar/>
          </w:tcPr>
          <w:p w:rsidR="00DD18F5" w:rsidP="00F81247" w:rsidRDefault="008C4F16" w14:paraId="6770986E" w14:textId="525D7D63">
            <w:pPr>
              <w:rPr>
                <w:rFonts w:ascii="Garamond" w:hAnsi="Garamond" w:eastAsia="Garamond" w:cs="Garamond"/>
                <w:b w:val="1"/>
                <w:bCs w:val="1"/>
              </w:rPr>
            </w:pPr>
            <w:r w:rsidRPr="60C6BB81" w:rsidR="008C4F16">
              <w:rPr>
                <w:rFonts w:ascii="Garamond" w:hAnsi="Garamond" w:eastAsia="Garamond" w:cs="Garamond"/>
                <w:b w:val="1"/>
                <w:bCs w:val="1"/>
              </w:rPr>
              <w:t xml:space="preserve">Flood Risk Index by </w:t>
            </w:r>
            <w:r w:rsidRPr="60C6BB81" w:rsidR="00284673">
              <w:rPr>
                <w:rFonts w:ascii="Garamond" w:hAnsi="Garamond" w:eastAsia="Garamond" w:cs="Garamond"/>
                <w:b w:val="1"/>
                <w:bCs w:val="1"/>
              </w:rPr>
              <w:t>T</w:t>
            </w:r>
            <w:r w:rsidRPr="60C6BB81" w:rsidR="128A5BBB">
              <w:rPr>
                <w:rFonts w:ascii="Garamond" w:hAnsi="Garamond" w:eastAsia="Garamond" w:cs="Garamond"/>
                <w:b w:val="1"/>
                <w:bCs w:val="1"/>
              </w:rPr>
              <w:t>raffic Analysis Zone</w:t>
            </w:r>
          </w:p>
        </w:tc>
        <w:tc>
          <w:tcPr>
            <w:tcW w:w="3240" w:type="dxa"/>
            <w:tcMar/>
          </w:tcPr>
          <w:p w:rsidRPr="5FAD5ACD" w:rsidR="00DD18F5" w:rsidP="00F81247" w:rsidRDefault="002A0609" w14:paraId="6594B270" w14:textId="5F81CFCA">
            <w:pPr>
              <w:rPr>
                <w:rFonts w:ascii="Garamond" w:hAnsi="Garamond" w:eastAsia="Garamond" w:cs="Garamond"/>
              </w:rPr>
            </w:pPr>
            <w:r>
              <w:rPr>
                <w:rFonts w:ascii="Garamond" w:hAnsi="Garamond" w:eastAsia="Garamond" w:cs="Garamond"/>
              </w:rPr>
              <w:t>N/A</w:t>
            </w:r>
          </w:p>
        </w:tc>
        <w:tc>
          <w:tcPr>
            <w:tcW w:w="2945" w:type="dxa"/>
            <w:tcMar/>
          </w:tcPr>
          <w:p w:rsidRPr="5FAD5ACD" w:rsidR="00DD18F5" w:rsidP="00F81247" w:rsidRDefault="00777B5E" w14:paraId="148E63E8" w14:textId="5050FFC5">
            <w:pPr>
              <w:rPr>
                <w:rFonts w:ascii="Garamond" w:hAnsi="Garamond" w:eastAsia="Garamond" w:cs="Garamond"/>
              </w:rPr>
            </w:pPr>
            <w:r w:rsidRPr="60C6BB81" w:rsidR="00777B5E">
              <w:rPr>
                <w:rFonts w:ascii="Garamond" w:hAnsi="Garamond" w:eastAsia="Garamond" w:cs="Garamond"/>
              </w:rPr>
              <w:t>Aggregate</w:t>
            </w:r>
            <w:r w:rsidRPr="60C6BB81" w:rsidR="00743A71">
              <w:rPr>
                <w:rFonts w:ascii="Garamond" w:hAnsi="Garamond" w:eastAsia="Garamond" w:cs="Garamond"/>
              </w:rPr>
              <w:t>s</w:t>
            </w:r>
            <w:r w:rsidRPr="60C6BB81" w:rsidR="00777B5E">
              <w:rPr>
                <w:rFonts w:ascii="Garamond" w:hAnsi="Garamond" w:eastAsia="Garamond" w:cs="Garamond"/>
              </w:rPr>
              <w:t xml:space="preserve"> results from both models</w:t>
            </w:r>
            <w:r w:rsidRPr="60C6BB81" w:rsidR="00DB0878">
              <w:rPr>
                <w:rFonts w:ascii="Garamond" w:hAnsi="Garamond" w:eastAsia="Garamond" w:cs="Garamond"/>
              </w:rPr>
              <w:t xml:space="preserve"> using </w:t>
            </w:r>
            <w:r w:rsidRPr="60C6BB81" w:rsidR="00DB0878">
              <w:rPr>
                <w:rFonts w:ascii="Garamond" w:hAnsi="Garamond" w:eastAsia="Garamond" w:cs="Garamond"/>
              </w:rPr>
              <w:t>T</w:t>
            </w:r>
            <w:r w:rsidRPr="60C6BB81" w:rsidR="5D933628">
              <w:rPr>
                <w:rFonts w:ascii="Garamond" w:hAnsi="Garamond" w:eastAsia="Garamond" w:cs="Garamond"/>
              </w:rPr>
              <w:t xml:space="preserve">raffic Analysis Zone </w:t>
            </w:r>
            <w:r w:rsidRPr="60C6BB81" w:rsidR="00DB0878">
              <w:rPr>
                <w:rFonts w:ascii="Garamond" w:hAnsi="Garamond" w:eastAsia="Garamond" w:cs="Garamond"/>
              </w:rPr>
              <w:t>boundaries to allow for easier integration of flood risk information with existing planning workflows</w:t>
            </w:r>
          </w:p>
        </w:tc>
      </w:tr>
      <w:tr w:rsidRPr="00CE4561" w:rsidR="00DD18F5" w:rsidTr="60C6BB81" w14:paraId="6CAF7CCB" w14:textId="77777777">
        <w:trPr>
          <w:trHeight w:val="300"/>
          <w:jc w:val="center"/>
        </w:trPr>
        <w:tc>
          <w:tcPr>
            <w:tcW w:w="3170" w:type="dxa"/>
            <w:tcMar/>
          </w:tcPr>
          <w:p w:rsidR="00DD18F5" w:rsidP="00F81247" w:rsidRDefault="002A0609" w14:paraId="29985BC2" w14:textId="6C39E784">
            <w:pPr>
              <w:rPr>
                <w:rFonts w:ascii="Garamond" w:hAnsi="Garamond" w:eastAsia="Garamond" w:cs="Garamond"/>
                <w:b/>
                <w:bCs/>
              </w:rPr>
            </w:pPr>
            <w:r>
              <w:rPr>
                <w:rFonts w:ascii="Garamond" w:hAnsi="Garamond" w:eastAsia="Garamond" w:cs="Garamond"/>
                <w:b/>
                <w:bCs/>
              </w:rPr>
              <w:t>Sample Historic Storm Analysis</w:t>
            </w:r>
          </w:p>
        </w:tc>
        <w:tc>
          <w:tcPr>
            <w:tcW w:w="3240" w:type="dxa"/>
            <w:tcMar/>
          </w:tcPr>
          <w:p w:rsidRPr="5FAD5ACD" w:rsidR="00DD18F5" w:rsidP="00F81247" w:rsidRDefault="002A0609" w14:paraId="5504F180" w14:textId="669376BA">
            <w:pPr>
              <w:rPr>
                <w:rFonts w:ascii="Garamond" w:hAnsi="Garamond" w:eastAsia="Garamond" w:cs="Garamond"/>
              </w:rPr>
            </w:pPr>
            <w:r>
              <w:rPr>
                <w:rFonts w:ascii="Garamond" w:hAnsi="Garamond" w:eastAsia="Garamond" w:cs="Garamond"/>
              </w:rPr>
              <w:t>GPM IMERG</w:t>
            </w:r>
          </w:p>
        </w:tc>
        <w:tc>
          <w:tcPr>
            <w:tcW w:w="2945" w:type="dxa"/>
            <w:tcMar/>
          </w:tcPr>
          <w:p w:rsidRPr="5FAD5ACD" w:rsidR="00DD18F5" w:rsidP="00F81247" w:rsidRDefault="009470E3" w14:paraId="39B1950A" w14:textId="032F4E2B">
            <w:pPr>
              <w:rPr>
                <w:rFonts w:ascii="Garamond" w:hAnsi="Garamond" w:eastAsia="Garamond" w:cs="Garamond"/>
              </w:rPr>
            </w:pPr>
            <w:r>
              <w:rPr>
                <w:rFonts w:ascii="Garamond" w:hAnsi="Garamond" w:eastAsia="Garamond" w:cs="Garamond"/>
              </w:rPr>
              <w:t>Dem</w:t>
            </w:r>
            <w:r w:rsidR="00FE19F4">
              <w:rPr>
                <w:rFonts w:ascii="Garamond" w:hAnsi="Garamond" w:eastAsia="Garamond" w:cs="Garamond"/>
              </w:rPr>
              <w:t>onstrat</w:t>
            </w:r>
            <w:r w:rsidR="00743A71">
              <w:rPr>
                <w:rFonts w:ascii="Garamond" w:hAnsi="Garamond" w:eastAsia="Garamond" w:cs="Garamond"/>
              </w:rPr>
              <w:t>es</w:t>
            </w:r>
            <w:r w:rsidR="00FE19F4">
              <w:rPr>
                <w:rFonts w:ascii="Garamond" w:hAnsi="Garamond" w:eastAsia="Garamond" w:cs="Garamond"/>
              </w:rPr>
              <w:t xml:space="preserve"> </w:t>
            </w:r>
            <w:r w:rsidR="00A32974">
              <w:rPr>
                <w:rFonts w:ascii="Garamond" w:hAnsi="Garamond" w:eastAsia="Garamond" w:cs="Garamond"/>
              </w:rPr>
              <w:t xml:space="preserve">the use of </w:t>
            </w:r>
            <w:r w:rsidR="00965A0A">
              <w:rPr>
                <w:rFonts w:ascii="Garamond" w:hAnsi="Garamond" w:eastAsia="Garamond" w:cs="Garamond"/>
              </w:rPr>
              <w:t>e</w:t>
            </w:r>
            <w:r w:rsidR="00A32974">
              <w:rPr>
                <w:rFonts w:ascii="Garamond" w:hAnsi="Garamond" w:eastAsia="Garamond" w:cs="Garamond"/>
              </w:rPr>
              <w:t xml:space="preserve">arth </w:t>
            </w:r>
            <w:r w:rsidR="00965A0A">
              <w:rPr>
                <w:rFonts w:ascii="Garamond" w:hAnsi="Garamond" w:eastAsia="Garamond" w:cs="Garamond"/>
              </w:rPr>
              <w:t>o</w:t>
            </w:r>
            <w:r w:rsidR="00A32974">
              <w:rPr>
                <w:rFonts w:ascii="Garamond" w:hAnsi="Garamond" w:eastAsia="Garamond" w:cs="Garamond"/>
              </w:rPr>
              <w:t xml:space="preserve">bservation data for </w:t>
            </w:r>
            <w:r w:rsidR="004C6678">
              <w:rPr>
                <w:rFonts w:ascii="Garamond" w:hAnsi="Garamond" w:eastAsia="Garamond" w:cs="Garamond"/>
              </w:rPr>
              <w:t>analyzing historic flood</w:t>
            </w:r>
            <w:r w:rsidR="00965A0A">
              <w:rPr>
                <w:rFonts w:ascii="Garamond" w:hAnsi="Garamond" w:eastAsia="Garamond" w:cs="Garamond"/>
              </w:rPr>
              <w:t xml:space="preserve"> events</w:t>
            </w:r>
          </w:p>
        </w:tc>
      </w:tr>
      <w:tr w:rsidRPr="00CE4561" w:rsidR="009E4356" w:rsidTr="60C6BB81" w14:paraId="5B399AF0" w14:textId="77777777">
        <w:trPr>
          <w:trHeight w:val="300"/>
          <w:jc w:val="center"/>
        </w:trPr>
        <w:tc>
          <w:tcPr>
            <w:tcW w:w="3170" w:type="dxa"/>
            <w:tcMar/>
          </w:tcPr>
          <w:p w:rsidR="009E4356" w:rsidP="00F81247" w:rsidRDefault="009E4356" w14:paraId="4089FD0B" w14:textId="1B322DBA">
            <w:pPr>
              <w:rPr>
                <w:rFonts w:ascii="Garamond" w:hAnsi="Garamond" w:eastAsia="Garamond" w:cs="Garamond"/>
                <w:b/>
                <w:bCs/>
              </w:rPr>
            </w:pPr>
            <w:r>
              <w:rPr>
                <w:rFonts w:ascii="Garamond" w:hAnsi="Garamond" w:eastAsia="Garamond" w:cs="Garamond"/>
                <w:b/>
                <w:bCs/>
              </w:rPr>
              <w:t>Project Modeling Document</w:t>
            </w:r>
          </w:p>
        </w:tc>
        <w:tc>
          <w:tcPr>
            <w:tcW w:w="3240" w:type="dxa"/>
            <w:tcMar/>
          </w:tcPr>
          <w:p w:rsidR="009E4356" w:rsidP="00F81247" w:rsidRDefault="009E4356" w14:paraId="08BD5C7A" w14:textId="473FBB6D">
            <w:pPr>
              <w:rPr>
                <w:rFonts w:ascii="Garamond" w:hAnsi="Garamond" w:eastAsia="Garamond" w:cs="Garamond"/>
              </w:rPr>
            </w:pPr>
            <w:r>
              <w:rPr>
                <w:rFonts w:ascii="Garamond" w:hAnsi="Garamond" w:eastAsia="Garamond" w:cs="Garamond"/>
              </w:rPr>
              <w:t>N/A</w:t>
            </w:r>
          </w:p>
        </w:tc>
        <w:tc>
          <w:tcPr>
            <w:tcW w:w="2945" w:type="dxa"/>
            <w:tcMar/>
          </w:tcPr>
          <w:p w:rsidR="009E4356" w:rsidP="00F81247" w:rsidRDefault="00F84131" w14:paraId="639160C0" w14:textId="5A1CA4D6">
            <w:pPr>
              <w:rPr>
                <w:rFonts w:ascii="Garamond" w:hAnsi="Garamond" w:eastAsia="Garamond" w:cs="Garamond"/>
              </w:rPr>
            </w:pPr>
            <w:r>
              <w:rPr>
                <w:rFonts w:ascii="Garamond" w:hAnsi="Garamond" w:eastAsia="Garamond" w:cs="Garamond"/>
              </w:rPr>
              <w:t>Details how model results were produced so partners can replicate if needed</w:t>
            </w:r>
          </w:p>
        </w:tc>
      </w:tr>
    </w:tbl>
    <w:p w:rsidR="00DC6974" w:rsidP="007A7268" w:rsidRDefault="00DC6974" w14:paraId="0F4FA500" w14:textId="27BF11EF">
      <w:pPr>
        <w:ind w:left="720" w:hanging="720"/>
        <w:rPr>
          <w:rFonts w:ascii="Garamond" w:hAnsi="Garamond" w:eastAsia="Garamond" w:cs="Garamond"/>
        </w:rPr>
      </w:pPr>
    </w:p>
    <w:p w:rsidR="00E1144B" w:rsidP="00C8675B" w:rsidRDefault="00C8675B" w14:paraId="5E877075" w14:textId="77777777">
      <w:pPr>
        <w:rPr>
          <w:rFonts w:ascii="Garamond" w:hAnsi="Garamond" w:eastAsia="Garamond" w:cs="Garamond"/>
        </w:rPr>
      </w:pPr>
      <w:r w:rsidRPr="03FCB863">
        <w:rPr>
          <w:rFonts w:ascii="Garamond" w:hAnsi="Garamond" w:eastAsia="Garamond" w:cs="Garamond"/>
          <w:b/>
          <w:i/>
        </w:rPr>
        <w:t>Product Benefit to End User:</w:t>
      </w:r>
      <w:r w:rsidRPr="03FCB863" w:rsidR="006D6871">
        <w:rPr>
          <w:rFonts w:ascii="Garamond" w:hAnsi="Garamond" w:eastAsia="Garamond" w:cs="Garamond"/>
        </w:rPr>
        <w:t xml:space="preserve"> </w:t>
      </w:r>
    </w:p>
    <w:p w:rsidR="00965A0A" w:rsidP="00C8675B" w:rsidRDefault="00CF159C" w14:paraId="2ED4E466" w14:textId="5B946D31">
      <w:pPr>
        <w:rPr>
          <w:rFonts w:ascii="Garamond" w:hAnsi="Garamond" w:eastAsia="Garamond" w:cs="Garamond"/>
        </w:rPr>
      </w:pPr>
      <w:r>
        <w:rPr>
          <w:rFonts w:ascii="Garamond" w:hAnsi="Garamond" w:eastAsia="Garamond" w:cs="Garamond"/>
        </w:rPr>
        <w:t xml:space="preserve">PlanRVA </w:t>
      </w:r>
      <w:r w:rsidR="00140838">
        <w:rPr>
          <w:rFonts w:ascii="Garamond" w:hAnsi="Garamond" w:eastAsia="Garamond" w:cs="Garamond"/>
        </w:rPr>
        <w:t>and Groundwork RVA serve large geographic areas</w:t>
      </w:r>
      <w:r>
        <w:rPr>
          <w:rFonts w:ascii="Garamond" w:hAnsi="Garamond" w:eastAsia="Garamond" w:cs="Garamond"/>
        </w:rPr>
        <w:t xml:space="preserve"> </w:t>
      </w:r>
      <w:r w:rsidR="002D3930">
        <w:rPr>
          <w:rFonts w:ascii="Garamond" w:hAnsi="Garamond" w:eastAsia="Garamond" w:cs="Garamond"/>
        </w:rPr>
        <w:t>and ha</w:t>
      </w:r>
      <w:r w:rsidR="00140838">
        <w:rPr>
          <w:rFonts w:ascii="Garamond" w:hAnsi="Garamond" w:eastAsia="Garamond" w:cs="Garamond"/>
        </w:rPr>
        <w:t>ve</w:t>
      </w:r>
      <w:r w:rsidR="002D3930">
        <w:rPr>
          <w:rFonts w:ascii="Garamond" w:hAnsi="Garamond" w:eastAsia="Garamond" w:cs="Garamond"/>
        </w:rPr>
        <w:t xml:space="preserve"> limited time and resources to </w:t>
      </w:r>
      <w:r w:rsidR="00014A7C">
        <w:rPr>
          <w:rFonts w:ascii="Garamond" w:hAnsi="Garamond" w:eastAsia="Garamond" w:cs="Garamond"/>
        </w:rPr>
        <w:t xml:space="preserve">dedicate to pluvial flood risk mitigation. </w:t>
      </w:r>
      <w:r w:rsidR="00605B48">
        <w:rPr>
          <w:rFonts w:ascii="Garamond" w:hAnsi="Garamond" w:eastAsia="Garamond" w:cs="Garamond"/>
        </w:rPr>
        <w:t>This</w:t>
      </w:r>
      <w:r w:rsidR="002334A8">
        <w:rPr>
          <w:rFonts w:ascii="Garamond" w:hAnsi="Garamond" w:eastAsia="Garamond" w:cs="Garamond"/>
        </w:rPr>
        <w:t xml:space="preserve"> project</w:t>
      </w:r>
      <w:r w:rsidR="00B54EC9">
        <w:rPr>
          <w:rFonts w:ascii="Garamond" w:hAnsi="Garamond" w:eastAsia="Garamond" w:cs="Garamond"/>
        </w:rPr>
        <w:t xml:space="preserve"> identified</w:t>
      </w:r>
      <w:r w:rsidR="00F21069">
        <w:rPr>
          <w:rFonts w:ascii="Garamond" w:hAnsi="Garamond" w:eastAsia="Garamond" w:cs="Garamond"/>
        </w:rPr>
        <w:t xml:space="preserve"> </w:t>
      </w:r>
      <w:r w:rsidR="006A490B">
        <w:rPr>
          <w:rFonts w:ascii="Garamond" w:hAnsi="Garamond" w:eastAsia="Garamond" w:cs="Garamond"/>
        </w:rPr>
        <w:t>the most likely locations for flooding based on the geophysical characteristics of the area</w:t>
      </w:r>
      <w:r w:rsidR="00B54EC9">
        <w:rPr>
          <w:rFonts w:ascii="Garamond" w:hAnsi="Garamond" w:eastAsia="Garamond" w:cs="Garamond"/>
        </w:rPr>
        <w:t xml:space="preserve">, which </w:t>
      </w:r>
      <w:r w:rsidR="00152332">
        <w:rPr>
          <w:rFonts w:ascii="Garamond" w:hAnsi="Garamond" w:eastAsia="Garamond" w:cs="Garamond"/>
        </w:rPr>
        <w:t xml:space="preserve">will </w:t>
      </w:r>
      <w:r w:rsidR="00B41F4B">
        <w:rPr>
          <w:rFonts w:ascii="Garamond" w:hAnsi="Garamond" w:eastAsia="Garamond" w:cs="Garamond"/>
        </w:rPr>
        <w:t>help</w:t>
      </w:r>
      <w:r w:rsidR="00152332">
        <w:rPr>
          <w:rFonts w:ascii="Garamond" w:hAnsi="Garamond" w:eastAsia="Garamond" w:cs="Garamond"/>
        </w:rPr>
        <w:t xml:space="preserve"> the partners to focus their efforts on </w:t>
      </w:r>
      <w:r w:rsidR="00EE5F75">
        <w:rPr>
          <w:rFonts w:ascii="Garamond" w:hAnsi="Garamond" w:eastAsia="Garamond" w:cs="Garamond"/>
        </w:rPr>
        <w:t xml:space="preserve">areas where flood </w:t>
      </w:r>
      <w:r w:rsidR="00BE5EB9">
        <w:rPr>
          <w:rFonts w:ascii="Garamond" w:hAnsi="Garamond" w:eastAsia="Garamond" w:cs="Garamond"/>
        </w:rPr>
        <w:t>mitigation is most needed</w:t>
      </w:r>
      <w:r w:rsidR="005D6D90">
        <w:rPr>
          <w:rFonts w:ascii="Garamond" w:hAnsi="Garamond" w:eastAsia="Garamond" w:cs="Garamond"/>
        </w:rPr>
        <w:t xml:space="preserve"> as well as convey information about flood risk to the general public</w:t>
      </w:r>
      <w:r w:rsidR="00BE5EB9">
        <w:rPr>
          <w:rFonts w:ascii="Garamond" w:hAnsi="Garamond" w:eastAsia="Garamond" w:cs="Garamond"/>
        </w:rPr>
        <w:t xml:space="preserve">. </w:t>
      </w:r>
      <w:r w:rsidR="00902E0B">
        <w:rPr>
          <w:rFonts w:ascii="Garamond" w:hAnsi="Garamond" w:eastAsia="Garamond" w:cs="Garamond"/>
        </w:rPr>
        <w:t>In addition,</w:t>
      </w:r>
      <w:r w:rsidR="00605B48">
        <w:rPr>
          <w:rFonts w:ascii="Garamond" w:hAnsi="Garamond" w:eastAsia="Garamond" w:cs="Garamond"/>
        </w:rPr>
        <w:t xml:space="preserve"> we </w:t>
      </w:r>
      <w:r w:rsidR="0008226F">
        <w:rPr>
          <w:rFonts w:ascii="Garamond" w:hAnsi="Garamond" w:eastAsia="Garamond" w:cs="Garamond"/>
        </w:rPr>
        <w:t>identified relationships between flood risk and socioeconomic vulnerability</w:t>
      </w:r>
      <w:r w:rsidR="00456DB7">
        <w:rPr>
          <w:rFonts w:ascii="Garamond" w:hAnsi="Garamond" w:eastAsia="Garamond" w:cs="Garamond"/>
        </w:rPr>
        <w:t xml:space="preserve"> an</w:t>
      </w:r>
      <w:r w:rsidR="00467362">
        <w:rPr>
          <w:rFonts w:ascii="Garamond" w:hAnsi="Garamond" w:eastAsia="Garamond" w:cs="Garamond"/>
        </w:rPr>
        <w:t>d predicted the impacts of possible future storms, both of</w:t>
      </w:r>
      <w:r w:rsidR="0008226F">
        <w:rPr>
          <w:rFonts w:ascii="Garamond" w:hAnsi="Garamond" w:eastAsia="Garamond" w:cs="Garamond"/>
        </w:rPr>
        <w:t xml:space="preserve"> which will </w:t>
      </w:r>
      <w:r w:rsidR="00E14DD0">
        <w:rPr>
          <w:rFonts w:ascii="Garamond" w:hAnsi="Garamond" w:eastAsia="Garamond" w:cs="Garamond"/>
        </w:rPr>
        <w:t xml:space="preserve">help partners </w:t>
      </w:r>
      <w:r w:rsidR="00501B57">
        <w:rPr>
          <w:rFonts w:ascii="Garamond" w:hAnsi="Garamond" w:eastAsia="Garamond" w:cs="Garamond"/>
        </w:rPr>
        <w:t>more effectively pursue funding</w:t>
      </w:r>
      <w:r w:rsidR="00475D51">
        <w:rPr>
          <w:rFonts w:ascii="Garamond" w:hAnsi="Garamond" w:eastAsia="Garamond" w:cs="Garamond"/>
        </w:rPr>
        <w:t xml:space="preserve"> for </w:t>
      </w:r>
      <w:r w:rsidR="00651DA7">
        <w:rPr>
          <w:rFonts w:ascii="Garamond" w:hAnsi="Garamond" w:eastAsia="Garamond" w:cs="Garamond"/>
        </w:rPr>
        <w:t xml:space="preserve">infrastructure projects and other mitigation efforts. </w:t>
      </w:r>
    </w:p>
    <w:p w:rsidRPr="00C8675B" w:rsidR="004D358F" w:rsidP="00C8675B" w:rsidRDefault="004D358F" w14:paraId="72679EDF" w14:textId="5D2E3C0C">
      <w:pPr>
        <w:rPr>
          <w:rFonts w:ascii="Garamond" w:hAnsi="Garamond" w:eastAsia="Garamond" w:cs="Garamond"/>
        </w:rPr>
      </w:pPr>
    </w:p>
    <w:p w:rsidRPr="00CE4561" w:rsidR="00272CD9" w:rsidP="00272CD9" w:rsidRDefault="00272CD9" w14:paraId="7D79AE23" w14:textId="40126725">
      <w:pPr>
        <w:pBdr>
          <w:bottom w:val="single" w:color="auto" w:sz="4" w:space="1"/>
        </w:pBdr>
        <w:rPr>
          <w:rFonts w:ascii="Garamond" w:hAnsi="Garamond" w:eastAsia="Garamond" w:cs="Garamond"/>
        </w:rPr>
      </w:pPr>
      <w:r w:rsidRPr="03FCB863">
        <w:rPr>
          <w:rFonts w:ascii="Garamond" w:hAnsi="Garamond" w:eastAsia="Garamond" w:cs="Garamond"/>
          <w:b/>
        </w:rPr>
        <w:t>References</w:t>
      </w:r>
    </w:p>
    <w:p w:rsidR="00882960" w:rsidP="00882960" w:rsidRDefault="00882960" w14:paraId="3E9305CB" w14:textId="030481A0">
      <w:pPr>
        <w:ind w:left="720" w:hanging="720"/>
        <w:rPr>
          <w:rFonts w:ascii="Garamond" w:hAnsi="Garamond" w:eastAsia="MS PGothic" w:cs="Arial"/>
        </w:rPr>
      </w:pPr>
      <w:r w:rsidRPr="00882960">
        <w:rPr>
          <w:rFonts w:ascii="Garamond" w:hAnsi="Garamond" w:eastAsia="MS PGothic" w:cs="Arial"/>
        </w:rPr>
        <w:t xml:space="preserve">Houston, D., Werrity, A., Bassett, D., Geddes, A., Hoolachan, A., &amp; McMillan, M. (2011). </w:t>
      </w:r>
      <w:r w:rsidRPr="00882960">
        <w:rPr>
          <w:rFonts w:ascii="Garamond" w:hAnsi="Garamond" w:eastAsia="MS PGothic" w:cs="Arial"/>
          <w:i/>
          <w:iCs/>
        </w:rPr>
        <w:t>Pluvial (rain-related) flooding in urban areas: The invisible hazard</w:t>
      </w:r>
      <w:r w:rsidRPr="00882960">
        <w:rPr>
          <w:rFonts w:ascii="Garamond" w:hAnsi="Garamond" w:eastAsia="MS PGothic" w:cs="Arial"/>
        </w:rPr>
        <w:t xml:space="preserve"> [Research Reports or Papers]. Joseph Rowntree Foundation. </w:t>
      </w:r>
      <w:hyperlink w:history="1" r:id="rId16">
        <w:r w:rsidRPr="00EA75E5" w:rsidR="00A248AA">
          <w:rPr>
            <w:rStyle w:val="Hyperlink"/>
            <w:rFonts w:ascii="Garamond" w:hAnsi="Garamond" w:eastAsia="MS PGothic" w:cs="Arial"/>
          </w:rPr>
          <w:t>https://www.jrf.org.uk/report/pluvial-rain-related-flood</w:t>
        </w:r>
        <w:r w:rsidRPr="00EA75E5" w:rsidR="00A248AA">
          <w:rPr>
            <w:rStyle w:val="Hyperlink"/>
            <w:rFonts w:ascii="Garamond" w:hAnsi="Garamond" w:eastAsia="MS PGothic" w:cs="Arial"/>
          </w:rPr>
          <w:t>i</w:t>
        </w:r>
        <w:r w:rsidRPr="00EA75E5" w:rsidR="00A248AA">
          <w:rPr>
            <w:rStyle w:val="Hyperlink"/>
            <w:rFonts w:ascii="Garamond" w:hAnsi="Garamond" w:eastAsia="MS PGothic" w:cs="Arial"/>
          </w:rPr>
          <w:t>ng-urban-areas-invisible-hazard</w:t>
        </w:r>
      </w:hyperlink>
      <w:r w:rsidR="00A248AA">
        <w:rPr>
          <w:rFonts w:ascii="Garamond" w:hAnsi="Garamond" w:eastAsia="MS PGothic" w:cs="Arial"/>
        </w:rPr>
        <w:t xml:space="preserve"> </w:t>
      </w:r>
    </w:p>
    <w:p w:rsidRPr="00EE48FE" w:rsidR="00EE48FE" w:rsidP="00EE48FE" w:rsidRDefault="00EE48FE" w14:paraId="6A4633C7" w14:textId="28A57C03">
      <w:pPr>
        <w:ind w:left="720" w:hanging="720"/>
        <w:rPr>
          <w:rFonts w:ascii="Garamond" w:hAnsi="Garamond" w:eastAsia="MS PGothic" w:cs="Arial"/>
        </w:rPr>
      </w:pPr>
      <w:r w:rsidRPr="00EE48FE">
        <w:rPr>
          <w:rFonts w:ascii="Garamond" w:hAnsi="Garamond" w:eastAsia="MS PGothic" w:cs="Arial"/>
        </w:rPr>
        <w:t xml:space="preserve">Arkema, K. K., Griffin, R., Maldonado, S., Silver, J., Suckale, J., &amp; Guerry, A. D. (2017). InVEST Urban Flood Risk Mitigation Model. </w:t>
      </w:r>
      <w:r w:rsidRPr="00EE48FE">
        <w:rPr>
          <w:rFonts w:ascii="Garamond" w:hAnsi="Garamond" w:eastAsia="MS PGothic" w:cs="Arial"/>
          <w:i/>
          <w:iCs/>
        </w:rPr>
        <w:t>Annals of the New York Academy of Sciences</w:t>
      </w:r>
      <w:r w:rsidRPr="00EE48FE">
        <w:rPr>
          <w:rFonts w:ascii="Garamond" w:hAnsi="Garamond" w:eastAsia="MS PGothic" w:cs="Arial"/>
        </w:rPr>
        <w:t xml:space="preserve">, </w:t>
      </w:r>
      <w:r w:rsidRPr="00EE48FE">
        <w:rPr>
          <w:rFonts w:ascii="Garamond" w:hAnsi="Garamond" w:eastAsia="MS PGothic" w:cs="Arial"/>
          <w:i/>
          <w:iCs/>
        </w:rPr>
        <w:t>1399</w:t>
      </w:r>
      <w:r w:rsidRPr="00EE48FE">
        <w:rPr>
          <w:rFonts w:ascii="Garamond" w:hAnsi="Garamond" w:eastAsia="MS PGothic" w:cs="Arial"/>
        </w:rPr>
        <w:t xml:space="preserve">(1), 5–26. </w:t>
      </w:r>
      <w:hyperlink w:history="1" r:id="rId17">
        <w:r w:rsidRPr="00EA75E5" w:rsidR="00A248AA">
          <w:rPr>
            <w:rStyle w:val="Hyperlink"/>
            <w:rFonts w:ascii="Garamond" w:hAnsi="Garamond" w:eastAsia="MS PGothic" w:cs="Arial"/>
          </w:rPr>
          <w:t>https://doi.org/10.1111/nyas.133</w:t>
        </w:r>
        <w:r w:rsidRPr="00EA75E5" w:rsidR="00A248AA">
          <w:rPr>
            <w:rStyle w:val="Hyperlink"/>
            <w:rFonts w:ascii="Garamond" w:hAnsi="Garamond" w:eastAsia="MS PGothic" w:cs="Arial"/>
          </w:rPr>
          <w:t>2</w:t>
        </w:r>
        <w:r w:rsidRPr="00EA75E5" w:rsidR="00A248AA">
          <w:rPr>
            <w:rStyle w:val="Hyperlink"/>
            <w:rFonts w:ascii="Garamond" w:hAnsi="Garamond" w:eastAsia="MS PGothic" w:cs="Arial"/>
          </w:rPr>
          <w:t>2</w:t>
        </w:r>
      </w:hyperlink>
      <w:r w:rsidR="00A248AA">
        <w:rPr>
          <w:rFonts w:ascii="Garamond" w:hAnsi="Garamond" w:eastAsia="MS PGothic" w:cs="Arial"/>
        </w:rPr>
        <w:t xml:space="preserve"> </w:t>
      </w:r>
    </w:p>
    <w:p w:rsidR="00EE48FE" w:rsidP="00EE48FE" w:rsidRDefault="00EE48FE" w14:paraId="223D4844" w14:textId="4BCF7BDC">
      <w:pPr>
        <w:ind w:left="720" w:hanging="720"/>
        <w:rPr>
          <w:rFonts w:ascii="Garamond" w:hAnsi="Garamond" w:eastAsia="MS PGothic" w:cs="Arial"/>
        </w:rPr>
      </w:pPr>
      <w:r w:rsidRPr="00EE48FE">
        <w:rPr>
          <w:rFonts w:ascii="Garamond" w:hAnsi="Garamond" w:eastAsia="MS PGothic" w:cs="Arial"/>
        </w:rPr>
        <w:t xml:space="preserve">Balstrøm, T., &amp; Crawford, D. (2018). Arc-Malstrøm: A 1D hydrologic screening method for stormwater assessments based on geometric networks. </w:t>
      </w:r>
      <w:r w:rsidRPr="00EE48FE">
        <w:rPr>
          <w:rFonts w:ascii="Garamond" w:hAnsi="Garamond" w:eastAsia="MS PGothic" w:cs="Arial"/>
          <w:i/>
          <w:iCs/>
        </w:rPr>
        <w:t>Computers &amp; Geosciences</w:t>
      </w:r>
      <w:r w:rsidRPr="00EE48FE">
        <w:rPr>
          <w:rFonts w:ascii="Garamond" w:hAnsi="Garamond" w:eastAsia="MS PGothic" w:cs="Arial"/>
        </w:rPr>
        <w:t xml:space="preserve">, </w:t>
      </w:r>
      <w:r w:rsidRPr="00EE48FE">
        <w:rPr>
          <w:rFonts w:ascii="Garamond" w:hAnsi="Garamond" w:eastAsia="MS PGothic" w:cs="Arial"/>
          <w:i/>
          <w:iCs/>
        </w:rPr>
        <w:t>116</w:t>
      </w:r>
      <w:r w:rsidRPr="00EE48FE">
        <w:rPr>
          <w:rFonts w:ascii="Garamond" w:hAnsi="Garamond" w:eastAsia="MS PGothic" w:cs="Arial"/>
        </w:rPr>
        <w:t xml:space="preserve">, 64–73. </w:t>
      </w:r>
      <w:hyperlink w:history="1" r:id="rId18">
        <w:r w:rsidRPr="00EE48FE" w:rsidR="008A0D94">
          <w:rPr>
            <w:rStyle w:val="Hyperlink"/>
            <w:rFonts w:ascii="Garamond" w:hAnsi="Garamond" w:eastAsia="MS PGothic" w:cs="Arial"/>
          </w:rPr>
          <w:t>https://doi.org/10.1016/j.cageo.2018</w:t>
        </w:r>
        <w:r w:rsidRPr="00EE48FE" w:rsidR="008A0D94">
          <w:rPr>
            <w:rStyle w:val="Hyperlink"/>
            <w:rFonts w:ascii="Garamond" w:hAnsi="Garamond" w:eastAsia="MS PGothic" w:cs="Arial"/>
          </w:rPr>
          <w:t>.</w:t>
        </w:r>
        <w:r w:rsidRPr="00EE48FE" w:rsidR="008A0D94">
          <w:rPr>
            <w:rStyle w:val="Hyperlink"/>
            <w:rFonts w:ascii="Garamond" w:hAnsi="Garamond" w:eastAsia="MS PGothic" w:cs="Arial"/>
          </w:rPr>
          <w:t>04.010</w:t>
        </w:r>
      </w:hyperlink>
    </w:p>
    <w:p w:rsidR="008A0D94" w:rsidP="008A0D94" w:rsidRDefault="008A0D94" w14:paraId="432F4318" w14:textId="7EC17BFF">
      <w:pPr>
        <w:ind w:left="720" w:hanging="720"/>
        <w:rPr>
          <w:rFonts w:ascii="Garamond" w:hAnsi="Garamond" w:eastAsia="MS PGothic" w:cs="Arial"/>
        </w:rPr>
      </w:pPr>
      <w:r w:rsidRPr="008A0D94">
        <w:rPr>
          <w:rFonts w:ascii="Garamond" w:hAnsi="Garamond" w:eastAsia="MS PGothic" w:cs="Arial"/>
        </w:rPr>
        <w:t xml:space="preserve">NASA Global Precipitation Measurement Mission. (2023). </w:t>
      </w:r>
      <w:r w:rsidRPr="008A0D94">
        <w:rPr>
          <w:rFonts w:ascii="Garamond" w:hAnsi="Garamond" w:eastAsia="MS PGothic" w:cs="Arial"/>
          <w:i/>
          <w:iCs/>
        </w:rPr>
        <w:t>IMERG: Integrated Multi-satellitE Retrievals for GPM</w:t>
      </w:r>
      <w:r w:rsidRPr="008A0D94">
        <w:rPr>
          <w:rFonts w:ascii="Garamond" w:hAnsi="Garamond" w:eastAsia="MS PGothic" w:cs="Arial"/>
        </w:rPr>
        <w:t xml:space="preserve">. </w:t>
      </w:r>
      <w:hyperlink w:history="1" r:id="rId19">
        <w:r w:rsidRPr="009A6FB5" w:rsidR="00A314FE">
          <w:rPr>
            <w:rStyle w:val="Hyperlink"/>
            <w:rFonts w:ascii="Garamond" w:hAnsi="Garamond" w:eastAsia="MS PGothic" w:cs="Arial"/>
          </w:rPr>
          <w:t>https://gpm.nasa.gov/data/im</w:t>
        </w:r>
        <w:r w:rsidRPr="009A6FB5" w:rsidR="00A314FE">
          <w:rPr>
            <w:rStyle w:val="Hyperlink"/>
            <w:rFonts w:ascii="Garamond" w:hAnsi="Garamond" w:eastAsia="MS PGothic" w:cs="Arial"/>
          </w:rPr>
          <w:t>e</w:t>
        </w:r>
        <w:r w:rsidRPr="009A6FB5" w:rsidR="00A314FE">
          <w:rPr>
            <w:rStyle w:val="Hyperlink"/>
            <w:rFonts w:ascii="Garamond" w:hAnsi="Garamond" w:eastAsia="MS PGothic" w:cs="Arial"/>
          </w:rPr>
          <w:t>rg</w:t>
        </w:r>
      </w:hyperlink>
    </w:p>
    <w:p w:rsidRPr="00A314FE" w:rsidR="00A314FE" w:rsidP="00A314FE" w:rsidRDefault="00A314FE" w14:paraId="4F4F3E1B" w14:textId="1690D7FA">
      <w:pPr>
        <w:ind w:left="720" w:hanging="720"/>
        <w:rPr>
          <w:rFonts w:ascii="Garamond" w:hAnsi="Garamond" w:eastAsia="MS PGothic" w:cs="Arial"/>
        </w:rPr>
      </w:pPr>
      <w:r w:rsidRPr="00A314FE">
        <w:rPr>
          <w:rFonts w:ascii="Garamond" w:hAnsi="Garamond" w:eastAsia="MS PGothic" w:cs="Arial"/>
        </w:rPr>
        <w:t xml:space="preserve">McDermott, T. K. J. (2022). Global exposure to flood risk and poverty. </w:t>
      </w:r>
      <w:r w:rsidRPr="00A314FE">
        <w:rPr>
          <w:rFonts w:ascii="Garamond" w:hAnsi="Garamond" w:eastAsia="MS PGothic" w:cs="Arial"/>
          <w:i/>
          <w:iCs/>
        </w:rPr>
        <w:t>Nature Communications</w:t>
      </w:r>
      <w:r w:rsidRPr="00A314FE">
        <w:rPr>
          <w:rFonts w:ascii="Garamond" w:hAnsi="Garamond" w:eastAsia="MS PGothic" w:cs="Arial"/>
        </w:rPr>
        <w:t xml:space="preserve">, </w:t>
      </w:r>
      <w:r w:rsidRPr="00A314FE">
        <w:rPr>
          <w:rFonts w:ascii="Garamond" w:hAnsi="Garamond" w:eastAsia="MS PGothic" w:cs="Arial"/>
          <w:i/>
          <w:iCs/>
        </w:rPr>
        <w:t>13</w:t>
      </w:r>
      <w:r w:rsidRPr="00A314FE">
        <w:rPr>
          <w:rFonts w:ascii="Garamond" w:hAnsi="Garamond" w:eastAsia="MS PGothic" w:cs="Arial"/>
        </w:rPr>
        <w:t xml:space="preserve">(1), </w:t>
      </w:r>
      <w:r w:rsidRPr="00A248AA" w:rsidR="00A248AA">
        <w:rPr>
          <w:rFonts w:ascii="Garamond" w:hAnsi="Garamond" w:eastAsia="MS PGothic" w:cs="Arial"/>
        </w:rPr>
        <w:t>3529</w:t>
      </w:r>
      <w:r w:rsidRPr="00A314FE">
        <w:rPr>
          <w:rFonts w:ascii="Garamond" w:hAnsi="Garamond" w:eastAsia="MS PGothic" w:cs="Arial"/>
        </w:rPr>
        <w:t xml:space="preserve">. </w:t>
      </w:r>
      <w:hyperlink w:history="1" r:id="rId20">
        <w:r w:rsidRPr="00EA75E5" w:rsidR="00A248AA">
          <w:rPr>
            <w:rStyle w:val="Hyperlink"/>
            <w:rFonts w:ascii="Garamond" w:hAnsi="Garamond" w:eastAsia="MS PGothic" w:cs="Arial"/>
          </w:rPr>
          <w:t>https://doi.org/10.1038/s41467-022-</w:t>
        </w:r>
        <w:r w:rsidRPr="00EA75E5" w:rsidR="00A248AA">
          <w:rPr>
            <w:rStyle w:val="Hyperlink"/>
            <w:rFonts w:ascii="Garamond" w:hAnsi="Garamond" w:eastAsia="MS PGothic" w:cs="Arial"/>
          </w:rPr>
          <w:t>3</w:t>
        </w:r>
        <w:r w:rsidRPr="00EA75E5" w:rsidR="00A248AA">
          <w:rPr>
            <w:rStyle w:val="Hyperlink"/>
            <w:rFonts w:ascii="Garamond" w:hAnsi="Garamond" w:eastAsia="MS PGothic" w:cs="Arial"/>
          </w:rPr>
          <w:t>0</w:t>
        </w:r>
        <w:r w:rsidRPr="00EA75E5" w:rsidR="00A248AA">
          <w:rPr>
            <w:rStyle w:val="Hyperlink"/>
            <w:rFonts w:ascii="Garamond" w:hAnsi="Garamond" w:eastAsia="MS PGothic" w:cs="Arial"/>
          </w:rPr>
          <w:t>7</w:t>
        </w:r>
        <w:r w:rsidRPr="00EA75E5" w:rsidR="00A248AA">
          <w:rPr>
            <w:rStyle w:val="Hyperlink"/>
            <w:rFonts w:ascii="Garamond" w:hAnsi="Garamond" w:eastAsia="MS PGothic" w:cs="Arial"/>
          </w:rPr>
          <w:t>25-6</w:t>
        </w:r>
      </w:hyperlink>
      <w:r w:rsidR="00A248AA">
        <w:rPr>
          <w:rFonts w:ascii="Garamond" w:hAnsi="Garamond" w:eastAsia="MS PGothic" w:cs="Arial"/>
        </w:rPr>
        <w:t xml:space="preserve"> </w:t>
      </w:r>
    </w:p>
    <w:p w:rsidRPr="008A0D94" w:rsidR="00A314FE" w:rsidP="008A0D94" w:rsidRDefault="00A314FE" w14:paraId="6B09A3F4" w14:textId="77777777">
      <w:pPr>
        <w:ind w:left="720" w:hanging="720"/>
        <w:rPr>
          <w:rFonts w:ascii="Garamond" w:hAnsi="Garamond" w:eastAsia="MS PGothic" w:cs="Arial"/>
        </w:rPr>
      </w:pPr>
    </w:p>
    <w:p w:rsidRPr="00EE48FE" w:rsidR="008A0D94" w:rsidP="00EE48FE" w:rsidRDefault="008A0D94" w14:paraId="0BE71E39" w14:textId="77777777">
      <w:pPr>
        <w:ind w:left="720" w:hanging="720"/>
        <w:rPr>
          <w:rFonts w:ascii="Garamond" w:hAnsi="Garamond" w:eastAsia="MS PGothic" w:cs="Arial"/>
        </w:rPr>
      </w:pPr>
    </w:p>
    <w:p w:rsidRPr="0079358E" w:rsidR="0079358E" w:rsidP="004F1854" w:rsidRDefault="0079358E" w14:paraId="6F986624" w14:textId="77777777">
      <w:pPr>
        <w:rPr>
          <w:rFonts w:ascii="Garamond" w:hAnsi="Garamond" w:eastAsia="Garamond" w:cs="Garamond"/>
          <w:color w:val="000000" w:themeColor="text1"/>
        </w:rPr>
      </w:pPr>
    </w:p>
    <w:p w:rsidR="6096BAFB" w:rsidP="6096BAFB" w:rsidRDefault="6096BAFB" w14:paraId="15ECF824" w14:textId="23ADA43F">
      <w:pPr>
        <w:rPr>
          <w:rFonts w:ascii="Garamond" w:hAnsi="Garamond" w:eastAsia="Garamond" w:cs="Garamond"/>
        </w:rPr>
      </w:pPr>
    </w:p>
    <w:sectPr w:rsidR="6096BAFB" w:rsidSect="006B3D43">
      <w:headerReference w:type="default" r:id="rId21"/>
      <w:footerReference w:type="even" r:id="rId22"/>
      <w:footerReference w:type="default" r:id="rId23"/>
      <w:headerReference w:type="first" r:id="rId24"/>
      <w:footerReference w:type="first" r:id="rId25"/>
      <w:pgSz w:w="12240" w:h="15840" w:orient="portrait"/>
      <w:pgMar w:top="1440" w:right="1440" w:bottom="1440" w:left="1440" w:header="720" w:footer="720" w:gutter="0"/>
      <w:pgNumType w:start="1"/>
      <w:cols w:space="720"/>
      <w:titlePg/>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50F19" w:rsidP="00DB5E53" w:rsidRDefault="00C50F19" w14:paraId="0B9620ED" w14:textId="77777777">
      <w:r>
        <w:separator/>
      </w:r>
    </w:p>
  </w:endnote>
  <w:endnote w:type="continuationSeparator" w:id="0">
    <w:p w:rsidR="00C50F19" w:rsidP="00DB5E53" w:rsidRDefault="00C50F19" w14:paraId="74B71865" w14:textId="77777777">
      <w:r>
        <w:continuationSeparator/>
      </w:r>
    </w:p>
  </w:endnote>
  <w:endnote w:type="continuationNotice" w:id="1">
    <w:p w:rsidR="00C50F19" w:rsidRDefault="00C50F19" w14:paraId="59ED54F0"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Garamond">
    <w:altName w:val="Cambria"/>
    <w:panose1 w:val="02020404030301010803"/>
    <w:charset w:val="00"/>
    <w:family w:val="roman"/>
    <w:pitch w:val="variable"/>
    <w:sig w:usb0="00000287" w:usb1="00000000" w:usb2="00000000" w:usb3="00000000" w:csb0="0000009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958CB" w:rsidP="003C2102" w:rsidRDefault="006958CB" w14:paraId="4EF389CB" w14:textId="69E76675">
    <w:pPr>
      <w:pStyle w:val="Footer"/>
      <w:framePr w:wrap="none" w:hAnchor="margin" w:vAnchor="text" w:xAlign="center" w:y="1"/>
      <w:rPr>
        <w:rStyle w:val="PageNumber"/>
      </w:rPr>
    </w:pPr>
    <w:r>
      <w:rPr>
        <w:rStyle w:val="PageNumber"/>
      </w:rPr>
      <w:fldChar w:fldCharType="begin"/>
    </w:r>
    <w:r>
      <w:rPr>
        <w:rStyle w:val="PageNumber"/>
      </w:rPr>
      <w:instrText xml:space="preserve"> PAGE </w:instrText>
    </w:r>
    <w:r>
      <w:rPr>
        <w:rStyle w:val="PageNumber"/>
      </w:rPr>
      <w:fldChar w:fldCharType="end"/>
    </w:r>
  </w:p>
  <w:p w:rsidR="006958CB" w:rsidRDefault="006958CB" w14:paraId="37478CD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sdt>
    <w:sdtPr>
      <w:rPr>
        <w:rStyle w:val="PageNumber"/>
        <w:rFonts w:ascii="Garamond" w:hAnsi="Garamond"/>
      </w:rPr>
      <w:id w:val="-802389892"/>
      <w:docPartObj>
        <w:docPartGallery w:val="Page Numbers (Bottom of Page)"/>
        <w:docPartUnique/>
      </w:docPartObj>
    </w:sdtPr>
    <w:sdtContent>
      <w:p w:rsidRPr="006958CB" w:rsidR="006958CB" w:rsidP="003C2102" w:rsidRDefault="006958CB" w14:paraId="6C4937AE" w14:textId="49A1C131">
        <w:pPr>
          <w:pStyle w:val="Footer"/>
          <w:framePr w:wrap="none" w:hAnchor="margin" w:vAnchor="text" w:xAlign="center" w:y="1"/>
          <w:rPr>
            <w:rStyle w:val="PageNumber"/>
            <w:rFonts w:ascii="Garamond" w:hAnsi="Garamond"/>
          </w:rPr>
        </w:pPr>
        <w:r w:rsidRPr="006958CB">
          <w:rPr>
            <w:rStyle w:val="PageNumber"/>
            <w:rFonts w:ascii="Garamond" w:hAnsi="Garamond"/>
          </w:rPr>
          <w:fldChar w:fldCharType="begin"/>
        </w:r>
        <w:r w:rsidRPr="006958CB">
          <w:rPr>
            <w:rStyle w:val="PageNumber"/>
            <w:rFonts w:ascii="Garamond" w:hAnsi="Garamond"/>
          </w:rPr>
          <w:instrText xml:space="preserve"> PAGE </w:instrText>
        </w:r>
        <w:r w:rsidRPr="006958CB">
          <w:rPr>
            <w:rStyle w:val="PageNumber"/>
            <w:rFonts w:ascii="Garamond" w:hAnsi="Garamond"/>
          </w:rPr>
          <w:fldChar w:fldCharType="separate"/>
        </w:r>
        <w:r w:rsidR="00FE60DB">
          <w:rPr>
            <w:rStyle w:val="PageNumber"/>
            <w:rFonts w:ascii="Garamond" w:hAnsi="Garamond"/>
            <w:noProof/>
          </w:rPr>
          <w:t>2</w:t>
        </w:r>
        <w:r w:rsidRPr="006958CB">
          <w:rPr>
            <w:rStyle w:val="PageNumber"/>
            <w:rFonts w:ascii="Garamond" w:hAnsi="Garamond"/>
          </w:rPr>
          <w:fldChar w:fldCharType="end"/>
        </w:r>
      </w:p>
    </w:sdtContent>
  </w:sdt>
  <w:p w:rsidRPr="006958CB" w:rsidR="006958CB" w:rsidRDefault="006B3D43" w14:paraId="4580765A" w14:textId="605F47F0">
    <w:pPr>
      <w:pStyle w:val="Footer"/>
      <w:rPr>
        <w:rFonts w:ascii="Garamond" w:hAnsi="Garamond"/>
      </w:rPr>
    </w:pPr>
    <w:r>
      <w:rPr>
        <w:noProof/>
      </w:rPr>
      <mc:AlternateContent>
        <mc:Choice Requires="wpg">
          <w:drawing>
            <wp:anchor distT="0" distB="0" distL="114300" distR="114300" simplePos="0" relativeHeight="251658240" behindDoc="1" locked="0" layoutInCell="1" allowOverlap="1" wp14:anchorId="4257A7F1" wp14:editId="5D37BE92">
              <wp:simplePos x="0" y="0"/>
              <wp:positionH relativeFrom="column">
                <wp:posOffset>-504825</wp:posOffset>
              </wp:positionH>
              <wp:positionV relativeFrom="paragraph">
                <wp:posOffset>-105410</wp:posOffset>
              </wp:positionV>
              <wp:extent cx="6907306" cy="549275"/>
              <wp:effectExtent l="0" t="0" r="8255" b="3175"/>
              <wp:wrapNone/>
              <wp:docPr id="12" name="Group 12"/>
              <wp:cNvGraphicFramePr/>
              <a:graphic xmlns:a="http://schemas.openxmlformats.org/drawingml/2006/main">
                <a:graphicData uri="http://schemas.microsoft.com/office/word/2010/wordprocessingGroup">
                  <wpg:wgp>
                    <wpg:cNvGrpSpPr/>
                    <wpg:grpSpPr>
                      <a:xfrm>
                        <a:off x="0" y="0"/>
                        <a:ext cx="6907306" cy="549275"/>
                        <a:chOff x="0" y="0"/>
                        <a:chExt cx="6907306" cy="549275"/>
                      </a:xfrm>
                    </wpg:grpSpPr>
                    <pic:pic xmlns:pic="http://schemas.openxmlformats.org/drawingml/2006/picture">
                      <pic:nvPicPr>
                        <pic:cNvPr id="13" name="Picture 13"/>
                        <pic:cNvPicPr>
                          <a:picLocks noChangeAspect="1"/>
                        </pic:cNvPicPr>
                      </pic:nvPicPr>
                      <pic:blipFill rotWithShape="1">
                        <a:blip r:embed="rId1"/>
                        <a:srcRect b="23895"/>
                        <a:stretch/>
                      </pic:blipFill>
                      <pic:spPr bwMode="auto">
                        <a:xfrm>
                          <a:off x="45720" y="0"/>
                          <a:ext cx="1069340" cy="384175"/>
                        </a:xfrm>
                        <a:prstGeom prst="rect">
                          <a:avLst/>
                        </a:prstGeom>
                        <a:noFill/>
                        <a:ln>
                          <a:noFill/>
                        </a:ln>
                        <a:extLst>
                          <a:ext uri="{53640926-AAD7-44D8-BBD7-CCE9431645EC}">
                            <a14:shadowObscured xmlns:a14="http://schemas.microsoft.com/office/drawing/2010/main"/>
                          </a:ext>
                        </a:extLst>
                      </pic:spPr>
                    </pic:pic>
                    <wpg:grpSp>
                      <wpg:cNvPr id="14" name="Group 14"/>
                      <wpg:cNvGrpSpPr/>
                      <wpg:grpSpPr>
                        <a:xfrm>
                          <a:off x="0" y="350520"/>
                          <a:ext cx="6907306" cy="198755"/>
                          <a:chOff x="0" y="-11430"/>
                          <a:chExt cx="6613378" cy="198755"/>
                        </a:xfrm>
                      </wpg:grpSpPr>
                      <wps:wsp>
                        <wps:cNvPr id="15" name="Rectangle 15"/>
                        <wps:cNvSpPr/>
                        <wps:spPr>
                          <a:xfrm>
                            <a:off x="0" y="26894"/>
                            <a:ext cx="6613378" cy="144780"/>
                          </a:xfrm>
                          <a:prstGeom prst="rect">
                            <a:avLst/>
                          </a:prstGeom>
                          <a:solidFill>
                            <a:srgbClr val="075294"/>
                          </a:solidFill>
                          <a:ln w="12700" cap="flat" cmpd="sng" algn="ctr">
                            <a:noFill/>
                            <a:prstDash val="solid"/>
                            <a:miter lim="800000"/>
                          </a:ln>
                          <a:effectLst/>
                        </wps:spPr>
                        <wps:bodyPr rot="0" spcFirstLastPara="0" vert="horz" wrap="square" lIns="91440" tIns="45720" rIns="91440" bIns="45720" numCol="1" spcCol="0" rtlCol="0" fromWordArt="0" anchor="ctr" anchorCtr="0" forceAA="0" compatLnSpc="1">
                          <a:prstTxWarp prst="textNoShape">
                            <a:avLst/>
                          </a:prstTxWarp>
                          <a:noAutofit/>
                        </wps:bodyPr>
                      </wps:wsp>
                      <wps:wsp>
                        <wps:cNvPr id="16" name="Text Box 2"/>
                        <wps:cNvSpPr txBox="1">
                          <a:spLocks noChangeArrowheads="1"/>
                        </wps:cNvSpPr>
                        <wps:spPr bwMode="auto">
                          <a:xfrm>
                            <a:off x="0" y="-11430"/>
                            <a:ext cx="1257300" cy="198755"/>
                          </a:xfrm>
                          <a:prstGeom prst="rect">
                            <a:avLst/>
                          </a:prstGeom>
                          <a:noFill/>
                          <a:ln w="9525">
                            <a:noFill/>
                            <a:miter lim="800000"/>
                            <a:headEnd/>
                            <a:tailEnd/>
                          </a:ln>
                        </wps:spPr>
                        <wps:txbx>
                          <w:txbxContent>
                            <w:p w:rsidR="006B3D43" w:rsidP="006B3D43" w:rsidRDefault="006B3D43" w14:paraId="2FD02D1C" w14:textId="77777777">
                              <w:pPr>
                                <w:rPr>
                                  <w:b/>
                                  <w:bCs/>
                                  <w:color w:val="FFFFFF" w:themeColor="background1"/>
                                  <w:spacing w:val="60"/>
                                  <w:sz w:val="14"/>
                                  <w:szCs w:val="14"/>
                                </w:rPr>
                              </w:pPr>
                              <w:r>
                                <w:rPr>
                                  <w:b/>
                                  <w:bCs/>
                                  <w:color w:val="FFFFFF" w:themeColor="background1"/>
                                  <w:spacing w:val="60"/>
                                  <w:sz w:val="14"/>
                                  <w:szCs w:val="14"/>
                                </w:rPr>
                                <w:t>ANNIVERSARY</w:t>
                              </w:r>
                            </w:p>
                          </w:txbxContent>
                        </wps:txbx>
                        <wps:bodyPr rot="0" vert="horz" wrap="square" lIns="91440" tIns="45720" rIns="91440" bIns="45720" anchor="t" anchorCtr="0">
                          <a:noAutofit/>
                        </wps:bodyPr>
                      </wps:wsp>
                    </wpg:grpSp>
                  </wpg:wgp>
                </a:graphicData>
              </a:graphic>
              <wp14:sizeRelH relativeFrom="margin">
                <wp14:pctWidth>0</wp14:pctWidth>
              </wp14:sizeRelH>
            </wp:anchor>
          </w:drawing>
        </mc:Choice>
        <mc:Fallback>
          <w:pict>
            <v:group id="Group 12" style="position:absolute;margin-left:-39.75pt;margin-top:-8.3pt;width:543.9pt;height:43.25pt;z-index:-251658240;mso-width-relative:margin" coordsize="69073,5492" o:spid="_x0000_s1026" w14:anchorId="4257A7F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3" style="position:absolute;left:457;width:10693;height:3841;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">
                <v:imagedata cropbottom="15660f" o:title="" r:id="rId2"/>
              </v:shape>
              <v:group id="Group 14" style="position:absolute;top:3505;width:69073;height:1987" coordsize="66133,1987" coordorigin=",-114" o:spid="_x0000_s10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rect id="Rectangle 15" style="position:absolute;top:268;width:66133;height:1448;visibility:visible;mso-wrap-style:square;v-text-anchor:middle" o:spid="_x0000_s1029" fillcolor="#075294"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"/>
                <v:shapetype id="_x0000_t202" coordsize="21600,21600" o:spt="202" path="m,l,21600r21600,l21600,xe">
                  <v:stroke joinstyle="miter"/>
                  <v:path gradientshapeok="t" o:connecttype="rect"/>
                </v:shapetype>
                <v:shape id="Text Box 2" style="position:absolute;top:-114;width:12573;height:1987;visibility:visible;mso-wrap-style:square;v-text-anchor:top" o:spid="_x0000_s1030"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">
                  <v:textbox>
                    <w:txbxContent>
                      <w:p w:rsidR="006B3D43" w:rsidP="006B3D43" w:rsidRDefault="006B3D43" w14:paraId="2FD02D1C" w14:textId="77777777">
                        <w:pPr>
                          <w:rPr>
                            <w:b/>
                            <w:bCs/>
                            <w:color w:val="FFFFFF" w:themeColor="background1"/>
                            <w:spacing w:val="60"/>
                            <w:sz w:val="14"/>
                            <w:szCs w:val="14"/>
                          </w:rPr>
                        </w:pPr>
                        <w:r>
                          <w:rPr>
                            <w:b/>
                            <w:bCs/>
                            <w:color w:val="FFFFFF" w:themeColor="background1"/>
                            <w:spacing w:val="60"/>
                            <w:sz w:val="14"/>
                            <w:szCs w:val="14"/>
                          </w:rPr>
                          <w:t>ANNIVERSARY</w:t>
                        </w:r>
                      </w:p>
                    </w:txbxContent>
                  </v:textbox>
                </v:shape>
              </v:group>
            </v:group>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6B3D43" w:rsidRDefault="006B3D43" w14:paraId="0940FEE7" w14:textId="5C691A6A">
    <w:pPr>
      <w:pStyle w:val="Footer"/>
      <w:jc w:val="center"/>
    </w:pPr>
    <w:r>
      <w:rPr>
        <w:noProof/>
      </w:rPr>
      <mc:AlternateContent>
        <mc:Choice Requires="wpg">
          <w:drawing>
            <wp:anchor distT="0" distB="0" distL="114300" distR="114300" simplePos="0" relativeHeight="251658241" behindDoc="1" locked="0" layoutInCell="1" allowOverlap="1" wp14:anchorId="472740A1" wp14:editId="477F7118">
              <wp:simplePos x="0" y="0"/>
              <wp:positionH relativeFrom="column">
                <wp:posOffset>-504825</wp:posOffset>
              </wp:positionH>
              <wp:positionV relativeFrom="paragraph">
                <wp:posOffset>-44450</wp:posOffset>
              </wp:positionV>
              <wp:extent cx="6907306" cy="549275"/>
              <wp:effectExtent l="0" t="0" r="8255" b="3175"/>
              <wp:wrapNone/>
              <wp:docPr id="3" name="Group 3"/>
              <wp:cNvGraphicFramePr/>
              <a:graphic xmlns:a="http://schemas.openxmlformats.org/drawingml/2006/main">
                <a:graphicData uri="http://schemas.microsoft.com/office/word/2010/wordprocessingGroup">
                  <wpg:wgp>
                    <wpg:cNvGrpSpPr/>
                    <wpg:grpSpPr>
                      <a:xfrm>
                        <a:off x="0" y="0"/>
                        <a:ext cx="6907306" cy="549275"/>
                        <a:chOff x="0" y="0"/>
                        <a:chExt cx="6907306" cy="549275"/>
                      </a:xfrm>
                    </wpg:grpSpPr>
                    <pic:pic xmlns:pic="http://schemas.openxmlformats.org/drawingml/2006/picture">
                      <pic:nvPicPr>
                        <pic:cNvPr id="2" name="Picture 2"/>
                        <pic:cNvPicPr>
                          <a:picLocks noChangeAspect="1"/>
                        </pic:cNvPicPr>
                      </pic:nvPicPr>
                      <pic:blipFill rotWithShape="1">
                        <a:blip r:embed="rId1"/>
                        <a:srcRect b="23895"/>
                        <a:stretch/>
                      </pic:blipFill>
                      <pic:spPr bwMode="auto">
                        <a:xfrm>
                          <a:off x="45720" y="0"/>
                          <a:ext cx="1069340" cy="384175"/>
                        </a:xfrm>
                        <a:prstGeom prst="rect">
                          <a:avLst/>
                        </a:prstGeom>
                        <a:noFill/>
                        <a:ln>
                          <a:noFill/>
                        </a:ln>
                        <a:extLst>
                          <a:ext uri="{53640926-AAD7-44D8-BBD7-CCE9431645EC}">
                            <a14:shadowObscured xmlns:a14="http://schemas.microsoft.com/office/drawing/2010/main"/>
                          </a:ext>
                        </a:extLst>
                      </pic:spPr>
                    </pic:pic>
                    <wpg:grpSp>
                      <wpg:cNvPr id="27" name="Group 27"/>
                      <wpg:cNvGrpSpPr/>
                      <wpg:grpSpPr>
                        <a:xfrm>
                          <a:off x="0" y="350520"/>
                          <a:ext cx="6907306" cy="198755"/>
                          <a:chOff x="0" y="-11430"/>
                          <a:chExt cx="6613378" cy="198755"/>
                        </a:xfrm>
                      </wpg:grpSpPr>
                      <wps:wsp>
                        <wps:cNvPr id="4" name="Rectangle 4"/>
                        <wps:cNvSpPr/>
                        <wps:spPr>
                          <a:xfrm>
                            <a:off x="0" y="26894"/>
                            <a:ext cx="6613378" cy="144780"/>
                          </a:xfrm>
                          <a:prstGeom prst="rect">
                            <a:avLst/>
                          </a:prstGeom>
                          <a:solidFill>
                            <a:srgbClr val="075294"/>
                          </a:solidFill>
                          <a:ln w="12700" cap="flat" cmpd="sng" algn="ctr">
                            <a:noFill/>
                            <a:prstDash val="solid"/>
                            <a:miter lim="800000"/>
                          </a:ln>
                          <a:effectLst/>
                        </wps:spPr>
                        <wps:bodyPr rot="0" spcFirstLastPara="0" vert="horz" wrap="square" lIns="91440" tIns="45720" rIns="91440" bIns="45720" numCol="1" spcCol="0" rtlCol="0" fromWordArt="0" anchor="ctr" anchorCtr="0" forceAA="0" compatLnSpc="1">
                          <a:prstTxWarp prst="textNoShape">
                            <a:avLst/>
                          </a:prstTxWarp>
                          <a:noAutofit/>
                        </wps:bodyPr>
                      </wps:wsp>
                      <wps:wsp>
                        <wps:cNvPr id="5" name="Text Box 2"/>
                        <wps:cNvSpPr txBox="1">
                          <a:spLocks noChangeArrowheads="1"/>
                        </wps:cNvSpPr>
                        <wps:spPr bwMode="auto">
                          <a:xfrm>
                            <a:off x="0" y="-11430"/>
                            <a:ext cx="1257300" cy="198755"/>
                          </a:xfrm>
                          <a:prstGeom prst="rect">
                            <a:avLst/>
                          </a:prstGeom>
                          <a:noFill/>
                          <a:ln w="9525">
                            <a:noFill/>
                            <a:miter lim="800000"/>
                            <a:headEnd/>
                            <a:tailEnd/>
                          </a:ln>
                        </wps:spPr>
                        <wps:txbx>
                          <w:txbxContent>
                            <w:p w:rsidR="006B3D43" w:rsidP="006B3D43" w:rsidRDefault="006B3D43" w14:paraId="74E6FC47" w14:textId="77777777">
                              <w:pPr>
                                <w:rPr>
                                  <w:b/>
                                  <w:bCs/>
                                  <w:color w:val="FFFFFF" w:themeColor="background1"/>
                                  <w:spacing w:val="60"/>
                                  <w:sz w:val="14"/>
                                  <w:szCs w:val="14"/>
                                </w:rPr>
                              </w:pPr>
                              <w:r>
                                <w:rPr>
                                  <w:b/>
                                  <w:bCs/>
                                  <w:color w:val="FFFFFF" w:themeColor="background1"/>
                                  <w:spacing w:val="60"/>
                                  <w:sz w:val="14"/>
                                  <w:szCs w:val="14"/>
                                </w:rPr>
                                <w:t>ANNIVERSARY</w:t>
                              </w:r>
                            </w:p>
                          </w:txbxContent>
                        </wps:txbx>
                        <wps:bodyPr rot="0" vert="horz" wrap="square" lIns="91440" tIns="45720" rIns="91440" bIns="45720" anchor="t" anchorCtr="0">
                          <a:noAutofit/>
                        </wps:bodyPr>
                      </wps:wsp>
                    </wpg:grpSp>
                  </wpg:wgp>
                </a:graphicData>
              </a:graphic>
              <wp14:sizeRelH relativeFrom="margin">
                <wp14:pctWidth>0</wp14:pctWidth>
              </wp14:sizeRelH>
            </wp:anchor>
          </w:drawing>
        </mc:Choice>
        <mc:Fallback>
          <w:pict>
            <v:group id="Group 3" style="position:absolute;left:0;text-align:left;margin-left:-39.75pt;margin-top:-3.5pt;width:543.9pt;height:43.25pt;z-index:-251658239;mso-width-relative:margin" coordsize="69073,5492" o:spid="_x0000_s1031" w14:anchorId="472740A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2" style="position:absolute;left:457;width:10693;height:3841;visibility:visible;mso-wrap-style:square" o:spid="_x0000_s1032"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">
                <v:imagedata cropbottom="15660f" o:title="" r:id="rId2"/>
              </v:shape>
              <v:group id="Group 27" style="position:absolute;top:3505;width:69073;height:1987" coordsize="66133,1987" coordorigin=",-114" o:spid="_x0000_s10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">
                <v:rect id="Rectangle 4" style="position:absolute;top:268;width:66133;height:1448;visibility:visible;mso-wrap-style:square;v-text-anchor:middle" o:spid="_x0000_s1034" fillcolor="#075294"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"/>
                <v:shapetype id="_x0000_t202" coordsize="21600,21600" o:spt="202" path="m,l,21600r21600,l21600,xe">
                  <v:stroke joinstyle="miter"/>
                  <v:path gradientshapeok="t" o:connecttype="rect"/>
                </v:shapetype>
                <v:shape id="Text Box 2" style="position:absolute;top:-114;width:12573;height:1987;visibility:visible;mso-wrap-style:square;v-text-anchor:top" o:spid="_x0000_s1035"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">
                  <v:textbox>
                    <w:txbxContent>
                      <w:p w:rsidR="006B3D43" w:rsidP="006B3D43" w:rsidRDefault="006B3D43" w14:paraId="74E6FC47" w14:textId="77777777">
                        <w:pPr>
                          <w:rPr>
                            <w:b/>
                            <w:bCs/>
                            <w:color w:val="FFFFFF" w:themeColor="background1"/>
                            <w:spacing w:val="60"/>
                            <w:sz w:val="14"/>
                            <w:szCs w:val="14"/>
                          </w:rPr>
                        </w:pPr>
                        <w:r>
                          <w:rPr>
                            <w:b/>
                            <w:bCs/>
                            <w:color w:val="FFFFFF" w:themeColor="background1"/>
                            <w:spacing w:val="60"/>
                            <w:sz w:val="14"/>
                            <w:szCs w:val="14"/>
                          </w:rPr>
                          <w:t>ANNIVERSARY</w:t>
                        </w:r>
                      </w:p>
                    </w:txbxContent>
                  </v:textbox>
                </v:shape>
              </v:group>
            </v:group>
          </w:pict>
        </mc:Fallback>
      </mc:AlternateContent>
    </w:r>
    <w:r>
      <w:fldChar w:fldCharType="begin"/>
    </w:r>
    <w:r>
      <w:instrText xml:space="preserve"> PAGE   \* MERGEFORMAT </w:instrText>
    </w:r>
    <w:r>
      <w:fldChar w:fldCharType="separate"/>
    </w:r>
    <w:r>
      <w:rPr>
        <w:noProof/>
      </w:rPr>
      <w:t>2</w:t>
    </w:r>
    <w:r>
      <w:rPr>
        <w:noProof/>
      </w:rPr>
      <w:fldChar w:fldCharType="end"/>
    </w:r>
  </w:p>
  <w:p w:rsidRPr="006958CB" w:rsidR="006958CB" w:rsidP="006958CB" w:rsidRDefault="006958CB" w14:paraId="18612A67" w14:textId="4405932A">
    <w:pPr>
      <w:pStyle w:val="Footer"/>
      <w:jc w:val="center"/>
      <w:rPr>
        <w:rFonts w:ascii="Garamond" w:hAnsi="Garamond"/>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50F19" w:rsidP="00DB5E53" w:rsidRDefault="00C50F19" w14:paraId="562B07B9" w14:textId="77777777">
      <w:r>
        <w:separator/>
      </w:r>
    </w:p>
  </w:footnote>
  <w:footnote w:type="continuationSeparator" w:id="0">
    <w:p w:rsidR="00C50F19" w:rsidP="00DB5E53" w:rsidRDefault="00C50F19" w14:paraId="27125BAF" w14:textId="77777777">
      <w:r>
        <w:continuationSeparator/>
      </w:r>
    </w:p>
  </w:footnote>
  <w:footnote w:type="continuationNotice" w:id="1">
    <w:p w:rsidR="00C50F19" w:rsidRDefault="00C50F19" w14:paraId="61B0F119"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6958CB" w:rsidR="006958CB" w:rsidP="006958CB" w:rsidRDefault="006958CB" w14:paraId="02BF5250" w14:textId="77777777">
    <w:pPr>
      <w:pStyle w:val="Header"/>
      <w:jc w:val="right"/>
      <w:rPr>
        <w:rFonts w:ascii="Garamond" w:hAnsi="Garamond"/>
        <w:i/>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4077CB" w:rsidR="00C07A1A" w:rsidP="00C07A1A" w:rsidRDefault="00C07A1A" w14:paraId="4D7DA686" w14:textId="77777777">
    <w:pPr>
      <w:jc w:val="right"/>
      <w:rPr>
        <w:rFonts w:ascii="Garamond" w:hAnsi="Garamond"/>
        <w:b/>
        <w:sz w:val="24"/>
        <w:szCs w:val="24"/>
      </w:rPr>
    </w:pPr>
    <w:r w:rsidRPr="004077CB">
      <w:rPr>
        <w:rFonts w:ascii="Garamond" w:hAnsi="Garamond"/>
        <w:b/>
        <w:sz w:val="24"/>
        <w:szCs w:val="24"/>
      </w:rPr>
      <w:t>NASA DEVELOP National Program</w:t>
    </w:r>
  </w:p>
  <w:p w:rsidRPr="004077CB" w:rsidR="00C07A1A" w:rsidP="00C07A1A" w:rsidRDefault="00C07A1A" w14:paraId="686A3C84" w14:textId="0959CAD2">
    <w:pPr>
      <w:jc w:val="right"/>
      <w:rPr>
        <w:rFonts w:ascii="Garamond" w:hAnsi="Garamond"/>
        <w:b/>
        <w:sz w:val="24"/>
        <w:szCs w:val="24"/>
      </w:rPr>
    </w:pPr>
    <w:r w:rsidRPr="004F1854">
      <w:rPr>
        <w:rFonts w:ascii="Garamond" w:hAnsi="Garamond"/>
        <w:b/>
        <w:sz w:val="24"/>
        <w:szCs w:val="24"/>
      </w:rPr>
      <w:t>Virginia – Langley</w:t>
    </w:r>
  </w:p>
  <w:p w:rsidRPr="004077CB" w:rsidR="00C07A1A" w:rsidP="00C07A1A" w:rsidRDefault="4B3ADA5C" w14:paraId="4EA08BFD" w14:textId="77777777">
    <w:pPr>
      <w:pStyle w:val="Header"/>
      <w:jc w:val="right"/>
      <w:rPr>
        <w:rFonts w:ascii="Garamond" w:hAnsi="Garamond"/>
        <w:b/>
        <w:sz w:val="24"/>
        <w:szCs w:val="24"/>
      </w:rPr>
    </w:pPr>
    <w:r>
      <w:rPr>
        <w:noProof/>
      </w:rPr>
      <w:drawing>
        <wp:inline distT="0" distB="0" distL="0" distR="0" wp14:anchorId="7D275232" wp14:editId="4B3ADA5C">
          <wp:extent cx="5943600" cy="29718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1">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p>
  <w:p w:rsidR="00082DB4" w:rsidP="038D655A" w:rsidRDefault="038D655A" w14:paraId="19751DC8" w14:textId="67B01B54">
    <w:pPr>
      <w:pStyle w:val="Header"/>
      <w:jc w:val="right"/>
      <w:rPr>
        <w:rFonts w:ascii="Garamond" w:hAnsi="Garamond"/>
        <w:i/>
        <w:iCs/>
        <w:sz w:val="24"/>
        <w:szCs w:val="24"/>
      </w:rPr>
    </w:pPr>
    <w:r w:rsidRPr="038D655A">
      <w:rPr>
        <w:rFonts w:ascii="Garamond" w:hAnsi="Garamond"/>
        <w:i/>
        <w:iCs/>
        <w:sz w:val="24"/>
        <w:szCs w:val="24"/>
      </w:rPr>
      <w:t>Summer 2023 Project Summary</w:t>
    </w:r>
  </w:p>
  <w:p w:rsidRPr="00821F1D" w:rsidR="00821F1D" w:rsidP="00821F1D" w:rsidRDefault="00821F1D" w14:paraId="6E440EC7" w14:textId="77777777">
    <w:pPr>
      <w:pStyle w:val="Header"/>
      <w:jc w:val="right"/>
      <w:rPr>
        <w:rFonts w:ascii="Garamond" w:hAnsi="Garamond"/>
        <w:sz w:val="24"/>
        <w:szCs w:val="24"/>
      </w:rPr>
    </w:pPr>
  </w:p>
</w:hdr>
</file>

<file path=word/intelligence2.xml><?xml version="1.0" encoding="utf-8"?>
<int2:intelligence xmlns:int2="http://schemas.microsoft.com/office/intelligence/2020/intelligence" xmlns:oel="http://schemas.microsoft.com/office/2019/extlst">
  <int2:observations>
    <int2:bookmark int2:bookmarkName="_Int_aErtHejR" int2:invalidationBookmarkName="" int2:hashCode="Lc/7ewHBBHFUtm" int2:id="5LMndTde">
      <int2:state int2:value="Rejected" int2:type="AugLoop_Text_Critique"/>
    </int2:bookmark>
    <int2:bookmark int2:bookmarkName="_Int_gNveMl4k" int2:invalidationBookmarkName="" int2:hashCode="K7a5hsXW+ybdnd" int2:id="UfwnsWkd">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66FD0"/>
    <w:multiLevelType w:val="hybridMultilevel"/>
    <w:tmpl w:val="92BA839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0CDA353E"/>
    <w:multiLevelType w:val="multilevel"/>
    <w:tmpl w:val="7062C72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 w15:restartNumberingAfterBreak="0">
    <w:nsid w:val="12491F93"/>
    <w:multiLevelType w:val="hybridMultilevel"/>
    <w:tmpl w:val="E858F526"/>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 w15:restartNumberingAfterBreak="0">
    <w:nsid w:val="12C4159D"/>
    <w:multiLevelType w:val="hybridMultilevel"/>
    <w:tmpl w:val="A1EA13F0"/>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4" w15:restartNumberingAfterBreak="0">
    <w:nsid w:val="16241523"/>
    <w:multiLevelType w:val="hybridMultilevel"/>
    <w:tmpl w:val="04A8ED00"/>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5" w15:restartNumberingAfterBreak="0">
    <w:nsid w:val="1CC57959"/>
    <w:multiLevelType w:val="hybridMultilevel"/>
    <w:tmpl w:val="1A04681E"/>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6" w15:restartNumberingAfterBreak="0">
    <w:nsid w:val="282D775D"/>
    <w:multiLevelType w:val="hybridMultilevel"/>
    <w:tmpl w:val="0D5AB2A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29932DF7"/>
    <w:multiLevelType w:val="hybridMultilevel"/>
    <w:tmpl w:val="3E4AF9A4"/>
    <w:lvl w:ilvl="0" w:tplc="04090003">
      <w:start w:val="1"/>
      <w:numFmt w:val="bullet"/>
      <w:lvlText w:val="o"/>
      <w:lvlJc w:val="left"/>
      <w:pPr>
        <w:ind w:left="360" w:hanging="360"/>
      </w:pPr>
      <w:rPr>
        <w:rFonts w:hint="default" w:ascii="Courier New" w:hAnsi="Courier New" w:cs="Courier New"/>
      </w:rPr>
    </w:lvl>
    <w:lvl w:ilvl="1" w:tplc="FFFFFFFF">
      <w:start w:val="1"/>
      <w:numFmt w:val="bullet"/>
      <w:lvlText w:val="o"/>
      <w:lvlJc w:val="left"/>
      <w:pPr>
        <w:ind w:left="-1080" w:hanging="360"/>
      </w:pPr>
      <w:rPr>
        <w:rFonts w:hint="default" w:ascii="Courier New" w:hAnsi="Courier New"/>
      </w:rPr>
    </w:lvl>
    <w:lvl w:ilvl="2" w:tplc="FFFFFFFF">
      <w:start w:val="1"/>
      <w:numFmt w:val="bullet"/>
      <w:lvlText w:val=""/>
      <w:lvlJc w:val="left"/>
      <w:pPr>
        <w:ind w:left="-360" w:hanging="360"/>
      </w:pPr>
      <w:rPr>
        <w:rFonts w:hint="default" w:ascii="Wingdings" w:hAnsi="Wingdings"/>
      </w:rPr>
    </w:lvl>
    <w:lvl w:ilvl="3" w:tplc="FFFFFFFF">
      <w:start w:val="1"/>
      <w:numFmt w:val="bullet"/>
      <w:lvlText w:val=""/>
      <w:lvlJc w:val="left"/>
      <w:pPr>
        <w:ind w:left="360" w:hanging="360"/>
      </w:pPr>
      <w:rPr>
        <w:rFonts w:hint="default" w:ascii="Symbol" w:hAnsi="Symbol"/>
      </w:rPr>
    </w:lvl>
    <w:lvl w:ilvl="4" w:tplc="FFFFFFFF">
      <w:start w:val="1"/>
      <w:numFmt w:val="bullet"/>
      <w:lvlText w:val="o"/>
      <w:lvlJc w:val="left"/>
      <w:pPr>
        <w:ind w:left="1080" w:hanging="360"/>
      </w:pPr>
      <w:rPr>
        <w:rFonts w:hint="default" w:ascii="Courier New" w:hAnsi="Courier New"/>
      </w:rPr>
    </w:lvl>
    <w:lvl w:ilvl="5" w:tplc="FFFFFFFF">
      <w:start w:val="1"/>
      <w:numFmt w:val="bullet"/>
      <w:lvlText w:val=""/>
      <w:lvlJc w:val="left"/>
      <w:pPr>
        <w:ind w:left="1800" w:hanging="360"/>
      </w:pPr>
      <w:rPr>
        <w:rFonts w:hint="default" w:ascii="Wingdings" w:hAnsi="Wingdings"/>
      </w:rPr>
    </w:lvl>
    <w:lvl w:ilvl="6" w:tplc="FFFFFFFF">
      <w:start w:val="1"/>
      <w:numFmt w:val="bullet"/>
      <w:lvlText w:val=""/>
      <w:lvlJc w:val="left"/>
      <w:pPr>
        <w:ind w:left="2520" w:hanging="360"/>
      </w:pPr>
      <w:rPr>
        <w:rFonts w:hint="default" w:ascii="Symbol" w:hAnsi="Symbol"/>
      </w:rPr>
    </w:lvl>
    <w:lvl w:ilvl="7" w:tplc="FFFFFFFF">
      <w:start w:val="1"/>
      <w:numFmt w:val="bullet"/>
      <w:lvlText w:val="o"/>
      <w:lvlJc w:val="left"/>
      <w:pPr>
        <w:ind w:left="3240" w:hanging="360"/>
      </w:pPr>
      <w:rPr>
        <w:rFonts w:hint="default" w:ascii="Courier New" w:hAnsi="Courier New"/>
      </w:rPr>
    </w:lvl>
    <w:lvl w:ilvl="8" w:tplc="FFFFFFFF">
      <w:start w:val="1"/>
      <w:numFmt w:val="bullet"/>
      <w:lvlText w:val=""/>
      <w:lvlJc w:val="left"/>
      <w:pPr>
        <w:ind w:left="3960" w:hanging="360"/>
      </w:pPr>
      <w:rPr>
        <w:rFonts w:hint="default" w:ascii="Wingdings" w:hAnsi="Wingdings"/>
      </w:rPr>
    </w:lvl>
  </w:abstractNum>
  <w:abstractNum w:abstractNumId="8" w15:restartNumberingAfterBreak="0">
    <w:nsid w:val="2FF051E9"/>
    <w:multiLevelType w:val="hybridMultilevel"/>
    <w:tmpl w:val="1A4C3712"/>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9" w15:restartNumberingAfterBreak="0">
    <w:nsid w:val="325F19D4"/>
    <w:multiLevelType w:val="hybridMultilevel"/>
    <w:tmpl w:val="1D8A993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32C57A52"/>
    <w:multiLevelType w:val="multilevel"/>
    <w:tmpl w:val="C9C62EDC"/>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1" w15:restartNumberingAfterBreak="0">
    <w:nsid w:val="33323D13"/>
    <w:multiLevelType w:val="multilevel"/>
    <w:tmpl w:val="62D87E3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2" w15:restartNumberingAfterBreak="0">
    <w:nsid w:val="341B3460"/>
    <w:multiLevelType w:val="hybridMultilevel"/>
    <w:tmpl w:val="C008904E"/>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3A0B7EEB"/>
    <w:multiLevelType w:val="hybridMultilevel"/>
    <w:tmpl w:val="AAFCFBD6"/>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4" w15:restartNumberingAfterBreak="0">
    <w:nsid w:val="3CB82006"/>
    <w:multiLevelType w:val="hybridMultilevel"/>
    <w:tmpl w:val="7CDC68BA"/>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5" w15:restartNumberingAfterBreak="0">
    <w:nsid w:val="3DAF1D2A"/>
    <w:multiLevelType w:val="multilevel"/>
    <w:tmpl w:val="2C9EFFDE"/>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6" w15:restartNumberingAfterBreak="0">
    <w:nsid w:val="4165010E"/>
    <w:multiLevelType w:val="hybridMultilevel"/>
    <w:tmpl w:val="5570FE7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7" w15:restartNumberingAfterBreak="0">
    <w:nsid w:val="46B42EEE"/>
    <w:multiLevelType w:val="hybridMultilevel"/>
    <w:tmpl w:val="86A4AF9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48843CC8"/>
    <w:multiLevelType w:val="hybridMultilevel"/>
    <w:tmpl w:val="26285496"/>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9" w15:restartNumberingAfterBreak="0">
    <w:nsid w:val="4A724E30"/>
    <w:multiLevelType w:val="hybridMultilevel"/>
    <w:tmpl w:val="888AAA40"/>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0" w15:restartNumberingAfterBreak="0">
    <w:nsid w:val="4D0E490E"/>
    <w:multiLevelType w:val="multilevel"/>
    <w:tmpl w:val="BED8E39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 w15:restartNumberingAfterBreak="0">
    <w:nsid w:val="515861CD"/>
    <w:multiLevelType w:val="hybridMultilevel"/>
    <w:tmpl w:val="8FB6E27A"/>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2" w15:restartNumberingAfterBreak="0">
    <w:nsid w:val="553109B9"/>
    <w:multiLevelType w:val="hybridMultilevel"/>
    <w:tmpl w:val="8174A60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3" w15:restartNumberingAfterBreak="0">
    <w:nsid w:val="57994FA1"/>
    <w:multiLevelType w:val="hybridMultilevel"/>
    <w:tmpl w:val="3E8E531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4" w15:restartNumberingAfterBreak="0">
    <w:nsid w:val="59056506"/>
    <w:multiLevelType w:val="hybridMultilevel"/>
    <w:tmpl w:val="D16A7446"/>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5" w15:restartNumberingAfterBreak="0">
    <w:nsid w:val="59FF5EBF"/>
    <w:multiLevelType w:val="hybridMultilevel"/>
    <w:tmpl w:val="250221F8"/>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6" w15:restartNumberingAfterBreak="0">
    <w:nsid w:val="61D034E0"/>
    <w:multiLevelType w:val="multilevel"/>
    <w:tmpl w:val="817E3AD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7" w15:restartNumberingAfterBreak="0">
    <w:nsid w:val="63D65651"/>
    <w:multiLevelType w:val="hybridMultilevel"/>
    <w:tmpl w:val="49ACD9B2"/>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8" w15:restartNumberingAfterBreak="0">
    <w:nsid w:val="6D423F06"/>
    <w:multiLevelType w:val="hybridMultilevel"/>
    <w:tmpl w:val="1ED64F1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9" w15:restartNumberingAfterBreak="0">
    <w:nsid w:val="72A621D3"/>
    <w:multiLevelType w:val="hybridMultilevel"/>
    <w:tmpl w:val="A530AB16"/>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0" w15:restartNumberingAfterBreak="0">
    <w:nsid w:val="737F11EF"/>
    <w:multiLevelType w:val="hybridMultilevel"/>
    <w:tmpl w:val="579C6C02"/>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1" w15:restartNumberingAfterBreak="0">
    <w:nsid w:val="73F54520"/>
    <w:multiLevelType w:val="multilevel"/>
    <w:tmpl w:val="223A576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2" w15:restartNumberingAfterBreak="0">
    <w:nsid w:val="7B2D3FB7"/>
    <w:multiLevelType w:val="hybridMultilevel"/>
    <w:tmpl w:val="3C04E4FA"/>
    <w:lvl w:ilvl="0" w:tplc="00C87610">
      <w:start w:val="1"/>
      <w:numFmt w:val="bullet"/>
      <w:lvlText w:val=""/>
      <w:lvlJc w:val="left"/>
      <w:pPr>
        <w:ind w:left="216" w:hanging="216"/>
      </w:pPr>
      <w:rPr>
        <w:rFonts w:hint="default" w:ascii="Symbol" w:hAnsi="Symbol"/>
      </w:rPr>
    </w:lvl>
    <w:lvl w:ilvl="1" w:tplc="E3805E46">
      <w:start w:val="1"/>
      <w:numFmt w:val="bullet"/>
      <w:lvlText w:val=""/>
      <w:lvlJc w:val="left"/>
      <w:pPr>
        <w:ind w:left="432" w:hanging="216"/>
      </w:pPr>
      <w:rPr>
        <w:rFonts w:hint="default" w:ascii="Symbol" w:hAnsi="Symbol"/>
        <w:color w:val="auto"/>
      </w:rPr>
    </w:lvl>
    <w:lvl w:ilvl="2" w:tplc="0B9CD806">
      <w:start w:val="1"/>
      <w:numFmt w:val="bullet"/>
      <w:lvlText w:val=""/>
      <w:lvlJc w:val="left"/>
      <w:pPr>
        <w:ind w:left="648" w:hanging="216"/>
      </w:pPr>
      <w:rPr>
        <w:rFonts w:hint="default" w:ascii="Symbol" w:hAnsi="Symbol"/>
        <w:color w:val="auto"/>
      </w:rPr>
    </w:lvl>
    <w:lvl w:ilvl="3" w:tplc="E06AF230">
      <w:start w:val="1"/>
      <w:numFmt w:val="decimal"/>
      <w:lvlText w:val="(%4)"/>
      <w:lvlJc w:val="left"/>
      <w:pPr>
        <w:ind w:left="1440" w:hanging="360"/>
      </w:pPr>
      <w:rPr>
        <w:rFonts w:hint="default"/>
      </w:rPr>
    </w:lvl>
    <w:lvl w:ilvl="4" w:tplc="B58E98C2">
      <w:start w:val="1"/>
      <w:numFmt w:val="lowerLetter"/>
      <w:lvlText w:val="(%5)"/>
      <w:lvlJc w:val="left"/>
      <w:pPr>
        <w:ind w:left="1800" w:hanging="360"/>
      </w:pPr>
      <w:rPr>
        <w:rFonts w:hint="default"/>
      </w:rPr>
    </w:lvl>
    <w:lvl w:ilvl="5" w:tplc="B20C0C5A">
      <w:start w:val="1"/>
      <w:numFmt w:val="lowerRoman"/>
      <w:lvlText w:val="(%6)"/>
      <w:lvlJc w:val="left"/>
      <w:pPr>
        <w:ind w:left="2160" w:hanging="360"/>
      </w:pPr>
      <w:rPr>
        <w:rFonts w:hint="default"/>
      </w:rPr>
    </w:lvl>
    <w:lvl w:ilvl="6" w:tplc="4E58FABA">
      <w:start w:val="1"/>
      <w:numFmt w:val="decimal"/>
      <w:lvlText w:val="%7."/>
      <w:lvlJc w:val="left"/>
      <w:pPr>
        <w:ind w:left="2520" w:hanging="360"/>
      </w:pPr>
      <w:rPr>
        <w:rFonts w:hint="default"/>
      </w:rPr>
    </w:lvl>
    <w:lvl w:ilvl="7" w:tplc="3AB6B586">
      <w:start w:val="1"/>
      <w:numFmt w:val="lowerLetter"/>
      <w:lvlText w:val="%8."/>
      <w:lvlJc w:val="left"/>
      <w:pPr>
        <w:ind w:left="2880" w:hanging="360"/>
      </w:pPr>
      <w:rPr>
        <w:rFonts w:hint="default"/>
      </w:rPr>
    </w:lvl>
    <w:lvl w:ilvl="8" w:tplc="5874AF5A">
      <w:start w:val="1"/>
      <w:numFmt w:val="lowerRoman"/>
      <w:lvlText w:val="%9."/>
      <w:lvlJc w:val="left"/>
      <w:pPr>
        <w:ind w:left="3240" w:hanging="360"/>
      </w:pPr>
      <w:rPr>
        <w:rFonts w:hint="default"/>
      </w:rPr>
    </w:lvl>
  </w:abstractNum>
  <w:abstractNum w:abstractNumId="33" w15:restartNumberingAfterBreak="0">
    <w:nsid w:val="7BAC54F2"/>
    <w:multiLevelType w:val="multilevel"/>
    <w:tmpl w:val="3954A128"/>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34" w15:restartNumberingAfterBreak="0">
    <w:nsid w:val="7D934C8D"/>
    <w:multiLevelType w:val="hybridMultilevel"/>
    <w:tmpl w:val="0F548438"/>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5" w15:restartNumberingAfterBreak="0">
    <w:nsid w:val="7EB40284"/>
    <w:multiLevelType w:val="hybridMultilevel"/>
    <w:tmpl w:val="76B204D6"/>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num w:numId="1" w16cid:durableId="1642879253">
    <w:abstractNumId w:val="12"/>
  </w:num>
  <w:num w:numId="2" w16cid:durableId="523633307">
    <w:abstractNumId w:val="9"/>
  </w:num>
  <w:num w:numId="3" w16cid:durableId="108277489">
    <w:abstractNumId w:val="32"/>
  </w:num>
  <w:num w:numId="4" w16cid:durableId="146747370">
    <w:abstractNumId w:val="0"/>
  </w:num>
  <w:num w:numId="5" w16cid:durableId="285350435">
    <w:abstractNumId w:val="6"/>
  </w:num>
  <w:num w:numId="6" w16cid:durableId="1212578573">
    <w:abstractNumId w:val="23"/>
  </w:num>
  <w:num w:numId="7" w16cid:durableId="1282299742">
    <w:abstractNumId w:val="26"/>
  </w:num>
  <w:num w:numId="8" w16cid:durableId="551648466">
    <w:abstractNumId w:val="10"/>
  </w:num>
  <w:num w:numId="9" w16cid:durableId="522329207">
    <w:abstractNumId w:val="11"/>
  </w:num>
  <w:num w:numId="10" w16cid:durableId="761726473">
    <w:abstractNumId w:val="15"/>
  </w:num>
  <w:num w:numId="11" w16cid:durableId="1195727286">
    <w:abstractNumId w:val="1"/>
  </w:num>
  <w:num w:numId="12" w16cid:durableId="1108084885">
    <w:abstractNumId w:val="31"/>
  </w:num>
  <w:num w:numId="13" w16cid:durableId="1606692638">
    <w:abstractNumId w:val="20"/>
  </w:num>
  <w:num w:numId="14" w16cid:durableId="113601511">
    <w:abstractNumId w:val="33"/>
  </w:num>
  <w:num w:numId="15" w16cid:durableId="1580670440">
    <w:abstractNumId w:val="14"/>
  </w:num>
  <w:num w:numId="16" w16cid:durableId="2122994435">
    <w:abstractNumId w:val="27"/>
  </w:num>
  <w:num w:numId="17" w16cid:durableId="223763906">
    <w:abstractNumId w:val="7"/>
  </w:num>
  <w:num w:numId="18" w16cid:durableId="1898662288">
    <w:abstractNumId w:val="24"/>
  </w:num>
  <w:num w:numId="19" w16cid:durableId="20396180">
    <w:abstractNumId w:val="13"/>
  </w:num>
  <w:num w:numId="20" w16cid:durableId="278031502">
    <w:abstractNumId w:val="25"/>
  </w:num>
  <w:num w:numId="21" w16cid:durableId="662245173">
    <w:abstractNumId w:val="2"/>
  </w:num>
  <w:num w:numId="22" w16cid:durableId="971860182">
    <w:abstractNumId w:val="19"/>
  </w:num>
  <w:num w:numId="23" w16cid:durableId="1882665787">
    <w:abstractNumId w:val="35"/>
  </w:num>
  <w:num w:numId="24" w16cid:durableId="1051419868">
    <w:abstractNumId w:val="8"/>
  </w:num>
  <w:num w:numId="25" w16cid:durableId="1261182411">
    <w:abstractNumId w:val="30"/>
  </w:num>
  <w:num w:numId="26" w16cid:durableId="1432319977">
    <w:abstractNumId w:val="4"/>
  </w:num>
  <w:num w:numId="27" w16cid:durableId="852039931">
    <w:abstractNumId w:val="34"/>
  </w:num>
  <w:num w:numId="28" w16cid:durableId="442041679">
    <w:abstractNumId w:val="21"/>
  </w:num>
  <w:num w:numId="29" w16cid:durableId="951480054">
    <w:abstractNumId w:val="29"/>
  </w:num>
  <w:num w:numId="30" w16cid:durableId="1295520997">
    <w:abstractNumId w:val="3"/>
  </w:num>
  <w:num w:numId="31" w16cid:durableId="1328285537">
    <w:abstractNumId w:val="5"/>
  </w:num>
  <w:num w:numId="32" w16cid:durableId="1600600319">
    <w:abstractNumId w:val="18"/>
  </w:num>
  <w:num w:numId="33" w16cid:durableId="1670257100">
    <w:abstractNumId w:val="16"/>
  </w:num>
  <w:num w:numId="34" w16cid:durableId="1695225423">
    <w:abstractNumId w:val="17"/>
  </w:num>
  <w:num w:numId="35" w16cid:durableId="2095666201">
    <w:abstractNumId w:val="22"/>
  </w:num>
  <w:num w:numId="36" w16cid:durableId="1961958107">
    <w:abstractNumId w:val="28"/>
  </w:num>
  <w:numIdMacAtCleanup w:val="32"/>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DateAndTime/>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SwBGFDU3MLS0tTJR2l4NTi4sz8PJACI+NaAPVQq94tAAAA"/>
  </w:docVars>
  <w:rsids>
    <w:rsidRoot w:val="007B73F9"/>
    <w:rsid w:val="00002018"/>
    <w:rsid w:val="0001261B"/>
    <w:rsid w:val="00014585"/>
    <w:rsid w:val="00014A7C"/>
    <w:rsid w:val="00014B26"/>
    <w:rsid w:val="00016447"/>
    <w:rsid w:val="00020050"/>
    <w:rsid w:val="000221A5"/>
    <w:rsid w:val="000257F7"/>
    <w:rsid w:val="000263DE"/>
    <w:rsid w:val="00031A6C"/>
    <w:rsid w:val="00034367"/>
    <w:rsid w:val="0004144B"/>
    <w:rsid w:val="000447E4"/>
    <w:rsid w:val="000514DA"/>
    <w:rsid w:val="00067871"/>
    <w:rsid w:val="00071CF9"/>
    <w:rsid w:val="00073224"/>
    <w:rsid w:val="00075708"/>
    <w:rsid w:val="00080012"/>
    <w:rsid w:val="0008226F"/>
    <w:rsid w:val="000827AD"/>
    <w:rsid w:val="000829CD"/>
    <w:rsid w:val="00082DB4"/>
    <w:rsid w:val="0008443E"/>
    <w:rsid w:val="00085D9B"/>
    <w:rsid w:val="000865FE"/>
    <w:rsid w:val="00091B00"/>
    <w:rsid w:val="00095D93"/>
    <w:rsid w:val="000A0FC4"/>
    <w:rsid w:val="000A67C6"/>
    <w:rsid w:val="000A6C86"/>
    <w:rsid w:val="000B03D6"/>
    <w:rsid w:val="000B2183"/>
    <w:rsid w:val="000B24A9"/>
    <w:rsid w:val="000B3EA8"/>
    <w:rsid w:val="000B5D46"/>
    <w:rsid w:val="000D0900"/>
    <w:rsid w:val="000D1DD2"/>
    <w:rsid w:val="000D2EBC"/>
    <w:rsid w:val="000D316E"/>
    <w:rsid w:val="000D7963"/>
    <w:rsid w:val="000D7F4A"/>
    <w:rsid w:val="000E12FA"/>
    <w:rsid w:val="000E2F1D"/>
    <w:rsid w:val="000E347B"/>
    <w:rsid w:val="000E3C1F"/>
    <w:rsid w:val="000E4025"/>
    <w:rsid w:val="000E45F7"/>
    <w:rsid w:val="000F3105"/>
    <w:rsid w:val="000F487D"/>
    <w:rsid w:val="000F68FE"/>
    <w:rsid w:val="000F76DA"/>
    <w:rsid w:val="00102D4C"/>
    <w:rsid w:val="00105247"/>
    <w:rsid w:val="00106A62"/>
    <w:rsid w:val="00107706"/>
    <w:rsid w:val="00123B69"/>
    <w:rsid w:val="00124B6A"/>
    <w:rsid w:val="00125A60"/>
    <w:rsid w:val="00131E9F"/>
    <w:rsid w:val="00134C6A"/>
    <w:rsid w:val="00140838"/>
    <w:rsid w:val="00141664"/>
    <w:rsid w:val="00141F39"/>
    <w:rsid w:val="0015076E"/>
    <w:rsid w:val="00152146"/>
    <w:rsid w:val="00152332"/>
    <w:rsid w:val="001534EC"/>
    <w:rsid w:val="001538F2"/>
    <w:rsid w:val="0016264B"/>
    <w:rsid w:val="00164AAB"/>
    <w:rsid w:val="00167CD6"/>
    <w:rsid w:val="00175360"/>
    <w:rsid w:val="00182C10"/>
    <w:rsid w:val="0018406F"/>
    <w:rsid w:val="00184652"/>
    <w:rsid w:val="00194B67"/>
    <w:rsid w:val="00195BDE"/>
    <w:rsid w:val="001976DA"/>
    <w:rsid w:val="001A20E8"/>
    <w:rsid w:val="001A2CFA"/>
    <w:rsid w:val="001A2ECC"/>
    <w:rsid w:val="001A355A"/>
    <w:rsid w:val="001A44FF"/>
    <w:rsid w:val="001A6878"/>
    <w:rsid w:val="001B297D"/>
    <w:rsid w:val="001B5A52"/>
    <w:rsid w:val="001C2419"/>
    <w:rsid w:val="001C648D"/>
    <w:rsid w:val="001D1B19"/>
    <w:rsid w:val="001D6481"/>
    <w:rsid w:val="001E46F9"/>
    <w:rsid w:val="001E4BDD"/>
    <w:rsid w:val="001F2819"/>
    <w:rsid w:val="002046C4"/>
    <w:rsid w:val="002146A4"/>
    <w:rsid w:val="00220F44"/>
    <w:rsid w:val="00221B8F"/>
    <w:rsid w:val="00222DBC"/>
    <w:rsid w:val="00225310"/>
    <w:rsid w:val="0022612D"/>
    <w:rsid w:val="002261D0"/>
    <w:rsid w:val="0022717A"/>
    <w:rsid w:val="00227218"/>
    <w:rsid w:val="002334A8"/>
    <w:rsid w:val="0023408F"/>
    <w:rsid w:val="0024024B"/>
    <w:rsid w:val="00244E4A"/>
    <w:rsid w:val="00250447"/>
    <w:rsid w:val="00256107"/>
    <w:rsid w:val="0025629A"/>
    <w:rsid w:val="00260974"/>
    <w:rsid w:val="00260A51"/>
    <w:rsid w:val="002665F3"/>
    <w:rsid w:val="00272CD9"/>
    <w:rsid w:val="00272EA3"/>
    <w:rsid w:val="00273BD3"/>
    <w:rsid w:val="002745E7"/>
    <w:rsid w:val="002762DA"/>
    <w:rsid w:val="00276572"/>
    <w:rsid w:val="00284673"/>
    <w:rsid w:val="00285042"/>
    <w:rsid w:val="00290705"/>
    <w:rsid w:val="0029152B"/>
    <w:rsid w:val="0029173C"/>
    <w:rsid w:val="00294EB9"/>
    <w:rsid w:val="002A0609"/>
    <w:rsid w:val="002A1A2B"/>
    <w:rsid w:val="002A36E2"/>
    <w:rsid w:val="002A47E7"/>
    <w:rsid w:val="002A78A9"/>
    <w:rsid w:val="002B4B58"/>
    <w:rsid w:val="002B61B4"/>
    <w:rsid w:val="002B6387"/>
    <w:rsid w:val="002B6846"/>
    <w:rsid w:val="002C501D"/>
    <w:rsid w:val="002CF5F6"/>
    <w:rsid w:val="002D3930"/>
    <w:rsid w:val="002D5A41"/>
    <w:rsid w:val="002D6CAD"/>
    <w:rsid w:val="002E0582"/>
    <w:rsid w:val="002E0787"/>
    <w:rsid w:val="002E1AEC"/>
    <w:rsid w:val="002E2D9E"/>
    <w:rsid w:val="002E598F"/>
    <w:rsid w:val="002E6880"/>
    <w:rsid w:val="002F0DC1"/>
    <w:rsid w:val="002F241D"/>
    <w:rsid w:val="002F3EBC"/>
    <w:rsid w:val="002F4AD4"/>
    <w:rsid w:val="00302E59"/>
    <w:rsid w:val="00306DF2"/>
    <w:rsid w:val="00312703"/>
    <w:rsid w:val="00313C23"/>
    <w:rsid w:val="00317CE0"/>
    <w:rsid w:val="00320C8F"/>
    <w:rsid w:val="003217A1"/>
    <w:rsid w:val="00325F57"/>
    <w:rsid w:val="00332259"/>
    <w:rsid w:val="003347A7"/>
    <w:rsid w:val="00334B0C"/>
    <w:rsid w:val="00335D88"/>
    <w:rsid w:val="003420D8"/>
    <w:rsid w:val="00343623"/>
    <w:rsid w:val="00344FBB"/>
    <w:rsid w:val="003452BC"/>
    <w:rsid w:val="00347670"/>
    <w:rsid w:val="00353F4B"/>
    <w:rsid w:val="00362915"/>
    <w:rsid w:val="00363D60"/>
    <w:rsid w:val="00365E79"/>
    <w:rsid w:val="003660E9"/>
    <w:rsid w:val="0037165A"/>
    <w:rsid w:val="00372365"/>
    <w:rsid w:val="00375AF3"/>
    <w:rsid w:val="003806CE"/>
    <w:rsid w:val="003839A3"/>
    <w:rsid w:val="00383D61"/>
    <w:rsid w:val="00384B24"/>
    <w:rsid w:val="00384C0F"/>
    <w:rsid w:val="00393137"/>
    <w:rsid w:val="00394D2B"/>
    <w:rsid w:val="003965C9"/>
    <w:rsid w:val="00397FE5"/>
    <w:rsid w:val="003A272B"/>
    <w:rsid w:val="003A3578"/>
    <w:rsid w:val="003A6AE7"/>
    <w:rsid w:val="003B0751"/>
    <w:rsid w:val="003B46FD"/>
    <w:rsid w:val="003B54D0"/>
    <w:rsid w:val="003C14D7"/>
    <w:rsid w:val="003C2102"/>
    <w:rsid w:val="003C28CD"/>
    <w:rsid w:val="003C41BF"/>
    <w:rsid w:val="003C7AB4"/>
    <w:rsid w:val="003D2EDF"/>
    <w:rsid w:val="003D3FBE"/>
    <w:rsid w:val="003E1CFB"/>
    <w:rsid w:val="003E2BD4"/>
    <w:rsid w:val="003F2B40"/>
    <w:rsid w:val="00400746"/>
    <w:rsid w:val="0040398D"/>
    <w:rsid w:val="004077CB"/>
    <w:rsid w:val="0041686A"/>
    <w:rsid w:val="004174EF"/>
    <w:rsid w:val="004228B2"/>
    <w:rsid w:val="00423722"/>
    <w:rsid w:val="00425181"/>
    <w:rsid w:val="00426C96"/>
    <w:rsid w:val="00430DAA"/>
    <w:rsid w:val="00432483"/>
    <w:rsid w:val="00434704"/>
    <w:rsid w:val="004535F0"/>
    <w:rsid w:val="00453F48"/>
    <w:rsid w:val="00454BC3"/>
    <w:rsid w:val="00456DB7"/>
    <w:rsid w:val="00456F3E"/>
    <w:rsid w:val="00457BCB"/>
    <w:rsid w:val="00461AA0"/>
    <w:rsid w:val="00462A5E"/>
    <w:rsid w:val="00465945"/>
    <w:rsid w:val="00466835"/>
    <w:rsid w:val="00467362"/>
    <w:rsid w:val="00467737"/>
    <w:rsid w:val="0047289E"/>
    <w:rsid w:val="00473011"/>
    <w:rsid w:val="004740B0"/>
    <w:rsid w:val="00475D51"/>
    <w:rsid w:val="00476B26"/>
    <w:rsid w:val="00476B46"/>
    <w:rsid w:val="00476EA1"/>
    <w:rsid w:val="004831A1"/>
    <w:rsid w:val="004846E7"/>
    <w:rsid w:val="00485A87"/>
    <w:rsid w:val="00490164"/>
    <w:rsid w:val="0049423D"/>
    <w:rsid w:val="00494D0A"/>
    <w:rsid w:val="00496656"/>
    <w:rsid w:val="004A02AD"/>
    <w:rsid w:val="004A2602"/>
    <w:rsid w:val="004A503F"/>
    <w:rsid w:val="004A5C98"/>
    <w:rsid w:val="004B1650"/>
    <w:rsid w:val="004B2697"/>
    <w:rsid w:val="004B2F2F"/>
    <w:rsid w:val="004B304D"/>
    <w:rsid w:val="004B5093"/>
    <w:rsid w:val="004C04E6"/>
    <w:rsid w:val="004C0A16"/>
    <w:rsid w:val="004C1310"/>
    <w:rsid w:val="004C6678"/>
    <w:rsid w:val="004D2617"/>
    <w:rsid w:val="004D358F"/>
    <w:rsid w:val="004D5429"/>
    <w:rsid w:val="004D7DB2"/>
    <w:rsid w:val="004E0003"/>
    <w:rsid w:val="004E455B"/>
    <w:rsid w:val="004E6161"/>
    <w:rsid w:val="004F1854"/>
    <w:rsid w:val="004F2C5B"/>
    <w:rsid w:val="004F5927"/>
    <w:rsid w:val="004F5964"/>
    <w:rsid w:val="004F6C3D"/>
    <w:rsid w:val="00501B57"/>
    <w:rsid w:val="0051168D"/>
    <w:rsid w:val="00512E7A"/>
    <w:rsid w:val="00515D38"/>
    <w:rsid w:val="00521036"/>
    <w:rsid w:val="005214AD"/>
    <w:rsid w:val="0052290F"/>
    <w:rsid w:val="0053152B"/>
    <w:rsid w:val="00532D30"/>
    <w:rsid w:val="005344D2"/>
    <w:rsid w:val="00542AAA"/>
    <w:rsid w:val="00542D7B"/>
    <w:rsid w:val="00555199"/>
    <w:rsid w:val="00556654"/>
    <w:rsid w:val="005624B7"/>
    <w:rsid w:val="0056253F"/>
    <w:rsid w:val="00564D66"/>
    <w:rsid w:val="00565E18"/>
    <w:rsid w:val="00565EE1"/>
    <w:rsid w:val="00571597"/>
    <w:rsid w:val="00580214"/>
    <w:rsid w:val="00583971"/>
    <w:rsid w:val="00586832"/>
    <w:rsid w:val="005922FE"/>
    <w:rsid w:val="00592767"/>
    <w:rsid w:val="00594166"/>
    <w:rsid w:val="00594D0B"/>
    <w:rsid w:val="005B1378"/>
    <w:rsid w:val="005B1A74"/>
    <w:rsid w:val="005B28BD"/>
    <w:rsid w:val="005C0A30"/>
    <w:rsid w:val="005C5954"/>
    <w:rsid w:val="005C6FC1"/>
    <w:rsid w:val="005D3F60"/>
    <w:rsid w:val="005D4602"/>
    <w:rsid w:val="005D5F26"/>
    <w:rsid w:val="005D68FD"/>
    <w:rsid w:val="005D6D90"/>
    <w:rsid w:val="005D7108"/>
    <w:rsid w:val="005E3D20"/>
    <w:rsid w:val="005E4AF7"/>
    <w:rsid w:val="005F0068"/>
    <w:rsid w:val="005F049B"/>
    <w:rsid w:val="005F06E5"/>
    <w:rsid w:val="005F1AA6"/>
    <w:rsid w:val="005F2050"/>
    <w:rsid w:val="00602463"/>
    <w:rsid w:val="006041FF"/>
    <w:rsid w:val="00605B48"/>
    <w:rsid w:val="006125CD"/>
    <w:rsid w:val="00622A8F"/>
    <w:rsid w:val="00624994"/>
    <w:rsid w:val="00636FAE"/>
    <w:rsid w:val="0064067B"/>
    <w:rsid w:val="006452A4"/>
    <w:rsid w:val="006456B3"/>
    <w:rsid w:val="00645D15"/>
    <w:rsid w:val="006515E3"/>
    <w:rsid w:val="00651DA7"/>
    <w:rsid w:val="006543B5"/>
    <w:rsid w:val="00655A76"/>
    <w:rsid w:val="006658B2"/>
    <w:rsid w:val="0067487A"/>
    <w:rsid w:val="00676C74"/>
    <w:rsid w:val="00676CA8"/>
    <w:rsid w:val="00676DDD"/>
    <w:rsid w:val="006804AC"/>
    <w:rsid w:val="0068321C"/>
    <w:rsid w:val="00687060"/>
    <w:rsid w:val="00687182"/>
    <w:rsid w:val="006908DB"/>
    <w:rsid w:val="006936DE"/>
    <w:rsid w:val="00693A41"/>
    <w:rsid w:val="006958CB"/>
    <w:rsid w:val="00695A67"/>
    <w:rsid w:val="00695D85"/>
    <w:rsid w:val="00695E41"/>
    <w:rsid w:val="006A12BC"/>
    <w:rsid w:val="006A2A26"/>
    <w:rsid w:val="006A490B"/>
    <w:rsid w:val="006A78DC"/>
    <w:rsid w:val="006B39A8"/>
    <w:rsid w:val="006B3CD4"/>
    <w:rsid w:val="006B3D43"/>
    <w:rsid w:val="006B4B0B"/>
    <w:rsid w:val="006B7491"/>
    <w:rsid w:val="006B76C5"/>
    <w:rsid w:val="006C3343"/>
    <w:rsid w:val="006C73C9"/>
    <w:rsid w:val="006D2346"/>
    <w:rsid w:val="006D6871"/>
    <w:rsid w:val="006E1C6C"/>
    <w:rsid w:val="006E769C"/>
    <w:rsid w:val="006F181D"/>
    <w:rsid w:val="006F4615"/>
    <w:rsid w:val="0070312B"/>
    <w:rsid w:val="00703A6C"/>
    <w:rsid w:val="0070442E"/>
    <w:rsid w:val="007059D2"/>
    <w:rsid w:val="00705B09"/>
    <w:rsid w:val="007072BA"/>
    <w:rsid w:val="00713BDB"/>
    <w:rsid w:val="007146ED"/>
    <w:rsid w:val="0072060F"/>
    <w:rsid w:val="00721156"/>
    <w:rsid w:val="007226AE"/>
    <w:rsid w:val="007313CA"/>
    <w:rsid w:val="00733423"/>
    <w:rsid w:val="007346CE"/>
    <w:rsid w:val="00735F70"/>
    <w:rsid w:val="00736075"/>
    <w:rsid w:val="007406DE"/>
    <w:rsid w:val="00743A71"/>
    <w:rsid w:val="00752AC5"/>
    <w:rsid w:val="007562BF"/>
    <w:rsid w:val="00757179"/>
    <w:rsid w:val="00757A1B"/>
    <w:rsid w:val="00760B99"/>
    <w:rsid w:val="00771055"/>
    <w:rsid w:val="007715BF"/>
    <w:rsid w:val="00773F14"/>
    <w:rsid w:val="00777B5E"/>
    <w:rsid w:val="00782999"/>
    <w:rsid w:val="007836E0"/>
    <w:rsid w:val="007877E4"/>
    <w:rsid w:val="00790909"/>
    <w:rsid w:val="00792BD1"/>
    <w:rsid w:val="00792C8A"/>
    <w:rsid w:val="0079358E"/>
    <w:rsid w:val="007A17FD"/>
    <w:rsid w:val="007A2C38"/>
    <w:rsid w:val="007A31D3"/>
    <w:rsid w:val="007A3AA3"/>
    <w:rsid w:val="007A4F2A"/>
    <w:rsid w:val="007A7268"/>
    <w:rsid w:val="007B09C3"/>
    <w:rsid w:val="007B4525"/>
    <w:rsid w:val="007B6AF2"/>
    <w:rsid w:val="007B73F9"/>
    <w:rsid w:val="007C08E6"/>
    <w:rsid w:val="007C5E56"/>
    <w:rsid w:val="007D30CD"/>
    <w:rsid w:val="007D52A6"/>
    <w:rsid w:val="007D76E1"/>
    <w:rsid w:val="007E0A3C"/>
    <w:rsid w:val="007E3343"/>
    <w:rsid w:val="007F63F3"/>
    <w:rsid w:val="0080287D"/>
    <w:rsid w:val="008030D2"/>
    <w:rsid w:val="00803B1B"/>
    <w:rsid w:val="008060AF"/>
    <w:rsid w:val="00806DE6"/>
    <w:rsid w:val="00816C93"/>
    <w:rsid w:val="008219CD"/>
    <w:rsid w:val="00821F1D"/>
    <w:rsid w:val="0082674B"/>
    <w:rsid w:val="008337E3"/>
    <w:rsid w:val="00833A9D"/>
    <w:rsid w:val="00834235"/>
    <w:rsid w:val="00834396"/>
    <w:rsid w:val="0083507B"/>
    <w:rsid w:val="00835C04"/>
    <w:rsid w:val="00836EA3"/>
    <w:rsid w:val="00837EAB"/>
    <w:rsid w:val="008403B8"/>
    <w:rsid w:val="008423A2"/>
    <w:rsid w:val="00842460"/>
    <w:rsid w:val="008678FA"/>
    <w:rsid w:val="0087576E"/>
    <w:rsid w:val="00876657"/>
    <w:rsid w:val="00882960"/>
    <w:rsid w:val="00882F7A"/>
    <w:rsid w:val="00883FD5"/>
    <w:rsid w:val="00885387"/>
    <w:rsid w:val="00891C6D"/>
    <w:rsid w:val="00892EF4"/>
    <w:rsid w:val="00896D48"/>
    <w:rsid w:val="008A0D94"/>
    <w:rsid w:val="008A47AA"/>
    <w:rsid w:val="008A7F23"/>
    <w:rsid w:val="008B3821"/>
    <w:rsid w:val="008C0674"/>
    <w:rsid w:val="008C1C6A"/>
    <w:rsid w:val="008C2536"/>
    <w:rsid w:val="008C4F16"/>
    <w:rsid w:val="008D00CB"/>
    <w:rsid w:val="008D34FC"/>
    <w:rsid w:val="008D41B1"/>
    <w:rsid w:val="008D44FE"/>
    <w:rsid w:val="008D504D"/>
    <w:rsid w:val="008D5472"/>
    <w:rsid w:val="008E3A6C"/>
    <w:rsid w:val="008E50A2"/>
    <w:rsid w:val="008F2A72"/>
    <w:rsid w:val="008F2B53"/>
    <w:rsid w:val="008F3860"/>
    <w:rsid w:val="008F4CE5"/>
    <w:rsid w:val="00902E0B"/>
    <w:rsid w:val="009039BF"/>
    <w:rsid w:val="00906115"/>
    <w:rsid w:val="00907411"/>
    <w:rsid w:val="00910A55"/>
    <w:rsid w:val="00910F49"/>
    <w:rsid w:val="00916099"/>
    <w:rsid w:val="009160A1"/>
    <w:rsid w:val="00925218"/>
    <w:rsid w:val="0093589B"/>
    <w:rsid w:val="00937ED2"/>
    <w:rsid w:val="00941956"/>
    <w:rsid w:val="00941988"/>
    <w:rsid w:val="00943C74"/>
    <w:rsid w:val="009444A0"/>
    <w:rsid w:val="0094514E"/>
    <w:rsid w:val="00946588"/>
    <w:rsid w:val="009470E3"/>
    <w:rsid w:val="009479E5"/>
    <w:rsid w:val="0095040B"/>
    <w:rsid w:val="009509D2"/>
    <w:rsid w:val="00952BBB"/>
    <w:rsid w:val="00952DF0"/>
    <w:rsid w:val="009555AF"/>
    <w:rsid w:val="00955B42"/>
    <w:rsid w:val="00956293"/>
    <w:rsid w:val="00957ABC"/>
    <w:rsid w:val="00965A0A"/>
    <w:rsid w:val="00975246"/>
    <w:rsid w:val="009812BB"/>
    <w:rsid w:val="00982FF5"/>
    <w:rsid w:val="009837E5"/>
    <w:rsid w:val="00983FF8"/>
    <w:rsid w:val="009878AD"/>
    <w:rsid w:val="009A09FD"/>
    <w:rsid w:val="009A492A"/>
    <w:rsid w:val="009A76B6"/>
    <w:rsid w:val="009B08C3"/>
    <w:rsid w:val="009C4BA6"/>
    <w:rsid w:val="009D1474"/>
    <w:rsid w:val="009D1BD1"/>
    <w:rsid w:val="009D3A94"/>
    <w:rsid w:val="009D7235"/>
    <w:rsid w:val="009E1509"/>
    <w:rsid w:val="009E1788"/>
    <w:rsid w:val="009E4356"/>
    <w:rsid w:val="009E4534"/>
    <w:rsid w:val="009E49D8"/>
    <w:rsid w:val="009E4CFF"/>
    <w:rsid w:val="009F49B9"/>
    <w:rsid w:val="009F67B5"/>
    <w:rsid w:val="00A0123C"/>
    <w:rsid w:val="00A0319C"/>
    <w:rsid w:val="00A042C5"/>
    <w:rsid w:val="00A07C1D"/>
    <w:rsid w:val="00A112A1"/>
    <w:rsid w:val="00A159A9"/>
    <w:rsid w:val="00A17E9C"/>
    <w:rsid w:val="00A248AA"/>
    <w:rsid w:val="00A252C6"/>
    <w:rsid w:val="00A25849"/>
    <w:rsid w:val="00A314FE"/>
    <w:rsid w:val="00A32974"/>
    <w:rsid w:val="00A36644"/>
    <w:rsid w:val="00A4166A"/>
    <w:rsid w:val="00A41FD3"/>
    <w:rsid w:val="00A4473F"/>
    <w:rsid w:val="00A44D25"/>
    <w:rsid w:val="00A44DD0"/>
    <w:rsid w:val="00A46AC0"/>
    <w:rsid w:val="00A46F34"/>
    <w:rsid w:val="00A5026D"/>
    <w:rsid w:val="00A502A8"/>
    <w:rsid w:val="00A50CFE"/>
    <w:rsid w:val="00A52696"/>
    <w:rsid w:val="00A5463B"/>
    <w:rsid w:val="00A55F2C"/>
    <w:rsid w:val="00A60645"/>
    <w:rsid w:val="00A6287F"/>
    <w:rsid w:val="00A638E6"/>
    <w:rsid w:val="00A63A9B"/>
    <w:rsid w:val="00A6665D"/>
    <w:rsid w:val="00A74DA1"/>
    <w:rsid w:val="00A77033"/>
    <w:rsid w:val="00A77C62"/>
    <w:rsid w:val="00A80578"/>
    <w:rsid w:val="00A80A92"/>
    <w:rsid w:val="00A8257F"/>
    <w:rsid w:val="00A83378"/>
    <w:rsid w:val="00A83D36"/>
    <w:rsid w:val="00A85C04"/>
    <w:rsid w:val="00A87C4A"/>
    <w:rsid w:val="00A92E0D"/>
    <w:rsid w:val="00A96301"/>
    <w:rsid w:val="00AA4F76"/>
    <w:rsid w:val="00AA6A25"/>
    <w:rsid w:val="00AA73D1"/>
    <w:rsid w:val="00AB070B"/>
    <w:rsid w:val="00AB2676"/>
    <w:rsid w:val="00AB2804"/>
    <w:rsid w:val="00AB66DD"/>
    <w:rsid w:val="00AB7886"/>
    <w:rsid w:val="00AC1525"/>
    <w:rsid w:val="00AC3B71"/>
    <w:rsid w:val="00AD4617"/>
    <w:rsid w:val="00AD6CFB"/>
    <w:rsid w:val="00AD70F9"/>
    <w:rsid w:val="00AD7A15"/>
    <w:rsid w:val="00AE03C8"/>
    <w:rsid w:val="00AE456A"/>
    <w:rsid w:val="00AE45AA"/>
    <w:rsid w:val="00AE46F5"/>
    <w:rsid w:val="00AE5216"/>
    <w:rsid w:val="00AF30A7"/>
    <w:rsid w:val="00AF3483"/>
    <w:rsid w:val="00AF5F9E"/>
    <w:rsid w:val="00AF61B4"/>
    <w:rsid w:val="00B00376"/>
    <w:rsid w:val="00B010DE"/>
    <w:rsid w:val="00B02441"/>
    <w:rsid w:val="00B13825"/>
    <w:rsid w:val="00B14F32"/>
    <w:rsid w:val="00B16722"/>
    <w:rsid w:val="00B1687A"/>
    <w:rsid w:val="00B2416F"/>
    <w:rsid w:val="00B26385"/>
    <w:rsid w:val="00B26CF7"/>
    <w:rsid w:val="00B316EB"/>
    <w:rsid w:val="00B321BC"/>
    <w:rsid w:val="00B34780"/>
    <w:rsid w:val="00B41F4B"/>
    <w:rsid w:val="00B4246D"/>
    <w:rsid w:val="00B43262"/>
    <w:rsid w:val="00B4695D"/>
    <w:rsid w:val="00B54EC9"/>
    <w:rsid w:val="00B5616B"/>
    <w:rsid w:val="00B563C7"/>
    <w:rsid w:val="00B57839"/>
    <w:rsid w:val="00B6152B"/>
    <w:rsid w:val="00B65396"/>
    <w:rsid w:val="00B72191"/>
    <w:rsid w:val="00B73203"/>
    <w:rsid w:val="00B76B49"/>
    <w:rsid w:val="00B76BDC"/>
    <w:rsid w:val="00B80C49"/>
    <w:rsid w:val="00B81E34"/>
    <w:rsid w:val="00B82905"/>
    <w:rsid w:val="00B943E8"/>
    <w:rsid w:val="00B9571C"/>
    <w:rsid w:val="00B9614C"/>
    <w:rsid w:val="00BA0348"/>
    <w:rsid w:val="00BA1120"/>
    <w:rsid w:val="00BA5E06"/>
    <w:rsid w:val="00BB1A3F"/>
    <w:rsid w:val="00BB4188"/>
    <w:rsid w:val="00BC1C20"/>
    <w:rsid w:val="00BC200A"/>
    <w:rsid w:val="00BC61CF"/>
    <w:rsid w:val="00BC7437"/>
    <w:rsid w:val="00BD0255"/>
    <w:rsid w:val="00BD2174"/>
    <w:rsid w:val="00BD622D"/>
    <w:rsid w:val="00BE5EB9"/>
    <w:rsid w:val="00BE7F35"/>
    <w:rsid w:val="00BF0E4C"/>
    <w:rsid w:val="00BF50B5"/>
    <w:rsid w:val="00C057E9"/>
    <w:rsid w:val="00C07A1A"/>
    <w:rsid w:val="00C10EBB"/>
    <w:rsid w:val="00C11F8E"/>
    <w:rsid w:val="00C20336"/>
    <w:rsid w:val="00C32A58"/>
    <w:rsid w:val="00C33A8E"/>
    <w:rsid w:val="00C34591"/>
    <w:rsid w:val="00C34761"/>
    <w:rsid w:val="00C35CB4"/>
    <w:rsid w:val="00C43063"/>
    <w:rsid w:val="00C44B61"/>
    <w:rsid w:val="00C457DE"/>
    <w:rsid w:val="00C45FEE"/>
    <w:rsid w:val="00C46D76"/>
    <w:rsid w:val="00C471FA"/>
    <w:rsid w:val="00C47858"/>
    <w:rsid w:val="00C50F19"/>
    <w:rsid w:val="00C53A86"/>
    <w:rsid w:val="00C55FC9"/>
    <w:rsid w:val="00C61680"/>
    <w:rsid w:val="00C63CBC"/>
    <w:rsid w:val="00C641CB"/>
    <w:rsid w:val="00C6516B"/>
    <w:rsid w:val="00C72F1A"/>
    <w:rsid w:val="00C759BC"/>
    <w:rsid w:val="00C80489"/>
    <w:rsid w:val="00C82473"/>
    <w:rsid w:val="00C83576"/>
    <w:rsid w:val="00C8675B"/>
    <w:rsid w:val="00C9544E"/>
    <w:rsid w:val="00C97529"/>
    <w:rsid w:val="00CA0A4F"/>
    <w:rsid w:val="00CA0EED"/>
    <w:rsid w:val="00CA3FB4"/>
    <w:rsid w:val="00CA4793"/>
    <w:rsid w:val="00CB3468"/>
    <w:rsid w:val="00CB36E8"/>
    <w:rsid w:val="00CB421A"/>
    <w:rsid w:val="00CB51DA"/>
    <w:rsid w:val="00CB6407"/>
    <w:rsid w:val="00CC7683"/>
    <w:rsid w:val="00CD0433"/>
    <w:rsid w:val="00CD18A6"/>
    <w:rsid w:val="00CD1C01"/>
    <w:rsid w:val="00CD4B2A"/>
    <w:rsid w:val="00CE09CD"/>
    <w:rsid w:val="00CE20E6"/>
    <w:rsid w:val="00CE2CD5"/>
    <w:rsid w:val="00CE4561"/>
    <w:rsid w:val="00CE4A6A"/>
    <w:rsid w:val="00CE4F6F"/>
    <w:rsid w:val="00CF159C"/>
    <w:rsid w:val="00CF1C8C"/>
    <w:rsid w:val="00CF2A7A"/>
    <w:rsid w:val="00CF5628"/>
    <w:rsid w:val="00D06516"/>
    <w:rsid w:val="00D07222"/>
    <w:rsid w:val="00D12F5B"/>
    <w:rsid w:val="00D21C90"/>
    <w:rsid w:val="00D22F4A"/>
    <w:rsid w:val="00D24EEC"/>
    <w:rsid w:val="00D3189E"/>
    <w:rsid w:val="00D3192F"/>
    <w:rsid w:val="00D32FE9"/>
    <w:rsid w:val="00D36CDA"/>
    <w:rsid w:val="00D44FD1"/>
    <w:rsid w:val="00D45AA1"/>
    <w:rsid w:val="00D46A7E"/>
    <w:rsid w:val="00D55491"/>
    <w:rsid w:val="00D56DB0"/>
    <w:rsid w:val="00D63B6C"/>
    <w:rsid w:val="00D64372"/>
    <w:rsid w:val="00D70780"/>
    <w:rsid w:val="00D71ABF"/>
    <w:rsid w:val="00D808DE"/>
    <w:rsid w:val="00D847D9"/>
    <w:rsid w:val="00D8792B"/>
    <w:rsid w:val="00D96165"/>
    <w:rsid w:val="00D963CE"/>
    <w:rsid w:val="00DB0822"/>
    <w:rsid w:val="00DB0878"/>
    <w:rsid w:val="00DB14A2"/>
    <w:rsid w:val="00DB5124"/>
    <w:rsid w:val="00DB5646"/>
    <w:rsid w:val="00DB5E53"/>
    <w:rsid w:val="00DC11DC"/>
    <w:rsid w:val="00DC2C41"/>
    <w:rsid w:val="00DC6974"/>
    <w:rsid w:val="00DD18F5"/>
    <w:rsid w:val="00DD32E3"/>
    <w:rsid w:val="00DD5FB6"/>
    <w:rsid w:val="00DE713B"/>
    <w:rsid w:val="00DF07A9"/>
    <w:rsid w:val="00DF6192"/>
    <w:rsid w:val="00E10986"/>
    <w:rsid w:val="00E1144B"/>
    <w:rsid w:val="00E14DD0"/>
    <w:rsid w:val="00E21BA5"/>
    <w:rsid w:val="00E22291"/>
    <w:rsid w:val="00E24415"/>
    <w:rsid w:val="00E26B45"/>
    <w:rsid w:val="00E27E94"/>
    <w:rsid w:val="00E32081"/>
    <w:rsid w:val="00E32251"/>
    <w:rsid w:val="00E3738F"/>
    <w:rsid w:val="00E443BB"/>
    <w:rsid w:val="00E46BB0"/>
    <w:rsid w:val="00E52504"/>
    <w:rsid w:val="00E53CD7"/>
    <w:rsid w:val="00E55138"/>
    <w:rsid w:val="00E56A62"/>
    <w:rsid w:val="00E6035B"/>
    <w:rsid w:val="00E6039B"/>
    <w:rsid w:val="00E606B3"/>
    <w:rsid w:val="00E64435"/>
    <w:rsid w:val="00E655C9"/>
    <w:rsid w:val="00E66F35"/>
    <w:rsid w:val="00E716C2"/>
    <w:rsid w:val="00E72E82"/>
    <w:rsid w:val="00E84574"/>
    <w:rsid w:val="00E84C2A"/>
    <w:rsid w:val="00E856A2"/>
    <w:rsid w:val="00E961F7"/>
    <w:rsid w:val="00EA0330"/>
    <w:rsid w:val="00EB2AB5"/>
    <w:rsid w:val="00EB4818"/>
    <w:rsid w:val="00EB7BAA"/>
    <w:rsid w:val="00EC0CEC"/>
    <w:rsid w:val="00EC2EF2"/>
    <w:rsid w:val="00EC30B4"/>
    <w:rsid w:val="00EC3694"/>
    <w:rsid w:val="00EC62F8"/>
    <w:rsid w:val="00EC74C8"/>
    <w:rsid w:val="00ED31F0"/>
    <w:rsid w:val="00ED40C4"/>
    <w:rsid w:val="00ED4C58"/>
    <w:rsid w:val="00ED6555"/>
    <w:rsid w:val="00ED6B3C"/>
    <w:rsid w:val="00EE16D7"/>
    <w:rsid w:val="00EE3078"/>
    <w:rsid w:val="00EE4057"/>
    <w:rsid w:val="00EE48FE"/>
    <w:rsid w:val="00EE5E74"/>
    <w:rsid w:val="00EE5F75"/>
    <w:rsid w:val="00EE6DAF"/>
    <w:rsid w:val="00EE765D"/>
    <w:rsid w:val="00EF1F95"/>
    <w:rsid w:val="00EF697B"/>
    <w:rsid w:val="00F032E9"/>
    <w:rsid w:val="00F038E6"/>
    <w:rsid w:val="00F04AC2"/>
    <w:rsid w:val="00F1255A"/>
    <w:rsid w:val="00F20A93"/>
    <w:rsid w:val="00F21069"/>
    <w:rsid w:val="00F2154C"/>
    <w:rsid w:val="00F2222D"/>
    <w:rsid w:val="00F235AD"/>
    <w:rsid w:val="00F24033"/>
    <w:rsid w:val="00F2599B"/>
    <w:rsid w:val="00F268BE"/>
    <w:rsid w:val="00F27244"/>
    <w:rsid w:val="00F35AF3"/>
    <w:rsid w:val="00F43A68"/>
    <w:rsid w:val="00F43D0B"/>
    <w:rsid w:val="00F52113"/>
    <w:rsid w:val="00F55267"/>
    <w:rsid w:val="00F55B92"/>
    <w:rsid w:val="00F604D0"/>
    <w:rsid w:val="00F63C4B"/>
    <w:rsid w:val="00F65EB1"/>
    <w:rsid w:val="00F6793D"/>
    <w:rsid w:val="00F67EFD"/>
    <w:rsid w:val="00F76A19"/>
    <w:rsid w:val="00F81247"/>
    <w:rsid w:val="00F82054"/>
    <w:rsid w:val="00F83E4A"/>
    <w:rsid w:val="00F84131"/>
    <w:rsid w:val="00F84F52"/>
    <w:rsid w:val="00F86A43"/>
    <w:rsid w:val="00F92768"/>
    <w:rsid w:val="00FB0715"/>
    <w:rsid w:val="00FB1905"/>
    <w:rsid w:val="00FB1D30"/>
    <w:rsid w:val="00FB4F33"/>
    <w:rsid w:val="00FB6E87"/>
    <w:rsid w:val="00FC3941"/>
    <w:rsid w:val="00FD30F6"/>
    <w:rsid w:val="00FD5EFA"/>
    <w:rsid w:val="00FE19F4"/>
    <w:rsid w:val="00FE3538"/>
    <w:rsid w:val="00FE3840"/>
    <w:rsid w:val="00FE60DB"/>
    <w:rsid w:val="00FE612A"/>
    <w:rsid w:val="00FE621A"/>
    <w:rsid w:val="00FF2CDB"/>
    <w:rsid w:val="00FF3824"/>
    <w:rsid w:val="00FF5EE0"/>
    <w:rsid w:val="00FF7B51"/>
    <w:rsid w:val="0145BBB6"/>
    <w:rsid w:val="015D8F81"/>
    <w:rsid w:val="016A3661"/>
    <w:rsid w:val="016E66F4"/>
    <w:rsid w:val="01FB477C"/>
    <w:rsid w:val="0339FB60"/>
    <w:rsid w:val="038D655A"/>
    <w:rsid w:val="039E58E3"/>
    <w:rsid w:val="03AA679B"/>
    <w:rsid w:val="03BE24EF"/>
    <w:rsid w:val="03FCB863"/>
    <w:rsid w:val="042DE3B9"/>
    <w:rsid w:val="043D2575"/>
    <w:rsid w:val="048A7D3D"/>
    <w:rsid w:val="0516467B"/>
    <w:rsid w:val="0559F550"/>
    <w:rsid w:val="055BE85A"/>
    <w:rsid w:val="058728F1"/>
    <w:rsid w:val="05979BDB"/>
    <w:rsid w:val="05D28E4F"/>
    <w:rsid w:val="06659A8C"/>
    <w:rsid w:val="066ACC4A"/>
    <w:rsid w:val="06AA045E"/>
    <w:rsid w:val="06B78D53"/>
    <w:rsid w:val="06F5C5B1"/>
    <w:rsid w:val="07766FDB"/>
    <w:rsid w:val="081CC1DA"/>
    <w:rsid w:val="0835BD82"/>
    <w:rsid w:val="08BA4668"/>
    <w:rsid w:val="08CBE49F"/>
    <w:rsid w:val="08F1AE8E"/>
    <w:rsid w:val="0A0A7DF7"/>
    <w:rsid w:val="0A3CFF98"/>
    <w:rsid w:val="0A51592F"/>
    <w:rsid w:val="0A55B43A"/>
    <w:rsid w:val="0AF27790"/>
    <w:rsid w:val="0AFBB3AC"/>
    <w:rsid w:val="0B16F49D"/>
    <w:rsid w:val="0B2FE5F3"/>
    <w:rsid w:val="0BFEDD25"/>
    <w:rsid w:val="0C69C95C"/>
    <w:rsid w:val="0C88B9C1"/>
    <w:rsid w:val="0CD1803B"/>
    <w:rsid w:val="0D199014"/>
    <w:rsid w:val="0D1B7946"/>
    <w:rsid w:val="0D2E329A"/>
    <w:rsid w:val="0D923AD6"/>
    <w:rsid w:val="0D96D1CA"/>
    <w:rsid w:val="0E0EC335"/>
    <w:rsid w:val="0E2C5332"/>
    <w:rsid w:val="0EAFAC6B"/>
    <w:rsid w:val="0EBDB197"/>
    <w:rsid w:val="0EF12295"/>
    <w:rsid w:val="0F037E83"/>
    <w:rsid w:val="0F1387C2"/>
    <w:rsid w:val="0F1B9BDC"/>
    <w:rsid w:val="0F42CE25"/>
    <w:rsid w:val="0F604838"/>
    <w:rsid w:val="0F6F3FA9"/>
    <w:rsid w:val="1013A214"/>
    <w:rsid w:val="105279C4"/>
    <w:rsid w:val="10727A47"/>
    <w:rsid w:val="10784DCE"/>
    <w:rsid w:val="108C0B53"/>
    <w:rsid w:val="10ED0A26"/>
    <w:rsid w:val="1114730C"/>
    <w:rsid w:val="11161647"/>
    <w:rsid w:val="116AF530"/>
    <w:rsid w:val="1248184F"/>
    <w:rsid w:val="128A5BBB"/>
    <w:rsid w:val="129045DB"/>
    <w:rsid w:val="12B94B6A"/>
    <w:rsid w:val="12D09FFE"/>
    <w:rsid w:val="1306C591"/>
    <w:rsid w:val="13139E6F"/>
    <w:rsid w:val="131A5601"/>
    <w:rsid w:val="133AF7D8"/>
    <w:rsid w:val="137B89EA"/>
    <w:rsid w:val="1405771E"/>
    <w:rsid w:val="1424AAE8"/>
    <w:rsid w:val="14839007"/>
    <w:rsid w:val="1489268F"/>
    <w:rsid w:val="14B34193"/>
    <w:rsid w:val="14EC9C74"/>
    <w:rsid w:val="151C842B"/>
    <w:rsid w:val="1609EBA1"/>
    <w:rsid w:val="16FC754C"/>
    <w:rsid w:val="170837A1"/>
    <w:rsid w:val="17545E33"/>
    <w:rsid w:val="17CF71E9"/>
    <w:rsid w:val="1809936A"/>
    <w:rsid w:val="183E3A93"/>
    <w:rsid w:val="188F8FD3"/>
    <w:rsid w:val="1900E0F1"/>
    <w:rsid w:val="19CB2BC2"/>
    <w:rsid w:val="19E62D46"/>
    <w:rsid w:val="1B237152"/>
    <w:rsid w:val="1B4673E7"/>
    <w:rsid w:val="1B875075"/>
    <w:rsid w:val="1BB02E8C"/>
    <w:rsid w:val="1C4DF6E8"/>
    <w:rsid w:val="1C5F6792"/>
    <w:rsid w:val="1C6FFF13"/>
    <w:rsid w:val="1CB21105"/>
    <w:rsid w:val="1CB37A75"/>
    <w:rsid w:val="1CD44ED1"/>
    <w:rsid w:val="1CDBBD41"/>
    <w:rsid w:val="1D37AC3E"/>
    <w:rsid w:val="1D8CEAA6"/>
    <w:rsid w:val="1DA85EA0"/>
    <w:rsid w:val="1DFEF9E5"/>
    <w:rsid w:val="1E06755E"/>
    <w:rsid w:val="1E16ADA7"/>
    <w:rsid w:val="1E21D4DB"/>
    <w:rsid w:val="1E6F9ACB"/>
    <w:rsid w:val="1F15CE5E"/>
    <w:rsid w:val="1F4FE1EE"/>
    <w:rsid w:val="1F826EA4"/>
    <w:rsid w:val="1FB27E08"/>
    <w:rsid w:val="1FB78D89"/>
    <w:rsid w:val="1FC20F79"/>
    <w:rsid w:val="1FE972BD"/>
    <w:rsid w:val="1FF0A6A3"/>
    <w:rsid w:val="2021DF16"/>
    <w:rsid w:val="21467F89"/>
    <w:rsid w:val="2177ED80"/>
    <w:rsid w:val="218D6657"/>
    <w:rsid w:val="21C8BEAA"/>
    <w:rsid w:val="2286EB38"/>
    <w:rsid w:val="22A9D9A0"/>
    <w:rsid w:val="22AEB3AC"/>
    <w:rsid w:val="22BB1E89"/>
    <w:rsid w:val="22E76EAD"/>
    <w:rsid w:val="22EA50DE"/>
    <w:rsid w:val="2313D9A0"/>
    <w:rsid w:val="2324D6E1"/>
    <w:rsid w:val="235FEF53"/>
    <w:rsid w:val="23F97292"/>
    <w:rsid w:val="23FC2C2A"/>
    <w:rsid w:val="241F8DAA"/>
    <w:rsid w:val="244561B0"/>
    <w:rsid w:val="244C4F8A"/>
    <w:rsid w:val="24AFAA01"/>
    <w:rsid w:val="24C0A742"/>
    <w:rsid w:val="24FAFFAC"/>
    <w:rsid w:val="2535C57D"/>
    <w:rsid w:val="256269BE"/>
    <w:rsid w:val="2581EE7C"/>
    <w:rsid w:val="25BACCC5"/>
    <w:rsid w:val="25C4F66B"/>
    <w:rsid w:val="260FFD0E"/>
    <w:rsid w:val="261F3671"/>
    <w:rsid w:val="264B7A62"/>
    <w:rsid w:val="264C9CAD"/>
    <w:rsid w:val="26C7312D"/>
    <w:rsid w:val="26EEA4E1"/>
    <w:rsid w:val="274678BF"/>
    <w:rsid w:val="27F7571C"/>
    <w:rsid w:val="286A4729"/>
    <w:rsid w:val="2881F05C"/>
    <w:rsid w:val="28A2C9BB"/>
    <w:rsid w:val="28A730CE"/>
    <w:rsid w:val="29040AF8"/>
    <w:rsid w:val="293B2480"/>
    <w:rsid w:val="296B5A50"/>
    <w:rsid w:val="29D32907"/>
    <w:rsid w:val="29E0439F"/>
    <w:rsid w:val="2A169984"/>
    <w:rsid w:val="2A2C9DDD"/>
    <w:rsid w:val="2A524551"/>
    <w:rsid w:val="2A712386"/>
    <w:rsid w:val="2AD7A822"/>
    <w:rsid w:val="2AD8C49A"/>
    <w:rsid w:val="2AFA1660"/>
    <w:rsid w:val="2B1BD2D5"/>
    <w:rsid w:val="2B310B75"/>
    <w:rsid w:val="2B3B5959"/>
    <w:rsid w:val="2B6DC7BF"/>
    <w:rsid w:val="2BBB20B9"/>
    <w:rsid w:val="2BD8CF8B"/>
    <w:rsid w:val="2C0CF3E7"/>
    <w:rsid w:val="2CACA3A3"/>
    <w:rsid w:val="2CBA9C9F"/>
    <w:rsid w:val="2CE0D394"/>
    <w:rsid w:val="2D57DDA5"/>
    <w:rsid w:val="2DA8C448"/>
    <w:rsid w:val="2DFD8FB3"/>
    <w:rsid w:val="2E566D00"/>
    <w:rsid w:val="2E60C9E8"/>
    <w:rsid w:val="2E6979F6"/>
    <w:rsid w:val="2E829372"/>
    <w:rsid w:val="2E9A3EE5"/>
    <w:rsid w:val="2EEA9F65"/>
    <w:rsid w:val="2F87EBA2"/>
    <w:rsid w:val="2FEC5C9B"/>
    <w:rsid w:val="3016DF2A"/>
    <w:rsid w:val="304751F0"/>
    <w:rsid w:val="3093DB14"/>
    <w:rsid w:val="30B9210D"/>
    <w:rsid w:val="30B9394B"/>
    <w:rsid w:val="3123EAF7"/>
    <w:rsid w:val="315842D3"/>
    <w:rsid w:val="316C5FB9"/>
    <w:rsid w:val="316F3D2E"/>
    <w:rsid w:val="3212B619"/>
    <w:rsid w:val="32A62B06"/>
    <w:rsid w:val="33EAC407"/>
    <w:rsid w:val="341E535C"/>
    <w:rsid w:val="347DF392"/>
    <w:rsid w:val="362DBB16"/>
    <w:rsid w:val="36493F0C"/>
    <w:rsid w:val="365ED692"/>
    <w:rsid w:val="36A28CD5"/>
    <w:rsid w:val="36C256BA"/>
    <w:rsid w:val="36D2DECF"/>
    <w:rsid w:val="36E879B1"/>
    <w:rsid w:val="37A80297"/>
    <w:rsid w:val="38104D5B"/>
    <w:rsid w:val="3819418C"/>
    <w:rsid w:val="3871BCDE"/>
    <w:rsid w:val="38DC1F47"/>
    <w:rsid w:val="396CA19A"/>
    <w:rsid w:val="39EE263E"/>
    <w:rsid w:val="3A1EF741"/>
    <w:rsid w:val="3A3DBF7B"/>
    <w:rsid w:val="3A84D6C5"/>
    <w:rsid w:val="3AB82137"/>
    <w:rsid w:val="3ADFA359"/>
    <w:rsid w:val="3B5A754E"/>
    <w:rsid w:val="3B61E1E6"/>
    <w:rsid w:val="3BADD3A0"/>
    <w:rsid w:val="3BB9A3DA"/>
    <w:rsid w:val="3C5CEE23"/>
    <w:rsid w:val="3D0C17EC"/>
    <w:rsid w:val="3D5049F0"/>
    <w:rsid w:val="3DAAD902"/>
    <w:rsid w:val="3EABCA3D"/>
    <w:rsid w:val="3EE1AD03"/>
    <w:rsid w:val="3F050387"/>
    <w:rsid w:val="3F65476F"/>
    <w:rsid w:val="401BD0EB"/>
    <w:rsid w:val="40A3EC58"/>
    <w:rsid w:val="40E3AE07"/>
    <w:rsid w:val="412E70B3"/>
    <w:rsid w:val="4150698A"/>
    <w:rsid w:val="418597DF"/>
    <w:rsid w:val="41B17A6B"/>
    <w:rsid w:val="41CFC086"/>
    <w:rsid w:val="41DC054D"/>
    <w:rsid w:val="41F95873"/>
    <w:rsid w:val="4240B60A"/>
    <w:rsid w:val="42A32673"/>
    <w:rsid w:val="43504822"/>
    <w:rsid w:val="43871C21"/>
    <w:rsid w:val="43C024D5"/>
    <w:rsid w:val="44812EBD"/>
    <w:rsid w:val="44E9689F"/>
    <w:rsid w:val="44FF8C74"/>
    <w:rsid w:val="4558ACD5"/>
    <w:rsid w:val="45FC871F"/>
    <w:rsid w:val="461E8F34"/>
    <w:rsid w:val="463B5A9D"/>
    <w:rsid w:val="4685B658"/>
    <w:rsid w:val="46E8C133"/>
    <w:rsid w:val="47959F21"/>
    <w:rsid w:val="47F7D55B"/>
    <w:rsid w:val="47FA6DE8"/>
    <w:rsid w:val="480FA82A"/>
    <w:rsid w:val="484064EE"/>
    <w:rsid w:val="48A8CE9C"/>
    <w:rsid w:val="48CC5F9D"/>
    <w:rsid w:val="4914FAB3"/>
    <w:rsid w:val="492DEC98"/>
    <w:rsid w:val="498B2302"/>
    <w:rsid w:val="4993A5BC"/>
    <w:rsid w:val="49EE599A"/>
    <w:rsid w:val="4A172902"/>
    <w:rsid w:val="4A4ABC0A"/>
    <w:rsid w:val="4A6B85FB"/>
    <w:rsid w:val="4B193086"/>
    <w:rsid w:val="4B3ADA5C"/>
    <w:rsid w:val="4B3DE3C0"/>
    <w:rsid w:val="4B7C88FB"/>
    <w:rsid w:val="4B8A29FB"/>
    <w:rsid w:val="4CC3C277"/>
    <w:rsid w:val="4CD19D00"/>
    <w:rsid w:val="4CE10DE0"/>
    <w:rsid w:val="4D08715F"/>
    <w:rsid w:val="4DACA9E4"/>
    <w:rsid w:val="4DC3FE32"/>
    <w:rsid w:val="4DD0F14D"/>
    <w:rsid w:val="4E5781AD"/>
    <w:rsid w:val="4E7A7474"/>
    <w:rsid w:val="4EAF5BD2"/>
    <w:rsid w:val="4ECD521A"/>
    <w:rsid w:val="4EE666BE"/>
    <w:rsid w:val="4EF75EF5"/>
    <w:rsid w:val="4FB05F60"/>
    <w:rsid w:val="4FC768C0"/>
    <w:rsid w:val="5042B055"/>
    <w:rsid w:val="504C76CC"/>
    <w:rsid w:val="505A34AF"/>
    <w:rsid w:val="5060C923"/>
    <w:rsid w:val="50A23F91"/>
    <w:rsid w:val="50CD6EAB"/>
    <w:rsid w:val="51168970"/>
    <w:rsid w:val="51731FBD"/>
    <w:rsid w:val="51913395"/>
    <w:rsid w:val="519B2A6D"/>
    <w:rsid w:val="51E9D61E"/>
    <w:rsid w:val="51EBE4E3"/>
    <w:rsid w:val="523B93A5"/>
    <w:rsid w:val="530283A7"/>
    <w:rsid w:val="53560584"/>
    <w:rsid w:val="53D75CC1"/>
    <w:rsid w:val="543E56DC"/>
    <w:rsid w:val="548422C5"/>
    <w:rsid w:val="552D230C"/>
    <w:rsid w:val="563A5CC2"/>
    <w:rsid w:val="5759CA8E"/>
    <w:rsid w:val="575A4ED2"/>
    <w:rsid w:val="57A737E7"/>
    <w:rsid w:val="585C2F65"/>
    <w:rsid w:val="58760F0A"/>
    <w:rsid w:val="5880C5CB"/>
    <w:rsid w:val="5971FD84"/>
    <w:rsid w:val="599C1BEF"/>
    <w:rsid w:val="59CFE60C"/>
    <w:rsid w:val="5A141834"/>
    <w:rsid w:val="5A6F093B"/>
    <w:rsid w:val="5A937C10"/>
    <w:rsid w:val="5ABFFFB5"/>
    <w:rsid w:val="5ADAFBF4"/>
    <w:rsid w:val="5AFB8F27"/>
    <w:rsid w:val="5B134EE4"/>
    <w:rsid w:val="5B42A547"/>
    <w:rsid w:val="5B585FA6"/>
    <w:rsid w:val="5BFB2680"/>
    <w:rsid w:val="5C5BD016"/>
    <w:rsid w:val="5CB1099A"/>
    <w:rsid w:val="5CE4790F"/>
    <w:rsid w:val="5D11D53A"/>
    <w:rsid w:val="5D5FA63A"/>
    <w:rsid w:val="5D933628"/>
    <w:rsid w:val="5D9ADDDC"/>
    <w:rsid w:val="5DCC64F8"/>
    <w:rsid w:val="5DDE4EDB"/>
    <w:rsid w:val="5ED3F087"/>
    <w:rsid w:val="5F04090F"/>
    <w:rsid w:val="5FAD5ACD"/>
    <w:rsid w:val="6096BAFB"/>
    <w:rsid w:val="60C6BB81"/>
    <w:rsid w:val="614FEDDF"/>
    <w:rsid w:val="61CAA30E"/>
    <w:rsid w:val="628671B8"/>
    <w:rsid w:val="629C518D"/>
    <w:rsid w:val="62A3A6A0"/>
    <w:rsid w:val="62AE4E17"/>
    <w:rsid w:val="6308622F"/>
    <w:rsid w:val="63362D5A"/>
    <w:rsid w:val="63840C43"/>
    <w:rsid w:val="639D17D1"/>
    <w:rsid w:val="640EFCEE"/>
    <w:rsid w:val="647BC37B"/>
    <w:rsid w:val="64C6405C"/>
    <w:rsid w:val="6522B804"/>
    <w:rsid w:val="654346D6"/>
    <w:rsid w:val="655D58A5"/>
    <w:rsid w:val="65D26225"/>
    <w:rsid w:val="660CA7C6"/>
    <w:rsid w:val="666DCE1C"/>
    <w:rsid w:val="667B1BA1"/>
    <w:rsid w:val="6722DF36"/>
    <w:rsid w:val="6770B776"/>
    <w:rsid w:val="67DFF830"/>
    <w:rsid w:val="688479D4"/>
    <w:rsid w:val="68E8D0E9"/>
    <w:rsid w:val="68F5C4B3"/>
    <w:rsid w:val="690E5D13"/>
    <w:rsid w:val="694CF078"/>
    <w:rsid w:val="6983DF30"/>
    <w:rsid w:val="69EDC2F1"/>
    <w:rsid w:val="69FD8F9C"/>
    <w:rsid w:val="6A03AE35"/>
    <w:rsid w:val="6A41579B"/>
    <w:rsid w:val="6A627D38"/>
    <w:rsid w:val="6AEF884A"/>
    <w:rsid w:val="6BB765BA"/>
    <w:rsid w:val="6C89D187"/>
    <w:rsid w:val="6CE42A63"/>
    <w:rsid w:val="6E1EBE72"/>
    <w:rsid w:val="6E22A5C1"/>
    <w:rsid w:val="6E8DF708"/>
    <w:rsid w:val="6EEB1038"/>
    <w:rsid w:val="6EF4A8CA"/>
    <w:rsid w:val="6F495B8F"/>
    <w:rsid w:val="6F6CDCF9"/>
    <w:rsid w:val="6F8D897A"/>
    <w:rsid w:val="6FCA781F"/>
    <w:rsid w:val="6FF6FFBA"/>
    <w:rsid w:val="700D9F76"/>
    <w:rsid w:val="707D81B5"/>
    <w:rsid w:val="71464906"/>
    <w:rsid w:val="7149E7B5"/>
    <w:rsid w:val="71FBEEC3"/>
    <w:rsid w:val="7200E179"/>
    <w:rsid w:val="721FFF99"/>
    <w:rsid w:val="7256991D"/>
    <w:rsid w:val="72A53041"/>
    <w:rsid w:val="72D738AF"/>
    <w:rsid w:val="72F67004"/>
    <w:rsid w:val="732E2679"/>
    <w:rsid w:val="7333DE7F"/>
    <w:rsid w:val="734947EE"/>
    <w:rsid w:val="736D532E"/>
    <w:rsid w:val="745A0635"/>
    <w:rsid w:val="7510DBB3"/>
    <w:rsid w:val="7516B7E0"/>
    <w:rsid w:val="75507A7E"/>
    <w:rsid w:val="75954886"/>
    <w:rsid w:val="75A6B069"/>
    <w:rsid w:val="75ABC43B"/>
    <w:rsid w:val="76148F49"/>
    <w:rsid w:val="761EA65D"/>
    <w:rsid w:val="766735FC"/>
    <w:rsid w:val="7671E44C"/>
    <w:rsid w:val="76C89DEA"/>
    <w:rsid w:val="7719AC6A"/>
    <w:rsid w:val="775045EC"/>
    <w:rsid w:val="77A131C0"/>
    <w:rsid w:val="77B05FAA"/>
    <w:rsid w:val="77FE2634"/>
    <w:rsid w:val="783A2FD3"/>
    <w:rsid w:val="78581897"/>
    <w:rsid w:val="7874D659"/>
    <w:rsid w:val="78750434"/>
    <w:rsid w:val="78A35731"/>
    <w:rsid w:val="78DE51DA"/>
    <w:rsid w:val="78E1D224"/>
    <w:rsid w:val="78EE306E"/>
    <w:rsid w:val="79488712"/>
    <w:rsid w:val="79CFA628"/>
    <w:rsid w:val="79D41CE5"/>
    <w:rsid w:val="7A00E488"/>
    <w:rsid w:val="7A4666E5"/>
    <w:rsid w:val="7B1ED471"/>
    <w:rsid w:val="7B37E915"/>
    <w:rsid w:val="7B5699BB"/>
    <w:rsid w:val="7B5B821A"/>
    <w:rsid w:val="7BAF0963"/>
    <w:rsid w:val="7C0FA956"/>
    <w:rsid w:val="7CAF8B22"/>
    <w:rsid w:val="7CF3636D"/>
    <w:rsid w:val="7CF55533"/>
    <w:rsid w:val="7D3E6E60"/>
    <w:rsid w:val="7D50AF6E"/>
    <w:rsid w:val="7DA1716D"/>
    <w:rsid w:val="7DDB1B85"/>
    <w:rsid w:val="7E25EEBE"/>
    <w:rsid w:val="7F1A1388"/>
    <w:rsid w:val="7F3A93C8"/>
    <w:rsid w:val="7F93F20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C32F569"/>
  <w15:docId w15:val="{F65847FC-EF93-4344-A015-07559E6054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hAnsi="Century Gothic" w:eastAsia="Century Gothic"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CE4F6F"/>
    <w:rPr>
      <w:sz w:val="22"/>
      <w:szCs w:val="2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hAnsiTheme="majorHAnsi" w:eastAsiaTheme="majorEastAsia" w:cstheme="majorBidi"/>
      <w:color w:val="365F91" w:themeColor="accent1" w:themeShade="BF"/>
      <w:sz w:val="26"/>
      <w:szCs w:val="26"/>
    </w:rPr>
  </w:style>
  <w:style w:type="paragraph" w:styleId="Heading6">
    <w:name w:val="heading 6"/>
    <w:basedOn w:val="Normal"/>
    <w:next w:val="Normal"/>
    <w:link w:val="Heading6Char"/>
    <w:uiPriority w:val="9"/>
    <w:unhideWhenUsed/>
    <w:qFormat/>
    <w:pPr>
      <w:keepNext/>
      <w:keepLines/>
      <w:spacing w:before="40"/>
      <w:outlineLvl w:val="5"/>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LightList-Accent11" w:customStyle="1">
    <w:name w:val="Light List - Accent 11"/>
    <w:basedOn w:val="TableNormal"/>
    <w:uiPriority w:val="61"/>
    <w:rsid w:val="00095D93"/>
    <w:tblPr>
      <w:tblStyleRowBandSize w:val="1"/>
      <w:tblStyleColBandSize w:val="1"/>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table" w:styleId="LightList-Accent12" w:customStyle="1">
    <w:name w:val="Light List - Accent 12"/>
    <w:basedOn w:val="TableNormal"/>
    <w:uiPriority w:val="61"/>
    <w:rsid w:val="009E1788"/>
    <w:tblPr>
      <w:tblStyleRowBandSize w:val="1"/>
      <w:tblStyleColBandSize w:val="1"/>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character" w:styleId="CommentReference">
    <w:name w:val="annotation reference"/>
    <w:basedOn w:val="DefaultParagraphFont"/>
    <w:uiPriority w:val="99"/>
    <w:semiHidden/>
    <w:unhideWhenUsed/>
    <w:rsid w:val="007A4F2A"/>
    <w:rPr>
      <w:sz w:val="16"/>
      <w:szCs w:val="16"/>
    </w:rPr>
  </w:style>
  <w:style w:type="paragraph" w:styleId="CommentText">
    <w:name w:val="annotation text"/>
    <w:basedOn w:val="Normal"/>
    <w:link w:val="CommentTextChar"/>
    <w:uiPriority w:val="99"/>
    <w:unhideWhenUsed/>
    <w:rsid w:val="007A4F2A"/>
    <w:rPr>
      <w:sz w:val="20"/>
      <w:szCs w:val="20"/>
    </w:rPr>
  </w:style>
  <w:style w:type="character" w:styleId="CommentTextChar" w:customStyle="1">
    <w:name w:val="Comment Text Char"/>
    <w:basedOn w:val="DefaultParagraphFont"/>
    <w:link w:val="CommentText"/>
    <w:uiPriority w:val="99"/>
    <w:rsid w:val="007A4F2A"/>
  </w:style>
  <w:style w:type="paragraph" w:styleId="CommentSubject">
    <w:name w:val="annotation subject"/>
    <w:basedOn w:val="CommentText"/>
    <w:next w:val="CommentText"/>
    <w:link w:val="CommentSubjectChar"/>
    <w:uiPriority w:val="99"/>
    <w:semiHidden/>
    <w:unhideWhenUsed/>
    <w:rsid w:val="007A4F2A"/>
    <w:rPr>
      <w:b/>
      <w:bCs/>
    </w:rPr>
  </w:style>
  <w:style w:type="character" w:styleId="CommentSubjectChar" w:customStyle="1">
    <w:name w:val="Comment Subject Char"/>
    <w:basedOn w:val="CommentTextChar"/>
    <w:link w:val="CommentSubject"/>
    <w:uiPriority w:val="99"/>
    <w:semiHidden/>
    <w:rsid w:val="007A4F2A"/>
    <w:rPr>
      <w:b/>
      <w:bCs/>
    </w:rPr>
  </w:style>
  <w:style w:type="paragraph" w:styleId="BalloonText">
    <w:name w:val="Balloon Text"/>
    <w:basedOn w:val="Normal"/>
    <w:link w:val="BalloonTextChar"/>
    <w:uiPriority w:val="99"/>
    <w:semiHidden/>
    <w:unhideWhenUsed/>
    <w:rsid w:val="007A4F2A"/>
    <w:rPr>
      <w:rFonts w:ascii="Tahoma" w:hAnsi="Tahoma" w:cs="Tahoma"/>
      <w:sz w:val="16"/>
      <w:szCs w:val="16"/>
    </w:rPr>
  </w:style>
  <w:style w:type="character" w:styleId="BalloonTextChar" w:customStyle="1">
    <w:name w:val="Balloon Text Char"/>
    <w:basedOn w:val="DefaultParagraphFont"/>
    <w:link w:val="BalloonText"/>
    <w:uiPriority w:val="99"/>
    <w:semiHidden/>
    <w:rsid w:val="007A4F2A"/>
    <w:rPr>
      <w:rFonts w:ascii="Tahoma" w:hAnsi="Tahoma" w:cs="Tahoma"/>
      <w:sz w:val="16"/>
      <w:szCs w:val="16"/>
    </w:rPr>
  </w:style>
  <w:style w:type="character" w:styleId="Hyperlink">
    <w:name w:val="Hyperlink"/>
    <w:basedOn w:val="DefaultParagraphFont"/>
    <w:uiPriority w:val="99"/>
    <w:unhideWhenUsed/>
    <w:rsid w:val="002046C4"/>
    <w:rPr>
      <w:color w:val="0000FF"/>
      <w:u w:val="single"/>
    </w:rPr>
  </w:style>
  <w:style w:type="paragraph" w:styleId="ListParagraph">
    <w:name w:val="List Paragraph"/>
    <w:basedOn w:val="Normal"/>
    <w:uiPriority w:val="34"/>
    <w:qFormat/>
    <w:rsid w:val="000E3C1F"/>
    <w:pPr>
      <w:ind w:left="720"/>
      <w:contextualSpacing/>
    </w:pPr>
  </w:style>
  <w:style w:type="paragraph" w:styleId="Revision">
    <w:name w:val="Revision"/>
    <w:hidden/>
    <w:uiPriority w:val="99"/>
    <w:semiHidden/>
    <w:rsid w:val="00A44DD0"/>
    <w:rPr>
      <w:sz w:val="22"/>
      <w:szCs w:val="22"/>
    </w:rPr>
  </w:style>
  <w:style w:type="table" w:styleId="TableGrid">
    <w:name w:val="Table Grid"/>
    <w:basedOn w:val="TableNormal"/>
    <w:uiPriority w:val="59"/>
    <w:rsid w:val="006804AC"/>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FollowedHyperlink">
    <w:name w:val="FollowedHyperlink"/>
    <w:basedOn w:val="DefaultParagraphFont"/>
    <w:uiPriority w:val="99"/>
    <w:semiHidden/>
    <w:unhideWhenUsed/>
    <w:rsid w:val="001A44FF"/>
    <w:rPr>
      <w:color w:val="800080" w:themeColor="followedHyperlink"/>
      <w:u w:val="single"/>
    </w:rPr>
  </w:style>
  <w:style w:type="paragraph" w:styleId="Header">
    <w:name w:val="header"/>
    <w:basedOn w:val="Normal"/>
    <w:link w:val="HeaderChar"/>
    <w:uiPriority w:val="99"/>
    <w:unhideWhenUsed/>
    <w:rsid w:val="00DB5E53"/>
    <w:pPr>
      <w:tabs>
        <w:tab w:val="center" w:pos="4680"/>
        <w:tab w:val="right" w:pos="9360"/>
      </w:tabs>
    </w:pPr>
  </w:style>
  <w:style w:type="character" w:styleId="HeaderChar" w:customStyle="1">
    <w:name w:val="Header Char"/>
    <w:basedOn w:val="DefaultParagraphFont"/>
    <w:link w:val="Header"/>
    <w:uiPriority w:val="99"/>
    <w:rsid w:val="00DB5E53"/>
    <w:rPr>
      <w:sz w:val="22"/>
      <w:szCs w:val="22"/>
    </w:rPr>
  </w:style>
  <w:style w:type="paragraph" w:styleId="Footer">
    <w:name w:val="footer"/>
    <w:basedOn w:val="Normal"/>
    <w:link w:val="FooterChar"/>
    <w:uiPriority w:val="99"/>
    <w:unhideWhenUsed/>
    <w:rsid w:val="00DB5E53"/>
    <w:pPr>
      <w:tabs>
        <w:tab w:val="center" w:pos="4680"/>
        <w:tab w:val="right" w:pos="9360"/>
      </w:tabs>
    </w:pPr>
  </w:style>
  <w:style w:type="character" w:styleId="FooterChar" w:customStyle="1">
    <w:name w:val="Footer Char"/>
    <w:basedOn w:val="DefaultParagraphFont"/>
    <w:link w:val="Footer"/>
    <w:uiPriority w:val="99"/>
    <w:rsid w:val="00DB5E53"/>
    <w:rPr>
      <w:sz w:val="22"/>
      <w:szCs w:val="22"/>
    </w:rPr>
  </w:style>
  <w:style w:type="character" w:styleId="UnresolvedMention1" w:customStyle="1">
    <w:name w:val="Unresolved Mention1"/>
    <w:basedOn w:val="DefaultParagraphFont"/>
    <w:uiPriority w:val="99"/>
    <w:semiHidden/>
    <w:unhideWhenUsed/>
    <w:rsid w:val="000E45F7"/>
    <w:rPr>
      <w:color w:val="605E5C"/>
      <w:shd w:val="clear" w:color="auto" w:fill="E1DFDD"/>
    </w:rPr>
  </w:style>
  <w:style w:type="character" w:styleId="PageNumber">
    <w:name w:val="page number"/>
    <w:basedOn w:val="DefaultParagraphFont"/>
    <w:uiPriority w:val="99"/>
    <w:semiHidden/>
    <w:unhideWhenUsed/>
    <w:rsid w:val="00D06516"/>
  </w:style>
  <w:style w:type="character" w:styleId="Heading6Char" w:customStyle="1">
    <w:name w:val="Heading 6 Char"/>
    <w:basedOn w:val="DefaultParagraphFont"/>
    <w:link w:val="Heading6"/>
    <w:uiPriority w:val="9"/>
    <w:rPr>
      <w:rFonts w:asciiTheme="majorHAnsi" w:hAnsiTheme="majorHAnsi" w:eastAsiaTheme="majorEastAsia" w:cstheme="majorBidi"/>
      <w:color w:val="243F60" w:themeColor="accent1" w:themeShade="7F"/>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365F91" w:themeColor="accent1" w:themeShade="BF"/>
      <w:sz w:val="26"/>
      <w:szCs w:val="26"/>
    </w:rPr>
  </w:style>
  <w:style w:type="paragraph" w:styleId="NoSpacing">
    <w:name w:val="No Spacing"/>
    <w:link w:val="NoSpacingChar"/>
    <w:uiPriority w:val="1"/>
    <w:qFormat/>
    <w:rsid w:val="00A6665D"/>
    <w:rPr>
      <w:rFonts w:asciiTheme="minorHAnsi" w:hAnsiTheme="minorHAnsi" w:eastAsiaTheme="minorEastAsia" w:cstheme="minorBidi"/>
      <w:sz w:val="22"/>
      <w:szCs w:val="22"/>
      <w:lang w:eastAsia="zh-CN"/>
    </w:rPr>
  </w:style>
  <w:style w:type="character" w:styleId="NoSpacingChar" w:customStyle="1">
    <w:name w:val="No Spacing Char"/>
    <w:basedOn w:val="DefaultParagraphFont"/>
    <w:link w:val="NoSpacing"/>
    <w:uiPriority w:val="1"/>
    <w:rsid w:val="00A6665D"/>
    <w:rPr>
      <w:rFonts w:asciiTheme="minorHAnsi" w:hAnsiTheme="minorHAnsi" w:eastAsiaTheme="minorEastAsia" w:cstheme="minorBidi"/>
      <w:sz w:val="22"/>
      <w:szCs w:val="22"/>
      <w:lang w:eastAsia="zh-CN"/>
    </w:rPr>
  </w:style>
  <w:style w:type="paragraph" w:styleId="paragraph" w:customStyle="1">
    <w:name w:val="paragraph"/>
    <w:basedOn w:val="Normal"/>
    <w:rsid w:val="00A6287F"/>
    <w:pPr>
      <w:spacing w:before="100" w:beforeAutospacing="1" w:after="100" w:afterAutospacing="1"/>
    </w:pPr>
    <w:rPr>
      <w:rFonts w:ascii="Times New Roman" w:hAnsi="Times New Roman" w:eastAsia="Times New Roman"/>
      <w:sz w:val="24"/>
      <w:szCs w:val="24"/>
    </w:rPr>
  </w:style>
  <w:style w:type="character" w:styleId="normaltextrun" w:customStyle="1">
    <w:name w:val="normaltextrun"/>
    <w:basedOn w:val="DefaultParagraphFont"/>
    <w:rsid w:val="00A6287F"/>
  </w:style>
  <w:style w:type="character" w:styleId="eop" w:customStyle="1">
    <w:name w:val="eop"/>
    <w:basedOn w:val="DefaultParagraphFont"/>
    <w:rsid w:val="00A6287F"/>
  </w:style>
  <w:style w:type="character" w:styleId="UnresolvedMention">
    <w:name w:val="Unresolved Mention"/>
    <w:basedOn w:val="DefaultParagraphFont"/>
    <w:uiPriority w:val="99"/>
    <w:semiHidden/>
    <w:unhideWhenUsed/>
    <w:rsid w:val="00B6152B"/>
    <w:rPr>
      <w:color w:val="605E5C"/>
      <w:shd w:val="clear" w:color="auto" w:fill="E1DFDD"/>
    </w:rPr>
  </w:style>
  <w:style w:type="paragraph" w:styleId="Bibliography">
    <w:name w:val="Bibliography"/>
    <w:basedOn w:val="Normal"/>
    <w:next w:val="Normal"/>
    <w:uiPriority w:val="37"/>
    <w:semiHidden/>
    <w:unhideWhenUsed/>
    <w:rsid w:val="004007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7150806">
      <w:bodyDiv w:val="1"/>
      <w:marLeft w:val="0"/>
      <w:marRight w:val="0"/>
      <w:marTop w:val="0"/>
      <w:marBottom w:val="0"/>
      <w:divBdr>
        <w:top w:val="none" w:sz="0" w:space="0" w:color="auto"/>
        <w:left w:val="none" w:sz="0" w:space="0" w:color="auto"/>
        <w:bottom w:val="none" w:sz="0" w:space="0" w:color="auto"/>
        <w:right w:val="none" w:sz="0" w:space="0" w:color="auto"/>
      </w:divBdr>
    </w:div>
    <w:div w:id="2114208124">
      <w:bodyDiv w:val="1"/>
      <w:marLeft w:val="0"/>
      <w:marRight w:val="0"/>
      <w:marTop w:val="0"/>
      <w:marBottom w:val="0"/>
      <w:divBdr>
        <w:top w:val="none" w:sz="0" w:space="0" w:color="auto"/>
        <w:left w:val="none" w:sz="0" w:space="0" w:color="auto"/>
        <w:bottom w:val="none" w:sz="0" w:space="0" w:color="auto"/>
        <w:right w:val="none" w:sz="0" w:space="0" w:color="auto"/>
      </w:divBdr>
      <w:divsChild>
        <w:div w:id="2032485170">
          <w:marLeft w:val="0"/>
          <w:marRight w:val="0"/>
          <w:marTop w:val="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microsoft.com/office/2011/relationships/commentsExtended" Target="commentsExtended.xml" Id="rId13" /><Relationship Type="http://schemas.openxmlformats.org/officeDocument/2006/relationships/hyperlink" Target="https://doi.org/10.1016/j.cageo.2018.04.010" TargetMode="External" Id="rId18" /><Relationship Type="http://schemas.openxmlformats.org/officeDocument/2006/relationships/fontTable" Target="fontTable.xml" Id="rId26" /><Relationship Type="http://schemas.openxmlformats.org/officeDocument/2006/relationships/customXml" Target="../customXml/item3.xml" Id="rId3" /><Relationship Type="http://schemas.openxmlformats.org/officeDocument/2006/relationships/header" Target="header1.xml" Id="rId21" /><Relationship Type="http://schemas.openxmlformats.org/officeDocument/2006/relationships/settings" Target="settings.xml" Id="rId7" /><Relationship Type="http://schemas.openxmlformats.org/officeDocument/2006/relationships/hyperlink" Target="https://doi.org/10.1111/nyas.13322" TargetMode="External" Id="rId17" /><Relationship Type="http://schemas.openxmlformats.org/officeDocument/2006/relationships/footer" Target="footer3.xml" Id="rId25" /><Relationship Type="http://schemas.openxmlformats.org/officeDocument/2006/relationships/customXml" Target="../customXml/item2.xml" Id="rId2" /><Relationship Type="http://schemas.openxmlformats.org/officeDocument/2006/relationships/hyperlink" Target="https://www.jrf.org.uk/report/pluvial-rain-related-flooding-urban-areas-invisible-hazard" TargetMode="External" Id="rId16" /><Relationship Type="http://schemas.openxmlformats.org/officeDocument/2006/relationships/hyperlink" Target="https://doi.org/10.1038/s41467-022-30725-6" TargetMode="External" Id="rId20" /><Relationship Type="http://schemas.microsoft.com/office/2020/10/relationships/intelligence" Target="intelligence2.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file:///C:\Users\rcbyles\Downloads\nkeller@planrva.org" TargetMode="External" Id="rId11" /><Relationship Type="http://schemas.openxmlformats.org/officeDocument/2006/relationships/header" Target="header2.xml" Id="rId24" /><Relationship Type="http://schemas.openxmlformats.org/officeDocument/2006/relationships/numbering" Target="numbering.xml" Id="rId5" /><Relationship Type="http://schemas.openxmlformats.org/officeDocument/2006/relationships/footer" Target="footer2.xml" Id="rId23" /><Relationship Type="http://schemas.openxmlformats.org/officeDocument/2006/relationships/theme" Target="theme/theme1.xml" Id="rId28" /><Relationship Type="http://schemas.openxmlformats.org/officeDocument/2006/relationships/endnotes" Target="endnotes.xml" Id="rId10" /><Relationship Type="http://schemas.openxmlformats.org/officeDocument/2006/relationships/hyperlink" Target="https://gpm.nasa.gov/data/imerg"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microsoft.com/office/2016/09/relationships/commentsIds" Target="commentsIds.xml" Id="rId14" /><Relationship Type="http://schemas.openxmlformats.org/officeDocument/2006/relationships/footer" Target="footer1.xml" Id="rId22" /><Relationship Type="http://schemas.microsoft.com/office/2011/relationships/people" Target="people.xml" Id="rId27" /></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SharedWithUsers xmlns="7df78d0b-135a-4de7-9166-7c181cd87fb4">
      <UserInfo>
        <DisplayName/>
        <AccountId xsi:nil="true"/>
        <AccountType/>
      </UserInfo>
    </SharedWithUsers>
    <lcf76f155ced4ddcb4097134ff3c332f xmlns="21e6a8e8-1dff-48a6-ab9b-8d556c6946c0">
      <Terms xmlns="http://schemas.microsoft.com/office/infopath/2007/PartnerControls"/>
    </lcf76f155ced4ddcb4097134ff3c332f>
    <TaxCatchAll xmlns="7df78d0b-135a-4de7-9166-7c181cd87fb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A137B7158B5884495B75C774E6EAA67" ma:contentTypeVersion="17" ma:contentTypeDescription="Create a new document." ma:contentTypeScope="" ma:versionID="2c01c13aa372864e7e19c07066c172b6">
  <xsd:schema xmlns:xsd="http://www.w3.org/2001/XMLSchema" xmlns:xs="http://www.w3.org/2001/XMLSchema" xmlns:p="http://schemas.microsoft.com/office/2006/metadata/properties" xmlns:ns2="21e6a8e8-1dff-48a6-ab9b-8d556c6946c0" xmlns:ns3="7df78d0b-135a-4de7-9166-7c181cd87fb4" targetNamespace="http://schemas.microsoft.com/office/2006/metadata/properties" ma:root="true" ma:fieldsID="e693c12e0984b68e55d89c50d98f5009" ns2:_="" ns3:_="">
    <xsd:import namespace="21e6a8e8-1dff-48a6-ab9b-8d556c6946c0"/>
    <xsd:import namespace="7df78d0b-135a-4de7-9166-7c181cd87fb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e6a8e8-1dff-48a6-ab9b-8d556c6946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c12c5d1-1fdc-4b92-8d04-0f37a99e2893"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df78d0b-135a-4de7-9166-7c181cd87fb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9ae0d73-79f8-420d-b8e8-564e224fd1a4}" ma:internalName="TaxCatchAll" ma:showField="CatchAllData" ma:web="7df78d0b-135a-4de7-9166-7c181cd87fb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9A5B2F1-5D51-A941-A1AA-EBB7002A96FF}">
  <ds:schemaRefs>
    <ds:schemaRef ds:uri="http://schemas.openxmlformats.org/officeDocument/2006/bibliography"/>
  </ds:schemaRefs>
</ds:datastoreItem>
</file>

<file path=customXml/itemProps2.xml><?xml version="1.0" encoding="utf-8"?>
<ds:datastoreItem xmlns:ds="http://schemas.openxmlformats.org/officeDocument/2006/customXml" ds:itemID="{E6FA5D78-5AF5-41EC-9469-E67A909A6BA8}">
  <ds:schemaRefs>
    <ds:schemaRef ds:uri="http://schemas.microsoft.com/office/2006/metadata/properties"/>
    <ds:schemaRef ds:uri="http://schemas.microsoft.com/office/infopath/2007/PartnerControls"/>
    <ds:schemaRef ds:uri="355a0070-7b76-462e-b764-e5c0a549cb12"/>
    <ds:schemaRef ds:uri="f4b7f99d-577d-4749-adda-dd9e2d5a1d91"/>
  </ds:schemaRefs>
</ds:datastoreItem>
</file>

<file path=customXml/itemProps3.xml><?xml version="1.0" encoding="utf-8"?>
<ds:datastoreItem xmlns:ds="http://schemas.openxmlformats.org/officeDocument/2006/customXml" ds:itemID="{09C93669-C895-49FA-A742-473DEC0BA332}"/>
</file>

<file path=customXml/itemProps4.xml><?xml version="1.0" encoding="utf-8"?>
<ds:datastoreItem xmlns:ds="http://schemas.openxmlformats.org/officeDocument/2006/customXml" ds:itemID="{472AA6BF-8BB9-456C-A89C-1430A94ED69B}">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Cecil Byles</dc:creator>
  <keywords/>
  <lastModifiedBy>Cecil Byles</lastModifiedBy>
  <revision>6</revision>
  <dcterms:created xsi:type="dcterms:W3CDTF">2023-08-28T19:58:00.0000000Z</dcterms:created>
  <dcterms:modified xsi:type="dcterms:W3CDTF">2023-08-29T17:18:43.9766869Z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0x010100AA137B7158B5884495B75C774E6EAA67</vt:lpwstr>
  </property>
  <property fmtid="{D5CDD505-2E9C-101B-9397-08002B2CF9AE}" pid="3" name="Order">
    <vt:r8>1200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y fmtid="{D5CDD505-2E9C-101B-9397-08002B2CF9AE}" pid="10" name="MediaServiceImageTags">
    <vt:lpwstr/>
  </property>
</Properties>
</file>