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70EE59" w14:textId="75E70EAA" w:rsidR="005F6AD4" w:rsidRPr="0066138C" w:rsidRDefault="00F34F26" w:rsidP="00AA4C5F">
      <w:pPr>
        <w:tabs>
          <w:tab w:val="left" w:pos="7329"/>
        </w:tabs>
        <w:spacing w:after="0" w:line="240" w:lineRule="auto"/>
        <w:jc w:val="right"/>
        <w:rPr>
          <w:rFonts w:ascii="Garamond" w:hAnsi="Garamond" w:cs="Arial"/>
          <w:sz w:val="40"/>
        </w:rPr>
      </w:pPr>
      <w:r>
        <w:rPr>
          <w:rFonts w:ascii="Garamond" w:hAnsi="Garamond" w:cs="Arial"/>
          <w:sz w:val="40"/>
        </w:rPr>
        <w:t>Delaware Ecological Forecasting</w:t>
      </w:r>
    </w:p>
    <w:p w14:paraId="5C53A2B7" w14:textId="7F7B94E8" w:rsidR="009830D6" w:rsidRPr="0066138C" w:rsidRDefault="0076795C" w:rsidP="0066138C">
      <w:pPr>
        <w:spacing w:after="0" w:line="240" w:lineRule="auto"/>
        <w:jc w:val="right"/>
        <w:rPr>
          <w:rFonts w:ascii="Garamond" w:hAnsi="Garamond" w:cs="Arial"/>
          <w:sz w:val="28"/>
        </w:rPr>
      </w:pPr>
      <w:r>
        <w:rPr>
          <w:rFonts w:ascii="Garamond" w:hAnsi="Garamond" w:cs="Arial"/>
          <w:sz w:val="28"/>
        </w:rPr>
        <w:t>Assessing Land Cover and Soil to Iden</w:t>
      </w:r>
      <w:r w:rsidR="0076506A">
        <w:rPr>
          <w:rFonts w:ascii="Garamond" w:hAnsi="Garamond" w:cs="Arial"/>
          <w:sz w:val="28"/>
        </w:rPr>
        <w:t>tify Suitable Sites for Tidal Marsh Migration in Delaware</w:t>
      </w:r>
    </w:p>
    <w:p w14:paraId="0F963EE5" w14:textId="77777777" w:rsidR="009830D6" w:rsidRPr="0066138C" w:rsidRDefault="009830D6" w:rsidP="0066138C">
      <w:pPr>
        <w:spacing w:after="0" w:line="240" w:lineRule="auto"/>
        <w:rPr>
          <w:rFonts w:ascii="Garamond" w:hAnsi="Garamond" w:cs="Arial"/>
          <w:sz w:val="32"/>
        </w:rPr>
      </w:pP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0066138C">
      <w:pPr>
        <w:spacing w:after="0" w:line="240" w:lineRule="auto"/>
        <w:jc w:val="center"/>
        <w:rPr>
          <w:rFonts w:ascii="Garamond" w:hAnsi="Garamond" w:cs="Arial"/>
          <w:b/>
          <w:sz w:val="32"/>
        </w:rPr>
      </w:pPr>
      <w:r w:rsidRPr="0066138C">
        <w:rPr>
          <w:rFonts w:ascii="Garamond" w:hAnsi="Garamond" w:cs="Arial"/>
          <w:noProof/>
          <w:color w:val="2B579A"/>
          <w:sz w:val="32"/>
          <w:shd w:val="clear" w:color="auto" w:fill="E6E6E6"/>
        </w:rPr>
        <w:drawing>
          <wp:anchor distT="0" distB="0" distL="114300" distR="114300" simplePos="0" relativeHeight="251658240" behindDoc="0" locked="0" layoutInCell="1" allowOverlap="1" wp14:anchorId="62117CDB" wp14:editId="6FE1A8EC">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5E2FCDBC">
        <w:rPr>
          <w:rFonts w:ascii="Garamond" w:hAnsi="Garamond" w:cs="Arial"/>
          <w:b/>
          <w:bCs/>
          <w:sz w:val="32"/>
          <w:szCs w:val="32"/>
        </w:rPr>
        <w:t xml:space="preserve">                 </w:t>
      </w:r>
      <w:r w:rsidR="00FB5846" w:rsidRPr="5E2FCDBC">
        <w:rPr>
          <w:rFonts w:ascii="Garamond" w:hAnsi="Garamond" w:cs="Arial"/>
          <w:b/>
          <w:bCs/>
          <w:sz w:val="32"/>
          <w:szCs w:val="32"/>
        </w:rPr>
        <w:t>Technical Report</w:t>
      </w:r>
    </w:p>
    <w:p w14:paraId="6135BAC2" w14:textId="61CB5C8B" w:rsidR="00916AAB" w:rsidRPr="0066138C" w:rsidRDefault="007C4AEF" w:rsidP="1608FBC2">
      <w:pPr>
        <w:spacing w:after="0" w:line="240" w:lineRule="auto"/>
        <w:jc w:val="center"/>
        <w:rPr>
          <w:rFonts w:ascii="Garamond" w:hAnsi="Garamond" w:cs="Arial"/>
          <w:sz w:val="28"/>
          <w:szCs w:val="28"/>
        </w:rPr>
      </w:pPr>
      <w:r>
        <w:rPr>
          <w:rFonts w:ascii="Garamond" w:hAnsi="Garamond" w:cs="Arial"/>
          <w:sz w:val="28"/>
          <w:szCs w:val="28"/>
        </w:rPr>
        <w:t>Final</w:t>
      </w:r>
      <w:r w:rsidR="00BA41F7" w:rsidRPr="00F34F26">
        <w:rPr>
          <w:rFonts w:ascii="Garamond" w:hAnsi="Garamond" w:cs="Arial"/>
          <w:sz w:val="28"/>
          <w:szCs w:val="28"/>
        </w:rPr>
        <w:t xml:space="preserve"> Draft</w:t>
      </w:r>
      <w:r w:rsidR="0064280B" w:rsidRPr="00F34F26">
        <w:rPr>
          <w:rFonts w:ascii="Garamond" w:hAnsi="Garamond" w:cs="Arial"/>
          <w:sz w:val="28"/>
          <w:szCs w:val="28"/>
        </w:rPr>
        <w:t xml:space="preserve"> </w:t>
      </w:r>
      <w:r w:rsidR="009A20ED" w:rsidRPr="00F34F26">
        <w:rPr>
          <w:rFonts w:ascii="Garamond" w:hAnsi="Garamond" w:cs="Arial"/>
          <w:sz w:val="28"/>
          <w:szCs w:val="28"/>
        </w:rPr>
        <w:t>–</w:t>
      </w:r>
      <w:r w:rsidR="000D5104" w:rsidRPr="00F34F26">
        <w:rPr>
          <w:rFonts w:ascii="Garamond" w:hAnsi="Garamond" w:cs="Arial"/>
          <w:sz w:val="28"/>
          <w:szCs w:val="28"/>
        </w:rPr>
        <w:t xml:space="preserve"> </w:t>
      </w:r>
      <w:r w:rsidR="00476754">
        <w:rPr>
          <w:rFonts w:ascii="Garamond" w:hAnsi="Garamond" w:cs="Arial"/>
          <w:sz w:val="28"/>
          <w:szCs w:val="28"/>
        </w:rPr>
        <w:t>August 12</w:t>
      </w:r>
      <w:r w:rsidR="00476754" w:rsidRPr="00476754">
        <w:rPr>
          <w:rFonts w:ascii="Garamond" w:hAnsi="Garamond" w:cs="Arial"/>
          <w:sz w:val="28"/>
          <w:szCs w:val="28"/>
          <w:vertAlign w:val="superscript"/>
        </w:rPr>
        <w:t>th</w:t>
      </w:r>
      <w:r w:rsidR="00A2773A" w:rsidRPr="00F34F26">
        <w:rPr>
          <w:rFonts w:ascii="Garamond" w:hAnsi="Garamond" w:cs="Arial"/>
          <w:sz w:val="28"/>
          <w:szCs w:val="28"/>
        </w:rPr>
        <w:t xml:space="preserve">, </w:t>
      </w:r>
      <w:r w:rsidR="00A84352" w:rsidRPr="00F34F26">
        <w:rPr>
          <w:rFonts w:ascii="Garamond" w:hAnsi="Garamond" w:cs="Arial"/>
          <w:sz w:val="28"/>
          <w:szCs w:val="28"/>
        </w:rPr>
        <w:t>202</w:t>
      </w:r>
      <w:r w:rsidR="2D7990E1" w:rsidRPr="00F34F26">
        <w:rPr>
          <w:rFonts w:ascii="Garamond" w:hAnsi="Garamond" w:cs="Arial"/>
          <w:sz w:val="28"/>
          <w:szCs w:val="28"/>
        </w:rPr>
        <w:t>1</w:t>
      </w:r>
    </w:p>
    <w:p w14:paraId="654A8582" w14:textId="77777777" w:rsidR="00916AAB" w:rsidRPr="00AA4C5F" w:rsidRDefault="00916AAB" w:rsidP="0066138C">
      <w:pPr>
        <w:spacing w:after="0" w:line="240" w:lineRule="auto"/>
        <w:jc w:val="center"/>
        <w:rPr>
          <w:rFonts w:ascii="Garamond" w:hAnsi="Garamond" w:cs="Arial"/>
          <w:sz w:val="20"/>
          <w:szCs w:val="24"/>
        </w:rPr>
      </w:pPr>
    </w:p>
    <w:p w14:paraId="58C3E2E7" w14:textId="3B53FD56" w:rsidR="00FC670A" w:rsidRDefault="00D8050A" w:rsidP="00D8050A">
      <w:pPr>
        <w:spacing w:after="0" w:line="240" w:lineRule="auto"/>
        <w:jc w:val="center"/>
        <w:rPr>
          <w:rFonts w:ascii="Garamond" w:hAnsi="Garamond" w:cs="Arial"/>
          <w:sz w:val="20"/>
        </w:rPr>
      </w:pPr>
      <w:r>
        <w:rPr>
          <w:rFonts w:ascii="Garamond" w:hAnsi="Garamond" w:cs="Arial"/>
          <w:sz w:val="20"/>
        </w:rPr>
        <w:t>McKenna Brahler (Project Lead)</w:t>
      </w:r>
    </w:p>
    <w:p w14:paraId="202A9D9E" w14:textId="6AABDD01" w:rsidR="00D8050A" w:rsidRDefault="00D8050A" w:rsidP="00D8050A">
      <w:pPr>
        <w:spacing w:after="0" w:line="240" w:lineRule="auto"/>
        <w:jc w:val="center"/>
        <w:rPr>
          <w:rFonts w:ascii="Garamond" w:hAnsi="Garamond" w:cs="Arial"/>
          <w:sz w:val="20"/>
        </w:rPr>
      </w:pPr>
      <w:r>
        <w:rPr>
          <w:rFonts w:ascii="Garamond" w:hAnsi="Garamond" w:cs="Arial"/>
          <w:sz w:val="20"/>
        </w:rPr>
        <w:t>Amanda Bosserman</w:t>
      </w:r>
    </w:p>
    <w:p w14:paraId="5E4A4EAC" w14:textId="3CF5EB7F" w:rsidR="00D8050A" w:rsidRDefault="00D8050A" w:rsidP="00D8050A">
      <w:pPr>
        <w:spacing w:after="0" w:line="240" w:lineRule="auto"/>
        <w:jc w:val="center"/>
        <w:rPr>
          <w:rFonts w:ascii="Garamond" w:hAnsi="Garamond" w:cs="Arial"/>
          <w:sz w:val="20"/>
        </w:rPr>
      </w:pPr>
      <w:r>
        <w:rPr>
          <w:rFonts w:ascii="Garamond" w:hAnsi="Garamond" w:cs="Arial"/>
          <w:sz w:val="20"/>
        </w:rPr>
        <w:t>Eian Davis</w:t>
      </w:r>
    </w:p>
    <w:p w14:paraId="41582B66" w14:textId="7C8E086A" w:rsidR="00D8050A" w:rsidRDefault="00D8050A" w:rsidP="00D8050A">
      <w:pPr>
        <w:spacing w:after="0" w:line="240" w:lineRule="auto"/>
        <w:jc w:val="center"/>
        <w:rPr>
          <w:rFonts w:ascii="Garamond" w:hAnsi="Garamond" w:cs="Arial"/>
          <w:sz w:val="20"/>
        </w:rPr>
      </w:pPr>
      <w:r>
        <w:rPr>
          <w:rFonts w:ascii="Garamond" w:hAnsi="Garamond" w:cs="Arial"/>
          <w:sz w:val="20"/>
        </w:rPr>
        <w:t>Jacob Frankel</w:t>
      </w:r>
    </w:p>
    <w:p w14:paraId="6FE5B5F4" w14:textId="6ACD39D5" w:rsidR="00D8050A" w:rsidRDefault="00D8050A" w:rsidP="00D8050A">
      <w:pPr>
        <w:spacing w:after="0" w:line="240" w:lineRule="auto"/>
        <w:jc w:val="center"/>
        <w:rPr>
          <w:rFonts w:ascii="Garamond" w:hAnsi="Garamond" w:cs="Arial"/>
          <w:sz w:val="20"/>
        </w:rPr>
      </w:pPr>
      <w:r>
        <w:rPr>
          <w:rFonts w:ascii="Garamond" w:hAnsi="Garamond" w:cs="Arial"/>
          <w:sz w:val="20"/>
        </w:rPr>
        <w:t>Rebecca Ohman</w:t>
      </w:r>
    </w:p>
    <w:p w14:paraId="5E3089A7" w14:textId="77777777" w:rsidR="00D8050A" w:rsidRDefault="00D8050A" w:rsidP="00D8050A">
      <w:pPr>
        <w:spacing w:after="0" w:line="240" w:lineRule="auto"/>
        <w:jc w:val="center"/>
        <w:rPr>
          <w:rFonts w:ascii="Garamond" w:hAnsi="Garamond" w:cs="Arial"/>
          <w:sz w:val="20"/>
        </w:rPr>
      </w:pPr>
    </w:p>
    <w:p w14:paraId="7E187B46" w14:textId="40AE7AF6" w:rsidR="00611ACB" w:rsidRPr="00611ACB" w:rsidRDefault="00611ACB" w:rsidP="0066138C">
      <w:pPr>
        <w:spacing w:after="0" w:line="240" w:lineRule="auto"/>
        <w:jc w:val="center"/>
        <w:rPr>
          <w:rFonts w:ascii="Garamond" w:hAnsi="Garamond" w:cs="Arial"/>
          <w:b/>
          <w:bCs/>
          <w:i/>
          <w:iCs/>
          <w:sz w:val="20"/>
        </w:rPr>
      </w:pPr>
      <w:r w:rsidRPr="00611ACB">
        <w:rPr>
          <w:rFonts w:ascii="Garamond" w:hAnsi="Garamond" w:cs="Arial"/>
          <w:b/>
          <w:bCs/>
          <w:i/>
          <w:iCs/>
          <w:sz w:val="20"/>
        </w:rPr>
        <w:t>Advisors</w:t>
      </w:r>
      <w:r>
        <w:rPr>
          <w:rFonts w:ascii="Garamond" w:hAnsi="Garamond" w:cs="Arial"/>
          <w:b/>
          <w:bCs/>
          <w:i/>
          <w:iCs/>
          <w:sz w:val="20"/>
        </w:rPr>
        <w:t>:</w:t>
      </w:r>
    </w:p>
    <w:p w14:paraId="20DDFCF1" w14:textId="588CD79D" w:rsidR="00FC670A" w:rsidRDefault="004A566D" w:rsidP="0066138C">
      <w:pPr>
        <w:spacing w:after="0" w:line="240" w:lineRule="auto"/>
        <w:jc w:val="center"/>
        <w:rPr>
          <w:rFonts w:ascii="Garamond" w:hAnsi="Garamond" w:cs="Arial"/>
          <w:sz w:val="20"/>
        </w:rPr>
      </w:pPr>
      <w:r>
        <w:rPr>
          <w:rFonts w:ascii="Garamond" w:hAnsi="Garamond" w:cs="Arial"/>
          <w:sz w:val="20"/>
        </w:rPr>
        <w:t>Dr. Robert Griffin (The University of Alabama in Huntsville)</w:t>
      </w:r>
    </w:p>
    <w:p w14:paraId="2E3897AD" w14:textId="7E215629" w:rsidR="004A566D" w:rsidRPr="004D75CF" w:rsidRDefault="004A566D" w:rsidP="0066138C">
      <w:pPr>
        <w:spacing w:after="0" w:line="240" w:lineRule="auto"/>
        <w:jc w:val="center"/>
        <w:rPr>
          <w:rFonts w:ascii="Garamond" w:hAnsi="Garamond" w:cs="Arial"/>
          <w:sz w:val="20"/>
          <w:szCs w:val="20"/>
        </w:rPr>
      </w:pPr>
      <w:r w:rsidRPr="0227B37E">
        <w:rPr>
          <w:rFonts w:ascii="Garamond" w:hAnsi="Garamond" w:cs="Arial"/>
          <w:sz w:val="20"/>
          <w:szCs w:val="20"/>
        </w:rPr>
        <w:t>Dr. Jeffrey Luvall (NASA Marshall Space Flight Center)</w:t>
      </w:r>
    </w:p>
    <w:p w14:paraId="133C1B51" w14:textId="77777777" w:rsidR="008D5A92" w:rsidRDefault="008D5A92" w:rsidP="0066138C">
      <w:pPr>
        <w:pStyle w:val="Heading1"/>
        <w:spacing w:before="0" w:line="240" w:lineRule="auto"/>
        <w:rPr>
          <w:rFonts w:ascii="Garamond" w:hAnsi="Garamond"/>
        </w:rPr>
      </w:pPr>
    </w:p>
    <w:p w14:paraId="41392AAD" w14:textId="77777777" w:rsidR="008D5A92" w:rsidRDefault="008D5A92" w:rsidP="0066138C">
      <w:pPr>
        <w:pStyle w:val="Heading1"/>
        <w:spacing w:before="0" w:line="240" w:lineRule="auto"/>
        <w:rPr>
          <w:rFonts w:ascii="Garamond" w:hAnsi="Garamond"/>
        </w:rPr>
      </w:pPr>
    </w:p>
    <w:p w14:paraId="7BA1814B" w14:textId="77777777" w:rsidR="008D5A92" w:rsidRDefault="008D5A92" w:rsidP="0066138C">
      <w:pPr>
        <w:pStyle w:val="Heading1"/>
        <w:spacing w:before="0" w:line="240" w:lineRule="auto"/>
        <w:rPr>
          <w:rFonts w:ascii="Garamond" w:hAnsi="Garamond"/>
        </w:rPr>
      </w:pPr>
    </w:p>
    <w:p w14:paraId="17D4CD3C" w14:textId="77777777" w:rsidR="008D5A92" w:rsidRDefault="008D5A92" w:rsidP="0066138C">
      <w:pPr>
        <w:pStyle w:val="Heading1"/>
        <w:spacing w:before="0" w:line="240" w:lineRule="auto"/>
        <w:rPr>
          <w:rFonts w:ascii="Garamond" w:hAnsi="Garamond"/>
        </w:rPr>
      </w:pPr>
    </w:p>
    <w:p w14:paraId="71E2AC1D" w14:textId="77777777" w:rsidR="008D5A92" w:rsidRDefault="008D5A92" w:rsidP="0066138C">
      <w:pPr>
        <w:pStyle w:val="Heading1"/>
        <w:spacing w:before="0" w:line="240" w:lineRule="auto"/>
        <w:rPr>
          <w:rFonts w:ascii="Garamond" w:hAnsi="Garamond"/>
        </w:rPr>
      </w:pPr>
    </w:p>
    <w:p w14:paraId="17425909" w14:textId="77777777" w:rsidR="008D5A92" w:rsidRDefault="008D5A92" w:rsidP="0066138C">
      <w:pPr>
        <w:pStyle w:val="Heading1"/>
        <w:spacing w:before="0" w:line="240" w:lineRule="auto"/>
        <w:rPr>
          <w:rFonts w:ascii="Garamond" w:hAnsi="Garamond"/>
        </w:rPr>
      </w:pPr>
    </w:p>
    <w:p w14:paraId="2E11A8F2" w14:textId="77777777" w:rsidR="008D5A92" w:rsidRDefault="008D5A92" w:rsidP="0066138C">
      <w:pPr>
        <w:pStyle w:val="Heading1"/>
        <w:spacing w:before="0" w:line="240" w:lineRule="auto"/>
        <w:rPr>
          <w:rFonts w:ascii="Garamond" w:hAnsi="Garamond"/>
        </w:rPr>
      </w:pPr>
    </w:p>
    <w:p w14:paraId="4E5D4686" w14:textId="77777777" w:rsidR="008D5A92" w:rsidRDefault="008D5A92" w:rsidP="0066138C">
      <w:pPr>
        <w:pStyle w:val="Heading1"/>
        <w:spacing w:before="0" w:line="240" w:lineRule="auto"/>
        <w:rPr>
          <w:rFonts w:ascii="Garamond" w:hAnsi="Garamond"/>
        </w:rPr>
      </w:pPr>
    </w:p>
    <w:p w14:paraId="78FE98D8" w14:textId="7410B353" w:rsidR="008D5A92" w:rsidRDefault="008D5A92" w:rsidP="0066138C">
      <w:pPr>
        <w:pStyle w:val="Heading1"/>
        <w:spacing w:before="0" w:line="240" w:lineRule="auto"/>
        <w:rPr>
          <w:rFonts w:ascii="Garamond" w:hAnsi="Garamond"/>
        </w:rPr>
      </w:pPr>
    </w:p>
    <w:p w14:paraId="3FBC5C15" w14:textId="3E85ED04" w:rsidR="008D5A92" w:rsidRDefault="008D5A92" w:rsidP="008D5A92"/>
    <w:p w14:paraId="32E28B2B" w14:textId="430C9260" w:rsidR="008D5A92" w:rsidRDefault="008D5A92" w:rsidP="008D5A92"/>
    <w:p w14:paraId="54583DB9" w14:textId="77777777" w:rsidR="0076506A" w:rsidRDefault="0076506A" w:rsidP="008D5A92"/>
    <w:p w14:paraId="4542C9FB" w14:textId="77777777" w:rsidR="008D5A92" w:rsidRDefault="008D5A92" w:rsidP="0066138C">
      <w:pPr>
        <w:pStyle w:val="Heading1"/>
        <w:spacing w:before="0" w:line="240" w:lineRule="auto"/>
        <w:rPr>
          <w:rFonts w:ascii="Garamond" w:hAnsi="Garamond"/>
        </w:rPr>
      </w:pPr>
    </w:p>
    <w:p w14:paraId="54DA6132" w14:textId="77777777" w:rsidR="00896A81" w:rsidRPr="00896A81" w:rsidRDefault="00896A81" w:rsidP="00896A81"/>
    <w:p w14:paraId="45F8C63B" w14:textId="13EE8AEF" w:rsidR="006E2A1C" w:rsidRPr="0066138C" w:rsidRDefault="00C15E9C" w:rsidP="0066138C">
      <w:pPr>
        <w:pStyle w:val="Heading1"/>
        <w:spacing w:before="0" w:line="240" w:lineRule="auto"/>
        <w:rPr>
          <w:rFonts w:ascii="Garamond" w:hAnsi="Garamond"/>
        </w:rPr>
      </w:pPr>
      <w:r w:rsidRPr="0066138C">
        <w:rPr>
          <w:rFonts w:ascii="Garamond" w:hAnsi="Garamond"/>
        </w:rPr>
        <w:lastRenderedPageBreak/>
        <w:t>1</w:t>
      </w:r>
      <w:r w:rsidR="008B7071" w:rsidRPr="0066138C">
        <w:rPr>
          <w:rFonts w:ascii="Garamond" w:hAnsi="Garamond"/>
        </w:rPr>
        <w:t xml:space="preserve">. </w:t>
      </w:r>
      <w:r w:rsidR="007E508C" w:rsidRPr="0066138C">
        <w:rPr>
          <w:rFonts w:ascii="Garamond" w:hAnsi="Garamond"/>
        </w:rPr>
        <w:t>Abstract</w:t>
      </w:r>
    </w:p>
    <w:p w14:paraId="73D9AA95" w14:textId="45872E43" w:rsidR="006E2A1C" w:rsidRPr="0066138C" w:rsidRDefault="17C6F05B" w:rsidP="1BC48C45">
      <w:pPr>
        <w:spacing w:after="0" w:line="240" w:lineRule="auto"/>
        <w:rPr>
          <w:rFonts w:ascii="Garamond" w:eastAsia="Garamond" w:hAnsi="Garamond" w:cs="Garamond"/>
          <w:color w:val="000000" w:themeColor="text1"/>
        </w:rPr>
      </w:pPr>
      <w:r w:rsidRPr="1BC48C45">
        <w:rPr>
          <w:rFonts w:ascii="Garamond" w:eastAsia="Garamond" w:hAnsi="Garamond" w:cs="Garamond"/>
          <w:color w:val="000000" w:themeColor="text1"/>
        </w:rPr>
        <w:t>Tidal wetlands provide vital resources for the state of Delaware, crucial not only for maintaining important ecosystem functions, but also for providing human populations with substantial services. Healthy wetland networks offer protection from severe weather, reduce flooding, improve water quality, and provide opportunities for education and recreation. However, human activities in combination with natural events, continue to cause substantial loss of wetland cover and damage wetland health. Over the last thirty years, the state of Delaware has experienced a net loss of roughly 5,000 acres of wetland. In collaboration with the Delaware Department of Natural Resources and Environmental Control (DNREC), the team used NASA Earth observations including Landsat 5 Thematic Mapper (TM), Landsat 8 Operational Land Imager (OLI), Terra Moderate Resolution Imaging Spectroradiometer (MODIS), and Global Precipitation Measurement Integrated Multi-Satellite Retrievals (GPM IMERG) to develop a methodology to monitor recent changes in wetland cover and forecast landward marsh migration due to sea-level rise, changes to climate, and human development. Trend analysis of current and past climate conditions in precipitation and temperature revealed an overall increase in both metrics. Using Land Change Modeler in TerrSet and Suitability Modeler in ArcGIS Pro, the team visualized landcover shifts over the last 20 years, indicating a general pattern of net wetland loss and identified locations where marsh migration could potentially occur in the future. These observations will enable better planning for restoration activities and inform decision-making to preserve wetland health and ecosystem functions.</w:t>
      </w:r>
    </w:p>
    <w:p w14:paraId="00721E94" w14:textId="77777777" w:rsidR="00D3013B" w:rsidRPr="0066138C" w:rsidRDefault="00D3013B" w:rsidP="0066138C">
      <w:pPr>
        <w:spacing w:after="0" w:line="240" w:lineRule="auto"/>
        <w:rPr>
          <w:rFonts w:ascii="Garamond" w:hAnsi="Garamond" w:cs="Arial"/>
          <w:szCs w:val="24"/>
        </w:rPr>
      </w:pPr>
    </w:p>
    <w:p w14:paraId="350BBE67" w14:textId="60F7FBFC" w:rsidR="00770650" w:rsidRPr="0066138C" w:rsidRDefault="00770650" w:rsidP="0066138C">
      <w:pPr>
        <w:spacing w:after="0" w:line="240" w:lineRule="auto"/>
        <w:rPr>
          <w:rFonts w:ascii="Garamond" w:hAnsi="Garamond" w:cs="Arial"/>
          <w:b/>
        </w:rPr>
      </w:pPr>
      <w:r w:rsidRPr="0066138C">
        <w:rPr>
          <w:rFonts w:ascii="Garamond" w:hAnsi="Garamond" w:cs="Arial"/>
          <w:b/>
        </w:rPr>
        <w:t>Key</w:t>
      </w:r>
      <w:r w:rsidR="009D6888">
        <w:rPr>
          <w:rFonts w:ascii="Garamond" w:hAnsi="Garamond" w:cs="Arial"/>
          <w:b/>
        </w:rPr>
        <w:t xml:space="preserve"> Terms</w:t>
      </w:r>
    </w:p>
    <w:p w14:paraId="243200A8" w14:textId="40C44E8E" w:rsidR="0066138C" w:rsidRDefault="00537A4C" w:rsidP="0066138C">
      <w:pPr>
        <w:spacing w:after="0" w:line="240" w:lineRule="auto"/>
        <w:rPr>
          <w:rFonts w:ascii="Garamond" w:hAnsi="Garamond" w:cs="Arial"/>
        </w:rPr>
      </w:pPr>
      <w:bookmarkStart w:id="0" w:name="_Toc334198720"/>
      <w:r>
        <w:rPr>
          <w:rFonts w:ascii="Garamond" w:hAnsi="Garamond" w:cs="Arial"/>
        </w:rPr>
        <w:t xml:space="preserve">Delaware, </w:t>
      </w:r>
      <w:r w:rsidR="53FFECFE" w:rsidRPr="0071B383">
        <w:rPr>
          <w:rFonts w:ascii="Garamond" w:hAnsi="Garamond" w:cs="Arial"/>
        </w:rPr>
        <w:t>coastal</w:t>
      </w:r>
      <w:r w:rsidRPr="0071B383">
        <w:rPr>
          <w:rFonts w:ascii="Garamond" w:hAnsi="Garamond" w:cs="Arial"/>
        </w:rPr>
        <w:t xml:space="preserve"> </w:t>
      </w:r>
      <w:r>
        <w:rPr>
          <w:rFonts w:ascii="Garamond" w:hAnsi="Garamond" w:cs="Arial"/>
        </w:rPr>
        <w:t xml:space="preserve">wetlands, remote sensing, Land Change Modeler, Landsat, </w:t>
      </w:r>
      <w:r w:rsidR="009A2153">
        <w:rPr>
          <w:rFonts w:ascii="Garamond" w:hAnsi="Garamond" w:cs="Arial"/>
        </w:rPr>
        <w:t>sea-</w:t>
      </w:r>
      <w:r>
        <w:rPr>
          <w:rFonts w:ascii="Garamond" w:hAnsi="Garamond" w:cs="Arial"/>
        </w:rPr>
        <w:t>level rise</w:t>
      </w:r>
    </w:p>
    <w:p w14:paraId="12AB3859" w14:textId="77777777" w:rsidR="0066138C" w:rsidRPr="0066138C" w:rsidRDefault="0066138C" w:rsidP="0066138C">
      <w:pPr>
        <w:spacing w:after="0" w:line="240" w:lineRule="auto"/>
        <w:rPr>
          <w:rFonts w:ascii="Garamond" w:hAnsi="Garamond" w:cs="Arial"/>
        </w:rPr>
      </w:pPr>
    </w:p>
    <w:p w14:paraId="24D6C1A2" w14:textId="527058F9" w:rsidR="00E03B8E" w:rsidRPr="00EE2C2C" w:rsidRDefault="00C15E9C" w:rsidP="00EE2C2C">
      <w:pPr>
        <w:pStyle w:val="Heading1"/>
        <w:spacing w:before="0" w:line="240" w:lineRule="auto"/>
        <w:rPr>
          <w:rFonts w:ascii="Garamond" w:hAnsi="Garamond"/>
        </w:rPr>
      </w:pPr>
      <w:r w:rsidRPr="0066138C">
        <w:rPr>
          <w:rFonts w:ascii="Garamond" w:hAnsi="Garamond"/>
        </w:rPr>
        <w:t>2</w:t>
      </w:r>
      <w:r w:rsidR="008B7071" w:rsidRPr="0066138C">
        <w:rPr>
          <w:rFonts w:ascii="Garamond" w:hAnsi="Garamond"/>
        </w:rPr>
        <w:t xml:space="preserve">. </w:t>
      </w:r>
      <w:r w:rsidR="00FB5846" w:rsidRPr="0066138C">
        <w:rPr>
          <w:rFonts w:ascii="Garamond" w:hAnsi="Garamond"/>
        </w:rPr>
        <w:t>Introduction</w:t>
      </w:r>
      <w:bookmarkEnd w:id="0"/>
    </w:p>
    <w:p w14:paraId="6682E6B5" w14:textId="1F0A0D5A" w:rsidR="00C15E9C" w:rsidRPr="0066138C" w:rsidRDefault="581516E4" w:rsidP="25379ED8">
      <w:pPr>
        <w:spacing w:after="0" w:line="240" w:lineRule="auto"/>
        <w:rPr>
          <w:rFonts w:ascii="Garamond" w:hAnsi="Garamond"/>
          <w:b/>
          <w:i/>
        </w:rPr>
      </w:pPr>
      <w:bookmarkStart w:id="1" w:name="_Toc334198721"/>
      <w:r w:rsidRPr="1336ADBD">
        <w:rPr>
          <w:rFonts w:ascii="Garamond" w:hAnsi="Garamond"/>
          <w:b/>
          <w:bCs/>
          <w:i/>
          <w:iCs/>
        </w:rPr>
        <w:t xml:space="preserve">2.1 </w:t>
      </w:r>
      <w:r w:rsidR="00C15E9C" w:rsidRPr="1336ADBD">
        <w:rPr>
          <w:rFonts w:ascii="Garamond" w:hAnsi="Garamond"/>
          <w:b/>
          <w:bCs/>
          <w:i/>
          <w:iCs/>
        </w:rPr>
        <w:t>Background Information</w:t>
      </w:r>
      <w:bookmarkEnd w:id="1"/>
    </w:p>
    <w:p w14:paraId="2DA6DACC" w14:textId="3DB7F9E0" w:rsidR="6A8BDE5A" w:rsidRPr="00874BA3" w:rsidRDefault="7C1ECAF2" w:rsidP="6A8BDE5A">
      <w:pPr>
        <w:spacing w:after="0" w:line="240" w:lineRule="auto"/>
        <w:rPr>
          <w:rFonts w:ascii="Garamond" w:hAnsi="Garamond"/>
        </w:rPr>
      </w:pPr>
      <w:r w:rsidRPr="1BC48C45">
        <w:rPr>
          <w:rFonts w:ascii="Garamond" w:eastAsia="Garamond" w:hAnsi="Garamond" w:cs="Garamond"/>
        </w:rPr>
        <w:t xml:space="preserve">Tidal wetlands are an </w:t>
      </w:r>
      <w:r w:rsidR="17BE8C98" w:rsidRPr="1BC48C45">
        <w:rPr>
          <w:rFonts w:ascii="Garamond" w:eastAsia="Garamond" w:hAnsi="Garamond" w:cs="Garamond"/>
        </w:rPr>
        <w:t>i</w:t>
      </w:r>
      <w:r w:rsidR="2AC1BBB8" w:rsidRPr="1BC48C45">
        <w:rPr>
          <w:rFonts w:ascii="Garamond" w:eastAsia="Garamond" w:hAnsi="Garamond" w:cs="Garamond"/>
        </w:rPr>
        <w:t>ntegral</w:t>
      </w:r>
      <w:r w:rsidRPr="1BC48C45">
        <w:rPr>
          <w:rFonts w:ascii="Garamond" w:eastAsia="Garamond" w:hAnsi="Garamond" w:cs="Garamond"/>
        </w:rPr>
        <w:t xml:space="preserve"> part </w:t>
      </w:r>
      <w:r w:rsidR="2A6A4D50" w:rsidRPr="1BC48C45">
        <w:rPr>
          <w:rFonts w:ascii="Garamond" w:eastAsia="Garamond" w:hAnsi="Garamond" w:cs="Garamond"/>
        </w:rPr>
        <w:t>of Delaware’s</w:t>
      </w:r>
      <w:r w:rsidRPr="1BC48C45">
        <w:rPr>
          <w:rFonts w:ascii="Garamond" w:eastAsia="Garamond" w:hAnsi="Garamond" w:cs="Garamond"/>
        </w:rPr>
        <w:t xml:space="preserve"> </w:t>
      </w:r>
      <w:r w:rsidR="17BE8C98" w:rsidRPr="1BC48C45">
        <w:rPr>
          <w:rFonts w:ascii="Garamond" w:eastAsia="Garamond" w:hAnsi="Garamond" w:cs="Garamond"/>
        </w:rPr>
        <w:t>coas</w:t>
      </w:r>
      <w:r w:rsidR="3D3F571E" w:rsidRPr="1BC48C45">
        <w:rPr>
          <w:rFonts w:ascii="Garamond" w:eastAsia="Garamond" w:hAnsi="Garamond" w:cs="Garamond"/>
        </w:rPr>
        <w:t>t</w:t>
      </w:r>
      <w:r w:rsidR="0E9A9264" w:rsidRPr="1BC48C45">
        <w:rPr>
          <w:rFonts w:ascii="Garamond" w:eastAsia="Garamond" w:hAnsi="Garamond" w:cs="Garamond"/>
        </w:rPr>
        <w:t>al ecology</w:t>
      </w:r>
      <w:r w:rsidR="6D470569" w:rsidRPr="1BC48C45">
        <w:rPr>
          <w:rFonts w:ascii="Garamond" w:eastAsia="Garamond" w:hAnsi="Garamond" w:cs="Garamond"/>
        </w:rPr>
        <w:t>, providing numerous ecosystem services</w:t>
      </w:r>
      <w:r w:rsidR="769CAE17" w:rsidRPr="1BC48C45">
        <w:rPr>
          <w:rFonts w:ascii="Garamond" w:eastAsia="Garamond" w:hAnsi="Garamond" w:cs="Garamond"/>
        </w:rPr>
        <w:t xml:space="preserve"> and direct </w:t>
      </w:r>
      <w:r w:rsidR="11B07FA1" w:rsidRPr="1BC48C45">
        <w:rPr>
          <w:rFonts w:ascii="Garamond" w:eastAsia="Garamond" w:hAnsi="Garamond" w:cs="Garamond"/>
        </w:rPr>
        <w:t xml:space="preserve">economic and </w:t>
      </w:r>
      <w:r w:rsidR="00AD0E29">
        <w:rPr>
          <w:rFonts w:ascii="Garamond" w:eastAsia="Garamond" w:hAnsi="Garamond" w:cs="Garamond"/>
        </w:rPr>
        <w:t>societal</w:t>
      </w:r>
      <w:r w:rsidR="00AD0E29" w:rsidRPr="1BC48C45">
        <w:rPr>
          <w:rFonts w:ascii="Garamond" w:eastAsia="Garamond" w:hAnsi="Garamond" w:cs="Garamond"/>
        </w:rPr>
        <w:t xml:space="preserve"> </w:t>
      </w:r>
      <w:r w:rsidR="769CAE17" w:rsidRPr="1BC48C45">
        <w:rPr>
          <w:rFonts w:ascii="Garamond" w:eastAsia="Garamond" w:hAnsi="Garamond" w:cs="Garamond"/>
        </w:rPr>
        <w:t xml:space="preserve">benefits to </w:t>
      </w:r>
      <w:r w:rsidR="701A3909" w:rsidRPr="1BC48C45">
        <w:rPr>
          <w:rFonts w:ascii="Garamond" w:eastAsia="Garamond" w:hAnsi="Garamond" w:cs="Garamond"/>
        </w:rPr>
        <w:t>the state</w:t>
      </w:r>
      <w:r w:rsidR="7B3992A1" w:rsidRPr="1BC48C45">
        <w:rPr>
          <w:rFonts w:ascii="Garamond" w:eastAsia="Garamond" w:hAnsi="Garamond" w:cs="Garamond"/>
        </w:rPr>
        <w:t>.</w:t>
      </w:r>
      <w:r w:rsidRPr="1BC48C45">
        <w:rPr>
          <w:rFonts w:ascii="Garamond" w:eastAsia="Garamond" w:hAnsi="Garamond" w:cs="Garamond"/>
        </w:rPr>
        <w:t xml:space="preserve"> Tidal wetlands include </w:t>
      </w:r>
      <w:r w:rsidR="1AA3063E" w:rsidRPr="1BC48C45">
        <w:rPr>
          <w:rFonts w:ascii="Garamond" w:eastAsia="Garamond" w:hAnsi="Garamond" w:cs="Garamond"/>
        </w:rPr>
        <w:t xml:space="preserve">a variety of aquatic environments such as </w:t>
      </w:r>
      <w:r w:rsidRPr="1BC48C45">
        <w:rPr>
          <w:rFonts w:ascii="Garamond" w:eastAsia="Garamond" w:hAnsi="Garamond" w:cs="Garamond"/>
        </w:rPr>
        <w:t>freshwater tidal marsh, salt marsh,</w:t>
      </w:r>
      <w:r w:rsidR="06D3D44F" w:rsidRPr="1BC48C45">
        <w:rPr>
          <w:rFonts w:ascii="Garamond" w:eastAsia="Garamond" w:hAnsi="Garamond" w:cs="Garamond"/>
        </w:rPr>
        <w:t xml:space="preserve"> and</w:t>
      </w:r>
      <w:r w:rsidRPr="1BC48C45">
        <w:rPr>
          <w:rFonts w:ascii="Garamond" w:eastAsia="Garamond" w:hAnsi="Garamond" w:cs="Garamond"/>
        </w:rPr>
        <w:t xml:space="preserve"> brackish marsh</w:t>
      </w:r>
      <w:r w:rsidR="0914625C" w:rsidRPr="1BC48C45">
        <w:rPr>
          <w:rFonts w:ascii="Garamond" w:eastAsia="Garamond" w:hAnsi="Garamond" w:cs="Garamond"/>
        </w:rPr>
        <w:t>.</w:t>
      </w:r>
      <w:r w:rsidR="1E8D6084" w:rsidRPr="1BC48C45">
        <w:rPr>
          <w:rFonts w:ascii="Garamond" w:eastAsia="Garamond" w:hAnsi="Garamond" w:cs="Garamond"/>
        </w:rPr>
        <w:t xml:space="preserve"> </w:t>
      </w:r>
      <w:r w:rsidRPr="1BC48C45">
        <w:rPr>
          <w:rFonts w:ascii="Garamond" w:eastAsia="Garamond" w:hAnsi="Garamond" w:cs="Garamond"/>
        </w:rPr>
        <w:t>These wetlands aid in carbon sequestration and water purification</w:t>
      </w:r>
      <w:r w:rsidR="4F8A904B" w:rsidRPr="1BC48C45">
        <w:rPr>
          <w:rFonts w:ascii="Garamond" w:eastAsia="Garamond" w:hAnsi="Garamond" w:cs="Garamond"/>
        </w:rPr>
        <w:t>,</w:t>
      </w:r>
      <w:r w:rsidRPr="1BC48C45">
        <w:rPr>
          <w:rFonts w:ascii="Garamond" w:eastAsia="Garamond" w:hAnsi="Garamond" w:cs="Garamond"/>
        </w:rPr>
        <w:t xml:space="preserve"> </w:t>
      </w:r>
      <w:r w:rsidR="59B7C57C" w:rsidRPr="1BC48C45">
        <w:rPr>
          <w:rFonts w:ascii="Garamond" w:eastAsia="Garamond" w:hAnsi="Garamond" w:cs="Garamond"/>
        </w:rPr>
        <w:t>while simultaneously</w:t>
      </w:r>
      <w:r w:rsidRPr="1BC48C45">
        <w:rPr>
          <w:rFonts w:ascii="Garamond" w:eastAsia="Garamond" w:hAnsi="Garamond" w:cs="Garamond"/>
        </w:rPr>
        <w:t xml:space="preserve"> </w:t>
      </w:r>
      <w:r w:rsidR="17BE8C98" w:rsidRPr="1BC48C45">
        <w:rPr>
          <w:rFonts w:ascii="Garamond" w:eastAsia="Garamond" w:hAnsi="Garamond" w:cs="Garamond"/>
        </w:rPr>
        <w:t>provid</w:t>
      </w:r>
      <w:r w:rsidR="420A19AC" w:rsidRPr="1BC48C45">
        <w:rPr>
          <w:rFonts w:ascii="Garamond" w:eastAsia="Garamond" w:hAnsi="Garamond" w:cs="Garamond"/>
        </w:rPr>
        <w:t>ing</w:t>
      </w:r>
      <w:r w:rsidRPr="1BC48C45">
        <w:rPr>
          <w:rFonts w:ascii="Garamond" w:eastAsia="Garamond" w:hAnsi="Garamond" w:cs="Garamond"/>
        </w:rPr>
        <w:t xml:space="preserve"> habitat for native species, </w:t>
      </w:r>
      <w:r w:rsidR="3A835B3A" w:rsidRPr="1BC48C45">
        <w:rPr>
          <w:rFonts w:ascii="Garamond" w:eastAsia="Garamond" w:hAnsi="Garamond" w:cs="Garamond"/>
        </w:rPr>
        <w:t xml:space="preserve">protection against </w:t>
      </w:r>
      <w:r w:rsidRPr="1BC48C45">
        <w:rPr>
          <w:rFonts w:ascii="Garamond" w:eastAsia="Garamond" w:hAnsi="Garamond" w:cs="Garamond"/>
        </w:rPr>
        <w:t>storm surge</w:t>
      </w:r>
      <w:r w:rsidR="19AE5F6A" w:rsidRPr="1BC48C45">
        <w:rPr>
          <w:rFonts w:ascii="Garamond" w:eastAsia="Garamond" w:hAnsi="Garamond" w:cs="Garamond"/>
        </w:rPr>
        <w:t>s</w:t>
      </w:r>
      <w:r w:rsidRPr="1BC48C45">
        <w:rPr>
          <w:rFonts w:ascii="Garamond" w:eastAsia="Garamond" w:hAnsi="Garamond" w:cs="Garamond"/>
        </w:rPr>
        <w:t xml:space="preserve">, and </w:t>
      </w:r>
      <w:r w:rsidR="1936B922" w:rsidRPr="1BC48C45">
        <w:rPr>
          <w:rFonts w:ascii="Garamond" w:eastAsia="Garamond" w:hAnsi="Garamond" w:cs="Garamond"/>
        </w:rPr>
        <w:t xml:space="preserve">opportunities for </w:t>
      </w:r>
      <w:r w:rsidRPr="1BC48C45">
        <w:rPr>
          <w:rFonts w:ascii="Garamond" w:eastAsia="Garamond" w:hAnsi="Garamond" w:cs="Garamond"/>
        </w:rPr>
        <w:t>recreation</w:t>
      </w:r>
      <w:r w:rsidR="6331B387" w:rsidRPr="1BC48C45">
        <w:rPr>
          <w:rFonts w:ascii="Garamond" w:eastAsia="Garamond" w:hAnsi="Garamond" w:cs="Garamond"/>
        </w:rPr>
        <w:t xml:space="preserve"> </w:t>
      </w:r>
      <w:r w:rsidRPr="1BC48C45">
        <w:rPr>
          <w:rFonts w:ascii="Garamond" w:eastAsia="Garamond" w:hAnsi="Garamond" w:cs="Garamond"/>
        </w:rPr>
        <w:t>(Barbier et al</w:t>
      </w:r>
      <w:r w:rsidR="59916AF7" w:rsidRPr="1BC48C45">
        <w:rPr>
          <w:rFonts w:ascii="Garamond" w:eastAsia="Garamond" w:hAnsi="Garamond" w:cs="Garamond"/>
        </w:rPr>
        <w:t>.</w:t>
      </w:r>
      <w:r w:rsidRPr="1BC48C45">
        <w:rPr>
          <w:rFonts w:ascii="Garamond" w:eastAsia="Garamond" w:hAnsi="Garamond" w:cs="Garamond"/>
        </w:rPr>
        <w:t xml:space="preserve"> 2011). Over the last few decades, this important resource has been under tremendous stress from increasing human activity and </w:t>
      </w:r>
      <w:r w:rsidR="71F8EB58" w:rsidRPr="1BC48C45">
        <w:rPr>
          <w:rFonts w:ascii="Garamond" w:eastAsia="Garamond" w:hAnsi="Garamond" w:cs="Garamond"/>
        </w:rPr>
        <w:t>sea-</w:t>
      </w:r>
      <w:r w:rsidRPr="1BC48C45">
        <w:rPr>
          <w:rFonts w:ascii="Garamond" w:eastAsia="Garamond" w:hAnsi="Garamond" w:cs="Garamond"/>
        </w:rPr>
        <w:t>level rise (SLR). According to the Department of Natural Resources and Environmental Control (DNREC), Delaware has lost approximately 5,000 acres of its wetlands in the last thirty years due to residential development and conversion to agriculture</w:t>
      </w:r>
      <w:r w:rsidR="090B74A6" w:rsidRPr="1BC48C45">
        <w:rPr>
          <w:rFonts w:ascii="Garamond" w:eastAsia="Garamond" w:hAnsi="Garamond" w:cs="Garamond"/>
        </w:rPr>
        <w:t xml:space="preserve"> (Tiner et al. 2011)</w:t>
      </w:r>
      <w:r w:rsidRPr="1BC48C45">
        <w:rPr>
          <w:rFonts w:ascii="Garamond" w:eastAsia="Garamond" w:hAnsi="Garamond" w:cs="Garamond"/>
        </w:rPr>
        <w:t xml:space="preserve">. </w:t>
      </w:r>
      <w:r w:rsidR="745CAAFD" w:rsidRPr="1BC48C45">
        <w:rPr>
          <w:rFonts w:ascii="Garamond" w:eastAsia="Garamond" w:hAnsi="Garamond" w:cs="Garamond"/>
        </w:rPr>
        <w:t>In 2006, s</w:t>
      </w:r>
      <w:r w:rsidR="233AFCD5" w:rsidRPr="1BC48C45">
        <w:rPr>
          <w:rFonts w:ascii="Garamond" w:eastAsia="Garamond" w:hAnsi="Garamond" w:cs="Garamond"/>
        </w:rPr>
        <w:t xml:space="preserve">tressors from high </w:t>
      </w:r>
      <w:r w:rsidR="5AF29BDB" w:rsidRPr="1BC48C45">
        <w:rPr>
          <w:rFonts w:ascii="Garamond" w:eastAsia="Garamond" w:hAnsi="Garamond" w:cs="Garamond"/>
        </w:rPr>
        <w:t xml:space="preserve">densities of </w:t>
      </w:r>
      <w:r w:rsidR="233AFCD5" w:rsidRPr="1BC48C45">
        <w:rPr>
          <w:rFonts w:ascii="Garamond" w:eastAsia="Garamond" w:hAnsi="Garamond" w:cs="Garamond"/>
        </w:rPr>
        <w:t xml:space="preserve">human </w:t>
      </w:r>
      <w:r w:rsidR="6C79A524" w:rsidRPr="1BC48C45">
        <w:rPr>
          <w:rFonts w:ascii="Garamond" w:eastAsia="Garamond" w:hAnsi="Garamond" w:cs="Garamond"/>
        </w:rPr>
        <w:t>population,</w:t>
      </w:r>
      <w:r w:rsidR="745CAAFD" w:rsidRPr="1BC48C45">
        <w:rPr>
          <w:rFonts w:ascii="Garamond" w:eastAsia="Garamond" w:hAnsi="Garamond" w:cs="Garamond"/>
        </w:rPr>
        <w:t xml:space="preserve"> </w:t>
      </w:r>
      <w:r w:rsidR="233AFCD5" w:rsidRPr="1BC48C45">
        <w:rPr>
          <w:rFonts w:ascii="Garamond" w:eastAsia="Garamond" w:hAnsi="Garamond" w:cs="Garamond"/>
        </w:rPr>
        <w:t>specifically along the coastal region of Delaware</w:t>
      </w:r>
      <w:r w:rsidR="415E6122" w:rsidRPr="1BC48C45">
        <w:rPr>
          <w:rFonts w:ascii="Garamond" w:eastAsia="Garamond" w:hAnsi="Garamond" w:cs="Garamond"/>
        </w:rPr>
        <w:t>,</w:t>
      </w:r>
      <w:r w:rsidR="233AFCD5" w:rsidRPr="1BC48C45">
        <w:rPr>
          <w:rFonts w:ascii="Garamond" w:eastAsia="Garamond" w:hAnsi="Garamond" w:cs="Garamond"/>
        </w:rPr>
        <w:t xml:space="preserve"> showed </w:t>
      </w:r>
      <w:r w:rsidR="1083ECC3" w:rsidRPr="1BC48C45">
        <w:rPr>
          <w:rFonts w:ascii="Garamond" w:eastAsia="Garamond" w:hAnsi="Garamond" w:cs="Garamond"/>
        </w:rPr>
        <w:t xml:space="preserve">a </w:t>
      </w:r>
      <w:r w:rsidR="233AFCD5" w:rsidRPr="1BC48C45">
        <w:rPr>
          <w:rFonts w:ascii="Garamond" w:eastAsia="Garamond" w:hAnsi="Garamond" w:cs="Garamond"/>
        </w:rPr>
        <w:t>correlation with sudden wetland dieback (SWD) in salt</w:t>
      </w:r>
      <w:r w:rsidR="148B780C" w:rsidRPr="1BC48C45">
        <w:rPr>
          <w:rFonts w:ascii="Garamond" w:eastAsia="Garamond" w:hAnsi="Garamond" w:cs="Garamond"/>
        </w:rPr>
        <w:t xml:space="preserve"> </w:t>
      </w:r>
      <w:r w:rsidR="233AFCD5" w:rsidRPr="1BC48C45">
        <w:rPr>
          <w:rFonts w:ascii="Garamond" w:eastAsia="Garamond" w:hAnsi="Garamond" w:cs="Garamond"/>
        </w:rPr>
        <w:t xml:space="preserve">marsh wetland habitat (Rogerson et al. 2009). </w:t>
      </w:r>
      <w:r w:rsidRPr="1BC48C45">
        <w:rPr>
          <w:rFonts w:ascii="Garamond" w:eastAsia="Garamond" w:hAnsi="Garamond" w:cs="Garamond"/>
        </w:rPr>
        <w:t>While significant wetland loss is due to land reclamation, wetland stresses are likely to become aggravated by shifts in climate and SLR rates (Blankespoor et al</w:t>
      </w:r>
      <w:r w:rsidR="68CB0C3A" w:rsidRPr="1BC48C45">
        <w:rPr>
          <w:rFonts w:ascii="Garamond" w:eastAsia="Garamond" w:hAnsi="Garamond" w:cs="Garamond"/>
        </w:rPr>
        <w:t>.</w:t>
      </w:r>
      <w:r w:rsidRPr="1BC48C45">
        <w:rPr>
          <w:rFonts w:ascii="Garamond" w:eastAsia="Garamond" w:hAnsi="Garamond" w:cs="Garamond"/>
        </w:rPr>
        <w:t xml:space="preserve"> 2014).</w:t>
      </w:r>
      <w:r w:rsidR="42DFA640" w:rsidRPr="1BC48C45">
        <w:rPr>
          <w:rFonts w:ascii="Garamond" w:eastAsia="Garamond" w:hAnsi="Garamond" w:cs="Garamond"/>
        </w:rPr>
        <w:t xml:space="preserve"> </w:t>
      </w:r>
      <w:r w:rsidR="71F8EB58" w:rsidRPr="1BC48C45">
        <w:rPr>
          <w:rFonts w:ascii="Garamond" w:eastAsia="Garamond" w:hAnsi="Garamond" w:cs="Garamond"/>
        </w:rPr>
        <w:t xml:space="preserve">The </w:t>
      </w:r>
      <w:r w:rsidR="3469D0FC" w:rsidRPr="1BC48C45">
        <w:rPr>
          <w:rFonts w:ascii="Garamond" w:eastAsia="Garamond" w:hAnsi="Garamond" w:cs="Garamond"/>
        </w:rPr>
        <w:t xml:space="preserve">study area for this project </w:t>
      </w:r>
      <w:r w:rsidR="71F8EB58" w:rsidRPr="1BC48C45">
        <w:rPr>
          <w:rFonts w:ascii="Garamond" w:eastAsia="Garamond" w:hAnsi="Garamond" w:cs="Garamond"/>
        </w:rPr>
        <w:t>is</w:t>
      </w:r>
      <w:r w:rsidR="0C0E0799" w:rsidRPr="1BC48C45">
        <w:rPr>
          <w:rFonts w:ascii="Garamond" w:eastAsia="Garamond" w:hAnsi="Garamond" w:cs="Garamond"/>
        </w:rPr>
        <w:t xml:space="preserve"> </w:t>
      </w:r>
      <w:r w:rsidR="3469D0FC" w:rsidRPr="1BC48C45">
        <w:rPr>
          <w:rFonts w:ascii="Garamond" w:eastAsia="Garamond" w:hAnsi="Garamond" w:cs="Garamond"/>
        </w:rPr>
        <w:t>the state of Delaware</w:t>
      </w:r>
      <w:r w:rsidR="3A06D87F" w:rsidRPr="1BC48C45">
        <w:rPr>
          <w:rFonts w:ascii="Garamond" w:eastAsia="Garamond" w:hAnsi="Garamond" w:cs="Garamond"/>
        </w:rPr>
        <w:t>,</w:t>
      </w:r>
      <w:r w:rsidR="3469D0FC" w:rsidRPr="1BC48C45">
        <w:rPr>
          <w:rFonts w:ascii="Garamond" w:eastAsia="Garamond" w:hAnsi="Garamond" w:cs="Garamond"/>
        </w:rPr>
        <w:t xml:space="preserve"> with</w:t>
      </w:r>
      <w:r w:rsidR="71F8EB58" w:rsidRPr="1BC48C45">
        <w:rPr>
          <w:rFonts w:ascii="Garamond" w:eastAsia="Garamond" w:hAnsi="Garamond" w:cs="Garamond"/>
        </w:rPr>
        <w:t xml:space="preserve"> an</w:t>
      </w:r>
      <w:r w:rsidR="3469D0FC" w:rsidRPr="1BC48C45">
        <w:rPr>
          <w:rFonts w:ascii="Garamond" w:eastAsia="Garamond" w:hAnsi="Garamond" w:cs="Garamond"/>
        </w:rPr>
        <w:t xml:space="preserve"> emphasis </w:t>
      </w:r>
      <w:r w:rsidR="7193EE8B" w:rsidRPr="1BC48C45">
        <w:rPr>
          <w:rFonts w:ascii="Garamond" w:eastAsia="Garamond" w:hAnsi="Garamond" w:cs="Garamond"/>
        </w:rPr>
        <w:t xml:space="preserve">on the </w:t>
      </w:r>
      <w:r w:rsidR="1B55235D" w:rsidRPr="1BC48C45">
        <w:rPr>
          <w:rFonts w:ascii="Garamond" w:eastAsia="Garamond" w:hAnsi="Garamond" w:cs="Garamond"/>
        </w:rPr>
        <w:t>coastal</w:t>
      </w:r>
      <w:r w:rsidR="3469D0FC" w:rsidRPr="1BC48C45">
        <w:rPr>
          <w:rFonts w:ascii="Garamond" w:eastAsia="Garamond" w:hAnsi="Garamond" w:cs="Garamond"/>
        </w:rPr>
        <w:t xml:space="preserve"> region.</w:t>
      </w:r>
      <w:r w:rsidR="40A3B0C6" w:rsidRPr="1BC48C45">
        <w:rPr>
          <w:rFonts w:ascii="Garamond" w:eastAsia="Garamond" w:hAnsi="Garamond" w:cs="Garamond"/>
        </w:rPr>
        <w:t xml:space="preserve"> </w:t>
      </w:r>
      <w:r w:rsidR="4726EAC3" w:rsidRPr="1BC48C45">
        <w:rPr>
          <w:rFonts w:ascii="Garamond" w:eastAsia="Garamond" w:hAnsi="Garamond" w:cs="Garamond"/>
        </w:rPr>
        <w:t>This</w:t>
      </w:r>
      <w:r w:rsidR="5DE1BC4C" w:rsidRPr="1BC48C45">
        <w:rPr>
          <w:rFonts w:ascii="Garamond" w:eastAsia="Garamond" w:hAnsi="Garamond" w:cs="Garamond"/>
        </w:rPr>
        <w:t xml:space="preserve"> study </w:t>
      </w:r>
      <w:r w:rsidR="549FCC38" w:rsidRPr="1BC48C45">
        <w:rPr>
          <w:rFonts w:ascii="Garamond" w:eastAsia="Garamond" w:hAnsi="Garamond" w:cs="Garamond"/>
        </w:rPr>
        <w:t xml:space="preserve">examined </w:t>
      </w:r>
      <w:r w:rsidR="3C94B90D" w:rsidRPr="1BC48C45">
        <w:rPr>
          <w:rFonts w:ascii="Garamond" w:eastAsia="Garamond" w:hAnsi="Garamond" w:cs="Garamond"/>
        </w:rPr>
        <w:t xml:space="preserve">wetland migration </w:t>
      </w:r>
      <w:r w:rsidR="005C1503" w:rsidRPr="1BC48C45">
        <w:rPr>
          <w:rFonts w:ascii="Garamond" w:eastAsia="Garamond" w:hAnsi="Garamond" w:cs="Garamond"/>
        </w:rPr>
        <w:t>trends</w:t>
      </w:r>
      <w:r w:rsidR="4726EAC3" w:rsidRPr="1BC48C45">
        <w:rPr>
          <w:rFonts w:ascii="Garamond" w:eastAsia="Garamond" w:hAnsi="Garamond" w:cs="Garamond"/>
        </w:rPr>
        <w:t xml:space="preserve"> over the </w:t>
      </w:r>
      <w:r w:rsidR="3CA3C81A" w:rsidRPr="1BC48C45">
        <w:rPr>
          <w:rFonts w:ascii="Garamond" w:eastAsia="Garamond" w:hAnsi="Garamond" w:cs="Garamond"/>
        </w:rPr>
        <w:t xml:space="preserve">previous decade </w:t>
      </w:r>
      <w:r w:rsidR="46B157D1" w:rsidRPr="1BC48C45">
        <w:rPr>
          <w:rFonts w:ascii="Garamond" w:eastAsia="Garamond" w:hAnsi="Garamond" w:cs="Garamond"/>
        </w:rPr>
        <w:t>(20</w:t>
      </w:r>
      <w:r w:rsidR="15CFE6D2" w:rsidRPr="1BC48C45">
        <w:rPr>
          <w:rFonts w:ascii="Garamond" w:eastAsia="Garamond" w:hAnsi="Garamond" w:cs="Garamond"/>
        </w:rPr>
        <w:t>10</w:t>
      </w:r>
      <w:r w:rsidR="46B157D1" w:rsidRPr="1BC48C45">
        <w:rPr>
          <w:rFonts w:ascii="Garamond" w:eastAsia="Garamond" w:hAnsi="Garamond" w:cs="Garamond"/>
        </w:rPr>
        <w:t>-2020)</w:t>
      </w:r>
      <w:r w:rsidR="44BC6B05" w:rsidRPr="1BC48C45">
        <w:rPr>
          <w:rFonts w:ascii="Garamond" w:eastAsia="Garamond" w:hAnsi="Garamond" w:cs="Garamond"/>
        </w:rPr>
        <w:t xml:space="preserve">, </w:t>
      </w:r>
      <w:r w:rsidR="5C12F82F" w:rsidRPr="1BC48C45">
        <w:rPr>
          <w:rFonts w:ascii="Garamond" w:eastAsia="Garamond" w:hAnsi="Garamond" w:cs="Garamond"/>
        </w:rPr>
        <w:t>project</w:t>
      </w:r>
      <w:r w:rsidR="3E523F4E" w:rsidRPr="1BC48C45">
        <w:rPr>
          <w:rFonts w:ascii="Garamond" w:eastAsia="Garamond" w:hAnsi="Garamond" w:cs="Garamond"/>
        </w:rPr>
        <w:t>ed</w:t>
      </w:r>
      <w:r w:rsidR="3CA3C81A" w:rsidRPr="1BC48C45">
        <w:rPr>
          <w:rFonts w:ascii="Garamond" w:eastAsia="Garamond" w:hAnsi="Garamond" w:cs="Garamond"/>
        </w:rPr>
        <w:t xml:space="preserve"> those </w:t>
      </w:r>
      <w:r w:rsidR="28936589" w:rsidRPr="1BC48C45">
        <w:rPr>
          <w:rFonts w:ascii="Garamond" w:eastAsia="Garamond" w:hAnsi="Garamond" w:cs="Garamond"/>
        </w:rPr>
        <w:t xml:space="preserve">trends to </w:t>
      </w:r>
      <w:r w:rsidR="3ACB8E56" w:rsidRPr="1BC48C45">
        <w:rPr>
          <w:rFonts w:ascii="Garamond" w:eastAsia="Garamond" w:hAnsi="Garamond" w:cs="Garamond"/>
        </w:rPr>
        <w:t xml:space="preserve">the year </w:t>
      </w:r>
      <w:r w:rsidR="28936589" w:rsidRPr="1BC48C45">
        <w:rPr>
          <w:rFonts w:ascii="Garamond" w:eastAsia="Garamond" w:hAnsi="Garamond" w:cs="Garamond"/>
        </w:rPr>
        <w:t>2050</w:t>
      </w:r>
      <w:r w:rsidR="7E1890F0" w:rsidRPr="1BC48C45">
        <w:rPr>
          <w:rFonts w:ascii="Garamond" w:eastAsia="Garamond" w:hAnsi="Garamond" w:cs="Garamond"/>
        </w:rPr>
        <w:t xml:space="preserve">, </w:t>
      </w:r>
      <w:r w:rsidR="44BC6B05" w:rsidRPr="1BC48C45">
        <w:rPr>
          <w:rFonts w:ascii="Garamond" w:eastAsia="Garamond" w:hAnsi="Garamond" w:cs="Garamond"/>
        </w:rPr>
        <w:t xml:space="preserve">and </w:t>
      </w:r>
      <w:r w:rsidR="0FBC097A" w:rsidRPr="1BC48C45">
        <w:rPr>
          <w:rFonts w:ascii="Garamond" w:eastAsia="Garamond" w:hAnsi="Garamond" w:cs="Garamond"/>
        </w:rPr>
        <w:t>analyze</w:t>
      </w:r>
      <w:r w:rsidR="18ED176B" w:rsidRPr="1BC48C45">
        <w:rPr>
          <w:rFonts w:ascii="Garamond" w:eastAsia="Garamond" w:hAnsi="Garamond" w:cs="Garamond"/>
        </w:rPr>
        <w:t>d</w:t>
      </w:r>
      <w:r w:rsidR="3E2D21A0" w:rsidRPr="1BC48C45">
        <w:rPr>
          <w:rFonts w:ascii="Garamond" w:eastAsia="Garamond" w:hAnsi="Garamond" w:cs="Garamond"/>
        </w:rPr>
        <w:t xml:space="preserve"> current patterns for marshland habitat</w:t>
      </w:r>
      <w:r w:rsidR="38C8D05F" w:rsidRPr="1BC48C45">
        <w:rPr>
          <w:rFonts w:ascii="Garamond" w:eastAsia="Garamond" w:hAnsi="Garamond" w:cs="Garamond"/>
        </w:rPr>
        <w:t xml:space="preserve">. </w:t>
      </w:r>
      <w:r w:rsidR="215ED8AA" w:rsidRPr="1BC48C45">
        <w:rPr>
          <w:rFonts w:ascii="Garamond" w:eastAsia="Garamond" w:hAnsi="Garamond" w:cs="Garamond"/>
        </w:rPr>
        <w:t>Prior</w:t>
      </w:r>
      <w:r w:rsidR="48E2AC20" w:rsidRPr="1BC48C45">
        <w:rPr>
          <w:rFonts w:ascii="Garamond" w:eastAsia="Garamond" w:hAnsi="Garamond" w:cs="Garamond"/>
        </w:rPr>
        <w:t xml:space="preserve"> wetland classification studies have demonstrated the </w:t>
      </w:r>
      <w:r w:rsidR="6B5F958E" w:rsidRPr="1BC48C45">
        <w:rPr>
          <w:rFonts w:ascii="Garamond" w:eastAsia="Garamond" w:hAnsi="Garamond" w:cs="Garamond"/>
        </w:rPr>
        <w:t xml:space="preserve">benefits of using </w:t>
      </w:r>
      <w:r w:rsidR="1254698E" w:rsidRPr="1BC48C45">
        <w:rPr>
          <w:rFonts w:ascii="Garamond" w:eastAsia="Garamond" w:hAnsi="Garamond" w:cs="Garamond"/>
        </w:rPr>
        <w:t>s</w:t>
      </w:r>
      <w:r w:rsidR="6B5F958E" w:rsidRPr="1BC48C45">
        <w:rPr>
          <w:rFonts w:ascii="Garamond" w:eastAsia="Garamond" w:hAnsi="Garamond" w:cs="Garamond"/>
        </w:rPr>
        <w:t>atellite imagery</w:t>
      </w:r>
      <w:r w:rsidR="0A2308F3" w:rsidRPr="1BC48C45">
        <w:rPr>
          <w:rFonts w:ascii="Garamond" w:eastAsia="Garamond" w:hAnsi="Garamond" w:cs="Garamond"/>
        </w:rPr>
        <w:t xml:space="preserve"> in combination with </w:t>
      </w:r>
      <w:r w:rsidR="50521E7E" w:rsidRPr="1BC48C45">
        <w:rPr>
          <w:rFonts w:ascii="Garamond" w:eastAsia="Garamond" w:hAnsi="Garamond" w:cs="Garamond"/>
        </w:rPr>
        <w:t>Digital Elevation Models (</w:t>
      </w:r>
      <w:r w:rsidR="0A2308F3" w:rsidRPr="1BC48C45">
        <w:rPr>
          <w:rFonts w:ascii="Garamond" w:eastAsia="Garamond" w:hAnsi="Garamond" w:cs="Garamond"/>
        </w:rPr>
        <w:t>DEM</w:t>
      </w:r>
      <w:r w:rsidR="5F964C46" w:rsidRPr="1BC48C45">
        <w:rPr>
          <w:rFonts w:ascii="Garamond" w:eastAsia="Garamond" w:hAnsi="Garamond" w:cs="Garamond"/>
        </w:rPr>
        <w:t>) and high spatial resolution aerial photography</w:t>
      </w:r>
      <w:r w:rsidR="0A2308F3" w:rsidRPr="1BC48C45">
        <w:rPr>
          <w:rFonts w:ascii="Garamond" w:eastAsia="Garamond" w:hAnsi="Garamond" w:cs="Garamond"/>
        </w:rPr>
        <w:t xml:space="preserve"> for classifying wetland types</w:t>
      </w:r>
      <w:r w:rsidR="66AE1A95" w:rsidRPr="1BC48C45">
        <w:rPr>
          <w:rFonts w:ascii="Garamond" w:eastAsia="Garamond" w:hAnsi="Garamond" w:cs="Garamond"/>
        </w:rPr>
        <w:t>, among other landcover classes</w:t>
      </w:r>
      <w:r w:rsidR="31D7FA03" w:rsidRPr="1BC48C45">
        <w:rPr>
          <w:rFonts w:ascii="Garamond" w:eastAsia="Garamond" w:hAnsi="Garamond" w:cs="Garamond"/>
        </w:rPr>
        <w:t xml:space="preserve"> (Lamb et al.</w:t>
      </w:r>
      <w:r w:rsidR="43F42E0E" w:rsidRPr="1BC48C45">
        <w:rPr>
          <w:rFonts w:ascii="Garamond" w:eastAsia="Garamond" w:hAnsi="Garamond" w:cs="Garamond"/>
        </w:rPr>
        <w:t xml:space="preserve"> 2019</w:t>
      </w:r>
      <w:r w:rsidR="00AD0E29">
        <w:rPr>
          <w:rFonts w:ascii="Garamond" w:eastAsia="Garamond" w:hAnsi="Garamond" w:cs="Garamond"/>
        </w:rPr>
        <w:t>;</w:t>
      </w:r>
      <w:r w:rsidR="43F42E0E" w:rsidRPr="1BC48C45">
        <w:rPr>
          <w:rFonts w:ascii="Garamond" w:eastAsia="Garamond" w:hAnsi="Garamond" w:cs="Garamond"/>
        </w:rPr>
        <w:t xml:space="preserve"> Wang et al. 2019)</w:t>
      </w:r>
      <w:r w:rsidR="54AA915F" w:rsidRPr="1BC48C45">
        <w:rPr>
          <w:rFonts w:ascii="Garamond" w:eastAsia="Garamond" w:hAnsi="Garamond" w:cs="Garamond"/>
        </w:rPr>
        <w:t>. Satellite imagery</w:t>
      </w:r>
      <w:r w:rsidR="127F58EB" w:rsidRPr="1BC48C45">
        <w:rPr>
          <w:rFonts w:ascii="Garamond" w:eastAsia="Garamond" w:hAnsi="Garamond" w:cs="Garamond"/>
        </w:rPr>
        <w:t>,</w:t>
      </w:r>
      <w:r w:rsidR="1583B7CC" w:rsidRPr="1BC48C45">
        <w:rPr>
          <w:rFonts w:ascii="Garamond" w:eastAsia="Garamond" w:hAnsi="Garamond" w:cs="Garamond"/>
        </w:rPr>
        <w:t xml:space="preserve"> though varying in sp</w:t>
      </w:r>
      <w:r w:rsidR="6823D6F0" w:rsidRPr="1BC48C45">
        <w:rPr>
          <w:rFonts w:ascii="Garamond" w:eastAsia="Garamond" w:hAnsi="Garamond" w:cs="Garamond"/>
        </w:rPr>
        <w:t xml:space="preserve">atial </w:t>
      </w:r>
      <w:r w:rsidR="1583B7CC" w:rsidRPr="1BC48C45">
        <w:rPr>
          <w:rFonts w:ascii="Garamond" w:eastAsia="Garamond" w:hAnsi="Garamond" w:cs="Garamond"/>
        </w:rPr>
        <w:t>and temporal resolution,</w:t>
      </w:r>
      <w:r w:rsidR="54AA915F" w:rsidRPr="1BC48C45">
        <w:rPr>
          <w:rFonts w:ascii="Garamond" w:eastAsia="Garamond" w:hAnsi="Garamond" w:cs="Garamond"/>
        </w:rPr>
        <w:t xml:space="preserve"> can provide long-term documentation of marsh classification</w:t>
      </w:r>
      <w:r w:rsidR="66AE1A95" w:rsidRPr="1BC48C45">
        <w:rPr>
          <w:rFonts w:ascii="Garamond" w:eastAsia="Garamond" w:hAnsi="Garamond" w:cs="Garamond"/>
        </w:rPr>
        <w:t xml:space="preserve"> </w:t>
      </w:r>
      <w:r w:rsidR="26B4F64F" w:rsidRPr="1BC48C45">
        <w:rPr>
          <w:rFonts w:ascii="Garamond" w:eastAsia="Garamond" w:hAnsi="Garamond" w:cs="Garamond"/>
        </w:rPr>
        <w:t>attributes</w:t>
      </w:r>
      <w:r w:rsidR="79DFAA73" w:rsidRPr="1BC48C45">
        <w:rPr>
          <w:rFonts w:ascii="Garamond" w:eastAsia="Garamond" w:hAnsi="Garamond" w:cs="Garamond"/>
        </w:rPr>
        <w:t xml:space="preserve">, such as </w:t>
      </w:r>
      <w:r w:rsidR="528774A6" w:rsidRPr="1BC48C45">
        <w:rPr>
          <w:rFonts w:ascii="Garamond" w:eastAsia="Garamond" w:hAnsi="Garamond" w:cs="Garamond"/>
        </w:rPr>
        <w:t>surface and soil hydrology</w:t>
      </w:r>
      <w:r w:rsidR="3B54FCD5" w:rsidRPr="1BC48C45">
        <w:rPr>
          <w:rFonts w:ascii="Garamond" w:eastAsia="Garamond" w:hAnsi="Garamond" w:cs="Garamond"/>
        </w:rPr>
        <w:t xml:space="preserve"> and </w:t>
      </w:r>
      <w:r w:rsidR="71F8EB58" w:rsidRPr="1BC48C45">
        <w:rPr>
          <w:rFonts w:ascii="Garamond" w:eastAsia="Garamond" w:hAnsi="Garamond" w:cs="Garamond"/>
        </w:rPr>
        <w:t xml:space="preserve">the </w:t>
      </w:r>
      <w:r w:rsidR="3B54FCD5" w:rsidRPr="1BC48C45">
        <w:rPr>
          <w:rFonts w:ascii="Garamond" w:eastAsia="Garamond" w:hAnsi="Garamond" w:cs="Garamond"/>
        </w:rPr>
        <w:t>presence of</w:t>
      </w:r>
      <w:r w:rsidR="0E91E74F" w:rsidRPr="1BC48C45">
        <w:rPr>
          <w:rFonts w:ascii="Garamond" w:eastAsia="Garamond" w:hAnsi="Garamond" w:cs="Garamond"/>
        </w:rPr>
        <w:t xml:space="preserve"> hydrophilic vegetation</w:t>
      </w:r>
      <w:r w:rsidR="1CFCB1EA" w:rsidRPr="1BC48C45">
        <w:rPr>
          <w:rFonts w:ascii="Garamond" w:eastAsia="Garamond" w:hAnsi="Garamond" w:cs="Garamond"/>
        </w:rPr>
        <w:t xml:space="preserve"> </w:t>
      </w:r>
      <w:r w:rsidR="719CD655" w:rsidRPr="1BC48C45">
        <w:rPr>
          <w:rFonts w:ascii="Garamond" w:eastAsia="Garamond" w:hAnsi="Garamond" w:cs="Garamond"/>
        </w:rPr>
        <w:t>(Correll et al</w:t>
      </w:r>
      <w:r w:rsidR="4C67AC8B" w:rsidRPr="1BC48C45">
        <w:rPr>
          <w:rFonts w:ascii="Garamond" w:eastAsia="Garamond" w:hAnsi="Garamond" w:cs="Garamond"/>
        </w:rPr>
        <w:t>.</w:t>
      </w:r>
      <w:r w:rsidR="719CD655" w:rsidRPr="1BC48C45">
        <w:rPr>
          <w:rFonts w:ascii="Garamond" w:eastAsia="Garamond" w:hAnsi="Garamond" w:cs="Garamond"/>
        </w:rPr>
        <w:t xml:space="preserve"> 2018)</w:t>
      </w:r>
      <w:r w:rsidR="2DAB532C" w:rsidRPr="1BC48C45">
        <w:rPr>
          <w:rFonts w:ascii="Garamond" w:eastAsia="Garamond" w:hAnsi="Garamond" w:cs="Garamond"/>
        </w:rPr>
        <w:t>.</w:t>
      </w:r>
      <w:r w:rsidR="1CFCB1EA" w:rsidRPr="1BC48C45">
        <w:rPr>
          <w:rFonts w:ascii="Garamond" w:eastAsia="Garamond" w:hAnsi="Garamond" w:cs="Garamond"/>
        </w:rPr>
        <w:t xml:space="preserve"> </w:t>
      </w:r>
      <w:r w:rsidR="0D6B1603" w:rsidRPr="1BC48C45">
        <w:rPr>
          <w:rFonts w:ascii="Garamond" w:eastAsia="Garamond" w:hAnsi="Garamond" w:cs="Garamond"/>
        </w:rPr>
        <w:t>Even using a combination of these data sources, classifying wetlands remotely remains a challenge. S</w:t>
      </w:r>
      <w:r w:rsidR="163630D6" w:rsidRPr="1BC48C45">
        <w:rPr>
          <w:rFonts w:ascii="Garamond" w:eastAsia="Garamond" w:hAnsi="Garamond" w:cs="Garamond"/>
        </w:rPr>
        <w:t xml:space="preserve">upervised classification using the Random Forest </w:t>
      </w:r>
      <w:r w:rsidR="1066ACF5" w:rsidRPr="1BC48C45">
        <w:rPr>
          <w:rFonts w:ascii="Garamond" w:eastAsia="Garamond" w:hAnsi="Garamond" w:cs="Garamond"/>
        </w:rPr>
        <w:t xml:space="preserve">(RF) </w:t>
      </w:r>
      <w:r w:rsidR="163630D6" w:rsidRPr="1BC48C45">
        <w:rPr>
          <w:rFonts w:ascii="Garamond" w:eastAsia="Garamond" w:hAnsi="Garamond" w:cs="Garamond"/>
        </w:rPr>
        <w:t>machine learning algorithm</w:t>
      </w:r>
      <w:r w:rsidR="030C21D4" w:rsidRPr="1BC48C45">
        <w:rPr>
          <w:rFonts w:ascii="Garamond" w:eastAsia="Garamond" w:hAnsi="Garamond" w:cs="Garamond"/>
        </w:rPr>
        <w:t xml:space="preserve"> for wetland classification</w:t>
      </w:r>
      <w:r w:rsidR="67F08739" w:rsidRPr="1BC48C45">
        <w:rPr>
          <w:rFonts w:ascii="Garamond" w:eastAsia="Garamond" w:hAnsi="Garamond" w:cs="Garamond"/>
        </w:rPr>
        <w:t xml:space="preserve"> showed the most promise in terms of accuracy, efficiency, and ease of use with our intended datasets</w:t>
      </w:r>
      <w:r w:rsidR="59BFE9B5" w:rsidRPr="1BC48C45">
        <w:rPr>
          <w:rFonts w:ascii="Garamond" w:eastAsia="Garamond" w:hAnsi="Garamond" w:cs="Garamond"/>
        </w:rPr>
        <w:t>, with an accuracy over 85% when used to classify Landsat 8</w:t>
      </w:r>
      <w:r w:rsidR="6AB27B49" w:rsidRPr="1BC48C45">
        <w:rPr>
          <w:rFonts w:ascii="Garamond" w:eastAsia="Garamond" w:hAnsi="Garamond" w:cs="Garamond"/>
        </w:rPr>
        <w:t xml:space="preserve"> Operational Land Imager (OLI)</w:t>
      </w:r>
      <w:r w:rsidR="59BFE9B5" w:rsidRPr="1BC48C45">
        <w:rPr>
          <w:rFonts w:ascii="Garamond" w:eastAsia="Garamond" w:hAnsi="Garamond" w:cs="Garamond"/>
        </w:rPr>
        <w:t xml:space="preserve"> data in a coastal wetland study</w:t>
      </w:r>
      <w:r w:rsidR="67F08739" w:rsidRPr="1BC48C45">
        <w:rPr>
          <w:rFonts w:ascii="Garamond" w:eastAsia="Garamond" w:hAnsi="Garamond" w:cs="Garamond"/>
        </w:rPr>
        <w:t xml:space="preserve"> (Wang et al. 2019).</w:t>
      </w:r>
      <w:r w:rsidR="71F8EB58" w:rsidRPr="1BC48C45">
        <w:rPr>
          <w:rFonts w:ascii="Garamond" w:eastAsia="Garamond" w:hAnsi="Garamond" w:cs="Garamond"/>
        </w:rPr>
        <w:t xml:space="preserve"> </w:t>
      </w:r>
      <w:r w:rsidR="33239CC6" w:rsidRPr="1BC48C45">
        <w:rPr>
          <w:rFonts w:ascii="Garamond" w:hAnsi="Garamond"/>
        </w:rPr>
        <w:t xml:space="preserve">The use of </w:t>
      </w:r>
      <w:r w:rsidR="1B7CB991" w:rsidRPr="1BC48C45">
        <w:rPr>
          <w:rFonts w:ascii="Garamond" w:hAnsi="Garamond"/>
        </w:rPr>
        <w:t>RF machine learning</w:t>
      </w:r>
      <w:r w:rsidR="33239CC6" w:rsidRPr="1BC48C45">
        <w:rPr>
          <w:rFonts w:ascii="Garamond" w:hAnsi="Garamond"/>
        </w:rPr>
        <w:t xml:space="preserve"> </w:t>
      </w:r>
      <w:r w:rsidR="4DE0E5F8" w:rsidRPr="1BC48C45">
        <w:rPr>
          <w:rFonts w:ascii="Garamond" w:hAnsi="Garamond"/>
        </w:rPr>
        <w:t xml:space="preserve">allowed </w:t>
      </w:r>
      <w:r w:rsidR="013E0820" w:rsidRPr="1BC48C45">
        <w:rPr>
          <w:rFonts w:ascii="Garamond" w:hAnsi="Garamond"/>
        </w:rPr>
        <w:t xml:space="preserve">the team </w:t>
      </w:r>
      <w:r w:rsidR="4DE0E5F8" w:rsidRPr="1BC48C45">
        <w:rPr>
          <w:rFonts w:ascii="Garamond" w:hAnsi="Garamond"/>
        </w:rPr>
        <w:t xml:space="preserve">to </w:t>
      </w:r>
      <w:r w:rsidR="503515E1" w:rsidRPr="1BC48C45">
        <w:rPr>
          <w:rFonts w:ascii="Garamond" w:hAnsi="Garamond"/>
        </w:rPr>
        <w:t xml:space="preserve">analyze </w:t>
      </w:r>
      <w:r w:rsidR="5272773C" w:rsidRPr="1BC48C45">
        <w:rPr>
          <w:rFonts w:ascii="Garamond" w:hAnsi="Garamond"/>
        </w:rPr>
        <w:t xml:space="preserve">large, </w:t>
      </w:r>
      <w:r w:rsidR="503515E1" w:rsidRPr="1BC48C45">
        <w:rPr>
          <w:rFonts w:ascii="Garamond" w:hAnsi="Garamond"/>
        </w:rPr>
        <w:t>complex data</w:t>
      </w:r>
      <w:r w:rsidR="55441B37" w:rsidRPr="1BC48C45">
        <w:rPr>
          <w:rFonts w:ascii="Garamond" w:hAnsi="Garamond"/>
        </w:rPr>
        <w:t>sets</w:t>
      </w:r>
      <w:r w:rsidR="4DE0E5F8" w:rsidRPr="1BC48C45">
        <w:rPr>
          <w:rFonts w:ascii="Garamond" w:hAnsi="Garamond"/>
        </w:rPr>
        <w:t xml:space="preserve"> to </w:t>
      </w:r>
      <w:r w:rsidR="34D28135" w:rsidRPr="1BC48C45">
        <w:rPr>
          <w:rFonts w:ascii="Garamond" w:hAnsi="Garamond"/>
        </w:rPr>
        <w:t xml:space="preserve">best </w:t>
      </w:r>
      <w:r w:rsidR="4DE0E5F8" w:rsidRPr="1BC48C45">
        <w:rPr>
          <w:rFonts w:ascii="Garamond" w:hAnsi="Garamond"/>
        </w:rPr>
        <w:t xml:space="preserve">understand the current conditions of Delaware’s coastal wetlands and forecast </w:t>
      </w:r>
      <w:r w:rsidR="53BEB359" w:rsidRPr="1BC48C45">
        <w:rPr>
          <w:rFonts w:ascii="Garamond" w:hAnsi="Garamond"/>
        </w:rPr>
        <w:t>trends for future restoration strategies.</w:t>
      </w:r>
    </w:p>
    <w:p w14:paraId="6D8D516F" w14:textId="1D3576D2" w:rsidR="00FF4F4C" w:rsidRDefault="00C05A5E" w:rsidP="00817B92">
      <w:pPr>
        <w:spacing w:after="0" w:line="240" w:lineRule="auto"/>
        <w:jc w:val="center"/>
      </w:pPr>
      <w:r>
        <w:rPr>
          <w:noProof/>
          <w:color w:val="2B579A"/>
          <w:shd w:val="clear" w:color="auto" w:fill="E6E6E6"/>
        </w:rPr>
        <w:lastRenderedPageBreak/>
        <mc:AlternateContent>
          <mc:Choice Requires="wps">
            <w:drawing>
              <wp:anchor distT="0" distB="0" distL="114300" distR="114300" simplePos="0" relativeHeight="251658241" behindDoc="0" locked="0" layoutInCell="1" allowOverlap="1" wp14:anchorId="7660E7B9" wp14:editId="3F1A6064">
                <wp:simplePos x="0" y="0"/>
                <wp:positionH relativeFrom="column">
                  <wp:posOffset>1447949</wp:posOffset>
                </wp:positionH>
                <wp:positionV relativeFrom="paragraph">
                  <wp:posOffset>417195</wp:posOffset>
                </wp:positionV>
                <wp:extent cx="1702435" cy="705485"/>
                <wp:effectExtent l="0" t="0" r="0" b="0"/>
                <wp:wrapNone/>
                <wp:docPr id="9" name="Text Box 9"/>
                <wp:cNvGraphicFramePr/>
                <a:graphic xmlns:a="http://schemas.openxmlformats.org/drawingml/2006/main">
                  <a:graphicData uri="http://schemas.microsoft.com/office/word/2010/wordprocessingShape">
                    <wps:wsp>
                      <wps:cNvSpPr txBox="1"/>
                      <wps:spPr>
                        <a:xfrm>
                          <a:off x="0" y="0"/>
                          <a:ext cx="1702435" cy="7054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47BD72" w14:textId="25E7BF49" w:rsidR="00A237C4" w:rsidRDefault="00A237C4" w:rsidP="0027366B">
                            <w:pPr>
                              <w:spacing w:after="120"/>
                              <w:rPr>
                                <w:rFonts w:ascii="Garamond" w:hAnsi="Garamond"/>
                                <w:sz w:val="10"/>
                                <w:szCs w:val="6"/>
                              </w:rPr>
                            </w:pPr>
                            <w:r w:rsidRPr="00181D81">
                              <w:rPr>
                                <w:rFonts w:ascii="Garamond" w:hAnsi="Garamond"/>
                                <w:szCs w:val="18"/>
                              </w:rPr>
                              <w:t>State of Delaware</w:t>
                            </w:r>
                          </w:p>
                          <w:p w14:paraId="52A822A6" w14:textId="77777777" w:rsidR="00A237C4" w:rsidRPr="00181D81" w:rsidRDefault="00A237C4" w:rsidP="0027366B">
                            <w:pPr>
                              <w:spacing w:after="120"/>
                              <w:rPr>
                                <w:rFonts w:ascii="Garamond" w:hAnsi="Garamond"/>
                                <w:sz w:val="2"/>
                                <w:szCs w:val="2"/>
                              </w:rPr>
                            </w:pPr>
                          </w:p>
                          <w:p w14:paraId="55D7814B" w14:textId="49D9118E" w:rsidR="00A237C4" w:rsidRPr="00181D81" w:rsidRDefault="00A237C4" w:rsidP="0027366B">
                            <w:pPr>
                              <w:spacing w:after="120"/>
                              <w:rPr>
                                <w:rFonts w:ascii="Garamond" w:hAnsi="Garamond"/>
                                <w:szCs w:val="18"/>
                              </w:rPr>
                            </w:pPr>
                            <w:r w:rsidRPr="00181D81">
                              <w:rPr>
                                <w:rFonts w:ascii="Garamond" w:hAnsi="Garamond"/>
                                <w:szCs w:val="18"/>
                              </w:rPr>
                              <w:t>United States Border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7660E7B9" id="_x0000_t202" coordsize="21600,21600" o:spt="202" path="m,l,21600r21600,l21600,xe">
                <v:stroke joinstyle="miter"/>
                <v:path gradientshapeok="t" o:connecttype="rect"/>
              </v:shapetype>
              <v:shape id="Text Box 9" o:spid="_x0000_s1026" type="#_x0000_t202" style="position:absolute;left:0;text-align:left;margin-left:114pt;margin-top:32.85pt;width:134.05pt;height:55.5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" filled="f" stroked="f">
                <v:textbox>
                  <w:txbxContent>
                    <w:p w14:paraId="5547BD72" w14:textId="25E7BF49" w:rsidR="00A237C4" w:rsidRDefault="00A237C4" w:rsidP="0027366B">
                      <w:pPr>
                        <w:spacing w:after="120"/>
                        <w:rPr>
                          <w:rFonts w:ascii="Garamond" w:hAnsi="Garamond"/>
                          <w:sz w:val="10"/>
                          <w:szCs w:val="6"/>
                        </w:rPr>
                      </w:pPr>
                      <w:r w:rsidRPr="00181D81">
                        <w:rPr>
                          <w:rFonts w:ascii="Garamond" w:hAnsi="Garamond"/>
                          <w:szCs w:val="18"/>
                        </w:rPr>
                        <w:t>State of Delaware</w:t>
                      </w:r>
                    </w:p>
                    <w:p w14:paraId="52A822A6" w14:textId="77777777" w:rsidR="00A237C4" w:rsidRPr="00181D81" w:rsidRDefault="00A237C4" w:rsidP="0027366B">
                      <w:pPr>
                        <w:spacing w:after="120"/>
                        <w:rPr>
                          <w:rFonts w:ascii="Garamond" w:hAnsi="Garamond"/>
                          <w:sz w:val="2"/>
                          <w:szCs w:val="2"/>
                        </w:rPr>
                      </w:pPr>
                    </w:p>
                    <w:p w14:paraId="55D7814B" w14:textId="49D9118E" w:rsidR="00A237C4" w:rsidRPr="00181D81" w:rsidRDefault="00A237C4" w:rsidP="0027366B">
                      <w:pPr>
                        <w:spacing w:after="120"/>
                        <w:rPr>
                          <w:rFonts w:ascii="Garamond" w:hAnsi="Garamond"/>
                          <w:szCs w:val="18"/>
                        </w:rPr>
                      </w:pPr>
                      <w:r w:rsidRPr="00181D81">
                        <w:rPr>
                          <w:rFonts w:ascii="Garamond" w:hAnsi="Garamond"/>
                          <w:szCs w:val="18"/>
                        </w:rPr>
                        <w:t>United States Border</w:t>
                      </w:r>
                    </w:p>
                  </w:txbxContent>
                </v:textbox>
              </v:shape>
            </w:pict>
          </mc:Fallback>
        </mc:AlternateContent>
      </w:r>
      <w:r w:rsidR="00A90060">
        <w:rPr>
          <w:noProof/>
          <w:color w:val="2B579A"/>
          <w:shd w:val="clear" w:color="auto" w:fill="E6E6E6"/>
        </w:rPr>
        <mc:AlternateContent>
          <mc:Choice Requires="wps">
            <w:drawing>
              <wp:anchor distT="0" distB="0" distL="114300" distR="114300" simplePos="0" relativeHeight="251658270" behindDoc="0" locked="0" layoutInCell="1" allowOverlap="1" wp14:anchorId="1F57EE52" wp14:editId="71F0C380">
                <wp:simplePos x="0" y="0"/>
                <wp:positionH relativeFrom="column">
                  <wp:posOffset>1089498</wp:posOffset>
                </wp:positionH>
                <wp:positionV relativeFrom="paragraph">
                  <wp:posOffset>1916349</wp:posOffset>
                </wp:positionV>
                <wp:extent cx="1021404" cy="567690"/>
                <wp:effectExtent l="0" t="0" r="0" b="3810"/>
                <wp:wrapNone/>
                <wp:docPr id="2" name="Text Box 2"/>
                <wp:cNvGraphicFramePr/>
                <a:graphic xmlns:a="http://schemas.openxmlformats.org/drawingml/2006/main">
                  <a:graphicData uri="http://schemas.microsoft.com/office/word/2010/wordprocessingShape">
                    <wps:wsp>
                      <wps:cNvSpPr txBox="1"/>
                      <wps:spPr>
                        <a:xfrm>
                          <a:off x="0" y="0"/>
                          <a:ext cx="1021404" cy="5676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A3C473" w14:textId="4C081B6A" w:rsidR="00A237C4" w:rsidRPr="00181D81" w:rsidRDefault="00A237C4">
                            <w:pPr>
                              <w:rPr>
                                <w:rFonts w:ascii="Garamond" w:hAnsi="Garamond"/>
                                <w:szCs w:val="18"/>
                              </w:rPr>
                            </w:pPr>
                            <w:r w:rsidRPr="00181D81">
                              <w:rPr>
                                <w:rFonts w:ascii="Garamond" w:hAnsi="Garamond"/>
                                <w:szCs w:val="18"/>
                              </w:rPr>
                              <w:t>Northeastern United States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F57EE52" id="Text Box 2" o:spid="_x0000_s1027" type="#_x0000_t202" style="position:absolute;left:0;text-align:left;margin-left:85.8pt;margin-top:150.9pt;width:80.45pt;height:44.7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" filled="f" stroked="f">
                <v:textbox>
                  <w:txbxContent>
                    <w:p w14:paraId="14A3C473" w14:textId="4C081B6A" w:rsidR="00A237C4" w:rsidRPr="00181D81" w:rsidRDefault="00A237C4">
                      <w:pPr>
                        <w:rPr>
                          <w:rFonts w:ascii="Garamond" w:hAnsi="Garamond"/>
                          <w:szCs w:val="18"/>
                        </w:rPr>
                      </w:pPr>
                      <w:r w:rsidRPr="00181D81">
                        <w:rPr>
                          <w:rFonts w:ascii="Garamond" w:hAnsi="Garamond"/>
                          <w:szCs w:val="18"/>
                        </w:rPr>
                        <w:t>Northeastern United States</w:t>
                      </w:r>
                    </w:p>
                  </w:txbxContent>
                </v:textbox>
              </v:shape>
            </w:pict>
          </mc:Fallback>
        </mc:AlternateContent>
      </w:r>
      <w:r w:rsidR="00A90060">
        <w:rPr>
          <w:noProof/>
          <w:color w:val="2B579A"/>
          <w:shd w:val="clear" w:color="auto" w:fill="E6E6E6"/>
        </w:rPr>
        <mc:AlternateContent>
          <mc:Choice Requires="wps">
            <w:drawing>
              <wp:anchor distT="0" distB="0" distL="114300" distR="114300" simplePos="0" relativeHeight="251658271" behindDoc="0" locked="0" layoutInCell="1" allowOverlap="1" wp14:anchorId="106E5848" wp14:editId="3C890A46">
                <wp:simplePos x="0" y="0"/>
                <wp:positionH relativeFrom="column">
                  <wp:posOffset>3038326</wp:posOffset>
                </wp:positionH>
                <wp:positionV relativeFrom="paragraph">
                  <wp:posOffset>3403100</wp:posOffset>
                </wp:positionV>
                <wp:extent cx="305435" cy="342900"/>
                <wp:effectExtent l="0" t="0" r="0" b="6985"/>
                <wp:wrapNone/>
                <wp:docPr id="3" name="Text Box 3"/>
                <wp:cNvGraphicFramePr/>
                <a:graphic xmlns:a="http://schemas.openxmlformats.org/drawingml/2006/main">
                  <a:graphicData uri="http://schemas.microsoft.com/office/word/2010/wordprocessingShape">
                    <wps:wsp>
                      <wps:cNvSpPr txBox="1"/>
                      <wps:spPr>
                        <a:xfrm>
                          <a:off x="0" y="0"/>
                          <a:ext cx="305435"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71ADE4" w14:textId="188FEBBD" w:rsidR="00A237C4" w:rsidRPr="00817B92" w:rsidRDefault="00A237C4" w:rsidP="00817B92">
                            <w:pPr>
                              <w:rPr>
                                <w:rFonts w:ascii="Garamond" w:hAnsi="Garamond"/>
                                <w:sz w:val="24"/>
                              </w:rPr>
                            </w:pPr>
                            <w:r w:rsidRPr="00817B92">
                              <w:rPr>
                                <w:rFonts w:ascii="Garamond" w:hAnsi="Garamond"/>
                                <w:sz w:val="24"/>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06E5848" id="Text Box 3" o:spid="_x0000_s1028" type="#_x0000_t202" style="position:absolute;left:0;text-align:left;margin-left:239.25pt;margin-top:267.95pt;width:24.05pt;height:27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" filled="f" stroked="f">
                <v:textbox>
                  <w:txbxContent>
                    <w:p w14:paraId="6971ADE4" w14:textId="188FEBBD" w:rsidR="00A237C4" w:rsidRPr="00817B92" w:rsidRDefault="00A237C4" w:rsidP="00817B92">
                      <w:pPr>
                        <w:rPr>
                          <w:rFonts w:ascii="Garamond" w:hAnsi="Garamond"/>
                          <w:sz w:val="24"/>
                        </w:rPr>
                      </w:pPr>
                      <w:r w:rsidRPr="00817B92">
                        <w:rPr>
                          <w:rFonts w:ascii="Garamond" w:hAnsi="Garamond"/>
                          <w:sz w:val="24"/>
                        </w:rPr>
                        <w:t>N</w:t>
                      </w:r>
                    </w:p>
                  </w:txbxContent>
                </v:textbox>
              </v:shape>
            </w:pict>
          </mc:Fallback>
        </mc:AlternateContent>
      </w:r>
      <w:r w:rsidR="00A90060">
        <w:rPr>
          <w:noProof/>
          <w:color w:val="2B579A"/>
          <w:shd w:val="clear" w:color="auto" w:fill="E6E6E6"/>
        </w:rPr>
        <mc:AlternateContent>
          <mc:Choice Requires="wps">
            <w:drawing>
              <wp:anchor distT="0" distB="0" distL="114300" distR="114300" simplePos="0" relativeHeight="251658273" behindDoc="0" locked="0" layoutInCell="1" allowOverlap="1" wp14:anchorId="0E9EF316" wp14:editId="705BF42C">
                <wp:simplePos x="0" y="0"/>
                <wp:positionH relativeFrom="column">
                  <wp:posOffset>3375309</wp:posOffset>
                </wp:positionH>
                <wp:positionV relativeFrom="paragraph">
                  <wp:posOffset>3496945</wp:posOffset>
                </wp:positionV>
                <wp:extent cx="2120630" cy="345440"/>
                <wp:effectExtent l="0" t="0" r="0" b="0"/>
                <wp:wrapNone/>
                <wp:docPr id="4" name="Text Box 4"/>
                <wp:cNvGraphicFramePr/>
                <a:graphic xmlns:a="http://schemas.openxmlformats.org/drawingml/2006/main">
                  <a:graphicData uri="http://schemas.microsoft.com/office/word/2010/wordprocessingShape">
                    <wps:wsp>
                      <wps:cNvSpPr txBox="1"/>
                      <wps:spPr>
                        <a:xfrm>
                          <a:off x="0" y="0"/>
                          <a:ext cx="2120630"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480190" w14:textId="1D3D19C4" w:rsidR="00A237C4" w:rsidRPr="00181D81" w:rsidRDefault="00A237C4" w:rsidP="00817B92">
                            <w:pPr>
                              <w:rPr>
                                <w:rFonts w:ascii="Garamond" w:hAnsi="Garamond"/>
                              </w:rPr>
                            </w:pPr>
                            <w:r w:rsidRPr="00181D81">
                              <w:rPr>
                                <w:rFonts w:ascii="Garamond" w:hAnsi="Garamond"/>
                              </w:rPr>
                              <w:t xml:space="preserve">0  </w:t>
                            </w:r>
                            <w:r>
                              <w:rPr>
                                <w:rFonts w:ascii="Garamond" w:hAnsi="Garamond"/>
                              </w:rPr>
                              <w:t xml:space="preserve"> </w:t>
                            </w:r>
                            <w:r w:rsidRPr="00181D81">
                              <w:rPr>
                                <w:rFonts w:ascii="Garamond" w:hAnsi="Garamond"/>
                              </w:rPr>
                              <w:t xml:space="preserve"> 10 </w:t>
                            </w:r>
                            <w:r>
                              <w:rPr>
                                <w:rFonts w:ascii="Garamond" w:hAnsi="Garamond"/>
                              </w:rPr>
                              <w:t xml:space="preserve">  </w:t>
                            </w:r>
                            <w:r w:rsidRPr="00181D81">
                              <w:rPr>
                                <w:rFonts w:ascii="Garamond" w:hAnsi="Garamond"/>
                              </w:rPr>
                              <w:t xml:space="preserve">20         </w:t>
                            </w:r>
                            <w:r>
                              <w:rPr>
                                <w:rFonts w:ascii="Garamond" w:hAnsi="Garamond"/>
                              </w:rPr>
                              <w:t xml:space="preserve"> </w:t>
                            </w:r>
                            <w:r w:rsidRPr="00181D81">
                              <w:rPr>
                                <w:rFonts w:ascii="Garamond" w:hAnsi="Garamond"/>
                              </w:rPr>
                              <w:t>40 miles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E9EF316" id="Text Box 4" o:spid="_x0000_s1029" type="#_x0000_t202" style="position:absolute;left:0;text-align:left;margin-left:265.75pt;margin-top:275.35pt;width:167pt;height:27.2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" filled="f" stroked="f">
                <v:textbox>
                  <w:txbxContent>
                    <w:p w14:paraId="7C480190" w14:textId="1D3D19C4" w:rsidR="00A237C4" w:rsidRPr="00181D81" w:rsidRDefault="00A237C4" w:rsidP="00817B92">
                      <w:pPr>
                        <w:rPr>
                          <w:rFonts w:ascii="Garamond" w:hAnsi="Garamond"/>
                        </w:rPr>
                      </w:pPr>
                      <w:r w:rsidRPr="00181D81">
                        <w:rPr>
                          <w:rFonts w:ascii="Garamond" w:hAnsi="Garamond"/>
                        </w:rPr>
                        <w:t xml:space="preserve">0  </w:t>
                      </w:r>
                      <w:r>
                        <w:rPr>
                          <w:rFonts w:ascii="Garamond" w:hAnsi="Garamond"/>
                        </w:rPr>
                        <w:t xml:space="preserve"> </w:t>
                      </w:r>
                      <w:r w:rsidRPr="00181D81">
                        <w:rPr>
                          <w:rFonts w:ascii="Garamond" w:hAnsi="Garamond"/>
                        </w:rPr>
                        <w:t xml:space="preserve"> 10 </w:t>
                      </w:r>
                      <w:r>
                        <w:rPr>
                          <w:rFonts w:ascii="Garamond" w:hAnsi="Garamond"/>
                        </w:rPr>
                        <w:t xml:space="preserve">  </w:t>
                      </w:r>
                      <w:r w:rsidRPr="00181D81">
                        <w:rPr>
                          <w:rFonts w:ascii="Garamond" w:hAnsi="Garamond"/>
                        </w:rPr>
                        <w:t xml:space="preserve">20         </w:t>
                      </w:r>
                      <w:r>
                        <w:rPr>
                          <w:rFonts w:ascii="Garamond" w:hAnsi="Garamond"/>
                        </w:rPr>
                        <w:t xml:space="preserve"> </w:t>
                      </w:r>
                      <w:r w:rsidRPr="00181D81">
                        <w:rPr>
                          <w:rFonts w:ascii="Garamond" w:hAnsi="Garamond"/>
                        </w:rPr>
                        <w:t>40 miles</w:t>
                      </w:r>
                    </w:p>
                  </w:txbxContent>
                </v:textbox>
              </v:shape>
            </w:pict>
          </mc:Fallback>
        </mc:AlternateContent>
      </w:r>
      <w:r w:rsidR="00A90060">
        <w:rPr>
          <w:noProof/>
          <w:color w:val="2B579A"/>
          <w:shd w:val="clear" w:color="auto" w:fill="E6E6E6"/>
        </w:rPr>
        <w:drawing>
          <wp:anchor distT="0" distB="0" distL="114300" distR="114300" simplePos="0" relativeHeight="251658272" behindDoc="0" locked="0" layoutInCell="1" allowOverlap="1" wp14:anchorId="4B8D4063" wp14:editId="12B32689">
            <wp:simplePos x="0" y="0"/>
            <wp:positionH relativeFrom="column">
              <wp:posOffset>1020351</wp:posOffset>
            </wp:positionH>
            <wp:positionV relativeFrom="paragraph">
              <wp:posOffset>330497</wp:posOffset>
            </wp:positionV>
            <wp:extent cx="496570" cy="699807"/>
            <wp:effectExtent l="0" t="0" r="0" b="5080"/>
            <wp:wrapNone/>
            <wp:docPr id="5" name="Picture 5" descr="/Users/beckyohman/Desktop/Screen Shot 2021-07-29 at 3.39.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eckyohman/Desktop/Screen Shot 2021-07-29 at 3.39.33 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6570" cy="699807"/>
                    </a:xfrm>
                    <a:prstGeom prst="rect">
                      <a:avLst/>
                    </a:prstGeom>
                    <a:noFill/>
                    <a:ln>
                      <a:noFill/>
                    </a:ln>
                  </pic:spPr>
                </pic:pic>
              </a:graphicData>
            </a:graphic>
            <wp14:sizeRelH relativeFrom="page">
              <wp14:pctWidth>0</wp14:pctWidth>
            </wp14:sizeRelH>
            <wp14:sizeRelV relativeFrom="page">
              <wp14:pctHeight>0</wp14:pctHeight>
            </wp14:sizeRelV>
          </wp:anchor>
        </w:drawing>
      </w:r>
      <w:r w:rsidR="00817B92">
        <w:rPr>
          <w:noProof/>
          <w:color w:val="2B579A"/>
          <w:shd w:val="clear" w:color="auto" w:fill="E6E6E6"/>
        </w:rPr>
        <w:drawing>
          <wp:inline distT="0" distB="0" distL="0" distR="0" wp14:anchorId="4A6407CA" wp14:editId="7DDA14A2">
            <wp:extent cx="4017010" cy="3842426"/>
            <wp:effectExtent l="0" t="0" r="2540" b="5715"/>
            <wp:docPr id="1469662442" name="Picture 146966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4039760" cy="3864187"/>
                    </a:xfrm>
                    <a:prstGeom prst="rect">
                      <a:avLst/>
                    </a:prstGeom>
                  </pic:spPr>
                </pic:pic>
              </a:graphicData>
            </a:graphic>
          </wp:inline>
        </w:drawing>
      </w:r>
    </w:p>
    <w:p w14:paraId="1668A556" w14:textId="0637CEB2" w:rsidR="0071B383" w:rsidRDefault="005223E2" w:rsidP="00C85A25">
      <w:pPr>
        <w:spacing w:after="0" w:line="240" w:lineRule="auto"/>
        <w:jc w:val="center"/>
        <w:rPr>
          <w:rFonts w:ascii="Garamond" w:hAnsi="Garamond"/>
        </w:rPr>
      </w:pPr>
      <w:r>
        <w:rPr>
          <w:rFonts w:ascii="Garamond" w:hAnsi="Garamond"/>
          <w:i/>
          <w:iCs/>
        </w:rPr>
        <w:t>Figure 1</w:t>
      </w:r>
      <w:r>
        <w:rPr>
          <w:rFonts w:ascii="Garamond" w:hAnsi="Garamond"/>
        </w:rPr>
        <w:t xml:space="preserve">. Study area map depicting </w:t>
      </w:r>
      <w:r w:rsidR="002F0A04">
        <w:rPr>
          <w:rFonts w:ascii="Garamond" w:hAnsi="Garamond"/>
        </w:rPr>
        <w:t>the state of Delaware</w:t>
      </w:r>
      <w:r w:rsidR="00C521A6">
        <w:rPr>
          <w:rFonts w:ascii="Garamond" w:hAnsi="Garamond"/>
        </w:rPr>
        <w:t xml:space="preserve"> in the Northeastern United States.</w:t>
      </w:r>
    </w:p>
    <w:p w14:paraId="44F79C05" w14:textId="77777777" w:rsidR="003951AC" w:rsidRDefault="003951AC">
      <w:pPr>
        <w:spacing w:after="0" w:line="240" w:lineRule="auto"/>
        <w:rPr>
          <w:rFonts w:ascii="Garamond" w:hAnsi="Garamond"/>
          <w:b/>
          <w:bCs/>
          <w:i/>
          <w:iCs/>
        </w:rPr>
      </w:pPr>
    </w:p>
    <w:p w14:paraId="7C9D709B" w14:textId="09CE8C45" w:rsidR="00C15E9C" w:rsidRPr="0066138C" w:rsidRDefault="4D28AC71" w:rsidP="1336ADBD">
      <w:pPr>
        <w:spacing w:after="0" w:line="240" w:lineRule="auto"/>
        <w:rPr>
          <w:rFonts w:ascii="Garamond" w:hAnsi="Garamond"/>
          <w:b/>
          <w:bCs/>
          <w:i/>
          <w:iCs/>
        </w:rPr>
      </w:pPr>
      <w:r w:rsidRPr="719E9A24">
        <w:rPr>
          <w:rFonts w:ascii="Garamond" w:hAnsi="Garamond"/>
          <w:b/>
          <w:bCs/>
          <w:i/>
          <w:iCs/>
        </w:rPr>
        <w:t xml:space="preserve">2.2 </w:t>
      </w:r>
      <w:r w:rsidR="00C15E9C" w:rsidRPr="719E9A24">
        <w:rPr>
          <w:rFonts w:ascii="Garamond" w:hAnsi="Garamond"/>
          <w:b/>
          <w:bCs/>
          <w:i/>
          <w:iCs/>
        </w:rPr>
        <w:t xml:space="preserve">Project </w:t>
      </w:r>
      <w:r w:rsidR="00B468A3" w:rsidRPr="719E9A24">
        <w:rPr>
          <w:rFonts w:ascii="Garamond" w:hAnsi="Garamond"/>
          <w:b/>
          <w:bCs/>
          <w:i/>
          <w:iCs/>
        </w:rPr>
        <w:t>Partners &amp; Objectives</w:t>
      </w:r>
    </w:p>
    <w:p w14:paraId="78C76AE7" w14:textId="56B80A5E" w:rsidR="009639DC" w:rsidRDefault="0065265F" w:rsidP="0066138C">
      <w:pPr>
        <w:spacing w:after="0" w:line="240" w:lineRule="auto"/>
        <w:rPr>
          <w:rFonts w:ascii="Garamond" w:hAnsi="Garamond"/>
        </w:rPr>
      </w:pPr>
      <w:r w:rsidRPr="719E9A24">
        <w:rPr>
          <w:rFonts w:ascii="Garamond" w:hAnsi="Garamond"/>
        </w:rPr>
        <w:t xml:space="preserve">The partner for this project was </w:t>
      </w:r>
      <w:r w:rsidR="008C43B6" w:rsidRPr="719E9A24">
        <w:rPr>
          <w:rFonts w:ascii="Garamond" w:hAnsi="Garamond"/>
        </w:rPr>
        <w:t>DNREC</w:t>
      </w:r>
      <w:r w:rsidR="007301AA">
        <w:rPr>
          <w:rFonts w:ascii="Garamond" w:hAnsi="Garamond"/>
        </w:rPr>
        <w:t>, an</w:t>
      </w:r>
      <w:r w:rsidR="39782582" w:rsidRPr="719E9A24">
        <w:rPr>
          <w:rFonts w:ascii="Garamond" w:hAnsi="Garamond"/>
        </w:rPr>
        <w:t xml:space="preserve"> organization</w:t>
      </w:r>
      <w:r w:rsidR="007301AA">
        <w:rPr>
          <w:rFonts w:ascii="Garamond" w:hAnsi="Garamond"/>
        </w:rPr>
        <w:t xml:space="preserve"> that</w:t>
      </w:r>
      <w:r w:rsidR="39782582" w:rsidRPr="719E9A24">
        <w:rPr>
          <w:rFonts w:ascii="Garamond" w:hAnsi="Garamond"/>
        </w:rPr>
        <w:t xml:space="preserve"> aims to protect public health and the environment of the state of Delaware while providing areas for outdoor </w:t>
      </w:r>
      <w:r w:rsidR="4E60EA65" w:rsidRPr="719E9A24">
        <w:rPr>
          <w:rFonts w:ascii="Garamond" w:hAnsi="Garamond"/>
        </w:rPr>
        <w:t xml:space="preserve">recreation. DNREC also leads the energy policy and climate preparedness for the state </w:t>
      </w:r>
      <w:r w:rsidR="3419F362" w:rsidRPr="719E9A24">
        <w:rPr>
          <w:rFonts w:ascii="Garamond" w:hAnsi="Garamond"/>
        </w:rPr>
        <w:t xml:space="preserve">in addition to educating the public on historical, cultural, and natural resource use importance. </w:t>
      </w:r>
      <w:r w:rsidR="008C43B6" w:rsidRPr="719E9A24">
        <w:rPr>
          <w:rFonts w:ascii="Garamond" w:hAnsi="Garamond"/>
        </w:rPr>
        <w:t xml:space="preserve">DNREC was specifically interested in </w:t>
      </w:r>
      <w:r w:rsidR="00217D45" w:rsidRPr="719E9A24">
        <w:rPr>
          <w:rFonts w:ascii="Garamond" w:hAnsi="Garamond"/>
        </w:rPr>
        <w:t xml:space="preserve">this project </w:t>
      </w:r>
      <w:r w:rsidR="008D6EDC" w:rsidRPr="719E9A24">
        <w:rPr>
          <w:rFonts w:ascii="Garamond" w:hAnsi="Garamond"/>
        </w:rPr>
        <w:t xml:space="preserve">due to the </w:t>
      </w:r>
      <w:r w:rsidR="00E24EDE" w:rsidRPr="719E9A24">
        <w:rPr>
          <w:rFonts w:ascii="Garamond" w:hAnsi="Garamond"/>
        </w:rPr>
        <w:t>growing concern of wetland habitat loss and tidal marsh migration occurring along Delaware’s coast.</w:t>
      </w:r>
      <w:r w:rsidR="009639DC" w:rsidRPr="719E9A24">
        <w:rPr>
          <w:rFonts w:ascii="Garamond" w:hAnsi="Garamond"/>
        </w:rPr>
        <w:t xml:space="preserve"> The data and information provided by this project </w:t>
      </w:r>
      <w:r w:rsidR="00003B1A" w:rsidRPr="719E9A24">
        <w:rPr>
          <w:rFonts w:ascii="Garamond" w:hAnsi="Garamond"/>
        </w:rPr>
        <w:t>will a</w:t>
      </w:r>
      <w:r w:rsidR="296F2755" w:rsidRPr="719E9A24">
        <w:rPr>
          <w:rFonts w:ascii="Garamond" w:hAnsi="Garamond"/>
        </w:rPr>
        <w:t>ssist</w:t>
      </w:r>
      <w:r w:rsidR="00003B1A" w:rsidRPr="719E9A24">
        <w:rPr>
          <w:rFonts w:ascii="Garamond" w:hAnsi="Garamond"/>
        </w:rPr>
        <w:t xml:space="preserve"> </w:t>
      </w:r>
      <w:r w:rsidR="00145D27">
        <w:rPr>
          <w:rFonts w:ascii="Garamond" w:hAnsi="Garamond"/>
        </w:rPr>
        <w:t>DNREC</w:t>
      </w:r>
      <w:r w:rsidR="00003B1A" w:rsidRPr="719E9A24">
        <w:rPr>
          <w:rFonts w:ascii="Garamond" w:hAnsi="Garamond"/>
        </w:rPr>
        <w:t xml:space="preserve"> </w:t>
      </w:r>
      <w:r w:rsidR="64FA1912" w:rsidRPr="719E9A24">
        <w:rPr>
          <w:rFonts w:ascii="Garamond" w:hAnsi="Garamond"/>
        </w:rPr>
        <w:t>in making</w:t>
      </w:r>
      <w:r w:rsidR="00F17EC5" w:rsidRPr="719E9A24">
        <w:rPr>
          <w:rFonts w:ascii="Garamond" w:hAnsi="Garamond"/>
        </w:rPr>
        <w:t xml:space="preserve"> decisions about where to </w:t>
      </w:r>
      <w:r w:rsidR="004F5E2E" w:rsidRPr="719E9A24">
        <w:rPr>
          <w:rFonts w:ascii="Garamond" w:hAnsi="Garamond"/>
        </w:rPr>
        <w:t>focus on marsh migration efforts and wetland expansion projects.</w:t>
      </w:r>
      <w:r w:rsidR="00C70D70" w:rsidRPr="719E9A24">
        <w:rPr>
          <w:rFonts w:ascii="Garamond" w:hAnsi="Garamond"/>
        </w:rPr>
        <w:t xml:space="preserve"> </w:t>
      </w:r>
    </w:p>
    <w:p w14:paraId="0D50CC4A" w14:textId="77777777" w:rsidR="00B8299E" w:rsidRDefault="00B8299E" w:rsidP="0066138C">
      <w:pPr>
        <w:spacing w:after="0" w:line="240" w:lineRule="auto"/>
        <w:rPr>
          <w:rFonts w:ascii="Garamond" w:hAnsi="Garamond"/>
        </w:rPr>
      </w:pPr>
    </w:p>
    <w:p w14:paraId="012F12CD" w14:textId="1F584F89" w:rsidR="00384975" w:rsidRDefault="00F03445" w:rsidP="0066138C">
      <w:pPr>
        <w:spacing w:after="0" w:line="240" w:lineRule="auto"/>
        <w:rPr>
          <w:rFonts w:ascii="Garamond" w:hAnsi="Garamond"/>
        </w:rPr>
      </w:pPr>
      <w:r w:rsidRPr="65A2FA37">
        <w:rPr>
          <w:rFonts w:ascii="Garamond" w:hAnsi="Garamond"/>
        </w:rPr>
        <w:t>This project had four main objectives.</w:t>
      </w:r>
      <w:r w:rsidR="00E75BAE" w:rsidRPr="65A2FA37">
        <w:rPr>
          <w:rFonts w:ascii="Garamond" w:hAnsi="Garamond"/>
        </w:rPr>
        <w:t xml:space="preserve"> The first was to identify </w:t>
      </w:r>
      <w:r w:rsidR="006B5FF0" w:rsidRPr="65A2FA37">
        <w:rPr>
          <w:rFonts w:ascii="Garamond" w:hAnsi="Garamond"/>
        </w:rPr>
        <w:t xml:space="preserve">current and </w:t>
      </w:r>
      <w:r w:rsidR="001A19E8" w:rsidRPr="65A2FA37">
        <w:rPr>
          <w:rFonts w:ascii="Garamond" w:hAnsi="Garamond"/>
        </w:rPr>
        <w:t xml:space="preserve">future wetland habitats, marsh locations, and changing climate variables. </w:t>
      </w:r>
      <w:r w:rsidR="618B1E9A" w:rsidRPr="65A2FA37">
        <w:rPr>
          <w:rFonts w:ascii="Garamond" w:hAnsi="Garamond"/>
        </w:rPr>
        <w:t>Using</w:t>
      </w:r>
      <w:r w:rsidR="0090748F" w:rsidRPr="65A2FA37">
        <w:rPr>
          <w:rFonts w:ascii="Garamond" w:hAnsi="Garamond"/>
        </w:rPr>
        <w:t xml:space="preserve"> these observations, </w:t>
      </w:r>
      <w:r w:rsidR="618B1E9A" w:rsidRPr="65A2FA37">
        <w:rPr>
          <w:rFonts w:ascii="Garamond" w:hAnsi="Garamond"/>
        </w:rPr>
        <w:t>the team</w:t>
      </w:r>
      <w:r w:rsidR="0090748F" w:rsidRPr="65A2FA37">
        <w:rPr>
          <w:rFonts w:ascii="Garamond" w:hAnsi="Garamond"/>
        </w:rPr>
        <w:t xml:space="preserve"> analyze</w:t>
      </w:r>
      <w:r w:rsidR="413188CA" w:rsidRPr="65A2FA37">
        <w:rPr>
          <w:rFonts w:ascii="Garamond" w:hAnsi="Garamond"/>
        </w:rPr>
        <w:t>d</w:t>
      </w:r>
      <w:r w:rsidR="009F15D7" w:rsidRPr="65A2FA37">
        <w:rPr>
          <w:rFonts w:ascii="Garamond" w:hAnsi="Garamond"/>
        </w:rPr>
        <w:t xml:space="preserve"> </w:t>
      </w:r>
      <w:r w:rsidR="00AF5A3E" w:rsidRPr="65A2FA37">
        <w:rPr>
          <w:rFonts w:ascii="Garamond" w:hAnsi="Garamond"/>
        </w:rPr>
        <w:t>LULC</w:t>
      </w:r>
      <w:r w:rsidR="009F15D7" w:rsidRPr="65A2FA37">
        <w:rPr>
          <w:rFonts w:ascii="Garamond" w:hAnsi="Garamond"/>
        </w:rPr>
        <w:t xml:space="preserve"> </w:t>
      </w:r>
      <w:r w:rsidR="6D7E02CF" w:rsidRPr="65A2FA37">
        <w:rPr>
          <w:rFonts w:ascii="Garamond" w:hAnsi="Garamond"/>
        </w:rPr>
        <w:t>(Land Use Land Cover)</w:t>
      </w:r>
      <w:r w:rsidR="000016A9" w:rsidRPr="65A2FA37">
        <w:rPr>
          <w:rFonts w:ascii="Garamond" w:hAnsi="Garamond"/>
        </w:rPr>
        <w:t xml:space="preserve"> change and</w:t>
      </w:r>
      <w:r w:rsidR="009F15D7" w:rsidRPr="65A2FA37">
        <w:rPr>
          <w:rFonts w:ascii="Garamond" w:hAnsi="Garamond"/>
        </w:rPr>
        <w:t xml:space="preserve"> </w:t>
      </w:r>
      <w:r w:rsidR="00AF5A3E" w:rsidRPr="65A2FA37">
        <w:rPr>
          <w:rFonts w:ascii="Garamond" w:hAnsi="Garamond"/>
        </w:rPr>
        <w:t>marsh migration</w:t>
      </w:r>
      <w:r w:rsidR="000016A9" w:rsidRPr="65A2FA37">
        <w:rPr>
          <w:rFonts w:ascii="Garamond" w:hAnsi="Garamond"/>
        </w:rPr>
        <w:t xml:space="preserve"> over the past decade</w:t>
      </w:r>
      <w:r w:rsidR="00717057" w:rsidRPr="65A2FA37">
        <w:rPr>
          <w:rFonts w:ascii="Garamond" w:hAnsi="Garamond"/>
        </w:rPr>
        <w:t xml:space="preserve">, </w:t>
      </w:r>
      <w:r w:rsidR="4A63ED83" w:rsidRPr="65A2FA37">
        <w:rPr>
          <w:rFonts w:ascii="Garamond" w:hAnsi="Garamond"/>
        </w:rPr>
        <w:t xml:space="preserve">as well as </w:t>
      </w:r>
      <w:r w:rsidR="00717057" w:rsidRPr="65A2FA37">
        <w:rPr>
          <w:rFonts w:ascii="Garamond" w:hAnsi="Garamond"/>
        </w:rPr>
        <w:t>climate vari</w:t>
      </w:r>
      <w:r w:rsidR="2FF08ECC" w:rsidRPr="65A2FA37">
        <w:rPr>
          <w:rFonts w:ascii="Garamond" w:hAnsi="Garamond"/>
        </w:rPr>
        <w:t>ab</w:t>
      </w:r>
      <w:r w:rsidR="53D2E0BA" w:rsidRPr="65A2FA37">
        <w:rPr>
          <w:rFonts w:ascii="Garamond" w:hAnsi="Garamond"/>
        </w:rPr>
        <w:t>le trends</w:t>
      </w:r>
      <w:r w:rsidR="000016A9" w:rsidRPr="65A2FA37">
        <w:rPr>
          <w:rFonts w:ascii="Garamond" w:hAnsi="Garamond"/>
        </w:rPr>
        <w:t xml:space="preserve"> since 2000</w:t>
      </w:r>
      <w:r w:rsidR="00717057" w:rsidRPr="65A2FA37">
        <w:rPr>
          <w:rFonts w:ascii="Garamond" w:hAnsi="Garamond"/>
        </w:rPr>
        <w:t xml:space="preserve">. </w:t>
      </w:r>
      <w:r w:rsidR="49E27ECB" w:rsidRPr="65A2FA37">
        <w:rPr>
          <w:rFonts w:ascii="Garamond" w:hAnsi="Garamond"/>
        </w:rPr>
        <w:t>Next, the</w:t>
      </w:r>
      <w:r w:rsidR="2C4EE4D8" w:rsidRPr="65A2FA37">
        <w:rPr>
          <w:rFonts w:ascii="Garamond" w:hAnsi="Garamond"/>
        </w:rPr>
        <w:t xml:space="preserve"> team generated</w:t>
      </w:r>
      <w:r w:rsidR="002F1354" w:rsidRPr="65A2FA37">
        <w:rPr>
          <w:rFonts w:ascii="Garamond" w:hAnsi="Garamond"/>
        </w:rPr>
        <w:t xml:space="preserve"> maps of </w:t>
      </w:r>
      <w:r w:rsidR="004543EF" w:rsidRPr="65A2FA37">
        <w:rPr>
          <w:rFonts w:ascii="Garamond" w:hAnsi="Garamond"/>
        </w:rPr>
        <w:t>wetland habitat and marsh locations</w:t>
      </w:r>
      <w:r w:rsidR="418BA152" w:rsidRPr="65A2FA37">
        <w:rPr>
          <w:rFonts w:ascii="Garamond" w:hAnsi="Garamond"/>
        </w:rPr>
        <w:t xml:space="preserve"> during the study period</w:t>
      </w:r>
      <w:r w:rsidR="006A0431" w:rsidRPr="65A2FA37">
        <w:rPr>
          <w:rFonts w:ascii="Garamond" w:hAnsi="Garamond"/>
        </w:rPr>
        <w:t xml:space="preserve">. </w:t>
      </w:r>
      <w:r w:rsidR="00DC4AA4" w:rsidRPr="65A2FA37">
        <w:rPr>
          <w:rFonts w:ascii="Garamond" w:hAnsi="Garamond"/>
        </w:rPr>
        <w:t>Finally, the</w:t>
      </w:r>
      <w:r w:rsidR="088FF9DF" w:rsidRPr="65A2FA37">
        <w:rPr>
          <w:rFonts w:ascii="Garamond" w:hAnsi="Garamond"/>
        </w:rPr>
        <w:t>se</w:t>
      </w:r>
      <w:r w:rsidR="00DC4AA4" w:rsidRPr="65A2FA37">
        <w:rPr>
          <w:rFonts w:ascii="Garamond" w:hAnsi="Garamond"/>
        </w:rPr>
        <w:t xml:space="preserve"> maps were used to</w:t>
      </w:r>
      <w:r w:rsidR="004543EF" w:rsidRPr="65A2FA37">
        <w:rPr>
          <w:rFonts w:ascii="Garamond" w:hAnsi="Garamond"/>
        </w:rPr>
        <w:t xml:space="preserve"> predict areas of likely landward marsh migration in different </w:t>
      </w:r>
      <w:r w:rsidR="000016A9" w:rsidRPr="65A2FA37">
        <w:rPr>
          <w:rFonts w:ascii="Garamond" w:hAnsi="Garamond"/>
        </w:rPr>
        <w:t xml:space="preserve">land cover change </w:t>
      </w:r>
      <w:r w:rsidR="004543EF" w:rsidRPr="65A2FA37">
        <w:rPr>
          <w:rFonts w:ascii="Garamond" w:hAnsi="Garamond"/>
        </w:rPr>
        <w:t>scenarios.</w:t>
      </w:r>
      <w:r w:rsidR="3683DF7F" w:rsidRPr="65A2FA37">
        <w:rPr>
          <w:rFonts w:ascii="Garamond" w:hAnsi="Garamond"/>
        </w:rPr>
        <w:t xml:space="preserve"> The team </w:t>
      </w:r>
      <w:r w:rsidR="000016A9" w:rsidRPr="65A2FA37">
        <w:rPr>
          <w:rFonts w:ascii="Garamond" w:hAnsi="Garamond"/>
        </w:rPr>
        <w:t>provided</w:t>
      </w:r>
      <w:r w:rsidR="3683DF7F" w:rsidRPr="65A2FA37">
        <w:rPr>
          <w:rFonts w:ascii="Garamond" w:hAnsi="Garamond"/>
        </w:rPr>
        <w:t xml:space="preserve"> a thorough methodology for DNREC to use in the future to create similar end products.</w:t>
      </w:r>
    </w:p>
    <w:p w14:paraId="1E6FDF6A" w14:textId="77777777" w:rsidR="0066138C" w:rsidRPr="0066138C" w:rsidRDefault="0066138C" w:rsidP="0066138C">
      <w:pPr>
        <w:spacing w:after="0" w:line="240" w:lineRule="auto"/>
        <w:rPr>
          <w:rFonts w:ascii="Garamond" w:hAnsi="Garamond"/>
        </w:rPr>
      </w:pPr>
    </w:p>
    <w:p w14:paraId="799E4EC0" w14:textId="1CF06CD5" w:rsidR="009A20ED" w:rsidRPr="006448AB" w:rsidRDefault="00A43059" w:rsidP="006448AB">
      <w:pPr>
        <w:pStyle w:val="Heading1"/>
        <w:spacing w:before="0" w:line="240" w:lineRule="auto"/>
        <w:rPr>
          <w:rFonts w:ascii="Garamond" w:hAnsi="Garamond"/>
        </w:rPr>
      </w:pPr>
      <w:bookmarkStart w:id="2" w:name="_Toc334198726"/>
      <w:r w:rsidRPr="0066138C">
        <w:rPr>
          <w:rFonts w:ascii="Garamond" w:hAnsi="Garamond"/>
        </w:rPr>
        <w:t>3</w:t>
      </w:r>
      <w:r w:rsidR="008B7071" w:rsidRPr="0066138C">
        <w:rPr>
          <w:rFonts w:ascii="Garamond" w:hAnsi="Garamond"/>
        </w:rPr>
        <w:t xml:space="preserve">. </w:t>
      </w:r>
      <w:r w:rsidR="00E41324" w:rsidRPr="0066138C">
        <w:rPr>
          <w:rFonts w:ascii="Garamond" w:hAnsi="Garamond"/>
        </w:rPr>
        <w:t>Methodology</w:t>
      </w:r>
      <w:bookmarkEnd w:id="2"/>
    </w:p>
    <w:p w14:paraId="67D1CC75" w14:textId="31080E7C" w:rsidR="00A43059" w:rsidRPr="007F6F3C" w:rsidRDefault="00A43059" w:rsidP="0066138C">
      <w:pPr>
        <w:spacing w:after="0" w:line="240" w:lineRule="auto"/>
        <w:rPr>
          <w:rFonts w:ascii="Garamond" w:hAnsi="Garamond" w:cs="Arial"/>
          <w:b/>
          <w:i/>
          <w:szCs w:val="24"/>
        </w:rPr>
      </w:pPr>
      <w:r w:rsidRPr="0066138C">
        <w:rPr>
          <w:rFonts w:ascii="Garamond" w:hAnsi="Garamond" w:cs="Arial"/>
          <w:b/>
          <w:i/>
          <w:szCs w:val="24"/>
        </w:rPr>
        <w:t xml:space="preserve">3.1 </w:t>
      </w:r>
      <w:r w:rsidRPr="0066138C">
        <w:rPr>
          <w:rFonts w:ascii="Garamond" w:hAnsi="Garamond"/>
          <w:b/>
          <w:i/>
        </w:rPr>
        <w:t>Data Acquisition</w:t>
      </w:r>
      <w:r w:rsidRPr="0066138C">
        <w:rPr>
          <w:rFonts w:ascii="Garamond" w:hAnsi="Garamond" w:cs="Arial"/>
          <w:b/>
          <w:i/>
          <w:szCs w:val="24"/>
        </w:rPr>
        <w:t xml:space="preserve"> </w:t>
      </w:r>
    </w:p>
    <w:p w14:paraId="02A1821A" w14:textId="19EFFAD6" w:rsidR="73FC4317" w:rsidRPr="00194231" w:rsidRDefault="73FC4317" w:rsidP="65A2FA37">
      <w:pPr>
        <w:spacing w:after="0" w:line="240" w:lineRule="auto"/>
        <w:rPr>
          <w:rFonts w:ascii="Garamond" w:eastAsia="Times New Roman" w:hAnsi="Garamond" w:cs="Arial"/>
        </w:rPr>
      </w:pPr>
      <w:r w:rsidRPr="00194231">
        <w:rPr>
          <w:rFonts w:ascii="Garamond" w:eastAsia="Times New Roman" w:hAnsi="Garamond" w:cs="Arial"/>
        </w:rPr>
        <w:t>3.1.1 Land Use Land Cover Change</w:t>
      </w:r>
    </w:p>
    <w:p w14:paraId="1CB0C286" w14:textId="39F9744C" w:rsidR="00375995" w:rsidRDefault="3A30383C" w:rsidP="1BC48C45">
      <w:pPr>
        <w:spacing w:after="0" w:line="240" w:lineRule="auto"/>
        <w:rPr>
          <w:rFonts w:ascii="Garamond" w:hAnsi="Garamond" w:cs="Arial"/>
          <w:b/>
          <w:bCs/>
        </w:rPr>
      </w:pPr>
      <w:r w:rsidRPr="1BC48C45">
        <w:rPr>
          <w:rFonts w:ascii="Garamond" w:eastAsia="Times New Roman" w:hAnsi="Garamond" w:cs="Arial"/>
        </w:rPr>
        <w:t>T</w:t>
      </w:r>
      <w:r w:rsidR="52E64F1A" w:rsidRPr="1BC48C45">
        <w:rPr>
          <w:rFonts w:ascii="Garamond" w:eastAsia="Times New Roman" w:hAnsi="Garamond" w:cs="Arial"/>
        </w:rPr>
        <w:t>he team</w:t>
      </w:r>
      <w:r w:rsidR="22DC543F" w:rsidRPr="1BC48C45">
        <w:rPr>
          <w:rFonts w:ascii="Garamond" w:eastAsia="Times New Roman" w:hAnsi="Garamond" w:cs="Arial"/>
        </w:rPr>
        <w:t xml:space="preserve"> used </w:t>
      </w:r>
      <w:r w:rsidR="16172C30" w:rsidRPr="1BC48C45">
        <w:rPr>
          <w:rFonts w:ascii="Garamond" w:eastAsia="Times New Roman" w:hAnsi="Garamond" w:cs="Arial"/>
        </w:rPr>
        <w:t xml:space="preserve">surface reflectance </w:t>
      </w:r>
      <w:r w:rsidR="22DC543F" w:rsidRPr="1BC48C45">
        <w:rPr>
          <w:rFonts w:ascii="Garamond" w:eastAsia="Times New Roman" w:hAnsi="Garamond" w:cs="Arial"/>
        </w:rPr>
        <w:t xml:space="preserve">data from Landsat </w:t>
      </w:r>
      <w:r w:rsidR="628A8B57" w:rsidRPr="1BC48C45">
        <w:rPr>
          <w:rFonts w:ascii="Garamond" w:eastAsia="Times New Roman" w:hAnsi="Garamond" w:cs="Arial"/>
        </w:rPr>
        <w:t>5</w:t>
      </w:r>
      <w:r w:rsidR="2C913E75" w:rsidRPr="1BC48C45">
        <w:rPr>
          <w:rFonts w:ascii="Garamond" w:eastAsia="Times New Roman" w:hAnsi="Garamond" w:cs="Arial"/>
        </w:rPr>
        <w:t xml:space="preserve"> </w:t>
      </w:r>
      <w:r w:rsidR="10BA733D" w:rsidRPr="1BC48C45">
        <w:rPr>
          <w:rFonts w:ascii="Garamond" w:eastAsia="Times New Roman" w:hAnsi="Garamond" w:cs="Arial"/>
        </w:rPr>
        <w:t>Thematic Mapper (</w:t>
      </w:r>
      <w:r w:rsidR="79F30140" w:rsidRPr="1BC48C45">
        <w:rPr>
          <w:rFonts w:ascii="Garamond" w:eastAsia="Times New Roman" w:hAnsi="Garamond" w:cs="Arial"/>
        </w:rPr>
        <w:t>TM</w:t>
      </w:r>
      <w:r w:rsidR="10BA733D" w:rsidRPr="1BC48C45">
        <w:rPr>
          <w:rFonts w:ascii="Garamond" w:eastAsia="Times New Roman" w:hAnsi="Garamond" w:cs="Arial"/>
        </w:rPr>
        <w:t>)</w:t>
      </w:r>
      <w:r w:rsidR="53B9636E" w:rsidRPr="1BC48C45">
        <w:rPr>
          <w:rFonts w:ascii="Garamond" w:eastAsia="Times New Roman" w:hAnsi="Garamond" w:cs="Arial"/>
        </w:rPr>
        <w:t>,</w:t>
      </w:r>
      <w:r w:rsidR="22DC543F" w:rsidRPr="1BC48C45">
        <w:rPr>
          <w:rFonts w:ascii="Garamond" w:eastAsia="Times New Roman" w:hAnsi="Garamond" w:cs="Arial"/>
        </w:rPr>
        <w:t xml:space="preserve"> Landsat 8</w:t>
      </w:r>
      <w:r w:rsidR="2E9E0431" w:rsidRPr="1BC48C45">
        <w:rPr>
          <w:rFonts w:ascii="Garamond" w:eastAsia="Times New Roman" w:hAnsi="Garamond" w:cs="Arial"/>
        </w:rPr>
        <w:t xml:space="preserve"> </w:t>
      </w:r>
      <w:r w:rsidR="6AB27B49" w:rsidRPr="1BC48C45">
        <w:rPr>
          <w:rFonts w:ascii="Garamond" w:eastAsia="Times New Roman" w:hAnsi="Garamond" w:cs="Arial"/>
        </w:rPr>
        <w:t>OLI</w:t>
      </w:r>
      <w:r w:rsidR="072B50CC" w:rsidRPr="1BC48C45">
        <w:rPr>
          <w:rFonts w:ascii="Garamond" w:eastAsia="Times New Roman" w:hAnsi="Garamond" w:cs="Arial"/>
        </w:rPr>
        <w:t>, and</w:t>
      </w:r>
      <w:r w:rsidR="29ED50C0" w:rsidRPr="1BC48C45">
        <w:rPr>
          <w:rFonts w:ascii="Garamond" w:eastAsia="Times New Roman" w:hAnsi="Garamond" w:cs="Arial"/>
        </w:rPr>
        <w:t xml:space="preserve"> aerial photography from National Agriculture Imagery Program</w:t>
      </w:r>
      <w:r w:rsidR="072B50CC" w:rsidRPr="1BC48C45">
        <w:rPr>
          <w:rFonts w:ascii="Garamond" w:eastAsia="Times New Roman" w:hAnsi="Garamond" w:cs="Arial"/>
        </w:rPr>
        <w:t xml:space="preserve"> </w:t>
      </w:r>
      <w:r w:rsidR="29ED50C0" w:rsidRPr="1BC48C45">
        <w:rPr>
          <w:rFonts w:ascii="Garamond" w:eastAsia="Times New Roman" w:hAnsi="Garamond" w:cs="Arial"/>
        </w:rPr>
        <w:t>(</w:t>
      </w:r>
      <w:r w:rsidR="79F30140" w:rsidRPr="1BC48C45">
        <w:rPr>
          <w:rFonts w:ascii="Garamond" w:eastAsia="Garamond" w:hAnsi="Garamond" w:cs="Garamond"/>
          <w:color w:val="000000" w:themeColor="text1"/>
        </w:rPr>
        <w:t>NAIP</w:t>
      </w:r>
      <w:r w:rsidR="00022712">
        <w:rPr>
          <w:rFonts w:ascii="Garamond" w:eastAsia="Times New Roman" w:hAnsi="Garamond" w:cs="Arial"/>
        </w:rPr>
        <w:t xml:space="preserve">, </w:t>
      </w:r>
      <w:r w:rsidR="713277F8" w:rsidRPr="1BC48C45">
        <w:rPr>
          <w:rFonts w:ascii="Garamond" w:eastAsia="Times New Roman" w:hAnsi="Garamond" w:cs="Arial"/>
        </w:rPr>
        <w:t>Table 1)</w:t>
      </w:r>
      <w:r w:rsidR="22DC543F" w:rsidRPr="1BC48C45">
        <w:rPr>
          <w:rFonts w:ascii="Garamond" w:eastAsia="Times New Roman" w:hAnsi="Garamond" w:cs="Arial"/>
        </w:rPr>
        <w:t xml:space="preserve">. </w:t>
      </w:r>
      <w:r w:rsidR="2C8DA8F7" w:rsidRPr="1BC48C45">
        <w:rPr>
          <w:rFonts w:ascii="Garamond" w:eastAsia="Times New Roman" w:hAnsi="Garamond" w:cs="Arial"/>
        </w:rPr>
        <w:t>To</w:t>
      </w:r>
      <w:r w:rsidR="083593F8" w:rsidRPr="1BC48C45">
        <w:rPr>
          <w:rFonts w:ascii="Garamond" w:eastAsia="Times New Roman" w:hAnsi="Garamond" w:cs="Arial"/>
        </w:rPr>
        <w:t xml:space="preserve"> obtain Landsat imagery, image collections for the 2010</w:t>
      </w:r>
      <w:r w:rsidR="4F620549" w:rsidRPr="1BC48C45">
        <w:rPr>
          <w:rFonts w:ascii="Garamond" w:eastAsia="Times New Roman" w:hAnsi="Garamond" w:cs="Arial"/>
        </w:rPr>
        <w:t xml:space="preserve"> (Landsat 5 TM)</w:t>
      </w:r>
      <w:r w:rsidR="083593F8" w:rsidRPr="1BC48C45">
        <w:rPr>
          <w:rFonts w:ascii="Garamond" w:eastAsia="Times New Roman" w:hAnsi="Garamond" w:cs="Arial"/>
        </w:rPr>
        <w:t xml:space="preserve"> and 2020</w:t>
      </w:r>
      <w:r w:rsidR="4F620549" w:rsidRPr="1BC48C45">
        <w:rPr>
          <w:rFonts w:ascii="Garamond" w:eastAsia="Times New Roman" w:hAnsi="Garamond" w:cs="Arial"/>
        </w:rPr>
        <w:t xml:space="preserve"> (Landsat 8 OLI)</w:t>
      </w:r>
      <w:r w:rsidR="083593F8" w:rsidRPr="1BC48C45">
        <w:rPr>
          <w:rFonts w:ascii="Garamond" w:eastAsia="Times New Roman" w:hAnsi="Garamond" w:cs="Arial"/>
        </w:rPr>
        <w:t xml:space="preserve"> date ranges were loaded through Google Earth Engine</w:t>
      </w:r>
      <w:r w:rsidR="1029D25D" w:rsidRPr="1BC48C45">
        <w:rPr>
          <w:rFonts w:ascii="Garamond" w:eastAsia="Times New Roman" w:hAnsi="Garamond" w:cs="Arial"/>
        </w:rPr>
        <w:t xml:space="preserve"> (GEE)</w:t>
      </w:r>
      <w:r w:rsidR="083593F8" w:rsidRPr="1BC48C45">
        <w:rPr>
          <w:rFonts w:ascii="Garamond" w:eastAsia="Times New Roman" w:hAnsi="Garamond" w:cs="Arial"/>
        </w:rPr>
        <w:t xml:space="preserve">, and pixels averaged across images from April through August. </w:t>
      </w:r>
      <w:r w:rsidR="65A9919E" w:rsidRPr="1BC48C45">
        <w:rPr>
          <w:rFonts w:ascii="Garamond" w:eastAsia="Times New Roman" w:hAnsi="Garamond" w:cs="Arial"/>
        </w:rPr>
        <w:t xml:space="preserve">The same process was repeated with </w:t>
      </w:r>
      <w:r w:rsidR="27A0911D" w:rsidRPr="1BC48C45">
        <w:rPr>
          <w:rFonts w:ascii="Garamond" w:eastAsia="Times New Roman" w:hAnsi="Garamond" w:cs="Arial"/>
        </w:rPr>
        <w:t>NAIP imagery for the year 2018.</w:t>
      </w:r>
      <w:r w:rsidR="29ED50C0" w:rsidRPr="1BC48C45">
        <w:rPr>
          <w:rFonts w:ascii="Garamond" w:hAnsi="Garamond" w:cs="Arial"/>
        </w:rPr>
        <w:t xml:space="preserve"> For the forecasting portion of the LULC analysis, the team compiled additional data from Delaware’s FirstMap website for use in TerrSet’s Land Change Mod</w:t>
      </w:r>
      <w:r w:rsidR="4D38C139" w:rsidRPr="1BC48C45">
        <w:rPr>
          <w:rFonts w:ascii="Garamond" w:hAnsi="Garamond" w:cs="Arial"/>
        </w:rPr>
        <w:t>e</w:t>
      </w:r>
      <w:r w:rsidR="29ED50C0" w:rsidRPr="1BC48C45">
        <w:rPr>
          <w:rFonts w:ascii="Garamond" w:hAnsi="Garamond" w:cs="Arial"/>
        </w:rPr>
        <w:t xml:space="preserve">ler </w:t>
      </w:r>
      <w:r w:rsidR="29ED50C0" w:rsidRPr="1BC48C45">
        <w:rPr>
          <w:rFonts w:ascii="Garamond" w:hAnsi="Garamond" w:cs="Arial"/>
        </w:rPr>
        <w:lastRenderedPageBreak/>
        <w:t>(LCM). Layers of statewide elevation from a DEM and roads were incorporated in both the change analysis and forecasting modules, and the team used a 2019 map of Public Protected Lands for some forecasting models.</w:t>
      </w:r>
    </w:p>
    <w:p w14:paraId="28F2C57F" w14:textId="77777777" w:rsidR="00173319" w:rsidRDefault="00173319" w:rsidP="719E9A24">
      <w:pPr>
        <w:spacing w:after="0" w:line="240" w:lineRule="auto"/>
        <w:rPr>
          <w:rFonts w:ascii="Garamond" w:eastAsia="Times New Roman" w:hAnsi="Garamond" w:cs="Arial"/>
        </w:rPr>
      </w:pPr>
    </w:p>
    <w:p w14:paraId="5CB875CA" w14:textId="77777777" w:rsidR="00173319" w:rsidRDefault="00173319" w:rsidP="719E9A24">
      <w:pPr>
        <w:spacing w:after="0" w:line="240" w:lineRule="auto"/>
        <w:rPr>
          <w:rFonts w:ascii="Garamond" w:eastAsia="Times New Roman" w:hAnsi="Garamond" w:cs="Arial"/>
        </w:rPr>
      </w:pPr>
    </w:p>
    <w:p w14:paraId="2F936BB2" w14:textId="31B51C46" w:rsidR="25379ED8" w:rsidRPr="00C85A25" w:rsidRDefault="15EE02F7" w:rsidP="0227B37E">
      <w:pPr>
        <w:spacing w:after="0" w:line="240" w:lineRule="auto"/>
        <w:rPr>
          <w:rFonts w:ascii="Garamond" w:eastAsia="Times New Roman" w:hAnsi="Garamond" w:cs="Arial"/>
        </w:rPr>
      </w:pPr>
      <w:r w:rsidRPr="0227B37E">
        <w:rPr>
          <w:rFonts w:ascii="Garamond" w:eastAsia="Times New Roman" w:hAnsi="Garamond" w:cs="Arial"/>
        </w:rPr>
        <w:t>Table 1</w:t>
      </w:r>
      <w:r w:rsidR="00067975" w:rsidRPr="0227B37E">
        <w:rPr>
          <w:rFonts w:ascii="Garamond" w:eastAsia="Times New Roman" w:hAnsi="Garamond" w:cs="Arial"/>
        </w:rPr>
        <w:t xml:space="preserve"> </w:t>
      </w:r>
    </w:p>
    <w:p w14:paraId="75E4C02A" w14:textId="3C9583FE" w:rsidR="25379ED8" w:rsidRPr="00C85A25" w:rsidRDefault="00067975" w:rsidP="06CAB5FC">
      <w:pPr>
        <w:spacing w:after="0" w:line="240" w:lineRule="auto"/>
        <w:rPr>
          <w:rFonts w:ascii="Garamond" w:eastAsia="Times New Roman" w:hAnsi="Garamond" w:cs="Arial"/>
          <w:b/>
        </w:rPr>
      </w:pPr>
      <w:r w:rsidRPr="00C85A25">
        <w:rPr>
          <w:rFonts w:ascii="Garamond" w:eastAsia="Times New Roman" w:hAnsi="Garamond" w:cs="Arial"/>
          <w:i/>
          <w:iCs/>
        </w:rPr>
        <w:t>Data used for the Land Use Land Change Models</w:t>
      </w:r>
    </w:p>
    <w:tbl>
      <w:tblPr>
        <w:tblStyle w:val="TableGrid"/>
        <w:tblW w:w="9493" w:type="dxa"/>
        <w:tblInd w:w="-3" w:type="dxa"/>
        <w:tblLayout w:type="fixed"/>
        <w:tblLook w:val="06A0" w:firstRow="1" w:lastRow="0" w:firstColumn="1" w:lastColumn="0" w:noHBand="1" w:noVBand="1"/>
      </w:tblPr>
      <w:tblGrid>
        <w:gridCol w:w="1995"/>
        <w:gridCol w:w="2100"/>
        <w:gridCol w:w="2115"/>
        <w:gridCol w:w="3283"/>
      </w:tblGrid>
      <w:tr w:rsidR="009D461C" w14:paraId="48378C71" w14:textId="77777777" w:rsidTr="20019001">
        <w:tc>
          <w:tcPr>
            <w:tcW w:w="1995" w:type="dxa"/>
          </w:tcPr>
          <w:p w14:paraId="34B21288" w14:textId="7EB74220" w:rsidR="043E2C42" w:rsidRPr="00C85A25" w:rsidRDefault="09ABA2FD" w:rsidP="25379ED8">
            <w:pPr>
              <w:rPr>
                <w:rFonts w:ascii="Garamond" w:hAnsi="Garamond" w:cs="Arial"/>
                <w:b/>
              </w:rPr>
            </w:pPr>
            <w:r>
              <w:rPr>
                <w:rFonts w:ascii="Garamond" w:eastAsia="Times New Roman" w:hAnsi="Garamond" w:cs="Arial"/>
                <w:b/>
              </w:rPr>
              <w:t>Satellite</w:t>
            </w:r>
            <w:r w:rsidR="009A2153">
              <w:rPr>
                <w:rFonts w:ascii="Garamond" w:eastAsia="Times New Roman" w:hAnsi="Garamond" w:cs="Arial"/>
                <w:b/>
              </w:rPr>
              <w:t xml:space="preserve"> </w:t>
            </w:r>
            <w:r w:rsidR="009A2153" w:rsidRPr="00C85A25">
              <w:rPr>
                <w:rFonts w:ascii="Garamond" w:hAnsi="Garamond" w:cs="Arial"/>
                <w:b/>
              </w:rPr>
              <w:t>&amp; Sensor</w:t>
            </w:r>
          </w:p>
        </w:tc>
        <w:tc>
          <w:tcPr>
            <w:tcW w:w="2100" w:type="dxa"/>
          </w:tcPr>
          <w:p w14:paraId="03CE5623" w14:textId="3D099A7D" w:rsidR="043E2C42" w:rsidRPr="00C85A25" w:rsidRDefault="043E2C42" w:rsidP="25379ED8">
            <w:pPr>
              <w:rPr>
                <w:rFonts w:ascii="Garamond" w:hAnsi="Garamond" w:cs="Arial"/>
                <w:b/>
              </w:rPr>
            </w:pPr>
            <w:r w:rsidRPr="00C85A25">
              <w:rPr>
                <w:rFonts w:ascii="Garamond" w:hAnsi="Garamond" w:cs="Arial"/>
                <w:b/>
              </w:rPr>
              <w:t>Earlier Image Date</w:t>
            </w:r>
          </w:p>
        </w:tc>
        <w:tc>
          <w:tcPr>
            <w:tcW w:w="2115" w:type="dxa"/>
          </w:tcPr>
          <w:p w14:paraId="0BEFBEF2" w14:textId="21697B64" w:rsidR="043E2C42" w:rsidRPr="00C85A25" w:rsidRDefault="043E2C42" w:rsidP="25379ED8">
            <w:pPr>
              <w:rPr>
                <w:rFonts w:ascii="Garamond" w:hAnsi="Garamond" w:cs="Arial"/>
                <w:b/>
              </w:rPr>
            </w:pPr>
            <w:r w:rsidRPr="00C85A25">
              <w:rPr>
                <w:rFonts w:ascii="Garamond" w:hAnsi="Garamond" w:cs="Arial"/>
                <w:b/>
              </w:rPr>
              <w:t>Later Image Date</w:t>
            </w:r>
          </w:p>
        </w:tc>
        <w:tc>
          <w:tcPr>
            <w:tcW w:w="3283" w:type="dxa"/>
          </w:tcPr>
          <w:p w14:paraId="16AADDDD" w14:textId="33FB3476" w:rsidR="043E2C42" w:rsidRPr="00C85A25" w:rsidRDefault="7D7B8FB4" w:rsidP="25379ED8">
            <w:pPr>
              <w:rPr>
                <w:rFonts w:ascii="Garamond" w:hAnsi="Garamond" w:cs="Arial"/>
                <w:b/>
              </w:rPr>
            </w:pPr>
            <w:r w:rsidRPr="00C85A25">
              <w:rPr>
                <w:rFonts w:ascii="Garamond" w:hAnsi="Garamond" w:cs="Arial"/>
                <w:b/>
              </w:rPr>
              <w:t xml:space="preserve">Data </w:t>
            </w:r>
            <w:r w:rsidR="09ABA2FD" w:rsidRPr="00C85A25">
              <w:rPr>
                <w:rFonts w:ascii="Garamond" w:hAnsi="Garamond" w:cs="Arial"/>
                <w:b/>
              </w:rPr>
              <w:t>Source</w:t>
            </w:r>
          </w:p>
        </w:tc>
      </w:tr>
      <w:tr w:rsidR="009D461C" w14:paraId="13651F51" w14:textId="77777777" w:rsidTr="20019001">
        <w:trPr>
          <w:trHeight w:val="494"/>
        </w:trPr>
        <w:tc>
          <w:tcPr>
            <w:tcW w:w="1995" w:type="dxa"/>
          </w:tcPr>
          <w:p w14:paraId="5892CF8B" w14:textId="72830555" w:rsidR="043E2C42" w:rsidRDefault="5A5D9B8B" w:rsidP="25379ED8">
            <w:pPr>
              <w:rPr>
                <w:rFonts w:ascii="Garamond" w:hAnsi="Garamond" w:cs="Arial"/>
              </w:rPr>
            </w:pPr>
            <w:r w:rsidRPr="719E9A24">
              <w:rPr>
                <w:rFonts w:ascii="Garamond" w:hAnsi="Garamond" w:cs="Arial"/>
              </w:rPr>
              <w:t xml:space="preserve">Landsat </w:t>
            </w:r>
            <w:r w:rsidR="0811FD23" w:rsidRPr="719E9A24">
              <w:rPr>
                <w:rFonts w:ascii="Garamond" w:hAnsi="Garamond" w:cs="Arial"/>
              </w:rPr>
              <w:t>5</w:t>
            </w:r>
            <w:r w:rsidR="0091277E" w:rsidRPr="719E9A24">
              <w:rPr>
                <w:rFonts w:ascii="Garamond" w:hAnsi="Garamond" w:cs="Arial"/>
              </w:rPr>
              <w:t xml:space="preserve"> </w:t>
            </w:r>
            <w:r w:rsidR="4ACC1309" w:rsidRPr="719E9A24">
              <w:rPr>
                <w:rFonts w:ascii="Garamond" w:hAnsi="Garamond" w:cs="Arial"/>
              </w:rPr>
              <w:t>TM</w:t>
            </w:r>
          </w:p>
        </w:tc>
        <w:tc>
          <w:tcPr>
            <w:tcW w:w="2100" w:type="dxa"/>
          </w:tcPr>
          <w:p w14:paraId="674D4A53" w14:textId="2ABD0310" w:rsidR="043E2C42" w:rsidRDefault="043E2C42" w:rsidP="25379ED8">
            <w:pPr>
              <w:rPr>
                <w:rFonts w:ascii="Garamond" w:hAnsi="Garamond" w:cs="Arial"/>
              </w:rPr>
            </w:pPr>
            <w:r w:rsidRPr="25379ED8">
              <w:rPr>
                <w:rFonts w:ascii="Garamond" w:hAnsi="Garamond" w:cs="Arial"/>
              </w:rPr>
              <w:t>0</w:t>
            </w:r>
            <w:r w:rsidR="20357DDF" w:rsidRPr="25379ED8">
              <w:rPr>
                <w:rFonts w:ascii="Garamond" w:hAnsi="Garamond" w:cs="Arial"/>
              </w:rPr>
              <w:t>4</w:t>
            </w:r>
            <w:r w:rsidRPr="25379ED8">
              <w:rPr>
                <w:rFonts w:ascii="Garamond" w:hAnsi="Garamond" w:cs="Arial"/>
              </w:rPr>
              <w:t>/01/2010 - 08/31/2010</w:t>
            </w:r>
          </w:p>
        </w:tc>
        <w:tc>
          <w:tcPr>
            <w:tcW w:w="2115" w:type="dxa"/>
          </w:tcPr>
          <w:p w14:paraId="617065BD" w14:textId="702991B2" w:rsidR="25379ED8" w:rsidRDefault="00375995" w:rsidP="25379ED8">
            <w:pPr>
              <w:rPr>
                <w:rFonts w:ascii="Garamond" w:hAnsi="Garamond" w:cs="Arial"/>
              </w:rPr>
            </w:pPr>
            <w:r>
              <w:rPr>
                <w:rFonts w:ascii="Garamond" w:hAnsi="Garamond" w:cs="Arial"/>
              </w:rPr>
              <w:t>N/A</w:t>
            </w:r>
          </w:p>
        </w:tc>
        <w:tc>
          <w:tcPr>
            <w:tcW w:w="3283" w:type="dxa"/>
          </w:tcPr>
          <w:p w14:paraId="482CFA9C" w14:textId="7DF36465" w:rsidR="043E2C42" w:rsidRDefault="00F47B23" w:rsidP="25379ED8">
            <w:pPr>
              <w:rPr>
                <w:rFonts w:ascii="Garamond" w:hAnsi="Garamond" w:cs="Arial"/>
              </w:rPr>
            </w:pPr>
            <w:r>
              <w:rPr>
                <w:rFonts w:ascii="Garamond" w:hAnsi="Garamond" w:cs="Arial"/>
              </w:rPr>
              <w:t>GEE</w:t>
            </w:r>
            <w:r w:rsidR="0A046B40" w:rsidRPr="4D4C18A1">
              <w:rPr>
                <w:rFonts w:ascii="Garamond" w:hAnsi="Garamond" w:cs="Arial"/>
              </w:rPr>
              <w:t xml:space="preserve">, </w:t>
            </w:r>
            <w:r w:rsidR="3B50C4AB" w:rsidRPr="4D4C18A1">
              <w:rPr>
                <w:rFonts w:ascii="Garamond" w:hAnsi="Garamond" w:cs="Arial"/>
              </w:rPr>
              <w:t>Collection 1 Tier 1 Surface Reflectance</w:t>
            </w:r>
          </w:p>
        </w:tc>
      </w:tr>
      <w:tr w:rsidR="009D461C" w14:paraId="29794BE5" w14:textId="77777777" w:rsidTr="20019001">
        <w:trPr>
          <w:trHeight w:val="510"/>
        </w:trPr>
        <w:tc>
          <w:tcPr>
            <w:tcW w:w="1995" w:type="dxa"/>
          </w:tcPr>
          <w:p w14:paraId="1BFFFA66" w14:textId="4EF75D1E" w:rsidR="043E2C42" w:rsidRDefault="5A5D9B8B" w:rsidP="25379ED8">
            <w:pPr>
              <w:rPr>
                <w:rFonts w:ascii="Garamond" w:hAnsi="Garamond" w:cs="Arial"/>
              </w:rPr>
            </w:pPr>
            <w:r w:rsidRPr="719E9A24">
              <w:rPr>
                <w:rFonts w:ascii="Garamond" w:hAnsi="Garamond" w:cs="Arial"/>
              </w:rPr>
              <w:t>Landsat 8</w:t>
            </w:r>
            <w:r w:rsidR="2A9D8EFD" w:rsidRPr="719E9A24">
              <w:rPr>
                <w:rFonts w:ascii="Garamond" w:hAnsi="Garamond" w:cs="Arial"/>
              </w:rPr>
              <w:t xml:space="preserve"> </w:t>
            </w:r>
            <w:r w:rsidR="4ACC1309" w:rsidRPr="719E9A24">
              <w:rPr>
                <w:rFonts w:ascii="Garamond" w:hAnsi="Garamond" w:cs="Arial"/>
              </w:rPr>
              <w:t>OLI</w:t>
            </w:r>
          </w:p>
        </w:tc>
        <w:tc>
          <w:tcPr>
            <w:tcW w:w="2100" w:type="dxa"/>
          </w:tcPr>
          <w:p w14:paraId="79D35454" w14:textId="62C9E0FA" w:rsidR="25379ED8" w:rsidRDefault="00375995" w:rsidP="25379ED8">
            <w:pPr>
              <w:rPr>
                <w:rFonts w:ascii="Garamond" w:hAnsi="Garamond" w:cs="Arial"/>
              </w:rPr>
            </w:pPr>
            <w:r>
              <w:rPr>
                <w:rFonts w:ascii="Garamond" w:hAnsi="Garamond" w:cs="Arial"/>
              </w:rPr>
              <w:t>N/A</w:t>
            </w:r>
          </w:p>
        </w:tc>
        <w:tc>
          <w:tcPr>
            <w:tcW w:w="2115" w:type="dxa"/>
          </w:tcPr>
          <w:p w14:paraId="49457757" w14:textId="67309B76" w:rsidR="043E2C42" w:rsidRDefault="043E2C42" w:rsidP="25379ED8">
            <w:pPr>
              <w:rPr>
                <w:rFonts w:ascii="Garamond" w:hAnsi="Garamond" w:cs="Arial"/>
              </w:rPr>
            </w:pPr>
            <w:r w:rsidRPr="25379ED8">
              <w:rPr>
                <w:rFonts w:ascii="Garamond" w:hAnsi="Garamond" w:cs="Arial"/>
              </w:rPr>
              <w:t>0</w:t>
            </w:r>
            <w:r w:rsidR="552449A9" w:rsidRPr="25379ED8">
              <w:rPr>
                <w:rFonts w:ascii="Garamond" w:hAnsi="Garamond" w:cs="Arial"/>
              </w:rPr>
              <w:t>4</w:t>
            </w:r>
            <w:r w:rsidRPr="25379ED8">
              <w:rPr>
                <w:rFonts w:ascii="Garamond" w:hAnsi="Garamond" w:cs="Arial"/>
              </w:rPr>
              <w:t>/01/2020</w:t>
            </w:r>
            <w:r w:rsidR="7CA9B8F2" w:rsidRPr="25379ED8">
              <w:rPr>
                <w:rFonts w:ascii="Garamond" w:hAnsi="Garamond" w:cs="Arial"/>
              </w:rPr>
              <w:t xml:space="preserve"> - 08/31/2020</w:t>
            </w:r>
          </w:p>
        </w:tc>
        <w:tc>
          <w:tcPr>
            <w:tcW w:w="3283" w:type="dxa"/>
          </w:tcPr>
          <w:p w14:paraId="0D1F967B" w14:textId="4F86E1C9" w:rsidR="7CA9B8F2" w:rsidRDefault="00F47B23" w:rsidP="25379ED8">
            <w:pPr>
              <w:rPr>
                <w:rFonts w:ascii="Garamond" w:hAnsi="Garamond" w:cs="Arial"/>
              </w:rPr>
            </w:pPr>
            <w:r>
              <w:rPr>
                <w:rFonts w:ascii="Garamond" w:hAnsi="Garamond" w:cs="Arial"/>
              </w:rPr>
              <w:t>GEE</w:t>
            </w:r>
            <w:r w:rsidR="5817495E" w:rsidRPr="4D4C18A1">
              <w:rPr>
                <w:rFonts w:ascii="Garamond" w:hAnsi="Garamond" w:cs="Arial"/>
              </w:rPr>
              <w:t xml:space="preserve">, </w:t>
            </w:r>
            <w:r w:rsidR="586B81E8" w:rsidRPr="4D4C18A1">
              <w:rPr>
                <w:rFonts w:ascii="Garamond" w:hAnsi="Garamond" w:cs="Arial"/>
              </w:rPr>
              <w:t>Collection 1 Tier 1</w:t>
            </w:r>
            <w:r w:rsidRPr="4D4C18A1">
              <w:rPr>
                <w:rFonts w:ascii="Garamond" w:hAnsi="Garamond" w:cs="Arial"/>
              </w:rPr>
              <w:t xml:space="preserve"> </w:t>
            </w:r>
            <w:r w:rsidR="586B81E8" w:rsidRPr="4D4C18A1">
              <w:rPr>
                <w:rFonts w:ascii="Garamond" w:hAnsi="Garamond" w:cs="Arial"/>
              </w:rPr>
              <w:t>Surface Reflectance</w:t>
            </w:r>
          </w:p>
        </w:tc>
      </w:tr>
      <w:tr w:rsidR="009D461C" w14:paraId="5E11EFC8" w14:textId="77777777" w:rsidTr="20019001">
        <w:trPr>
          <w:trHeight w:val="465"/>
        </w:trPr>
        <w:tc>
          <w:tcPr>
            <w:tcW w:w="1995" w:type="dxa"/>
          </w:tcPr>
          <w:p w14:paraId="7954547A" w14:textId="6AC8119C" w:rsidR="42A2AC00" w:rsidRDefault="42A2AC00" w:rsidP="25379ED8">
            <w:pPr>
              <w:rPr>
                <w:rFonts w:ascii="Garamond" w:hAnsi="Garamond" w:cs="Arial"/>
              </w:rPr>
            </w:pPr>
            <w:r w:rsidRPr="25379ED8">
              <w:rPr>
                <w:rFonts w:ascii="Garamond" w:hAnsi="Garamond" w:cs="Arial"/>
              </w:rPr>
              <w:t>NAIP</w:t>
            </w:r>
          </w:p>
        </w:tc>
        <w:tc>
          <w:tcPr>
            <w:tcW w:w="2100" w:type="dxa"/>
          </w:tcPr>
          <w:p w14:paraId="56EDA645" w14:textId="6D2602D9" w:rsidR="42A2AC00" w:rsidRDefault="00375995" w:rsidP="25379ED8">
            <w:pPr>
              <w:rPr>
                <w:rFonts w:ascii="Garamond" w:hAnsi="Garamond" w:cs="Arial"/>
              </w:rPr>
            </w:pPr>
            <w:r>
              <w:rPr>
                <w:rFonts w:ascii="Garamond" w:hAnsi="Garamond" w:cs="Arial"/>
              </w:rPr>
              <w:t>N/A</w:t>
            </w:r>
          </w:p>
        </w:tc>
        <w:tc>
          <w:tcPr>
            <w:tcW w:w="2115" w:type="dxa"/>
          </w:tcPr>
          <w:p w14:paraId="70E925BE" w14:textId="62458F42" w:rsidR="25379ED8" w:rsidRDefault="42A2AC00" w:rsidP="25379ED8">
            <w:pPr>
              <w:rPr>
                <w:rFonts w:ascii="Garamond" w:hAnsi="Garamond" w:cs="Arial"/>
              </w:rPr>
            </w:pPr>
            <w:r w:rsidRPr="25379ED8">
              <w:rPr>
                <w:rFonts w:ascii="Garamond" w:hAnsi="Garamond" w:cs="Arial"/>
              </w:rPr>
              <w:t>04/01/</w:t>
            </w:r>
            <w:r w:rsidR="7F964D4C" w:rsidRPr="0A9001F6">
              <w:rPr>
                <w:rFonts w:ascii="Garamond" w:hAnsi="Garamond" w:cs="Arial"/>
              </w:rPr>
              <w:t>201</w:t>
            </w:r>
            <w:r w:rsidR="1E22378C" w:rsidRPr="0A9001F6">
              <w:rPr>
                <w:rFonts w:ascii="Garamond" w:hAnsi="Garamond" w:cs="Arial"/>
              </w:rPr>
              <w:t>8</w:t>
            </w:r>
            <w:r w:rsidRPr="25379ED8">
              <w:rPr>
                <w:rFonts w:ascii="Garamond" w:hAnsi="Garamond" w:cs="Arial"/>
              </w:rPr>
              <w:t xml:space="preserve"> - 08/31/</w:t>
            </w:r>
            <w:r w:rsidR="7F964D4C" w:rsidRPr="402ADEBF">
              <w:rPr>
                <w:rFonts w:ascii="Garamond" w:hAnsi="Garamond" w:cs="Arial"/>
              </w:rPr>
              <w:t>201</w:t>
            </w:r>
            <w:r w:rsidR="682A0248" w:rsidRPr="402ADEBF">
              <w:rPr>
                <w:rFonts w:ascii="Garamond" w:hAnsi="Garamond" w:cs="Arial"/>
              </w:rPr>
              <w:t>8</w:t>
            </w:r>
          </w:p>
        </w:tc>
        <w:tc>
          <w:tcPr>
            <w:tcW w:w="3283" w:type="dxa"/>
          </w:tcPr>
          <w:p w14:paraId="2768D303" w14:textId="0490C765" w:rsidR="42A2AC00" w:rsidRDefault="00F47B23" w:rsidP="25379ED8">
            <w:pPr>
              <w:rPr>
                <w:rFonts w:ascii="Garamond" w:hAnsi="Garamond" w:cs="Arial"/>
              </w:rPr>
            </w:pPr>
            <w:r>
              <w:rPr>
                <w:rFonts w:ascii="Garamond" w:hAnsi="Garamond" w:cs="Arial"/>
              </w:rPr>
              <w:t>GEE</w:t>
            </w:r>
            <w:r w:rsidR="7BCACC9A" w:rsidRPr="4D4C18A1">
              <w:rPr>
                <w:rFonts w:ascii="Garamond" w:hAnsi="Garamond" w:cs="Arial"/>
              </w:rPr>
              <w:t xml:space="preserve">, </w:t>
            </w:r>
            <w:r w:rsidR="57272C2F" w:rsidRPr="4D4C18A1">
              <w:rPr>
                <w:rFonts w:ascii="Garamond" w:hAnsi="Garamond" w:cs="Arial"/>
              </w:rPr>
              <w:t>USDA Farm Production and Conservation</w:t>
            </w:r>
          </w:p>
        </w:tc>
      </w:tr>
    </w:tbl>
    <w:p w14:paraId="6D822FC6" w14:textId="07D09150" w:rsidR="00A64050" w:rsidRDefault="00A64050" w:rsidP="00003B1A">
      <w:pPr>
        <w:spacing w:after="0" w:line="240" w:lineRule="auto"/>
        <w:rPr>
          <w:rFonts w:ascii="Garamond" w:hAnsi="Garamond" w:cs="Arial"/>
          <w:b/>
        </w:rPr>
      </w:pPr>
    </w:p>
    <w:p w14:paraId="08D81E9A" w14:textId="77777777" w:rsidR="00173319" w:rsidRPr="00003B1A" w:rsidRDefault="00173319" w:rsidP="00003B1A">
      <w:pPr>
        <w:spacing w:after="0" w:line="240" w:lineRule="auto"/>
        <w:rPr>
          <w:rFonts w:ascii="Garamond" w:hAnsi="Garamond" w:cs="Arial"/>
          <w:b/>
        </w:rPr>
      </w:pPr>
    </w:p>
    <w:p w14:paraId="7A90BB6F" w14:textId="413E2C55" w:rsidR="06B0B7CD" w:rsidRPr="00194231" w:rsidRDefault="06B0B7CD" w:rsidP="65A2FA37">
      <w:pPr>
        <w:spacing w:after="0" w:line="240" w:lineRule="auto"/>
        <w:rPr>
          <w:rFonts w:ascii="Garamond" w:hAnsi="Garamond" w:cs="Arial"/>
        </w:rPr>
      </w:pPr>
      <w:r w:rsidRPr="00194231">
        <w:rPr>
          <w:rFonts w:ascii="Garamond" w:hAnsi="Garamond" w:cs="Arial"/>
        </w:rPr>
        <w:t>3.1.2 Tidal Marsh Suitability</w:t>
      </w:r>
    </w:p>
    <w:p w14:paraId="6D215DF9" w14:textId="48C1D933" w:rsidR="30F8C797" w:rsidRPr="00C85A25" w:rsidRDefault="008170ED" w:rsidP="1FC587F9">
      <w:pPr>
        <w:spacing w:after="0" w:line="240" w:lineRule="auto"/>
        <w:rPr>
          <w:rFonts w:ascii="Garamond" w:hAnsi="Garamond" w:cs="Arial"/>
        </w:rPr>
      </w:pPr>
      <w:r>
        <w:rPr>
          <w:rFonts w:ascii="Garamond" w:hAnsi="Garamond" w:cs="Arial"/>
        </w:rPr>
        <w:t>The team used five criteria to assess the locations of suitable land for tidal marsh migration and conservation efforts.</w:t>
      </w:r>
      <w:r w:rsidR="00683848">
        <w:rPr>
          <w:rFonts w:ascii="Garamond" w:hAnsi="Garamond" w:cs="Arial"/>
        </w:rPr>
        <w:t xml:space="preserve"> </w:t>
      </w:r>
      <w:r w:rsidR="00361E14">
        <w:rPr>
          <w:rFonts w:ascii="Garamond" w:hAnsi="Garamond" w:cs="Arial"/>
        </w:rPr>
        <w:t>T</w:t>
      </w:r>
      <w:r w:rsidR="00F61954">
        <w:rPr>
          <w:rFonts w:ascii="Garamond" w:hAnsi="Garamond" w:cs="Arial"/>
        </w:rPr>
        <w:t xml:space="preserve">he impervious descriptor band was downloaded from </w:t>
      </w:r>
      <w:r w:rsidR="00683848">
        <w:rPr>
          <w:rFonts w:ascii="Garamond" w:hAnsi="Garamond" w:cs="Arial"/>
        </w:rPr>
        <w:t>the USGS National Land Cover Database</w:t>
      </w:r>
      <w:r w:rsidR="00F61954">
        <w:rPr>
          <w:rFonts w:ascii="Garamond" w:hAnsi="Garamond" w:cs="Arial"/>
        </w:rPr>
        <w:t xml:space="preserve"> using </w:t>
      </w:r>
      <w:r w:rsidR="007540BB">
        <w:rPr>
          <w:rFonts w:ascii="Garamond" w:hAnsi="Garamond" w:cs="Arial"/>
        </w:rPr>
        <w:t>GEE</w:t>
      </w:r>
      <w:r w:rsidR="00F61954">
        <w:rPr>
          <w:rFonts w:ascii="Garamond" w:hAnsi="Garamond" w:cs="Arial"/>
        </w:rPr>
        <w:t xml:space="preserve"> to create the impervious surfaces criterion</w:t>
      </w:r>
      <w:r w:rsidR="00173319">
        <w:rPr>
          <w:rFonts w:ascii="Garamond" w:hAnsi="Garamond" w:cs="Arial"/>
        </w:rPr>
        <w:t xml:space="preserve">. </w:t>
      </w:r>
      <w:r w:rsidR="00361E14">
        <w:rPr>
          <w:rFonts w:ascii="Garamond" w:hAnsi="Garamond" w:cs="Arial"/>
        </w:rPr>
        <w:t>The team used a</w:t>
      </w:r>
      <w:r w:rsidR="00173319">
        <w:rPr>
          <w:rFonts w:ascii="Garamond" w:hAnsi="Garamond" w:cs="Arial"/>
        </w:rPr>
        <w:t xml:space="preserve"> DEM</w:t>
      </w:r>
      <w:r w:rsidR="00361E14">
        <w:rPr>
          <w:rFonts w:ascii="Garamond" w:hAnsi="Garamond" w:cs="Arial"/>
        </w:rPr>
        <w:t xml:space="preserve"> from Delaware’s FirstMap website </w:t>
      </w:r>
      <w:r w:rsidR="009D2357">
        <w:rPr>
          <w:rFonts w:ascii="Garamond" w:hAnsi="Garamond" w:cs="Arial"/>
        </w:rPr>
        <w:t>to create a measure of slope</w:t>
      </w:r>
      <w:r w:rsidR="00361E14">
        <w:rPr>
          <w:rFonts w:ascii="Garamond" w:hAnsi="Garamond" w:cs="Arial"/>
        </w:rPr>
        <w:t>, and h</w:t>
      </w:r>
      <w:r w:rsidR="00F61954">
        <w:rPr>
          <w:rFonts w:ascii="Garamond" w:hAnsi="Garamond" w:cs="Arial"/>
        </w:rPr>
        <w:t xml:space="preserve">ydrological data </w:t>
      </w:r>
      <w:r w:rsidR="00361E14">
        <w:rPr>
          <w:rFonts w:ascii="Garamond" w:hAnsi="Garamond" w:cs="Arial"/>
        </w:rPr>
        <w:t xml:space="preserve">from the USGS National Hydrology Dataset </w:t>
      </w:r>
      <w:r w:rsidR="00F61954">
        <w:rPr>
          <w:rFonts w:ascii="Garamond" w:hAnsi="Garamond" w:cs="Arial"/>
        </w:rPr>
        <w:t xml:space="preserve">to </w:t>
      </w:r>
      <w:r w:rsidR="00F509DF">
        <w:rPr>
          <w:rFonts w:ascii="Garamond" w:hAnsi="Garamond" w:cs="Arial"/>
        </w:rPr>
        <w:t xml:space="preserve">identify water availability. To identify hydric soils, </w:t>
      </w:r>
      <w:r w:rsidR="00361E14">
        <w:rPr>
          <w:rFonts w:ascii="Garamond" w:hAnsi="Garamond" w:cs="Arial"/>
        </w:rPr>
        <w:t xml:space="preserve">the team obtained </w:t>
      </w:r>
      <w:r w:rsidR="00F509DF">
        <w:rPr>
          <w:rFonts w:ascii="Garamond" w:hAnsi="Garamond" w:cs="Arial"/>
        </w:rPr>
        <w:t>soil data created by the Nati</w:t>
      </w:r>
      <w:r w:rsidR="00361E14">
        <w:rPr>
          <w:rFonts w:ascii="Garamond" w:hAnsi="Garamond" w:cs="Arial"/>
        </w:rPr>
        <w:t>onal Cooperative Soil Survey</w:t>
      </w:r>
      <w:r w:rsidR="00F509DF">
        <w:rPr>
          <w:rFonts w:ascii="Garamond" w:hAnsi="Garamond" w:cs="Arial"/>
        </w:rPr>
        <w:t xml:space="preserve"> from Delaware’s FirstMap website.</w:t>
      </w:r>
      <w:r w:rsidR="002361D2">
        <w:rPr>
          <w:rFonts w:ascii="Garamond" w:hAnsi="Garamond" w:cs="Arial"/>
        </w:rPr>
        <w:t xml:space="preserve"> </w:t>
      </w:r>
      <w:r w:rsidR="00361E14">
        <w:rPr>
          <w:rFonts w:ascii="Garamond" w:hAnsi="Garamond" w:cs="Arial"/>
        </w:rPr>
        <w:t xml:space="preserve">To </w:t>
      </w:r>
      <w:r w:rsidR="002361D2">
        <w:rPr>
          <w:rFonts w:ascii="Garamond" w:hAnsi="Garamond" w:cs="Arial"/>
        </w:rPr>
        <w:t xml:space="preserve">identify land unavailable </w:t>
      </w:r>
      <w:r w:rsidR="00173319">
        <w:rPr>
          <w:rFonts w:ascii="Garamond" w:hAnsi="Garamond" w:cs="Arial"/>
        </w:rPr>
        <w:t xml:space="preserve">to </w:t>
      </w:r>
      <w:r w:rsidR="002361D2">
        <w:rPr>
          <w:rFonts w:ascii="Garamond" w:hAnsi="Garamond" w:cs="Arial"/>
        </w:rPr>
        <w:t>marsh migration due to the presence of agricultural crops</w:t>
      </w:r>
      <w:r w:rsidR="00361E14">
        <w:rPr>
          <w:rFonts w:ascii="Garamond" w:hAnsi="Garamond" w:cs="Arial"/>
        </w:rPr>
        <w:t xml:space="preserve">, the team accessed cropland data from the USDA </w:t>
      </w:r>
      <w:r w:rsidR="00361E14" w:rsidRPr="002361D2">
        <w:rPr>
          <w:rFonts w:ascii="Garamond" w:hAnsi="Garamond" w:cs="Arial"/>
        </w:rPr>
        <w:t>National Agricultural Statistics Service</w:t>
      </w:r>
      <w:r w:rsidR="00351FE9">
        <w:rPr>
          <w:rFonts w:ascii="Garamond" w:hAnsi="Garamond" w:cs="Arial"/>
        </w:rPr>
        <w:t xml:space="preserve"> (NASS)</w:t>
      </w:r>
      <w:r w:rsidR="002361D2">
        <w:rPr>
          <w:rFonts w:ascii="Garamond" w:hAnsi="Garamond" w:cs="Arial"/>
        </w:rPr>
        <w:t>. More detailed information can be seen in Table 2.</w:t>
      </w:r>
    </w:p>
    <w:p w14:paraId="50FA98B8" w14:textId="6FFB5411" w:rsidR="1FC587F9" w:rsidRDefault="1FC587F9" w:rsidP="1FC587F9">
      <w:pPr>
        <w:spacing w:after="0" w:line="240" w:lineRule="auto"/>
        <w:rPr>
          <w:rFonts w:ascii="Garamond" w:hAnsi="Garamond" w:cs="Arial"/>
          <w:b/>
          <w:bCs/>
          <w:i/>
          <w:iCs/>
        </w:rPr>
      </w:pPr>
    </w:p>
    <w:p w14:paraId="684B48D2" w14:textId="3D1DB2D7" w:rsidR="68F77AE9" w:rsidRPr="00C85A25" w:rsidRDefault="68F77AE9" w:rsidP="0227B37E">
      <w:pPr>
        <w:spacing w:after="0" w:line="240" w:lineRule="auto"/>
        <w:rPr>
          <w:rFonts w:ascii="Garamond" w:hAnsi="Garamond" w:cs="Arial"/>
        </w:rPr>
      </w:pPr>
      <w:r w:rsidRPr="0227B37E">
        <w:rPr>
          <w:rFonts w:ascii="Garamond" w:hAnsi="Garamond" w:cs="Arial"/>
        </w:rPr>
        <w:t>Table 2</w:t>
      </w:r>
      <w:r w:rsidR="0082280B" w:rsidRPr="0227B37E">
        <w:rPr>
          <w:rFonts w:ascii="Garamond" w:hAnsi="Garamond" w:cs="Arial"/>
        </w:rPr>
        <w:t xml:space="preserve"> </w:t>
      </w:r>
    </w:p>
    <w:p w14:paraId="1DE7BB8C" w14:textId="3E0A8F59" w:rsidR="68F77AE9" w:rsidRPr="00C85A25" w:rsidRDefault="0082280B" w:rsidP="06CAB5FC">
      <w:pPr>
        <w:spacing w:after="0" w:line="240" w:lineRule="auto"/>
        <w:rPr>
          <w:rFonts w:ascii="Garamond" w:hAnsi="Garamond" w:cs="Arial"/>
          <w:b/>
        </w:rPr>
      </w:pPr>
      <w:r w:rsidRPr="00C85A25">
        <w:rPr>
          <w:rFonts w:ascii="Garamond" w:hAnsi="Garamond" w:cs="Arial"/>
          <w:i/>
          <w:iCs/>
        </w:rPr>
        <w:t>Data used in the Tidal Marsh Suitability Model</w:t>
      </w:r>
    </w:p>
    <w:tbl>
      <w:tblPr>
        <w:tblStyle w:val="TableGrid"/>
        <w:tblW w:w="9445" w:type="dxa"/>
        <w:tblLayout w:type="fixed"/>
        <w:tblLook w:val="06A0" w:firstRow="1" w:lastRow="0" w:firstColumn="1" w:lastColumn="0" w:noHBand="1" w:noVBand="1"/>
      </w:tblPr>
      <w:tblGrid>
        <w:gridCol w:w="1795"/>
        <w:gridCol w:w="3150"/>
        <w:gridCol w:w="2520"/>
        <w:gridCol w:w="1980"/>
      </w:tblGrid>
      <w:tr w:rsidR="00B562F4" w14:paraId="290972EC" w14:textId="77777777" w:rsidTr="00B562F4">
        <w:trPr>
          <w:trHeight w:val="260"/>
        </w:trPr>
        <w:tc>
          <w:tcPr>
            <w:tcW w:w="1795" w:type="dxa"/>
          </w:tcPr>
          <w:p w14:paraId="2973B351" w14:textId="4DF819D0" w:rsidR="00C63D49" w:rsidRPr="0082280B" w:rsidRDefault="0F2A5F25" w:rsidP="00C63D49">
            <w:pPr>
              <w:rPr>
                <w:rFonts w:ascii="Garamond" w:hAnsi="Garamond" w:cs="Arial"/>
                <w:b/>
              </w:rPr>
            </w:pPr>
            <w:r w:rsidRPr="3D8B5BA1">
              <w:rPr>
                <w:rFonts w:ascii="Garamond" w:hAnsi="Garamond" w:cs="Arial"/>
                <w:b/>
              </w:rPr>
              <w:t>Data</w:t>
            </w:r>
          </w:p>
        </w:tc>
        <w:tc>
          <w:tcPr>
            <w:tcW w:w="3150" w:type="dxa"/>
          </w:tcPr>
          <w:p w14:paraId="6AC6CFED" w14:textId="0C641DD9" w:rsidR="00C63D49" w:rsidRDefault="5E93371F" w:rsidP="00C63D49">
            <w:pPr>
              <w:rPr>
                <w:rFonts w:ascii="Garamond" w:hAnsi="Garamond" w:cs="Arial"/>
                <w:b/>
              </w:rPr>
            </w:pPr>
            <w:r w:rsidRPr="3D8B5BA1">
              <w:rPr>
                <w:rFonts w:ascii="Garamond" w:hAnsi="Garamond" w:cs="Arial"/>
                <w:b/>
              </w:rPr>
              <w:t>Data Use</w:t>
            </w:r>
          </w:p>
        </w:tc>
        <w:tc>
          <w:tcPr>
            <w:tcW w:w="2520" w:type="dxa"/>
          </w:tcPr>
          <w:p w14:paraId="161CEAA1" w14:textId="45468ECE" w:rsidR="00C63D49" w:rsidRDefault="0BF77F2C" w:rsidP="00C63D49">
            <w:pPr>
              <w:rPr>
                <w:rFonts w:ascii="Garamond" w:hAnsi="Garamond" w:cs="Arial"/>
                <w:b/>
              </w:rPr>
            </w:pPr>
            <w:r w:rsidRPr="3D8B5BA1">
              <w:rPr>
                <w:rFonts w:ascii="Garamond" w:hAnsi="Garamond" w:cs="Arial"/>
                <w:b/>
              </w:rPr>
              <w:t xml:space="preserve">Data </w:t>
            </w:r>
            <w:r w:rsidR="1D191E74" w:rsidRPr="3D8B5BA1">
              <w:rPr>
                <w:rFonts w:ascii="Garamond" w:hAnsi="Garamond" w:cs="Arial"/>
                <w:b/>
              </w:rPr>
              <w:t>Source</w:t>
            </w:r>
          </w:p>
        </w:tc>
        <w:tc>
          <w:tcPr>
            <w:tcW w:w="1980" w:type="dxa"/>
          </w:tcPr>
          <w:p w14:paraId="1302B733" w14:textId="2D365BF5" w:rsidR="5E93371F" w:rsidRDefault="5E93371F" w:rsidP="00C63D49">
            <w:pPr>
              <w:rPr>
                <w:rFonts w:ascii="Garamond" w:hAnsi="Garamond" w:cs="Arial"/>
                <w:b/>
              </w:rPr>
            </w:pPr>
            <w:r w:rsidRPr="3D8B5BA1">
              <w:rPr>
                <w:rFonts w:ascii="Garamond" w:hAnsi="Garamond" w:cs="Arial"/>
                <w:b/>
              </w:rPr>
              <w:t>Dates Collected</w:t>
            </w:r>
          </w:p>
        </w:tc>
      </w:tr>
      <w:tr w:rsidR="00B562F4" w14:paraId="107B0097" w14:textId="77777777" w:rsidTr="00B562F4">
        <w:tc>
          <w:tcPr>
            <w:tcW w:w="1795" w:type="dxa"/>
          </w:tcPr>
          <w:p w14:paraId="281E7453" w14:textId="28941C79" w:rsidR="5E93371F" w:rsidRDefault="4C36F0EC" w:rsidP="00C63D49">
            <w:pPr>
              <w:rPr>
                <w:rFonts w:ascii="Garamond" w:hAnsi="Garamond" w:cs="Arial"/>
              </w:rPr>
            </w:pPr>
            <w:r w:rsidRPr="4A051996">
              <w:rPr>
                <w:rFonts w:ascii="Garamond" w:hAnsi="Garamond" w:cs="Arial"/>
              </w:rPr>
              <w:t>National Land Cove</w:t>
            </w:r>
            <w:r w:rsidR="797FE72B" w:rsidRPr="4A051996">
              <w:rPr>
                <w:rFonts w:ascii="Garamond" w:hAnsi="Garamond" w:cs="Arial"/>
              </w:rPr>
              <w:t>r</w:t>
            </w:r>
            <w:r w:rsidRPr="4A051996">
              <w:rPr>
                <w:rFonts w:ascii="Garamond" w:hAnsi="Garamond" w:cs="Arial"/>
              </w:rPr>
              <w:t xml:space="preserve"> Database</w:t>
            </w:r>
          </w:p>
        </w:tc>
        <w:tc>
          <w:tcPr>
            <w:tcW w:w="3150" w:type="dxa"/>
          </w:tcPr>
          <w:p w14:paraId="05B64631" w14:textId="62D454BC" w:rsidR="5E93371F" w:rsidRDefault="008170ED" w:rsidP="00C63D49">
            <w:pPr>
              <w:rPr>
                <w:rFonts w:ascii="Garamond" w:hAnsi="Garamond" w:cs="Arial"/>
                <w:b/>
                <w:bCs/>
                <w:i/>
                <w:iCs/>
              </w:rPr>
            </w:pPr>
            <w:r>
              <w:rPr>
                <w:rFonts w:ascii="Garamond" w:hAnsi="Garamond" w:cs="Arial"/>
              </w:rPr>
              <w:t xml:space="preserve">The impervious descriptor band was downloaded </w:t>
            </w:r>
            <w:r w:rsidR="5E93371F" w:rsidRPr="5E93371F">
              <w:rPr>
                <w:rFonts w:ascii="Garamond" w:hAnsi="Garamond" w:cs="Arial"/>
              </w:rPr>
              <w:t xml:space="preserve">from a land cover classification image; </w:t>
            </w:r>
            <w:r w:rsidR="00D93E77">
              <w:rPr>
                <w:rFonts w:ascii="Garamond" w:hAnsi="Garamond" w:cs="Arial"/>
              </w:rPr>
              <w:t xml:space="preserve">the </w:t>
            </w:r>
            <w:r w:rsidR="5E93371F" w:rsidRPr="5E93371F">
              <w:rPr>
                <w:rFonts w:ascii="Garamond" w:hAnsi="Garamond" w:cs="Arial"/>
              </w:rPr>
              <w:t xml:space="preserve">layer represents all areas of Delaware that are covered with </w:t>
            </w:r>
            <w:r w:rsidR="26FAA15B" w:rsidRPr="4A051996">
              <w:rPr>
                <w:rFonts w:ascii="Garamond" w:hAnsi="Garamond" w:cs="Arial"/>
              </w:rPr>
              <w:t>impervious surfaces</w:t>
            </w:r>
          </w:p>
        </w:tc>
        <w:tc>
          <w:tcPr>
            <w:tcW w:w="2520" w:type="dxa"/>
          </w:tcPr>
          <w:p w14:paraId="519533D5" w14:textId="31EF5709" w:rsidR="5E93371F" w:rsidRDefault="33B334BA" w:rsidP="00C63D49">
            <w:pPr>
              <w:rPr>
                <w:rFonts w:ascii="Garamond" w:hAnsi="Garamond" w:cs="Arial"/>
                <w:b/>
                <w:bCs/>
                <w:i/>
                <w:iCs/>
              </w:rPr>
            </w:pPr>
            <w:r w:rsidRPr="1B548646">
              <w:rPr>
                <w:rFonts w:ascii="Garamond" w:eastAsia="Garamond" w:hAnsi="Garamond" w:cs="Garamond"/>
                <w:color w:val="000000" w:themeColor="text1"/>
              </w:rPr>
              <w:t xml:space="preserve">USGS National Land Cover </w:t>
            </w:r>
            <w:r w:rsidR="7D936F07" w:rsidRPr="1B548646">
              <w:rPr>
                <w:rFonts w:ascii="Garamond" w:hAnsi="Garamond" w:cs="Arial"/>
              </w:rPr>
              <w:t xml:space="preserve">Database </w:t>
            </w:r>
            <w:r w:rsidR="00351FE9">
              <w:rPr>
                <w:rFonts w:ascii="Garamond" w:hAnsi="Garamond" w:cs="Arial"/>
              </w:rPr>
              <w:t>d</w:t>
            </w:r>
            <w:r w:rsidR="7D936F07" w:rsidRPr="1B548646">
              <w:rPr>
                <w:rFonts w:ascii="Garamond" w:hAnsi="Garamond" w:cs="Arial"/>
              </w:rPr>
              <w:t>ownloaded</w:t>
            </w:r>
            <w:r w:rsidR="7A03D7A5" w:rsidRPr="1B548646">
              <w:rPr>
                <w:rFonts w:ascii="Garamond" w:hAnsi="Garamond" w:cs="Arial"/>
              </w:rPr>
              <w:t xml:space="preserve"> from</w:t>
            </w:r>
            <w:r w:rsidR="0051367D">
              <w:rPr>
                <w:rFonts w:ascii="Garamond" w:hAnsi="Garamond" w:cs="Arial"/>
              </w:rPr>
              <w:t xml:space="preserve"> GEE</w:t>
            </w:r>
          </w:p>
        </w:tc>
        <w:tc>
          <w:tcPr>
            <w:tcW w:w="1980" w:type="dxa"/>
          </w:tcPr>
          <w:p w14:paraId="75598050" w14:textId="4ADE547C" w:rsidR="5E93371F" w:rsidRDefault="365B313D" w:rsidP="00C63D49">
            <w:pPr>
              <w:rPr>
                <w:rFonts w:ascii="Garamond" w:hAnsi="Garamond" w:cs="Arial"/>
              </w:rPr>
            </w:pPr>
            <w:r w:rsidRPr="4A051996">
              <w:rPr>
                <w:rFonts w:ascii="Garamond" w:hAnsi="Garamond" w:cs="Arial"/>
              </w:rPr>
              <w:t>2016</w:t>
            </w:r>
          </w:p>
        </w:tc>
      </w:tr>
      <w:tr w:rsidR="00B562F4" w14:paraId="3A491C07" w14:textId="77777777" w:rsidTr="00B562F4">
        <w:tc>
          <w:tcPr>
            <w:tcW w:w="1795" w:type="dxa"/>
          </w:tcPr>
          <w:p w14:paraId="0ADBDEF3" w14:textId="009FAEA7" w:rsidR="2F4DB708" w:rsidRDefault="2F4DB708" w:rsidP="00B26418">
            <w:pPr>
              <w:rPr>
                <w:rFonts w:ascii="Garamond" w:hAnsi="Garamond" w:cs="Arial"/>
              </w:rPr>
            </w:pPr>
            <w:r w:rsidRPr="5E93371F">
              <w:rPr>
                <w:rFonts w:ascii="Garamond" w:hAnsi="Garamond" w:cs="Arial"/>
              </w:rPr>
              <w:t>Digital Elevation Model</w:t>
            </w:r>
          </w:p>
        </w:tc>
        <w:tc>
          <w:tcPr>
            <w:tcW w:w="3150" w:type="dxa"/>
          </w:tcPr>
          <w:p w14:paraId="22AEC7AA" w14:textId="4FE44ED4" w:rsidR="5E93371F" w:rsidRDefault="5E93371F" w:rsidP="000D65F1">
            <w:pPr>
              <w:rPr>
                <w:rFonts w:ascii="Garamond" w:hAnsi="Garamond" w:cs="Arial"/>
              </w:rPr>
            </w:pPr>
            <w:r w:rsidRPr="5E93371F">
              <w:rPr>
                <w:rFonts w:ascii="Garamond" w:hAnsi="Garamond" w:cs="Arial"/>
              </w:rPr>
              <w:t>DEM layer was used to create a measure of slope in degrees</w:t>
            </w:r>
          </w:p>
        </w:tc>
        <w:tc>
          <w:tcPr>
            <w:tcW w:w="2520" w:type="dxa"/>
          </w:tcPr>
          <w:p w14:paraId="630282B5" w14:textId="329234F2" w:rsidR="5E93371F" w:rsidRDefault="5E93371F" w:rsidP="006C6AF2">
            <w:pPr>
              <w:rPr>
                <w:rFonts w:ascii="Garamond" w:hAnsi="Garamond" w:cs="Arial"/>
              </w:rPr>
            </w:pPr>
            <w:r w:rsidRPr="5E93371F">
              <w:rPr>
                <w:rFonts w:ascii="Garamond" w:hAnsi="Garamond" w:cs="Arial"/>
              </w:rPr>
              <w:t>Delaware’s FirstMap website</w:t>
            </w:r>
          </w:p>
        </w:tc>
        <w:tc>
          <w:tcPr>
            <w:tcW w:w="1980" w:type="dxa"/>
          </w:tcPr>
          <w:p w14:paraId="0AD4FD0B" w14:textId="449FDA3A" w:rsidR="5E93371F" w:rsidRDefault="5E93371F">
            <w:pPr>
              <w:rPr>
                <w:rFonts w:ascii="Garamond" w:hAnsi="Garamond" w:cs="Arial"/>
              </w:rPr>
            </w:pPr>
            <w:r w:rsidRPr="5E93371F">
              <w:rPr>
                <w:rFonts w:ascii="Garamond" w:hAnsi="Garamond" w:cs="Arial"/>
              </w:rPr>
              <w:t>Winter 2013/Spring 2014</w:t>
            </w:r>
          </w:p>
        </w:tc>
      </w:tr>
      <w:tr w:rsidR="00B562F4" w14:paraId="107CC375" w14:textId="77777777" w:rsidTr="00B562F4">
        <w:tc>
          <w:tcPr>
            <w:tcW w:w="1795" w:type="dxa"/>
          </w:tcPr>
          <w:p w14:paraId="02DF090A" w14:textId="6BBC8237" w:rsidR="5E93371F" w:rsidRDefault="5E93371F" w:rsidP="00B26418">
            <w:pPr>
              <w:rPr>
                <w:rFonts w:ascii="Garamond" w:hAnsi="Garamond" w:cs="Arial"/>
                <w:b/>
                <w:bCs/>
              </w:rPr>
            </w:pPr>
            <w:r w:rsidRPr="5E93371F">
              <w:rPr>
                <w:rFonts w:ascii="Garamond" w:hAnsi="Garamond" w:cs="Arial"/>
              </w:rPr>
              <w:t>National Hydrology Dataset Flowlines</w:t>
            </w:r>
          </w:p>
        </w:tc>
        <w:tc>
          <w:tcPr>
            <w:tcW w:w="3150" w:type="dxa"/>
          </w:tcPr>
          <w:p w14:paraId="0D70AA16" w14:textId="6F89B629" w:rsidR="479D7E8B" w:rsidRDefault="479D7E8B" w:rsidP="000D65F1">
            <w:pPr>
              <w:rPr>
                <w:rFonts w:ascii="Garamond" w:hAnsi="Garamond" w:cs="Arial"/>
              </w:rPr>
            </w:pPr>
            <w:r w:rsidRPr="5E93371F">
              <w:rPr>
                <w:rFonts w:ascii="Garamond" w:hAnsi="Garamond" w:cs="Arial"/>
              </w:rPr>
              <w:t xml:space="preserve">Hydrology flowlines </w:t>
            </w:r>
            <w:r w:rsidR="00D93E77">
              <w:rPr>
                <w:rFonts w:ascii="Garamond" w:hAnsi="Garamond" w:cs="Arial"/>
              </w:rPr>
              <w:t xml:space="preserve">were </w:t>
            </w:r>
            <w:r w:rsidRPr="5E93371F">
              <w:rPr>
                <w:rFonts w:ascii="Garamond" w:hAnsi="Garamond" w:cs="Arial"/>
              </w:rPr>
              <w:t xml:space="preserve">used to identify </w:t>
            </w:r>
            <w:r w:rsidR="008170ED">
              <w:rPr>
                <w:rFonts w:ascii="Garamond" w:hAnsi="Garamond" w:cs="Arial"/>
              </w:rPr>
              <w:t>areas with tidal influence and water connectivity</w:t>
            </w:r>
          </w:p>
        </w:tc>
        <w:tc>
          <w:tcPr>
            <w:tcW w:w="2520" w:type="dxa"/>
          </w:tcPr>
          <w:p w14:paraId="3DAC96F0" w14:textId="09C1DF6C" w:rsidR="65260DAB" w:rsidRDefault="65260DAB" w:rsidP="006C6AF2">
            <w:pPr>
              <w:rPr>
                <w:rFonts w:ascii="Garamond" w:hAnsi="Garamond" w:cs="Arial"/>
              </w:rPr>
            </w:pPr>
            <w:r w:rsidRPr="5E93371F">
              <w:rPr>
                <w:rFonts w:ascii="Garamond" w:hAnsi="Garamond" w:cs="Arial"/>
              </w:rPr>
              <w:t>USGS National Hydrography Dataset plus high resolution from USGS website</w:t>
            </w:r>
          </w:p>
        </w:tc>
        <w:tc>
          <w:tcPr>
            <w:tcW w:w="1980" w:type="dxa"/>
          </w:tcPr>
          <w:p w14:paraId="7E7BC517" w14:textId="393E7ABC" w:rsidR="479D7E8B" w:rsidRDefault="479D7E8B">
            <w:pPr>
              <w:rPr>
                <w:rFonts w:ascii="Garamond" w:hAnsi="Garamond" w:cs="Arial"/>
              </w:rPr>
            </w:pPr>
            <w:r w:rsidRPr="5E93371F">
              <w:rPr>
                <w:rFonts w:ascii="Garamond" w:hAnsi="Garamond" w:cs="Arial"/>
              </w:rPr>
              <w:t>August 13, 2018</w:t>
            </w:r>
          </w:p>
        </w:tc>
      </w:tr>
      <w:tr w:rsidR="00B562F4" w14:paraId="33F8D134" w14:textId="77777777" w:rsidTr="00B562F4">
        <w:tc>
          <w:tcPr>
            <w:tcW w:w="1795" w:type="dxa"/>
          </w:tcPr>
          <w:p w14:paraId="597736D9" w14:textId="4186E64E" w:rsidR="21B10A64" w:rsidRDefault="21B10A64" w:rsidP="00B26418">
            <w:pPr>
              <w:spacing w:after="200"/>
              <w:rPr>
                <w:rFonts w:ascii="Garamond" w:hAnsi="Garamond" w:cs="Arial"/>
              </w:rPr>
            </w:pPr>
            <w:r w:rsidRPr="5E93371F">
              <w:rPr>
                <w:rFonts w:ascii="Garamond" w:hAnsi="Garamond" w:cs="Arial"/>
              </w:rPr>
              <w:t xml:space="preserve">Delaware Soils </w:t>
            </w:r>
            <w:r w:rsidR="2206677F" w:rsidRPr="5E93371F">
              <w:rPr>
                <w:rFonts w:ascii="Garamond" w:hAnsi="Garamond" w:cs="Arial"/>
              </w:rPr>
              <w:t>(downloaded by county)</w:t>
            </w:r>
          </w:p>
        </w:tc>
        <w:tc>
          <w:tcPr>
            <w:tcW w:w="3150" w:type="dxa"/>
          </w:tcPr>
          <w:p w14:paraId="1B1166F0" w14:textId="299988D7" w:rsidR="3F3D5695" w:rsidRDefault="3F3D5695" w:rsidP="00B26418">
            <w:pPr>
              <w:rPr>
                <w:rFonts w:ascii="Garamond" w:hAnsi="Garamond" w:cs="Arial"/>
              </w:rPr>
            </w:pPr>
            <w:r w:rsidRPr="5E93371F">
              <w:rPr>
                <w:rFonts w:ascii="Garamond" w:hAnsi="Garamond" w:cs="Arial"/>
              </w:rPr>
              <w:t xml:space="preserve">Soil layers used to identify hydric soils </w:t>
            </w:r>
            <w:r w:rsidR="6055EF95" w:rsidRPr="5E93371F">
              <w:rPr>
                <w:rFonts w:ascii="Garamond" w:hAnsi="Garamond" w:cs="Arial"/>
              </w:rPr>
              <w:t>indicative of marshland</w:t>
            </w:r>
          </w:p>
        </w:tc>
        <w:tc>
          <w:tcPr>
            <w:tcW w:w="2520" w:type="dxa"/>
          </w:tcPr>
          <w:p w14:paraId="6EC9CE59" w14:textId="1B385C61" w:rsidR="6055EF95" w:rsidRDefault="6055EF95" w:rsidP="00B26418">
            <w:pPr>
              <w:rPr>
                <w:rFonts w:ascii="Garamond" w:hAnsi="Garamond" w:cs="Arial"/>
              </w:rPr>
            </w:pPr>
            <w:r w:rsidRPr="5E93371F">
              <w:rPr>
                <w:rFonts w:ascii="Garamond" w:hAnsi="Garamond" w:cs="Arial"/>
              </w:rPr>
              <w:t>Delaware’s FirstMap website, developed by the National Cooperative Soil Survey</w:t>
            </w:r>
          </w:p>
        </w:tc>
        <w:tc>
          <w:tcPr>
            <w:tcW w:w="1980" w:type="dxa"/>
          </w:tcPr>
          <w:p w14:paraId="5A4F695F" w14:textId="3A61E911" w:rsidR="50D28D30" w:rsidRDefault="50D28D30" w:rsidP="00B26418">
            <w:pPr>
              <w:rPr>
                <w:rFonts w:ascii="Garamond" w:hAnsi="Garamond" w:cs="Arial"/>
              </w:rPr>
            </w:pPr>
            <w:r w:rsidRPr="5E93371F">
              <w:rPr>
                <w:rFonts w:ascii="Garamond" w:hAnsi="Garamond" w:cs="Arial"/>
              </w:rPr>
              <w:t>New Castle County (2015), Sussex County (2017), Kent County (2017)</w:t>
            </w:r>
          </w:p>
        </w:tc>
      </w:tr>
      <w:tr w:rsidR="00B562F4" w14:paraId="1D41CA7E" w14:textId="77777777" w:rsidTr="00B562F4">
        <w:tc>
          <w:tcPr>
            <w:tcW w:w="1795" w:type="dxa"/>
          </w:tcPr>
          <w:p w14:paraId="5DEE20D3" w14:textId="3D62FA50" w:rsidR="1A2F56D2" w:rsidRDefault="002361D2" w:rsidP="00B26418">
            <w:pPr>
              <w:rPr>
                <w:rFonts w:ascii="Garamond" w:hAnsi="Garamond" w:cs="Arial"/>
              </w:rPr>
            </w:pPr>
            <w:r>
              <w:rPr>
                <w:rFonts w:ascii="Garamond" w:hAnsi="Garamond" w:cs="Arial"/>
              </w:rPr>
              <w:t xml:space="preserve">Cropland </w:t>
            </w:r>
          </w:p>
        </w:tc>
        <w:tc>
          <w:tcPr>
            <w:tcW w:w="3150" w:type="dxa"/>
          </w:tcPr>
          <w:p w14:paraId="24501A48" w14:textId="14841F63" w:rsidR="01D5DBDC" w:rsidRDefault="01D5DBDC" w:rsidP="000D65F1">
            <w:pPr>
              <w:rPr>
                <w:rFonts w:ascii="Garamond" w:hAnsi="Garamond" w:cs="Arial"/>
                <w:b/>
                <w:bCs/>
                <w:i/>
                <w:iCs/>
              </w:rPr>
            </w:pPr>
            <w:r w:rsidRPr="5E93371F">
              <w:rPr>
                <w:rFonts w:ascii="Garamond" w:hAnsi="Garamond" w:cs="Arial"/>
              </w:rPr>
              <w:t>Layer taken from a land cover classification image; layer represents all areas of Delaware that are covered with agricultural land</w:t>
            </w:r>
          </w:p>
        </w:tc>
        <w:tc>
          <w:tcPr>
            <w:tcW w:w="2520" w:type="dxa"/>
          </w:tcPr>
          <w:p w14:paraId="5E92F84E" w14:textId="09378D07" w:rsidR="2C7B3FCC" w:rsidRDefault="2C7B3FCC" w:rsidP="006C6AF2">
            <w:pPr>
              <w:rPr>
                <w:rFonts w:ascii="Garamond" w:hAnsi="Garamond" w:cs="Arial"/>
                <w:b/>
                <w:bCs/>
                <w:i/>
                <w:iCs/>
              </w:rPr>
            </w:pPr>
            <w:r w:rsidRPr="5E93371F">
              <w:rPr>
                <w:rFonts w:ascii="Garamond" w:hAnsi="Garamond" w:cs="Arial"/>
              </w:rPr>
              <w:t xml:space="preserve">Taken from the USDA NASS 2020 layer, designed to show crop distribution. Downloaded from </w:t>
            </w:r>
            <w:r w:rsidR="0051367D">
              <w:rPr>
                <w:rFonts w:ascii="Garamond" w:hAnsi="Garamond" w:cs="Arial"/>
              </w:rPr>
              <w:t>GEE.</w:t>
            </w:r>
          </w:p>
        </w:tc>
        <w:tc>
          <w:tcPr>
            <w:tcW w:w="1980" w:type="dxa"/>
          </w:tcPr>
          <w:p w14:paraId="2FCB11AA" w14:textId="5621407F" w:rsidR="047DD85F" w:rsidRDefault="047DD85F">
            <w:pPr>
              <w:rPr>
                <w:rFonts w:ascii="Garamond" w:hAnsi="Garamond" w:cs="Arial"/>
                <w:b/>
                <w:bCs/>
                <w:i/>
                <w:iCs/>
              </w:rPr>
            </w:pPr>
            <w:r w:rsidRPr="5E93371F">
              <w:rPr>
                <w:rFonts w:ascii="Garamond" w:hAnsi="Garamond" w:cs="Arial"/>
              </w:rPr>
              <w:t>01/01/2020 - 12/31/2020</w:t>
            </w:r>
          </w:p>
        </w:tc>
      </w:tr>
    </w:tbl>
    <w:p w14:paraId="2F5687E5" w14:textId="77777777" w:rsidR="00DE6B98" w:rsidRDefault="00DE6B98" w:rsidP="3CA21AFD">
      <w:pPr>
        <w:spacing w:after="0" w:line="240" w:lineRule="auto"/>
        <w:rPr>
          <w:rFonts w:ascii="Garamond" w:hAnsi="Garamond" w:cs="Arial"/>
          <w:b/>
          <w:bCs/>
          <w:i/>
          <w:iCs/>
        </w:rPr>
      </w:pPr>
    </w:p>
    <w:p w14:paraId="2611DE62" w14:textId="77777777" w:rsidR="00173319" w:rsidRDefault="00173319" w:rsidP="3CA21AFD">
      <w:pPr>
        <w:spacing w:after="0" w:line="240" w:lineRule="auto"/>
        <w:rPr>
          <w:rFonts w:ascii="Garamond" w:hAnsi="Garamond" w:cs="Arial"/>
          <w:b/>
          <w:bCs/>
          <w:i/>
          <w:iCs/>
        </w:rPr>
      </w:pPr>
    </w:p>
    <w:p w14:paraId="7FFC6841" w14:textId="25A82E9D" w:rsidR="3CA21AFD" w:rsidRPr="00194231" w:rsidRDefault="002D1E03" w:rsidP="65A2FA37">
      <w:pPr>
        <w:spacing w:after="0" w:line="240" w:lineRule="auto"/>
        <w:rPr>
          <w:rFonts w:ascii="Garamond" w:hAnsi="Garamond" w:cs="Arial"/>
        </w:rPr>
      </w:pPr>
      <w:r w:rsidRPr="00194231">
        <w:rPr>
          <w:rFonts w:ascii="Garamond" w:hAnsi="Garamond" w:cs="Arial"/>
        </w:rPr>
        <w:t>3.1.3 Climate Analysis</w:t>
      </w:r>
    </w:p>
    <w:p w14:paraId="5B5BB005" w14:textId="6C2927A6" w:rsidR="00963513" w:rsidRPr="004940D7" w:rsidRDefault="00963513" w:rsidP="3CA21AFD">
      <w:pPr>
        <w:spacing w:after="0" w:line="240" w:lineRule="auto"/>
        <w:rPr>
          <w:rFonts w:ascii="Garamond" w:hAnsi="Garamond" w:cs="Arial"/>
        </w:rPr>
      </w:pPr>
      <w:r w:rsidRPr="1B548646">
        <w:rPr>
          <w:rFonts w:ascii="Garamond" w:hAnsi="Garamond" w:cs="Arial"/>
        </w:rPr>
        <w:t>The team chose to use two different NASA E</w:t>
      </w:r>
      <w:r w:rsidR="009A2153" w:rsidRPr="1B548646">
        <w:rPr>
          <w:rFonts w:ascii="Garamond" w:hAnsi="Garamond" w:cs="Arial"/>
        </w:rPr>
        <w:t>arth observation</w:t>
      </w:r>
      <w:r w:rsidR="00810DBF" w:rsidRPr="1B548646">
        <w:rPr>
          <w:rFonts w:ascii="Garamond" w:hAnsi="Garamond" w:cs="Arial"/>
        </w:rPr>
        <w:t>s to create the climate analysis</w:t>
      </w:r>
      <w:r w:rsidR="00A96289">
        <w:rPr>
          <w:rFonts w:ascii="Garamond" w:hAnsi="Garamond" w:cs="Arial"/>
        </w:rPr>
        <w:t>. Th</w:t>
      </w:r>
      <w:r w:rsidR="001B4ED5" w:rsidRPr="1B548646">
        <w:rPr>
          <w:rFonts w:ascii="Garamond" w:hAnsi="Garamond" w:cs="Arial"/>
        </w:rPr>
        <w:t>e team selected</w:t>
      </w:r>
      <w:r w:rsidR="0051367D">
        <w:rPr>
          <w:rFonts w:ascii="Garamond" w:hAnsi="Garamond" w:cs="Arial"/>
        </w:rPr>
        <w:t xml:space="preserve"> the </w:t>
      </w:r>
      <w:r w:rsidR="0051367D" w:rsidRPr="00194231">
        <w:rPr>
          <w:rFonts w:ascii="Garamond" w:eastAsia="Garamond" w:hAnsi="Garamond" w:cs="Garamond"/>
          <w:color w:val="000000" w:themeColor="text1"/>
        </w:rPr>
        <w:t>Global Precipitation Measurement Integrated Multi-Satellite Retrievals</w:t>
      </w:r>
      <w:r w:rsidR="001B4ED5" w:rsidRPr="0051367D">
        <w:rPr>
          <w:rFonts w:ascii="Garamond" w:hAnsi="Garamond" w:cs="Arial"/>
        </w:rPr>
        <w:t xml:space="preserve"> </w:t>
      </w:r>
      <w:r w:rsidR="0051367D" w:rsidRPr="0051367D">
        <w:rPr>
          <w:rFonts w:ascii="Garamond" w:hAnsi="Garamond" w:cs="Arial"/>
        </w:rPr>
        <w:t>(</w:t>
      </w:r>
      <w:r w:rsidR="001B4ED5" w:rsidRPr="1B548646">
        <w:rPr>
          <w:rFonts w:ascii="Garamond" w:hAnsi="Garamond" w:cs="Arial"/>
        </w:rPr>
        <w:t>GPM IMERG</w:t>
      </w:r>
      <w:r w:rsidR="0051367D">
        <w:rPr>
          <w:rFonts w:ascii="Garamond" w:hAnsi="Garamond" w:cs="Arial"/>
        </w:rPr>
        <w:t>)</w:t>
      </w:r>
      <w:r w:rsidR="00337B63" w:rsidRPr="1B548646">
        <w:rPr>
          <w:rFonts w:ascii="Garamond" w:hAnsi="Garamond" w:cs="Arial"/>
        </w:rPr>
        <w:t xml:space="preserve"> Merged Satellite-Gauge Precipitation Estimate – Final Run </w:t>
      </w:r>
      <w:r w:rsidR="00885590">
        <w:rPr>
          <w:rFonts w:ascii="Garamond" w:hAnsi="Garamond" w:cs="Arial"/>
        </w:rPr>
        <w:t>(</w:t>
      </w:r>
      <w:r w:rsidR="006940DF">
        <w:rPr>
          <w:rFonts w:ascii="Garamond" w:hAnsi="Garamond" w:cs="Arial"/>
        </w:rPr>
        <w:t>GPM_</w:t>
      </w:r>
      <w:r w:rsidR="00452BA0">
        <w:rPr>
          <w:rFonts w:ascii="Garamond" w:hAnsi="Garamond" w:cs="Arial"/>
        </w:rPr>
        <w:t>3IMERG</w:t>
      </w:r>
      <w:r w:rsidR="00D84DF9">
        <w:rPr>
          <w:rFonts w:ascii="Garamond" w:hAnsi="Garamond" w:cs="Arial"/>
        </w:rPr>
        <w:t>M</w:t>
      </w:r>
      <w:r w:rsidR="0050294A">
        <w:rPr>
          <w:rFonts w:ascii="Garamond" w:hAnsi="Garamond" w:cs="Arial"/>
        </w:rPr>
        <w:t xml:space="preserve"> v06) </w:t>
      </w:r>
      <w:r w:rsidR="00337B63" w:rsidRPr="1B548646">
        <w:rPr>
          <w:rFonts w:ascii="Garamond" w:hAnsi="Garamond" w:cs="Arial"/>
        </w:rPr>
        <w:t xml:space="preserve">to analyze potential </w:t>
      </w:r>
      <w:r w:rsidR="00BA4C92">
        <w:rPr>
          <w:rFonts w:ascii="Garamond" w:hAnsi="Garamond" w:cs="Arial"/>
        </w:rPr>
        <w:t xml:space="preserve">seasonal </w:t>
      </w:r>
      <w:r w:rsidR="00A243D1" w:rsidRPr="1B548646">
        <w:rPr>
          <w:rFonts w:ascii="Garamond" w:hAnsi="Garamond" w:cs="Arial"/>
        </w:rPr>
        <w:t>precipitation</w:t>
      </w:r>
      <w:r w:rsidR="00337B63" w:rsidRPr="1B548646">
        <w:rPr>
          <w:rFonts w:ascii="Garamond" w:hAnsi="Garamond" w:cs="Arial"/>
        </w:rPr>
        <w:t xml:space="preserve"> </w:t>
      </w:r>
      <w:r w:rsidR="00A243D1" w:rsidRPr="1B548646">
        <w:rPr>
          <w:rFonts w:ascii="Garamond" w:hAnsi="Garamond" w:cs="Arial"/>
        </w:rPr>
        <w:t xml:space="preserve">variation </w:t>
      </w:r>
      <w:r w:rsidR="007F4145">
        <w:rPr>
          <w:rFonts w:ascii="Garamond" w:hAnsi="Garamond" w:cs="Arial"/>
        </w:rPr>
        <w:t>between</w:t>
      </w:r>
      <w:r w:rsidR="00A243D1" w:rsidRPr="1B548646">
        <w:rPr>
          <w:rFonts w:ascii="Garamond" w:hAnsi="Garamond" w:cs="Arial"/>
        </w:rPr>
        <w:t xml:space="preserve"> the </w:t>
      </w:r>
      <w:r w:rsidR="007F4145">
        <w:rPr>
          <w:rFonts w:ascii="Garamond" w:hAnsi="Garamond" w:cs="Arial"/>
        </w:rPr>
        <w:t>years</w:t>
      </w:r>
      <w:r w:rsidR="00A243D1" w:rsidRPr="1B548646">
        <w:rPr>
          <w:rFonts w:ascii="Garamond" w:hAnsi="Garamond" w:cs="Arial"/>
        </w:rPr>
        <w:t xml:space="preserve"> 2000 </w:t>
      </w:r>
      <w:r w:rsidR="0097248E">
        <w:rPr>
          <w:rFonts w:ascii="Garamond" w:hAnsi="Garamond" w:cs="Arial"/>
        </w:rPr>
        <w:t>and 2020</w:t>
      </w:r>
      <w:r w:rsidR="00A96289">
        <w:rPr>
          <w:rFonts w:ascii="Garamond" w:hAnsi="Garamond" w:cs="Arial"/>
        </w:rPr>
        <w:t>, and t</w:t>
      </w:r>
      <w:r w:rsidR="008C50D3" w:rsidRPr="1B548646">
        <w:rPr>
          <w:rFonts w:ascii="Garamond" w:hAnsi="Garamond" w:cs="Arial"/>
        </w:rPr>
        <w:t>he</w:t>
      </w:r>
      <w:r w:rsidR="1BA128F3" w:rsidRPr="1B548646">
        <w:rPr>
          <w:rFonts w:ascii="Garamond" w:hAnsi="Garamond" w:cs="Arial"/>
        </w:rPr>
        <w:t xml:space="preserve"> </w:t>
      </w:r>
      <w:r w:rsidR="002E046A" w:rsidRPr="1B548646">
        <w:rPr>
          <w:rFonts w:ascii="Garamond" w:hAnsi="Garamond" w:cs="Arial"/>
        </w:rPr>
        <w:t>Terra</w:t>
      </w:r>
      <w:r w:rsidR="008C50D3" w:rsidRPr="1B548646">
        <w:rPr>
          <w:rFonts w:ascii="Garamond" w:hAnsi="Garamond" w:cs="Arial"/>
        </w:rPr>
        <w:t xml:space="preserve"> MODIS</w:t>
      </w:r>
      <w:r w:rsidR="00251840" w:rsidRPr="1B548646">
        <w:rPr>
          <w:rFonts w:ascii="Garamond" w:hAnsi="Garamond" w:cs="Arial"/>
        </w:rPr>
        <w:t xml:space="preserve"> </w:t>
      </w:r>
      <w:r w:rsidR="0096780A" w:rsidRPr="1B548646">
        <w:rPr>
          <w:rFonts w:ascii="Garamond" w:hAnsi="Garamond" w:cs="Arial"/>
        </w:rPr>
        <w:t>Monthly Daytime 3min CMG Land-surface Temperature</w:t>
      </w:r>
      <w:r w:rsidR="008C50D3" w:rsidRPr="1B548646">
        <w:rPr>
          <w:rFonts w:ascii="Garamond" w:hAnsi="Garamond" w:cs="Arial"/>
        </w:rPr>
        <w:t xml:space="preserve"> dataset</w:t>
      </w:r>
      <w:r w:rsidR="002C467D" w:rsidRPr="1B548646">
        <w:rPr>
          <w:rFonts w:ascii="Garamond" w:hAnsi="Garamond" w:cs="Arial"/>
        </w:rPr>
        <w:t xml:space="preserve"> </w:t>
      </w:r>
      <w:r w:rsidR="005110D0">
        <w:rPr>
          <w:rFonts w:ascii="Garamond" w:hAnsi="Garamond" w:cs="Arial"/>
        </w:rPr>
        <w:t xml:space="preserve">(MOD11C3) </w:t>
      </w:r>
      <w:r w:rsidR="001E0D69">
        <w:rPr>
          <w:rFonts w:ascii="Garamond" w:hAnsi="Garamond" w:cs="Arial"/>
        </w:rPr>
        <w:t>to</w:t>
      </w:r>
      <w:r w:rsidR="00232B17">
        <w:rPr>
          <w:rFonts w:ascii="Garamond" w:hAnsi="Garamond" w:cs="Arial"/>
        </w:rPr>
        <w:t xml:space="preserve"> investigate variation in </w:t>
      </w:r>
      <w:r w:rsidR="00F24115">
        <w:rPr>
          <w:rFonts w:ascii="Garamond" w:hAnsi="Garamond" w:cs="Arial"/>
        </w:rPr>
        <w:t>seasonal</w:t>
      </w:r>
      <w:r w:rsidR="00232B17">
        <w:rPr>
          <w:rFonts w:ascii="Garamond" w:hAnsi="Garamond" w:cs="Arial"/>
        </w:rPr>
        <w:t xml:space="preserve"> temperature </w:t>
      </w:r>
      <w:r w:rsidR="00F24115">
        <w:rPr>
          <w:rFonts w:ascii="Garamond" w:hAnsi="Garamond" w:cs="Arial"/>
        </w:rPr>
        <w:t>between</w:t>
      </w:r>
      <w:r w:rsidR="002C467D" w:rsidRPr="1B548646">
        <w:rPr>
          <w:rFonts w:ascii="Garamond" w:hAnsi="Garamond" w:cs="Arial"/>
        </w:rPr>
        <w:t xml:space="preserve"> the </w:t>
      </w:r>
      <w:r w:rsidR="00F24115">
        <w:rPr>
          <w:rFonts w:ascii="Garamond" w:hAnsi="Garamond" w:cs="Arial"/>
        </w:rPr>
        <w:t>years 2000 and 2020.</w:t>
      </w:r>
      <w:r w:rsidR="00565A6C">
        <w:rPr>
          <w:rFonts w:ascii="Garamond" w:hAnsi="Garamond" w:cs="Arial"/>
        </w:rPr>
        <w:t xml:space="preserve"> For statistical analysis, </w:t>
      </w:r>
      <w:r w:rsidR="00A96289">
        <w:rPr>
          <w:rFonts w:ascii="Garamond" w:hAnsi="Garamond" w:cs="Arial"/>
        </w:rPr>
        <w:t>the team downloaded data from GEE</w:t>
      </w:r>
      <w:r w:rsidR="00565A6C">
        <w:rPr>
          <w:rFonts w:ascii="Garamond" w:hAnsi="Garamond" w:cs="Arial"/>
        </w:rPr>
        <w:t xml:space="preserve">; GPM was available as monthly averages for the study period, while Terra MODIS data was </w:t>
      </w:r>
      <w:r w:rsidR="003F37FC">
        <w:rPr>
          <w:rFonts w:ascii="Garamond" w:hAnsi="Garamond" w:cs="Arial"/>
        </w:rPr>
        <w:t>available by</w:t>
      </w:r>
      <w:r w:rsidR="00E441E4">
        <w:rPr>
          <w:rFonts w:ascii="Garamond" w:hAnsi="Garamond" w:cs="Arial"/>
        </w:rPr>
        <w:t xml:space="preserve"> 8-day average</w:t>
      </w:r>
      <w:r w:rsidR="00565A6C">
        <w:rPr>
          <w:rFonts w:ascii="Garamond" w:hAnsi="Garamond" w:cs="Arial"/>
        </w:rPr>
        <w:t>.</w:t>
      </w:r>
      <w:r w:rsidR="00B1348F" w:rsidRPr="1B548646">
        <w:rPr>
          <w:rFonts w:ascii="Garamond" w:hAnsi="Garamond" w:cs="Arial"/>
        </w:rPr>
        <w:t xml:space="preserve"> </w:t>
      </w:r>
      <w:r w:rsidR="00AC1020" w:rsidRPr="1B548646">
        <w:rPr>
          <w:rFonts w:ascii="Garamond" w:hAnsi="Garamond" w:cs="Arial"/>
        </w:rPr>
        <w:t>Data and images from these E</w:t>
      </w:r>
      <w:r w:rsidR="009A2153" w:rsidRPr="1B548646">
        <w:rPr>
          <w:rFonts w:ascii="Garamond" w:hAnsi="Garamond" w:cs="Arial"/>
        </w:rPr>
        <w:t>arth observation</w:t>
      </w:r>
      <w:r w:rsidR="00AC1020" w:rsidRPr="1B548646">
        <w:rPr>
          <w:rFonts w:ascii="Garamond" w:hAnsi="Garamond" w:cs="Arial"/>
        </w:rPr>
        <w:t xml:space="preserve">s were downloaded </w:t>
      </w:r>
      <w:r w:rsidR="007F6F3C" w:rsidRPr="1B548646">
        <w:rPr>
          <w:rFonts w:ascii="Garamond" w:hAnsi="Garamond" w:cs="Arial"/>
        </w:rPr>
        <w:t>from</w:t>
      </w:r>
      <w:r w:rsidR="00AC1020" w:rsidRPr="1B548646">
        <w:rPr>
          <w:rFonts w:ascii="Garamond" w:hAnsi="Garamond" w:cs="Arial"/>
        </w:rPr>
        <w:t xml:space="preserve"> NASA EarthData</w:t>
      </w:r>
      <w:r w:rsidR="00565A6C">
        <w:rPr>
          <w:rFonts w:ascii="Garamond" w:hAnsi="Garamond" w:cs="Arial"/>
        </w:rPr>
        <w:t xml:space="preserve"> and</w:t>
      </w:r>
      <w:r w:rsidR="00805454">
        <w:rPr>
          <w:rFonts w:ascii="Garamond" w:hAnsi="Garamond" w:cs="Arial"/>
        </w:rPr>
        <w:t xml:space="preserve"> Giovanni</w:t>
      </w:r>
      <w:r w:rsidR="00AC1020" w:rsidRPr="1B548646">
        <w:rPr>
          <w:rFonts w:ascii="Garamond" w:hAnsi="Garamond" w:cs="Arial"/>
        </w:rPr>
        <w:t>.</w:t>
      </w:r>
      <w:r w:rsidR="00565A6C">
        <w:rPr>
          <w:rFonts w:ascii="Garamond" w:hAnsi="Garamond" w:cs="Arial"/>
        </w:rPr>
        <w:t xml:space="preserve"> For map production,</w:t>
      </w:r>
      <w:r w:rsidR="000254E7">
        <w:rPr>
          <w:rFonts w:ascii="Garamond" w:hAnsi="Garamond" w:cs="Arial"/>
        </w:rPr>
        <w:t xml:space="preserve"> </w:t>
      </w:r>
      <w:r w:rsidR="006C7B37">
        <w:rPr>
          <w:rFonts w:ascii="Garamond" w:hAnsi="Garamond" w:cs="Arial"/>
        </w:rPr>
        <w:t xml:space="preserve">the team downloaded </w:t>
      </w:r>
      <w:r w:rsidR="000254E7">
        <w:rPr>
          <w:rFonts w:ascii="Garamond" w:hAnsi="Garamond" w:cs="Arial"/>
        </w:rPr>
        <w:t>data in 5-year seasonal averages</w:t>
      </w:r>
      <w:r w:rsidR="00937FD4">
        <w:rPr>
          <w:rFonts w:ascii="Garamond" w:hAnsi="Garamond" w:cs="Arial"/>
        </w:rPr>
        <w:t xml:space="preserve"> (2000-2005, 2005-2010, 2010-2015, 2015-2020).</w:t>
      </w:r>
      <w:r w:rsidR="00AC1020" w:rsidRPr="1B548646">
        <w:rPr>
          <w:rFonts w:ascii="Garamond" w:hAnsi="Garamond" w:cs="Arial"/>
        </w:rPr>
        <w:t xml:space="preserve"> </w:t>
      </w:r>
      <w:r w:rsidR="00B1348F" w:rsidRPr="1B548646">
        <w:rPr>
          <w:rFonts w:ascii="Garamond" w:hAnsi="Garamond" w:cs="Arial"/>
        </w:rPr>
        <w:t xml:space="preserve">These datasets were chosen because of their </w:t>
      </w:r>
      <w:r w:rsidR="0E48A7C6" w:rsidRPr="1B548646">
        <w:rPr>
          <w:rFonts w:ascii="Garamond" w:hAnsi="Garamond" w:cs="Arial"/>
        </w:rPr>
        <w:t xml:space="preserve">relatively high spatial </w:t>
      </w:r>
      <w:r w:rsidR="00B1348F" w:rsidRPr="1B548646">
        <w:rPr>
          <w:rFonts w:ascii="Garamond" w:hAnsi="Garamond" w:cs="Arial"/>
        </w:rPr>
        <w:t>resolution</w:t>
      </w:r>
      <w:r w:rsidR="005E547B">
        <w:rPr>
          <w:rFonts w:ascii="Garamond" w:hAnsi="Garamond" w:cs="Arial"/>
        </w:rPr>
        <w:t xml:space="preserve"> (Table 3</w:t>
      </w:r>
      <w:r w:rsidR="25BF95A0" w:rsidRPr="2CAAD3D3">
        <w:rPr>
          <w:rFonts w:ascii="Garamond" w:hAnsi="Garamond" w:cs="Arial"/>
        </w:rPr>
        <w:t>)</w:t>
      </w:r>
      <w:r w:rsidR="1ED038E2" w:rsidRPr="2CAAD3D3">
        <w:rPr>
          <w:rFonts w:ascii="Garamond" w:hAnsi="Garamond" w:cs="Arial"/>
        </w:rPr>
        <w:t>. D</w:t>
      </w:r>
      <w:r w:rsidR="2437B61B" w:rsidRPr="2CAAD3D3">
        <w:rPr>
          <w:rFonts w:ascii="Garamond" w:hAnsi="Garamond" w:cs="Arial"/>
        </w:rPr>
        <w:t>ue</w:t>
      </w:r>
      <w:r w:rsidR="00B1348F" w:rsidRPr="1B548646">
        <w:rPr>
          <w:rFonts w:ascii="Garamond" w:hAnsi="Garamond" w:cs="Arial"/>
        </w:rPr>
        <w:t xml:space="preserve"> to the </w:t>
      </w:r>
      <w:r w:rsidR="6A33A65B" w:rsidRPr="1B548646">
        <w:rPr>
          <w:rFonts w:ascii="Garamond" w:hAnsi="Garamond" w:cs="Arial"/>
        </w:rPr>
        <w:t>small</w:t>
      </w:r>
      <w:r w:rsidR="00B1348F" w:rsidRPr="1B548646">
        <w:rPr>
          <w:rFonts w:ascii="Garamond" w:hAnsi="Garamond" w:cs="Arial"/>
        </w:rPr>
        <w:t xml:space="preserve"> size of the state of Delaware, it </w:t>
      </w:r>
      <w:r w:rsidR="006C7B37">
        <w:rPr>
          <w:rFonts w:ascii="Garamond" w:hAnsi="Garamond" w:cs="Arial"/>
        </w:rPr>
        <w:t>was</w:t>
      </w:r>
      <w:r w:rsidR="00B1348F" w:rsidRPr="1B548646">
        <w:rPr>
          <w:rFonts w:ascii="Garamond" w:hAnsi="Garamond" w:cs="Arial"/>
        </w:rPr>
        <w:t xml:space="preserve"> important to </w:t>
      </w:r>
      <w:r w:rsidR="3506B520" w:rsidRPr="1B548646">
        <w:rPr>
          <w:rFonts w:ascii="Garamond" w:hAnsi="Garamond" w:cs="Arial"/>
        </w:rPr>
        <w:t>use</w:t>
      </w:r>
      <w:r w:rsidR="00B1348F" w:rsidRPr="1B548646">
        <w:rPr>
          <w:rFonts w:ascii="Garamond" w:hAnsi="Garamond" w:cs="Arial"/>
        </w:rPr>
        <w:t xml:space="preserve"> </w:t>
      </w:r>
      <w:r w:rsidR="00E11635" w:rsidRPr="1B548646">
        <w:rPr>
          <w:rFonts w:ascii="Garamond" w:hAnsi="Garamond" w:cs="Arial"/>
        </w:rPr>
        <w:t xml:space="preserve">higher resolution datasets </w:t>
      </w:r>
      <w:r w:rsidR="00784A8F" w:rsidRPr="1B548646">
        <w:rPr>
          <w:rFonts w:ascii="Garamond" w:hAnsi="Garamond" w:cs="Arial"/>
        </w:rPr>
        <w:t xml:space="preserve">to provide a clear analysis of </w:t>
      </w:r>
      <w:r w:rsidR="00ED6AE0" w:rsidRPr="1B548646">
        <w:rPr>
          <w:rFonts w:ascii="Garamond" w:hAnsi="Garamond" w:cs="Arial"/>
        </w:rPr>
        <w:t xml:space="preserve">climate variables. </w:t>
      </w:r>
    </w:p>
    <w:p w14:paraId="724C6F8E" w14:textId="7E3D3FBF" w:rsidR="1B548646" w:rsidRDefault="1B548646" w:rsidP="1B548646">
      <w:pPr>
        <w:spacing w:after="0" w:line="240" w:lineRule="auto"/>
        <w:rPr>
          <w:rFonts w:ascii="Garamond" w:hAnsi="Garamond" w:cs="Arial"/>
        </w:rPr>
      </w:pPr>
    </w:p>
    <w:p w14:paraId="72472600" w14:textId="405FBF0E" w:rsidR="004940D7" w:rsidRDefault="1B548646" w:rsidP="0227B37E">
      <w:pPr>
        <w:spacing w:after="0" w:line="240" w:lineRule="auto"/>
        <w:rPr>
          <w:rFonts w:ascii="Garamond" w:eastAsia="Times New Roman" w:hAnsi="Garamond" w:cs="Arial"/>
        </w:rPr>
      </w:pPr>
      <w:r w:rsidRPr="0227B37E">
        <w:rPr>
          <w:rFonts w:ascii="Garamond" w:eastAsia="Times New Roman" w:hAnsi="Garamond" w:cs="Arial"/>
        </w:rPr>
        <w:t xml:space="preserve">Table </w:t>
      </w:r>
      <w:r w:rsidR="08A4E0A1" w:rsidRPr="0227B37E">
        <w:rPr>
          <w:rFonts w:ascii="Garamond" w:eastAsia="Times New Roman" w:hAnsi="Garamond" w:cs="Arial"/>
        </w:rPr>
        <w:t>3</w:t>
      </w:r>
      <w:r w:rsidR="6613EB22" w:rsidRPr="0227B37E">
        <w:rPr>
          <w:rFonts w:ascii="Garamond" w:eastAsia="Times New Roman" w:hAnsi="Garamond" w:cs="Arial"/>
        </w:rPr>
        <w:t xml:space="preserve"> </w:t>
      </w:r>
    </w:p>
    <w:p w14:paraId="607301BD" w14:textId="352ACFE6" w:rsidR="004940D7" w:rsidRDefault="1B548646" w:rsidP="1B548646">
      <w:pPr>
        <w:spacing w:after="0" w:line="240" w:lineRule="auto"/>
        <w:rPr>
          <w:rFonts w:ascii="Garamond" w:eastAsia="Times New Roman" w:hAnsi="Garamond" w:cs="Arial"/>
          <w:i/>
          <w:iCs/>
        </w:rPr>
      </w:pPr>
      <w:r w:rsidRPr="1B548646">
        <w:rPr>
          <w:rFonts w:ascii="Garamond" w:eastAsia="Times New Roman" w:hAnsi="Garamond" w:cs="Arial"/>
          <w:i/>
          <w:iCs/>
        </w:rPr>
        <w:t xml:space="preserve">Data used for the </w:t>
      </w:r>
      <w:r w:rsidR="489D810E" w:rsidRPr="1B548646">
        <w:rPr>
          <w:rFonts w:ascii="Garamond" w:eastAsia="Times New Roman" w:hAnsi="Garamond" w:cs="Arial"/>
          <w:i/>
          <w:iCs/>
        </w:rPr>
        <w:t>Climate Analysis</w:t>
      </w:r>
    </w:p>
    <w:tbl>
      <w:tblPr>
        <w:tblStyle w:val="TableGrid"/>
        <w:tblW w:w="9538" w:type="dxa"/>
        <w:tblInd w:w="-3" w:type="dxa"/>
        <w:tblLayout w:type="fixed"/>
        <w:tblLook w:val="06A0" w:firstRow="1" w:lastRow="0" w:firstColumn="1" w:lastColumn="0" w:noHBand="1" w:noVBand="1"/>
      </w:tblPr>
      <w:tblGrid>
        <w:gridCol w:w="2788"/>
        <w:gridCol w:w="1530"/>
        <w:gridCol w:w="1440"/>
        <w:gridCol w:w="1800"/>
        <w:gridCol w:w="1980"/>
      </w:tblGrid>
      <w:tr w:rsidR="00526137" w14:paraId="50A00761" w14:textId="77777777" w:rsidTr="00526137">
        <w:trPr>
          <w:trHeight w:val="258"/>
        </w:trPr>
        <w:tc>
          <w:tcPr>
            <w:tcW w:w="2788" w:type="dxa"/>
          </w:tcPr>
          <w:p w14:paraId="176938E0" w14:textId="7EB74220" w:rsidR="67732117" w:rsidRPr="00C85A25" w:rsidRDefault="1B548646" w:rsidP="1B548646">
            <w:pPr>
              <w:rPr>
                <w:rFonts w:ascii="Garamond" w:hAnsi="Garamond" w:cs="Arial"/>
                <w:b/>
              </w:rPr>
            </w:pPr>
            <w:r w:rsidRPr="00C85A25">
              <w:rPr>
                <w:rFonts w:ascii="Garamond" w:hAnsi="Garamond" w:cs="Arial"/>
                <w:b/>
              </w:rPr>
              <w:t>Satellite &amp; Sensor</w:t>
            </w:r>
          </w:p>
        </w:tc>
        <w:tc>
          <w:tcPr>
            <w:tcW w:w="1530" w:type="dxa"/>
          </w:tcPr>
          <w:p w14:paraId="2F2A87A1" w14:textId="3D099A7D" w:rsidR="1B548646" w:rsidRPr="00C85A25" w:rsidRDefault="1B548646" w:rsidP="1B548646">
            <w:pPr>
              <w:rPr>
                <w:rFonts w:ascii="Garamond" w:hAnsi="Garamond" w:cs="Arial"/>
                <w:b/>
              </w:rPr>
            </w:pPr>
            <w:r w:rsidRPr="00C85A25">
              <w:rPr>
                <w:rFonts w:ascii="Garamond" w:hAnsi="Garamond" w:cs="Arial"/>
                <w:b/>
              </w:rPr>
              <w:t>Earlier Image Date</w:t>
            </w:r>
          </w:p>
        </w:tc>
        <w:tc>
          <w:tcPr>
            <w:tcW w:w="1440" w:type="dxa"/>
          </w:tcPr>
          <w:p w14:paraId="25BDF144" w14:textId="21697B64" w:rsidR="1B548646" w:rsidRPr="00C85A25" w:rsidRDefault="1B548646" w:rsidP="1B548646">
            <w:pPr>
              <w:rPr>
                <w:rFonts w:ascii="Garamond" w:hAnsi="Garamond" w:cs="Arial"/>
                <w:b/>
              </w:rPr>
            </w:pPr>
            <w:r w:rsidRPr="00C85A25">
              <w:rPr>
                <w:rFonts w:ascii="Garamond" w:hAnsi="Garamond" w:cs="Arial"/>
                <w:b/>
              </w:rPr>
              <w:t>Later Image Date</w:t>
            </w:r>
          </w:p>
        </w:tc>
        <w:tc>
          <w:tcPr>
            <w:tcW w:w="1800" w:type="dxa"/>
          </w:tcPr>
          <w:p w14:paraId="4972C3A8" w14:textId="2B536942" w:rsidR="00865D52" w:rsidRPr="00C85A25" w:rsidRDefault="00865D52" w:rsidP="00865D52">
            <w:pPr>
              <w:rPr>
                <w:rFonts w:ascii="Garamond" w:hAnsi="Garamond" w:cs="Arial"/>
                <w:b/>
                <w:bCs/>
              </w:rPr>
            </w:pPr>
            <w:r w:rsidRPr="00C85A25">
              <w:rPr>
                <w:rFonts w:ascii="Garamond" w:hAnsi="Garamond" w:cs="Arial"/>
                <w:b/>
                <w:bCs/>
              </w:rPr>
              <w:t>Data Source</w:t>
            </w:r>
          </w:p>
        </w:tc>
        <w:tc>
          <w:tcPr>
            <w:tcW w:w="1980" w:type="dxa"/>
          </w:tcPr>
          <w:p w14:paraId="734C89F2" w14:textId="02EE8ACE" w:rsidR="00865D52" w:rsidRPr="00C85A25" w:rsidRDefault="00865D52" w:rsidP="00865D52">
            <w:pPr>
              <w:rPr>
                <w:rFonts w:ascii="Garamond" w:hAnsi="Garamond" w:cs="Arial"/>
                <w:b/>
                <w:bCs/>
              </w:rPr>
            </w:pPr>
            <w:r w:rsidRPr="00C85A25">
              <w:rPr>
                <w:rFonts w:ascii="Garamond" w:hAnsi="Garamond" w:cs="Arial"/>
                <w:b/>
                <w:bCs/>
              </w:rPr>
              <w:t>Spatial Resolution</w:t>
            </w:r>
          </w:p>
        </w:tc>
      </w:tr>
      <w:tr w:rsidR="00526137" w14:paraId="6A8D75B6" w14:textId="77777777" w:rsidTr="00526137">
        <w:trPr>
          <w:trHeight w:val="1025"/>
        </w:trPr>
        <w:tc>
          <w:tcPr>
            <w:tcW w:w="2788" w:type="dxa"/>
          </w:tcPr>
          <w:p w14:paraId="7E3C52EC" w14:textId="4B147FA2" w:rsidR="749D02FA" w:rsidRDefault="749D02FA" w:rsidP="1B548646">
            <w:pPr>
              <w:rPr>
                <w:rFonts w:ascii="Garamond" w:hAnsi="Garamond" w:cs="Arial"/>
              </w:rPr>
            </w:pPr>
            <w:r w:rsidRPr="1B548646">
              <w:rPr>
                <w:rFonts w:ascii="Garamond" w:hAnsi="Garamond" w:cs="Arial"/>
              </w:rPr>
              <w:t xml:space="preserve">Global Precipitation Measurement </w:t>
            </w:r>
            <w:r w:rsidR="26F2767E" w:rsidRPr="1B548646">
              <w:rPr>
                <w:rFonts w:ascii="Garamond" w:hAnsi="Garamond" w:cs="Arial"/>
              </w:rPr>
              <w:t>(GPM) Average Merged Satellite-Gauge Estimate Final Run Monthly</w:t>
            </w:r>
          </w:p>
        </w:tc>
        <w:tc>
          <w:tcPr>
            <w:tcW w:w="1530" w:type="dxa"/>
          </w:tcPr>
          <w:p w14:paraId="654642DB" w14:textId="4D33CF4A" w:rsidR="10B8EB74" w:rsidRDefault="00865D52" w:rsidP="1B548646">
            <w:pPr>
              <w:rPr>
                <w:rFonts w:ascii="Garamond" w:hAnsi="Garamond" w:cs="Arial"/>
              </w:rPr>
            </w:pPr>
            <w:r>
              <w:rPr>
                <w:rFonts w:ascii="Garamond" w:hAnsi="Garamond" w:cs="Arial"/>
              </w:rPr>
              <w:t>12/1999</w:t>
            </w:r>
          </w:p>
        </w:tc>
        <w:tc>
          <w:tcPr>
            <w:tcW w:w="1440" w:type="dxa"/>
          </w:tcPr>
          <w:p w14:paraId="3621C04B" w14:textId="19859DC4" w:rsidR="1B9C76A4" w:rsidRDefault="00865D52" w:rsidP="1B548646">
            <w:pPr>
              <w:rPr>
                <w:rFonts w:ascii="Garamond" w:hAnsi="Garamond" w:cs="Arial"/>
              </w:rPr>
            </w:pPr>
            <w:r>
              <w:rPr>
                <w:rFonts w:ascii="Garamond" w:hAnsi="Garamond" w:cs="Arial"/>
              </w:rPr>
              <w:t>11/2020</w:t>
            </w:r>
          </w:p>
        </w:tc>
        <w:tc>
          <w:tcPr>
            <w:tcW w:w="1800" w:type="dxa"/>
          </w:tcPr>
          <w:p w14:paraId="783EED65" w14:textId="39F9D315" w:rsidR="00865D52" w:rsidRPr="1B548646" w:rsidRDefault="00865D52" w:rsidP="00865D52">
            <w:pPr>
              <w:rPr>
                <w:rFonts w:ascii="Garamond" w:hAnsi="Garamond" w:cs="Arial"/>
              </w:rPr>
            </w:pPr>
            <w:r w:rsidRPr="1B548646">
              <w:rPr>
                <w:rFonts w:ascii="Garamond" w:hAnsi="Garamond" w:cs="Arial"/>
              </w:rPr>
              <w:t>NASA EarthData</w:t>
            </w:r>
            <w:r>
              <w:rPr>
                <w:rFonts w:ascii="Garamond" w:hAnsi="Garamond" w:cs="Arial"/>
              </w:rPr>
              <w:t>, Giovanni</w:t>
            </w:r>
          </w:p>
        </w:tc>
        <w:tc>
          <w:tcPr>
            <w:tcW w:w="1980" w:type="dxa"/>
          </w:tcPr>
          <w:p w14:paraId="06C8B611" w14:textId="5EADDAFF" w:rsidR="005E547B" w:rsidRDefault="005E547B" w:rsidP="00865D52">
            <w:pPr>
              <w:rPr>
                <w:rFonts w:ascii="Garamond" w:hAnsi="Garamond" w:cs="Arial"/>
              </w:rPr>
            </w:pPr>
            <w:r>
              <w:rPr>
                <w:rFonts w:ascii="Garamond" w:hAnsi="Garamond" w:cs="Arial"/>
              </w:rPr>
              <w:t>0.1°, latitude and longitude</w:t>
            </w:r>
          </w:p>
        </w:tc>
      </w:tr>
      <w:tr w:rsidR="00526137" w14:paraId="3C6EA0D4" w14:textId="77777777" w:rsidTr="00526137">
        <w:trPr>
          <w:trHeight w:val="1277"/>
        </w:trPr>
        <w:tc>
          <w:tcPr>
            <w:tcW w:w="2788" w:type="dxa"/>
          </w:tcPr>
          <w:p w14:paraId="2F4255D4" w14:textId="49C33126" w:rsidR="1B9C76A4" w:rsidRDefault="1B9C76A4" w:rsidP="1B548646">
            <w:pPr>
              <w:rPr>
                <w:rFonts w:ascii="Garamond" w:hAnsi="Garamond" w:cs="Arial"/>
              </w:rPr>
            </w:pPr>
            <w:r w:rsidRPr="1B548646">
              <w:rPr>
                <w:rFonts w:ascii="Garamond" w:hAnsi="Garamond" w:cs="Arial"/>
              </w:rPr>
              <w:t>Terra Moderate Resolution Imaging Spectro</w:t>
            </w:r>
            <w:r w:rsidR="5CB250AE" w:rsidRPr="1B548646">
              <w:rPr>
                <w:rFonts w:ascii="Garamond" w:hAnsi="Garamond" w:cs="Arial"/>
              </w:rPr>
              <w:t>radiometer (MODIS) Land Surface Temperature/Emissivity Monthly</w:t>
            </w:r>
          </w:p>
        </w:tc>
        <w:tc>
          <w:tcPr>
            <w:tcW w:w="1530" w:type="dxa"/>
          </w:tcPr>
          <w:p w14:paraId="4A9FCD16" w14:textId="5758FDF7" w:rsidR="62388789" w:rsidRDefault="00865D52" w:rsidP="1B548646">
            <w:pPr>
              <w:rPr>
                <w:rFonts w:ascii="Garamond" w:hAnsi="Garamond" w:cs="Arial"/>
              </w:rPr>
            </w:pPr>
            <w:r>
              <w:rPr>
                <w:rFonts w:ascii="Garamond" w:hAnsi="Garamond" w:cs="Arial"/>
              </w:rPr>
              <w:t>12/1999</w:t>
            </w:r>
          </w:p>
        </w:tc>
        <w:tc>
          <w:tcPr>
            <w:tcW w:w="1440" w:type="dxa"/>
          </w:tcPr>
          <w:p w14:paraId="191D1FB3" w14:textId="636DE380" w:rsidR="09D352DB" w:rsidRDefault="00865D52" w:rsidP="1B548646">
            <w:pPr>
              <w:rPr>
                <w:rFonts w:ascii="Garamond" w:hAnsi="Garamond" w:cs="Arial"/>
              </w:rPr>
            </w:pPr>
            <w:r>
              <w:rPr>
                <w:rFonts w:ascii="Garamond" w:hAnsi="Garamond" w:cs="Arial"/>
              </w:rPr>
              <w:t>11/2020</w:t>
            </w:r>
          </w:p>
        </w:tc>
        <w:tc>
          <w:tcPr>
            <w:tcW w:w="1800" w:type="dxa"/>
          </w:tcPr>
          <w:p w14:paraId="02776B2E" w14:textId="402398C2" w:rsidR="00865D52" w:rsidRPr="1B548646" w:rsidRDefault="00865D52" w:rsidP="00865D52">
            <w:pPr>
              <w:rPr>
                <w:rFonts w:ascii="Garamond" w:hAnsi="Garamond" w:cs="Arial"/>
              </w:rPr>
            </w:pPr>
            <w:r w:rsidRPr="1B548646">
              <w:rPr>
                <w:rFonts w:ascii="Garamond" w:hAnsi="Garamond" w:cs="Arial"/>
              </w:rPr>
              <w:t>NASA EarthData</w:t>
            </w:r>
            <w:r>
              <w:rPr>
                <w:rFonts w:ascii="Garamond" w:hAnsi="Garamond" w:cs="Arial"/>
              </w:rPr>
              <w:t>, Giovanni</w:t>
            </w:r>
          </w:p>
        </w:tc>
        <w:tc>
          <w:tcPr>
            <w:tcW w:w="1980" w:type="dxa"/>
          </w:tcPr>
          <w:p w14:paraId="4A0F2458" w14:textId="77777777" w:rsidR="005E547B" w:rsidRPr="005E547B" w:rsidRDefault="005E547B" w:rsidP="005E547B">
            <w:pPr>
              <w:rPr>
                <w:rFonts w:ascii="Garamond" w:hAnsi="Garamond" w:cs="Arial"/>
              </w:rPr>
            </w:pPr>
            <w:r w:rsidRPr="005E547B">
              <w:rPr>
                <w:rFonts w:ascii="Garamond" w:hAnsi="Garamond" w:cs="Arial"/>
              </w:rPr>
              <w:t>0.05°, latitude and longitude</w:t>
            </w:r>
          </w:p>
          <w:p w14:paraId="4136FA18" w14:textId="3684FBF5" w:rsidR="005E547B" w:rsidRPr="005E547B" w:rsidRDefault="005E547B" w:rsidP="005E547B">
            <w:pPr>
              <w:rPr>
                <w:rFonts w:ascii="Garamond" w:hAnsi="Garamond" w:cs="Arial"/>
              </w:rPr>
            </w:pPr>
          </w:p>
        </w:tc>
      </w:tr>
    </w:tbl>
    <w:p w14:paraId="65C886F3" w14:textId="46909F46" w:rsidR="1B548646" w:rsidRDefault="1B548646" w:rsidP="1B548646">
      <w:pPr>
        <w:spacing w:after="0" w:line="240" w:lineRule="auto"/>
        <w:rPr>
          <w:rFonts w:ascii="Garamond" w:hAnsi="Garamond" w:cs="Arial"/>
          <w:b/>
          <w:bCs/>
          <w:i/>
          <w:iCs/>
        </w:rPr>
      </w:pPr>
    </w:p>
    <w:p w14:paraId="450A3274" w14:textId="760E4A43" w:rsidR="25379ED8" w:rsidRPr="00963513" w:rsidRDefault="00A43059" w:rsidP="25379ED8">
      <w:pPr>
        <w:spacing w:after="0" w:line="240" w:lineRule="auto"/>
        <w:rPr>
          <w:rFonts w:ascii="Garamond" w:hAnsi="Garamond" w:cs="Arial"/>
          <w:b/>
          <w:i/>
          <w:szCs w:val="24"/>
        </w:rPr>
      </w:pPr>
      <w:r w:rsidRPr="25379ED8">
        <w:rPr>
          <w:rFonts w:ascii="Garamond" w:hAnsi="Garamond" w:cs="Arial"/>
          <w:b/>
          <w:i/>
        </w:rPr>
        <w:t>3.2 Data Processing</w:t>
      </w:r>
    </w:p>
    <w:p w14:paraId="16FA788E" w14:textId="01E309CA" w:rsidR="4EEC14DA" w:rsidRPr="00194231" w:rsidRDefault="4EEC14DA" w:rsidP="65A2FA37">
      <w:pPr>
        <w:spacing w:after="0" w:line="240" w:lineRule="auto"/>
        <w:rPr>
          <w:rFonts w:ascii="Garamond" w:eastAsia="Times New Roman" w:hAnsi="Garamond" w:cs="Arial"/>
        </w:rPr>
      </w:pPr>
      <w:r w:rsidRPr="00194231">
        <w:rPr>
          <w:rFonts w:ascii="Garamond" w:eastAsia="Times New Roman" w:hAnsi="Garamond" w:cs="Arial"/>
        </w:rPr>
        <w:t>3.2.1 Land Use Land Cover Change</w:t>
      </w:r>
    </w:p>
    <w:p w14:paraId="2DC6FF67" w14:textId="4FD602D7" w:rsidR="0080566F" w:rsidRDefault="0080566F" w:rsidP="004B2F95">
      <w:pPr>
        <w:spacing w:after="0" w:line="240" w:lineRule="auto"/>
        <w:rPr>
          <w:rFonts w:ascii="Garamond" w:hAnsi="Garamond" w:cs="Arial"/>
        </w:rPr>
      </w:pPr>
      <w:r>
        <w:rPr>
          <w:rFonts w:ascii="Garamond" w:hAnsi="Garamond" w:cs="Arial"/>
        </w:rPr>
        <w:t>To download clear Landsat images in</w:t>
      </w:r>
      <w:r w:rsidR="004B2F95">
        <w:rPr>
          <w:rFonts w:ascii="Garamond" w:hAnsi="Garamond" w:cs="Arial"/>
        </w:rPr>
        <w:t xml:space="preserve"> </w:t>
      </w:r>
      <w:r w:rsidR="007540BB">
        <w:rPr>
          <w:rFonts w:ascii="Garamond" w:hAnsi="Garamond" w:cs="Arial"/>
        </w:rPr>
        <w:t>GEE</w:t>
      </w:r>
      <w:r w:rsidR="7303C9A7" w:rsidRPr="01043C15">
        <w:rPr>
          <w:rFonts w:ascii="Garamond" w:hAnsi="Garamond" w:cs="Arial"/>
        </w:rPr>
        <w:t>,</w:t>
      </w:r>
      <w:r>
        <w:rPr>
          <w:rFonts w:ascii="Garamond" w:hAnsi="Garamond" w:cs="Arial"/>
        </w:rPr>
        <w:t xml:space="preserve"> the team used</w:t>
      </w:r>
      <w:r w:rsidR="7303C9A7" w:rsidRPr="01043C15">
        <w:rPr>
          <w:rFonts w:ascii="Garamond" w:hAnsi="Garamond" w:cs="Arial"/>
        </w:rPr>
        <w:t xml:space="preserve"> a</w:t>
      </w:r>
      <w:r w:rsidR="7303C9A7" w:rsidRPr="3513BA06">
        <w:rPr>
          <w:rFonts w:ascii="Garamond" w:hAnsi="Garamond" w:cs="Arial"/>
        </w:rPr>
        <w:t xml:space="preserve"> </w:t>
      </w:r>
      <w:r w:rsidR="7303C9A7" w:rsidRPr="0263FF2C">
        <w:rPr>
          <w:rFonts w:ascii="Garamond" w:eastAsia="Times New Roman" w:hAnsi="Garamond" w:cs="Arial"/>
        </w:rPr>
        <w:t>cloud masking script to isolate pixels with no data from analysis</w:t>
      </w:r>
      <w:r w:rsidR="7303C9A7" w:rsidRPr="5D038CDA">
        <w:rPr>
          <w:rFonts w:ascii="Garamond" w:eastAsia="Times New Roman" w:hAnsi="Garamond" w:cs="Arial"/>
        </w:rPr>
        <w:t>.</w:t>
      </w:r>
      <w:r w:rsidR="7303C9A7" w:rsidRPr="0263FF2C">
        <w:rPr>
          <w:rFonts w:ascii="Garamond" w:eastAsia="Times New Roman" w:hAnsi="Garamond" w:cs="Arial"/>
        </w:rPr>
        <w:t xml:space="preserve"> The </w:t>
      </w:r>
      <w:r w:rsidR="004B2F95">
        <w:rPr>
          <w:rFonts w:ascii="Garamond" w:eastAsia="Times New Roman" w:hAnsi="Garamond" w:cs="Arial"/>
        </w:rPr>
        <w:t>April</w:t>
      </w:r>
      <w:r w:rsidR="0051367D">
        <w:rPr>
          <w:rFonts w:ascii="Garamond" w:eastAsia="Times New Roman" w:hAnsi="Garamond" w:cs="Arial"/>
        </w:rPr>
        <w:t xml:space="preserve"> to </w:t>
      </w:r>
      <w:r w:rsidR="004B2F95">
        <w:rPr>
          <w:rFonts w:ascii="Garamond" w:eastAsia="Times New Roman" w:hAnsi="Garamond" w:cs="Arial"/>
        </w:rPr>
        <w:t>August study dates</w:t>
      </w:r>
      <w:r w:rsidR="7303C9A7" w:rsidRPr="0263FF2C">
        <w:rPr>
          <w:rFonts w:ascii="Garamond" w:eastAsia="Times New Roman" w:hAnsi="Garamond" w:cs="Arial"/>
        </w:rPr>
        <w:t xml:space="preserve"> were chosen to allow </w:t>
      </w:r>
      <w:r w:rsidR="44DB6D3D" w:rsidRPr="27111044">
        <w:rPr>
          <w:rFonts w:ascii="Garamond" w:eastAsia="Times New Roman" w:hAnsi="Garamond" w:cs="Arial"/>
        </w:rPr>
        <w:t>for</w:t>
      </w:r>
      <w:r w:rsidR="526DDD21" w:rsidRPr="27111044">
        <w:rPr>
          <w:rFonts w:ascii="Garamond" w:eastAsia="Times New Roman" w:hAnsi="Garamond" w:cs="Arial"/>
        </w:rPr>
        <w:t xml:space="preserve"> </w:t>
      </w:r>
      <w:r w:rsidR="7303C9A7" w:rsidRPr="0263FF2C">
        <w:rPr>
          <w:rFonts w:ascii="Garamond" w:eastAsia="Times New Roman" w:hAnsi="Garamond" w:cs="Arial"/>
        </w:rPr>
        <w:t xml:space="preserve">substantial </w:t>
      </w:r>
      <w:r w:rsidR="004B2F95">
        <w:rPr>
          <w:rFonts w:ascii="Garamond" w:eastAsia="Times New Roman" w:hAnsi="Garamond" w:cs="Arial"/>
        </w:rPr>
        <w:t>cloud-free data for</w:t>
      </w:r>
      <w:r w:rsidR="7303C9A7" w:rsidRPr="0263FF2C">
        <w:rPr>
          <w:rFonts w:ascii="Garamond" w:eastAsia="Times New Roman" w:hAnsi="Garamond" w:cs="Arial"/>
        </w:rPr>
        <w:t xml:space="preserve"> masking. T</w:t>
      </w:r>
      <w:r>
        <w:rPr>
          <w:rFonts w:ascii="Garamond" w:eastAsia="Times New Roman" w:hAnsi="Garamond" w:cs="Arial"/>
        </w:rPr>
        <w:t>he team used t</w:t>
      </w:r>
      <w:r w:rsidR="7303C9A7" w:rsidRPr="0263FF2C">
        <w:rPr>
          <w:rFonts w:ascii="Garamond" w:eastAsia="Times New Roman" w:hAnsi="Garamond" w:cs="Arial"/>
        </w:rPr>
        <w:t xml:space="preserve">he same process </w:t>
      </w:r>
      <w:r>
        <w:rPr>
          <w:rFonts w:ascii="Garamond" w:eastAsia="Times New Roman" w:hAnsi="Garamond" w:cs="Arial"/>
        </w:rPr>
        <w:t>for the NAIP data</w:t>
      </w:r>
      <w:r w:rsidR="7303C9A7" w:rsidRPr="0263FF2C">
        <w:rPr>
          <w:rFonts w:ascii="Garamond" w:eastAsia="Times New Roman" w:hAnsi="Garamond" w:cs="Arial"/>
        </w:rPr>
        <w:t>, except</w:t>
      </w:r>
      <w:r>
        <w:rPr>
          <w:rFonts w:ascii="Garamond" w:eastAsia="Times New Roman" w:hAnsi="Garamond" w:cs="Arial"/>
        </w:rPr>
        <w:t xml:space="preserve"> no cloud masking was necessary, and 2018 was </w:t>
      </w:r>
      <w:r w:rsidR="7303C9A7" w:rsidRPr="0263FF2C">
        <w:rPr>
          <w:rFonts w:ascii="Garamond" w:eastAsia="Times New Roman" w:hAnsi="Garamond" w:cs="Arial"/>
        </w:rPr>
        <w:t>the most recent</w:t>
      </w:r>
      <w:r>
        <w:rPr>
          <w:rFonts w:ascii="Garamond" w:eastAsia="Times New Roman" w:hAnsi="Garamond" w:cs="Arial"/>
        </w:rPr>
        <w:t xml:space="preserve"> year</w:t>
      </w:r>
      <w:r w:rsidR="7303C9A7" w:rsidRPr="0263FF2C">
        <w:rPr>
          <w:rFonts w:ascii="Garamond" w:eastAsia="Times New Roman" w:hAnsi="Garamond" w:cs="Arial"/>
        </w:rPr>
        <w:t xml:space="preserve"> for which NAIP </w:t>
      </w:r>
      <w:r>
        <w:rPr>
          <w:rFonts w:ascii="Garamond" w:eastAsia="Times New Roman" w:hAnsi="Garamond" w:cs="Arial"/>
        </w:rPr>
        <w:t>imagery</w:t>
      </w:r>
      <w:r w:rsidR="7303C9A7" w:rsidRPr="0263FF2C">
        <w:rPr>
          <w:rFonts w:ascii="Garamond" w:eastAsia="Times New Roman" w:hAnsi="Garamond" w:cs="Arial"/>
        </w:rPr>
        <w:t xml:space="preserve"> </w:t>
      </w:r>
      <w:r>
        <w:rPr>
          <w:rFonts w:ascii="Garamond" w:eastAsia="Times New Roman" w:hAnsi="Garamond" w:cs="Arial"/>
        </w:rPr>
        <w:t>was</w:t>
      </w:r>
      <w:r w:rsidR="7303C9A7" w:rsidRPr="0263FF2C">
        <w:rPr>
          <w:rFonts w:ascii="Garamond" w:eastAsia="Times New Roman" w:hAnsi="Garamond" w:cs="Arial"/>
        </w:rPr>
        <w:t xml:space="preserve"> available</w:t>
      </w:r>
      <w:r w:rsidR="7303C9A7" w:rsidRPr="644E6513">
        <w:rPr>
          <w:rFonts w:ascii="Garamond" w:eastAsia="Times New Roman" w:hAnsi="Garamond" w:cs="Arial"/>
        </w:rPr>
        <w:t>.</w:t>
      </w:r>
      <w:r w:rsidR="7303C9A7" w:rsidRPr="0263FF2C">
        <w:rPr>
          <w:rFonts w:ascii="Garamond" w:eastAsia="Times New Roman" w:hAnsi="Garamond" w:cs="Arial"/>
        </w:rPr>
        <w:t xml:space="preserve"> Because NAIP imagery </w:t>
      </w:r>
      <w:r>
        <w:rPr>
          <w:rFonts w:ascii="Garamond" w:eastAsia="Times New Roman" w:hAnsi="Garamond" w:cs="Arial"/>
        </w:rPr>
        <w:t>had</w:t>
      </w:r>
      <w:r w:rsidR="7303C9A7" w:rsidRPr="0263FF2C">
        <w:rPr>
          <w:rFonts w:ascii="Garamond" w:eastAsia="Times New Roman" w:hAnsi="Garamond" w:cs="Arial"/>
        </w:rPr>
        <w:t xml:space="preserve"> such fine resolution (1 meter), the images often exceeded the </w:t>
      </w:r>
      <w:r w:rsidR="007540BB">
        <w:rPr>
          <w:rFonts w:ascii="Garamond" w:eastAsia="Times New Roman" w:hAnsi="Garamond" w:cs="Arial"/>
        </w:rPr>
        <w:t>GEE</w:t>
      </w:r>
      <w:r w:rsidR="7303C9A7" w:rsidRPr="0263FF2C">
        <w:rPr>
          <w:rFonts w:ascii="Garamond" w:eastAsia="Times New Roman" w:hAnsi="Garamond" w:cs="Arial"/>
        </w:rPr>
        <w:t xml:space="preserve"> pixel limit. In response, </w:t>
      </w:r>
      <w:r>
        <w:rPr>
          <w:rFonts w:ascii="Garamond" w:eastAsia="Times New Roman" w:hAnsi="Garamond" w:cs="Arial"/>
        </w:rPr>
        <w:t xml:space="preserve">the team aggregated pixels </w:t>
      </w:r>
      <w:r w:rsidR="0051367D">
        <w:rPr>
          <w:rFonts w:ascii="Garamond" w:eastAsia="Times New Roman" w:hAnsi="Garamond" w:cs="Arial"/>
        </w:rPr>
        <w:t>and</w:t>
      </w:r>
      <w:r>
        <w:rPr>
          <w:rFonts w:ascii="Garamond" w:eastAsia="Times New Roman" w:hAnsi="Garamond" w:cs="Arial"/>
        </w:rPr>
        <w:t xml:space="preserve"> export</w:t>
      </w:r>
      <w:r w:rsidR="0051367D">
        <w:rPr>
          <w:rFonts w:ascii="Garamond" w:eastAsia="Times New Roman" w:hAnsi="Garamond" w:cs="Arial"/>
        </w:rPr>
        <w:t>ed</w:t>
      </w:r>
      <w:r>
        <w:rPr>
          <w:rFonts w:ascii="Garamond" w:eastAsia="Times New Roman" w:hAnsi="Garamond" w:cs="Arial"/>
        </w:rPr>
        <w:t xml:space="preserve"> the images at a</w:t>
      </w:r>
      <w:r w:rsidR="7303C9A7" w:rsidRPr="0263FF2C">
        <w:rPr>
          <w:rFonts w:ascii="Garamond" w:eastAsia="Times New Roman" w:hAnsi="Garamond" w:cs="Arial"/>
        </w:rPr>
        <w:t xml:space="preserve"> resolution</w:t>
      </w:r>
      <w:r>
        <w:rPr>
          <w:rFonts w:ascii="Garamond" w:eastAsia="Times New Roman" w:hAnsi="Garamond" w:cs="Arial"/>
        </w:rPr>
        <w:t xml:space="preserve"> of 5 meters</w:t>
      </w:r>
      <w:r w:rsidR="7303C9A7" w:rsidRPr="0263FF2C">
        <w:rPr>
          <w:rFonts w:ascii="Garamond" w:eastAsia="Times New Roman" w:hAnsi="Garamond" w:cs="Arial"/>
        </w:rPr>
        <w:t>.</w:t>
      </w:r>
      <w:r w:rsidR="7303C9A7" w:rsidRPr="0263FF2C">
        <w:rPr>
          <w:rFonts w:ascii="Garamond" w:hAnsi="Garamond" w:cs="Arial"/>
        </w:rPr>
        <w:t xml:space="preserve"> </w:t>
      </w:r>
    </w:p>
    <w:p w14:paraId="42EE1A92" w14:textId="77777777" w:rsidR="0080566F" w:rsidRDefault="0080566F" w:rsidP="004B2F95">
      <w:pPr>
        <w:spacing w:after="0" w:line="240" w:lineRule="auto"/>
        <w:rPr>
          <w:rFonts w:ascii="Garamond" w:hAnsi="Garamond" w:cs="Arial"/>
        </w:rPr>
      </w:pPr>
    </w:p>
    <w:p w14:paraId="2F66EFFD" w14:textId="45EABC6D" w:rsidR="00B562F4" w:rsidRDefault="4CAAA6D4" w:rsidP="004B2F95">
      <w:pPr>
        <w:spacing w:after="0" w:line="240" w:lineRule="auto"/>
        <w:rPr>
          <w:rFonts w:ascii="Garamond" w:eastAsia="Garamond" w:hAnsi="Garamond" w:cs="Garamond"/>
        </w:rPr>
      </w:pPr>
      <w:r w:rsidRPr="1BC48C45">
        <w:rPr>
          <w:rFonts w:ascii="Garamond" w:hAnsi="Garamond" w:cs="Arial"/>
        </w:rPr>
        <w:t xml:space="preserve">The LULC portion of the project </w:t>
      </w:r>
      <w:r w:rsidR="1094254A" w:rsidRPr="1BC48C45">
        <w:rPr>
          <w:rFonts w:ascii="Garamond" w:hAnsi="Garamond" w:cs="Arial"/>
        </w:rPr>
        <w:t>included</w:t>
      </w:r>
      <w:r w:rsidRPr="1BC48C45">
        <w:rPr>
          <w:rFonts w:ascii="Garamond" w:hAnsi="Garamond" w:cs="Arial"/>
        </w:rPr>
        <w:t xml:space="preserve"> two parts: </w:t>
      </w:r>
      <w:r w:rsidR="3D2278CE" w:rsidRPr="1BC48C45">
        <w:rPr>
          <w:rFonts w:ascii="Garamond" w:hAnsi="Garamond" w:cs="Arial"/>
        </w:rPr>
        <w:t>RF</w:t>
      </w:r>
      <w:r w:rsidRPr="1BC48C45">
        <w:rPr>
          <w:rFonts w:ascii="Garamond" w:hAnsi="Garamond" w:cs="Arial"/>
        </w:rPr>
        <w:t xml:space="preserve"> classification of wetlands in the earlier and later image</w:t>
      </w:r>
      <w:r w:rsidR="1094254A" w:rsidRPr="1BC48C45">
        <w:rPr>
          <w:rFonts w:ascii="Garamond" w:hAnsi="Garamond" w:cs="Arial"/>
        </w:rPr>
        <w:t>s</w:t>
      </w:r>
      <w:r w:rsidRPr="1BC48C45">
        <w:rPr>
          <w:rFonts w:ascii="Garamond" w:hAnsi="Garamond" w:cs="Arial"/>
        </w:rPr>
        <w:t xml:space="preserve">, and </w:t>
      </w:r>
      <w:r w:rsidR="0BC3698C" w:rsidRPr="1BC48C45">
        <w:rPr>
          <w:rFonts w:ascii="Garamond" w:hAnsi="Garamond" w:cs="Arial"/>
        </w:rPr>
        <w:t>change analysis</w:t>
      </w:r>
      <w:r w:rsidRPr="1BC48C45">
        <w:rPr>
          <w:rFonts w:ascii="Garamond" w:hAnsi="Garamond" w:cs="Arial"/>
        </w:rPr>
        <w:t xml:space="preserve"> and prediction of future </w:t>
      </w:r>
      <w:r w:rsidR="1094254A" w:rsidRPr="1BC48C45">
        <w:rPr>
          <w:rFonts w:ascii="Garamond" w:hAnsi="Garamond" w:cs="Arial"/>
        </w:rPr>
        <w:t>land cover</w:t>
      </w:r>
      <w:r w:rsidRPr="1BC48C45">
        <w:rPr>
          <w:rFonts w:ascii="Garamond" w:hAnsi="Garamond" w:cs="Arial"/>
        </w:rPr>
        <w:t xml:space="preserve"> performed in TerrSet</w:t>
      </w:r>
      <w:r w:rsidR="0BC3698C" w:rsidRPr="1BC48C45">
        <w:rPr>
          <w:rFonts w:ascii="Garamond" w:hAnsi="Garamond" w:cs="Arial"/>
        </w:rPr>
        <w:t xml:space="preserve"> LCM</w:t>
      </w:r>
      <w:r w:rsidRPr="1BC48C45">
        <w:rPr>
          <w:rFonts w:ascii="Garamond" w:hAnsi="Garamond" w:cs="Arial"/>
        </w:rPr>
        <w:t xml:space="preserve">. </w:t>
      </w:r>
      <w:r w:rsidR="028CBFD0" w:rsidRPr="1BC48C45">
        <w:rPr>
          <w:rFonts w:ascii="Garamond" w:hAnsi="Garamond" w:cs="Arial"/>
        </w:rPr>
        <w:t xml:space="preserve">Because of the size of the images and time constraints, </w:t>
      </w:r>
      <w:r w:rsidR="0BC3698C" w:rsidRPr="1BC48C45">
        <w:rPr>
          <w:rFonts w:ascii="Garamond" w:hAnsi="Garamond" w:cs="Arial"/>
        </w:rPr>
        <w:t xml:space="preserve">the team only conducted </w:t>
      </w:r>
      <w:r w:rsidR="028CBFD0" w:rsidRPr="1BC48C45">
        <w:rPr>
          <w:rFonts w:ascii="Garamond" w:hAnsi="Garamond" w:cs="Arial"/>
        </w:rPr>
        <w:t xml:space="preserve">change analysis for the Landsat products. NAIP imagery was used to create a map of land cover as of 2018, but an earlier image was not </w:t>
      </w:r>
      <w:r w:rsidR="3F028A55" w:rsidRPr="1BC48C45">
        <w:rPr>
          <w:rFonts w:ascii="Garamond" w:hAnsi="Garamond" w:cs="Arial"/>
        </w:rPr>
        <w:t xml:space="preserve">created. </w:t>
      </w:r>
      <w:r w:rsidR="2C4C5671" w:rsidRPr="1BC48C45">
        <w:rPr>
          <w:rFonts w:ascii="Garamond" w:hAnsi="Garamond" w:cs="Arial"/>
        </w:rPr>
        <w:t>T</w:t>
      </w:r>
      <w:r w:rsidR="4ECF6315" w:rsidRPr="1BC48C45">
        <w:rPr>
          <w:rFonts w:ascii="Garamond" w:hAnsi="Garamond" w:cs="Arial"/>
        </w:rPr>
        <w:t xml:space="preserve">o perform </w:t>
      </w:r>
      <w:r w:rsidR="21E0C7DF" w:rsidRPr="1BC48C45">
        <w:rPr>
          <w:rFonts w:ascii="Garamond" w:hAnsi="Garamond" w:cs="Arial"/>
        </w:rPr>
        <w:t>RF</w:t>
      </w:r>
      <w:r w:rsidR="4ECF6315" w:rsidRPr="1BC48C45">
        <w:rPr>
          <w:rFonts w:ascii="Garamond" w:hAnsi="Garamond" w:cs="Arial"/>
        </w:rPr>
        <w:t xml:space="preserve"> </w:t>
      </w:r>
      <w:r w:rsidR="4441BFB4" w:rsidRPr="1BC48C45">
        <w:rPr>
          <w:rFonts w:ascii="Garamond" w:hAnsi="Garamond" w:cs="Arial"/>
        </w:rPr>
        <w:t xml:space="preserve">classification, </w:t>
      </w:r>
      <w:r w:rsidR="44FA1FC7" w:rsidRPr="1BC48C45">
        <w:rPr>
          <w:rFonts w:ascii="Garamond" w:hAnsi="Garamond" w:cs="Arial"/>
        </w:rPr>
        <w:t>the team</w:t>
      </w:r>
      <w:r w:rsidR="4441BFB4" w:rsidRPr="1BC48C45">
        <w:rPr>
          <w:rFonts w:ascii="Garamond" w:hAnsi="Garamond" w:cs="Arial"/>
        </w:rPr>
        <w:t xml:space="preserve"> </w:t>
      </w:r>
      <w:r w:rsidR="2E694B3C" w:rsidRPr="1BC48C45">
        <w:rPr>
          <w:rFonts w:ascii="Garamond" w:hAnsi="Garamond" w:cs="Arial"/>
        </w:rPr>
        <w:t>created</w:t>
      </w:r>
      <w:r w:rsidR="4441BFB4" w:rsidRPr="1BC48C45">
        <w:rPr>
          <w:rFonts w:ascii="Garamond" w:hAnsi="Garamond" w:cs="Arial"/>
        </w:rPr>
        <w:t xml:space="preserve"> several ancill</w:t>
      </w:r>
      <w:r w:rsidR="4441BFB4" w:rsidRPr="1BC48C45">
        <w:rPr>
          <w:rFonts w:ascii="Garamond" w:eastAsia="Garamond" w:hAnsi="Garamond" w:cs="Garamond"/>
        </w:rPr>
        <w:t>ary images to use in concordance with the spectra</w:t>
      </w:r>
      <w:r w:rsidR="32D94176" w:rsidRPr="1BC48C45">
        <w:rPr>
          <w:rFonts w:ascii="Garamond" w:eastAsia="Garamond" w:hAnsi="Garamond" w:cs="Garamond"/>
        </w:rPr>
        <w:t xml:space="preserve">l bands </w:t>
      </w:r>
      <w:r w:rsidR="688B6AAD" w:rsidRPr="1BC48C45">
        <w:rPr>
          <w:rFonts w:ascii="Garamond" w:eastAsia="Garamond" w:hAnsi="Garamond" w:cs="Garamond"/>
        </w:rPr>
        <w:t xml:space="preserve">from </w:t>
      </w:r>
      <w:r w:rsidR="2E694B3C" w:rsidRPr="1BC48C45">
        <w:rPr>
          <w:rFonts w:ascii="Garamond" w:eastAsia="Garamond" w:hAnsi="Garamond" w:cs="Garamond"/>
        </w:rPr>
        <w:t xml:space="preserve">the </w:t>
      </w:r>
      <w:r w:rsidR="688B6AAD" w:rsidRPr="1BC48C45">
        <w:rPr>
          <w:rFonts w:ascii="Garamond" w:eastAsia="Garamond" w:hAnsi="Garamond" w:cs="Garamond"/>
        </w:rPr>
        <w:t>satellite imagery</w:t>
      </w:r>
      <w:r w:rsidR="46C40183" w:rsidRPr="1BC48C45">
        <w:rPr>
          <w:rFonts w:ascii="Garamond" w:eastAsia="Garamond" w:hAnsi="Garamond" w:cs="Garamond"/>
        </w:rPr>
        <w:t xml:space="preserve">. </w:t>
      </w:r>
      <w:r w:rsidR="58F36727" w:rsidRPr="1BC48C45">
        <w:rPr>
          <w:rFonts w:ascii="Garamond" w:eastAsia="Garamond" w:hAnsi="Garamond" w:cs="Garamond"/>
        </w:rPr>
        <w:t xml:space="preserve">These ancillary images were created in ArcGIS Pro using the Raster Function suite of tools. </w:t>
      </w:r>
      <w:r w:rsidR="5F45FD87" w:rsidRPr="1BC48C45">
        <w:rPr>
          <w:rFonts w:ascii="Garamond" w:eastAsia="Garamond" w:hAnsi="Garamond" w:cs="Garamond"/>
        </w:rPr>
        <w:t>A</w:t>
      </w:r>
      <w:r w:rsidR="3F020BB3" w:rsidRPr="1BC48C45">
        <w:rPr>
          <w:rFonts w:ascii="Garamond" w:eastAsia="Garamond" w:hAnsi="Garamond" w:cs="Garamond"/>
        </w:rPr>
        <w:t xml:space="preserve">ncillary datasets </w:t>
      </w:r>
      <w:r w:rsidR="449B064C" w:rsidRPr="1BC48C45">
        <w:rPr>
          <w:rFonts w:ascii="Garamond" w:eastAsia="Garamond" w:hAnsi="Garamond" w:cs="Garamond"/>
        </w:rPr>
        <w:t>were chosen</w:t>
      </w:r>
      <w:r w:rsidR="3F020BB3" w:rsidRPr="1BC48C45">
        <w:rPr>
          <w:rFonts w:ascii="Garamond" w:eastAsia="Garamond" w:hAnsi="Garamond" w:cs="Garamond"/>
        </w:rPr>
        <w:t xml:space="preserve"> based on </w:t>
      </w:r>
      <w:r w:rsidR="449B064C" w:rsidRPr="1BC48C45">
        <w:rPr>
          <w:rFonts w:ascii="Garamond" w:eastAsia="Garamond" w:hAnsi="Garamond" w:cs="Garamond"/>
        </w:rPr>
        <w:t xml:space="preserve">the results of </w:t>
      </w:r>
      <w:r w:rsidR="3F020BB3" w:rsidRPr="1BC48C45">
        <w:rPr>
          <w:rFonts w:ascii="Garamond" w:eastAsia="Garamond" w:hAnsi="Garamond" w:cs="Garamond"/>
        </w:rPr>
        <w:t xml:space="preserve">a </w:t>
      </w:r>
      <w:r w:rsidR="578AD756" w:rsidRPr="1BC48C45">
        <w:rPr>
          <w:rFonts w:ascii="Garamond" w:eastAsia="Garamond" w:hAnsi="Garamond" w:cs="Garamond"/>
        </w:rPr>
        <w:t>2019</w:t>
      </w:r>
      <w:r w:rsidR="3F020BB3" w:rsidRPr="1BC48C45">
        <w:rPr>
          <w:rFonts w:ascii="Garamond" w:eastAsia="Garamond" w:hAnsi="Garamond" w:cs="Garamond"/>
        </w:rPr>
        <w:t xml:space="preserve"> study </w:t>
      </w:r>
      <w:r w:rsidR="6AD4347A" w:rsidRPr="1BC48C45">
        <w:rPr>
          <w:rFonts w:ascii="Garamond" w:eastAsia="Garamond" w:hAnsi="Garamond" w:cs="Garamond"/>
        </w:rPr>
        <w:t xml:space="preserve">evaluating </w:t>
      </w:r>
      <w:r w:rsidR="0E583C92" w:rsidRPr="1BC48C45">
        <w:rPr>
          <w:rFonts w:ascii="Garamond" w:eastAsia="Garamond" w:hAnsi="Garamond" w:cs="Garamond"/>
        </w:rPr>
        <w:t>the accuracy</w:t>
      </w:r>
      <w:r w:rsidR="3F020BB3" w:rsidRPr="1BC48C45">
        <w:rPr>
          <w:rFonts w:ascii="Garamond" w:eastAsia="Garamond" w:hAnsi="Garamond" w:cs="Garamond"/>
        </w:rPr>
        <w:t xml:space="preserve"> </w:t>
      </w:r>
      <w:r w:rsidR="71F8EB58" w:rsidRPr="1BC48C45">
        <w:rPr>
          <w:rFonts w:ascii="Garamond" w:eastAsia="Garamond" w:hAnsi="Garamond" w:cs="Garamond"/>
        </w:rPr>
        <w:t xml:space="preserve">of </w:t>
      </w:r>
      <w:r w:rsidR="1529F877" w:rsidRPr="1BC48C45">
        <w:rPr>
          <w:rFonts w:ascii="Garamond" w:eastAsia="Garamond" w:hAnsi="Garamond" w:cs="Garamond"/>
        </w:rPr>
        <w:t>wetland</w:t>
      </w:r>
      <w:r w:rsidR="0E583C92" w:rsidRPr="1BC48C45">
        <w:rPr>
          <w:rFonts w:ascii="Garamond" w:eastAsia="Garamond" w:hAnsi="Garamond" w:cs="Garamond"/>
        </w:rPr>
        <w:t xml:space="preserve"> remote sensing methods</w:t>
      </w:r>
      <w:r w:rsidR="294CE3D9" w:rsidRPr="1BC48C45">
        <w:rPr>
          <w:rFonts w:ascii="Garamond" w:eastAsia="Garamond" w:hAnsi="Garamond" w:cs="Garamond"/>
        </w:rPr>
        <w:t xml:space="preserve"> in China</w:t>
      </w:r>
      <w:r w:rsidR="3F020BB3" w:rsidRPr="1BC48C45">
        <w:rPr>
          <w:rFonts w:ascii="Garamond" w:eastAsia="Garamond" w:hAnsi="Garamond" w:cs="Garamond"/>
        </w:rPr>
        <w:t xml:space="preserve"> (Wang et al</w:t>
      </w:r>
      <w:r w:rsidR="005A6E42">
        <w:rPr>
          <w:rFonts w:ascii="Garamond" w:eastAsia="Garamond" w:hAnsi="Garamond" w:cs="Garamond"/>
        </w:rPr>
        <w:t>.</w:t>
      </w:r>
      <w:r w:rsidR="3F020BB3" w:rsidRPr="1BC48C45">
        <w:rPr>
          <w:rFonts w:ascii="Garamond" w:eastAsia="Garamond" w:hAnsi="Garamond" w:cs="Garamond"/>
        </w:rPr>
        <w:t xml:space="preserve"> 2019)</w:t>
      </w:r>
      <w:r w:rsidR="2C97E4B7" w:rsidRPr="1BC48C45">
        <w:rPr>
          <w:rFonts w:ascii="Garamond" w:eastAsia="Garamond" w:hAnsi="Garamond" w:cs="Garamond"/>
        </w:rPr>
        <w:t>.</w:t>
      </w:r>
      <w:r w:rsidR="3F020BB3" w:rsidRPr="1BC48C45">
        <w:rPr>
          <w:rFonts w:ascii="Garamond" w:eastAsia="Garamond" w:hAnsi="Garamond" w:cs="Garamond"/>
        </w:rPr>
        <w:t xml:space="preserve"> </w:t>
      </w:r>
      <w:r w:rsidR="1094254A" w:rsidRPr="1BC48C45">
        <w:rPr>
          <w:rFonts w:ascii="Garamond" w:eastAsia="Garamond" w:hAnsi="Garamond" w:cs="Garamond"/>
        </w:rPr>
        <w:t xml:space="preserve">Table 4 shows the bands used for each of the indices used. </w:t>
      </w:r>
      <w:r w:rsidR="077D3738" w:rsidRPr="1BC48C45">
        <w:rPr>
          <w:rFonts w:ascii="Garamond" w:eastAsia="Garamond" w:hAnsi="Garamond" w:cs="Garamond"/>
        </w:rPr>
        <w:t xml:space="preserve">The team used ancillary data to produce Normalized Vegetation </w:t>
      </w:r>
      <w:r w:rsidR="0D8C2C08" w:rsidRPr="1BC48C45">
        <w:rPr>
          <w:rFonts w:ascii="Garamond" w:eastAsia="Garamond" w:hAnsi="Garamond" w:cs="Garamond"/>
        </w:rPr>
        <w:t>Difference</w:t>
      </w:r>
      <w:r w:rsidR="077D3738" w:rsidRPr="1BC48C45">
        <w:rPr>
          <w:rFonts w:ascii="Garamond" w:eastAsia="Garamond" w:hAnsi="Garamond" w:cs="Garamond"/>
        </w:rPr>
        <w:t xml:space="preserve"> Index (NDVI), Soil Adjusted Vegetation Index (SAVI), Normalized Difference Water Index (NDWI), Normalized Difference Built Index (NDBI), and PCA components 1 and 2. </w:t>
      </w:r>
      <w:r w:rsidR="2E694B3C" w:rsidRPr="1BC48C45">
        <w:rPr>
          <w:rFonts w:ascii="Garamond" w:eastAsia="Garamond" w:hAnsi="Garamond" w:cs="Garamond"/>
        </w:rPr>
        <w:t>The team transformed additional</w:t>
      </w:r>
      <w:r w:rsidR="30914F3C" w:rsidRPr="1BC48C45">
        <w:rPr>
          <w:rFonts w:ascii="Garamond" w:eastAsia="Garamond" w:hAnsi="Garamond" w:cs="Garamond"/>
        </w:rPr>
        <w:t xml:space="preserve"> elevation, roads, and public protected lands data </w:t>
      </w:r>
      <w:r w:rsidR="2E694B3C" w:rsidRPr="1BC48C45">
        <w:rPr>
          <w:rFonts w:ascii="Garamond" w:eastAsia="Garamond" w:hAnsi="Garamond" w:cs="Garamond"/>
        </w:rPr>
        <w:t>into raster images for</w:t>
      </w:r>
      <w:r w:rsidR="30914F3C" w:rsidRPr="1BC48C45">
        <w:rPr>
          <w:rFonts w:ascii="Garamond" w:eastAsia="Garamond" w:hAnsi="Garamond" w:cs="Garamond"/>
        </w:rPr>
        <w:t xml:space="preserve"> LCM change analysis and forecasting</w:t>
      </w:r>
      <w:r w:rsidR="2E694B3C" w:rsidRPr="1BC48C45">
        <w:rPr>
          <w:rFonts w:ascii="Garamond" w:eastAsia="Garamond" w:hAnsi="Garamond" w:cs="Garamond"/>
        </w:rPr>
        <w:t>.</w:t>
      </w:r>
    </w:p>
    <w:p w14:paraId="400E4066" w14:textId="5389FDA9" w:rsidR="00E33A7C" w:rsidRDefault="00E33A7C" w:rsidP="004B2F95">
      <w:pPr>
        <w:spacing w:after="0" w:line="240" w:lineRule="auto"/>
        <w:rPr>
          <w:rFonts w:ascii="Garamond" w:eastAsia="Garamond" w:hAnsi="Garamond" w:cs="Garamond"/>
        </w:rPr>
      </w:pPr>
    </w:p>
    <w:p w14:paraId="38459345" w14:textId="6300DC2D" w:rsidR="004B2F95" w:rsidRPr="00EC6463" w:rsidRDefault="004B2F95" w:rsidP="004B2F95">
      <w:pPr>
        <w:spacing w:after="0" w:line="240" w:lineRule="auto"/>
        <w:rPr>
          <w:rFonts w:ascii="Garamond" w:eastAsia="Garamond" w:hAnsi="Garamond" w:cs="Garamond"/>
        </w:rPr>
      </w:pPr>
      <w:r w:rsidRPr="0227B37E">
        <w:rPr>
          <w:rFonts w:ascii="Garamond" w:eastAsia="Garamond" w:hAnsi="Garamond" w:cs="Garamond"/>
          <w:color w:val="000000" w:themeColor="text1"/>
          <w:lang w:val="en"/>
        </w:rPr>
        <w:lastRenderedPageBreak/>
        <w:t>Table 4</w:t>
      </w:r>
      <w:r w:rsidRPr="0227B37E">
        <w:rPr>
          <w:rFonts w:ascii="Garamond" w:eastAsia="Garamond" w:hAnsi="Garamond" w:cs="Garamond"/>
          <w:b/>
          <w:bCs/>
          <w:color w:val="000000" w:themeColor="text1"/>
          <w:lang w:val="en"/>
        </w:rPr>
        <w:t xml:space="preserve"> </w:t>
      </w:r>
    </w:p>
    <w:p w14:paraId="602F9415" w14:textId="77777777" w:rsidR="004B2F95" w:rsidRDefault="004B2F95" w:rsidP="004B2F95">
      <w:pPr>
        <w:spacing w:after="0" w:line="240" w:lineRule="auto"/>
        <w:rPr>
          <w:rFonts w:ascii="Garamond" w:eastAsia="Garamond" w:hAnsi="Garamond" w:cs="Garamond"/>
          <w:i/>
          <w:color w:val="000000" w:themeColor="text1"/>
          <w:lang w:val="en"/>
        </w:rPr>
      </w:pPr>
      <w:r w:rsidRPr="0227B37E">
        <w:rPr>
          <w:rFonts w:ascii="Garamond" w:eastAsia="Garamond" w:hAnsi="Garamond" w:cs="Garamond"/>
          <w:i/>
          <w:color w:val="000000" w:themeColor="text1"/>
          <w:lang w:val="en"/>
        </w:rPr>
        <w:t>Due to the fact that NAIP only has Blue, Green, Red, and NIR bands, only the NDVI and SAVI indexes were created. The table below gives information about the bands from the different satellites used.</w:t>
      </w:r>
    </w:p>
    <w:tbl>
      <w:tblPr>
        <w:tblStyle w:val="TableGrid"/>
        <w:tblW w:w="9360" w:type="dxa"/>
        <w:tblLayout w:type="fixed"/>
        <w:tblLook w:val="06A0" w:firstRow="1" w:lastRow="0" w:firstColumn="1" w:lastColumn="0" w:noHBand="1" w:noVBand="1"/>
      </w:tblPr>
      <w:tblGrid>
        <w:gridCol w:w="3465"/>
        <w:gridCol w:w="1800"/>
        <w:gridCol w:w="2025"/>
        <w:gridCol w:w="2070"/>
      </w:tblGrid>
      <w:tr w:rsidR="004B2F95" w14:paraId="184AA28F" w14:textId="77777777" w:rsidTr="00501CEC">
        <w:tc>
          <w:tcPr>
            <w:tcW w:w="3465" w:type="dxa"/>
          </w:tcPr>
          <w:p w14:paraId="1C50D78D" w14:textId="77777777" w:rsidR="004B2F95" w:rsidRDefault="004B2F95" w:rsidP="00501CEC">
            <w:pPr>
              <w:rPr>
                <w:rFonts w:ascii="Garamond" w:eastAsia="Garamond" w:hAnsi="Garamond" w:cs="Garamond"/>
                <w:b/>
                <w:color w:val="000000" w:themeColor="text1"/>
                <w:lang w:val="en"/>
              </w:rPr>
            </w:pPr>
            <w:r w:rsidRPr="0227B37E">
              <w:rPr>
                <w:rFonts w:ascii="Garamond" w:eastAsia="Garamond" w:hAnsi="Garamond" w:cs="Garamond"/>
                <w:b/>
                <w:color w:val="000000" w:themeColor="text1"/>
                <w:lang w:val="en"/>
              </w:rPr>
              <w:t>Region</w:t>
            </w:r>
          </w:p>
        </w:tc>
        <w:tc>
          <w:tcPr>
            <w:tcW w:w="1800" w:type="dxa"/>
          </w:tcPr>
          <w:p w14:paraId="646A019B" w14:textId="77777777" w:rsidR="004B2F95" w:rsidRDefault="004B2F95" w:rsidP="00501CEC">
            <w:pPr>
              <w:rPr>
                <w:rFonts w:ascii="Garamond" w:eastAsia="Garamond" w:hAnsi="Garamond" w:cs="Garamond"/>
                <w:b/>
                <w:color w:val="000000" w:themeColor="text1"/>
                <w:lang w:val="en"/>
              </w:rPr>
            </w:pPr>
            <w:r w:rsidRPr="0227B37E">
              <w:rPr>
                <w:rFonts w:ascii="Garamond" w:eastAsia="Garamond" w:hAnsi="Garamond" w:cs="Garamond"/>
                <w:b/>
                <w:color w:val="000000" w:themeColor="text1"/>
                <w:lang w:val="en"/>
              </w:rPr>
              <w:t>Landsat 5</w:t>
            </w:r>
          </w:p>
        </w:tc>
        <w:tc>
          <w:tcPr>
            <w:tcW w:w="2025" w:type="dxa"/>
          </w:tcPr>
          <w:p w14:paraId="51CC78CA" w14:textId="77777777" w:rsidR="004B2F95" w:rsidRDefault="004B2F95" w:rsidP="00501CEC">
            <w:pPr>
              <w:rPr>
                <w:rFonts w:ascii="Garamond" w:eastAsia="Garamond" w:hAnsi="Garamond" w:cs="Garamond"/>
                <w:b/>
                <w:color w:val="000000" w:themeColor="text1"/>
                <w:lang w:val="en"/>
              </w:rPr>
            </w:pPr>
            <w:r w:rsidRPr="0227B37E">
              <w:rPr>
                <w:rFonts w:ascii="Garamond" w:eastAsia="Garamond" w:hAnsi="Garamond" w:cs="Garamond"/>
                <w:b/>
                <w:color w:val="000000" w:themeColor="text1"/>
                <w:lang w:val="en"/>
              </w:rPr>
              <w:t>Landsat 8</w:t>
            </w:r>
          </w:p>
        </w:tc>
        <w:tc>
          <w:tcPr>
            <w:tcW w:w="2070" w:type="dxa"/>
          </w:tcPr>
          <w:p w14:paraId="2C42C349" w14:textId="77777777" w:rsidR="004B2F95" w:rsidRDefault="004B2F95" w:rsidP="00501CEC">
            <w:pPr>
              <w:rPr>
                <w:rFonts w:ascii="Garamond" w:eastAsia="Garamond" w:hAnsi="Garamond" w:cs="Garamond"/>
                <w:b/>
                <w:color w:val="000000" w:themeColor="text1"/>
                <w:lang w:val="en"/>
              </w:rPr>
            </w:pPr>
            <w:r w:rsidRPr="0227B37E">
              <w:rPr>
                <w:rFonts w:ascii="Garamond" w:eastAsia="Garamond" w:hAnsi="Garamond" w:cs="Garamond"/>
                <w:b/>
                <w:color w:val="000000" w:themeColor="text1"/>
                <w:lang w:val="en"/>
              </w:rPr>
              <w:t>NAIP</w:t>
            </w:r>
          </w:p>
        </w:tc>
      </w:tr>
      <w:tr w:rsidR="004B2F95" w14:paraId="3B518DFA" w14:textId="77777777" w:rsidTr="00501CEC">
        <w:tc>
          <w:tcPr>
            <w:tcW w:w="3465" w:type="dxa"/>
          </w:tcPr>
          <w:p w14:paraId="024B1607" w14:textId="77777777" w:rsidR="004B2F95" w:rsidRDefault="004B2F95" w:rsidP="00501CEC">
            <w:pPr>
              <w:rPr>
                <w:rFonts w:ascii="Garamond" w:eastAsia="Garamond" w:hAnsi="Garamond" w:cs="Garamond"/>
                <w:color w:val="202122"/>
                <w:sz w:val="21"/>
                <w:szCs w:val="21"/>
                <w:lang w:val="en"/>
              </w:rPr>
            </w:pPr>
            <w:r w:rsidRPr="3674139A">
              <w:rPr>
                <w:rFonts w:ascii="Garamond" w:eastAsia="Garamond" w:hAnsi="Garamond" w:cs="Garamond"/>
                <w:color w:val="000000" w:themeColor="text1"/>
                <w:lang w:val="en"/>
              </w:rPr>
              <w:t xml:space="preserve">Red </w:t>
            </w:r>
          </w:p>
        </w:tc>
        <w:tc>
          <w:tcPr>
            <w:tcW w:w="1800" w:type="dxa"/>
          </w:tcPr>
          <w:p w14:paraId="1598C85D" w14:textId="77777777" w:rsidR="004B2F95" w:rsidRDefault="004B2F95" w:rsidP="00501CEC">
            <w:pPr>
              <w:rPr>
                <w:rFonts w:ascii="Garamond" w:eastAsia="Garamond" w:hAnsi="Garamond" w:cs="Garamond"/>
                <w:color w:val="000000" w:themeColor="text1"/>
                <w:lang w:val="en"/>
              </w:rPr>
            </w:pPr>
            <w:r w:rsidRPr="3674139A">
              <w:rPr>
                <w:rFonts w:ascii="Garamond" w:eastAsia="Garamond" w:hAnsi="Garamond" w:cs="Garamond"/>
                <w:color w:val="000000" w:themeColor="text1"/>
                <w:lang w:val="en"/>
              </w:rPr>
              <w:t>Band 1</w:t>
            </w:r>
          </w:p>
        </w:tc>
        <w:tc>
          <w:tcPr>
            <w:tcW w:w="2025" w:type="dxa"/>
          </w:tcPr>
          <w:p w14:paraId="214B45A5" w14:textId="77777777" w:rsidR="004B2F95" w:rsidRDefault="004B2F95" w:rsidP="00501CEC">
            <w:pPr>
              <w:rPr>
                <w:rFonts w:ascii="Garamond" w:eastAsia="Garamond" w:hAnsi="Garamond" w:cs="Garamond"/>
                <w:color w:val="000000" w:themeColor="text1"/>
                <w:lang w:val="en"/>
              </w:rPr>
            </w:pPr>
            <w:r w:rsidRPr="3674139A">
              <w:rPr>
                <w:rFonts w:ascii="Garamond" w:eastAsia="Garamond" w:hAnsi="Garamond" w:cs="Garamond"/>
                <w:color w:val="000000" w:themeColor="text1"/>
                <w:lang w:val="en"/>
              </w:rPr>
              <w:t>Band 2</w:t>
            </w:r>
          </w:p>
        </w:tc>
        <w:tc>
          <w:tcPr>
            <w:tcW w:w="2070" w:type="dxa"/>
          </w:tcPr>
          <w:p w14:paraId="5FBB9BB6" w14:textId="77777777" w:rsidR="004B2F95" w:rsidRDefault="004B2F95" w:rsidP="00501CEC">
            <w:pPr>
              <w:rPr>
                <w:rFonts w:ascii="Garamond" w:eastAsia="Garamond" w:hAnsi="Garamond" w:cs="Garamond"/>
                <w:color w:val="000000" w:themeColor="text1"/>
                <w:lang w:val="en"/>
              </w:rPr>
            </w:pPr>
            <w:r w:rsidRPr="3674139A">
              <w:rPr>
                <w:rFonts w:ascii="Garamond" w:eastAsia="Garamond" w:hAnsi="Garamond" w:cs="Garamond"/>
                <w:color w:val="000000" w:themeColor="text1"/>
                <w:lang w:val="en"/>
              </w:rPr>
              <w:t>Band 1</w:t>
            </w:r>
          </w:p>
        </w:tc>
      </w:tr>
      <w:tr w:rsidR="004B2F95" w14:paraId="4A278CD4" w14:textId="77777777" w:rsidTr="00501CEC">
        <w:tc>
          <w:tcPr>
            <w:tcW w:w="3465" w:type="dxa"/>
          </w:tcPr>
          <w:p w14:paraId="42C08923" w14:textId="77777777" w:rsidR="004B2F95" w:rsidRDefault="004B2F95" w:rsidP="00501CEC">
            <w:pPr>
              <w:rPr>
                <w:rFonts w:ascii="Garamond" w:eastAsia="Garamond" w:hAnsi="Garamond" w:cs="Garamond"/>
                <w:color w:val="202122"/>
                <w:sz w:val="21"/>
                <w:szCs w:val="21"/>
                <w:lang w:val="en"/>
              </w:rPr>
            </w:pPr>
            <w:r w:rsidRPr="3674139A">
              <w:rPr>
                <w:rFonts w:ascii="Garamond" w:eastAsia="Garamond" w:hAnsi="Garamond" w:cs="Garamond"/>
                <w:color w:val="000000" w:themeColor="text1"/>
                <w:lang w:val="en"/>
              </w:rPr>
              <w:t>NIR (Near Infrared Region)</w:t>
            </w:r>
          </w:p>
        </w:tc>
        <w:tc>
          <w:tcPr>
            <w:tcW w:w="1800" w:type="dxa"/>
          </w:tcPr>
          <w:p w14:paraId="6F59CAF8" w14:textId="77777777" w:rsidR="004B2F95" w:rsidRDefault="004B2F95" w:rsidP="00501CEC">
            <w:pPr>
              <w:rPr>
                <w:rFonts w:ascii="Garamond" w:eastAsia="Garamond" w:hAnsi="Garamond" w:cs="Garamond"/>
                <w:color w:val="000000" w:themeColor="text1"/>
                <w:lang w:val="en"/>
              </w:rPr>
            </w:pPr>
            <w:r w:rsidRPr="3674139A">
              <w:rPr>
                <w:rFonts w:ascii="Garamond" w:eastAsia="Garamond" w:hAnsi="Garamond" w:cs="Garamond"/>
                <w:color w:val="000000" w:themeColor="text1"/>
                <w:lang w:val="en"/>
              </w:rPr>
              <w:t>Band 4</w:t>
            </w:r>
          </w:p>
        </w:tc>
        <w:tc>
          <w:tcPr>
            <w:tcW w:w="2025" w:type="dxa"/>
          </w:tcPr>
          <w:p w14:paraId="62CC8254" w14:textId="77777777" w:rsidR="004B2F95" w:rsidRDefault="004B2F95" w:rsidP="00501CEC">
            <w:pPr>
              <w:rPr>
                <w:rFonts w:ascii="Garamond" w:eastAsia="Garamond" w:hAnsi="Garamond" w:cs="Garamond"/>
                <w:color w:val="000000" w:themeColor="text1"/>
                <w:lang w:val="en"/>
              </w:rPr>
            </w:pPr>
            <w:r w:rsidRPr="3674139A">
              <w:rPr>
                <w:rFonts w:ascii="Garamond" w:eastAsia="Garamond" w:hAnsi="Garamond" w:cs="Garamond"/>
                <w:color w:val="000000" w:themeColor="text1"/>
                <w:lang w:val="en"/>
              </w:rPr>
              <w:t>Band 5</w:t>
            </w:r>
          </w:p>
        </w:tc>
        <w:tc>
          <w:tcPr>
            <w:tcW w:w="2070" w:type="dxa"/>
          </w:tcPr>
          <w:p w14:paraId="5AB0C2A1" w14:textId="77777777" w:rsidR="004B2F95" w:rsidRDefault="004B2F95" w:rsidP="00501CEC">
            <w:pPr>
              <w:rPr>
                <w:rFonts w:ascii="Garamond" w:eastAsia="Garamond" w:hAnsi="Garamond" w:cs="Garamond"/>
                <w:color w:val="000000" w:themeColor="text1"/>
                <w:lang w:val="en"/>
              </w:rPr>
            </w:pPr>
            <w:r w:rsidRPr="3674139A">
              <w:rPr>
                <w:rFonts w:ascii="Garamond" w:eastAsia="Garamond" w:hAnsi="Garamond" w:cs="Garamond"/>
                <w:color w:val="000000" w:themeColor="text1"/>
                <w:lang w:val="en"/>
              </w:rPr>
              <w:t>Band 4</w:t>
            </w:r>
          </w:p>
        </w:tc>
      </w:tr>
      <w:tr w:rsidR="004B2F95" w14:paraId="5D0AAD0C" w14:textId="77777777" w:rsidTr="00501CEC">
        <w:tc>
          <w:tcPr>
            <w:tcW w:w="3465" w:type="dxa"/>
          </w:tcPr>
          <w:p w14:paraId="6A5281E5" w14:textId="77777777" w:rsidR="004B2F95" w:rsidRDefault="004B2F95" w:rsidP="00501CEC">
            <w:pPr>
              <w:rPr>
                <w:rFonts w:ascii="Garamond" w:eastAsia="Garamond" w:hAnsi="Garamond" w:cs="Garamond"/>
                <w:color w:val="202122"/>
                <w:sz w:val="21"/>
                <w:szCs w:val="21"/>
                <w:lang w:val="en"/>
              </w:rPr>
            </w:pPr>
            <w:r w:rsidRPr="3674139A">
              <w:rPr>
                <w:rFonts w:ascii="Garamond" w:eastAsia="Garamond" w:hAnsi="Garamond" w:cs="Garamond"/>
                <w:color w:val="000000" w:themeColor="text1"/>
                <w:lang w:val="en"/>
              </w:rPr>
              <w:t>SWIR (Short-Wave Infrared Region)</w:t>
            </w:r>
          </w:p>
        </w:tc>
        <w:tc>
          <w:tcPr>
            <w:tcW w:w="1800" w:type="dxa"/>
          </w:tcPr>
          <w:p w14:paraId="7A4E2912" w14:textId="77777777" w:rsidR="004B2F95" w:rsidRDefault="004B2F95" w:rsidP="00501CEC">
            <w:pPr>
              <w:rPr>
                <w:rFonts w:ascii="Garamond" w:eastAsia="Garamond" w:hAnsi="Garamond" w:cs="Garamond"/>
                <w:color w:val="000000" w:themeColor="text1"/>
                <w:lang w:val="en"/>
              </w:rPr>
            </w:pPr>
            <w:r w:rsidRPr="3674139A">
              <w:rPr>
                <w:rFonts w:ascii="Garamond" w:eastAsia="Garamond" w:hAnsi="Garamond" w:cs="Garamond"/>
                <w:color w:val="000000" w:themeColor="text1"/>
                <w:lang w:val="en"/>
              </w:rPr>
              <w:t>Band 5</w:t>
            </w:r>
          </w:p>
        </w:tc>
        <w:tc>
          <w:tcPr>
            <w:tcW w:w="2025" w:type="dxa"/>
          </w:tcPr>
          <w:p w14:paraId="238A938C" w14:textId="77777777" w:rsidR="004B2F95" w:rsidRDefault="004B2F95" w:rsidP="00501CEC">
            <w:pPr>
              <w:rPr>
                <w:rFonts w:ascii="Garamond" w:eastAsia="Garamond" w:hAnsi="Garamond" w:cs="Garamond"/>
                <w:color w:val="000000" w:themeColor="text1"/>
                <w:lang w:val="en"/>
              </w:rPr>
            </w:pPr>
            <w:r w:rsidRPr="3674139A">
              <w:rPr>
                <w:rFonts w:ascii="Garamond" w:eastAsia="Garamond" w:hAnsi="Garamond" w:cs="Garamond"/>
                <w:color w:val="000000" w:themeColor="text1"/>
                <w:lang w:val="en"/>
              </w:rPr>
              <w:t>Band 6</w:t>
            </w:r>
          </w:p>
        </w:tc>
        <w:tc>
          <w:tcPr>
            <w:tcW w:w="2070" w:type="dxa"/>
          </w:tcPr>
          <w:p w14:paraId="164B2D04" w14:textId="77777777" w:rsidR="004B2F95" w:rsidRDefault="004B2F95" w:rsidP="00501CEC">
            <w:pPr>
              <w:rPr>
                <w:rFonts w:ascii="Garamond" w:eastAsia="Garamond" w:hAnsi="Garamond" w:cs="Garamond"/>
                <w:color w:val="000000" w:themeColor="text1"/>
                <w:lang w:val="en"/>
              </w:rPr>
            </w:pPr>
            <w:r w:rsidRPr="3674139A">
              <w:rPr>
                <w:rFonts w:ascii="Garamond" w:eastAsia="Garamond" w:hAnsi="Garamond" w:cs="Garamond"/>
                <w:color w:val="000000" w:themeColor="text1"/>
                <w:lang w:val="en"/>
              </w:rPr>
              <w:t>N/A</w:t>
            </w:r>
          </w:p>
        </w:tc>
      </w:tr>
    </w:tbl>
    <w:p w14:paraId="2923964C" w14:textId="1197E655" w:rsidR="01C7FFBE" w:rsidRDefault="01C7FFBE" w:rsidP="01C7FFBE">
      <w:pPr>
        <w:spacing w:after="0"/>
        <w:rPr>
          <w:rFonts w:ascii="Garamond" w:eastAsia="Garamond" w:hAnsi="Garamond" w:cs="Garamond"/>
          <w:color w:val="000000" w:themeColor="text1"/>
          <w:lang w:val="en"/>
        </w:rPr>
      </w:pPr>
    </w:p>
    <w:p w14:paraId="1BA62DDB" w14:textId="6037D17D" w:rsidR="007774D2" w:rsidRPr="00194231" w:rsidRDefault="339B540F" w:rsidP="65A2FA37">
      <w:pPr>
        <w:spacing w:after="0"/>
        <w:rPr>
          <w:rFonts w:ascii="Garamond" w:eastAsia="Garamond" w:hAnsi="Garamond" w:cs="Garamond"/>
          <w:color w:val="000000" w:themeColor="text1"/>
          <w:lang w:val="en"/>
        </w:rPr>
      </w:pPr>
      <w:r w:rsidRPr="00194231">
        <w:rPr>
          <w:rFonts w:ascii="Garamond" w:eastAsia="Garamond" w:hAnsi="Garamond" w:cs="Garamond"/>
          <w:color w:val="000000" w:themeColor="text1"/>
          <w:lang w:val="en"/>
        </w:rPr>
        <w:t>3.2.2 Tidal Marsh Suitability</w:t>
      </w:r>
    </w:p>
    <w:p w14:paraId="0AB8BD14" w14:textId="5D7602A6" w:rsidR="00067975" w:rsidRDefault="1245228A" w:rsidP="00885870">
      <w:pPr>
        <w:spacing w:after="0" w:line="240" w:lineRule="auto"/>
        <w:rPr>
          <w:rFonts w:ascii="Garamond" w:eastAsia="Garamond" w:hAnsi="Garamond" w:cs="Garamond"/>
          <w:color w:val="000000" w:themeColor="text1"/>
          <w:lang w:val="en"/>
        </w:rPr>
      </w:pPr>
      <w:r w:rsidRPr="4D30CDCB">
        <w:rPr>
          <w:rFonts w:ascii="Garamond" w:eastAsia="Garamond" w:hAnsi="Garamond" w:cs="Garamond"/>
          <w:color w:val="000000" w:themeColor="text1"/>
          <w:lang w:val="en"/>
        </w:rPr>
        <w:t xml:space="preserve">The tidal marsh suitability analysis involved </w:t>
      </w:r>
      <w:r w:rsidR="7E6A5234" w:rsidRPr="4D30CDCB">
        <w:rPr>
          <w:rFonts w:ascii="Garamond" w:eastAsia="Garamond" w:hAnsi="Garamond" w:cs="Garamond"/>
          <w:color w:val="000000" w:themeColor="text1"/>
          <w:lang w:val="en"/>
        </w:rPr>
        <w:t xml:space="preserve">performing data processing </w:t>
      </w:r>
      <w:r w:rsidR="1BDD77DD" w:rsidRPr="4D30CDCB">
        <w:rPr>
          <w:rFonts w:ascii="Garamond" w:eastAsia="Garamond" w:hAnsi="Garamond" w:cs="Garamond"/>
          <w:color w:val="000000" w:themeColor="text1"/>
          <w:lang w:val="en"/>
        </w:rPr>
        <w:t xml:space="preserve">steps on each of the five criteria. </w:t>
      </w:r>
      <w:r w:rsidR="00885870" w:rsidRPr="00885870">
        <w:rPr>
          <w:rFonts w:ascii="Garamond" w:eastAsia="Garamond" w:hAnsi="Garamond" w:cs="Garamond"/>
          <w:color w:val="000000" w:themeColor="text1"/>
          <w:lang w:val="en"/>
        </w:rPr>
        <w:t>The</w:t>
      </w:r>
      <w:r w:rsidR="00E42D6F">
        <w:rPr>
          <w:rFonts w:ascii="Garamond" w:eastAsia="Garamond" w:hAnsi="Garamond" w:cs="Garamond"/>
          <w:color w:val="000000" w:themeColor="text1"/>
          <w:lang w:val="en"/>
        </w:rPr>
        <w:t xml:space="preserve"> team extracted the</w:t>
      </w:r>
      <w:r w:rsidR="00885870" w:rsidRPr="00885870">
        <w:rPr>
          <w:rFonts w:ascii="Garamond" w:eastAsia="Garamond" w:hAnsi="Garamond" w:cs="Garamond"/>
          <w:color w:val="000000" w:themeColor="text1"/>
          <w:lang w:val="en"/>
        </w:rPr>
        <w:t xml:space="preserve"> impervious surface layer from the USGS National Land Cover Database from 2016 </w:t>
      </w:r>
      <w:r w:rsidR="00E42D6F">
        <w:rPr>
          <w:rFonts w:ascii="Garamond" w:eastAsia="Garamond" w:hAnsi="Garamond" w:cs="Garamond"/>
          <w:color w:val="000000" w:themeColor="text1"/>
          <w:lang w:val="en"/>
        </w:rPr>
        <w:t>in</w:t>
      </w:r>
      <w:r w:rsidR="00885870" w:rsidRPr="00885870">
        <w:rPr>
          <w:rFonts w:ascii="Garamond" w:eastAsia="Garamond" w:hAnsi="Garamond" w:cs="Garamond"/>
          <w:color w:val="000000" w:themeColor="text1"/>
          <w:lang w:val="en"/>
        </w:rPr>
        <w:t xml:space="preserve"> </w:t>
      </w:r>
      <w:r w:rsidR="007540BB">
        <w:rPr>
          <w:rFonts w:ascii="Garamond" w:eastAsia="Garamond" w:hAnsi="Garamond" w:cs="Garamond"/>
          <w:color w:val="000000" w:themeColor="text1"/>
          <w:lang w:val="en"/>
        </w:rPr>
        <w:t>GEE</w:t>
      </w:r>
      <w:r w:rsidR="00885870" w:rsidRPr="00885870">
        <w:rPr>
          <w:rFonts w:ascii="Garamond" w:eastAsia="Garamond" w:hAnsi="Garamond" w:cs="Garamond"/>
          <w:color w:val="000000" w:themeColor="text1"/>
          <w:lang w:val="en"/>
        </w:rPr>
        <w:t>. The impervious descriptor band was selected</w:t>
      </w:r>
      <w:r w:rsidR="00E42D6F">
        <w:rPr>
          <w:rFonts w:ascii="Garamond" w:eastAsia="Garamond" w:hAnsi="Garamond" w:cs="Garamond"/>
          <w:color w:val="000000" w:themeColor="text1"/>
          <w:lang w:val="en"/>
        </w:rPr>
        <w:t xml:space="preserve"> for analysis because it defined</w:t>
      </w:r>
      <w:r w:rsidR="00885870" w:rsidRPr="00885870">
        <w:rPr>
          <w:rFonts w:ascii="Garamond" w:eastAsia="Garamond" w:hAnsi="Garamond" w:cs="Garamond"/>
          <w:color w:val="000000" w:themeColor="text1"/>
          <w:lang w:val="en"/>
        </w:rPr>
        <w:t xml:space="preserve"> where impervious lay</w:t>
      </w:r>
      <w:r w:rsidR="00E42D6F">
        <w:rPr>
          <w:rFonts w:ascii="Garamond" w:eastAsia="Garamond" w:hAnsi="Garamond" w:cs="Garamond"/>
          <w:color w:val="000000" w:themeColor="text1"/>
          <w:lang w:val="en"/>
        </w:rPr>
        <w:t>er pixels are roads and provided</w:t>
      </w:r>
      <w:r w:rsidR="00885870" w:rsidRPr="00885870">
        <w:rPr>
          <w:rFonts w:ascii="Garamond" w:eastAsia="Garamond" w:hAnsi="Garamond" w:cs="Garamond"/>
          <w:color w:val="000000" w:themeColor="text1"/>
          <w:lang w:val="en"/>
        </w:rPr>
        <w:t xml:space="preserve"> the best fit description for impervious pixels that </w:t>
      </w:r>
      <w:r w:rsidR="00E42D6F">
        <w:rPr>
          <w:rFonts w:ascii="Garamond" w:eastAsia="Garamond" w:hAnsi="Garamond" w:cs="Garamond"/>
          <w:color w:val="000000" w:themeColor="text1"/>
          <w:lang w:val="en"/>
        </w:rPr>
        <w:t>were</w:t>
      </w:r>
      <w:r w:rsidR="00885870" w:rsidRPr="00885870">
        <w:rPr>
          <w:rFonts w:ascii="Garamond" w:eastAsia="Garamond" w:hAnsi="Garamond" w:cs="Garamond"/>
          <w:color w:val="000000" w:themeColor="text1"/>
          <w:lang w:val="en"/>
        </w:rPr>
        <w:t xml:space="preserve"> not roads. After importing this data into ArcGIS Pro, the </w:t>
      </w:r>
      <w:r w:rsidR="00E42D6F">
        <w:rPr>
          <w:rFonts w:ascii="Garamond" w:eastAsia="Garamond" w:hAnsi="Garamond" w:cs="Garamond"/>
          <w:color w:val="000000" w:themeColor="text1"/>
          <w:lang w:val="en"/>
        </w:rPr>
        <w:t>team clipped national impervious surfaces</w:t>
      </w:r>
      <w:r w:rsidR="00885870" w:rsidRPr="00885870">
        <w:rPr>
          <w:rFonts w:ascii="Garamond" w:eastAsia="Garamond" w:hAnsi="Garamond" w:cs="Garamond"/>
          <w:color w:val="000000" w:themeColor="text1"/>
          <w:lang w:val="en"/>
        </w:rPr>
        <w:t xml:space="preserve"> data to the state </w:t>
      </w:r>
      <w:r w:rsidR="00E42D6F">
        <w:rPr>
          <w:rFonts w:ascii="Garamond" w:eastAsia="Garamond" w:hAnsi="Garamond" w:cs="Garamond"/>
          <w:color w:val="000000" w:themeColor="text1"/>
          <w:lang w:val="en"/>
        </w:rPr>
        <w:t xml:space="preserve">extent </w:t>
      </w:r>
      <w:r w:rsidR="00885870" w:rsidRPr="00885870">
        <w:rPr>
          <w:rFonts w:ascii="Garamond" w:eastAsia="Garamond" w:hAnsi="Garamond" w:cs="Garamond"/>
          <w:color w:val="000000" w:themeColor="text1"/>
          <w:lang w:val="en"/>
        </w:rPr>
        <w:t>of Delaware</w:t>
      </w:r>
      <w:r w:rsidR="00E42D6F">
        <w:rPr>
          <w:rFonts w:ascii="Garamond" w:eastAsia="Garamond" w:hAnsi="Garamond" w:cs="Garamond"/>
          <w:color w:val="000000" w:themeColor="text1"/>
          <w:lang w:val="en"/>
        </w:rPr>
        <w:t>, accessed</w:t>
      </w:r>
      <w:r w:rsidR="00885870" w:rsidRPr="00885870">
        <w:rPr>
          <w:rFonts w:ascii="Garamond" w:eastAsia="Garamond" w:hAnsi="Garamond" w:cs="Garamond"/>
          <w:color w:val="000000" w:themeColor="text1"/>
          <w:lang w:val="en"/>
        </w:rPr>
        <w:t xml:space="preserve"> from First</w:t>
      </w:r>
      <w:r w:rsidR="00D65A8A">
        <w:rPr>
          <w:rFonts w:ascii="Garamond" w:eastAsia="Garamond" w:hAnsi="Garamond" w:cs="Garamond"/>
          <w:color w:val="000000" w:themeColor="text1"/>
          <w:lang w:val="en"/>
        </w:rPr>
        <w:t>M</w:t>
      </w:r>
      <w:r w:rsidR="00885870" w:rsidRPr="00885870">
        <w:rPr>
          <w:rFonts w:ascii="Garamond" w:eastAsia="Garamond" w:hAnsi="Garamond" w:cs="Garamond"/>
          <w:color w:val="000000" w:themeColor="text1"/>
          <w:lang w:val="en"/>
        </w:rPr>
        <w:t xml:space="preserve">ap. </w:t>
      </w:r>
      <w:r w:rsidR="00B346BC">
        <w:rPr>
          <w:rFonts w:ascii="Garamond" w:eastAsia="Garamond" w:hAnsi="Garamond" w:cs="Garamond"/>
          <w:color w:val="000000" w:themeColor="text1"/>
          <w:lang w:val="en"/>
        </w:rPr>
        <w:t>The team</w:t>
      </w:r>
      <w:r w:rsidR="00885870" w:rsidRPr="00885870">
        <w:rPr>
          <w:rFonts w:ascii="Garamond" w:eastAsia="Garamond" w:hAnsi="Garamond" w:cs="Garamond"/>
          <w:color w:val="000000" w:themeColor="text1"/>
          <w:lang w:val="en"/>
        </w:rPr>
        <w:t xml:space="preserve"> used the Build Raster Attribute Table tool to turn values for impervious classifica</w:t>
      </w:r>
      <w:r w:rsidR="00B346BC">
        <w:rPr>
          <w:rFonts w:ascii="Garamond" w:eastAsia="Garamond" w:hAnsi="Garamond" w:cs="Garamond"/>
          <w:color w:val="000000" w:themeColor="text1"/>
          <w:lang w:val="en"/>
        </w:rPr>
        <w:t xml:space="preserve">tions into an attribute table, and reclassified the value of </w:t>
      </w:r>
      <w:r w:rsidR="00885870" w:rsidRPr="00885870">
        <w:rPr>
          <w:rFonts w:ascii="Garamond" w:eastAsia="Garamond" w:hAnsi="Garamond" w:cs="Garamond"/>
          <w:color w:val="000000" w:themeColor="text1"/>
          <w:lang w:val="en"/>
        </w:rPr>
        <w:t xml:space="preserve">all developed areas </w:t>
      </w:r>
      <w:r w:rsidR="00B346BC">
        <w:rPr>
          <w:rFonts w:ascii="Garamond" w:eastAsia="Garamond" w:hAnsi="Garamond" w:cs="Garamond"/>
          <w:color w:val="000000" w:themeColor="text1"/>
          <w:lang w:val="en"/>
        </w:rPr>
        <w:t>to</w:t>
      </w:r>
      <w:r w:rsidR="00885870" w:rsidRPr="00885870">
        <w:rPr>
          <w:rFonts w:ascii="Garamond" w:eastAsia="Garamond" w:hAnsi="Garamond" w:cs="Garamond"/>
          <w:color w:val="000000" w:themeColor="text1"/>
          <w:lang w:val="en"/>
        </w:rPr>
        <w:t xml:space="preserve"> 0 and all undeveloped areas </w:t>
      </w:r>
      <w:r w:rsidR="00B346BC">
        <w:rPr>
          <w:rFonts w:ascii="Garamond" w:eastAsia="Garamond" w:hAnsi="Garamond" w:cs="Garamond"/>
          <w:color w:val="000000" w:themeColor="text1"/>
          <w:lang w:val="en"/>
        </w:rPr>
        <w:t>to</w:t>
      </w:r>
      <w:r w:rsidR="00885870" w:rsidRPr="00885870">
        <w:rPr>
          <w:rFonts w:ascii="Garamond" w:eastAsia="Garamond" w:hAnsi="Garamond" w:cs="Garamond"/>
          <w:color w:val="000000" w:themeColor="text1"/>
          <w:lang w:val="en"/>
        </w:rPr>
        <w:t xml:space="preserve"> 1</w:t>
      </w:r>
      <w:r w:rsidR="00B346BC">
        <w:rPr>
          <w:rFonts w:ascii="Garamond" w:eastAsia="Garamond" w:hAnsi="Garamond" w:cs="Garamond"/>
          <w:color w:val="000000" w:themeColor="text1"/>
          <w:lang w:val="en"/>
        </w:rPr>
        <w:t>. A</w:t>
      </w:r>
      <w:r w:rsidR="00160FF6">
        <w:rPr>
          <w:rFonts w:ascii="Garamond" w:eastAsia="Garamond" w:hAnsi="Garamond" w:cs="Garamond"/>
          <w:color w:val="000000" w:themeColor="text1"/>
          <w:lang w:val="en"/>
        </w:rPr>
        <w:t xml:space="preserve">ll </w:t>
      </w:r>
      <w:r w:rsidR="004E4DBA">
        <w:rPr>
          <w:rFonts w:ascii="Garamond" w:eastAsia="Garamond" w:hAnsi="Garamond" w:cs="Garamond"/>
          <w:color w:val="000000" w:themeColor="text1"/>
          <w:lang w:val="en"/>
        </w:rPr>
        <w:t>developed areas</w:t>
      </w:r>
      <w:r w:rsidR="00160FF6">
        <w:rPr>
          <w:rFonts w:ascii="Garamond" w:eastAsia="Garamond" w:hAnsi="Garamond" w:cs="Garamond"/>
          <w:color w:val="000000" w:themeColor="text1"/>
          <w:lang w:val="en"/>
        </w:rPr>
        <w:t xml:space="preserve"> were con</w:t>
      </w:r>
      <w:r w:rsidR="00B346BC">
        <w:rPr>
          <w:rFonts w:ascii="Garamond" w:eastAsia="Garamond" w:hAnsi="Garamond" w:cs="Garamond"/>
          <w:color w:val="000000" w:themeColor="text1"/>
          <w:lang w:val="en"/>
        </w:rPr>
        <w:t>sidered to have the same weight.</w:t>
      </w:r>
    </w:p>
    <w:p w14:paraId="4A87C784" w14:textId="335DAA2A" w:rsidR="6F092315" w:rsidRDefault="6F092315" w:rsidP="6F092315">
      <w:pPr>
        <w:spacing w:after="0" w:line="240" w:lineRule="auto"/>
        <w:rPr>
          <w:rFonts w:ascii="Garamond" w:eastAsia="Garamond" w:hAnsi="Garamond" w:cs="Garamond"/>
          <w:color w:val="000000" w:themeColor="text1"/>
          <w:lang w:val="en"/>
        </w:rPr>
      </w:pPr>
    </w:p>
    <w:p w14:paraId="5F4009BA" w14:textId="2E1200E0" w:rsidR="00885870" w:rsidRDefault="411533AF" w:rsidP="00885870">
      <w:pPr>
        <w:spacing w:after="0" w:line="240" w:lineRule="auto"/>
      </w:pPr>
      <w:r w:rsidRPr="3674139A">
        <w:rPr>
          <w:rFonts w:ascii="Garamond" w:eastAsia="Garamond" w:hAnsi="Garamond" w:cs="Garamond"/>
          <w:color w:val="000000" w:themeColor="text1"/>
          <w:lang w:val="en"/>
        </w:rPr>
        <w:t xml:space="preserve">The </w:t>
      </w:r>
      <w:r w:rsidR="00B346BC">
        <w:rPr>
          <w:rFonts w:ascii="Garamond" w:eastAsia="Garamond" w:hAnsi="Garamond" w:cs="Garamond"/>
          <w:color w:val="000000" w:themeColor="text1"/>
          <w:lang w:val="en"/>
        </w:rPr>
        <w:t xml:space="preserve">team acquired </w:t>
      </w:r>
      <w:r w:rsidRPr="3674139A">
        <w:rPr>
          <w:rFonts w:ascii="Garamond" w:eastAsia="Garamond" w:hAnsi="Garamond" w:cs="Garamond"/>
          <w:color w:val="000000" w:themeColor="text1"/>
          <w:lang w:val="en"/>
        </w:rPr>
        <w:t>Delaware soils data by county</w:t>
      </w:r>
      <w:r w:rsidR="00B346BC">
        <w:rPr>
          <w:rFonts w:ascii="Garamond" w:eastAsia="Garamond" w:hAnsi="Garamond" w:cs="Garamond"/>
          <w:color w:val="000000" w:themeColor="text1"/>
          <w:lang w:val="en"/>
        </w:rPr>
        <w:t>,</w:t>
      </w:r>
      <w:r w:rsidRPr="3674139A">
        <w:rPr>
          <w:rFonts w:ascii="Garamond" w:eastAsia="Garamond" w:hAnsi="Garamond" w:cs="Garamond"/>
          <w:color w:val="000000" w:themeColor="text1"/>
          <w:lang w:val="en"/>
        </w:rPr>
        <w:t xml:space="preserve"> and merged </w:t>
      </w:r>
      <w:r w:rsidR="00B346BC">
        <w:rPr>
          <w:rFonts w:ascii="Garamond" w:eastAsia="Garamond" w:hAnsi="Garamond" w:cs="Garamond"/>
          <w:color w:val="000000" w:themeColor="text1"/>
          <w:lang w:val="en"/>
        </w:rPr>
        <w:t xml:space="preserve">the data </w:t>
      </w:r>
      <w:r w:rsidRPr="3674139A">
        <w:rPr>
          <w:rFonts w:ascii="Garamond" w:eastAsia="Garamond" w:hAnsi="Garamond" w:cs="Garamond"/>
          <w:color w:val="000000" w:themeColor="text1"/>
          <w:lang w:val="en"/>
        </w:rPr>
        <w:t xml:space="preserve">into one layer </w:t>
      </w:r>
      <w:r w:rsidR="00B346BC">
        <w:rPr>
          <w:rFonts w:ascii="Garamond" w:eastAsia="Garamond" w:hAnsi="Garamond" w:cs="Garamond"/>
          <w:color w:val="000000" w:themeColor="text1"/>
          <w:lang w:val="en"/>
        </w:rPr>
        <w:t>with</w:t>
      </w:r>
      <w:r w:rsidRPr="3674139A">
        <w:rPr>
          <w:rFonts w:ascii="Garamond" w:eastAsia="Garamond" w:hAnsi="Garamond" w:cs="Garamond"/>
          <w:color w:val="000000" w:themeColor="text1"/>
          <w:lang w:val="en"/>
        </w:rPr>
        <w:t xml:space="preserve"> the Merge tool in ArcGIS Pro. This layer was then changed to a raster using the Polygon to Raster tool in order to be added to the Suitability Modeler. </w:t>
      </w:r>
      <w:r w:rsidR="0842AE19" w:rsidRPr="4D30CDCB">
        <w:rPr>
          <w:rFonts w:ascii="Garamond" w:eastAsia="Garamond" w:hAnsi="Garamond" w:cs="Garamond"/>
          <w:color w:val="000000" w:themeColor="text1"/>
          <w:lang w:val="en"/>
        </w:rPr>
        <w:t>A measure of slope was created from DEM data using the slope tool. The Resample tool was used on the slope data to increase the resolution from 1 meter to 100 meters to improve processing time and avoid software overload</w:t>
      </w:r>
      <w:r w:rsidR="006632A9">
        <w:rPr>
          <w:rFonts w:ascii="Garamond" w:eastAsia="Garamond" w:hAnsi="Garamond" w:cs="Garamond"/>
          <w:color w:val="000000" w:themeColor="text1"/>
          <w:lang w:val="en"/>
        </w:rPr>
        <w:t xml:space="preserve">. </w:t>
      </w:r>
      <w:r w:rsidR="00885870" w:rsidRPr="00885870">
        <w:rPr>
          <w:rFonts w:ascii="Garamond" w:eastAsia="Garamond" w:hAnsi="Garamond" w:cs="Garamond"/>
          <w:color w:val="000000" w:themeColor="text1"/>
          <w:lang w:val="en"/>
        </w:rPr>
        <w:t xml:space="preserve">To identify agricultural land, </w:t>
      </w:r>
      <w:r w:rsidR="00B346BC">
        <w:rPr>
          <w:rFonts w:ascii="Garamond" w:eastAsia="Garamond" w:hAnsi="Garamond" w:cs="Garamond"/>
          <w:color w:val="000000" w:themeColor="text1"/>
          <w:lang w:val="en"/>
        </w:rPr>
        <w:t>the team</w:t>
      </w:r>
      <w:r w:rsidR="00885870" w:rsidRPr="00885870">
        <w:rPr>
          <w:rFonts w:ascii="Garamond" w:eastAsia="Garamond" w:hAnsi="Garamond" w:cs="Garamond"/>
          <w:color w:val="000000" w:themeColor="text1"/>
          <w:lang w:val="en"/>
        </w:rPr>
        <w:t xml:space="preserve"> downloaded the USDA National Agricultural Statistics Service Cropland Data layer using </w:t>
      </w:r>
      <w:r w:rsidR="007540BB">
        <w:rPr>
          <w:rFonts w:ascii="Garamond" w:eastAsia="Garamond" w:hAnsi="Garamond" w:cs="Garamond"/>
          <w:color w:val="000000" w:themeColor="text1"/>
          <w:lang w:val="en"/>
        </w:rPr>
        <w:t>GEE</w:t>
      </w:r>
      <w:r w:rsidR="00885870" w:rsidRPr="00885870">
        <w:rPr>
          <w:rFonts w:ascii="Garamond" w:eastAsia="Garamond" w:hAnsi="Garamond" w:cs="Garamond"/>
          <w:color w:val="000000" w:themeColor="text1"/>
          <w:lang w:val="en"/>
        </w:rPr>
        <w:t xml:space="preserve">. In ArcGIS Pro, the Reclassify tool was used to identify and isolate land used for agriculture from all other </w:t>
      </w:r>
      <w:r w:rsidR="004E4DBA" w:rsidRPr="00885870">
        <w:rPr>
          <w:rFonts w:ascii="Garamond" w:eastAsia="Garamond" w:hAnsi="Garamond" w:cs="Garamond"/>
          <w:color w:val="000000" w:themeColor="text1"/>
          <w:lang w:val="en"/>
        </w:rPr>
        <w:t>land use</w:t>
      </w:r>
      <w:r w:rsidR="00885870" w:rsidRPr="00885870">
        <w:rPr>
          <w:rFonts w:ascii="Garamond" w:eastAsia="Garamond" w:hAnsi="Garamond" w:cs="Garamond"/>
          <w:color w:val="000000" w:themeColor="text1"/>
          <w:lang w:val="en"/>
        </w:rPr>
        <w:t xml:space="preserve"> types. Agricultural land was reclassified as 1 and all other land was reclassified as 0</w:t>
      </w:r>
      <w:r w:rsidR="00B346BC">
        <w:rPr>
          <w:rFonts w:ascii="Garamond" w:eastAsia="Garamond" w:hAnsi="Garamond" w:cs="Garamond"/>
          <w:color w:val="000000" w:themeColor="text1"/>
          <w:lang w:val="en"/>
        </w:rPr>
        <w:t>.</w:t>
      </w:r>
      <w:r w:rsidR="00885870" w:rsidRPr="00885870">
        <w:rPr>
          <w:rFonts w:ascii="Garamond" w:eastAsia="Garamond" w:hAnsi="Garamond" w:cs="Garamond"/>
          <w:color w:val="000000" w:themeColor="text1"/>
          <w:lang w:val="en"/>
        </w:rPr>
        <w:t xml:space="preserve"> </w:t>
      </w:r>
    </w:p>
    <w:p w14:paraId="1FE48006" w14:textId="30134E13" w:rsidR="7B091A10" w:rsidRDefault="7B091A10" w:rsidP="7B091A10">
      <w:pPr>
        <w:spacing w:after="0" w:line="240" w:lineRule="auto"/>
        <w:rPr>
          <w:rFonts w:ascii="Garamond" w:eastAsia="Garamond" w:hAnsi="Garamond" w:cs="Garamond"/>
          <w:color w:val="000000" w:themeColor="text1"/>
          <w:lang w:val="en"/>
        </w:rPr>
      </w:pPr>
    </w:p>
    <w:p w14:paraId="5676F11F" w14:textId="35D511E2" w:rsidR="00067975" w:rsidRDefault="00885870" w:rsidP="00885870">
      <w:pPr>
        <w:spacing w:after="0" w:line="240" w:lineRule="auto"/>
        <w:rPr>
          <w:rFonts w:ascii="Garamond" w:eastAsia="Garamond" w:hAnsi="Garamond" w:cs="Garamond"/>
          <w:color w:val="000000" w:themeColor="text1"/>
          <w:lang w:val="en"/>
        </w:rPr>
      </w:pPr>
      <w:r w:rsidRPr="00885870">
        <w:rPr>
          <w:rFonts w:ascii="Garamond" w:eastAsia="Garamond" w:hAnsi="Garamond" w:cs="Garamond"/>
          <w:color w:val="000000" w:themeColor="text1"/>
          <w:lang w:val="en"/>
        </w:rPr>
        <w:t xml:space="preserve">Flowline data was downloaded from the USGS National Hydrography Dataset. The Euclidean Distance tool was used to determine the distance from sources of water like rivers and streams. Under the Environments tab in this tool, a mask of the Delaware state outline was used to exclude the Delaware bay. Without this mask option, the Euclidian Distance results were incorrect. </w:t>
      </w:r>
      <w:r w:rsidR="1C4EF7AC" w:rsidRPr="3674139A">
        <w:rPr>
          <w:rFonts w:ascii="Garamond" w:eastAsia="Garamond" w:hAnsi="Garamond" w:cs="Garamond"/>
          <w:color w:val="000000" w:themeColor="text1"/>
          <w:lang w:val="en"/>
        </w:rPr>
        <w:t>Following these processing steps, all criteria were entered into the Suitability Modeler</w:t>
      </w:r>
      <w:r w:rsidR="3ECD0DC1" w:rsidRPr="3674139A">
        <w:rPr>
          <w:rFonts w:ascii="Garamond" w:eastAsia="Garamond" w:hAnsi="Garamond" w:cs="Garamond"/>
          <w:color w:val="000000" w:themeColor="text1"/>
          <w:lang w:val="en"/>
        </w:rPr>
        <w:t xml:space="preserve"> for analysis.</w:t>
      </w:r>
    </w:p>
    <w:p w14:paraId="73BC9EDE" w14:textId="77777777" w:rsidR="0C68E7C0" w:rsidRDefault="0C68E7C0" w:rsidP="0C68E7C0">
      <w:pPr>
        <w:spacing w:after="0"/>
        <w:rPr>
          <w:rFonts w:ascii="Garamond" w:eastAsia="Garamond" w:hAnsi="Garamond" w:cs="Garamond"/>
          <w:b/>
          <w:bCs/>
          <w:i/>
          <w:iCs/>
          <w:color w:val="000000" w:themeColor="text1"/>
          <w:lang w:val="en"/>
        </w:rPr>
      </w:pPr>
    </w:p>
    <w:p w14:paraId="6F0D9DF5" w14:textId="6B77F345" w:rsidR="002D1E03" w:rsidRPr="00194231" w:rsidRDefault="002D1E03" w:rsidP="65A2FA37">
      <w:pPr>
        <w:spacing w:after="0"/>
        <w:rPr>
          <w:rFonts w:ascii="Garamond" w:eastAsia="Garamond" w:hAnsi="Garamond" w:cs="Garamond"/>
          <w:color w:val="000000" w:themeColor="text1"/>
          <w:lang w:val="en"/>
        </w:rPr>
      </w:pPr>
      <w:r w:rsidRPr="00194231">
        <w:rPr>
          <w:rFonts w:ascii="Garamond" w:eastAsia="Garamond" w:hAnsi="Garamond" w:cs="Garamond"/>
          <w:color w:val="000000" w:themeColor="text1"/>
          <w:lang w:val="en"/>
        </w:rPr>
        <w:t>3.2.3 Climate Analysis</w:t>
      </w:r>
    </w:p>
    <w:p w14:paraId="2986C6FF" w14:textId="7DBC462A" w:rsidR="633DC879" w:rsidRPr="00B75871" w:rsidRDefault="6EA27BE5" w:rsidP="00C85A25">
      <w:pPr>
        <w:spacing w:after="0" w:line="240" w:lineRule="auto"/>
        <w:rPr>
          <w:rFonts w:ascii="Garamond" w:eastAsia="Garamond" w:hAnsi="Garamond" w:cs="Garamond"/>
          <w:color w:val="000000" w:themeColor="text1"/>
          <w:lang w:val="en"/>
        </w:rPr>
      </w:pPr>
      <w:r w:rsidRPr="1BC48C45">
        <w:rPr>
          <w:rFonts w:ascii="Garamond" w:eastAsia="Garamond" w:hAnsi="Garamond" w:cs="Garamond"/>
          <w:color w:val="000000" w:themeColor="text1"/>
          <w:lang w:val="en"/>
        </w:rPr>
        <w:t xml:space="preserve">The team used three different methods of climate analysis to visualize and interpret trends from the GPM and Terra MODIS </w:t>
      </w:r>
      <w:r w:rsidR="055E7129" w:rsidRPr="1BC48C45">
        <w:rPr>
          <w:rFonts w:ascii="Garamond" w:eastAsia="Garamond" w:hAnsi="Garamond" w:cs="Garamond"/>
          <w:color w:val="000000" w:themeColor="text1"/>
          <w:lang w:val="en"/>
        </w:rPr>
        <w:t xml:space="preserve">datasets. </w:t>
      </w:r>
      <w:r w:rsidR="1B483A3F" w:rsidRPr="1BC48C45">
        <w:rPr>
          <w:rFonts w:ascii="Garamond" w:eastAsia="Garamond" w:hAnsi="Garamond" w:cs="Garamond"/>
          <w:color w:val="000000" w:themeColor="text1"/>
          <w:lang w:val="en"/>
        </w:rPr>
        <w:t xml:space="preserve">To perform these methods, </w:t>
      </w:r>
      <w:r w:rsidR="45CB3033" w:rsidRPr="1BC48C45">
        <w:rPr>
          <w:rFonts w:ascii="Garamond" w:eastAsia="Garamond" w:hAnsi="Garamond" w:cs="Garamond"/>
          <w:color w:val="000000" w:themeColor="text1"/>
          <w:lang w:val="en"/>
        </w:rPr>
        <w:t>QGIS</w:t>
      </w:r>
      <w:r w:rsidR="1B483A3F" w:rsidRPr="1BC48C45">
        <w:rPr>
          <w:rFonts w:ascii="Garamond" w:eastAsia="Garamond" w:hAnsi="Garamond" w:cs="Garamond"/>
          <w:color w:val="000000" w:themeColor="text1"/>
          <w:lang w:val="en"/>
        </w:rPr>
        <w:t xml:space="preserve">, </w:t>
      </w:r>
      <w:r w:rsidR="1029D25D" w:rsidRPr="1BC48C45">
        <w:rPr>
          <w:rFonts w:ascii="Garamond" w:eastAsia="Garamond" w:hAnsi="Garamond" w:cs="Garamond"/>
          <w:color w:val="000000" w:themeColor="text1"/>
          <w:lang w:val="en"/>
        </w:rPr>
        <w:t>GEE</w:t>
      </w:r>
      <w:r w:rsidR="1B483A3F" w:rsidRPr="1BC48C45">
        <w:rPr>
          <w:rFonts w:ascii="Garamond" w:eastAsia="Garamond" w:hAnsi="Garamond" w:cs="Garamond"/>
          <w:color w:val="000000" w:themeColor="text1"/>
          <w:lang w:val="en"/>
        </w:rPr>
        <w:t>, and Microsoft Excel were all utilized</w:t>
      </w:r>
      <w:r w:rsidR="2577AC66" w:rsidRPr="1BC48C45">
        <w:rPr>
          <w:rFonts w:ascii="Garamond" w:eastAsia="Garamond" w:hAnsi="Garamond" w:cs="Garamond"/>
          <w:color w:val="000000" w:themeColor="text1"/>
          <w:lang w:val="en"/>
        </w:rPr>
        <w:t xml:space="preserve">. </w:t>
      </w:r>
      <w:r w:rsidR="7050D12A" w:rsidRPr="1BC48C45">
        <w:rPr>
          <w:rFonts w:ascii="Garamond" w:eastAsia="Garamond" w:hAnsi="Garamond" w:cs="Garamond"/>
          <w:color w:val="000000" w:themeColor="text1"/>
          <w:lang w:val="en"/>
        </w:rPr>
        <w:t>Terra MODIS</w:t>
      </w:r>
      <w:r w:rsidR="093DADC3" w:rsidRPr="1BC48C45">
        <w:rPr>
          <w:rFonts w:ascii="Garamond" w:eastAsia="Garamond" w:hAnsi="Garamond" w:cs="Garamond"/>
          <w:color w:val="000000" w:themeColor="text1"/>
          <w:lang w:val="en"/>
        </w:rPr>
        <w:t xml:space="preserve"> data </w:t>
      </w:r>
      <w:r w:rsidR="1083ECC3" w:rsidRPr="1BC48C45">
        <w:rPr>
          <w:rFonts w:ascii="Garamond" w:eastAsia="Garamond" w:hAnsi="Garamond" w:cs="Garamond"/>
          <w:color w:val="000000" w:themeColor="text1"/>
          <w:lang w:val="en"/>
        </w:rPr>
        <w:t xml:space="preserve">were </w:t>
      </w:r>
      <w:r w:rsidR="093DADC3" w:rsidRPr="1BC48C45">
        <w:rPr>
          <w:rFonts w:ascii="Garamond" w:eastAsia="Garamond" w:hAnsi="Garamond" w:cs="Garamond"/>
          <w:color w:val="000000" w:themeColor="text1"/>
          <w:lang w:val="en"/>
        </w:rPr>
        <w:t>averaged over a monthly time scale</w:t>
      </w:r>
      <w:r w:rsidR="7050D12A" w:rsidRPr="1BC48C45">
        <w:rPr>
          <w:rFonts w:ascii="Garamond" w:eastAsia="Garamond" w:hAnsi="Garamond" w:cs="Garamond"/>
          <w:color w:val="000000" w:themeColor="text1"/>
          <w:lang w:val="en"/>
        </w:rPr>
        <w:t xml:space="preserve"> to match GPM monthly averages,</w:t>
      </w:r>
      <w:r w:rsidR="093DADC3" w:rsidRPr="1BC48C45">
        <w:rPr>
          <w:rFonts w:ascii="Garamond" w:eastAsia="Garamond" w:hAnsi="Garamond" w:cs="Garamond"/>
          <w:color w:val="000000" w:themeColor="text1"/>
          <w:lang w:val="en"/>
        </w:rPr>
        <w:t xml:space="preserve"> and </w:t>
      </w:r>
      <w:r w:rsidR="7050D12A" w:rsidRPr="1BC48C45">
        <w:rPr>
          <w:rFonts w:ascii="Garamond" w:eastAsia="Garamond" w:hAnsi="Garamond" w:cs="Garamond"/>
          <w:color w:val="000000" w:themeColor="text1"/>
          <w:lang w:val="en"/>
        </w:rPr>
        <w:t xml:space="preserve">both datasets were </w:t>
      </w:r>
      <w:r w:rsidR="093DADC3" w:rsidRPr="1BC48C45">
        <w:rPr>
          <w:rFonts w:ascii="Garamond" w:eastAsia="Garamond" w:hAnsi="Garamond" w:cs="Garamond"/>
          <w:color w:val="000000" w:themeColor="text1"/>
          <w:lang w:val="en"/>
        </w:rPr>
        <w:t>exported</w:t>
      </w:r>
      <w:r w:rsidR="299C12F2" w:rsidRPr="1BC48C45">
        <w:rPr>
          <w:rFonts w:ascii="Garamond" w:eastAsia="Garamond" w:hAnsi="Garamond" w:cs="Garamond"/>
          <w:color w:val="000000" w:themeColor="text1"/>
          <w:lang w:val="en"/>
        </w:rPr>
        <w:t xml:space="preserve"> as a </w:t>
      </w:r>
      <w:r w:rsidR="15C3D64C" w:rsidRPr="1BC48C45">
        <w:rPr>
          <w:rFonts w:ascii="Garamond" w:eastAsia="Garamond" w:hAnsi="Garamond" w:cs="Garamond"/>
          <w:color w:val="000000" w:themeColor="text1"/>
          <w:lang w:val="en"/>
        </w:rPr>
        <w:t>comma-</w:t>
      </w:r>
      <w:r w:rsidR="1718EAB3" w:rsidRPr="1BC48C45">
        <w:rPr>
          <w:rFonts w:ascii="Garamond" w:eastAsia="Garamond" w:hAnsi="Garamond" w:cs="Garamond"/>
          <w:color w:val="000000" w:themeColor="text1"/>
          <w:lang w:val="en"/>
        </w:rPr>
        <w:t>separated</w:t>
      </w:r>
      <w:r w:rsidR="15C3D64C" w:rsidRPr="1BC48C45">
        <w:rPr>
          <w:rFonts w:ascii="Garamond" w:eastAsia="Garamond" w:hAnsi="Garamond" w:cs="Garamond"/>
          <w:color w:val="000000" w:themeColor="text1"/>
          <w:lang w:val="en"/>
        </w:rPr>
        <w:t xml:space="preserve"> values (</w:t>
      </w:r>
      <w:r w:rsidR="299C12F2" w:rsidRPr="1BC48C45">
        <w:rPr>
          <w:rFonts w:ascii="Garamond" w:eastAsia="Garamond" w:hAnsi="Garamond" w:cs="Garamond"/>
          <w:color w:val="000000" w:themeColor="text1"/>
          <w:lang w:val="en"/>
        </w:rPr>
        <w:t>CSV</w:t>
      </w:r>
      <w:r w:rsidR="15C3D64C" w:rsidRPr="1BC48C45">
        <w:rPr>
          <w:rFonts w:ascii="Garamond" w:eastAsia="Garamond" w:hAnsi="Garamond" w:cs="Garamond"/>
          <w:color w:val="000000" w:themeColor="text1"/>
          <w:lang w:val="en"/>
        </w:rPr>
        <w:t>)</w:t>
      </w:r>
      <w:r w:rsidR="299C12F2" w:rsidRPr="1BC48C45">
        <w:rPr>
          <w:rFonts w:ascii="Garamond" w:eastAsia="Garamond" w:hAnsi="Garamond" w:cs="Garamond"/>
          <w:color w:val="000000" w:themeColor="text1"/>
          <w:lang w:val="en"/>
        </w:rPr>
        <w:t xml:space="preserve"> file</w:t>
      </w:r>
      <w:r w:rsidR="093DADC3" w:rsidRPr="1BC48C45">
        <w:rPr>
          <w:rFonts w:ascii="Garamond" w:eastAsia="Garamond" w:hAnsi="Garamond" w:cs="Garamond"/>
          <w:color w:val="000000" w:themeColor="text1"/>
          <w:lang w:val="en"/>
        </w:rPr>
        <w:t xml:space="preserve"> for further analysis. </w:t>
      </w:r>
      <w:r w:rsidR="138A6C60" w:rsidRPr="1BC48C45">
        <w:rPr>
          <w:rFonts w:ascii="Garamond" w:eastAsia="Garamond" w:hAnsi="Garamond" w:cs="Garamond"/>
          <w:color w:val="000000" w:themeColor="text1"/>
          <w:lang w:val="en"/>
        </w:rPr>
        <w:t xml:space="preserve">Downloaded data </w:t>
      </w:r>
      <w:r w:rsidR="15C3D64C" w:rsidRPr="1BC48C45">
        <w:rPr>
          <w:rFonts w:ascii="Garamond" w:eastAsia="Garamond" w:hAnsi="Garamond" w:cs="Garamond"/>
          <w:color w:val="000000" w:themeColor="text1"/>
          <w:lang w:val="en"/>
        </w:rPr>
        <w:t xml:space="preserve">were </w:t>
      </w:r>
      <w:r w:rsidR="23880102" w:rsidRPr="1BC48C45">
        <w:rPr>
          <w:rFonts w:ascii="Garamond" w:eastAsia="Garamond" w:hAnsi="Garamond" w:cs="Garamond"/>
          <w:color w:val="000000" w:themeColor="text1"/>
          <w:lang w:val="en"/>
        </w:rPr>
        <w:t xml:space="preserve">imported into QGIS and clipped to the </w:t>
      </w:r>
      <w:r w:rsidR="0044E804" w:rsidRPr="1BC48C45">
        <w:rPr>
          <w:rFonts w:ascii="Garamond" w:eastAsia="Garamond" w:hAnsi="Garamond" w:cs="Garamond"/>
          <w:color w:val="000000" w:themeColor="text1"/>
          <w:lang w:val="en"/>
        </w:rPr>
        <w:t>bounds of the state of Delaware.</w:t>
      </w:r>
      <w:r w:rsidR="41EB1027" w:rsidRPr="1BC48C45">
        <w:rPr>
          <w:rFonts w:ascii="Garamond" w:eastAsia="Garamond" w:hAnsi="Garamond" w:cs="Garamond"/>
          <w:color w:val="000000" w:themeColor="text1"/>
          <w:lang w:val="en"/>
        </w:rPr>
        <w:t xml:space="preserve"> </w:t>
      </w:r>
      <w:r w:rsidR="58123961" w:rsidRPr="1BC48C45">
        <w:rPr>
          <w:rFonts w:ascii="Garamond" w:eastAsia="Garamond" w:hAnsi="Garamond" w:cs="Garamond"/>
          <w:color w:val="000000" w:themeColor="text1"/>
          <w:lang w:val="en"/>
        </w:rPr>
        <w:t>For the seasonal climate analysis, temperature and preci</w:t>
      </w:r>
      <w:r w:rsidR="0F77A3BA" w:rsidRPr="1BC48C45">
        <w:rPr>
          <w:rFonts w:ascii="Garamond" w:eastAsia="Garamond" w:hAnsi="Garamond" w:cs="Garamond"/>
          <w:color w:val="000000" w:themeColor="text1"/>
          <w:lang w:val="en"/>
        </w:rPr>
        <w:t>pitation records were categorized by seasonal month</w:t>
      </w:r>
      <w:r w:rsidR="69A3E469" w:rsidRPr="1BC48C45">
        <w:rPr>
          <w:rFonts w:ascii="Garamond" w:eastAsia="Garamond" w:hAnsi="Garamond" w:cs="Garamond"/>
          <w:color w:val="000000" w:themeColor="text1"/>
          <w:lang w:val="en"/>
        </w:rPr>
        <w:t>:</w:t>
      </w:r>
    </w:p>
    <w:p w14:paraId="0CDEC69B" w14:textId="571DF3CA" w:rsidR="01352044" w:rsidRPr="00C85A25" w:rsidRDefault="01352044" w:rsidP="00C85A25">
      <w:pPr>
        <w:pStyle w:val="ListParagraph"/>
        <w:numPr>
          <w:ilvl w:val="0"/>
          <w:numId w:val="25"/>
        </w:numPr>
        <w:spacing w:line="240" w:lineRule="auto"/>
        <w:rPr>
          <w:rFonts w:ascii="Garamond" w:hAnsi="Garamond"/>
          <w:lang w:val="en"/>
        </w:rPr>
      </w:pPr>
      <w:r w:rsidRPr="00C85A25">
        <w:rPr>
          <w:rFonts w:ascii="Garamond" w:eastAsia="Calibri" w:hAnsi="Garamond" w:cs="Calibri"/>
          <w:lang w:val="en"/>
        </w:rPr>
        <w:t xml:space="preserve">Spring </w:t>
      </w:r>
      <w:r w:rsidR="00737912">
        <w:rPr>
          <w:rFonts w:ascii="Garamond" w:eastAsia="Calibri" w:hAnsi="Garamond" w:cs="Calibri"/>
          <w:lang w:val="en"/>
        </w:rPr>
        <w:t>to</w:t>
      </w:r>
      <w:r w:rsidRPr="00C85A25">
        <w:rPr>
          <w:rFonts w:ascii="Garamond" w:eastAsia="Calibri" w:hAnsi="Garamond" w:cs="Calibri"/>
          <w:lang w:val="en"/>
        </w:rPr>
        <w:t xml:space="preserve"> March, April, May </w:t>
      </w:r>
    </w:p>
    <w:p w14:paraId="0DDC38C5" w14:textId="52B8E2E7" w:rsidR="01352044" w:rsidRPr="00C85A25" w:rsidRDefault="69A3E469" w:rsidP="00C85A25">
      <w:pPr>
        <w:pStyle w:val="ListParagraph"/>
        <w:numPr>
          <w:ilvl w:val="0"/>
          <w:numId w:val="25"/>
        </w:numPr>
        <w:spacing w:line="240" w:lineRule="auto"/>
        <w:rPr>
          <w:rFonts w:ascii="Garamond" w:hAnsi="Garamond"/>
          <w:lang w:val="en"/>
        </w:rPr>
      </w:pPr>
      <w:r w:rsidRPr="1BC48C45">
        <w:rPr>
          <w:rFonts w:ascii="Garamond" w:eastAsia="Calibri" w:hAnsi="Garamond" w:cs="Calibri"/>
        </w:rPr>
        <w:t xml:space="preserve">Summer </w:t>
      </w:r>
      <w:r w:rsidR="58C2058F" w:rsidRPr="1BC48C45">
        <w:rPr>
          <w:rFonts w:ascii="Garamond" w:eastAsia="Calibri" w:hAnsi="Garamond" w:cs="Calibri"/>
        </w:rPr>
        <w:t>to June</w:t>
      </w:r>
      <w:r w:rsidRPr="1BC48C45">
        <w:rPr>
          <w:rFonts w:ascii="Garamond" w:eastAsia="Calibri" w:hAnsi="Garamond" w:cs="Calibri"/>
        </w:rPr>
        <w:t>, July, August</w:t>
      </w:r>
      <w:r w:rsidRPr="1BC48C45">
        <w:rPr>
          <w:rFonts w:ascii="Garamond" w:eastAsia="Calibri" w:hAnsi="Garamond" w:cs="Calibri"/>
          <w:lang w:val="en"/>
        </w:rPr>
        <w:t xml:space="preserve"> </w:t>
      </w:r>
    </w:p>
    <w:p w14:paraId="24BD3D87" w14:textId="32AE6E93" w:rsidR="01352044" w:rsidRPr="00C85A25" w:rsidRDefault="01352044" w:rsidP="00C85A25">
      <w:pPr>
        <w:pStyle w:val="ListParagraph"/>
        <w:numPr>
          <w:ilvl w:val="0"/>
          <w:numId w:val="25"/>
        </w:numPr>
        <w:spacing w:line="240" w:lineRule="auto"/>
        <w:rPr>
          <w:rFonts w:ascii="Garamond" w:hAnsi="Garamond"/>
          <w:lang w:val="en"/>
        </w:rPr>
      </w:pPr>
      <w:r w:rsidRPr="00C85A25">
        <w:rPr>
          <w:rFonts w:ascii="Garamond" w:eastAsia="Calibri" w:hAnsi="Garamond" w:cs="Calibri"/>
        </w:rPr>
        <w:t xml:space="preserve">Fall </w:t>
      </w:r>
      <w:r w:rsidR="00737912">
        <w:rPr>
          <w:rFonts w:ascii="Garamond" w:eastAsia="Calibri" w:hAnsi="Garamond" w:cs="Calibri"/>
        </w:rPr>
        <w:t>to</w:t>
      </w:r>
      <w:r w:rsidR="00737912" w:rsidRPr="00C85A25">
        <w:rPr>
          <w:rFonts w:ascii="Garamond" w:eastAsia="Calibri" w:hAnsi="Garamond" w:cs="Calibri"/>
        </w:rPr>
        <w:t xml:space="preserve"> </w:t>
      </w:r>
      <w:r w:rsidRPr="00C85A25">
        <w:rPr>
          <w:rFonts w:ascii="Garamond" w:eastAsia="Calibri" w:hAnsi="Garamond" w:cs="Calibri"/>
        </w:rPr>
        <w:t>September, October, November</w:t>
      </w:r>
      <w:r w:rsidRPr="00C85A25">
        <w:rPr>
          <w:rFonts w:ascii="Garamond" w:eastAsia="Calibri" w:hAnsi="Garamond" w:cs="Calibri"/>
          <w:lang w:val="en"/>
        </w:rPr>
        <w:t xml:space="preserve"> </w:t>
      </w:r>
    </w:p>
    <w:p w14:paraId="2E646580" w14:textId="68D4D31E" w:rsidR="000A4F83" w:rsidRPr="000A4F83" w:rsidRDefault="01352044" w:rsidP="00C85A25">
      <w:pPr>
        <w:pStyle w:val="ListParagraph"/>
        <w:numPr>
          <w:ilvl w:val="0"/>
          <w:numId w:val="25"/>
        </w:numPr>
        <w:spacing w:line="240" w:lineRule="auto"/>
        <w:rPr>
          <w:lang w:val="en"/>
        </w:rPr>
      </w:pPr>
      <w:r w:rsidRPr="00C85A25">
        <w:rPr>
          <w:rFonts w:ascii="Garamond" w:eastAsia="Calibri" w:hAnsi="Garamond" w:cs="Calibri"/>
        </w:rPr>
        <w:t xml:space="preserve">Winter </w:t>
      </w:r>
      <w:r w:rsidR="00737912">
        <w:rPr>
          <w:rFonts w:ascii="Garamond" w:eastAsia="Calibri" w:hAnsi="Garamond" w:cs="Calibri"/>
        </w:rPr>
        <w:t>to</w:t>
      </w:r>
      <w:r w:rsidR="00737912" w:rsidRPr="00C85A25">
        <w:rPr>
          <w:rFonts w:ascii="Garamond" w:eastAsia="Calibri" w:hAnsi="Garamond" w:cs="Calibri"/>
        </w:rPr>
        <w:t xml:space="preserve"> </w:t>
      </w:r>
      <w:r w:rsidRPr="00C85A25">
        <w:rPr>
          <w:rFonts w:ascii="Garamond" w:eastAsia="Calibri" w:hAnsi="Garamond" w:cs="Calibri"/>
        </w:rPr>
        <w:t>December</w:t>
      </w:r>
      <w:r w:rsidR="00937FD4">
        <w:rPr>
          <w:rFonts w:ascii="Garamond" w:eastAsia="Calibri" w:hAnsi="Garamond" w:cs="Calibri"/>
        </w:rPr>
        <w:t xml:space="preserve"> (of </w:t>
      </w:r>
      <w:r w:rsidR="00D93E77">
        <w:rPr>
          <w:rFonts w:ascii="Garamond" w:eastAsia="Calibri" w:hAnsi="Garamond" w:cs="Calibri"/>
        </w:rPr>
        <w:t xml:space="preserve">the </w:t>
      </w:r>
      <w:r w:rsidR="00937FD4">
        <w:rPr>
          <w:rFonts w:ascii="Garamond" w:eastAsia="Calibri" w:hAnsi="Garamond" w:cs="Calibri"/>
        </w:rPr>
        <w:t>previous year)</w:t>
      </w:r>
      <w:r w:rsidRPr="00C85A25">
        <w:rPr>
          <w:rFonts w:ascii="Garamond" w:eastAsia="Calibri" w:hAnsi="Garamond" w:cs="Calibri"/>
        </w:rPr>
        <w:t xml:space="preserve">, January, February (winter </w:t>
      </w:r>
      <w:r w:rsidRPr="00B75871">
        <w:rPr>
          <w:rFonts w:ascii="Garamond" w:eastAsia="Garamond" w:hAnsi="Garamond" w:cs="Garamond"/>
        </w:rPr>
        <w:t>records listed as the year of the first month, December)</w:t>
      </w:r>
    </w:p>
    <w:p w14:paraId="538A5F1D" w14:textId="20BE9355" w:rsidR="00A43059" w:rsidRPr="0066138C" w:rsidRDefault="00A43059" w:rsidP="0066138C">
      <w:pPr>
        <w:spacing w:after="0" w:line="240" w:lineRule="auto"/>
        <w:rPr>
          <w:rFonts w:ascii="Garamond" w:hAnsi="Garamond" w:cs="Arial"/>
          <w:b/>
          <w:i/>
          <w:szCs w:val="24"/>
        </w:rPr>
      </w:pPr>
      <w:r w:rsidRPr="0066138C">
        <w:rPr>
          <w:rFonts w:ascii="Garamond" w:hAnsi="Garamond" w:cs="Arial"/>
          <w:b/>
          <w:i/>
          <w:szCs w:val="24"/>
        </w:rPr>
        <w:t>3.3 Data Analysis</w:t>
      </w:r>
    </w:p>
    <w:p w14:paraId="2CD0EBE3" w14:textId="63FB9291" w:rsidR="2EF604E0" w:rsidRPr="00194231" w:rsidRDefault="2EF604E0" w:rsidP="65A2FA37">
      <w:pPr>
        <w:spacing w:after="0" w:line="240" w:lineRule="auto"/>
        <w:rPr>
          <w:rFonts w:ascii="Garamond" w:hAnsi="Garamond" w:cs="Arial"/>
        </w:rPr>
      </w:pPr>
      <w:r w:rsidRPr="00194231">
        <w:rPr>
          <w:rFonts w:ascii="Garamond" w:hAnsi="Garamond" w:cs="Arial"/>
        </w:rPr>
        <w:t>3.3.1 Land Use and Land Cover Change</w:t>
      </w:r>
    </w:p>
    <w:p w14:paraId="2B33A010" w14:textId="42025083" w:rsidR="5D2812F3" w:rsidRDefault="579A58EE" w:rsidP="1BB5C66F">
      <w:pPr>
        <w:spacing w:after="0" w:line="240" w:lineRule="auto"/>
        <w:rPr>
          <w:rFonts w:ascii="Garamond" w:eastAsia="Garamond" w:hAnsi="Garamond" w:cs="Garamond"/>
          <w:color w:val="000000" w:themeColor="text1"/>
        </w:rPr>
      </w:pPr>
      <w:r w:rsidRPr="5AB51919">
        <w:rPr>
          <w:rFonts w:ascii="Garamond" w:eastAsia="Garamond" w:hAnsi="Garamond" w:cs="Garamond"/>
          <w:color w:val="000000" w:themeColor="text1"/>
          <w:lang w:val="en"/>
        </w:rPr>
        <w:t>The team</w:t>
      </w:r>
      <w:r w:rsidR="42C6058B" w:rsidRPr="5AB51919">
        <w:rPr>
          <w:rFonts w:ascii="Garamond" w:eastAsia="Garamond" w:hAnsi="Garamond" w:cs="Garamond"/>
          <w:color w:val="000000" w:themeColor="text1"/>
          <w:lang w:val="en"/>
        </w:rPr>
        <w:t xml:space="preserve"> </w:t>
      </w:r>
      <w:r w:rsidR="1A8652AB" w:rsidRPr="5AB51919">
        <w:rPr>
          <w:rFonts w:ascii="Garamond" w:eastAsia="Garamond" w:hAnsi="Garamond" w:cs="Garamond"/>
          <w:color w:val="000000" w:themeColor="text1"/>
          <w:lang w:val="en"/>
        </w:rPr>
        <w:t xml:space="preserve">used two different methodologies </w:t>
      </w:r>
      <w:r w:rsidR="004A4BFA">
        <w:rPr>
          <w:rFonts w:ascii="Garamond" w:eastAsia="Garamond" w:hAnsi="Garamond" w:cs="Garamond"/>
          <w:color w:val="000000" w:themeColor="text1"/>
          <w:lang w:val="en"/>
        </w:rPr>
        <w:t>for</w:t>
      </w:r>
      <w:r w:rsidR="67770DC1" w:rsidRPr="5AB51919">
        <w:rPr>
          <w:rFonts w:ascii="Garamond" w:eastAsia="Garamond" w:hAnsi="Garamond" w:cs="Garamond"/>
          <w:color w:val="000000" w:themeColor="text1"/>
          <w:lang w:val="en"/>
        </w:rPr>
        <w:t xml:space="preserve"> working with the Landsat and NAIP products. </w:t>
      </w:r>
      <w:r w:rsidR="67748FA0" w:rsidRPr="5AB51919">
        <w:rPr>
          <w:rFonts w:ascii="Garamond" w:eastAsia="Garamond" w:hAnsi="Garamond" w:cs="Garamond"/>
          <w:color w:val="000000" w:themeColor="text1"/>
          <w:lang w:val="en"/>
        </w:rPr>
        <w:t xml:space="preserve">The Landsat products were classified using </w:t>
      </w:r>
      <w:r w:rsidR="34956D7A" w:rsidRPr="5AB51919">
        <w:rPr>
          <w:rFonts w:ascii="Garamond" w:eastAsia="Garamond" w:hAnsi="Garamond" w:cs="Garamond"/>
          <w:color w:val="000000" w:themeColor="text1"/>
          <w:lang w:val="en"/>
        </w:rPr>
        <w:t>the Image Classification Wizard tool in ArcGIS Pro, while NAIP products were classified using a script in GEE</w:t>
      </w:r>
      <w:r w:rsidR="004A4BFA">
        <w:rPr>
          <w:rFonts w:ascii="Garamond" w:eastAsia="Garamond" w:hAnsi="Garamond" w:cs="Garamond"/>
          <w:color w:val="000000" w:themeColor="text1"/>
          <w:lang w:val="en"/>
        </w:rPr>
        <w:t xml:space="preserve">, as the size of these images provided challenges working in ArcGIS </w:t>
      </w:r>
      <w:r w:rsidR="004A4BFA">
        <w:rPr>
          <w:rFonts w:ascii="Garamond" w:eastAsia="Garamond" w:hAnsi="Garamond" w:cs="Garamond"/>
          <w:color w:val="000000" w:themeColor="text1"/>
          <w:lang w:val="en"/>
        </w:rPr>
        <w:lastRenderedPageBreak/>
        <w:t>tools</w:t>
      </w:r>
      <w:r w:rsidR="5EC05672" w:rsidRPr="5AB51919">
        <w:rPr>
          <w:rFonts w:ascii="Garamond" w:eastAsia="Garamond" w:hAnsi="Garamond" w:cs="Garamond"/>
          <w:color w:val="000000" w:themeColor="text1"/>
          <w:lang w:val="en"/>
        </w:rPr>
        <w:t>.</w:t>
      </w:r>
      <w:r w:rsidR="004A4BFA">
        <w:rPr>
          <w:rFonts w:ascii="Garamond" w:eastAsia="Garamond" w:hAnsi="Garamond" w:cs="Garamond"/>
          <w:color w:val="000000" w:themeColor="text1"/>
          <w:lang w:val="en"/>
        </w:rPr>
        <w:t xml:space="preserve"> This also allowed the team to compare two RF classification methods.</w:t>
      </w:r>
      <w:r w:rsidR="0D027823" w:rsidRPr="5AB51919">
        <w:rPr>
          <w:rFonts w:ascii="Garamond" w:eastAsia="Garamond" w:hAnsi="Garamond" w:cs="Garamond"/>
          <w:color w:val="000000" w:themeColor="text1"/>
          <w:lang w:val="en"/>
        </w:rPr>
        <w:t xml:space="preserve"> </w:t>
      </w:r>
      <w:r w:rsidR="7DF7091E" w:rsidRPr="5AB51919">
        <w:rPr>
          <w:rFonts w:ascii="Garamond" w:eastAsia="Garamond" w:hAnsi="Garamond" w:cs="Garamond"/>
          <w:color w:val="000000" w:themeColor="text1"/>
          <w:lang w:val="en"/>
        </w:rPr>
        <w:t xml:space="preserve">For the Landsat data, the team opted to use the Image Classification Wizard </w:t>
      </w:r>
      <w:r w:rsidR="004A4BFA">
        <w:rPr>
          <w:rFonts w:ascii="Garamond" w:eastAsia="Garamond" w:hAnsi="Garamond" w:cs="Garamond"/>
          <w:color w:val="000000" w:themeColor="text1"/>
          <w:lang w:val="en"/>
        </w:rPr>
        <w:t>for</w:t>
      </w:r>
      <w:r w:rsidR="7DF7091E" w:rsidRPr="5AB51919">
        <w:rPr>
          <w:rFonts w:ascii="Garamond" w:eastAsia="Garamond" w:hAnsi="Garamond" w:cs="Garamond"/>
          <w:color w:val="000000" w:themeColor="text1"/>
          <w:lang w:val="en"/>
        </w:rPr>
        <w:t xml:space="preserve"> its segmentation ability</w:t>
      </w:r>
      <w:r w:rsidR="4BE17ADA" w:rsidRPr="5AB51919">
        <w:rPr>
          <w:rFonts w:ascii="Garamond" w:eastAsia="Garamond" w:hAnsi="Garamond" w:cs="Garamond"/>
          <w:color w:val="000000" w:themeColor="text1"/>
          <w:lang w:val="en"/>
        </w:rPr>
        <w:t xml:space="preserve"> and ease of use. </w:t>
      </w:r>
      <w:r w:rsidR="004A4BFA">
        <w:rPr>
          <w:rFonts w:ascii="Garamond" w:eastAsia="Garamond" w:hAnsi="Garamond" w:cs="Garamond"/>
          <w:color w:val="000000" w:themeColor="text1"/>
          <w:lang w:val="en"/>
        </w:rPr>
        <w:t>T</w:t>
      </w:r>
      <w:r w:rsidR="4BE17ADA" w:rsidRPr="5AB51919">
        <w:rPr>
          <w:rFonts w:ascii="Garamond" w:eastAsia="Garamond" w:hAnsi="Garamond" w:cs="Garamond"/>
          <w:color w:val="000000" w:themeColor="text1"/>
          <w:lang w:val="en"/>
        </w:rPr>
        <w:t>he team</w:t>
      </w:r>
      <w:r w:rsidR="000C1F62">
        <w:rPr>
          <w:rFonts w:ascii="Garamond" w:eastAsia="Garamond" w:hAnsi="Garamond" w:cs="Garamond"/>
          <w:color w:val="000000" w:themeColor="text1"/>
          <w:lang w:val="en"/>
        </w:rPr>
        <w:t xml:space="preserve"> used</w:t>
      </w:r>
      <w:r w:rsidR="4BE17ADA" w:rsidRPr="5AB51919">
        <w:rPr>
          <w:rFonts w:ascii="Garamond" w:eastAsia="Garamond" w:hAnsi="Garamond" w:cs="Garamond"/>
          <w:color w:val="000000" w:themeColor="text1"/>
          <w:lang w:val="en"/>
        </w:rPr>
        <w:t xml:space="preserve"> a supervised classification approach along with the</w:t>
      </w:r>
      <w:r w:rsidR="38158CE3" w:rsidRPr="5AB51919">
        <w:rPr>
          <w:rFonts w:ascii="Garamond" w:eastAsia="Garamond" w:hAnsi="Garamond" w:cs="Garamond"/>
          <w:color w:val="000000" w:themeColor="text1"/>
        </w:rPr>
        <w:t xml:space="preserve"> Object Based Image Analysis option</w:t>
      </w:r>
      <w:r w:rsidR="3FAB0540" w:rsidRPr="5AB51919">
        <w:rPr>
          <w:rFonts w:ascii="Garamond" w:eastAsia="Garamond" w:hAnsi="Garamond" w:cs="Garamond"/>
          <w:color w:val="000000" w:themeColor="text1"/>
        </w:rPr>
        <w:t>.</w:t>
      </w:r>
      <w:r w:rsidR="38158CE3" w:rsidRPr="5AB51919">
        <w:rPr>
          <w:rFonts w:ascii="Garamond" w:eastAsia="Garamond" w:hAnsi="Garamond" w:cs="Garamond"/>
          <w:color w:val="000000" w:themeColor="text1"/>
        </w:rPr>
        <w:t xml:space="preserve"> </w:t>
      </w:r>
      <w:r w:rsidR="09044E10" w:rsidRPr="5AB51919">
        <w:rPr>
          <w:rFonts w:ascii="Garamond" w:eastAsia="Garamond" w:hAnsi="Garamond" w:cs="Garamond"/>
          <w:color w:val="000000" w:themeColor="text1"/>
        </w:rPr>
        <w:t>F</w:t>
      </w:r>
      <w:r w:rsidR="38158CE3" w:rsidRPr="5AB51919">
        <w:rPr>
          <w:rFonts w:ascii="Garamond" w:eastAsia="Garamond" w:hAnsi="Garamond" w:cs="Garamond"/>
          <w:color w:val="000000" w:themeColor="text1"/>
        </w:rPr>
        <w:t xml:space="preserve">or both </w:t>
      </w:r>
      <w:r w:rsidR="11C12012" w:rsidRPr="5AB51919">
        <w:rPr>
          <w:rFonts w:ascii="Garamond" w:eastAsia="Garamond" w:hAnsi="Garamond" w:cs="Garamond"/>
          <w:color w:val="000000" w:themeColor="text1"/>
        </w:rPr>
        <w:t xml:space="preserve">the earlier and later Landsat </w:t>
      </w:r>
      <w:r w:rsidR="38158CE3" w:rsidRPr="5AB51919">
        <w:rPr>
          <w:rFonts w:ascii="Garamond" w:eastAsia="Garamond" w:hAnsi="Garamond" w:cs="Garamond"/>
          <w:color w:val="000000" w:themeColor="text1"/>
        </w:rPr>
        <w:t>images</w:t>
      </w:r>
      <w:r w:rsidR="00501CEC">
        <w:rPr>
          <w:rFonts w:ascii="Garamond" w:eastAsia="Garamond" w:hAnsi="Garamond" w:cs="Garamond"/>
          <w:color w:val="000000" w:themeColor="text1"/>
        </w:rPr>
        <w:t>,</w:t>
      </w:r>
      <w:r w:rsidR="38158CE3" w:rsidRPr="5AB51919">
        <w:rPr>
          <w:rFonts w:ascii="Garamond" w:eastAsia="Garamond" w:hAnsi="Garamond" w:cs="Garamond"/>
          <w:color w:val="000000" w:themeColor="text1"/>
        </w:rPr>
        <w:t xml:space="preserve"> the </w:t>
      </w:r>
      <w:r w:rsidR="00501CEC">
        <w:rPr>
          <w:rFonts w:ascii="Garamond" w:eastAsia="Garamond" w:hAnsi="Garamond" w:cs="Garamond"/>
          <w:color w:val="000000" w:themeColor="text1"/>
        </w:rPr>
        <w:t>following classes were chosen</w:t>
      </w:r>
      <w:r w:rsidR="38158CE3" w:rsidRPr="5AB51919">
        <w:rPr>
          <w:rFonts w:ascii="Garamond" w:eastAsia="Garamond" w:hAnsi="Garamond" w:cs="Garamond"/>
          <w:color w:val="000000" w:themeColor="text1"/>
        </w:rPr>
        <w:t>: Non-Wetland Vegetation</w:t>
      </w:r>
      <w:r w:rsidR="00867AF7">
        <w:rPr>
          <w:rFonts w:ascii="Garamond" w:eastAsia="Garamond" w:hAnsi="Garamond" w:cs="Garamond"/>
          <w:color w:val="000000" w:themeColor="text1"/>
        </w:rPr>
        <w:t>/Open Space</w:t>
      </w:r>
      <w:r w:rsidR="38158CE3" w:rsidRPr="5AB51919">
        <w:rPr>
          <w:rFonts w:ascii="Garamond" w:eastAsia="Garamond" w:hAnsi="Garamond" w:cs="Garamond"/>
          <w:color w:val="000000" w:themeColor="text1"/>
        </w:rPr>
        <w:t xml:space="preserve">, Wetlands, Water, and Developed space. </w:t>
      </w:r>
      <w:r w:rsidR="00BF7467">
        <w:rPr>
          <w:rFonts w:ascii="Garamond" w:eastAsia="Garamond" w:hAnsi="Garamond" w:cs="Garamond"/>
          <w:color w:val="000000" w:themeColor="text1"/>
        </w:rPr>
        <w:t xml:space="preserve">Non-Wetland Vegetation also included </w:t>
      </w:r>
      <w:r w:rsidR="00194D97">
        <w:rPr>
          <w:rFonts w:ascii="Garamond" w:eastAsia="Garamond" w:hAnsi="Garamond" w:cs="Garamond"/>
          <w:color w:val="000000" w:themeColor="text1"/>
        </w:rPr>
        <w:t xml:space="preserve">areas of </w:t>
      </w:r>
      <w:r w:rsidR="00912B81">
        <w:rPr>
          <w:rFonts w:ascii="Garamond" w:eastAsia="Garamond" w:hAnsi="Garamond" w:cs="Garamond"/>
          <w:color w:val="000000" w:themeColor="text1"/>
        </w:rPr>
        <w:t>f</w:t>
      </w:r>
      <w:r w:rsidR="00BF7467">
        <w:rPr>
          <w:rFonts w:ascii="Garamond" w:eastAsia="Garamond" w:hAnsi="Garamond" w:cs="Garamond"/>
          <w:color w:val="000000" w:themeColor="text1"/>
        </w:rPr>
        <w:t>ore</w:t>
      </w:r>
      <w:r w:rsidR="00912B81">
        <w:rPr>
          <w:rFonts w:ascii="Garamond" w:eastAsia="Garamond" w:hAnsi="Garamond" w:cs="Garamond"/>
          <w:color w:val="000000" w:themeColor="text1"/>
        </w:rPr>
        <w:t>st, shrubland, and c</w:t>
      </w:r>
      <w:r w:rsidR="00BF7467">
        <w:rPr>
          <w:rFonts w:ascii="Garamond" w:eastAsia="Garamond" w:hAnsi="Garamond" w:cs="Garamond"/>
          <w:color w:val="000000" w:themeColor="text1"/>
        </w:rPr>
        <w:t xml:space="preserve">ropland. </w:t>
      </w:r>
      <w:r w:rsidR="4463007D" w:rsidRPr="5AB51919">
        <w:rPr>
          <w:rFonts w:ascii="Garamond" w:eastAsia="Garamond" w:hAnsi="Garamond" w:cs="Garamond"/>
          <w:color w:val="000000" w:themeColor="text1"/>
        </w:rPr>
        <w:t>Around 20</w:t>
      </w:r>
      <w:r w:rsidR="00737912">
        <w:rPr>
          <w:rFonts w:ascii="Garamond" w:eastAsia="Garamond" w:hAnsi="Garamond" w:cs="Garamond"/>
          <w:color w:val="000000" w:themeColor="text1"/>
        </w:rPr>
        <w:t xml:space="preserve"> to</w:t>
      </w:r>
      <w:r w:rsidR="005A6E42">
        <w:rPr>
          <w:rFonts w:ascii="Garamond" w:eastAsia="Garamond" w:hAnsi="Garamond" w:cs="Garamond"/>
          <w:color w:val="000000" w:themeColor="text1"/>
        </w:rPr>
        <w:t xml:space="preserve"> </w:t>
      </w:r>
      <w:r w:rsidR="4463007D" w:rsidRPr="5AB51919">
        <w:rPr>
          <w:rFonts w:ascii="Garamond" w:eastAsia="Garamond" w:hAnsi="Garamond" w:cs="Garamond"/>
          <w:color w:val="000000" w:themeColor="text1"/>
        </w:rPr>
        <w:t>25 segments were chosen</w:t>
      </w:r>
      <w:r w:rsidR="002D7740">
        <w:rPr>
          <w:rFonts w:ascii="Garamond" w:eastAsia="Garamond" w:hAnsi="Garamond" w:cs="Garamond"/>
          <w:color w:val="000000" w:themeColor="text1"/>
        </w:rPr>
        <w:t xml:space="preserve"> in the Image Classification Wizard</w:t>
      </w:r>
      <w:r w:rsidR="4463007D" w:rsidRPr="5AB51919">
        <w:rPr>
          <w:rFonts w:ascii="Garamond" w:eastAsia="Garamond" w:hAnsi="Garamond" w:cs="Garamond"/>
          <w:color w:val="000000" w:themeColor="text1"/>
        </w:rPr>
        <w:t xml:space="preserve"> </w:t>
      </w:r>
      <w:r w:rsidR="00C07B08">
        <w:rPr>
          <w:rFonts w:ascii="Garamond" w:eastAsia="Garamond" w:hAnsi="Garamond" w:cs="Garamond"/>
          <w:color w:val="000000" w:themeColor="text1"/>
        </w:rPr>
        <w:t xml:space="preserve">as training data </w:t>
      </w:r>
      <w:r w:rsidR="00867AF7">
        <w:rPr>
          <w:rFonts w:ascii="Garamond" w:eastAsia="Garamond" w:hAnsi="Garamond" w:cs="Garamond"/>
          <w:color w:val="000000" w:themeColor="text1"/>
        </w:rPr>
        <w:t>for each class,</w:t>
      </w:r>
      <w:r w:rsidR="0212EF51" w:rsidRPr="5AB51919">
        <w:rPr>
          <w:rFonts w:ascii="Garamond" w:eastAsia="Garamond" w:hAnsi="Garamond" w:cs="Garamond"/>
          <w:color w:val="000000" w:themeColor="text1"/>
        </w:rPr>
        <w:t xml:space="preserve"> </w:t>
      </w:r>
      <w:r w:rsidR="003610E9">
        <w:rPr>
          <w:rFonts w:ascii="Garamond" w:eastAsia="Garamond" w:hAnsi="Garamond" w:cs="Garamond"/>
          <w:color w:val="000000" w:themeColor="text1"/>
        </w:rPr>
        <w:t>located in close proximity</w:t>
      </w:r>
      <w:r w:rsidR="00867AF7">
        <w:rPr>
          <w:rFonts w:ascii="Garamond" w:eastAsia="Garamond" w:hAnsi="Garamond" w:cs="Garamond"/>
          <w:color w:val="000000" w:themeColor="text1"/>
        </w:rPr>
        <w:t xml:space="preserve"> for the early and later images</w:t>
      </w:r>
      <w:r w:rsidR="003610E9">
        <w:rPr>
          <w:rFonts w:ascii="Garamond" w:eastAsia="Garamond" w:hAnsi="Garamond" w:cs="Garamond"/>
          <w:color w:val="000000" w:themeColor="text1"/>
        </w:rPr>
        <w:t>. In</w:t>
      </w:r>
      <w:r w:rsidR="6AA5571A" w:rsidRPr="5AB51919">
        <w:rPr>
          <w:rFonts w:ascii="Garamond" w:eastAsia="Garamond" w:hAnsi="Garamond" w:cs="Garamond"/>
          <w:color w:val="000000" w:themeColor="text1"/>
        </w:rPr>
        <w:t xml:space="preserve"> the Train window, the team </w:t>
      </w:r>
      <w:r w:rsidR="57F6FB24" w:rsidRPr="5AB51919">
        <w:rPr>
          <w:rFonts w:ascii="Garamond" w:eastAsia="Garamond" w:hAnsi="Garamond" w:cs="Garamond"/>
          <w:color w:val="000000" w:themeColor="text1"/>
        </w:rPr>
        <w:t>use</w:t>
      </w:r>
      <w:r w:rsidR="3630F0F8" w:rsidRPr="5AB51919">
        <w:rPr>
          <w:rFonts w:ascii="Garamond" w:eastAsia="Garamond" w:hAnsi="Garamond" w:cs="Garamond"/>
          <w:color w:val="000000" w:themeColor="text1"/>
        </w:rPr>
        <w:t>d</w:t>
      </w:r>
      <w:r w:rsidR="6AA5571A" w:rsidRPr="5AB51919">
        <w:rPr>
          <w:rFonts w:ascii="Garamond" w:eastAsia="Garamond" w:hAnsi="Garamond" w:cs="Garamond"/>
          <w:color w:val="000000" w:themeColor="text1"/>
        </w:rPr>
        <w:t xml:space="preserve"> a </w:t>
      </w:r>
      <w:r w:rsidR="00737912">
        <w:rPr>
          <w:rFonts w:ascii="Garamond" w:eastAsia="Garamond" w:hAnsi="Garamond" w:cs="Garamond"/>
          <w:color w:val="000000" w:themeColor="text1"/>
        </w:rPr>
        <w:t xml:space="preserve">RF </w:t>
      </w:r>
      <w:r w:rsidR="6AA5571A" w:rsidRPr="5AB51919">
        <w:rPr>
          <w:rFonts w:ascii="Garamond" w:eastAsia="Garamond" w:hAnsi="Garamond" w:cs="Garamond"/>
          <w:color w:val="000000" w:themeColor="text1"/>
        </w:rPr>
        <w:t xml:space="preserve">classification with a maximum of 2000 trees and a maximum tree depth of 50. </w:t>
      </w:r>
      <w:r w:rsidR="003610E9">
        <w:rPr>
          <w:rFonts w:ascii="Garamond" w:eastAsia="Garamond" w:hAnsi="Garamond" w:cs="Garamond"/>
          <w:color w:val="000000" w:themeColor="text1"/>
        </w:rPr>
        <w:t>The</w:t>
      </w:r>
      <w:r w:rsidR="5B8CBB54" w:rsidRPr="5AB51919">
        <w:rPr>
          <w:rFonts w:ascii="Garamond" w:eastAsia="Garamond" w:hAnsi="Garamond" w:cs="Garamond"/>
          <w:color w:val="000000" w:themeColor="text1"/>
        </w:rPr>
        <w:t xml:space="preserve"> team selected to use a maximum of 2000 samples per class </w:t>
      </w:r>
      <w:r w:rsidR="395D1F9D" w:rsidRPr="5AB51919">
        <w:rPr>
          <w:rFonts w:ascii="Garamond" w:eastAsia="Garamond" w:hAnsi="Garamond" w:cs="Garamond"/>
          <w:color w:val="000000" w:themeColor="text1"/>
        </w:rPr>
        <w:t>with</w:t>
      </w:r>
      <w:r w:rsidR="5B8CBB54" w:rsidRPr="5AB51919">
        <w:rPr>
          <w:rFonts w:ascii="Garamond" w:eastAsia="Garamond" w:hAnsi="Garamond" w:cs="Garamond"/>
          <w:color w:val="000000" w:themeColor="text1"/>
        </w:rPr>
        <w:t xml:space="preserve"> the following segment attributes: active chromaticity color, mean digital number, and s</w:t>
      </w:r>
      <w:r w:rsidR="322DFA01" w:rsidRPr="5AB51919">
        <w:rPr>
          <w:rFonts w:ascii="Garamond" w:eastAsia="Garamond" w:hAnsi="Garamond" w:cs="Garamond"/>
          <w:color w:val="000000" w:themeColor="text1"/>
        </w:rPr>
        <w:t xml:space="preserve">tandard deviation. </w:t>
      </w:r>
      <w:r w:rsidR="00987E9C">
        <w:rPr>
          <w:rFonts w:ascii="Garamond" w:eastAsia="Garamond" w:hAnsi="Garamond" w:cs="Garamond"/>
          <w:color w:val="000000" w:themeColor="text1"/>
        </w:rPr>
        <w:t>In</w:t>
      </w:r>
      <w:r w:rsidR="070B34FE" w:rsidRPr="5AB51919">
        <w:rPr>
          <w:rFonts w:ascii="Garamond" w:eastAsia="Garamond" w:hAnsi="Garamond" w:cs="Garamond"/>
          <w:color w:val="000000" w:themeColor="text1"/>
        </w:rPr>
        <w:t xml:space="preserve"> the Classify window, the </w:t>
      </w:r>
      <w:r w:rsidR="00987E9C">
        <w:rPr>
          <w:rFonts w:ascii="Garamond" w:eastAsia="Garamond" w:hAnsi="Garamond" w:cs="Garamond"/>
          <w:color w:val="000000" w:themeColor="text1"/>
        </w:rPr>
        <w:t>team</w:t>
      </w:r>
      <w:r w:rsidR="070B34FE" w:rsidRPr="5AB51919">
        <w:rPr>
          <w:rFonts w:ascii="Garamond" w:eastAsia="Garamond" w:hAnsi="Garamond" w:cs="Garamond"/>
          <w:color w:val="000000" w:themeColor="text1"/>
        </w:rPr>
        <w:t xml:space="preserve"> </w:t>
      </w:r>
      <w:r w:rsidR="003610E9" w:rsidRPr="5AB51919">
        <w:rPr>
          <w:rFonts w:ascii="Garamond" w:eastAsia="Garamond" w:hAnsi="Garamond" w:cs="Garamond"/>
          <w:color w:val="000000" w:themeColor="text1"/>
        </w:rPr>
        <w:t xml:space="preserve">ran </w:t>
      </w:r>
      <w:r w:rsidR="00987E9C">
        <w:rPr>
          <w:rFonts w:ascii="Garamond" w:eastAsia="Garamond" w:hAnsi="Garamond" w:cs="Garamond"/>
          <w:color w:val="000000" w:themeColor="text1"/>
        </w:rPr>
        <w:t>the model to</w:t>
      </w:r>
      <w:r w:rsidR="003610E9" w:rsidRPr="5AB51919">
        <w:rPr>
          <w:rFonts w:ascii="Garamond" w:eastAsia="Garamond" w:hAnsi="Garamond" w:cs="Garamond"/>
          <w:color w:val="000000" w:themeColor="text1"/>
        </w:rPr>
        <w:t xml:space="preserve"> </w:t>
      </w:r>
      <w:r w:rsidR="00987E9C">
        <w:rPr>
          <w:rFonts w:ascii="Garamond" w:eastAsia="Garamond" w:hAnsi="Garamond" w:cs="Garamond"/>
          <w:color w:val="000000" w:themeColor="text1"/>
        </w:rPr>
        <w:t>create</w:t>
      </w:r>
      <w:r w:rsidR="003610E9" w:rsidRPr="5AB51919">
        <w:rPr>
          <w:rFonts w:ascii="Garamond" w:eastAsia="Garamond" w:hAnsi="Garamond" w:cs="Garamond"/>
          <w:color w:val="000000" w:themeColor="text1"/>
        </w:rPr>
        <w:t xml:space="preserve"> classified images for both years.</w:t>
      </w:r>
    </w:p>
    <w:p w14:paraId="3260311B" w14:textId="03762741" w:rsidR="5D2812F3" w:rsidRDefault="5D2812F3" w:rsidP="1BB5C66F">
      <w:pPr>
        <w:spacing w:after="0" w:line="240" w:lineRule="auto"/>
        <w:rPr>
          <w:rFonts w:ascii="Garamond" w:eastAsia="Garamond" w:hAnsi="Garamond" w:cs="Garamond"/>
          <w:color w:val="000000" w:themeColor="text1"/>
        </w:rPr>
      </w:pPr>
    </w:p>
    <w:p w14:paraId="1FCB1A94" w14:textId="1C18EA17" w:rsidR="5D2812F3" w:rsidRDefault="762D20EA" w:rsidP="00C85A25">
      <w:pPr>
        <w:spacing w:after="0" w:line="240" w:lineRule="auto"/>
        <w:rPr>
          <w:rFonts w:ascii="Garamond" w:eastAsia="Garamond" w:hAnsi="Garamond" w:cs="Garamond"/>
          <w:color w:val="000000" w:themeColor="text1"/>
        </w:rPr>
      </w:pPr>
      <w:r w:rsidRPr="1BC48C45">
        <w:rPr>
          <w:rFonts w:ascii="Garamond" w:eastAsia="Garamond" w:hAnsi="Garamond" w:cs="Garamond"/>
          <w:color w:val="000000" w:themeColor="text1"/>
        </w:rPr>
        <w:t>The classification of the NAIP imagery was conducted in GEE</w:t>
      </w:r>
      <w:r w:rsidR="23A8F4B3" w:rsidRPr="1BC48C45">
        <w:rPr>
          <w:rFonts w:ascii="Garamond" w:eastAsia="Garamond" w:hAnsi="Garamond" w:cs="Garamond"/>
          <w:color w:val="000000" w:themeColor="text1"/>
        </w:rPr>
        <w:t xml:space="preserve"> using a </w:t>
      </w:r>
      <w:r w:rsidR="41638817" w:rsidRPr="1BC48C45">
        <w:rPr>
          <w:rFonts w:ascii="Garamond" w:eastAsia="Garamond" w:hAnsi="Garamond" w:cs="Garamond"/>
          <w:color w:val="000000" w:themeColor="text1"/>
        </w:rPr>
        <w:t xml:space="preserve">pixel-based RF </w:t>
      </w:r>
      <w:r w:rsidR="23A8F4B3" w:rsidRPr="1BC48C45">
        <w:rPr>
          <w:rFonts w:ascii="Garamond" w:eastAsia="Garamond" w:hAnsi="Garamond" w:cs="Garamond"/>
          <w:color w:val="000000" w:themeColor="text1"/>
        </w:rPr>
        <w:t>script from</w:t>
      </w:r>
      <w:r w:rsidR="7828ADBF" w:rsidRPr="1BC48C45">
        <w:rPr>
          <w:rFonts w:ascii="Garamond" w:eastAsia="Garamond" w:hAnsi="Garamond" w:cs="Garamond"/>
          <w:color w:val="000000" w:themeColor="text1"/>
        </w:rPr>
        <w:t xml:space="preserve"> </w:t>
      </w:r>
      <w:r w:rsidR="46D48D95" w:rsidRPr="1BC48C45">
        <w:rPr>
          <w:rFonts w:ascii="Garamond" w:eastAsia="Garamond" w:hAnsi="Garamond" w:cs="Garamond"/>
          <w:color w:val="000000" w:themeColor="text1"/>
        </w:rPr>
        <w:t xml:space="preserve">the NASA DEVELOP </w:t>
      </w:r>
      <w:r w:rsidR="23A8F4B3" w:rsidRPr="1BC48C45">
        <w:rPr>
          <w:rFonts w:ascii="Garamond" w:eastAsia="Garamond" w:hAnsi="Garamond" w:cs="Garamond"/>
          <w:color w:val="000000" w:themeColor="text1"/>
        </w:rPr>
        <w:t>Code Examples GEE repository</w:t>
      </w:r>
      <w:r w:rsidR="2A388074" w:rsidRPr="1BC48C45">
        <w:rPr>
          <w:rFonts w:ascii="Garamond" w:eastAsia="Garamond" w:hAnsi="Garamond" w:cs="Garamond"/>
          <w:color w:val="000000" w:themeColor="text1"/>
        </w:rPr>
        <w:t>,</w:t>
      </w:r>
      <w:r w:rsidR="46D48D95" w:rsidRPr="1BC48C45">
        <w:rPr>
          <w:rFonts w:ascii="Garamond" w:eastAsia="Garamond" w:hAnsi="Garamond" w:cs="Garamond"/>
          <w:color w:val="000000" w:themeColor="text1"/>
        </w:rPr>
        <w:t xml:space="preserve"> created </w:t>
      </w:r>
      <w:r w:rsidR="292782EF" w:rsidRPr="1BC48C45">
        <w:rPr>
          <w:rFonts w:ascii="Garamond" w:eastAsia="Garamond" w:hAnsi="Garamond" w:cs="Garamond"/>
          <w:color w:val="000000" w:themeColor="text1"/>
        </w:rPr>
        <w:t xml:space="preserve">by </w:t>
      </w:r>
      <w:r w:rsidR="23A8F4B3" w:rsidRPr="1BC48C45">
        <w:rPr>
          <w:rFonts w:ascii="Garamond" w:eastAsia="Garamond" w:hAnsi="Garamond" w:cs="Garamond"/>
          <w:color w:val="000000" w:themeColor="text1"/>
        </w:rPr>
        <w:t>the</w:t>
      </w:r>
      <w:r w:rsidR="292782EF" w:rsidRPr="1BC48C45">
        <w:rPr>
          <w:rFonts w:ascii="Garamond" w:eastAsia="Garamond" w:hAnsi="Garamond" w:cs="Garamond"/>
          <w:color w:val="000000" w:themeColor="text1"/>
        </w:rPr>
        <w:t xml:space="preserve"> Colorado State </w:t>
      </w:r>
      <w:r w:rsidR="01863306" w:rsidRPr="1BC48C45">
        <w:rPr>
          <w:rFonts w:ascii="Garamond" w:eastAsia="Garamond" w:hAnsi="Garamond" w:cs="Garamond"/>
          <w:color w:val="000000" w:themeColor="text1"/>
        </w:rPr>
        <w:t xml:space="preserve">University </w:t>
      </w:r>
      <w:r w:rsidR="23A8F4B3" w:rsidRPr="1BC48C45">
        <w:rPr>
          <w:rFonts w:ascii="Garamond" w:eastAsia="Garamond" w:hAnsi="Garamond" w:cs="Garamond"/>
          <w:color w:val="000000" w:themeColor="text1"/>
        </w:rPr>
        <w:t>Natural Resource Ecology Lab</w:t>
      </w:r>
      <w:r w:rsidR="11542234" w:rsidRPr="1BC48C45">
        <w:rPr>
          <w:rFonts w:ascii="Garamond" w:eastAsia="Garamond" w:hAnsi="Garamond" w:cs="Garamond"/>
          <w:color w:val="000000" w:themeColor="text1"/>
        </w:rPr>
        <w:t xml:space="preserve">. </w:t>
      </w:r>
      <w:r w:rsidR="45C1257F" w:rsidRPr="1BC48C45">
        <w:rPr>
          <w:rFonts w:ascii="Garamond" w:eastAsia="Garamond" w:hAnsi="Garamond" w:cs="Garamond"/>
          <w:color w:val="000000" w:themeColor="text1"/>
        </w:rPr>
        <w:t xml:space="preserve">The script </w:t>
      </w:r>
      <w:r w:rsidR="60AB4C52" w:rsidRPr="1BC48C45">
        <w:rPr>
          <w:rFonts w:ascii="Garamond" w:eastAsia="Garamond" w:hAnsi="Garamond" w:cs="Garamond"/>
          <w:color w:val="000000" w:themeColor="text1"/>
        </w:rPr>
        <w:t>compile</w:t>
      </w:r>
      <w:r w:rsidR="60099534" w:rsidRPr="1BC48C45">
        <w:rPr>
          <w:rFonts w:ascii="Garamond" w:eastAsia="Garamond" w:hAnsi="Garamond" w:cs="Garamond"/>
          <w:color w:val="000000" w:themeColor="text1"/>
        </w:rPr>
        <w:t>d</w:t>
      </w:r>
      <w:r w:rsidR="45C1257F" w:rsidRPr="1BC48C45">
        <w:rPr>
          <w:rFonts w:ascii="Garamond" w:eastAsia="Garamond" w:hAnsi="Garamond" w:cs="Garamond"/>
          <w:color w:val="000000" w:themeColor="text1"/>
        </w:rPr>
        <w:t xml:space="preserve"> ancillary data and </w:t>
      </w:r>
      <w:r w:rsidR="60AB4C52" w:rsidRPr="1BC48C45">
        <w:rPr>
          <w:rFonts w:ascii="Garamond" w:eastAsia="Garamond" w:hAnsi="Garamond" w:cs="Garamond"/>
          <w:color w:val="000000" w:themeColor="text1"/>
        </w:rPr>
        <w:t>composite</w:t>
      </w:r>
      <w:r w:rsidR="6EFB477F" w:rsidRPr="1BC48C45">
        <w:rPr>
          <w:rFonts w:ascii="Garamond" w:eastAsia="Garamond" w:hAnsi="Garamond" w:cs="Garamond"/>
          <w:color w:val="000000" w:themeColor="text1"/>
        </w:rPr>
        <w:t>d</w:t>
      </w:r>
      <w:r w:rsidR="45C1257F" w:rsidRPr="1BC48C45">
        <w:rPr>
          <w:rFonts w:ascii="Garamond" w:eastAsia="Garamond" w:hAnsi="Garamond" w:cs="Garamond"/>
          <w:color w:val="000000" w:themeColor="text1"/>
        </w:rPr>
        <w:t xml:space="preserve"> them into </w:t>
      </w:r>
      <w:r w:rsidR="1CE6E8E7" w:rsidRPr="1BC48C45">
        <w:rPr>
          <w:rFonts w:ascii="Garamond" w:eastAsia="Garamond" w:hAnsi="Garamond" w:cs="Garamond"/>
          <w:color w:val="000000" w:themeColor="text1"/>
        </w:rPr>
        <w:t>a single image</w:t>
      </w:r>
      <w:r w:rsidR="19F1B000" w:rsidRPr="1BC48C45">
        <w:rPr>
          <w:rFonts w:ascii="Garamond" w:eastAsia="Garamond" w:hAnsi="Garamond" w:cs="Garamond"/>
          <w:color w:val="000000" w:themeColor="text1"/>
        </w:rPr>
        <w:t xml:space="preserve">. </w:t>
      </w:r>
      <w:r w:rsidR="5F2A93C3" w:rsidRPr="1BC48C45">
        <w:rPr>
          <w:rFonts w:ascii="Garamond" w:eastAsia="Garamond" w:hAnsi="Garamond" w:cs="Garamond"/>
          <w:color w:val="000000" w:themeColor="text1"/>
        </w:rPr>
        <w:t xml:space="preserve">Because of the fine resolution of the pixels and the large size of the images, </w:t>
      </w:r>
      <w:r w:rsidR="73209A98" w:rsidRPr="1BC48C45">
        <w:rPr>
          <w:rFonts w:ascii="Garamond" w:eastAsia="Garamond" w:hAnsi="Garamond" w:cs="Garamond"/>
          <w:color w:val="000000" w:themeColor="text1"/>
        </w:rPr>
        <w:t xml:space="preserve">the classification was run on the county level instead of the whole state. </w:t>
      </w:r>
      <w:r w:rsidR="50E3B24E" w:rsidRPr="1BC48C45">
        <w:rPr>
          <w:rFonts w:ascii="Garamond" w:eastAsia="Garamond" w:hAnsi="Garamond" w:cs="Garamond"/>
          <w:color w:val="000000" w:themeColor="text1"/>
        </w:rPr>
        <w:t xml:space="preserve">In addition, a fifth class for Forest/Cropland was added, as the high resolution of the NAIP imagery provided better differentiation between vegetative signatures. </w:t>
      </w:r>
      <w:r w:rsidR="74C7C6B4" w:rsidRPr="1BC48C45">
        <w:rPr>
          <w:rFonts w:ascii="Garamond" w:eastAsia="Garamond" w:hAnsi="Garamond" w:cs="Garamond"/>
          <w:color w:val="000000" w:themeColor="text1"/>
        </w:rPr>
        <w:t>The script produce</w:t>
      </w:r>
      <w:r w:rsidR="678F6A65" w:rsidRPr="1BC48C45">
        <w:rPr>
          <w:rFonts w:ascii="Garamond" w:eastAsia="Garamond" w:hAnsi="Garamond" w:cs="Garamond"/>
          <w:color w:val="000000" w:themeColor="text1"/>
        </w:rPr>
        <w:t>d</w:t>
      </w:r>
      <w:r w:rsidR="73209A98" w:rsidRPr="1BC48C45">
        <w:rPr>
          <w:rFonts w:ascii="Garamond" w:eastAsia="Garamond" w:hAnsi="Garamond" w:cs="Garamond"/>
          <w:color w:val="000000" w:themeColor="text1"/>
        </w:rPr>
        <w:t xml:space="preserve"> an overall training accuracy assessment</w:t>
      </w:r>
      <w:r w:rsidR="0A37A573" w:rsidRPr="1BC48C45">
        <w:rPr>
          <w:rFonts w:ascii="Garamond" w:eastAsia="Garamond" w:hAnsi="Garamond" w:cs="Garamond"/>
          <w:color w:val="000000" w:themeColor="text1"/>
        </w:rPr>
        <w:t xml:space="preserve"> and a </w:t>
      </w:r>
      <w:r w:rsidR="5EA423AF" w:rsidRPr="1BC48C45">
        <w:rPr>
          <w:rFonts w:ascii="Garamond" w:eastAsia="Garamond" w:hAnsi="Garamond" w:cs="Garamond"/>
          <w:color w:val="000000" w:themeColor="text1"/>
        </w:rPr>
        <w:t>confusion</w:t>
      </w:r>
      <w:r w:rsidR="0A37A573" w:rsidRPr="1BC48C45">
        <w:rPr>
          <w:rFonts w:ascii="Garamond" w:eastAsia="Garamond" w:hAnsi="Garamond" w:cs="Garamond"/>
          <w:color w:val="000000" w:themeColor="text1"/>
        </w:rPr>
        <w:t xml:space="preserve"> matrix, an</w:t>
      </w:r>
      <w:r w:rsidR="713F2FF3" w:rsidRPr="1BC48C45">
        <w:rPr>
          <w:rFonts w:ascii="Garamond" w:eastAsia="Garamond" w:hAnsi="Garamond" w:cs="Garamond"/>
          <w:color w:val="000000" w:themeColor="text1"/>
        </w:rPr>
        <w:t xml:space="preserve"> array where one axis </w:t>
      </w:r>
      <w:r w:rsidR="45188B47" w:rsidRPr="1BC48C45">
        <w:rPr>
          <w:rFonts w:ascii="Garamond" w:eastAsia="Garamond" w:hAnsi="Garamond" w:cs="Garamond"/>
          <w:color w:val="000000" w:themeColor="text1"/>
        </w:rPr>
        <w:t>show</w:t>
      </w:r>
      <w:r w:rsidR="0A37A573" w:rsidRPr="1BC48C45">
        <w:rPr>
          <w:rFonts w:ascii="Garamond" w:eastAsia="Garamond" w:hAnsi="Garamond" w:cs="Garamond"/>
          <w:color w:val="000000" w:themeColor="text1"/>
        </w:rPr>
        <w:t>ed</w:t>
      </w:r>
      <w:r w:rsidR="713F2FF3" w:rsidRPr="1BC48C45">
        <w:rPr>
          <w:rFonts w:ascii="Garamond" w:eastAsia="Garamond" w:hAnsi="Garamond" w:cs="Garamond"/>
          <w:color w:val="000000" w:themeColor="text1"/>
        </w:rPr>
        <w:t xml:space="preserve"> the true values of a selection of training points, and the other predicted valu</w:t>
      </w:r>
      <w:r w:rsidR="4B8BED62" w:rsidRPr="1BC48C45">
        <w:rPr>
          <w:rFonts w:ascii="Garamond" w:eastAsia="Garamond" w:hAnsi="Garamond" w:cs="Garamond"/>
          <w:color w:val="000000" w:themeColor="text1"/>
        </w:rPr>
        <w:t xml:space="preserve">es derived from the classifier methodology. An </w:t>
      </w:r>
      <w:r w:rsidR="4B8BED62" w:rsidRPr="1BC48C45">
        <w:rPr>
          <w:rFonts w:ascii="Garamond" w:hAnsi="Garamond"/>
        </w:rPr>
        <w:t>r</w:t>
      </w:r>
      <w:r w:rsidR="4B8BED62" w:rsidRPr="1BC48C45">
        <w:rPr>
          <w:rFonts w:ascii="Garamond" w:hAnsi="Garamond"/>
          <w:vertAlign w:val="superscript"/>
        </w:rPr>
        <w:t>2</w:t>
      </w:r>
      <w:r w:rsidR="4B8BED62" w:rsidRPr="1BC48C45">
        <w:rPr>
          <w:rFonts w:ascii="Garamond" w:eastAsia="Garamond" w:hAnsi="Garamond" w:cs="Garamond"/>
          <w:color w:val="000000" w:themeColor="text1"/>
        </w:rPr>
        <w:t xml:space="preserve"> score </w:t>
      </w:r>
      <w:r w:rsidR="422242CD" w:rsidRPr="1BC48C45">
        <w:rPr>
          <w:rFonts w:ascii="Garamond" w:eastAsia="Garamond" w:hAnsi="Garamond" w:cs="Garamond"/>
          <w:color w:val="000000" w:themeColor="text1"/>
        </w:rPr>
        <w:t>was</w:t>
      </w:r>
      <w:r w:rsidR="40F8C5DF" w:rsidRPr="1BC48C45">
        <w:rPr>
          <w:rFonts w:ascii="Garamond" w:eastAsia="Garamond" w:hAnsi="Garamond" w:cs="Garamond"/>
          <w:color w:val="000000" w:themeColor="text1"/>
        </w:rPr>
        <w:t xml:space="preserve"> also</w:t>
      </w:r>
      <w:r w:rsidR="4B8BED62" w:rsidRPr="1BC48C45">
        <w:rPr>
          <w:rFonts w:ascii="Garamond" w:eastAsia="Garamond" w:hAnsi="Garamond" w:cs="Garamond"/>
          <w:color w:val="000000" w:themeColor="text1"/>
        </w:rPr>
        <w:t xml:space="preserve"> calculated </w:t>
      </w:r>
      <w:r w:rsidR="604548F7" w:rsidRPr="1BC48C45">
        <w:rPr>
          <w:rFonts w:ascii="Garamond" w:eastAsia="Garamond" w:hAnsi="Garamond" w:cs="Garamond"/>
          <w:color w:val="000000" w:themeColor="text1"/>
        </w:rPr>
        <w:t xml:space="preserve">as </w:t>
      </w:r>
      <w:r w:rsidR="4B8BED62" w:rsidRPr="1BC48C45">
        <w:rPr>
          <w:rFonts w:ascii="Garamond" w:eastAsia="Garamond" w:hAnsi="Garamond" w:cs="Garamond"/>
          <w:color w:val="000000" w:themeColor="text1"/>
        </w:rPr>
        <w:t>a measure of overall accuracy.</w:t>
      </w:r>
    </w:p>
    <w:p w14:paraId="116A657D" w14:textId="4944EFC7" w:rsidR="00067975" w:rsidRDefault="00067975" w:rsidP="002D1E03">
      <w:pPr>
        <w:spacing w:after="0" w:line="240" w:lineRule="auto"/>
        <w:rPr>
          <w:rStyle w:val="CommentReference"/>
        </w:rPr>
      </w:pPr>
    </w:p>
    <w:p w14:paraId="30A9089F" w14:textId="216466BD" w:rsidR="69CF6135" w:rsidRDefault="69CF6135" w:rsidP="1BB5C66F">
      <w:pPr>
        <w:spacing w:after="0" w:line="240" w:lineRule="auto"/>
        <w:rPr>
          <w:rFonts w:ascii="Garamond" w:eastAsia="Garamond" w:hAnsi="Garamond" w:cs="Garamond"/>
          <w:color w:val="000000" w:themeColor="text1"/>
          <w:lang w:val="en"/>
        </w:rPr>
      </w:pPr>
      <w:r w:rsidRPr="1BB5C66F">
        <w:rPr>
          <w:rFonts w:ascii="Garamond" w:eastAsia="Garamond" w:hAnsi="Garamond" w:cs="Garamond"/>
          <w:color w:val="000000" w:themeColor="text1"/>
          <w:lang w:val="en"/>
        </w:rPr>
        <w:t xml:space="preserve">To perform land cover change analysis and produce forecasted maps, the team used </w:t>
      </w:r>
      <w:r w:rsidR="00DE6B98">
        <w:rPr>
          <w:rFonts w:ascii="Garamond" w:eastAsia="Garamond" w:hAnsi="Garamond" w:cs="Garamond"/>
          <w:color w:val="000000" w:themeColor="text1"/>
          <w:lang w:val="en"/>
        </w:rPr>
        <w:t>LCM</w:t>
      </w:r>
      <w:r w:rsidRPr="1BB5C66F">
        <w:rPr>
          <w:rFonts w:ascii="Garamond" w:eastAsia="Garamond" w:hAnsi="Garamond" w:cs="Garamond"/>
          <w:color w:val="000000" w:themeColor="text1"/>
          <w:lang w:val="en"/>
        </w:rPr>
        <w:t xml:space="preserve"> tool in TerrSet. Raster files of the classified Landsat satellite images were converted from .tif to .rst format using the</w:t>
      </w:r>
      <w:r w:rsidR="00737912">
        <w:rPr>
          <w:rFonts w:ascii="Garamond" w:eastAsia="Garamond" w:hAnsi="Garamond" w:cs="Garamond"/>
          <w:color w:val="000000" w:themeColor="text1"/>
          <w:lang w:val="en"/>
        </w:rPr>
        <w:t xml:space="preserve"> Geospatial Data Abstraction Library</w:t>
      </w:r>
      <w:r w:rsidRPr="1BB5C66F">
        <w:rPr>
          <w:rFonts w:ascii="Garamond" w:eastAsia="Garamond" w:hAnsi="Garamond" w:cs="Garamond"/>
          <w:color w:val="000000" w:themeColor="text1"/>
          <w:lang w:val="en"/>
        </w:rPr>
        <w:t xml:space="preserve"> </w:t>
      </w:r>
      <w:r w:rsidR="00737912">
        <w:rPr>
          <w:rFonts w:ascii="Garamond" w:eastAsia="Garamond" w:hAnsi="Garamond" w:cs="Garamond"/>
          <w:color w:val="000000" w:themeColor="text1"/>
          <w:lang w:val="en"/>
        </w:rPr>
        <w:t>(</w:t>
      </w:r>
      <w:r w:rsidRPr="1BB5C66F">
        <w:rPr>
          <w:rFonts w:ascii="Garamond" w:eastAsia="Garamond" w:hAnsi="Garamond" w:cs="Garamond"/>
          <w:color w:val="000000" w:themeColor="text1"/>
          <w:lang w:val="en"/>
        </w:rPr>
        <w:t>GDAL</w:t>
      </w:r>
      <w:r w:rsidR="00737912">
        <w:rPr>
          <w:rFonts w:ascii="Garamond" w:eastAsia="Garamond" w:hAnsi="Garamond" w:cs="Garamond"/>
          <w:color w:val="000000" w:themeColor="text1"/>
          <w:lang w:val="en"/>
        </w:rPr>
        <w:t>)</w:t>
      </w:r>
      <w:r w:rsidRPr="1BB5C66F">
        <w:rPr>
          <w:rFonts w:ascii="Garamond" w:eastAsia="Garamond" w:hAnsi="Garamond" w:cs="Garamond"/>
          <w:color w:val="000000" w:themeColor="text1"/>
          <w:lang w:val="en"/>
        </w:rPr>
        <w:t xml:space="preserve"> Conversion Utility. Next, the team </w:t>
      </w:r>
      <w:r w:rsidR="00B86851">
        <w:rPr>
          <w:rFonts w:ascii="Garamond" w:eastAsia="Garamond" w:hAnsi="Garamond" w:cs="Garamond"/>
          <w:color w:val="000000" w:themeColor="text1"/>
          <w:lang w:val="en"/>
        </w:rPr>
        <w:t>mapped</w:t>
      </w:r>
      <w:r w:rsidRPr="1BB5C66F">
        <w:rPr>
          <w:rFonts w:ascii="Garamond" w:eastAsia="Garamond" w:hAnsi="Garamond" w:cs="Garamond"/>
          <w:color w:val="000000" w:themeColor="text1"/>
          <w:lang w:val="en"/>
        </w:rPr>
        <w:t xml:space="preserve"> transitions from 2010 to 2020 for each of the four classes. After mapping change over the past decade, the team created groups of class transitions</w:t>
      </w:r>
      <w:r w:rsidR="00B014B3">
        <w:rPr>
          <w:rFonts w:ascii="Garamond" w:eastAsia="Garamond" w:hAnsi="Garamond" w:cs="Garamond"/>
          <w:color w:val="000000" w:themeColor="text1"/>
          <w:lang w:val="en"/>
        </w:rPr>
        <w:t>,</w:t>
      </w:r>
      <w:r w:rsidRPr="1BB5C66F">
        <w:rPr>
          <w:rFonts w:ascii="Garamond" w:eastAsia="Garamond" w:hAnsi="Garamond" w:cs="Garamond"/>
          <w:color w:val="000000" w:themeColor="text1"/>
          <w:lang w:val="en"/>
        </w:rPr>
        <w:t xml:space="preserve"> theorized to be reactive to similar drivers of change. These groups were chosen to most accurately reflect wetland dynamics that are likely to impact future loss or gain. For wetland loss predictions, the team used a sub-model</w:t>
      </w:r>
      <w:r w:rsidR="00B31CB3">
        <w:rPr>
          <w:rFonts w:ascii="Garamond" w:eastAsia="Garamond" w:hAnsi="Garamond" w:cs="Garamond"/>
          <w:color w:val="000000" w:themeColor="text1"/>
          <w:lang w:val="en"/>
        </w:rPr>
        <w:t xml:space="preserve"> that included transition from Wetland to Developed, N</w:t>
      </w:r>
      <w:r w:rsidRPr="1BB5C66F">
        <w:rPr>
          <w:rFonts w:ascii="Garamond" w:eastAsia="Garamond" w:hAnsi="Garamond" w:cs="Garamond"/>
          <w:color w:val="000000" w:themeColor="text1"/>
          <w:lang w:val="en"/>
        </w:rPr>
        <w:t xml:space="preserve">on-wetland </w:t>
      </w:r>
      <w:r w:rsidR="00B31CB3">
        <w:rPr>
          <w:rFonts w:ascii="Garamond" w:eastAsia="Garamond" w:hAnsi="Garamond" w:cs="Garamond"/>
          <w:color w:val="000000" w:themeColor="text1"/>
          <w:lang w:val="en"/>
        </w:rPr>
        <w:t>Vegetation, and W</w:t>
      </w:r>
      <w:r w:rsidRPr="1BB5C66F">
        <w:rPr>
          <w:rFonts w:ascii="Garamond" w:eastAsia="Garamond" w:hAnsi="Garamond" w:cs="Garamond"/>
          <w:color w:val="000000" w:themeColor="text1"/>
          <w:lang w:val="en"/>
        </w:rPr>
        <w:t>ater. For wetland gain predictions, a model was chosen</w:t>
      </w:r>
      <w:r w:rsidR="00B31CB3">
        <w:rPr>
          <w:rFonts w:ascii="Garamond" w:eastAsia="Garamond" w:hAnsi="Garamond" w:cs="Garamond"/>
          <w:color w:val="000000" w:themeColor="text1"/>
          <w:lang w:val="en"/>
        </w:rPr>
        <w:t xml:space="preserve"> that included transition from Non-Wetland V</w:t>
      </w:r>
      <w:r w:rsidR="005C36BC">
        <w:rPr>
          <w:rFonts w:ascii="Garamond" w:eastAsia="Garamond" w:hAnsi="Garamond" w:cs="Garamond"/>
          <w:color w:val="000000" w:themeColor="text1"/>
          <w:lang w:val="en"/>
        </w:rPr>
        <w:t>egetation to W</w:t>
      </w:r>
      <w:r w:rsidRPr="1BB5C66F">
        <w:rPr>
          <w:rFonts w:ascii="Garamond" w:eastAsia="Garamond" w:hAnsi="Garamond" w:cs="Garamond"/>
          <w:color w:val="000000" w:themeColor="text1"/>
          <w:lang w:val="en"/>
        </w:rPr>
        <w:t>etland; the transition from developed land to wetland was excluded due to low likelihood, and water to wetland was excluded due to</w:t>
      </w:r>
      <w:r w:rsidR="00CF0618">
        <w:rPr>
          <w:rFonts w:ascii="Garamond" w:eastAsia="Garamond" w:hAnsi="Garamond" w:cs="Garamond"/>
          <w:color w:val="000000" w:themeColor="text1"/>
          <w:lang w:val="en"/>
        </w:rPr>
        <w:t xml:space="preserve"> the small area of change for the current study period, and</w:t>
      </w:r>
      <w:r w:rsidRPr="1BB5C66F">
        <w:rPr>
          <w:rFonts w:ascii="Garamond" w:eastAsia="Garamond" w:hAnsi="Garamond" w:cs="Garamond"/>
          <w:color w:val="000000" w:themeColor="text1"/>
          <w:lang w:val="en"/>
        </w:rPr>
        <w:t xml:space="preserve"> </w:t>
      </w:r>
      <w:r w:rsidR="00CF0618">
        <w:rPr>
          <w:rFonts w:ascii="Garamond" w:eastAsia="Garamond" w:hAnsi="Garamond" w:cs="Garamond"/>
          <w:color w:val="000000" w:themeColor="text1"/>
          <w:lang w:val="en"/>
        </w:rPr>
        <w:t>confusion in modeling the</w:t>
      </w:r>
      <w:r w:rsidRPr="1BB5C66F">
        <w:rPr>
          <w:rFonts w:ascii="Garamond" w:eastAsia="Garamond" w:hAnsi="Garamond" w:cs="Garamond"/>
          <w:color w:val="000000" w:themeColor="text1"/>
          <w:lang w:val="en"/>
        </w:rPr>
        <w:t xml:space="preserve"> </w:t>
      </w:r>
      <w:r w:rsidR="007815F3">
        <w:rPr>
          <w:rFonts w:ascii="Garamond" w:eastAsia="Garamond" w:hAnsi="Garamond" w:cs="Garamond"/>
          <w:color w:val="000000" w:themeColor="text1"/>
          <w:lang w:val="en"/>
        </w:rPr>
        <w:t>similar</w:t>
      </w:r>
      <w:r w:rsidRPr="1BB5C66F">
        <w:rPr>
          <w:rFonts w:ascii="Garamond" w:eastAsia="Garamond" w:hAnsi="Garamond" w:cs="Garamond"/>
          <w:color w:val="000000" w:themeColor="text1"/>
          <w:lang w:val="en"/>
        </w:rPr>
        <w:t xml:space="preserve"> </w:t>
      </w:r>
      <w:r w:rsidR="007815F3">
        <w:rPr>
          <w:rFonts w:ascii="Garamond" w:eastAsia="Garamond" w:hAnsi="Garamond" w:cs="Garamond"/>
          <w:color w:val="000000" w:themeColor="text1"/>
          <w:lang w:val="en"/>
        </w:rPr>
        <w:t xml:space="preserve">spectral signature of the </w:t>
      </w:r>
      <w:r w:rsidRPr="1BB5C66F">
        <w:rPr>
          <w:rFonts w:ascii="Garamond" w:eastAsia="Garamond" w:hAnsi="Garamond" w:cs="Garamond"/>
          <w:color w:val="000000" w:themeColor="text1"/>
          <w:lang w:val="en"/>
        </w:rPr>
        <w:t>two classes. The team chose to run loss and gain models separately</w:t>
      </w:r>
      <w:r w:rsidR="00D003B3">
        <w:rPr>
          <w:rFonts w:ascii="Garamond" w:eastAsia="Garamond" w:hAnsi="Garamond" w:cs="Garamond"/>
          <w:color w:val="000000" w:themeColor="text1"/>
          <w:lang w:val="en"/>
        </w:rPr>
        <w:t>,</w:t>
      </w:r>
      <w:r w:rsidR="00B014B3">
        <w:rPr>
          <w:rFonts w:ascii="Garamond" w:eastAsia="Garamond" w:hAnsi="Garamond" w:cs="Garamond"/>
          <w:color w:val="000000" w:themeColor="text1"/>
          <w:lang w:val="en"/>
        </w:rPr>
        <w:t xml:space="preserve"> as well as </w:t>
      </w:r>
      <w:r w:rsidR="00D003B3">
        <w:rPr>
          <w:rFonts w:ascii="Garamond" w:eastAsia="Garamond" w:hAnsi="Garamond" w:cs="Garamond"/>
          <w:color w:val="000000" w:themeColor="text1"/>
          <w:lang w:val="en"/>
        </w:rPr>
        <w:t>in conjunction,</w:t>
      </w:r>
      <w:r w:rsidRPr="1BB5C66F">
        <w:rPr>
          <w:rFonts w:ascii="Garamond" w:eastAsia="Garamond" w:hAnsi="Garamond" w:cs="Garamond"/>
          <w:color w:val="000000" w:themeColor="text1"/>
          <w:lang w:val="en"/>
        </w:rPr>
        <w:t xml:space="preserve"> because of LCM limitations at </w:t>
      </w:r>
      <w:r w:rsidR="00CF0618">
        <w:rPr>
          <w:rFonts w:ascii="Garamond" w:eastAsia="Garamond" w:hAnsi="Garamond" w:cs="Garamond"/>
          <w:color w:val="000000" w:themeColor="text1"/>
          <w:lang w:val="en"/>
        </w:rPr>
        <w:t>modeling</w:t>
      </w:r>
      <w:r w:rsidR="00B014B3">
        <w:rPr>
          <w:rFonts w:ascii="Garamond" w:eastAsia="Garamond" w:hAnsi="Garamond" w:cs="Garamond"/>
          <w:color w:val="000000" w:themeColor="text1"/>
          <w:lang w:val="en"/>
        </w:rPr>
        <w:t xml:space="preserve"> different drivers of change.</w:t>
      </w:r>
    </w:p>
    <w:p w14:paraId="02E631EB" w14:textId="5D46F0F6" w:rsidR="69CF6135" w:rsidRDefault="69CF6135" w:rsidP="1BB5C66F">
      <w:pPr>
        <w:spacing w:after="0" w:line="240" w:lineRule="auto"/>
        <w:rPr>
          <w:rFonts w:ascii="Garamond" w:eastAsia="Garamond" w:hAnsi="Garamond" w:cs="Garamond"/>
          <w:color w:val="000000" w:themeColor="text1"/>
          <w:lang w:val="en"/>
        </w:rPr>
      </w:pPr>
      <w:r w:rsidRPr="1BB5C66F">
        <w:rPr>
          <w:rFonts w:ascii="Garamond" w:eastAsia="Garamond" w:hAnsi="Garamond" w:cs="Garamond"/>
          <w:color w:val="000000" w:themeColor="text1"/>
          <w:lang w:val="en"/>
        </w:rPr>
        <w:t xml:space="preserve"> </w:t>
      </w:r>
    </w:p>
    <w:p w14:paraId="17C9485A" w14:textId="45FA53E9" w:rsidR="00FB6726" w:rsidRDefault="69CF6135" w:rsidP="002D1E03">
      <w:pPr>
        <w:spacing w:after="0" w:line="240" w:lineRule="auto"/>
        <w:rPr>
          <w:rFonts w:ascii="Garamond" w:eastAsia="Garamond" w:hAnsi="Garamond" w:cs="Garamond"/>
          <w:color w:val="000000" w:themeColor="text1"/>
          <w:lang w:val="en"/>
        </w:rPr>
      </w:pPr>
      <w:r w:rsidRPr="1BB5C66F">
        <w:rPr>
          <w:rFonts w:ascii="Garamond" w:eastAsia="Garamond" w:hAnsi="Garamond" w:cs="Garamond"/>
          <w:color w:val="000000" w:themeColor="text1"/>
          <w:lang w:val="en"/>
        </w:rPr>
        <w:t xml:space="preserve">To increase </w:t>
      </w:r>
      <w:r w:rsidR="00D93E77">
        <w:rPr>
          <w:rFonts w:ascii="Garamond" w:eastAsia="Garamond" w:hAnsi="Garamond" w:cs="Garamond"/>
          <w:color w:val="000000" w:themeColor="text1"/>
          <w:lang w:val="en"/>
        </w:rPr>
        <w:t xml:space="preserve">the </w:t>
      </w:r>
      <w:r w:rsidRPr="1BB5C66F">
        <w:rPr>
          <w:rFonts w:ascii="Garamond" w:eastAsia="Garamond" w:hAnsi="Garamond" w:cs="Garamond"/>
          <w:color w:val="000000" w:themeColor="text1"/>
          <w:lang w:val="en"/>
        </w:rPr>
        <w:t>real-world accuracy of the model, the team added raster images of roads and elevation as static layers</w:t>
      </w:r>
      <w:r w:rsidR="006632A9">
        <w:rPr>
          <w:rFonts w:ascii="Garamond" w:eastAsia="Garamond" w:hAnsi="Garamond" w:cs="Garamond"/>
          <w:color w:val="000000" w:themeColor="text1"/>
          <w:lang w:val="en"/>
        </w:rPr>
        <w:t xml:space="preserve">. </w:t>
      </w:r>
      <w:r w:rsidRPr="1BB5C66F">
        <w:rPr>
          <w:rFonts w:ascii="Garamond" w:eastAsia="Garamond" w:hAnsi="Garamond" w:cs="Garamond"/>
          <w:color w:val="000000" w:themeColor="text1"/>
          <w:lang w:val="en"/>
        </w:rPr>
        <w:t xml:space="preserve">After bringing in all relevant data, the team ran a Multi-Layer Perceptron (MLP) </w:t>
      </w:r>
      <w:r w:rsidR="000A1258">
        <w:rPr>
          <w:rFonts w:ascii="Garamond" w:eastAsia="Garamond" w:hAnsi="Garamond" w:cs="Garamond"/>
          <w:color w:val="000000" w:themeColor="text1"/>
          <w:lang w:val="en"/>
        </w:rPr>
        <w:t>neural network to analyze each model</w:t>
      </w:r>
      <w:r w:rsidRPr="1BB5C66F">
        <w:rPr>
          <w:rFonts w:ascii="Garamond" w:eastAsia="Garamond" w:hAnsi="Garamond" w:cs="Garamond"/>
          <w:color w:val="000000" w:themeColor="text1"/>
          <w:lang w:val="en"/>
        </w:rPr>
        <w:t xml:space="preserve">. The tool calculated changes and persistence in pixels between the two initial study years for each given model, then ran 10,000 iterations of predictive training to </w:t>
      </w:r>
      <w:r w:rsidR="002D7740">
        <w:rPr>
          <w:rFonts w:ascii="Garamond" w:eastAsia="Garamond" w:hAnsi="Garamond" w:cs="Garamond"/>
          <w:color w:val="000000" w:themeColor="text1"/>
          <w:lang w:val="en"/>
        </w:rPr>
        <w:t xml:space="preserve">determine the model’s skill at </w:t>
      </w:r>
      <w:r w:rsidRPr="1BB5C66F">
        <w:rPr>
          <w:rFonts w:ascii="Garamond" w:eastAsia="Garamond" w:hAnsi="Garamond" w:cs="Garamond"/>
          <w:color w:val="000000" w:themeColor="text1"/>
          <w:lang w:val="en"/>
        </w:rPr>
        <w:t xml:space="preserve">predicting the transition of each pixel. After receiving information about the model’s accuracy, </w:t>
      </w:r>
      <w:r w:rsidR="002D7740">
        <w:rPr>
          <w:rFonts w:ascii="Garamond" w:eastAsia="Garamond" w:hAnsi="Garamond" w:cs="Garamond"/>
          <w:color w:val="000000" w:themeColor="text1"/>
          <w:lang w:val="en"/>
        </w:rPr>
        <w:t>LCM created</w:t>
      </w:r>
      <w:r w:rsidRPr="1BB5C66F">
        <w:rPr>
          <w:rFonts w:ascii="Garamond" w:eastAsia="Garamond" w:hAnsi="Garamond" w:cs="Garamond"/>
          <w:color w:val="000000" w:themeColor="text1"/>
          <w:lang w:val="en"/>
        </w:rPr>
        <w:t xml:space="preserve"> Transition Potential maps for each possible class transition</w:t>
      </w:r>
      <w:r w:rsidR="000A1258">
        <w:rPr>
          <w:rFonts w:ascii="Garamond" w:eastAsia="Garamond" w:hAnsi="Garamond" w:cs="Garamond"/>
          <w:color w:val="000000" w:themeColor="text1"/>
          <w:lang w:val="en"/>
        </w:rPr>
        <w:t>,</w:t>
      </w:r>
      <w:r w:rsidR="000A1258" w:rsidRPr="000A1258">
        <w:rPr>
          <w:rFonts w:ascii="Garamond" w:eastAsia="Garamond" w:hAnsi="Garamond" w:cs="Garamond"/>
          <w:color w:val="000000" w:themeColor="text1"/>
          <w:lang w:val="en"/>
        </w:rPr>
        <w:t xml:space="preserve"> </w:t>
      </w:r>
      <w:r w:rsidR="000A1258">
        <w:rPr>
          <w:rFonts w:ascii="Garamond" w:eastAsia="Garamond" w:hAnsi="Garamond" w:cs="Garamond"/>
          <w:color w:val="000000" w:themeColor="text1"/>
          <w:lang w:val="en"/>
        </w:rPr>
        <w:t>which indicate</w:t>
      </w:r>
      <w:r w:rsidR="00B86851">
        <w:rPr>
          <w:rFonts w:ascii="Garamond" w:eastAsia="Garamond" w:hAnsi="Garamond" w:cs="Garamond"/>
          <w:color w:val="000000" w:themeColor="text1"/>
          <w:lang w:val="en"/>
        </w:rPr>
        <w:t>d</w:t>
      </w:r>
      <w:r w:rsidR="00D93E77">
        <w:rPr>
          <w:rFonts w:ascii="Garamond" w:eastAsia="Garamond" w:hAnsi="Garamond" w:cs="Garamond"/>
          <w:color w:val="000000" w:themeColor="text1"/>
          <w:lang w:val="en"/>
        </w:rPr>
        <w:t xml:space="preserve"> the</w:t>
      </w:r>
      <w:r w:rsidR="000A1258" w:rsidRPr="1BB5C66F">
        <w:rPr>
          <w:rFonts w:ascii="Garamond" w:eastAsia="Garamond" w:hAnsi="Garamond" w:cs="Garamond"/>
          <w:color w:val="000000" w:themeColor="text1"/>
          <w:lang w:val="en"/>
        </w:rPr>
        <w:t xml:space="preserve"> potential for</w:t>
      </w:r>
      <w:r w:rsidR="00D93E77">
        <w:rPr>
          <w:rFonts w:ascii="Garamond" w:eastAsia="Garamond" w:hAnsi="Garamond" w:cs="Garamond"/>
          <w:color w:val="000000" w:themeColor="text1"/>
          <w:lang w:val="en"/>
        </w:rPr>
        <w:t xml:space="preserve"> </w:t>
      </w:r>
      <w:r w:rsidR="00591903">
        <w:rPr>
          <w:rFonts w:ascii="Garamond" w:eastAsia="Garamond" w:hAnsi="Garamond" w:cs="Garamond"/>
          <w:color w:val="000000" w:themeColor="text1"/>
          <w:lang w:val="en"/>
        </w:rPr>
        <w:t>class transition</w:t>
      </w:r>
      <w:r w:rsidR="000A1258" w:rsidRPr="1BB5C66F">
        <w:rPr>
          <w:rFonts w:ascii="Garamond" w:eastAsia="Garamond" w:hAnsi="Garamond" w:cs="Garamond"/>
          <w:color w:val="000000" w:themeColor="text1"/>
          <w:lang w:val="en"/>
        </w:rPr>
        <w:t xml:space="preserve"> </w:t>
      </w:r>
      <w:r w:rsidR="000A1258">
        <w:rPr>
          <w:rFonts w:ascii="Garamond" w:eastAsia="Garamond" w:hAnsi="Garamond" w:cs="Garamond"/>
          <w:color w:val="000000" w:themeColor="text1"/>
          <w:lang w:val="en"/>
        </w:rPr>
        <w:t>across</w:t>
      </w:r>
      <w:r w:rsidR="000A1258" w:rsidRPr="1BB5C66F">
        <w:rPr>
          <w:rFonts w:ascii="Garamond" w:eastAsia="Garamond" w:hAnsi="Garamond" w:cs="Garamond"/>
          <w:color w:val="000000" w:themeColor="text1"/>
          <w:lang w:val="en"/>
        </w:rPr>
        <w:t xml:space="preserve"> the study area</w:t>
      </w:r>
      <w:r w:rsidR="0071201E">
        <w:rPr>
          <w:rFonts w:ascii="Garamond" w:eastAsia="Garamond" w:hAnsi="Garamond" w:cs="Garamond"/>
          <w:color w:val="000000" w:themeColor="text1"/>
          <w:lang w:val="en"/>
        </w:rPr>
        <w:t xml:space="preserve">. </w:t>
      </w:r>
      <w:r w:rsidR="004A5C78">
        <w:rPr>
          <w:rFonts w:ascii="Garamond" w:eastAsia="Garamond" w:hAnsi="Garamond" w:cs="Garamond"/>
          <w:color w:val="000000" w:themeColor="text1"/>
          <w:lang w:val="en"/>
        </w:rPr>
        <w:t>Next, LCM created a Markov Chain prediction</w:t>
      </w:r>
      <w:r w:rsidR="00B86851">
        <w:rPr>
          <w:rFonts w:ascii="Garamond" w:eastAsia="Garamond" w:hAnsi="Garamond" w:cs="Garamond"/>
          <w:color w:val="000000" w:themeColor="text1"/>
          <w:lang w:val="en"/>
        </w:rPr>
        <w:t>, indicating</w:t>
      </w:r>
      <w:r w:rsidRPr="1BB5C66F">
        <w:rPr>
          <w:rFonts w:ascii="Garamond" w:eastAsia="Garamond" w:hAnsi="Garamond" w:cs="Garamond"/>
          <w:color w:val="000000" w:themeColor="text1"/>
          <w:lang w:val="en"/>
        </w:rPr>
        <w:t xml:space="preserve"> the </w:t>
      </w:r>
      <w:r w:rsidR="00965D88">
        <w:rPr>
          <w:rFonts w:ascii="Garamond" w:eastAsia="Garamond" w:hAnsi="Garamond" w:cs="Garamond"/>
          <w:color w:val="000000" w:themeColor="text1"/>
          <w:lang w:val="en"/>
        </w:rPr>
        <w:t xml:space="preserve">likelihood of </w:t>
      </w:r>
      <w:r w:rsidRPr="1BB5C66F">
        <w:rPr>
          <w:rFonts w:ascii="Garamond" w:eastAsia="Garamond" w:hAnsi="Garamond" w:cs="Garamond"/>
          <w:color w:val="000000" w:themeColor="text1"/>
          <w:lang w:val="en"/>
        </w:rPr>
        <w:t xml:space="preserve">transition </w:t>
      </w:r>
      <w:r w:rsidR="00B86851">
        <w:rPr>
          <w:rFonts w:ascii="Garamond" w:eastAsia="Garamond" w:hAnsi="Garamond" w:cs="Garamond"/>
          <w:color w:val="000000" w:themeColor="text1"/>
          <w:lang w:val="en"/>
        </w:rPr>
        <w:t>between all classes</w:t>
      </w:r>
      <w:r w:rsidRPr="1BB5C66F">
        <w:rPr>
          <w:rFonts w:ascii="Garamond" w:eastAsia="Garamond" w:hAnsi="Garamond" w:cs="Garamond"/>
          <w:color w:val="000000" w:themeColor="text1"/>
          <w:lang w:val="en"/>
        </w:rPr>
        <w:t xml:space="preserve">. </w:t>
      </w:r>
      <w:r w:rsidR="004A5C78">
        <w:rPr>
          <w:rFonts w:ascii="Garamond" w:eastAsia="Garamond" w:hAnsi="Garamond" w:cs="Garamond"/>
          <w:color w:val="000000" w:themeColor="text1"/>
          <w:lang w:val="en"/>
        </w:rPr>
        <w:t>The</w:t>
      </w:r>
      <w:r w:rsidR="00B86851">
        <w:rPr>
          <w:rFonts w:ascii="Garamond" w:eastAsia="Garamond" w:hAnsi="Garamond" w:cs="Garamond"/>
          <w:color w:val="000000" w:themeColor="text1"/>
          <w:lang w:val="en"/>
        </w:rPr>
        <w:t xml:space="preserve"> team </w:t>
      </w:r>
      <w:r w:rsidR="004A5C78">
        <w:rPr>
          <w:rFonts w:ascii="Garamond" w:eastAsia="Garamond" w:hAnsi="Garamond" w:cs="Garamond"/>
          <w:color w:val="000000" w:themeColor="text1"/>
          <w:lang w:val="en"/>
        </w:rPr>
        <w:t>created</w:t>
      </w:r>
      <w:r w:rsidRPr="1BB5C66F">
        <w:rPr>
          <w:rFonts w:ascii="Garamond" w:eastAsia="Garamond" w:hAnsi="Garamond" w:cs="Garamond"/>
          <w:color w:val="000000" w:themeColor="text1"/>
          <w:lang w:val="en"/>
        </w:rPr>
        <w:t xml:space="preserve"> soft and hard predictions of land cover for </w:t>
      </w:r>
      <w:r w:rsidR="00965D88">
        <w:rPr>
          <w:rFonts w:ascii="Garamond" w:eastAsia="Garamond" w:hAnsi="Garamond" w:cs="Garamond"/>
          <w:color w:val="000000" w:themeColor="text1"/>
          <w:lang w:val="en"/>
        </w:rPr>
        <w:t>the</w:t>
      </w:r>
      <w:r w:rsidRPr="1BB5C66F">
        <w:rPr>
          <w:rFonts w:ascii="Garamond" w:eastAsia="Garamond" w:hAnsi="Garamond" w:cs="Garamond"/>
          <w:color w:val="000000" w:themeColor="text1"/>
          <w:lang w:val="en"/>
        </w:rPr>
        <w:t xml:space="preserve"> </w:t>
      </w:r>
      <w:r w:rsidR="004A5C78">
        <w:rPr>
          <w:rFonts w:ascii="Garamond" w:eastAsia="Garamond" w:hAnsi="Garamond" w:cs="Garamond"/>
          <w:color w:val="000000" w:themeColor="text1"/>
          <w:lang w:val="en"/>
        </w:rPr>
        <w:t xml:space="preserve">chosen </w:t>
      </w:r>
      <w:r w:rsidRPr="1BB5C66F">
        <w:rPr>
          <w:rFonts w:ascii="Garamond" w:eastAsia="Garamond" w:hAnsi="Garamond" w:cs="Garamond"/>
          <w:color w:val="000000" w:themeColor="text1"/>
          <w:lang w:val="en"/>
        </w:rPr>
        <w:t>prediction year. Soft predictions indicate</w:t>
      </w:r>
      <w:r w:rsidR="00965D88">
        <w:rPr>
          <w:rFonts w:ascii="Garamond" w:eastAsia="Garamond" w:hAnsi="Garamond" w:cs="Garamond"/>
          <w:color w:val="000000" w:themeColor="text1"/>
          <w:lang w:val="en"/>
        </w:rPr>
        <w:t>d</w:t>
      </w:r>
      <w:r w:rsidRPr="1BB5C66F">
        <w:rPr>
          <w:rFonts w:ascii="Garamond" w:eastAsia="Garamond" w:hAnsi="Garamond" w:cs="Garamond"/>
          <w:color w:val="000000" w:themeColor="text1"/>
          <w:lang w:val="en"/>
        </w:rPr>
        <w:t xml:space="preserve"> the potential of land cover transformation by the prediction year, while </w:t>
      </w:r>
      <w:r w:rsidR="00965D88">
        <w:rPr>
          <w:rFonts w:ascii="Garamond" w:eastAsia="Garamond" w:hAnsi="Garamond" w:cs="Garamond"/>
          <w:color w:val="000000" w:themeColor="text1"/>
          <w:lang w:val="en"/>
        </w:rPr>
        <w:t>the hard prediction demonstrated</w:t>
      </w:r>
      <w:r w:rsidRPr="1BB5C66F">
        <w:rPr>
          <w:rFonts w:ascii="Garamond" w:eastAsia="Garamond" w:hAnsi="Garamond" w:cs="Garamond"/>
          <w:color w:val="000000" w:themeColor="text1"/>
          <w:lang w:val="en"/>
        </w:rPr>
        <w:t xml:space="preserve"> a commitment to a single scenario of change. A layer of Delaware Public Protected Lands</w:t>
      </w:r>
      <w:r w:rsidR="00965D88">
        <w:rPr>
          <w:rFonts w:ascii="Garamond" w:eastAsia="Garamond" w:hAnsi="Garamond" w:cs="Garamond"/>
          <w:color w:val="000000" w:themeColor="text1"/>
          <w:lang w:val="en"/>
        </w:rPr>
        <w:t xml:space="preserve"> from 2019</w:t>
      </w:r>
      <w:r w:rsidRPr="1BB5C66F">
        <w:rPr>
          <w:rFonts w:ascii="Garamond" w:eastAsia="Garamond" w:hAnsi="Garamond" w:cs="Garamond"/>
          <w:color w:val="000000" w:themeColor="text1"/>
          <w:lang w:val="en"/>
        </w:rPr>
        <w:t xml:space="preserve">, accessed from FirstMap, was used as a mask to indicate areas of protection from change. </w:t>
      </w:r>
      <w:r w:rsidR="1B72D4BF" w:rsidRPr="68B74618">
        <w:rPr>
          <w:rFonts w:ascii="Garamond" w:eastAsia="Garamond" w:hAnsi="Garamond" w:cs="Garamond"/>
          <w:color w:val="000000" w:themeColor="text1"/>
          <w:lang w:val="en"/>
        </w:rPr>
        <w:t xml:space="preserve">This enabled the team to </w:t>
      </w:r>
      <w:r w:rsidR="7DEB2EC9" w:rsidRPr="1F07AC81">
        <w:rPr>
          <w:rFonts w:ascii="Garamond" w:eastAsia="Garamond" w:hAnsi="Garamond" w:cs="Garamond"/>
          <w:color w:val="000000" w:themeColor="text1"/>
          <w:lang w:val="en"/>
        </w:rPr>
        <w:t>examine</w:t>
      </w:r>
      <w:r w:rsidR="7DEB2EC9" w:rsidRPr="68B74618">
        <w:rPr>
          <w:rFonts w:ascii="Garamond" w:eastAsia="Garamond" w:hAnsi="Garamond" w:cs="Garamond"/>
          <w:color w:val="000000" w:themeColor="text1"/>
          <w:lang w:val="en"/>
        </w:rPr>
        <w:t xml:space="preserve"> the significance of </w:t>
      </w:r>
      <w:r w:rsidR="7DEB2EC9" w:rsidRPr="6D5502E5">
        <w:rPr>
          <w:rFonts w:ascii="Garamond" w:eastAsia="Garamond" w:hAnsi="Garamond" w:cs="Garamond"/>
          <w:color w:val="000000" w:themeColor="text1"/>
          <w:lang w:val="en"/>
        </w:rPr>
        <w:t xml:space="preserve">maintaining protected </w:t>
      </w:r>
      <w:r w:rsidR="7DEB2EC9" w:rsidRPr="06331842">
        <w:rPr>
          <w:rFonts w:ascii="Garamond" w:eastAsia="Garamond" w:hAnsi="Garamond" w:cs="Garamond"/>
          <w:color w:val="000000" w:themeColor="text1"/>
          <w:lang w:val="en"/>
        </w:rPr>
        <w:t xml:space="preserve">wetland </w:t>
      </w:r>
      <w:r w:rsidR="7DEB2EC9" w:rsidRPr="6D5502E5">
        <w:rPr>
          <w:rFonts w:ascii="Garamond" w:eastAsia="Garamond" w:hAnsi="Garamond" w:cs="Garamond"/>
          <w:color w:val="000000" w:themeColor="text1"/>
          <w:lang w:val="en"/>
        </w:rPr>
        <w:t>areas</w:t>
      </w:r>
      <w:r w:rsidR="7DEB2EC9" w:rsidRPr="06331842">
        <w:rPr>
          <w:rFonts w:ascii="Garamond" w:eastAsia="Garamond" w:hAnsi="Garamond" w:cs="Garamond"/>
          <w:color w:val="000000" w:themeColor="text1"/>
          <w:lang w:val="en"/>
        </w:rPr>
        <w:t>.</w:t>
      </w:r>
      <w:r w:rsidR="7DEB2EC9" w:rsidRPr="1F07AC81">
        <w:rPr>
          <w:rFonts w:ascii="Garamond" w:eastAsia="Garamond" w:hAnsi="Garamond" w:cs="Garamond"/>
          <w:color w:val="000000" w:themeColor="text1"/>
          <w:lang w:val="en"/>
        </w:rPr>
        <w:t xml:space="preserve"> </w:t>
      </w:r>
      <w:r w:rsidR="7DEB2EC9" w:rsidRPr="67F1E268">
        <w:rPr>
          <w:rFonts w:ascii="Garamond" w:eastAsia="Garamond" w:hAnsi="Garamond" w:cs="Garamond"/>
          <w:color w:val="000000" w:themeColor="text1"/>
          <w:lang w:val="en"/>
        </w:rPr>
        <w:t xml:space="preserve">The </w:t>
      </w:r>
      <w:r w:rsidR="0049501F">
        <w:rPr>
          <w:rFonts w:ascii="Garamond" w:eastAsia="Garamond" w:hAnsi="Garamond" w:cs="Garamond"/>
          <w:color w:val="000000" w:themeColor="text1"/>
          <w:lang w:val="en"/>
        </w:rPr>
        <w:t>models were</w:t>
      </w:r>
      <w:r w:rsidR="7DEB2EC9" w:rsidRPr="67F1E268">
        <w:rPr>
          <w:rFonts w:ascii="Garamond" w:eastAsia="Garamond" w:hAnsi="Garamond" w:cs="Garamond"/>
          <w:color w:val="000000" w:themeColor="text1"/>
          <w:lang w:val="en"/>
        </w:rPr>
        <w:t xml:space="preserve"> also run </w:t>
      </w:r>
      <w:r w:rsidR="79448857" w:rsidRPr="30DFCBC4">
        <w:rPr>
          <w:rFonts w:ascii="Garamond" w:eastAsia="Garamond" w:hAnsi="Garamond" w:cs="Garamond"/>
          <w:color w:val="000000" w:themeColor="text1"/>
          <w:lang w:val="en"/>
        </w:rPr>
        <w:t xml:space="preserve">without using </w:t>
      </w:r>
      <w:r w:rsidR="79448857" w:rsidRPr="28BD39E8">
        <w:rPr>
          <w:rFonts w:ascii="Garamond" w:eastAsia="Garamond" w:hAnsi="Garamond" w:cs="Garamond"/>
          <w:color w:val="000000" w:themeColor="text1"/>
          <w:lang w:val="en"/>
        </w:rPr>
        <w:t>the</w:t>
      </w:r>
      <w:r w:rsidR="79448857" w:rsidRPr="2F977F71">
        <w:rPr>
          <w:rFonts w:ascii="Garamond" w:eastAsia="Garamond" w:hAnsi="Garamond" w:cs="Garamond"/>
          <w:color w:val="000000" w:themeColor="text1"/>
          <w:lang w:val="en"/>
        </w:rPr>
        <w:t xml:space="preserve"> protected public lands</w:t>
      </w:r>
      <w:r w:rsidR="79448857" w:rsidRPr="28BD39E8">
        <w:rPr>
          <w:rFonts w:ascii="Garamond" w:eastAsia="Garamond" w:hAnsi="Garamond" w:cs="Garamond"/>
          <w:color w:val="000000" w:themeColor="text1"/>
          <w:lang w:val="en"/>
        </w:rPr>
        <w:t xml:space="preserve"> </w:t>
      </w:r>
      <w:r w:rsidR="79448857" w:rsidRPr="5F7C63F6">
        <w:rPr>
          <w:rFonts w:ascii="Garamond" w:eastAsia="Garamond" w:hAnsi="Garamond" w:cs="Garamond"/>
          <w:color w:val="000000" w:themeColor="text1"/>
          <w:lang w:val="en"/>
        </w:rPr>
        <w:t xml:space="preserve">layer. </w:t>
      </w:r>
      <w:r w:rsidR="7719D2E5" w:rsidRPr="28BD39E8">
        <w:rPr>
          <w:rFonts w:ascii="Garamond" w:eastAsia="Garamond" w:hAnsi="Garamond" w:cs="Garamond"/>
          <w:color w:val="000000" w:themeColor="text1"/>
          <w:lang w:val="en"/>
        </w:rPr>
        <w:t>The</w:t>
      </w:r>
      <w:r w:rsidRPr="1BB5C66F">
        <w:rPr>
          <w:rFonts w:ascii="Garamond" w:eastAsia="Garamond" w:hAnsi="Garamond" w:cs="Garamond"/>
          <w:color w:val="000000" w:themeColor="text1"/>
          <w:lang w:val="en"/>
        </w:rPr>
        <w:t xml:space="preserve"> team created predictions for every five years</w:t>
      </w:r>
      <w:r w:rsidR="00DC0831">
        <w:rPr>
          <w:rFonts w:ascii="Garamond" w:eastAsia="Garamond" w:hAnsi="Garamond" w:cs="Garamond"/>
          <w:color w:val="000000" w:themeColor="text1"/>
          <w:lang w:val="en"/>
        </w:rPr>
        <w:t>,</w:t>
      </w:r>
      <w:r w:rsidR="00AC3F93">
        <w:rPr>
          <w:rFonts w:ascii="Garamond" w:eastAsia="Garamond" w:hAnsi="Garamond" w:cs="Garamond"/>
          <w:color w:val="000000" w:themeColor="text1"/>
          <w:lang w:val="en"/>
        </w:rPr>
        <w:t xml:space="preserve"> from 2025</w:t>
      </w:r>
      <w:r w:rsidRPr="1BB5C66F">
        <w:rPr>
          <w:rFonts w:ascii="Garamond" w:eastAsia="Garamond" w:hAnsi="Garamond" w:cs="Garamond"/>
          <w:color w:val="000000" w:themeColor="text1"/>
          <w:lang w:val="en"/>
        </w:rPr>
        <w:t xml:space="preserve"> to 2050</w:t>
      </w:r>
      <w:r w:rsidR="00DC0831">
        <w:rPr>
          <w:rFonts w:ascii="Garamond" w:eastAsia="Garamond" w:hAnsi="Garamond" w:cs="Garamond"/>
          <w:color w:val="000000" w:themeColor="text1"/>
          <w:lang w:val="en"/>
        </w:rPr>
        <w:t>,</w:t>
      </w:r>
      <w:r w:rsidRPr="1BB5C66F">
        <w:rPr>
          <w:rFonts w:ascii="Garamond" w:eastAsia="Garamond" w:hAnsi="Garamond" w:cs="Garamond"/>
          <w:color w:val="000000" w:themeColor="text1"/>
          <w:lang w:val="en"/>
        </w:rPr>
        <w:t xml:space="preserve"> for </w:t>
      </w:r>
      <w:r w:rsidR="596E7289" w:rsidRPr="4612E2EF">
        <w:rPr>
          <w:rFonts w:ascii="Garamond" w:eastAsia="Garamond" w:hAnsi="Garamond" w:cs="Garamond"/>
          <w:color w:val="000000" w:themeColor="text1"/>
          <w:lang w:val="en"/>
        </w:rPr>
        <w:t>each model.</w:t>
      </w:r>
    </w:p>
    <w:p w14:paraId="2108BA08" w14:textId="77777777" w:rsidR="00FB6726" w:rsidRDefault="00FB6726" w:rsidP="002D1E03">
      <w:pPr>
        <w:spacing w:after="0" w:line="240" w:lineRule="auto"/>
        <w:rPr>
          <w:rFonts w:ascii="Garamond" w:eastAsia="Garamond" w:hAnsi="Garamond" w:cs="Garamond"/>
          <w:color w:val="000000" w:themeColor="text1"/>
          <w:lang w:val="en"/>
        </w:rPr>
      </w:pPr>
    </w:p>
    <w:p w14:paraId="33B26B92" w14:textId="2A0C01AE" w:rsidR="00BF7467" w:rsidRDefault="00BF7467" w:rsidP="002D1E03">
      <w:pPr>
        <w:spacing w:after="0" w:line="240" w:lineRule="auto"/>
        <w:rPr>
          <w:rFonts w:ascii="Garamond" w:eastAsia="Garamond" w:hAnsi="Garamond" w:cs="Garamond"/>
          <w:color w:val="000000" w:themeColor="text1"/>
          <w:lang w:val="en"/>
        </w:rPr>
      </w:pPr>
    </w:p>
    <w:p w14:paraId="2EB327D6" w14:textId="77777777" w:rsidR="00BF7467" w:rsidRDefault="00BF7467" w:rsidP="002D1E03">
      <w:pPr>
        <w:spacing w:after="0" w:line="240" w:lineRule="auto"/>
        <w:rPr>
          <w:rFonts w:ascii="Garamond" w:eastAsia="Garamond" w:hAnsi="Garamond" w:cs="Garamond"/>
          <w:color w:val="000000" w:themeColor="text1"/>
          <w:lang w:val="en"/>
        </w:rPr>
      </w:pPr>
    </w:p>
    <w:p w14:paraId="5A38BBA5" w14:textId="55D07922" w:rsidR="002D1E03" w:rsidRPr="00194231" w:rsidRDefault="002D1E03" w:rsidP="65A2FA37">
      <w:pPr>
        <w:spacing w:after="0" w:line="240" w:lineRule="auto"/>
        <w:rPr>
          <w:rFonts w:ascii="Garamond" w:eastAsia="Garamond" w:hAnsi="Garamond" w:cs="Garamond"/>
          <w:color w:val="000000" w:themeColor="text1"/>
          <w:lang w:val="en"/>
        </w:rPr>
      </w:pPr>
      <w:r w:rsidRPr="00194231">
        <w:rPr>
          <w:rFonts w:ascii="Garamond" w:eastAsia="Garamond" w:hAnsi="Garamond" w:cs="Garamond"/>
          <w:color w:val="000000" w:themeColor="text1"/>
          <w:lang w:val="en"/>
        </w:rPr>
        <w:t>3.3.2 Tidal Marsh Suitability</w:t>
      </w:r>
    </w:p>
    <w:p w14:paraId="0FA97F3F" w14:textId="594B785D" w:rsidR="0A6F1B84" w:rsidRDefault="16094CB5" w:rsidP="3674139A">
      <w:pPr>
        <w:spacing w:after="0" w:line="240" w:lineRule="auto"/>
        <w:rPr>
          <w:rFonts w:ascii="Garamond" w:eastAsia="Garamond" w:hAnsi="Garamond" w:cs="Garamond"/>
          <w:color w:val="000000" w:themeColor="text1"/>
          <w:lang w:val="en"/>
        </w:rPr>
      </w:pPr>
      <w:r w:rsidRPr="5AB51919">
        <w:rPr>
          <w:rFonts w:ascii="Garamond" w:eastAsia="Garamond" w:hAnsi="Garamond" w:cs="Garamond"/>
          <w:color w:val="000000" w:themeColor="text1"/>
          <w:lang w:val="en"/>
        </w:rPr>
        <w:t>Suitable locations for marsh migration based on impervious surfaces, hydric soils, slope, water availability</w:t>
      </w:r>
      <w:r w:rsidR="00D93E77">
        <w:rPr>
          <w:rFonts w:ascii="Garamond" w:eastAsia="Garamond" w:hAnsi="Garamond" w:cs="Garamond"/>
          <w:color w:val="000000" w:themeColor="text1"/>
          <w:lang w:val="en"/>
        </w:rPr>
        <w:t>,</w:t>
      </w:r>
      <w:r w:rsidRPr="5AB51919">
        <w:rPr>
          <w:rFonts w:ascii="Garamond" w:eastAsia="Garamond" w:hAnsi="Garamond" w:cs="Garamond"/>
          <w:color w:val="000000" w:themeColor="text1"/>
          <w:lang w:val="en"/>
        </w:rPr>
        <w:t xml:space="preserve"> and agricultural land were analyzed in ArcGIS Pro using the Suitability Modeler. The model used a suitability score from one to five (one being the least suitable and five being the most suitable) with specific weights given to each criterion.</w:t>
      </w:r>
      <w:r w:rsidR="1D75118F" w:rsidRPr="5AB51919">
        <w:rPr>
          <w:rFonts w:ascii="Garamond" w:eastAsia="Garamond" w:hAnsi="Garamond" w:cs="Garamond"/>
          <w:color w:val="000000" w:themeColor="text1"/>
          <w:lang w:val="en"/>
        </w:rPr>
        <w:t xml:space="preserve"> </w:t>
      </w:r>
      <w:r w:rsidR="53BA6614" w:rsidRPr="5AB51919">
        <w:rPr>
          <w:rFonts w:ascii="Garamond" w:eastAsia="Garamond" w:hAnsi="Garamond" w:cs="Garamond"/>
          <w:color w:val="000000" w:themeColor="text1"/>
          <w:lang w:val="en"/>
        </w:rPr>
        <w:t xml:space="preserve">The reclassified impervious surfaces layer was added to the Suitability Modeler under Unique Values and Field selection </w:t>
      </w:r>
      <w:r w:rsidR="4CB8B418" w:rsidRPr="5AB51919">
        <w:rPr>
          <w:rFonts w:ascii="Garamond" w:eastAsia="Garamond" w:hAnsi="Garamond" w:cs="Garamond"/>
          <w:color w:val="000000" w:themeColor="text1"/>
          <w:lang w:val="en"/>
        </w:rPr>
        <w:t xml:space="preserve">was set </w:t>
      </w:r>
      <w:r w:rsidR="53BA6614" w:rsidRPr="5AB51919">
        <w:rPr>
          <w:rFonts w:ascii="Garamond" w:eastAsia="Garamond" w:hAnsi="Garamond" w:cs="Garamond"/>
          <w:color w:val="000000" w:themeColor="text1"/>
          <w:lang w:val="en"/>
        </w:rPr>
        <w:t xml:space="preserve">to Value. The developed areas were given a suitability score of 1 while the undeveloped areas were given a score of 5. </w:t>
      </w:r>
    </w:p>
    <w:p w14:paraId="6A448890" w14:textId="0BA0186B" w:rsidR="134278FF" w:rsidRDefault="134278FF" w:rsidP="134278FF">
      <w:pPr>
        <w:spacing w:after="0" w:line="240" w:lineRule="auto"/>
        <w:rPr>
          <w:rFonts w:ascii="Garamond" w:eastAsia="Garamond" w:hAnsi="Garamond" w:cs="Garamond"/>
          <w:color w:val="000000" w:themeColor="text1"/>
          <w:lang w:val="en"/>
        </w:rPr>
      </w:pPr>
    </w:p>
    <w:p w14:paraId="0D065C94" w14:textId="6D6D3D33" w:rsidR="4D30CDCB" w:rsidRDefault="33629907" w:rsidP="3D8B5BA1">
      <w:pPr>
        <w:spacing w:after="0" w:line="240" w:lineRule="auto"/>
        <w:rPr>
          <w:rFonts w:ascii="Garamond" w:eastAsia="Garamond" w:hAnsi="Garamond" w:cs="Garamond"/>
          <w:color w:val="000000" w:themeColor="text1"/>
          <w:lang w:val="en"/>
        </w:rPr>
      </w:pPr>
      <w:r w:rsidRPr="3D8B5BA1">
        <w:rPr>
          <w:rFonts w:ascii="Garamond" w:eastAsia="Garamond" w:hAnsi="Garamond" w:cs="Garamond"/>
          <w:color w:val="000000" w:themeColor="text1"/>
          <w:lang w:val="en"/>
        </w:rPr>
        <w:t>After adding the soils data</w:t>
      </w:r>
      <w:r w:rsidR="0A6F1B84" w:rsidRPr="3D8B5BA1">
        <w:rPr>
          <w:rFonts w:ascii="Garamond" w:eastAsia="Garamond" w:hAnsi="Garamond" w:cs="Garamond"/>
          <w:color w:val="000000" w:themeColor="text1"/>
          <w:lang w:val="en"/>
        </w:rPr>
        <w:t xml:space="preserve"> to the modeler, the </w:t>
      </w:r>
      <w:r w:rsidR="00194CC3">
        <w:rPr>
          <w:rFonts w:ascii="Garamond" w:eastAsia="Garamond" w:hAnsi="Garamond" w:cs="Garamond"/>
          <w:color w:val="000000" w:themeColor="text1"/>
          <w:lang w:val="en"/>
        </w:rPr>
        <w:t xml:space="preserve">team chose the </w:t>
      </w:r>
      <w:r w:rsidR="0A6F1B84" w:rsidRPr="3D8B5BA1">
        <w:rPr>
          <w:rFonts w:ascii="Garamond" w:eastAsia="Garamond" w:hAnsi="Garamond" w:cs="Garamond"/>
          <w:color w:val="000000" w:themeColor="text1"/>
          <w:lang w:val="en"/>
        </w:rPr>
        <w:t xml:space="preserve">Unique Categories option for this dataset in order to rank each drain class from one to five, five being the most suitable. </w:t>
      </w:r>
      <w:r w:rsidR="671F251D" w:rsidRPr="3D8B5BA1">
        <w:rPr>
          <w:rFonts w:ascii="Garamond" w:eastAsia="Garamond" w:hAnsi="Garamond" w:cs="Garamond"/>
          <w:lang w:val="en"/>
        </w:rPr>
        <w:t>Soil drainage class describe</w:t>
      </w:r>
      <w:r w:rsidR="005044F5">
        <w:rPr>
          <w:rFonts w:ascii="Garamond" w:eastAsia="Garamond" w:hAnsi="Garamond" w:cs="Garamond"/>
          <w:lang w:val="en"/>
        </w:rPr>
        <w:t>d</w:t>
      </w:r>
      <w:r w:rsidR="671F251D" w:rsidRPr="3D8B5BA1">
        <w:rPr>
          <w:rFonts w:ascii="Garamond" w:eastAsia="Garamond" w:hAnsi="Garamond" w:cs="Garamond"/>
          <w:lang w:val="en"/>
        </w:rPr>
        <w:t xml:space="preserve"> the frequency and duration of soil </w:t>
      </w:r>
      <w:r w:rsidR="49F9EA5C" w:rsidRPr="3D8B5BA1">
        <w:rPr>
          <w:rFonts w:ascii="Garamond" w:eastAsia="Garamond" w:hAnsi="Garamond" w:cs="Garamond"/>
          <w:lang w:val="en"/>
        </w:rPr>
        <w:t>saturation due to high water tables</w:t>
      </w:r>
      <w:r w:rsidR="671F251D" w:rsidRPr="3D8B5BA1">
        <w:rPr>
          <w:rFonts w:ascii="Garamond" w:eastAsia="Garamond" w:hAnsi="Garamond" w:cs="Garamond"/>
          <w:lang w:val="en"/>
        </w:rPr>
        <w:t>.</w:t>
      </w:r>
      <w:r w:rsidR="2CD626BD" w:rsidRPr="3D8B5BA1">
        <w:rPr>
          <w:rFonts w:ascii="Garamond" w:eastAsia="Garamond" w:hAnsi="Garamond" w:cs="Garamond"/>
          <w:lang w:val="en"/>
        </w:rPr>
        <w:t xml:space="preserve"> </w:t>
      </w:r>
      <w:r w:rsidR="671F251D" w:rsidRPr="3D8B5BA1">
        <w:rPr>
          <w:rFonts w:ascii="Garamond" w:eastAsia="Garamond" w:hAnsi="Garamond" w:cs="Garamond"/>
          <w:lang w:val="en"/>
        </w:rPr>
        <w:t xml:space="preserve">The most ideal drainage classes for wetland formation and persistence </w:t>
      </w:r>
      <w:r w:rsidR="005044F5">
        <w:rPr>
          <w:rFonts w:ascii="Garamond" w:eastAsia="Garamond" w:hAnsi="Garamond" w:cs="Garamond"/>
          <w:lang w:val="en"/>
        </w:rPr>
        <w:t>were</w:t>
      </w:r>
      <w:r w:rsidR="671F251D" w:rsidRPr="3D8B5BA1">
        <w:rPr>
          <w:rFonts w:ascii="Garamond" w:eastAsia="Garamond" w:hAnsi="Garamond" w:cs="Garamond"/>
          <w:lang w:val="en"/>
        </w:rPr>
        <w:t xml:space="preserve"> very poorly drained, poorly drained</w:t>
      </w:r>
      <w:r w:rsidR="00D93E77">
        <w:rPr>
          <w:rFonts w:ascii="Garamond" w:eastAsia="Garamond" w:hAnsi="Garamond" w:cs="Garamond"/>
          <w:lang w:val="en"/>
        </w:rPr>
        <w:t>,</w:t>
      </w:r>
      <w:r w:rsidR="671F251D" w:rsidRPr="3D8B5BA1">
        <w:rPr>
          <w:rFonts w:ascii="Garamond" w:eastAsia="Garamond" w:hAnsi="Garamond" w:cs="Garamond"/>
          <w:lang w:val="en"/>
        </w:rPr>
        <w:t xml:space="preserve"> and somewhat poorly drained</w:t>
      </w:r>
      <w:r w:rsidR="006632A9">
        <w:rPr>
          <w:rFonts w:ascii="Garamond" w:eastAsia="Garamond" w:hAnsi="Garamond" w:cs="Garamond"/>
          <w:lang w:val="en"/>
        </w:rPr>
        <w:t xml:space="preserve">. </w:t>
      </w:r>
      <w:r w:rsidR="0A6F1B84" w:rsidRPr="3D8B5BA1">
        <w:rPr>
          <w:rFonts w:ascii="Garamond" w:eastAsia="Garamond" w:hAnsi="Garamond" w:cs="Garamond"/>
          <w:color w:val="000000" w:themeColor="text1"/>
          <w:lang w:val="en"/>
        </w:rPr>
        <w:t xml:space="preserve">The drain classes were ranked as follows: </w:t>
      </w:r>
      <w:r w:rsidR="43DB7031" w:rsidRPr="7EBD0E8B">
        <w:rPr>
          <w:rFonts w:ascii="Garamond" w:eastAsia="Garamond" w:hAnsi="Garamond" w:cs="Garamond"/>
          <w:color w:val="000000" w:themeColor="text1"/>
          <w:lang w:val="en"/>
        </w:rPr>
        <w:t>5 – Very poorly drained</w:t>
      </w:r>
      <w:r w:rsidR="3C156B55" w:rsidRPr="7EBD0E8B">
        <w:rPr>
          <w:rFonts w:ascii="Garamond" w:eastAsia="Garamond" w:hAnsi="Garamond" w:cs="Garamond"/>
          <w:color w:val="000000" w:themeColor="text1"/>
          <w:lang w:val="en"/>
        </w:rPr>
        <w:t xml:space="preserve">, </w:t>
      </w:r>
      <w:r w:rsidR="43DB7031" w:rsidRPr="7EBD0E8B">
        <w:rPr>
          <w:rFonts w:ascii="Garamond" w:eastAsia="Garamond" w:hAnsi="Garamond" w:cs="Garamond"/>
          <w:color w:val="000000" w:themeColor="text1"/>
          <w:lang w:val="en"/>
        </w:rPr>
        <w:t>5 – Poorly drained</w:t>
      </w:r>
      <w:r w:rsidR="6ECE5E61" w:rsidRPr="0D3931E5">
        <w:rPr>
          <w:rFonts w:ascii="Garamond" w:eastAsia="Garamond" w:hAnsi="Garamond" w:cs="Garamond"/>
          <w:color w:val="000000" w:themeColor="text1"/>
          <w:lang w:val="en"/>
        </w:rPr>
        <w:t xml:space="preserve">, </w:t>
      </w:r>
      <w:r w:rsidR="6FC8F23E" w:rsidRPr="3D8B5BA1">
        <w:rPr>
          <w:rFonts w:ascii="Garamond" w:eastAsia="Garamond" w:hAnsi="Garamond" w:cs="Garamond"/>
          <w:color w:val="000000" w:themeColor="text1"/>
          <w:lang w:val="en"/>
        </w:rPr>
        <w:t>4 – Somewhat poorly drained</w:t>
      </w:r>
      <w:r w:rsidR="7655E651" w:rsidRPr="0D3931E5">
        <w:rPr>
          <w:rFonts w:ascii="Garamond" w:eastAsia="Garamond" w:hAnsi="Garamond" w:cs="Garamond"/>
          <w:color w:val="000000" w:themeColor="text1"/>
          <w:lang w:val="en"/>
        </w:rPr>
        <w:t xml:space="preserve">, </w:t>
      </w:r>
      <w:r w:rsidR="6FC8F23E" w:rsidRPr="3D8B5BA1">
        <w:rPr>
          <w:rFonts w:ascii="Garamond" w:eastAsia="Garamond" w:hAnsi="Garamond" w:cs="Garamond"/>
          <w:color w:val="000000" w:themeColor="text1"/>
          <w:lang w:val="en"/>
        </w:rPr>
        <w:t>3 – Moderately well-drained</w:t>
      </w:r>
      <w:r w:rsidR="54F7730A" w:rsidRPr="0D3931E5">
        <w:rPr>
          <w:rFonts w:ascii="Garamond" w:eastAsia="Garamond" w:hAnsi="Garamond" w:cs="Garamond"/>
          <w:color w:val="000000" w:themeColor="text1"/>
          <w:lang w:val="en"/>
        </w:rPr>
        <w:t xml:space="preserve">, </w:t>
      </w:r>
      <w:r w:rsidR="6FC8F23E" w:rsidRPr="3D8B5BA1">
        <w:rPr>
          <w:rFonts w:ascii="Garamond" w:eastAsia="Garamond" w:hAnsi="Garamond" w:cs="Garamond"/>
          <w:color w:val="000000" w:themeColor="text1"/>
          <w:lang w:val="en"/>
        </w:rPr>
        <w:t>2 – Well drained</w:t>
      </w:r>
      <w:r w:rsidR="414FCBCC" w:rsidRPr="0D3931E5">
        <w:rPr>
          <w:rFonts w:ascii="Garamond" w:eastAsia="Garamond" w:hAnsi="Garamond" w:cs="Garamond"/>
          <w:color w:val="000000" w:themeColor="text1"/>
          <w:lang w:val="en"/>
        </w:rPr>
        <w:t xml:space="preserve">, </w:t>
      </w:r>
      <w:r w:rsidR="6FC8F23E" w:rsidRPr="3D8B5BA1">
        <w:rPr>
          <w:rFonts w:ascii="Garamond" w:eastAsia="Garamond" w:hAnsi="Garamond" w:cs="Garamond"/>
          <w:color w:val="000000" w:themeColor="text1"/>
          <w:lang w:val="en"/>
        </w:rPr>
        <w:t>2 – Somewhat excessively drained</w:t>
      </w:r>
      <w:r w:rsidR="2E752CDB" w:rsidRPr="0D3931E5">
        <w:rPr>
          <w:rFonts w:ascii="Garamond" w:eastAsia="Garamond" w:hAnsi="Garamond" w:cs="Garamond"/>
          <w:color w:val="000000" w:themeColor="text1"/>
          <w:lang w:val="en"/>
        </w:rPr>
        <w:t xml:space="preserve">, </w:t>
      </w:r>
      <w:r w:rsidR="6FC8F23E" w:rsidRPr="3D8B5BA1">
        <w:rPr>
          <w:rFonts w:ascii="Garamond" w:eastAsia="Garamond" w:hAnsi="Garamond" w:cs="Garamond"/>
          <w:color w:val="000000" w:themeColor="text1"/>
          <w:lang w:val="en"/>
        </w:rPr>
        <w:t>1 – Excessively drained</w:t>
      </w:r>
      <w:r w:rsidR="03F01757" w:rsidRPr="0D3931E5">
        <w:rPr>
          <w:rFonts w:ascii="Garamond" w:eastAsia="Garamond" w:hAnsi="Garamond" w:cs="Garamond"/>
          <w:color w:val="000000" w:themeColor="text1"/>
          <w:lang w:val="en"/>
        </w:rPr>
        <w:t>, 1- Subaqueous, 1 – No Data</w:t>
      </w:r>
      <w:r w:rsidR="0007361F">
        <w:rPr>
          <w:rFonts w:ascii="Garamond" w:eastAsia="Garamond" w:hAnsi="Garamond" w:cs="Garamond"/>
          <w:color w:val="000000" w:themeColor="text1"/>
          <w:lang w:val="en"/>
        </w:rPr>
        <w:t>.</w:t>
      </w:r>
    </w:p>
    <w:p w14:paraId="08C552E4" w14:textId="339378F4" w:rsidR="3D8B5BA1" w:rsidRDefault="3D8B5BA1" w:rsidP="3D8B5BA1">
      <w:pPr>
        <w:spacing w:after="0" w:line="240" w:lineRule="auto"/>
        <w:rPr>
          <w:rFonts w:ascii="Garamond" w:eastAsia="Garamond" w:hAnsi="Garamond" w:cs="Garamond"/>
          <w:color w:val="000000" w:themeColor="text1"/>
          <w:lang w:val="en"/>
        </w:rPr>
      </w:pPr>
    </w:p>
    <w:p w14:paraId="742A0B5D" w14:textId="00B2041A" w:rsidR="4D30CDCB" w:rsidRDefault="51B3CAF2" w:rsidP="70A091C5">
      <w:pPr>
        <w:spacing w:after="0" w:line="257" w:lineRule="auto"/>
        <w:rPr>
          <w:rFonts w:ascii="Garamond" w:eastAsia="Garamond" w:hAnsi="Garamond" w:cs="Garamond"/>
          <w:color w:val="000000" w:themeColor="text1"/>
          <w:lang w:val="en"/>
        </w:rPr>
      </w:pPr>
      <w:r w:rsidRPr="4D30CDCB">
        <w:rPr>
          <w:rFonts w:ascii="Garamond" w:eastAsia="Garamond" w:hAnsi="Garamond" w:cs="Garamond"/>
          <w:color w:val="000000" w:themeColor="text1"/>
          <w:lang w:val="en"/>
        </w:rPr>
        <w:t xml:space="preserve">The </w:t>
      </w:r>
      <w:r w:rsidR="005044F5">
        <w:rPr>
          <w:rFonts w:ascii="Garamond" w:eastAsia="Garamond" w:hAnsi="Garamond" w:cs="Garamond"/>
          <w:color w:val="000000" w:themeColor="text1"/>
          <w:lang w:val="en"/>
        </w:rPr>
        <w:t xml:space="preserve">team added the resampled slope layer </w:t>
      </w:r>
      <w:r w:rsidRPr="4D30CDCB">
        <w:rPr>
          <w:rFonts w:ascii="Garamond" w:eastAsia="Garamond" w:hAnsi="Garamond" w:cs="Garamond"/>
          <w:color w:val="000000" w:themeColor="text1"/>
          <w:lang w:val="en"/>
        </w:rPr>
        <w:t xml:space="preserve">into the Suitability Modeler under Continuous Functions. </w:t>
      </w:r>
      <w:r w:rsidR="005044F5">
        <w:rPr>
          <w:rFonts w:ascii="Garamond" w:eastAsia="Garamond" w:hAnsi="Garamond" w:cs="Garamond"/>
          <w:color w:val="000000" w:themeColor="text1"/>
          <w:lang w:val="en"/>
        </w:rPr>
        <w:t xml:space="preserve">The </w:t>
      </w:r>
      <w:r w:rsidRPr="4D30CDCB">
        <w:rPr>
          <w:rFonts w:ascii="Garamond" w:eastAsia="Garamond" w:hAnsi="Garamond" w:cs="Garamond"/>
          <w:color w:val="000000" w:themeColor="text1"/>
          <w:lang w:val="en"/>
        </w:rPr>
        <w:t>function was set to MSSmall</w:t>
      </w:r>
      <w:r w:rsidR="005044F5">
        <w:rPr>
          <w:rFonts w:ascii="Garamond" w:eastAsia="Garamond" w:hAnsi="Garamond" w:cs="Garamond"/>
          <w:color w:val="000000" w:themeColor="text1"/>
          <w:lang w:val="en"/>
        </w:rPr>
        <w:t>,</w:t>
      </w:r>
      <w:r w:rsidRPr="4D30CDCB">
        <w:rPr>
          <w:rFonts w:ascii="Garamond" w:eastAsia="Garamond" w:hAnsi="Garamond" w:cs="Garamond"/>
          <w:color w:val="000000" w:themeColor="text1"/>
          <w:lang w:val="en"/>
        </w:rPr>
        <w:t xml:space="preserve"> used when small criterion values have a much higher preference</w:t>
      </w:r>
      <w:r w:rsidR="005044F5">
        <w:rPr>
          <w:rFonts w:ascii="Garamond" w:eastAsia="Garamond" w:hAnsi="Garamond" w:cs="Garamond"/>
          <w:color w:val="000000" w:themeColor="text1"/>
          <w:lang w:val="en"/>
        </w:rPr>
        <w:t>,</w:t>
      </w:r>
      <w:r w:rsidR="005044F5" w:rsidRPr="005044F5">
        <w:rPr>
          <w:rFonts w:ascii="Garamond" w:eastAsia="Garamond" w:hAnsi="Garamond" w:cs="Garamond"/>
          <w:color w:val="000000" w:themeColor="text1"/>
          <w:lang w:val="en"/>
        </w:rPr>
        <w:t xml:space="preserve"> </w:t>
      </w:r>
      <w:r w:rsidR="005044F5">
        <w:rPr>
          <w:rFonts w:ascii="Garamond" w:eastAsia="Garamond" w:hAnsi="Garamond" w:cs="Garamond"/>
          <w:color w:val="000000" w:themeColor="text1"/>
          <w:lang w:val="en"/>
        </w:rPr>
        <w:t>because of a</w:t>
      </w:r>
      <w:r w:rsidR="005044F5" w:rsidRPr="4D30CDCB">
        <w:rPr>
          <w:rFonts w:ascii="Garamond" w:eastAsia="Garamond" w:hAnsi="Garamond" w:cs="Garamond"/>
          <w:color w:val="000000" w:themeColor="text1"/>
          <w:lang w:val="en"/>
        </w:rPr>
        <w:t xml:space="preserve"> </w:t>
      </w:r>
      <w:r w:rsidR="005044F5">
        <w:rPr>
          <w:rFonts w:ascii="Garamond" w:eastAsia="Garamond" w:hAnsi="Garamond" w:cs="Garamond"/>
          <w:color w:val="000000" w:themeColor="text1"/>
          <w:lang w:val="en"/>
        </w:rPr>
        <w:t>preference for</w:t>
      </w:r>
      <w:r w:rsidR="005044F5" w:rsidRPr="4D30CDCB">
        <w:rPr>
          <w:rFonts w:ascii="Garamond" w:eastAsia="Garamond" w:hAnsi="Garamond" w:cs="Garamond"/>
          <w:color w:val="000000" w:themeColor="text1"/>
          <w:lang w:val="en"/>
        </w:rPr>
        <w:t xml:space="preserve"> small s</w:t>
      </w:r>
      <w:r w:rsidR="005044F5">
        <w:rPr>
          <w:rFonts w:ascii="Garamond" w:eastAsia="Garamond" w:hAnsi="Garamond" w:cs="Garamond"/>
          <w:color w:val="000000" w:themeColor="text1"/>
          <w:lang w:val="en"/>
        </w:rPr>
        <w:t>lope values for marsh migration</w:t>
      </w:r>
      <w:r w:rsidRPr="4D30CDCB">
        <w:rPr>
          <w:rFonts w:ascii="Garamond" w:eastAsia="Garamond" w:hAnsi="Garamond" w:cs="Garamond"/>
          <w:color w:val="000000" w:themeColor="text1"/>
          <w:lang w:val="en"/>
        </w:rPr>
        <w:t>.</w:t>
      </w:r>
      <w:r w:rsidR="757A8EAD" w:rsidRPr="00C02FD6">
        <w:rPr>
          <w:rFonts w:ascii="Garamond" w:eastAsia="Garamond" w:hAnsi="Garamond" w:cs="Garamond"/>
          <w:color w:val="000000" w:themeColor="text1"/>
          <w:lang w:val="en"/>
        </w:rPr>
        <w:t xml:space="preserve"> </w:t>
      </w:r>
      <w:r w:rsidR="7B6FEB40" w:rsidRPr="4D30CDCB">
        <w:rPr>
          <w:rFonts w:ascii="Garamond" w:eastAsia="Garamond" w:hAnsi="Garamond" w:cs="Garamond"/>
          <w:color w:val="000000" w:themeColor="text1"/>
          <w:lang w:val="en"/>
        </w:rPr>
        <w:t xml:space="preserve">The cropland data was added to the Suitability Modeler under Unique Values. Land with crops present </w:t>
      </w:r>
      <w:r w:rsidR="005044F5">
        <w:rPr>
          <w:rFonts w:ascii="Garamond" w:eastAsia="Garamond" w:hAnsi="Garamond" w:cs="Garamond"/>
          <w:color w:val="000000" w:themeColor="text1"/>
          <w:lang w:val="en"/>
        </w:rPr>
        <w:t>was</w:t>
      </w:r>
      <w:r w:rsidR="7B6FEB40" w:rsidRPr="4D30CDCB">
        <w:rPr>
          <w:rFonts w:ascii="Garamond" w:eastAsia="Garamond" w:hAnsi="Garamond" w:cs="Garamond"/>
          <w:color w:val="000000" w:themeColor="text1"/>
          <w:lang w:val="en"/>
        </w:rPr>
        <w:t xml:space="preserve"> given a suitability score of 1</w:t>
      </w:r>
      <w:r w:rsidR="005044F5">
        <w:rPr>
          <w:rFonts w:ascii="Garamond" w:eastAsia="Garamond" w:hAnsi="Garamond" w:cs="Garamond"/>
          <w:color w:val="000000" w:themeColor="text1"/>
          <w:lang w:val="en"/>
        </w:rPr>
        <w:t>,</w:t>
      </w:r>
      <w:r w:rsidR="7B6FEB40" w:rsidRPr="4D30CDCB">
        <w:rPr>
          <w:rFonts w:ascii="Garamond" w:eastAsia="Garamond" w:hAnsi="Garamond" w:cs="Garamond"/>
          <w:color w:val="000000" w:themeColor="text1"/>
          <w:lang w:val="en"/>
        </w:rPr>
        <w:t xml:space="preserve"> while land free of crops </w:t>
      </w:r>
      <w:r w:rsidR="005044F5">
        <w:rPr>
          <w:rFonts w:ascii="Garamond" w:eastAsia="Garamond" w:hAnsi="Garamond" w:cs="Garamond"/>
          <w:color w:val="000000" w:themeColor="text1"/>
          <w:lang w:val="en"/>
        </w:rPr>
        <w:t>was</w:t>
      </w:r>
      <w:r w:rsidR="7B6FEB40" w:rsidRPr="4D30CDCB">
        <w:rPr>
          <w:rFonts w:ascii="Garamond" w:eastAsia="Garamond" w:hAnsi="Garamond" w:cs="Garamond"/>
          <w:color w:val="000000" w:themeColor="text1"/>
          <w:lang w:val="en"/>
        </w:rPr>
        <w:t xml:space="preserve"> given a score of 5.</w:t>
      </w:r>
      <w:r w:rsidR="210B8C8C" w:rsidRPr="1AF391E4">
        <w:rPr>
          <w:rFonts w:ascii="Garamond" w:eastAsia="Garamond" w:hAnsi="Garamond" w:cs="Garamond"/>
          <w:color w:val="000000" w:themeColor="text1"/>
          <w:lang w:val="en"/>
        </w:rPr>
        <w:t xml:space="preserve"> </w:t>
      </w:r>
      <w:r w:rsidR="4883F0E8" w:rsidRPr="57A39290">
        <w:rPr>
          <w:rFonts w:ascii="Garamond" w:eastAsia="Garamond" w:hAnsi="Garamond" w:cs="Garamond"/>
          <w:color w:val="000000" w:themeColor="text1"/>
          <w:lang w:val="en"/>
        </w:rPr>
        <w:t>T</w:t>
      </w:r>
      <w:r w:rsidR="52C41BB4" w:rsidRPr="57A39290">
        <w:rPr>
          <w:rFonts w:ascii="Garamond" w:eastAsia="Garamond" w:hAnsi="Garamond" w:cs="Garamond"/>
          <w:color w:val="000000" w:themeColor="text1"/>
          <w:lang w:val="en"/>
        </w:rPr>
        <w:t xml:space="preserve">he flowlines </w:t>
      </w:r>
      <w:r w:rsidR="52C41BB4" w:rsidRPr="77E5DB53">
        <w:rPr>
          <w:rFonts w:ascii="Garamond" w:eastAsia="Garamond" w:hAnsi="Garamond" w:cs="Garamond"/>
          <w:color w:val="000000" w:themeColor="text1"/>
          <w:lang w:val="en"/>
        </w:rPr>
        <w:t>data layer was</w:t>
      </w:r>
      <w:r w:rsidR="7B6FEB40" w:rsidRPr="4D30CDCB">
        <w:rPr>
          <w:rFonts w:ascii="Garamond" w:eastAsia="Garamond" w:hAnsi="Garamond" w:cs="Garamond"/>
          <w:color w:val="000000" w:themeColor="text1"/>
          <w:lang w:val="en"/>
        </w:rPr>
        <w:t xml:space="preserve"> added to the Suitability Modeler under Continuous Functions. Because low distances from </w:t>
      </w:r>
      <w:r w:rsidR="4883F0E8" w:rsidRPr="71A5F531">
        <w:rPr>
          <w:rFonts w:ascii="Garamond" w:eastAsia="Garamond" w:hAnsi="Garamond" w:cs="Garamond"/>
          <w:color w:val="000000" w:themeColor="text1"/>
          <w:lang w:val="en"/>
        </w:rPr>
        <w:t>flowline</w:t>
      </w:r>
      <w:r w:rsidR="4F0F2722" w:rsidRPr="71A5F531">
        <w:rPr>
          <w:rFonts w:ascii="Garamond" w:eastAsia="Garamond" w:hAnsi="Garamond" w:cs="Garamond"/>
          <w:color w:val="000000" w:themeColor="text1"/>
          <w:lang w:val="en"/>
        </w:rPr>
        <w:t>s</w:t>
      </w:r>
      <w:r w:rsidR="7B6FEB40" w:rsidRPr="4D30CDCB">
        <w:rPr>
          <w:rFonts w:ascii="Garamond" w:eastAsia="Garamond" w:hAnsi="Garamond" w:cs="Garamond"/>
          <w:color w:val="000000" w:themeColor="text1"/>
          <w:lang w:val="en"/>
        </w:rPr>
        <w:t xml:space="preserve"> are preferred, the function was</w:t>
      </w:r>
      <w:r w:rsidR="0083411E">
        <w:rPr>
          <w:rFonts w:ascii="Garamond" w:eastAsia="Garamond" w:hAnsi="Garamond" w:cs="Garamond"/>
          <w:color w:val="000000" w:themeColor="text1"/>
          <w:lang w:val="en"/>
        </w:rPr>
        <w:t xml:space="preserve"> also</w:t>
      </w:r>
      <w:r w:rsidR="7B6FEB40" w:rsidRPr="4D30CDCB">
        <w:rPr>
          <w:rFonts w:ascii="Garamond" w:eastAsia="Garamond" w:hAnsi="Garamond" w:cs="Garamond"/>
          <w:color w:val="000000" w:themeColor="text1"/>
          <w:lang w:val="en"/>
        </w:rPr>
        <w:t xml:space="preserve"> set to MSSmall. Land that is closer to rivers or streams </w:t>
      </w:r>
      <w:r w:rsidR="0083411E">
        <w:rPr>
          <w:rFonts w:ascii="Garamond" w:eastAsia="Garamond" w:hAnsi="Garamond" w:cs="Garamond"/>
          <w:color w:val="000000" w:themeColor="text1"/>
          <w:lang w:val="en"/>
        </w:rPr>
        <w:t>was</w:t>
      </w:r>
      <w:r w:rsidR="00D93E77" w:rsidRPr="4D30CDCB">
        <w:rPr>
          <w:rFonts w:ascii="Garamond" w:eastAsia="Garamond" w:hAnsi="Garamond" w:cs="Garamond"/>
          <w:color w:val="000000" w:themeColor="text1"/>
          <w:lang w:val="en"/>
        </w:rPr>
        <w:t xml:space="preserve"> </w:t>
      </w:r>
      <w:r w:rsidR="7B6FEB40" w:rsidRPr="4D30CDCB">
        <w:rPr>
          <w:rFonts w:ascii="Garamond" w:eastAsia="Garamond" w:hAnsi="Garamond" w:cs="Garamond"/>
          <w:color w:val="000000" w:themeColor="text1"/>
          <w:lang w:val="en"/>
        </w:rPr>
        <w:t>considered more suitable for marsh migration. However, this close proximity to flowlines does not explicitly indicate tidal influence.</w:t>
      </w:r>
      <w:r w:rsidR="26AE5342" w:rsidRPr="5FF303EC">
        <w:rPr>
          <w:rFonts w:ascii="Garamond" w:eastAsia="Garamond" w:hAnsi="Garamond" w:cs="Garamond"/>
          <w:color w:val="000000" w:themeColor="text1"/>
          <w:lang w:val="en"/>
        </w:rPr>
        <w:t xml:space="preserve"> </w:t>
      </w:r>
      <w:r w:rsidR="26AE5342" w:rsidRPr="1B925106">
        <w:rPr>
          <w:rFonts w:ascii="Garamond" w:eastAsia="Garamond" w:hAnsi="Garamond" w:cs="Garamond"/>
          <w:color w:val="000000" w:themeColor="text1"/>
          <w:lang w:val="en"/>
        </w:rPr>
        <w:t xml:space="preserve">After each layer </w:t>
      </w:r>
      <w:r w:rsidR="0083411E">
        <w:rPr>
          <w:rFonts w:ascii="Garamond" w:eastAsia="Garamond" w:hAnsi="Garamond" w:cs="Garamond"/>
          <w:color w:val="000000" w:themeColor="text1"/>
          <w:lang w:val="en"/>
        </w:rPr>
        <w:t>went</w:t>
      </w:r>
      <w:r w:rsidR="26AE5342" w:rsidRPr="1B925106">
        <w:rPr>
          <w:rFonts w:ascii="Garamond" w:eastAsia="Garamond" w:hAnsi="Garamond" w:cs="Garamond"/>
          <w:color w:val="000000" w:themeColor="text1"/>
          <w:lang w:val="en"/>
        </w:rPr>
        <w:t xml:space="preserve"> through </w:t>
      </w:r>
      <w:r w:rsidR="00D93E77">
        <w:rPr>
          <w:rFonts w:ascii="Garamond" w:eastAsia="Garamond" w:hAnsi="Garamond" w:cs="Garamond"/>
          <w:color w:val="000000" w:themeColor="text1"/>
          <w:lang w:val="en"/>
        </w:rPr>
        <w:t>its</w:t>
      </w:r>
      <w:r w:rsidR="00D93E77" w:rsidRPr="1B925106">
        <w:rPr>
          <w:rFonts w:ascii="Garamond" w:eastAsia="Garamond" w:hAnsi="Garamond" w:cs="Garamond"/>
          <w:color w:val="000000" w:themeColor="text1"/>
          <w:lang w:val="en"/>
        </w:rPr>
        <w:t xml:space="preserve"> </w:t>
      </w:r>
      <w:r w:rsidR="26AE5342" w:rsidRPr="1B925106">
        <w:rPr>
          <w:rFonts w:ascii="Garamond" w:eastAsia="Garamond" w:hAnsi="Garamond" w:cs="Garamond"/>
          <w:color w:val="000000" w:themeColor="text1"/>
          <w:lang w:val="en"/>
        </w:rPr>
        <w:t xml:space="preserve">respective transformations, the </w:t>
      </w:r>
      <w:r w:rsidR="0083411E">
        <w:rPr>
          <w:rFonts w:ascii="Garamond" w:eastAsia="Garamond" w:hAnsi="Garamond" w:cs="Garamond"/>
          <w:color w:val="000000" w:themeColor="text1"/>
          <w:lang w:val="en"/>
        </w:rPr>
        <w:t xml:space="preserve">team ran the </w:t>
      </w:r>
      <w:r w:rsidR="26AE5342" w:rsidRPr="1B925106">
        <w:rPr>
          <w:rFonts w:ascii="Garamond" w:eastAsia="Garamond" w:hAnsi="Garamond" w:cs="Garamond"/>
          <w:color w:val="000000" w:themeColor="text1"/>
          <w:lang w:val="en"/>
        </w:rPr>
        <w:t xml:space="preserve">suitability model at full resolution. The Locate </w:t>
      </w:r>
      <w:r w:rsidR="0083411E">
        <w:rPr>
          <w:rFonts w:ascii="Garamond" w:eastAsia="Garamond" w:hAnsi="Garamond" w:cs="Garamond"/>
          <w:color w:val="000000" w:themeColor="text1"/>
          <w:lang w:val="en"/>
        </w:rPr>
        <w:t>tool</w:t>
      </w:r>
      <w:r w:rsidR="26AE5342" w:rsidRPr="1B925106">
        <w:rPr>
          <w:rFonts w:ascii="Garamond" w:eastAsia="Garamond" w:hAnsi="Garamond" w:cs="Garamond"/>
          <w:color w:val="000000" w:themeColor="text1"/>
          <w:lang w:val="en"/>
        </w:rPr>
        <w:t xml:space="preserve"> was used to identify the top</w:t>
      </w:r>
      <w:r w:rsidR="002367CF">
        <w:rPr>
          <w:rFonts w:ascii="Garamond" w:eastAsia="Garamond" w:hAnsi="Garamond" w:cs="Garamond"/>
          <w:color w:val="000000" w:themeColor="text1"/>
          <w:lang w:val="en"/>
        </w:rPr>
        <w:t xml:space="preserve"> </w:t>
      </w:r>
      <w:r w:rsidR="00021A4B">
        <w:rPr>
          <w:rFonts w:ascii="Garamond" w:eastAsia="Garamond" w:hAnsi="Garamond" w:cs="Garamond"/>
          <w:color w:val="000000" w:themeColor="text1"/>
          <w:lang w:val="en"/>
        </w:rPr>
        <w:t>five</w:t>
      </w:r>
      <w:r w:rsidR="26AE5342" w:rsidRPr="1B925106">
        <w:rPr>
          <w:rFonts w:ascii="Garamond" w:eastAsia="Garamond" w:hAnsi="Garamond" w:cs="Garamond"/>
          <w:color w:val="000000" w:themeColor="text1"/>
          <w:lang w:val="en"/>
        </w:rPr>
        <w:t xml:space="preserve"> most suitable locations</w:t>
      </w:r>
      <w:r w:rsidR="26AE5342" w:rsidRPr="20C37CCE">
        <w:rPr>
          <w:rFonts w:ascii="Garamond" w:eastAsia="Garamond" w:hAnsi="Garamond" w:cs="Garamond"/>
          <w:color w:val="000000" w:themeColor="text1"/>
          <w:lang w:val="en"/>
        </w:rPr>
        <w:t xml:space="preserve"> based on </w:t>
      </w:r>
      <w:r w:rsidR="26AE5342" w:rsidRPr="635ACA59">
        <w:rPr>
          <w:rFonts w:ascii="Garamond" w:eastAsia="Garamond" w:hAnsi="Garamond" w:cs="Garamond"/>
          <w:color w:val="000000" w:themeColor="text1"/>
          <w:lang w:val="en"/>
        </w:rPr>
        <w:t xml:space="preserve">the highest average suitability </w:t>
      </w:r>
      <w:r w:rsidR="26AE5342" w:rsidRPr="79D51AF3">
        <w:rPr>
          <w:rFonts w:ascii="Garamond" w:eastAsia="Garamond" w:hAnsi="Garamond" w:cs="Garamond"/>
          <w:color w:val="000000" w:themeColor="text1"/>
          <w:lang w:val="en"/>
        </w:rPr>
        <w:t>score.</w:t>
      </w:r>
      <w:r w:rsidR="4659420C" w:rsidRPr="1066A9F2">
        <w:rPr>
          <w:rFonts w:ascii="Garamond" w:eastAsia="Garamond" w:hAnsi="Garamond" w:cs="Garamond"/>
          <w:color w:val="000000" w:themeColor="text1"/>
          <w:lang w:val="en"/>
        </w:rPr>
        <w:t xml:space="preserve"> </w:t>
      </w:r>
      <w:r w:rsidR="0083264B">
        <w:rPr>
          <w:rFonts w:ascii="Garamond" w:eastAsia="Garamond" w:hAnsi="Garamond" w:cs="Garamond"/>
          <w:color w:val="000000" w:themeColor="text1"/>
          <w:lang w:val="en"/>
        </w:rPr>
        <w:t>Using</w:t>
      </w:r>
      <w:r w:rsidR="4659420C" w:rsidRPr="1066A9F2">
        <w:rPr>
          <w:rFonts w:ascii="Garamond" w:eastAsia="Garamond" w:hAnsi="Garamond" w:cs="Garamond"/>
          <w:color w:val="000000" w:themeColor="text1"/>
          <w:lang w:val="en"/>
        </w:rPr>
        <w:t xml:space="preserve"> the </w:t>
      </w:r>
      <w:r w:rsidR="4659420C" w:rsidRPr="12CA6EB4">
        <w:rPr>
          <w:rFonts w:ascii="Garamond" w:eastAsia="Garamond" w:hAnsi="Garamond" w:cs="Garamond"/>
          <w:color w:val="000000" w:themeColor="text1"/>
          <w:lang w:val="en"/>
        </w:rPr>
        <w:t xml:space="preserve">Locate </w:t>
      </w:r>
      <w:r w:rsidR="4659420C" w:rsidRPr="2DBDD0C6">
        <w:rPr>
          <w:rFonts w:ascii="Garamond" w:eastAsia="Garamond" w:hAnsi="Garamond" w:cs="Garamond"/>
          <w:color w:val="000000" w:themeColor="text1"/>
          <w:lang w:val="en"/>
        </w:rPr>
        <w:t xml:space="preserve">Regions tool </w:t>
      </w:r>
      <w:r w:rsidR="4659420C" w:rsidRPr="714F9EDF">
        <w:rPr>
          <w:rFonts w:ascii="Garamond" w:eastAsia="Garamond" w:hAnsi="Garamond" w:cs="Garamond"/>
          <w:color w:val="000000" w:themeColor="text1"/>
          <w:lang w:val="en"/>
        </w:rPr>
        <w:t xml:space="preserve">or Locate tab within the </w:t>
      </w:r>
      <w:r w:rsidR="4659420C" w:rsidRPr="60FE69EA">
        <w:rPr>
          <w:rFonts w:ascii="Garamond" w:eastAsia="Garamond" w:hAnsi="Garamond" w:cs="Garamond"/>
          <w:color w:val="000000" w:themeColor="text1"/>
          <w:lang w:val="en"/>
        </w:rPr>
        <w:t xml:space="preserve">Suitability Modeler, </w:t>
      </w:r>
      <w:r w:rsidR="0083264B">
        <w:rPr>
          <w:rFonts w:ascii="Garamond" w:eastAsia="Garamond" w:hAnsi="Garamond" w:cs="Garamond"/>
          <w:color w:val="000000" w:themeColor="text1"/>
          <w:lang w:val="en"/>
        </w:rPr>
        <w:t xml:space="preserve">the team used </w:t>
      </w:r>
      <w:r w:rsidR="4659420C" w:rsidRPr="39EB5CBB">
        <w:rPr>
          <w:rFonts w:ascii="Garamond" w:eastAsia="Garamond" w:hAnsi="Garamond" w:cs="Garamond"/>
          <w:color w:val="000000" w:themeColor="text1"/>
          <w:lang w:val="en"/>
        </w:rPr>
        <w:t xml:space="preserve">a </w:t>
      </w:r>
      <w:r w:rsidR="4659420C" w:rsidRPr="77365446">
        <w:rPr>
          <w:rFonts w:ascii="Garamond" w:eastAsia="Garamond" w:hAnsi="Garamond" w:cs="Garamond"/>
          <w:color w:val="000000" w:themeColor="text1"/>
          <w:lang w:val="en"/>
        </w:rPr>
        <w:t xml:space="preserve">shapefile of current </w:t>
      </w:r>
      <w:r w:rsidR="4659420C" w:rsidRPr="0693F91A">
        <w:rPr>
          <w:rFonts w:ascii="Garamond" w:eastAsia="Garamond" w:hAnsi="Garamond" w:cs="Garamond"/>
          <w:color w:val="000000" w:themeColor="text1"/>
          <w:lang w:val="en"/>
        </w:rPr>
        <w:t xml:space="preserve">tidal marsh locations </w:t>
      </w:r>
      <w:r w:rsidR="7662E99D" w:rsidRPr="5ACEC280">
        <w:rPr>
          <w:rFonts w:ascii="Garamond" w:eastAsia="Garamond" w:hAnsi="Garamond" w:cs="Garamond"/>
          <w:color w:val="000000" w:themeColor="text1"/>
          <w:lang w:val="en"/>
        </w:rPr>
        <w:t>to identify areas that do not fall w</w:t>
      </w:r>
      <w:r w:rsidR="00042F8A">
        <w:rPr>
          <w:rFonts w:ascii="Garamond" w:eastAsia="Garamond" w:hAnsi="Garamond" w:cs="Garamond"/>
          <w:color w:val="000000" w:themeColor="text1"/>
          <w:lang w:val="en"/>
        </w:rPr>
        <w:t>ithin current tidal marshland. We ran s</w:t>
      </w:r>
      <w:r w:rsidR="7662E99D" w:rsidRPr="5ACEC280">
        <w:rPr>
          <w:rFonts w:ascii="Garamond" w:eastAsia="Garamond" w:hAnsi="Garamond" w:cs="Garamond"/>
          <w:color w:val="000000" w:themeColor="text1"/>
          <w:lang w:val="en"/>
        </w:rPr>
        <w:t>everal iterat</w:t>
      </w:r>
      <w:r w:rsidR="5B02B06E" w:rsidRPr="5ACEC280">
        <w:rPr>
          <w:rFonts w:ascii="Garamond" w:eastAsia="Garamond" w:hAnsi="Garamond" w:cs="Garamond"/>
          <w:color w:val="000000" w:themeColor="text1"/>
          <w:lang w:val="en"/>
        </w:rPr>
        <w:t xml:space="preserve">ions of the Locate tool to identify areas of land that currently </w:t>
      </w:r>
      <w:r w:rsidR="7BF429DC" w:rsidRPr="5ACEC280">
        <w:rPr>
          <w:rFonts w:ascii="Garamond" w:eastAsia="Garamond" w:hAnsi="Garamond" w:cs="Garamond"/>
          <w:color w:val="000000" w:themeColor="text1"/>
          <w:lang w:val="en"/>
        </w:rPr>
        <w:t>contain</w:t>
      </w:r>
      <w:r w:rsidR="5B02B06E" w:rsidRPr="5ACEC280">
        <w:rPr>
          <w:rFonts w:ascii="Garamond" w:eastAsia="Garamond" w:hAnsi="Garamond" w:cs="Garamond"/>
          <w:color w:val="000000" w:themeColor="text1"/>
          <w:lang w:val="en"/>
        </w:rPr>
        <w:t xml:space="preserve"> freshwater </w:t>
      </w:r>
      <w:r w:rsidR="00240BCC" w:rsidRPr="5ACEC280">
        <w:rPr>
          <w:rFonts w:ascii="Garamond" w:eastAsia="Garamond" w:hAnsi="Garamond" w:cs="Garamond"/>
          <w:color w:val="000000" w:themeColor="text1"/>
          <w:lang w:val="en"/>
        </w:rPr>
        <w:t>wetlands</w:t>
      </w:r>
      <w:r w:rsidR="00240BCC">
        <w:rPr>
          <w:rFonts w:ascii="Garamond" w:eastAsia="Garamond" w:hAnsi="Garamond" w:cs="Garamond"/>
          <w:color w:val="000000" w:themeColor="text1"/>
          <w:lang w:val="en"/>
        </w:rPr>
        <w:t xml:space="preserve"> and</w:t>
      </w:r>
      <w:r w:rsidR="5B02B06E" w:rsidRPr="5ACEC280">
        <w:rPr>
          <w:rFonts w:ascii="Garamond" w:eastAsia="Garamond" w:hAnsi="Garamond" w:cs="Garamond"/>
          <w:color w:val="000000" w:themeColor="text1"/>
          <w:lang w:val="en"/>
        </w:rPr>
        <w:t xml:space="preserve"> are also adjacent to tidal </w:t>
      </w:r>
      <w:r w:rsidR="4B855779" w:rsidRPr="5ACEC280">
        <w:rPr>
          <w:rFonts w:ascii="Garamond" w:eastAsia="Garamond" w:hAnsi="Garamond" w:cs="Garamond"/>
          <w:color w:val="000000" w:themeColor="text1"/>
          <w:lang w:val="en"/>
        </w:rPr>
        <w:t>wetlands.</w:t>
      </w:r>
    </w:p>
    <w:p w14:paraId="3A278674" w14:textId="2FD182BB" w:rsidR="0081650C" w:rsidRDefault="0081650C" w:rsidP="002D1E03">
      <w:pPr>
        <w:spacing w:after="0" w:line="240" w:lineRule="auto"/>
        <w:rPr>
          <w:rFonts w:ascii="Garamond" w:eastAsia="Garamond" w:hAnsi="Garamond" w:cs="Garamond"/>
          <w:color w:val="000000" w:themeColor="text1"/>
          <w:lang w:val="en"/>
        </w:rPr>
      </w:pPr>
    </w:p>
    <w:p w14:paraId="7A15B47F" w14:textId="67A09845" w:rsidR="002D1E03" w:rsidRPr="00194231" w:rsidRDefault="002D1E03" w:rsidP="65A2FA37">
      <w:pPr>
        <w:spacing w:after="0" w:line="240" w:lineRule="auto"/>
        <w:rPr>
          <w:rFonts w:ascii="Garamond" w:eastAsia="Garamond" w:hAnsi="Garamond" w:cs="Garamond"/>
          <w:color w:val="000000" w:themeColor="text1"/>
          <w:lang w:val="en"/>
        </w:rPr>
      </w:pPr>
      <w:r w:rsidRPr="00194231">
        <w:rPr>
          <w:rFonts w:ascii="Garamond" w:eastAsia="Garamond" w:hAnsi="Garamond" w:cs="Garamond"/>
          <w:color w:val="000000" w:themeColor="text1"/>
          <w:lang w:val="en"/>
        </w:rPr>
        <w:t>3.3.3 Climate Analysis</w:t>
      </w:r>
    </w:p>
    <w:p w14:paraId="4890C16A" w14:textId="0DE1E858" w:rsidR="0018020E" w:rsidRDefault="0018020E" w:rsidP="002D1E03">
      <w:pPr>
        <w:spacing w:after="0" w:line="240" w:lineRule="auto"/>
        <w:rPr>
          <w:rFonts w:ascii="Garamond" w:eastAsia="Garamond" w:hAnsi="Garamond" w:cs="Garamond"/>
          <w:color w:val="000000" w:themeColor="text1"/>
          <w:lang w:val="en"/>
        </w:rPr>
      </w:pPr>
      <w:r>
        <w:rPr>
          <w:rFonts w:ascii="Garamond" w:eastAsia="Garamond" w:hAnsi="Garamond" w:cs="Garamond"/>
          <w:color w:val="000000" w:themeColor="text1"/>
          <w:lang w:val="en"/>
        </w:rPr>
        <w:t xml:space="preserve">In QGIS, </w:t>
      </w:r>
      <w:r w:rsidR="00C611A5">
        <w:rPr>
          <w:rFonts w:ascii="Garamond" w:eastAsia="Garamond" w:hAnsi="Garamond" w:cs="Garamond"/>
          <w:color w:val="000000" w:themeColor="text1"/>
          <w:lang w:val="en"/>
        </w:rPr>
        <w:t>an average for</w:t>
      </w:r>
      <w:r w:rsidR="00034C70">
        <w:rPr>
          <w:rFonts w:ascii="Garamond" w:eastAsia="Garamond" w:hAnsi="Garamond" w:cs="Garamond"/>
          <w:color w:val="000000" w:themeColor="text1"/>
          <w:lang w:val="en"/>
        </w:rPr>
        <w:t xml:space="preserve"> the years 2000-2015 was created using the Calculate Raster </w:t>
      </w:r>
      <w:r w:rsidR="0031768B">
        <w:rPr>
          <w:rFonts w:ascii="Garamond" w:eastAsia="Garamond" w:hAnsi="Garamond" w:cs="Garamond"/>
          <w:color w:val="000000" w:themeColor="text1"/>
          <w:lang w:val="en"/>
        </w:rPr>
        <w:t>t</w:t>
      </w:r>
      <w:r w:rsidR="00034C70">
        <w:rPr>
          <w:rFonts w:ascii="Garamond" w:eastAsia="Garamond" w:hAnsi="Garamond" w:cs="Garamond"/>
          <w:color w:val="000000" w:themeColor="text1"/>
          <w:lang w:val="en"/>
        </w:rPr>
        <w:t>ool.</w:t>
      </w:r>
      <w:r w:rsidR="00300EB0">
        <w:rPr>
          <w:rFonts w:ascii="Garamond" w:eastAsia="Garamond" w:hAnsi="Garamond" w:cs="Garamond"/>
          <w:color w:val="000000" w:themeColor="text1"/>
          <w:lang w:val="en"/>
        </w:rPr>
        <w:t xml:space="preserve"> </w:t>
      </w:r>
      <w:r w:rsidR="00C611A5">
        <w:rPr>
          <w:rFonts w:ascii="Garamond" w:eastAsia="Garamond" w:hAnsi="Garamond" w:cs="Garamond"/>
          <w:color w:val="000000" w:themeColor="text1"/>
          <w:lang w:val="en"/>
        </w:rPr>
        <w:t>The</w:t>
      </w:r>
      <w:r w:rsidR="00341C46">
        <w:rPr>
          <w:rFonts w:ascii="Garamond" w:eastAsia="Garamond" w:hAnsi="Garamond" w:cs="Garamond"/>
          <w:color w:val="000000" w:themeColor="text1"/>
          <w:lang w:val="en"/>
        </w:rPr>
        <w:t xml:space="preserve"> same tool was used to calculate the difference in seasonal precipitation and temperature between the 2000</w:t>
      </w:r>
      <w:r w:rsidR="0031768B">
        <w:rPr>
          <w:rFonts w:ascii="Garamond" w:eastAsia="Garamond" w:hAnsi="Garamond" w:cs="Garamond"/>
          <w:color w:val="000000" w:themeColor="text1"/>
          <w:lang w:val="en"/>
        </w:rPr>
        <w:t xml:space="preserve"> to</w:t>
      </w:r>
      <w:r w:rsidR="00EE3217">
        <w:rPr>
          <w:rFonts w:ascii="Garamond" w:eastAsia="Garamond" w:hAnsi="Garamond" w:cs="Garamond"/>
          <w:color w:val="000000" w:themeColor="text1"/>
          <w:lang w:val="en"/>
        </w:rPr>
        <w:t xml:space="preserve"> </w:t>
      </w:r>
      <w:r w:rsidR="00341C46">
        <w:rPr>
          <w:rFonts w:ascii="Garamond" w:eastAsia="Garamond" w:hAnsi="Garamond" w:cs="Garamond"/>
          <w:color w:val="000000" w:themeColor="text1"/>
          <w:lang w:val="en"/>
        </w:rPr>
        <w:t>2015 average and the 20</w:t>
      </w:r>
      <w:r w:rsidR="00A93FE1">
        <w:rPr>
          <w:rFonts w:ascii="Garamond" w:eastAsia="Garamond" w:hAnsi="Garamond" w:cs="Garamond"/>
          <w:color w:val="000000" w:themeColor="text1"/>
          <w:lang w:val="en"/>
        </w:rPr>
        <w:t>15</w:t>
      </w:r>
      <w:r w:rsidR="0031768B">
        <w:rPr>
          <w:rFonts w:ascii="Garamond" w:eastAsia="Garamond" w:hAnsi="Garamond" w:cs="Garamond"/>
          <w:color w:val="000000" w:themeColor="text1"/>
          <w:lang w:val="en"/>
        </w:rPr>
        <w:t xml:space="preserve"> to</w:t>
      </w:r>
      <w:r w:rsidR="00EE3217">
        <w:rPr>
          <w:rFonts w:ascii="Garamond" w:eastAsia="Garamond" w:hAnsi="Garamond" w:cs="Garamond"/>
          <w:color w:val="000000" w:themeColor="text1"/>
          <w:lang w:val="en"/>
        </w:rPr>
        <w:t xml:space="preserve"> </w:t>
      </w:r>
      <w:r w:rsidR="00A93FE1">
        <w:rPr>
          <w:rFonts w:ascii="Garamond" w:eastAsia="Garamond" w:hAnsi="Garamond" w:cs="Garamond"/>
          <w:color w:val="000000" w:themeColor="text1"/>
          <w:lang w:val="en"/>
        </w:rPr>
        <w:t xml:space="preserve">2020 average. The seasonal maps that were created from this provided the team with </w:t>
      </w:r>
      <w:r w:rsidR="00FE1004">
        <w:rPr>
          <w:rFonts w:ascii="Garamond" w:eastAsia="Garamond" w:hAnsi="Garamond" w:cs="Garamond"/>
          <w:color w:val="000000" w:themeColor="text1"/>
          <w:lang w:val="en"/>
        </w:rPr>
        <w:t>seasonal</w:t>
      </w:r>
      <w:r w:rsidR="00C611A5">
        <w:rPr>
          <w:rFonts w:ascii="Garamond" w:eastAsia="Garamond" w:hAnsi="Garamond" w:cs="Garamond"/>
          <w:color w:val="000000" w:themeColor="text1"/>
          <w:lang w:val="en"/>
        </w:rPr>
        <w:t xml:space="preserve"> precipitation and </w:t>
      </w:r>
      <w:r w:rsidR="00612DFE">
        <w:rPr>
          <w:rFonts w:ascii="Garamond" w:eastAsia="Garamond" w:hAnsi="Garamond" w:cs="Garamond"/>
          <w:color w:val="000000" w:themeColor="text1"/>
          <w:lang w:val="en"/>
        </w:rPr>
        <w:t xml:space="preserve">temperature difference maps that allowed the team to see variation </w:t>
      </w:r>
      <w:r w:rsidR="00834240">
        <w:rPr>
          <w:rFonts w:ascii="Garamond" w:eastAsia="Garamond" w:hAnsi="Garamond" w:cs="Garamond"/>
          <w:color w:val="000000" w:themeColor="text1"/>
          <w:lang w:val="en"/>
        </w:rPr>
        <w:t xml:space="preserve">in these variables </w:t>
      </w:r>
      <w:r w:rsidR="00FE1004">
        <w:rPr>
          <w:rFonts w:ascii="Garamond" w:eastAsia="Garamond" w:hAnsi="Garamond" w:cs="Garamond"/>
          <w:color w:val="000000" w:themeColor="text1"/>
          <w:lang w:val="en"/>
        </w:rPr>
        <w:t>between</w:t>
      </w:r>
      <w:r w:rsidR="00834240">
        <w:rPr>
          <w:rFonts w:ascii="Garamond" w:eastAsia="Garamond" w:hAnsi="Garamond" w:cs="Garamond"/>
          <w:color w:val="000000" w:themeColor="text1"/>
          <w:lang w:val="en"/>
        </w:rPr>
        <w:t xml:space="preserve"> the two average </w:t>
      </w:r>
      <w:r w:rsidR="00FE1004">
        <w:rPr>
          <w:rFonts w:ascii="Garamond" w:eastAsia="Garamond" w:hAnsi="Garamond" w:cs="Garamond"/>
          <w:color w:val="000000" w:themeColor="text1"/>
          <w:lang w:val="en"/>
        </w:rPr>
        <w:t>periods.</w:t>
      </w:r>
    </w:p>
    <w:p w14:paraId="63DAADF3" w14:textId="6C930E15" w:rsidR="00229553" w:rsidRDefault="00229553" w:rsidP="4D4C18A1">
      <w:pPr>
        <w:spacing w:after="0" w:line="240" w:lineRule="auto"/>
        <w:rPr>
          <w:rFonts w:ascii="Garamond" w:eastAsia="Garamond" w:hAnsi="Garamond" w:cs="Garamond"/>
          <w:color w:val="000000" w:themeColor="text1"/>
          <w:lang w:val="en"/>
        </w:rPr>
      </w:pPr>
    </w:p>
    <w:p w14:paraId="50AEFC67" w14:textId="4FDE50A4" w:rsidR="25379ED8" w:rsidRDefault="2E5A397D" w:rsidP="25379ED8">
      <w:pPr>
        <w:spacing w:after="0" w:line="240" w:lineRule="auto"/>
        <w:rPr>
          <w:rFonts w:ascii="Garamond" w:hAnsi="Garamond" w:cs="Arial"/>
        </w:rPr>
      </w:pPr>
      <w:r w:rsidRPr="5AB51919">
        <w:rPr>
          <w:rFonts w:ascii="Garamond" w:eastAsia="Garamond" w:hAnsi="Garamond" w:cs="Garamond"/>
        </w:rPr>
        <w:t>The exported CSV data file</w:t>
      </w:r>
      <w:r w:rsidR="005C06DF">
        <w:rPr>
          <w:rFonts w:ascii="Garamond" w:eastAsia="Garamond" w:hAnsi="Garamond" w:cs="Garamond"/>
        </w:rPr>
        <w:t xml:space="preserve"> from GEE</w:t>
      </w:r>
      <w:r w:rsidRPr="5AB51919">
        <w:rPr>
          <w:rFonts w:ascii="Garamond" w:eastAsia="Garamond" w:hAnsi="Garamond" w:cs="Garamond"/>
        </w:rPr>
        <w:t xml:space="preserve"> was imported into Microsoft Excel to perform the </w:t>
      </w:r>
      <w:r w:rsidR="005C06DF">
        <w:rPr>
          <w:rFonts w:ascii="Garamond" w:eastAsia="Garamond" w:hAnsi="Garamond" w:cs="Garamond"/>
        </w:rPr>
        <w:t>monthly and seasonal trend analyses</w:t>
      </w:r>
      <w:r w:rsidRPr="5AB51919">
        <w:rPr>
          <w:rFonts w:ascii="Garamond" w:eastAsia="Garamond" w:hAnsi="Garamond" w:cs="Garamond"/>
        </w:rPr>
        <w:t xml:space="preserve">. </w:t>
      </w:r>
      <w:r w:rsidR="003C763B">
        <w:rPr>
          <w:rFonts w:ascii="Garamond" w:eastAsia="Garamond" w:hAnsi="Garamond" w:cs="Garamond"/>
        </w:rPr>
        <w:t>To perform seasonal trend analysis, the team</w:t>
      </w:r>
      <w:r w:rsidRPr="5AB51919">
        <w:rPr>
          <w:rFonts w:ascii="Garamond" w:eastAsia="Garamond" w:hAnsi="Garamond" w:cs="Garamond"/>
        </w:rPr>
        <w:t xml:space="preserve"> </w:t>
      </w:r>
      <w:r w:rsidR="003C763B">
        <w:rPr>
          <w:rFonts w:ascii="Garamond" w:eastAsia="Garamond" w:hAnsi="Garamond" w:cs="Garamond"/>
        </w:rPr>
        <w:t>categorized</w:t>
      </w:r>
      <w:r w:rsidRPr="5AB51919">
        <w:rPr>
          <w:rFonts w:ascii="Garamond" w:eastAsia="Garamond" w:hAnsi="Garamond" w:cs="Garamond"/>
        </w:rPr>
        <w:t xml:space="preserve"> </w:t>
      </w:r>
      <w:r w:rsidR="003C763B">
        <w:rPr>
          <w:rFonts w:ascii="Garamond" w:eastAsia="Garamond" w:hAnsi="Garamond" w:cs="Garamond"/>
        </w:rPr>
        <w:t>monthly averages for</w:t>
      </w:r>
      <w:r w:rsidRPr="5AB51919">
        <w:rPr>
          <w:rFonts w:ascii="Garamond" w:eastAsia="Garamond" w:hAnsi="Garamond" w:cs="Garamond"/>
        </w:rPr>
        <w:t xml:space="preserve"> temperature and precipitation data of each year into</w:t>
      </w:r>
      <w:r w:rsidR="005C06DF">
        <w:rPr>
          <w:rFonts w:ascii="Garamond" w:eastAsia="Garamond" w:hAnsi="Garamond" w:cs="Garamond"/>
        </w:rPr>
        <w:t xml:space="preserve"> each of</w:t>
      </w:r>
      <w:r w:rsidRPr="5AB51919">
        <w:rPr>
          <w:rFonts w:ascii="Garamond" w:eastAsia="Garamond" w:hAnsi="Garamond" w:cs="Garamond"/>
        </w:rPr>
        <w:t xml:space="preserve"> the</w:t>
      </w:r>
      <w:r w:rsidR="005C06DF">
        <w:rPr>
          <w:rFonts w:ascii="Garamond" w:eastAsia="Garamond" w:hAnsi="Garamond" w:cs="Garamond"/>
        </w:rPr>
        <w:t xml:space="preserve"> four seasons</w:t>
      </w:r>
      <w:r w:rsidRPr="5AB51919">
        <w:rPr>
          <w:rFonts w:ascii="Garamond" w:eastAsia="Garamond" w:hAnsi="Garamond" w:cs="Garamond"/>
        </w:rPr>
        <w:t xml:space="preserve">. The seasonal measurements were then plotted using a scatterplot graph resulting in 8 individual graphs (two for each season: precipitation and temperature). </w:t>
      </w:r>
      <w:r w:rsidR="003C763B">
        <w:rPr>
          <w:rFonts w:ascii="Garamond" w:eastAsia="Garamond" w:hAnsi="Garamond" w:cs="Garamond"/>
        </w:rPr>
        <w:t xml:space="preserve">The monthly data was plotted in a single scatterplot graph for each metric. </w:t>
      </w:r>
      <w:r w:rsidRPr="5AB51919">
        <w:rPr>
          <w:rFonts w:ascii="Garamond" w:eastAsia="Garamond" w:hAnsi="Garamond" w:cs="Garamond"/>
        </w:rPr>
        <w:t>A Power Regression Trendline was calculated</w:t>
      </w:r>
      <w:r w:rsidR="003C763B">
        <w:rPr>
          <w:rFonts w:ascii="Garamond" w:eastAsia="Garamond" w:hAnsi="Garamond" w:cs="Garamond"/>
        </w:rPr>
        <w:t xml:space="preserve"> for both analyses</w:t>
      </w:r>
      <w:r w:rsidRPr="5AB51919">
        <w:rPr>
          <w:rFonts w:ascii="Garamond" w:eastAsia="Garamond" w:hAnsi="Garamond" w:cs="Garamond"/>
        </w:rPr>
        <w:t xml:space="preserve"> and added to each graph to visualize a general, linear trend of </w:t>
      </w:r>
      <w:r w:rsidR="003C763B">
        <w:rPr>
          <w:rFonts w:ascii="Garamond" w:eastAsia="Garamond" w:hAnsi="Garamond" w:cs="Garamond"/>
        </w:rPr>
        <w:t>patterns for the study interval</w:t>
      </w:r>
      <w:r w:rsidR="003B2D45">
        <w:rPr>
          <w:rFonts w:ascii="Garamond" w:eastAsia="Garamond" w:hAnsi="Garamond" w:cs="Garamond"/>
        </w:rPr>
        <w:t xml:space="preserve">. This trendline was also </w:t>
      </w:r>
      <w:r w:rsidRPr="5AB51919">
        <w:rPr>
          <w:rFonts w:ascii="Garamond" w:eastAsia="Garamond" w:hAnsi="Garamond" w:cs="Garamond"/>
        </w:rPr>
        <w:t>projected out to 2025</w:t>
      </w:r>
      <w:r w:rsidR="003B2D45">
        <w:rPr>
          <w:rFonts w:ascii="Garamond" w:eastAsia="Garamond" w:hAnsi="Garamond" w:cs="Garamond"/>
        </w:rPr>
        <w:t xml:space="preserve"> for all graphs</w:t>
      </w:r>
      <w:r w:rsidRPr="5AB51919">
        <w:rPr>
          <w:rFonts w:ascii="Garamond" w:eastAsia="Garamond" w:hAnsi="Garamond" w:cs="Garamond"/>
        </w:rPr>
        <w:t xml:space="preserve">. </w:t>
      </w:r>
    </w:p>
    <w:p w14:paraId="4166B7D0" w14:textId="06CA7894" w:rsidR="3A2741CC" w:rsidRDefault="3A2741CC" w:rsidP="3A2741CC">
      <w:pPr>
        <w:spacing w:after="0" w:line="240" w:lineRule="auto"/>
        <w:rPr>
          <w:rFonts w:ascii="Garamond" w:eastAsia="Garamond" w:hAnsi="Garamond" w:cs="Garamond"/>
        </w:rPr>
      </w:pPr>
    </w:p>
    <w:p w14:paraId="4DEA908A" w14:textId="3B9DB4AF" w:rsidR="009A20ED" w:rsidRPr="00D8488F" w:rsidRDefault="00621AB9" w:rsidP="00D8488F">
      <w:pPr>
        <w:pStyle w:val="Heading1"/>
        <w:spacing w:before="0" w:line="240" w:lineRule="auto"/>
        <w:rPr>
          <w:rFonts w:ascii="Garamond" w:hAnsi="Garamond"/>
        </w:rPr>
      </w:pPr>
      <w:bookmarkStart w:id="3" w:name="_Toc334198730"/>
      <w:r w:rsidRPr="0066138C">
        <w:rPr>
          <w:rFonts w:ascii="Garamond" w:hAnsi="Garamond"/>
        </w:rPr>
        <w:t>4</w:t>
      </w:r>
      <w:r w:rsidR="008B7071" w:rsidRPr="0066138C">
        <w:rPr>
          <w:rFonts w:ascii="Garamond" w:hAnsi="Garamond"/>
        </w:rPr>
        <w:t xml:space="preserve">. </w:t>
      </w:r>
      <w:r w:rsidR="00E41324" w:rsidRPr="0066138C">
        <w:rPr>
          <w:rFonts w:ascii="Garamond" w:hAnsi="Garamond"/>
        </w:rPr>
        <w:t>Results</w:t>
      </w:r>
      <w:bookmarkEnd w:id="3"/>
      <w:r w:rsidR="001F1328" w:rsidRPr="0066138C">
        <w:rPr>
          <w:rFonts w:ascii="Garamond" w:hAnsi="Garamond"/>
        </w:rPr>
        <w:t xml:space="preserve"> &amp; Discussion</w:t>
      </w:r>
    </w:p>
    <w:p w14:paraId="3AB7CD2F" w14:textId="2B095C25" w:rsidR="00E41324" w:rsidRPr="0066138C" w:rsidRDefault="00621AB9" w:rsidP="0066138C">
      <w:pPr>
        <w:spacing w:after="0" w:line="240" w:lineRule="auto"/>
        <w:rPr>
          <w:rFonts w:ascii="Garamond" w:hAnsi="Garamond"/>
          <w:b/>
          <w:i/>
        </w:rPr>
      </w:pPr>
      <w:r w:rsidRPr="76A747F2">
        <w:rPr>
          <w:rFonts w:ascii="Garamond" w:hAnsi="Garamond"/>
          <w:b/>
          <w:i/>
        </w:rPr>
        <w:t>4.1 Analysis of Results</w:t>
      </w:r>
    </w:p>
    <w:p w14:paraId="222C4C22" w14:textId="2B095C25" w:rsidR="002061A2" w:rsidRPr="00194231" w:rsidRDefault="002061A2" w:rsidP="65A2FA37">
      <w:pPr>
        <w:pStyle w:val="NoSpacing"/>
        <w:rPr>
          <w:rFonts w:ascii="Garamond" w:hAnsi="Garamond"/>
        </w:rPr>
      </w:pPr>
      <w:bookmarkStart w:id="4" w:name="_Toc334198734"/>
      <w:r w:rsidRPr="00194231">
        <w:rPr>
          <w:rFonts w:ascii="Garamond" w:hAnsi="Garamond"/>
        </w:rPr>
        <w:t>4.1.1 Land Use Land Cover Change</w:t>
      </w:r>
    </w:p>
    <w:p w14:paraId="703D8FFC" w14:textId="19079A1E" w:rsidR="002061A2" w:rsidRDefault="32274EDF">
      <w:pPr>
        <w:pStyle w:val="NoSpacing"/>
        <w:rPr>
          <w:rFonts w:ascii="Garamond" w:hAnsi="Garamond"/>
        </w:rPr>
      </w:pPr>
      <w:r w:rsidRPr="1FC587F9">
        <w:rPr>
          <w:rFonts w:ascii="Garamond" w:hAnsi="Garamond"/>
        </w:rPr>
        <w:t xml:space="preserve">In total, </w:t>
      </w:r>
      <w:r w:rsidR="0031768B">
        <w:rPr>
          <w:rFonts w:ascii="Garamond" w:hAnsi="Garamond"/>
        </w:rPr>
        <w:t>RF</w:t>
      </w:r>
      <w:r w:rsidRPr="1FC587F9">
        <w:rPr>
          <w:rFonts w:ascii="Garamond" w:hAnsi="Garamond"/>
        </w:rPr>
        <w:t xml:space="preserve"> classification was run </w:t>
      </w:r>
      <w:r w:rsidR="00021A4B">
        <w:rPr>
          <w:rFonts w:ascii="Garamond" w:hAnsi="Garamond"/>
        </w:rPr>
        <w:t>five</w:t>
      </w:r>
      <w:r w:rsidRPr="1FC587F9">
        <w:rPr>
          <w:rFonts w:ascii="Garamond" w:hAnsi="Garamond"/>
        </w:rPr>
        <w:t xml:space="preserve"> times to create </w:t>
      </w:r>
      <w:r w:rsidR="00021A4B">
        <w:rPr>
          <w:rFonts w:ascii="Garamond" w:hAnsi="Garamond"/>
        </w:rPr>
        <w:t>five</w:t>
      </w:r>
      <w:r w:rsidRPr="1FC587F9">
        <w:rPr>
          <w:rFonts w:ascii="Garamond" w:hAnsi="Garamond"/>
        </w:rPr>
        <w:t xml:space="preserve"> different images (2010 Landsat 5</w:t>
      </w:r>
      <w:r w:rsidR="0031768B">
        <w:rPr>
          <w:rFonts w:ascii="Garamond" w:hAnsi="Garamond"/>
        </w:rPr>
        <w:t xml:space="preserve"> TM</w:t>
      </w:r>
      <w:r w:rsidRPr="1FC587F9">
        <w:rPr>
          <w:rFonts w:ascii="Garamond" w:hAnsi="Garamond"/>
        </w:rPr>
        <w:t xml:space="preserve"> image, 2020 Landsat 8 </w:t>
      </w:r>
      <w:r w:rsidR="0031768B">
        <w:rPr>
          <w:rFonts w:ascii="Garamond" w:hAnsi="Garamond"/>
        </w:rPr>
        <w:t xml:space="preserve">OLI </w:t>
      </w:r>
      <w:r w:rsidRPr="1FC587F9">
        <w:rPr>
          <w:rFonts w:ascii="Garamond" w:hAnsi="Garamond"/>
        </w:rPr>
        <w:t xml:space="preserve">image, </w:t>
      </w:r>
      <w:r w:rsidR="51D6C01F" w:rsidRPr="1FC587F9">
        <w:rPr>
          <w:rFonts w:ascii="Garamond" w:hAnsi="Garamond"/>
        </w:rPr>
        <w:t xml:space="preserve">2018 NAIP image for New Castle County, 2018 NAIP image for Kent County, and </w:t>
      </w:r>
      <w:r w:rsidR="51D6C01F" w:rsidRPr="1FC587F9">
        <w:rPr>
          <w:rFonts w:ascii="Garamond" w:hAnsi="Garamond"/>
        </w:rPr>
        <w:lastRenderedPageBreak/>
        <w:t xml:space="preserve">2018 NAIP image for Sussex County). </w:t>
      </w:r>
      <w:r w:rsidR="18AA65A1" w:rsidRPr="0023CBDA">
        <w:rPr>
          <w:rFonts w:ascii="Garamond" w:hAnsi="Garamond"/>
        </w:rPr>
        <w:t xml:space="preserve">The Image Classification Wizard calculated </w:t>
      </w:r>
      <w:r w:rsidR="657625BB" w:rsidRPr="0023CBDA">
        <w:rPr>
          <w:rFonts w:ascii="Garamond" w:hAnsi="Garamond"/>
        </w:rPr>
        <w:t>an overall r</w:t>
      </w:r>
      <w:r w:rsidR="657625BB" w:rsidRPr="0023CBDA">
        <w:rPr>
          <w:rFonts w:ascii="Garamond" w:hAnsi="Garamond"/>
          <w:vertAlign w:val="superscript"/>
        </w:rPr>
        <w:t>2</w:t>
      </w:r>
      <w:r w:rsidR="657625BB" w:rsidRPr="0023CBDA">
        <w:rPr>
          <w:rFonts w:ascii="Garamond" w:hAnsi="Garamond"/>
        </w:rPr>
        <w:t xml:space="preserve"> accuracy score </w:t>
      </w:r>
      <w:r w:rsidR="4CA494BA" w:rsidRPr="0023CBDA">
        <w:rPr>
          <w:rFonts w:ascii="Garamond" w:hAnsi="Garamond"/>
        </w:rPr>
        <w:t>for the two Landsat images, while the GEE script did the same for the three NAIP images.</w:t>
      </w:r>
      <w:r w:rsidR="657625BB" w:rsidRPr="0023CBDA">
        <w:rPr>
          <w:rFonts w:ascii="Garamond" w:hAnsi="Garamond"/>
        </w:rPr>
        <w:t xml:space="preserve"> </w:t>
      </w:r>
      <w:r w:rsidR="4F0F49E8" w:rsidRPr="0023CBDA">
        <w:rPr>
          <w:rFonts w:ascii="Garamond" w:hAnsi="Garamond"/>
        </w:rPr>
        <w:t>An r</w:t>
      </w:r>
      <w:r w:rsidR="4F0F49E8" w:rsidRPr="0023CBDA">
        <w:rPr>
          <w:rFonts w:ascii="Garamond" w:hAnsi="Garamond"/>
          <w:vertAlign w:val="superscript"/>
        </w:rPr>
        <w:t>2</w:t>
      </w:r>
      <w:r w:rsidR="4A0B7CC1" w:rsidRPr="0023CBDA">
        <w:rPr>
          <w:rFonts w:ascii="Garamond" w:hAnsi="Garamond"/>
        </w:rPr>
        <w:t xml:space="preserve"> </w:t>
      </w:r>
      <w:r w:rsidR="3EE2C048" w:rsidRPr="0023CBDA">
        <w:rPr>
          <w:rFonts w:ascii="Garamond" w:hAnsi="Garamond"/>
        </w:rPr>
        <w:t xml:space="preserve">score (also known as a coefficient of determination) is a statistical measure of accuracy that describes how well </w:t>
      </w:r>
      <w:r w:rsidR="1F78AA9E" w:rsidRPr="3A978736">
        <w:rPr>
          <w:rFonts w:ascii="Garamond" w:hAnsi="Garamond"/>
        </w:rPr>
        <w:t xml:space="preserve">variation within a </w:t>
      </w:r>
      <w:r w:rsidR="3EE2C048" w:rsidRPr="302D5BB4">
        <w:rPr>
          <w:rFonts w:ascii="Garamond" w:hAnsi="Garamond"/>
        </w:rPr>
        <w:t xml:space="preserve">dependent variable is explained by </w:t>
      </w:r>
      <w:r w:rsidR="7277F79B" w:rsidRPr="1E97A6DF">
        <w:rPr>
          <w:rFonts w:ascii="Garamond" w:hAnsi="Garamond"/>
        </w:rPr>
        <w:t xml:space="preserve">the independent </w:t>
      </w:r>
      <w:r w:rsidR="7277F79B" w:rsidRPr="3A978736">
        <w:rPr>
          <w:rFonts w:ascii="Garamond" w:hAnsi="Garamond"/>
        </w:rPr>
        <w:t xml:space="preserve">variable. </w:t>
      </w:r>
      <w:r w:rsidR="6161908E" w:rsidRPr="470469D9">
        <w:rPr>
          <w:rFonts w:ascii="Garamond" w:hAnsi="Garamond"/>
        </w:rPr>
        <w:t>A higher r</w:t>
      </w:r>
      <w:r w:rsidR="6161908E" w:rsidRPr="470469D9">
        <w:rPr>
          <w:rFonts w:ascii="Garamond" w:hAnsi="Garamond"/>
          <w:vertAlign w:val="superscript"/>
        </w:rPr>
        <w:t>2</w:t>
      </w:r>
      <w:r w:rsidR="6161908E" w:rsidRPr="470469D9">
        <w:rPr>
          <w:rFonts w:ascii="Garamond" w:hAnsi="Garamond"/>
        </w:rPr>
        <w:t xml:space="preserve"> </w:t>
      </w:r>
      <w:r w:rsidR="1DEBEA05" w:rsidRPr="470469D9">
        <w:rPr>
          <w:rFonts w:ascii="Garamond" w:hAnsi="Garamond"/>
        </w:rPr>
        <w:t>score</w:t>
      </w:r>
      <w:r w:rsidR="6161908E" w:rsidRPr="470469D9">
        <w:rPr>
          <w:rFonts w:ascii="Garamond" w:hAnsi="Garamond"/>
        </w:rPr>
        <w:t xml:space="preserve"> indicates that they are more similar, while a lower r</w:t>
      </w:r>
      <w:r w:rsidR="6161908E" w:rsidRPr="470469D9">
        <w:rPr>
          <w:rFonts w:ascii="Garamond" w:hAnsi="Garamond"/>
          <w:vertAlign w:val="superscript"/>
        </w:rPr>
        <w:t>2</w:t>
      </w:r>
      <w:r w:rsidR="6161908E" w:rsidRPr="470469D9">
        <w:rPr>
          <w:rFonts w:ascii="Garamond" w:hAnsi="Garamond"/>
        </w:rPr>
        <w:t xml:space="preserve"> indicates that they are less similar</w:t>
      </w:r>
      <w:r w:rsidR="0DE3F7DF" w:rsidRPr="470469D9">
        <w:rPr>
          <w:rFonts w:ascii="Garamond" w:hAnsi="Garamond"/>
        </w:rPr>
        <w:t>. In this case, the r</w:t>
      </w:r>
      <w:r w:rsidR="0DE3F7DF" w:rsidRPr="470469D9">
        <w:rPr>
          <w:rFonts w:ascii="Garamond" w:hAnsi="Garamond"/>
          <w:vertAlign w:val="superscript"/>
        </w:rPr>
        <w:t>2</w:t>
      </w:r>
      <w:r w:rsidR="0DE3F7DF" w:rsidRPr="470469D9">
        <w:rPr>
          <w:rFonts w:ascii="Garamond" w:hAnsi="Garamond"/>
        </w:rPr>
        <w:t xml:space="preserve"> </w:t>
      </w:r>
      <w:r w:rsidR="43B8554E" w:rsidRPr="470469D9">
        <w:rPr>
          <w:rFonts w:ascii="Garamond" w:hAnsi="Garamond"/>
        </w:rPr>
        <w:t xml:space="preserve">score indicates the proportion of the training data that would be properly </w:t>
      </w:r>
      <w:r w:rsidR="00236005">
        <w:rPr>
          <w:rFonts w:ascii="Garamond" w:hAnsi="Garamond"/>
        </w:rPr>
        <w:t>classified</w:t>
      </w:r>
      <w:r w:rsidR="00551CC9">
        <w:rPr>
          <w:rFonts w:ascii="Garamond" w:hAnsi="Garamond"/>
        </w:rPr>
        <w:t xml:space="preserve"> if run through the RF process</w:t>
      </w:r>
      <w:r w:rsidR="43B8554E" w:rsidRPr="470469D9">
        <w:rPr>
          <w:rFonts w:ascii="Garamond" w:hAnsi="Garamond"/>
        </w:rPr>
        <w:t xml:space="preserve"> </w:t>
      </w:r>
      <w:r w:rsidR="4A0B7CC1" w:rsidRPr="302D5BB4">
        <w:rPr>
          <w:rFonts w:ascii="Garamond" w:hAnsi="Garamond"/>
        </w:rPr>
        <w:t>(Table 5)</w:t>
      </w:r>
      <w:r w:rsidR="657625BB" w:rsidRPr="302D5BB4">
        <w:rPr>
          <w:rFonts w:ascii="Garamond" w:hAnsi="Garamond"/>
        </w:rPr>
        <w:t>.</w:t>
      </w:r>
    </w:p>
    <w:p w14:paraId="043DB63E" w14:textId="2D80C3D2" w:rsidR="002061A2" w:rsidRDefault="002061A2" w:rsidP="0066138C">
      <w:pPr>
        <w:pStyle w:val="NoSpacing"/>
        <w:rPr>
          <w:rFonts w:ascii="Garamond" w:hAnsi="Garamond"/>
        </w:rPr>
      </w:pPr>
    </w:p>
    <w:p w14:paraId="34DF1C9D" w14:textId="4DFF6B22" w:rsidR="5841ABDF" w:rsidRDefault="5841ABDF" w:rsidP="0227B37E">
      <w:pPr>
        <w:pStyle w:val="NoSpacing"/>
        <w:rPr>
          <w:rFonts w:ascii="Garamond" w:hAnsi="Garamond"/>
        </w:rPr>
      </w:pPr>
      <w:r w:rsidRPr="0227B37E">
        <w:rPr>
          <w:rFonts w:ascii="Garamond" w:hAnsi="Garamond"/>
        </w:rPr>
        <w:t>Table 5</w:t>
      </w:r>
    </w:p>
    <w:p w14:paraId="441280D0" w14:textId="266265F6" w:rsidR="5841ABDF" w:rsidRDefault="5841ABDF" w:rsidP="0227B37E">
      <w:pPr>
        <w:pStyle w:val="NoSpacing"/>
        <w:rPr>
          <w:rFonts w:ascii="Garamond" w:hAnsi="Garamond"/>
          <w:i/>
          <w:iCs/>
        </w:rPr>
      </w:pPr>
      <w:r w:rsidRPr="0227B37E">
        <w:rPr>
          <w:rFonts w:ascii="Garamond" w:hAnsi="Garamond"/>
          <w:i/>
          <w:iCs/>
        </w:rPr>
        <w:t>Classified images created and their respective r</w:t>
      </w:r>
      <w:r w:rsidRPr="4D4C18A1">
        <w:rPr>
          <w:rFonts w:ascii="Garamond" w:hAnsi="Garamond"/>
          <w:i/>
          <w:vertAlign w:val="superscript"/>
        </w:rPr>
        <w:t>2</w:t>
      </w:r>
      <w:r w:rsidRPr="0227B37E">
        <w:rPr>
          <w:rFonts w:ascii="Garamond" w:hAnsi="Garamond"/>
          <w:i/>
          <w:iCs/>
        </w:rPr>
        <w:t xml:space="preserve"> values</w:t>
      </w:r>
    </w:p>
    <w:tbl>
      <w:tblPr>
        <w:tblStyle w:val="TableGrid"/>
        <w:tblW w:w="0" w:type="auto"/>
        <w:tblInd w:w="-3" w:type="dxa"/>
        <w:tblLayout w:type="fixed"/>
        <w:tblLook w:val="06A0" w:firstRow="1" w:lastRow="0" w:firstColumn="1" w:lastColumn="0" w:noHBand="1" w:noVBand="1"/>
      </w:tblPr>
      <w:tblGrid>
        <w:gridCol w:w="4680"/>
        <w:gridCol w:w="4680"/>
      </w:tblGrid>
      <w:tr w:rsidR="0227B37E" w14:paraId="7F381D4C" w14:textId="77777777" w:rsidTr="3D8B5BA1">
        <w:tc>
          <w:tcPr>
            <w:tcW w:w="4680" w:type="dxa"/>
          </w:tcPr>
          <w:p w14:paraId="4A2AB205" w14:textId="7462C9F7" w:rsidR="346362DB" w:rsidRDefault="346362DB" w:rsidP="0227B37E">
            <w:pPr>
              <w:pStyle w:val="NoSpacing"/>
              <w:rPr>
                <w:rFonts w:ascii="Garamond" w:hAnsi="Garamond"/>
              </w:rPr>
            </w:pPr>
            <w:r w:rsidRPr="0227B37E">
              <w:rPr>
                <w:rFonts w:ascii="Garamond" w:hAnsi="Garamond"/>
                <w:b/>
                <w:bCs/>
              </w:rPr>
              <w:t>Image</w:t>
            </w:r>
          </w:p>
        </w:tc>
        <w:tc>
          <w:tcPr>
            <w:tcW w:w="4680" w:type="dxa"/>
          </w:tcPr>
          <w:p w14:paraId="1926D89F" w14:textId="0EFA82C1" w:rsidR="346362DB" w:rsidRDefault="68A3AE0F" w:rsidP="3D8B5BA1">
            <w:pPr>
              <w:pStyle w:val="NoSpacing"/>
              <w:rPr>
                <w:rFonts w:ascii="Garamond" w:hAnsi="Garamond"/>
                <w:b/>
                <w:bCs/>
              </w:rPr>
            </w:pPr>
            <w:r w:rsidRPr="3D8B5BA1">
              <w:rPr>
                <w:rFonts w:ascii="Garamond" w:hAnsi="Garamond"/>
                <w:b/>
                <w:bCs/>
              </w:rPr>
              <w:t>r</w:t>
            </w:r>
            <w:r w:rsidRPr="3D8B5BA1">
              <w:rPr>
                <w:rFonts w:ascii="Garamond" w:hAnsi="Garamond"/>
                <w:b/>
                <w:bCs/>
                <w:vertAlign w:val="superscript"/>
              </w:rPr>
              <w:t>2</w:t>
            </w:r>
            <w:r w:rsidR="4A82D4D7" w:rsidRPr="3D8B5BA1">
              <w:rPr>
                <w:rFonts w:ascii="Garamond" w:hAnsi="Garamond"/>
                <w:b/>
                <w:bCs/>
              </w:rPr>
              <w:t xml:space="preserve"> Value</w:t>
            </w:r>
          </w:p>
        </w:tc>
      </w:tr>
      <w:tr w:rsidR="0227B37E" w14:paraId="3F78E222" w14:textId="77777777" w:rsidTr="3D8B5BA1">
        <w:tc>
          <w:tcPr>
            <w:tcW w:w="4680" w:type="dxa"/>
          </w:tcPr>
          <w:p w14:paraId="53B56C86" w14:textId="37B4859C" w:rsidR="346362DB" w:rsidRDefault="346362DB" w:rsidP="0227B37E">
            <w:pPr>
              <w:pStyle w:val="NoSpacing"/>
              <w:rPr>
                <w:rFonts w:ascii="Garamond" w:hAnsi="Garamond"/>
              </w:rPr>
            </w:pPr>
            <w:r w:rsidRPr="0227B37E">
              <w:rPr>
                <w:rFonts w:ascii="Garamond" w:hAnsi="Garamond"/>
              </w:rPr>
              <w:t>2010 Landsat 5</w:t>
            </w:r>
          </w:p>
        </w:tc>
        <w:tc>
          <w:tcPr>
            <w:tcW w:w="4680" w:type="dxa"/>
          </w:tcPr>
          <w:p w14:paraId="2E77817B" w14:textId="60DABCD2" w:rsidR="724714F1" w:rsidRDefault="724714F1" w:rsidP="0227B37E">
            <w:pPr>
              <w:pStyle w:val="NoSpacing"/>
              <w:rPr>
                <w:rFonts w:ascii="Garamond" w:hAnsi="Garamond"/>
              </w:rPr>
            </w:pPr>
            <w:r w:rsidRPr="0227B37E">
              <w:rPr>
                <w:rFonts w:ascii="Garamond" w:hAnsi="Garamond"/>
              </w:rPr>
              <w:t>0.9567</w:t>
            </w:r>
          </w:p>
        </w:tc>
      </w:tr>
      <w:tr w:rsidR="0227B37E" w14:paraId="6433C749" w14:textId="77777777" w:rsidTr="3D8B5BA1">
        <w:tc>
          <w:tcPr>
            <w:tcW w:w="4680" w:type="dxa"/>
          </w:tcPr>
          <w:p w14:paraId="431C337E" w14:textId="79E71173" w:rsidR="346362DB" w:rsidRDefault="346362DB" w:rsidP="0227B37E">
            <w:pPr>
              <w:pStyle w:val="NoSpacing"/>
              <w:rPr>
                <w:rFonts w:ascii="Garamond" w:hAnsi="Garamond"/>
              </w:rPr>
            </w:pPr>
            <w:r w:rsidRPr="0227B37E">
              <w:rPr>
                <w:rFonts w:ascii="Garamond" w:hAnsi="Garamond"/>
              </w:rPr>
              <w:t>2020 Landsat 8</w:t>
            </w:r>
          </w:p>
        </w:tc>
        <w:tc>
          <w:tcPr>
            <w:tcW w:w="4680" w:type="dxa"/>
          </w:tcPr>
          <w:p w14:paraId="49CA6449" w14:textId="17A5E742" w:rsidR="78ADAB55" w:rsidRDefault="78ADAB55" w:rsidP="0227B37E">
            <w:pPr>
              <w:pStyle w:val="NoSpacing"/>
              <w:rPr>
                <w:rFonts w:ascii="Garamond" w:hAnsi="Garamond"/>
              </w:rPr>
            </w:pPr>
            <w:r w:rsidRPr="0227B37E">
              <w:rPr>
                <w:rFonts w:ascii="Garamond" w:hAnsi="Garamond"/>
              </w:rPr>
              <w:t>0.9681</w:t>
            </w:r>
          </w:p>
        </w:tc>
      </w:tr>
      <w:tr w:rsidR="0227B37E" w14:paraId="2C3DA2EF" w14:textId="77777777" w:rsidTr="3D8B5BA1">
        <w:tc>
          <w:tcPr>
            <w:tcW w:w="4680" w:type="dxa"/>
          </w:tcPr>
          <w:p w14:paraId="1C478D2D" w14:textId="14016A8F" w:rsidR="346362DB" w:rsidRDefault="346362DB" w:rsidP="0227B37E">
            <w:pPr>
              <w:pStyle w:val="NoSpacing"/>
              <w:rPr>
                <w:rFonts w:ascii="Garamond" w:hAnsi="Garamond"/>
              </w:rPr>
            </w:pPr>
            <w:r w:rsidRPr="0227B37E">
              <w:rPr>
                <w:rFonts w:ascii="Garamond" w:hAnsi="Garamond"/>
              </w:rPr>
              <w:t>2018 NAIP New Castle County</w:t>
            </w:r>
          </w:p>
        </w:tc>
        <w:tc>
          <w:tcPr>
            <w:tcW w:w="4680" w:type="dxa"/>
          </w:tcPr>
          <w:p w14:paraId="228D44EE" w14:textId="20F64022" w:rsidR="1099BB33" w:rsidRDefault="1099BB33" w:rsidP="0227B37E">
            <w:pPr>
              <w:pStyle w:val="NoSpacing"/>
              <w:rPr>
                <w:rFonts w:ascii="Garamond" w:hAnsi="Garamond"/>
              </w:rPr>
            </w:pPr>
            <w:r w:rsidRPr="0227B37E">
              <w:rPr>
                <w:rFonts w:ascii="Garamond" w:hAnsi="Garamond"/>
              </w:rPr>
              <w:t>0.</w:t>
            </w:r>
            <w:r w:rsidR="346362DB" w:rsidRPr="0227B37E">
              <w:rPr>
                <w:rFonts w:ascii="Garamond" w:hAnsi="Garamond"/>
              </w:rPr>
              <w:t>9136</w:t>
            </w:r>
          </w:p>
        </w:tc>
      </w:tr>
      <w:tr w:rsidR="0227B37E" w14:paraId="6FE74D4F" w14:textId="77777777" w:rsidTr="3D8B5BA1">
        <w:tc>
          <w:tcPr>
            <w:tcW w:w="4680" w:type="dxa"/>
          </w:tcPr>
          <w:p w14:paraId="6F82EDA2" w14:textId="17693FEA" w:rsidR="346362DB" w:rsidRDefault="346362DB" w:rsidP="0227B37E">
            <w:pPr>
              <w:pStyle w:val="NoSpacing"/>
              <w:rPr>
                <w:rFonts w:ascii="Garamond" w:hAnsi="Garamond"/>
              </w:rPr>
            </w:pPr>
            <w:r w:rsidRPr="0227B37E">
              <w:rPr>
                <w:rFonts w:ascii="Garamond" w:hAnsi="Garamond"/>
              </w:rPr>
              <w:t>2018 NAIP Kent County</w:t>
            </w:r>
          </w:p>
        </w:tc>
        <w:tc>
          <w:tcPr>
            <w:tcW w:w="4680" w:type="dxa"/>
          </w:tcPr>
          <w:p w14:paraId="4A4D3A0E" w14:textId="6B869E9C" w:rsidR="6BCDE862" w:rsidRDefault="6BCDE862" w:rsidP="0227B37E">
            <w:pPr>
              <w:pStyle w:val="NoSpacing"/>
              <w:rPr>
                <w:rFonts w:ascii="Garamond" w:hAnsi="Garamond"/>
              </w:rPr>
            </w:pPr>
            <w:r w:rsidRPr="0227B37E">
              <w:rPr>
                <w:rFonts w:ascii="Garamond" w:hAnsi="Garamond"/>
              </w:rPr>
              <w:t>0.</w:t>
            </w:r>
            <w:r w:rsidR="346362DB" w:rsidRPr="0227B37E">
              <w:rPr>
                <w:rFonts w:ascii="Garamond" w:hAnsi="Garamond"/>
              </w:rPr>
              <w:t>8826</w:t>
            </w:r>
          </w:p>
        </w:tc>
      </w:tr>
      <w:tr w:rsidR="0227B37E" w14:paraId="2780B4C9" w14:textId="77777777" w:rsidTr="3D8B5BA1">
        <w:tc>
          <w:tcPr>
            <w:tcW w:w="4680" w:type="dxa"/>
          </w:tcPr>
          <w:p w14:paraId="6C2EDA93" w14:textId="10703631" w:rsidR="346362DB" w:rsidRDefault="346362DB" w:rsidP="0227B37E">
            <w:pPr>
              <w:pStyle w:val="NoSpacing"/>
              <w:rPr>
                <w:rFonts w:ascii="Garamond" w:hAnsi="Garamond"/>
              </w:rPr>
            </w:pPr>
            <w:r w:rsidRPr="0227B37E">
              <w:rPr>
                <w:rFonts w:ascii="Garamond" w:hAnsi="Garamond"/>
              </w:rPr>
              <w:t>2018 NAIP Sussex County</w:t>
            </w:r>
          </w:p>
        </w:tc>
        <w:tc>
          <w:tcPr>
            <w:tcW w:w="4680" w:type="dxa"/>
          </w:tcPr>
          <w:p w14:paraId="2868AF1C" w14:textId="63AB5481" w:rsidR="20A008F3" w:rsidRDefault="20A008F3" w:rsidP="0227B37E">
            <w:pPr>
              <w:pStyle w:val="NoSpacing"/>
              <w:rPr>
                <w:rFonts w:ascii="Garamond" w:hAnsi="Garamond"/>
              </w:rPr>
            </w:pPr>
            <w:r w:rsidRPr="0227B37E">
              <w:rPr>
                <w:rFonts w:ascii="Garamond" w:hAnsi="Garamond"/>
              </w:rPr>
              <w:t>0.</w:t>
            </w:r>
            <w:r w:rsidR="346362DB" w:rsidRPr="0227B37E">
              <w:rPr>
                <w:rFonts w:ascii="Garamond" w:hAnsi="Garamond"/>
              </w:rPr>
              <w:t>8758</w:t>
            </w:r>
          </w:p>
        </w:tc>
      </w:tr>
    </w:tbl>
    <w:p w14:paraId="3E2B3E43" w14:textId="4794EF3F" w:rsidR="590057CF" w:rsidRDefault="590057CF" w:rsidP="590057CF">
      <w:pPr>
        <w:pStyle w:val="NoSpacing"/>
        <w:rPr>
          <w:rFonts w:ascii="Garamond" w:eastAsia="Garamond" w:hAnsi="Garamond" w:cs="Garamond"/>
        </w:rPr>
      </w:pPr>
    </w:p>
    <w:p w14:paraId="4DC6BBA9" w14:textId="46A4167D" w:rsidR="3A1DB257" w:rsidRDefault="3A1DB257" w:rsidP="00142AB5">
      <w:pPr>
        <w:pStyle w:val="NoSpacing"/>
        <w:rPr>
          <w:rFonts w:ascii="Garamond" w:eastAsia="Garamond" w:hAnsi="Garamond" w:cs="Garamond"/>
        </w:rPr>
      </w:pPr>
      <w:r w:rsidRPr="0FCD88E8">
        <w:rPr>
          <w:rFonts w:ascii="Garamond" w:eastAsia="Garamond" w:hAnsi="Garamond" w:cs="Garamond"/>
        </w:rPr>
        <w:t xml:space="preserve">The results of the </w:t>
      </w:r>
      <w:r w:rsidR="0031768B">
        <w:rPr>
          <w:rFonts w:ascii="Garamond" w:eastAsia="Garamond" w:hAnsi="Garamond" w:cs="Garamond"/>
        </w:rPr>
        <w:t>RF</w:t>
      </w:r>
      <w:r w:rsidRPr="0FCD88E8">
        <w:rPr>
          <w:rFonts w:ascii="Garamond" w:eastAsia="Garamond" w:hAnsi="Garamond" w:cs="Garamond"/>
        </w:rPr>
        <w:t xml:space="preserve"> classification were then loaded into the </w:t>
      </w:r>
      <w:r w:rsidR="50F84B75" w:rsidRPr="0FCD88E8">
        <w:rPr>
          <w:rFonts w:ascii="Garamond" w:eastAsia="Garamond" w:hAnsi="Garamond" w:cs="Garamond"/>
        </w:rPr>
        <w:t>L</w:t>
      </w:r>
      <w:r w:rsidR="00E57DA9">
        <w:rPr>
          <w:rFonts w:ascii="Garamond" w:eastAsia="Garamond" w:hAnsi="Garamond" w:cs="Garamond"/>
        </w:rPr>
        <w:t>CM</w:t>
      </w:r>
      <w:r w:rsidR="50F84B75" w:rsidRPr="0FCD88E8">
        <w:rPr>
          <w:rFonts w:ascii="Garamond" w:eastAsia="Garamond" w:hAnsi="Garamond" w:cs="Garamond"/>
        </w:rPr>
        <w:t xml:space="preserve">. </w:t>
      </w:r>
      <w:r w:rsidR="00E57DA9">
        <w:rPr>
          <w:rFonts w:ascii="Garamond" w:eastAsia="Garamond" w:hAnsi="Garamond" w:cs="Garamond"/>
        </w:rPr>
        <w:t>During</w:t>
      </w:r>
      <w:r w:rsidR="50F84B75" w:rsidRPr="0FCD88E8">
        <w:rPr>
          <w:rFonts w:ascii="Garamond" w:eastAsia="Garamond" w:hAnsi="Garamond" w:cs="Garamond"/>
        </w:rPr>
        <w:t xml:space="preserve"> change analysis, </w:t>
      </w:r>
      <w:r w:rsidR="00E57DA9">
        <w:rPr>
          <w:rFonts w:ascii="Garamond" w:eastAsia="Garamond" w:hAnsi="Garamond" w:cs="Garamond"/>
        </w:rPr>
        <w:t>in which</w:t>
      </w:r>
      <w:r w:rsidR="50F84B75" w:rsidRPr="0FCD88E8">
        <w:rPr>
          <w:rFonts w:ascii="Garamond" w:eastAsia="Garamond" w:hAnsi="Garamond" w:cs="Garamond"/>
        </w:rPr>
        <w:t xml:space="preserve"> changes over the study p</w:t>
      </w:r>
      <w:r w:rsidR="00E57DA9">
        <w:rPr>
          <w:rFonts w:ascii="Garamond" w:eastAsia="Garamond" w:hAnsi="Garamond" w:cs="Garamond"/>
        </w:rPr>
        <w:t xml:space="preserve">eriod were assessed, </w:t>
      </w:r>
      <w:r w:rsidR="566CC805" w:rsidRPr="0FCD88E8">
        <w:rPr>
          <w:rFonts w:ascii="Garamond" w:eastAsia="Garamond" w:hAnsi="Garamond" w:cs="Garamond"/>
        </w:rPr>
        <w:t xml:space="preserve">LCM found that </w:t>
      </w:r>
      <w:r w:rsidR="4B17C218" w:rsidRPr="0FCD88E8">
        <w:rPr>
          <w:rFonts w:ascii="Garamond" w:eastAsia="Garamond" w:hAnsi="Garamond" w:cs="Garamond"/>
        </w:rPr>
        <w:t xml:space="preserve">there was </w:t>
      </w:r>
      <w:r w:rsidR="00E53098">
        <w:rPr>
          <w:rFonts w:ascii="Garamond" w:eastAsia="Garamond" w:hAnsi="Garamond" w:cs="Garamond"/>
        </w:rPr>
        <w:t>both</w:t>
      </w:r>
      <w:r w:rsidR="1FEC5273" w:rsidRPr="0FCD88E8">
        <w:rPr>
          <w:rFonts w:ascii="Garamond" w:eastAsia="Garamond" w:hAnsi="Garamond" w:cs="Garamond"/>
        </w:rPr>
        <w:t xml:space="preserve"> gain and loss </w:t>
      </w:r>
      <w:r w:rsidR="00E53098">
        <w:rPr>
          <w:rFonts w:ascii="Garamond" w:eastAsia="Garamond" w:hAnsi="Garamond" w:cs="Garamond"/>
        </w:rPr>
        <w:t xml:space="preserve">in wetland area </w:t>
      </w:r>
      <w:r w:rsidR="1FEC5273" w:rsidRPr="0FCD88E8">
        <w:rPr>
          <w:rFonts w:ascii="Garamond" w:eastAsia="Garamond" w:hAnsi="Garamond" w:cs="Garamond"/>
        </w:rPr>
        <w:t>during the study period.</w:t>
      </w:r>
      <w:r w:rsidR="38478D76" w:rsidRPr="0FCD88E8">
        <w:rPr>
          <w:rFonts w:ascii="Garamond" w:eastAsia="Garamond" w:hAnsi="Garamond" w:cs="Garamond"/>
        </w:rPr>
        <w:t xml:space="preserve"> The results of the change analysis can be seen in Table 6. The majority </w:t>
      </w:r>
      <w:r w:rsidR="00B40F0B">
        <w:rPr>
          <w:rFonts w:ascii="Garamond" w:eastAsia="Garamond" w:hAnsi="Garamond" w:cs="Garamond"/>
        </w:rPr>
        <w:t>of wetland pixels</w:t>
      </w:r>
      <w:r w:rsidR="52B39680" w:rsidRPr="0FCD88E8">
        <w:rPr>
          <w:rFonts w:ascii="Garamond" w:eastAsia="Garamond" w:hAnsi="Garamond" w:cs="Garamond"/>
        </w:rPr>
        <w:t xml:space="preserve"> </w:t>
      </w:r>
      <w:r w:rsidR="00B40F0B">
        <w:rPr>
          <w:rFonts w:ascii="Garamond" w:eastAsia="Garamond" w:hAnsi="Garamond" w:cs="Garamond"/>
        </w:rPr>
        <w:t>persisted</w:t>
      </w:r>
      <w:r w:rsidR="00E53098">
        <w:rPr>
          <w:rFonts w:ascii="Garamond" w:eastAsia="Garamond" w:hAnsi="Garamond" w:cs="Garamond"/>
        </w:rPr>
        <w:t xml:space="preserve"> through the time period</w:t>
      </w:r>
      <w:r w:rsidR="00B40F0B">
        <w:rPr>
          <w:rFonts w:ascii="Garamond" w:eastAsia="Garamond" w:hAnsi="Garamond" w:cs="Garamond"/>
        </w:rPr>
        <w:t>, while t</w:t>
      </w:r>
      <w:r w:rsidR="16CD93AC" w:rsidRPr="0FCD88E8">
        <w:rPr>
          <w:rFonts w:ascii="Garamond" w:eastAsia="Garamond" w:hAnsi="Garamond" w:cs="Garamond"/>
        </w:rPr>
        <w:t>he smallest class of pixels were those who transitioned</w:t>
      </w:r>
      <w:r w:rsidR="00B40F0B">
        <w:rPr>
          <w:rFonts w:ascii="Garamond" w:eastAsia="Garamond" w:hAnsi="Garamond" w:cs="Garamond"/>
        </w:rPr>
        <w:t xml:space="preserve"> into wetland from other classes</w:t>
      </w:r>
      <w:r w:rsidR="16CD93AC" w:rsidRPr="0FCD88E8">
        <w:rPr>
          <w:rFonts w:ascii="Garamond" w:eastAsia="Garamond" w:hAnsi="Garamond" w:cs="Garamond"/>
        </w:rPr>
        <w:t>.</w:t>
      </w:r>
      <w:r w:rsidR="52B39680" w:rsidRPr="0FCD88E8">
        <w:rPr>
          <w:rFonts w:ascii="Garamond" w:eastAsia="Garamond" w:hAnsi="Garamond" w:cs="Garamond"/>
        </w:rPr>
        <w:t xml:space="preserve"> </w:t>
      </w:r>
      <w:r w:rsidR="00B40F0B">
        <w:rPr>
          <w:rFonts w:ascii="Garamond" w:eastAsia="Garamond" w:hAnsi="Garamond" w:cs="Garamond"/>
        </w:rPr>
        <w:t>Accounting for all loss and gain, there was a net loss of 4,434.05 acres of wetland area between 2010 and 2020.</w:t>
      </w:r>
    </w:p>
    <w:p w14:paraId="435AC199" w14:textId="5D72EDB3" w:rsidR="0FCD88E8" w:rsidRDefault="0FCD88E8" w:rsidP="0FCD88E8">
      <w:pPr>
        <w:pStyle w:val="NoSpacing"/>
        <w:rPr>
          <w:rFonts w:ascii="Garamond" w:eastAsia="Garamond" w:hAnsi="Garamond" w:cs="Garamond"/>
        </w:rPr>
      </w:pPr>
    </w:p>
    <w:p w14:paraId="41E84F6F" w14:textId="3C35B9B4" w:rsidR="79CFBB5B" w:rsidRDefault="12185134" w:rsidP="0FCD88E8">
      <w:pPr>
        <w:pStyle w:val="NoSpacing"/>
        <w:rPr>
          <w:rFonts w:ascii="Garamond" w:eastAsia="Garamond" w:hAnsi="Garamond" w:cs="Garamond"/>
        </w:rPr>
      </w:pPr>
      <w:r w:rsidRPr="2109D5BC">
        <w:rPr>
          <w:rFonts w:ascii="Garamond" w:eastAsia="Garamond" w:hAnsi="Garamond" w:cs="Garamond"/>
        </w:rPr>
        <w:t>Table 6</w:t>
      </w:r>
    </w:p>
    <w:p w14:paraId="76BA6F0E" w14:textId="47945261" w:rsidR="79CFBB5B" w:rsidRDefault="79CFBB5B" w:rsidP="0FCD88E8">
      <w:pPr>
        <w:pStyle w:val="NoSpacing"/>
        <w:rPr>
          <w:rFonts w:ascii="Garamond" w:eastAsia="Garamond" w:hAnsi="Garamond" w:cs="Garamond"/>
        </w:rPr>
      </w:pPr>
      <w:r w:rsidRPr="0FCD88E8">
        <w:rPr>
          <w:rFonts w:ascii="Garamond" w:eastAsia="Garamond" w:hAnsi="Garamond" w:cs="Garamond"/>
          <w:i/>
          <w:iCs/>
        </w:rPr>
        <w:t xml:space="preserve">The </w:t>
      </w:r>
      <w:r w:rsidR="00367D29">
        <w:rPr>
          <w:rFonts w:ascii="Garamond" w:eastAsia="Garamond" w:hAnsi="Garamond" w:cs="Garamond"/>
          <w:i/>
          <w:iCs/>
        </w:rPr>
        <w:t>area of wetland gain, loss, and persistence</w:t>
      </w:r>
      <w:r w:rsidRPr="0FCD88E8">
        <w:rPr>
          <w:rFonts w:ascii="Garamond" w:eastAsia="Garamond" w:hAnsi="Garamond" w:cs="Garamond"/>
          <w:i/>
          <w:iCs/>
        </w:rPr>
        <w:t xml:space="preserve"> during the study period</w:t>
      </w:r>
      <w:r w:rsidR="0020340C">
        <w:rPr>
          <w:rFonts w:ascii="Garamond" w:eastAsia="Garamond" w:hAnsi="Garamond" w:cs="Garamond"/>
          <w:i/>
          <w:iCs/>
        </w:rPr>
        <w:t xml:space="preserve"> from 2010 to 2020.</w:t>
      </w:r>
    </w:p>
    <w:tbl>
      <w:tblPr>
        <w:tblStyle w:val="TableGrid"/>
        <w:tblW w:w="0" w:type="auto"/>
        <w:tblLayout w:type="fixed"/>
        <w:tblLook w:val="06A0" w:firstRow="1" w:lastRow="0" w:firstColumn="1" w:lastColumn="0" w:noHBand="1" w:noVBand="1"/>
      </w:tblPr>
      <w:tblGrid>
        <w:gridCol w:w="4680"/>
        <w:gridCol w:w="4680"/>
      </w:tblGrid>
      <w:tr w:rsidR="0FCD88E8" w14:paraId="7FC242E5" w14:textId="77777777" w:rsidTr="3D8B5BA1">
        <w:tc>
          <w:tcPr>
            <w:tcW w:w="4680" w:type="dxa"/>
          </w:tcPr>
          <w:p w14:paraId="774418D0" w14:textId="0550CDEE" w:rsidR="432A6CF6" w:rsidRDefault="3F16A82B" w:rsidP="3D8B5BA1">
            <w:pPr>
              <w:pStyle w:val="NoSpacing"/>
              <w:rPr>
                <w:rFonts w:ascii="Garamond" w:eastAsia="Garamond" w:hAnsi="Garamond" w:cs="Garamond"/>
                <w:b/>
                <w:bCs/>
              </w:rPr>
            </w:pPr>
            <w:r w:rsidRPr="3D8B5BA1">
              <w:rPr>
                <w:rFonts w:ascii="Garamond" w:eastAsia="Garamond" w:hAnsi="Garamond" w:cs="Garamond"/>
                <w:b/>
                <w:bCs/>
              </w:rPr>
              <w:t>Wetland Change</w:t>
            </w:r>
            <w:r w:rsidR="009D226E">
              <w:rPr>
                <w:rFonts w:ascii="Garamond" w:eastAsia="Garamond" w:hAnsi="Garamond" w:cs="Garamond"/>
                <w:b/>
                <w:bCs/>
              </w:rPr>
              <w:t xml:space="preserve"> (2010-2020)</w:t>
            </w:r>
          </w:p>
        </w:tc>
        <w:tc>
          <w:tcPr>
            <w:tcW w:w="4680" w:type="dxa"/>
          </w:tcPr>
          <w:p w14:paraId="047B1FB6" w14:textId="3F2D90EC" w:rsidR="06B5AECE" w:rsidRDefault="156CD65A" w:rsidP="3D8B5BA1">
            <w:pPr>
              <w:pStyle w:val="NoSpacing"/>
              <w:rPr>
                <w:rFonts w:ascii="Garamond" w:eastAsia="Garamond" w:hAnsi="Garamond" w:cs="Garamond"/>
                <w:b/>
                <w:bCs/>
              </w:rPr>
            </w:pPr>
            <w:r w:rsidRPr="3D8B5BA1">
              <w:rPr>
                <w:rFonts w:ascii="Garamond" w:eastAsia="Garamond" w:hAnsi="Garamond" w:cs="Garamond"/>
                <w:b/>
                <w:bCs/>
              </w:rPr>
              <w:t>Area (Acres)</w:t>
            </w:r>
          </w:p>
        </w:tc>
      </w:tr>
      <w:tr w:rsidR="0FCD88E8" w14:paraId="6C29A1DF" w14:textId="77777777" w:rsidTr="3D8B5BA1">
        <w:tc>
          <w:tcPr>
            <w:tcW w:w="4680" w:type="dxa"/>
          </w:tcPr>
          <w:p w14:paraId="011595C7" w14:textId="7676B654" w:rsidR="53407CB3" w:rsidRDefault="53407CB3" w:rsidP="0FCD88E8">
            <w:pPr>
              <w:pStyle w:val="NoSpacing"/>
              <w:rPr>
                <w:rFonts w:ascii="Garamond" w:eastAsia="Garamond" w:hAnsi="Garamond" w:cs="Garamond"/>
              </w:rPr>
            </w:pPr>
            <w:r w:rsidRPr="0FCD88E8">
              <w:rPr>
                <w:rFonts w:ascii="Garamond" w:eastAsia="Garamond" w:hAnsi="Garamond" w:cs="Garamond"/>
              </w:rPr>
              <w:t>Loss</w:t>
            </w:r>
          </w:p>
        </w:tc>
        <w:tc>
          <w:tcPr>
            <w:tcW w:w="4680" w:type="dxa"/>
          </w:tcPr>
          <w:p w14:paraId="577F5597" w14:textId="26CAFBFE" w:rsidR="53407CB3" w:rsidRDefault="00E53098" w:rsidP="00EF400A">
            <w:pPr>
              <w:pStyle w:val="NoSpacing"/>
              <w:rPr>
                <w:rFonts w:ascii="Garamond" w:eastAsia="Garamond" w:hAnsi="Garamond" w:cs="Garamond"/>
                <w:color w:val="000000" w:themeColor="text1"/>
              </w:rPr>
            </w:pPr>
            <w:r>
              <w:rPr>
                <w:rFonts w:ascii="Garamond" w:eastAsia="Garamond" w:hAnsi="Garamond" w:cs="Garamond"/>
                <w:color w:val="000000" w:themeColor="text1"/>
              </w:rPr>
              <w:t>57,829.91</w:t>
            </w:r>
          </w:p>
        </w:tc>
      </w:tr>
      <w:tr w:rsidR="0FCD88E8" w14:paraId="4C28FCBF" w14:textId="77777777" w:rsidTr="3D8B5BA1">
        <w:tc>
          <w:tcPr>
            <w:tcW w:w="4680" w:type="dxa"/>
          </w:tcPr>
          <w:p w14:paraId="55CC2207" w14:textId="67B8E5E8" w:rsidR="53407CB3" w:rsidRDefault="53407CB3" w:rsidP="0FCD88E8">
            <w:pPr>
              <w:pStyle w:val="NoSpacing"/>
              <w:rPr>
                <w:rFonts w:ascii="Garamond" w:eastAsia="Garamond" w:hAnsi="Garamond" w:cs="Garamond"/>
              </w:rPr>
            </w:pPr>
            <w:r w:rsidRPr="0FCD88E8">
              <w:rPr>
                <w:rFonts w:ascii="Garamond" w:eastAsia="Garamond" w:hAnsi="Garamond" w:cs="Garamond"/>
              </w:rPr>
              <w:t>Gain</w:t>
            </w:r>
          </w:p>
        </w:tc>
        <w:tc>
          <w:tcPr>
            <w:tcW w:w="4680" w:type="dxa"/>
          </w:tcPr>
          <w:p w14:paraId="1646452A" w14:textId="68D4A301" w:rsidR="53407CB3" w:rsidRDefault="53407CB3" w:rsidP="00EF400A">
            <w:pPr>
              <w:pStyle w:val="NoSpacing"/>
              <w:rPr>
                <w:rFonts w:ascii="Garamond" w:eastAsia="Garamond" w:hAnsi="Garamond" w:cs="Garamond"/>
                <w:color w:val="000000" w:themeColor="text1"/>
              </w:rPr>
            </w:pPr>
            <w:r w:rsidRPr="0FCD88E8">
              <w:rPr>
                <w:rFonts w:ascii="Garamond" w:eastAsia="Garamond" w:hAnsi="Garamond" w:cs="Garamond"/>
                <w:color w:val="000000" w:themeColor="text1"/>
              </w:rPr>
              <w:t>53,395.</w:t>
            </w:r>
            <w:r w:rsidR="00E53098">
              <w:rPr>
                <w:rFonts w:ascii="Garamond" w:eastAsia="Garamond" w:hAnsi="Garamond" w:cs="Garamond"/>
                <w:color w:val="000000" w:themeColor="text1"/>
              </w:rPr>
              <w:t>86</w:t>
            </w:r>
          </w:p>
        </w:tc>
      </w:tr>
      <w:tr w:rsidR="0FCD88E8" w14:paraId="531C29E6" w14:textId="77777777" w:rsidTr="3D8B5BA1">
        <w:tc>
          <w:tcPr>
            <w:tcW w:w="4680" w:type="dxa"/>
          </w:tcPr>
          <w:p w14:paraId="656AAF4D" w14:textId="46E19EB6" w:rsidR="53407CB3" w:rsidRDefault="53407CB3" w:rsidP="0FCD88E8">
            <w:pPr>
              <w:pStyle w:val="NoSpacing"/>
              <w:rPr>
                <w:rFonts w:ascii="Garamond" w:eastAsia="Garamond" w:hAnsi="Garamond" w:cs="Garamond"/>
              </w:rPr>
            </w:pPr>
            <w:r w:rsidRPr="0FCD88E8">
              <w:rPr>
                <w:rFonts w:ascii="Garamond" w:eastAsia="Garamond" w:hAnsi="Garamond" w:cs="Garamond"/>
              </w:rPr>
              <w:t>Persistence</w:t>
            </w:r>
          </w:p>
        </w:tc>
        <w:tc>
          <w:tcPr>
            <w:tcW w:w="4680" w:type="dxa"/>
          </w:tcPr>
          <w:p w14:paraId="3A39E692" w14:textId="68503A39" w:rsidR="53407CB3" w:rsidRDefault="53407CB3" w:rsidP="00EF400A">
            <w:pPr>
              <w:pStyle w:val="NoSpacing"/>
              <w:rPr>
                <w:rFonts w:ascii="Garamond" w:eastAsia="Garamond" w:hAnsi="Garamond" w:cs="Garamond"/>
                <w:color w:val="000000" w:themeColor="text1"/>
              </w:rPr>
            </w:pPr>
            <w:r w:rsidRPr="0FCD88E8">
              <w:rPr>
                <w:rFonts w:ascii="Garamond" w:eastAsia="Garamond" w:hAnsi="Garamond" w:cs="Garamond"/>
                <w:color w:val="000000" w:themeColor="text1"/>
              </w:rPr>
              <w:t>116,26</w:t>
            </w:r>
            <w:r w:rsidR="00E53098">
              <w:rPr>
                <w:rFonts w:ascii="Garamond" w:eastAsia="Garamond" w:hAnsi="Garamond" w:cs="Garamond"/>
                <w:color w:val="000000" w:themeColor="text1"/>
              </w:rPr>
              <w:t>8.87</w:t>
            </w:r>
          </w:p>
        </w:tc>
      </w:tr>
    </w:tbl>
    <w:p w14:paraId="707A1249" w14:textId="77777777" w:rsidR="00F33521" w:rsidRDefault="00F33521" w:rsidP="00745816">
      <w:pPr>
        <w:pStyle w:val="NoSpacing"/>
        <w:keepNext/>
        <w:rPr>
          <w:rFonts w:ascii="Garamond" w:eastAsia="Garamond" w:hAnsi="Garamond" w:cs="Garamond"/>
        </w:rPr>
      </w:pPr>
    </w:p>
    <w:p w14:paraId="2576B408" w14:textId="28FAA45B" w:rsidR="00745816" w:rsidRPr="00745816" w:rsidRDefault="00F33521" w:rsidP="00745816">
      <w:pPr>
        <w:pStyle w:val="NoSpacing"/>
        <w:keepNext/>
        <w:rPr>
          <w:rFonts w:ascii="Garamond" w:hAnsi="Garamond"/>
        </w:rPr>
      </w:pPr>
      <w:r>
        <w:rPr>
          <w:rFonts w:ascii="Garamond" w:hAnsi="Garamond"/>
        </w:rPr>
        <w:t>As part of the learning process to create Transition Potential maps,</w:t>
      </w:r>
      <w:r w:rsidR="00745816">
        <w:rPr>
          <w:rFonts w:ascii="Garamond" w:hAnsi="Garamond"/>
        </w:rPr>
        <w:t xml:space="preserve"> LCM produced a report for each </w:t>
      </w:r>
      <w:r>
        <w:rPr>
          <w:rFonts w:ascii="Garamond" w:hAnsi="Garamond"/>
        </w:rPr>
        <w:t>grouped sub-</w:t>
      </w:r>
      <w:r w:rsidR="00745816">
        <w:rPr>
          <w:rFonts w:ascii="Garamond" w:hAnsi="Garamond"/>
        </w:rPr>
        <w:t xml:space="preserve">model </w:t>
      </w:r>
      <w:r>
        <w:rPr>
          <w:rFonts w:ascii="Garamond" w:hAnsi="Garamond"/>
        </w:rPr>
        <w:t xml:space="preserve">of class transitions </w:t>
      </w:r>
      <w:r w:rsidR="00745816">
        <w:rPr>
          <w:rFonts w:ascii="Garamond" w:hAnsi="Garamond"/>
        </w:rPr>
        <w:t xml:space="preserve">to indicate the success </w:t>
      </w:r>
      <w:r>
        <w:rPr>
          <w:rFonts w:ascii="Garamond" w:hAnsi="Garamond"/>
        </w:rPr>
        <w:t xml:space="preserve">at predicting </w:t>
      </w:r>
      <w:r w:rsidR="00745816">
        <w:rPr>
          <w:rFonts w:ascii="Garamond" w:hAnsi="Garamond"/>
        </w:rPr>
        <w:t>pixel changes for each class</w:t>
      </w:r>
      <w:r>
        <w:rPr>
          <w:rFonts w:ascii="Garamond" w:hAnsi="Garamond"/>
        </w:rPr>
        <w:t xml:space="preserve"> between the 2010 and 2020 images</w:t>
      </w:r>
      <w:r w:rsidR="00745816">
        <w:rPr>
          <w:rFonts w:ascii="Garamond" w:hAnsi="Garamond"/>
        </w:rPr>
        <w:t>. This helped the team determine which class tra</w:t>
      </w:r>
      <w:r>
        <w:rPr>
          <w:rFonts w:ascii="Garamond" w:hAnsi="Garamond"/>
        </w:rPr>
        <w:t>nsitions to group together for the predictive</w:t>
      </w:r>
      <w:r w:rsidR="00745816">
        <w:rPr>
          <w:rFonts w:ascii="Garamond" w:hAnsi="Garamond"/>
        </w:rPr>
        <w:t xml:space="preserve"> sub-model</w:t>
      </w:r>
      <w:r>
        <w:rPr>
          <w:rFonts w:ascii="Garamond" w:hAnsi="Garamond"/>
        </w:rPr>
        <w:t>s,</w:t>
      </w:r>
      <w:r w:rsidR="00745816">
        <w:rPr>
          <w:rFonts w:ascii="Garamond" w:hAnsi="Garamond"/>
        </w:rPr>
        <w:t xml:space="preserve"> and provided feedback about which variables had the greatest effect on model skill. Table </w:t>
      </w:r>
      <w:r w:rsidR="00A76130">
        <w:rPr>
          <w:rFonts w:ascii="Garamond" w:hAnsi="Garamond"/>
        </w:rPr>
        <w:t>A</w:t>
      </w:r>
      <w:r>
        <w:rPr>
          <w:rFonts w:ascii="Garamond" w:hAnsi="Garamond"/>
        </w:rPr>
        <w:t>1</w:t>
      </w:r>
      <w:r w:rsidR="00745816">
        <w:rPr>
          <w:rFonts w:ascii="Garamond" w:hAnsi="Garamond"/>
        </w:rPr>
        <w:t xml:space="preserve"> in Appendix </w:t>
      </w:r>
      <w:r w:rsidR="00A76130">
        <w:rPr>
          <w:rFonts w:ascii="Garamond" w:hAnsi="Garamond"/>
        </w:rPr>
        <w:t>A</w:t>
      </w:r>
      <w:r w:rsidR="00745816">
        <w:rPr>
          <w:rFonts w:ascii="Garamond" w:hAnsi="Garamond"/>
        </w:rPr>
        <w:t xml:space="preserve"> presents accuracy and skill assessment</w:t>
      </w:r>
      <w:r w:rsidR="00AE7997">
        <w:rPr>
          <w:rFonts w:ascii="Garamond" w:hAnsi="Garamond"/>
        </w:rPr>
        <w:t>s</w:t>
      </w:r>
      <w:r w:rsidR="00745816">
        <w:rPr>
          <w:rFonts w:ascii="Garamond" w:hAnsi="Garamond"/>
        </w:rPr>
        <w:t xml:space="preserve"> for the</w:t>
      </w:r>
      <w:r>
        <w:rPr>
          <w:rFonts w:ascii="Garamond" w:hAnsi="Garamond"/>
        </w:rPr>
        <w:t xml:space="preserve"> two final</w:t>
      </w:r>
      <w:r w:rsidR="00745816">
        <w:rPr>
          <w:rFonts w:ascii="Garamond" w:hAnsi="Garamond"/>
        </w:rPr>
        <w:t xml:space="preserve"> models </w:t>
      </w:r>
      <w:r w:rsidR="00DE3D18">
        <w:rPr>
          <w:rFonts w:ascii="Garamond" w:hAnsi="Garamond"/>
        </w:rPr>
        <w:t xml:space="preserve">of change </w:t>
      </w:r>
      <w:r w:rsidR="00745816">
        <w:rPr>
          <w:rFonts w:ascii="Garamond" w:hAnsi="Garamond"/>
        </w:rPr>
        <w:t xml:space="preserve">based on current patterns of wetland loss and gain. </w:t>
      </w:r>
      <w:r w:rsidR="00272133">
        <w:rPr>
          <w:rFonts w:ascii="Garamond" w:eastAsia="Garamond" w:hAnsi="Garamond" w:cs="Garamond"/>
        </w:rPr>
        <w:t xml:space="preserve">Unfortunately, due to the limitations of LCM at modeling </w:t>
      </w:r>
      <w:r w:rsidR="00D93E77">
        <w:rPr>
          <w:rFonts w:ascii="Garamond" w:eastAsia="Garamond" w:hAnsi="Garamond" w:cs="Garamond"/>
        </w:rPr>
        <w:t xml:space="preserve">the </w:t>
      </w:r>
      <w:r w:rsidR="00272133">
        <w:rPr>
          <w:rFonts w:ascii="Garamond" w:eastAsia="Garamond" w:hAnsi="Garamond" w:cs="Garamond"/>
        </w:rPr>
        <w:t xml:space="preserve">effects of different drivers of change, the maps produced are limited in their capacity to accurately reflect future land cover change. </w:t>
      </w:r>
      <w:r>
        <w:rPr>
          <w:rFonts w:ascii="Garamond" w:hAnsi="Garamond"/>
        </w:rPr>
        <w:t xml:space="preserve">As </w:t>
      </w:r>
      <w:r w:rsidR="00272133">
        <w:rPr>
          <w:rFonts w:ascii="Garamond" w:hAnsi="Garamond"/>
        </w:rPr>
        <w:t>noted</w:t>
      </w:r>
      <w:r>
        <w:rPr>
          <w:rFonts w:ascii="Garamond" w:hAnsi="Garamond"/>
        </w:rPr>
        <w:t xml:space="preserve"> in the methodology, the first model followed patterns of wetland loss transitions from wetland to water, developed land, and non-wetland vegetation. The second model followed patterns of wetland gain transitions from non-wetland vegetation to wetland.</w:t>
      </w:r>
      <w:r w:rsidR="00DE3D18">
        <w:rPr>
          <w:rFonts w:ascii="Garamond" w:hAnsi="Garamond"/>
        </w:rPr>
        <w:t xml:space="preserve"> A third model, following the loss and gain patterns of the first two models, was created as well.</w:t>
      </w:r>
    </w:p>
    <w:p w14:paraId="0797E2C3" w14:textId="77777777" w:rsidR="00745816" w:rsidRDefault="00745816" w:rsidP="4F20D903">
      <w:pPr>
        <w:pStyle w:val="NoSpacing"/>
        <w:rPr>
          <w:rFonts w:ascii="Garamond" w:eastAsia="Garamond" w:hAnsi="Garamond" w:cs="Garamond"/>
        </w:rPr>
      </w:pPr>
    </w:p>
    <w:p w14:paraId="38FBF9B3" w14:textId="16CF4BF6" w:rsidR="00B40F0B" w:rsidRDefault="044DADBA" w:rsidP="4F20D903">
      <w:pPr>
        <w:pStyle w:val="NoSpacing"/>
        <w:rPr>
          <w:rFonts w:ascii="Garamond" w:eastAsia="Garamond" w:hAnsi="Garamond" w:cs="Garamond"/>
        </w:rPr>
      </w:pPr>
      <w:r w:rsidRPr="1BC48C45">
        <w:rPr>
          <w:rFonts w:ascii="Garamond" w:eastAsia="Garamond" w:hAnsi="Garamond" w:cs="Garamond"/>
        </w:rPr>
        <w:t xml:space="preserve">By </w:t>
      </w:r>
      <w:r w:rsidR="5CFE6CC6" w:rsidRPr="1BC48C45">
        <w:rPr>
          <w:rFonts w:ascii="Garamond" w:eastAsia="Garamond" w:hAnsi="Garamond" w:cs="Garamond"/>
        </w:rPr>
        <w:t>following</w:t>
      </w:r>
      <w:r w:rsidRPr="1BC48C45">
        <w:rPr>
          <w:rFonts w:ascii="Garamond" w:eastAsia="Garamond" w:hAnsi="Garamond" w:cs="Garamond"/>
        </w:rPr>
        <w:t xml:space="preserve"> </w:t>
      </w:r>
      <w:r w:rsidR="5CFE6CC6" w:rsidRPr="1BC48C45">
        <w:rPr>
          <w:rFonts w:ascii="Garamond" w:eastAsia="Garamond" w:hAnsi="Garamond" w:cs="Garamond"/>
        </w:rPr>
        <w:t>these different</w:t>
      </w:r>
      <w:r w:rsidRPr="1BC48C45">
        <w:rPr>
          <w:rFonts w:ascii="Garamond" w:eastAsia="Garamond" w:hAnsi="Garamond" w:cs="Garamond"/>
        </w:rPr>
        <w:t xml:space="preserve"> </w:t>
      </w:r>
      <w:r w:rsidR="5CFE6CC6" w:rsidRPr="1BC48C45">
        <w:rPr>
          <w:rFonts w:ascii="Garamond" w:eastAsia="Garamond" w:hAnsi="Garamond" w:cs="Garamond"/>
        </w:rPr>
        <w:t xml:space="preserve">models of </w:t>
      </w:r>
      <w:r w:rsidRPr="1BC48C45">
        <w:rPr>
          <w:rFonts w:ascii="Garamond" w:eastAsia="Garamond" w:hAnsi="Garamond" w:cs="Garamond"/>
        </w:rPr>
        <w:t xml:space="preserve">prediction, the team was able to create maps that </w:t>
      </w:r>
      <w:r w:rsidR="19ADFA6D" w:rsidRPr="1BC48C45">
        <w:rPr>
          <w:rFonts w:ascii="Garamond" w:eastAsia="Garamond" w:hAnsi="Garamond" w:cs="Garamond"/>
        </w:rPr>
        <w:t>demonstrate</w:t>
      </w:r>
      <w:r w:rsidR="0ACBCE17" w:rsidRPr="1BC48C45">
        <w:rPr>
          <w:rFonts w:ascii="Garamond" w:eastAsia="Garamond" w:hAnsi="Garamond" w:cs="Garamond"/>
        </w:rPr>
        <w:t xml:space="preserve"> possible land cover outcomes for every five years out to the year 2050. </w:t>
      </w:r>
      <w:r w:rsidR="02BD29C3" w:rsidRPr="1BC48C45">
        <w:rPr>
          <w:rFonts w:ascii="Garamond" w:eastAsia="Garamond" w:hAnsi="Garamond" w:cs="Garamond"/>
        </w:rPr>
        <w:t>LCM produced both</w:t>
      </w:r>
      <w:r w:rsidR="41255572" w:rsidRPr="1BC48C45">
        <w:rPr>
          <w:rFonts w:ascii="Garamond" w:eastAsia="Garamond" w:hAnsi="Garamond" w:cs="Garamond"/>
        </w:rPr>
        <w:t xml:space="preserve"> soft and hard predictions for each year, with the soft prediction representing the potential for class transition, and the hard prediction demonstrating one possible scenario for land cover.</w:t>
      </w:r>
      <w:r w:rsidR="02BD29C3" w:rsidRPr="1BC48C45">
        <w:rPr>
          <w:rFonts w:ascii="Garamond" w:eastAsia="Garamond" w:hAnsi="Garamond" w:cs="Garamond"/>
        </w:rPr>
        <w:t xml:space="preserve"> </w:t>
      </w:r>
      <w:r w:rsidR="323D121A" w:rsidRPr="1BC48C45">
        <w:rPr>
          <w:rFonts w:ascii="Garamond" w:eastAsia="Garamond" w:hAnsi="Garamond" w:cs="Garamond"/>
        </w:rPr>
        <w:t>Figure 2</w:t>
      </w:r>
      <w:r w:rsidR="0ACBCE17" w:rsidRPr="1BC48C45">
        <w:rPr>
          <w:rFonts w:ascii="Garamond" w:eastAsia="Garamond" w:hAnsi="Garamond" w:cs="Garamond"/>
        </w:rPr>
        <w:t xml:space="preserve"> shows </w:t>
      </w:r>
      <w:r w:rsidR="41255572" w:rsidRPr="1BC48C45">
        <w:rPr>
          <w:rFonts w:ascii="Garamond" w:eastAsia="Garamond" w:hAnsi="Garamond" w:cs="Garamond"/>
        </w:rPr>
        <w:t>a hard prediction</w:t>
      </w:r>
      <w:r w:rsidR="0ACBCE17" w:rsidRPr="1BC48C45">
        <w:rPr>
          <w:rFonts w:ascii="Garamond" w:eastAsia="Garamond" w:hAnsi="Garamond" w:cs="Garamond"/>
        </w:rPr>
        <w:t xml:space="preserve"> of 2050 </w:t>
      </w:r>
      <w:r w:rsidR="19ADFA6D" w:rsidRPr="1BC48C45">
        <w:rPr>
          <w:rFonts w:ascii="Garamond" w:eastAsia="Garamond" w:hAnsi="Garamond" w:cs="Garamond"/>
        </w:rPr>
        <w:t>land cover</w:t>
      </w:r>
      <w:r w:rsidR="41255572" w:rsidRPr="1BC48C45">
        <w:rPr>
          <w:rFonts w:ascii="Garamond" w:eastAsia="Garamond" w:hAnsi="Garamond" w:cs="Garamond"/>
        </w:rPr>
        <w:t xml:space="preserve"> from a model following</w:t>
      </w:r>
      <w:r w:rsidR="468F4063" w:rsidRPr="1BC48C45">
        <w:rPr>
          <w:rFonts w:ascii="Garamond" w:eastAsia="Garamond" w:hAnsi="Garamond" w:cs="Garamond"/>
        </w:rPr>
        <w:t xml:space="preserve"> current</w:t>
      </w:r>
      <w:r w:rsidR="19ADFA6D" w:rsidRPr="1BC48C45">
        <w:rPr>
          <w:rFonts w:ascii="Garamond" w:eastAsia="Garamond" w:hAnsi="Garamond" w:cs="Garamond"/>
        </w:rPr>
        <w:t xml:space="preserve"> wetland loss</w:t>
      </w:r>
      <w:r w:rsidR="468F4063" w:rsidRPr="1BC48C45">
        <w:rPr>
          <w:rFonts w:ascii="Garamond" w:eastAsia="Garamond" w:hAnsi="Garamond" w:cs="Garamond"/>
        </w:rPr>
        <w:t xml:space="preserve"> pattern</w:t>
      </w:r>
      <w:r w:rsidR="562E685D" w:rsidRPr="1BC48C45">
        <w:rPr>
          <w:rFonts w:ascii="Garamond" w:eastAsia="Garamond" w:hAnsi="Garamond" w:cs="Garamond"/>
        </w:rPr>
        <w:t>s, with the addition of a mask of public protected lands.</w:t>
      </w:r>
      <w:r w:rsidR="0ACBCE17" w:rsidRPr="1BC48C45">
        <w:rPr>
          <w:rFonts w:ascii="Garamond" w:eastAsia="Garamond" w:hAnsi="Garamond" w:cs="Garamond"/>
        </w:rPr>
        <w:t xml:space="preserve"> This model predicted a total loss of 105,939.13 acres of wetland by 2050</w:t>
      </w:r>
      <w:r w:rsidR="01DE6F3A" w:rsidRPr="1BC48C45">
        <w:rPr>
          <w:rFonts w:ascii="Garamond" w:eastAsia="Garamond" w:hAnsi="Garamond" w:cs="Garamond"/>
        </w:rPr>
        <w:t xml:space="preserve"> </w:t>
      </w:r>
      <w:r w:rsidR="40EBE3E2" w:rsidRPr="1BC48C45">
        <w:rPr>
          <w:rFonts w:ascii="Garamond" w:eastAsia="Garamond" w:hAnsi="Garamond" w:cs="Garamond"/>
        </w:rPr>
        <w:t>(Table</w:t>
      </w:r>
      <w:r w:rsidR="5CFE6CC6" w:rsidRPr="1BC48C45">
        <w:rPr>
          <w:rFonts w:ascii="Garamond" w:eastAsia="Garamond" w:hAnsi="Garamond" w:cs="Garamond"/>
        </w:rPr>
        <w:t xml:space="preserve"> </w:t>
      </w:r>
      <w:r w:rsidR="2B911C4A" w:rsidRPr="1BC48C45">
        <w:rPr>
          <w:rFonts w:ascii="Garamond" w:eastAsia="Garamond" w:hAnsi="Garamond" w:cs="Garamond"/>
        </w:rPr>
        <w:t>A</w:t>
      </w:r>
      <w:r w:rsidR="54670CA4" w:rsidRPr="1BC48C45">
        <w:rPr>
          <w:rFonts w:ascii="Garamond" w:eastAsia="Garamond" w:hAnsi="Garamond" w:cs="Garamond"/>
        </w:rPr>
        <w:t>2)</w:t>
      </w:r>
      <w:r w:rsidR="0ACBCE17" w:rsidRPr="1BC48C45">
        <w:rPr>
          <w:rFonts w:ascii="Garamond" w:eastAsia="Garamond" w:hAnsi="Garamond" w:cs="Garamond"/>
        </w:rPr>
        <w:t xml:space="preserve">. Figure </w:t>
      </w:r>
      <w:r w:rsidR="323D121A" w:rsidRPr="1BC48C45">
        <w:rPr>
          <w:rFonts w:ascii="Garamond" w:eastAsia="Garamond" w:hAnsi="Garamond" w:cs="Garamond"/>
        </w:rPr>
        <w:t>3</w:t>
      </w:r>
      <w:r w:rsidR="0ACBCE17" w:rsidRPr="1BC48C45">
        <w:rPr>
          <w:rFonts w:ascii="Garamond" w:eastAsia="Garamond" w:hAnsi="Garamond" w:cs="Garamond"/>
        </w:rPr>
        <w:t xml:space="preserve">, on the other hand, </w:t>
      </w:r>
      <w:r w:rsidR="19ADFA6D" w:rsidRPr="1BC48C45">
        <w:rPr>
          <w:rFonts w:ascii="Garamond" w:eastAsia="Garamond" w:hAnsi="Garamond" w:cs="Garamond"/>
        </w:rPr>
        <w:t xml:space="preserve">shows the results of a model that followed </w:t>
      </w:r>
      <w:r w:rsidR="0ACBCE17" w:rsidRPr="1BC48C45">
        <w:rPr>
          <w:rFonts w:ascii="Garamond" w:eastAsia="Garamond" w:hAnsi="Garamond" w:cs="Garamond"/>
        </w:rPr>
        <w:t>current patterns of wetland gain, specifically from wetland to non-wetland vegetation.</w:t>
      </w:r>
      <w:r w:rsidR="0A5B301C" w:rsidRPr="1BC48C45">
        <w:rPr>
          <w:rFonts w:ascii="Garamond" w:eastAsia="Garamond" w:hAnsi="Garamond" w:cs="Garamond"/>
        </w:rPr>
        <w:t xml:space="preserve"> The team also included the mask of public protected lands as part of the wetland gain predictions.</w:t>
      </w:r>
      <w:r w:rsidR="0ACBCE17" w:rsidRPr="1BC48C45">
        <w:rPr>
          <w:rFonts w:ascii="Garamond" w:eastAsia="Garamond" w:hAnsi="Garamond" w:cs="Garamond"/>
        </w:rPr>
        <w:t xml:space="preserve"> This model predicted wetland gain amounting to 49,256.39 acres by 2050</w:t>
      </w:r>
      <w:r w:rsidR="21306FB6" w:rsidRPr="1BC48C45">
        <w:rPr>
          <w:rFonts w:ascii="Garamond" w:eastAsia="Garamond" w:hAnsi="Garamond" w:cs="Garamond"/>
        </w:rPr>
        <w:t xml:space="preserve"> (</w:t>
      </w:r>
      <w:r w:rsidR="5CFE6CC6" w:rsidRPr="1BC48C45">
        <w:rPr>
          <w:rFonts w:ascii="Garamond" w:eastAsia="Garamond" w:hAnsi="Garamond" w:cs="Garamond"/>
        </w:rPr>
        <w:t xml:space="preserve">Table </w:t>
      </w:r>
      <w:r w:rsidR="2B911C4A" w:rsidRPr="1BC48C45">
        <w:rPr>
          <w:rFonts w:ascii="Garamond" w:eastAsia="Garamond" w:hAnsi="Garamond" w:cs="Garamond"/>
        </w:rPr>
        <w:t>A</w:t>
      </w:r>
      <w:r w:rsidR="472BFA09" w:rsidRPr="1BC48C45">
        <w:rPr>
          <w:rFonts w:ascii="Garamond" w:eastAsia="Garamond" w:hAnsi="Garamond" w:cs="Garamond"/>
        </w:rPr>
        <w:t>3</w:t>
      </w:r>
      <w:r w:rsidR="21306FB6" w:rsidRPr="1BC48C45">
        <w:rPr>
          <w:rFonts w:ascii="Garamond" w:eastAsia="Garamond" w:hAnsi="Garamond" w:cs="Garamond"/>
        </w:rPr>
        <w:t>)</w:t>
      </w:r>
      <w:r w:rsidR="0ACBCE17" w:rsidRPr="1BC48C45">
        <w:rPr>
          <w:rFonts w:ascii="Garamond" w:eastAsia="Garamond" w:hAnsi="Garamond" w:cs="Garamond"/>
        </w:rPr>
        <w:t>.</w:t>
      </w:r>
      <w:r w:rsidR="54F72C1E" w:rsidRPr="1BC48C45">
        <w:rPr>
          <w:rFonts w:ascii="Garamond" w:eastAsia="Garamond" w:hAnsi="Garamond" w:cs="Garamond"/>
        </w:rPr>
        <w:t xml:space="preserve"> The </w:t>
      </w:r>
      <w:r w:rsidR="54F72C1E" w:rsidRPr="1BC48C45">
        <w:rPr>
          <w:rFonts w:ascii="Garamond" w:eastAsia="Garamond" w:hAnsi="Garamond" w:cs="Garamond"/>
        </w:rPr>
        <w:lastRenderedPageBreak/>
        <w:t>model that incorporated both</w:t>
      </w:r>
      <w:r w:rsidR="19ADFA6D" w:rsidRPr="1BC48C45">
        <w:rPr>
          <w:rFonts w:ascii="Garamond" w:eastAsia="Garamond" w:hAnsi="Garamond" w:cs="Garamond"/>
        </w:rPr>
        <w:t xml:space="preserve"> </w:t>
      </w:r>
      <w:r w:rsidR="54F72C1E" w:rsidRPr="1BC48C45">
        <w:rPr>
          <w:rFonts w:ascii="Garamond" w:eastAsia="Garamond" w:hAnsi="Garamond" w:cs="Garamond"/>
        </w:rPr>
        <w:t xml:space="preserve">loss and gain indicated a predicted net loss of wetland area amounting to </w:t>
      </w:r>
      <w:r w:rsidR="54F72C1E" w:rsidRPr="1BC48C45">
        <w:rPr>
          <w:rFonts w:ascii="Garamond" w:eastAsia="Garamond" w:hAnsi="Garamond" w:cs="Garamond"/>
          <w:color w:val="000000" w:themeColor="text1"/>
        </w:rPr>
        <w:t>56,559.67 acres by 2050</w:t>
      </w:r>
      <w:r w:rsidR="1B3758F4" w:rsidRPr="1BC48C45">
        <w:rPr>
          <w:rFonts w:ascii="Garamond" w:eastAsia="Garamond" w:hAnsi="Garamond" w:cs="Garamond"/>
          <w:color w:val="000000" w:themeColor="text1"/>
        </w:rPr>
        <w:t>, given current public protected lands</w:t>
      </w:r>
      <w:r w:rsidR="54F72C1E" w:rsidRPr="1BC48C45">
        <w:rPr>
          <w:rFonts w:ascii="Garamond" w:eastAsia="Garamond" w:hAnsi="Garamond" w:cs="Garamond"/>
          <w:color w:val="000000" w:themeColor="text1"/>
        </w:rPr>
        <w:t xml:space="preserve"> (Table </w:t>
      </w:r>
      <w:r w:rsidR="2B911C4A" w:rsidRPr="1BC48C45">
        <w:rPr>
          <w:rFonts w:ascii="Garamond" w:eastAsia="Garamond" w:hAnsi="Garamond" w:cs="Garamond"/>
          <w:color w:val="000000" w:themeColor="text1"/>
        </w:rPr>
        <w:t>A</w:t>
      </w:r>
      <w:r w:rsidR="472BFA09" w:rsidRPr="1BC48C45">
        <w:rPr>
          <w:rFonts w:ascii="Garamond" w:eastAsia="Garamond" w:hAnsi="Garamond" w:cs="Garamond"/>
          <w:color w:val="000000" w:themeColor="text1"/>
        </w:rPr>
        <w:t>4,</w:t>
      </w:r>
      <w:r w:rsidR="5DF47F8B" w:rsidRPr="1BC48C45">
        <w:rPr>
          <w:rFonts w:ascii="Garamond" w:eastAsia="Garamond" w:hAnsi="Garamond" w:cs="Garamond"/>
          <w:color w:val="000000" w:themeColor="text1"/>
        </w:rPr>
        <w:t xml:space="preserve"> Figure A1</w:t>
      </w:r>
      <w:r w:rsidR="54F72C1E" w:rsidRPr="1BC48C45">
        <w:rPr>
          <w:rFonts w:ascii="Garamond" w:eastAsia="Garamond" w:hAnsi="Garamond" w:cs="Garamond"/>
          <w:color w:val="000000" w:themeColor="text1"/>
        </w:rPr>
        <w:t>)</w:t>
      </w:r>
      <w:r w:rsidR="1B3758F4" w:rsidRPr="1BC48C45">
        <w:rPr>
          <w:rFonts w:ascii="Garamond" w:eastAsia="Garamond" w:hAnsi="Garamond" w:cs="Garamond"/>
          <w:color w:val="000000" w:themeColor="text1"/>
        </w:rPr>
        <w:t xml:space="preserve">, compared to 2050 net loss of 56,570.16 acres in the model without protected lands (Table </w:t>
      </w:r>
      <w:r w:rsidR="2B911C4A" w:rsidRPr="1BC48C45">
        <w:rPr>
          <w:rFonts w:ascii="Garamond" w:eastAsia="Garamond" w:hAnsi="Garamond" w:cs="Garamond"/>
          <w:color w:val="000000" w:themeColor="text1"/>
        </w:rPr>
        <w:t>A</w:t>
      </w:r>
      <w:r w:rsidR="7C1E38B7" w:rsidRPr="1BC48C45">
        <w:rPr>
          <w:rFonts w:ascii="Garamond" w:eastAsia="Garamond" w:hAnsi="Garamond" w:cs="Garamond"/>
          <w:color w:val="000000" w:themeColor="text1"/>
        </w:rPr>
        <w:t>5</w:t>
      </w:r>
      <w:r w:rsidR="79BC5BFD" w:rsidRPr="1BC48C45">
        <w:rPr>
          <w:rFonts w:ascii="Garamond" w:eastAsia="Garamond" w:hAnsi="Garamond" w:cs="Garamond"/>
          <w:color w:val="000000" w:themeColor="text1"/>
        </w:rPr>
        <w:t>, Figure B2</w:t>
      </w:r>
      <w:r w:rsidR="1B3758F4" w:rsidRPr="1BC48C45">
        <w:rPr>
          <w:rFonts w:ascii="Garamond" w:eastAsia="Garamond" w:hAnsi="Garamond" w:cs="Garamond"/>
          <w:color w:val="000000" w:themeColor="text1"/>
        </w:rPr>
        <w:t>)</w:t>
      </w:r>
      <w:r w:rsidR="54F72C1E" w:rsidRPr="1BC48C45">
        <w:rPr>
          <w:rFonts w:ascii="Garamond" w:eastAsia="Garamond" w:hAnsi="Garamond" w:cs="Garamond"/>
          <w:color w:val="000000" w:themeColor="text1"/>
        </w:rPr>
        <w:t xml:space="preserve">. </w:t>
      </w:r>
      <w:r w:rsidR="4D45FCAA" w:rsidRPr="1BC48C45">
        <w:rPr>
          <w:rFonts w:ascii="Garamond" w:eastAsia="Garamond" w:hAnsi="Garamond" w:cs="Garamond"/>
        </w:rPr>
        <w:t xml:space="preserve">Soft predictions of </w:t>
      </w:r>
      <w:r w:rsidR="54F72C1E" w:rsidRPr="1BC48C45">
        <w:rPr>
          <w:rFonts w:ascii="Garamond" w:eastAsia="Garamond" w:hAnsi="Garamond" w:cs="Garamond"/>
        </w:rPr>
        <w:t>the</w:t>
      </w:r>
      <w:r w:rsidR="4D45FCAA" w:rsidRPr="1BC48C45">
        <w:rPr>
          <w:rFonts w:ascii="Garamond" w:eastAsia="Garamond" w:hAnsi="Garamond" w:cs="Garamond"/>
        </w:rPr>
        <w:t xml:space="preserve"> models</w:t>
      </w:r>
      <w:r w:rsidR="54F72C1E" w:rsidRPr="1BC48C45">
        <w:rPr>
          <w:rFonts w:ascii="Garamond" w:eastAsia="Garamond" w:hAnsi="Garamond" w:cs="Garamond"/>
        </w:rPr>
        <w:t xml:space="preserve"> </w:t>
      </w:r>
      <w:r w:rsidR="19ADFA6D" w:rsidRPr="1BC48C45">
        <w:rPr>
          <w:rFonts w:ascii="Garamond" w:eastAsia="Garamond" w:hAnsi="Garamond" w:cs="Garamond"/>
        </w:rPr>
        <w:t xml:space="preserve">are located in Appendix </w:t>
      </w:r>
      <w:r w:rsidR="2B911C4A" w:rsidRPr="1BC48C45">
        <w:rPr>
          <w:rFonts w:ascii="Garamond" w:eastAsia="Garamond" w:hAnsi="Garamond" w:cs="Garamond"/>
        </w:rPr>
        <w:t>A</w:t>
      </w:r>
      <w:r w:rsidR="79BC5BFD" w:rsidRPr="1BC48C45">
        <w:rPr>
          <w:rFonts w:ascii="Garamond" w:eastAsia="Garamond" w:hAnsi="Garamond" w:cs="Garamond"/>
        </w:rPr>
        <w:t xml:space="preserve"> (Figures A</w:t>
      </w:r>
      <w:r w:rsidR="77A5C50C" w:rsidRPr="1BC48C45">
        <w:rPr>
          <w:rFonts w:ascii="Garamond" w:eastAsia="Garamond" w:hAnsi="Garamond" w:cs="Garamond"/>
        </w:rPr>
        <w:t>5</w:t>
      </w:r>
      <w:r w:rsidR="79BC5BFD" w:rsidRPr="1BC48C45">
        <w:rPr>
          <w:rFonts w:ascii="Garamond" w:eastAsia="Garamond" w:hAnsi="Garamond" w:cs="Garamond"/>
        </w:rPr>
        <w:t xml:space="preserve"> – A</w:t>
      </w:r>
      <w:r w:rsidR="0CEE30E0" w:rsidRPr="1BC48C45">
        <w:rPr>
          <w:rFonts w:ascii="Garamond" w:eastAsia="Garamond" w:hAnsi="Garamond" w:cs="Garamond"/>
        </w:rPr>
        <w:t>7</w:t>
      </w:r>
      <w:r w:rsidR="79BC5BFD" w:rsidRPr="1BC48C45">
        <w:rPr>
          <w:rFonts w:ascii="Garamond" w:eastAsia="Garamond" w:hAnsi="Garamond" w:cs="Garamond"/>
        </w:rPr>
        <w:t>)</w:t>
      </w:r>
      <w:r w:rsidR="19ADFA6D" w:rsidRPr="1BC48C45">
        <w:rPr>
          <w:rFonts w:ascii="Garamond" w:eastAsia="Garamond" w:hAnsi="Garamond" w:cs="Garamond"/>
        </w:rPr>
        <w:t>.</w:t>
      </w:r>
    </w:p>
    <w:p w14:paraId="31D321AF" w14:textId="00E2D903" w:rsidR="0096479A" w:rsidRPr="0049456D" w:rsidRDefault="001A749C" w:rsidP="00777D7C">
      <w:pPr>
        <w:pStyle w:val="NoSpacing"/>
        <w:keepNext/>
        <w:rPr>
          <w:rFonts w:ascii="Garamond" w:hAnsi="Garamond"/>
        </w:rPr>
      </w:pPr>
      <w:r>
        <w:rPr>
          <w:rFonts w:ascii="Garamond" w:eastAsia="Garamond" w:hAnsi="Garamond" w:cs="Garamond"/>
          <w:noProof/>
        </w:rPr>
        <mc:AlternateContent>
          <mc:Choice Requires="wpg">
            <w:drawing>
              <wp:anchor distT="0" distB="0" distL="114300" distR="114300" simplePos="0" relativeHeight="251658251" behindDoc="0" locked="0" layoutInCell="1" allowOverlap="1" wp14:anchorId="36109A1C" wp14:editId="7D6DA29B">
                <wp:simplePos x="0" y="0"/>
                <wp:positionH relativeFrom="column">
                  <wp:posOffset>-396875</wp:posOffset>
                </wp:positionH>
                <wp:positionV relativeFrom="paragraph">
                  <wp:posOffset>174625</wp:posOffset>
                </wp:positionV>
                <wp:extent cx="7112635" cy="4117975"/>
                <wp:effectExtent l="0" t="0" r="0" b="0"/>
                <wp:wrapThrough wrapText="bothSides">
                  <wp:wrapPolygon edited="0">
                    <wp:start x="1446" y="0"/>
                    <wp:lineTo x="1446" y="17586"/>
                    <wp:lineTo x="463" y="18586"/>
                    <wp:lineTo x="116" y="19085"/>
                    <wp:lineTo x="116" y="20984"/>
                    <wp:lineTo x="11802" y="21483"/>
                    <wp:lineTo x="21058" y="21483"/>
                    <wp:lineTo x="21174" y="18885"/>
                    <wp:lineTo x="20595" y="18486"/>
                    <wp:lineTo x="18744" y="17586"/>
                    <wp:lineTo x="18744" y="7994"/>
                    <wp:lineTo x="20248" y="7994"/>
                    <wp:lineTo x="21463" y="7294"/>
                    <wp:lineTo x="21521" y="1299"/>
                    <wp:lineTo x="21058" y="999"/>
                    <wp:lineTo x="18744" y="0"/>
                    <wp:lineTo x="1446" y="0"/>
                  </wp:wrapPolygon>
                </wp:wrapThrough>
                <wp:docPr id="1099428672" name="Group 1099428672"/>
                <wp:cNvGraphicFramePr/>
                <a:graphic xmlns:a="http://schemas.openxmlformats.org/drawingml/2006/main">
                  <a:graphicData uri="http://schemas.microsoft.com/office/word/2010/wordprocessingGroup">
                    <wpg:wgp>
                      <wpg:cNvGrpSpPr/>
                      <wpg:grpSpPr>
                        <a:xfrm>
                          <a:off x="0" y="0"/>
                          <a:ext cx="7112635" cy="4117975"/>
                          <a:chOff x="0" y="0"/>
                          <a:chExt cx="7112923" cy="4118519"/>
                        </a:xfrm>
                      </wpg:grpSpPr>
                      <pic:pic xmlns:pic="http://schemas.openxmlformats.org/drawingml/2006/picture">
                        <pic:nvPicPr>
                          <pic:cNvPr id="1297076984" name="Picture 1297076984"/>
                          <pic:cNvPicPr>
                            <a:picLocks noChangeAspect="1"/>
                          </pic:cNvPicPr>
                        </pic:nvPicPr>
                        <pic:blipFill rotWithShape="1">
                          <a:blip r:embed="rId14" cstate="print">
                            <a:extLst>
                              <a:ext uri="{28A0092B-C50C-407E-A947-70E740481C1C}">
                                <a14:useLocalDpi xmlns:a14="http://schemas.microsoft.com/office/drawing/2010/main" val="0"/>
                              </a:ext>
                            </a:extLst>
                          </a:blip>
                          <a:srcRect l="18977" t="7334" r="19178" b="6840"/>
                          <a:stretch/>
                        </pic:blipFill>
                        <pic:spPr bwMode="auto">
                          <a:xfrm>
                            <a:off x="509048" y="0"/>
                            <a:ext cx="2018030" cy="3624580"/>
                          </a:xfrm>
                          <a:prstGeom prst="rect">
                            <a:avLst/>
                          </a:prstGeom>
                          <a:ln>
                            <a:noFill/>
                          </a:ln>
                          <a:extLst>
                            <a:ext uri="{53640926-AAD7-44D8-BBD7-CCE9431645EC}">
                              <a14:shadowObscured xmlns:a14="http://schemas.microsoft.com/office/drawing/2010/main"/>
                            </a:ext>
                          </a:extLst>
                        </pic:spPr>
                      </pic:pic>
                      <wps:wsp>
                        <wps:cNvPr id="7" name="Text Box 7"/>
                        <wps:cNvSpPr txBox="1"/>
                        <wps:spPr>
                          <a:xfrm>
                            <a:off x="0" y="3582186"/>
                            <a:ext cx="3425825" cy="456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C2C08CF" w14:textId="77777777" w:rsidR="00A237C4" w:rsidRPr="00777D7C" w:rsidRDefault="00A237C4" w:rsidP="00777D7C">
                              <w:pPr>
                                <w:pStyle w:val="Caption"/>
                                <w:spacing w:after="0"/>
                                <w:jc w:val="center"/>
                                <w:rPr>
                                  <w:rFonts w:ascii="Garamond" w:hAnsi="Garamond"/>
                                  <w:i w:val="0"/>
                                  <w:color w:val="000000" w:themeColor="text1"/>
                                  <w:sz w:val="21"/>
                                </w:rPr>
                              </w:pPr>
                              <w:r>
                                <w:rPr>
                                  <w:rFonts w:ascii="Garamond" w:hAnsi="Garamond"/>
                                  <w:color w:val="000000" w:themeColor="text1"/>
                                  <w:sz w:val="21"/>
                                </w:rPr>
                                <w:t xml:space="preserve"> Figure 2</w:t>
                              </w:r>
                              <w:r w:rsidRPr="00777D7C">
                                <w:rPr>
                                  <w:rFonts w:ascii="Garamond" w:hAnsi="Garamond"/>
                                  <w:i w:val="0"/>
                                  <w:color w:val="000000" w:themeColor="text1"/>
                                  <w:sz w:val="21"/>
                                </w:rPr>
                                <w:t xml:space="preserve"> Predicted 2050 land cover, </w:t>
                              </w:r>
                              <w:r>
                                <w:rPr>
                                  <w:rFonts w:ascii="Garamond" w:hAnsi="Garamond"/>
                                  <w:i w:val="0"/>
                                  <w:color w:val="000000" w:themeColor="text1"/>
                                  <w:sz w:val="21"/>
                                </w:rPr>
                                <w:t xml:space="preserve">based on </w:t>
                              </w:r>
                              <w:r w:rsidRPr="00777D7C">
                                <w:rPr>
                                  <w:rFonts w:ascii="Garamond" w:hAnsi="Garamond"/>
                                  <w:i w:val="0"/>
                                  <w:color w:val="000000" w:themeColor="text1"/>
                                  <w:sz w:val="21"/>
                                </w:rPr>
                                <w:t>current patterns of wetland loss and a mask of public protected lands</w:t>
                              </w:r>
                              <w:r>
                                <w:rPr>
                                  <w:rFonts w:ascii="Garamond" w:hAnsi="Garamond"/>
                                  <w:i w:val="0"/>
                                  <w:color w:val="000000" w:themeColor="text1"/>
                                  <w:sz w:val="21"/>
                                </w:rPr>
                                <w:t>.</w:t>
                              </w:r>
                            </w:p>
                            <w:p w14:paraId="705ADA38" w14:textId="77777777" w:rsidR="00A237C4" w:rsidRDefault="00A237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 name="Picture 8"/>
                          <pic:cNvPicPr>
                            <a:picLocks noChangeAspect="1"/>
                          </pic:cNvPicPr>
                        </pic:nvPicPr>
                        <pic:blipFill rotWithShape="1">
                          <a:blip r:embed="rId15" cstate="print">
                            <a:extLst>
                              <a:ext uri="{28A0092B-C50C-407E-A947-70E740481C1C}">
                                <a14:useLocalDpi xmlns:a14="http://schemas.microsoft.com/office/drawing/2010/main" val="0"/>
                              </a:ext>
                            </a:extLst>
                          </a:blip>
                          <a:srcRect l="19035" t="7618" r="19775" b="7536"/>
                          <a:stretch/>
                        </pic:blipFill>
                        <pic:spPr bwMode="auto">
                          <a:xfrm>
                            <a:off x="4128940" y="0"/>
                            <a:ext cx="2020570" cy="36264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725105" y="188536"/>
                            <a:ext cx="359410" cy="1108710"/>
                          </a:xfrm>
                          <a:prstGeom prst="rect">
                            <a:avLst/>
                          </a:prstGeom>
                        </pic:spPr>
                      </pic:pic>
                      <wps:wsp>
                        <wps:cNvPr id="16" name="Text Box 16"/>
                        <wps:cNvSpPr txBox="1"/>
                        <wps:spPr>
                          <a:xfrm>
                            <a:off x="2017336" y="188536"/>
                            <a:ext cx="1532890"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F63AD5" w14:textId="77777777" w:rsidR="00A237C4" w:rsidRPr="00287D6E" w:rsidRDefault="00A237C4" w:rsidP="00287D6E">
                              <w:pPr>
                                <w:rPr>
                                  <w:rFonts w:ascii="Garamond" w:hAnsi="Garamond"/>
                                  <w:sz w:val="21"/>
                                </w:rPr>
                              </w:pPr>
                              <w:r w:rsidRPr="00287D6E">
                                <w:rPr>
                                  <w:rFonts w:ascii="Garamond" w:hAnsi="Garamond"/>
                                  <w:sz w:val="21"/>
                                </w:rPr>
                                <w:t>Water</w:t>
                              </w:r>
                            </w:p>
                            <w:p w14:paraId="713BCE4C" w14:textId="77777777" w:rsidR="00A237C4" w:rsidRPr="00287D6E" w:rsidRDefault="00A237C4" w:rsidP="00287D6E">
                              <w:pPr>
                                <w:rPr>
                                  <w:rFonts w:ascii="Garamond" w:hAnsi="Garamond"/>
                                  <w:sz w:val="21"/>
                                </w:rPr>
                              </w:pPr>
                              <w:r w:rsidRPr="00287D6E">
                                <w:rPr>
                                  <w:rFonts w:ascii="Garamond" w:hAnsi="Garamond"/>
                                  <w:sz w:val="21"/>
                                </w:rPr>
                                <w:t>Developed</w:t>
                              </w:r>
                            </w:p>
                            <w:p w14:paraId="1E664068" w14:textId="77777777" w:rsidR="00A237C4" w:rsidRPr="00287D6E" w:rsidRDefault="00A237C4" w:rsidP="00287D6E">
                              <w:pPr>
                                <w:rPr>
                                  <w:rFonts w:ascii="Garamond" w:hAnsi="Garamond"/>
                                  <w:sz w:val="21"/>
                                </w:rPr>
                              </w:pPr>
                              <w:r w:rsidRPr="00287D6E">
                                <w:rPr>
                                  <w:rFonts w:ascii="Garamond" w:hAnsi="Garamond"/>
                                  <w:sz w:val="21"/>
                                </w:rPr>
                                <w:t>Non-wetland Vegetation</w:t>
                              </w:r>
                            </w:p>
                            <w:p w14:paraId="53C1A6ED" w14:textId="77777777" w:rsidR="00A237C4" w:rsidRPr="00287D6E" w:rsidRDefault="00A237C4" w:rsidP="00287D6E">
                              <w:pPr>
                                <w:rPr>
                                  <w:rFonts w:ascii="Garamond" w:hAnsi="Garamond"/>
                                  <w:sz w:val="21"/>
                                </w:rPr>
                              </w:pPr>
                              <w:r w:rsidRPr="00287D6E">
                                <w:rPr>
                                  <w:rFonts w:ascii="Garamond" w:hAnsi="Garamond"/>
                                  <w:sz w:val="21"/>
                                </w:rPr>
                                <w:t>Wetland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 name="Picture 19"/>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5288437" y="197963"/>
                            <a:ext cx="359410" cy="1108710"/>
                          </a:xfrm>
                          <a:prstGeom prst="rect">
                            <a:avLst/>
                          </a:prstGeom>
                        </pic:spPr>
                      </pic:pic>
                      <wps:wsp>
                        <wps:cNvPr id="18" name="Text Box 18"/>
                        <wps:cNvSpPr txBox="1"/>
                        <wps:spPr>
                          <a:xfrm>
                            <a:off x="5580668" y="188536"/>
                            <a:ext cx="1532255"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DD33663" w14:textId="77777777" w:rsidR="00A237C4" w:rsidRPr="00287D6E" w:rsidRDefault="00A237C4" w:rsidP="00287D6E">
                              <w:pPr>
                                <w:rPr>
                                  <w:rFonts w:ascii="Garamond" w:hAnsi="Garamond"/>
                                  <w:sz w:val="21"/>
                                </w:rPr>
                              </w:pPr>
                              <w:r w:rsidRPr="00287D6E">
                                <w:rPr>
                                  <w:rFonts w:ascii="Garamond" w:hAnsi="Garamond"/>
                                  <w:sz w:val="21"/>
                                </w:rPr>
                                <w:t>Water</w:t>
                              </w:r>
                            </w:p>
                            <w:p w14:paraId="0ADA5CA5" w14:textId="77777777" w:rsidR="00A237C4" w:rsidRPr="00287D6E" w:rsidRDefault="00A237C4" w:rsidP="00287D6E">
                              <w:pPr>
                                <w:rPr>
                                  <w:rFonts w:ascii="Garamond" w:hAnsi="Garamond"/>
                                  <w:sz w:val="21"/>
                                </w:rPr>
                              </w:pPr>
                              <w:r w:rsidRPr="00287D6E">
                                <w:rPr>
                                  <w:rFonts w:ascii="Garamond" w:hAnsi="Garamond"/>
                                  <w:sz w:val="21"/>
                                </w:rPr>
                                <w:t>Developed</w:t>
                              </w:r>
                            </w:p>
                            <w:p w14:paraId="7620CFE6" w14:textId="77777777" w:rsidR="00A237C4" w:rsidRPr="00287D6E" w:rsidRDefault="00A237C4" w:rsidP="00287D6E">
                              <w:pPr>
                                <w:rPr>
                                  <w:rFonts w:ascii="Garamond" w:hAnsi="Garamond"/>
                                  <w:sz w:val="21"/>
                                </w:rPr>
                              </w:pPr>
                              <w:r w:rsidRPr="00287D6E">
                                <w:rPr>
                                  <w:rFonts w:ascii="Garamond" w:hAnsi="Garamond"/>
                                  <w:sz w:val="21"/>
                                </w:rPr>
                                <w:t>Non-wetland Vegetation</w:t>
                              </w:r>
                            </w:p>
                            <w:p w14:paraId="63D49FF7" w14:textId="77777777" w:rsidR="00A237C4" w:rsidRPr="00287D6E" w:rsidRDefault="00A237C4" w:rsidP="00287D6E">
                              <w:pPr>
                                <w:rPr>
                                  <w:rFonts w:ascii="Garamond" w:hAnsi="Garamond"/>
                                  <w:sz w:val="21"/>
                                </w:rPr>
                              </w:pPr>
                              <w:r w:rsidRPr="00287D6E">
                                <w:rPr>
                                  <w:rFonts w:ascii="Garamond" w:hAnsi="Garamond"/>
                                  <w:sz w:val="21"/>
                                </w:rPr>
                                <w:t>Wetland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876693" y="2941163"/>
                            <a:ext cx="352425"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647B07" w14:textId="77777777" w:rsidR="00A237C4" w:rsidRPr="008A55C0" w:rsidRDefault="00A237C4" w:rsidP="00287D6E">
                              <w:pPr>
                                <w:rPr>
                                  <w:rFonts w:ascii="Garamond" w:hAnsi="Garamond"/>
                                </w:rPr>
                              </w:pPr>
                              <w:r w:rsidRPr="008A55C0">
                                <w:rPr>
                                  <w:rFonts w:ascii="Garamond" w:hAnsi="Garamond"/>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1"/>
                        <wps:cNvSpPr txBox="1"/>
                        <wps:spPr>
                          <a:xfrm>
                            <a:off x="1263192" y="3195687"/>
                            <a:ext cx="348615" cy="3365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1443E6" w14:textId="77777777" w:rsidR="00A237C4" w:rsidRPr="003108B7" w:rsidRDefault="00A237C4" w:rsidP="00287D6E">
                              <w:pPr>
                                <w:rPr>
                                  <w:rFonts w:ascii="Garamond" w:hAnsi="Garamond"/>
                                </w:rPr>
                              </w:pPr>
                              <w:r w:rsidRPr="003108B7">
                                <w:rPr>
                                  <w:rFonts w:ascii="Garamond" w:hAnsi="Garamond"/>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1489435" y="3261675"/>
                            <a:ext cx="417195" cy="3340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B3941CB" w14:textId="77777777" w:rsidR="00A237C4" w:rsidRPr="003108B7" w:rsidRDefault="00A237C4" w:rsidP="00287D6E">
                              <w:pPr>
                                <w:rPr>
                                  <w:rFonts w:ascii="Garamond" w:hAnsi="Garamond"/>
                                </w:rPr>
                              </w:pPr>
                              <w:r>
                                <w:rPr>
                                  <w:rFonts w:ascii="Garamond" w:hAnsi="Garamond"/>
                                </w:rPr>
                                <w:t>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Text Box 27"/>
                        <wps:cNvSpPr txBox="1"/>
                        <wps:spPr>
                          <a:xfrm>
                            <a:off x="4509215" y="2997724"/>
                            <a:ext cx="352425"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8A005BB" w14:textId="77777777" w:rsidR="00A237C4" w:rsidRPr="008A55C0" w:rsidRDefault="00A237C4" w:rsidP="008611AD">
                              <w:pPr>
                                <w:rPr>
                                  <w:rFonts w:ascii="Garamond" w:hAnsi="Garamond"/>
                                </w:rPr>
                              </w:pPr>
                              <w:r w:rsidRPr="008A55C0">
                                <w:rPr>
                                  <w:rFonts w:ascii="Garamond" w:hAnsi="Garamond"/>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4892512" y="3205114"/>
                            <a:ext cx="348615" cy="3365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08975E" w14:textId="77777777" w:rsidR="00A237C4" w:rsidRPr="003108B7" w:rsidRDefault="00A237C4" w:rsidP="008611AD">
                              <w:pPr>
                                <w:rPr>
                                  <w:rFonts w:ascii="Garamond" w:hAnsi="Garamond"/>
                                </w:rPr>
                              </w:pPr>
                              <w:r w:rsidRPr="003108B7">
                                <w:rPr>
                                  <w:rFonts w:ascii="Garamond" w:hAnsi="Garamond"/>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Text Box 29"/>
                        <wps:cNvSpPr txBox="1"/>
                        <wps:spPr>
                          <a:xfrm>
                            <a:off x="5128182" y="3299382"/>
                            <a:ext cx="417195" cy="3340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FA54D79" w14:textId="77777777" w:rsidR="00A237C4" w:rsidRPr="003108B7" w:rsidRDefault="00A237C4" w:rsidP="008611AD">
                              <w:pPr>
                                <w:rPr>
                                  <w:rFonts w:ascii="Garamond" w:hAnsi="Garamond"/>
                                </w:rPr>
                              </w:pPr>
                              <w:r>
                                <w:rPr>
                                  <w:rFonts w:ascii="Garamond" w:hAnsi="Garamond"/>
                                </w:rPr>
                                <w:t>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Text Box 30"/>
                        <wps:cNvSpPr txBox="1"/>
                        <wps:spPr>
                          <a:xfrm>
                            <a:off x="3836710" y="3544479"/>
                            <a:ext cx="3157220"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2ED3FB7" w14:textId="32271751" w:rsidR="00A237C4" w:rsidRPr="00777D7C" w:rsidRDefault="00A237C4" w:rsidP="009338D9">
                              <w:pPr>
                                <w:pStyle w:val="Caption"/>
                                <w:spacing w:after="0"/>
                                <w:jc w:val="center"/>
                                <w:rPr>
                                  <w:rFonts w:ascii="Garamond" w:hAnsi="Garamond"/>
                                  <w:i w:val="0"/>
                                  <w:color w:val="000000" w:themeColor="text1"/>
                                  <w:sz w:val="21"/>
                                </w:rPr>
                              </w:pPr>
                              <w:r>
                                <w:rPr>
                                  <w:rFonts w:ascii="Garamond" w:hAnsi="Garamond"/>
                                  <w:color w:val="000000" w:themeColor="text1"/>
                                  <w:sz w:val="21"/>
                                </w:rPr>
                                <w:t xml:space="preserve"> Figure 3</w:t>
                              </w:r>
                              <w:r w:rsidRPr="00777D7C">
                                <w:rPr>
                                  <w:rFonts w:ascii="Garamond" w:hAnsi="Garamond"/>
                                  <w:i w:val="0"/>
                                  <w:color w:val="000000" w:themeColor="text1"/>
                                  <w:sz w:val="21"/>
                                </w:rPr>
                                <w:t xml:space="preserve"> Predicte</w:t>
                              </w:r>
                              <w:r>
                                <w:rPr>
                                  <w:rFonts w:ascii="Garamond" w:hAnsi="Garamond"/>
                                  <w:i w:val="0"/>
                                  <w:color w:val="000000" w:themeColor="text1"/>
                                  <w:sz w:val="21"/>
                                </w:rPr>
                                <w:t>d 2050 land cover, from</w:t>
                              </w:r>
                              <w:r w:rsidRPr="00777D7C">
                                <w:rPr>
                                  <w:rFonts w:ascii="Garamond" w:hAnsi="Garamond"/>
                                  <w:i w:val="0"/>
                                  <w:color w:val="000000" w:themeColor="text1"/>
                                  <w:sz w:val="21"/>
                                </w:rPr>
                                <w:t xml:space="preserve"> </w:t>
                              </w:r>
                              <w:r>
                                <w:rPr>
                                  <w:rFonts w:ascii="Garamond" w:hAnsi="Garamond"/>
                                  <w:i w:val="0"/>
                                  <w:color w:val="000000" w:themeColor="text1"/>
                                  <w:sz w:val="21"/>
                                </w:rPr>
                                <w:t xml:space="preserve">wetland gain model based on </w:t>
                              </w:r>
                              <w:r w:rsidRPr="00777D7C">
                                <w:rPr>
                                  <w:rFonts w:ascii="Garamond" w:hAnsi="Garamond"/>
                                  <w:i w:val="0"/>
                                  <w:color w:val="000000" w:themeColor="text1"/>
                                  <w:sz w:val="21"/>
                                </w:rPr>
                                <w:t xml:space="preserve">current patterns of </w:t>
                              </w:r>
                              <w:r>
                                <w:rPr>
                                  <w:rFonts w:ascii="Garamond" w:hAnsi="Garamond"/>
                                  <w:i w:val="0"/>
                                  <w:color w:val="000000" w:themeColor="text1"/>
                                  <w:sz w:val="21"/>
                                </w:rPr>
                                <w:t>transition from wetland to non-wetland vegetation.</w:t>
                              </w:r>
                            </w:p>
                            <w:p w14:paraId="604A58C1" w14:textId="1CBF5359" w:rsidR="00A237C4" w:rsidRDefault="00A237C4" w:rsidP="009338D9">
                              <w:pPr>
                                <w:pStyle w:val="Caption"/>
                                <w:spacing w:after="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dtdh="http://schemas.microsoft.com/office/word/2020/wordml/sdtdatahash">
            <w:pict>
              <v:group w14:anchorId="36109A1C" id="Group 1099428672" o:spid="_x0000_s1030" style="position:absolute;margin-left:-31.25pt;margin-top:13.75pt;width:560.05pt;height:324.25pt;z-index:251658251" coordsize="71129,41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97076984" o:spid="_x0000_s1031" type="#_x0000_t75" style="position:absolute;left:5090;width:20180;height:36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">
                  <v:imagedata r:id="rId17" o:title="" croptop="4806f" cropbottom="4483f" cropleft="12437f" cropright="12568f"/>
                </v:shape>
                <v:shapetype id="_x0000_t202" coordsize="21600,21600" o:spt="202" path="m,l,21600r21600,l21600,xe">
                  <v:stroke joinstyle="miter"/>
                  <v:path gradientshapeok="t" o:connecttype="rect"/>
                </v:shapetype>
                <v:shape id="Text Box 7" o:spid="_x0000_s1032" type="#_x0000_t202" style="position:absolute;top:35821;width:34258;height:4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" filled="f" stroked="f">
                  <v:textbox>
                    <w:txbxContent>
                      <w:p w14:paraId="6C2C08CF" w14:textId="77777777" w:rsidR="00A237C4" w:rsidRPr="00777D7C" w:rsidRDefault="00A237C4" w:rsidP="00777D7C">
                        <w:pPr>
                          <w:pStyle w:val="Caption"/>
                          <w:spacing w:after="0"/>
                          <w:jc w:val="center"/>
                          <w:rPr>
                            <w:rFonts w:ascii="Garamond" w:hAnsi="Garamond"/>
                            <w:i w:val="0"/>
                            <w:color w:val="000000" w:themeColor="text1"/>
                            <w:sz w:val="21"/>
                          </w:rPr>
                        </w:pPr>
                        <w:r>
                          <w:rPr>
                            <w:rFonts w:ascii="Garamond" w:hAnsi="Garamond"/>
                            <w:color w:val="000000" w:themeColor="text1"/>
                            <w:sz w:val="21"/>
                          </w:rPr>
                          <w:t xml:space="preserve"> Figure 2</w:t>
                        </w:r>
                        <w:r w:rsidRPr="00777D7C">
                          <w:rPr>
                            <w:rFonts w:ascii="Garamond" w:hAnsi="Garamond"/>
                            <w:i w:val="0"/>
                            <w:color w:val="000000" w:themeColor="text1"/>
                            <w:sz w:val="21"/>
                          </w:rPr>
                          <w:t xml:space="preserve"> Predicted 2050 land cover, </w:t>
                        </w:r>
                        <w:r>
                          <w:rPr>
                            <w:rFonts w:ascii="Garamond" w:hAnsi="Garamond"/>
                            <w:i w:val="0"/>
                            <w:color w:val="000000" w:themeColor="text1"/>
                            <w:sz w:val="21"/>
                          </w:rPr>
                          <w:t xml:space="preserve">based on </w:t>
                        </w:r>
                        <w:r w:rsidRPr="00777D7C">
                          <w:rPr>
                            <w:rFonts w:ascii="Garamond" w:hAnsi="Garamond"/>
                            <w:i w:val="0"/>
                            <w:color w:val="000000" w:themeColor="text1"/>
                            <w:sz w:val="21"/>
                          </w:rPr>
                          <w:t>current patterns of wetland loss and a mask of public protected lands</w:t>
                        </w:r>
                        <w:r>
                          <w:rPr>
                            <w:rFonts w:ascii="Garamond" w:hAnsi="Garamond"/>
                            <w:i w:val="0"/>
                            <w:color w:val="000000" w:themeColor="text1"/>
                            <w:sz w:val="21"/>
                          </w:rPr>
                          <w:t>.</w:t>
                        </w:r>
                      </w:p>
                      <w:p w14:paraId="705ADA38" w14:textId="77777777" w:rsidR="00A237C4" w:rsidRDefault="00A237C4"/>
                    </w:txbxContent>
                  </v:textbox>
                </v:shape>
                <v:shape id="Picture 8" o:spid="_x0000_s1033" type="#_x0000_t75" style="position:absolute;left:41289;width:20206;height:36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">
                  <v:imagedata r:id="rId18" o:title="" croptop="4993f" cropbottom="4939f" cropleft="12475f" cropright="12960f"/>
                </v:shape>
                <v:shape id="Picture 17" o:spid="_x0000_s1034" type="#_x0000_t75" style="position:absolute;left:17251;top:1885;width:3594;height:1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">
                  <v:imagedata r:id="rId19" o:title=""/>
                </v:shape>
                <v:shape id="Text Box 16" o:spid="_x0000_s1035" type="#_x0000_t202" style="position:absolute;left:20173;top:1885;width:15329;height:1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" filled="f" stroked="f">
                  <v:textbox>
                    <w:txbxContent>
                      <w:p w14:paraId="30F63AD5" w14:textId="77777777" w:rsidR="00A237C4" w:rsidRPr="00287D6E" w:rsidRDefault="00A237C4" w:rsidP="00287D6E">
                        <w:pPr>
                          <w:rPr>
                            <w:rFonts w:ascii="Garamond" w:hAnsi="Garamond"/>
                            <w:sz w:val="21"/>
                          </w:rPr>
                        </w:pPr>
                        <w:r w:rsidRPr="00287D6E">
                          <w:rPr>
                            <w:rFonts w:ascii="Garamond" w:hAnsi="Garamond"/>
                            <w:sz w:val="21"/>
                          </w:rPr>
                          <w:t>Water</w:t>
                        </w:r>
                      </w:p>
                      <w:p w14:paraId="713BCE4C" w14:textId="77777777" w:rsidR="00A237C4" w:rsidRPr="00287D6E" w:rsidRDefault="00A237C4" w:rsidP="00287D6E">
                        <w:pPr>
                          <w:rPr>
                            <w:rFonts w:ascii="Garamond" w:hAnsi="Garamond"/>
                            <w:sz w:val="21"/>
                          </w:rPr>
                        </w:pPr>
                        <w:r w:rsidRPr="00287D6E">
                          <w:rPr>
                            <w:rFonts w:ascii="Garamond" w:hAnsi="Garamond"/>
                            <w:sz w:val="21"/>
                          </w:rPr>
                          <w:t>Developed</w:t>
                        </w:r>
                      </w:p>
                      <w:p w14:paraId="1E664068" w14:textId="77777777" w:rsidR="00A237C4" w:rsidRPr="00287D6E" w:rsidRDefault="00A237C4" w:rsidP="00287D6E">
                        <w:pPr>
                          <w:rPr>
                            <w:rFonts w:ascii="Garamond" w:hAnsi="Garamond"/>
                            <w:sz w:val="21"/>
                          </w:rPr>
                        </w:pPr>
                        <w:r w:rsidRPr="00287D6E">
                          <w:rPr>
                            <w:rFonts w:ascii="Garamond" w:hAnsi="Garamond"/>
                            <w:sz w:val="21"/>
                          </w:rPr>
                          <w:t>Non-wetland Vegetation</w:t>
                        </w:r>
                      </w:p>
                      <w:p w14:paraId="53C1A6ED" w14:textId="77777777" w:rsidR="00A237C4" w:rsidRPr="00287D6E" w:rsidRDefault="00A237C4" w:rsidP="00287D6E">
                        <w:pPr>
                          <w:rPr>
                            <w:rFonts w:ascii="Garamond" w:hAnsi="Garamond"/>
                            <w:sz w:val="21"/>
                          </w:rPr>
                        </w:pPr>
                        <w:r w:rsidRPr="00287D6E">
                          <w:rPr>
                            <w:rFonts w:ascii="Garamond" w:hAnsi="Garamond"/>
                            <w:sz w:val="21"/>
                          </w:rPr>
                          <w:t>Wetland</w:t>
                        </w:r>
                      </w:p>
                    </w:txbxContent>
                  </v:textbox>
                </v:shape>
                <v:shape id="Picture 19" o:spid="_x0000_s1036" type="#_x0000_t75" style="position:absolute;left:52884;top:1979;width:3594;height:1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">
                  <v:imagedata r:id="rId19" o:title=""/>
                </v:shape>
                <v:shape id="Text Box 18" o:spid="_x0000_s1037" type="#_x0000_t202" style="position:absolute;left:55806;top:1885;width:15323;height:1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" filled="f" stroked="f">
                  <v:textbox>
                    <w:txbxContent>
                      <w:p w14:paraId="5DD33663" w14:textId="77777777" w:rsidR="00A237C4" w:rsidRPr="00287D6E" w:rsidRDefault="00A237C4" w:rsidP="00287D6E">
                        <w:pPr>
                          <w:rPr>
                            <w:rFonts w:ascii="Garamond" w:hAnsi="Garamond"/>
                            <w:sz w:val="21"/>
                          </w:rPr>
                        </w:pPr>
                        <w:r w:rsidRPr="00287D6E">
                          <w:rPr>
                            <w:rFonts w:ascii="Garamond" w:hAnsi="Garamond"/>
                            <w:sz w:val="21"/>
                          </w:rPr>
                          <w:t>Water</w:t>
                        </w:r>
                      </w:p>
                      <w:p w14:paraId="0ADA5CA5" w14:textId="77777777" w:rsidR="00A237C4" w:rsidRPr="00287D6E" w:rsidRDefault="00A237C4" w:rsidP="00287D6E">
                        <w:pPr>
                          <w:rPr>
                            <w:rFonts w:ascii="Garamond" w:hAnsi="Garamond"/>
                            <w:sz w:val="21"/>
                          </w:rPr>
                        </w:pPr>
                        <w:r w:rsidRPr="00287D6E">
                          <w:rPr>
                            <w:rFonts w:ascii="Garamond" w:hAnsi="Garamond"/>
                            <w:sz w:val="21"/>
                          </w:rPr>
                          <w:t>Developed</w:t>
                        </w:r>
                      </w:p>
                      <w:p w14:paraId="7620CFE6" w14:textId="77777777" w:rsidR="00A237C4" w:rsidRPr="00287D6E" w:rsidRDefault="00A237C4" w:rsidP="00287D6E">
                        <w:pPr>
                          <w:rPr>
                            <w:rFonts w:ascii="Garamond" w:hAnsi="Garamond"/>
                            <w:sz w:val="21"/>
                          </w:rPr>
                        </w:pPr>
                        <w:r w:rsidRPr="00287D6E">
                          <w:rPr>
                            <w:rFonts w:ascii="Garamond" w:hAnsi="Garamond"/>
                            <w:sz w:val="21"/>
                          </w:rPr>
                          <w:t>Non-wetland Vegetation</w:t>
                        </w:r>
                      </w:p>
                      <w:p w14:paraId="63D49FF7" w14:textId="77777777" w:rsidR="00A237C4" w:rsidRPr="00287D6E" w:rsidRDefault="00A237C4" w:rsidP="00287D6E">
                        <w:pPr>
                          <w:rPr>
                            <w:rFonts w:ascii="Garamond" w:hAnsi="Garamond"/>
                            <w:sz w:val="21"/>
                          </w:rPr>
                        </w:pPr>
                        <w:r w:rsidRPr="00287D6E">
                          <w:rPr>
                            <w:rFonts w:ascii="Garamond" w:hAnsi="Garamond"/>
                            <w:sz w:val="21"/>
                          </w:rPr>
                          <w:t>Wetland</w:t>
                        </w:r>
                      </w:p>
                    </w:txbxContent>
                  </v:textbox>
                </v:shape>
                <v:shape id="Text Box 20" o:spid="_x0000_s1038" type="#_x0000_t202" style="position:absolute;left:8766;top:29411;width:3525;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" filled="f" stroked="f">
                  <v:textbox>
                    <w:txbxContent>
                      <w:p w14:paraId="21647B07" w14:textId="77777777" w:rsidR="00A237C4" w:rsidRPr="008A55C0" w:rsidRDefault="00A237C4" w:rsidP="00287D6E">
                        <w:pPr>
                          <w:rPr>
                            <w:rFonts w:ascii="Garamond" w:hAnsi="Garamond"/>
                          </w:rPr>
                        </w:pPr>
                        <w:r w:rsidRPr="008A55C0">
                          <w:rPr>
                            <w:rFonts w:ascii="Garamond" w:hAnsi="Garamond"/>
                          </w:rPr>
                          <w:t>N</w:t>
                        </w:r>
                      </w:p>
                    </w:txbxContent>
                  </v:textbox>
                </v:shape>
                <v:shape id="Text Box 21" o:spid="_x0000_s1039" type="#_x0000_t202" style="position:absolute;left:12631;top:31956;width:3487;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" filled="f" stroked="f">
                  <v:textbox>
                    <w:txbxContent>
                      <w:p w14:paraId="281443E6" w14:textId="77777777" w:rsidR="00A237C4" w:rsidRPr="003108B7" w:rsidRDefault="00A237C4" w:rsidP="00287D6E">
                        <w:pPr>
                          <w:rPr>
                            <w:rFonts w:ascii="Garamond" w:hAnsi="Garamond"/>
                          </w:rPr>
                        </w:pPr>
                        <w:r w:rsidRPr="003108B7">
                          <w:rPr>
                            <w:rFonts w:ascii="Garamond" w:hAnsi="Garamond"/>
                          </w:rPr>
                          <w:t>10</w:t>
                        </w:r>
                      </w:p>
                    </w:txbxContent>
                  </v:textbox>
                </v:shape>
                <v:shape id="Text Box 22" o:spid="_x0000_s1040" type="#_x0000_t202" style="position:absolute;left:14894;top:32616;width:4172;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" filled="f" stroked="f">
                  <v:textbox>
                    <w:txbxContent>
                      <w:p w14:paraId="6B3941CB" w14:textId="77777777" w:rsidR="00A237C4" w:rsidRPr="003108B7" w:rsidRDefault="00A237C4" w:rsidP="00287D6E">
                        <w:pPr>
                          <w:rPr>
                            <w:rFonts w:ascii="Garamond" w:hAnsi="Garamond"/>
                          </w:rPr>
                        </w:pPr>
                        <w:r>
                          <w:rPr>
                            <w:rFonts w:ascii="Garamond" w:hAnsi="Garamond"/>
                          </w:rPr>
                          <w:t>mi.</w:t>
                        </w:r>
                      </w:p>
                    </w:txbxContent>
                  </v:textbox>
                </v:shape>
                <v:shape id="Text Box 27" o:spid="_x0000_s1041" type="#_x0000_t202" style="position:absolute;left:45092;top:29977;width:3524;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" filled="f" stroked="f">
                  <v:textbox>
                    <w:txbxContent>
                      <w:p w14:paraId="08A005BB" w14:textId="77777777" w:rsidR="00A237C4" w:rsidRPr="008A55C0" w:rsidRDefault="00A237C4" w:rsidP="008611AD">
                        <w:pPr>
                          <w:rPr>
                            <w:rFonts w:ascii="Garamond" w:hAnsi="Garamond"/>
                          </w:rPr>
                        </w:pPr>
                        <w:r w:rsidRPr="008A55C0">
                          <w:rPr>
                            <w:rFonts w:ascii="Garamond" w:hAnsi="Garamond"/>
                          </w:rPr>
                          <w:t>N</w:t>
                        </w:r>
                      </w:p>
                    </w:txbxContent>
                  </v:textbox>
                </v:shape>
                <v:shape id="Text Box 28" o:spid="_x0000_s1042" type="#_x0000_t202" style="position:absolute;left:48925;top:32051;width:3486;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" filled="f" stroked="f">
                  <v:textbox>
                    <w:txbxContent>
                      <w:p w14:paraId="7E08975E" w14:textId="77777777" w:rsidR="00A237C4" w:rsidRPr="003108B7" w:rsidRDefault="00A237C4" w:rsidP="008611AD">
                        <w:pPr>
                          <w:rPr>
                            <w:rFonts w:ascii="Garamond" w:hAnsi="Garamond"/>
                          </w:rPr>
                        </w:pPr>
                        <w:r w:rsidRPr="003108B7">
                          <w:rPr>
                            <w:rFonts w:ascii="Garamond" w:hAnsi="Garamond"/>
                          </w:rPr>
                          <w:t>10</w:t>
                        </w:r>
                      </w:p>
                    </w:txbxContent>
                  </v:textbox>
                </v:shape>
                <v:shape id="Text Box 29" o:spid="_x0000_s1043" type="#_x0000_t202" style="position:absolute;left:51281;top:32993;width:4172;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" filled="f" stroked="f">
                  <v:textbox>
                    <w:txbxContent>
                      <w:p w14:paraId="6FA54D79" w14:textId="77777777" w:rsidR="00A237C4" w:rsidRPr="003108B7" w:rsidRDefault="00A237C4" w:rsidP="008611AD">
                        <w:pPr>
                          <w:rPr>
                            <w:rFonts w:ascii="Garamond" w:hAnsi="Garamond"/>
                          </w:rPr>
                        </w:pPr>
                        <w:r>
                          <w:rPr>
                            <w:rFonts w:ascii="Garamond" w:hAnsi="Garamond"/>
                          </w:rPr>
                          <w:t>mi.</w:t>
                        </w:r>
                      </w:p>
                    </w:txbxContent>
                  </v:textbox>
                </v:shape>
                <v:shape id="Text Box 30" o:spid="_x0000_s1044" type="#_x0000_t202" style="position:absolute;left:38367;top:35444;width:31572;height:5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" filled="f" stroked="f">
                  <v:textbox>
                    <w:txbxContent>
                      <w:p w14:paraId="72ED3FB7" w14:textId="32271751" w:rsidR="00A237C4" w:rsidRPr="00777D7C" w:rsidRDefault="00A237C4" w:rsidP="009338D9">
                        <w:pPr>
                          <w:pStyle w:val="Caption"/>
                          <w:spacing w:after="0"/>
                          <w:jc w:val="center"/>
                          <w:rPr>
                            <w:rFonts w:ascii="Garamond" w:hAnsi="Garamond"/>
                            <w:i w:val="0"/>
                            <w:color w:val="000000" w:themeColor="text1"/>
                            <w:sz w:val="21"/>
                          </w:rPr>
                        </w:pPr>
                        <w:r>
                          <w:rPr>
                            <w:rFonts w:ascii="Garamond" w:hAnsi="Garamond"/>
                            <w:color w:val="000000" w:themeColor="text1"/>
                            <w:sz w:val="21"/>
                          </w:rPr>
                          <w:t xml:space="preserve"> Figure 3</w:t>
                        </w:r>
                        <w:r w:rsidRPr="00777D7C">
                          <w:rPr>
                            <w:rFonts w:ascii="Garamond" w:hAnsi="Garamond"/>
                            <w:i w:val="0"/>
                            <w:color w:val="000000" w:themeColor="text1"/>
                            <w:sz w:val="21"/>
                          </w:rPr>
                          <w:t xml:space="preserve"> Predicte</w:t>
                        </w:r>
                        <w:r>
                          <w:rPr>
                            <w:rFonts w:ascii="Garamond" w:hAnsi="Garamond"/>
                            <w:i w:val="0"/>
                            <w:color w:val="000000" w:themeColor="text1"/>
                            <w:sz w:val="21"/>
                          </w:rPr>
                          <w:t>d 2050 land cover, from</w:t>
                        </w:r>
                        <w:r w:rsidRPr="00777D7C">
                          <w:rPr>
                            <w:rFonts w:ascii="Garamond" w:hAnsi="Garamond"/>
                            <w:i w:val="0"/>
                            <w:color w:val="000000" w:themeColor="text1"/>
                            <w:sz w:val="21"/>
                          </w:rPr>
                          <w:t xml:space="preserve"> </w:t>
                        </w:r>
                        <w:r>
                          <w:rPr>
                            <w:rFonts w:ascii="Garamond" w:hAnsi="Garamond"/>
                            <w:i w:val="0"/>
                            <w:color w:val="000000" w:themeColor="text1"/>
                            <w:sz w:val="21"/>
                          </w:rPr>
                          <w:t xml:space="preserve">wetland gain model based on </w:t>
                        </w:r>
                        <w:r w:rsidRPr="00777D7C">
                          <w:rPr>
                            <w:rFonts w:ascii="Garamond" w:hAnsi="Garamond"/>
                            <w:i w:val="0"/>
                            <w:color w:val="000000" w:themeColor="text1"/>
                            <w:sz w:val="21"/>
                          </w:rPr>
                          <w:t xml:space="preserve">current patterns of </w:t>
                        </w:r>
                        <w:r>
                          <w:rPr>
                            <w:rFonts w:ascii="Garamond" w:hAnsi="Garamond"/>
                            <w:i w:val="0"/>
                            <w:color w:val="000000" w:themeColor="text1"/>
                            <w:sz w:val="21"/>
                          </w:rPr>
                          <w:t>transition from wetland to non-wetland vegetation.</w:t>
                        </w:r>
                      </w:p>
                      <w:p w14:paraId="604A58C1" w14:textId="1CBF5359" w:rsidR="00A237C4" w:rsidRDefault="00A237C4" w:rsidP="009338D9">
                        <w:pPr>
                          <w:pStyle w:val="Caption"/>
                          <w:spacing w:after="0"/>
                          <w:jc w:val="center"/>
                        </w:pPr>
                      </w:p>
                    </w:txbxContent>
                  </v:textbox>
                </v:shape>
                <w10:wrap type="through"/>
              </v:group>
            </w:pict>
          </mc:Fallback>
        </mc:AlternateContent>
      </w:r>
    </w:p>
    <w:p w14:paraId="114F4D7D" w14:textId="159038B9" w:rsidR="002061A2" w:rsidRPr="0049456D" w:rsidRDefault="002061A2" w:rsidP="0066138C">
      <w:pPr>
        <w:pStyle w:val="NoSpacing"/>
        <w:rPr>
          <w:rFonts w:ascii="Garamond" w:hAnsi="Garamond"/>
          <w:b/>
          <w:i/>
        </w:rPr>
      </w:pPr>
      <w:r w:rsidRPr="0049456D">
        <w:rPr>
          <w:rFonts w:ascii="Garamond" w:hAnsi="Garamond"/>
          <w:b/>
          <w:i/>
        </w:rPr>
        <w:t>4.1.2 Tidal Marsh Suitability</w:t>
      </w:r>
    </w:p>
    <w:p w14:paraId="6CDDFCEA" w14:textId="6E66C8E4" w:rsidR="00224E32" w:rsidRDefault="47257EB9" w:rsidP="44DB8DFD">
      <w:pPr>
        <w:spacing w:line="257" w:lineRule="auto"/>
        <w:rPr>
          <w:rFonts w:ascii="Garamond" w:hAnsi="Garamond"/>
        </w:rPr>
      </w:pPr>
      <w:r w:rsidRPr="1BC48C45">
        <w:rPr>
          <w:rFonts w:ascii="Garamond" w:hAnsi="Garamond"/>
        </w:rPr>
        <w:t xml:space="preserve">After several iterations of the suitability model which involved altering the weight assigned to each criterion, a final </w:t>
      </w:r>
      <w:r w:rsidR="10D09148" w:rsidRPr="1BC48C45">
        <w:rPr>
          <w:rFonts w:ascii="Garamond" w:hAnsi="Garamond"/>
        </w:rPr>
        <w:t>suitability</w:t>
      </w:r>
      <w:r w:rsidRPr="1BC48C45">
        <w:rPr>
          <w:rFonts w:ascii="Garamond" w:hAnsi="Garamond"/>
        </w:rPr>
        <w:t xml:space="preserve"> map was created. </w:t>
      </w:r>
      <w:r w:rsidR="392DD7CE" w:rsidRPr="1BC48C45">
        <w:rPr>
          <w:rFonts w:ascii="Garamond" w:hAnsi="Garamond"/>
        </w:rPr>
        <w:t>Red</w:t>
      </w:r>
      <w:r w:rsidR="449E72F2" w:rsidRPr="1BC48C45">
        <w:rPr>
          <w:rFonts w:ascii="Garamond" w:hAnsi="Garamond"/>
        </w:rPr>
        <w:t>, yellow</w:t>
      </w:r>
      <w:r w:rsidR="1083ECC3" w:rsidRPr="1BC48C45">
        <w:rPr>
          <w:rFonts w:ascii="Garamond" w:hAnsi="Garamond"/>
        </w:rPr>
        <w:t>,</w:t>
      </w:r>
      <w:r w:rsidR="449E72F2" w:rsidRPr="1BC48C45">
        <w:rPr>
          <w:rFonts w:ascii="Garamond" w:hAnsi="Garamond"/>
        </w:rPr>
        <w:t xml:space="preserve"> and green</w:t>
      </w:r>
      <w:r w:rsidR="392DD7CE" w:rsidRPr="1BC48C45">
        <w:rPr>
          <w:rFonts w:ascii="Garamond" w:hAnsi="Garamond"/>
        </w:rPr>
        <w:t xml:space="preserve"> portions of the map describe areas least suitable</w:t>
      </w:r>
      <w:r w:rsidR="1445AFAC" w:rsidRPr="1BC48C45">
        <w:rPr>
          <w:rFonts w:ascii="Garamond" w:hAnsi="Garamond"/>
        </w:rPr>
        <w:t>, moderately suitable</w:t>
      </w:r>
      <w:r w:rsidR="1083ECC3" w:rsidRPr="1BC48C45">
        <w:rPr>
          <w:rFonts w:ascii="Garamond" w:hAnsi="Garamond"/>
        </w:rPr>
        <w:t>,</w:t>
      </w:r>
      <w:r w:rsidR="1445AFAC" w:rsidRPr="1BC48C45">
        <w:rPr>
          <w:rFonts w:ascii="Garamond" w:hAnsi="Garamond"/>
        </w:rPr>
        <w:t xml:space="preserve"> and most suitable, respectively</w:t>
      </w:r>
      <w:r w:rsidR="17EEC10F" w:rsidRPr="1BC48C45">
        <w:rPr>
          <w:rFonts w:ascii="Garamond" w:hAnsi="Garamond"/>
        </w:rPr>
        <w:t xml:space="preserve"> (Figure </w:t>
      </w:r>
      <w:r w:rsidR="54427F12" w:rsidRPr="1BC48C45">
        <w:rPr>
          <w:rFonts w:ascii="Garamond" w:hAnsi="Garamond"/>
        </w:rPr>
        <w:t>4</w:t>
      </w:r>
      <w:r w:rsidR="249B8F3C" w:rsidRPr="1BC48C45">
        <w:rPr>
          <w:rFonts w:ascii="Garamond" w:hAnsi="Garamond"/>
        </w:rPr>
        <w:t>)</w:t>
      </w:r>
      <w:r w:rsidR="1DB4F371" w:rsidRPr="1BC48C45">
        <w:rPr>
          <w:rFonts w:ascii="Garamond" w:hAnsi="Garamond"/>
        </w:rPr>
        <w:t>.</w:t>
      </w:r>
      <w:r w:rsidR="392DD7CE" w:rsidRPr="1BC48C45">
        <w:rPr>
          <w:rFonts w:ascii="Garamond" w:hAnsi="Garamond"/>
        </w:rPr>
        <w:t xml:space="preserve"> </w:t>
      </w:r>
      <w:r w:rsidR="6796497B" w:rsidRPr="1BC48C45">
        <w:rPr>
          <w:rFonts w:ascii="Garamond" w:hAnsi="Garamond"/>
        </w:rPr>
        <w:t xml:space="preserve">Based on the results of the Locate Regions tool, many of the most suitable areas were in the southern part of the state. However, most of these areas were too far from the coast and were not close to existing saltwater tidal marshes. </w:t>
      </w:r>
      <w:r w:rsidR="0A443995" w:rsidRPr="1BC48C45">
        <w:rPr>
          <w:rFonts w:ascii="Garamond" w:hAnsi="Garamond"/>
        </w:rPr>
        <w:t>Since the</w:t>
      </w:r>
      <w:r w:rsidR="6796497B" w:rsidRPr="1BC48C45">
        <w:rPr>
          <w:rFonts w:ascii="Garamond" w:hAnsi="Garamond"/>
        </w:rPr>
        <w:t xml:space="preserve"> partners </w:t>
      </w:r>
      <w:r w:rsidR="3FFE4523" w:rsidRPr="1BC48C45">
        <w:rPr>
          <w:rFonts w:ascii="Garamond" w:hAnsi="Garamond"/>
        </w:rPr>
        <w:t xml:space="preserve">were </w:t>
      </w:r>
      <w:r w:rsidR="6796497B" w:rsidRPr="1BC48C45">
        <w:rPr>
          <w:rFonts w:ascii="Garamond" w:hAnsi="Garamond"/>
        </w:rPr>
        <w:t xml:space="preserve">interested in areas that have the potential to shift from freshwater marsh to </w:t>
      </w:r>
      <w:r w:rsidR="57EEDBE8" w:rsidRPr="1BC48C45">
        <w:rPr>
          <w:rFonts w:ascii="Garamond" w:hAnsi="Garamond"/>
        </w:rPr>
        <w:t>saltwater</w:t>
      </w:r>
      <w:r w:rsidR="6796497B" w:rsidRPr="1BC48C45">
        <w:rPr>
          <w:rFonts w:ascii="Garamond" w:hAnsi="Garamond"/>
        </w:rPr>
        <w:t xml:space="preserve"> marsh, these areas were not included in the final product.</w:t>
      </w:r>
      <w:r w:rsidR="419BDE74" w:rsidRPr="1BC48C45">
        <w:rPr>
          <w:rFonts w:ascii="Garamond" w:hAnsi="Garamond"/>
        </w:rPr>
        <w:t xml:space="preserve"> The </w:t>
      </w:r>
      <w:r w:rsidR="2AEE2969" w:rsidRPr="1BC48C45">
        <w:rPr>
          <w:rFonts w:ascii="Garamond" w:hAnsi="Garamond"/>
        </w:rPr>
        <w:t>top five most suitable plots of land were located in the middle of the Delaware coastline</w:t>
      </w:r>
      <w:r w:rsidR="4C45C090" w:rsidRPr="1BC48C45">
        <w:rPr>
          <w:rFonts w:ascii="Garamond" w:hAnsi="Garamond"/>
        </w:rPr>
        <w:t xml:space="preserve"> </w:t>
      </w:r>
      <w:r w:rsidR="63F91EBB" w:rsidRPr="1BC48C45">
        <w:rPr>
          <w:rFonts w:ascii="Garamond" w:hAnsi="Garamond"/>
        </w:rPr>
        <w:t>located in Kent County</w:t>
      </w:r>
      <w:r w:rsidR="49D76C91" w:rsidRPr="1BC48C45">
        <w:rPr>
          <w:rFonts w:ascii="Garamond" w:hAnsi="Garamond"/>
        </w:rPr>
        <w:t xml:space="preserve"> </w:t>
      </w:r>
      <w:r w:rsidR="2CDDB976" w:rsidRPr="1BC48C45">
        <w:rPr>
          <w:rFonts w:ascii="Garamond" w:hAnsi="Garamond"/>
        </w:rPr>
        <w:t xml:space="preserve">(See Figures </w:t>
      </w:r>
      <w:r w:rsidR="661217FF" w:rsidRPr="1BC48C45">
        <w:rPr>
          <w:rFonts w:ascii="Garamond" w:hAnsi="Garamond"/>
        </w:rPr>
        <w:t>B</w:t>
      </w:r>
      <w:r w:rsidR="18D405D3" w:rsidRPr="1BC48C45">
        <w:rPr>
          <w:rFonts w:ascii="Garamond" w:hAnsi="Garamond"/>
        </w:rPr>
        <w:t>1-</w:t>
      </w:r>
      <w:r w:rsidR="661217FF" w:rsidRPr="1BC48C45">
        <w:rPr>
          <w:rFonts w:ascii="Garamond" w:hAnsi="Garamond"/>
        </w:rPr>
        <w:t>B</w:t>
      </w:r>
      <w:r w:rsidR="18D405D3" w:rsidRPr="1BC48C45">
        <w:rPr>
          <w:rFonts w:ascii="Garamond" w:hAnsi="Garamond"/>
        </w:rPr>
        <w:t>3)</w:t>
      </w:r>
      <w:r w:rsidR="3F215EFF" w:rsidRPr="1BC48C45">
        <w:rPr>
          <w:rFonts w:ascii="Garamond" w:hAnsi="Garamond"/>
        </w:rPr>
        <w:t>.</w:t>
      </w:r>
      <w:r w:rsidR="2AEE2969" w:rsidRPr="1BC48C45">
        <w:rPr>
          <w:rFonts w:ascii="Garamond" w:hAnsi="Garamond"/>
        </w:rPr>
        <w:t xml:space="preserve"> </w:t>
      </w:r>
    </w:p>
    <w:p w14:paraId="51F067C8" w14:textId="29AE7D7C" w:rsidR="00E91A37" w:rsidRPr="00CD29C7" w:rsidRDefault="561907FA" w:rsidP="3D8B5BA1">
      <w:pPr>
        <w:spacing w:line="257" w:lineRule="auto"/>
        <w:rPr>
          <w:rFonts w:ascii="Garamond" w:hAnsi="Garamond"/>
        </w:rPr>
      </w:pPr>
      <w:r w:rsidRPr="3D8B5BA1">
        <w:rPr>
          <w:rFonts w:ascii="Garamond" w:hAnsi="Garamond"/>
        </w:rPr>
        <w:t>The</w:t>
      </w:r>
      <w:r w:rsidR="4905A918" w:rsidRPr="3D8B5BA1">
        <w:rPr>
          <w:rFonts w:ascii="Garamond" w:hAnsi="Garamond"/>
        </w:rPr>
        <w:t xml:space="preserve"> suitability map can be used in combination with the LULC projection maps to </w:t>
      </w:r>
      <w:r w:rsidR="386EBD22" w:rsidRPr="3D8B5BA1">
        <w:rPr>
          <w:rFonts w:ascii="Garamond" w:hAnsi="Garamond"/>
        </w:rPr>
        <w:t>identify land parcels where conservation efforts would be most successful</w:t>
      </w:r>
      <w:r w:rsidR="006F66C6">
        <w:rPr>
          <w:rFonts w:ascii="Garamond" w:hAnsi="Garamond"/>
        </w:rPr>
        <w:t>. Figure</w:t>
      </w:r>
      <w:r w:rsidR="00557A1C">
        <w:rPr>
          <w:rFonts w:ascii="Garamond" w:hAnsi="Garamond"/>
        </w:rPr>
        <w:t>s</w:t>
      </w:r>
      <w:r w:rsidR="006F66C6">
        <w:rPr>
          <w:rFonts w:ascii="Garamond" w:hAnsi="Garamond"/>
        </w:rPr>
        <w:t xml:space="preserve"> </w:t>
      </w:r>
      <w:r w:rsidR="0045125C">
        <w:rPr>
          <w:rFonts w:ascii="Garamond" w:hAnsi="Garamond"/>
        </w:rPr>
        <w:t>B</w:t>
      </w:r>
      <w:r w:rsidR="006F66C6">
        <w:rPr>
          <w:rFonts w:ascii="Garamond" w:hAnsi="Garamond"/>
        </w:rPr>
        <w:t xml:space="preserve">4 </w:t>
      </w:r>
      <w:r w:rsidR="00557A1C">
        <w:rPr>
          <w:rFonts w:ascii="Garamond" w:hAnsi="Garamond"/>
        </w:rPr>
        <w:t xml:space="preserve">and </w:t>
      </w:r>
      <w:r w:rsidR="0045125C">
        <w:rPr>
          <w:rFonts w:ascii="Garamond" w:hAnsi="Garamond"/>
        </w:rPr>
        <w:t>B</w:t>
      </w:r>
      <w:r w:rsidR="00557A1C">
        <w:rPr>
          <w:rFonts w:ascii="Garamond" w:hAnsi="Garamond"/>
        </w:rPr>
        <w:t xml:space="preserve">5 </w:t>
      </w:r>
      <w:r w:rsidR="006F66C6">
        <w:rPr>
          <w:rFonts w:ascii="Garamond" w:hAnsi="Garamond"/>
        </w:rPr>
        <w:t>in Appendix C show</w:t>
      </w:r>
      <w:r w:rsidR="0058049B">
        <w:rPr>
          <w:rFonts w:ascii="Garamond" w:hAnsi="Garamond"/>
        </w:rPr>
        <w:t xml:space="preserve"> the </w:t>
      </w:r>
      <w:r w:rsidR="00DE6B98">
        <w:rPr>
          <w:rFonts w:ascii="Garamond" w:hAnsi="Garamond"/>
        </w:rPr>
        <w:t>LULC</w:t>
      </w:r>
      <w:r w:rsidR="001C139C">
        <w:rPr>
          <w:rFonts w:ascii="Garamond" w:hAnsi="Garamond"/>
        </w:rPr>
        <w:t xml:space="preserve"> change results for wetland loss </w:t>
      </w:r>
      <w:r w:rsidR="00AE2821">
        <w:rPr>
          <w:rFonts w:ascii="Garamond" w:hAnsi="Garamond"/>
        </w:rPr>
        <w:t xml:space="preserve">and gain </w:t>
      </w:r>
      <w:r w:rsidR="001C139C">
        <w:rPr>
          <w:rFonts w:ascii="Garamond" w:hAnsi="Garamond"/>
        </w:rPr>
        <w:t xml:space="preserve">in </w:t>
      </w:r>
      <w:r w:rsidR="00D93E77">
        <w:rPr>
          <w:rFonts w:ascii="Garamond" w:hAnsi="Garamond"/>
        </w:rPr>
        <w:t xml:space="preserve">the </w:t>
      </w:r>
      <w:r w:rsidR="001C139C">
        <w:rPr>
          <w:rFonts w:ascii="Garamond" w:hAnsi="Garamond"/>
        </w:rPr>
        <w:t>year 2050</w:t>
      </w:r>
      <w:r w:rsidR="008A3094">
        <w:rPr>
          <w:rFonts w:ascii="Garamond" w:hAnsi="Garamond"/>
        </w:rPr>
        <w:t xml:space="preserve"> overlaid with the top five most suitable locations for marsh migration within the coastal zone</w:t>
      </w:r>
      <w:r w:rsidR="001C139C">
        <w:rPr>
          <w:rFonts w:ascii="Garamond" w:hAnsi="Garamond"/>
        </w:rPr>
        <w:t xml:space="preserve">. </w:t>
      </w:r>
      <w:r w:rsidR="004C120C" w:rsidRPr="004C120C">
        <w:rPr>
          <w:rFonts w:ascii="Garamond" w:hAnsi="Garamond"/>
        </w:rPr>
        <w:t xml:space="preserve">Together these </w:t>
      </w:r>
      <w:r w:rsidR="005104DF">
        <w:rPr>
          <w:rFonts w:ascii="Garamond" w:hAnsi="Garamond"/>
        </w:rPr>
        <w:t>overlaid layers</w:t>
      </w:r>
      <w:r w:rsidR="004C120C" w:rsidRPr="004C120C">
        <w:rPr>
          <w:rFonts w:ascii="Garamond" w:hAnsi="Garamond"/>
        </w:rPr>
        <w:t xml:space="preserve"> indicate which suitable locations may have the greatest long-term success for restoration or preservation projects, given current patterns of wetland change.</w:t>
      </w:r>
      <w:r w:rsidR="009756A6">
        <w:rPr>
          <w:rFonts w:ascii="Garamond" w:hAnsi="Garamond"/>
        </w:rPr>
        <w:t xml:space="preserve"> </w:t>
      </w:r>
      <w:r w:rsidR="009756A6" w:rsidRPr="009756A6">
        <w:rPr>
          <w:rFonts w:ascii="Garamond" w:hAnsi="Garamond"/>
        </w:rPr>
        <w:t>For instance, in the wetland loss scenario</w:t>
      </w:r>
      <w:r w:rsidR="00D93E77">
        <w:rPr>
          <w:rFonts w:ascii="Garamond" w:hAnsi="Garamond"/>
        </w:rPr>
        <w:t>,</w:t>
      </w:r>
      <w:r w:rsidR="009756A6" w:rsidRPr="009756A6">
        <w:rPr>
          <w:rFonts w:ascii="Garamond" w:hAnsi="Garamond"/>
        </w:rPr>
        <w:t xml:space="preserve"> location </w:t>
      </w:r>
      <w:r w:rsidR="00952C45">
        <w:rPr>
          <w:rFonts w:ascii="Garamond" w:hAnsi="Garamond"/>
        </w:rPr>
        <w:t>four</w:t>
      </w:r>
      <w:r w:rsidR="009756A6" w:rsidRPr="009756A6">
        <w:rPr>
          <w:rFonts w:ascii="Garamond" w:hAnsi="Garamond"/>
        </w:rPr>
        <w:t xml:space="preserve"> falls adjacent to an area predicted to persist as wetland by 2050, and may offer greater success as an area for wetland preservation than </w:t>
      </w:r>
      <w:r w:rsidR="00952C45">
        <w:rPr>
          <w:rFonts w:ascii="Garamond" w:hAnsi="Garamond"/>
        </w:rPr>
        <w:t xml:space="preserve">other </w:t>
      </w:r>
      <w:r w:rsidR="009756A6" w:rsidRPr="009756A6">
        <w:rPr>
          <w:rFonts w:ascii="Garamond" w:hAnsi="Garamond"/>
        </w:rPr>
        <w:t>location</w:t>
      </w:r>
      <w:r w:rsidR="00952C45">
        <w:rPr>
          <w:rFonts w:ascii="Garamond" w:hAnsi="Garamond"/>
        </w:rPr>
        <w:t>s that</w:t>
      </w:r>
      <w:r w:rsidR="009756A6" w:rsidRPr="009756A6">
        <w:rPr>
          <w:rFonts w:ascii="Garamond" w:hAnsi="Garamond"/>
        </w:rPr>
        <w:t xml:space="preserve"> fall well outside the predicted 2050 wetland area.</w:t>
      </w:r>
      <w:r w:rsidR="0B81DA64" w:rsidRPr="3D8B5BA1">
        <w:rPr>
          <w:rFonts w:ascii="Garamond" w:hAnsi="Garamond"/>
        </w:rPr>
        <w:t xml:space="preserve"> </w:t>
      </w:r>
    </w:p>
    <w:p w14:paraId="095F88C7" w14:textId="60712DF9" w:rsidR="002061A2" w:rsidRDefault="00CD29C7" w:rsidP="0066138C">
      <w:pPr>
        <w:pStyle w:val="NoSpacing"/>
        <w:rPr>
          <w:rFonts w:ascii="Garamond" w:hAnsi="Garamond"/>
          <w:b/>
          <w:i/>
        </w:rPr>
      </w:pPr>
      <w:r>
        <w:rPr>
          <w:noProof/>
          <w:color w:val="2B579A"/>
          <w:shd w:val="clear" w:color="auto" w:fill="E6E6E6"/>
        </w:rPr>
        <w:lastRenderedPageBreak/>
        <w:drawing>
          <wp:anchor distT="0" distB="0" distL="114300" distR="114300" simplePos="0" relativeHeight="251658247" behindDoc="0" locked="0" layoutInCell="1" allowOverlap="1" wp14:anchorId="271C8C3C" wp14:editId="6CC88547">
            <wp:simplePos x="0" y="0"/>
            <wp:positionH relativeFrom="margin">
              <wp:posOffset>1144270</wp:posOffset>
            </wp:positionH>
            <wp:positionV relativeFrom="paragraph">
              <wp:posOffset>227330</wp:posOffset>
            </wp:positionV>
            <wp:extent cx="3434080" cy="4550410"/>
            <wp:effectExtent l="0" t="0" r="0" b="0"/>
            <wp:wrapTopAndBottom/>
            <wp:docPr id="197962858" name="Picture 19796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962858"/>
                    <pic:cNvPicPr/>
                  </pic:nvPicPr>
                  <pic:blipFill rotWithShape="1">
                    <a:blip r:embed="rId20" cstate="print">
                      <a:extLst>
                        <a:ext uri="{28A0092B-C50C-407E-A947-70E740481C1C}">
                          <a14:useLocalDpi xmlns:a14="http://schemas.microsoft.com/office/drawing/2010/main" val="0"/>
                        </a:ext>
                      </a:extLst>
                    </a:blip>
                    <a:srcRect l="1485" t="689" r="2566" b="1049"/>
                    <a:stretch/>
                  </pic:blipFill>
                  <pic:spPr bwMode="auto">
                    <a:xfrm>
                      <a:off x="0" y="0"/>
                      <a:ext cx="3434080" cy="4550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F78B5C" w14:textId="413E283E" w:rsidR="00CD29C7" w:rsidRDefault="00CD29C7" w:rsidP="00CD29C7">
      <w:pPr>
        <w:spacing w:line="257" w:lineRule="auto"/>
        <w:rPr>
          <w:rFonts w:ascii="Garamond" w:hAnsi="Garamond"/>
        </w:rPr>
      </w:pPr>
      <w:r w:rsidRPr="3D8B5BA1">
        <w:rPr>
          <w:rFonts w:ascii="Garamond" w:hAnsi="Garamond"/>
          <w:i/>
          <w:iCs/>
        </w:rPr>
        <w:t xml:space="preserve">Figure </w:t>
      </w:r>
      <w:r w:rsidRPr="241A84A9">
        <w:rPr>
          <w:rFonts w:ascii="Garamond" w:hAnsi="Garamond"/>
          <w:i/>
          <w:iCs/>
        </w:rPr>
        <w:t>4</w:t>
      </w:r>
      <w:r w:rsidRPr="3D8B5BA1">
        <w:rPr>
          <w:rFonts w:ascii="Garamond" w:hAnsi="Garamond"/>
          <w:i/>
          <w:iCs/>
        </w:rPr>
        <w:t>.</w:t>
      </w:r>
      <w:r w:rsidRPr="3D8B5BA1">
        <w:rPr>
          <w:rFonts w:ascii="Garamond" w:hAnsi="Garamond"/>
        </w:rPr>
        <w:t xml:space="preserve"> Marsh migration suitability map created for the state of Delaware based on five environmental variables.</w:t>
      </w:r>
    </w:p>
    <w:p w14:paraId="20FF80D5" w14:textId="2C0D93EA" w:rsidR="1899F69C" w:rsidRDefault="1899F69C" w:rsidP="77F38EF5">
      <w:pPr>
        <w:spacing w:line="257" w:lineRule="auto"/>
        <w:rPr>
          <w:rFonts w:ascii="Garamond" w:hAnsi="Garamond"/>
          <w:b/>
          <w:bCs/>
          <w:i/>
          <w:iCs/>
        </w:rPr>
      </w:pPr>
      <w:r w:rsidRPr="77F38EF5">
        <w:rPr>
          <w:rFonts w:ascii="Garamond" w:hAnsi="Garamond"/>
          <w:b/>
          <w:bCs/>
          <w:i/>
          <w:iCs/>
        </w:rPr>
        <w:t>4.1.3 Climate Analysis</w:t>
      </w:r>
    </w:p>
    <w:p w14:paraId="133AE26B" w14:textId="49EFB76B" w:rsidR="003A16CB" w:rsidRPr="003A16CB" w:rsidRDefault="00A67681" w:rsidP="5AB51919">
      <w:pPr>
        <w:pStyle w:val="NoSpacing"/>
        <w:rPr>
          <w:rFonts w:ascii="Garamond" w:hAnsi="Garamond"/>
        </w:rPr>
      </w:pPr>
      <w:r w:rsidRPr="5AB51919">
        <w:rPr>
          <w:rFonts w:ascii="Garamond" w:hAnsi="Garamond"/>
        </w:rPr>
        <w:t>After creating maps depicting the difference between temperature and precipitation averages from 2000</w:t>
      </w:r>
      <w:r w:rsidR="00450E8B">
        <w:rPr>
          <w:rFonts w:ascii="Garamond" w:hAnsi="Garamond"/>
        </w:rPr>
        <w:t xml:space="preserve"> to</w:t>
      </w:r>
      <w:r w:rsidR="00C81E95">
        <w:rPr>
          <w:rFonts w:ascii="Garamond" w:hAnsi="Garamond"/>
        </w:rPr>
        <w:t xml:space="preserve"> </w:t>
      </w:r>
      <w:r w:rsidRPr="5AB51919">
        <w:rPr>
          <w:rFonts w:ascii="Garamond" w:hAnsi="Garamond"/>
        </w:rPr>
        <w:t>2015 and 2015</w:t>
      </w:r>
      <w:r w:rsidR="00450E8B">
        <w:rPr>
          <w:rFonts w:ascii="Garamond" w:hAnsi="Garamond"/>
        </w:rPr>
        <w:t xml:space="preserve"> to</w:t>
      </w:r>
      <w:r w:rsidR="00C81E95">
        <w:rPr>
          <w:rFonts w:ascii="Garamond" w:hAnsi="Garamond"/>
        </w:rPr>
        <w:t xml:space="preserve"> </w:t>
      </w:r>
      <w:r w:rsidRPr="5AB51919">
        <w:rPr>
          <w:rFonts w:ascii="Garamond" w:hAnsi="Garamond"/>
        </w:rPr>
        <w:t xml:space="preserve">2020, </w:t>
      </w:r>
      <w:r w:rsidR="00067E1E" w:rsidRPr="5AB51919">
        <w:rPr>
          <w:rFonts w:ascii="Garamond" w:hAnsi="Garamond"/>
        </w:rPr>
        <w:t xml:space="preserve">conclusions from the maps and data </w:t>
      </w:r>
      <w:r w:rsidR="002E1E20" w:rsidRPr="062F5B16">
        <w:rPr>
          <w:rFonts w:ascii="Garamond" w:hAnsi="Garamond"/>
        </w:rPr>
        <w:t>were</w:t>
      </w:r>
      <w:r w:rsidR="19987CF5" w:rsidRPr="062F5B16">
        <w:rPr>
          <w:rFonts w:ascii="Garamond" w:hAnsi="Garamond"/>
        </w:rPr>
        <w:t xml:space="preserve"> </w:t>
      </w:r>
      <w:r w:rsidR="00067E1E" w:rsidRPr="062F5B16">
        <w:rPr>
          <w:rFonts w:ascii="Garamond" w:hAnsi="Garamond"/>
        </w:rPr>
        <w:t>drawn.</w:t>
      </w:r>
      <w:r w:rsidR="006937F6" w:rsidRPr="5AB51919">
        <w:rPr>
          <w:rFonts w:ascii="Garamond" w:hAnsi="Garamond"/>
        </w:rPr>
        <w:t xml:space="preserve"> </w:t>
      </w:r>
      <w:r w:rsidR="00D22660" w:rsidRPr="5AB51919">
        <w:rPr>
          <w:rFonts w:ascii="Garamond" w:hAnsi="Garamond"/>
        </w:rPr>
        <w:t>Starting with precipitation</w:t>
      </w:r>
      <w:r w:rsidR="002C7E87" w:rsidRPr="5AB51919">
        <w:rPr>
          <w:rFonts w:ascii="Garamond" w:hAnsi="Garamond"/>
        </w:rPr>
        <w:t xml:space="preserve"> (Figure </w:t>
      </w:r>
      <w:r w:rsidR="0045125C">
        <w:rPr>
          <w:rFonts w:ascii="Garamond" w:hAnsi="Garamond"/>
          <w:bCs/>
          <w:iCs/>
        </w:rPr>
        <w:t>C</w:t>
      </w:r>
      <w:r w:rsidR="008A55C0">
        <w:rPr>
          <w:rFonts w:ascii="Garamond" w:hAnsi="Garamond"/>
          <w:bCs/>
          <w:iCs/>
        </w:rPr>
        <w:t>1</w:t>
      </w:r>
      <w:r w:rsidR="007508E5">
        <w:rPr>
          <w:rFonts w:ascii="Garamond" w:hAnsi="Garamond"/>
          <w:bCs/>
          <w:iCs/>
        </w:rPr>
        <w:t>),</w:t>
      </w:r>
      <w:r w:rsidR="007508E5" w:rsidRPr="5AB51919">
        <w:rPr>
          <w:rFonts w:ascii="Garamond" w:hAnsi="Garamond"/>
        </w:rPr>
        <w:t xml:space="preserve"> </w:t>
      </w:r>
      <w:r w:rsidR="0050464C" w:rsidRPr="5AB51919">
        <w:rPr>
          <w:rFonts w:ascii="Garamond" w:hAnsi="Garamond"/>
        </w:rPr>
        <w:t xml:space="preserve">it is seen that </w:t>
      </w:r>
      <w:r w:rsidR="002E1E20">
        <w:rPr>
          <w:rFonts w:ascii="Garamond" w:hAnsi="Garamond"/>
        </w:rPr>
        <w:t>s</w:t>
      </w:r>
      <w:r w:rsidR="0050464C" w:rsidRPr="5AB51919">
        <w:rPr>
          <w:rFonts w:ascii="Garamond" w:hAnsi="Garamond"/>
        </w:rPr>
        <w:t>ummer ha</w:t>
      </w:r>
      <w:r w:rsidR="00C16DF2" w:rsidRPr="5AB51919">
        <w:rPr>
          <w:rFonts w:ascii="Garamond" w:hAnsi="Garamond"/>
        </w:rPr>
        <w:t xml:space="preserve">s the largest increase in seasonal </w:t>
      </w:r>
      <w:r w:rsidR="00ED46B4" w:rsidRPr="5AB51919">
        <w:rPr>
          <w:rFonts w:ascii="Garamond" w:hAnsi="Garamond"/>
        </w:rPr>
        <w:t xml:space="preserve">precipitation, while </w:t>
      </w:r>
      <w:r w:rsidR="002E1E20">
        <w:rPr>
          <w:rFonts w:ascii="Garamond" w:hAnsi="Garamond"/>
        </w:rPr>
        <w:t>f</w:t>
      </w:r>
      <w:r w:rsidR="00ED46B4" w:rsidRPr="590057CF">
        <w:rPr>
          <w:rFonts w:ascii="Garamond" w:hAnsi="Garamond"/>
        </w:rPr>
        <w:t>all</w:t>
      </w:r>
      <w:r w:rsidR="00ED46B4" w:rsidRPr="5AB51919">
        <w:rPr>
          <w:rFonts w:ascii="Garamond" w:hAnsi="Garamond"/>
        </w:rPr>
        <w:t xml:space="preserve"> has the</w:t>
      </w:r>
      <w:r w:rsidR="17DDE221" w:rsidRPr="5AB51919">
        <w:rPr>
          <w:rFonts w:ascii="Garamond" w:hAnsi="Garamond"/>
        </w:rPr>
        <w:t xml:space="preserve"> largest</w:t>
      </w:r>
      <w:r w:rsidR="00ED46B4" w:rsidRPr="5AB51919">
        <w:rPr>
          <w:rFonts w:ascii="Garamond" w:hAnsi="Garamond"/>
        </w:rPr>
        <w:t xml:space="preserve"> </w:t>
      </w:r>
      <w:r w:rsidR="00F67BDB" w:rsidRPr="5AB51919">
        <w:rPr>
          <w:rFonts w:ascii="Garamond" w:hAnsi="Garamond"/>
        </w:rPr>
        <w:t xml:space="preserve">decrease. </w:t>
      </w:r>
      <w:r w:rsidR="00560270" w:rsidRPr="5AB51919">
        <w:rPr>
          <w:rFonts w:ascii="Garamond" w:hAnsi="Garamond"/>
        </w:rPr>
        <w:t>These</w:t>
      </w:r>
      <w:r w:rsidR="00244EE6" w:rsidRPr="5AB51919">
        <w:rPr>
          <w:rFonts w:ascii="Garamond" w:hAnsi="Garamond"/>
        </w:rPr>
        <w:t xml:space="preserve"> </w:t>
      </w:r>
      <w:r w:rsidR="00F00A57" w:rsidRPr="5AB51919">
        <w:rPr>
          <w:rFonts w:ascii="Garamond" w:hAnsi="Garamond"/>
        </w:rPr>
        <w:t>maximum and minimum differences occur in the northern portion of the state. This is likely because of its proximity to hills and slop</w:t>
      </w:r>
      <w:r w:rsidR="4123AEB5" w:rsidRPr="5AB51919">
        <w:rPr>
          <w:rFonts w:ascii="Garamond" w:hAnsi="Garamond"/>
        </w:rPr>
        <w:t>e</w:t>
      </w:r>
      <w:r w:rsidR="00F00A57" w:rsidRPr="5AB51919">
        <w:rPr>
          <w:rFonts w:ascii="Garamond" w:hAnsi="Garamond"/>
        </w:rPr>
        <w:t xml:space="preserve"> variation. Looking at temperature (Figure</w:t>
      </w:r>
      <w:r w:rsidR="00A11957">
        <w:rPr>
          <w:rFonts w:ascii="Garamond" w:hAnsi="Garamond"/>
          <w:bCs/>
          <w:iCs/>
        </w:rPr>
        <w:t xml:space="preserve"> 6</w:t>
      </w:r>
      <w:r w:rsidR="00F00A57">
        <w:rPr>
          <w:rFonts w:ascii="Garamond" w:hAnsi="Garamond"/>
          <w:bCs/>
          <w:iCs/>
        </w:rPr>
        <w:t>),</w:t>
      </w:r>
      <w:r w:rsidR="00F00A57" w:rsidRPr="5AB51919">
        <w:rPr>
          <w:rFonts w:ascii="Garamond" w:hAnsi="Garamond"/>
        </w:rPr>
        <w:t xml:space="preserve"> </w:t>
      </w:r>
      <w:r w:rsidR="00F61949" w:rsidRPr="5AB51919">
        <w:rPr>
          <w:rFonts w:ascii="Garamond" w:hAnsi="Garamond"/>
        </w:rPr>
        <w:t xml:space="preserve">the largest increase in seasonal temperature occurs in </w:t>
      </w:r>
      <w:r w:rsidR="002E1E20">
        <w:rPr>
          <w:rFonts w:ascii="Garamond" w:hAnsi="Garamond"/>
        </w:rPr>
        <w:t>w</w:t>
      </w:r>
      <w:r w:rsidR="00F61949" w:rsidRPr="590057CF">
        <w:rPr>
          <w:rFonts w:ascii="Garamond" w:hAnsi="Garamond"/>
        </w:rPr>
        <w:t>inter</w:t>
      </w:r>
      <w:r w:rsidR="007C27AC" w:rsidRPr="590057CF">
        <w:rPr>
          <w:rFonts w:ascii="Garamond" w:hAnsi="Garamond"/>
        </w:rPr>
        <w:t>.</w:t>
      </w:r>
      <w:r w:rsidR="007C27AC" w:rsidRPr="5AB51919">
        <w:rPr>
          <w:rFonts w:ascii="Garamond" w:hAnsi="Garamond"/>
        </w:rPr>
        <w:t xml:space="preserve"> Fall also sees </w:t>
      </w:r>
      <w:r w:rsidR="007C27AC" w:rsidRPr="590057CF">
        <w:rPr>
          <w:rFonts w:ascii="Garamond" w:hAnsi="Garamond"/>
        </w:rPr>
        <w:t>an</w:t>
      </w:r>
      <w:r w:rsidR="007C27AC" w:rsidRPr="5AB51919">
        <w:rPr>
          <w:rFonts w:ascii="Garamond" w:hAnsi="Garamond"/>
        </w:rPr>
        <w:t xml:space="preserve"> increase while </w:t>
      </w:r>
      <w:r w:rsidR="002E1E20">
        <w:rPr>
          <w:rFonts w:ascii="Garamond" w:hAnsi="Garamond"/>
        </w:rPr>
        <w:t>s</w:t>
      </w:r>
      <w:r w:rsidR="007C27AC" w:rsidRPr="590057CF">
        <w:rPr>
          <w:rFonts w:ascii="Garamond" w:hAnsi="Garamond"/>
        </w:rPr>
        <w:t>pring</w:t>
      </w:r>
      <w:r w:rsidR="007C27AC" w:rsidRPr="5AB51919">
        <w:rPr>
          <w:rFonts w:ascii="Garamond" w:hAnsi="Garamond"/>
        </w:rPr>
        <w:t xml:space="preserve"> and </w:t>
      </w:r>
      <w:r w:rsidR="002E1E20">
        <w:rPr>
          <w:rFonts w:ascii="Garamond" w:hAnsi="Garamond"/>
        </w:rPr>
        <w:t>s</w:t>
      </w:r>
      <w:r w:rsidR="007C27AC" w:rsidRPr="590057CF">
        <w:rPr>
          <w:rFonts w:ascii="Garamond" w:hAnsi="Garamond"/>
        </w:rPr>
        <w:t>ummer</w:t>
      </w:r>
      <w:r w:rsidR="007C27AC" w:rsidRPr="5AB51919">
        <w:rPr>
          <w:rFonts w:ascii="Garamond" w:hAnsi="Garamond"/>
        </w:rPr>
        <w:t xml:space="preserve"> </w:t>
      </w:r>
      <w:r w:rsidR="007C27AC" w:rsidRPr="062F5B16">
        <w:rPr>
          <w:rFonts w:ascii="Garamond" w:hAnsi="Garamond"/>
        </w:rPr>
        <w:t>see</w:t>
      </w:r>
      <w:r w:rsidR="06C459CF" w:rsidRPr="062F5B16">
        <w:rPr>
          <w:rFonts w:ascii="Garamond" w:hAnsi="Garamond"/>
        </w:rPr>
        <w:t>s</w:t>
      </w:r>
      <w:r w:rsidR="007C27AC" w:rsidRPr="5AB51919">
        <w:rPr>
          <w:rFonts w:ascii="Garamond" w:hAnsi="Garamond"/>
        </w:rPr>
        <w:t xml:space="preserve"> slight decrease.</w:t>
      </w:r>
      <w:r w:rsidR="00750D51" w:rsidRPr="5AB51919">
        <w:rPr>
          <w:rFonts w:ascii="Garamond" w:hAnsi="Garamond"/>
        </w:rPr>
        <w:t xml:space="preserve"> These observations can be important in analyzing marsh migration and wetland </w:t>
      </w:r>
      <w:r w:rsidR="00464B80" w:rsidRPr="5AB51919">
        <w:rPr>
          <w:rFonts w:ascii="Garamond" w:hAnsi="Garamond"/>
        </w:rPr>
        <w:t>formation</w:t>
      </w:r>
      <w:r w:rsidR="00846C16" w:rsidRPr="5AB51919">
        <w:rPr>
          <w:rFonts w:ascii="Garamond" w:hAnsi="Garamond"/>
        </w:rPr>
        <w:t xml:space="preserve"> or </w:t>
      </w:r>
      <w:r w:rsidR="00464B80" w:rsidRPr="5AB51919">
        <w:rPr>
          <w:rFonts w:ascii="Garamond" w:hAnsi="Garamond"/>
        </w:rPr>
        <w:t>destruction because they provide possible reasoning for loss</w:t>
      </w:r>
      <w:r w:rsidR="00846C16" w:rsidRPr="5AB51919">
        <w:rPr>
          <w:rFonts w:ascii="Garamond" w:hAnsi="Garamond"/>
        </w:rPr>
        <w:t xml:space="preserve"> or gain</w:t>
      </w:r>
      <w:r w:rsidR="001A374C" w:rsidRPr="5AB51919">
        <w:rPr>
          <w:rFonts w:ascii="Garamond" w:hAnsi="Garamond"/>
        </w:rPr>
        <w:t>. It is important to note that climate variability is more accurate and definitive when a longer time period is used. Due to the constraints of this project, only a 20-year time period was able to be analyzed</w:t>
      </w:r>
      <w:r w:rsidR="00154B1F">
        <w:rPr>
          <w:rFonts w:ascii="Garamond" w:hAnsi="Garamond"/>
          <w:bCs/>
          <w:iCs/>
        </w:rPr>
        <w:t>.</w:t>
      </w:r>
      <w:r w:rsidR="00846C16" w:rsidRPr="5AB51919">
        <w:rPr>
          <w:rFonts w:ascii="Garamond" w:hAnsi="Garamond"/>
        </w:rPr>
        <w:t xml:space="preserve"> </w:t>
      </w:r>
    </w:p>
    <w:p w14:paraId="1738D5DD" w14:textId="3D4D0A8A" w:rsidR="008574C4" w:rsidRDefault="001D6118" w:rsidP="72CA3079">
      <w:pPr>
        <w:pStyle w:val="NoSpacing"/>
        <w:rPr>
          <w:rFonts w:ascii="Garamond" w:hAnsi="Garamond"/>
        </w:rPr>
      </w:pPr>
      <w:r>
        <w:rPr>
          <w:noProof/>
          <w:color w:val="2B579A"/>
          <w:shd w:val="clear" w:color="auto" w:fill="E6E6E6"/>
        </w:rPr>
        <w:lastRenderedPageBreak/>
        <w:drawing>
          <wp:anchor distT="0" distB="0" distL="114300" distR="114300" simplePos="0" relativeHeight="251658246" behindDoc="0" locked="0" layoutInCell="1" allowOverlap="1" wp14:anchorId="6A286CDD" wp14:editId="2AEB0065">
            <wp:simplePos x="0" y="0"/>
            <wp:positionH relativeFrom="margin">
              <wp:align>right</wp:align>
            </wp:positionH>
            <wp:positionV relativeFrom="paragraph">
              <wp:posOffset>147320</wp:posOffset>
            </wp:positionV>
            <wp:extent cx="5943600" cy="2894330"/>
            <wp:effectExtent l="0" t="0" r="0" b="1270"/>
            <wp:wrapTopAndBottom/>
            <wp:docPr id="1452950848" name="Picture 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1">
                      <a:extLst>
                        <a:ext uri="{28A0092B-C50C-407E-A947-70E740481C1C}">
                          <a14:useLocalDpi xmlns:a14="http://schemas.microsoft.com/office/drawing/2010/main" val="0"/>
                        </a:ext>
                      </a:extLst>
                    </a:blip>
                    <a:stretch>
                      <a:fillRect/>
                    </a:stretch>
                  </pic:blipFill>
                  <pic:spPr>
                    <a:xfrm>
                      <a:off x="0" y="0"/>
                      <a:ext cx="5943600" cy="2894330"/>
                    </a:xfrm>
                    <a:prstGeom prst="rect">
                      <a:avLst/>
                    </a:prstGeom>
                  </pic:spPr>
                </pic:pic>
              </a:graphicData>
            </a:graphic>
            <wp14:sizeRelH relativeFrom="margin">
              <wp14:pctWidth>0</wp14:pctWidth>
            </wp14:sizeRelH>
            <wp14:sizeRelV relativeFrom="margin">
              <wp14:pctHeight>0</wp14:pctHeight>
            </wp14:sizeRelV>
          </wp:anchor>
        </w:drawing>
      </w:r>
      <w:r w:rsidR="002D7AAC">
        <w:rPr>
          <w:rFonts w:ascii="Garamond" w:hAnsi="Garamond"/>
          <w:i/>
          <w:iCs/>
        </w:rPr>
        <w:t xml:space="preserve">Figure </w:t>
      </w:r>
      <w:r w:rsidR="003E65B3">
        <w:rPr>
          <w:rFonts w:ascii="Garamond" w:hAnsi="Garamond"/>
          <w:i/>
          <w:iCs/>
        </w:rPr>
        <w:t>5</w:t>
      </w:r>
      <w:r w:rsidR="002D7AAC">
        <w:rPr>
          <w:rFonts w:ascii="Garamond" w:hAnsi="Garamond"/>
          <w:i/>
          <w:iCs/>
        </w:rPr>
        <w:t>.</w:t>
      </w:r>
      <w:r w:rsidR="002D7AAC" w:rsidRPr="0227B37E">
        <w:rPr>
          <w:rFonts w:ascii="Garamond" w:hAnsi="Garamond"/>
          <w:i/>
        </w:rPr>
        <w:t xml:space="preserve"> </w:t>
      </w:r>
      <w:r w:rsidR="002D7AAC">
        <w:rPr>
          <w:rFonts w:ascii="Garamond" w:hAnsi="Garamond"/>
        </w:rPr>
        <w:t>Difference maps of average seasonal daytime temperature change from 2000-2015 to 2015-2020</w:t>
      </w:r>
      <w:r w:rsidR="008574C4">
        <w:rPr>
          <w:rFonts w:ascii="Garamond" w:hAnsi="Garamond"/>
        </w:rPr>
        <w:t>.</w:t>
      </w:r>
    </w:p>
    <w:p w14:paraId="1572CB9B" w14:textId="052DAC37" w:rsidR="00EB0290" w:rsidRDefault="00EB0290" w:rsidP="4D4C18A1">
      <w:pPr>
        <w:pStyle w:val="NoSpacing"/>
        <w:rPr>
          <w:rFonts w:ascii="Garamond" w:hAnsi="Garamond"/>
        </w:rPr>
      </w:pPr>
    </w:p>
    <w:p w14:paraId="1C87EDFC" w14:textId="00882CE0" w:rsidR="1202B523" w:rsidRDefault="460A6A38" w:rsidP="5AB51919">
      <w:pPr>
        <w:pStyle w:val="NoSpacing"/>
        <w:rPr>
          <w:rFonts w:ascii="Garamond" w:eastAsia="Garamond" w:hAnsi="Garamond" w:cs="Garamond"/>
        </w:rPr>
      </w:pPr>
      <w:r w:rsidRPr="1BC48C45">
        <w:rPr>
          <w:rFonts w:ascii="Garamond" w:hAnsi="Garamond"/>
        </w:rPr>
        <w:t xml:space="preserve">Seasonal trends in Delaware remain relatively consistent over the last 20 years. </w:t>
      </w:r>
      <w:r w:rsidR="5BF0FF55" w:rsidRPr="1BC48C45">
        <w:rPr>
          <w:rFonts w:ascii="Garamond" w:hAnsi="Garamond"/>
        </w:rPr>
        <w:t xml:space="preserve">This could be related to the proximity to the </w:t>
      </w:r>
      <w:r w:rsidR="36C3F009" w:rsidRPr="1BC48C45">
        <w:rPr>
          <w:rFonts w:ascii="Garamond" w:hAnsi="Garamond"/>
        </w:rPr>
        <w:t>Atlantic Ocean</w:t>
      </w:r>
      <w:r w:rsidR="5BF0FF55" w:rsidRPr="1BC48C45">
        <w:rPr>
          <w:rFonts w:ascii="Garamond" w:hAnsi="Garamond"/>
        </w:rPr>
        <w:t xml:space="preserve"> which ai</w:t>
      </w:r>
      <w:r w:rsidR="6E8CD1DB" w:rsidRPr="1BC48C45">
        <w:rPr>
          <w:rFonts w:ascii="Garamond" w:hAnsi="Garamond"/>
        </w:rPr>
        <w:t>d</w:t>
      </w:r>
      <w:r w:rsidR="5BF0FF55" w:rsidRPr="1BC48C45">
        <w:rPr>
          <w:rFonts w:ascii="Garamond" w:hAnsi="Garamond"/>
        </w:rPr>
        <w:t xml:space="preserve">s in stabilizing annual temperatures and precipitation. </w:t>
      </w:r>
      <w:r w:rsidR="484B4DAB" w:rsidRPr="1BC48C45">
        <w:rPr>
          <w:rFonts w:ascii="Garamond" w:hAnsi="Garamond"/>
        </w:rPr>
        <w:t>Temperature f</w:t>
      </w:r>
      <w:r w:rsidRPr="1BC48C45">
        <w:rPr>
          <w:rFonts w:ascii="Garamond" w:hAnsi="Garamond"/>
        </w:rPr>
        <w:t xml:space="preserve">luctuation in </w:t>
      </w:r>
      <w:r w:rsidR="6C3D451A" w:rsidRPr="1BC48C45">
        <w:rPr>
          <w:rFonts w:ascii="Garamond" w:hAnsi="Garamond"/>
        </w:rPr>
        <w:t>s</w:t>
      </w:r>
      <w:r w:rsidRPr="1BC48C45">
        <w:rPr>
          <w:rFonts w:ascii="Garamond" w:hAnsi="Garamond"/>
        </w:rPr>
        <w:t>pr</w:t>
      </w:r>
      <w:r w:rsidR="380D6CA7" w:rsidRPr="1BC48C45">
        <w:rPr>
          <w:rFonts w:ascii="Garamond" w:hAnsi="Garamond"/>
        </w:rPr>
        <w:t xml:space="preserve">ing </w:t>
      </w:r>
      <w:r w:rsidR="03530E71" w:rsidRPr="1BC48C45">
        <w:rPr>
          <w:rFonts w:ascii="Garamond" w:hAnsi="Garamond"/>
        </w:rPr>
        <w:t xml:space="preserve">(Figure </w:t>
      </w:r>
      <w:r w:rsidR="247A532D" w:rsidRPr="1BC48C45">
        <w:rPr>
          <w:rFonts w:ascii="Garamond" w:hAnsi="Garamond"/>
        </w:rPr>
        <w:t>C</w:t>
      </w:r>
      <w:r w:rsidR="51A179ED" w:rsidRPr="1BC48C45">
        <w:rPr>
          <w:rFonts w:ascii="Garamond" w:hAnsi="Garamond"/>
        </w:rPr>
        <w:t>2) and</w:t>
      </w:r>
      <w:r w:rsidR="380D6CA7" w:rsidRPr="1BC48C45">
        <w:rPr>
          <w:rFonts w:ascii="Garamond" w:hAnsi="Garamond"/>
        </w:rPr>
        <w:t xml:space="preserve"> </w:t>
      </w:r>
      <w:r w:rsidR="6C3D451A" w:rsidRPr="1BC48C45">
        <w:rPr>
          <w:rFonts w:ascii="Garamond" w:hAnsi="Garamond"/>
        </w:rPr>
        <w:t>f</w:t>
      </w:r>
      <w:r w:rsidR="380D6CA7" w:rsidRPr="1BC48C45">
        <w:rPr>
          <w:rFonts w:ascii="Garamond" w:hAnsi="Garamond"/>
        </w:rPr>
        <w:t xml:space="preserve">all </w:t>
      </w:r>
      <w:r w:rsidR="5A18F3FC" w:rsidRPr="1BC48C45">
        <w:rPr>
          <w:rFonts w:ascii="Garamond" w:hAnsi="Garamond"/>
        </w:rPr>
        <w:t xml:space="preserve">(Figure </w:t>
      </w:r>
      <w:r w:rsidR="247A532D" w:rsidRPr="1BC48C45">
        <w:rPr>
          <w:rFonts w:ascii="Garamond" w:hAnsi="Garamond"/>
        </w:rPr>
        <w:t>C</w:t>
      </w:r>
      <w:r w:rsidR="0784F9DB" w:rsidRPr="1BC48C45">
        <w:rPr>
          <w:rFonts w:ascii="Garamond" w:hAnsi="Garamond"/>
        </w:rPr>
        <w:t>3)</w:t>
      </w:r>
      <w:r w:rsidR="380D6CA7" w:rsidRPr="1BC48C45">
        <w:rPr>
          <w:rFonts w:ascii="Garamond" w:hAnsi="Garamond"/>
        </w:rPr>
        <w:t xml:space="preserve"> have the greatest difference between the </w:t>
      </w:r>
      <w:r w:rsidR="05AEF3A3" w:rsidRPr="1BC48C45">
        <w:rPr>
          <w:rFonts w:ascii="Garamond" w:hAnsi="Garamond"/>
        </w:rPr>
        <w:t>maximum</w:t>
      </w:r>
      <w:r w:rsidR="380D6CA7" w:rsidRPr="1BC48C45">
        <w:rPr>
          <w:rFonts w:ascii="Garamond" w:hAnsi="Garamond"/>
        </w:rPr>
        <w:t xml:space="preserve"> and minimum </w:t>
      </w:r>
      <w:r w:rsidR="6ECBB558" w:rsidRPr="1BC48C45">
        <w:rPr>
          <w:rFonts w:ascii="Garamond" w:hAnsi="Garamond"/>
        </w:rPr>
        <w:t>temperatures</w:t>
      </w:r>
      <w:r w:rsidR="380D6CA7" w:rsidRPr="1BC48C45">
        <w:rPr>
          <w:rFonts w:ascii="Garamond" w:hAnsi="Garamond"/>
        </w:rPr>
        <w:t xml:space="preserve"> </w:t>
      </w:r>
      <w:r w:rsidR="707A5670" w:rsidRPr="1BC48C45">
        <w:rPr>
          <w:rFonts w:ascii="Garamond" w:hAnsi="Garamond"/>
        </w:rPr>
        <w:t>through the season while summer months have a linear, stable temperature pattern</w:t>
      </w:r>
      <w:r w:rsidR="68BFD9DD" w:rsidRPr="1BC48C45">
        <w:rPr>
          <w:rFonts w:ascii="Garamond" w:hAnsi="Garamond"/>
        </w:rPr>
        <w:t xml:space="preserve"> (Figure </w:t>
      </w:r>
      <w:r w:rsidR="247A532D" w:rsidRPr="1BC48C45">
        <w:rPr>
          <w:rFonts w:ascii="Garamond" w:hAnsi="Garamond"/>
        </w:rPr>
        <w:t>C</w:t>
      </w:r>
      <w:r w:rsidR="0CEE30E0" w:rsidRPr="1BC48C45">
        <w:rPr>
          <w:rFonts w:ascii="Garamond" w:hAnsi="Garamond"/>
        </w:rPr>
        <w:t>4</w:t>
      </w:r>
      <w:r w:rsidR="68BFD9DD" w:rsidRPr="1BC48C45">
        <w:rPr>
          <w:rFonts w:ascii="Garamond" w:hAnsi="Garamond"/>
        </w:rPr>
        <w:t>)</w:t>
      </w:r>
      <w:r w:rsidR="707A5670" w:rsidRPr="1BC48C45">
        <w:rPr>
          <w:rFonts w:ascii="Garamond" w:hAnsi="Garamond"/>
        </w:rPr>
        <w:t>. Winter</w:t>
      </w:r>
      <w:r w:rsidR="1D6C5028" w:rsidRPr="1BC48C45">
        <w:rPr>
          <w:rFonts w:ascii="Garamond" w:hAnsi="Garamond"/>
        </w:rPr>
        <w:t xml:space="preserve">, however, shows </w:t>
      </w:r>
      <w:r w:rsidR="4BF1EE48" w:rsidRPr="1BC48C45">
        <w:rPr>
          <w:rFonts w:ascii="Garamond" w:hAnsi="Garamond"/>
        </w:rPr>
        <w:t>a</w:t>
      </w:r>
      <w:r w:rsidR="1D6C5028" w:rsidRPr="1BC48C45">
        <w:rPr>
          <w:rFonts w:ascii="Garamond" w:hAnsi="Garamond"/>
        </w:rPr>
        <w:t xml:space="preserve"> sharper incline in linear trend than the other seasons (Figure </w:t>
      </w:r>
      <w:r w:rsidR="247A532D" w:rsidRPr="1BC48C45">
        <w:rPr>
          <w:rFonts w:ascii="Garamond" w:hAnsi="Garamond"/>
        </w:rPr>
        <w:t>C</w:t>
      </w:r>
      <w:r w:rsidR="0CEE30E0" w:rsidRPr="1BC48C45">
        <w:rPr>
          <w:rFonts w:ascii="Garamond" w:hAnsi="Garamond"/>
        </w:rPr>
        <w:t>5</w:t>
      </w:r>
      <w:r w:rsidR="1D6C5028" w:rsidRPr="1BC48C45">
        <w:rPr>
          <w:rFonts w:ascii="Garamond" w:hAnsi="Garamond"/>
        </w:rPr>
        <w:t>) and seems to</w:t>
      </w:r>
      <w:r w:rsidR="71DCCCCE" w:rsidRPr="1BC48C45">
        <w:rPr>
          <w:rFonts w:ascii="Garamond" w:hAnsi="Garamond"/>
        </w:rPr>
        <w:t xml:space="preserve"> have a steady increase in temperature since 2000.</w:t>
      </w:r>
      <w:r w:rsidR="28EE5742" w:rsidRPr="1BC48C45">
        <w:rPr>
          <w:rFonts w:ascii="Garamond" w:hAnsi="Garamond"/>
        </w:rPr>
        <w:t xml:space="preserve"> Precipitation patterns in </w:t>
      </w:r>
      <w:r w:rsidR="6C3D451A" w:rsidRPr="1BC48C45">
        <w:rPr>
          <w:rFonts w:ascii="Garamond" w:hAnsi="Garamond"/>
        </w:rPr>
        <w:t>s</w:t>
      </w:r>
      <w:r w:rsidR="28EE5742" w:rsidRPr="1BC48C45">
        <w:rPr>
          <w:rFonts w:ascii="Garamond" w:hAnsi="Garamond"/>
        </w:rPr>
        <w:t>pring</w:t>
      </w:r>
      <w:r w:rsidR="66AB5BCD" w:rsidRPr="1BC48C45">
        <w:rPr>
          <w:rFonts w:ascii="Garamond" w:hAnsi="Garamond"/>
        </w:rPr>
        <w:t xml:space="preserve"> (Figure </w:t>
      </w:r>
      <w:r w:rsidR="247A532D" w:rsidRPr="1BC48C45">
        <w:rPr>
          <w:rFonts w:ascii="Garamond" w:hAnsi="Garamond"/>
        </w:rPr>
        <w:t>C</w:t>
      </w:r>
      <w:r w:rsidR="0CEE30E0" w:rsidRPr="1BC48C45">
        <w:rPr>
          <w:rFonts w:ascii="Garamond" w:hAnsi="Garamond"/>
        </w:rPr>
        <w:t>6</w:t>
      </w:r>
      <w:r w:rsidR="66AB5BCD" w:rsidRPr="1BC48C45">
        <w:rPr>
          <w:rFonts w:ascii="Garamond" w:hAnsi="Garamond"/>
        </w:rPr>
        <w:t>)</w:t>
      </w:r>
      <w:r w:rsidR="28EE5742" w:rsidRPr="1BC48C45">
        <w:rPr>
          <w:rFonts w:ascii="Garamond" w:hAnsi="Garamond"/>
        </w:rPr>
        <w:t xml:space="preserve"> and </w:t>
      </w:r>
      <w:r w:rsidR="6C3D451A" w:rsidRPr="1BC48C45">
        <w:rPr>
          <w:rFonts w:ascii="Garamond" w:hAnsi="Garamond"/>
        </w:rPr>
        <w:t>s</w:t>
      </w:r>
      <w:r w:rsidR="28EE5742" w:rsidRPr="1BC48C45">
        <w:rPr>
          <w:rFonts w:ascii="Garamond" w:hAnsi="Garamond"/>
        </w:rPr>
        <w:t>ummer</w:t>
      </w:r>
      <w:r w:rsidR="00FE2BD9" w:rsidRPr="1BC48C45">
        <w:rPr>
          <w:rFonts w:ascii="Garamond" w:hAnsi="Garamond"/>
        </w:rPr>
        <w:t xml:space="preserve"> (Figure </w:t>
      </w:r>
      <w:r w:rsidR="247A532D" w:rsidRPr="1BC48C45">
        <w:rPr>
          <w:rFonts w:ascii="Garamond" w:hAnsi="Garamond"/>
        </w:rPr>
        <w:t>C</w:t>
      </w:r>
      <w:r w:rsidR="0CEE30E0" w:rsidRPr="1BC48C45">
        <w:rPr>
          <w:rFonts w:ascii="Garamond" w:hAnsi="Garamond"/>
        </w:rPr>
        <w:t>7</w:t>
      </w:r>
      <w:r w:rsidR="00FE2BD9" w:rsidRPr="1BC48C45">
        <w:rPr>
          <w:rFonts w:ascii="Garamond" w:hAnsi="Garamond"/>
        </w:rPr>
        <w:t>)</w:t>
      </w:r>
      <w:r w:rsidR="28EE5742" w:rsidRPr="1BC48C45">
        <w:rPr>
          <w:rFonts w:ascii="Garamond" w:hAnsi="Garamond"/>
        </w:rPr>
        <w:t xml:space="preserve">, though </w:t>
      </w:r>
      <w:r w:rsidR="13FD35E2" w:rsidRPr="1BC48C45">
        <w:rPr>
          <w:rFonts w:ascii="Garamond" w:hAnsi="Garamond"/>
        </w:rPr>
        <w:t>scattered, show a relatively flat trendline indicating no significant increase or decrease over the time period. Wi</w:t>
      </w:r>
      <w:r w:rsidR="7B92C188" w:rsidRPr="1BC48C45">
        <w:rPr>
          <w:rFonts w:ascii="Garamond" w:hAnsi="Garamond"/>
        </w:rPr>
        <w:t xml:space="preserve">nter </w:t>
      </w:r>
      <w:r w:rsidR="3819D135" w:rsidRPr="1BC48C45">
        <w:rPr>
          <w:rFonts w:ascii="Garamond" w:hAnsi="Garamond"/>
        </w:rPr>
        <w:t xml:space="preserve">(Figure </w:t>
      </w:r>
      <w:r w:rsidR="247A532D" w:rsidRPr="1BC48C45">
        <w:rPr>
          <w:rFonts w:ascii="Garamond" w:hAnsi="Garamond"/>
        </w:rPr>
        <w:t>C</w:t>
      </w:r>
      <w:r w:rsidR="0CEE30E0" w:rsidRPr="1BC48C45">
        <w:rPr>
          <w:rFonts w:ascii="Garamond" w:hAnsi="Garamond"/>
        </w:rPr>
        <w:t>8</w:t>
      </w:r>
      <w:r w:rsidR="3819D135" w:rsidRPr="1BC48C45">
        <w:rPr>
          <w:rFonts w:ascii="Garamond" w:hAnsi="Garamond"/>
        </w:rPr>
        <w:t xml:space="preserve">) </w:t>
      </w:r>
      <w:r w:rsidR="7B92C188" w:rsidRPr="1BC48C45">
        <w:rPr>
          <w:rFonts w:ascii="Garamond" w:hAnsi="Garamond"/>
        </w:rPr>
        <w:t xml:space="preserve">and </w:t>
      </w:r>
      <w:r w:rsidR="6C3D451A" w:rsidRPr="1BC48C45">
        <w:rPr>
          <w:rFonts w:ascii="Garamond" w:hAnsi="Garamond"/>
        </w:rPr>
        <w:t>f</w:t>
      </w:r>
      <w:r w:rsidR="7B92C188" w:rsidRPr="1BC48C45">
        <w:rPr>
          <w:rFonts w:ascii="Garamond" w:hAnsi="Garamond"/>
        </w:rPr>
        <w:t>all</w:t>
      </w:r>
      <w:r w:rsidR="63FAF26B" w:rsidRPr="1BC48C45">
        <w:rPr>
          <w:rFonts w:ascii="Garamond" w:hAnsi="Garamond"/>
        </w:rPr>
        <w:t xml:space="preserve"> (Figure </w:t>
      </w:r>
      <w:r w:rsidR="247A532D" w:rsidRPr="1BC48C45">
        <w:rPr>
          <w:rFonts w:ascii="Garamond" w:hAnsi="Garamond"/>
        </w:rPr>
        <w:t>C</w:t>
      </w:r>
      <w:r w:rsidR="0CEE30E0" w:rsidRPr="1BC48C45">
        <w:rPr>
          <w:rFonts w:ascii="Garamond" w:hAnsi="Garamond"/>
        </w:rPr>
        <w:t>9</w:t>
      </w:r>
      <w:r w:rsidR="63FAF26B" w:rsidRPr="1BC48C45">
        <w:rPr>
          <w:rFonts w:ascii="Garamond" w:hAnsi="Garamond"/>
        </w:rPr>
        <w:t>)</w:t>
      </w:r>
      <w:r w:rsidR="7B92C188" w:rsidRPr="1BC48C45">
        <w:rPr>
          <w:rFonts w:ascii="Garamond" w:hAnsi="Garamond"/>
        </w:rPr>
        <w:t xml:space="preserve"> precipitation patterns demonstrate an increasing trend since 2000. Though this is the case</w:t>
      </w:r>
      <w:r w:rsidR="2102E069" w:rsidRPr="1BC48C45">
        <w:rPr>
          <w:rFonts w:ascii="Garamond" w:hAnsi="Garamond"/>
        </w:rPr>
        <w:t>, winter months show the highest increasing trend overall for the last 20 years.</w:t>
      </w:r>
      <w:r w:rsidR="454C7150" w:rsidRPr="1BC48C45">
        <w:rPr>
          <w:rFonts w:ascii="Garamond" w:hAnsi="Garamond"/>
        </w:rPr>
        <w:t xml:space="preserve"> This trend can be seen in the northern region of Delaware (Figure 5)</w:t>
      </w:r>
      <w:r w:rsidR="157B25E9" w:rsidRPr="1BC48C45">
        <w:rPr>
          <w:rFonts w:ascii="Garamond" w:hAnsi="Garamond"/>
        </w:rPr>
        <w:t xml:space="preserve"> which could be a result of urbanization </w:t>
      </w:r>
      <w:r w:rsidR="3C99B60D" w:rsidRPr="1BC48C45">
        <w:rPr>
          <w:rFonts w:ascii="Garamond" w:hAnsi="Garamond"/>
        </w:rPr>
        <w:t>and slope variation</w:t>
      </w:r>
      <w:r w:rsidR="157B25E9" w:rsidRPr="1BC48C45">
        <w:rPr>
          <w:rFonts w:ascii="Garamond" w:hAnsi="Garamond"/>
        </w:rPr>
        <w:t xml:space="preserve"> in the area</w:t>
      </w:r>
      <w:r w:rsidR="0253942C" w:rsidRPr="1BC48C45">
        <w:rPr>
          <w:rFonts w:ascii="Garamond" w:hAnsi="Garamond"/>
        </w:rPr>
        <w:t xml:space="preserve">. </w:t>
      </w:r>
      <w:r w:rsidR="5F6D11B9" w:rsidRPr="1BC48C45">
        <w:rPr>
          <w:rFonts w:ascii="Garamond" w:hAnsi="Garamond"/>
        </w:rPr>
        <w:t xml:space="preserve">Overall, there is </w:t>
      </w:r>
      <w:r w:rsidR="66FDF363" w:rsidRPr="1BC48C45">
        <w:rPr>
          <w:rFonts w:ascii="Garamond" w:hAnsi="Garamond"/>
        </w:rPr>
        <w:t>a</w:t>
      </w:r>
      <w:r w:rsidR="5F6D11B9" w:rsidRPr="1BC48C45">
        <w:rPr>
          <w:rFonts w:ascii="Garamond" w:hAnsi="Garamond"/>
        </w:rPr>
        <w:t xml:space="preserve"> general increasing trend among the climate variable across Delaware (Figure </w:t>
      </w:r>
      <w:r w:rsidR="247A532D" w:rsidRPr="1BC48C45">
        <w:rPr>
          <w:rFonts w:ascii="Garamond" w:hAnsi="Garamond"/>
        </w:rPr>
        <w:t>C</w:t>
      </w:r>
      <w:r w:rsidR="0CEE30E0" w:rsidRPr="1BC48C45">
        <w:rPr>
          <w:rFonts w:ascii="Garamond" w:hAnsi="Garamond"/>
        </w:rPr>
        <w:t>10</w:t>
      </w:r>
      <w:r w:rsidR="5F6D11B9" w:rsidRPr="1BC48C45">
        <w:rPr>
          <w:rFonts w:ascii="Garamond" w:hAnsi="Garamond"/>
        </w:rPr>
        <w:t xml:space="preserve"> and </w:t>
      </w:r>
      <w:r w:rsidR="247A532D" w:rsidRPr="1BC48C45">
        <w:rPr>
          <w:rFonts w:ascii="Garamond" w:hAnsi="Garamond"/>
        </w:rPr>
        <w:t>C</w:t>
      </w:r>
      <w:r w:rsidR="0CEE30E0" w:rsidRPr="1BC48C45">
        <w:rPr>
          <w:rFonts w:ascii="Garamond" w:hAnsi="Garamond"/>
        </w:rPr>
        <w:t>11</w:t>
      </w:r>
      <w:r w:rsidR="5F6D11B9" w:rsidRPr="1BC48C45">
        <w:rPr>
          <w:rFonts w:ascii="Garamond" w:hAnsi="Garamond"/>
        </w:rPr>
        <w:t>).</w:t>
      </w:r>
      <w:r w:rsidR="0253942C" w:rsidRPr="1BC48C45">
        <w:rPr>
          <w:rFonts w:ascii="Garamond" w:hAnsi="Garamond"/>
        </w:rPr>
        <w:t xml:space="preserve"> </w:t>
      </w:r>
      <w:r w:rsidR="6DF4F20E" w:rsidRPr="1BC48C45">
        <w:rPr>
          <w:rFonts w:ascii="Garamond" w:eastAsia="Garamond" w:hAnsi="Garamond" w:cs="Garamond"/>
        </w:rPr>
        <w:t xml:space="preserve">As a note, linear regressions do not provide high accuracy assessments for non-linear data such as the data used in this study. The graphs produced </w:t>
      </w:r>
      <w:r w:rsidR="035B863D" w:rsidRPr="1BC48C45">
        <w:rPr>
          <w:rFonts w:ascii="Garamond" w:eastAsia="Garamond" w:hAnsi="Garamond" w:cs="Garamond"/>
        </w:rPr>
        <w:t>for</w:t>
      </w:r>
      <w:r w:rsidR="6DF4F20E" w:rsidRPr="1BC48C45">
        <w:rPr>
          <w:rFonts w:ascii="Garamond" w:eastAsia="Garamond" w:hAnsi="Garamond" w:cs="Garamond"/>
        </w:rPr>
        <w:t xml:space="preserve"> this section </w:t>
      </w:r>
      <w:r w:rsidR="713C073D" w:rsidRPr="1BC48C45">
        <w:rPr>
          <w:rFonts w:ascii="Garamond" w:eastAsia="Garamond" w:hAnsi="Garamond" w:cs="Garamond"/>
        </w:rPr>
        <w:t xml:space="preserve">(Appendix </w:t>
      </w:r>
      <w:r w:rsidR="247A532D" w:rsidRPr="1BC48C45">
        <w:rPr>
          <w:rFonts w:ascii="Garamond" w:eastAsia="Garamond" w:hAnsi="Garamond" w:cs="Garamond"/>
        </w:rPr>
        <w:t>C</w:t>
      </w:r>
      <w:r w:rsidR="713C073D" w:rsidRPr="1BC48C45">
        <w:rPr>
          <w:rFonts w:ascii="Garamond" w:eastAsia="Garamond" w:hAnsi="Garamond" w:cs="Garamond"/>
        </w:rPr>
        <w:t>)</w:t>
      </w:r>
      <w:r w:rsidR="6DF4F20E" w:rsidRPr="1BC48C45">
        <w:rPr>
          <w:rFonts w:ascii="Garamond" w:eastAsia="Garamond" w:hAnsi="Garamond" w:cs="Garamond"/>
        </w:rPr>
        <w:t xml:space="preserve"> are to be used as informative guides for climatic trends in Delaware and are subject to change.</w:t>
      </w:r>
    </w:p>
    <w:p w14:paraId="35B4C746" w14:textId="77777777" w:rsidR="0056152E" w:rsidRPr="0066138C" w:rsidRDefault="0056152E" w:rsidP="0066138C">
      <w:pPr>
        <w:pStyle w:val="NoSpacing"/>
        <w:rPr>
          <w:rFonts w:ascii="Garamond" w:hAnsi="Garamond"/>
          <w:b/>
          <w:i/>
        </w:rPr>
      </w:pPr>
    </w:p>
    <w:p w14:paraId="1E8C7016" w14:textId="2B095C25" w:rsidR="0056152E" w:rsidRPr="002061A2" w:rsidRDefault="00621AB9" w:rsidP="25379ED8">
      <w:pPr>
        <w:pStyle w:val="NoSpacing"/>
        <w:rPr>
          <w:rFonts w:ascii="Garamond" w:hAnsi="Garamond"/>
          <w:b/>
          <w:i/>
        </w:rPr>
      </w:pPr>
      <w:r w:rsidRPr="76A747F2">
        <w:rPr>
          <w:rFonts w:ascii="Garamond" w:hAnsi="Garamond"/>
          <w:b/>
          <w:i/>
        </w:rPr>
        <w:t>4.2 Future Work</w:t>
      </w:r>
      <w:bookmarkEnd w:id="4"/>
    </w:p>
    <w:p w14:paraId="2E861ABB" w14:textId="49A50A22" w:rsidR="00E25038" w:rsidRPr="00040AE0" w:rsidRDefault="3EB67577" w:rsidP="007312D7">
      <w:pPr>
        <w:spacing w:line="240" w:lineRule="auto"/>
        <w:rPr>
          <w:rFonts w:ascii="Garamond" w:hAnsi="Garamond"/>
        </w:rPr>
      </w:pPr>
      <w:r w:rsidRPr="25379ED8">
        <w:rPr>
          <w:rFonts w:ascii="Garamond" w:hAnsi="Garamond"/>
        </w:rPr>
        <w:t xml:space="preserve">Due to the complexities of tidal marsh systems and the factors that impact them, there are several variables affecting marsh migration potential that were not able to be analyzed in this short-term study. </w:t>
      </w:r>
      <w:r w:rsidR="009A2153">
        <w:rPr>
          <w:rFonts w:ascii="Garamond" w:hAnsi="Garamond"/>
        </w:rPr>
        <w:t>V</w:t>
      </w:r>
      <w:r w:rsidRPr="25379ED8">
        <w:rPr>
          <w:rFonts w:ascii="Garamond" w:hAnsi="Garamond"/>
        </w:rPr>
        <w:t>ariables identified by both the DEVELOP team and DNREC include the effects of land subsidence, marsh drowning, wind fetch</w:t>
      </w:r>
      <w:r w:rsidR="00C52BDA">
        <w:rPr>
          <w:rFonts w:ascii="Garamond" w:hAnsi="Garamond"/>
        </w:rPr>
        <w:t>,</w:t>
      </w:r>
      <w:r w:rsidRPr="25379ED8">
        <w:rPr>
          <w:rFonts w:ascii="Garamond" w:hAnsi="Garamond"/>
        </w:rPr>
        <w:t xml:space="preserve"> and edge erosion on the formation of tidal marsh habitat. In addition, future work on this topic could include analyzing regression relationships between different variables and tidal marsh suitability to aid in the creation of a repeatable model that would predict tidal marsh suitability in specific areas of interest.</w:t>
      </w:r>
      <w:r w:rsidR="002E1E20">
        <w:rPr>
          <w:rFonts w:ascii="Garamond" w:hAnsi="Garamond"/>
        </w:rPr>
        <w:t xml:space="preserve"> </w:t>
      </w:r>
      <w:r w:rsidRPr="719E9A24">
        <w:rPr>
          <w:rFonts w:ascii="Garamond" w:hAnsi="Garamond"/>
        </w:rPr>
        <w:t xml:space="preserve">Future areas of research could focus on </w:t>
      </w:r>
      <w:r w:rsidR="00FE2758">
        <w:rPr>
          <w:rFonts w:ascii="Garamond" w:hAnsi="Garamond"/>
        </w:rPr>
        <w:t xml:space="preserve">implications of </w:t>
      </w:r>
      <w:r w:rsidR="0031078C">
        <w:rPr>
          <w:rFonts w:ascii="Garamond" w:hAnsi="Garamond"/>
        </w:rPr>
        <w:t xml:space="preserve">different </w:t>
      </w:r>
      <w:r w:rsidR="00C34F89">
        <w:rPr>
          <w:rFonts w:ascii="Garamond" w:hAnsi="Garamond"/>
        </w:rPr>
        <w:t>sea</w:t>
      </w:r>
      <w:r w:rsidR="00136F32">
        <w:rPr>
          <w:rFonts w:ascii="Garamond" w:hAnsi="Garamond"/>
        </w:rPr>
        <w:t>-level rise</w:t>
      </w:r>
      <w:r w:rsidR="0031078C">
        <w:rPr>
          <w:rFonts w:ascii="Garamond" w:hAnsi="Garamond"/>
        </w:rPr>
        <w:t xml:space="preserve"> scenarios</w:t>
      </w:r>
      <w:r w:rsidR="00136F32">
        <w:rPr>
          <w:rFonts w:ascii="Garamond" w:hAnsi="Garamond"/>
        </w:rPr>
        <w:t xml:space="preserve">, </w:t>
      </w:r>
      <w:r w:rsidR="003659F0">
        <w:rPr>
          <w:rFonts w:ascii="Garamond" w:hAnsi="Garamond"/>
        </w:rPr>
        <w:t xml:space="preserve">regionally </w:t>
      </w:r>
      <w:r w:rsidR="005B56EC">
        <w:rPr>
          <w:rFonts w:ascii="Garamond" w:hAnsi="Garamond"/>
        </w:rPr>
        <w:t>specific LULC studies</w:t>
      </w:r>
      <w:r w:rsidR="003659F0">
        <w:rPr>
          <w:rFonts w:ascii="Garamond" w:hAnsi="Garamond"/>
        </w:rPr>
        <w:t xml:space="preserve"> to include more classes</w:t>
      </w:r>
      <w:r w:rsidR="005B56EC">
        <w:rPr>
          <w:rFonts w:ascii="Garamond" w:hAnsi="Garamond"/>
        </w:rPr>
        <w:t xml:space="preserve">, </w:t>
      </w:r>
      <w:r w:rsidRPr="719E9A24">
        <w:rPr>
          <w:rFonts w:ascii="Garamond" w:hAnsi="Garamond"/>
        </w:rPr>
        <w:t>endangered species affected by coastal marsh habitat loss</w:t>
      </w:r>
      <w:r w:rsidR="00136F32">
        <w:rPr>
          <w:rFonts w:ascii="Garamond" w:hAnsi="Garamond"/>
        </w:rPr>
        <w:t>,</w:t>
      </w:r>
      <w:r w:rsidRPr="719E9A24">
        <w:rPr>
          <w:rFonts w:ascii="Garamond" w:hAnsi="Garamond"/>
        </w:rPr>
        <w:t xml:space="preserve"> and ways to implement conservation methods</w:t>
      </w:r>
      <w:r w:rsidR="32F1701B" w:rsidRPr="719E9A24">
        <w:rPr>
          <w:rFonts w:ascii="Garamond" w:hAnsi="Garamond"/>
        </w:rPr>
        <w:t>,</w:t>
      </w:r>
      <w:r w:rsidRPr="719E9A24">
        <w:rPr>
          <w:rFonts w:ascii="Garamond" w:hAnsi="Garamond"/>
        </w:rPr>
        <w:t xml:space="preserve"> as well as detailed salinity studies to identify and analyze different types of tidal marsh systems. </w:t>
      </w:r>
      <w:r w:rsidR="00661C63" w:rsidRPr="719E9A24">
        <w:rPr>
          <w:rFonts w:ascii="Garamond" w:hAnsi="Garamond"/>
        </w:rPr>
        <w:t xml:space="preserve">Moving </w:t>
      </w:r>
      <w:r w:rsidRPr="719E9A24">
        <w:rPr>
          <w:rFonts w:ascii="Garamond" w:hAnsi="Garamond"/>
        </w:rPr>
        <w:t>forward, our team would suggest choosing a smaller area of interest due to time constraints, processing obstacles, and the possibility of a more detailed analysis of tidal marsh processes.</w:t>
      </w:r>
      <w:bookmarkStart w:id="5" w:name="_Toc334198735"/>
    </w:p>
    <w:p w14:paraId="7EF42CEC" w14:textId="6EAEE833" w:rsidR="0056152E" w:rsidRPr="00544A8B" w:rsidRDefault="00621AB9" w:rsidP="0066138C">
      <w:pPr>
        <w:pStyle w:val="Heading1"/>
        <w:spacing w:before="0" w:line="240" w:lineRule="auto"/>
        <w:rPr>
          <w:rFonts w:ascii="Garamond" w:hAnsi="Garamond"/>
        </w:rPr>
      </w:pPr>
      <w:r w:rsidRPr="0066138C">
        <w:rPr>
          <w:rFonts w:ascii="Garamond" w:hAnsi="Garamond"/>
        </w:rPr>
        <w:lastRenderedPageBreak/>
        <w:t>5</w:t>
      </w:r>
      <w:r w:rsidR="008B7071" w:rsidRPr="0066138C">
        <w:rPr>
          <w:rFonts w:ascii="Garamond" w:hAnsi="Garamond"/>
        </w:rPr>
        <w:t xml:space="preserve">. </w:t>
      </w:r>
      <w:r w:rsidR="00E41324" w:rsidRPr="0066138C">
        <w:rPr>
          <w:rFonts w:ascii="Garamond" w:hAnsi="Garamond"/>
        </w:rPr>
        <w:t>Conclusions</w:t>
      </w:r>
      <w:bookmarkStart w:id="6" w:name="_Toc334198736"/>
      <w:bookmarkEnd w:id="5"/>
    </w:p>
    <w:p w14:paraId="68E77C3E" w14:textId="2DA1FCD2" w:rsidR="00FA0E1A" w:rsidRDefault="0BBFF3EA" w:rsidP="46ED0B0B">
      <w:pPr>
        <w:spacing w:line="240" w:lineRule="exact"/>
        <w:rPr>
          <w:rFonts w:ascii="Garamond" w:hAnsi="Garamond"/>
        </w:rPr>
      </w:pPr>
      <w:r w:rsidRPr="2109D5BC">
        <w:rPr>
          <w:rFonts w:ascii="Garamond" w:eastAsia="Garamond" w:hAnsi="Garamond" w:cs="Garamond"/>
        </w:rPr>
        <w:t>While there was observed wetland loss in many parts of Delaware between 2010 and 2020, there was</w:t>
      </w:r>
      <w:r w:rsidR="0043474C">
        <w:rPr>
          <w:rFonts w:ascii="Garamond" w:eastAsia="Garamond" w:hAnsi="Garamond" w:cs="Garamond"/>
        </w:rPr>
        <w:t xml:space="preserve"> a substantial</w:t>
      </w:r>
      <w:r w:rsidRPr="2109D5BC">
        <w:rPr>
          <w:rFonts w:ascii="Garamond" w:eastAsia="Garamond" w:hAnsi="Garamond" w:cs="Garamond"/>
        </w:rPr>
        <w:t xml:space="preserve"> amount of gain (</w:t>
      </w:r>
      <w:r w:rsidR="0043474C">
        <w:rPr>
          <w:rFonts w:ascii="Garamond" w:eastAsia="Garamond" w:hAnsi="Garamond" w:cs="Garamond"/>
        </w:rPr>
        <w:t>57,829.91 acres</w:t>
      </w:r>
      <w:r w:rsidRPr="2109D5BC">
        <w:rPr>
          <w:rFonts w:ascii="Garamond" w:eastAsia="Garamond" w:hAnsi="Garamond" w:cs="Garamond"/>
        </w:rPr>
        <w:t xml:space="preserve"> of loss v</w:t>
      </w:r>
      <w:r w:rsidR="090EDE4D" w:rsidRPr="2109D5BC">
        <w:rPr>
          <w:rFonts w:ascii="Garamond" w:eastAsia="Garamond" w:hAnsi="Garamond" w:cs="Garamond"/>
        </w:rPr>
        <w:t>ersu</w:t>
      </w:r>
      <w:r w:rsidRPr="2109D5BC">
        <w:rPr>
          <w:rFonts w:ascii="Garamond" w:eastAsia="Garamond" w:hAnsi="Garamond" w:cs="Garamond"/>
        </w:rPr>
        <w:t xml:space="preserve">s </w:t>
      </w:r>
      <w:r w:rsidR="0043474C">
        <w:rPr>
          <w:rFonts w:ascii="Garamond" w:eastAsia="Garamond" w:hAnsi="Garamond" w:cs="Garamond"/>
        </w:rPr>
        <w:t>53,395.86 acres</w:t>
      </w:r>
      <w:r w:rsidRPr="2109D5BC">
        <w:rPr>
          <w:rFonts w:ascii="Garamond" w:eastAsia="Garamond" w:hAnsi="Garamond" w:cs="Garamond"/>
        </w:rPr>
        <w:t xml:space="preserve"> of gain). The results show that while significant wetland loss (wetland becoming non-wetland vegetation, developed, and water) is </w:t>
      </w:r>
      <w:r w:rsidR="0043474C">
        <w:rPr>
          <w:rFonts w:ascii="Garamond" w:eastAsia="Garamond" w:hAnsi="Garamond" w:cs="Garamond"/>
        </w:rPr>
        <w:t>a likely outcome for many wetland areas</w:t>
      </w:r>
      <w:r w:rsidRPr="2109D5BC">
        <w:rPr>
          <w:rFonts w:ascii="Garamond" w:eastAsia="Garamond" w:hAnsi="Garamond" w:cs="Garamond"/>
        </w:rPr>
        <w:t>, there are areas where transitions from non-wetland vegetation to wetland is likely</w:t>
      </w:r>
      <w:r w:rsidRPr="29549E88">
        <w:rPr>
          <w:rFonts w:ascii="Garamond" w:eastAsia="Garamond" w:hAnsi="Garamond" w:cs="Garamond"/>
          <w:color w:val="000000" w:themeColor="text1"/>
        </w:rPr>
        <w:t>.</w:t>
      </w:r>
      <w:r w:rsidR="009839DE" w:rsidRPr="29549E88">
        <w:rPr>
          <w:rFonts w:ascii="Garamond" w:eastAsia="Garamond" w:hAnsi="Garamond" w:cs="Garamond"/>
          <w:color w:val="000000" w:themeColor="text1"/>
        </w:rPr>
        <w:t xml:space="preserve"> </w:t>
      </w:r>
      <w:r w:rsidR="002E1E20">
        <w:rPr>
          <w:rFonts w:ascii="Garamond" w:eastAsia="Garamond" w:hAnsi="Garamond" w:cs="Garamond"/>
          <w:color w:val="000000" w:themeColor="text1"/>
        </w:rPr>
        <w:t>S</w:t>
      </w:r>
      <w:r w:rsidR="00A57542">
        <w:rPr>
          <w:rFonts w:ascii="Garamond" w:eastAsia="Garamond" w:hAnsi="Garamond" w:cs="Garamond"/>
          <w:color w:val="000000" w:themeColor="text1"/>
        </w:rPr>
        <w:t>ea-level rise may result in some coastal wetland loss, it may also contribute to wetland gain further inland</w:t>
      </w:r>
      <w:r w:rsidR="00D54B44">
        <w:rPr>
          <w:rFonts w:ascii="Garamond" w:eastAsia="Garamond" w:hAnsi="Garamond" w:cs="Garamond"/>
          <w:color w:val="000000" w:themeColor="text1"/>
        </w:rPr>
        <w:t>, particularly in vegetated areas with low elevation</w:t>
      </w:r>
      <w:r w:rsidR="00A57542">
        <w:rPr>
          <w:rFonts w:ascii="Garamond" w:eastAsia="Garamond" w:hAnsi="Garamond" w:cs="Garamond"/>
          <w:color w:val="000000" w:themeColor="text1"/>
        </w:rPr>
        <w:t xml:space="preserve">. </w:t>
      </w:r>
      <w:r w:rsidR="6585EEF3" w:rsidRPr="4A3DD42A">
        <w:rPr>
          <w:rFonts w:ascii="Garamond" w:hAnsi="Garamond"/>
        </w:rPr>
        <w:t>Seasonal trends in Delaware</w:t>
      </w:r>
      <w:r w:rsidR="00A67681">
        <w:rPr>
          <w:rFonts w:ascii="Garamond" w:hAnsi="Garamond"/>
        </w:rPr>
        <w:t>’s climate</w:t>
      </w:r>
      <w:r w:rsidR="6585EEF3" w:rsidRPr="4A3DD42A">
        <w:rPr>
          <w:rFonts w:ascii="Garamond" w:hAnsi="Garamond"/>
        </w:rPr>
        <w:t xml:space="preserve"> </w:t>
      </w:r>
      <w:r w:rsidR="6585EEF3" w:rsidRPr="46ED0B0B">
        <w:rPr>
          <w:rFonts w:ascii="Garamond" w:hAnsi="Garamond"/>
        </w:rPr>
        <w:t>remain</w:t>
      </w:r>
      <w:r w:rsidR="00143398">
        <w:rPr>
          <w:rFonts w:ascii="Garamond" w:hAnsi="Garamond"/>
        </w:rPr>
        <w:t>ed</w:t>
      </w:r>
      <w:r w:rsidR="6585EEF3" w:rsidRPr="4A3DD42A">
        <w:rPr>
          <w:rFonts w:ascii="Garamond" w:hAnsi="Garamond"/>
        </w:rPr>
        <w:t xml:space="preserve"> relatively consistent over the last 20 years</w:t>
      </w:r>
      <w:r w:rsidR="432103C2" w:rsidRPr="4A3DD42A">
        <w:rPr>
          <w:rFonts w:ascii="Garamond" w:hAnsi="Garamond"/>
        </w:rPr>
        <w:t>. O</w:t>
      </w:r>
      <w:r w:rsidR="6585EEF3" w:rsidRPr="4A3DD42A">
        <w:rPr>
          <w:rFonts w:ascii="Garamond" w:hAnsi="Garamond"/>
        </w:rPr>
        <w:t xml:space="preserve">f all the seasonal trends, </w:t>
      </w:r>
      <w:r w:rsidR="00154B1F">
        <w:rPr>
          <w:rFonts w:ascii="Garamond" w:hAnsi="Garamond"/>
        </w:rPr>
        <w:t>w</w:t>
      </w:r>
      <w:r w:rsidR="6585EEF3" w:rsidRPr="4A3DD42A">
        <w:rPr>
          <w:rFonts w:ascii="Garamond" w:hAnsi="Garamond"/>
        </w:rPr>
        <w:t xml:space="preserve">inter </w:t>
      </w:r>
      <w:r w:rsidR="6585EEF3" w:rsidRPr="162507ED">
        <w:rPr>
          <w:rFonts w:ascii="Garamond" w:hAnsi="Garamond"/>
        </w:rPr>
        <w:t>ha</w:t>
      </w:r>
      <w:r w:rsidR="00442AF5">
        <w:rPr>
          <w:rFonts w:ascii="Garamond" w:hAnsi="Garamond"/>
        </w:rPr>
        <w:t>d</w:t>
      </w:r>
      <w:r w:rsidR="6585EEF3" w:rsidRPr="4A3DD42A">
        <w:rPr>
          <w:rFonts w:ascii="Garamond" w:hAnsi="Garamond"/>
        </w:rPr>
        <w:t xml:space="preserve"> the highest increasing</w:t>
      </w:r>
      <w:r w:rsidR="6684C6C6" w:rsidRPr="4A3DD42A">
        <w:rPr>
          <w:rFonts w:ascii="Garamond" w:hAnsi="Garamond"/>
        </w:rPr>
        <w:t xml:space="preserve"> pattern over the time interval of this study</w:t>
      </w:r>
      <w:r w:rsidR="5C7C3057" w:rsidRPr="4A3DD42A">
        <w:rPr>
          <w:rFonts w:ascii="Garamond" w:hAnsi="Garamond"/>
        </w:rPr>
        <w:t xml:space="preserve"> </w:t>
      </w:r>
      <w:r w:rsidR="7A37AE63" w:rsidRPr="344AC338">
        <w:rPr>
          <w:rFonts w:ascii="Garamond" w:hAnsi="Garamond"/>
        </w:rPr>
        <w:t xml:space="preserve">in </w:t>
      </w:r>
      <w:r w:rsidR="7A37AE63" w:rsidRPr="29549E88">
        <w:rPr>
          <w:rFonts w:ascii="Garamond" w:hAnsi="Garamond"/>
        </w:rPr>
        <w:t>both precipitation and temperature measurements.</w:t>
      </w:r>
      <w:r w:rsidR="007451DB">
        <w:rPr>
          <w:rFonts w:ascii="Garamond" w:hAnsi="Garamond"/>
        </w:rPr>
        <w:t xml:space="preserve"> </w:t>
      </w:r>
    </w:p>
    <w:p w14:paraId="53B32425" w14:textId="589D1D89" w:rsidR="6585EEF3" w:rsidRPr="009839DE" w:rsidRDefault="00833769" w:rsidP="4A3DD42A">
      <w:pPr>
        <w:spacing w:line="240" w:lineRule="exact"/>
        <w:rPr>
          <w:rFonts w:ascii="Garamond" w:hAnsi="Garamond"/>
        </w:rPr>
      </w:pPr>
      <w:r>
        <w:rPr>
          <w:rFonts w:ascii="Garamond" w:hAnsi="Garamond"/>
        </w:rPr>
        <w:t xml:space="preserve">Suitable land for marsh migration and conservation </w:t>
      </w:r>
      <w:r w:rsidR="00B05ADE">
        <w:rPr>
          <w:rFonts w:ascii="Garamond" w:hAnsi="Garamond"/>
        </w:rPr>
        <w:t xml:space="preserve">based on five environmental factors </w:t>
      </w:r>
      <w:r w:rsidR="00E55DBF">
        <w:rPr>
          <w:rFonts w:ascii="Garamond" w:hAnsi="Garamond"/>
        </w:rPr>
        <w:t xml:space="preserve">were identified through suitability analyses. Though much of the suitable land is </w:t>
      </w:r>
      <w:r w:rsidR="00644921">
        <w:rPr>
          <w:rFonts w:ascii="Garamond" w:hAnsi="Garamond"/>
        </w:rPr>
        <w:t xml:space="preserve">currently covered by </w:t>
      </w:r>
      <w:r w:rsidR="00500DC6">
        <w:rPr>
          <w:rFonts w:ascii="Garamond" w:hAnsi="Garamond"/>
        </w:rPr>
        <w:t xml:space="preserve">tidal marsh, </w:t>
      </w:r>
      <w:r w:rsidR="00A749D6">
        <w:rPr>
          <w:rFonts w:ascii="Garamond" w:hAnsi="Garamond"/>
        </w:rPr>
        <w:t>suitable non-wetland land</w:t>
      </w:r>
      <w:r w:rsidR="000D4E3F">
        <w:rPr>
          <w:rFonts w:ascii="Garamond" w:hAnsi="Garamond"/>
        </w:rPr>
        <w:t xml:space="preserve"> was identified throughout the state with the most suitable land parcels located </w:t>
      </w:r>
      <w:r w:rsidR="002130B3">
        <w:rPr>
          <w:rFonts w:ascii="Garamond" w:hAnsi="Garamond"/>
        </w:rPr>
        <w:t xml:space="preserve">in </w:t>
      </w:r>
      <w:r w:rsidR="0094083B">
        <w:rPr>
          <w:rFonts w:ascii="Garamond" w:hAnsi="Garamond"/>
        </w:rPr>
        <w:t>Kent County</w:t>
      </w:r>
      <w:r w:rsidR="002130B3">
        <w:rPr>
          <w:rFonts w:ascii="Garamond" w:hAnsi="Garamond"/>
        </w:rPr>
        <w:t>.</w:t>
      </w:r>
      <w:r w:rsidR="00082740">
        <w:rPr>
          <w:rFonts w:ascii="Garamond" w:hAnsi="Garamond"/>
        </w:rPr>
        <w:t xml:space="preserve"> The </w:t>
      </w:r>
      <w:r w:rsidR="00DE6B98">
        <w:rPr>
          <w:rFonts w:ascii="Garamond" w:hAnsi="Garamond"/>
        </w:rPr>
        <w:t>LULC</w:t>
      </w:r>
      <w:r w:rsidR="00082740">
        <w:rPr>
          <w:rFonts w:ascii="Garamond" w:hAnsi="Garamond"/>
        </w:rPr>
        <w:t xml:space="preserve"> change maps can be used in combination with the </w:t>
      </w:r>
      <w:r w:rsidR="0081253D">
        <w:rPr>
          <w:rFonts w:ascii="Garamond" w:hAnsi="Garamond"/>
        </w:rPr>
        <w:t xml:space="preserve">suitability maps to gain a better perspective on </w:t>
      </w:r>
      <w:r w:rsidR="00827471">
        <w:rPr>
          <w:rFonts w:ascii="Garamond" w:hAnsi="Garamond"/>
        </w:rPr>
        <w:t>which sections of land would be most feasible for conservation success</w:t>
      </w:r>
      <w:r w:rsidR="0094083B">
        <w:rPr>
          <w:rFonts w:ascii="Garamond" w:hAnsi="Garamond"/>
        </w:rPr>
        <w:t xml:space="preserve"> in the future.</w:t>
      </w:r>
    </w:p>
    <w:p w14:paraId="2BF53931" w14:textId="2887DB48" w:rsidR="00E41324" w:rsidRPr="0066138C" w:rsidRDefault="00621AB9" w:rsidP="0066138C">
      <w:pPr>
        <w:pStyle w:val="Heading1"/>
        <w:spacing w:before="0" w:line="240" w:lineRule="auto"/>
        <w:rPr>
          <w:rFonts w:ascii="Garamond" w:hAnsi="Garamond"/>
        </w:rPr>
      </w:pPr>
      <w:r w:rsidRPr="0066138C">
        <w:rPr>
          <w:rFonts w:ascii="Garamond" w:hAnsi="Garamond"/>
        </w:rPr>
        <w:t>6</w:t>
      </w:r>
      <w:r w:rsidR="008B7071" w:rsidRPr="0066138C">
        <w:rPr>
          <w:rFonts w:ascii="Garamond" w:hAnsi="Garamond"/>
        </w:rPr>
        <w:t xml:space="preserve">. </w:t>
      </w:r>
      <w:r w:rsidR="00E41324" w:rsidRPr="0066138C">
        <w:rPr>
          <w:rFonts w:ascii="Garamond" w:hAnsi="Garamond"/>
        </w:rPr>
        <w:t>Acknowledgments</w:t>
      </w:r>
      <w:bookmarkEnd w:id="6"/>
    </w:p>
    <w:p w14:paraId="0CBC3E7E" w14:textId="28E6A8E8" w:rsidR="0002442F" w:rsidRDefault="001136BD" w:rsidP="0066138C">
      <w:pPr>
        <w:spacing w:after="0" w:line="240" w:lineRule="auto"/>
        <w:rPr>
          <w:rFonts w:ascii="Garamond" w:hAnsi="Garamond" w:cs="Arial"/>
          <w:color w:val="000000"/>
        </w:rPr>
      </w:pPr>
      <w:r w:rsidRPr="0227B37E">
        <w:rPr>
          <w:rFonts w:ascii="Garamond" w:hAnsi="Garamond" w:cs="Arial"/>
          <w:color w:val="000000" w:themeColor="text1"/>
        </w:rPr>
        <w:t>The team would like to thank</w:t>
      </w:r>
      <w:r w:rsidR="00D93E77">
        <w:rPr>
          <w:rFonts w:ascii="Garamond" w:hAnsi="Garamond" w:cs="Arial"/>
          <w:color w:val="000000" w:themeColor="text1"/>
        </w:rPr>
        <w:t xml:space="preserve"> our science advisors,</w:t>
      </w:r>
      <w:r w:rsidRPr="0227B37E">
        <w:rPr>
          <w:rFonts w:ascii="Garamond" w:hAnsi="Garamond" w:cs="Arial"/>
          <w:color w:val="000000" w:themeColor="text1"/>
        </w:rPr>
        <w:t xml:space="preserve"> Dr. Jeffrey Luvall at NASA M</w:t>
      </w:r>
      <w:r w:rsidR="009A2153" w:rsidRPr="0227B37E">
        <w:rPr>
          <w:rFonts w:ascii="Garamond" w:hAnsi="Garamond" w:cs="Arial"/>
          <w:color w:val="000000" w:themeColor="text1"/>
        </w:rPr>
        <w:t xml:space="preserve">arshall </w:t>
      </w:r>
      <w:r w:rsidRPr="0227B37E">
        <w:rPr>
          <w:rFonts w:ascii="Garamond" w:hAnsi="Garamond" w:cs="Arial"/>
          <w:color w:val="000000" w:themeColor="text1"/>
        </w:rPr>
        <w:t>S</w:t>
      </w:r>
      <w:r w:rsidR="009A2153" w:rsidRPr="0227B37E">
        <w:rPr>
          <w:rFonts w:ascii="Garamond" w:hAnsi="Garamond" w:cs="Arial"/>
          <w:color w:val="000000" w:themeColor="text1"/>
        </w:rPr>
        <w:t xml:space="preserve">pace </w:t>
      </w:r>
      <w:r w:rsidRPr="0227B37E">
        <w:rPr>
          <w:rFonts w:ascii="Garamond" w:hAnsi="Garamond" w:cs="Arial"/>
          <w:color w:val="000000" w:themeColor="text1"/>
        </w:rPr>
        <w:t>F</w:t>
      </w:r>
      <w:r w:rsidR="009A2153" w:rsidRPr="0227B37E">
        <w:rPr>
          <w:rFonts w:ascii="Garamond" w:hAnsi="Garamond" w:cs="Arial"/>
          <w:color w:val="000000" w:themeColor="text1"/>
        </w:rPr>
        <w:t xml:space="preserve">light </w:t>
      </w:r>
      <w:r w:rsidRPr="0227B37E">
        <w:rPr>
          <w:rFonts w:ascii="Garamond" w:hAnsi="Garamond" w:cs="Arial"/>
          <w:color w:val="000000" w:themeColor="text1"/>
        </w:rPr>
        <w:t>C</w:t>
      </w:r>
      <w:r w:rsidR="009A2153" w:rsidRPr="0227B37E">
        <w:rPr>
          <w:rFonts w:ascii="Garamond" w:hAnsi="Garamond" w:cs="Arial"/>
          <w:color w:val="000000" w:themeColor="text1"/>
        </w:rPr>
        <w:t>enter</w:t>
      </w:r>
      <w:r w:rsidR="6189ECE9" w:rsidRPr="0227B37E">
        <w:rPr>
          <w:rFonts w:ascii="Garamond" w:hAnsi="Garamond" w:cs="Arial"/>
          <w:color w:val="000000" w:themeColor="text1"/>
        </w:rPr>
        <w:t>,</w:t>
      </w:r>
      <w:r w:rsidRPr="0227B37E">
        <w:rPr>
          <w:rFonts w:ascii="Garamond" w:hAnsi="Garamond" w:cs="Arial"/>
          <w:color w:val="000000" w:themeColor="text1"/>
        </w:rPr>
        <w:t xml:space="preserve"> Dr. Robert Griffin at </w:t>
      </w:r>
      <w:r w:rsidR="002B7A2A" w:rsidRPr="0227B37E">
        <w:rPr>
          <w:rFonts w:ascii="Garamond" w:hAnsi="Garamond" w:cs="Arial"/>
          <w:color w:val="000000" w:themeColor="text1"/>
        </w:rPr>
        <w:t>the University of Alabama in Huntsville</w:t>
      </w:r>
      <w:r w:rsidR="09494243" w:rsidRPr="0227B37E">
        <w:rPr>
          <w:rFonts w:ascii="Garamond" w:hAnsi="Garamond" w:cs="Arial"/>
          <w:color w:val="000000" w:themeColor="text1"/>
        </w:rPr>
        <w:t>, and</w:t>
      </w:r>
      <w:r w:rsidR="00D93E77">
        <w:rPr>
          <w:rFonts w:ascii="Garamond" w:hAnsi="Garamond" w:cs="Arial"/>
          <w:color w:val="000000" w:themeColor="text1"/>
        </w:rPr>
        <w:t xml:space="preserve"> our NASA DEVELOP Fellow </w:t>
      </w:r>
      <w:r w:rsidR="09494243" w:rsidRPr="0227B37E">
        <w:rPr>
          <w:rFonts w:ascii="Garamond" w:hAnsi="Garamond" w:cs="Arial"/>
          <w:color w:val="000000" w:themeColor="text1"/>
        </w:rPr>
        <w:t>A</w:t>
      </w:r>
      <w:r w:rsidR="00DE2DDD">
        <w:rPr>
          <w:rFonts w:ascii="Garamond" w:hAnsi="Garamond" w:cs="Arial"/>
          <w:color w:val="000000" w:themeColor="text1"/>
        </w:rPr>
        <w:t>.</w:t>
      </w:r>
      <w:r w:rsidR="09494243" w:rsidRPr="0227B37E">
        <w:rPr>
          <w:rFonts w:ascii="Garamond" w:hAnsi="Garamond" w:cs="Arial"/>
          <w:color w:val="000000" w:themeColor="text1"/>
        </w:rPr>
        <w:t xml:space="preserve"> R</w:t>
      </w:r>
      <w:r w:rsidR="00DE2DDD">
        <w:rPr>
          <w:rFonts w:ascii="Garamond" w:hAnsi="Garamond" w:cs="Arial"/>
          <w:color w:val="000000" w:themeColor="text1"/>
        </w:rPr>
        <w:t>.</w:t>
      </w:r>
      <w:r w:rsidR="09494243" w:rsidRPr="0227B37E">
        <w:rPr>
          <w:rFonts w:ascii="Garamond" w:hAnsi="Garamond" w:cs="Arial"/>
          <w:color w:val="000000" w:themeColor="text1"/>
        </w:rPr>
        <w:t xml:space="preserve"> </w:t>
      </w:r>
      <w:r w:rsidR="09494243" w:rsidRPr="42759AAB">
        <w:rPr>
          <w:rFonts w:ascii="Garamond" w:hAnsi="Garamond" w:cs="Arial"/>
          <w:color w:val="000000" w:themeColor="text1"/>
        </w:rPr>
        <w:t>Williams</w:t>
      </w:r>
      <w:r w:rsidR="00EA5083" w:rsidRPr="0227B37E" w:rsidDel="00D93E77">
        <w:rPr>
          <w:rFonts w:ascii="Garamond" w:hAnsi="Garamond" w:cs="Arial"/>
          <w:color w:val="000000" w:themeColor="text1"/>
        </w:rPr>
        <w:t xml:space="preserve"> </w:t>
      </w:r>
      <w:r w:rsidR="00EA5083" w:rsidRPr="0227B37E">
        <w:rPr>
          <w:rFonts w:ascii="Garamond" w:hAnsi="Garamond" w:cs="Arial"/>
          <w:color w:val="000000" w:themeColor="text1"/>
        </w:rPr>
        <w:t xml:space="preserve">for their insight and guidance on the project end </w:t>
      </w:r>
      <w:r w:rsidR="00F53B40" w:rsidRPr="0227B37E">
        <w:rPr>
          <w:rFonts w:ascii="Garamond" w:hAnsi="Garamond" w:cs="Arial"/>
          <w:color w:val="000000" w:themeColor="text1"/>
        </w:rPr>
        <w:t>products.</w:t>
      </w:r>
      <w:r w:rsidR="007C6039" w:rsidRPr="0227B37E">
        <w:rPr>
          <w:rFonts w:ascii="Garamond" w:hAnsi="Garamond" w:cs="Arial"/>
          <w:color w:val="000000" w:themeColor="text1"/>
        </w:rPr>
        <w:t xml:space="preserve"> Also, the project partners at DNREC</w:t>
      </w:r>
      <w:r w:rsidR="00995B49" w:rsidRPr="0227B37E">
        <w:rPr>
          <w:rFonts w:ascii="Garamond" w:hAnsi="Garamond" w:cs="Arial"/>
          <w:color w:val="000000" w:themeColor="text1"/>
        </w:rPr>
        <w:t xml:space="preserve"> </w:t>
      </w:r>
      <w:r w:rsidR="002061E8" w:rsidRPr="0227B37E">
        <w:rPr>
          <w:rFonts w:ascii="Garamond" w:hAnsi="Garamond" w:cs="Arial"/>
          <w:color w:val="000000" w:themeColor="text1"/>
        </w:rPr>
        <w:t xml:space="preserve">whose </w:t>
      </w:r>
      <w:r w:rsidR="000F4F71" w:rsidRPr="0227B37E">
        <w:rPr>
          <w:rFonts w:ascii="Garamond" w:hAnsi="Garamond" w:cs="Arial"/>
          <w:color w:val="000000" w:themeColor="text1"/>
        </w:rPr>
        <w:t xml:space="preserve">knowledge and </w:t>
      </w:r>
      <w:r w:rsidR="00133A0A" w:rsidRPr="0227B37E">
        <w:rPr>
          <w:rFonts w:ascii="Garamond" w:hAnsi="Garamond" w:cs="Arial"/>
          <w:color w:val="000000" w:themeColor="text1"/>
        </w:rPr>
        <w:t xml:space="preserve">excitement </w:t>
      </w:r>
      <w:r w:rsidR="008C7763" w:rsidRPr="0227B37E">
        <w:rPr>
          <w:rFonts w:ascii="Garamond" w:hAnsi="Garamond" w:cs="Arial"/>
          <w:color w:val="000000" w:themeColor="text1"/>
        </w:rPr>
        <w:t xml:space="preserve">about the project drove the team to produce the best end products possible. </w:t>
      </w:r>
    </w:p>
    <w:p w14:paraId="2309C8B1" w14:textId="77777777" w:rsidR="00E25038" w:rsidRPr="0066138C" w:rsidRDefault="00E25038" w:rsidP="0066138C">
      <w:pPr>
        <w:spacing w:after="0" w:line="240" w:lineRule="auto"/>
        <w:rPr>
          <w:rFonts w:ascii="Garamond" w:hAnsi="Garamond" w:cs="Arial"/>
          <w:color w:val="000000"/>
        </w:rPr>
      </w:pPr>
    </w:p>
    <w:p w14:paraId="33DBD467" w14:textId="0F65FF1F" w:rsidR="000057A6" w:rsidRPr="0066138C" w:rsidRDefault="00171796" w:rsidP="0066138C">
      <w:pPr>
        <w:spacing w:after="0" w:line="240" w:lineRule="auto"/>
        <w:rPr>
          <w:rFonts w:ascii="Garamond" w:hAnsi="Garamond" w:cs="Arial"/>
          <w:color w:val="000000"/>
        </w:rPr>
      </w:pPr>
      <w:r w:rsidRPr="4D9DD7E6">
        <w:rPr>
          <w:rFonts w:ascii="Garamond" w:hAnsi="Garamond" w:cs="Arial"/>
          <w:color w:val="000000" w:themeColor="text1"/>
        </w:rPr>
        <w:t>A</w:t>
      </w:r>
      <w:r w:rsidR="000057A6" w:rsidRPr="4D9DD7E6">
        <w:rPr>
          <w:rFonts w:ascii="Garamond" w:hAnsi="Garamond" w:cs="Arial"/>
          <w:color w:val="000000" w:themeColor="text1"/>
        </w:rPr>
        <w:t>ny opinions, findings, and conclusions or recommendations expressed in this material are those of the author(s) and do not necessarily reflect the views of the National Aeronautics and Space Administration.</w:t>
      </w:r>
    </w:p>
    <w:p w14:paraId="55CF60A4" w14:textId="0F65FF1F" w:rsidR="000057A6" w:rsidRPr="0066138C" w:rsidRDefault="000057A6" w:rsidP="0066138C">
      <w:pPr>
        <w:spacing w:after="0" w:line="240" w:lineRule="auto"/>
        <w:rPr>
          <w:rFonts w:ascii="Garamond" w:hAnsi="Garamond"/>
        </w:rPr>
      </w:pPr>
    </w:p>
    <w:p w14:paraId="166C6484" w14:textId="13BCD225" w:rsidR="00E25038" w:rsidRDefault="00FC670A" w:rsidP="0066138C">
      <w:pPr>
        <w:spacing w:after="0" w:line="240" w:lineRule="auto"/>
        <w:rPr>
          <w:rFonts w:ascii="Garamond" w:hAnsi="Garamond"/>
        </w:rPr>
      </w:pPr>
      <w:r w:rsidRPr="0066138C">
        <w:rPr>
          <w:rFonts w:ascii="Garamond" w:hAnsi="Garamond"/>
        </w:rPr>
        <w:t xml:space="preserve">This material is based upon work supported by NASA </w:t>
      </w:r>
      <w:r w:rsidR="00855532" w:rsidRPr="0066138C">
        <w:rPr>
          <w:rFonts w:ascii="Garamond" w:hAnsi="Garamond"/>
        </w:rPr>
        <w:t>through</w:t>
      </w:r>
      <w:r w:rsidR="000F2ADA" w:rsidRPr="0066138C">
        <w:rPr>
          <w:rFonts w:ascii="Garamond" w:hAnsi="Garamond"/>
        </w:rPr>
        <w:t xml:space="preserve"> contract NNL16AA05C</w:t>
      </w:r>
      <w:r w:rsidRPr="0066138C">
        <w:rPr>
          <w:rFonts w:ascii="Garamond" w:hAnsi="Garamond"/>
        </w:rPr>
        <w:t>.</w:t>
      </w:r>
    </w:p>
    <w:p w14:paraId="23C2C864" w14:textId="77777777" w:rsidR="00E25038" w:rsidRPr="0066138C" w:rsidRDefault="00E25038" w:rsidP="0066138C">
      <w:pPr>
        <w:spacing w:after="0" w:line="240" w:lineRule="auto"/>
        <w:rPr>
          <w:rFonts w:ascii="Garamond" w:hAnsi="Garamond"/>
        </w:rPr>
      </w:pPr>
    </w:p>
    <w:p w14:paraId="5E048FEB" w14:textId="3869DF85" w:rsidR="001A67C2" w:rsidRPr="0066138C" w:rsidRDefault="00621AB9" w:rsidP="0066138C">
      <w:pPr>
        <w:pStyle w:val="Heading1"/>
        <w:spacing w:before="0" w:line="240" w:lineRule="auto"/>
        <w:rPr>
          <w:rFonts w:ascii="Garamond" w:hAnsi="Garamond"/>
        </w:rPr>
      </w:pPr>
      <w:bookmarkStart w:id="7" w:name="_Toc334198737"/>
      <w:r w:rsidRPr="0066138C">
        <w:rPr>
          <w:rFonts w:ascii="Garamond" w:hAnsi="Garamond"/>
        </w:rPr>
        <w:t>7</w:t>
      </w:r>
      <w:r w:rsidR="008B7071" w:rsidRPr="0066138C">
        <w:rPr>
          <w:rFonts w:ascii="Garamond" w:hAnsi="Garamond"/>
        </w:rPr>
        <w:t xml:space="preserve">. </w:t>
      </w:r>
      <w:r w:rsidR="001A67C2" w:rsidRPr="0066138C">
        <w:rPr>
          <w:rFonts w:ascii="Garamond" w:hAnsi="Garamond"/>
        </w:rPr>
        <w:t>Glossary</w:t>
      </w:r>
    </w:p>
    <w:p w14:paraId="3812D7AE" w14:textId="7889D1CC" w:rsidR="008C7763" w:rsidRPr="008C7763" w:rsidRDefault="008C7763" w:rsidP="0066138C">
      <w:pPr>
        <w:spacing w:after="0" w:line="240" w:lineRule="auto"/>
        <w:rPr>
          <w:rFonts w:ascii="Garamond" w:hAnsi="Garamond"/>
        </w:rPr>
      </w:pPr>
      <w:r>
        <w:rPr>
          <w:rFonts w:ascii="Garamond" w:hAnsi="Garamond"/>
          <w:b/>
        </w:rPr>
        <w:t xml:space="preserve">DNREC </w:t>
      </w:r>
      <w:r w:rsidRPr="00240BCC">
        <w:rPr>
          <w:rFonts w:ascii="Garamond" w:hAnsi="Garamond"/>
        </w:rPr>
        <w:t>–</w:t>
      </w:r>
      <w:r>
        <w:rPr>
          <w:rFonts w:ascii="Garamond" w:hAnsi="Garamond"/>
          <w:b/>
          <w:bCs/>
        </w:rPr>
        <w:t xml:space="preserve"> </w:t>
      </w:r>
      <w:r>
        <w:rPr>
          <w:rFonts w:ascii="Garamond" w:hAnsi="Garamond"/>
        </w:rPr>
        <w:t>Delaware Department of Natural Resources and Environmental Control</w:t>
      </w:r>
    </w:p>
    <w:p w14:paraId="043E6CBB" w14:textId="1D6002F3" w:rsidR="000501ED" w:rsidRDefault="000501ED" w:rsidP="0066138C">
      <w:pPr>
        <w:spacing w:after="0" w:line="240" w:lineRule="auto"/>
        <w:rPr>
          <w:rFonts w:ascii="Garamond" w:hAnsi="Garamond"/>
        </w:rPr>
      </w:pPr>
      <w:r w:rsidRPr="0066138C">
        <w:rPr>
          <w:rFonts w:ascii="Garamond" w:hAnsi="Garamond"/>
          <w:b/>
        </w:rPr>
        <w:t>Earth observations</w:t>
      </w:r>
      <w:r w:rsidRPr="0066138C">
        <w:rPr>
          <w:rFonts w:ascii="Garamond" w:hAnsi="Garamond"/>
        </w:rPr>
        <w:t xml:space="preserve"> </w:t>
      </w:r>
      <w:r w:rsidR="005418C9" w:rsidRPr="0066138C">
        <w:rPr>
          <w:rFonts w:ascii="Garamond" w:hAnsi="Garamond"/>
        </w:rPr>
        <w:t>–</w:t>
      </w:r>
      <w:r w:rsidRPr="0066138C">
        <w:rPr>
          <w:rFonts w:ascii="Garamond" w:hAnsi="Garamond"/>
        </w:rPr>
        <w:t xml:space="preserve"> </w:t>
      </w:r>
      <w:r w:rsidR="005418C9" w:rsidRPr="0066138C">
        <w:rPr>
          <w:rFonts w:ascii="Garamond" w:hAnsi="Garamond"/>
        </w:rPr>
        <w:t>Satellites and sensors that collect information about the Earth’s physical, chemical, and biological systems over space and time</w:t>
      </w:r>
    </w:p>
    <w:p w14:paraId="551BD1D2" w14:textId="254EE3CA" w:rsidR="00E35B41" w:rsidRPr="00E35B41" w:rsidRDefault="00E35B41" w:rsidP="0066138C">
      <w:pPr>
        <w:spacing w:after="0" w:line="240" w:lineRule="auto"/>
        <w:rPr>
          <w:rFonts w:ascii="Garamond" w:hAnsi="Garamond"/>
        </w:rPr>
      </w:pPr>
      <w:r>
        <w:rPr>
          <w:rFonts w:ascii="Garamond" w:hAnsi="Garamond"/>
          <w:b/>
          <w:bCs/>
        </w:rPr>
        <w:t xml:space="preserve">GPM </w:t>
      </w:r>
      <w:r>
        <w:rPr>
          <w:rFonts w:ascii="Garamond" w:hAnsi="Garamond"/>
        </w:rPr>
        <w:t xml:space="preserve">– </w:t>
      </w:r>
      <w:r w:rsidR="001E4436">
        <w:rPr>
          <w:rFonts w:ascii="Garamond" w:hAnsi="Garamond"/>
        </w:rPr>
        <w:t>Global Precipitation Measu</w:t>
      </w:r>
      <w:r w:rsidR="00940CBB">
        <w:rPr>
          <w:rFonts w:ascii="Garamond" w:hAnsi="Garamond"/>
        </w:rPr>
        <w:t>rement</w:t>
      </w:r>
      <w:r w:rsidR="00953ECB">
        <w:rPr>
          <w:rFonts w:ascii="Garamond" w:hAnsi="Garamond"/>
        </w:rPr>
        <w:t xml:space="preserve"> Core Observatory</w:t>
      </w:r>
    </w:p>
    <w:p w14:paraId="075DE4B8" w14:textId="70AF03DA" w:rsidR="00F92200" w:rsidRPr="00B75CEB" w:rsidRDefault="00F92200" w:rsidP="0066138C">
      <w:pPr>
        <w:spacing w:after="0" w:line="240" w:lineRule="auto"/>
        <w:rPr>
          <w:rFonts w:ascii="Garamond" w:hAnsi="Garamond"/>
        </w:rPr>
      </w:pPr>
      <w:r>
        <w:rPr>
          <w:rFonts w:ascii="Garamond" w:hAnsi="Garamond"/>
          <w:b/>
          <w:bCs/>
        </w:rPr>
        <w:t>Land Change Modeler</w:t>
      </w:r>
      <w:r w:rsidR="008A397E">
        <w:rPr>
          <w:rFonts w:ascii="Garamond" w:hAnsi="Garamond"/>
          <w:b/>
          <w:bCs/>
        </w:rPr>
        <w:t xml:space="preserve"> (LCM)</w:t>
      </w:r>
      <w:r w:rsidR="00B75CEB">
        <w:rPr>
          <w:rFonts w:ascii="Garamond" w:hAnsi="Garamond"/>
        </w:rPr>
        <w:t xml:space="preserve"> – </w:t>
      </w:r>
      <w:r w:rsidR="792BD82C" w:rsidRPr="20D107CD">
        <w:rPr>
          <w:rFonts w:ascii="Garamond" w:hAnsi="Garamond"/>
        </w:rPr>
        <w:t xml:space="preserve">A tool </w:t>
      </w:r>
      <w:r w:rsidR="792BD82C" w:rsidRPr="7210708C">
        <w:rPr>
          <w:rFonts w:ascii="Garamond" w:hAnsi="Garamond"/>
        </w:rPr>
        <w:t>within TerrSet</w:t>
      </w:r>
      <w:r w:rsidR="792BD82C" w:rsidRPr="15628694">
        <w:rPr>
          <w:rFonts w:ascii="Garamond" w:hAnsi="Garamond"/>
        </w:rPr>
        <w:t xml:space="preserve"> that is adept at </w:t>
      </w:r>
      <w:r w:rsidR="792BD82C" w:rsidRPr="5C06B2A2">
        <w:rPr>
          <w:rFonts w:ascii="Garamond" w:hAnsi="Garamond"/>
        </w:rPr>
        <w:t xml:space="preserve">quantifying land </w:t>
      </w:r>
      <w:r w:rsidR="792BD82C" w:rsidRPr="516B75F1">
        <w:rPr>
          <w:rFonts w:ascii="Garamond" w:hAnsi="Garamond"/>
        </w:rPr>
        <w:t xml:space="preserve">change between two dates, </w:t>
      </w:r>
      <w:r w:rsidR="792BD82C" w:rsidRPr="180FA200">
        <w:rPr>
          <w:rFonts w:ascii="Garamond" w:hAnsi="Garamond"/>
        </w:rPr>
        <w:t xml:space="preserve">creating transition </w:t>
      </w:r>
      <w:r w:rsidR="792BD82C" w:rsidRPr="694F0ABF">
        <w:rPr>
          <w:rFonts w:ascii="Garamond" w:hAnsi="Garamond"/>
        </w:rPr>
        <w:t xml:space="preserve">potentials </w:t>
      </w:r>
      <w:r w:rsidR="792BD82C" w:rsidRPr="2FF336CE">
        <w:rPr>
          <w:rFonts w:ascii="Garamond" w:hAnsi="Garamond"/>
        </w:rPr>
        <w:t xml:space="preserve">for specific </w:t>
      </w:r>
      <w:r w:rsidR="792BD82C" w:rsidRPr="4C26105D">
        <w:rPr>
          <w:rFonts w:ascii="Garamond" w:hAnsi="Garamond"/>
        </w:rPr>
        <w:t xml:space="preserve">classes, and predicting </w:t>
      </w:r>
      <w:r w:rsidR="792BD82C" w:rsidRPr="769762DC">
        <w:rPr>
          <w:rFonts w:ascii="Garamond" w:hAnsi="Garamond"/>
        </w:rPr>
        <w:t xml:space="preserve">land change into the </w:t>
      </w:r>
      <w:r w:rsidR="792BD82C" w:rsidRPr="1DF3C6B6">
        <w:rPr>
          <w:rFonts w:ascii="Garamond" w:hAnsi="Garamond"/>
        </w:rPr>
        <w:t>future</w:t>
      </w:r>
    </w:p>
    <w:p w14:paraId="0B02EF1D" w14:textId="4AB5FE41" w:rsidR="001A67C2" w:rsidRDefault="001A67C2" w:rsidP="63975718">
      <w:pPr>
        <w:spacing w:after="0" w:line="240" w:lineRule="auto"/>
        <w:rPr>
          <w:rFonts w:ascii="Garamond" w:hAnsi="Garamond"/>
        </w:rPr>
      </w:pPr>
      <w:r w:rsidRPr="03D7A6A3">
        <w:rPr>
          <w:rFonts w:ascii="Garamond" w:hAnsi="Garamond"/>
          <w:b/>
          <w:bCs/>
        </w:rPr>
        <w:t>MODIS</w:t>
      </w:r>
      <w:r w:rsidR="748113DF" w:rsidRPr="03D7A6A3">
        <w:rPr>
          <w:rFonts w:ascii="Garamond" w:hAnsi="Garamond"/>
          <w:b/>
          <w:bCs/>
        </w:rPr>
        <w:t xml:space="preserve"> </w:t>
      </w:r>
      <w:r w:rsidR="748113DF" w:rsidRPr="03D7A6A3">
        <w:rPr>
          <w:rFonts w:ascii="Garamond" w:hAnsi="Garamond"/>
        </w:rPr>
        <w:t xml:space="preserve">– Moderate </w:t>
      </w:r>
      <w:r w:rsidR="00E35B41">
        <w:rPr>
          <w:rFonts w:ascii="Garamond" w:hAnsi="Garamond"/>
        </w:rPr>
        <w:t>R</w:t>
      </w:r>
      <w:r w:rsidR="748113DF" w:rsidRPr="03D7A6A3">
        <w:rPr>
          <w:rFonts w:ascii="Garamond" w:hAnsi="Garamond"/>
        </w:rPr>
        <w:t>esolution Imaging Spectroradiometer</w:t>
      </w:r>
    </w:p>
    <w:p w14:paraId="315082D4" w14:textId="184DEAC0" w:rsidR="008C7763" w:rsidRPr="0066138C" w:rsidRDefault="008C7763" w:rsidP="63975718">
      <w:pPr>
        <w:spacing w:after="0" w:line="240" w:lineRule="auto"/>
        <w:rPr>
          <w:rFonts w:ascii="Garamond" w:hAnsi="Garamond"/>
        </w:rPr>
      </w:pPr>
      <w:r w:rsidRPr="502E9A2A">
        <w:rPr>
          <w:rFonts w:ascii="Garamond" w:hAnsi="Garamond"/>
          <w:b/>
          <w:bCs/>
        </w:rPr>
        <w:t xml:space="preserve">NAIP </w:t>
      </w:r>
      <w:r w:rsidRPr="00240BCC">
        <w:rPr>
          <w:rFonts w:ascii="Garamond" w:hAnsi="Garamond"/>
        </w:rPr>
        <w:t>–</w:t>
      </w:r>
      <w:r w:rsidRPr="502E9A2A">
        <w:rPr>
          <w:rFonts w:ascii="Garamond" w:hAnsi="Garamond"/>
          <w:b/>
          <w:bCs/>
        </w:rPr>
        <w:t xml:space="preserve"> </w:t>
      </w:r>
      <w:r w:rsidRPr="502E9A2A">
        <w:rPr>
          <w:rFonts w:ascii="Garamond" w:hAnsi="Garamond"/>
        </w:rPr>
        <w:t>National Agriculture Imagery Program</w:t>
      </w:r>
      <w:r w:rsidR="00673A81">
        <w:rPr>
          <w:rFonts w:ascii="Garamond" w:hAnsi="Garamond"/>
        </w:rPr>
        <w:t xml:space="preserve"> </w:t>
      </w:r>
    </w:p>
    <w:p w14:paraId="77F6FB12" w14:textId="77777777" w:rsidR="002C6E31" w:rsidRDefault="002C6E31" w:rsidP="0066138C">
      <w:pPr>
        <w:spacing w:after="0" w:line="240" w:lineRule="auto"/>
        <w:rPr>
          <w:rFonts w:ascii="Garamond" w:hAnsi="Garamond"/>
          <w:b/>
          <w:bCs/>
        </w:rPr>
      </w:pPr>
      <w:r w:rsidRPr="5AB51919">
        <w:rPr>
          <w:rFonts w:ascii="Garamond" w:eastAsia="Garamond" w:hAnsi="Garamond" w:cs="Garamond"/>
          <w:b/>
          <w:bCs/>
        </w:rPr>
        <w:t>Power Regression Trendline</w:t>
      </w:r>
      <w:r w:rsidRPr="5AB51919">
        <w:rPr>
          <w:rFonts w:ascii="Garamond" w:eastAsia="Garamond" w:hAnsi="Garamond" w:cs="Garamond"/>
        </w:rPr>
        <w:t xml:space="preserve"> – A curved line used on datasets that compare measurements that change</w:t>
      </w:r>
      <w:r w:rsidRPr="03D7A6A3">
        <w:rPr>
          <w:rFonts w:ascii="Garamond" w:hAnsi="Garamond"/>
          <w:b/>
          <w:bCs/>
        </w:rPr>
        <w:t xml:space="preserve"> </w:t>
      </w:r>
    </w:p>
    <w:p w14:paraId="0E0ACFCF" w14:textId="1D63DD7E" w:rsidR="002C6E31" w:rsidRPr="00240BCC" w:rsidRDefault="002C6E31" w:rsidP="0066138C">
      <w:pPr>
        <w:spacing w:after="0" w:line="240" w:lineRule="auto"/>
        <w:rPr>
          <w:rFonts w:ascii="Garamond" w:hAnsi="Garamond"/>
        </w:rPr>
      </w:pPr>
      <w:r>
        <w:rPr>
          <w:rFonts w:ascii="Garamond" w:hAnsi="Garamond"/>
        </w:rPr>
        <w:t>over a specific rate (months/years)</w:t>
      </w:r>
    </w:p>
    <w:p w14:paraId="43BAB92A" w14:textId="590ACA96" w:rsidR="001A67C2" w:rsidRPr="0066138C" w:rsidRDefault="748113DF" w:rsidP="0066138C">
      <w:pPr>
        <w:spacing w:after="0" w:line="240" w:lineRule="auto"/>
        <w:rPr>
          <w:rFonts w:ascii="Garamond" w:hAnsi="Garamond"/>
        </w:rPr>
      </w:pPr>
      <w:r w:rsidRPr="03D7A6A3">
        <w:rPr>
          <w:rFonts w:ascii="Garamond" w:hAnsi="Garamond"/>
          <w:b/>
          <w:bCs/>
        </w:rPr>
        <w:t xml:space="preserve">Random Forest </w:t>
      </w:r>
      <w:r w:rsidR="00DF60F1">
        <w:rPr>
          <w:rFonts w:ascii="Garamond" w:hAnsi="Garamond"/>
          <w:b/>
          <w:bCs/>
        </w:rPr>
        <w:t xml:space="preserve">(RF) </w:t>
      </w:r>
      <w:r w:rsidRPr="03D7A6A3">
        <w:rPr>
          <w:rFonts w:ascii="Garamond" w:hAnsi="Garamond"/>
          <w:b/>
          <w:bCs/>
        </w:rPr>
        <w:t xml:space="preserve">Algorithm </w:t>
      </w:r>
      <w:r w:rsidRPr="00240BCC">
        <w:rPr>
          <w:rFonts w:ascii="Garamond" w:hAnsi="Garamond"/>
        </w:rPr>
        <w:t>–</w:t>
      </w:r>
      <w:r w:rsidRPr="03D7A6A3">
        <w:rPr>
          <w:rFonts w:ascii="Garamond" w:hAnsi="Garamond"/>
          <w:b/>
          <w:bCs/>
        </w:rPr>
        <w:t xml:space="preserve"> </w:t>
      </w:r>
      <w:r w:rsidRPr="03D7A6A3">
        <w:rPr>
          <w:rFonts w:ascii="Garamond" w:hAnsi="Garamond"/>
        </w:rPr>
        <w:t xml:space="preserve">a type of machine learning algorithm designed for classification or regression. </w:t>
      </w:r>
      <w:r w:rsidR="174C428E" w:rsidRPr="76A747F2">
        <w:rPr>
          <w:rFonts w:ascii="Garamond" w:hAnsi="Garamond"/>
        </w:rPr>
        <w:t>In classification, r</w:t>
      </w:r>
      <w:r w:rsidR="46415F34" w:rsidRPr="76A747F2">
        <w:rPr>
          <w:rFonts w:ascii="Garamond" w:hAnsi="Garamond"/>
        </w:rPr>
        <w:t xml:space="preserve">andom forest </w:t>
      </w:r>
      <w:r w:rsidR="0F045916" w:rsidRPr="76A747F2">
        <w:rPr>
          <w:rFonts w:ascii="Garamond" w:hAnsi="Garamond"/>
        </w:rPr>
        <w:t xml:space="preserve">runs several decision tree algorithms that categorically ‘vote’ on </w:t>
      </w:r>
      <w:r w:rsidR="00711A4D">
        <w:rPr>
          <w:rFonts w:ascii="Garamond" w:hAnsi="Garamond"/>
        </w:rPr>
        <w:t>how</w:t>
      </w:r>
      <w:r w:rsidR="0F045916" w:rsidRPr="76A747F2">
        <w:rPr>
          <w:rFonts w:ascii="Garamond" w:hAnsi="Garamond"/>
        </w:rPr>
        <w:t xml:space="preserve"> individual pixels should be </w:t>
      </w:r>
      <w:r w:rsidR="00711A4D">
        <w:rPr>
          <w:rFonts w:ascii="Garamond" w:hAnsi="Garamond"/>
        </w:rPr>
        <w:t>classified</w:t>
      </w:r>
    </w:p>
    <w:p w14:paraId="02B23153" w14:textId="71EC3865" w:rsidR="002C6E31" w:rsidRPr="00240BCC" w:rsidRDefault="53EEA9B0" w:rsidP="002C6E31">
      <w:pPr>
        <w:pStyle w:val="Heading1"/>
        <w:spacing w:before="0" w:line="240" w:lineRule="auto"/>
      </w:pPr>
      <w:r w:rsidRPr="5F6E33EA">
        <w:rPr>
          <w:rFonts w:ascii="Garamond" w:hAnsi="Garamond"/>
          <w:color w:val="auto"/>
          <w:sz w:val="22"/>
          <w:szCs w:val="22"/>
        </w:rPr>
        <w:t xml:space="preserve">Sudden Wetland Dieback </w:t>
      </w:r>
      <w:r w:rsidRPr="00240BCC">
        <w:rPr>
          <w:rFonts w:ascii="Garamond" w:hAnsi="Garamond"/>
          <w:b w:val="0"/>
          <w:bCs w:val="0"/>
        </w:rPr>
        <w:t>–</w:t>
      </w:r>
      <w:r w:rsidRPr="5F6E33EA">
        <w:rPr>
          <w:rFonts w:ascii="Garamond" w:hAnsi="Garamond"/>
          <w:color w:val="auto"/>
          <w:sz w:val="22"/>
          <w:szCs w:val="22"/>
        </w:rPr>
        <w:t xml:space="preserve"> </w:t>
      </w:r>
      <w:r w:rsidRPr="5F6E33EA">
        <w:rPr>
          <w:rFonts w:ascii="Garamond" w:hAnsi="Garamond"/>
          <w:b w:val="0"/>
          <w:bCs w:val="0"/>
          <w:color w:val="auto"/>
          <w:sz w:val="22"/>
          <w:szCs w:val="22"/>
        </w:rPr>
        <w:t>A condition characterized by the rapid, partial</w:t>
      </w:r>
      <w:r w:rsidR="019FA27D" w:rsidRPr="5F6E33EA">
        <w:rPr>
          <w:rFonts w:ascii="Garamond" w:hAnsi="Garamond"/>
          <w:b w:val="0"/>
          <w:bCs w:val="0"/>
          <w:color w:val="auto"/>
          <w:sz w:val="22"/>
          <w:szCs w:val="22"/>
        </w:rPr>
        <w:t>,</w:t>
      </w:r>
      <w:r w:rsidRPr="5F6E33EA">
        <w:rPr>
          <w:rFonts w:ascii="Garamond" w:hAnsi="Garamond"/>
          <w:b w:val="0"/>
          <w:bCs w:val="0"/>
          <w:color w:val="auto"/>
          <w:sz w:val="22"/>
          <w:szCs w:val="22"/>
        </w:rPr>
        <w:t xml:space="preserve"> or complete death of emergent saltmarsh vegetation</w:t>
      </w:r>
    </w:p>
    <w:p w14:paraId="4D685D5E" w14:textId="77777777" w:rsidR="002C6E31" w:rsidRDefault="002C6E31" w:rsidP="0066138C">
      <w:pPr>
        <w:pStyle w:val="Heading1"/>
        <w:spacing w:before="0" w:line="240" w:lineRule="auto"/>
        <w:rPr>
          <w:rFonts w:ascii="Garamond" w:hAnsi="Garamond"/>
        </w:rPr>
      </w:pPr>
    </w:p>
    <w:p w14:paraId="6A686CFC" w14:textId="76058912" w:rsidR="00E41324" w:rsidRPr="0066138C" w:rsidRDefault="001A67C2" w:rsidP="0066138C">
      <w:pPr>
        <w:pStyle w:val="Heading1"/>
        <w:spacing w:before="0" w:line="240" w:lineRule="auto"/>
        <w:rPr>
          <w:rFonts w:ascii="Garamond" w:hAnsi="Garamond"/>
        </w:rPr>
      </w:pPr>
      <w:r w:rsidRPr="5E93371F">
        <w:rPr>
          <w:rFonts w:ascii="Garamond" w:hAnsi="Garamond"/>
        </w:rPr>
        <w:t xml:space="preserve">8. </w:t>
      </w:r>
      <w:r w:rsidR="00E41324" w:rsidRPr="5E93371F">
        <w:rPr>
          <w:rFonts w:ascii="Garamond" w:hAnsi="Garamond"/>
        </w:rPr>
        <w:t>References</w:t>
      </w:r>
      <w:bookmarkEnd w:id="7"/>
    </w:p>
    <w:p w14:paraId="59847A01" w14:textId="09AC7CF7" w:rsidR="006C6AF2" w:rsidRDefault="006C6AF2" w:rsidP="0041700B">
      <w:pPr>
        <w:spacing w:after="0" w:line="240" w:lineRule="auto"/>
        <w:rPr>
          <w:rStyle w:val="Hyperlink"/>
          <w:rFonts w:ascii="Garamond" w:eastAsia="Garamond" w:hAnsi="Garamond" w:cs="Garamond"/>
        </w:rPr>
      </w:pPr>
      <w:r w:rsidRPr="5E93371F">
        <w:rPr>
          <w:rFonts w:ascii="Garamond" w:eastAsia="Garamond" w:hAnsi="Garamond" w:cs="Garamond"/>
        </w:rPr>
        <w:t xml:space="preserve">Barbier, E. B., Hacker, S. D., Kennedy, C., Koch, E. W., Stier, A. C., &amp; Silliman, B. R. (2011). The Value of </w:t>
      </w:r>
      <w:r>
        <w:tab/>
      </w:r>
      <w:r w:rsidRPr="5E93371F">
        <w:rPr>
          <w:rFonts w:ascii="Garamond" w:eastAsia="Garamond" w:hAnsi="Garamond" w:cs="Garamond"/>
        </w:rPr>
        <w:t xml:space="preserve">Estuarine and Coastal Ecosystem Services. (A. M. Ellison, Ed.) </w:t>
      </w:r>
      <w:r w:rsidRPr="5E93371F">
        <w:rPr>
          <w:rFonts w:ascii="Garamond" w:eastAsia="Garamond" w:hAnsi="Garamond" w:cs="Garamond"/>
          <w:i/>
          <w:iCs/>
        </w:rPr>
        <w:t xml:space="preserve">Ecological </w:t>
      </w:r>
      <w:r w:rsidR="0064344E" w:rsidRPr="5E93371F">
        <w:rPr>
          <w:rFonts w:ascii="Garamond" w:eastAsia="Garamond" w:hAnsi="Garamond" w:cs="Garamond"/>
          <w:i/>
          <w:iCs/>
        </w:rPr>
        <w:t>Monographs</w:t>
      </w:r>
      <w:r w:rsidRPr="5E93371F">
        <w:rPr>
          <w:rFonts w:ascii="Garamond" w:eastAsia="Garamond" w:hAnsi="Garamond" w:cs="Garamond"/>
        </w:rPr>
        <w:t>,</w:t>
      </w:r>
      <w:r w:rsidRPr="00194231">
        <w:rPr>
          <w:rFonts w:ascii="Garamond" w:eastAsia="Garamond" w:hAnsi="Garamond" w:cs="Garamond"/>
          <w:i/>
          <w:iCs/>
        </w:rPr>
        <w:t xml:space="preserve"> 81</w:t>
      </w:r>
      <w:r w:rsidRPr="5E93371F">
        <w:rPr>
          <w:rFonts w:ascii="Garamond" w:eastAsia="Garamond" w:hAnsi="Garamond" w:cs="Garamond"/>
        </w:rPr>
        <w:t>(2), 169-</w:t>
      </w:r>
      <w:r>
        <w:tab/>
      </w:r>
      <w:r w:rsidRPr="5E93371F">
        <w:rPr>
          <w:rFonts w:ascii="Garamond" w:eastAsia="Garamond" w:hAnsi="Garamond" w:cs="Garamond"/>
        </w:rPr>
        <w:t xml:space="preserve">193. Retrieved from </w:t>
      </w:r>
      <w:r w:rsidRPr="0064344E">
        <w:rPr>
          <w:rFonts w:ascii="Garamond" w:eastAsia="Garamond" w:hAnsi="Garamond" w:cs="Garamond"/>
        </w:rPr>
        <w:t>https://doi.org/10.1890/10-1510.1</w:t>
      </w:r>
    </w:p>
    <w:p w14:paraId="798DA7EF" w14:textId="77777777" w:rsidR="0041700B" w:rsidRPr="006C6AF2" w:rsidRDefault="0041700B" w:rsidP="0041700B">
      <w:pPr>
        <w:spacing w:after="0" w:line="240" w:lineRule="auto"/>
        <w:rPr>
          <w:rFonts w:ascii="Garamond" w:eastAsia="Garamond" w:hAnsi="Garamond" w:cs="Garamond"/>
          <w:color w:val="0000FF" w:themeColor="hyperlink"/>
          <w:u w:val="single"/>
        </w:rPr>
      </w:pPr>
    </w:p>
    <w:p w14:paraId="6888ACF5" w14:textId="21BADE26" w:rsidR="76E589D0" w:rsidRDefault="76E589D0" w:rsidP="00194231">
      <w:pPr>
        <w:spacing w:after="0" w:line="240" w:lineRule="auto"/>
        <w:ind w:left="720" w:hanging="720"/>
        <w:rPr>
          <w:rFonts w:ascii="Garamond" w:eastAsia="Garamond" w:hAnsi="Garamond" w:cs="Garamond"/>
        </w:rPr>
      </w:pPr>
      <w:r w:rsidRPr="5E93371F">
        <w:rPr>
          <w:rFonts w:ascii="Garamond" w:eastAsia="Garamond" w:hAnsi="Garamond" w:cs="Garamond"/>
        </w:rPr>
        <w:lastRenderedPageBreak/>
        <w:t xml:space="preserve">Blankespoor, B., Dasgupta, S., &amp; Laplante, B. (2014). Sea-Level Rise and Coastal Wetlands. </w:t>
      </w:r>
      <w:r w:rsidRPr="5E93371F">
        <w:rPr>
          <w:rFonts w:ascii="Garamond" w:eastAsia="Garamond" w:hAnsi="Garamond" w:cs="Garamond"/>
          <w:i/>
          <w:iCs/>
        </w:rPr>
        <w:t>AMBIO</w:t>
      </w:r>
      <w:r w:rsidR="005C1F50">
        <w:rPr>
          <w:rFonts w:ascii="Garamond" w:eastAsia="Garamond" w:hAnsi="Garamond" w:cs="Garamond"/>
        </w:rPr>
        <w:t xml:space="preserve"> </w:t>
      </w:r>
      <w:r w:rsidR="005C1F50" w:rsidRPr="00194231">
        <w:rPr>
          <w:rFonts w:ascii="Garamond" w:eastAsia="Garamond" w:hAnsi="Garamond" w:cs="Garamond"/>
          <w:i/>
          <w:iCs/>
        </w:rPr>
        <w:t>4</w:t>
      </w:r>
      <w:r w:rsidR="005C1F50">
        <w:rPr>
          <w:rFonts w:ascii="Garamond" w:eastAsia="Garamond" w:hAnsi="Garamond" w:cs="Garamond"/>
          <w:i/>
          <w:iCs/>
        </w:rPr>
        <w:t>3</w:t>
      </w:r>
      <w:r w:rsidR="005C1F50">
        <w:rPr>
          <w:rFonts w:ascii="Garamond" w:eastAsia="Garamond" w:hAnsi="Garamond" w:cs="Garamond"/>
        </w:rPr>
        <w:t>(8)</w:t>
      </w:r>
      <w:r w:rsidR="005C1F50">
        <w:rPr>
          <w:rFonts w:ascii="Garamond" w:eastAsia="Garamond" w:hAnsi="Garamond" w:cs="Garamond"/>
          <w:i/>
          <w:iCs/>
        </w:rPr>
        <w:t>,</w:t>
      </w:r>
      <w:r w:rsidRPr="5E93371F">
        <w:rPr>
          <w:rFonts w:ascii="Garamond" w:eastAsia="Garamond" w:hAnsi="Garamond" w:cs="Garamond"/>
        </w:rPr>
        <w:t>996</w:t>
      </w:r>
      <w:r w:rsidR="005C1F50">
        <w:t>-</w:t>
      </w:r>
      <w:r w:rsidRPr="5E93371F">
        <w:rPr>
          <w:rFonts w:ascii="Garamond" w:eastAsia="Garamond" w:hAnsi="Garamond" w:cs="Garamond"/>
        </w:rPr>
        <w:t>1005. doi:https://doi.org/10.1007/s13280-014-0500-4</w:t>
      </w:r>
    </w:p>
    <w:p w14:paraId="46893BB9" w14:textId="77777777" w:rsidR="0064344E" w:rsidRDefault="0064344E" w:rsidP="0041700B">
      <w:pPr>
        <w:spacing w:after="0" w:line="240" w:lineRule="auto"/>
        <w:rPr>
          <w:rFonts w:ascii="Garamond" w:eastAsia="Garamond" w:hAnsi="Garamond" w:cs="Garamond"/>
        </w:rPr>
      </w:pPr>
    </w:p>
    <w:p w14:paraId="5755F5AB" w14:textId="18E929EE" w:rsidR="0041700B" w:rsidRPr="0064344E" w:rsidRDefault="0064344E" w:rsidP="0064344E">
      <w:pPr>
        <w:spacing w:line="240" w:lineRule="auto"/>
        <w:ind w:left="567" w:hanging="567"/>
        <w:rPr>
          <w:rFonts w:ascii="Garamond" w:eastAsia="Garamond" w:hAnsi="Garamond" w:cs="Garamond"/>
          <w:color w:val="000000" w:themeColor="text1"/>
        </w:rPr>
      </w:pPr>
      <w:r w:rsidRPr="4D4C18A1">
        <w:rPr>
          <w:rFonts w:ascii="Garamond" w:eastAsia="Garamond" w:hAnsi="Garamond" w:cs="Garamond"/>
          <w:color w:val="000000" w:themeColor="text1"/>
        </w:rPr>
        <w:t>Correll, M. D., Hantson, W., Hodgman, T. P., Cline, B. B., Elphick, C. S., Gregory Shriver,</w:t>
      </w:r>
      <w:r w:rsidR="00673A81">
        <w:rPr>
          <w:rFonts w:ascii="Garamond" w:eastAsia="Garamond" w:hAnsi="Garamond" w:cs="Garamond"/>
          <w:color w:val="000000" w:themeColor="text1"/>
        </w:rPr>
        <w:t xml:space="preserve"> Tymkiw, W.</w:t>
      </w:r>
      <w:r w:rsidR="005C1F50">
        <w:rPr>
          <w:rFonts w:ascii="Garamond" w:eastAsia="Garamond" w:hAnsi="Garamond" w:cs="Garamond"/>
          <w:color w:val="000000" w:themeColor="text1"/>
        </w:rPr>
        <w:t xml:space="preserve">&amp; </w:t>
      </w:r>
      <w:r w:rsidRPr="4D4C18A1">
        <w:rPr>
          <w:rFonts w:ascii="Garamond" w:eastAsia="Garamond" w:hAnsi="Garamond" w:cs="Garamond"/>
          <w:color w:val="000000" w:themeColor="text1"/>
        </w:rPr>
        <w:t xml:space="preserve">Olsen, B. J. (2018). Fine-Scale Mapping of Coastal Plant Communities in the Northeastern USA. </w:t>
      </w:r>
      <w:r w:rsidR="00673A81" w:rsidRPr="00194231">
        <w:rPr>
          <w:rFonts w:ascii="Garamond" w:eastAsia="Garamond" w:hAnsi="Garamond" w:cs="Garamond"/>
          <w:i/>
          <w:iCs/>
          <w:color w:val="000000" w:themeColor="text1"/>
        </w:rPr>
        <w:t>Wetlands 39</w:t>
      </w:r>
      <w:r w:rsidR="00673A81">
        <w:rPr>
          <w:rFonts w:ascii="Garamond" w:eastAsia="Garamond" w:hAnsi="Garamond" w:cs="Garamond"/>
          <w:color w:val="000000" w:themeColor="text1"/>
        </w:rPr>
        <w:t xml:space="preserve">: 17-28. </w:t>
      </w:r>
      <w:r w:rsidRPr="4D4C18A1">
        <w:rPr>
          <w:rFonts w:ascii="Garamond" w:eastAsia="Garamond" w:hAnsi="Garamond" w:cs="Garamond"/>
          <w:color w:val="000000" w:themeColor="text1"/>
        </w:rPr>
        <w:t>https://doi.org/10.1007/s13157-018-1028-3</w:t>
      </w:r>
    </w:p>
    <w:p w14:paraId="41464815" w14:textId="55698E53" w:rsidR="007F2B75" w:rsidRDefault="007F2B75" w:rsidP="0041700B">
      <w:pPr>
        <w:spacing w:after="0" w:line="240" w:lineRule="auto"/>
        <w:rPr>
          <w:rFonts w:ascii="Garamond" w:eastAsia="Garamond" w:hAnsi="Garamond" w:cs="Garamond"/>
        </w:rPr>
      </w:pPr>
      <w:r>
        <w:rPr>
          <w:rFonts w:ascii="Garamond" w:eastAsia="Garamond" w:hAnsi="Garamond" w:cs="Garamond"/>
        </w:rPr>
        <w:t>DNREC. (n,</w:t>
      </w:r>
      <w:r w:rsidR="0041700B">
        <w:rPr>
          <w:rFonts w:ascii="Garamond" w:eastAsia="Garamond" w:hAnsi="Garamond" w:cs="Garamond"/>
        </w:rPr>
        <w:t xml:space="preserve">d,). </w:t>
      </w:r>
      <w:r w:rsidR="0041700B">
        <w:rPr>
          <w:rFonts w:ascii="Garamond" w:eastAsia="Garamond" w:hAnsi="Garamond" w:cs="Garamond"/>
          <w:i/>
          <w:iCs/>
        </w:rPr>
        <w:t>Topic: Wetlands</w:t>
      </w:r>
      <w:r w:rsidR="0041700B">
        <w:rPr>
          <w:rFonts w:ascii="Garamond" w:eastAsia="Garamond" w:hAnsi="Garamond" w:cs="Garamond"/>
        </w:rPr>
        <w:t xml:space="preserve">. DNREC Alpha. </w:t>
      </w:r>
      <w:r w:rsidR="0041700B" w:rsidRPr="0064344E">
        <w:rPr>
          <w:rFonts w:ascii="Garamond" w:eastAsia="Garamond" w:hAnsi="Garamond" w:cs="Garamond"/>
        </w:rPr>
        <w:t>https://dnrec.alpha.delaware.gov/wetlands/</w:t>
      </w:r>
      <w:r w:rsidR="0041700B">
        <w:rPr>
          <w:rFonts w:ascii="Garamond" w:eastAsia="Garamond" w:hAnsi="Garamond" w:cs="Garamond"/>
        </w:rPr>
        <w:t>.</w:t>
      </w:r>
    </w:p>
    <w:p w14:paraId="0514F7CA" w14:textId="77777777" w:rsidR="0041700B" w:rsidRPr="0041700B" w:rsidRDefault="0041700B" w:rsidP="0041700B">
      <w:pPr>
        <w:spacing w:after="0" w:line="240" w:lineRule="auto"/>
        <w:rPr>
          <w:rFonts w:ascii="Garamond" w:eastAsia="Garamond" w:hAnsi="Garamond" w:cs="Garamond"/>
        </w:rPr>
      </w:pPr>
    </w:p>
    <w:p w14:paraId="78A64D78" w14:textId="1DB890B1" w:rsidR="3BE7190F" w:rsidRDefault="3BE7190F" w:rsidP="0041700B">
      <w:pPr>
        <w:spacing w:after="0" w:line="240" w:lineRule="auto"/>
        <w:rPr>
          <w:rStyle w:val="Hyperlink"/>
          <w:rFonts w:ascii="Garamond" w:eastAsia="Garamond" w:hAnsi="Garamond" w:cs="Garamond"/>
        </w:rPr>
      </w:pPr>
      <w:r w:rsidRPr="5E93371F">
        <w:rPr>
          <w:rFonts w:ascii="Garamond" w:eastAsia="Garamond" w:hAnsi="Garamond" w:cs="Garamond"/>
        </w:rPr>
        <w:t xml:space="preserve">Lamb, B. T., Tzortziou, M. A., &amp; McDonald, K. C. (2019). Evaluation of Approaches for Mapping Tidal </w:t>
      </w:r>
      <w:r>
        <w:tab/>
      </w:r>
      <w:r w:rsidRPr="5E93371F">
        <w:rPr>
          <w:rFonts w:ascii="Garamond" w:eastAsia="Garamond" w:hAnsi="Garamond" w:cs="Garamond"/>
        </w:rPr>
        <w:t xml:space="preserve">Wetlands of the Chesapeake and Delaware Bays. </w:t>
      </w:r>
      <w:r w:rsidRPr="5E93371F">
        <w:rPr>
          <w:rFonts w:ascii="Garamond" w:eastAsia="Garamond" w:hAnsi="Garamond" w:cs="Garamond"/>
          <w:i/>
          <w:iCs/>
        </w:rPr>
        <w:t>Remote Sensing</w:t>
      </w:r>
      <w:r w:rsidRPr="5E93371F">
        <w:rPr>
          <w:rFonts w:ascii="Garamond" w:eastAsia="Garamond" w:hAnsi="Garamond" w:cs="Garamond"/>
        </w:rPr>
        <w:t>,</w:t>
      </w:r>
      <w:r w:rsidRPr="00194231">
        <w:rPr>
          <w:rFonts w:ascii="Garamond" w:eastAsia="Garamond" w:hAnsi="Garamond" w:cs="Garamond"/>
          <w:i/>
          <w:iCs/>
        </w:rPr>
        <w:t xml:space="preserve"> 11</w:t>
      </w:r>
      <w:r w:rsidRPr="5E93371F">
        <w:rPr>
          <w:rFonts w:ascii="Garamond" w:eastAsia="Garamond" w:hAnsi="Garamond" w:cs="Garamond"/>
        </w:rPr>
        <w:t xml:space="preserve">(20), 2366. MDPI AG. Retrieved </w:t>
      </w:r>
      <w:r>
        <w:tab/>
      </w:r>
      <w:r w:rsidRPr="5E93371F">
        <w:rPr>
          <w:rFonts w:ascii="Garamond" w:eastAsia="Garamond" w:hAnsi="Garamond" w:cs="Garamond"/>
        </w:rPr>
        <w:t xml:space="preserve">from </w:t>
      </w:r>
      <w:r w:rsidRPr="0064344E">
        <w:rPr>
          <w:rFonts w:ascii="Garamond" w:eastAsia="Garamond" w:hAnsi="Garamond" w:cs="Garamond"/>
        </w:rPr>
        <w:t>http://dx.doi.org/10.3390/rs11202366</w:t>
      </w:r>
    </w:p>
    <w:p w14:paraId="552D40A6" w14:textId="77777777" w:rsidR="0077027D" w:rsidRDefault="0077027D" w:rsidP="0041700B">
      <w:pPr>
        <w:spacing w:after="0" w:line="240" w:lineRule="auto"/>
        <w:rPr>
          <w:rStyle w:val="Hyperlink"/>
          <w:rFonts w:ascii="Garamond" w:eastAsia="Garamond" w:hAnsi="Garamond" w:cs="Garamond"/>
        </w:rPr>
      </w:pPr>
    </w:p>
    <w:p w14:paraId="7B394D56" w14:textId="7642193F" w:rsidR="671DC4D3" w:rsidRDefault="671DC4D3" w:rsidP="7BA6B5D5">
      <w:pPr>
        <w:spacing w:after="0" w:line="240" w:lineRule="auto"/>
        <w:rPr>
          <w:rFonts w:ascii="Garamond" w:eastAsia="Garamond" w:hAnsi="Garamond" w:cs="Garamond"/>
        </w:rPr>
      </w:pPr>
      <w:r w:rsidRPr="00C85A25">
        <w:rPr>
          <w:rFonts w:ascii="Garamond" w:eastAsia="Garamond" w:hAnsi="Garamond" w:cs="Garamond"/>
          <w:color w:val="000000" w:themeColor="text1"/>
        </w:rPr>
        <w:t xml:space="preserve">Rogerson, A., A. Howard, &amp; A. Jacobs (2009). Wetlands condition of the Inland Bays watershed. Volume 2. </w:t>
      </w:r>
      <w:r>
        <w:tab/>
      </w:r>
      <w:r w:rsidRPr="7BA6B5D5">
        <w:rPr>
          <w:rFonts w:ascii="Garamond" w:eastAsia="Garamond" w:hAnsi="Garamond" w:cs="Garamond"/>
          <w:color w:val="000000" w:themeColor="text1"/>
        </w:rPr>
        <w:t xml:space="preserve">Delaware Department of Natural Resources and Environmental Control, Watershed Assessment </w:t>
      </w:r>
      <w:r>
        <w:tab/>
      </w:r>
      <w:r w:rsidRPr="7BA6B5D5">
        <w:rPr>
          <w:rFonts w:ascii="Garamond" w:eastAsia="Garamond" w:hAnsi="Garamond" w:cs="Garamond"/>
          <w:color w:val="000000" w:themeColor="text1"/>
        </w:rPr>
        <w:t xml:space="preserve">Section, Dover, Delaware USA. </w:t>
      </w:r>
    </w:p>
    <w:p w14:paraId="00069225" w14:textId="77777777" w:rsidR="0041700B" w:rsidRDefault="0041700B" w:rsidP="0041700B">
      <w:pPr>
        <w:spacing w:after="0" w:line="240" w:lineRule="auto"/>
        <w:rPr>
          <w:rFonts w:ascii="Garamond" w:eastAsia="Garamond" w:hAnsi="Garamond" w:cs="Garamond"/>
        </w:rPr>
      </w:pPr>
    </w:p>
    <w:p w14:paraId="493E0C20" w14:textId="5B05DD3C" w:rsidR="2816DB9A" w:rsidRPr="00A43E64" w:rsidRDefault="2816DB9A" w:rsidP="0041700B">
      <w:pPr>
        <w:spacing w:after="0" w:line="240" w:lineRule="auto"/>
        <w:rPr>
          <w:rStyle w:val="Hyperlink"/>
          <w:rFonts w:ascii="Garamond" w:eastAsia="Garamond" w:hAnsi="Garamond" w:cs="Garamond"/>
          <w:color w:val="auto"/>
          <w:u w:val="none"/>
        </w:rPr>
      </w:pPr>
      <w:r w:rsidRPr="70B4C01C">
        <w:rPr>
          <w:rFonts w:ascii="Garamond" w:eastAsia="Garamond" w:hAnsi="Garamond" w:cs="Garamond"/>
        </w:rPr>
        <w:t xml:space="preserve">Tiner, R. W., Biddle, M. A., Jacobs, A. D., Rogerson, A. B., &amp; McGuckin, K. G. (2011). </w:t>
      </w:r>
      <w:r w:rsidRPr="70B4C01C">
        <w:rPr>
          <w:rFonts w:ascii="Garamond" w:eastAsia="Garamond" w:hAnsi="Garamond" w:cs="Garamond"/>
          <w:i/>
          <w:iCs/>
        </w:rPr>
        <w:t>Delaware Wetlands:</w:t>
      </w:r>
      <w:r w:rsidRPr="4F3C80F9">
        <w:rPr>
          <w:rFonts w:ascii="Garamond" w:eastAsia="Garamond" w:hAnsi="Garamond" w:cs="Garamond"/>
          <w:i/>
          <w:iCs/>
        </w:rPr>
        <w:t xml:space="preserve"> </w:t>
      </w:r>
      <w:r>
        <w:tab/>
      </w:r>
      <w:r w:rsidRPr="70B4C01C">
        <w:rPr>
          <w:rFonts w:ascii="Garamond" w:eastAsia="Garamond" w:hAnsi="Garamond" w:cs="Garamond"/>
          <w:i/>
          <w:iCs/>
        </w:rPr>
        <w:t>Status and Changes from 1992 to 2007</w:t>
      </w:r>
      <w:r w:rsidRPr="70B4C01C">
        <w:rPr>
          <w:rFonts w:ascii="Garamond" w:eastAsia="Garamond" w:hAnsi="Garamond" w:cs="Garamond"/>
        </w:rPr>
        <w:t xml:space="preserve"> (p. 35) Cooperative National Wetlands Inventory Publication</w:t>
      </w:r>
      <w:r w:rsidRPr="52C00916">
        <w:rPr>
          <w:rFonts w:ascii="Garamond" w:eastAsia="Garamond" w:hAnsi="Garamond" w:cs="Garamond"/>
        </w:rPr>
        <w:t>.</w:t>
      </w:r>
      <w:r w:rsidRPr="70B4C01C">
        <w:rPr>
          <w:rFonts w:ascii="Garamond" w:eastAsia="Garamond" w:hAnsi="Garamond" w:cs="Garamond"/>
        </w:rPr>
        <w:t xml:space="preserve"> </w:t>
      </w:r>
      <w:r>
        <w:tab/>
      </w:r>
      <w:r w:rsidRPr="70B4C01C">
        <w:rPr>
          <w:rFonts w:ascii="Garamond" w:eastAsia="Garamond" w:hAnsi="Garamond" w:cs="Garamond"/>
        </w:rPr>
        <w:t xml:space="preserve">U.S. Fish and Wildlife Service and the Delaware Department of Natural Resources and </w:t>
      </w:r>
      <w:r>
        <w:tab/>
      </w:r>
      <w:r>
        <w:tab/>
      </w:r>
      <w:r w:rsidRPr="70B4C01C">
        <w:rPr>
          <w:rFonts w:ascii="Garamond" w:eastAsia="Garamond" w:hAnsi="Garamond" w:cs="Garamond"/>
        </w:rPr>
        <w:t>Environmental Control.</w:t>
      </w:r>
    </w:p>
    <w:p w14:paraId="550FCB99" w14:textId="0FDE3EAA" w:rsidR="00B1348F" w:rsidRPr="00A43E64" w:rsidRDefault="2816DB9A" w:rsidP="0041700B">
      <w:pPr>
        <w:spacing w:after="0" w:line="240" w:lineRule="auto"/>
        <w:ind w:firstLine="720"/>
        <w:rPr>
          <w:rStyle w:val="Hyperlink"/>
          <w:rFonts w:ascii="Garamond" w:eastAsia="Garamond" w:hAnsi="Garamond" w:cs="Garamond"/>
          <w:color w:val="auto"/>
          <w:u w:val="none"/>
        </w:rPr>
      </w:pPr>
      <w:r w:rsidRPr="00565728">
        <w:rPr>
          <w:rFonts w:ascii="Garamond" w:eastAsia="Garamond" w:hAnsi="Garamond" w:cs="Garamond"/>
        </w:rPr>
        <w:t>https://documents.dnrec.delaware.gov/Admin/DelawareWetlands/Documents/Delaware%20Wetla</w:t>
      </w:r>
      <w:r>
        <w:tab/>
      </w:r>
      <w:r w:rsidRPr="00A43E64">
        <w:rPr>
          <w:rStyle w:val="Hyperlink"/>
          <w:rFonts w:ascii="Garamond" w:eastAsia="Garamond" w:hAnsi="Garamond" w:cs="Garamond"/>
          <w:color w:val="auto"/>
          <w:u w:val="none"/>
        </w:rPr>
        <w:t>nds%20Status%20and%20Changes%20from%201992%20to%202007%20FINAL2012.pdf</w:t>
      </w:r>
    </w:p>
    <w:p w14:paraId="73E6673A" w14:textId="227E5F9E" w:rsidR="0071B383" w:rsidRDefault="0071B383" w:rsidP="0071B383">
      <w:pPr>
        <w:spacing w:after="0" w:line="240" w:lineRule="auto"/>
        <w:ind w:firstLine="720"/>
        <w:rPr>
          <w:rStyle w:val="Hyperlink"/>
          <w:rFonts w:ascii="Garamond" w:eastAsia="Garamond" w:hAnsi="Garamond" w:cs="Garamond"/>
          <w:color w:val="auto"/>
          <w:u w:val="none"/>
        </w:rPr>
      </w:pPr>
    </w:p>
    <w:p w14:paraId="3FB96A40" w14:textId="25CC090C" w:rsidR="0DFB05AC" w:rsidRDefault="42E1C8A4" w:rsidP="0041700B">
      <w:pPr>
        <w:spacing w:line="240" w:lineRule="auto"/>
        <w:ind w:left="567" w:hanging="567"/>
        <w:rPr>
          <w:rFonts w:ascii="Garamond" w:eastAsia="Garamond" w:hAnsi="Garamond" w:cs="Garamond"/>
        </w:rPr>
      </w:pPr>
      <w:r w:rsidRPr="5B670266">
        <w:rPr>
          <w:rFonts w:ascii="Garamond" w:eastAsia="Garamond" w:hAnsi="Garamond" w:cs="Garamond"/>
        </w:rPr>
        <w:t xml:space="preserve">Wang, X., Gao, X., Zhang, Y., Fei, X., Chen, Z., Wang, J., Zhang, Y., Lu, X., &amp; Zhao, H. (2019). Land-Cover Classification of Coastal Wetlands Using the RF Algorithm for Worldview-2 and Landsat 8 Images. </w:t>
      </w:r>
      <w:r w:rsidRPr="5B670266">
        <w:rPr>
          <w:rFonts w:ascii="Garamond" w:eastAsia="Garamond" w:hAnsi="Garamond" w:cs="Garamond"/>
          <w:i/>
          <w:iCs/>
        </w:rPr>
        <w:t>Remote Sensing</w:t>
      </w:r>
      <w:r w:rsidRPr="5B670266">
        <w:rPr>
          <w:rFonts w:ascii="Garamond" w:eastAsia="Garamond" w:hAnsi="Garamond" w:cs="Garamond"/>
        </w:rPr>
        <w:t xml:space="preserve">, </w:t>
      </w:r>
      <w:r w:rsidRPr="5B670266">
        <w:rPr>
          <w:rFonts w:ascii="Garamond" w:eastAsia="Garamond" w:hAnsi="Garamond" w:cs="Garamond"/>
          <w:i/>
          <w:iCs/>
        </w:rPr>
        <w:t>11</w:t>
      </w:r>
      <w:r w:rsidRPr="5B670266">
        <w:rPr>
          <w:rFonts w:ascii="Garamond" w:eastAsia="Garamond" w:hAnsi="Garamond" w:cs="Garamond"/>
        </w:rPr>
        <w:t xml:space="preserve">(16), 1927. </w:t>
      </w:r>
      <w:r w:rsidRPr="0064344E">
        <w:rPr>
          <w:rFonts w:ascii="Garamond" w:eastAsia="Garamond" w:hAnsi="Garamond" w:cs="Garamond"/>
        </w:rPr>
        <w:t>https://doi.org/10.3390/rs11161927</w:t>
      </w:r>
    </w:p>
    <w:p w14:paraId="00214CD4" w14:textId="37F6A137" w:rsidR="2B95412A" w:rsidRDefault="2B95412A" w:rsidP="2B95412A"/>
    <w:p w14:paraId="31769AEB" w14:textId="06EA9415" w:rsidR="7A1A71A0" w:rsidRDefault="7A1A71A0">
      <w:r>
        <w:br w:type="page"/>
      </w:r>
    </w:p>
    <w:p w14:paraId="43B27CD2" w14:textId="4638F925" w:rsidR="7A1A71A0" w:rsidRDefault="7A1A71A0" w:rsidP="7A1A71A0"/>
    <w:p w14:paraId="5C484EC3" w14:textId="516FFBF4" w:rsidR="00C85A25" w:rsidRDefault="561D15BB" w:rsidP="00C85A25">
      <w:pPr>
        <w:pStyle w:val="Heading1"/>
        <w:spacing w:before="0" w:line="240" w:lineRule="auto"/>
        <w:rPr>
          <w:rFonts w:ascii="Garamond" w:hAnsi="Garamond"/>
        </w:rPr>
      </w:pPr>
      <w:r w:rsidRPr="0227B37E">
        <w:rPr>
          <w:rFonts w:ascii="Garamond" w:hAnsi="Garamond"/>
        </w:rPr>
        <w:t>9</w:t>
      </w:r>
      <w:r w:rsidR="7A394C4A" w:rsidRPr="0227B37E">
        <w:rPr>
          <w:rFonts w:ascii="Garamond" w:hAnsi="Garamond"/>
        </w:rPr>
        <w:t>.</w:t>
      </w:r>
      <w:r w:rsidR="00B16F17">
        <w:rPr>
          <w:rFonts w:ascii="Garamond" w:hAnsi="Garamond"/>
        </w:rPr>
        <w:t xml:space="preserve"> Appendices</w:t>
      </w:r>
    </w:p>
    <w:p w14:paraId="5021AB89" w14:textId="36BE9630" w:rsidR="00F42EE4" w:rsidRDefault="00F42EE4" w:rsidP="00F42EE4"/>
    <w:p w14:paraId="7770B427" w14:textId="43FA45EF" w:rsidR="00F42EE4" w:rsidRPr="00D05C3E" w:rsidRDefault="00F42EE4" w:rsidP="00F42EE4">
      <w:pPr>
        <w:spacing w:after="0" w:line="240" w:lineRule="auto"/>
        <w:rPr>
          <w:rFonts w:ascii="Garamond" w:eastAsia="Garamond" w:hAnsi="Garamond" w:cs="Garamond"/>
        </w:rPr>
      </w:pPr>
      <w:r w:rsidRPr="00D05C3E">
        <w:rPr>
          <w:rFonts w:ascii="Garamond" w:eastAsia="Garamond" w:hAnsi="Garamond" w:cs="Garamond"/>
        </w:rPr>
        <w:t xml:space="preserve">Table </w:t>
      </w:r>
      <w:r>
        <w:rPr>
          <w:rFonts w:ascii="Garamond" w:eastAsia="Garamond" w:hAnsi="Garamond" w:cs="Garamond"/>
        </w:rPr>
        <w:t>A</w:t>
      </w:r>
      <w:r w:rsidRPr="00D05C3E">
        <w:rPr>
          <w:rFonts w:ascii="Garamond" w:eastAsia="Garamond" w:hAnsi="Garamond" w:cs="Garamond"/>
        </w:rPr>
        <w:t>1</w:t>
      </w:r>
    </w:p>
    <w:p w14:paraId="39BC30FB" w14:textId="77777777" w:rsidR="00F42EE4" w:rsidRPr="00D05C3E" w:rsidRDefault="00F42EE4" w:rsidP="00F42EE4">
      <w:pPr>
        <w:spacing w:after="0" w:line="240" w:lineRule="auto"/>
        <w:rPr>
          <w:rFonts w:ascii="Garamond" w:eastAsia="Garamond" w:hAnsi="Garamond" w:cs="Garamond"/>
          <w:i/>
        </w:rPr>
      </w:pPr>
      <w:r w:rsidRPr="00D05C3E">
        <w:rPr>
          <w:rFonts w:ascii="Garamond" w:eastAsia="Garamond" w:hAnsi="Garamond" w:cs="Garamond"/>
          <w:i/>
        </w:rPr>
        <w:t>Assessments of LCM predictive accuracy rate and skill measure for sub-models that measure wetland loss and gain, as established from 2010 and 2020 class transitions. Accuracy rate refers to the model’s ability to predict whether validation pixels would change. Skill measure was calculated by subtracting accuracy expected by chance from the measured accuracy.</w:t>
      </w:r>
    </w:p>
    <w:tbl>
      <w:tblPr>
        <w:tblStyle w:val="TableGrid"/>
        <w:tblpPr w:leftFromText="180" w:rightFromText="180" w:vertAnchor="text" w:horzAnchor="page" w:tblpX="1480" w:tblpY="140"/>
        <w:tblW w:w="8551" w:type="dxa"/>
        <w:tblLayout w:type="fixed"/>
        <w:tblLook w:val="06A0" w:firstRow="1" w:lastRow="0" w:firstColumn="1" w:lastColumn="0" w:noHBand="1" w:noVBand="1"/>
      </w:tblPr>
      <w:tblGrid>
        <w:gridCol w:w="4861"/>
        <w:gridCol w:w="1980"/>
        <w:gridCol w:w="1710"/>
      </w:tblGrid>
      <w:tr w:rsidR="00F42EE4" w:rsidRPr="00D05C3E" w14:paraId="3678415F" w14:textId="77777777" w:rsidTr="00BE7CCC">
        <w:trPr>
          <w:trHeight w:val="251"/>
        </w:trPr>
        <w:tc>
          <w:tcPr>
            <w:tcW w:w="4861" w:type="dxa"/>
          </w:tcPr>
          <w:p w14:paraId="03AFEDEC" w14:textId="77777777" w:rsidR="00F42EE4" w:rsidRPr="00D05C3E" w:rsidRDefault="00F42EE4" w:rsidP="00BE7CCC">
            <w:pPr>
              <w:rPr>
                <w:rFonts w:ascii="Garamond" w:eastAsia="Garamond" w:hAnsi="Garamond" w:cs="Garamond"/>
                <w:b/>
                <w:bCs/>
              </w:rPr>
            </w:pPr>
            <w:r w:rsidRPr="00D05C3E">
              <w:rPr>
                <w:rFonts w:ascii="Garamond" w:eastAsia="Garamond" w:hAnsi="Garamond" w:cs="Garamond"/>
                <w:b/>
                <w:bCs/>
              </w:rPr>
              <w:t>Transitions Included in Sub-Model</w:t>
            </w:r>
          </w:p>
        </w:tc>
        <w:tc>
          <w:tcPr>
            <w:tcW w:w="1980" w:type="dxa"/>
          </w:tcPr>
          <w:p w14:paraId="0F4716F5" w14:textId="77777777" w:rsidR="00F42EE4" w:rsidRPr="00D05C3E" w:rsidRDefault="00F42EE4" w:rsidP="00BE7CCC">
            <w:pPr>
              <w:rPr>
                <w:rFonts w:ascii="Garamond" w:eastAsia="Garamond" w:hAnsi="Garamond" w:cs="Garamond"/>
                <w:b/>
                <w:bCs/>
              </w:rPr>
            </w:pPr>
            <w:r w:rsidRPr="00D05C3E">
              <w:rPr>
                <w:rFonts w:ascii="Garamond" w:eastAsia="Garamond" w:hAnsi="Garamond" w:cs="Garamond"/>
                <w:b/>
                <w:bCs/>
              </w:rPr>
              <w:t>Accuracy Rate</w:t>
            </w:r>
          </w:p>
        </w:tc>
        <w:tc>
          <w:tcPr>
            <w:tcW w:w="1710" w:type="dxa"/>
          </w:tcPr>
          <w:p w14:paraId="35486C87" w14:textId="77777777" w:rsidR="00F42EE4" w:rsidRPr="00D05C3E" w:rsidRDefault="00F42EE4" w:rsidP="00BE7CCC">
            <w:pPr>
              <w:rPr>
                <w:rFonts w:ascii="Garamond" w:eastAsia="Garamond" w:hAnsi="Garamond" w:cs="Garamond"/>
                <w:b/>
                <w:bCs/>
              </w:rPr>
            </w:pPr>
            <w:r w:rsidRPr="00D05C3E">
              <w:rPr>
                <w:rFonts w:ascii="Garamond" w:eastAsia="Garamond" w:hAnsi="Garamond" w:cs="Garamond"/>
                <w:b/>
                <w:bCs/>
              </w:rPr>
              <w:t>Skill Measure</w:t>
            </w:r>
          </w:p>
        </w:tc>
      </w:tr>
      <w:tr w:rsidR="00F42EE4" w:rsidRPr="00D05C3E" w14:paraId="624B1FD2" w14:textId="77777777" w:rsidTr="00BE7CCC">
        <w:trPr>
          <w:trHeight w:val="525"/>
        </w:trPr>
        <w:tc>
          <w:tcPr>
            <w:tcW w:w="4861" w:type="dxa"/>
          </w:tcPr>
          <w:p w14:paraId="3E70BA8B"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Wetland Loss: Wetland to Water, Developed, and Non-Wetland Vegetation</w:t>
            </w:r>
          </w:p>
        </w:tc>
        <w:tc>
          <w:tcPr>
            <w:tcW w:w="1980" w:type="dxa"/>
            <w:vAlign w:val="center"/>
          </w:tcPr>
          <w:p w14:paraId="05B148F5"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57.75%</w:t>
            </w:r>
          </w:p>
        </w:tc>
        <w:tc>
          <w:tcPr>
            <w:tcW w:w="1710" w:type="dxa"/>
            <w:vAlign w:val="center"/>
          </w:tcPr>
          <w:p w14:paraId="7D48860A"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0.4367</w:t>
            </w:r>
          </w:p>
        </w:tc>
      </w:tr>
      <w:tr w:rsidR="00F42EE4" w:rsidRPr="00D05C3E" w14:paraId="7D6E4225" w14:textId="77777777" w:rsidTr="00BE7CCC">
        <w:trPr>
          <w:trHeight w:val="273"/>
        </w:trPr>
        <w:tc>
          <w:tcPr>
            <w:tcW w:w="4861" w:type="dxa"/>
          </w:tcPr>
          <w:p w14:paraId="7710B498" w14:textId="77777777" w:rsidR="00F42EE4" w:rsidRPr="00D05C3E" w:rsidRDefault="00F42EE4" w:rsidP="00BE7CCC">
            <w:pPr>
              <w:rPr>
                <w:rFonts w:ascii="Garamond" w:eastAsia="Garamond" w:hAnsi="Garamond" w:cs="Garamond"/>
              </w:rPr>
            </w:pPr>
            <w:r w:rsidRPr="00D05C3E">
              <w:rPr>
                <w:rFonts w:ascii="Garamond" w:eastAsia="Garamond" w:hAnsi="Garamond" w:cs="Garamond"/>
              </w:rPr>
              <w:t xml:space="preserve">Wetland Gain: Non-Wetland Vegetation to Wetland </w:t>
            </w:r>
          </w:p>
        </w:tc>
        <w:tc>
          <w:tcPr>
            <w:tcW w:w="1980" w:type="dxa"/>
            <w:vAlign w:val="center"/>
          </w:tcPr>
          <w:p w14:paraId="56ED2E58"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66.30%</w:t>
            </w:r>
          </w:p>
        </w:tc>
        <w:tc>
          <w:tcPr>
            <w:tcW w:w="1710" w:type="dxa"/>
            <w:vAlign w:val="center"/>
          </w:tcPr>
          <w:p w14:paraId="6417BB03"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0.3259</w:t>
            </w:r>
          </w:p>
        </w:tc>
      </w:tr>
    </w:tbl>
    <w:p w14:paraId="09EC8067" w14:textId="77777777" w:rsidR="00F42EE4" w:rsidRPr="00D05C3E" w:rsidRDefault="00F42EE4" w:rsidP="00F42EE4">
      <w:pPr>
        <w:spacing w:after="0" w:line="240" w:lineRule="auto"/>
        <w:rPr>
          <w:rFonts w:ascii="Garamond" w:eastAsia="Garamond" w:hAnsi="Garamond" w:cs="Garamond"/>
        </w:rPr>
      </w:pPr>
    </w:p>
    <w:p w14:paraId="5106A5BE" w14:textId="77777777" w:rsidR="00F42EE4" w:rsidRPr="00D05C3E" w:rsidRDefault="00F42EE4" w:rsidP="00F42EE4">
      <w:pPr>
        <w:spacing w:after="0" w:line="240" w:lineRule="auto"/>
        <w:rPr>
          <w:rFonts w:ascii="Garamond" w:eastAsia="Garamond" w:hAnsi="Garamond" w:cs="Garamond"/>
        </w:rPr>
      </w:pPr>
    </w:p>
    <w:p w14:paraId="071137F4" w14:textId="77777777" w:rsidR="00F42EE4" w:rsidRPr="00D05C3E" w:rsidRDefault="00F42EE4" w:rsidP="00F42EE4">
      <w:pPr>
        <w:spacing w:after="0" w:line="240" w:lineRule="auto"/>
        <w:rPr>
          <w:rFonts w:ascii="Garamond" w:eastAsia="Garamond" w:hAnsi="Garamond" w:cs="Garamond"/>
        </w:rPr>
      </w:pPr>
    </w:p>
    <w:p w14:paraId="3A9C3B85" w14:textId="77777777" w:rsidR="00F42EE4" w:rsidRPr="00D05C3E" w:rsidRDefault="00F42EE4" w:rsidP="00F42EE4">
      <w:pPr>
        <w:spacing w:after="0" w:line="240" w:lineRule="auto"/>
        <w:rPr>
          <w:rFonts w:ascii="Garamond" w:eastAsia="Garamond" w:hAnsi="Garamond" w:cs="Garamond"/>
        </w:rPr>
      </w:pPr>
    </w:p>
    <w:p w14:paraId="16A439C8" w14:textId="77777777" w:rsidR="00F42EE4" w:rsidRPr="00D05C3E" w:rsidRDefault="00F42EE4" w:rsidP="00F42EE4">
      <w:pPr>
        <w:spacing w:after="0" w:line="240" w:lineRule="auto"/>
        <w:rPr>
          <w:rFonts w:ascii="Garamond" w:eastAsia="Garamond" w:hAnsi="Garamond" w:cs="Garamond"/>
        </w:rPr>
      </w:pPr>
    </w:p>
    <w:p w14:paraId="354966AD" w14:textId="77777777" w:rsidR="00F42EE4" w:rsidRPr="00D05C3E" w:rsidRDefault="00F42EE4" w:rsidP="00F42EE4">
      <w:pPr>
        <w:spacing w:after="0" w:line="240" w:lineRule="auto"/>
        <w:rPr>
          <w:rFonts w:ascii="Garamond" w:eastAsia="Garamond" w:hAnsi="Garamond" w:cs="Garamond"/>
        </w:rPr>
      </w:pPr>
    </w:p>
    <w:p w14:paraId="5BF4DD74" w14:textId="77777777" w:rsidR="00F42EE4" w:rsidRPr="00D05C3E" w:rsidRDefault="00F42EE4" w:rsidP="00F42EE4">
      <w:pPr>
        <w:spacing w:after="0" w:line="240" w:lineRule="auto"/>
        <w:rPr>
          <w:rFonts w:ascii="Garamond" w:eastAsia="Garamond" w:hAnsi="Garamond" w:cs="Garamond"/>
        </w:rPr>
      </w:pPr>
    </w:p>
    <w:p w14:paraId="5BE0867A" w14:textId="7359BDAF" w:rsidR="00F42EE4" w:rsidRPr="00D05C3E" w:rsidRDefault="00F42EE4" w:rsidP="00F42EE4">
      <w:pPr>
        <w:spacing w:after="0" w:line="240" w:lineRule="auto"/>
        <w:rPr>
          <w:rFonts w:ascii="Garamond" w:eastAsia="Garamond" w:hAnsi="Garamond" w:cs="Garamond"/>
        </w:rPr>
      </w:pPr>
      <w:r w:rsidRPr="00D05C3E">
        <w:rPr>
          <w:rFonts w:ascii="Garamond" w:eastAsia="Garamond" w:hAnsi="Garamond" w:cs="Garamond"/>
        </w:rPr>
        <w:t xml:space="preserve">Table </w:t>
      </w:r>
      <w:r>
        <w:rPr>
          <w:rFonts w:ascii="Garamond" w:eastAsia="Garamond" w:hAnsi="Garamond" w:cs="Garamond"/>
        </w:rPr>
        <w:t>A</w:t>
      </w:r>
      <w:r w:rsidRPr="00D05C3E">
        <w:rPr>
          <w:rFonts w:ascii="Garamond" w:eastAsia="Garamond" w:hAnsi="Garamond" w:cs="Garamond"/>
        </w:rPr>
        <w:t>2</w:t>
      </w:r>
    </w:p>
    <w:p w14:paraId="4F93E045" w14:textId="77777777" w:rsidR="00F42EE4" w:rsidRPr="00D05C3E" w:rsidRDefault="00F42EE4" w:rsidP="00F42EE4">
      <w:pPr>
        <w:spacing w:after="0" w:line="240" w:lineRule="auto"/>
        <w:rPr>
          <w:rFonts w:ascii="Garamond" w:eastAsia="Garamond" w:hAnsi="Garamond" w:cs="Garamond"/>
          <w:i/>
          <w:iCs/>
        </w:rPr>
      </w:pPr>
      <w:r w:rsidRPr="00D05C3E">
        <w:rPr>
          <w:rFonts w:ascii="Garamond" w:eastAsia="Garamond" w:hAnsi="Garamond" w:cs="Garamond"/>
          <w:i/>
          <w:iCs/>
        </w:rPr>
        <w:t>Transitions from wetland to other classes by 2050, in a predictive model of wetland loss with a mask of public protected lands from 2019.</w:t>
      </w:r>
    </w:p>
    <w:tbl>
      <w:tblPr>
        <w:tblStyle w:val="TableGrid"/>
        <w:tblW w:w="8005" w:type="dxa"/>
        <w:tblLayout w:type="fixed"/>
        <w:tblLook w:val="06A0" w:firstRow="1" w:lastRow="0" w:firstColumn="1" w:lastColumn="0" w:noHBand="1" w:noVBand="1"/>
      </w:tblPr>
      <w:tblGrid>
        <w:gridCol w:w="3325"/>
        <w:gridCol w:w="2340"/>
        <w:gridCol w:w="2340"/>
      </w:tblGrid>
      <w:tr w:rsidR="00F42EE4" w:rsidRPr="00D05C3E" w14:paraId="13769F82" w14:textId="77777777" w:rsidTr="00BE7CCC">
        <w:tc>
          <w:tcPr>
            <w:tcW w:w="3325" w:type="dxa"/>
          </w:tcPr>
          <w:p w14:paraId="770F8AC2" w14:textId="77777777" w:rsidR="00F42EE4" w:rsidRPr="00D05C3E" w:rsidRDefault="00F42EE4" w:rsidP="00BE7CCC">
            <w:pPr>
              <w:rPr>
                <w:rFonts w:ascii="Garamond" w:eastAsia="Garamond" w:hAnsi="Garamond" w:cs="Garamond"/>
                <w:b/>
                <w:bCs/>
                <w:color w:val="000000"/>
              </w:rPr>
            </w:pPr>
            <w:r w:rsidRPr="00D05C3E">
              <w:rPr>
                <w:rFonts w:ascii="Garamond" w:eastAsia="Garamond" w:hAnsi="Garamond" w:cs="Garamond"/>
                <w:b/>
                <w:bCs/>
                <w:color w:val="000000"/>
              </w:rPr>
              <w:t>Type of Transition</w:t>
            </w:r>
          </w:p>
        </w:tc>
        <w:tc>
          <w:tcPr>
            <w:tcW w:w="2340" w:type="dxa"/>
          </w:tcPr>
          <w:p w14:paraId="2A4B308F" w14:textId="77777777" w:rsidR="00F42EE4" w:rsidRPr="00D05C3E" w:rsidRDefault="00F42EE4" w:rsidP="00BE7CCC">
            <w:pPr>
              <w:rPr>
                <w:rFonts w:ascii="Garamond" w:eastAsia="Garamond" w:hAnsi="Garamond" w:cs="Garamond"/>
                <w:b/>
                <w:bCs/>
                <w:color w:val="000000"/>
              </w:rPr>
            </w:pPr>
            <w:r w:rsidRPr="00D05C3E">
              <w:rPr>
                <w:rFonts w:ascii="Garamond" w:eastAsia="Garamond" w:hAnsi="Garamond" w:cs="Garamond"/>
                <w:b/>
                <w:bCs/>
                <w:color w:val="000000"/>
              </w:rPr>
              <w:t>Area of Wetland Loss by 2050 (Acres)</w:t>
            </w:r>
          </w:p>
        </w:tc>
        <w:tc>
          <w:tcPr>
            <w:tcW w:w="2340" w:type="dxa"/>
          </w:tcPr>
          <w:p w14:paraId="2192AFFF" w14:textId="77777777" w:rsidR="00F42EE4" w:rsidRPr="00D05C3E" w:rsidRDefault="00F42EE4" w:rsidP="00BE7CCC">
            <w:pPr>
              <w:rPr>
                <w:rFonts w:ascii="Garamond" w:eastAsia="Garamond" w:hAnsi="Garamond" w:cs="Garamond"/>
                <w:b/>
                <w:bCs/>
                <w:color w:val="000000"/>
              </w:rPr>
            </w:pPr>
            <w:r w:rsidRPr="00D05C3E">
              <w:rPr>
                <w:rFonts w:ascii="Garamond" w:eastAsia="Garamond" w:hAnsi="Garamond" w:cs="Garamond"/>
                <w:b/>
                <w:bCs/>
                <w:color w:val="000000"/>
              </w:rPr>
              <w:t>Total Wetland Loss by 2050 (Acres)</w:t>
            </w:r>
          </w:p>
        </w:tc>
      </w:tr>
      <w:tr w:rsidR="00F42EE4" w:rsidRPr="00D05C3E" w14:paraId="2252570D" w14:textId="77777777" w:rsidTr="00BE7CCC">
        <w:trPr>
          <w:trHeight w:val="197"/>
        </w:trPr>
        <w:tc>
          <w:tcPr>
            <w:tcW w:w="3325" w:type="dxa"/>
            <w:shd w:val="clear" w:color="auto" w:fill="D99594"/>
          </w:tcPr>
          <w:p w14:paraId="48D1F7D9"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Wetland to Water</w:t>
            </w:r>
          </w:p>
        </w:tc>
        <w:tc>
          <w:tcPr>
            <w:tcW w:w="2340" w:type="dxa"/>
            <w:shd w:val="clear" w:color="auto" w:fill="D99594"/>
          </w:tcPr>
          <w:p w14:paraId="3A1E0D75"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1,541.14</w:t>
            </w:r>
          </w:p>
        </w:tc>
        <w:tc>
          <w:tcPr>
            <w:tcW w:w="2340" w:type="dxa"/>
            <w:vMerge w:val="restart"/>
            <w:shd w:val="clear" w:color="auto" w:fill="D99594"/>
          </w:tcPr>
          <w:p w14:paraId="2DF7223D" w14:textId="77777777" w:rsidR="00F42EE4" w:rsidRPr="00D05C3E" w:rsidRDefault="00F42EE4" w:rsidP="00BE7CCC">
            <w:pPr>
              <w:rPr>
                <w:rFonts w:ascii="Garamond" w:eastAsia="Garamond" w:hAnsi="Garamond" w:cs="Garamond"/>
                <w:color w:val="000000"/>
              </w:rPr>
            </w:pPr>
          </w:p>
          <w:p w14:paraId="7CE944BD"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105,939.13</w:t>
            </w:r>
          </w:p>
          <w:p w14:paraId="1BFF0AE9" w14:textId="77777777" w:rsidR="00F42EE4" w:rsidRPr="00D05C3E" w:rsidRDefault="00F42EE4" w:rsidP="00BE7CCC">
            <w:pPr>
              <w:rPr>
                <w:rFonts w:ascii="Garamond" w:eastAsia="Garamond" w:hAnsi="Garamond" w:cs="Garamond"/>
                <w:color w:val="000000"/>
              </w:rPr>
            </w:pPr>
          </w:p>
        </w:tc>
      </w:tr>
      <w:tr w:rsidR="00F42EE4" w:rsidRPr="00D05C3E" w14:paraId="24E88FEC" w14:textId="77777777" w:rsidTr="00BE7CCC">
        <w:tc>
          <w:tcPr>
            <w:tcW w:w="3325" w:type="dxa"/>
            <w:shd w:val="clear" w:color="auto" w:fill="D99594"/>
          </w:tcPr>
          <w:p w14:paraId="4BE24F5C"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Wetland to Developed</w:t>
            </w:r>
          </w:p>
        </w:tc>
        <w:tc>
          <w:tcPr>
            <w:tcW w:w="2340" w:type="dxa"/>
            <w:shd w:val="clear" w:color="auto" w:fill="D99594"/>
          </w:tcPr>
          <w:p w14:paraId="440B5AC2"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51,798.48</w:t>
            </w:r>
          </w:p>
        </w:tc>
        <w:tc>
          <w:tcPr>
            <w:tcW w:w="2340" w:type="dxa"/>
            <w:vMerge/>
            <w:shd w:val="clear" w:color="auto" w:fill="D99594"/>
          </w:tcPr>
          <w:p w14:paraId="02A59242" w14:textId="77777777" w:rsidR="00F42EE4" w:rsidRPr="00D05C3E" w:rsidRDefault="00F42EE4" w:rsidP="00BE7CCC">
            <w:pPr>
              <w:rPr>
                <w:rFonts w:ascii="Garamond" w:eastAsia="Garamond" w:hAnsi="Garamond" w:cs="Garamond"/>
                <w:color w:val="000000"/>
              </w:rPr>
            </w:pPr>
          </w:p>
        </w:tc>
      </w:tr>
      <w:tr w:rsidR="00F42EE4" w:rsidRPr="00D05C3E" w14:paraId="5321EA90" w14:textId="77777777" w:rsidTr="00BE7CCC">
        <w:trPr>
          <w:trHeight w:val="260"/>
        </w:trPr>
        <w:tc>
          <w:tcPr>
            <w:tcW w:w="3325" w:type="dxa"/>
            <w:shd w:val="clear" w:color="auto" w:fill="D99594"/>
          </w:tcPr>
          <w:p w14:paraId="08E60F15"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Wetland to Vegetation</w:t>
            </w:r>
          </w:p>
        </w:tc>
        <w:tc>
          <w:tcPr>
            <w:tcW w:w="2340" w:type="dxa"/>
            <w:shd w:val="clear" w:color="auto" w:fill="D99594"/>
          </w:tcPr>
          <w:p w14:paraId="7CDD4189"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52,599.51</w:t>
            </w:r>
          </w:p>
        </w:tc>
        <w:tc>
          <w:tcPr>
            <w:tcW w:w="2340" w:type="dxa"/>
            <w:vMerge/>
            <w:shd w:val="clear" w:color="auto" w:fill="D99594"/>
          </w:tcPr>
          <w:p w14:paraId="4F282BB7" w14:textId="77777777" w:rsidR="00F42EE4" w:rsidRPr="00D05C3E" w:rsidRDefault="00F42EE4" w:rsidP="00BE7CCC">
            <w:pPr>
              <w:rPr>
                <w:rFonts w:ascii="Garamond" w:eastAsia="Garamond" w:hAnsi="Garamond" w:cs="Garamond"/>
                <w:color w:val="000000"/>
              </w:rPr>
            </w:pPr>
          </w:p>
        </w:tc>
      </w:tr>
    </w:tbl>
    <w:p w14:paraId="57308368" w14:textId="77777777" w:rsidR="00F42EE4" w:rsidRPr="00D05C3E" w:rsidRDefault="00F42EE4" w:rsidP="00F42EE4">
      <w:pPr>
        <w:keepNext/>
        <w:spacing w:after="0" w:line="240" w:lineRule="auto"/>
        <w:rPr>
          <w:rFonts w:ascii="Garamond" w:eastAsia="MS PGothic" w:hAnsi="Garamond" w:cs="Arial"/>
          <w:color w:val="000000"/>
        </w:rPr>
      </w:pPr>
    </w:p>
    <w:p w14:paraId="7B2E189A" w14:textId="77777777" w:rsidR="00F42EE4" w:rsidRPr="00D05C3E" w:rsidRDefault="00F42EE4" w:rsidP="00F42EE4">
      <w:pPr>
        <w:keepNext/>
        <w:spacing w:after="0" w:line="240" w:lineRule="auto"/>
        <w:rPr>
          <w:rFonts w:ascii="Garamond" w:eastAsia="MS PGothic" w:hAnsi="Garamond" w:cs="Arial"/>
          <w:color w:val="000000"/>
        </w:rPr>
      </w:pPr>
    </w:p>
    <w:p w14:paraId="3272B466" w14:textId="54CED6F0" w:rsidR="00F42EE4" w:rsidRPr="00D05C3E" w:rsidRDefault="00F42EE4" w:rsidP="00F42EE4">
      <w:pPr>
        <w:keepNext/>
        <w:spacing w:after="0" w:line="240" w:lineRule="auto"/>
        <w:rPr>
          <w:rFonts w:ascii="Garamond" w:eastAsia="MS PGothic" w:hAnsi="Garamond" w:cs="Arial"/>
          <w:color w:val="000000"/>
        </w:rPr>
      </w:pPr>
      <w:r w:rsidRPr="00D05C3E">
        <w:rPr>
          <w:rFonts w:ascii="Garamond" w:eastAsia="MS PGothic" w:hAnsi="Garamond" w:cs="Arial"/>
          <w:color w:val="000000"/>
        </w:rPr>
        <w:t xml:space="preserve">Table </w:t>
      </w:r>
      <w:r>
        <w:rPr>
          <w:rFonts w:ascii="Garamond" w:eastAsia="MS PGothic" w:hAnsi="Garamond" w:cs="Arial"/>
          <w:color w:val="000000"/>
        </w:rPr>
        <w:t>A</w:t>
      </w:r>
      <w:r w:rsidRPr="00D05C3E">
        <w:rPr>
          <w:rFonts w:ascii="Garamond" w:eastAsia="MS PGothic" w:hAnsi="Garamond" w:cs="Arial"/>
          <w:color w:val="000000"/>
        </w:rPr>
        <w:t>3</w:t>
      </w:r>
    </w:p>
    <w:p w14:paraId="757F689F" w14:textId="77777777" w:rsidR="00F42EE4" w:rsidRPr="00D05C3E" w:rsidRDefault="00F42EE4" w:rsidP="00F42EE4">
      <w:pPr>
        <w:keepNext/>
        <w:spacing w:after="0" w:line="240" w:lineRule="auto"/>
        <w:rPr>
          <w:rFonts w:ascii="Garamond" w:eastAsia="MS PGothic" w:hAnsi="Garamond" w:cs="Arial"/>
          <w:i/>
          <w:color w:val="000000"/>
        </w:rPr>
      </w:pPr>
      <w:r w:rsidRPr="00D05C3E">
        <w:rPr>
          <w:rFonts w:ascii="Garamond" w:eastAsia="MS PGothic" w:hAnsi="Garamond" w:cs="Arial"/>
          <w:i/>
          <w:color w:val="000000"/>
        </w:rPr>
        <w:t>Transitions from other classes to wetland by 2050, in a predictive model of wetland gain that includes current patterns of change from non-wetland vegetation to wetland. Prediction included a mask of public protected lands from 2019.</w:t>
      </w:r>
    </w:p>
    <w:tbl>
      <w:tblPr>
        <w:tblStyle w:val="TableGrid"/>
        <w:tblW w:w="7375" w:type="dxa"/>
        <w:tblLayout w:type="fixed"/>
        <w:tblLook w:val="06A0" w:firstRow="1" w:lastRow="0" w:firstColumn="1" w:lastColumn="0" w:noHBand="1" w:noVBand="1"/>
      </w:tblPr>
      <w:tblGrid>
        <w:gridCol w:w="3325"/>
        <w:gridCol w:w="4050"/>
      </w:tblGrid>
      <w:tr w:rsidR="00F42EE4" w:rsidRPr="00D05C3E" w14:paraId="7963F3E5" w14:textId="77777777" w:rsidTr="00BE7CCC">
        <w:trPr>
          <w:trHeight w:val="206"/>
        </w:trPr>
        <w:tc>
          <w:tcPr>
            <w:tcW w:w="3325" w:type="dxa"/>
          </w:tcPr>
          <w:p w14:paraId="33DD851D" w14:textId="77777777" w:rsidR="00F42EE4" w:rsidRPr="00D05C3E" w:rsidRDefault="00F42EE4" w:rsidP="00BE7CCC">
            <w:pPr>
              <w:rPr>
                <w:rFonts w:ascii="Garamond" w:eastAsia="Garamond" w:hAnsi="Garamond" w:cs="Garamond"/>
                <w:b/>
                <w:bCs/>
                <w:color w:val="000000"/>
              </w:rPr>
            </w:pPr>
            <w:r w:rsidRPr="00D05C3E">
              <w:rPr>
                <w:rFonts w:ascii="Garamond" w:eastAsia="Garamond" w:hAnsi="Garamond" w:cs="Garamond"/>
                <w:b/>
                <w:bCs/>
                <w:color w:val="000000"/>
              </w:rPr>
              <w:t>Type of Transition</w:t>
            </w:r>
          </w:p>
        </w:tc>
        <w:tc>
          <w:tcPr>
            <w:tcW w:w="4050" w:type="dxa"/>
          </w:tcPr>
          <w:p w14:paraId="54486BFF" w14:textId="77777777" w:rsidR="00F42EE4" w:rsidRPr="00D05C3E" w:rsidRDefault="00F42EE4" w:rsidP="00BE7CCC">
            <w:pPr>
              <w:rPr>
                <w:rFonts w:ascii="Garamond" w:eastAsia="Garamond" w:hAnsi="Garamond" w:cs="Garamond"/>
                <w:b/>
                <w:bCs/>
                <w:color w:val="000000"/>
              </w:rPr>
            </w:pPr>
            <w:r w:rsidRPr="00D05C3E">
              <w:rPr>
                <w:rFonts w:ascii="Garamond" w:eastAsia="Garamond" w:hAnsi="Garamond" w:cs="Garamond"/>
                <w:b/>
                <w:bCs/>
                <w:color w:val="000000"/>
              </w:rPr>
              <w:t>Area of Wetland Gain by 2050 (Acres)</w:t>
            </w:r>
          </w:p>
        </w:tc>
      </w:tr>
      <w:tr w:rsidR="00F42EE4" w:rsidRPr="00D05C3E" w14:paraId="245F94D2" w14:textId="77777777" w:rsidTr="00BE7CCC">
        <w:tc>
          <w:tcPr>
            <w:tcW w:w="3325" w:type="dxa"/>
            <w:shd w:val="clear" w:color="auto" w:fill="C2D69B"/>
          </w:tcPr>
          <w:p w14:paraId="0A90855E"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Vegetation to Wetland/Total Gain</w:t>
            </w:r>
          </w:p>
        </w:tc>
        <w:tc>
          <w:tcPr>
            <w:tcW w:w="4050" w:type="dxa"/>
            <w:shd w:val="clear" w:color="auto" w:fill="C2D69B"/>
          </w:tcPr>
          <w:p w14:paraId="65590D49"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49,256.39</w:t>
            </w:r>
          </w:p>
        </w:tc>
      </w:tr>
    </w:tbl>
    <w:p w14:paraId="01DCF3F7" w14:textId="77777777" w:rsidR="00F42EE4" w:rsidRDefault="00F42EE4" w:rsidP="00F42EE4">
      <w:pPr>
        <w:spacing w:after="0" w:line="240" w:lineRule="auto"/>
        <w:rPr>
          <w:rFonts w:ascii="Garamond" w:eastAsia="Garamond" w:hAnsi="Garamond" w:cs="Garamond"/>
        </w:rPr>
      </w:pPr>
    </w:p>
    <w:p w14:paraId="1487FCA3" w14:textId="77777777" w:rsidR="00F42EE4" w:rsidRDefault="00F42EE4" w:rsidP="00F42EE4">
      <w:pPr>
        <w:spacing w:after="0" w:line="240" w:lineRule="auto"/>
        <w:rPr>
          <w:rFonts w:ascii="Garamond" w:eastAsia="Garamond" w:hAnsi="Garamond" w:cs="Garamond"/>
        </w:rPr>
      </w:pPr>
    </w:p>
    <w:p w14:paraId="3FF3ABA5" w14:textId="2FB80B44" w:rsidR="00F42EE4" w:rsidRPr="00D05C3E" w:rsidRDefault="00F42EE4" w:rsidP="00F42EE4">
      <w:pPr>
        <w:spacing w:after="0" w:line="240" w:lineRule="auto"/>
        <w:rPr>
          <w:rFonts w:ascii="Garamond" w:eastAsia="Garamond" w:hAnsi="Garamond" w:cs="Garamond"/>
        </w:rPr>
      </w:pPr>
      <w:r w:rsidRPr="00D05C3E">
        <w:rPr>
          <w:rFonts w:ascii="Garamond" w:eastAsia="Garamond" w:hAnsi="Garamond" w:cs="Garamond"/>
        </w:rPr>
        <w:t xml:space="preserve">Table </w:t>
      </w:r>
      <w:r>
        <w:rPr>
          <w:rFonts w:ascii="Garamond" w:eastAsia="Garamond" w:hAnsi="Garamond" w:cs="Garamond"/>
        </w:rPr>
        <w:t>A4</w:t>
      </w:r>
    </w:p>
    <w:p w14:paraId="020CACCA" w14:textId="42950B57" w:rsidR="00F42EE4" w:rsidRPr="00D05C3E" w:rsidRDefault="00F42EE4" w:rsidP="00F42EE4">
      <w:pPr>
        <w:spacing w:after="0" w:line="240" w:lineRule="auto"/>
        <w:rPr>
          <w:rFonts w:ascii="Garamond" w:eastAsia="MS PGothic" w:hAnsi="Garamond" w:cs="Arial"/>
          <w:b/>
          <w:i/>
        </w:rPr>
      </w:pPr>
      <w:r w:rsidRPr="00D05C3E">
        <w:rPr>
          <w:rFonts w:ascii="Garamond" w:eastAsia="Garamond" w:hAnsi="Garamond" w:cs="Garamond"/>
          <w:i/>
          <w:iCs/>
        </w:rPr>
        <w:t xml:space="preserve">Changes in wetland area by 2050, as determined by a predictive model of wetland loss and gain with the inclusion of a public protected lands mask. Corresponds to Figure </w:t>
      </w:r>
      <w:r>
        <w:rPr>
          <w:rFonts w:ascii="Garamond" w:eastAsia="Garamond" w:hAnsi="Garamond" w:cs="Garamond"/>
          <w:i/>
          <w:iCs/>
        </w:rPr>
        <w:t>A1</w:t>
      </w:r>
      <w:r w:rsidRPr="00D05C3E">
        <w:rPr>
          <w:rFonts w:ascii="Garamond" w:eastAsia="Garamond" w:hAnsi="Garamond" w:cs="Garamond"/>
          <w:i/>
          <w:iCs/>
        </w:rPr>
        <w:t>.</w:t>
      </w:r>
    </w:p>
    <w:tbl>
      <w:tblPr>
        <w:tblStyle w:val="TableGrid"/>
        <w:tblW w:w="9805" w:type="dxa"/>
        <w:tblLayout w:type="fixed"/>
        <w:tblLook w:val="06A0" w:firstRow="1" w:lastRow="0" w:firstColumn="1" w:lastColumn="0" w:noHBand="1" w:noVBand="1"/>
      </w:tblPr>
      <w:tblGrid>
        <w:gridCol w:w="3955"/>
        <w:gridCol w:w="1710"/>
        <w:gridCol w:w="2070"/>
        <w:gridCol w:w="2070"/>
      </w:tblGrid>
      <w:tr w:rsidR="00F42EE4" w:rsidRPr="00D05C3E" w14:paraId="00D46C3C" w14:textId="77777777" w:rsidTr="00BE7CCC">
        <w:trPr>
          <w:trHeight w:val="467"/>
        </w:trPr>
        <w:tc>
          <w:tcPr>
            <w:tcW w:w="3955" w:type="dxa"/>
            <w:vAlign w:val="center"/>
          </w:tcPr>
          <w:p w14:paraId="3B4D7EAD" w14:textId="77777777" w:rsidR="00F42EE4" w:rsidRPr="00D05C3E" w:rsidRDefault="00F42EE4" w:rsidP="00BE7CCC">
            <w:pPr>
              <w:rPr>
                <w:rFonts w:ascii="Garamond" w:eastAsia="Garamond" w:hAnsi="Garamond" w:cs="Garamond"/>
                <w:b/>
                <w:bCs/>
              </w:rPr>
            </w:pPr>
            <w:r w:rsidRPr="00D05C3E">
              <w:rPr>
                <w:rFonts w:ascii="Garamond" w:eastAsia="Garamond" w:hAnsi="Garamond" w:cs="Garamond"/>
                <w:b/>
                <w:bCs/>
              </w:rPr>
              <w:t>Type of Transition (2050)</w:t>
            </w:r>
          </w:p>
        </w:tc>
        <w:tc>
          <w:tcPr>
            <w:tcW w:w="1710" w:type="dxa"/>
            <w:vAlign w:val="center"/>
          </w:tcPr>
          <w:p w14:paraId="27017CA8" w14:textId="77777777" w:rsidR="00F42EE4" w:rsidRPr="00D05C3E" w:rsidRDefault="00F42EE4" w:rsidP="00BE7CCC">
            <w:pPr>
              <w:rPr>
                <w:rFonts w:ascii="Garamond" w:eastAsia="Garamond" w:hAnsi="Garamond" w:cs="Garamond"/>
                <w:b/>
                <w:bCs/>
              </w:rPr>
            </w:pPr>
            <w:r w:rsidRPr="00D05C3E">
              <w:rPr>
                <w:rFonts w:ascii="Garamond" w:eastAsia="Garamond" w:hAnsi="Garamond" w:cs="Garamond"/>
                <w:b/>
                <w:bCs/>
              </w:rPr>
              <w:t>Area (Acres)</w:t>
            </w:r>
          </w:p>
        </w:tc>
        <w:tc>
          <w:tcPr>
            <w:tcW w:w="2070" w:type="dxa"/>
            <w:vAlign w:val="center"/>
          </w:tcPr>
          <w:p w14:paraId="7F180049" w14:textId="77777777" w:rsidR="00F42EE4" w:rsidRPr="00D05C3E" w:rsidRDefault="00F42EE4" w:rsidP="00BE7CCC">
            <w:pPr>
              <w:rPr>
                <w:rFonts w:ascii="Garamond" w:eastAsia="Garamond" w:hAnsi="Garamond" w:cs="Garamond"/>
                <w:b/>
                <w:bCs/>
              </w:rPr>
            </w:pPr>
            <w:r w:rsidRPr="00D05C3E">
              <w:rPr>
                <w:rFonts w:ascii="Garamond" w:eastAsia="Garamond" w:hAnsi="Garamond" w:cs="Garamond"/>
                <w:b/>
                <w:bCs/>
              </w:rPr>
              <w:t>Total Wetland Loss or Gain (Acres)</w:t>
            </w:r>
          </w:p>
        </w:tc>
        <w:tc>
          <w:tcPr>
            <w:tcW w:w="2070" w:type="dxa"/>
            <w:vAlign w:val="center"/>
          </w:tcPr>
          <w:p w14:paraId="56CFE6C1" w14:textId="77777777" w:rsidR="00F42EE4" w:rsidRPr="00D05C3E" w:rsidRDefault="00F42EE4" w:rsidP="00BE7CCC">
            <w:pPr>
              <w:rPr>
                <w:rFonts w:ascii="Garamond" w:eastAsia="Garamond" w:hAnsi="Garamond" w:cs="Garamond"/>
                <w:b/>
                <w:bCs/>
              </w:rPr>
            </w:pPr>
            <w:r w:rsidRPr="00D05C3E">
              <w:rPr>
                <w:rFonts w:ascii="Garamond" w:eastAsia="Garamond" w:hAnsi="Garamond" w:cs="Garamond"/>
                <w:b/>
                <w:bCs/>
              </w:rPr>
              <w:t>Net Total Wetland Loss (Acres)</w:t>
            </w:r>
          </w:p>
        </w:tc>
      </w:tr>
      <w:tr w:rsidR="00F42EE4" w:rsidRPr="00D05C3E" w14:paraId="797BA8A2" w14:textId="77777777" w:rsidTr="00BE7CCC">
        <w:tc>
          <w:tcPr>
            <w:tcW w:w="3955" w:type="dxa"/>
            <w:shd w:val="clear" w:color="auto" w:fill="C2D69B"/>
          </w:tcPr>
          <w:p w14:paraId="7048DF69"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Non-Wetland Vegetation to Wetland</w:t>
            </w:r>
          </w:p>
        </w:tc>
        <w:tc>
          <w:tcPr>
            <w:tcW w:w="1710" w:type="dxa"/>
            <w:shd w:val="clear" w:color="auto" w:fill="C2D69B"/>
          </w:tcPr>
          <w:p w14:paraId="36AFA007"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49,302.11</w:t>
            </w:r>
          </w:p>
        </w:tc>
        <w:tc>
          <w:tcPr>
            <w:tcW w:w="2070" w:type="dxa"/>
            <w:shd w:val="clear" w:color="auto" w:fill="C2D69B"/>
          </w:tcPr>
          <w:p w14:paraId="0A9B0CAE"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49,302.11</w:t>
            </w:r>
          </w:p>
        </w:tc>
        <w:tc>
          <w:tcPr>
            <w:tcW w:w="2070" w:type="dxa"/>
            <w:vMerge w:val="restart"/>
            <w:shd w:val="clear" w:color="auto" w:fill="D99594"/>
            <w:vAlign w:val="center"/>
          </w:tcPr>
          <w:p w14:paraId="79422468"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56,559.67</w:t>
            </w:r>
          </w:p>
        </w:tc>
      </w:tr>
      <w:tr w:rsidR="00F42EE4" w:rsidRPr="00D05C3E" w14:paraId="1DB1ED90" w14:textId="77777777" w:rsidTr="00BE7CCC">
        <w:tc>
          <w:tcPr>
            <w:tcW w:w="3955" w:type="dxa"/>
            <w:shd w:val="clear" w:color="auto" w:fill="D99594"/>
          </w:tcPr>
          <w:p w14:paraId="18013CA0"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Wetland to Water</w:t>
            </w:r>
          </w:p>
        </w:tc>
        <w:tc>
          <w:tcPr>
            <w:tcW w:w="1710" w:type="dxa"/>
            <w:shd w:val="clear" w:color="auto" w:fill="D99594"/>
          </w:tcPr>
          <w:p w14:paraId="027F7DA7"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1,541.14</w:t>
            </w:r>
          </w:p>
        </w:tc>
        <w:tc>
          <w:tcPr>
            <w:tcW w:w="2070" w:type="dxa"/>
            <w:vMerge w:val="restart"/>
            <w:shd w:val="clear" w:color="auto" w:fill="D99594"/>
            <w:vAlign w:val="center"/>
          </w:tcPr>
          <w:p w14:paraId="700413A2"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105,861.78</w:t>
            </w:r>
          </w:p>
        </w:tc>
        <w:tc>
          <w:tcPr>
            <w:tcW w:w="2070" w:type="dxa"/>
            <w:vMerge/>
            <w:shd w:val="clear" w:color="auto" w:fill="D99594"/>
          </w:tcPr>
          <w:p w14:paraId="67720EE2" w14:textId="77777777" w:rsidR="00F42EE4" w:rsidRPr="00D05C3E" w:rsidRDefault="00F42EE4" w:rsidP="00BE7CCC">
            <w:pPr>
              <w:rPr>
                <w:rFonts w:ascii="Garamond" w:eastAsia="Garamond" w:hAnsi="Garamond" w:cs="Garamond"/>
                <w:color w:val="000000"/>
              </w:rPr>
            </w:pPr>
          </w:p>
        </w:tc>
      </w:tr>
      <w:tr w:rsidR="00F42EE4" w:rsidRPr="00D05C3E" w14:paraId="7194E3A2" w14:textId="77777777" w:rsidTr="00BE7CCC">
        <w:trPr>
          <w:trHeight w:val="278"/>
        </w:trPr>
        <w:tc>
          <w:tcPr>
            <w:tcW w:w="3955" w:type="dxa"/>
            <w:shd w:val="clear" w:color="auto" w:fill="D99594"/>
          </w:tcPr>
          <w:p w14:paraId="4DF371A6"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Wetland to Developed</w:t>
            </w:r>
          </w:p>
        </w:tc>
        <w:tc>
          <w:tcPr>
            <w:tcW w:w="1710" w:type="dxa"/>
            <w:shd w:val="clear" w:color="auto" w:fill="D99594"/>
          </w:tcPr>
          <w:p w14:paraId="0F5BB9F6"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51,849.48</w:t>
            </w:r>
          </w:p>
        </w:tc>
        <w:tc>
          <w:tcPr>
            <w:tcW w:w="2070" w:type="dxa"/>
            <w:vMerge/>
            <w:shd w:val="clear" w:color="auto" w:fill="D99594"/>
          </w:tcPr>
          <w:p w14:paraId="4CF9BEE0" w14:textId="77777777" w:rsidR="00F42EE4" w:rsidRPr="00D05C3E" w:rsidRDefault="00F42EE4" w:rsidP="00BE7CCC">
            <w:pPr>
              <w:rPr>
                <w:rFonts w:ascii="Garamond" w:eastAsia="Garamond" w:hAnsi="Garamond" w:cs="Garamond"/>
                <w:color w:val="000000"/>
              </w:rPr>
            </w:pPr>
          </w:p>
        </w:tc>
        <w:tc>
          <w:tcPr>
            <w:tcW w:w="2070" w:type="dxa"/>
            <w:vMerge/>
            <w:shd w:val="clear" w:color="auto" w:fill="D99594"/>
          </w:tcPr>
          <w:p w14:paraId="241C6D2C" w14:textId="77777777" w:rsidR="00F42EE4" w:rsidRPr="00D05C3E" w:rsidRDefault="00F42EE4" w:rsidP="00BE7CCC">
            <w:pPr>
              <w:rPr>
                <w:rFonts w:ascii="Garamond" w:eastAsia="Garamond" w:hAnsi="Garamond" w:cs="Garamond"/>
                <w:color w:val="000000"/>
              </w:rPr>
            </w:pPr>
          </w:p>
        </w:tc>
      </w:tr>
      <w:tr w:rsidR="00F42EE4" w:rsidRPr="00D05C3E" w14:paraId="6F5ED83D" w14:textId="77777777" w:rsidTr="00BE7CCC">
        <w:tc>
          <w:tcPr>
            <w:tcW w:w="3955" w:type="dxa"/>
            <w:shd w:val="clear" w:color="auto" w:fill="D99594"/>
          </w:tcPr>
          <w:p w14:paraId="77EDB5F5"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Wetland to Non-Wetland Vegetation</w:t>
            </w:r>
          </w:p>
        </w:tc>
        <w:tc>
          <w:tcPr>
            <w:tcW w:w="1710" w:type="dxa"/>
            <w:shd w:val="clear" w:color="auto" w:fill="D99594"/>
          </w:tcPr>
          <w:p w14:paraId="756A7ECC"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52,471.16</w:t>
            </w:r>
          </w:p>
        </w:tc>
        <w:tc>
          <w:tcPr>
            <w:tcW w:w="2070" w:type="dxa"/>
            <w:vMerge/>
            <w:shd w:val="clear" w:color="auto" w:fill="D99594"/>
          </w:tcPr>
          <w:p w14:paraId="118F4FA0" w14:textId="77777777" w:rsidR="00F42EE4" w:rsidRPr="00D05C3E" w:rsidRDefault="00F42EE4" w:rsidP="00BE7CCC">
            <w:pPr>
              <w:rPr>
                <w:rFonts w:ascii="Garamond" w:eastAsia="Garamond" w:hAnsi="Garamond" w:cs="Garamond"/>
                <w:color w:val="000000"/>
              </w:rPr>
            </w:pPr>
          </w:p>
        </w:tc>
        <w:tc>
          <w:tcPr>
            <w:tcW w:w="2070" w:type="dxa"/>
            <w:vMerge/>
            <w:shd w:val="clear" w:color="auto" w:fill="D99594"/>
          </w:tcPr>
          <w:p w14:paraId="41EE55D0" w14:textId="77777777" w:rsidR="00F42EE4" w:rsidRPr="00D05C3E" w:rsidRDefault="00F42EE4" w:rsidP="00BE7CCC">
            <w:pPr>
              <w:rPr>
                <w:rFonts w:ascii="Garamond" w:eastAsia="Garamond" w:hAnsi="Garamond" w:cs="Garamond"/>
                <w:color w:val="000000"/>
              </w:rPr>
            </w:pPr>
          </w:p>
        </w:tc>
      </w:tr>
    </w:tbl>
    <w:p w14:paraId="249A8789" w14:textId="77777777" w:rsidR="00F42EE4" w:rsidRDefault="00F42EE4" w:rsidP="00F42EE4">
      <w:pPr>
        <w:spacing w:after="0" w:line="240" w:lineRule="auto"/>
        <w:rPr>
          <w:rFonts w:ascii="Garamond" w:eastAsia="Garamond" w:hAnsi="Garamond" w:cs="Garamond"/>
        </w:rPr>
      </w:pPr>
    </w:p>
    <w:p w14:paraId="574E517C" w14:textId="77777777" w:rsidR="00F42EE4" w:rsidRDefault="00F42EE4" w:rsidP="00F42EE4">
      <w:pPr>
        <w:spacing w:after="0" w:line="240" w:lineRule="auto"/>
        <w:rPr>
          <w:rFonts w:ascii="Garamond" w:eastAsia="Garamond" w:hAnsi="Garamond" w:cs="Garamond"/>
        </w:rPr>
      </w:pPr>
    </w:p>
    <w:p w14:paraId="7298DD28" w14:textId="77777777" w:rsidR="00F42EE4" w:rsidRDefault="00F42EE4" w:rsidP="00F42EE4">
      <w:pPr>
        <w:rPr>
          <w:rFonts w:ascii="Garamond" w:hAnsi="Garamond"/>
          <w:b/>
          <w:bCs/>
        </w:rPr>
      </w:pPr>
      <w:r w:rsidRPr="00B60351">
        <w:rPr>
          <w:rFonts w:ascii="Garamond" w:eastAsia="Garamond" w:hAnsi="Garamond" w:cs="Garamond"/>
          <w:noProof/>
        </w:rPr>
        <w:lastRenderedPageBreak/>
        <mc:AlternateContent>
          <mc:Choice Requires="wps">
            <w:drawing>
              <wp:anchor distT="0" distB="0" distL="114300" distR="114300" simplePos="0" relativeHeight="251695150" behindDoc="0" locked="0" layoutInCell="1" allowOverlap="1" wp14:anchorId="0A4476FA" wp14:editId="7F9518C7">
                <wp:simplePos x="0" y="0"/>
                <wp:positionH relativeFrom="column">
                  <wp:posOffset>2932430</wp:posOffset>
                </wp:positionH>
                <wp:positionV relativeFrom="paragraph">
                  <wp:posOffset>635000</wp:posOffset>
                </wp:positionV>
                <wp:extent cx="2025650" cy="1259840"/>
                <wp:effectExtent l="0" t="0" r="0" b="10160"/>
                <wp:wrapNone/>
                <wp:docPr id="1648503133" name="Text Box 1648503133"/>
                <wp:cNvGraphicFramePr/>
                <a:graphic xmlns:a="http://schemas.openxmlformats.org/drawingml/2006/main">
                  <a:graphicData uri="http://schemas.microsoft.com/office/word/2010/wordprocessingShape">
                    <wps:wsp>
                      <wps:cNvSpPr txBox="1"/>
                      <wps:spPr>
                        <a:xfrm>
                          <a:off x="0" y="0"/>
                          <a:ext cx="2025650"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6DF133" w14:textId="77777777" w:rsidR="00F42EE4" w:rsidRPr="003108B7" w:rsidRDefault="00F42EE4" w:rsidP="00F42EE4">
                            <w:pPr>
                              <w:rPr>
                                <w:rFonts w:ascii="Garamond" w:hAnsi="Garamond"/>
                              </w:rPr>
                            </w:pPr>
                            <w:r w:rsidRPr="003108B7">
                              <w:rPr>
                                <w:rFonts w:ascii="Garamond" w:hAnsi="Garamond"/>
                              </w:rPr>
                              <w:t>Water</w:t>
                            </w:r>
                          </w:p>
                          <w:p w14:paraId="5FCB073E" w14:textId="77777777" w:rsidR="00F42EE4" w:rsidRPr="003108B7" w:rsidRDefault="00F42EE4" w:rsidP="00F42EE4">
                            <w:pPr>
                              <w:rPr>
                                <w:rFonts w:ascii="Garamond" w:hAnsi="Garamond"/>
                              </w:rPr>
                            </w:pPr>
                            <w:r w:rsidRPr="003108B7">
                              <w:rPr>
                                <w:rFonts w:ascii="Garamond" w:hAnsi="Garamond"/>
                              </w:rPr>
                              <w:t>Developed</w:t>
                            </w:r>
                          </w:p>
                          <w:p w14:paraId="0AE1CDF0" w14:textId="77777777" w:rsidR="00F42EE4" w:rsidRPr="003108B7" w:rsidRDefault="00F42EE4" w:rsidP="00F42EE4">
                            <w:pPr>
                              <w:rPr>
                                <w:rFonts w:ascii="Garamond" w:hAnsi="Garamond"/>
                              </w:rPr>
                            </w:pPr>
                            <w:r w:rsidRPr="003108B7">
                              <w:rPr>
                                <w:rFonts w:ascii="Garamond" w:hAnsi="Garamond"/>
                              </w:rPr>
                              <w:t>Non-wetland Vegetation</w:t>
                            </w:r>
                          </w:p>
                          <w:p w14:paraId="13A61FB2" w14:textId="77777777" w:rsidR="00F42EE4" w:rsidRPr="003108B7" w:rsidRDefault="00F42EE4" w:rsidP="00F42EE4">
                            <w:pPr>
                              <w:rPr>
                                <w:rFonts w:ascii="Garamond" w:hAnsi="Garamond"/>
                              </w:rPr>
                            </w:pPr>
                            <w:r w:rsidRPr="003108B7">
                              <w:rPr>
                                <w:rFonts w:ascii="Garamond" w:hAnsi="Garamond"/>
                              </w:rPr>
                              <w:t>Wetland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w:pict>
              <v:shape w14:anchorId="0A4476FA" id="Text Box 1648503133" o:spid="_x0000_s1045" type="#_x0000_t202" style="position:absolute;margin-left:230.9pt;margin-top:50pt;width:159.5pt;height:99.2pt;z-index:2516951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" filled="f" stroked="f">
                <v:textbox>
                  <w:txbxContent>
                    <w:p w14:paraId="476DF133" w14:textId="77777777" w:rsidR="00F42EE4" w:rsidRPr="003108B7" w:rsidRDefault="00F42EE4" w:rsidP="00F42EE4">
                      <w:pPr>
                        <w:rPr>
                          <w:rFonts w:ascii="Garamond" w:hAnsi="Garamond"/>
                        </w:rPr>
                      </w:pPr>
                      <w:r w:rsidRPr="003108B7">
                        <w:rPr>
                          <w:rFonts w:ascii="Garamond" w:hAnsi="Garamond"/>
                        </w:rPr>
                        <w:t>Water</w:t>
                      </w:r>
                    </w:p>
                    <w:p w14:paraId="5FCB073E" w14:textId="77777777" w:rsidR="00F42EE4" w:rsidRPr="003108B7" w:rsidRDefault="00F42EE4" w:rsidP="00F42EE4">
                      <w:pPr>
                        <w:rPr>
                          <w:rFonts w:ascii="Garamond" w:hAnsi="Garamond"/>
                        </w:rPr>
                      </w:pPr>
                      <w:r w:rsidRPr="003108B7">
                        <w:rPr>
                          <w:rFonts w:ascii="Garamond" w:hAnsi="Garamond"/>
                        </w:rPr>
                        <w:t>Developed</w:t>
                      </w:r>
                    </w:p>
                    <w:p w14:paraId="0AE1CDF0" w14:textId="77777777" w:rsidR="00F42EE4" w:rsidRPr="003108B7" w:rsidRDefault="00F42EE4" w:rsidP="00F42EE4">
                      <w:pPr>
                        <w:rPr>
                          <w:rFonts w:ascii="Garamond" w:hAnsi="Garamond"/>
                        </w:rPr>
                      </w:pPr>
                      <w:r w:rsidRPr="003108B7">
                        <w:rPr>
                          <w:rFonts w:ascii="Garamond" w:hAnsi="Garamond"/>
                        </w:rPr>
                        <w:t>Non-wetland Vegetation</w:t>
                      </w:r>
                    </w:p>
                    <w:p w14:paraId="13A61FB2" w14:textId="77777777" w:rsidR="00F42EE4" w:rsidRPr="003108B7" w:rsidRDefault="00F42EE4" w:rsidP="00F42EE4">
                      <w:pPr>
                        <w:rPr>
                          <w:rFonts w:ascii="Garamond" w:hAnsi="Garamond"/>
                        </w:rPr>
                      </w:pPr>
                      <w:r w:rsidRPr="003108B7">
                        <w:rPr>
                          <w:rFonts w:ascii="Garamond" w:hAnsi="Garamond"/>
                        </w:rPr>
                        <w:t>Wetland</w:t>
                      </w:r>
                    </w:p>
                  </w:txbxContent>
                </v:textbox>
              </v:shape>
            </w:pict>
          </mc:Fallback>
        </mc:AlternateContent>
      </w:r>
      <w:r w:rsidRPr="00B60351">
        <w:rPr>
          <w:rFonts w:ascii="Garamond" w:eastAsia="Garamond" w:hAnsi="Garamond" w:cs="Garamond"/>
          <w:noProof/>
        </w:rPr>
        <w:drawing>
          <wp:anchor distT="0" distB="0" distL="114300" distR="114300" simplePos="0" relativeHeight="251696174" behindDoc="0" locked="0" layoutInCell="1" allowOverlap="1" wp14:anchorId="15E480D5" wp14:editId="7A2F2CA3">
            <wp:simplePos x="0" y="0"/>
            <wp:positionH relativeFrom="column">
              <wp:posOffset>2583545</wp:posOffset>
            </wp:positionH>
            <wp:positionV relativeFrom="paragraph">
              <wp:posOffset>635566</wp:posOffset>
            </wp:positionV>
            <wp:extent cx="372110" cy="1145540"/>
            <wp:effectExtent l="0" t="0" r="8890" b="0"/>
            <wp:wrapNone/>
            <wp:docPr id="1648503164" name="Picture 164850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2110" cy="1145540"/>
                    </a:xfrm>
                    <a:prstGeom prst="rect">
                      <a:avLst/>
                    </a:prstGeom>
                  </pic:spPr>
                </pic:pic>
              </a:graphicData>
            </a:graphic>
            <wp14:sizeRelH relativeFrom="page">
              <wp14:pctWidth>0</wp14:pctWidth>
            </wp14:sizeRelH>
            <wp14:sizeRelV relativeFrom="page">
              <wp14:pctHeight>0</wp14:pctHeight>
            </wp14:sizeRelV>
          </wp:anchor>
        </w:drawing>
      </w:r>
      <w:r>
        <w:rPr>
          <w:noProof/>
          <w:color w:val="2B579A"/>
          <w:shd w:val="clear" w:color="auto" w:fill="E6E6E6"/>
        </w:rPr>
        <mc:AlternateContent>
          <mc:Choice Requires="wps">
            <w:drawing>
              <wp:anchor distT="0" distB="0" distL="114300" distR="114300" simplePos="0" relativeHeight="251661358" behindDoc="0" locked="0" layoutInCell="1" allowOverlap="1" wp14:anchorId="7ED0716E" wp14:editId="1D9C91DB">
                <wp:simplePos x="0" y="0"/>
                <wp:positionH relativeFrom="column">
                  <wp:posOffset>1916888</wp:posOffset>
                </wp:positionH>
                <wp:positionV relativeFrom="paragraph">
                  <wp:posOffset>5258804</wp:posOffset>
                </wp:positionV>
                <wp:extent cx="574040" cy="391795"/>
                <wp:effectExtent l="0" t="0" r="0" b="0"/>
                <wp:wrapNone/>
                <wp:docPr id="1648503134" name="Text Box 1648503134"/>
                <wp:cNvGraphicFramePr/>
                <a:graphic xmlns:a="http://schemas.openxmlformats.org/drawingml/2006/main">
                  <a:graphicData uri="http://schemas.microsoft.com/office/word/2010/wordprocessingShape">
                    <wps:wsp>
                      <wps:cNvSpPr txBox="1"/>
                      <wps:spPr>
                        <a:xfrm>
                          <a:off x="0" y="0"/>
                          <a:ext cx="574040" cy="3917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71AA948" w14:textId="77777777" w:rsidR="00F42EE4" w:rsidRPr="003108B7" w:rsidRDefault="00F42EE4" w:rsidP="00F42EE4">
                            <w:pPr>
                              <w:rPr>
                                <w:rFonts w:ascii="Garamond" w:hAnsi="Garamond"/>
                              </w:rPr>
                            </w:pPr>
                            <w:r w:rsidRPr="003108B7">
                              <w:rPr>
                                <w:rFonts w:ascii="Garamond" w:hAnsi="Garamond"/>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ED0716E" id="Text Box 1648503134" o:spid="_x0000_s1046" type="#_x0000_t202" style="position:absolute;margin-left:150.95pt;margin-top:414.1pt;width:45.2pt;height:30.85pt;z-index:251661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" filled="f" stroked="f">
                <v:textbox>
                  <w:txbxContent>
                    <w:p w14:paraId="671AA948" w14:textId="77777777" w:rsidR="00F42EE4" w:rsidRPr="003108B7" w:rsidRDefault="00F42EE4" w:rsidP="00F42EE4">
                      <w:pPr>
                        <w:rPr>
                          <w:rFonts w:ascii="Garamond" w:hAnsi="Garamond"/>
                        </w:rPr>
                      </w:pPr>
                      <w:r w:rsidRPr="003108B7">
                        <w:rPr>
                          <w:rFonts w:ascii="Garamond" w:hAnsi="Garamond"/>
                        </w:rPr>
                        <w:t>10</w:t>
                      </w:r>
                    </w:p>
                  </w:txbxContent>
                </v:textbox>
              </v:shape>
            </w:pict>
          </mc:Fallback>
        </mc:AlternateContent>
      </w:r>
      <w:r>
        <w:rPr>
          <w:noProof/>
          <w:color w:val="2B579A"/>
          <w:shd w:val="clear" w:color="auto" w:fill="E6E6E6"/>
        </w:rPr>
        <mc:AlternateContent>
          <mc:Choice Requires="wps">
            <w:drawing>
              <wp:anchor distT="0" distB="0" distL="114300" distR="114300" simplePos="0" relativeHeight="251662382" behindDoc="0" locked="0" layoutInCell="1" allowOverlap="1" wp14:anchorId="1A945301" wp14:editId="47411C0A">
                <wp:simplePos x="0" y="0"/>
                <wp:positionH relativeFrom="column">
                  <wp:posOffset>2336106</wp:posOffset>
                </wp:positionH>
                <wp:positionV relativeFrom="paragraph">
                  <wp:posOffset>5379809</wp:posOffset>
                </wp:positionV>
                <wp:extent cx="417195" cy="334010"/>
                <wp:effectExtent l="0" t="0" r="0" b="0"/>
                <wp:wrapNone/>
                <wp:docPr id="1648503135" name="Text Box 1648503135"/>
                <wp:cNvGraphicFramePr/>
                <a:graphic xmlns:a="http://schemas.openxmlformats.org/drawingml/2006/main">
                  <a:graphicData uri="http://schemas.microsoft.com/office/word/2010/wordprocessingShape">
                    <wps:wsp>
                      <wps:cNvSpPr txBox="1"/>
                      <wps:spPr>
                        <a:xfrm>
                          <a:off x="0" y="0"/>
                          <a:ext cx="417195" cy="3340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DD2326" w14:textId="77777777" w:rsidR="00F42EE4" w:rsidRPr="003108B7" w:rsidRDefault="00F42EE4" w:rsidP="00F42EE4">
                            <w:pPr>
                              <w:rPr>
                                <w:rFonts w:ascii="Garamond" w:hAnsi="Garamond"/>
                              </w:rPr>
                            </w:pPr>
                            <w:r>
                              <w:rPr>
                                <w:rFonts w:ascii="Garamond" w:hAnsi="Garamond"/>
                              </w:rPr>
                              <w:t>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A945301" id="Text Box 1648503135" o:spid="_x0000_s1047" type="#_x0000_t202" style="position:absolute;margin-left:183.95pt;margin-top:423.6pt;width:32.85pt;height:26.3pt;z-index:251662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" filled="f" stroked="f">
                <v:textbox>
                  <w:txbxContent>
                    <w:p w14:paraId="04DD2326" w14:textId="77777777" w:rsidR="00F42EE4" w:rsidRPr="003108B7" w:rsidRDefault="00F42EE4" w:rsidP="00F42EE4">
                      <w:pPr>
                        <w:rPr>
                          <w:rFonts w:ascii="Garamond" w:hAnsi="Garamond"/>
                        </w:rPr>
                      </w:pPr>
                      <w:r>
                        <w:rPr>
                          <w:rFonts w:ascii="Garamond" w:hAnsi="Garamond"/>
                        </w:rPr>
                        <w:t>mi.</w:t>
                      </w:r>
                    </w:p>
                  </w:txbxContent>
                </v:textbox>
              </v:shape>
            </w:pict>
          </mc:Fallback>
        </mc:AlternateContent>
      </w:r>
      <w:r>
        <w:rPr>
          <w:noProof/>
          <w:color w:val="2B579A"/>
          <w:shd w:val="clear" w:color="auto" w:fill="E6E6E6"/>
        </w:rPr>
        <mc:AlternateContent>
          <mc:Choice Requires="wps">
            <w:drawing>
              <wp:anchor distT="0" distB="0" distL="114300" distR="114300" simplePos="0" relativeHeight="251660334" behindDoc="0" locked="0" layoutInCell="1" allowOverlap="1" wp14:anchorId="27DD7AD5" wp14:editId="76BE16FD">
                <wp:simplePos x="0" y="0"/>
                <wp:positionH relativeFrom="column">
                  <wp:posOffset>1355725</wp:posOffset>
                </wp:positionH>
                <wp:positionV relativeFrom="paragraph">
                  <wp:posOffset>4919980</wp:posOffset>
                </wp:positionV>
                <wp:extent cx="352425" cy="342265"/>
                <wp:effectExtent l="0" t="0" r="0" b="0"/>
                <wp:wrapNone/>
                <wp:docPr id="1648503136" name="Text Box 1648503136"/>
                <wp:cNvGraphicFramePr/>
                <a:graphic xmlns:a="http://schemas.openxmlformats.org/drawingml/2006/main">
                  <a:graphicData uri="http://schemas.microsoft.com/office/word/2010/wordprocessingShape">
                    <wps:wsp>
                      <wps:cNvSpPr txBox="1"/>
                      <wps:spPr>
                        <a:xfrm>
                          <a:off x="0" y="0"/>
                          <a:ext cx="352425"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9A232D" w14:textId="77777777" w:rsidR="00F42EE4" w:rsidRPr="003108B7" w:rsidRDefault="00F42EE4" w:rsidP="00F42EE4">
                            <w:pPr>
                              <w:rPr>
                                <w:rFonts w:ascii="Garamond" w:hAnsi="Garamond"/>
                                <w:sz w:val="28"/>
                              </w:rPr>
                            </w:pPr>
                            <w:r w:rsidRPr="003108B7">
                              <w:rPr>
                                <w:rFonts w:ascii="Garamond" w:hAnsi="Garamond"/>
                                <w:sz w:val="28"/>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27DD7AD5" id="Text Box 1648503136" o:spid="_x0000_s1048" type="#_x0000_t202" style="position:absolute;margin-left:106.75pt;margin-top:387.4pt;width:27.75pt;height:26.95pt;z-index:251660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" filled="f" stroked="f">
                <v:textbox>
                  <w:txbxContent>
                    <w:p w14:paraId="329A232D" w14:textId="77777777" w:rsidR="00F42EE4" w:rsidRPr="003108B7" w:rsidRDefault="00F42EE4" w:rsidP="00F42EE4">
                      <w:pPr>
                        <w:rPr>
                          <w:rFonts w:ascii="Garamond" w:hAnsi="Garamond"/>
                          <w:sz w:val="28"/>
                        </w:rPr>
                      </w:pPr>
                      <w:r w:rsidRPr="003108B7">
                        <w:rPr>
                          <w:rFonts w:ascii="Garamond" w:hAnsi="Garamond"/>
                          <w:sz w:val="28"/>
                        </w:rPr>
                        <w:t>N</w:t>
                      </w:r>
                    </w:p>
                  </w:txbxContent>
                </v:textbox>
              </v:shape>
            </w:pict>
          </mc:Fallback>
        </mc:AlternateContent>
      </w:r>
      <w:r>
        <w:rPr>
          <w:rFonts w:ascii="Garamond" w:hAnsi="Garamond"/>
          <w:b/>
          <w:bCs/>
          <w:noProof/>
        </w:rPr>
        <w:drawing>
          <wp:inline distT="0" distB="0" distL="0" distR="0" wp14:anchorId="7584F167" wp14:editId="082DE240">
            <wp:extent cx="4562992" cy="5950781"/>
            <wp:effectExtent l="0" t="0" r="9525" b="0"/>
            <wp:docPr id="1648503165" name="Picture 164850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50_loss_and_gain_prediction.png"/>
                    <pic:cNvPicPr/>
                  </pic:nvPicPr>
                  <pic:blipFill>
                    <a:blip r:embed="rId23">
                      <a:extLst>
                        <a:ext uri="{28A0092B-C50C-407E-A947-70E740481C1C}">
                          <a14:useLocalDpi xmlns:a14="http://schemas.microsoft.com/office/drawing/2010/main" val="0"/>
                        </a:ext>
                      </a:extLst>
                    </a:blip>
                    <a:stretch>
                      <a:fillRect/>
                    </a:stretch>
                  </pic:blipFill>
                  <pic:spPr>
                    <a:xfrm>
                      <a:off x="0" y="0"/>
                      <a:ext cx="4562992" cy="5950781"/>
                    </a:xfrm>
                    <a:prstGeom prst="rect">
                      <a:avLst/>
                    </a:prstGeom>
                  </pic:spPr>
                </pic:pic>
              </a:graphicData>
            </a:graphic>
          </wp:inline>
        </w:drawing>
      </w:r>
    </w:p>
    <w:p w14:paraId="6D6942F0" w14:textId="09752A1C" w:rsidR="00F42EE4" w:rsidRDefault="00F42EE4" w:rsidP="00F42EE4">
      <w:pPr>
        <w:spacing w:after="0" w:line="240" w:lineRule="auto"/>
        <w:rPr>
          <w:rFonts w:ascii="Garamond" w:eastAsia="Garamond" w:hAnsi="Garamond" w:cs="Garamond"/>
        </w:rPr>
      </w:pPr>
      <w:r>
        <w:rPr>
          <w:rFonts w:ascii="Garamond" w:eastAsia="Garamond" w:hAnsi="Garamond" w:cs="Garamond"/>
          <w:i/>
          <w:iCs/>
        </w:rPr>
        <w:t>Figure A1</w:t>
      </w:r>
      <w:r w:rsidR="00E77FF7">
        <w:rPr>
          <w:rFonts w:ascii="Garamond" w:eastAsia="Garamond" w:hAnsi="Garamond" w:cs="Garamond"/>
          <w:i/>
          <w:iCs/>
        </w:rPr>
        <w:t>.</w:t>
      </w:r>
      <w:r w:rsidRPr="3F9410A1">
        <w:rPr>
          <w:rFonts w:ascii="Garamond" w:eastAsia="Garamond" w:hAnsi="Garamond" w:cs="Garamond"/>
          <w:i/>
          <w:iCs/>
        </w:rPr>
        <w:t xml:space="preserve"> </w:t>
      </w:r>
      <w:r w:rsidRPr="3F9410A1">
        <w:rPr>
          <w:rFonts w:ascii="Garamond" w:eastAsia="Garamond" w:hAnsi="Garamond" w:cs="Garamond"/>
        </w:rPr>
        <w:t xml:space="preserve">Predicted 2050 land cover, based on a </w:t>
      </w:r>
      <w:r>
        <w:rPr>
          <w:rFonts w:ascii="Garamond" w:eastAsia="Garamond" w:hAnsi="Garamond" w:cs="Garamond"/>
        </w:rPr>
        <w:t>model that included current patterns of both loss and gain. This prediction included a mask</w:t>
      </w:r>
      <w:r w:rsidRPr="3F9410A1">
        <w:rPr>
          <w:rFonts w:ascii="Garamond" w:eastAsia="Garamond" w:hAnsi="Garamond" w:cs="Garamond"/>
        </w:rPr>
        <w:t xml:space="preserve"> of public protected lands as an incentive</w:t>
      </w:r>
      <w:r>
        <w:rPr>
          <w:rFonts w:ascii="Garamond" w:eastAsia="Garamond" w:hAnsi="Garamond" w:cs="Garamond"/>
        </w:rPr>
        <w:t>.</w:t>
      </w:r>
    </w:p>
    <w:p w14:paraId="7A39D151" w14:textId="77777777" w:rsidR="00F42EE4" w:rsidRDefault="00F42EE4" w:rsidP="00F42EE4">
      <w:pPr>
        <w:spacing w:after="0" w:line="240" w:lineRule="auto"/>
        <w:rPr>
          <w:rFonts w:ascii="Garamond" w:eastAsia="Garamond" w:hAnsi="Garamond" w:cs="Garamond"/>
        </w:rPr>
      </w:pPr>
    </w:p>
    <w:p w14:paraId="1720126E" w14:textId="77777777" w:rsidR="00F42EE4" w:rsidRDefault="00F42EE4" w:rsidP="00F42EE4">
      <w:pPr>
        <w:spacing w:after="0" w:line="240" w:lineRule="auto"/>
        <w:rPr>
          <w:rFonts w:ascii="Garamond" w:eastAsia="Garamond" w:hAnsi="Garamond" w:cs="Garamond"/>
        </w:rPr>
      </w:pPr>
    </w:p>
    <w:p w14:paraId="446FBF22" w14:textId="77777777" w:rsidR="00F42EE4" w:rsidRDefault="00F42EE4" w:rsidP="00F42EE4">
      <w:pPr>
        <w:spacing w:after="0" w:line="240" w:lineRule="auto"/>
        <w:rPr>
          <w:rFonts w:ascii="Garamond" w:eastAsia="Garamond" w:hAnsi="Garamond" w:cs="Garamond"/>
        </w:rPr>
      </w:pPr>
    </w:p>
    <w:p w14:paraId="0E044589" w14:textId="77777777" w:rsidR="00F42EE4" w:rsidRDefault="00F42EE4" w:rsidP="00F42EE4">
      <w:pPr>
        <w:spacing w:after="0" w:line="240" w:lineRule="auto"/>
        <w:rPr>
          <w:rFonts w:ascii="Garamond" w:eastAsia="Garamond" w:hAnsi="Garamond" w:cs="Garamond"/>
        </w:rPr>
      </w:pPr>
    </w:p>
    <w:p w14:paraId="54EC4580" w14:textId="77777777" w:rsidR="00F42EE4" w:rsidRDefault="00F42EE4" w:rsidP="00F42EE4">
      <w:pPr>
        <w:spacing w:after="0" w:line="240" w:lineRule="auto"/>
        <w:rPr>
          <w:rFonts w:ascii="Garamond" w:eastAsia="Garamond" w:hAnsi="Garamond" w:cs="Garamond"/>
        </w:rPr>
      </w:pPr>
    </w:p>
    <w:p w14:paraId="07332A34" w14:textId="77777777" w:rsidR="00F42EE4" w:rsidRDefault="00F42EE4" w:rsidP="00F42EE4">
      <w:pPr>
        <w:spacing w:after="0" w:line="240" w:lineRule="auto"/>
        <w:rPr>
          <w:rFonts w:ascii="Garamond" w:eastAsia="Garamond" w:hAnsi="Garamond" w:cs="Garamond"/>
        </w:rPr>
      </w:pPr>
    </w:p>
    <w:p w14:paraId="50E6B32E" w14:textId="77777777" w:rsidR="00F42EE4" w:rsidRDefault="00F42EE4" w:rsidP="00F42EE4">
      <w:pPr>
        <w:spacing w:after="0" w:line="240" w:lineRule="auto"/>
        <w:rPr>
          <w:rFonts w:ascii="Garamond" w:eastAsia="Garamond" w:hAnsi="Garamond" w:cs="Garamond"/>
        </w:rPr>
      </w:pPr>
    </w:p>
    <w:p w14:paraId="3D74BE95" w14:textId="77777777" w:rsidR="00F42EE4" w:rsidRDefault="00F42EE4" w:rsidP="00F42EE4">
      <w:pPr>
        <w:spacing w:after="0" w:line="240" w:lineRule="auto"/>
        <w:rPr>
          <w:rFonts w:ascii="Garamond" w:eastAsia="Garamond" w:hAnsi="Garamond" w:cs="Garamond"/>
        </w:rPr>
      </w:pPr>
    </w:p>
    <w:p w14:paraId="42C02FEC" w14:textId="77777777" w:rsidR="00F42EE4" w:rsidRDefault="00F42EE4" w:rsidP="00F42EE4">
      <w:pPr>
        <w:spacing w:after="0" w:line="240" w:lineRule="auto"/>
        <w:rPr>
          <w:rFonts w:ascii="Garamond" w:eastAsia="Garamond" w:hAnsi="Garamond" w:cs="Garamond"/>
        </w:rPr>
      </w:pPr>
    </w:p>
    <w:p w14:paraId="61FB49BF" w14:textId="77777777" w:rsidR="00F42EE4" w:rsidRDefault="00F42EE4" w:rsidP="00F42EE4">
      <w:pPr>
        <w:spacing w:after="0" w:line="240" w:lineRule="auto"/>
        <w:rPr>
          <w:rFonts w:ascii="Garamond" w:eastAsia="Garamond" w:hAnsi="Garamond" w:cs="Garamond"/>
        </w:rPr>
      </w:pPr>
    </w:p>
    <w:p w14:paraId="00491C80" w14:textId="77777777" w:rsidR="00F42EE4" w:rsidRDefault="00F42EE4" w:rsidP="00F42EE4">
      <w:pPr>
        <w:spacing w:after="0" w:line="240" w:lineRule="auto"/>
        <w:rPr>
          <w:rFonts w:ascii="Garamond" w:eastAsia="Garamond" w:hAnsi="Garamond" w:cs="Garamond"/>
        </w:rPr>
      </w:pPr>
    </w:p>
    <w:p w14:paraId="0FD7147F" w14:textId="5ACC5A2F" w:rsidR="00F42EE4" w:rsidRPr="00D05C3E" w:rsidRDefault="00F42EE4" w:rsidP="00F42EE4">
      <w:pPr>
        <w:spacing w:after="0" w:line="240" w:lineRule="auto"/>
        <w:rPr>
          <w:rFonts w:ascii="Garamond" w:eastAsia="Garamond" w:hAnsi="Garamond" w:cs="Garamond"/>
        </w:rPr>
      </w:pPr>
      <w:r w:rsidRPr="00D05C3E">
        <w:rPr>
          <w:rFonts w:ascii="Garamond" w:eastAsia="Garamond" w:hAnsi="Garamond" w:cs="Garamond"/>
        </w:rPr>
        <w:lastRenderedPageBreak/>
        <w:t xml:space="preserve">Table </w:t>
      </w:r>
      <w:r>
        <w:rPr>
          <w:rFonts w:ascii="Garamond" w:eastAsia="Garamond" w:hAnsi="Garamond" w:cs="Garamond"/>
        </w:rPr>
        <w:t>A5</w:t>
      </w:r>
    </w:p>
    <w:p w14:paraId="493A163E" w14:textId="3390E768" w:rsidR="00F42EE4" w:rsidRPr="00D05C3E" w:rsidRDefault="00F42EE4" w:rsidP="00F42EE4">
      <w:pPr>
        <w:spacing w:after="0" w:line="240" w:lineRule="auto"/>
        <w:rPr>
          <w:rFonts w:ascii="Garamond" w:eastAsia="MS PGothic" w:hAnsi="Garamond" w:cs="Arial"/>
          <w:b/>
          <w:i/>
        </w:rPr>
      </w:pPr>
      <w:r w:rsidRPr="00D05C3E">
        <w:rPr>
          <w:rFonts w:ascii="Garamond" w:eastAsia="Garamond" w:hAnsi="Garamond" w:cs="Garamond"/>
          <w:i/>
          <w:iCs/>
        </w:rPr>
        <w:t xml:space="preserve">Changes in wetland area by 2050, as determined by a predictive model of wetland loss and gain without a public protected lands mask. Corresponds to Figure </w:t>
      </w:r>
      <w:r>
        <w:rPr>
          <w:rFonts w:ascii="Garamond" w:eastAsia="Garamond" w:hAnsi="Garamond" w:cs="Garamond"/>
          <w:i/>
          <w:iCs/>
        </w:rPr>
        <w:t>A2</w:t>
      </w:r>
      <w:r w:rsidRPr="00D05C3E">
        <w:rPr>
          <w:rFonts w:ascii="Garamond" w:eastAsia="Garamond" w:hAnsi="Garamond" w:cs="Garamond"/>
          <w:i/>
          <w:iCs/>
        </w:rPr>
        <w:t>.</w:t>
      </w:r>
    </w:p>
    <w:tbl>
      <w:tblPr>
        <w:tblStyle w:val="TableGrid"/>
        <w:tblW w:w="9355" w:type="dxa"/>
        <w:tblLayout w:type="fixed"/>
        <w:tblLook w:val="06A0" w:firstRow="1" w:lastRow="0" w:firstColumn="1" w:lastColumn="0" w:noHBand="1" w:noVBand="1"/>
      </w:tblPr>
      <w:tblGrid>
        <w:gridCol w:w="3595"/>
        <w:gridCol w:w="1620"/>
        <w:gridCol w:w="2160"/>
        <w:gridCol w:w="1980"/>
      </w:tblGrid>
      <w:tr w:rsidR="00F42EE4" w:rsidRPr="00D05C3E" w14:paraId="19EA3828" w14:textId="77777777" w:rsidTr="00BE7CCC">
        <w:trPr>
          <w:trHeight w:val="233"/>
        </w:trPr>
        <w:tc>
          <w:tcPr>
            <w:tcW w:w="3595" w:type="dxa"/>
            <w:vAlign w:val="center"/>
          </w:tcPr>
          <w:p w14:paraId="54742304" w14:textId="77777777" w:rsidR="00F42EE4" w:rsidRPr="00D05C3E" w:rsidRDefault="00F42EE4" w:rsidP="00BE7CCC">
            <w:pPr>
              <w:rPr>
                <w:rFonts w:ascii="Garamond" w:eastAsia="Garamond" w:hAnsi="Garamond" w:cs="Garamond"/>
                <w:b/>
                <w:bCs/>
              </w:rPr>
            </w:pPr>
            <w:r w:rsidRPr="00D05C3E">
              <w:rPr>
                <w:rFonts w:ascii="Garamond" w:eastAsia="Garamond" w:hAnsi="Garamond" w:cs="Garamond"/>
                <w:b/>
                <w:bCs/>
              </w:rPr>
              <w:t>Type of Transition (2050)</w:t>
            </w:r>
          </w:p>
        </w:tc>
        <w:tc>
          <w:tcPr>
            <w:tcW w:w="1620" w:type="dxa"/>
            <w:vAlign w:val="center"/>
          </w:tcPr>
          <w:p w14:paraId="06704259" w14:textId="77777777" w:rsidR="00F42EE4" w:rsidRPr="00D05C3E" w:rsidRDefault="00F42EE4" w:rsidP="00BE7CCC">
            <w:pPr>
              <w:rPr>
                <w:rFonts w:ascii="Garamond" w:eastAsia="Garamond" w:hAnsi="Garamond" w:cs="Garamond"/>
                <w:b/>
                <w:bCs/>
              </w:rPr>
            </w:pPr>
            <w:r w:rsidRPr="00D05C3E">
              <w:rPr>
                <w:rFonts w:ascii="Garamond" w:eastAsia="Garamond" w:hAnsi="Garamond" w:cs="Garamond"/>
                <w:b/>
                <w:bCs/>
              </w:rPr>
              <w:t>Area (Acres)</w:t>
            </w:r>
          </w:p>
        </w:tc>
        <w:tc>
          <w:tcPr>
            <w:tcW w:w="2160" w:type="dxa"/>
            <w:vAlign w:val="center"/>
          </w:tcPr>
          <w:p w14:paraId="1BAE0768" w14:textId="77777777" w:rsidR="00F42EE4" w:rsidRPr="00D05C3E" w:rsidRDefault="00F42EE4" w:rsidP="00BE7CCC">
            <w:pPr>
              <w:rPr>
                <w:rFonts w:ascii="Garamond" w:eastAsia="Garamond" w:hAnsi="Garamond" w:cs="Garamond"/>
                <w:b/>
                <w:bCs/>
              </w:rPr>
            </w:pPr>
            <w:r w:rsidRPr="00D05C3E">
              <w:rPr>
                <w:rFonts w:ascii="Garamond" w:eastAsia="Garamond" w:hAnsi="Garamond" w:cs="Garamond"/>
                <w:b/>
                <w:bCs/>
              </w:rPr>
              <w:t>Total Wetland Loss or Gain (Acres)</w:t>
            </w:r>
          </w:p>
        </w:tc>
        <w:tc>
          <w:tcPr>
            <w:tcW w:w="1980" w:type="dxa"/>
            <w:vAlign w:val="center"/>
          </w:tcPr>
          <w:p w14:paraId="7E5EE7A9" w14:textId="77777777" w:rsidR="00F42EE4" w:rsidRPr="00D05C3E" w:rsidRDefault="00F42EE4" w:rsidP="00BE7CCC">
            <w:pPr>
              <w:rPr>
                <w:rFonts w:ascii="Garamond" w:eastAsia="Garamond" w:hAnsi="Garamond" w:cs="Garamond"/>
                <w:b/>
                <w:bCs/>
              </w:rPr>
            </w:pPr>
            <w:r w:rsidRPr="00D05C3E">
              <w:rPr>
                <w:rFonts w:ascii="Garamond" w:eastAsia="Garamond" w:hAnsi="Garamond" w:cs="Garamond"/>
                <w:b/>
                <w:bCs/>
              </w:rPr>
              <w:t>Net Total Wetland Loss (Acres)</w:t>
            </w:r>
          </w:p>
        </w:tc>
      </w:tr>
      <w:tr w:rsidR="00F42EE4" w:rsidRPr="00D05C3E" w14:paraId="7A74A236" w14:textId="77777777" w:rsidTr="00BE7CCC">
        <w:tc>
          <w:tcPr>
            <w:tcW w:w="3595" w:type="dxa"/>
            <w:shd w:val="clear" w:color="auto" w:fill="C2D69B"/>
          </w:tcPr>
          <w:p w14:paraId="49791073"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Non-Wetland Vegetation to Wetland</w:t>
            </w:r>
          </w:p>
        </w:tc>
        <w:tc>
          <w:tcPr>
            <w:tcW w:w="1620" w:type="dxa"/>
            <w:shd w:val="clear" w:color="auto" w:fill="C2D69B"/>
          </w:tcPr>
          <w:p w14:paraId="4478F547"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49,294.33</w:t>
            </w:r>
          </w:p>
        </w:tc>
        <w:tc>
          <w:tcPr>
            <w:tcW w:w="2160" w:type="dxa"/>
            <w:shd w:val="clear" w:color="auto" w:fill="C2D69B"/>
          </w:tcPr>
          <w:p w14:paraId="6F66750A"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49,294.33</w:t>
            </w:r>
          </w:p>
        </w:tc>
        <w:tc>
          <w:tcPr>
            <w:tcW w:w="1980" w:type="dxa"/>
            <w:vMerge w:val="restart"/>
            <w:shd w:val="clear" w:color="auto" w:fill="D99594"/>
            <w:vAlign w:val="center"/>
          </w:tcPr>
          <w:p w14:paraId="48A4EF14"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56,570.16</w:t>
            </w:r>
          </w:p>
        </w:tc>
      </w:tr>
      <w:tr w:rsidR="00F42EE4" w:rsidRPr="00D05C3E" w14:paraId="70FB3EC1" w14:textId="77777777" w:rsidTr="00BE7CCC">
        <w:tc>
          <w:tcPr>
            <w:tcW w:w="3595" w:type="dxa"/>
            <w:shd w:val="clear" w:color="auto" w:fill="D99594"/>
          </w:tcPr>
          <w:p w14:paraId="677FEA8D"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Wetland to Water</w:t>
            </w:r>
          </w:p>
        </w:tc>
        <w:tc>
          <w:tcPr>
            <w:tcW w:w="1620" w:type="dxa"/>
            <w:shd w:val="clear" w:color="auto" w:fill="D99594"/>
          </w:tcPr>
          <w:p w14:paraId="315603A8"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1,542.26</w:t>
            </w:r>
          </w:p>
        </w:tc>
        <w:tc>
          <w:tcPr>
            <w:tcW w:w="2160" w:type="dxa"/>
            <w:vMerge w:val="restart"/>
            <w:shd w:val="clear" w:color="auto" w:fill="D99594"/>
            <w:vAlign w:val="center"/>
          </w:tcPr>
          <w:p w14:paraId="4BD7151A"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105,864.49</w:t>
            </w:r>
          </w:p>
        </w:tc>
        <w:tc>
          <w:tcPr>
            <w:tcW w:w="1980" w:type="dxa"/>
            <w:vMerge/>
            <w:shd w:val="clear" w:color="auto" w:fill="D99594"/>
          </w:tcPr>
          <w:p w14:paraId="155174D1" w14:textId="77777777" w:rsidR="00F42EE4" w:rsidRPr="00D05C3E" w:rsidRDefault="00F42EE4" w:rsidP="00BE7CCC">
            <w:pPr>
              <w:rPr>
                <w:rFonts w:ascii="Garamond" w:eastAsia="Garamond" w:hAnsi="Garamond" w:cs="Garamond"/>
                <w:color w:val="000000"/>
              </w:rPr>
            </w:pPr>
          </w:p>
        </w:tc>
      </w:tr>
      <w:tr w:rsidR="00F42EE4" w:rsidRPr="00D05C3E" w14:paraId="3EB623CA" w14:textId="77777777" w:rsidTr="00BE7CCC">
        <w:tc>
          <w:tcPr>
            <w:tcW w:w="3595" w:type="dxa"/>
            <w:shd w:val="clear" w:color="auto" w:fill="D99594"/>
          </w:tcPr>
          <w:p w14:paraId="71A3613B"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Wetland to Developed</w:t>
            </w:r>
          </w:p>
        </w:tc>
        <w:tc>
          <w:tcPr>
            <w:tcW w:w="1620" w:type="dxa"/>
            <w:shd w:val="clear" w:color="auto" w:fill="D99594"/>
          </w:tcPr>
          <w:p w14:paraId="23D5FCA9"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51,719.32</w:t>
            </w:r>
          </w:p>
        </w:tc>
        <w:tc>
          <w:tcPr>
            <w:tcW w:w="2160" w:type="dxa"/>
            <w:vMerge/>
            <w:shd w:val="clear" w:color="auto" w:fill="D99594"/>
          </w:tcPr>
          <w:p w14:paraId="634AAC58" w14:textId="77777777" w:rsidR="00F42EE4" w:rsidRPr="00D05C3E" w:rsidRDefault="00F42EE4" w:rsidP="00BE7CCC">
            <w:pPr>
              <w:rPr>
                <w:rFonts w:ascii="Garamond" w:eastAsia="Garamond" w:hAnsi="Garamond" w:cs="Garamond"/>
                <w:color w:val="000000"/>
              </w:rPr>
            </w:pPr>
          </w:p>
        </w:tc>
        <w:tc>
          <w:tcPr>
            <w:tcW w:w="1980" w:type="dxa"/>
            <w:vMerge/>
            <w:shd w:val="clear" w:color="auto" w:fill="D99594"/>
          </w:tcPr>
          <w:p w14:paraId="42C29AB7" w14:textId="77777777" w:rsidR="00F42EE4" w:rsidRPr="00D05C3E" w:rsidRDefault="00F42EE4" w:rsidP="00BE7CCC">
            <w:pPr>
              <w:rPr>
                <w:rFonts w:ascii="Garamond" w:eastAsia="Garamond" w:hAnsi="Garamond" w:cs="Garamond"/>
                <w:color w:val="000000"/>
              </w:rPr>
            </w:pPr>
          </w:p>
        </w:tc>
      </w:tr>
      <w:tr w:rsidR="00F42EE4" w:rsidRPr="00D05C3E" w14:paraId="47F91E72" w14:textId="77777777" w:rsidTr="00BE7CCC">
        <w:tc>
          <w:tcPr>
            <w:tcW w:w="3595" w:type="dxa"/>
            <w:shd w:val="clear" w:color="auto" w:fill="D99594"/>
          </w:tcPr>
          <w:p w14:paraId="6C87D6E5"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Wetland to Non-Wetland Vegetation</w:t>
            </w:r>
          </w:p>
        </w:tc>
        <w:tc>
          <w:tcPr>
            <w:tcW w:w="1620" w:type="dxa"/>
            <w:shd w:val="clear" w:color="auto" w:fill="D99594"/>
          </w:tcPr>
          <w:p w14:paraId="324BF937"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52,602.91</w:t>
            </w:r>
          </w:p>
        </w:tc>
        <w:tc>
          <w:tcPr>
            <w:tcW w:w="2160" w:type="dxa"/>
            <w:vMerge/>
            <w:shd w:val="clear" w:color="auto" w:fill="D99594"/>
          </w:tcPr>
          <w:p w14:paraId="27A48DB8" w14:textId="77777777" w:rsidR="00F42EE4" w:rsidRPr="00D05C3E" w:rsidRDefault="00F42EE4" w:rsidP="00BE7CCC">
            <w:pPr>
              <w:rPr>
                <w:rFonts w:ascii="Garamond" w:eastAsia="Garamond" w:hAnsi="Garamond" w:cs="Garamond"/>
                <w:color w:val="000000"/>
              </w:rPr>
            </w:pPr>
          </w:p>
        </w:tc>
        <w:tc>
          <w:tcPr>
            <w:tcW w:w="1980" w:type="dxa"/>
            <w:vMerge/>
            <w:shd w:val="clear" w:color="auto" w:fill="D99594"/>
          </w:tcPr>
          <w:p w14:paraId="6EDDA468" w14:textId="77777777" w:rsidR="00F42EE4" w:rsidRPr="00D05C3E" w:rsidRDefault="00F42EE4" w:rsidP="00BE7CCC">
            <w:pPr>
              <w:rPr>
                <w:rFonts w:ascii="Garamond" w:eastAsia="Garamond" w:hAnsi="Garamond" w:cs="Garamond"/>
                <w:color w:val="000000"/>
              </w:rPr>
            </w:pPr>
          </w:p>
        </w:tc>
      </w:tr>
    </w:tbl>
    <w:p w14:paraId="3B11CE36" w14:textId="77777777" w:rsidR="00F42EE4" w:rsidRDefault="00F42EE4" w:rsidP="00F42EE4"/>
    <w:p w14:paraId="3520BC71" w14:textId="77777777" w:rsidR="00F42EE4" w:rsidRDefault="00F42EE4" w:rsidP="00F42EE4">
      <w:pPr>
        <w:rPr>
          <w:rFonts w:ascii="Garamond" w:hAnsi="Garamond"/>
          <w:b/>
          <w:bCs/>
        </w:rPr>
      </w:pPr>
      <w:r w:rsidRPr="00B60351">
        <w:rPr>
          <w:rFonts w:ascii="Garamond" w:hAnsi="Garamond"/>
          <w:b/>
          <w:bCs/>
          <w:noProof/>
        </w:rPr>
        <w:drawing>
          <wp:anchor distT="0" distB="0" distL="114300" distR="114300" simplePos="0" relativeHeight="251698222" behindDoc="0" locked="0" layoutInCell="1" allowOverlap="1" wp14:anchorId="634D5F08" wp14:editId="2A438F13">
            <wp:simplePos x="0" y="0"/>
            <wp:positionH relativeFrom="column">
              <wp:posOffset>2571115</wp:posOffset>
            </wp:positionH>
            <wp:positionV relativeFrom="paragraph">
              <wp:posOffset>778510</wp:posOffset>
            </wp:positionV>
            <wp:extent cx="372110" cy="1145540"/>
            <wp:effectExtent l="0" t="0" r="8890" b="0"/>
            <wp:wrapNone/>
            <wp:docPr id="1648503166" name="Picture 164850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2110" cy="1145540"/>
                    </a:xfrm>
                    <a:prstGeom prst="rect">
                      <a:avLst/>
                    </a:prstGeom>
                  </pic:spPr>
                </pic:pic>
              </a:graphicData>
            </a:graphic>
            <wp14:sizeRelH relativeFrom="page">
              <wp14:pctWidth>0</wp14:pctWidth>
            </wp14:sizeRelH>
            <wp14:sizeRelV relativeFrom="page">
              <wp14:pctHeight>0</wp14:pctHeight>
            </wp14:sizeRelV>
          </wp:anchor>
        </w:drawing>
      </w:r>
      <w:r w:rsidRPr="00B60351">
        <w:rPr>
          <w:rFonts w:ascii="Garamond" w:hAnsi="Garamond"/>
          <w:b/>
          <w:bCs/>
          <w:noProof/>
        </w:rPr>
        <mc:AlternateContent>
          <mc:Choice Requires="wps">
            <w:drawing>
              <wp:anchor distT="0" distB="0" distL="114300" distR="114300" simplePos="0" relativeHeight="251697198" behindDoc="0" locked="0" layoutInCell="1" allowOverlap="1" wp14:anchorId="7CD48538" wp14:editId="0007B3D4">
                <wp:simplePos x="0" y="0"/>
                <wp:positionH relativeFrom="column">
                  <wp:posOffset>2920434</wp:posOffset>
                </wp:positionH>
                <wp:positionV relativeFrom="paragraph">
                  <wp:posOffset>779051</wp:posOffset>
                </wp:positionV>
                <wp:extent cx="2025650" cy="1259840"/>
                <wp:effectExtent l="0" t="0" r="0" b="10160"/>
                <wp:wrapNone/>
                <wp:docPr id="1648503137" name="Text Box 1648503137"/>
                <wp:cNvGraphicFramePr/>
                <a:graphic xmlns:a="http://schemas.openxmlformats.org/drawingml/2006/main">
                  <a:graphicData uri="http://schemas.microsoft.com/office/word/2010/wordprocessingShape">
                    <wps:wsp>
                      <wps:cNvSpPr txBox="1"/>
                      <wps:spPr>
                        <a:xfrm>
                          <a:off x="0" y="0"/>
                          <a:ext cx="2025650"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E443BEE" w14:textId="77777777" w:rsidR="00F42EE4" w:rsidRPr="003108B7" w:rsidRDefault="00F42EE4" w:rsidP="00F42EE4">
                            <w:pPr>
                              <w:rPr>
                                <w:rFonts w:ascii="Garamond" w:hAnsi="Garamond"/>
                              </w:rPr>
                            </w:pPr>
                            <w:r w:rsidRPr="003108B7">
                              <w:rPr>
                                <w:rFonts w:ascii="Garamond" w:hAnsi="Garamond"/>
                              </w:rPr>
                              <w:t>Water</w:t>
                            </w:r>
                          </w:p>
                          <w:p w14:paraId="7ABBF758" w14:textId="77777777" w:rsidR="00F42EE4" w:rsidRPr="003108B7" w:rsidRDefault="00F42EE4" w:rsidP="00F42EE4">
                            <w:pPr>
                              <w:rPr>
                                <w:rFonts w:ascii="Garamond" w:hAnsi="Garamond"/>
                              </w:rPr>
                            </w:pPr>
                            <w:r w:rsidRPr="003108B7">
                              <w:rPr>
                                <w:rFonts w:ascii="Garamond" w:hAnsi="Garamond"/>
                              </w:rPr>
                              <w:t>Developed</w:t>
                            </w:r>
                          </w:p>
                          <w:p w14:paraId="180CDBAA" w14:textId="77777777" w:rsidR="00F42EE4" w:rsidRPr="003108B7" w:rsidRDefault="00F42EE4" w:rsidP="00F42EE4">
                            <w:pPr>
                              <w:rPr>
                                <w:rFonts w:ascii="Garamond" w:hAnsi="Garamond"/>
                              </w:rPr>
                            </w:pPr>
                            <w:r w:rsidRPr="003108B7">
                              <w:rPr>
                                <w:rFonts w:ascii="Garamond" w:hAnsi="Garamond"/>
                              </w:rPr>
                              <w:t>Non-wetland Vegetation</w:t>
                            </w:r>
                          </w:p>
                          <w:p w14:paraId="4053C36D" w14:textId="77777777" w:rsidR="00F42EE4" w:rsidRPr="003108B7" w:rsidRDefault="00F42EE4" w:rsidP="00F42EE4">
                            <w:pPr>
                              <w:rPr>
                                <w:rFonts w:ascii="Garamond" w:hAnsi="Garamond"/>
                              </w:rPr>
                            </w:pPr>
                            <w:r w:rsidRPr="003108B7">
                              <w:rPr>
                                <w:rFonts w:ascii="Garamond" w:hAnsi="Garamond"/>
                              </w:rPr>
                              <w:t>Wetland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w:pict>
              <v:shape w14:anchorId="7CD48538" id="Text Box 1648503137" o:spid="_x0000_s1049" type="#_x0000_t202" style="position:absolute;margin-left:229.95pt;margin-top:61.35pt;width:159.5pt;height:99.2pt;z-index:2516971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" filled="f" stroked="f">
                <v:textbox>
                  <w:txbxContent>
                    <w:p w14:paraId="5E443BEE" w14:textId="77777777" w:rsidR="00F42EE4" w:rsidRPr="003108B7" w:rsidRDefault="00F42EE4" w:rsidP="00F42EE4">
                      <w:pPr>
                        <w:rPr>
                          <w:rFonts w:ascii="Garamond" w:hAnsi="Garamond"/>
                        </w:rPr>
                      </w:pPr>
                      <w:r w:rsidRPr="003108B7">
                        <w:rPr>
                          <w:rFonts w:ascii="Garamond" w:hAnsi="Garamond"/>
                        </w:rPr>
                        <w:t>Water</w:t>
                      </w:r>
                    </w:p>
                    <w:p w14:paraId="7ABBF758" w14:textId="77777777" w:rsidR="00F42EE4" w:rsidRPr="003108B7" w:rsidRDefault="00F42EE4" w:rsidP="00F42EE4">
                      <w:pPr>
                        <w:rPr>
                          <w:rFonts w:ascii="Garamond" w:hAnsi="Garamond"/>
                        </w:rPr>
                      </w:pPr>
                      <w:r w:rsidRPr="003108B7">
                        <w:rPr>
                          <w:rFonts w:ascii="Garamond" w:hAnsi="Garamond"/>
                        </w:rPr>
                        <w:t>Developed</w:t>
                      </w:r>
                    </w:p>
                    <w:p w14:paraId="180CDBAA" w14:textId="77777777" w:rsidR="00F42EE4" w:rsidRPr="003108B7" w:rsidRDefault="00F42EE4" w:rsidP="00F42EE4">
                      <w:pPr>
                        <w:rPr>
                          <w:rFonts w:ascii="Garamond" w:hAnsi="Garamond"/>
                        </w:rPr>
                      </w:pPr>
                      <w:r w:rsidRPr="003108B7">
                        <w:rPr>
                          <w:rFonts w:ascii="Garamond" w:hAnsi="Garamond"/>
                        </w:rPr>
                        <w:t>Non-wetland Vegetation</w:t>
                      </w:r>
                    </w:p>
                    <w:p w14:paraId="4053C36D" w14:textId="77777777" w:rsidR="00F42EE4" w:rsidRPr="003108B7" w:rsidRDefault="00F42EE4" w:rsidP="00F42EE4">
                      <w:pPr>
                        <w:rPr>
                          <w:rFonts w:ascii="Garamond" w:hAnsi="Garamond"/>
                        </w:rPr>
                      </w:pPr>
                      <w:r w:rsidRPr="003108B7">
                        <w:rPr>
                          <w:rFonts w:ascii="Garamond" w:hAnsi="Garamond"/>
                        </w:rPr>
                        <w:t>Wetland</w:t>
                      </w:r>
                    </w:p>
                  </w:txbxContent>
                </v:textbox>
              </v:shape>
            </w:pict>
          </mc:Fallback>
        </mc:AlternateContent>
      </w:r>
      <w:r>
        <w:rPr>
          <w:rFonts w:ascii="Garamond" w:hAnsi="Garamond"/>
          <w:b/>
          <w:bCs/>
          <w:noProof/>
        </w:rPr>
        <w:drawing>
          <wp:inline distT="0" distB="0" distL="0" distR="0" wp14:anchorId="428A7082" wp14:editId="540AF050">
            <wp:extent cx="4594722" cy="5946140"/>
            <wp:effectExtent l="0" t="0" r="3175" b="0"/>
            <wp:docPr id="1648503167" name="Picture 164850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50_loss_and_gain_predictio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98308" cy="5950781"/>
                    </a:xfrm>
                    <a:prstGeom prst="rect">
                      <a:avLst/>
                    </a:prstGeom>
                  </pic:spPr>
                </pic:pic>
              </a:graphicData>
            </a:graphic>
          </wp:inline>
        </w:drawing>
      </w:r>
      <w:r>
        <w:rPr>
          <w:noProof/>
          <w:color w:val="2B579A"/>
          <w:shd w:val="clear" w:color="auto" w:fill="E6E6E6"/>
        </w:rPr>
        <mc:AlternateContent>
          <mc:Choice Requires="wps">
            <w:drawing>
              <wp:anchor distT="0" distB="0" distL="114300" distR="114300" simplePos="0" relativeHeight="251664430" behindDoc="0" locked="0" layoutInCell="1" allowOverlap="1" wp14:anchorId="42B2004F" wp14:editId="41C2A8F8">
                <wp:simplePos x="0" y="0"/>
                <wp:positionH relativeFrom="column">
                  <wp:posOffset>1916888</wp:posOffset>
                </wp:positionH>
                <wp:positionV relativeFrom="paragraph">
                  <wp:posOffset>5258804</wp:posOffset>
                </wp:positionV>
                <wp:extent cx="574040" cy="391795"/>
                <wp:effectExtent l="0" t="0" r="0" b="0"/>
                <wp:wrapNone/>
                <wp:docPr id="1648503138" name="Text Box 1648503138"/>
                <wp:cNvGraphicFramePr/>
                <a:graphic xmlns:a="http://schemas.openxmlformats.org/drawingml/2006/main">
                  <a:graphicData uri="http://schemas.microsoft.com/office/word/2010/wordprocessingShape">
                    <wps:wsp>
                      <wps:cNvSpPr txBox="1"/>
                      <wps:spPr>
                        <a:xfrm>
                          <a:off x="0" y="0"/>
                          <a:ext cx="574040" cy="3917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7D0F0D" w14:textId="77777777" w:rsidR="00F42EE4" w:rsidRPr="003108B7" w:rsidRDefault="00F42EE4" w:rsidP="00F42EE4">
                            <w:pPr>
                              <w:rPr>
                                <w:rFonts w:ascii="Garamond" w:hAnsi="Garamond"/>
                              </w:rPr>
                            </w:pPr>
                            <w:r w:rsidRPr="003108B7">
                              <w:rPr>
                                <w:rFonts w:ascii="Garamond" w:hAnsi="Garamond"/>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2B2004F" id="Text Box 1648503138" o:spid="_x0000_s1050" type="#_x0000_t202" style="position:absolute;margin-left:150.95pt;margin-top:414.1pt;width:45.2pt;height:30.85pt;z-index:251664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" filled="f" stroked="f">
                <v:textbox>
                  <w:txbxContent>
                    <w:p w14:paraId="687D0F0D" w14:textId="77777777" w:rsidR="00F42EE4" w:rsidRPr="003108B7" w:rsidRDefault="00F42EE4" w:rsidP="00F42EE4">
                      <w:pPr>
                        <w:rPr>
                          <w:rFonts w:ascii="Garamond" w:hAnsi="Garamond"/>
                        </w:rPr>
                      </w:pPr>
                      <w:r w:rsidRPr="003108B7">
                        <w:rPr>
                          <w:rFonts w:ascii="Garamond" w:hAnsi="Garamond"/>
                        </w:rPr>
                        <w:t>10</w:t>
                      </w:r>
                    </w:p>
                  </w:txbxContent>
                </v:textbox>
              </v:shape>
            </w:pict>
          </mc:Fallback>
        </mc:AlternateContent>
      </w:r>
      <w:r>
        <w:rPr>
          <w:noProof/>
          <w:color w:val="2B579A"/>
          <w:shd w:val="clear" w:color="auto" w:fill="E6E6E6"/>
        </w:rPr>
        <mc:AlternateContent>
          <mc:Choice Requires="wps">
            <w:drawing>
              <wp:anchor distT="0" distB="0" distL="114300" distR="114300" simplePos="0" relativeHeight="251665454" behindDoc="0" locked="0" layoutInCell="1" allowOverlap="1" wp14:anchorId="63D91CDD" wp14:editId="1B354445">
                <wp:simplePos x="0" y="0"/>
                <wp:positionH relativeFrom="column">
                  <wp:posOffset>2336106</wp:posOffset>
                </wp:positionH>
                <wp:positionV relativeFrom="paragraph">
                  <wp:posOffset>5379809</wp:posOffset>
                </wp:positionV>
                <wp:extent cx="417195" cy="334010"/>
                <wp:effectExtent l="0" t="0" r="0" b="0"/>
                <wp:wrapNone/>
                <wp:docPr id="1648503139" name="Text Box 1648503139"/>
                <wp:cNvGraphicFramePr/>
                <a:graphic xmlns:a="http://schemas.openxmlformats.org/drawingml/2006/main">
                  <a:graphicData uri="http://schemas.microsoft.com/office/word/2010/wordprocessingShape">
                    <wps:wsp>
                      <wps:cNvSpPr txBox="1"/>
                      <wps:spPr>
                        <a:xfrm>
                          <a:off x="0" y="0"/>
                          <a:ext cx="417195" cy="3340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0B7597D" w14:textId="77777777" w:rsidR="00F42EE4" w:rsidRPr="003108B7" w:rsidRDefault="00F42EE4" w:rsidP="00F42EE4">
                            <w:pPr>
                              <w:rPr>
                                <w:rFonts w:ascii="Garamond" w:hAnsi="Garamond"/>
                              </w:rPr>
                            </w:pPr>
                            <w:r>
                              <w:rPr>
                                <w:rFonts w:ascii="Garamond" w:hAnsi="Garamond"/>
                              </w:rPr>
                              <w:t>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3D91CDD" id="Text Box 1648503139" o:spid="_x0000_s1051" type="#_x0000_t202" style="position:absolute;margin-left:183.95pt;margin-top:423.6pt;width:32.85pt;height:26.3pt;z-index:251665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" filled="f" stroked="f">
                <v:textbox>
                  <w:txbxContent>
                    <w:p w14:paraId="20B7597D" w14:textId="77777777" w:rsidR="00F42EE4" w:rsidRPr="003108B7" w:rsidRDefault="00F42EE4" w:rsidP="00F42EE4">
                      <w:pPr>
                        <w:rPr>
                          <w:rFonts w:ascii="Garamond" w:hAnsi="Garamond"/>
                        </w:rPr>
                      </w:pPr>
                      <w:r>
                        <w:rPr>
                          <w:rFonts w:ascii="Garamond" w:hAnsi="Garamond"/>
                        </w:rPr>
                        <w:t>mi.</w:t>
                      </w:r>
                    </w:p>
                  </w:txbxContent>
                </v:textbox>
              </v:shape>
            </w:pict>
          </mc:Fallback>
        </mc:AlternateContent>
      </w:r>
      <w:r>
        <w:rPr>
          <w:noProof/>
          <w:color w:val="2B579A"/>
          <w:shd w:val="clear" w:color="auto" w:fill="E6E6E6"/>
        </w:rPr>
        <mc:AlternateContent>
          <mc:Choice Requires="wps">
            <w:drawing>
              <wp:anchor distT="0" distB="0" distL="114300" distR="114300" simplePos="0" relativeHeight="251663406" behindDoc="0" locked="0" layoutInCell="1" allowOverlap="1" wp14:anchorId="6588D9D0" wp14:editId="4E18FD18">
                <wp:simplePos x="0" y="0"/>
                <wp:positionH relativeFrom="column">
                  <wp:posOffset>1355725</wp:posOffset>
                </wp:positionH>
                <wp:positionV relativeFrom="paragraph">
                  <wp:posOffset>4919980</wp:posOffset>
                </wp:positionV>
                <wp:extent cx="352425" cy="342265"/>
                <wp:effectExtent l="0" t="0" r="0" b="0"/>
                <wp:wrapNone/>
                <wp:docPr id="1648503140" name="Text Box 1648503140"/>
                <wp:cNvGraphicFramePr/>
                <a:graphic xmlns:a="http://schemas.openxmlformats.org/drawingml/2006/main">
                  <a:graphicData uri="http://schemas.microsoft.com/office/word/2010/wordprocessingShape">
                    <wps:wsp>
                      <wps:cNvSpPr txBox="1"/>
                      <wps:spPr>
                        <a:xfrm>
                          <a:off x="0" y="0"/>
                          <a:ext cx="352425"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4F0DC3D" w14:textId="77777777" w:rsidR="00F42EE4" w:rsidRPr="003108B7" w:rsidRDefault="00F42EE4" w:rsidP="00F42EE4">
                            <w:pPr>
                              <w:rPr>
                                <w:rFonts w:ascii="Garamond" w:hAnsi="Garamond"/>
                                <w:sz w:val="28"/>
                              </w:rPr>
                            </w:pPr>
                            <w:r w:rsidRPr="003108B7">
                              <w:rPr>
                                <w:rFonts w:ascii="Garamond" w:hAnsi="Garamond"/>
                                <w:sz w:val="28"/>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588D9D0" id="Text Box 1648503140" o:spid="_x0000_s1052" type="#_x0000_t202" style="position:absolute;margin-left:106.75pt;margin-top:387.4pt;width:27.75pt;height:26.95pt;z-index:251663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" filled="f" stroked="f">
                <v:textbox>
                  <w:txbxContent>
                    <w:p w14:paraId="34F0DC3D" w14:textId="77777777" w:rsidR="00F42EE4" w:rsidRPr="003108B7" w:rsidRDefault="00F42EE4" w:rsidP="00F42EE4">
                      <w:pPr>
                        <w:rPr>
                          <w:rFonts w:ascii="Garamond" w:hAnsi="Garamond"/>
                          <w:sz w:val="28"/>
                        </w:rPr>
                      </w:pPr>
                      <w:r w:rsidRPr="003108B7">
                        <w:rPr>
                          <w:rFonts w:ascii="Garamond" w:hAnsi="Garamond"/>
                          <w:sz w:val="28"/>
                        </w:rPr>
                        <w:t>N</w:t>
                      </w:r>
                    </w:p>
                  </w:txbxContent>
                </v:textbox>
              </v:shape>
            </w:pict>
          </mc:Fallback>
        </mc:AlternateContent>
      </w:r>
    </w:p>
    <w:p w14:paraId="43EA1830" w14:textId="0E3C6578" w:rsidR="00F42EE4" w:rsidRDefault="04457AE1" w:rsidP="00F42EE4">
      <w:pPr>
        <w:spacing w:after="0" w:line="240" w:lineRule="auto"/>
        <w:rPr>
          <w:rFonts w:ascii="Garamond" w:eastAsia="Garamond" w:hAnsi="Garamond" w:cs="Garamond"/>
        </w:rPr>
      </w:pPr>
      <w:r w:rsidRPr="1BC48C45">
        <w:rPr>
          <w:rFonts w:ascii="Garamond" w:eastAsia="Garamond" w:hAnsi="Garamond" w:cs="Garamond"/>
          <w:i/>
          <w:iCs/>
        </w:rPr>
        <w:lastRenderedPageBreak/>
        <w:t>Figure A2</w:t>
      </w:r>
      <w:r w:rsidR="00E77FF7">
        <w:rPr>
          <w:rFonts w:ascii="Garamond" w:eastAsia="Garamond" w:hAnsi="Garamond" w:cs="Garamond"/>
          <w:i/>
          <w:iCs/>
        </w:rPr>
        <w:t>.</w:t>
      </w:r>
      <w:r w:rsidRPr="1BC48C45">
        <w:rPr>
          <w:rFonts w:ascii="Garamond" w:eastAsia="Garamond" w:hAnsi="Garamond" w:cs="Garamond"/>
          <w:i/>
          <w:iCs/>
        </w:rPr>
        <w:t xml:space="preserve"> </w:t>
      </w:r>
      <w:r w:rsidRPr="1BC48C45">
        <w:rPr>
          <w:rFonts w:ascii="Garamond" w:eastAsia="Garamond" w:hAnsi="Garamond" w:cs="Garamond"/>
        </w:rPr>
        <w:t xml:space="preserve">Predicted 2050 land cover, based on a model that included current patterns of both loss and gain. This prediction did not use a mask of public protected lands, resulting in slight differences in predictions made by the model that incentivized areas of protected land, and </w:t>
      </w:r>
      <w:r w:rsidR="00E77FF7" w:rsidRPr="1BC48C45">
        <w:rPr>
          <w:rFonts w:ascii="Garamond" w:eastAsia="Garamond" w:hAnsi="Garamond" w:cs="Garamond"/>
        </w:rPr>
        <w:t>overall,</w:t>
      </w:r>
      <w:r w:rsidRPr="1BC48C45">
        <w:rPr>
          <w:rFonts w:ascii="Garamond" w:eastAsia="Garamond" w:hAnsi="Garamond" w:cs="Garamond"/>
        </w:rPr>
        <w:t xml:space="preserve"> slightly greater net wetland loss.</w:t>
      </w:r>
    </w:p>
    <w:p w14:paraId="06AEBAD0" w14:textId="77777777" w:rsidR="00F42EE4" w:rsidRDefault="00F42EE4" w:rsidP="00F42EE4"/>
    <w:p w14:paraId="78417B13" w14:textId="19A2A3AF" w:rsidR="00F42EE4" w:rsidRPr="00D05C3E" w:rsidRDefault="00F42EE4" w:rsidP="00F42EE4">
      <w:pPr>
        <w:spacing w:after="0" w:line="240" w:lineRule="auto"/>
        <w:rPr>
          <w:rFonts w:ascii="Garamond" w:eastAsia="Garamond" w:hAnsi="Garamond" w:cs="Garamond"/>
        </w:rPr>
      </w:pPr>
      <w:r w:rsidRPr="00D05C3E">
        <w:rPr>
          <w:rFonts w:ascii="Garamond" w:eastAsia="Garamond" w:hAnsi="Garamond" w:cs="Garamond"/>
        </w:rPr>
        <w:t xml:space="preserve">Table </w:t>
      </w:r>
      <w:r>
        <w:rPr>
          <w:rFonts w:ascii="Garamond" w:eastAsia="Garamond" w:hAnsi="Garamond" w:cs="Garamond"/>
        </w:rPr>
        <w:t>A6</w:t>
      </w:r>
    </w:p>
    <w:p w14:paraId="031B8CFB" w14:textId="0F6E26E7" w:rsidR="00F42EE4" w:rsidRPr="00D05C3E" w:rsidRDefault="00F42EE4" w:rsidP="00F42EE4">
      <w:pPr>
        <w:spacing w:after="0" w:line="240" w:lineRule="auto"/>
        <w:rPr>
          <w:rFonts w:ascii="Garamond" w:eastAsia="MS PGothic" w:hAnsi="Garamond" w:cs="Arial"/>
          <w:b/>
          <w:i/>
        </w:rPr>
      </w:pPr>
      <w:r w:rsidRPr="00D05C3E">
        <w:rPr>
          <w:rFonts w:ascii="Garamond" w:eastAsia="Garamond" w:hAnsi="Garamond" w:cs="Garamond"/>
          <w:i/>
          <w:iCs/>
        </w:rPr>
        <w:t xml:space="preserve">Transitions from wetland to other classes by 2050, as predicted by a model of wetland loss without a public protected lands mask. Corresponds to Figure </w:t>
      </w:r>
      <w:r>
        <w:rPr>
          <w:rFonts w:ascii="Garamond" w:eastAsia="Garamond" w:hAnsi="Garamond" w:cs="Garamond"/>
          <w:i/>
          <w:iCs/>
        </w:rPr>
        <w:t>A3</w:t>
      </w:r>
      <w:r w:rsidRPr="00D05C3E">
        <w:rPr>
          <w:rFonts w:ascii="Garamond" w:eastAsia="Garamond" w:hAnsi="Garamond" w:cs="Garamond"/>
          <w:i/>
          <w:iCs/>
        </w:rPr>
        <w:t>.</w:t>
      </w:r>
    </w:p>
    <w:tbl>
      <w:tblPr>
        <w:tblStyle w:val="TableGrid"/>
        <w:tblW w:w="9265" w:type="dxa"/>
        <w:tblLayout w:type="fixed"/>
        <w:tblLook w:val="06A0" w:firstRow="1" w:lastRow="0" w:firstColumn="1" w:lastColumn="0" w:noHBand="1" w:noVBand="1"/>
      </w:tblPr>
      <w:tblGrid>
        <w:gridCol w:w="3325"/>
        <w:gridCol w:w="2970"/>
        <w:gridCol w:w="2970"/>
      </w:tblGrid>
      <w:tr w:rsidR="00F42EE4" w:rsidRPr="00D05C3E" w14:paraId="08BA7107" w14:textId="77777777" w:rsidTr="00BE7CCC">
        <w:trPr>
          <w:trHeight w:val="233"/>
        </w:trPr>
        <w:tc>
          <w:tcPr>
            <w:tcW w:w="3325" w:type="dxa"/>
          </w:tcPr>
          <w:p w14:paraId="52FC1D13" w14:textId="77777777" w:rsidR="00F42EE4" w:rsidRPr="00D05C3E" w:rsidRDefault="00F42EE4" w:rsidP="00BE7CCC">
            <w:pPr>
              <w:rPr>
                <w:rFonts w:ascii="Garamond" w:eastAsia="Garamond" w:hAnsi="Garamond" w:cs="Garamond"/>
                <w:b/>
                <w:bCs/>
              </w:rPr>
            </w:pPr>
            <w:r w:rsidRPr="00D05C3E">
              <w:rPr>
                <w:rFonts w:ascii="Garamond" w:eastAsia="Garamond" w:hAnsi="Garamond" w:cs="Garamond"/>
                <w:b/>
                <w:bCs/>
              </w:rPr>
              <w:t>Type of Transition (2050)</w:t>
            </w:r>
          </w:p>
        </w:tc>
        <w:tc>
          <w:tcPr>
            <w:tcW w:w="2970" w:type="dxa"/>
          </w:tcPr>
          <w:p w14:paraId="2CF43BF8" w14:textId="77777777" w:rsidR="00F42EE4" w:rsidRPr="00D05C3E" w:rsidRDefault="00F42EE4" w:rsidP="00BE7CCC">
            <w:pPr>
              <w:rPr>
                <w:rFonts w:ascii="Garamond" w:eastAsia="Garamond" w:hAnsi="Garamond" w:cs="Garamond"/>
                <w:b/>
                <w:bCs/>
              </w:rPr>
            </w:pPr>
            <w:r w:rsidRPr="00D05C3E">
              <w:rPr>
                <w:rFonts w:ascii="Garamond" w:eastAsia="Garamond" w:hAnsi="Garamond" w:cs="Garamond"/>
                <w:b/>
                <w:bCs/>
              </w:rPr>
              <w:t>Area of Wetland Loss (Acres)</w:t>
            </w:r>
          </w:p>
        </w:tc>
        <w:tc>
          <w:tcPr>
            <w:tcW w:w="2970" w:type="dxa"/>
          </w:tcPr>
          <w:p w14:paraId="30AD7050" w14:textId="77777777" w:rsidR="00F42EE4" w:rsidRPr="00D05C3E" w:rsidRDefault="00F42EE4" w:rsidP="00BE7CCC">
            <w:pPr>
              <w:rPr>
                <w:rFonts w:ascii="Garamond" w:eastAsia="Garamond" w:hAnsi="Garamond" w:cs="Garamond"/>
                <w:b/>
                <w:bCs/>
              </w:rPr>
            </w:pPr>
            <w:r w:rsidRPr="00D05C3E">
              <w:rPr>
                <w:rFonts w:ascii="Garamond" w:eastAsia="Garamond" w:hAnsi="Garamond" w:cs="Garamond"/>
                <w:b/>
                <w:bCs/>
              </w:rPr>
              <w:t>Total Loss (Acres)</w:t>
            </w:r>
          </w:p>
        </w:tc>
      </w:tr>
      <w:tr w:rsidR="00F42EE4" w:rsidRPr="00D05C3E" w14:paraId="5D4A07E7" w14:textId="77777777" w:rsidTr="00BE7CCC">
        <w:tc>
          <w:tcPr>
            <w:tcW w:w="3325" w:type="dxa"/>
            <w:shd w:val="clear" w:color="auto" w:fill="D99594"/>
          </w:tcPr>
          <w:p w14:paraId="738EC35A"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Wetland to Water</w:t>
            </w:r>
          </w:p>
        </w:tc>
        <w:tc>
          <w:tcPr>
            <w:tcW w:w="2970" w:type="dxa"/>
            <w:shd w:val="clear" w:color="auto" w:fill="D99594"/>
          </w:tcPr>
          <w:p w14:paraId="46E93B2C"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1,542.26</w:t>
            </w:r>
          </w:p>
        </w:tc>
        <w:tc>
          <w:tcPr>
            <w:tcW w:w="2970" w:type="dxa"/>
            <w:vMerge w:val="restart"/>
            <w:shd w:val="clear" w:color="auto" w:fill="D99594"/>
          </w:tcPr>
          <w:p w14:paraId="7C8FDAFA" w14:textId="77777777" w:rsidR="00F42EE4" w:rsidRPr="00D05C3E" w:rsidRDefault="00F42EE4" w:rsidP="00BE7CCC">
            <w:pPr>
              <w:rPr>
                <w:rFonts w:ascii="Garamond" w:eastAsia="Garamond" w:hAnsi="Garamond" w:cs="Garamond"/>
                <w:color w:val="000000"/>
              </w:rPr>
            </w:pPr>
          </w:p>
          <w:p w14:paraId="35D09A6A"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105,864.43</w:t>
            </w:r>
          </w:p>
          <w:p w14:paraId="1EC09613" w14:textId="77777777" w:rsidR="00F42EE4" w:rsidRPr="00D05C3E" w:rsidRDefault="00F42EE4" w:rsidP="00BE7CCC">
            <w:pPr>
              <w:rPr>
                <w:rFonts w:ascii="Garamond" w:eastAsia="Garamond" w:hAnsi="Garamond" w:cs="Garamond"/>
                <w:color w:val="000000"/>
              </w:rPr>
            </w:pPr>
          </w:p>
        </w:tc>
      </w:tr>
      <w:tr w:rsidR="00F42EE4" w:rsidRPr="00D05C3E" w14:paraId="4DD80BB6" w14:textId="77777777" w:rsidTr="00BE7CCC">
        <w:tc>
          <w:tcPr>
            <w:tcW w:w="3325" w:type="dxa"/>
            <w:shd w:val="clear" w:color="auto" w:fill="D99594"/>
          </w:tcPr>
          <w:p w14:paraId="7C1E212D"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Wetland to Developed</w:t>
            </w:r>
          </w:p>
        </w:tc>
        <w:tc>
          <w:tcPr>
            <w:tcW w:w="2970" w:type="dxa"/>
            <w:shd w:val="clear" w:color="auto" w:fill="D99594"/>
          </w:tcPr>
          <w:p w14:paraId="2AEBA9A5"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51,749.41</w:t>
            </w:r>
          </w:p>
        </w:tc>
        <w:tc>
          <w:tcPr>
            <w:tcW w:w="2970" w:type="dxa"/>
            <w:vMerge/>
            <w:shd w:val="clear" w:color="auto" w:fill="D99594"/>
          </w:tcPr>
          <w:p w14:paraId="2DD7E0CE" w14:textId="77777777" w:rsidR="00F42EE4" w:rsidRPr="00D05C3E" w:rsidRDefault="00F42EE4" w:rsidP="00BE7CCC">
            <w:pPr>
              <w:rPr>
                <w:rFonts w:ascii="Garamond" w:eastAsia="Garamond" w:hAnsi="Garamond" w:cs="Garamond"/>
                <w:color w:val="000000"/>
              </w:rPr>
            </w:pPr>
          </w:p>
        </w:tc>
      </w:tr>
      <w:tr w:rsidR="00F42EE4" w:rsidRPr="00D05C3E" w14:paraId="491C841A" w14:textId="77777777" w:rsidTr="00BE7CCC">
        <w:trPr>
          <w:trHeight w:val="260"/>
        </w:trPr>
        <w:tc>
          <w:tcPr>
            <w:tcW w:w="3325" w:type="dxa"/>
            <w:shd w:val="clear" w:color="auto" w:fill="D99594"/>
          </w:tcPr>
          <w:p w14:paraId="74462CE4"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Wetland to Vegetation</w:t>
            </w:r>
          </w:p>
        </w:tc>
        <w:tc>
          <w:tcPr>
            <w:tcW w:w="2970" w:type="dxa"/>
            <w:shd w:val="clear" w:color="auto" w:fill="D99594"/>
          </w:tcPr>
          <w:p w14:paraId="4335169F" w14:textId="77777777" w:rsidR="00F42EE4" w:rsidRPr="00D05C3E" w:rsidRDefault="00F42EE4" w:rsidP="00BE7CCC">
            <w:pPr>
              <w:rPr>
                <w:rFonts w:ascii="Garamond" w:eastAsia="Garamond" w:hAnsi="Garamond" w:cs="Garamond"/>
                <w:color w:val="000000"/>
              </w:rPr>
            </w:pPr>
            <w:r w:rsidRPr="00D05C3E">
              <w:rPr>
                <w:rFonts w:ascii="Garamond" w:eastAsia="Garamond" w:hAnsi="Garamond" w:cs="Garamond"/>
                <w:color w:val="000000"/>
              </w:rPr>
              <w:t>52,572.76</w:t>
            </w:r>
          </w:p>
        </w:tc>
        <w:tc>
          <w:tcPr>
            <w:tcW w:w="2970" w:type="dxa"/>
            <w:vMerge/>
            <w:shd w:val="clear" w:color="auto" w:fill="D99594"/>
          </w:tcPr>
          <w:p w14:paraId="66B1ABE6" w14:textId="77777777" w:rsidR="00F42EE4" w:rsidRPr="00D05C3E" w:rsidRDefault="00F42EE4" w:rsidP="00BE7CCC">
            <w:pPr>
              <w:rPr>
                <w:rFonts w:ascii="Garamond" w:eastAsia="Garamond" w:hAnsi="Garamond" w:cs="Garamond"/>
                <w:color w:val="000000"/>
              </w:rPr>
            </w:pPr>
          </w:p>
        </w:tc>
      </w:tr>
    </w:tbl>
    <w:p w14:paraId="6604A259" w14:textId="77777777" w:rsidR="00F42EE4" w:rsidRDefault="00F42EE4" w:rsidP="00F42EE4"/>
    <w:p w14:paraId="5AD5266B" w14:textId="77777777" w:rsidR="00F42EE4" w:rsidRPr="00D05C3E" w:rsidRDefault="00F42EE4" w:rsidP="00F42EE4">
      <w:pPr>
        <w:spacing w:after="0" w:line="240" w:lineRule="auto"/>
        <w:rPr>
          <w:rFonts w:ascii="Arial" w:eastAsia="MS PGothic" w:hAnsi="Arial" w:cs="Arial"/>
        </w:rPr>
      </w:pPr>
      <w:r w:rsidRPr="00D05C3E">
        <w:rPr>
          <w:rFonts w:ascii="Arial" w:eastAsia="MS PGothic" w:hAnsi="Arial" w:cs="Arial"/>
          <w:noProof/>
          <w:color w:val="2B579A"/>
          <w:shd w:val="clear" w:color="auto" w:fill="E6E6E6"/>
        </w:rPr>
        <mc:AlternateContent>
          <mc:Choice Requires="wps">
            <w:drawing>
              <wp:anchor distT="0" distB="0" distL="114300" distR="114300" simplePos="0" relativeHeight="251667502" behindDoc="0" locked="0" layoutInCell="1" allowOverlap="1" wp14:anchorId="2FB25737" wp14:editId="67C8961F">
                <wp:simplePos x="0" y="0"/>
                <wp:positionH relativeFrom="column">
                  <wp:posOffset>731520</wp:posOffset>
                </wp:positionH>
                <wp:positionV relativeFrom="paragraph">
                  <wp:posOffset>3793490</wp:posOffset>
                </wp:positionV>
                <wp:extent cx="352425" cy="342265"/>
                <wp:effectExtent l="0" t="0" r="0" b="635"/>
                <wp:wrapNone/>
                <wp:docPr id="1648503141" name="Text Box 1648503141"/>
                <wp:cNvGraphicFramePr/>
                <a:graphic xmlns:a="http://schemas.openxmlformats.org/drawingml/2006/main">
                  <a:graphicData uri="http://schemas.microsoft.com/office/word/2010/wordprocessingShape">
                    <wps:wsp>
                      <wps:cNvSpPr txBox="1"/>
                      <wps:spPr>
                        <a:xfrm>
                          <a:off x="0" y="0"/>
                          <a:ext cx="352425" cy="342265"/>
                        </a:xfrm>
                        <a:prstGeom prst="rect">
                          <a:avLst/>
                        </a:prstGeom>
                        <a:noFill/>
                        <a:ln>
                          <a:noFill/>
                        </a:ln>
                        <a:effectLst/>
                      </wps:spPr>
                      <wps:txbx>
                        <w:txbxContent>
                          <w:p w14:paraId="173DE31C" w14:textId="77777777" w:rsidR="00F42EE4" w:rsidRPr="003108B7" w:rsidRDefault="00F42EE4" w:rsidP="00F42EE4">
                            <w:pPr>
                              <w:rPr>
                                <w:rFonts w:ascii="Garamond" w:hAnsi="Garamond"/>
                                <w:sz w:val="28"/>
                              </w:rPr>
                            </w:pPr>
                            <w:r w:rsidRPr="003108B7">
                              <w:rPr>
                                <w:rFonts w:ascii="Garamond" w:hAnsi="Garamond"/>
                                <w:sz w:val="28"/>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2FB25737" id="Text Box 1648503141" o:spid="_x0000_s1053" type="#_x0000_t202" style="position:absolute;margin-left:57.6pt;margin-top:298.7pt;width:27.75pt;height:26.95pt;z-index:2516675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" filled="f" stroked="f">
                <v:textbox>
                  <w:txbxContent>
                    <w:p w14:paraId="173DE31C" w14:textId="77777777" w:rsidR="00F42EE4" w:rsidRPr="003108B7" w:rsidRDefault="00F42EE4" w:rsidP="00F42EE4">
                      <w:pPr>
                        <w:rPr>
                          <w:rFonts w:ascii="Garamond" w:hAnsi="Garamond"/>
                          <w:sz w:val="28"/>
                        </w:rPr>
                      </w:pPr>
                      <w:r w:rsidRPr="003108B7">
                        <w:rPr>
                          <w:rFonts w:ascii="Garamond" w:hAnsi="Garamond"/>
                          <w:sz w:val="28"/>
                        </w:rPr>
                        <w:t>N</w:t>
                      </w:r>
                    </w:p>
                  </w:txbxContent>
                </v:textbox>
              </v:shape>
            </w:pict>
          </mc:Fallback>
        </mc:AlternateContent>
      </w:r>
      <w:r w:rsidRPr="00D05C3E">
        <w:rPr>
          <w:rFonts w:ascii="Arial" w:eastAsia="MS PGothic" w:hAnsi="Arial" w:cs="Arial"/>
          <w:noProof/>
          <w:color w:val="2B579A"/>
          <w:shd w:val="clear" w:color="auto" w:fill="E6E6E6"/>
        </w:rPr>
        <w:drawing>
          <wp:inline distT="0" distB="0" distL="0" distR="0" wp14:anchorId="1534057F" wp14:editId="07C391A3">
            <wp:extent cx="2778057" cy="4688840"/>
            <wp:effectExtent l="0" t="0" r="0" b="10160"/>
            <wp:docPr id="197962816" name="Picture 19796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11381" t="250" r="16767" b="6016"/>
                    <a:stretch/>
                  </pic:blipFill>
                  <pic:spPr bwMode="auto">
                    <a:xfrm>
                      <a:off x="0" y="0"/>
                      <a:ext cx="2816590" cy="4753876"/>
                    </a:xfrm>
                    <a:prstGeom prst="rect">
                      <a:avLst/>
                    </a:prstGeom>
                    <a:ln>
                      <a:noFill/>
                    </a:ln>
                    <a:extLst>
                      <a:ext uri="{53640926-AAD7-44D8-BBD7-CCE9431645EC}">
                        <a14:shadowObscured xmlns:a14="http://schemas.microsoft.com/office/drawing/2010/main"/>
                      </a:ext>
                    </a:extLst>
                  </pic:spPr>
                </pic:pic>
              </a:graphicData>
            </a:graphic>
          </wp:inline>
        </w:drawing>
      </w:r>
      <w:r w:rsidRPr="00D05C3E">
        <w:rPr>
          <w:rFonts w:ascii="Arial" w:eastAsia="MS PGothic" w:hAnsi="Arial" w:cs="Arial"/>
          <w:noProof/>
          <w:color w:val="2B579A"/>
          <w:shd w:val="clear" w:color="auto" w:fill="E6E6E6"/>
        </w:rPr>
        <mc:AlternateContent>
          <mc:Choice Requires="wps">
            <w:drawing>
              <wp:anchor distT="0" distB="0" distL="114300" distR="114300" simplePos="0" relativeHeight="251669550" behindDoc="0" locked="0" layoutInCell="1" allowOverlap="1" wp14:anchorId="74B6CC0A" wp14:editId="23BE93D2">
                <wp:simplePos x="0" y="0"/>
                <wp:positionH relativeFrom="column">
                  <wp:posOffset>1488278</wp:posOffset>
                </wp:positionH>
                <wp:positionV relativeFrom="paragraph">
                  <wp:posOffset>4256907</wp:posOffset>
                </wp:positionV>
                <wp:extent cx="417195" cy="334010"/>
                <wp:effectExtent l="0" t="0" r="0" b="0"/>
                <wp:wrapNone/>
                <wp:docPr id="1648503142" name="Text Box 1648503142"/>
                <wp:cNvGraphicFramePr/>
                <a:graphic xmlns:a="http://schemas.openxmlformats.org/drawingml/2006/main">
                  <a:graphicData uri="http://schemas.microsoft.com/office/word/2010/wordprocessingShape">
                    <wps:wsp>
                      <wps:cNvSpPr txBox="1"/>
                      <wps:spPr>
                        <a:xfrm>
                          <a:off x="0" y="0"/>
                          <a:ext cx="417195" cy="334010"/>
                        </a:xfrm>
                        <a:prstGeom prst="rect">
                          <a:avLst/>
                        </a:prstGeom>
                        <a:noFill/>
                        <a:ln>
                          <a:noFill/>
                        </a:ln>
                        <a:effectLst/>
                      </wps:spPr>
                      <wps:txbx>
                        <w:txbxContent>
                          <w:p w14:paraId="3C3E5F92" w14:textId="77777777" w:rsidR="00F42EE4" w:rsidRPr="003108B7" w:rsidRDefault="00F42EE4" w:rsidP="00F42EE4">
                            <w:pPr>
                              <w:rPr>
                                <w:rFonts w:ascii="Garamond" w:hAnsi="Garamond"/>
                              </w:rPr>
                            </w:pPr>
                            <w:r>
                              <w:rPr>
                                <w:rFonts w:ascii="Garamond" w:hAnsi="Garamond"/>
                              </w:rPr>
                              <w:t>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4B6CC0A" id="Text Box 1648503142" o:spid="_x0000_s1054" type="#_x0000_t202" style="position:absolute;margin-left:117.2pt;margin-top:335.2pt;width:32.85pt;height:26.3pt;z-index:2516695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" filled="f" stroked="f">
                <v:textbox>
                  <w:txbxContent>
                    <w:p w14:paraId="3C3E5F92" w14:textId="77777777" w:rsidR="00F42EE4" w:rsidRPr="003108B7" w:rsidRDefault="00F42EE4" w:rsidP="00F42EE4">
                      <w:pPr>
                        <w:rPr>
                          <w:rFonts w:ascii="Garamond" w:hAnsi="Garamond"/>
                        </w:rPr>
                      </w:pPr>
                      <w:r>
                        <w:rPr>
                          <w:rFonts w:ascii="Garamond" w:hAnsi="Garamond"/>
                        </w:rPr>
                        <w:t>mi.</w:t>
                      </w:r>
                    </w:p>
                  </w:txbxContent>
                </v:textbox>
              </v:shape>
            </w:pict>
          </mc:Fallback>
        </mc:AlternateContent>
      </w:r>
      <w:r w:rsidRPr="00D05C3E">
        <w:rPr>
          <w:rFonts w:ascii="Arial" w:eastAsia="MS PGothic" w:hAnsi="Arial" w:cs="Arial"/>
          <w:noProof/>
          <w:color w:val="2B579A"/>
          <w:shd w:val="clear" w:color="auto" w:fill="E6E6E6"/>
        </w:rPr>
        <mc:AlternateContent>
          <mc:Choice Requires="wps">
            <w:drawing>
              <wp:anchor distT="0" distB="0" distL="114300" distR="114300" simplePos="0" relativeHeight="251668526" behindDoc="0" locked="0" layoutInCell="1" allowOverlap="1" wp14:anchorId="6139A040" wp14:editId="7AC5A398">
                <wp:simplePos x="0" y="0"/>
                <wp:positionH relativeFrom="column">
                  <wp:posOffset>1147475</wp:posOffset>
                </wp:positionH>
                <wp:positionV relativeFrom="paragraph">
                  <wp:posOffset>4143995</wp:posOffset>
                </wp:positionV>
                <wp:extent cx="574040" cy="391795"/>
                <wp:effectExtent l="0" t="0" r="0" b="0"/>
                <wp:wrapNone/>
                <wp:docPr id="1648503143" name="Text Box 1648503143"/>
                <wp:cNvGraphicFramePr/>
                <a:graphic xmlns:a="http://schemas.openxmlformats.org/drawingml/2006/main">
                  <a:graphicData uri="http://schemas.microsoft.com/office/word/2010/wordprocessingShape">
                    <wps:wsp>
                      <wps:cNvSpPr txBox="1"/>
                      <wps:spPr>
                        <a:xfrm>
                          <a:off x="0" y="0"/>
                          <a:ext cx="574040" cy="391795"/>
                        </a:xfrm>
                        <a:prstGeom prst="rect">
                          <a:avLst/>
                        </a:prstGeom>
                        <a:noFill/>
                        <a:ln>
                          <a:noFill/>
                        </a:ln>
                        <a:effectLst/>
                      </wps:spPr>
                      <wps:txbx>
                        <w:txbxContent>
                          <w:p w14:paraId="3FE538EF" w14:textId="77777777" w:rsidR="00F42EE4" w:rsidRPr="003108B7" w:rsidRDefault="00F42EE4" w:rsidP="00F42EE4">
                            <w:pPr>
                              <w:rPr>
                                <w:rFonts w:ascii="Garamond" w:hAnsi="Garamond"/>
                              </w:rPr>
                            </w:pPr>
                            <w:r w:rsidRPr="003108B7">
                              <w:rPr>
                                <w:rFonts w:ascii="Garamond" w:hAnsi="Garamond"/>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139A040" id="Text Box 1648503143" o:spid="_x0000_s1055" type="#_x0000_t202" style="position:absolute;margin-left:90.35pt;margin-top:326.3pt;width:45.2pt;height:30.85pt;z-index:251668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" filled="f" stroked="f">
                <v:textbox>
                  <w:txbxContent>
                    <w:p w14:paraId="3FE538EF" w14:textId="77777777" w:rsidR="00F42EE4" w:rsidRPr="003108B7" w:rsidRDefault="00F42EE4" w:rsidP="00F42EE4">
                      <w:pPr>
                        <w:rPr>
                          <w:rFonts w:ascii="Garamond" w:hAnsi="Garamond"/>
                        </w:rPr>
                      </w:pPr>
                      <w:r w:rsidRPr="003108B7">
                        <w:rPr>
                          <w:rFonts w:ascii="Garamond" w:hAnsi="Garamond"/>
                        </w:rPr>
                        <w:t>10</w:t>
                      </w:r>
                    </w:p>
                  </w:txbxContent>
                </v:textbox>
              </v:shape>
            </w:pict>
          </mc:Fallback>
        </mc:AlternateContent>
      </w:r>
      <w:r w:rsidRPr="00D05C3E">
        <w:rPr>
          <w:rFonts w:ascii="Arial" w:eastAsia="MS PGothic" w:hAnsi="Arial" w:cs="Arial"/>
          <w:noProof/>
          <w:color w:val="2B579A"/>
          <w:shd w:val="clear" w:color="auto" w:fill="E6E6E6"/>
        </w:rPr>
        <mc:AlternateContent>
          <mc:Choice Requires="wps">
            <w:drawing>
              <wp:anchor distT="0" distB="0" distL="114300" distR="114300" simplePos="0" relativeHeight="251666478" behindDoc="0" locked="0" layoutInCell="1" allowOverlap="1" wp14:anchorId="0B21F116" wp14:editId="302A9E01">
                <wp:simplePos x="0" y="0"/>
                <wp:positionH relativeFrom="column">
                  <wp:posOffset>2263140</wp:posOffset>
                </wp:positionH>
                <wp:positionV relativeFrom="paragraph">
                  <wp:posOffset>672465</wp:posOffset>
                </wp:positionV>
                <wp:extent cx="2025650" cy="1259840"/>
                <wp:effectExtent l="0" t="0" r="0" b="10160"/>
                <wp:wrapNone/>
                <wp:docPr id="1648503144" name="Text Box 1648503144"/>
                <wp:cNvGraphicFramePr/>
                <a:graphic xmlns:a="http://schemas.openxmlformats.org/drawingml/2006/main">
                  <a:graphicData uri="http://schemas.microsoft.com/office/word/2010/wordprocessingShape">
                    <wps:wsp>
                      <wps:cNvSpPr txBox="1"/>
                      <wps:spPr>
                        <a:xfrm>
                          <a:off x="0" y="0"/>
                          <a:ext cx="2025650" cy="1259840"/>
                        </a:xfrm>
                        <a:prstGeom prst="rect">
                          <a:avLst/>
                        </a:prstGeom>
                        <a:noFill/>
                        <a:ln>
                          <a:noFill/>
                        </a:ln>
                        <a:effectLst/>
                      </wps:spPr>
                      <wps:txbx>
                        <w:txbxContent>
                          <w:p w14:paraId="57C5FAF2" w14:textId="77777777" w:rsidR="00F42EE4" w:rsidRPr="003108B7" w:rsidRDefault="00F42EE4" w:rsidP="00F42EE4">
                            <w:pPr>
                              <w:rPr>
                                <w:rFonts w:ascii="Garamond" w:hAnsi="Garamond"/>
                              </w:rPr>
                            </w:pPr>
                            <w:r w:rsidRPr="003108B7">
                              <w:rPr>
                                <w:rFonts w:ascii="Garamond" w:hAnsi="Garamond"/>
                              </w:rPr>
                              <w:t>Water</w:t>
                            </w:r>
                          </w:p>
                          <w:p w14:paraId="6138F2C0" w14:textId="77777777" w:rsidR="00F42EE4" w:rsidRPr="003108B7" w:rsidRDefault="00F42EE4" w:rsidP="00F42EE4">
                            <w:pPr>
                              <w:rPr>
                                <w:rFonts w:ascii="Garamond" w:hAnsi="Garamond"/>
                              </w:rPr>
                            </w:pPr>
                            <w:r w:rsidRPr="003108B7">
                              <w:rPr>
                                <w:rFonts w:ascii="Garamond" w:hAnsi="Garamond"/>
                              </w:rPr>
                              <w:t>Developed</w:t>
                            </w:r>
                          </w:p>
                          <w:p w14:paraId="60C58B9C" w14:textId="77777777" w:rsidR="00F42EE4" w:rsidRPr="003108B7" w:rsidRDefault="00F42EE4" w:rsidP="00F42EE4">
                            <w:pPr>
                              <w:rPr>
                                <w:rFonts w:ascii="Garamond" w:hAnsi="Garamond"/>
                              </w:rPr>
                            </w:pPr>
                            <w:r w:rsidRPr="003108B7">
                              <w:rPr>
                                <w:rFonts w:ascii="Garamond" w:hAnsi="Garamond"/>
                              </w:rPr>
                              <w:t>Non-wetland Vegetation</w:t>
                            </w:r>
                          </w:p>
                          <w:p w14:paraId="1589D40A" w14:textId="77777777" w:rsidR="00F42EE4" w:rsidRPr="003108B7" w:rsidRDefault="00F42EE4" w:rsidP="00F42EE4">
                            <w:pPr>
                              <w:rPr>
                                <w:rFonts w:ascii="Garamond" w:hAnsi="Garamond"/>
                              </w:rPr>
                            </w:pPr>
                            <w:r w:rsidRPr="003108B7">
                              <w:rPr>
                                <w:rFonts w:ascii="Garamond" w:hAnsi="Garamond"/>
                              </w:rPr>
                              <w:t>Wetland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w:pict>
              <v:shape w14:anchorId="0B21F116" id="Text Box 1648503144" o:spid="_x0000_s1056" type="#_x0000_t202" style="position:absolute;margin-left:178.2pt;margin-top:52.95pt;width:159.5pt;height:99.2pt;z-index:25166647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" filled="f" stroked="f">
                <v:textbox>
                  <w:txbxContent>
                    <w:p w14:paraId="57C5FAF2" w14:textId="77777777" w:rsidR="00F42EE4" w:rsidRPr="003108B7" w:rsidRDefault="00F42EE4" w:rsidP="00F42EE4">
                      <w:pPr>
                        <w:rPr>
                          <w:rFonts w:ascii="Garamond" w:hAnsi="Garamond"/>
                        </w:rPr>
                      </w:pPr>
                      <w:r w:rsidRPr="003108B7">
                        <w:rPr>
                          <w:rFonts w:ascii="Garamond" w:hAnsi="Garamond"/>
                        </w:rPr>
                        <w:t>Water</w:t>
                      </w:r>
                    </w:p>
                    <w:p w14:paraId="6138F2C0" w14:textId="77777777" w:rsidR="00F42EE4" w:rsidRPr="003108B7" w:rsidRDefault="00F42EE4" w:rsidP="00F42EE4">
                      <w:pPr>
                        <w:rPr>
                          <w:rFonts w:ascii="Garamond" w:hAnsi="Garamond"/>
                        </w:rPr>
                      </w:pPr>
                      <w:r w:rsidRPr="003108B7">
                        <w:rPr>
                          <w:rFonts w:ascii="Garamond" w:hAnsi="Garamond"/>
                        </w:rPr>
                        <w:t>Developed</w:t>
                      </w:r>
                    </w:p>
                    <w:p w14:paraId="60C58B9C" w14:textId="77777777" w:rsidR="00F42EE4" w:rsidRPr="003108B7" w:rsidRDefault="00F42EE4" w:rsidP="00F42EE4">
                      <w:pPr>
                        <w:rPr>
                          <w:rFonts w:ascii="Garamond" w:hAnsi="Garamond"/>
                        </w:rPr>
                      </w:pPr>
                      <w:r w:rsidRPr="003108B7">
                        <w:rPr>
                          <w:rFonts w:ascii="Garamond" w:hAnsi="Garamond"/>
                        </w:rPr>
                        <w:t>Non-wetland Vegetation</w:t>
                      </w:r>
                    </w:p>
                    <w:p w14:paraId="1589D40A" w14:textId="77777777" w:rsidR="00F42EE4" w:rsidRPr="003108B7" w:rsidRDefault="00F42EE4" w:rsidP="00F42EE4">
                      <w:pPr>
                        <w:rPr>
                          <w:rFonts w:ascii="Garamond" w:hAnsi="Garamond"/>
                        </w:rPr>
                      </w:pPr>
                      <w:r w:rsidRPr="003108B7">
                        <w:rPr>
                          <w:rFonts w:ascii="Garamond" w:hAnsi="Garamond"/>
                        </w:rPr>
                        <w:t>Wetland</w:t>
                      </w:r>
                    </w:p>
                  </w:txbxContent>
                </v:textbox>
              </v:shape>
            </w:pict>
          </mc:Fallback>
        </mc:AlternateContent>
      </w:r>
      <w:r w:rsidRPr="00D05C3E">
        <w:rPr>
          <w:rFonts w:ascii="Arial" w:eastAsia="MS PGothic" w:hAnsi="Arial" w:cs="Arial"/>
          <w:noProof/>
          <w:color w:val="2B579A"/>
          <w:shd w:val="clear" w:color="auto" w:fill="E6E6E6"/>
        </w:rPr>
        <w:drawing>
          <wp:anchor distT="0" distB="0" distL="114300" distR="114300" simplePos="0" relativeHeight="251670574" behindDoc="0" locked="0" layoutInCell="1" allowOverlap="1" wp14:anchorId="6DFC4B00" wp14:editId="02D63983">
            <wp:simplePos x="0" y="0"/>
            <wp:positionH relativeFrom="column">
              <wp:posOffset>1914259</wp:posOffset>
            </wp:positionH>
            <wp:positionV relativeFrom="paragraph">
              <wp:posOffset>672760</wp:posOffset>
            </wp:positionV>
            <wp:extent cx="372110" cy="1145540"/>
            <wp:effectExtent l="0" t="0" r="8890" b="0"/>
            <wp:wrapNone/>
            <wp:docPr id="197962817" name="Picture 19796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2110" cy="1145540"/>
                    </a:xfrm>
                    <a:prstGeom prst="rect">
                      <a:avLst/>
                    </a:prstGeom>
                  </pic:spPr>
                </pic:pic>
              </a:graphicData>
            </a:graphic>
            <wp14:sizeRelH relativeFrom="page">
              <wp14:pctWidth>0</wp14:pctWidth>
            </wp14:sizeRelH>
            <wp14:sizeRelV relativeFrom="page">
              <wp14:pctHeight>0</wp14:pctHeight>
            </wp14:sizeRelV>
          </wp:anchor>
        </w:drawing>
      </w:r>
    </w:p>
    <w:p w14:paraId="3E2FBAE7" w14:textId="77777777" w:rsidR="00F42EE4" w:rsidRPr="00D05C3E" w:rsidRDefault="00F42EE4" w:rsidP="00F42EE4">
      <w:pPr>
        <w:spacing w:after="0" w:line="240" w:lineRule="auto"/>
        <w:rPr>
          <w:rFonts w:ascii="Arial" w:eastAsia="MS PGothic" w:hAnsi="Arial" w:cs="Arial"/>
        </w:rPr>
      </w:pPr>
    </w:p>
    <w:p w14:paraId="4821F633" w14:textId="589EA659" w:rsidR="00F42EE4" w:rsidRPr="00D05C3E" w:rsidRDefault="00F42EE4" w:rsidP="00F42EE4">
      <w:pPr>
        <w:spacing w:after="0" w:line="240" w:lineRule="auto"/>
        <w:rPr>
          <w:rFonts w:ascii="Garamond" w:eastAsia="Garamond" w:hAnsi="Garamond" w:cs="Garamond"/>
        </w:rPr>
      </w:pPr>
      <w:r w:rsidRPr="00D05C3E">
        <w:rPr>
          <w:rFonts w:ascii="Garamond" w:eastAsia="Garamond" w:hAnsi="Garamond" w:cs="Garamond"/>
          <w:i/>
          <w:iCs/>
        </w:rPr>
        <w:t xml:space="preserve">Figure </w:t>
      </w:r>
      <w:r>
        <w:rPr>
          <w:rFonts w:ascii="Garamond" w:eastAsia="Garamond" w:hAnsi="Garamond" w:cs="Garamond"/>
          <w:i/>
          <w:iCs/>
        </w:rPr>
        <w:t>A3</w:t>
      </w:r>
      <w:r w:rsidR="00E77FF7">
        <w:rPr>
          <w:rFonts w:ascii="Garamond" w:eastAsia="Garamond" w:hAnsi="Garamond" w:cs="Garamond"/>
          <w:i/>
          <w:iCs/>
        </w:rPr>
        <w:t>.</w:t>
      </w:r>
      <w:r w:rsidRPr="00D05C3E">
        <w:rPr>
          <w:rFonts w:ascii="Garamond" w:eastAsia="Garamond" w:hAnsi="Garamond" w:cs="Garamond"/>
          <w:i/>
          <w:iCs/>
        </w:rPr>
        <w:t xml:space="preserve"> </w:t>
      </w:r>
      <w:r w:rsidRPr="00D05C3E">
        <w:rPr>
          <w:rFonts w:ascii="Garamond" w:eastAsia="Garamond" w:hAnsi="Garamond" w:cs="Garamond"/>
        </w:rPr>
        <w:t>Predicted 2050 land cover, based on a wetland loss model created from current patterns of wetland loss transitions from wetland to developed, non-wetland vegetation, and water. This prediction did not use a mask of public protected lands as an incentive, resulting in some predicted transition from wetland to developed area in places that were classified as protected lands in 2019, such as the area in and around Bombay Hook National Wildlife Refuge.</w:t>
      </w:r>
    </w:p>
    <w:p w14:paraId="59EEEAE7" w14:textId="77777777" w:rsidR="00F42EE4" w:rsidRDefault="00F42EE4" w:rsidP="00F42EE4"/>
    <w:p w14:paraId="3DB67ABB" w14:textId="7F88FF8E" w:rsidR="00F42EE4" w:rsidRPr="0049456D" w:rsidRDefault="00F42EE4" w:rsidP="00F42EE4">
      <w:pPr>
        <w:spacing w:after="0" w:line="240" w:lineRule="auto"/>
        <w:rPr>
          <w:rFonts w:ascii="Garamond" w:eastAsia="Garamond" w:hAnsi="Garamond" w:cs="Garamond"/>
        </w:rPr>
      </w:pPr>
      <w:r>
        <w:rPr>
          <w:rFonts w:ascii="Garamond" w:eastAsia="Garamond" w:hAnsi="Garamond" w:cs="Garamond"/>
        </w:rPr>
        <w:lastRenderedPageBreak/>
        <w:t>Table A7</w:t>
      </w:r>
    </w:p>
    <w:p w14:paraId="1C8F3778" w14:textId="45C0F055" w:rsidR="00F42EE4" w:rsidRPr="0049456D" w:rsidRDefault="00F42EE4" w:rsidP="00F42EE4">
      <w:pPr>
        <w:pStyle w:val="NoSpacing"/>
        <w:rPr>
          <w:rFonts w:ascii="Garamond" w:hAnsi="Garamond"/>
          <w:b/>
          <w:i/>
        </w:rPr>
      </w:pPr>
      <w:r w:rsidRPr="0049456D">
        <w:rPr>
          <w:rFonts w:ascii="Garamond" w:eastAsia="Garamond" w:hAnsi="Garamond" w:cs="Garamond"/>
          <w:i/>
          <w:iCs/>
        </w:rPr>
        <w:t>T</w:t>
      </w:r>
      <w:r>
        <w:rPr>
          <w:rFonts w:ascii="Garamond" w:eastAsia="Garamond" w:hAnsi="Garamond" w:cs="Garamond"/>
          <w:i/>
          <w:iCs/>
        </w:rPr>
        <w:t>ransitions from non-wetland vegetation to wetland by 2050, as determined by a predictive model of wetland gain without a public protected lands mask. Corresponds to Figure A4.</w:t>
      </w:r>
    </w:p>
    <w:tbl>
      <w:tblPr>
        <w:tblStyle w:val="TableGrid"/>
        <w:tblW w:w="7645" w:type="dxa"/>
        <w:tblLayout w:type="fixed"/>
        <w:tblLook w:val="06A0" w:firstRow="1" w:lastRow="0" w:firstColumn="1" w:lastColumn="0" w:noHBand="1" w:noVBand="1"/>
      </w:tblPr>
      <w:tblGrid>
        <w:gridCol w:w="4495"/>
        <w:gridCol w:w="3150"/>
      </w:tblGrid>
      <w:tr w:rsidR="00F42EE4" w:rsidRPr="0049456D" w14:paraId="0CB5B3E2" w14:textId="77777777" w:rsidTr="00BE7CCC">
        <w:trPr>
          <w:trHeight w:val="233"/>
        </w:trPr>
        <w:tc>
          <w:tcPr>
            <w:tcW w:w="4495" w:type="dxa"/>
          </w:tcPr>
          <w:p w14:paraId="3D4FC0C6" w14:textId="77777777" w:rsidR="00F42EE4" w:rsidRPr="0049456D" w:rsidRDefault="00F42EE4" w:rsidP="00BE7CCC">
            <w:pPr>
              <w:pStyle w:val="NoSpacing"/>
              <w:rPr>
                <w:rFonts w:ascii="Garamond" w:eastAsia="Garamond" w:hAnsi="Garamond" w:cs="Garamond"/>
                <w:b/>
                <w:bCs/>
              </w:rPr>
            </w:pPr>
            <w:r w:rsidRPr="0049456D">
              <w:rPr>
                <w:rFonts w:ascii="Garamond" w:eastAsia="Garamond" w:hAnsi="Garamond" w:cs="Garamond"/>
                <w:b/>
                <w:bCs/>
              </w:rPr>
              <w:t>Type of Transition (2050)</w:t>
            </w:r>
          </w:p>
        </w:tc>
        <w:tc>
          <w:tcPr>
            <w:tcW w:w="3150" w:type="dxa"/>
          </w:tcPr>
          <w:p w14:paraId="37A33F07" w14:textId="77777777" w:rsidR="00F42EE4" w:rsidRPr="0049456D" w:rsidRDefault="00F42EE4" w:rsidP="00BE7CCC">
            <w:pPr>
              <w:pStyle w:val="NoSpacing"/>
              <w:rPr>
                <w:rFonts w:ascii="Garamond" w:eastAsia="Garamond" w:hAnsi="Garamond" w:cs="Garamond"/>
                <w:b/>
                <w:bCs/>
              </w:rPr>
            </w:pPr>
            <w:r>
              <w:rPr>
                <w:rFonts w:ascii="Garamond" w:eastAsia="Garamond" w:hAnsi="Garamond" w:cs="Garamond"/>
                <w:b/>
                <w:bCs/>
              </w:rPr>
              <w:t xml:space="preserve">Area of </w:t>
            </w:r>
            <w:r w:rsidRPr="0049456D">
              <w:rPr>
                <w:rFonts w:ascii="Garamond" w:eastAsia="Garamond" w:hAnsi="Garamond" w:cs="Garamond"/>
                <w:b/>
                <w:bCs/>
              </w:rPr>
              <w:t xml:space="preserve">Wetland </w:t>
            </w:r>
            <w:r>
              <w:rPr>
                <w:rFonts w:ascii="Garamond" w:eastAsia="Garamond" w:hAnsi="Garamond" w:cs="Garamond"/>
                <w:b/>
                <w:bCs/>
              </w:rPr>
              <w:t>Gain</w:t>
            </w:r>
            <w:r w:rsidRPr="0049456D">
              <w:rPr>
                <w:rFonts w:ascii="Garamond" w:eastAsia="Garamond" w:hAnsi="Garamond" w:cs="Garamond"/>
                <w:b/>
                <w:bCs/>
              </w:rPr>
              <w:t xml:space="preserve"> </w:t>
            </w:r>
            <w:r>
              <w:rPr>
                <w:rFonts w:ascii="Garamond" w:eastAsia="Garamond" w:hAnsi="Garamond" w:cs="Garamond"/>
                <w:b/>
                <w:bCs/>
              </w:rPr>
              <w:t>(Acres)</w:t>
            </w:r>
          </w:p>
        </w:tc>
      </w:tr>
      <w:tr w:rsidR="00F42EE4" w:rsidRPr="0049456D" w14:paraId="7C46D051" w14:textId="77777777" w:rsidTr="00BE7CCC">
        <w:tc>
          <w:tcPr>
            <w:tcW w:w="4495" w:type="dxa"/>
            <w:shd w:val="clear" w:color="auto" w:fill="C2D69B" w:themeFill="accent3" w:themeFillTint="99"/>
          </w:tcPr>
          <w:p w14:paraId="31C28B64" w14:textId="77777777" w:rsidR="00F42EE4" w:rsidRPr="00835A2E" w:rsidRDefault="00F42EE4" w:rsidP="00BE7CCC">
            <w:pPr>
              <w:pStyle w:val="NoSpacing"/>
              <w:rPr>
                <w:rFonts w:ascii="Garamond" w:eastAsia="Garamond" w:hAnsi="Garamond" w:cs="Garamond"/>
                <w:color w:val="000000" w:themeColor="text1"/>
              </w:rPr>
            </w:pPr>
            <w:r>
              <w:rPr>
                <w:rFonts w:ascii="Garamond" w:eastAsia="Garamond" w:hAnsi="Garamond" w:cs="Garamond"/>
                <w:color w:val="000000" w:themeColor="text1"/>
              </w:rPr>
              <w:t>Non-Wetland Vegetation to Wetland/Total Gain</w:t>
            </w:r>
          </w:p>
        </w:tc>
        <w:tc>
          <w:tcPr>
            <w:tcW w:w="3150" w:type="dxa"/>
            <w:shd w:val="clear" w:color="auto" w:fill="C2D69B" w:themeFill="accent3" w:themeFillTint="99"/>
          </w:tcPr>
          <w:p w14:paraId="0F6A4E34" w14:textId="77777777" w:rsidR="00F42EE4" w:rsidRPr="00835A2E" w:rsidRDefault="00F42EE4" w:rsidP="00BE7CCC">
            <w:pPr>
              <w:rPr>
                <w:rFonts w:ascii="Garamond" w:eastAsia="Garamond" w:hAnsi="Garamond" w:cs="Garamond"/>
                <w:color w:val="000000" w:themeColor="text1"/>
              </w:rPr>
            </w:pPr>
            <w:r>
              <w:rPr>
                <w:rFonts w:ascii="Garamond" w:eastAsia="Garamond" w:hAnsi="Garamond" w:cs="Garamond"/>
                <w:color w:val="000000" w:themeColor="text1"/>
              </w:rPr>
              <w:t>49,294.18</w:t>
            </w:r>
          </w:p>
        </w:tc>
      </w:tr>
    </w:tbl>
    <w:p w14:paraId="43B2B2CE" w14:textId="77777777" w:rsidR="00F42EE4" w:rsidRDefault="00F42EE4" w:rsidP="00F42EE4">
      <w:pPr>
        <w:spacing w:after="0" w:line="240" w:lineRule="auto"/>
        <w:rPr>
          <w:rFonts w:ascii="Garamond" w:eastAsia="Garamond" w:hAnsi="Garamond" w:cs="Garamond"/>
        </w:rPr>
      </w:pPr>
    </w:p>
    <w:p w14:paraId="39825A95" w14:textId="77777777" w:rsidR="00F42EE4" w:rsidRDefault="00F42EE4" w:rsidP="00F42EE4">
      <w:pPr>
        <w:spacing w:after="0" w:line="240" w:lineRule="auto"/>
      </w:pPr>
      <w:r>
        <w:rPr>
          <w:noProof/>
          <w:color w:val="2B579A"/>
          <w:shd w:val="clear" w:color="auto" w:fill="E6E6E6"/>
        </w:rPr>
        <mc:AlternateContent>
          <mc:Choice Requires="wps">
            <w:drawing>
              <wp:anchor distT="0" distB="0" distL="114300" distR="114300" simplePos="0" relativeHeight="251672622" behindDoc="0" locked="0" layoutInCell="1" allowOverlap="1" wp14:anchorId="6F690977" wp14:editId="2B9D00E3">
                <wp:simplePos x="0" y="0"/>
                <wp:positionH relativeFrom="column">
                  <wp:posOffset>722630</wp:posOffset>
                </wp:positionH>
                <wp:positionV relativeFrom="paragraph">
                  <wp:posOffset>3886835</wp:posOffset>
                </wp:positionV>
                <wp:extent cx="352425" cy="342265"/>
                <wp:effectExtent l="0" t="0" r="0" b="0"/>
                <wp:wrapNone/>
                <wp:docPr id="1648503145" name="Text Box 1648503145"/>
                <wp:cNvGraphicFramePr/>
                <a:graphic xmlns:a="http://schemas.openxmlformats.org/drawingml/2006/main">
                  <a:graphicData uri="http://schemas.microsoft.com/office/word/2010/wordprocessingShape">
                    <wps:wsp>
                      <wps:cNvSpPr txBox="1"/>
                      <wps:spPr>
                        <a:xfrm>
                          <a:off x="0" y="0"/>
                          <a:ext cx="352425"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3983A7A" w14:textId="77777777" w:rsidR="00F42EE4" w:rsidRPr="003108B7" w:rsidRDefault="00F42EE4" w:rsidP="00F42EE4">
                            <w:pPr>
                              <w:rPr>
                                <w:rFonts w:ascii="Garamond" w:hAnsi="Garamond"/>
                                <w:sz w:val="28"/>
                              </w:rPr>
                            </w:pPr>
                            <w:r w:rsidRPr="003108B7">
                              <w:rPr>
                                <w:rFonts w:ascii="Garamond" w:hAnsi="Garamond"/>
                                <w:sz w:val="28"/>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F690977" id="Text Box 1648503145" o:spid="_x0000_s1057" type="#_x0000_t202" style="position:absolute;margin-left:56.9pt;margin-top:306.05pt;width:27.75pt;height:26.95pt;z-index:2516726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" filled="f" stroked="f">
                <v:textbox>
                  <w:txbxContent>
                    <w:p w14:paraId="63983A7A" w14:textId="77777777" w:rsidR="00F42EE4" w:rsidRPr="003108B7" w:rsidRDefault="00F42EE4" w:rsidP="00F42EE4">
                      <w:pPr>
                        <w:rPr>
                          <w:rFonts w:ascii="Garamond" w:hAnsi="Garamond"/>
                          <w:sz w:val="28"/>
                        </w:rPr>
                      </w:pPr>
                      <w:r w:rsidRPr="003108B7">
                        <w:rPr>
                          <w:rFonts w:ascii="Garamond" w:hAnsi="Garamond"/>
                          <w:sz w:val="28"/>
                        </w:rPr>
                        <w:t>N</w:t>
                      </w:r>
                    </w:p>
                  </w:txbxContent>
                </v:textbox>
              </v:shape>
            </w:pict>
          </mc:Fallback>
        </mc:AlternateContent>
      </w:r>
      <w:r w:rsidRPr="000216EB">
        <w:rPr>
          <w:noProof/>
        </w:rPr>
        <w:drawing>
          <wp:inline distT="0" distB="0" distL="0" distR="0" wp14:anchorId="4137C92D" wp14:editId="142D8C7B">
            <wp:extent cx="2820035" cy="4631871"/>
            <wp:effectExtent l="0" t="0" r="0" b="0"/>
            <wp:docPr id="197962818" name="Picture 19796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3238" t="5114" r="17702" b="7236"/>
                    <a:stretch/>
                  </pic:blipFill>
                  <pic:spPr bwMode="auto">
                    <a:xfrm>
                      <a:off x="0" y="0"/>
                      <a:ext cx="2824712" cy="4639552"/>
                    </a:xfrm>
                    <a:prstGeom prst="rect">
                      <a:avLst/>
                    </a:prstGeom>
                    <a:ln>
                      <a:noFill/>
                    </a:ln>
                    <a:extLst>
                      <a:ext uri="{53640926-AAD7-44D8-BBD7-CCE9431645EC}">
                        <a14:shadowObscured xmlns:a14="http://schemas.microsoft.com/office/drawing/2010/main"/>
                      </a:ext>
                    </a:extLst>
                  </pic:spPr>
                </pic:pic>
              </a:graphicData>
            </a:graphic>
          </wp:inline>
        </w:drawing>
      </w:r>
      <w:r>
        <w:rPr>
          <w:noProof/>
          <w:color w:val="2B579A"/>
          <w:shd w:val="clear" w:color="auto" w:fill="E6E6E6"/>
        </w:rPr>
        <mc:AlternateContent>
          <mc:Choice Requires="wps">
            <w:drawing>
              <wp:anchor distT="0" distB="0" distL="114300" distR="114300" simplePos="0" relativeHeight="251674670" behindDoc="0" locked="0" layoutInCell="1" allowOverlap="1" wp14:anchorId="327308F3" wp14:editId="022B29F3">
                <wp:simplePos x="0" y="0"/>
                <wp:positionH relativeFrom="column">
                  <wp:posOffset>1488278</wp:posOffset>
                </wp:positionH>
                <wp:positionV relativeFrom="paragraph">
                  <wp:posOffset>4256907</wp:posOffset>
                </wp:positionV>
                <wp:extent cx="417195" cy="334010"/>
                <wp:effectExtent l="0" t="0" r="0" b="0"/>
                <wp:wrapNone/>
                <wp:docPr id="1648503146" name="Text Box 1648503146"/>
                <wp:cNvGraphicFramePr/>
                <a:graphic xmlns:a="http://schemas.openxmlformats.org/drawingml/2006/main">
                  <a:graphicData uri="http://schemas.microsoft.com/office/word/2010/wordprocessingShape">
                    <wps:wsp>
                      <wps:cNvSpPr txBox="1"/>
                      <wps:spPr>
                        <a:xfrm>
                          <a:off x="0" y="0"/>
                          <a:ext cx="417195" cy="3340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085906" w14:textId="77777777" w:rsidR="00F42EE4" w:rsidRPr="003108B7" w:rsidRDefault="00F42EE4" w:rsidP="00F42EE4">
                            <w:pPr>
                              <w:rPr>
                                <w:rFonts w:ascii="Garamond" w:hAnsi="Garamond"/>
                              </w:rPr>
                            </w:pPr>
                            <w:r>
                              <w:rPr>
                                <w:rFonts w:ascii="Garamond" w:hAnsi="Garamond"/>
                              </w:rPr>
                              <w:t>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27308F3" id="Text Box 1648503146" o:spid="_x0000_s1058" type="#_x0000_t202" style="position:absolute;margin-left:117.2pt;margin-top:335.2pt;width:32.85pt;height:26.3pt;z-index:251674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" filled="f" stroked="f">
                <v:textbox>
                  <w:txbxContent>
                    <w:p w14:paraId="62085906" w14:textId="77777777" w:rsidR="00F42EE4" w:rsidRPr="003108B7" w:rsidRDefault="00F42EE4" w:rsidP="00F42EE4">
                      <w:pPr>
                        <w:rPr>
                          <w:rFonts w:ascii="Garamond" w:hAnsi="Garamond"/>
                        </w:rPr>
                      </w:pPr>
                      <w:r>
                        <w:rPr>
                          <w:rFonts w:ascii="Garamond" w:hAnsi="Garamond"/>
                        </w:rPr>
                        <w:t>mi.</w:t>
                      </w:r>
                    </w:p>
                  </w:txbxContent>
                </v:textbox>
              </v:shape>
            </w:pict>
          </mc:Fallback>
        </mc:AlternateContent>
      </w:r>
      <w:r>
        <w:rPr>
          <w:noProof/>
          <w:color w:val="2B579A"/>
          <w:shd w:val="clear" w:color="auto" w:fill="E6E6E6"/>
        </w:rPr>
        <mc:AlternateContent>
          <mc:Choice Requires="wps">
            <w:drawing>
              <wp:anchor distT="0" distB="0" distL="114300" distR="114300" simplePos="0" relativeHeight="251673646" behindDoc="0" locked="0" layoutInCell="1" allowOverlap="1" wp14:anchorId="4CF4F052" wp14:editId="6BB45799">
                <wp:simplePos x="0" y="0"/>
                <wp:positionH relativeFrom="column">
                  <wp:posOffset>1147475</wp:posOffset>
                </wp:positionH>
                <wp:positionV relativeFrom="paragraph">
                  <wp:posOffset>4143995</wp:posOffset>
                </wp:positionV>
                <wp:extent cx="574040" cy="391795"/>
                <wp:effectExtent l="0" t="0" r="0" b="0"/>
                <wp:wrapNone/>
                <wp:docPr id="1648503147" name="Text Box 1648503147"/>
                <wp:cNvGraphicFramePr/>
                <a:graphic xmlns:a="http://schemas.openxmlformats.org/drawingml/2006/main">
                  <a:graphicData uri="http://schemas.microsoft.com/office/word/2010/wordprocessingShape">
                    <wps:wsp>
                      <wps:cNvSpPr txBox="1"/>
                      <wps:spPr>
                        <a:xfrm>
                          <a:off x="0" y="0"/>
                          <a:ext cx="574040" cy="3917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54C1AEF" w14:textId="77777777" w:rsidR="00F42EE4" w:rsidRPr="003108B7" w:rsidRDefault="00F42EE4" w:rsidP="00F42EE4">
                            <w:pPr>
                              <w:rPr>
                                <w:rFonts w:ascii="Garamond" w:hAnsi="Garamond"/>
                              </w:rPr>
                            </w:pPr>
                            <w:r w:rsidRPr="003108B7">
                              <w:rPr>
                                <w:rFonts w:ascii="Garamond" w:hAnsi="Garamond"/>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CF4F052" id="Text Box 1648503147" o:spid="_x0000_s1059" type="#_x0000_t202" style="position:absolute;margin-left:90.35pt;margin-top:326.3pt;width:45.2pt;height:30.85pt;z-index:2516736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" filled="f" stroked="f">
                <v:textbox>
                  <w:txbxContent>
                    <w:p w14:paraId="754C1AEF" w14:textId="77777777" w:rsidR="00F42EE4" w:rsidRPr="003108B7" w:rsidRDefault="00F42EE4" w:rsidP="00F42EE4">
                      <w:pPr>
                        <w:rPr>
                          <w:rFonts w:ascii="Garamond" w:hAnsi="Garamond"/>
                        </w:rPr>
                      </w:pPr>
                      <w:r w:rsidRPr="003108B7">
                        <w:rPr>
                          <w:rFonts w:ascii="Garamond" w:hAnsi="Garamond"/>
                        </w:rPr>
                        <w:t>10</w:t>
                      </w:r>
                    </w:p>
                  </w:txbxContent>
                </v:textbox>
              </v:shape>
            </w:pict>
          </mc:Fallback>
        </mc:AlternateContent>
      </w:r>
      <w:r>
        <w:rPr>
          <w:noProof/>
          <w:color w:val="2B579A"/>
          <w:shd w:val="clear" w:color="auto" w:fill="E6E6E6"/>
        </w:rPr>
        <mc:AlternateContent>
          <mc:Choice Requires="wps">
            <w:drawing>
              <wp:anchor distT="0" distB="0" distL="114300" distR="114300" simplePos="0" relativeHeight="251671598" behindDoc="0" locked="0" layoutInCell="1" allowOverlap="1" wp14:anchorId="00918950" wp14:editId="6A4D77EF">
                <wp:simplePos x="0" y="0"/>
                <wp:positionH relativeFrom="column">
                  <wp:posOffset>2263140</wp:posOffset>
                </wp:positionH>
                <wp:positionV relativeFrom="paragraph">
                  <wp:posOffset>672465</wp:posOffset>
                </wp:positionV>
                <wp:extent cx="2025650" cy="1259840"/>
                <wp:effectExtent l="0" t="0" r="0" b="10160"/>
                <wp:wrapNone/>
                <wp:docPr id="1648503148" name="Text Box 1648503148"/>
                <wp:cNvGraphicFramePr/>
                <a:graphic xmlns:a="http://schemas.openxmlformats.org/drawingml/2006/main">
                  <a:graphicData uri="http://schemas.microsoft.com/office/word/2010/wordprocessingShape">
                    <wps:wsp>
                      <wps:cNvSpPr txBox="1"/>
                      <wps:spPr>
                        <a:xfrm>
                          <a:off x="0" y="0"/>
                          <a:ext cx="2025650"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3B24847" w14:textId="77777777" w:rsidR="00F42EE4" w:rsidRPr="003108B7" w:rsidRDefault="00F42EE4" w:rsidP="00F42EE4">
                            <w:pPr>
                              <w:rPr>
                                <w:rFonts w:ascii="Garamond" w:hAnsi="Garamond"/>
                              </w:rPr>
                            </w:pPr>
                            <w:r w:rsidRPr="003108B7">
                              <w:rPr>
                                <w:rFonts w:ascii="Garamond" w:hAnsi="Garamond"/>
                              </w:rPr>
                              <w:t>Water</w:t>
                            </w:r>
                          </w:p>
                          <w:p w14:paraId="698B6C3C" w14:textId="77777777" w:rsidR="00F42EE4" w:rsidRPr="003108B7" w:rsidRDefault="00F42EE4" w:rsidP="00F42EE4">
                            <w:pPr>
                              <w:rPr>
                                <w:rFonts w:ascii="Garamond" w:hAnsi="Garamond"/>
                              </w:rPr>
                            </w:pPr>
                            <w:r w:rsidRPr="003108B7">
                              <w:rPr>
                                <w:rFonts w:ascii="Garamond" w:hAnsi="Garamond"/>
                              </w:rPr>
                              <w:t>Developed</w:t>
                            </w:r>
                          </w:p>
                          <w:p w14:paraId="24C42C97" w14:textId="77777777" w:rsidR="00F42EE4" w:rsidRPr="003108B7" w:rsidRDefault="00F42EE4" w:rsidP="00F42EE4">
                            <w:pPr>
                              <w:rPr>
                                <w:rFonts w:ascii="Garamond" w:hAnsi="Garamond"/>
                              </w:rPr>
                            </w:pPr>
                            <w:r w:rsidRPr="003108B7">
                              <w:rPr>
                                <w:rFonts w:ascii="Garamond" w:hAnsi="Garamond"/>
                              </w:rPr>
                              <w:t>Non-wetland Vegetation</w:t>
                            </w:r>
                          </w:p>
                          <w:p w14:paraId="14EF5AD3" w14:textId="77777777" w:rsidR="00F42EE4" w:rsidRPr="003108B7" w:rsidRDefault="00F42EE4" w:rsidP="00F42EE4">
                            <w:pPr>
                              <w:rPr>
                                <w:rFonts w:ascii="Garamond" w:hAnsi="Garamond"/>
                              </w:rPr>
                            </w:pPr>
                            <w:r w:rsidRPr="003108B7">
                              <w:rPr>
                                <w:rFonts w:ascii="Garamond" w:hAnsi="Garamond"/>
                              </w:rPr>
                              <w:t>Wetland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w:pict>
              <v:shape w14:anchorId="00918950" id="Text Box 1648503148" o:spid="_x0000_s1060" type="#_x0000_t202" style="position:absolute;margin-left:178.2pt;margin-top:52.95pt;width:159.5pt;height:99.2pt;z-index:2516715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" filled="f" stroked="f">
                <v:textbox>
                  <w:txbxContent>
                    <w:p w14:paraId="03B24847" w14:textId="77777777" w:rsidR="00F42EE4" w:rsidRPr="003108B7" w:rsidRDefault="00F42EE4" w:rsidP="00F42EE4">
                      <w:pPr>
                        <w:rPr>
                          <w:rFonts w:ascii="Garamond" w:hAnsi="Garamond"/>
                        </w:rPr>
                      </w:pPr>
                      <w:r w:rsidRPr="003108B7">
                        <w:rPr>
                          <w:rFonts w:ascii="Garamond" w:hAnsi="Garamond"/>
                        </w:rPr>
                        <w:t>Water</w:t>
                      </w:r>
                    </w:p>
                    <w:p w14:paraId="698B6C3C" w14:textId="77777777" w:rsidR="00F42EE4" w:rsidRPr="003108B7" w:rsidRDefault="00F42EE4" w:rsidP="00F42EE4">
                      <w:pPr>
                        <w:rPr>
                          <w:rFonts w:ascii="Garamond" w:hAnsi="Garamond"/>
                        </w:rPr>
                      </w:pPr>
                      <w:r w:rsidRPr="003108B7">
                        <w:rPr>
                          <w:rFonts w:ascii="Garamond" w:hAnsi="Garamond"/>
                        </w:rPr>
                        <w:t>Developed</w:t>
                      </w:r>
                    </w:p>
                    <w:p w14:paraId="24C42C97" w14:textId="77777777" w:rsidR="00F42EE4" w:rsidRPr="003108B7" w:rsidRDefault="00F42EE4" w:rsidP="00F42EE4">
                      <w:pPr>
                        <w:rPr>
                          <w:rFonts w:ascii="Garamond" w:hAnsi="Garamond"/>
                        </w:rPr>
                      </w:pPr>
                      <w:r w:rsidRPr="003108B7">
                        <w:rPr>
                          <w:rFonts w:ascii="Garamond" w:hAnsi="Garamond"/>
                        </w:rPr>
                        <w:t>Non-wetland Vegetation</w:t>
                      </w:r>
                    </w:p>
                    <w:p w14:paraId="14EF5AD3" w14:textId="77777777" w:rsidR="00F42EE4" w:rsidRPr="003108B7" w:rsidRDefault="00F42EE4" w:rsidP="00F42EE4">
                      <w:pPr>
                        <w:rPr>
                          <w:rFonts w:ascii="Garamond" w:hAnsi="Garamond"/>
                        </w:rPr>
                      </w:pPr>
                      <w:r w:rsidRPr="003108B7">
                        <w:rPr>
                          <w:rFonts w:ascii="Garamond" w:hAnsi="Garamond"/>
                        </w:rPr>
                        <w:t>Wetland</w:t>
                      </w:r>
                    </w:p>
                  </w:txbxContent>
                </v:textbox>
              </v:shape>
            </w:pict>
          </mc:Fallback>
        </mc:AlternateContent>
      </w:r>
      <w:r>
        <w:rPr>
          <w:noProof/>
          <w:color w:val="2B579A"/>
          <w:shd w:val="clear" w:color="auto" w:fill="E6E6E6"/>
        </w:rPr>
        <w:drawing>
          <wp:anchor distT="0" distB="0" distL="114300" distR="114300" simplePos="0" relativeHeight="251675694" behindDoc="0" locked="0" layoutInCell="1" allowOverlap="1" wp14:anchorId="38FEFCAB" wp14:editId="29300031">
            <wp:simplePos x="0" y="0"/>
            <wp:positionH relativeFrom="column">
              <wp:posOffset>1914259</wp:posOffset>
            </wp:positionH>
            <wp:positionV relativeFrom="paragraph">
              <wp:posOffset>672760</wp:posOffset>
            </wp:positionV>
            <wp:extent cx="372110" cy="1145540"/>
            <wp:effectExtent l="0" t="0" r="8890" b="0"/>
            <wp:wrapNone/>
            <wp:docPr id="197962819" name="Picture 19796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2110" cy="1145540"/>
                    </a:xfrm>
                    <a:prstGeom prst="rect">
                      <a:avLst/>
                    </a:prstGeom>
                  </pic:spPr>
                </pic:pic>
              </a:graphicData>
            </a:graphic>
            <wp14:sizeRelH relativeFrom="page">
              <wp14:pctWidth>0</wp14:pctWidth>
            </wp14:sizeRelH>
            <wp14:sizeRelV relativeFrom="page">
              <wp14:pctHeight>0</wp14:pctHeight>
            </wp14:sizeRelV>
          </wp:anchor>
        </w:drawing>
      </w:r>
    </w:p>
    <w:p w14:paraId="58D9E67C" w14:textId="77777777" w:rsidR="00F42EE4" w:rsidRDefault="00F42EE4" w:rsidP="00F42EE4">
      <w:pPr>
        <w:spacing w:after="0" w:line="240" w:lineRule="auto"/>
      </w:pPr>
    </w:p>
    <w:p w14:paraId="3A6C1384" w14:textId="59607C5F" w:rsidR="00F42EE4" w:rsidRDefault="00F42EE4" w:rsidP="00F42EE4">
      <w:pPr>
        <w:spacing w:after="0" w:line="240" w:lineRule="auto"/>
        <w:rPr>
          <w:rFonts w:ascii="Garamond" w:eastAsia="Garamond" w:hAnsi="Garamond" w:cs="Garamond"/>
        </w:rPr>
      </w:pPr>
      <w:r>
        <w:rPr>
          <w:rFonts w:ascii="Garamond" w:eastAsia="Garamond" w:hAnsi="Garamond" w:cs="Garamond"/>
          <w:i/>
          <w:iCs/>
        </w:rPr>
        <w:t>Figure A4</w:t>
      </w:r>
      <w:r w:rsidR="00E77FF7">
        <w:rPr>
          <w:rFonts w:ascii="Garamond" w:eastAsia="Garamond" w:hAnsi="Garamond" w:cs="Garamond"/>
          <w:i/>
          <w:iCs/>
        </w:rPr>
        <w:t>.</w:t>
      </w:r>
      <w:r w:rsidRPr="3F9410A1">
        <w:rPr>
          <w:rFonts w:ascii="Garamond" w:eastAsia="Garamond" w:hAnsi="Garamond" w:cs="Garamond"/>
          <w:i/>
          <w:iCs/>
        </w:rPr>
        <w:t xml:space="preserve"> </w:t>
      </w:r>
      <w:r w:rsidRPr="3F9410A1">
        <w:rPr>
          <w:rFonts w:ascii="Garamond" w:eastAsia="Garamond" w:hAnsi="Garamond" w:cs="Garamond"/>
        </w:rPr>
        <w:t xml:space="preserve">Predicted 2050 land cover, based on a wetland </w:t>
      </w:r>
      <w:r>
        <w:rPr>
          <w:rFonts w:ascii="Garamond" w:eastAsia="Garamond" w:hAnsi="Garamond" w:cs="Garamond"/>
        </w:rPr>
        <w:t>gain model created from current patterns of transition from non-wetland vegetation to wetland. This prediction did</w:t>
      </w:r>
      <w:r w:rsidRPr="3F9410A1">
        <w:rPr>
          <w:rFonts w:ascii="Garamond" w:eastAsia="Garamond" w:hAnsi="Garamond" w:cs="Garamond"/>
        </w:rPr>
        <w:t xml:space="preserve"> not use </w:t>
      </w:r>
      <w:r>
        <w:rPr>
          <w:rFonts w:ascii="Garamond" w:eastAsia="Garamond" w:hAnsi="Garamond" w:cs="Garamond"/>
        </w:rPr>
        <w:t>a mask</w:t>
      </w:r>
      <w:r w:rsidRPr="3F9410A1">
        <w:rPr>
          <w:rFonts w:ascii="Garamond" w:eastAsia="Garamond" w:hAnsi="Garamond" w:cs="Garamond"/>
        </w:rPr>
        <w:t xml:space="preserve"> of public protected lands as an incentive, resulting in </w:t>
      </w:r>
      <w:r>
        <w:rPr>
          <w:rFonts w:ascii="Garamond" w:eastAsia="Garamond" w:hAnsi="Garamond" w:cs="Garamond"/>
        </w:rPr>
        <w:t>slight differences in predictions made by the model that incentivized areas of protected land.</w:t>
      </w:r>
    </w:p>
    <w:p w14:paraId="5F357B14" w14:textId="77777777" w:rsidR="00F42EE4" w:rsidRDefault="00F42EE4" w:rsidP="00F42EE4"/>
    <w:p w14:paraId="21BF9D16" w14:textId="77777777" w:rsidR="00F42EE4" w:rsidRDefault="00F42EE4" w:rsidP="00F42EE4">
      <w:pPr>
        <w:rPr>
          <w:rFonts w:ascii="Garamond" w:hAnsi="Garamond"/>
          <w:b/>
          <w:bCs/>
        </w:rPr>
      </w:pPr>
      <w:r>
        <w:rPr>
          <w:noProof/>
          <w:color w:val="2B579A"/>
          <w:shd w:val="clear" w:color="auto" w:fill="E6E6E6"/>
        </w:rPr>
        <w:lastRenderedPageBreak/>
        <mc:AlternateContent>
          <mc:Choice Requires="wps">
            <w:drawing>
              <wp:anchor distT="0" distB="0" distL="114300" distR="114300" simplePos="0" relativeHeight="251681838" behindDoc="0" locked="0" layoutInCell="1" allowOverlap="1" wp14:anchorId="31842A00" wp14:editId="364BFF71">
                <wp:simplePos x="0" y="0"/>
                <wp:positionH relativeFrom="column">
                  <wp:posOffset>2398543</wp:posOffset>
                </wp:positionH>
                <wp:positionV relativeFrom="paragraph">
                  <wp:posOffset>5371864</wp:posOffset>
                </wp:positionV>
                <wp:extent cx="417195" cy="334010"/>
                <wp:effectExtent l="0" t="0" r="0" b="0"/>
                <wp:wrapNone/>
                <wp:docPr id="1648503149" name="Text Box 1648503149"/>
                <wp:cNvGraphicFramePr/>
                <a:graphic xmlns:a="http://schemas.openxmlformats.org/drawingml/2006/main">
                  <a:graphicData uri="http://schemas.microsoft.com/office/word/2010/wordprocessingShape">
                    <wps:wsp>
                      <wps:cNvSpPr txBox="1"/>
                      <wps:spPr>
                        <a:xfrm>
                          <a:off x="0" y="0"/>
                          <a:ext cx="417195" cy="3340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D7C0C72" w14:textId="77777777" w:rsidR="00F42EE4" w:rsidRPr="003108B7" w:rsidRDefault="00F42EE4" w:rsidP="00F42EE4">
                            <w:pPr>
                              <w:rPr>
                                <w:rFonts w:ascii="Garamond" w:hAnsi="Garamond"/>
                              </w:rPr>
                            </w:pPr>
                            <w:r>
                              <w:rPr>
                                <w:rFonts w:ascii="Garamond" w:hAnsi="Garamond"/>
                              </w:rPr>
                              <w:t>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1842A00" id="Text Box 1648503149" o:spid="_x0000_s1061" type="#_x0000_t202" style="position:absolute;margin-left:188.85pt;margin-top:423pt;width:32.85pt;height:26.3pt;z-index:2516818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" filled="f" stroked="f">
                <v:textbox>
                  <w:txbxContent>
                    <w:p w14:paraId="3D7C0C72" w14:textId="77777777" w:rsidR="00F42EE4" w:rsidRPr="003108B7" w:rsidRDefault="00F42EE4" w:rsidP="00F42EE4">
                      <w:pPr>
                        <w:rPr>
                          <w:rFonts w:ascii="Garamond" w:hAnsi="Garamond"/>
                        </w:rPr>
                      </w:pPr>
                      <w:r>
                        <w:rPr>
                          <w:rFonts w:ascii="Garamond" w:hAnsi="Garamond"/>
                        </w:rPr>
                        <w:t>mi.</w:t>
                      </w:r>
                    </w:p>
                  </w:txbxContent>
                </v:textbox>
              </v:shape>
            </w:pict>
          </mc:Fallback>
        </mc:AlternateContent>
      </w:r>
      <w:r>
        <w:rPr>
          <w:noProof/>
          <w:color w:val="2B579A"/>
          <w:shd w:val="clear" w:color="auto" w:fill="E6E6E6"/>
        </w:rPr>
        <mc:AlternateContent>
          <mc:Choice Requires="wps">
            <w:drawing>
              <wp:anchor distT="0" distB="0" distL="114300" distR="114300" simplePos="0" relativeHeight="251680814" behindDoc="0" locked="0" layoutInCell="1" allowOverlap="1" wp14:anchorId="1C9369CB" wp14:editId="5E4E5F1F">
                <wp:simplePos x="0" y="0"/>
                <wp:positionH relativeFrom="column">
                  <wp:posOffset>1979325</wp:posOffset>
                </wp:positionH>
                <wp:positionV relativeFrom="paragraph">
                  <wp:posOffset>5147192</wp:posOffset>
                </wp:positionV>
                <wp:extent cx="574040" cy="391795"/>
                <wp:effectExtent l="0" t="0" r="0" b="0"/>
                <wp:wrapNone/>
                <wp:docPr id="1648503150" name="Text Box 1648503150"/>
                <wp:cNvGraphicFramePr/>
                <a:graphic xmlns:a="http://schemas.openxmlformats.org/drawingml/2006/main">
                  <a:graphicData uri="http://schemas.microsoft.com/office/word/2010/wordprocessingShape">
                    <wps:wsp>
                      <wps:cNvSpPr txBox="1"/>
                      <wps:spPr>
                        <a:xfrm>
                          <a:off x="0" y="0"/>
                          <a:ext cx="574040" cy="3917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F6494E" w14:textId="77777777" w:rsidR="00F42EE4" w:rsidRPr="003108B7" w:rsidRDefault="00F42EE4" w:rsidP="00F42EE4">
                            <w:pPr>
                              <w:rPr>
                                <w:rFonts w:ascii="Garamond" w:hAnsi="Garamond"/>
                              </w:rPr>
                            </w:pPr>
                            <w:r w:rsidRPr="003108B7">
                              <w:rPr>
                                <w:rFonts w:ascii="Garamond" w:hAnsi="Garamond"/>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C9369CB" id="Text Box 1648503150" o:spid="_x0000_s1062" type="#_x0000_t202" style="position:absolute;margin-left:155.85pt;margin-top:405.3pt;width:45.2pt;height:30.85pt;z-index:2516808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" filled="f" stroked="f">
                <v:textbox>
                  <w:txbxContent>
                    <w:p w14:paraId="5AF6494E" w14:textId="77777777" w:rsidR="00F42EE4" w:rsidRPr="003108B7" w:rsidRDefault="00F42EE4" w:rsidP="00F42EE4">
                      <w:pPr>
                        <w:rPr>
                          <w:rFonts w:ascii="Garamond" w:hAnsi="Garamond"/>
                        </w:rPr>
                      </w:pPr>
                      <w:r w:rsidRPr="003108B7">
                        <w:rPr>
                          <w:rFonts w:ascii="Garamond" w:hAnsi="Garamond"/>
                        </w:rPr>
                        <w:t>10</w:t>
                      </w:r>
                    </w:p>
                  </w:txbxContent>
                </v:textbox>
              </v:shape>
            </w:pict>
          </mc:Fallback>
        </mc:AlternateContent>
      </w:r>
      <w:r>
        <w:rPr>
          <w:noProof/>
          <w:color w:val="2B579A"/>
          <w:shd w:val="clear" w:color="auto" w:fill="E6E6E6"/>
        </w:rPr>
        <mc:AlternateContent>
          <mc:Choice Requires="wps">
            <w:drawing>
              <wp:anchor distT="0" distB="0" distL="114300" distR="114300" simplePos="0" relativeHeight="251679790" behindDoc="0" locked="0" layoutInCell="1" allowOverlap="1" wp14:anchorId="7FA401F3" wp14:editId="51EBB160">
                <wp:simplePos x="0" y="0"/>
                <wp:positionH relativeFrom="column">
                  <wp:posOffset>1486535</wp:posOffset>
                </wp:positionH>
                <wp:positionV relativeFrom="paragraph">
                  <wp:posOffset>4890770</wp:posOffset>
                </wp:positionV>
                <wp:extent cx="352425" cy="342265"/>
                <wp:effectExtent l="0" t="0" r="0" b="0"/>
                <wp:wrapNone/>
                <wp:docPr id="1648503151" name="Text Box 1648503151"/>
                <wp:cNvGraphicFramePr/>
                <a:graphic xmlns:a="http://schemas.openxmlformats.org/drawingml/2006/main">
                  <a:graphicData uri="http://schemas.microsoft.com/office/word/2010/wordprocessingShape">
                    <wps:wsp>
                      <wps:cNvSpPr txBox="1"/>
                      <wps:spPr>
                        <a:xfrm>
                          <a:off x="0" y="0"/>
                          <a:ext cx="352425"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56711A6" w14:textId="77777777" w:rsidR="00F42EE4" w:rsidRPr="003108B7" w:rsidRDefault="00F42EE4" w:rsidP="00F42EE4">
                            <w:pPr>
                              <w:rPr>
                                <w:rFonts w:ascii="Garamond" w:hAnsi="Garamond"/>
                                <w:sz w:val="28"/>
                              </w:rPr>
                            </w:pPr>
                            <w:r w:rsidRPr="003108B7">
                              <w:rPr>
                                <w:rFonts w:ascii="Garamond" w:hAnsi="Garamond"/>
                                <w:sz w:val="28"/>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FA401F3" id="Text Box 1648503151" o:spid="_x0000_s1063" type="#_x0000_t202" style="position:absolute;margin-left:117.05pt;margin-top:385.1pt;width:27.75pt;height:26.95pt;z-index:2516797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" filled="f" stroked="f">
                <v:textbox>
                  <w:txbxContent>
                    <w:p w14:paraId="356711A6" w14:textId="77777777" w:rsidR="00F42EE4" w:rsidRPr="003108B7" w:rsidRDefault="00F42EE4" w:rsidP="00F42EE4">
                      <w:pPr>
                        <w:rPr>
                          <w:rFonts w:ascii="Garamond" w:hAnsi="Garamond"/>
                          <w:sz w:val="28"/>
                        </w:rPr>
                      </w:pPr>
                      <w:r w:rsidRPr="003108B7">
                        <w:rPr>
                          <w:rFonts w:ascii="Garamond" w:hAnsi="Garamond"/>
                          <w:sz w:val="28"/>
                        </w:rPr>
                        <w:t>N</w:t>
                      </w:r>
                    </w:p>
                  </w:txbxContent>
                </v:textbox>
              </v:shape>
            </w:pict>
          </mc:Fallback>
        </mc:AlternateContent>
      </w:r>
      <w:r>
        <w:rPr>
          <w:noProof/>
          <w:color w:val="2B579A"/>
          <w:shd w:val="clear" w:color="auto" w:fill="E6E6E6"/>
        </w:rPr>
        <mc:AlternateContent>
          <mc:Choice Requires="wps">
            <w:drawing>
              <wp:anchor distT="0" distB="0" distL="114300" distR="114300" simplePos="0" relativeHeight="251677742" behindDoc="0" locked="0" layoutInCell="1" allowOverlap="1" wp14:anchorId="5A009181" wp14:editId="62DAF5B3">
                <wp:simplePos x="0" y="0"/>
                <wp:positionH relativeFrom="column">
                  <wp:posOffset>2955925</wp:posOffset>
                </wp:positionH>
                <wp:positionV relativeFrom="paragraph">
                  <wp:posOffset>1373387</wp:posOffset>
                </wp:positionV>
                <wp:extent cx="697230" cy="913765"/>
                <wp:effectExtent l="0" t="0" r="0" b="635"/>
                <wp:wrapNone/>
                <wp:docPr id="1648503152" name="Text Box 1648503152"/>
                <wp:cNvGraphicFramePr/>
                <a:graphic xmlns:a="http://schemas.openxmlformats.org/drawingml/2006/main">
                  <a:graphicData uri="http://schemas.microsoft.com/office/word/2010/wordprocessingShape">
                    <wps:wsp>
                      <wps:cNvSpPr txBox="1"/>
                      <wps:spPr>
                        <a:xfrm>
                          <a:off x="0" y="0"/>
                          <a:ext cx="697230" cy="9137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E1CDEC0" w14:textId="77777777" w:rsidR="00F42EE4" w:rsidRDefault="00F42EE4" w:rsidP="00F42EE4">
                            <w:pPr>
                              <w:rPr>
                                <w:rFonts w:ascii="Garamond" w:hAnsi="Garamond"/>
                              </w:rPr>
                            </w:pPr>
                            <w:r>
                              <w:rPr>
                                <w:rFonts w:ascii="Garamond" w:hAnsi="Garamond"/>
                              </w:rPr>
                              <w:t>100%</w:t>
                            </w:r>
                          </w:p>
                          <w:p w14:paraId="449A5699" w14:textId="77777777" w:rsidR="00F42EE4" w:rsidRDefault="00F42EE4" w:rsidP="00F42EE4">
                            <w:pPr>
                              <w:rPr>
                                <w:rFonts w:ascii="Garamond" w:hAnsi="Garamond"/>
                              </w:rPr>
                            </w:pPr>
                          </w:p>
                          <w:p w14:paraId="6FF9062B" w14:textId="77777777" w:rsidR="00F42EE4" w:rsidRPr="003108B7" w:rsidRDefault="00F42EE4" w:rsidP="00F42EE4">
                            <w:pPr>
                              <w:rPr>
                                <w:rFonts w:ascii="Garamond" w:hAnsi="Garamond"/>
                              </w:rPr>
                            </w:pPr>
                            <w:r>
                              <w:rPr>
                                <w:rFonts w:ascii="Garamond" w:hAnsi="Garamond"/>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A009181" id="Text Box 1648503152" o:spid="_x0000_s1064" type="#_x0000_t202" style="position:absolute;margin-left:232.75pt;margin-top:108.15pt;width:54.9pt;height:71.95pt;z-index:2516777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" filled="f" stroked="f">
                <v:textbox>
                  <w:txbxContent>
                    <w:p w14:paraId="4E1CDEC0" w14:textId="77777777" w:rsidR="00F42EE4" w:rsidRDefault="00F42EE4" w:rsidP="00F42EE4">
                      <w:pPr>
                        <w:rPr>
                          <w:rFonts w:ascii="Garamond" w:hAnsi="Garamond"/>
                        </w:rPr>
                      </w:pPr>
                      <w:r>
                        <w:rPr>
                          <w:rFonts w:ascii="Garamond" w:hAnsi="Garamond"/>
                        </w:rPr>
                        <w:t>100%</w:t>
                      </w:r>
                    </w:p>
                    <w:p w14:paraId="449A5699" w14:textId="77777777" w:rsidR="00F42EE4" w:rsidRDefault="00F42EE4" w:rsidP="00F42EE4">
                      <w:pPr>
                        <w:rPr>
                          <w:rFonts w:ascii="Garamond" w:hAnsi="Garamond"/>
                        </w:rPr>
                      </w:pPr>
                    </w:p>
                    <w:p w14:paraId="6FF9062B" w14:textId="77777777" w:rsidR="00F42EE4" w:rsidRPr="003108B7" w:rsidRDefault="00F42EE4" w:rsidP="00F42EE4">
                      <w:pPr>
                        <w:rPr>
                          <w:rFonts w:ascii="Garamond" w:hAnsi="Garamond"/>
                        </w:rPr>
                      </w:pPr>
                      <w:r>
                        <w:rPr>
                          <w:rFonts w:ascii="Garamond" w:hAnsi="Garamond"/>
                        </w:rPr>
                        <w:t>0%</w:t>
                      </w:r>
                    </w:p>
                  </w:txbxContent>
                </v:textbox>
              </v:shape>
            </w:pict>
          </mc:Fallback>
        </mc:AlternateContent>
      </w:r>
      <w:r>
        <w:rPr>
          <w:rFonts w:ascii="Garamond" w:hAnsi="Garamond"/>
          <w:b/>
          <w:bCs/>
          <w:noProof/>
        </w:rPr>
        <w:drawing>
          <wp:anchor distT="0" distB="0" distL="114300" distR="114300" simplePos="0" relativeHeight="251676718" behindDoc="0" locked="0" layoutInCell="1" allowOverlap="1" wp14:anchorId="0510CD31" wp14:editId="709C7942">
            <wp:simplePos x="0" y="0"/>
            <wp:positionH relativeFrom="column">
              <wp:posOffset>2615565</wp:posOffset>
            </wp:positionH>
            <wp:positionV relativeFrom="paragraph">
              <wp:posOffset>1490980</wp:posOffset>
            </wp:positionV>
            <wp:extent cx="349825" cy="685682"/>
            <wp:effectExtent l="0" t="0" r="6350" b="635"/>
            <wp:wrapNone/>
            <wp:docPr id="197962820" name="Picture 197962820" descr="/Users/beckyohman/Desktop/Screen Shot 2021-07-27 at 11.08.3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eckyohman/Desktop/Screen Shot 2021-07-27 at 11.08.39 AM.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9825" cy="68568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2B579A"/>
          <w:shd w:val="clear" w:color="auto" w:fill="E6E6E6"/>
        </w:rPr>
        <mc:AlternateContent>
          <mc:Choice Requires="wps">
            <w:drawing>
              <wp:anchor distT="0" distB="0" distL="114300" distR="114300" simplePos="0" relativeHeight="251678766" behindDoc="0" locked="0" layoutInCell="1" allowOverlap="1" wp14:anchorId="3DE4DC7A" wp14:editId="0FEB05C5">
                <wp:simplePos x="0" y="0"/>
                <wp:positionH relativeFrom="column">
                  <wp:posOffset>2469604</wp:posOffset>
                </wp:positionH>
                <wp:positionV relativeFrom="paragraph">
                  <wp:posOffset>918845</wp:posOffset>
                </wp:positionV>
                <wp:extent cx="2374354" cy="685682"/>
                <wp:effectExtent l="0" t="0" r="0" b="635"/>
                <wp:wrapNone/>
                <wp:docPr id="1648503153" name="Text Box 1648503153"/>
                <wp:cNvGraphicFramePr/>
                <a:graphic xmlns:a="http://schemas.openxmlformats.org/drawingml/2006/main">
                  <a:graphicData uri="http://schemas.microsoft.com/office/word/2010/wordprocessingShape">
                    <wps:wsp>
                      <wps:cNvSpPr txBox="1"/>
                      <wps:spPr>
                        <a:xfrm>
                          <a:off x="0" y="0"/>
                          <a:ext cx="2374354" cy="68568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F6E909D" w14:textId="77777777" w:rsidR="00F42EE4" w:rsidRPr="00EB7871" w:rsidRDefault="00F42EE4" w:rsidP="00F42EE4">
                            <w:pPr>
                              <w:rPr>
                                <w:rFonts w:ascii="Garamond" w:hAnsi="Garamond"/>
                                <w:b/>
                              </w:rPr>
                            </w:pPr>
                            <w:r w:rsidRPr="00EB7871">
                              <w:rPr>
                                <w:rFonts w:ascii="Garamond" w:hAnsi="Garamond"/>
                                <w:b/>
                              </w:rPr>
                              <w:t>Potential for Wetland Transition to Other Classes by 2050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DE4DC7A" id="Text Box 1648503153" o:spid="_x0000_s1065" type="#_x0000_t202" style="position:absolute;margin-left:194.45pt;margin-top:72.35pt;width:186.95pt;height:54pt;z-index:2516787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" filled="f" stroked="f">
                <v:textbox>
                  <w:txbxContent>
                    <w:p w14:paraId="3F6E909D" w14:textId="77777777" w:rsidR="00F42EE4" w:rsidRPr="00EB7871" w:rsidRDefault="00F42EE4" w:rsidP="00F42EE4">
                      <w:pPr>
                        <w:rPr>
                          <w:rFonts w:ascii="Garamond" w:hAnsi="Garamond"/>
                          <w:b/>
                        </w:rPr>
                      </w:pPr>
                      <w:r w:rsidRPr="00EB7871">
                        <w:rPr>
                          <w:rFonts w:ascii="Garamond" w:hAnsi="Garamond"/>
                          <w:b/>
                        </w:rPr>
                        <w:t>Potential for Wetland Transition to Other Classes by 2050</w:t>
                      </w:r>
                    </w:p>
                  </w:txbxContent>
                </v:textbox>
              </v:shape>
            </w:pict>
          </mc:Fallback>
        </mc:AlternateContent>
      </w:r>
      <w:r>
        <w:rPr>
          <w:rFonts w:ascii="Garamond" w:hAnsi="Garamond"/>
          <w:b/>
          <w:bCs/>
          <w:noProof/>
        </w:rPr>
        <w:drawing>
          <wp:inline distT="0" distB="0" distL="0" distR="0" wp14:anchorId="46491B0D" wp14:editId="7D9F9C4F">
            <wp:extent cx="4771367" cy="6174740"/>
            <wp:effectExtent l="0" t="0" r="4445" b="0"/>
            <wp:docPr id="197962821" name="Picture 19796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50_loss_soft_prediction.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76130" cy="6180903"/>
                    </a:xfrm>
                    <a:prstGeom prst="rect">
                      <a:avLst/>
                    </a:prstGeom>
                  </pic:spPr>
                </pic:pic>
              </a:graphicData>
            </a:graphic>
          </wp:inline>
        </w:drawing>
      </w:r>
    </w:p>
    <w:p w14:paraId="4EFA2145" w14:textId="5FAD16D5" w:rsidR="00F42EE4" w:rsidRDefault="00F42EE4" w:rsidP="00F42EE4">
      <w:pPr>
        <w:rPr>
          <w:noProof/>
          <w:color w:val="2B579A"/>
          <w:shd w:val="clear" w:color="auto" w:fill="E6E6E6"/>
        </w:rPr>
      </w:pPr>
      <w:r>
        <w:rPr>
          <w:rFonts w:ascii="Garamond" w:hAnsi="Garamond"/>
          <w:bCs/>
          <w:i/>
        </w:rPr>
        <w:t>Figure A5</w:t>
      </w:r>
      <w:r w:rsidR="00E77FF7">
        <w:rPr>
          <w:rFonts w:ascii="Garamond" w:hAnsi="Garamond"/>
          <w:bCs/>
          <w:i/>
        </w:rPr>
        <w:t>.</w:t>
      </w:r>
      <w:r>
        <w:rPr>
          <w:rFonts w:ascii="Garamond" w:hAnsi="Garamond"/>
          <w:bCs/>
          <w:i/>
        </w:rPr>
        <w:t xml:space="preserve"> </w:t>
      </w:r>
      <w:r>
        <w:rPr>
          <w:rFonts w:ascii="Garamond" w:hAnsi="Garamond"/>
          <w:bCs/>
        </w:rPr>
        <w:t xml:space="preserve">Soft prediction of land cover change by 2050, as determined by a model of wetland loss created from current patterns of transition from wetland to water, developed land, and non-wetland vegetation. Layers of elevation and roads in the study area were included in determining wetland loss potential. </w:t>
      </w:r>
    </w:p>
    <w:p w14:paraId="6CDB2A75" w14:textId="77777777" w:rsidR="00F42EE4" w:rsidRDefault="00F42EE4" w:rsidP="00F42EE4"/>
    <w:p w14:paraId="2EF8B4E7" w14:textId="77777777" w:rsidR="00F42EE4" w:rsidRDefault="00F42EE4" w:rsidP="00F42EE4">
      <w:pPr>
        <w:rPr>
          <w:rFonts w:ascii="Garamond" w:hAnsi="Garamond"/>
          <w:b/>
          <w:bCs/>
        </w:rPr>
      </w:pPr>
      <w:r>
        <w:rPr>
          <w:noProof/>
          <w:color w:val="2B579A"/>
          <w:shd w:val="clear" w:color="auto" w:fill="E6E6E6"/>
        </w:rPr>
        <w:lastRenderedPageBreak/>
        <mc:AlternateContent>
          <mc:Choice Requires="wps">
            <w:drawing>
              <wp:anchor distT="0" distB="0" distL="114300" distR="114300" simplePos="0" relativeHeight="251682862" behindDoc="0" locked="0" layoutInCell="1" allowOverlap="1" wp14:anchorId="6F3C73B0" wp14:editId="7D2F23D7">
                <wp:simplePos x="0" y="0"/>
                <wp:positionH relativeFrom="column">
                  <wp:posOffset>2958834</wp:posOffset>
                </wp:positionH>
                <wp:positionV relativeFrom="paragraph">
                  <wp:posOffset>1375410</wp:posOffset>
                </wp:positionV>
                <wp:extent cx="697230" cy="913765"/>
                <wp:effectExtent l="0" t="0" r="0" b="635"/>
                <wp:wrapNone/>
                <wp:docPr id="1648503154" name="Text Box 1648503154"/>
                <wp:cNvGraphicFramePr/>
                <a:graphic xmlns:a="http://schemas.openxmlformats.org/drawingml/2006/main">
                  <a:graphicData uri="http://schemas.microsoft.com/office/word/2010/wordprocessingShape">
                    <wps:wsp>
                      <wps:cNvSpPr txBox="1"/>
                      <wps:spPr>
                        <a:xfrm>
                          <a:off x="0" y="0"/>
                          <a:ext cx="697230" cy="9137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FAEAD95" w14:textId="77777777" w:rsidR="00F42EE4" w:rsidRDefault="00F42EE4" w:rsidP="00F42EE4">
                            <w:pPr>
                              <w:rPr>
                                <w:rFonts w:ascii="Garamond" w:hAnsi="Garamond"/>
                              </w:rPr>
                            </w:pPr>
                            <w:r>
                              <w:rPr>
                                <w:rFonts w:ascii="Garamond" w:hAnsi="Garamond"/>
                              </w:rPr>
                              <w:t>93%</w:t>
                            </w:r>
                          </w:p>
                          <w:p w14:paraId="3B45D8BD" w14:textId="77777777" w:rsidR="00F42EE4" w:rsidRDefault="00F42EE4" w:rsidP="00F42EE4">
                            <w:pPr>
                              <w:rPr>
                                <w:rFonts w:ascii="Garamond" w:hAnsi="Garamond"/>
                              </w:rPr>
                            </w:pPr>
                          </w:p>
                          <w:p w14:paraId="01989990" w14:textId="77777777" w:rsidR="00F42EE4" w:rsidRPr="003108B7" w:rsidRDefault="00F42EE4" w:rsidP="00F42EE4">
                            <w:pPr>
                              <w:rPr>
                                <w:rFonts w:ascii="Garamond" w:hAnsi="Garamond"/>
                              </w:rPr>
                            </w:pPr>
                            <w:r>
                              <w:rPr>
                                <w:rFonts w:ascii="Garamond" w:hAnsi="Garamond"/>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F3C73B0" id="Text Box 1648503154" o:spid="_x0000_s1066" type="#_x0000_t202" style="position:absolute;margin-left:233pt;margin-top:108.3pt;width:54.9pt;height:71.95pt;z-index:2516828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" filled="f" stroked="f">
                <v:textbox>
                  <w:txbxContent>
                    <w:p w14:paraId="0FAEAD95" w14:textId="77777777" w:rsidR="00F42EE4" w:rsidRDefault="00F42EE4" w:rsidP="00F42EE4">
                      <w:pPr>
                        <w:rPr>
                          <w:rFonts w:ascii="Garamond" w:hAnsi="Garamond"/>
                        </w:rPr>
                      </w:pPr>
                      <w:r>
                        <w:rPr>
                          <w:rFonts w:ascii="Garamond" w:hAnsi="Garamond"/>
                        </w:rPr>
                        <w:t>93%</w:t>
                      </w:r>
                    </w:p>
                    <w:p w14:paraId="3B45D8BD" w14:textId="77777777" w:rsidR="00F42EE4" w:rsidRDefault="00F42EE4" w:rsidP="00F42EE4">
                      <w:pPr>
                        <w:rPr>
                          <w:rFonts w:ascii="Garamond" w:hAnsi="Garamond"/>
                        </w:rPr>
                      </w:pPr>
                    </w:p>
                    <w:p w14:paraId="01989990" w14:textId="77777777" w:rsidR="00F42EE4" w:rsidRPr="003108B7" w:rsidRDefault="00F42EE4" w:rsidP="00F42EE4">
                      <w:pPr>
                        <w:rPr>
                          <w:rFonts w:ascii="Garamond" w:hAnsi="Garamond"/>
                        </w:rPr>
                      </w:pPr>
                      <w:r>
                        <w:rPr>
                          <w:rFonts w:ascii="Garamond" w:hAnsi="Garamond"/>
                        </w:rPr>
                        <w:t>0%</w:t>
                      </w:r>
                    </w:p>
                  </w:txbxContent>
                </v:textbox>
              </v:shape>
            </w:pict>
          </mc:Fallback>
        </mc:AlternateContent>
      </w:r>
      <w:r>
        <w:rPr>
          <w:rFonts w:ascii="Garamond" w:hAnsi="Garamond"/>
          <w:b/>
          <w:bCs/>
          <w:noProof/>
        </w:rPr>
        <w:drawing>
          <wp:anchor distT="0" distB="0" distL="114300" distR="114300" simplePos="0" relativeHeight="251687982" behindDoc="0" locked="0" layoutInCell="1" allowOverlap="1" wp14:anchorId="147EE785" wp14:editId="638488E5">
            <wp:simplePos x="0" y="0"/>
            <wp:positionH relativeFrom="column">
              <wp:posOffset>2620099</wp:posOffset>
            </wp:positionH>
            <wp:positionV relativeFrom="paragraph">
              <wp:posOffset>1487805</wp:posOffset>
            </wp:positionV>
            <wp:extent cx="343535" cy="685682"/>
            <wp:effectExtent l="0" t="0" r="12065" b="635"/>
            <wp:wrapNone/>
            <wp:docPr id="197962822" name="Picture 197962822" descr="/Users/beckyohman/Desktop/Screen Shot 2021-07-27 at 10.42.4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beckyohman/Desktop/Screen Shot 2021-07-27 at 10.42.44 AM.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3535" cy="68568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2B579A"/>
          <w:shd w:val="clear" w:color="auto" w:fill="E6E6E6"/>
        </w:rPr>
        <mc:AlternateContent>
          <mc:Choice Requires="wps">
            <w:drawing>
              <wp:anchor distT="0" distB="0" distL="114300" distR="114300" simplePos="0" relativeHeight="251686958" behindDoc="0" locked="0" layoutInCell="1" allowOverlap="1" wp14:anchorId="6E84A024" wp14:editId="710074F2">
                <wp:simplePos x="0" y="0"/>
                <wp:positionH relativeFrom="column">
                  <wp:posOffset>2398543</wp:posOffset>
                </wp:positionH>
                <wp:positionV relativeFrom="paragraph">
                  <wp:posOffset>5371864</wp:posOffset>
                </wp:positionV>
                <wp:extent cx="417195" cy="334010"/>
                <wp:effectExtent l="0" t="0" r="0" b="0"/>
                <wp:wrapNone/>
                <wp:docPr id="1648503155" name="Text Box 1648503155"/>
                <wp:cNvGraphicFramePr/>
                <a:graphic xmlns:a="http://schemas.openxmlformats.org/drawingml/2006/main">
                  <a:graphicData uri="http://schemas.microsoft.com/office/word/2010/wordprocessingShape">
                    <wps:wsp>
                      <wps:cNvSpPr txBox="1"/>
                      <wps:spPr>
                        <a:xfrm>
                          <a:off x="0" y="0"/>
                          <a:ext cx="417195" cy="3340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47E70D" w14:textId="77777777" w:rsidR="00F42EE4" w:rsidRPr="003108B7" w:rsidRDefault="00F42EE4" w:rsidP="00F42EE4">
                            <w:pPr>
                              <w:rPr>
                                <w:rFonts w:ascii="Garamond" w:hAnsi="Garamond"/>
                              </w:rPr>
                            </w:pPr>
                            <w:r>
                              <w:rPr>
                                <w:rFonts w:ascii="Garamond" w:hAnsi="Garamond"/>
                              </w:rPr>
                              <w:t>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E84A024" id="Text Box 1648503155" o:spid="_x0000_s1067" type="#_x0000_t202" style="position:absolute;margin-left:188.85pt;margin-top:423pt;width:32.85pt;height:26.3pt;z-index:2516869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" filled="f" stroked="f">
                <v:textbox>
                  <w:txbxContent>
                    <w:p w14:paraId="5647E70D" w14:textId="77777777" w:rsidR="00F42EE4" w:rsidRPr="003108B7" w:rsidRDefault="00F42EE4" w:rsidP="00F42EE4">
                      <w:pPr>
                        <w:rPr>
                          <w:rFonts w:ascii="Garamond" w:hAnsi="Garamond"/>
                        </w:rPr>
                      </w:pPr>
                      <w:r>
                        <w:rPr>
                          <w:rFonts w:ascii="Garamond" w:hAnsi="Garamond"/>
                        </w:rPr>
                        <w:t>mi.</w:t>
                      </w:r>
                    </w:p>
                  </w:txbxContent>
                </v:textbox>
              </v:shape>
            </w:pict>
          </mc:Fallback>
        </mc:AlternateContent>
      </w:r>
      <w:r>
        <w:rPr>
          <w:noProof/>
          <w:color w:val="2B579A"/>
          <w:shd w:val="clear" w:color="auto" w:fill="E6E6E6"/>
        </w:rPr>
        <mc:AlternateContent>
          <mc:Choice Requires="wps">
            <w:drawing>
              <wp:anchor distT="0" distB="0" distL="114300" distR="114300" simplePos="0" relativeHeight="251685934" behindDoc="0" locked="0" layoutInCell="1" allowOverlap="1" wp14:anchorId="39934919" wp14:editId="62680E2F">
                <wp:simplePos x="0" y="0"/>
                <wp:positionH relativeFrom="column">
                  <wp:posOffset>1979325</wp:posOffset>
                </wp:positionH>
                <wp:positionV relativeFrom="paragraph">
                  <wp:posOffset>5147192</wp:posOffset>
                </wp:positionV>
                <wp:extent cx="574040" cy="391795"/>
                <wp:effectExtent l="0" t="0" r="0" b="0"/>
                <wp:wrapNone/>
                <wp:docPr id="1648503156" name="Text Box 1648503156"/>
                <wp:cNvGraphicFramePr/>
                <a:graphic xmlns:a="http://schemas.openxmlformats.org/drawingml/2006/main">
                  <a:graphicData uri="http://schemas.microsoft.com/office/word/2010/wordprocessingShape">
                    <wps:wsp>
                      <wps:cNvSpPr txBox="1"/>
                      <wps:spPr>
                        <a:xfrm>
                          <a:off x="0" y="0"/>
                          <a:ext cx="574040" cy="3917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77D157" w14:textId="77777777" w:rsidR="00F42EE4" w:rsidRPr="003108B7" w:rsidRDefault="00F42EE4" w:rsidP="00F42EE4">
                            <w:pPr>
                              <w:rPr>
                                <w:rFonts w:ascii="Garamond" w:hAnsi="Garamond"/>
                              </w:rPr>
                            </w:pPr>
                            <w:r w:rsidRPr="003108B7">
                              <w:rPr>
                                <w:rFonts w:ascii="Garamond" w:hAnsi="Garamond"/>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39934919" id="Text Box 1648503156" o:spid="_x0000_s1068" type="#_x0000_t202" style="position:absolute;margin-left:155.85pt;margin-top:405.3pt;width:45.2pt;height:30.85pt;z-index:2516859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" filled="f" stroked="f">
                <v:textbox>
                  <w:txbxContent>
                    <w:p w14:paraId="1F77D157" w14:textId="77777777" w:rsidR="00F42EE4" w:rsidRPr="003108B7" w:rsidRDefault="00F42EE4" w:rsidP="00F42EE4">
                      <w:pPr>
                        <w:rPr>
                          <w:rFonts w:ascii="Garamond" w:hAnsi="Garamond"/>
                        </w:rPr>
                      </w:pPr>
                      <w:r w:rsidRPr="003108B7">
                        <w:rPr>
                          <w:rFonts w:ascii="Garamond" w:hAnsi="Garamond"/>
                        </w:rPr>
                        <w:t>10</w:t>
                      </w:r>
                    </w:p>
                  </w:txbxContent>
                </v:textbox>
              </v:shape>
            </w:pict>
          </mc:Fallback>
        </mc:AlternateContent>
      </w:r>
      <w:r>
        <w:rPr>
          <w:noProof/>
          <w:color w:val="2B579A"/>
          <w:shd w:val="clear" w:color="auto" w:fill="E6E6E6"/>
        </w:rPr>
        <mc:AlternateContent>
          <mc:Choice Requires="wps">
            <w:drawing>
              <wp:anchor distT="0" distB="0" distL="114300" distR="114300" simplePos="0" relativeHeight="251684910" behindDoc="0" locked="0" layoutInCell="1" allowOverlap="1" wp14:anchorId="4CF51390" wp14:editId="70FC6A21">
                <wp:simplePos x="0" y="0"/>
                <wp:positionH relativeFrom="column">
                  <wp:posOffset>1486535</wp:posOffset>
                </wp:positionH>
                <wp:positionV relativeFrom="paragraph">
                  <wp:posOffset>4890770</wp:posOffset>
                </wp:positionV>
                <wp:extent cx="352425" cy="342265"/>
                <wp:effectExtent l="0" t="0" r="0" b="0"/>
                <wp:wrapNone/>
                <wp:docPr id="1648503157" name="Text Box 1648503157"/>
                <wp:cNvGraphicFramePr/>
                <a:graphic xmlns:a="http://schemas.openxmlformats.org/drawingml/2006/main">
                  <a:graphicData uri="http://schemas.microsoft.com/office/word/2010/wordprocessingShape">
                    <wps:wsp>
                      <wps:cNvSpPr txBox="1"/>
                      <wps:spPr>
                        <a:xfrm>
                          <a:off x="0" y="0"/>
                          <a:ext cx="352425"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2A6BFF6" w14:textId="77777777" w:rsidR="00F42EE4" w:rsidRPr="003108B7" w:rsidRDefault="00F42EE4" w:rsidP="00F42EE4">
                            <w:pPr>
                              <w:rPr>
                                <w:rFonts w:ascii="Garamond" w:hAnsi="Garamond"/>
                                <w:sz w:val="28"/>
                              </w:rPr>
                            </w:pPr>
                            <w:r w:rsidRPr="003108B7">
                              <w:rPr>
                                <w:rFonts w:ascii="Garamond" w:hAnsi="Garamond"/>
                                <w:sz w:val="28"/>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CF51390" id="Text Box 1648503157" o:spid="_x0000_s1069" type="#_x0000_t202" style="position:absolute;margin-left:117.05pt;margin-top:385.1pt;width:27.75pt;height:26.95pt;z-index:2516849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" filled="f" stroked="f">
                <v:textbox>
                  <w:txbxContent>
                    <w:p w14:paraId="52A6BFF6" w14:textId="77777777" w:rsidR="00F42EE4" w:rsidRPr="003108B7" w:rsidRDefault="00F42EE4" w:rsidP="00F42EE4">
                      <w:pPr>
                        <w:rPr>
                          <w:rFonts w:ascii="Garamond" w:hAnsi="Garamond"/>
                          <w:sz w:val="28"/>
                        </w:rPr>
                      </w:pPr>
                      <w:r w:rsidRPr="003108B7">
                        <w:rPr>
                          <w:rFonts w:ascii="Garamond" w:hAnsi="Garamond"/>
                          <w:sz w:val="28"/>
                        </w:rPr>
                        <w:t>N</w:t>
                      </w:r>
                    </w:p>
                  </w:txbxContent>
                </v:textbox>
              </v:shape>
            </w:pict>
          </mc:Fallback>
        </mc:AlternateContent>
      </w:r>
      <w:r>
        <w:rPr>
          <w:noProof/>
          <w:color w:val="2B579A"/>
          <w:shd w:val="clear" w:color="auto" w:fill="E6E6E6"/>
        </w:rPr>
        <mc:AlternateContent>
          <mc:Choice Requires="wps">
            <w:drawing>
              <wp:anchor distT="0" distB="0" distL="114300" distR="114300" simplePos="0" relativeHeight="251683886" behindDoc="0" locked="0" layoutInCell="1" allowOverlap="1" wp14:anchorId="1E8066A2" wp14:editId="3EEE0508">
                <wp:simplePos x="0" y="0"/>
                <wp:positionH relativeFrom="column">
                  <wp:posOffset>2469604</wp:posOffset>
                </wp:positionH>
                <wp:positionV relativeFrom="paragraph">
                  <wp:posOffset>918845</wp:posOffset>
                </wp:positionV>
                <wp:extent cx="2374354" cy="685682"/>
                <wp:effectExtent l="0" t="0" r="0" b="635"/>
                <wp:wrapNone/>
                <wp:docPr id="1648503158" name="Text Box 1648503158"/>
                <wp:cNvGraphicFramePr/>
                <a:graphic xmlns:a="http://schemas.openxmlformats.org/drawingml/2006/main">
                  <a:graphicData uri="http://schemas.microsoft.com/office/word/2010/wordprocessingShape">
                    <wps:wsp>
                      <wps:cNvSpPr txBox="1"/>
                      <wps:spPr>
                        <a:xfrm>
                          <a:off x="0" y="0"/>
                          <a:ext cx="2374354" cy="68568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1F1389" w14:textId="77777777" w:rsidR="00F42EE4" w:rsidRPr="00EB7871" w:rsidRDefault="00F42EE4" w:rsidP="00F42EE4">
                            <w:pPr>
                              <w:rPr>
                                <w:rFonts w:ascii="Garamond" w:hAnsi="Garamond"/>
                                <w:b/>
                              </w:rPr>
                            </w:pPr>
                            <w:r w:rsidRPr="00EB7871">
                              <w:rPr>
                                <w:rFonts w:ascii="Garamond" w:hAnsi="Garamond"/>
                                <w:b/>
                              </w:rPr>
                              <w:t>Potential for Wetland Transition to Other Classes by 2050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E8066A2" id="Text Box 1648503158" o:spid="_x0000_s1070" type="#_x0000_t202" style="position:absolute;margin-left:194.45pt;margin-top:72.35pt;width:186.95pt;height:54pt;z-index:2516838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" filled="f" stroked="f">
                <v:textbox>
                  <w:txbxContent>
                    <w:p w14:paraId="621F1389" w14:textId="77777777" w:rsidR="00F42EE4" w:rsidRPr="00EB7871" w:rsidRDefault="00F42EE4" w:rsidP="00F42EE4">
                      <w:pPr>
                        <w:rPr>
                          <w:rFonts w:ascii="Garamond" w:hAnsi="Garamond"/>
                          <w:b/>
                        </w:rPr>
                      </w:pPr>
                      <w:r w:rsidRPr="00EB7871">
                        <w:rPr>
                          <w:rFonts w:ascii="Garamond" w:hAnsi="Garamond"/>
                          <w:b/>
                        </w:rPr>
                        <w:t>Potential for Wetland Transition to Other Classes by 2050</w:t>
                      </w:r>
                    </w:p>
                  </w:txbxContent>
                </v:textbox>
              </v:shape>
            </w:pict>
          </mc:Fallback>
        </mc:AlternateContent>
      </w:r>
      <w:r>
        <w:rPr>
          <w:rFonts w:ascii="Garamond" w:hAnsi="Garamond"/>
          <w:b/>
          <w:bCs/>
          <w:noProof/>
        </w:rPr>
        <w:drawing>
          <wp:inline distT="0" distB="0" distL="0" distR="0" wp14:anchorId="4C43D5E1" wp14:editId="6170E7A3">
            <wp:extent cx="4776130" cy="6180874"/>
            <wp:effectExtent l="0" t="0" r="0" b="0"/>
            <wp:docPr id="197962823" name="Picture 19796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50_loss_soft_prediction.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776130" cy="6180874"/>
                    </a:xfrm>
                    <a:prstGeom prst="rect">
                      <a:avLst/>
                    </a:prstGeom>
                  </pic:spPr>
                </pic:pic>
              </a:graphicData>
            </a:graphic>
          </wp:inline>
        </w:drawing>
      </w:r>
    </w:p>
    <w:p w14:paraId="1640D910" w14:textId="0E51E4DD" w:rsidR="00F42EE4" w:rsidRDefault="00F42EE4" w:rsidP="00F42EE4">
      <w:pPr>
        <w:rPr>
          <w:rFonts w:ascii="Garamond" w:hAnsi="Garamond"/>
          <w:bCs/>
        </w:rPr>
      </w:pPr>
      <w:r>
        <w:rPr>
          <w:rFonts w:ascii="Garamond" w:hAnsi="Garamond"/>
          <w:bCs/>
          <w:i/>
        </w:rPr>
        <w:t>Figure A6</w:t>
      </w:r>
      <w:r w:rsidR="00E77FF7">
        <w:rPr>
          <w:rFonts w:ascii="Garamond" w:hAnsi="Garamond"/>
          <w:bCs/>
          <w:i/>
        </w:rPr>
        <w:t>.</w:t>
      </w:r>
      <w:r>
        <w:rPr>
          <w:rFonts w:ascii="Garamond" w:hAnsi="Garamond"/>
          <w:bCs/>
        </w:rPr>
        <w:t xml:space="preserve"> Soft prediction of land cover change by 2050, as determined by a model of wetland gain created from current patterns of transition from non-wetland vegetation to wetland. Layers of elevation and roads in the study area were included in the determination of wetland gain potential, and the likelihood of inland wetland gain is higher in areas with low elevation. </w:t>
      </w:r>
    </w:p>
    <w:p w14:paraId="50D3F7CE" w14:textId="77777777" w:rsidR="00F42EE4" w:rsidRDefault="00F42EE4" w:rsidP="00F42EE4"/>
    <w:p w14:paraId="6ED66E21" w14:textId="77777777" w:rsidR="00F42EE4" w:rsidRDefault="00F42EE4" w:rsidP="00F42EE4"/>
    <w:p w14:paraId="334BCF17" w14:textId="77777777" w:rsidR="00F42EE4" w:rsidRDefault="00F42EE4" w:rsidP="00F42EE4">
      <w:pPr>
        <w:rPr>
          <w:rFonts w:ascii="Garamond" w:hAnsi="Garamond"/>
          <w:b/>
          <w:bCs/>
        </w:rPr>
      </w:pPr>
      <w:r>
        <w:rPr>
          <w:noProof/>
          <w:color w:val="2B579A"/>
          <w:shd w:val="clear" w:color="auto" w:fill="E6E6E6"/>
        </w:rPr>
        <w:lastRenderedPageBreak/>
        <mc:AlternateContent>
          <mc:Choice Requires="wps">
            <w:drawing>
              <wp:anchor distT="0" distB="0" distL="114300" distR="114300" simplePos="0" relativeHeight="251690030" behindDoc="0" locked="0" layoutInCell="1" allowOverlap="1" wp14:anchorId="43733C52" wp14:editId="36DDE30B">
                <wp:simplePos x="0" y="0"/>
                <wp:positionH relativeFrom="column">
                  <wp:posOffset>2466753</wp:posOffset>
                </wp:positionH>
                <wp:positionV relativeFrom="paragraph">
                  <wp:posOffset>916940</wp:posOffset>
                </wp:positionV>
                <wp:extent cx="2518410" cy="916541"/>
                <wp:effectExtent l="0" t="0" r="0" b="0"/>
                <wp:wrapNone/>
                <wp:docPr id="1648503159" name="Text Box 1648503159"/>
                <wp:cNvGraphicFramePr/>
                <a:graphic xmlns:a="http://schemas.openxmlformats.org/drawingml/2006/main">
                  <a:graphicData uri="http://schemas.microsoft.com/office/word/2010/wordprocessingShape">
                    <wps:wsp>
                      <wps:cNvSpPr txBox="1"/>
                      <wps:spPr>
                        <a:xfrm>
                          <a:off x="0" y="0"/>
                          <a:ext cx="2518410" cy="91654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D3D606F" w14:textId="77777777" w:rsidR="00F42EE4" w:rsidRPr="00EB7871" w:rsidRDefault="00F42EE4" w:rsidP="00F42EE4">
                            <w:pPr>
                              <w:rPr>
                                <w:rFonts w:ascii="Garamond" w:hAnsi="Garamond"/>
                                <w:b/>
                              </w:rPr>
                            </w:pPr>
                            <w:r w:rsidRPr="00EB7871">
                              <w:rPr>
                                <w:rFonts w:ascii="Garamond" w:hAnsi="Garamond"/>
                                <w:b/>
                              </w:rPr>
                              <w:t xml:space="preserve">Potential for </w:t>
                            </w:r>
                            <w:r>
                              <w:rPr>
                                <w:rFonts w:ascii="Garamond" w:hAnsi="Garamond"/>
                                <w:b/>
                              </w:rPr>
                              <w:t xml:space="preserve">Land Cover Class Transition </w:t>
                            </w:r>
                            <w:r w:rsidRPr="00EB7871">
                              <w:rPr>
                                <w:rFonts w:ascii="Garamond" w:hAnsi="Garamond"/>
                                <w:b/>
                              </w:rPr>
                              <w:t>by 2050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3733C52" id="Text Box 1648503159" o:spid="_x0000_s1071" type="#_x0000_t202" style="position:absolute;margin-left:194.25pt;margin-top:72.2pt;width:198.3pt;height:72.15pt;z-index:2516900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" filled="f" stroked="f">
                <v:textbox>
                  <w:txbxContent>
                    <w:p w14:paraId="5D3D606F" w14:textId="77777777" w:rsidR="00F42EE4" w:rsidRPr="00EB7871" w:rsidRDefault="00F42EE4" w:rsidP="00F42EE4">
                      <w:pPr>
                        <w:rPr>
                          <w:rFonts w:ascii="Garamond" w:hAnsi="Garamond"/>
                          <w:b/>
                        </w:rPr>
                      </w:pPr>
                      <w:r w:rsidRPr="00EB7871">
                        <w:rPr>
                          <w:rFonts w:ascii="Garamond" w:hAnsi="Garamond"/>
                          <w:b/>
                        </w:rPr>
                        <w:t xml:space="preserve">Potential for </w:t>
                      </w:r>
                      <w:r>
                        <w:rPr>
                          <w:rFonts w:ascii="Garamond" w:hAnsi="Garamond"/>
                          <w:b/>
                        </w:rPr>
                        <w:t xml:space="preserve">Land Cover Class Transition </w:t>
                      </w:r>
                      <w:r w:rsidRPr="00EB7871">
                        <w:rPr>
                          <w:rFonts w:ascii="Garamond" w:hAnsi="Garamond"/>
                          <w:b/>
                        </w:rPr>
                        <w:t>by 2050</w:t>
                      </w:r>
                    </w:p>
                  </w:txbxContent>
                </v:textbox>
              </v:shape>
            </w:pict>
          </mc:Fallback>
        </mc:AlternateContent>
      </w:r>
      <w:r>
        <w:rPr>
          <w:noProof/>
          <w:color w:val="2B579A"/>
          <w:shd w:val="clear" w:color="auto" w:fill="E6E6E6"/>
        </w:rPr>
        <mc:AlternateContent>
          <mc:Choice Requires="wps">
            <w:drawing>
              <wp:anchor distT="0" distB="0" distL="114300" distR="114300" simplePos="0" relativeHeight="251693102" behindDoc="0" locked="0" layoutInCell="1" allowOverlap="1" wp14:anchorId="795BDAE2" wp14:editId="53E911A7">
                <wp:simplePos x="0" y="0"/>
                <wp:positionH relativeFrom="column">
                  <wp:posOffset>2396372</wp:posOffset>
                </wp:positionH>
                <wp:positionV relativeFrom="paragraph">
                  <wp:posOffset>5605263</wp:posOffset>
                </wp:positionV>
                <wp:extent cx="417195" cy="334010"/>
                <wp:effectExtent l="0" t="0" r="0" b="0"/>
                <wp:wrapNone/>
                <wp:docPr id="1648503160" name="Text Box 1648503160"/>
                <wp:cNvGraphicFramePr/>
                <a:graphic xmlns:a="http://schemas.openxmlformats.org/drawingml/2006/main">
                  <a:graphicData uri="http://schemas.microsoft.com/office/word/2010/wordprocessingShape">
                    <wps:wsp>
                      <wps:cNvSpPr txBox="1"/>
                      <wps:spPr>
                        <a:xfrm>
                          <a:off x="0" y="0"/>
                          <a:ext cx="417195" cy="3340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6A97139" w14:textId="77777777" w:rsidR="00F42EE4" w:rsidRPr="003108B7" w:rsidRDefault="00F42EE4" w:rsidP="00F42EE4">
                            <w:pPr>
                              <w:rPr>
                                <w:rFonts w:ascii="Garamond" w:hAnsi="Garamond"/>
                              </w:rPr>
                            </w:pPr>
                            <w:r>
                              <w:rPr>
                                <w:rFonts w:ascii="Garamond" w:hAnsi="Garamond"/>
                              </w:rPr>
                              <w:t>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795BDAE2" id="Text Box 1648503160" o:spid="_x0000_s1072" type="#_x0000_t202" style="position:absolute;margin-left:188.7pt;margin-top:441.35pt;width:32.85pt;height:26.3pt;z-index:251693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" filled="f" stroked="f">
                <v:textbox>
                  <w:txbxContent>
                    <w:p w14:paraId="16A97139" w14:textId="77777777" w:rsidR="00F42EE4" w:rsidRPr="003108B7" w:rsidRDefault="00F42EE4" w:rsidP="00F42EE4">
                      <w:pPr>
                        <w:rPr>
                          <w:rFonts w:ascii="Garamond" w:hAnsi="Garamond"/>
                        </w:rPr>
                      </w:pPr>
                      <w:r>
                        <w:rPr>
                          <w:rFonts w:ascii="Garamond" w:hAnsi="Garamond"/>
                        </w:rPr>
                        <w:t>mi.</w:t>
                      </w:r>
                    </w:p>
                  </w:txbxContent>
                </v:textbox>
              </v:shape>
            </w:pict>
          </mc:Fallback>
        </mc:AlternateContent>
      </w:r>
      <w:r>
        <w:rPr>
          <w:noProof/>
          <w:color w:val="2B579A"/>
          <w:shd w:val="clear" w:color="auto" w:fill="E6E6E6"/>
        </w:rPr>
        <mc:AlternateContent>
          <mc:Choice Requires="wps">
            <w:drawing>
              <wp:anchor distT="0" distB="0" distL="114300" distR="114300" simplePos="0" relativeHeight="251692078" behindDoc="0" locked="0" layoutInCell="1" allowOverlap="1" wp14:anchorId="2F570FC2" wp14:editId="3A044205">
                <wp:simplePos x="0" y="0"/>
                <wp:positionH relativeFrom="column">
                  <wp:posOffset>1913624</wp:posOffset>
                </wp:positionH>
                <wp:positionV relativeFrom="paragraph">
                  <wp:posOffset>5489457</wp:posOffset>
                </wp:positionV>
                <wp:extent cx="574040" cy="391795"/>
                <wp:effectExtent l="0" t="0" r="0" b="0"/>
                <wp:wrapNone/>
                <wp:docPr id="1648503161" name="Text Box 1648503161"/>
                <wp:cNvGraphicFramePr/>
                <a:graphic xmlns:a="http://schemas.openxmlformats.org/drawingml/2006/main">
                  <a:graphicData uri="http://schemas.microsoft.com/office/word/2010/wordprocessingShape">
                    <wps:wsp>
                      <wps:cNvSpPr txBox="1"/>
                      <wps:spPr>
                        <a:xfrm>
                          <a:off x="0" y="0"/>
                          <a:ext cx="574040" cy="3917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D694496" w14:textId="77777777" w:rsidR="00F42EE4" w:rsidRPr="003108B7" w:rsidRDefault="00F42EE4" w:rsidP="00F42EE4">
                            <w:pPr>
                              <w:rPr>
                                <w:rFonts w:ascii="Garamond" w:hAnsi="Garamond"/>
                              </w:rPr>
                            </w:pPr>
                            <w:r w:rsidRPr="003108B7">
                              <w:rPr>
                                <w:rFonts w:ascii="Garamond" w:hAnsi="Garamond"/>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2F570FC2" id="Text Box 1648503161" o:spid="_x0000_s1073" type="#_x0000_t202" style="position:absolute;margin-left:150.7pt;margin-top:432.25pt;width:45.2pt;height:30.85pt;z-index:2516920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" filled="f" stroked="f">
                <v:textbox>
                  <w:txbxContent>
                    <w:p w14:paraId="7D694496" w14:textId="77777777" w:rsidR="00F42EE4" w:rsidRPr="003108B7" w:rsidRDefault="00F42EE4" w:rsidP="00F42EE4">
                      <w:pPr>
                        <w:rPr>
                          <w:rFonts w:ascii="Garamond" w:hAnsi="Garamond"/>
                        </w:rPr>
                      </w:pPr>
                      <w:r w:rsidRPr="003108B7">
                        <w:rPr>
                          <w:rFonts w:ascii="Garamond" w:hAnsi="Garamond"/>
                        </w:rPr>
                        <w:t>10</w:t>
                      </w:r>
                    </w:p>
                  </w:txbxContent>
                </v:textbox>
              </v:shape>
            </w:pict>
          </mc:Fallback>
        </mc:AlternateContent>
      </w:r>
      <w:r>
        <w:rPr>
          <w:noProof/>
          <w:color w:val="2B579A"/>
          <w:shd w:val="clear" w:color="auto" w:fill="E6E6E6"/>
        </w:rPr>
        <mc:AlternateContent>
          <mc:Choice Requires="wps">
            <w:drawing>
              <wp:anchor distT="0" distB="0" distL="114300" distR="114300" simplePos="0" relativeHeight="251691054" behindDoc="0" locked="0" layoutInCell="1" allowOverlap="1" wp14:anchorId="50658AAA" wp14:editId="62857538">
                <wp:simplePos x="0" y="0"/>
                <wp:positionH relativeFrom="column">
                  <wp:posOffset>1351162</wp:posOffset>
                </wp:positionH>
                <wp:positionV relativeFrom="paragraph">
                  <wp:posOffset>5145833</wp:posOffset>
                </wp:positionV>
                <wp:extent cx="352425" cy="342265"/>
                <wp:effectExtent l="0" t="0" r="0" b="0"/>
                <wp:wrapNone/>
                <wp:docPr id="1648503162" name="Text Box 1648503162"/>
                <wp:cNvGraphicFramePr/>
                <a:graphic xmlns:a="http://schemas.openxmlformats.org/drawingml/2006/main">
                  <a:graphicData uri="http://schemas.microsoft.com/office/word/2010/wordprocessingShape">
                    <wps:wsp>
                      <wps:cNvSpPr txBox="1"/>
                      <wps:spPr>
                        <a:xfrm>
                          <a:off x="0" y="0"/>
                          <a:ext cx="352425"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A792720" w14:textId="77777777" w:rsidR="00F42EE4" w:rsidRPr="003108B7" w:rsidRDefault="00F42EE4" w:rsidP="00F42EE4">
                            <w:pPr>
                              <w:rPr>
                                <w:rFonts w:ascii="Garamond" w:hAnsi="Garamond"/>
                                <w:sz w:val="28"/>
                              </w:rPr>
                            </w:pPr>
                            <w:r w:rsidRPr="003108B7">
                              <w:rPr>
                                <w:rFonts w:ascii="Garamond" w:hAnsi="Garamond"/>
                                <w:sz w:val="28"/>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0658AAA" id="Text Box 1648503162" o:spid="_x0000_s1074" type="#_x0000_t202" style="position:absolute;margin-left:106.4pt;margin-top:405.2pt;width:27.75pt;height:26.95pt;z-index:2516910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" filled="f" stroked="f">
                <v:textbox>
                  <w:txbxContent>
                    <w:p w14:paraId="4A792720" w14:textId="77777777" w:rsidR="00F42EE4" w:rsidRPr="003108B7" w:rsidRDefault="00F42EE4" w:rsidP="00F42EE4">
                      <w:pPr>
                        <w:rPr>
                          <w:rFonts w:ascii="Garamond" w:hAnsi="Garamond"/>
                          <w:sz w:val="28"/>
                        </w:rPr>
                      </w:pPr>
                      <w:r w:rsidRPr="003108B7">
                        <w:rPr>
                          <w:rFonts w:ascii="Garamond" w:hAnsi="Garamond"/>
                          <w:sz w:val="28"/>
                        </w:rPr>
                        <w:t>N</w:t>
                      </w:r>
                    </w:p>
                  </w:txbxContent>
                </v:textbox>
              </v:shape>
            </w:pict>
          </mc:Fallback>
        </mc:AlternateContent>
      </w:r>
      <w:r>
        <w:rPr>
          <w:rFonts w:ascii="Garamond" w:hAnsi="Garamond"/>
          <w:b/>
          <w:bCs/>
          <w:noProof/>
        </w:rPr>
        <w:drawing>
          <wp:anchor distT="0" distB="0" distL="114300" distR="114300" simplePos="0" relativeHeight="251694126" behindDoc="0" locked="0" layoutInCell="1" allowOverlap="1" wp14:anchorId="34EEE0E7" wp14:editId="4B36C58D">
            <wp:simplePos x="0" y="0"/>
            <wp:positionH relativeFrom="column">
              <wp:posOffset>2615019</wp:posOffset>
            </wp:positionH>
            <wp:positionV relativeFrom="paragraph">
              <wp:posOffset>1487805</wp:posOffset>
            </wp:positionV>
            <wp:extent cx="348615" cy="685682"/>
            <wp:effectExtent l="0" t="0" r="6985" b="635"/>
            <wp:wrapNone/>
            <wp:docPr id="197962824" name="Picture 197962824" descr="/Users/beckyohman/Desktop/Screen Shot 2021-08-11 at 2.13.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eckyohman/Desktop/Screen Shot 2021-08-11 at 2.13.15 PM.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8615" cy="68568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2B579A"/>
          <w:shd w:val="clear" w:color="auto" w:fill="E6E6E6"/>
        </w:rPr>
        <mc:AlternateContent>
          <mc:Choice Requires="wps">
            <w:drawing>
              <wp:anchor distT="0" distB="0" distL="114300" distR="114300" simplePos="0" relativeHeight="251689006" behindDoc="0" locked="0" layoutInCell="1" allowOverlap="1" wp14:anchorId="0F457E94" wp14:editId="7815AAC3">
                <wp:simplePos x="0" y="0"/>
                <wp:positionH relativeFrom="column">
                  <wp:posOffset>2958834</wp:posOffset>
                </wp:positionH>
                <wp:positionV relativeFrom="paragraph">
                  <wp:posOffset>1375410</wp:posOffset>
                </wp:positionV>
                <wp:extent cx="697230" cy="913765"/>
                <wp:effectExtent l="0" t="0" r="0" b="635"/>
                <wp:wrapNone/>
                <wp:docPr id="1648503163" name="Text Box 1648503163"/>
                <wp:cNvGraphicFramePr/>
                <a:graphic xmlns:a="http://schemas.openxmlformats.org/drawingml/2006/main">
                  <a:graphicData uri="http://schemas.microsoft.com/office/word/2010/wordprocessingShape">
                    <wps:wsp>
                      <wps:cNvSpPr txBox="1"/>
                      <wps:spPr>
                        <a:xfrm>
                          <a:off x="0" y="0"/>
                          <a:ext cx="697230" cy="9137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DEE18D" w14:textId="77777777" w:rsidR="00F42EE4" w:rsidRDefault="00F42EE4" w:rsidP="00F42EE4">
                            <w:pPr>
                              <w:rPr>
                                <w:rFonts w:ascii="Garamond" w:hAnsi="Garamond"/>
                              </w:rPr>
                            </w:pPr>
                            <w:r>
                              <w:rPr>
                                <w:rFonts w:ascii="Garamond" w:hAnsi="Garamond"/>
                              </w:rPr>
                              <w:t>100%</w:t>
                            </w:r>
                          </w:p>
                          <w:p w14:paraId="157F996B" w14:textId="77777777" w:rsidR="00F42EE4" w:rsidRDefault="00F42EE4" w:rsidP="00F42EE4">
                            <w:pPr>
                              <w:rPr>
                                <w:rFonts w:ascii="Garamond" w:hAnsi="Garamond"/>
                              </w:rPr>
                            </w:pPr>
                          </w:p>
                          <w:p w14:paraId="5B2D6461" w14:textId="77777777" w:rsidR="00F42EE4" w:rsidRPr="003108B7" w:rsidRDefault="00F42EE4" w:rsidP="00F42EE4">
                            <w:pPr>
                              <w:rPr>
                                <w:rFonts w:ascii="Garamond" w:hAnsi="Garamond"/>
                              </w:rPr>
                            </w:pPr>
                            <w:r>
                              <w:rPr>
                                <w:rFonts w:ascii="Garamond" w:hAnsi="Garamond"/>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F457E94" id="Text Box 1648503163" o:spid="_x0000_s1075" type="#_x0000_t202" style="position:absolute;margin-left:233pt;margin-top:108.3pt;width:54.9pt;height:71.95pt;z-index:2516890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" filled="f" stroked="f">
                <v:textbox>
                  <w:txbxContent>
                    <w:p w14:paraId="24DEE18D" w14:textId="77777777" w:rsidR="00F42EE4" w:rsidRDefault="00F42EE4" w:rsidP="00F42EE4">
                      <w:pPr>
                        <w:rPr>
                          <w:rFonts w:ascii="Garamond" w:hAnsi="Garamond"/>
                        </w:rPr>
                      </w:pPr>
                      <w:r>
                        <w:rPr>
                          <w:rFonts w:ascii="Garamond" w:hAnsi="Garamond"/>
                        </w:rPr>
                        <w:t>100%</w:t>
                      </w:r>
                    </w:p>
                    <w:p w14:paraId="157F996B" w14:textId="77777777" w:rsidR="00F42EE4" w:rsidRDefault="00F42EE4" w:rsidP="00F42EE4">
                      <w:pPr>
                        <w:rPr>
                          <w:rFonts w:ascii="Garamond" w:hAnsi="Garamond"/>
                        </w:rPr>
                      </w:pPr>
                    </w:p>
                    <w:p w14:paraId="5B2D6461" w14:textId="77777777" w:rsidR="00F42EE4" w:rsidRPr="003108B7" w:rsidRDefault="00F42EE4" w:rsidP="00F42EE4">
                      <w:pPr>
                        <w:rPr>
                          <w:rFonts w:ascii="Garamond" w:hAnsi="Garamond"/>
                        </w:rPr>
                      </w:pPr>
                      <w:r>
                        <w:rPr>
                          <w:rFonts w:ascii="Garamond" w:hAnsi="Garamond"/>
                        </w:rPr>
                        <w:t>0%</w:t>
                      </w:r>
                    </w:p>
                  </w:txbxContent>
                </v:textbox>
              </v:shape>
            </w:pict>
          </mc:Fallback>
        </mc:AlternateContent>
      </w:r>
      <w:r>
        <w:rPr>
          <w:rFonts w:ascii="Garamond" w:hAnsi="Garamond"/>
          <w:b/>
          <w:bCs/>
          <w:noProof/>
        </w:rPr>
        <w:drawing>
          <wp:inline distT="0" distB="0" distL="0" distR="0" wp14:anchorId="7244E11D" wp14:editId="577D137D">
            <wp:extent cx="4720765" cy="6180874"/>
            <wp:effectExtent l="0" t="0" r="3810" b="0"/>
            <wp:docPr id="197962825" name="Picture 19796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50_loss_soft_prediction.png"/>
                    <pic:cNvPicPr/>
                  </pic:nvPicPr>
                  <pic:blipFill>
                    <a:blip r:embed="rId32">
                      <a:extLst>
                        <a:ext uri="{28A0092B-C50C-407E-A947-70E740481C1C}">
                          <a14:useLocalDpi xmlns:a14="http://schemas.microsoft.com/office/drawing/2010/main" val="0"/>
                        </a:ext>
                      </a:extLst>
                    </a:blip>
                    <a:stretch>
                      <a:fillRect/>
                    </a:stretch>
                  </pic:blipFill>
                  <pic:spPr>
                    <a:xfrm>
                      <a:off x="0" y="0"/>
                      <a:ext cx="4720765" cy="6180874"/>
                    </a:xfrm>
                    <a:prstGeom prst="rect">
                      <a:avLst/>
                    </a:prstGeom>
                  </pic:spPr>
                </pic:pic>
              </a:graphicData>
            </a:graphic>
          </wp:inline>
        </w:drawing>
      </w:r>
    </w:p>
    <w:p w14:paraId="7E547CCB" w14:textId="76C5B2F2" w:rsidR="00F42EE4" w:rsidRDefault="00F42EE4" w:rsidP="00F42EE4">
      <w:r>
        <w:rPr>
          <w:rFonts w:ascii="Garamond" w:hAnsi="Garamond"/>
          <w:bCs/>
          <w:i/>
        </w:rPr>
        <w:t>Figure A7</w:t>
      </w:r>
      <w:r w:rsidR="00E77FF7">
        <w:rPr>
          <w:rFonts w:ascii="Garamond" w:hAnsi="Garamond"/>
          <w:bCs/>
          <w:i/>
        </w:rPr>
        <w:t>.</w:t>
      </w:r>
      <w:r w:rsidR="00194231">
        <w:rPr>
          <w:rFonts w:ascii="Garamond" w:hAnsi="Garamond"/>
          <w:bCs/>
          <w:i/>
        </w:rPr>
        <w:t xml:space="preserve"> </w:t>
      </w:r>
      <w:r>
        <w:rPr>
          <w:rFonts w:ascii="Garamond" w:hAnsi="Garamond"/>
          <w:bCs/>
        </w:rPr>
        <w:t>Soft prediction of land cover change by 2050, as determined by a model of combined wetland gain and loss. Layers of elevation and roads in the study area were included in the determination of change potential. This map indicates not only wetland change potential, but vulnerability to change across all four land cover classes used in the model.</w:t>
      </w:r>
    </w:p>
    <w:p w14:paraId="48948D19" w14:textId="05F5D3E0" w:rsidR="00F42EE4" w:rsidRDefault="00F42EE4" w:rsidP="00F42EE4"/>
    <w:p w14:paraId="42CDD90B" w14:textId="6E0C5C53" w:rsidR="00F42EE4" w:rsidRDefault="00F42EE4" w:rsidP="00F42EE4"/>
    <w:p w14:paraId="6B3EDA7B" w14:textId="6550841D" w:rsidR="00F42EE4" w:rsidRDefault="00F42EE4" w:rsidP="00F42EE4"/>
    <w:p w14:paraId="5CE927DF" w14:textId="77AB7FF5" w:rsidR="00F42EE4" w:rsidRDefault="00F42EE4" w:rsidP="00F42EE4"/>
    <w:p w14:paraId="4D422273" w14:textId="7E9CF76C" w:rsidR="00B64B12" w:rsidRDefault="00B64B12" w:rsidP="00B64B12">
      <w:pPr>
        <w:spacing w:after="0" w:line="240" w:lineRule="auto"/>
        <w:jc w:val="center"/>
        <w:rPr>
          <w:rFonts w:ascii="Garamond" w:hAnsi="Garamond"/>
          <w:b/>
          <w:bCs/>
        </w:rPr>
      </w:pPr>
      <w:r w:rsidRPr="2109D5BC">
        <w:rPr>
          <w:rFonts w:ascii="Garamond" w:hAnsi="Garamond"/>
          <w:b/>
          <w:bCs/>
        </w:rPr>
        <w:t xml:space="preserve">Appendix </w:t>
      </w:r>
      <w:r>
        <w:rPr>
          <w:rFonts w:ascii="Garamond" w:hAnsi="Garamond"/>
          <w:b/>
          <w:bCs/>
        </w:rPr>
        <w:t>B – Tidal Marsh Suitability</w:t>
      </w:r>
    </w:p>
    <w:p w14:paraId="7D307528" w14:textId="77777777" w:rsidR="00B64B12" w:rsidRDefault="00B64B12" w:rsidP="00B64B12">
      <w:pPr>
        <w:spacing w:after="0" w:line="240" w:lineRule="auto"/>
        <w:jc w:val="center"/>
        <w:rPr>
          <w:rFonts w:ascii="Garamond" w:hAnsi="Garamond"/>
          <w:b/>
          <w:bCs/>
        </w:rPr>
      </w:pPr>
    </w:p>
    <w:p w14:paraId="470B8880" w14:textId="77777777" w:rsidR="00B64B12" w:rsidRDefault="00B64B12" w:rsidP="00B64B12">
      <w:pPr>
        <w:spacing w:after="0" w:line="240" w:lineRule="auto"/>
        <w:rPr>
          <w:rFonts w:ascii="Garamond" w:eastAsia="Garamond" w:hAnsi="Garamond" w:cs="Garamond"/>
        </w:rPr>
      </w:pPr>
      <w:r>
        <w:rPr>
          <w:noProof/>
          <w:color w:val="2B579A"/>
          <w:shd w:val="clear" w:color="auto" w:fill="E6E6E6"/>
        </w:rPr>
        <w:drawing>
          <wp:anchor distT="0" distB="0" distL="114300" distR="114300" simplePos="0" relativeHeight="251702318" behindDoc="0" locked="0" layoutInCell="1" allowOverlap="1" wp14:anchorId="677E798B" wp14:editId="7A09ACD9">
            <wp:simplePos x="0" y="0"/>
            <wp:positionH relativeFrom="margin">
              <wp:align>center</wp:align>
            </wp:positionH>
            <wp:positionV relativeFrom="paragraph">
              <wp:posOffset>467360</wp:posOffset>
            </wp:positionV>
            <wp:extent cx="6467474" cy="4998819"/>
            <wp:effectExtent l="0" t="0" r="0" b="0"/>
            <wp:wrapTopAndBottom/>
            <wp:docPr id="197962831" name="Picture 19796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699059"/>
                    <pic:cNvPicPr/>
                  </pic:nvPicPr>
                  <pic:blipFill>
                    <a:blip r:embed="rId33">
                      <a:extLst>
                        <a:ext uri="{28A0092B-C50C-407E-A947-70E740481C1C}">
                          <a14:useLocalDpi xmlns:a14="http://schemas.microsoft.com/office/drawing/2010/main" val="0"/>
                        </a:ext>
                      </a:extLst>
                    </a:blip>
                    <a:stretch>
                      <a:fillRect/>
                    </a:stretch>
                  </pic:blipFill>
                  <pic:spPr>
                    <a:xfrm>
                      <a:off x="0" y="0"/>
                      <a:ext cx="6467474" cy="4998819"/>
                    </a:xfrm>
                    <a:prstGeom prst="rect">
                      <a:avLst/>
                    </a:prstGeom>
                  </pic:spPr>
                </pic:pic>
              </a:graphicData>
            </a:graphic>
            <wp14:sizeRelH relativeFrom="page">
              <wp14:pctWidth>0</wp14:pctWidth>
            </wp14:sizeRelH>
            <wp14:sizeRelV relativeFrom="page">
              <wp14:pctHeight>0</wp14:pctHeight>
            </wp14:sizeRelV>
          </wp:anchor>
        </w:drawing>
      </w:r>
      <w:r w:rsidRPr="2109D5BC">
        <w:rPr>
          <w:rFonts w:ascii="Garamond" w:eastAsia="Garamond" w:hAnsi="Garamond" w:cs="Garamond"/>
        </w:rPr>
        <w:t xml:space="preserve"> </w:t>
      </w:r>
    </w:p>
    <w:p w14:paraId="208071D7" w14:textId="77777777" w:rsidR="00B64B12" w:rsidRDefault="00B64B12" w:rsidP="00B64B12">
      <w:pPr>
        <w:spacing w:after="0" w:line="240" w:lineRule="auto"/>
        <w:jc w:val="center"/>
      </w:pPr>
    </w:p>
    <w:p w14:paraId="7A9C08B0" w14:textId="196EE4C1" w:rsidR="00B64B12" w:rsidRDefault="00B64B12" w:rsidP="00B64B12">
      <w:pPr>
        <w:spacing w:after="0" w:line="240" w:lineRule="auto"/>
        <w:rPr>
          <w:rFonts w:ascii="Garamond" w:eastAsia="Garamond" w:hAnsi="Garamond" w:cs="Garamond"/>
          <w:i/>
          <w:iCs/>
        </w:rPr>
      </w:pPr>
      <w:r w:rsidRPr="2109D5BC">
        <w:rPr>
          <w:rFonts w:ascii="Garamond" w:eastAsia="Garamond" w:hAnsi="Garamond" w:cs="Garamond"/>
          <w:i/>
          <w:iCs/>
        </w:rPr>
        <w:t xml:space="preserve">Figure </w:t>
      </w:r>
      <w:r>
        <w:rPr>
          <w:rFonts w:ascii="Garamond" w:eastAsia="Garamond" w:hAnsi="Garamond" w:cs="Garamond"/>
          <w:i/>
          <w:iCs/>
        </w:rPr>
        <w:t>B</w:t>
      </w:r>
      <w:r w:rsidRPr="612304D8">
        <w:rPr>
          <w:rFonts w:ascii="Garamond" w:eastAsia="Garamond" w:hAnsi="Garamond" w:cs="Garamond"/>
          <w:i/>
          <w:iCs/>
        </w:rPr>
        <w:t>1</w:t>
      </w:r>
      <w:r w:rsidR="00E77FF7">
        <w:rPr>
          <w:rFonts w:ascii="Garamond" w:eastAsia="Garamond" w:hAnsi="Garamond" w:cs="Garamond"/>
          <w:i/>
          <w:iCs/>
        </w:rPr>
        <w:t>.</w:t>
      </w:r>
      <w:r w:rsidRPr="612304D8">
        <w:rPr>
          <w:rFonts w:ascii="Garamond" w:eastAsia="Garamond" w:hAnsi="Garamond" w:cs="Garamond"/>
          <w:i/>
        </w:rPr>
        <w:t xml:space="preserve"> </w:t>
      </w:r>
      <w:r w:rsidRPr="2109D5BC">
        <w:rPr>
          <w:rFonts w:ascii="Garamond" w:eastAsia="Garamond" w:hAnsi="Garamond" w:cs="Garamond"/>
        </w:rPr>
        <w:t>A suitability map identifying suitable land containing freshwater wetlands that are also adjacent to tidal wetlands. This map shows the plot of land with the highest suitability rating located near the Little Creek</w:t>
      </w:r>
      <w:r w:rsidRPr="00853148">
        <w:rPr>
          <w:rFonts w:ascii="Garamond" w:eastAsia="Garamond" w:hAnsi="Garamond" w:cs="Garamond"/>
        </w:rPr>
        <w:t xml:space="preserve"> </w:t>
      </w:r>
      <w:r w:rsidRPr="2109D5BC">
        <w:rPr>
          <w:rFonts w:ascii="Garamond" w:eastAsia="Garamond" w:hAnsi="Garamond" w:cs="Garamond"/>
        </w:rPr>
        <w:t>Wildlife Area and Pickering Beach.</w:t>
      </w:r>
    </w:p>
    <w:p w14:paraId="4F0641FF" w14:textId="4E4A76E3" w:rsidR="00B64B12" w:rsidRDefault="00B64B12" w:rsidP="00B64B12">
      <w:pPr>
        <w:spacing w:after="0" w:line="240" w:lineRule="auto"/>
        <w:rPr>
          <w:rFonts w:ascii="Calibri" w:eastAsia="Calibri" w:hAnsi="Calibri" w:cs="Calibri"/>
          <w:color w:val="000000" w:themeColor="text1"/>
          <w:sz w:val="24"/>
          <w:szCs w:val="24"/>
        </w:rPr>
      </w:pPr>
      <w:r w:rsidRPr="612304D8">
        <w:rPr>
          <w:rFonts w:ascii="Garamond" w:eastAsia="Garamond" w:hAnsi="Garamond" w:cs="Garamond"/>
          <w:i/>
          <w:iCs/>
        </w:rPr>
        <w:lastRenderedPageBreak/>
        <w:t xml:space="preserve">Figure </w:t>
      </w:r>
      <w:r>
        <w:rPr>
          <w:rFonts w:ascii="Garamond" w:eastAsia="Garamond" w:hAnsi="Garamond" w:cs="Garamond"/>
          <w:i/>
          <w:iCs/>
        </w:rPr>
        <w:t>B</w:t>
      </w:r>
      <w:r w:rsidRPr="612304D8">
        <w:rPr>
          <w:rFonts w:ascii="Garamond" w:eastAsia="Garamond" w:hAnsi="Garamond" w:cs="Garamond"/>
          <w:i/>
          <w:iCs/>
        </w:rPr>
        <w:t>2</w:t>
      </w:r>
      <w:r w:rsidR="00E77FF7">
        <w:rPr>
          <w:rFonts w:ascii="Garamond" w:eastAsia="Garamond" w:hAnsi="Garamond" w:cs="Garamond"/>
          <w:i/>
          <w:iCs/>
        </w:rPr>
        <w:t>.</w:t>
      </w:r>
      <w:r w:rsidRPr="612304D8">
        <w:rPr>
          <w:rFonts w:ascii="Garamond" w:eastAsia="Garamond" w:hAnsi="Garamond" w:cs="Garamond"/>
          <w:i/>
          <w:iCs/>
        </w:rPr>
        <w:t xml:space="preserve"> </w:t>
      </w:r>
      <w:r w:rsidRPr="612304D8">
        <w:rPr>
          <w:rFonts w:ascii="Garamond" w:eastAsia="Garamond" w:hAnsi="Garamond" w:cs="Garamond"/>
        </w:rPr>
        <w:t>A suitability map identifying suitable land containing freshwater wetlands that are also adjacent to tidal wetlands. This map shows land ranked 2-4 located near Big Stone Beach and the city of Thompsonville.</w:t>
      </w:r>
      <w:r>
        <w:rPr>
          <w:noProof/>
          <w:color w:val="2B579A"/>
          <w:shd w:val="clear" w:color="auto" w:fill="E6E6E6"/>
        </w:rPr>
        <w:drawing>
          <wp:anchor distT="0" distB="0" distL="114300" distR="114300" simplePos="0" relativeHeight="251701294" behindDoc="0" locked="0" layoutInCell="1" allowOverlap="1" wp14:anchorId="6038FB7D" wp14:editId="0514D197">
            <wp:simplePos x="0" y="0"/>
            <wp:positionH relativeFrom="margin">
              <wp:align>center</wp:align>
            </wp:positionH>
            <wp:positionV relativeFrom="paragraph">
              <wp:posOffset>0</wp:posOffset>
            </wp:positionV>
            <wp:extent cx="6457488" cy="4991102"/>
            <wp:effectExtent l="0" t="0" r="635" b="0"/>
            <wp:wrapTopAndBottom/>
            <wp:docPr id="197962832" name="Picture 19796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680998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57488" cy="4991102"/>
                    </a:xfrm>
                    <a:prstGeom prst="rect">
                      <a:avLst/>
                    </a:prstGeom>
                  </pic:spPr>
                </pic:pic>
              </a:graphicData>
            </a:graphic>
            <wp14:sizeRelH relativeFrom="page">
              <wp14:pctWidth>0</wp14:pctWidth>
            </wp14:sizeRelH>
            <wp14:sizeRelV relativeFrom="page">
              <wp14:pctHeight>0</wp14:pctHeight>
            </wp14:sizeRelV>
          </wp:anchor>
        </w:drawing>
      </w:r>
    </w:p>
    <w:p w14:paraId="3E1EA96E" w14:textId="77777777" w:rsidR="00B64B12" w:rsidRDefault="00B64B12" w:rsidP="00B64B12">
      <w:pPr>
        <w:spacing w:after="0" w:line="240" w:lineRule="auto"/>
        <w:rPr>
          <w:rFonts w:ascii="Garamond" w:hAnsi="Garamond"/>
        </w:rPr>
      </w:pPr>
    </w:p>
    <w:p w14:paraId="3956B9FA" w14:textId="77777777" w:rsidR="00B64B12" w:rsidRDefault="00B64B12" w:rsidP="00B64B12">
      <w:pPr>
        <w:spacing w:after="0" w:line="240" w:lineRule="auto"/>
        <w:rPr>
          <w:rFonts w:ascii="Garamond" w:eastAsia="Garamond" w:hAnsi="Garamond" w:cs="Garamond"/>
          <w:i/>
          <w:iCs/>
        </w:rPr>
      </w:pPr>
    </w:p>
    <w:p w14:paraId="4F297D91" w14:textId="77777777" w:rsidR="00B64B12" w:rsidRPr="007F778D" w:rsidRDefault="00B64B12" w:rsidP="00B64B12">
      <w:pPr>
        <w:spacing w:after="0" w:line="240" w:lineRule="auto"/>
      </w:pPr>
      <w:r>
        <w:rPr>
          <w:noProof/>
        </w:rPr>
        <w:lastRenderedPageBreak/>
        <w:drawing>
          <wp:anchor distT="0" distB="0" distL="114300" distR="114300" simplePos="0" relativeHeight="251700270" behindDoc="0" locked="0" layoutInCell="1" allowOverlap="1" wp14:anchorId="0AB945E8" wp14:editId="00BB83AB">
            <wp:simplePos x="0" y="0"/>
            <wp:positionH relativeFrom="margin">
              <wp:align>center</wp:align>
            </wp:positionH>
            <wp:positionV relativeFrom="paragraph">
              <wp:posOffset>0</wp:posOffset>
            </wp:positionV>
            <wp:extent cx="6823678" cy="5273038"/>
            <wp:effectExtent l="0" t="0" r="0" b="4445"/>
            <wp:wrapTopAndBottom/>
            <wp:docPr id="197962833" name="Picture 19796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35">
                      <a:extLst>
                        <a:ext uri="{28A0092B-C50C-407E-A947-70E740481C1C}">
                          <a14:useLocalDpi xmlns:a14="http://schemas.microsoft.com/office/drawing/2010/main" val="0"/>
                        </a:ext>
                      </a:extLst>
                    </a:blip>
                    <a:stretch>
                      <a:fillRect/>
                    </a:stretch>
                  </pic:blipFill>
                  <pic:spPr>
                    <a:xfrm>
                      <a:off x="0" y="0"/>
                      <a:ext cx="6823678" cy="5273038"/>
                    </a:xfrm>
                    <a:prstGeom prst="rect">
                      <a:avLst/>
                    </a:prstGeom>
                  </pic:spPr>
                </pic:pic>
              </a:graphicData>
            </a:graphic>
            <wp14:sizeRelH relativeFrom="page">
              <wp14:pctWidth>0</wp14:pctWidth>
            </wp14:sizeRelH>
            <wp14:sizeRelV relativeFrom="page">
              <wp14:pctHeight>0</wp14:pctHeight>
            </wp14:sizeRelV>
          </wp:anchor>
        </w:drawing>
      </w:r>
    </w:p>
    <w:p w14:paraId="05C3040A" w14:textId="19BFB3D7" w:rsidR="00B64B12" w:rsidRDefault="00B64B12" w:rsidP="00B64B12">
      <w:pPr>
        <w:spacing w:after="0" w:line="240" w:lineRule="auto"/>
        <w:rPr>
          <w:rFonts w:ascii="Garamond" w:eastAsia="Garamond" w:hAnsi="Garamond" w:cs="Garamond"/>
        </w:rPr>
      </w:pPr>
      <w:r w:rsidRPr="1CE5F343">
        <w:rPr>
          <w:rFonts w:ascii="Garamond" w:eastAsia="Garamond" w:hAnsi="Garamond" w:cs="Garamond"/>
          <w:i/>
          <w:iCs/>
        </w:rPr>
        <w:t xml:space="preserve">Figure </w:t>
      </w:r>
      <w:r>
        <w:rPr>
          <w:rFonts w:ascii="Garamond" w:eastAsia="Garamond" w:hAnsi="Garamond" w:cs="Garamond"/>
          <w:i/>
          <w:iCs/>
        </w:rPr>
        <w:t>B</w:t>
      </w:r>
      <w:r w:rsidRPr="612304D8">
        <w:rPr>
          <w:rFonts w:ascii="Garamond" w:eastAsia="Garamond" w:hAnsi="Garamond" w:cs="Garamond"/>
          <w:i/>
          <w:iCs/>
        </w:rPr>
        <w:t>3</w:t>
      </w:r>
      <w:r w:rsidR="00E77FF7">
        <w:rPr>
          <w:rFonts w:ascii="Garamond" w:eastAsia="Garamond" w:hAnsi="Garamond" w:cs="Garamond"/>
          <w:i/>
          <w:iCs/>
        </w:rPr>
        <w:t>.</w:t>
      </w:r>
      <w:r w:rsidRPr="612304D8">
        <w:rPr>
          <w:rFonts w:ascii="Garamond" w:eastAsia="Garamond" w:hAnsi="Garamond" w:cs="Garamond"/>
          <w:i/>
        </w:rPr>
        <w:t xml:space="preserve"> </w:t>
      </w:r>
      <w:r w:rsidRPr="1CE5F343">
        <w:rPr>
          <w:rFonts w:ascii="Garamond" w:eastAsia="Garamond" w:hAnsi="Garamond" w:cs="Garamond"/>
        </w:rPr>
        <w:t>A suitability map identifying suitable land containing freshwater wetlands that are also adjacent to tidal wetlands. This map shows the 5th most suitable area of land located near St. Jones Reserve and the community of Kitts Hummock.</w:t>
      </w:r>
    </w:p>
    <w:p w14:paraId="257E9760" w14:textId="77777777" w:rsidR="00B64B12" w:rsidRDefault="00B64B12" w:rsidP="00B64B12">
      <w:pPr>
        <w:spacing w:after="0" w:line="240" w:lineRule="auto"/>
      </w:pPr>
    </w:p>
    <w:p w14:paraId="04820A02" w14:textId="77777777" w:rsidR="00B64B12" w:rsidRDefault="00B64B12" w:rsidP="00B64B12">
      <w:pPr>
        <w:spacing w:after="0" w:line="240" w:lineRule="auto"/>
      </w:pPr>
      <w:r>
        <w:rPr>
          <w:noProof/>
        </w:rPr>
        <w:lastRenderedPageBreak/>
        <w:drawing>
          <wp:inline distT="0" distB="0" distL="0" distR="0" wp14:anchorId="34B6D4F2" wp14:editId="651406A1">
            <wp:extent cx="5943600" cy="7691755"/>
            <wp:effectExtent l="0" t="0" r="0" b="4445"/>
            <wp:docPr id="197962834" name="Picture 19796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503121" name="Picture 164850312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BC690D3" w14:textId="6A62FC9F" w:rsidR="00B64B12" w:rsidRDefault="00B64B12" w:rsidP="00B64B12">
      <w:pPr>
        <w:spacing w:after="0" w:line="240" w:lineRule="auto"/>
        <w:rPr>
          <w:rFonts w:ascii="Garamond" w:eastAsia="Garamond" w:hAnsi="Garamond" w:cs="Garamond"/>
        </w:rPr>
      </w:pPr>
      <w:r w:rsidRPr="00CC0EE4">
        <w:rPr>
          <w:rFonts w:ascii="Garamond" w:eastAsia="Garamond" w:hAnsi="Garamond" w:cs="Garamond"/>
          <w:i/>
          <w:iCs/>
        </w:rPr>
        <w:t xml:space="preserve">Figure </w:t>
      </w:r>
      <w:r>
        <w:rPr>
          <w:rFonts w:ascii="Garamond" w:eastAsia="Garamond" w:hAnsi="Garamond" w:cs="Garamond"/>
          <w:i/>
          <w:iCs/>
        </w:rPr>
        <w:t>B</w:t>
      </w:r>
      <w:r w:rsidRPr="00CC0EE4">
        <w:rPr>
          <w:rFonts w:ascii="Garamond" w:eastAsia="Garamond" w:hAnsi="Garamond" w:cs="Garamond"/>
          <w:i/>
          <w:iCs/>
        </w:rPr>
        <w:t>4</w:t>
      </w:r>
      <w:r w:rsidR="00E77FF7">
        <w:rPr>
          <w:rFonts w:ascii="Garamond" w:eastAsia="Garamond" w:hAnsi="Garamond" w:cs="Garamond"/>
          <w:i/>
          <w:iCs/>
        </w:rPr>
        <w:t>.</w:t>
      </w:r>
      <w:r w:rsidRPr="00CC0EE4">
        <w:rPr>
          <w:rFonts w:ascii="Garamond" w:eastAsia="Garamond" w:hAnsi="Garamond" w:cs="Garamond"/>
          <w:i/>
          <w:iCs/>
        </w:rPr>
        <w:t xml:space="preserve"> </w:t>
      </w:r>
      <w:r>
        <w:rPr>
          <w:rFonts w:ascii="Garamond" w:eastAsia="Garamond" w:hAnsi="Garamond" w:cs="Garamond"/>
        </w:rPr>
        <w:t>Top five suitable locations for marsh migration overlaid with the LULC change 2050 wetland loss projection.</w:t>
      </w:r>
    </w:p>
    <w:p w14:paraId="5BAE9491" w14:textId="77777777" w:rsidR="00B64B12" w:rsidRDefault="00B64B12" w:rsidP="00B64B12">
      <w:pPr>
        <w:spacing w:after="0" w:line="240" w:lineRule="auto"/>
        <w:rPr>
          <w:rFonts w:ascii="Garamond" w:eastAsia="Garamond" w:hAnsi="Garamond" w:cs="Garamond"/>
        </w:rPr>
      </w:pPr>
    </w:p>
    <w:p w14:paraId="53865511" w14:textId="77777777" w:rsidR="00B64B12" w:rsidRDefault="00B64B12" w:rsidP="00B64B12">
      <w:pPr>
        <w:spacing w:after="0" w:line="240" w:lineRule="auto"/>
        <w:rPr>
          <w:rFonts w:ascii="Garamond" w:eastAsia="Garamond" w:hAnsi="Garamond" w:cs="Garamond"/>
        </w:rPr>
      </w:pPr>
      <w:r>
        <w:rPr>
          <w:rFonts w:ascii="Garamond" w:eastAsia="Garamond" w:hAnsi="Garamond" w:cs="Garamond"/>
          <w:noProof/>
        </w:rPr>
        <w:lastRenderedPageBreak/>
        <w:drawing>
          <wp:inline distT="0" distB="0" distL="0" distR="0" wp14:anchorId="4C4F351A" wp14:editId="15B50A1A">
            <wp:extent cx="5943600" cy="7691755"/>
            <wp:effectExtent l="0" t="0" r="0" b="4445"/>
            <wp:docPr id="197962835" name="Picture 19796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503122" name="Picture 164850312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37A5792" w14:textId="72823E78" w:rsidR="00B64B12" w:rsidRPr="00D540A5" w:rsidRDefault="00B64B12" w:rsidP="00B64B12">
      <w:pPr>
        <w:spacing w:after="0" w:line="240" w:lineRule="auto"/>
        <w:rPr>
          <w:rFonts w:ascii="Garamond" w:eastAsia="Garamond" w:hAnsi="Garamond" w:cs="Garamond"/>
        </w:rPr>
      </w:pPr>
      <w:r w:rsidRPr="590057CF">
        <w:rPr>
          <w:rFonts w:ascii="Garamond" w:eastAsia="Garamond" w:hAnsi="Garamond" w:cs="Garamond"/>
          <w:i/>
          <w:iCs/>
        </w:rPr>
        <w:t xml:space="preserve">Figure </w:t>
      </w:r>
      <w:r>
        <w:rPr>
          <w:rFonts w:ascii="Garamond" w:eastAsia="Garamond" w:hAnsi="Garamond" w:cs="Garamond"/>
          <w:i/>
          <w:iCs/>
        </w:rPr>
        <w:t>B</w:t>
      </w:r>
      <w:r w:rsidRPr="590057CF">
        <w:rPr>
          <w:rFonts w:ascii="Garamond" w:eastAsia="Garamond" w:hAnsi="Garamond" w:cs="Garamond"/>
          <w:i/>
          <w:iCs/>
        </w:rPr>
        <w:t>5</w:t>
      </w:r>
      <w:r w:rsidR="00E77FF7">
        <w:rPr>
          <w:rFonts w:ascii="Garamond" w:eastAsia="Garamond" w:hAnsi="Garamond" w:cs="Garamond"/>
          <w:i/>
          <w:iCs/>
        </w:rPr>
        <w:t>.</w:t>
      </w:r>
      <w:r w:rsidRPr="590057CF">
        <w:rPr>
          <w:rFonts w:ascii="Garamond" w:eastAsia="Garamond" w:hAnsi="Garamond" w:cs="Garamond"/>
          <w:i/>
          <w:iCs/>
        </w:rPr>
        <w:t xml:space="preserve"> </w:t>
      </w:r>
      <w:r w:rsidRPr="590057CF">
        <w:rPr>
          <w:rFonts w:ascii="Garamond" w:eastAsia="Garamond" w:hAnsi="Garamond" w:cs="Garamond"/>
        </w:rPr>
        <w:t>Top five suitable locations for marsh migration overlaid with the LULC change 2050 wetland gain projection.</w:t>
      </w:r>
    </w:p>
    <w:p w14:paraId="0958D411" w14:textId="2FCC3F9B" w:rsidR="00F42EE4" w:rsidRDefault="00F42EE4" w:rsidP="00F42EE4"/>
    <w:p w14:paraId="49B0F653" w14:textId="24E69FE7" w:rsidR="00F42EE4" w:rsidRDefault="00F42EE4" w:rsidP="00F42EE4"/>
    <w:p w14:paraId="3E911AEA" w14:textId="5FC24D1C" w:rsidR="00F42EE4" w:rsidRDefault="00F42EE4" w:rsidP="00F42EE4"/>
    <w:p w14:paraId="284C7B3C" w14:textId="5E15471B" w:rsidR="008D123E" w:rsidRPr="008D123E" w:rsidRDefault="6B236268" w:rsidP="008D123E">
      <w:pPr>
        <w:jc w:val="center"/>
        <w:rPr>
          <w:rFonts w:ascii="Symbol" w:eastAsia="Symbol" w:hAnsi="Symbol" w:cs="Symbol"/>
          <w:b/>
          <w:bCs/>
        </w:rPr>
      </w:pPr>
      <w:r w:rsidRPr="1BC48C45">
        <w:rPr>
          <w:rFonts w:ascii="Symbol" w:eastAsia="Symbol" w:hAnsi="Symbol" w:cs="Symbol"/>
          <w:b/>
          <w:bCs/>
        </w:rPr>
        <w:t>A</w:t>
      </w:r>
      <w:r w:rsidRPr="1BC48C45">
        <w:rPr>
          <w:rFonts w:ascii="Garamond" w:eastAsia="Garamond" w:hAnsi="Garamond" w:cs="Garamond"/>
          <w:b/>
          <w:bCs/>
        </w:rPr>
        <w:t>ppendix</w:t>
      </w:r>
      <w:r w:rsidR="0B36CB29" w:rsidRPr="1BC48C45">
        <w:rPr>
          <w:rFonts w:ascii="Garamond" w:eastAsia="Garamond" w:hAnsi="Garamond" w:cs="Garamond"/>
          <w:b/>
          <w:bCs/>
        </w:rPr>
        <w:t xml:space="preserve"> C – Climate Analysis</w:t>
      </w:r>
    </w:p>
    <w:p w14:paraId="19207B66" w14:textId="77777777" w:rsidR="008D123E" w:rsidRDefault="008D123E" w:rsidP="008D123E">
      <w:pPr>
        <w:spacing w:after="0" w:line="240" w:lineRule="auto"/>
        <w:rPr>
          <w:rFonts w:ascii="Garamond" w:eastAsia="Garamond" w:hAnsi="Garamond" w:cs="Garamond"/>
          <w:i/>
          <w:iCs/>
        </w:rPr>
      </w:pPr>
    </w:p>
    <w:p w14:paraId="0E2AC04A" w14:textId="77777777" w:rsidR="008D123E" w:rsidRPr="008A55C0" w:rsidRDefault="008D123E" w:rsidP="008D123E">
      <w:pPr>
        <w:spacing w:after="0" w:line="240" w:lineRule="auto"/>
        <w:rPr>
          <w:rFonts w:ascii="Garamond" w:eastAsia="Garamond" w:hAnsi="Garamond" w:cs="Garamond"/>
          <w:i/>
          <w:iCs/>
        </w:rPr>
      </w:pPr>
      <w:r>
        <w:rPr>
          <w:noProof/>
          <w:color w:val="2B579A"/>
          <w:shd w:val="clear" w:color="auto" w:fill="E6E6E6"/>
        </w:rPr>
        <w:drawing>
          <wp:anchor distT="0" distB="0" distL="114300" distR="114300" simplePos="0" relativeHeight="251704366" behindDoc="0" locked="0" layoutInCell="1" allowOverlap="1" wp14:anchorId="0F40ED57" wp14:editId="48DDCD64">
            <wp:simplePos x="0" y="0"/>
            <wp:positionH relativeFrom="column">
              <wp:posOffset>0</wp:posOffset>
            </wp:positionH>
            <wp:positionV relativeFrom="paragraph">
              <wp:posOffset>154940</wp:posOffset>
            </wp:positionV>
            <wp:extent cx="5943600" cy="2971165"/>
            <wp:effectExtent l="0" t="0" r="0" b="635"/>
            <wp:wrapTopAndBottom/>
            <wp:docPr id="197962847" name="Picture 2" descr="A picture containing text, silhouette, tree,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8">
                      <a:extLst>
                        <a:ext uri="{28A0092B-C50C-407E-A947-70E740481C1C}">
                          <a14:useLocalDpi xmlns:a14="http://schemas.microsoft.com/office/drawing/2010/main" val="0"/>
                        </a:ext>
                      </a:extLst>
                    </a:blip>
                    <a:stretch>
                      <a:fillRect/>
                    </a:stretch>
                  </pic:blipFill>
                  <pic:spPr>
                    <a:xfrm>
                      <a:off x="0" y="0"/>
                      <a:ext cx="5943600" cy="2971165"/>
                    </a:xfrm>
                    <a:prstGeom prst="rect">
                      <a:avLst/>
                    </a:prstGeom>
                  </pic:spPr>
                </pic:pic>
              </a:graphicData>
            </a:graphic>
            <wp14:sizeRelH relativeFrom="margin">
              <wp14:pctWidth>0</wp14:pctWidth>
            </wp14:sizeRelH>
            <wp14:sizeRelV relativeFrom="margin">
              <wp14:pctHeight>0</wp14:pctHeight>
            </wp14:sizeRelV>
          </wp:anchor>
        </w:drawing>
      </w:r>
    </w:p>
    <w:p w14:paraId="191F8E42" w14:textId="12103EC6" w:rsidR="008D123E" w:rsidRDefault="008D123E" w:rsidP="008D123E">
      <w:pPr>
        <w:pStyle w:val="NoSpacing"/>
        <w:rPr>
          <w:rFonts w:ascii="Garamond" w:hAnsi="Garamond"/>
        </w:rPr>
      </w:pPr>
      <w:r w:rsidRPr="3F9410A1">
        <w:rPr>
          <w:rFonts w:ascii="Garamond" w:hAnsi="Garamond"/>
          <w:i/>
          <w:iCs/>
        </w:rPr>
        <w:t xml:space="preserve"> </w:t>
      </w:r>
      <w:r>
        <w:rPr>
          <w:rFonts w:ascii="Garamond" w:hAnsi="Garamond"/>
          <w:i/>
          <w:iCs/>
        </w:rPr>
        <w:t>Figure C1</w:t>
      </w:r>
      <w:r w:rsidRPr="0227B37E">
        <w:rPr>
          <w:rFonts w:ascii="Garamond" w:hAnsi="Garamond"/>
          <w:i/>
        </w:rPr>
        <w:t>.</w:t>
      </w:r>
      <w:r>
        <w:rPr>
          <w:rFonts w:ascii="Garamond" w:hAnsi="Garamond"/>
        </w:rPr>
        <w:t xml:space="preserve"> Difference maps of average seasonal precipitation change from 2000-2015 to 2015-2020.</w:t>
      </w:r>
    </w:p>
    <w:p w14:paraId="6AA1365E" w14:textId="77777777" w:rsidR="008D123E" w:rsidRDefault="008D123E" w:rsidP="008D123E">
      <w:pPr>
        <w:spacing w:after="0" w:line="240" w:lineRule="auto"/>
        <w:rPr>
          <w:rFonts w:ascii="Garamond" w:eastAsia="Garamond" w:hAnsi="Garamond" w:cs="Garamond"/>
          <w:i/>
          <w:iCs/>
        </w:rPr>
      </w:pPr>
    </w:p>
    <w:p w14:paraId="45AF9D6C" w14:textId="77777777" w:rsidR="008D123E" w:rsidRDefault="008D123E" w:rsidP="008D123E">
      <w:pPr>
        <w:spacing w:after="0" w:line="240" w:lineRule="auto"/>
        <w:rPr>
          <w:rFonts w:ascii="Garamond" w:eastAsia="Garamond" w:hAnsi="Garamond" w:cs="Garamond"/>
          <w:i/>
          <w:iCs/>
        </w:rPr>
      </w:pPr>
    </w:p>
    <w:p w14:paraId="7D3719F0" w14:textId="77777777" w:rsidR="008D123E" w:rsidRDefault="008D123E" w:rsidP="008D123E"/>
    <w:p w14:paraId="45EB06FF" w14:textId="77777777" w:rsidR="008D123E" w:rsidRPr="0099735D" w:rsidRDefault="008D123E" w:rsidP="008D123E">
      <w:pPr>
        <w:spacing w:after="0" w:line="240" w:lineRule="auto"/>
        <w:rPr>
          <w:rFonts w:ascii="Arial" w:eastAsia="MS PGothic" w:hAnsi="Arial" w:cs="Arial"/>
        </w:rPr>
      </w:pPr>
      <w:r w:rsidRPr="0099735D">
        <w:rPr>
          <w:rFonts w:ascii="Arial" w:eastAsia="MS PGothic" w:hAnsi="Arial" w:cs="Arial"/>
          <w:noProof/>
        </w:rPr>
        <w:drawing>
          <wp:inline distT="0" distB="0" distL="0" distR="0" wp14:anchorId="001D444F" wp14:editId="7DD2290B">
            <wp:extent cx="5943600" cy="2574290"/>
            <wp:effectExtent l="0" t="0" r="0" b="0"/>
            <wp:docPr id="197962848" name="Picture 197962848"/>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2574290"/>
                    </a:xfrm>
                    <a:prstGeom prst="rect">
                      <a:avLst/>
                    </a:prstGeom>
                    <a:noFill/>
                    <a:ln>
                      <a:noFill/>
                    </a:ln>
                  </pic:spPr>
                </pic:pic>
              </a:graphicData>
            </a:graphic>
          </wp:inline>
        </w:drawing>
      </w:r>
    </w:p>
    <w:p w14:paraId="64783362" w14:textId="09A37237" w:rsidR="008D123E" w:rsidRDefault="008D123E" w:rsidP="008D123E">
      <w:pPr>
        <w:rPr>
          <w:rFonts w:ascii="Garamond" w:eastAsia="Garamond" w:hAnsi="Garamond" w:cs="Garamond"/>
        </w:rPr>
      </w:pPr>
      <w:r w:rsidRPr="0099735D">
        <w:rPr>
          <w:rFonts w:ascii="Garamond" w:eastAsia="Garamond" w:hAnsi="Garamond" w:cs="Garamond"/>
          <w:i/>
          <w:iCs/>
        </w:rPr>
        <w:t xml:space="preserve">Figure </w:t>
      </w:r>
      <w:r>
        <w:rPr>
          <w:rFonts w:ascii="Garamond" w:eastAsia="Garamond" w:hAnsi="Garamond" w:cs="Garamond"/>
          <w:i/>
          <w:iCs/>
        </w:rPr>
        <w:t>C2</w:t>
      </w:r>
      <w:r w:rsidR="00E77FF7">
        <w:rPr>
          <w:rFonts w:ascii="Garamond" w:eastAsia="Garamond" w:hAnsi="Garamond" w:cs="Garamond"/>
          <w:i/>
          <w:iCs/>
        </w:rPr>
        <w:t>.</w:t>
      </w:r>
      <w:r w:rsidRPr="0099735D">
        <w:rPr>
          <w:rFonts w:ascii="Garamond" w:eastAsia="Garamond" w:hAnsi="Garamond" w:cs="Garamond"/>
          <w:i/>
          <w:iCs/>
        </w:rPr>
        <w:t xml:space="preserve"> </w:t>
      </w:r>
      <w:r w:rsidRPr="0099735D">
        <w:rPr>
          <w:rFonts w:ascii="Garamond" w:eastAsia="Garamond" w:hAnsi="Garamond" w:cs="Garamond"/>
        </w:rPr>
        <w:t>A scatterplot trend graph of seasonal average temperature across the state of Delaware for spring. The trend is represented by a Power Regression Trendline calculated using Microsoft Excel.</w:t>
      </w:r>
    </w:p>
    <w:p w14:paraId="72583321" w14:textId="77777777" w:rsidR="008D123E" w:rsidRPr="0099735D" w:rsidRDefault="008D123E" w:rsidP="008D123E">
      <w:pPr>
        <w:spacing w:after="0" w:line="240" w:lineRule="auto"/>
        <w:jc w:val="center"/>
        <w:rPr>
          <w:rFonts w:ascii="Arial" w:eastAsia="MS PGothic" w:hAnsi="Arial" w:cs="Arial"/>
        </w:rPr>
      </w:pPr>
      <w:r w:rsidRPr="0099735D">
        <w:rPr>
          <w:rFonts w:ascii="Arial" w:eastAsia="MS PGothic" w:hAnsi="Arial" w:cs="Arial"/>
          <w:noProof/>
        </w:rPr>
        <w:lastRenderedPageBreak/>
        <w:drawing>
          <wp:inline distT="0" distB="0" distL="0" distR="0" wp14:anchorId="027D7A7F" wp14:editId="22D1006D">
            <wp:extent cx="5991226" cy="2608679"/>
            <wp:effectExtent l="0" t="0" r="0" b="0"/>
            <wp:docPr id="197962849" name="Picture 19796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318314"/>
                    <pic:cNvPicPr/>
                  </pic:nvPicPr>
                  <pic:blipFill>
                    <a:blip r:embed="rId40">
                      <a:extLst>
                        <a:ext uri="{28A0092B-C50C-407E-A947-70E740481C1C}">
                          <a14:useLocalDpi xmlns:a14="http://schemas.microsoft.com/office/drawing/2010/main" val="0"/>
                        </a:ext>
                      </a:extLst>
                    </a:blip>
                    <a:stretch>
                      <a:fillRect/>
                    </a:stretch>
                  </pic:blipFill>
                  <pic:spPr>
                    <a:xfrm>
                      <a:off x="0" y="0"/>
                      <a:ext cx="5991226" cy="2608679"/>
                    </a:xfrm>
                    <a:prstGeom prst="rect">
                      <a:avLst/>
                    </a:prstGeom>
                  </pic:spPr>
                </pic:pic>
              </a:graphicData>
            </a:graphic>
          </wp:inline>
        </w:drawing>
      </w:r>
    </w:p>
    <w:p w14:paraId="3CAE74D8" w14:textId="5E615BC1" w:rsidR="008D123E" w:rsidRDefault="008D123E" w:rsidP="008D123E">
      <w:pPr>
        <w:spacing w:after="0" w:line="240" w:lineRule="auto"/>
        <w:rPr>
          <w:rFonts w:ascii="Garamond" w:eastAsia="Garamond" w:hAnsi="Garamond" w:cs="Garamond"/>
        </w:rPr>
      </w:pPr>
      <w:r w:rsidRPr="0099735D">
        <w:rPr>
          <w:rFonts w:ascii="Garamond" w:eastAsia="Garamond" w:hAnsi="Garamond" w:cs="Garamond"/>
          <w:i/>
          <w:iCs/>
        </w:rPr>
        <w:t xml:space="preserve">Figure </w:t>
      </w:r>
      <w:r>
        <w:rPr>
          <w:rFonts w:ascii="Garamond" w:eastAsia="Garamond" w:hAnsi="Garamond" w:cs="Garamond"/>
          <w:i/>
          <w:iCs/>
        </w:rPr>
        <w:t>C3</w:t>
      </w:r>
      <w:r w:rsidR="00E77FF7">
        <w:rPr>
          <w:rFonts w:ascii="Garamond" w:eastAsia="Garamond" w:hAnsi="Garamond" w:cs="Garamond"/>
          <w:i/>
          <w:iCs/>
        </w:rPr>
        <w:t>.</w:t>
      </w:r>
      <w:r w:rsidRPr="0099735D">
        <w:rPr>
          <w:rFonts w:ascii="Garamond" w:eastAsia="Garamond" w:hAnsi="Garamond" w:cs="Garamond"/>
          <w:i/>
          <w:iCs/>
        </w:rPr>
        <w:t xml:space="preserve"> </w:t>
      </w:r>
      <w:r w:rsidRPr="0099735D">
        <w:rPr>
          <w:rFonts w:ascii="Garamond" w:eastAsia="Garamond" w:hAnsi="Garamond" w:cs="Garamond"/>
        </w:rPr>
        <w:t>A scatterplot trend graph of seasonal average temperature across the state of Delaware for fall. The trend is represented by a Power Regression Trendline calculated using Microsoft Excel.</w:t>
      </w:r>
    </w:p>
    <w:p w14:paraId="0BC5660D" w14:textId="77777777" w:rsidR="008D123E" w:rsidRDefault="008D123E" w:rsidP="008D123E">
      <w:pPr>
        <w:spacing w:after="0" w:line="240" w:lineRule="auto"/>
        <w:rPr>
          <w:rFonts w:ascii="Garamond" w:eastAsia="Garamond" w:hAnsi="Garamond" w:cs="Garamond"/>
        </w:rPr>
      </w:pPr>
    </w:p>
    <w:p w14:paraId="2EE8C38F" w14:textId="77777777" w:rsidR="008D123E" w:rsidRPr="0099735D" w:rsidRDefault="008D123E" w:rsidP="008D123E">
      <w:pPr>
        <w:spacing w:after="0" w:line="240" w:lineRule="auto"/>
        <w:rPr>
          <w:rFonts w:ascii="Garamond" w:eastAsia="Garamond" w:hAnsi="Garamond" w:cs="Garamond"/>
        </w:rPr>
      </w:pPr>
    </w:p>
    <w:p w14:paraId="32A31FB0" w14:textId="77777777" w:rsidR="008D123E" w:rsidRPr="00F67B45" w:rsidRDefault="008D123E" w:rsidP="008D123E">
      <w:pPr>
        <w:spacing w:after="0" w:line="240" w:lineRule="auto"/>
        <w:jc w:val="center"/>
        <w:rPr>
          <w:rFonts w:ascii="Arial" w:eastAsia="MS PGothic" w:hAnsi="Arial" w:cs="Arial"/>
        </w:rPr>
      </w:pPr>
      <w:r w:rsidRPr="00F67B45">
        <w:rPr>
          <w:rFonts w:ascii="Arial" w:eastAsia="MS PGothic" w:hAnsi="Arial" w:cs="Arial"/>
          <w:noProof/>
        </w:rPr>
        <w:drawing>
          <wp:inline distT="0" distB="0" distL="0" distR="0" wp14:anchorId="470A2878" wp14:editId="6BBF7063">
            <wp:extent cx="5997286" cy="2586329"/>
            <wp:effectExtent l="0" t="0" r="0" b="0"/>
            <wp:docPr id="197962850" name="Picture 19796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494763"/>
                    <pic:cNvPicPr/>
                  </pic:nvPicPr>
                  <pic:blipFill>
                    <a:blip r:embed="rId41">
                      <a:extLst>
                        <a:ext uri="{28A0092B-C50C-407E-A947-70E740481C1C}">
                          <a14:useLocalDpi xmlns:a14="http://schemas.microsoft.com/office/drawing/2010/main" val="0"/>
                        </a:ext>
                      </a:extLst>
                    </a:blip>
                    <a:stretch>
                      <a:fillRect/>
                    </a:stretch>
                  </pic:blipFill>
                  <pic:spPr>
                    <a:xfrm>
                      <a:off x="0" y="0"/>
                      <a:ext cx="5997286" cy="2586329"/>
                    </a:xfrm>
                    <a:prstGeom prst="rect">
                      <a:avLst/>
                    </a:prstGeom>
                  </pic:spPr>
                </pic:pic>
              </a:graphicData>
            </a:graphic>
          </wp:inline>
        </w:drawing>
      </w:r>
    </w:p>
    <w:p w14:paraId="37037B81" w14:textId="5809E8A8" w:rsidR="008D123E" w:rsidRPr="00F67B45" w:rsidRDefault="008D123E" w:rsidP="008D123E">
      <w:pPr>
        <w:spacing w:after="0" w:line="240" w:lineRule="auto"/>
        <w:rPr>
          <w:rFonts w:ascii="Arial" w:eastAsia="MS PGothic" w:hAnsi="Arial" w:cs="Arial"/>
        </w:rPr>
      </w:pPr>
      <w:r w:rsidRPr="00F67B45">
        <w:rPr>
          <w:rFonts w:ascii="Garamond" w:eastAsia="Garamond" w:hAnsi="Garamond" w:cs="Garamond"/>
          <w:i/>
          <w:iCs/>
        </w:rPr>
        <w:t xml:space="preserve">Figure </w:t>
      </w:r>
      <w:r>
        <w:rPr>
          <w:rFonts w:ascii="Garamond" w:eastAsia="Garamond" w:hAnsi="Garamond" w:cs="Garamond"/>
          <w:i/>
          <w:iCs/>
        </w:rPr>
        <w:t>C4</w:t>
      </w:r>
      <w:r w:rsidR="00E77FF7">
        <w:rPr>
          <w:rFonts w:ascii="Garamond" w:eastAsia="Garamond" w:hAnsi="Garamond" w:cs="Garamond"/>
          <w:i/>
          <w:iCs/>
        </w:rPr>
        <w:t>.</w:t>
      </w:r>
      <w:r w:rsidRPr="00F67B45">
        <w:rPr>
          <w:rFonts w:ascii="Garamond" w:eastAsia="Garamond" w:hAnsi="Garamond" w:cs="Garamond"/>
          <w:i/>
          <w:iCs/>
        </w:rPr>
        <w:t xml:space="preserve"> </w:t>
      </w:r>
      <w:r w:rsidRPr="00F67B45">
        <w:rPr>
          <w:rFonts w:ascii="Garamond" w:eastAsia="Garamond" w:hAnsi="Garamond" w:cs="Garamond"/>
        </w:rPr>
        <w:t>A scatterplot trend graph of seasonal average temperature across the state of Delaware for summer. The trend is represented by a Power Regression Trendline calculated using Microsoft Excel.</w:t>
      </w:r>
    </w:p>
    <w:p w14:paraId="3730570A" w14:textId="77777777" w:rsidR="008D123E" w:rsidRDefault="008D123E" w:rsidP="008D123E"/>
    <w:p w14:paraId="5487E303" w14:textId="77777777" w:rsidR="008D123E" w:rsidRDefault="008D123E" w:rsidP="008D123E"/>
    <w:p w14:paraId="7C1CD5C2" w14:textId="77777777" w:rsidR="008D123E" w:rsidRPr="00F67B45" w:rsidRDefault="008D123E" w:rsidP="008D123E">
      <w:pPr>
        <w:spacing w:after="0" w:line="240" w:lineRule="auto"/>
        <w:jc w:val="center"/>
        <w:rPr>
          <w:rFonts w:ascii="Arial" w:eastAsia="MS PGothic" w:hAnsi="Arial" w:cs="Arial"/>
        </w:rPr>
      </w:pPr>
      <w:r w:rsidRPr="00F67B45">
        <w:rPr>
          <w:rFonts w:ascii="Arial" w:eastAsia="MS PGothic" w:hAnsi="Arial" w:cs="Arial"/>
          <w:noProof/>
        </w:rPr>
        <w:lastRenderedPageBreak/>
        <w:drawing>
          <wp:inline distT="0" distB="0" distL="0" distR="0" wp14:anchorId="2A477C47" wp14:editId="13778271">
            <wp:extent cx="5934076" cy="2583795"/>
            <wp:effectExtent l="0" t="0" r="0" b="0"/>
            <wp:docPr id="197962851" name="Picture 19796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62520"/>
                    <pic:cNvPicPr/>
                  </pic:nvPicPr>
                  <pic:blipFill>
                    <a:blip r:embed="rId42">
                      <a:extLst>
                        <a:ext uri="{28A0092B-C50C-407E-A947-70E740481C1C}">
                          <a14:useLocalDpi xmlns:a14="http://schemas.microsoft.com/office/drawing/2010/main" val="0"/>
                        </a:ext>
                      </a:extLst>
                    </a:blip>
                    <a:stretch>
                      <a:fillRect/>
                    </a:stretch>
                  </pic:blipFill>
                  <pic:spPr>
                    <a:xfrm>
                      <a:off x="0" y="0"/>
                      <a:ext cx="5934076" cy="2583795"/>
                    </a:xfrm>
                    <a:prstGeom prst="rect">
                      <a:avLst/>
                    </a:prstGeom>
                  </pic:spPr>
                </pic:pic>
              </a:graphicData>
            </a:graphic>
          </wp:inline>
        </w:drawing>
      </w:r>
    </w:p>
    <w:p w14:paraId="7941745A" w14:textId="0F2F644E" w:rsidR="008D123E" w:rsidRDefault="008D123E" w:rsidP="008D123E">
      <w:pPr>
        <w:spacing w:after="0" w:line="240" w:lineRule="auto"/>
        <w:rPr>
          <w:rFonts w:ascii="Garamond" w:eastAsia="Garamond" w:hAnsi="Garamond" w:cs="Garamond"/>
        </w:rPr>
      </w:pPr>
      <w:r w:rsidRPr="00F67B45">
        <w:rPr>
          <w:rFonts w:ascii="Garamond" w:eastAsia="Garamond" w:hAnsi="Garamond" w:cs="Garamond"/>
          <w:i/>
          <w:iCs/>
        </w:rPr>
        <w:t xml:space="preserve">Figure </w:t>
      </w:r>
      <w:r>
        <w:rPr>
          <w:rFonts w:ascii="Garamond" w:eastAsia="Garamond" w:hAnsi="Garamond" w:cs="Garamond"/>
          <w:i/>
          <w:iCs/>
        </w:rPr>
        <w:t>C5</w:t>
      </w:r>
      <w:r w:rsidR="00E77FF7">
        <w:rPr>
          <w:rFonts w:ascii="Garamond" w:eastAsia="Garamond" w:hAnsi="Garamond" w:cs="Garamond"/>
          <w:i/>
          <w:iCs/>
        </w:rPr>
        <w:t>.</w:t>
      </w:r>
      <w:r w:rsidRPr="00F67B45">
        <w:rPr>
          <w:rFonts w:ascii="Garamond" w:eastAsia="Garamond" w:hAnsi="Garamond" w:cs="Garamond"/>
          <w:i/>
          <w:iCs/>
        </w:rPr>
        <w:t xml:space="preserve"> </w:t>
      </w:r>
      <w:r w:rsidRPr="00F67B45">
        <w:rPr>
          <w:rFonts w:ascii="Garamond" w:eastAsia="Garamond" w:hAnsi="Garamond" w:cs="Garamond"/>
        </w:rPr>
        <w:t>A scatterplot trend graph of seasonal average temperature across the state of Delaware for winter. The trend is represented by a Power Regression Trendline calculated using Microsoft Excel. One value was removed from this dataset (February 2015) due to the inability of the Power Regression to compute using negative values.</w:t>
      </w:r>
    </w:p>
    <w:p w14:paraId="5F198AB8" w14:textId="77777777" w:rsidR="008D123E" w:rsidRDefault="008D123E" w:rsidP="008D123E">
      <w:pPr>
        <w:spacing w:after="0" w:line="240" w:lineRule="auto"/>
        <w:rPr>
          <w:rFonts w:ascii="Garamond" w:eastAsia="Garamond" w:hAnsi="Garamond" w:cs="Garamond"/>
        </w:rPr>
      </w:pPr>
    </w:p>
    <w:p w14:paraId="71EB8F94" w14:textId="77777777" w:rsidR="008D123E" w:rsidRDefault="008D123E" w:rsidP="008D123E">
      <w:pPr>
        <w:spacing w:after="0" w:line="240" w:lineRule="auto"/>
        <w:rPr>
          <w:rFonts w:ascii="Garamond" w:eastAsia="Garamond" w:hAnsi="Garamond" w:cs="Garamond"/>
        </w:rPr>
      </w:pPr>
    </w:p>
    <w:p w14:paraId="74F01FB1" w14:textId="77777777" w:rsidR="008D123E" w:rsidRPr="00F67B45" w:rsidRDefault="008D123E" w:rsidP="008D123E">
      <w:pPr>
        <w:spacing w:after="0" w:line="240" w:lineRule="auto"/>
        <w:jc w:val="center"/>
        <w:rPr>
          <w:rFonts w:ascii="Arial" w:eastAsia="MS PGothic" w:hAnsi="Arial" w:cs="Arial"/>
        </w:rPr>
      </w:pPr>
      <w:r w:rsidRPr="00F67B45">
        <w:rPr>
          <w:rFonts w:ascii="Arial" w:eastAsia="MS PGothic" w:hAnsi="Arial" w:cs="Arial"/>
          <w:noProof/>
        </w:rPr>
        <w:drawing>
          <wp:inline distT="0" distB="0" distL="0" distR="0" wp14:anchorId="6AD3E9F0" wp14:editId="5EC28190">
            <wp:extent cx="5981698" cy="2641918"/>
            <wp:effectExtent l="0" t="0" r="0" b="0"/>
            <wp:docPr id="197962852" name="Picture 19796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2434489"/>
                    <pic:cNvPicPr/>
                  </pic:nvPicPr>
                  <pic:blipFill>
                    <a:blip r:embed="rId43">
                      <a:extLst>
                        <a:ext uri="{28A0092B-C50C-407E-A947-70E740481C1C}">
                          <a14:useLocalDpi xmlns:a14="http://schemas.microsoft.com/office/drawing/2010/main" val="0"/>
                        </a:ext>
                      </a:extLst>
                    </a:blip>
                    <a:stretch>
                      <a:fillRect/>
                    </a:stretch>
                  </pic:blipFill>
                  <pic:spPr>
                    <a:xfrm>
                      <a:off x="0" y="0"/>
                      <a:ext cx="5981698" cy="2641918"/>
                    </a:xfrm>
                    <a:prstGeom prst="rect">
                      <a:avLst/>
                    </a:prstGeom>
                  </pic:spPr>
                </pic:pic>
              </a:graphicData>
            </a:graphic>
          </wp:inline>
        </w:drawing>
      </w:r>
    </w:p>
    <w:p w14:paraId="3AFCBE1D" w14:textId="2827ADB3" w:rsidR="008D123E" w:rsidRDefault="008D123E" w:rsidP="008D123E">
      <w:pPr>
        <w:spacing w:after="0" w:line="240" w:lineRule="auto"/>
        <w:rPr>
          <w:rFonts w:ascii="Garamond" w:eastAsia="Garamond" w:hAnsi="Garamond" w:cs="Garamond"/>
        </w:rPr>
      </w:pPr>
      <w:r w:rsidRPr="00F67B45">
        <w:rPr>
          <w:rFonts w:ascii="Garamond" w:eastAsia="Garamond" w:hAnsi="Garamond" w:cs="Garamond"/>
          <w:i/>
          <w:iCs/>
        </w:rPr>
        <w:t>Figure</w:t>
      </w:r>
      <w:r>
        <w:rPr>
          <w:rFonts w:ascii="Garamond" w:eastAsia="Garamond" w:hAnsi="Garamond" w:cs="Garamond"/>
          <w:i/>
          <w:iCs/>
        </w:rPr>
        <w:t xml:space="preserve"> C6</w:t>
      </w:r>
      <w:r w:rsidR="00E77FF7">
        <w:rPr>
          <w:rFonts w:ascii="Garamond" w:eastAsia="Garamond" w:hAnsi="Garamond" w:cs="Garamond"/>
          <w:i/>
          <w:iCs/>
        </w:rPr>
        <w:t>.</w:t>
      </w:r>
      <w:r w:rsidRPr="00F67B45">
        <w:rPr>
          <w:rFonts w:ascii="Garamond" w:eastAsia="Garamond" w:hAnsi="Garamond" w:cs="Garamond"/>
          <w:i/>
          <w:iCs/>
        </w:rPr>
        <w:t xml:space="preserve"> </w:t>
      </w:r>
      <w:r w:rsidRPr="00F67B45">
        <w:rPr>
          <w:rFonts w:ascii="Garamond" w:eastAsia="Garamond" w:hAnsi="Garamond" w:cs="Garamond"/>
        </w:rPr>
        <w:t>A scatterplot trend graph of seasonal average precipitation across the state of Delaware for spring. The trend is represented by a Power Regression Trendline calculated using Microsoft Excel.</w:t>
      </w:r>
    </w:p>
    <w:p w14:paraId="0254B147" w14:textId="77777777" w:rsidR="008D123E" w:rsidRDefault="008D123E" w:rsidP="008D123E">
      <w:pPr>
        <w:spacing w:after="0" w:line="240" w:lineRule="auto"/>
        <w:rPr>
          <w:rFonts w:ascii="Arial" w:eastAsia="MS PGothic" w:hAnsi="Arial" w:cs="Arial"/>
        </w:rPr>
      </w:pPr>
    </w:p>
    <w:p w14:paraId="062197D6" w14:textId="77777777" w:rsidR="008D123E" w:rsidRDefault="008D123E" w:rsidP="008D123E">
      <w:pPr>
        <w:spacing w:after="0" w:line="240" w:lineRule="auto"/>
        <w:rPr>
          <w:rFonts w:ascii="Arial" w:eastAsia="MS PGothic" w:hAnsi="Arial" w:cs="Arial"/>
        </w:rPr>
      </w:pPr>
    </w:p>
    <w:p w14:paraId="51CA9235" w14:textId="77777777" w:rsidR="008D123E" w:rsidRDefault="008D123E" w:rsidP="008D123E">
      <w:pPr>
        <w:spacing w:after="0" w:line="240" w:lineRule="auto"/>
        <w:rPr>
          <w:rFonts w:ascii="Arial" w:eastAsia="MS PGothic" w:hAnsi="Arial" w:cs="Arial"/>
        </w:rPr>
      </w:pPr>
    </w:p>
    <w:p w14:paraId="6357E531" w14:textId="77777777" w:rsidR="008D123E" w:rsidRDefault="008D123E" w:rsidP="008D123E">
      <w:pPr>
        <w:spacing w:after="0" w:line="240" w:lineRule="auto"/>
        <w:rPr>
          <w:rFonts w:ascii="Arial" w:eastAsia="MS PGothic" w:hAnsi="Arial" w:cs="Arial"/>
        </w:rPr>
      </w:pPr>
    </w:p>
    <w:p w14:paraId="3E007393" w14:textId="77777777" w:rsidR="008D123E" w:rsidRDefault="008D123E" w:rsidP="008D123E">
      <w:pPr>
        <w:spacing w:after="0" w:line="240" w:lineRule="auto"/>
        <w:rPr>
          <w:rFonts w:ascii="Arial" w:eastAsia="MS PGothic" w:hAnsi="Arial" w:cs="Arial"/>
        </w:rPr>
      </w:pPr>
    </w:p>
    <w:p w14:paraId="325EA206" w14:textId="77777777" w:rsidR="008D123E" w:rsidRPr="00F67B45" w:rsidRDefault="008D123E" w:rsidP="008D123E">
      <w:pPr>
        <w:spacing w:after="0" w:line="240" w:lineRule="auto"/>
        <w:jc w:val="center"/>
        <w:rPr>
          <w:rFonts w:ascii="Arial" w:eastAsia="MS PGothic" w:hAnsi="Arial" w:cs="Arial"/>
        </w:rPr>
      </w:pPr>
      <w:r w:rsidRPr="00F67B45">
        <w:rPr>
          <w:rFonts w:ascii="Arial" w:eastAsia="MS PGothic" w:hAnsi="Arial" w:cs="Arial"/>
          <w:noProof/>
        </w:rPr>
        <w:lastRenderedPageBreak/>
        <w:drawing>
          <wp:inline distT="0" distB="0" distL="0" distR="0" wp14:anchorId="66F1685F" wp14:editId="563DF667">
            <wp:extent cx="6020142" cy="2621272"/>
            <wp:effectExtent l="0" t="0" r="0" b="0"/>
            <wp:docPr id="197962853" name="Picture 19796285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58362"/>
                    <pic:cNvPicPr/>
                  </pic:nvPicPr>
                  <pic:blipFill>
                    <a:blip r:embed="rId44">
                      <a:extLst>
                        <a:ext uri="{28A0092B-C50C-407E-A947-70E740481C1C}">
                          <a14:useLocalDpi xmlns:a14="http://schemas.microsoft.com/office/drawing/2010/main" val="0"/>
                        </a:ext>
                      </a:extLst>
                    </a:blip>
                    <a:stretch>
                      <a:fillRect/>
                    </a:stretch>
                  </pic:blipFill>
                  <pic:spPr>
                    <a:xfrm>
                      <a:off x="0" y="0"/>
                      <a:ext cx="6020142" cy="2621272"/>
                    </a:xfrm>
                    <a:prstGeom prst="rect">
                      <a:avLst/>
                    </a:prstGeom>
                  </pic:spPr>
                </pic:pic>
              </a:graphicData>
            </a:graphic>
          </wp:inline>
        </w:drawing>
      </w:r>
    </w:p>
    <w:p w14:paraId="737A8EED" w14:textId="153F69B2" w:rsidR="008D123E" w:rsidRDefault="008D123E" w:rsidP="008D123E">
      <w:pPr>
        <w:spacing w:after="0" w:line="240" w:lineRule="auto"/>
        <w:rPr>
          <w:rFonts w:ascii="Garamond" w:eastAsia="Garamond" w:hAnsi="Garamond" w:cs="Garamond"/>
        </w:rPr>
      </w:pPr>
      <w:r w:rsidRPr="00F67B45">
        <w:rPr>
          <w:rFonts w:ascii="Garamond" w:eastAsia="Garamond" w:hAnsi="Garamond" w:cs="Garamond"/>
          <w:i/>
          <w:iCs/>
        </w:rPr>
        <w:t xml:space="preserve">Figure </w:t>
      </w:r>
      <w:r>
        <w:rPr>
          <w:rFonts w:ascii="Garamond" w:eastAsia="Garamond" w:hAnsi="Garamond" w:cs="Garamond"/>
          <w:i/>
          <w:iCs/>
        </w:rPr>
        <w:t>C7</w:t>
      </w:r>
      <w:r w:rsidR="00E77FF7">
        <w:rPr>
          <w:rFonts w:ascii="Garamond" w:eastAsia="Garamond" w:hAnsi="Garamond" w:cs="Garamond"/>
          <w:i/>
          <w:iCs/>
        </w:rPr>
        <w:t>.</w:t>
      </w:r>
      <w:r w:rsidRPr="00F67B45">
        <w:rPr>
          <w:rFonts w:ascii="Garamond" w:eastAsia="Garamond" w:hAnsi="Garamond" w:cs="Garamond"/>
          <w:i/>
          <w:iCs/>
        </w:rPr>
        <w:t xml:space="preserve"> </w:t>
      </w:r>
      <w:r w:rsidRPr="00F67B45">
        <w:rPr>
          <w:rFonts w:ascii="Garamond" w:eastAsia="Garamond" w:hAnsi="Garamond" w:cs="Garamond"/>
        </w:rPr>
        <w:t>A scatterplot trend graph of seasonal average precipitation across the state of Delaware for summer. The trend is represented by a Power Regression Trendline calculated using Microsoft Excel.</w:t>
      </w:r>
    </w:p>
    <w:p w14:paraId="3FCA16A1" w14:textId="77777777" w:rsidR="008D123E" w:rsidRDefault="008D123E" w:rsidP="008D123E">
      <w:pPr>
        <w:spacing w:after="0" w:line="240" w:lineRule="auto"/>
        <w:rPr>
          <w:rFonts w:ascii="Garamond" w:eastAsia="Garamond" w:hAnsi="Garamond" w:cs="Garamond"/>
        </w:rPr>
      </w:pPr>
    </w:p>
    <w:p w14:paraId="46D2F422" w14:textId="77777777" w:rsidR="008D123E" w:rsidRDefault="008D123E" w:rsidP="008D123E">
      <w:pPr>
        <w:spacing w:after="0" w:line="240" w:lineRule="auto"/>
        <w:rPr>
          <w:rFonts w:ascii="Garamond" w:eastAsia="Garamond" w:hAnsi="Garamond" w:cs="Garamond"/>
        </w:rPr>
      </w:pPr>
    </w:p>
    <w:p w14:paraId="25EC876E" w14:textId="77777777" w:rsidR="008D123E" w:rsidRPr="00F67B45" w:rsidRDefault="008D123E" w:rsidP="008D123E">
      <w:pPr>
        <w:spacing w:after="0" w:line="240" w:lineRule="auto"/>
        <w:jc w:val="center"/>
        <w:rPr>
          <w:rFonts w:ascii="Arial" w:eastAsia="MS PGothic" w:hAnsi="Arial" w:cs="Arial"/>
        </w:rPr>
      </w:pPr>
      <w:r w:rsidRPr="00F67B45">
        <w:rPr>
          <w:rFonts w:ascii="Arial" w:eastAsia="MS PGothic" w:hAnsi="Arial" w:cs="Arial"/>
          <w:noProof/>
        </w:rPr>
        <w:drawing>
          <wp:inline distT="0" distB="0" distL="0" distR="0" wp14:anchorId="2222AADB" wp14:editId="27015A71">
            <wp:extent cx="5819776" cy="2546152"/>
            <wp:effectExtent l="0" t="0" r="0" b="0"/>
            <wp:docPr id="197962854" name="Picture 19796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5819776" cy="2546152"/>
                    </a:xfrm>
                    <a:prstGeom prst="rect">
                      <a:avLst/>
                    </a:prstGeom>
                  </pic:spPr>
                </pic:pic>
              </a:graphicData>
            </a:graphic>
          </wp:inline>
        </w:drawing>
      </w:r>
    </w:p>
    <w:p w14:paraId="7E1460F2" w14:textId="3CC697F3" w:rsidR="008D123E" w:rsidRPr="00F67B45" w:rsidRDefault="008D123E" w:rsidP="008D123E">
      <w:pPr>
        <w:spacing w:after="0" w:line="240" w:lineRule="auto"/>
        <w:rPr>
          <w:rFonts w:ascii="Garamond" w:eastAsia="Garamond" w:hAnsi="Garamond" w:cs="Garamond"/>
        </w:rPr>
      </w:pPr>
      <w:r w:rsidRPr="00F67B45">
        <w:rPr>
          <w:rFonts w:ascii="Garamond" w:eastAsia="Garamond" w:hAnsi="Garamond" w:cs="Garamond"/>
          <w:i/>
          <w:iCs/>
        </w:rPr>
        <w:t xml:space="preserve">Figure </w:t>
      </w:r>
      <w:r>
        <w:rPr>
          <w:rFonts w:ascii="Garamond" w:eastAsia="Garamond" w:hAnsi="Garamond" w:cs="Garamond"/>
          <w:i/>
          <w:iCs/>
        </w:rPr>
        <w:t>C8</w:t>
      </w:r>
      <w:r w:rsidR="00E77FF7">
        <w:rPr>
          <w:rFonts w:ascii="Garamond" w:eastAsia="Garamond" w:hAnsi="Garamond" w:cs="Garamond"/>
          <w:i/>
          <w:iCs/>
        </w:rPr>
        <w:t>.</w:t>
      </w:r>
      <w:r w:rsidRPr="00F67B45">
        <w:rPr>
          <w:rFonts w:ascii="Garamond" w:eastAsia="Garamond" w:hAnsi="Garamond" w:cs="Garamond"/>
          <w:i/>
          <w:iCs/>
        </w:rPr>
        <w:t xml:space="preserve"> </w:t>
      </w:r>
      <w:r w:rsidRPr="00F67B45">
        <w:rPr>
          <w:rFonts w:ascii="Garamond" w:eastAsia="Garamond" w:hAnsi="Garamond" w:cs="Garamond"/>
        </w:rPr>
        <w:t>A scatterplot trend graph of seasonal average precipitation across the state of Delaware for winter. The trend is represented by a Power Regression Trendline calculated using Microsoft Excel.</w:t>
      </w:r>
    </w:p>
    <w:p w14:paraId="6ED829E2" w14:textId="77777777" w:rsidR="008D123E" w:rsidRPr="00F67B45" w:rsidRDefault="008D123E" w:rsidP="008D123E">
      <w:pPr>
        <w:spacing w:after="0" w:line="240" w:lineRule="auto"/>
        <w:rPr>
          <w:rFonts w:ascii="Arial" w:eastAsia="MS PGothic" w:hAnsi="Arial" w:cs="Arial"/>
        </w:rPr>
      </w:pPr>
    </w:p>
    <w:p w14:paraId="75CBBA9C" w14:textId="77777777" w:rsidR="008D123E" w:rsidRPr="00F67B45" w:rsidRDefault="008D123E" w:rsidP="008D123E">
      <w:pPr>
        <w:spacing w:after="0" w:line="240" w:lineRule="auto"/>
        <w:rPr>
          <w:rFonts w:ascii="Arial" w:eastAsia="MS PGothic" w:hAnsi="Arial" w:cs="Arial"/>
        </w:rPr>
      </w:pPr>
    </w:p>
    <w:p w14:paraId="23C2E816" w14:textId="77777777" w:rsidR="008D123E" w:rsidRPr="00F67B45" w:rsidRDefault="008D123E" w:rsidP="008D123E">
      <w:pPr>
        <w:spacing w:after="0" w:line="240" w:lineRule="auto"/>
        <w:jc w:val="center"/>
        <w:rPr>
          <w:rFonts w:ascii="Arial" w:eastAsia="MS PGothic" w:hAnsi="Arial" w:cs="Arial"/>
        </w:rPr>
      </w:pPr>
      <w:r w:rsidRPr="00F67B45">
        <w:rPr>
          <w:rFonts w:ascii="Arial" w:eastAsia="MS PGothic" w:hAnsi="Arial" w:cs="Arial"/>
          <w:noProof/>
        </w:rPr>
        <w:lastRenderedPageBreak/>
        <w:drawing>
          <wp:inline distT="0" distB="0" distL="0" distR="0" wp14:anchorId="79F77471" wp14:editId="253B19A0">
            <wp:extent cx="5848350" cy="2546469"/>
            <wp:effectExtent l="0" t="0" r="0" b="0"/>
            <wp:docPr id="197962855" name="Picture 19796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5848350" cy="2546469"/>
                    </a:xfrm>
                    <a:prstGeom prst="rect">
                      <a:avLst/>
                    </a:prstGeom>
                  </pic:spPr>
                </pic:pic>
              </a:graphicData>
            </a:graphic>
          </wp:inline>
        </w:drawing>
      </w:r>
    </w:p>
    <w:p w14:paraId="074E5FC0" w14:textId="29C0074A" w:rsidR="008D123E" w:rsidRPr="00F67B45" w:rsidRDefault="008D123E" w:rsidP="008D123E">
      <w:pPr>
        <w:rPr>
          <w:rFonts w:ascii="Garamond" w:eastAsia="Garamond" w:hAnsi="Garamond" w:cs="Garamond"/>
        </w:rPr>
      </w:pPr>
      <w:r w:rsidRPr="00F67B45">
        <w:rPr>
          <w:rFonts w:ascii="Garamond" w:eastAsia="Garamond" w:hAnsi="Garamond" w:cs="Garamond"/>
          <w:i/>
          <w:iCs/>
        </w:rPr>
        <w:t xml:space="preserve">Figure </w:t>
      </w:r>
      <w:r>
        <w:rPr>
          <w:rFonts w:ascii="Garamond" w:eastAsia="Garamond" w:hAnsi="Garamond" w:cs="Garamond"/>
          <w:i/>
          <w:iCs/>
        </w:rPr>
        <w:t>C9</w:t>
      </w:r>
      <w:r w:rsidR="00E77FF7">
        <w:rPr>
          <w:rFonts w:ascii="Garamond" w:eastAsia="Garamond" w:hAnsi="Garamond" w:cs="Garamond"/>
          <w:i/>
          <w:iCs/>
        </w:rPr>
        <w:t>.</w:t>
      </w:r>
      <w:r w:rsidRPr="00F67B45">
        <w:rPr>
          <w:rFonts w:ascii="Garamond" w:eastAsia="Garamond" w:hAnsi="Garamond" w:cs="Garamond"/>
          <w:i/>
          <w:iCs/>
        </w:rPr>
        <w:t xml:space="preserve"> </w:t>
      </w:r>
      <w:r w:rsidRPr="00F67B45">
        <w:rPr>
          <w:rFonts w:ascii="Garamond" w:eastAsia="Garamond" w:hAnsi="Garamond" w:cs="Garamond"/>
        </w:rPr>
        <w:t>A scatterplot trend graph of seasonal average precipitation across the state of Delaware for fall. The trend is represented by a Power Regression Trendline calculated using Microsoft Excel.</w:t>
      </w:r>
    </w:p>
    <w:p w14:paraId="64BBEE5D" w14:textId="77777777" w:rsidR="008D123E" w:rsidRPr="00F67B45" w:rsidRDefault="008D123E" w:rsidP="008D123E">
      <w:pPr>
        <w:spacing w:after="0" w:line="240" w:lineRule="auto"/>
        <w:rPr>
          <w:rFonts w:ascii="Arial" w:eastAsia="MS PGothic" w:hAnsi="Arial" w:cs="Arial"/>
        </w:rPr>
      </w:pPr>
    </w:p>
    <w:p w14:paraId="18B446AC" w14:textId="77777777" w:rsidR="008D123E" w:rsidRPr="00F67B45" w:rsidRDefault="008D123E" w:rsidP="008D123E">
      <w:pPr>
        <w:spacing w:after="0" w:line="240" w:lineRule="auto"/>
        <w:rPr>
          <w:rFonts w:ascii="Garamond" w:eastAsia="Garamond" w:hAnsi="Garamond" w:cs="Garamond"/>
        </w:rPr>
      </w:pPr>
      <w:r w:rsidRPr="00F67B45">
        <w:rPr>
          <w:rFonts w:ascii="Garamond" w:eastAsia="Garamond" w:hAnsi="Garamond" w:cs="Garamond"/>
          <w:noProof/>
        </w:rPr>
        <w:drawing>
          <wp:inline distT="0" distB="0" distL="0" distR="0" wp14:anchorId="6752CB4A" wp14:editId="6E4DD09D">
            <wp:extent cx="5858667" cy="2387143"/>
            <wp:effectExtent l="25400" t="25400" r="34290" b="26035"/>
            <wp:docPr id="197962856" name="Picture 19796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21-08-09 at 4.26.40 PM.png"/>
                    <pic:cNvPicPr/>
                  </pic:nvPicPr>
                  <pic:blipFill>
                    <a:blip r:embed="rId47">
                      <a:extLst>
                        <a:ext uri="{28A0092B-C50C-407E-A947-70E740481C1C}">
                          <a14:useLocalDpi xmlns:a14="http://schemas.microsoft.com/office/drawing/2010/main" val="0"/>
                        </a:ext>
                      </a:extLst>
                    </a:blip>
                    <a:stretch>
                      <a:fillRect/>
                    </a:stretch>
                  </pic:blipFill>
                  <pic:spPr>
                    <a:xfrm>
                      <a:off x="0" y="0"/>
                      <a:ext cx="5858667" cy="2387143"/>
                    </a:xfrm>
                    <a:prstGeom prst="rect">
                      <a:avLst/>
                    </a:prstGeom>
                    <a:ln w="3175">
                      <a:solidFill>
                        <a:sysClr val="window" lastClr="FFFFFF">
                          <a:lumMod val="85000"/>
                        </a:sysClr>
                      </a:solidFill>
                    </a:ln>
                  </pic:spPr>
                </pic:pic>
              </a:graphicData>
            </a:graphic>
          </wp:inline>
        </w:drawing>
      </w:r>
    </w:p>
    <w:p w14:paraId="5707E2A4" w14:textId="46E47CB2" w:rsidR="008D123E" w:rsidRPr="00F67B45" w:rsidRDefault="008D123E" w:rsidP="008D123E">
      <w:pPr>
        <w:spacing w:after="0" w:line="240" w:lineRule="auto"/>
        <w:rPr>
          <w:rFonts w:ascii="Garamond" w:eastAsia="Garamond" w:hAnsi="Garamond" w:cs="Garamond"/>
          <w:iCs/>
        </w:rPr>
      </w:pPr>
      <w:r w:rsidRPr="00F67B45">
        <w:rPr>
          <w:rFonts w:ascii="Garamond" w:eastAsia="Garamond" w:hAnsi="Garamond" w:cs="Garamond"/>
          <w:i/>
          <w:iCs/>
        </w:rPr>
        <w:t xml:space="preserve">Figure </w:t>
      </w:r>
      <w:r>
        <w:rPr>
          <w:rFonts w:ascii="Garamond" w:eastAsia="Garamond" w:hAnsi="Garamond" w:cs="Garamond"/>
          <w:i/>
          <w:iCs/>
        </w:rPr>
        <w:t>C10</w:t>
      </w:r>
      <w:r w:rsidR="00E77FF7">
        <w:rPr>
          <w:rFonts w:ascii="Garamond" w:eastAsia="Garamond" w:hAnsi="Garamond" w:cs="Garamond"/>
          <w:i/>
          <w:iCs/>
        </w:rPr>
        <w:t>.</w:t>
      </w:r>
      <w:r w:rsidRPr="00F67B45">
        <w:rPr>
          <w:rFonts w:ascii="Garamond" w:eastAsia="Garamond" w:hAnsi="Garamond" w:cs="Garamond"/>
          <w:iCs/>
        </w:rPr>
        <w:t xml:space="preserve"> A scatterplot trend graph of monthly average precipitation (GPM) across the state of Delaware for each year. The trend is represented by a Power Regression Trendline calculated using Microsoft Excel.</w:t>
      </w:r>
    </w:p>
    <w:p w14:paraId="648E8338" w14:textId="77777777" w:rsidR="008D123E" w:rsidRDefault="008D123E" w:rsidP="008D123E"/>
    <w:p w14:paraId="4A4CECC9" w14:textId="77777777" w:rsidR="008D123E" w:rsidRPr="00F67B45" w:rsidRDefault="008D123E" w:rsidP="008D123E">
      <w:pPr>
        <w:spacing w:after="0" w:line="240" w:lineRule="auto"/>
        <w:rPr>
          <w:rFonts w:ascii="Garamond" w:eastAsia="Garamond" w:hAnsi="Garamond" w:cs="Garamond"/>
          <w:i/>
          <w:iCs/>
        </w:rPr>
      </w:pPr>
      <w:r w:rsidRPr="00F67B45">
        <w:rPr>
          <w:rFonts w:ascii="Garamond" w:eastAsia="Garamond" w:hAnsi="Garamond" w:cs="Garamond"/>
          <w:i/>
          <w:iCs/>
          <w:noProof/>
        </w:rPr>
        <w:lastRenderedPageBreak/>
        <w:drawing>
          <wp:inline distT="0" distB="0" distL="0" distR="0" wp14:anchorId="3A49051B" wp14:editId="1E55B035">
            <wp:extent cx="5906754" cy="2406736"/>
            <wp:effectExtent l="25400" t="25400" r="37465" b="31750"/>
            <wp:docPr id="197962857" name="Picture 19796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21-08-09 at 4.26.47 PM.png"/>
                    <pic:cNvPicPr/>
                  </pic:nvPicPr>
                  <pic:blipFill>
                    <a:blip r:embed="rId48">
                      <a:extLst>
                        <a:ext uri="{28A0092B-C50C-407E-A947-70E740481C1C}">
                          <a14:useLocalDpi xmlns:a14="http://schemas.microsoft.com/office/drawing/2010/main" val="0"/>
                        </a:ext>
                      </a:extLst>
                    </a:blip>
                    <a:stretch>
                      <a:fillRect/>
                    </a:stretch>
                  </pic:blipFill>
                  <pic:spPr>
                    <a:xfrm>
                      <a:off x="0" y="0"/>
                      <a:ext cx="5906754" cy="2406736"/>
                    </a:xfrm>
                    <a:prstGeom prst="rect">
                      <a:avLst/>
                    </a:prstGeom>
                    <a:ln>
                      <a:solidFill>
                        <a:sysClr val="window" lastClr="FFFFFF">
                          <a:lumMod val="85000"/>
                        </a:sysClr>
                      </a:solidFill>
                    </a:ln>
                  </pic:spPr>
                </pic:pic>
              </a:graphicData>
            </a:graphic>
          </wp:inline>
        </w:drawing>
      </w:r>
    </w:p>
    <w:p w14:paraId="190705D3" w14:textId="46909833" w:rsidR="005D000E" w:rsidRPr="00B830AD" w:rsidRDefault="008D123E" w:rsidP="00B830AD">
      <w:pPr>
        <w:spacing w:after="0" w:line="240" w:lineRule="auto"/>
        <w:rPr>
          <w:rFonts w:ascii="Garamond" w:eastAsia="Garamond" w:hAnsi="Garamond" w:cs="Garamond"/>
          <w:iCs/>
        </w:rPr>
      </w:pPr>
      <w:r w:rsidRPr="00F67B45">
        <w:rPr>
          <w:rFonts w:ascii="Garamond" w:eastAsia="Garamond" w:hAnsi="Garamond" w:cs="Garamond"/>
          <w:i/>
          <w:iCs/>
        </w:rPr>
        <w:t xml:space="preserve">Figure </w:t>
      </w:r>
      <w:r>
        <w:rPr>
          <w:rFonts w:ascii="Garamond" w:eastAsia="Garamond" w:hAnsi="Garamond" w:cs="Garamond"/>
          <w:i/>
          <w:iCs/>
        </w:rPr>
        <w:t>C11</w:t>
      </w:r>
      <w:r w:rsidR="00E77FF7">
        <w:rPr>
          <w:rFonts w:ascii="Garamond" w:eastAsia="Garamond" w:hAnsi="Garamond" w:cs="Garamond"/>
          <w:i/>
          <w:iCs/>
        </w:rPr>
        <w:t>.</w:t>
      </w:r>
      <w:r w:rsidRPr="00F67B45">
        <w:rPr>
          <w:rFonts w:ascii="Garamond" w:eastAsia="Garamond" w:hAnsi="Garamond" w:cs="Garamond"/>
          <w:iCs/>
        </w:rPr>
        <w:t xml:space="preserve"> A scatterplot trend graph of monthly average land surface temperature (Terra MODIS) across the state of Delaware for each year. The trend is represented by a Power Regression Trendline calculated using Microsoft Excel.</w:t>
      </w:r>
    </w:p>
    <w:sectPr w:rsidR="005D000E" w:rsidRPr="00B830AD" w:rsidSect="0064280B">
      <w:headerReference w:type="even" r:id="rId49"/>
      <w:headerReference w:type="default" r:id="rId50"/>
      <w:footerReference w:type="even" r:id="rId51"/>
      <w:footerReference w:type="default" r:id="rId52"/>
      <w:headerReference w:type="first" r:id="rId53"/>
      <w:footerReference w:type="first" r:id="rId54"/>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BECBE1" w14:textId="77777777" w:rsidR="00A14FC5" w:rsidRDefault="00A14FC5" w:rsidP="00242822">
      <w:pPr>
        <w:spacing w:after="0" w:line="240" w:lineRule="auto"/>
      </w:pPr>
      <w:r>
        <w:separator/>
      </w:r>
    </w:p>
  </w:endnote>
  <w:endnote w:type="continuationSeparator" w:id="0">
    <w:p w14:paraId="2A9E944D" w14:textId="77777777" w:rsidR="00A14FC5" w:rsidRDefault="00A14FC5" w:rsidP="00242822">
      <w:pPr>
        <w:spacing w:after="0" w:line="240" w:lineRule="auto"/>
      </w:pPr>
      <w:r>
        <w:continuationSeparator/>
      </w:r>
    </w:p>
  </w:endnote>
  <w:endnote w:type="continuationNotice" w:id="1">
    <w:p w14:paraId="05B15D0F" w14:textId="77777777" w:rsidR="00A14FC5" w:rsidRDefault="00A14FC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AA845B" w14:textId="77777777" w:rsidR="00A237C4" w:rsidRDefault="00A237C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18823035"/>
      <w:docPartObj>
        <w:docPartGallery w:val="Page Numbers (Bottom of Page)"/>
        <w:docPartUnique/>
      </w:docPartObj>
    </w:sdtPr>
    <w:sdtEndPr>
      <w:rPr>
        <w:noProof/>
      </w:rPr>
    </w:sdtEndPr>
    <w:sdtContent>
      <w:p w14:paraId="6FC3D74D" w14:textId="3A2BFB07" w:rsidR="00A237C4" w:rsidRDefault="00A237C4">
        <w:pPr>
          <w:pStyle w:val="Footer"/>
          <w:jc w:val="center"/>
        </w:pPr>
        <w:r w:rsidRPr="0056152E">
          <w:rPr>
            <w:rFonts w:ascii="Garamond" w:hAnsi="Garamond"/>
            <w:color w:val="2B579A"/>
            <w:shd w:val="clear" w:color="auto" w:fill="E6E6E6"/>
          </w:rPr>
          <w:fldChar w:fldCharType="begin"/>
        </w:r>
        <w:r w:rsidRPr="0056152E">
          <w:rPr>
            <w:rFonts w:ascii="Garamond" w:hAnsi="Garamond"/>
          </w:rPr>
          <w:instrText xml:space="preserve"> PAGE   \* MERGEFORMAT </w:instrText>
        </w:r>
        <w:r w:rsidRPr="0056152E">
          <w:rPr>
            <w:rFonts w:ascii="Garamond" w:hAnsi="Garamond"/>
            <w:color w:val="2B579A"/>
            <w:shd w:val="clear" w:color="auto" w:fill="E6E6E6"/>
          </w:rPr>
          <w:fldChar w:fldCharType="separate"/>
        </w:r>
        <w:r>
          <w:rPr>
            <w:rFonts w:ascii="Garamond" w:hAnsi="Garamond"/>
            <w:noProof/>
          </w:rPr>
          <w:t>9</w:t>
        </w:r>
        <w:r w:rsidRPr="0056152E">
          <w:rPr>
            <w:rFonts w:ascii="Garamond" w:hAnsi="Garamond"/>
            <w:color w:val="2B579A"/>
            <w:shd w:val="clear" w:color="auto" w:fill="E6E6E6"/>
          </w:rPr>
          <w:fldChar w:fldCharType="end"/>
        </w:r>
      </w:p>
    </w:sdtContent>
  </w:sdt>
  <w:p w14:paraId="472788A1" w14:textId="77777777" w:rsidR="00A237C4" w:rsidRDefault="00A237C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7F5C54" w14:textId="77777777" w:rsidR="00A237C4" w:rsidRDefault="00A237C4"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E75D35" w14:textId="77777777" w:rsidR="00A14FC5" w:rsidRDefault="00A14FC5" w:rsidP="00242822">
      <w:pPr>
        <w:spacing w:after="0" w:line="240" w:lineRule="auto"/>
      </w:pPr>
      <w:r>
        <w:separator/>
      </w:r>
    </w:p>
  </w:footnote>
  <w:footnote w:type="continuationSeparator" w:id="0">
    <w:p w14:paraId="0750149B" w14:textId="77777777" w:rsidR="00A14FC5" w:rsidRDefault="00A14FC5" w:rsidP="00242822">
      <w:pPr>
        <w:spacing w:after="0" w:line="240" w:lineRule="auto"/>
      </w:pPr>
      <w:r>
        <w:continuationSeparator/>
      </w:r>
    </w:p>
  </w:footnote>
  <w:footnote w:type="continuationNotice" w:id="1">
    <w:p w14:paraId="133AF284" w14:textId="77777777" w:rsidR="00A14FC5" w:rsidRDefault="00A14FC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E3E0AE" w14:textId="77777777" w:rsidR="00A237C4" w:rsidRDefault="00A237C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3690BC" w14:textId="77777777" w:rsidR="00A237C4" w:rsidRDefault="00A237C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2BEC2D" w14:textId="3FE37D28" w:rsidR="00A237C4" w:rsidRPr="000B6E68" w:rsidRDefault="00A237C4"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36828837" w:rsidR="00A237C4" w:rsidRPr="000B6E68" w:rsidRDefault="00A237C4" w:rsidP="00552C75">
    <w:pPr>
      <w:spacing w:after="0" w:line="240" w:lineRule="auto"/>
      <w:jc w:val="right"/>
      <w:rPr>
        <w:rFonts w:ascii="Garamond" w:hAnsi="Garamond"/>
        <w:b/>
        <w:sz w:val="32"/>
        <w:szCs w:val="32"/>
      </w:rPr>
    </w:pPr>
    <w:r w:rsidRPr="00F34F26">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Pr="00F34F26">
      <w:rPr>
        <w:rFonts w:ascii="Garamond" w:hAnsi="Garamond"/>
        <w:b/>
        <w:bCs/>
        <w:sz w:val="32"/>
        <w:szCs w:val="32"/>
      </w:rPr>
      <w:t>Alabama –</w:t>
    </w:r>
    <w:r>
      <w:rPr>
        <w:rFonts w:ascii="Garamond" w:hAnsi="Garamond"/>
        <w:b/>
        <w:bCs/>
        <w:sz w:val="32"/>
        <w:szCs w:val="32"/>
      </w:rPr>
      <w:t xml:space="preserve"> Marshall</w:t>
    </w:r>
  </w:p>
  <w:p w14:paraId="77B49D9A" w14:textId="56337E2A" w:rsidR="00A237C4" w:rsidRDefault="00A237C4" w:rsidP="000D5104">
    <w:pPr>
      <w:pStyle w:val="Header"/>
      <w:jc w:val="right"/>
      <w:rPr>
        <w:rFonts w:ascii="Garamond" w:hAnsi="Garamond"/>
        <w:i/>
        <w:sz w:val="32"/>
        <w:szCs w:val="32"/>
      </w:rPr>
    </w:pPr>
    <w:r>
      <w:rPr>
        <w:rFonts w:ascii="Garamond" w:hAnsi="Garamond"/>
        <w:i/>
        <w:sz w:val="32"/>
        <w:szCs w:val="32"/>
      </w:rPr>
      <w:t xml:space="preserve"> Summer 2021</w:t>
    </w:r>
  </w:p>
  <w:p w14:paraId="2F683015" w14:textId="77777777" w:rsidR="00A237C4" w:rsidRPr="0077554A" w:rsidRDefault="00A237C4" w:rsidP="000D5104">
    <w:pPr>
      <w:pStyle w:val="Header"/>
      <w:jc w:val="right"/>
      <w:rPr>
        <w:rFonts w:ascii="Garamond" w:hAnsi="Garamond"/>
        <w:b/>
        <w:sz w:val="32"/>
        <w:szCs w:val="32"/>
      </w:rPr>
    </w:pPr>
  </w:p>
</w:hdr>
</file>

<file path=word/intelligence.xml><?xml version="1.0" encoding="utf-8"?>
<int:Intelligence xmlns:int="http://schemas.microsoft.com/office/intelligence/2019/intelligence">
  <int:IntelligenceSettings/>
  <int:Manifest>
    <int:WordHash hashCode="Tg65BIJfvuFa7y" id="8Eq7on2b"/>
    <int:WordHash hashCode="8nPKxSgM3d4Sum" id="2rrqvX1k"/>
    <int:WordHash hashCode="DTTcwT7Vnu94an" id="W3JopLOr"/>
    <int:WordHash hashCode="qUsxQfGkUpEfvw" id="C8uXSB5A"/>
    <int:WordHash hashCode="3g7MdjxoTmQ8Z+" id="ZM4VVUd0"/>
    <int:WordHash hashCode="xJQxyi+WICEdFf" id="86d3IdYd"/>
    <int:WordHash hashCode="NJ7UgVJWVAeCSG" id="85SW2+En"/>
    <int:WordHash hashCode="ygIXyavs/KxnUX" id="DWSllV26"/>
    <int:WordHash hashCode="0zlbYHs+kXuFP3" id="KiItUCPd"/>
    <int:WordHash hashCode="EWSRDkPrj3EgPc" id="ync1qGQS"/>
    <int:WordHash hashCode="8v4vg4r2Fe5s/Q" id="7P4+UNd1"/>
    <int:WordHash hashCode="FuYTT7tMl86aAD" id="xpBCeyO0"/>
    <int:WordHash hashCode="sgM2zgozlqhPtL" id="tTr323qe"/>
    <int:ParagraphRange paragraphId="1139415088" textId="1600673153" start="282" length="7" invalidationStart="282" invalidationLength="7" id="IK0oSMZU"/>
  </int:Manifest>
  <int:Observations>
    <int:Content id="8Eq7on2b">
      <int:Rejection type="LegacyProofing"/>
    </int:Content>
    <int:Content id="2rrqvX1k">
      <int:Rejection type="LegacyProofing"/>
    </int:Content>
    <int:Content id="W3JopLOr">
      <int:Rejection type="LegacyProofing"/>
    </int:Content>
    <int:Content id="C8uXSB5A">
      <int:Rejection type="LegacyProofing"/>
    </int:Content>
    <int:Content id="ZM4VVUd0">
      <int:Rejection type="LegacyProofing"/>
    </int:Content>
    <int:Content id="86d3IdYd">
      <int:Rejection type="LegacyProofing"/>
    </int:Content>
    <int:Content id="85SW2+En">
      <int:Rejection type="LegacyProofing"/>
    </int:Content>
    <int:Content id="DWSllV26">
      <int:Rejection type="LegacyProofing"/>
    </int:Content>
    <int:Content id="KiItUCPd">
      <int:Rejection type="LegacyProofing"/>
    </int:Content>
    <int:Content id="ync1qGQS">
      <int:Rejection type="LegacyProofing"/>
    </int:Content>
    <int:Content id="7P4+UNd1">
      <int:Rejection type="LegacyProofing"/>
    </int:Content>
    <int:Content id="xpBCeyO0">
      <int:Rejection type="LegacyProofing"/>
    </int:Content>
    <int:Content id="tTr323qe">
      <int:Rejection type="LegacyProofing"/>
    </int:Content>
    <int:Content id="IK0oSMZU">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A3EDD"/>
    <w:multiLevelType w:val="multilevel"/>
    <w:tmpl w:val="B8C017E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1244EF"/>
    <w:multiLevelType w:val="hybridMultilevel"/>
    <w:tmpl w:val="FFFFFFFF"/>
    <w:lvl w:ilvl="0" w:tplc="9D7C1086">
      <w:start w:val="1"/>
      <w:numFmt w:val="bullet"/>
      <w:lvlText w:val="§"/>
      <w:lvlJc w:val="left"/>
      <w:pPr>
        <w:ind w:left="720" w:hanging="360"/>
      </w:pPr>
      <w:rPr>
        <w:rFonts w:ascii="Wingdings" w:hAnsi="Wingdings" w:hint="default"/>
      </w:rPr>
    </w:lvl>
    <w:lvl w:ilvl="1" w:tplc="4BB6097E">
      <w:start w:val="1"/>
      <w:numFmt w:val="bullet"/>
      <w:lvlText w:val="o"/>
      <w:lvlJc w:val="left"/>
      <w:pPr>
        <w:ind w:left="1440" w:hanging="360"/>
      </w:pPr>
      <w:rPr>
        <w:rFonts w:ascii="Courier New" w:hAnsi="Courier New" w:hint="default"/>
      </w:rPr>
    </w:lvl>
    <w:lvl w:ilvl="2" w:tplc="887A1722">
      <w:start w:val="1"/>
      <w:numFmt w:val="bullet"/>
      <w:lvlText w:val=""/>
      <w:lvlJc w:val="left"/>
      <w:pPr>
        <w:ind w:left="2160" w:hanging="360"/>
      </w:pPr>
      <w:rPr>
        <w:rFonts w:ascii="Wingdings" w:hAnsi="Wingdings" w:hint="default"/>
      </w:rPr>
    </w:lvl>
    <w:lvl w:ilvl="3" w:tplc="B20E5FDE">
      <w:start w:val="1"/>
      <w:numFmt w:val="bullet"/>
      <w:lvlText w:val=""/>
      <w:lvlJc w:val="left"/>
      <w:pPr>
        <w:ind w:left="2880" w:hanging="360"/>
      </w:pPr>
      <w:rPr>
        <w:rFonts w:ascii="Symbol" w:hAnsi="Symbol" w:hint="default"/>
      </w:rPr>
    </w:lvl>
    <w:lvl w:ilvl="4" w:tplc="52AE6F0C">
      <w:start w:val="1"/>
      <w:numFmt w:val="bullet"/>
      <w:lvlText w:val="o"/>
      <w:lvlJc w:val="left"/>
      <w:pPr>
        <w:ind w:left="3600" w:hanging="360"/>
      </w:pPr>
      <w:rPr>
        <w:rFonts w:ascii="Courier New" w:hAnsi="Courier New" w:hint="default"/>
      </w:rPr>
    </w:lvl>
    <w:lvl w:ilvl="5" w:tplc="AC14002E">
      <w:start w:val="1"/>
      <w:numFmt w:val="bullet"/>
      <w:lvlText w:val=""/>
      <w:lvlJc w:val="left"/>
      <w:pPr>
        <w:ind w:left="4320" w:hanging="360"/>
      </w:pPr>
      <w:rPr>
        <w:rFonts w:ascii="Wingdings" w:hAnsi="Wingdings" w:hint="default"/>
      </w:rPr>
    </w:lvl>
    <w:lvl w:ilvl="6" w:tplc="36084CCC">
      <w:start w:val="1"/>
      <w:numFmt w:val="bullet"/>
      <w:lvlText w:val=""/>
      <w:lvlJc w:val="left"/>
      <w:pPr>
        <w:ind w:left="5040" w:hanging="360"/>
      </w:pPr>
      <w:rPr>
        <w:rFonts w:ascii="Symbol" w:hAnsi="Symbol" w:hint="default"/>
      </w:rPr>
    </w:lvl>
    <w:lvl w:ilvl="7" w:tplc="B4C695A2">
      <w:start w:val="1"/>
      <w:numFmt w:val="bullet"/>
      <w:lvlText w:val="o"/>
      <w:lvlJc w:val="left"/>
      <w:pPr>
        <w:ind w:left="5760" w:hanging="360"/>
      </w:pPr>
      <w:rPr>
        <w:rFonts w:ascii="Courier New" w:hAnsi="Courier New" w:hint="default"/>
      </w:rPr>
    </w:lvl>
    <w:lvl w:ilvl="8" w:tplc="D6368CAC">
      <w:start w:val="1"/>
      <w:numFmt w:val="bullet"/>
      <w:lvlText w:val=""/>
      <w:lvlJc w:val="left"/>
      <w:pPr>
        <w:ind w:left="6480" w:hanging="360"/>
      </w:pPr>
      <w:rPr>
        <w:rFonts w:ascii="Wingdings" w:hAnsi="Wingdings" w:hint="default"/>
      </w:rPr>
    </w:lvl>
  </w:abstractNum>
  <w:abstractNum w:abstractNumId="4" w15:restartNumberingAfterBreak="0">
    <w:nsid w:val="0DAB7DDE"/>
    <w:multiLevelType w:val="hybridMultilevel"/>
    <w:tmpl w:val="E3FA80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874AB1"/>
    <w:multiLevelType w:val="hybridMultilevel"/>
    <w:tmpl w:val="FFFFFFFF"/>
    <w:lvl w:ilvl="0" w:tplc="70DACAD0">
      <w:start w:val="1"/>
      <w:numFmt w:val="bullet"/>
      <w:lvlText w:val=""/>
      <w:lvlJc w:val="left"/>
      <w:pPr>
        <w:ind w:left="720" w:hanging="360"/>
      </w:pPr>
      <w:rPr>
        <w:rFonts w:ascii="Symbol" w:hAnsi="Symbol" w:hint="default"/>
      </w:rPr>
    </w:lvl>
    <w:lvl w:ilvl="1" w:tplc="47A87A28">
      <w:start w:val="1"/>
      <w:numFmt w:val="bullet"/>
      <w:lvlText w:val="o"/>
      <w:lvlJc w:val="left"/>
      <w:pPr>
        <w:ind w:left="1440" w:hanging="360"/>
      </w:pPr>
      <w:rPr>
        <w:rFonts w:ascii="Courier New" w:hAnsi="Courier New" w:hint="default"/>
      </w:rPr>
    </w:lvl>
    <w:lvl w:ilvl="2" w:tplc="F6C45768">
      <w:start w:val="1"/>
      <w:numFmt w:val="bullet"/>
      <w:lvlText w:val=""/>
      <w:lvlJc w:val="left"/>
      <w:pPr>
        <w:ind w:left="2160" w:hanging="360"/>
      </w:pPr>
      <w:rPr>
        <w:rFonts w:ascii="Wingdings" w:hAnsi="Wingdings" w:hint="default"/>
      </w:rPr>
    </w:lvl>
    <w:lvl w:ilvl="3" w:tplc="BF1E6A82">
      <w:start w:val="1"/>
      <w:numFmt w:val="bullet"/>
      <w:lvlText w:val=""/>
      <w:lvlJc w:val="left"/>
      <w:pPr>
        <w:ind w:left="2880" w:hanging="360"/>
      </w:pPr>
      <w:rPr>
        <w:rFonts w:ascii="Symbol" w:hAnsi="Symbol" w:hint="default"/>
      </w:rPr>
    </w:lvl>
    <w:lvl w:ilvl="4" w:tplc="75BC30AE">
      <w:start w:val="1"/>
      <w:numFmt w:val="bullet"/>
      <w:lvlText w:val="o"/>
      <w:lvlJc w:val="left"/>
      <w:pPr>
        <w:ind w:left="3600" w:hanging="360"/>
      </w:pPr>
      <w:rPr>
        <w:rFonts w:ascii="Courier New" w:hAnsi="Courier New" w:hint="default"/>
      </w:rPr>
    </w:lvl>
    <w:lvl w:ilvl="5" w:tplc="129EB516">
      <w:start w:val="1"/>
      <w:numFmt w:val="bullet"/>
      <w:lvlText w:val=""/>
      <w:lvlJc w:val="left"/>
      <w:pPr>
        <w:ind w:left="4320" w:hanging="360"/>
      </w:pPr>
      <w:rPr>
        <w:rFonts w:ascii="Wingdings" w:hAnsi="Wingdings" w:hint="default"/>
      </w:rPr>
    </w:lvl>
    <w:lvl w:ilvl="6" w:tplc="9B50CBAA">
      <w:start w:val="1"/>
      <w:numFmt w:val="bullet"/>
      <w:lvlText w:val=""/>
      <w:lvlJc w:val="left"/>
      <w:pPr>
        <w:ind w:left="5040" w:hanging="360"/>
      </w:pPr>
      <w:rPr>
        <w:rFonts w:ascii="Symbol" w:hAnsi="Symbol" w:hint="default"/>
      </w:rPr>
    </w:lvl>
    <w:lvl w:ilvl="7" w:tplc="F6A848D8">
      <w:start w:val="1"/>
      <w:numFmt w:val="bullet"/>
      <w:lvlText w:val="o"/>
      <w:lvlJc w:val="left"/>
      <w:pPr>
        <w:ind w:left="5760" w:hanging="360"/>
      </w:pPr>
      <w:rPr>
        <w:rFonts w:ascii="Courier New" w:hAnsi="Courier New" w:hint="default"/>
      </w:rPr>
    </w:lvl>
    <w:lvl w:ilvl="8" w:tplc="FAA887C2">
      <w:start w:val="1"/>
      <w:numFmt w:val="bullet"/>
      <w:lvlText w:val=""/>
      <w:lvlJc w:val="left"/>
      <w:pPr>
        <w:ind w:left="6480" w:hanging="360"/>
      </w:pPr>
      <w:rPr>
        <w:rFonts w:ascii="Wingdings" w:hAnsi="Wingdings" w:hint="default"/>
      </w:rPr>
    </w:lvl>
  </w:abstractNum>
  <w:abstractNum w:abstractNumId="6"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FA5566"/>
    <w:multiLevelType w:val="hybridMultilevel"/>
    <w:tmpl w:val="FFFFFFFF"/>
    <w:lvl w:ilvl="0" w:tplc="EF94C902">
      <w:start w:val="1"/>
      <w:numFmt w:val="bullet"/>
      <w:lvlText w:val="§"/>
      <w:lvlJc w:val="left"/>
      <w:pPr>
        <w:ind w:left="720" w:hanging="360"/>
      </w:pPr>
      <w:rPr>
        <w:rFonts w:ascii="Wingdings" w:hAnsi="Wingdings" w:hint="default"/>
      </w:rPr>
    </w:lvl>
    <w:lvl w:ilvl="1" w:tplc="0742CD96">
      <w:start w:val="1"/>
      <w:numFmt w:val="bullet"/>
      <w:lvlText w:val="o"/>
      <w:lvlJc w:val="left"/>
      <w:pPr>
        <w:ind w:left="1440" w:hanging="360"/>
      </w:pPr>
      <w:rPr>
        <w:rFonts w:ascii="Courier New" w:hAnsi="Courier New" w:hint="default"/>
      </w:rPr>
    </w:lvl>
    <w:lvl w:ilvl="2" w:tplc="AF3AAF90">
      <w:start w:val="1"/>
      <w:numFmt w:val="bullet"/>
      <w:lvlText w:val=""/>
      <w:lvlJc w:val="left"/>
      <w:pPr>
        <w:ind w:left="2160" w:hanging="360"/>
      </w:pPr>
      <w:rPr>
        <w:rFonts w:ascii="Wingdings" w:hAnsi="Wingdings" w:hint="default"/>
      </w:rPr>
    </w:lvl>
    <w:lvl w:ilvl="3" w:tplc="97DC5384">
      <w:start w:val="1"/>
      <w:numFmt w:val="bullet"/>
      <w:lvlText w:val=""/>
      <w:lvlJc w:val="left"/>
      <w:pPr>
        <w:ind w:left="2880" w:hanging="360"/>
      </w:pPr>
      <w:rPr>
        <w:rFonts w:ascii="Symbol" w:hAnsi="Symbol" w:hint="default"/>
      </w:rPr>
    </w:lvl>
    <w:lvl w:ilvl="4" w:tplc="73006620">
      <w:start w:val="1"/>
      <w:numFmt w:val="bullet"/>
      <w:lvlText w:val="o"/>
      <w:lvlJc w:val="left"/>
      <w:pPr>
        <w:ind w:left="3600" w:hanging="360"/>
      </w:pPr>
      <w:rPr>
        <w:rFonts w:ascii="Courier New" w:hAnsi="Courier New" w:hint="default"/>
      </w:rPr>
    </w:lvl>
    <w:lvl w:ilvl="5" w:tplc="5C0E0546">
      <w:start w:val="1"/>
      <w:numFmt w:val="bullet"/>
      <w:lvlText w:val=""/>
      <w:lvlJc w:val="left"/>
      <w:pPr>
        <w:ind w:left="4320" w:hanging="360"/>
      </w:pPr>
      <w:rPr>
        <w:rFonts w:ascii="Wingdings" w:hAnsi="Wingdings" w:hint="default"/>
      </w:rPr>
    </w:lvl>
    <w:lvl w:ilvl="6" w:tplc="BBEA8CAC">
      <w:start w:val="1"/>
      <w:numFmt w:val="bullet"/>
      <w:lvlText w:val=""/>
      <w:lvlJc w:val="left"/>
      <w:pPr>
        <w:ind w:left="5040" w:hanging="360"/>
      </w:pPr>
      <w:rPr>
        <w:rFonts w:ascii="Symbol" w:hAnsi="Symbol" w:hint="default"/>
      </w:rPr>
    </w:lvl>
    <w:lvl w:ilvl="7" w:tplc="05725928">
      <w:start w:val="1"/>
      <w:numFmt w:val="bullet"/>
      <w:lvlText w:val="o"/>
      <w:lvlJc w:val="left"/>
      <w:pPr>
        <w:ind w:left="5760" w:hanging="360"/>
      </w:pPr>
      <w:rPr>
        <w:rFonts w:ascii="Courier New" w:hAnsi="Courier New" w:hint="default"/>
      </w:rPr>
    </w:lvl>
    <w:lvl w:ilvl="8" w:tplc="ACCE0F34">
      <w:start w:val="1"/>
      <w:numFmt w:val="bullet"/>
      <w:lvlText w:val=""/>
      <w:lvlJc w:val="left"/>
      <w:pPr>
        <w:ind w:left="6480" w:hanging="360"/>
      </w:pPr>
      <w:rPr>
        <w:rFonts w:ascii="Wingdings" w:hAnsi="Wingdings" w:hint="default"/>
      </w:rPr>
    </w:lvl>
  </w:abstractNum>
  <w:abstractNum w:abstractNumId="8" w15:restartNumberingAfterBreak="0">
    <w:nsid w:val="215B6178"/>
    <w:multiLevelType w:val="hybridMultilevel"/>
    <w:tmpl w:val="20D4B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6FC5304"/>
    <w:multiLevelType w:val="hybridMultilevel"/>
    <w:tmpl w:val="136C5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9321A08"/>
    <w:multiLevelType w:val="hybridMultilevel"/>
    <w:tmpl w:val="CB945FF4"/>
    <w:lvl w:ilvl="0" w:tplc="6E1A7A12">
      <w:start w:val="1"/>
      <w:numFmt w:val="bullet"/>
      <w:lvlText w:val="§"/>
      <w:lvlJc w:val="left"/>
      <w:pPr>
        <w:ind w:left="720" w:hanging="360"/>
      </w:pPr>
      <w:rPr>
        <w:rFonts w:ascii="Wingdings" w:hAnsi="Wingdings" w:hint="default"/>
      </w:rPr>
    </w:lvl>
    <w:lvl w:ilvl="1" w:tplc="729671E4">
      <w:start w:val="1"/>
      <w:numFmt w:val="bullet"/>
      <w:lvlText w:val="o"/>
      <w:lvlJc w:val="left"/>
      <w:pPr>
        <w:ind w:left="1440" w:hanging="360"/>
      </w:pPr>
      <w:rPr>
        <w:rFonts w:ascii="Courier New" w:hAnsi="Courier New" w:hint="default"/>
      </w:rPr>
    </w:lvl>
    <w:lvl w:ilvl="2" w:tplc="AB08021C">
      <w:start w:val="1"/>
      <w:numFmt w:val="bullet"/>
      <w:lvlText w:val=""/>
      <w:lvlJc w:val="left"/>
      <w:pPr>
        <w:ind w:left="2160" w:hanging="360"/>
      </w:pPr>
      <w:rPr>
        <w:rFonts w:ascii="Wingdings" w:hAnsi="Wingdings" w:hint="default"/>
      </w:rPr>
    </w:lvl>
    <w:lvl w:ilvl="3" w:tplc="50D2DA00">
      <w:start w:val="1"/>
      <w:numFmt w:val="bullet"/>
      <w:lvlText w:val=""/>
      <w:lvlJc w:val="left"/>
      <w:pPr>
        <w:ind w:left="2880" w:hanging="360"/>
      </w:pPr>
      <w:rPr>
        <w:rFonts w:ascii="Symbol" w:hAnsi="Symbol" w:hint="default"/>
      </w:rPr>
    </w:lvl>
    <w:lvl w:ilvl="4" w:tplc="B5B45990">
      <w:start w:val="1"/>
      <w:numFmt w:val="bullet"/>
      <w:lvlText w:val="o"/>
      <w:lvlJc w:val="left"/>
      <w:pPr>
        <w:ind w:left="3600" w:hanging="360"/>
      </w:pPr>
      <w:rPr>
        <w:rFonts w:ascii="Courier New" w:hAnsi="Courier New" w:hint="default"/>
      </w:rPr>
    </w:lvl>
    <w:lvl w:ilvl="5" w:tplc="45D212D8">
      <w:start w:val="1"/>
      <w:numFmt w:val="bullet"/>
      <w:lvlText w:val=""/>
      <w:lvlJc w:val="left"/>
      <w:pPr>
        <w:ind w:left="4320" w:hanging="360"/>
      </w:pPr>
      <w:rPr>
        <w:rFonts w:ascii="Wingdings" w:hAnsi="Wingdings" w:hint="default"/>
      </w:rPr>
    </w:lvl>
    <w:lvl w:ilvl="6" w:tplc="4DF296B2">
      <w:start w:val="1"/>
      <w:numFmt w:val="bullet"/>
      <w:lvlText w:val=""/>
      <w:lvlJc w:val="left"/>
      <w:pPr>
        <w:ind w:left="5040" w:hanging="360"/>
      </w:pPr>
      <w:rPr>
        <w:rFonts w:ascii="Symbol" w:hAnsi="Symbol" w:hint="default"/>
      </w:rPr>
    </w:lvl>
    <w:lvl w:ilvl="7" w:tplc="AD72728E">
      <w:start w:val="1"/>
      <w:numFmt w:val="bullet"/>
      <w:lvlText w:val="o"/>
      <w:lvlJc w:val="left"/>
      <w:pPr>
        <w:ind w:left="5760" w:hanging="360"/>
      </w:pPr>
      <w:rPr>
        <w:rFonts w:ascii="Courier New" w:hAnsi="Courier New" w:hint="default"/>
      </w:rPr>
    </w:lvl>
    <w:lvl w:ilvl="8" w:tplc="14D2FC62">
      <w:start w:val="1"/>
      <w:numFmt w:val="bullet"/>
      <w:lvlText w:val=""/>
      <w:lvlJc w:val="left"/>
      <w:pPr>
        <w:ind w:left="6480" w:hanging="360"/>
      </w:pPr>
      <w:rPr>
        <w:rFonts w:ascii="Wingdings" w:hAnsi="Wingdings" w:hint="default"/>
      </w:rPr>
    </w:lvl>
  </w:abstractNum>
  <w:abstractNum w:abstractNumId="14"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283151D"/>
    <w:multiLevelType w:val="hybridMultilevel"/>
    <w:tmpl w:val="FFFFFFFF"/>
    <w:lvl w:ilvl="0" w:tplc="3E8E236C">
      <w:start w:val="1"/>
      <w:numFmt w:val="bullet"/>
      <w:lvlText w:val=""/>
      <w:lvlJc w:val="left"/>
      <w:pPr>
        <w:ind w:left="720" w:hanging="360"/>
      </w:pPr>
      <w:rPr>
        <w:rFonts w:ascii="Symbol" w:hAnsi="Symbol" w:hint="default"/>
      </w:rPr>
    </w:lvl>
    <w:lvl w:ilvl="1" w:tplc="70B40D4A">
      <w:start w:val="1"/>
      <w:numFmt w:val="bullet"/>
      <w:lvlText w:val="o"/>
      <w:lvlJc w:val="left"/>
      <w:pPr>
        <w:ind w:left="1440" w:hanging="360"/>
      </w:pPr>
      <w:rPr>
        <w:rFonts w:ascii="Courier New" w:hAnsi="Courier New" w:hint="default"/>
      </w:rPr>
    </w:lvl>
    <w:lvl w:ilvl="2" w:tplc="30E2A9A8">
      <w:start w:val="1"/>
      <w:numFmt w:val="bullet"/>
      <w:lvlText w:val=""/>
      <w:lvlJc w:val="left"/>
      <w:pPr>
        <w:ind w:left="2160" w:hanging="360"/>
      </w:pPr>
      <w:rPr>
        <w:rFonts w:ascii="Wingdings" w:hAnsi="Wingdings" w:hint="default"/>
      </w:rPr>
    </w:lvl>
    <w:lvl w:ilvl="3" w:tplc="1AFCA18A">
      <w:start w:val="1"/>
      <w:numFmt w:val="bullet"/>
      <w:lvlText w:val=""/>
      <w:lvlJc w:val="left"/>
      <w:pPr>
        <w:ind w:left="2880" w:hanging="360"/>
      </w:pPr>
      <w:rPr>
        <w:rFonts w:ascii="Symbol" w:hAnsi="Symbol" w:hint="default"/>
      </w:rPr>
    </w:lvl>
    <w:lvl w:ilvl="4" w:tplc="987A2F96">
      <w:start w:val="1"/>
      <w:numFmt w:val="bullet"/>
      <w:lvlText w:val="o"/>
      <w:lvlJc w:val="left"/>
      <w:pPr>
        <w:ind w:left="3600" w:hanging="360"/>
      </w:pPr>
      <w:rPr>
        <w:rFonts w:ascii="Courier New" w:hAnsi="Courier New" w:hint="default"/>
      </w:rPr>
    </w:lvl>
    <w:lvl w:ilvl="5" w:tplc="F37A5AF6">
      <w:start w:val="1"/>
      <w:numFmt w:val="bullet"/>
      <w:lvlText w:val=""/>
      <w:lvlJc w:val="left"/>
      <w:pPr>
        <w:ind w:left="4320" w:hanging="360"/>
      </w:pPr>
      <w:rPr>
        <w:rFonts w:ascii="Wingdings" w:hAnsi="Wingdings" w:hint="default"/>
      </w:rPr>
    </w:lvl>
    <w:lvl w:ilvl="6" w:tplc="F54C2B68">
      <w:start w:val="1"/>
      <w:numFmt w:val="bullet"/>
      <w:lvlText w:val=""/>
      <w:lvlJc w:val="left"/>
      <w:pPr>
        <w:ind w:left="5040" w:hanging="360"/>
      </w:pPr>
      <w:rPr>
        <w:rFonts w:ascii="Symbol" w:hAnsi="Symbol" w:hint="default"/>
      </w:rPr>
    </w:lvl>
    <w:lvl w:ilvl="7" w:tplc="83026956">
      <w:start w:val="1"/>
      <w:numFmt w:val="bullet"/>
      <w:lvlText w:val="o"/>
      <w:lvlJc w:val="left"/>
      <w:pPr>
        <w:ind w:left="5760" w:hanging="360"/>
      </w:pPr>
      <w:rPr>
        <w:rFonts w:ascii="Courier New" w:hAnsi="Courier New" w:hint="default"/>
      </w:rPr>
    </w:lvl>
    <w:lvl w:ilvl="8" w:tplc="87461636">
      <w:start w:val="1"/>
      <w:numFmt w:val="bullet"/>
      <w:lvlText w:val=""/>
      <w:lvlJc w:val="left"/>
      <w:pPr>
        <w:ind w:left="6480" w:hanging="360"/>
      </w:pPr>
      <w:rPr>
        <w:rFonts w:ascii="Wingdings" w:hAnsi="Wingdings" w:hint="default"/>
      </w:rPr>
    </w:lvl>
  </w:abstractNum>
  <w:abstractNum w:abstractNumId="17" w15:restartNumberingAfterBreak="0">
    <w:nsid w:val="6C5F36A5"/>
    <w:multiLevelType w:val="hybridMultilevel"/>
    <w:tmpl w:val="647E9A9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6CA37F1B"/>
    <w:multiLevelType w:val="hybridMultilevel"/>
    <w:tmpl w:val="FFFFFFFF"/>
    <w:lvl w:ilvl="0" w:tplc="EA460BC0">
      <w:start w:val="1"/>
      <w:numFmt w:val="decimal"/>
      <w:lvlText w:val="%1."/>
      <w:lvlJc w:val="left"/>
      <w:pPr>
        <w:ind w:left="720" w:hanging="360"/>
      </w:pPr>
    </w:lvl>
    <w:lvl w:ilvl="1" w:tplc="175A2B8A">
      <w:start w:val="1"/>
      <w:numFmt w:val="lowerLetter"/>
      <w:lvlText w:val="%2."/>
      <w:lvlJc w:val="left"/>
      <w:pPr>
        <w:ind w:left="1440" w:hanging="360"/>
      </w:pPr>
    </w:lvl>
    <w:lvl w:ilvl="2" w:tplc="AA924B5A">
      <w:start w:val="1"/>
      <w:numFmt w:val="lowerRoman"/>
      <w:lvlText w:val="%3."/>
      <w:lvlJc w:val="right"/>
      <w:pPr>
        <w:ind w:left="2160" w:hanging="180"/>
      </w:pPr>
    </w:lvl>
    <w:lvl w:ilvl="3" w:tplc="1108DFA0">
      <w:start w:val="1"/>
      <w:numFmt w:val="decimal"/>
      <w:lvlText w:val="%4."/>
      <w:lvlJc w:val="left"/>
      <w:pPr>
        <w:ind w:left="2880" w:hanging="360"/>
      </w:pPr>
    </w:lvl>
    <w:lvl w:ilvl="4" w:tplc="7A603E18">
      <w:start w:val="1"/>
      <w:numFmt w:val="lowerLetter"/>
      <w:lvlText w:val="%5."/>
      <w:lvlJc w:val="left"/>
      <w:pPr>
        <w:ind w:left="3600" w:hanging="360"/>
      </w:pPr>
    </w:lvl>
    <w:lvl w:ilvl="5" w:tplc="6FFA4406">
      <w:start w:val="1"/>
      <w:numFmt w:val="lowerRoman"/>
      <w:lvlText w:val="%6."/>
      <w:lvlJc w:val="right"/>
      <w:pPr>
        <w:ind w:left="4320" w:hanging="180"/>
      </w:pPr>
    </w:lvl>
    <w:lvl w:ilvl="6" w:tplc="15060F00">
      <w:start w:val="1"/>
      <w:numFmt w:val="decimal"/>
      <w:lvlText w:val="%7."/>
      <w:lvlJc w:val="left"/>
      <w:pPr>
        <w:ind w:left="5040" w:hanging="360"/>
      </w:pPr>
    </w:lvl>
    <w:lvl w:ilvl="7" w:tplc="EB967F4E">
      <w:start w:val="1"/>
      <w:numFmt w:val="lowerLetter"/>
      <w:lvlText w:val="%8."/>
      <w:lvlJc w:val="left"/>
      <w:pPr>
        <w:ind w:left="5760" w:hanging="360"/>
      </w:pPr>
    </w:lvl>
    <w:lvl w:ilvl="8" w:tplc="435687A2">
      <w:start w:val="1"/>
      <w:numFmt w:val="lowerRoman"/>
      <w:lvlText w:val="%9."/>
      <w:lvlJc w:val="right"/>
      <w:pPr>
        <w:ind w:left="6480" w:hanging="180"/>
      </w:pPr>
    </w:lvl>
  </w:abstractNum>
  <w:abstractNum w:abstractNumId="19" w15:restartNumberingAfterBreak="0">
    <w:nsid w:val="70025E18"/>
    <w:multiLevelType w:val="hybridMultilevel"/>
    <w:tmpl w:val="14FEC624"/>
    <w:lvl w:ilvl="0" w:tplc="0BCE5BAE">
      <w:start w:val="1"/>
      <w:numFmt w:val="bullet"/>
      <w:lvlText w:val=""/>
      <w:lvlJc w:val="left"/>
      <w:pPr>
        <w:ind w:left="720" w:hanging="360"/>
      </w:pPr>
      <w:rPr>
        <w:rFonts w:ascii="Symbol" w:hAnsi="Symbol" w:hint="default"/>
      </w:rPr>
    </w:lvl>
    <w:lvl w:ilvl="1" w:tplc="86E68B96">
      <w:start w:val="1"/>
      <w:numFmt w:val="bullet"/>
      <w:lvlText w:val="o"/>
      <w:lvlJc w:val="left"/>
      <w:pPr>
        <w:ind w:left="1440" w:hanging="360"/>
      </w:pPr>
      <w:rPr>
        <w:rFonts w:ascii="Courier New" w:hAnsi="Courier New" w:hint="default"/>
      </w:rPr>
    </w:lvl>
    <w:lvl w:ilvl="2" w:tplc="9CE0B0B6">
      <w:start w:val="1"/>
      <w:numFmt w:val="bullet"/>
      <w:lvlText w:val=""/>
      <w:lvlJc w:val="left"/>
      <w:pPr>
        <w:ind w:left="2160" w:hanging="360"/>
      </w:pPr>
      <w:rPr>
        <w:rFonts w:ascii="Wingdings" w:hAnsi="Wingdings" w:hint="default"/>
      </w:rPr>
    </w:lvl>
    <w:lvl w:ilvl="3" w:tplc="A6BC15AE">
      <w:start w:val="1"/>
      <w:numFmt w:val="bullet"/>
      <w:lvlText w:val=""/>
      <w:lvlJc w:val="left"/>
      <w:pPr>
        <w:ind w:left="2880" w:hanging="360"/>
      </w:pPr>
      <w:rPr>
        <w:rFonts w:ascii="Symbol" w:hAnsi="Symbol" w:hint="default"/>
      </w:rPr>
    </w:lvl>
    <w:lvl w:ilvl="4" w:tplc="F43EA7E4">
      <w:start w:val="1"/>
      <w:numFmt w:val="bullet"/>
      <w:lvlText w:val="o"/>
      <w:lvlJc w:val="left"/>
      <w:pPr>
        <w:ind w:left="3600" w:hanging="360"/>
      </w:pPr>
      <w:rPr>
        <w:rFonts w:ascii="Courier New" w:hAnsi="Courier New" w:hint="default"/>
      </w:rPr>
    </w:lvl>
    <w:lvl w:ilvl="5" w:tplc="65AC10FC">
      <w:start w:val="1"/>
      <w:numFmt w:val="bullet"/>
      <w:lvlText w:val=""/>
      <w:lvlJc w:val="left"/>
      <w:pPr>
        <w:ind w:left="4320" w:hanging="360"/>
      </w:pPr>
      <w:rPr>
        <w:rFonts w:ascii="Wingdings" w:hAnsi="Wingdings" w:hint="default"/>
      </w:rPr>
    </w:lvl>
    <w:lvl w:ilvl="6" w:tplc="0C48A156">
      <w:start w:val="1"/>
      <w:numFmt w:val="bullet"/>
      <w:lvlText w:val=""/>
      <w:lvlJc w:val="left"/>
      <w:pPr>
        <w:ind w:left="5040" w:hanging="360"/>
      </w:pPr>
      <w:rPr>
        <w:rFonts w:ascii="Symbol" w:hAnsi="Symbol" w:hint="default"/>
      </w:rPr>
    </w:lvl>
    <w:lvl w:ilvl="7" w:tplc="D35042EE">
      <w:start w:val="1"/>
      <w:numFmt w:val="bullet"/>
      <w:lvlText w:val="o"/>
      <w:lvlJc w:val="left"/>
      <w:pPr>
        <w:ind w:left="5760" w:hanging="360"/>
      </w:pPr>
      <w:rPr>
        <w:rFonts w:ascii="Courier New" w:hAnsi="Courier New" w:hint="default"/>
      </w:rPr>
    </w:lvl>
    <w:lvl w:ilvl="8" w:tplc="2E14FF74">
      <w:start w:val="1"/>
      <w:numFmt w:val="bullet"/>
      <w:lvlText w:val=""/>
      <w:lvlJc w:val="left"/>
      <w:pPr>
        <w:ind w:left="6480" w:hanging="360"/>
      </w:pPr>
      <w:rPr>
        <w:rFonts w:ascii="Wingdings" w:hAnsi="Wingdings" w:hint="default"/>
      </w:rPr>
    </w:lvl>
  </w:abstractNum>
  <w:abstractNum w:abstractNumId="20"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66015F9"/>
    <w:multiLevelType w:val="hybridMultilevel"/>
    <w:tmpl w:val="FFFFFFFF"/>
    <w:lvl w:ilvl="0" w:tplc="70B693C6">
      <w:start w:val="1"/>
      <w:numFmt w:val="decimal"/>
      <w:lvlText w:val="%1."/>
      <w:lvlJc w:val="left"/>
      <w:pPr>
        <w:ind w:left="720" w:hanging="360"/>
      </w:pPr>
    </w:lvl>
    <w:lvl w:ilvl="1" w:tplc="BB041362">
      <w:start w:val="1"/>
      <w:numFmt w:val="lowerLetter"/>
      <w:lvlText w:val="%2."/>
      <w:lvlJc w:val="left"/>
      <w:pPr>
        <w:ind w:left="1440" w:hanging="360"/>
      </w:pPr>
    </w:lvl>
    <w:lvl w:ilvl="2" w:tplc="01184E82">
      <w:start w:val="1"/>
      <w:numFmt w:val="lowerRoman"/>
      <w:lvlText w:val="%3."/>
      <w:lvlJc w:val="right"/>
      <w:pPr>
        <w:ind w:left="2160" w:hanging="180"/>
      </w:pPr>
    </w:lvl>
    <w:lvl w:ilvl="3" w:tplc="1EF4C2C4">
      <w:start w:val="1"/>
      <w:numFmt w:val="decimal"/>
      <w:lvlText w:val="%4."/>
      <w:lvlJc w:val="left"/>
      <w:pPr>
        <w:ind w:left="2880" w:hanging="360"/>
      </w:pPr>
    </w:lvl>
    <w:lvl w:ilvl="4" w:tplc="82905ADA">
      <w:start w:val="1"/>
      <w:numFmt w:val="lowerLetter"/>
      <w:lvlText w:val="%5."/>
      <w:lvlJc w:val="left"/>
      <w:pPr>
        <w:ind w:left="3600" w:hanging="360"/>
      </w:pPr>
    </w:lvl>
    <w:lvl w:ilvl="5" w:tplc="C30419CC">
      <w:start w:val="1"/>
      <w:numFmt w:val="lowerRoman"/>
      <w:lvlText w:val="%6."/>
      <w:lvlJc w:val="right"/>
      <w:pPr>
        <w:ind w:left="4320" w:hanging="180"/>
      </w:pPr>
    </w:lvl>
    <w:lvl w:ilvl="6" w:tplc="E806CAE4">
      <w:start w:val="1"/>
      <w:numFmt w:val="decimal"/>
      <w:lvlText w:val="%7."/>
      <w:lvlJc w:val="left"/>
      <w:pPr>
        <w:ind w:left="5040" w:hanging="360"/>
      </w:pPr>
    </w:lvl>
    <w:lvl w:ilvl="7" w:tplc="4B406850">
      <w:start w:val="1"/>
      <w:numFmt w:val="lowerLetter"/>
      <w:lvlText w:val="%8."/>
      <w:lvlJc w:val="left"/>
      <w:pPr>
        <w:ind w:left="5760" w:hanging="360"/>
      </w:pPr>
    </w:lvl>
    <w:lvl w:ilvl="8" w:tplc="2D2C4776">
      <w:start w:val="1"/>
      <w:numFmt w:val="lowerRoman"/>
      <w:lvlText w:val="%9."/>
      <w:lvlJc w:val="right"/>
      <w:pPr>
        <w:ind w:left="6480" w:hanging="180"/>
      </w:pPr>
    </w:lvl>
  </w:abstractNum>
  <w:abstractNum w:abstractNumId="22"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A4F7AD7"/>
    <w:multiLevelType w:val="hybridMultilevel"/>
    <w:tmpl w:val="94A88F02"/>
    <w:lvl w:ilvl="0" w:tplc="ABE86AE6">
      <w:start w:val="1"/>
      <w:numFmt w:val="decimal"/>
      <w:lvlText w:val="%1."/>
      <w:lvlJc w:val="left"/>
      <w:pPr>
        <w:ind w:left="720" w:hanging="360"/>
      </w:pPr>
    </w:lvl>
    <w:lvl w:ilvl="1" w:tplc="5AF606F2">
      <w:start w:val="1"/>
      <w:numFmt w:val="lowerLetter"/>
      <w:lvlText w:val="%2."/>
      <w:lvlJc w:val="left"/>
      <w:pPr>
        <w:ind w:left="1440" w:hanging="360"/>
      </w:pPr>
    </w:lvl>
    <w:lvl w:ilvl="2" w:tplc="E722B634">
      <w:start w:val="1"/>
      <w:numFmt w:val="lowerRoman"/>
      <w:lvlText w:val="%3."/>
      <w:lvlJc w:val="right"/>
      <w:pPr>
        <w:ind w:left="2160" w:hanging="180"/>
      </w:pPr>
    </w:lvl>
    <w:lvl w:ilvl="3" w:tplc="748EDAD8">
      <w:start w:val="1"/>
      <w:numFmt w:val="decimal"/>
      <w:lvlText w:val="%4."/>
      <w:lvlJc w:val="left"/>
      <w:pPr>
        <w:ind w:left="2880" w:hanging="360"/>
      </w:pPr>
    </w:lvl>
    <w:lvl w:ilvl="4" w:tplc="37D420F2">
      <w:start w:val="1"/>
      <w:numFmt w:val="lowerLetter"/>
      <w:lvlText w:val="%5."/>
      <w:lvlJc w:val="left"/>
      <w:pPr>
        <w:ind w:left="3600" w:hanging="360"/>
      </w:pPr>
    </w:lvl>
    <w:lvl w:ilvl="5" w:tplc="5EB821A8">
      <w:start w:val="1"/>
      <w:numFmt w:val="lowerRoman"/>
      <w:lvlText w:val="%6."/>
      <w:lvlJc w:val="right"/>
      <w:pPr>
        <w:ind w:left="4320" w:hanging="180"/>
      </w:pPr>
    </w:lvl>
    <w:lvl w:ilvl="6" w:tplc="6F080FCA">
      <w:start w:val="1"/>
      <w:numFmt w:val="decimal"/>
      <w:lvlText w:val="%7."/>
      <w:lvlJc w:val="left"/>
      <w:pPr>
        <w:ind w:left="5040" w:hanging="360"/>
      </w:pPr>
    </w:lvl>
    <w:lvl w:ilvl="7" w:tplc="F8743B76">
      <w:start w:val="1"/>
      <w:numFmt w:val="lowerLetter"/>
      <w:lvlText w:val="%8."/>
      <w:lvlJc w:val="left"/>
      <w:pPr>
        <w:ind w:left="5760" w:hanging="360"/>
      </w:pPr>
    </w:lvl>
    <w:lvl w:ilvl="8" w:tplc="8C6ECFC2">
      <w:start w:val="1"/>
      <w:numFmt w:val="lowerRoman"/>
      <w:lvlText w:val="%9."/>
      <w:lvlJc w:val="right"/>
      <w:pPr>
        <w:ind w:left="6480" w:hanging="180"/>
      </w:pPr>
    </w:lvl>
  </w:abstractNum>
  <w:abstractNum w:abstractNumId="24" w15:restartNumberingAfterBreak="0">
    <w:nsid w:val="7B146F49"/>
    <w:multiLevelType w:val="hybridMultilevel"/>
    <w:tmpl w:val="139A6088"/>
    <w:lvl w:ilvl="0" w:tplc="9A6482AE">
      <w:start w:val="1"/>
      <w:numFmt w:val="bullet"/>
      <w:lvlText w:val=""/>
      <w:lvlJc w:val="left"/>
      <w:pPr>
        <w:ind w:left="720" w:hanging="360"/>
      </w:pPr>
      <w:rPr>
        <w:rFonts w:ascii="Symbol" w:hAnsi="Symbol" w:hint="default"/>
      </w:rPr>
    </w:lvl>
    <w:lvl w:ilvl="1" w:tplc="AD6458D0">
      <w:start w:val="1"/>
      <w:numFmt w:val="bullet"/>
      <w:lvlText w:val="o"/>
      <w:lvlJc w:val="left"/>
      <w:pPr>
        <w:ind w:left="1440" w:hanging="360"/>
      </w:pPr>
      <w:rPr>
        <w:rFonts w:ascii="Courier New" w:hAnsi="Courier New" w:hint="default"/>
      </w:rPr>
    </w:lvl>
    <w:lvl w:ilvl="2" w:tplc="A9280082">
      <w:start w:val="1"/>
      <w:numFmt w:val="bullet"/>
      <w:lvlText w:val=""/>
      <w:lvlJc w:val="left"/>
      <w:pPr>
        <w:ind w:left="2160" w:hanging="360"/>
      </w:pPr>
      <w:rPr>
        <w:rFonts w:ascii="Wingdings" w:hAnsi="Wingdings" w:hint="default"/>
      </w:rPr>
    </w:lvl>
    <w:lvl w:ilvl="3" w:tplc="D1A41502">
      <w:start w:val="1"/>
      <w:numFmt w:val="bullet"/>
      <w:lvlText w:val=""/>
      <w:lvlJc w:val="left"/>
      <w:pPr>
        <w:ind w:left="2880" w:hanging="360"/>
      </w:pPr>
      <w:rPr>
        <w:rFonts w:ascii="Symbol" w:hAnsi="Symbol" w:hint="default"/>
      </w:rPr>
    </w:lvl>
    <w:lvl w:ilvl="4" w:tplc="55A2A18C">
      <w:start w:val="1"/>
      <w:numFmt w:val="bullet"/>
      <w:lvlText w:val="o"/>
      <w:lvlJc w:val="left"/>
      <w:pPr>
        <w:ind w:left="3600" w:hanging="360"/>
      </w:pPr>
      <w:rPr>
        <w:rFonts w:ascii="Courier New" w:hAnsi="Courier New" w:hint="default"/>
      </w:rPr>
    </w:lvl>
    <w:lvl w:ilvl="5" w:tplc="20D0258C">
      <w:start w:val="1"/>
      <w:numFmt w:val="bullet"/>
      <w:lvlText w:val=""/>
      <w:lvlJc w:val="left"/>
      <w:pPr>
        <w:ind w:left="4320" w:hanging="360"/>
      </w:pPr>
      <w:rPr>
        <w:rFonts w:ascii="Wingdings" w:hAnsi="Wingdings" w:hint="default"/>
      </w:rPr>
    </w:lvl>
    <w:lvl w:ilvl="6" w:tplc="BAC6C534">
      <w:start w:val="1"/>
      <w:numFmt w:val="bullet"/>
      <w:lvlText w:val=""/>
      <w:lvlJc w:val="left"/>
      <w:pPr>
        <w:ind w:left="5040" w:hanging="360"/>
      </w:pPr>
      <w:rPr>
        <w:rFonts w:ascii="Symbol" w:hAnsi="Symbol" w:hint="default"/>
      </w:rPr>
    </w:lvl>
    <w:lvl w:ilvl="7" w:tplc="EA42A514">
      <w:start w:val="1"/>
      <w:numFmt w:val="bullet"/>
      <w:lvlText w:val="o"/>
      <w:lvlJc w:val="left"/>
      <w:pPr>
        <w:ind w:left="5760" w:hanging="360"/>
      </w:pPr>
      <w:rPr>
        <w:rFonts w:ascii="Courier New" w:hAnsi="Courier New" w:hint="default"/>
      </w:rPr>
    </w:lvl>
    <w:lvl w:ilvl="8" w:tplc="7B9690DC">
      <w:start w:val="1"/>
      <w:numFmt w:val="bullet"/>
      <w:lvlText w:val=""/>
      <w:lvlJc w:val="left"/>
      <w:pPr>
        <w:ind w:left="6480" w:hanging="360"/>
      </w:pPr>
      <w:rPr>
        <w:rFonts w:ascii="Wingdings" w:hAnsi="Wingdings" w:hint="default"/>
      </w:rPr>
    </w:lvl>
  </w:abstractNum>
  <w:abstractNum w:abstractNumId="25" w15:restartNumberingAfterBreak="0">
    <w:nsid w:val="7BCD47B0"/>
    <w:multiLevelType w:val="hybridMultilevel"/>
    <w:tmpl w:val="F1A614CE"/>
    <w:lvl w:ilvl="0" w:tplc="7C22B0BA">
      <w:start w:val="1"/>
      <w:numFmt w:val="decimal"/>
      <w:lvlText w:val="%1."/>
      <w:lvlJc w:val="left"/>
      <w:pPr>
        <w:ind w:left="720" w:hanging="360"/>
      </w:pPr>
    </w:lvl>
    <w:lvl w:ilvl="1" w:tplc="573AE10E">
      <w:start w:val="1"/>
      <w:numFmt w:val="lowerLetter"/>
      <w:lvlText w:val="%2."/>
      <w:lvlJc w:val="left"/>
      <w:pPr>
        <w:ind w:left="1440" w:hanging="360"/>
      </w:pPr>
    </w:lvl>
    <w:lvl w:ilvl="2" w:tplc="841CAEE4">
      <w:start w:val="1"/>
      <w:numFmt w:val="lowerRoman"/>
      <w:lvlText w:val="%3."/>
      <w:lvlJc w:val="right"/>
      <w:pPr>
        <w:ind w:left="2160" w:hanging="180"/>
      </w:pPr>
    </w:lvl>
    <w:lvl w:ilvl="3" w:tplc="F50424A0">
      <w:start w:val="1"/>
      <w:numFmt w:val="decimal"/>
      <w:lvlText w:val="%4."/>
      <w:lvlJc w:val="left"/>
      <w:pPr>
        <w:ind w:left="2880" w:hanging="360"/>
      </w:pPr>
    </w:lvl>
    <w:lvl w:ilvl="4" w:tplc="526C5DFE">
      <w:start w:val="1"/>
      <w:numFmt w:val="lowerLetter"/>
      <w:lvlText w:val="%5."/>
      <w:lvlJc w:val="left"/>
      <w:pPr>
        <w:ind w:left="3600" w:hanging="360"/>
      </w:pPr>
    </w:lvl>
    <w:lvl w:ilvl="5" w:tplc="4386D53A">
      <w:start w:val="1"/>
      <w:numFmt w:val="lowerRoman"/>
      <w:lvlText w:val="%6."/>
      <w:lvlJc w:val="right"/>
      <w:pPr>
        <w:ind w:left="4320" w:hanging="180"/>
      </w:pPr>
    </w:lvl>
    <w:lvl w:ilvl="6" w:tplc="B664A338">
      <w:start w:val="1"/>
      <w:numFmt w:val="decimal"/>
      <w:lvlText w:val="%7."/>
      <w:lvlJc w:val="left"/>
      <w:pPr>
        <w:ind w:left="5040" w:hanging="360"/>
      </w:pPr>
    </w:lvl>
    <w:lvl w:ilvl="7" w:tplc="2A52F128">
      <w:start w:val="1"/>
      <w:numFmt w:val="lowerLetter"/>
      <w:lvlText w:val="%8."/>
      <w:lvlJc w:val="left"/>
      <w:pPr>
        <w:ind w:left="5760" w:hanging="360"/>
      </w:pPr>
    </w:lvl>
    <w:lvl w:ilvl="8" w:tplc="18141560">
      <w:start w:val="1"/>
      <w:numFmt w:val="lowerRoman"/>
      <w:lvlText w:val="%9."/>
      <w:lvlJc w:val="right"/>
      <w:pPr>
        <w:ind w:left="6480" w:hanging="180"/>
      </w:pPr>
    </w:lvl>
  </w:abstractNum>
  <w:abstractNum w:abstractNumId="26"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15"/>
  </w:num>
  <w:num w:numId="3">
    <w:abstractNumId w:val="6"/>
  </w:num>
  <w:num w:numId="4">
    <w:abstractNumId w:val="10"/>
  </w:num>
  <w:num w:numId="5">
    <w:abstractNumId w:val="11"/>
  </w:num>
  <w:num w:numId="6">
    <w:abstractNumId w:val="9"/>
  </w:num>
  <w:num w:numId="7">
    <w:abstractNumId w:val="22"/>
  </w:num>
  <w:num w:numId="8">
    <w:abstractNumId w:val="14"/>
  </w:num>
  <w:num w:numId="9">
    <w:abstractNumId w:val="20"/>
  </w:num>
  <w:num w:numId="10">
    <w:abstractNumId w:val="1"/>
  </w:num>
  <w:num w:numId="11">
    <w:abstractNumId w:val="26"/>
  </w:num>
  <w:num w:numId="12">
    <w:abstractNumId w:val="17"/>
  </w:num>
  <w:num w:numId="13">
    <w:abstractNumId w:val="23"/>
  </w:num>
  <w:num w:numId="14">
    <w:abstractNumId w:val="25"/>
  </w:num>
  <w:num w:numId="15">
    <w:abstractNumId w:val="21"/>
  </w:num>
  <w:num w:numId="16">
    <w:abstractNumId w:val="18"/>
  </w:num>
  <w:num w:numId="17">
    <w:abstractNumId w:val="8"/>
  </w:num>
  <w:num w:numId="18">
    <w:abstractNumId w:val="4"/>
  </w:num>
  <w:num w:numId="19">
    <w:abstractNumId w:val="12"/>
  </w:num>
  <w:num w:numId="20">
    <w:abstractNumId w:val="0"/>
  </w:num>
  <w:num w:numId="21">
    <w:abstractNumId w:val="13"/>
  </w:num>
  <w:num w:numId="22">
    <w:abstractNumId w:val="19"/>
  </w:num>
  <w:num w:numId="23">
    <w:abstractNumId w:val="3"/>
  </w:num>
  <w:num w:numId="24">
    <w:abstractNumId w:val="5"/>
  </w:num>
  <w:num w:numId="25">
    <w:abstractNumId w:val="7"/>
  </w:num>
  <w:num w:numId="26">
    <w:abstractNumId w:val="16"/>
  </w:num>
  <w:num w:numId="2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DateAndTime/>
  <w:proofState w:spelling="clean" w:grammar="clean"/>
  <w:trackRevisions/>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kFAAsYoeMtAAAA"/>
  </w:docVars>
  <w:rsids>
    <w:rsidRoot w:val="0041150E"/>
    <w:rsid w:val="00000783"/>
    <w:rsid w:val="000016A9"/>
    <w:rsid w:val="00003B1A"/>
    <w:rsid w:val="00003D4D"/>
    <w:rsid w:val="00003E06"/>
    <w:rsid w:val="0000467A"/>
    <w:rsid w:val="00005041"/>
    <w:rsid w:val="000057A6"/>
    <w:rsid w:val="0000587F"/>
    <w:rsid w:val="00007763"/>
    <w:rsid w:val="0001031D"/>
    <w:rsid w:val="000112A8"/>
    <w:rsid w:val="00012053"/>
    <w:rsid w:val="000122A5"/>
    <w:rsid w:val="000125B0"/>
    <w:rsid w:val="00012D29"/>
    <w:rsid w:val="00013778"/>
    <w:rsid w:val="00014A39"/>
    <w:rsid w:val="00014DAF"/>
    <w:rsid w:val="0001605A"/>
    <w:rsid w:val="000165D3"/>
    <w:rsid w:val="00016E49"/>
    <w:rsid w:val="00016E54"/>
    <w:rsid w:val="00017535"/>
    <w:rsid w:val="000203A5"/>
    <w:rsid w:val="00020AD8"/>
    <w:rsid w:val="00021050"/>
    <w:rsid w:val="000216EB"/>
    <w:rsid w:val="00021A4B"/>
    <w:rsid w:val="00021E2E"/>
    <w:rsid w:val="00022712"/>
    <w:rsid w:val="00024276"/>
    <w:rsid w:val="0002442F"/>
    <w:rsid w:val="00024583"/>
    <w:rsid w:val="000254E7"/>
    <w:rsid w:val="00025993"/>
    <w:rsid w:val="00027E8D"/>
    <w:rsid w:val="00030B13"/>
    <w:rsid w:val="00031842"/>
    <w:rsid w:val="000320D7"/>
    <w:rsid w:val="000328E4"/>
    <w:rsid w:val="00034C70"/>
    <w:rsid w:val="00035C74"/>
    <w:rsid w:val="00036080"/>
    <w:rsid w:val="0003685E"/>
    <w:rsid w:val="00036878"/>
    <w:rsid w:val="00037D91"/>
    <w:rsid w:val="00040740"/>
    <w:rsid w:val="00040AE0"/>
    <w:rsid w:val="0004106E"/>
    <w:rsid w:val="00042F8A"/>
    <w:rsid w:val="000431A1"/>
    <w:rsid w:val="000456D3"/>
    <w:rsid w:val="00045A82"/>
    <w:rsid w:val="00046B8B"/>
    <w:rsid w:val="000501ED"/>
    <w:rsid w:val="00050E22"/>
    <w:rsid w:val="00052427"/>
    <w:rsid w:val="000540D9"/>
    <w:rsid w:val="00054474"/>
    <w:rsid w:val="00054A1A"/>
    <w:rsid w:val="00055D3C"/>
    <w:rsid w:val="000567B5"/>
    <w:rsid w:val="00057097"/>
    <w:rsid w:val="000571F6"/>
    <w:rsid w:val="00060740"/>
    <w:rsid w:val="00061068"/>
    <w:rsid w:val="00062157"/>
    <w:rsid w:val="000637CC"/>
    <w:rsid w:val="00063F28"/>
    <w:rsid w:val="0006494B"/>
    <w:rsid w:val="000672BA"/>
    <w:rsid w:val="000673F5"/>
    <w:rsid w:val="00067975"/>
    <w:rsid w:val="00067C05"/>
    <w:rsid w:val="00067E1E"/>
    <w:rsid w:val="00070638"/>
    <w:rsid w:val="000711E5"/>
    <w:rsid w:val="00071320"/>
    <w:rsid w:val="00071467"/>
    <w:rsid w:val="00071669"/>
    <w:rsid w:val="00072A05"/>
    <w:rsid w:val="0007326A"/>
    <w:rsid w:val="0007361F"/>
    <w:rsid w:val="00073709"/>
    <w:rsid w:val="00073DBC"/>
    <w:rsid w:val="00073E67"/>
    <w:rsid w:val="000801F4"/>
    <w:rsid w:val="000804F1"/>
    <w:rsid w:val="0008057A"/>
    <w:rsid w:val="00081AA6"/>
    <w:rsid w:val="00082189"/>
    <w:rsid w:val="00082740"/>
    <w:rsid w:val="00082BB6"/>
    <w:rsid w:val="00083D10"/>
    <w:rsid w:val="00084F03"/>
    <w:rsid w:val="00086B7E"/>
    <w:rsid w:val="00090AF6"/>
    <w:rsid w:val="0009243F"/>
    <w:rsid w:val="0009251B"/>
    <w:rsid w:val="000930E0"/>
    <w:rsid w:val="00093A23"/>
    <w:rsid w:val="00094A95"/>
    <w:rsid w:val="000958C9"/>
    <w:rsid w:val="00096016"/>
    <w:rsid w:val="000970C9"/>
    <w:rsid w:val="00097405"/>
    <w:rsid w:val="000A1258"/>
    <w:rsid w:val="000A2977"/>
    <w:rsid w:val="000A36A8"/>
    <w:rsid w:val="000A4F83"/>
    <w:rsid w:val="000A64D4"/>
    <w:rsid w:val="000A7437"/>
    <w:rsid w:val="000A926A"/>
    <w:rsid w:val="000B06AD"/>
    <w:rsid w:val="000B0C03"/>
    <w:rsid w:val="000B116C"/>
    <w:rsid w:val="000B18B9"/>
    <w:rsid w:val="000B26E9"/>
    <w:rsid w:val="000B3C65"/>
    <w:rsid w:val="000B3CA4"/>
    <w:rsid w:val="000B3F87"/>
    <w:rsid w:val="000B43B0"/>
    <w:rsid w:val="000B6BCF"/>
    <w:rsid w:val="000B6E68"/>
    <w:rsid w:val="000C0186"/>
    <w:rsid w:val="000C10A5"/>
    <w:rsid w:val="000C1693"/>
    <w:rsid w:val="000C1F62"/>
    <w:rsid w:val="000C2490"/>
    <w:rsid w:val="000C34D7"/>
    <w:rsid w:val="000C4A91"/>
    <w:rsid w:val="000C53EC"/>
    <w:rsid w:val="000C58B8"/>
    <w:rsid w:val="000C58F6"/>
    <w:rsid w:val="000C5A2A"/>
    <w:rsid w:val="000C6340"/>
    <w:rsid w:val="000C6DFB"/>
    <w:rsid w:val="000C957B"/>
    <w:rsid w:val="000D10CB"/>
    <w:rsid w:val="000D1BF2"/>
    <w:rsid w:val="000D46D8"/>
    <w:rsid w:val="000D4E3F"/>
    <w:rsid w:val="000D5104"/>
    <w:rsid w:val="000D65F1"/>
    <w:rsid w:val="000D6939"/>
    <w:rsid w:val="000D709E"/>
    <w:rsid w:val="000D79AC"/>
    <w:rsid w:val="000E2E74"/>
    <w:rsid w:val="000E4D68"/>
    <w:rsid w:val="000E76A3"/>
    <w:rsid w:val="000E7927"/>
    <w:rsid w:val="000E7C24"/>
    <w:rsid w:val="000F0373"/>
    <w:rsid w:val="000F0CAE"/>
    <w:rsid w:val="000F1545"/>
    <w:rsid w:val="000F1DC3"/>
    <w:rsid w:val="000F1EE7"/>
    <w:rsid w:val="000F21AB"/>
    <w:rsid w:val="000F2ADA"/>
    <w:rsid w:val="000F2E79"/>
    <w:rsid w:val="000F3049"/>
    <w:rsid w:val="000F3434"/>
    <w:rsid w:val="000F346B"/>
    <w:rsid w:val="000F424F"/>
    <w:rsid w:val="000F4F71"/>
    <w:rsid w:val="000F586E"/>
    <w:rsid w:val="000F5F98"/>
    <w:rsid w:val="000F77BB"/>
    <w:rsid w:val="001007EE"/>
    <w:rsid w:val="00100E3F"/>
    <w:rsid w:val="00100F18"/>
    <w:rsid w:val="00100F3B"/>
    <w:rsid w:val="00101280"/>
    <w:rsid w:val="00101730"/>
    <w:rsid w:val="00101EBA"/>
    <w:rsid w:val="00103C47"/>
    <w:rsid w:val="0010413A"/>
    <w:rsid w:val="001056C8"/>
    <w:rsid w:val="001064C8"/>
    <w:rsid w:val="00106FD6"/>
    <w:rsid w:val="00107A82"/>
    <w:rsid w:val="0010DD4F"/>
    <w:rsid w:val="0011180E"/>
    <w:rsid w:val="001119E5"/>
    <w:rsid w:val="001132C5"/>
    <w:rsid w:val="001136BD"/>
    <w:rsid w:val="00115F02"/>
    <w:rsid w:val="001164E3"/>
    <w:rsid w:val="00116733"/>
    <w:rsid w:val="00116DA8"/>
    <w:rsid w:val="00117BE5"/>
    <w:rsid w:val="00120D0C"/>
    <w:rsid w:val="001222D4"/>
    <w:rsid w:val="001227DC"/>
    <w:rsid w:val="00122BBA"/>
    <w:rsid w:val="00122C23"/>
    <w:rsid w:val="00123D15"/>
    <w:rsid w:val="00124E88"/>
    <w:rsid w:val="00125215"/>
    <w:rsid w:val="00126C98"/>
    <w:rsid w:val="001272C5"/>
    <w:rsid w:val="001277EC"/>
    <w:rsid w:val="001309AD"/>
    <w:rsid w:val="00130AA7"/>
    <w:rsid w:val="00131503"/>
    <w:rsid w:val="00132838"/>
    <w:rsid w:val="00132A78"/>
    <w:rsid w:val="00133933"/>
    <w:rsid w:val="00133A0A"/>
    <w:rsid w:val="00135E9C"/>
    <w:rsid w:val="00136B9E"/>
    <w:rsid w:val="00136F32"/>
    <w:rsid w:val="00137372"/>
    <w:rsid w:val="001373AA"/>
    <w:rsid w:val="00137CA3"/>
    <w:rsid w:val="00137FE8"/>
    <w:rsid w:val="0014039E"/>
    <w:rsid w:val="00140EE1"/>
    <w:rsid w:val="00140F24"/>
    <w:rsid w:val="00141237"/>
    <w:rsid w:val="001414E1"/>
    <w:rsid w:val="00142418"/>
    <w:rsid w:val="0014286F"/>
    <w:rsid w:val="00142AB5"/>
    <w:rsid w:val="00142F58"/>
    <w:rsid w:val="00143398"/>
    <w:rsid w:val="001433E9"/>
    <w:rsid w:val="0014426C"/>
    <w:rsid w:val="00144896"/>
    <w:rsid w:val="00145D27"/>
    <w:rsid w:val="00145EF9"/>
    <w:rsid w:val="00145FA8"/>
    <w:rsid w:val="00146597"/>
    <w:rsid w:val="00146661"/>
    <w:rsid w:val="0015019B"/>
    <w:rsid w:val="00150F9A"/>
    <w:rsid w:val="001518DA"/>
    <w:rsid w:val="00151979"/>
    <w:rsid w:val="0015214F"/>
    <w:rsid w:val="00152D8A"/>
    <w:rsid w:val="0015338F"/>
    <w:rsid w:val="00153EDA"/>
    <w:rsid w:val="00154372"/>
    <w:rsid w:val="00154733"/>
    <w:rsid w:val="00154B1F"/>
    <w:rsid w:val="001556CC"/>
    <w:rsid w:val="00155A26"/>
    <w:rsid w:val="00155CDF"/>
    <w:rsid w:val="001565BC"/>
    <w:rsid w:val="00160FF6"/>
    <w:rsid w:val="00162759"/>
    <w:rsid w:val="00163111"/>
    <w:rsid w:val="00163C33"/>
    <w:rsid w:val="00163EFB"/>
    <w:rsid w:val="001646EF"/>
    <w:rsid w:val="00165E75"/>
    <w:rsid w:val="001661EA"/>
    <w:rsid w:val="001667DB"/>
    <w:rsid w:val="00170765"/>
    <w:rsid w:val="0017126A"/>
    <w:rsid w:val="0017143D"/>
    <w:rsid w:val="00171478"/>
    <w:rsid w:val="00171796"/>
    <w:rsid w:val="00173319"/>
    <w:rsid w:val="0017380D"/>
    <w:rsid w:val="00173976"/>
    <w:rsid w:val="00175DAD"/>
    <w:rsid w:val="00175F1B"/>
    <w:rsid w:val="001775BE"/>
    <w:rsid w:val="0018020E"/>
    <w:rsid w:val="001809DC"/>
    <w:rsid w:val="0018124A"/>
    <w:rsid w:val="00181AA0"/>
    <w:rsid w:val="00181D81"/>
    <w:rsid w:val="001821EB"/>
    <w:rsid w:val="0018268F"/>
    <w:rsid w:val="0018306B"/>
    <w:rsid w:val="00183E7F"/>
    <w:rsid w:val="001841AF"/>
    <w:rsid w:val="00185170"/>
    <w:rsid w:val="00185E92"/>
    <w:rsid w:val="00186AFC"/>
    <w:rsid w:val="00186B4B"/>
    <w:rsid w:val="00186B4E"/>
    <w:rsid w:val="0018701F"/>
    <w:rsid w:val="001904CF"/>
    <w:rsid w:val="00192C34"/>
    <w:rsid w:val="00192DBC"/>
    <w:rsid w:val="001931F7"/>
    <w:rsid w:val="00194231"/>
    <w:rsid w:val="00194CC3"/>
    <w:rsid w:val="00194D97"/>
    <w:rsid w:val="00194FE1"/>
    <w:rsid w:val="00195687"/>
    <w:rsid w:val="00195D23"/>
    <w:rsid w:val="00195FE9"/>
    <w:rsid w:val="001A0384"/>
    <w:rsid w:val="001A1357"/>
    <w:rsid w:val="001A19E8"/>
    <w:rsid w:val="001A232D"/>
    <w:rsid w:val="001A2590"/>
    <w:rsid w:val="001A374C"/>
    <w:rsid w:val="001A39D1"/>
    <w:rsid w:val="001A4A30"/>
    <w:rsid w:val="001A57D2"/>
    <w:rsid w:val="001A5CF8"/>
    <w:rsid w:val="001A618C"/>
    <w:rsid w:val="001A653F"/>
    <w:rsid w:val="001A67C2"/>
    <w:rsid w:val="001A749C"/>
    <w:rsid w:val="001A764A"/>
    <w:rsid w:val="001A7756"/>
    <w:rsid w:val="001A7A42"/>
    <w:rsid w:val="001B0353"/>
    <w:rsid w:val="001B0680"/>
    <w:rsid w:val="001B06E2"/>
    <w:rsid w:val="001B113C"/>
    <w:rsid w:val="001B20EB"/>
    <w:rsid w:val="001B26EF"/>
    <w:rsid w:val="001B2A03"/>
    <w:rsid w:val="001B35A2"/>
    <w:rsid w:val="001B422A"/>
    <w:rsid w:val="001B42CA"/>
    <w:rsid w:val="001B4ED5"/>
    <w:rsid w:val="001B4F1B"/>
    <w:rsid w:val="001B5912"/>
    <w:rsid w:val="001C00A8"/>
    <w:rsid w:val="001C139C"/>
    <w:rsid w:val="001C2634"/>
    <w:rsid w:val="001C2986"/>
    <w:rsid w:val="001C5BD6"/>
    <w:rsid w:val="001C5E53"/>
    <w:rsid w:val="001C77AC"/>
    <w:rsid w:val="001D0C2A"/>
    <w:rsid w:val="001D21B4"/>
    <w:rsid w:val="001D331F"/>
    <w:rsid w:val="001D5502"/>
    <w:rsid w:val="001D6118"/>
    <w:rsid w:val="001D68C0"/>
    <w:rsid w:val="001E0D69"/>
    <w:rsid w:val="001E158F"/>
    <w:rsid w:val="001E1943"/>
    <w:rsid w:val="001E234D"/>
    <w:rsid w:val="001E2E88"/>
    <w:rsid w:val="001E37DB"/>
    <w:rsid w:val="001E4436"/>
    <w:rsid w:val="001E53D7"/>
    <w:rsid w:val="001E650E"/>
    <w:rsid w:val="001E6645"/>
    <w:rsid w:val="001E6BB5"/>
    <w:rsid w:val="001E797B"/>
    <w:rsid w:val="001F01DF"/>
    <w:rsid w:val="001F0B32"/>
    <w:rsid w:val="001F1328"/>
    <w:rsid w:val="001F1A7C"/>
    <w:rsid w:val="001F2623"/>
    <w:rsid w:val="001F379C"/>
    <w:rsid w:val="001F4C54"/>
    <w:rsid w:val="001F4DB9"/>
    <w:rsid w:val="001F505E"/>
    <w:rsid w:val="001F5629"/>
    <w:rsid w:val="001F621D"/>
    <w:rsid w:val="001F7505"/>
    <w:rsid w:val="001F763F"/>
    <w:rsid w:val="0020071D"/>
    <w:rsid w:val="0020095D"/>
    <w:rsid w:val="00200AC4"/>
    <w:rsid w:val="00201BBE"/>
    <w:rsid w:val="00202CD6"/>
    <w:rsid w:val="0020340C"/>
    <w:rsid w:val="0020357A"/>
    <w:rsid w:val="002040AC"/>
    <w:rsid w:val="0020478B"/>
    <w:rsid w:val="0020504C"/>
    <w:rsid w:val="00206001"/>
    <w:rsid w:val="002061A2"/>
    <w:rsid w:val="002061E8"/>
    <w:rsid w:val="00206AB6"/>
    <w:rsid w:val="00207D3F"/>
    <w:rsid w:val="00210450"/>
    <w:rsid w:val="0021217F"/>
    <w:rsid w:val="002130B3"/>
    <w:rsid w:val="00214707"/>
    <w:rsid w:val="00216002"/>
    <w:rsid w:val="00217D45"/>
    <w:rsid w:val="00220B32"/>
    <w:rsid w:val="0022176E"/>
    <w:rsid w:val="0022181C"/>
    <w:rsid w:val="00221CE5"/>
    <w:rsid w:val="0022231A"/>
    <w:rsid w:val="002223AD"/>
    <w:rsid w:val="0022444E"/>
    <w:rsid w:val="00224E32"/>
    <w:rsid w:val="0022703A"/>
    <w:rsid w:val="002270B9"/>
    <w:rsid w:val="00227323"/>
    <w:rsid w:val="00227434"/>
    <w:rsid w:val="00227EEC"/>
    <w:rsid w:val="00229553"/>
    <w:rsid w:val="002315C6"/>
    <w:rsid w:val="00232051"/>
    <w:rsid w:val="00232057"/>
    <w:rsid w:val="0023232A"/>
    <w:rsid w:val="00232B17"/>
    <w:rsid w:val="00232D09"/>
    <w:rsid w:val="002332F0"/>
    <w:rsid w:val="00234240"/>
    <w:rsid w:val="0023453A"/>
    <w:rsid w:val="00234F37"/>
    <w:rsid w:val="002350C3"/>
    <w:rsid w:val="00235416"/>
    <w:rsid w:val="0023574D"/>
    <w:rsid w:val="00236005"/>
    <w:rsid w:val="002361D2"/>
    <w:rsid w:val="002363B4"/>
    <w:rsid w:val="002367CF"/>
    <w:rsid w:val="002378DC"/>
    <w:rsid w:val="0023CBDA"/>
    <w:rsid w:val="00240B11"/>
    <w:rsid w:val="00240BCC"/>
    <w:rsid w:val="0024246E"/>
    <w:rsid w:val="00242822"/>
    <w:rsid w:val="00242D17"/>
    <w:rsid w:val="00243107"/>
    <w:rsid w:val="00244EE6"/>
    <w:rsid w:val="00246D15"/>
    <w:rsid w:val="00246DD8"/>
    <w:rsid w:val="00246F4D"/>
    <w:rsid w:val="00250E72"/>
    <w:rsid w:val="00250EC3"/>
    <w:rsid w:val="00251840"/>
    <w:rsid w:val="002539A7"/>
    <w:rsid w:val="00253DDC"/>
    <w:rsid w:val="00254582"/>
    <w:rsid w:val="00254769"/>
    <w:rsid w:val="002561C4"/>
    <w:rsid w:val="0025628B"/>
    <w:rsid w:val="00256540"/>
    <w:rsid w:val="00256C5C"/>
    <w:rsid w:val="00256D6E"/>
    <w:rsid w:val="002602A2"/>
    <w:rsid w:val="00262CD3"/>
    <w:rsid w:val="00265D20"/>
    <w:rsid w:val="002661CA"/>
    <w:rsid w:val="00267043"/>
    <w:rsid w:val="00267C48"/>
    <w:rsid w:val="00267E15"/>
    <w:rsid w:val="00271C40"/>
    <w:rsid w:val="00271EEC"/>
    <w:rsid w:val="00272133"/>
    <w:rsid w:val="00272EB4"/>
    <w:rsid w:val="0027366B"/>
    <w:rsid w:val="00273993"/>
    <w:rsid w:val="00273CAB"/>
    <w:rsid w:val="00274230"/>
    <w:rsid w:val="00274C6A"/>
    <w:rsid w:val="002751B9"/>
    <w:rsid w:val="002766BD"/>
    <w:rsid w:val="00280428"/>
    <w:rsid w:val="00280821"/>
    <w:rsid w:val="00280F26"/>
    <w:rsid w:val="0028123B"/>
    <w:rsid w:val="002834B0"/>
    <w:rsid w:val="00283500"/>
    <w:rsid w:val="002869CC"/>
    <w:rsid w:val="002869E9"/>
    <w:rsid w:val="00286A08"/>
    <w:rsid w:val="00286CC5"/>
    <w:rsid w:val="00286EC9"/>
    <w:rsid w:val="00287D6E"/>
    <w:rsid w:val="00290330"/>
    <w:rsid w:val="00290D73"/>
    <w:rsid w:val="0029214C"/>
    <w:rsid w:val="002925D4"/>
    <w:rsid w:val="002927E2"/>
    <w:rsid w:val="0029324F"/>
    <w:rsid w:val="00293642"/>
    <w:rsid w:val="00293F47"/>
    <w:rsid w:val="0029455D"/>
    <w:rsid w:val="0029565A"/>
    <w:rsid w:val="00295B65"/>
    <w:rsid w:val="00296BCC"/>
    <w:rsid w:val="002975F3"/>
    <w:rsid w:val="00297DB4"/>
    <w:rsid w:val="002A0C86"/>
    <w:rsid w:val="002A10FC"/>
    <w:rsid w:val="002A19DB"/>
    <w:rsid w:val="002A2640"/>
    <w:rsid w:val="002A2D97"/>
    <w:rsid w:val="002A37F8"/>
    <w:rsid w:val="002A3C50"/>
    <w:rsid w:val="002A4145"/>
    <w:rsid w:val="002A421D"/>
    <w:rsid w:val="002A47A9"/>
    <w:rsid w:val="002A48CA"/>
    <w:rsid w:val="002A4A0C"/>
    <w:rsid w:val="002A533F"/>
    <w:rsid w:val="002A58EF"/>
    <w:rsid w:val="002A6C58"/>
    <w:rsid w:val="002A7B0A"/>
    <w:rsid w:val="002B1159"/>
    <w:rsid w:val="002B1F38"/>
    <w:rsid w:val="002B2926"/>
    <w:rsid w:val="002B2AF4"/>
    <w:rsid w:val="002B2BE4"/>
    <w:rsid w:val="002B4451"/>
    <w:rsid w:val="002B4472"/>
    <w:rsid w:val="002B4ADF"/>
    <w:rsid w:val="002B5C73"/>
    <w:rsid w:val="002B63A6"/>
    <w:rsid w:val="002B64E6"/>
    <w:rsid w:val="002B6AA2"/>
    <w:rsid w:val="002B6E5A"/>
    <w:rsid w:val="002B7031"/>
    <w:rsid w:val="002B7A2A"/>
    <w:rsid w:val="002B7FCC"/>
    <w:rsid w:val="002C07BA"/>
    <w:rsid w:val="002C125B"/>
    <w:rsid w:val="002C179F"/>
    <w:rsid w:val="002C1FDC"/>
    <w:rsid w:val="002C28E6"/>
    <w:rsid w:val="002C34D7"/>
    <w:rsid w:val="002C42BD"/>
    <w:rsid w:val="002C4408"/>
    <w:rsid w:val="002C467D"/>
    <w:rsid w:val="002C4C29"/>
    <w:rsid w:val="002C4C2E"/>
    <w:rsid w:val="002C6E31"/>
    <w:rsid w:val="002C6EE8"/>
    <w:rsid w:val="002C7E87"/>
    <w:rsid w:val="002D0B07"/>
    <w:rsid w:val="002D15C1"/>
    <w:rsid w:val="002D1E03"/>
    <w:rsid w:val="002D4A59"/>
    <w:rsid w:val="002D4C1F"/>
    <w:rsid w:val="002D5DCD"/>
    <w:rsid w:val="002D5F9B"/>
    <w:rsid w:val="002D6167"/>
    <w:rsid w:val="002D7740"/>
    <w:rsid w:val="002D7935"/>
    <w:rsid w:val="002D7AAC"/>
    <w:rsid w:val="002D7D07"/>
    <w:rsid w:val="002D7F49"/>
    <w:rsid w:val="002D7FBE"/>
    <w:rsid w:val="002DDCF9"/>
    <w:rsid w:val="002E046A"/>
    <w:rsid w:val="002E140A"/>
    <w:rsid w:val="002E1E20"/>
    <w:rsid w:val="002E20B0"/>
    <w:rsid w:val="002E22E6"/>
    <w:rsid w:val="002E2A19"/>
    <w:rsid w:val="002E4BA9"/>
    <w:rsid w:val="002E53DC"/>
    <w:rsid w:val="002E5B96"/>
    <w:rsid w:val="002F0A04"/>
    <w:rsid w:val="002F1354"/>
    <w:rsid w:val="002F172E"/>
    <w:rsid w:val="002F18E5"/>
    <w:rsid w:val="002F204B"/>
    <w:rsid w:val="002F20E3"/>
    <w:rsid w:val="002F2642"/>
    <w:rsid w:val="002F2AD2"/>
    <w:rsid w:val="002F2D35"/>
    <w:rsid w:val="002F2EF7"/>
    <w:rsid w:val="002F3CCA"/>
    <w:rsid w:val="002F56C9"/>
    <w:rsid w:val="00300EB0"/>
    <w:rsid w:val="003028BB"/>
    <w:rsid w:val="00302C6C"/>
    <w:rsid w:val="00305872"/>
    <w:rsid w:val="00307D86"/>
    <w:rsid w:val="00307F6F"/>
    <w:rsid w:val="0031078C"/>
    <w:rsid w:val="003108B7"/>
    <w:rsid w:val="00310DD9"/>
    <w:rsid w:val="00311193"/>
    <w:rsid w:val="003116B2"/>
    <w:rsid w:val="00311BC2"/>
    <w:rsid w:val="00313023"/>
    <w:rsid w:val="00313119"/>
    <w:rsid w:val="00313A76"/>
    <w:rsid w:val="003147B2"/>
    <w:rsid w:val="00316D34"/>
    <w:rsid w:val="00317179"/>
    <w:rsid w:val="0031768B"/>
    <w:rsid w:val="00317A74"/>
    <w:rsid w:val="00320143"/>
    <w:rsid w:val="003206EF"/>
    <w:rsid w:val="00320BED"/>
    <w:rsid w:val="00320F3B"/>
    <w:rsid w:val="00321212"/>
    <w:rsid w:val="0032160D"/>
    <w:rsid w:val="0032276A"/>
    <w:rsid w:val="00322DBD"/>
    <w:rsid w:val="00323AFD"/>
    <w:rsid w:val="00324CCB"/>
    <w:rsid w:val="003259F5"/>
    <w:rsid w:val="0032630E"/>
    <w:rsid w:val="0032729E"/>
    <w:rsid w:val="00327B16"/>
    <w:rsid w:val="00327E56"/>
    <w:rsid w:val="00330F73"/>
    <w:rsid w:val="0033181A"/>
    <w:rsid w:val="00331974"/>
    <w:rsid w:val="0033218F"/>
    <w:rsid w:val="00334B3B"/>
    <w:rsid w:val="00334EC3"/>
    <w:rsid w:val="00337092"/>
    <w:rsid w:val="0033795F"/>
    <w:rsid w:val="00337A20"/>
    <w:rsid w:val="00337B63"/>
    <w:rsid w:val="003404E6"/>
    <w:rsid w:val="00341C46"/>
    <w:rsid w:val="00341ED7"/>
    <w:rsid w:val="00343D10"/>
    <w:rsid w:val="00345007"/>
    <w:rsid w:val="0034516B"/>
    <w:rsid w:val="00346F02"/>
    <w:rsid w:val="00351FE9"/>
    <w:rsid w:val="003528AF"/>
    <w:rsid w:val="00353231"/>
    <w:rsid w:val="00353C1B"/>
    <w:rsid w:val="003548E5"/>
    <w:rsid w:val="0035532B"/>
    <w:rsid w:val="00355614"/>
    <w:rsid w:val="00355BFE"/>
    <w:rsid w:val="00356171"/>
    <w:rsid w:val="00356681"/>
    <w:rsid w:val="0035714D"/>
    <w:rsid w:val="00360B81"/>
    <w:rsid w:val="00360BFE"/>
    <w:rsid w:val="00360F21"/>
    <w:rsid w:val="003610D3"/>
    <w:rsid w:val="003610E9"/>
    <w:rsid w:val="00361E14"/>
    <w:rsid w:val="003637C6"/>
    <w:rsid w:val="00363A17"/>
    <w:rsid w:val="00363A84"/>
    <w:rsid w:val="00364F4C"/>
    <w:rsid w:val="00365618"/>
    <w:rsid w:val="003659F0"/>
    <w:rsid w:val="0036664E"/>
    <w:rsid w:val="00366BA2"/>
    <w:rsid w:val="0036767B"/>
    <w:rsid w:val="00367D29"/>
    <w:rsid w:val="00367DEF"/>
    <w:rsid w:val="0037269E"/>
    <w:rsid w:val="00373BEB"/>
    <w:rsid w:val="00375995"/>
    <w:rsid w:val="00375BA0"/>
    <w:rsid w:val="00375CB3"/>
    <w:rsid w:val="00375F65"/>
    <w:rsid w:val="00376DDC"/>
    <w:rsid w:val="00377C6E"/>
    <w:rsid w:val="003806AB"/>
    <w:rsid w:val="00381043"/>
    <w:rsid w:val="00383878"/>
    <w:rsid w:val="00384975"/>
    <w:rsid w:val="00386BFD"/>
    <w:rsid w:val="0039047D"/>
    <w:rsid w:val="00390AAA"/>
    <w:rsid w:val="00391ADF"/>
    <w:rsid w:val="003951AC"/>
    <w:rsid w:val="003A15E2"/>
    <w:rsid w:val="003A16CB"/>
    <w:rsid w:val="003A2B52"/>
    <w:rsid w:val="003A5716"/>
    <w:rsid w:val="003A6D33"/>
    <w:rsid w:val="003A770C"/>
    <w:rsid w:val="003B11E4"/>
    <w:rsid w:val="003B1579"/>
    <w:rsid w:val="003B1AAE"/>
    <w:rsid w:val="003B1F64"/>
    <w:rsid w:val="003B26A8"/>
    <w:rsid w:val="003B28D1"/>
    <w:rsid w:val="003B2D45"/>
    <w:rsid w:val="003B54F3"/>
    <w:rsid w:val="003B70EC"/>
    <w:rsid w:val="003B71E8"/>
    <w:rsid w:val="003B7438"/>
    <w:rsid w:val="003C1217"/>
    <w:rsid w:val="003C1630"/>
    <w:rsid w:val="003C1BA8"/>
    <w:rsid w:val="003C3508"/>
    <w:rsid w:val="003C435F"/>
    <w:rsid w:val="003C4398"/>
    <w:rsid w:val="003C4D81"/>
    <w:rsid w:val="003C6362"/>
    <w:rsid w:val="003C7033"/>
    <w:rsid w:val="003C763B"/>
    <w:rsid w:val="003CD16A"/>
    <w:rsid w:val="003D0EEA"/>
    <w:rsid w:val="003D0EF1"/>
    <w:rsid w:val="003D1637"/>
    <w:rsid w:val="003D2E0C"/>
    <w:rsid w:val="003D3A5B"/>
    <w:rsid w:val="003D3FA8"/>
    <w:rsid w:val="003D414A"/>
    <w:rsid w:val="003D50C4"/>
    <w:rsid w:val="003D69C5"/>
    <w:rsid w:val="003D74D4"/>
    <w:rsid w:val="003E001A"/>
    <w:rsid w:val="003E0426"/>
    <w:rsid w:val="003E208F"/>
    <w:rsid w:val="003E5325"/>
    <w:rsid w:val="003E58A2"/>
    <w:rsid w:val="003E5CFC"/>
    <w:rsid w:val="003E5DB9"/>
    <w:rsid w:val="003E65B3"/>
    <w:rsid w:val="003E7152"/>
    <w:rsid w:val="003E74E6"/>
    <w:rsid w:val="003E78E2"/>
    <w:rsid w:val="003F0714"/>
    <w:rsid w:val="003F089F"/>
    <w:rsid w:val="003F10DF"/>
    <w:rsid w:val="003F29E2"/>
    <w:rsid w:val="003F318B"/>
    <w:rsid w:val="003F37FC"/>
    <w:rsid w:val="003F39BF"/>
    <w:rsid w:val="003F39E6"/>
    <w:rsid w:val="003F3A4F"/>
    <w:rsid w:val="003F3FFF"/>
    <w:rsid w:val="003F4BA2"/>
    <w:rsid w:val="003F554A"/>
    <w:rsid w:val="003F60B1"/>
    <w:rsid w:val="003F75FA"/>
    <w:rsid w:val="003F7A5C"/>
    <w:rsid w:val="00400399"/>
    <w:rsid w:val="0040172A"/>
    <w:rsid w:val="0040185B"/>
    <w:rsid w:val="00403623"/>
    <w:rsid w:val="00404836"/>
    <w:rsid w:val="00405535"/>
    <w:rsid w:val="00410605"/>
    <w:rsid w:val="00410E02"/>
    <w:rsid w:val="0041150E"/>
    <w:rsid w:val="00413922"/>
    <w:rsid w:val="00413AED"/>
    <w:rsid w:val="004147AC"/>
    <w:rsid w:val="00414A81"/>
    <w:rsid w:val="00414E73"/>
    <w:rsid w:val="0041500B"/>
    <w:rsid w:val="00415FE3"/>
    <w:rsid w:val="00416532"/>
    <w:rsid w:val="00416C2B"/>
    <w:rsid w:val="0041700B"/>
    <w:rsid w:val="004178B6"/>
    <w:rsid w:val="00417A61"/>
    <w:rsid w:val="00417C81"/>
    <w:rsid w:val="00420A48"/>
    <w:rsid w:val="00420F18"/>
    <w:rsid w:val="0042354D"/>
    <w:rsid w:val="004235EF"/>
    <w:rsid w:val="00423817"/>
    <w:rsid w:val="00424B5E"/>
    <w:rsid w:val="00425066"/>
    <w:rsid w:val="0042506A"/>
    <w:rsid w:val="00427F4D"/>
    <w:rsid w:val="0043112E"/>
    <w:rsid w:val="0043193A"/>
    <w:rsid w:val="00433750"/>
    <w:rsid w:val="00433F92"/>
    <w:rsid w:val="0043474C"/>
    <w:rsid w:val="00434D82"/>
    <w:rsid w:val="00435339"/>
    <w:rsid w:val="00436161"/>
    <w:rsid w:val="00436958"/>
    <w:rsid w:val="00436CF4"/>
    <w:rsid w:val="00436E69"/>
    <w:rsid w:val="00440A12"/>
    <w:rsid w:val="00441B4F"/>
    <w:rsid w:val="004423FC"/>
    <w:rsid w:val="00442AF5"/>
    <w:rsid w:val="00443481"/>
    <w:rsid w:val="0044369A"/>
    <w:rsid w:val="004441A5"/>
    <w:rsid w:val="0044423A"/>
    <w:rsid w:val="00445118"/>
    <w:rsid w:val="00445C78"/>
    <w:rsid w:val="00446423"/>
    <w:rsid w:val="00446EF4"/>
    <w:rsid w:val="00447733"/>
    <w:rsid w:val="0044789A"/>
    <w:rsid w:val="0044E804"/>
    <w:rsid w:val="0045048A"/>
    <w:rsid w:val="00450E8B"/>
    <w:rsid w:val="0045125C"/>
    <w:rsid w:val="00451695"/>
    <w:rsid w:val="004525CE"/>
    <w:rsid w:val="00452BA0"/>
    <w:rsid w:val="004531F1"/>
    <w:rsid w:val="00453750"/>
    <w:rsid w:val="004543EF"/>
    <w:rsid w:val="0045573D"/>
    <w:rsid w:val="00455FC3"/>
    <w:rsid w:val="00457A52"/>
    <w:rsid w:val="004607B5"/>
    <w:rsid w:val="00460883"/>
    <w:rsid w:val="00460F39"/>
    <w:rsid w:val="004627C8"/>
    <w:rsid w:val="0046286B"/>
    <w:rsid w:val="00462D78"/>
    <w:rsid w:val="00463E77"/>
    <w:rsid w:val="00464B80"/>
    <w:rsid w:val="00467B6E"/>
    <w:rsid w:val="0046B317"/>
    <w:rsid w:val="0046B981"/>
    <w:rsid w:val="004714FB"/>
    <w:rsid w:val="004716DA"/>
    <w:rsid w:val="00472140"/>
    <w:rsid w:val="0047331C"/>
    <w:rsid w:val="0047348F"/>
    <w:rsid w:val="00474768"/>
    <w:rsid w:val="00476754"/>
    <w:rsid w:val="00482519"/>
    <w:rsid w:val="00482CE3"/>
    <w:rsid w:val="00490132"/>
    <w:rsid w:val="004929B9"/>
    <w:rsid w:val="00493AEE"/>
    <w:rsid w:val="004940D7"/>
    <w:rsid w:val="004944BA"/>
    <w:rsid w:val="0049456D"/>
    <w:rsid w:val="00494746"/>
    <w:rsid w:val="00494BB8"/>
    <w:rsid w:val="0049501F"/>
    <w:rsid w:val="004951A9"/>
    <w:rsid w:val="004962A0"/>
    <w:rsid w:val="004968B0"/>
    <w:rsid w:val="00497DEE"/>
    <w:rsid w:val="004A16C0"/>
    <w:rsid w:val="004A2010"/>
    <w:rsid w:val="004A4BFA"/>
    <w:rsid w:val="004A53F2"/>
    <w:rsid w:val="004A550B"/>
    <w:rsid w:val="004A566D"/>
    <w:rsid w:val="004A5675"/>
    <w:rsid w:val="004A5C78"/>
    <w:rsid w:val="004A6432"/>
    <w:rsid w:val="004A6C25"/>
    <w:rsid w:val="004A6D67"/>
    <w:rsid w:val="004B1393"/>
    <w:rsid w:val="004B1797"/>
    <w:rsid w:val="004B23F7"/>
    <w:rsid w:val="004B2888"/>
    <w:rsid w:val="004B2F95"/>
    <w:rsid w:val="004B3128"/>
    <w:rsid w:val="004B3E8B"/>
    <w:rsid w:val="004B4E02"/>
    <w:rsid w:val="004B59BB"/>
    <w:rsid w:val="004C120C"/>
    <w:rsid w:val="004C16F7"/>
    <w:rsid w:val="004C1B0C"/>
    <w:rsid w:val="004C1C15"/>
    <w:rsid w:val="004C4352"/>
    <w:rsid w:val="004C56B5"/>
    <w:rsid w:val="004C5CF7"/>
    <w:rsid w:val="004C6C3F"/>
    <w:rsid w:val="004C73E9"/>
    <w:rsid w:val="004C7B53"/>
    <w:rsid w:val="004C7ED3"/>
    <w:rsid w:val="004D0F6A"/>
    <w:rsid w:val="004D13F5"/>
    <w:rsid w:val="004D17EF"/>
    <w:rsid w:val="004D19D3"/>
    <w:rsid w:val="004D250B"/>
    <w:rsid w:val="004D262D"/>
    <w:rsid w:val="004D4959"/>
    <w:rsid w:val="004D4B17"/>
    <w:rsid w:val="004D5F68"/>
    <w:rsid w:val="004D613D"/>
    <w:rsid w:val="004D7212"/>
    <w:rsid w:val="004D75BF"/>
    <w:rsid w:val="004D75CF"/>
    <w:rsid w:val="004DD1F9"/>
    <w:rsid w:val="004E01AE"/>
    <w:rsid w:val="004E0749"/>
    <w:rsid w:val="004E3EBD"/>
    <w:rsid w:val="004E4DBA"/>
    <w:rsid w:val="004E5916"/>
    <w:rsid w:val="004E5B5B"/>
    <w:rsid w:val="004E621E"/>
    <w:rsid w:val="004E64F5"/>
    <w:rsid w:val="004E726C"/>
    <w:rsid w:val="004E730A"/>
    <w:rsid w:val="004E7992"/>
    <w:rsid w:val="004F0642"/>
    <w:rsid w:val="004F0B22"/>
    <w:rsid w:val="004F0B6D"/>
    <w:rsid w:val="004F1559"/>
    <w:rsid w:val="004F1D75"/>
    <w:rsid w:val="004F23D1"/>
    <w:rsid w:val="004F3042"/>
    <w:rsid w:val="004F32F9"/>
    <w:rsid w:val="004F3873"/>
    <w:rsid w:val="004F43E8"/>
    <w:rsid w:val="004F5E2E"/>
    <w:rsid w:val="004F63D9"/>
    <w:rsid w:val="004F6CE2"/>
    <w:rsid w:val="00500DC6"/>
    <w:rsid w:val="00501CEC"/>
    <w:rsid w:val="0050294A"/>
    <w:rsid w:val="00503724"/>
    <w:rsid w:val="00503DFC"/>
    <w:rsid w:val="005044F5"/>
    <w:rsid w:val="0050464C"/>
    <w:rsid w:val="00504A1B"/>
    <w:rsid w:val="00505E52"/>
    <w:rsid w:val="00506616"/>
    <w:rsid w:val="00506E01"/>
    <w:rsid w:val="00510164"/>
    <w:rsid w:val="005104DF"/>
    <w:rsid w:val="00510DBC"/>
    <w:rsid w:val="005110D0"/>
    <w:rsid w:val="00511D01"/>
    <w:rsid w:val="005125FE"/>
    <w:rsid w:val="0051367D"/>
    <w:rsid w:val="00515818"/>
    <w:rsid w:val="00516190"/>
    <w:rsid w:val="0051680F"/>
    <w:rsid w:val="00517814"/>
    <w:rsid w:val="0051799D"/>
    <w:rsid w:val="00517A05"/>
    <w:rsid w:val="00517D0C"/>
    <w:rsid w:val="00520703"/>
    <w:rsid w:val="00521D98"/>
    <w:rsid w:val="005223E2"/>
    <w:rsid w:val="00522949"/>
    <w:rsid w:val="00522B40"/>
    <w:rsid w:val="0052350C"/>
    <w:rsid w:val="00523714"/>
    <w:rsid w:val="00523F3C"/>
    <w:rsid w:val="00524715"/>
    <w:rsid w:val="00524E70"/>
    <w:rsid w:val="0052517E"/>
    <w:rsid w:val="00525198"/>
    <w:rsid w:val="00525A4D"/>
    <w:rsid w:val="00526137"/>
    <w:rsid w:val="00527026"/>
    <w:rsid w:val="005270B9"/>
    <w:rsid w:val="00527BA8"/>
    <w:rsid w:val="00531EDC"/>
    <w:rsid w:val="005371F1"/>
    <w:rsid w:val="00537A4C"/>
    <w:rsid w:val="00540D6F"/>
    <w:rsid w:val="0054108A"/>
    <w:rsid w:val="00541403"/>
    <w:rsid w:val="0054155A"/>
    <w:rsid w:val="005418C9"/>
    <w:rsid w:val="00541FE3"/>
    <w:rsid w:val="00542602"/>
    <w:rsid w:val="00543164"/>
    <w:rsid w:val="00544037"/>
    <w:rsid w:val="0054463E"/>
    <w:rsid w:val="005447A6"/>
    <w:rsid w:val="00544A8B"/>
    <w:rsid w:val="00544AB0"/>
    <w:rsid w:val="005459CB"/>
    <w:rsid w:val="00545D2B"/>
    <w:rsid w:val="00547D6A"/>
    <w:rsid w:val="005505CB"/>
    <w:rsid w:val="00551CC9"/>
    <w:rsid w:val="005520F3"/>
    <w:rsid w:val="00552C75"/>
    <w:rsid w:val="0055370E"/>
    <w:rsid w:val="0055466A"/>
    <w:rsid w:val="00554E9E"/>
    <w:rsid w:val="005552E4"/>
    <w:rsid w:val="00555688"/>
    <w:rsid w:val="00555C63"/>
    <w:rsid w:val="0055620C"/>
    <w:rsid w:val="005567EA"/>
    <w:rsid w:val="00556AE8"/>
    <w:rsid w:val="00556D15"/>
    <w:rsid w:val="00557A1C"/>
    <w:rsid w:val="00560270"/>
    <w:rsid w:val="005602A4"/>
    <w:rsid w:val="0056032C"/>
    <w:rsid w:val="005604F1"/>
    <w:rsid w:val="0056152E"/>
    <w:rsid w:val="00561C9E"/>
    <w:rsid w:val="00561E51"/>
    <w:rsid w:val="0056295A"/>
    <w:rsid w:val="0056322E"/>
    <w:rsid w:val="005632DA"/>
    <w:rsid w:val="00565728"/>
    <w:rsid w:val="005657B2"/>
    <w:rsid w:val="00565832"/>
    <w:rsid w:val="00565A6C"/>
    <w:rsid w:val="0056608B"/>
    <w:rsid w:val="005667D3"/>
    <w:rsid w:val="00567CCC"/>
    <w:rsid w:val="00570FC8"/>
    <w:rsid w:val="00571385"/>
    <w:rsid w:val="00571F90"/>
    <w:rsid w:val="00572065"/>
    <w:rsid w:val="00572D73"/>
    <w:rsid w:val="00573053"/>
    <w:rsid w:val="00573C5C"/>
    <w:rsid w:val="00574249"/>
    <w:rsid w:val="00574BA8"/>
    <w:rsid w:val="00575593"/>
    <w:rsid w:val="00575653"/>
    <w:rsid w:val="00575719"/>
    <w:rsid w:val="00575817"/>
    <w:rsid w:val="0058049B"/>
    <w:rsid w:val="00582382"/>
    <w:rsid w:val="0058301A"/>
    <w:rsid w:val="00583B86"/>
    <w:rsid w:val="005840C8"/>
    <w:rsid w:val="0058476F"/>
    <w:rsid w:val="0058717A"/>
    <w:rsid w:val="0058746C"/>
    <w:rsid w:val="00587CEA"/>
    <w:rsid w:val="00591903"/>
    <w:rsid w:val="0059287E"/>
    <w:rsid w:val="00592DD3"/>
    <w:rsid w:val="0059335E"/>
    <w:rsid w:val="005936E3"/>
    <w:rsid w:val="00594794"/>
    <w:rsid w:val="005948C8"/>
    <w:rsid w:val="00594928"/>
    <w:rsid w:val="00594A34"/>
    <w:rsid w:val="005974B9"/>
    <w:rsid w:val="005977A0"/>
    <w:rsid w:val="005A05AC"/>
    <w:rsid w:val="005A144F"/>
    <w:rsid w:val="005A1999"/>
    <w:rsid w:val="005A1D94"/>
    <w:rsid w:val="005A25A4"/>
    <w:rsid w:val="005A371B"/>
    <w:rsid w:val="005A457F"/>
    <w:rsid w:val="005A49CE"/>
    <w:rsid w:val="005A545D"/>
    <w:rsid w:val="005A5711"/>
    <w:rsid w:val="005A6D51"/>
    <w:rsid w:val="005A6E42"/>
    <w:rsid w:val="005A78B0"/>
    <w:rsid w:val="005B04F5"/>
    <w:rsid w:val="005B3768"/>
    <w:rsid w:val="005B4BD0"/>
    <w:rsid w:val="005B4D02"/>
    <w:rsid w:val="005B50DE"/>
    <w:rsid w:val="005B56EC"/>
    <w:rsid w:val="005B68E2"/>
    <w:rsid w:val="005B6AE3"/>
    <w:rsid w:val="005B7DEE"/>
    <w:rsid w:val="005C0426"/>
    <w:rsid w:val="005C06DF"/>
    <w:rsid w:val="005C1503"/>
    <w:rsid w:val="005C1F50"/>
    <w:rsid w:val="005C29EB"/>
    <w:rsid w:val="005C3143"/>
    <w:rsid w:val="005C31F2"/>
    <w:rsid w:val="005C36BC"/>
    <w:rsid w:val="005C5C91"/>
    <w:rsid w:val="005C723F"/>
    <w:rsid w:val="005C777A"/>
    <w:rsid w:val="005D000E"/>
    <w:rsid w:val="005D02DE"/>
    <w:rsid w:val="005D1D07"/>
    <w:rsid w:val="005D1EB3"/>
    <w:rsid w:val="005D23A4"/>
    <w:rsid w:val="005D32E9"/>
    <w:rsid w:val="005D390E"/>
    <w:rsid w:val="005D4650"/>
    <w:rsid w:val="005D4D2C"/>
    <w:rsid w:val="005D4FD3"/>
    <w:rsid w:val="005D53E6"/>
    <w:rsid w:val="005D5E63"/>
    <w:rsid w:val="005D6B7A"/>
    <w:rsid w:val="005D6FD1"/>
    <w:rsid w:val="005D7975"/>
    <w:rsid w:val="005E0769"/>
    <w:rsid w:val="005E0C0C"/>
    <w:rsid w:val="005E1CD4"/>
    <w:rsid w:val="005E1ED9"/>
    <w:rsid w:val="005E2518"/>
    <w:rsid w:val="005E3315"/>
    <w:rsid w:val="005E4660"/>
    <w:rsid w:val="005E52CE"/>
    <w:rsid w:val="005E538C"/>
    <w:rsid w:val="005E547B"/>
    <w:rsid w:val="005E752D"/>
    <w:rsid w:val="005E75E3"/>
    <w:rsid w:val="005F0365"/>
    <w:rsid w:val="005F062B"/>
    <w:rsid w:val="005F3476"/>
    <w:rsid w:val="005F3645"/>
    <w:rsid w:val="005F3698"/>
    <w:rsid w:val="005F380C"/>
    <w:rsid w:val="005F416A"/>
    <w:rsid w:val="005F4C35"/>
    <w:rsid w:val="005F5D50"/>
    <w:rsid w:val="005F6188"/>
    <w:rsid w:val="005F6AD4"/>
    <w:rsid w:val="005F7204"/>
    <w:rsid w:val="005F7506"/>
    <w:rsid w:val="005F7634"/>
    <w:rsid w:val="0060068F"/>
    <w:rsid w:val="006043FF"/>
    <w:rsid w:val="00607904"/>
    <w:rsid w:val="0060D86A"/>
    <w:rsid w:val="0060FC98"/>
    <w:rsid w:val="00611ACB"/>
    <w:rsid w:val="006123A3"/>
    <w:rsid w:val="00612AD9"/>
    <w:rsid w:val="00612DFE"/>
    <w:rsid w:val="006136BE"/>
    <w:rsid w:val="00614EB7"/>
    <w:rsid w:val="00614F71"/>
    <w:rsid w:val="0061543E"/>
    <w:rsid w:val="00615E3A"/>
    <w:rsid w:val="00616567"/>
    <w:rsid w:val="00616907"/>
    <w:rsid w:val="0061E94A"/>
    <w:rsid w:val="0062083E"/>
    <w:rsid w:val="00621829"/>
    <w:rsid w:val="00621AB9"/>
    <w:rsid w:val="00621DD7"/>
    <w:rsid w:val="006228B3"/>
    <w:rsid w:val="00623696"/>
    <w:rsid w:val="00624E1E"/>
    <w:rsid w:val="00625780"/>
    <w:rsid w:val="00625A45"/>
    <w:rsid w:val="006284D5"/>
    <w:rsid w:val="006309C4"/>
    <w:rsid w:val="00632116"/>
    <w:rsid w:val="00632177"/>
    <w:rsid w:val="006321F5"/>
    <w:rsid w:val="00632DB7"/>
    <w:rsid w:val="0063420A"/>
    <w:rsid w:val="00634F39"/>
    <w:rsid w:val="00635769"/>
    <w:rsid w:val="006368EC"/>
    <w:rsid w:val="0063693A"/>
    <w:rsid w:val="0063774C"/>
    <w:rsid w:val="0063793E"/>
    <w:rsid w:val="00641E62"/>
    <w:rsid w:val="006427E9"/>
    <w:rsid w:val="0064280B"/>
    <w:rsid w:val="00642E24"/>
    <w:rsid w:val="0064344E"/>
    <w:rsid w:val="006442EB"/>
    <w:rsid w:val="006448AB"/>
    <w:rsid w:val="00644921"/>
    <w:rsid w:val="00646658"/>
    <w:rsid w:val="00650868"/>
    <w:rsid w:val="00650C5D"/>
    <w:rsid w:val="00651AE8"/>
    <w:rsid w:val="0065265F"/>
    <w:rsid w:val="006528A0"/>
    <w:rsid w:val="0065314B"/>
    <w:rsid w:val="00653220"/>
    <w:rsid w:val="0065536B"/>
    <w:rsid w:val="00656687"/>
    <w:rsid w:val="006578EF"/>
    <w:rsid w:val="0066075C"/>
    <w:rsid w:val="00660DBB"/>
    <w:rsid w:val="0066138C"/>
    <w:rsid w:val="00661C63"/>
    <w:rsid w:val="006632A9"/>
    <w:rsid w:val="00663CF6"/>
    <w:rsid w:val="006640F0"/>
    <w:rsid w:val="0066596E"/>
    <w:rsid w:val="00666872"/>
    <w:rsid w:val="0066727D"/>
    <w:rsid w:val="00667703"/>
    <w:rsid w:val="00667C43"/>
    <w:rsid w:val="0067026D"/>
    <w:rsid w:val="00670AA4"/>
    <w:rsid w:val="00671013"/>
    <w:rsid w:val="00672F3C"/>
    <w:rsid w:val="00673A81"/>
    <w:rsid w:val="00674D96"/>
    <w:rsid w:val="00674E08"/>
    <w:rsid w:val="006752DA"/>
    <w:rsid w:val="006755CB"/>
    <w:rsid w:val="00680D8B"/>
    <w:rsid w:val="00680FF9"/>
    <w:rsid w:val="00681520"/>
    <w:rsid w:val="006822ED"/>
    <w:rsid w:val="0068322B"/>
    <w:rsid w:val="00683848"/>
    <w:rsid w:val="006849D8"/>
    <w:rsid w:val="00684FE5"/>
    <w:rsid w:val="006853C2"/>
    <w:rsid w:val="006857D5"/>
    <w:rsid w:val="00685D55"/>
    <w:rsid w:val="006870EF"/>
    <w:rsid w:val="006871B4"/>
    <w:rsid w:val="0068721B"/>
    <w:rsid w:val="00687B19"/>
    <w:rsid w:val="00690121"/>
    <w:rsid w:val="006902B5"/>
    <w:rsid w:val="00690528"/>
    <w:rsid w:val="00690DD2"/>
    <w:rsid w:val="006937AF"/>
    <w:rsid w:val="006937F6"/>
    <w:rsid w:val="00693879"/>
    <w:rsid w:val="006940DF"/>
    <w:rsid w:val="006946B6"/>
    <w:rsid w:val="00695331"/>
    <w:rsid w:val="006953B0"/>
    <w:rsid w:val="006969C7"/>
    <w:rsid w:val="00696E05"/>
    <w:rsid w:val="00697B2B"/>
    <w:rsid w:val="00697BD7"/>
    <w:rsid w:val="006A0431"/>
    <w:rsid w:val="006A08CE"/>
    <w:rsid w:val="006A0BCE"/>
    <w:rsid w:val="006A440C"/>
    <w:rsid w:val="006A4EC9"/>
    <w:rsid w:val="006A56F6"/>
    <w:rsid w:val="006A5831"/>
    <w:rsid w:val="006A625D"/>
    <w:rsid w:val="006A6DFA"/>
    <w:rsid w:val="006A7545"/>
    <w:rsid w:val="006B25B0"/>
    <w:rsid w:val="006B29D3"/>
    <w:rsid w:val="006B2A5F"/>
    <w:rsid w:val="006B2F57"/>
    <w:rsid w:val="006B3657"/>
    <w:rsid w:val="006B41FD"/>
    <w:rsid w:val="006B4BE2"/>
    <w:rsid w:val="006B4D7A"/>
    <w:rsid w:val="006B5328"/>
    <w:rsid w:val="006B5FF0"/>
    <w:rsid w:val="006B6C6B"/>
    <w:rsid w:val="006B6FAA"/>
    <w:rsid w:val="006B7978"/>
    <w:rsid w:val="006C012C"/>
    <w:rsid w:val="006C030B"/>
    <w:rsid w:val="006C047B"/>
    <w:rsid w:val="006C0E39"/>
    <w:rsid w:val="006C17C4"/>
    <w:rsid w:val="006C236A"/>
    <w:rsid w:val="006C279F"/>
    <w:rsid w:val="006C2C33"/>
    <w:rsid w:val="006C34E4"/>
    <w:rsid w:val="006C4861"/>
    <w:rsid w:val="006C58EF"/>
    <w:rsid w:val="006C6154"/>
    <w:rsid w:val="006C676C"/>
    <w:rsid w:val="006C691E"/>
    <w:rsid w:val="006C6AF2"/>
    <w:rsid w:val="006C6CA6"/>
    <w:rsid w:val="006C6EE3"/>
    <w:rsid w:val="006C701D"/>
    <w:rsid w:val="006C7055"/>
    <w:rsid w:val="006C7B37"/>
    <w:rsid w:val="006C7B8F"/>
    <w:rsid w:val="006D043E"/>
    <w:rsid w:val="006D0648"/>
    <w:rsid w:val="006D06A7"/>
    <w:rsid w:val="006D06AC"/>
    <w:rsid w:val="006D0EBF"/>
    <w:rsid w:val="006D12B0"/>
    <w:rsid w:val="006D1560"/>
    <w:rsid w:val="006D1A28"/>
    <w:rsid w:val="006D1D73"/>
    <w:rsid w:val="006D3283"/>
    <w:rsid w:val="006D3E3F"/>
    <w:rsid w:val="006D43CF"/>
    <w:rsid w:val="006D43FA"/>
    <w:rsid w:val="006D52E2"/>
    <w:rsid w:val="006D5CD8"/>
    <w:rsid w:val="006D5E8B"/>
    <w:rsid w:val="006D68DC"/>
    <w:rsid w:val="006D7E46"/>
    <w:rsid w:val="006E05AB"/>
    <w:rsid w:val="006E0A19"/>
    <w:rsid w:val="006E1497"/>
    <w:rsid w:val="006E2A1C"/>
    <w:rsid w:val="006E2B65"/>
    <w:rsid w:val="006E2BD5"/>
    <w:rsid w:val="006E2C0E"/>
    <w:rsid w:val="006E2E39"/>
    <w:rsid w:val="006E4BB4"/>
    <w:rsid w:val="006E578E"/>
    <w:rsid w:val="006E653C"/>
    <w:rsid w:val="006E6B8B"/>
    <w:rsid w:val="006E6D93"/>
    <w:rsid w:val="006E71C8"/>
    <w:rsid w:val="006E74BC"/>
    <w:rsid w:val="006E77A3"/>
    <w:rsid w:val="006F0046"/>
    <w:rsid w:val="006F0FAB"/>
    <w:rsid w:val="006F1563"/>
    <w:rsid w:val="006F1D2E"/>
    <w:rsid w:val="006F2305"/>
    <w:rsid w:val="006F2EAD"/>
    <w:rsid w:val="006F48AA"/>
    <w:rsid w:val="006F4A63"/>
    <w:rsid w:val="006F6217"/>
    <w:rsid w:val="006F66C6"/>
    <w:rsid w:val="006F7507"/>
    <w:rsid w:val="0070008E"/>
    <w:rsid w:val="00700187"/>
    <w:rsid w:val="007002ED"/>
    <w:rsid w:val="00700388"/>
    <w:rsid w:val="007009E0"/>
    <w:rsid w:val="00701120"/>
    <w:rsid w:val="00701433"/>
    <w:rsid w:val="00701C04"/>
    <w:rsid w:val="00702312"/>
    <w:rsid w:val="00703B87"/>
    <w:rsid w:val="00703C4B"/>
    <w:rsid w:val="00704CA8"/>
    <w:rsid w:val="00704CE8"/>
    <w:rsid w:val="007050D7"/>
    <w:rsid w:val="00710E27"/>
    <w:rsid w:val="00711A4D"/>
    <w:rsid w:val="00711FA6"/>
    <w:rsid w:val="0071201E"/>
    <w:rsid w:val="00713288"/>
    <w:rsid w:val="007152DE"/>
    <w:rsid w:val="007153FC"/>
    <w:rsid w:val="007157CA"/>
    <w:rsid w:val="00716586"/>
    <w:rsid w:val="0071701D"/>
    <w:rsid w:val="00717057"/>
    <w:rsid w:val="00717A9F"/>
    <w:rsid w:val="0071B383"/>
    <w:rsid w:val="007214E0"/>
    <w:rsid w:val="007218E1"/>
    <w:rsid w:val="007219F7"/>
    <w:rsid w:val="00721E2D"/>
    <w:rsid w:val="00721E92"/>
    <w:rsid w:val="00722A00"/>
    <w:rsid w:val="00722B2B"/>
    <w:rsid w:val="00723387"/>
    <w:rsid w:val="007245A8"/>
    <w:rsid w:val="0072482C"/>
    <w:rsid w:val="0072531C"/>
    <w:rsid w:val="00725942"/>
    <w:rsid w:val="00725F6F"/>
    <w:rsid w:val="0072613C"/>
    <w:rsid w:val="007262A3"/>
    <w:rsid w:val="007301AA"/>
    <w:rsid w:val="0073020E"/>
    <w:rsid w:val="007312D7"/>
    <w:rsid w:val="00732144"/>
    <w:rsid w:val="00732B10"/>
    <w:rsid w:val="00733D15"/>
    <w:rsid w:val="00734861"/>
    <w:rsid w:val="0073493A"/>
    <w:rsid w:val="00734D07"/>
    <w:rsid w:val="0073507D"/>
    <w:rsid w:val="00737912"/>
    <w:rsid w:val="00737DDE"/>
    <w:rsid w:val="00740623"/>
    <w:rsid w:val="00740749"/>
    <w:rsid w:val="007415BD"/>
    <w:rsid w:val="00742D5E"/>
    <w:rsid w:val="0074346C"/>
    <w:rsid w:val="00743CA9"/>
    <w:rsid w:val="0074514B"/>
    <w:rsid w:val="007451DB"/>
    <w:rsid w:val="0074565F"/>
    <w:rsid w:val="00745816"/>
    <w:rsid w:val="00746041"/>
    <w:rsid w:val="007508E5"/>
    <w:rsid w:val="00750BE2"/>
    <w:rsid w:val="00750BFB"/>
    <w:rsid w:val="00750D51"/>
    <w:rsid w:val="007526EF"/>
    <w:rsid w:val="0075296B"/>
    <w:rsid w:val="00752DAE"/>
    <w:rsid w:val="00753B16"/>
    <w:rsid w:val="007540BB"/>
    <w:rsid w:val="00755D7F"/>
    <w:rsid w:val="007566D3"/>
    <w:rsid w:val="00756BBD"/>
    <w:rsid w:val="00756C0F"/>
    <w:rsid w:val="00757669"/>
    <w:rsid w:val="007600A1"/>
    <w:rsid w:val="00760182"/>
    <w:rsid w:val="00762F25"/>
    <w:rsid w:val="007633C8"/>
    <w:rsid w:val="007633FB"/>
    <w:rsid w:val="00763506"/>
    <w:rsid w:val="00763BA2"/>
    <w:rsid w:val="0076506A"/>
    <w:rsid w:val="007653B1"/>
    <w:rsid w:val="00765FCD"/>
    <w:rsid w:val="007678CB"/>
    <w:rsid w:val="0076795C"/>
    <w:rsid w:val="0077027D"/>
    <w:rsid w:val="00770650"/>
    <w:rsid w:val="0077103D"/>
    <w:rsid w:val="007713CC"/>
    <w:rsid w:val="00771691"/>
    <w:rsid w:val="00771B64"/>
    <w:rsid w:val="007722E2"/>
    <w:rsid w:val="0077382D"/>
    <w:rsid w:val="00773E74"/>
    <w:rsid w:val="00773F15"/>
    <w:rsid w:val="0077554A"/>
    <w:rsid w:val="00775E3D"/>
    <w:rsid w:val="007760AA"/>
    <w:rsid w:val="00776A70"/>
    <w:rsid w:val="00776C50"/>
    <w:rsid w:val="00776DF4"/>
    <w:rsid w:val="007774D2"/>
    <w:rsid w:val="007775D4"/>
    <w:rsid w:val="00777D7C"/>
    <w:rsid w:val="00780349"/>
    <w:rsid w:val="007815C6"/>
    <w:rsid w:val="007815F3"/>
    <w:rsid w:val="00781611"/>
    <w:rsid w:val="00781908"/>
    <w:rsid w:val="00781F36"/>
    <w:rsid w:val="0078354E"/>
    <w:rsid w:val="007842E3"/>
    <w:rsid w:val="00784A8F"/>
    <w:rsid w:val="00784AD2"/>
    <w:rsid w:val="00784CD8"/>
    <w:rsid w:val="00784EF4"/>
    <w:rsid w:val="00785A4E"/>
    <w:rsid w:val="00786962"/>
    <w:rsid w:val="0078739C"/>
    <w:rsid w:val="00787609"/>
    <w:rsid w:val="007876B9"/>
    <w:rsid w:val="007923B0"/>
    <w:rsid w:val="00793153"/>
    <w:rsid w:val="00793746"/>
    <w:rsid w:val="00793FBF"/>
    <w:rsid w:val="007945E5"/>
    <w:rsid w:val="00794AB8"/>
    <w:rsid w:val="0079556C"/>
    <w:rsid w:val="00795F5F"/>
    <w:rsid w:val="00795FA6"/>
    <w:rsid w:val="00796086"/>
    <w:rsid w:val="00796153"/>
    <w:rsid w:val="00797018"/>
    <w:rsid w:val="00797808"/>
    <w:rsid w:val="007A0982"/>
    <w:rsid w:val="007A13F1"/>
    <w:rsid w:val="007A20DC"/>
    <w:rsid w:val="007A2227"/>
    <w:rsid w:val="007A411E"/>
    <w:rsid w:val="007A415E"/>
    <w:rsid w:val="007A4A56"/>
    <w:rsid w:val="007A5E8C"/>
    <w:rsid w:val="007A5F6B"/>
    <w:rsid w:val="007A649E"/>
    <w:rsid w:val="007A6921"/>
    <w:rsid w:val="007A6E7F"/>
    <w:rsid w:val="007A6EC2"/>
    <w:rsid w:val="007A7346"/>
    <w:rsid w:val="007B01D3"/>
    <w:rsid w:val="007B104F"/>
    <w:rsid w:val="007B1157"/>
    <w:rsid w:val="007B1586"/>
    <w:rsid w:val="007B1CA2"/>
    <w:rsid w:val="007B23BD"/>
    <w:rsid w:val="007B2BE6"/>
    <w:rsid w:val="007B2D86"/>
    <w:rsid w:val="007B3279"/>
    <w:rsid w:val="007B403E"/>
    <w:rsid w:val="007B4631"/>
    <w:rsid w:val="007B587D"/>
    <w:rsid w:val="007B5EF8"/>
    <w:rsid w:val="007B6E11"/>
    <w:rsid w:val="007B74E5"/>
    <w:rsid w:val="007B7CBD"/>
    <w:rsid w:val="007C190D"/>
    <w:rsid w:val="007C1AEA"/>
    <w:rsid w:val="007C2252"/>
    <w:rsid w:val="007C23F6"/>
    <w:rsid w:val="007C27AC"/>
    <w:rsid w:val="007C4A97"/>
    <w:rsid w:val="007C4AEF"/>
    <w:rsid w:val="007C4F97"/>
    <w:rsid w:val="007C6039"/>
    <w:rsid w:val="007C612A"/>
    <w:rsid w:val="007C6742"/>
    <w:rsid w:val="007C6767"/>
    <w:rsid w:val="007C71E6"/>
    <w:rsid w:val="007D0214"/>
    <w:rsid w:val="007D1A57"/>
    <w:rsid w:val="007D503A"/>
    <w:rsid w:val="007D5076"/>
    <w:rsid w:val="007D5B14"/>
    <w:rsid w:val="007D6A80"/>
    <w:rsid w:val="007E0151"/>
    <w:rsid w:val="007E108F"/>
    <w:rsid w:val="007E1744"/>
    <w:rsid w:val="007E1DC7"/>
    <w:rsid w:val="007E4A8C"/>
    <w:rsid w:val="007E4B68"/>
    <w:rsid w:val="007E508C"/>
    <w:rsid w:val="007E68B5"/>
    <w:rsid w:val="007E7C44"/>
    <w:rsid w:val="007E7F21"/>
    <w:rsid w:val="007F14F2"/>
    <w:rsid w:val="007F174E"/>
    <w:rsid w:val="007F1E09"/>
    <w:rsid w:val="007F2B75"/>
    <w:rsid w:val="007F33FF"/>
    <w:rsid w:val="007F4145"/>
    <w:rsid w:val="007F44C8"/>
    <w:rsid w:val="007F5769"/>
    <w:rsid w:val="007F6093"/>
    <w:rsid w:val="007F64F4"/>
    <w:rsid w:val="007F6F3C"/>
    <w:rsid w:val="007F778D"/>
    <w:rsid w:val="007F884D"/>
    <w:rsid w:val="007F9E9C"/>
    <w:rsid w:val="008007BC"/>
    <w:rsid w:val="00800ACD"/>
    <w:rsid w:val="00801C13"/>
    <w:rsid w:val="0080373E"/>
    <w:rsid w:val="00803A13"/>
    <w:rsid w:val="008040A6"/>
    <w:rsid w:val="008043C9"/>
    <w:rsid w:val="008043D0"/>
    <w:rsid w:val="0080461F"/>
    <w:rsid w:val="0080467A"/>
    <w:rsid w:val="008047E7"/>
    <w:rsid w:val="00804A2C"/>
    <w:rsid w:val="00804F3E"/>
    <w:rsid w:val="00805454"/>
    <w:rsid w:val="0080566F"/>
    <w:rsid w:val="00806052"/>
    <w:rsid w:val="00807774"/>
    <w:rsid w:val="00810374"/>
    <w:rsid w:val="008106C4"/>
    <w:rsid w:val="00810DBF"/>
    <w:rsid w:val="0081106D"/>
    <w:rsid w:val="00811B24"/>
    <w:rsid w:val="00812249"/>
    <w:rsid w:val="0081253D"/>
    <w:rsid w:val="0081261B"/>
    <w:rsid w:val="008164C7"/>
    <w:rsid w:val="0081650C"/>
    <w:rsid w:val="00816796"/>
    <w:rsid w:val="0081690E"/>
    <w:rsid w:val="008170ED"/>
    <w:rsid w:val="00817B92"/>
    <w:rsid w:val="0081C859"/>
    <w:rsid w:val="008202CA"/>
    <w:rsid w:val="00820869"/>
    <w:rsid w:val="0082104E"/>
    <w:rsid w:val="008215AE"/>
    <w:rsid w:val="00821D4C"/>
    <w:rsid w:val="00822212"/>
    <w:rsid w:val="0082280B"/>
    <w:rsid w:val="00824792"/>
    <w:rsid w:val="00824C86"/>
    <w:rsid w:val="00824CC4"/>
    <w:rsid w:val="008251B7"/>
    <w:rsid w:val="00827471"/>
    <w:rsid w:val="008277FD"/>
    <w:rsid w:val="008302F8"/>
    <w:rsid w:val="0083264B"/>
    <w:rsid w:val="00832B48"/>
    <w:rsid w:val="00832F24"/>
    <w:rsid w:val="00833769"/>
    <w:rsid w:val="008337D7"/>
    <w:rsid w:val="0083391E"/>
    <w:rsid w:val="0083411E"/>
    <w:rsid w:val="00834240"/>
    <w:rsid w:val="00835A2E"/>
    <w:rsid w:val="00835F98"/>
    <w:rsid w:val="00836A02"/>
    <w:rsid w:val="008371BA"/>
    <w:rsid w:val="008402E5"/>
    <w:rsid w:val="0084060B"/>
    <w:rsid w:val="00840B5E"/>
    <w:rsid w:val="00841C59"/>
    <w:rsid w:val="00841CB4"/>
    <w:rsid w:val="00843C5F"/>
    <w:rsid w:val="008441E5"/>
    <w:rsid w:val="00844B6C"/>
    <w:rsid w:val="00846C16"/>
    <w:rsid w:val="00846E53"/>
    <w:rsid w:val="00850F0D"/>
    <w:rsid w:val="0085128B"/>
    <w:rsid w:val="00852AA5"/>
    <w:rsid w:val="00853148"/>
    <w:rsid w:val="00853F1F"/>
    <w:rsid w:val="00854358"/>
    <w:rsid w:val="0085486F"/>
    <w:rsid w:val="00855532"/>
    <w:rsid w:val="00856063"/>
    <w:rsid w:val="008574C4"/>
    <w:rsid w:val="00860B72"/>
    <w:rsid w:val="0086101D"/>
    <w:rsid w:val="008611AD"/>
    <w:rsid w:val="0086124E"/>
    <w:rsid w:val="0086182C"/>
    <w:rsid w:val="008626AE"/>
    <w:rsid w:val="008639F1"/>
    <w:rsid w:val="00864AFF"/>
    <w:rsid w:val="00864DB0"/>
    <w:rsid w:val="00865263"/>
    <w:rsid w:val="00865A53"/>
    <w:rsid w:val="00865D52"/>
    <w:rsid w:val="00867AF7"/>
    <w:rsid w:val="00870348"/>
    <w:rsid w:val="00870E95"/>
    <w:rsid w:val="00871621"/>
    <w:rsid w:val="00872A13"/>
    <w:rsid w:val="00873979"/>
    <w:rsid w:val="00874149"/>
    <w:rsid w:val="008741CE"/>
    <w:rsid w:val="00874826"/>
    <w:rsid w:val="00874868"/>
    <w:rsid w:val="0087490A"/>
    <w:rsid w:val="00874BA3"/>
    <w:rsid w:val="00874C45"/>
    <w:rsid w:val="00874F66"/>
    <w:rsid w:val="00874FED"/>
    <w:rsid w:val="0087550D"/>
    <w:rsid w:val="0087697A"/>
    <w:rsid w:val="00876DBF"/>
    <w:rsid w:val="008771F6"/>
    <w:rsid w:val="00877992"/>
    <w:rsid w:val="00880385"/>
    <w:rsid w:val="008809BC"/>
    <w:rsid w:val="00880B52"/>
    <w:rsid w:val="00880F48"/>
    <w:rsid w:val="008818F4"/>
    <w:rsid w:val="00882A11"/>
    <w:rsid w:val="00883A3A"/>
    <w:rsid w:val="0088483F"/>
    <w:rsid w:val="00885548"/>
    <w:rsid w:val="00885590"/>
    <w:rsid w:val="00885870"/>
    <w:rsid w:val="00885D29"/>
    <w:rsid w:val="00886E8D"/>
    <w:rsid w:val="0088778A"/>
    <w:rsid w:val="00887B07"/>
    <w:rsid w:val="008901B7"/>
    <w:rsid w:val="00890677"/>
    <w:rsid w:val="008921B2"/>
    <w:rsid w:val="00893679"/>
    <w:rsid w:val="00893A40"/>
    <w:rsid w:val="00894D5A"/>
    <w:rsid w:val="00896A81"/>
    <w:rsid w:val="008975BD"/>
    <w:rsid w:val="008977FE"/>
    <w:rsid w:val="008A2662"/>
    <w:rsid w:val="008A26B9"/>
    <w:rsid w:val="008A2D89"/>
    <w:rsid w:val="008A3094"/>
    <w:rsid w:val="008A357F"/>
    <w:rsid w:val="008A397E"/>
    <w:rsid w:val="008A3CA6"/>
    <w:rsid w:val="008A41D1"/>
    <w:rsid w:val="008A4382"/>
    <w:rsid w:val="008A479A"/>
    <w:rsid w:val="008A4DFC"/>
    <w:rsid w:val="008A50A1"/>
    <w:rsid w:val="008A5494"/>
    <w:rsid w:val="008A55C0"/>
    <w:rsid w:val="008A5D54"/>
    <w:rsid w:val="008A7676"/>
    <w:rsid w:val="008A7FE3"/>
    <w:rsid w:val="008B1993"/>
    <w:rsid w:val="008B2531"/>
    <w:rsid w:val="008B2FF6"/>
    <w:rsid w:val="008B6738"/>
    <w:rsid w:val="008B67B5"/>
    <w:rsid w:val="008B6F10"/>
    <w:rsid w:val="008B7071"/>
    <w:rsid w:val="008B7363"/>
    <w:rsid w:val="008C0025"/>
    <w:rsid w:val="008C0234"/>
    <w:rsid w:val="008C0CB9"/>
    <w:rsid w:val="008C0FA5"/>
    <w:rsid w:val="008C2393"/>
    <w:rsid w:val="008C2A06"/>
    <w:rsid w:val="008C335B"/>
    <w:rsid w:val="008C36E1"/>
    <w:rsid w:val="008C3789"/>
    <w:rsid w:val="008C37D4"/>
    <w:rsid w:val="008C4066"/>
    <w:rsid w:val="008C43B6"/>
    <w:rsid w:val="008C4817"/>
    <w:rsid w:val="008C4FCB"/>
    <w:rsid w:val="008C50D3"/>
    <w:rsid w:val="008C6572"/>
    <w:rsid w:val="008C7380"/>
    <w:rsid w:val="008C7763"/>
    <w:rsid w:val="008C7798"/>
    <w:rsid w:val="008C783C"/>
    <w:rsid w:val="008D0A69"/>
    <w:rsid w:val="008D123E"/>
    <w:rsid w:val="008D392A"/>
    <w:rsid w:val="008D3E34"/>
    <w:rsid w:val="008D4341"/>
    <w:rsid w:val="008D4B2B"/>
    <w:rsid w:val="008D4CDC"/>
    <w:rsid w:val="008D4D83"/>
    <w:rsid w:val="008D5500"/>
    <w:rsid w:val="008D5A92"/>
    <w:rsid w:val="008D6EDC"/>
    <w:rsid w:val="008E0B13"/>
    <w:rsid w:val="008E14C4"/>
    <w:rsid w:val="008E2116"/>
    <w:rsid w:val="008E2F88"/>
    <w:rsid w:val="008E3071"/>
    <w:rsid w:val="008E32D7"/>
    <w:rsid w:val="008E36FA"/>
    <w:rsid w:val="008E5453"/>
    <w:rsid w:val="008E7C08"/>
    <w:rsid w:val="008F0178"/>
    <w:rsid w:val="008F0478"/>
    <w:rsid w:val="008F2321"/>
    <w:rsid w:val="008F3012"/>
    <w:rsid w:val="008F576C"/>
    <w:rsid w:val="008F66C3"/>
    <w:rsid w:val="008FD40E"/>
    <w:rsid w:val="009005B2"/>
    <w:rsid w:val="00901E7C"/>
    <w:rsid w:val="009026C1"/>
    <w:rsid w:val="009036A7"/>
    <w:rsid w:val="009038D8"/>
    <w:rsid w:val="009038E3"/>
    <w:rsid w:val="009046BB"/>
    <w:rsid w:val="009067BF"/>
    <w:rsid w:val="00906AB3"/>
    <w:rsid w:val="00906AD0"/>
    <w:rsid w:val="0090748F"/>
    <w:rsid w:val="00907CB0"/>
    <w:rsid w:val="0091079C"/>
    <w:rsid w:val="00911180"/>
    <w:rsid w:val="00912233"/>
    <w:rsid w:val="0091277E"/>
    <w:rsid w:val="00912B81"/>
    <w:rsid w:val="00913D83"/>
    <w:rsid w:val="00916690"/>
    <w:rsid w:val="00916AAB"/>
    <w:rsid w:val="00917C52"/>
    <w:rsid w:val="009202BB"/>
    <w:rsid w:val="00920945"/>
    <w:rsid w:val="009209CB"/>
    <w:rsid w:val="00920CD4"/>
    <w:rsid w:val="00921144"/>
    <w:rsid w:val="009217E1"/>
    <w:rsid w:val="00921CCA"/>
    <w:rsid w:val="009223DB"/>
    <w:rsid w:val="009228EC"/>
    <w:rsid w:val="00922F76"/>
    <w:rsid w:val="009230CB"/>
    <w:rsid w:val="009241DB"/>
    <w:rsid w:val="00925AF6"/>
    <w:rsid w:val="00925F42"/>
    <w:rsid w:val="0092677B"/>
    <w:rsid w:val="009275A9"/>
    <w:rsid w:val="00927C24"/>
    <w:rsid w:val="00927C8B"/>
    <w:rsid w:val="00930DC9"/>
    <w:rsid w:val="00931E11"/>
    <w:rsid w:val="0093281F"/>
    <w:rsid w:val="009329E0"/>
    <w:rsid w:val="00932E1F"/>
    <w:rsid w:val="009338D9"/>
    <w:rsid w:val="00933965"/>
    <w:rsid w:val="00933B16"/>
    <w:rsid w:val="009343D8"/>
    <w:rsid w:val="00935394"/>
    <w:rsid w:val="00935697"/>
    <w:rsid w:val="00936110"/>
    <w:rsid w:val="00936476"/>
    <w:rsid w:val="009373A5"/>
    <w:rsid w:val="00937FD4"/>
    <w:rsid w:val="0094083B"/>
    <w:rsid w:val="00940CBB"/>
    <w:rsid w:val="0094166B"/>
    <w:rsid w:val="00941C19"/>
    <w:rsid w:val="0094469C"/>
    <w:rsid w:val="009449CE"/>
    <w:rsid w:val="009461AF"/>
    <w:rsid w:val="009471BB"/>
    <w:rsid w:val="009477D0"/>
    <w:rsid w:val="00948048"/>
    <w:rsid w:val="00950EE2"/>
    <w:rsid w:val="009518A0"/>
    <w:rsid w:val="00952C45"/>
    <w:rsid w:val="00953ECB"/>
    <w:rsid w:val="00953F81"/>
    <w:rsid w:val="0095437E"/>
    <w:rsid w:val="00955877"/>
    <w:rsid w:val="0095603F"/>
    <w:rsid w:val="009569A3"/>
    <w:rsid w:val="00957B27"/>
    <w:rsid w:val="00957D41"/>
    <w:rsid w:val="0095E3AF"/>
    <w:rsid w:val="00960CB5"/>
    <w:rsid w:val="00961799"/>
    <w:rsid w:val="00961A08"/>
    <w:rsid w:val="00963513"/>
    <w:rsid w:val="009639DC"/>
    <w:rsid w:val="00963CA0"/>
    <w:rsid w:val="00963DFF"/>
    <w:rsid w:val="0096479A"/>
    <w:rsid w:val="00965D88"/>
    <w:rsid w:val="009664B5"/>
    <w:rsid w:val="009666D4"/>
    <w:rsid w:val="009676B6"/>
    <w:rsid w:val="0096780A"/>
    <w:rsid w:val="009704AF"/>
    <w:rsid w:val="00971A16"/>
    <w:rsid w:val="0097212D"/>
    <w:rsid w:val="0097248E"/>
    <w:rsid w:val="00972751"/>
    <w:rsid w:val="00973821"/>
    <w:rsid w:val="00973A62"/>
    <w:rsid w:val="009740B5"/>
    <w:rsid w:val="00974C3E"/>
    <w:rsid w:val="009756A6"/>
    <w:rsid w:val="00975787"/>
    <w:rsid w:val="009779B5"/>
    <w:rsid w:val="0098078F"/>
    <w:rsid w:val="0098091B"/>
    <w:rsid w:val="009830D6"/>
    <w:rsid w:val="009832FE"/>
    <w:rsid w:val="009836A7"/>
    <w:rsid w:val="00983762"/>
    <w:rsid w:val="009839DE"/>
    <w:rsid w:val="00984750"/>
    <w:rsid w:val="00984996"/>
    <w:rsid w:val="00984AFD"/>
    <w:rsid w:val="009853DF"/>
    <w:rsid w:val="0098561D"/>
    <w:rsid w:val="00985DD4"/>
    <w:rsid w:val="00986696"/>
    <w:rsid w:val="00987C0B"/>
    <w:rsid w:val="00987E9C"/>
    <w:rsid w:val="00990E3C"/>
    <w:rsid w:val="00991039"/>
    <w:rsid w:val="00992400"/>
    <w:rsid w:val="00992EC5"/>
    <w:rsid w:val="0099356B"/>
    <w:rsid w:val="009939CC"/>
    <w:rsid w:val="00993BE6"/>
    <w:rsid w:val="00995376"/>
    <w:rsid w:val="00995B49"/>
    <w:rsid w:val="0099623B"/>
    <w:rsid w:val="009969C0"/>
    <w:rsid w:val="00996EA1"/>
    <w:rsid w:val="009A0CFF"/>
    <w:rsid w:val="009A10EF"/>
    <w:rsid w:val="009A133A"/>
    <w:rsid w:val="009A1651"/>
    <w:rsid w:val="009A17FF"/>
    <w:rsid w:val="009A19B3"/>
    <w:rsid w:val="009A203A"/>
    <w:rsid w:val="009A20C2"/>
    <w:rsid w:val="009A20ED"/>
    <w:rsid w:val="009A2153"/>
    <w:rsid w:val="009A36A5"/>
    <w:rsid w:val="009A3786"/>
    <w:rsid w:val="009A4203"/>
    <w:rsid w:val="009A4248"/>
    <w:rsid w:val="009A4CC1"/>
    <w:rsid w:val="009A5435"/>
    <w:rsid w:val="009A59E2"/>
    <w:rsid w:val="009A5B2B"/>
    <w:rsid w:val="009A5D97"/>
    <w:rsid w:val="009A5F2A"/>
    <w:rsid w:val="009A61F8"/>
    <w:rsid w:val="009A6FF9"/>
    <w:rsid w:val="009A7520"/>
    <w:rsid w:val="009A7B52"/>
    <w:rsid w:val="009A7CA6"/>
    <w:rsid w:val="009A7D5F"/>
    <w:rsid w:val="009B0301"/>
    <w:rsid w:val="009B0A28"/>
    <w:rsid w:val="009B1F10"/>
    <w:rsid w:val="009B2147"/>
    <w:rsid w:val="009B232B"/>
    <w:rsid w:val="009B500A"/>
    <w:rsid w:val="009B5543"/>
    <w:rsid w:val="009B7DD2"/>
    <w:rsid w:val="009C0689"/>
    <w:rsid w:val="009C1A10"/>
    <w:rsid w:val="009C1F54"/>
    <w:rsid w:val="009C28B9"/>
    <w:rsid w:val="009C482A"/>
    <w:rsid w:val="009C4D9B"/>
    <w:rsid w:val="009C4F7A"/>
    <w:rsid w:val="009C5674"/>
    <w:rsid w:val="009C5B88"/>
    <w:rsid w:val="009C61DB"/>
    <w:rsid w:val="009C68FE"/>
    <w:rsid w:val="009D0312"/>
    <w:rsid w:val="009D05A3"/>
    <w:rsid w:val="009D0AB4"/>
    <w:rsid w:val="009D0FC8"/>
    <w:rsid w:val="009D18A4"/>
    <w:rsid w:val="009D226E"/>
    <w:rsid w:val="009D2357"/>
    <w:rsid w:val="009D2941"/>
    <w:rsid w:val="009D2E0A"/>
    <w:rsid w:val="009D461C"/>
    <w:rsid w:val="009D4629"/>
    <w:rsid w:val="009D4FF1"/>
    <w:rsid w:val="009D5372"/>
    <w:rsid w:val="009D5D11"/>
    <w:rsid w:val="009D5F32"/>
    <w:rsid w:val="009D6888"/>
    <w:rsid w:val="009E13E2"/>
    <w:rsid w:val="009E1607"/>
    <w:rsid w:val="009E46F6"/>
    <w:rsid w:val="009E4C50"/>
    <w:rsid w:val="009E50BC"/>
    <w:rsid w:val="009E6AAB"/>
    <w:rsid w:val="009E7711"/>
    <w:rsid w:val="009F07A7"/>
    <w:rsid w:val="009F0AA3"/>
    <w:rsid w:val="009F15D7"/>
    <w:rsid w:val="009F2BD0"/>
    <w:rsid w:val="009F3031"/>
    <w:rsid w:val="009F3284"/>
    <w:rsid w:val="009F3848"/>
    <w:rsid w:val="009F543E"/>
    <w:rsid w:val="009F5966"/>
    <w:rsid w:val="009F5A22"/>
    <w:rsid w:val="009F5B6F"/>
    <w:rsid w:val="009F60A9"/>
    <w:rsid w:val="009F67FC"/>
    <w:rsid w:val="009F6D14"/>
    <w:rsid w:val="009F7A7E"/>
    <w:rsid w:val="009F7C79"/>
    <w:rsid w:val="00A00D85"/>
    <w:rsid w:val="00A0128A"/>
    <w:rsid w:val="00A02BD9"/>
    <w:rsid w:val="00A02C20"/>
    <w:rsid w:val="00A03F8A"/>
    <w:rsid w:val="00A04A83"/>
    <w:rsid w:val="00A06034"/>
    <w:rsid w:val="00A0753C"/>
    <w:rsid w:val="00A075EB"/>
    <w:rsid w:val="00A10329"/>
    <w:rsid w:val="00A105DB"/>
    <w:rsid w:val="00A112FD"/>
    <w:rsid w:val="00A11957"/>
    <w:rsid w:val="00A11DB7"/>
    <w:rsid w:val="00A11F19"/>
    <w:rsid w:val="00A12C21"/>
    <w:rsid w:val="00A14FC5"/>
    <w:rsid w:val="00A16859"/>
    <w:rsid w:val="00A16BEA"/>
    <w:rsid w:val="00A16C59"/>
    <w:rsid w:val="00A212CE"/>
    <w:rsid w:val="00A22EB9"/>
    <w:rsid w:val="00A237C4"/>
    <w:rsid w:val="00A23BF4"/>
    <w:rsid w:val="00A243D1"/>
    <w:rsid w:val="00A25BBB"/>
    <w:rsid w:val="00A25CDA"/>
    <w:rsid w:val="00A263AF"/>
    <w:rsid w:val="00A2773A"/>
    <w:rsid w:val="00A27B92"/>
    <w:rsid w:val="00A2C124"/>
    <w:rsid w:val="00A3009C"/>
    <w:rsid w:val="00A307F5"/>
    <w:rsid w:val="00A30CE9"/>
    <w:rsid w:val="00A32ED2"/>
    <w:rsid w:val="00A35986"/>
    <w:rsid w:val="00A35B25"/>
    <w:rsid w:val="00A37504"/>
    <w:rsid w:val="00A402E2"/>
    <w:rsid w:val="00A4089C"/>
    <w:rsid w:val="00A40BB1"/>
    <w:rsid w:val="00A40C9D"/>
    <w:rsid w:val="00A4110D"/>
    <w:rsid w:val="00A41455"/>
    <w:rsid w:val="00A43059"/>
    <w:rsid w:val="00A4330D"/>
    <w:rsid w:val="00A43638"/>
    <w:rsid w:val="00A43DDB"/>
    <w:rsid w:val="00A43E64"/>
    <w:rsid w:val="00A44FFF"/>
    <w:rsid w:val="00A45D20"/>
    <w:rsid w:val="00A462A1"/>
    <w:rsid w:val="00A463A5"/>
    <w:rsid w:val="00A46A4C"/>
    <w:rsid w:val="00A46ACE"/>
    <w:rsid w:val="00A478CE"/>
    <w:rsid w:val="00A507C0"/>
    <w:rsid w:val="00A50F5E"/>
    <w:rsid w:val="00A52826"/>
    <w:rsid w:val="00A542DA"/>
    <w:rsid w:val="00A5488C"/>
    <w:rsid w:val="00A5600B"/>
    <w:rsid w:val="00A562A7"/>
    <w:rsid w:val="00A569EC"/>
    <w:rsid w:val="00A56A16"/>
    <w:rsid w:val="00A571A1"/>
    <w:rsid w:val="00A57542"/>
    <w:rsid w:val="00A60645"/>
    <w:rsid w:val="00A61C9A"/>
    <w:rsid w:val="00A61DAD"/>
    <w:rsid w:val="00A64050"/>
    <w:rsid w:val="00A648D2"/>
    <w:rsid w:val="00A64AE2"/>
    <w:rsid w:val="00A65438"/>
    <w:rsid w:val="00A659C2"/>
    <w:rsid w:val="00A65F8A"/>
    <w:rsid w:val="00A66886"/>
    <w:rsid w:val="00A67537"/>
    <w:rsid w:val="00A67681"/>
    <w:rsid w:val="00A7097C"/>
    <w:rsid w:val="00A713BC"/>
    <w:rsid w:val="00A715D8"/>
    <w:rsid w:val="00A71CDC"/>
    <w:rsid w:val="00A72804"/>
    <w:rsid w:val="00A73F4D"/>
    <w:rsid w:val="00A749D6"/>
    <w:rsid w:val="00A74A25"/>
    <w:rsid w:val="00A7504B"/>
    <w:rsid w:val="00A75CBA"/>
    <w:rsid w:val="00A76130"/>
    <w:rsid w:val="00A76388"/>
    <w:rsid w:val="00A7680C"/>
    <w:rsid w:val="00A771C4"/>
    <w:rsid w:val="00A774D7"/>
    <w:rsid w:val="00A774FE"/>
    <w:rsid w:val="00A77C12"/>
    <w:rsid w:val="00A77D48"/>
    <w:rsid w:val="00A81021"/>
    <w:rsid w:val="00A815D6"/>
    <w:rsid w:val="00A818B9"/>
    <w:rsid w:val="00A81B93"/>
    <w:rsid w:val="00A81C94"/>
    <w:rsid w:val="00A81E70"/>
    <w:rsid w:val="00A8355E"/>
    <w:rsid w:val="00A84352"/>
    <w:rsid w:val="00A845D2"/>
    <w:rsid w:val="00A84F96"/>
    <w:rsid w:val="00A84F9D"/>
    <w:rsid w:val="00A85862"/>
    <w:rsid w:val="00A858BA"/>
    <w:rsid w:val="00A85A2E"/>
    <w:rsid w:val="00A86215"/>
    <w:rsid w:val="00A86605"/>
    <w:rsid w:val="00A877F2"/>
    <w:rsid w:val="00A90060"/>
    <w:rsid w:val="00A919F1"/>
    <w:rsid w:val="00A92648"/>
    <w:rsid w:val="00A92ED2"/>
    <w:rsid w:val="00A93F8E"/>
    <w:rsid w:val="00A93FE1"/>
    <w:rsid w:val="00A95DD9"/>
    <w:rsid w:val="00A95E7B"/>
    <w:rsid w:val="00A96289"/>
    <w:rsid w:val="00A97225"/>
    <w:rsid w:val="00AA2844"/>
    <w:rsid w:val="00AA2A45"/>
    <w:rsid w:val="00AA46C7"/>
    <w:rsid w:val="00AA4C5F"/>
    <w:rsid w:val="00AA4DD4"/>
    <w:rsid w:val="00AA594A"/>
    <w:rsid w:val="00AA7E88"/>
    <w:rsid w:val="00AB1005"/>
    <w:rsid w:val="00AB11C5"/>
    <w:rsid w:val="00AB12D0"/>
    <w:rsid w:val="00AB2BCE"/>
    <w:rsid w:val="00AB30E3"/>
    <w:rsid w:val="00AB387F"/>
    <w:rsid w:val="00AB3B29"/>
    <w:rsid w:val="00AB3CD2"/>
    <w:rsid w:val="00AB50C0"/>
    <w:rsid w:val="00AB5230"/>
    <w:rsid w:val="00AB5563"/>
    <w:rsid w:val="00AB5E12"/>
    <w:rsid w:val="00AB6CBE"/>
    <w:rsid w:val="00AB7FD3"/>
    <w:rsid w:val="00AC0A28"/>
    <w:rsid w:val="00AC1020"/>
    <w:rsid w:val="00AC2D8C"/>
    <w:rsid w:val="00AC2EC3"/>
    <w:rsid w:val="00AC3F93"/>
    <w:rsid w:val="00AC6722"/>
    <w:rsid w:val="00AD0373"/>
    <w:rsid w:val="00AD0E29"/>
    <w:rsid w:val="00AD1827"/>
    <w:rsid w:val="00AD1BE3"/>
    <w:rsid w:val="00AD3CEC"/>
    <w:rsid w:val="00AD4290"/>
    <w:rsid w:val="00AD5490"/>
    <w:rsid w:val="00AD5BDE"/>
    <w:rsid w:val="00AD5D0D"/>
    <w:rsid w:val="00AD6E52"/>
    <w:rsid w:val="00AD7A7F"/>
    <w:rsid w:val="00AE0D77"/>
    <w:rsid w:val="00AE0DD6"/>
    <w:rsid w:val="00AE0F7A"/>
    <w:rsid w:val="00AE2821"/>
    <w:rsid w:val="00AE3006"/>
    <w:rsid w:val="00AE366C"/>
    <w:rsid w:val="00AE505D"/>
    <w:rsid w:val="00AE537D"/>
    <w:rsid w:val="00AE6085"/>
    <w:rsid w:val="00AE655F"/>
    <w:rsid w:val="00AE6A71"/>
    <w:rsid w:val="00AE7997"/>
    <w:rsid w:val="00AF02A6"/>
    <w:rsid w:val="00AF11FD"/>
    <w:rsid w:val="00AF1FEC"/>
    <w:rsid w:val="00AF2662"/>
    <w:rsid w:val="00AF36AF"/>
    <w:rsid w:val="00AF37C4"/>
    <w:rsid w:val="00AF44EC"/>
    <w:rsid w:val="00AF4A6C"/>
    <w:rsid w:val="00AF56F8"/>
    <w:rsid w:val="00AF5A3E"/>
    <w:rsid w:val="00AF5AA9"/>
    <w:rsid w:val="00AF5CD0"/>
    <w:rsid w:val="00AF6084"/>
    <w:rsid w:val="00AF67FE"/>
    <w:rsid w:val="00AF6E59"/>
    <w:rsid w:val="00AF6F0D"/>
    <w:rsid w:val="00AF73E3"/>
    <w:rsid w:val="00AF772F"/>
    <w:rsid w:val="00B008ED"/>
    <w:rsid w:val="00B00BCB"/>
    <w:rsid w:val="00B014B3"/>
    <w:rsid w:val="00B023B7"/>
    <w:rsid w:val="00B02442"/>
    <w:rsid w:val="00B04CE5"/>
    <w:rsid w:val="00B056C1"/>
    <w:rsid w:val="00B05ADE"/>
    <w:rsid w:val="00B06A61"/>
    <w:rsid w:val="00B06B58"/>
    <w:rsid w:val="00B06CA6"/>
    <w:rsid w:val="00B07873"/>
    <w:rsid w:val="00B07E78"/>
    <w:rsid w:val="00B10885"/>
    <w:rsid w:val="00B109E3"/>
    <w:rsid w:val="00B115A7"/>
    <w:rsid w:val="00B11AA6"/>
    <w:rsid w:val="00B123A3"/>
    <w:rsid w:val="00B1251E"/>
    <w:rsid w:val="00B12FDC"/>
    <w:rsid w:val="00B1348F"/>
    <w:rsid w:val="00B14657"/>
    <w:rsid w:val="00B14C4B"/>
    <w:rsid w:val="00B152A0"/>
    <w:rsid w:val="00B15A5A"/>
    <w:rsid w:val="00B15DA0"/>
    <w:rsid w:val="00B16B46"/>
    <w:rsid w:val="00B16DCC"/>
    <w:rsid w:val="00B16F17"/>
    <w:rsid w:val="00B173A5"/>
    <w:rsid w:val="00B1748E"/>
    <w:rsid w:val="00B1778F"/>
    <w:rsid w:val="00B17AB7"/>
    <w:rsid w:val="00B20346"/>
    <w:rsid w:val="00B21012"/>
    <w:rsid w:val="00B21C69"/>
    <w:rsid w:val="00B2307C"/>
    <w:rsid w:val="00B24E61"/>
    <w:rsid w:val="00B256DC"/>
    <w:rsid w:val="00B25EE1"/>
    <w:rsid w:val="00B26418"/>
    <w:rsid w:val="00B264F6"/>
    <w:rsid w:val="00B265D9"/>
    <w:rsid w:val="00B26FF3"/>
    <w:rsid w:val="00B2765A"/>
    <w:rsid w:val="00B303F2"/>
    <w:rsid w:val="00B30C91"/>
    <w:rsid w:val="00B31BBF"/>
    <w:rsid w:val="00B31CB3"/>
    <w:rsid w:val="00B3203A"/>
    <w:rsid w:val="00B32729"/>
    <w:rsid w:val="00B3322E"/>
    <w:rsid w:val="00B33AB2"/>
    <w:rsid w:val="00B346BC"/>
    <w:rsid w:val="00B35033"/>
    <w:rsid w:val="00B35B60"/>
    <w:rsid w:val="00B365F0"/>
    <w:rsid w:val="00B365FC"/>
    <w:rsid w:val="00B36BD6"/>
    <w:rsid w:val="00B37E7D"/>
    <w:rsid w:val="00B4074A"/>
    <w:rsid w:val="00B40825"/>
    <w:rsid w:val="00B40BFE"/>
    <w:rsid w:val="00B40F0B"/>
    <w:rsid w:val="00B44D07"/>
    <w:rsid w:val="00B44EB3"/>
    <w:rsid w:val="00B466BC"/>
    <w:rsid w:val="00B468A3"/>
    <w:rsid w:val="00B46AA5"/>
    <w:rsid w:val="00B476C7"/>
    <w:rsid w:val="00B47BAB"/>
    <w:rsid w:val="00B502B1"/>
    <w:rsid w:val="00B51A22"/>
    <w:rsid w:val="00B5211F"/>
    <w:rsid w:val="00B53BD1"/>
    <w:rsid w:val="00B54743"/>
    <w:rsid w:val="00B54DFF"/>
    <w:rsid w:val="00B562F4"/>
    <w:rsid w:val="00B564AC"/>
    <w:rsid w:val="00B572A6"/>
    <w:rsid w:val="00B57A3E"/>
    <w:rsid w:val="00B616DB"/>
    <w:rsid w:val="00B62365"/>
    <w:rsid w:val="00B62D1E"/>
    <w:rsid w:val="00B64B12"/>
    <w:rsid w:val="00B64CCF"/>
    <w:rsid w:val="00B66F94"/>
    <w:rsid w:val="00B7001A"/>
    <w:rsid w:val="00B7081A"/>
    <w:rsid w:val="00B715D8"/>
    <w:rsid w:val="00B720EA"/>
    <w:rsid w:val="00B73635"/>
    <w:rsid w:val="00B75236"/>
    <w:rsid w:val="00B75871"/>
    <w:rsid w:val="00B75CEB"/>
    <w:rsid w:val="00B77D36"/>
    <w:rsid w:val="00B80968"/>
    <w:rsid w:val="00B80B57"/>
    <w:rsid w:val="00B80DE7"/>
    <w:rsid w:val="00B81795"/>
    <w:rsid w:val="00B8299E"/>
    <w:rsid w:val="00B82F8A"/>
    <w:rsid w:val="00B830AD"/>
    <w:rsid w:val="00B83A6F"/>
    <w:rsid w:val="00B8577D"/>
    <w:rsid w:val="00B86851"/>
    <w:rsid w:val="00B879A0"/>
    <w:rsid w:val="00B87CFD"/>
    <w:rsid w:val="00B87D2B"/>
    <w:rsid w:val="00B9182C"/>
    <w:rsid w:val="00B91D79"/>
    <w:rsid w:val="00B91D8D"/>
    <w:rsid w:val="00B931D3"/>
    <w:rsid w:val="00B937CF"/>
    <w:rsid w:val="00B93DBD"/>
    <w:rsid w:val="00B94B48"/>
    <w:rsid w:val="00B95F1C"/>
    <w:rsid w:val="00B96A1B"/>
    <w:rsid w:val="00BA073D"/>
    <w:rsid w:val="00BA0CEA"/>
    <w:rsid w:val="00BA1055"/>
    <w:rsid w:val="00BA25D1"/>
    <w:rsid w:val="00BA3924"/>
    <w:rsid w:val="00BA3E6F"/>
    <w:rsid w:val="00BA41F7"/>
    <w:rsid w:val="00BA4214"/>
    <w:rsid w:val="00BA461F"/>
    <w:rsid w:val="00BA4C92"/>
    <w:rsid w:val="00BA5F44"/>
    <w:rsid w:val="00BA68BC"/>
    <w:rsid w:val="00BB068F"/>
    <w:rsid w:val="00BB0A1D"/>
    <w:rsid w:val="00BB104E"/>
    <w:rsid w:val="00BB1B7B"/>
    <w:rsid w:val="00BB2255"/>
    <w:rsid w:val="00BB314D"/>
    <w:rsid w:val="00BB3FAA"/>
    <w:rsid w:val="00BB5BEE"/>
    <w:rsid w:val="00BB7219"/>
    <w:rsid w:val="00BB77B3"/>
    <w:rsid w:val="00BB78A4"/>
    <w:rsid w:val="00BC113C"/>
    <w:rsid w:val="00BC198E"/>
    <w:rsid w:val="00BC224F"/>
    <w:rsid w:val="00BC251E"/>
    <w:rsid w:val="00BC2F58"/>
    <w:rsid w:val="00BC2FB0"/>
    <w:rsid w:val="00BC47BB"/>
    <w:rsid w:val="00BC5061"/>
    <w:rsid w:val="00BC5578"/>
    <w:rsid w:val="00BC5BB5"/>
    <w:rsid w:val="00BC5EB0"/>
    <w:rsid w:val="00BC71BE"/>
    <w:rsid w:val="00BD1707"/>
    <w:rsid w:val="00BD1A87"/>
    <w:rsid w:val="00BD1C9D"/>
    <w:rsid w:val="00BD38D8"/>
    <w:rsid w:val="00BD4E23"/>
    <w:rsid w:val="00BD5F18"/>
    <w:rsid w:val="00BD75DC"/>
    <w:rsid w:val="00BD7750"/>
    <w:rsid w:val="00BD7A39"/>
    <w:rsid w:val="00BD7C72"/>
    <w:rsid w:val="00BE0036"/>
    <w:rsid w:val="00BE0061"/>
    <w:rsid w:val="00BE0BBB"/>
    <w:rsid w:val="00BE1257"/>
    <w:rsid w:val="00BE15D8"/>
    <w:rsid w:val="00BE2A41"/>
    <w:rsid w:val="00BE63BC"/>
    <w:rsid w:val="00BE75EB"/>
    <w:rsid w:val="00BE76AC"/>
    <w:rsid w:val="00BE7978"/>
    <w:rsid w:val="00BF0ABC"/>
    <w:rsid w:val="00BF276F"/>
    <w:rsid w:val="00BF2838"/>
    <w:rsid w:val="00BF28DA"/>
    <w:rsid w:val="00BF3011"/>
    <w:rsid w:val="00BF364E"/>
    <w:rsid w:val="00BF389D"/>
    <w:rsid w:val="00BF3F60"/>
    <w:rsid w:val="00BF40F3"/>
    <w:rsid w:val="00BF4702"/>
    <w:rsid w:val="00BF5D17"/>
    <w:rsid w:val="00BF5F91"/>
    <w:rsid w:val="00BF687E"/>
    <w:rsid w:val="00BF6D87"/>
    <w:rsid w:val="00BF7467"/>
    <w:rsid w:val="00BF7D42"/>
    <w:rsid w:val="00C00D05"/>
    <w:rsid w:val="00C024C6"/>
    <w:rsid w:val="00C02FD6"/>
    <w:rsid w:val="00C0375E"/>
    <w:rsid w:val="00C0435C"/>
    <w:rsid w:val="00C045B6"/>
    <w:rsid w:val="00C0492A"/>
    <w:rsid w:val="00C05433"/>
    <w:rsid w:val="00C05A5E"/>
    <w:rsid w:val="00C06231"/>
    <w:rsid w:val="00C073BF"/>
    <w:rsid w:val="00C0744E"/>
    <w:rsid w:val="00C07850"/>
    <w:rsid w:val="00C07AF8"/>
    <w:rsid w:val="00C07B08"/>
    <w:rsid w:val="00C07B16"/>
    <w:rsid w:val="00C07F4D"/>
    <w:rsid w:val="00C10229"/>
    <w:rsid w:val="00C1101B"/>
    <w:rsid w:val="00C11E0A"/>
    <w:rsid w:val="00C12A45"/>
    <w:rsid w:val="00C132EB"/>
    <w:rsid w:val="00C143D0"/>
    <w:rsid w:val="00C14F3F"/>
    <w:rsid w:val="00C15E9C"/>
    <w:rsid w:val="00C1617F"/>
    <w:rsid w:val="00C16DF2"/>
    <w:rsid w:val="00C17E08"/>
    <w:rsid w:val="00C202A1"/>
    <w:rsid w:val="00C2077C"/>
    <w:rsid w:val="00C20D93"/>
    <w:rsid w:val="00C21115"/>
    <w:rsid w:val="00C21D21"/>
    <w:rsid w:val="00C22D7C"/>
    <w:rsid w:val="00C23C36"/>
    <w:rsid w:val="00C24E4E"/>
    <w:rsid w:val="00C26863"/>
    <w:rsid w:val="00C269C2"/>
    <w:rsid w:val="00C3045C"/>
    <w:rsid w:val="00C3081F"/>
    <w:rsid w:val="00C31307"/>
    <w:rsid w:val="00C34F89"/>
    <w:rsid w:val="00C351CD"/>
    <w:rsid w:val="00C3539D"/>
    <w:rsid w:val="00C3598B"/>
    <w:rsid w:val="00C35999"/>
    <w:rsid w:val="00C40C77"/>
    <w:rsid w:val="00C40D08"/>
    <w:rsid w:val="00C4200F"/>
    <w:rsid w:val="00C42786"/>
    <w:rsid w:val="00C42EC6"/>
    <w:rsid w:val="00C439F9"/>
    <w:rsid w:val="00C45695"/>
    <w:rsid w:val="00C45718"/>
    <w:rsid w:val="00C45990"/>
    <w:rsid w:val="00C4617D"/>
    <w:rsid w:val="00C46DF0"/>
    <w:rsid w:val="00C47842"/>
    <w:rsid w:val="00C50735"/>
    <w:rsid w:val="00C50F66"/>
    <w:rsid w:val="00C51309"/>
    <w:rsid w:val="00C517A9"/>
    <w:rsid w:val="00C521A6"/>
    <w:rsid w:val="00C525DA"/>
    <w:rsid w:val="00C52BDA"/>
    <w:rsid w:val="00C53F96"/>
    <w:rsid w:val="00C54104"/>
    <w:rsid w:val="00C54815"/>
    <w:rsid w:val="00C54917"/>
    <w:rsid w:val="00C549FD"/>
    <w:rsid w:val="00C55736"/>
    <w:rsid w:val="00C576C5"/>
    <w:rsid w:val="00C5C32C"/>
    <w:rsid w:val="00C60C0F"/>
    <w:rsid w:val="00C60F7D"/>
    <w:rsid w:val="00C6104C"/>
    <w:rsid w:val="00C611A5"/>
    <w:rsid w:val="00C62423"/>
    <w:rsid w:val="00C6274A"/>
    <w:rsid w:val="00C62A3B"/>
    <w:rsid w:val="00C63179"/>
    <w:rsid w:val="00C6361A"/>
    <w:rsid w:val="00C63D49"/>
    <w:rsid w:val="00C6480D"/>
    <w:rsid w:val="00C66380"/>
    <w:rsid w:val="00C6676E"/>
    <w:rsid w:val="00C67D82"/>
    <w:rsid w:val="00C7048D"/>
    <w:rsid w:val="00C70D70"/>
    <w:rsid w:val="00C70F2A"/>
    <w:rsid w:val="00C727B4"/>
    <w:rsid w:val="00C734DA"/>
    <w:rsid w:val="00C73C39"/>
    <w:rsid w:val="00C743EE"/>
    <w:rsid w:val="00C7493D"/>
    <w:rsid w:val="00C74AD2"/>
    <w:rsid w:val="00C7577C"/>
    <w:rsid w:val="00C7595C"/>
    <w:rsid w:val="00C75D37"/>
    <w:rsid w:val="00C75E20"/>
    <w:rsid w:val="00C762EE"/>
    <w:rsid w:val="00C76CB6"/>
    <w:rsid w:val="00C80430"/>
    <w:rsid w:val="00C806DF"/>
    <w:rsid w:val="00C80A01"/>
    <w:rsid w:val="00C81E95"/>
    <w:rsid w:val="00C82473"/>
    <w:rsid w:val="00C84583"/>
    <w:rsid w:val="00C85174"/>
    <w:rsid w:val="00C85296"/>
    <w:rsid w:val="00C8532E"/>
    <w:rsid w:val="00C85A25"/>
    <w:rsid w:val="00C8690F"/>
    <w:rsid w:val="00C86E0B"/>
    <w:rsid w:val="00C878FE"/>
    <w:rsid w:val="00C879A1"/>
    <w:rsid w:val="00C91557"/>
    <w:rsid w:val="00C91741"/>
    <w:rsid w:val="00C91E73"/>
    <w:rsid w:val="00C9254D"/>
    <w:rsid w:val="00C94164"/>
    <w:rsid w:val="00C96B2D"/>
    <w:rsid w:val="00C96CC4"/>
    <w:rsid w:val="00CA06E0"/>
    <w:rsid w:val="00CA0F31"/>
    <w:rsid w:val="00CA4013"/>
    <w:rsid w:val="00CA4CA6"/>
    <w:rsid w:val="00CA4F8F"/>
    <w:rsid w:val="00CA5608"/>
    <w:rsid w:val="00CA5E54"/>
    <w:rsid w:val="00CA6BD5"/>
    <w:rsid w:val="00CB03BD"/>
    <w:rsid w:val="00CB0C33"/>
    <w:rsid w:val="00CB18C7"/>
    <w:rsid w:val="00CB1C0F"/>
    <w:rsid w:val="00CB247C"/>
    <w:rsid w:val="00CB322C"/>
    <w:rsid w:val="00CB3725"/>
    <w:rsid w:val="00CB47D8"/>
    <w:rsid w:val="00CB53E5"/>
    <w:rsid w:val="00CB5DB4"/>
    <w:rsid w:val="00CB618A"/>
    <w:rsid w:val="00CB6517"/>
    <w:rsid w:val="00CB7AFE"/>
    <w:rsid w:val="00CC0D66"/>
    <w:rsid w:val="00CC0EBA"/>
    <w:rsid w:val="00CC0EE4"/>
    <w:rsid w:val="00CC12E8"/>
    <w:rsid w:val="00CC1991"/>
    <w:rsid w:val="00CC21BB"/>
    <w:rsid w:val="00CC25AF"/>
    <w:rsid w:val="00CC531A"/>
    <w:rsid w:val="00CC5EB6"/>
    <w:rsid w:val="00CC6A0E"/>
    <w:rsid w:val="00CC7DC8"/>
    <w:rsid w:val="00CD092A"/>
    <w:rsid w:val="00CD19F2"/>
    <w:rsid w:val="00CD1ABF"/>
    <w:rsid w:val="00CD2665"/>
    <w:rsid w:val="00CD29C7"/>
    <w:rsid w:val="00CD2A80"/>
    <w:rsid w:val="00CD2D27"/>
    <w:rsid w:val="00CD2E59"/>
    <w:rsid w:val="00CD479C"/>
    <w:rsid w:val="00CD651C"/>
    <w:rsid w:val="00CD6E50"/>
    <w:rsid w:val="00CD7D9B"/>
    <w:rsid w:val="00CE013D"/>
    <w:rsid w:val="00CE16F2"/>
    <w:rsid w:val="00CE321B"/>
    <w:rsid w:val="00CE34BA"/>
    <w:rsid w:val="00CE392C"/>
    <w:rsid w:val="00CE4CFC"/>
    <w:rsid w:val="00CE619C"/>
    <w:rsid w:val="00CE6454"/>
    <w:rsid w:val="00CE6676"/>
    <w:rsid w:val="00CE68D7"/>
    <w:rsid w:val="00CE6DFA"/>
    <w:rsid w:val="00CE6F4B"/>
    <w:rsid w:val="00CE7909"/>
    <w:rsid w:val="00CE7FDD"/>
    <w:rsid w:val="00CF0618"/>
    <w:rsid w:val="00CF1271"/>
    <w:rsid w:val="00CF17F8"/>
    <w:rsid w:val="00CF1889"/>
    <w:rsid w:val="00CF2D8F"/>
    <w:rsid w:val="00CF4442"/>
    <w:rsid w:val="00CF6083"/>
    <w:rsid w:val="00CF6425"/>
    <w:rsid w:val="00CF6A97"/>
    <w:rsid w:val="00CF6E3E"/>
    <w:rsid w:val="00CF7190"/>
    <w:rsid w:val="00CF7462"/>
    <w:rsid w:val="00CF7780"/>
    <w:rsid w:val="00CF7FBE"/>
    <w:rsid w:val="00D003B3"/>
    <w:rsid w:val="00D004C4"/>
    <w:rsid w:val="00D004DF"/>
    <w:rsid w:val="00D015CF"/>
    <w:rsid w:val="00D02744"/>
    <w:rsid w:val="00D03A57"/>
    <w:rsid w:val="00D04B99"/>
    <w:rsid w:val="00D0608F"/>
    <w:rsid w:val="00D065AD"/>
    <w:rsid w:val="00D07DEA"/>
    <w:rsid w:val="00D12861"/>
    <w:rsid w:val="00D12C9D"/>
    <w:rsid w:val="00D13525"/>
    <w:rsid w:val="00D1374C"/>
    <w:rsid w:val="00D151CC"/>
    <w:rsid w:val="00D15940"/>
    <w:rsid w:val="00D15C84"/>
    <w:rsid w:val="00D170ED"/>
    <w:rsid w:val="00D1751C"/>
    <w:rsid w:val="00D17599"/>
    <w:rsid w:val="00D22660"/>
    <w:rsid w:val="00D228AF"/>
    <w:rsid w:val="00D23101"/>
    <w:rsid w:val="00D2344D"/>
    <w:rsid w:val="00D239F4"/>
    <w:rsid w:val="00D23D79"/>
    <w:rsid w:val="00D25D7C"/>
    <w:rsid w:val="00D275AB"/>
    <w:rsid w:val="00D27678"/>
    <w:rsid w:val="00D27F00"/>
    <w:rsid w:val="00D3013B"/>
    <w:rsid w:val="00D32516"/>
    <w:rsid w:val="00D335EA"/>
    <w:rsid w:val="00D34719"/>
    <w:rsid w:val="00D35763"/>
    <w:rsid w:val="00D36EF2"/>
    <w:rsid w:val="00D37248"/>
    <w:rsid w:val="00D37A2A"/>
    <w:rsid w:val="00D40FA9"/>
    <w:rsid w:val="00D41203"/>
    <w:rsid w:val="00D41230"/>
    <w:rsid w:val="00D4133A"/>
    <w:rsid w:val="00D41B46"/>
    <w:rsid w:val="00D41F94"/>
    <w:rsid w:val="00D429CD"/>
    <w:rsid w:val="00D430C4"/>
    <w:rsid w:val="00D43837"/>
    <w:rsid w:val="00D450F9"/>
    <w:rsid w:val="00D474D7"/>
    <w:rsid w:val="00D51164"/>
    <w:rsid w:val="00D523CD"/>
    <w:rsid w:val="00D52440"/>
    <w:rsid w:val="00D52FE4"/>
    <w:rsid w:val="00D540A5"/>
    <w:rsid w:val="00D54AD4"/>
    <w:rsid w:val="00D54B44"/>
    <w:rsid w:val="00D54F55"/>
    <w:rsid w:val="00D553D4"/>
    <w:rsid w:val="00D601A5"/>
    <w:rsid w:val="00D603C7"/>
    <w:rsid w:val="00D61206"/>
    <w:rsid w:val="00D62409"/>
    <w:rsid w:val="00D62A71"/>
    <w:rsid w:val="00D62F0D"/>
    <w:rsid w:val="00D65A8A"/>
    <w:rsid w:val="00D673FC"/>
    <w:rsid w:val="00D709FB"/>
    <w:rsid w:val="00D713AD"/>
    <w:rsid w:val="00D72EE3"/>
    <w:rsid w:val="00D7352D"/>
    <w:rsid w:val="00D73AD4"/>
    <w:rsid w:val="00D75E88"/>
    <w:rsid w:val="00D76172"/>
    <w:rsid w:val="00D7644D"/>
    <w:rsid w:val="00D76D5C"/>
    <w:rsid w:val="00D8050A"/>
    <w:rsid w:val="00D80A03"/>
    <w:rsid w:val="00D812F1"/>
    <w:rsid w:val="00D8140A"/>
    <w:rsid w:val="00D81A3D"/>
    <w:rsid w:val="00D81EFB"/>
    <w:rsid w:val="00D824C8"/>
    <w:rsid w:val="00D82940"/>
    <w:rsid w:val="00D82C89"/>
    <w:rsid w:val="00D8488F"/>
    <w:rsid w:val="00D84DF9"/>
    <w:rsid w:val="00D858E2"/>
    <w:rsid w:val="00D86588"/>
    <w:rsid w:val="00D86E37"/>
    <w:rsid w:val="00D870C6"/>
    <w:rsid w:val="00D879D0"/>
    <w:rsid w:val="00D90BD5"/>
    <w:rsid w:val="00D91ADF"/>
    <w:rsid w:val="00D91E40"/>
    <w:rsid w:val="00D933BD"/>
    <w:rsid w:val="00D93489"/>
    <w:rsid w:val="00D939D6"/>
    <w:rsid w:val="00D93E77"/>
    <w:rsid w:val="00D94371"/>
    <w:rsid w:val="00D946FD"/>
    <w:rsid w:val="00D950CB"/>
    <w:rsid w:val="00D95EDF"/>
    <w:rsid w:val="00D961BD"/>
    <w:rsid w:val="00D96971"/>
    <w:rsid w:val="00D974DF"/>
    <w:rsid w:val="00DA0134"/>
    <w:rsid w:val="00DA0A3F"/>
    <w:rsid w:val="00DA0DF7"/>
    <w:rsid w:val="00DA1799"/>
    <w:rsid w:val="00DA358D"/>
    <w:rsid w:val="00DA4C4D"/>
    <w:rsid w:val="00DA4C92"/>
    <w:rsid w:val="00DA5096"/>
    <w:rsid w:val="00DA5145"/>
    <w:rsid w:val="00DA5372"/>
    <w:rsid w:val="00DA539D"/>
    <w:rsid w:val="00DA5639"/>
    <w:rsid w:val="00DA5A2E"/>
    <w:rsid w:val="00DA68CA"/>
    <w:rsid w:val="00DA6C24"/>
    <w:rsid w:val="00DA6DF0"/>
    <w:rsid w:val="00DA7B77"/>
    <w:rsid w:val="00DA7F96"/>
    <w:rsid w:val="00DB04E7"/>
    <w:rsid w:val="00DB0B60"/>
    <w:rsid w:val="00DB0D7B"/>
    <w:rsid w:val="00DB15B2"/>
    <w:rsid w:val="00DB17D1"/>
    <w:rsid w:val="00DB2C4D"/>
    <w:rsid w:val="00DB3CD8"/>
    <w:rsid w:val="00DB3E7B"/>
    <w:rsid w:val="00DB4338"/>
    <w:rsid w:val="00DB4EB0"/>
    <w:rsid w:val="00DB7476"/>
    <w:rsid w:val="00DB7A96"/>
    <w:rsid w:val="00DC0143"/>
    <w:rsid w:val="00DC0831"/>
    <w:rsid w:val="00DC0C8F"/>
    <w:rsid w:val="00DC3B0B"/>
    <w:rsid w:val="00DC4167"/>
    <w:rsid w:val="00DC429C"/>
    <w:rsid w:val="00DC4507"/>
    <w:rsid w:val="00DC45B6"/>
    <w:rsid w:val="00DC4AA4"/>
    <w:rsid w:val="00DC4C8F"/>
    <w:rsid w:val="00DC4EA1"/>
    <w:rsid w:val="00DC52E2"/>
    <w:rsid w:val="00DC5C98"/>
    <w:rsid w:val="00DC6F4B"/>
    <w:rsid w:val="00DC7ED1"/>
    <w:rsid w:val="00DD01F2"/>
    <w:rsid w:val="00DD0378"/>
    <w:rsid w:val="00DD0C65"/>
    <w:rsid w:val="00DD10FF"/>
    <w:rsid w:val="00DD1542"/>
    <w:rsid w:val="00DD16B4"/>
    <w:rsid w:val="00DD24B9"/>
    <w:rsid w:val="00DD3B41"/>
    <w:rsid w:val="00DD3C4C"/>
    <w:rsid w:val="00DD516A"/>
    <w:rsid w:val="00DD6154"/>
    <w:rsid w:val="00DD63EA"/>
    <w:rsid w:val="00DD67C9"/>
    <w:rsid w:val="00DD70F1"/>
    <w:rsid w:val="00DD7F42"/>
    <w:rsid w:val="00DE048E"/>
    <w:rsid w:val="00DE1766"/>
    <w:rsid w:val="00DE195B"/>
    <w:rsid w:val="00DE198D"/>
    <w:rsid w:val="00DE1ED2"/>
    <w:rsid w:val="00DE243E"/>
    <w:rsid w:val="00DE2DDD"/>
    <w:rsid w:val="00DE3D18"/>
    <w:rsid w:val="00DE4C48"/>
    <w:rsid w:val="00DE599F"/>
    <w:rsid w:val="00DE6B98"/>
    <w:rsid w:val="00DE7378"/>
    <w:rsid w:val="00DE77A7"/>
    <w:rsid w:val="00DE7801"/>
    <w:rsid w:val="00DF08A3"/>
    <w:rsid w:val="00DF250C"/>
    <w:rsid w:val="00DF2D3E"/>
    <w:rsid w:val="00DF4079"/>
    <w:rsid w:val="00DF4107"/>
    <w:rsid w:val="00DF4369"/>
    <w:rsid w:val="00DF4A1F"/>
    <w:rsid w:val="00DF4B95"/>
    <w:rsid w:val="00DF57D7"/>
    <w:rsid w:val="00DF5ADB"/>
    <w:rsid w:val="00DF60F1"/>
    <w:rsid w:val="00DF6168"/>
    <w:rsid w:val="00DF67C2"/>
    <w:rsid w:val="00DF75CE"/>
    <w:rsid w:val="00DF75F1"/>
    <w:rsid w:val="00DF7A63"/>
    <w:rsid w:val="00E00E6B"/>
    <w:rsid w:val="00E01733"/>
    <w:rsid w:val="00E01977"/>
    <w:rsid w:val="00E019AE"/>
    <w:rsid w:val="00E02B08"/>
    <w:rsid w:val="00E03B8E"/>
    <w:rsid w:val="00E04FE2"/>
    <w:rsid w:val="00E05B00"/>
    <w:rsid w:val="00E06360"/>
    <w:rsid w:val="00E066A1"/>
    <w:rsid w:val="00E06DDC"/>
    <w:rsid w:val="00E07874"/>
    <w:rsid w:val="00E07BCB"/>
    <w:rsid w:val="00E11635"/>
    <w:rsid w:val="00E12877"/>
    <w:rsid w:val="00E12F5E"/>
    <w:rsid w:val="00E139E4"/>
    <w:rsid w:val="00E1418A"/>
    <w:rsid w:val="00E16257"/>
    <w:rsid w:val="00E16678"/>
    <w:rsid w:val="00E1670E"/>
    <w:rsid w:val="00E16CB7"/>
    <w:rsid w:val="00E172D8"/>
    <w:rsid w:val="00E2045F"/>
    <w:rsid w:val="00E20B00"/>
    <w:rsid w:val="00E2222D"/>
    <w:rsid w:val="00E228BD"/>
    <w:rsid w:val="00E2356F"/>
    <w:rsid w:val="00E24734"/>
    <w:rsid w:val="00E24EDE"/>
    <w:rsid w:val="00E24FA4"/>
    <w:rsid w:val="00E25038"/>
    <w:rsid w:val="00E25C4A"/>
    <w:rsid w:val="00E278FE"/>
    <w:rsid w:val="00E27A78"/>
    <w:rsid w:val="00E30E68"/>
    <w:rsid w:val="00E32946"/>
    <w:rsid w:val="00E32E61"/>
    <w:rsid w:val="00E33A7C"/>
    <w:rsid w:val="00E33E9E"/>
    <w:rsid w:val="00E3435B"/>
    <w:rsid w:val="00E34D42"/>
    <w:rsid w:val="00E353E9"/>
    <w:rsid w:val="00E35567"/>
    <w:rsid w:val="00E355AF"/>
    <w:rsid w:val="00E35B41"/>
    <w:rsid w:val="00E37322"/>
    <w:rsid w:val="00E37B15"/>
    <w:rsid w:val="00E40B2C"/>
    <w:rsid w:val="00E40B7A"/>
    <w:rsid w:val="00E40B9D"/>
    <w:rsid w:val="00E41110"/>
    <w:rsid w:val="00E41324"/>
    <w:rsid w:val="00E416E3"/>
    <w:rsid w:val="00E42B03"/>
    <w:rsid w:val="00E42D6F"/>
    <w:rsid w:val="00E43BB7"/>
    <w:rsid w:val="00E441E4"/>
    <w:rsid w:val="00E5057E"/>
    <w:rsid w:val="00E50B71"/>
    <w:rsid w:val="00E53098"/>
    <w:rsid w:val="00E5461D"/>
    <w:rsid w:val="00E546CC"/>
    <w:rsid w:val="00E54749"/>
    <w:rsid w:val="00E547F5"/>
    <w:rsid w:val="00E55535"/>
    <w:rsid w:val="00E5559B"/>
    <w:rsid w:val="00E55DBF"/>
    <w:rsid w:val="00E578D6"/>
    <w:rsid w:val="00E57DA9"/>
    <w:rsid w:val="00E6105B"/>
    <w:rsid w:val="00E61EAE"/>
    <w:rsid w:val="00E628E6"/>
    <w:rsid w:val="00E62A49"/>
    <w:rsid w:val="00E63CA8"/>
    <w:rsid w:val="00E63EC1"/>
    <w:rsid w:val="00E64FEA"/>
    <w:rsid w:val="00E654AB"/>
    <w:rsid w:val="00E66CB6"/>
    <w:rsid w:val="00E67083"/>
    <w:rsid w:val="00E7002C"/>
    <w:rsid w:val="00E7090B"/>
    <w:rsid w:val="00E71F86"/>
    <w:rsid w:val="00E72987"/>
    <w:rsid w:val="00E72CCB"/>
    <w:rsid w:val="00E734AC"/>
    <w:rsid w:val="00E734F4"/>
    <w:rsid w:val="00E74845"/>
    <w:rsid w:val="00E7518C"/>
    <w:rsid w:val="00E75BAE"/>
    <w:rsid w:val="00E75CF0"/>
    <w:rsid w:val="00E75D54"/>
    <w:rsid w:val="00E76155"/>
    <w:rsid w:val="00E772DA"/>
    <w:rsid w:val="00E772F7"/>
    <w:rsid w:val="00E7774B"/>
    <w:rsid w:val="00E77FF7"/>
    <w:rsid w:val="00E8018E"/>
    <w:rsid w:val="00E81072"/>
    <w:rsid w:val="00E81D5E"/>
    <w:rsid w:val="00E81E56"/>
    <w:rsid w:val="00E824B0"/>
    <w:rsid w:val="00E8378A"/>
    <w:rsid w:val="00E85000"/>
    <w:rsid w:val="00E8604B"/>
    <w:rsid w:val="00E9001C"/>
    <w:rsid w:val="00E902E7"/>
    <w:rsid w:val="00E91924"/>
    <w:rsid w:val="00E91A37"/>
    <w:rsid w:val="00E91B1A"/>
    <w:rsid w:val="00E91C8B"/>
    <w:rsid w:val="00E91E68"/>
    <w:rsid w:val="00E94147"/>
    <w:rsid w:val="00E94424"/>
    <w:rsid w:val="00E947B6"/>
    <w:rsid w:val="00E952A2"/>
    <w:rsid w:val="00E97544"/>
    <w:rsid w:val="00EA03A5"/>
    <w:rsid w:val="00EA0F5F"/>
    <w:rsid w:val="00EA1242"/>
    <w:rsid w:val="00EA1BFF"/>
    <w:rsid w:val="00EA1F05"/>
    <w:rsid w:val="00EA4EE3"/>
    <w:rsid w:val="00EA5083"/>
    <w:rsid w:val="00EA6A47"/>
    <w:rsid w:val="00EA6F9D"/>
    <w:rsid w:val="00EA76D5"/>
    <w:rsid w:val="00EA7A0E"/>
    <w:rsid w:val="00EB0290"/>
    <w:rsid w:val="00EB0336"/>
    <w:rsid w:val="00EB0BA3"/>
    <w:rsid w:val="00EB13FB"/>
    <w:rsid w:val="00EB1428"/>
    <w:rsid w:val="00EB4710"/>
    <w:rsid w:val="00EB4BA2"/>
    <w:rsid w:val="00EB565D"/>
    <w:rsid w:val="00EB5B1D"/>
    <w:rsid w:val="00EB5E9E"/>
    <w:rsid w:val="00EB66F9"/>
    <w:rsid w:val="00EB6B11"/>
    <w:rsid w:val="00EB7871"/>
    <w:rsid w:val="00EB7A09"/>
    <w:rsid w:val="00EB7AD5"/>
    <w:rsid w:val="00EC09F5"/>
    <w:rsid w:val="00EC0EE9"/>
    <w:rsid w:val="00EC1129"/>
    <w:rsid w:val="00EC1454"/>
    <w:rsid w:val="00EC271C"/>
    <w:rsid w:val="00EC2F82"/>
    <w:rsid w:val="00EC30E7"/>
    <w:rsid w:val="00EC5FB2"/>
    <w:rsid w:val="00EC6463"/>
    <w:rsid w:val="00EC6709"/>
    <w:rsid w:val="00ED00C1"/>
    <w:rsid w:val="00ED1168"/>
    <w:rsid w:val="00ED13F9"/>
    <w:rsid w:val="00ED1E37"/>
    <w:rsid w:val="00ED281B"/>
    <w:rsid w:val="00ED3C0F"/>
    <w:rsid w:val="00ED46B4"/>
    <w:rsid w:val="00ED49A0"/>
    <w:rsid w:val="00ED4EBF"/>
    <w:rsid w:val="00ED516A"/>
    <w:rsid w:val="00ED5937"/>
    <w:rsid w:val="00ED68F5"/>
    <w:rsid w:val="00ED6AE0"/>
    <w:rsid w:val="00ED777F"/>
    <w:rsid w:val="00EE034C"/>
    <w:rsid w:val="00EE03A7"/>
    <w:rsid w:val="00EE175B"/>
    <w:rsid w:val="00EE221C"/>
    <w:rsid w:val="00EE2C2C"/>
    <w:rsid w:val="00EE3217"/>
    <w:rsid w:val="00EE48AD"/>
    <w:rsid w:val="00EE4B81"/>
    <w:rsid w:val="00EE61A9"/>
    <w:rsid w:val="00EE6560"/>
    <w:rsid w:val="00EE6AB3"/>
    <w:rsid w:val="00EE7EDC"/>
    <w:rsid w:val="00EE7F76"/>
    <w:rsid w:val="00EF08E0"/>
    <w:rsid w:val="00EF210E"/>
    <w:rsid w:val="00EF294D"/>
    <w:rsid w:val="00EF3D23"/>
    <w:rsid w:val="00EF3FA6"/>
    <w:rsid w:val="00EF400A"/>
    <w:rsid w:val="00EF49F6"/>
    <w:rsid w:val="00EF4E37"/>
    <w:rsid w:val="00EF5196"/>
    <w:rsid w:val="00EF55E7"/>
    <w:rsid w:val="00EF62DE"/>
    <w:rsid w:val="00EF64CF"/>
    <w:rsid w:val="00EF65DD"/>
    <w:rsid w:val="00EF664B"/>
    <w:rsid w:val="00EF7692"/>
    <w:rsid w:val="00F00A57"/>
    <w:rsid w:val="00F020AF"/>
    <w:rsid w:val="00F03445"/>
    <w:rsid w:val="00F041BB"/>
    <w:rsid w:val="00F0451A"/>
    <w:rsid w:val="00F04C3B"/>
    <w:rsid w:val="00F05F98"/>
    <w:rsid w:val="00F06E1A"/>
    <w:rsid w:val="00F10091"/>
    <w:rsid w:val="00F107D2"/>
    <w:rsid w:val="00F10882"/>
    <w:rsid w:val="00F1180D"/>
    <w:rsid w:val="00F121FB"/>
    <w:rsid w:val="00F1400B"/>
    <w:rsid w:val="00F14908"/>
    <w:rsid w:val="00F14CE6"/>
    <w:rsid w:val="00F16CC0"/>
    <w:rsid w:val="00F17844"/>
    <w:rsid w:val="00F17EC5"/>
    <w:rsid w:val="00F20591"/>
    <w:rsid w:val="00F206DD"/>
    <w:rsid w:val="00F21924"/>
    <w:rsid w:val="00F220B9"/>
    <w:rsid w:val="00F22715"/>
    <w:rsid w:val="00F23454"/>
    <w:rsid w:val="00F24115"/>
    <w:rsid w:val="00F24AFC"/>
    <w:rsid w:val="00F24FCE"/>
    <w:rsid w:val="00F25981"/>
    <w:rsid w:val="00F259E2"/>
    <w:rsid w:val="00F262F0"/>
    <w:rsid w:val="00F309D0"/>
    <w:rsid w:val="00F30D74"/>
    <w:rsid w:val="00F310D1"/>
    <w:rsid w:val="00F31297"/>
    <w:rsid w:val="00F3152C"/>
    <w:rsid w:val="00F3348F"/>
    <w:rsid w:val="00F33521"/>
    <w:rsid w:val="00F34F26"/>
    <w:rsid w:val="00F35569"/>
    <w:rsid w:val="00F36193"/>
    <w:rsid w:val="00F3686C"/>
    <w:rsid w:val="00F37B0F"/>
    <w:rsid w:val="00F37D32"/>
    <w:rsid w:val="00F4117B"/>
    <w:rsid w:val="00F42176"/>
    <w:rsid w:val="00F425A7"/>
    <w:rsid w:val="00F42D17"/>
    <w:rsid w:val="00F42EE4"/>
    <w:rsid w:val="00F452C7"/>
    <w:rsid w:val="00F4620C"/>
    <w:rsid w:val="00F46BD6"/>
    <w:rsid w:val="00F47B23"/>
    <w:rsid w:val="00F504F6"/>
    <w:rsid w:val="00F509CF"/>
    <w:rsid w:val="00F509DF"/>
    <w:rsid w:val="00F53B40"/>
    <w:rsid w:val="00F53B6E"/>
    <w:rsid w:val="00F54C5E"/>
    <w:rsid w:val="00F54C64"/>
    <w:rsid w:val="00F57B89"/>
    <w:rsid w:val="00F57C9C"/>
    <w:rsid w:val="00F6067F"/>
    <w:rsid w:val="00F608C9"/>
    <w:rsid w:val="00F61413"/>
    <w:rsid w:val="00F61949"/>
    <w:rsid w:val="00F61954"/>
    <w:rsid w:val="00F63471"/>
    <w:rsid w:val="00F63C4D"/>
    <w:rsid w:val="00F644E8"/>
    <w:rsid w:val="00F663E0"/>
    <w:rsid w:val="00F6640B"/>
    <w:rsid w:val="00F66538"/>
    <w:rsid w:val="00F674F5"/>
    <w:rsid w:val="00F6753C"/>
    <w:rsid w:val="00F67BDB"/>
    <w:rsid w:val="00F707B0"/>
    <w:rsid w:val="00F707F9"/>
    <w:rsid w:val="00F73DB6"/>
    <w:rsid w:val="00F7443B"/>
    <w:rsid w:val="00F74A27"/>
    <w:rsid w:val="00F768A5"/>
    <w:rsid w:val="00F76CF8"/>
    <w:rsid w:val="00F77C11"/>
    <w:rsid w:val="00F77FC5"/>
    <w:rsid w:val="00F80D7F"/>
    <w:rsid w:val="00F826B6"/>
    <w:rsid w:val="00F82E9E"/>
    <w:rsid w:val="00F82F77"/>
    <w:rsid w:val="00F83499"/>
    <w:rsid w:val="00F843E1"/>
    <w:rsid w:val="00F84C11"/>
    <w:rsid w:val="00F85581"/>
    <w:rsid w:val="00F85D9B"/>
    <w:rsid w:val="00F8640D"/>
    <w:rsid w:val="00F869D8"/>
    <w:rsid w:val="00F87D49"/>
    <w:rsid w:val="00F90478"/>
    <w:rsid w:val="00F90B01"/>
    <w:rsid w:val="00F914E2"/>
    <w:rsid w:val="00F92200"/>
    <w:rsid w:val="00F922CA"/>
    <w:rsid w:val="00F927E2"/>
    <w:rsid w:val="00F92E46"/>
    <w:rsid w:val="00F94D39"/>
    <w:rsid w:val="00F955F8"/>
    <w:rsid w:val="00F96AA8"/>
    <w:rsid w:val="00F97589"/>
    <w:rsid w:val="00F979E2"/>
    <w:rsid w:val="00FA0E1A"/>
    <w:rsid w:val="00FA143F"/>
    <w:rsid w:val="00FA2B26"/>
    <w:rsid w:val="00FA2D4F"/>
    <w:rsid w:val="00FA2E96"/>
    <w:rsid w:val="00FA421B"/>
    <w:rsid w:val="00FA4F95"/>
    <w:rsid w:val="00FA520E"/>
    <w:rsid w:val="00FA5CBF"/>
    <w:rsid w:val="00FA61B3"/>
    <w:rsid w:val="00FA628D"/>
    <w:rsid w:val="00FA63E8"/>
    <w:rsid w:val="00FA6687"/>
    <w:rsid w:val="00FA7CD6"/>
    <w:rsid w:val="00FB0D67"/>
    <w:rsid w:val="00FB0E52"/>
    <w:rsid w:val="00FB2AAD"/>
    <w:rsid w:val="00FB2F9A"/>
    <w:rsid w:val="00FB5846"/>
    <w:rsid w:val="00FB5CF7"/>
    <w:rsid w:val="00FB5D0D"/>
    <w:rsid w:val="00FB5D9B"/>
    <w:rsid w:val="00FB6726"/>
    <w:rsid w:val="00FB7514"/>
    <w:rsid w:val="00FC0A3C"/>
    <w:rsid w:val="00FC1959"/>
    <w:rsid w:val="00FC27F5"/>
    <w:rsid w:val="00FC2A4B"/>
    <w:rsid w:val="00FC3C1D"/>
    <w:rsid w:val="00FC603B"/>
    <w:rsid w:val="00FC670A"/>
    <w:rsid w:val="00FC7567"/>
    <w:rsid w:val="00FC7D5F"/>
    <w:rsid w:val="00FD1AC6"/>
    <w:rsid w:val="00FD28D1"/>
    <w:rsid w:val="00FD2E28"/>
    <w:rsid w:val="00FD379D"/>
    <w:rsid w:val="00FD3CDE"/>
    <w:rsid w:val="00FD4937"/>
    <w:rsid w:val="00FD51D0"/>
    <w:rsid w:val="00FD5B4F"/>
    <w:rsid w:val="00FD6628"/>
    <w:rsid w:val="00FD6DA7"/>
    <w:rsid w:val="00FE08DD"/>
    <w:rsid w:val="00FE1004"/>
    <w:rsid w:val="00FE2758"/>
    <w:rsid w:val="00FE2BD9"/>
    <w:rsid w:val="00FE312E"/>
    <w:rsid w:val="00FE3D99"/>
    <w:rsid w:val="00FE4C04"/>
    <w:rsid w:val="00FE4D35"/>
    <w:rsid w:val="00FE50D6"/>
    <w:rsid w:val="00FE5203"/>
    <w:rsid w:val="00FE6521"/>
    <w:rsid w:val="00FE67DF"/>
    <w:rsid w:val="00FE6B9B"/>
    <w:rsid w:val="00FE73DF"/>
    <w:rsid w:val="00FE7FBC"/>
    <w:rsid w:val="00FF0198"/>
    <w:rsid w:val="00FF1F14"/>
    <w:rsid w:val="00FF1F81"/>
    <w:rsid w:val="00FF2EA2"/>
    <w:rsid w:val="00FF3075"/>
    <w:rsid w:val="00FF4409"/>
    <w:rsid w:val="00FF4861"/>
    <w:rsid w:val="00FF4F34"/>
    <w:rsid w:val="00FF4F4C"/>
    <w:rsid w:val="00FF5D87"/>
    <w:rsid w:val="00FF6860"/>
    <w:rsid w:val="00FF69D7"/>
    <w:rsid w:val="00FF6A65"/>
    <w:rsid w:val="00FF6D45"/>
    <w:rsid w:val="00FF6D5D"/>
    <w:rsid w:val="00FF7621"/>
    <w:rsid w:val="00FF77BE"/>
    <w:rsid w:val="00FF78AF"/>
    <w:rsid w:val="00FF7D1E"/>
    <w:rsid w:val="01043C15"/>
    <w:rsid w:val="0106B51A"/>
    <w:rsid w:val="01089F29"/>
    <w:rsid w:val="0111FD9D"/>
    <w:rsid w:val="011A739A"/>
    <w:rsid w:val="012271E3"/>
    <w:rsid w:val="0124AD15"/>
    <w:rsid w:val="012AA33A"/>
    <w:rsid w:val="012AC157"/>
    <w:rsid w:val="01352044"/>
    <w:rsid w:val="013D658F"/>
    <w:rsid w:val="013D69C6"/>
    <w:rsid w:val="013E0820"/>
    <w:rsid w:val="013ED07F"/>
    <w:rsid w:val="01424F32"/>
    <w:rsid w:val="014A14B4"/>
    <w:rsid w:val="014AA089"/>
    <w:rsid w:val="0151AA97"/>
    <w:rsid w:val="01568520"/>
    <w:rsid w:val="01573293"/>
    <w:rsid w:val="0162DA85"/>
    <w:rsid w:val="016FA47E"/>
    <w:rsid w:val="017B6C92"/>
    <w:rsid w:val="017FD22F"/>
    <w:rsid w:val="01863306"/>
    <w:rsid w:val="0186EC6E"/>
    <w:rsid w:val="01877B93"/>
    <w:rsid w:val="018A5AD1"/>
    <w:rsid w:val="018CD9BA"/>
    <w:rsid w:val="018D0F38"/>
    <w:rsid w:val="018ED38A"/>
    <w:rsid w:val="019BF6F4"/>
    <w:rsid w:val="019C43FE"/>
    <w:rsid w:val="019E0C1C"/>
    <w:rsid w:val="019E50A8"/>
    <w:rsid w:val="019FA27D"/>
    <w:rsid w:val="01A4B707"/>
    <w:rsid w:val="01A72457"/>
    <w:rsid w:val="01AEB9FA"/>
    <w:rsid w:val="01AFD182"/>
    <w:rsid w:val="01C39F08"/>
    <w:rsid w:val="01C7C47E"/>
    <w:rsid w:val="01C7FFBE"/>
    <w:rsid w:val="01CB9F60"/>
    <w:rsid w:val="01CE234A"/>
    <w:rsid w:val="01CF8FF5"/>
    <w:rsid w:val="01D15BC9"/>
    <w:rsid w:val="01D2E379"/>
    <w:rsid w:val="01D432F5"/>
    <w:rsid w:val="01D5DBDC"/>
    <w:rsid w:val="01D97FAE"/>
    <w:rsid w:val="01D994A4"/>
    <w:rsid w:val="01DE4F69"/>
    <w:rsid w:val="01DE6F3A"/>
    <w:rsid w:val="01E6DFFD"/>
    <w:rsid w:val="01EF4CC4"/>
    <w:rsid w:val="01F5C699"/>
    <w:rsid w:val="01F6F79F"/>
    <w:rsid w:val="0204EDB1"/>
    <w:rsid w:val="0208F05D"/>
    <w:rsid w:val="020B1F54"/>
    <w:rsid w:val="0211A1AB"/>
    <w:rsid w:val="0212B970"/>
    <w:rsid w:val="0212EF51"/>
    <w:rsid w:val="021B4032"/>
    <w:rsid w:val="021E8B93"/>
    <w:rsid w:val="021FD18B"/>
    <w:rsid w:val="0227B37E"/>
    <w:rsid w:val="022E91F9"/>
    <w:rsid w:val="023E66F3"/>
    <w:rsid w:val="0243A5D0"/>
    <w:rsid w:val="024ADA7C"/>
    <w:rsid w:val="024AF720"/>
    <w:rsid w:val="02522299"/>
    <w:rsid w:val="0253942C"/>
    <w:rsid w:val="025514CA"/>
    <w:rsid w:val="02569DB6"/>
    <w:rsid w:val="02597580"/>
    <w:rsid w:val="025C5867"/>
    <w:rsid w:val="025EFAE5"/>
    <w:rsid w:val="0263FF2C"/>
    <w:rsid w:val="026FDB56"/>
    <w:rsid w:val="02712E44"/>
    <w:rsid w:val="028CBFD0"/>
    <w:rsid w:val="02938C64"/>
    <w:rsid w:val="02A372F1"/>
    <w:rsid w:val="02A83FAC"/>
    <w:rsid w:val="02AE1090"/>
    <w:rsid w:val="02B30D16"/>
    <w:rsid w:val="02BD29C3"/>
    <w:rsid w:val="02C1BB41"/>
    <w:rsid w:val="02CAE38C"/>
    <w:rsid w:val="02CD30DA"/>
    <w:rsid w:val="02CE7A37"/>
    <w:rsid w:val="02CFD223"/>
    <w:rsid w:val="02E1B99C"/>
    <w:rsid w:val="02F0C1B0"/>
    <w:rsid w:val="02F4FB86"/>
    <w:rsid w:val="02F99D10"/>
    <w:rsid w:val="02FD5E71"/>
    <w:rsid w:val="02FE75D6"/>
    <w:rsid w:val="03018820"/>
    <w:rsid w:val="030547C5"/>
    <w:rsid w:val="0306C1AE"/>
    <w:rsid w:val="0309C042"/>
    <w:rsid w:val="030C21D4"/>
    <w:rsid w:val="030F81BE"/>
    <w:rsid w:val="031C647A"/>
    <w:rsid w:val="031D6E29"/>
    <w:rsid w:val="032289DD"/>
    <w:rsid w:val="0322D37D"/>
    <w:rsid w:val="0335B9DA"/>
    <w:rsid w:val="033649F3"/>
    <w:rsid w:val="03390A1C"/>
    <w:rsid w:val="03431FDE"/>
    <w:rsid w:val="0348D468"/>
    <w:rsid w:val="03492639"/>
    <w:rsid w:val="034CF0B6"/>
    <w:rsid w:val="0351B8E7"/>
    <w:rsid w:val="03530E71"/>
    <w:rsid w:val="0353A0A8"/>
    <w:rsid w:val="0354F3EA"/>
    <w:rsid w:val="035921BF"/>
    <w:rsid w:val="035B863D"/>
    <w:rsid w:val="03602E1F"/>
    <w:rsid w:val="036F1AC2"/>
    <w:rsid w:val="036F1E9B"/>
    <w:rsid w:val="037E48D2"/>
    <w:rsid w:val="0387C339"/>
    <w:rsid w:val="0392C5DF"/>
    <w:rsid w:val="0398B60F"/>
    <w:rsid w:val="039B6688"/>
    <w:rsid w:val="03A7BA4E"/>
    <w:rsid w:val="03B780AE"/>
    <w:rsid w:val="03B923A0"/>
    <w:rsid w:val="03B97C7B"/>
    <w:rsid w:val="03CCECF9"/>
    <w:rsid w:val="03D4075D"/>
    <w:rsid w:val="03D7A6A3"/>
    <w:rsid w:val="03DE5E21"/>
    <w:rsid w:val="03DE8B5B"/>
    <w:rsid w:val="03E3A568"/>
    <w:rsid w:val="03E5CC5A"/>
    <w:rsid w:val="03ED0D3B"/>
    <w:rsid w:val="03F01757"/>
    <w:rsid w:val="03F28AE2"/>
    <w:rsid w:val="03F66D21"/>
    <w:rsid w:val="03F67FAC"/>
    <w:rsid w:val="03FF4B23"/>
    <w:rsid w:val="041F1E0D"/>
    <w:rsid w:val="0421BC91"/>
    <w:rsid w:val="042A0CE6"/>
    <w:rsid w:val="04352571"/>
    <w:rsid w:val="043C51B4"/>
    <w:rsid w:val="043E2C42"/>
    <w:rsid w:val="0441547A"/>
    <w:rsid w:val="04457AE1"/>
    <w:rsid w:val="044DADBA"/>
    <w:rsid w:val="0456E52C"/>
    <w:rsid w:val="046387AB"/>
    <w:rsid w:val="046604BA"/>
    <w:rsid w:val="04691C65"/>
    <w:rsid w:val="046F160F"/>
    <w:rsid w:val="0472C9DA"/>
    <w:rsid w:val="04776382"/>
    <w:rsid w:val="047B816C"/>
    <w:rsid w:val="047DD85F"/>
    <w:rsid w:val="047E9D96"/>
    <w:rsid w:val="047F4053"/>
    <w:rsid w:val="04891226"/>
    <w:rsid w:val="048E2FAE"/>
    <w:rsid w:val="049375DE"/>
    <w:rsid w:val="0497398C"/>
    <w:rsid w:val="049AAD2B"/>
    <w:rsid w:val="049FEF75"/>
    <w:rsid w:val="04A17C21"/>
    <w:rsid w:val="04A23D24"/>
    <w:rsid w:val="04AA3447"/>
    <w:rsid w:val="04BEC246"/>
    <w:rsid w:val="04C1EAC6"/>
    <w:rsid w:val="04D586ED"/>
    <w:rsid w:val="04D5CD3D"/>
    <w:rsid w:val="04E409C2"/>
    <w:rsid w:val="04EC392C"/>
    <w:rsid w:val="04F3A2E0"/>
    <w:rsid w:val="04F9CA2B"/>
    <w:rsid w:val="04FA516A"/>
    <w:rsid w:val="04FD5F46"/>
    <w:rsid w:val="0500A5C6"/>
    <w:rsid w:val="0501E835"/>
    <w:rsid w:val="05040FDC"/>
    <w:rsid w:val="05054A44"/>
    <w:rsid w:val="050D7C66"/>
    <w:rsid w:val="05102FB3"/>
    <w:rsid w:val="051094A8"/>
    <w:rsid w:val="051CF6C2"/>
    <w:rsid w:val="051E4632"/>
    <w:rsid w:val="053A0503"/>
    <w:rsid w:val="053C419C"/>
    <w:rsid w:val="054B4506"/>
    <w:rsid w:val="054D698B"/>
    <w:rsid w:val="054E0C0D"/>
    <w:rsid w:val="054E548D"/>
    <w:rsid w:val="05574034"/>
    <w:rsid w:val="055835E9"/>
    <w:rsid w:val="055E7129"/>
    <w:rsid w:val="0579A4A9"/>
    <w:rsid w:val="05921261"/>
    <w:rsid w:val="05A8378E"/>
    <w:rsid w:val="05AA0BCE"/>
    <w:rsid w:val="05AE6C84"/>
    <w:rsid w:val="05AEF3A3"/>
    <w:rsid w:val="05B0B6F1"/>
    <w:rsid w:val="05B8B541"/>
    <w:rsid w:val="05BF6538"/>
    <w:rsid w:val="05BFDA7E"/>
    <w:rsid w:val="05F2FA10"/>
    <w:rsid w:val="05FE1285"/>
    <w:rsid w:val="0606E35E"/>
    <w:rsid w:val="060CEF7C"/>
    <w:rsid w:val="061F7675"/>
    <w:rsid w:val="06298A2F"/>
    <w:rsid w:val="062C07E1"/>
    <w:rsid w:val="062F5B16"/>
    <w:rsid w:val="06331842"/>
    <w:rsid w:val="0652407A"/>
    <w:rsid w:val="06565B43"/>
    <w:rsid w:val="0658C2F9"/>
    <w:rsid w:val="065DDBA9"/>
    <w:rsid w:val="066086F4"/>
    <w:rsid w:val="06676197"/>
    <w:rsid w:val="066868E7"/>
    <w:rsid w:val="06746A3E"/>
    <w:rsid w:val="06770970"/>
    <w:rsid w:val="0678A637"/>
    <w:rsid w:val="06810D00"/>
    <w:rsid w:val="068EFD3F"/>
    <w:rsid w:val="0693F91A"/>
    <w:rsid w:val="069BE5A5"/>
    <w:rsid w:val="06ACB549"/>
    <w:rsid w:val="06B0B7CD"/>
    <w:rsid w:val="06B5AECE"/>
    <w:rsid w:val="06BC8A10"/>
    <w:rsid w:val="06C459CF"/>
    <w:rsid w:val="06CAB5FC"/>
    <w:rsid w:val="06CC2271"/>
    <w:rsid w:val="06CC4B96"/>
    <w:rsid w:val="06D3D44F"/>
    <w:rsid w:val="06DA96A0"/>
    <w:rsid w:val="06E48CF5"/>
    <w:rsid w:val="06E7844F"/>
    <w:rsid w:val="06ED817C"/>
    <w:rsid w:val="06F1BFC2"/>
    <w:rsid w:val="06F76A91"/>
    <w:rsid w:val="06F824B1"/>
    <w:rsid w:val="06FCFA7A"/>
    <w:rsid w:val="070585BD"/>
    <w:rsid w:val="070A8DF2"/>
    <w:rsid w:val="070B34FE"/>
    <w:rsid w:val="070F8F0F"/>
    <w:rsid w:val="07195415"/>
    <w:rsid w:val="072B50CC"/>
    <w:rsid w:val="072C0781"/>
    <w:rsid w:val="073D1783"/>
    <w:rsid w:val="073E2B3B"/>
    <w:rsid w:val="073F1301"/>
    <w:rsid w:val="0743A5C7"/>
    <w:rsid w:val="074B0272"/>
    <w:rsid w:val="07576D33"/>
    <w:rsid w:val="075AB7B9"/>
    <w:rsid w:val="07644B36"/>
    <w:rsid w:val="07698D3D"/>
    <w:rsid w:val="076BE945"/>
    <w:rsid w:val="07718EDF"/>
    <w:rsid w:val="07733144"/>
    <w:rsid w:val="077D3738"/>
    <w:rsid w:val="0782B709"/>
    <w:rsid w:val="0784F9DB"/>
    <w:rsid w:val="07896817"/>
    <w:rsid w:val="079253A5"/>
    <w:rsid w:val="0792F27A"/>
    <w:rsid w:val="0795CE0B"/>
    <w:rsid w:val="0798B3F6"/>
    <w:rsid w:val="07A9DD6C"/>
    <w:rsid w:val="07AAF857"/>
    <w:rsid w:val="07ADA2DB"/>
    <w:rsid w:val="07B54A79"/>
    <w:rsid w:val="07B6FD61"/>
    <w:rsid w:val="07B7AA3F"/>
    <w:rsid w:val="07B970A7"/>
    <w:rsid w:val="07BE4E64"/>
    <w:rsid w:val="07CA122E"/>
    <w:rsid w:val="07CBE966"/>
    <w:rsid w:val="07DAE6C1"/>
    <w:rsid w:val="07DDC78B"/>
    <w:rsid w:val="07E8D382"/>
    <w:rsid w:val="07E94E2B"/>
    <w:rsid w:val="07E95768"/>
    <w:rsid w:val="07EA0497"/>
    <w:rsid w:val="07EA7AC5"/>
    <w:rsid w:val="07F9498D"/>
    <w:rsid w:val="0806DA6B"/>
    <w:rsid w:val="080DD954"/>
    <w:rsid w:val="080EF2F2"/>
    <w:rsid w:val="0811FD23"/>
    <w:rsid w:val="08145F77"/>
    <w:rsid w:val="081EA548"/>
    <w:rsid w:val="0828C8F2"/>
    <w:rsid w:val="08302F95"/>
    <w:rsid w:val="083593F8"/>
    <w:rsid w:val="0837D593"/>
    <w:rsid w:val="08429DDD"/>
    <w:rsid w:val="0842AE19"/>
    <w:rsid w:val="0843EDBE"/>
    <w:rsid w:val="0849C7AF"/>
    <w:rsid w:val="084A82CE"/>
    <w:rsid w:val="084D69AF"/>
    <w:rsid w:val="08554FD7"/>
    <w:rsid w:val="0858E48F"/>
    <w:rsid w:val="087A8AC7"/>
    <w:rsid w:val="088248E1"/>
    <w:rsid w:val="088619B4"/>
    <w:rsid w:val="088F5535"/>
    <w:rsid w:val="088FF9DF"/>
    <w:rsid w:val="089854EB"/>
    <w:rsid w:val="08A4E0A1"/>
    <w:rsid w:val="08A7B32F"/>
    <w:rsid w:val="08A7DE8F"/>
    <w:rsid w:val="08ABA152"/>
    <w:rsid w:val="08B4438A"/>
    <w:rsid w:val="08BCB6D7"/>
    <w:rsid w:val="08BEF88F"/>
    <w:rsid w:val="08C1FF08"/>
    <w:rsid w:val="08C86437"/>
    <w:rsid w:val="08CCB4EB"/>
    <w:rsid w:val="08CFB484"/>
    <w:rsid w:val="08E4AD5D"/>
    <w:rsid w:val="08E7C81B"/>
    <w:rsid w:val="08EA4559"/>
    <w:rsid w:val="08EB7988"/>
    <w:rsid w:val="08EE8643"/>
    <w:rsid w:val="08F4D65F"/>
    <w:rsid w:val="09044E10"/>
    <w:rsid w:val="090B74A6"/>
    <w:rsid w:val="090EDE4D"/>
    <w:rsid w:val="0914625C"/>
    <w:rsid w:val="091526ED"/>
    <w:rsid w:val="091D0C37"/>
    <w:rsid w:val="092A3C78"/>
    <w:rsid w:val="092DD32C"/>
    <w:rsid w:val="0932F3D1"/>
    <w:rsid w:val="093DADC3"/>
    <w:rsid w:val="0944795E"/>
    <w:rsid w:val="09494243"/>
    <w:rsid w:val="094E5D36"/>
    <w:rsid w:val="0951EA06"/>
    <w:rsid w:val="09524D82"/>
    <w:rsid w:val="0962EAE6"/>
    <w:rsid w:val="097A5014"/>
    <w:rsid w:val="0980792E"/>
    <w:rsid w:val="09872ECF"/>
    <w:rsid w:val="098A2232"/>
    <w:rsid w:val="098A6E1C"/>
    <w:rsid w:val="098C3874"/>
    <w:rsid w:val="0990AD7B"/>
    <w:rsid w:val="099519EE"/>
    <w:rsid w:val="099ACF6F"/>
    <w:rsid w:val="09A7532E"/>
    <w:rsid w:val="09A7E257"/>
    <w:rsid w:val="09ABA2FD"/>
    <w:rsid w:val="09BC8A9D"/>
    <w:rsid w:val="09C051A7"/>
    <w:rsid w:val="09C1C47B"/>
    <w:rsid w:val="09C32E4C"/>
    <w:rsid w:val="09C43364"/>
    <w:rsid w:val="09C85AEE"/>
    <w:rsid w:val="09C890A2"/>
    <w:rsid w:val="09CC0174"/>
    <w:rsid w:val="09D352DB"/>
    <w:rsid w:val="09D5C897"/>
    <w:rsid w:val="09E58D8D"/>
    <w:rsid w:val="09E6A019"/>
    <w:rsid w:val="09F25F14"/>
    <w:rsid w:val="09F9B6FA"/>
    <w:rsid w:val="09FA004F"/>
    <w:rsid w:val="09FE3CB4"/>
    <w:rsid w:val="0A00C51B"/>
    <w:rsid w:val="0A01F6C5"/>
    <w:rsid w:val="0A046B40"/>
    <w:rsid w:val="0A07595C"/>
    <w:rsid w:val="0A0BA526"/>
    <w:rsid w:val="0A0DBEC7"/>
    <w:rsid w:val="0A1189FD"/>
    <w:rsid w:val="0A12A19E"/>
    <w:rsid w:val="0A2308F3"/>
    <w:rsid w:val="0A2B1641"/>
    <w:rsid w:val="0A2B9708"/>
    <w:rsid w:val="0A2D3C51"/>
    <w:rsid w:val="0A2F29DE"/>
    <w:rsid w:val="0A37482B"/>
    <w:rsid w:val="0A37A573"/>
    <w:rsid w:val="0A443995"/>
    <w:rsid w:val="0A446E9C"/>
    <w:rsid w:val="0A4FC196"/>
    <w:rsid w:val="0A5AB3AF"/>
    <w:rsid w:val="0A5B301C"/>
    <w:rsid w:val="0A62B971"/>
    <w:rsid w:val="0A675E85"/>
    <w:rsid w:val="0A6E1DBC"/>
    <w:rsid w:val="0A6F1530"/>
    <w:rsid w:val="0A6F1B84"/>
    <w:rsid w:val="0A7702F7"/>
    <w:rsid w:val="0A782C8C"/>
    <w:rsid w:val="0A835E00"/>
    <w:rsid w:val="0A859B82"/>
    <w:rsid w:val="0A862FC4"/>
    <w:rsid w:val="0A9001F6"/>
    <w:rsid w:val="0A933A76"/>
    <w:rsid w:val="0AA8126A"/>
    <w:rsid w:val="0AB9576A"/>
    <w:rsid w:val="0ABC1DE1"/>
    <w:rsid w:val="0ABD00DD"/>
    <w:rsid w:val="0AC014AE"/>
    <w:rsid w:val="0AC6987F"/>
    <w:rsid w:val="0AC71CBC"/>
    <w:rsid w:val="0ACBCE17"/>
    <w:rsid w:val="0AD233A6"/>
    <w:rsid w:val="0AD47A0E"/>
    <w:rsid w:val="0AD80E1B"/>
    <w:rsid w:val="0AE37E87"/>
    <w:rsid w:val="0AFCFBBD"/>
    <w:rsid w:val="0B13A1E5"/>
    <w:rsid w:val="0B14121F"/>
    <w:rsid w:val="0B36CB29"/>
    <w:rsid w:val="0B3ACDB5"/>
    <w:rsid w:val="0B4D9A4B"/>
    <w:rsid w:val="0B569367"/>
    <w:rsid w:val="0B59DB00"/>
    <w:rsid w:val="0B6B9570"/>
    <w:rsid w:val="0B6CDF85"/>
    <w:rsid w:val="0B708876"/>
    <w:rsid w:val="0B708DD9"/>
    <w:rsid w:val="0B7913A3"/>
    <w:rsid w:val="0B81DA64"/>
    <w:rsid w:val="0B869F00"/>
    <w:rsid w:val="0B8A2DAA"/>
    <w:rsid w:val="0B8B6697"/>
    <w:rsid w:val="0B8CCFBE"/>
    <w:rsid w:val="0B9369F5"/>
    <w:rsid w:val="0B9AF40D"/>
    <w:rsid w:val="0B9C957C"/>
    <w:rsid w:val="0B9CEBAB"/>
    <w:rsid w:val="0B9F8231"/>
    <w:rsid w:val="0BA6CDD9"/>
    <w:rsid w:val="0BAD9BAA"/>
    <w:rsid w:val="0BAFDCE4"/>
    <w:rsid w:val="0BBFF3EA"/>
    <w:rsid w:val="0BBFF636"/>
    <w:rsid w:val="0BC327AA"/>
    <w:rsid w:val="0BC3698C"/>
    <w:rsid w:val="0BC4E722"/>
    <w:rsid w:val="0BC69DED"/>
    <w:rsid w:val="0BD08370"/>
    <w:rsid w:val="0BDE6206"/>
    <w:rsid w:val="0BDF100D"/>
    <w:rsid w:val="0BE10A23"/>
    <w:rsid w:val="0BF77F2C"/>
    <w:rsid w:val="0BFC787B"/>
    <w:rsid w:val="0C00D03A"/>
    <w:rsid w:val="0C074A0A"/>
    <w:rsid w:val="0C07CBBB"/>
    <w:rsid w:val="0C0E0799"/>
    <w:rsid w:val="0C252BAB"/>
    <w:rsid w:val="0C34952B"/>
    <w:rsid w:val="0C45EA46"/>
    <w:rsid w:val="0C4ABC9D"/>
    <w:rsid w:val="0C5188BF"/>
    <w:rsid w:val="0C59599B"/>
    <w:rsid w:val="0C63C94F"/>
    <w:rsid w:val="0C68E7C0"/>
    <w:rsid w:val="0C6CBC7E"/>
    <w:rsid w:val="0C6E0117"/>
    <w:rsid w:val="0C819723"/>
    <w:rsid w:val="0C8BB2DA"/>
    <w:rsid w:val="0C932E4E"/>
    <w:rsid w:val="0C993A3D"/>
    <w:rsid w:val="0CA120C7"/>
    <w:rsid w:val="0CC02BD0"/>
    <w:rsid w:val="0CC20618"/>
    <w:rsid w:val="0CC6B4F1"/>
    <w:rsid w:val="0CCFC3AC"/>
    <w:rsid w:val="0CDB42B0"/>
    <w:rsid w:val="0CEE30E0"/>
    <w:rsid w:val="0CF84481"/>
    <w:rsid w:val="0D027823"/>
    <w:rsid w:val="0D029639"/>
    <w:rsid w:val="0D06A112"/>
    <w:rsid w:val="0D0A52F9"/>
    <w:rsid w:val="0D0A9000"/>
    <w:rsid w:val="0D0FE1F6"/>
    <w:rsid w:val="0D1AFEDC"/>
    <w:rsid w:val="0D24A410"/>
    <w:rsid w:val="0D296B45"/>
    <w:rsid w:val="0D2A32CF"/>
    <w:rsid w:val="0D322041"/>
    <w:rsid w:val="0D33B7F5"/>
    <w:rsid w:val="0D3931E5"/>
    <w:rsid w:val="0D3B3124"/>
    <w:rsid w:val="0D48B7C5"/>
    <w:rsid w:val="0D4ADB42"/>
    <w:rsid w:val="0D4DFC49"/>
    <w:rsid w:val="0D559984"/>
    <w:rsid w:val="0D56B8B1"/>
    <w:rsid w:val="0D57542D"/>
    <w:rsid w:val="0D58F87D"/>
    <w:rsid w:val="0D5A4797"/>
    <w:rsid w:val="0D62373C"/>
    <w:rsid w:val="0D683B16"/>
    <w:rsid w:val="0D69C625"/>
    <w:rsid w:val="0D6B1603"/>
    <w:rsid w:val="0D7253AB"/>
    <w:rsid w:val="0D7DA987"/>
    <w:rsid w:val="0D7FAE29"/>
    <w:rsid w:val="0D847AB8"/>
    <w:rsid w:val="0D85E74A"/>
    <w:rsid w:val="0D86B0CC"/>
    <w:rsid w:val="0D873D1C"/>
    <w:rsid w:val="0D8C2C08"/>
    <w:rsid w:val="0D9FC802"/>
    <w:rsid w:val="0DA11B99"/>
    <w:rsid w:val="0DB22709"/>
    <w:rsid w:val="0DB9B217"/>
    <w:rsid w:val="0DCE1FAF"/>
    <w:rsid w:val="0DD3377B"/>
    <w:rsid w:val="0DD71897"/>
    <w:rsid w:val="0DD82C2B"/>
    <w:rsid w:val="0DE183BD"/>
    <w:rsid w:val="0DE34E04"/>
    <w:rsid w:val="0DE3F7DF"/>
    <w:rsid w:val="0DE64736"/>
    <w:rsid w:val="0DE81BF2"/>
    <w:rsid w:val="0DFB05AC"/>
    <w:rsid w:val="0E06058F"/>
    <w:rsid w:val="0E079D43"/>
    <w:rsid w:val="0E0AF742"/>
    <w:rsid w:val="0E1163C0"/>
    <w:rsid w:val="0E1347DD"/>
    <w:rsid w:val="0E1A4675"/>
    <w:rsid w:val="0E33C25C"/>
    <w:rsid w:val="0E36B547"/>
    <w:rsid w:val="0E3782B2"/>
    <w:rsid w:val="0E3D7FAC"/>
    <w:rsid w:val="0E45D426"/>
    <w:rsid w:val="0E48A7C6"/>
    <w:rsid w:val="0E4A80D4"/>
    <w:rsid w:val="0E524D76"/>
    <w:rsid w:val="0E583C92"/>
    <w:rsid w:val="0E5CA3C2"/>
    <w:rsid w:val="0E5E2918"/>
    <w:rsid w:val="0E5F31F8"/>
    <w:rsid w:val="0E6CDED1"/>
    <w:rsid w:val="0E7323AD"/>
    <w:rsid w:val="0E78E6A1"/>
    <w:rsid w:val="0E7EE219"/>
    <w:rsid w:val="0E83F4D7"/>
    <w:rsid w:val="0E911D33"/>
    <w:rsid w:val="0E91E74F"/>
    <w:rsid w:val="0E95272C"/>
    <w:rsid w:val="0E9A9264"/>
    <w:rsid w:val="0EABC553"/>
    <w:rsid w:val="0EC3EE69"/>
    <w:rsid w:val="0ED9BC57"/>
    <w:rsid w:val="0EE93295"/>
    <w:rsid w:val="0EF5581C"/>
    <w:rsid w:val="0EF9B23E"/>
    <w:rsid w:val="0F045916"/>
    <w:rsid w:val="0F0879C2"/>
    <w:rsid w:val="0F0A043D"/>
    <w:rsid w:val="0F141EB4"/>
    <w:rsid w:val="0F18AAE5"/>
    <w:rsid w:val="0F1A2FC7"/>
    <w:rsid w:val="0F1D6795"/>
    <w:rsid w:val="0F2753BB"/>
    <w:rsid w:val="0F29F14F"/>
    <w:rsid w:val="0F2A5F25"/>
    <w:rsid w:val="0F364BB1"/>
    <w:rsid w:val="0F42058A"/>
    <w:rsid w:val="0F4FBD9A"/>
    <w:rsid w:val="0F55E2D9"/>
    <w:rsid w:val="0F5658BC"/>
    <w:rsid w:val="0F6816CE"/>
    <w:rsid w:val="0F6C4700"/>
    <w:rsid w:val="0F6D7C42"/>
    <w:rsid w:val="0F77A3BA"/>
    <w:rsid w:val="0F7BABAE"/>
    <w:rsid w:val="0F83EC53"/>
    <w:rsid w:val="0F99B397"/>
    <w:rsid w:val="0F9E59DC"/>
    <w:rsid w:val="0FB4276D"/>
    <w:rsid w:val="0FB6F1D9"/>
    <w:rsid w:val="0FBC097A"/>
    <w:rsid w:val="0FC03100"/>
    <w:rsid w:val="0FC15266"/>
    <w:rsid w:val="0FC55C10"/>
    <w:rsid w:val="0FCB7A55"/>
    <w:rsid w:val="0FCD88E8"/>
    <w:rsid w:val="0FCEE917"/>
    <w:rsid w:val="0FD09DDD"/>
    <w:rsid w:val="0FD3B2D9"/>
    <w:rsid w:val="0FD41749"/>
    <w:rsid w:val="0FD89C0A"/>
    <w:rsid w:val="0FFF493F"/>
    <w:rsid w:val="100165B0"/>
    <w:rsid w:val="10045A95"/>
    <w:rsid w:val="10110DFF"/>
    <w:rsid w:val="10154A12"/>
    <w:rsid w:val="1029D25D"/>
    <w:rsid w:val="102A11B9"/>
    <w:rsid w:val="102CE677"/>
    <w:rsid w:val="10345800"/>
    <w:rsid w:val="103691CB"/>
    <w:rsid w:val="1042E778"/>
    <w:rsid w:val="10447B92"/>
    <w:rsid w:val="104795B4"/>
    <w:rsid w:val="104D96E4"/>
    <w:rsid w:val="104DA621"/>
    <w:rsid w:val="1054B15B"/>
    <w:rsid w:val="10584A15"/>
    <w:rsid w:val="10618B7C"/>
    <w:rsid w:val="1066A9F2"/>
    <w:rsid w:val="1066ACF5"/>
    <w:rsid w:val="106A6D2E"/>
    <w:rsid w:val="106E2124"/>
    <w:rsid w:val="10723A6E"/>
    <w:rsid w:val="1073F1E6"/>
    <w:rsid w:val="1074EA73"/>
    <w:rsid w:val="1077F9A5"/>
    <w:rsid w:val="1083ECC3"/>
    <w:rsid w:val="1087D1A3"/>
    <w:rsid w:val="1094254A"/>
    <w:rsid w:val="1099A21D"/>
    <w:rsid w:val="1099BB33"/>
    <w:rsid w:val="109C062A"/>
    <w:rsid w:val="109D1E16"/>
    <w:rsid w:val="109E810F"/>
    <w:rsid w:val="10A97522"/>
    <w:rsid w:val="10AE42FC"/>
    <w:rsid w:val="10AEC462"/>
    <w:rsid w:val="10B35D7D"/>
    <w:rsid w:val="10B44970"/>
    <w:rsid w:val="10B8EB74"/>
    <w:rsid w:val="10BA733D"/>
    <w:rsid w:val="10C3AC74"/>
    <w:rsid w:val="10C6368D"/>
    <w:rsid w:val="10D04E27"/>
    <w:rsid w:val="10D06EEA"/>
    <w:rsid w:val="10D09148"/>
    <w:rsid w:val="10D84827"/>
    <w:rsid w:val="10DB06BE"/>
    <w:rsid w:val="10E3EED5"/>
    <w:rsid w:val="10EA2EBF"/>
    <w:rsid w:val="10F74915"/>
    <w:rsid w:val="10FCC47F"/>
    <w:rsid w:val="10FDE414"/>
    <w:rsid w:val="110457C5"/>
    <w:rsid w:val="1117D232"/>
    <w:rsid w:val="111A04EF"/>
    <w:rsid w:val="111A209E"/>
    <w:rsid w:val="111CEDBD"/>
    <w:rsid w:val="112105D3"/>
    <w:rsid w:val="11253457"/>
    <w:rsid w:val="112E468C"/>
    <w:rsid w:val="112EB6C6"/>
    <w:rsid w:val="112FFB6C"/>
    <w:rsid w:val="1130611F"/>
    <w:rsid w:val="113C5C78"/>
    <w:rsid w:val="113CA3B7"/>
    <w:rsid w:val="11542234"/>
    <w:rsid w:val="115B3CF9"/>
    <w:rsid w:val="11614F0C"/>
    <w:rsid w:val="1161E4AC"/>
    <w:rsid w:val="11679A22"/>
    <w:rsid w:val="116C93BE"/>
    <w:rsid w:val="117A1177"/>
    <w:rsid w:val="117B1D26"/>
    <w:rsid w:val="117EF2ED"/>
    <w:rsid w:val="1188FB2E"/>
    <w:rsid w:val="1189AC97"/>
    <w:rsid w:val="118DE7E7"/>
    <w:rsid w:val="1197022D"/>
    <w:rsid w:val="11984E72"/>
    <w:rsid w:val="11A520E7"/>
    <w:rsid w:val="11AD18D7"/>
    <w:rsid w:val="11B03E29"/>
    <w:rsid w:val="11B07FA1"/>
    <w:rsid w:val="11B132E9"/>
    <w:rsid w:val="11B1887F"/>
    <w:rsid w:val="11C12012"/>
    <w:rsid w:val="11C9902B"/>
    <w:rsid w:val="11CDF43D"/>
    <w:rsid w:val="11CEC832"/>
    <w:rsid w:val="11D1735F"/>
    <w:rsid w:val="11D3D91D"/>
    <w:rsid w:val="11D65CC3"/>
    <w:rsid w:val="11E4E263"/>
    <w:rsid w:val="11EB3077"/>
    <w:rsid w:val="11ECC0B9"/>
    <w:rsid w:val="11F3ACCB"/>
    <w:rsid w:val="1202B523"/>
    <w:rsid w:val="1207D356"/>
    <w:rsid w:val="120D28E4"/>
    <w:rsid w:val="12112765"/>
    <w:rsid w:val="121814E2"/>
    <w:rsid w:val="12185134"/>
    <w:rsid w:val="1218AF49"/>
    <w:rsid w:val="121A100F"/>
    <w:rsid w:val="12213665"/>
    <w:rsid w:val="122145E0"/>
    <w:rsid w:val="1221C823"/>
    <w:rsid w:val="1222F177"/>
    <w:rsid w:val="122399EE"/>
    <w:rsid w:val="124495DE"/>
    <w:rsid w:val="1245228A"/>
    <w:rsid w:val="124D2A75"/>
    <w:rsid w:val="1254698E"/>
    <w:rsid w:val="126076D8"/>
    <w:rsid w:val="12654EDF"/>
    <w:rsid w:val="1266D5A5"/>
    <w:rsid w:val="126B9380"/>
    <w:rsid w:val="126DBE09"/>
    <w:rsid w:val="12735C0D"/>
    <w:rsid w:val="127E1048"/>
    <w:rsid w:val="127F58EB"/>
    <w:rsid w:val="128D2AB8"/>
    <w:rsid w:val="1295CB33"/>
    <w:rsid w:val="12981EEB"/>
    <w:rsid w:val="12B0FCAB"/>
    <w:rsid w:val="12B122F3"/>
    <w:rsid w:val="12C8E1F5"/>
    <w:rsid w:val="12CA6EB4"/>
    <w:rsid w:val="12CAAE65"/>
    <w:rsid w:val="12D0E01B"/>
    <w:rsid w:val="12D2CC6F"/>
    <w:rsid w:val="12DA9AE0"/>
    <w:rsid w:val="12E4CBD8"/>
    <w:rsid w:val="12E4CFBF"/>
    <w:rsid w:val="12EA3563"/>
    <w:rsid w:val="12EC31C9"/>
    <w:rsid w:val="12F114B5"/>
    <w:rsid w:val="12F6C4A1"/>
    <w:rsid w:val="12F7E950"/>
    <w:rsid w:val="12FA1BFC"/>
    <w:rsid w:val="130228F0"/>
    <w:rsid w:val="13064D3C"/>
    <w:rsid w:val="1309DC91"/>
    <w:rsid w:val="1310F6DC"/>
    <w:rsid w:val="1317044F"/>
    <w:rsid w:val="131D2799"/>
    <w:rsid w:val="1328A737"/>
    <w:rsid w:val="132ADB1F"/>
    <w:rsid w:val="132BF206"/>
    <w:rsid w:val="133117E2"/>
    <w:rsid w:val="1334B4B6"/>
    <w:rsid w:val="1336ADBD"/>
    <w:rsid w:val="133794A8"/>
    <w:rsid w:val="134278FF"/>
    <w:rsid w:val="13466AA2"/>
    <w:rsid w:val="134A2FB8"/>
    <w:rsid w:val="134F2752"/>
    <w:rsid w:val="13537B96"/>
    <w:rsid w:val="13627BC9"/>
    <w:rsid w:val="1364F193"/>
    <w:rsid w:val="136EAF37"/>
    <w:rsid w:val="13702886"/>
    <w:rsid w:val="1374BB67"/>
    <w:rsid w:val="13869473"/>
    <w:rsid w:val="138A6C60"/>
    <w:rsid w:val="13A138E1"/>
    <w:rsid w:val="13A204B3"/>
    <w:rsid w:val="13A6455E"/>
    <w:rsid w:val="13A67DE8"/>
    <w:rsid w:val="13AC2A79"/>
    <w:rsid w:val="13ACE0A5"/>
    <w:rsid w:val="13B1426D"/>
    <w:rsid w:val="13B23F55"/>
    <w:rsid w:val="13B75761"/>
    <w:rsid w:val="13B85F13"/>
    <w:rsid w:val="13BACDCC"/>
    <w:rsid w:val="13C36986"/>
    <w:rsid w:val="13C64E4E"/>
    <w:rsid w:val="13D04441"/>
    <w:rsid w:val="13DA80EC"/>
    <w:rsid w:val="13DBD232"/>
    <w:rsid w:val="13FD35E2"/>
    <w:rsid w:val="13FF2ABA"/>
    <w:rsid w:val="1406ECA9"/>
    <w:rsid w:val="14091BE8"/>
    <w:rsid w:val="140C1B09"/>
    <w:rsid w:val="140E8476"/>
    <w:rsid w:val="140EAA3F"/>
    <w:rsid w:val="140F0018"/>
    <w:rsid w:val="140F5AA0"/>
    <w:rsid w:val="1417BD24"/>
    <w:rsid w:val="141BE7A4"/>
    <w:rsid w:val="142F316A"/>
    <w:rsid w:val="14321E56"/>
    <w:rsid w:val="1434FAF4"/>
    <w:rsid w:val="143EE186"/>
    <w:rsid w:val="14447B11"/>
    <w:rsid w:val="1445AFAC"/>
    <w:rsid w:val="1447F522"/>
    <w:rsid w:val="1451D1DA"/>
    <w:rsid w:val="145B8E58"/>
    <w:rsid w:val="145BEB77"/>
    <w:rsid w:val="1460A236"/>
    <w:rsid w:val="14648536"/>
    <w:rsid w:val="146BB400"/>
    <w:rsid w:val="147008F3"/>
    <w:rsid w:val="1479C27B"/>
    <w:rsid w:val="147E230D"/>
    <w:rsid w:val="147F8C37"/>
    <w:rsid w:val="1483810A"/>
    <w:rsid w:val="148B780C"/>
    <w:rsid w:val="14932E52"/>
    <w:rsid w:val="149C31CA"/>
    <w:rsid w:val="149C3C62"/>
    <w:rsid w:val="14A10D24"/>
    <w:rsid w:val="14BBF512"/>
    <w:rsid w:val="14C383CE"/>
    <w:rsid w:val="14C7D89B"/>
    <w:rsid w:val="14DBA3AB"/>
    <w:rsid w:val="14E08006"/>
    <w:rsid w:val="14FA7D3D"/>
    <w:rsid w:val="14FFB25F"/>
    <w:rsid w:val="150425A9"/>
    <w:rsid w:val="1504B203"/>
    <w:rsid w:val="1504E751"/>
    <w:rsid w:val="15091356"/>
    <w:rsid w:val="150D9D84"/>
    <w:rsid w:val="150E67DA"/>
    <w:rsid w:val="151B93B7"/>
    <w:rsid w:val="15209BEC"/>
    <w:rsid w:val="1529F877"/>
    <w:rsid w:val="152BF8E3"/>
    <w:rsid w:val="152D2C5D"/>
    <w:rsid w:val="154B8B8D"/>
    <w:rsid w:val="154EA6E4"/>
    <w:rsid w:val="155B515F"/>
    <w:rsid w:val="15628694"/>
    <w:rsid w:val="156CD65A"/>
    <w:rsid w:val="157B25E9"/>
    <w:rsid w:val="1583B7CC"/>
    <w:rsid w:val="15849767"/>
    <w:rsid w:val="15895DDD"/>
    <w:rsid w:val="1595C1CC"/>
    <w:rsid w:val="159D7E6A"/>
    <w:rsid w:val="159EAA76"/>
    <w:rsid w:val="15ADC47F"/>
    <w:rsid w:val="15B1AA6E"/>
    <w:rsid w:val="15C1B1DE"/>
    <w:rsid w:val="15C3D64C"/>
    <w:rsid w:val="15CFE6D2"/>
    <w:rsid w:val="15D00B96"/>
    <w:rsid w:val="15DE08C6"/>
    <w:rsid w:val="15DEA89E"/>
    <w:rsid w:val="15DFA97A"/>
    <w:rsid w:val="15E0AD08"/>
    <w:rsid w:val="15EB9D5D"/>
    <w:rsid w:val="15EE02F7"/>
    <w:rsid w:val="1605E53D"/>
    <w:rsid w:val="16081C36"/>
    <w:rsid w:val="1608FBC2"/>
    <w:rsid w:val="16094CB5"/>
    <w:rsid w:val="160E366F"/>
    <w:rsid w:val="16172C30"/>
    <w:rsid w:val="162507ED"/>
    <w:rsid w:val="16329520"/>
    <w:rsid w:val="163630D6"/>
    <w:rsid w:val="16376DC4"/>
    <w:rsid w:val="165595D6"/>
    <w:rsid w:val="16623AE1"/>
    <w:rsid w:val="1663B1EB"/>
    <w:rsid w:val="166655F4"/>
    <w:rsid w:val="166E1E21"/>
    <w:rsid w:val="16777F9F"/>
    <w:rsid w:val="167A4CBE"/>
    <w:rsid w:val="167E3B14"/>
    <w:rsid w:val="168075B4"/>
    <w:rsid w:val="1683FB39"/>
    <w:rsid w:val="1687FD98"/>
    <w:rsid w:val="168E7D52"/>
    <w:rsid w:val="16916114"/>
    <w:rsid w:val="1694E69E"/>
    <w:rsid w:val="1696852A"/>
    <w:rsid w:val="169FAC31"/>
    <w:rsid w:val="16A19D94"/>
    <w:rsid w:val="16ACA2B5"/>
    <w:rsid w:val="16AD1DCA"/>
    <w:rsid w:val="16AD963E"/>
    <w:rsid w:val="16ADFD43"/>
    <w:rsid w:val="16B132CC"/>
    <w:rsid w:val="16C17FDD"/>
    <w:rsid w:val="16C910A5"/>
    <w:rsid w:val="16CD93AC"/>
    <w:rsid w:val="16D63E18"/>
    <w:rsid w:val="16E6F0CA"/>
    <w:rsid w:val="16EA0147"/>
    <w:rsid w:val="16F8E87F"/>
    <w:rsid w:val="17066929"/>
    <w:rsid w:val="170DB213"/>
    <w:rsid w:val="17160A8D"/>
    <w:rsid w:val="1718EAB3"/>
    <w:rsid w:val="171BDC26"/>
    <w:rsid w:val="171E8656"/>
    <w:rsid w:val="172EE3E4"/>
    <w:rsid w:val="17309F81"/>
    <w:rsid w:val="17321FEA"/>
    <w:rsid w:val="173A9687"/>
    <w:rsid w:val="173B529C"/>
    <w:rsid w:val="174B1E36"/>
    <w:rsid w:val="174C428E"/>
    <w:rsid w:val="176919F8"/>
    <w:rsid w:val="176E8582"/>
    <w:rsid w:val="1770180C"/>
    <w:rsid w:val="1774DDFE"/>
    <w:rsid w:val="17767100"/>
    <w:rsid w:val="1778815A"/>
    <w:rsid w:val="17879B63"/>
    <w:rsid w:val="178C66CD"/>
    <w:rsid w:val="17900CDC"/>
    <w:rsid w:val="17909C3B"/>
    <w:rsid w:val="17924C1E"/>
    <w:rsid w:val="17949F66"/>
    <w:rsid w:val="179A4C9B"/>
    <w:rsid w:val="179AB903"/>
    <w:rsid w:val="17A9BA2C"/>
    <w:rsid w:val="17AA2C64"/>
    <w:rsid w:val="17AF2A1B"/>
    <w:rsid w:val="17B33459"/>
    <w:rsid w:val="17B6B047"/>
    <w:rsid w:val="17BE8C98"/>
    <w:rsid w:val="17BF5FB1"/>
    <w:rsid w:val="17C6F05B"/>
    <w:rsid w:val="17CC32E7"/>
    <w:rsid w:val="17CE1C14"/>
    <w:rsid w:val="17D0FFF5"/>
    <w:rsid w:val="17D7A91E"/>
    <w:rsid w:val="17DDE221"/>
    <w:rsid w:val="17E3F37A"/>
    <w:rsid w:val="17E4848E"/>
    <w:rsid w:val="17EEC10F"/>
    <w:rsid w:val="17F2BC65"/>
    <w:rsid w:val="17FA64C5"/>
    <w:rsid w:val="17FE8A31"/>
    <w:rsid w:val="18078EA4"/>
    <w:rsid w:val="180CE38C"/>
    <w:rsid w:val="180FA200"/>
    <w:rsid w:val="18150AD5"/>
    <w:rsid w:val="1818DE54"/>
    <w:rsid w:val="181E025A"/>
    <w:rsid w:val="182279CD"/>
    <w:rsid w:val="1823FD22"/>
    <w:rsid w:val="1827345B"/>
    <w:rsid w:val="1828497D"/>
    <w:rsid w:val="1838A3F0"/>
    <w:rsid w:val="1857A3E4"/>
    <w:rsid w:val="1857A536"/>
    <w:rsid w:val="185ED2B4"/>
    <w:rsid w:val="1871F98F"/>
    <w:rsid w:val="1873A3F8"/>
    <w:rsid w:val="187463A9"/>
    <w:rsid w:val="18816317"/>
    <w:rsid w:val="188A6E25"/>
    <w:rsid w:val="188D192B"/>
    <w:rsid w:val="188D5CCB"/>
    <w:rsid w:val="1894E119"/>
    <w:rsid w:val="1899F69C"/>
    <w:rsid w:val="18A2398A"/>
    <w:rsid w:val="18A71299"/>
    <w:rsid w:val="18AA65A1"/>
    <w:rsid w:val="18ACDADD"/>
    <w:rsid w:val="18AEE2A9"/>
    <w:rsid w:val="18C0368C"/>
    <w:rsid w:val="18CFA462"/>
    <w:rsid w:val="18D23E58"/>
    <w:rsid w:val="18D405D3"/>
    <w:rsid w:val="18E1FE15"/>
    <w:rsid w:val="18E6166C"/>
    <w:rsid w:val="18ED176B"/>
    <w:rsid w:val="18EE0AAD"/>
    <w:rsid w:val="18F1312E"/>
    <w:rsid w:val="18F442EC"/>
    <w:rsid w:val="18F75747"/>
    <w:rsid w:val="18F8901A"/>
    <w:rsid w:val="18FEC3D7"/>
    <w:rsid w:val="18FF1D1C"/>
    <w:rsid w:val="1902A28D"/>
    <w:rsid w:val="1927682A"/>
    <w:rsid w:val="192FEFD9"/>
    <w:rsid w:val="19315BAD"/>
    <w:rsid w:val="1936B922"/>
    <w:rsid w:val="193AEAB6"/>
    <w:rsid w:val="193E4175"/>
    <w:rsid w:val="1942A56B"/>
    <w:rsid w:val="194B78CC"/>
    <w:rsid w:val="194CDDC8"/>
    <w:rsid w:val="196E9698"/>
    <w:rsid w:val="19744D5A"/>
    <w:rsid w:val="19799BB5"/>
    <w:rsid w:val="197BF14C"/>
    <w:rsid w:val="19854AA2"/>
    <w:rsid w:val="1988A9A0"/>
    <w:rsid w:val="19968582"/>
    <w:rsid w:val="19987CF5"/>
    <w:rsid w:val="199D6C0A"/>
    <w:rsid w:val="19A38643"/>
    <w:rsid w:val="19AD75A9"/>
    <w:rsid w:val="19ADFA6D"/>
    <w:rsid w:val="19AE5F6A"/>
    <w:rsid w:val="19B68DA7"/>
    <w:rsid w:val="19BF68BD"/>
    <w:rsid w:val="19CC920B"/>
    <w:rsid w:val="19CCC07C"/>
    <w:rsid w:val="19D74CB0"/>
    <w:rsid w:val="19DDA8EF"/>
    <w:rsid w:val="19E8DE56"/>
    <w:rsid w:val="19ED0A2E"/>
    <w:rsid w:val="19F1B000"/>
    <w:rsid w:val="19F336D1"/>
    <w:rsid w:val="19FD3B4C"/>
    <w:rsid w:val="19FD98C4"/>
    <w:rsid w:val="19FFCB97"/>
    <w:rsid w:val="1A0E95FE"/>
    <w:rsid w:val="1A11C7A1"/>
    <w:rsid w:val="1A162ED2"/>
    <w:rsid w:val="1A16F1A5"/>
    <w:rsid w:val="1A1B14AF"/>
    <w:rsid w:val="1A1B2085"/>
    <w:rsid w:val="1A1B5932"/>
    <w:rsid w:val="1A1F6482"/>
    <w:rsid w:val="1A216EA2"/>
    <w:rsid w:val="1A273A9E"/>
    <w:rsid w:val="1A2F56D2"/>
    <w:rsid w:val="1A3A03FA"/>
    <w:rsid w:val="1A3C0BE2"/>
    <w:rsid w:val="1A407E90"/>
    <w:rsid w:val="1A44704C"/>
    <w:rsid w:val="1A484EA1"/>
    <w:rsid w:val="1A5D75D9"/>
    <w:rsid w:val="1A6407F0"/>
    <w:rsid w:val="1A68D78E"/>
    <w:rsid w:val="1A74CDEA"/>
    <w:rsid w:val="1A7ED914"/>
    <w:rsid w:val="1A8652AB"/>
    <w:rsid w:val="1A86B1C1"/>
    <w:rsid w:val="1A951275"/>
    <w:rsid w:val="1AA298FE"/>
    <w:rsid w:val="1AA3063E"/>
    <w:rsid w:val="1AA83705"/>
    <w:rsid w:val="1AAC9647"/>
    <w:rsid w:val="1AACDD52"/>
    <w:rsid w:val="1AAE785A"/>
    <w:rsid w:val="1AB6E72D"/>
    <w:rsid w:val="1ABBF48B"/>
    <w:rsid w:val="1ABC5FFE"/>
    <w:rsid w:val="1ABEA4AD"/>
    <w:rsid w:val="1AC32644"/>
    <w:rsid w:val="1AC88030"/>
    <w:rsid w:val="1ACB98FF"/>
    <w:rsid w:val="1ACDDEA3"/>
    <w:rsid w:val="1ACE9556"/>
    <w:rsid w:val="1ACFD1AC"/>
    <w:rsid w:val="1ACFE819"/>
    <w:rsid w:val="1AD667D9"/>
    <w:rsid w:val="1AEED71F"/>
    <w:rsid w:val="1AF2F6F7"/>
    <w:rsid w:val="1AF391E4"/>
    <w:rsid w:val="1AF9DD2C"/>
    <w:rsid w:val="1B004374"/>
    <w:rsid w:val="1B0102F7"/>
    <w:rsid w:val="1B03D7C3"/>
    <w:rsid w:val="1B060643"/>
    <w:rsid w:val="1B08C8CA"/>
    <w:rsid w:val="1B08D649"/>
    <w:rsid w:val="1B0B33F9"/>
    <w:rsid w:val="1B133656"/>
    <w:rsid w:val="1B1B644B"/>
    <w:rsid w:val="1B26B4AC"/>
    <w:rsid w:val="1B2F23D6"/>
    <w:rsid w:val="1B3758F4"/>
    <w:rsid w:val="1B37F35D"/>
    <w:rsid w:val="1B3971B5"/>
    <w:rsid w:val="1B483A3F"/>
    <w:rsid w:val="1B49F15C"/>
    <w:rsid w:val="1B4A2EB9"/>
    <w:rsid w:val="1B548646"/>
    <w:rsid w:val="1B55235D"/>
    <w:rsid w:val="1B554FE9"/>
    <w:rsid w:val="1B63147E"/>
    <w:rsid w:val="1B6379EE"/>
    <w:rsid w:val="1B696F8E"/>
    <w:rsid w:val="1B6B8A40"/>
    <w:rsid w:val="1B6B8AD8"/>
    <w:rsid w:val="1B72D4BF"/>
    <w:rsid w:val="1B7BC290"/>
    <w:rsid w:val="1B7C5DBE"/>
    <w:rsid w:val="1B7CB991"/>
    <w:rsid w:val="1B7F9BA5"/>
    <w:rsid w:val="1B925106"/>
    <w:rsid w:val="1B955C14"/>
    <w:rsid w:val="1B95E86E"/>
    <w:rsid w:val="1B977511"/>
    <w:rsid w:val="1B9AD00F"/>
    <w:rsid w:val="1B9C76A4"/>
    <w:rsid w:val="1BA128F3"/>
    <w:rsid w:val="1BA52B07"/>
    <w:rsid w:val="1BB372D0"/>
    <w:rsid w:val="1BB5C66F"/>
    <w:rsid w:val="1BBF1CEB"/>
    <w:rsid w:val="1BC39C62"/>
    <w:rsid w:val="1BC48C45"/>
    <w:rsid w:val="1BC5BB6A"/>
    <w:rsid w:val="1BC73A36"/>
    <w:rsid w:val="1BD51EB4"/>
    <w:rsid w:val="1BD76C59"/>
    <w:rsid w:val="1BD76FA8"/>
    <w:rsid w:val="1BDD77DD"/>
    <w:rsid w:val="1BDD89F0"/>
    <w:rsid w:val="1BE85CD1"/>
    <w:rsid w:val="1BE86B9F"/>
    <w:rsid w:val="1BE9048E"/>
    <w:rsid w:val="1BFCA854"/>
    <w:rsid w:val="1BFF73AA"/>
    <w:rsid w:val="1C10A148"/>
    <w:rsid w:val="1C1AF42F"/>
    <w:rsid w:val="1C1CBF53"/>
    <w:rsid w:val="1C29D84A"/>
    <w:rsid w:val="1C2BAF17"/>
    <w:rsid w:val="1C2CBB17"/>
    <w:rsid w:val="1C3316F6"/>
    <w:rsid w:val="1C374EB2"/>
    <w:rsid w:val="1C3BD06B"/>
    <w:rsid w:val="1C3ECF60"/>
    <w:rsid w:val="1C403E9D"/>
    <w:rsid w:val="1C4B52B9"/>
    <w:rsid w:val="1C4EF7AC"/>
    <w:rsid w:val="1C5180E4"/>
    <w:rsid w:val="1C550671"/>
    <w:rsid w:val="1C5F4C63"/>
    <w:rsid w:val="1C661702"/>
    <w:rsid w:val="1C6C1380"/>
    <w:rsid w:val="1C76A853"/>
    <w:rsid w:val="1C8A5DA7"/>
    <w:rsid w:val="1C8C1F7D"/>
    <w:rsid w:val="1C9D333D"/>
    <w:rsid w:val="1CA5831C"/>
    <w:rsid w:val="1CD2C9FD"/>
    <w:rsid w:val="1CD46AB6"/>
    <w:rsid w:val="1CE1686B"/>
    <w:rsid w:val="1CE5F343"/>
    <w:rsid w:val="1CE6E8E7"/>
    <w:rsid w:val="1CE9FE1A"/>
    <w:rsid w:val="1CEA4438"/>
    <w:rsid w:val="1CEBA274"/>
    <w:rsid w:val="1CEC9411"/>
    <w:rsid w:val="1CF11E79"/>
    <w:rsid w:val="1CF2C663"/>
    <w:rsid w:val="1CFCB1EA"/>
    <w:rsid w:val="1D008B90"/>
    <w:rsid w:val="1D08FABA"/>
    <w:rsid w:val="1D12AEE3"/>
    <w:rsid w:val="1D165ACB"/>
    <w:rsid w:val="1D191E74"/>
    <w:rsid w:val="1D194CF9"/>
    <w:rsid w:val="1D235213"/>
    <w:rsid w:val="1D28F763"/>
    <w:rsid w:val="1D29FCF2"/>
    <w:rsid w:val="1D36A070"/>
    <w:rsid w:val="1D4DC919"/>
    <w:rsid w:val="1D4E169F"/>
    <w:rsid w:val="1D560C7B"/>
    <w:rsid w:val="1D5A6642"/>
    <w:rsid w:val="1D5E51AA"/>
    <w:rsid w:val="1D6C5028"/>
    <w:rsid w:val="1D6C6B0C"/>
    <w:rsid w:val="1D6D0080"/>
    <w:rsid w:val="1D6E2B03"/>
    <w:rsid w:val="1D75118F"/>
    <w:rsid w:val="1D8120E1"/>
    <w:rsid w:val="1D8935A5"/>
    <w:rsid w:val="1D920057"/>
    <w:rsid w:val="1D93BC35"/>
    <w:rsid w:val="1DA1FEF0"/>
    <w:rsid w:val="1DA76EC9"/>
    <w:rsid w:val="1DA7D511"/>
    <w:rsid w:val="1DA95B9C"/>
    <w:rsid w:val="1DAE8F23"/>
    <w:rsid w:val="1DB4F371"/>
    <w:rsid w:val="1DB760C5"/>
    <w:rsid w:val="1DBA82DC"/>
    <w:rsid w:val="1DCF4F26"/>
    <w:rsid w:val="1DD73CCE"/>
    <w:rsid w:val="1DDD19B8"/>
    <w:rsid w:val="1DEBEA05"/>
    <w:rsid w:val="1DEBF475"/>
    <w:rsid w:val="1DF12525"/>
    <w:rsid w:val="1DF1CD3F"/>
    <w:rsid w:val="1DF3C6B6"/>
    <w:rsid w:val="1DF924F3"/>
    <w:rsid w:val="1E15DD86"/>
    <w:rsid w:val="1E16B507"/>
    <w:rsid w:val="1E17C228"/>
    <w:rsid w:val="1E18A644"/>
    <w:rsid w:val="1E22378C"/>
    <w:rsid w:val="1E3019D2"/>
    <w:rsid w:val="1E324AC7"/>
    <w:rsid w:val="1E3286DC"/>
    <w:rsid w:val="1E4C3B1E"/>
    <w:rsid w:val="1E572799"/>
    <w:rsid w:val="1E578D92"/>
    <w:rsid w:val="1E76D2F2"/>
    <w:rsid w:val="1E76E182"/>
    <w:rsid w:val="1E7905CF"/>
    <w:rsid w:val="1E831DB1"/>
    <w:rsid w:val="1E86EF82"/>
    <w:rsid w:val="1E8AA54D"/>
    <w:rsid w:val="1E8D6084"/>
    <w:rsid w:val="1E963104"/>
    <w:rsid w:val="1E97A6DF"/>
    <w:rsid w:val="1EA44494"/>
    <w:rsid w:val="1EAA269E"/>
    <w:rsid w:val="1EAF519D"/>
    <w:rsid w:val="1EB05D9F"/>
    <w:rsid w:val="1EBD268B"/>
    <w:rsid w:val="1EC0BAB3"/>
    <w:rsid w:val="1EC2B8FC"/>
    <w:rsid w:val="1EC8C9A1"/>
    <w:rsid w:val="1EC98203"/>
    <w:rsid w:val="1ED038E2"/>
    <w:rsid w:val="1ED363EA"/>
    <w:rsid w:val="1ED42A93"/>
    <w:rsid w:val="1EE2A047"/>
    <w:rsid w:val="1EE47D03"/>
    <w:rsid w:val="1EE628E3"/>
    <w:rsid w:val="1EF67F85"/>
    <w:rsid w:val="1EF828E3"/>
    <w:rsid w:val="1EFAD0B6"/>
    <w:rsid w:val="1EFC99BE"/>
    <w:rsid w:val="1EFD6407"/>
    <w:rsid w:val="1F02A509"/>
    <w:rsid w:val="1F041F64"/>
    <w:rsid w:val="1F053C3A"/>
    <w:rsid w:val="1F070BF2"/>
    <w:rsid w:val="1F07AC81"/>
    <w:rsid w:val="1F07C9F3"/>
    <w:rsid w:val="1F26CA21"/>
    <w:rsid w:val="1F38E56C"/>
    <w:rsid w:val="1F393509"/>
    <w:rsid w:val="1F4EFFA5"/>
    <w:rsid w:val="1F54C278"/>
    <w:rsid w:val="1F581B20"/>
    <w:rsid w:val="1F62682C"/>
    <w:rsid w:val="1F662228"/>
    <w:rsid w:val="1F73B2C9"/>
    <w:rsid w:val="1F78AA9E"/>
    <w:rsid w:val="1F88C549"/>
    <w:rsid w:val="1F8DE55D"/>
    <w:rsid w:val="1F8FB942"/>
    <w:rsid w:val="1F96FA8A"/>
    <w:rsid w:val="1F998A2D"/>
    <w:rsid w:val="1FA4E82F"/>
    <w:rsid w:val="1FA7B250"/>
    <w:rsid w:val="1FBB4EC2"/>
    <w:rsid w:val="1FC587F9"/>
    <w:rsid w:val="1FCCEC36"/>
    <w:rsid w:val="1FD2EDF1"/>
    <w:rsid w:val="1FD44149"/>
    <w:rsid w:val="1FEC5273"/>
    <w:rsid w:val="1FF51E95"/>
    <w:rsid w:val="20018A4F"/>
    <w:rsid w:val="20019001"/>
    <w:rsid w:val="20074BF0"/>
    <w:rsid w:val="200ED275"/>
    <w:rsid w:val="20161F59"/>
    <w:rsid w:val="201F2C3D"/>
    <w:rsid w:val="20226D4E"/>
    <w:rsid w:val="2022A664"/>
    <w:rsid w:val="2026A87F"/>
    <w:rsid w:val="202AA54F"/>
    <w:rsid w:val="202DAA5A"/>
    <w:rsid w:val="20357DDF"/>
    <w:rsid w:val="20381D28"/>
    <w:rsid w:val="204847A6"/>
    <w:rsid w:val="204B59A6"/>
    <w:rsid w:val="2050FB7D"/>
    <w:rsid w:val="2051691F"/>
    <w:rsid w:val="205C11ED"/>
    <w:rsid w:val="2060744E"/>
    <w:rsid w:val="20608646"/>
    <w:rsid w:val="20618514"/>
    <w:rsid w:val="2070D5A1"/>
    <w:rsid w:val="2075DC28"/>
    <w:rsid w:val="207EDEFD"/>
    <w:rsid w:val="20817DE9"/>
    <w:rsid w:val="20826178"/>
    <w:rsid w:val="2083C26D"/>
    <w:rsid w:val="208E17FB"/>
    <w:rsid w:val="208F055F"/>
    <w:rsid w:val="2095C88D"/>
    <w:rsid w:val="209C7823"/>
    <w:rsid w:val="20A008F3"/>
    <w:rsid w:val="20BC90A8"/>
    <w:rsid w:val="20C31554"/>
    <w:rsid w:val="20C37CCE"/>
    <w:rsid w:val="20CA3D2F"/>
    <w:rsid w:val="20CA9697"/>
    <w:rsid w:val="20D107CD"/>
    <w:rsid w:val="20D1E353"/>
    <w:rsid w:val="20E0BD02"/>
    <w:rsid w:val="20E78B12"/>
    <w:rsid w:val="20E88AF2"/>
    <w:rsid w:val="20F477AC"/>
    <w:rsid w:val="20F5497E"/>
    <w:rsid w:val="20F6D344"/>
    <w:rsid w:val="2102E069"/>
    <w:rsid w:val="2109D5BC"/>
    <w:rsid w:val="210B01D7"/>
    <w:rsid w:val="210B8C8C"/>
    <w:rsid w:val="21127051"/>
    <w:rsid w:val="2115896F"/>
    <w:rsid w:val="21184638"/>
    <w:rsid w:val="211A9E48"/>
    <w:rsid w:val="21216004"/>
    <w:rsid w:val="2127703A"/>
    <w:rsid w:val="212A7BD1"/>
    <w:rsid w:val="21306FB6"/>
    <w:rsid w:val="21357A87"/>
    <w:rsid w:val="213D7B9B"/>
    <w:rsid w:val="21559F8B"/>
    <w:rsid w:val="215ED8AA"/>
    <w:rsid w:val="216F158B"/>
    <w:rsid w:val="217D5DB1"/>
    <w:rsid w:val="217F4CB4"/>
    <w:rsid w:val="217FF0E4"/>
    <w:rsid w:val="218A8EE3"/>
    <w:rsid w:val="218BDC84"/>
    <w:rsid w:val="218C61F2"/>
    <w:rsid w:val="218E01EC"/>
    <w:rsid w:val="21960743"/>
    <w:rsid w:val="21968DA8"/>
    <w:rsid w:val="219776BB"/>
    <w:rsid w:val="21B10A64"/>
    <w:rsid w:val="21C37FB8"/>
    <w:rsid w:val="21DD0ADE"/>
    <w:rsid w:val="21DDBC80"/>
    <w:rsid w:val="21E0C7DF"/>
    <w:rsid w:val="21E53638"/>
    <w:rsid w:val="21E8CDF7"/>
    <w:rsid w:val="21EB03A4"/>
    <w:rsid w:val="21ECDD66"/>
    <w:rsid w:val="2206677F"/>
    <w:rsid w:val="22175142"/>
    <w:rsid w:val="2226598F"/>
    <w:rsid w:val="22353ACD"/>
    <w:rsid w:val="22485A79"/>
    <w:rsid w:val="2267BEB4"/>
    <w:rsid w:val="2269EE93"/>
    <w:rsid w:val="226BA3E3"/>
    <w:rsid w:val="22863B89"/>
    <w:rsid w:val="228797E3"/>
    <w:rsid w:val="2288A82B"/>
    <w:rsid w:val="2289BA6D"/>
    <w:rsid w:val="228CE661"/>
    <w:rsid w:val="2294114D"/>
    <w:rsid w:val="229F3227"/>
    <w:rsid w:val="229FB957"/>
    <w:rsid w:val="22AA15D0"/>
    <w:rsid w:val="22AE30D8"/>
    <w:rsid w:val="22BCD8AB"/>
    <w:rsid w:val="22C39D36"/>
    <w:rsid w:val="22D0FDCD"/>
    <w:rsid w:val="22DC543F"/>
    <w:rsid w:val="22DDCFBA"/>
    <w:rsid w:val="22F279DF"/>
    <w:rsid w:val="22FD71AF"/>
    <w:rsid w:val="23050A51"/>
    <w:rsid w:val="230BB2BD"/>
    <w:rsid w:val="2310A8E9"/>
    <w:rsid w:val="232F081B"/>
    <w:rsid w:val="23313C5C"/>
    <w:rsid w:val="233AFCD5"/>
    <w:rsid w:val="233BDE2B"/>
    <w:rsid w:val="2341112B"/>
    <w:rsid w:val="2342F81E"/>
    <w:rsid w:val="2345D05F"/>
    <w:rsid w:val="23461006"/>
    <w:rsid w:val="2348178E"/>
    <w:rsid w:val="234C22D3"/>
    <w:rsid w:val="2357BE0A"/>
    <w:rsid w:val="23582C70"/>
    <w:rsid w:val="235C418B"/>
    <w:rsid w:val="235CA871"/>
    <w:rsid w:val="235F4234"/>
    <w:rsid w:val="235FB56D"/>
    <w:rsid w:val="236E243B"/>
    <w:rsid w:val="237CD6E2"/>
    <w:rsid w:val="238183D9"/>
    <w:rsid w:val="2387925E"/>
    <w:rsid w:val="23880102"/>
    <w:rsid w:val="2389DF64"/>
    <w:rsid w:val="239F391F"/>
    <w:rsid w:val="23A8F4B3"/>
    <w:rsid w:val="23B141DB"/>
    <w:rsid w:val="23B4C4E0"/>
    <w:rsid w:val="23B5B48F"/>
    <w:rsid w:val="23C31A28"/>
    <w:rsid w:val="23CC5A2F"/>
    <w:rsid w:val="23CC894D"/>
    <w:rsid w:val="23D11683"/>
    <w:rsid w:val="23D1B4A3"/>
    <w:rsid w:val="23D3313C"/>
    <w:rsid w:val="23DC7B85"/>
    <w:rsid w:val="23E25C37"/>
    <w:rsid w:val="23E4435D"/>
    <w:rsid w:val="23E6FA29"/>
    <w:rsid w:val="23E8F390"/>
    <w:rsid w:val="23EDABF7"/>
    <w:rsid w:val="23F2C98B"/>
    <w:rsid w:val="23FA7E1D"/>
    <w:rsid w:val="23FFB7AA"/>
    <w:rsid w:val="24013895"/>
    <w:rsid w:val="240357BA"/>
    <w:rsid w:val="24036252"/>
    <w:rsid w:val="240A3946"/>
    <w:rsid w:val="240ADF9E"/>
    <w:rsid w:val="240C2673"/>
    <w:rsid w:val="2411F2A5"/>
    <w:rsid w:val="2418114F"/>
    <w:rsid w:val="241A84A9"/>
    <w:rsid w:val="241B8CCD"/>
    <w:rsid w:val="241F309D"/>
    <w:rsid w:val="2420A08B"/>
    <w:rsid w:val="24243DBF"/>
    <w:rsid w:val="242C5CC9"/>
    <w:rsid w:val="242DEA23"/>
    <w:rsid w:val="2437B61B"/>
    <w:rsid w:val="2441409C"/>
    <w:rsid w:val="2441BBDC"/>
    <w:rsid w:val="2443EEA6"/>
    <w:rsid w:val="244C9888"/>
    <w:rsid w:val="244E47C8"/>
    <w:rsid w:val="244FA3BC"/>
    <w:rsid w:val="244FD11B"/>
    <w:rsid w:val="24533708"/>
    <w:rsid w:val="245581DE"/>
    <w:rsid w:val="2458A90C"/>
    <w:rsid w:val="2461E746"/>
    <w:rsid w:val="246ABB9C"/>
    <w:rsid w:val="24709851"/>
    <w:rsid w:val="247184C5"/>
    <w:rsid w:val="247704E9"/>
    <w:rsid w:val="247A532D"/>
    <w:rsid w:val="24853FA3"/>
    <w:rsid w:val="24946539"/>
    <w:rsid w:val="2498D575"/>
    <w:rsid w:val="2498F401"/>
    <w:rsid w:val="249B8F3C"/>
    <w:rsid w:val="249C5560"/>
    <w:rsid w:val="249D24B2"/>
    <w:rsid w:val="24A97646"/>
    <w:rsid w:val="24B7EFC3"/>
    <w:rsid w:val="24B90AED"/>
    <w:rsid w:val="24D07060"/>
    <w:rsid w:val="24D5AD8E"/>
    <w:rsid w:val="24D8B965"/>
    <w:rsid w:val="24DA7373"/>
    <w:rsid w:val="24DD0603"/>
    <w:rsid w:val="24EB84AC"/>
    <w:rsid w:val="24F9E45B"/>
    <w:rsid w:val="24FE43F0"/>
    <w:rsid w:val="250C560D"/>
    <w:rsid w:val="2515B50F"/>
    <w:rsid w:val="251A061B"/>
    <w:rsid w:val="251A15C5"/>
    <w:rsid w:val="25272059"/>
    <w:rsid w:val="25274ECB"/>
    <w:rsid w:val="2528DD8C"/>
    <w:rsid w:val="252B345D"/>
    <w:rsid w:val="252B5ACF"/>
    <w:rsid w:val="252BAAAB"/>
    <w:rsid w:val="25310627"/>
    <w:rsid w:val="25379ED8"/>
    <w:rsid w:val="2537F93E"/>
    <w:rsid w:val="253B7564"/>
    <w:rsid w:val="25469824"/>
    <w:rsid w:val="254EB923"/>
    <w:rsid w:val="254F7C7C"/>
    <w:rsid w:val="25510928"/>
    <w:rsid w:val="256125CC"/>
    <w:rsid w:val="256AF781"/>
    <w:rsid w:val="256B77ED"/>
    <w:rsid w:val="256C19FD"/>
    <w:rsid w:val="2572F94B"/>
    <w:rsid w:val="2577AC66"/>
    <w:rsid w:val="257E8FDD"/>
    <w:rsid w:val="25817140"/>
    <w:rsid w:val="2581D83E"/>
    <w:rsid w:val="25845576"/>
    <w:rsid w:val="258470E7"/>
    <w:rsid w:val="258FF8BD"/>
    <w:rsid w:val="2594BBDC"/>
    <w:rsid w:val="25ABC515"/>
    <w:rsid w:val="25B6FA1A"/>
    <w:rsid w:val="25B938F3"/>
    <w:rsid w:val="25BF95A0"/>
    <w:rsid w:val="25C7E15F"/>
    <w:rsid w:val="25CA80E4"/>
    <w:rsid w:val="25CE1751"/>
    <w:rsid w:val="25D68FFF"/>
    <w:rsid w:val="25E22632"/>
    <w:rsid w:val="25EEC925"/>
    <w:rsid w:val="25F607DB"/>
    <w:rsid w:val="25FA8157"/>
    <w:rsid w:val="25FF22E1"/>
    <w:rsid w:val="25FF9FFD"/>
    <w:rsid w:val="2600CBC8"/>
    <w:rsid w:val="2601B2B2"/>
    <w:rsid w:val="261CB904"/>
    <w:rsid w:val="26283081"/>
    <w:rsid w:val="2629E792"/>
    <w:rsid w:val="262B33BB"/>
    <w:rsid w:val="262F2BDD"/>
    <w:rsid w:val="2639F410"/>
    <w:rsid w:val="264027B6"/>
    <w:rsid w:val="26552147"/>
    <w:rsid w:val="2662FDBD"/>
    <w:rsid w:val="26794686"/>
    <w:rsid w:val="2679BCE4"/>
    <w:rsid w:val="267B8DA3"/>
    <w:rsid w:val="267D64B1"/>
    <w:rsid w:val="2682A0DE"/>
    <w:rsid w:val="26873252"/>
    <w:rsid w:val="268D29D3"/>
    <w:rsid w:val="269B3C40"/>
    <w:rsid w:val="26A305E4"/>
    <w:rsid w:val="26A4A63E"/>
    <w:rsid w:val="26AD4FD2"/>
    <w:rsid w:val="26AE5342"/>
    <w:rsid w:val="26B3330C"/>
    <w:rsid w:val="26B4F64F"/>
    <w:rsid w:val="26B51009"/>
    <w:rsid w:val="26B59225"/>
    <w:rsid w:val="26B758B7"/>
    <w:rsid w:val="26BF6648"/>
    <w:rsid w:val="26C26810"/>
    <w:rsid w:val="26D18144"/>
    <w:rsid w:val="26DAD339"/>
    <w:rsid w:val="26DD0C11"/>
    <w:rsid w:val="26EDACBF"/>
    <w:rsid w:val="26EF32C1"/>
    <w:rsid w:val="26EF8EE8"/>
    <w:rsid w:val="26F2767E"/>
    <w:rsid w:val="26FAA15B"/>
    <w:rsid w:val="27083FA1"/>
    <w:rsid w:val="2708CE0A"/>
    <w:rsid w:val="2709246C"/>
    <w:rsid w:val="270D30D2"/>
    <w:rsid w:val="270EECE8"/>
    <w:rsid w:val="27111044"/>
    <w:rsid w:val="271446C0"/>
    <w:rsid w:val="271F5EC9"/>
    <w:rsid w:val="272EF241"/>
    <w:rsid w:val="27368412"/>
    <w:rsid w:val="274F95B0"/>
    <w:rsid w:val="275247AA"/>
    <w:rsid w:val="27740569"/>
    <w:rsid w:val="277C30C5"/>
    <w:rsid w:val="277DF391"/>
    <w:rsid w:val="277E84D1"/>
    <w:rsid w:val="27800914"/>
    <w:rsid w:val="27880C80"/>
    <w:rsid w:val="2788E01E"/>
    <w:rsid w:val="27892D81"/>
    <w:rsid w:val="278D71D8"/>
    <w:rsid w:val="278DD744"/>
    <w:rsid w:val="27A0911D"/>
    <w:rsid w:val="27A15B34"/>
    <w:rsid w:val="27A6D115"/>
    <w:rsid w:val="27AAE4CB"/>
    <w:rsid w:val="27ADEC60"/>
    <w:rsid w:val="27BB2480"/>
    <w:rsid w:val="27C14BB2"/>
    <w:rsid w:val="27C95AEE"/>
    <w:rsid w:val="27D01616"/>
    <w:rsid w:val="27DB6DD0"/>
    <w:rsid w:val="27DD7644"/>
    <w:rsid w:val="27E2CA18"/>
    <w:rsid w:val="27E4122C"/>
    <w:rsid w:val="27F9F4DB"/>
    <w:rsid w:val="27FB7F39"/>
    <w:rsid w:val="27FE3D07"/>
    <w:rsid w:val="27FF2E8E"/>
    <w:rsid w:val="2810D84D"/>
    <w:rsid w:val="2816DB9A"/>
    <w:rsid w:val="28255143"/>
    <w:rsid w:val="28294105"/>
    <w:rsid w:val="28384629"/>
    <w:rsid w:val="28411659"/>
    <w:rsid w:val="284BB06A"/>
    <w:rsid w:val="284E8CB5"/>
    <w:rsid w:val="2851E0EF"/>
    <w:rsid w:val="2858814F"/>
    <w:rsid w:val="285A3622"/>
    <w:rsid w:val="2864F707"/>
    <w:rsid w:val="286FE584"/>
    <w:rsid w:val="287146A6"/>
    <w:rsid w:val="2878E0DB"/>
    <w:rsid w:val="287E16FC"/>
    <w:rsid w:val="288206BC"/>
    <w:rsid w:val="2882CCBE"/>
    <w:rsid w:val="288C1B0A"/>
    <w:rsid w:val="28936589"/>
    <w:rsid w:val="28AB3891"/>
    <w:rsid w:val="28B48062"/>
    <w:rsid w:val="28BC4A52"/>
    <w:rsid w:val="28BD39E8"/>
    <w:rsid w:val="28BDE27F"/>
    <w:rsid w:val="28C618F5"/>
    <w:rsid w:val="28D73B2D"/>
    <w:rsid w:val="28EDCF60"/>
    <w:rsid w:val="28EE5742"/>
    <w:rsid w:val="28EFED9E"/>
    <w:rsid w:val="28F11D3E"/>
    <w:rsid w:val="28F2C29C"/>
    <w:rsid w:val="28F32A01"/>
    <w:rsid w:val="290148C1"/>
    <w:rsid w:val="29014A87"/>
    <w:rsid w:val="29188AC6"/>
    <w:rsid w:val="291C1C31"/>
    <w:rsid w:val="292782EF"/>
    <w:rsid w:val="2933B9F6"/>
    <w:rsid w:val="2936F200"/>
    <w:rsid w:val="29446882"/>
    <w:rsid w:val="294CE3D9"/>
    <w:rsid w:val="29549E88"/>
    <w:rsid w:val="29552292"/>
    <w:rsid w:val="295F0583"/>
    <w:rsid w:val="296F2755"/>
    <w:rsid w:val="2972977C"/>
    <w:rsid w:val="2973A6C9"/>
    <w:rsid w:val="298A9E26"/>
    <w:rsid w:val="298FC06F"/>
    <w:rsid w:val="299C12F2"/>
    <w:rsid w:val="299CA75F"/>
    <w:rsid w:val="29A45EED"/>
    <w:rsid w:val="29AAD900"/>
    <w:rsid w:val="29B26E00"/>
    <w:rsid w:val="29B7B7C4"/>
    <w:rsid w:val="29C8211A"/>
    <w:rsid w:val="29CC1BE9"/>
    <w:rsid w:val="29CF58E6"/>
    <w:rsid w:val="29D0F9F4"/>
    <w:rsid w:val="29D8EDF5"/>
    <w:rsid w:val="29DA54B0"/>
    <w:rsid w:val="29DB57D4"/>
    <w:rsid w:val="29DC7A26"/>
    <w:rsid w:val="29E536E6"/>
    <w:rsid w:val="29ED50C0"/>
    <w:rsid w:val="29F56AEC"/>
    <w:rsid w:val="29F90CB3"/>
    <w:rsid w:val="29FDA4DD"/>
    <w:rsid w:val="2A015017"/>
    <w:rsid w:val="2A0D15F8"/>
    <w:rsid w:val="2A0DE464"/>
    <w:rsid w:val="2A13D9A1"/>
    <w:rsid w:val="2A155914"/>
    <w:rsid w:val="2A17078E"/>
    <w:rsid w:val="2A1EF47F"/>
    <w:rsid w:val="2A28D56E"/>
    <w:rsid w:val="2A298EAA"/>
    <w:rsid w:val="2A37F752"/>
    <w:rsid w:val="2A388074"/>
    <w:rsid w:val="2A3A9F64"/>
    <w:rsid w:val="2A45BCB1"/>
    <w:rsid w:val="2A48E3AD"/>
    <w:rsid w:val="2A658F4C"/>
    <w:rsid w:val="2A65E4F3"/>
    <w:rsid w:val="2A6A4D50"/>
    <w:rsid w:val="2A6F7DFA"/>
    <w:rsid w:val="2A757D65"/>
    <w:rsid w:val="2A79A650"/>
    <w:rsid w:val="2A86B0ED"/>
    <w:rsid w:val="2A87C4AD"/>
    <w:rsid w:val="2A91558E"/>
    <w:rsid w:val="2A9D8EFD"/>
    <w:rsid w:val="2A9FEB31"/>
    <w:rsid w:val="2AA0EC1E"/>
    <w:rsid w:val="2AA1C850"/>
    <w:rsid w:val="2AA4FE2D"/>
    <w:rsid w:val="2AA7923B"/>
    <w:rsid w:val="2AA87826"/>
    <w:rsid w:val="2AB9AB06"/>
    <w:rsid w:val="2ABE0241"/>
    <w:rsid w:val="2AC1A8F6"/>
    <w:rsid w:val="2AC1BBB8"/>
    <w:rsid w:val="2ACE986A"/>
    <w:rsid w:val="2ACF9538"/>
    <w:rsid w:val="2AD61FF7"/>
    <w:rsid w:val="2AE50881"/>
    <w:rsid w:val="2AEE2969"/>
    <w:rsid w:val="2AEEF6A8"/>
    <w:rsid w:val="2AFA2787"/>
    <w:rsid w:val="2AFE8CBA"/>
    <w:rsid w:val="2B02A871"/>
    <w:rsid w:val="2B03EFB6"/>
    <w:rsid w:val="2B0B4DE8"/>
    <w:rsid w:val="2B11471E"/>
    <w:rsid w:val="2B1C60B9"/>
    <w:rsid w:val="2B1CA8EB"/>
    <w:rsid w:val="2B1F4755"/>
    <w:rsid w:val="2B2D948B"/>
    <w:rsid w:val="2B353BB9"/>
    <w:rsid w:val="2B373F8A"/>
    <w:rsid w:val="2B37EFCD"/>
    <w:rsid w:val="2B384DCF"/>
    <w:rsid w:val="2B3B6D6F"/>
    <w:rsid w:val="2B3C0DF0"/>
    <w:rsid w:val="2B4397E9"/>
    <w:rsid w:val="2B45A9D6"/>
    <w:rsid w:val="2B5216AB"/>
    <w:rsid w:val="2B5EDF3C"/>
    <w:rsid w:val="2B64D24F"/>
    <w:rsid w:val="2B6A256F"/>
    <w:rsid w:val="2B700B88"/>
    <w:rsid w:val="2B728B7A"/>
    <w:rsid w:val="2B72F1F4"/>
    <w:rsid w:val="2B744691"/>
    <w:rsid w:val="2B7ADEF9"/>
    <w:rsid w:val="2B7DD356"/>
    <w:rsid w:val="2B84F439"/>
    <w:rsid w:val="2B87B971"/>
    <w:rsid w:val="2B911C4A"/>
    <w:rsid w:val="2B95412A"/>
    <w:rsid w:val="2B9AEC2F"/>
    <w:rsid w:val="2B9CD966"/>
    <w:rsid w:val="2B9FDF07"/>
    <w:rsid w:val="2BA47AF5"/>
    <w:rsid w:val="2BB78269"/>
    <w:rsid w:val="2BC0DD12"/>
    <w:rsid w:val="2BC80939"/>
    <w:rsid w:val="2BC98801"/>
    <w:rsid w:val="2BD9A132"/>
    <w:rsid w:val="2BE4E166"/>
    <w:rsid w:val="2BE90347"/>
    <w:rsid w:val="2BE931E3"/>
    <w:rsid w:val="2BF4560C"/>
    <w:rsid w:val="2BF770A1"/>
    <w:rsid w:val="2C032301"/>
    <w:rsid w:val="2C0A6D90"/>
    <w:rsid w:val="2C0DB4ED"/>
    <w:rsid w:val="2C0EBB00"/>
    <w:rsid w:val="2C1E337A"/>
    <w:rsid w:val="2C1F8A68"/>
    <w:rsid w:val="2C205A69"/>
    <w:rsid w:val="2C26F6E8"/>
    <w:rsid w:val="2C27662C"/>
    <w:rsid w:val="2C2EAF9B"/>
    <w:rsid w:val="2C365EBD"/>
    <w:rsid w:val="2C3D8F8F"/>
    <w:rsid w:val="2C48C55A"/>
    <w:rsid w:val="2C4C5671"/>
    <w:rsid w:val="2C4E485F"/>
    <w:rsid w:val="2C4EE4D8"/>
    <w:rsid w:val="2C51E4E1"/>
    <w:rsid w:val="2C594F3D"/>
    <w:rsid w:val="2C59A94C"/>
    <w:rsid w:val="2C5DBEED"/>
    <w:rsid w:val="2C6F3869"/>
    <w:rsid w:val="2C7A42DC"/>
    <w:rsid w:val="2C7A70C4"/>
    <w:rsid w:val="2C7B3FCC"/>
    <w:rsid w:val="2C801634"/>
    <w:rsid w:val="2C8DA8F7"/>
    <w:rsid w:val="2C913E75"/>
    <w:rsid w:val="2C95DCE7"/>
    <w:rsid w:val="2C97E4B7"/>
    <w:rsid w:val="2CA8EA8E"/>
    <w:rsid w:val="2CAAD3D3"/>
    <w:rsid w:val="2CADB003"/>
    <w:rsid w:val="2CADFB5D"/>
    <w:rsid w:val="2CB82126"/>
    <w:rsid w:val="2CBD0F20"/>
    <w:rsid w:val="2CBFE7F4"/>
    <w:rsid w:val="2CC3CFF4"/>
    <w:rsid w:val="2CD03F2D"/>
    <w:rsid w:val="2CD37361"/>
    <w:rsid w:val="2CD54618"/>
    <w:rsid w:val="2CD626BD"/>
    <w:rsid w:val="2CDBABEE"/>
    <w:rsid w:val="2CDBFFAF"/>
    <w:rsid w:val="2CDDB976"/>
    <w:rsid w:val="2CF259F6"/>
    <w:rsid w:val="2CF57EA8"/>
    <w:rsid w:val="2CF67ED0"/>
    <w:rsid w:val="2CF7D349"/>
    <w:rsid w:val="2CFA5403"/>
    <w:rsid w:val="2CFDE87D"/>
    <w:rsid w:val="2D0DC62A"/>
    <w:rsid w:val="2D104AD3"/>
    <w:rsid w:val="2D12BE2E"/>
    <w:rsid w:val="2D138909"/>
    <w:rsid w:val="2D1B7539"/>
    <w:rsid w:val="2D2BACB1"/>
    <w:rsid w:val="2D30345D"/>
    <w:rsid w:val="2D530B20"/>
    <w:rsid w:val="2D53B771"/>
    <w:rsid w:val="2D584E22"/>
    <w:rsid w:val="2D5A438E"/>
    <w:rsid w:val="2D5B2338"/>
    <w:rsid w:val="2D5D9DF3"/>
    <w:rsid w:val="2D6C6EA1"/>
    <w:rsid w:val="2D6E6D24"/>
    <w:rsid w:val="2D77A7FB"/>
    <w:rsid w:val="2D7990E1"/>
    <w:rsid w:val="2D8321A1"/>
    <w:rsid w:val="2D86C1A6"/>
    <w:rsid w:val="2D8D52FD"/>
    <w:rsid w:val="2D902BC7"/>
    <w:rsid w:val="2D97E290"/>
    <w:rsid w:val="2DAB532C"/>
    <w:rsid w:val="2DB3D8E2"/>
    <w:rsid w:val="2DB5E290"/>
    <w:rsid w:val="2DBDD0C6"/>
    <w:rsid w:val="2DBDEF92"/>
    <w:rsid w:val="2DD635D1"/>
    <w:rsid w:val="2DDD6A8A"/>
    <w:rsid w:val="2DE02C16"/>
    <w:rsid w:val="2DEB9A50"/>
    <w:rsid w:val="2DF1CB3D"/>
    <w:rsid w:val="2DFE6486"/>
    <w:rsid w:val="2E088E67"/>
    <w:rsid w:val="2E0AC21B"/>
    <w:rsid w:val="2E1228E0"/>
    <w:rsid w:val="2E1CD9A1"/>
    <w:rsid w:val="2E267BA7"/>
    <w:rsid w:val="2E274E14"/>
    <w:rsid w:val="2E2C4C42"/>
    <w:rsid w:val="2E2D7FCA"/>
    <w:rsid w:val="2E2DA3D8"/>
    <w:rsid w:val="2E3C2053"/>
    <w:rsid w:val="2E418769"/>
    <w:rsid w:val="2E46DA83"/>
    <w:rsid w:val="2E48947B"/>
    <w:rsid w:val="2E48F922"/>
    <w:rsid w:val="2E4FB977"/>
    <w:rsid w:val="2E4FDE12"/>
    <w:rsid w:val="2E5A397D"/>
    <w:rsid w:val="2E63C388"/>
    <w:rsid w:val="2E656126"/>
    <w:rsid w:val="2E694B3C"/>
    <w:rsid w:val="2E6D6568"/>
    <w:rsid w:val="2E7094C0"/>
    <w:rsid w:val="2E752CDB"/>
    <w:rsid w:val="2E7C9A6C"/>
    <w:rsid w:val="2E873C36"/>
    <w:rsid w:val="2E8BC654"/>
    <w:rsid w:val="2E983C3E"/>
    <w:rsid w:val="2E9E0431"/>
    <w:rsid w:val="2EB296DF"/>
    <w:rsid w:val="2EBF61DE"/>
    <w:rsid w:val="2ECF4CAE"/>
    <w:rsid w:val="2ED6EE2F"/>
    <w:rsid w:val="2ED8A230"/>
    <w:rsid w:val="2EDA1646"/>
    <w:rsid w:val="2EE50DC0"/>
    <w:rsid w:val="2EF5D522"/>
    <w:rsid w:val="2EF604E0"/>
    <w:rsid w:val="2EF66843"/>
    <w:rsid w:val="2EF68238"/>
    <w:rsid w:val="2EF8DCA1"/>
    <w:rsid w:val="2EFE1C71"/>
    <w:rsid w:val="2EFF0F5E"/>
    <w:rsid w:val="2EFFB1B1"/>
    <w:rsid w:val="2EFFDADD"/>
    <w:rsid w:val="2F161EA0"/>
    <w:rsid w:val="2F1C8A80"/>
    <w:rsid w:val="2F1CD0AB"/>
    <w:rsid w:val="2F1EC55B"/>
    <w:rsid w:val="2F20FAF5"/>
    <w:rsid w:val="2F312614"/>
    <w:rsid w:val="2F4DB708"/>
    <w:rsid w:val="2F568617"/>
    <w:rsid w:val="2F5D1A78"/>
    <w:rsid w:val="2F5D3367"/>
    <w:rsid w:val="2F6C1684"/>
    <w:rsid w:val="2F6DF30F"/>
    <w:rsid w:val="2F90FF07"/>
    <w:rsid w:val="2F927D4B"/>
    <w:rsid w:val="2F96BD35"/>
    <w:rsid w:val="2F977F71"/>
    <w:rsid w:val="2FAA270E"/>
    <w:rsid w:val="2FB02625"/>
    <w:rsid w:val="2FB4E38E"/>
    <w:rsid w:val="2FBD793D"/>
    <w:rsid w:val="2FDB9F21"/>
    <w:rsid w:val="2FDBB8A0"/>
    <w:rsid w:val="2FE47BE4"/>
    <w:rsid w:val="2FF08ECC"/>
    <w:rsid w:val="2FF336CE"/>
    <w:rsid w:val="2FF8EBB8"/>
    <w:rsid w:val="2FFB8E85"/>
    <w:rsid w:val="300756AE"/>
    <w:rsid w:val="301241D7"/>
    <w:rsid w:val="3015F737"/>
    <w:rsid w:val="3018EB94"/>
    <w:rsid w:val="301FB4C2"/>
    <w:rsid w:val="3022A874"/>
    <w:rsid w:val="3023478E"/>
    <w:rsid w:val="3024DE6F"/>
    <w:rsid w:val="30293DC4"/>
    <w:rsid w:val="302D5BB4"/>
    <w:rsid w:val="3033AA20"/>
    <w:rsid w:val="303BC3CE"/>
    <w:rsid w:val="3043A1E7"/>
    <w:rsid w:val="304B56A7"/>
    <w:rsid w:val="304BBBAA"/>
    <w:rsid w:val="305DC6FD"/>
    <w:rsid w:val="306F38A7"/>
    <w:rsid w:val="3075087F"/>
    <w:rsid w:val="30798736"/>
    <w:rsid w:val="30800A3B"/>
    <w:rsid w:val="3082D7E8"/>
    <w:rsid w:val="308896FE"/>
    <w:rsid w:val="30914F3C"/>
    <w:rsid w:val="309267EB"/>
    <w:rsid w:val="3092C3FA"/>
    <w:rsid w:val="309E028D"/>
    <w:rsid w:val="30A4C785"/>
    <w:rsid w:val="30A6A5B7"/>
    <w:rsid w:val="30A6B961"/>
    <w:rsid w:val="30BC6C25"/>
    <w:rsid w:val="30D55832"/>
    <w:rsid w:val="30D5DA95"/>
    <w:rsid w:val="30D7FD51"/>
    <w:rsid w:val="30DEEFC4"/>
    <w:rsid w:val="30DFCBC4"/>
    <w:rsid w:val="30E0F07F"/>
    <w:rsid w:val="30F3EAD1"/>
    <w:rsid w:val="30F8C797"/>
    <w:rsid w:val="30FE625F"/>
    <w:rsid w:val="3106B8E8"/>
    <w:rsid w:val="3108AE5B"/>
    <w:rsid w:val="310AFCF8"/>
    <w:rsid w:val="310B753E"/>
    <w:rsid w:val="311CF440"/>
    <w:rsid w:val="3128D487"/>
    <w:rsid w:val="312B62F9"/>
    <w:rsid w:val="312CBECD"/>
    <w:rsid w:val="312CE7F0"/>
    <w:rsid w:val="31335060"/>
    <w:rsid w:val="3136056A"/>
    <w:rsid w:val="3136B6B1"/>
    <w:rsid w:val="3140175C"/>
    <w:rsid w:val="316E6F2E"/>
    <w:rsid w:val="317548C2"/>
    <w:rsid w:val="31812126"/>
    <w:rsid w:val="31921DB7"/>
    <w:rsid w:val="31954051"/>
    <w:rsid w:val="3196D66F"/>
    <w:rsid w:val="31994C69"/>
    <w:rsid w:val="31A77F0E"/>
    <w:rsid w:val="31B79FC5"/>
    <w:rsid w:val="31B91CAB"/>
    <w:rsid w:val="31BCF378"/>
    <w:rsid w:val="31C81DC2"/>
    <w:rsid w:val="31CA2EF2"/>
    <w:rsid w:val="31CE4035"/>
    <w:rsid w:val="31D7F99B"/>
    <w:rsid w:val="31D7FA03"/>
    <w:rsid w:val="31DA200B"/>
    <w:rsid w:val="31F3C7DD"/>
    <w:rsid w:val="31F5FED6"/>
    <w:rsid w:val="31F77339"/>
    <w:rsid w:val="320DB3ED"/>
    <w:rsid w:val="3214454D"/>
    <w:rsid w:val="321A9F93"/>
    <w:rsid w:val="321F6CA6"/>
    <w:rsid w:val="32225B19"/>
    <w:rsid w:val="322310CE"/>
    <w:rsid w:val="32274EDF"/>
    <w:rsid w:val="322A7590"/>
    <w:rsid w:val="322A8252"/>
    <w:rsid w:val="322DFA01"/>
    <w:rsid w:val="322E0833"/>
    <w:rsid w:val="322E49AB"/>
    <w:rsid w:val="323007F8"/>
    <w:rsid w:val="323300FF"/>
    <w:rsid w:val="323D121A"/>
    <w:rsid w:val="3248D305"/>
    <w:rsid w:val="324D7A83"/>
    <w:rsid w:val="324E5EEC"/>
    <w:rsid w:val="324FAB3E"/>
    <w:rsid w:val="3250237A"/>
    <w:rsid w:val="325413D2"/>
    <w:rsid w:val="325972E7"/>
    <w:rsid w:val="325EB114"/>
    <w:rsid w:val="325FE2CB"/>
    <w:rsid w:val="3264C3E2"/>
    <w:rsid w:val="3271BB8F"/>
    <w:rsid w:val="32747F72"/>
    <w:rsid w:val="327D7E48"/>
    <w:rsid w:val="32A2D844"/>
    <w:rsid w:val="32AEF508"/>
    <w:rsid w:val="32BED218"/>
    <w:rsid w:val="32C02A31"/>
    <w:rsid w:val="32C13778"/>
    <w:rsid w:val="32C2DCF5"/>
    <w:rsid w:val="32C51F4B"/>
    <w:rsid w:val="32D94176"/>
    <w:rsid w:val="32E108F0"/>
    <w:rsid w:val="32E76B0A"/>
    <w:rsid w:val="32EB72AD"/>
    <w:rsid w:val="32EF4E51"/>
    <w:rsid w:val="32F1701B"/>
    <w:rsid w:val="330651D7"/>
    <w:rsid w:val="330EA3F5"/>
    <w:rsid w:val="330FF30C"/>
    <w:rsid w:val="3312633F"/>
    <w:rsid w:val="3313FF7E"/>
    <w:rsid w:val="33239CC6"/>
    <w:rsid w:val="333149BE"/>
    <w:rsid w:val="333D2E53"/>
    <w:rsid w:val="3345714A"/>
    <w:rsid w:val="3349A708"/>
    <w:rsid w:val="3354A7D5"/>
    <w:rsid w:val="33629907"/>
    <w:rsid w:val="33636F9D"/>
    <w:rsid w:val="3374A6DD"/>
    <w:rsid w:val="33799B6E"/>
    <w:rsid w:val="337FA568"/>
    <w:rsid w:val="338A03A6"/>
    <w:rsid w:val="3397D235"/>
    <w:rsid w:val="339B540F"/>
    <w:rsid w:val="339B884E"/>
    <w:rsid w:val="339BBE41"/>
    <w:rsid w:val="339C8738"/>
    <w:rsid w:val="33A405D6"/>
    <w:rsid w:val="33A6C762"/>
    <w:rsid w:val="33A785AB"/>
    <w:rsid w:val="33AC0CC2"/>
    <w:rsid w:val="33B334BA"/>
    <w:rsid w:val="33C27F75"/>
    <w:rsid w:val="33CBC456"/>
    <w:rsid w:val="33E22C37"/>
    <w:rsid w:val="33F30147"/>
    <w:rsid w:val="33F6269C"/>
    <w:rsid w:val="33F8F772"/>
    <w:rsid w:val="33FA9C43"/>
    <w:rsid w:val="33FB8B29"/>
    <w:rsid w:val="340C5220"/>
    <w:rsid w:val="34188E76"/>
    <w:rsid w:val="3419F362"/>
    <w:rsid w:val="341C4A55"/>
    <w:rsid w:val="34296328"/>
    <w:rsid w:val="343B1C38"/>
    <w:rsid w:val="3442ED88"/>
    <w:rsid w:val="3449FE1F"/>
    <w:rsid w:val="344A4CDC"/>
    <w:rsid w:val="344AC338"/>
    <w:rsid w:val="345D8AD1"/>
    <w:rsid w:val="346362DB"/>
    <w:rsid w:val="3467EB8C"/>
    <w:rsid w:val="3469D0FC"/>
    <w:rsid w:val="346C36A5"/>
    <w:rsid w:val="346EA7E2"/>
    <w:rsid w:val="34720E62"/>
    <w:rsid w:val="347904E2"/>
    <w:rsid w:val="347B85AE"/>
    <w:rsid w:val="347BC550"/>
    <w:rsid w:val="347E138C"/>
    <w:rsid w:val="34956D7A"/>
    <w:rsid w:val="3497B893"/>
    <w:rsid w:val="349CE987"/>
    <w:rsid w:val="34BFCC4C"/>
    <w:rsid w:val="34D12ECA"/>
    <w:rsid w:val="34D28135"/>
    <w:rsid w:val="34D6BFD8"/>
    <w:rsid w:val="34E2E2B0"/>
    <w:rsid w:val="34E6E02E"/>
    <w:rsid w:val="34E9C10F"/>
    <w:rsid w:val="34EEB945"/>
    <w:rsid w:val="34FEB97E"/>
    <w:rsid w:val="350657A8"/>
    <w:rsid w:val="3506B520"/>
    <w:rsid w:val="3513BA06"/>
    <w:rsid w:val="351A25A2"/>
    <w:rsid w:val="351D3981"/>
    <w:rsid w:val="3525EF24"/>
    <w:rsid w:val="35367D53"/>
    <w:rsid w:val="353982B7"/>
    <w:rsid w:val="353D4681"/>
    <w:rsid w:val="3544B847"/>
    <w:rsid w:val="354843D3"/>
    <w:rsid w:val="35488178"/>
    <w:rsid w:val="354D05B3"/>
    <w:rsid w:val="355070F3"/>
    <w:rsid w:val="3551A23A"/>
    <w:rsid w:val="3556A9FA"/>
    <w:rsid w:val="355FB1D5"/>
    <w:rsid w:val="3562B049"/>
    <w:rsid w:val="356DB12F"/>
    <w:rsid w:val="35757EFA"/>
    <w:rsid w:val="357C1438"/>
    <w:rsid w:val="357C1A2C"/>
    <w:rsid w:val="357F95E0"/>
    <w:rsid w:val="3582B778"/>
    <w:rsid w:val="3585A585"/>
    <w:rsid w:val="358AEEF5"/>
    <w:rsid w:val="358CDBA2"/>
    <w:rsid w:val="359697CB"/>
    <w:rsid w:val="35969FCC"/>
    <w:rsid w:val="359C77AE"/>
    <w:rsid w:val="35A80B8A"/>
    <w:rsid w:val="35AE985A"/>
    <w:rsid w:val="35B25A14"/>
    <w:rsid w:val="35BB550B"/>
    <w:rsid w:val="35C67EE1"/>
    <w:rsid w:val="35D35F6B"/>
    <w:rsid w:val="35D96B91"/>
    <w:rsid w:val="35E2A587"/>
    <w:rsid w:val="35E5D29B"/>
    <w:rsid w:val="35EF5317"/>
    <w:rsid w:val="35F00301"/>
    <w:rsid w:val="35FC1EEB"/>
    <w:rsid w:val="35FC72DD"/>
    <w:rsid w:val="3606F4BC"/>
    <w:rsid w:val="360BC175"/>
    <w:rsid w:val="360FA936"/>
    <w:rsid w:val="36102E17"/>
    <w:rsid w:val="3614A1CE"/>
    <w:rsid w:val="36207B2B"/>
    <w:rsid w:val="36258E6B"/>
    <w:rsid w:val="36271CAF"/>
    <w:rsid w:val="3629507E"/>
    <w:rsid w:val="3630F0F8"/>
    <w:rsid w:val="363C299D"/>
    <w:rsid w:val="363FCFD3"/>
    <w:rsid w:val="36413C99"/>
    <w:rsid w:val="36448723"/>
    <w:rsid w:val="3648DAA8"/>
    <w:rsid w:val="364D261B"/>
    <w:rsid w:val="364FB046"/>
    <w:rsid w:val="3654EC58"/>
    <w:rsid w:val="365A142D"/>
    <w:rsid w:val="365B313D"/>
    <w:rsid w:val="365C6A33"/>
    <w:rsid w:val="365C9A9D"/>
    <w:rsid w:val="3663B49A"/>
    <w:rsid w:val="366E2F83"/>
    <w:rsid w:val="3674139A"/>
    <w:rsid w:val="36749461"/>
    <w:rsid w:val="367A64E8"/>
    <w:rsid w:val="367D3590"/>
    <w:rsid w:val="368280F8"/>
    <w:rsid w:val="3683DF7F"/>
    <w:rsid w:val="368CEF5A"/>
    <w:rsid w:val="368D0120"/>
    <w:rsid w:val="369880A9"/>
    <w:rsid w:val="36A0D84C"/>
    <w:rsid w:val="36A9EEA8"/>
    <w:rsid w:val="36AE119E"/>
    <w:rsid w:val="36B02D6B"/>
    <w:rsid w:val="36B318F6"/>
    <w:rsid w:val="36B8CCA0"/>
    <w:rsid w:val="36BAFD2E"/>
    <w:rsid w:val="36BBCF88"/>
    <w:rsid w:val="36C3F009"/>
    <w:rsid w:val="36C7A19A"/>
    <w:rsid w:val="36D7BA4D"/>
    <w:rsid w:val="36D950ED"/>
    <w:rsid w:val="36D999EE"/>
    <w:rsid w:val="36DAC5B7"/>
    <w:rsid w:val="36DB0063"/>
    <w:rsid w:val="36DBD5EC"/>
    <w:rsid w:val="36E02E8C"/>
    <w:rsid w:val="36E6531D"/>
    <w:rsid w:val="36E95AB5"/>
    <w:rsid w:val="36EA5834"/>
    <w:rsid w:val="36EAABC8"/>
    <w:rsid w:val="36EC980A"/>
    <w:rsid w:val="37110D82"/>
    <w:rsid w:val="37183539"/>
    <w:rsid w:val="371907EC"/>
    <w:rsid w:val="37241658"/>
    <w:rsid w:val="372F558B"/>
    <w:rsid w:val="37357546"/>
    <w:rsid w:val="373A9CCD"/>
    <w:rsid w:val="3745FCFA"/>
    <w:rsid w:val="37604A2D"/>
    <w:rsid w:val="3762B50B"/>
    <w:rsid w:val="37673A99"/>
    <w:rsid w:val="377309E9"/>
    <w:rsid w:val="3777FE94"/>
    <w:rsid w:val="377B485A"/>
    <w:rsid w:val="377DA8B9"/>
    <w:rsid w:val="37873827"/>
    <w:rsid w:val="379977DD"/>
    <w:rsid w:val="379BC8BF"/>
    <w:rsid w:val="379DD95F"/>
    <w:rsid w:val="379E9FA3"/>
    <w:rsid w:val="37A9F698"/>
    <w:rsid w:val="37ADF570"/>
    <w:rsid w:val="37B2C3F3"/>
    <w:rsid w:val="37B7F516"/>
    <w:rsid w:val="37B98E64"/>
    <w:rsid w:val="37BAA3BC"/>
    <w:rsid w:val="37BB6C2D"/>
    <w:rsid w:val="37C63403"/>
    <w:rsid w:val="37CB5E9E"/>
    <w:rsid w:val="37CE91CC"/>
    <w:rsid w:val="37D01BB8"/>
    <w:rsid w:val="37DFC9E3"/>
    <w:rsid w:val="37E5703A"/>
    <w:rsid w:val="37ED564A"/>
    <w:rsid w:val="37EE5269"/>
    <w:rsid w:val="37EFBEC2"/>
    <w:rsid w:val="38089586"/>
    <w:rsid w:val="38097456"/>
    <w:rsid w:val="380D6CA7"/>
    <w:rsid w:val="38121C9F"/>
    <w:rsid w:val="381483D3"/>
    <w:rsid w:val="38158CE3"/>
    <w:rsid w:val="3819D135"/>
    <w:rsid w:val="381DC6DA"/>
    <w:rsid w:val="3830D3A7"/>
    <w:rsid w:val="38324D39"/>
    <w:rsid w:val="383671D8"/>
    <w:rsid w:val="38478D76"/>
    <w:rsid w:val="3851CE8A"/>
    <w:rsid w:val="385724DF"/>
    <w:rsid w:val="385DACB7"/>
    <w:rsid w:val="3866B538"/>
    <w:rsid w:val="386B89A3"/>
    <w:rsid w:val="386EBD22"/>
    <w:rsid w:val="387BADCD"/>
    <w:rsid w:val="387D2BE3"/>
    <w:rsid w:val="38972562"/>
    <w:rsid w:val="38999D58"/>
    <w:rsid w:val="38A32F60"/>
    <w:rsid w:val="38A7F840"/>
    <w:rsid w:val="38B058E1"/>
    <w:rsid w:val="38B4BABA"/>
    <w:rsid w:val="38BD3736"/>
    <w:rsid w:val="38C5C3C0"/>
    <w:rsid w:val="38C8D05F"/>
    <w:rsid w:val="38CAD440"/>
    <w:rsid w:val="38ED0F42"/>
    <w:rsid w:val="38F5DFA6"/>
    <w:rsid w:val="39023A63"/>
    <w:rsid w:val="390451B0"/>
    <w:rsid w:val="3923B43A"/>
    <w:rsid w:val="392DD7CE"/>
    <w:rsid w:val="39313BE8"/>
    <w:rsid w:val="393DE8D6"/>
    <w:rsid w:val="39504A74"/>
    <w:rsid w:val="39509488"/>
    <w:rsid w:val="395BF4E7"/>
    <w:rsid w:val="395CC90D"/>
    <w:rsid w:val="395D1F9D"/>
    <w:rsid w:val="3962D834"/>
    <w:rsid w:val="39677355"/>
    <w:rsid w:val="396D413B"/>
    <w:rsid w:val="396FE1AD"/>
    <w:rsid w:val="39782582"/>
    <w:rsid w:val="398B430C"/>
    <w:rsid w:val="3999C787"/>
    <w:rsid w:val="39A7ABDD"/>
    <w:rsid w:val="39AD1F38"/>
    <w:rsid w:val="39B450E8"/>
    <w:rsid w:val="39B988C4"/>
    <w:rsid w:val="39B9973B"/>
    <w:rsid w:val="39CEDBCA"/>
    <w:rsid w:val="39D4A95F"/>
    <w:rsid w:val="39DD658A"/>
    <w:rsid w:val="39EB5CBB"/>
    <w:rsid w:val="39EB819B"/>
    <w:rsid w:val="39F1C238"/>
    <w:rsid w:val="39F35973"/>
    <w:rsid w:val="39F52EA4"/>
    <w:rsid w:val="39F598E1"/>
    <w:rsid w:val="39FDE975"/>
    <w:rsid w:val="39FEC6BE"/>
    <w:rsid w:val="39FF566C"/>
    <w:rsid w:val="3A06D87F"/>
    <w:rsid w:val="3A0791E8"/>
    <w:rsid w:val="3A0D203C"/>
    <w:rsid w:val="3A10E0B5"/>
    <w:rsid w:val="3A111D9D"/>
    <w:rsid w:val="3A197252"/>
    <w:rsid w:val="3A1DB257"/>
    <w:rsid w:val="3A2741CC"/>
    <w:rsid w:val="3A27CDFC"/>
    <w:rsid w:val="3A30383C"/>
    <w:rsid w:val="3A399E49"/>
    <w:rsid w:val="3A39B3B0"/>
    <w:rsid w:val="3A3D7C92"/>
    <w:rsid w:val="3A3E1118"/>
    <w:rsid w:val="3A44C939"/>
    <w:rsid w:val="3A4500F3"/>
    <w:rsid w:val="3A4F11CF"/>
    <w:rsid w:val="3A509A9C"/>
    <w:rsid w:val="3A543310"/>
    <w:rsid w:val="3A553FAB"/>
    <w:rsid w:val="3A58F505"/>
    <w:rsid w:val="3A6B2944"/>
    <w:rsid w:val="3A6F6676"/>
    <w:rsid w:val="3A73E9A1"/>
    <w:rsid w:val="3A795295"/>
    <w:rsid w:val="3A7F2DFF"/>
    <w:rsid w:val="3A810E3D"/>
    <w:rsid w:val="3A835B3A"/>
    <w:rsid w:val="3A87FF52"/>
    <w:rsid w:val="3A8B94BF"/>
    <w:rsid w:val="3A8BA27E"/>
    <w:rsid w:val="3A94BE0E"/>
    <w:rsid w:val="3A959F8F"/>
    <w:rsid w:val="3A978736"/>
    <w:rsid w:val="3A9E2323"/>
    <w:rsid w:val="3A9E734A"/>
    <w:rsid w:val="3AA12788"/>
    <w:rsid w:val="3AA2B2C5"/>
    <w:rsid w:val="3AAD7B77"/>
    <w:rsid w:val="3AB920EF"/>
    <w:rsid w:val="3ABFC8F5"/>
    <w:rsid w:val="3AC28475"/>
    <w:rsid w:val="3ACA9761"/>
    <w:rsid w:val="3ACB8E56"/>
    <w:rsid w:val="3ACC2A0D"/>
    <w:rsid w:val="3AE34F84"/>
    <w:rsid w:val="3AEB6A0D"/>
    <w:rsid w:val="3AECB97B"/>
    <w:rsid w:val="3AF2B945"/>
    <w:rsid w:val="3AF4EF02"/>
    <w:rsid w:val="3AF5E426"/>
    <w:rsid w:val="3AF8996E"/>
    <w:rsid w:val="3B030447"/>
    <w:rsid w:val="3B03089E"/>
    <w:rsid w:val="3B09119C"/>
    <w:rsid w:val="3B14C3E7"/>
    <w:rsid w:val="3B1505DA"/>
    <w:rsid w:val="3B1DEF7F"/>
    <w:rsid w:val="3B23B4AB"/>
    <w:rsid w:val="3B25EBA4"/>
    <w:rsid w:val="3B26F956"/>
    <w:rsid w:val="3B2AB2C5"/>
    <w:rsid w:val="3B363959"/>
    <w:rsid w:val="3B44E897"/>
    <w:rsid w:val="3B48746C"/>
    <w:rsid w:val="3B50C4AB"/>
    <w:rsid w:val="3B5205D6"/>
    <w:rsid w:val="3B54FCD5"/>
    <w:rsid w:val="3B6720DC"/>
    <w:rsid w:val="3B6D7B22"/>
    <w:rsid w:val="3B7B29FF"/>
    <w:rsid w:val="3B7CE430"/>
    <w:rsid w:val="3B8182C1"/>
    <w:rsid w:val="3B89DF86"/>
    <w:rsid w:val="3B90D1CA"/>
    <w:rsid w:val="3BA068C6"/>
    <w:rsid w:val="3BA2FF58"/>
    <w:rsid w:val="3BBD62B4"/>
    <w:rsid w:val="3BCCE8F4"/>
    <w:rsid w:val="3BDA68DA"/>
    <w:rsid w:val="3BE0990E"/>
    <w:rsid w:val="3BE5DE5C"/>
    <w:rsid w:val="3BE6F720"/>
    <w:rsid w:val="3BE7190F"/>
    <w:rsid w:val="3BF54D64"/>
    <w:rsid w:val="3BF57BE0"/>
    <w:rsid w:val="3BFB1728"/>
    <w:rsid w:val="3C067C3B"/>
    <w:rsid w:val="3C0C7D8E"/>
    <w:rsid w:val="3C156B55"/>
    <w:rsid w:val="3C19956B"/>
    <w:rsid w:val="3C1D1D99"/>
    <w:rsid w:val="3C25E2E8"/>
    <w:rsid w:val="3C44C5DD"/>
    <w:rsid w:val="3C58FD9B"/>
    <w:rsid w:val="3C659433"/>
    <w:rsid w:val="3C73A1E7"/>
    <w:rsid w:val="3C78B002"/>
    <w:rsid w:val="3C82970D"/>
    <w:rsid w:val="3C864DBA"/>
    <w:rsid w:val="3C8BB622"/>
    <w:rsid w:val="3C8D00BD"/>
    <w:rsid w:val="3C94B90D"/>
    <w:rsid w:val="3C97F75E"/>
    <w:rsid w:val="3C99B60D"/>
    <w:rsid w:val="3C9EF3CF"/>
    <w:rsid w:val="3C9FDC10"/>
    <w:rsid w:val="3CA21AFD"/>
    <w:rsid w:val="3CA3C81A"/>
    <w:rsid w:val="3CA843F6"/>
    <w:rsid w:val="3CAD825E"/>
    <w:rsid w:val="3CAF81FE"/>
    <w:rsid w:val="3CB30833"/>
    <w:rsid w:val="3CB62FAA"/>
    <w:rsid w:val="3CD24F76"/>
    <w:rsid w:val="3CEC2412"/>
    <w:rsid w:val="3CED2931"/>
    <w:rsid w:val="3CF798ED"/>
    <w:rsid w:val="3CFAE4E5"/>
    <w:rsid w:val="3CFD20A0"/>
    <w:rsid w:val="3CFDAA93"/>
    <w:rsid w:val="3D07003F"/>
    <w:rsid w:val="3D0BFF15"/>
    <w:rsid w:val="3D14B37A"/>
    <w:rsid w:val="3D2278CE"/>
    <w:rsid w:val="3D230CEA"/>
    <w:rsid w:val="3D39ECDA"/>
    <w:rsid w:val="3D3C00E4"/>
    <w:rsid w:val="3D3F0683"/>
    <w:rsid w:val="3D3F571E"/>
    <w:rsid w:val="3D3F7959"/>
    <w:rsid w:val="3D41A316"/>
    <w:rsid w:val="3D4806F0"/>
    <w:rsid w:val="3D4C8CA4"/>
    <w:rsid w:val="3D4FA2E1"/>
    <w:rsid w:val="3D513233"/>
    <w:rsid w:val="3D552469"/>
    <w:rsid w:val="3D5A51F3"/>
    <w:rsid w:val="3D5A99F4"/>
    <w:rsid w:val="3D5E4F54"/>
    <w:rsid w:val="3D60FC36"/>
    <w:rsid w:val="3D6F189F"/>
    <w:rsid w:val="3D729361"/>
    <w:rsid w:val="3D7A54FF"/>
    <w:rsid w:val="3D7C94D0"/>
    <w:rsid w:val="3D844F18"/>
    <w:rsid w:val="3D8B5BA1"/>
    <w:rsid w:val="3D9AEF2D"/>
    <w:rsid w:val="3D9D286B"/>
    <w:rsid w:val="3D9DB6F8"/>
    <w:rsid w:val="3DA3B9C6"/>
    <w:rsid w:val="3DA4A6AB"/>
    <w:rsid w:val="3DA6D919"/>
    <w:rsid w:val="3DA94A5B"/>
    <w:rsid w:val="3DAE1A4B"/>
    <w:rsid w:val="3DB23CB3"/>
    <w:rsid w:val="3DBB759A"/>
    <w:rsid w:val="3DBD9B43"/>
    <w:rsid w:val="3DC0F5CE"/>
    <w:rsid w:val="3DC4F056"/>
    <w:rsid w:val="3DCA7FA1"/>
    <w:rsid w:val="3DCD83B5"/>
    <w:rsid w:val="3DD772D3"/>
    <w:rsid w:val="3DDB78CD"/>
    <w:rsid w:val="3DE17E95"/>
    <w:rsid w:val="3DE6DA1F"/>
    <w:rsid w:val="3DE8EA60"/>
    <w:rsid w:val="3DECF13E"/>
    <w:rsid w:val="3DF50417"/>
    <w:rsid w:val="3DF57315"/>
    <w:rsid w:val="3DF72A03"/>
    <w:rsid w:val="3DFEAC4E"/>
    <w:rsid w:val="3DFF6EDE"/>
    <w:rsid w:val="3E0187A0"/>
    <w:rsid w:val="3E01B979"/>
    <w:rsid w:val="3E03B24E"/>
    <w:rsid w:val="3E245A3D"/>
    <w:rsid w:val="3E293613"/>
    <w:rsid w:val="3E299D26"/>
    <w:rsid w:val="3E2D21A0"/>
    <w:rsid w:val="3E2D4507"/>
    <w:rsid w:val="3E31AA8D"/>
    <w:rsid w:val="3E374E69"/>
    <w:rsid w:val="3E3F3E31"/>
    <w:rsid w:val="3E3FF887"/>
    <w:rsid w:val="3E4AF714"/>
    <w:rsid w:val="3E4FAA8B"/>
    <w:rsid w:val="3E523F4E"/>
    <w:rsid w:val="3E571303"/>
    <w:rsid w:val="3E595F3B"/>
    <w:rsid w:val="3E67DE58"/>
    <w:rsid w:val="3E6C8D8F"/>
    <w:rsid w:val="3E78CAB3"/>
    <w:rsid w:val="3E83DBCC"/>
    <w:rsid w:val="3E8AA0DC"/>
    <w:rsid w:val="3E928570"/>
    <w:rsid w:val="3E9DF0E8"/>
    <w:rsid w:val="3EB2DFC6"/>
    <w:rsid w:val="3EB67577"/>
    <w:rsid w:val="3EBD7F1E"/>
    <w:rsid w:val="3ECD0DC1"/>
    <w:rsid w:val="3ECD7224"/>
    <w:rsid w:val="3ECF732E"/>
    <w:rsid w:val="3ED5B8DC"/>
    <w:rsid w:val="3ED6830B"/>
    <w:rsid w:val="3EDF7BC1"/>
    <w:rsid w:val="3EE2C048"/>
    <w:rsid w:val="3EEB408A"/>
    <w:rsid w:val="3EF22E04"/>
    <w:rsid w:val="3EF31DC1"/>
    <w:rsid w:val="3F020BB3"/>
    <w:rsid w:val="3F028A55"/>
    <w:rsid w:val="3F104091"/>
    <w:rsid w:val="3F1496E0"/>
    <w:rsid w:val="3F1504E9"/>
    <w:rsid w:val="3F15609E"/>
    <w:rsid w:val="3F16A82B"/>
    <w:rsid w:val="3F19503D"/>
    <w:rsid w:val="3F1A01E1"/>
    <w:rsid w:val="3F1B9D62"/>
    <w:rsid w:val="3F215EFF"/>
    <w:rsid w:val="3F2FE22A"/>
    <w:rsid w:val="3F3252B9"/>
    <w:rsid w:val="3F3D5695"/>
    <w:rsid w:val="3F3EAD6B"/>
    <w:rsid w:val="3F554C31"/>
    <w:rsid w:val="3F5C3003"/>
    <w:rsid w:val="3F62B74F"/>
    <w:rsid w:val="3F64E7CA"/>
    <w:rsid w:val="3F79E8C1"/>
    <w:rsid w:val="3F9410A1"/>
    <w:rsid w:val="3F981B60"/>
    <w:rsid w:val="3F9DF163"/>
    <w:rsid w:val="3FAB0540"/>
    <w:rsid w:val="3FAE146B"/>
    <w:rsid w:val="3FB56E7A"/>
    <w:rsid w:val="3FCC0A91"/>
    <w:rsid w:val="3FD0C162"/>
    <w:rsid w:val="3FD657D0"/>
    <w:rsid w:val="3FFAEA48"/>
    <w:rsid w:val="3FFE4523"/>
    <w:rsid w:val="400259F5"/>
    <w:rsid w:val="400A308C"/>
    <w:rsid w:val="400C97F0"/>
    <w:rsid w:val="4016A488"/>
    <w:rsid w:val="4017026C"/>
    <w:rsid w:val="402ADEBF"/>
    <w:rsid w:val="402E8E97"/>
    <w:rsid w:val="4030E9FA"/>
    <w:rsid w:val="40472974"/>
    <w:rsid w:val="40528B6C"/>
    <w:rsid w:val="40557FC9"/>
    <w:rsid w:val="40570EBD"/>
    <w:rsid w:val="4058568E"/>
    <w:rsid w:val="405D7DBD"/>
    <w:rsid w:val="40635513"/>
    <w:rsid w:val="40694A98"/>
    <w:rsid w:val="406FA2DD"/>
    <w:rsid w:val="4089F743"/>
    <w:rsid w:val="408FB770"/>
    <w:rsid w:val="4090C1F7"/>
    <w:rsid w:val="409424EA"/>
    <w:rsid w:val="4094B23A"/>
    <w:rsid w:val="4097825B"/>
    <w:rsid w:val="40A08457"/>
    <w:rsid w:val="40A3B0C6"/>
    <w:rsid w:val="40A4DEDE"/>
    <w:rsid w:val="40AE0072"/>
    <w:rsid w:val="40B29B1E"/>
    <w:rsid w:val="40BCF239"/>
    <w:rsid w:val="40C65D4D"/>
    <w:rsid w:val="40C7BD36"/>
    <w:rsid w:val="40CCD962"/>
    <w:rsid w:val="40D33EFE"/>
    <w:rsid w:val="40DA6115"/>
    <w:rsid w:val="40E3E4AC"/>
    <w:rsid w:val="40E4D60F"/>
    <w:rsid w:val="40E9B812"/>
    <w:rsid w:val="40EBE3E2"/>
    <w:rsid w:val="40F8C5DF"/>
    <w:rsid w:val="410976CC"/>
    <w:rsid w:val="41115470"/>
    <w:rsid w:val="41143CE6"/>
    <w:rsid w:val="411533AF"/>
    <w:rsid w:val="4123AEB5"/>
    <w:rsid w:val="41252C4F"/>
    <w:rsid w:val="41255572"/>
    <w:rsid w:val="412E881A"/>
    <w:rsid w:val="413188CA"/>
    <w:rsid w:val="4147E693"/>
    <w:rsid w:val="414A0A54"/>
    <w:rsid w:val="414B3AFA"/>
    <w:rsid w:val="414F9337"/>
    <w:rsid w:val="414FCBCC"/>
    <w:rsid w:val="415A3182"/>
    <w:rsid w:val="415E6122"/>
    <w:rsid w:val="41638817"/>
    <w:rsid w:val="41646017"/>
    <w:rsid w:val="416BE292"/>
    <w:rsid w:val="4176B1CA"/>
    <w:rsid w:val="417B6B3D"/>
    <w:rsid w:val="417BAB49"/>
    <w:rsid w:val="4183D3BF"/>
    <w:rsid w:val="41849CE3"/>
    <w:rsid w:val="4189D866"/>
    <w:rsid w:val="418BA152"/>
    <w:rsid w:val="418C5280"/>
    <w:rsid w:val="419031E9"/>
    <w:rsid w:val="419392C8"/>
    <w:rsid w:val="41976261"/>
    <w:rsid w:val="419B01BE"/>
    <w:rsid w:val="419BDE74"/>
    <w:rsid w:val="41A6882B"/>
    <w:rsid w:val="41A93DA0"/>
    <w:rsid w:val="41AFB33A"/>
    <w:rsid w:val="41AFBDD2"/>
    <w:rsid w:val="41B17B33"/>
    <w:rsid w:val="41B54734"/>
    <w:rsid w:val="41D02250"/>
    <w:rsid w:val="41D7F9CD"/>
    <w:rsid w:val="41E156F3"/>
    <w:rsid w:val="41E1C063"/>
    <w:rsid w:val="41EB1027"/>
    <w:rsid w:val="41F6BE84"/>
    <w:rsid w:val="420006BB"/>
    <w:rsid w:val="420167A4"/>
    <w:rsid w:val="4208780A"/>
    <w:rsid w:val="420A19AC"/>
    <w:rsid w:val="420EEE0E"/>
    <w:rsid w:val="421012C5"/>
    <w:rsid w:val="42165374"/>
    <w:rsid w:val="421B980A"/>
    <w:rsid w:val="422036AF"/>
    <w:rsid w:val="422242CD"/>
    <w:rsid w:val="422464C3"/>
    <w:rsid w:val="422F56AD"/>
    <w:rsid w:val="422F9C9E"/>
    <w:rsid w:val="4236BAA3"/>
    <w:rsid w:val="423AA921"/>
    <w:rsid w:val="424666CD"/>
    <w:rsid w:val="424EAFC5"/>
    <w:rsid w:val="424EFA99"/>
    <w:rsid w:val="425537F3"/>
    <w:rsid w:val="426189C6"/>
    <w:rsid w:val="426F4FD0"/>
    <w:rsid w:val="42759AAB"/>
    <w:rsid w:val="427FDDB3"/>
    <w:rsid w:val="428400C6"/>
    <w:rsid w:val="428602AF"/>
    <w:rsid w:val="4287E462"/>
    <w:rsid w:val="42907148"/>
    <w:rsid w:val="42A2AC00"/>
    <w:rsid w:val="42A31D3E"/>
    <w:rsid w:val="42AA3127"/>
    <w:rsid w:val="42AF8162"/>
    <w:rsid w:val="42B7F987"/>
    <w:rsid w:val="42BBD2B7"/>
    <w:rsid w:val="42C6058B"/>
    <w:rsid w:val="42CF2C36"/>
    <w:rsid w:val="42D5D084"/>
    <w:rsid w:val="42D9013F"/>
    <w:rsid w:val="42DCA4A2"/>
    <w:rsid w:val="42DFA640"/>
    <w:rsid w:val="42E1C8A4"/>
    <w:rsid w:val="42E56D48"/>
    <w:rsid w:val="42E86BB4"/>
    <w:rsid w:val="42F7D155"/>
    <w:rsid w:val="43076456"/>
    <w:rsid w:val="430BA775"/>
    <w:rsid w:val="431C2598"/>
    <w:rsid w:val="432103C2"/>
    <w:rsid w:val="4322625B"/>
    <w:rsid w:val="43260BB8"/>
    <w:rsid w:val="432822E1"/>
    <w:rsid w:val="432A6CF6"/>
    <w:rsid w:val="433C12A7"/>
    <w:rsid w:val="433D3307"/>
    <w:rsid w:val="43449DC7"/>
    <w:rsid w:val="434FCC11"/>
    <w:rsid w:val="437454A8"/>
    <w:rsid w:val="437F5258"/>
    <w:rsid w:val="43886061"/>
    <w:rsid w:val="43888796"/>
    <w:rsid w:val="439132C5"/>
    <w:rsid w:val="439D1C61"/>
    <w:rsid w:val="439DD9DC"/>
    <w:rsid w:val="439DDA15"/>
    <w:rsid w:val="439DF2E4"/>
    <w:rsid w:val="43ADDCB6"/>
    <w:rsid w:val="43B8554E"/>
    <w:rsid w:val="43CFF475"/>
    <w:rsid w:val="43DB7031"/>
    <w:rsid w:val="43E249BE"/>
    <w:rsid w:val="43E483B1"/>
    <w:rsid w:val="43F39771"/>
    <w:rsid w:val="43F42E0E"/>
    <w:rsid w:val="44060568"/>
    <w:rsid w:val="44249968"/>
    <w:rsid w:val="443434EF"/>
    <w:rsid w:val="4434ECF9"/>
    <w:rsid w:val="4438EA9F"/>
    <w:rsid w:val="443FDDA9"/>
    <w:rsid w:val="4441BFB4"/>
    <w:rsid w:val="4444932D"/>
    <w:rsid w:val="44452AA5"/>
    <w:rsid w:val="444574CA"/>
    <w:rsid w:val="44461D72"/>
    <w:rsid w:val="44469587"/>
    <w:rsid w:val="4447FD62"/>
    <w:rsid w:val="4451C585"/>
    <w:rsid w:val="4454C575"/>
    <w:rsid w:val="44567896"/>
    <w:rsid w:val="4463007D"/>
    <w:rsid w:val="446BF77D"/>
    <w:rsid w:val="448400F1"/>
    <w:rsid w:val="44855CF9"/>
    <w:rsid w:val="448F70CC"/>
    <w:rsid w:val="449B064C"/>
    <w:rsid w:val="449CB0C1"/>
    <w:rsid w:val="449E72F2"/>
    <w:rsid w:val="44B5674A"/>
    <w:rsid w:val="44B59BB5"/>
    <w:rsid w:val="44BC6B05"/>
    <w:rsid w:val="44BD2E31"/>
    <w:rsid w:val="44BFACE6"/>
    <w:rsid w:val="44C8B376"/>
    <w:rsid w:val="44CD26A7"/>
    <w:rsid w:val="44D31D9C"/>
    <w:rsid w:val="44D49BE5"/>
    <w:rsid w:val="44D5836F"/>
    <w:rsid w:val="44DB6D3D"/>
    <w:rsid w:val="44DB8DFD"/>
    <w:rsid w:val="44DD73AE"/>
    <w:rsid w:val="44E55A56"/>
    <w:rsid w:val="44FA1FC7"/>
    <w:rsid w:val="45073AF9"/>
    <w:rsid w:val="45098175"/>
    <w:rsid w:val="450DAA65"/>
    <w:rsid w:val="4512C2E8"/>
    <w:rsid w:val="45188B47"/>
    <w:rsid w:val="453EF36D"/>
    <w:rsid w:val="454415B2"/>
    <w:rsid w:val="45459310"/>
    <w:rsid w:val="454B34C4"/>
    <w:rsid w:val="454C7150"/>
    <w:rsid w:val="454E1136"/>
    <w:rsid w:val="4589A1A9"/>
    <w:rsid w:val="45A6908E"/>
    <w:rsid w:val="45AB4FB1"/>
    <w:rsid w:val="45C0A6AE"/>
    <w:rsid w:val="45C1257F"/>
    <w:rsid w:val="45C7B4CE"/>
    <w:rsid w:val="45CAF04B"/>
    <w:rsid w:val="45CB3033"/>
    <w:rsid w:val="45CBB552"/>
    <w:rsid w:val="45D6E4BB"/>
    <w:rsid w:val="45EF023F"/>
    <w:rsid w:val="45F3B3BE"/>
    <w:rsid w:val="45FFF4EB"/>
    <w:rsid w:val="46022FE9"/>
    <w:rsid w:val="46091F5E"/>
    <w:rsid w:val="460A6A38"/>
    <w:rsid w:val="460FEB2D"/>
    <w:rsid w:val="4612E2EF"/>
    <w:rsid w:val="4617FD9C"/>
    <w:rsid w:val="4623BC24"/>
    <w:rsid w:val="46321794"/>
    <w:rsid w:val="4632A885"/>
    <w:rsid w:val="4637EAFC"/>
    <w:rsid w:val="4639025D"/>
    <w:rsid w:val="4639D750"/>
    <w:rsid w:val="463AE3AD"/>
    <w:rsid w:val="46415F34"/>
    <w:rsid w:val="4647547C"/>
    <w:rsid w:val="4648ADE2"/>
    <w:rsid w:val="4659420C"/>
    <w:rsid w:val="465A4A4B"/>
    <w:rsid w:val="4664850D"/>
    <w:rsid w:val="46657930"/>
    <w:rsid w:val="46693340"/>
    <w:rsid w:val="4669CA2A"/>
    <w:rsid w:val="466DEA17"/>
    <w:rsid w:val="466E077C"/>
    <w:rsid w:val="46707BD5"/>
    <w:rsid w:val="4671D922"/>
    <w:rsid w:val="4672B033"/>
    <w:rsid w:val="467F4F81"/>
    <w:rsid w:val="468139F5"/>
    <w:rsid w:val="4682DD52"/>
    <w:rsid w:val="468F4063"/>
    <w:rsid w:val="4694EC8E"/>
    <w:rsid w:val="46970515"/>
    <w:rsid w:val="469B0CE1"/>
    <w:rsid w:val="46AEBE78"/>
    <w:rsid w:val="46B157D1"/>
    <w:rsid w:val="46B83A99"/>
    <w:rsid w:val="46B94FD5"/>
    <w:rsid w:val="46BC6A44"/>
    <w:rsid w:val="46C40183"/>
    <w:rsid w:val="46C72B17"/>
    <w:rsid w:val="46C83C0F"/>
    <w:rsid w:val="46CA3C7D"/>
    <w:rsid w:val="46D48D95"/>
    <w:rsid w:val="46D5A215"/>
    <w:rsid w:val="46ED0B0B"/>
    <w:rsid w:val="46F003FA"/>
    <w:rsid w:val="46F74413"/>
    <w:rsid w:val="470469D9"/>
    <w:rsid w:val="470DFAFA"/>
    <w:rsid w:val="471336B8"/>
    <w:rsid w:val="4718459D"/>
    <w:rsid w:val="471EF857"/>
    <w:rsid w:val="472433CD"/>
    <w:rsid w:val="47257EB9"/>
    <w:rsid w:val="4726EAC3"/>
    <w:rsid w:val="472BFA09"/>
    <w:rsid w:val="4744DF92"/>
    <w:rsid w:val="4745ADB5"/>
    <w:rsid w:val="474B7B58"/>
    <w:rsid w:val="474C0DB4"/>
    <w:rsid w:val="4755398F"/>
    <w:rsid w:val="47557859"/>
    <w:rsid w:val="47578047"/>
    <w:rsid w:val="475FE545"/>
    <w:rsid w:val="4763D8C8"/>
    <w:rsid w:val="47661D0A"/>
    <w:rsid w:val="477077FF"/>
    <w:rsid w:val="4771C6E9"/>
    <w:rsid w:val="4773FD8B"/>
    <w:rsid w:val="477BFC11"/>
    <w:rsid w:val="477E9A4E"/>
    <w:rsid w:val="478D25E8"/>
    <w:rsid w:val="478F4108"/>
    <w:rsid w:val="479356A3"/>
    <w:rsid w:val="479584E6"/>
    <w:rsid w:val="479A2799"/>
    <w:rsid w:val="479B617F"/>
    <w:rsid w:val="479D7E8B"/>
    <w:rsid w:val="47A3F267"/>
    <w:rsid w:val="47BE81F1"/>
    <w:rsid w:val="47C73CBF"/>
    <w:rsid w:val="47C8D923"/>
    <w:rsid w:val="47CA8387"/>
    <w:rsid w:val="47DE0DAB"/>
    <w:rsid w:val="47F2667B"/>
    <w:rsid w:val="47F2BBE7"/>
    <w:rsid w:val="47F4CEF3"/>
    <w:rsid w:val="47F55857"/>
    <w:rsid w:val="4811B885"/>
    <w:rsid w:val="481C22FC"/>
    <w:rsid w:val="48217FD8"/>
    <w:rsid w:val="482A37F4"/>
    <w:rsid w:val="482A3A52"/>
    <w:rsid w:val="482E8AD4"/>
    <w:rsid w:val="483D79F0"/>
    <w:rsid w:val="483F5569"/>
    <w:rsid w:val="483F9D1D"/>
    <w:rsid w:val="48441C42"/>
    <w:rsid w:val="484B4DAB"/>
    <w:rsid w:val="485343B6"/>
    <w:rsid w:val="4866A77E"/>
    <w:rsid w:val="4867CB16"/>
    <w:rsid w:val="4874143A"/>
    <w:rsid w:val="4878858F"/>
    <w:rsid w:val="487DC0B2"/>
    <w:rsid w:val="4883F0E8"/>
    <w:rsid w:val="4885B4AA"/>
    <w:rsid w:val="488F935A"/>
    <w:rsid w:val="48950667"/>
    <w:rsid w:val="4895903D"/>
    <w:rsid w:val="489C9384"/>
    <w:rsid w:val="489D5A17"/>
    <w:rsid w:val="489D810E"/>
    <w:rsid w:val="48A32D48"/>
    <w:rsid w:val="48A951DB"/>
    <w:rsid w:val="48A9B0B0"/>
    <w:rsid w:val="48AAA4B5"/>
    <w:rsid w:val="48B07907"/>
    <w:rsid w:val="48B1CA13"/>
    <w:rsid w:val="48B3BEE1"/>
    <w:rsid w:val="48B93684"/>
    <w:rsid w:val="48BCA671"/>
    <w:rsid w:val="48BD7C82"/>
    <w:rsid w:val="48BE241A"/>
    <w:rsid w:val="48C18EB9"/>
    <w:rsid w:val="48C49F35"/>
    <w:rsid w:val="48C88ED8"/>
    <w:rsid w:val="48C8F974"/>
    <w:rsid w:val="48D25EE1"/>
    <w:rsid w:val="48D31901"/>
    <w:rsid w:val="48D75877"/>
    <w:rsid w:val="48E2AC20"/>
    <w:rsid w:val="48FACA2E"/>
    <w:rsid w:val="48FB5134"/>
    <w:rsid w:val="48FEEC29"/>
    <w:rsid w:val="4901FB41"/>
    <w:rsid w:val="49057F21"/>
    <w:rsid w:val="4905A918"/>
    <w:rsid w:val="4917F630"/>
    <w:rsid w:val="4921AC92"/>
    <w:rsid w:val="49224F6B"/>
    <w:rsid w:val="492379EB"/>
    <w:rsid w:val="4927874F"/>
    <w:rsid w:val="492B46CC"/>
    <w:rsid w:val="492C42C4"/>
    <w:rsid w:val="492D00A8"/>
    <w:rsid w:val="492E689C"/>
    <w:rsid w:val="492F7CEF"/>
    <w:rsid w:val="49302475"/>
    <w:rsid w:val="4934C31A"/>
    <w:rsid w:val="493561EF"/>
    <w:rsid w:val="49393A3E"/>
    <w:rsid w:val="49538D12"/>
    <w:rsid w:val="49562E4D"/>
    <w:rsid w:val="4964F821"/>
    <w:rsid w:val="49665E5E"/>
    <w:rsid w:val="496D2D87"/>
    <w:rsid w:val="49711E03"/>
    <w:rsid w:val="4972B5D0"/>
    <w:rsid w:val="49751B64"/>
    <w:rsid w:val="4975B86B"/>
    <w:rsid w:val="497EC62A"/>
    <w:rsid w:val="498286C0"/>
    <w:rsid w:val="49833BC3"/>
    <w:rsid w:val="498B635C"/>
    <w:rsid w:val="498EF49C"/>
    <w:rsid w:val="4998E52A"/>
    <w:rsid w:val="499BB0E1"/>
    <w:rsid w:val="49A393D8"/>
    <w:rsid w:val="49CC3D5F"/>
    <w:rsid w:val="49D76C91"/>
    <w:rsid w:val="49DF9207"/>
    <w:rsid w:val="49E21655"/>
    <w:rsid w:val="49E27ECB"/>
    <w:rsid w:val="49E360F5"/>
    <w:rsid w:val="49E4C8A6"/>
    <w:rsid w:val="49E79F2D"/>
    <w:rsid w:val="49F9EA5C"/>
    <w:rsid w:val="49FCAB0B"/>
    <w:rsid w:val="49FF32A8"/>
    <w:rsid w:val="4A04D1EE"/>
    <w:rsid w:val="4A051996"/>
    <w:rsid w:val="4A05237B"/>
    <w:rsid w:val="4A0612CA"/>
    <w:rsid w:val="4A0B0D30"/>
    <w:rsid w:val="4A0B7CC1"/>
    <w:rsid w:val="4A0C3098"/>
    <w:rsid w:val="4A0D76FA"/>
    <w:rsid w:val="4A13C6E8"/>
    <w:rsid w:val="4A18264D"/>
    <w:rsid w:val="4A21375C"/>
    <w:rsid w:val="4A261277"/>
    <w:rsid w:val="4A31F109"/>
    <w:rsid w:val="4A37BF5D"/>
    <w:rsid w:val="4A3A2348"/>
    <w:rsid w:val="4A3DD42A"/>
    <w:rsid w:val="4A3E8104"/>
    <w:rsid w:val="4A424753"/>
    <w:rsid w:val="4A4A6CBF"/>
    <w:rsid w:val="4A4ACB20"/>
    <w:rsid w:val="4A4EF3A3"/>
    <w:rsid w:val="4A50FB54"/>
    <w:rsid w:val="4A540AC6"/>
    <w:rsid w:val="4A549C02"/>
    <w:rsid w:val="4A54D515"/>
    <w:rsid w:val="4A56B66A"/>
    <w:rsid w:val="4A579796"/>
    <w:rsid w:val="4A591B94"/>
    <w:rsid w:val="4A59A02C"/>
    <w:rsid w:val="4A63ED83"/>
    <w:rsid w:val="4A6B7FEE"/>
    <w:rsid w:val="4A6C68DA"/>
    <w:rsid w:val="4A6EFB51"/>
    <w:rsid w:val="4A73F834"/>
    <w:rsid w:val="4A825D06"/>
    <w:rsid w:val="4A82D4D7"/>
    <w:rsid w:val="4A8B2758"/>
    <w:rsid w:val="4A8C30A6"/>
    <w:rsid w:val="4A92FE57"/>
    <w:rsid w:val="4A9E2121"/>
    <w:rsid w:val="4AA3F00F"/>
    <w:rsid w:val="4AA5F3D9"/>
    <w:rsid w:val="4AA9A6EC"/>
    <w:rsid w:val="4AB2A92C"/>
    <w:rsid w:val="4AB6C9F0"/>
    <w:rsid w:val="4AC3174A"/>
    <w:rsid w:val="4AC627C7"/>
    <w:rsid w:val="4AC867AF"/>
    <w:rsid w:val="4ACC1309"/>
    <w:rsid w:val="4AD684E0"/>
    <w:rsid w:val="4AE504C5"/>
    <w:rsid w:val="4AE81973"/>
    <w:rsid w:val="4AFE550E"/>
    <w:rsid w:val="4B0689BD"/>
    <w:rsid w:val="4B14E682"/>
    <w:rsid w:val="4B166F81"/>
    <w:rsid w:val="4B17C218"/>
    <w:rsid w:val="4B2A5CA9"/>
    <w:rsid w:val="4B3204DA"/>
    <w:rsid w:val="4B32CAF6"/>
    <w:rsid w:val="4B337B08"/>
    <w:rsid w:val="4B35FF5A"/>
    <w:rsid w:val="4B3C9BDD"/>
    <w:rsid w:val="4B403B3D"/>
    <w:rsid w:val="4B439B2B"/>
    <w:rsid w:val="4B44F8DB"/>
    <w:rsid w:val="4B49DB43"/>
    <w:rsid w:val="4B4AF4E7"/>
    <w:rsid w:val="4B69E8A5"/>
    <w:rsid w:val="4B6C9BB8"/>
    <w:rsid w:val="4B746C19"/>
    <w:rsid w:val="4B75E400"/>
    <w:rsid w:val="4B767B15"/>
    <w:rsid w:val="4B7B29D1"/>
    <w:rsid w:val="4B815E81"/>
    <w:rsid w:val="4B855779"/>
    <w:rsid w:val="4B89AE85"/>
    <w:rsid w:val="4B8A3587"/>
    <w:rsid w:val="4B8BED62"/>
    <w:rsid w:val="4B956AA9"/>
    <w:rsid w:val="4BAF2FBE"/>
    <w:rsid w:val="4BB7448E"/>
    <w:rsid w:val="4BB8F6F7"/>
    <w:rsid w:val="4BBED9E2"/>
    <w:rsid w:val="4BC122D0"/>
    <w:rsid w:val="4BC89BB0"/>
    <w:rsid w:val="4BC9C4CB"/>
    <w:rsid w:val="4BD1D64C"/>
    <w:rsid w:val="4BD9E439"/>
    <w:rsid w:val="4BDD0E91"/>
    <w:rsid w:val="4BDF104A"/>
    <w:rsid w:val="4BE0508D"/>
    <w:rsid w:val="4BE17ADA"/>
    <w:rsid w:val="4BE3D7BF"/>
    <w:rsid w:val="4BE42AD3"/>
    <w:rsid w:val="4BF1EE48"/>
    <w:rsid w:val="4BF386E9"/>
    <w:rsid w:val="4BF93989"/>
    <w:rsid w:val="4BFD0CB6"/>
    <w:rsid w:val="4C01E6D9"/>
    <w:rsid w:val="4C024B92"/>
    <w:rsid w:val="4C060394"/>
    <w:rsid w:val="4C0B2F58"/>
    <w:rsid w:val="4C1846A9"/>
    <w:rsid w:val="4C1ADDB3"/>
    <w:rsid w:val="4C212F51"/>
    <w:rsid w:val="4C255EF9"/>
    <w:rsid w:val="4C26105D"/>
    <w:rsid w:val="4C309F9F"/>
    <w:rsid w:val="4C368B18"/>
    <w:rsid w:val="4C36F0EC"/>
    <w:rsid w:val="4C395B5C"/>
    <w:rsid w:val="4C451465"/>
    <w:rsid w:val="4C45C090"/>
    <w:rsid w:val="4C529892"/>
    <w:rsid w:val="4C5AC961"/>
    <w:rsid w:val="4C67AC8B"/>
    <w:rsid w:val="4C6C9488"/>
    <w:rsid w:val="4C749369"/>
    <w:rsid w:val="4C7C5524"/>
    <w:rsid w:val="4C89195D"/>
    <w:rsid w:val="4C92BB7B"/>
    <w:rsid w:val="4C98664B"/>
    <w:rsid w:val="4C9F8CB2"/>
    <w:rsid w:val="4C9F907C"/>
    <w:rsid w:val="4CA23E93"/>
    <w:rsid w:val="4CA494BA"/>
    <w:rsid w:val="4CAAA6D4"/>
    <w:rsid w:val="4CB2647F"/>
    <w:rsid w:val="4CB8B418"/>
    <w:rsid w:val="4CBA6BAE"/>
    <w:rsid w:val="4CBAA5DD"/>
    <w:rsid w:val="4CC1D904"/>
    <w:rsid w:val="4CC62D0A"/>
    <w:rsid w:val="4CD0E11F"/>
    <w:rsid w:val="4CD7FBA0"/>
    <w:rsid w:val="4CDACFE6"/>
    <w:rsid w:val="4CDEAD41"/>
    <w:rsid w:val="4CE941BB"/>
    <w:rsid w:val="4D074018"/>
    <w:rsid w:val="4D1E3473"/>
    <w:rsid w:val="4D1F3D77"/>
    <w:rsid w:val="4D246292"/>
    <w:rsid w:val="4D28AC71"/>
    <w:rsid w:val="4D28DD5F"/>
    <w:rsid w:val="4D2CADAB"/>
    <w:rsid w:val="4D302A69"/>
    <w:rsid w:val="4D308D27"/>
    <w:rsid w:val="4D30CDCB"/>
    <w:rsid w:val="4D37A623"/>
    <w:rsid w:val="4D38C139"/>
    <w:rsid w:val="4D3DCAE8"/>
    <w:rsid w:val="4D3E3141"/>
    <w:rsid w:val="4D432A9C"/>
    <w:rsid w:val="4D45FCAA"/>
    <w:rsid w:val="4D468547"/>
    <w:rsid w:val="4D4C18A1"/>
    <w:rsid w:val="4D4E7AE1"/>
    <w:rsid w:val="4D5AFCCB"/>
    <w:rsid w:val="4D5B1E92"/>
    <w:rsid w:val="4D62AA15"/>
    <w:rsid w:val="4D6AD409"/>
    <w:rsid w:val="4D8654F0"/>
    <w:rsid w:val="4D917384"/>
    <w:rsid w:val="4D9AE389"/>
    <w:rsid w:val="4D9DD7E6"/>
    <w:rsid w:val="4DAE28D5"/>
    <w:rsid w:val="4DB21D45"/>
    <w:rsid w:val="4DB3BB1D"/>
    <w:rsid w:val="4DD2A5C8"/>
    <w:rsid w:val="4DD53AE3"/>
    <w:rsid w:val="4DE0486B"/>
    <w:rsid w:val="4DE0E5F8"/>
    <w:rsid w:val="4DE35A7F"/>
    <w:rsid w:val="4DE3F470"/>
    <w:rsid w:val="4DE5696D"/>
    <w:rsid w:val="4DE665FA"/>
    <w:rsid w:val="4DE85FCD"/>
    <w:rsid w:val="4DF6C6CF"/>
    <w:rsid w:val="4DF81053"/>
    <w:rsid w:val="4E0356C5"/>
    <w:rsid w:val="4E0549BA"/>
    <w:rsid w:val="4E0B3C5E"/>
    <w:rsid w:val="4E1323A7"/>
    <w:rsid w:val="4E1BDA89"/>
    <w:rsid w:val="4E1D6BD2"/>
    <w:rsid w:val="4E1F732F"/>
    <w:rsid w:val="4E1FEC0B"/>
    <w:rsid w:val="4E262795"/>
    <w:rsid w:val="4E298C83"/>
    <w:rsid w:val="4E2D9425"/>
    <w:rsid w:val="4E4F1B06"/>
    <w:rsid w:val="4E60EA65"/>
    <w:rsid w:val="4E6F2D3F"/>
    <w:rsid w:val="4E782C53"/>
    <w:rsid w:val="4E7C21E7"/>
    <w:rsid w:val="4E7FAA92"/>
    <w:rsid w:val="4E840D0E"/>
    <w:rsid w:val="4E8889F6"/>
    <w:rsid w:val="4E8948AC"/>
    <w:rsid w:val="4E8E497F"/>
    <w:rsid w:val="4E977EF0"/>
    <w:rsid w:val="4E9FB581"/>
    <w:rsid w:val="4EADFF94"/>
    <w:rsid w:val="4EAFD66A"/>
    <w:rsid w:val="4EB32BDB"/>
    <w:rsid w:val="4EB6462E"/>
    <w:rsid w:val="4EBC32FC"/>
    <w:rsid w:val="4EC2218F"/>
    <w:rsid w:val="4EC2AC6D"/>
    <w:rsid w:val="4ECCF500"/>
    <w:rsid w:val="4ECF6315"/>
    <w:rsid w:val="4EDC6FDF"/>
    <w:rsid w:val="4EE6E95F"/>
    <w:rsid w:val="4EEC14DA"/>
    <w:rsid w:val="4EED0236"/>
    <w:rsid w:val="4EF195BD"/>
    <w:rsid w:val="4EF82531"/>
    <w:rsid w:val="4F0ABCBC"/>
    <w:rsid w:val="4F0F2722"/>
    <w:rsid w:val="4F0F49E8"/>
    <w:rsid w:val="4F12D837"/>
    <w:rsid w:val="4F1373F3"/>
    <w:rsid w:val="4F178052"/>
    <w:rsid w:val="4F1BC071"/>
    <w:rsid w:val="4F20D903"/>
    <w:rsid w:val="4F2850CA"/>
    <w:rsid w:val="4F3B4297"/>
    <w:rsid w:val="4F3C80F9"/>
    <w:rsid w:val="4F407175"/>
    <w:rsid w:val="4F5934D5"/>
    <w:rsid w:val="4F5951B5"/>
    <w:rsid w:val="4F5FA527"/>
    <w:rsid w:val="4F620549"/>
    <w:rsid w:val="4F62922C"/>
    <w:rsid w:val="4F76C9B3"/>
    <w:rsid w:val="4F7DC6BE"/>
    <w:rsid w:val="4F852AFB"/>
    <w:rsid w:val="4F8A3FBC"/>
    <w:rsid w:val="4F8A904B"/>
    <w:rsid w:val="4F8CE5B0"/>
    <w:rsid w:val="4F8D084B"/>
    <w:rsid w:val="4F9984D0"/>
    <w:rsid w:val="4FA17895"/>
    <w:rsid w:val="4FB713FE"/>
    <w:rsid w:val="4FC69DBD"/>
    <w:rsid w:val="4FC8AAF9"/>
    <w:rsid w:val="4FCE6E4D"/>
    <w:rsid w:val="4FD90A3B"/>
    <w:rsid w:val="4FDE2601"/>
    <w:rsid w:val="4FE63E23"/>
    <w:rsid w:val="4FE8775C"/>
    <w:rsid w:val="4FEC0615"/>
    <w:rsid w:val="4FF0E913"/>
    <w:rsid w:val="4FF6D091"/>
    <w:rsid w:val="501804E2"/>
    <w:rsid w:val="501A70C2"/>
    <w:rsid w:val="501E3ECC"/>
    <w:rsid w:val="5021C15B"/>
    <w:rsid w:val="502B0A70"/>
    <w:rsid w:val="502E9A2A"/>
    <w:rsid w:val="5030DB51"/>
    <w:rsid w:val="503515E1"/>
    <w:rsid w:val="503BBC4C"/>
    <w:rsid w:val="50424962"/>
    <w:rsid w:val="504567B8"/>
    <w:rsid w:val="504B35ED"/>
    <w:rsid w:val="504FA513"/>
    <w:rsid w:val="50521E7E"/>
    <w:rsid w:val="5054D0DF"/>
    <w:rsid w:val="50577C27"/>
    <w:rsid w:val="50580ACE"/>
    <w:rsid w:val="505BDEA9"/>
    <w:rsid w:val="5064481D"/>
    <w:rsid w:val="506C570A"/>
    <w:rsid w:val="506FFC9E"/>
    <w:rsid w:val="50705D62"/>
    <w:rsid w:val="5079F4A5"/>
    <w:rsid w:val="507A320E"/>
    <w:rsid w:val="509DFD21"/>
    <w:rsid w:val="50A03D58"/>
    <w:rsid w:val="50A52127"/>
    <w:rsid w:val="50ACCBB0"/>
    <w:rsid w:val="50B26B82"/>
    <w:rsid w:val="50B38EDF"/>
    <w:rsid w:val="50BE84A8"/>
    <w:rsid w:val="50C04DAC"/>
    <w:rsid w:val="50C228E6"/>
    <w:rsid w:val="50D12C5F"/>
    <w:rsid w:val="50D28D30"/>
    <w:rsid w:val="50D6BDC3"/>
    <w:rsid w:val="50D96064"/>
    <w:rsid w:val="50DAAF91"/>
    <w:rsid w:val="50DBA0A6"/>
    <w:rsid w:val="50E3B24E"/>
    <w:rsid w:val="50E9A339"/>
    <w:rsid w:val="50EC2D44"/>
    <w:rsid w:val="50F002A9"/>
    <w:rsid w:val="50F545EA"/>
    <w:rsid w:val="50F84B75"/>
    <w:rsid w:val="510D176C"/>
    <w:rsid w:val="5110D02B"/>
    <w:rsid w:val="51120CA7"/>
    <w:rsid w:val="511E81D1"/>
    <w:rsid w:val="51419F9B"/>
    <w:rsid w:val="514B6C0C"/>
    <w:rsid w:val="514D86A7"/>
    <w:rsid w:val="514EA681"/>
    <w:rsid w:val="515D8378"/>
    <w:rsid w:val="516267C8"/>
    <w:rsid w:val="516B75F1"/>
    <w:rsid w:val="517F95D1"/>
    <w:rsid w:val="51A179ED"/>
    <w:rsid w:val="51AFF793"/>
    <w:rsid w:val="51B1BD04"/>
    <w:rsid w:val="51B3CAF2"/>
    <w:rsid w:val="51B9A8D8"/>
    <w:rsid w:val="51C85850"/>
    <w:rsid w:val="51CB2928"/>
    <w:rsid w:val="51D6C01F"/>
    <w:rsid w:val="51DD5001"/>
    <w:rsid w:val="51E40E11"/>
    <w:rsid w:val="51F7A0BF"/>
    <w:rsid w:val="5201E1AD"/>
    <w:rsid w:val="520E458E"/>
    <w:rsid w:val="52115678"/>
    <w:rsid w:val="521D68C5"/>
    <w:rsid w:val="5227E0E5"/>
    <w:rsid w:val="523E5FB5"/>
    <w:rsid w:val="52434E72"/>
    <w:rsid w:val="5248299E"/>
    <w:rsid w:val="5253CB89"/>
    <w:rsid w:val="52545521"/>
    <w:rsid w:val="5264781D"/>
    <w:rsid w:val="526A46D6"/>
    <w:rsid w:val="526DDD21"/>
    <w:rsid w:val="526F13CA"/>
    <w:rsid w:val="526FDE40"/>
    <w:rsid w:val="5272773C"/>
    <w:rsid w:val="52870731"/>
    <w:rsid w:val="528774A6"/>
    <w:rsid w:val="528AE1F7"/>
    <w:rsid w:val="528DEB2D"/>
    <w:rsid w:val="529DE8E5"/>
    <w:rsid w:val="529F1CA2"/>
    <w:rsid w:val="52A1E7AD"/>
    <w:rsid w:val="52A51D24"/>
    <w:rsid w:val="52B39680"/>
    <w:rsid w:val="52B42CEC"/>
    <w:rsid w:val="52B87E85"/>
    <w:rsid w:val="52BD11BF"/>
    <w:rsid w:val="52BDE858"/>
    <w:rsid w:val="52C00916"/>
    <w:rsid w:val="52C41BB4"/>
    <w:rsid w:val="52CCCDD4"/>
    <w:rsid w:val="52E64F1A"/>
    <w:rsid w:val="52E87311"/>
    <w:rsid w:val="530C1901"/>
    <w:rsid w:val="53161329"/>
    <w:rsid w:val="531BDE54"/>
    <w:rsid w:val="531F18EE"/>
    <w:rsid w:val="532ABF09"/>
    <w:rsid w:val="532B759C"/>
    <w:rsid w:val="533BEEDA"/>
    <w:rsid w:val="53407CB3"/>
    <w:rsid w:val="534483F4"/>
    <w:rsid w:val="5346634E"/>
    <w:rsid w:val="534740DD"/>
    <w:rsid w:val="53491613"/>
    <w:rsid w:val="534ACC30"/>
    <w:rsid w:val="534B93D1"/>
    <w:rsid w:val="534CEB51"/>
    <w:rsid w:val="5371CAC9"/>
    <w:rsid w:val="53740F2B"/>
    <w:rsid w:val="537617B2"/>
    <w:rsid w:val="537652BD"/>
    <w:rsid w:val="5376F476"/>
    <w:rsid w:val="5377C957"/>
    <w:rsid w:val="53817F45"/>
    <w:rsid w:val="53B3806C"/>
    <w:rsid w:val="53B9636E"/>
    <w:rsid w:val="53BA6614"/>
    <w:rsid w:val="53BA9F87"/>
    <w:rsid w:val="53BEB359"/>
    <w:rsid w:val="53C154AA"/>
    <w:rsid w:val="53CA5974"/>
    <w:rsid w:val="53CB6126"/>
    <w:rsid w:val="53CB9D3D"/>
    <w:rsid w:val="53D2E0BA"/>
    <w:rsid w:val="53D59AFE"/>
    <w:rsid w:val="53DEA4F7"/>
    <w:rsid w:val="53E27884"/>
    <w:rsid w:val="53E45302"/>
    <w:rsid w:val="53E72021"/>
    <w:rsid w:val="53EEA9B0"/>
    <w:rsid w:val="53F5F147"/>
    <w:rsid w:val="53FE267F"/>
    <w:rsid w:val="53FFECFE"/>
    <w:rsid w:val="54086A38"/>
    <w:rsid w:val="5408FA29"/>
    <w:rsid w:val="540F35C3"/>
    <w:rsid w:val="54105621"/>
    <w:rsid w:val="54148345"/>
    <w:rsid w:val="541B4FAE"/>
    <w:rsid w:val="5426AE0E"/>
    <w:rsid w:val="5428541B"/>
    <w:rsid w:val="542CB1BC"/>
    <w:rsid w:val="542D036E"/>
    <w:rsid w:val="54427F12"/>
    <w:rsid w:val="544BF620"/>
    <w:rsid w:val="5450CABD"/>
    <w:rsid w:val="545232F4"/>
    <w:rsid w:val="54544752"/>
    <w:rsid w:val="545DE05E"/>
    <w:rsid w:val="54608E2A"/>
    <w:rsid w:val="54670CA4"/>
    <w:rsid w:val="546D793F"/>
    <w:rsid w:val="54750571"/>
    <w:rsid w:val="547BB52E"/>
    <w:rsid w:val="547E7719"/>
    <w:rsid w:val="5485C398"/>
    <w:rsid w:val="548BC9F2"/>
    <w:rsid w:val="549532F4"/>
    <w:rsid w:val="54960888"/>
    <w:rsid w:val="549FCC38"/>
    <w:rsid w:val="549FFC95"/>
    <w:rsid w:val="54A27F3B"/>
    <w:rsid w:val="54A54A86"/>
    <w:rsid w:val="54AA57D9"/>
    <w:rsid w:val="54AA915F"/>
    <w:rsid w:val="54B119B6"/>
    <w:rsid w:val="54B9537E"/>
    <w:rsid w:val="54C588BA"/>
    <w:rsid w:val="54DBE369"/>
    <w:rsid w:val="54DD3911"/>
    <w:rsid w:val="54EB06BB"/>
    <w:rsid w:val="54F72C1E"/>
    <w:rsid w:val="54F7730A"/>
    <w:rsid w:val="54FB20C2"/>
    <w:rsid w:val="550AD530"/>
    <w:rsid w:val="550E8224"/>
    <w:rsid w:val="5515BB68"/>
    <w:rsid w:val="552449A9"/>
    <w:rsid w:val="552DCD95"/>
    <w:rsid w:val="552DDC4A"/>
    <w:rsid w:val="55336F97"/>
    <w:rsid w:val="553D2710"/>
    <w:rsid w:val="55441B37"/>
    <w:rsid w:val="55460E2D"/>
    <w:rsid w:val="554B94C8"/>
    <w:rsid w:val="554C86B6"/>
    <w:rsid w:val="55665B54"/>
    <w:rsid w:val="55667CE2"/>
    <w:rsid w:val="5573EBA5"/>
    <w:rsid w:val="5579334E"/>
    <w:rsid w:val="557A1D08"/>
    <w:rsid w:val="5591D61F"/>
    <w:rsid w:val="5597B6B6"/>
    <w:rsid w:val="5598051D"/>
    <w:rsid w:val="5599426E"/>
    <w:rsid w:val="559B110F"/>
    <w:rsid w:val="55AF208F"/>
    <w:rsid w:val="55B02333"/>
    <w:rsid w:val="55B2032D"/>
    <w:rsid w:val="55B9BE91"/>
    <w:rsid w:val="55BB5551"/>
    <w:rsid w:val="55C2149B"/>
    <w:rsid w:val="55CE8204"/>
    <w:rsid w:val="55E2EEE2"/>
    <w:rsid w:val="55E85497"/>
    <w:rsid w:val="56093A1B"/>
    <w:rsid w:val="561232FB"/>
    <w:rsid w:val="561907FA"/>
    <w:rsid w:val="561D15BB"/>
    <w:rsid w:val="5628D4E8"/>
    <w:rsid w:val="562E685D"/>
    <w:rsid w:val="5638C167"/>
    <w:rsid w:val="563CC805"/>
    <w:rsid w:val="5647BAD7"/>
    <w:rsid w:val="564D7BC3"/>
    <w:rsid w:val="5650E7FE"/>
    <w:rsid w:val="565F3DB3"/>
    <w:rsid w:val="566CC805"/>
    <w:rsid w:val="566E9D44"/>
    <w:rsid w:val="567C0F81"/>
    <w:rsid w:val="56885B82"/>
    <w:rsid w:val="569BD6E7"/>
    <w:rsid w:val="569FF44E"/>
    <w:rsid w:val="56A51688"/>
    <w:rsid w:val="56A9C59A"/>
    <w:rsid w:val="56AE29B1"/>
    <w:rsid w:val="56B6C859"/>
    <w:rsid w:val="56C363EE"/>
    <w:rsid w:val="56C85EAA"/>
    <w:rsid w:val="56CD49B3"/>
    <w:rsid w:val="56D0A2FF"/>
    <w:rsid w:val="56D42F0A"/>
    <w:rsid w:val="56D6974C"/>
    <w:rsid w:val="56DFA148"/>
    <w:rsid w:val="56ED23D5"/>
    <w:rsid w:val="56EDBF18"/>
    <w:rsid w:val="56F8DD69"/>
    <w:rsid w:val="56FC5EA6"/>
    <w:rsid w:val="57027539"/>
    <w:rsid w:val="57063DC6"/>
    <w:rsid w:val="570A16E7"/>
    <w:rsid w:val="570F0CD7"/>
    <w:rsid w:val="5718B205"/>
    <w:rsid w:val="571AD0A2"/>
    <w:rsid w:val="571CCC84"/>
    <w:rsid w:val="57257644"/>
    <w:rsid w:val="57272C2F"/>
    <w:rsid w:val="5728ACF5"/>
    <w:rsid w:val="5738A37B"/>
    <w:rsid w:val="573B12CC"/>
    <w:rsid w:val="573D7CA1"/>
    <w:rsid w:val="57415595"/>
    <w:rsid w:val="57423316"/>
    <w:rsid w:val="5744A632"/>
    <w:rsid w:val="574DA130"/>
    <w:rsid w:val="5758D6FB"/>
    <w:rsid w:val="5759D46C"/>
    <w:rsid w:val="575D0505"/>
    <w:rsid w:val="575EDDF0"/>
    <w:rsid w:val="5760BC18"/>
    <w:rsid w:val="57698779"/>
    <w:rsid w:val="576A629B"/>
    <w:rsid w:val="5773ADD0"/>
    <w:rsid w:val="577484CD"/>
    <w:rsid w:val="57765C31"/>
    <w:rsid w:val="577BD82D"/>
    <w:rsid w:val="577C0A6C"/>
    <w:rsid w:val="577D7857"/>
    <w:rsid w:val="57828505"/>
    <w:rsid w:val="57866401"/>
    <w:rsid w:val="578732D5"/>
    <w:rsid w:val="578AD756"/>
    <w:rsid w:val="578E5ACD"/>
    <w:rsid w:val="579A58EE"/>
    <w:rsid w:val="579C62E3"/>
    <w:rsid w:val="579FEFB3"/>
    <w:rsid w:val="57A39290"/>
    <w:rsid w:val="57A73FA3"/>
    <w:rsid w:val="57A7DCF6"/>
    <w:rsid w:val="57B20689"/>
    <w:rsid w:val="57B518AA"/>
    <w:rsid w:val="57BEBE72"/>
    <w:rsid w:val="57C9F261"/>
    <w:rsid w:val="57D2E2D4"/>
    <w:rsid w:val="57D8083A"/>
    <w:rsid w:val="57DBCC01"/>
    <w:rsid w:val="57E142B1"/>
    <w:rsid w:val="57E159D2"/>
    <w:rsid w:val="57E1F110"/>
    <w:rsid w:val="57EC7D97"/>
    <w:rsid w:val="57EE2634"/>
    <w:rsid w:val="57EEDBE8"/>
    <w:rsid w:val="57F26425"/>
    <w:rsid w:val="57F3A8CB"/>
    <w:rsid w:val="57F6FB24"/>
    <w:rsid w:val="58012B84"/>
    <w:rsid w:val="58071E05"/>
    <w:rsid w:val="5807FACA"/>
    <w:rsid w:val="5809308B"/>
    <w:rsid w:val="58123961"/>
    <w:rsid w:val="581516E4"/>
    <w:rsid w:val="5817495E"/>
    <w:rsid w:val="582344D1"/>
    <w:rsid w:val="582555F4"/>
    <w:rsid w:val="5834D921"/>
    <w:rsid w:val="583A5BB2"/>
    <w:rsid w:val="5841ABDF"/>
    <w:rsid w:val="5842DD02"/>
    <w:rsid w:val="58477C20"/>
    <w:rsid w:val="584FCF94"/>
    <w:rsid w:val="585783FF"/>
    <w:rsid w:val="58594D55"/>
    <w:rsid w:val="58639143"/>
    <w:rsid w:val="58699E42"/>
    <w:rsid w:val="586B81E8"/>
    <w:rsid w:val="586FEB4B"/>
    <w:rsid w:val="5872204B"/>
    <w:rsid w:val="587E76A9"/>
    <w:rsid w:val="58934D04"/>
    <w:rsid w:val="589BB639"/>
    <w:rsid w:val="58AC7280"/>
    <w:rsid w:val="58B06E30"/>
    <w:rsid w:val="58B55373"/>
    <w:rsid w:val="58C0E032"/>
    <w:rsid w:val="58C2058F"/>
    <w:rsid w:val="58D5F054"/>
    <w:rsid w:val="58DCBEAE"/>
    <w:rsid w:val="58DF8E6E"/>
    <w:rsid w:val="58E8432F"/>
    <w:rsid w:val="58EB743A"/>
    <w:rsid w:val="58ECADD0"/>
    <w:rsid w:val="58EE370B"/>
    <w:rsid w:val="58F12FAD"/>
    <w:rsid w:val="58F36727"/>
    <w:rsid w:val="58F66383"/>
    <w:rsid w:val="590057CF"/>
    <w:rsid w:val="5906ADCE"/>
    <w:rsid w:val="5906E953"/>
    <w:rsid w:val="59097AED"/>
    <w:rsid w:val="590D6B12"/>
    <w:rsid w:val="5918EB3F"/>
    <w:rsid w:val="591948B8"/>
    <w:rsid w:val="592C236C"/>
    <w:rsid w:val="5932C3EC"/>
    <w:rsid w:val="5939492A"/>
    <w:rsid w:val="593949C4"/>
    <w:rsid w:val="593A5820"/>
    <w:rsid w:val="593C50FC"/>
    <w:rsid w:val="594C0B3C"/>
    <w:rsid w:val="5960DF7D"/>
    <w:rsid w:val="596E7289"/>
    <w:rsid w:val="597B4E9B"/>
    <w:rsid w:val="598FE883"/>
    <w:rsid w:val="59916AF7"/>
    <w:rsid w:val="599646FD"/>
    <w:rsid w:val="59982390"/>
    <w:rsid w:val="599A2EB9"/>
    <w:rsid w:val="599AF0AF"/>
    <w:rsid w:val="59A1F58C"/>
    <w:rsid w:val="59B7C57C"/>
    <w:rsid w:val="59BFE9B5"/>
    <w:rsid w:val="59C010FB"/>
    <w:rsid w:val="59CA0DAD"/>
    <w:rsid w:val="59CD0376"/>
    <w:rsid w:val="59CD926F"/>
    <w:rsid w:val="59D61FD2"/>
    <w:rsid w:val="59DE70D9"/>
    <w:rsid w:val="59E5BAB5"/>
    <w:rsid w:val="59E7FA9D"/>
    <w:rsid w:val="59EBCA2A"/>
    <w:rsid w:val="59F48250"/>
    <w:rsid w:val="59F5EAE3"/>
    <w:rsid w:val="59FCADB8"/>
    <w:rsid w:val="5A0D9995"/>
    <w:rsid w:val="5A145494"/>
    <w:rsid w:val="5A18F3FC"/>
    <w:rsid w:val="5A24C862"/>
    <w:rsid w:val="5A27BCF6"/>
    <w:rsid w:val="5A2E0A25"/>
    <w:rsid w:val="5A3780A5"/>
    <w:rsid w:val="5A3D072C"/>
    <w:rsid w:val="5A3E6A96"/>
    <w:rsid w:val="5A476DDA"/>
    <w:rsid w:val="5A51613D"/>
    <w:rsid w:val="5A520973"/>
    <w:rsid w:val="5A56760F"/>
    <w:rsid w:val="5A5A4B39"/>
    <w:rsid w:val="5A5B836F"/>
    <w:rsid w:val="5A5D9B8B"/>
    <w:rsid w:val="5A63AB37"/>
    <w:rsid w:val="5A66AD53"/>
    <w:rsid w:val="5A86551B"/>
    <w:rsid w:val="5A8DC5F5"/>
    <w:rsid w:val="5A966764"/>
    <w:rsid w:val="5A991F1C"/>
    <w:rsid w:val="5AB51919"/>
    <w:rsid w:val="5AB8A69C"/>
    <w:rsid w:val="5ABE11E3"/>
    <w:rsid w:val="5AC56417"/>
    <w:rsid w:val="5AC6EC1B"/>
    <w:rsid w:val="5ACEC280"/>
    <w:rsid w:val="5AD27160"/>
    <w:rsid w:val="5AD8B581"/>
    <w:rsid w:val="5AE02BA5"/>
    <w:rsid w:val="5AEEE7D4"/>
    <w:rsid w:val="5AF29BDB"/>
    <w:rsid w:val="5B02B06E"/>
    <w:rsid w:val="5B02D227"/>
    <w:rsid w:val="5B050BF0"/>
    <w:rsid w:val="5B0D8234"/>
    <w:rsid w:val="5B188346"/>
    <w:rsid w:val="5B1E7BB8"/>
    <w:rsid w:val="5B2780E6"/>
    <w:rsid w:val="5B2B9734"/>
    <w:rsid w:val="5B2E51F7"/>
    <w:rsid w:val="5B422ED8"/>
    <w:rsid w:val="5B44A1E8"/>
    <w:rsid w:val="5B46C39B"/>
    <w:rsid w:val="5B5F3AB6"/>
    <w:rsid w:val="5B65C636"/>
    <w:rsid w:val="5B66D14F"/>
    <w:rsid w:val="5B670266"/>
    <w:rsid w:val="5B706EDA"/>
    <w:rsid w:val="5B7B2DAA"/>
    <w:rsid w:val="5B808CC8"/>
    <w:rsid w:val="5B83D75B"/>
    <w:rsid w:val="5B850D3D"/>
    <w:rsid w:val="5B85B9ED"/>
    <w:rsid w:val="5B8631F4"/>
    <w:rsid w:val="5B86CBB8"/>
    <w:rsid w:val="5B87D3BF"/>
    <w:rsid w:val="5B8CBB54"/>
    <w:rsid w:val="5B9A2706"/>
    <w:rsid w:val="5B9AE272"/>
    <w:rsid w:val="5B9F8E26"/>
    <w:rsid w:val="5BA0FF7C"/>
    <w:rsid w:val="5BA3A232"/>
    <w:rsid w:val="5BA6A7DE"/>
    <w:rsid w:val="5BB04E78"/>
    <w:rsid w:val="5BC7CC8D"/>
    <w:rsid w:val="5BCCE590"/>
    <w:rsid w:val="5BE576BC"/>
    <w:rsid w:val="5BE70F2A"/>
    <w:rsid w:val="5BF0FF55"/>
    <w:rsid w:val="5BF3BD4B"/>
    <w:rsid w:val="5BFB771D"/>
    <w:rsid w:val="5C0352C5"/>
    <w:rsid w:val="5C03ADE6"/>
    <w:rsid w:val="5C06B2A2"/>
    <w:rsid w:val="5C0E8597"/>
    <w:rsid w:val="5C12F82F"/>
    <w:rsid w:val="5C18417A"/>
    <w:rsid w:val="5C1DC9B5"/>
    <w:rsid w:val="5C273E42"/>
    <w:rsid w:val="5C2D05E1"/>
    <w:rsid w:val="5C38020C"/>
    <w:rsid w:val="5C47B7DD"/>
    <w:rsid w:val="5C542E45"/>
    <w:rsid w:val="5C5AF5DD"/>
    <w:rsid w:val="5C5E3BA1"/>
    <w:rsid w:val="5C6022CD"/>
    <w:rsid w:val="5C73BE08"/>
    <w:rsid w:val="5C75E258"/>
    <w:rsid w:val="5C7C3057"/>
    <w:rsid w:val="5C936BC3"/>
    <w:rsid w:val="5C94B179"/>
    <w:rsid w:val="5C98670B"/>
    <w:rsid w:val="5CA07E8B"/>
    <w:rsid w:val="5CA61ECF"/>
    <w:rsid w:val="5CAC4844"/>
    <w:rsid w:val="5CB250AE"/>
    <w:rsid w:val="5CB2E8B5"/>
    <w:rsid w:val="5CB9E0B1"/>
    <w:rsid w:val="5CBD118F"/>
    <w:rsid w:val="5CCB268A"/>
    <w:rsid w:val="5CCBF140"/>
    <w:rsid w:val="5CCEAB1A"/>
    <w:rsid w:val="5CD66EBE"/>
    <w:rsid w:val="5CD7D81B"/>
    <w:rsid w:val="5CD9187A"/>
    <w:rsid w:val="5CE44651"/>
    <w:rsid w:val="5CE4FD10"/>
    <w:rsid w:val="5CE75643"/>
    <w:rsid w:val="5CECD899"/>
    <w:rsid w:val="5CFCB793"/>
    <w:rsid w:val="5CFE6CC6"/>
    <w:rsid w:val="5D03558A"/>
    <w:rsid w:val="5D038CDA"/>
    <w:rsid w:val="5D122500"/>
    <w:rsid w:val="5D1F81E1"/>
    <w:rsid w:val="5D23CCE1"/>
    <w:rsid w:val="5D2812F3"/>
    <w:rsid w:val="5D283BC8"/>
    <w:rsid w:val="5D2927DE"/>
    <w:rsid w:val="5D2A87F1"/>
    <w:rsid w:val="5D3DBE06"/>
    <w:rsid w:val="5D45A798"/>
    <w:rsid w:val="5D484660"/>
    <w:rsid w:val="5D485B73"/>
    <w:rsid w:val="5D528F4A"/>
    <w:rsid w:val="5D5B6437"/>
    <w:rsid w:val="5D5C9A4A"/>
    <w:rsid w:val="5D620FD2"/>
    <w:rsid w:val="5D682464"/>
    <w:rsid w:val="5D693C01"/>
    <w:rsid w:val="5D6A2F93"/>
    <w:rsid w:val="5D6D96BE"/>
    <w:rsid w:val="5D71FEDD"/>
    <w:rsid w:val="5D7F985F"/>
    <w:rsid w:val="5D860368"/>
    <w:rsid w:val="5D88C496"/>
    <w:rsid w:val="5D93A4D6"/>
    <w:rsid w:val="5DA1B781"/>
    <w:rsid w:val="5DAE89D2"/>
    <w:rsid w:val="5DAF9B60"/>
    <w:rsid w:val="5DB66739"/>
    <w:rsid w:val="5DBA3AD1"/>
    <w:rsid w:val="5DC9BB7E"/>
    <w:rsid w:val="5DD12ED1"/>
    <w:rsid w:val="5DD2970D"/>
    <w:rsid w:val="5DE1BC4C"/>
    <w:rsid w:val="5DE7443A"/>
    <w:rsid w:val="5DE75C20"/>
    <w:rsid w:val="5DF47F8B"/>
    <w:rsid w:val="5DF54BFC"/>
    <w:rsid w:val="5E018139"/>
    <w:rsid w:val="5E06DCC5"/>
    <w:rsid w:val="5E115E9E"/>
    <w:rsid w:val="5E16E5EB"/>
    <w:rsid w:val="5E17F87F"/>
    <w:rsid w:val="5E23DCFC"/>
    <w:rsid w:val="5E2FCDBC"/>
    <w:rsid w:val="5E358932"/>
    <w:rsid w:val="5E489C61"/>
    <w:rsid w:val="5E4901BD"/>
    <w:rsid w:val="5E4CBC78"/>
    <w:rsid w:val="5E5716BE"/>
    <w:rsid w:val="5E71BCAE"/>
    <w:rsid w:val="5E79D924"/>
    <w:rsid w:val="5E7A8044"/>
    <w:rsid w:val="5E8383DF"/>
    <w:rsid w:val="5E877E9C"/>
    <w:rsid w:val="5E93371F"/>
    <w:rsid w:val="5E95F6EC"/>
    <w:rsid w:val="5EA423AF"/>
    <w:rsid w:val="5EACB9D6"/>
    <w:rsid w:val="5EB2E5AA"/>
    <w:rsid w:val="5EB4A187"/>
    <w:rsid w:val="5EB7974C"/>
    <w:rsid w:val="5EC05672"/>
    <w:rsid w:val="5EC46135"/>
    <w:rsid w:val="5EC5B828"/>
    <w:rsid w:val="5EC791BC"/>
    <w:rsid w:val="5EC7EDEE"/>
    <w:rsid w:val="5ECA6481"/>
    <w:rsid w:val="5ECC758B"/>
    <w:rsid w:val="5ECFA093"/>
    <w:rsid w:val="5EE575AF"/>
    <w:rsid w:val="5EEC1E1A"/>
    <w:rsid w:val="5F016EB7"/>
    <w:rsid w:val="5F0211B3"/>
    <w:rsid w:val="5F02FEC2"/>
    <w:rsid w:val="5F050C62"/>
    <w:rsid w:val="5F075F78"/>
    <w:rsid w:val="5F165472"/>
    <w:rsid w:val="5F17CC76"/>
    <w:rsid w:val="5F1B0AD2"/>
    <w:rsid w:val="5F249F4C"/>
    <w:rsid w:val="5F256F6A"/>
    <w:rsid w:val="5F2A93C3"/>
    <w:rsid w:val="5F2C3894"/>
    <w:rsid w:val="5F3008B4"/>
    <w:rsid w:val="5F314539"/>
    <w:rsid w:val="5F379848"/>
    <w:rsid w:val="5F390D27"/>
    <w:rsid w:val="5F45FD87"/>
    <w:rsid w:val="5F5450B1"/>
    <w:rsid w:val="5F59AF34"/>
    <w:rsid w:val="5F5AD08F"/>
    <w:rsid w:val="5F6BCDFD"/>
    <w:rsid w:val="5F6BE428"/>
    <w:rsid w:val="5F6D11B9"/>
    <w:rsid w:val="5F6E33EA"/>
    <w:rsid w:val="5F7092C2"/>
    <w:rsid w:val="5F778A5A"/>
    <w:rsid w:val="5F78CD84"/>
    <w:rsid w:val="5F7C63F6"/>
    <w:rsid w:val="5F85CFDF"/>
    <w:rsid w:val="5F89C477"/>
    <w:rsid w:val="5F8B2136"/>
    <w:rsid w:val="5F964C46"/>
    <w:rsid w:val="5FA29ABE"/>
    <w:rsid w:val="5FB3E038"/>
    <w:rsid w:val="5FB82A35"/>
    <w:rsid w:val="5FD78B85"/>
    <w:rsid w:val="5FD9CDBC"/>
    <w:rsid w:val="5FDFE913"/>
    <w:rsid w:val="5FF0E2AB"/>
    <w:rsid w:val="5FF2ABE4"/>
    <w:rsid w:val="5FF303EC"/>
    <w:rsid w:val="5FF8794A"/>
    <w:rsid w:val="5FFADB47"/>
    <w:rsid w:val="5FFDB3F9"/>
    <w:rsid w:val="5FFE4F36"/>
    <w:rsid w:val="6006C209"/>
    <w:rsid w:val="60099534"/>
    <w:rsid w:val="600CF368"/>
    <w:rsid w:val="601B3A39"/>
    <w:rsid w:val="601E4535"/>
    <w:rsid w:val="603F36E4"/>
    <w:rsid w:val="6041D581"/>
    <w:rsid w:val="604548F7"/>
    <w:rsid w:val="6046A8E6"/>
    <w:rsid w:val="6048AB1C"/>
    <w:rsid w:val="604C42FE"/>
    <w:rsid w:val="6053D854"/>
    <w:rsid w:val="6055609B"/>
    <w:rsid w:val="6055EF95"/>
    <w:rsid w:val="605A7C1C"/>
    <w:rsid w:val="607EF245"/>
    <w:rsid w:val="608967A5"/>
    <w:rsid w:val="608B477E"/>
    <w:rsid w:val="609740EE"/>
    <w:rsid w:val="60A1B8E8"/>
    <w:rsid w:val="60A61CAF"/>
    <w:rsid w:val="60A8A4F2"/>
    <w:rsid w:val="60AB4C52"/>
    <w:rsid w:val="60AC7EBA"/>
    <w:rsid w:val="60ACAFFB"/>
    <w:rsid w:val="60B9C45E"/>
    <w:rsid w:val="60C609F7"/>
    <w:rsid w:val="60C7C798"/>
    <w:rsid w:val="60CFE5B1"/>
    <w:rsid w:val="60D2625F"/>
    <w:rsid w:val="60D6864F"/>
    <w:rsid w:val="60D827D7"/>
    <w:rsid w:val="60DCA2D5"/>
    <w:rsid w:val="60E7DF1E"/>
    <w:rsid w:val="60E86704"/>
    <w:rsid w:val="60EA4703"/>
    <w:rsid w:val="60EE07FB"/>
    <w:rsid w:val="60EF3E72"/>
    <w:rsid w:val="60F0C8C3"/>
    <w:rsid w:val="60F47BFF"/>
    <w:rsid w:val="60FE69EA"/>
    <w:rsid w:val="61079E5E"/>
    <w:rsid w:val="6112B301"/>
    <w:rsid w:val="611BD04A"/>
    <w:rsid w:val="612304D8"/>
    <w:rsid w:val="6125D47D"/>
    <w:rsid w:val="61324DF3"/>
    <w:rsid w:val="613821DC"/>
    <w:rsid w:val="6138F026"/>
    <w:rsid w:val="61396AF8"/>
    <w:rsid w:val="614C1026"/>
    <w:rsid w:val="6154A839"/>
    <w:rsid w:val="6158E24E"/>
    <w:rsid w:val="615BFD4C"/>
    <w:rsid w:val="615D91EC"/>
    <w:rsid w:val="6161908E"/>
    <w:rsid w:val="61636467"/>
    <w:rsid w:val="6177CB8A"/>
    <w:rsid w:val="61780696"/>
    <w:rsid w:val="6178A297"/>
    <w:rsid w:val="61870629"/>
    <w:rsid w:val="61891606"/>
    <w:rsid w:val="6189ECE9"/>
    <w:rsid w:val="618B1E9A"/>
    <w:rsid w:val="61901373"/>
    <w:rsid w:val="6192911B"/>
    <w:rsid w:val="6196FA31"/>
    <w:rsid w:val="61A56B1C"/>
    <w:rsid w:val="61A8AA19"/>
    <w:rsid w:val="61B41220"/>
    <w:rsid w:val="61B76264"/>
    <w:rsid w:val="61C2150D"/>
    <w:rsid w:val="61C6AB31"/>
    <w:rsid w:val="61C736D7"/>
    <w:rsid w:val="61CA7DEB"/>
    <w:rsid w:val="61D2150A"/>
    <w:rsid w:val="61DBFAF7"/>
    <w:rsid w:val="61DEBAB4"/>
    <w:rsid w:val="61E3A223"/>
    <w:rsid w:val="61F5111D"/>
    <w:rsid w:val="6201F2A8"/>
    <w:rsid w:val="62060CC4"/>
    <w:rsid w:val="620BFF41"/>
    <w:rsid w:val="620FC17E"/>
    <w:rsid w:val="621445DB"/>
    <w:rsid w:val="622018B6"/>
    <w:rsid w:val="6225444C"/>
    <w:rsid w:val="623259C7"/>
    <w:rsid w:val="6233B229"/>
    <w:rsid w:val="62388789"/>
    <w:rsid w:val="623D8D3C"/>
    <w:rsid w:val="623E9C70"/>
    <w:rsid w:val="62431946"/>
    <w:rsid w:val="62485045"/>
    <w:rsid w:val="62485C45"/>
    <w:rsid w:val="624D8AB3"/>
    <w:rsid w:val="62518DFF"/>
    <w:rsid w:val="6254D643"/>
    <w:rsid w:val="625949A8"/>
    <w:rsid w:val="6260166A"/>
    <w:rsid w:val="62681CEB"/>
    <w:rsid w:val="626975ED"/>
    <w:rsid w:val="626E5089"/>
    <w:rsid w:val="6275F39D"/>
    <w:rsid w:val="6285A625"/>
    <w:rsid w:val="62882C72"/>
    <w:rsid w:val="628A8B57"/>
    <w:rsid w:val="628DABF4"/>
    <w:rsid w:val="6290C372"/>
    <w:rsid w:val="629B6D41"/>
    <w:rsid w:val="62B2B3D3"/>
    <w:rsid w:val="62B4CD56"/>
    <w:rsid w:val="62DC117D"/>
    <w:rsid w:val="62E0971E"/>
    <w:rsid w:val="62F28D7E"/>
    <w:rsid w:val="62F523C1"/>
    <w:rsid w:val="62FD1CBF"/>
    <w:rsid w:val="62FEB33E"/>
    <w:rsid w:val="63014ECA"/>
    <w:rsid w:val="631EEC82"/>
    <w:rsid w:val="631F8796"/>
    <w:rsid w:val="63230C94"/>
    <w:rsid w:val="6331B387"/>
    <w:rsid w:val="6335D688"/>
    <w:rsid w:val="633DC879"/>
    <w:rsid w:val="633FA9BE"/>
    <w:rsid w:val="6347294F"/>
    <w:rsid w:val="634B4DF5"/>
    <w:rsid w:val="635978CE"/>
    <w:rsid w:val="635ACA59"/>
    <w:rsid w:val="63608CE1"/>
    <w:rsid w:val="6393CB43"/>
    <w:rsid w:val="6396F5F8"/>
    <w:rsid w:val="639752C9"/>
    <w:rsid w:val="63975718"/>
    <w:rsid w:val="639D1FC7"/>
    <w:rsid w:val="63A00557"/>
    <w:rsid w:val="63A32824"/>
    <w:rsid w:val="63B2D83D"/>
    <w:rsid w:val="63B4020A"/>
    <w:rsid w:val="63C000E0"/>
    <w:rsid w:val="63C35D3D"/>
    <w:rsid w:val="63CA1711"/>
    <w:rsid w:val="63D18206"/>
    <w:rsid w:val="63E0AB24"/>
    <w:rsid w:val="63E27D99"/>
    <w:rsid w:val="63F251F3"/>
    <w:rsid w:val="63F2E7CE"/>
    <w:rsid w:val="63F4B6B3"/>
    <w:rsid w:val="63F91EBB"/>
    <w:rsid w:val="63FAF26B"/>
    <w:rsid w:val="63FD43EB"/>
    <w:rsid w:val="64034706"/>
    <w:rsid w:val="640BD1CC"/>
    <w:rsid w:val="641097F6"/>
    <w:rsid w:val="6412B4A7"/>
    <w:rsid w:val="64160E80"/>
    <w:rsid w:val="6419D39A"/>
    <w:rsid w:val="64235B31"/>
    <w:rsid w:val="6426AD32"/>
    <w:rsid w:val="642B96BC"/>
    <w:rsid w:val="6431EBCC"/>
    <w:rsid w:val="644E6513"/>
    <w:rsid w:val="645B8CD3"/>
    <w:rsid w:val="645DF20B"/>
    <w:rsid w:val="646BA352"/>
    <w:rsid w:val="6472C68F"/>
    <w:rsid w:val="647450E0"/>
    <w:rsid w:val="64B17031"/>
    <w:rsid w:val="64B23A59"/>
    <w:rsid w:val="64B40C43"/>
    <w:rsid w:val="64BA92FA"/>
    <w:rsid w:val="64C04181"/>
    <w:rsid w:val="64C87B9E"/>
    <w:rsid w:val="64D6B2EA"/>
    <w:rsid w:val="64E3899E"/>
    <w:rsid w:val="64E9556E"/>
    <w:rsid w:val="64EF133A"/>
    <w:rsid w:val="64F19A51"/>
    <w:rsid w:val="64F6C020"/>
    <w:rsid w:val="64FA1912"/>
    <w:rsid w:val="64FB53A7"/>
    <w:rsid w:val="6502D14A"/>
    <w:rsid w:val="65047E05"/>
    <w:rsid w:val="650B98DA"/>
    <w:rsid w:val="65123C3E"/>
    <w:rsid w:val="65133E7B"/>
    <w:rsid w:val="651D31DD"/>
    <w:rsid w:val="65205A5D"/>
    <w:rsid w:val="65222A1C"/>
    <w:rsid w:val="6522F114"/>
    <w:rsid w:val="65260DAB"/>
    <w:rsid w:val="6532940D"/>
    <w:rsid w:val="65401F74"/>
    <w:rsid w:val="6545514D"/>
    <w:rsid w:val="6553FD33"/>
    <w:rsid w:val="6557BD5B"/>
    <w:rsid w:val="655C1C68"/>
    <w:rsid w:val="655EB54B"/>
    <w:rsid w:val="65605EDB"/>
    <w:rsid w:val="656152F2"/>
    <w:rsid w:val="6569951F"/>
    <w:rsid w:val="656DAE11"/>
    <w:rsid w:val="65712DFC"/>
    <w:rsid w:val="657625BB"/>
    <w:rsid w:val="657FF107"/>
    <w:rsid w:val="65811F15"/>
    <w:rsid w:val="6585EEF3"/>
    <w:rsid w:val="65A2FA37"/>
    <w:rsid w:val="65A3FE16"/>
    <w:rsid w:val="65A8DF00"/>
    <w:rsid w:val="65A9919E"/>
    <w:rsid w:val="65AB3870"/>
    <w:rsid w:val="65AB4308"/>
    <w:rsid w:val="65ACFA89"/>
    <w:rsid w:val="65BBB41E"/>
    <w:rsid w:val="65C03C85"/>
    <w:rsid w:val="65C6BF71"/>
    <w:rsid w:val="65D82C37"/>
    <w:rsid w:val="65DB9D9A"/>
    <w:rsid w:val="65DFDE99"/>
    <w:rsid w:val="65E8FBF8"/>
    <w:rsid w:val="65EA8DAB"/>
    <w:rsid w:val="65EBAD71"/>
    <w:rsid w:val="65EF8E2C"/>
    <w:rsid w:val="65F86C56"/>
    <w:rsid w:val="66008347"/>
    <w:rsid w:val="6605A1C3"/>
    <w:rsid w:val="66088EDC"/>
    <w:rsid w:val="6608A2A3"/>
    <w:rsid w:val="661217FF"/>
    <w:rsid w:val="6613EB22"/>
    <w:rsid w:val="661B0C6A"/>
    <w:rsid w:val="661C3CAC"/>
    <w:rsid w:val="66209C10"/>
    <w:rsid w:val="66214981"/>
    <w:rsid w:val="662F849A"/>
    <w:rsid w:val="6643B0F4"/>
    <w:rsid w:val="664425E0"/>
    <w:rsid w:val="664C3EE2"/>
    <w:rsid w:val="6659A06D"/>
    <w:rsid w:val="666B6DCD"/>
    <w:rsid w:val="666C1EC4"/>
    <w:rsid w:val="666DE016"/>
    <w:rsid w:val="66717412"/>
    <w:rsid w:val="6684C6C6"/>
    <w:rsid w:val="6684F19C"/>
    <w:rsid w:val="6685E988"/>
    <w:rsid w:val="6687A3C3"/>
    <w:rsid w:val="668FD304"/>
    <w:rsid w:val="66912FF8"/>
    <w:rsid w:val="669A1865"/>
    <w:rsid w:val="66A4FB9A"/>
    <w:rsid w:val="66A753D7"/>
    <w:rsid w:val="66AB5BCD"/>
    <w:rsid w:val="66AE1A95"/>
    <w:rsid w:val="66AF42C2"/>
    <w:rsid w:val="66E2E502"/>
    <w:rsid w:val="66E7AB5A"/>
    <w:rsid w:val="66E926EE"/>
    <w:rsid w:val="66EFB0B1"/>
    <w:rsid w:val="66F4C433"/>
    <w:rsid w:val="66FA3141"/>
    <w:rsid w:val="66FDF363"/>
    <w:rsid w:val="670719E9"/>
    <w:rsid w:val="670C2886"/>
    <w:rsid w:val="67180C07"/>
    <w:rsid w:val="671DC4D3"/>
    <w:rsid w:val="671F251D"/>
    <w:rsid w:val="6733FEB9"/>
    <w:rsid w:val="673BDE25"/>
    <w:rsid w:val="673EEBC5"/>
    <w:rsid w:val="6741BEE7"/>
    <w:rsid w:val="67504361"/>
    <w:rsid w:val="67581B6F"/>
    <w:rsid w:val="67605D66"/>
    <w:rsid w:val="6766830D"/>
    <w:rsid w:val="67674162"/>
    <w:rsid w:val="67695F63"/>
    <w:rsid w:val="676B0D73"/>
    <w:rsid w:val="676B1DE7"/>
    <w:rsid w:val="6771E5D9"/>
    <w:rsid w:val="67732117"/>
    <w:rsid w:val="67748277"/>
    <w:rsid w:val="67748FA0"/>
    <w:rsid w:val="67770DC1"/>
    <w:rsid w:val="67776DFB"/>
    <w:rsid w:val="677795E8"/>
    <w:rsid w:val="677EB211"/>
    <w:rsid w:val="677EE714"/>
    <w:rsid w:val="678E1EC9"/>
    <w:rsid w:val="678EAD12"/>
    <w:rsid w:val="678F6A65"/>
    <w:rsid w:val="6793789A"/>
    <w:rsid w:val="6796497B"/>
    <w:rsid w:val="679A74D0"/>
    <w:rsid w:val="67A2ECE9"/>
    <w:rsid w:val="67A5BB46"/>
    <w:rsid w:val="67AD83E7"/>
    <w:rsid w:val="67B5E54E"/>
    <w:rsid w:val="67BFA0F1"/>
    <w:rsid w:val="67D29A8A"/>
    <w:rsid w:val="67D53D80"/>
    <w:rsid w:val="67DBE22F"/>
    <w:rsid w:val="67E76DFF"/>
    <w:rsid w:val="67E9C5DB"/>
    <w:rsid w:val="67F08739"/>
    <w:rsid w:val="67F1E268"/>
    <w:rsid w:val="67F41CDF"/>
    <w:rsid w:val="67F4F9A3"/>
    <w:rsid w:val="67F8B724"/>
    <w:rsid w:val="68017215"/>
    <w:rsid w:val="6803F080"/>
    <w:rsid w:val="680ADD0C"/>
    <w:rsid w:val="6815F938"/>
    <w:rsid w:val="681A3C33"/>
    <w:rsid w:val="681FD23D"/>
    <w:rsid w:val="6823D6F0"/>
    <w:rsid w:val="6825CC1B"/>
    <w:rsid w:val="6826FD9B"/>
    <w:rsid w:val="682A0248"/>
    <w:rsid w:val="68303E52"/>
    <w:rsid w:val="683927F7"/>
    <w:rsid w:val="683A5162"/>
    <w:rsid w:val="683AB9B6"/>
    <w:rsid w:val="68475007"/>
    <w:rsid w:val="6848B973"/>
    <w:rsid w:val="6850CD03"/>
    <w:rsid w:val="6851E788"/>
    <w:rsid w:val="68663A3A"/>
    <w:rsid w:val="6867EB67"/>
    <w:rsid w:val="6869584B"/>
    <w:rsid w:val="686C4104"/>
    <w:rsid w:val="6871B20C"/>
    <w:rsid w:val="6877A4CB"/>
    <w:rsid w:val="687C674C"/>
    <w:rsid w:val="687DAD3C"/>
    <w:rsid w:val="6881AABB"/>
    <w:rsid w:val="688B6AAD"/>
    <w:rsid w:val="688D39BB"/>
    <w:rsid w:val="688D454A"/>
    <w:rsid w:val="68964A29"/>
    <w:rsid w:val="68976116"/>
    <w:rsid w:val="689C146A"/>
    <w:rsid w:val="689DE052"/>
    <w:rsid w:val="68A3AE0F"/>
    <w:rsid w:val="68A60D89"/>
    <w:rsid w:val="68A83746"/>
    <w:rsid w:val="68A8FBAE"/>
    <w:rsid w:val="68AB3484"/>
    <w:rsid w:val="68AD3A0C"/>
    <w:rsid w:val="68AE8FB8"/>
    <w:rsid w:val="68B3F154"/>
    <w:rsid w:val="68B74618"/>
    <w:rsid w:val="68B8DD5F"/>
    <w:rsid w:val="68BFD9DD"/>
    <w:rsid w:val="68C030B3"/>
    <w:rsid w:val="68CA0641"/>
    <w:rsid w:val="68CB0C3A"/>
    <w:rsid w:val="68CC393D"/>
    <w:rsid w:val="68D1B4DD"/>
    <w:rsid w:val="68D315A3"/>
    <w:rsid w:val="68EEC2D6"/>
    <w:rsid w:val="68F598AF"/>
    <w:rsid w:val="68F77AE9"/>
    <w:rsid w:val="68F87ECD"/>
    <w:rsid w:val="68F8D961"/>
    <w:rsid w:val="68FBE1A9"/>
    <w:rsid w:val="690782EF"/>
    <w:rsid w:val="69094AEF"/>
    <w:rsid w:val="6910B77F"/>
    <w:rsid w:val="69203E29"/>
    <w:rsid w:val="6933C69D"/>
    <w:rsid w:val="693B0080"/>
    <w:rsid w:val="69411846"/>
    <w:rsid w:val="6941A57D"/>
    <w:rsid w:val="694DCA9D"/>
    <w:rsid w:val="694F0ABF"/>
    <w:rsid w:val="69684763"/>
    <w:rsid w:val="6968E4EF"/>
    <w:rsid w:val="696BB7E7"/>
    <w:rsid w:val="697640D9"/>
    <w:rsid w:val="6988C801"/>
    <w:rsid w:val="699266FA"/>
    <w:rsid w:val="69A3E469"/>
    <w:rsid w:val="69A46E06"/>
    <w:rsid w:val="69A7BB95"/>
    <w:rsid w:val="69A88285"/>
    <w:rsid w:val="69AC818F"/>
    <w:rsid w:val="69AE6400"/>
    <w:rsid w:val="69B4B851"/>
    <w:rsid w:val="69BBE031"/>
    <w:rsid w:val="69C4AE58"/>
    <w:rsid w:val="69CF6135"/>
    <w:rsid w:val="69D55B27"/>
    <w:rsid w:val="69E00A39"/>
    <w:rsid w:val="69E91B1C"/>
    <w:rsid w:val="69EC439C"/>
    <w:rsid w:val="69F7FBCD"/>
    <w:rsid w:val="69FABA9A"/>
    <w:rsid w:val="6A215150"/>
    <w:rsid w:val="6A218666"/>
    <w:rsid w:val="6A21D7F4"/>
    <w:rsid w:val="6A225D46"/>
    <w:rsid w:val="6A2BE84E"/>
    <w:rsid w:val="6A33A65B"/>
    <w:rsid w:val="6A408B30"/>
    <w:rsid w:val="6A421A01"/>
    <w:rsid w:val="6A483764"/>
    <w:rsid w:val="6A4B7DF1"/>
    <w:rsid w:val="6A51B881"/>
    <w:rsid w:val="6A543735"/>
    <w:rsid w:val="6A57AAF6"/>
    <w:rsid w:val="6A59140F"/>
    <w:rsid w:val="6A601101"/>
    <w:rsid w:val="6A6403CA"/>
    <w:rsid w:val="6A654CBF"/>
    <w:rsid w:val="6A66D0E9"/>
    <w:rsid w:val="6A6A3758"/>
    <w:rsid w:val="6A70828A"/>
    <w:rsid w:val="6A828C0D"/>
    <w:rsid w:val="6A862061"/>
    <w:rsid w:val="6A8BDE5A"/>
    <w:rsid w:val="6A945EDC"/>
    <w:rsid w:val="6A9CA8E6"/>
    <w:rsid w:val="6A9FAFDE"/>
    <w:rsid w:val="6AA5571A"/>
    <w:rsid w:val="6AB27B49"/>
    <w:rsid w:val="6ABFB392"/>
    <w:rsid w:val="6AC8E680"/>
    <w:rsid w:val="6AD4347A"/>
    <w:rsid w:val="6AD62DEE"/>
    <w:rsid w:val="6AD73096"/>
    <w:rsid w:val="6ADDE4C6"/>
    <w:rsid w:val="6ADE4773"/>
    <w:rsid w:val="6AE56CAA"/>
    <w:rsid w:val="6AF4A080"/>
    <w:rsid w:val="6AFA60F2"/>
    <w:rsid w:val="6B236268"/>
    <w:rsid w:val="6B262B73"/>
    <w:rsid w:val="6B2FFFAF"/>
    <w:rsid w:val="6B3572D7"/>
    <w:rsid w:val="6B39A80A"/>
    <w:rsid w:val="6B3D0183"/>
    <w:rsid w:val="6B3D3722"/>
    <w:rsid w:val="6B4064C8"/>
    <w:rsid w:val="6B583B96"/>
    <w:rsid w:val="6B58EB6C"/>
    <w:rsid w:val="6B5D47EA"/>
    <w:rsid w:val="6B5F958E"/>
    <w:rsid w:val="6B67AD3E"/>
    <w:rsid w:val="6B706C09"/>
    <w:rsid w:val="6B738858"/>
    <w:rsid w:val="6B7414F1"/>
    <w:rsid w:val="6B7B74A1"/>
    <w:rsid w:val="6B8322D0"/>
    <w:rsid w:val="6B8EB8C2"/>
    <w:rsid w:val="6B8FAF95"/>
    <w:rsid w:val="6B920982"/>
    <w:rsid w:val="6BA24397"/>
    <w:rsid w:val="6BA8404D"/>
    <w:rsid w:val="6BB3F535"/>
    <w:rsid w:val="6BCD80F0"/>
    <w:rsid w:val="6BCDE862"/>
    <w:rsid w:val="6BCE86E9"/>
    <w:rsid w:val="6BCFD6B9"/>
    <w:rsid w:val="6BD31DB4"/>
    <w:rsid w:val="6BD71699"/>
    <w:rsid w:val="6BD8A17E"/>
    <w:rsid w:val="6BE75EF6"/>
    <w:rsid w:val="6BEEF363"/>
    <w:rsid w:val="6BF31802"/>
    <w:rsid w:val="6BF38BAD"/>
    <w:rsid w:val="6C103A21"/>
    <w:rsid w:val="6C2B8E95"/>
    <w:rsid w:val="6C3CE184"/>
    <w:rsid w:val="6C3D451A"/>
    <w:rsid w:val="6C48A825"/>
    <w:rsid w:val="6C4A8A60"/>
    <w:rsid w:val="6C563CD1"/>
    <w:rsid w:val="6C677059"/>
    <w:rsid w:val="6C75B5A9"/>
    <w:rsid w:val="6C79A524"/>
    <w:rsid w:val="6C7C4146"/>
    <w:rsid w:val="6C823A7C"/>
    <w:rsid w:val="6C84DAB0"/>
    <w:rsid w:val="6C8AFD69"/>
    <w:rsid w:val="6C904DCE"/>
    <w:rsid w:val="6C974AAA"/>
    <w:rsid w:val="6CA1801D"/>
    <w:rsid w:val="6CA7715F"/>
    <w:rsid w:val="6CA8B852"/>
    <w:rsid w:val="6CAC4427"/>
    <w:rsid w:val="6CB21F2A"/>
    <w:rsid w:val="6CB6AE19"/>
    <w:rsid w:val="6CBA257B"/>
    <w:rsid w:val="6CC91136"/>
    <w:rsid w:val="6CD7FBB1"/>
    <w:rsid w:val="6CE72B54"/>
    <w:rsid w:val="6CEF6C13"/>
    <w:rsid w:val="6CFC18C3"/>
    <w:rsid w:val="6D003D1B"/>
    <w:rsid w:val="6D061C90"/>
    <w:rsid w:val="6D103BEC"/>
    <w:rsid w:val="6D13EC55"/>
    <w:rsid w:val="6D20DC22"/>
    <w:rsid w:val="6D268AC5"/>
    <w:rsid w:val="6D2BE319"/>
    <w:rsid w:val="6D2D5876"/>
    <w:rsid w:val="6D2E8DAE"/>
    <w:rsid w:val="6D4016A6"/>
    <w:rsid w:val="6D470569"/>
    <w:rsid w:val="6D4876E3"/>
    <w:rsid w:val="6D49F022"/>
    <w:rsid w:val="6D4DFC78"/>
    <w:rsid w:val="6D5502E5"/>
    <w:rsid w:val="6D55E128"/>
    <w:rsid w:val="6D58A72D"/>
    <w:rsid w:val="6D63DA6D"/>
    <w:rsid w:val="6D652E49"/>
    <w:rsid w:val="6D68D500"/>
    <w:rsid w:val="6D69C733"/>
    <w:rsid w:val="6D6DBCCD"/>
    <w:rsid w:val="6D7346D8"/>
    <w:rsid w:val="6D7671AE"/>
    <w:rsid w:val="6D7E02CF"/>
    <w:rsid w:val="6D7FEE51"/>
    <w:rsid w:val="6D80D30E"/>
    <w:rsid w:val="6D8436AC"/>
    <w:rsid w:val="6D8B7244"/>
    <w:rsid w:val="6D91F358"/>
    <w:rsid w:val="6D946681"/>
    <w:rsid w:val="6D99A0BB"/>
    <w:rsid w:val="6D9BCDC2"/>
    <w:rsid w:val="6D9BE3CD"/>
    <w:rsid w:val="6DA4C00E"/>
    <w:rsid w:val="6DA9FF6D"/>
    <w:rsid w:val="6DAB7519"/>
    <w:rsid w:val="6DB5EDE3"/>
    <w:rsid w:val="6DB641C7"/>
    <w:rsid w:val="6DC1AC6B"/>
    <w:rsid w:val="6DCAD7B5"/>
    <w:rsid w:val="6DCBBE9B"/>
    <w:rsid w:val="6DDAC2E6"/>
    <w:rsid w:val="6DF4F20E"/>
    <w:rsid w:val="6E017511"/>
    <w:rsid w:val="6E022013"/>
    <w:rsid w:val="6E0428F8"/>
    <w:rsid w:val="6E092E06"/>
    <w:rsid w:val="6E0E751A"/>
    <w:rsid w:val="6E0FA426"/>
    <w:rsid w:val="6E10869C"/>
    <w:rsid w:val="6E15DD92"/>
    <w:rsid w:val="6E284085"/>
    <w:rsid w:val="6E2930E1"/>
    <w:rsid w:val="6E2B09EE"/>
    <w:rsid w:val="6E2E3397"/>
    <w:rsid w:val="6E3C6957"/>
    <w:rsid w:val="6E42C57D"/>
    <w:rsid w:val="6E460F80"/>
    <w:rsid w:val="6E4E06B6"/>
    <w:rsid w:val="6E4E6D7C"/>
    <w:rsid w:val="6E535592"/>
    <w:rsid w:val="6E5E338F"/>
    <w:rsid w:val="6E62CFE1"/>
    <w:rsid w:val="6E632B7D"/>
    <w:rsid w:val="6E675CE0"/>
    <w:rsid w:val="6E75352B"/>
    <w:rsid w:val="6E755270"/>
    <w:rsid w:val="6E778AB8"/>
    <w:rsid w:val="6E7D82DB"/>
    <w:rsid w:val="6E823113"/>
    <w:rsid w:val="6E8CA253"/>
    <w:rsid w:val="6E8CD1DB"/>
    <w:rsid w:val="6E8F3F46"/>
    <w:rsid w:val="6E9181D7"/>
    <w:rsid w:val="6E9530C3"/>
    <w:rsid w:val="6E95949D"/>
    <w:rsid w:val="6E97E924"/>
    <w:rsid w:val="6E9EB648"/>
    <w:rsid w:val="6EA0E45A"/>
    <w:rsid w:val="6EA27BE5"/>
    <w:rsid w:val="6EA32317"/>
    <w:rsid w:val="6EA7C8A0"/>
    <w:rsid w:val="6EB0542E"/>
    <w:rsid w:val="6EB54E34"/>
    <w:rsid w:val="6EC1E914"/>
    <w:rsid w:val="6EC35BBD"/>
    <w:rsid w:val="6EC546D9"/>
    <w:rsid w:val="6EC90AA9"/>
    <w:rsid w:val="6ECBB558"/>
    <w:rsid w:val="6ECE5E61"/>
    <w:rsid w:val="6ED16916"/>
    <w:rsid w:val="6EDC7237"/>
    <w:rsid w:val="6EDC8A3A"/>
    <w:rsid w:val="6EE5A0B6"/>
    <w:rsid w:val="6EE88DA2"/>
    <w:rsid w:val="6EF1B189"/>
    <w:rsid w:val="6EF27366"/>
    <w:rsid w:val="6EF75650"/>
    <w:rsid w:val="6EF8E842"/>
    <w:rsid w:val="6EFB477F"/>
    <w:rsid w:val="6F0145C5"/>
    <w:rsid w:val="6F024C7C"/>
    <w:rsid w:val="6F08F044"/>
    <w:rsid w:val="6F092315"/>
    <w:rsid w:val="6F093C8C"/>
    <w:rsid w:val="6F13DE1D"/>
    <w:rsid w:val="6F1728FC"/>
    <w:rsid w:val="6F24FB28"/>
    <w:rsid w:val="6F39BCF9"/>
    <w:rsid w:val="6F3B00B1"/>
    <w:rsid w:val="6F435E77"/>
    <w:rsid w:val="6F47E418"/>
    <w:rsid w:val="6F4F22BD"/>
    <w:rsid w:val="6F4F9F29"/>
    <w:rsid w:val="6F54D806"/>
    <w:rsid w:val="6F67208A"/>
    <w:rsid w:val="6F68075E"/>
    <w:rsid w:val="6F7044DE"/>
    <w:rsid w:val="6F70A88F"/>
    <w:rsid w:val="6F757C70"/>
    <w:rsid w:val="6F7BAD39"/>
    <w:rsid w:val="6F7E034D"/>
    <w:rsid w:val="6F800A4F"/>
    <w:rsid w:val="6F89F1E4"/>
    <w:rsid w:val="6F8BC674"/>
    <w:rsid w:val="6F8DA260"/>
    <w:rsid w:val="6F9AE6CD"/>
    <w:rsid w:val="6FA4AE99"/>
    <w:rsid w:val="6FAAF5A8"/>
    <w:rsid w:val="6FB14F82"/>
    <w:rsid w:val="6FB49D0A"/>
    <w:rsid w:val="6FB993E8"/>
    <w:rsid w:val="6FBB970E"/>
    <w:rsid w:val="6FBF014B"/>
    <w:rsid w:val="6FBF0C48"/>
    <w:rsid w:val="6FC38787"/>
    <w:rsid w:val="6FC8F23E"/>
    <w:rsid w:val="6FD8C517"/>
    <w:rsid w:val="6FF3663A"/>
    <w:rsid w:val="6FFCD40E"/>
    <w:rsid w:val="6FFED3F5"/>
    <w:rsid w:val="70015516"/>
    <w:rsid w:val="7011F6B7"/>
    <w:rsid w:val="701A3909"/>
    <w:rsid w:val="701D9E39"/>
    <w:rsid w:val="70209704"/>
    <w:rsid w:val="7028DD68"/>
    <w:rsid w:val="702A4C0F"/>
    <w:rsid w:val="7030EEC4"/>
    <w:rsid w:val="7035E844"/>
    <w:rsid w:val="703621FE"/>
    <w:rsid w:val="7039E18A"/>
    <w:rsid w:val="703B28ED"/>
    <w:rsid w:val="704EA38F"/>
    <w:rsid w:val="7050D12A"/>
    <w:rsid w:val="705B99F9"/>
    <w:rsid w:val="7066490B"/>
    <w:rsid w:val="706ACA10"/>
    <w:rsid w:val="70704A7A"/>
    <w:rsid w:val="707A5670"/>
    <w:rsid w:val="707C35F5"/>
    <w:rsid w:val="707E2F5A"/>
    <w:rsid w:val="7081E7F6"/>
    <w:rsid w:val="70832FD9"/>
    <w:rsid w:val="708446E2"/>
    <w:rsid w:val="7088018E"/>
    <w:rsid w:val="7089BC2A"/>
    <w:rsid w:val="708AE64A"/>
    <w:rsid w:val="709343E9"/>
    <w:rsid w:val="70958233"/>
    <w:rsid w:val="70974224"/>
    <w:rsid w:val="709843C2"/>
    <w:rsid w:val="70A091C5"/>
    <w:rsid w:val="70AA76F5"/>
    <w:rsid w:val="70AE5997"/>
    <w:rsid w:val="70B4C01C"/>
    <w:rsid w:val="70C1DB76"/>
    <w:rsid w:val="70D0AA05"/>
    <w:rsid w:val="70D6DD93"/>
    <w:rsid w:val="70D7D5AE"/>
    <w:rsid w:val="70D88A9E"/>
    <w:rsid w:val="70DFAF35"/>
    <w:rsid w:val="70E4E580"/>
    <w:rsid w:val="70E691AA"/>
    <w:rsid w:val="70F353D6"/>
    <w:rsid w:val="7100D007"/>
    <w:rsid w:val="7104AAE2"/>
    <w:rsid w:val="710524D3"/>
    <w:rsid w:val="7107E4B9"/>
    <w:rsid w:val="711012A0"/>
    <w:rsid w:val="71106D4D"/>
    <w:rsid w:val="7113B027"/>
    <w:rsid w:val="71165F58"/>
    <w:rsid w:val="711B689F"/>
    <w:rsid w:val="711BD6DC"/>
    <w:rsid w:val="711CDD83"/>
    <w:rsid w:val="711D0F81"/>
    <w:rsid w:val="712639EA"/>
    <w:rsid w:val="7129906E"/>
    <w:rsid w:val="712FCAE7"/>
    <w:rsid w:val="713277F8"/>
    <w:rsid w:val="7133143D"/>
    <w:rsid w:val="71355516"/>
    <w:rsid w:val="7136E2A9"/>
    <w:rsid w:val="713C073D"/>
    <w:rsid w:val="713F2FF3"/>
    <w:rsid w:val="71405247"/>
    <w:rsid w:val="71406A60"/>
    <w:rsid w:val="714A693B"/>
    <w:rsid w:val="714F9EDF"/>
    <w:rsid w:val="71516287"/>
    <w:rsid w:val="7156C278"/>
    <w:rsid w:val="715CDAF5"/>
    <w:rsid w:val="716FBD20"/>
    <w:rsid w:val="7170C256"/>
    <w:rsid w:val="717F1DD2"/>
    <w:rsid w:val="7184639F"/>
    <w:rsid w:val="718D0890"/>
    <w:rsid w:val="719011E1"/>
    <w:rsid w:val="7193EE8B"/>
    <w:rsid w:val="7194B81C"/>
    <w:rsid w:val="719667C4"/>
    <w:rsid w:val="719CD655"/>
    <w:rsid w:val="719E9A24"/>
    <w:rsid w:val="71A5F531"/>
    <w:rsid w:val="71B16584"/>
    <w:rsid w:val="71B396E5"/>
    <w:rsid w:val="71B633E9"/>
    <w:rsid w:val="71BAA4D3"/>
    <w:rsid w:val="71BD656B"/>
    <w:rsid w:val="71C5E7F4"/>
    <w:rsid w:val="71CE4B35"/>
    <w:rsid w:val="71D3BDE4"/>
    <w:rsid w:val="71D3E209"/>
    <w:rsid w:val="71D6C3BB"/>
    <w:rsid w:val="71DCCCCE"/>
    <w:rsid w:val="71DE67FF"/>
    <w:rsid w:val="71F00B15"/>
    <w:rsid w:val="71F84315"/>
    <w:rsid w:val="71F8EB58"/>
    <w:rsid w:val="72053417"/>
    <w:rsid w:val="72053507"/>
    <w:rsid w:val="7210708C"/>
    <w:rsid w:val="721A83F0"/>
    <w:rsid w:val="721C33A7"/>
    <w:rsid w:val="721D1806"/>
    <w:rsid w:val="721DB9D2"/>
    <w:rsid w:val="721F0B07"/>
    <w:rsid w:val="72207FCA"/>
    <w:rsid w:val="722134C4"/>
    <w:rsid w:val="7227A024"/>
    <w:rsid w:val="72281057"/>
    <w:rsid w:val="723D8B63"/>
    <w:rsid w:val="7243ABC4"/>
    <w:rsid w:val="724714F1"/>
    <w:rsid w:val="724DB481"/>
    <w:rsid w:val="7251AEE7"/>
    <w:rsid w:val="7255E8E1"/>
    <w:rsid w:val="72665C7D"/>
    <w:rsid w:val="7277F79B"/>
    <w:rsid w:val="7279264A"/>
    <w:rsid w:val="727BAD52"/>
    <w:rsid w:val="727DAD89"/>
    <w:rsid w:val="728375C8"/>
    <w:rsid w:val="728A5D13"/>
    <w:rsid w:val="728E9700"/>
    <w:rsid w:val="72963077"/>
    <w:rsid w:val="72A81D22"/>
    <w:rsid w:val="72BA5097"/>
    <w:rsid w:val="72C17E8E"/>
    <w:rsid w:val="72C6CF79"/>
    <w:rsid w:val="72CA1D7D"/>
    <w:rsid w:val="72CA3079"/>
    <w:rsid w:val="72CD3C6C"/>
    <w:rsid w:val="72D15003"/>
    <w:rsid w:val="72DACE14"/>
    <w:rsid w:val="72E1BB9D"/>
    <w:rsid w:val="72EC0767"/>
    <w:rsid w:val="72FA70C3"/>
    <w:rsid w:val="730105E5"/>
    <w:rsid w:val="7303C9A7"/>
    <w:rsid w:val="7316663F"/>
    <w:rsid w:val="73209A98"/>
    <w:rsid w:val="73394E85"/>
    <w:rsid w:val="733E762B"/>
    <w:rsid w:val="7344E777"/>
    <w:rsid w:val="734A78AC"/>
    <w:rsid w:val="734D9629"/>
    <w:rsid w:val="73703EA8"/>
    <w:rsid w:val="7379DA7A"/>
    <w:rsid w:val="7386F8EF"/>
    <w:rsid w:val="7393EEDA"/>
    <w:rsid w:val="739B7727"/>
    <w:rsid w:val="73A0D4E4"/>
    <w:rsid w:val="73A117EA"/>
    <w:rsid w:val="73A47143"/>
    <w:rsid w:val="73B1139C"/>
    <w:rsid w:val="73C1A015"/>
    <w:rsid w:val="73CA4523"/>
    <w:rsid w:val="73CB9AD9"/>
    <w:rsid w:val="73D25E02"/>
    <w:rsid w:val="73DCE22E"/>
    <w:rsid w:val="73F26A61"/>
    <w:rsid w:val="73F573DB"/>
    <w:rsid w:val="73F7372E"/>
    <w:rsid w:val="73FC4317"/>
    <w:rsid w:val="74048189"/>
    <w:rsid w:val="740801D0"/>
    <w:rsid w:val="74109AAF"/>
    <w:rsid w:val="7411019B"/>
    <w:rsid w:val="741B892C"/>
    <w:rsid w:val="741CBEDA"/>
    <w:rsid w:val="741F66C5"/>
    <w:rsid w:val="741FBD52"/>
    <w:rsid w:val="7421D91D"/>
    <w:rsid w:val="7429A507"/>
    <w:rsid w:val="742DE124"/>
    <w:rsid w:val="74384839"/>
    <w:rsid w:val="74396BD0"/>
    <w:rsid w:val="743EEE03"/>
    <w:rsid w:val="7442895E"/>
    <w:rsid w:val="744FDED7"/>
    <w:rsid w:val="7450C2F3"/>
    <w:rsid w:val="7453436E"/>
    <w:rsid w:val="745649C0"/>
    <w:rsid w:val="745CAAFD"/>
    <w:rsid w:val="74690FF4"/>
    <w:rsid w:val="746E577E"/>
    <w:rsid w:val="74701114"/>
    <w:rsid w:val="747097D8"/>
    <w:rsid w:val="74717BA5"/>
    <w:rsid w:val="7471F3D9"/>
    <w:rsid w:val="747B1419"/>
    <w:rsid w:val="74805D96"/>
    <w:rsid w:val="748113DF"/>
    <w:rsid w:val="74939F93"/>
    <w:rsid w:val="749A7A9C"/>
    <w:rsid w:val="749D02FA"/>
    <w:rsid w:val="749E198B"/>
    <w:rsid w:val="749F9C1E"/>
    <w:rsid w:val="749FB4D6"/>
    <w:rsid w:val="74A24DD6"/>
    <w:rsid w:val="74ABC983"/>
    <w:rsid w:val="74B05930"/>
    <w:rsid w:val="74B5789C"/>
    <w:rsid w:val="74C7C6B4"/>
    <w:rsid w:val="74CF0DF3"/>
    <w:rsid w:val="74D6E952"/>
    <w:rsid w:val="74E28C49"/>
    <w:rsid w:val="74E347BF"/>
    <w:rsid w:val="74EE76BB"/>
    <w:rsid w:val="74F1CCEE"/>
    <w:rsid w:val="74FCFFE7"/>
    <w:rsid w:val="7504CE73"/>
    <w:rsid w:val="750A5785"/>
    <w:rsid w:val="75111D62"/>
    <w:rsid w:val="7511A947"/>
    <w:rsid w:val="751452EB"/>
    <w:rsid w:val="751565EB"/>
    <w:rsid w:val="75180E46"/>
    <w:rsid w:val="7522CEF2"/>
    <w:rsid w:val="7531CF62"/>
    <w:rsid w:val="75349309"/>
    <w:rsid w:val="753B0323"/>
    <w:rsid w:val="7542FA59"/>
    <w:rsid w:val="7543AC62"/>
    <w:rsid w:val="7550A2D9"/>
    <w:rsid w:val="75542F41"/>
    <w:rsid w:val="755C81D5"/>
    <w:rsid w:val="7561FEC3"/>
    <w:rsid w:val="757A8EAD"/>
    <w:rsid w:val="75865009"/>
    <w:rsid w:val="758F0C7B"/>
    <w:rsid w:val="759DF52A"/>
    <w:rsid w:val="759FBBC4"/>
    <w:rsid w:val="75A223BB"/>
    <w:rsid w:val="75A2527B"/>
    <w:rsid w:val="75AB33CD"/>
    <w:rsid w:val="75B6065C"/>
    <w:rsid w:val="75BB1C4E"/>
    <w:rsid w:val="75C7825D"/>
    <w:rsid w:val="75C9C4AA"/>
    <w:rsid w:val="75D3CDF8"/>
    <w:rsid w:val="75D7C0D5"/>
    <w:rsid w:val="75DC4EF8"/>
    <w:rsid w:val="75E7FC79"/>
    <w:rsid w:val="75F02FC9"/>
    <w:rsid w:val="75F7A417"/>
    <w:rsid w:val="76065F13"/>
    <w:rsid w:val="760814FF"/>
    <w:rsid w:val="760B35D2"/>
    <w:rsid w:val="7610CA9A"/>
    <w:rsid w:val="761C94EA"/>
    <w:rsid w:val="7623CEF9"/>
    <w:rsid w:val="76268D92"/>
    <w:rsid w:val="762D20EA"/>
    <w:rsid w:val="7635737C"/>
    <w:rsid w:val="7635F0A4"/>
    <w:rsid w:val="763D7EC7"/>
    <w:rsid w:val="764A1B28"/>
    <w:rsid w:val="764D0031"/>
    <w:rsid w:val="7652E8BF"/>
    <w:rsid w:val="7655E651"/>
    <w:rsid w:val="7655F047"/>
    <w:rsid w:val="7662E99D"/>
    <w:rsid w:val="766F90C6"/>
    <w:rsid w:val="76721B1D"/>
    <w:rsid w:val="767E2F8C"/>
    <w:rsid w:val="767F6B45"/>
    <w:rsid w:val="76868DAC"/>
    <w:rsid w:val="768F4E85"/>
    <w:rsid w:val="7690E44F"/>
    <w:rsid w:val="769762DC"/>
    <w:rsid w:val="769CAE17"/>
    <w:rsid w:val="769CCBB1"/>
    <w:rsid w:val="769DA9D8"/>
    <w:rsid w:val="769FFD77"/>
    <w:rsid w:val="76A747F2"/>
    <w:rsid w:val="76C02038"/>
    <w:rsid w:val="76C0F791"/>
    <w:rsid w:val="76C90A7D"/>
    <w:rsid w:val="76CAEC90"/>
    <w:rsid w:val="76CCFAF9"/>
    <w:rsid w:val="76E589D0"/>
    <w:rsid w:val="76E8CE6B"/>
    <w:rsid w:val="76E9F5DA"/>
    <w:rsid w:val="76F7F71B"/>
    <w:rsid w:val="77088B2C"/>
    <w:rsid w:val="77088C7B"/>
    <w:rsid w:val="770EC1D3"/>
    <w:rsid w:val="7711C806"/>
    <w:rsid w:val="77138E6E"/>
    <w:rsid w:val="7719D2E5"/>
    <w:rsid w:val="771EB90A"/>
    <w:rsid w:val="7720C447"/>
    <w:rsid w:val="7728739C"/>
    <w:rsid w:val="772A1BB6"/>
    <w:rsid w:val="7730A6AB"/>
    <w:rsid w:val="773384F1"/>
    <w:rsid w:val="77365446"/>
    <w:rsid w:val="773B10C1"/>
    <w:rsid w:val="77439231"/>
    <w:rsid w:val="774BA780"/>
    <w:rsid w:val="774EA0EB"/>
    <w:rsid w:val="775CDBE8"/>
    <w:rsid w:val="775E4FAD"/>
    <w:rsid w:val="775FDD14"/>
    <w:rsid w:val="7763CEE2"/>
    <w:rsid w:val="776C8B14"/>
    <w:rsid w:val="77714B13"/>
    <w:rsid w:val="7771572C"/>
    <w:rsid w:val="77749928"/>
    <w:rsid w:val="777876B7"/>
    <w:rsid w:val="778545FE"/>
    <w:rsid w:val="7788C302"/>
    <w:rsid w:val="7792CEE3"/>
    <w:rsid w:val="77A53229"/>
    <w:rsid w:val="77A5C50C"/>
    <w:rsid w:val="77A92AA1"/>
    <w:rsid w:val="77AEECEF"/>
    <w:rsid w:val="77AF2906"/>
    <w:rsid w:val="77B88511"/>
    <w:rsid w:val="77C24ABE"/>
    <w:rsid w:val="77C899C7"/>
    <w:rsid w:val="77D08FB7"/>
    <w:rsid w:val="77D1C68C"/>
    <w:rsid w:val="77DC2453"/>
    <w:rsid w:val="77DCD88A"/>
    <w:rsid w:val="77E5DB53"/>
    <w:rsid w:val="77EB2742"/>
    <w:rsid w:val="77F1ACE5"/>
    <w:rsid w:val="77F38EF5"/>
    <w:rsid w:val="77FB6DEE"/>
    <w:rsid w:val="77FC0E58"/>
    <w:rsid w:val="780550AB"/>
    <w:rsid w:val="780CA7DF"/>
    <w:rsid w:val="7817D775"/>
    <w:rsid w:val="7828ADBF"/>
    <w:rsid w:val="78325CEF"/>
    <w:rsid w:val="7854F355"/>
    <w:rsid w:val="7855169E"/>
    <w:rsid w:val="7855DBA9"/>
    <w:rsid w:val="78682631"/>
    <w:rsid w:val="786C9752"/>
    <w:rsid w:val="786F8E38"/>
    <w:rsid w:val="7879EA1C"/>
    <w:rsid w:val="788559A0"/>
    <w:rsid w:val="7885F550"/>
    <w:rsid w:val="7889368F"/>
    <w:rsid w:val="7892C449"/>
    <w:rsid w:val="78991843"/>
    <w:rsid w:val="78A35C22"/>
    <w:rsid w:val="78ADAB55"/>
    <w:rsid w:val="78B33B57"/>
    <w:rsid w:val="78B78B41"/>
    <w:rsid w:val="78B8715B"/>
    <w:rsid w:val="78C48C10"/>
    <w:rsid w:val="78C4975E"/>
    <w:rsid w:val="78D43406"/>
    <w:rsid w:val="78D5FC2C"/>
    <w:rsid w:val="78D71928"/>
    <w:rsid w:val="78E9BF9F"/>
    <w:rsid w:val="78ECB958"/>
    <w:rsid w:val="78ED4195"/>
    <w:rsid w:val="78F9AE1D"/>
    <w:rsid w:val="78FA68C7"/>
    <w:rsid w:val="78FB6CF2"/>
    <w:rsid w:val="790BD811"/>
    <w:rsid w:val="791D562A"/>
    <w:rsid w:val="79223027"/>
    <w:rsid w:val="7925ACF1"/>
    <w:rsid w:val="7927AED8"/>
    <w:rsid w:val="7929C9FD"/>
    <w:rsid w:val="792BD82C"/>
    <w:rsid w:val="79448857"/>
    <w:rsid w:val="7946C924"/>
    <w:rsid w:val="7960395C"/>
    <w:rsid w:val="797FE72B"/>
    <w:rsid w:val="7983CA53"/>
    <w:rsid w:val="7989E730"/>
    <w:rsid w:val="798FA8AC"/>
    <w:rsid w:val="7994C7A8"/>
    <w:rsid w:val="79B1868B"/>
    <w:rsid w:val="79BC5BFD"/>
    <w:rsid w:val="79C164F7"/>
    <w:rsid w:val="79C957A6"/>
    <w:rsid w:val="79CFBB5B"/>
    <w:rsid w:val="79D51AF3"/>
    <w:rsid w:val="79DFA6F5"/>
    <w:rsid w:val="79DFAA73"/>
    <w:rsid w:val="79F0B3BF"/>
    <w:rsid w:val="79F30140"/>
    <w:rsid w:val="79F814BF"/>
    <w:rsid w:val="79FC980F"/>
    <w:rsid w:val="7A00D27D"/>
    <w:rsid w:val="7A03D7A5"/>
    <w:rsid w:val="7A03F0C8"/>
    <w:rsid w:val="7A06BC32"/>
    <w:rsid w:val="7A08991C"/>
    <w:rsid w:val="7A0EAC12"/>
    <w:rsid w:val="7A1A71A0"/>
    <w:rsid w:val="7A1C6FC2"/>
    <w:rsid w:val="7A231DCA"/>
    <w:rsid w:val="7A23B290"/>
    <w:rsid w:val="7A37AE63"/>
    <w:rsid w:val="7A394C4A"/>
    <w:rsid w:val="7A3D6620"/>
    <w:rsid w:val="7A3DD183"/>
    <w:rsid w:val="7A3FEA4F"/>
    <w:rsid w:val="7A45C96C"/>
    <w:rsid w:val="7A466A5F"/>
    <w:rsid w:val="7A47534B"/>
    <w:rsid w:val="7A4968C8"/>
    <w:rsid w:val="7A5A5569"/>
    <w:rsid w:val="7A636987"/>
    <w:rsid w:val="7A689AE8"/>
    <w:rsid w:val="7A6961FB"/>
    <w:rsid w:val="7A6FC6FE"/>
    <w:rsid w:val="7A7C3E54"/>
    <w:rsid w:val="7A7FA019"/>
    <w:rsid w:val="7A834F4B"/>
    <w:rsid w:val="7A8466AC"/>
    <w:rsid w:val="7A9821EF"/>
    <w:rsid w:val="7A99D8F4"/>
    <w:rsid w:val="7A9EC676"/>
    <w:rsid w:val="7A9F0507"/>
    <w:rsid w:val="7AABEA73"/>
    <w:rsid w:val="7AC29337"/>
    <w:rsid w:val="7AD285BB"/>
    <w:rsid w:val="7AD8207F"/>
    <w:rsid w:val="7AE256DA"/>
    <w:rsid w:val="7AEFA444"/>
    <w:rsid w:val="7B000242"/>
    <w:rsid w:val="7B066B42"/>
    <w:rsid w:val="7B091A10"/>
    <w:rsid w:val="7B1FB5DE"/>
    <w:rsid w:val="7B24E15E"/>
    <w:rsid w:val="7B270315"/>
    <w:rsid w:val="7B2B2F26"/>
    <w:rsid w:val="7B2C12A4"/>
    <w:rsid w:val="7B350128"/>
    <w:rsid w:val="7B3777BE"/>
    <w:rsid w:val="7B3992A1"/>
    <w:rsid w:val="7B3E96C1"/>
    <w:rsid w:val="7B3F54AD"/>
    <w:rsid w:val="7B433514"/>
    <w:rsid w:val="7B553B1F"/>
    <w:rsid w:val="7B555C69"/>
    <w:rsid w:val="7B581096"/>
    <w:rsid w:val="7B5ECCAE"/>
    <w:rsid w:val="7B6FEB40"/>
    <w:rsid w:val="7B736D05"/>
    <w:rsid w:val="7B73DC74"/>
    <w:rsid w:val="7B8B8B6C"/>
    <w:rsid w:val="7B8D575B"/>
    <w:rsid w:val="7B8F8FEA"/>
    <w:rsid w:val="7B919FFC"/>
    <w:rsid w:val="7B92C188"/>
    <w:rsid w:val="7B9667B8"/>
    <w:rsid w:val="7BA6B5D5"/>
    <w:rsid w:val="7BB17C97"/>
    <w:rsid w:val="7BC0632B"/>
    <w:rsid w:val="7BC3BC82"/>
    <w:rsid w:val="7BCACC9A"/>
    <w:rsid w:val="7BCE9649"/>
    <w:rsid w:val="7BD0218D"/>
    <w:rsid w:val="7BDC9511"/>
    <w:rsid w:val="7BDD3274"/>
    <w:rsid w:val="7BE1728F"/>
    <w:rsid w:val="7BE29B2D"/>
    <w:rsid w:val="7BE6CF64"/>
    <w:rsid w:val="7BF0D5EB"/>
    <w:rsid w:val="7BF429DC"/>
    <w:rsid w:val="7BF4BFBD"/>
    <w:rsid w:val="7BFAE628"/>
    <w:rsid w:val="7BFCD5EC"/>
    <w:rsid w:val="7C074898"/>
    <w:rsid w:val="7C0A4131"/>
    <w:rsid w:val="7C147898"/>
    <w:rsid w:val="7C16B4D9"/>
    <w:rsid w:val="7C1E38B7"/>
    <w:rsid w:val="7C1ECAF2"/>
    <w:rsid w:val="7C23ECE9"/>
    <w:rsid w:val="7C2E66B0"/>
    <w:rsid w:val="7C34BD97"/>
    <w:rsid w:val="7C39477B"/>
    <w:rsid w:val="7C3EB8FD"/>
    <w:rsid w:val="7C56B50B"/>
    <w:rsid w:val="7C660059"/>
    <w:rsid w:val="7C687785"/>
    <w:rsid w:val="7C6CC927"/>
    <w:rsid w:val="7C7AD62E"/>
    <w:rsid w:val="7C882615"/>
    <w:rsid w:val="7C8E94D1"/>
    <w:rsid w:val="7CA9B8F2"/>
    <w:rsid w:val="7CC00F96"/>
    <w:rsid w:val="7CC7086E"/>
    <w:rsid w:val="7CCB74B7"/>
    <w:rsid w:val="7CD4A99B"/>
    <w:rsid w:val="7CD70594"/>
    <w:rsid w:val="7CED06B6"/>
    <w:rsid w:val="7CEE2B65"/>
    <w:rsid w:val="7D089B77"/>
    <w:rsid w:val="7D0F46CB"/>
    <w:rsid w:val="7D125B91"/>
    <w:rsid w:val="7D176552"/>
    <w:rsid w:val="7D1C23B4"/>
    <w:rsid w:val="7D21E5CB"/>
    <w:rsid w:val="7D257E70"/>
    <w:rsid w:val="7D29A946"/>
    <w:rsid w:val="7D2C6498"/>
    <w:rsid w:val="7D2D1F83"/>
    <w:rsid w:val="7D313534"/>
    <w:rsid w:val="7D44BE79"/>
    <w:rsid w:val="7D456FC9"/>
    <w:rsid w:val="7D51D1B6"/>
    <w:rsid w:val="7D539ADB"/>
    <w:rsid w:val="7D583FEF"/>
    <w:rsid w:val="7D58DF2D"/>
    <w:rsid w:val="7D62644F"/>
    <w:rsid w:val="7D6C23C4"/>
    <w:rsid w:val="7D79F4DD"/>
    <w:rsid w:val="7D7AD50E"/>
    <w:rsid w:val="7D7B8FB4"/>
    <w:rsid w:val="7D7E4061"/>
    <w:rsid w:val="7D7F8CA0"/>
    <w:rsid w:val="7D936F07"/>
    <w:rsid w:val="7D9A07B7"/>
    <w:rsid w:val="7D9A54B9"/>
    <w:rsid w:val="7DA0FE96"/>
    <w:rsid w:val="7DA13815"/>
    <w:rsid w:val="7DAEA128"/>
    <w:rsid w:val="7DB810A6"/>
    <w:rsid w:val="7DBB4AB5"/>
    <w:rsid w:val="7DD2796C"/>
    <w:rsid w:val="7DE5A019"/>
    <w:rsid w:val="7DEB2EC9"/>
    <w:rsid w:val="7DF33CFB"/>
    <w:rsid w:val="7DF7091E"/>
    <w:rsid w:val="7E0430DE"/>
    <w:rsid w:val="7E0CE935"/>
    <w:rsid w:val="7E1256F6"/>
    <w:rsid w:val="7E1890F0"/>
    <w:rsid w:val="7E439827"/>
    <w:rsid w:val="7E46C489"/>
    <w:rsid w:val="7E4861BA"/>
    <w:rsid w:val="7E56F5CE"/>
    <w:rsid w:val="7E5F983B"/>
    <w:rsid w:val="7E672BE1"/>
    <w:rsid w:val="7E67EEF2"/>
    <w:rsid w:val="7E6A5234"/>
    <w:rsid w:val="7E8ED27B"/>
    <w:rsid w:val="7E9533C5"/>
    <w:rsid w:val="7E96B7EF"/>
    <w:rsid w:val="7EA9D04D"/>
    <w:rsid w:val="7EAC3B09"/>
    <w:rsid w:val="7EAFC24F"/>
    <w:rsid w:val="7EB337A7"/>
    <w:rsid w:val="7EB82208"/>
    <w:rsid w:val="7EBCDE14"/>
    <w:rsid w:val="7EBD0E8B"/>
    <w:rsid w:val="7ECF37E7"/>
    <w:rsid w:val="7ED1FA72"/>
    <w:rsid w:val="7ED2ED29"/>
    <w:rsid w:val="7ED536E6"/>
    <w:rsid w:val="7EE6F00C"/>
    <w:rsid w:val="7EEF316A"/>
    <w:rsid w:val="7EF2B17A"/>
    <w:rsid w:val="7EF2C721"/>
    <w:rsid w:val="7EF5FA98"/>
    <w:rsid w:val="7EF9E4AF"/>
    <w:rsid w:val="7F01E0BC"/>
    <w:rsid w:val="7F1AC27C"/>
    <w:rsid w:val="7F23F1B3"/>
    <w:rsid w:val="7F26CEC3"/>
    <w:rsid w:val="7F2BA24D"/>
    <w:rsid w:val="7F3B17CF"/>
    <w:rsid w:val="7F42CAA3"/>
    <w:rsid w:val="7F435ABC"/>
    <w:rsid w:val="7F49B95D"/>
    <w:rsid w:val="7F49F31C"/>
    <w:rsid w:val="7F4BDAC3"/>
    <w:rsid w:val="7F4D8D24"/>
    <w:rsid w:val="7F4DA34F"/>
    <w:rsid w:val="7F51951C"/>
    <w:rsid w:val="7F5CB4EF"/>
    <w:rsid w:val="7F5D4D00"/>
    <w:rsid w:val="7F69D1B5"/>
    <w:rsid w:val="7F6F6C20"/>
    <w:rsid w:val="7F718E8B"/>
    <w:rsid w:val="7F7E614F"/>
    <w:rsid w:val="7F7F275E"/>
    <w:rsid w:val="7F80F6EC"/>
    <w:rsid w:val="7F83B88B"/>
    <w:rsid w:val="7F87DE66"/>
    <w:rsid w:val="7F964D4C"/>
    <w:rsid w:val="7F977DC8"/>
    <w:rsid w:val="7F97AA93"/>
    <w:rsid w:val="7F9A23FA"/>
    <w:rsid w:val="7FA539E7"/>
    <w:rsid w:val="7FBA68A4"/>
    <w:rsid w:val="7FBB0807"/>
    <w:rsid w:val="7FC9EFEA"/>
    <w:rsid w:val="7FCE8424"/>
    <w:rsid w:val="7FCED3FC"/>
    <w:rsid w:val="7FD44006"/>
    <w:rsid w:val="7FDB8EB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7ACDF7"/>
  <w15:docId w15:val="{54740611-967D-4B2B-9566-0A96C6424C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E5453"/>
    <w:pPr>
      <w:spacing w:line="240" w:lineRule="auto"/>
    </w:pPr>
    <w:rPr>
      <w:i/>
      <w:iCs/>
      <w:color w:val="1F497D" w:themeColor="text2"/>
      <w:sz w:val="18"/>
      <w:szCs w:val="18"/>
    </w:rPr>
  </w:style>
  <w:style w:type="character" w:styleId="PlaceholderText">
    <w:name w:val="Placeholder Text"/>
    <w:basedOn w:val="DefaultParagraphFont"/>
    <w:uiPriority w:val="99"/>
    <w:semiHidden/>
    <w:rsid w:val="005D53E6"/>
    <w:rPr>
      <w:color w:val="808080"/>
    </w:rPr>
  </w:style>
  <w:style w:type="paragraph" w:styleId="Revision">
    <w:name w:val="Revision"/>
    <w:hidden/>
    <w:uiPriority w:val="99"/>
    <w:semiHidden/>
    <w:rsid w:val="00286A08"/>
    <w:pPr>
      <w:spacing w:after="0" w:line="240" w:lineRule="auto"/>
    </w:pPr>
  </w:style>
  <w:style w:type="paragraph" w:styleId="NormalWeb">
    <w:name w:val="Normal (Web)"/>
    <w:basedOn w:val="Normal"/>
    <w:uiPriority w:val="99"/>
    <w:unhideWhenUsed/>
    <w:rsid w:val="006C6AF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7A4A56"/>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paragraph" w:styleId="DocumentMap">
    <w:name w:val="Document Map"/>
    <w:basedOn w:val="Normal"/>
    <w:link w:val="DocumentMapChar"/>
    <w:uiPriority w:val="99"/>
    <w:semiHidden/>
    <w:unhideWhenUsed/>
    <w:rsid w:val="006632A9"/>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6632A9"/>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66370">
      <w:bodyDiv w:val="1"/>
      <w:marLeft w:val="0"/>
      <w:marRight w:val="0"/>
      <w:marTop w:val="0"/>
      <w:marBottom w:val="0"/>
      <w:divBdr>
        <w:top w:val="none" w:sz="0" w:space="0" w:color="auto"/>
        <w:left w:val="none" w:sz="0" w:space="0" w:color="auto"/>
        <w:bottom w:val="none" w:sz="0" w:space="0" w:color="auto"/>
        <w:right w:val="none" w:sz="0" w:space="0" w:color="auto"/>
      </w:divBdr>
    </w:div>
    <w:div w:id="4677658">
      <w:bodyDiv w:val="1"/>
      <w:marLeft w:val="0"/>
      <w:marRight w:val="0"/>
      <w:marTop w:val="0"/>
      <w:marBottom w:val="0"/>
      <w:divBdr>
        <w:top w:val="none" w:sz="0" w:space="0" w:color="auto"/>
        <w:left w:val="none" w:sz="0" w:space="0" w:color="auto"/>
        <w:bottom w:val="none" w:sz="0" w:space="0" w:color="auto"/>
        <w:right w:val="none" w:sz="0" w:space="0" w:color="auto"/>
      </w:divBdr>
    </w:div>
    <w:div w:id="24406794">
      <w:bodyDiv w:val="1"/>
      <w:marLeft w:val="0"/>
      <w:marRight w:val="0"/>
      <w:marTop w:val="0"/>
      <w:marBottom w:val="0"/>
      <w:divBdr>
        <w:top w:val="none" w:sz="0" w:space="0" w:color="auto"/>
        <w:left w:val="none" w:sz="0" w:space="0" w:color="auto"/>
        <w:bottom w:val="none" w:sz="0" w:space="0" w:color="auto"/>
        <w:right w:val="none" w:sz="0" w:space="0" w:color="auto"/>
      </w:divBdr>
    </w:div>
    <w:div w:id="71048210">
      <w:bodyDiv w:val="1"/>
      <w:marLeft w:val="0"/>
      <w:marRight w:val="0"/>
      <w:marTop w:val="0"/>
      <w:marBottom w:val="0"/>
      <w:divBdr>
        <w:top w:val="none" w:sz="0" w:space="0" w:color="auto"/>
        <w:left w:val="none" w:sz="0" w:space="0" w:color="auto"/>
        <w:bottom w:val="none" w:sz="0" w:space="0" w:color="auto"/>
        <w:right w:val="none" w:sz="0" w:space="0" w:color="auto"/>
      </w:divBdr>
    </w:div>
    <w:div w:id="425033085">
      <w:bodyDiv w:val="1"/>
      <w:marLeft w:val="0"/>
      <w:marRight w:val="0"/>
      <w:marTop w:val="0"/>
      <w:marBottom w:val="0"/>
      <w:divBdr>
        <w:top w:val="none" w:sz="0" w:space="0" w:color="auto"/>
        <w:left w:val="none" w:sz="0" w:space="0" w:color="auto"/>
        <w:bottom w:val="none" w:sz="0" w:space="0" w:color="auto"/>
        <w:right w:val="none" w:sz="0" w:space="0" w:color="auto"/>
      </w:divBdr>
    </w:div>
    <w:div w:id="434860526">
      <w:bodyDiv w:val="1"/>
      <w:marLeft w:val="0"/>
      <w:marRight w:val="0"/>
      <w:marTop w:val="0"/>
      <w:marBottom w:val="0"/>
      <w:divBdr>
        <w:top w:val="none" w:sz="0" w:space="0" w:color="auto"/>
        <w:left w:val="none" w:sz="0" w:space="0" w:color="auto"/>
        <w:bottom w:val="none" w:sz="0" w:space="0" w:color="auto"/>
        <w:right w:val="none" w:sz="0" w:space="0" w:color="auto"/>
      </w:divBdr>
    </w:div>
    <w:div w:id="561019110">
      <w:bodyDiv w:val="1"/>
      <w:marLeft w:val="0"/>
      <w:marRight w:val="0"/>
      <w:marTop w:val="0"/>
      <w:marBottom w:val="0"/>
      <w:divBdr>
        <w:top w:val="none" w:sz="0" w:space="0" w:color="auto"/>
        <w:left w:val="none" w:sz="0" w:space="0" w:color="auto"/>
        <w:bottom w:val="none" w:sz="0" w:space="0" w:color="auto"/>
        <w:right w:val="none" w:sz="0" w:space="0" w:color="auto"/>
      </w:divBdr>
    </w:div>
    <w:div w:id="567107283">
      <w:bodyDiv w:val="1"/>
      <w:marLeft w:val="0"/>
      <w:marRight w:val="0"/>
      <w:marTop w:val="0"/>
      <w:marBottom w:val="0"/>
      <w:divBdr>
        <w:top w:val="none" w:sz="0" w:space="0" w:color="auto"/>
        <w:left w:val="none" w:sz="0" w:space="0" w:color="auto"/>
        <w:bottom w:val="none" w:sz="0" w:space="0" w:color="auto"/>
        <w:right w:val="none" w:sz="0" w:space="0" w:color="auto"/>
      </w:divBdr>
    </w:div>
    <w:div w:id="619579965">
      <w:bodyDiv w:val="1"/>
      <w:marLeft w:val="0"/>
      <w:marRight w:val="0"/>
      <w:marTop w:val="0"/>
      <w:marBottom w:val="0"/>
      <w:divBdr>
        <w:top w:val="none" w:sz="0" w:space="0" w:color="auto"/>
        <w:left w:val="none" w:sz="0" w:space="0" w:color="auto"/>
        <w:bottom w:val="none" w:sz="0" w:space="0" w:color="auto"/>
        <w:right w:val="none" w:sz="0" w:space="0" w:color="auto"/>
      </w:divBdr>
    </w:div>
    <w:div w:id="737628015">
      <w:bodyDiv w:val="1"/>
      <w:marLeft w:val="0"/>
      <w:marRight w:val="0"/>
      <w:marTop w:val="0"/>
      <w:marBottom w:val="0"/>
      <w:divBdr>
        <w:top w:val="none" w:sz="0" w:space="0" w:color="auto"/>
        <w:left w:val="none" w:sz="0" w:space="0" w:color="auto"/>
        <w:bottom w:val="none" w:sz="0" w:space="0" w:color="auto"/>
        <w:right w:val="none" w:sz="0" w:space="0" w:color="auto"/>
      </w:divBdr>
    </w:div>
    <w:div w:id="766656545">
      <w:bodyDiv w:val="1"/>
      <w:marLeft w:val="0"/>
      <w:marRight w:val="0"/>
      <w:marTop w:val="0"/>
      <w:marBottom w:val="0"/>
      <w:divBdr>
        <w:top w:val="none" w:sz="0" w:space="0" w:color="auto"/>
        <w:left w:val="none" w:sz="0" w:space="0" w:color="auto"/>
        <w:bottom w:val="none" w:sz="0" w:space="0" w:color="auto"/>
        <w:right w:val="none" w:sz="0" w:space="0" w:color="auto"/>
      </w:divBdr>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879123133">
      <w:bodyDiv w:val="1"/>
      <w:marLeft w:val="0"/>
      <w:marRight w:val="0"/>
      <w:marTop w:val="0"/>
      <w:marBottom w:val="0"/>
      <w:divBdr>
        <w:top w:val="none" w:sz="0" w:space="0" w:color="auto"/>
        <w:left w:val="none" w:sz="0" w:space="0" w:color="auto"/>
        <w:bottom w:val="none" w:sz="0" w:space="0" w:color="auto"/>
        <w:right w:val="none" w:sz="0" w:space="0" w:color="auto"/>
      </w:divBdr>
    </w:div>
    <w:div w:id="925072538">
      <w:bodyDiv w:val="1"/>
      <w:marLeft w:val="0"/>
      <w:marRight w:val="0"/>
      <w:marTop w:val="0"/>
      <w:marBottom w:val="0"/>
      <w:divBdr>
        <w:top w:val="none" w:sz="0" w:space="0" w:color="auto"/>
        <w:left w:val="none" w:sz="0" w:space="0" w:color="auto"/>
        <w:bottom w:val="none" w:sz="0" w:space="0" w:color="auto"/>
        <w:right w:val="none" w:sz="0" w:space="0" w:color="auto"/>
      </w:divBdr>
    </w:div>
    <w:div w:id="1005203183">
      <w:bodyDiv w:val="1"/>
      <w:marLeft w:val="0"/>
      <w:marRight w:val="0"/>
      <w:marTop w:val="0"/>
      <w:marBottom w:val="0"/>
      <w:divBdr>
        <w:top w:val="none" w:sz="0" w:space="0" w:color="auto"/>
        <w:left w:val="none" w:sz="0" w:space="0" w:color="auto"/>
        <w:bottom w:val="none" w:sz="0" w:space="0" w:color="auto"/>
        <w:right w:val="none" w:sz="0" w:space="0" w:color="auto"/>
      </w:divBdr>
    </w:div>
    <w:div w:id="1013605329">
      <w:bodyDiv w:val="1"/>
      <w:marLeft w:val="0"/>
      <w:marRight w:val="0"/>
      <w:marTop w:val="0"/>
      <w:marBottom w:val="0"/>
      <w:divBdr>
        <w:top w:val="none" w:sz="0" w:space="0" w:color="auto"/>
        <w:left w:val="none" w:sz="0" w:space="0" w:color="auto"/>
        <w:bottom w:val="none" w:sz="0" w:space="0" w:color="auto"/>
        <w:right w:val="none" w:sz="0" w:space="0" w:color="auto"/>
      </w:divBdr>
    </w:div>
    <w:div w:id="1188249819">
      <w:bodyDiv w:val="1"/>
      <w:marLeft w:val="0"/>
      <w:marRight w:val="0"/>
      <w:marTop w:val="0"/>
      <w:marBottom w:val="0"/>
      <w:divBdr>
        <w:top w:val="none" w:sz="0" w:space="0" w:color="auto"/>
        <w:left w:val="none" w:sz="0" w:space="0" w:color="auto"/>
        <w:bottom w:val="none" w:sz="0" w:space="0" w:color="auto"/>
        <w:right w:val="none" w:sz="0" w:space="0" w:color="auto"/>
      </w:divBdr>
    </w:div>
    <w:div w:id="1275332114">
      <w:bodyDiv w:val="1"/>
      <w:marLeft w:val="0"/>
      <w:marRight w:val="0"/>
      <w:marTop w:val="0"/>
      <w:marBottom w:val="0"/>
      <w:divBdr>
        <w:top w:val="none" w:sz="0" w:space="0" w:color="auto"/>
        <w:left w:val="none" w:sz="0" w:space="0" w:color="auto"/>
        <w:bottom w:val="none" w:sz="0" w:space="0" w:color="auto"/>
        <w:right w:val="none" w:sz="0" w:space="0" w:color="auto"/>
      </w:divBdr>
    </w:div>
    <w:div w:id="1469325333">
      <w:bodyDiv w:val="1"/>
      <w:marLeft w:val="0"/>
      <w:marRight w:val="0"/>
      <w:marTop w:val="0"/>
      <w:marBottom w:val="0"/>
      <w:divBdr>
        <w:top w:val="none" w:sz="0" w:space="0" w:color="auto"/>
        <w:left w:val="none" w:sz="0" w:space="0" w:color="auto"/>
        <w:bottom w:val="none" w:sz="0" w:space="0" w:color="auto"/>
        <w:right w:val="none" w:sz="0" w:space="0" w:color="auto"/>
      </w:divBdr>
    </w:div>
    <w:div w:id="1612782942">
      <w:bodyDiv w:val="1"/>
      <w:marLeft w:val="0"/>
      <w:marRight w:val="0"/>
      <w:marTop w:val="0"/>
      <w:marBottom w:val="0"/>
      <w:divBdr>
        <w:top w:val="none" w:sz="0" w:space="0" w:color="auto"/>
        <w:left w:val="none" w:sz="0" w:space="0" w:color="auto"/>
        <w:bottom w:val="none" w:sz="0" w:space="0" w:color="auto"/>
        <w:right w:val="none" w:sz="0" w:space="0" w:color="auto"/>
      </w:divBdr>
    </w:div>
    <w:div w:id="1696420065">
      <w:bodyDiv w:val="1"/>
      <w:marLeft w:val="0"/>
      <w:marRight w:val="0"/>
      <w:marTop w:val="0"/>
      <w:marBottom w:val="0"/>
      <w:divBdr>
        <w:top w:val="none" w:sz="0" w:space="0" w:color="auto"/>
        <w:left w:val="none" w:sz="0" w:space="0" w:color="auto"/>
        <w:bottom w:val="none" w:sz="0" w:space="0" w:color="auto"/>
        <w:right w:val="none" w:sz="0" w:space="0" w:color="auto"/>
      </w:divBdr>
      <w:divsChild>
        <w:div w:id="441806047">
          <w:marLeft w:val="0"/>
          <w:marRight w:val="0"/>
          <w:marTop w:val="0"/>
          <w:marBottom w:val="0"/>
          <w:divBdr>
            <w:top w:val="none" w:sz="0" w:space="0" w:color="auto"/>
            <w:left w:val="none" w:sz="0" w:space="0" w:color="auto"/>
            <w:bottom w:val="none" w:sz="0" w:space="0" w:color="auto"/>
            <w:right w:val="none" w:sz="0" w:space="0" w:color="auto"/>
          </w:divBdr>
          <w:divsChild>
            <w:div w:id="487140082">
              <w:marLeft w:val="0"/>
              <w:marRight w:val="0"/>
              <w:marTop w:val="0"/>
              <w:marBottom w:val="0"/>
              <w:divBdr>
                <w:top w:val="none" w:sz="0" w:space="0" w:color="auto"/>
                <w:left w:val="none" w:sz="0" w:space="0" w:color="auto"/>
                <w:bottom w:val="none" w:sz="0" w:space="0" w:color="auto"/>
                <w:right w:val="none" w:sz="0" w:space="0" w:color="auto"/>
              </w:divBdr>
              <w:divsChild>
                <w:div w:id="2076707601">
                  <w:marLeft w:val="2700"/>
                  <w:marRight w:val="0"/>
                  <w:marTop w:val="0"/>
                  <w:marBottom w:val="0"/>
                  <w:divBdr>
                    <w:top w:val="none" w:sz="0" w:space="0" w:color="auto"/>
                    <w:left w:val="none" w:sz="0" w:space="0" w:color="auto"/>
                    <w:bottom w:val="none" w:sz="0" w:space="0" w:color="auto"/>
                    <w:right w:val="none" w:sz="0" w:space="0" w:color="auto"/>
                  </w:divBdr>
                  <w:divsChild>
                    <w:div w:id="1542283332">
                      <w:marLeft w:val="0"/>
                      <w:marRight w:val="0"/>
                      <w:marTop w:val="0"/>
                      <w:marBottom w:val="0"/>
                      <w:divBdr>
                        <w:top w:val="none" w:sz="0" w:space="0" w:color="auto"/>
                        <w:left w:val="none" w:sz="0" w:space="0" w:color="auto"/>
                        <w:bottom w:val="none" w:sz="0" w:space="0" w:color="auto"/>
                        <w:right w:val="none" w:sz="0" w:space="0" w:color="auto"/>
                      </w:divBdr>
                      <w:divsChild>
                        <w:div w:id="896669446">
                          <w:marLeft w:val="0"/>
                          <w:marRight w:val="0"/>
                          <w:marTop w:val="0"/>
                          <w:marBottom w:val="0"/>
                          <w:divBdr>
                            <w:top w:val="none" w:sz="0" w:space="0" w:color="auto"/>
                            <w:left w:val="none" w:sz="0" w:space="0" w:color="auto"/>
                            <w:bottom w:val="none" w:sz="0" w:space="0" w:color="auto"/>
                            <w:right w:val="none" w:sz="0" w:space="0" w:color="auto"/>
                          </w:divBdr>
                          <w:divsChild>
                            <w:div w:id="1505970192">
                              <w:marLeft w:val="0"/>
                              <w:marRight w:val="0"/>
                              <w:marTop w:val="0"/>
                              <w:marBottom w:val="0"/>
                              <w:divBdr>
                                <w:top w:val="none" w:sz="0" w:space="0" w:color="auto"/>
                                <w:left w:val="none" w:sz="0" w:space="0" w:color="auto"/>
                                <w:bottom w:val="none" w:sz="0" w:space="0" w:color="auto"/>
                                <w:right w:val="none" w:sz="0" w:space="0" w:color="auto"/>
                              </w:divBdr>
                              <w:divsChild>
                                <w:div w:id="2006013049">
                                  <w:marLeft w:val="0"/>
                                  <w:marRight w:val="0"/>
                                  <w:marTop w:val="90"/>
                                  <w:marBottom w:val="0"/>
                                  <w:divBdr>
                                    <w:top w:val="none" w:sz="0" w:space="0" w:color="auto"/>
                                    <w:left w:val="none" w:sz="0" w:space="0" w:color="auto"/>
                                    <w:bottom w:val="none" w:sz="0" w:space="0" w:color="auto"/>
                                    <w:right w:val="none" w:sz="0" w:space="0" w:color="auto"/>
                                  </w:divBdr>
                                  <w:divsChild>
                                    <w:div w:id="1717729859">
                                      <w:marLeft w:val="0"/>
                                      <w:marRight w:val="0"/>
                                      <w:marTop w:val="0"/>
                                      <w:marBottom w:val="660"/>
                                      <w:divBdr>
                                        <w:top w:val="none" w:sz="0" w:space="0" w:color="auto"/>
                                        <w:left w:val="none" w:sz="0" w:space="0" w:color="auto"/>
                                        <w:bottom w:val="none" w:sz="0" w:space="0" w:color="auto"/>
                                        <w:right w:val="none" w:sz="0" w:space="0" w:color="auto"/>
                                      </w:divBdr>
                                      <w:divsChild>
                                        <w:div w:id="1868565761">
                                          <w:marLeft w:val="0"/>
                                          <w:marRight w:val="0"/>
                                          <w:marTop w:val="0"/>
                                          <w:marBottom w:val="450"/>
                                          <w:divBdr>
                                            <w:top w:val="none" w:sz="0" w:space="0" w:color="auto"/>
                                            <w:left w:val="none" w:sz="0" w:space="0" w:color="auto"/>
                                            <w:bottom w:val="none" w:sz="0" w:space="0" w:color="auto"/>
                                            <w:right w:val="none" w:sz="0" w:space="0" w:color="auto"/>
                                          </w:divBdr>
                                          <w:divsChild>
                                            <w:div w:id="1201864907">
                                              <w:marLeft w:val="0"/>
                                              <w:marRight w:val="0"/>
                                              <w:marTop w:val="0"/>
                                              <w:marBottom w:val="0"/>
                                              <w:divBdr>
                                                <w:top w:val="none" w:sz="0" w:space="0" w:color="auto"/>
                                                <w:left w:val="none" w:sz="0" w:space="0" w:color="auto"/>
                                                <w:bottom w:val="none" w:sz="0" w:space="0" w:color="auto"/>
                                                <w:right w:val="none" w:sz="0" w:space="0" w:color="auto"/>
                                              </w:divBdr>
                                              <w:divsChild>
                                                <w:div w:id="981274469">
                                                  <w:marLeft w:val="0"/>
                                                  <w:marRight w:val="0"/>
                                                  <w:marTop w:val="0"/>
                                                  <w:marBottom w:val="0"/>
                                                  <w:divBdr>
                                                    <w:top w:val="none" w:sz="0" w:space="0" w:color="auto"/>
                                                    <w:left w:val="none" w:sz="0" w:space="0" w:color="auto"/>
                                                    <w:bottom w:val="none" w:sz="0" w:space="0" w:color="auto"/>
                                                    <w:right w:val="none" w:sz="0" w:space="0" w:color="auto"/>
                                                  </w:divBdr>
                                                  <w:divsChild>
                                                    <w:div w:id="1382483790">
                                                      <w:marLeft w:val="0"/>
                                                      <w:marRight w:val="0"/>
                                                      <w:marTop w:val="0"/>
                                                      <w:marBottom w:val="0"/>
                                                      <w:divBdr>
                                                        <w:top w:val="none" w:sz="0" w:space="0" w:color="auto"/>
                                                        <w:left w:val="none" w:sz="0" w:space="0" w:color="auto"/>
                                                        <w:bottom w:val="none" w:sz="0" w:space="0" w:color="auto"/>
                                                        <w:right w:val="none" w:sz="0" w:space="0" w:color="auto"/>
                                                      </w:divBdr>
                                                      <w:divsChild>
                                                        <w:div w:id="458957301">
                                                          <w:marLeft w:val="0"/>
                                                          <w:marRight w:val="0"/>
                                                          <w:marTop w:val="0"/>
                                                          <w:marBottom w:val="0"/>
                                                          <w:divBdr>
                                                            <w:top w:val="none" w:sz="0" w:space="0" w:color="auto"/>
                                                            <w:left w:val="none" w:sz="0" w:space="0" w:color="auto"/>
                                                            <w:bottom w:val="none" w:sz="0" w:space="0" w:color="auto"/>
                                                            <w:right w:val="none" w:sz="0" w:space="0" w:color="auto"/>
                                                          </w:divBdr>
                                                          <w:divsChild>
                                                            <w:div w:id="1702972676">
                                                              <w:marLeft w:val="0"/>
                                                              <w:marRight w:val="0"/>
                                                              <w:marTop w:val="0"/>
                                                              <w:marBottom w:val="0"/>
                                                              <w:divBdr>
                                                                <w:top w:val="none" w:sz="0" w:space="0" w:color="auto"/>
                                                                <w:left w:val="none" w:sz="0" w:space="0" w:color="auto"/>
                                                                <w:bottom w:val="none" w:sz="0" w:space="0" w:color="auto"/>
                                                                <w:right w:val="none" w:sz="0" w:space="0" w:color="auto"/>
                                                              </w:divBdr>
                                                              <w:divsChild>
                                                                <w:div w:id="1063481565">
                                                                  <w:marLeft w:val="0"/>
                                                                  <w:marRight w:val="0"/>
                                                                  <w:marTop w:val="100"/>
                                                                  <w:marBottom w:val="100"/>
                                                                  <w:divBdr>
                                                                    <w:top w:val="single" w:sz="6" w:space="8" w:color="4285F4"/>
                                                                    <w:left w:val="single" w:sz="6" w:space="8" w:color="4285F4"/>
                                                                    <w:bottom w:val="single" w:sz="6" w:space="0" w:color="4285F4"/>
                                                                    <w:right w:val="single" w:sz="6" w:space="11" w:color="4285F4"/>
                                                                  </w:divBdr>
                                                                  <w:divsChild>
                                                                    <w:div w:id="388039308">
                                                                      <w:marLeft w:val="0"/>
                                                                      <w:marRight w:val="0"/>
                                                                      <w:marTop w:val="0"/>
                                                                      <w:marBottom w:val="0"/>
                                                                      <w:divBdr>
                                                                        <w:top w:val="none" w:sz="0" w:space="0" w:color="auto"/>
                                                                        <w:left w:val="none" w:sz="0" w:space="0" w:color="auto"/>
                                                                        <w:bottom w:val="none" w:sz="0" w:space="0" w:color="auto"/>
                                                                        <w:right w:val="none" w:sz="0" w:space="0" w:color="auto"/>
                                                                      </w:divBdr>
                                                                      <w:divsChild>
                                                                        <w:div w:id="698580084">
                                                                          <w:marLeft w:val="0"/>
                                                                          <w:marRight w:val="0"/>
                                                                          <w:marTop w:val="0"/>
                                                                          <w:marBottom w:val="0"/>
                                                                          <w:divBdr>
                                                                            <w:top w:val="none" w:sz="0" w:space="0" w:color="auto"/>
                                                                            <w:left w:val="none" w:sz="0" w:space="0" w:color="auto"/>
                                                                            <w:bottom w:val="none" w:sz="0" w:space="0" w:color="auto"/>
                                                                            <w:right w:val="none" w:sz="0" w:space="0" w:color="auto"/>
                                                                          </w:divBdr>
                                                                          <w:divsChild>
                                                                            <w:div w:id="38090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263020">
                                                              <w:marLeft w:val="0"/>
                                                              <w:marRight w:val="0"/>
                                                              <w:marTop w:val="0"/>
                                                              <w:marBottom w:val="0"/>
                                                              <w:divBdr>
                                                                <w:top w:val="none" w:sz="0" w:space="0" w:color="auto"/>
                                                                <w:left w:val="none" w:sz="0" w:space="0" w:color="auto"/>
                                                                <w:bottom w:val="none" w:sz="0" w:space="0" w:color="auto"/>
                                                                <w:right w:val="none" w:sz="0" w:space="0" w:color="auto"/>
                                                              </w:divBdr>
                                                            </w:div>
                                                            <w:div w:id="1021009043">
                                                              <w:marLeft w:val="0"/>
                                                              <w:marRight w:val="0"/>
                                                              <w:marTop w:val="120"/>
                                                              <w:marBottom w:val="0"/>
                                                              <w:divBdr>
                                                                <w:top w:val="none" w:sz="0" w:space="0" w:color="auto"/>
                                                                <w:left w:val="none" w:sz="0" w:space="0" w:color="auto"/>
                                                                <w:bottom w:val="none" w:sz="0" w:space="0" w:color="auto"/>
                                                                <w:right w:val="none" w:sz="0" w:space="0" w:color="auto"/>
                                                              </w:divBdr>
                                                              <w:divsChild>
                                                                <w:div w:id="860238846">
                                                                  <w:marLeft w:val="0"/>
                                                                  <w:marRight w:val="0"/>
                                                                  <w:marTop w:val="0"/>
                                                                  <w:marBottom w:val="0"/>
                                                                  <w:divBdr>
                                                                    <w:top w:val="none" w:sz="0" w:space="0" w:color="auto"/>
                                                                    <w:left w:val="none" w:sz="0" w:space="0" w:color="auto"/>
                                                                    <w:bottom w:val="none" w:sz="0" w:space="0" w:color="auto"/>
                                                                    <w:right w:val="none" w:sz="0" w:space="0" w:color="auto"/>
                                                                  </w:divBdr>
                                                                  <w:divsChild>
                                                                    <w:div w:id="1452749987">
                                                                      <w:marLeft w:val="60"/>
                                                                      <w:marRight w:val="60"/>
                                                                      <w:marTop w:val="60"/>
                                                                      <w:marBottom w:val="60"/>
                                                                      <w:divBdr>
                                                                        <w:top w:val="none" w:sz="0" w:space="0" w:color="auto"/>
                                                                        <w:left w:val="none" w:sz="0" w:space="0" w:color="auto"/>
                                                                        <w:bottom w:val="none" w:sz="0" w:space="0" w:color="auto"/>
                                                                        <w:right w:val="none" w:sz="0" w:space="0" w:color="auto"/>
                                                                      </w:divBdr>
                                                                      <w:divsChild>
                                                                        <w:div w:id="1853490585">
                                                                          <w:marLeft w:val="0"/>
                                                                          <w:marRight w:val="0"/>
                                                                          <w:marTop w:val="0"/>
                                                                          <w:marBottom w:val="0"/>
                                                                          <w:divBdr>
                                                                            <w:top w:val="single" w:sz="6" w:space="0" w:color="DADCE0"/>
                                                                            <w:left w:val="single" w:sz="6" w:space="0" w:color="DADCE0"/>
                                                                            <w:bottom w:val="single" w:sz="6" w:space="0" w:color="DADCE0"/>
                                                                            <w:right w:val="single" w:sz="6" w:space="0" w:color="DADCE0"/>
                                                                          </w:divBdr>
                                                                          <w:divsChild>
                                                                            <w:div w:id="1707482421">
                                                                              <w:marLeft w:val="0"/>
                                                                              <w:marRight w:val="0"/>
                                                                              <w:marTop w:val="0"/>
                                                                              <w:marBottom w:val="0"/>
                                                                              <w:divBdr>
                                                                                <w:top w:val="none" w:sz="0" w:space="0" w:color="auto"/>
                                                                                <w:left w:val="none" w:sz="0" w:space="0" w:color="auto"/>
                                                                                <w:bottom w:val="none" w:sz="0" w:space="0" w:color="auto"/>
                                                                                <w:right w:val="none" w:sz="0" w:space="0" w:color="auto"/>
                                                                              </w:divBdr>
                                                                            </w:div>
                                                                            <w:div w:id="42396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024154">
                                                                      <w:marLeft w:val="60"/>
                                                                      <w:marRight w:val="60"/>
                                                                      <w:marTop w:val="60"/>
                                                                      <w:marBottom w:val="60"/>
                                                                      <w:divBdr>
                                                                        <w:top w:val="none" w:sz="0" w:space="0" w:color="auto"/>
                                                                        <w:left w:val="none" w:sz="0" w:space="0" w:color="auto"/>
                                                                        <w:bottom w:val="none" w:sz="0" w:space="0" w:color="auto"/>
                                                                        <w:right w:val="none" w:sz="0" w:space="0" w:color="auto"/>
                                                                      </w:divBdr>
                                                                      <w:divsChild>
                                                                        <w:div w:id="1508053077">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30248376">
                                                                      <w:marLeft w:val="60"/>
                                                                      <w:marRight w:val="60"/>
                                                                      <w:marTop w:val="60"/>
                                                                      <w:marBottom w:val="60"/>
                                                                      <w:divBdr>
                                                                        <w:top w:val="none" w:sz="0" w:space="0" w:color="auto"/>
                                                                        <w:left w:val="none" w:sz="0" w:space="0" w:color="auto"/>
                                                                        <w:bottom w:val="none" w:sz="0" w:space="0" w:color="auto"/>
                                                                        <w:right w:val="none" w:sz="0" w:space="0" w:color="auto"/>
                                                                      </w:divBdr>
                                                                      <w:divsChild>
                                                                        <w:div w:id="2007708816">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806703803">
                                                                      <w:marLeft w:val="60"/>
                                                                      <w:marRight w:val="60"/>
                                                                      <w:marTop w:val="60"/>
                                                                      <w:marBottom w:val="60"/>
                                                                      <w:divBdr>
                                                                        <w:top w:val="none" w:sz="0" w:space="0" w:color="auto"/>
                                                                        <w:left w:val="none" w:sz="0" w:space="0" w:color="auto"/>
                                                                        <w:bottom w:val="none" w:sz="0" w:space="0" w:color="auto"/>
                                                                        <w:right w:val="none" w:sz="0" w:space="0" w:color="auto"/>
                                                                      </w:divBdr>
                                                                      <w:divsChild>
                                                                        <w:div w:id="670982814">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86871198">
                                                                      <w:marLeft w:val="60"/>
                                                                      <w:marRight w:val="60"/>
                                                                      <w:marTop w:val="60"/>
                                                                      <w:marBottom w:val="60"/>
                                                                      <w:divBdr>
                                                                        <w:top w:val="none" w:sz="0" w:space="0" w:color="auto"/>
                                                                        <w:left w:val="none" w:sz="0" w:space="0" w:color="auto"/>
                                                                        <w:bottom w:val="none" w:sz="0" w:space="0" w:color="auto"/>
                                                                        <w:right w:val="none" w:sz="0" w:space="0" w:color="auto"/>
                                                                      </w:divBdr>
                                                                      <w:divsChild>
                                                                        <w:div w:id="973756222">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307659149">
                                                                      <w:marLeft w:val="60"/>
                                                                      <w:marRight w:val="60"/>
                                                                      <w:marTop w:val="60"/>
                                                                      <w:marBottom w:val="60"/>
                                                                      <w:divBdr>
                                                                        <w:top w:val="none" w:sz="0" w:space="0" w:color="auto"/>
                                                                        <w:left w:val="none" w:sz="0" w:space="0" w:color="auto"/>
                                                                        <w:bottom w:val="none" w:sz="0" w:space="0" w:color="auto"/>
                                                                        <w:right w:val="none" w:sz="0" w:space="0" w:color="auto"/>
                                                                      </w:divBdr>
                                                                      <w:divsChild>
                                                                        <w:div w:id="23753958">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101024054">
                                                                      <w:marLeft w:val="60"/>
                                                                      <w:marRight w:val="60"/>
                                                                      <w:marTop w:val="60"/>
                                                                      <w:marBottom w:val="60"/>
                                                                      <w:divBdr>
                                                                        <w:top w:val="none" w:sz="0" w:space="0" w:color="auto"/>
                                                                        <w:left w:val="none" w:sz="0" w:space="0" w:color="auto"/>
                                                                        <w:bottom w:val="none" w:sz="0" w:space="0" w:color="auto"/>
                                                                        <w:right w:val="none" w:sz="0" w:space="0" w:color="auto"/>
                                                                      </w:divBdr>
                                                                      <w:divsChild>
                                                                        <w:div w:id="254947296">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654723328">
                                                                      <w:marLeft w:val="60"/>
                                                                      <w:marRight w:val="60"/>
                                                                      <w:marTop w:val="60"/>
                                                                      <w:marBottom w:val="60"/>
                                                                      <w:divBdr>
                                                                        <w:top w:val="none" w:sz="0" w:space="0" w:color="auto"/>
                                                                        <w:left w:val="none" w:sz="0" w:space="0" w:color="auto"/>
                                                                        <w:bottom w:val="none" w:sz="0" w:space="0" w:color="auto"/>
                                                                        <w:right w:val="none" w:sz="0" w:space="0" w:color="auto"/>
                                                                      </w:divBdr>
                                                                      <w:divsChild>
                                                                        <w:div w:id="1988195312">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889878745">
                                                                      <w:marLeft w:val="60"/>
                                                                      <w:marRight w:val="60"/>
                                                                      <w:marTop w:val="60"/>
                                                                      <w:marBottom w:val="60"/>
                                                                      <w:divBdr>
                                                                        <w:top w:val="none" w:sz="0" w:space="0" w:color="auto"/>
                                                                        <w:left w:val="none" w:sz="0" w:space="0" w:color="auto"/>
                                                                        <w:bottom w:val="none" w:sz="0" w:space="0" w:color="auto"/>
                                                                        <w:right w:val="none" w:sz="0" w:space="0" w:color="auto"/>
                                                                      </w:divBdr>
                                                                      <w:divsChild>
                                                                        <w:div w:id="1734770461">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474326749">
                                                                      <w:marLeft w:val="60"/>
                                                                      <w:marRight w:val="60"/>
                                                                      <w:marTop w:val="60"/>
                                                                      <w:marBottom w:val="60"/>
                                                                      <w:divBdr>
                                                                        <w:top w:val="none" w:sz="0" w:space="0" w:color="auto"/>
                                                                        <w:left w:val="none" w:sz="0" w:space="0" w:color="auto"/>
                                                                        <w:bottom w:val="none" w:sz="0" w:space="0" w:color="auto"/>
                                                                        <w:right w:val="none" w:sz="0" w:space="0" w:color="auto"/>
                                                                      </w:divBdr>
                                                                      <w:divsChild>
                                                                        <w:div w:id="980573683">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483111391">
                                                                      <w:marLeft w:val="60"/>
                                                                      <w:marRight w:val="60"/>
                                                                      <w:marTop w:val="60"/>
                                                                      <w:marBottom w:val="60"/>
                                                                      <w:divBdr>
                                                                        <w:top w:val="none" w:sz="0" w:space="0" w:color="auto"/>
                                                                        <w:left w:val="none" w:sz="0" w:space="0" w:color="auto"/>
                                                                        <w:bottom w:val="none" w:sz="0" w:space="0" w:color="auto"/>
                                                                        <w:right w:val="none" w:sz="0" w:space="0" w:color="auto"/>
                                                                      </w:divBdr>
                                                                      <w:divsChild>
                                                                        <w:div w:id="1793590568">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646009322">
                                                                      <w:marLeft w:val="60"/>
                                                                      <w:marRight w:val="60"/>
                                                                      <w:marTop w:val="60"/>
                                                                      <w:marBottom w:val="60"/>
                                                                      <w:divBdr>
                                                                        <w:top w:val="none" w:sz="0" w:space="0" w:color="auto"/>
                                                                        <w:left w:val="none" w:sz="0" w:space="0" w:color="auto"/>
                                                                        <w:bottom w:val="none" w:sz="0" w:space="0" w:color="auto"/>
                                                                        <w:right w:val="none" w:sz="0" w:space="0" w:color="auto"/>
                                                                      </w:divBdr>
                                                                      <w:divsChild>
                                                                        <w:div w:id="1335454613">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807013430">
                                                                      <w:marLeft w:val="60"/>
                                                                      <w:marRight w:val="60"/>
                                                                      <w:marTop w:val="60"/>
                                                                      <w:marBottom w:val="60"/>
                                                                      <w:divBdr>
                                                                        <w:top w:val="none" w:sz="0" w:space="0" w:color="auto"/>
                                                                        <w:left w:val="none" w:sz="0" w:space="0" w:color="auto"/>
                                                                        <w:bottom w:val="none" w:sz="0" w:space="0" w:color="auto"/>
                                                                        <w:right w:val="none" w:sz="0" w:space="0" w:color="auto"/>
                                                                      </w:divBdr>
                                                                      <w:divsChild>
                                                                        <w:div w:id="2121874654">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62933879">
                                                                      <w:marLeft w:val="60"/>
                                                                      <w:marRight w:val="60"/>
                                                                      <w:marTop w:val="60"/>
                                                                      <w:marBottom w:val="60"/>
                                                                      <w:divBdr>
                                                                        <w:top w:val="none" w:sz="0" w:space="0" w:color="auto"/>
                                                                        <w:left w:val="none" w:sz="0" w:space="0" w:color="auto"/>
                                                                        <w:bottom w:val="none" w:sz="0" w:space="0" w:color="auto"/>
                                                                        <w:right w:val="none" w:sz="0" w:space="0" w:color="auto"/>
                                                                      </w:divBdr>
                                                                      <w:divsChild>
                                                                        <w:div w:id="2019771547">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2055959683">
                                                                      <w:marLeft w:val="60"/>
                                                                      <w:marRight w:val="60"/>
                                                                      <w:marTop w:val="60"/>
                                                                      <w:marBottom w:val="60"/>
                                                                      <w:divBdr>
                                                                        <w:top w:val="none" w:sz="0" w:space="0" w:color="auto"/>
                                                                        <w:left w:val="none" w:sz="0" w:space="0" w:color="auto"/>
                                                                        <w:bottom w:val="none" w:sz="0" w:space="0" w:color="auto"/>
                                                                        <w:right w:val="none" w:sz="0" w:space="0" w:color="auto"/>
                                                                      </w:divBdr>
                                                                      <w:divsChild>
                                                                        <w:div w:id="1501578084">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358430298">
                                                                      <w:marLeft w:val="60"/>
                                                                      <w:marRight w:val="60"/>
                                                                      <w:marTop w:val="60"/>
                                                                      <w:marBottom w:val="60"/>
                                                                      <w:divBdr>
                                                                        <w:top w:val="none" w:sz="0" w:space="0" w:color="auto"/>
                                                                        <w:left w:val="none" w:sz="0" w:space="0" w:color="auto"/>
                                                                        <w:bottom w:val="none" w:sz="0" w:space="0" w:color="auto"/>
                                                                        <w:right w:val="none" w:sz="0" w:space="0" w:color="auto"/>
                                                                      </w:divBdr>
                                                                      <w:divsChild>
                                                                        <w:div w:id="1930242">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289435583">
                                                                      <w:marLeft w:val="60"/>
                                                                      <w:marRight w:val="60"/>
                                                                      <w:marTop w:val="60"/>
                                                                      <w:marBottom w:val="60"/>
                                                                      <w:divBdr>
                                                                        <w:top w:val="none" w:sz="0" w:space="0" w:color="auto"/>
                                                                        <w:left w:val="none" w:sz="0" w:space="0" w:color="auto"/>
                                                                        <w:bottom w:val="none" w:sz="0" w:space="0" w:color="auto"/>
                                                                        <w:right w:val="none" w:sz="0" w:space="0" w:color="auto"/>
                                                                      </w:divBdr>
                                                                      <w:divsChild>
                                                                        <w:div w:id="726955287">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107383261">
                                                                      <w:marLeft w:val="60"/>
                                                                      <w:marRight w:val="60"/>
                                                                      <w:marTop w:val="60"/>
                                                                      <w:marBottom w:val="60"/>
                                                                      <w:divBdr>
                                                                        <w:top w:val="none" w:sz="0" w:space="0" w:color="auto"/>
                                                                        <w:left w:val="none" w:sz="0" w:space="0" w:color="auto"/>
                                                                        <w:bottom w:val="none" w:sz="0" w:space="0" w:color="auto"/>
                                                                        <w:right w:val="none" w:sz="0" w:space="0" w:color="auto"/>
                                                                      </w:divBdr>
                                                                      <w:divsChild>
                                                                        <w:div w:id="208689987">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448013936">
                                                                      <w:marLeft w:val="60"/>
                                                                      <w:marRight w:val="60"/>
                                                                      <w:marTop w:val="60"/>
                                                                      <w:marBottom w:val="60"/>
                                                                      <w:divBdr>
                                                                        <w:top w:val="none" w:sz="0" w:space="0" w:color="auto"/>
                                                                        <w:left w:val="none" w:sz="0" w:space="0" w:color="auto"/>
                                                                        <w:bottom w:val="none" w:sz="0" w:space="0" w:color="auto"/>
                                                                        <w:right w:val="none" w:sz="0" w:space="0" w:color="auto"/>
                                                                      </w:divBdr>
                                                                      <w:divsChild>
                                                                        <w:div w:id="1644655301">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177894329">
                                                                      <w:marLeft w:val="60"/>
                                                                      <w:marRight w:val="60"/>
                                                                      <w:marTop w:val="60"/>
                                                                      <w:marBottom w:val="60"/>
                                                                      <w:divBdr>
                                                                        <w:top w:val="none" w:sz="0" w:space="0" w:color="auto"/>
                                                                        <w:left w:val="none" w:sz="0" w:space="0" w:color="auto"/>
                                                                        <w:bottom w:val="none" w:sz="0" w:space="0" w:color="auto"/>
                                                                        <w:right w:val="none" w:sz="0" w:space="0" w:color="auto"/>
                                                                      </w:divBdr>
                                                                      <w:divsChild>
                                                                        <w:div w:id="609357678">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1058162662">
                                                                      <w:marLeft w:val="60"/>
                                                                      <w:marRight w:val="60"/>
                                                                      <w:marTop w:val="60"/>
                                                                      <w:marBottom w:val="60"/>
                                                                      <w:divBdr>
                                                                        <w:top w:val="none" w:sz="0" w:space="0" w:color="auto"/>
                                                                        <w:left w:val="none" w:sz="0" w:space="0" w:color="auto"/>
                                                                        <w:bottom w:val="none" w:sz="0" w:space="0" w:color="auto"/>
                                                                        <w:right w:val="none" w:sz="0" w:space="0" w:color="auto"/>
                                                                      </w:divBdr>
                                                                      <w:divsChild>
                                                                        <w:div w:id="972247714">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1465536796">
                                                                      <w:marLeft w:val="60"/>
                                                                      <w:marRight w:val="60"/>
                                                                      <w:marTop w:val="60"/>
                                                                      <w:marBottom w:val="60"/>
                                                                      <w:divBdr>
                                                                        <w:top w:val="none" w:sz="0" w:space="0" w:color="auto"/>
                                                                        <w:left w:val="none" w:sz="0" w:space="0" w:color="auto"/>
                                                                        <w:bottom w:val="none" w:sz="0" w:space="0" w:color="auto"/>
                                                                        <w:right w:val="none" w:sz="0" w:space="0" w:color="auto"/>
                                                                      </w:divBdr>
                                                                      <w:divsChild>
                                                                        <w:div w:id="1396776681">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639603922">
                                                                      <w:marLeft w:val="60"/>
                                                                      <w:marRight w:val="60"/>
                                                                      <w:marTop w:val="60"/>
                                                                      <w:marBottom w:val="60"/>
                                                                      <w:divBdr>
                                                                        <w:top w:val="none" w:sz="0" w:space="0" w:color="auto"/>
                                                                        <w:left w:val="none" w:sz="0" w:space="0" w:color="auto"/>
                                                                        <w:bottom w:val="none" w:sz="0" w:space="0" w:color="auto"/>
                                                                        <w:right w:val="none" w:sz="0" w:space="0" w:color="auto"/>
                                                                      </w:divBdr>
                                                                      <w:divsChild>
                                                                        <w:div w:id="1205484284">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413625715">
                                                                      <w:marLeft w:val="60"/>
                                                                      <w:marRight w:val="60"/>
                                                                      <w:marTop w:val="60"/>
                                                                      <w:marBottom w:val="60"/>
                                                                      <w:divBdr>
                                                                        <w:top w:val="none" w:sz="0" w:space="0" w:color="auto"/>
                                                                        <w:left w:val="none" w:sz="0" w:space="0" w:color="auto"/>
                                                                        <w:bottom w:val="none" w:sz="0" w:space="0" w:color="auto"/>
                                                                        <w:right w:val="none" w:sz="0" w:space="0" w:color="auto"/>
                                                                      </w:divBdr>
                                                                      <w:divsChild>
                                                                        <w:div w:id="1179738827">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813450248">
                                                                      <w:marLeft w:val="60"/>
                                                                      <w:marRight w:val="60"/>
                                                                      <w:marTop w:val="60"/>
                                                                      <w:marBottom w:val="60"/>
                                                                      <w:divBdr>
                                                                        <w:top w:val="none" w:sz="0" w:space="0" w:color="auto"/>
                                                                        <w:left w:val="none" w:sz="0" w:space="0" w:color="auto"/>
                                                                        <w:bottom w:val="none" w:sz="0" w:space="0" w:color="auto"/>
                                                                        <w:right w:val="none" w:sz="0" w:space="0" w:color="auto"/>
                                                                      </w:divBdr>
                                                                      <w:divsChild>
                                                                        <w:div w:id="82848045">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786657653">
                                                                      <w:marLeft w:val="60"/>
                                                                      <w:marRight w:val="60"/>
                                                                      <w:marTop w:val="60"/>
                                                                      <w:marBottom w:val="60"/>
                                                                      <w:divBdr>
                                                                        <w:top w:val="none" w:sz="0" w:space="0" w:color="auto"/>
                                                                        <w:left w:val="none" w:sz="0" w:space="0" w:color="auto"/>
                                                                        <w:bottom w:val="none" w:sz="0" w:space="0" w:color="auto"/>
                                                                        <w:right w:val="none" w:sz="0" w:space="0" w:color="auto"/>
                                                                      </w:divBdr>
                                                                      <w:divsChild>
                                                                        <w:div w:id="1933470135">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2139493965">
                                                                      <w:marLeft w:val="60"/>
                                                                      <w:marRight w:val="60"/>
                                                                      <w:marTop w:val="60"/>
                                                                      <w:marBottom w:val="60"/>
                                                                      <w:divBdr>
                                                                        <w:top w:val="none" w:sz="0" w:space="0" w:color="auto"/>
                                                                        <w:left w:val="none" w:sz="0" w:space="0" w:color="auto"/>
                                                                        <w:bottom w:val="none" w:sz="0" w:space="0" w:color="auto"/>
                                                                        <w:right w:val="none" w:sz="0" w:space="0" w:color="auto"/>
                                                                      </w:divBdr>
                                                                      <w:divsChild>
                                                                        <w:div w:id="1188179724">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1721049072">
                                                                      <w:marLeft w:val="60"/>
                                                                      <w:marRight w:val="60"/>
                                                                      <w:marTop w:val="60"/>
                                                                      <w:marBottom w:val="60"/>
                                                                      <w:divBdr>
                                                                        <w:top w:val="none" w:sz="0" w:space="0" w:color="auto"/>
                                                                        <w:left w:val="none" w:sz="0" w:space="0" w:color="auto"/>
                                                                        <w:bottom w:val="none" w:sz="0" w:space="0" w:color="auto"/>
                                                                        <w:right w:val="none" w:sz="0" w:space="0" w:color="auto"/>
                                                                      </w:divBdr>
                                                                      <w:divsChild>
                                                                        <w:div w:id="664749444">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1202474919">
                                                                      <w:marLeft w:val="60"/>
                                                                      <w:marRight w:val="60"/>
                                                                      <w:marTop w:val="60"/>
                                                                      <w:marBottom w:val="60"/>
                                                                      <w:divBdr>
                                                                        <w:top w:val="none" w:sz="0" w:space="0" w:color="auto"/>
                                                                        <w:left w:val="none" w:sz="0" w:space="0" w:color="auto"/>
                                                                        <w:bottom w:val="none" w:sz="0" w:space="0" w:color="auto"/>
                                                                        <w:right w:val="none" w:sz="0" w:space="0" w:color="auto"/>
                                                                      </w:divBdr>
                                                                      <w:divsChild>
                                                                        <w:div w:id="1313558679">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1389494981">
                                                                      <w:marLeft w:val="60"/>
                                                                      <w:marRight w:val="60"/>
                                                                      <w:marTop w:val="60"/>
                                                                      <w:marBottom w:val="60"/>
                                                                      <w:divBdr>
                                                                        <w:top w:val="none" w:sz="0" w:space="0" w:color="auto"/>
                                                                        <w:left w:val="none" w:sz="0" w:space="0" w:color="auto"/>
                                                                        <w:bottom w:val="none" w:sz="0" w:space="0" w:color="auto"/>
                                                                        <w:right w:val="none" w:sz="0" w:space="0" w:color="auto"/>
                                                                      </w:divBdr>
                                                                      <w:divsChild>
                                                                        <w:div w:id="1268074770">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230192414">
                                                                      <w:marLeft w:val="60"/>
                                                                      <w:marRight w:val="60"/>
                                                                      <w:marTop w:val="60"/>
                                                                      <w:marBottom w:val="60"/>
                                                                      <w:divBdr>
                                                                        <w:top w:val="none" w:sz="0" w:space="0" w:color="auto"/>
                                                                        <w:left w:val="none" w:sz="0" w:space="0" w:color="auto"/>
                                                                        <w:bottom w:val="none" w:sz="0" w:space="0" w:color="auto"/>
                                                                        <w:right w:val="none" w:sz="0" w:space="0" w:color="auto"/>
                                                                      </w:divBdr>
                                                                      <w:divsChild>
                                                                        <w:div w:id="1098869649">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1579942216">
                                                                      <w:marLeft w:val="60"/>
                                                                      <w:marRight w:val="60"/>
                                                                      <w:marTop w:val="60"/>
                                                                      <w:marBottom w:val="60"/>
                                                                      <w:divBdr>
                                                                        <w:top w:val="none" w:sz="0" w:space="0" w:color="auto"/>
                                                                        <w:left w:val="none" w:sz="0" w:space="0" w:color="auto"/>
                                                                        <w:bottom w:val="none" w:sz="0" w:space="0" w:color="auto"/>
                                                                        <w:right w:val="none" w:sz="0" w:space="0" w:color="auto"/>
                                                                      </w:divBdr>
                                                                      <w:divsChild>
                                                                        <w:div w:id="1905678598">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912007017">
                                                                      <w:marLeft w:val="60"/>
                                                                      <w:marRight w:val="60"/>
                                                                      <w:marTop w:val="60"/>
                                                                      <w:marBottom w:val="60"/>
                                                                      <w:divBdr>
                                                                        <w:top w:val="none" w:sz="0" w:space="0" w:color="auto"/>
                                                                        <w:left w:val="none" w:sz="0" w:space="0" w:color="auto"/>
                                                                        <w:bottom w:val="none" w:sz="0" w:space="0" w:color="auto"/>
                                                                        <w:right w:val="none" w:sz="0" w:space="0" w:color="auto"/>
                                                                      </w:divBdr>
                                                                      <w:divsChild>
                                                                        <w:div w:id="855729377">
                                                                          <w:marLeft w:val="0"/>
                                                                          <w:marRight w:val="0"/>
                                                                          <w:marTop w:val="0"/>
                                                                          <w:marBottom w:val="0"/>
                                                                          <w:divBdr>
                                                                            <w:top w:val="single" w:sz="6" w:space="0" w:color="4285F4"/>
                                                                            <w:left w:val="single" w:sz="6" w:space="0" w:color="4285F4"/>
                                                                            <w:bottom w:val="single" w:sz="6" w:space="0" w:color="4285F4"/>
                                                                            <w:right w:val="single" w:sz="6" w:space="0" w:color="4285F4"/>
                                                                          </w:divBdr>
                                                                        </w:div>
                                                                      </w:divsChild>
                                                                    </w:div>
                                                                    <w:div w:id="2045398404">
                                                                      <w:marLeft w:val="60"/>
                                                                      <w:marRight w:val="60"/>
                                                                      <w:marTop w:val="60"/>
                                                                      <w:marBottom w:val="60"/>
                                                                      <w:divBdr>
                                                                        <w:top w:val="none" w:sz="0" w:space="0" w:color="auto"/>
                                                                        <w:left w:val="none" w:sz="0" w:space="0" w:color="auto"/>
                                                                        <w:bottom w:val="none" w:sz="0" w:space="0" w:color="auto"/>
                                                                        <w:right w:val="none" w:sz="0" w:space="0" w:color="auto"/>
                                                                      </w:divBdr>
                                                                      <w:divsChild>
                                                                        <w:div w:id="475684677">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sChild>
                                                            </w:div>
                                                          </w:divsChild>
                                                        </w:div>
                                                      </w:divsChild>
                                                    </w:div>
                                                  </w:divsChild>
                                                </w:div>
                                                <w:div w:id="1684629953">
                                                  <w:marLeft w:val="0"/>
                                                  <w:marRight w:val="0"/>
                                                  <w:marTop w:val="240"/>
                                                  <w:marBottom w:val="0"/>
                                                  <w:divBdr>
                                                    <w:top w:val="none" w:sz="0" w:space="0" w:color="auto"/>
                                                    <w:left w:val="none" w:sz="0" w:space="0" w:color="auto"/>
                                                    <w:bottom w:val="none" w:sz="0" w:space="0" w:color="auto"/>
                                                    <w:right w:val="none" w:sz="0" w:space="0" w:color="auto"/>
                                                  </w:divBdr>
                                                  <w:divsChild>
                                                    <w:div w:id="1950896673">
                                                      <w:marLeft w:val="210"/>
                                                      <w:marRight w:val="0"/>
                                                      <w:marTop w:val="0"/>
                                                      <w:marBottom w:val="0"/>
                                                      <w:divBdr>
                                                        <w:top w:val="none" w:sz="0" w:space="0" w:color="auto"/>
                                                        <w:left w:val="none" w:sz="0" w:space="0" w:color="auto"/>
                                                        <w:bottom w:val="none" w:sz="0" w:space="0" w:color="auto"/>
                                                        <w:right w:val="none" w:sz="0" w:space="0" w:color="auto"/>
                                                      </w:divBdr>
                                                      <w:divsChild>
                                                        <w:div w:id="685640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4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930835">
          <w:marLeft w:val="0"/>
          <w:marRight w:val="0"/>
          <w:marTop w:val="0"/>
          <w:marBottom w:val="0"/>
          <w:divBdr>
            <w:top w:val="none" w:sz="0" w:space="0" w:color="auto"/>
            <w:left w:val="none" w:sz="0" w:space="0" w:color="auto"/>
            <w:bottom w:val="none" w:sz="0" w:space="0" w:color="auto"/>
            <w:right w:val="none" w:sz="0" w:space="0" w:color="auto"/>
          </w:divBdr>
        </w:div>
      </w:divsChild>
    </w:div>
    <w:div w:id="1712001608">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799033824">
      <w:bodyDiv w:val="1"/>
      <w:marLeft w:val="0"/>
      <w:marRight w:val="0"/>
      <w:marTop w:val="0"/>
      <w:marBottom w:val="0"/>
      <w:divBdr>
        <w:top w:val="none" w:sz="0" w:space="0" w:color="auto"/>
        <w:left w:val="none" w:sz="0" w:space="0" w:color="auto"/>
        <w:bottom w:val="none" w:sz="0" w:space="0" w:color="auto"/>
        <w:right w:val="none" w:sz="0" w:space="0" w:color="auto"/>
      </w:divBdr>
    </w:div>
    <w:div w:id="1901748264">
      <w:bodyDiv w:val="1"/>
      <w:marLeft w:val="0"/>
      <w:marRight w:val="0"/>
      <w:marTop w:val="0"/>
      <w:marBottom w:val="0"/>
      <w:divBdr>
        <w:top w:val="none" w:sz="0" w:space="0" w:color="auto"/>
        <w:left w:val="none" w:sz="0" w:space="0" w:color="auto"/>
        <w:bottom w:val="none" w:sz="0" w:space="0" w:color="auto"/>
        <w:right w:val="none" w:sz="0" w:space="0" w:color="auto"/>
      </w:divBdr>
    </w:div>
    <w:div w:id="1903443952">
      <w:bodyDiv w:val="1"/>
      <w:marLeft w:val="0"/>
      <w:marRight w:val="0"/>
      <w:marTop w:val="0"/>
      <w:marBottom w:val="0"/>
      <w:divBdr>
        <w:top w:val="none" w:sz="0" w:space="0" w:color="auto"/>
        <w:left w:val="none" w:sz="0" w:space="0" w:color="auto"/>
        <w:bottom w:val="none" w:sz="0" w:space="0" w:color="auto"/>
        <w:right w:val="none" w:sz="0" w:space="0" w:color="auto"/>
      </w:divBdr>
    </w:div>
    <w:div w:id="1920215804">
      <w:bodyDiv w:val="1"/>
      <w:marLeft w:val="0"/>
      <w:marRight w:val="0"/>
      <w:marTop w:val="0"/>
      <w:marBottom w:val="0"/>
      <w:divBdr>
        <w:top w:val="none" w:sz="0" w:space="0" w:color="auto"/>
        <w:left w:val="none" w:sz="0" w:space="0" w:color="auto"/>
        <w:bottom w:val="none" w:sz="0" w:space="0" w:color="auto"/>
        <w:right w:val="none" w:sz="0" w:space="0" w:color="auto"/>
      </w:divBdr>
    </w:div>
    <w:div w:id="1987473565">
      <w:bodyDiv w:val="1"/>
      <w:marLeft w:val="0"/>
      <w:marRight w:val="0"/>
      <w:marTop w:val="0"/>
      <w:marBottom w:val="0"/>
      <w:divBdr>
        <w:top w:val="none" w:sz="0" w:space="0" w:color="auto"/>
        <w:left w:val="none" w:sz="0" w:space="0" w:color="auto"/>
        <w:bottom w:val="none" w:sz="0" w:space="0" w:color="auto"/>
        <w:right w:val="none" w:sz="0" w:space="0" w:color="auto"/>
      </w:divBdr>
    </w:div>
    <w:div w:id="2039966911">
      <w:bodyDiv w:val="1"/>
      <w:marLeft w:val="0"/>
      <w:marRight w:val="0"/>
      <w:marTop w:val="0"/>
      <w:marBottom w:val="0"/>
      <w:divBdr>
        <w:top w:val="none" w:sz="0" w:space="0" w:color="auto"/>
        <w:left w:val="none" w:sz="0" w:space="0" w:color="auto"/>
        <w:bottom w:val="none" w:sz="0" w:space="0" w:color="auto"/>
        <w:right w:val="none" w:sz="0" w:space="0" w:color="auto"/>
      </w:divBdr>
      <w:divsChild>
        <w:div w:id="1293514374">
          <w:marLeft w:val="0"/>
          <w:marRight w:val="0"/>
          <w:marTop w:val="0"/>
          <w:marBottom w:val="0"/>
          <w:divBdr>
            <w:top w:val="none" w:sz="0" w:space="0" w:color="auto"/>
            <w:left w:val="none" w:sz="0" w:space="0" w:color="auto"/>
            <w:bottom w:val="none" w:sz="0" w:space="0" w:color="auto"/>
            <w:right w:val="none" w:sz="0" w:space="0" w:color="auto"/>
          </w:divBdr>
          <w:divsChild>
            <w:div w:id="1557863064">
              <w:marLeft w:val="0"/>
              <w:marRight w:val="0"/>
              <w:marTop w:val="0"/>
              <w:marBottom w:val="0"/>
              <w:divBdr>
                <w:top w:val="none" w:sz="0" w:space="0" w:color="auto"/>
                <w:left w:val="none" w:sz="0" w:space="0" w:color="auto"/>
                <w:bottom w:val="none" w:sz="0" w:space="0" w:color="auto"/>
                <w:right w:val="none" w:sz="0" w:space="0" w:color="auto"/>
              </w:divBdr>
              <w:divsChild>
                <w:div w:id="1698047985">
                  <w:marLeft w:val="2700"/>
                  <w:marRight w:val="0"/>
                  <w:marTop w:val="0"/>
                  <w:marBottom w:val="0"/>
                  <w:divBdr>
                    <w:top w:val="none" w:sz="0" w:space="0" w:color="auto"/>
                    <w:left w:val="none" w:sz="0" w:space="0" w:color="auto"/>
                    <w:bottom w:val="none" w:sz="0" w:space="0" w:color="auto"/>
                    <w:right w:val="none" w:sz="0" w:space="0" w:color="auto"/>
                  </w:divBdr>
                  <w:divsChild>
                    <w:div w:id="987248971">
                      <w:marLeft w:val="0"/>
                      <w:marRight w:val="0"/>
                      <w:marTop w:val="0"/>
                      <w:marBottom w:val="0"/>
                      <w:divBdr>
                        <w:top w:val="none" w:sz="0" w:space="0" w:color="auto"/>
                        <w:left w:val="none" w:sz="0" w:space="0" w:color="auto"/>
                        <w:bottom w:val="none" w:sz="0" w:space="0" w:color="auto"/>
                        <w:right w:val="none" w:sz="0" w:space="0" w:color="auto"/>
                      </w:divBdr>
                      <w:divsChild>
                        <w:div w:id="542717387">
                          <w:marLeft w:val="0"/>
                          <w:marRight w:val="0"/>
                          <w:marTop w:val="0"/>
                          <w:marBottom w:val="0"/>
                          <w:divBdr>
                            <w:top w:val="none" w:sz="0" w:space="0" w:color="auto"/>
                            <w:left w:val="none" w:sz="0" w:space="0" w:color="auto"/>
                            <w:bottom w:val="none" w:sz="0" w:space="0" w:color="auto"/>
                            <w:right w:val="none" w:sz="0" w:space="0" w:color="auto"/>
                          </w:divBdr>
                          <w:divsChild>
                            <w:div w:id="456728045">
                              <w:marLeft w:val="0"/>
                              <w:marRight w:val="0"/>
                              <w:marTop w:val="0"/>
                              <w:marBottom w:val="0"/>
                              <w:divBdr>
                                <w:top w:val="none" w:sz="0" w:space="0" w:color="auto"/>
                                <w:left w:val="none" w:sz="0" w:space="0" w:color="auto"/>
                                <w:bottom w:val="none" w:sz="0" w:space="0" w:color="auto"/>
                                <w:right w:val="none" w:sz="0" w:space="0" w:color="auto"/>
                              </w:divBdr>
                              <w:divsChild>
                                <w:div w:id="1525437340">
                                  <w:marLeft w:val="0"/>
                                  <w:marRight w:val="0"/>
                                  <w:marTop w:val="90"/>
                                  <w:marBottom w:val="0"/>
                                  <w:divBdr>
                                    <w:top w:val="none" w:sz="0" w:space="0" w:color="auto"/>
                                    <w:left w:val="none" w:sz="0" w:space="0" w:color="auto"/>
                                    <w:bottom w:val="none" w:sz="0" w:space="0" w:color="auto"/>
                                    <w:right w:val="none" w:sz="0" w:space="0" w:color="auto"/>
                                  </w:divBdr>
                                  <w:divsChild>
                                    <w:div w:id="2115205658">
                                      <w:marLeft w:val="0"/>
                                      <w:marRight w:val="0"/>
                                      <w:marTop w:val="0"/>
                                      <w:marBottom w:val="660"/>
                                      <w:divBdr>
                                        <w:top w:val="none" w:sz="0" w:space="0" w:color="auto"/>
                                        <w:left w:val="none" w:sz="0" w:space="0" w:color="auto"/>
                                        <w:bottom w:val="none" w:sz="0" w:space="0" w:color="auto"/>
                                        <w:right w:val="none" w:sz="0" w:space="0" w:color="auto"/>
                                      </w:divBdr>
                                      <w:divsChild>
                                        <w:div w:id="1357392992">
                                          <w:marLeft w:val="0"/>
                                          <w:marRight w:val="0"/>
                                          <w:marTop w:val="0"/>
                                          <w:marBottom w:val="450"/>
                                          <w:divBdr>
                                            <w:top w:val="none" w:sz="0" w:space="0" w:color="auto"/>
                                            <w:left w:val="none" w:sz="0" w:space="0" w:color="auto"/>
                                            <w:bottom w:val="none" w:sz="0" w:space="0" w:color="auto"/>
                                            <w:right w:val="none" w:sz="0" w:space="0" w:color="auto"/>
                                          </w:divBdr>
                                          <w:divsChild>
                                            <w:div w:id="68887853">
                                              <w:marLeft w:val="0"/>
                                              <w:marRight w:val="0"/>
                                              <w:marTop w:val="0"/>
                                              <w:marBottom w:val="0"/>
                                              <w:divBdr>
                                                <w:top w:val="none" w:sz="0" w:space="0" w:color="auto"/>
                                                <w:left w:val="none" w:sz="0" w:space="0" w:color="auto"/>
                                                <w:bottom w:val="none" w:sz="0" w:space="0" w:color="auto"/>
                                                <w:right w:val="none" w:sz="0" w:space="0" w:color="auto"/>
                                              </w:divBdr>
                                              <w:divsChild>
                                                <w:div w:id="719086726">
                                                  <w:marLeft w:val="0"/>
                                                  <w:marRight w:val="0"/>
                                                  <w:marTop w:val="0"/>
                                                  <w:marBottom w:val="0"/>
                                                  <w:divBdr>
                                                    <w:top w:val="none" w:sz="0" w:space="0" w:color="auto"/>
                                                    <w:left w:val="none" w:sz="0" w:space="0" w:color="auto"/>
                                                    <w:bottom w:val="none" w:sz="0" w:space="0" w:color="auto"/>
                                                    <w:right w:val="none" w:sz="0" w:space="0" w:color="auto"/>
                                                  </w:divBdr>
                                                  <w:divsChild>
                                                    <w:div w:id="1004433944">
                                                      <w:marLeft w:val="0"/>
                                                      <w:marRight w:val="0"/>
                                                      <w:marTop w:val="0"/>
                                                      <w:marBottom w:val="0"/>
                                                      <w:divBdr>
                                                        <w:top w:val="none" w:sz="0" w:space="0" w:color="auto"/>
                                                        <w:left w:val="none" w:sz="0" w:space="0" w:color="auto"/>
                                                        <w:bottom w:val="none" w:sz="0" w:space="0" w:color="auto"/>
                                                        <w:right w:val="none" w:sz="0" w:space="0" w:color="auto"/>
                                                      </w:divBdr>
                                                      <w:divsChild>
                                                        <w:div w:id="553278212">
                                                          <w:marLeft w:val="0"/>
                                                          <w:marRight w:val="0"/>
                                                          <w:marTop w:val="0"/>
                                                          <w:marBottom w:val="0"/>
                                                          <w:divBdr>
                                                            <w:top w:val="none" w:sz="0" w:space="0" w:color="auto"/>
                                                            <w:left w:val="none" w:sz="0" w:space="0" w:color="auto"/>
                                                            <w:bottom w:val="none" w:sz="0" w:space="0" w:color="auto"/>
                                                            <w:right w:val="none" w:sz="0" w:space="0" w:color="auto"/>
                                                          </w:divBdr>
                                                          <w:divsChild>
                                                            <w:div w:id="1272862123">
                                                              <w:marLeft w:val="0"/>
                                                              <w:marRight w:val="0"/>
                                                              <w:marTop w:val="0"/>
                                                              <w:marBottom w:val="0"/>
                                                              <w:divBdr>
                                                                <w:top w:val="none" w:sz="0" w:space="0" w:color="auto"/>
                                                                <w:left w:val="none" w:sz="0" w:space="0" w:color="auto"/>
                                                                <w:bottom w:val="none" w:sz="0" w:space="0" w:color="auto"/>
                                                                <w:right w:val="none" w:sz="0" w:space="0" w:color="auto"/>
                                                              </w:divBdr>
                                                              <w:divsChild>
                                                                <w:div w:id="1242986827">
                                                                  <w:marLeft w:val="0"/>
                                                                  <w:marRight w:val="0"/>
                                                                  <w:marTop w:val="100"/>
                                                                  <w:marBottom w:val="100"/>
                                                                  <w:divBdr>
                                                                    <w:top w:val="single" w:sz="6" w:space="8" w:color="4285F4"/>
                                                                    <w:left w:val="single" w:sz="6" w:space="8" w:color="4285F4"/>
                                                                    <w:bottom w:val="single" w:sz="6" w:space="0" w:color="4285F4"/>
                                                                    <w:right w:val="single" w:sz="6" w:space="11" w:color="4285F4"/>
                                                                  </w:divBdr>
                                                                  <w:divsChild>
                                                                    <w:div w:id="256446160">
                                                                      <w:marLeft w:val="0"/>
                                                                      <w:marRight w:val="0"/>
                                                                      <w:marTop w:val="0"/>
                                                                      <w:marBottom w:val="0"/>
                                                                      <w:divBdr>
                                                                        <w:top w:val="none" w:sz="0" w:space="0" w:color="auto"/>
                                                                        <w:left w:val="none" w:sz="0" w:space="0" w:color="auto"/>
                                                                        <w:bottom w:val="none" w:sz="0" w:space="0" w:color="auto"/>
                                                                        <w:right w:val="none" w:sz="0" w:space="0" w:color="auto"/>
                                                                      </w:divBdr>
                                                                      <w:divsChild>
                                                                        <w:div w:id="976757836">
                                                                          <w:marLeft w:val="0"/>
                                                                          <w:marRight w:val="0"/>
                                                                          <w:marTop w:val="0"/>
                                                                          <w:marBottom w:val="0"/>
                                                                          <w:divBdr>
                                                                            <w:top w:val="none" w:sz="0" w:space="0" w:color="auto"/>
                                                                            <w:left w:val="none" w:sz="0" w:space="0" w:color="auto"/>
                                                                            <w:bottom w:val="none" w:sz="0" w:space="0" w:color="auto"/>
                                                                            <w:right w:val="none" w:sz="0" w:space="0" w:color="auto"/>
                                                                          </w:divBdr>
                                                                          <w:divsChild>
                                                                            <w:div w:id="107573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8269667">
                                                              <w:marLeft w:val="0"/>
                                                              <w:marRight w:val="0"/>
                                                              <w:marTop w:val="0"/>
                                                              <w:marBottom w:val="0"/>
                                                              <w:divBdr>
                                                                <w:top w:val="none" w:sz="0" w:space="0" w:color="auto"/>
                                                                <w:left w:val="none" w:sz="0" w:space="0" w:color="auto"/>
                                                                <w:bottom w:val="none" w:sz="0" w:space="0" w:color="auto"/>
                                                                <w:right w:val="none" w:sz="0" w:space="0" w:color="auto"/>
                                                              </w:divBdr>
                                                            </w:div>
                                                            <w:div w:id="1761486645">
                                                              <w:marLeft w:val="0"/>
                                                              <w:marRight w:val="0"/>
                                                              <w:marTop w:val="120"/>
                                                              <w:marBottom w:val="0"/>
                                                              <w:divBdr>
                                                                <w:top w:val="none" w:sz="0" w:space="0" w:color="auto"/>
                                                                <w:left w:val="none" w:sz="0" w:space="0" w:color="auto"/>
                                                                <w:bottom w:val="none" w:sz="0" w:space="0" w:color="auto"/>
                                                                <w:right w:val="none" w:sz="0" w:space="0" w:color="auto"/>
                                                              </w:divBdr>
                                                              <w:divsChild>
                                                                <w:div w:id="2053184740">
                                                                  <w:marLeft w:val="0"/>
                                                                  <w:marRight w:val="0"/>
                                                                  <w:marTop w:val="0"/>
                                                                  <w:marBottom w:val="0"/>
                                                                  <w:divBdr>
                                                                    <w:top w:val="none" w:sz="0" w:space="0" w:color="auto"/>
                                                                    <w:left w:val="none" w:sz="0" w:space="0" w:color="auto"/>
                                                                    <w:bottom w:val="none" w:sz="0" w:space="0" w:color="auto"/>
                                                                    <w:right w:val="none" w:sz="0" w:space="0" w:color="auto"/>
                                                                  </w:divBdr>
                                                                  <w:divsChild>
                                                                    <w:div w:id="786969672">
                                                                      <w:marLeft w:val="60"/>
                                                                      <w:marRight w:val="60"/>
                                                                      <w:marTop w:val="60"/>
                                                                      <w:marBottom w:val="60"/>
                                                                      <w:divBdr>
                                                                        <w:top w:val="none" w:sz="0" w:space="0" w:color="auto"/>
                                                                        <w:left w:val="none" w:sz="0" w:space="0" w:color="auto"/>
                                                                        <w:bottom w:val="none" w:sz="0" w:space="0" w:color="auto"/>
                                                                        <w:right w:val="none" w:sz="0" w:space="0" w:color="auto"/>
                                                                      </w:divBdr>
                                                                      <w:divsChild>
                                                                        <w:div w:id="1885944907">
                                                                          <w:marLeft w:val="0"/>
                                                                          <w:marRight w:val="0"/>
                                                                          <w:marTop w:val="0"/>
                                                                          <w:marBottom w:val="0"/>
                                                                          <w:divBdr>
                                                                            <w:top w:val="single" w:sz="6" w:space="0" w:color="DADCE0"/>
                                                                            <w:left w:val="single" w:sz="6" w:space="0" w:color="DADCE0"/>
                                                                            <w:bottom w:val="single" w:sz="6" w:space="0" w:color="DADCE0"/>
                                                                            <w:right w:val="single" w:sz="6" w:space="0" w:color="DADCE0"/>
                                                                          </w:divBdr>
                                                                          <w:divsChild>
                                                                            <w:div w:id="2134984091">
                                                                              <w:marLeft w:val="0"/>
                                                                              <w:marRight w:val="0"/>
                                                                              <w:marTop w:val="0"/>
                                                                              <w:marBottom w:val="0"/>
                                                                              <w:divBdr>
                                                                                <w:top w:val="none" w:sz="0" w:space="0" w:color="auto"/>
                                                                                <w:left w:val="none" w:sz="0" w:space="0" w:color="auto"/>
                                                                                <w:bottom w:val="none" w:sz="0" w:space="0" w:color="auto"/>
                                                                                <w:right w:val="none" w:sz="0" w:space="0" w:color="auto"/>
                                                                              </w:divBdr>
                                                                            </w:div>
                                                                            <w:div w:id="179760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140238">
                                                                      <w:marLeft w:val="60"/>
                                                                      <w:marRight w:val="60"/>
                                                                      <w:marTop w:val="60"/>
                                                                      <w:marBottom w:val="60"/>
                                                                      <w:divBdr>
                                                                        <w:top w:val="none" w:sz="0" w:space="0" w:color="auto"/>
                                                                        <w:left w:val="none" w:sz="0" w:space="0" w:color="auto"/>
                                                                        <w:bottom w:val="none" w:sz="0" w:space="0" w:color="auto"/>
                                                                        <w:right w:val="none" w:sz="0" w:space="0" w:color="auto"/>
                                                                      </w:divBdr>
                                                                      <w:divsChild>
                                                                        <w:div w:id="853112641">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677607690">
                                                                      <w:marLeft w:val="60"/>
                                                                      <w:marRight w:val="60"/>
                                                                      <w:marTop w:val="60"/>
                                                                      <w:marBottom w:val="60"/>
                                                                      <w:divBdr>
                                                                        <w:top w:val="none" w:sz="0" w:space="0" w:color="auto"/>
                                                                        <w:left w:val="none" w:sz="0" w:space="0" w:color="auto"/>
                                                                        <w:bottom w:val="none" w:sz="0" w:space="0" w:color="auto"/>
                                                                        <w:right w:val="none" w:sz="0" w:space="0" w:color="auto"/>
                                                                      </w:divBdr>
                                                                      <w:divsChild>
                                                                        <w:div w:id="1231034843">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729614637">
                                                                      <w:marLeft w:val="60"/>
                                                                      <w:marRight w:val="60"/>
                                                                      <w:marTop w:val="60"/>
                                                                      <w:marBottom w:val="60"/>
                                                                      <w:divBdr>
                                                                        <w:top w:val="none" w:sz="0" w:space="0" w:color="auto"/>
                                                                        <w:left w:val="none" w:sz="0" w:space="0" w:color="auto"/>
                                                                        <w:bottom w:val="none" w:sz="0" w:space="0" w:color="auto"/>
                                                                        <w:right w:val="none" w:sz="0" w:space="0" w:color="auto"/>
                                                                      </w:divBdr>
                                                                      <w:divsChild>
                                                                        <w:div w:id="1754426580">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017654262">
                                                                      <w:marLeft w:val="60"/>
                                                                      <w:marRight w:val="60"/>
                                                                      <w:marTop w:val="60"/>
                                                                      <w:marBottom w:val="60"/>
                                                                      <w:divBdr>
                                                                        <w:top w:val="none" w:sz="0" w:space="0" w:color="auto"/>
                                                                        <w:left w:val="none" w:sz="0" w:space="0" w:color="auto"/>
                                                                        <w:bottom w:val="none" w:sz="0" w:space="0" w:color="auto"/>
                                                                        <w:right w:val="none" w:sz="0" w:space="0" w:color="auto"/>
                                                                      </w:divBdr>
                                                                      <w:divsChild>
                                                                        <w:div w:id="2092387895">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216086616">
                                                                      <w:marLeft w:val="60"/>
                                                                      <w:marRight w:val="60"/>
                                                                      <w:marTop w:val="60"/>
                                                                      <w:marBottom w:val="60"/>
                                                                      <w:divBdr>
                                                                        <w:top w:val="none" w:sz="0" w:space="0" w:color="auto"/>
                                                                        <w:left w:val="none" w:sz="0" w:space="0" w:color="auto"/>
                                                                        <w:bottom w:val="none" w:sz="0" w:space="0" w:color="auto"/>
                                                                        <w:right w:val="none" w:sz="0" w:space="0" w:color="auto"/>
                                                                      </w:divBdr>
                                                                      <w:divsChild>
                                                                        <w:div w:id="403725640">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573392318">
                                                                      <w:marLeft w:val="60"/>
                                                                      <w:marRight w:val="60"/>
                                                                      <w:marTop w:val="60"/>
                                                                      <w:marBottom w:val="60"/>
                                                                      <w:divBdr>
                                                                        <w:top w:val="none" w:sz="0" w:space="0" w:color="auto"/>
                                                                        <w:left w:val="none" w:sz="0" w:space="0" w:color="auto"/>
                                                                        <w:bottom w:val="none" w:sz="0" w:space="0" w:color="auto"/>
                                                                        <w:right w:val="none" w:sz="0" w:space="0" w:color="auto"/>
                                                                      </w:divBdr>
                                                                      <w:divsChild>
                                                                        <w:div w:id="1711492055">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569530405">
                                                                      <w:marLeft w:val="60"/>
                                                                      <w:marRight w:val="60"/>
                                                                      <w:marTop w:val="60"/>
                                                                      <w:marBottom w:val="60"/>
                                                                      <w:divBdr>
                                                                        <w:top w:val="none" w:sz="0" w:space="0" w:color="auto"/>
                                                                        <w:left w:val="none" w:sz="0" w:space="0" w:color="auto"/>
                                                                        <w:bottom w:val="none" w:sz="0" w:space="0" w:color="auto"/>
                                                                        <w:right w:val="none" w:sz="0" w:space="0" w:color="auto"/>
                                                                      </w:divBdr>
                                                                      <w:divsChild>
                                                                        <w:div w:id="529151466">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412242536">
                                                                      <w:marLeft w:val="60"/>
                                                                      <w:marRight w:val="60"/>
                                                                      <w:marTop w:val="60"/>
                                                                      <w:marBottom w:val="60"/>
                                                                      <w:divBdr>
                                                                        <w:top w:val="none" w:sz="0" w:space="0" w:color="auto"/>
                                                                        <w:left w:val="none" w:sz="0" w:space="0" w:color="auto"/>
                                                                        <w:bottom w:val="none" w:sz="0" w:space="0" w:color="auto"/>
                                                                        <w:right w:val="none" w:sz="0" w:space="0" w:color="auto"/>
                                                                      </w:divBdr>
                                                                      <w:divsChild>
                                                                        <w:div w:id="1763404758">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503280769">
                                                                      <w:marLeft w:val="60"/>
                                                                      <w:marRight w:val="60"/>
                                                                      <w:marTop w:val="60"/>
                                                                      <w:marBottom w:val="60"/>
                                                                      <w:divBdr>
                                                                        <w:top w:val="none" w:sz="0" w:space="0" w:color="auto"/>
                                                                        <w:left w:val="none" w:sz="0" w:space="0" w:color="auto"/>
                                                                        <w:bottom w:val="none" w:sz="0" w:space="0" w:color="auto"/>
                                                                        <w:right w:val="none" w:sz="0" w:space="0" w:color="auto"/>
                                                                      </w:divBdr>
                                                                      <w:divsChild>
                                                                        <w:div w:id="1991984604">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777793972">
                                                                      <w:marLeft w:val="60"/>
                                                                      <w:marRight w:val="60"/>
                                                                      <w:marTop w:val="60"/>
                                                                      <w:marBottom w:val="60"/>
                                                                      <w:divBdr>
                                                                        <w:top w:val="none" w:sz="0" w:space="0" w:color="auto"/>
                                                                        <w:left w:val="none" w:sz="0" w:space="0" w:color="auto"/>
                                                                        <w:bottom w:val="none" w:sz="0" w:space="0" w:color="auto"/>
                                                                        <w:right w:val="none" w:sz="0" w:space="0" w:color="auto"/>
                                                                      </w:divBdr>
                                                                      <w:divsChild>
                                                                        <w:div w:id="317466224">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606688537">
                                                                      <w:marLeft w:val="60"/>
                                                                      <w:marRight w:val="60"/>
                                                                      <w:marTop w:val="60"/>
                                                                      <w:marBottom w:val="60"/>
                                                                      <w:divBdr>
                                                                        <w:top w:val="none" w:sz="0" w:space="0" w:color="auto"/>
                                                                        <w:left w:val="none" w:sz="0" w:space="0" w:color="auto"/>
                                                                        <w:bottom w:val="none" w:sz="0" w:space="0" w:color="auto"/>
                                                                        <w:right w:val="none" w:sz="0" w:space="0" w:color="auto"/>
                                                                      </w:divBdr>
                                                                      <w:divsChild>
                                                                        <w:div w:id="1749693900">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82998649">
                                                                      <w:marLeft w:val="60"/>
                                                                      <w:marRight w:val="60"/>
                                                                      <w:marTop w:val="60"/>
                                                                      <w:marBottom w:val="60"/>
                                                                      <w:divBdr>
                                                                        <w:top w:val="none" w:sz="0" w:space="0" w:color="auto"/>
                                                                        <w:left w:val="none" w:sz="0" w:space="0" w:color="auto"/>
                                                                        <w:bottom w:val="none" w:sz="0" w:space="0" w:color="auto"/>
                                                                        <w:right w:val="none" w:sz="0" w:space="0" w:color="auto"/>
                                                                      </w:divBdr>
                                                                      <w:divsChild>
                                                                        <w:div w:id="172112753">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963001619">
                                                                      <w:marLeft w:val="60"/>
                                                                      <w:marRight w:val="60"/>
                                                                      <w:marTop w:val="60"/>
                                                                      <w:marBottom w:val="60"/>
                                                                      <w:divBdr>
                                                                        <w:top w:val="none" w:sz="0" w:space="0" w:color="auto"/>
                                                                        <w:left w:val="none" w:sz="0" w:space="0" w:color="auto"/>
                                                                        <w:bottom w:val="none" w:sz="0" w:space="0" w:color="auto"/>
                                                                        <w:right w:val="none" w:sz="0" w:space="0" w:color="auto"/>
                                                                      </w:divBdr>
                                                                      <w:divsChild>
                                                                        <w:div w:id="1341157363">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384788575">
                                                                      <w:marLeft w:val="60"/>
                                                                      <w:marRight w:val="60"/>
                                                                      <w:marTop w:val="60"/>
                                                                      <w:marBottom w:val="60"/>
                                                                      <w:divBdr>
                                                                        <w:top w:val="none" w:sz="0" w:space="0" w:color="auto"/>
                                                                        <w:left w:val="none" w:sz="0" w:space="0" w:color="auto"/>
                                                                        <w:bottom w:val="none" w:sz="0" w:space="0" w:color="auto"/>
                                                                        <w:right w:val="none" w:sz="0" w:space="0" w:color="auto"/>
                                                                      </w:divBdr>
                                                                      <w:divsChild>
                                                                        <w:div w:id="822087783">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206529828">
                                                                      <w:marLeft w:val="60"/>
                                                                      <w:marRight w:val="60"/>
                                                                      <w:marTop w:val="60"/>
                                                                      <w:marBottom w:val="60"/>
                                                                      <w:divBdr>
                                                                        <w:top w:val="none" w:sz="0" w:space="0" w:color="auto"/>
                                                                        <w:left w:val="none" w:sz="0" w:space="0" w:color="auto"/>
                                                                        <w:bottom w:val="none" w:sz="0" w:space="0" w:color="auto"/>
                                                                        <w:right w:val="none" w:sz="0" w:space="0" w:color="auto"/>
                                                                      </w:divBdr>
                                                                      <w:divsChild>
                                                                        <w:div w:id="1839151420">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549144369">
                                                                      <w:marLeft w:val="60"/>
                                                                      <w:marRight w:val="60"/>
                                                                      <w:marTop w:val="60"/>
                                                                      <w:marBottom w:val="60"/>
                                                                      <w:divBdr>
                                                                        <w:top w:val="none" w:sz="0" w:space="0" w:color="auto"/>
                                                                        <w:left w:val="none" w:sz="0" w:space="0" w:color="auto"/>
                                                                        <w:bottom w:val="none" w:sz="0" w:space="0" w:color="auto"/>
                                                                        <w:right w:val="none" w:sz="0" w:space="0" w:color="auto"/>
                                                                      </w:divBdr>
                                                                      <w:divsChild>
                                                                        <w:div w:id="241524898">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358706849">
                                                                      <w:marLeft w:val="60"/>
                                                                      <w:marRight w:val="60"/>
                                                                      <w:marTop w:val="60"/>
                                                                      <w:marBottom w:val="60"/>
                                                                      <w:divBdr>
                                                                        <w:top w:val="none" w:sz="0" w:space="0" w:color="auto"/>
                                                                        <w:left w:val="none" w:sz="0" w:space="0" w:color="auto"/>
                                                                        <w:bottom w:val="none" w:sz="0" w:space="0" w:color="auto"/>
                                                                        <w:right w:val="none" w:sz="0" w:space="0" w:color="auto"/>
                                                                      </w:divBdr>
                                                                      <w:divsChild>
                                                                        <w:div w:id="246354652">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441462789">
                                                                      <w:marLeft w:val="60"/>
                                                                      <w:marRight w:val="60"/>
                                                                      <w:marTop w:val="60"/>
                                                                      <w:marBottom w:val="60"/>
                                                                      <w:divBdr>
                                                                        <w:top w:val="none" w:sz="0" w:space="0" w:color="auto"/>
                                                                        <w:left w:val="none" w:sz="0" w:space="0" w:color="auto"/>
                                                                        <w:bottom w:val="none" w:sz="0" w:space="0" w:color="auto"/>
                                                                        <w:right w:val="none" w:sz="0" w:space="0" w:color="auto"/>
                                                                      </w:divBdr>
                                                                      <w:divsChild>
                                                                        <w:div w:id="887645442">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950238938">
                                                                      <w:marLeft w:val="60"/>
                                                                      <w:marRight w:val="60"/>
                                                                      <w:marTop w:val="60"/>
                                                                      <w:marBottom w:val="60"/>
                                                                      <w:divBdr>
                                                                        <w:top w:val="none" w:sz="0" w:space="0" w:color="auto"/>
                                                                        <w:left w:val="none" w:sz="0" w:space="0" w:color="auto"/>
                                                                        <w:bottom w:val="none" w:sz="0" w:space="0" w:color="auto"/>
                                                                        <w:right w:val="none" w:sz="0" w:space="0" w:color="auto"/>
                                                                      </w:divBdr>
                                                                      <w:divsChild>
                                                                        <w:div w:id="912616954">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2064866303">
                                                                      <w:marLeft w:val="60"/>
                                                                      <w:marRight w:val="60"/>
                                                                      <w:marTop w:val="60"/>
                                                                      <w:marBottom w:val="60"/>
                                                                      <w:divBdr>
                                                                        <w:top w:val="none" w:sz="0" w:space="0" w:color="auto"/>
                                                                        <w:left w:val="none" w:sz="0" w:space="0" w:color="auto"/>
                                                                        <w:bottom w:val="none" w:sz="0" w:space="0" w:color="auto"/>
                                                                        <w:right w:val="none" w:sz="0" w:space="0" w:color="auto"/>
                                                                      </w:divBdr>
                                                                      <w:divsChild>
                                                                        <w:div w:id="336923905">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634069509">
                                                                      <w:marLeft w:val="60"/>
                                                                      <w:marRight w:val="60"/>
                                                                      <w:marTop w:val="60"/>
                                                                      <w:marBottom w:val="60"/>
                                                                      <w:divBdr>
                                                                        <w:top w:val="none" w:sz="0" w:space="0" w:color="auto"/>
                                                                        <w:left w:val="none" w:sz="0" w:space="0" w:color="auto"/>
                                                                        <w:bottom w:val="none" w:sz="0" w:space="0" w:color="auto"/>
                                                                        <w:right w:val="none" w:sz="0" w:space="0" w:color="auto"/>
                                                                      </w:divBdr>
                                                                      <w:divsChild>
                                                                        <w:div w:id="1608082370">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676157100">
                                                                      <w:marLeft w:val="60"/>
                                                                      <w:marRight w:val="60"/>
                                                                      <w:marTop w:val="60"/>
                                                                      <w:marBottom w:val="60"/>
                                                                      <w:divBdr>
                                                                        <w:top w:val="none" w:sz="0" w:space="0" w:color="auto"/>
                                                                        <w:left w:val="none" w:sz="0" w:space="0" w:color="auto"/>
                                                                        <w:bottom w:val="none" w:sz="0" w:space="0" w:color="auto"/>
                                                                        <w:right w:val="none" w:sz="0" w:space="0" w:color="auto"/>
                                                                      </w:divBdr>
                                                                      <w:divsChild>
                                                                        <w:div w:id="559248613">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704061826">
                                                                      <w:marLeft w:val="60"/>
                                                                      <w:marRight w:val="60"/>
                                                                      <w:marTop w:val="60"/>
                                                                      <w:marBottom w:val="60"/>
                                                                      <w:divBdr>
                                                                        <w:top w:val="none" w:sz="0" w:space="0" w:color="auto"/>
                                                                        <w:left w:val="none" w:sz="0" w:space="0" w:color="auto"/>
                                                                        <w:bottom w:val="none" w:sz="0" w:space="0" w:color="auto"/>
                                                                        <w:right w:val="none" w:sz="0" w:space="0" w:color="auto"/>
                                                                      </w:divBdr>
                                                                      <w:divsChild>
                                                                        <w:div w:id="422411090">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401291377">
                                                                      <w:marLeft w:val="60"/>
                                                                      <w:marRight w:val="60"/>
                                                                      <w:marTop w:val="60"/>
                                                                      <w:marBottom w:val="60"/>
                                                                      <w:divBdr>
                                                                        <w:top w:val="none" w:sz="0" w:space="0" w:color="auto"/>
                                                                        <w:left w:val="none" w:sz="0" w:space="0" w:color="auto"/>
                                                                        <w:bottom w:val="none" w:sz="0" w:space="0" w:color="auto"/>
                                                                        <w:right w:val="none" w:sz="0" w:space="0" w:color="auto"/>
                                                                      </w:divBdr>
                                                                      <w:divsChild>
                                                                        <w:div w:id="74330036">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795953407">
                                                                      <w:marLeft w:val="60"/>
                                                                      <w:marRight w:val="60"/>
                                                                      <w:marTop w:val="60"/>
                                                                      <w:marBottom w:val="60"/>
                                                                      <w:divBdr>
                                                                        <w:top w:val="none" w:sz="0" w:space="0" w:color="auto"/>
                                                                        <w:left w:val="none" w:sz="0" w:space="0" w:color="auto"/>
                                                                        <w:bottom w:val="none" w:sz="0" w:space="0" w:color="auto"/>
                                                                        <w:right w:val="none" w:sz="0" w:space="0" w:color="auto"/>
                                                                      </w:divBdr>
                                                                      <w:divsChild>
                                                                        <w:div w:id="1708528629">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629289914">
                                                                      <w:marLeft w:val="60"/>
                                                                      <w:marRight w:val="60"/>
                                                                      <w:marTop w:val="60"/>
                                                                      <w:marBottom w:val="60"/>
                                                                      <w:divBdr>
                                                                        <w:top w:val="none" w:sz="0" w:space="0" w:color="auto"/>
                                                                        <w:left w:val="none" w:sz="0" w:space="0" w:color="auto"/>
                                                                        <w:bottom w:val="none" w:sz="0" w:space="0" w:color="auto"/>
                                                                        <w:right w:val="none" w:sz="0" w:space="0" w:color="auto"/>
                                                                      </w:divBdr>
                                                                      <w:divsChild>
                                                                        <w:div w:id="1840390077">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1194657933">
                                                                      <w:marLeft w:val="60"/>
                                                                      <w:marRight w:val="60"/>
                                                                      <w:marTop w:val="60"/>
                                                                      <w:marBottom w:val="60"/>
                                                                      <w:divBdr>
                                                                        <w:top w:val="none" w:sz="0" w:space="0" w:color="auto"/>
                                                                        <w:left w:val="none" w:sz="0" w:space="0" w:color="auto"/>
                                                                        <w:bottom w:val="none" w:sz="0" w:space="0" w:color="auto"/>
                                                                        <w:right w:val="none" w:sz="0" w:space="0" w:color="auto"/>
                                                                      </w:divBdr>
                                                                      <w:divsChild>
                                                                        <w:div w:id="1864173710">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961612602">
                                                                      <w:marLeft w:val="60"/>
                                                                      <w:marRight w:val="60"/>
                                                                      <w:marTop w:val="60"/>
                                                                      <w:marBottom w:val="60"/>
                                                                      <w:divBdr>
                                                                        <w:top w:val="none" w:sz="0" w:space="0" w:color="auto"/>
                                                                        <w:left w:val="none" w:sz="0" w:space="0" w:color="auto"/>
                                                                        <w:bottom w:val="none" w:sz="0" w:space="0" w:color="auto"/>
                                                                        <w:right w:val="none" w:sz="0" w:space="0" w:color="auto"/>
                                                                      </w:divBdr>
                                                                      <w:divsChild>
                                                                        <w:div w:id="493421473">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1218855693">
                                                                      <w:marLeft w:val="60"/>
                                                                      <w:marRight w:val="60"/>
                                                                      <w:marTop w:val="60"/>
                                                                      <w:marBottom w:val="60"/>
                                                                      <w:divBdr>
                                                                        <w:top w:val="none" w:sz="0" w:space="0" w:color="auto"/>
                                                                        <w:left w:val="none" w:sz="0" w:space="0" w:color="auto"/>
                                                                        <w:bottom w:val="none" w:sz="0" w:space="0" w:color="auto"/>
                                                                        <w:right w:val="none" w:sz="0" w:space="0" w:color="auto"/>
                                                                      </w:divBdr>
                                                                      <w:divsChild>
                                                                        <w:div w:id="1129086333">
                                                                          <w:marLeft w:val="0"/>
                                                                          <w:marRight w:val="0"/>
                                                                          <w:marTop w:val="0"/>
                                                                          <w:marBottom w:val="0"/>
                                                                          <w:divBdr>
                                                                            <w:top w:val="single" w:sz="6" w:space="0" w:color="DADCE0"/>
                                                                            <w:left w:val="single" w:sz="6" w:space="0" w:color="DADCE0"/>
                                                                            <w:bottom w:val="single" w:sz="6" w:space="0" w:color="DADCE0"/>
                                                                            <w:right w:val="single" w:sz="6" w:space="0" w:color="DADCE0"/>
                                                                          </w:divBdr>
                                                                        </w:div>
                                                                      </w:divsChild>
                                                                    </w:div>
                                                                    <w:div w:id="1942178732">
                                                                      <w:marLeft w:val="60"/>
                                                                      <w:marRight w:val="60"/>
                                                                      <w:marTop w:val="60"/>
                                                                      <w:marBottom w:val="60"/>
                                                                      <w:divBdr>
                                                                        <w:top w:val="none" w:sz="0" w:space="0" w:color="auto"/>
                                                                        <w:left w:val="none" w:sz="0" w:space="0" w:color="auto"/>
                                                                        <w:bottom w:val="none" w:sz="0" w:space="0" w:color="auto"/>
                                                                        <w:right w:val="none" w:sz="0" w:space="0" w:color="auto"/>
                                                                      </w:divBdr>
                                                                      <w:divsChild>
                                                                        <w:div w:id="1462960344">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1864514180">
                                                                      <w:marLeft w:val="60"/>
                                                                      <w:marRight w:val="60"/>
                                                                      <w:marTop w:val="60"/>
                                                                      <w:marBottom w:val="60"/>
                                                                      <w:divBdr>
                                                                        <w:top w:val="none" w:sz="0" w:space="0" w:color="auto"/>
                                                                        <w:left w:val="none" w:sz="0" w:space="0" w:color="auto"/>
                                                                        <w:bottom w:val="none" w:sz="0" w:space="0" w:color="auto"/>
                                                                        <w:right w:val="none" w:sz="0" w:space="0" w:color="auto"/>
                                                                      </w:divBdr>
                                                                      <w:divsChild>
                                                                        <w:div w:id="809860548">
                                                                          <w:marLeft w:val="0"/>
                                                                          <w:marRight w:val="0"/>
                                                                          <w:marTop w:val="0"/>
                                                                          <w:marBottom w:val="0"/>
                                                                          <w:divBdr>
                                                                            <w:top w:val="single" w:sz="6" w:space="0" w:color="F1F3F4"/>
                                                                            <w:left w:val="single" w:sz="6" w:space="0" w:color="F1F3F4"/>
                                                                            <w:bottom w:val="single" w:sz="6" w:space="0" w:color="F1F3F4"/>
                                                                            <w:right w:val="single" w:sz="6" w:space="0" w:color="F1F3F4"/>
                                                                          </w:divBdr>
                                                                        </w:div>
                                                                      </w:divsChild>
                                                                    </w:div>
                                                                    <w:div w:id="2143228007">
                                                                      <w:marLeft w:val="60"/>
                                                                      <w:marRight w:val="60"/>
                                                                      <w:marTop w:val="60"/>
                                                                      <w:marBottom w:val="60"/>
                                                                      <w:divBdr>
                                                                        <w:top w:val="none" w:sz="0" w:space="0" w:color="auto"/>
                                                                        <w:left w:val="none" w:sz="0" w:space="0" w:color="auto"/>
                                                                        <w:bottom w:val="none" w:sz="0" w:space="0" w:color="auto"/>
                                                                        <w:right w:val="none" w:sz="0" w:space="0" w:color="auto"/>
                                                                      </w:divBdr>
                                                                      <w:divsChild>
                                                                        <w:div w:id="1651982761">
                                                                          <w:marLeft w:val="0"/>
                                                                          <w:marRight w:val="0"/>
                                                                          <w:marTop w:val="0"/>
                                                                          <w:marBottom w:val="0"/>
                                                                          <w:divBdr>
                                                                            <w:top w:val="single" w:sz="6" w:space="0" w:color="4285F4"/>
                                                                            <w:left w:val="single" w:sz="6" w:space="0" w:color="4285F4"/>
                                                                            <w:bottom w:val="single" w:sz="6" w:space="0" w:color="4285F4"/>
                                                                            <w:right w:val="single" w:sz="6" w:space="0" w:color="4285F4"/>
                                                                          </w:divBdr>
                                                                        </w:div>
                                                                      </w:divsChild>
                                                                    </w:div>
                                                                    <w:div w:id="1621717007">
                                                                      <w:marLeft w:val="60"/>
                                                                      <w:marRight w:val="60"/>
                                                                      <w:marTop w:val="60"/>
                                                                      <w:marBottom w:val="60"/>
                                                                      <w:divBdr>
                                                                        <w:top w:val="none" w:sz="0" w:space="0" w:color="auto"/>
                                                                        <w:left w:val="none" w:sz="0" w:space="0" w:color="auto"/>
                                                                        <w:bottom w:val="none" w:sz="0" w:space="0" w:color="auto"/>
                                                                        <w:right w:val="none" w:sz="0" w:space="0" w:color="auto"/>
                                                                      </w:divBdr>
                                                                      <w:divsChild>
                                                                        <w:div w:id="1148323756">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sChild>
                                                            </w:div>
                                                          </w:divsChild>
                                                        </w:div>
                                                      </w:divsChild>
                                                    </w:div>
                                                  </w:divsChild>
                                                </w:div>
                                                <w:div w:id="474882053">
                                                  <w:marLeft w:val="0"/>
                                                  <w:marRight w:val="0"/>
                                                  <w:marTop w:val="240"/>
                                                  <w:marBottom w:val="0"/>
                                                  <w:divBdr>
                                                    <w:top w:val="none" w:sz="0" w:space="0" w:color="auto"/>
                                                    <w:left w:val="none" w:sz="0" w:space="0" w:color="auto"/>
                                                    <w:bottom w:val="none" w:sz="0" w:space="0" w:color="auto"/>
                                                    <w:right w:val="none" w:sz="0" w:space="0" w:color="auto"/>
                                                  </w:divBdr>
                                                  <w:divsChild>
                                                    <w:div w:id="1215123829">
                                                      <w:marLeft w:val="210"/>
                                                      <w:marRight w:val="0"/>
                                                      <w:marTop w:val="0"/>
                                                      <w:marBottom w:val="0"/>
                                                      <w:divBdr>
                                                        <w:top w:val="none" w:sz="0" w:space="0" w:color="auto"/>
                                                        <w:left w:val="none" w:sz="0" w:space="0" w:color="auto"/>
                                                        <w:bottom w:val="none" w:sz="0" w:space="0" w:color="auto"/>
                                                        <w:right w:val="none" w:sz="0" w:space="0" w:color="auto"/>
                                                      </w:divBdr>
                                                      <w:divsChild>
                                                        <w:div w:id="211551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23929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370078">
          <w:marLeft w:val="0"/>
          <w:marRight w:val="0"/>
          <w:marTop w:val="0"/>
          <w:marBottom w:val="0"/>
          <w:divBdr>
            <w:top w:val="none" w:sz="0" w:space="0" w:color="auto"/>
            <w:left w:val="none" w:sz="0" w:space="0" w:color="auto"/>
            <w:bottom w:val="none" w:sz="0" w:space="0" w:color="auto"/>
            <w:right w:val="none" w:sz="0" w:space="0" w:color="auto"/>
          </w:divBdr>
        </w:div>
      </w:divsChild>
    </w:div>
    <w:div w:id="2066831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tiff"/><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header" Target="header3.xml"/><Relationship Id="rId5" Type="http://schemas.openxmlformats.org/officeDocument/2006/relationships/numbering" Target="numbering.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jp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7.jpeg"/><Relationship Id="rId41" Type="http://schemas.openxmlformats.org/officeDocument/2006/relationships/image" Target="media/image30.png"/><Relationship Id="rId54" Type="http://schemas.openxmlformats.org/officeDocument/2006/relationships/footer" Target="footer3.xml"/><Relationship Id="R9cf1f71da2c34f65" Type="http://schemas.microsoft.com/office/2019/09/relationships/intelligence" Target="intelligenc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header" Target="header1.xml"/><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footer" Target="footer2.xml"/></Relationships>
</file>

<file path=word/_rels/header3.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Sydney Neugebauer</DisplayName>
        <AccountId>10</AccountId>
        <AccountType/>
      </UserInfo>
      <UserInfo>
        <DisplayName>Limited Access System Group</DisplayName>
        <AccountId>21</AccountId>
        <AccountType/>
      </UserInfo>
      <UserInfo>
        <DisplayName>McKenna Brahler</DisplayName>
        <AccountId>388</AccountId>
        <AccountType/>
      </UserInfo>
      <UserInfo>
        <DisplayName>Amber Williams</DisplayName>
        <AccountId>72</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1" ma:contentTypeDescription="Create a new document." ma:contentTypeScope="" ma:versionID="86d0b29d60577673ac2a80c771800e8d">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1742b45ea780c5805b1395eedee79f51"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716EEDB-5A9F-F94F-86C6-8FA8A1BACE09}">
  <ds:schemaRefs>
    <ds:schemaRef ds:uri="http://schemas.openxmlformats.org/officeDocument/2006/bibliography"/>
  </ds:schemaRefs>
</ds:datastoreItem>
</file>

<file path=customXml/itemProps2.xml><?xml version="1.0" encoding="utf-8"?>
<ds:datastoreItem xmlns:ds="http://schemas.openxmlformats.org/officeDocument/2006/customXml" ds:itemID="{75C424D4-5358-4A01-AB8E-B82EF68CFA69}">
  <ds:schemaRefs>
    <ds:schemaRef ds:uri="http://schemas.microsoft.com/office/2006/metadata/properties"/>
    <ds:schemaRef ds:uri="http://schemas.microsoft.com/office/infopath/2007/PartnerControls"/>
    <ds:schemaRef ds:uri="7df78d0b-135a-4de7-9166-7c181cd87fb4"/>
  </ds:schemaRefs>
</ds:datastoreItem>
</file>

<file path=customXml/itemProps3.xml><?xml version="1.0" encoding="utf-8"?>
<ds:datastoreItem xmlns:ds="http://schemas.openxmlformats.org/officeDocument/2006/customXml" ds:itemID="{F7577065-277E-40A4-86FC-1504A4E0DB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43AA505-A80F-457B-A3C4-FA873B32FDF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33</Pages>
  <Words>7430</Words>
  <Characters>42351</Characters>
  <Application>Microsoft Office Word</Application>
  <DocSecurity>0</DocSecurity>
  <Lines>352</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 Byles</dc:creator>
  <cp:keywords/>
  <dc:description/>
  <cp:lastModifiedBy>Byles, Robert C. (LARC-E3)[SSAI DEVELOP]</cp:lastModifiedBy>
  <cp:revision>2</cp:revision>
  <dcterms:created xsi:type="dcterms:W3CDTF">2021-09-07T02:01:00Z</dcterms:created>
  <dcterms:modified xsi:type="dcterms:W3CDTF">2021-09-07T02:01:00Z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Order">
    <vt:r8>107400</vt:r8>
  </property>
  <property fmtid="{D5CDD505-2E9C-101B-9397-08002B2CF9AE}" pid="4" name="xd_Signature">
    <vt:bool>false</vt:bool>
  </property>
  <property fmtid="{D5CDD505-2E9C-101B-9397-08002B2CF9AE}" pid="5" name="SharedWithUsers">
    <vt:lpwstr>10;#Sydney Neugebauer;#21;#Limited Access System Group;#388;#McKenna Brahler;#72;#Amber Williams</vt:lpwstr>
  </property>
  <property fmtid="{D5CDD505-2E9C-101B-9397-08002B2CF9AE}" pid="6" name="xd_ProgID">
    <vt:lpwstr/>
  </property>
  <property fmtid="{D5CDD505-2E9C-101B-9397-08002B2CF9AE}" pid="7" name="_ExtendedDescription">
    <vt:lpwstr/>
  </property>
  <property fmtid="{D5CDD505-2E9C-101B-9397-08002B2CF9AE}" pid="8" name="ComplianceAssetId">
    <vt:lpwstr/>
  </property>
  <property fmtid="{D5CDD505-2E9C-101B-9397-08002B2CF9AE}" pid="9" name="TemplateUrl">
    <vt:lpwstr/>
  </property>
</Properties>
</file>