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7777777" w:rsidR="006E2A1C" w:rsidRPr="007E68B5" w:rsidRDefault="00916AAB" w:rsidP="00195D23">
      <w:pPr>
        <w:spacing w:after="0" w:line="240" w:lineRule="auto"/>
        <w:jc w:val="right"/>
        <w:rPr>
          <w:rFonts w:ascii="Century Gothic" w:hAnsi="Century Gothic" w:cs="Arial"/>
          <w:sz w:val="32"/>
        </w:rPr>
      </w:pPr>
      <w:r w:rsidRPr="007E68B5">
        <w:rPr>
          <w:rFonts w:ascii="Century Gothic" w:hAnsi="Century Gothic" w:cs="Arial"/>
          <w:sz w:val="32"/>
        </w:rPr>
        <w:t xml:space="preserve">Team Location (ex. </w:t>
      </w:r>
      <w:proofErr w:type="spellStart"/>
      <w:r w:rsidR="00BA41F7" w:rsidRPr="007E68B5">
        <w:rPr>
          <w:rFonts w:ascii="Century Gothic" w:hAnsi="Century Gothic" w:cs="Arial"/>
          <w:sz w:val="32"/>
        </w:rPr>
        <w:t>Stennis</w:t>
      </w:r>
      <w:proofErr w:type="spellEnd"/>
      <w:r w:rsidR="00BA41F7" w:rsidRPr="007E68B5">
        <w:rPr>
          <w:rFonts w:ascii="Century Gothic" w:hAnsi="Century Gothic" w:cs="Arial"/>
          <w:sz w:val="32"/>
        </w:rPr>
        <w:t xml:space="preserve"> Space Center</w:t>
      </w:r>
      <w:r w:rsidRPr="007E68B5">
        <w:rPr>
          <w:rFonts w:ascii="Century Gothic" w:hAnsi="Century Gothic" w:cs="Arial"/>
          <w:sz w:val="32"/>
        </w:rPr>
        <w:t>)</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7777777" w:rsidR="009830D6" w:rsidRPr="00E578D6" w:rsidRDefault="009830D6" w:rsidP="00E578D6">
      <w:pPr>
        <w:spacing w:after="0" w:line="240" w:lineRule="auto"/>
        <w:jc w:val="right"/>
        <w:rPr>
          <w:rFonts w:ascii="Century Gothic" w:hAnsi="Century Gothic" w:cs="Arial"/>
          <w:sz w:val="40"/>
        </w:rPr>
      </w:pPr>
      <w:r w:rsidRPr="00E578D6">
        <w:rPr>
          <w:rFonts w:ascii="Century Gothic" w:hAnsi="Century Gothic" w:cs="Arial"/>
          <w:sz w:val="40"/>
        </w:rPr>
        <w:t>Short Title (Location + Main App Area)</w:t>
      </w:r>
    </w:p>
    <w:p w14:paraId="5C53A2B7" w14:textId="77777777" w:rsidR="009830D6" w:rsidRPr="00B265D9" w:rsidRDefault="009830D6" w:rsidP="00E578D6">
      <w:pPr>
        <w:spacing w:after="0" w:line="240" w:lineRule="auto"/>
        <w:jc w:val="right"/>
        <w:rPr>
          <w:rFonts w:ascii="Century Gothic" w:hAnsi="Century Gothic" w:cs="Arial"/>
          <w:sz w:val="28"/>
        </w:rPr>
      </w:pPr>
      <w:r w:rsidRPr="00B265D9">
        <w:rPr>
          <w:rFonts w:ascii="Century Gothic" w:hAnsi="Century Gothic" w:cs="Arial"/>
          <w:sz w:val="28"/>
        </w:rPr>
        <w:t xml:space="preserve">Longer sub-title </w:t>
      </w:r>
      <w:r w:rsidR="00BA41F7">
        <w:rPr>
          <w:rFonts w:ascii="Century Gothic" w:hAnsi="Century Gothic" w:cs="Arial"/>
          <w:sz w:val="28"/>
        </w:rPr>
        <w:t>(</w:t>
      </w:r>
      <w:r w:rsidRPr="00B265D9">
        <w:rPr>
          <w:rFonts w:ascii="Century Gothic" w:hAnsi="Century Gothic" w:cs="Arial"/>
          <w:sz w:val="28"/>
        </w:rPr>
        <w:t>ex. Synthetic Aperture Radar Data Decision Support for Atlantic Blue Fin Tuna Population Assessment and Management in the Gulf of Mexico)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7777777" w:rsidR="0041150E"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Author 1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77777777" w:rsidR="00B265D9"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Author </w:t>
      </w:r>
      <w:r w:rsidR="00916AAB" w:rsidRPr="00FC670A">
        <w:rPr>
          <w:rFonts w:ascii="Century Gothic" w:hAnsi="Century Gothic" w:cs="Arial"/>
          <w:sz w:val="20"/>
          <w:szCs w:val="20"/>
        </w:rPr>
        <w:t>2</w:t>
      </w:r>
    </w:p>
    <w:p w14:paraId="28B20EB9"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3</w:t>
      </w:r>
    </w:p>
    <w:p w14:paraId="51EBA91F"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4</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77777777" w:rsidR="00916AAB" w:rsidRPr="00FC670A" w:rsidRDefault="00916AAB"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Advisor 1, </w:t>
      </w:r>
      <w:r w:rsidR="00FC670A" w:rsidRPr="00FC670A">
        <w:rPr>
          <w:rFonts w:ascii="Century Gothic" w:hAnsi="Century Gothic" w:cs="Arial"/>
          <w:sz w:val="20"/>
          <w:szCs w:val="20"/>
        </w:rPr>
        <w:t>A</w:t>
      </w:r>
      <w:r w:rsidRPr="00FC670A">
        <w:rPr>
          <w:rFonts w:ascii="Century Gothic" w:hAnsi="Century Gothic" w:cs="Arial"/>
          <w:sz w:val="20"/>
          <w:szCs w:val="20"/>
        </w:rPr>
        <w:t>ffiliation (Science Advisor)</w:t>
      </w:r>
    </w:p>
    <w:p w14:paraId="74093909" w14:textId="77777777" w:rsidR="006E2A1C" w:rsidRPr="00FC670A" w:rsidRDefault="00916AAB"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Advisor 2, </w:t>
      </w:r>
      <w:r w:rsidR="00FC670A" w:rsidRPr="00FC670A">
        <w:rPr>
          <w:rFonts w:ascii="Century Gothic" w:hAnsi="Century Gothic" w:cs="Arial"/>
          <w:sz w:val="20"/>
          <w:szCs w:val="20"/>
        </w:rPr>
        <w:t>A</w:t>
      </w:r>
      <w:r w:rsidRPr="00FC670A">
        <w:rPr>
          <w:rFonts w:ascii="Century Gothic" w:hAnsi="Century Gothic" w:cs="Arial"/>
          <w:sz w:val="20"/>
          <w:szCs w:val="20"/>
        </w:rPr>
        <w:t>ffiliation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2"/>
      <w:r w:rsidRPr="00FC670A">
        <w:rPr>
          <w:rFonts w:ascii="Century Gothic" w:hAnsi="Century Gothic" w:cs="Arial"/>
          <w:sz w:val="20"/>
          <w:szCs w:val="20"/>
        </w:rPr>
        <w:t>Previous Contributors:</w:t>
      </w:r>
    </w:p>
    <w:p w14:paraId="71CA5455"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Contributor 1</w:t>
      </w:r>
    </w:p>
    <w:p w14:paraId="7A122667"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Contributor 2</w:t>
      </w:r>
    </w:p>
    <w:commentRangeEnd w:id="2"/>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2"/>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Insert here </w:t>
      </w:r>
      <w:r w:rsidRPr="0014039E">
        <w:rPr>
          <w:rFonts w:ascii="Century Gothic" w:hAnsi="Century Gothic" w:cs="Arial"/>
          <w:highlight w:val="yellow"/>
        </w:rPr>
        <w:t>2-8</w:t>
      </w:r>
      <w:r w:rsidRPr="00494746">
        <w:rPr>
          <w:rFonts w:ascii="Century Gothic" w:hAnsi="Century Gothic" w:cs="Arial"/>
        </w:rPr>
        <w:t xml:space="preserve"> keywords that relate to your project</w:t>
      </w:r>
    </w:p>
    <w:p w14:paraId="36F9FEF5"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Example: Remote Sensing, Biomass Burning, Erosion, Sea Level Rise, etc.</w:t>
      </w:r>
    </w:p>
    <w:p w14:paraId="2FB6D409" w14:textId="77777777" w:rsidR="00FB5846" w:rsidRPr="00B265D9" w:rsidRDefault="008B7071" w:rsidP="00D3013B">
      <w:pPr>
        <w:pStyle w:val="Heading1"/>
        <w:rPr>
          <w:rFonts w:ascii="Century Gothic" w:hAnsi="Century Gothic"/>
        </w:rPr>
      </w:pPr>
      <w:bookmarkStart w:id="3" w:name="_Toc334198720"/>
      <w:r>
        <w:rPr>
          <w:rFonts w:ascii="Century Gothic" w:hAnsi="Century Gothic"/>
        </w:rPr>
        <w:t xml:space="preserve">II. </w:t>
      </w:r>
      <w:r w:rsidR="00FB5846" w:rsidRPr="00B265D9">
        <w:rPr>
          <w:rFonts w:ascii="Century Gothic" w:hAnsi="Century Gothic"/>
        </w:rPr>
        <w:t>Introduction</w:t>
      </w:r>
      <w:bookmarkEnd w:id="3"/>
    </w:p>
    <w:p w14:paraId="13F122F5" w14:textId="77777777" w:rsidR="00FB5846" w:rsidRPr="00E03B8E" w:rsidRDefault="00695331" w:rsidP="00E03B8E">
      <w:pPr>
        <w:spacing w:after="0" w:line="240" w:lineRule="auto"/>
        <w:rPr>
          <w:rFonts w:ascii="Century Gothic" w:hAnsi="Century Gothic" w:cs="Arial"/>
        </w:rPr>
      </w:pPr>
      <w:r w:rsidRPr="00E03B8E">
        <w:rPr>
          <w:rFonts w:ascii="Century Gothic" w:hAnsi="Century Gothic" w:cs="Arial"/>
        </w:rPr>
        <w:t xml:space="preserve">Including the items listed </w:t>
      </w:r>
      <w:r w:rsidR="00E03B8E" w:rsidRPr="00E03B8E">
        <w:rPr>
          <w:rFonts w:ascii="Century Gothic" w:hAnsi="Century Gothic" w:cs="Arial"/>
        </w:rPr>
        <w:t>below;</w:t>
      </w:r>
      <w:r w:rsidRPr="00E03B8E">
        <w:rPr>
          <w:rFonts w:ascii="Century Gothic" w:hAnsi="Century Gothic" w:cs="Arial"/>
        </w:rPr>
        <w:t xml:space="preserve"> write a </w:t>
      </w:r>
      <w:r w:rsidR="00E03B8E" w:rsidRPr="00E03B8E">
        <w:rPr>
          <w:rFonts w:ascii="Century Gothic" w:hAnsi="Century Gothic" w:cs="Arial"/>
        </w:rPr>
        <w:t xml:space="preserve">synopsis of the following information. Be concise. Word count should be between </w:t>
      </w:r>
      <w:r w:rsidR="00E03B8E" w:rsidRPr="009A20ED">
        <w:rPr>
          <w:rFonts w:ascii="Century Gothic" w:hAnsi="Century Gothic" w:cs="Arial"/>
          <w:highlight w:val="yellow"/>
        </w:rPr>
        <w:t>200-1000</w:t>
      </w:r>
      <w:r w:rsidR="009A20ED">
        <w:rPr>
          <w:rFonts w:ascii="Century Gothic" w:hAnsi="Century Gothic" w:cs="Arial"/>
        </w:rPr>
        <w:t xml:space="preserve"> </w:t>
      </w:r>
      <w:r w:rsidR="0014039E">
        <w:rPr>
          <w:rFonts w:ascii="Century Gothic" w:hAnsi="Century Gothic" w:cs="Arial"/>
        </w:rPr>
        <w:t xml:space="preserve">as </w:t>
      </w:r>
      <w:r w:rsidR="009A20ED">
        <w:rPr>
          <w:rFonts w:ascii="Century Gothic" w:hAnsi="Century Gothic" w:cs="Arial"/>
        </w:rPr>
        <w:t>one</w:t>
      </w:r>
      <w:r w:rsidR="0014039E">
        <w:rPr>
          <w:rFonts w:ascii="Century Gothic" w:hAnsi="Century Gothic" w:cs="Arial"/>
        </w:rPr>
        <w:t xml:space="preserve"> to two pages should suffice</w:t>
      </w:r>
      <w:r w:rsidR="00E03B8E" w:rsidRPr="00E03B8E">
        <w:rPr>
          <w:rFonts w:ascii="Century Gothic" w:hAnsi="Century Gothic" w:cs="Arial"/>
        </w:rPr>
        <w:t>.</w:t>
      </w:r>
    </w:p>
    <w:p w14:paraId="24D6C1A2" w14:textId="77777777" w:rsidR="00E03B8E" w:rsidRPr="00E03B8E" w:rsidRDefault="00E03B8E" w:rsidP="00E03B8E">
      <w:pPr>
        <w:spacing w:after="0" w:line="240" w:lineRule="auto"/>
        <w:rPr>
          <w:rFonts w:ascii="Century Gothic" w:hAnsi="Century Gothic" w:cs="Arial"/>
        </w:rPr>
      </w:pPr>
    </w:p>
    <w:p w14:paraId="5DCF3945" w14:textId="77777777" w:rsidR="00E03B8E" w:rsidRPr="00E03B8E" w:rsidRDefault="00E03B8E" w:rsidP="00E03B8E">
      <w:pPr>
        <w:spacing w:after="0" w:line="240" w:lineRule="auto"/>
        <w:rPr>
          <w:rFonts w:ascii="Century Gothic" w:hAnsi="Century Gothic"/>
        </w:rPr>
      </w:pPr>
      <w:r w:rsidRPr="00E03B8E">
        <w:rPr>
          <w:rFonts w:ascii="Century Gothic" w:hAnsi="Century Gothic"/>
        </w:rPr>
        <w:t>Material to include:</w:t>
      </w:r>
    </w:p>
    <w:p w14:paraId="71D4E89A"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4" w:name="_Toc334198721"/>
      <w:r w:rsidRPr="00E03B8E">
        <w:rPr>
          <w:rFonts w:ascii="Century Gothic" w:hAnsi="Century Gothic"/>
        </w:rPr>
        <w:t>Background Information</w:t>
      </w:r>
      <w:bookmarkEnd w:id="4"/>
      <w:r w:rsidR="00E03B8E" w:rsidRPr="00E03B8E">
        <w:rPr>
          <w:rFonts w:ascii="Century Gothic" w:hAnsi="Century Gothic"/>
        </w:rPr>
        <w:t xml:space="preserve">: </w:t>
      </w:r>
      <w:r w:rsidRPr="00E03B8E">
        <w:rPr>
          <w:rFonts w:ascii="Century Gothic" w:hAnsi="Century Gothic"/>
          <w:bCs/>
        </w:rPr>
        <w:t xml:space="preserve">Relevant information to inform the reader of current status, issues, previous studies, </w:t>
      </w:r>
      <w:proofErr w:type="spellStart"/>
      <w:r w:rsidRPr="00E03B8E">
        <w:rPr>
          <w:rFonts w:ascii="Century Gothic" w:hAnsi="Century Gothic"/>
          <w:bCs/>
        </w:rPr>
        <w:t>etc</w:t>
      </w:r>
      <w:proofErr w:type="spellEnd"/>
    </w:p>
    <w:p w14:paraId="0FEC424D" w14:textId="77777777" w:rsidR="00E03B8E" w:rsidRPr="00E03B8E" w:rsidRDefault="00E03B8E" w:rsidP="00E03B8E">
      <w:pPr>
        <w:pStyle w:val="ListParagraph"/>
        <w:numPr>
          <w:ilvl w:val="0"/>
          <w:numId w:val="3"/>
        </w:numPr>
        <w:spacing w:after="0" w:line="240" w:lineRule="auto"/>
        <w:rPr>
          <w:rFonts w:ascii="Century Gothic" w:hAnsi="Century Gothic" w:cs="Arial"/>
        </w:rPr>
      </w:pPr>
      <w:bookmarkStart w:id="5" w:name="_Toc334198722"/>
      <w:r w:rsidRPr="00E03B8E">
        <w:rPr>
          <w:rFonts w:ascii="Century Gothic" w:hAnsi="Century Gothic" w:cs="Arial"/>
        </w:rPr>
        <w:t xml:space="preserve">Project Objectives: </w:t>
      </w:r>
      <w:r w:rsidRPr="00E03B8E">
        <w:rPr>
          <w:rFonts w:ascii="Century Gothic" w:hAnsi="Century Gothic"/>
        </w:rPr>
        <w:t>These should be short decisive action items.</w:t>
      </w:r>
    </w:p>
    <w:p w14:paraId="75B83C3E" w14:textId="77777777" w:rsidR="002A37F8" w:rsidRPr="00E03B8E" w:rsidRDefault="002A37F8" w:rsidP="00E03B8E">
      <w:pPr>
        <w:pStyle w:val="ListParagraph"/>
        <w:numPr>
          <w:ilvl w:val="0"/>
          <w:numId w:val="3"/>
        </w:numPr>
        <w:spacing w:after="0" w:line="240" w:lineRule="auto"/>
        <w:rPr>
          <w:rFonts w:ascii="Century Gothic" w:hAnsi="Century Gothic"/>
          <w:bCs/>
        </w:rPr>
      </w:pPr>
      <w:r w:rsidRPr="00E03B8E">
        <w:rPr>
          <w:rFonts w:ascii="Century Gothic" w:hAnsi="Century Gothic"/>
        </w:rPr>
        <w:t>Study Area</w:t>
      </w:r>
      <w:bookmarkEnd w:id="5"/>
      <w:r w:rsidR="00E03B8E" w:rsidRPr="00E03B8E">
        <w:rPr>
          <w:rFonts w:ascii="Century Gothic" w:hAnsi="Century Gothic"/>
        </w:rPr>
        <w:t xml:space="preserve">: </w:t>
      </w:r>
      <w:r w:rsidRPr="00E03B8E">
        <w:rPr>
          <w:rFonts w:ascii="Century Gothic" w:hAnsi="Century Gothic"/>
          <w:bCs/>
        </w:rPr>
        <w:t>Describe the geographic location of the study</w:t>
      </w:r>
    </w:p>
    <w:p w14:paraId="37EC002C"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6" w:name="_Toc334198723"/>
      <w:r w:rsidRPr="00E03B8E">
        <w:rPr>
          <w:rFonts w:ascii="Century Gothic" w:hAnsi="Century Gothic"/>
        </w:rPr>
        <w:t>Study Period</w:t>
      </w:r>
      <w:bookmarkEnd w:id="6"/>
      <w:r w:rsidR="00E03B8E" w:rsidRPr="00E03B8E">
        <w:rPr>
          <w:rFonts w:ascii="Century Gothic" w:hAnsi="Century Gothic"/>
        </w:rPr>
        <w:t xml:space="preserve">: </w:t>
      </w:r>
      <w:r w:rsidRPr="00E03B8E">
        <w:rPr>
          <w:rFonts w:ascii="Century Gothic" w:hAnsi="Century Gothic"/>
          <w:bCs/>
        </w:rPr>
        <w:t>Explain the time period of data you are looking at (years and dates of data)</w:t>
      </w:r>
    </w:p>
    <w:p w14:paraId="73CF7651"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7" w:name="_Toc334198724"/>
      <w:r w:rsidRPr="00E03B8E">
        <w:rPr>
          <w:rFonts w:ascii="Century Gothic" w:hAnsi="Century Gothic"/>
        </w:rPr>
        <w:t>National Application(s) Addresse</w:t>
      </w:r>
      <w:bookmarkEnd w:id="7"/>
      <w:r w:rsidR="00E03B8E" w:rsidRPr="00E03B8E">
        <w:rPr>
          <w:rFonts w:ascii="Century Gothic" w:hAnsi="Century Gothic"/>
        </w:rPr>
        <w:t xml:space="preserve">d: </w:t>
      </w:r>
      <w:r w:rsidR="00242822" w:rsidRPr="00E03B8E">
        <w:rPr>
          <w:rFonts w:ascii="Century Gothic" w:hAnsi="Century Gothic"/>
        </w:rPr>
        <w:t>Explain which NASA national application areas this project addresses and how it contributes to them</w:t>
      </w:r>
    </w:p>
    <w:p w14:paraId="78FAF590"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8" w:name="_Toc334198725"/>
      <w:r w:rsidRPr="00E03B8E">
        <w:rPr>
          <w:rFonts w:ascii="Century Gothic" w:hAnsi="Century Gothic"/>
        </w:rPr>
        <w:t>Project Partners</w:t>
      </w:r>
      <w:bookmarkEnd w:id="8"/>
      <w:r w:rsidR="00E03B8E" w:rsidRPr="00E03B8E">
        <w:rPr>
          <w:rFonts w:ascii="Century Gothic" w:hAnsi="Century Gothic"/>
        </w:rPr>
        <w:t xml:space="preserve">: </w:t>
      </w:r>
      <w:r w:rsidR="00242822" w:rsidRPr="00E03B8E">
        <w:rPr>
          <w:rFonts w:ascii="Century Gothic" w:hAnsi="Century Gothic"/>
        </w:rPr>
        <w:t>Explain who the project partners are, why they are interested in this project, how they will use it, what decision making they have to do and is being addressed with this research and methodologies, etc.</w:t>
      </w:r>
      <w:r w:rsidR="00770650" w:rsidRPr="00E03B8E">
        <w:rPr>
          <w:rFonts w:ascii="Century Gothic" w:hAnsi="Century Gothic"/>
        </w:rPr>
        <w:t xml:space="preserve"> How will they benefit from this project and methodology?</w:t>
      </w:r>
    </w:p>
    <w:p w14:paraId="4EAB8422" w14:textId="77777777" w:rsidR="00E41324" w:rsidRPr="00B265D9" w:rsidRDefault="008B7071" w:rsidP="00D3013B">
      <w:pPr>
        <w:pStyle w:val="Heading1"/>
        <w:rPr>
          <w:rFonts w:ascii="Century Gothic" w:hAnsi="Century Gothic"/>
        </w:rPr>
      </w:pPr>
      <w:bookmarkStart w:id="9" w:name="_Toc334198726"/>
      <w:r>
        <w:rPr>
          <w:rFonts w:ascii="Century Gothic" w:hAnsi="Century Gothic"/>
        </w:rPr>
        <w:t xml:space="preserve">III. </w:t>
      </w:r>
      <w:r w:rsidR="00E41324" w:rsidRPr="00B265D9">
        <w:rPr>
          <w:rFonts w:ascii="Century Gothic" w:hAnsi="Century Gothic"/>
        </w:rPr>
        <w:t>Methodology</w:t>
      </w:r>
      <w:bookmarkEnd w:id="9"/>
    </w:p>
    <w:p w14:paraId="24F8D8B5" w14:textId="77777777" w:rsidR="00E41324" w:rsidRDefault="00E03B8E" w:rsidP="008975BD">
      <w:pPr>
        <w:spacing w:after="0" w:line="240" w:lineRule="auto"/>
        <w:rPr>
          <w:rFonts w:ascii="Century Gothic" w:hAnsi="Century Gothic" w:cs="Arial"/>
          <w:szCs w:val="24"/>
        </w:rPr>
      </w:pPr>
      <w:r>
        <w:rPr>
          <w:rFonts w:ascii="Century Gothic" w:hAnsi="Century Gothic" w:cs="Arial"/>
          <w:szCs w:val="24"/>
        </w:rPr>
        <w:t xml:space="preserve">This should be </w:t>
      </w:r>
      <w:r w:rsidR="009A20ED">
        <w:rPr>
          <w:rFonts w:ascii="Century Gothic" w:hAnsi="Century Gothic" w:cs="Arial"/>
          <w:szCs w:val="24"/>
        </w:rPr>
        <w:t xml:space="preserve">the focus of the paper - </w:t>
      </w:r>
      <w:r>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p>
    <w:p w14:paraId="799E4EC0" w14:textId="77777777" w:rsidR="009A20ED" w:rsidRDefault="009A20ED" w:rsidP="008975BD">
      <w:pPr>
        <w:spacing w:after="0" w:line="240" w:lineRule="auto"/>
        <w:rPr>
          <w:rFonts w:ascii="Century Gothic" w:hAnsi="Century Gothic" w:cs="Arial"/>
          <w:szCs w:val="24"/>
        </w:rPr>
      </w:pPr>
    </w:p>
    <w:p w14:paraId="49400207" w14:textId="77777777" w:rsidR="009A20ED" w:rsidRPr="00494746" w:rsidRDefault="009A20ED" w:rsidP="008975BD">
      <w:pPr>
        <w:spacing w:after="0" w:line="240" w:lineRule="auto"/>
        <w:rPr>
          <w:rFonts w:ascii="Century Gothic" w:hAnsi="Century Gothic" w:cs="Arial"/>
          <w:szCs w:val="24"/>
        </w:rPr>
      </w:pPr>
      <w:r>
        <w:rPr>
          <w:rFonts w:ascii="Century Gothic" w:hAnsi="Century Gothic" w:cs="Arial"/>
          <w:szCs w:val="24"/>
        </w:rPr>
        <w:t>Content to include:</w:t>
      </w:r>
    </w:p>
    <w:p w14:paraId="379A9E23" w14:textId="77777777" w:rsidR="00242822" w:rsidRPr="00E03B8E" w:rsidRDefault="00E41324" w:rsidP="009A20ED">
      <w:pPr>
        <w:pStyle w:val="NoSpacing"/>
        <w:numPr>
          <w:ilvl w:val="0"/>
          <w:numId w:val="5"/>
        </w:numPr>
        <w:rPr>
          <w:rFonts w:ascii="Century Gothic" w:eastAsia="Times New Roman" w:hAnsi="Century Gothic" w:cs="Arial"/>
          <w:bCs/>
        </w:rPr>
      </w:pPr>
      <w:bookmarkStart w:id="10" w:name="_Toc334198727"/>
      <w:r w:rsidRPr="00E03B8E">
        <w:rPr>
          <w:rFonts w:ascii="Century Gothic" w:hAnsi="Century Gothic"/>
        </w:rPr>
        <w:t>Data Acquisition</w:t>
      </w:r>
      <w:bookmarkEnd w:id="10"/>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41B16527" w14:textId="77777777" w:rsidR="00242822" w:rsidRPr="00E03B8E" w:rsidRDefault="00E41324" w:rsidP="009A20ED">
      <w:pPr>
        <w:pStyle w:val="NoSpacing"/>
        <w:numPr>
          <w:ilvl w:val="0"/>
          <w:numId w:val="5"/>
        </w:numPr>
        <w:rPr>
          <w:rFonts w:ascii="Century Gothic" w:eastAsia="Times New Roman" w:hAnsi="Century Gothic" w:cs="Arial"/>
          <w:bCs/>
        </w:rPr>
      </w:pPr>
      <w:bookmarkStart w:id="11" w:name="_Toc334198728"/>
      <w:r w:rsidRPr="00E03B8E">
        <w:rPr>
          <w:rFonts w:ascii="Century Gothic" w:hAnsi="Century Gothic"/>
        </w:rPr>
        <w:t>Data Processing</w:t>
      </w:r>
      <w:bookmarkEnd w:id="11"/>
      <w:r w:rsidR="00E03B8E">
        <w:rPr>
          <w:rFonts w:ascii="Century Gothic" w:hAnsi="Century Gothic"/>
        </w:rPr>
        <w:t xml:space="preserve">: </w:t>
      </w:r>
      <w:r w:rsidR="00242822" w:rsidRPr="00E03B8E">
        <w:rPr>
          <w:rFonts w:ascii="Century Gothic" w:eastAsia="Times New Roman" w:hAnsi="Century Gothic"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00242822" w:rsidRPr="00E03B8E">
        <w:rPr>
          <w:rFonts w:ascii="Century Gothic" w:eastAsia="Times New Roman" w:hAnsi="Century Gothic" w:cs="Arial"/>
          <w:bCs/>
        </w:rPr>
        <w:t>etc</w:t>
      </w:r>
      <w:proofErr w:type="spellEnd"/>
      <w:r w:rsidR="00242822" w:rsidRPr="00E03B8E">
        <w:rPr>
          <w:rFonts w:ascii="Century Gothic" w:eastAsia="Times New Roman" w:hAnsi="Century Gothic" w:cs="Arial"/>
          <w:bCs/>
        </w:rPr>
        <w:t>?</w:t>
      </w:r>
    </w:p>
    <w:p w14:paraId="4D826B19" w14:textId="77777777" w:rsidR="00242822" w:rsidRPr="00E03B8E" w:rsidRDefault="00E03B8E" w:rsidP="009A20ED">
      <w:pPr>
        <w:pStyle w:val="NoSpacing"/>
        <w:numPr>
          <w:ilvl w:val="0"/>
          <w:numId w:val="5"/>
        </w:numPr>
        <w:rPr>
          <w:rFonts w:ascii="Century Gothic" w:hAnsi="Century Gothic"/>
        </w:rPr>
      </w:pPr>
      <w:bookmarkStart w:id="12" w:name="_Toc334198729"/>
      <w:r>
        <w:rPr>
          <w:rFonts w:ascii="Century Gothic" w:hAnsi="Century Gothic"/>
        </w:rPr>
        <w:t>D</w:t>
      </w:r>
      <w:r w:rsidR="00E41324" w:rsidRPr="00E03B8E">
        <w:rPr>
          <w:rFonts w:ascii="Century Gothic" w:hAnsi="Century Gothic"/>
        </w:rPr>
        <w:t>ata Analysis</w:t>
      </w:r>
      <w:bookmarkEnd w:id="12"/>
      <w:r>
        <w:rPr>
          <w:rFonts w:ascii="Century Gothic" w:hAnsi="Century Gothic"/>
        </w:rPr>
        <w:t xml:space="preserve">: </w:t>
      </w:r>
      <w:r w:rsidR="00242822" w:rsidRPr="00E03B8E">
        <w:rPr>
          <w:rFonts w:ascii="Century Gothic" w:hAnsi="Century Gothic"/>
        </w:rPr>
        <w:t>How did you analyze the data? What methods did you use?</w:t>
      </w:r>
    </w:p>
    <w:p w14:paraId="1F53876F" w14:textId="77777777" w:rsidR="00E41324" w:rsidRPr="00B265D9" w:rsidRDefault="008B7071" w:rsidP="00D3013B">
      <w:pPr>
        <w:pStyle w:val="Heading1"/>
        <w:rPr>
          <w:rFonts w:ascii="Century Gothic" w:hAnsi="Century Gothic"/>
        </w:rPr>
      </w:pPr>
      <w:bookmarkStart w:id="13" w:name="_Toc334198730"/>
      <w:r>
        <w:rPr>
          <w:rFonts w:ascii="Century Gothic" w:hAnsi="Century Gothic"/>
        </w:rPr>
        <w:lastRenderedPageBreak/>
        <w:t xml:space="preserve">IV. </w:t>
      </w:r>
      <w:r w:rsidR="00E41324" w:rsidRPr="00B265D9">
        <w:rPr>
          <w:rFonts w:ascii="Century Gothic" w:hAnsi="Century Gothic"/>
        </w:rPr>
        <w:t>Results</w:t>
      </w:r>
      <w:bookmarkEnd w:id="13"/>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4" w:name="_Toc334198732"/>
      <w:r w:rsidRPr="001F1328">
        <w:rPr>
          <w:rFonts w:ascii="Century Gothic" w:hAnsi="Century Gothic"/>
          <w:szCs w:val="24"/>
        </w:rPr>
        <w:t>Analysis of Results</w:t>
      </w:r>
      <w:bookmarkEnd w:id="14"/>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5" w:name="_Toc334198733"/>
      <w:r w:rsidRPr="001F1328">
        <w:rPr>
          <w:rFonts w:ascii="Century Gothic" w:hAnsi="Century Gothic"/>
          <w:szCs w:val="24"/>
        </w:rPr>
        <w:t>Errors &amp; Uncertainty</w:t>
      </w:r>
      <w:bookmarkEnd w:id="1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bookmarkStart w:id="16" w:name="_GoBack"/>
      <w:bookmarkEnd w:id="16"/>
    </w:p>
    <w:p w14:paraId="6FCCDE43" w14:textId="77777777" w:rsidR="001F1328" w:rsidRDefault="00E41324" w:rsidP="001F1328">
      <w:pPr>
        <w:pStyle w:val="NoSpacing"/>
        <w:numPr>
          <w:ilvl w:val="0"/>
          <w:numId w:val="4"/>
        </w:numPr>
        <w:rPr>
          <w:szCs w:val="24"/>
        </w:rPr>
      </w:pPr>
      <w:bookmarkStart w:id="17" w:name="_Toc334198734"/>
      <w:r w:rsidRPr="001F1328">
        <w:rPr>
          <w:rFonts w:ascii="Century Gothic" w:hAnsi="Century Gothic"/>
          <w:szCs w:val="24"/>
        </w:rPr>
        <w:t>Future Work</w:t>
      </w:r>
      <w:bookmarkEnd w:id="17"/>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8" w:name="_Toc334198735"/>
      <w:r>
        <w:rPr>
          <w:rFonts w:ascii="Century Gothic" w:hAnsi="Century Gothic"/>
        </w:rPr>
        <w:t xml:space="preserve">V. </w:t>
      </w:r>
      <w:r w:rsidR="00E41324" w:rsidRPr="00B265D9">
        <w:rPr>
          <w:rFonts w:ascii="Century Gothic" w:hAnsi="Century Gothic"/>
        </w:rPr>
        <w:t>Conclusions</w:t>
      </w:r>
      <w:bookmarkEnd w:id="18"/>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9" w:name="_Toc334198736"/>
      <w:r>
        <w:rPr>
          <w:rFonts w:ascii="Century Gothic" w:hAnsi="Century Gothic"/>
        </w:rPr>
        <w:t xml:space="preserve">VI. </w:t>
      </w:r>
      <w:r w:rsidR="00E41324" w:rsidRPr="00B265D9">
        <w:rPr>
          <w:rFonts w:ascii="Century Gothic" w:hAnsi="Century Gothic"/>
        </w:rPr>
        <w:t>Acknowledgments</w:t>
      </w:r>
      <w:bookmarkEnd w:id="19"/>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20"/>
      <w:r w:rsidRPr="00FC670A">
        <w:rPr>
          <w:rFonts w:ascii="Century Gothic" w:hAnsi="Century Gothic"/>
          <w:szCs w:val="24"/>
        </w:rPr>
        <w:t xml:space="preserve">This material </w:t>
      </w:r>
      <w:commentRangeEnd w:id="20"/>
      <w:r>
        <w:rPr>
          <w:rStyle w:val="CommentReference"/>
        </w:rPr>
        <w:commentReference w:id="20"/>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21" w:name="_Toc334198737"/>
      <w:r>
        <w:rPr>
          <w:rFonts w:ascii="Century Gothic" w:hAnsi="Century Gothic"/>
        </w:rPr>
        <w:t xml:space="preserve">VII. </w:t>
      </w:r>
      <w:commentRangeStart w:id="22"/>
      <w:r w:rsidR="00E41324" w:rsidRPr="00B265D9">
        <w:rPr>
          <w:rFonts w:ascii="Century Gothic" w:hAnsi="Century Gothic"/>
        </w:rPr>
        <w:t>References</w:t>
      </w:r>
      <w:bookmarkEnd w:id="21"/>
      <w:commentRangeEnd w:id="22"/>
      <w:r w:rsidR="009A20ED">
        <w:rPr>
          <w:rStyle w:val="CommentReference"/>
          <w:rFonts w:asciiTheme="minorHAnsi" w:eastAsiaTheme="minorEastAsia" w:hAnsiTheme="minorHAnsi" w:cstheme="minorBidi"/>
          <w:b w:val="0"/>
          <w:bCs w:val="0"/>
          <w:color w:val="auto"/>
        </w:rPr>
        <w:commentReference w:id="22"/>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293F47"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293F47"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293F47"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293F47"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23" w:name="_Toc334198738"/>
      <w:r>
        <w:rPr>
          <w:rFonts w:ascii="Century Gothic" w:hAnsi="Century Gothic"/>
        </w:rPr>
        <w:t xml:space="preserve">VIII. </w:t>
      </w:r>
      <w:r w:rsidR="006528A0">
        <w:rPr>
          <w:rFonts w:ascii="Century Gothic" w:hAnsi="Century Gothic"/>
        </w:rPr>
        <w:t>Content Innovation</w:t>
      </w:r>
      <w:bookmarkEnd w:id="23"/>
    </w:p>
    <w:p w14:paraId="23631B25" w14:textId="07D12945"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24"/>
      <w:r w:rsidR="00482519">
        <w:rPr>
          <w:rFonts w:ascii="Century Gothic" w:hAnsi="Century Gothic"/>
          <w:szCs w:val="24"/>
        </w:rPr>
        <w:t>three</w:t>
      </w:r>
      <w:commentRangeEnd w:id="24"/>
      <w:r w:rsidR="00482519">
        <w:rPr>
          <w:rStyle w:val="CommentReference"/>
        </w:rPr>
        <w:commentReference w:id="24"/>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5"/>
      <w:r>
        <w:rPr>
          <w:rFonts w:ascii="Century Gothic" w:hAnsi="Century Gothic"/>
          <w:szCs w:val="24"/>
        </w:rPr>
        <w:t>file name</w:t>
      </w:r>
      <w:commentRangeEnd w:id="25"/>
      <w:r w:rsidR="00482519">
        <w:rPr>
          <w:rStyle w:val="CommentReference"/>
        </w:rPr>
        <w:commentReference w:id="25"/>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6"/>
      <w:r w:rsidRPr="00732B10">
        <w:rPr>
          <w:rFonts w:ascii="Century Gothic" w:hAnsi="Century Gothic"/>
          <w:b/>
          <w:szCs w:val="24"/>
        </w:rPr>
        <w:lastRenderedPageBreak/>
        <w:t>Some options include</w:t>
      </w:r>
      <w:commentRangeEnd w:id="26"/>
      <w:r w:rsidRPr="00732B10">
        <w:rPr>
          <w:rStyle w:val="CommentReference"/>
          <w:b/>
        </w:rPr>
        <w:commentReference w:id="26"/>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7"/>
      <w:r>
        <w:rPr>
          <w:rFonts w:ascii="Century Gothic" w:hAnsi="Century Gothic"/>
          <w:szCs w:val="24"/>
        </w:rPr>
        <w:t>Data Profile</w:t>
      </w:r>
      <w:commentRangeEnd w:id="27"/>
      <w:r>
        <w:rPr>
          <w:rStyle w:val="CommentReference"/>
        </w:rPr>
        <w:commentReference w:id="27"/>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I</w:t>
      </w:r>
      <w:r>
        <w:rPr>
          <w:rFonts w:ascii="Century Gothic" w:hAnsi="Century Gothic"/>
        </w:rPr>
        <w:t xml:space="preserve">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20"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22"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24" w:author="Miller, Tiffani N. (LARC-E3)[SSAI DEVELOP]" w:date="2015-05-28T09:48:00Z" w:initials="OTN(D">
    <w:p w14:paraId="799A4E91" w14:textId="738043C5" w:rsidR="00482519" w:rsidRDefault="00482519">
      <w:pPr>
        <w:pStyle w:val="CommentText"/>
      </w:pPr>
      <w:r>
        <w:rPr>
          <w:rStyle w:val="CommentReference"/>
        </w:rPr>
        <w:annotationRef/>
      </w:r>
      <w:r>
        <w:t>At least three should be used, but feel free to use as many as you think are helpful.</w:t>
      </w:r>
    </w:p>
  </w:comment>
  <w:comment w:id="25" w:author="Miller, Tiffani N. (LARC-E3)[SSAI DEVELOP] [2]"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26" w:author="Miller, Tiffani N. (LARC-E3)[SSAI DEVELOP] [3]"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27" w:author="Miller, Tiffani N. (LARC-E3)[SSAI DEVELOP] [4]"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3DFDD" w14:textId="77777777" w:rsidR="00293F47" w:rsidRDefault="00293F47" w:rsidP="00242822">
      <w:pPr>
        <w:spacing w:after="0" w:line="240" w:lineRule="auto"/>
      </w:pPr>
      <w:r>
        <w:separator/>
      </w:r>
    </w:p>
  </w:endnote>
  <w:endnote w:type="continuationSeparator" w:id="0">
    <w:p w14:paraId="32CA50F4" w14:textId="77777777" w:rsidR="00293F47" w:rsidRDefault="00293F4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163111">
          <w:rPr>
            <w:noProof/>
          </w:rPr>
          <w:t>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28A2B" w14:textId="77777777" w:rsidR="00293F47" w:rsidRDefault="00293F47" w:rsidP="00242822">
      <w:pPr>
        <w:spacing w:after="0" w:line="240" w:lineRule="auto"/>
      </w:pPr>
      <w:r>
        <w:separator/>
      </w:r>
    </w:p>
  </w:footnote>
  <w:footnote w:type="continuationSeparator" w:id="0">
    <w:p w14:paraId="32C8378B" w14:textId="77777777" w:rsidR="00293F47" w:rsidRDefault="00293F4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2"/>
  </w:compat>
  <w:rsids>
    <w:rsidRoot w:val="0041150E"/>
    <w:rsid w:val="00030B13"/>
    <w:rsid w:val="000F1545"/>
    <w:rsid w:val="0014039E"/>
    <w:rsid w:val="0014286F"/>
    <w:rsid w:val="0015019B"/>
    <w:rsid w:val="001556CC"/>
    <w:rsid w:val="00163111"/>
    <w:rsid w:val="001821EB"/>
    <w:rsid w:val="00195D23"/>
    <w:rsid w:val="001F1328"/>
    <w:rsid w:val="00242822"/>
    <w:rsid w:val="00293F47"/>
    <w:rsid w:val="002A37F8"/>
    <w:rsid w:val="002B2BE4"/>
    <w:rsid w:val="002C4C2E"/>
    <w:rsid w:val="00366BA2"/>
    <w:rsid w:val="003F39BF"/>
    <w:rsid w:val="0041150E"/>
    <w:rsid w:val="0043112E"/>
    <w:rsid w:val="00482519"/>
    <w:rsid w:val="00494746"/>
    <w:rsid w:val="004951A9"/>
    <w:rsid w:val="004D19D3"/>
    <w:rsid w:val="005C723F"/>
    <w:rsid w:val="005F6AD4"/>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E508C"/>
    <w:rsid w:val="007E68B5"/>
    <w:rsid w:val="007F6093"/>
    <w:rsid w:val="0081261B"/>
    <w:rsid w:val="00855532"/>
    <w:rsid w:val="00870E95"/>
    <w:rsid w:val="008741CE"/>
    <w:rsid w:val="008975BD"/>
    <w:rsid w:val="008B7071"/>
    <w:rsid w:val="00916AAB"/>
    <w:rsid w:val="00933965"/>
    <w:rsid w:val="009830D6"/>
    <w:rsid w:val="009A20ED"/>
    <w:rsid w:val="009F5966"/>
    <w:rsid w:val="00A11DB7"/>
    <w:rsid w:val="00A44FFF"/>
    <w:rsid w:val="00A60645"/>
    <w:rsid w:val="00AD5D0D"/>
    <w:rsid w:val="00B2307C"/>
    <w:rsid w:val="00B24E61"/>
    <w:rsid w:val="00B265D9"/>
    <w:rsid w:val="00B64CCF"/>
    <w:rsid w:val="00BA41F7"/>
    <w:rsid w:val="00C3045C"/>
    <w:rsid w:val="00C60F7D"/>
    <w:rsid w:val="00C82473"/>
    <w:rsid w:val="00CB1C0F"/>
    <w:rsid w:val="00CD092A"/>
    <w:rsid w:val="00CF6083"/>
    <w:rsid w:val="00D3013B"/>
    <w:rsid w:val="00D523CD"/>
    <w:rsid w:val="00DA7F96"/>
    <w:rsid w:val="00E00E6B"/>
    <w:rsid w:val="00E03B8E"/>
    <w:rsid w:val="00E41324"/>
    <w:rsid w:val="00E578D6"/>
    <w:rsid w:val="00E6105B"/>
    <w:rsid w:val="00E64FEA"/>
    <w:rsid w:val="00E74845"/>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5465D-435F-43E5-B118-CB6CE537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4</cp:revision>
  <dcterms:created xsi:type="dcterms:W3CDTF">2015-05-07T14:53:00Z</dcterms:created>
  <dcterms:modified xsi:type="dcterms:W3CDTF">2015-05-28T15:10:00Z</dcterms:modified>
</cp:coreProperties>
</file>