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Pr="005A5711" w:rsidRDefault="009830D6" w:rsidP="0041150E">
      <w:pPr>
        <w:spacing w:after="0" w:line="240" w:lineRule="auto"/>
        <w:rPr>
          <w:rFonts w:ascii="Garamond" w:hAnsi="Garamond" w:cs="Arial"/>
          <w:b/>
          <w:sz w:val="32"/>
        </w:rPr>
      </w:pPr>
    </w:p>
    <w:p w14:paraId="0770EE59" w14:textId="77777777" w:rsidR="005F6AD4" w:rsidRPr="005A5711" w:rsidRDefault="007E68B5" w:rsidP="00195D23">
      <w:pPr>
        <w:spacing w:after="0" w:line="240" w:lineRule="auto"/>
        <w:jc w:val="right"/>
        <w:rPr>
          <w:rFonts w:ascii="Garamond" w:hAnsi="Garamond" w:cs="Arial"/>
          <w:b/>
          <w:sz w:val="32"/>
        </w:rPr>
      </w:pPr>
      <w:commentRangeStart w:id="0"/>
      <w:r w:rsidRPr="005A5711">
        <w:rPr>
          <w:rFonts w:ascii="Garamond" w:hAnsi="Garamond" w:cs="Arial"/>
          <w:b/>
          <w:sz w:val="32"/>
        </w:rPr>
        <w:t>NASA DEVELOP National Program</w:t>
      </w:r>
      <w:commentRangeEnd w:id="0"/>
      <w:r w:rsidR="0043112E" w:rsidRPr="005A5711">
        <w:rPr>
          <w:rStyle w:val="CommentReference"/>
          <w:rFonts w:ascii="Garamond" w:hAnsi="Garamond"/>
        </w:rPr>
        <w:commentReference w:id="0"/>
      </w:r>
    </w:p>
    <w:p w14:paraId="1274855B" w14:textId="77777777" w:rsidR="00E578D6" w:rsidRPr="005A5711" w:rsidRDefault="00E578D6" w:rsidP="00195D23">
      <w:pPr>
        <w:spacing w:after="0" w:line="240" w:lineRule="auto"/>
        <w:jc w:val="right"/>
        <w:rPr>
          <w:rFonts w:ascii="Garamond" w:hAnsi="Garamond" w:cs="Arial"/>
          <w:sz w:val="32"/>
        </w:rPr>
      </w:pPr>
      <w:r w:rsidRPr="005A5711">
        <w:rPr>
          <w:rFonts w:ascii="Garamond" w:hAnsi="Garamond"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4C51F3A7" w:rsidR="006E2A1C" w:rsidRPr="005A5711" w:rsidRDefault="00436E69" w:rsidP="00195D23">
      <w:pPr>
        <w:spacing w:after="0" w:line="240" w:lineRule="auto"/>
        <w:jc w:val="right"/>
        <w:rPr>
          <w:rFonts w:ascii="Garamond" w:hAnsi="Garamond" w:cs="Arial"/>
          <w:sz w:val="32"/>
        </w:rPr>
      </w:pPr>
      <w:r>
        <w:rPr>
          <w:rFonts w:ascii="Garamond" w:hAnsi="Garamond" w:cs="Arial"/>
          <w:sz w:val="32"/>
        </w:rPr>
        <w:t xml:space="preserve">Spell Out </w:t>
      </w:r>
      <w:r w:rsidR="00916AAB" w:rsidRPr="005A5711">
        <w:rPr>
          <w:rFonts w:ascii="Garamond" w:hAnsi="Garamond" w:cs="Arial"/>
          <w:sz w:val="32"/>
        </w:rPr>
        <w:t xml:space="preserve">Team Location (ex. </w:t>
      </w:r>
      <w:r w:rsidR="0023574D" w:rsidRPr="005A5711">
        <w:rPr>
          <w:rFonts w:ascii="Garamond" w:hAnsi="Garamond" w:cs="Arial"/>
          <w:sz w:val="32"/>
        </w:rPr>
        <w:t xml:space="preserve">NASA </w:t>
      </w:r>
      <w:r w:rsidR="00BA41F7" w:rsidRPr="005A5711">
        <w:rPr>
          <w:rFonts w:ascii="Garamond" w:hAnsi="Garamond" w:cs="Arial"/>
          <w:sz w:val="32"/>
        </w:rPr>
        <w:t>Stennis Space Center</w:t>
      </w:r>
      <w:r w:rsidR="00916AAB" w:rsidRPr="005A5711">
        <w:rPr>
          <w:rFonts w:ascii="Garamond" w:hAnsi="Garamond" w:cs="Arial"/>
          <w:sz w:val="32"/>
        </w:rPr>
        <w:t>)</w:t>
      </w:r>
    </w:p>
    <w:p w14:paraId="1C745550" w14:textId="2C4F278F" w:rsidR="00B265D9" w:rsidRPr="005A5711" w:rsidRDefault="00194FE1" w:rsidP="00195D23">
      <w:pPr>
        <w:spacing w:after="0" w:line="240" w:lineRule="auto"/>
        <w:jc w:val="right"/>
        <w:rPr>
          <w:rFonts w:ascii="Garamond" w:hAnsi="Garamond" w:cs="Arial"/>
          <w:i/>
          <w:sz w:val="28"/>
        </w:rPr>
      </w:pPr>
      <w:r>
        <w:rPr>
          <w:rFonts w:ascii="Garamond" w:hAnsi="Garamond" w:cs="Arial"/>
          <w:i/>
          <w:sz w:val="28"/>
        </w:rPr>
        <w:t>Spring</w:t>
      </w:r>
      <w:r w:rsidR="00A2773A" w:rsidRPr="005A5711">
        <w:rPr>
          <w:rFonts w:ascii="Garamond" w:hAnsi="Garamond" w:cs="Arial"/>
          <w:i/>
          <w:sz w:val="28"/>
        </w:rPr>
        <w:t xml:space="preserve"> 201</w:t>
      </w:r>
      <w:r>
        <w:rPr>
          <w:rFonts w:ascii="Garamond" w:hAnsi="Garamond" w:cs="Arial"/>
          <w:i/>
          <w:sz w:val="28"/>
        </w:rPr>
        <w:t>7</w:t>
      </w:r>
    </w:p>
    <w:p w14:paraId="35F9A1A6" w14:textId="77777777" w:rsidR="00B265D9" w:rsidRPr="005A5711" w:rsidRDefault="00B265D9" w:rsidP="00B265D9">
      <w:pPr>
        <w:spacing w:after="0" w:line="240" w:lineRule="auto"/>
        <w:jc w:val="center"/>
        <w:rPr>
          <w:rFonts w:ascii="Garamond" w:hAnsi="Garamond" w:cs="Arial"/>
          <w:sz w:val="36"/>
        </w:rPr>
      </w:pPr>
    </w:p>
    <w:p w14:paraId="44BB3100" w14:textId="77777777" w:rsidR="009830D6" w:rsidRPr="005A5711" w:rsidRDefault="009830D6" w:rsidP="00E578D6">
      <w:pPr>
        <w:spacing w:after="0" w:line="240" w:lineRule="auto"/>
        <w:jc w:val="right"/>
        <w:rPr>
          <w:rFonts w:ascii="Garamond" w:hAnsi="Garamond" w:cs="Arial"/>
          <w:sz w:val="40"/>
        </w:rPr>
      </w:pPr>
      <w:r w:rsidRPr="005A5711">
        <w:rPr>
          <w:rFonts w:ascii="Garamond" w:hAnsi="Garamond" w:cs="Arial"/>
          <w:sz w:val="40"/>
        </w:rPr>
        <w:t>Short Title (Location + Main App Area)</w:t>
      </w:r>
    </w:p>
    <w:p w14:paraId="5C53A2B7" w14:textId="77777777" w:rsidR="009830D6" w:rsidRPr="005A5711" w:rsidRDefault="009830D6" w:rsidP="00E578D6">
      <w:pPr>
        <w:spacing w:after="0" w:line="240" w:lineRule="auto"/>
        <w:jc w:val="right"/>
        <w:rPr>
          <w:rFonts w:ascii="Garamond" w:hAnsi="Garamond" w:cs="Arial"/>
          <w:sz w:val="28"/>
        </w:rPr>
      </w:pPr>
      <w:r w:rsidRPr="005A5711">
        <w:rPr>
          <w:rFonts w:ascii="Garamond" w:hAnsi="Garamond" w:cs="Arial"/>
          <w:sz w:val="28"/>
        </w:rPr>
        <w:t xml:space="preserve">Longer sub-title </w:t>
      </w:r>
      <w:r w:rsidR="00BA41F7" w:rsidRPr="005A5711">
        <w:rPr>
          <w:rFonts w:ascii="Garamond" w:hAnsi="Garamond" w:cs="Arial"/>
          <w:sz w:val="28"/>
        </w:rPr>
        <w:t>(</w:t>
      </w:r>
      <w:r w:rsidRPr="005A5711">
        <w:rPr>
          <w:rFonts w:ascii="Garamond" w:hAnsi="Garamond" w:cs="Arial"/>
          <w:sz w:val="28"/>
        </w:rPr>
        <w:t>ex. Synthetic Aperture Radar Data Decision Support for Atlantic Blue Fin Tuna Population Assessment and Management in the Gulf of Mexico)</w:t>
      </w:r>
    </w:p>
    <w:p w14:paraId="0F963EE5" w14:textId="77777777" w:rsidR="009830D6" w:rsidRPr="005A5711" w:rsidRDefault="009830D6" w:rsidP="00916AAB">
      <w:pPr>
        <w:spacing w:after="0" w:line="240" w:lineRule="auto"/>
        <w:rPr>
          <w:rFonts w:ascii="Garamond" w:hAnsi="Garamond" w:cs="Arial"/>
          <w:sz w:val="32"/>
        </w:rPr>
      </w:pPr>
    </w:p>
    <w:p w14:paraId="11F786B3" w14:textId="77777777" w:rsidR="00E578D6" w:rsidRPr="005A5711" w:rsidRDefault="00E578D6" w:rsidP="00916AAB">
      <w:pPr>
        <w:spacing w:after="0" w:line="240" w:lineRule="auto"/>
        <w:rPr>
          <w:rFonts w:ascii="Garamond" w:hAnsi="Garamond" w:cs="Arial"/>
          <w:sz w:val="32"/>
        </w:rPr>
      </w:pPr>
    </w:p>
    <w:p w14:paraId="5FF73AA5" w14:textId="77777777" w:rsidR="00E578D6" w:rsidRPr="005A5711" w:rsidRDefault="00E578D6" w:rsidP="00916AAB">
      <w:pPr>
        <w:spacing w:after="0" w:line="240" w:lineRule="auto"/>
        <w:rPr>
          <w:rFonts w:ascii="Garamond" w:hAnsi="Garamond" w:cs="Arial"/>
          <w:sz w:val="32"/>
        </w:rPr>
      </w:pPr>
    </w:p>
    <w:p w14:paraId="2A91BFEF" w14:textId="77777777" w:rsidR="00E578D6" w:rsidRPr="005A5711" w:rsidRDefault="00E578D6" w:rsidP="00916AAB">
      <w:pPr>
        <w:spacing w:after="0" w:line="240" w:lineRule="auto"/>
        <w:rPr>
          <w:rFonts w:ascii="Garamond" w:hAnsi="Garamond" w:cs="Arial"/>
          <w:sz w:val="32"/>
        </w:rPr>
      </w:pPr>
    </w:p>
    <w:p w14:paraId="347CEE32" w14:textId="77777777" w:rsidR="00FC670A" w:rsidRPr="005A5711" w:rsidRDefault="00FC670A" w:rsidP="00E578D6">
      <w:pPr>
        <w:spacing w:after="0" w:line="240" w:lineRule="auto"/>
        <w:jc w:val="center"/>
        <w:rPr>
          <w:rFonts w:ascii="Garamond" w:hAnsi="Garamond" w:cs="Arial"/>
          <w:b/>
          <w:sz w:val="32"/>
        </w:rPr>
      </w:pPr>
    </w:p>
    <w:p w14:paraId="37CABABF" w14:textId="77777777" w:rsidR="00FC670A" w:rsidRPr="005A5711" w:rsidRDefault="00FC670A" w:rsidP="00E578D6">
      <w:pPr>
        <w:spacing w:after="0" w:line="240" w:lineRule="auto"/>
        <w:jc w:val="center"/>
        <w:rPr>
          <w:rFonts w:ascii="Garamond" w:hAnsi="Garamond" w:cs="Arial"/>
          <w:b/>
          <w:sz w:val="32"/>
        </w:rPr>
      </w:pPr>
    </w:p>
    <w:p w14:paraId="776B0F45" w14:textId="5C033021" w:rsidR="0064280B" w:rsidRPr="005A5711" w:rsidRDefault="0064280B" w:rsidP="00E578D6">
      <w:pPr>
        <w:spacing w:after="0" w:line="240" w:lineRule="auto"/>
        <w:jc w:val="center"/>
        <w:rPr>
          <w:rFonts w:ascii="Garamond" w:hAnsi="Garamond" w:cs="Arial"/>
          <w:b/>
          <w:sz w:val="32"/>
        </w:rPr>
      </w:pPr>
      <w:r w:rsidRPr="005A5711">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A5711">
        <w:rPr>
          <w:rFonts w:ascii="Garamond" w:hAnsi="Garamond" w:cs="Arial"/>
          <w:b/>
          <w:sz w:val="32"/>
        </w:rPr>
        <w:t xml:space="preserve">                 </w:t>
      </w:r>
      <w:commentRangeStart w:id="1"/>
      <w:r w:rsidR="00FB5846" w:rsidRPr="005A5711">
        <w:rPr>
          <w:rFonts w:ascii="Garamond" w:hAnsi="Garamond" w:cs="Arial"/>
          <w:b/>
          <w:sz w:val="32"/>
        </w:rPr>
        <w:t>Technical Report</w:t>
      </w:r>
      <w:commentRangeEnd w:id="1"/>
      <w:r w:rsidR="00FC670A" w:rsidRPr="005A5711">
        <w:rPr>
          <w:rStyle w:val="CommentReference"/>
          <w:rFonts w:ascii="Garamond" w:hAnsi="Garamond"/>
        </w:rPr>
        <w:commentReference w:id="1"/>
      </w:r>
    </w:p>
    <w:p w14:paraId="6135BAC2" w14:textId="16FC5CDC" w:rsidR="00916AAB" w:rsidRPr="005A5711" w:rsidRDefault="00BA41F7" w:rsidP="00E578D6">
      <w:pPr>
        <w:spacing w:after="0" w:line="240" w:lineRule="auto"/>
        <w:jc w:val="center"/>
        <w:rPr>
          <w:rFonts w:ascii="Garamond" w:hAnsi="Garamond" w:cs="Arial"/>
          <w:sz w:val="28"/>
        </w:rPr>
      </w:pPr>
      <w:r w:rsidRPr="005A5711">
        <w:rPr>
          <w:rFonts w:ascii="Garamond" w:hAnsi="Garamond" w:cs="Arial"/>
          <w:sz w:val="28"/>
        </w:rPr>
        <w:t>Rough Draft</w:t>
      </w:r>
      <w:r w:rsidR="0064280B" w:rsidRPr="005A5711">
        <w:rPr>
          <w:rFonts w:ascii="Garamond" w:hAnsi="Garamond" w:cs="Arial"/>
          <w:sz w:val="28"/>
        </w:rPr>
        <w:t xml:space="preserve"> </w:t>
      </w:r>
      <w:r w:rsidR="009A20ED" w:rsidRPr="005A5711">
        <w:rPr>
          <w:rFonts w:ascii="Garamond" w:hAnsi="Garamond" w:cs="Arial"/>
          <w:sz w:val="28"/>
        </w:rPr>
        <w:t>–</w:t>
      </w:r>
      <w:r w:rsidR="0064280B" w:rsidRPr="005A5711">
        <w:rPr>
          <w:rFonts w:ascii="Garamond" w:hAnsi="Garamond" w:cs="Arial"/>
          <w:sz w:val="28"/>
        </w:rPr>
        <w:t xml:space="preserve"> </w:t>
      </w:r>
      <w:r w:rsidR="00194FE1">
        <w:rPr>
          <w:rFonts w:ascii="Garamond" w:hAnsi="Garamond" w:cs="Arial"/>
          <w:sz w:val="28"/>
        </w:rPr>
        <w:t>February 16</w:t>
      </w:r>
      <w:r w:rsidR="00A2773A" w:rsidRPr="005A5711">
        <w:rPr>
          <w:rFonts w:ascii="Garamond" w:hAnsi="Garamond" w:cs="Arial"/>
          <w:sz w:val="28"/>
        </w:rPr>
        <w:t>, 201</w:t>
      </w:r>
      <w:r w:rsidR="00194FE1">
        <w:rPr>
          <w:rFonts w:ascii="Garamond" w:hAnsi="Garamond" w:cs="Arial"/>
          <w:sz w:val="28"/>
        </w:rPr>
        <w:t>7</w:t>
      </w:r>
    </w:p>
    <w:p w14:paraId="654A8582" w14:textId="77777777" w:rsidR="00916AAB" w:rsidRPr="005A5711" w:rsidRDefault="00916AAB" w:rsidP="00E578D6">
      <w:pPr>
        <w:spacing w:after="0" w:line="240" w:lineRule="auto"/>
        <w:jc w:val="center"/>
        <w:rPr>
          <w:rFonts w:ascii="Garamond" w:hAnsi="Garamond" w:cs="Arial"/>
          <w:sz w:val="24"/>
          <w:szCs w:val="24"/>
        </w:rPr>
      </w:pPr>
    </w:p>
    <w:p w14:paraId="76F0AEAE" w14:textId="77777777" w:rsidR="0041150E"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Author 1 </w:t>
      </w:r>
      <w:r w:rsidR="00BA41F7" w:rsidRPr="005A5711">
        <w:rPr>
          <w:rFonts w:ascii="Garamond" w:hAnsi="Garamond" w:cs="Arial"/>
          <w:sz w:val="20"/>
          <w:szCs w:val="20"/>
        </w:rPr>
        <w:t>(Project L</w:t>
      </w:r>
      <w:r w:rsidR="00B265D9" w:rsidRPr="005A5711">
        <w:rPr>
          <w:rFonts w:ascii="Garamond" w:hAnsi="Garamond" w:cs="Arial"/>
          <w:sz w:val="20"/>
          <w:szCs w:val="20"/>
        </w:rPr>
        <w:t>ead)</w:t>
      </w:r>
    </w:p>
    <w:p w14:paraId="0A6A3CFB" w14:textId="77777777" w:rsidR="00B265D9"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 xml:space="preserve">Author </w:t>
      </w:r>
      <w:r w:rsidR="00916AAB" w:rsidRPr="005A5711">
        <w:rPr>
          <w:rFonts w:ascii="Garamond" w:hAnsi="Garamond" w:cs="Arial"/>
          <w:sz w:val="20"/>
          <w:szCs w:val="20"/>
        </w:rPr>
        <w:t>2</w:t>
      </w:r>
    </w:p>
    <w:p w14:paraId="28B20EB9"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3</w:t>
      </w:r>
    </w:p>
    <w:p w14:paraId="51EBA91F"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4</w:t>
      </w:r>
    </w:p>
    <w:p w14:paraId="58C3E2E7" w14:textId="77777777" w:rsidR="00FC670A" w:rsidRPr="005A5711" w:rsidRDefault="00FC670A" w:rsidP="00FC670A">
      <w:pPr>
        <w:spacing w:after="0" w:line="240" w:lineRule="auto"/>
        <w:jc w:val="center"/>
        <w:rPr>
          <w:rFonts w:ascii="Garamond" w:hAnsi="Garamond" w:cs="Arial"/>
          <w:sz w:val="20"/>
          <w:szCs w:val="20"/>
        </w:rPr>
      </w:pPr>
    </w:p>
    <w:p w14:paraId="6DE48D2F" w14:textId="77777777" w:rsidR="00916AAB"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1,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74093909" w14:textId="77777777" w:rsidR="006E2A1C"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2,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20DDFCF1" w14:textId="77777777" w:rsidR="00FC670A" w:rsidRPr="005A5711" w:rsidRDefault="00FC670A" w:rsidP="00E578D6">
      <w:pPr>
        <w:spacing w:after="0" w:line="240" w:lineRule="auto"/>
        <w:jc w:val="center"/>
        <w:rPr>
          <w:rFonts w:ascii="Garamond" w:hAnsi="Garamond" w:cs="Arial"/>
          <w:sz w:val="20"/>
          <w:szCs w:val="20"/>
        </w:rPr>
      </w:pPr>
    </w:p>
    <w:p w14:paraId="7F3D67F6" w14:textId="77777777" w:rsidR="00FC670A" w:rsidRPr="005A5711" w:rsidRDefault="00FC670A" w:rsidP="00E578D6">
      <w:pPr>
        <w:spacing w:after="0" w:line="240" w:lineRule="auto"/>
        <w:jc w:val="center"/>
        <w:rPr>
          <w:rFonts w:ascii="Garamond" w:hAnsi="Garamond" w:cs="Arial"/>
          <w:sz w:val="20"/>
          <w:szCs w:val="20"/>
        </w:rPr>
      </w:pPr>
      <w:commentRangeStart w:id="2"/>
      <w:r w:rsidRPr="005A5711">
        <w:rPr>
          <w:rFonts w:ascii="Garamond" w:hAnsi="Garamond" w:cs="Arial"/>
          <w:sz w:val="20"/>
          <w:szCs w:val="20"/>
        </w:rPr>
        <w:t>Previous Contributors:</w:t>
      </w:r>
    </w:p>
    <w:p w14:paraId="71CA5455"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1</w:t>
      </w:r>
    </w:p>
    <w:p w14:paraId="7A122667"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2</w:t>
      </w:r>
    </w:p>
    <w:commentRangeEnd w:id="2"/>
    <w:p w14:paraId="2558426B" w14:textId="77777777" w:rsidR="0064280B" w:rsidRPr="005A5711" w:rsidRDefault="00FC670A">
      <w:pPr>
        <w:rPr>
          <w:rFonts w:ascii="Garamond" w:hAnsi="Garamond" w:cs="Arial"/>
          <w:sz w:val="20"/>
          <w:szCs w:val="20"/>
        </w:rPr>
      </w:pPr>
      <w:r w:rsidRPr="005A5711">
        <w:rPr>
          <w:rStyle w:val="CommentReference"/>
          <w:rFonts w:ascii="Garamond" w:hAnsi="Garamond"/>
          <w:sz w:val="20"/>
          <w:szCs w:val="20"/>
        </w:rPr>
        <w:commentReference w:id="2"/>
      </w:r>
      <w:r w:rsidR="0064280B" w:rsidRPr="005A5711">
        <w:rPr>
          <w:rFonts w:ascii="Garamond" w:hAnsi="Garamond" w:cs="Arial"/>
          <w:b/>
          <w:bCs/>
          <w:sz w:val="20"/>
          <w:szCs w:val="20"/>
        </w:rPr>
        <w:br w:type="page"/>
      </w:r>
    </w:p>
    <w:p w14:paraId="45F8C63B" w14:textId="2ABA52D9" w:rsidR="006E2A1C" w:rsidRPr="005A5711" w:rsidRDefault="00C15E9C" w:rsidP="006E2A1C">
      <w:pPr>
        <w:pStyle w:val="Heading1"/>
        <w:rPr>
          <w:rFonts w:ascii="Garamond" w:hAnsi="Garamond"/>
        </w:rPr>
      </w:pPr>
      <w:r w:rsidRPr="005A5711">
        <w:rPr>
          <w:rFonts w:ascii="Garamond" w:hAnsi="Garamond"/>
        </w:rPr>
        <w:lastRenderedPageBreak/>
        <w:t>1</w:t>
      </w:r>
      <w:r w:rsidR="008B7071" w:rsidRPr="005A5711">
        <w:rPr>
          <w:rFonts w:ascii="Garamond" w:hAnsi="Garamond"/>
        </w:rPr>
        <w:t xml:space="preserve">. </w:t>
      </w:r>
      <w:r w:rsidR="007E508C" w:rsidRPr="005A5711">
        <w:rPr>
          <w:rFonts w:ascii="Garamond" w:hAnsi="Garamond"/>
        </w:rPr>
        <w:t>Abstract</w:t>
      </w:r>
    </w:p>
    <w:p w14:paraId="73D9AA95" w14:textId="77777777" w:rsidR="006E2A1C" w:rsidRPr="00106FD6" w:rsidRDefault="00FC670A" w:rsidP="00FC670A">
      <w:pPr>
        <w:spacing w:after="0" w:line="240" w:lineRule="auto"/>
        <w:rPr>
          <w:rFonts w:ascii="Garamond" w:hAnsi="Garamond" w:cs="Arial"/>
        </w:rPr>
      </w:pPr>
      <w:r w:rsidRPr="00106FD6">
        <w:rPr>
          <w:rFonts w:ascii="Garamond" w:hAnsi="Garamond" w:cs="Arial"/>
        </w:rPr>
        <w:t xml:space="preserve">[Placeholder - </w:t>
      </w:r>
      <w:r w:rsidRPr="00106FD6">
        <w:rPr>
          <w:rFonts w:ascii="Garamond" w:hAnsi="Garamond" w:cs="Arial"/>
          <w:highlight w:val="yellow"/>
        </w:rPr>
        <w:t>do not put anything here until the final draft submission</w:t>
      </w:r>
      <w:r w:rsidRPr="00106FD6">
        <w:rPr>
          <w:rFonts w:ascii="Garamond" w:hAnsi="Garamond" w:cs="Arial"/>
        </w:rPr>
        <w:t>. The abstract in the project summary is where the working draft of the abstract should “live”]</w:t>
      </w:r>
    </w:p>
    <w:p w14:paraId="00721E94" w14:textId="77777777" w:rsidR="00D3013B" w:rsidRPr="005A5711" w:rsidRDefault="00D3013B" w:rsidP="006E2A1C">
      <w:pPr>
        <w:spacing w:after="0" w:line="240" w:lineRule="auto"/>
        <w:rPr>
          <w:rFonts w:ascii="Garamond" w:hAnsi="Garamond" w:cs="Arial"/>
          <w:szCs w:val="24"/>
        </w:rPr>
      </w:pPr>
    </w:p>
    <w:p w14:paraId="350BBE67" w14:textId="77777777" w:rsidR="00770650" w:rsidRPr="00106FD6" w:rsidRDefault="00770650" w:rsidP="008975BD">
      <w:pPr>
        <w:spacing w:after="0" w:line="240" w:lineRule="auto"/>
        <w:rPr>
          <w:rFonts w:ascii="Garamond" w:hAnsi="Garamond" w:cs="Arial"/>
          <w:b/>
        </w:rPr>
      </w:pPr>
      <w:r w:rsidRPr="00106FD6">
        <w:rPr>
          <w:rFonts w:ascii="Garamond" w:hAnsi="Garamond" w:cs="Arial"/>
          <w:b/>
        </w:rPr>
        <w:t>Keywords</w:t>
      </w:r>
    </w:p>
    <w:p w14:paraId="1E943676" w14:textId="77777777" w:rsidR="002C4C2E" w:rsidRPr="00106FD6" w:rsidRDefault="002C4C2E" w:rsidP="008975BD">
      <w:pPr>
        <w:spacing w:after="0" w:line="240" w:lineRule="auto"/>
        <w:rPr>
          <w:rFonts w:ascii="Garamond" w:hAnsi="Garamond" w:cs="Arial"/>
        </w:rPr>
      </w:pPr>
      <w:r w:rsidRPr="00106FD6">
        <w:rPr>
          <w:rFonts w:ascii="Garamond" w:hAnsi="Garamond" w:cs="Arial"/>
        </w:rPr>
        <w:t xml:space="preserve">Insert here </w:t>
      </w:r>
      <w:r w:rsidRPr="00106FD6">
        <w:rPr>
          <w:rFonts w:ascii="Garamond" w:hAnsi="Garamond" w:cs="Arial"/>
          <w:highlight w:val="yellow"/>
        </w:rPr>
        <w:t>2-8</w:t>
      </w:r>
      <w:r w:rsidRPr="00106FD6">
        <w:rPr>
          <w:rFonts w:ascii="Garamond" w:hAnsi="Garamond" w:cs="Arial"/>
        </w:rPr>
        <w:t xml:space="preserve"> keywords that relate to your project</w:t>
      </w:r>
    </w:p>
    <w:p w14:paraId="36F9FEF5" w14:textId="7777C09C" w:rsidR="002C4C2E" w:rsidRPr="00106FD6" w:rsidRDefault="002C4C2E" w:rsidP="008975BD">
      <w:pPr>
        <w:spacing w:after="0" w:line="240" w:lineRule="auto"/>
        <w:rPr>
          <w:rFonts w:ascii="Garamond" w:hAnsi="Garamond" w:cs="Arial"/>
        </w:rPr>
      </w:pPr>
      <w:r w:rsidRPr="00106FD6">
        <w:rPr>
          <w:rFonts w:ascii="Garamond" w:hAnsi="Garamond" w:cs="Arial"/>
        </w:rPr>
        <w:t xml:space="preserve">Example: Remote </w:t>
      </w:r>
      <w:r w:rsidR="00194FE1">
        <w:rPr>
          <w:rFonts w:ascii="Garamond" w:hAnsi="Garamond" w:cs="Arial"/>
        </w:rPr>
        <w:t>s</w:t>
      </w:r>
      <w:r w:rsidRPr="00106FD6">
        <w:rPr>
          <w:rFonts w:ascii="Garamond" w:hAnsi="Garamond" w:cs="Arial"/>
        </w:rPr>
        <w:t xml:space="preserve">ensing, </w:t>
      </w:r>
      <w:r w:rsidR="00194FE1">
        <w:rPr>
          <w:rFonts w:ascii="Garamond" w:hAnsi="Garamond" w:cs="Arial"/>
        </w:rPr>
        <w:t>b</w:t>
      </w:r>
      <w:r w:rsidRPr="00106FD6">
        <w:rPr>
          <w:rFonts w:ascii="Garamond" w:hAnsi="Garamond" w:cs="Arial"/>
        </w:rPr>
        <w:t xml:space="preserve">iomass </w:t>
      </w:r>
      <w:r w:rsidR="00194FE1">
        <w:rPr>
          <w:rFonts w:ascii="Garamond" w:hAnsi="Garamond" w:cs="Arial"/>
        </w:rPr>
        <w:t>b</w:t>
      </w:r>
      <w:r w:rsidRPr="00106FD6">
        <w:rPr>
          <w:rFonts w:ascii="Garamond" w:hAnsi="Garamond" w:cs="Arial"/>
        </w:rPr>
        <w:t xml:space="preserve">urning, </w:t>
      </w:r>
      <w:r w:rsidR="00194FE1">
        <w:rPr>
          <w:rFonts w:ascii="Garamond" w:hAnsi="Garamond" w:cs="Arial"/>
        </w:rPr>
        <w:t>e</w:t>
      </w:r>
      <w:r w:rsidRPr="00106FD6">
        <w:rPr>
          <w:rFonts w:ascii="Garamond" w:hAnsi="Garamond" w:cs="Arial"/>
        </w:rPr>
        <w:t xml:space="preserve">rosion, </w:t>
      </w:r>
      <w:r w:rsidR="00194FE1">
        <w:rPr>
          <w:rFonts w:ascii="Garamond" w:hAnsi="Garamond" w:cs="Arial"/>
        </w:rPr>
        <w:t>s</w:t>
      </w:r>
      <w:r w:rsidRPr="00106FD6">
        <w:rPr>
          <w:rFonts w:ascii="Garamond" w:hAnsi="Garamond" w:cs="Arial"/>
        </w:rPr>
        <w:t xml:space="preserve">ea </w:t>
      </w:r>
      <w:r w:rsidR="00194FE1">
        <w:rPr>
          <w:rFonts w:ascii="Garamond" w:hAnsi="Garamond" w:cs="Arial"/>
        </w:rPr>
        <w:t>l</w:t>
      </w:r>
      <w:r w:rsidRPr="00106FD6">
        <w:rPr>
          <w:rFonts w:ascii="Garamond" w:hAnsi="Garamond" w:cs="Arial"/>
        </w:rPr>
        <w:t xml:space="preserve">evel </w:t>
      </w:r>
      <w:r w:rsidR="00194FE1">
        <w:rPr>
          <w:rFonts w:ascii="Garamond" w:hAnsi="Garamond" w:cs="Arial"/>
        </w:rPr>
        <w:t>r</w:t>
      </w:r>
      <w:r w:rsidRPr="00106FD6">
        <w:rPr>
          <w:rFonts w:ascii="Garamond" w:hAnsi="Garamond" w:cs="Arial"/>
        </w:rPr>
        <w:t>ise, etc.</w:t>
      </w:r>
    </w:p>
    <w:p w14:paraId="2FB6D409" w14:textId="7D2B3A05" w:rsidR="00FB5846" w:rsidRPr="005A5711" w:rsidRDefault="00C15E9C" w:rsidP="00D3013B">
      <w:pPr>
        <w:pStyle w:val="Heading1"/>
        <w:rPr>
          <w:rFonts w:ascii="Garamond" w:hAnsi="Garamond"/>
        </w:rPr>
      </w:pPr>
      <w:bookmarkStart w:id="3" w:name="_Toc334198720"/>
      <w:r w:rsidRPr="005A5711">
        <w:rPr>
          <w:rFonts w:ascii="Garamond" w:hAnsi="Garamond"/>
        </w:rPr>
        <w:t>2</w:t>
      </w:r>
      <w:r w:rsidR="008B7071" w:rsidRPr="005A5711">
        <w:rPr>
          <w:rFonts w:ascii="Garamond" w:hAnsi="Garamond"/>
        </w:rPr>
        <w:t xml:space="preserve">. </w:t>
      </w:r>
      <w:r w:rsidR="00FB5846" w:rsidRPr="005A5711">
        <w:rPr>
          <w:rFonts w:ascii="Garamond" w:hAnsi="Garamond"/>
        </w:rPr>
        <w:t>Introduction</w:t>
      </w:r>
      <w:bookmarkEnd w:id="3"/>
    </w:p>
    <w:p w14:paraId="13F122F5" w14:textId="3660347C" w:rsidR="00FB5846" w:rsidRPr="00106FD6" w:rsidRDefault="00695331" w:rsidP="00E03B8E">
      <w:pPr>
        <w:spacing w:after="0" w:line="240" w:lineRule="auto"/>
        <w:rPr>
          <w:rFonts w:ascii="Garamond" w:hAnsi="Garamond" w:cs="Arial"/>
        </w:rPr>
      </w:pPr>
      <w:r w:rsidRPr="00106FD6">
        <w:rPr>
          <w:rFonts w:ascii="Garamond" w:hAnsi="Garamond" w:cs="Arial"/>
        </w:rPr>
        <w:t xml:space="preserve">Including the items listed </w:t>
      </w:r>
      <w:r w:rsidR="00E03B8E" w:rsidRPr="00106FD6">
        <w:rPr>
          <w:rFonts w:ascii="Garamond" w:hAnsi="Garamond" w:cs="Arial"/>
        </w:rPr>
        <w:t>below;</w:t>
      </w:r>
      <w:r w:rsidRPr="00106FD6">
        <w:rPr>
          <w:rFonts w:ascii="Garamond" w:hAnsi="Garamond" w:cs="Arial"/>
        </w:rPr>
        <w:t xml:space="preserve"> write a </w:t>
      </w:r>
      <w:r w:rsidR="00E03B8E" w:rsidRPr="00106FD6">
        <w:rPr>
          <w:rFonts w:ascii="Garamond" w:hAnsi="Garamond" w:cs="Arial"/>
        </w:rPr>
        <w:t xml:space="preserve">synopsis of the following information. Be concise. Word count should be </w:t>
      </w:r>
      <w:proofErr w:type="gramStart"/>
      <w:r w:rsidR="00E03B8E" w:rsidRPr="00106FD6">
        <w:rPr>
          <w:rFonts w:ascii="Garamond" w:hAnsi="Garamond" w:cs="Arial"/>
        </w:rPr>
        <w:t xml:space="preserve">between </w:t>
      </w:r>
      <w:r w:rsidR="00E03B8E" w:rsidRPr="00106FD6">
        <w:rPr>
          <w:rFonts w:ascii="Garamond" w:hAnsi="Garamond" w:cs="Arial"/>
          <w:highlight w:val="yellow"/>
        </w:rPr>
        <w:t>200-</w:t>
      </w:r>
      <w:r w:rsidR="0066075C" w:rsidRPr="00106FD6">
        <w:rPr>
          <w:rFonts w:ascii="Garamond" w:hAnsi="Garamond" w:cs="Arial"/>
        </w:rPr>
        <w:t>800</w:t>
      </w:r>
      <w:proofErr w:type="gramEnd"/>
      <w:r w:rsidR="009A20ED" w:rsidRPr="00106FD6">
        <w:rPr>
          <w:rFonts w:ascii="Garamond" w:hAnsi="Garamond" w:cs="Arial"/>
        </w:rPr>
        <w:t xml:space="preserve"> </w:t>
      </w:r>
      <w:r w:rsidR="0014039E" w:rsidRPr="00106FD6">
        <w:rPr>
          <w:rFonts w:ascii="Garamond" w:hAnsi="Garamond" w:cs="Arial"/>
        </w:rPr>
        <w:t xml:space="preserve">as </w:t>
      </w:r>
      <w:r w:rsidR="009A20ED" w:rsidRPr="00106FD6">
        <w:rPr>
          <w:rFonts w:ascii="Garamond" w:hAnsi="Garamond" w:cs="Arial"/>
        </w:rPr>
        <w:t>one</w:t>
      </w:r>
      <w:r w:rsidR="0014039E" w:rsidRPr="00106FD6">
        <w:rPr>
          <w:rFonts w:ascii="Garamond" w:hAnsi="Garamond" w:cs="Arial"/>
        </w:rPr>
        <w:t xml:space="preserve"> to two pages should suffice</w:t>
      </w:r>
      <w:r w:rsidR="00E03B8E" w:rsidRPr="00106FD6">
        <w:rPr>
          <w:rFonts w:ascii="Garamond" w:hAnsi="Garamond" w:cs="Arial"/>
        </w:rPr>
        <w:t>.</w:t>
      </w:r>
    </w:p>
    <w:p w14:paraId="24D6C1A2" w14:textId="77777777" w:rsidR="00E03B8E" w:rsidRPr="005A5711" w:rsidRDefault="00E03B8E" w:rsidP="00E03B8E">
      <w:pPr>
        <w:spacing w:after="0" w:line="240" w:lineRule="auto"/>
        <w:rPr>
          <w:rFonts w:ascii="Garamond" w:hAnsi="Garamond" w:cs="Arial"/>
        </w:rPr>
      </w:pPr>
    </w:p>
    <w:p w14:paraId="53F72CE1" w14:textId="5758950C" w:rsidR="00C15E9C" w:rsidRPr="006C6154" w:rsidRDefault="00C15E9C" w:rsidP="009F60A9">
      <w:pPr>
        <w:pStyle w:val="ListParagraph"/>
        <w:numPr>
          <w:ilvl w:val="1"/>
          <w:numId w:val="11"/>
        </w:numPr>
        <w:spacing w:after="0" w:line="240" w:lineRule="auto"/>
        <w:rPr>
          <w:rFonts w:ascii="Garamond" w:hAnsi="Garamond"/>
          <w:b/>
          <w:i/>
        </w:rPr>
      </w:pPr>
      <w:bookmarkStart w:id="4" w:name="_Toc334198721"/>
      <w:commentRangeStart w:id="5"/>
      <w:r w:rsidRPr="006C6154">
        <w:rPr>
          <w:rFonts w:ascii="Garamond" w:hAnsi="Garamond"/>
          <w:b/>
          <w:i/>
        </w:rPr>
        <w:t>Background Information</w:t>
      </w:r>
      <w:commentRangeEnd w:id="5"/>
      <w:r w:rsidR="00BB78A4">
        <w:rPr>
          <w:rStyle w:val="CommentReference"/>
        </w:rPr>
        <w:commentReference w:id="5"/>
      </w:r>
    </w:p>
    <w:p w14:paraId="4BAD9119" w14:textId="3E8E027E" w:rsidR="00C15E9C" w:rsidRPr="00106FD6" w:rsidRDefault="009F60A9" w:rsidP="009F60A9">
      <w:pPr>
        <w:spacing w:after="0" w:line="240" w:lineRule="auto"/>
        <w:rPr>
          <w:rFonts w:ascii="Garamond" w:hAnsi="Garamond"/>
          <w:bCs/>
        </w:rPr>
      </w:pPr>
      <w:r w:rsidRPr="00106FD6">
        <w:rPr>
          <w:rFonts w:ascii="Garamond" w:hAnsi="Garamond"/>
        </w:rPr>
        <w:t>Things to include</w:t>
      </w:r>
      <w:r w:rsidR="00B468A3" w:rsidRPr="00106FD6">
        <w:rPr>
          <w:rFonts w:ascii="Garamond" w:hAnsi="Garamond"/>
        </w:rPr>
        <w:t xml:space="preserve"> </w:t>
      </w:r>
      <w:r w:rsidR="00B468A3" w:rsidRPr="00106FD6">
        <w:rPr>
          <w:rFonts w:ascii="Garamond" w:hAnsi="Garamond" w:cs="Arial"/>
        </w:rPr>
        <w:t>(in whatever order you think flows best)</w:t>
      </w:r>
      <w:r w:rsidRPr="00106FD6">
        <w:rPr>
          <w:rFonts w:ascii="Garamond" w:hAnsi="Garamond"/>
        </w:rPr>
        <w:t xml:space="preserve">: </w:t>
      </w:r>
      <w:r w:rsidR="002A37F8" w:rsidRPr="00106FD6">
        <w:rPr>
          <w:rFonts w:ascii="Garamond" w:hAnsi="Garamond"/>
          <w:b/>
        </w:rPr>
        <w:t>Background Information</w:t>
      </w:r>
      <w:bookmarkEnd w:id="4"/>
      <w:r w:rsidRPr="00106FD6">
        <w:rPr>
          <w:rFonts w:ascii="Garamond" w:hAnsi="Garamond"/>
        </w:rPr>
        <w:t xml:space="preserve"> - </w:t>
      </w:r>
      <w:r w:rsidRPr="00106FD6">
        <w:rPr>
          <w:rFonts w:ascii="Garamond" w:hAnsi="Garamond"/>
          <w:bCs/>
        </w:rPr>
        <w:t>Relevant information to inform the reader of current status, issues, previous studies, etc</w:t>
      </w:r>
      <w:r w:rsidR="00872A13">
        <w:rPr>
          <w:rFonts w:ascii="Garamond" w:hAnsi="Garamond"/>
          <w:bCs/>
        </w:rPr>
        <w:t>.</w:t>
      </w:r>
      <w:r w:rsidR="00C15E9C" w:rsidRPr="00106FD6">
        <w:rPr>
          <w:rFonts w:ascii="Garamond" w:hAnsi="Garamond"/>
        </w:rPr>
        <w:t xml:space="preserve"> </w:t>
      </w:r>
      <w:r w:rsidR="00C15E9C" w:rsidRPr="00106FD6">
        <w:rPr>
          <w:rFonts w:ascii="Garamond" w:hAnsi="Garamond"/>
          <w:b/>
        </w:rPr>
        <w:t>Study Area</w:t>
      </w:r>
      <w:r w:rsidRPr="00106FD6">
        <w:rPr>
          <w:rFonts w:ascii="Garamond" w:hAnsi="Garamond"/>
        </w:rPr>
        <w:t xml:space="preserve"> - </w:t>
      </w:r>
      <w:r w:rsidRPr="00106FD6">
        <w:rPr>
          <w:rFonts w:ascii="Garamond" w:hAnsi="Garamond"/>
          <w:bCs/>
        </w:rPr>
        <w:t>Describe the geographic location of the study</w:t>
      </w:r>
      <w:r w:rsidR="00872A13">
        <w:rPr>
          <w:rFonts w:ascii="Garamond" w:hAnsi="Garamond"/>
          <w:bCs/>
        </w:rPr>
        <w:t>.</w:t>
      </w:r>
      <w:r w:rsidR="00C15E9C" w:rsidRPr="00106FD6">
        <w:rPr>
          <w:rFonts w:ascii="Garamond" w:hAnsi="Garamond"/>
          <w:bCs/>
        </w:rPr>
        <w:t xml:space="preserve"> </w:t>
      </w:r>
      <w:r w:rsidR="00C15E9C" w:rsidRPr="00106FD6">
        <w:rPr>
          <w:rFonts w:ascii="Garamond" w:hAnsi="Garamond"/>
          <w:b/>
        </w:rPr>
        <w:t>Study Period</w:t>
      </w:r>
      <w:r w:rsidRPr="00106FD6">
        <w:rPr>
          <w:rFonts w:ascii="Garamond" w:hAnsi="Garamond"/>
        </w:rPr>
        <w:t xml:space="preserve"> - </w:t>
      </w:r>
      <w:r w:rsidRPr="00106FD6">
        <w:rPr>
          <w:rFonts w:ascii="Garamond" w:hAnsi="Garamond"/>
          <w:bCs/>
        </w:rPr>
        <w:t>Explain the time period of data you are looking at (years and dates of data)</w:t>
      </w:r>
    </w:p>
    <w:p w14:paraId="2DE6A585" w14:textId="77777777" w:rsidR="00C15E9C" w:rsidRPr="00106FD6" w:rsidRDefault="00C15E9C" w:rsidP="00C15E9C">
      <w:pPr>
        <w:spacing w:after="0" w:line="240" w:lineRule="auto"/>
        <w:rPr>
          <w:rFonts w:ascii="Garamond" w:hAnsi="Garamond"/>
          <w:bCs/>
        </w:rPr>
      </w:pPr>
    </w:p>
    <w:p w14:paraId="7C9D709B" w14:textId="11B9599A" w:rsidR="00C15E9C" w:rsidRPr="006C6154" w:rsidRDefault="00C15E9C" w:rsidP="00B468A3">
      <w:pPr>
        <w:pStyle w:val="ListParagraph"/>
        <w:numPr>
          <w:ilvl w:val="1"/>
          <w:numId w:val="11"/>
        </w:numPr>
        <w:spacing w:after="0" w:line="240" w:lineRule="auto"/>
        <w:rPr>
          <w:rFonts w:ascii="Garamond" w:hAnsi="Garamond"/>
          <w:b/>
          <w:bCs/>
          <w:i/>
        </w:rPr>
      </w:pPr>
      <w:r w:rsidRPr="006C6154">
        <w:rPr>
          <w:rFonts w:ascii="Garamond" w:hAnsi="Garamond"/>
          <w:b/>
          <w:bCs/>
          <w:i/>
        </w:rPr>
        <w:t xml:space="preserve">Project </w:t>
      </w:r>
      <w:r w:rsidR="00B468A3" w:rsidRPr="006C6154">
        <w:rPr>
          <w:rFonts w:ascii="Garamond" w:hAnsi="Garamond"/>
          <w:b/>
          <w:bCs/>
          <w:i/>
        </w:rPr>
        <w:t>Partners &amp; Objectives</w:t>
      </w:r>
    </w:p>
    <w:p w14:paraId="61B21CAF" w14:textId="02674AAA" w:rsidR="00C15E9C" w:rsidRPr="00106FD6" w:rsidRDefault="00B468A3" w:rsidP="00B468A3">
      <w:pPr>
        <w:spacing w:after="0" w:line="240" w:lineRule="auto"/>
        <w:rPr>
          <w:rFonts w:ascii="Garamond" w:hAnsi="Garamond"/>
        </w:rPr>
      </w:pPr>
      <w:r w:rsidRPr="00106FD6">
        <w:rPr>
          <w:rFonts w:ascii="Garamond" w:hAnsi="Garamond" w:cs="Arial"/>
        </w:rPr>
        <w:t xml:space="preserve">Things to include (in whatever order you think flows best): </w:t>
      </w:r>
      <w:r w:rsidR="00C15E9C" w:rsidRPr="00106FD6">
        <w:rPr>
          <w:rFonts w:ascii="Garamond" w:hAnsi="Garamond"/>
          <w:b/>
        </w:rPr>
        <w:t>National Application(s) Addressed</w:t>
      </w:r>
      <w:r w:rsidRPr="00106FD6">
        <w:rPr>
          <w:rFonts w:ascii="Garamond" w:hAnsi="Garamond"/>
        </w:rPr>
        <w:t xml:space="preserve"> - Explain which NASA national application areas this project addresses and how it contributes to them</w:t>
      </w:r>
      <w:r w:rsidR="00872A13">
        <w:rPr>
          <w:rFonts w:ascii="Garamond" w:hAnsi="Garamond"/>
        </w:rPr>
        <w:t>.</w:t>
      </w:r>
      <w:r w:rsidR="00C15E9C" w:rsidRPr="00106FD6">
        <w:rPr>
          <w:rFonts w:ascii="Garamond" w:hAnsi="Garamond"/>
        </w:rPr>
        <w:t xml:space="preserve"> </w:t>
      </w:r>
      <w:r w:rsidR="00C15E9C" w:rsidRPr="00106FD6">
        <w:rPr>
          <w:rFonts w:ascii="Garamond" w:hAnsi="Garamond"/>
          <w:b/>
        </w:rPr>
        <w:t>Project Partners</w:t>
      </w:r>
      <w:r w:rsidR="00C15E9C" w:rsidRPr="00106FD6">
        <w:rPr>
          <w:rFonts w:ascii="Garamond" w:hAnsi="Garamond"/>
        </w:rPr>
        <w:t xml:space="preserve"> </w:t>
      </w:r>
      <w:r w:rsidRPr="00106FD6">
        <w:rPr>
          <w:rFonts w:ascii="Garamond" w:hAnsi="Garamond"/>
        </w:rPr>
        <w:t xml:space="preserve">- Explain who the project partners are, why they are interested in this project, how they will use it, what decision making they have to do and is being addressed with this research and methodologies, etc. How will they benefit from this project and methodology? </w:t>
      </w:r>
      <w:r w:rsidRPr="00106FD6">
        <w:rPr>
          <w:rFonts w:ascii="Garamond" w:hAnsi="Garamond"/>
          <w:b/>
        </w:rPr>
        <w:t>Project Objectives</w:t>
      </w:r>
      <w:r w:rsidRPr="00106FD6">
        <w:rPr>
          <w:rFonts w:ascii="Garamond" w:hAnsi="Garamond"/>
        </w:rPr>
        <w:t xml:space="preserve"> - These should be short decisive action items)</w:t>
      </w:r>
    </w:p>
    <w:p w14:paraId="4EAB8422" w14:textId="0513B259" w:rsidR="00E41324" w:rsidRPr="005A5711" w:rsidRDefault="00A43059" w:rsidP="00D3013B">
      <w:pPr>
        <w:pStyle w:val="Heading1"/>
        <w:rPr>
          <w:rFonts w:ascii="Garamond" w:hAnsi="Garamond"/>
        </w:rPr>
      </w:pPr>
      <w:bookmarkStart w:id="6" w:name="_Toc334198726"/>
      <w:r w:rsidRPr="005A5711">
        <w:rPr>
          <w:rFonts w:ascii="Garamond" w:hAnsi="Garamond"/>
        </w:rPr>
        <w:t>3</w:t>
      </w:r>
      <w:r w:rsidR="008B7071" w:rsidRPr="005A5711">
        <w:rPr>
          <w:rFonts w:ascii="Garamond" w:hAnsi="Garamond"/>
        </w:rPr>
        <w:t xml:space="preserve">. </w:t>
      </w:r>
      <w:r w:rsidR="00E41324" w:rsidRPr="005A5711">
        <w:rPr>
          <w:rFonts w:ascii="Garamond" w:hAnsi="Garamond"/>
        </w:rPr>
        <w:t>Methodology</w:t>
      </w:r>
      <w:bookmarkEnd w:id="6"/>
    </w:p>
    <w:p w14:paraId="24F8D8B5" w14:textId="77777777" w:rsidR="00E41324" w:rsidRPr="00106FD6" w:rsidRDefault="00E03B8E" w:rsidP="008975BD">
      <w:pPr>
        <w:spacing w:after="0" w:line="240" w:lineRule="auto"/>
        <w:rPr>
          <w:rFonts w:ascii="Garamond" w:hAnsi="Garamond" w:cs="Arial"/>
        </w:rPr>
      </w:pPr>
      <w:r w:rsidRPr="00106FD6">
        <w:rPr>
          <w:rFonts w:ascii="Garamond" w:hAnsi="Garamond" w:cs="Arial"/>
        </w:rPr>
        <w:t xml:space="preserve">This should be </w:t>
      </w:r>
      <w:r w:rsidR="009A20ED" w:rsidRPr="00106FD6">
        <w:rPr>
          <w:rFonts w:ascii="Garamond" w:hAnsi="Garamond" w:cs="Arial"/>
        </w:rPr>
        <w:t xml:space="preserve">the focus of the paper - </w:t>
      </w:r>
      <w:r w:rsidRPr="00106FD6">
        <w:rPr>
          <w:rFonts w:ascii="Garamond" w:hAnsi="Garamond" w:cs="Arial"/>
        </w:rPr>
        <w:t xml:space="preserve">concise, </w:t>
      </w:r>
      <w:commentRangeStart w:id="7"/>
      <w:r w:rsidRPr="00106FD6">
        <w:rPr>
          <w:rFonts w:ascii="Garamond" w:hAnsi="Garamond" w:cs="Arial"/>
        </w:rPr>
        <w:t>yet explanatory</w:t>
      </w:r>
      <w:commentRangeEnd w:id="7"/>
      <w:r w:rsidR="00B468A3" w:rsidRPr="00106FD6">
        <w:rPr>
          <w:rStyle w:val="CommentReference"/>
          <w:rFonts w:ascii="Garamond" w:hAnsi="Garamond"/>
          <w:sz w:val="22"/>
          <w:szCs w:val="22"/>
        </w:rPr>
        <w:commentReference w:id="7"/>
      </w:r>
      <w:r w:rsidR="001F1328" w:rsidRPr="00106FD6">
        <w:rPr>
          <w:rFonts w:ascii="Garamond" w:hAnsi="Garamond" w:cs="Arial"/>
        </w:rPr>
        <w:t xml:space="preserve">, and highlight the NASA Earth observations utilized and its/their capabilities. </w:t>
      </w:r>
      <w:r w:rsidRPr="00106FD6">
        <w:rPr>
          <w:rFonts w:ascii="Garamond" w:hAnsi="Garamond" w:cs="Arial"/>
        </w:rPr>
        <w:t>Include a paragraph or more for each of the following items</w:t>
      </w:r>
      <w:r w:rsidR="001F1328" w:rsidRPr="00106FD6">
        <w:rPr>
          <w:rFonts w:ascii="Garamond" w:hAnsi="Garamond" w:cs="Arial"/>
        </w:rPr>
        <w:t>.</w:t>
      </w:r>
      <w:r w:rsidR="009A20ED" w:rsidRPr="00106FD6">
        <w:rPr>
          <w:rFonts w:ascii="Garamond" w:hAnsi="Garamond" w:cs="Arial"/>
        </w:rPr>
        <w:t xml:space="preserve"> No word cap, but be thoughtful </w:t>
      </w:r>
      <w:r w:rsidR="0014039E" w:rsidRPr="00106FD6">
        <w:rPr>
          <w:rFonts w:ascii="Garamond" w:hAnsi="Garamond" w:cs="Arial"/>
        </w:rPr>
        <w:t xml:space="preserve">and keep it in the </w:t>
      </w:r>
      <w:r w:rsidR="0014039E" w:rsidRPr="00106FD6">
        <w:rPr>
          <w:rFonts w:ascii="Garamond" w:hAnsi="Garamond" w:cs="Arial"/>
          <w:highlight w:val="yellow"/>
        </w:rPr>
        <w:t>two to six page</w:t>
      </w:r>
      <w:r w:rsidR="0014039E" w:rsidRPr="00106FD6">
        <w:rPr>
          <w:rFonts w:ascii="Garamond" w:hAnsi="Garamond" w:cs="Arial"/>
        </w:rPr>
        <w:t xml:space="preserve"> </w:t>
      </w:r>
      <w:r w:rsidR="009A20ED" w:rsidRPr="00106FD6">
        <w:rPr>
          <w:rFonts w:ascii="Garamond" w:hAnsi="Garamond" w:cs="Arial"/>
        </w:rPr>
        <w:t>range.</w:t>
      </w:r>
    </w:p>
    <w:p w14:paraId="799E4EC0" w14:textId="77777777" w:rsidR="009A20ED" w:rsidRPr="005A5711" w:rsidRDefault="009A20ED" w:rsidP="008975BD">
      <w:pPr>
        <w:spacing w:after="0" w:line="240" w:lineRule="auto"/>
        <w:rPr>
          <w:rFonts w:ascii="Garamond" w:hAnsi="Garamond" w:cs="Arial"/>
          <w:szCs w:val="24"/>
        </w:rPr>
      </w:pPr>
    </w:p>
    <w:p w14:paraId="6B9E638C" w14:textId="77777777"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 xml:space="preserve">3.1 </w:t>
      </w:r>
      <w:r w:rsidRPr="0066075C">
        <w:rPr>
          <w:rFonts w:ascii="Garamond" w:hAnsi="Garamond"/>
          <w:b/>
          <w:i/>
        </w:rPr>
        <w:t>Data Acquisition</w:t>
      </w:r>
      <w:r w:rsidRPr="0066075C">
        <w:rPr>
          <w:rFonts w:ascii="Garamond" w:hAnsi="Garamond" w:cs="Arial"/>
          <w:b/>
          <w:i/>
          <w:szCs w:val="24"/>
        </w:rPr>
        <w:t xml:space="preserve"> </w:t>
      </w:r>
    </w:p>
    <w:p w14:paraId="3ACAD469" w14:textId="2A00DEC7" w:rsidR="00A43059" w:rsidRPr="00106FD6" w:rsidRDefault="00A43059" w:rsidP="00B365F0">
      <w:pPr>
        <w:spacing w:after="0" w:line="240" w:lineRule="auto"/>
        <w:rPr>
          <w:rFonts w:ascii="Garamond" w:hAnsi="Garamond" w:cs="Arial"/>
        </w:rPr>
      </w:pPr>
      <w:r w:rsidRPr="00106FD6">
        <w:rPr>
          <w:rFonts w:ascii="Garamond" w:eastAsia="Times New Roman" w:hAnsi="Garamond" w:cs="Arial"/>
          <w:bCs/>
        </w:rPr>
        <w:t>What data did you get, what level products are they, for what dates did you get images, where did you get the images from, etc.</w:t>
      </w:r>
    </w:p>
    <w:p w14:paraId="7E6F3030" w14:textId="77777777" w:rsidR="00A43059" w:rsidRPr="00106FD6" w:rsidRDefault="00A43059" w:rsidP="00A43059">
      <w:pPr>
        <w:spacing w:after="0" w:line="240" w:lineRule="auto"/>
        <w:rPr>
          <w:rFonts w:ascii="Garamond" w:hAnsi="Garamond" w:cs="Arial"/>
        </w:rPr>
      </w:pPr>
    </w:p>
    <w:p w14:paraId="76007EF6" w14:textId="0D5278D8" w:rsidR="00A43059" w:rsidRPr="0066075C" w:rsidRDefault="00A43059" w:rsidP="00A43059">
      <w:pPr>
        <w:spacing w:after="0" w:line="240" w:lineRule="auto"/>
        <w:rPr>
          <w:rFonts w:ascii="Garamond" w:hAnsi="Garamond" w:cs="Arial"/>
          <w:b/>
          <w:i/>
          <w:szCs w:val="24"/>
        </w:rPr>
      </w:pPr>
      <w:r w:rsidRPr="0066075C">
        <w:rPr>
          <w:rFonts w:ascii="Garamond" w:hAnsi="Garamond" w:cs="Arial"/>
          <w:b/>
          <w:i/>
          <w:szCs w:val="24"/>
        </w:rPr>
        <w:t>3.2 Data Processing</w:t>
      </w:r>
    </w:p>
    <w:p w14:paraId="2FF2A6CC" w14:textId="324BEE9E" w:rsidR="00A43059" w:rsidRPr="00106FD6" w:rsidRDefault="00A43059" w:rsidP="00B365F0">
      <w:pPr>
        <w:spacing w:after="0" w:line="240" w:lineRule="auto"/>
        <w:rPr>
          <w:rFonts w:ascii="Garamond" w:hAnsi="Garamond" w:cs="Arial"/>
        </w:rPr>
      </w:pPr>
      <w:r w:rsidRPr="00106FD6">
        <w:rPr>
          <w:rFonts w:ascii="Garamond" w:eastAsia="Times New Roman" w:hAnsi="Garamond" w:cs="Arial"/>
          <w:bCs/>
        </w:rPr>
        <w:t xml:space="preserve">What did you do to the data? Were there conversions needed to be able to analyze it? Did you have to mosaic images? Did you have to normalize anything to fit other datasets? Did you run an NDVI, change detection, </w:t>
      </w:r>
      <w:proofErr w:type="spellStart"/>
      <w:r w:rsidRPr="00106FD6">
        <w:rPr>
          <w:rFonts w:ascii="Garamond" w:eastAsia="Times New Roman" w:hAnsi="Garamond" w:cs="Arial"/>
          <w:bCs/>
        </w:rPr>
        <w:t>etc</w:t>
      </w:r>
      <w:proofErr w:type="spellEnd"/>
      <w:r w:rsidRPr="00106FD6">
        <w:rPr>
          <w:rFonts w:ascii="Garamond" w:eastAsia="Times New Roman" w:hAnsi="Garamond" w:cs="Arial"/>
          <w:bCs/>
        </w:rPr>
        <w:t>?</w:t>
      </w:r>
    </w:p>
    <w:p w14:paraId="028215C9" w14:textId="77777777" w:rsidR="00A43059" w:rsidRPr="00106FD6" w:rsidRDefault="00A43059" w:rsidP="008975BD">
      <w:pPr>
        <w:spacing w:after="0" w:line="240" w:lineRule="auto"/>
        <w:rPr>
          <w:rFonts w:ascii="Garamond" w:hAnsi="Garamond" w:cs="Arial"/>
        </w:rPr>
      </w:pPr>
    </w:p>
    <w:p w14:paraId="538A5F1D" w14:textId="20BE9355"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3.3 Data Analysis</w:t>
      </w:r>
    </w:p>
    <w:p w14:paraId="7E6FC3FC" w14:textId="30D9980E" w:rsidR="00A43059" w:rsidRPr="00106FD6" w:rsidRDefault="00A43059" w:rsidP="00B365F0">
      <w:pPr>
        <w:spacing w:after="0" w:line="240" w:lineRule="auto"/>
        <w:rPr>
          <w:rFonts w:ascii="Garamond" w:hAnsi="Garamond" w:cs="Arial"/>
        </w:rPr>
      </w:pPr>
      <w:r w:rsidRPr="00106FD6">
        <w:rPr>
          <w:rFonts w:ascii="Garamond" w:hAnsi="Garamond"/>
        </w:rPr>
        <w:t>How did you analyze the data? What methods did you use?</w:t>
      </w:r>
    </w:p>
    <w:p w14:paraId="1F53876F" w14:textId="3A06559D" w:rsidR="00E41324" w:rsidRPr="005A5711" w:rsidRDefault="00621AB9" w:rsidP="00D3013B">
      <w:pPr>
        <w:pStyle w:val="Heading1"/>
        <w:rPr>
          <w:rFonts w:ascii="Garamond" w:hAnsi="Garamond"/>
        </w:rPr>
      </w:pPr>
      <w:bookmarkStart w:id="8" w:name="_Toc334198730"/>
      <w:r w:rsidRPr="005A5711">
        <w:rPr>
          <w:rFonts w:ascii="Garamond" w:hAnsi="Garamond"/>
        </w:rPr>
        <w:t>4</w:t>
      </w:r>
      <w:r w:rsidR="008B7071" w:rsidRPr="005A5711">
        <w:rPr>
          <w:rFonts w:ascii="Garamond" w:hAnsi="Garamond"/>
        </w:rPr>
        <w:t xml:space="preserve">. </w:t>
      </w:r>
      <w:r w:rsidR="00E41324" w:rsidRPr="005A5711">
        <w:rPr>
          <w:rFonts w:ascii="Garamond" w:hAnsi="Garamond"/>
        </w:rPr>
        <w:t>Results</w:t>
      </w:r>
      <w:bookmarkEnd w:id="8"/>
      <w:r w:rsidR="001F1328" w:rsidRPr="005A5711">
        <w:rPr>
          <w:rFonts w:ascii="Garamond" w:hAnsi="Garamond"/>
        </w:rPr>
        <w:t xml:space="preserve"> &amp; Discussion</w:t>
      </w:r>
    </w:p>
    <w:p w14:paraId="627F6FA2" w14:textId="4FA7FB01" w:rsidR="009A20ED" w:rsidRPr="00106FD6" w:rsidRDefault="00E41324" w:rsidP="008975BD">
      <w:pPr>
        <w:spacing w:after="0" w:line="240" w:lineRule="auto"/>
        <w:rPr>
          <w:rFonts w:ascii="Garamond" w:hAnsi="Garamond"/>
        </w:rPr>
      </w:pPr>
      <w:r w:rsidRPr="00106FD6">
        <w:rPr>
          <w:rFonts w:ascii="Garamond" w:hAnsi="Garamond"/>
        </w:rPr>
        <w:t xml:space="preserve">Insert </w:t>
      </w:r>
      <w:r w:rsidR="00242822" w:rsidRPr="00106FD6">
        <w:rPr>
          <w:rFonts w:ascii="Garamond" w:hAnsi="Garamond"/>
        </w:rPr>
        <w:t>images, graphs, maps, charts, etc. here</w:t>
      </w:r>
      <w:r w:rsidR="001F1328" w:rsidRPr="00106FD6">
        <w:rPr>
          <w:rFonts w:ascii="Garamond" w:hAnsi="Garamond"/>
        </w:rPr>
        <w:t>. Choose the most important results to highlight here.</w:t>
      </w:r>
      <w:r w:rsidR="0014039E" w:rsidRPr="00106FD6">
        <w:rPr>
          <w:rFonts w:ascii="Garamond" w:hAnsi="Garamond"/>
        </w:rPr>
        <w:t xml:space="preserve"> No word cap, but </w:t>
      </w:r>
      <w:r w:rsidR="0014039E" w:rsidRPr="00106FD6">
        <w:rPr>
          <w:rFonts w:ascii="Garamond" w:hAnsi="Garamond"/>
          <w:highlight w:val="yellow"/>
        </w:rPr>
        <w:t>two to six pages</w:t>
      </w:r>
      <w:r w:rsidR="0014039E" w:rsidRPr="00106FD6">
        <w:rPr>
          <w:rFonts w:ascii="Garamond" w:hAnsi="Garamond"/>
        </w:rPr>
        <w:t xml:space="preserve"> is a good range.</w:t>
      </w:r>
    </w:p>
    <w:p w14:paraId="4DEA908A" w14:textId="77777777" w:rsidR="009A20ED" w:rsidRPr="005A5711" w:rsidRDefault="009A20ED" w:rsidP="008975BD">
      <w:pPr>
        <w:spacing w:after="0" w:line="240" w:lineRule="auto"/>
        <w:rPr>
          <w:rFonts w:ascii="Garamond" w:hAnsi="Garamond"/>
          <w:szCs w:val="24"/>
        </w:rPr>
      </w:pPr>
    </w:p>
    <w:p w14:paraId="3AB7CD2F" w14:textId="1C2494C9" w:rsidR="00E41324" w:rsidRPr="006C6154" w:rsidRDefault="00621AB9" w:rsidP="008975BD">
      <w:pPr>
        <w:spacing w:after="0" w:line="240" w:lineRule="auto"/>
        <w:rPr>
          <w:rFonts w:ascii="Garamond" w:hAnsi="Garamond"/>
          <w:b/>
          <w:i/>
          <w:szCs w:val="24"/>
        </w:rPr>
      </w:pPr>
      <w:r w:rsidRPr="006C6154">
        <w:rPr>
          <w:rFonts w:ascii="Garamond" w:hAnsi="Garamond"/>
          <w:b/>
          <w:i/>
          <w:szCs w:val="24"/>
        </w:rPr>
        <w:lastRenderedPageBreak/>
        <w:t>4.1 Analysis of Results</w:t>
      </w:r>
    </w:p>
    <w:p w14:paraId="3AB15A38" w14:textId="77777777" w:rsidR="00B365F0" w:rsidRPr="00106FD6" w:rsidRDefault="00242822" w:rsidP="00B365F0">
      <w:pPr>
        <w:pStyle w:val="NoSpacing"/>
        <w:rPr>
          <w:rFonts w:ascii="Garamond" w:hAnsi="Garamond"/>
          <w:b/>
          <w:bCs/>
        </w:rPr>
      </w:pPr>
      <w:r w:rsidRPr="00106FD6">
        <w:rPr>
          <w:rFonts w:ascii="Garamond" w:hAnsi="Garamond"/>
        </w:rPr>
        <w:t xml:space="preserve">What can you tell from your graphs, images, </w:t>
      </w:r>
      <w:proofErr w:type="spellStart"/>
      <w:r w:rsidRPr="00106FD6">
        <w:rPr>
          <w:rFonts w:ascii="Garamond" w:hAnsi="Garamond"/>
        </w:rPr>
        <w:t>etc</w:t>
      </w:r>
      <w:proofErr w:type="spellEnd"/>
      <w:r w:rsidRPr="00106FD6">
        <w:rPr>
          <w:rFonts w:ascii="Garamond" w:hAnsi="Garamond"/>
        </w:rPr>
        <w:t>? What does this mean for your project?</w:t>
      </w:r>
    </w:p>
    <w:p w14:paraId="22CB6420" w14:textId="5E68630C" w:rsidR="00242822" w:rsidRPr="00106FD6" w:rsidRDefault="00242822" w:rsidP="00B365F0">
      <w:pPr>
        <w:pStyle w:val="NoSpacing"/>
        <w:rPr>
          <w:rFonts w:ascii="Garamond" w:hAnsi="Garamond"/>
          <w:b/>
          <w:bCs/>
        </w:rPr>
      </w:pPr>
      <w:r w:rsidRPr="00106FD6">
        <w:rPr>
          <w:rFonts w:ascii="Garamond" w:eastAsia="Times New Roman" w:hAnsi="Garamond" w:cs="Arial"/>
          <w:bCs/>
        </w:rPr>
        <w:t>What fa</w:t>
      </w:r>
      <w:r w:rsidR="0066727D" w:rsidRPr="00106FD6">
        <w:rPr>
          <w:rFonts w:ascii="Garamond" w:eastAsia="Times New Roman" w:hAnsi="Garamond" w:cs="Arial"/>
          <w:bCs/>
        </w:rPr>
        <w:t>ctors could you not account for? Include an error analysis;</w:t>
      </w:r>
      <w:r w:rsidRPr="00106FD6">
        <w:rPr>
          <w:rFonts w:ascii="Garamond" w:eastAsia="Times New Roman" w:hAnsi="Garamond" w:cs="Arial"/>
          <w:bCs/>
        </w:rPr>
        <w:t xml:space="preserve"> what things didn’t work out like you expected they would, etc</w:t>
      </w:r>
      <w:r w:rsidR="00163111" w:rsidRPr="00106FD6">
        <w:rPr>
          <w:rFonts w:ascii="Garamond" w:eastAsia="Times New Roman" w:hAnsi="Garamond" w:cs="Arial"/>
          <w:bCs/>
        </w:rPr>
        <w:t>.</w:t>
      </w:r>
    </w:p>
    <w:p w14:paraId="08F589DF" w14:textId="77777777" w:rsidR="00621AB9" w:rsidRPr="005A5711" w:rsidRDefault="00621AB9" w:rsidP="00621AB9">
      <w:pPr>
        <w:pStyle w:val="NoSpacing"/>
        <w:rPr>
          <w:rFonts w:ascii="Garamond" w:hAnsi="Garamond"/>
          <w:szCs w:val="24"/>
        </w:rPr>
      </w:pPr>
      <w:bookmarkStart w:id="9" w:name="_Toc334198734"/>
    </w:p>
    <w:p w14:paraId="4EB6DFAB" w14:textId="426CAABA" w:rsidR="00621AB9" w:rsidRPr="006C6154" w:rsidRDefault="00621AB9" w:rsidP="00621AB9">
      <w:pPr>
        <w:pStyle w:val="NoSpacing"/>
        <w:rPr>
          <w:rFonts w:ascii="Garamond" w:hAnsi="Garamond"/>
          <w:b/>
          <w:i/>
          <w:szCs w:val="24"/>
        </w:rPr>
      </w:pPr>
      <w:r w:rsidRPr="006C6154">
        <w:rPr>
          <w:rFonts w:ascii="Garamond" w:hAnsi="Garamond"/>
          <w:b/>
          <w:i/>
          <w:szCs w:val="24"/>
        </w:rPr>
        <w:t>4.2 Future Work</w:t>
      </w:r>
    </w:p>
    <w:bookmarkEnd w:id="9"/>
    <w:p w14:paraId="6FCCDE43" w14:textId="3B78B355" w:rsidR="001F1328" w:rsidRPr="00106FD6" w:rsidRDefault="00242822" w:rsidP="00B365F0">
      <w:pPr>
        <w:pStyle w:val="NoSpacing"/>
        <w:rPr>
          <w:rFonts w:ascii="Garamond" w:hAnsi="Garamond"/>
        </w:rPr>
      </w:pPr>
      <w:r w:rsidRPr="00106FD6">
        <w:rPr>
          <w:rFonts w:ascii="Garamond" w:hAnsi="Garamond"/>
        </w:rPr>
        <w:t>If this project was to be selected for another term, what would be the focus? What other areas would be of interest?</w:t>
      </w:r>
    </w:p>
    <w:p w14:paraId="2177AADA" w14:textId="1695743A" w:rsidR="00E41324" w:rsidRPr="005A5711" w:rsidRDefault="00621AB9" w:rsidP="00D3013B">
      <w:pPr>
        <w:pStyle w:val="Heading1"/>
        <w:rPr>
          <w:rFonts w:ascii="Garamond" w:hAnsi="Garamond"/>
        </w:rPr>
      </w:pPr>
      <w:bookmarkStart w:id="10" w:name="_Toc334198735"/>
      <w:r w:rsidRPr="005A5711">
        <w:rPr>
          <w:rFonts w:ascii="Garamond" w:hAnsi="Garamond"/>
        </w:rPr>
        <w:t>5</w:t>
      </w:r>
      <w:r w:rsidR="008B7071" w:rsidRPr="005A5711">
        <w:rPr>
          <w:rFonts w:ascii="Garamond" w:hAnsi="Garamond"/>
        </w:rPr>
        <w:t xml:space="preserve">. </w:t>
      </w:r>
      <w:r w:rsidR="00E41324" w:rsidRPr="005A5711">
        <w:rPr>
          <w:rFonts w:ascii="Garamond" w:hAnsi="Garamond"/>
        </w:rPr>
        <w:t>Conclusions</w:t>
      </w:r>
      <w:bookmarkEnd w:id="10"/>
    </w:p>
    <w:p w14:paraId="06E22013" w14:textId="77777777" w:rsidR="00E41324" w:rsidRPr="00106FD6" w:rsidRDefault="00242822" w:rsidP="008975BD">
      <w:pPr>
        <w:spacing w:after="0" w:line="240" w:lineRule="auto"/>
        <w:rPr>
          <w:rFonts w:ascii="Garamond" w:hAnsi="Garamond"/>
        </w:rPr>
      </w:pPr>
      <w:r w:rsidRPr="00106FD6">
        <w:rPr>
          <w:rFonts w:ascii="Garamond" w:hAnsi="Garamond"/>
        </w:rPr>
        <w:t>Final conclusions</w:t>
      </w:r>
      <w:r w:rsidR="00E6105B" w:rsidRPr="00106FD6">
        <w:rPr>
          <w:rFonts w:ascii="Garamond" w:hAnsi="Garamond"/>
        </w:rPr>
        <w:t xml:space="preserve">. Word count: </w:t>
      </w:r>
      <w:r w:rsidR="00E6105B" w:rsidRPr="00106FD6">
        <w:rPr>
          <w:rFonts w:ascii="Garamond" w:hAnsi="Garamond"/>
          <w:highlight w:val="yellow"/>
        </w:rPr>
        <w:t>2</w:t>
      </w:r>
      <w:r w:rsidR="0015019B" w:rsidRPr="00106FD6">
        <w:rPr>
          <w:rFonts w:ascii="Garamond" w:hAnsi="Garamond"/>
          <w:highlight w:val="yellow"/>
        </w:rPr>
        <w:t>00-600</w:t>
      </w:r>
      <w:r w:rsidR="009A20ED" w:rsidRPr="00106FD6">
        <w:rPr>
          <w:rFonts w:ascii="Garamond" w:hAnsi="Garamond"/>
        </w:rPr>
        <w:t xml:space="preserve"> (~a page)</w:t>
      </w:r>
      <w:r w:rsidR="0015019B" w:rsidRPr="00106FD6">
        <w:rPr>
          <w:rFonts w:ascii="Garamond" w:hAnsi="Garamond"/>
        </w:rPr>
        <w:t>.</w:t>
      </w:r>
    </w:p>
    <w:p w14:paraId="2BF53931" w14:textId="3D78EBFF" w:rsidR="00E41324" w:rsidRPr="005A5711" w:rsidRDefault="00621AB9" w:rsidP="00D3013B">
      <w:pPr>
        <w:pStyle w:val="Heading1"/>
        <w:rPr>
          <w:rFonts w:ascii="Garamond" w:hAnsi="Garamond"/>
        </w:rPr>
      </w:pPr>
      <w:bookmarkStart w:id="11" w:name="_Toc334198736"/>
      <w:r w:rsidRPr="005A5711">
        <w:rPr>
          <w:rFonts w:ascii="Garamond" w:hAnsi="Garamond"/>
        </w:rPr>
        <w:t>6</w:t>
      </w:r>
      <w:r w:rsidR="008B7071" w:rsidRPr="005A5711">
        <w:rPr>
          <w:rFonts w:ascii="Garamond" w:hAnsi="Garamond"/>
        </w:rPr>
        <w:t xml:space="preserve">. </w:t>
      </w:r>
      <w:commentRangeStart w:id="12"/>
      <w:r w:rsidR="00E41324" w:rsidRPr="005A5711">
        <w:rPr>
          <w:rFonts w:ascii="Garamond" w:hAnsi="Garamond"/>
        </w:rPr>
        <w:t>Acknowledgments</w:t>
      </w:r>
      <w:bookmarkEnd w:id="11"/>
      <w:commentRangeEnd w:id="12"/>
      <w:r w:rsidR="001A67C2">
        <w:rPr>
          <w:rStyle w:val="CommentReference"/>
          <w:rFonts w:asciiTheme="minorHAnsi" w:eastAsiaTheme="minorEastAsia" w:hAnsiTheme="minorHAnsi" w:cstheme="minorBidi"/>
          <w:b w:val="0"/>
          <w:bCs w:val="0"/>
          <w:color w:val="auto"/>
        </w:rPr>
        <w:commentReference w:id="12"/>
      </w:r>
      <w:bookmarkStart w:id="13" w:name="_GoBack"/>
      <w:bookmarkEnd w:id="13"/>
    </w:p>
    <w:p w14:paraId="799FE0CB" w14:textId="73AD5783" w:rsidR="0015019B" w:rsidRPr="00106FD6" w:rsidRDefault="00E41324" w:rsidP="008975BD">
      <w:pPr>
        <w:spacing w:after="0" w:line="240" w:lineRule="auto"/>
        <w:rPr>
          <w:rFonts w:ascii="Garamond" w:hAnsi="Garamond"/>
        </w:rPr>
      </w:pPr>
      <w:r w:rsidRPr="00106FD6">
        <w:rPr>
          <w:rFonts w:ascii="Garamond" w:hAnsi="Garamond"/>
        </w:rPr>
        <w:t>Insert here</w:t>
      </w:r>
      <w:r w:rsidR="00FC670A" w:rsidRPr="00106FD6">
        <w:rPr>
          <w:rFonts w:ascii="Garamond" w:hAnsi="Garamond"/>
        </w:rPr>
        <w:t xml:space="preserve">. Keep to a </w:t>
      </w:r>
      <w:r w:rsidR="00FC670A" w:rsidRPr="00106FD6">
        <w:rPr>
          <w:rFonts w:ascii="Garamond" w:hAnsi="Garamond"/>
          <w:highlight w:val="yellow"/>
        </w:rPr>
        <w:t>concise paragraph</w:t>
      </w:r>
      <w:r w:rsidR="00FC670A" w:rsidRPr="00106FD6">
        <w:rPr>
          <w:rFonts w:ascii="Garamond" w:hAnsi="Garamond"/>
        </w:rPr>
        <w:t xml:space="preserve"> or bullets of names</w:t>
      </w:r>
      <w:r w:rsidR="00855532" w:rsidRPr="00106FD6">
        <w:rPr>
          <w:rFonts w:ascii="Garamond" w:hAnsi="Garamond"/>
        </w:rPr>
        <w:t>. End with the following sentence</w:t>
      </w:r>
      <w:r w:rsidR="00872A13">
        <w:rPr>
          <w:rFonts w:ascii="Garamond" w:hAnsi="Garamond"/>
        </w:rPr>
        <w:t>s</w:t>
      </w:r>
      <w:r w:rsidR="00855532" w:rsidRPr="00106FD6">
        <w:rPr>
          <w:rFonts w:ascii="Garamond" w:hAnsi="Garamond"/>
        </w:rPr>
        <w:t>.</w:t>
      </w:r>
    </w:p>
    <w:p w14:paraId="057FBD57" w14:textId="77777777" w:rsidR="00FC670A" w:rsidRPr="00106FD6" w:rsidRDefault="00FC670A" w:rsidP="008975BD">
      <w:pPr>
        <w:spacing w:after="0" w:line="240" w:lineRule="auto"/>
        <w:rPr>
          <w:rFonts w:ascii="Garamond" w:hAnsi="Garamond"/>
        </w:rPr>
      </w:pPr>
    </w:p>
    <w:p w14:paraId="33DBD467" w14:textId="2973AD62" w:rsidR="000057A6" w:rsidRPr="00106FD6" w:rsidRDefault="000057A6" w:rsidP="008975BD">
      <w:pPr>
        <w:spacing w:after="0" w:line="240" w:lineRule="auto"/>
        <w:rPr>
          <w:rFonts w:ascii="Garamond" w:hAnsi="Garamond" w:cs="Arial"/>
          <w:color w:val="000000"/>
        </w:rPr>
      </w:pPr>
      <w:commentRangeStart w:id="14"/>
      <w:r w:rsidRPr="00106FD6">
        <w:rPr>
          <w:rFonts w:ascii="Garamond" w:hAnsi="Garamond" w:cs="Arial"/>
          <w:color w:val="000000"/>
        </w:rPr>
        <w:t xml:space="preserve">Any opinions, </w:t>
      </w:r>
      <w:commentRangeEnd w:id="14"/>
      <w:r w:rsidRPr="00106FD6">
        <w:rPr>
          <w:rStyle w:val="CommentReference"/>
          <w:rFonts w:ascii="Garamond" w:hAnsi="Garamond"/>
          <w:sz w:val="22"/>
          <w:szCs w:val="22"/>
        </w:rPr>
        <w:commentReference w:id="14"/>
      </w:r>
      <w:r w:rsidRPr="00106FD6">
        <w:rPr>
          <w:rFonts w:ascii="Garamond" w:hAnsi="Garamond" w:cs="Arial"/>
          <w:color w:val="000000"/>
        </w:rPr>
        <w:t>findings, and conclusions or recommendations expressed in this material are those of the author(s) and do not necessarily reflect the views of the National Aeronautics and Space Administration.</w:t>
      </w:r>
    </w:p>
    <w:p w14:paraId="55CF60A4" w14:textId="77777777" w:rsidR="000057A6" w:rsidRPr="00106FD6" w:rsidRDefault="000057A6" w:rsidP="008975BD">
      <w:pPr>
        <w:spacing w:after="0" w:line="240" w:lineRule="auto"/>
        <w:rPr>
          <w:rFonts w:ascii="Garamond" w:hAnsi="Garamond"/>
        </w:rPr>
      </w:pPr>
    </w:p>
    <w:p w14:paraId="108F742C" w14:textId="03452214" w:rsidR="00FC670A" w:rsidRPr="00106FD6" w:rsidRDefault="00FC670A" w:rsidP="001A67C2">
      <w:pPr>
        <w:spacing w:after="0" w:line="240" w:lineRule="auto"/>
        <w:rPr>
          <w:rFonts w:ascii="Garamond" w:hAnsi="Garamond"/>
        </w:rPr>
      </w:pPr>
      <w:commentRangeStart w:id="15"/>
      <w:r w:rsidRPr="00106FD6">
        <w:rPr>
          <w:rFonts w:ascii="Garamond" w:hAnsi="Garamond"/>
        </w:rPr>
        <w:t xml:space="preserve">This material </w:t>
      </w:r>
      <w:commentRangeEnd w:id="15"/>
      <w:r w:rsidRPr="00106FD6">
        <w:rPr>
          <w:rStyle w:val="CommentReference"/>
          <w:rFonts w:ascii="Garamond" w:hAnsi="Garamond"/>
          <w:sz w:val="22"/>
          <w:szCs w:val="22"/>
        </w:rPr>
        <w:commentReference w:id="15"/>
      </w:r>
      <w:r w:rsidRPr="00106FD6">
        <w:rPr>
          <w:rFonts w:ascii="Garamond" w:hAnsi="Garamond"/>
        </w:rPr>
        <w:t xml:space="preserve">is based upon work supported by NASA </w:t>
      </w:r>
      <w:r w:rsidR="00855532" w:rsidRPr="00106FD6">
        <w:rPr>
          <w:rFonts w:ascii="Garamond" w:hAnsi="Garamond"/>
        </w:rPr>
        <w:t>through</w:t>
      </w:r>
      <w:r w:rsidR="000F2ADA">
        <w:rPr>
          <w:rFonts w:ascii="Garamond" w:hAnsi="Garamond"/>
        </w:rPr>
        <w:t xml:space="preserve"> contract NNL16AA05C</w:t>
      </w:r>
      <w:r w:rsidRPr="00106FD6">
        <w:rPr>
          <w:rFonts w:ascii="Garamond" w:hAnsi="Garamond"/>
        </w:rPr>
        <w:t xml:space="preserve"> and cooperative agreement NNX14AB60A.</w:t>
      </w:r>
    </w:p>
    <w:p w14:paraId="5E048FEB" w14:textId="00604476" w:rsidR="001A67C2" w:rsidRDefault="00621AB9" w:rsidP="00872A13">
      <w:pPr>
        <w:pStyle w:val="Heading1"/>
        <w:spacing w:line="240" w:lineRule="auto"/>
        <w:rPr>
          <w:rFonts w:ascii="Garamond" w:hAnsi="Garamond"/>
        </w:rPr>
      </w:pPr>
      <w:bookmarkStart w:id="16" w:name="_Toc334198737"/>
      <w:r w:rsidRPr="005A5711">
        <w:rPr>
          <w:rFonts w:ascii="Garamond" w:hAnsi="Garamond"/>
        </w:rPr>
        <w:t>7</w:t>
      </w:r>
      <w:r w:rsidR="008B7071" w:rsidRPr="005A5711">
        <w:rPr>
          <w:rFonts w:ascii="Garamond" w:hAnsi="Garamond"/>
        </w:rPr>
        <w:t xml:space="preserve">. </w:t>
      </w:r>
      <w:r w:rsidR="001A67C2">
        <w:rPr>
          <w:rFonts w:ascii="Garamond" w:hAnsi="Garamond"/>
        </w:rPr>
        <w:t>Glossary</w:t>
      </w:r>
    </w:p>
    <w:p w14:paraId="78708B04" w14:textId="7E2CF76A" w:rsidR="001A67C2" w:rsidRDefault="001A67C2" w:rsidP="00872A13">
      <w:pPr>
        <w:spacing w:after="0" w:line="240" w:lineRule="auto"/>
        <w:rPr>
          <w:rFonts w:ascii="Garamond" w:hAnsi="Garamond"/>
        </w:rPr>
      </w:pPr>
      <w:r>
        <w:rPr>
          <w:rFonts w:ascii="Garamond" w:hAnsi="Garamond"/>
        </w:rPr>
        <w:t>Define acronyms and field specific</w:t>
      </w:r>
      <w:r w:rsidRPr="001A67C2">
        <w:rPr>
          <w:rFonts w:ascii="Garamond" w:hAnsi="Garamond"/>
        </w:rPr>
        <w:t xml:space="preserve"> terms.</w:t>
      </w:r>
      <w:r>
        <w:rPr>
          <w:rFonts w:ascii="Garamond" w:hAnsi="Garamond"/>
        </w:rPr>
        <w:t xml:space="preserve"> These should be terms unfamiliar to a general audience.</w:t>
      </w:r>
    </w:p>
    <w:p w14:paraId="6487AB12" w14:textId="58E6D4EA" w:rsidR="001A67C2" w:rsidRDefault="001A67C2" w:rsidP="00872A13">
      <w:pPr>
        <w:spacing w:after="0" w:line="240" w:lineRule="auto"/>
        <w:rPr>
          <w:rFonts w:ascii="Garamond" w:hAnsi="Garamond"/>
        </w:rPr>
      </w:pPr>
      <w:r>
        <w:rPr>
          <w:rFonts w:ascii="Garamond" w:hAnsi="Garamond"/>
          <w:b/>
        </w:rPr>
        <w:t xml:space="preserve">Acronym – </w:t>
      </w:r>
      <w:r w:rsidRPr="001A67C2">
        <w:rPr>
          <w:rFonts w:ascii="Garamond" w:hAnsi="Garamond"/>
        </w:rPr>
        <w:t>Definition</w:t>
      </w:r>
    </w:p>
    <w:p w14:paraId="43BAB92A" w14:textId="6D5E621D" w:rsidR="001A67C2" w:rsidRDefault="001A67C2" w:rsidP="00872A13">
      <w:pPr>
        <w:spacing w:after="0" w:line="240" w:lineRule="auto"/>
        <w:rPr>
          <w:rFonts w:ascii="Garamond" w:hAnsi="Garamond"/>
        </w:rPr>
      </w:pPr>
      <w:r>
        <w:rPr>
          <w:rFonts w:ascii="Garamond" w:hAnsi="Garamond"/>
          <w:b/>
        </w:rPr>
        <w:t>MODIS</w:t>
      </w:r>
      <w:r>
        <w:rPr>
          <w:rFonts w:ascii="Garamond" w:hAnsi="Garamond"/>
        </w:rPr>
        <w:t xml:space="preserve"> – </w:t>
      </w:r>
      <w:proofErr w:type="spellStart"/>
      <w:r>
        <w:rPr>
          <w:rFonts w:ascii="Garamond" w:hAnsi="Garamond"/>
        </w:rPr>
        <w:t>MODerate</w:t>
      </w:r>
      <w:proofErr w:type="spellEnd"/>
      <w:r>
        <w:rPr>
          <w:rFonts w:ascii="Garamond" w:hAnsi="Garamond"/>
        </w:rPr>
        <w:t xml:space="preserve"> resolution Imaging </w:t>
      </w:r>
      <w:proofErr w:type="spellStart"/>
      <w:r>
        <w:rPr>
          <w:rFonts w:ascii="Garamond" w:hAnsi="Garamond"/>
        </w:rPr>
        <w:t>Spectroradiometer</w:t>
      </w:r>
      <w:proofErr w:type="spellEnd"/>
    </w:p>
    <w:p w14:paraId="4E5BA720" w14:textId="5BBF6FAF" w:rsidR="001A67C2" w:rsidRPr="001A67C2" w:rsidRDefault="00221CE5" w:rsidP="00872A13">
      <w:pPr>
        <w:spacing w:after="0" w:line="240" w:lineRule="auto"/>
        <w:rPr>
          <w:rFonts w:ascii="Garamond" w:hAnsi="Garamond"/>
        </w:rPr>
      </w:pPr>
      <w:r>
        <w:rPr>
          <w:rFonts w:ascii="Garamond" w:hAnsi="Garamond"/>
          <w:b/>
        </w:rPr>
        <w:t>Mo</w:t>
      </w:r>
      <w:r w:rsidR="001A67C2">
        <w:rPr>
          <w:rFonts w:ascii="Garamond" w:hAnsi="Garamond"/>
          <w:b/>
        </w:rPr>
        <w:t>raine</w:t>
      </w:r>
      <w:r w:rsidR="001A67C2">
        <w:rPr>
          <w:rFonts w:ascii="Garamond" w:hAnsi="Garamond"/>
        </w:rPr>
        <w:t xml:space="preserve"> – A mass of rocks and sediment carried down and deposited by a glacier, typically as ridges at its edges or extremity.</w:t>
      </w:r>
    </w:p>
    <w:p w14:paraId="6A686CFC" w14:textId="082F246F" w:rsidR="00E41324" w:rsidRPr="005A5711" w:rsidRDefault="001A67C2" w:rsidP="00872A13">
      <w:pPr>
        <w:pStyle w:val="Heading1"/>
        <w:spacing w:line="240" w:lineRule="auto"/>
        <w:rPr>
          <w:rFonts w:ascii="Garamond" w:hAnsi="Garamond"/>
        </w:rPr>
      </w:pPr>
      <w:r>
        <w:rPr>
          <w:rFonts w:ascii="Garamond" w:hAnsi="Garamond"/>
        </w:rPr>
        <w:t xml:space="preserve">8. </w:t>
      </w:r>
      <w:r w:rsidR="00E41324" w:rsidRPr="005A5711">
        <w:rPr>
          <w:rFonts w:ascii="Garamond" w:hAnsi="Garamond"/>
        </w:rPr>
        <w:t>References</w:t>
      </w:r>
      <w:bookmarkEnd w:id="16"/>
    </w:p>
    <w:p w14:paraId="4329F7CF" w14:textId="77777777" w:rsidR="009A20ED" w:rsidRPr="00106FD6" w:rsidRDefault="00E41324" w:rsidP="001A67C2">
      <w:pPr>
        <w:spacing w:after="0" w:line="240" w:lineRule="auto"/>
        <w:rPr>
          <w:rFonts w:ascii="Garamond" w:hAnsi="Garamond"/>
        </w:rPr>
      </w:pPr>
      <w:r w:rsidRPr="00106FD6">
        <w:rPr>
          <w:rFonts w:ascii="Garamond" w:hAnsi="Garamond"/>
        </w:rPr>
        <w:t xml:space="preserve">Insert </w:t>
      </w:r>
      <w:r w:rsidR="009A20ED" w:rsidRPr="00106FD6">
        <w:rPr>
          <w:rFonts w:ascii="Garamond" w:hAnsi="Garamond"/>
        </w:rPr>
        <w:t xml:space="preserve">references </w:t>
      </w:r>
      <w:r w:rsidRPr="00106FD6">
        <w:rPr>
          <w:rFonts w:ascii="Garamond" w:hAnsi="Garamond"/>
        </w:rPr>
        <w:t>here</w:t>
      </w:r>
      <w:r w:rsidR="00494746" w:rsidRPr="00106FD6">
        <w:rPr>
          <w:rFonts w:ascii="Garamond" w:hAnsi="Garamond"/>
        </w:rPr>
        <w:t xml:space="preserve">. </w:t>
      </w:r>
      <w:r w:rsidR="0014039E" w:rsidRPr="00106FD6">
        <w:rPr>
          <w:rFonts w:ascii="Garamond" w:hAnsi="Garamond"/>
        </w:rPr>
        <w:t>Only include articles/content cited in the body of text above. It’s great if you read many other articles, but they should not all be listed here unless they are being cited in this report.</w:t>
      </w:r>
    </w:p>
    <w:p w14:paraId="3C148822" w14:textId="77777777" w:rsidR="009A20ED" w:rsidRPr="005A5711" w:rsidRDefault="009A20ED" w:rsidP="008975BD">
      <w:pPr>
        <w:spacing w:after="0" w:line="240" w:lineRule="auto"/>
        <w:rPr>
          <w:rFonts w:ascii="Garamond" w:hAnsi="Garamond"/>
          <w:szCs w:val="24"/>
        </w:rPr>
      </w:pPr>
    </w:p>
    <w:p w14:paraId="139CBB07" w14:textId="620CC58D" w:rsidR="00621AB9" w:rsidRPr="00106FD6" w:rsidRDefault="006043FF" w:rsidP="00872A13">
      <w:pPr>
        <w:spacing w:after="0" w:line="240" w:lineRule="auto"/>
        <w:rPr>
          <w:rFonts w:ascii="Garamond" w:hAnsi="Garamond"/>
        </w:rPr>
      </w:pPr>
      <w:r w:rsidRPr="00106FD6">
        <w:rPr>
          <w:rFonts w:ascii="Garamond" w:hAnsi="Garamond"/>
        </w:rPr>
        <w:t xml:space="preserve">References should be in </w:t>
      </w:r>
      <w:r w:rsidR="00621AB9" w:rsidRPr="00106FD6">
        <w:rPr>
          <w:rFonts w:ascii="Garamond" w:hAnsi="Garamond"/>
        </w:rPr>
        <w:t>APA</w:t>
      </w:r>
      <w:r w:rsidRPr="00106FD6">
        <w:rPr>
          <w:rFonts w:ascii="Garamond" w:hAnsi="Garamond"/>
        </w:rPr>
        <w:t xml:space="preserve"> formatting</w:t>
      </w:r>
      <w:r w:rsidR="00621AB9" w:rsidRPr="00106FD6">
        <w:rPr>
          <w:rFonts w:ascii="Garamond" w:hAnsi="Garamond"/>
        </w:rPr>
        <w:t>:</w:t>
      </w:r>
    </w:p>
    <w:p w14:paraId="55F78107" w14:textId="4FE458CF" w:rsidR="00621AB9" w:rsidRPr="00106FD6" w:rsidRDefault="00A402E2" w:rsidP="00872A13">
      <w:pPr>
        <w:spacing w:after="0" w:line="240" w:lineRule="auto"/>
        <w:rPr>
          <w:rFonts w:ascii="Garamond" w:hAnsi="Garamond"/>
        </w:rPr>
      </w:pPr>
      <w:hyperlink r:id="rId12" w:history="1">
        <w:r w:rsidR="00621AB9" w:rsidRPr="00106FD6">
          <w:rPr>
            <w:rStyle w:val="Hyperlink"/>
            <w:rFonts w:ascii="Garamond" w:hAnsi="Garamond"/>
          </w:rPr>
          <w:t>https://owl.english.purdue.edu/owl/resource/560/01/</w:t>
        </w:r>
      </w:hyperlink>
    </w:p>
    <w:p w14:paraId="373A3F3D" w14:textId="77777777" w:rsidR="006043FF" w:rsidRPr="00106FD6" w:rsidRDefault="006043FF" w:rsidP="00872A13">
      <w:pPr>
        <w:spacing w:after="0" w:line="259" w:lineRule="auto"/>
        <w:rPr>
          <w:rFonts w:ascii="Garamond" w:hAnsi="Garamond"/>
          <w:u w:val="single"/>
        </w:rPr>
      </w:pPr>
    </w:p>
    <w:p w14:paraId="256A10DA" w14:textId="77777777" w:rsidR="00872A13" w:rsidRDefault="00621AB9" w:rsidP="00872A13">
      <w:pPr>
        <w:spacing w:after="0" w:line="259" w:lineRule="auto"/>
        <w:rPr>
          <w:rFonts w:ascii="Garamond" w:hAnsi="Garamond"/>
        </w:rPr>
      </w:pPr>
      <w:r w:rsidRPr="00106FD6">
        <w:rPr>
          <w:rFonts w:ascii="Garamond" w:hAnsi="Garamond"/>
          <w:u w:val="single"/>
        </w:rPr>
        <w:t>Citation in text</w:t>
      </w:r>
      <w:r w:rsidRPr="00106FD6">
        <w:rPr>
          <w:rFonts w:ascii="Garamond" w:hAnsi="Garamond"/>
        </w:rPr>
        <w:t>: Please ensure that every reference cited in the text is also present in the reference list (and vice versa). Unpublished results and personal communications are not recommended in the reference list, but may be mentioned in the text.</w:t>
      </w:r>
    </w:p>
    <w:p w14:paraId="7628377B" w14:textId="7A552563" w:rsidR="00621AB9" w:rsidRPr="00106FD6" w:rsidRDefault="00621AB9" w:rsidP="00872A13">
      <w:pPr>
        <w:spacing w:after="0" w:line="259" w:lineRule="auto"/>
        <w:rPr>
          <w:rFonts w:ascii="Garamond" w:hAnsi="Garamond"/>
        </w:rPr>
      </w:pPr>
    </w:p>
    <w:p w14:paraId="7FE55E1E" w14:textId="77777777" w:rsidR="00621AB9" w:rsidRPr="00106FD6" w:rsidRDefault="00621AB9" w:rsidP="00872A13">
      <w:pPr>
        <w:spacing w:after="0" w:line="259" w:lineRule="auto"/>
        <w:rPr>
          <w:rFonts w:ascii="Garamond" w:hAnsi="Garamond"/>
        </w:rPr>
      </w:pPr>
      <w:r w:rsidRPr="00106FD6">
        <w:rPr>
          <w:rFonts w:ascii="Garamond" w:hAnsi="Garamond"/>
          <w:u w:val="single"/>
        </w:rPr>
        <w:t>Web references</w:t>
      </w:r>
      <w:r w:rsidRPr="00106FD6">
        <w:rPr>
          <w:rFonts w:ascii="Garamond" w:hAnsi="Garamond"/>
        </w:rPr>
        <w:t>: 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14:paraId="7CA9A253" w14:textId="27C9F09C" w:rsidR="00615E3A" w:rsidRPr="005A5711" w:rsidRDefault="00824CC4" w:rsidP="00615E3A">
      <w:pPr>
        <w:pStyle w:val="Heading1"/>
        <w:rPr>
          <w:rFonts w:ascii="Garamond" w:hAnsi="Garamond"/>
        </w:rPr>
      </w:pPr>
      <w:commentRangeStart w:id="17"/>
      <w:r>
        <w:rPr>
          <w:rFonts w:ascii="Garamond" w:hAnsi="Garamond"/>
        </w:rPr>
        <w:lastRenderedPageBreak/>
        <w:t>9</w:t>
      </w:r>
      <w:r w:rsidR="00615E3A" w:rsidRPr="005A5711">
        <w:rPr>
          <w:rFonts w:ascii="Garamond" w:hAnsi="Garamond"/>
        </w:rPr>
        <w:t>. Appendices</w:t>
      </w:r>
      <w:commentRangeEnd w:id="17"/>
      <w:r w:rsidR="007566D3">
        <w:rPr>
          <w:rStyle w:val="CommentReference"/>
          <w:rFonts w:asciiTheme="minorHAnsi" w:eastAsiaTheme="minorEastAsia" w:hAnsiTheme="minorHAnsi" w:cstheme="minorBidi"/>
          <w:b w:val="0"/>
          <w:bCs w:val="0"/>
          <w:color w:val="auto"/>
        </w:rPr>
        <w:commentReference w:id="17"/>
      </w:r>
    </w:p>
    <w:p w14:paraId="12C538AD" w14:textId="77777777" w:rsidR="00615E3A" w:rsidRPr="00106FD6" w:rsidRDefault="00615E3A" w:rsidP="00615E3A">
      <w:pPr>
        <w:spacing w:after="0" w:line="240" w:lineRule="auto"/>
        <w:rPr>
          <w:rFonts w:ascii="Garamond" w:hAnsi="Garamond"/>
        </w:rPr>
      </w:pPr>
      <w:r w:rsidRPr="00106FD6">
        <w:rPr>
          <w:rFonts w:ascii="Garamond" w:hAnsi="Garamond"/>
        </w:rPr>
        <w:t>Insert here</w:t>
      </w:r>
    </w:p>
    <w:p w14:paraId="2C151530" w14:textId="77777777" w:rsidR="00E41324" w:rsidRPr="005A5711" w:rsidRDefault="00E41324" w:rsidP="008975BD">
      <w:pPr>
        <w:spacing w:after="0" w:line="240" w:lineRule="auto"/>
        <w:rPr>
          <w:rFonts w:ascii="Garamond" w:hAnsi="Garamond"/>
          <w:szCs w:val="24"/>
        </w:rPr>
      </w:pPr>
    </w:p>
    <w:sectPr w:rsidR="00E41324" w:rsidRPr="005A5711"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5" w:author="Arya, Vishal (LARC-E3)[SSAI DEVELOP]" w:date="2016-08-30T14:36:00Z" w:initials="AV(">
    <w:p w14:paraId="4187B195" w14:textId="77777777" w:rsidR="00194FE1" w:rsidRDefault="00BB78A4">
      <w:pPr>
        <w:pStyle w:val="CommentText"/>
      </w:pPr>
      <w:r>
        <w:rPr>
          <w:rStyle w:val="CommentReference"/>
        </w:rPr>
        <w:annotationRef/>
      </w:r>
      <w:r>
        <w:t xml:space="preserve">Background, Study Area/ Period can all be within Background Information. </w:t>
      </w:r>
    </w:p>
    <w:p w14:paraId="5EE9F8C2" w14:textId="77777777" w:rsidR="00194FE1" w:rsidRDefault="00194FE1">
      <w:pPr>
        <w:pStyle w:val="CommentText"/>
      </w:pPr>
    </w:p>
    <w:p w14:paraId="2845CADC" w14:textId="50093511" w:rsidR="00BB78A4" w:rsidRDefault="00BB78A4">
      <w:pPr>
        <w:pStyle w:val="CommentText"/>
      </w:pPr>
      <w:r>
        <w:t xml:space="preserve">There is no need to create multiple sub-section headings within 2.1 for each bolded category. This goes for 2.2 as well. </w:t>
      </w:r>
      <w:r w:rsidR="00194FE1">
        <w:t>It is ok, but not necessary, to create sub-sections if each has at least a paragraph of text.</w:t>
      </w:r>
    </w:p>
  </w:comment>
  <w:comment w:id="7" w:author="Arya, Vishal (LARC-E3)[SSAI DEVELOP]" w:date="2016-05-27T15:15:00Z" w:initials="AV(">
    <w:p w14:paraId="29E6C336" w14:textId="77777777" w:rsidR="006F0FAB" w:rsidRDefault="00B468A3">
      <w:pPr>
        <w:pStyle w:val="CommentText"/>
      </w:pPr>
      <w:r>
        <w:rPr>
          <w:rStyle w:val="CommentReference"/>
        </w:rPr>
        <w:annotationRef/>
      </w:r>
      <w:r>
        <w:t xml:space="preserve">You want a level a granularity when detailing your methodology but don’t get carried away. Provide enough information such that someone reading it could replicate what you’ve done but no need to be unnecessarily detailed. </w:t>
      </w:r>
      <w:r w:rsidR="006F0FAB">
        <w:br/>
      </w:r>
      <w:r w:rsidR="006F0FAB">
        <w:br/>
        <w:t xml:space="preserve">Bad </w:t>
      </w:r>
      <w:r>
        <w:t>example</w:t>
      </w:r>
      <w:r w:rsidR="006F0FAB">
        <w:t>:</w:t>
      </w:r>
      <w:r>
        <w:t xml:space="preserve"> ‘we added a shapefile as a layer in ArcGIS, used the clipping tool to </w:t>
      </w:r>
      <w:r w:rsidR="006F0FAB">
        <w:t xml:space="preserve">trim the data to only our study area, exported the file into a new geodatabase and then altered the </w:t>
      </w:r>
      <w:proofErr w:type="spellStart"/>
      <w:r w:rsidR="006F0FAB">
        <w:t>symbology</w:t>
      </w:r>
      <w:proofErr w:type="spellEnd"/>
      <w:r w:rsidR="006F0FAB">
        <w:t xml:space="preserve"> to show differences in elevation.</w:t>
      </w:r>
    </w:p>
    <w:p w14:paraId="4C4D5435" w14:textId="77777777" w:rsidR="006F0FAB" w:rsidRDefault="006F0FAB">
      <w:pPr>
        <w:pStyle w:val="CommentText"/>
      </w:pPr>
    </w:p>
    <w:p w14:paraId="5456E776" w14:textId="61BE6358" w:rsidR="00B468A3" w:rsidRDefault="006F0FAB">
      <w:pPr>
        <w:pStyle w:val="CommentText"/>
      </w:pPr>
      <w:r>
        <w:t xml:space="preserve">Better example: We clipped the digital elevation model (DEM) to our study area. </w:t>
      </w:r>
      <w:r w:rsidR="00B468A3">
        <w:t xml:space="preserve"> </w:t>
      </w:r>
    </w:p>
  </w:comment>
  <w:comment w:id="12" w:author="Avery, Ryan B. (LARC-E3)[SSAI DEVELOP]" w:date="2016-12-01T11:06:00Z" w:initials="ARB(D">
    <w:p w14:paraId="66AFC652" w14:textId="503E416A" w:rsidR="001A67C2" w:rsidRDefault="001A67C2">
      <w:pPr>
        <w:pStyle w:val="CommentText"/>
      </w:pPr>
      <w:r>
        <w:rPr>
          <w:rStyle w:val="CommentReference"/>
        </w:rPr>
        <w:annotationRef/>
      </w:r>
      <w:r>
        <w:t>From here down does not count against the 12 page max.</w:t>
      </w:r>
    </w:p>
  </w:comment>
  <w:comment w:id="14" w:author="Arya, Vishal (LARC-E3)[SSAI DEVELOP]" w:date="2016-02-24T09:35:00Z" w:initials="AV(">
    <w:p w14:paraId="2B5BE999" w14:textId="011ABC56" w:rsidR="000057A6" w:rsidRDefault="000057A6">
      <w:pPr>
        <w:pStyle w:val="CommentText"/>
      </w:pPr>
      <w:r>
        <w:rPr>
          <w:rStyle w:val="CommentReference"/>
        </w:rPr>
        <w:annotationRef/>
      </w:r>
      <w:r>
        <w:t>This is required.</w:t>
      </w:r>
    </w:p>
  </w:comment>
  <w:comment w:id="15"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17" w:author="Arya, Vishal (LARC-E3)[SSAI DEVELOP]" w:date="2016-09-07T09:07:00Z" w:initials="AV(">
    <w:p w14:paraId="673B099D" w14:textId="20329EDF" w:rsidR="007566D3" w:rsidRDefault="007566D3">
      <w:pPr>
        <w:pStyle w:val="CommentText"/>
      </w:pPr>
      <w:r>
        <w:rPr>
          <w:rStyle w:val="CommentReference"/>
        </w:rPr>
        <w:annotationRef/>
      </w:r>
      <w:r>
        <w:t xml:space="preserve">Please delete section header if you are not including any information here.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2845CADC" w15:done="0"/>
  <w15:commentEx w15:paraId="5456E776" w15:done="0"/>
  <w15:commentEx w15:paraId="66AFC652" w15:done="0"/>
  <w15:commentEx w15:paraId="2B5BE999" w15:done="0"/>
  <w15:commentEx w15:paraId="4D10B223" w15:done="0"/>
  <w15:commentEx w15:paraId="673B09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D3E0D" w14:textId="77777777" w:rsidR="00A402E2" w:rsidRDefault="00A402E2" w:rsidP="00242822">
      <w:pPr>
        <w:spacing w:after="0" w:line="240" w:lineRule="auto"/>
      </w:pPr>
      <w:r>
        <w:separator/>
      </w:r>
    </w:p>
  </w:endnote>
  <w:endnote w:type="continuationSeparator" w:id="0">
    <w:p w14:paraId="6D16B6C3" w14:textId="77777777" w:rsidR="00A402E2" w:rsidRDefault="00A402E2"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0F2ADA">
          <w:rPr>
            <w:noProof/>
          </w:rPr>
          <w:t>2</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3D1E6" w14:textId="77777777" w:rsidR="00A402E2" w:rsidRDefault="00A402E2" w:rsidP="00242822">
      <w:pPr>
        <w:spacing w:after="0" w:line="240" w:lineRule="auto"/>
      </w:pPr>
      <w:r>
        <w:separator/>
      </w:r>
    </w:p>
  </w:footnote>
  <w:footnote w:type="continuationSeparator" w:id="0">
    <w:p w14:paraId="4CBEA1EB" w14:textId="77777777" w:rsidR="00A402E2" w:rsidRDefault="00A402E2"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9"/>
  </w:num>
  <w:num w:numId="8">
    <w:abstractNumId w:val="6"/>
  </w:num>
  <w:num w:numId="9">
    <w:abstractNumId w:val="8"/>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rya, Vishal (LARC-E3)[SSAI DEVELOP]">
    <w15:presenceInfo w15:providerId="AD" w15:userId="S-1-5-21-330711430-3775241029-4075259233-665990"/>
  </w15:person>
  <w15:person w15:author="Avery, Ryan B. (LARC-E3)[SSAI DEVELOP]">
    <w15:presenceInfo w15:providerId="AD" w15:userId="S-1-5-21-330711430-3775241029-4075259233-721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057A6"/>
    <w:rsid w:val="00030B13"/>
    <w:rsid w:val="000456D3"/>
    <w:rsid w:val="000D79AC"/>
    <w:rsid w:val="000F1545"/>
    <w:rsid w:val="000F2ADA"/>
    <w:rsid w:val="00106FD6"/>
    <w:rsid w:val="0014039E"/>
    <w:rsid w:val="0014286F"/>
    <w:rsid w:val="0015019B"/>
    <w:rsid w:val="001556CC"/>
    <w:rsid w:val="00163111"/>
    <w:rsid w:val="001821EB"/>
    <w:rsid w:val="00194FE1"/>
    <w:rsid w:val="00195D23"/>
    <w:rsid w:val="001A67C2"/>
    <w:rsid w:val="001F1328"/>
    <w:rsid w:val="00221CE5"/>
    <w:rsid w:val="0023574D"/>
    <w:rsid w:val="00242822"/>
    <w:rsid w:val="0029214C"/>
    <w:rsid w:val="00293F47"/>
    <w:rsid w:val="002A2D97"/>
    <w:rsid w:val="002A37F8"/>
    <w:rsid w:val="002B2BE4"/>
    <w:rsid w:val="002C28E6"/>
    <w:rsid w:val="002C4C2E"/>
    <w:rsid w:val="00366BA2"/>
    <w:rsid w:val="003F39BF"/>
    <w:rsid w:val="0041150E"/>
    <w:rsid w:val="0043112E"/>
    <w:rsid w:val="00436E69"/>
    <w:rsid w:val="00482519"/>
    <w:rsid w:val="00494746"/>
    <w:rsid w:val="004951A9"/>
    <w:rsid w:val="004A2010"/>
    <w:rsid w:val="004D19D3"/>
    <w:rsid w:val="004E730A"/>
    <w:rsid w:val="00524715"/>
    <w:rsid w:val="005974B9"/>
    <w:rsid w:val="005A457F"/>
    <w:rsid w:val="005A5711"/>
    <w:rsid w:val="005B6AE3"/>
    <w:rsid w:val="005C723F"/>
    <w:rsid w:val="005F6AD4"/>
    <w:rsid w:val="006043FF"/>
    <w:rsid w:val="00615E3A"/>
    <w:rsid w:val="00621AB9"/>
    <w:rsid w:val="0064280B"/>
    <w:rsid w:val="006528A0"/>
    <w:rsid w:val="0066075C"/>
    <w:rsid w:val="0066727D"/>
    <w:rsid w:val="00684FE5"/>
    <w:rsid w:val="00695331"/>
    <w:rsid w:val="006B6FAA"/>
    <w:rsid w:val="006C6154"/>
    <w:rsid w:val="006C7B8F"/>
    <w:rsid w:val="006D1A28"/>
    <w:rsid w:val="006E1497"/>
    <w:rsid w:val="006E2A1C"/>
    <w:rsid w:val="006E2B65"/>
    <w:rsid w:val="006F0FAB"/>
    <w:rsid w:val="00716586"/>
    <w:rsid w:val="00732B10"/>
    <w:rsid w:val="00753B16"/>
    <w:rsid w:val="007566D3"/>
    <w:rsid w:val="00756C0F"/>
    <w:rsid w:val="00770650"/>
    <w:rsid w:val="00771691"/>
    <w:rsid w:val="007775D4"/>
    <w:rsid w:val="00793FBF"/>
    <w:rsid w:val="007E508C"/>
    <w:rsid w:val="007E68B5"/>
    <w:rsid w:val="007F5769"/>
    <w:rsid w:val="007F6093"/>
    <w:rsid w:val="0081261B"/>
    <w:rsid w:val="00824CC4"/>
    <w:rsid w:val="00855532"/>
    <w:rsid w:val="00870E95"/>
    <w:rsid w:val="00872A13"/>
    <w:rsid w:val="008741CE"/>
    <w:rsid w:val="008975BD"/>
    <w:rsid w:val="008B7071"/>
    <w:rsid w:val="008C7380"/>
    <w:rsid w:val="00916AAB"/>
    <w:rsid w:val="00933965"/>
    <w:rsid w:val="00935394"/>
    <w:rsid w:val="009830D6"/>
    <w:rsid w:val="009A19B3"/>
    <w:rsid w:val="009A20ED"/>
    <w:rsid w:val="009A5F2A"/>
    <w:rsid w:val="009F5966"/>
    <w:rsid w:val="009F5B6F"/>
    <w:rsid w:val="009F60A9"/>
    <w:rsid w:val="00A11DB7"/>
    <w:rsid w:val="00A2773A"/>
    <w:rsid w:val="00A402E2"/>
    <w:rsid w:val="00A43059"/>
    <w:rsid w:val="00A44FFF"/>
    <w:rsid w:val="00A60645"/>
    <w:rsid w:val="00AB12D0"/>
    <w:rsid w:val="00AD5D0D"/>
    <w:rsid w:val="00B1778F"/>
    <w:rsid w:val="00B2307C"/>
    <w:rsid w:val="00B24E61"/>
    <w:rsid w:val="00B265D9"/>
    <w:rsid w:val="00B365F0"/>
    <w:rsid w:val="00B468A3"/>
    <w:rsid w:val="00B64CCF"/>
    <w:rsid w:val="00BA41F7"/>
    <w:rsid w:val="00BB78A4"/>
    <w:rsid w:val="00BC113C"/>
    <w:rsid w:val="00C15E9C"/>
    <w:rsid w:val="00C3045C"/>
    <w:rsid w:val="00C60F7D"/>
    <w:rsid w:val="00C82473"/>
    <w:rsid w:val="00CB1C0F"/>
    <w:rsid w:val="00CD092A"/>
    <w:rsid w:val="00CE7909"/>
    <w:rsid w:val="00CF6083"/>
    <w:rsid w:val="00D3013B"/>
    <w:rsid w:val="00D41203"/>
    <w:rsid w:val="00D523CD"/>
    <w:rsid w:val="00DA7B77"/>
    <w:rsid w:val="00DA7F96"/>
    <w:rsid w:val="00E00E6B"/>
    <w:rsid w:val="00E03B8E"/>
    <w:rsid w:val="00E40B9D"/>
    <w:rsid w:val="00E41324"/>
    <w:rsid w:val="00E578D6"/>
    <w:rsid w:val="00E6105B"/>
    <w:rsid w:val="00E64FEA"/>
    <w:rsid w:val="00E74845"/>
    <w:rsid w:val="00E75D54"/>
    <w:rsid w:val="00F24FCE"/>
    <w:rsid w:val="00F54C5E"/>
    <w:rsid w:val="00F85D9B"/>
    <w:rsid w:val="00FB2F9A"/>
    <w:rsid w:val="00FB5846"/>
    <w:rsid w:val="00FC670A"/>
    <w:rsid w:val="00FD2E28"/>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wl.english.purdue.edu/owl/resource/560/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0A53F-C3EA-4BDD-B945-4AAF458E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crms</cp:lastModifiedBy>
  <cp:revision>3</cp:revision>
  <dcterms:created xsi:type="dcterms:W3CDTF">2016-12-08T14:22:00Z</dcterms:created>
  <dcterms:modified xsi:type="dcterms:W3CDTF">2016-12-08T14:44:00Z</dcterms:modified>
</cp:coreProperties>
</file>