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1C0209F7" w:rsidR="001106DA" w:rsidRPr="00C905E2" w:rsidRDefault="00E72074">
      <w:pPr>
        <w:spacing w:after="120" w:line="240" w:lineRule="auto"/>
        <w:rPr>
          <w:rFonts w:ascii="Century Gothic" w:hAnsi="Century Gothic"/>
        </w:rPr>
      </w:pPr>
      <w:r w:rsidRPr="009F0AFA">
        <w:rPr>
          <w:rFonts w:ascii="Century Gothic" w:eastAsia="Questrial" w:hAnsi="Century Gothic" w:cs="Questrial"/>
          <w:b/>
          <w:color w:val="auto"/>
        </w:rPr>
        <w:t>VPS Title:</w:t>
      </w:r>
      <w:r w:rsidR="0098134F" w:rsidRPr="009F0AFA">
        <w:rPr>
          <w:rFonts w:ascii="Century Gothic" w:eastAsia="Questrial" w:hAnsi="Century Gothic" w:cs="Questrial"/>
          <w:b/>
          <w:color w:val="auto"/>
        </w:rPr>
        <w:t xml:space="preserve"> </w:t>
      </w:r>
      <w:r w:rsidR="00464AE5" w:rsidRPr="009F0AFA">
        <w:rPr>
          <w:rFonts w:ascii="Century Gothic" w:hAnsi="Century Gothic"/>
        </w:rPr>
        <w:t>Fire Distinguisher: Using SMAP Data to Improve Wildfire Predictions</w:t>
      </w:r>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54D69C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Greg Hoobchaak</w:t>
      </w:r>
      <w:r w:rsidR="007D441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w:t>
      </w:r>
      <w:proofErr w:type="spellStart"/>
      <w:r w:rsidRPr="00C905E2">
        <w:rPr>
          <w:rFonts w:ascii="Century Gothic" w:eastAsia="Questrial" w:hAnsi="Century Gothic" w:cs="Questrial"/>
          <w:sz w:val="20"/>
          <w:szCs w:val="20"/>
        </w:rPr>
        <w:t>Jozwik</w:t>
      </w:r>
      <w:proofErr w:type="spellEnd"/>
      <w:r w:rsidRPr="00C905E2">
        <w:rPr>
          <w:rFonts w:ascii="Century Gothic" w:eastAsia="Questrial" w:hAnsi="Century Gothic" w:cs="Questrial"/>
          <w:sz w:val="20"/>
          <w:szCs w:val="20"/>
        </w:rPr>
        <w:t xml:space="preserve"> </w:t>
      </w:r>
    </w:p>
    <w:p w14:paraId="27C8A5CE" w14:textId="1544F7F0"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Alyx</w:t>
      </w:r>
      <w:proofErr w:type="spellEnd"/>
      <w:r w:rsidRPr="00C905E2">
        <w:rPr>
          <w:rFonts w:ascii="Century Gothic" w:eastAsia="Questrial" w:hAnsi="Century Gothic" w:cs="Questrial"/>
          <w:sz w:val="20"/>
          <w:szCs w:val="20"/>
        </w:rPr>
        <w:t xml:space="preserve"> </w:t>
      </w:r>
      <w:proofErr w:type="spellStart"/>
      <w:r w:rsidR="000A1C40" w:rsidRPr="00C905E2">
        <w:rPr>
          <w:rFonts w:ascii="Century Gothic" w:eastAsia="Questrial" w:hAnsi="Century Gothic" w:cs="Questrial"/>
          <w:sz w:val="20"/>
          <w:szCs w:val="20"/>
        </w:rPr>
        <w:t>R</w:t>
      </w:r>
      <w:r w:rsidR="000A1C40">
        <w:rPr>
          <w:rFonts w:ascii="Century Gothic" w:eastAsia="Questrial" w:hAnsi="Century Gothic" w:cs="Questrial"/>
          <w:sz w:val="20"/>
          <w:szCs w:val="20"/>
        </w:rPr>
        <w:t>iebeling</w:t>
      </w:r>
      <w:proofErr w:type="spellEnd"/>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bookmarkStart w:id="1" w:name="_GoBack"/>
      <w:bookmarkEnd w:id="1"/>
    </w:p>
    <w:p w14:paraId="2DA3A1AB" w14:textId="1E0F1FB9"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Dr. Kenton Ross </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NASA DEVELOP National Program</w:t>
      </w:r>
      <w:r w:rsidR="00422D38">
        <w:rPr>
          <w:rFonts w:ascii="Century Gothic" w:eastAsia="Questrial" w:hAnsi="Century Gothic" w:cs="Questrial"/>
          <w:sz w:val="20"/>
          <w:szCs w:val="20"/>
        </w:rPr>
        <w:t>)</w:t>
      </w:r>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Megan </w:t>
      </w:r>
      <w:proofErr w:type="spellStart"/>
      <w:r w:rsidRPr="00C905E2">
        <w:rPr>
          <w:rFonts w:ascii="Century Gothic" w:eastAsia="Questrial" w:hAnsi="Century Gothic" w:cs="Questrial"/>
          <w:sz w:val="20"/>
          <w:szCs w:val="20"/>
        </w:rPr>
        <w:t>Buzanowicz</w:t>
      </w:r>
      <w:proofErr w:type="spellEnd"/>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Zacary</w:t>
      </w:r>
      <w:proofErr w:type="spellEnd"/>
      <w:r w:rsidRPr="00C905E2">
        <w:rPr>
          <w:rFonts w:ascii="Century Gothic" w:eastAsia="Questrial" w:hAnsi="Century Gothic" w:cs="Questrial"/>
          <w:sz w:val="20"/>
          <w:szCs w:val="20"/>
        </w:rPr>
        <w:t xml:space="preserve">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79B1786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 POC: Curt Stripling</w:t>
      </w:r>
      <w:r w:rsidR="00422D38">
        <w:rPr>
          <w:rFonts w:ascii="Century Gothic" w:eastAsia="Questrial" w:hAnsi="Century Gothic" w:cs="Questrial"/>
          <w:sz w:val="20"/>
          <w:szCs w:val="20"/>
        </w:rPr>
        <w:t xml:space="preserve"> and</w:t>
      </w:r>
      <w:r w:rsidRPr="00C905E2">
        <w:rPr>
          <w:rFonts w:ascii="Century Gothic" w:eastAsia="Questrial" w:hAnsi="Century Gothic" w:cs="Questrial"/>
          <w:sz w:val="20"/>
          <w:szCs w:val="20"/>
        </w:rPr>
        <w:t xml:space="preserve"> Tom Spencer</w:t>
      </w:r>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2864F09E"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p>
    <w:p w14:paraId="253A0326" w14:textId="358B8300"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April 1, 2015</w:t>
      </w:r>
      <w:r w:rsidR="00EA43F6">
        <w:rPr>
          <w:rFonts w:ascii="Century Gothic" w:eastAsia="Questrial" w:hAnsi="Century Gothic" w:cs="Questrial"/>
          <w:sz w:val="20"/>
          <w:szCs w:val="20"/>
        </w:rPr>
        <w:t xml:space="preserve"> </w:t>
      </w:r>
      <w:r w:rsidR="000A1C40">
        <w:rPr>
          <w:rFonts w:ascii="Century Gothic" w:eastAsia="Questrial" w:hAnsi="Century Gothic" w:cs="Questrial"/>
          <w:sz w:val="20"/>
          <w:szCs w:val="20"/>
        </w:rPr>
        <w:t>-</w:t>
      </w:r>
      <w:r w:rsidR="00EA43F6">
        <w:rPr>
          <w:rFonts w:ascii="Century Gothic" w:eastAsia="Questrial" w:hAnsi="Century Gothic" w:cs="Questrial"/>
          <w:sz w:val="20"/>
          <w:szCs w:val="20"/>
        </w:rPr>
        <w:t xml:space="preserve"> </w:t>
      </w:r>
      <w:r w:rsidR="000A1C40">
        <w:rPr>
          <w:rFonts w:ascii="Century Gothic" w:eastAsia="Questrial" w:hAnsi="Century Gothic" w:cs="Questrial"/>
          <w:sz w:val="20"/>
          <w:szCs w:val="20"/>
        </w:rPr>
        <w:t>February 1, 2016</w:t>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55A36B75" w:rsidR="001106DA" w:rsidRPr="00AD7345" w:rsidRDefault="00E72074">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Soil Climate Analysis Network (SCAN) </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precipitation, air temperature, soil moisture</w:t>
      </w:r>
    </w:p>
    <w:p w14:paraId="35DFFC71" w14:textId="791149BD" w:rsidR="007D4412" w:rsidRPr="002B3DE2" w:rsidRDefault="00E72074" w:rsidP="002B3DE2">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Texas A&amp;M University </w:t>
      </w:r>
      <w:r w:rsidR="00041552" w:rsidRPr="00AD7345">
        <w:rPr>
          <w:rFonts w:ascii="Century Gothic" w:eastAsia="Questrial" w:hAnsi="Century Gothic" w:cs="Questrial"/>
          <w:color w:val="auto"/>
          <w:sz w:val="20"/>
          <w:szCs w:val="20"/>
        </w:rPr>
        <w:t xml:space="preserve">(TAMU) </w:t>
      </w:r>
      <w:r w:rsidRPr="00AD7345">
        <w:rPr>
          <w:rFonts w:ascii="Century Gothic" w:eastAsia="Questrial" w:hAnsi="Century Gothic" w:cs="Questrial"/>
          <w:color w:val="auto"/>
          <w:sz w:val="20"/>
          <w:szCs w:val="20"/>
        </w:rPr>
        <w:t>Soil Moisture Database</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 xml:space="preserve">- soil moisture </w:t>
      </w:r>
    </w:p>
    <w:p w14:paraId="22D67203" w14:textId="77777777" w:rsidR="00361F76" w:rsidRDefault="00361F76">
      <w:pPr>
        <w:spacing w:after="0" w:line="240" w:lineRule="auto"/>
        <w:rPr>
          <w:rFonts w:ascii="Century Gothic" w:eastAsia="Questrial" w:hAnsi="Century Gothic" w:cs="Questrial"/>
          <w:sz w:val="20"/>
          <w:szCs w:val="20"/>
        </w:rPr>
      </w:pP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Utilized:</w:t>
      </w:r>
    </w:p>
    <w:p w14:paraId="64543D79" w14:textId="1B749AA1"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EA43F6">
        <w:rPr>
          <w:rFonts w:ascii="Century Gothic" w:eastAsia="Questrial" w:hAnsi="Century Gothic" w:cs="Questrial"/>
          <w:sz w:val="20"/>
          <w:szCs w:val="20"/>
        </w:rPr>
        <w:t xml:space="preserve"> </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442D5DCF"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EA43F6">
        <w:rPr>
          <w:rFonts w:ascii="Century Gothic" w:eastAsia="Questrial" w:hAnsi="Century Gothic" w:cs="Questrial"/>
          <w:sz w:val="20"/>
          <w:szCs w:val="20"/>
        </w:rPr>
        <w:t xml:space="preserve"> </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lastRenderedPageBreak/>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80-100 Word Objectives Overview:</w:t>
      </w:r>
    </w:p>
    <w:p w14:paraId="6AB6A498" w14:textId="2EF36DD0" w:rsidR="004D2757" w:rsidRDefault="00E72074">
      <w:pPr>
        <w:spacing w:after="0" w:line="240" w:lineRule="auto"/>
        <w:rPr>
          <w:rFonts w:ascii="Century Gothic" w:eastAsia="Questrial" w:hAnsi="Century Gothic" w:cs="Questrial"/>
          <w:sz w:val="20"/>
          <w:szCs w:val="20"/>
        </w:rPr>
      </w:pPr>
      <w:r w:rsidRPr="00C905E2">
        <w:rPr>
          <w:rFonts w:ascii="Century Gothic" w:eastAsia="Questrial" w:hAnsi="Century Gothic" w:cs="Questrial"/>
          <w:sz w:val="20"/>
          <w:szCs w:val="20"/>
        </w:rPr>
        <w:t>Accurate and real-time soil moisture data can play a crucial role when identifying areas susceptible to wildfires. This project</w:t>
      </w:r>
      <w:r w:rsidR="002D2275">
        <w:rPr>
          <w:rFonts w:ascii="Century Gothic" w:eastAsia="Questrial" w:hAnsi="Century Gothic" w:cs="Questrial"/>
          <w:sz w:val="20"/>
          <w:szCs w:val="20"/>
        </w:rPr>
        <w:t xml:space="preserve"> correlated</w:t>
      </w:r>
      <w:r w:rsidRPr="00C905E2">
        <w:rPr>
          <w:rFonts w:ascii="Century Gothic" w:eastAsia="Questrial" w:hAnsi="Century Gothic" w:cs="Questrial"/>
          <w:sz w:val="20"/>
          <w:szCs w:val="20"/>
        </w:rPr>
        <w:t xml:space="preserve">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w:t>
      </w:r>
      <w:r w:rsidR="000A1C40">
        <w:rPr>
          <w:rFonts w:ascii="Century Gothic" w:eastAsia="Questrial" w:hAnsi="Century Gothic" w:cs="Questrial"/>
          <w:sz w:val="20"/>
          <w:szCs w:val="20"/>
        </w:rPr>
        <w:t xml:space="preserve"> S</w:t>
      </w:r>
      <w:r w:rsidR="002D2275">
        <w:rPr>
          <w:rFonts w:ascii="Century Gothic" w:eastAsia="Questrial" w:hAnsi="Century Gothic" w:cs="Questrial"/>
          <w:sz w:val="20"/>
          <w:szCs w:val="20"/>
        </w:rPr>
        <w:t>oil</w:t>
      </w:r>
      <w:r w:rsidR="000A1C40">
        <w:rPr>
          <w:rFonts w:ascii="Century Gothic" w:eastAsia="Questrial" w:hAnsi="Century Gothic" w:cs="Questrial"/>
          <w:sz w:val="20"/>
          <w:szCs w:val="20"/>
        </w:rPr>
        <w:t xml:space="preserve">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00BA5A4D">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BA5A4D" w:rsidRPr="00BA5A4D">
        <w:rPr>
          <w:rFonts w:ascii="Century Gothic" w:eastAsia="Questrial" w:hAnsi="Century Gothic" w:cs="Questrial"/>
          <w:sz w:val="20"/>
          <w:szCs w:val="20"/>
        </w:rPr>
        <w:t xml:space="preserve">A rolling three day minimum value data set </w:t>
      </w:r>
      <w:r w:rsidR="002D2275">
        <w:rPr>
          <w:rFonts w:ascii="Century Gothic" w:eastAsia="Questrial" w:hAnsi="Century Gothic" w:cs="Questrial"/>
          <w:sz w:val="20"/>
          <w:szCs w:val="20"/>
        </w:rPr>
        <w:t xml:space="preserve">was created along with a baseline climatology that can be used to compare future soil moisture readings throughout Texas.  The results of this project will be used </w:t>
      </w:r>
      <w:r w:rsidR="00BA5A4D" w:rsidRPr="00BA5A4D">
        <w:rPr>
          <w:rFonts w:ascii="Century Gothic" w:eastAsia="Questrial" w:hAnsi="Century Gothic" w:cs="Questrial"/>
          <w:sz w:val="20"/>
          <w:szCs w:val="20"/>
        </w:rPr>
        <w:t xml:space="preserve">to </w:t>
      </w:r>
      <w:r w:rsidR="00BA5A4D">
        <w:rPr>
          <w:rFonts w:ascii="Century Gothic" w:eastAsia="Questrial" w:hAnsi="Century Gothic" w:cs="Questrial"/>
          <w:sz w:val="20"/>
          <w:szCs w:val="20"/>
        </w:rPr>
        <w:t xml:space="preserve">assist Texas Forest Service with their efforts in predicting and preventing wildfires. </w:t>
      </w:r>
      <w:r w:rsidRPr="00C905E2">
        <w:rPr>
          <w:rFonts w:ascii="Century Gothic" w:eastAsia="Questrial" w:hAnsi="Century Gothic" w:cs="Questrial"/>
          <w:sz w:val="20"/>
          <w:szCs w:val="20"/>
        </w:rPr>
        <w:t xml:space="preserve"> </w:t>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64B440F1"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Each year, Texas experiences severe droughts, making large areas of the state vulnerable to wildfires that damage agriculture, infrastructure, and habitats across Texas.</w:t>
      </w:r>
      <w:r w:rsidR="00361F76">
        <w:rPr>
          <w:rFonts w:ascii="Century Gothic" w:eastAsia="Questrial" w:hAnsi="Century Gothic" w:cs="Questrial"/>
          <w:sz w:val="20"/>
          <w:szCs w:val="20"/>
        </w:rPr>
        <w:t xml:space="preserve"> Texas Fire Services stated in their most recent report that just under 18,500 wildland fires occurred in 2014 causing almost two million dollars in damages. </w:t>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406F59">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atellite was correlated with </w:t>
      </w:r>
      <w:r w:rsidRPr="009F0AFA">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w:t>
      </w:r>
      <w:r w:rsidR="000A1C40">
        <w:rPr>
          <w:rFonts w:ascii="Century Gothic" w:eastAsia="Questrial" w:hAnsi="Century Gothic" w:cs="Questrial"/>
          <w:sz w:val="20"/>
          <w:szCs w:val="20"/>
        </w:rPr>
        <w:t>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w:t>
      </w:r>
      <w:r w:rsidR="000A1C40">
        <w:rPr>
          <w:rFonts w:ascii="Century Gothic" w:eastAsia="Questrial" w:hAnsi="Century Gothic" w:cs="Questrial"/>
          <w:sz w:val="20"/>
          <w:szCs w:val="20"/>
        </w:rPr>
        <w:t xml:space="preserve">Texas </w:t>
      </w:r>
      <w:proofErr w:type="gramStart"/>
      <w:r w:rsidR="000A1C40">
        <w:rPr>
          <w:rFonts w:ascii="Century Gothic" w:eastAsia="Questrial" w:hAnsi="Century Gothic" w:cs="Questrial"/>
          <w:sz w:val="20"/>
          <w:szCs w:val="20"/>
        </w:rPr>
        <w:t>A&amp;M</w:t>
      </w:r>
      <w:proofErr w:type="gramEnd"/>
      <w:r w:rsidR="000A1C40">
        <w:rPr>
          <w:rFonts w:ascii="Century Gothic" w:eastAsia="Questrial" w:hAnsi="Century Gothic" w:cs="Questrial"/>
          <w:sz w:val="20"/>
          <w:szCs w:val="20"/>
        </w:rPr>
        <w:t xml:space="preserve"> University (</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w:t>
      </w:r>
      <w:r w:rsidR="002958B8">
        <w:rPr>
          <w:rFonts w:ascii="Century Gothic" w:eastAsia="Questrial" w:hAnsi="Century Gothic" w:cs="Questrial"/>
          <w:sz w:val="20"/>
          <w:szCs w:val="20"/>
        </w:rPr>
        <w:t>D</w:t>
      </w:r>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infrastructure. </w:t>
      </w:r>
    </w:p>
    <w:p w14:paraId="46FB2950" w14:textId="1644070D"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23,835 fires burned more than 3.8 million acres and destroyed 2,763 homes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p>
    <w:p w14:paraId="2C6CAA25" w14:textId="4ACF3B1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p>
    <w:p w14:paraId="1A2C44D7" w14:textId="70C1682D"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r w:rsidR="00AD7B22">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w:t>
      </w:r>
      <w:proofErr w:type="spellStart"/>
      <w:r w:rsidRPr="00C905E2">
        <w:rPr>
          <w:rFonts w:ascii="Century Gothic" w:eastAsia="Questrial" w:hAnsi="Century Gothic" w:cs="Questrial"/>
          <w:sz w:val="20"/>
          <w:szCs w:val="20"/>
        </w:rPr>
        <w:t>Keetch-Byram</w:t>
      </w:r>
      <w:proofErr w:type="spellEnd"/>
      <w:r w:rsidRPr="00C905E2">
        <w:rPr>
          <w:rFonts w:ascii="Century Gothic" w:eastAsia="Questrial" w:hAnsi="Century Gothic" w:cs="Questrial"/>
          <w:sz w:val="20"/>
          <w:szCs w:val="20"/>
        </w:rPr>
        <w:t xml:space="preserve"> Drought Index estimate evapo</w:t>
      </w:r>
      <w:r w:rsidR="00EA43F6">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transpiration, fuel potential, and soil moisture from precipitation and temperature data to quantify severity of drought across varied spatial and temporal scales. The Forest Service then uses these data to justify budget requests, coordinate between agencies across jurisdictions, educate and communicate alerts to the public, and craft response and suppression plans. </w:t>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093F1DB0" w14:textId="296C8C3C" w:rsidR="001106DA" w:rsidRPr="00C905E2" w:rsidRDefault="0095600C">
      <w:pPr>
        <w:spacing w:after="0" w:line="240" w:lineRule="auto"/>
        <w:ind w:left="720" w:hanging="720"/>
        <w:rPr>
          <w:rFonts w:ascii="Century Gothic" w:hAnsi="Century Gothic"/>
        </w:rPr>
      </w:pPr>
      <w:r>
        <w:rPr>
          <w:noProof/>
        </w:rPr>
        <w:lastRenderedPageBreak/>
        <w:drawing>
          <wp:anchor distT="0" distB="0" distL="114300" distR="114300" simplePos="0" relativeHeight="251658240" behindDoc="0" locked="0" layoutInCell="1" allowOverlap="1" wp14:anchorId="6985E8BA" wp14:editId="2D105098">
            <wp:simplePos x="0" y="0"/>
            <wp:positionH relativeFrom="column">
              <wp:posOffset>-619125</wp:posOffset>
            </wp:positionH>
            <wp:positionV relativeFrom="paragraph">
              <wp:posOffset>0</wp:posOffset>
            </wp:positionV>
            <wp:extent cx="3657600" cy="2876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9872" t="8833" r="18590" b="5128"/>
                    <a:stretch/>
                  </pic:blipFill>
                  <pic:spPr bwMode="auto">
                    <a:xfrm>
                      <a:off x="0" y="0"/>
                      <a:ext cx="3657600" cy="287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8B8A5F" w14:textId="688AA1C2" w:rsidR="005D6C2C" w:rsidRDefault="005D6C2C" w:rsidP="005D6C2C">
      <w:pPr>
        <w:spacing w:after="0" w:line="240" w:lineRule="auto"/>
        <w:rPr>
          <w:rFonts w:ascii="Century Gothic" w:hAnsi="Century Gothic"/>
        </w:rPr>
      </w:pPr>
      <w:r>
        <w:rPr>
          <w:rFonts w:ascii="Century Gothic" w:hAnsi="Century Gothic"/>
          <w:b/>
        </w:rPr>
        <w:t>Image:</w:t>
      </w:r>
      <w:r>
        <w:rPr>
          <w:rFonts w:ascii="Century Gothic" w:hAnsi="Century Gothic"/>
        </w:rPr>
        <w:t xml:space="preserve"> April 2015 Soil Moisture Active Passive.jpg</w:t>
      </w:r>
    </w:p>
    <w:p w14:paraId="6D3764F5" w14:textId="56206E5D" w:rsidR="005D6C2C" w:rsidRDefault="005D6C2C" w:rsidP="005D6C2C">
      <w:pPr>
        <w:spacing w:after="0" w:line="240" w:lineRule="auto"/>
        <w:rPr>
          <w:rFonts w:ascii="Century Gothic" w:hAnsi="Century Gothic"/>
        </w:rPr>
      </w:pPr>
    </w:p>
    <w:p w14:paraId="1E83034C" w14:textId="0F58CBDE" w:rsidR="005D6C2C" w:rsidRDefault="005D6C2C" w:rsidP="005D6C2C">
      <w:pPr>
        <w:spacing w:after="0" w:line="240" w:lineRule="auto"/>
        <w:rPr>
          <w:rFonts w:ascii="Century Gothic" w:hAnsi="Century Gothic"/>
        </w:rPr>
      </w:pPr>
      <w:r>
        <w:rPr>
          <w:rFonts w:ascii="Century Gothic" w:hAnsi="Century Gothic"/>
          <w:b/>
        </w:rPr>
        <w:t>Image Credit:</w:t>
      </w:r>
      <w:r>
        <w:rPr>
          <w:rFonts w:ascii="Century Gothic" w:hAnsi="Century Gothic"/>
        </w:rPr>
        <w:t xml:space="preserve"> Texas Water Resources II Team</w:t>
      </w:r>
    </w:p>
    <w:p w14:paraId="72B62EFF" w14:textId="77777777" w:rsidR="005D6C2C" w:rsidRDefault="005D6C2C" w:rsidP="005D6C2C">
      <w:pPr>
        <w:spacing w:after="0" w:line="240" w:lineRule="auto"/>
        <w:rPr>
          <w:rFonts w:ascii="Century Gothic" w:hAnsi="Century Gothic"/>
        </w:rPr>
      </w:pPr>
    </w:p>
    <w:p w14:paraId="339D6351" w14:textId="77777777" w:rsidR="002B32BE" w:rsidRDefault="005D6C2C" w:rsidP="002B32BE">
      <w:pPr>
        <w:pBdr>
          <w:bottom w:val="single" w:sz="4" w:space="1" w:color="auto"/>
        </w:pBdr>
        <w:spacing w:after="0" w:line="240" w:lineRule="auto"/>
        <w:ind w:left="720" w:hanging="720"/>
        <w:rPr>
          <w:rFonts w:ascii="Century Gothic" w:hAnsi="Century Gothic" w:cs="Arial"/>
          <w:b/>
          <w:szCs w:val="20"/>
        </w:rPr>
      </w:pPr>
      <w:r>
        <w:rPr>
          <w:rFonts w:ascii="Century Gothic" w:hAnsi="Century Gothic"/>
          <w:b/>
        </w:rPr>
        <w:t xml:space="preserve">Caption: </w:t>
      </w:r>
      <w:r>
        <w:rPr>
          <w:rFonts w:ascii="Century Gothic" w:hAnsi="Century Gothic"/>
        </w:rPr>
        <w:t xml:space="preserve">Soil Moisture Active Passive image of Texas in April 2015.  </w:t>
      </w:r>
      <w:r w:rsidR="00963F22" w:rsidRPr="00963F22">
        <w:rPr>
          <w:rFonts w:ascii="Century Gothic" w:hAnsi="Century Gothic"/>
        </w:rPr>
        <w:t xml:space="preserve">Soil moisture is defined in terms of </w:t>
      </w:r>
      <w:r w:rsidR="00963F22">
        <w:rPr>
          <w:rFonts w:ascii="Century Gothic" w:hAnsi="Century Gothic"/>
        </w:rPr>
        <w:t>m</w:t>
      </w:r>
      <w:r w:rsidR="00963F22">
        <w:rPr>
          <w:rFonts w:ascii="Century Gothic" w:hAnsi="Century Gothic"/>
          <w:vertAlign w:val="superscript"/>
        </w:rPr>
        <w:t>3</w:t>
      </w:r>
      <w:r w:rsidR="00963F22">
        <w:rPr>
          <w:rFonts w:ascii="Century Gothic" w:hAnsi="Century Gothic"/>
        </w:rPr>
        <w:t xml:space="preserve"> of water per m</w:t>
      </w:r>
      <w:r w:rsidR="00963F22">
        <w:rPr>
          <w:rFonts w:ascii="Century Gothic" w:hAnsi="Century Gothic"/>
          <w:vertAlign w:val="superscript"/>
        </w:rPr>
        <w:t>3</w:t>
      </w:r>
      <w:r w:rsidR="00963F22" w:rsidRPr="00963F22">
        <w:rPr>
          <w:rFonts w:ascii="Century Gothic" w:hAnsi="Century Gothic"/>
        </w:rPr>
        <w:t xml:space="preserve"> of soil.</w:t>
      </w:r>
      <w:r>
        <w:rPr>
          <w:rFonts w:ascii="Century Gothic" w:hAnsi="Century Gothic"/>
        </w:rPr>
        <w:br w:type="textWrapping" w:clear="all"/>
      </w:r>
    </w:p>
    <w:p w14:paraId="7B4FC83F" w14:textId="37F7F8B0" w:rsidR="002B32BE" w:rsidRPr="00D00A02" w:rsidRDefault="002B32BE" w:rsidP="002B32B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3EC20096" w14:textId="77777777" w:rsidR="002B32BE" w:rsidRPr="00A96120" w:rsidRDefault="002B32BE" w:rsidP="002B32BE">
      <w:pPr>
        <w:spacing w:after="0" w:line="240" w:lineRule="auto"/>
        <w:ind w:left="720" w:hanging="720"/>
        <w:rPr>
          <w:rFonts w:ascii="Century Gothic" w:hAnsi="Century Gothic"/>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project is creating fall within? N/A</w:t>
      </w:r>
    </w:p>
    <w:p w14:paraId="556298AA" w14:textId="533398B7" w:rsidR="001106DA" w:rsidRPr="00C905E2" w:rsidRDefault="001106DA" w:rsidP="005D6C2C">
      <w:pPr>
        <w:spacing w:after="0" w:line="240" w:lineRule="auto"/>
        <w:rPr>
          <w:rFonts w:ascii="Century Gothic" w:hAnsi="Century Gothic"/>
        </w:rPr>
      </w:pPr>
    </w:p>
    <w:sectPr w:rsidR="001106DA" w:rsidRPr="00C905E2" w:rsidSect="007069D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FCB87" w14:textId="77777777" w:rsidR="009D4844" w:rsidRDefault="009D4844">
      <w:pPr>
        <w:spacing w:after="0" w:line="240" w:lineRule="auto"/>
      </w:pPr>
      <w:r>
        <w:separator/>
      </w:r>
    </w:p>
  </w:endnote>
  <w:endnote w:type="continuationSeparator" w:id="0">
    <w:p w14:paraId="1CFCA9A8" w14:textId="77777777" w:rsidR="009D4844" w:rsidRDefault="009D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1B944" w14:textId="77777777" w:rsidR="009D4844" w:rsidRDefault="009D4844">
      <w:pPr>
        <w:spacing w:after="0" w:line="240" w:lineRule="auto"/>
      </w:pPr>
      <w:r>
        <w:separator/>
      </w:r>
    </w:p>
  </w:footnote>
  <w:footnote w:type="continuationSeparator" w:id="0">
    <w:p w14:paraId="5B688A17" w14:textId="77777777" w:rsidR="009D4844" w:rsidRDefault="009D4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781D4C1C"/>
    <w:multiLevelType w:val="multilevel"/>
    <w:tmpl w:val="99C0D44C"/>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DA"/>
    <w:rsid w:val="00025041"/>
    <w:rsid w:val="00041552"/>
    <w:rsid w:val="000A1C40"/>
    <w:rsid w:val="000B5E26"/>
    <w:rsid w:val="001106DA"/>
    <w:rsid w:val="001D6F48"/>
    <w:rsid w:val="00211C47"/>
    <w:rsid w:val="002565BF"/>
    <w:rsid w:val="0028178A"/>
    <w:rsid w:val="002958B8"/>
    <w:rsid w:val="002A2FDA"/>
    <w:rsid w:val="002B0F05"/>
    <w:rsid w:val="002B32BE"/>
    <w:rsid w:val="002B3DE2"/>
    <w:rsid w:val="002D2275"/>
    <w:rsid w:val="00361231"/>
    <w:rsid w:val="00361F76"/>
    <w:rsid w:val="00385EB3"/>
    <w:rsid w:val="00391C77"/>
    <w:rsid w:val="003A1BE2"/>
    <w:rsid w:val="00406F59"/>
    <w:rsid w:val="00422D38"/>
    <w:rsid w:val="004312EC"/>
    <w:rsid w:val="00464AE5"/>
    <w:rsid w:val="004D2757"/>
    <w:rsid w:val="004F6F77"/>
    <w:rsid w:val="005033C2"/>
    <w:rsid w:val="00524383"/>
    <w:rsid w:val="0057326F"/>
    <w:rsid w:val="005D6C2C"/>
    <w:rsid w:val="006103F7"/>
    <w:rsid w:val="0063409F"/>
    <w:rsid w:val="006632D0"/>
    <w:rsid w:val="006C49D3"/>
    <w:rsid w:val="007069D2"/>
    <w:rsid w:val="0075581A"/>
    <w:rsid w:val="00793C0E"/>
    <w:rsid w:val="007A41D9"/>
    <w:rsid w:val="007D4412"/>
    <w:rsid w:val="007D4EF8"/>
    <w:rsid w:val="00813C25"/>
    <w:rsid w:val="00830339"/>
    <w:rsid w:val="00890292"/>
    <w:rsid w:val="00893322"/>
    <w:rsid w:val="008D4097"/>
    <w:rsid w:val="00905A3C"/>
    <w:rsid w:val="0095600C"/>
    <w:rsid w:val="00963F22"/>
    <w:rsid w:val="00967E68"/>
    <w:rsid w:val="0098134F"/>
    <w:rsid w:val="009B6FF5"/>
    <w:rsid w:val="009D4844"/>
    <w:rsid w:val="009F0AFA"/>
    <w:rsid w:val="00A30B3E"/>
    <w:rsid w:val="00A71871"/>
    <w:rsid w:val="00A80062"/>
    <w:rsid w:val="00A86723"/>
    <w:rsid w:val="00AB0AAE"/>
    <w:rsid w:val="00AC7A98"/>
    <w:rsid w:val="00AD7345"/>
    <w:rsid w:val="00AD7B22"/>
    <w:rsid w:val="00B81840"/>
    <w:rsid w:val="00B95837"/>
    <w:rsid w:val="00B97BDD"/>
    <w:rsid w:val="00BA5A4D"/>
    <w:rsid w:val="00BF04B6"/>
    <w:rsid w:val="00C905E2"/>
    <w:rsid w:val="00CD739D"/>
    <w:rsid w:val="00D946AD"/>
    <w:rsid w:val="00E47E52"/>
    <w:rsid w:val="00E72074"/>
    <w:rsid w:val="00EA43F6"/>
    <w:rsid w:val="00EC6E98"/>
    <w:rsid w:val="00F12004"/>
    <w:rsid w:val="00F143E0"/>
    <w:rsid w:val="00F9611A"/>
    <w:rsid w:val="00FF1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0097-2AAD-4B03-920F-6216533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Hoobchaak, Gregory J. (LARC-E3)[SSAI DEVELOP]</dc:creator>
  <cp:lastModifiedBy>Emma Baghel</cp:lastModifiedBy>
  <cp:revision>3</cp:revision>
  <dcterms:created xsi:type="dcterms:W3CDTF">2016-03-14T16:08:00Z</dcterms:created>
  <dcterms:modified xsi:type="dcterms:W3CDTF">2016-03-15T18:19:00Z</dcterms:modified>
</cp:coreProperties>
</file>