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8A" w:rsidRPr="0087338A" w:rsidRDefault="0087338A" w:rsidP="0087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7338A">
        <w:rPr>
          <w:rFonts w:ascii="Arial" w:eastAsia="Times New Roman" w:hAnsi="Arial" w:cs="Arial"/>
          <w:b/>
          <w:bCs/>
          <w:color w:val="000000"/>
        </w:rPr>
        <w:t>Cluster</w:t>
      </w:r>
      <w:r w:rsidR="00C74955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87338A">
        <w:rPr>
          <w:rFonts w:ascii="Arial" w:eastAsia="Times New Roman" w:hAnsi="Arial" w:cs="Arial"/>
          <w:b/>
          <w:bCs/>
          <w:color w:val="000000"/>
        </w:rPr>
        <w:t>busting</w:t>
      </w:r>
    </w:p>
    <w:p w:rsidR="0087338A" w:rsidRPr="0087338A" w:rsidRDefault="0087338A" w:rsidP="0087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38A" w:rsidRDefault="0087338A" w:rsidP="0087338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7338A">
        <w:rPr>
          <w:rFonts w:ascii="Arial" w:eastAsia="Times New Roman" w:hAnsi="Arial" w:cs="Arial"/>
          <w:color w:val="000000"/>
        </w:rPr>
        <w:t>Pick out the layers you want by right clicking on the layer stack and selecting metadata</w:t>
      </w:r>
    </w:p>
    <w:p w:rsidR="0087338A" w:rsidRDefault="0087338A" w:rsidP="0087338A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7338A">
        <w:rPr>
          <w:rFonts w:ascii="Arial" w:eastAsia="Times New Roman" w:hAnsi="Arial" w:cs="Arial"/>
          <w:color w:val="000000"/>
        </w:rPr>
        <w:t>Select the layer you want deleted</w:t>
      </w:r>
    </w:p>
    <w:p w:rsidR="0087338A" w:rsidRPr="0087338A" w:rsidRDefault="00C74955" w:rsidP="0087338A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Click “Edit” and then select D</w:t>
      </w:r>
      <w:r w:rsidR="0087338A" w:rsidRPr="0087338A">
        <w:rPr>
          <w:rFonts w:ascii="Arial" w:eastAsia="Times New Roman" w:hAnsi="Arial" w:cs="Arial"/>
          <w:color w:val="000000"/>
        </w:rPr>
        <w:t xml:space="preserve">elete </w:t>
      </w:r>
      <w:r>
        <w:rPr>
          <w:rFonts w:ascii="Arial" w:eastAsia="Times New Roman" w:hAnsi="Arial" w:cs="Arial"/>
          <w:color w:val="000000"/>
        </w:rPr>
        <w:t>Current L</w:t>
      </w:r>
      <w:r w:rsidR="0087338A" w:rsidRPr="0087338A">
        <w:rPr>
          <w:rFonts w:ascii="Arial" w:eastAsia="Times New Roman" w:hAnsi="Arial" w:cs="Arial"/>
          <w:color w:val="000000"/>
        </w:rPr>
        <w:t>ayer</w:t>
      </w:r>
    </w:p>
    <w:p w:rsidR="0087338A" w:rsidRDefault="0087338A" w:rsidP="0087338A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87338A" w:rsidRDefault="0087338A" w:rsidP="0087338A">
      <w:pPr>
        <w:spacing w:after="0" w:line="240" w:lineRule="auto"/>
        <w:ind w:left="720"/>
        <w:textAlignment w:val="baseline"/>
        <w:rPr>
          <w:rFonts w:ascii="Arial" w:hAnsi="Arial" w:cs="Arial"/>
          <w:noProof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2009775" cy="206733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p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927" cy="2195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1DE79789" wp14:editId="58AD23A8">
            <wp:extent cx="1589445" cy="1695408"/>
            <wp:effectExtent l="0" t="0" r="0" b="635"/>
            <wp:docPr id="2" name="Picture 2" descr="https://lh6.googleusercontent.com/-tcSLtrau6FAxSulv6y4sfGZtNyuu_AhkHa6hoTTxkYF1iAJahuB41aO0jHuY2eNZLzlvV2xHuvhomFNYpkMqxCrRKgQQ034xG0gucDjXzwuTWdHGPWhjJ6XS9BBPHMa8qV09Uw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-tcSLtrau6FAxSulv6y4sfGZtNyuu_AhkHa6hoTTxkYF1iAJahuB41aO0jHuY2eNZLzlvV2xHuvhomFNYpkMqxCrRKgQQ034xG0gucDjXzwuTWdHGPWhjJ6XS9BBPHMa8qV09Uw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871" cy="174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0D578FAC" wp14:editId="732F677D">
            <wp:extent cx="1737132" cy="895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754" cy="89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38A" w:rsidRDefault="0087338A" w:rsidP="0087338A">
      <w:pPr>
        <w:spacing w:after="0" w:line="240" w:lineRule="auto"/>
        <w:ind w:left="720"/>
        <w:jc w:val="center"/>
        <w:textAlignment w:val="baseline"/>
        <w:rPr>
          <w:rFonts w:ascii="Arial" w:hAnsi="Arial" w:cs="Arial"/>
          <w:noProof/>
          <w:color w:val="000000"/>
        </w:rPr>
      </w:pPr>
    </w:p>
    <w:p w:rsidR="0087338A" w:rsidRDefault="0087338A" w:rsidP="0087338A">
      <w:pPr>
        <w:spacing w:after="0" w:line="240" w:lineRule="auto"/>
        <w:ind w:left="720"/>
        <w:jc w:val="right"/>
        <w:textAlignment w:val="baseline"/>
        <w:rPr>
          <w:rFonts w:ascii="Arial" w:eastAsia="Times New Roman" w:hAnsi="Arial" w:cs="Arial"/>
          <w:color w:val="000000"/>
        </w:rPr>
      </w:pPr>
    </w:p>
    <w:p w:rsidR="00F116ED" w:rsidRDefault="00F116ED" w:rsidP="00F116E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116ED">
        <w:rPr>
          <w:rFonts w:ascii="Arial" w:eastAsia="Times New Roman" w:hAnsi="Arial" w:cs="Arial"/>
          <w:color w:val="000000"/>
        </w:rPr>
        <w:t>Classify the layers using X amount of classes in this case we did 30 using ISODATA</w:t>
      </w:r>
    </w:p>
    <w:p w:rsidR="00F116ED" w:rsidRDefault="00F116ED" w:rsidP="00F116ED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Choose about 3 times the amount of classes you have to compare to</w:t>
      </w:r>
    </w:p>
    <w:p w:rsidR="00F116ED" w:rsidRPr="00F116ED" w:rsidRDefault="00F116ED" w:rsidP="00F116ED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 more iterations the better, We chose to do around 15, then click OK</w:t>
      </w:r>
    </w:p>
    <w:p w:rsidR="00F116ED" w:rsidRDefault="00F116ED" w:rsidP="00F116E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2551021" cy="3724275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294" cy="374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38A" w:rsidRDefault="00DE1B45" w:rsidP="0087338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Identify those classes by making all</w:t>
      </w:r>
      <w:r w:rsidR="00C74955">
        <w:rPr>
          <w:rFonts w:ascii="Arial" w:eastAsia="Times New Roman" w:hAnsi="Arial" w:cs="Arial"/>
          <w:color w:val="000000"/>
        </w:rPr>
        <w:t xml:space="preserve"> of</w:t>
      </w:r>
      <w:r>
        <w:rPr>
          <w:rFonts w:ascii="Arial" w:eastAsia="Times New Roman" w:hAnsi="Arial" w:cs="Arial"/>
          <w:color w:val="000000"/>
        </w:rPr>
        <w:t xml:space="preserve"> them one color except for</w:t>
      </w:r>
      <w:r w:rsidR="00C74955">
        <w:rPr>
          <w:rFonts w:ascii="Arial" w:eastAsia="Times New Roman" w:hAnsi="Arial" w:cs="Arial"/>
          <w:color w:val="000000"/>
        </w:rPr>
        <w:t xml:space="preserve"> the one class you are </w:t>
      </w:r>
      <w:r>
        <w:rPr>
          <w:rFonts w:ascii="Arial" w:eastAsia="Times New Roman" w:hAnsi="Arial" w:cs="Arial"/>
          <w:color w:val="000000"/>
        </w:rPr>
        <w:t>classifying by</w:t>
      </w:r>
      <w:r w:rsidR="00C74955">
        <w:rPr>
          <w:rFonts w:ascii="Arial" w:eastAsia="Times New Roman" w:hAnsi="Arial" w:cs="Arial"/>
          <w:color w:val="000000"/>
        </w:rPr>
        <w:t>:</w:t>
      </w:r>
    </w:p>
    <w:p w:rsidR="00DE1B45" w:rsidRDefault="00DE1B45" w:rsidP="00DE1B45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Using </w:t>
      </w:r>
      <w:r w:rsidR="00C74955">
        <w:rPr>
          <w:rFonts w:ascii="Arial" w:eastAsia="Times New Roman" w:hAnsi="Arial" w:cs="Arial"/>
          <w:color w:val="000000"/>
        </w:rPr>
        <w:t>Google E</w:t>
      </w:r>
      <w:r>
        <w:rPr>
          <w:rFonts w:ascii="Arial" w:eastAsia="Times New Roman" w:hAnsi="Arial" w:cs="Arial"/>
          <w:color w:val="000000"/>
        </w:rPr>
        <w:t>arth</w:t>
      </w:r>
    </w:p>
    <w:p w:rsidR="00DE1B45" w:rsidRDefault="00DE1B45" w:rsidP="00DE1B45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Using Landsat Images</w:t>
      </w:r>
    </w:p>
    <w:p w:rsidR="00DE1B45" w:rsidRDefault="00DE1B45" w:rsidP="00DE1B45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87338A" w:rsidRDefault="0087338A" w:rsidP="00DE1B4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</w:rPr>
      </w:pPr>
    </w:p>
    <w:p w:rsidR="0087338A" w:rsidRDefault="00DE1B45" w:rsidP="0087338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Then add the map </w:t>
      </w:r>
      <w:r w:rsidR="00C74955">
        <w:rPr>
          <w:rFonts w:ascii="Arial" w:eastAsia="Times New Roman" w:hAnsi="Arial" w:cs="Arial"/>
          <w:color w:val="000000"/>
        </w:rPr>
        <w:t xml:space="preserve">which </w:t>
      </w:r>
      <w:r>
        <w:rPr>
          <w:rFonts w:ascii="Arial" w:eastAsia="Times New Roman" w:hAnsi="Arial" w:cs="Arial"/>
          <w:color w:val="000000"/>
        </w:rPr>
        <w:t>you</w:t>
      </w:r>
      <w:r w:rsidR="00C74955">
        <w:rPr>
          <w:rFonts w:ascii="Arial" w:eastAsia="Times New Roman" w:hAnsi="Arial" w:cs="Arial"/>
          <w:color w:val="000000"/>
        </w:rPr>
        <w:t xml:space="preserve"> a</w:t>
      </w:r>
      <w:r>
        <w:rPr>
          <w:rFonts w:ascii="Arial" w:eastAsia="Times New Roman" w:hAnsi="Arial" w:cs="Arial"/>
          <w:color w:val="000000"/>
        </w:rPr>
        <w:t>r</w:t>
      </w:r>
      <w:r w:rsidR="00C74955">
        <w:rPr>
          <w:rFonts w:ascii="Arial" w:eastAsia="Times New Roman" w:hAnsi="Arial" w:cs="Arial"/>
          <w:color w:val="000000"/>
        </w:rPr>
        <w:t>e</w:t>
      </w:r>
      <w:r>
        <w:rPr>
          <w:rFonts w:ascii="Arial" w:eastAsia="Times New Roman" w:hAnsi="Arial" w:cs="Arial"/>
          <w:color w:val="000000"/>
        </w:rPr>
        <w:t xml:space="preserve"> comparing classes to and match each class where it best fits</w:t>
      </w:r>
    </w:p>
    <w:p w:rsidR="00DE1B45" w:rsidRDefault="007D79A2" w:rsidP="00DE1B45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If a class is confused, as in its all over the ma</w:t>
      </w:r>
      <w:r w:rsidR="00C74955">
        <w:rPr>
          <w:rFonts w:ascii="Arial" w:eastAsia="Times New Roman" w:hAnsi="Arial" w:cs="Arial"/>
          <w:color w:val="000000"/>
        </w:rPr>
        <w:t>p or in multiple categories of the map you are</w:t>
      </w:r>
      <w:r>
        <w:rPr>
          <w:rFonts w:ascii="Arial" w:eastAsia="Times New Roman" w:hAnsi="Arial" w:cs="Arial"/>
          <w:color w:val="000000"/>
        </w:rPr>
        <w:t xml:space="preserve"> comparing (the bad classes)</w:t>
      </w:r>
      <w:r w:rsidR="00C74955"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then</w:t>
      </w:r>
      <w:r w:rsidR="00DE1B45">
        <w:rPr>
          <w:rFonts w:ascii="Arial" w:eastAsia="Times New Roman" w:hAnsi="Arial" w:cs="Arial"/>
          <w:color w:val="000000"/>
        </w:rPr>
        <w:t xml:space="preserve"> label it as confused (gray color classes below)</w:t>
      </w:r>
    </w:p>
    <w:p w:rsidR="00DE1B45" w:rsidRDefault="00DE1B45" w:rsidP="00DE1B45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Once this is complete for all of the layers color code it accordingly</w:t>
      </w:r>
    </w:p>
    <w:p w:rsidR="00DE1B45" w:rsidRDefault="00DE1B45" w:rsidP="00DE1B45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1891DD87" wp14:editId="2EEC356C">
            <wp:extent cx="5324475" cy="18192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284" w:rsidRDefault="00C74955" w:rsidP="00FE228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Under raster tab click Thematic, then click R</w:t>
      </w:r>
      <w:r w:rsidR="00FE2284" w:rsidRPr="00FE2284">
        <w:rPr>
          <w:rFonts w:ascii="Arial" w:eastAsia="Times New Roman" w:hAnsi="Arial" w:cs="Arial"/>
          <w:color w:val="000000"/>
        </w:rPr>
        <w:t>ecode</w:t>
      </w:r>
    </w:p>
    <w:p w:rsidR="00AB17A6" w:rsidRDefault="00AB17A6" w:rsidP="00AB17A6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1880343" cy="1733550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278" cy="175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7A6" w:rsidRDefault="00AB17A6" w:rsidP="00AB17A6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</w:rPr>
      </w:pPr>
    </w:p>
    <w:p w:rsidR="00FE2284" w:rsidRDefault="007D79A2" w:rsidP="00FE2284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Recode so that your good classes and number 1- X amount of layers</w:t>
      </w:r>
      <w:r w:rsidR="00FE2284" w:rsidRPr="00FE2284">
        <w:rPr>
          <w:rFonts w:ascii="Arial" w:eastAsia="Times New Roman" w:hAnsi="Arial" w:cs="Arial"/>
          <w:color w:val="000000"/>
        </w:rPr>
        <w:t xml:space="preserve"> plus one for the confused classes</w:t>
      </w:r>
      <w:r>
        <w:rPr>
          <w:rFonts w:ascii="Arial" w:eastAsia="Times New Roman" w:hAnsi="Arial" w:cs="Arial"/>
          <w:color w:val="000000"/>
        </w:rPr>
        <w:t xml:space="preserve"> </w:t>
      </w:r>
      <w:r w:rsidR="00C74955">
        <w:rPr>
          <w:rFonts w:ascii="Arial" w:eastAsia="Times New Roman" w:hAnsi="Arial" w:cs="Arial"/>
          <w:color w:val="000000"/>
        </w:rPr>
        <w:t>is</w:t>
      </w:r>
      <w:r>
        <w:rPr>
          <w:rFonts w:ascii="Arial" w:eastAsia="Times New Roman" w:hAnsi="Arial" w:cs="Arial"/>
          <w:color w:val="000000"/>
        </w:rPr>
        <w:t xml:space="preserve"> a total of X plus 1</w:t>
      </w:r>
      <w:r w:rsidR="00AB17A6">
        <w:rPr>
          <w:rFonts w:ascii="Arial" w:eastAsia="Times New Roman" w:hAnsi="Arial" w:cs="Arial"/>
          <w:color w:val="000000"/>
        </w:rPr>
        <w:t xml:space="preserve"> classes</w:t>
      </w:r>
      <w:r>
        <w:rPr>
          <w:rFonts w:ascii="Arial" w:eastAsia="Times New Roman" w:hAnsi="Arial" w:cs="Arial"/>
          <w:color w:val="000000"/>
        </w:rPr>
        <w:t xml:space="preserve"> (in this case we had 6 classes plus 1)</w:t>
      </w:r>
    </w:p>
    <w:p w:rsidR="00AB17A6" w:rsidRDefault="00AB17A6" w:rsidP="00AB17A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4533900" cy="1463825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012" cy="148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284" w:rsidRDefault="00FE2284" w:rsidP="00FE2284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E2284">
        <w:rPr>
          <w:rFonts w:ascii="Arial" w:eastAsia="Times New Roman" w:hAnsi="Arial" w:cs="Arial"/>
          <w:color w:val="000000"/>
        </w:rPr>
        <w:t>Recode again to 0 and 1, the 1’s are just the undesired pixels</w:t>
      </w:r>
      <w:r w:rsidR="00AB17A6">
        <w:rPr>
          <w:rFonts w:ascii="Arial" w:eastAsia="Times New Roman" w:hAnsi="Arial" w:cs="Arial"/>
          <w:color w:val="000000"/>
        </w:rPr>
        <w:t xml:space="preserve"> (or row 7 in previous recode layer)</w:t>
      </w:r>
    </w:p>
    <w:p w:rsidR="00AB17A6" w:rsidRDefault="00AB17A6" w:rsidP="00AB17A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5467350" cy="8477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284" w:rsidRDefault="00C74955" w:rsidP="00FE2284">
      <w:pPr>
        <w:pStyle w:val="NormalWeb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74955">
        <w:rPr>
          <w:rFonts w:ascii="Arial" w:hAnsi="Arial" w:cs="Arial"/>
          <w:b/>
          <w:color w:val="000000"/>
          <w:sz w:val="22"/>
          <w:szCs w:val="22"/>
        </w:rPr>
        <w:lastRenderedPageBreak/>
        <w:t>Pro T</w:t>
      </w:r>
      <w:r w:rsidR="00FE2284" w:rsidRPr="00C74955">
        <w:rPr>
          <w:rFonts w:ascii="Arial" w:hAnsi="Arial" w:cs="Arial"/>
          <w:b/>
          <w:color w:val="000000"/>
          <w:sz w:val="22"/>
          <w:szCs w:val="22"/>
        </w:rPr>
        <w:t>ip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FE228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 no</w:t>
      </w:r>
      <w:r w:rsidR="00FE2284">
        <w:rPr>
          <w:rFonts w:ascii="Arial" w:hAnsi="Arial" w:cs="Arial"/>
          <w:color w:val="000000"/>
          <w:sz w:val="22"/>
          <w:szCs w:val="22"/>
        </w:rPr>
        <w:t xml:space="preserve">t go to the recode under the Thematic tab because it </w:t>
      </w:r>
      <w:r>
        <w:rPr>
          <w:rFonts w:ascii="Arial" w:hAnsi="Arial" w:cs="Arial"/>
          <w:color w:val="000000"/>
          <w:sz w:val="22"/>
          <w:szCs w:val="22"/>
        </w:rPr>
        <w:t>does</w:t>
      </w:r>
      <w:r w:rsidR="00FE2284">
        <w:rPr>
          <w:rFonts w:ascii="Arial" w:hAnsi="Arial" w:cs="Arial"/>
          <w:color w:val="000000"/>
          <w:sz w:val="22"/>
          <w:szCs w:val="22"/>
        </w:rPr>
        <w:t xml:space="preserve"> not work</w:t>
      </w:r>
    </w:p>
    <w:p w:rsidR="00FE2284" w:rsidRDefault="00FE2284" w:rsidP="00FE2284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</w:p>
    <w:p w:rsidR="00FE2284" w:rsidRPr="00FE2284" w:rsidRDefault="00FE2284" w:rsidP="00FE2284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</w:rPr>
      </w:pPr>
    </w:p>
    <w:p w:rsidR="0087338A" w:rsidRDefault="0087338A" w:rsidP="00FE2284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</w:rPr>
      </w:pPr>
    </w:p>
    <w:p w:rsidR="0087338A" w:rsidRPr="00BD53CB" w:rsidRDefault="00C74955" w:rsidP="0087338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Under Raster tab click S</w:t>
      </w:r>
      <w:r w:rsidR="00BD53CB">
        <w:rPr>
          <w:rFonts w:ascii="Arial" w:hAnsi="Arial" w:cs="Arial"/>
          <w:color w:val="000000"/>
        </w:rPr>
        <w:t>ubset</w:t>
      </w:r>
      <w:r>
        <w:rPr>
          <w:rFonts w:ascii="Arial" w:hAnsi="Arial" w:cs="Arial"/>
          <w:color w:val="000000"/>
        </w:rPr>
        <w:t xml:space="preserve"> </w:t>
      </w:r>
      <w:r w:rsidR="00BD53CB">
        <w:rPr>
          <w:rFonts w:ascii="Arial" w:hAnsi="Arial" w:cs="Arial"/>
          <w:color w:val="000000"/>
        </w:rPr>
        <w:t>&amp;</w:t>
      </w:r>
      <w:r>
        <w:rPr>
          <w:rFonts w:ascii="Arial" w:hAnsi="Arial" w:cs="Arial"/>
          <w:color w:val="000000"/>
        </w:rPr>
        <w:t xml:space="preserve"> Chip then hit M</w:t>
      </w:r>
      <w:r w:rsidR="00BD53CB">
        <w:rPr>
          <w:rFonts w:ascii="Arial" w:hAnsi="Arial" w:cs="Arial"/>
          <w:color w:val="000000"/>
        </w:rPr>
        <w:t>ask</w:t>
      </w:r>
    </w:p>
    <w:p w:rsidR="00BD53CB" w:rsidRDefault="00BD53CB" w:rsidP="00BD53CB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3000375" cy="18573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38A" w:rsidRDefault="00BD53CB" w:rsidP="0087338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Then in the input file use the original layer stack</w:t>
      </w:r>
    </w:p>
    <w:p w:rsidR="00BD53CB" w:rsidRDefault="00BD53CB" w:rsidP="00BD53CB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For the mask file use the second recode layer (the layer with just two classes)</w:t>
      </w:r>
    </w:p>
    <w:p w:rsidR="00BD53CB" w:rsidRDefault="00BD53CB" w:rsidP="00BD53CB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Name the output file and click OK</w:t>
      </w:r>
    </w:p>
    <w:p w:rsidR="00BD53CB" w:rsidRDefault="00BD53CB" w:rsidP="00BD53CB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3343275" cy="257470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348" cy="258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01F" w:rsidRDefault="00C74955" w:rsidP="00C7701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Once that layer is uploaded</w:t>
      </w:r>
      <w:r w:rsidR="00C7701F">
        <w:rPr>
          <w:rFonts w:ascii="Arial" w:eastAsia="Times New Roman" w:hAnsi="Arial" w:cs="Arial"/>
          <w:color w:val="000000"/>
        </w:rPr>
        <w:t xml:space="preserve"> into ERDAS run another unsupervised classification</w:t>
      </w:r>
      <w:r w:rsidR="006A5D79">
        <w:rPr>
          <w:rFonts w:ascii="Arial" w:eastAsia="Times New Roman" w:hAnsi="Arial" w:cs="Arial"/>
          <w:color w:val="000000"/>
        </w:rPr>
        <w:t xml:space="preserve"> (USC)</w:t>
      </w:r>
      <w:r w:rsidR="00C7701F">
        <w:rPr>
          <w:rFonts w:ascii="Arial" w:eastAsia="Times New Roman" w:hAnsi="Arial" w:cs="Arial"/>
          <w:color w:val="000000"/>
        </w:rPr>
        <w:t xml:space="preserve"> on that layer (just repeat steps 2-5) </w:t>
      </w:r>
    </w:p>
    <w:p w:rsidR="00C7701F" w:rsidRPr="00C7701F" w:rsidRDefault="00C74955" w:rsidP="00C7701F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We only did two runs of </w:t>
      </w:r>
      <w:r w:rsidR="006A5D79">
        <w:rPr>
          <w:rFonts w:ascii="Arial" w:eastAsia="Times New Roman" w:hAnsi="Arial" w:cs="Arial"/>
          <w:color w:val="000000"/>
        </w:rPr>
        <w:t>USC</w:t>
      </w:r>
      <w:r w:rsidR="00C7701F">
        <w:rPr>
          <w:rFonts w:ascii="Arial" w:eastAsia="Times New Roman" w:hAnsi="Arial" w:cs="Arial"/>
          <w:color w:val="000000"/>
        </w:rPr>
        <w:t>. More could be done but due to time constraints we only did two</w:t>
      </w:r>
    </w:p>
    <w:p w:rsidR="0087338A" w:rsidRDefault="00C7701F" w:rsidP="0087338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Once those steps are repeated its time to recode both batches of classes from each USC run</w:t>
      </w:r>
    </w:p>
    <w:p w:rsidR="00C7701F" w:rsidRDefault="00C7701F" w:rsidP="00C7701F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We used a dual numbering system </w:t>
      </w:r>
      <w:r w:rsidR="00C74955">
        <w:rPr>
          <w:rFonts w:ascii="Arial" w:eastAsia="Times New Roman" w:hAnsi="Arial" w:cs="Arial"/>
          <w:color w:val="000000"/>
        </w:rPr>
        <w:t>so that</w:t>
      </w:r>
      <w:r>
        <w:rPr>
          <w:rFonts w:ascii="Arial" w:eastAsia="Times New Roman" w:hAnsi="Arial" w:cs="Arial"/>
          <w:color w:val="000000"/>
        </w:rPr>
        <w:t xml:space="preserve"> the original six layers 1-6 became 10-60</w:t>
      </w:r>
    </w:p>
    <w:p w:rsidR="00C7701F" w:rsidRDefault="00C7701F" w:rsidP="00C7701F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 second number in this system stands for the secondary class that particular layer appeared in a lot as well</w:t>
      </w:r>
    </w:p>
    <w:p w:rsidR="008B13B6" w:rsidRDefault="008B13B6" w:rsidP="008B13B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So if summer class was number 2 and year round population was 6 that class would become 26</w:t>
      </w:r>
    </w:p>
    <w:p w:rsidR="00C7701F" w:rsidRDefault="00C7701F" w:rsidP="00C7701F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lastRenderedPageBreak/>
        <w:drawing>
          <wp:inline distT="0" distB="0" distL="0" distR="0">
            <wp:extent cx="1866900" cy="38957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B6"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1676400" cy="39433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38A" w:rsidRPr="0087338A" w:rsidRDefault="008B13B6" w:rsidP="0087338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Once those layers are recoded it’s time to take them over to ArcMap to create the final image</w:t>
      </w:r>
    </w:p>
    <w:p w:rsidR="0087338A" w:rsidRDefault="008B13B6" w:rsidP="0087338A">
      <w:pPr>
        <w:numPr>
          <w:ilvl w:val="1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Make sure the Metadata wasn’t stripped</w:t>
      </w:r>
    </w:p>
    <w:p w:rsidR="00263000" w:rsidRDefault="008B13B6" w:rsidP="00263000">
      <w:pPr>
        <w:numPr>
          <w:ilvl w:val="1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If </w:t>
      </w:r>
      <w:r w:rsidR="00C74955">
        <w:rPr>
          <w:rFonts w:ascii="Arial" w:eastAsia="Times New Roman" w:hAnsi="Arial" w:cs="Arial"/>
          <w:color w:val="000000"/>
        </w:rPr>
        <w:t>metadata was stripped click on M</w:t>
      </w:r>
      <w:r>
        <w:rPr>
          <w:rFonts w:ascii="Arial" w:eastAsia="Times New Roman" w:hAnsi="Arial" w:cs="Arial"/>
          <w:color w:val="000000"/>
        </w:rPr>
        <w:t>etadata</w:t>
      </w:r>
    </w:p>
    <w:p w:rsidR="00263000" w:rsidRPr="00263000" w:rsidRDefault="00263000" w:rsidP="00263000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</w:p>
    <w:p w:rsidR="00263000" w:rsidRDefault="00263000" w:rsidP="00C74955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76117185" wp14:editId="163D0423">
            <wp:extent cx="1628775" cy="1009382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10" cy="102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0" w:rsidRDefault="00263000" w:rsidP="00263000">
      <w:pPr>
        <w:pStyle w:val="ListParagraph"/>
        <w:rPr>
          <w:rFonts w:ascii="Arial" w:eastAsia="Times New Roman" w:hAnsi="Arial" w:cs="Arial"/>
          <w:color w:val="000000"/>
        </w:rPr>
      </w:pPr>
    </w:p>
    <w:p w:rsidR="00263000" w:rsidRDefault="00C74955" w:rsidP="00263000">
      <w:pPr>
        <w:numPr>
          <w:ilvl w:val="1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Then go to E</w:t>
      </w:r>
      <w:r w:rsidR="00263000">
        <w:rPr>
          <w:rFonts w:ascii="Arial" w:eastAsia="Times New Roman" w:hAnsi="Arial" w:cs="Arial"/>
          <w:color w:val="000000"/>
        </w:rPr>
        <w:t xml:space="preserve">dit and click </w:t>
      </w:r>
      <w:r>
        <w:rPr>
          <w:rFonts w:ascii="Arial" w:eastAsia="Times New Roman" w:hAnsi="Arial" w:cs="Arial"/>
          <w:color w:val="000000"/>
        </w:rPr>
        <w:t>Add/Change P</w:t>
      </w:r>
      <w:r w:rsidR="00263000">
        <w:rPr>
          <w:rFonts w:ascii="Arial" w:eastAsia="Times New Roman" w:hAnsi="Arial" w:cs="Arial"/>
          <w:color w:val="000000"/>
        </w:rPr>
        <w:t>rojection</w:t>
      </w:r>
    </w:p>
    <w:p w:rsidR="00263000" w:rsidRDefault="00263000" w:rsidP="00263000">
      <w:pPr>
        <w:pStyle w:val="ListParagraph"/>
        <w:rPr>
          <w:rFonts w:ascii="Arial" w:eastAsia="Times New Roman" w:hAnsi="Arial" w:cs="Arial"/>
          <w:color w:val="000000"/>
        </w:rPr>
      </w:pPr>
    </w:p>
    <w:p w:rsidR="00263000" w:rsidRPr="00263000" w:rsidRDefault="00263000" w:rsidP="00263000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</w:p>
    <w:p w:rsidR="00263000" w:rsidRDefault="00263000" w:rsidP="00263000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lastRenderedPageBreak/>
        <w:drawing>
          <wp:inline distT="0" distB="0" distL="0" distR="0">
            <wp:extent cx="1867242" cy="24193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9" cy="245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3B6" w:rsidRDefault="008B13B6" w:rsidP="00263000">
      <w:pPr>
        <w:spacing w:before="100" w:beforeAutospacing="1" w:after="100" w:afterAutospacing="1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</w:p>
    <w:p w:rsidR="00263000" w:rsidRDefault="00263000" w:rsidP="00263000">
      <w:pPr>
        <w:spacing w:before="100" w:beforeAutospacing="1" w:after="100" w:afterAutospacing="1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</w:p>
    <w:p w:rsidR="008B13B6" w:rsidRDefault="00263000" w:rsidP="00263000">
      <w:pPr>
        <w:numPr>
          <w:ilvl w:val="1"/>
          <w:numId w:val="2"/>
        </w:numPr>
        <w:spacing w:before="100" w:beforeAutospacing="1" w:after="100" w:afterAutospacing="1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263000">
        <w:rPr>
          <w:rFonts w:ascii="Arial" w:eastAsia="Times New Roman" w:hAnsi="Arial" w:cs="Arial"/>
          <w:color w:val="000000"/>
        </w:rPr>
        <w:t>Keep all of these layers in .</w:t>
      </w:r>
      <w:proofErr w:type="spellStart"/>
      <w:r w:rsidRPr="00263000">
        <w:rPr>
          <w:rFonts w:ascii="Arial" w:eastAsia="Times New Roman" w:hAnsi="Arial" w:cs="Arial"/>
          <w:color w:val="000000"/>
        </w:rPr>
        <w:t>img</w:t>
      </w:r>
      <w:proofErr w:type="spellEnd"/>
      <w:r w:rsidRPr="00263000">
        <w:rPr>
          <w:rFonts w:ascii="Arial" w:eastAsia="Times New Roman" w:hAnsi="Arial" w:cs="Arial"/>
          <w:color w:val="000000"/>
        </w:rPr>
        <w:t xml:space="preserve"> files because they seemed to work the best between Arc and ERDAS</w:t>
      </w:r>
    </w:p>
    <w:p w:rsidR="00263000" w:rsidRDefault="00263000" w:rsidP="0026300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Once both </w:t>
      </w:r>
      <w:r w:rsidR="006A5D79">
        <w:rPr>
          <w:rFonts w:ascii="Arial" w:eastAsia="Times New Roman" w:hAnsi="Arial" w:cs="Arial"/>
          <w:color w:val="000000"/>
        </w:rPr>
        <w:t xml:space="preserve">of </w:t>
      </w:r>
      <w:r>
        <w:rPr>
          <w:rFonts w:ascii="Arial" w:eastAsia="Times New Roman" w:hAnsi="Arial" w:cs="Arial"/>
          <w:color w:val="000000"/>
        </w:rPr>
        <w:t xml:space="preserve">those layers are loaded into </w:t>
      </w:r>
      <w:proofErr w:type="spellStart"/>
      <w:r>
        <w:rPr>
          <w:rFonts w:ascii="Arial" w:eastAsia="Times New Roman" w:hAnsi="Arial" w:cs="Arial"/>
          <w:color w:val="000000"/>
        </w:rPr>
        <w:t>Arcmap</w:t>
      </w:r>
      <w:proofErr w:type="spellEnd"/>
      <w:r>
        <w:rPr>
          <w:rFonts w:ascii="Arial" w:eastAsia="Times New Roman" w:hAnsi="Arial" w:cs="Arial"/>
          <w:color w:val="000000"/>
        </w:rPr>
        <w:t xml:space="preserve"> it</w:t>
      </w:r>
      <w:r w:rsidR="006A5D79">
        <w:rPr>
          <w:rFonts w:ascii="Arial" w:eastAsia="Times New Roman" w:hAnsi="Arial" w:cs="Arial"/>
          <w:color w:val="000000"/>
        </w:rPr>
        <w:t xml:space="preserve"> i</w:t>
      </w:r>
      <w:r>
        <w:rPr>
          <w:rFonts w:ascii="Arial" w:eastAsia="Times New Roman" w:hAnsi="Arial" w:cs="Arial"/>
          <w:color w:val="000000"/>
        </w:rPr>
        <w:t>s time to merge the</w:t>
      </w:r>
      <w:r w:rsidR="006A5D79">
        <w:rPr>
          <w:rFonts w:ascii="Arial" w:eastAsia="Times New Roman" w:hAnsi="Arial" w:cs="Arial"/>
          <w:color w:val="000000"/>
        </w:rPr>
        <w:t xml:space="preserve"> two images. For this, use the C</w:t>
      </w:r>
      <w:r>
        <w:rPr>
          <w:rFonts w:ascii="Arial" w:eastAsia="Times New Roman" w:hAnsi="Arial" w:cs="Arial"/>
          <w:color w:val="000000"/>
        </w:rPr>
        <w:t>on tool.</w:t>
      </w:r>
    </w:p>
    <w:p w:rsidR="00263000" w:rsidRDefault="00263000" w:rsidP="00263000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 conditional raster is the layer with just two classes (0 and 1)</w:t>
      </w:r>
    </w:p>
    <w:p w:rsidR="00263000" w:rsidRDefault="00263000" w:rsidP="00263000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Expression: Write VALUE = 1 (in all capital letters)</w:t>
      </w:r>
    </w:p>
    <w:p w:rsidR="00263000" w:rsidRDefault="00D94CFC" w:rsidP="00263000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If true use the second batch of classes from the second USC</w:t>
      </w:r>
    </w:p>
    <w:p w:rsidR="00D94CFC" w:rsidRPr="00263000" w:rsidRDefault="00D94CFC" w:rsidP="00263000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If false use the first batch of classes from the first USC</w:t>
      </w:r>
    </w:p>
    <w:p w:rsidR="008B13B6" w:rsidRDefault="00D94CFC" w:rsidP="008B13B6">
      <w:pPr>
        <w:spacing w:before="100" w:beforeAutospacing="1" w:after="100" w:afterAutospacing="1" w:line="240" w:lineRule="auto"/>
        <w:ind w:left="36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5934075" cy="30289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CFC" w:rsidRPr="00D94CFC" w:rsidRDefault="006A5D79" w:rsidP="00D94CF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Once the C</w:t>
      </w:r>
      <w:r w:rsidR="00D94CFC">
        <w:rPr>
          <w:rFonts w:ascii="Arial" w:eastAsia="Times New Roman" w:hAnsi="Arial" w:cs="Arial"/>
          <w:color w:val="000000"/>
        </w:rPr>
        <w:t xml:space="preserve">on tool has run its time to clip the image to your study area </w:t>
      </w:r>
    </w:p>
    <w:p w:rsidR="008B13B6" w:rsidRPr="0087338A" w:rsidRDefault="008B13B6" w:rsidP="008B13B6">
      <w:pPr>
        <w:spacing w:before="100" w:beforeAutospacing="1" w:after="100" w:afterAutospacing="1" w:line="240" w:lineRule="auto"/>
        <w:ind w:left="360"/>
        <w:textAlignment w:val="baseline"/>
        <w:rPr>
          <w:rFonts w:ascii="Arial" w:eastAsia="Times New Roman" w:hAnsi="Arial" w:cs="Arial"/>
          <w:color w:val="000000"/>
        </w:rPr>
      </w:pPr>
    </w:p>
    <w:p w:rsidR="00B2738B" w:rsidRDefault="00E87250"/>
    <w:sectPr w:rsidR="00B27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2A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64236E2"/>
    <w:multiLevelType w:val="multilevel"/>
    <w:tmpl w:val="988A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">
    <w:abstractNumId w:val="1"/>
    <w:lvlOverride w:ilvl="2">
      <w:lvl w:ilvl="2">
        <w:numFmt w:val="lowerRoman"/>
        <w:lvlText w:val="%3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8A"/>
    <w:rsid w:val="00263000"/>
    <w:rsid w:val="006A5D79"/>
    <w:rsid w:val="007D79A2"/>
    <w:rsid w:val="00827051"/>
    <w:rsid w:val="0087338A"/>
    <w:rsid w:val="008B13B6"/>
    <w:rsid w:val="00AB17A6"/>
    <w:rsid w:val="00AD1E8E"/>
    <w:rsid w:val="00BD53CB"/>
    <w:rsid w:val="00C74955"/>
    <w:rsid w:val="00C7701F"/>
    <w:rsid w:val="00D94CFC"/>
    <w:rsid w:val="00DE1B45"/>
    <w:rsid w:val="00E21C90"/>
    <w:rsid w:val="00E87250"/>
    <w:rsid w:val="00F116ED"/>
    <w:rsid w:val="00FB1857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EC6F0-41AE-4268-A8FB-998F9155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3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2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Sclater, Michael W. (LARC-E3)[SSAI DEVELOP]</dc:creator>
  <cp:keywords/>
  <dc:description/>
  <cp:lastModifiedBy>Rhodes, Tyler M. (LARC-E3)[SSAI DEVELOP]</cp:lastModifiedBy>
  <cp:revision>2</cp:revision>
  <dcterms:created xsi:type="dcterms:W3CDTF">2016-03-31T19:13:00Z</dcterms:created>
  <dcterms:modified xsi:type="dcterms:W3CDTF">2016-03-31T19:13:00Z</dcterms:modified>
</cp:coreProperties>
</file>