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7060F" w14:textId="77777777" w:rsidR="00405058" w:rsidRPr="00405058" w:rsidRDefault="00405058" w:rsidP="00405058">
      <w:pPr>
        <w:spacing w:after="0" w:line="240" w:lineRule="auto"/>
        <w:jc w:val="right"/>
        <w:rPr>
          <w:rFonts w:ascii="Times New Roman" w:eastAsia="Times New Roman" w:hAnsi="Times New Roman" w:cs="Times New Roman"/>
          <w:sz w:val="24"/>
          <w:szCs w:val="24"/>
        </w:rPr>
      </w:pPr>
      <w:r w:rsidRPr="00405058">
        <w:rPr>
          <w:rFonts w:ascii="Garamond" w:eastAsia="Times New Roman" w:hAnsi="Garamond" w:cs="Times New Roman"/>
          <w:color w:val="000000"/>
          <w:sz w:val="40"/>
          <w:szCs w:val="40"/>
        </w:rPr>
        <w:t>Visayan Islands Ecological Forecasting</w:t>
      </w:r>
    </w:p>
    <w:p w14:paraId="0F963EE5" w14:textId="3AA06C74" w:rsidR="009830D6" w:rsidRPr="0066138C" w:rsidRDefault="00405058" w:rsidP="00405058">
      <w:pPr>
        <w:spacing w:after="0" w:line="240" w:lineRule="auto"/>
        <w:jc w:val="right"/>
        <w:rPr>
          <w:rFonts w:ascii="Garamond" w:hAnsi="Garamond" w:cs="Arial"/>
          <w:sz w:val="32"/>
        </w:rPr>
      </w:pPr>
      <w:r w:rsidRPr="00405058">
        <w:rPr>
          <w:rFonts w:ascii="Garamond" w:eastAsia="Times New Roman" w:hAnsi="Garamond" w:cs="Times New Roman"/>
          <w:color w:val="000000"/>
          <w:sz w:val="28"/>
          <w:szCs w:val="28"/>
        </w:rPr>
        <w:t xml:space="preserve">Identifying and Evaluating Changes in Land Use and Land Cover on the Visayan Islands over Time for Reintroduction of the Visayan Warty Pig </w:t>
      </w:r>
      <w:r w:rsidRPr="00405058">
        <w:rPr>
          <w:rFonts w:ascii="Garamond" w:eastAsia="Times New Roman" w:hAnsi="Garamond" w:cs="Times New Roman"/>
          <w:i/>
          <w:iCs/>
          <w:color w:val="000000"/>
          <w:sz w:val="28"/>
          <w:szCs w:val="28"/>
        </w:rPr>
        <w:t>(Sus cebrifons</w:t>
      </w:r>
      <w:r w:rsidRPr="00405058">
        <w:rPr>
          <w:rFonts w:ascii="Garamond" w:eastAsia="Times New Roman" w:hAnsi="Garamond" w:cs="Times New Roman"/>
          <w:color w:val="000000"/>
          <w:sz w:val="28"/>
          <w:szCs w:val="28"/>
        </w:rPr>
        <w:t xml:space="preserve">) and Visayan Spotted Deer </w:t>
      </w:r>
      <w:r w:rsidRPr="00405058">
        <w:rPr>
          <w:rFonts w:ascii="Garamond" w:eastAsia="Times New Roman" w:hAnsi="Garamond" w:cs="Times New Roman"/>
          <w:i/>
          <w:iCs/>
          <w:color w:val="000000"/>
          <w:sz w:val="28"/>
          <w:szCs w:val="28"/>
        </w:rPr>
        <w:t>(Rusa alfredi)</w:t>
      </w: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48000" behindDoc="0" locked="0" layoutInCell="1" allowOverlap="1" wp14:anchorId="62117CDB" wp14:editId="0BF7F6D0">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135BAC2" w14:textId="24474300" w:rsidR="00916AAB" w:rsidRPr="0066138C" w:rsidRDefault="00405058" w:rsidP="0066138C">
      <w:pPr>
        <w:spacing w:after="0" w:line="240" w:lineRule="auto"/>
        <w:jc w:val="center"/>
        <w:rPr>
          <w:rFonts w:ascii="Garamond" w:hAnsi="Garamond" w:cs="Arial"/>
          <w:sz w:val="28"/>
        </w:rPr>
      </w:pPr>
      <w:r>
        <w:rPr>
          <w:rFonts w:ascii="Garamond" w:hAnsi="Garamond" w:cs="Arial"/>
          <w:sz w:val="28"/>
        </w:rPr>
        <w:t xml:space="preserve">Final Draft </w:t>
      </w:r>
      <w:r w:rsidRPr="00405058">
        <w:rPr>
          <w:rFonts w:ascii="Garamond" w:hAnsi="Garamond"/>
          <w:sz w:val="28"/>
          <w:szCs w:val="32"/>
        </w:rPr>
        <w:t>–</w:t>
      </w:r>
      <w:r>
        <w:rPr>
          <w:rFonts w:ascii="Garamond" w:hAnsi="Garamond"/>
          <w:sz w:val="28"/>
          <w:szCs w:val="32"/>
        </w:rPr>
        <w:t xml:space="preserve"> November 21</w:t>
      </w:r>
      <w:r w:rsidRPr="00405058">
        <w:rPr>
          <w:rFonts w:ascii="Garamond" w:hAnsi="Garamond"/>
          <w:sz w:val="28"/>
          <w:szCs w:val="32"/>
          <w:vertAlign w:val="superscript"/>
        </w:rPr>
        <w:t>st</w:t>
      </w:r>
      <w:r>
        <w:rPr>
          <w:rFonts w:ascii="Garamond" w:hAnsi="Garamond"/>
          <w:sz w:val="28"/>
          <w:szCs w:val="32"/>
        </w:rPr>
        <w:t>, 2019</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2A3A8649" w:rsidR="0041150E" w:rsidRPr="004D75CF" w:rsidRDefault="00405058" w:rsidP="0066138C">
      <w:pPr>
        <w:spacing w:after="0" w:line="240" w:lineRule="auto"/>
        <w:jc w:val="center"/>
        <w:rPr>
          <w:rFonts w:ascii="Garamond" w:hAnsi="Garamond" w:cs="Arial"/>
          <w:sz w:val="20"/>
        </w:rPr>
      </w:pPr>
      <w:r>
        <w:rPr>
          <w:rFonts w:ascii="Garamond" w:hAnsi="Garamond" w:cs="Arial"/>
          <w:sz w:val="20"/>
        </w:rPr>
        <w:t>Ryan Slapikas</w:t>
      </w:r>
      <w:r w:rsidR="00FC670A" w:rsidRPr="004D75CF">
        <w:rPr>
          <w:rFonts w:ascii="Garamond" w:hAnsi="Garamond" w:cs="Arial"/>
          <w:sz w:val="20"/>
        </w:rPr>
        <w:t xml:space="preserve"> </w:t>
      </w:r>
      <w:r w:rsidR="00BA41F7" w:rsidRPr="004D75CF">
        <w:rPr>
          <w:rFonts w:ascii="Garamond" w:hAnsi="Garamond" w:cs="Arial"/>
          <w:sz w:val="20"/>
        </w:rPr>
        <w:t>(Project L</w:t>
      </w:r>
      <w:r w:rsidR="00B265D9" w:rsidRPr="004D75CF">
        <w:rPr>
          <w:rFonts w:ascii="Garamond" w:hAnsi="Garamond" w:cs="Arial"/>
          <w:sz w:val="20"/>
        </w:rPr>
        <w:t>ead)</w:t>
      </w:r>
    </w:p>
    <w:p w14:paraId="0A6A3CFB" w14:textId="7CA41D3D" w:rsidR="00B265D9" w:rsidRPr="004D75CF" w:rsidRDefault="00405058" w:rsidP="0066138C">
      <w:pPr>
        <w:spacing w:after="0" w:line="240" w:lineRule="auto"/>
        <w:jc w:val="center"/>
        <w:rPr>
          <w:rFonts w:ascii="Garamond" w:hAnsi="Garamond" w:cs="Arial"/>
          <w:sz w:val="20"/>
        </w:rPr>
      </w:pPr>
      <w:r>
        <w:rPr>
          <w:rFonts w:ascii="Garamond" w:hAnsi="Garamond" w:cs="Arial"/>
          <w:sz w:val="20"/>
        </w:rPr>
        <w:t>Naomi Belle</w:t>
      </w:r>
    </w:p>
    <w:p w14:paraId="28B20EB9" w14:textId="611884B1" w:rsidR="00FC670A" w:rsidRPr="004D75CF" w:rsidRDefault="00405058" w:rsidP="0066138C">
      <w:pPr>
        <w:spacing w:after="0" w:line="240" w:lineRule="auto"/>
        <w:jc w:val="center"/>
        <w:rPr>
          <w:rFonts w:ascii="Garamond" w:hAnsi="Garamond" w:cs="Arial"/>
          <w:sz w:val="20"/>
        </w:rPr>
      </w:pPr>
      <w:r>
        <w:rPr>
          <w:rFonts w:ascii="Garamond" w:hAnsi="Garamond" w:cs="Arial"/>
          <w:sz w:val="20"/>
        </w:rPr>
        <w:t>Eze Amadi</w:t>
      </w:r>
    </w:p>
    <w:p w14:paraId="51EBA91F" w14:textId="236A8E35" w:rsidR="00FC670A" w:rsidRPr="004D75CF" w:rsidRDefault="00405058" w:rsidP="0066138C">
      <w:pPr>
        <w:spacing w:after="0" w:line="240" w:lineRule="auto"/>
        <w:jc w:val="center"/>
        <w:rPr>
          <w:rFonts w:ascii="Garamond" w:hAnsi="Garamond" w:cs="Arial"/>
          <w:sz w:val="20"/>
        </w:rPr>
      </w:pPr>
      <w:r>
        <w:rPr>
          <w:rFonts w:ascii="Garamond" w:hAnsi="Garamond" w:cs="Arial"/>
          <w:sz w:val="20"/>
        </w:rPr>
        <w:t>Lusitania Savio</w:t>
      </w:r>
    </w:p>
    <w:p w14:paraId="58C3E2E7" w14:textId="77777777" w:rsidR="00FC670A" w:rsidRPr="004D75CF" w:rsidRDefault="00FC670A" w:rsidP="0066138C">
      <w:pPr>
        <w:spacing w:after="0" w:line="240" w:lineRule="auto"/>
        <w:jc w:val="center"/>
        <w:rPr>
          <w:rFonts w:ascii="Garamond" w:hAnsi="Garamond" w:cs="Arial"/>
          <w:sz w:val="20"/>
        </w:rPr>
      </w:pPr>
    </w:p>
    <w:p w14:paraId="209C445F" w14:textId="77777777" w:rsidR="00405058" w:rsidRDefault="00405058" w:rsidP="00405058">
      <w:pPr>
        <w:pStyle w:val="NormalWeb"/>
        <w:spacing w:before="0" w:beforeAutospacing="0" w:after="0" w:afterAutospacing="0"/>
        <w:jc w:val="center"/>
      </w:pPr>
      <w:r>
        <w:rPr>
          <w:rFonts w:ascii="Garamond" w:hAnsi="Garamond"/>
          <w:color w:val="000000"/>
          <w:sz w:val="20"/>
          <w:szCs w:val="20"/>
        </w:rPr>
        <w:t>Dr. Marguerite Madden, University of Georgia (Science Advisor)</w:t>
      </w:r>
    </w:p>
    <w:p w14:paraId="25F7B333" w14:textId="77777777" w:rsidR="00405058" w:rsidRDefault="00405058" w:rsidP="00405058">
      <w:pPr>
        <w:pStyle w:val="NormalWeb"/>
        <w:spacing w:before="0" w:beforeAutospacing="0" w:after="0" w:afterAutospacing="0"/>
        <w:jc w:val="center"/>
      </w:pPr>
      <w:r>
        <w:rPr>
          <w:rFonts w:ascii="Garamond" w:hAnsi="Garamond"/>
          <w:color w:val="000000"/>
          <w:sz w:val="20"/>
          <w:szCs w:val="20"/>
        </w:rPr>
        <w:t>Dr. Sergio Bernardes, University of Georgia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19154F04"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511B92B9" w14:textId="77777777" w:rsidR="004F530F" w:rsidRDefault="004F530F" w:rsidP="0066138C">
      <w:pPr>
        <w:spacing w:after="0" w:line="240" w:lineRule="auto"/>
        <w:rPr>
          <w:rFonts w:ascii="Times New Roman" w:eastAsia="Times New Roman" w:hAnsi="Times New Roman"/>
          <w:sz w:val="24"/>
          <w:szCs w:val="24"/>
        </w:rPr>
      </w:pPr>
      <w:r>
        <w:rPr>
          <w:rFonts w:ascii="Garamond" w:eastAsia="Times New Roman" w:hAnsi="Garamond"/>
          <w:color w:val="000000"/>
        </w:rPr>
        <w:t xml:space="preserve">The islands of </w:t>
      </w:r>
      <w:r w:rsidRPr="00D113A1">
        <w:rPr>
          <w:rFonts w:ascii="Garamond" w:eastAsia="Times New Roman" w:hAnsi="Garamond"/>
          <w:color w:val="000000"/>
        </w:rPr>
        <w:t>Negros and Panay</w:t>
      </w:r>
      <w:r>
        <w:rPr>
          <w:rFonts w:ascii="Garamond" w:eastAsia="Times New Roman" w:hAnsi="Garamond"/>
          <w:color w:val="000000"/>
        </w:rPr>
        <w:t xml:space="preserve"> in the Philippines contain the last existing habitat </w:t>
      </w:r>
      <w:r w:rsidRPr="00D113A1">
        <w:rPr>
          <w:rFonts w:ascii="Garamond" w:eastAsia="Times New Roman" w:hAnsi="Garamond"/>
          <w:color w:val="000000"/>
        </w:rPr>
        <w:t>for the critically endangered Visayan spotted deer (</w:t>
      </w:r>
      <w:r w:rsidRPr="00D113A1">
        <w:rPr>
          <w:rFonts w:ascii="Garamond" w:eastAsia="Times New Roman" w:hAnsi="Garamond"/>
          <w:i/>
          <w:iCs/>
          <w:color w:val="000000"/>
        </w:rPr>
        <w:t>Rusa alfredi</w:t>
      </w:r>
      <w:r w:rsidRPr="00D113A1">
        <w:rPr>
          <w:rFonts w:ascii="Garamond" w:eastAsia="Times New Roman" w:hAnsi="Garamond"/>
          <w:color w:val="000000"/>
        </w:rPr>
        <w:t>) and Visayan warty pig (</w:t>
      </w:r>
      <w:r w:rsidRPr="00D113A1">
        <w:rPr>
          <w:rFonts w:ascii="Garamond" w:eastAsia="Times New Roman" w:hAnsi="Garamond"/>
          <w:i/>
          <w:iCs/>
          <w:color w:val="000000"/>
        </w:rPr>
        <w:t>Sus cebifrons</w:t>
      </w:r>
      <w:r w:rsidRPr="00D113A1">
        <w:rPr>
          <w:rFonts w:ascii="Garamond" w:eastAsia="Times New Roman" w:hAnsi="Garamond"/>
          <w:color w:val="000000"/>
        </w:rPr>
        <w:t xml:space="preserve">). NASA DEVELOP partnered with the Arizona Center for Nature Conservation </w:t>
      </w:r>
      <w:r w:rsidRPr="00D113A1">
        <w:rPr>
          <w:rFonts w:eastAsia="Times New Roman"/>
          <w:color w:val="000000"/>
        </w:rPr>
        <w:t>–</w:t>
      </w:r>
      <w:r w:rsidRPr="00D113A1">
        <w:rPr>
          <w:rFonts w:ascii="Garamond" w:eastAsia="Times New Roman" w:hAnsi="Garamond"/>
          <w:color w:val="000000"/>
        </w:rPr>
        <w:t xml:space="preserve"> Phoenix Zoo, International Union for Conservation of Nature Species Survival Commission, and Talarak Foundation Inc. for this study. The initiative was to analyze and map changes in vegetation health in order to identify potential habitat areas for the reintroduction of the warty pig and spotted deer species to the Visayan Islands. The study utilized Landsat 5 Thematic Mapper (TM),</w:t>
      </w:r>
      <w:r>
        <w:rPr>
          <w:rFonts w:ascii="Garamond" w:eastAsia="Times New Roman" w:hAnsi="Garamond"/>
          <w:color w:val="000000"/>
        </w:rPr>
        <w:t xml:space="preserve"> and</w:t>
      </w:r>
      <w:r w:rsidRPr="00D113A1">
        <w:rPr>
          <w:rFonts w:ascii="Garamond" w:eastAsia="Times New Roman" w:hAnsi="Garamond"/>
          <w:color w:val="000000"/>
        </w:rPr>
        <w:t> Landsat 8 Operational Land Imager (OLI)</w:t>
      </w:r>
      <w:r>
        <w:rPr>
          <w:rFonts w:ascii="Garamond" w:eastAsia="Times New Roman" w:hAnsi="Garamond"/>
          <w:color w:val="000000"/>
        </w:rPr>
        <w:t xml:space="preserve"> and Terra Moderate Resolution Imaging Spectroradiometer (MODIS)</w:t>
      </w:r>
      <w:r w:rsidRPr="00D113A1">
        <w:rPr>
          <w:rFonts w:ascii="Garamond" w:eastAsia="Times New Roman" w:hAnsi="Garamond"/>
          <w:color w:val="000000"/>
        </w:rPr>
        <w:t xml:space="preserve"> data acquired from Google Earth Engine (GEE)</w:t>
      </w:r>
      <w:r>
        <w:rPr>
          <w:rFonts w:ascii="Garamond" w:eastAsia="Times New Roman" w:hAnsi="Garamond"/>
          <w:color w:val="000000"/>
        </w:rPr>
        <w:t xml:space="preserve">. </w:t>
      </w:r>
      <w:r w:rsidRPr="00D113A1">
        <w:rPr>
          <w:rFonts w:ascii="Garamond" w:eastAsia="Times New Roman" w:hAnsi="Garamond"/>
          <w:color w:val="000000"/>
        </w:rPr>
        <w:t xml:space="preserve">GEE was used to perform historical Normalized Difference Vegetation Index (NDVI) and Enhanced Vegetation Index (EVI) analysis along with land classifications. </w:t>
      </w:r>
      <w:r>
        <w:rPr>
          <w:rFonts w:ascii="Garamond" w:eastAsia="Times New Roman" w:hAnsi="Garamond"/>
          <w:color w:val="000000"/>
        </w:rPr>
        <w:t xml:space="preserve">RStudio was used for NDVI and EVI forecasting and supervised classification comparison. </w:t>
      </w:r>
      <w:r w:rsidRPr="00FC65EF">
        <w:rPr>
          <w:rFonts w:ascii="Garamond" w:eastAsia="Times New Roman" w:hAnsi="Garamond"/>
          <w:color w:val="000000"/>
        </w:rPr>
        <w:t>The team also used the Land Change Modeler within TerrSet software to forecast land use and land cover (LULC) for the years 2030 and 2050</w:t>
      </w:r>
      <w:r>
        <w:rPr>
          <w:rFonts w:ascii="Garamond" w:eastAsia="Times New Roman" w:hAnsi="Garamond"/>
          <w:color w:val="000000"/>
        </w:rPr>
        <w:t>. This methodology allowed the team to</w:t>
      </w:r>
      <w:r w:rsidRPr="00FC65EF">
        <w:rPr>
          <w:rFonts w:ascii="Garamond" w:eastAsia="Times New Roman" w:hAnsi="Garamond"/>
          <w:color w:val="000000"/>
        </w:rPr>
        <w:t xml:space="preserve"> predict future land cover and potential habitat areas for the reintroduction of the two species</w:t>
      </w:r>
      <w:r w:rsidRPr="00D113A1">
        <w:rPr>
          <w:rFonts w:ascii="Garamond" w:eastAsia="Times New Roman" w:hAnsi="Garamond"/>
          <w:color w:val="000000"/>
        </w:rPr>
        <w:t>. The LULC classification forecasts revealed a potential decrease in primary forests on the islands of Panay and Negros. Favorable habitats were also identified using buffer analysis based on habitat preferences for the Visayan warty pig and spotted deer.</w:t>
      </w:r>
    </w:p>
    <w:p w14:paraId="05AB97A4" w14:textId="77777777" w:rsidR="00405058" w:rsidRPr="0066138C" w:rsidRDefault="00405058" w:rsidP="0066138C">
      <w:pPr>
        <w:spacing w:after="0" w:line="240" w:lineRule="auto"/>
        <w:rPr>
          <w:rFonts w:ascii="Garamond" w:hAnsi="Garamond" w:cs="Arial"/>
          <w:szCs w:val="24"/>
        </w:rPr>
      </w:pPr>
    </w:p>
    <w:p w14:paraId="350BBE67" w14:textId="30941E34" w:rsidR="00770650" w:rsidRPr="0066138C" w:rsidRDefault="00770650" w:rsidP="0066138C">
      <w:pPr>
        <w:spacing w:after="0" w:line="240" w:lineRule="auto"/>
        <w:rPr>
          <w:rFonts w:ascii="Garamond" w:hAnsi="Garamond" w:cs="Arial"/>
          <w:b/>
        </w:rPr>
      </w:pPr>
      <w:r w:rsidRPr="0066138C">
        <w:rPr>
          <w:rFonts w:ascii="Garamond" w:hAnsi="Garamond" w:cs="Arial"/>
          <w:b/>
        </w:rPr>
        <w:t>Keywords</w:t>
      </w:r>
    </w:p>
    <w:p w14:paraId="12AB3859" w14:textId="31A1D012" w:rsidR="0066138C" w:rsidRDefault="00405058" w:rsidP="0066138C">
      <w:pPr>
        <w:spacing w:after="0" w:line="240" w:lineRule="auto"/>
        <w:rPr>
          <w:rFonts w:ascii="Garamond" w:hAnsi="Garamond"/>
          <w:color w:val="000000"/>
        </w:rPr>
      </w:pPr>
      <w:bookmarkStart w:id="0" w:name="_Toc334198720"/>
      <w:r>
        <w:rPr>
          <w:rFonts w:ascii="Garamond" w:hAnsi="Garamond"/>
          <w:color w:val="000000"/>
        </w:rPr>
        <w:t>Normalized Difference Vegetation Index (NDVI), Enhanced Vegetation Index (EVI), ecological forecasting, vegetation, Landsat, forest cover</w:t>
      </w:r>
    </w:p>
    <w:p w14:paraId="790A777B" w14:textId="456122ED" w:rsidR="00405058" w:rsidRPr="0066138C" w:rsidRDefault="00405058" w:rsidP="0066138C">
      <w:pPr>
        <w:spacing w:after="0" w:line="240" w:lineRule="auto"/>
        <w:rPr>
          <w:rFonts w:ascii="Garamond" w:hAnsi="Garamond" w:cs="Arial"/>
        </w:rPr>
      </w:pPr>
    </w:p>
    <w:p w14:paraId="2FB6D409" w14:textId="175C455C" w:rsidR="00FB5846" w:rsidRPr="0066138C" w:rsidRDefault="00C15E9C" w:rsidP="0066138C">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24D6C1A2" w14:textId="37F323AD" w:rsidR="00E03B8E" w:rsidRPr="0066138C" w:rsidRDefault="00E03B8E" w:rsidP="0066138C">
      <w:pPr>
        <w:spacing w:after="0" w:line="240" w:lineRule="auto"/>
        <w:rPr>
          <w:rFonts w:ascii="Garamond" w:hAnsi="Garamond" w:cs="Arial"/>
        </w:rPr>
      </w:pPr>
    </w:p>
    <w:p w14:paraId="53F72CE1" w14:textId="54D65401" w:rsidR="00C15E9C" w:rsidRPr="0066138C" w:rsidRDefault="00C15E9C" w:rsidP="0066138C">
      <w:pPr>
        <w:pStyle w:val="ListParagraph"/>
        <w:numPr>
          <w:ilvl w:val="1"/>
          <w:numId w:val="11"/>
        </w:numPr>
        <w:spacing w:after="0" w:line="240" w:lineRule="auto"/>
        <w:rPr>
          <w:rFonts w:ascii="Garamond" w:hAnsi="Garamond"/>
          <w:b/>
          <w:i/>
        </w:rPr>
      </w:pPr>
      <w:bookmarkStart w:id="1" w:name="_Toc334198721"/>
      <w:r w:rsidRPr="0066138C">
        <w:rPr>
          <w:rFonts w:ascii="Garamond" w:hAnsi="Garamond"/>
          <w:b/>
          <w:i/>
        </w:rPr>
        <w:t>Background Information</w:t>
      </w:r>
    </w:p>
    <w:bookmarkEnd w:id="1"/>
    <w:p w14:paraId="7BF6E278" w14:textId="4DB117A6" w:rsidR="00583FC1" w:rsidRDefault="00405058" w:rsidP="0066138C">
      <w:pPr>
        <w:spacing w:after="0" w:line="240" w:lineRule="auto"/>
        <w:rPr>
          <w:rFonts w:ascii="Garamond" w:hAnsi="Garamond"/>
          <w:color w:val="000000"/>
        </w:rPr>
      </w:pPr>
      <w:r>
        <w:rPr>
          <w:rFonts w:ascii="Garamond" w:hAnsi="Garamond"/>
          <w:color w:val="000000"/>
        </w:rPr>
        <w:t xml:space="preserve">The Philippines is a diverse archipelagic country and is considered one of the 18 mega-biodiverse countries in the world, housing two-thirds of the earth’s biodiversity (Protected Areas and Wildlife Bureau, 2009). Globally, the Philippines is placed high in priority among other countries for wildlife conservation due to its large number of endemic species and decreasing biodiversity. About sixty-seven percent out of 180 species of mammals in the Philippines are endemic, including the Visayan warty pig </w:t>
      </w:r>
      <w:r>
        <w:rPr>
          <w:rFonts w:ascii="Garamond" w:hAnsi="Garamond"/>
          <w:i/>
          <w:iCs/>
          <w:color w:val="000000"/>
        </w:rPr>
        <w:t xml:space="preserve">(Sus cebrifons) </w:t>
      </w:r>
      <w:r>
        <w:rPr>
          <w:rFonts w:ascii="Garamond" w:hAnsi="Garamond"/>
          <w:color w:val="000000"/>
        </w:rPr>
        <w:t xml:space="preserve">and Visayan spotted deer </w:t>
      </w:r>
      <w:r>
        <w:rPr>
          <w:rFonts w:ascii="Garamond" w:hAnsi="Garamond"/>
          <w:i/>
          <w:iCs/>
          <w:color w:val="000000"/>
        </w:rPr>
        <w:t>(Rusa alfredi</w:t>
      </w:r>
      <w:r>
        <w:rPr>
          <w:rFonts w:ascii="Garamond" w:hAnsi="Garamond"/>
          <w:color w:val="000000"/>
        </w:rPr>
        <w:t>). These two species are now threatened due to extirpation from most of their former habitat caused by continual habitat destruction through illegal logging and clearing for agriculture along with excessive hunting and poaching (Cox, 1987; Maala, 2001). Compared to other deer around the world, the Visayan spotted deer is considered the most endangered. The trading of this species is protected under Appendix I of the Convention on International Trade of Endangered Species (Oliver,</w:t>
      </w:r>
      <w:r w:rsidR="004F530F">
        <w:rPr>
          <w:rFonts w:ascii="Garamond" w:hAnsi="Garamond"/>
          <w:color w:val="000000"/>
        </w:rPr>
        <w:t xml:space="preserve"> Cox, &amp; Dolar,</w:t>
      </w:r>
      <w:r>
        <w:rPr>
          <w:rFonts w:ascii="Garamond" w:hAnsi="Garamond"/>
          <w:color w:val="000000"/>
        </w:rPr>
        <w:t xml:space="preserve"> 1991). Panay and Negros (</w:t>
      </w:r>
      <w:r>
        <w:rPr>
          <w:rFonts w:ascii="Garamond" w:hAnsi="Garamond"/>
          <w:i/>
          <w:iCs/>
          <w:color w:val="000000"/>
        </w:rPr>
        <w:t>Figure 1</w:t>
      </w:r>
      <w:r>
        <w:rPr>
          <w:rFonts w:ascii="Garamond" w:hAnsi="Garamond"/>
          <w:color w:val="000000"/>
        </w:rPr>
        <w:t>) are two islands within the Visayan Islands group with sufficient primary forest available for the reintroduc</w:t>
      </w:r>
      <w:r w:rsidR="00E73DC3">
        <w:rPr>
          <w:rFonts w:ascii="Garamond" w:hAnsi="Garamond"/>
          <w:color w:val="000000"/>
        </w:rPr>
        <w:t>tion of the two endemic species.</w:t>
      </w:r>
    </w:p>
    <w:p w14:paraId="4512ADA1" w14:textId="77777777" w:rsidR="00E73DC3" w:rsidRDefault="00E73DC3" w:rsidP="0066138C">
      <w:pPr>
        <w:spacing w:after="0" w:line="240" w:lineRule="auto"/>
        <w:rPr>
          <w:rFonts w:ascii="Garamond" w:hAnsi="Garamond"/>
          <w:color w:val="000000"/>
        </w:rPr>
      </w:pPr>
    </w:p>
    <w:p w14:paraId="789BDE44" w14:textId="77777777" w:rsidR="00E73DC3" w:rsidRDefault="00E73DC3" w:rsidP="0066138C">
      <w:pPr>
        <w:spacing w:after="0" w:line="240" w:lineRule="auto"/>
        <w:rPr>
          <w:rFonts w:ascii="Garamond" w:hAnsi="Garamond"/>
          <w:color w:val="000000"/>
        </w:rPr>
      </w:pPr>
    </w:p>
    <w:p w14:paraId="0EAABC4F" w14:textId="77777777" w:rsidR="00E73DC3" w:rsidRDefault="00E73DC3" w:rsidP="0066138C">
      <w:pPr>
        <w:spacing w:after="0" w:line="240" w:lineRule="auto"/>
        <w:rPr>
          <w:rFonts w:ascii="Garamond" w:hAnsi="Garamond"/>
          <w:color w:val="000000"/>
        </w:rPr>
      </w:pPr>
    </w:p>
    <w:p w14:paraId="4706E1DD" w14:textId="77777777" w:rsidR="00E73DC3" w:rsidRDefault="00E73DC3" w:rsidP="0066138C">
      <w:pPr>
        <w:spacing w:after="0" w:line="240" w:lineRule="auto"/>
        <w:rPr>
          <w:rFonts w:ascii="Garamond" w:hAnsi="Garamond"/>
          <w:color w:val="000000"/>
        </w:rPr>
      </w:pPr>
    </w:p>
    <w:p w14:paraId="363A7230" w14:textId="77777777" w:rsidR="00E73DC3" w:rsidRDefault="00E73DC3" w:rsidP="0066138C">
      <w:pPr>
        <w:spacing w:after="0" w:line="240" w:lineRule="auto"/>
        <w:rPr>
          <w:rFonts w:ascii="Garamond" w:hAnsi="Garamond"/>
          <w:color w:val="000000"/>
        </w:rPr>
      </w:pPr>
    </w:p>
    <w:p w14:paraId="7B3B61DE" w14:textId="77777777" w:rsidR="00E73DC3" w:rsidRDefault="00E73DC3" w:rsidP="0066138C">
      <w:pPr>
        <w:spacing w:after="0" w:line="240" w:lineRule="auto"/>
        <w:rPr>
          <w:rFonts w:ascii="Garamond" w:hAnsi="Garamond"/>
          <w:color w:val="000000"/>
        </w:rPr>
      </w:pPr>
    </w:p>
    <w:p w14:paraId="302677F6" w14:textId="77777777" w:rsidR="00E73DC3" w:rsidRDefault="00E73DC3" w:rsidP="0066138C">
      <w:pPr>
        <w:spacing w:after="0" w:line="240" w:lineRule="auto"/>
        <w:rPr>
          <w:rFonts w:ascii="Garamond" w:hAnsi="Garamond"/>
          <w:color w:val="000000"/>
        </w:rPr>
      </w:pPr>
    </w:p>
    <w:p w14:paraId="4ED4EB03" w14:textId="77777777" w:rsidR="00E73DC3" w:rsidRDefault="00E73DC3" w:rsidP="0066138C">
      <w:pPr>
        <w:spacing w:after="0" w:line="240" w:lineRule="auto"/>
        <w:rPr>
          <w:rFonts w:ascii="Garamond" w:hAnsi="Garamond"/>
          <w:color w:val="000000"/>
        </w:rPr>
      </w:pPr>
    </w:p>
    <w:p w14:paraId="5948B957" w14:textId="77777777" w:rsidR="00E73DC3" w:rsidRDefault="00E73DC3" w:rsidP="0066138C">
      <w:pPr>
        <w:spacing w:after="0" w:line="240" w:lineRule="auto"/>
        <w:rPr>
          <w:rFonts w:ascii="Garamond" w:hAnsi="Garamond"/>
          <w:color w:val="000000"/>
        </w:rPr>
      </w:pPr>
    </w:p>
    <w:p w14:paraId="79C58E22" w14:textId="77777777" w:rsidR="00E73DC3" w:rsidRDefault="00E73DC3" w:rsidP="0066138C">
      <w:pPr>
        <w:spacing w:after="0" w:line="240" w:lineRule="auto"/>
        <w:rPr>
          <w:rFonts w:ascii="Garamond" w:hAnsi="Garamond"/>
          <w:color w:val="000000"/>
        </w:rPr>
      </w:pPr>
    </w:p>
    <w:p w14:paraId="21493967" w14:textId="6DBD8F2E" w:rsidR="00583FC1" w:rsidRDefault="0051490C" w:rsidP="0066138C">
      <w:pPr>
        <w:spacing w:after="0" w:line="240" w:lineRule="auto"/>
        <w:rPr>
          <w:rFonts w:ascii="Garamond" w:hAnsi="Garamond"/>
          <w:noProof/>
          <w:color w:val="000000"/>
        </w:rPr>
      </w:pPr>
      <w:r w:rsidRPr="00716B17">
        <w:rPr>
          <w:rFonts w:ascii="Garamond" w:hAnsi="Garamond"/>
          <w:noProof/>
          <w:color w:val="000000"/>
        </w:rPr>
        <w:lastRenderedPageBreak/>
        <mc:AlternateContent>
          <mc:Choice Requires="wps">
            <w:drawing>
              <wp:anchor distT="0" distB="0" distL="114300" distR="114300" simplePos="0" relativeHeight="251682816" behindDoc="0" locked="0" layoutInCell="1" allowOverlap="1" wp14:anchorId="7B47B44D" wp14:editId="67929323">
                <wp:simplePos x="0" y="0"/>
                <wp:positionH relativeFrom="column">
                  <wp:posOffset>1257300</wp:posOffset>
                </wp:positionH>
                <wp:positionV relativeFrom="paragraph">
                  <wp:posOffset>523875</wp:posOffset>
                </wp:positionV>
                <wp:extent cx="1066800" cy="657225"/>
                <wp:effectExtent l="0" t="38100" r="57150" b="28575"/>
                <wp:wrapNone/>
                <wp:docPr id="75" name="Straight Arrow Connector 74"/>
                <wp:cNvGraphicFramePr/>
                <a:graphic xmlns:a="http://schemas.openxmlformats.org/drawingml/2006/main">
                  <a:graphicData uri="http://schemas.microsoft.com/office/word/2010/wordprocessingShape">
                    <wps:wsp>
                      <wps:cNvCnPr/>
                      <wps:spPr>
                        <a:xfrm flipV="1">
                          <a:off x="0" y="0"/>
                          <a:ext cx="1066800" cy="6572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AA3B10" id="_x0000_t32" coordsize="21600,21600" o:spt="32" o:oned="t" path="m,l21600,21600e" filled="f">
                <v:path arrowok="t" fillok="f" o:connecttype="none"/>
                <o:lock v:ext="edit" shapetype="t"/>
              </v:shapetype>
              <v:shape id="Straight Arrow Connector 74" o:spid="_x0000_s1026" type="#_x0000_t32" style="position:absolute;margin-left:99pt;margin-top:41.25pt;width:84pt;height:51.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" strokecolor="black [3040]" strokeweight="1pt">
                <v:stroke endarrow="block"/>
              </v:shape>
            </w:pict>
          </mc:Fallback>
        </mc:AlternateContent>
      </w:r>
      <w:r w:rsidRPr="00716B17">
        <w:rPr>
          <w:rFonts w:ascii="Garamond" w:hAnsi="Garamond"/>
          <w:noProof/>
          <w:color w:val="000000"/>
        </w:rPr>
        <mc:AlternateContent>
          <mc:Choice Requires="wps">
            <w:drawing>
              <wp:anchor distT="0" distB="0" distL="114300" distR="114300" simplePos="0" relativeHeight="251684864" behindDoc="0" locked="0" layoutInCell="1" allowOverlap="1" wp14:anchorId="5F044877" wp14:editId="1C2AD358">
                <wp:simplePos x="0" y="0"/>
                <wp:positionH relativeFrom="column">
                  <wp:posOffset>1257300</wp:posOffset>
                </wp:positionH>
                <wp:positionV relativeFrom="paragraph">
                  <wp:posOffset>3067050</wp:posOffset>
                </wp:positionV>
                <wp:extent cx="1057275" cy="885825"/>
                <wp:effectExtent l="0" t="0" r="66675" b="47625"/>
                <wp:wrapNone/>
                <wp:docPr id="81" name="Straight Arrow Connector 80"/>
                <wp:cNvGraphicFramePr/>
                <a:graphic xmlns:a="http://schemas.openxmlformats.org/drawingml/2006/main">
                  <a:graphicData uri="http://schemas.microsoft.com/office/word/2010/wordprocessingShape">
                    <wps:wsp>
                      <wps:cNvCnPr/>
                      <wps:spPr>
                        <a:xfrm>
                          <a:off x="0" y="0"/>
                          <a:ext cx="1057275" cy="8858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0A960F" id="Straight Arrow Connector 80" o:spid="_x0000_s1026" type="#_x0000_t32" style="position:absolute;margin-left:99pt;margin-top:241.5pt;width:83.25pt;height:6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" strokecolor="black [3040]" strokeweight="1pt">
                <v:stroke endarrow="block"/>
              </v:shape>
            </w:pict>
          </mc:Fallback>
        </mc:AlternateContent>
      </w:r>
      <w:r>
        <w:rPr>
          <w:rFonts w:ascii="Garamond" w:hAnsi="Garamond"/>
          <w:noProof/>
          <w:color w:val="000000"/>
        </w:rPr>
        <mc:AlternateContent>
          <mc:Choice Requires="wps">
            <w:drawing>
              <wp:anchor distT="0" distB="0" distL="114300" distR="114300" simplePos="0" relativeHeight="251703296" behindDoc="0" locked="0" layoutInCell="1" allowOverlap="1" wp14:anchorId="0F2AFA6E" wp14:editId="2C9D216C">
                <wp:simplePos x="0" y="0"/>
                <wp:positionH relativeFrom="column">
                  <wp:posOffset>2447290</wp:posOffset>
                </wp:positionH>
                <wp:positionV relativeFrom="paragraph">
                  <wp:posOffset>3562350</wp:posOffset>
                </wp:positionV>
                <wp:extent cx="1495425" cy="822325"/>
                <wp:effectExtent l="0" t="0" r="28575" b="15875"/>
                <wp:wrapNone/>
                <wp:docPr id="1080" name="Rectangle 1080"/>
                <wp:cNvGraphicFramePr/>
                <a:graphic xmlns:a="http://schemas.openxmlformats.org/drawingml/2006/main">
                  <a:graphicData uri="http://schemas.microsoft.com/office/word/2010/wordprocessingShape">
                    <wps:wsp>
                      <wps:cNvSpPr/>
                      <wps:spPr>
                        <a:xfrm>
                          <a:off x="0" y="0"/>
                          <a:ext cx="1495425" cy="822325"/>
                        </a:xfrm>
                        <a:prstGeom prst="rect">
                          <a:avLst/>
                        </a:prstGeom>
                        <a:noFill/>
                        <a:ln w="3175">
                          <a:solidFill>
                            <a:srgbClr val="EDD77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4F34CF" id="Rectangle 1080" o:spid="_x0000_s1026" style="position:absolute;margin-left:192.7pt;margin-top:280.5pt;width:117.75pt;height:64.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" filled="f" strokecolor="#edd777" strokeweight=".25pt"/>
            </w:pict>
          </mc:Fallback>
        </mc:AlternateContent>
      </w:r>
      <w:r w:rsidRPr="00716B17">
        <w:rPr>
          <w:rFonts w:ascii="Garamond" w:hAnsi="Garamond"/>
          <w:noProof/>
          <w:color w:val="000000"/>
        </w:rPr>
        <mc:AlternateContent>
          <mc:Choice Requires="wpg">
            <w:drawing>
              <wp:anchor distT="0" distB="0" distL="114300" distR="114300" simplePos="0" relativeHeight="251692032" behindDoc="0" locked="0" layoutInCell="1" allowOverlap="1" wp14:anchorId="7B5D0001" wp14:editId="62F2747C">
                <wp:simplePos x="0" y="0"/>
                <wp:positionH relativeFrom="column">
                  <wp:posOffset>2371724</wp:posOffset>
                </wp:positionH>
                <wp:positionV relativeFrom="paragraph">
                  <wp:posOffset>3581400</wp:posOffset>
                </wp:positionV>
                <wp:extent cx="1953895" cy="812800"/>
                <wp:effectExtent l="0" t="0" r="0" b="6350"/>
                <wp:wrapNone/>
                <wp:docPr id="161" name="Group 4"/>
                <wp:cNvGraphicFramePr/>
                <a:graphic xmlns:a="http://schemas.openxmlformats.org/drawingml/2006/main">
                  <a:graphicData uri="http://schemas.microsoft.com/office/word/2010/wordprocessingGroup">
                    <wpg:wgp>
                      <wpg:cNvGrpSpPr/>
                      <wpg:grpSpPr bwMode="auto">
                        <a:xfrm>
                          <a:off x="0" y="0"/>
                          <a:ext cx="1953895" cy="812800"/>
                          <a:chOff x="16" y="0"/>
                          <a:chExt cx="1212" cy="610"/>
                        </a:xfrm>
                      </wpg:grpSpPr>
                      <wps:wsp>
                        <wps:cNvPr id="162" name="AutoShape 3"/>
                        <wps:cNvSpPr>
                          <a:spLocks noChangeAspect="1" noChangeArrowheads="1" noTextEdit="1"/>
                        </wps:cNvSpPr>
                        <wps:spPr bwMode="auto">
                          <a:xfrm>
                            <a:off x="16" y="0"/>
                            <a:ext cx="1212"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3" name="Rectangle 163"/>
                        <wps:cNvSpPr>
                          <a:spLocks noChangeArrowheads="1"/>
                        </wps:cNvSpPr>
                        <wps:spPr bwMode="auto">
                          <a:xfrm>
                            <a:off x="85" y="35"/>
                            <a:ext cx="282" cy="144"/>
                          </a:xfrm>
                          <a:prstGeom prst="rect">
                            <a:avLst/>
                          </a:prstGeom>
                          <a:solidFill>
                            <a:srgbClr val="FF884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4" name="Rectangle 164"/>
                        <wps:cNvSpPr>
                          <a:spLocks noChangeArrowheads="1"/>
                        </wps:cNvSpPr>
                        <wps:spPr bwMode="auto">
                          <a:xfrm>
                            <a:off x="386" y="35"/>
                            <a:ext cx="51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8B9C" w14:textId="77777777" w:rsidR="004F1566" w:rsidRPr="00716B17" w:rsidRDefault="004F1566" w:rsidP="00716B17">
                              <w:pPr>
                                <w:pStyle w:val="NormalWeb"/>
                                <w:kinsoku w:val="0"/>
                                <w:overflowPunct w:val="0"/>
                                <w:spacing w:before="0" w:beforeAutospacing="0" w:after="0" w:afterAutospacing="0"/>
                                <w:textAlignment w:val="baseline"/>
                                <w:rPr>
                                  <w:sz w:val="18"/>
                                </w:rPr>
                              </w:pPr>
                              <w:r w:rsidRPr="00716B17">
                                <w:rPr>
                                  <w:rFonts w:ascii="Century Gothic" w:eastAsia="Arial" w:hAnsi="Century Gothic" w:cs="Arial"/>
                                  <w:color w:val="FFFFFF"/>
                                  <w:sz w:val="20"/>
                                  <w:szCs w:val="28"/>
                                </w:rPr>
                                <w:t>Negros Island</w:t>
                              </w:r>
                            </w:p>
                          </w:txbxContent>
                        </wps:txbx>
                        <wps:bodyPr vert="horz" wrap="square" lIns="0" tIns="0" rIns="0" bIns="0" numCol="1" anchor="t" anchorCtr="0" compatLnSpc="1">
                          <a:prstTxWarp prst="textNoShape">
                            <a:avLst/>
                          </a:prstTxWarp>
                          <a:noAutofit/>
                        </wps:bodyPr>
                      </wps:wsp>
                      <wps:wsp>
                        <wps:cNvPr id="165" name="Rectangle 165"/>
                        <wps:cNvSpPr>
                          <a:spLocks noChangeArrowheads="1"/>
                        </wps:cNvSpPr>
                        <wps:spPr bwMode="auto">
                          <a:xfrm>
                            <a:off x="85" y="234"/>
                            <a:ext cx="282" cy="145"/>
                          </a:xfrm>
                          <a:prstGeom prst="rect">
                            <a:avLst/>
                          </a:prstGeom>
                          <a:solidFill>
                            <a:srgbClr val="679D4D"/>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6" name="Rectangle 166"/>
                        <wps:cNvSpPr>
                          <a:spLocks noChangeArrowheads="1"/>
                        </wps:cNvSpPr>
                        <wps:spPr bwMode="auto">
                          <a:xfrm>
                            <a:off x="386" y="260"/>
                            <a:ext cx="492"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294E0" w14:textId="77777777" w:rsidR="004F1566" w:rsidRPr="00716B17" w:rsidRDefault="004F1566" w:rsidP="00716B17">
                              <w:pPr>
                                <w:pStyle w:val="NormalWeb"/>
                                <w:kinsoku w:val="0"/>
                                <w:overflowPunct w:val="0"/>
                                <w:spacing w:before="0" w:beforeAutospacing="0" w:after="0" w:afterAutospacing="0"/>
                                <w:textAlignment w:val="baseline"/>
                                <w:rPr>
                                  <w:sz w:val="18"/>
                                </w:rPr>
                              </w:pPr>
                              <w:r w:rsidRPr="00716B17">
                                <w:rPr>
                                  <w:rFonts w:ascii="Century Gothic" w:eastAsia="Arial" w:hAnsi="Century Gothic" w:cs="Arial"/>
                                  <w:color w:val="FFFFFF"/>
                                  <w:sz w:val="20"/>
                                  <w:szCs w:val="28"/>
                                </w:rPr>
                                <w:t>Panay Island</w:t>
                              </w:r>
                            </w:p>
                          </w:txbxContent>
                        </wps:txbx>
                        <wps:bodyPr vert="horz" wrap="square" lIns="0" tIns="0" rIns="0" bIns="0" numCol="1" anchor="t" anchorCtr="0" compatLnSpc="1">
                          <a:prstTxWarp prst="textNoShape">
                            <a:avLst/>
                          </a:prstTxWarp>
                          <a:noAutofit/>
                        </wps:bodyPr>
                      </wps:wsp>
                      <wps:wsp>
                        <wps:cNvPr id="168" name="Rectangle 168"/>
                        <wps:cNvSpPr>
                          <a:spLocks noChangeArrowheads="1"/>
                        </wps:cNvSpPr>
                        <wps:spPr bwMode="auto">
                          <a:xfrm>
                            <a:off x="85" y="429"/>
                            <a:ext cx="280" cy="144"/>
                          </a:xfrm>
                          <a:prstGeom prst="rect">
                            <a:avLst/>
                          </a:prstGeom>
                          <a:noFill/>
                          <a:ln w="19050">
                            <a:solidFill>
                              <a:srgbClr val="E6E6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69" name="Rectangle 169"/>
                        <wps:cNvSpPr>
                          <a:spLocks noChangeArrowheads="1"/>
                        </wps:cNvSpPr>
                        <wps:spPr bwMode="auto">
                          <a:xfrm>
                            <a:off x="386" y="457"/>
                            <a:ext cx="57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60781" w14:textId="77777777" w:rsidR="004F1566" w:rsidRPr="00716B17" w:rsidRDefault="004F1566" w:rsidP="00716B17">
                              <w:pPr>
                                <w:pStyle w:val="NormalWeb"/>
                                <w:kinsoku w:val="0"/>
                                <w:overflowPunct w:val="0"/>
                                <w:spacing w:before="0" w:beforeAutospacing="0" w:after="0" w:afterAutospacing="0"/>
                                <w:textAlignment w:val="baseline"/>
                                <w:rPr>
                                  <w:sz w:val="18"/>
                                </w:rPr>
                              </w:pPr>
                              <w:r w:rsidRPr="00716B17">
                                <w:rPr>
                                  <w:rFonts w:ascii="Century Gothic" w:eastAsia="Arial" w:hAnsi="Century Gothic" w:cs="Arial"/>
                                  <w:color w:val="FFFFFF"/>
                                  <w:sz w:val="20"/>
                                  <w:szCs w:val="28"/>
                                </w:rPr>
                                <w:t>Visayan Islands</w:t>
                              </w:r>
                            </w:p>
                          </w:txbxContent>
                        </wps:txbx>
                        <wps:bodyPr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5D0001" id="Group 4" o:spid="_x0000_s1026" style="position:absolute;margin-left:186.75pt;margin-top:282pt;width:153.85pt;height:64pt;z-index:251692032;mso-width-relative:margin;mso-height-relative:margin" coordorigin="16" coordsize="121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">
                <v:rect id="AutoShape 3" o:spid="_x0000_s1027" style="position:absolute;left:16;width:1212;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" filled="f" stroked="f">
                  <o:lock v:ext="edit" aspectratio="t" text="t"/>
                </v:rect>
                <v:rect id="Rectangle 163" o:spid="_x0000_s1028" style="position:absolute;left:85;top:35;width:28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" fillcolor="#ff884d" stroked="f"/>
                <v:rect id="Rectangle 164" o:spid="_x0000_s1029" style="position:absolute;left:386;top:35;width:516;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21928B9C" w14:textId="77777777" w:rsidR="004F1566" w:rsidRPr="00716B17" w:rsidRDefault="004F1566" w:rsidP="00716B17">
                        <w:pPr>
                          <w:pStyle w:val="NormalWeb"/>
                          <w:kinsoku w:val="0"/>
                          <w:overflowPunct w:val="0"/>
                          <w:spacing w:before="0" w:beforeAutospacing="0" w:after="0" w:afterAutospacing="0"/>
                          <w:textAlignment w:val="baseline"/>
                          <w:rPr>
                            <w:sz w:val="18"/>
                          </w:rPr>
                        </w:pPr>
                        <w:r w:rsidRPr="00716B17">
                          <w:rPr>
                            <w:rFonts w:ascii="Century Gothic" w:eastAsia="Arial" w:hAnsi="Century Gothic" w:cs="Arial"/>
                            <w:color w:val="FFFFFF"/>
                            <w:sz w:val="20"/>
                            <w:szCs w:val="28"/>
                          </w:rPr>
                          <w:t>Negros Island</w:t>
                        </w:r>
                      </w:p>
                    </w:txbxContent>
                  </v:textbox>
                </v:rect>
                <v:rect id="Rectangle 165" o:spid="_x0000_s1030" style="position:absolute;left:85;top:234;width:282;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" fillcolor="#679d4d" stroked="f"/>
                <v:rect id="Rectangle 166" o:spid="_x0000_s1031" style="position:absolute;left:386;top:260;width:492;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0E0294E0" w14:textId="77777777" w:rsidR="004F1566" w:rsidRPr="00716B17" w:rsidRDefault="004F1566" w:rsidP="00716B17">
                        <w:pPr>
                          <w:pStyle w:val="NormalWeb"/>
                          <w:kinsoku w:val="0"/>
                          <w:overflowPunct w:val="0"/>
                          <w:spacing w:before="0" w:beforeAutospacing="0" w:after="0" w:afterAutospacing="0"/>
                          <w:textAlignment w:val="baseline"/>
                          <w:rPr>
                            <w:sz w:val="18"/>
                          </w:rPr>
                        </w:pPr>
                        <w:r w:rsidRPr="00716B17">
                          <w:rPr>
                            <w:rFonts w:ascii="Century Gothic" w:eastAsia="Arial" w:hAnsi="Century Gothic" w:cs="Arial"/>
                            <w:color w:val="FFFFFF"/>
                            <w:sz w:val="20"/>
                            <w:szCs w:val="28"/>
                          </w:rPr>
                          <w:t>Panay Island</w:t>
                        </w:r>
                      </w:p>
                    </w:txbxContent>
                  </v:textbox>
                </v:rect>
                <v:rect id="Rectangle 168" o:spid="_x0000_s1032" style="position:absolute;left:85;top:429;width:28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" filled="f" strokecolor="#e6e600" strokeweight="1.5pt"/>
                <v:rect id="Rectangle 169" o:spid="_x0000_s1033" style="position:absolute;left:386;top:457;width:57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14160781" w14:textId="77777777" w:rsidR="004F1566" w:rsidRPr="00716B17" w:rsidRDefault="004F1566" w:rsidP="00716B17">
                        <w:pPr>
                          <w:pStyle w:val="NormalWeb"/>
                          <w:kinsoku w:val="0"/>
                          <w:overflowPunct w:val="0"/>
                          <w:spacing w:before="0" w:beforeAutospacing="0" w:after="0" w:afterAutospacing="0"/>
                          <w:textAlignment w:val="baseline"/>
                          <w:rPr>
                            <w:sz w:val="18"/>
                          </w:rPr>
                        </w:pPr>
                        <w:r w:rsidRPr="00716B17">
                          <w:rPr>
                            <w:rFonts w:ascii="Century Gothic" w:eastAsia="Arial" w:hAnsi="Century Gothic" w:cs="Arial"/>
                            <w:color w:val="FFFFFF"/>
                            <w:sz w:val="20"/>
                            <w:szCs w:val="28"/>
                          </w:rPr>
                          <w:t>Visayan Islands</w:t>
                        </w:r>
                      </w:p>
                    </w:txbxContent>
                  </v:textbox>
                </v:rect>
              </v:group>
            </w:pict>
          </mc:Fallback>
        </mc:AlternateContent>
      </w:r>
      <w:r w:rsidRPr="009C60A9">
        <w:rPr>
          <w:rFonts w:ascii="Garamond" w:hAnsi="Garamond"/>
          <w:noProof/>
          <w:color w:val="000000"/>
        </w:rPr>
        <mc:AlternateContent>
          <mc:Choice Requires="wpg">
            <w:drawing>
              <wp:anchor distT="0" distB="0" distL="114300" distR="114300" simplePos="0" relativeHeight="251702272" behindDoc="0" locked="0" layoutInCell="1" allowOverlap="1" wp14:anchorId="305CFD75" wp14:editId="0019887A">
                <wp:simplePos x="0" y="0"/>
                <wp:positionH relativeFrom="column">
                  <wp:posOffset>2495550</wp:posOffset>
                </wp:positionH>
                <wp:positionV relativeFrom="paragraph">
                  <wp:posOffset>3048000</wp:posOffset>
                </wp:positionV>
                <wp:extent cx="1343025" cy="336550"/>
                <wp:effectExtent l="0" t="0" r="9525" b="6350"/>
                <wp:wrapNone/>
                <wp:docPr id="1065" name="Group 6"/>
                <wp:cNvGraphicFramePr/>
                <a:graphic xmlns:a="http://schemas.openxmlformats.org/drawingml/2006/main">
                  <a:graphicData uri="http://schemas.microsoft.com/office/word/2010/wordprocessingGroup">
                    <wpg:wgp>
                      <wpg:cNvGrpSpPr/>
                      <wpg:grpSpPr>
                        <a:xfrm>
                          <a:off x="0" y="0"/>
                          <a:ext cx="1343025" cy="336550"/>
                          <a:chOff x="0" y="0"/>
                          <a:chExt cx="1996730" cy="471146"/>
                        </a:xfrm>
                      </wpg:grpSpPr>
                      <wps:wsp>
                        <wps:cNvPr id="1066" name="Rectangle 1066"/>
                        <wps:cNvSpPr>
                          <a:spLocks noChangeArrowheads="1"/>
                        </wps:cNvSpPr>
                        <wps:spPr bwMode="auto">
                          <a:xfrm>
                            <a:off x="164524" y="317172"/>
                            <a:ext cx="98715" cy="112437"/>
                          </a:xfrm>
                          <a:prstGeom prst="rect">
                            <a:avLst/>
                          </a:prstGeom>
                          <a:noFill/>
                          <a:ln w="15875">
                            <a:solidFill>
                              <a:schemeClr val="bg1"/>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cNvPr id="1067" name="Group 1067"/>
                        <wpg:cNvGrpSpPr/>
                        <wpg:grpSpPr>
                          <a:xfrm>
                            <a:off x="0" y="0"/>
                            <a:ext cx="1996730" cy="471146"/>
                            <a:chOff x="0" y="0"/>
                            <a:chExt cx="1996730" cy="471146"/>
                          </a:xfrm>
                        </wpg:grpSpPr>
                        <wps:wsp>
                          <wps:cNvPr id="1068" name="Rectangle 1068"/>
                          <wps:cNvSpPr>
                            <a:spLocks noChangeArrowheads="1"/>
                          </wps:cNvSpPr>
                          <wps:spPr bwMode="auto">
                            <a:xfrm>
                              <a:off x="64635" y="317172"/>
                              <a:ext cx="99890" cy="112437"/>
                            </a:xfrm>
                            <a:prstGeom prst="rect">
                              <a:avLst/>
                            </a:prstGeom>
                            <a:solidFill>
                              <a:srgbClr val="FFFFFF"/>
                            </a:solidFill>
                            <a:ln w="15875">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069" name="Rectangle 1069"/>
                          <wps:cNvSpPr>
                            <a:spLocks noChangeArrowheads="1"/>
                          </wps:cNvSpPr>
                          <wps:spPr bwMode="auto">
                            <a:xfrm>
                              <a:off x="263239" y="317172"/>
                              <a:ext cx="99890" cy="112437"/>
                            </a:xfrm>
                            <a:prstGeom prst="rect">
                              <a:avLst/>
                            </a:prstGeom>
                            <a:solidFill>
                              <a:srgbClr val="FFFFFF"/>
                            </a:solidFill>
                            <a:ln w="15875">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070" name="Rectangle 1070"/>
                          <wps:cNvSpPr>
                            <a:spLocks noChangeArrowheads="1"/>
                          </wps:cNvSpPr>
                          <wps:spPr bwMode="auto">
                            <a:xfrm>
                              <a:off x="363129" y="317172"/>
                              <a:ext cx="101065" cy="112437"/>
                            </a:xfrm>
                            <a:prstGeom prst="rect">
                              <a:avLst/>
                            </a:prstGeom>
                            <a:noFill/>
                            <a:ln w="15875">
                              <a:solidFill>
                                <a:schemeClr val="bg1"/>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71" name="Rectangle 1071"/>
                          <wps:cNvSpPr>
                            <a:spLocks noChangeArrowheads="1"/>
                          </wps:cNvSpPr>
                          <wps:spPr bwMode="auto">
                            <a:xfrm>
                              <a:off x="464194" y="317172"/>
                              <a:ext cx="398384" cy="112437"/>
                            </a:xfrm>
                            <a:prstGeom prst="rect">
                              <a:avLst/>
                            </a:prstGeom>
                            <a:solidFill>
                              <a:srgbClr val="FFFFFF"/>
                            </a:solidFill>
                            <a:ln w="15875">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072" name="Rectangle 1072"/>
                          <wps:cNvSpPr>
                            <a:spLocks noChangeArrowheads="1"/>
                          </wps:cNvSpPr>
                          <wps:spPr bwMode="auto">
                            <a:xfrm>
                              <a:off x="862578" y="317172"/>
                              <a:ext cx="398384" cy="112437"/>
                            </a:xfrm>
                            <a:prstGeom prst="rect">
                              <a:avLst/>
                            </a:prstGeom>
                            <a:noFill/>
                            <a:ln w="15875">
                              <a:solidFill>
                                <a:schemeClr val="bg1"/>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73" name="Rectangle 1073"/>
                          <wps:cNvSpPr>
                            <a:spLocks noChangeArrowheads="1"/>
                          </wps:cNvSpPr>
                          <wps:spPr bwMode="auto">
                            <a:xfrm>
                              <a:off x="1260963" y="317172"/>
                              <a:ext cx="397209" cy="112437"/>
                            </a:xfrm>
                            <a:prstGeom prst="rect">
                              <a:avLst/>
                            </a:prstGeom>
                            <a:solidFill>
                              <a:srgbClr val="FFFFFF"/>
                            </a:solidFill>
                            <a:ln w="15875">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074" name="Rectangle 1074"/>
                          <wps:cNvSpPr>
                            <a:spLocks noChangeArrowheads="1"/>
                          </wps:cNvSpPr>
                          <wps:spPr bwMode="auto">
                            <a:xfrm>
                              <a:off x="0" y="0"/>
                              <a:ext cx="113956" cy="23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AB419" w14:textId="77777777" w:rsidR="004F1566" w:rsidRDefault="004F1566" w:rsidP="009C60A9">
                                <w:pPr>
                                  <w:pStyle w:val="NormalWeb"/>
                                  <w:kinsoku w:val="0"/>
                                  <w:overflowPunct w:val="0"/>
                                  <w:spacing w:before="0" w:beforeAutospacing="0" w:after="0" w:afterAutospacing="0"/>
                                  <w:textAlignment w:val="baseline"/>
                                </w:pPr>
                                <w:r>
                                  <w:rPr>
                                    <w:rFonts w:ascii="Garamond" w:eastAsia="Arial" w:hAnsi="Garamond" w:cs="Arial"/>
                                    <w:color w:val="FFFFFF" w:themeColor="background1"/>
                                  </w:rPr>
                                  <w:t>0</w:t>
                                </w:r>
                              </w:p>
                            </w:txbxContent>
                          </wps:txbx>
                          <wps:bodyPr vert="horz" wrap="square" lIns="0" tIns="0" rIns="0" bIns="0" numCol="1" anchor="t" anchorCtr="0" compatLnSpc="1">
                            <a:prstTxWarp prst="textNoShape">
                              <a:avLst/>
                            </a:prstTxWarp>
                            <a:noAutofit/>
                          </wps:bodyPr>
                        </wps:wsp>
                        <wps:wsp>
                          <wps:cNvPr id="1075" name="Rectangle 1075"/>
                          <wps:cNvSpPr>
                            <a:spLocks noChangeArrowheads="1"/>
                          </wps:cNvSpPr>
                          <wps:spPr bwMode="auto">
                            <a:xfrm>
                              <a:off x="365319" y="0"/>
                              <a:ext cx="227912" cy="23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BFDF9" w14:textId="77777777" w:rsidR="004F1566" w:rsidRDefault="004F1566" w:rsidP="009C60A9">
                                <w:pPr>
                                  <w:pStyle w:val="NormalWeb"/>
                                  <w:kinsoku w:val="0"/>
                                  <w:overflowPunct w:val="0"/>
                                  <w:spacing w:before="0" w:beforeAutospacing="0" w:after="0" w:afterAutospacing="0"/>
                                  <w:textAlignment w:val="baseline"/>
                                </w:pPr>
                                <w:r>
                                  <w:rPr>
                                    <w:rFonts w:ascii="Garamond" w:eastAsia="Arial" w:hAnsi="Garamond" w:cs="Arial"/>
                                    <w:color w:val="FFFFFF" w:themeColor="background1"/>
                                  </w:rPr>
                                  <w:t>25</w:t>
                                </w:r>
                              </w:p>
                            </w:txbxContent>
                          </wps:txbx>
                          <wps:bodyPr vert="horz" wrap="square" lIns="0" tIns="0" rIns="0" bIns="0" numCol="1" anchor="t" anchorCtr="0" compatLnSpc="1">
                            <a:prstTxWarp prst="textNoShape">
                              <a:avLst/>
                            </a:prstTxWarp>
                            <a:noAutofit/>
                          </wps:bodyPr>
                        </wps:wsp>
                        <wps:wsp>
                          <wps:cNvPr id="1076" name="Rectangle 1076"/>
                          <wps:cNvSpPr>
                            <a:spLocks noChangeArrowheads="1"/>
                          </wps:cNvSpPr>
                          <wps:spPr bwMode="auto">
                            <a:xfrm>
                              <a:off x="763530" y="0"/>
                              <a:ext cx="227912" cy="23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AF998" w14:textId="77777777" w:rsidR="004F1566" w:rsidRDefault="004F1566" w:rsidP="009C60A9">
                                <w:pPr>
                                  <w:pStyle w:val="NormalWeb"/>
                                  <w:kinsoku w:val="0"/>
                                  <w:overflowPunct w:val="0"/>
                                  <w:spacing w:before="0" w:beforeAutospacing="0" w:after="0" w:afterAutospacing="0"/>
                                  <w:textAlignment w:val="baseline"/>
                                </w:pPr>
                                <w:r>
                                  <w:rPr>
                                    <w:rFonts w:ascii="Garamond" w:eastAsia="Arial" w:hAnsi="Garamond" w:cs="Arial"/>
                                    <w:color w:val="FFFFFF" w:themeColor="background1"/>
                                  </w:rPr>
                                  <w:t>50</w:t>
                                </w:r>
                              </w:p>
                            </w:txbxContent>
                          </wps:txbx>
                          <wps:bodyPr vert="horz" wrap="square" lIns="0" tIns="0" rIns="0" bIns="0" numCol="1" anchor="t" anchorCtr="0" compatLnSpc="1">
                            <a:prstTxWarp prst="textNoShape">
                              <a:avLst/>
                            </a:prstTxWarp>
                            <a:noAutofit/>
                          </wps:bodyPr>
                        </wps:wsp>
                        <wps:wsp>
                          <wps:cNvPr id="1077" name="Rectangle 1077"/>
                          <wps:cNvSpPr>
                            <a:spLocks noChangeArrowheads="1"/>
                          </wps:cNvSpPr>
                          <wps:spPr bwMode="auto">
                            <a:xfrm>
                              <a:off x="1161737" y="0"/>
                              <a:ext cx="227912" cy="23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628A5" w14:textId="77777777" w:rsidR="004F1566" w:rsidRDefault="004F1566" w:rsidP="009C60A9">
                                <w:pPr>
                                  <w:pStyle w:val="NormalWeb"/>
                                  <w:kinsoku w:val="0"/>
                                  <w:overflowPunct w:val="0"/>
                                  <w:spacing w:before="0" w:beforeAutospacing="0" w:after="0" w:afterAutospacing="0"/>
                                  <w:textAlignment w:val="baseline"/>
                                </w:pPr>
                                <w:r>
                                  <w:rPr>
                                    <w:rFonts w:ascii="Garamond" w:eastAsia="Arial" w:hAnsi="Garamond" w:cs="Arial"/>
                                    <w:color w:val="FFFFFF" w:themeColor="background1"/>
                                  </w:rPr>
                                  <w:t>75</w:t>
                                </w:r>
                              </w:p>
                            </w:txbxContent>
                          </wps:txbx>
                          <wps:bodyPr vert="horz" wrap="square" lIns="0" tIns="0" rIns="0" bIns="0" numCol="1" anchor="t" anchorCtr="0" compatLnSpc="1">
                            <a:prstTxWarp prst="textNoShape">
                              <a:avLst/>
                            </a:prstTxWarp>
                            <a:noAutofit/>
                          </wps:bodyPr>
                        </wps:wsp>
                        <wps:wsp>
                          <wps:cNvPr id="1078" name="Rectangle 1078"/>
                          <wps:cNvSpPr>
                            <a:spLocks noChangeArrowheads="1"/>
                          </wps:cNvSpPr>
                          <wps:spPr bwMode="auto">
                            <a:xfrm>
                              <a:off x="1522358" y="0"/>
                              <a:ext cx="340860" cy="23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1EF0D" w14:textId="77777777" w:rsidR="004F1566" w:rsidRDefault="004F1566" w:rsidP="009C60A9">
                                <w:pPr>
                                  <w:pStyle w:val="NormalWeb"/>
                                  <w:kinsoku w:val="0"/>
                                  <w:overflowPunct w:val="0"/>
                                  <w:spacing w:before="0" w:beforeAutospacing="0" w:after="0" w:afterAutospacing="0"/>
                                  <w:textAlignment w:val="baseline"/>
                                </w:pPr>
                                <w:r>
                                  <w:rPr>
                                    <w:rFonts w:ascii="Garamond" w:eastAsia="Arial" w:hAnsi="Garamond" w:cs="Arial"/>
                                    <w:color w:val="FFFFFF" w:themeColor="background1"/>
                                  </w:rPr>
                                  <w:t>100</w:t>
                                </w:r>
                              </w:p>
                            </w:txbxContent>
                          </wps:txbx>
                          <wps:bodyPr vert="horz" wrap="square" lIns="0" tIns="0" rIns="0" bIns="0" numCol="1" anchor="t" anchorCtr="0" compatLnSpc="1">
                            <a:prstTxWarp prst="textNoShape">
                              <a:avLst/>
                            </a:prstTxWarp>
                            <a:noAutofit/>
                          </wps:bodyPr>
                        </wps:wsp>
                        <wps:wsp>
                          <wps:cNvPr id="1079" name="Rectangle 1079"/>
                          <wps:cNvSpPr>
                            <a:spLocks noChangeArrowheads="1"/>
                          </wps:cNvSpPr>
                          <wps:spPr bwMode="auto">
                            <a:xfrm>
                              <a:off x="1696208" y="231486"/>
                              <a:ext cx="300522" cy="23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C868A" w14:textId="77777777" w:rsidR="004F1566" w:rsidRDefault="004F1566" w:rsidP="009C60A9">
                                <w:pPr>
                                  <w:pStyle w:val="NormalWeb"/>
                                  <w:kinsoku w:val="0"/>
                                  <w:overflowPunct w:val="0"/>
                                  <w:spacing w:before="0" w:beforeAutospacing="0" w:after="0" w:afterAutospacing="0"/>
                                  <w:textAlignment w:val="baseline"/>
                                </w:pPr>
                                <w:r>
                                  <w:rPr>
                                    <w:rFonts w:ascii="Garamond" w:eastAsia="Arial" w:hAnsi="Garamond" w:cs="Arial"/>
                                    <w:color w:val="FFFFFF" w:themeColor="background1"/>
                                  </w:rPr>
                                  <w:t>km</w:t>
                                </w:r>
                              </w:p>
                            </w:txbxContent>
                          </wps:txbx>
                          <wps:bodyPr vert="horz" wrap="square" lIns="0" tIns="0" rIns="0" bIns="0" numCol="1" anchor="t" anchorCtr="0" compatLnSpc="1">
                            <a:prstTxWarp prst="textNoShape">
                              <a:avLst/>
                            </a:prstTxWarp>
                            <a:noAutofit/>
                          </wps:bodyPr>
                        </wps:wsp>
                      </wpg:grpSp>
                    </wpg:wgp>
                  </a:graphicData>
                </a:graphic>
                <wp14:sizeRelH relativeFrom="margin">
                  <wp14:pctWidth>0</wp14:pctWidth>
                </wp14:sizeRelH>
              </wp:anchor>
            </w:drawing>
          </mc:Choice>
          <mc:Fallback>
            <w:pict>
              <v:group w14:anchorId="305CFD75" id="Group 6" o:spid="_x0000_s1034" style="position:absolute;margin-left:196.5pt;margin-top:240pt;width:105.75pt;height:26.5pt;z-index:251702272;mso-width-relative:margin" coordsize="19967,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">
                <v:rect id="Rectangle 1066" o:spid="_x0000_s1035" style="position:absolute;left:1645;top:3171;width:98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" filled="f" strokecolor="white [3212]" strokeweight="1.25pt"/>
                <v:group id="Group 1067" o:spid="_x0000_s1036" style="position:absolute;width:19967;height:4711" coordsize="19967,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rect id="Rectangle 1068" o:spid="_x0000_s1037" style="position:absolute;left:646;top:3171;width:99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" strokecolor="white [3212]" strokeweight="1.25pt"/>
                  <v:rect id="Rectangle 1069" o:spid="_x0000_s1038" style="position:absolute;left:2632;top:3171;width:99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" strokecolor="white [3212]" strokeweight="1.25pt"/>
                  <v:rect id="Rectangle 1070" o:spid="_x0000_s1039" style="position:absolute;left:3631;top:3171;width:101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" filled="f" strokecolor="white [3212]" strokeweight="1.25pt"/>
                  <v:rect id="Rectangle 1071" o:spid="_x0000_s1040" style="position:absolute;left:4641;top:3171;width:398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" strokecolor="white [3212]" strokeweight="1.25pt"/>
                  <v:rect id="Rectangle 1072" o:spid="_x0000_s1041" style="position:absolute;left:8625;top:3171;width:398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" filled="f" strokecolor="white [3212]" strokeweight="1.25pt"/>
                  <v:rect id="Rectangle 1073" o:spid="_x0000_s1042" style="position:absolute;left:12609;top:3171;width:397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" strokecolor="white [3212]" strokeweight="1.25pt"/>
                  <v:rect id="Rectangle 1074" o:spid="_x0000_s1043" style="position:absolute;width:1139;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14:paraId="598AB419" w14:textId="77777777" w:rsidR="004F1566" w:rsidRDefault="004F1566" w:rsidP="009C60A9">
                          <w:pPr>
                            <w:pStyle w:val="NormalWeb"/>
                            <w:kinsoku w:val="0"/>
                            <w:overflowPunct w:val="0"/>
                            <w:spacing w:before="0" w:beforeAutospacing="0" w:after="0" w:afterAutospacing="0"/>
                            <w:textAlignment w:val="baseline"/>
                          </w:pPr>
                          <w:r>
                            <w:rPr>
                              <w:rFonts w:ascii="Garamond" w:eastAsia="Arial" w:hAnsi="Garamond" w:cs="Arial"/>
                              <w:color w:val="FFFFFF" w:themeColor="background1"/>
                            </w:rPr>
                            <w:t>0</w:t>
                          </w:r>
                        </w:p>
                      </w:txbxContent>
                    </v:textbox>
                  </v:rect>
                  <v:rect id="Rectangle 1075" o:spid="_x0000_s1044" style="position:absolute;left:3653;width:2279;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14:paraId="392BFDF9" w14:textId="77777777" w:rsidR="004F1566" w:rsidRDefault="004F1566" w:rsidP="009C60A9">
                          <w:pPr>
                            <w:pStyle w:val="NormalWeb"/>
                            <w:kinsoku w:val="0"/>
                            <w:overflowPunct w:val="0"/>
                            <w:spacing w:before="0" w:beforeAutospacing="0" w:after="0" w:afterAutospacing="0"/>
                            <w:textAlignment w:val="baseline"/>
                          </w:pPr>
                          <w:r>
                            <w:rPr>
                              <w:rFonts w:ascii="Garamond" w:eastAsia="Arial" w:hAnsi="Garamond" w:cs="Arial"/>
                              <w:color w:val="FFFFFF" w:themeColor="background1"/>
                            </w:rPr>
                            <w:t>25</w:t>
                          </w:r>
                        </w:p>
                      </w:txbxContent>
                    </v:textbox>
                  </v:rect>
                  <v:rect id="Rectangle 1076" o:spid="_x0000_s1045" style="position:absolute;left:7635;width:2279;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14:paraId="67BAF998" w14:textId="77777777" w:rsidR="004F1566" w:rsidRDefault="004F1566" w:rsidP="009C60A9">
                          <w:pPr>
                            <w:pStyle w:val="NormalWeb"/>
                            <w:kinsoku w:val="0"/>
                            <w:overflowPunct w:val="0"/>
                            <w:spacing w:before="0" w:beforeAutospacing="0" w:after="0" w:afterAutospacing="0"/>
                            <w:textAlignment w:val="baseline"/>
                          </w:pPr>
                          <w:r>
                            <w:rPr>
                              <w:rFonts w:ascii="Garamond" w:eastAsia="Arial" w:hAnsi="Garamond" w:cs="Arial"/>
                              <w:color w:val="FFFFFF" w:themeColor="background1"/>
                            </w:rPr>
                            <w:t>50</w:t>
                          </w:r>
                        </w:p>
                      </w:txbxContent>
                    </v:textbox>
                  </v:rect>
                  <v:rect id="Rectangle 1077" o:spid="_x0000_s1046" style="position:absolute;left:11617;width:2279;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14:paraId="0B0628A5" w14:textId="77777777" w:rsidR="004F1566" w:rsidRDefault="004F1566" w:rsidP="009C60A9">
                          <w:pPr>
                            <w:pStyle w:val="NormalWeb"/>
                            <w:kinsoku w:val="0"/>
                            <w:overflowPunct w:val="0"/>
                            <w:spacing w:before="0" w:beforeAutospacing="0" w:after="0" w:afterAutospacing="0"/>
                            <w:textAlignment w:val="baseline"/>
                          </w:pPr>
                          <w:r>
                            <w:rPr>
                              <w:rFonts w:ascii="Garamond" w:eastAsia="Arial" w:hAnsi="Garamond" w:cs="Arial"/>
                              <w:color w:val="FFFFFF" w:themeColor="background1"/>
                            </w:rPr>
                            <w:t>75</w:t>
                          </w:r>
                        </w:p>
                      </w:txbxContent>
                    </v:textbox>
                  </v:rect>
                  <v:rect id="Rectangle 1078" o:spid="_x0000_s1047" style="position:absolute;left:15223;width:3409;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" filled="f" stroked="f">
                    <v:textbox inset="0,0,0,0">
                      <w:txbxContent>
                        <w:p w14:paraId="0651EF0D" w14:textId="77777777" w:rsidR="004F1566" w:rsidRDefault="004F1566" w:rsidP="009C60A9">
                          <w:pPr>
                            <w:pStyle w:val="NormalWeb"/>
                            <w:kinsoku w:val="0"/>
                            <w:overflowPunct w:val="0"/>
                            <w:spacing w:before="0" w:beforeAutospacing="0" w:after="0" w:afterAutospacing="0"/>
                            <w:textAlignment w:val="baseline"/>
                          </w:pPr>
                          <w:r>
                            <w:rPr>
                              <w:rFonts w:ascii="Garamond" w:eastAsia="Arial" w:hAnsi="Garamond" w:cs="Arial"/>
                              <w:color w:val="FFFFFF" w:themeColor="background1"/>
                            </w:rPr>
                            <w:t>100</w:t>
                          </w:r>
                        </w:p>
                      </w:txbxContent>
                    </v:textbox>
                  </v:rect>
                  <v:rect id="Rectangle 1079" o:spid="_x0000_s1048" style="position:absolute;left:16962;top:2314;width:3005;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104C868A" w14:textId="77777777" w:rsidR="004F1566" w:rsidRDefault="004F1566" w:rsidP="009C60A9">
                          <w:pPr>
                            <w:pStyle w:val="NormalWeb"/>
                            <w:kinsoku w:val="0"/>
                            <w:overflowPunct w:val="0"/>
                            <w:spacing w:before="0" w:beforeAutospacing="0" w:after="0" w:afterAutospacing="0"/>
                            <w:textAlignment w:val="baseline"/>
                          </w:pPr>
                          <w:r>
                            <w:rPr>
                              <w:rFonts w:ascii="Garamond" w:eastAsia="Arial" w:hAnsi="Garamond" w:cs="Arial"/>
                              <w:color w:val="FFFFFF" w:themeColor="background1"/>
                            </w:rPr>
                            <w:t>km</w:t>
                          </w:r>
                        </w:p>
                      </w:txbxContent>
                    </v:textbox>
                  </v:rect>
                </v:group>
              </v:group>
            </w:pict>
          </mc:Fallback>
        </mc:AlternateContent>
      </w:r>
      <w:r w:rsidR="009C60A9" w:rsidRPr="009C60A9">
        <w:rPr>
          <w:rFonts w:ascii="Garamond" w:hAnsi="Garamond"/>
          <w:noProof/>
          <w:color w:val="000000"/>
        </w:rPr>
        <w:t xml:space="preserve"> </w:t>
      </w:r>
      <w:r w:rsidR="00716B17" w:rsidRPr="00716B17">
        <w:rPr>
          <w:rFonts w:ascii="Garamond" w:hAnsi="Garamond"/>
          <w:noProof/>
          <w:color w:val="000000"/>
        </w:rPr>
        <mc:AlternateContent>
          <mc:Choice Requires="wps">
            <w:drawing>
              <wp:anchor distT="0" distB="0" distL="114300" distR="114300" simplePos="0" relativeHeight="251689984" behindDoc="0" locked="0" layoutInCell="1" allowOverlap="1" wp14:anchorId="1C3A1300" wp14:editId="5DE692E0">
                <wp:simplePos x="0" y="0"/>
                <wp:positionH relativeFrom="column">
                  <wp:posOffset>2400300</wp:posOffset>
                </wp:positionH>
                <wp:positionV relativeFrom="paragraph">
                  <wp:posOffset>685800</wp:posOffset>
                </wp:positionV>
                <wp:extent cx="221615" cy="266700"/>
                <wp:effectExtent l="0" t="0" r="0" b="0"/>
                <wp:wrapNone/>
                <wp:docPr id="92" name="Rectangle 43"/>
                <wp:cNvGraphicFramePr/>
                <a:graphic xmlns:a="http://schemas.openxmlformats.org/drawingml/2006/main">
                  <a:graphicData uri="http://schemas.microsoft.com/office/word/2010/wordprocessingShape">
                    <wps:wsp>
                      <wps:cNvSpPr/>
                      <wps:spPr>
                        <a:xfrm>
                          <a:off x="0" y="0"/>
                          <a:ext cx="221615" cy="266700"/>
                        </a:xfrm>
                        <a:prstGeom prst="rect">
                          <a:avLst/>
                        </a:prstGeom>
                      </wps:spPr>
                      <wps:txbx>
                        <w:txbxContent>
                          <w:p w14:paraId="076D3902" w14:textId="77777777" w:rsidR="004F1566" w:rsidRDefault="004F1566" w:rsidP="00716B17">
                            <w:pPr>
                              <w:pStyle w:val="NormalWeb"/>
                              <w:spacing w:before="0" w:beforeAutospacing="0" w:after="0" w:afterAutospacing="0" w:line="276" w:lineRule="auto"/>
                              <w:jc w:val="center"/>
                            </w:pPr>
                            <w:r>
                              <w:rPr>
                                <w:rFonts w:ascii="Century Gothic" w:eastAsia="Century Gothic" w:hAnsi="Century Gothic" w:cs="Century Gothic"/>
                                <w:b/>
                                <w:bCs/>
                                <w:color w:val="FFFFFF"/>
                                <w:kern w:val="24"/>
                                <w:sz w:val="28"/>
                                <w:szCs w:val="28"/>
                              </w:rPr>
                              <w:t>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C3A1300" id="Rectangle 43" o:spid="_x0000_s1049" style="position:absolute;margin-left:189pt;margin-top:54pt;width:17.4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" filled="f" stroked="f">
                <v:textbox>
                  <w:txbxContent>
                    <w:p w14:paraId="076D3902" w14:textId="77777777" w:rsidR="004F1566" w:rsidRDefault="004F1566" w:rsidP="00716B17">
                      <w:pPr>
                        <w:pStyle w:val="NormalWeb"/>
                        <w:spacing w:before="0" w:beforeAutospacing="0" w:after="0" w:afterAutospacing="0" w:line="276" w:lineRule="auto"/>
                        <w:jc w:val="center"/>
                      </w:pPr>
                      <w:r>
                        <w:rPr>
                          <w:rFonts w:ascii="Century Gothic" w:eastAsia="Century Gothic" w:hAnsi="Century Gothic" w:cs="Century Gothic"/>
                          <w:b/>
                          <w:bCs/>
                          <w:color w:val="FFFFFF"/>
                          <w:kern w:val="24"/>
                          <w:sz w:val="28"/>
                          <w:szCs w:val="28"/>
                        </w:rPr>
                        <w:t>N</w:t>
                      </w:r>
                    </w:p>
                  </w:txbxContent>
                </v:textbox>
              </v:rect>
            </w:pict>
          </mc:Fallback>
        </mc:AlternateContent>
      </w:r>
      <w:r w:rsidR="00716B17" w:rsidRPr="00716B17">
        <w:rPr>
          <w:rFonts w:ascii="Garamond" w:hAnsi="Garamond"/>
          <w:noProof/>
          <w:color w:val="000000"/>
        </w:rPr>
        <w:drawing>
          <wp:anchor distT="0" distB="0" distL="114300" distR="114300" simplePos="0" relativeHeight="251688960" behindDoc="0" locked="0" layoutInCell="1" allowOverlap="1" wp14:anchorId="5C621507" wp14:editId="3B4E4C41">
            <wp:simplePos x="0" y="0"/>
            <wp:positionH relativeFrom="column">
              <wp:posOffset>2465705</wp:posOffset>
            </wp:positionH>
            <wp:positionV relativeFrom="paragraph">
              <wp:posOffset>952500</wp:posOffset>
            </wp:positionV>
            <wp:extent cx="193040" cy="347345"/>
            <wp:effectExtent l="0" t="0" r="0" b="0"/>
            <wp:wrapNone/>
            <wp:docPr id="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rotWithShape="1">
                    <a:blip r:embed="rId9"/>
                    <a:srcRect l="3120" t="23851"/>
                    <a:stretch/>
                  </pic:blipFill>
                  <pic:spPr>
                    <a:xfrm>
                      <a:off x="0" y="0"/>
                      <a:ext cx="193040" cy="347345"/>
                    </a:xfrm>
                    <a:prstGeom prst="rect">
                      <a:avLst/>
                    </a:prstGeom>
                  </pic:spPr>
                </pic:pic>
              </a:graphicData>
            </a:graphic>
            <wp14:sizeRelH relativeFrom="margin">
              <wp14:pctWidth>0</wp14:pctWidth>
            </wp14:sizeRelH>
            <wp14:sizeRelV relativeFrom="margin">
              <wp14:pctHeight>0</wp14:pctHeight>
            </wp14:sizeRelV>
          </wp:anchor>
        </w:drawing>
      </w:r>
      <w:r w:rsidR="00716B17" w:rsidRPr="00716B17">
        <w:rPr>
          <w:rFonts w:ascii="Garamond" w:hAnsi="Garamond"/>
          <w:noProof/>
          <w:color w:val="000000"/>
        </w:rPr>
        <mc:AlternateContent>
          <mc:Choice Requires="wps">
            <w:drawing>
              <wp:anchor distT="0" distB="0" distL="114300" distR="114300" simplePos="0" relativeHeight="251686912" behindDoc="0" locked="0" layoutInCell="1" allowOverlap="1" wp14:anchorId="2F3BC348" wp14:editId="2C7268ED">
                <wp:simplePos x="0" y="0"/>
                <wp:positionH relativeFrom="margin">
                  <wp:align>left</wp:align>
                </wp:positionH>
                <wp:positionV relativeFrom="paragraph">
                  <wp:posOffset>1162050</wp:posOffset>
                </wp:positionV>
                <wp:extent cx="1100626" cy="307777"/>
                <wp:effectExtent l="0" t="0" r="0" b="0"/>
                <wp:wrapNone/>
                <wp:docPr id="91" name="TextBox 25"/>
                <wp:cNvGraphicFramePr/>
                <a:graphic xmlns:a="http://schemas.openxmlformats.org/drawingml/2006/main">
                  <a:graphicData uri="http://schemas.microsoft.com/office/word/2010/wordprocessingShape">
                    <wps:wsp>
                      <wps:cNvSpPr txBox="1"/>
                      <wps:spPr>
                        <a:xfrm>
                          <a:off x="0" y="0"/>
                          <a:ext cx="1100626" cy="307777"/>
                        </a:xfrm>
                        <a:prstGeom prst="rect">
                          <a:avLst/>
                        </a:prstGeom>
                        <a:noFill/>
                      </wps:spPr>
                      <wps:txbx>
                        <w:txbxContent>
                          <w:p w14:paraId="7972CD7B" w14:textId="77777777" w:rsidR="004F1566" w:rsidRPr="00716B17" w:rsidRDefault="004F1566" w:rsidP="00716B17">
                            <w:pPr>
                              <w:pStyle w:val="NormalWeb"/>
                              <w:spacing w:before="0" w:beforeAutospacing="0" w:after="0" w:afterAutospacing="0"/>
                              <w:rPr>
                                <w:sz w:val="18"/>
                              </w:rPr>
                            </w:pPr>
                            <w:r w:rsidRPr="00716B17">
                              <w:rPr>
                                <w:rFonts w:ascii="Garamond" w:eastAsia="Arial" w:hAnsi="Garamond" w:cs="Arial"/>
                                <w:color w:val="FFFFFF" w:themeColor="background1"/>
                                <w:sz w:val="20"/>
                                <w:szCs w:val="28"/>
                              </w:rPr>
                              <w:t>Philippines</w:t>
                            </w:r>
                          </w:p>
                        </w:txbxContent>
                      </wps:txbx>
                      <wps:bodyPr wrap="square" rtlCol="0">
                        <a:spAutoFit/>
                      </wps:bodyPr>
                    </wps:wsp>
                  </a:graphicData>
                </a:graphic>
              </wp:anchor>
            </w:drawing>
          </mc:Choice>
          <mc:Fallback>
            <w:pict>
              <v:shapetype w14:anchorId="2F3BC348" id="_x0000_t202" coordsize="21600,21600" o:spt="202" path="m,l,21600r21600,l21600,xe">
                <v:stroke joinstyle="miter"/>
                <v:path gradientshapeok="t" o:connecttype="rect"/>
              </v:shapetype>
              <v:shape id="TextBox 25" o:spid="_x0000_s1050" type="#_x0000_t202" style="position:absolute;margin-left:0;margin-top:91.5pt;width:86.65pt;height:24.25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" filled="f" stroked="f">
                <v:textbox style="mso-fit-shape-to-text:t">
                  <w:txbxContent>
                    <w:p w14:paraId="7972CD7B" w14:textId="77777777" w:rsidR="004F1566" w:rsidRPr="00716B17" w:rsidRDefault="004F1566" w:rsidP="00716B17">
                      <w:pPr>
                        <w:pStyle w:val="NormalWeb"/>
                        <w:spacing w:before="0" w:beforeAutospacing="0" w:after="0" w:afterAutospacing="0"/>
                        <w:rPr>
                          <w:sz w:val="18"/>
                        </w:rPr>
                      </w:pPr>
                      <w:r w:rsidRPr="00716B17">
                        <w:rPr>
                          <w:rFonts w:ascii="Garamond" w:eastAsia="Arial" w:hAnsi="Garamond" w:cs="Arial"/>
                          <w:color w:val="FFFFFF" w:themeColor="background1"/>
                          <w:sz w:val="20"/>
                          <w:szCs w:val="28"/>
                        </w:rPr>
                        <w:t>Philippines</w:t>
                      </w:r>
                    </w:p>
                  </w:txbxContent>
                </v:textbox>
                <w10:wrap anchorx="margin"/>
              </v:shape>
            </w:pict>
          </mc:Fallback>
        </mc:AlternateContent>
      </w:r>
      <w:r w:rsidR="00716B17">
        <w:rPr>
          <w:rFonts w:ascii="Garamond" w:hAnsi="Garamond"/>
          <w:noProof/>
          <w:color w:val="000000"/>
        </w:rPr>
        <mc:AlternateContent>
          <mc:Choice Requires="wps">
            <w:drawing>
              <wp:anchor distT="0" distB="0" distL="114300" distR="114300" simplePos="0" relativeHeight="251680768" behindDoc="0" locked="0" layoutInCell="1" allowOverlap="1" wp14:anchorId="010429DE" wp14:editId="1E6253EE">
                <wp:simplePos x="0" y="0"/>
                <wp:positionH relativeFrom="margin">
                  <wp:align>left</wp:align>
                </wp:positionH>
                <wp:positionV relativeFrom="paragraph">
                  <wp:posOffset>1162050</wp:posOffset>
                </wp:positionV>
                <wp:extent cx="1253058" cy="1924050"/>
                <wp:effectExtent l="0" t="0" r="4445" b="0"/>
                <wp:wrapNone/>
                <wp:docPr id="89" name="Rectangle 89"/>
                <wp:cNvGraphicFramePr/>
                <a:graphic xmlns:a="http://schemas.openxmlformats.org/drawingml/2006/main">
                  <a:graphicData uri="http://schemas.microsoft.com/office/word/2010/wordprocessingShape">
                    <wps:wsp>
                      <wps:cNvSpPr/>
                      <wps:spPr>
                        <a:xfrm>
                          <a:off x="0" y="0"/>
                          <a:ext cx="1253058" cy="192405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2ECD1F" id="Rectangle 89" o:spid="_x0000_s1026" style="position:absolute;margin-left:0;margin-top:91.5pt;width:98.65pt;height:151.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" stroked="f" strokeweight="2pt">
                <v:fill r:id="rId11" o:title="" recolor="t" rotate="t" type="frame"/>
                <w10:wrap anchorx="margin"/>
              </v:rect>
            </w:pict>
          </mc:Fallback>
        </mc:AlternateContent>
      </w:r>
      <w:r w:rsidR="00E73DC3">
        <w:rPr>
          <w:rFonts w:ascii="Garamond" w:hAnsi="Garamond"/>
          <w:noProof/>
          <w:color w:val="000000"/>
        </w:rPr>
        <w:tab/>
      </w:r>
      <w:r w:rsidR="00E73DC3">
        <w:rPr>
          <w:rFonts w:ascii="Garamond" w:hAnsi="Garamond"/>
          <w:noProof/>
          <w:color w:val="000000"/>
        </w:rPr>
        <w:tab/>
      </w:r>
      <w:r w:rsidR="00E73DC3">
        <w:rPr>
          <w:rFonts w:ascii="Garamond" w:hAnsi="Garamond"/>
          <w:noProof/>
          <w:color w:val="000000"/>
        </w:rPr>
        <w:tab/>
      </w:r>
      <w:r w:rsidR="00E73DC3">
        <w:rPr>
          <w:rFonts w:ascii="Garamond" w:hAnsi="Garamond"/>
          <w:noProof/>
          <w:color w:val="000000"/>
        </w:rPr>
        <w:tab/>
      </w:r>
      <w:r w:rsidR="00E73DC3">
        <w:rPr>
          <w:rFonts w:ascii="Garamond" w:hAnsi="Garamond"/>
          <w:noProof/>
          <w:color w:val="000000"/>
        </w:rPr>
        <w:tab/>
      </w:r>
      <w:r w:rsidR="003402A3" w:rsidRPr="003402A3">
        <w:rPr>
          <w:rFonts w:ascii="Garamond" w:hAnsi="Garamond"/>
          <w:noProof/>
          <w:color w:val="000000"/>
        </w:rPr>
        <w:t xml:space="preserve"> </w:t>
      </w:r>
      <w:r w:rsidR="00E73DC3" w:rsidRPr="00E73DC3">
        <w:rPr>
          <w:rFonts w:ascii="Garamond" w:hAnsi="Garamond"/>
          <w:noProof/>
          <w:color w:val="000000"/>
        </w:rPr>
        <w:drawing>
          <wp:inline distT="0" distB="0" distL="0" distR="0" wp14:anchorId="5E3013D2" wp14:editId="27F33A99">
            <wp:extent cx="3410670" cy="441960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12281" cy="4421688"/>
                    </a:xfrm>
                    <a:prstGeom prst="rect">
                      <a:avLst/>
                    </a:prstGeom>
                  </pic:spPr>
                </pic:pic>
              </a:graphicData>
            </a:graphic>
          </wp:inline>
        </w:drawing>
      </w:r>
      <w:r w:rsidR="009C60A9" w:rsidRPr="009C60A9">
        <w:rPr>
          <w:noProof/>
        </w:rPr>
        <w:t xml:space="preserve"> </w:t>
      </w:r>
    </w:p>
    <w:p w14:paraId="1918C73A" w14:textId="77777777" w:rsidR="00F14786" w:rsidRDefault="00F14786" w:rsidP="00530EE0">
      <w:pPr>
        <w:spacing w:after="0" w:line="240" w:lineRule="auto"/>
        <w:ind w:left="1440" w:firstLine="720"/>
        <w:rPr>
          <w:rFonts w:ascii="Garamond" w:hAnsi="Garamond"/>
          <w:i/>
          <w:iCs/>
          <w:color w:val="000000"/>
        </w:rPr>
      </w:pPr>
    </w:p>
    <w:p w14:paraId="627F84FE" w14:textId="1DE51AEA" w:rsidR="00583FC1" w:rsidRDefault="00E73DC3" w:rsidP="00530EE0">
      <w:pPr>
        <w:spacing w:after="0" w:line="240" w:lineRule="auto"/>
        <w:ind w:left="1440" w:firstLine="720"/>
        <w:rPr>
          <w:rFonts w:ascii="Garamond" w:hAnsi="Garamond"/>
          <w:color w:val="000000"/>
        </w:rPr>
      </w:pPr>
      <w:r w:rsidRPr="00583FC1">
        <w:rPr>
          <w:rFonts w:ascii="Garamond" w:hAnsi="Garamond"/>
          <w:bCs/>
          <w:noProof/>
        </w:rPr>
        <mc:AlternateContent>
          <mc:Choice Requires="wps">
            <w:drawing>
              <wp:anchor distT="0" distB="0" distL="114300" distR="114300" simplePos="0" relativeHeight="251671552" behindDoc="0" locked="0" layoutInCell="1" allowOverlap="1" wp14:anchorId="11B34FD5" wp14:editId="3EAF10EA">
                <wp:simplePos x="0" y="0"/>
                <wp:positionH relativeFrom="margin">
                  <wp:posOffset>123825</wp:posOffset>
                </wp:positionH>
                <wp:positionV relativeFrom="paragraph">
                  <wp:posOffset>2411730</wp:posOffset>
                </wp:positionV>
                <wp:extent cx="733425" cy="307777"/>
                <wp:effectExtent l="0" t="0" r="0" b="0"/>
                <wp:wrapNone/>
                <wp:docPr id="68" name="TextBox 25"/>
                <wp:cNvGraphicFramePr/>
                <a:graphic xmlns:a="http://schemas.openxmlformats.org/drawingml/2006/main">
                  <a:graphicData uri="http://schemas.microsoft.com/office/word/2010/wordprocessingShape">
                    <wps:wsp>
                      <wps:cNvSpPr txBox="1"/>
                      <wps:spPr>
                        <a:xfrm>
                          <a:off x="0" y="0"/>
                          <a:ext cx="733425" cy="307777"/>
                        </a:xfrm>
                        <a:prstGeom prst="rect">
                          <a:avLst/>
                        </a:prstGeom>
                        <a:noFill/>
                      </wps:spPr>
                      <wps:txbx>
                        <w:txbxContent>
                          <w:p w14:paraId="1603718B" w14:textId="77777777" w:rsidR="004F1566" w:rsidRPr="00E73DC3" w:rsidRDefault="004F1566" w:rsidP="00583FC1">
                            <w:pPr>
                              <w:pStyle w:val="NormalWeb"/>
                              <w:spacing w:before="0" w:beforeAutospacing="0" w:after="0" w:afterAutospacing="0"/>
                              <w:rPr>
                                <w:sz w:val="18"/>
                              </w:rPr>
                            </w:pPr>
                            <w:r w:rsidRPr="00E73DC3">
                              <w:rPr>
                                <w:rFonts w:ascii="Garamond" w:eastAsia="Arial" w:hAnsi="Garamond" w:cs="Arial"/>
                                <w:color w:val="FFFFFF" w:themeColor="background1"/>
                                <w:sz w:val="20"/>
                                <w:szCs w:val="28"/>
                              </w:rPr>
                              <w:t>Philippines</w:t>
                            </w:r>
                          </w:p>
                        </w:txbxContent>
                      </wps:txbx>
                      <wps:bodyPr wrap="square" rtlCol="0">
                        <a:spAutoFit/>
                      </wps:bodyPr>
                    </wps:wsp>
                  </a:graphicData>
                </a:graphic>
                <wp14:sizeRelH relativeFrom="margin">
                  <wp14:pctWidth>0</wp14:pctWidth>
                </wp14:sizeRelH>
              </wp:anchor>
            </w:drawing>
          </mc:Choice>
          <mc:Fallback>
            <w:pict>
              <v:shape w14:anchorId="11B34FD5" id="_x0000_s1051" type="#_x0000_t202" style="position:absolute;left:0;text-align:left;margin-left:9.75pt;margin-top:189.9pt;width:57.75pt;height:24.2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" filled="f" stroked="f">
                <v:textbox style="mso-fit-shape-to-text:t">
                  <w:txbxContent>
                    <w:p w14:paraId="1603718B" w14:textId="77777777" w:rsidR="004F1566" w:rsidRPr="00E73DC3" w:rsidRDefault="004F1566" w:rsidP="00583FC1">
                      <w:pPr>
                        <w:pStyle w:val="NormalWeb"/>
                        <w:spacing w:before="0" w:beforeAutospacing="0" w:after="0" w:afterAutospacing="0"/>
                        <w:rPr>
                          <w:sz w:val="18"/>
                        </w:rPr>
                      </w:pPr>
                      <w:r w:rsidRPr="00E73DC3">
                        <w:rPr>
                          <w:rFonts w:ascii="Garamond" w:eastAsia="Arial" w:hAnsi="Garamond" w:cs="Arial"/>
                          <w:color w:val="FFFFFF" w:themeColor="background1"/>
                          <w:sz w:val="20"/>
                          <w:szCs w:val="28"/>
                        </w:rPr>
                        <w:t>Philippines</w:t>
                      </w:r>
                    </w:p>
                  </w:txbxContent>
                </v:textbox>
                <w10:wrap anchorx="margin"/>
              </v:shape>
            </w:pict>
          </mc:Fallback>
        </mc:AlternateContent>
      </w:r>
      <w:r w:rsidR="00583FC1">
        <w:rPr>
          <w:rFonts w:ascii="Garamond" w:hAnsi="Garamond"/>
          <w:i/>
          <w:iCs/>
          <w:color w:val="000000"/>
        </w:rPr>
        <w:t>Figure 1</w:t>
      </w:r>
      <w:r w:rsidR="00583FC1">
        <w:rPr>
          <w:rFonts w:ascii="Garamond" w:hAnsi="Garamond"/>
          <w:color w:val="000000"/>
        </w:rPr>
        <w:t>. Panay and Negros Islands, Central Philippines</w:t>
      </w:r>
      <w:r w:rsidR="00583FC1">
        <w:rPr>
          <w:rFonts w:ascii="Garamond" w:hAnsi="Garamond"/>
          <w:color w:val="000000"/>
        </w:rPr>
        <w:tab/>
      </w:r>
      <w:r w:rsidR="00583FC1">
        <w:rPr>
          <w:rFonts w:ascii="Garamond" w:hAnsi="Garamond"/>
          <w:color w:val="000000"/>
        </w:rPr>
        <w:tab/>
      </w:r>
    </w:p>
    <w:p w14:paraId="511E0021" w14:textId="05E4E1DB" w:rsidR="00583FC1" w:rsidRDefault="00583FC1" w:rsidP="0066138C">
      <w:pPr>
        <w:spacing w:after="0" w:line="240" w:lineRule="auto"/>
        <w:rPr>
          <w:rFonts w:ascii="Garamond" w:hAnsi="Garamond"/>
          <w:color w:val="000000"/>
        </w:rPr>
      </w:pPr>
    </w:p>
    <w:p w14:paraId="35289D9D" w14:textId="1FBA0643" w:rsidR="00583FC1" w:rsidRPr="00583FC1" w:rsidRDefault="00583FC1" w:rsidP="00583FC1">
      <w:pPr>
        <w:spacing w:after="0" w:line="240" w:lineRule="auto"/>
        <w:rPr>
          <w:rFonts w:ascii="Times New Roman" w:eastAsia="Times New Roman" w:hAnsi="Times New Roman" w:cs="Times New Roman"/>
          <w:sz w:val="24"/>
          <w:szCs w:val="24"/>
        </w:rPr>
      </w:pPr>
      <w:r w:rsidRPr="00583FC1">
        <w:rPr>
          <w:rFonts w:ascii="Garamond" w:eastAsia="Times New Roman" w:hAnsi="Garamond" w:cs="Times New Roman"/>
          <w:color w:val="000000"/>
        </w:rPr>
        <w:t>Restoration efforts have been made to reverse the negative effects on forest health and biodiversity in the Philippines. The Philippines government implemented the National Greening Program (NGP) with an objective to plant 1.5 billion trees over a six-year period from 2011 to 2016. The program aimed to increase environmental stability and economic security (Department of Environment and Natural Resources, 2019). The Expanded National Integrated Protected Area Systems Act of 2018 strengthens the security of protected areas. The act also added over 100 legislated protected areas in the Philippines. This act alone will not be enough to completely restore the decreasing native biodiversity. </w:t>
      </w:r>
    </w:p>
    <w:p w14:paraId="72335651" w14:textId="77777777" w:rsidR="00583FC1" w:rsidRPr="008E0C24" w:rsidRDefault="00583FC1" w:rsidP="00583FC1">
      <w:pPr>
        <w:spacing w:after="0" w:line="240" w:lineRule="auto"/>
        <w:rPr>
          <w:rFonts w:ascii="Garamond" w:eastAsia="Times New Roman" w:hAnsi="Garamond" w:cs="Times New Roman"/>
        </w:rPr>
      </w:pPr>
    </w:p>
    <w:p w14:paraId="368349CD" w14:textId="11EED1BA" w:rsidR="00583FC1" w:rsidRPr="00583FC1" w:rsidRDefault="00583FC1" w:rsidP="00583FC1">
      <w:pPr>
        <w:spacing w:after="0" w:line="240" w:lineRule="auto"/>
        <w:rPr>
          <w:rFonts w:ascii="Times New Roman" w:eastAsia="Times New Roman" w:hAnsi="Times New Roman" w:cs="Times New Roman"/>
          <w:sz w:val="24"/>
          <w:szCs w:val="24"/>
        </w:rPr>
      </w:pPr>
      <w:r w:rsidRPr="00583FC1">
        <w:rPr>
          <w:rFonts w:ascii="Garamond" w:eastAsia="Times New Roman" w:hAnsi="Garamond" w:cs="Times New Roman"/>
          <w:color w:val="000000"/>
        </w:rPr>
        <w:t xml:space="preserve">Despite the importance of this project, the limited knowledge of Earth observations and the absence of GIS resources in the study area necessitates the partners to generate </w:t>
      </w:r>
      <w:r w:rsidRPr="00583FC1">
        <w:rPr>
          <w:rFonts w:ascii="Garamond" w:eastAsia="Times New Roman" w:hAnsi="Garamond" w:cs="Times New Roman"/>
          <w:i/>
          <w:iCs/>
          <w:color w:val="000000"/>
        </w:rPr>
        <w:t>in situ</w:t>
      </w:r>
      <w:r w:rsidRPr="00583FC1">
        <w:rPr>
          <w:rFonts w:ascii="Garamond" w:eastAsia="Times New Roman" w:hAnsi="Garamond" w:cs="Times New Roman"/>
          <w:color w:val="000000"/>
        </w:rPr>
        <w:t xml:space="preserve"> data</w:t>
      </w:r>
      <w:r w:rsidR="004F530F">
        <w:rPr>
          <w:rFonts w:ascii="Garamond" w:eastAsia="Times New Roman" w:hAnsi="Garamond" w:cs="Times New Roman"/>
          <w:color w:val="000000"/>
        </w:rPr>
        <w:t>,</w:t>
      </w:r>
      <w:r w:rsidRPr="00583FC1">
        <w:rPr>
          <w:rFonts w:ascii="Garamond" w:eastAsia="Times New Roman" w:hAnsi="Garamond" w:cs="Times New Roman"/>
          <w:color w:val="000000"/>
        </w:rPr>
        <w:t xml:space="preserve"> which is not always successful. In one instance, the Arizona Center for Nature Conservation and Talarak foundation used camera traps in one of the three National Parks on Negros Island to track species and human movement. Unfortunately, </w:t>
      </w:r>
      <w:r w:rsidR="004F530F">
        <w:rPr>
          <w:rFonts w:ascii="Garamond" w:eastAsia="Times New Roman" w:hAnsi="Garamond" w:cs="Times New Roman"/>
          <w:color w:val="000000"/>
        </w:rPr>
        <w:t xml:space="preserve">over </w:t>
      </w:r>
      <w:r w:rsidR="004F530F" w:rsidRPr="00583FC1">
        <w:rPr>
          <w:rFonts w:ascii="Garamond" w:eastAsia="Times New Roman" w:hAnsi="Garamond" w:cs="Times New Roman"/>
          <w:color w:val="000000"/>
        </w:rPr>
        <w:t>a time period of 8 months</w:t>
      </w:r>
      <w:r w:rsidR="004F530F">
        <w:rPr>
          <w:rFonts w:ascii="Garamond" w:eastAsia="Times New Roman" w:hAnsi="Garamond" w:cs="Times New Roman"/>
          <w:color w:val="000000"/>
        </w:rPr>
        <w:t>,</w:t>
      </w:r>
      <w:r w:rsidR="004F530F" w:rsidRPr="00583FC1">
        <w:rPr>
          <w:rFonts w:ascii="Garamond" w:eastAsia="Times New Roman" w:hAnsi="Garamond" w:cs="Times New Roman"/>
          <w:color w:val="000000"/>
        </w:rPr>
        <w:t xml:space="preserve"> </w:t>
      </w:r>
      <w:r w:rsidRPr="00583FC1">
        <w:rPr>
          <w:rFonts w:ascii="Garamond" w:eastAsia="Times New Roman" w:hAnsi="Garamond" w:cs="Times New Roman"/>
          <w:color w:val="000000"/>
        </w:rPr>
        <w:t xml:space="preserve">neither a Visayan warty pig nor a Visayan spotted deer was observed. Furthermore, the rigid terrain in parts of the study area limits the collection of ground truth data. Thus, assessments of the study area </w:t>
      </w:r>
      <w:r w:rsidR="008849B5" w:rsidRPr="00583FC1">
        <w:rPr>
          <w:rFonts w:ascii="Garamond" w:eastAsia="Times New Roman" w:hAnsi="Garamond" w:cs="Times New Roman"/>
          <w:color w:val="000000"/>
        </w:rPr>
        <w:t>using</w:t>
      </w:r>
      <w:r w:rsidRPr="00583FC1">
        <w:rPr>
          <w:rFonts w:ascii="Garamond" w:eastAsia="Times New Roman" w:hAnsi="Garamond" w:cs="Times New Roman"/>
          <w:color w:val="000000"/>
        </w:rPr>
        <w:t xml:space="preserve"> NASA Earth observations will enable the partners to discover potential sites for reintroduction of the two species.</w:t>
      </w:r>
    </w:p>
    <w:p w14:paraId="65B3185C" w14:textId="21F53E56" w:rsidR="00583FC1" w:rsidRPr="00583FC1" w:rsidRDefault="00583FC1" w:rsidP="00583FC1">
      <w:pPr>
        <w:spacing w:before="240" w:after="240" w:line="240" w:lineRule="auto"/>
        <w:rPr>
          <w:rFonts w:ascii="Times New Roman" w:eastAsia="Times New Roman" w:hAnsi="Times New Roman" w:cs="Times New Roman"/>
          <w:sz w:val="24"/>
          <w:szCs w:val="24"/>
        </w:rPr>
      </w:pPr>
      <w:r w:rsidRPr="00583FC1">
        <w:rPr>
          <w:rFonts w:ascii="Garamond" w:eastAsia="Times New Roman" w:hAnsi="Garamond" w:cs="Times New Roman"/>
          <w:color w:val="000000"/>
        </w:rPr>
        <w:t>Freemantle</w:t>
      </w:r>
      <w:r w:rsidR="004F530F">
        <w:rPr>
          <w:rFonts w:ascii="Garamond" w:eastAsia="Times New Roman" w:hAnsi="Garamond" w:cs="Times New Roman"/>
          <w:color w:val="000000"/>
        </w:rPr>
        <w:t>, Wacher, Newby, &amp; Pettorelli</w:t>
      </w:r>
      <w:r w:rsidRPr="00583FC1">
        <w:rPr>
          <w:rFonts w:ascii="Garamond" w:eastAsia="Times New Roman" w:hAnsi="Garamond" w:cs="Times New Roman"/>
          <w:color w:val="000000"/>
        </w:rPr>
        <w:t xml:space="preserve"> (2013) used </w:t>
      </w:r>
      <w:r w:rsidR="004F530F">
        <w:rPr>
          <w:rFonts w:ascii="Garamond" w:eastAsia="Times New Roman" w:hAnsi="Garamond" w:cs="Times New Roman"/>
          <w:color w:val="000000"/>
        </w:rPr>
        <w:t>Normalized Difference Vegetation Index (</w:t>
      </w:r>
      <w:r w:rsidRPr="00583FC1">
        <w:rPr>
          <w:rFonts w:ascii="Garamond" w:eastAsia="Times New Roman" w:hAnsi="Garamond" w:cs="Times New Roman"/>
          <w:color w:val="000000"/>
        </w:rPr>
        <w:t>NDVI</w:t>
      </w:r>
      <w:r w:rsidR="004F530F">
        <w:rPr>
          <w:rFonts w:ascii="Garamond" w:eastAsia="Times New Roman" w:hAnsi="Garamond" w:cs="Times New Roman"/>
          <w:color w:val="000000"/>
        </w:rPr>
        <w:t>)</w:t>
      </w:r>
      <w:r w:rsidRPr="00583FC1">
        <w:rPr>
          <w:rFonts w:ascii="Garamond" w:eastAsia="Times New Roman" w:hAnsi="Garamond" w:cs="Times New Roman"/>
          <w:color w:val="000000"/>
        </w:rPr>
        <w:t xml:space="preserve"> to evaluate spatial and temporal trends of forest production in the protected area of the Ouadi Rime–Ouadi Achim Game Reserve (OROAGR) in central Chad. The study intended to utilize this information for the reintroduction of the Scimitar-horned Oryx (</w:t>
      </w:r>
      <w:r w:rsidRPr="008E0C24">
        <w:rPr>
          <w:rFonts w:ascii="Garamond" w:eastAsia="Times New Roman" w:hAnsi="Garamond" w:cs="Times New Roman"/>
          <w:i/>
          <w:iCs/>
          <w:color w:val="000000"/>
        </w:rPr>
        <w:t>Oryx dammah</w:t>
      </w:r>
      <w:r w:rsidRPr="00583FC1">
        <w:rPr>
          <w:rFonts w:ascii="Garamond" w:eastAsia="Times New Roman" w:hAnsi="Garamond" w:cs="Times New Roman"/>
          <w:color w:val="000000"/>
        </w:rPr>
        <w:t xml:space="preserve">). The team applied NDVI to the protected area of </w:t>
      </w:r>
      <w:r w:rsidRPr="00583FC1">
        <w:rPr>
          <w:rFonts w:ascii="Garamond" w:eastAsia="Times New Roman" w:hAnsi="Garamond" w:cs="Times New Roman"/>
          <w:color w:val="000000"/>
        </w:rPr>
        <w:lastRenderedPageBreak/>
        <w:t>the OROAGR to evaluate spatial variation in greenness levels. Results displayed an increase in greening in the southern part, most likely due to an increase in precipitation. These results provided a starting point to discuss future suggestions for the reintroduction of the Scimitar-horned Oryx. The research revealed a drying trend in the northern portion of the study areas possibly due to human impact (Freemantle et al., 2013). </w:t>
      </w:r>
    </w:p>
    <w:p w14:paraId="22BA67ED" w14:textId="52B01EAD" w:rsidR="00583FC1" w:rsidRPr="00583FC1" w:rsidRDefault="00583FC1" w:rsidP="00583FC1">
      <w:pPr>
        <w:spacing w:before="240" w:after="240" w:line="240" w:lineRule="auto"/>
        <w:rPr>
          <w:rFonts w:ascii="Times New Roman" w:eastAsia="Times New Roman" w:hAnsi="Times New Roman" w:cs="Times New Roman"/>
          <w:sz w:val="24"/>
          <w:szCs w:val="24"/>
        </w:rPr>
      </w:pPr>
      <w:r w:rsidRPr="00583FC1">
        <w:rPr>
          <w:rFonts w:ascii="Garamond" w:eastAsia="Times New Roman" w:hAnsi="Garamond" w:cs="Times New Roman"/>
          <w:color w:val="000000"/>
        </w:rPr>
        <w:t>Remote sensing and GIS are powerful tools to develop accurate and timely information on the spatial distribution of land use</w:t>
      </w:r>
      <w:r w:rsidR="004F530F">
        <w:rPr>
          <w:rFonts w:ascii="Garamond" w:eastAsia="Times New Roman" w:hAnsi="Garamond" w:cs="Times New Roman"/>
          <w:color w:val="000000"/>
        </w:rPr>
        <w:t xml:space="preserve"> and </w:t>
      </w:r>
      <w:r w:rsidRPr="00583FC1">
        <w:rPr>
          <w:rFonts w:ascii="Garamond" w:eastAsia="Times New Roman" w:hAnsi="Garamond" w:cs="Times New Roman"/>
          <w:color w:val="000000"/>
        </w:rPr>
        <w:t>land cover changes over large areas (Reis, 2008). Kulloli and Kumar (2014) applied NDVI to evaluate biomass and used ground truth data for land cover classification of the Arnott Bhandari (</w:t>
      </w:r>
      <w:r w:rsidRPr="008E0C24">
        <w:rPr>
          <w:rFonts w:ascii="Garamond" w:eastAsia="Times New Roman" w:hAnsi="Garamond" w:cs="Times New Roman"/>
          <w:i/>
          <w:iCs/>
          <w:color w:val="000000"/>
        </w:rPr>
        <w:t>Commiphora wightii</w:t>
      </w:r>
      <w:r w:rsidRPr="00583FC1">
        <w:rPr>
          <w:rFonts w:ascii="Garamond" w:eastAsia="Times New Roman" w:hAnsi="Garamond" w:cs="Times New Roman"/>
          <w:color w:val="000000"/>
        </w:rPr>
        <w:t>). The medicinal plant species suffer from over exploitation and habitat fragmentation due to human activities. The study discovered two possible sites for the reintroduction of the plant species in India. Remote sensing can provide essential information on long-term changes in climatic conditions, which can help assess how suitable an area might be for the reintroduction of species (Freemantle et al., 2013).</w:t>
      </w:r>
    </w:p>
    <w:p w14:paraId="7C9D709B" w14:textId="16C6025C" w:rsidR="00C15E9C" w:rsidRPr="0066138C" w:rsidRDefault="00405058" w:rsidP="00583FC1">
      <w:pPr>
        <w:spacing w:after="0" w:line="240" w:lineRule="auto"/>
        <w:rPr>
          <w:rFonts w:ascii="Garamond" w:hAnsi="Garamond"/>
          <w:b/>
          <w:bCs/>
          <w:i/>
        </w:rPr>
      </w:pPr>
      <w:r>
        <w:rPr>
          <w:rFonts w:ascii="Garamond" w:hAnsi="Garamond"/>
          <w:bCs/>
          <w:noProof/>
        </w:rPr>
        <mc:AlternateContent>
          <mc:Choice Requires="wps">
            <w:drawing>
              <wp:anchor distT="0" distB="0" distL="114300" distR="114300" simplePos="0" relativeHeight="251666432" behindDoc="0" locked="0" layoutInCell="1" allowOverlap="1" wp14:anchorId="029C9258" wp14:editId="6ADCD526">
                <wp:simplePos x="0" y="0"/>
                <wp:positionH relativeFrom="column">
                  <wp:posOffset>2059271</wp:posOffset>
                </wp:positionH>
                <wp:positionV relativeFrom="paragraph">
                  <wp:posOffset>61279</wp:posOffset>
                </wp:positionV>
                <wp:extent cx="110395" cy="169977"/>
                <wp:effectExtent l="0" t="0" r="0" b="0"/>
                <wp:wrapNone/>
                <wp:docPr id="49" name="Rectangle 49"/>
                <wp:cNvGraphicFramePr/>
                <a:graphic xmlns:a="http://schemas.openxmlformats.org/drawingml/2006/main">
                  <a:graphicData uri="http://schemas.microsoft.com/office/word/2010/wordprocessingShape">
                    <wps:wsp>
                      <wps:cNvSpPr/>
                      <wps:spPr>
                        <a:xfrm>
                          <a:off x="0" y="0"/>
                          <a:ext cx="110395" cy="169977"/>
                        </a:xfrm>
                        <a:prstGeom prst="rect">
                          <a:avLst/>
                        </a:prstGeom>
                      </wps:spPr>
                      <wps:txbx>
                        <w:txbxContent>
                          <w:p w14:paraId="4EC482A4" w14:textId="77777777" w:rsidR="004F1566" w:rsidRDefault="004F1566" w:rsidP="00405058">
                            <w:pPr>
                              <w:pStyle w:val="NormalWeb"/>
                              <w:spacing w:before="0" w:beforeAutospacing="0" w:after="0" w:afterAutospacing="0" w:line="276" w:lineRule="auto"/>
                              <w:jc w:val="center"/>
                            </w:pPr>
                            <w:r>
                              <w:rPr>
                                <w:rFonts w:ascii="Century Gothic" w:eastAsia="Century Gothic" w:hAnsi="Century Gothic" w:cs="Century Gothic"/>
                                <w:b/>
                                <w:bCs/>
                                <w:color w:val="FFFFFF"/>
                                <w:kern w:val="24"/>
                                <w:sz w:val="28"/>
                                <w:szCs w:val="28"/>
                              </w:rPr>
                              <w:t>N</w:t>
                            </w:r>
                          </w:p>
                        </w:txbxContent>
                      </wps:txbx>
                      <wps:bodyPr wrap="square">
                        <a:noAutofit/>
                      </wps:bodyPr>
                    </wps:wsp>
                  </a:graphicData>
                </a:graphic>
              </wp:anchor>
            </w:drawing>
          </mc:Choice>
          <mc:Fallback>
            <w:pict>
              <v:rect w14:anchorId="029C9258" id="Rectangle 49" o:spid="_x0000_s1052" style="position:absolute;margin-left:162.15pt;margin-top:4.85pt;width:8.7pt;height:1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" filled="f" stroked="f">
                <v:textbox>
                  <w:txbxContent>
                    <w:p w14:paraId="4EC482A4" w14:textId="77777777" w:rsidR="004F1566" w:rsidRDefault="004F1566" w:rsidP="00405058">
                      <w:pPr>
                        <w:pStyle w:val="NormalWeb"/>
                        <w:spacing w:before="0" w:beforeAutospacing="0" w:after="0" w:afterAutospacing="0" w:line="276" w:lineRule="auto"/>
                        <w:jc w:val="center"/>
                      </w:pPr>
                      <w:r>
                        <w:rPr>
                          <w:rFonts w:ascii="Century Gothic" w:eastAsia="Century Gothic" w:hAnsi="Century Gothic" w:cs="Century Gothic"/>
                          <w:b/>
                          <w:bCs/>
                          <w:color w:val="FFFFFF"/>
                          <w:kern w:val="24"/>
                          <w:sz w:val="28"/>
                          <w:szCs w:val="28"/>
                        </w:rPr>
                        <w:t>N</w:t>
                      </w:r>
                    </w:p>
                  </w:txbxContent>
                </v:textbox>
              </v:rect>
            </w:pict>
          </mc:Fallback>
        </mc:AlternateContent>
      </w:r>
      <w:r>
        <w:rPr>
          <w:rFonts w:ascii="Garamond" w:hAnsi="Garamond"/>
          <w:bCs/>
          <w:noProof/>
        </w:rPr>
        <mc:AlternateContent>
          <mc:Choice Requires="wps">
            <w:drawing>
              <wp:anchor distT="0" distB="0" distL="114300" distR="114300" simplePos="0" relativeHeight="251669504" behindDoc="0" locked="0" layoutInCell="1" allowOverlap="1" wp14:anchorId="5114D1A8" wp14:editId="1E74D1E9">
                <wp:simplePos x="0" y="0"/>
                <wp:positionH relativeFrom="column">
                  <wp:posOffset>711135</wp:posOffset>
                </wp:positionH>
                <wp:positionV relativeFrom="paragraph">
                  <wp:posOffset>98209</wp:posOffset>
                </wp:positionV>
                <wp:extent cx="546612" cy="144748"/>
                <wp:effectExtent l="0" t="0" r="0" b="0"/>
                <wp:wrapNone/>
                <wp:docPr id="47" name="TextBox 25"/>
                <wp:cNvGraphicFramePr/>
                <a:graphic xmlns:a="http://schemas.openxmlformats.org/drawingml/2006/main">
                  <a:graphicData uri="http://schemas.microsoft.com/office/word/2010/wordprocessingShape">
                    <wps:wsp>
                      <wps:cNvSpPr txBox="1"/>
                      <wps:spPr>
                        <a:xfrm>
                          <a:off x="0" y="0"/>
                          <a:ext cx="546612" cy="144748"/>
                        </a:xfrm>
                        <a:prstGeom prst="rect">
                          <a:avLst/>
                        </a:prstGeom>
                        <a:noFill/>
                      </wps:spPr>
                      <wps:txbx>
                        <w:txbxContent>
                          <w:p w14:paraId="739C3488" w14:textId="77777777" w:rsidR="004F1566" w:rsidRDefault="004F1566" w:rsidP="00405058">
                            <w:pPr>
                              <w:pStyle w:val="NormalWeb"/>
                              <w:spacing w:before="0" w:beforeAutospacing="0" w:after="0" w:afterAutospacing="0"/>
                            </w:pPr>
                            <w:r>
                              <w:rPr>
                                <w:rFonts w:ascii="Garamond" w:eastAsia="Arial" w:hAnsi="Garamond" w:cs="Arial"/>
                                <w:color w:val="FFFFFF" w:themeColor="background1"/>
                                <w:sz w:val="28"/>
                                <w:szCs w:val="28"/>
                              </w:rPr>
                              <w:t>Philippines</w:t>
                            </w:r>
                          </w:p>
                        </w:txbxContent>
                      </wps:txbx>
                      <wps:bodyPr wrap="square" rtlCol="0">
                        <a:noAutofit/>
                      </wps:bodyPr>
                    </wps:wsp>
                  </a:graphicData>
                </a:graphic>
              </wp:anchor>
            </w:drawing>
          </mc:Choice>
          <mc:Fallback>
            <w:pict>
              <v:shape w14:anchorId="5114D1A8" id="_x0000_s1053" type="#_x0000_t202" style="position:absolute;margin-left:56pt;margin-top:7.75pt;width:43.05pt;height:11.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" filled="f" stroked="f">
                <v:textbox>
                  <w:txbxContent>
                    <w:p w14:paraId="739C3488" w14:textId="77777777" w:rsidR="004F1566" w:rsidRDefault="004F1566" w:rsidP="00405058">
                      <w:pPr>
                        <w:pStyle w:val="NormalWeb"/>
                        <w:spacing w:before="0" w:beforeAutospacing="0" w:after="0" w:afterAutospacing="0"/>
                      </w:pPr>
                      <w:r>
                        <w:rPr>
                          <w:rFonts w:ascii="Garamond" w:eastAsia="Arial" w:hAnsi="Garamond" w:cs="Arial"/>
                          <w:color w:val="FFFFFF" w:themeColor="background1"/>
                          <w:sz w:val="28"/>
                          <w:szCs w:val="28"/>
                        </w:rPr>
                        <w:t>Philippines</w:t>
                      </w:r>
                    </w:p>
                  </w:txbxContent>
                </v:textbox>
              </v:shape>
            </w:pict>
          </mc:Fallback>
        </mc:AlternateContent>
      </w:r>
      <w:r w:rsidR="00B95F05">
        <w:rPr>
          <w:rFonts w:ascii="Garamond" w:hAnsi="Garamond"/>
          <w:b/>
          <w:bCs/>
          <w:i/>
        </w:rPr>
        <w:t xml:space="preserve">2.2 </w:t>
      </w:r>
      <w:r w:rsidR="00C15E9C" w:rsidRPr="0066138C">
        <w:rPr>
          <w:rFonts w:ascii="Garamond" w:hAnsi="Garamond"/>
          <w:b/>
          <w:bCs/>
          <w:i/>
        </w:rPr>
        <w:t xml:space="preserve">Project </w:t>
      </w:r>
      <w:r w:rsidR="00B468A3" w:rsidRPr="0066138C">
        <w:rPr>
          <w:rFonts w:ascii="Garamond" w:hAnsi="Garamond"/>
          <w:b/>
          <w:bCs/>
          <w:i/>
        </w:rPr>
        <w:t>Partners &amp; Objectives</w:t>
      </w:r>
    </w:p>
    <w:p w14:paraId="6EDD6564" w14:textId="4995C184" w:rsidR="00583FC1" w:rsidRPr="00583FC1" w:rsidRDefault="00583FC1" w:rsidP="00583FC1">
      <w:pPr>
        <w:spacing w:after="0" w:line="240" w:lineRule="auto"/>
        <w:rPr>
          <w:rFonts w:ascii="Times New Roman" w:eastAsia="Times New Roman" w:hAnsi="Times New Roman" w:cs="Times New Roman"/>
          <w:sz w:val="24"/>
          <w:szCs w:val="24"/>
        </w:rPr>
      </w:pPr>
      <w:r w:rsidRPr="00583FC1">
        <w:rPr>
          <w:rFonts w:ascii="Garamond" w:eastAsia="Times New Roman" w:hAnsi="Garamond" w:cs="Times New Roman"/>
          <w:color w:val="000000"/>
        </w:rPr>
        <w:t xml:space="preserve">The Fall 2019 Visayan Islands Ecological Forecasting team collaborated with the Arizona Center for Nature Conservation </w:t>
      </w:r>
      <w:r w:rsidRPr="00583FC1">
        <w:rPr>
          <w:rFonts w:ascii="Century Gothic" w:eastAsia="Times New Roman" w:hAnsi="Century Gothic" w:cs="Times New Roman"/>
          <w:color w:val="000000"/>
        </w:rPr>
        <w:t>–</w:t>
      </w:r>
      <w:r w:rsidRPr="00583FC1">
        <w:rPr>
          <w:rFonts w:ascii="Garamond" w:eastAsia="Times New Roman" w:hAnsi="Garamond" w:cs="Times New Roman"/>
          <w:color w:val="000000"/>
        </w:rPr>
        <w:t xml:space="preserve"> Phoenix Zoo, the International Union for Conservation of Nature (IUCN) </w:t>
      </w:r>
      <w:r w:rsidRPr="00583FC1">
        <w:rPr>
          <w:rFonts w:ascii="Century Gothic" w:eastAsia="Times New Roman" w:hAnsi="Century Gothic" w:cs="Times New Roman"/>
          <w:color w:val="000000"/>
        </w:rPr>
        <w:t>–</w:t>
      </w:r>
      <w:r w:rsidRPr="00583FC1">
        <w:rPr>
          <w:rFonts w:ascii="Garamond" w:eastAsia="Times New Roman" w:hAnsi="Garamond" w:cs="Times New Roman"/>
          <w:color w:val="000000"/>
        </w:rPr>
        <w:t xml:space="preserve"> Species Survival Commission, and Talarak Foundation Inc., with the objective to aid the reintroduction of the two endemic species: Visayan warty pig and Visayan spotted deer. Both Talarak Foundation Inc. and the Arizona Center for Nature Conservation are directly involved with the reintroduction program by participating in planning meetings with stakeholders, such as the Department of Natural Resources, natural park officials, and village leaders. Education initiatives to increase community empathy are also being done by the stationed organization, Talarak Foundation. In addition</w:t>
      </w:r>
      <w:r w:rsidR="004F530F">
        <w:rPr>
          <w:rFonts w:ascii="Garamond" w:eastAsia="Times New Roman" w:hAnsi="Garamond" w:cs="Times New Roman"/>
          <w:color w:val="000000"/>
        </w:rPr>
        <w:t>,</w:t>
      </w:r>
      <w:r w:rsidRPr="00583FC1">
        <w:rPr>
          <w:rFonts w:ascii="Garamond" w:eastAsia="Times New Roman" w:hAnsi="Garamond" w:cs="Times New Roman"/>
          <w:color w:val="000000"/>
        </w:rPr>
        <w:t xml:space="preserve"> to </w:t>
      </w:r>
      <w:r w:rsidR="008849B5" w:rsidRPr="00583FC1">
        <w:rPr>
          <w:rFonts w:ascii="Garamond" w:eastAsia="Times New Roman" w:hAnsi="Garamond" w:cs="Times New Roman"/>
          <w:color w:val="000000"/>
        </w:rPr>
        <w:t>be</w:t>
      </w:r>
      <w:r w:rsidRPr="00583FC1">
        <w:rPr>
          <w:rFonts w:ascii="Garamond" w:eastAsia="Times New Roman" w:hAnsi="Garamond" w:cs="Times New Roman"/>
          <w:color w:val="000000"/>
        </w:rPr>
        <w:t xml:space="preserve"> an advisor and collaborator for the reintroduction program, the Arizona center provides instructions on how to collect ground data. The IUCN </w:t>
      </w:r>
      <w:r w:rsidRPr="00583FC1">
        <w:rPr>
          <w:rFonts w:ascii="Century Gothic" w:eastAsia="Times New Roman" w:hAnsi="Century Gothic" w:cs="Times New Roman"/>
          <w:color w:val="000000"/>
        </w:rPr>
        <w:t>–</w:t>
      </w:r>
      <w:r w:rsidRPr="00583FC1">
        <w:rPr>
          <w:rFonts w:ascii="Garamond" w:eastAsia="Times New Roman" w:hAnsi="Garamond" w:cs="Times New Roman"/>
          <w:color w:val="000000"/>
        </w:rPr>
        <w:t xml:space="preserve"> Species Survival Commission, on the other hand, is one of the many organizations which takes charge of funding the Talarak Foundation for the breeding and the reintroduction of these two endemic species. The results from this project will be used by IUCN to update information regarding the two species on the IUCN Red List of Threatened Species. This will inform the many users of the Red List on the current status of these two endemic species.</w:t>
      </w:r>
    </w:p>
    <w:p w14:paraId="3E87A8BC" w14:textId="77777777" w:rsidR="00583FC1" w:rsidRPr="008E0C24" w:rsidRDefault="00583FC1" w:rsidP="00583FC1">
      <w:pPr>
        <w:spacing w:after="0" w:line="240" w:lineRule="auto"/>
        <w:rPr>
          <w:rFonts w:ascii="Garamond" w:eastAsia="Times New Roman" w:hAnsi="Garamond" w:cs="Times New Roman"/>
        </w:rPr>
      </w:pPr>
    </w:p>
    <w:p w14:paraId="7561146D" w14:textId="0AFC32C8" w:rsidR="00583FC1" w:rsidRPr="00583FC1" w:rsidRDefault="00583FC1" w:rsidP="00583FC1">
      <w:pPr>
        <w:spacing w:after="0" w:line="240" w:lineRule="auto"/>
        <w:rPr>
          <w:rFonts w:ascii="Times New Roman" w:eastAsia="Times New Roman" w:hAnsi="Times New Roman" w:cs="Times New Roman"/>
          <w:sz w:val="24"/>
          <w:szCs w:val="24"/>
        </w:rPr>
      </w:pPr>
      <w:r w:rsidRPr="00583FC1">
        <w:rPr>
          <w:rFonts w:ascii="Garamond" w:eastAsia="Times New Roman" w:hAnsi="Garamond" w:cs="Times New Roman"/>
          <w:color w:val="000000"/>
        </w:rPr>
        <w:t xml:space="preserve">The project assessed the status </w:t>
      </w:r>
      <w:r w:rsidR="004F530F">
        <w:rPr>
          <w:rFonts w:ascii="Garamond" w:eastAsia="Times New Roman" w:hAnsi="Garamond" w:cs="Times New Roman"/>
          <w:color w:val="000000"/>
        </w:rPr>
        <w:t xml:space="preserve">and </w:t>
      </w:r>
      <w:r w:rsidRPr="00583FC1">
        <w:rPr>
          <w:rFonts w:ascii="Garamond" w:eastAsia="Times New Roman" w:hAnsi="Garamond" w:cs="Times New Roman"/>
          <w:color w:val="000000"/>
        </w:rPr>
        <w:t xml:space="preserve">trend of vegetation health by generating NDVI and EVI time series from 1987 to 2019 and produced land use and land cover (LULC) classification maps in </w:t>
      </w:r>
      <w:r w:rsidR="008849B5" w:rsidRPr="00583FC1">
        <w:rPr>
          <w:rFonts w:ascii="Garamond" w:eastAsia="Times New Roman" w:hAnsi="Garamond" w:cs="Times New Roman"/>
          <w:color w:val="000000"/>
        </w:rPr>
        <w:t>ten-year</w:t>
      </w:r>
      <w:r w:rsidRPr="00583FC1">
        <w:rPr>
          <w:rFonts w:ascii="Garamond" w:eastAsia="Times New Roman" w:hAnsi="Garamond" w:cs="Times New Roman"/>
          <w:color w:val="000000"/>
        </w:rPr>
        <w:t xml:space="preserve"> intervals for the duration of the study. These maps were used to evaluate changes over time and forecast LULC to the years 2030 and 2050 to show </w:t>
      </w:r>
      <w:r w:rsidR="004F530F">
        <w:rPr>
          <w:rFonts w:ascii="Garamond" w:eastAsia="Times New Roman" w:hAnsi="Garamond" w:cs="Times New Roman"/>
          <w:color w:val="000000"/>
        </w:rPr>
        <w:t xml:space="preserve">the </w:t>
      </w:r>
      <w:r w:rsidRPr="00583FC1">
        <w:rPr>
          <w:rFonts w:ascii="Garamond" w:eastAsia="Times New Roman" w:hAnsi="Garamond" w:cs="Times New Roman"/>
          <w:color w:val="000000"/>
        </w:rPr>
        <w:t>future landscape and habitat. The</w:t>
      </w:r>
      <w:r w:rsidR="004F530F">
        <w:rPr>
          <w:rFonts w:ascii="Garamond" w:eastAsia="Times New Roman" w:hAnsi="Garamond" w:cs="Times New Roman"/>
          <w:color w:val="000000"/>
        </w:rPr>
        <w:t>se</w:t>
      </w:r>
      <w:r w:rsidRPr="00583FC1">
        <w:rPr>
          <w:rFonts w:ascii="Garamond" w:eastAsia="Times New Roman" w:hAnsi="Garamond" w:cs="Times New Roman"/>
          <w:color w:val="000000"/>
        </w:rPr>
        <w:t xml:space="preserve"> organizations will share the results from these assessments with stakeholders to select potential sites for </w:t>
      </w:r>
      <w:r w:rsidR="004F530F">
        <w:rPr>
          <w:rFonts w:ascii="Garamond" w:eastAsia="Times New Roman" w:hAnsi="Garamond" w:cs="Times New Roman"/>
          <w:color w:val="000000"/>
        </w:rPr>
        <w:t xml:space="preserve">the </w:t>
      </w:r>
      <w:r w:rsidRPr="00583FC1">
        <w:rPr>
          <w:rFonts w:ascii="Garamond" w:eastAsia="Times New Roman" w:hAnsi="Garamond" w:cs="Times New Roman"/>
          <w:color w:val="000000"/>
        </w:rPr>
        <w:t>reintroduction of the two endemic species. Furthermore, the end products provided the baseline data to monitor the progress of reforestation and conservation efforts for the habitats of these species. The</w:t>
      </w:r>
      <w:r w:rsidR="004F530F">
        <w:rPr>
          <w:rFonts w:ascii="Garamond" w:eastAsia="Times New Roman" w:hAnsi="Garamond" w:cs="Times New Roman"/>
          <w:color w:val="000000"/>
        </w:rPr>
        <w:t>se</w:t>
      </w:r>
      <w:r w:rsidRPr="00583FC1">
        <w:rPr>
          <w:rFonts w:ascii="Garamond" w:eastAsia="Times New Roman" w:hAnsi="Garamond" w:cs="Times New Roman"/>
          <w:color w:val="000000"/>
        </w:rPr>
        <w:t xml:space="preserve"> results will aid in educational initiatives for the mitigation of detrimental activities </w:t>
      </w:r>
      <w:r w:rsidR="004F530F">
        <w:rPr>
          <w:rFonts w:ascii="Garamond" w:eastAsia="Times New Roman" w:hAnsi="Garamond" w:cs="Times New Roman"/>
          <w:color w:val="000000"/>
        </w:rPr>
        <w:t>that impact</w:t>
      </w:r>
      <w:r w:rsidRPr="00583FC1">
        <w:rPr>
          <w:rFonts w:ascii="Garamond" w:eastAsia="Times New Roman" w:hAnsi="Garamond" w:cs="Times New Roman"/>
          <w:color w:val="000000"/>
        </w:rPr>
        <w:t xml:space="preserve"> the natural habitat of the endemic species and enhance restoration efforts. </w:t>
      </w:r>
    </w:p>
    <w:p w14:paraId="1E6FDF6A" w14:textId="77777777" w:rsidR="0066138C" w:rsidRPr="0066138C" w:rsidRDefault="0066138C" w:rsidP="0066138C">
      <w:pPr>
        <w:spacing w:after="0" w:line="240" w:lineRule="auto"/>
        <w:rPr>
          <w:rFonts w:ascii="Garamond" w:hAnsi="Garamond"/>
        </w:rPr>
      </w:pPr>
    </w:p>
    <w:p w14:paraId="4EAB8422" w14:textId="0513B259" w:rsidR="00E41324" w:rsidRPr="0066138C" w:rsidRDefault="00A43059" w:rsidP="0066138C">
      <w:pPr>
        <w:pStyle w:val="Heading1"/>
        <w:spacing w:before="0" w:line="240" w:lineRule="auto"/>
        <w:rPr>
          <w:rFonts w:ascii="Garamond" w:hAnsi="Garamond"/>
        </w:rPr>
      </w:pPr>
      <w:bookmarkStart w:id="2"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799E4EC0" w14:textId="77777777" w:rsidR="009A20ED" w:rsidRPr="0066138C" w:rsidRDefault="009A20ED" w:rsidP="0066138C">
      <w:pPr>
        <w:spacing w:after="0" w:line="240" w:lineRule="auto"/>
        <w:rPr>
          <w:rFonts w:ascii="Garamond" w:hAnsi="Garamond" w:cs="Arial"/>
          <w:szCs w:val="24"/>
        </w:rPr>
      </w:pPr>
    </w:p>
    <w:p w14:paraId="6B9E638C" w14:textId="77777777"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 xml:space="preserve">3.1 </w:t>
      </w:r>
      <w:r w:rsidRPr="0066138C">
        <w:rPr>
          <w:rFonts w:ascii="Garamond" w:hAnsi="Garamond"/>
          <w:b/>
          <w:i/>
        </w:rPr>
        <w:t>Data Acquisition</w:t>
      </w:r>
      <w:r w:rsidRPr="0066138C">
        <w:rPr>
          <w:rFonts w:ascii="Garamond" w:hAnsi="Garamond" w:cs="Arial"/>
          <w:b/>
          <w:i/>
          <w:szCs w:val="24"/>
        </w:rPr>
        <w:t xml:space="preserve"> </w:t>
      </w:r>
    </w:p>
    <w:p w14:paraId="7E6F3030" w14:textId="76E87BF5" w:rsidR="00A43059" w:rsidRDefault="0083312D" w:rsidP="0066138C">
      <w:pPr>
        <w:spacing w:after="0" w:line="240" w:lineRule="auto"/>
        <w:rPr>
          <w:rFonts w:ascii="Garamond" w:hAnsi="Garamond"/>
          <w:color w:val="000000"/>
        </w:rPr>
      </w:pPr>
      <w:r>
        <w:rPr>
          <w:rFonts w:ascii="Garamond" w:hAnsi="Garamond"/>
          <w:color w:val="000000"/>
        </w:rPr>
        <w:t xml:space="preserve">We used Google Earth Engine (GEE) API to collect and process Surface Reflectance Tier 1 Landsat 5 Thematic Mapper (TM) and Landsat 8 Operational Land Imager (OLI) data. As seen in </w:t>
      </w:r>
      <w:r>
        <w:rPr>
          <w:rFonts w:ascii="Garamond" w:hAnsi="Garamond"/>
          <w:i/>
          <w:iCs/>
          <w:color w:val="000000"/>
        </w:rPr>
        <w:t>Figure 2,</w:t>
      </w:r>
      <w:r>
        <w:rPr>
          <w:rFonts w:ascii="Garamond" w:hAnsi="Garamond"/>
          <w:color w:val="000000"/>
        </w:rPr>
        <w:t xml:space="preserve"> we acquired Landsat 5 TM data from 1987 to 2013, and Landsat 8 OLI data from 2014 to 2019. We also used Google Earth Pro and GPS coordinates from Talarak Foundation Inc. for a detailed view of the landscape terrain to digitize training points. Ancillary data</w:t>
      </w:r>
      <w:r w:rsidR="004F530F">
        <w:rPr>
          <w:rFonts w:ascii="Garamond" w:hAnsi="Garamond"/>
          <w:color w:val="000000"/>
        </w:rPr>
        <w:t xml:space="preserve"> and shapefiles</w:t>
      </w:r>
      <w:r>
        <w:rPr>
          <w:rFonts w:ascii="Garamond" w:hAnsi="Garamond"/>
          <w:color w:val="000000"/>
        </w:rPr>
        <w:t xml:space="preserve"> of the Philippines including island boundaries, protected areas, and provinces from PhilGIS were used to assist in the extraction of the remotely sensed data. The classification accuracies of our </w:t>
      </w:r>
      <w:r w:rsidR="004F530F">
        <w:rPr>
          <w:rFonts w:ascii="Garamond" w:hAnsi="Garamond"/>
          <w:color w:val="000000"/>
        </w:rPr>
        <w:t>LULC</w:t>
      </w:r>
      <w:r>
        <w:rPr>
          <w:rFonts w:ascii="Garamond" w:hAnsi="Garamond"/>
          <w:color w:val="000000"/>
        </w:rPr>
        <w:t xml:space="preserve"> classification maps were generated from an error matrix that was generated in GEE. Terra Moderate Resolution Imaging Spectroradiometer (MODIS) </w:t>
      </w:r>
      <w:r w:rsidR="004F530F">
        <w:rPr>
          <w:rFonts w:ascii="Garamond" w:hAnsi="Garamond"/>
          <w:color w:val="000000"/>
        </w:rPr>
        <w:t xml:space="preserve">data </w:t>
      </w:r>
      <w:r>
        <w:rPr>
          <w:rFonts w:ascii="Garamond" w:hAnsi="Garamond"/>
          <w:color w:val="000000"/>
        </w:rPr>
        <w:t>w</w:t>
      </w:r>
      <w:r w:rsidR="004F530F">
        <w:rPr>
          <w:rFonts w:ascii="Garamond" w:hAnsi="Garamond"/>
          <w:color w:val="000000"/>
        </w:rPr>
        <w:t>ere</w:t>
      </w:r>
      <w:r>
        <w:rPr>
          <w:rFonts w:ascii="Garamond" w:hAnsi="Garamond"/>
          <w:color w:val="000000"/>
        </w:rPr>
        <w:t xml:space="preserve"> acquired </w:t>
      </w:r>
      <w:r>
        <w:rPr>
          <w:rFonts w:ascii="Garamond" w:hAnsi="Garamond"/>
          <w:color w:val="000000"/>
        </w:rPr>
        <w:lastRenderedPageBreak/>
        <w:t>from 2000 to 2019 for our study area and used to produce NDVI and EVI time series charts and maps. Texture Analyses and Digital Elevation Model (DEM) were produced from Gray Level Co-occurrence Matrix (GLCM) and Shuttle Radar Topography Mission (SRTM) respectively.</w:t>
      </w:r>
    </w:p>
    <w:p w14:paraId="26F0523E" w14:textId="77777777" w:rsidR="00530EE0" w:rsidRDefault="00530EE0" w:rsidP="0066138C">
      <w:pPr>
        <w:spacing w:after="0" w:line="240" w:lineRule="auto"/>
        <w:rPr>
          <w:rFonts w:ascii="Garamond" w:hAnsi="Garamond"/>
          <w:color w:val="000000"/>
        </w:rPr>
      </w:pPr>
    </w:p>
    <w:p w14:paraId="68AF0638" w14:textId="7E422A05" w:rsidR="00530EE0" w:rsidRDefault="00530EE0" w:rsidP="0066138C">
      <w:pPr>
        <w:spacing w:after="0" w:line="240" w:lineRule="auto"/>
        <w:rPr>
          <w:rFonts w:ascii="Garamond" w:hAnsi="Garamond"/>
          <w:color w:val="000000"/>
        </w:rPr>
      </w:pPr>
    </w:p>
    <w:p w14:paraId="6A548B0A" w14:textId="4F605F06" w:rsidR="0083312D" w:rsidRDefault="000453F0" w:rsidP="008E0C24">
      <w:pPr>
        <w:spacing w:after="0" w:line="240" w:lineRule="auto"/>
        <w:jc w:val="center"/>
        <w:rPr>
          <w:rFonts w:ascii="Garamond" w:hAnsi="Garamond"/>
          <w:color w:val="000000"/>
        </w:rPr>
      </w:pPr>
      <w:r>
        <w:rPr>
          <w:noProof/>
        </w:rPr>
        <w:drawing>
          <wp:inline distT="114300" distB="114300" distL="114300" distR="114300" wp14:anchorId="3F2A4917" wp14:editId="3E2081F6">
            <wp:extent cx="5753100" cy="4882219"/>
            <wp:effectExtent l="0" t="0" r="0" b="0"/>
            <wp:docPr id="9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766460" cy="4893557"/>
                    </a:xfrm>
                    <a:prstGeom prst="rect">
                      <a:avLst/>
                    </a:prstGeom>
                    <a:ln/>
                  </pic:spPr>
                </pic:pic>
              </a:graphicData>
            </a:graphic>
          </wp:inline>
        </w:drawing>
      </w:r>
    </w:p>
    <w:p w14:paraId="4866F685" w14:textId="72C2FBA2" w:rsidR="0083312D" w:rsidRDefault="0083312D" w:rsidP="008E0C24">
      <w:pPr>
        <w:spacing w:after="0" w:line="240" w:lineRule="auto"/>
        <w:jc w:val="center"/>
        <w:rPr>
          <w:rFonts w:ascii="Garamond" w:hAnsi="Garamond"/>
          <w:color w:val="000000"/>
        </w:rPr>
      </w:pPr>
      <w:r>
        <w:rPr>
          <w:rFonts w:ascii="Garamond" w:hAnsi="Garamond"/>
          <w:i/>
          <w:iCs/>
          <w:color w:val="000000"/>
        </w:rPr>
        <w:t>Figure 2</w:t>
      </w:r>
      <w:r>
        <w:rPr>
          <w:rFonts w:ascii="Garamond" w:hAnsi="Garamond"/>
          <w:color w:val="000000"/>
        </w:rPr>
        <w:t>. Overview of the Research Methodology</w:t>
      </w:r>
    </w:p>
    <w:p w14:paraId="3D3C73F5" w14:textId="77777777" w:rsidR="0083312D" w:rsidRPr="0066138C" w:rsidRDefault="0083312D" w:rsidP="0083312D">
      <w:pPr>
        <w:spacing w:after="0" w:line="240" w:lineRule="auto"/>
        <w:ind w:left="1440" w:firstLine="720"/>
        <w:rPr>
          <w:rFonts w:ascii="Garamond" w:hAnsi="Garamond" w:cs="Arial"/>
        </w:rPr>
      </w:pPr>
    </w:p>
    <w:p w14:paraId="76007EF6" w14:textId="0D5278D8"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3.2 Data Processing</w:t>
      </w:r>
    </w:p>
    <w:p w14:paraId="22CA2181" w14:textId="1FBD9178" w:rsidR="0086180F" w:rsidRDefault="0083312D" w:rsidP="008E0C24">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Landsat 5 TM Tier 1 bands 1, 3, </w:t>
      </w:r>
      <w:r w:rsidR="004F530F">
        <w:rPr>
          <w:rFonts w:ascii="Garamond" w:hAnsi="Garamond"/>
          <w:color w:val="000000"/>
          <w:sz w:val="22"/>
          <w:szCs w:val="22"/>
        </w:rPr>
        <w:t xml:space="preserve">and </w:t>
      </w:r>
      <w:r>
        <w:rPr>
          <w:rFonts w:ascii="Garamond" w:hAnsi="Garamond"/>
          <w:color w:val="000000"/>
          <w:sz w:val="22"/>
          <w:szCs w:val="22"/>
        </w:rPr>
        <w:t>4 from 1987 to 2013, and Landsat 8 OLI bands 2, 4,</w:t>
      </w:r>
      <w:r w:rsidR="004F530F">
        <w:rPr>
          <w:rFonts w:ascii="Garamond" w:hAnsi="Garamond"/>
          <w:color w:val="000000"/>
          <w:sz w:val="22"/>
          <w:szCs w:val="22"/>
        </w:rPr>
        <w:t xml:space="preserve"> and</w:t>
      </w:r>
      <w:r>
        <w:rPr>
          <w:rFonts w:ascii="Garamond" w:hAnsi="Garamond"/>
          <w:color w:val="000000"/>
          <w:sz w:val="22"/>
          <w:szCs w:val="22"/>
        </w:rPr>
        <w:t xml:space="preserve"> 5 from 2014 to 2019 were all selected for this study. Due to the tropical location of this region, many of the satellite images had cloud cover obscuring the image. For images that had cloud cover, we utilized the quality assurance band (pixel_qa) to remove clouds and cloud shadows from the image collections. The data gaps that were left by cloud masking were filled by taking three</w:t>
      </w:r>
      <w:r w:rsidR="004F530F">
        <w:rPr>
          <w:rFonts w:ascii="Garamond" w:hAnsi="Garamond"/>
          <w:color w:val="000000"/>
          <w:sz w:val="22"/>
          <w:szCs w:val="22"/>
        </w:rPr>
        <w:t>-</w:t>
      </w:r>
      <w:r>
        <w:rPr>
          <w:rFonts w:ascii="Garamond" w:hAnsi="Garamond"/>
          <w:color w:val="000000"/>
          <w:sz w:val="22"/>
          <w:szCs w:val="22"/>
        </w:rPr>
        <w:t>year composites to get the cloud</w:t>
      </w:r>
      <w:r w:rsidR="004F530F">
        <w:rPr>
          <w:rFonts w:ascii="Garamond" w:hAnsi="Garamond"/>
          <w:color w:val="000000"/>
          <w:sz w:val="22"/>
          <w:szCs w:val="22"/>
        </w:rPr>
        <w:t>-</w:t>
      </w:r>
      <w:r>
        <w:rPr>
          <w:rFonts w:ascii="Garamond" w:hAnsi="Garamond"/>
          <w:color w:val="000000"/>
          <w:sz w:val="22"/>
          <w:szCs w:val="22"/>
        </w:rPr>
        <w:t xml:space="preserve">free images for the selected years of </w:t>
      </w:r>
      <w:r w:rsidR="008849B5">
        <w:rPr>
          <w:rFonts w:ascii="Garamond" w:hAnsi="Garamond"/>
          <w:color w:val="000000"/>
          <w:sz w:val="22"/>
          <w:szCs w:val="22"/>
        </w:rPr>
        <w:t>10-year</w:t>
      </w:r>
      <w:r>
        <w:rPr>
          <w:rFonts w:ascii="Garamond" w:hAnsi="Garamond"/>
          <w:color w:val="000000"/>
          <w:sz w:val="22"/>
          <w:szCs w:val="22"/>
        </w:rPr>
        <w:t xml:space="preserve"> interval</w:t>
      </w:r>
      <w:r w:rsidR="004F530F">
        <w:rPr>
          <w:rFonts w:ascii="Garamond" w:hAnsi="Garamond"/>
          <w:color w:val="000000"/>
          <w:sz w:val="22"/>
          <w:szCs w:val="22"/>
        </w:rPr>
        <w:t>s</w:t>
      </w:r>
      <w:r>
        <w:rPr>
          <w:rFonts w:ascii="Garamond" w:hAnsi="Garamond"/>
          <w:color w:val="000000"/>
          <w:sz w:val="22"/>
          <w:szCs w:val="22"/>
        </w:rPr>
        <w:t>. The median greenest pixel function utilized the median values of NDVI to augment the disparity in land cover classes. </w:t>
      </w:r>
    </w:p>
    <w:p w14:paraId="2AF8DAA0" w14:textId="77777777" w:rsidR="0086180F" w:rsidRPr="008E0C24" w:rsidRDefault="0086180F" w:rsidP="008E0C24">
      <w:pPr>
        <w:pStyle w:val="NormalWeb"/>
        <w:spacing w:before="0" w:beforeAutospacing="0" w:after="0" w:afterAutospacing="0"/>
        <w:rPr>
          <w:rFonts w:ascii="Garamond" w:hAnsi="Garamond"/>
          <w:sz w:val="22"/>
          <w:szCs w:val="22"/>
        </w:rPr>
      </w:pPr>
    </w:p>
    <w:p w14:paraId="0C26B541" w14:textId="15AAC6D4" w:rsidR="00A212CE" w:rsidRPr="008E0C24" w:rsidRDefault="0083312D" w:rsidP="008E0C24">
      <w:pPr>
        <w:pStyle w:val="NormalWeb"/>
        <w:spacing w:before="0" w:beforeAutospacing="0" w:after="200" w:afterAutospacing="0"/>
        <w:rPr>
          <w:rFonts w:ascii="Garamond" w:hAnsi="Garamond"/>
          <w:sz w:val="22"/>
          <w:szCs w:val="22"/>
        </w:rPr>
      </w:pPr>
      <w:r w:rsidRPr="008E0C24">
        <w:rPr>
          <w:rFonts w:ascii="Garamond" w:hAnsi="Garamond"/>
          <w:sz w:val="22"/>
          <w:szCs w:val="22"/>
        </w:rPr>
        <w:t>NDVI (Equation 1) was calculated using bands 3 and 4 from Landsat 5 TM</w:t>
      </w:r>
      <w:r w:rsidR="004F530F" w:rsidRPr="008E0C24">
        <w:rPr>
          <w:rFonts w:ascii="Garamond" w:hAnsi="Garamond"/>
          <w:sz w:val="22"/>
          <w:szCs w:val="22"/>
        </w:rPr>
        <w:t>,</w:t>
      </w:r>
      <w:r w:rsidRPr="008E0C24">
        <w:rPr>
          <w:rFonts w:ascii="Garamond" w:hAnsi="Garamond"/>
          <w:sz w:val="22"/>
          <w:szCs w:val="22"/>
        </w:rPr>
        <w:t xml:space="preserve"> while bands 4 and 5 were used from Landsat 8 OLI. </w:t>
      </w:r>
      <w:r w:rsidR="004F530F" w:rsidRPr="008E0C24">
        <w:rPr>
          <w:rFonts w:ascii="Garamond" w:hAnsi="Garamond"/>
          <w:sz w:val="22"/>
          <w:szCs w:val="22"/>
        </w:rPr>
        <w:t>Enhanced Vegetation Index (</w:t>
      </w:r>
      <w:r w:rsidRPr="008E0C24">
        <w:rPr>
          <w:rFonts w:ascii="Garamond" w:hAnsi="Garamond"/>
          <w:sz w:val="22"/>
          <w:szCs w:val="22"/>
        </w:rPr>
        <w:t>EVI</w:t>
      </w:r>
      <w:r w:rsidR="004F530F" w:rsidRPr="008E0C24">
        <w:rPr>
          <w:rFonts w:ascii="Garamond" w:hAnsi="Garamond"/>
          <w:sz w:val="22"/>
          <w:szCs w:val="22"/>
        </w:rPr>
        <w:t xml:space="preserve">; </w:t>
      </w:r>
      <w:r w:rsidRPr="008E0C24">
        <w:rPr>
          <w:rFonts w:ascii="Garamond" w:hAnsi="Garamond"/>
          <w:sz w:val="22"/>
          <w:szCs w:val="22"/>
        </w:rPr>
        <w:t xml:space="preserve">Equation 2) was calculated using bands 1, 3 and 4 from Landsat 5 TM, and bands 2, 4 and 5 from Landsat 8 OLI. These vegetation indices results were used for an assessment of vegetative health over time. NDVI and EVI </w:t>
      </w:r>
      <w:r w:rsidR="008849B5" w:rsidRPr="008E0C24">
        <w:rPr>
          <w:rFonts w:ascii="Garamond" w:hAnsi="Garamond"/>
          <w:sz w:val="22"/>
          <w:szCs w:val="22"/>
        </w:rPr>
        <w:t>Timeseries</w:t>
      </w:r>
      <w:r w:rsidRPr="008E0C24">
        <w:rPr>
          <w:rFonts w:ascii="Garamond" w:hAnsi="Garamond"/>
          <w:sz w:val="22"/>
          <w:szCs w:val="22"/>
        </w:rPr>
        <w:t xml:space="preserve"> from 2000 to 2019 were extracted from </w:t>
      </w:r>
      <w:r w:rsidR="004F530F" w:rsidRPr="008E0C24">
        <w:rPr>
          <w:rFonts w:ascii="Garamond" w:hAnsi="Garamond"/>
          <w:sz w:val="22"/>
          <w:szCs w:val="22"/>
        </w:rPr>
        <w:t xml:space="preserve">Terra </w:t>
      </w:r>
      <w:r w:rsidRPr="008E0C24">
        <w:rPr>
          <w:rFonts w:ascii="Garamond" w:hAnsi="Garamond"/>
          <w:sz w:val="22"/>
          <w:szCs w:val="22"/>
        </w:rPr>
        <w:t>MODIS using GEE.</w:t>
      </w:r>
    </w:p>
    <w:p w14:paraId="6484582D" w14:textId="77777777" w:rsidR="004264BF" w:rsidRPr="0066138C" w:rsidRDefault="004264BF" w:rsidP="0066138C">
      <w:pPr>
        <w:spacing w:after="0" w:line="240" w:lineRule="auto"/>
        <w:rPr>
          <w:rFonts w:ascii="Garamond" w:eastAsia="Times New Roman" w:hAnsi="Garamond" w:cs="Arial"/>
          <w:bCs/>
        </w:rPr>
      </w:pPr>
    </w:p>
    <w:p w14:paraId="3A225F60" w14:textId="77777777" w:rsidR="004264BF" w:rsidRDefault="004264BF" w:rsidP="004264BF">
      <w:pPr>
        <w:spacing w:after="0" w:line="240" w:lineRule="auto"/>
        <w:ind w:left="3600"/>
        <w:jc w:val="center"/>
        <w:rPr>
          <w:rFonts w:ascii="Garamond" w:hAnsi="Garamond" w:cs="Arial"/>
          <w:color w:val="000000"/>
        </w:rPr>
      </w:pPr>
      <m:oMath>
        <m:r>
          <m:rPr>
            <m:nor/>
          </m:rPr>
          <w:rPr>
            <w:rFonts w:ascii="Garamond" w:eastAsia="Arial" w:hAnsi="Garamond" w:cs="Arial"/>
            <w:color w:val="000000"/>
          </w:rPr>
          <m:t xml:space="preserve">NDVI = </m:t>
        </m:r>
        <m:f>
          <m:fPr>
            <m:ctrlPr>
              <w:rPr>
                <w:rFonts w:ascii="Cambria Math" w:eastAsia="Arial" w:hAnsi="Cambria Math" w:cs="Arial"/>
                <w:color w:val="000000"/>
              </w:rPr>
            </m:ctrlPr>
          </m:fPr>
          <m:num>
            <m:r>
              <m:rPr>
                <m:nor/>
              </m:rPr>
              <w:rPr>
                <w:rFonts w:ascii="Garamond" w:eastAsia="Arial" w:hAnsi="Garamond" w:cs="Arial"/>
                <w:color w:val="000000"/>
              </w:rPr>
              <m:t>NIR - Red</m:t>
            </m:r>
          </m:num>
          <m:den>
            <m:r>
              <m:rPr>
                <m:nor/>
              </m:rPr>
              <w:rPr>
                <w:rFonts w:ascii="Garamond" w:eastAsia="Arial" w:hAnsi="Garamond" w:cs="Arial"/>
                <w:color w:val="000000"/>
              </w:rPr>
              <m:t>NIR + Red</m:t>
            </m:r>
          </m:den>
        </m:f>
      </m:oMath>
      <w:r w:rsidRPr="0066138C">
        <w:rPr>
          <w:rFonts w:ascii="Garamond" w:hAnsi="Garamond" w:cs="Arial"/>
          <w:i/>
          <w:color w:val="000000"/>
        </w:rPr>
        <w:tab/>
      </w:r>
      <w:r w:rsidRPr="0066138C">
        <w:rPr>
          <w:rFonts w:ascii="Garamond" w:hAnsi="Garamond" w:cs="Arial"/>
          <w:color w:val="000000"/>
        </w:rPr>
        <w:tab/>
      </w:r>
      <w:r w:rsidRPr="0066138C">
        <w:rPr>
          <w:rFonts w:ascii="Garamond" w:hAnsi="Garamond" w:cs="Arial"/>
          <w:color w:val="000000"/>
        </w:rPr>
        <w:tab/>
      </w:r>
      <w:r w:rsidRPr="0066138C">
        <w:rPr>
          <w:rFonts w:ascii="Garamond" w:hAnsi="Garamond" w:cs="Arial"/>
          <w:color w:val="000000"/>
        </w:rPr>
        <w:tab/>
      </w:r>
      <w:r w:rsidRPr="0066138C">
        <w:rPr>
          <w:rFonts w:ascii="Garamond" w:hAnsi="Garamond" w:cs="Arial"/>
          <w:color w:val="000000"/>
        </w:rPr>
        <w:tab/>
        <w:t xml:space="preserve">        (1)</w:t>
      </w:r>
    </w:p>
    <w:p w14:paraId="53B1C9AE" w14:textId="77777777" w:rsidR="004264BF" w:rsidRDefault="004264BF" w:rsidP="004264BF">
      <w:pPr>
        <w:spacing w:after="0" w:line="240" w:lineRule="auto"/>
        <w:ind w:left="3600"/>
        <w:jc w:val="center"/>
        <w:rPr>
          <w:rFonts w:ascii="Garamond" w:hAnsi="Garamond" w:cs="Arial"/>
          <w:color w:val="000000"/>
        </w:rPr>
      </w:pPr>
    </w:p>
    <w:p w14:paraId="2E0C3204" w14:textId="77777777" w:rsidR="004264BF" w:rsidRDefault="004264BF" w:rsidP="004264BF">
      <w:pPr>
        <w:spacing w:after="0" w:line="240" w:lineRule="auto"/>
        <w:ind w:left="3600"/>
        <w:jc w:val="center"/>
        <w:rPr>
          <w:rFonts w:ascii="Garamond" w:hAnsi="Garamond" w:cs="Arial"/>
          <w:color w:val="000000"/>
        </w:rPr>
      </w:pPr>
    </w:p>
    <w:p w14:paraId="24E79D25" w14:textId="77777777" w:rsidR="004264BF" w:rsidRDefault="004264BF" w:rsidP="004264BF">
      <w:pPr>
        <w:spacing w:after="0" w:line="240" w:lineRule="auto"/>
        <w:ind w:left="3600"/>
        <w:jc w:val="center"/>
        <w:rPr>
          <w:rFonts w:ascii="Garamond" w:hAnsi="Garamond" w:cs="Arial"/>
          <w:color w:val="000000"/>
        </w:rPr>
      </w:pPr>
    </w:p>
    <w:p w14:paraId="6692EFF3" w14:textId="77777777" w:rsidR="004264BF" w:rsidRPr="0066138C" w:rsidRDefault="004264BF" w:rsidP="004264BF">
      <w:pPr>
        <w:spacing w:after="0" w:line="240" w:lineRule="auto"/>
        <w:ind w:left="2880"/>
        <w:rPr>
          <w:rFonts w:ascii="Garamond" w:hAnsi="Garamond" w:cs="Arial"/>
          <w:b/>
          <w:i/>
          <w:szCs w:val="24"/>
        </w:rPr>
      </w:pPr>
      <m:oMath>
        <m:r>
          <m:rPr>
            <m:nor/>
          </m:rPr>
          <w:rPr>
            <w:rFonts w:ascii="Garamond" w:eastAsia="Arial" w:hAnsi="Garamond" w:cs="Arial"/>
            <w:color w:val="000000"/>
          </w:rPr>
          <m:t>EVI = 2.5 ×</m:t>
        </m:r>
        <m:f>
          <m:fPr>
            <m:ctrlPr>
              <w:rPr>
                <w:rFonts w:ascii="Cambria Math" w:eastAsia="Arial" w:hAnsi="Cambria Math" w:cs="Arial"/>
                <w:color w:val="000000"/>
              </w:rPr>
            </m:ctrlPr>
          </m:fPr>
          <m:num>
            <m:r>
              <m:rPr>
                <m:nor/>
              </m:rPr>
              <w:rPr>
                <w:rFonts w:ascii="Garamond" w:eastAsia="Arial" w:hAnsi="Garamond" w:cs="Arial"/>
                <w:color w:val="000000"/>
              </w:rPr>
              <m:t>NIR - Red</m:t>
            </m:r>
          </m:num>
          <m:den>
            <m:r>
              <m:rPr>
                <m:nor/>
              </m:rPr>
              <w:rPr>
                <w:rFonts w:ascii="Garamond" w:eastAsia="Arial" w:hAnsi="Garamond" w:cs="Arial"/>
                <w:color w:val="000000"/>
              </w:rPr>
              <m:t>NIR + 6 × Red - 7.5 × Blue + 1</m:t>
            </m:r>
          </m:den>
        </m:f>
      </m:oMath>
      <w:r>
        <w:rPr>
          <w:rFonts w:ascii="Garamond" w:hAnsi="Garamond" w:cs="Arial"/>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t xml:space="preserve">        (2</w:t>
      </w:r>
      <w:r w:rsidRPr="0066138C">
        <w:rPr>
          <w:rFonts w:ascii="Garamond" w:hAnsi="Garamond" w:cs="Arial"/>
          <w:color w:val="000000"/>
        </w:rPr>
        <w:t>)</w:t>
      </w:r>
    </w:p>
    <w:p w14:paraId="0194816D" w14:textId="3D6EC674" w:rsidR="0083312D" w:rsidRDefault="0083312D" w:rsidP="0066138C">
      <w:pPr>
        <w:spacing w:after="0" w:line="240" w:lineRule="auto"/>
        <w:rPr>
          <w:rFonts w:ascii="Garamond" w:hAnsi="Garamond" w:cs="Arial"/>
          <w:b/>
          <w:szCs w:val="24"/>
        </w:rPr>
      </w:pPr>
    </w:p>
    <w:p w14:paraId="71DB02ED" w14:textId="68E158D6" w:rsidR="0083312D" w:rsidRDefault="0083312D" w:rsidP="0066138C">
      <w:pPr>
        <w:spacing w:after="0" w:line="240" w:lineRule="auto"/>
        <w:rPr>
          <w:rFonts w:ascii="Garamond" w:hAnsi="Garamond"/>
          <w:color w:val="000000"/>
        </w:rPr>
      </w:pPr>
      <w:r>
        <w:rPr>
          <w:rFonts w:ascii="Garamond" w:hAnsi="Garamond"/>
          <w:color w:val="000000"/>
        </w:rPr>
        <w:t>ArcMap 10.6.1 and Google Earth Pro were used to collect training points for the LULC classes. GEE was used to process</w:t>
      </w:r>
      <w:r w:rsidR="004F530F">
        <w:rPr>
          <w:rFonts w:ascii="Garamond" w:hAnsi="Garamond"/>
          <w:color w:val="000000"/>
        </w:rPr>
        <w:t xml:space="preserve"> the data for the</w:t>
      </w:r>
      <w:r>
        <w:rPr>
          <w:rFonts w:ascii="Garamond" w:hAnsi="Garamond"/>
          <w:color w:val="000000"/>
        </w:rPr>
        <w:t xml:space="preserve"> LULC classification</w:t>
      </w:r>
      <w:r w:rsidR="004F530F">
        <w:rPr>
          <w:rFonts w:ascii="Garamond" w:hAnsi="Garamond"/>
          <w:color w:val="000000"/>
        </w:rPr>
        <w:t>s</w:t>
      </w:r>
      <w:r>
        <w:rPr>
          <w:rFonts w:ascii="Garamond" w:hAnsi="Garamond"/>
          <w:color w:val="000000"/>
        </w:rPr>
        <w:t>. DEM data w</w:t>
      </w:r>
      <w:r w:rsidR="004F530F">
        <w:rPr>
          <w:rFonts w:ascii="Garamond" w:hAnsi="Garamond"/>
          <w:color w:val="000000"/>
        </w:rPr>
        <w:t>ere</w:t>
      </w:r>
      <w:r>
        <w:rPr>
          <w:rFonts w:ascii="Garamond" w:hAnsi="Garamond"/>
          <w:color w:val="000000"/>
        </w:rPr>
        <w:t xml:space="preserve"> collected from SRTM using GEE to extrapolate the slope, elevation, and aspect of the study area. Ancillary data (roads and country boundaries) were collected from PhilGIS to define the study area.</w:t>
      </w:r>
      <w:r w:rsidR="004264BF">
        <w:rPr>
          <w:rFonts w:ascii="Garamond" w:hAnsi="Garamond"/>
          <w:color w:val="000000"/>
        </w:rPr>
        <w:t xml:space="preserve"> </w:t>
      </w:r>
      <w:r>
        <w:rPr>
          <w:rFonts w:ascii="Garamond" w:hAnsi="Garamond"/>
          <w:color w:val="000000"/>
        </w:rPr>
        <w:t>We also calculated Normalized Difference Built-up Index (NDBI), Normalized Difference Water Index (NDWI), Normalized Difference Moisture Index (NDMI), Tasseled Cap Brightness (TCB), Tasseled Cap Wetness (TCW), Tasseled Cap Greenness (TCG), and texture Gray-Level Co-occurrence Matrix (GLCM) for our LULC classifications. The equations for these indices can be found in Appendix A.</w:t>
      </w:r>
    </w:p>
    <w:p w14:paraId="6ACC58F5" w14:textId="77777777" w:rsidR="0083312D" w:rsidRPr="0066138C" w:rsidRDefault="0083312D" w:rsidP="0066138C">
      <w:pPr>
        <w:spacing w:after="0" w:line="240" w:lineRule="auto"/>
        <w:rPr>
          <w:rFonts w:ascii="Garamond" w:hAnsi="Garamond" w:cs="Arial"/>
          <w:b/>
          <w:szCs w:val="24"/>
        </w:rPr>
      </w:pPr>
    </w:p>
    <w:p w14:paraId="538A5F1D" w14:textId="20BE9355"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3.3 Data Analysis</w:t>
      </w:r>
    </w:p>
    <w:p w14:paraId="1C1AF7CD" w14:textId="694C1C6B" w:rsidR="00F121FB" w:rsidRPr="000409D2" w:rsidRDefault="0083312D" w:rsidP="0066138C">
      <w:pPr>
        <w:spacing w:after="0" w:line="240" w:lineRule="auto"/>
        <w:rPr>
          <w:rFonts w:ascii="Garamond" w:hAnsi="Garamond"/>
        </w:rPr>
      </w:pPr>
      <w:r>
        <w:rPr>
          <w:rFonts w:ascii="Garamond" w:hAnsi="Garamond"/>
          <w:color w:val="000000"/>
        </w:rPr>
        <w:t>To investigate vegetation changes, we analyzed NDVI and EVI from 1987 to 2019</w:t>
      </w:r>
      <w:r w:rsidR="005876A1">
        <w:rPr>
          <w:rFonts w:ascii="Garamond" w:hAnsi="Garamond"/>
          <w:color w:val="000000"/>
        </w:rPr>
        <w:t xml:space="preserve"> (Appendices B and C)</w:t>
      </w:r>
      <w:r>
        <w:rPr>
          <w:rFonts w:ascii="Garamond" w:hAnsi="Garamond"/>
          <w:color w:val="000000"/>
        </w:rPr>
        <w:t>. NDVI and EVI measure vegetation density and health. NDVI is chlorophyll sensitive, and EVI is more responsive to canopy structural variations. NDBI was used to identify urban and non-urban areas. NDWI and NDMI were used to identify the structural variability due to the amount of water and moisture present in plants respectively. Tasseled Cap indices calculate greenness, brightness</w:t>
      </w:r>
      <w:r w:rsidR="0086180F">
        <w:rPr>
          <w:rFonts w:ascii="Garamond" w:hAnsi="Garamond"/>
          <w:color w:val="000000"/>
        </w:rPr>
        <w:t>,</w:t>
      </w:r>
      <w:r>
        <w:rPr>
          <w:rFonts w:ascii="Garamond" w:hAnsi="Garamond"/>
          <w:color w:val="000000"/>
        </w:rPr>
        <w:t xml:space="preserve"> wetness, and distinguish between vegetation pixels using weighted sums of Landsat bands. GLCM texture analysis takes into account the spatial relationships of different pixels and calculates the probability of occurrence of pairs of specified pixels. Texture analysis has proven to improve </w:t>
      </w:r>
      <w:r w:rsidR="004F530F">
        <w:rPr>
          <w:rFonts w:ascii="Garamond" w:hAnsi="Garamond"/>
          <w:color w:val="000000"/>
        </w:rPr>
        <w:t xml:space="preserve">the </w:t>
      </w:r>
      <w:r>
        <w:rPr>
          <w:rFonts w:ascii="Garamond" w:hAnsi="Garamond"/>
          <w:color w:val="000000"/>
        </w:rPr>
        <w:t xml:space="preserve">overall accuracy </w:t>
      </w:r>
      <w:r w:rsidR="004F530F">
        <w:rPr>
          <w:rFonts w:ascii="Garamond" w:hAnsi="Garamond"/>
          <w:color w:val="000000"/>
        </w:rPr>
        <w:t>of</w:t>
      </w:r>
      <w:r>
        <w:rPr>
          <w:rFonts w:ascii="Garamond" w:hAnsi="Garamond"/>
          <w:color w:val="000000"/>
        </w:rPr>
        <w:t xml:space="preserve"> classifications due to cells having distinct texture</w:t>
      </w:r>
      <w:r w:rsidR="004F530F">
        <w:rPr>
          <w:rFonts w:ascii="Garamond" w:hAnsi="Garamond"/>
          <w:color w:val="000000"/>
        </w:rPr>
        <w:t xml:space="preserve"> differences</w:t>
      </w:r>
      <w:r>
        <w:rPr>
          <w:rFonts w:ascii="Garamond" w:hAnsi="Garamond"/>
          <w:color w:val="000000"/>
        </w:rPr>
        <w:t xml:space="preserve"> from each other. For example</w:t>
      </w:r>
      <w:r w:rsidR="00CA4E40">
        <w:rPr>
          <w:rFonts w:ascii="Garamond" w:hAnsi="Garamond"/>
          <w:color w:val="000000"/>
        </w:rPr>
        <w:t>,</w:t>
      </w:r>
      <w:r>
        <w:rPr>
          <w:rFonts w:ascii="Garamond" w:hAnsi="Garamond"/>
          <w:color w:val="000000"/>
        </w:rPr>
        <w:t xml:space="preserve"> an image that has fifty percent of black cells to white cells can have different textures </w:t>
      </w:r>
      <w:r w:rsidR="000409D2">
        <w:rPr>
          <w:rFonts w:ascii="Garamond" w:hAnsi="Garamond"/>
          <w:color w:val="000000"/>
        </w:rPr>
        <w:t>as seen</w:t>
      </w:r>
      <w:r>
        <w:rPr>
          <w:rFonts w:ascii="Garamond" w:hAnsi="Garamond"/>
          <w:color w:val="000000"/>
        </w:rPr>
        <w:t xml:space="preserve"> in </w:t>
      </w:r>
      <w:r>
        <w:rPr>
          <w:rFonts w:ascii="Garamond" w:hAnsi="Garamond"/>
          <w:i/>
          <w:iCs/>
          <w:color w:val="000000"/>
        </w:rPr>
        <w:t>Figure 3</w:t>
      </w:r>
      <w:r w:rsidR="000409D2">
        <w:rPr>
          <w:rFonts w:ascii="Garamond" w:hAnsi="Garamond"/>
          <w:i/>
          <w:iCs/>
          <w:color w:val="000000"/>
        </w:rPr>
        <w:t xml:space="preserve">. </w:t>
      </w:r>
      <w:r w:rsidR="000409D2" w:rsidRPr="000409D2">
        <w:rPr>
          <w:rFonts w:ascii="Garamond" w:hAnsi="Garamond"/>
          <w:iCs/>
          <w:color w:val="000000"/>
        </w:rPr>
        <w:t>This</w:t>
      </w:r>
      <w:r w:rsidR="000409D2">
        <w:rPr>
          <w:rFonts w:ascii="Garamond" w:hAnsi="Garamond"/>
          <w:i/>
          <w:iCs/>
          <w:color w:val="000000"/>
        </w:rPr>
        <w:t xml:space="preserve"> </w:t>
      </w:r>
      <w:r>
        <w:rPr>
          <w:rFonts w:ascii="Garamond" w:hAnsi="Garamond"/>
          <w:color w:val="000000"/>
        </w:rPr>
        <w:t>show</w:t>
      </w:r>
      <w:r w:rsidR="000409D2">
        <w:rPr>
          <w:rFonts w:ascii="Garamond" w:hAnsi="Garamond"/>
          <w:color w:val="000000"/>
        </w:rPr>
        <w:t>s</w:t>
      </w:r>
      <w:r>
        <w:rPr>
          <w:rFonts w:ascii="Garamond" w:hAnsi="Garamond"/>
          <w:color w:val="000000"/>
        </w:rPr>
        <w:t xml:space="preserve"> the different text</w:t>
      </w:r>
      <w:r w:rsidR="000409D2">
        <w:rPr>
          <w:rFonts w:ascii="Garamond" w:hAnsi="Garamond"/>
          <w:color w:val="000000"/>
        </w:rPr>
        <w:t xml:space="preserve">ures from three images that </w:t>
      </w:r>
      <w:r>
        <w:rPr>
          <w:rFonts w:ascii="Garamond" w:hAnsi="Garamond"/>
          <w:color w:val="000000"/>
        </w:rPr>
        <w:t>have over fifty percent of the area with black cells. The use of GLCM was applied to each composite using a 3x3 cell window that moved in every direction</w:t>
      </w:r>
      <w:r w:rsidR="004F530F">
        <w:rPr>
          <w:rFonts w:ascii="Garamond" w:hAnsi="Garamond"/>
          <w:color w:val="000000"/>
        </w:rPr>
        <w:t>,</w:t>
      </w:r>
      <w:r>
        <w:rPr>
          <w:rFonts w:ascii="Garamond" w:hAnsi="Garamond"/>
          <w:color w:val="000000"/>
        </w:rPr>
        <w:t xml:space="preserve"> calculating seven different textures within the image. GLCM within R produces texture for </w:t>
      </w:r>
      <w:r w:rsidR="0086180F">
        <w:rPr>
          <w:rFonts w:ascii="Garamond" w:hAnsi="Garamond"/>
          <w:color w:val="000000"/>
        </w:rPr>
        <w:t>m</w:t>
      </w:r>
      <w:r>
        <w:rPr>
          <w:rFonts w:ascii="Garamond" w:hAnsi="Garamond"/>
          <w:color w:val="000000"/>
        </w:rPr>
        <w:t xml:space="preserve">ean, </w:t>
      </w:r>
      <w:r w:rsidR="0086180F">
        <w:rPr>
          <w:rFonts w:ascii="Garamond" w:hAnsi="Garamond"/>
          <w:color w:val="000000"/>
        </w:rPr>
        <w:t>v</w:t>
      </w:r>
      <w:r>
        <w:rPr>
          <w:rFonts w:ascii="Garamond" w:hAnsi="Garamond"/>
          <w:color w:val="000000"/>
        </w:rPr>
        <w:t xml:space="preserve">ariance, </w:t>
      </w:r>
      <w:r w:rsidR="0086180F">
        <w:rPr>
          <w:rFonts w:ascii="Garamond" w:hAnsi="Garamond"/>
          <w:color w:val="000000"/>
        </w:rPr>
        <w:t>h</w:t>
      </w:r>
      <w:r>
        <w:rPr>
          <w:rFonts w:ascii="Garamond" w:hAnsi="Garamond"/>
          <w:color w:val="000000"/>
        </w:rPr>
        <w:t xml:space="preserve">omogeneity, </w:t>
      </w:r>
      <w:r w:rsidR="0086180F">
        <w:rPr>
          <w:rFonts w:ascii="Garamond" w:hAnsi="Garamond"/>
          <w:color w:val="000000"/>
        </w:rPr>
        <w:t>c</w:t>
      </w:r>
      <w:r>
        <w:rPr>
          <w:rFonts w:ascii="Garamond" w:hAnsi="Garamond"/>
          <w:color w:val="000000"/>
        </w:rPr>
        <w:t xml:space="preserve">ontrast, </w:t>
      </w:r>
      <w:r w:rsidR="0086180F">
        <w:rPr>
          <w:rFonts w:ascii="Garamond" w:hAnsi="Garamond"/>
          <w:color w:val="000000"/>
        </w:rPr>
        <w:t>d</w:t>
      </w:r>
      <w:r>
        <w:rPr>
          <w:rFonts w:ascii="Garamond" w:hAnsi="Garamond"/>
          <w:color w:val="000000"/>
        </w:rPr>
        <w:t xml:space="preserve">issimilarity, </w:t>
      </w:r>
      <w:r w:rsidR="0086180F">
        <w:rPr>
          <w:rFonts w:ascii="Garamond" w:hAnsi="Garamond"/>
          <w:color w:val="000000"/>
        </w:rPr>
        <w:t>e</w:t>
      </w:r>
      <w:r>
        <w:rPr>
          <w:rFonts w:ascii="Garamond" w:hAnsi="Garamond"/>
          <w:color w:val="000000"/>
        </w:rPr>
        <w:t xml:space="preserve">ntropy and </w:t>
      </w:r>
      <w:r w:rsidR="0086180F">
        <w:rPr>
          <w:rFonts w:ascii="Garamond" w:hAnsi="Garamond"/>
          <w:color w:val="000000"/>
        </w:rPr>
        <w:t>s</w:t>
      </w:r>
      <w:r>
        <w:rPr>
          <w:rFonts w:ascii="Garamond" w:hAnsi="Garamond"/>
          <w:color w:val="000000"/>
        </w:rPr>
        <w:t xml:space="preserve">econd </w:t>
      </w:r>
      <w:r w:rsidR="0086180F">
        <w:rPr>
          <w:rFonts w:ascii="Garamond" w:hAnsi="Garamond"/>
          <w:color w:val="000000"/>
        </w:rPr>
        <w:t>m</w:t>
      </w:r>
      <w:r>
        <w:rPr>
          <w:rFonts w:ascii="Garamond" w:hAnsi="Garamond"/>
          <w:color w:val="000000"/>
        </w:rPr>
        <w:t>oment</w:t>
      </w:r>
      <w:r w:rsidR="000409D2">
        <w:rPr>
          <w:rFonts w:ascii="Garamond" w:hAnsi="Garamond"/>
          <w:color w:val="000000"/>
        </w:rPr>
        <w:t>.</w:t>
      </w:r>
      <w:r>
        <w:rPr>
          <w:rFonts w:ascii="Garamond" w:hAnsi="Garamond"/>
          <w:color w:val="000000"/>
        </w:rPr>
        <w:t xml:space="preserve"> </w:t>
      </w:r>
      <w:r w:rsidR="000409D2">
        <w:rPr>
          <w:rFonts w:ascii="Garamond" w:hAnsi="Garamond"/>
          <w:color w:val="000000"/>
        </w:rPr>
        <w:t>T</w:t>
      </w:r>
      <w:r>
        <w:rPr>
          <w:rFonts w:ascii="Garamond" w:hAnsi="Garamond"/>
          <w:color w:val="000000"/>
        </w:rPr>
        <w:t>hese textures assist in defining particular classes over other classes that could not be distinguished with the Landsat bands alone. Contrast measures the local variations within the matrix.</w:t>
      </w:r>
      <w:r>
        <w:rPr>
          <w:rFonts w:ascii="Garamond" w:hAnsi="Garamond"/>
          <w:color w:val="404040"/>
          <w:sz w:val="18"/>
          <w:szCs w:val="18"/>
          <w:shd w:val="clear" w:color="auto" w:fill="FFFFFF"/>
        </w:rPr>
        <w:t xml:space="preserve"> </w:t>
      </w:r>
      <w:r w:rsidRPr="000409D2">
        <w:rPr>
          <w:rFonts w:ascii="Garamond" w:hAnsi="Garamond"/>
          <w:shd w:val="clear" w:color="auto" w:fill="FFFFFF"/>
        </w:rPr>
        <w:t xml:space="preserve">Second </w:t>
      </w:r>
      <w:r w:rsidR="0086180F">
        <w:rPr>
          <w:rFonts w:ascii="Garamond" w:hAnsi="Garamond"/>
          <w:shd w:val="clear" w:color="auto" w:fill="FFFFFF"/>
        </w:rPr>
        <w:t>m</w:t>
      </w:r>
      <w:r w:rsidRPr="000409D2">
        <w:rPr>
          <w:rFonts w:ascii="Garamond" w:hAnsi="Garamond"/>
          <w:shd w:val="clear" w:color="auto" w:fill="FFFFFF"/>
        </w:rPr>
        <w:t xml:space="preserve">oment provided the </w:t>
      </w:r>
      <w:r w:rsidR="000409D2" w:rsidRPr="000409D2">
        <w:rPr>
          <w:rFonts w:ascii="Garamond" w:hAnsi="Garamond"/>
          <w:shd w:val="clear" w:color="auto" w:fill="FFFFFF"/>
        </w:rPr>
        <w:t>sum of squared elements, where h</w:t>
      </w:r>
      <w:r w:rsidRPr="000409D2">
        <w:rPr>
          <w:rFonts w:ascii="Garamond" w:hAnsi="Garamond"/>
          <w:shd w:val="clear" w:color="auto" w:fill="FFFFFF"/>
        </w:rPr>
        <w:t>omogeneity measures the closeness of the distribution of elements</w:t>
      </w:r>
      <w:r w:rsidR="000409D2" w:rsidRPr="000409D2">
        <w:rPr>
          <w:rFonts w:ascii="Garamond" w:hAnsi="Garamond"/>
          <w:shd w:val="clear" w:color="auto" w:fill="FFFFFF"/>
        </w:rPr>
        <w:t xml:space="preserve"> </w:t>
      </w:r>
      <w:r w:rsidRPr="000409D2">
        <w:rPr>
          <w:rFonts w:ascii="Garamond" w:hAnsi="Garamond"/>
        </w:rPr>
        <w:t>(Haralick</w:t>
      </w:r>
      <w:r w:rsidR="004F530F">
        <w:rPr>
          <w:rFonts w:ascii="Garamond" w:hAnsi="Garamond"/>
        </w:rPr>
        <w:t xml:space="preserve">, </w:t>
      </w:r>
      <w:r w:rsidR="004F530F">
        <w:rPr>
          <w:rFonts w:ascii="Garamond" w:hAnsi="Garamond"/>
          <w:color w:val="000000"/>
          <w:shd w:val="clear" w:color="auto" w:fill="FFFFFF"/>
        </w:rPr>
        <w:t>Shanmugam</w:t>
      </w:r>
      <w:r w:rsidR="004F530F">
        <w:rPr>
          <w:rFonts w:ascii="Garamond" w:hAnsi="Garamond"/>
          <w:color w:val="000000"/>
          <w:shd w:val="clear" w:color="auto" w:fill="FFFFFF"/>
        </w:rPr>
        <w:t xml:space="preserve">, &amp; </w:t>
      </w:r>
      <w:r w:rsidR="004F530F">
        <w:rPr>
          <w:rFonts w:ascii="Garamond" w:hAnsi="Garamond"/>
          <w:color w:val="000000"/>
          <w:shd w:val="clear" w:color="auto" w:fill="FFFFFF"/>
        </w:rPr>
        <w:t>Dinstein</w:t>
      </w:r>
      <w:r w:rsidRPr="000409D2">
        <w:rPr>
          <w:rFonts w:ascii="Garamond" w:hAnsi="Garamond"/>
        </w:rPr>
        <w:t>, 1973)</w:t>
      </w:r>
      <w:r w:rsidR="000409D2" w:rsidRPr="000409D2">
        <w:rPr>
          <w:rFonts w:ascii="Garamond" w:hAnsi="Garamond"/>
        </w:rPr>
        <w:t>.</w:t>
      </w:r>
    </w:p>
    <w:p w14:paraId="24804D30" w14:textId="39C17EE7" w:rsidR="0083312D" w:rsidRDefault="0083312D" w:rsidP="0066138C">
      <w:pPr>
        <w:spacing w:after="0" w:line="240" w:lineRule="auto"/>
        <w:rPr>
          <w:rFonts w:ascii="Garamond" w:hAnsi="Garamond"/>
          <w:color w:val="404040"/>
        </w:rPr>
      </w:pPr>
    </w:p>
    <w:p w14:paraId="691DDFC9" w14:textId="2561B515" w:rsidR="0083312D" w:rsidRDefault="004D2DE4" w:rsidP="00530EE0">
      <w:pPr>
        <w:spacing w:after="0" w:line="240" w:lineRule="auto"/>
        <w:ind w:firstLine="720"/>
        <w:rPr>
          <w:rFonts w:ascii="Garamond" w:hAnsi="Garamond" w:cs="Arial"/>
        </w:rPr>
      </w:pPr>
      <w:r w:rsidRPr="004D2DE4">
        <w:rPr>
          <w:rFonts w:ascii="Garamond" w:hAnsi="Garamond"/>
          <w:i/>
          <w:iCs/>
          <w:noProof/>
          <w:color w:val="000000"/>
        </w:rPr>
        <mc:AlternateContent>
          <mc:Choice Requires="wps">
            <w:drawing>
              <wp:anchor distT="0" distB="0" distL="114300" distR="114300" simplePos="0" relativeHeight="251697152" behindDoc="0" locked="0" layoutInCell="1" allowOverlap="1" wp14:anchorId="02360121" wp14:editId="033D4D9A">
                <wp:simplePos x="0" y="0"/>
                <wp:positionH relativeFrom="column">
                  <wp:posOffset>7094220</wp:posOffset>
                </wp:positionH>
                <wp:positionV relativeFrom="paragraph">
                  <wp:posOffset>8640445</wp:posOffset>
                </wp:positionV>
                <wp:extent cx="944880" cy="400050"/>
                <wp:effectExtent l="0" t="0" r="0" b="0"/>
                <wp:wrapNone/>
                <wp:docPr id="7" name="TextBox 6">
                  <a:extLst xmlns:a="http://schemas.openxmlformats.org/drawingml/2006/main">
                    <a:ext uri="{FF2B5EF4-FFF2-40B4-BE49-F238E27FC236}">
                      <a16:creationId xmlns:a16="http://schemas.microsoft.com/office/drawing/2014/main" id="{76ACE867-B04D-4F54-89CB-107CCD6536FA}"/>
                    </a:ext>
                  </a:extLst>
                </wp:docPr>
                <wp:cNvGraphicFramePr/>
                <a:graphic xmlns:a="http://schemas.openxmlformats.org/drawingml/2006/main">
                  <a:graphicData uri="http://schemas.microsoft.com/office/word/2010/wordprocessingShape">
                    <wps:wsp>
                      <wps:cNvSpPr txBox="1"/>
                      <wps:spPr>
                        <a:xfrm>
                          <a:off x="0" y="0"/>
                          <a:ext cx="944880" cy="400050"/>
                        </a:xfrm>
                        <a:prstGeom prst="rect">
                          <a:avLst/>
                        </a:prstGeom>
                        <a:noFill/>
                      </wps:spPr>
                      <wps:txbx>
                        <w:txbxContent>
                          <w:p w14:paraId="4C9F7A0F" w14:textId="77777777" w:rsidR="004F1566" w:rsidRDefault="004F1566" w:rsidP="004D2DE4">
                            <w:pPr>
                              <w:pStyle w:val="NormalWeb"/>
                              <w:spacing w:before="0" w:beforeAutospacing="0" w:after="0" w:afterAutospacing="0"/>
                              <w:jc w:val="center"/>
                            </w:pPr>
                            <w:r>
                              <w:rPr>
                                <w:rFonts w:ascii="Century Gothic" w:eastAsia="Arial" w:hAnsi="Century Gothic" w:cs="Arial"/>
                                <w:b/>
                                <w:bCs/>
                                <w:color w:val="000000"/>
                                <w:sz w:val="40"/>
                                <w:szCs w:val="40"/>
                              </w:rPr>
                              <w:t>Year</w:t>
                            </w:r>
                          </w:p>
                        </w:txbxContent>
                      </wps:txbx>
                      <wps:bodyPr wrap="square" rtlCol="0">
                        <a:spAutoFit/>
                      </wps:bodyPr>
                    </wps:wsp>
                  </a:graphicData>
                </a:graphic>
              </wp:anchor>
            </w:drawing>
          </mc:Choice>
          <mc:Fallback>
            <w:pict>
              <v:shape w14:anchorId="02360121" id="TextBox 6" o:spid="_x0000_s1054" type="#_x0000_t202" style="position:absolute;left:0;text-align:left;margin-left:558.6pt;margin-top:680.35pt;width:74.4pt;height:31.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" filled="f" stroked="f">
                <v:textbox style="mso-fit-shape-to-text:t">
                  <w:txbxContent>
                    <w:p w14:paraId="4C9F7A0F" w14:textId="77777777" w:rsidR="004F1566" w:rsidRDefault="004F1566" w:rsidP="004D2DE4">
                      <w:pPr>
                        <w:pStyle w:val="NormalWeb"/>
                        <w:spacing w:before="0" w:beforeAutospacing="0" w:after="0" w:afterAutospacing="0"/>
                        <w:jc w:val="center"/>
                      </w:pPr>
                      <w:r>
                        <w:rPr>
                          <w:rFonts w:ascii="Century Gothic" w:eastAsia="Arial" w:hAnsi="Century Gothic" w:cs="Arial"/>
                          <w:b/>
                          <w:bCs/>
                          <w:color w:val="000000"/>
                          <w:sz w:val="40"/>
                          <w:szCs w:val="40"/>
                        </w:rPr>
                        <w:t>Year</w:t>
                      </w:r>
                    </w:p>
                  </w:txbxContent>
                </v:textbox>
              </v:shape>
            </w:pict>
          </mc:Fallback>
        </mc:AlternateContent>
      </w:r>
      <w:r w:rsidRPr="004D2DE4">
        <w:rPr>
          <w:rFonts w:ascii="Garamond" w:hAnsi="Garamond"/>
          <w:i/>
          <w:iCs/>
          <w:noProof/>
          <w:color w:val="000000"/>
        </w:rPr>
        <mc:AlternateContent>
          <mc:Choice Requires="wps">
            <w:drawing>
              <wp:anchor distT="0" distB="0" distL="114300" distR="114300" simplePos="0" relativeHeight="251698176" behindDoc="0" locked="0" layoutInCell="1" allowOverlap="1" wp14:anchorId="68C4C56E" wp14:editId="60FB1035">
                <wp:simplePos x="0" y="0"/>
                <wp:positionH relativeFrom="column">
                  <wp:posOffset>-3775710</wp:posOffset>
                </wp:positionH>
                <wp:positionV relativeFrom="paragraph">
                  <wp:posOffset>3058160</wp:posOffset>
                </wp:positionV>
                <wp:extent cx="1953895" cy="707390"/>
                <wp:effectExtent l="0" t="0" r="0" b="0"/>
                <wp:wrapNone/>
                <wp:docPr id="9" name="TextBox 8">
                  <a:extLst xmlns:a="http://schemas.openxmlformats.org/drawingml/2006/main">
                    <a:ext uri="{FF2B5EF4-FFF2-40B4-BE49-F238E27FC236}">
                      <a16:creationId xmlns:a16="http://schemas.microsoft.com/office/drawing/2014/main" id="{4061B269-8EC4-4B47-A492-E402DAC1A29F}"/>
                    </a:ext>
                  </a:extLst>
                </wp:docPr>
                <wp:cNvGraphicFramePr/>
                <a:graphic xmlns:a="http://schemas.openxmlformats.org/drawingml/2006/main">
                  <a:graphicData uri="http://schemas.microsoft.com/office/word/2010/wordprocessingShape">
                    <wps:wsp>
                      <wps:cNvSpPr txBox="1"/>
                      <wps:spPr>
                        <a:xfrm rot="16200000">
                          <a:off x="0" y="0"/>
                          <a:ext cx="1953895" cy="707390"/>
                        </a:xfrm>
                        <a:prstGeom prst="rect">
                          <a:avLst/>
                        </a:prstGeom>
                        <a:noFill/>
                      </wps:spPr>
                      <wps:txbx>
                        <w:txbxContent>
                          <w:p w14:paraId="1D1A7A6D" w14:textId="77777777" w:rsidR="004F1566" w:rsidRDefault="004F1566" w:rsidP="004D2DE4">
                            <w:pPr>
                              <w:pStyle w:val="NormalWeb"/>
                              <w:spacing w:before="0" w:beforeAutospacing="0" w:after="0" w:afterAutospacing="0"/>
                              <w:jc w:val="center"/>
                            </w:pPr>
                            <w:r>
                              <w:rPr>
                                <w:rFonts w:ascii="Century Gothic" w:eastAsia="Arial" w:hAnsi="Century Gothic" w:cs="Arial"/>
                                <w:b/>
                                <w:bCs/>
                                <w:color w:val="000000"/>
                                <w:sz w:val="40"/>
                                <w:szCs w:val="40"/>
                              </w:rPr>
                              <w:t>NDVI Value (Kelvin)</w:t>
                            </w:r>
                          </w:p>
                        </w:txbxContent>
                      </wps:txbx>
                      <wps:bodyPr wrap="square" rtlCol="0">
                        <a:spAutoFit/>
                      </wps:bodyPr>
                    </wps:wsp>
                  </a:graphicData>
                </a:graphic>
              </wp:anchor>
            </w:drawing>
          </mc:Choice>
          <mc:Fallback>
            <w:pict>
              <v:shape w14:anchorId="68C4C56E" id="TextBox 8" o:spid="_x0000_s1055" type="#_x0000_t202" style="position:absolute;left:0;text-align:left;margin-left:-297.3pt;margin-top:240.8pt;width:153.85pt;height:55.7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" filled="f" stroked="f">
                <v:textbox style="mso-fit-shape-to-text:t">
                  <w:txbxContent>
                    <w:p w14:paraId="1D1A7A6D" w14:textId="77777777" w:rsidR="004F1566" w:rsidRDefault="004F1566" w:rsidP="004D2DE4">
                      <w:pPr>
                        <w:pStyle w:val="NormalWeb"/>
                        <w:spacing w:before="0" w:beforeAutospacing="0" w:after="0" w:afterAutospacing="0"/>
                        <w:jc w:val="center"/>
                      </w:pPr>
                      <w:r>
                        <w:rPr>
                          <w:rFonts w:ascii="Century Gothic" w:eastAsia="Arial" w:hAnsi="Century Gothic" w:cs="Arial"/>
                          <w:b/>
                          <w:bCs/>
                          <w:color w:val="000000"/>
                          <w:sz w:val="40"/>
                          <w:szCs w:val="40"/>
                        </w:rPr>
                        <w:t>NDVI Value (Kelvin)</w:t>
                      </w:r>
                    </w:p>
                  </w:txbxContent>
                </v:textbox>
              </v:shape>
            </w:pict>
          </mc:Fallback>
        </mc:AlternateContent>
      </w:r>
      <w:r w:rsidR="00F14786">
        <w:rPr>
          <w:rFonts w:ascii="Garamond" w:eastAsia="Garamond" w:hAnsi="Garamond" w:cs="Garamond"/>
          <w:noProof/>
          <w:color w:val="404040"/>
        </w:rPr>
        <mc:AlternateContent>
          <mc:Choice Requires="wpg">
            <w:drawing>
              <wp:inline distT="114300" distB="114300" distL="114300" distR="114300" wp14:anchorId="306CB574" wp14:editId="557A0047">
                <wp:extent cx="5162550" cy="1548765"/>
                <wp:effectExtent l="0" t="0" r="0" b="0"/>
                <wp:docPr id="991" name="Group 991"/>
                <wp:cNvGraphicFramePr/>
                <a:graphic xmlns:a="http://schemas.openxmlformats.org/drawingml/2006/main">
                  <a:graphicData uri="http://schemas.microsoft.com/office/word/2010/wordprocessingGroup">
                    <wpg:wgp>
                      <wpg:cNvGrpSpPr/>
                      <wpg:grpSpPr>
                        <a:xfrm>
                          <a:off x="0" y="0"/>
                          <a:ext cx="5162550" cy="1548765"/>
                          <a:chOff x="1553725" y="1042450"/>
                          <a:chExt cx="4076250" cy="1209663"/>
                        </a:xfrm>
                      </wpg:grpSpPr>
                      <wps:wsp>
                        <wps:cNvPr id="992" name="Rectangle 992"/>
                        <wps:cNvSpPr/>
                        <wps:spPr>
                          <a:xfrm>
                            <a:off x="1971625" y="1042513"/>
                            <a:ext cx="417900" cy="1209600"/>
                          </a:xfrm>
                          <a:prstGeom prst="rect">
                            <a:avLst/>
                          </a:prstGeom>
                          <a:solidFill>
                            <a:srgbClr val="666666"/>
                          </a:solidFill>
                          <a:ln w="9525" cap="flat" cmpd="sng">
                            <a:solidFill>
                              <a:srgbClr val="000000"/>
                            </a:solidFill>
                            <a:prstDash val="solid"/>
                            <a:round/>
                            <a:headEnd type="none" w="sm" len="sm"/>
                            <a:tailEnd type="none" w="sm" len="sm"/>
                          </a:ln>
                        </wps:spPr>
                        <wps:txbx>
                          <w:txbxContent>
                            <w:p w14:paraId="45FA7606"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993" name="Rectangle 993"/>
                        <wps:cNvSpPr/>
                        <wps:spPr>
                          <a:xfrm>
                            <a:off x="1553725" y="1042513"/>
                            <a:ext cx="417900" cy="1209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48EACB5"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994" name="Rectangle 994"/>
                        <wps:cNvSpPr/>
                        <wps:spPr>
                          <a:xfrm>
                            <a:off x="2389525" y="1042488"/>
                            <a:ext cx="417900" cy="1209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0845E24"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995" name="Rectangle 995"/>
                        <wps:cNvSpPr/>
                        <wps:spPr>
                          <a:xfrm>
                            <a:off x="1553725" y="1848888"/>
                            <a:ext cx="417900" cy="403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11C625E"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996" name="Rectangle 996"/>
                        <wps:cNvSpPr/>
                        <wps:spPr>
                          <a:xfrm>
                            <a:off x="2389475" y="1445700"/>
                            <a:ext cx="417900" cy="403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8F6A171"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997" name="Rectangle 997"/>
                        <wps:cNvSpPr/>
                        <wps:spPr>
                          <a:xfrm>
                            <a:off x="1553725" y="1042488"/>
                            <a:ext cx="417900" cy="403200"/>
                          </a:xfrm>
                          <a:prstGeom prst="rect">
                            <a:avLst/>
                          </a:prstGeom>
                          <a:solidFill>
                            <a:srgbClr val="666666"/>
                          </a:solidFill>
                          <a:ln w="9525" cap="flat" cmpd="sng">
                            <a:solidFill>
                              <a:srgbClr val="000000"/>
                            </a:solidFill>
                            <a:prstDash val="solid"/>
                            <a:round/>
                            <a:headEnd type="none" w="sm" len="sm"/>
                            <a:tailEnd type="none" w="sm" len="sm"/>
                          </a:ln>
                        </wps:spPr>
                        <wps:txbx>
                          <w:txbxContent>
                            <w:p w14:paraId="389C381B"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998" name="Rectangle 998"/>
                        <wps:cNvSpPr/>
                        <wps:spPr>
                          <a:xfrm>
                            <a:off x="2389525" y="1848888"/>
                            <a:ext cx="417900" cy="403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C21254B"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999" name="Rectangle 999"/>
                        <wps:cNvSpPr/>
                        <wps:spPr>
                          <a:xfrm>
                            <a:off x="1971625" y="1445688"/>
                            <a:ext cx="417900" cy="403200"/>
                          </a:xfrm>
                          <a:prstGeom prst="rect">
                            <a:avLst/>
                          </a:prstGeom>
                          <a:solidFill>
                            <a:srgbClr val="666666"/>
                          </a:solidFill>
                          <a:ln w="9525" cap="flat" cmpd="sng">
                            <a:solidFill>
                              <a:srgbClr val="000000"/>
                            </a:solidFill>
                            <a:prstDash val="solid"/>
                            <a:round/>
                            <a:headEnd type="none" w="sm" len="sm"/>
                            <a:tailEnd type="none" w="sm" len="sm"/>
                          </a:ln>
                        </wps:spPr>
                        <wps:txbx>
                          <w:txbxContent>
                            <w:p w14:paraId="7EA0A501"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00" name="Rectangle 1000"/>
                        <wps:cNvSpPr/>
                        <wps:spPr>
                          <a:xfrm>
                            <a:off x="1553725" y="1445700"/>
                            <a:ext cx="417900" cy="403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3E713BE"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01" name="Rectangle 1001"/>
                        <wps:cNvSpPr/>
                        <wps:spPr>
                          <a:xfrm>
                            <a:off x="1553725" y="1848900"/>
                            <a:ext cx="417900" cy="403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2ED4DF3"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02" name="Rectangle 1002"/>
                        <wps:cNvSpPr/>
                        <wps:spPr>
                          <a:xfrm>
                            <a:off x="2389525" y="1042500"/>
                            <a:ext cx="417900" cy="403200"/>
                          </a:xfrm>
                          <a:prstGeom prst="rect">
                            <a:avLst/>
                          </a:prstGeom>
                          <a:solidFill>
                            <a:srgbClr val="666666"/>
                          </a:solidFill>
                          <a:ln w="9525" cap="flat" cmpd="sng">
                            <a:solidFill>
                              <a:srgbClr val="000000"/>
                            </a:solidFill>
                            <a:prstDash val="solid"/>
                            <a:round/>
                            <a:headEnd type="none" w="sm" len="sm"/>
                            <a:tailEnd type="none" w="sm" len="sm"/>
                          </a:ln>
                        </wps:spPr>
                        <wps:txbx>
                          <w:txbxContent>
                            <w:p w14:paraId="64D4025F"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03" name="Rectangle 1003"/>
                        <wps:cNvSpPr/>
                        <wps:spPr>
                          <a:xfrm>
                            <a:off x="3382900" y="1042500"/>
                            <a:ext cx="417900" cy="1209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46BDEF7"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04" name="Rectangle 1004"/>
                        <wps:cNvSpPr/>
                        <wps:spPr>
                          <a:xfrm>
                            <a:off x="2965000" y="1042500"/>
                            <a:ext cx="417900" cy="1209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9557C27"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05" name="Rectangle 1005"/>
                        <wps:cNvSpPr/>
                        <wps:spPr>
                          <a:xfrm>
                            <a:off x="3800800" y="1042475"/>
                            <a:ext cx="417900" cy="1209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F88B683"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06" name="Rectangle 1006"/>
                        <wps:cNvSpPr/>
                        <wps:spPr>
                          <a:xfrm>
                            <a:off x="2965000" y="1848875"/>
                            <a:ext cx="417900" cy="403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ACEB155"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07" name="Rectangle 1007"/>
                        <wps:cNvSpPr/>
                        <wps:spPr>
                          <a:xfrm>
                            <a:off x="3800750" y="1445688"/>
                            <a:ext cx="417900" cy="403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675D960"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08" name="Rectangle 1008"/>
                        <wps:cNvSpPr/>
                        <wps:spPr>
                          <a:xfrm>
                            <a:off x="2965000" y="1042475"/>
                            <a:ext cx="417900" cy="403200"/>
                          </a:xfrm>
                          <a:prstGeom prst="rect">
                            <a:avLst/>
                          </a:prstGeom>
                          <a:solidFill>
                            <a:srgbClr val="666666"/>
                          </a:solidFill>
                          <a:ln w="9525" cap="flat" cmpd="sng">
                            <a:solidFill>
                              <a:srgbClr val="000000"/>
                            </a:solidFill>
                            <a:prstDash val="solid"/>
                            <a:round/>
                            <a:headEnd type="none" w="sm" len="sm"/>
                            <a:tailEnd type="none" w="sm" len="sm"/>
                          </a:ln>
                        </wps:spPr>
                        <wps:txbx>
                          <w:txbxContent>
                            <w:p w14:paraId="22212D5D"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09" name="Rectangle 1009"/>
                        <wps:cNvSpPr/>
                        <wps:spPr>
                          <a:xfrm>
                            <a:off x="3800800" y="1848875"/>
                            <a:ext cx="417900" cy="403200"/>
                          </a:xfrm>
                          <a:prstGeom prst="rect">
                            <a:avLst/>
                          </a:prstGeom>
                          <a:solidFill>
                            <a:srgbClr val="666666"/>
                          </a:solidFill>
                          <a:ln w="9525" cap="flat" cmpd="sng">
                            <a:solidFill>
                              <a:srgbClr val="000000"/>
                            </a:solidFill>
                            <a:prstDash val="solid"/>
                            <a:round/>
                            <a:headEnd type="none" w="sm" len="sm"/>
                            <a:tailEnd type="none" w="sm" len="sm"/>
                          </a:ln>
                        </wps:spPr>
                        <wps:txbx>
                          <w:txbxContent>
                            <w:p w14:paraId="6DD61B6E"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10" name="Rectangle 1010"/>
                        <wps:cNvSpPr/>
                        <wps:spPr>
                          <a:xfrm>
                            <a:off x="3382900" y="1445675"/>
                            <a:ext cx="417900" cy="403200"/>
                          </a:xfrm>
                          <a:prstGeom prst="rect">
                            <a:avLst/>
                          </a:prstGeom>
                          <a:solidFill>
                            <a:srgbClr val="666666"/>
                          </a:solidFill>
                          <a:ln w="9525" cap="flat" cmpd="sng">
                            <a:solidFill>
                              <a:srgbClr val="000000"/>
                            </a:solidFill>
                            <a:prstDash val="solid"/>
                            <a:round/>
                            <a:headEnd type="none" w="sm" len="sm"/>
                            <a:tailEnd type="none" w="sm" len="sm"/>
                          </a:ln>
                        </wps:spPr>
                        <wps:txbx>
                          <w:txbxContent>
                            <w:p w14:paraId="49E73236"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11" name="Rectangle 1011"/>
                        <wps:cNvSpPr/>
                        <wps:spPr>
                          <a:xfrm>
                            <a:off x="2965000" y="1445688"/>
                            <a:ext cx="417900" cy="403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57E2725"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12" name="Rectangle 1012"/>
                        <wps:cNvSpPr/>
                        <wps:spPr>
                          <a:xfrm>
                            <a:off x="2965000" y="1848888"/>
                            <a:ext cx="417900" cy="403200"/>
                          </a:xfrm>
                          <a:prstGeom prst="rect">
                            <a:avLst/>
                          </a:prstGeom>
                          <a:solidFill>
                            <a:srgbClr val="666666"/>
                          </a:solidFill>
                          <a:ln w="9525" cap="flat" cmpd="sng">
                            <a:solidFill>
                              <a:srgbClr val="000000"/>
                            </a:solidFill>
                            <a:prstDash val="solid"/>
                            <a:round/>
                            <a:headEnd type="none" w="sm" len="sm"/>
                            <a:tailEnd type="none" w="sm" len="sm"/>
                          </a:ln>
                        </wps:spPr>
                        <wps:txbx>
                          <w:txbxContent>
                            <w:p w14:paraId="13B09501"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13" name="Rectangle 1013"/>
                        <wps:cNvSpPr/>
                        <wps:spPr>
                          <a:xfrm>
                            <a:off x="3800800" y="1042488"/>
                            <a:ext cx="417900" cy="403200"/>
                          </a:xfrm>
                          <a:prstGeom prst="rect">
                            <a:avLst/>
                          </a:prstGeom>
                          <a:solidFill>
                            <a:srgbClr val="666666"/>
                          </a:solidFill>
                          <a:ln w="9525" cap="flat" cmpd="sng">
                            <a:solidFill>
                              <a:srgbClr val="000000"/>
                            </a:solidFill>
                            <a:prstDash val="solid"/>
                            <a:round/>
                            <a:headEnd type="none" w="sm" len="sm"/>
                            <a:tailEnd type="none" w="sm" len="sm"/>
                          </a:ln>
                        </wps:spPr>
                        <wps:txbx>
                          <w:txbxContent>
                            <w:p w14:paraId="785103AD"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14" name="Rectangle 1014"/>
                        <wps:cNvSpPr/>
                        <wps:spPr>
                          <a:xfrm>
                            <a:off x="4794175" y="1042475"/>
                            <a:ext cx="417900" cy="1209600"/>
                          </a:xfrm>
                          <a:prstGeom prst="rect">
                            <a:avLst/>
                          </a:prstGeom>
                          <a:solidFill>
                            <a:srgbClr val="666666"/>
                          </a:solidFill>
                          <a:ln w="9525" cap="flat" cmpd="sng">
                            <a:solidFill>
                              <a:srgbClr val="000000"/>
                            </a:solidFill>
                            <a:prstDash val="solid"/>
                            <a:round/>
                            <a:headEnd type="none" w="sm" len="sm"/>
                            <a:tailEnd type="none" w="sm" len="sm"/>
                          </a:ln>
                        </wps:spPr>
                        <wps:txbx>
                          <w:txbxContent>
                            <w:p w14:paraId="57070C84"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15" name="Rectangle 1015"/>
                        <wps:cNvSpPr/>
                        <wps:spPr>
                          <a:xfrm>
                            <a:off x="4376275" y="1042475"/>
                            <a:ext cx="417900" cy="1209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47809C8"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16" name="Rectangle 1016"/>
                        <wps:cNvSpPr/>
                        <wps:spPr>
                          <a:xfrm>
                            <a:off x="5212075" y="1042450"/>
                            <a:ext cx="417900" cy="1209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C1C11BA"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17" name="Rectangle 1017"/>
                        <wps:cNvSpPr/>
                        <wps:spPr>
                          <a:xfrm>
                            <a:off x="4376275" y="1848850"/>
                            <a:ext cx="417900" cy="403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BE0DEC4"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18" name="Rectangle 1018"/>
                        <wps:cNvSpPr/>
                        <wps:spPr>
                          <a:xfrm>
                            <a:off x="5212025" y="1445663"/>
                            <a:ext cx="417900" cy="403200"/>
                          </a:xfrm>
                          <a:prstGeom prst="rect">
                            <a:avLst/>
                          </a:prstGeom>
                          <a:solidFill>
                            <a:srgbClr val="666666"/>
                          </a:solidFill>
                          <a:ln w="9525" cap="flat" cmpd="sng">
                            <a:solidFill>
                              <a:srgbClr val="000000"/>
                            </a:solidFill>
                            <a:prstDash val="solid"/>
                            <a:round/>
                            <a:headEnd type="none" w="sm" len="sm"/>
                            <a:tailEnd type="none" w="sm" len="sm"/>
                          </a:ln>
                        </wps:spPr>
                        <wps:txbx>
                          <w:txbxContent>
                            <w:p w14:paraId="2CCEE902"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19" name="Rectangle 1019"/>
                        <wps:cNvSpPr/>
                        <wps:spPr>
                          <a:xfrm>
                            <a:off x="4376275" y="1042450"/>
                            <a:ext cx="417900" cy="403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8CDC978"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20" name="Rectangle 1020"/>
                        <wps:cNvSpPr/>
                        <wps:spPr>
                          <a:xfrm>
                            <a:off x="5212075" y="1848850"/>
                            <a:ext cx="417900" cy="403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9B6CEF8"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21" name="Rectangle 1021"/>
                        <wps:cNvSpPr/>
                        <wps:spPr>
                          <a:xfrm>
                            <a:off x="4794175" y="1445650"/>
                            <a:ext cx="417900" cy="403200"/>
                          </a:xfrm>
                          <a:prstGeom prst="rect">
                            <a:avLst/>
                          </a:prstGeom>
                          <a:solidFill>
                            <a:srgbClr val="666666"/>
                          </a:solidFill>
                          <a:ln w="9525" cap="flat" cmpd="sng">
                            <a:solidFill>
                              <a:srgbClr val="000000"/>
                            </a:solidFill>
                            <a:prstDash val="solid"/>
                            <a:round/>
                            <a:headEnd type="none" w="sm" len="sm"/>
                            <a:tailEnd type="none" w="sm" len="sm"/>
                          </a:ln>
                        </wps:spPr>
                        <wps:txbx>
                          <w:txbxContent>
                            <w:p w14:paraId="652ED9C8"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22" name="Rectangle 1022"/>
                        <wps:cNvSpPr/>
                        <wps:spPr>
                          <a:xfrm>
                            <a:off x="4376275" y="1445663"/>
                            <a:ext cx="417900" cy="403200"/>
                          </a:xfrm>
                          <a:prstGeom prst="rect">
                            <a:avLst/>
                          </a:prstGeom>
                          <a:solidFill>
                            <a:srgbClr val="666666"/>
                          </a:solidFill>
                          <a:ln w="9525" cap="flat" cmpd="sng">
                            <a:solidFill>
                              <a:srgbClr val="000000"/>
                            </a:solidFill>
                            <a:prstDash val="solid"/>
                            <a:round/>
                            <a:headEnd type="none" w="sm" len="sm"/>
                            <a:tailEnd type="none" w="sm" len="sm"/>
                          </a:ln>
                        </wps:spPr>
                        <wps:txbx>
                          <w:txbxContent>
                            <w:p w14:paraId="5165B7C1"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23" name="Rectangle 1023"/>
                        <wps:cNvSpPr/>
                        <wps:spPr>
                          <a:xfrm>
                            <a:off x="4376275" y="1848863"/>
                            <a:ext cx="417900" cy="403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64748BF"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s:wsp>
                        <wps:cNvPr id="1024" name="Rectangle 1024"/>
                        <wps:cNvSpPr/>
                        <wps:spPr>
                          <a:xfrm>
                            <a:off x="5212075" y="1042463"/>
                            <a:ext cx="417900" cy="403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7BE94DD" w14:textId="77777777" w:rsidR="004F1566" w:rsidRDefault="004F1566" w:rsidP="00F14786">
                              <w:pPr>
                                <w:spacing w:after="0" w:line="240" w:lineRule="auto"/>
                                <w:textDirection w:val="btLr"/>
                              </w:pPr>
                            </w:p>
                          </w:txbxContent>
                        </wps:txbx>
                        <wps:bodyPr spcFirstLastPara="1" wrap="square" lIns="91425" tIns="91425" rIns="91425" bIns="91425" anchor="ctr" anchorCtr="0">
                          <a:noAutofit/>
                        </wps:bodyPr>
                      </wps:wsp>
                    </wpg:wgp>
                  </a:graphicData>
                </a:graphic>
              </wp:inline>
            </w:drawing>
          </mc:Choice>
          <mc:Fallback>
            <w:pict>
              <v:group w14:anchorId="306CB574" id="Group 991" o:spid="_x0000_s1056" style="width:406.5pt;height:121.95pt;mso-position-horizontal-relative:char;mso-position-vertical-relative:line" coordorigin="15537,10424" coordsize="40762,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">
                <v:rect id="Rectangle 992" o:spid="_x0000_s1057" style="position:absolute;left:19716;top:10425;width:4179;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" fillcolor="#666">
                  <v:stroke startarrowwidth="narrow" startarrowlength="short" endarrowwidth="narrow" endarrowlength="short" joinstyle="round"/>
                  <v:textbox inset="2.53958mm,2.53958mm,2.53958mm,2.53958mm">
                    <w:txbxContent>
                      <w:p w14:paraId="45FA7606" w14:textId="77777777" w:rsidR="004F1566" w:rsidRDefault="004F1566" w:rsidP="00F14786">
                        <w:pPr>
                          <w:spacing w:after="0" w:line="240" w:lineRule="auto"/>
                          <w:textDirection w:val="btLr"/>
                        </w:pPr>
                      </w:p>
                    </w:txbxContent>
                  </v:textbox>
                </v:rect>
                <v:rect id="Rectangle 993" o:spid="_x0000_s1058" style="position:absolute;left:15537;top:10425;width:4179;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">
                  <v:stroke startarrowwidth="narrow" startarrowlength="short" endarrowwidth="narrow" endarrowlength="short" joinstyle="round"/>
                  <v:textbox inset="2.53958mm,2.53958mm,2.53958mm,2.53958mm">
                    <w:txbxContent>
                      <w:p w14:paraId="348EACB5" w14:textId="77777777" w:rsidR="004F1566" w:rsidRDefault="004F1566" w:rsidP="00F14786">
                        <w:pPr>
                          <w:spacing w:after="0" w:line="240" w:lineRule="auto"/>
                          <w:textDirection w:val="btLr"/>
                        </w:pPr>
                      </w:p>
                    </w:txbxContent>
                  </v:textbox>
                </v:rect>
                <v:rect id="Rectangle 994" o:spid="_x0000_s1059" style="position:absolute;left:23895;top:10424;width:4179;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">
                  <v:stroke startarrowwidth="narrow" startarrowlength="short" endarrowwidth="narrow" endarrowlength="short" joinstyle="round"/>
                  <v:textbox inset="2.53958mm,2.53958mm,2.53958mm,2.53958mm">
                    <w:txbxContent>
                      <w:p w14:paraId="60845E24" w14:textId="77777777" w:rsidR="004F1566" w:rsidRDefault="004F1566" w:rsidP="00F14786">
                        <w:pPr>
                          <w:spacing w:after="0" w:line="240" w:lineRule="auto"/>
                          <w:textDirection w:val="btLr"/>
                        </w:pPr>
                      </w:p>
                    </w:txbxContent>
                  </v:textbox>
                </v:rect>
                <v:rect id="Rectangle 995" o:spid="_x0000_s1060" style="position:absolute;left:15537;top:18488;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">
                  <v:stroke startarrowwidth="narrow" startarrowlength="short" endarrowwidth="narrow" endarrowlength="short" joinstyle="round"/>
                  <v:textbox inset="2.53958mm,2.53958mm,2.53958mm,2.53958mm">
                    <w:txbxContent>
                      <w:p w14:paraId="511C625E" w14:textId="77777777" w:rsidR="004F1566" w:rsidRDefault="004F1566" w:rsidP="00F14786">
                        <w:pPr>
                          <w:spacing w:after="0" w:line="240" w:lineRule="auto"/>
                          <w:textDirection w:val="btLr"/>
                        </w:pPr>
                      </w:p>
                    </w:txbxContent>
                  </v:textbox>
                </v:rect>
                <v:rect id="Rectangle 996" o:spid="_x0000_s1061" style="position:absolute;left:23894;top:14457;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">
                  <v:stroke startarrowwidth="narrow" startarrowlength="short" endarrowwidth="narrow" endarrowlength="short" joinstyle="round"/>
                  <v:textbox inset="2.53958mm,2.53958mm,2.53958mm,2.53958mm">
                    <w:txbxContent>
                      <w:p w14:paraId="48F6A171" w14:textId="77777777" w:rsidR="004F1566" w:rsidRDefault="004F1566" w:rsidP="00F14786">
                        <w:pPr>
                          <w:spacing w:after="0" w:line="240" w:lineRule="auto"/>
                          <w:textDirection w:val="btLr"/>
                        </w:pPr>
                      </w:p>
                    </w:txbxContent>
                  </v:textbox>
                </v:rect>
                <v:rect id="Rectangle 997" o:spid="_x0000_s1062" style="position:absolute;left:15537;top:10424;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" fillcolor="#666">
                  <v:stroke startarrowwidth="narrow" startarrowlength="short" endarrowwidth="narrow" endarrowlength="short" joinstyle="round"/>
                  <v:textbox inset="2.53958mm,2.53958mm,2.53958mm,2.53958mm">
                    <w:txbxContent>
                      <w:p w14:paraId="389C381B" w14:textId="77777777" w:rsidR="004F1566" w:rsidRDefault="004F1566" w:rsidP="00F14786">
                        <w:pPr>
                          <w:spacing w:after="0" w:line="240" w:lineRule="auto"/>
                          <w:textDirection w:val="btLr"/>
                        </w:pPr>
                      </w:p>
                    </w:txbxContent>
                  </v:textbox>
                </v:rect>
                <v:rect id="Rectangle 998" o:spid="_x0000_s1063" style="position:absolute;left:23895;top:18488;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">
                  <v:stroke startarrowwidth="narrow" startarrowlength="short" endarrowwidth="narrow" endarrowlength="short" joinstyle="round"/>
                  <v:textbox inset="2.53958mm,2.53958mm,2.53958mm,2.53958mm">
                    <w:txbxContent>
                      <w:p w14:paraId="5C21254B" w14:textId="77777777" w:rsidR="004F1566" w:rsidRDefault="004F1566" w:rsidP="00F14786">
                        <w:pPr>
                          <w:spacing w:after="0" w:line="240" w:lineRule="auto"/>
                          <w:textDirection w:val="btLr"/>
                        </w:pPr>
                      </w:p>
                    </w:txbxContent>
                  </v:textbox>
                </v:rect>
                <v:rect id="Rectangle 999" o:spid="_x0000_s1064" style="position:absolute;left:19716;top:14456;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" fillcolor="#666">
                  <v:stroke startarrowwidth="narrow" startarrowlength="short" endarrowwidth="narrow" endarrowlength="short" joinstyle="round"/>
                  <v:textbox inset="2.53958mm,2.53958mm,2.53958mm,2.53958mm">
                    <w:txbxContent>
                      <w:p w14:paraId="7EA0A501" w14:textId="77777777" w:rsidR="004F1566" w:rsidRDefault="004F1566" w:rsidP="00F14786">
                        <w:pPr>
                          <w:spacing w:after="0" w:line="240" w:lineRule="auto"/>
                          <w:textDirection w:val="btLr"/>
                        </w:pPr>
                      </w:p>
                    </w:txbxContent>
                  </v:textbox>
                </v:rect>
                <v:rect id="Rectangle 1000" o:spid="_x0000_s1065" style="position:absolute;left:15537;top:14457;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">
                  <v:stroke startarrowwidth="narrow" startarrowlength="short" endarrowwidth="narrow" endarrowlength="short" joinstyle="round"/>
                  <v:textbox inset="2.53958mm,2.53958mm,2.53958mm,2.53958mm">
                    <w:txbxContent>
                      <w:p w14:paraId="73E713BE" w14:textId="77777777" w:rsidR="004F1566" w:rsidRDefault="004F1566" w:rsidP="00F14786">
                        <w:pPr>
                          <w:spacing w:after="0" w:line="240" w:lineRule="auto"/>
                          <w:textDirection w:val="btLr"/>
                        </w:pPr>
                      </w:p>
                    </w:txbxContent>
                  </v:textbox>
                </v:rect>
                <v:rect id="Rectangle 1001" o:spid="_x0000_s1066" style="position:absolute;left:15537;top:18489;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">
                  <v:stroke startarrowwidth="narrow" startarrowlength="short" endarrowwidth="narrow" endarrowlength="short" joinstyle="round"/>
                  <v:textbox inset="2.53958mm,2.53958mm,2.53958mm,2.53958mm">
                    <w:txbxContent>
                      <w:p w14:paraId="02ED4DF3" w14:textId="77777777" w:rsidR="004F1566" w:rsidRDefault="004F1566" w:rsidP="00F14786">
                        <w:pPr>
                          <w:spacing w:after="0" w:line="240" w:lineRule="auto"/>
                          <w:textDirection w:val="btLr"/>
                        </w:pPr>
                      </w:p>
                    </w:txbxContent>
                  </v:textbox>
                </v:rect>
                <v:rect id="Rectangle 1002" o:spid="_x0000_s1067" style="position:absolute;left:23895;top:10425;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" fillcolor="#666">
                  <v:stroke startarrowwidth="narrow" startarrowlength="short" endarrowwidth="narrow" endarrowlength="short" joinstyle="round"/>
                  <v:textbox inset="2.53958mm,2.53958mm,2.53958mm,2.53958mm">
                    <w:txbxContent>
                      <w:p w14:paraId="64D4025F" w14:textId="77777777" w:rsidR="004F1566" w:rsidRDefault="004F1566" w:rsidP="00F14786">
                        <w:pPr>
                          <w:spacing w:after="0" w:line="240" w:lineRule="auto"/>
                          <w:textDirection w:val="btLr"/>
                        </w:pPr>
                      </w:p>
                    </w:txbxContent>
                  </v:textbox>
                </v:rect>
                <v:rect id="Rectangle 1003" o:spid="_x0000_s1068" style="position:absolute;left:33829;top:10425;width:4179;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">
                  <v:stroke startarrowwidth="narrow" startarrowlength="short" endarrowwidth="narrow" endarrowlength="short" joinstyle="round"/>
                  <v:textbox inset="2.53958mm,2.53958mm,2.53958mm,2.53958mm">
                    <w:txbxContent>
                      <w:p w14:paraId="346BDEF7" w14:textId="77777777" w:rsidR="004F1566" w:rsidRDefault="004F1566" w:rsidP="00F14786">
                        <w:pPr>
                          <w:spacing w:after="0" w:line="240" w:lineRule="auto"/>
                          <w:textDirection w:val="btLr"/>
                        </w:pPr>
                      </w:p>
                    </w:txbxContent>
                  </v:textbox>
                </v:rect>
                <v:rect id="Rectangle 1004" o:spid="_x0000_s1069" style="position:absolute;left:29650;top:10425;width:4179;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">
                  <v:stroke startarrowwidth="narrow" startarrowlength="short" endarrowwidth="narrow" endarrowlength="short" joinstyle="round"/>
                  <v:textbox inset="2.53958mm,2.53958mm,2.53958mm,2.53958mm">
                    <w:txbxContent>
                      <w:p w14:paraId="29557C27" w14:textId="77777777" w:rsidR="004F1566" w:rsidRDefault="004F1566" w:rsidP="00F14786">
                        <w:pPr>
                          <w:spacing w:after="0" w:line="240" w:lineRule="auto"/>
                          <w:textDirection w:val="btLr"/>
                        </w:pPr>
                      </w:p>
                    </w:txbxContent>
                  </v:textbox>
                </v:rect>
                <v:rect id="Rectangle 1005" o:spid="_x0000_s1070" style="position:absolute;left:38008;top:10424;width:4179;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">
                  <v:stroke startarrowwidth="narrow" startarrowlength="short" endarrowwidth="narrow" endarrowlength="short" joinstyle="round"/>
                  <v:textbox inset="2.53958mm,2.53958mm,2.53958mm,2.53958mm">
                    <w:txbxContent>
                      <w:p w14:paraId="4F88B683" w14:textId="77777777" w:rsidR="004F1566" w:rsidRDefault="004F1566" w:rsidP="00F14786">
                        <w:pPr>
                          <w:spacing w:after="0" w:line="240" w:lineRule="auto"/>
                          <w:textDirection w:val="btLr"/>
                        </w:pPr>
                      </w:p>
                    </w:txbxContent>
                  </v:textbox>
                </v:rect>
                <v:rect id="Rectangle 1006" o:spid="_x0000_s1071" style="position:absolute;left:29650;top:18488;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">
                  <v:stroke startarrowwidth="narrow" startarrowlength="short" endarrowwidth="narrow" endarrowlength="short" joinstyle="round"/>
                  <v:textbox inset="2.53958mm,2.53958mm,2.53958mm,2.53958mm">
                    <w:txbxContent>
                      <w:p w14:paraId="4ACEB155" w14:textId="77777777" w:rsidR="004F1566" w:rsidRDefault="004F1566" w:rsidP="00F14786">
                        <w:pPr>
                          <w:spacing w:after="0" w:line="240" w:lineRule="auto"/>
                          <w:textDirection w:val="btLr"/>
                        </w:pPr>
                      </w:p>
                    </w:txbxContent>
                  </v:textbox>
                </v:rect>
                <v:rect id="Rectangle 1007" o:spid="_x0000_s1072" style="position:absolute;left:38007;top:14456;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">
                  <v:stroke startarrowwidth="narrow" startarrowlength="short" endarrowwidth="narrow" endarrowlength="short" joinstyle="round"/>
                  <v:textbox inset="2.53958mm,2.53958mm,2.53958mm,2.53958mm">
                    <w:txbxContent>
                      <w:p w14:paraId="7675D960" w14:textId="77777777" w:rsidR="004F1566" w:rsidRDefault="004F1566" w:rsidP="00F14786">
                        <w:pPr>
                          <w:spacing w:after="0" w:line="240" w:lineRule="auto"/>
                          <w:textDirection w:val="btLr"/>
                        </w:pPr>
                      </w:p>
                    </w:txbxContent>
                  </v:textbox>
                </v:rect>
                <v:rect id="Rectangle 1008" o:spid="_x0000_s1073" style="position:absolute;left:29650;top:10424;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" fillcolor="#666">
                  <v:stroke startarrowwidth="narrow" startarrowlength="short" endarrowwidth="narrow" endarrowlength="short" joinstyle="round"/>
                  <v:textbox inset="2.53958mm,2.53958mm,2.53958mm,2.53958mm">
                    <w:txbxContent>
                      <w:p w14:paraId="22212D5D" w14:textId="77777777" w:rsidR="004F1566" w:rsidRDefault="004F1566" w:rsidP="00F14786">
                        <w:pPr>
                          <w:spacing w:after="0" w:line="240" w:lineRule="auto"/>
                          <w:textDirection w:val="btLr"/>
                        </w:pPr>
                      </w:p>
                    </w:txbxContent>
                  </v:textbox>
                </v:rect>
                <v:rect id="Rectangle 1009" o:spid="_x0000_s1074" style="position:absolute;left:38008;top:18488;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" fillcolor="#666">
                  <v:stroke startarrowwidth="narrow" startarrowlength="short" endarrowwidth="narrow" endarrowlength="short" joinstyle="round"/>
                  <v:textbox inset="2.53958mm,2.53958mm,2.53958mm,2.53958mm">
                    <w:txbxContent>
                      <w:p w14:paraId="6DD61B6E" w14:textId="77777777" w:rsidR="004F1566" w:rsidRDefault="004F1566" w:rsidP="00F14786">
                        <w:pPr>
                          <w:spacing w:after="0" w:line="240" w:lineRule="auto"/>
                          <w:textDirection w:val="btLr"/>
                        </w:pPr>
                      </w:p>
                    </w:txbxContent>
                  </v:textbox>
                </v:rect>
                <v:rect id="Rectangle 1010" o:spid="_x0000_s1075" style="position:absolute;left:33829;top:14456;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" fillcolor="#666">
                  <v:stroke startarrowwidth="narrow" startarrowlength="short" endarrowwidth="narrow" endarrowlength="short" joinstyle="round"/>
                  <v:textbox inset="2.53958mm,2.53958mm,2.53958mm,2.53958mm">
                    <w:txbxContent>
                      <w:p w14:paraId="49E73236" w14:textId="77777777" w:rsidR="004F1566" w:rsidRDefault="004F1566" w:rsidP="00F14786">
                        <w:pPr>
                          <w:spacing w:after="0" w:line="240" w:lineRule="auto"/>
                          <w:textDirection w:val="btLr"/>
                        </w:pPr>
                      </w:p>
                    </w:txbxContent>
                  </v:textbox>
                </v:rect>
                <v:rect id="Rectangle 1011" o:spid="_x0000_s1076" style="position:absolute;left:29650;top:14456;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">
                  <v:stroke startarrowwidth="narrow" startarrowlength="short" endarrowwidth="narrow" endarrowlength="short" joinstyle="round"/>
                  <v:textbox inset="2.53958mm,2.53958mm,2.53958mm,2.53958mm">
                    <w:txbxContent>
                      <w:p w14:paraId="457E2725" w14:textId="77777777" w:rsidR="004F1566" w:rsidRDefault="004F1566" w:rsidP="00F14786">
                        <w:pPr>
                          <w:spacing w:after="0" w:line="240" w:lineRule="auto"/>
                          <w:textDirection w:val="btLr"/>
                        </w:pPr>
                      </w:p>
                    </w:txbxContent>
                  </v:textbox>
                </v:rect>
                <v:rect id="Rectangle 1012" o:spid="_x0000_s1077" style="position:absolute;left:29650;top:18488;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" fillcolor="#666">
                  <v:stroke startarrowwidth="narrow" startarrowlength="short" endarrowwidth="narrow" endarrowlength="short" joinstyle="round"/>
                  <v:textbox inset="2.53958mm,2.53958mm,2.53958mm,2.53958mm">
                    <w:txbxContent>
                      <w:p w14:paraId="13B09501" w14:textId="77777777" w:rsidR="004F1566" w:rsidRDefault="004F1566" w:rsidP="00F14786">
                        <w:pPr>
                          <w:spacing w:after="0" w:line="240" w:lineRule="auto"/>
                          <w:textDirection w:val="btLr"/>
                        </w:pPr>
                      </w:p>
                    </w:txbxContent>
                  </v:textbox>
                </v:rect>
                <v:rect id="Rectangle 1013" o:spid="_x0000_s1078" style="position:absolute;left:38008;top:10424;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" fillcolor="#666">
                  <v:stroke startarrowwidth="narrow" startarrowlength="short" endarrowwidth="narrow" endarrowlength="short" joinstyle="round"/>
                  <v:textbox inset="2.53958mm,2.53958mm,2.53958mm,2.53958mm">
                    <w:txbxContent>
                      <w:p w14:paraId="785103AD" w14:textId="77777777" w:rsidR="004F1566" w:rsidRDefault="004F1566" w:rsidP="00F14786">
                        <w:pPr>
                          <w:spacing w:after="0" w:line="240" w:lineRule="auto"/>
                          <w:textDirection w:val="btLr"/>
                        </w:pPr>
                      </w:p>
                    </w:txbxContent>
                  </v:textbox>
                </v:rect>
                <v:rect id="Rectangle 1014" o:spid="_x0000_s1079" style="position:absolute;left:47941;top:10424;width:4179;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" fillcolor="#666">
                  <v:stroke startarrowwidth="narrow" startarrowlength="short" endarrowwidth="narrow" endarrowlength="short" joinstyle="round"/>
                  <v:textbox inset="2.53958mm,2.53958mm,2.53958mm,2.53958mm">
                    <w:txbxContent>
                      <w:p w14:paraId="57070C84" w14:textId="77777777" w:rsidR="004F1566" w:rsidRDefault="004F1566" w:rsidP="00F14786">
                        <w:pPr>
                          <w:spacing w:after="0" w:line="240" w:lineRule="auto"/>
                          <w:textDirection w:val="btLr"/>
                        </w:pPr>
                      </w:p>
                    </w:txbxContent>
                  </v:textbox>
                </v:rect>
                <v:rect id="Rectangle 1015" o:spid="_x0000_s1080" style="position:absolute;left:43762;top:10424;width:4179;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">
                  <v:stroke startarrowwidth="narrow" startarrowlength="short" endarrowwidth="narrow" endarrowlength="short" joinstyle="round"/>
                  <v:textbox inset="2.53958mm,2.53958mm,2.53958mm,2.53958mm">
                    <w:txbxContent>
                      <w:p w14:paraId="447809C8" w14:textId="77777777" w:rsidR="004F1566" w:rsidRDefault="004F1566" w:rsidP="00F14786">
                        <w:pPr>
                          <w:spacing w:after="0" w:line="240" w:lineRule="auto"/>
                          <w:textDirection w:val="btLr"/>
                        </w:pPr>
                      </w:p>
                    </w:txbxContent>
                  </v:textbox>
                </v:rect>
                <v:rect id="Rectangle 1016" o:spid="_x0000_s1081" style="position:absolute;left:52120;top:10424;width:4179;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">
                  <v:stroke startarrowwidth="narrow" startarrowlength="short" endarrowwidth="narrow" endarrowlength="short" joinstyle="round"/>
                  <v:textbox inset="2.53958mm,2.53958mm,2.53958mm,2.53958mm">
                    <w:txbxContent>
                      <w:p w14:paraId="4C1C11BA" w14:textId="77777777" w:rsidR="004F1566" w:rsidRDefault="004F1566" w:rsidP="00F14786">
                        <w:pPr>
                          <w:spacing w:after="0" w:line="240" w:lineRule="auto"/>
                          <w:textDirection w:val="btLr"/>
                        </w:pPr>
                      </w:p>
                    </w:txbxContent>
                  </v:textbox>
                </v:rect>
                <v:rect id="Rectangle 1017" o:spid="_x0000_s1082" style="position:absolute;left:43762;top:18488;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">
                  <v:stroke startarrowwidth="narrow" startarrowlength="short" endarrowwidth="narrow" endarrowlength="short" joinstyle="round"/>
                  <v:textbox inset="2.53958mm,2.53958mm,2.53958mm,2.53958mm">
                    <w:txbxContent>
                      <w:p w14:paraId="6BE0DEC4" w14:textId="77777777" w:rsidR="004F1566" w:rsidRDefault="004F1566" w:rsidP="00F14786">
                        <w:pPr>
                          <w:spacing w:after="0" w:line="240" w:lineRule="auto"/>
                          <w:textDirection w:val="btLr"/>
                        </w:pPr>
                      </w:p>
                    </w:txbxContent>
                  </v:textbox>
                </v:rect>
                <v:rect id="Rectangle 1018" o:spid="_x0000_s1083" style="position:absolute;left:52120;top:14456;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" fillcolor="#666">
                  <v:stroke startarrowwidth="narrow" startarrowlength="short" endarrowwidth="narrow" endarrowlength="short" joinstyle="round"/>
                  <v:textbox inset="2.53958mm,2.53958mm,2.53958mm,2.53958mm">
                    <w:txbxContent>
                      <w:p w14:paraId="2CCEE902" w14:textId="77777777" w:rsidR="004F1566" w:rsidRDefault="004F1566" w:rsidP="00F14786">
                        <w:pPr>
                          <w:spacing w:after="0" w:line="240" w:lineRule="auto"/>
                          <w:textDirection w:val="btLr"/>
                        </w:pPr>
                      </w:p>
                    </w:txbxContent>
                  </v:textbox>
                </v:rect>
                <v:rect id="Rectangle 1019" o:spid="_x0000_s1084" style="position:absolute;left:43762;top:10424;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">
                  <v:stroke startarrowwidth="narrow" startarrowlength="short" endarrowwidth="narrow" endarrowlength="short" joinstyle="round"/>
                  <v:textbox inset="2.53958mm,2.53958mm,2.53958mm,2.53958mm">
                    <w:txbxContent>
                      <w:p w14:paraId="18CDC978" w14:textId="77777777" w:rsidR="004F1566" w:rsidRDefault="004F1566" w:rsidP="00F14786">
                        <w:pPr>
                          <w:spacing w:after="0" w:line="240" w:lineRule="auto"/>
                          <w:textDirection w:val="btLr"/>
                        </w:pPr>
                      </w:p>
                    </w:txbxContent>
                  </v:textbox>
                </v:rect>
                <v:rect id="Rectangle 1020" o:spid="_x0000_s1085" style="position:absolute;left:52120;top:18488;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">
                  <v:stroke startarrowwidth="narrow" startarrowlength="short" endarrowwidth="narrow" endarrowlength="short" joinstyle="round"/>
                  <v:textbox inset="2.53958mm,2.53958mm,2.53958mm,2.53958mm">
                    <w:txbxContent>
                      <w:p w14:paraId="29B6CEF8" w14:textId="77777777" w:rsidR="004F1566" w:rsidRDefault="004F1566" w:rsidP="00F14786">
                        <w:pPr>
                          <w:spacing w:after="0" w:line="240" w:lineRule="auto"/>
                          <w:textDirection w:val="btLr"/>
                        </w:pPr>
                      </w:p>
                    </w:txbxContent>
                  </v:textbox>
                </v:rect>
                <v:rect id="Rectangle 1021" o:spid="_x0000_s1086" style="position:absolute;left:47941;top:14456;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" fillcolor="#666">
                  <v:stroke startarrowwidth="narrow" startarrowlength="short" endarrowwidth="narrow" endarrowlength="short" joinstyle="round"/>
                  <v:textbox inset="2.53958mm,2.53958mm,2.53958mm,2.53958mm">
                    <w:txbxContent>
                      <w:p w14:paraId="652ED9C8" w14:textId="77777777" w:rsidR="004F1566" w:rsidRDefault="004F1566" w:rsidP="00F14786">
                        <w:pPr>
                          <w:spacing w:after="0" w:line="240" w:lineRule="auto"/>
                          <w:textDirection w:val="btLr"/>
                        </w:pPr>
                      </w:p>
                    </w:txbxContent>
                  </v:textbox>
                </v:rect>
                <v:rect id="Rectangle 1022" o:spid="_x0000_s1087" style="position:absolute;left:43762;top:14456;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" fillcolor="#666">
                  <v:stroke startarrowwidth="narrow" startarrowlength="short" endarrowwidth="narrow" endarrowlength="short" joinstyle="round"/>
                  <v:textbox inset="2.53958mm,2.53958mm,2.53958mm,2.53958mm">
                    <w:txbxContent>
                      <w:p w14:paraId="5165B7C1" w14:textId="77777777" w:rsidR="004F1566" w:rsidRDefault="004F1566" w:rsidP="00F14786">
                        <w:pPr>
                          <w:spacing w:after="0" w:line="240" w:lineRule="auto"/>
                          <w:textDirection w:val="btLr"/>
                        </w:pPr>
                      </w:p>
                    </w:txbxContent>
                  </v:textbox>
                </v:rect>
                <v:rect id="Rectangle 1023" o:spid="_x0000_s1088" style="position:absolute;left:43762;top:18488;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">
                  <v:stroke startarrowwidth="narrow" startarrowlength="short" endarrowwidth="narrow" endarrowlength="short" joinstyle="round"/>
                  <v:textbox inset="2.53958mm,2.53958mm,2.53958mm,2.53958mm">
                    <w:txbxContent>
                      <w:p w14:paraId="464748BF" w14:textId="77777777" w:rsidR="004F1566" w:rsidRDefault="004F1566" w:rsidP="00F14786">
                        <w:pPr>
                          <w:spacing w:after="0" w:line="240" w:lineRule="auto"/>
                          <w:textDirection w:val="btLr"/>
                        </w:pPr>
                      </w:p>
                    </w:txbxContent>
                  </v:textbox>
                </v:rect>
                <v:rect id="Rectangle 1024" o:spid="_x0000_s1089" style="position:absolute;left:52120;top:10424;width:417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">
                  <v:stroke startarrowwidth="narrow" startarrowlength="short" endarrowwidth="narrow" endarrowlength="short" joinstyle="round"/>
                  <v:textbox inset="2.53958mm,2.53958mm,2.53958mm,2.53958mm">
                    <w:txbxContent>
                      <w:p w14:paraId="37BE94DD" w14:textId="77777777" w:rsidR="004F1566" w:rsidRDefault="004F1566" w:rsidP="00F14786">
                        <w:pPr>
                          <w:spacing w:after="0" w:line="240" w:lineRule="auto"/>
                          <w:textDirection w:val="btLr"/>
                        </w:pPr>
                      </w:p>
                    </w:txbxContent>
                  </v:textbox>
                </v:rect>
                <w10:anchorlock/>
              </v:group>
            </w:pict>
          </mc:Fallback>
        </mc:AlternateContent>
      </w:r>
    </w:p>
    <w:p w14:paraId="669FB05E" w14:textId="77777777" w:rsidR="00F14786" w:rsidRDefault="00F14786" w:rsidP="0083312D">
      <w:pPr>
        <w:spacing w:after="0" w:line="240" w:lineRule="auto"/>
        <w:ind w:left="2160"/>
        <w:rPr>
          <w:rFonts w:ascii="Garamond" w:hAnsi="Garamond"/>
          <w:i/>
          <w:iCs/>
          <w:color w:val="000000"/>
        </w:rPr>
      </w:pPr>
    </w:p>
    <w:p w14:paraId="42D2ACEF" w14:textId="7A080224" w:rsidR="0083312D" w:rsidRDefault="0083312D" w:rsidP="008E0C24">
      <w:pPr>
        <w:spacing w:after="0" w:line="240" w:lineRule="auto"/>
        <w:jc w:val="center"/>
        <w:rPr>
          <w:rFonts w:ascii="Garamond" w:hAnsi="Garamond"/>
          <w:color w:val="000000"/>
        </w:rPr>
      </w:pPr>
      <w:r>
        <w:rPr>
          <w:rFonts w:ascii="Garamond" w:hAnsi="Garamond"/>
          <w:i/>
          <w:iCs/>
          <w:color w:val="000000"/>
        </w:rPr>
        <w:t>Figure 3</w:t>
      </w:r>
      <w:r>
        <w:rPr>
          <w:rFonts w:ascii="Garamond" w:hAnsi="Garamond"/>
          <w:color w:val="000000"/>
        </w:rPr>
        <w:t>. Overview of the Texture analysis</w:t>
      </w:r>
    </w:p>
    <w:p w14:paraId="4917258C" w14:textId="0E883EE9" w:rsidR="0083312D" w:rsidRDefault="0083312D" w:rsidP="0083312D">
      <w:pPr>
        <w:spacing w:after="0" w:line="240" w:lineRule="auto"/>
        <w:rPr>
          <w:rFonts w:ascii="Garamond" w:hAnsi="Garamond" w:cs="Arial"/>
        </w:rPr>
      </w:pPr>
    </w:p>
    <w:p w14:paraId="18083AC3" w14:textId="64E73962" w:rsidR="0083312D" w:rsidRDefault="0083312D" w:rsidP="0083312D">
      <w:pPr>
        <w:spacing w:after="0" w:line="240" w:lineRule="auto"/>
        <w:rPr>
          <w:rFonts w:ascii="Garamond" w:hAnsi="Garamond"/>
          <w:color w:val="000000"/>
        </w:rPr>
      </w:pPr>
      <w:r>
        <w:rPr>
          <w:rFonts w:ascii="Garamond" w:hAnsi="Garamond"/>
          <w:color w:val="000000"/>
        </w:rPr>
        <w:t>The team used bands from Landsat 5 TM and Landsat 8 OLI along with various indices to create LULC classification maps for 1987 to 1989, 1995 to 1997, 2005 to 2007, 2015 to 2017, and 2017 to 2019 composites</w:t>
      </w:r>
      <w:r w:rsidR="005876A1">
        <w:rPr>
          <w:rFonts w:ascii="Garamond" w:hAnsi="Garamond"/>
          <w:color w:val="000000"/>
        </w:rPr>
        <w:t xml:space="preserve"> (Appendix D)</w:t>
      </w:r>
      <w:r>
        <w:rPr>
          <w:rFonts w:ascii="Garamond" w:hAnsi="Garamond"/>
          <w:color w:val="000000"/>
        </w:rPr>
        <w:t>. We applied the Random Forest Machine Learning classifier (Breiman, 2001) to th</w:t>
      </w:r>
      <w:r w:rsidR="005876A1">
        <w:rPr>
          <w:rFonts w:ascii="Garamond" w:hAnsi="Garamond"/>
          <w:color w:val="000000"/>
        </w:rPr>
        <w:t xml:space="preserve">e trained </w:t>
      </w:r>
      <w:r w:rsidR="005876A1">
        <w:rPr>
          <w:rFonts w:ascii="Garamond" w:hAnsi="Garamond"/>
          <w:color w:val="000000"/>
        </w:rPr>
        <w:lastRenderedPageBreak/>
        <w:t xml:space="preserve">data and </w:t>
      </w:r>
      <w:r>
        <w:rPr>
          <w:rFonts w:ascii="Garamond" w:hAnsi="Garamond"/>
          <w:color w:val="000000"/>
        </w:rPr>
        <w:t>80/20 split for training and validating</w:t>
      </w:r>
      <w:r w:rsidR="004F530F">
        <w:rPr>
          <w:rFonts w:ascii="Garamond" w:hAnsi="Garamond"/>
          <w:color w:val="000000"/>
        </w:rPr>
        <w:t>,</w:t>
      </w:r>
      <w:r>
        <w:rPr>
          <w:rFonts w:ascii="Garamond" w:hAnsi="Garamond"/>
          <w:color w:val="000000"/>
        </w:rPr>
        <w:t xml:space="preserve"> respectively. An error matrix table was generated to determine the producer, user, overall accuracies, and the kappa coefficient of the map. The classified LULC maps of 2007 to 2009 composite and 2017 to 2019 composite were used as inputs to inform forecasting models for the years 2030 and 2050 using QGIS</w:t>
      </w:r>
      <w:r w:rsidR="004F530F">
        <w:rPr>
          <w:rFonts w:ascii="Garamond" w:hAnsi="Garamond"/>
          <w:color w:val="000000"/>
        </w:rPr>
        <w:t xml:space="preserve"> Modules for Land Use Change Simulations</w:t>
      </w:r>
      <w:r>
        <w:rPr>
          <w:rFonts w:ascii="Garamond" w:hAnsi="Garamond"/>
          <w:color w:val="000000"/>
        </w:rPr>
        <w:t xml:space="preserve"> </w:t>
      </w:r>
      <w:r w:rsidR="004F530F">
        <w:rPr>
          <w:rFonts w:ascii="Garamond" w:hAnsi="Garamond"/>
          <w:color w:val="000000"/>
        </w:rPr>
        <w:t>(</w:t>
      </w:r>
      <w:r>
        <w:rPr>
          <w:rFonts w:ascii="Garamond" w:hAnsi="Garamond"/>
          <w:color w:val="000000"/>
        </w:rPr>
        <w:t>MOLUSCE</w:t>
      </w:r>
      <w:r w:rsidR="004F530F">
        <w:rPr>
          <w:rFonts w:ascii="Garamond" w:hAnsi="Garamond"/>
          <w:color w:val="000000"/>
        </w:rPr>
        <w:t>)</w:t>
      </w:r>
      <w:r>
        <w:rPr>
          <w:rFonts w:ascii="Garamond" w:hAnsi="Garamond"/>
          <w:color w:val="000000"/>
        </w:rPr>
        <w:t xml:space="preserve"> and TerrSet Land Change Modeler</w:t>
      </w:r>
      <w:r w:rsidR="004F530F">
        <w:rPr>
          <w:rFonts w:ascii="Garamond" w:hAnsi="Garamond"/>
          <w:color w:val="000000"/>
        </w:rPr>
        <w:t xml:space="preserve"> (LCM)</w:t>
      </w:r>
      <w:r>
        <w:rPr>
          <w:rFonts w:ascii="Garamond" w:hAnsi="Garamond"/>
          <w:color w:val="000000"/>
        </w:rPr>
        <w:t>.</w:t>
      </w:r>
    </w:p>
    <w:p w14:paraId="6843181E" w14:textId="555D432A" w:rsidR="0083312D" w:rsidRDefault="0083312D" w:rsidP="0083312D">
      <w:pPr>
        <w:spacing w:after="0" w:line="240" w:lineRule="auto"/>
        <w:rPr>
          <w:rFonts w:ascii="Garamond" w:hAnsi="Garamond"/>
          <w:color w:val="000000"/>
        </w:rPr>
      </w:pPr>
    </w:p>
    <w:p w14:paraId="20BC0D12" w14:textId="1FEC7049" w:rsidR="00530EE0" w:rsidRDefault="0083312D" w:rsidP="004D2DE4">
      <w:pPr>
        <w:spacing w:after="0" w:line="240" w:lineRule="auto"/>
        <w:rPr>
          <w:rFonts w:ascii="Garamond" w:hAnsi="Garamond"/>
          <w:color w:val="000000"/>
        </w:rPr>
      </w:pPr>
      <w:r>
        <w:rPr>
          <w:rFonts w:ascii="Garamond" w:hAnsi="Garamond"/>
          <w:color w:val="000000"/>
        </w:rPr>
        <w:t>TerrSet LCM is a software that lets users observe changes in land use and land cover over input periods and forecasts to a specified time period in the future. The modeler has tools that perform data preparation, processing and accuracy validation. The modeler assimilated our input data and created transition potentials that we specified. These transition sub</w:t>
      </w:r>
      <w:r w:rsidR="000409D2">
        <w:rPr>
          <w:rFonts w:ascii="Garamond" w:hAnsi="Garamond"/>
          <w:color w:val="000000"/>
        </w:rPr>
        <w:t>-</w:t>
      </w:r>
      <w:r>
        <w:rPr>
          <w:rFonts w:ascii="Garamond" w:hAnsi="Garamond"/>
          <w:color w:val="000000"/>
        </w:rPr>
        <w:t>models were decided after</w:t>
      </w:r>
      <w:r w:rsidR="004F530F">
        <w:rPr>
          <w:rFonts w:ascii="Garamond" w:hAnsi="Garamond"/>
          <w:color w:val="000000"/>
        </w:rPr>
        <w:t xml:space="preserve"> gaining knowledge from</w:t>
      </w:r>
      <w:r>
        <w:rPr>
          <w:rFonts w:ascii="Garamond" w:hAnsi="Garamond"/>
          <w:color w:val="000000"/>
        </w:rPr>
        <w:t xml:space="preserve"> partner</w:t>
      </w:r>
      <w:r w:rsidR="004F530F">
        <w:rPr>
          <w:rFonts w:ascii="Garamond" w:hAnsi="Garamond"/>
          <w:color w:val="000000"/>
        </w:rPr>
        <w:t>s</w:t>
      </w:r>
      <w:r>
        <w:rPr>
          <w:rFonts w:ascii="Garamond" w:hAnsi="Garamond"/>
          <w:color w:val="000000"/>
        </w:rPr>
        <w:t xml:space="preserve"> and expert</w:t>
      </w:r>
      <w:r w:rsidR="004F530F">
        <w:rPr>
          <w:rFonts w:ascii="Garamond" w:hAnsi="Garamond"/>
          <w:color w:val="000000"/>
        </w:rPr>
        <w:t>s</w:t>
      </w:r>
      <w:r>
        <w:rPr>
          <w:rFonts w:ascii="Garamond" w:hAnsi="Garamond"/>
          <w:color w:val="000000"/>
        </w:rPr>
        <w:t xml:space="preserve"> </w:t>
      </w:r>
      <w:r w:rsidR="004F530F">
        <w:rPr>
          <w:rFonts w:ascii="Garamond" w:hAnsi="Garamond"/>
          <w:color w:val="000000"/>
        </w:rPr>
        <w:t>in</w:t>
      </w:r>
      <w:r>
        <w:rPr>
          <w:rFonts w:ascii="Garamond" w:hAnsi="Garamond"/>
          <w:color w:val="000000"/>
        </w:rPr>
        <w:t xml:space="preserve"> the area. To calculate the transition, we input the </w:t>
      </w:r>
      <w:r>
        <w:rPr>
          <w:rFonts w:ascii="Garamond" w:hAnsi="Garamond"/>
          <w:color w:val="1D1C1D"/>
          <w:shd w:val="clear" w:color="auto" w:fill="FFFFFF"/>
        </w:rPr>
        <w:t>5</w:t>
      </w:r>
      <w:r w:rsidRPr="008E0C24">
        <w:rPr>
          <w:rFonts w:ascii="Garamond" w:hAnsi="Garamond"/>
          <w:color w:val="1D1C1D"/>
          <w:shd w:val="clear" w:color="auto" w:fill="FFFFFF"/>
          <w:vertAlign w:val="superscript"/>
        </w:rPr>
        <w:t>th</w:t>
      </w:r>
      <w:r>
        <w:rPr>
          <w:rFonts w:ascii="Garamond" w:hAnsi="Garamond"/>
          <w:color w:val="1D1C1D"/>
          <w:shd w:val="clear" w:color="auto" w:fill="FFFFFF"/>
        </w:rPr>
        <w:t xml:space="preserve"> order polynomial spatial trend of change from primary to secondary</w:t>
      </w:r>
      <w:r w:rsidR="004F530F">
        <w:rPr>
          <w:rFonts w:ascii="Garamond" w:hAnsi="Garamond"/>
          <w:color w:val="1D1C1D"/>
          <w:shd w:val="clear" w:color="auto" w:fill="FFFFFF"/>
        </w:rPr>
        <w:t xml:space="preserve"> forest</w:t>
      </w:r>
      <w:r>
        <w:rPr>
          <w:rFonts w:ascii="Garamond" w:hAnsi="Garamond"/>
          <w:color w:val="1D1C1D"/>
          <w:shd w:val="clear" w:color="auto" w:fill="FFFFFF"/>
        </w:rPr>
        <w:t>, elevation, distance from agriculture, distance from urban, evidence likelihood of urbanization, evidence likelihood of transitioning from primary to secondary</w:t>
      </w:r>
      <w:r w:rsidR="004F530F">
        <w:rPr>
          <w:rFonts w:ascii="Garamond" w:hAnsi="Garamond"/>
          <w:color w:val="1D1C1D"/>
          <w:shd w:val="clear" w:color="auto" w:fill="FFFFFF"/>
        </w:rPr>
        <w:t xml:space="preserve"> forest</w:t>
      </w:r>
      <w:r>
        <w:rPr>
          <w:rFonts w:ascii="Garamond" w:hAnsi="Garamond"/>
          <w:color w:val="1D1C1D"/>
          <w:shd w:val="clear" w:color="auto" w:fill="FFFFFF"/>
        </w:rPr>
        <w:t>, and evidence likelihood of transitioning from secondary</w:t>
      </w:r>
      <w:r w:rsidR="004F530F">
        <w:rPr>
          <w:rFonts w:ascii="Garamond" w:hAnsi="Garamond"/>
          <w:color w:val="1D1C1D"/>
          <w:shd w:val="clear" w:color="auto" w:fill="FFFFFF"/>
        </w:rPr>
        <w:t xml:space="preserve"> forest</w:t>
      </w:r>
      <w:r>
        <w:rPr>
          <w:rFonts w:ascii="Garamond" w:hAnsi="Garamond"/>
          <w:color w:val="1D1C1D"/>
          <w:shd w:val="clear" w:color="auto" w:fill="FFFFFF"/>
        </w:rPr>
        <w:t xml:space="preserve"> to grassland. All these were run as static variables. We used the Multi-Layer Perceptron (MLP) Neural Network for the transition potential analyses because it simultaneously models multiple transitions. The MLP Neural Network creates a random collection of pixels that have experienced transitions and another set of cells for each pixel that could have experienced transitions. </w:t>
      </w:r>
      <w:r w:rsidR="004F530F">
        <w:rPr>
          <w:rFonts w:ascii="Garamond" w:hAnsi="Garamond"/>
          <w:color w:val="1D1C1D"/>
          <w:shd w:val="clear" w:color="auto" w:fill="FFFFFF"/>
        </w:rPr>
        <w:t>For our analyses, w</w:t>
      </w:r>
      <w:r>
        <w:rPr>
          <w:rFonts w:ascii="Garamond" w:hAnsi="Garamond"/>
          <w:color w:val="1D1C1D"/>
          <w:shd w:val="clear" w:color="auto" w:fill="FFFFFF"/>
        </w:rPr>
        <w:t>e used five transitions</w:t>
      </w:r>
      <w:r w:rsidR="004F530F">
        <w:rPr>
          <w:rFonts w:ascii="Garamond" w:hAnsi="Garamond"/>
          <w:color w:val="1D1C1D"/>
          <w:shd w:val="clear" w:color="auto" w:fill="FFFFFF"/>
        </w:rPr>
        <w:t>:</w:t>
      </w:r>
      <w:r>
        <w:rPr>
          <w:rFonts w:ascii="Garamond" w:hAnsi="Garamond"/>
          <w:color w:val="1D1C1D"/>
          <w:shd w:val="clear" w:color="auto" w:fill="FFFFFF"/>
        </w:rPr>
        <w:t xml:space="preserve"> </w:t>
      </w:r>
      <w:r>
        <w:rPr>
          <w:rFonts w:ascii="Garamond" w:hAnsi="Garamond"/>
          <w:color w:val="000000"/>
        </w:rPr>
        <w:t xml:space="preserve">Primary Forest to Secondary Forest, Secondary Forest to Rice, Secondary Forest to Grassland, Secondary Forest to Urban, </w:t>
      </w:r>
      <w:r w:rsidR="004D2DE4">
        <w:rPr>
          <w:rFonts w:ascii="Garamond" w:hAnsi="Garamond"/>
          <w:color w:val="000000"/>
        </w:rPr>
        <w:t>and Sugarcane</w:t>
      </w:r>
      <w:r>
        <w:rPr>
          <w:rFonts w:ascii="Garamond" w:hAnsi="Garamond"/>
          <w:color w:val="000000"/>
        </w:rPr>
        <w:t xml:space="preserve"> to Grassland. The MLP also contains neurons </w:t>
      </w:r>
      <w:r w:rsidR="004F530F">
        <w:rPr>
          <w:rFonts w:ascii="Garamond" w:hAnsi="Garamond"/>
          <w:color w:val="000000"/>
        </w:rPr>
        <w:t>that</w:t>
      </w:r>
      <w:r w:rsidR="004F530F">
        <w:rPr>
          <w:rFonts w:ascii="Garamond" w:hAnsi="Garamond"/>
          <w:color w:val="000000"/>
        </w:rPr>
        <w:t xml:space="preserve"> </w:t>
      </w:r>
      <w:r>
        <w:rPr>
          <w:rFonts w:ascii="Garamond" w:hAnsi="Garamond"/>
          <w:color w:val="000000"/>
        </w:rPr>
        <w:t>have various weights that automatically adjust to improve accuracy with each run. We ran the model multiple times to improve the accuracy to a minimum of 75 percent but settled on the highest value of accuracy we could get. The sample size was 1606 and we specified an iteration value of 10,000.</w:t>
      </w:r>
      <w:bookmarkStart w:id="3" w:name="_Toc334198730"/>
    </w:p>
    <w:p w14:paraId="76703373" w14:textId="77777777" w:rsidR="004D2DE4" w:rsidRPr="004D2DE4" w:rsidRDefault="004D2DE4" w:rsidP="004D2DE4">
      <w:pPr>
        <w:spacing w:after="0" w:line="240" w:lineRule="auto"/>
        <w:rPr>
          <w:rFonts w:ascii="Garamond" w:hAnsi="Garamond"/>
          <w:color w:val="000000"/>
        </w:rPr>
      </w:pPr>
    </w:p>
    <w:p w14:paraId="1F53876F" w14:textId="3A20C3CD" w:rsidR="00E41324" w:rsidRPr="0066138C" w:rsidRDefault="00621AB9" w:rsidP="0066138C">
      <w:pPr>
        <w:pStyle w:val="Heading1"/>
        <w:spacing w:before="0" w:line="240" w:lineRule="auto"/>
        <w:rPr>
          <w:rFonts w:ascii="Garamond" w:hAnsi="Garamond"/>
        </w:rPr>
      </w:pPr>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4DEA908A" w14:textId="7A7CD23F" w:rsidR="009A20ED" w:rsidRPr="0066138C" w:rsidRDefault="009A20ED" w:rsidP="0066138C">
      <w:pPr>
        <w:spacing w:after="0" w:line="240" w:lineRule="auto"/>
        <w:rPr>
          <w:rFonts w:ascii="Garamond" w:hAnsi="Garamond"/>
          <w:szCs w:val="24"/>
        </w:rPr>
      </w:pPr>
    </w:p>
    <w:p w14:paraId="0705D020" w14:textId="77777777" w:rsidR="000409D2" w:rsidRDefault="00621AB9" w:rsidP="003C1630">
      <w:pPr>
        <w:spacing w:after="0" w:line="240" w:lineRule="auto"/>
        <w:rPr>
          <w:rFonts w:ascii="Garamond" w:hAnsi="Garamond"/>
          <w:b/>
          <w:i/>
          <w:szCs w:val="24"/>
        </w:rPr>
      </w:pPr>
      <w:r w:rsidRPr="0066138C">
        <w:rPr>
          <w:rFonts w:ascii="Garamond" w:hAnsi="Garamond"/>
          <w:b/>
          <w:i/>
          <w:szCs w:val="24"/>
        </w:rPr>
        <w:t>4.1 Analysis of Results</w:t>
      </w:r>
      <w:bookmarkStart w:id="4" w:name="_Toc334198734"/>
      <w:r w:rsidR="000409D2">
        <w:rPr>
          <w:rFonts w:ascii="Garamond" w:hAnsi="Garamond"/>
          <w:b/>
          <w:i/>
          <w:szCs w:val="24"/>
        </w:rPr>
        <w:br/>
      </w:r>
    </w:p>
    <w:p w14:paraId="23C6BBF2" w14:textId="073395D5" w:rsidR="003C1630" w:rsidRDefault="0083312D" w:rsidP="003C1630">
      <w:pPr>
        <w:spacing w:after="0" w:line="240" w:lineRule="auto"/>
        <w:rPr>
          <w:rFonts w:ascii="Garamond" w:hAnsi="Garamond"/>
          <w:color w:val="000000"/>
        </w:rPr>
      </w:pPr>
      <w:r>
        <w:rPr>
          <w:rFonts w:ascii="Garamond" w:hAnsi="Garamond"/>
          <w:color w:val="000000"/>
        </w:rPr>
        <w:t xml:space="preserve">The collection of NDVI and EVI from Terra MODIS allowed for statistical analysis of the NDVI and EVI trends </w:t>
      </w:r>
      <w:r w:rsidR="004F530F">
        <w:rPr>
          <w:rFonts w:ascii="Garamond" w:hAnsi="Garamond"/>
          <w:color w:val="000000"/>
        </w:rPr>
        <w:t>from</w:t>
      </w:r>
      <w:r w:rsidR="004F530F">
        <w:rPr>
          <w:rFonts w:ascii="Garamond" w:hAnsi="Garamond"/>
          <w:color w:val="000000"/>
        </w:rPr>
        <w:t xml:space="preserve"> </w:t>
      </w:r>
      <w:r>
        <w:rPr>
          <w:rFonts w:ascii="Garamond" w:hAnsi="Garamond"/>
          <w:color w:val="000000"/>
        </w:rPr>
        <w:t xml:space="preserve">2000 to 2019. </w:t>
      </w:r>
      <w:r>
        <w:rPr>
          <w:rFonts w:ascii="Garamond" w:hAnsi="Garamond"/>
          <w:i/>
          <w:iCs/>
          <w:color w:val="000000"/>
        </w:rPr>
        <w:t>Figure 3 and 4</w:t>
      </w:r>
      <w:r w:rsidR="004F530F">
        <w:rPr>
          <w:rFonts w:ascii="Garamond" w:hAnsi="Garamond"/>
          <w:color w:val="000000"/>
        </w:rPr>
        <w:t xml:space="preserve"> below</w:t>
      </w:r>
      <w:r>
        <w:rPr>
          <w:rFonts w:ascii="Garamond" w:hAnsi="Garamond"/>
          <w:color w:val="000000"/>
        </w:rPr>
        <w:t xml:space="preserve"> show a timeseries of the fluctuation of vegetation health along with the mean for the area. In both the NDVI Timeseries and the EVI </w:t>
      </w:r>
      <w:r w:rsidR="008849B5">
        <w:rPr>
          <w:rFonts w:ascii="Garamond" w:hAnsi="Garamond"/>
          <w:color w:val="000000"/>
        </w:rPr>
        <w:t>Timeseries</w:t>
      </w:r>
      <w:r>
        <w:rPr>
          <w:rFonts w:ascii="Garamond" w:hAnsi="Garamond"/>
          <w:color w:val="000000"/>
        </w:rPr>
        <w:t xml:space="preserve"> the </w:t>
      </w:r>
      <w:r w:rsidR="004F530F">
        <w:rPr>
          <w:rFonts w:ascii="Garamond" w:hAnsi="Garamond"/>
          <w:color w:val="000000"/>
        </w:rPr>
        <w:t>s</w:t>
      </w:r>
      <w:r>
        <w:rPr>
          <w:rFonts w:ascii="Garamond" w:hAnsi="Garamond"/>
          <w:color w:val="000000"/>
        </w:rPr>
        <w:t xml:space="preserve">lope of the mean </w:t>
      </w:r>
      <w:r w:rsidR="004F530F">
        <w:rPr>
          <w:rFonts w:ascii="Garamond" w:hAnsi="Garamond"/>
          <w:color w:val="000000"/>
        </w:rPr>
        <w:t xml:space="preserve">indicates </w:t>
      </w:r>
      <w:r>
        <w:rPr>
          <w:rFonts w:ascii="Garamond" w:hAnsi="Garamond"/>
          <w:color w:val="000000"/>
        </w:rPr>
        <w:t xml:space="preserve">that there </w:t>
      </w:r>
      <w:r w:rsidR="004F530F">
        <w:rPr>
          <w:rFonts w:ascii="Garamond" w:hAnsi="Garamond"/>
          <w:color w:val="000000"/>
        </w:rPr>
        <w:t>wa</w:t>
      </w:r>
      <w:r>
        <w:rPr>
          <w:rFonts w:ascii="Garamond" w:hAnsi="Garamond"/>
          <w:color w:val="000000"/>
        </w:rPr>
        <w:t xml:space="preserve">s an increase in vegetation on Panay and Negros. Although there is an increase in </w:t>
      </w:r>
      <w:r w:rsidR="000409D2">
        <w:rPr>
          <w:rFonts w:ascii="Garamond" w:hAnsi="Garamond"/>
          <w:color w:val="000000"/>
        </w:rPr>
        <w:t>vegetation</w:t>
      </w:r>
      <w:r>
        <w:rPr>
          <w:rFonts w:ascii="Garamond" w:hAnsi="Garamond"/>
          <w:color w:val="000000"/>
        </w:rPr>
        <w:t xml:space="preserve">, the data does not allow for distinguishing invasive plant species from </w:t>
      </w:r>
      <w:r w:rsidR="00777DDE">
        <w:rPr>
          <w:rFonts w:ascii="Garamond" w:hAnsi="Garamond"/>
          <w:color w:val="000000"/>
        </w:rPr>
        <w:t>indigenous</w:t>
      </w:r>
      <w:r>
        <w:rPr>
          <w:rFonts w:ascii="Garamond" w:hAnsi="Garamond"/>
          <w:color w:val="000000"/>
        </w:rPr>
        <w:t xml:space="preserve"> species.</w:t>
      </w:r>
    </w:p>
    <w:p w14:paraId="68A08A34" w14:textId="36DF9A63" w:rsidR="000409D2" w:rsidRPr="000409D2" w:rsidRDefault="000409D2" w:rsidP="003C1630">
      <w:pPr>
        <w:spacing w:after="0" w:line="240" w:lineRule="auto"/>
        <w:rPr>
          <w:rFonts w:ascii="Garamond" w:hAnsi="Garamond"/>
          <w:b/>
          <w:i/>
          <w:szCs w:val="24"/>
        </w:rPr>
      </w:pPr>
    </w:p>
    <w:p w14:paraId="099BF48F" w14:textId="6107C553" w:rsidR="0056152E" w:rsidRDefault="000409D2" w:rsidP="00F14786">
      <w:pPr>
        <w:pStyle w:val="NoSpacing"/>
        <w:jc w:val="center"/>
        <w:rPr>
          <w:rFonts w:ascii="Garamond" w:hAnsi="Garamond"/>
          <w:color w:val="000000"/>
        </w:rPr>
      </w:pPr>
      <w:r>
        <w:rPr>
          <w:noProof/>
        </w:rPr>
        <w:lastRenderedPageBreak/>
        <w:drawing>
          <wp:anchor distT="114300" distB="114300" distL="114300" distR="114300" simplePos="0" relativeHeight="251700224" behindDoc="0" locked="0" layoutInCell="1" hidden="0" allowOverlap="1" wp14:anchorId="1F039716" wp14:editId="47928151">
            <wp:simplePos x="0" y="0"/>
            <wp:positionH relativeFrom="margin">
              <wp:align>right</wp:align>
            </wp:positionH>
            <wp:positionV relativeFrom="paragraph">
              <wp:posOffset>4445</wp:posOffset>
            </wp:positionV>
            <wp:extent cx="5943600" cy="3190875"/>
            <wp:effectExtent l="0" t="0" r="0" b="9525"/>
            <wp:wrapTopAndBottom distT="114300" distB="114300"/>
            <wp:docPr id="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943600" cy="3190875"/>
                    </a:xfrm>
                    <a:prstGeom prst="rect">
                      <a:avLst/>
                    </a:prstGeom>
                    <a:ln/>
                  </pic:spPr>
                </pic:pic>
              </a:graphicData>
            </a:graphic>
            <wp14:sizeRelV relativeFrom="margin">
              <wp14:pctHeight>0</wp14:pctHeight>
            </wp14:sizeRelV>
          </wp:anchor>
        </w:drawing>
      </w:r>
      <w:r w:rsidR="00F14786">
        <w:rPr>
          <w:rFonts w:ascii="Garamond" w:hAnsi="Garamond"/>
          <w:i/>
          <w:iCs/>
          <w:color w:val="000000"/>
        </w:rPr>
        <w:t xml:space="preserve">Figure 3. </w:t>
      </w:r>
      <w:r w:rsidR="00F14786">
        <w:rPr>
          <w:rFonts w:ascii="Garamond" w:hAnsi="Garamond"/>
          <w:color w:val="000000"/>
        </w:rPr>
        <w:t>2000 to 2019 NDVI Time</w:t>
      </w:r>
      <w:r w:rsidR="004F530F">
        <w:rPr>
          <w:rFonts w:ascii="Garamond" w:hAnsi="Garamond"/>
          <w:color w:val="000000"/>
        </w:rPr>
        <w:t>s</w:t>
      </w:r>
      <w:r w:rsidR="00F14786">
        <w:rPr>
          <w:rFonts w:ascii="Garamond" w:hAnsi="Garamond"/>
          <w:color w:val="000000"/>
        </w:rPr>
        <w:t>eries</w:t>
      </w:r>
    </w:p>
    <w:p w14:paraId="5642689D" w14:textId="77777777" w:rsidR="000409D2" w:rsidRDefault="000409D2" w:rsidP="00F14786">
      <w:pPr>
        <w:pStyle w:val="NoSpacing"/>
        <w:jc w:val="center"/>
        <w:rPr>
          <w:rFonts w:ascii="Garamond" w:hAnsi="Garamond"/>
          <w:color w:val="000000"/>
        </w:rPr>
      </w:pPr>
    </w:p>
    <w:p w14:paraId="4CB4341D" w14:textId="77777777" w:rsidR="000409D2" w:rsidRDefault="000409D2" w:rsidP="00F14786">
      <w:pPr>
        <w:pStyle w:val="NoSpacing"/>
        <w:jc w:val="center"/>
        <w:rPr>
          <w:rFonts w:ascii="Garamond" w:hAnsi="Garamond"/>
          <w:b/>
          <w:i/>
          <w:szCs w:val="24"/>
        </w:rPr>
      </w:pPr>
    </w:p>
    <w:p w14:paraId="12FF36DC" w14:textId="3010FF66" w:rsidR="00777DDE" w:rsidRPr="00F14786" w:rsidRDefault="000453F0" w:rsidP="00F14786">
      <w:pPr>
        <w:pStyle w:val="NoSpacing"/>
        <w:rPr>
          <w:rFonts w:ascii="Garamond" w:hAnsi="Garamond"/>
          <w:i/>
          <w:iCs/>
          <w:color w:val="000000"/>
        </w:rPr>
      </w:pPr>
      <w:r>
        <w:rPr>
          <w:rFonts w:ascii="Garamond" w:eastAsia="Garamond" w:hAnsi="Garamond" w:cs="Garamond"/>
          <w:i/>
          <w:noProof/>
        </w:rPr>
        <w:drawing>
          <wp:inline distT="114300" distB="114300" distL="114300" distR="114300" wp14:anchorId="5EDC447B" wp14:editId="6939FF16">
            <wp:extent cx="5943600" cy="2971800"/>
            <wp:effectExtent l="0" t="0" r="0" b="0"/>
            <wp:docPr id="9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943600" cy="2971800"/>
                    </a:xfrm>
                    <a:prstGeom prst="rect">
                      <a:avLst/>
                    </a:prstGeom>
                    <a:ln/>
                  </pic:spPr>
                </pic:pic>
              </a:graphicData>
            </a:graphic>
          </wp:inline>
        </w:drawing>
      </w:r>
    </w:p>
    <w:p w14:paraId="4705FED5" w14:textId="451FB1D3" w:rsidR="00777DDE" w:rsidRDefault="00777DDE" w:rsidP="008E0C24">
      <w:pPr>
        <w:pStyle w:val="NoSpacing"/>
        <w:jc w:val="center"/>
        <w:rPr>
          <w:rFonts w:ascii="Garamond" w:hAnsi="Garamond"/>
          <w:color w:val="000000"/>
        </w:rPr>
      </w:pPr>
      <w:r>
        <w:rPr>
          <w:rFonts w:ascii="Garamond" w:hAnsi="Garamond"/>
          <w:i/>
          <w:iCs/>
          <w:color w:val="000000"/>
        </w:rPr>
        <w:t xml:space="preserve">Figure 4. </w:t>
      </w:r>
      <w:r>
        <w:rPr>
          <w:rFonts w:ascii="Garamond" w:hAnsi="Garamond"/>
          <w:color w:val="000000"/>
        </w:rPr>
        <w:t>2000 to 2019 EVI Timeseries</w:t>
      </w:r>
    </w:p>
    <w:p w14:paraId="303B757C" w14:textId="48BCA980" w:rsidR="00777DDE" w:rsidRPr="0066138C" w:rsidRDefault="00777DDE" w:rsidP="00777DDE">
      <w:pPr>
        <w:pStyle w:val="NoSpacing"/>
        <w:ind w:left="1440" w:firstLine="720"/>
        <w:rPr>
          <w:rFonts w:ascii="Garamond" w:hAnsi="Garamond"/>
          <w:b/>
          <w:i/>
          <w:szCs w:val="24"/>
        </w:rPr>
      </w:pPr>
    </w:p>
    <w:p w14:paraId="7416EDB6" w14:textId="1B4E02AE" w:rsidR="00777DDE" w:rsidRDefault="00777DDE" w:rsidP="0066138C">
      <w:pPr>
        <w:pStyle w:val="NoSpacing"/>
        <w:rPr>
          <w:rFonts w:ascii="Garamond" w:hAnsi="Garamond"/>
          <w:color w:val="000000"/>
        </w:rPr>
      </w:pPr>
      <w:r>
        <w:rPr>
          <w:rFonts w:ascii="Garamond" w:hAnsi="Garamond"/>
          <w:color w:val="000000"/>
        </w:rPr>
        <w:t xml:space="preserve">Our NDVI and EVI change maps indicate a </w:t>
      </w:r>
      <w:r w:rsidR="00196A11">
        <w:rPr>
          <w:rFonts w:ascii="Garamond" w:hAnsi="Garamond"/>
          <w:color w:val="000000"/>
        </w:rPr>
        <w:t>noticeable</w:t>
      </w:r>
      <w:r>
        <w:rPr>
          <w:rFonts w:ascii="Garamond" w:hAnsi="Garamond"/>
          <w:color w:val="000000"/>
        </w:rPr>
        <w:t xml:space="preserve"> overall increase in vegetation cover on the western part of Negros (</w:t>
      </w:r>
      <w:r>
        <w:rPr>
          <w:rFonts w:ascii="Garamond" w:hAnsi="Garamond"/>
          <w:i/>
          <w:iCs/>
          <w:color w:val="000000"/>
        </w:rPr>
        <w:t>Figure</w:t>
      </w:r>
      <w:r w:rsidR="004F530F">
        <w:rPr>
          <w:rFonts w:ascii="Garamond" w:hAnsi="Garamond"/>
          <w:i/>
          <w:iCs/>
          <w:color w:val="000000"/>
        </w:rPr>
        <w:t>s</w:t>
      </w:r>
      <w:r>
        <w:rPr>
          <w:rFonts w:ascii="Garamond" w:hAnsi="Garamond"/>
          <w:i/>
          <w:iCs/>
          <w:color w:val="000000"/>
        </w:rPr>
        <w:t xml:space="preserve"> 5 and 6</w:t>
      </w:r>
      <w:r>
        <w:rPr>
          <w:rFonts w:ascii="Garamond" w:hAnsi="Garamond"/>
          <w:color w:val="000000"/>
        </w:rPr>
        <w:t xml:space="preserve">). On the other hand, </w:t>
      </w:r>
      <w:r w:rsidR="004F530F">
        <w:rPr>
          <w:rFonts w:ascii="Garamond" w:hAnsi="Garamond"/>
          <w:color w:val="000000"/>
        </w:rPr>
        <w:t xml:space="preserve">an </w:t>
      </w:r>
      <w:r>
        <w:rPr>
          <w:rFonts w:ascii="Garamond" w:hAnsi="Garamond"/>
          <w:color w:val="000000"/>
        </w:rPr>
        <w:t xml:space="preserve">NDVI and EVI decrease can be seen on most parts of Panay, and northern Negros. The decrease in NDVI and EVI values </w:t>
      </w:r>
      <w:r w:rsidR="004F530F">
        <w:rPr>
          <w:rFonts w:ascii="Garamond" w:hAnsi="Garamond"/>
          <w:color w:val="000000"/>
        </w:rPr>
        <w:t>o</w:t>
      </w:r>
      <w:r>
        <w:rPr>
          <w:rFonts w:ascii="Garamond" w:hAnsi="Garamond"/>
          <w:color w:val="000000"/>
        </w:rPr>
        <w:t xml:space="preserve">n Panay and in the two national parks in central Negros </w:t>
      </w:r>
      <w:r w:rsidR="004F530F">
        <w:rPr>
          <w:rFonts w:ascii="Garamond" w:hAnsi="Garamond"/>
          <w:color w:val="000000"/>
        </w:rPr>
        <w:t>are</w:t>
      </w:r>
      <w:r>
        <w:rPr>
          <w:rFonts w:ascii="Garamond" w:hAnsi="Garamond"/>
          <w:color w:val="000000"/>
        </w:rPr>
        <w:t xml:space="preserve"> particularly evident and these locations are some of the potential areas where the reintroduction of the two endemic species could occur. Furthermore, as stated above, the increase in overall veg</w:t>
      </w:r>
      <w:r w:rsidR="004F1566">
        <w:rPr>
          <w:rFonts w:ascii="Garamond" w:hAnsi="Garamond"/>
          <w:color w:val="000000"/>
        </w:rPr>
        <w:t xml:space="preserve">etation in these two islands could be </w:t>
      </w:r>
      <w:r>
        <w:rPr>
          <w:rFonts w:ascii="Garamond" w:hAnsi="Garamond"/>
          <w:color w:val="000000"/>
        </w:rPr>
        <w:t>credited to insufficient data in distinguishing</w:t>
      </w:r>
      <w:r w:rsidR="004F1566">
        <w:rPr>
          <w:rFonts w:ascii="Garamond" w:hAnsi="Garamond"/>
          <w:color w:val="000000"/>
        </w:rPr>
        <w:t xml:space="preserve"> between</w:t>
      </w:r>
      <w:r>
        <w:rPr>
          <w:rFonts w:ascii="Garamond" w:hAnsi="Garamond"/>
          <w:color w:val="000000"/>
        </w:rPr>
        <w:t xml:space="preserve"> invasive </w:t>
      </w:r>
      <w:r w:rsidR="004F1566">
        <w:rPr>
          <w:rFonts w:ascii="Garamond" w:hAnsi="Garamond"/>
          <w:color w:val="000000"/>
        </w:rPr>
        <w:t>and</w:t>
      </w:r>
      <w:r>
        <w:rPr>
          <w:rFonts w:ascii="Garamond" w:hAnsi="Garamond"/>
          <w:color w:val="000000"/>
        </w:rPr>
        <w:t xml:space="preserve"> native plants. Thus, most of the vegetation growth seen on Negros </w:t>
      </w:r>
      <w:r w:rsidR="004F530F">
        <w:rPr>
          <w:rFonts w:ascii="Garamond" w:hAnsi="Garamond"/>
          <w:color w:val="000000"/>
        </w:rPr>
        <w:t>is</w:t>
      </w:r>
      <w:r>
        <w:rPr>
          <w:rFonts w:ascii="Garamond" w:hAnsi="Garamond"/>
          <w:color w:val="000000"/>
        </w:rPr>
        <w:t xml:space="preserve"> possibly invasive secondary trees.</w:t>
      </w:r>
    </w:p>
    <w:p w14:paraId="17016D5A" w14:textId="0BC1B2E5" w:rsidR="00777DDE" w:rsidRDefault="00777DDE" w:rsidP="0066138C">
      <w:pPr>
        <w:pStyle w:val="NoSpacing"/>
        <w:rPr>
          <w:rFonts w:ascii="Garamond" w:hAnsi="Garamond"/>
          <w:color w:val="000000"/>
        </w:rPr>
      </w:pPr>
    </w:p>
    <w:p w14:paraId="1AC77713" w14:textId="4771FCB5" w:rsidR="00196A11" w:rsidRDefault="000453F0" w:rsidP="0066138C">
      <w:pPr>
        <w:pStyle w:val="NoSpacing"/>
        <w:rPr>
          <w:rFonts w:ascii="Garamond" w:hAnsi="Garamond"/>
          <w:i/>
          <w:iCs/>
          <w:color w:val="000000"/>
        </w:rPr>
      </w:pPr>
      <w:r>
        <w:rPr>
          <w:rFonts w:ascii="Garamond" w:eastAsia="Garamond" w:hAnsi="Garamond" w:cs="Garamond"/>
          <w:noProof/>
        </w:rPr>
        <w:drawing>
          <wp:inline distT="114300" distB="114300" distL="114300" distR="114300" wp14:anchorId="48169DB1" wp14:editId="26AC767B">
            <wp:extent cx="2984046" cy="3481388"/>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2984046" cy="3481388"/>
                    </a:xfrm>
                    <a:prstGeom prst="rect">
                      <a:avLst/>
                    </a:prstGeom>
                    <a:ln/>
                  </pic:spPr>
                </pic:pic>
              </a:graphicData>
            </a:graphic>
          </wp:inline>
        </w:drawing>
      </w:r>
      <w:r>
        <w:rPr>
          <w:rFonts w:ascii="Garamond" w:eastAsia="Garamond" w:hAnsi="Garamond" w:cs="Garamond"/>
          <w:noProof/>
        </w:rPr>
        <w:drawing>
          <wp:inline distT="114300" distB="114300" distL="114300" distR="114300" wp14:anchorId="7AF8801F" wp14:editId="2A581355">
            <wp:extent cx="248749" cy="461963"/>
            <wp:effectExtent l="0" t="0" r="0" b="0"/>
            <wp:docPr id="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48749" cy="461963"/>
                    </a:xfrm>
                    <a:prstGeom prst="rect">
                      <a:avLst/>
                    </a:prstGeom>
                    <a:ln/>
                  </pic:spPr>
                </pic:pic>
              </a:graphicData>
            </a:graphic>
          </wp:inline>
        </w:drawing>
      </w:r>
      <w:r>
        <w:rPr>
          <w:rFonts w:ascii="Garamond" w:eastAsia="Garamond" w:hAnsi="Garamond" w:cs="Garamond"/>
          <w:noProof/>
        </w:rPr>
        <w:drawing>
          <wp:inline distT="114300" distB="114300" distL="114300" distR="114300" wp14:anchorId="0A0F790F" wp14:editId="54C24116">
            <wp:extent cx="1862138" cy="381000"/>
            <wp:effectExtent l="0" t="0" r="0" b="0"/>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862138" cy="381000"/>
                    </a:xfrm>
                    <a:prstGeom prst="rect">
                      <a:avLst/>
                    </a:prstGeom>
                    <a:ln/>
                  </pic:spPr>
                </pic:pic>
              </a:graphicData>
            </a:graphic>
          </wp:inline>
        </w:drawing>
      </w:r>
    </w:p>
    <w:p w14:paraId="2CCCC32E" w14:textId="31E1A79C" w:rsidR="00777DDE" w:rsidRDefault="00F14786" w:rsidP="008E0C24">
      <w:pPr>
        <w:pStyle w:val="NoSpacing"/>
        <w:jc w:val="center"/>
        <w:rPr>
          <w:rFonts w:ascii="Garamond" w:hAnsi="Garamond"/>
          <w:color w:val="000000"/>
        </w:rPr>
      </w:pPr>
      <w:r>
        <w:rPr>
          <w:rFonts w:ascii="Garamond" w:hAnsi="Garamond"/>
          <w:i/>
          <w:iCs/>
          <w:color w:val="000000"/>
        </w:rPr>
        <w:t>F</w:t>
      </w:r>
      <w:r w:rsidR="00777DDE">
        <w:rPr>
          <w:rFonts w:ascii="Garamond" w:hAnsi="Garamond"/>
          <w:i/>
          <w:iCs/>
          <w:color w:val="000000"/>
        </w:rPr>
        <w:t xml:space="preserve">igure 5. </w:t>
      </w:r>
      <w:r w:rsidR="00777DDE">
        <w:rPr>
          <w:rFonts w:ascii="Garamond" w:hAnsi="Garamond"/>
          <w:color w:val="000000"/>
        </w:rPr>
        <w:t xml:space="preserve">NDVI </w:t>
      </w:r>
      <w:r w:rsidR="004F530F">
        <w:rPr>
          <w:rFonts w:ascii="Garamond" w:hAnsi="Garamond"/>
          <w:color w:val="000000"/>
        </w:rPr>
        <w:t>c</w:t>
      </w:r>
      <w:r w:rsidR="00777DDE">
        <w:rPr>
          <w:rFonts w:ascii="Garamond" w:hAnsi="Garamond"/>
          <w:color w:val="000000"/>
        </w:rPr>
        <w:t>hange between 1987 and 2019. Areas in green reflect</w:t>
      </w:r>
      <w:r w:rsidR="004F530F">
        <w:rPr>
          <w:rFonts w:ascii="Garamond" w:hAnsi="Garamond"/>
          <w:color w:val="000000"/>
        </w:rPr>
        <w:t xml:space="preserve"> an</w:t>
      </w:r>
      <w:r w:rsidR="00777DDE">
        <w:rPr>
          <w:rFonts w:ascii="Garamond" w:hAnsi="Garamond"/>
          <w:color w:val="000000"/>
        </w:rPr>
        <w:t xml:space="preserve"> increase in vegetation cover</w:t>
      </w:r>
      <w:r w:rsidR="004F530F">
        <w:rPr>
          <w:rFonts w:ascii="Garamond" w:hAnsi="Garamond"/>
          <w:color w:val="000000"/>
        </w:rPr>
        <w:t>,</w:t>
      </w:r>
      <w:r w:rsidR="00777DDE">
        <w:rPr>
          <w:rFonts w:ascii="Garamond" w:hAnsi="Garamond"/>
          <w:color w:val="000000"/>
        </w:rPr>
        <w:t xml:space="preserve"> </w:t>
      </w:r>
      <w:r w:rsidR="00777DDE">
        <w:rPr>
          <w:rFonts w:ascii="Garamond" w:hAnsi="Garamond"/>
          <w:color w:val="000000"/>
        </w:rPr>
        <w:br/>
        <w:t xml:space="preserve">while areas in purple show </w:t>
      </w:r>
      <w:r w:rsidR="004F530F">
        <w:rPr>
          <w:rFonts w:ascii="Garamond" w:hAnsi="Garamond"/>
          <w:color w:val="000000"/>
        </w:rPr>
        <w:t xml:space="preserve">a </w:t>
      </w:r>
      <w:r w:rsidR="00777DDE">
        <w:rPr>
          <w:rFonts w:ascii="Garamond" w:hAnsi="Garamond"/>
          <w:color w:val="000000"/>
        </w:rPr>
        <w:t>decrease in vegetation cover</w:t>
      </w:r>
    </w:p>
    <w:p w14:paraId="0BD6B044" w14:textId="32E29E01" w:rsidR="00777DDE" w:rsidRDefault="00777DDE" w:rsidP="0066138C">
      <w:pPr>
        <w:pStyle w:val="NoSpacing"/>
        <w:rPr>
          <w:rFonts w:ascii="Garamond" w:hAnsi="Garamond"/>
          <w:color w:val="000000"/>
        </w:rPr>
      </w:pPr>
    </w:p>
    <w:p w14:paraId="414A04BB" w14:textId="1B85F0A4" w:rsidR="000453F0" w:rsidRDefault="000453F0" w:rsidP="0066138C">
      <w:pPr>
        <w:pStyle w:val="NoSpacing"/>
        <w:rPr>
          <w:rFonts w:ascii="Garamond" w:hAnsi="Garamond"/>
          <w:color w:val="000000"/>
        </w:rPr>
      </w:pPr>
      <w:r>
        <w:rPr>
          <w:rFonts w:ascii="Garamond" w:eastAsia="Garamond" w:hAnsi="Garamond" w:cs="Garamond"/>
          <w:noProof/>
        </w:rPr>
        <w:drawing>
          <wp:inline distT="114300" distB="114300" distL="114300" distR="114300" wp14:anchorId="2FB38F90" wp14:editId="16975C5C">
            <wp:extent cx="2862263" cy="3497235"/>
            <wp:effectExtent l="0" t="0" r="0" b="0"/>
            <wp:docPr id="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2862263" cy="3497235"/>
                    </a:xfrm>
                    <a:prstGeom prst="rect">
                      <a:avLst/>
                    </a:prstGeom>
                    <a:ln/>
                  </pic:spPr>
                </pic:pic>
              </a:graphicData>
            </a:graphic>
          </wp:inline>
        </w:drawing>
      </w:r>
      <w:r>
        <w:rPr>
          <w:rFonts w:ascii="Garamond" w:eastAsia="Garamond" w:hAnsi="Garamond" w:cs="Garamond"/>
          <w:noProof/>
        </w:rPr>
        <w:drawing>
          <wp:inline distT="114300" distB="114300" distL="114300" distR="114300" wp14:anchorId="4A74FE09" wp14:editId="05428DA5">
            <wp:extent cx="248749" cy="461963"/>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48749" cy="461963"/>
                    </a:xfrm>
                    <a:prstGeom prst="rect">
                      <a:avLst/>
                    </a:prstGeom>
                    <a:ln/>
                  </pic:spPr>
                </pic:pic>
              </a:graphicData>
            </a:graphic>
          </wp:inline>
        </w:drawing>
      </w:r>
      <w:r>
        <w:rPr>
          <w:rFonts w:ascii="Garamond" w:eastAsia="Garamond" w:hAnsi="Garamond" w:cs="Garamond"/>
          <w:noProof/>
        </w:rPr>
        <w:drawing>
          <wp:inline distT="114300" distB="114300" distL="114300" distR="114300" wp14:anchorId="7C6D89AC" wp14:editId="114775A0">
            <wp:extent cx="1862138" cy="38100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862138" cy="381000"/>
                    </a:xfrm>
                    <a:prstGeom prst="rect">
                      <a:avLst/>
                    </a:prstGeom>
                    <a:ln/>
                  </pic:spPr>
                </pic:pic>
              </a:graphicData>
            </a:graphic>
          </wp:inline>
        </w:drawing>
      </w:r>
    </w:p>
    <w:p w14:paraId="4634E56A" w14:textId="411D0487" w:rsidR="00777DDE" w:rsidRDefault="00777DDE" w:rsidP="000453F0">
      <w:pPr>
        <w:pStyle w:val="NoSpacing"/>
        <w:jc w:val="center"/>
        <w:rPr>
          <w:rFonts w:ascii="Garamond" w:hAnsi="Garamond"/>
          <w:b/>
          <w:i/>
          <w:szCs w:val="24"/>
        </w:rPr>
      </w:pPr>
      <w:r>
        <w:rPr>
          <w:rFonts w:ascii="Garamond" w:hAnsi="Garamond"/>
          <w:i/>
          <w:iCs/>
          <w:color w:val="000000"/>
        </w:rPr>
        <w:t>Figure 6.</w:t>
      </w:r>
      <w:r>
        <w:rPr>
          <w:rFonts w:ascii="Garamond" w:hAnsi="Garamond"/>
          <w:color w:val="000000"/>
        </w:rPr>
        <w:t xml:space="preserve"> EVI change between 1987 and 2019. Areas in blue reflect</w:t>
      </w:r>
      <w:r w:rsidR="004F530F">
        <w:rPr>
          <w:rFonts w:ascii="Garamond" w:hAnsi="Garamond"/>
          <w:color w:val="000000"/>
        </w:rPr>
        <w:t xml:space="preserve"> an</w:t>
      </w:r>
      <w:r>
        <w:rPr>
          <w:rFonts w:ascii="Garamond" w:hAnsi="Garamond"/>
          <w:color w:val="000000"/>
        </w:rPr>
        <w:t xml:space="preserve"> increase in vegetation cover</w:t>
      </w:r>
      <w:r w:rsidR="004F530F">
        <w:rPr>
          <w:rFonts w:ascii="Garamond" w:hAnsi="Garamond"/>
          <w:color w:val="000000"/>
        </w:rPr>
        <w:t>,</w:t>
      </w:r>
      <w:r>
        <w:rPr>
          <w:rFonts w:ascii="Garamond" w:hAnsi="Garamond"/>
          <w:color w:val="000000"/>
        </w:rPr>
        <w:t xml:space="preserve"> while the areas in brown show</w:t>
      </w:r>
      <w:r w:rsidR="004F530F">
        <w:rPr>
          <w:rFonts w:ascii="Garamond" w:hAnsi="Garamond"/>
          <w:color w:val="000000"/>
        </w:rPr>
        <w:t xml:space="preserve"> a</w:t>
      </w:r>
      <w:r>
        <w:rPr>
          <w:rFonts w:ascii="Garamond" w:hAnsi="Garamond"/>
          <w:color w:val="000000"/>
        </w:rPr>
        <w:t xml:space="preserve"> decrease in vegetation cover</w:t>
      </w:r>
      <w:r>
        <w:rPr>
          <w:rFonts w:ascii="Garamond" w:hAnsi="Garamond"/>
          <w:color w:val="000000"/>
        </w:rPr>
        <w:br/>
      </w:r>
    </w:p>
    <w:p w14:paraId="15B4AE4A" w14:textId="6C9899A2" w:rsidR="00777DDE" w:rsidRDefault="00777DDE" w:rsidP="00777DDE">
      <w:pPr>
        <w:pStyle w:val="NormalWeb"/>
        <w:spacing w:before="0" w:beforeAutospacing="0" w:after="0" w:afterAutospacing="0"/>
      </w:pPr>
      <w:r>
        <w:rPr>
          <w:rFonts w:ascii="Garamond" w:hAnsi="Garamond"/>
          <w:color w:val="000000"/>
          <w:sz w:val="22"/>
          <w:szCs w:val="22"/>
        </w:rPr>
        <w:lastRenderedPageBreak/>
        <w:t xml:space="preserve">The LULC classifications for each composite within the timeseries showed an overall accuracy </w:t>
      </w:r>
      <w:r w:rsidR="004F530F">
        <w:rPr>
          <w:rFonts w:ascii="Garamond" w:hAnsi="Garamond"/>
          <w:color w:val="000000"/>
          <w:sz w:val="22"/>
          <w:szCs w:val="22"/>
        </w:rPr>
        <w:t xml:space="preserve">of </w:t>
      </w:r>
      <w:r>
        <w:rPr>
          <w:rFonts w:ascii="Garamond" w:hAnsi="Garamond"/>
          <w:color w:val="000000"/>
          <w:sz w:val="22"/>
          <w:szCs w:val="22"/>
        </w:rPr>
        <w:t>over 79 percent with earlier years reaching up to 92 percent</w:t>
      </w:r>
      <w:r w:rsidR="004F530F">
        <w:rPr>
          <w:rFonts w:ascii="Garamond" w:hAnsi="Garamond"/>
          <w:color w:val="000000"/>
          <w:sz w:val="22"/>
          <w:szCs w:val="22"/>
        </w:rPr>
        <w:t>. The</w:t>
      </w:r>
      <w:r>
        <w:rPr>
          <w:rFonts w:ascii="Garamond" w:hAnsi="Garamond"/>
          <w:color w:val="000000"/>
          <w:sz w:val="22"/>
          <w:szCs w:val="22"/>
        </w:rPr>
        <w:t xml:space="preserve"> Kappa coefficient rang</w:t>
      </w:r>
      <w:r w:rsidR="004F530F">
        <w:rPr>
          <w:rFonts w:ascii="Garamond" w:hAnsi="Garamond"/>
          <w:color w:val="000000"/>
          <w:sz w:val="22"/>
          <w:szCs w:val="22"/>
        </w:rPr>
        <w:t>ed</w:t>
      </w:r>
      <w:r>
        <w:rPr>
          <w:rFonts w:ascii="Garamond" w:hAnsi="Garamond"/>
          <w:color w:val="000000"/>
          <w:sz w:val="22"/>
          <w:szCs w:val="22"/>
        </w:rPr>
        <w:t xml:space="preserve"> from 80 to 90 percent due to GLCM and Tasseled Cap </w:t>
      </w:r>
      <w:r w:rsidR="0086180F">
        <w:rPr>
          <w:rFonts w:ascii="Garamond" w:hAnsi="Garamond"/>
          <w:color w:val="000000"/>
          <w:sz w:val="22"/>
          <w:szCs w:val="22"/>
        </w:rPr>
        <w:t>i</w:t>
      </w:r>
      <w:r>
        <w:rPr>
          <w:rFonts w:ascii="Garamond" w:hAnsi="Garamond"/>
          <w:color w:val="000000"/>
          <w:sz w:val="22"/>
          <w:szCs w:val="22"/>
        </w:rPr>
        <w:t xml:space="preserve">ndices along with other vegetation indices used in the Random Forest classifier. The use of previous studies showed that contrast, dissimilarity, entropy, and variance are mostly associated with visual edges of land-cover patches (Hall-Beyer, 2017). Analyzing the textures in RStudio showed homogeneity, mean, and angular second moment associated with patch interiors. When the training data with the satellite sensor bands </w:t>
      </w:r>
      <w:r w:rsidR="004F530F">
        <w:rPr>
          <w:rFonts w:ascii="Garamond" w:hAnsi="Garamond"/>
          <w:color w:val="000000"/>
          <w:sz w:val="22"/>
          <w:szCs w:val="22"/>
        </w:rPr>
        <w:t>w</w:t>
      </w:r>
      <w:r w:rsidR="004F530F">
        <w:rPr>
          <w:rFonts w:ascii="Garamond" w:hAnsi="Garamond"/>
          <w:color w:val="000000"/>
          <w:sz w:val="22"/>
          <w:szCs w:val="22"/>
        </w:rPr>
        <w:t>ere</w:t>
      </w:r>
      <w:r w:rsidR="004F530F">
        <w:rPr>
          <w:rFonts w:ascii="Garamond" w:hAnsi="Garamond"/>
          <w:color w:val="000000"/>
          <w:sz w:val="22"/>
          <w:szCs w:val="22"/>
        </w:rPr>
        <w:t xml:space="preserve"> </w:t>
      </w:r>
      <w:r>
        <w:rPr>
          <w:rFonts w:ascii="Garamond" w:hAnsi="Garamond"/>
          <w:color w:val="000000"/>
          <w:sz w:val="22"/>
          <w:szCs w:val="22"/>
        </w:rPr>
        <w:t>tested, an overall accuracy of 80 percent was attained. The implementation of GLCM</w:t>
      </w:r>
      <w:r w:rsidR="004F530F">
        <w:rPr>
          <w:rFonts w:ascii="Garamond" w:hAnsi="Garamond"/>
          <w:color w:val="000000"/>
          <w:sz w:val="22"/>
          <w:szCs w:val="22"/>
        </w:rPr>
        <w:t>,</w:t>
      </w:r>
      <w:r>
        <w:rPr>
          <w:rFonts w:ascii="Garamond" w:hAnsi="Garamond"/>
          <w:color w:val="000000"/>
          <w:sz w:val="22"/>
          <w:szCs w:val="22"/>
        </w:rPr>
        <w:t xml:space="preserve"> as well as Tasseled Cap </w:t>
      </w:r>
      <w:r w:rsidR="0086180F">
        <w:rPr>
          <w:rFonts w:ascii="Garamond" w:hAnsi="Garamond"/>
          <w:color w:val="000000"/>
          <w:sz w:val="22"/>
          <w:szCs w:val="22"/>
        </w:rPr>
        <w:t>i</w:t>
      </w:r>
      <w:r>
        <w:rPr>
          <w:rFonts w:ascii="Garamond" w:hAnsi="Garamond"/>
          <w:color w:val="000000"/>
          <w:sz w:val="22"/>
          <w:szCs w:val="22"/>
        </w:rPr>
        <w:t>ndices</w:t>
      </w:r>
      <w:r w:rsidR="004F530F">
        <w:rPr>
          <w:rFonts w:ascii="Garamond" w:hAnsi="Garamond"/>
          <w:color w:val="000000"/>
          <w:sz w:val="22"/>
          <w:szCs w:val="22"/>
        </w:rPr>
        <w:t>,</w:t>
      </w:r>
      <w:r>
        <w:rPr>
          <w:rFonts w:ascii="Garamond" w:hAnsi="Garamond"/>
          <w:color w:val="000000"/>
          <w:sz w:val="22"/>
          <w:szCs w:val="22"/>
        </w:rPr>
        <w:t xml:space="preserve"> increased the overall accuracy of the classifier from 3 percent to 11 percent for all</w:t>
      </w:r>
      <w:r w:rsidR="004F530F">
        <w:rPr>
          <w:rFonts w:ascii="Garamond" w:hAnsi="Garamond"/>
          <w:color w:val="000000"/>
          <w:sz w:val="22"/>
          <w:szCs w:val="22"/>
        </w:rPr>
        <w:t xml:space="preserve"> of</w:t>
      </w:r>
      <w:r>
        <w:rPr>
          <w:rFonts w:ascii="Garamond" w:hAnsi="Garamond"/>
          <w:color w:val="000000"/>
          <w:sz w:val="22"/>
          <w:szCs w:val="22"/>
        </w:rPr>
        <w:t xml:space="preserve"> the composites. The use of the </w:t>
      </w:r>
      <w:r w:rsidR="004F530F">
        <w:rPr>
          <w:rFonts w:ascii="Garamond" w:hAnsi="Garamond"/>
          <w:color w:val="000000"/>
          <w:sz w:val="22"/>
          <w:szCs w:val="22"/>
        </w:rPr>
        <w:t>Classification and Regression Trees (</w:t>
      </w:r>
      <w:r>
        <w:rPr>
          <w:rFonts w:ascii="Garamond" w:hAnsi="Garamond"/>
          <w:color w:val="000000"/>
          <w:sz w:val="22"/>
          <w:szCs w:val="22"/>
        </w:rPr>
        <w:t>CART</w:t>
      </w:r>
      <w:r w:rsidR="004F530F">
        <w:rPr>
          <w:rFonts w:ascii="Garamond" w:hAnsi="Garamond"/>
          <w:color w:val="000000"/>
          <w:sz w:val="22"/>
          <w:szCs w:val="22"/>
        </w:rPr>
        <w:t>)</w:t>
      </w:r>
      <w:r>
        <w:rPr>
          <w:rFonts w:ascii="Garamond" w:hAnsi="Garamond"/>
          <w:color w:val="000000"/>
          <w:sz w:val="22"/>
          <w:szCs w:val="22"/>
        </w:rPr>
        <w:t xml:space="preserve"> classifier produced substantial results but fell short in comparison to the Random Forest classifier. CART had overall accuracies that ranged from 76 to 91 percent. </w:t>
      </w:r>
    </w:p>
    <w:p w14:paraId="30BE5E3E" w14:textId="354AC6C6" w:rsidR="00777DDE" w:rsidRDefault="00777DDE" w:rsidP="00777DDE">
      <w:pPr>
        <w:pStyle w:val="NoSpacing"/>
        <w:rPr>
          <w:rFonts w:ascii="Garamond" w:hAnsi="Garamond"/>
          <w:color w:val="000000"/>
        </w:rPr>
      </w:pPr>
      <w:r w:rsidRPr="008E0C24">
        <w:rPr>
          <w:rFonts w:ascii="Garamond" w:hAnsi="Garamond"/>
          <w:color w:val="000000"/>
        </w:rPr>
        <w:br/>
      </w:r>
      <w:r>
        <w:rPr>
          <w:rFonts w:ascii="Garamond" w:hAnsi="Garamond"/>
          <w:color w:val="000000"/>
        </w:rPr>
        <w:t>Overall, the LULC classification maps show</w:t>
      </w:r>
      <w:r w:rsidR="004F530F">
        <w:rPr>
          <w:rFonts w:ascii="Garamond" w:hAnsi="Garamond"/>
          <w:color w:val="000000"/>
        </w:rPr>
        <w:t>ed</w:t>
      </w:r>
      <w:r>
        <w:rPr>
          <w:rFonts w:ascii="Garamond" w:hAnsi="Garamond"/>
          <w:color w:val="000000"/>
        </w:rPr>
        <w:t xml:space="preserve"> a decrease in primary forest and a corresponding increase in secondary forest (</w:t>
      </w:r>
      <w:r>
        <w:rPr>
          <w:rFonts w:ascii="Garamond" w:hAnsi="Garamond"/>
          <w:i/>
          <w:iCs/>
          <w:color w:val="000000"/>
        </w:rPr>
        <w:t>Figure 7</w:t>
      </w:r>
      <w:r>
        <w:rPr>
          <w:rFonts w:ascii="Garamond" w:hAnsi="Garamond"/>
          <w:color w:val="000000"/>
        </w:rPr>
        <w:t xml:space="preserve">) in the study area. This is particularly evident in </w:t>
      </w:r>
      <w:r w:rsidR="004F530F">
        <w:rPr>
          <w:rFonts w:ascii="Garamond" w:hAnsi="Garamond"/>
          <w:color w:val="000000"/>
        </w:rPr>
        <w:t xml:space="preserve">the </w:t>
      </w:r>
      <w:r>
        <w:rPr>
          <w:rFonts w:ascii="Garamond" w:hAnsi="Garamond"/>
          <w:color w:val="000000"/>
        </w:rPr>
        <w:t xml:space="preserve">central Panay Mountain Range, and the three national parks on Negros (Northern Negros National Park, Mt. Kanla-on National Park, and Balinsasayao Twin Lakes Natural Park). In addition to the secondary forest, </w:t>
      </w:r>
      <w:r w:rsidR="004F530F">
        <w:rPr>
          <w:rFonts w:ascii="Garamond" w:hAnsi="Garamond"/>
          <w:color w:val="000000"/>
        </w:rPr>
        <w:t xml:space="preserve">a </w:t>
      </w:r>
      <w:r>
        <w:rPr>
          <w:rFonts w:ascii="Garamond" w:hAnsi="Garamond"/>
          <w:color w:val="000000"/>
        </w:rPr>
        <w:t>visible increase in grasslands could also be seen on Negros.</w:t>
      </w:r>
    </w:p>
    <w:p w14:paraId="65852768" w14:textId="77777777" w:rsidR="00777DDE" w:rsidRDefault="00777DDE" w:rsidP="00777DDE">
      <w:pPr>
        <w:pStyle w:val="NoSpacing"/>
        <w:rPr>
          <w:rFonts w:ascii="Garamond" w:hAnsi="Garamond"/>
          <w:color w:val="000000"/>
        </w:rPr>
      </w:pPr>
    </w:p>
    <w:p w14:paraId="566A7AC7" w14:textId="73C2B0ED" w:rsidR="000453F0" w:rsidRDefault="000453F0" w:rsidP="00777DDE">
      <w:pPr>
        <w:pStyle w:val="NoSpacing"/>
        <w:rPr>
          <w:rFonts w:ascii="Garamond" w:hAnsi="Garamond"/>
          <w:i/>
          <w:iCs/>
          <w:color w:val="000000"/>
        </w:rPr>
      </w:pPr>
      <w:r>
        <w:rPr>
          <w:rFonts w:ascii="Garamond" w:eastAsia="Garamond" w:hAnsi="Garamond" w:cs="Garamond"/>
          <w:noProof/>
        </w:rPr>
        <w:drawing>
          <wp:inline distT="114300" distB="114300" distL="114300" distR="114300" wp14:anchorId="36CFEF9A" wp14:editId="6227C01C">
            <wp:extent cx="3204275" cy="3576638"/>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3204275" cy="3576638"/>
                    </a:xfrm>
                    <a:prstGeom prst="rect">
                      <a:avLst/>
                    </a:prstGeom>
                    <a:ln/>
                  </pic:spPr>
                </pic:pic>
              </a:graphicData>
            </a:graphic>
          </wp:inline>
        </w:drawing>
      </w:r>
      <w:r>
        <w:rPr>
          <w:rFonts w:ascii="Garamond" w:eastAsia="Garamond" w:hAnsi="Garamond" w:cs="Garamond"/>
          <w:noProof/>
        </w:rPr>
        <w:drawing>
          <wp:inline distT="114300" distB="114300" distL="114300" distR="114300" wp14:anchorId="0F0A6A7D" wp14:editId="1DA3F097">
            <wp:extent cx="2652713" cy="3487274"/>
            <wp:effectExtent l="0" t="0" r="0" b="0"/>
            <wp:docPr id="5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2652713" cy="3487274"/>
                    </a:xfrm>
                    <a:prstGeom prst="rect">
                      <a:avLst/>
                    </a:prstGeom>
                    <a:ln/>
                  </pic:spPr>
                </pic:pic>
              </a:graphicData>
            </a:graphic>
          </wp:inline>
        </w:drawing>
      </w:r>
    </w:p>
    <w:p w14:paraId="4045AA5B" w14:textId="4298FB89" w:rsidR="00777DDE" w:rsidRDefault="00777DDE" w:rsidP="000453F0">
      <w:pPr>
        <w:pStyle w:val="NoSpacing"/>
        <w:jc w:val="center"/>
        <w:rPr>
          <w:rFonts w:ascii="Garamond" w:hAnsi="Garamond"/>
          <w:color w:val="000000"/>
        </w:rPr>
      </w:pPr>
      <w:r>
        <w:rPr>
          <w:rFonts w:ascii="Garamond" w:hAnsi="Garamond"/>
          <w:i/>
          <w:iCs/>
          <w:color w:val="000000"/>
        </w:rPr>
        <w:t>Figure 7.</w:t>
      </w:r>
      <w:r>
        <w:rPr>
          <w:rFonts w:ascii="Garamond" w:hAnsi="Garamond"/>
          <w:color w:val="000000"/>
        </w:rPr>
        <w:t xml:space="preserve"> 1987 and 2019 </w:t>
      </w:r>
      <w:r w:rsidR="004F530F">
        <w:rPr>
          <w:rFonts w:ascii="Garamond" w:hAnsi="Garamond"/>
          <w:color w:val="000000"/>
        </w:rPr>
        <w:t>l</w:t>
      </w:r>
      <w:r>
        <w:rPr>
          <w:rFonts w:ascii="Garamond" w:hAnsi="Garamond"/>
          <w:color w:val="000000"/>
        </w:rPr>
        <w:t xml:space="preserve">and </w:t>
      </w:r>
      <w:r w:rsidR="004F530F">
        <w:rPr>
          <w:rFonts w:ascii="Garamond" w:hAnsi="Garamond"/>
          <w:color w:val="000000"/>
        </w:rPr>
        <w:t>u</w:t>
      </w:r>
      <w:r>
        <w:rPr>
          <w:rFonts w:ascii="Garamond" w:hAnsi="Garamond"/>
          <w:color w:val="000000"/>
        </w:rPr>
        <w:t xml:space="preserve">se and </w:t>
      </w:r>
      <w:r w:rsidR="004F530F">
        <w:rPr>
          <w:rFonts w:ascii="Garamond" w:hAnsi="Garamond"/>
          <w:color w:val="000000"/>
        </w:rPr>
        <w:t>l</w:t>
      </w:r>
      <w:r>
        <w:rPr>
          <w:rFonts w:ascii="Garamond" w:hAnsi="Garamond"/>
          <w:color w:val="000000"/>
        </w:rPr>
        <w:t xml:space="preserve">and </w:t>
      </w:r>
      <w:r w:rsidR="004F530F">
        <w:rPr>
          <w:rFonts w:ascii="Garamond" w:hAnsi="Garamond"/>
          <w:color w:val="000000"/>
        </w:rPr>
        <w:t>c</w:t>
      </w:r>
      <w:r>
        <w:rPr>
          <w:rFonts w:ascii="Garamond" w:hAnsi="Garamond"/>
          <w:color w:val="000000"/>
        </w:rPr>
        <w:t>over classification (respectively)</w:t>
      </w:r>
    </w:p>
    <w:p w14:paraId="0F86FECB" w14:textId="77777777" w:rsidR="00777DDE" w:rsidRDefault="00777DDE" w:rsidP="00777DDE">
      <w:pPr>
        <w:pStyle w:val="NoSpacing"/>
        <w:rPr>
          <w:rFonts w:ascii="Garamond" w:hAnsi="Garamond"/>
          <w:color w:val="000000"/>
        </w:rPr>
      </w:pPr>
    </w:p>
    <w:p w14:paraId="492369A3" w14:textId="70D2955A" w:rsidR="00777DDE" w:rsidRDefault="00777DDE" w:rsidP="00777DDE">
      <w:pPr>
        <w:pStyle w:val="NormalWeb"/>
        <w:spacing w:before="0" w:beforeAutospacing="0" w:after="0" w:afterAutospacing="0"/>
        <w:rPr>
          <w:rFonts w:ascii="Garamond" w:hAnsi="Garamond"/>
          <w:color w:val="000000"/>
          <w:sz w:val="22"/>
          <w:szCs w:val="22"/>
        </w:rPr>
      </w:pPr>
      <w:bookmarkStart w:id="5" w:name="_Toc334198735"/>
      <w:bookmarkEnd w:id="4"/>
      <w:r>
        <w:rPr>
          <w:rFonts w:ascii="Garamond" w:hAnsi="Garamond"/>
          <w:color w:val="000000"/>
          <w:sz w:val="22"/>
          <w:szCs w:val="22"/>
        </w:rPr>
        <w:t xml:space="preserve">Furthermore, the LULC images from the classifier classified </w:t>
      </w:r>
      <w:r w:rsidR="0086180F">
        <w:rPr>
          <w:rFonts w:ascii="Garamond" w:hAnsi="Garamond"/>
          <w:color w:val="000000"/>
          <w:sz w:val="22"/>
          <w:szCs w:val="22"/>
        </w:rPr>
        <w:t xml:space="preserve">the </w:t>
      </w:r>
      <w:r>
        <w:rPr>
          <w:rFonts w:ascii="Garamond" w:hAnsi="Garamond"/>
          <w:color w:val="000000"/>
          <w:sz w:val="22"/>
          <w:szCs w:val="22"/>
        </w:rPr>
        <w:t xml:space="preserve">primary forest </w:t>
      </w:r>
      <w:r w:rsidR="004F530F">
        <w:rPr>
          <w:rFonts w:ascii="Garamond" w:hAnsi="Garamond"/>
          <w:color w:val="000000"/>
          <w:sz w:val="22"/>
          <w:szCs w:val="22"/>
        </w:rPr>
        <w:t>and</w:t>
      </w:r>
      <w:r>
        <w:rPr>
          <w:rFonts w:ascii="Garamond" w:hAnsi="Garamond"/>
          <w:color w:val="000000"/>
          <w:sz w:val="22"/>
          <w:szCs w:val="22"/>
        </w:rPr>
        <w:t xml:space="preserve"> secondary forest with little confusion between the two classes. Distinguishing between sugarcane and rice produced the most confusion in the error matrix due to the </w:t>
      </w:r>
      <w:r w:rsidR="008849B5">
        <w:rPr>
          <w:rFonts w:ascii="Garamond" w:hAnsi="Garamond"/>
          <w:color w:val="000000"/>
          <w:sz w:val="22"/>
          <w:szCs w:val="22"/>
        </w:rPr>
        <w:t>proximity</w:t>
      </w:r>
      <w:r>
        <w:rPr>
          <w:rFonts w:ascii="Garamond" w:hAnsi="Garamond"/>
          <w:color w:val="000000"/>
          <w:sz w:val="22"/>
          <w:szCs w:val="22"/>
        </w:rPr>
        <w:t xml:space="preserve"> of these two crops in plantations. Primary fo</w:t>
      </w:r>
      <w:r w:rsidR="00D47043">
        <w:rPr>
          <w:rFonts w:ascii="Garamond" w:hAnsi="Garamond"/>
          <w:color w:val="000000"/>
          <w:sz w:val="22"/>
          <w:szCs w:val="22"/>
        </w:rPr>
        <w:t>rest showed a decrease from 1987</w:t>
      </w:r>
      <w:r>
        <w:rPr>
          <w:rFonts w:ascii="Garamond" w:hAnsi="Garamond"/>
          <w:color w:val="000000"/>
          <w:sz w:val="22"/>
          <w:szCs w:val="22"/>
        </w:rPr>
        <w:t xml:space="preserve"> to 2019 with a loss of 126,924 hectares (</w:t>
      </w:r>
      <w:r w:rsidRPr="008E0C24">
        <w:rPr>
          <w:rFonts w:ascii="Garamond" w:hAnsi="Garamond"/>
          <w:color w:val="000000"/>
          <w:sz w:val="22"/>
          <w:szCs w:val="22"/>
        </w:rPr>
        <w:t>Table 1</w:t>
      </w:r>
      <w:r>
        <w:rPr>
          <w:rFonts w:ascii="Garamond" w:hAnsi="Garamond"/>
          <w:color w:val="000000"/>
          <w:sz w:val="22"/>
          <w:szCs w:val="22"/>
        </w:rPr>
        <w:t xml:space="preserve">). </w:t>
      </w:r>
      <w:r w:rsidR="004F530F">
        <w:rPr>
          <w:rFonts w:ascii="Garamond" w:hAnsi="Garamond"/>
          <w:color w:val="000000"/>
          <w:sz w:val="22"/>
          <w:szCs w:val="22"/>
        </w:rPr>
        <w:t>T</w:t>
      </w:r>
      <w:r>
        <w:rPr>
          <w:rFonts w:ascii="Garamond" w:hAnsi="Garamond"/>
          <w:color w:val="000000"/>
          <w:sz w:val="22"/>
          <w:szCs w:val="22"/>
        </w:rPr>
        <w:t xml:space="preserve">he decrease in </w:t>
      </w:r>
      <w:r w:rsidR="004F530F">
        <w:rPr>
          <w:rFonts w:ascii="Garamond" w:hAnsi="Garamond"/>
          <w:color w:val="000000"/>
          <w:sz w:val="22"/>
          <w:szCs w:val="22"/>
        </w:rPr>
        <w:t xml:space="preserve">the </w:t>
      </w:r>
      <w:r>
        <w:rPr>
          <w:rFonts w:ascii="Garamond" w:hAnsi="Garamond"/>
          <w:color w:val="000000"/>
          <w:sz w:val="22"/>
          <w:szCs w:val="22"/>
        </w:rPr>
        <w:t xml:space="preserve">primary forest led to an increase in </w:t>
      </w:r>
      <w:r w:rsidR="004F530F">
        <w:rPr>
          <w:rFonts w:ascii="Garamond" w:hAnsi="Garamond"/>
          <w:color w:val="000000"/>
          <w:sz w:val="22"/>
          <w:szCs w:val="22"/>
        </w:rPr>
        <w:t xml:space="preserve">the </w:t>
      </w:r>
      <w:r>
        <w:rPr>
          <w:rFonts w:ascii="Garamond" w:hAnsi="Garamond"/>
          <w:color w:val="000000"/>
          <w:sz w:val="22"/>
          <w:szCs w:val="22"/>
        </w:rPr>
        <w:t>secondary forest fro</w:t>
      </w:r>
      <w:r w:rsidR="00D47043">
        <w:rPr>
          <w:rFonts w:ascii="Garamond" w:hAnsi="Garamond"/>
          <w:color w:val="000000"/>
          <w:sz w:val="22"/>
          <w:szCs w:val="22"/>
        </w:rPr>
        <w:t>m about 313,981 hectares in 1987</w:t>
      </w:r>
      <w:r>
        <w:rPr>
          <w:rFonts w:ascii="Garamond" w:hAnsi="Garamond"/>
          <w:color w:val="000000"/>
          <w:sz w:val="22"/>
          <w:szCs w:val="22"/>
        </w:rPr>
        <w:t xml:space="preserve"> to 546,810 hectares in 2019, which represents </w:t>
      </w:r>
      <w:r w:rsidR="004F530F">
        <w:rPr>
          <w:rFonts w:ascii="Garamond" w:hAnsi="Garamond"/>
          <w:color w:val="000000"/>
          <w:sz w:val="22"/>
          <w:szCs w:val="22"/>
        </w:rPr>
        <w:t xml:space="preserve">a </w:t>
      </w:r>
      <w:r>
        <w:rPr>
          <w:rFonts w:ascii="Garamond" w:hAnsi="Garamond"/>
          <w:color w:val="000000"/>
          <w:sz w:val="22"/>
          <w:szCs w:val="22"/>
        </w:rPr>
        <w:t>74</w:t>
      </w:r>
      <w:r w:rsidR="004F530F">
        <w:rPr>
          <w:rFonts w:ascii="Garamond" w:hAnsi="Garamond"/>
          <w:color w:val="000000"/>
          <w:sz w:val="22"/>
          <w:szCs w:val="22"/>
        </w:rPr>
        <w:t>%</w:t>
      </w:r>
      <w:r>
        <w:rPr>
          <w:rFonts w:ascii="Garamond" w:hAnsi="Garamond"/>
          <w:color w:val="000000"/>
          <w:sz w:val="22"/>
          <w:szCs w:val="22"/>
        </w:rPr>
        <w:t xml:space="preserve"> increase in secondary forest. This increase can be attributed to </w:t>
      </w:r>
      <w:r w:rsidR="004F530F">
        <w:rPr>
          <w:rFonts w:ascii="Garamond" w:hAnsi="Garamond"/>
          <w:color w:val="000000"/>
          <w:sz w:val="22"/>
          <w:szCs w:val="22"/>
        </w:rPr>
        <w:t xml:space="preserve">a </w:t>
      </w:r>
      <w:r>
        <w:rPr>
          <w:rFonts w:ascii="Garamond" w:hAnsi="Garamond"/>
          <w:color w:val="000000"/>
          <w:sz w:val="22"/>
          <w:szCs w:val="22"/>
        </w:rPr>
        <w:t>36</w:t>
      </w:r>
      <w:r w:rsidR="004F530F">
        <w:rPr>
          <w:rFonts w:ascii="Garamond" w:hAnsi="Garamond"/>
          <w:color w:val="000000"/>
          <w:sz w:val="22"/>
          <w:szCs w:val="22"/>
        </w:rPr>
        <w:t>%</w:t>
      </w:r>
      <w:r>
        <w:rPr>
          <w:rFonts w:ascii="Garamond" w:hAnsi="Garamond"/>
          <w:color w:val="000000"/>
          <w:sz w:val="22"/>
          <w:szCs w:val="22"/>
        </w:rPr>
        <w:t xml:space="preserve"> </w:t>
      </w:r>
      <w:r w:rsidR="00D47043">
        <w:rPr>
          <w:rFonts w:ascii="Garamond" w:hAnsi="Garamond"/>
          <w:color w:val="000000"/>
          <w:sz w:val="22"/>
          <w:szCs w:val="22"/>
        </w:rPr>
        <w:t>loss of primary forest from 1987</w:t>
      </w:r>
      <w:r>
        <w:rPr>
          <w:rFonts w:ascii="Garamond" w:hAnsi="Garamond"/>
          <w:color w:val="000000"/>
          <w:sz w:val="22"/>
          <w:szCs w:val="22"/>
        </w:rPr>
        <w:t xml:space="preserve"> to 2019 and the increase of invasive plantations. The LULC classifications also showed an increase i</w:t>
      </w:r>
      <w:r w:rsidR="00D47043">
        <w:rPr>
          <w:rFonts w:ascii="Garamond" w:hAnsi="Garamond"/>
          <w:color w:val="000000"/>
          <w:sz w:val="22"/>
          <w:szCs w:val="22"/>
        </w:rPr>
        <w:t>n urban areas from 1987</w:t>
      </w:r>
      <w:r>
        <w:rPr>
          <w:rFonts w:ascii="Garamond" w:hAnsi="Garamond"/>
          <w:color w:val="000000"/>
          <w:sz w:val="22"/>
          <w:szCs w:val="22"/>
        </w:rPr>
        <w:t xml:space="preserve"> to 2019. The increase in urban areas was estimated to be</w:t>
      </w:r>
      <w:r w:rsidR="004F530F">
        <w:rPr>
          <w:rFonts w:ascii="Garamond" w:hAnsi="Garamond"/>
          <w:color w:val="000000"/>
          <w:sz w:val="22"/>
          <w:szCs w:val="22"/>
        </w:rPr>
        <w:t xml:space="preserve"> from</w:t>
      </w:r>
      <w:r>
        <w:rPr>
          <w:rFonts w:ascii="Garamond" w:hAnsi="Garamond"/>
          <w:color w:val="000000"/>
          <w:sz w:val="22"/>
          <w:szCs w:val="22"/>
        </w:rPr>
        <w:t xml:space="preserve"> about 22,452 hectares to 44,932 hectares</w:t>
      </w:r>
      <w:r w:rsidR="004F530F">
        <w:rPr>
          <w:rFonts w:ascii="Garamond" w:hAnsi="Garamond"/>
          <w:color w:val="000000"/>
          <w:sz w:val="22"/>
          <w:szCs w:val="22"/>
        </w:rPr>
        <w:t>,</w:t>
      </w:r>
      <w:r>
        <w:rPr>
          <w:rFonts w:ascii="Garamond" w:hAnsi="Garamond"/>
          <w:color w:val="000000"/>
          <w:sz w:val="22"/>
          <w:szCs w:val="22"/>
        </w:rPr>
        <w:t xml:space="preserve"> which represents a 100 percent increase. </w:t>
      </w:r>
      <w:r w:rsidR="004F530F">
        <w:rPr>
          <w:rFonts w:ascii="Garamond" w:hAnsi="Garamond"/>
          <w:color w:val="000000"/>
          <w:sz w:val="22"/>
          <w:szCs w:val="22"/>
        </w:rPr>
        <w:t>A</w:t>
      </w:r>
      <w:r w:rsidR="004F530F">
        <w:rPr>
          <w:rFonts w:ascii="Garamond" w:hAnsi="Garamond"/>
          <w:color w:val="000000"/>
          <w:sz w:val="22"/>
          <w:szCs w:val="22"/>
        </w:rPr>
        <w:t xml:space="preserve">s urban areas expand outward more </w:t>
      </w:r>
      <w:r w:rsidR="004F530F">
        <w:rPr>
          <w:rFonts w:ascii="Garamond" w:hAnsi="Garamond"/>
          <w:color w:val="000000"/>
          <w:sz w:val="22"/>
          <w:szCs w:val="22"/>
        </w:rPr>
        <w:lastRenderedPageBreak/>
        <w:t>roads and buildings are built where plantations once were situated</w:t>
      </w:r>
      <w:r w:rsidR="004F530F">
        <w:rPr>
          <w:rFonts w:ascii="Garamond" w:hAnsi="Garamond"/>
          <w:color w:val="000000"/>
          <w:sz w:val="22"/>
          <w:szCs w:val="22"/>
        </w:rPr>
        <w:t xml:space="preserve">, this </w:t>
      </w:r>
      <w:r>
        <w:rPr>
          <w:rFonts w:ascii="Garamond" w:hAnsi="Garamond"/>
          <w:color w:val="000000"/>
          <w:sz w:val="22"/>
          <w:szCs w:val="22"/>
        </w:rPr>
        <w:t>explains the continuing loss of primary forest and the slight decline in rice</w:t>
      </w:r>
      <w:r w:rsidR="004F530F">
        <w:rPr>
          <w:rFonts w:ascii="Garamond" w:hAnsi="Garamond"/>
          <w:color w:val="000000"/>
          <w:sz w:val="22"/>
          <w:szCs w:val="22"/>
        </w:rPr>
        <w:t xml:space="preserve">. </w:t>
      </w:r>
    </w:p>
    <w:p w14:paraId="59083A1D" w14:textId="77777777" w:rsidR="00E73DC3" w:rsidRPr="008E0C24" w:rsidRDefault="00E73DC3" w:rsidP="00777DDE">
      <w:pPr>
        <w:pStyle w:val="NormalWeb"/>
        <w:spacing w:before="0" w:beforeAutospacing="0" w:after="0" w:afterAutospacing="0"/>
        <w:rPr>
          <w:rFonts w:ascii="Garamond" w:hAnsi="Garamond"/>
          <w:sz w:val="22"/>
          <w:szCs w:val="22"/>
        </w:rPr>
      </w:pPr>
    </w:p>
    <w:p w14:paraId="6F89AB8C" w14:textId="59B87F53" w:rsidR="00777DDE" w:rsidRDefault="00777DDE" w:rsidP="00222D44">
      <w:pPr>
        <w:pStyle w:val="NoSpacing"/>
        <w:rPr>
          <w:rFonts w:ascii="Garamond" w:hAnsi="Garamond"/>
          <w:i/>
          <w:iCs/>
          <w:color w:val="000000"/>
        </w:rPr>
      </w:pPr>
      <w:r>
        <w:rPr>
          <w:rFonts w:ascii="Garamond" w:hAnsi="Garamond"/>
          <w:color w:val="000000"/>
        </w:rPr>
        <w:t>Table 1</w:t>
      </w:r>
      <w:r>
        <w:rPr>
          <w:rFonts w:ascii="Garamond" w:hAnsi="Garamond"/>
          <w:i/>
          <w:iCs/>
          <w:color w:val="000000"/>
        </w:rPr>
        <w:t xml:space="preserve"> </w:t>
      </w:r>
      <w:r>
        <w:rPr>
          <w:rFonts w:ascii="Garamond" w:hAnsi="Garamond"/>
          <w:color w:val="000000"/>
        </w:rPr>
        <w:t> </w:t>
      </w:r>
      <w:r w:rsidR="00222D44">
        <w:rPr>
          <w:rFonts w:ascii="Garamond" w:hAnsi="Garamond"/>
          <w:color w:val="000000"/>
        </w:rPr>
        <w:br/>
      </w:r>
      <w:r>
        <w:rPr>
          <w:rFonts w:ascii="Garamond" w:hAnsi="Garamond"/>
          <w:i/>
          <w:iCs/>
          <w:color w:val="000000"/>
        </w:rPr>
        <w:t>Total area change of LULC from 1987 to 2019. Red indicates loss and black indicates an increase in total area.</w:t>
      </w:r>
    </w:p>
    <w:tbl>
      <w:tblPr>
        <w:tblpPr w:leftFromText="180" w:rightFromText="180" w:vertAnchor="text" w:horzAnchor="margin" w:tblpXSpec="center" w:tblpY="294"/>
        <w:tblW w:w="0" w:type="auto"/>
        <w:tblCellMar>
          <w:top w:w="15" w:type="dxa"/>
          <w:left w:w="15" w:type="dxa"/>
          <w:bottom w:w="15" w:type="dxa"/>
          <w:right w:w="15" w:type="dxa"/>
        </w:tblCellMar>
        <w:tblLook w:val="04A0" w:firstRow="1" w:lastRow="0" w:firstColumn="1" w:lastColumn="0" w:noHBand="0" w:noVBand="1"/>
      </w:tblPr>
      <w:tblGrid>
        <w:gridCol w:w="695"/>
        <w:gridCol w:w="1678"/>
        <w:gridCol w:w="3601"/>
      </w:tblGrid>
      <w:tr w:rsidR="00777DDE" w:rsidRPr="00777DDE" w14:paraId="286D7060" w14:textId="77777777" w:rsidTr="00777DD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22A13"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b/>
                <w:bCs/>
                <w:color w:val="000000"/>
              </w:rPr>
              <w:t>Class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5023A"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b/>
                <w:bCs/>
                <w:color w:val="000000"/>
              </w:rPr>
              <w:t>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3576C" w14:textId="15F98712" w:rsidR="00777DDE" w:rsidRPr="00777DDE" w:rsidRDefault="00777DDE" w:rsidP="008E0C24">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b/>
                <w:bCs/>
                <w:color w:val="000000"/>
              </w:rPr>
              <w:t xml:space="preserve">LULC </w:t>
            </w:r>
            <w:r w:rsidR="0086180F">
              <w:rPr>
                <w:rFonts w:ascii="Garamond" w:eastAsia="Times New Roman" w:hAnsi="Garamond" w:cs="Times New Roman"/>
                <w:b/>
                <w:bCs/>
                <w:color w:val="000000"/>
              </w:rPr>
              <w:t>c</w:t>
            </w:r>
            <w:r w:rsidR="0086180F" w:rsidRPr="00777DDE">
              <w:rPr>
                <w:rFonts w:ascii="Garamond" w:eastAsia="Times New Roman" w:hAnsi="Garamond" w:cs="Times New Roman"/>
                <w:b/>
                <w:bCs/>
                <w:color w:val="000000"/>
              </w:rPr>
              <w:t xml:space="preserve">hange </w:t>
            </w:r>
            <w:r w:rsidRPr="00777DDE">
              <w:rPr>
                <w:rFonts w:ascii="Garamond" w:eastAsia="Times New Roman" w:hAnsi="Garamond" w:cs="Times New Roman"/>
                <w:b/>
                <w:bCs/>
                <w:color w:val="000000"/>
              </w:rPr>
              <w:t>from 1987 to 2019 (ha)</w:t>
            </w:r>
          </w:p>
        </w:tc>
      </w:tr>
      <w:tr w:rsidR="00777DDE" w:rsidRPr="00777DDE" w14:paraId="35366A9A" w14:textId="77777777" w:rsidTr="00777DD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CD7D0"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FFE3D"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Urban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91C11"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FF0000"/>
              </w:rPr>
              <w:t xml:space="preserve"> </w:t>
            </w:r>
            <w:r w:rsidRPr="00777DDE">
              <w:rPr>
                <w:rFonts w:ascii="Garamond" w:eastAsia="Times New Roman" w:hAnsi="Garamond" w:cs="Times New Roman"/>
                <w:color w:val="000000"/>
              </w:rPr>
              <w:t>22,480.386 </w:t>
            </w:r>
          </w:p>
        </w:tc>
      </w:tr>
      <w:tr w:rsidR="00777DDE" w:rsidRPr="00777DDE" w14:paraId="0AA69BE0" w14:textId="77777777" w:rsidTr="00777DDE">
        <w:trPr>
          <w:trHeight w:val="3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47928"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89386"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Primary Forest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06B06" w14:textId="111985FC"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FF0000"/>
              </w:rPr>
              <w:t>126,923.993</w:t>
            </w:r>
            <w:r w:rsidR="00222D44">
              <w:rPr>
                <w:rFonts w:ascii="Garamond" w:eastAsia="Times New Roman" w:hAnsi="Garamond" w:cs="Times New Roman"/>
                <w:color w:val="FF0000"/>
              </w:rPr>
              <w:t xml:space="preserve"> *</w:t>
            </w:r>
          </w:p>
        </w:tc>
      </w:tr>
      <w:tr w:rsidR="00777DDE" w:rsidRPr="00777DDE" w14:paraId="2113CF49" w14:textId="77777777" w:rsidTr="00777DD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699EC"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BB964"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Secondary Forest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4162E"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232,828.737</w:t>
            </w:r>
          </w:p>
        </w:tc>
      </w:tr>
      <w:tr w:rsidR="00777DDE" w:rsidRPr="00777DDE" w14:paraId="1ECC9B57" w14:textId="77777777" w:rsidTr="00777DD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3DEA4"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0F91D"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Sugarcane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1CEF1"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7,566.524</w:t>
            </w:r>
          </w:p>
        </w:tc>
      </w:tr>
      <w:tr w:rsidR="00777DDE" w:rsidRPr="00777DDE" w14:paraId="1EF93EDA" w14:textId="77777777" w:rsidTr="00777DD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01D64"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4556E"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Rice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E171B" w14:textId="1B35D7D6"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FF0000"/>
              </w:rPr>
              <w:t>373,975.168</w:t>
            </w:r>
            <w:r w:rsidR="00222D44">
              <w:rPr>
                <w:rFonts w:ascii="Garamond" w:eastAsia="Times New Roman" w:hAnsi="Garamond" w:cs="Times New Roman"/>
                <w:color w:val="FF0000"/>
              </w:rPr>
              <w:t xml:space="preserve"> *</w:t>
            </w:r>
          </w:p>
        </w:tc>
      </w:tr>
      <w:tr w:rsidR="00777DDE" w:rsidRPr="00777DDE" w14:paraId="0B80AF5E" w14:textId="77777777" w:rsidTr="00777DD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CF514"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2EFD5"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Grassland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7A9F9"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300,441.161</w:t>
            </w:r>
          </w:p>
        </w:tc>
      </w:tr>
      <w:tr w:rsidR="00777DDE" w:rsidRPr="00777DDE" w14:paraId="05A541E2" w14:textId="77777777" w:rsidTr="00777DD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47101"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014A0"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Mangroves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3E8C3" w14:textId="7BA5E48F"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FF0000"/>
              </w:rPr>
              <w:t>36,882.1504</w:t>
            </w:r>
            <w:r w:rsidR="00222D44">
              <w:rPr>
                <w:rFonts w:ascii="Garamond" w:eastAsia="Times New Roman" w:hAnsi="Garamond" w:cs="Times New Roman"/>
                <w:color w:val="FF0000"/>
              </w:rPr>
              <w:t xml:space="preserve"> *</w:t>
            </w:r>
          </w:p>
        </w:tc>
      </w:tr>
      <w:tr w:rsidR="00777DDE" w:rsidRPr="00777DDE" w14:paraId="2E98E19E" w14:textId="77777777" w:rsidTr="00777DD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D21B1"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24BAE"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Fishpond/Water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E3DE2" w14:textId="263E4E84"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FF0000"/>
              </w:rPr>
              <w:t>25,535.3194</w:t>
            </w:r>
            <w:r w:rsidR="00222D44">
              <w:rPr>
                <w:rFonts w:ascii="Garamond" w:eastAsia="Times New Roman" w:hAnsi="Garamond" w:cs="Times New Roman"/>
                <w:color w:val="FF0000"/>
              </w:rPr>
              <w:t xml:space="preserve"> *</w:t>
            </w:r>
          </w:p>
        </w:tc>
      </w:tr>
    </w:tbl>
    <w:p w14:paraId="1A859FA2" w14:textId="77777777" w:rsidR="00777DDE" w:rsidRDefault="00777DDE" w:rsidP="00777DDE"/>
    <w:p w14:paraId="24A024B6" w14:textId="77777777" w:rsidR="00777DDE" w:rsidRDefault="00777DDE" w:rsidP="00777DDE"/>
    <w:p w14:paraId="2EAD2D84" w14:textId="77777777" w:rsidR="00777DDE" w:rsidRDefault="00777DDE" w:rsidP="00777DDE"/>
    <w:p w14:paraId="1437C305" w14:textId="77777777" w:rsidR="003402A3" w:rsidRDefault="003402A3" w:rsidP="00777DDE">
      <w:pPr>
        <w:spacing w:after="0" w:line="240" w:lineRule="auto"/>
        <w:rPr>
          <w:rFonts w:ascii="Garamond" w:eastAsia="Times New Roman" w:hAnsi="Garamond" w:cs="Times New Roman"/>
          <w:color w:val="000000"/>
        </w:rPr>
      </w:pPr>
    </w:p>
    <w:p w14:paraId="34C540A8" w14:textId="77777777" w:rsidR="004F1566" w:rsidRDefault="004F1566" w:rsidP="00777DDE">
      <w:pPr>
        <w:spacing w:after="0" w:line="240" w:lineRule="auto"/>
        <w:rPr>
          <w:rFonts w:ascii="Garamond" w:eastAsia="Times New Roman" w:hAnsi="Garamond" w:cs="Times New Roman"/>
          <w:color w:val="000000"/>
        </w:rPr>
      </w:pPr>
    </w:p>
    <w:p w14:paraId="0E4E4C0B" w14:textId="77777777" w:rsidR="004F1566" w:rsidRDefault="004F1566" w:rsidP="00777DDE">
      <w:pPr>
        <w:spacing w:after="0" w:line="240" w:lineRule="auto"/>
        <w:rPr>
          <w:rFonts w:ascii="Garamond" w:eastAsia="Times New Roman" w:hAnsi="Garamond" w:cs="Times New Roman"/>
          <w:color w:val="000000"/>
        </w:rPr>
      </w:pPr>
    </w:p>
    <w:p w14:paraId="6CC801C2" w14:textId="77777777" w:rsidR="004F1566" w:rsidRDefault="004F1566" w:rsidP="00777DDE">
      <w:pPr>
        <w:spacing w:after="0" w:line="240" w:lineRule="auto"/>
        <w:rPr>
          <w:rFonts w:ascii="Garamond" w:eastAsia="Times New Roman" w:hAnsi="Garamond" w:cs="Times New Roman"/>
          <w:color w:val="000000"/>
        </w:rPr>
      </w:pPr>
    </w:p>
    <w:p w14:paraId="4FF85F6B" w14:textId="77777777" w:rsidR="004F1566" w:rsidRDefault="004F1566" w:rsidP="00777DDE">
      <w:pPr>
        <w:spacing w:after="0" w:line="240" w:lineRule="auto"/>
        <w:rPr>
          <w:rFonts w:ascii="Garamond" w:eastAsia="Times New Roman" w:hAnsi="Garamond" w:cs="Times New Roman"/>
          <w:color w:val="000000"/>
        </w:rPr>
      </w:pPr>
    </w:p>
    <w:p w14:paraId="0671741A" w14:textId="77777777" w:rsidR="004F1566" w:rsidRDefault="004F1566" w:rsidP="00777DDE">
      <w:pPr>
        <w:spacing w:after="0" w:line="240" w:lineRule="auto"/>
        <w:rPr>
          <w:rFonts w:ascii="Garamond" w:eastAsia="Times New Roman" w:hAnsi="Garamond" w:cs="Times New Roman"/>
          <w:color w:val="000000"/>
        </w:rPr>
      </w:pPr>
    </w:p>
    <w:p w14:paraId="497FAFF5" w14:textId="77777777" w:rsidR="004F1566" w:rsidRDefault="004F1566" w:rsidP="00777DDE">
      <w:pPr>
        <w:spacing w:after="0" w:line="240" w:lineRule="auto"/>
        <w:rPr>
          <w:rFonts w:ascii="Garamond" w:eastAsia="Times New Roman" w:hAnsi="Garamond" w:cs="Times New Roman"/>
          <w:color w:val="000000"/>
        </w:rPr>
      </w:pPr>
    </w:p>
    <w:p w14:paraId="428E31C8" w14:textId="77777777" w:rsidR="004F1566" w:rsidRDefault="004F1566" w:rsidP="00777DDE">
      <w:pPr>
        <w:spacing w:after="0" w:line="240" w:lineRule="auto"/>
        <w:rPr>
          <w:rFonts w:ascii="Garamond" w:eastAsia="Times New Roman" w:hAnsi="Garamond" w:cs="Times New Roman"/>
          <w:color w:val="000000"/>
        </w:rPr>
      </w:pPr>
    </w:p>
    <w:p w14:paraId="64188F16" w14:textId="77777777" w:rsidR="004F1566" w:rsidRDefault="004F1566" w:rsidP="00777DDE">
      <w:pPr>
        <w:spacing w:after="0" w:line="240" w:lineRule="auto"/>
        <w:rPr>
          <w:rFonts w:ascii="Garamond" w:eastAsia="Times New Roman" w:hAnsi="Garamond" w:cs="Times New Roman"/>
          <w:color w:val="000000"/>
        </w:rPr>
      </w:pPr>
    </w:p>
    <w:p w14:paraId="1D361922" w14:textId="77777777" w:rsidR="004F1566" w:rsidRDefault="004F1566" w:rsidP="00777DDE">
      <w:pPr>
        <w:spacing w:after="0" w:line="240" w:lineRule="auto"/>
        <w:rPr>
          <w:rFonts w:ascii="Garamond" w:eastAsia="Times New Roman" w:hAnsi="Garamond" w:cs="Times New Roman"/>
          <w:color w:val="000000"/>
        </w:rPr>
      </w:pPr>
    </w:p>
    <w:p w14:paraId="3F6EF489" w14:textId="77777777" w:rsidR="004F1566" w:rsidRDefault="004F1566" w:rsidP="00777DDE">
      <w:pPr>
        <w:spacing w:after="0" w:line="240" w:lineRule="auto"/>
        <w:rPr>
          <w:rFonts w:ascii="Garamond" w:eastAsia="Times New Roman" w:hAnsi="Garamond" w:cs="Times New Roman"/>
          <w:color w:val="000000"/>
        </w:rPr>
      </w:pPr>
    </w:p>
    <w:p w14:paraId="1EA7F4AD" w14:textId="77777777" w:rsidR="004F1566" w:rsidRDefault="004F1566" w:rsidP="00777DDE">
      <w:pPr>
        <w:spacing w:after="0" w:line="240" w:lineRule="auto"/>
        <w:rPr>
          <w:rFonts w:ascii="Garamond" w:eastAsia="Times New Roman" w:hAnsi="Garamond" w:cs="Times New Roman"/>
          <w:color w:val="000000"/>
        </w:rPr>
      </w:pPr>
    </w:p>
    <w:p w14:paraId="354D6F58" w14:textId="77777777" w:rsidR="00222D44" w:rsidRDefault="00222D44" w:rsidP="00777DDE">
      <w:pPr>
        <w:spacing w:after="0" w:line="240" w:lineRule="auto"/>
        <w:rPr>
          <w:rFonts w:ascii="Garamond" w:eastAsia="Times New Roman" w:hAnsi="Garamond" w:cs="Times New Roman"/>
          <w:color w:val="000000"/>
        </w:rPr>
      </w:pPr>
    </w:p>
    <w:p w14:paraId="01EE3C04" w14:textId="25306136" w:rsidR="00222D44" w:rsidRDefault="00222D44" w:rsidP="004F530F">
      <w:pPr>
        <w:pStyle w:val="NoSpacing"/>
        <w:jc w:val="center"/>
        <w:rPr>
          <w:rFonts w:ascii="Garamond" w:hAnsi="Garamond"/>
          <w:i/>
          <w:iCs/>
          <w:color w:val="000000"/>
        </w:rPr>
      </w:pPr>
      <w:r>
        <w:rPr>
          <w:rFonts w:ascii="Garamond" w:hAnsi="Garamond"/>
          <w:i/>
          <w:iCs/>
          <w:color w:val="000000"/>
        </w:rPr>
        <w:t>*Red indicates loss and black indicates an increase in total area.</w:t>
      </w:r>
    </w:p>
    <w:p w14:paraId="2C626093" w14:textId="77777777" w:rsidR="004F1566" w:rsidRDefault="004F1566" w:rsidP="00777DDE">
      <w:pPr>
        <w:spacing w:after="0" w:line="240" w:lineRule="auto"/>
        <w:rPr>
          <w:rFonts w:ascii="Garamond" w:eastAsia="Times New Roman" w:hAnsi="Garamond" w:cs="Times New Roman"/>
          <w:color w:val="000000"/>
        </w:rPr>
      </w:pPr>
    </w:p>
    <w:p w14:paraId="76ACA852" w14:textId="4BF32186"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The LULC forecast within QGIS MOLUSCE was used for validation using the</w:t>
      </w:r>
      <w:r w:rsidR="004F530F">
        <w:rPr>
          <w:rFonts w:ascii="Garamond" w:eastAsia="Times New Roman" w:hAnsi="Garamond" w:cs="Times New Roman"/>
          <w:color w:val="000000"/>
        </w:rPr>
        <w:t xml:space="preserve"> composite</w:t>
      </w:r>
      <w:r w:rsidRPr="00777DDE">
        <w:rPr>
          <w:rFonts w:ascii="Garamond" w:eastAsia="Times New Roman" w:hAnsi="Garamond" w:cs="Times New Roman"/>
          <w:color w:val="000000"/>
        </w:rPr>
        <w:t xml:space="preserve"> LULC classification maps of 1995 to 1997 and 2005 to 2007 to forecast to 2017. </w:t>
      </w:r>
      <w:r w:rsidRPr="00777DDE">
        <w:rPr>
          <w:rFonts w:ascii="Garamond" w:eastAsia="Times New Roman" w:hAnsi="Garamond" w:cs="Times New Roman"/>
          <w:color w:val="000000"/>
          <w:shd w:val="clear" w:color="auto" w:fill="FFFFFF"/>
        </w:rPr>
        <w:t xml:space="preserve">The accuracy </w:t>
      </w:r>
      <w:r w:rsidR="004F530F">
        <w:rPr>
          <w:rFonts w:ascii="Garamond" w:eastAsia="Times New Roman" w:hAnsi="Garamond" w:cs="Times New Roman"/>
          <w:color w:val="000000"/>
          <w:shd w:val="clear" w:color="auto" w:fill="FFFFFF"/>
        </w:rPr>
        <w:t>of</w:t>
      </w:r>
      <w:r w:rsidR="004F530F" w:rsidRPr="00777DDE">
        <w:rPr>
          <w:rFonts w:ascii="Garamond" w:eastAsia="Times New Roman" w:hAnsi="Garamond" w:cs="Times New Roman"/>
          <w:color w:val="000000"/>
          <w:shd w:val="clear" w:color="auto" w:fill="FFFFFF"/>
        </w:rPr>
        <w:t xml:space="preserve"> </w:t>
      </w:r>
      <w:r w:rsidRPr="00777DDE">
        <w:rPr>
          <w:rFonts w:ascii="Garamond" w:eastAsia="Times New Roman" w:hAnsi="Garamond" w:cs="Times New Roman"/>
          <w:color w:val="000000"/>
          <w:shd w:val="clear" w:color="auto" w:fill="FFFFFF"/>
        </w:rPr>
        <w:t>the forecasts was 64 percent</w:t>
      </w:r>
      <w:r w:rsidR="004F1566">
        <w:rPr>
          <w:rFonts w:ascii="Garamond" w:eastAsia="Times New Roman" w:hAnsi="Garamond" w:cs="Times New Roman"/>
          <w:color w:val="000000"/>
          <w:shd w:val="clear" w:color="auto" w:fill="FFFFFF"/>
        </w:rPr>
        <w:t>. QGIS</w:t>
      </w:r>
      <w:r w:rsidRPr="00777DDE">
        <w:rPr>
          <w:rFonts w:ascii="Garamond" w:eastAsia="Times New Roman" w:hAnsi="Garamond" w:cs="Times New Roman"/>
          <w:color w:val="000000"/>
          <w:shd w:val="clear" w:color="auto" w:fill="FFFFFF"/>
        </w:rPr>
        <w:t xml:space="preserve"> MOLUSCE uses multiple models to assist in forecasting land cover change. The model used in this analysis was an Artificial Neural Network (ANN) to train the model for forecasting. The model was then used to predict the land cover change. Certain explanatory variables</w:t>
      </w:r>
      <w:r w:rsidR="004F530F">
        <w:rPr>
          <w:rFonts w:ascii="Garamond" w:eastAsia="Times New Roman" w:hAnsi="Garamond" w:cs="Times New Roman"/>
          <w:color w:val="000000"/>
          <w:shd w:val="clear" w:color="auto" w:fill="FFFFFF"/>
        </w:rPr>
        <w:t xml:space="preserve"> such as </w:t>
      </w:r>
      <w:r w:rsidR="004F530F">
        <w:rPr>
          <w:rFonts w:ascii="Garamond" w:eastAsia="Times New Roman" w:hAnsi="Garamond" w:cs="Times New Roman"/>
          <w:color w:val="000000"/>
          <w:shd w:val="clear" w:color="auto" w:fill="FFFFFF"/>
        </w:rPr>
        <w:t>e</w:t>
      </w:r>
      <w:r w:rsidR="004F530F" w:rsidRPr="00777DDE">
        <w:rPr>
          <w:rFonts w:ascii="Garamond" w:eastAsia="Times New Roman" w:hAnsi="Garamond" w:cs="Times New Roman"/>
          <w:color w:val="000000"/>
          <w:shd w:val="clear" w:color="auto" w:fill="FFFFFF"/>
        </w:rPr>
        <w:t>levation, distance from roads, and distance from</w:t>
      </w:r>
      <w:r w:rsidRPr="00777DDE">
        <w:rPr>
          <w:rFonts w:ascii="Garamond" w:eastAsia="Times New Roman" w:hAnsi="Garamond" w:cs="Times New Roman"/>
          <w:color w:val="000000"/>
          <w:shd w:val="clear" w:color="auto" w:fill="FFFFFF"/>
        </w:rPr>
        <w:t xml:space="preserve"> </w:t>
      </w:r>
      <w:r w:rsidR="004F530F">
        <w:rPr>
          <w:rFonts w:ascii="Garamond" w:eastAsia="Times New Roman" w:hAnsi="Garamond" w:cs="Times New Roman"/>
          <w:color w:val="000000"/>
          <w:shd w:val="clear" w:color="auto" w:fill="FFFFFF"/>
        </w:rPr>
        <w:t xml:space="preserve">cities </w:t>
      </w:r>
      <w:r w:rsidRPr="00777DDE">
        <w:rPr>
          <w:rFonts w:ascii="Garamond" w:eastAsia="Times New Roman" w:hAnsi="Garamond" w:cs="Times New Roman"/>
          <w:color w:val="000000"/>
          <w:shd w:val="clear" w:color="auto" w:fill="FFFFFF"/>
        </w:rPr>
        <w:t>were used to assist</w:t>
      </w:r>
      <w:r w:rsidR="004F1566">
        <w:rPr>
          <w:rFonts w:ascii="Garamond" w:eastAsia="Times New Roman" w:hAnsi="Garamond" w:cs="Times New Roman"/>
          <w:color w:val="000000"/>
          <w:shd w:val="clear" w:color="auto" w:fill="FFFFFF"/>
        </w:rPr>
        <w:t xml:space="preserve"> the model in forecasting</w:t>
      </w:r>
      <w:r w:rsidR="004F530F">
        <w:rPr>
          <w:rFonts w:ascii="Garamond" w:eastAsia="Times New Roman" w:hAnsi="Garamond" w:cs="Times New Roman"/>
          <w:color w:val="000000"/>
          <w:shd w:val="clear" w:color="auto" w:fill="FFFFFF"/>
        </w:rPr>
        <w:t>.</w:t>
      </w:r>
    </w:p>
    <w:p w14:paraId="58C24926" w14:textId="77777777" w:rsidR="00777DDE" w:rsidRPr="008E0C24" w:rsidRDefault="00777DDE" w:rsidP="00777DDE">
      <w:pPr>
        <w:spacing w:after="0" w:line="240" w:lineRule="auto"/>
        <w:rPr>
          <w:rFonts w:ascii="Garamond" w:eastAsia="Times New Roman" w:hAnsi="Garamond" w:cs="Times New Roman"/>
        </w:rPr>
      </w:pPr>
    </w:p>
    <w:p w14:paraId="307D1E48" w14:textId="1E33F34D" w:rsidR="00777DDE" w:rsidRDefault="00777DDE" w:rsidP="00777DDE">
      <w:pPr>
        <w:spacing w:after="0" w:line="240" w:lineRule="auto"/>
        <w:rPr>
          <w:rFonts w:ascii="Garamond" w:eastAsia="Times New Roman" w:hAnsi="Garamond" w:cs="Times New Roman"/>
          <w:color w:val="000000"/>
        </w:rPr>
      </w:pPr>
      <w:r w:rsidRPr="00777DDE">
        <w:rPr>
          <w:rFonts w:ascii="Garamond" w:eastAsia="Times New Roman" w:hAnsi="Garamond" w:cs="Times New Roman"/>
          <w:color w:val="000000"/>
        </w:rPr>
        <w:t>Forecasting to 2030</w:t>
      </w:r>
      <w:r w:rsidR="004F530F">
        <w:rPr>
          <w:rFonts w:ascii="Garamond" w:eastAsia="Times New Roman" w:hAnsi="Garamond" w:cs="Times New Roman"/>
          <w:color w:val="000000"/>
        </w:rPr>
        <w:t>,</w:t>
      </w:r>
      <w:r w:rsidRPr="00777DDE">
        <w:rPr>
          <w:rFonts w:ascii="Garamond" w:eastAsia="Times New Roman" w:hAnsi="Garamond" w:cs="Times New Roman"/>
          <w:color w:val="000000"/>
        </w:rPr>
        <w:t xml:space="preserve"> as well as 2050</w:t>
      </w:r>
      <w:r w:rsidR="004F530F">
        <w:rPr>
          <w:rFonts w:ascii="Garamond" w:eastAsia="Times New Roman" w:hAnsi="Garamond" w:cs="Times New Roman"/>
          <w:color w:val="000000"/>
        </w:rPr>
        <w:t>,</w:t>
      </w:r>
      <w:r w:rsidRPr="00777DDE">
        <w:rPr>
          <w:rFonts w:ascii="Garamond" w:eastAsia="Times New Roman" w:hAnsi="Garamond" w:cs="Times New Roman"/>
          <w:color w:val="000000"/>
        </w:rPr>
        <w:t xml:space="preserve"> showed a continued decrease in </w:t>
      </w:r>
      <w:r w:rsidR="004F530F">
        <w:rPr>
          <w:rFonts w:ascii="Garamond" w:eastAsia="Times New Roman" w:hAnsi="Garamond" w:cs="Times New Roman"/>
          <w:color w:val="000000"/>
        </w:rPr>
        <w:t xml:space="preserve">the </w:t>
      </w:r>
      <w:r w:rsidRPr="00777DDE">
        <w:rPr>
          <w:rFonts w:ascii="Garamond" w:eastAsia="Times New Roman" w:hAnsi="Garamond" w:cs="Times New Roman"/>
          <w:color w:val="000000"/>
        </w:rPr>
        <w:t xml:space="preserve">primary forest along with </w:t>
      </w:r>
      <w:r w:rsidR="004F530F">
        <w:rPr>
          <w:rFonts w:ascii="Garamond" w:eastAsia="Times New Roman" w:hAnsi="Garamond" w:cs="Times New Roman"/>
          <w:color w:val="000000"/>
        </w:rPr>
        <w:t xml:space="preserve">the </w:t>
      </w:r>
      <w:r w:rsidRPr="00777DDE">
        <w:rPr>
          <w:rFonts w:ascii="Garamond" w:eastAsia="Times New Roman" w:hAnsi="Garamond" w:cs="Times New Roman"/>
          <w:color w:val="000000"/>
        </w:rPr>
        <w:t xml:space="preserve">secondary forest with overall grasslands, rice, and sugarcane increasing. </w:t>
      </w:r>
      <w:r w:rsidR="004F1566">
        <w:rPr>
          <w:rFonts w:ascii="Garamond" w:eastAsia="Times New Roman" w:hAnsi="Garamond" w:cs="Times New Roman"/>
          <w:color w:val="000000"/>
        </w:rPr>
        <w:t xml:space="preserve">Through </w:t>
      </w:r>
      <w:r w:rsidRPr="00777DDE">
        <w:rPr>
          <w:rFonts w:ascii="Garamond" w:eastAsia="Times New Roman" w:hAnsi="Garamond" w:cs="Times New Roman"/>
          <w:color w:val="000000"/>
        </w:rPr>
        <w:t xml:space="preserve">QGIS MOLUSCE and Terrset it was </w:t>
      </w:r>
      <w:r w:rsidR="004F530F">
        <w:rPr>
          <w:rFonts w:ascii="Garamond" w:eastAsia="Times New Roman" w:hAnsi="Garamond" w:cs="Times New Roman"/>
          <w:color w:val="000000"/>
        </w:rPr>
        <w:t>observed</w:t>
      </w:r>
      <w:r w:rsidRPr="00777DDE">
        <w:rPr>
          <w:rFonts w:ascii="Garamond" w:eastAsia="Times New Roman" w:hAnsi="Garamond" w:cs="Times New Roman"/>
          <w:color w:val="000000"/>
        </w:rPr>
        <w:t xml:space="preserve"> that forecasted primary forest</w:t>
      </w:r>
      <w:r w:rsidR="004F530F">
        <w:rPr>
          <w:rFonts w:ascii="Garamond" w:eastAsia="Times New Roman" w:hAnsi="Garamond" w:cs="Times New Roman"/>
          <w:color w:val="000000"/>
        </w:rPr>
        <w:t xml:space="preserve"> decreased</w:t>
      </w:r>
      <w:r w:rsidRPr="00777DDE">
        <w:rPr>
          <w:rFonts w:ascii="Garamond" w:eastAsia="Times New Roman" w:hAnsi="Garamond" w:cs="Times New Roman"/>
          <w:color w:val="000000"/>
        </w:rPr>
        <w:t xml:space="preserve"> in</w:t>
      </w:r>
      <w:r w:rsidR="004F530F">
        <w:rPr>
          <w:rFonts w:ascii="Garamond" w:eastAsia="Times New Roman" w:hAnsi="Garamond" w:cs="Times New Roman"/>
          <w:color w:val="000000"/>
        </w:rPr>
        <w:t xml:space="preserve"> both</w:t>
      </w:r>
      <w:r w:rsidRPr="00777DDE">
        <w:rPr>
          <w:rFonts w:ascii="Garamond" w:eastAsia="Times New Roman" w:hAnsi="Garamond" w:cs="Times New Roman"/>
          <w:color w:val="000000"/>
        </w:rPr>
        <w:t xml:space="preserve"> 2030</w:t>
      </w:r>
      <w:r w:rsidR="004F530F">
        <w:rPr>
          <w:rFonts w:ascii="Garamond" w:eastAsia="Times New Roman" w:hAnsi="Garamond" w:cs="Times New Roman"/>
          <w:color w:val="000000"/>
        </w:rPr>
        <w:t xml:space="preserve"> and 2050 by</w:t>
      </w:r>
      <w:r w:rsidRPr="00777DDE">
        <w:rPr>
          <w:rFonts w:ascii="Garamond" w:eastAsia="Times New Roman" w:hAnsi="Garamond" w:cs="Times New Roman"/>
          <w:color w:val="000000"/>
        </w:rPr>
        <w:t xml:space="preserve"> approximately</w:t>
      </w:r>
      <w:r w:rsidR="004F1566">
        <w:rPr>
          <w:rFonts w:ascii="Garamond" w:eastAsia="Times New Roman" w:hAnsi="Garamond" w:cs="Times New Roman"/>
          <w:color w:val="000000"/>
        </w:rPr>
        <w:t xml:space="preserve"> </w:t>
      </w:r>
      <w:r w:rsidRPr="00777DDE">
        <w:rPr>
          <w:rFonts w:ascii="Garamond" w:eastAsia="Times New Roman" w:hAnsi="Garamond" w:cs="Times New Roman"/>
          <w:color w:val="000000"/>
        </w:rPr>
        <w:t>26,310 hectares and 52,019 hectares 2050</w:t>
      </w:r>
      <w:r w:rsidR="004F530F">
        <w:rPr>
          <w:rFonts w:ascii="Garamond" w:eastAsia="Times New Roman" w:hAnsi="Garamond" w:cs="Times New Roman"/>
          <w:color w:val="000000"/>
        </w:rPr>
        <w:t xml:space="preserve"> respectively</w:t>
      </w:r>
      <w:r w:rsidRPr="00777DDE">
        <w:rPr>
          <w:rFonts w:ascii="Garamond" w:eastAsia="Times New Roman" w:hAnsi="Garamond" w:cs="Times New Roman"/>
          <w:color w:val="000000"/>
        </w:rPr>
        <w:t xml:space="preserve">. </w:t>
      </w:r>
      <w:r w:rsidR="004F530F">
        <w:rPr>
          <w:rFonts w:ascii="Garamond" w:eastAsia="Times New Roman" w:hAnsi="Garamond" w:cs="Times New Roman"/>
          <w:color w:val="000000"/>
        </w:rPr>
        <w:t>The</w:t>
      </w:r>
      <w:r w:rsidRPr="00777DDE">
        <w:rPr>
          <w:rFonts w:ascii="Garamond" w:eastAsia="Times New Roman" w:hAnsi="Garamond" w:cs="Times New Roman"/>
          <w:color w:val="000000"/>
        </w:rPr>
        <w:t xml:space="preserve"> forecasted area of secondary forest in 2030 decreased by 97,569 hectares and 185,793 hectares from 2019 to 2050. The decline in secondary forest and primary forest are substantial and raise concern for the future of the Visayan warty pig and Visayan spotted deer. In the forecasting for both 2030 and 2050</w:t>
      </w:r>
      <w:r w:rsidR="004F1566">
        <w:rPr>
          <w:rFonts w:ascii="Garamond" w:eastAsia="Times New Roman" w:hAnsi="Garamond" w:cs="Times New Roman"/>
          <w:color w:val="000000"/>
        </w:rPr>
        <w:t>,</w:t>
      </w:r>
      <w:r w:rsidRPr="00777DDE">
        <w:rPr>
          <w:rFonts w:ascii="Garamond" w:eastAsia="Times New Roman" w:hAnsi="Garamond" w:cs="Times New Roman"/>
          <w:color w:val="000000"/>
        </w:rPr>
        <w:t xml:space="preserve"> agriculture such as grasslands, rice, and sugarcane increased from 2019 with grasslands increasing </w:t>
      </w:r>
      <w:r w:rsidR="004F530F">
        <w:rPr>
          <w:rFonts w:ascii="Garamond" w:eastAsia="Times New Roman" w:hAnsi="Garamond" w:cs="Times New Roman"/>
          <w:color w:val="000000"/>
        </w:rPr>
        <w:t xml:space="preserve">by </w:t>
      </w:r>
      <w:r w:rsidRPr="00777DDE">
        <w:rPr>
          <w:rFonts w:ascii="Garamond" w:eastAsia="Times New Roman" w:hAnsi="Garamond" w:cs="Times New Roman"/>
          <w:color w:val="000000"/>
        </w:rPr>
        <w:t xml:space="preserve">121,167 hectares in 2030 and 221,643 hectares in 2050. The growth of grasslands contributed to the steady decline in primary forest and secondary forest in the forecasted years. Rice and sugarcane both increased in 2030 and 2050 forecasts, rice went from 344,273 hectares in 2019 to 359,478 hectares in 2030. </w:t>
      </w:r>
      <w:r w:rsidR="00222D44">
        <w:rPr>
          <w:rFonts w:ascii="Garamond" w:eastAsia="Times New Roman" w:hAnsi="Garamond" w:cs="Times New Roman"/>
          <w:color w:val="000000"/>
        </w:rPr>
        <w:t xml:space="preserve">While the </w:t>
      </w:r>
      <w:r w:rsidRPr="00777DDE">
        <w:rPr>
          <w:rFonts w:ascii="Garamond" w:eastAsia="Times New Roman" w:hAnsi="Garamond" w:cs="Times New Roman"/>
          <w:color w:val="000000"/>
        </w:rPr>
        <w:t xml:space="preserve">2050 forecast </w:t>
      </w:r>
      <w:r w:rsidR="00222D44">
        <w:rPr>
          <w:rFonts w:ascii="Garamond" w:eastAsia="Times New Roman" w:hAnsi="Garamond" w:cs="Times New Roman"/>
          <w:color w:val="000000"/>
        </w:rPr>
        <w:t xml:space="preserve">for rice revealed similar area as to that of </w:t>
      </w:r>
      <w:r w:rsidRPr="00777DDE">
        <w:rPr>
          <w:rFonts w:ascii="Garamond" w:eastAsia="Times New Roman" w:hAnsi="Garamond" w:cs="Times New Roman"/>
          <w:color w:val="000000"/>
        </w:rPr>
        <w:t xml:space="preserve">2030. </w:t>
      </w:r>
      <w:r w:rsidR="00222D44">
        <w:rPr>
          <w:rFonts w:ascii="Garamond" w:eastAsia="Times New Roman" w:hAnsi="Garamond" w:cs="Times New Roman"/>
          <w:color w:val="000000"/>
        </w:rPr>
        <w:t>Sugarcane was estimated to grow</w:t>
      </w:r>
      <w:r w:rsidRPr="00777DDE">
        <w:rPr>
          <w:rFonts w:ascii="Garamond" w:eastAsia="Times New Roman" w:hAnsi="Garamond" w:cs="Times New Roman"/>
          <w:color w:val="000000"/>
        </w:rPr>
        <w:t xml:space="preserve"> in both 2030 and 2050</w:t>
      </w:r>
      <w:r w:rsidR="004F530F">
        <w:rPr>
          <w:rFonts w:ascii="Garamond" w:eastAsia="Times New Roman" w:hAnsi="Garamond" w:cs="Times New Roman"/>
          <w:color w:val="000000"/>
        </w:rPr>
        <w:t>,</w:t>
      </w:r>
      <w:r w:rsidRPr="00777DDE">
        <w:rPr>
          <w:rFonts w:ascii="Garamond" w:eastAsia="Times New Roman" w:hAnsi="Garamond" w:cs="Times New Roman"/>
          <w:color w:val="000000"/>
        </w:rPr>
        <w:t xml:space="preserve"> with an increase in sugarcane of 11,418 hectares </w:t>
      </w:r>
      <w:r w:rsidR="004F530F">
        <w:rPr>
          <w:rFonts w:ascii="Garamond" w:eastAsia="Times New Roman" w:hAnsi="Garamond" w:cs="Times New Roman"/>
          <w:color w:val="000000"/>
        </w:rPr>
        <w:t>from 2019 to</w:t>
      </w:r>
      <w:r w:rsidRPr="00777DDE">
        <w:rPr>
          <w:rFonts w:ascii="Garamond" w:eastAsia="Times New Roman" w:hAnsi="Garamond" w:cs="Times New Roman"/>
          <w:color w:val="000000"/>
        </w:rPr>
        <w:t xml:space="preserve"> 2030 and 23,067 hectares from 2019 to 2050. Although the forecasting for 2030 and 2050 showed significant results for primary forest and secondary forest, as well as grasslands, urban was forecasted incorrectly due to our accuracy in the forecasting.</w:t>
      </w:r>
    </w:p>
    <w:p w14:paraId="4CAF655D" w14:textId="77777777" w:rsidR="00A60302" w:rsidRDefault="00A60302" w:rsidP="00777DDE">
      <w:pPr>
        <w:spacing w:after="0" w:line="240" w:lineRule="auto"/>
        <w:rPr>
          <w:rFonts w:ascii="Garamond" w:eastAsia="Times New Roman" w:hAnsi="Garamond" w:cs="Times New Roman"/>
          <w:color w:val="000000"/>
        </w:rPr>
      </w:pPr>
    </w:p>
    <w:p w14:paraId="7FD086C2" w14:textId="5AB2A3A4" w:rsidR="00A60302" w:rsidRDefault="00A60302" w:rsidP="00777D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1212690" wp14:editId="508C8ACB">
            <wp:extent cx="3278865" cy="3594519"/>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LULC_forecasting_203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21374" cy="364112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123CC22B" wp14:editId="4C41E464">
            <wp:extent cx="2619375" cy="3470767"/>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lulc_forecasting_205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2761" cy="3488505"/>
                    </a:xfrm>
                    <a:prstGeom prst="rect">
                      <a:avLst/>
                    </a:prstGeom>
                  </pic:spPr>
                </pic:pic>
              </a:graphicData>
            </a:graphic>
          </wp:inline>
        </w:drawing>
      </w:r>
    </w:p>
    <w:p w14:paraId="16E3AC91" w14:textId="324A6DB5" w:rsidR="00A60302" w:rsidRPr="00777DDE" w:rsidRDefault="00A60302" w:rsidP="00A60302">
      <w:pPr>
        <w:spacing w:after="0" w:line="240" w:lineRule="auto"/>
        <w:jc w:val="center"/>
        <w:rPr>
          <w:rFonts w:ascii="Garamond" w:eastAsia="Times New Roman" w:hAnsi="Garamond" w:cs="Times New Roman"/>
          <w:sz w:val="24"/>
          <w:szCs w:val="24"/>
        </w:rPr>
      </w:pPr>
      <w:r w:rsidRPr="004275B0">
        <w:rPr>
          <w:rFonts w:ascii="Garamond" w:eastAsia="Times New Roman" w:hAnsi="Garamond" w:cs="Times New Roman"/>
          <w:i/>
          <w:szCs w:val="24"/>
        </w:rPr>
        <w:t xml:space="preserve">Figure 8. </w:t>
      </w:r>
      <w:r w:rsidRPr="004275B0">
        <w:rPr>
          <w:rFonts w:ascii="Garamond" w:eastAsia="Times New Roman" w:hAnsi="Garamond" w:cs="Times New Roman"/>
          <w:szCs w:val="24"/>
        </w:rPr>
        <w:t>LULC Forecasting for 2030</w:t>
      </w:r>
      <w:r w:rsidR="004F530F">
        <w:rPr>
          <w:rFonts w:ascii="Garamond" w:eastAsia="Times New Roman" w:hAnsi="Garamond" w:cs="Times New Roman"/>
          <w:szCs w:val="24"/>
        </w:rPr>
        <w:t xml:space="preserve"> (left)</w:t>
      </w:r>
      <w:r w:rsidRPr="004275B0">
        <w:rPr>
          <w:rFonts w:ascii="Garamond" w:eastAsia="Times New Roman" w:hAnsi="Garamond" w:cs="Times New Roman"/>
          <w:szCs w:val="24"/>
        </w:rPr>
        <w:t xml:space="preserve"> and 2050</w:t>
      </w:r>
      <w:r w:rsidR="004F530F">
        <w:rPr>
          <w:rFonts w:ascii="Garamond" w:eastAsia="Times New Roman" w:hAnsi="Garamond" w:cs="Times New Roman"/>
          <w:szCs w:val="24"/>
        </w:rPr>
        <w:t xml:space="preserve"> (right)</w:t>
      </w:r>
    </w:p>
    <w:p w14:paraId="5109E161" w14:textId="77777777" w:rsidR="00777DDE" w:rsidRDefault="00777DDE" w:rsidP="00777DDE">
      <w:pPr>
        <w:pStyle w:val="NoSpacing"/>
        <w:rPr>
          <w:rFonts w:ascii="Garamond" w:hAnsi="Garamond"/>
          <w:b/>
          <w:i/>
          <w:szCs w:val="24"/>
        </w:rPr>
      </w:pPr>
    </w:p>
    <w:p w14:paraId="339D6664" w14:textId="77777777" w:rsidR="00777DDE" w:rsidRPr="0066138C" w:rsidRDefault="00777DDE" w:rsidP="00777DDE">
      <w:pPr>
        <w:pStyle w:val="NoSpacing"/>
        <w:rPr>
          <w:rFonts w:ascii="Garamond" w:hAnsi="Garamond"/>
          <w:b/>
          <w:i/>
          <w:szCs w:val="24"/>
        </w:rPr>
      </w:pPr>
      <w:r w:rsidRPr="0066138C">
        <w:rPr>
          <w:rFonts w:ascii="Garamond" w:hAnsi="Garamond"/>
          <w:b/>
          <w:i/>
          <w:szCs w:val="24"/>
        </w:rPr>
        <w:t>4.2 Future Work</w:t>
      </w:r>
    </w:p>
    <w:p w14:paraId="609E50C5" w14:textId="1B6428FC" w:rsidR="00777DDE" w:rsidRDefault="00777DDE" w:rsidP="00777DDE">
      <w:pPr>
        <w:spacing w:after="0" w:line="240" w:lineRule="auto"/>
        <w:rPr>
          <w:rFonts w:ascii="Garamond" w:eastAsia="Times New Roman" w:hAnsi="Garamond" w:cs="Times New Roman"/>
          <w:color w:val="000000"/>
        </w:rPr>
      </w:pPr>
      <w:r w:rsidRPr="00777DDE">
        <w:rPr>
          <w:rFonts w:ascii="Garamond" w:eastAsia="Times New Roman" w:hAnsi="Garamond" w:cs="Times New Roman"/>
          <w:color w:val="000000"/>
        </w:rPr>
        <w:t xml:space="preserve">Classifying invasive plantations from native plantations can further aid the partners in determining potential sites for the two species along with supplying the government with the resources to see where invasive species are encroaching onto </w:t>
      </w:r>
      <w:r w:rsidR="004F530F">
        <w:rPr>
          <w:rFonts w:ascii="Garamond" w:eastAsia="Times New Roman" w:hAnsi="Garamond" w:cs="Times New Roman"/>
          <w:color w:val="000000"/>
        </w:rPr>
        <w:t xml:space="preserve">the </w:t>
      </w:r>
      <w:r w:rsidRPr="00777DDE">
        <w:rPr>
          <w:rFonts w:ascii="Garamond" w:eastAsia="Times New Roman" w:hAnsi="Garamond" w:cs="Times New Roman"/>
          <w:color w:val="000000"/>
        </w:rPr>
        <w:t xml:space="preserve">indigenous forest. Thus, </w:t>
      </w:r>
      <w:r w:rsidRPr="008E0C24">
        <w:rPr>
          <w:rFonts w:ascii="Garamond" w:eastAsia="Times New Roman" w:hAnsi="Garamond" w:cs="Times New Roman"/>
          <w:i/>
          <w:iCs/>
          <w:color w:val="000000"/>
        </w:rPr>
        <w:t>in</w:t>
      </w:r>
      <w:r w:rsidR="00CA4E40" w:rsidRPr="008E0C24">
        <w:rPr>
          <w:rFonts w:ascii="Garamond" w:eastAsia="Times New Roman" w:hAnsi="Garamond" w:cs="Times New Roman"/>
          <w:i/>
          <w:iCs/>
          <w:color w:val="000000"/>
        </w:rPr>
        <w:t xml:space="preserve"> </w:t>
      </w:r>
      <w:r w:rsidRPr="008E0C24">
        <w:rPr>
          <w:rFonts w:ascii="Garamond" w:eastAsia="Times New Roman" w:hAnsi="Garamond" w:cs="Times New Roman"/>
          <w:i/>
          <w:iCs/>
          <w:color w:val="000000"/>
        </w:rPr>
        <w:t>situ</w:t>
      </w:r>
      <w:r w:rsidRPr="00777DDE">
        <w:rPr>
          <w:rFonts w:ascii="Garamond" w:eastAsia="Times New Roman" w:hAnsi="Garamond" w:cs="Times New Roman"/>
          <w:color w:val="000000"/>
        </w:rPr>
        <w:t xml:space="preserve"> data of invasive plantations can be used to map out the areas where the invasive plants are encroaching onto the indigenous plants. Historical data on agriculture for the area can help improve the classifications for previous years and allow for a higher degree of certainty for validation of the LULC classification maps. Further research in the study area with higher</w:t>
      </w:r>
      <w:r w:rsidR="00222D44">
        <w:rPr>
          <w:rFonts w:ascii="Garamond" w:eastAsia="Times New Roman" w:hAnsi="Garamond" w:cs="Times New Roman"/>
          <w:color w:val="000000"/>
        </w:rPr>
        <w:t xml:space="preserve"> resolution imagery can improve </w:t>
      </w:r>
      <w:r w:rsidR="004F530F">
        <w:rPr>
          <w:rFonts w:ascii="Garamond" w:eastAsia="Times New Roman" w:hAnsi="Garamond" w:cs="Times New Roman"/>
          <w:color w:val="000000"/>
        </w:rPr>
        <w:t xml:space="preserve">the </w:t>
      </w:r>
      <w:r w:rsidR="00222D44">
        <w:rPr>
          <w:rFonts w:ascii="Garamond" w:eastAsia="Times New Roman" w:hAnsi="Garamond" w:cs="Times New Roman"/>
          <w:color w:val="000000"/>
        </w:rPr>
        <w:t>understanding of locations, and importance</w:t>
      </w:r>
      <w:r w:rsidRPr="00777DDE">
        <w:rPr>
          <w:rFonts w:ascii="Garamond" w:eastAsia="Times New Roman" w:hAnsi="Garamond" w:cs="Times New Roman"/>
          <w:color w:val="000000"/>
        </w:rPr>
        <w:t xml:space="preserve"> to preserve indigenous plant species.</w:t>
      </w:r>
      <w:r w:rsidR="004F530F">
        <w:rPr>
          <w:rFonts w:ascii="Garamond" w:eastAsia="Times New Roman" w:hAnsi="Garamond" w:cs="Times New Roman"/>
          <w:color w:val="000000"/>
        </w:rPr>
        <w:t xml:space="preserve"> Furthermore, u</w:t>
      </w:r>
      <w:r w:rsidRPr="00777DDE">
        <w:rPr>
          <w:rFonts w:ascii="Garamond" w:eastAsia="Times New Roman" w:hAnsi="Garamond" w:cs="Times New Roman"/>
          <w:color w:val="000000"/>
        </w:rPr>
        <w:t xml:space="preserve">tilizing explanatory variables such as </w:t>
      </w:r>
      <w:r w:rsidR="004F530F">
        <w:rPr>
          <w:rFonts w:ascii="Garamond" w:eastAsia="Times New Roman" w:hAnsi="Garamond" w:cs="Times New Roman"/>
          <w:color w:val="000000"/>
        </w:rPr>
        <w:t xml:space="preserve">the </w:t>
      </w:r>
      <w:r w:rsidRPr="00777DDE">
        <w:rPr>
          <w:rFonts w:ascii="Garamond" w:eastAsia="Times New Roman" w:hAnsi="Garamond" w:cs="Times New Roman"/>
          <w:color w:val="000000"/>
        </w:rPr>
        <w:t>size of the two endemic species’ preference areas between primary and secondary forest, distance from population</w:t>
      </w:r>
      <w:r w:rsidR="004F530F">
        <w:rPr>
          <w:rFonts w:ascii="Garamond" w:eastAsia="Times New Roman" w:hAnsi="Garamond" w:cs="Times New Roman"/>
          <w:color w:val="000000"/>
        </w:rPr>
        <w:t>s</w:t>
      </w:r>
      <w:r w:rsidRPr="00777DDE">
        <w:rPr>
          <w:rFonts w:ascii="Garamond" w:eastAsia="Times New Roman" w:hAnsi="Garamond" w:cs="Times New Roman"/>
          <w:color w:val="000000"/>
        </w:rPr>
        <w:t xml:space="preserve">, population size, town locations, and distance from roads can </w:t>
      </w:r>
      <w:r w:rsidR="004F530F">
        <w:rPr>
          <w:rFonts w:ascii="Garamond" w:eastAsia="Times New Roman" w:hAnsi="Garamond" w:cs="Times New Roman"/>
          <w:color w:val="000000"/>
        </w:rPr>
        <w:t>be useful in a</w:t>
      </w:r>
      <w:r w:rsidRPr="00777DDE">
        <w:rPr>
          <w:rFonts w:ascii="Garamond" w:eastAsia="Times New Roman" w:hAnsi="Garamond" w:cs="Times New Roman"/>
          <w:color w:val="000000"/>
        </w:rPr>
        <w:t xml:space="preserve"> habitat suitability analysis to discover suitable locations on the two islands for the reintroduction of these two endemic species.</w:t>
      </w:r>
    </w:p>
    <w:p w14:paraId="0F7CD1EB" w14:textId="77777777" w:rsidR="004275B0" w:rsidRPr="008E0C24" w:rsidRDefault="004275B0" w:rsidP="00777DDE">
      <w:pPr>
        <w:spacing w:after="0" w:line="240" w:lineRule="auto"/>
        <w:rPr>
          <w:rFonts w:ascii="Garamond" w:eastAsia="Times New Roman" w:hAnsi="Garamond" w:cs="Times New Roman"/>
        </w:rPr>
      </w:pPr>
    </w:p>
    <w:p w14:paraId="741065BA" w14:textId="341B9724" w:rsidR="00B95F05" w:rsidRPr="00B95F05" w:rsidRDefault="00621AB9">
      <w:pPr>
        <w:pStyle w:val="Heading1"/>
        <w:spacing w:before="0" w:line="240" w:lineRule="auto"/>
        <w:rPr>
          <w:rFonts w:ascii="Garamond" w:hAnsi="Garamond"/>
        </w:rPr>
      </w:pPr>
      <w:r w:rsidRPr="0066138C">
        <w:rPr>
          <w:rFonts w:ascii="Garamond" w:hAnsi="Garamond"/>
        </w:rPr>
        <w:t>5</w:t>
      </w:r>
      <w:r w:rsidR="00777DDE">
        <w:rPr>
          <w:rFonts w:ascii="Garamond" w:hAnsi="Garamond"/>
        </w:rPr>
        <w:t xml:space="preserve">. </w:t>
      </w:r>
      <w:r w:rsidR="00E41324" w:rsidRPr="0066138C">
        <w:rPr>
          <w:rFonts w:ascii="Garamond" w:hAnsi="Garamond"/>
        </w:rPr>
        <w:t>Conclusions</w:t>
      </w:r>
      <w:bookmarkEnd w:id="5"/>
    </w:p>
    <w:p w14:paraId="71D54B7F" w14:textId="6B15F8F6" w:rsidR="004275B0" w:rsidRDefault="004275B0" w:rsidP="008E0C24">
      <w:pPr>
        <w:pStyle w:val="NormalWeb"/>
        <w:spacing w:before="0" w:beforeAutospacing="0" w:after="0" w:afterAutospacing="0"/>
        <w:rPr>
          <w:rFonts w:ascii="Garamond" w:hAnsi="Garamond"/>
          <w:sz w:val="22"/>
          <w:szCs w:val="22"/>
        </w:rPr>
      </w:pPr>
      <w:bookmarkStart w:id="6" w:name="_Toc334198736"/>
      <w:r w:rsidRPr="004F1566">
        <w:rPr>
          <w:rFonts w:ascii="Garamond" w:hAnsi="Garamond"/>
          <w:sz w:val="22"/>
          <w:szCs w:val="22"/>
        </w:rPr>
        <w:t>GLCM along with Tassel</w:t>
      </w:r>
      <w:r w:rsidR="004F1566" w:rsidRPr="004F1566">
        <w:rPr>
          <w:rFonts w:ascii="Garamond" w:hAnsi="Garamond"/>
          <w:sz w:val="22"/>
          <w:szCs w:val="22"/>
        </w:rPr>
        <w:t xml:space="preserve">ed Cap </w:t>
      </w:r>
      <w:r w:rsidR="0086180F">
        <w:rPr>
          <w:rFonts w:ascii="Garamond" w:hAnsi="Garamond"/>
          <w:sz w:val="22"/>
          <w:szCs w:val="22"/>
        </w:rPr>
        <w:t>i</w:t>
      </w:r>
      <w:r w:rsidRPr="004F1566">
        <w:rPr>
          <w:rFonts w:ascii="Garamond" w:hAnsi="Garamond"/>
          <w:sz w:val="22"/>
          <w:szCs w:val="22"/>
        </w:rPr>
        <w:t>ndices allowed for improved LULC cla</w:t>
      </w:r>
      <w:r w:rsidR="00222D44">
        <w:rPr>
          <w:rFonts w:ascii="Garamond" w:hAnsi="Garamond"/>
          <w:sz w:val="22"/>
          <w:szCs w:val="22"/>
        </w:rPr>
        <w:t>ssification accuracies for the i</w:t>
      </w:r>
      <w:r w:rsidRPr="004F1566">
        <w:rPr>
          <w:rFonts w:ascii="Garamond" w:hAnsi="Garamond"/>
          <w:sz w:val="22"/>
          <w:szCs w:val="22"/>
        </w:rPr>
        <w:t>slands of Panay and Negro</w:t>
      </w:r>
      <w:r w:rsidR="00222D44">
        <w:rPr>
          <w:rFonts w:ascii="Garamond" w:hAnsi="Garamond"/>
          <w:sz w:val="22"/>
          <w:szCs w:val="22"/>
        </w:rPr>
        <w:t>s in the Visayan Islands. Due to the inclusion of ancillary data such as textures,</w:t>
      </w:r>
      <w:r w:rsidRPr="004F1566">
        <w:rPr>
          <w:rFonts w:ascii="Garamond" w:hAnsi="Garamond"/>
          <w:sz w:val="22"/>
          <w:szCs w:val="22"/>
        </w:rPr>
        <w:t xml:space="preserve"> variance, mean, entropy, dissimilarity, homogeneity, contrast, and second moment, the classifier better separated the classes. The use of Tasseled Cap </w:t>
      </w:r>
      <w:r w:rsidR="0086180F">
        <w:rPr>
          <w:rFonts w:ascii="Garamond" w:hAnsi="Garamond"/>
          <w:sz w:val="22"/>
          <w:szCs w:val="22"/>
        </w:rPr>
        <w:t>i</w:t>
      </w:r>
      <w:r w:rsidRPr="004F1566">
        <w:rPr>
          <w:rFonts w:ascii="Garamond" w:hAnsi="Garamond"/>
          <w:sz w:val="22"/>
          <w:szCs w:val="22"/>
        </w:rPr>
        <w:t>ndices improved the classes by extracting the brightness, wetness, and greenness of each class to better enhance class distinction. The use of a Random Forest algorithm was seen to be the best model when classifying the composites which outperformed CART in overall accuracy by 12 percent when both models were used in the project.</w:t>
      </w:r>
    </w:p>
    <w:p w14:paraId="2B2EC9D0" w14:textId="77777777" w:rsidR="004F530F" w:rsidRPr="008E0C24" w:rsidRDefault="004F530F" w:rsidP="008E0C24">
      <w:pPr>
        <w:pStyle w:val="NormalWeb"/>
        <w:spacing w:before="0" w:beforeAutospacing="0" w:after="0" w:afterAutospacing="0"/>
        <w:rPr>
          <w:rFonts w:ascii="Garamond" w:hAnsi="Garamond"/>
          <w:sz w:val="22"/>
          <w:szCs w:val="22"/>
        </w:rPr>
      </w:pPr>
    </w:p>
    <w:p w14:paraId="1EBE410C" w14:textId="44FCE3F6" w:rsidR="004275B0" w:rsidRDefault="004275B0" w:rsidP="008E0C24">
      <w:pPr>
        <w:pStyle w:val="NormalWeb"/>
        <w:spacing w:before="0" w:beforeAutospacing="0" w:after="0" w:afterAutospacing="0"/>
        <w:rPr>
          <w:rFonts w:ascii="Garamond" w:hAnsi="Garamond"/>
          <w:sz w:val="22"/>
          <w:szCs w:val="22"/>
        </w:rPr>
      </w:pPr>
      <w:r w:rsidRPr="004F1566">
        <w:rPr>
          <w:rFonts w:ascii="Garamond" w:hAnsi="Garamond"/>
          <w:sz w:val="22"/>
          <w:szCs w:val="22"/>
        </w:rPr>
        <w:t>The results acquired from the 2030 and 2050 forecasting made it clear that although vegetation</w:t>
      </w:r>
      <w:r w:rsidR="004F530F">
        <w:rPr>
          <w:rFonts w:ascii="Garamond" w:hAnsi="Garamond"/>
          <w:sz w:val="22"/>
          <w:szCs w:val="22"/>
        </w:rPr>
        <w:t xml:space="preserve"> health</w:t>
      </w:r>
      <w:r w:rsidRPr="004F1566">
        <w:rPr>
          <w:rFonts w:ascii="Garamond" w:hAnsi="Garamond"/>
          <w:sz w:val="22"/>
          <w:szCs w:val="22"/>
        </w:rPr>
        <w:t xml:space="preserve"> might be increasing from later years within the NDVI and EVI timeseries, primary and secondary forest are decreasing and diminishing the extent for suitable habitats for the two endemic species. </w:t>
      </w:r>
      <w:r w:rsidR="004F530F">
        <w:rPr>
          <w:rFonts w:ascii="Garamond" w:hAnsi="Garamond"/>
          <w:sz w:val="22"/>
          <w:szCs w:val="22"/>
        </w:rPr>
        <w:t xml:space="preserve">The </w:t>
      </w:r>
      <w:r w:rsidRPr="004F1566">
        <w:rPr>
          <w:rFonts w:ascii="Garamond" w:hAnsi="Garamond"/>
          <w:sz w:val="22"/>
          <w:szCs w:val="22"/>
        </w:rPr>
        <w:t>LULC classification showed that there was a loss of primary forest by abou</w:t>
      </w:r>
      <w:r w:rsidR="002C2810">
        <w:rPr>
          <w:rFonts w:ascii="Garamond" w:hAnsi="Garamond"/>
          <w:sz w:val="22"/>
          <w:szCs w:val="22"/>
        </w:rPr>
        <w:t>t 127,000</w:t>
      </w:r>
      <w:r w:rsidR="004F530F">
        <w:rPr>
          <w:rFonts w:ascii="Garamond" w:hAnsi="Garamond"/>
          <w:sz w:val="22"/>
          <w:szCs w:val="22"/>
        </w:rPr>
        <w:t xml:space="preserve"> hectares</w:t>
      </w:r>
      <w:r w:rsidR="002C2810">
        <w:rPr>
          <w:rFonts w:ascii="Garamond" w:hAnsi="Garamond"/>
          <w:sz w:val="22"/>
          <w:szCs w:val="22"/>
        </w:rPr>
        <w:t xml:space="preserve"> with exponential gain</w:t>
      </w:r>
      <w:r w:rsidRPr="004F1566">
        <w:rPr>
          <w:rFonts w:ascii="Garamond" w:hAnsi="Garamond"/>
          <w:sz w:val="22"/>
          <w:szCs w:val="22"/>
        </w:rPr>
        <w:t xml:space="preserve"> in urban areas f</w:t>
      </w:r>
      <w:r w:rsidR="00D47043">
        <w:rPr>
          <w:rFonts w:ascii="Garamond" w:hAnsi="Garamond"/>
          <w:sz w:val="22"/>
          <w:szCs w:val="22"/>
        </w:rPr>
        <w:t xml:space="preserve">or every LULC map from 1987 to 2019. Changes in </w:t>
      </w:r>
      <w:r w:rsidR="004F530F">
        <w:rPr>
          <w:rFonts w:ascii="Garamond" w:hAnsi="Garamond"/>
          <w:sz w:val="22"/>
          <w:szCs w:val="22"/>
        </w:rPr>
        <w:t xml:space="preserve">the </w:t>
      </w:r>
      <w:r w:rsidR="00D47043">
        <w:rPr>
          <w:rFonts w:ascii="Garamond" w:hAnsi="Garamond"/>
          <w:sz w:val="22"/>
          <w:szCs w:val="22"/>
        </w:rPr>
        <w:t>1987</w:t>
      </w:r>
      <w:r w:rsidRPr="004F1566">
        <w:rPr>
          <w:rFonts w:ascii="Garamond" w:hAnsi="Garamond"/>
          <w:sz w:val="22"/>
          <w:szCs w:val="22"/>
        </w:rPr>
        <w:t xml:space="preserve"> LULC to </w:t>
      </w:r>
      <w:r w:rsidR="004F530F">
        <w:rPr>
          <w:rFonts w:ascii="Garamond" w:hAnsi="Garamond"/>
          <w:sz w:val="22"/>
          <w:szCs w:val="22"/>
        </w:rPr>
        <w:t xml:space="preserve">the </w:t>
      </w:r>
      <w:r w:rsidRPr="004F1566">
        <w:rPr>
          <w:rFonts w:ascii="Garamond" w:hAnsi="Garamond"/>
          <w:sz w:val="22"/>
          <w:szCs w:val="22"/>
        </w:rPr>
        <w:t xml:space="preserve">1997 LULC </w:t>
      </w:r>
      <w:r w:rsidRPr="004F1566">
        <w:rPr>
          <w:rFonts w:ascii="Garamond" w:hAnsi="Garamond"/>
          <w:sz w:val="22"/>
          <w:szCs w:val="22"/>
        </w:rPr>
        <w:lastRenderedPageBreak/>
        <w:t xml:space="preserve">explained </w:t>
      </w:r>
      <w:r w:rsidR="004F530F">
        <w:rPr>
          <w:rFonts w:ascii="Garamond" w:hAnsi="Garamond"/>
          <w:sz w:val="22"/>
          <w:szCs w:val="22"/>
        </w:rPr>
        <w:t xml:space="preserve">the </w:t>
      </w:r>
      <w:r w:rsidRPr="004F1566">
        <w:rPr>
          <w:rFonts w:ascii="Garamond" w:hAnsi="Garamond"/>
          <w:sz w:val="22"/>
          <w:szCs w:val="22"/>
        </w:rPr>
        <w:t xml:space="preserve">overall loss of indigenous plants and the increase of particular invasive species as grasslands increased </w:t>
      </w:r>
      <w:r w:rsidR="004F530F">
        <w:rPr>
          <w:rFonts w:ascii="Garamond" w:hAnsi="Garamond"/>
          <w:sz w:val="22"/>
          <w:szCs w:val="22"/>
        </w:rPr>
        <w:t>and</w:t>
      </w:r>
      <w:r w:rsidR="004F530F" w:rsidRPr="004F1566">
        <w:rPr>
          <w:rFonts w:ascii="Garamond" w:hAnsi="Garamond"/>
          <w:sz w:val="22"/>
          <w:szCs w:val="22"/>
        </w:rPr>
        <w:t xml:space="preserve"> </w:t>
      </w:r>
      <w:r w:rsidRPr="004F1566">
        <w:rPr>
          <w:rFonts w:ascii="Garamond" w:hAnsi="Garamond"/>
          <w:sz w:val="22"/>
          <w:szCs w:val="22"/>
        </w:rPr>
        <w:t xml:space="preserve">primary forest decreased. The trend continued from year to year with </w:t>
      </w:r>
      <w:r w:rsidR="004F530F">
        <w:rPr>
          <w:rFonts w:ascii="Garamond" w:hAnsi="Garamond"/>
          <w:sz w:val="22"/>
          <w:szCs w:val="22"/>
        </w:rPr>
        <w:t xml:space="preserve">a </w:t>
      </w:r>
      <w:r w:rsidRPr="004F1566">
        <w:rPr>
          <w:rFonts w:ascii="Garamond" w:hAnsi="Garamond"/>
          <w:sz w:val="22"/>
          <w:szCs w:val="22"/>
        </w:rPr>
        <w:t xml:space="preserve">consistent loss of primary forest and increased area of grasslands. The Philippines government has </w:t>
      </w:r>
      <w:r w:rsidR="002C2810">
        <w:rPr>
          <w:rFonts w:ascii="Garamond" w:hAnsi="Garamond"/>
          <w:sz w:val="22"/>
          <w:szCs w:val="22"/>
        </w:rPr>
        <w:t>enacted laws to improve environmental health</w:t>
      </w:r>
      <w:r w:rsidRPr="004F1566">
        <w:rPr>
          <w:rFonts w:ascii="Garamond" w:hAnsi="Garamond"/>
          <w:sz w:val="22"/>
          <w:szCs w:val="22"/>
        </w:rPr>
        <w:t>, but the planting of invasive species is leading to the eradication of primary forest in Panay and Negros. The loss of these areas will</w:t>
      </w:r>
      <w:r w:rsidR="004F530F">
        <w:rPr>
          <w:rFonts w:ascii="Garamond" w:hAnsi="Garamond"/>
          <w:sz w:val="22"/>
          <w:szCs w:val="22"/>
        </w:rPr>
        <w:t>,</w:t>
      </w:r>
      <w:r w:rsidRPr="004F1566">
        <w:rPr>
          <w:rFonts w:ascii="Garamond" w:hAnsi="Garamond"/>
          <w:sz w:val="22"/>
          <w:szCs w:val="22"/>
        </w:rPr>
        <w:t xml:space="preserve"> in turn</w:t>
      </w:r>
      <w:r w:rsidR="004F530F">
        <w:rPr>
          <w:rFonts w:ascii="Garamond" w:hAnsi="Garamond"/>
          <w:sz w:val="22"/>
          <w:szCs w:val="22"/>
        </w:rPr>
        <w:t>,</w:t>
      </w:r>
      <w:r w:rsidRPr="004F1566">
        <w:rPr>
          <w:rFonts w:ascii="Garamond" w:hAnsi="Garamond"/>
          <w:sz w:val="22"/>
          <w:szCs w:val="22"/>
        </w:rPr>
        <w:t xml:space="preserve"> lead to the extinction of endemic animals like the warty pig and spotted deer.</w:t>
      </w:r>
    </w:p>
    <w:p w14:paraId="4A8FB744" w14:textId="77777777" w:rsidR="004F530F" w:rsidRPr="008E0C24" w:rsidRDefault="004F530F" w:rsidP="008E0C24">
      <w:pPr>
        <w:pStyle w:val="NormalWeb"/>
        <w:spacing w:before="0" w:beforeAutospacing="0" w:after="0" w:afterAutospacing="0"/>
        <w:rPr>
          <w:rFonts w:ascii="Garamond" w:hAnsi="Garamond"/>
          <w:sz w:val="22"/>
          <w:szCs w:val="22"/>
        </w:rPr>
      </w:pPr>
      <w:bookmarkStart w:id="7" w:name="_GoBack"/>
      <w:bookmarkEnd w:id="7"/>
    </w:p>
    <w:p w14:paraId="6E3E382C" w14:textId="60DB3F34" w:rsidR="004275B0" w:rsidRPr="004275B0" w:rsidRDefault="004F530F" w:rsidP="008E0C24">
      <w:pPr>
        <w:pStyle w:val="NormalWeb"/>
        <w:spacing w:before="0" w:beforeAutospacing="0" w:after="220" w:afterAutospacing="0"/>
        <w:rPr>
          <w:rFonts w:ascii="Garamond" w:hAnsi="Garamond"/>
          <w:color w:val="000000"/>
          <w:sz w:val="22"/>
          <w:szCs w:val="22"/>
        </w:rPr>
      </w:pPr>
      <w:r>
        <w:rPr>
          <w:rFonts w:ascii="Garamond" w:hAnsi="Garamond"/>
          <w:color w:val="000000"/>
          <w:sz w:val="22"/>
          <w:szCs w:val="22"/>
        </w:rPr>
        <w:t>The</w:t>
      </w:r>
      <w:r w:rsidR="004275B0">
        <w:rPr>
          <w:rFonts w:ascii="Garamond" w:hAnsi="Garamond"/>
          <w:color w:val="000000"/>
          <w:sz w:val="22"/>
          <w:szCs w:val="22"/>
        </w:rPr>
        <w:t xml:space="preserve"> Arizona Center for Nature Conservation – Phoenix Zoo, the IUCN – Species Survival Commission, and Talarak Foundation Inc. have made it their mission to improve the environment for these species. The results obtained from this project will create awareness to help prevent further deforestation and change the forecast for 2030 and 2050. From these outputs, we informed our partners of potential regions for the reintroduction of the Visayan warty pig and spotted deer species in Negros and Panay. We also provided them with an informed analysis of the area to direct their habitat restoration efforts for optimal outputs</w:t>
      </w:r>
      <w:r>
        <w:rPr>
          <w:rFonts w:ascii="Garamond" w:hAnsi="Garamond"/>
          <w:color w:val="000000"/>
          <w:sz w:val="22"/>
          <w:szCs w:val="22"/>
        </w:rPr>
        <w:t>.</w:t>
      </w:r>
    </w:p>
    <w:p w14:paraId="2BF53931" w14:textId="2887DB48" w:rsidR="00E41324" w:rsidRPr="0066138C" w:rsidRDefault="00621AB9" w:rsidP="0066138C">
      <w:pPr>
        <w:pStyle w:val="Heading1"/>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6"/>
    </w:p>
    <w:p w14:paraId="09B9B2A6" w14:textId="6B1CFB4A" w:rsidR="00777DDE" w:rsidRPr="00777DDE" w:rsidRDefault="00777DDE" w:rsidP="00777DDE">
      <w:pPr>
        <w:spacing w:after="0" w:line="240" w:lineRule="auto"/>
        <w:rPr>
          <w:rFonts w:ascii="Times New Roman" w:eastAsia="Times New Roman" w:hAnsi="Times New Roman" w:cs="Times New Roman"/>
          <w:sz w:val="24"/>
          <w:szCs w:val="24"/>
        </w:rPr>
      </w:pPr>
      <w:bookmarkStart w:id="8" w:name="_Toc334198737"/>
      <w:r w:rsidRPr="00777DDE">
        <w:rPr>
          <w:rFonts w:ascii="Garamond" w:eastAsia="Times New Roman" w:hAnsi="Garamond" w:cs="Times New Roman"/>
          <w:color w:val="000000"/>
        </w:rPr>
        <w:t xml:space="preserve">We would like to thank our partner organizations Arizona Center for Nature Conservation </w:t>
      </w:r>
      <w:r w:rsidRPr="00777DDE">
        <w:rPr>
          <w:rFonts w:ascii="Century Gothic" w:eastAsia="Times New Roman" w:hAnsi="Century Gothic" w:cs="Times New Roman"/>
          <w:color w:val="000000"/>
        </w:rPr>
        <w:t>–</w:t>
      </w:r>
      <w:r w:rsidRPr="00777DDE">
        <w:rPr>
          <w:rFonts w:ascii="Garamond" w:eastAsia="Times New Roman" w:hAnsi="Garamond" w:cs="Times New Roman"/>
          <w:color w:val="000000"/>
        </w:rPr>
        <w:t xml:space="preserve"> Phoenix Zoo, the International Union for Conservation of Nature </w:t>
      </w:r>
      <w:r w:rsidRPr="00777DDE">
        <w:rPr>
          <w:rFonts w:ascii="Century Gothic" w:eastAsia="Times New Roman" w:hAnsi="Century Gothic" w:cs="Times New Roman"/>
          <w:color w:val="000000"/>
        </w:rPr>
        <w:t>–</w:t>
      </w:r>
      <w:r w:rsidRPr="00777DDE">
        <w:rPr>
          <w:rFonts w:ascii="Garamond" w:eastAsia="Times New Roman" w:hAnsi="Garamond" w:cs="Times New Roman"/>
          <w:color w:val="000000"/>
        </w:rPr>
        <w:t xml:space="preserve"> Species Survival Commission, and Talarak Foundation Inc. for their contributions and continued support to the completion of the project. The team would also like to thank Dr. Marguerite Madden at the University of Georgia for her expertise and input. Finally, this project would not have been completed without feedback from the Fellow at NASA DEVELOP Georgia</w:t>
      </w:r>
      <w:r w:rsidR="004F530F" w:rsidRPr="008E0C24">
        <w:rPr>
          <w:rFonts w:ascii="Garamond" w:eastAsia="Times New Roman" w:hAnsi="Garamond" w:cs="Times New Roman"/>
          <w:color w:val="000000"/>
        </w:rPr>
        <w:t xml:space="preserve"> –</w:t>
      </w:r>
      <w:r w:rsidR="004F530F">
        <w:rPr>
          <w:rFonts w:ascii="Century Gothic" w:eastAsia="Times New Roman" w:hAnsi="Century Gothic" w:cs="Times New Roman"/>
          <w:color w:val="000000"/>
        </w:rPr>
        <w:t xml:space="preserve"> </w:t>
      </w:r>
      <w:r w:rsidR="004F530F">
        <w:rPr>
          <w:rFonts w:ascii="Garamond" w:eastAsia="Times New Roman" w:hAnsi="Garamond" w:cs="Times New Roman"/>
          <w:color w:val="000000"/>
        </w:rPr>
        <w:t>Athens</w:t>
      </w:r>
      <w:r w:rsidRPr="00777DDE">
        <w:rPr>
          <w:rFonts w:ascii="Garamond" w:eastAsia="Times New Roman" w:hAnsi="Garamond" w:cs="Times New Roman"/>
          <w:color w:val="000000"/>
        </w:rPr>
        <w:t xml:space="preserve"> Node, Shelby Ingram.</w:t>
      </w:r>
    </w:p>
    <w:p w14:paraId="34074A25" w14:textId="77777777" w:rsidR="00777DDE" w:rsidRPr="008E0C24" w:rsidRDefault="00777DDE" w:rsidP="00777DDE">
      <w:pPr>
        <w:spacing w:after="0" w:line="240" w:lineRule="auto"/>
        <w:rPr>
          <w:rFonts w:ascii="Garamond" w:eastAsia="Times New Roman" w:hAnsi="Garamond" w:cs="Times New Roman"/>
        </w:rPr>
      </w:pPr>
    </w:p>
    <w:p w14:paraId="16B43DFE" w14:textId="7777777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color w:val="000000"/>
        </w:rPr>
        <w:t>Any opinions, findings, and conclusions or recommendations expressed in this material are those of the author(s) and do not necessarily reflect the views of the National Aeronautics and Space Administration.</w:t>
      </w:r>
    </w:p>
    <w:p w14:paraId="1BBAF6DE" w14:textId="77777777" w:rsidR="00777DDE" w:rsidRPr="008E0C24" w:rsidRDefault="00777DDE" w:rsidP="00777DDE">
      <w:pPr>
        <w:spacing w:after="0" w:line="240" w:lineRule="auto"/>
        <w:rPr>
          <w:rFonts w:ascii="Garamond" w:eastAsia="Times New Roman" w:hAnsi="Garamond" w:cs="Times New Roman"/>
        </w:rPr>
      </w:pPr>
    </w:p>
    <w:p w14:paraId="208BE60E" w14:textId="6DAF3056" w:rsidR="0056152E" w:rsidRDefault="00777DDE" w:rsidP="004275B0">
      <w:pPr>
        <w:spacing w:after="0" w:line="240" w:lineRule="auto"/>
        <w:rPr>
          <w:rFonts w:ascii="Garamond" w:eastAsia="Times New Roman" w:hAnsi="Garamond" w:cs="Times New Roman"/>
          <w:color w:val="000000"/>
        </w:rPr>
      </w:pPr>
      <w:r w:rsidRPr="00777DDE">
        <w:rPr>
          <w:rFonts w:ascii="Garamond" w:eastAsia="Times New Roman" w:hAnsi="Garamond" w:cs="Times New Roman"/>
          <w:color w:val="000000"/>
        </w:rPr>
        <w:t>This material is based upon work supported by NASA through contract NNL16AA05C.</w:t>
      </w:r>
    </w:p>
    <w:p w14:paraId="15EAEBA8" w14:textId="77777777" w:rsidR="002C2810" w:rsidRDefault="002C2810" w:rsidP="004275B0">
      <w:pPr>
        <w:spacing w:after="0" w:line="240" w:lineRule="auto"/>
        <w:rPr>
          <w:rFonts w:ascii="Times New Roman" w:eastAsia="Times New Roman" w:hAnsi="Times New Roman" w:cs="Times New Roman"/>
          <w:sz w:val="24"/>
          <w:szCs w:val="24"/>
        </w:rPr>
      </w:pPr>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27ED7172" w14:textId="58BB559F"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b/>
          <w:bCs/>
          <w:color w:val="000000"/>
        </w:rPr>
        <w:t xml:space="preserve">Archipelagic </w:t>
      </w:r>
      <w:r w:rsidRPr="00777DDE">
        <w:rPr>
          <w:rFonts w:ascii="Garamond" w:hAnsi="Garamond"/>
          <w:szCs w:val="32"/>
        </w:rPr>
        <w:t>–</w:t>
      </w:r>
      <w:r w:rsidRPr="00777DDE">
        <w:rPr>
          <w:rFonts w:ascii="Garamond" w:eastAsia="Times New Roman" w:hAnsi="Garamond" w:cs="Times New Roman"/>
          <w:b/>
          <w:bCs/>
          <w:color w:val="000000"/>
        </w:rPr>
        <w:t xml:space="preserve"> </w:t>
      </w:r>
      <w:r w:rsidRPr="00777DDE">
        <w:rPr>
          <w:rFonts w:ascii="Garamond" w:eastAsia="Times New Roman" w:hAnsi="Garamond" w:cs="Times New Roman"/>
          <w:color w:val="000000"/>
        </w:rPr>
        <w:t>Internationally recognized state or country that comprises a series of islands that form an archipelago</w:t>
      </w:r>
    </w:p>
    <w:p w14:paraId="5B25F090" w14:textId="7D135088"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b/>
          <w:bCs/>
          <w:color w:val="000000"/>
        </w:rPr>
        <w:t xml:space="preserve">Biodiversity </w:t>
      </w:r>
      <w:r w:rsidRPr="00777DDE">
        <w:rPr>
          <w:rFonts w:ascii="Garamond" w:hAnsi="Garamond"/>
          <w:szCs w:val="32"/>
        </w:rPr>
        <w:t>–</w:t>
      </w:r>
      <w:r w:rsidRPr="00777DDE">
        <w:rPr>
          <w:rFonts w:ascii="Garamond" w:eastAsia="Times New Roman" w:hAnsi="Garamond" w:cs="Times New Roman"/>
          <w:b/>
          <w:bCs/>
          <w:color w:val="000000"/>
        </w:rPr>
        <w:t> </w:t>
      </w:r>
      <w:r w:rsidRPr="00777DDE">
        <w:rPr>
          <w:rFonts w:ascii="Garamond" w:eastAsia="Times New Roman" w:hAnsi="Garamond" w:cs="Times New Roman"/>
          <w:color w:val="000000"/>
        </w:rPr>
        <w:t>The variety of life in the world or in a particular habitat or ecosystem</w:t>
      </w:r>
    </w:p>
    <w:p w14:paraId="598AAF75" w14:textId="0F4931D7" w:rsidR="00777DDE" w:rsidRPr="00777DDE" w:rsidRDefault="00777DDE" w:rsidP="00777DDE">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b/>
          <w:bCs/>
          <w:color w:val="000000"/>
        </w:rPr>
        <w:t xml:space="preserve">Endemic </w:t>
      </w:r>
      <w:r w:rsidRPr="00777DDE">
        <w:rPr>
          <w:rFonts w:ascii="Garamond" w:hAnsi="Garamond"/>
          <w:szCs w:val="32"/>
        </w:rPr>
        <w:t>–</w:t>
      </w:r>
      <w:r w:rsidRPr="00777DDE">
        <w:rPr>
          <w:rFonts w:ascii="Garamond" w:eastAsia="Times New Roman" w:hAnsi="Garamond" w:cs="Times New Roman"/>
          <w:b/>
          <w:bCs/>
          <w:color w:val="000000"/>
        </w:rPr>
        <w:t xml:space="preserve"> </w:t>
      </w:r>
      <w:r w:rsidRPr="00777DDE">
        <w:rPr>
          <w:rFonts w:ascii="Garamond" w:eastAsia="Times New Roman" w:hAnsi="Garamond" w:cs="Times New Roman"/>
          <w:color w:val="000000"/>
        </w:rPr>
        <w:t>Native and restricted to a certain place</w:t>
      </w:r>
    </w:p>
    <w:p w14:paraId="387A11F7" w14:textId="79BD52CD" w:rsidR="00777DDE" w:rsidRDefault="00777DDE" w:rsidP="00777DDE">
      <w:pPr>
        <w:spacing w:after="0" w:line="240" w:lineRule="auto"/>
        <w:rPr>
          <w:rFonts w:ascii="Garamond" w:eastAsia="Times New Roman" w:hAnsi="Garamond" w:cs="Times New Roman"/>
          <w:color w:val="000000"/>
        </w:rPr>
      </w:pPr>
      <w:r w:rsidRPr="00777DDE">
        <w:rPr>
          <w:rFonts w:ascii="Garamond" w:eastAsia="Times New Roman" w:hAnsi="Garamond" w:cs="Times New Roman"/>
          <w:b/>
          <w:bCs/>
          <w:color w:val="000000"/>
        </w:rPr>
        <w:t xml:space="preserve">Endemism </w:t>
      </w:r>
      <w:r w:rsidRPr="00777DDE">
        <w:rPr>
          <w:rFonts w:ascii="Garamond" w:hAnsi="Garamond"/>
          <w:szCs w:val="32"/>
        </w:rPr>
        <w:t>–</w:t>
      </w:r>
      <w:r w:rsidRPr="00777DDE">
        <w:rPr>
          <w:rFonts w:ascii="Garamond" w:eastAsia="Times New Roman" w:hAnsi="Garamond" w:cs="Times New Roman"/>
          <w:b/>
          <w:bCs/>
          <w:color w:val="000000"/>
        </w:rPr>
        <w:t xml:space="preserve"> </w:t>
      </w:r>
      <w:r w:rsidRPr="00777DDE">
        <w:rPr>
          <w:rFonts w:ascii="Garamond" w:eastAsia="Times New Roman" w:hAnsi="Garamond" w:cs="Times New Roman"/>
          <w:color w:val="000000"/>
        </w:rPr>
        <w:t>Ecological state of a species being uniquely defined to a geographical location i.e. an island, nation, or country</w:t>
      </w:r>
    </w:p>
    <w:p w14:paraId="34E7C649" w14:textId="77777777" w:rsidR="002C2810" w:rsidRPr="00777DDE" w:rsidRDefault="002C2810" w:rsidP="002C2810">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b/>
          <w:bCs/>
          <w:color w:val="000000"/>
        </w:rPr>
        <w:t xml:space="preserve">Enhanced Vegetation Index (EVI) </w:t>
      </w:r>
      <w:r w:rsidRPr="00777DDE">
        <w:rPr>
          <w:rFonts w:ascii="Garamond" w:hAnsi="Garamond"/>
          <w:szCs w:val="32"/>
        </w:rPr>
        <w:t>–</w:t>
      </w:r>
      <w:r w:rsidRPr="00777DDE">
        <w:rPr>
          <w:rFonts w:ascii="Garamond" w:eastAsia="Times New Roman" w:hAnsi="Garamond" w:cs="Times New Roman"/>
          <w:b/>
          <w:bCs/>
          <w:color w:val="000000"/>
        </w:rPr>
        <w:t> </w:t>
      </w:r>
      <w:r w:rsidRPr="00777DDE">
        <w:rPr>
          <w:rFonts w:ascii="Garamond" w:eastAsia="Times New Roman" w:hAnsi="Garamond" w:cs="Times New Roman"/>
          <w:color w:val="000000"/>
        </w:rPr>
        <w:t>Measurement of vegetation density and health, EVI is more responsive to canopy structural variations</w:t>
      </w:r>
    </w:p>
    <w:p w14:paraId="468EF504" w14:textId="1D6B18FD" w:rsidR="002C2810" w:rsidRDefault="002C2810" w:rsidP="00777DDE">
      <w:pPr>
        <w:spacing w:after="0" w:line="240" w:lineRule="auto"/>
        <w:rPr>
          <w:rFonts w:ascii="Garamond" w:hAnsi="Garamond"/>
          <w:color w:val="404040"/>
          <w:shd w:val="clear" w:color="auto" w:fill="FFFFFF"/>
        </w:rPr>
      </w:pPr>
      <w:r>
        <w:rPr>
          <w:rFonts w:ascii="Garamond" w:hAnsi="Garamond"/>
          <w:b/>
          <w:bCs/>
          <w:color w:val="222222"/>
          <w:shd w:val="clear" w:color="auto" w:fill="FFFFFF"/>
        </w:rPr>
        <w:t xml:space="preserve">Gray-Level Co-Occurrence Matrix </w:t>
      </w:r>
      <w:r>
        <w:rPr>
          <w:rFonts w:ascii="Garamond" w:hAnsi="Garamond"/>
          <w:color w:val="222222"/>
          <w:shd w:val="clear" w:color="auto" w:fill="FFFFFF"/>
        </w:rPr>
        <w:t>(</w:t>
      </w:r>
      <w:r>
        <w:rPr>
          <w:rFonts w:ascii="Garamond" w:hAnsi="Garamond"/>
          <w:b/>
          <w:bCs/>
          <w:color w:val="222222"/>
          <w:shd w:val="clear" w:color="auto" w:fill="FFFFFF"/>
        </w:rPr>
        <w:t>GLCM)</w:t>
      </w:r>
      <w:r>
        <w:rPr>
          <w:rFonts w:ascii="Garamond" w:hAnsi="Garamond"/>
          <w:b/>
          <w:bCs/>
          <w:color w:val="000000"/>
        </w:rPr>
        <w:t xml:space="preserve"> </w:t>
      </w:r>
      <w:r w:rsidRPr="00777DDE">
        <w:rPr>
          <w:rFonts w:ascii="Garamond" w:hAnsi="Garamond"/>
          <w:szCs w:val="32"/>
        </w:rPr>
        <w:t>–</w:t>
      </w:r>
      <w:r>
        <w:rPr>
          <w:rFonts w:ascii="Garamond" w:hAnsi="Garamond"/>
          <w:b/>
          <w:bCs/>
          <w:color w:val="000000"/>
        </w:rPr>
        <w:t> </w:t>
      </w:r>
      <w:r>
        <w:rPr>
          <w:rFonts w:ascii="Garamond" w:hAnsi="Garamond"/>
          <w:color w:val="404040"/>
          <w:shd w:val="clear" w:color="auto" w:fill="FFFFFF"/>
        </w:rPr>
        <w:t>A statistical method of examining texture that considers the spatial relationship of pixels</w:t>
      </w:r>
    </w:p>
    <w:p w14:paraId="0EB148A0" w14:textId="77777777" w:rsidR="002C2810" w:rsidRDefault="002C2810" w:rsidP="002C2810">
      <w:pPr>
        <w:spacing w:after="0" w:line="240" w:lineRule="auto"/>
        <w:rPr>
          <w:rFonts w:ascii="Garamond" w:eastAsia="Times New Roman" w:hAnsi="Garamond" w:cs="Times New Roman"/>
          <w:color w:val="000000"/>
        </w:rPr>
      </w:pPr>
      <w:r w:rsidRPr="00777DDE">
        <w:rPr>
          <w:rFonts w:ascii="Garamond" w:eastAsia="Times New Roman" w:hAnsi="Garamond" w:cs="Times New Roman"/>
          <w:b/>
          <w:bCs/>
          <w:color w:val="000000"/>
        </w:rPr>
        <w:t xml:space="preserve">Mega-biodiverse Countries </w:t>
      </w:r>
      <w:r w:rsidRPr="00777DDE">
        <w:rPr>
          <w:rFonts w:ascii="Garamond" w:hAnsi="Garamond"/>
          <w:szCs w:val="32"/>
        </w:rPr>
        <w:t>–</w:t>
      </w:r>
      <w:r w:rsidRPr="00777DDE">
        <w:rPr>
          <w:rFonts w:ascii="Garamond" w:eastAsia="Times New Roman" w:hAnsi="Garamond" w:cs="Times New Roman"/>
          <w:b/>
          <w:bCs/>
          <w:color w:val="000000"/>
        </w:rPr>
        <w:t xml:space="preserve"> </w:t>
      </w:r>
      <w:r w:rsidRPr="00777DDE">
        <w:rPr>
          <w:rFonts w:ascii="Garamond" w:eastAsia="Times New Roman" w:hAnsi="Garamond" w:cs="Times New Roman"/>
          <w:color w:val="000000"/>
        </w:rPr>
        <w:t>Group of nations that possess the greatest number and diversity of animal and plants species</w:t>
      </w:r>
    </w:p>
    <w:p w14:paraId="4AC90CA2" w14:textId="51E1347A" w:rsidR="002C2810" w:rsidRPr="00DA37CB" w:rsidRDefault="002C2810" w:rsidP="002C2810">
      <w:pPr>
        <w:spacing w:after="0" w:line="240" w:lineRule="auto"/>
        <w:rPr>
          <w:rFonts w:ascii="Garamond" w:eastAsia="Times New Roman" w:hAnsi="Garamond" w:cs="Times New Roman"/>
        </w:rPr>
      </w:pPr>
      <w:r w:rsidRPr="00DA37CB">
        <w:rPr>
          <w:rFonts w:ascii="Garamond" w:eastAsia="Times New Roman" w:hAnsi="Garamond" w:cs="Times New Roman"/>
          <w:b/>
        </w:rPr>
        <w:t>Normalized Difference Built Index (NDBI)</w:t>
      </w:r>
      <w:r w:rsidRPr="00DA37CB">
        <w:rPr>
          <w:rFonts w:ascii="Garamond" w:eastAsia="Times New Roman" w:hAnsi="Garamond" w:cs="Times New Roman"/>
        </w:rPr>
        <w:t xml:space="preserve"> – </w:t>
      </w:r>
      <w:r w:rsidR="00CA4E40">
        <w:rPr>
          <w:rFonts w:ascii="Garamond" w:eastAsia="Times New Roman" w:hAnsi="Garamond" w:cs="Times New Roman"/>
        </w:rPr>
        <w:t>A</w:t>
      </w:r>
      <w:r w:rsidRPr="00DA37CB">
        <w:rPr>
          <w:rFonts w:ascii="Garamond" w:eastAsia="Times New Roman" w:hAnsi="Garamond" w:cs="Times New Roman"/>
        </w:rPr>
        <w:t>n index that calculates large values for likely urban and built-up areas</w:t>
      </w:r>
    </w:p>
    <w:p w14:paraId="1DF6768D" w14:textId="77777777" w:rsidR="002C2810" w:rsidRDefault="002C2810" w:rsidP="002C2810">
      <w:pPr>
        <w:spacing w:after="0" w:line="240" w:lineRule="auto"/>
        <w:rPr>
          <w:rFonts w:ascii="Garamond" w:eastAsia="Times New Roman" w:hAnsi="Garamond" w:cs="Times New Roman"/>
        </w:rPr>
      </w:pPr>
      <w:r w:rsidRPr="00DA37CB">
        <w:rPr>
          <w:rFonts w:ascii="Garamond" w:eastAsia="Times New Roman" w:hAnsi="Garamond" w:cs="Times New Roman"/>
          <w:b/>
        </w:rPr>
        <w:t xml:space="preserve">Normalized Difference Moisture Index (NDMI) </w:t>
      </w:r>
      <w:r w:rsidRPr="00DA37CB">
        <w:rPr>
          <w:rFonts w:ascii="Garamond" w:eastAsia="Times New Roman" w:hAnsi="Garamond" w:cs="Times New Roman"/>
        </w:rPr>
        <w:t>– an index that calculates the measure of leaf moisture content removing internal structure and dry matter distortions</w:t>
      </w:r>
    </w:p>
    <w:p w14:paraId="103B832C" w14:textId="77777777" w:rsidR="002C2810" w:rsidRPr="00777DDE" w:rsidRDefault="002C2810" w:rsidP="002C2810">
      <w:pPr>
        <w:spacing w:after="0" w:line="240" w:lineRule="auto"/>
        <w:rPr>
          <w:rFonts w:ascii="Times New Roman" w:eastAsia="Times New Roman" w:hAnsi="Times New Roman" w:cs="Times New Roman"/>
          <w:sz w:val="24"/>
          <w:szCs w:val="24"/>
        </w:rPr>
      </w:pPr>
      <w:r w:rsidRPr="00777DDE">
        <w:rPr>
          <w:rFonts w:ascii="Garamond" w:eastAsia="Times New Roman" w:hAnsi="Garamond" w:cs="Times New Roman"/>
          <w:b/>
          <w:bCs/>
          <w:color w:val="000000"/>
        </w:rPr>
        <w:t xml:space="preserve">Normalized Difference Vegetation Index (NDVI) </w:t>
      </w:r>
      <w:r w:rsidRPr="00777DDE">
        <w:rPr>
          <w:rFonts w:ascii="Garamond" w:hAnsi="Garamond"/>
          <w:szCs w:val="32"/>
        </w:rPr>
        <w:t>–</w:t>
      </w:r>
      <w:r w:rsidRPr="00777DDE">
        <w:rPr>
          <w:rFonts w:ascii="Garamond" w:eastAsia="Times New Roman" w:hAnsi="Garamond" w:cs="Times New Roman"/>
          <w:b/>
          <w:bCs/>
          <w:color w:val="000000"/>
        </w:rPr>
        <w:t> </w:t>
      </w:r>
      <w:r w:rsidRPr="00777DDE">
        <w:rPr>
          <w:rFonts w:ascii="Garamond" w:eastAsia="Times New Roman" w:hAnsi="Garamond" w:cs="Times New Roman"/>
          <w:color w:val="000000"/>
        </w:rPr>
        <w:t>Measurement of vegetation density and health, NDVI is chlorophyll sensitive</w:t>
      </w:r>
    </w:p>
    <w:p w14:paraId="00EC35D1" w14:textId="47A70A0E" w:rsidR="002C2810" w:rsidRDefault="002C2810" w:rsidP="002C2810">
      <w:pPr>
        <w:spacing w:after="0" w:line="240" w:lineRule="auto"/>
        <w:rPr>
          <w:rFonts w:ascii="Garamond" w:eastAsia="Times New Roman" w:hAnsi="Garamond" w:cs="Times New Roman"/>
        </w:rPr>
      </w:pPr>
      <w:r w:rsidRPr="00DA37CB">
        <w:rPr>
          <w:rFonts w:ascii="Garamond" w:eastAsia="Times New Roman" w:hAnsi="Garamond" w:cs="Times New Roman"/>
          <w:b/>
        </w:rPr>
        <w:t>Normalized Difference Water Index (NDWI)</w:t>
      </w:r>
      <w:r w:rsidRPr="00DA37CB">
        <w:rPr>
          <w:rFonts w:ascii="Garamond" w:eastAsia="Times New Roman" w:hAnsi="Garamond" w:cs="Times New Roman"/>
        </w:rPr>
        <w:t xml:space="preserve"> – </w:t>
      </w:r>
      <w:r w:rsidR="00CA4E40">
        <w:rPr>
          <w:rFonts w:ascii="Garamond" w:eastAsia="Times New Roman" w:hAnsi="Garamond" w:cs="Times New Roman"/>
        </w:rPr>
        <w:t>A</w:t>
      </w:r>
      <w:r w:rsidRPr="00DA37CB">
        <w:rPr>
          <w:rFonts w:ascii="Garamond" w:eastAsia="Times New Roman" w:hAnsi="Garamond" w:cs="Times New Roman"/>
        </w:rPr>
        <w:t>n index calculated to measure water content in vegetation</w:t>
      </w:r>
    </w:p>
    <w:p w14:paraId="1EABFE0B" w14:textId="6E399DD7" w:rsidR="002C2810" w:rsidRPr="00DA37CB" w:rsidRDefault="002C2810" w:rsidP="002C2810">
      <w:pPr>
        <w:spacing w:after="0" w:line="240" w:lineRule="auto"/>
        <w:rPr>
          <w:rFonts w:ascii="Garamond" w:eastAsia="Times New Roman" w:hAnsi="Garamond" w:cs="Times New Roman"/>
        </w:rPr>
      </w:pPr>
      <w:r w:rsidRPr="00DA37CB">
        <w:rPr>
          <w:rFonts w:ascii="Garamond" w:eastAsia="Times New Roman" w:hAnsi="Garamond" w:cs="Times New Roman"/>
          <w:b/>
        </w:rPr>
        <w:t>Random forest classifier</w:t>
      </w:r>
      <w:r w:rsidRPr="00DA37CB">
        <w:rPr>
          <w:rFonts w:ascii="Garamond" w:eastAsia="Times New Roman" w:hAnsi="Garamond" w:cs="Times New Roman"/>
        </w:rPr>
        <w:t xml:space="preserve"> – </w:t>
      </w:r>
      <w:r w:rsidR="00CA4E40">
        <w:rPr>
          <w:rFonts w:ascii="Garamond" w:eastAsia="Times New Roman" w:hAnsi="Garamond" w:cs="Times New Roman"/>
        </w:rPr>
        <w:t>A</w:t>
      </w:r>
      <w:r w:rsidRPr="00DA37CB">
        <w:rPr>
          <w:rFonts w:ascii="Garamond" w:eastAsia="Times New Roman" w:hAnsi="Garamond" w:cs="Times New Roman"/>
        </w:rPr>
        <w:t xml:space="preserve"> machine learning algorithm that determines</w:t>
      </w:r>
      <w:r>
        <w:rPr>
          <w:rFonts w:ascii="Garamond" w:eastAsia="Times New Roman" w:hAnsi="Garamond" w:cs="Times New Roman"/>
        </w:rPr>
        <w:t xml:space="preserve"> which class a pixel belongs to be </w:t>
      </w:r>
      <w:r w:rsidRPr="00DA37CB">
        <w:rPr>
          <w:rFonts w:ascii="Garamond" w:eastAsia="Times New Roman" w:hAnsi="Garamond" w:cs="Times New Roman"/>
        </w:rPr>
        <w:t>base</w:t>
      </w:r>
      <w:r>
        <w:rPr>
          <w:rFonts w:ascii="Garamond" w:eastAsia="Times New Roman" w:hAnsi="Garamond" w:cs="Times New Roman"/>
        </w:rPr>
        <w:t>d</w:t>
      </w:r>
      <w:r w:rsidRPr="00DA37CB">
        <w:rPr>
          <w:rFonts w:ascii="Garamond" w:eastAsia="Times New Roman" w:hAnsi="Garamond" w:cs="Times New Roman"/>
        </w:rPr>
        <w:t xml:space="preserve"> on training data </w:t>
      </w:r>
    </w:p>
    <w:p w14:paraId="126ED4F8" w14:textId="5A12C94D" w:rsidR="00777DDE" w:rsidRDefault="00777DDE" w:rsidP="00777DDE">
      <w:pPr>
        <w:spacing w:after="0" w:line="240" w:lineRule="auto"/>
        <w:rPr>
          <w:rFonts w:ascii="Garamond" w:eastAsia="Times New Roman" w:hAnsi="Garamond" w:cs="Times New Roman"/>
          <w:color w:val="000000"/>
        </w:rPr>
      </w:pPr>
      <w:r w:rsidRPr="00777DDE">
        <w:rPr>
          <w:rFonts w:ascii="Garamond" w:eastAsia="Times New Roman" w:hAnsi="Garamond" w:cs="Times New Roman"/>
          <w:b/>
          <w:bCs/>
          <w:color w:val="000000"/>
        </w:rPr>
        <w:lastRenderedPageBreak/>
        <w:t xml:space="preserve">Remote Sensing </w:t>
      </w:r>
      <w:r w:rsidRPr="00777DDE">
        <w:rPr>
          <w:rFonts w:ascii="Garamond" w:hAnsi="Garamond"/>
          <w:szCs w:val="32"/>
        </w:rPr>
        <w:t>–</w:t>
      </w:r>
      <w:r w:rsidRPr="00777DDE">
        <w:rPr>
          <w:rFonts w:ascii="Garamond" w:eastAsia="Times New Roman" w:hAnsi="Garamond" w:cs="Times New Roman"/>
          <w:b/>
          <w:bCs/>
          <w:color w:val="000000"/>
        </w:rPr>
        <w:t xml:space="preserve"> </w:t>
      </w:r>
      <w:r w:rsidRPr="00777DDE">
        <w:rPr>
          <w:rFonts w:ascii="Garamond" w:eastAsia="Times New Roman" w:hAnsi="Garamond" w:cs="Times New Roman"/>
          <w:color w:val="000000"/>
        </w:rPr>
        <w:t>The science of obtaining information about objects or areas from a distance, typically from aircraft or satellites</w:t>
      </w:r>
    </w:p>
    <w:p w14:paraId="606B3F2C" w14:textId="33692A61" w:rsidR="002C2810" w:rsidRPr="008E0C24" w:rsidRDefault="002C2810" w:rsidP="002C2810">
      <w:pPr>
        <w:pStyle w:val="NormalWeb"/>
        <w:spacing w:before="0" w:beforeAutospacing="0" w:after="0" w:afterAutospacing="0"/>
        <w:rPr>
          <w:color w:val="000000" w:themeColor="text1"/>
        </w:rPr>
      </w:pPr>
      <w:r w:rsidRPr="008E0C24">
        <w:rPr>
          <w:rFonts w:ascii="Garamond" w:hAnsi="Garamond"/>
          <w:b/>
          <w:bCs/>
          <w:color w:val="000000" w:themeColor="text1"/>
          <w:sz w:val="22"/>
          <w:szCs w:val="22"/>
          <w:shd w:val="clear" w:color="auto" w:fill="FEFEFE"/>
        </w:rPr>
        <w:t>Tasseled Cap Transformation</w:t>
      </w:r>
      <w:r w:rsidRPr="008E0C24">
        <w:rPr>
          <w:rFonts w:ascii="Arial" w:hAnsi="Arial" w:cs="Arial"/>
          <w:b/>
          <w:bCs/>
          <w:color w:val="000000" w:themeColor="text1"/>
          <w:sz w:val="21"/>
          <w:szCs w:val="21"/>
          <w:shd w:val="clear" w:color="auto" w:fill="FEFEFE"/>
        </w:rPr>
        <w:t xml:space="preserve"> </w:t>
      </w:r>
      <w:r w:rsidRPr="008E0C24">
        <w:rPr>
          <w:rFonts w:ascii="Garamond" w:hAnsi="Garamond"/>
          <w:color w:val="000000" w:themeColor="text1"/>
          <w:szCs w:val="32"/>
        </w:rPr>
        <w:t>–</w:t>
      </w:r>
      <w:r w:rsidRPr="008E0C24">
        <w:rPr>
          <w:rFonts w:ascii="Garamond" w:hAnsi="Garamond"/>
          <w:color w:val="000000" w:themeColor="text1"/>
          <w:sz w:val="22"/>
          <w:szCs w:val="22"/>
        </w:rPr>
        <w:t> </w:t>
      </w:r>
      <w:r w:rsidR="00CA4E40">
        <w:rPr>
          <w:rFonts w:ascii="Garamond" w:hAnsi="Garamond"/>
          <w:color w:val="000000" w:themeColor="text1"/>
          <w:sz w:val="22"/>
          <w:szCs w:val="22"/>
          <w:shd w:val="clear" w:color="auto" w:fill="FEFEFE"/>
        </w:rPr>
        <w:t>D</w:t>
      </w:r>
      <w:r w:rsidRPr="008E0C24">
        <w:rPr>
          <w:rFonts w:ascii="Garamond" w:hAnsi="Garamond"/>
          <w:color w:val="000000" w:themeColor="text1"/>
          <w:sz w:val="22"/>
          <w:szCs w:val="22"/>
          <w:shd w:val="clear" w:color="auto" w:fill="FEFEFE"/>
        </w:rPr>
        <w:t>esigned to analyze and map vegetation and urban development changes detected by various satellite sensor systems</w:t>
      </w:r>
    </w:p>
    <w:p w14:paraId="207A073A" w14:textId="77777777" w:rsidR="000453F0" w:rsidRDefault="000453F0" w:rsidP="00777DDE">
      <w:pPr>
        <w:spacing w:after="0" w:line="240" w:lineRule="auto"/>
        <w:rPr>
          <w:rFonts w:ascii="Garamond" w:hAnsi="Garamond"/>
        </w:rPr>
      </w:pPr>
    </w:p>
    <w:p w14:paraId="6A686CFC" w14:textId="63B3B983" w:rsidR="00E41324" w:rsidRPr="0066138C" w:rsidRDefault="001A67C2" w:rsidP="0066138C">
      <w:pPr>
        <w:pStyle w:val="Heading1"/>
        <w:spacing w:before="0" w:line="240" w:lineRule="auto"/>
        <w:rPr>
          <w:rFonts w:ascii="Garamond" w:hAnsi="Garamond"/>
        </w:rPr>
      </w:pPr>
      <w:r w:rsidRPr="0066138C">
        <w:rPr>
          <w:rFonts w:ascii="Garamond" w:hAnsi="Garamond"/>
        </w:rPr>
        <w:t xml:space="preserve">8. </w:t>
      </w:r>
      <w:r w:rsidR="00E41324" w:rsidRPr="0066138C">
        <w:rPr>
          <w:rFonts w:ascii="Garamond" w:hAnsi="Garamond"/>
        </w:rPr>
        <w:t>References</w:t>
      </w:r>
      <w:bookmarkEnd w:id="8"/>
    </w:p>
    <w:p w14:paraId="6373AF94" w14:textId="77777777" w:rsidR="00777DDE" w:rsidRDefault="00777DDE" w:rsidP="00777DDE">
      <w:pPr>
        <w:pStyle w:val="NormalWeb"/>
        <w:spacing w:before="0" w:beforeAutospacing="0" w:after="200" w:afterAutospacing="0"/>
        <w:ind w:left="720" w:hanging="720"/>
      </w:pPr>
      <w:r>
        <w:rPr>
          <w:rFonts w:ascii="Garamond" w:hAnsi="Garamond"/>
          <w:color w:val="000000"/>
          <w:sz w:val="22"/>
          <w:szCs w:val="22"/>
        </w:rPr>
        <w:t xml:space="preserve">Breiman, L. (2001). Random forests. </w:t>
      </w:r>
      <w:r>
        <w:rPr>
          <w:rFonts w:ascii="Garamond" w:hAnsi="Garamond"/>
          <w:i/>
          <w:iCs/>
          <w:color w:val="000000"/>
          <w:sz w:val="22"/>
          <w:szCs w:val="22"/>
        </w:rPr>
        <w:t>Machine Learning</w:t>
      </w:r>
      <w:r>
        <w:rPr>
          <w:rFonts w:ascii="Garamond" w:hAnsi="Garamond"/>
          <w:color w:val="000000"/>
          <w:sz w:val="22"/>
          <w:szCs w:val="22"/>
        </w:rPr>
        <w:t xml:space="preserve">, </w:t>
      </w:r>
      <w:r>
        <w:rPr>
          <w:rFonts w:ascii="Garamond" w:hAnsi="Garamond"/>
          <w:i/>
          <w:iCs/>
          <w:color w:val="000000"/>
          <w:sz w:val="22"/>
          <w:szCs w:val="22"/>
        </w:rPr>
        <w:t>45</w:t>
      </w:r>
      <w:r w:rsidRPr="008E0C24">
        <w:rPr>
          <w:rFonts w:ascii="Garamond" w:hAnsi="Garamond"/>
          <w:color w:val="000000"/>
          <w:sz w:val="22"/>
          <w:szCs w:val="22"/>
        </w:rPr>
        <w:t>(1),</w:t>
      </w:r>
      <w:r>
        <w:rPr>
          <w:rFonts w:ascii="Garamond" w:hAnsi="Garamond"/>
          <w:i/>
          <w:iCs/>
          <w:color w:val="000000"/>
          <w:sz w:val="22"/>
          <w:szCs w:val="22"/>
        </w:rPr>
        <w:t xml:space="preserve"> </w:t>
      </w:r>
      <w:r>
        <w:rPr>
          <w:rFonts w:ascii="Garamond" w:hAnsi="Garamond"/>
          <w:color w:val="000000"/>
          <w:sz w:val="22"/>
          <w:szCs w:val="22"/>
        </w:rPr>
        <w:t xml:space="preserve">5-32. </w:t>
      </w:r>
      <w:r>
        <w:rPr>
          <w:rFonts w:ascii="Garamond" w:hAnsi="Garamond"/>
          <w:color w:val="333333"/>
          <w:sz w:val="22"/>
          <w:szCs w:val="22"/>
          <w:shd w:val="clear" w:color="auto" w:fill="FCFCFC"/>
        </w:rPr>
        <w:t>https://doi.org/10.1023/A:101093340</w:t>
      </w:r>
    </w:p>
    <w:p w14:paraId="39173C2C" w14:textId="77777777" w:rsidR="00777DDE" w:rsidRDefault="00777DDE" w:rsidP="00777DDE">
      <w:pPr>
        <w:pStyle w:val="NormalWeb"/>
        <w:spacing w:before="0" w:beforeAutospacing="0" w:after="200" w:afterAutospacing="0"/>
        <w:ind w:left="720" w:hanging="720"/>
      </w:pPr>
      <w:r>
        <w:rPr>
          <w:rFonts w:ascii="Garamond" w:hAnsi="Garamond"/>
          <w:color w:val="000000"/>
          <w:sz w:val="22"/>
          <w:szCs w:val="22"/>
          <w:shd w:val="clear" w:color="auto" w:fill="FFFFFF"/>
        </w:rPr>
        <w:t xml:space="preserve">Cox, R. (1987). The Philippine spotted deer and the Visayan warty pig. </w:t>
      </w:r>
      <w:r>
        <w:rPr>
          <w:rFonts w:ascii="Garamond" w:hAnsi="Garamond"/>
          <w:i/>
          <w:iCs/>
          <w:color w:val="000000"/>
          <w:sz w:val="22"/>
          <w:szCs w:val="22"/>
          <w:shd w:val="clear" w:color="auto" w:fill="FFFFFF"/>
        </w:rPr>
        <w:t>Oryx, 21</w:t>
      </w:r>
      <w:r>
        <w:rPr>
          <w:rFonts w:ascii="Garamond" w:hAnsi="Garamond"/>
          <w:color w:val="000000"/>
          <w:sz w:val="22"/>
          <w:szCs w:val="22"/>
          <w:shd w:val="clear" w:color="auto" w:fill="FFFFFF"/>
        </w:rPr>
        <w:t>(1), 37-42. doi: 10.1017/s0030605300020469</w:t>
      </w:r>
    </w:p>
    <w:p w14:paraId="4B6C2A0B" w14:textId="5E59880D" w:rsidR="00777DDE" w:rsidRDefault="00777DDE" w:rsidP="00777DDE">
      <w:pPr>
        <w:pStyle w:val="NormalWeb"/>
        <w:spacing w:before="0" w:beforeAutospacing="0" w:after="0" w:afterAutospacing="0"/>
        <w:ind w:left="720" w:hanging="720"/>
      </w:pPr>
      <w:r>
        <w:rPr>
          <w:rFonts w:ascii="Garamond" w:hAnsi="Garamond"/>
          <w:color w:val="000000"/>
          <w:sz w:val="22"/>
          <w:szCs w:val="22"/>
        </w:rPr>
        <w:t>Department of Environment and Natural Resources. (2019). The national greening program. Retrieved October 1, 2019, from https://r8.denr.gov.ph/index.php/98-webpage/psamar/547-national-greening-program.</w:t>
      </w:r>
    </w:p>
    <w:p w14:paraId="0F95BB78" w14:textId="0E08CAAC" w:rsidR="00777DDE" w:rsidRDefault="00777DDE" w:rsidP="00777DDE">
      <w:pPr>
        <w:pStyle w:val="NormalWeb"/>
        <w:spacing w:before="240" w:beforeAutospacing="0" w:after="240" w:afterAutospacing="0"/>
        <w:ind w:left="720" w:hanging="720"/>
      </w:pPr>
      <w:r>
        <w:rPr>
          <w:rFonts w:ascii="Garamond" w:hAnsi="Garamond"/>
          <w:color w:val="000000"/>
          <w:sz w:val="22"/>
          <w:szCs w:val="22"/>
          <w:shd w:val="clear" w:color="auto" w:fill="FFFFFF"/>
        </w:rPr>
        <w:t xml:space="preserve">Freemantle, T., Wacher, T., Newby, J., &amp; Pettorelli, N. (2013). Earth observation: </w:t>
      </w:r>
      <w:r w:rsidR="004F530F">
        <w:rPr>
          <w:rFonts w:ascii="Garamond" w:hAnsi="Garamond"/>
          <w:color w:val="000000"/>
          <w:sz w:val="22"/>
          <w:szCs w:val="22"/>
          <w:shd w:val="clear" w:color="auto" w:fill="FFFFFF"/>
        </w:rPr>
        <w:t>O</w:t>
      </w:r>
      <w:r>
        <w:rPr>
          <w:rFonts w:ascii="Garamond" w:hAnsi="Garamond"/>
          <w:color w:val="000000"/>
          <w:sz w:val="22"/>
          <w:szCs w:val="22"/>
          <w:shd w:val="clear" w:color="auto" w:fill="FFFFFF"/>
        </w:rPr>
        <w:t xml:space="preserve">verlooked potential to support species reintroduction programmes. </w:t>
      </w:r>
      <w:r w:rsidRPr="008E0C24">
        <w:rPr>
          <w:rFonts w:ascii="Garamond" w:hAnsi="Garamond"/>
          <w:i/>
          <w:color w:val="000000"/>
          <w:sz w:val="22"/>
          <w:szCs w:val="22"/>
          <w:shd w:val="clear" w:color="auto" w:fill="FFFFFF"/>
        </w:rPr>
        <w:t>African Journal of Ecology</w:t>
      </w:r>
      <w:r>
        <w:rPr>
          <w:rFonts w:ascii="Garamond" w:hAnsi="Garamond"/>
          <w:color w:val="000000"/>
          <w:sz w:val="22"/>
          <w:szCs w:val="22"/>
          <w:shd w:val="clear" w:color="auto" w:fill="FFFFFF"/>
        </w:rPr>
        <w:t xml:space="preserve">, </w:t>
      </w:r>
      <w:r w:rsidRPr="008E0C24">
        <w:rPr>
          <w:rFonts w:ascii="Garamond" w:hAnsi="Garamond"/>
          <w:i/>
          <w:color w:val="000000"/>
          <w:sz w:val="22"/>
          <w:szCs w:val="22"/>
          <w:shd w:val="clear" w:color="auto" w:fill="FFFFFF"/>
        </w:rPr>
        <w:t>51</w:t>
      </w:r>
      <w:r w:rsidR="004F530F">
        <w:rPr>
          <w:rFonts w:ascii="Garamond" w:hAnsi="Garamond"/>
          <w:color w:val="000000"/>
          <w:sz w:val="22"/>
          <w:szCs w:val="22"/>
          <w:shd w:val="clear" w:color="auto" w:fill="FFFFFF"/>
        </w:rPr>
        <w:t>(</w:t>
      </w:r>
      <w:r>
        <w:rPr>
          <w:rFonts w:ascii="Garamond" w:hAnsi="Garamond"/>
          <w:color w:val="000000"/>
          <w:sz w:val="22"/>
          <w:szCs w:val="22"/>
          <w:shd w:val="clear" w:color="auto" w:fill="FFFFFF"/>
        </w:rPr>
        <w:t>3</w:t>
      </w:r>
      <w:r w:rsidR="004F530F">
        <w:rPr>
          <w:rFonts w:ascii="Garamond" w:hAnsi="Garamond"/>
          <w:color w:val="000000"/>
          <w:sz w:val="22"/>
          <w:szCs w:val="22"/>
          <w:shd w:val="clear" w:color="auto" w:fill="FFFFFF"/>
        </w:rPr>
        <w:t>)</w:t>
      </w:r>
      <w:r>
        <w:rPr>
          <w:rFonts w:ascii="Garamond" w:hAnsi="Garamond"/>
          <w:color w:val="000000"/>
          <w:sz w:val="22"/>
          <w:szCs w:val="22"/>
          <w:shd w:val="clear" w:color="auto" w:fill="FFFFFF"/>
        </w:rPr>
        <w:t>, 482-492. doi: 10.1111/aje.12060</w:t>
      </w:r>
    </w:p>
    <w:p w14:paraId="7E45AB67" w14:textId="53408283" w:rsidR="00777DDE" w:rsidRPr="00F86754" w:rsidRDefault="00777DDE" w:rsidP="00777DDE">
      <w:pPr>
        <w:pStyle w:val="NormalWeb"/>
        <w:spacing w:before="240" w:beforeAutospacing="0" w:after="240" w:afterAutospacing="0"/>
        <w:ind w:left="720" w:hanging="720"/>
        <w:rPr>
          <w:color w:val="000000" w:themeColor="text1"/>
        </w:rPr>
      </w:pPr>
      <w:r>
        <w:rPr>
          <w:rFonts w:ascii="Garamond" w:hAnsi="Garamond"/>
          <w:color w:val="000000"/>
          <w:sz w:val="22"/>
          <w:szCs w:val="22"/>
          <w:shd w:val="clear" w:color="auto" w:fill="FFFFFF"/>
        </w:rPr>
        <w:t xml:space="preserve">Hall-Beyer, M. (2017). Practical guidelines for choosing GLCM textures to use in landscape classiﬁcation tasks over a range of moderate spatial scales. </w:t>
      </w:r>
      <w:r w:rsidRPr="008E0C24">
        <w:rPr>
          <w:rFonts w:ascii="Garamond" w:hAnsi="Garamond"/>
          <w:i/>
          <w:iCs/>
          <w:color w:val="000000"/>
          <w:sz w:val="22"/>
          <w:szCs w:val="22"/>
          <w:shd w:val="clear" w:color="auto" w:fill="FFFFFF"/>
        </w:rPr>
        <w:t>I</w:t>
      </w:r>
      <w:r w:rsidR="00CA4E40" w:rsidRPr="008E0C24">
        <w:rPr>
          <w:rFonts w:ascii="Garamond" w:hAnsi="Garamond"/>
          <w:i/>
          <w:iCs/>
          <w:color w:val="000000"/>
          <w:sz w:val="22"/>
          <w:szCs w:val="22"/>
          <w:shd w:val="clear" w:color="auto" w:fill="FFFFFF"/>
        </w:rPr>
        <w:t>nternational</w:t>
      </w:r>
      <w:r w:rsidRPr="008E0C24">
        <w:rPr>
          <w:rFonts w:ascii="Garamond" w:hAnsi="Garamond"/>
          <w:i/>
          <w:iCs/>
          <w:color w:val="000000"/>
          <w:sz w:val="22"/>
          <w:szCs w:val="22"/>
          <w:shd w:val="clear" w:color="auto" w:fill="FFFFFF"/>
        </w:rPr>
        <w:t xml:space="preserve"> J</w:t>
      </w:r>
      <w:r w:rsidR="00CA4E40" w:rsidRPr="008E0C24">
        <w:rPr>
          <w:rFonts w:ascii="Garamond" w:hAnsi="Garamond"/>
          <w:i/>
          <w:iCs/>
          <w:color w:val="000000"/>
          <w:sz w:val="22"/>
          <w:szCs w:val="22"/>
          <w:shd w:val="clear" w:color="auto" w:fill="FFFFFF"/>
        </w:rPr>
        <w:t>ournal</w:t>
      </w:r>
      <w:r w:rsidRPr="008E0C24">
        <w:rPr>
          <w:rFonts w:ascii="Garamond" w:hAnsi="Garamond"/>
          <w:i/>
          <w:iCs/>
          <w:color w:val="000000"/>
          <w:sz w:val="22"/>
          <w:szCs w:val="22"/>
          <w:shd w:val="clear" w:color="auto" w:fill="FFFFFF"/>
        </w:rPr>
        <w:t xml:space="preserve"> </w:t>
      </w:r>
      <w:r w:rsidR="00CA4E40" w:rsidRPr="008E0C24">
        <w:rPr>
          <w:rFonts w:ascii="Garamond" w:hAnsi="Garamond"/>
          <w:i/>
          <w:iCs/>
          <w:color w:val="000000"/>
          <w:sz w:val="22"/>
          <w:szCs w:val="22"/>
          <w:shd w:val="clear" w:color="auto" w:fill="FFFFFF"/>
        </w:rPr>
        <w:t>of</w:t>
      </w:r>
      <w:r w:rsidRPr="008E0C24">
        <w:rPr>
          <w:rFonts w:ascii="Garamond" w:hAnsi="Garamond"/>
          <w:i/>
          <w:iCs/>
          <w:color w:val="000000"/>
          <w:sz w:val="22"/>
          <w:szCs w:val="22"/>
          <w:shd w:val="clear" w:color="auto" w:fill="FFFFFF"/>
        </w:rPr>
        <w:t xml:space="preserve"> R</w:t>
      </w:r>
      <w:r w:rsidR="00CA4E40" w:rsidRPr="008E0C24">
        <w:rPr>
          <w:rFonts w:ascii="Garamond" w:hAnsi="Garamond"/>
          <w:i/>
          <w:iCs/>
          <w:color w:val="000000"/>
          <w:sz w:val="22"/>
          <w:szCs w:val="22"/>
          <w:shd w:val="clear" w:color="auto" w:fill="FFFFFF"/>
        </w:rPr>
        <w:t>emote</w:t>
      </w:r>
      <w:r w:rsidRPr="008E0C24">
        <w:rPr>
          <w:rFonts w:ascii="Garamond" w:hAnsi="Garamond"/>
          <w:i/>
          <w:iCs/>
          <w:color w:val="000000"/>
          <w:sz w:val="22"/>
          <w:szCs w:val="22"/>
          <w:shd w:val="clear" w:color="auto" w:fill="FFFFFF"/>
        </w:rPr>
        <w:t xml:space="preserve"> S</w:t>
      </w:r>
      <w:r w:rsidR="00CA4E40" w:rsidRPr="008E0C24">
        <w:rPr>
          <w:rFonts w:ascii="Garamond" w:hAnsi="Garamond"/>
          <w:i/>
          <w:iCs/>
          <w:color w:val="000000"/>
          <w:sz w:val="22"/>
          <w:szCs w:val="22"/>
          <w:shd w:val="clear" w:color="auto" w:fill="FFFFFF"/>
        </w:rPr>
        <w:t>ensing</w:t>
      </w:r>
      <w:r>
        <w:rPr>
          <w:rFonts w:ascii="Garamond" w:hAnsi="Garamond"/>
          <w:color w:val="000000"/>
          <w:sz w:val="22"/>
          <w:szCs w:val="22"/>
          <w:shd w:val="clear" w:color="auto" w:fill="FFFFFF"/>
        </w:rPr>
        <w:t xml:space="preserve">, </w:t>
      </w:r>
      <w:r w:rsidRPr="008E0C24">
        <w:rPr>
          <w:rFonts w:ascii="Garamond" w:hAnsi="Garamond"/>
          <w:i/>
          <w:iCs/>
          <w:color w:val="000000"/>
          <w:sz w:val="22"/>
          <w:szCs w:val="22"/>
          <w:shd w:val="clear" w:color="auto" w:fill="FFFFFF"/>
        </w:rPr>
        <w:t>38</w:t>
      </w:r>
      <w:r>
        <w:rPr>
          <w:rFonts w:ascii="Garamond" w:hAnsi="Garamond"/>
          <w:color w:val="000000"/>
          <w:sz w:val="22"/>
          <w:szCs w:val="22"/>
          <w:shd w:val="clear" w:color="auto" w:fill="FFFFFF"/>
        </w:rPr>
        <w:t xml:space="preserve">(5), 1312–1338. doi: </w:t>
      </w:r>
      <w:hyperlink r:id="rId24" w:history="1">
        <w:r w:rsidR="008849B5" w:rsidRPr="00F86754">
          <w:rPr>
            <w:rStyle w:val="Hyperlink"/>
            <w:rFonts w:ascii="Garamond" w:hAnsi="Garamond"/>
            <w:color w:val="000000" w:themeColor="text1"/>
            <w:sz w:val="22"/>
            <w:szCs w:val="22"/>
            <w:u w:val="none"/>
            <w:shd w:val="clear" w:color="auto" w:fill="FFFFFF"/>
          </w:rPr>
          <w:t>https://dx.doi.org/10.1080/01431161.2016.1278314</w:t>
        </w:r>
      </w:hyperlink>
    </w:p>
    <w:p w14:paraId="78B53032" w14:textId="49156F4E" w:rsidR="00F86754" w:rsidRPr="00F86754" w:rsidRDefault="00777DDE" w:rsidP="00F86754">
      <w:pPr>
        <w:pStyle w:val="NormalWeb"/>
        <w:spacing w:before="240" w:beforeAutospacing="0" w:after="240" w:afterAutospacing="0"/>
        <w:ind w:left="720" w:hanging="720"/>
        <w:rPr>
          <w:rFonts w:ascii="Garamond" w:hAnsi="Garamond"/>
          <w:color w:val="000000"/>
          <w:sz w:val="22"/>
          <w:szCs w:val="22"/>
          <w:shd w:val="clear" w:color="auto" w:fill="FFFFFF"/>
        </w:rPr>
      </w:pPr>
      <w:r>
        <w:rPr>
          <w:rFonts w:ascii="Garamond" w:hAnsi="Garamond"/>
          <w:color w:val="000000"/>
          <w:sz w:val="22"/>
          <w:szCs w:val="22"/>
          <w:shd w:val="clear" w:color="auto" w:fill="FFFFFF"/>
        </w:rPr>
        <w:t xml:space="preserve">Haralick, R. M., K. Shanmugam, </w:t>
      </w:r>
      <w:r w:rsidR="004F530F">
        <w:rPr>
          <w:rFonts w:ascii="Garamond" w:hAnsi="Garamond"/>
          <w:color w:val="000000"/>
          <w:sz w:val="22"/>
          <w:szCs w:val="22"/>
          <w:shd w:val="clear" w:color="auto" w:fill="FFFFFF"/>
        </w:rPr>
        <w:t>&amp;</w:t>
      </w:r>
      <w:r>
        <w:rPr>
          <w:rFonts w:ascii="Garamond" w:hAnsi="Garamond"/>
          <w:color w:val="000000"/>
          <w:sz w:val="22"/>
          <w:szCs w:val="22"/>
          <w:shd w:val="clear" w:color="auto" w:fill="FFFFFF"/>
        </w:rPr>
        <w:t xml:space="preserve"> I. Dinstein. 1973. Textural features for image classification. IEEE Transactions on Systems, Man and Cybernetics SMC-3:610–621.</w:t>
      </w:r>
    </w:p>
    <w:p w14:paraId="5100EAA2" w14:textId="49F45630" w:rsidR="00F86754" w:rsidRPr="00F86754" w:rsidRDefault="00777DDE" w:rsidP="00F86754">
      <w:pPr>
        <w:pStyle w:val="NormalWeb"/>
        <w:spacing w:before="0" w:beforeAutospacing="0" w:after="200" w:afterAutospacing="0"/>
        <w:ind w:left="720" w:hanging="720"/>
        <w:rPr>
          <w:rFonts w:ascii="Garamond" w:hAnsi="Garamond"/>
          <w:color w:val="000000"/>
          <w:sz w:val="22"/>
          <w:szCs w:val="22"/>
          <w:shd w:val="clear" w:color="auto" w:fill="FFFFFF"/>
        </w:rPr>
      </w:pPr>
      <w:r>
        <w:rPr>
          <w:rFonts w:ascii="Garamond" w:hAnsi="Garamond"/>
          <w:color w:val="000000"/>
          <w:sz w:val="22"/>
          <w:szCs w:val="22"/>
          <w:shd w:val="clear" w:color="auto" w:fill="FFFFFF"/>
        </w:rPr>
        <w:t xml:space="preserve">Kulloli, R. N., &amp; Kumar, S. (2014). Comparison of bioclimatic, NDVI and elevation variables in assessing extent of commiphora wightii (arnt.) bhand. </w:t>
      </w:r>
      <w:r w:rsidRPr="008E0C24">
        <w:rPr>
          <w:rFonts w:ascii="Garamond" w:hAnsi="Garamond"/>
          <w:i/>
          <w:iCs/>
          <w:color w:val="000000"/>
          <w:sz w:val="22"/>
          <w:szCs w:val="22"/>
          <w:shd w:val="clear" w:color="auto" w:fill="FFFFFF"/>
        </w:rPr>
        <w:t>The International Archives of Photogrammetry, Remote Sensing and Spatial Information Sciences</w:t>
      </w:r>
      <w:r>
        <w:rPr>
          <w:rFonts w:ascii="Garamond" w:hAnsi="Garamond"/>
          <w:color w:val="000000"/>
          <w:sz w:val="22"/>
          <w:szCs w:val="22"/>
          <w:shd w:val="clear" w:color="auto" w:fill="FFFFFF"/>
        </w:rPr>
        <w:t xml:space="preserve">, </w:t>
      </w:r>
      <w:r w:rsidRPr="008E0C24">
        <w:rPr>
          <w:rFonts w:ascii="Garamond" w:hAnsi="Garamond"/>
          <w:i/>
          <w:iCs/>
          <w:color w:val="000000"/>
          <w:sz w:val="22"/>
          <w:szCs w:val="22"/>
          <w:shd w:val="clear" w:color="auto" w:fill="FFFFFF"/>
        </w:rPr>
        <w:t>40</w:t>
      </w:r>
      <w:r>
        <w:rPr>
          <w:rFonts w:ascii="Garamond" w:hAnsi="Garamond"/>
          <w:color w:val="000000"/>
          <w:sz w:val="22"/>
          <w:szCs w:val="22"/>
          <w:shd w:val="clear" w:color="auto" w:fill="FFFFFF"/>
        </w:rPr>
        <w:t>(8), 589-595. doi:</w:t>
      </w:r>
      <w:r w:rsidR="00CA4E40">
        <w:rPr>
          <w:rFonts w:ascii="Garamond" w:hAnsi="Garamond"/>
          <w:color w:val="000000"/>
          <w:sz w:val="22"/>
          <w:szCs w:val="22"/>
          <w:shd w:val="clear" w:color="auto" w:fill="FFFFFF"/>
        </w:rPr>
        <w:t xml:space="preserve"> </w:t>
      </w:r>
      <w:r>
        <w:rPr>
          <w:rFonts w:ascii="Garamond" w:hAnsi="Garamond"/>
          <w:color w:val="000000"/>
          <w:sz w:val="22"/>
          <w:szCs w:val="22"/>
          <w:shd w:val="clear" w:color="auto" w:fill="FFFFFF"/>
        </w:rPr>
        <w:t>http://dx.doi.org/10.5194.</w:t>
      </w:r>
    </w:p>
    <w:p w14:paraId="6092696A" w14:textId="50E0D547" w:rsidR="004B6C5F" w:rsidRPr="004B6C5F" w:rsidRDefault="00777DDE" w:rsidP="004B6C5F">
      <w:pPr>
        <w:pStyle w:val="NormalWeb"/>
        <w:spacing w:before="0" w:beforeAutospacing="0" w:after="200" w:afterAutospacing="0"/>
        <w:ind w:left="720" w:hanging="720"/>
        <w:rPr>
          <w:rFonts w:ascii="Garamond" w:hAnsi="Garamond"/>
          <w:color w:val="000000"/>
          <w:sz w:val="22"/>
          <w:szCs w:val="22"/>
          <w:u w:val="single"/>
          <w:shd w:val="clear" w:color="auto" w:fill="FFFFFF"/>
        </w:rPr>
      </w:pPr>
      <w:r>
        <w:rPr>
          <w:rFonts w:ascii="Garamond" w:hAnsi="Garamond"/>
          <w:color w:val="000000"/>
          <w:sz w:val="22"/>
          <w:szCs w:val="22"/>
          <w:shd w:val="clear" w:color="auto" w:fill="FFFFFF"/>
        </w:rPr>
        <w:t>Maala, C. P. (2001). Endangered Philippine wildlife species with special reference to the Philippine eagle (</w:t>
      </w:r>
      <w:r>
        <w:rPr>
          <w:rFonts w:ascii="Garamond" w:hAnsi="Garamond"/>
          <w:i/>
          <w:iCs/>
          <w:color w:val="000000"/>
          <w:sz w:val="22"/>
          <w:szCs w:val="22"/>
          <w:shd w:val="clear" w:color="auto" w:fill="FFFFFF"/>
        </w:rPr>
        <w:t>Pithecophaga jefferyi</w:t>
      </w:r>
      <w:r>
        <w:rPr>
          <w:rFonts w:ascii="Garamond" w:hAnsi="Garamond"/>
          <w:color w:val="000000"/>
          <w:sz w:val="22"/>
          <w:szCs w:val="22"/>
          <w:shd w:val="clear" w:color="auto" w:fill="FFFFFF"/>
        </w:rPr>
        <w:t>)</w:t>
      </w:r>
      <w:r>
        <w:rPr>
          <w:rFonts w:ascii="Garamond" w:hAnsi="Garamond"/>
          <w:i/>
          <w:iCs/>
          <w:color w:val="000000"/>
          <w:sz w:val="22"/>
          <w:szCs w:val="22"/>
          <w:shd w:val="clear" w:color="auto" w:fill="FFFFFF"/>
        </w:rPr>
        <w:t xml:space="preserve"> </w:t>
      </w:r>
      <w:r>
        <w:rPr>
          <w:rFonts w:ascii="Garamond" w:hAnsi="Garamond"/>
          <w:color w:val="000000"/>
          <w:sz w:val="22"/>
          <w:szCs w:val="22"/>
          <w:shd w:val="clear" w:color="auto" w:fill="FFFFFF"/>
        </w:rPr>
        <w:t>and tamaraw (</w:t>
      </w:r>
      <w:r>
        <w:rPr>
          <w:rFonts w:ascii="Garamond" w:hAnsi="Garamond"/>
          <w:i/>
          <w:iCs/>
          <w:color w:val="000000"/>
          <w:sz w:val="22"/>
          <w:szCs w:val="22"/>
          <w:shd w:val="clear" w:color="auto" w:fill="FFFFFF"/>
        </w:rPr>
        <w:t>Bubalus mindorensis</w:t>
      </w:r>
      <w:r>
        <w:rPr>
          <w:rFonts w:ascii="Garamond" w:hAnsi="Garamond"/>
          <w:color w:val="000000"/>
          <w:sz w:val="22"/>
          <w:szCs w:val="22"/>
          <w:shd w:val="clear" w:color="auto" w:fill="FFFFFF"/>
        </w:rPr>
        <w:t xml:space="preserve">). </w:t>
      </w:r>
      <w:r>
        <w:rPr>
          <w:rFonts w:ascii="Garamond" w:hAnsi="Garamond"/>
          <w:i/>
          <w:iCs/>
          <w:color w:val="000000"/>
          <w:sz w:val="22"/>
          <w:szCs w:val="22"/>
          <w:shd w:val="clear" w:color="auto" w:fill="FFFFFF"/>
        </w:rPr>
        <w:t>Journal of International Development and Cooperation, 8</w:t>
      </w:r>
      <w:r>
        <w:rPr>
          <w:rFonts w:ascii="Garamond" w:hAnsi="Garamond"/>
          <w:color w:val="000000"/>
          <w:sz w:val="22"/>
          <w:szCs w:val="22"/>
          <w:shd w:val="clear" w:color="auto" w:fill="FFFFFF"/>
        </w:rPr>
        <w:t xml:space="preserve">(1), 1-17. doi: </w:t>
      </w:r>
      <w:hyperlink r:id="rId25" w:history="1">
        <w:r w:rsidRPr="008E0C24">
          <w:rPr>
            <w:rStyle w:val="Hyperlink"/>
            <w:rFonts w:ascii="Garamond" w:hAnsi="Garamond"/>
            <w:color w:val="000000"/>
            <w:sz w:val="22"/>
            <w:szCs w:val="22"/>
            <w:u w:val="none"/>
            <w:shd w:val="clear" w:color="auto" w:fill="FFFFFF"/>
          </w:rPr>
          <w:t>10.15027/14360</w:t>
        </w:r>
      </w:hyperlink>
    </w:p>
    <w:p w14:paraId="7A142331" w14:textId="1D7D364E" w:rsidR="004B6C5F" w:rsidRDefault="004B6C5F" w:rsidP="004B6C5F">
      <w:pPr>
        <w:spacing w:after="0" w:line="259" w:lineRule="auto"/>
        <w:ind w:left="720" w:hanging="720"/>
        <w:rPr>
          <w:rFonts w:ascii="Garamond" w:hAnsi="Garamond"/>
        </w:rPr>
      </w:pPr>
      <w:r w:rsidRPr="00E52971">
        <w:rPr>
          <w:rFonts w:ascii="Garamond" w:hAnsi="Garamond"/>
        </w:rPr>
        <w:t xml:space="preserve">NASA Earth Observing System Data and Information System (EOSDIS) Land Processes Distributed Active Archive Center (LP DAAC), Accessed </w:t>
      </w:r>
      <w:r>
        <w:rPr>
          <w:rFonts w:ascii="Garamond" w:hAnsi="Garamond"/>
        </w:rPr>
        <w:t>October</w:t>
      </w:r>
      <w:r w:rsidRPr="00E52971">
        <w:rPr>
          <w:rFonts w:ascii="Garamond" w:hAnsi="Garamond"/>
        </w:rPr>
        <w:t xml:space="preserve"> 2018. doi: 10.5067/MODIS/MOD13Q1.006</w:t>
      </w:r>
    </w:p>
    <w:p w14:paraId="6FC86D20" w14:textId="77777777" w:rsidR="004B6C5F" w:rsidRPr="004B6C5F" w:rsidRDefault="004B6C5F" w:rsidP="004B6C5F">
      <w:pPr>
        <w:spacing w:after="0" w:line="259" w:lineRule="auto"/>
        <w:ind w:left="720" w:hanging="720"/>
        <w:rPr>
          <w:rFonts w:ascii="Garamond" w:hAnsi="Garamond"/>
        </w:rPr>
      </w:pPr>
    </w:p>
    <w:p w14:paraId="4A55786C" w14:textId="46095F72" w:rsidR="004B6C5F" w:rsidRPr="00F104FA" w:rsidRDefault="004B6C5F" w:rsidP="00F104FA">
      <w:pPr>
        <w:rPr>
          <w:rFonts w:ascii="Helvetica" w:eastAsia="Times New Roman" w:hAnsi="Helvetica" w:cs="Times New Roman"/>
          <w:color w:val="444444"/>
          <w:sz w:val="23"/>
          <w:szCs w:val="23"/>
        </w:rPr>
      </w:pPr>
      <w:r>
        <w:rPr>
          <w:rFonts w:ascii="Garamond" w:hAnsi="Garamond"/>
          <w:color w:val="000000"/>
          <w:shd w:val="clear" w:color="auto" w:fill="FFFFFF"/>
        </w:rPr>
        <w:t>NASA JPL. (2013). NASA Shuttle Radar Topography Mission Global 1 arc second. NASA EOSDIS Land</w:t>
      </w:r>
      <w:r>
        <w:rPr>
          <w:rFonts w:ascii="Garamond" w:hAnsi="Garamond"/>
          <w:color w:val="000000"/>
          <w:shd w:val="clear" w:color="auto" w:fill="FFFFFF"/>
        </w:rPr>
        <w:tab/>
        <w:t xml:space="preserve">Processes DAAC, </w:t>
      </w:r>
      <w:r>
        <w:rPr>
          <w:rFonts w:ascii="Garamond" w:hAnsi="Garamond"/>
          <w:color w:val="000000"/>
        </w:rPr>
        <w:t>accessed 9 October 2019.</w:t>
      </w:r>
      <w:r>
        <w:rPr>
          <w:rFonts w:ascii="Garamond" w:hAnsi="Garamond"/>
          <w:color w:val="000000"/>
        </w:rPr>
        <w:tab/>
      </w:r>
      <w:r>
        <w:rPr>
          <w:rFonts w:ascii="Garamond" w:hAnsi="Garamond"/>
          <w:color w:val="000000"/>
          <w:shd w:val="clear" w:color="auto" w:fill="FFFFFF"/>
        </w:rPr>
        <w:t>https://doi.org/10.5067/MEaSUREs/SRTM/SRTMGL1.003</w:t>
      </w:r>
    </w:p>
    <w:p w14:paraId="50D95913" w14:textId="78CE40B2" w:rsidR="00777DDE" w:rsidRDefault="00777DDE" w:rsidP="00777DDE">
      <w:pPr>
        <w:pStyle w:val="NormalWeb"/>
        <w:spacing w:before="240" w:beforeAutospacing="0" w:after="240" w:afterAutospacing="0"/>
        <w:ind w:left="720" w:hanging="720"/>
      </w:pPr>
      <w:r>
        <w:rPr>
          <w:rFonts w:ascii="Garamond" w:hAnsi="Garamond"/>
          <w:color w:val="000000"/>
          <w:sz w:val="22"/>
          <w:szCs w:val="22"/>
          <w:shd w:val="clear" w:color="auto" w:fill="FFFFFF"/>
        </w:rPr>
        <w:t xml:space="preserve">Oliver, W. L. R., Cox, C. R., &amp; Dolar, L. L. (1991). The Philippine </w:t>
      </w:r>
      <w:r w:rsidR="0086180F">
        <w:rPr>
          <w:rFonts w:ascii="Garamond" w:hAnsi="Garamond"/>
          <w:color w:val="000000"/>
          <w:sz w:val="22"/>
          <w:szCs w:val="22"/>
          <w:shd w:val="clear" w:color="auto" w:fill="FFFFFF"/>
        </w:rPr>
        <w:t>s</w:t>
      </w:r>
      <w:r>
        <w:rPr>
          <w:rFonts w:ascii="Garamond" w:hAnsi="Garamond"/>
          <w:color w:val="000000"/>
          <w:sz w:val="22"/>
          <w:szCs w:val="22"/>
          <w:shd w:val="clear" w:color="auto" w:fill="FFFFFF"/>
        </w:rPr>
        <w:t xml:space="preserve">potted </w:t>
      </w:r>
      <w:r w:rsidR="0086180F">
        <w:rPr>
          <w:rFonts w:ascii="Garamond" w:hAnsi="Garamond"/>
          <w:color w:val="000000"/>
          <w:sz w:val="22"/>
          <w:szCs w:val="22"/>
          <w:shd w:val="clear" w:color="auto" w:fill="FFFFFF"/>
        </w:rPr>
        <w:t>d</w:t>
      </w:r>
      <w:r>
        <w:rPr>
          <w:rFonts w:ascii="Garamond" w:hAnsi="Garamond"/>
          <w:color w:val="000000"/>
          <w:sz w:val="22"/>
          <w:szCs w:val="22"/>
          <w:shd w:val="clear" w:color="auto" w:fill="FFFFFF"/>
        </w:rPr>
        <w:t xml:space="preserve">eer </w:t>
      </w:r>
      <w:r w:rsidR="0086180F">
        <w:rPr>
          <w:rFonts w:ascii="Garamond" w:hAnsi="Garamond"/>
          <w:color w:val="000000"/>
          <w:sz w:val="22"/>
          <w:szCs w:val="22"/>
          <w:shd w:val="clear" w:color="auto" w:fill="FFFFFF"/>
        </w:rPr>
        <w:t>c</w:t>
      </w:r>
      <w:r>
        <w:rPr>
          <w:rFonts w:ascii="Garamond" w:hAnsi="Garamond"/>
          <w:color w:val="000000"/>
          <w:sz w:val="22"/>
          <w:szCs w:val="22"/>
          <w:shd w:val="clear" w:color="auto" w:fill="FFFFFF"/>
        </w:rPr>
        <w:t xml:space="preserve">onservation </w:t>
      </w:r>
      <w:r w:rsidR="0086180F">
        <w:rPr>
          <w:rFonts w:ascii="Garamond" w:hAnsi="Garamond"/>
          <w:color w:val="000000"/>
          <w:sz w:val="22"/>
          <w:szCs w:val="22"/>
          <w:shd w:val="clear" w:color="auto" w:fill="FFFFFF"/>
        </w:rPr>
        <w:t>p</w:t>
      </w:r>
      <w:r>
        <w:rPr>
          <w:rFonts w:ascii="Garamond" w:hAnsi="Garamond"/>
          <w:color w:val="000000"/>
          <w:sz w:val="22"/>
          <w:szCs w:val="22"/>
          <w:shd w:val="clear" w:color="auto" w:fill="FFFFFF"/>
        </w:rPr>
        <w:t xml:space="preserve">roject. </w:t>
      </w:r>
      <w:r>
        <w:rPr>
          <w:rFonts w:ascii="Garamond" w:hAnsi="Garamond"/>
          <w:i/>
          <w:iCs/>
          <w:color w:val="000000"/>
          <w:sz w:val="22"/>
          <w:szCs w:val="22"/>
          <w:shd w:val="clear" w:color="auto" w:fill="FFFFFF"/>
        </w:rPr>
        <w:t>Oryx</w:t>
      </w:r>
      <w:r>
        <w:rPr>
          <w:rFonts w:ascii="Garamond" w:hAnsi="Garamond"/>
          <w:color w:val="000000"/>
          <w:sz w:val="22"/>
          <w:szCs w:val="22"/>
          <w:shd w:val="clear" w:color="auto" w:fill="FFFFFF"/>
        </w:rPr>
        <w:t xml:space="preserve">, </w:t>
      </w:r>
      <w:r>
        <w:rPr>
          <w:rFonts w:ascii="Garamond" w:hAnsi="Garamond"/>
          <w:i/>
          <w:iCs/>
          <w:color w:val="000000"/>
          <w:sz w:val="22"/>
          <w:szCs w:val="22"/>
          <w:shd w:val="clear" w:color="auto" w:fill="FFFFFF"/>
        </w:rPr>
        <w:t>25</w:t>
      </w:r>
      <w:r>
        <w:rPr>
          <w:rFonts w:ascii="Garamond" w:hAnsi="Garamond"/>
          <w:color w:val="000000"/>
          <w:sz w:val="22"/>
          <w:szCs w:val="22"/>
          <w:shd w:val="clear" w:color="auto" w:fill="FFFFFF"/>
        </w:rPr>
        <w:t>(4), 199-205. doi: 10.1017/s0030605300034335</w:t>
      </w:r>
    </w:p>
    <w:p w14:paraId="5B8A0250" w14:textId="36C9A6D4" w:rsidR="004F530F" w:rsidRPr="008E0C24" w:rsidRDefault="00777DDE" w:rsidP="008E0C24">
      <w:pPr>
        <w:pStyle w:val="NormalWeb"/>
        <w:spacing w:before="0" w:beforeAutospacing="0" w:after="0" w:afterAutospacing="0"/>
        <w:ind w:left="720" w:hanging="720"/>
      </w:pPr>
      <w:r w:rsidRPr="008E0C24">
        <w:rPr>
          <w:rFonts w:ascii="Garamond" w:hAnsi="Garamond"/>
          <w:color w:val="000000"/>
          <w:sz w:val="22"/>
          <w:szCs w:val="22"/>
        </w:rPr>
        <w:t>Protected</w:t>
      </w:r>
      <w:r>
        <w:rPr>
          <w:rFonts w:ascii="Garamond" w:hAnsi="Garamond"/>
          <w:color w:val="000000"/>
          <w:sz w:val="22"/>
          <w:szCs w:val="22"/>
        </w:rPr>
        <w:t xml:space="preserve"> Areas and Wildlife Bureau. (2009). </w:t>
      </w:r>
      <w:r w:rsidR="0086180F">
        <w:rPr>
          <w:rFonts w:ascii="Garamond" w:hAnsi="Garamond"/>
          <w:color w:val="000000"/>
          <w:sz w:val="22"/>
          <w:szCs w:val="22"/>
        </w:rPr>
        <w:t>T</w:t>
      </w:r>
      <w:r w:rsidR="0086180F">
        <w:rPr>
          <w:rFonts w:ascii="Garamond" w:hAnsi="Garamond"/>
          <w:color w:val="000000"/>
          <w:sz w:val="22"/>
          <w:szCs w:val="22"/>
        </w:rPr>
        <w:t xml:space="preserve">he 4th </w:t>
      </w:r>
      <w:r w:rsidR="0086180F">
        <w:rPr>
          <w:rFonts w:ascii="Garamond" w:hAnsi="Garamond"/>
          <w:color w:val="000000"/>
          <w:sz w:val="22"/>
          <w:szCs w:val="22"/>
        </w:rPr>
        <w:t xml:space="preserve">Philippine </w:t>
      </w:r>
      <w:r w:rsidR="0086180F">
        <w:rPr>
          <w:rFonts w:ascii="Garamond" w:hAnsi="Garamond"/>
          <w:color w:val="000000"/>
          <w:sz w:val="22"/>
          <w:szCs w:val="22"/>
        </w:rPr>
        <w:t>national report to the convention on biological diversity</w:t>
      </w:r>
      <w:r w:rsidR="0086180F">
        <w:rPr>
          <w:rFonts w:ascii="Garamond" w:hAnsi="Garamond"/>
          <w:color w:val="000000"/>
          <w:sz w:val="22"/>
          <w:szCs w:val="22"/>
        </w:rPr>
        <w:t xml:space="preserve">: </w:t>
      </w:r>
      <w:r>
        <w:rPr>
          <w:rFonts w:ascii="Garamond" w:hAnsi="Garamond"/>
          <w:color w:val="000000"/>
          <w:sz w:val="22"/>
          <w:szCs w:val="22"/>
        </w:rPr>
        <w:t>Assessing progress towards the 2010 biodiversity target</w:t>
      </w:r>
      <w:r w:rsidR="0086180F">
        <w:rPr>
          <w:rFonts w:ascii="Garamond" w:hAnsi="Garamond"/>
          <w:color w:val="000000"/>
          <w:sz w:val="22"/>
          <w:szCs w:val="22"/>
        </w:rPr>
        <w:t xml:space="preserve">. </w:t>
      </w:r>
      <w:r w:rsidR="004F530F">
        <w:rPr>
          <w:rFonts w:ascii="Garamond" w:hAnsi="Garamond"/>
          <w:color w:val="000000"/>
          <w:sz w:val="22"/>
          <w:szCs w:val="22"/>
        </w:rPr>
        <w:t xml:space="preserve">Retrieved from </w:t>
      </w:r>
      <w:hyperlink r:id="rId26" w:history="1">
        <w:r w:rsidR="004F530F" w:rsidRPr="008E0C24">
          <w:rPr>
            <w:rStyle w:val="Hyperlink"/>
            <w:rFonts w:ascii="Garamond" w:hAnsi="Garamond"/>
            <w:color w:val="auto"/>
            <w:sz w:val="22"/>
            <w:szCs w:val="22"/>
            <w:u w:val="none"/>
          </w:rPr>
          <w:t>https://www.undp.org/content/dam/philippines/docs/environment/4th%20Philippine%20National%20Report%20to%20the%20Convention%20on%20Biological%20Diversity.pdf</w:t>
        </w:r>
      </w:hyperlink>
    </w:p>
    <w:p w14:paraId="6F6D3332" w14:textId="77777777" w:rsidR="004F530F" w:rsidRDefault="004F530F" w:rsidP="008E0C24">
      <w:pPr>
        <w:pStyle w:val="NormalWeb"/>
        <w:spacing w:before="0" w:beforeAutospacing="0" w:after="0" w:afterAutospacing="0"/>
        <w:ind w:left="720" w:hanging="720"/>
        <w:rPr>
          <w:rFonts w:ascii="Garamond" w:hAnsi="Garamond"/>
          <w:color w:val="000000"/>
          <w:sz w:val="22"/>
          <w:szCs w:val="22"/>
        </w:rPr>
      </w:pPr>
    </w:p>
    <w:p w14:paraId="280C25C3" w14:textId="57A16044" w:rsidR="00777DDE" w:rsidRDefault="00777DDE" w:rsidP="008E0C24">
      <w:pPr>
        <w:pStyle w:val="NormalWeb"/>
        <w:spacing w:before="0" w:beforeAutospacing="0" w:after="220" w:afterAutospacing="0"/>
        <w:ind w:left="720" w:hanging="720"/>
        <w:rPr>
          <w:rFonts w:ascii="Garamond" w:hAnsi="Garamond"/>
          <w:color w:val="000000"/>
          <w:sz w:val="22"/>
          <w:szCs w:val="22"/>
        </w:rPr>
      </w:pPr>
      <w:r>
        <w:rPr>
          <w:rFonts w:ascii="Garamond" w:hAnsi="Garamond"/>
          <w:color w:val="000000"/>
          <w:sz w:val="22"/>
          <w:szCs w:val="22"/>
        </w:rPr>
        <w:t>Reis</w:t>
      </w:r>
      <w:r w:rsidR="004F530F">
        <w:rPr>
          <w:rFonts w:ascii="Garamond" w:hAnsi="Garamond"/>
          <w:color w:val="000000"/>
          <w:sz w:val="22"/>
          <w:szCs w:val="22"/>
        </w:rPr>
        <w:t>,</w:t>
      </w:r>
      <w:r>
        <w:rPr>
          <w:rFonts w:ascii="Garamond" w:hAnsi="Garamond"/>
          <w:color w:val="000000"/>
          <w:sz w:val="22"/>
          <w:szCs w:val="22"/>
        </w:rPr>
        <w:t xml:space="preserve"> S. (2008). Analyzing land use/land cover changes using remote sensing and GIS in Rize, North-East Turkey. </w:t>
      </w:r>
      <w:r w:rsidRPr="008E0C24">
        <w:rPr>
          <w:rFonts w:ascii="Garamond" w:hAnsi="Garamond"/>
          <w:i/>
          <w:iCs/>
          <w:color w:val="000000"/>
          <w:sz w:val="22"/>
          <w:szCs w:val="22"/>
        </w:rPr>
        <w:t>Sensors</w:t>
      </w:r>
      <w:r>
        <w:rPr>
          <w:rFonts w:ascii="Garamond" w:hAnsi="Garamond"/>
          <w:color w:val="000000"/>
          <w:sz w:val="22"/>
          <w:szCs w:val="22"/>
        </w:rPr>
        <w:t xml:space="preserve">, </w:t>
      </w:r>
      <w:r w:rsidRPr="008E0C24">
        <w:rPr>
          <w:rFonts w:ascii="Garamond" w:hAnsi="Garamond"/>
          <w:i/>
          <w:iCs/>
          <w:color w:val="000000"/>
          <w:sz w:val="22"/>
          <w:szCs w:val="22"/>
        </w:rPr>
        <w:t>8</w:t>
      </w:r>
      <w:r>
        <w:rPr>
          <w:rFonts w:ascii="Garamond" w:hAnsi="Garamond"/>
          <w:color w:val="000000"/>
          <w:sz w:val="22"/>
          <w:szCs w:val="22"/>
        </w:rPr>
        <w:t>(10), 6188</w:t>
      </w:r>
      <w:r w:rsidR="00CA4E40">
        <w:rPr>
          <w:rFonts w:ascii="Garamond" w:hAnsi="Garamond"/>
          <w:color w:val="000000"/>
          <w:sz w:val="22"/>
          <w:szCs w:val="22"/>
        </w:rPr>
        <w:t>-</w:t>
      </w:r>
      <w:r>
        <w:rPr>
          <w:rFonts w:ascii="Garamond" w:hAnsi="Garamond"/>
          <w:color w:val="000000"/>
          <w:sz w:val="22"/>
          <w:szCs w:val="22"/>
        </w:rPr>
        <w:t>6202. doi:10.3390/s8106188</w:t>
      </w:r>
    </w:p>
    <w:p w14:paraId="403CC0D6" w14:textId="77777777" w:rsidR="00F86754" w:rsidRPr="00FD63B0" w:rsidRDefault="00F86754" w:rsidP="00F86754">
      <w:pPr>
        <w:pStyle w:val="Heading1"/>
        <w:shd w:val="clear" w:color="auto" w:fill="FFFFFF"/>
        <w:spacing w:before="0"/>
        <w:ind w:left="720" w:hanging="720"/>
        <w:rPr>
          <w:b w:val="0"/>
        </w:rPr>
      </w:pPr>
      <w:r w:rsidRPr="00FD63B0">
        <w:rPr>
          <w:rFonts w:ascii="Garamond" w:hAnsi="Garamond"/>
          <w:b w:val="0"/>
          <w:color w:val="000000"/>
          <w:sz w:val="22"/>
          <w:szCs w:val="22"/>
        </w:rPr>
        <w:lastRenderedPageBreak/>
        <w:t>U.S. Geological Survey Earth Resources Observation and Science Center. (2012). Provisional Landsat TM Surface Reflectance. US Geological Survey. https://doi.org/10.5066/F7KD1VZ9</w:t>
      </w:r>
    </w:p>
    <w:p w14:paraId="75BEB7F1" w14:textId="77777777" w:rsidR="00F86754" w:rsidRPr="00FD63B0" w:rsidRDefault="00F86754" w:rsidP="00F86754">
      <w:pPr>
        <w:pStyle w:val="NormalWeb"/>
        <w:spacing w:before="0" w:beforeAutospacing="0" w:after="0" w:afterAutospacing="0"/>
        <w:ind w:left="720" w:hanging="720"/>
      </w:pPr>
      <w:r w:rsidRPr="00FD63B0">
        <w:rPr>
          <w:rFonts w:ascii="Garamond" w:hAnsi="Garamond"/>
          <w:color w:val="000000"/>
          <w:sz w:val="22"/>
          <w:szCs w:val="22"/>
        </w:rPr>
        <w:t xml:space="preserve"> </w:t>
      </w:r>
    </w:p>
    <w:p w14:paraId="30A38F77" w14:textId="77777777" w:rsidR="00F86754" w:rsidRPr="00FD63B0" w:rsidRDefault="00F86754" w:rsidP="00F86754">
      <w:pPr>
        <w:pStyle w:val="NormalWeb"/>
        <w:spacing w:before="0" w:beforeAutospacing="0" w:after="0" w:afterAutospacing="0"/>
        <w:ind w:left="720" w:hanging="720"/>
        <w:rPr>
          <w:rFonts w:ascii="Garamond" w:hAnsi="Garamond"/>
          <w:color w:val="000000"/>
          <w:sz w:val="22"/>
          <w:szCs w:val="22"/>
        </w:rPr>
      </w:pPr>
      <w:r w:rsidRPr="00FD63B0">
        <w:rPr>
          <w:rFonts w:ascii="Garamond" w:hAnsi="Garamond"/>
          <w:color w:val="000000"/>
          <w:sz w:val="22"/>
          <w:szCs w:val="22"/>
        </w:rPr>
        <w:t>U.S. Geological Survey Earth Resources Observation and Science Center. (2014). Provisional Landsat OLI Surface Reflectance. US Geological Survey. https://doi.org/10.5066/F7KD1VZ9</w:t>
      </w:r>
    </w:p>
    <w:p w14:paraId="7CA9A253" w14:textId="0D6AA702" w:rsidR="00615E3A" w:rsidRDefault="004F530F" w:rsidP="0066138C">
      <w:pPr>
        <w:pStyle w:val="Heading1"/>
        <w:spacing w:before="0" w:line="240" w:lineRule="auto"/>
        <w:rPr>
          <w:rFonts w:ascii="Garamond" w:hAnsi="Garamond"/>
        </w:rPr>
      </w:pPr>
      <w:r>
        <w:rPr>
          <w:rFonts w:ascii="Garamond" w:hAnsi="Garamond"/>
          <w:color w:val="000000"/>
          <w:sz w:val="22"/>
          <w:szCs w:val="22"/>
        </w:rPr>
        <w:br w:type="page"/>
      </w:r>
      <w:r w:rsidR="00824CC4" w:rsidRPr="0066138C">
        <w:rPr>
          <w:rFonts w:ascii="Garamond" w:hAnsi="Garamond"/>
        </w:rPr>
        <w:lastRenderedPageBreak/>
        <w:t>9</w:t>
      </w:r>
      <w:r w:rsidR="00615E3A" w:rsidRPr="0066138C">
        <w:rPr>
          <w:rFonts w:ascii="Garamond" w:hAnsi="Garamond"/>
        </w:rPr>
        <w:t>. Appendices</w:t>
      </w:r>
    </w:p>
    <w:p w14:paraId="0A34EC4B" w14:textId="77777777" w:rsidR="00F14786" w:rsidRPr="00F14786" w:rsidRDefault="00F14786" w:rsidP="00F14786"/>
    <w:p w14:paraId="6352F55E" w14:textId="3E2D33A4" w:rsidR="00A60302" w:rsidRPr="008E0C24" w:rsidRDefault="00A60302" w:rsidP="00A60302">
      <w:pPr>
        <w:spacing w:after="0" w:line="240" w:lineRule="auto"/>
        <w:jc w:val="center"/>
        <w:rPr>
          <w:rFonts w:ascii="Garamond" w:eastAsia="Garamond" w:hAnsi="Garamond" w:cs="Garamond"/>
          <w:b/>
        </w:rPr>
      </w:pPr>
      <w:r w:rsidRPr="008E0C24">
        <w:rPr>
          <w:rFonts w:ascii="Garamond" w:eastAsia="Garamond" w:hAnsi="Garamond" w:cs="Garamond"/>
          <w:b/>
        </w:rPr>
        <w:t>Appendix A</w:t>
      </w:r>
      <w:r w:rsidR="0086180F" w:rsidRPr="008E0C24">
        <w:rPr>
          <w:rFonts w:ascii="Garamond" w:eastAsia="Garamond" w:hAnsi="Garamond" w:cs="Garamond"/>
          <w:b/>
        </w:rPr>
        <w:t xml:space="preserve"> – Index Equations</w:t>
      </w:r>
    </w:p>
    <w:p w14:paraId="0B930CCF" w14:textId="77777777" w:rsidR="00A60302" w:rsidRPr="00991257" w:rsidRDefault="00A60302" w:rsidP="00A60302">
      <w:pPr>
        <w:spacing w:after="0" w:line="240" w:lineRule="auto"/>
        <w:jc w:val="both"/>
        <w:rPr>
          <w:rFonts w:ascii="Garamond" w:hAnsi="Garamond"/>
        </w:rPr>
      </w:pPr>
    </w:p>
    <w:p w14:paraId="235F2636" w14:textId="77777777" w:rsidR="00A60302" w:rsidRPr="00991257" w:rsidRDefault="00A60302" w:rsidP="00A60302">
      <w:pPr>
        <w:spacing w:after="0" w:line="240" w:lineRule="auto"/>
        <w:jc w:val="both"/>
        <w:rPr>
          <w:rFonts w:ascii="Garamond" w:hAnsi="Garamond"/>
        </w:rPr>
      </w:pPr>
      <w:r w:rsidRPr="00991257">
        <w:rPr>
          <w:rFonts w:ascii="Garamond" w:hAnsi="Garamond"/>
        </w:rPr>
        <w:t>Normalized Difference Built Index (NDBI)</w:t>
      </w:r>
    </w:p>
    <w:p w14:paraId="1449A443" w14:textId="77777777" w:rsidR="00A60302" w:rsidRPr="00991257" w:rsidRDefault="00A60302" w:rsidP="00A60302">
      <w:pPr>
        <w:spacing w:after="0" w:line="240" w:lineRule="auto"/>
        <w:jc w:val="both"/>
        <w:rPr>
          <w:rFonts w:ascii="Garamond" w:hAnsi="Garamond"/>
        </w:rPr>
      </w:pPr>
    </w:p>
    <w:p w14:paraId="682F4C1E" w14:textId="046A07AB" w:rsidR="00A60302" w:rsidRPr="00991257" w:rsidRDefault="00A60302" w:rsidP="00A60302">
      <w:pPr>
        <w:spacing w:after="0" w:line="240" w:lineRule="auto"/>
        <w:ind w:left="3600"/>
        <w:jc w:val="center"/>
        <w:rPr>
          <w:rFonts w:ascii="Garamond" w:hAnsi="Garamond" w:cs="Arial"/>
          <w:color w:val="000000"/>
        </w:rPr>
      </w:pPr>
      <m:oMath>
        <m:r>
          <m:rPr>
            <m:nor/>
          </m:rPr>
          <w:rPr>
            <w:rFonts w:ascii="Garamond" w:eastAsia="Arial" w:hAnsi="Garamond" w:cs="Arial"/>
            <w:color w:val="000000"/>
          </w:rPr>
          <m:t xml:space="preserve">NDBI = </m:t>
        </m:r>
        <m:f>
          <m:fPr>
            <m:ctrlPr>
              <w:rPr>
                <w:rFonts w:ascii="Cambria Math" w:eastAsia="Arial" w:hAnsi="Cambria Math" w:cs="Arial"/>
                <w:color w:val="000000"/>
              </w:rPr>
            </m:ctrlPr>
          </m:fPr>
          <m:num>
            <m:r>
              <m:rPr>
                <m:nor/>
              </m:rPr>
              <w:rPr>
                <w:rFonts w:ascii="Garamond" w:eastAsia="Arial" w:hAnsi="Garamond" w:cs="Arial"/>
                <w:color w:val="000000"/>
              </w:rPr>
              <m:t>SWIR - NIR</m:t>
            </m:r>
          </m:num>
          <m:den>
            <m:r>
              <m:rPr>
                <m:nor/>
              </m:rPr>
              <w:rPr>
                <w:rFonts w:ascii="Garamond" w:eastAsia="Arial" w:hAnsi="Garamond" w:cs="Arial"/>
                <w:color w:val="000000"/>
              </w:rPr>
              <m:t>SWIR + NIR</m:t>
            </m:r>
          </m:den>
        </m:f>
      </m:oMath>
      <w:r w:rsidRPr="00991257">
        <w:rPr>
          <w:rFonts w:ascii="Garamond" w:hAnsi="Garamond" w:cs="Arial"/>
          <w:i/>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t xml:space="preserve">     </w:t>
      </w:r>
      <w:r>
        <w:rPr>
          <w:rFonts w:ascii="Garamond" w:hAnsi="Garamond" w:cs="Arial"/>
          <w:color w:val="000000"/>
        </w:rPr>
        <w:tab/>
        <w:t xml:space="preserve">      </w:t>
      </w:r>
      <w:r w:rsidRPr="00991257">
        <w:rPr>
          <w:rFonts w:ascii="Garamond" w:hAnsi="Garamond" w:cs="Arial"/>
          <w:color w:val="000000"/>
        </w:rPr>
        <w:t>(</w:t>
      </w:r>
      <w:r>
        <w:rPr>
          <w:rFonts w:ascii="Garamond" w:hAnsi="Garamond" w:cs="Arial"/>
          <w:color w:val="000000"/>
        </w:rPr>
        <w:t>A</w:t>
      </w:r>
      <w:r w:rsidRPr="00991257">
        <w:rPr>
          <w:rFonts w:ascii="Garamond" w:hAnsi="Garamond" w:cs="Arial"/>
          <w:color w:val="000000"/>
        </w:rPr>
        <w:t>1)</w:t>
      </w:r>
    </w:p>
    <w:p w14:paraId="79881A6C" w14:textId="77777777" w:rsidR="00A60302" w:rsidRDefault="00A60302" w:rsidP="00A60302">
      <w:pPr>
        <w:spacing w:after="0" w:line="240" w:lineRule="auto"/>
        <w:jc w:val="both"/>
        <w:rPr>
          <w:rFonts w:ascii="Garamond" w:hAnsi="Garamond"/>
        </w:rPr>
      </w:pPr>
    </w:p>
    <w:p w14:paraId="756AA747" w14:textId="77777777" w:rsidR="00A60302" w:rsidRPr="00991257" w:rsidRDefault="00A60302" w:rsidP="00A60302">
      <w:pPr>
        <w:spacing w:after="0" w:line="240" w:lineRule="auto"/>
        <w:jc w:val="both"/>
        <w:rPr>
          <w:rFonts w:ascii="Garamond" w:hAnsi="Garamond"/>
        </w:rPr>
      </w:pPr>
      <w:r w:rsidRPr="00991257">
        <w:rPr>
          <w:rFonts w:ascii="Garamond" w:hAnsi="Garamond"/>
        </w:rPr>
        <w:t>Normalized Difference Moisture Index (NDMI)</w:t>
      </w:r>
    </w:p>
    <w:p w14:paraId="17A04D5A" w14:textId="77777777" w:rsidR="00A60302" w:rsidRPr="00991257" w:rsidRDefault="00A60302" w:rsidP="00A60302">
      <w:pPr>
        <w:spacing w:after="0" w:line="240" w:lineRule="auto"/>
        <w:jc w:val="both"/>
        <w:rPr>
          <w:rFonts w:ascii="Garamond" w:hAnsi="Garamond"/>
        </w:rPr>
      </w:pPr>
    </w:p>
    <w:p w14:paraId="7BC4213A" w14:textId="1E62358D" w:rsidR="00A60302" w:rsidRPr="00991257" w:rsidRDefault="00A60302" w:rsidP="00A60302">
      <w:pPr>
        <w:spacing w:after="0" w:line="240" w:lineRule="auto"/>
        <w:ind w:left="3600"/>
        <w:jc w:val="center"/>
        <w:rPr>
          <w:rFonts w:ascii="Garamond" w:hAnsi="Garamond" w:cs="Arial"/>
          <w:color w:val="000000"/>
        </w:rPr>
      </w:pPr>
      <m:oMath>
        <m:r>
          <m:rPr>
            <m:nor/>
          </m:rPr>
          <w:rPr>
            <w:rFonts w:ascii="Garamond" w:eastAsia="Arial" w:hAnsi="Garamond" w:cs="Arial"/>
            <w:color w:val="000000"/>
          </w:rPr>
          <m:t xml:space="preserve">NDMI = </m:t>
        </m:r>
        <m:f>
          <m:fPr>
            <m:ctrlPr>
              <w:rPr>
                <w:rFonts w:ascii="Cambria Math" w:eastAsia="Arial" w:hAnsi="Cambria Math" w:cs="Arial"/>
                <w:color w:val="000000"/>
              </w:rPr>
            </m:ctrlPr>
          </m:fPr>
          <m:num>
            <m:r>
              <m:rPr>
                <m:nor/>
              </m:rPr>
              <w:rPr>
                <w:rFonts w:ascii="Garamond" w:eastAsia="Arial" w:hAnsi="Garamond" w:cs="Arial"/>
                <w:color w:val="000000"/>
              </w:rPr>
              <m:t>NIR - SWIR</m:t>
            </m:r>
          </m:num>
          <m:den>
            <m:r>
              <m:rPr>
                <m:nor/>
              </m:rPr>
              <w:rPr>
                <w:rFonts w:ascii="Garamond" w:eastAsia="Arial" w:hAnsi="Garamond" w:cs="Arial"/>
                <w:color w:val="000000"/>
              </w:rPr>
              <m:t>NIR + SWIR</m:t>
            </m:r>
          </m:den>
        </m:f>
      </m:oMath>
      <w:r w:rsidRPr="00991257">
        <w:rPr>
          <w:rFonts w:ascii="Garamond" w:hAnsi="Garamond" w:cs="Arial"/>
          <w:i/>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t xml:space="preserve">      </w:t>
      </w:r>
      <w:r w:rsidRPr="00991257">
        <w:rPr>
          <w:rFonts w:ascii="Garamond" w:hAnsi="Garamond" w:cs="Arial"/>
          <w:color w:val="000000"/>
        </w:rPr>
        <w:t>(</w:t>
      </w:r>
      <w:r>
        <w:rPr>
          <w:rFonts w:ascii="Garamond" w:hAnsi="Garamond" w:cs="Arial"/>
          <w:color w:val="000000"/>
        </w:rPr>
        <w:t>A2</w:t>
      </w:r>
      <w:r w:rsidRPr="00991257">
        <w:rPr>
          <w:rFonts w:ascii="Garamond" w:hAnsi="Garamond" w:cs="Arial"/>
          <w:color w:val="000000"/>
        </w:rPr>
        <w:t>)</w:t>
      </w:r>
    </w:p>
    <w:p w14:paraId="2E3B9C5E" w14:textId="77777777" w:rsidR="00A60302" w:rsidRDefault="00A60302" w:rsidP="00A60302">
      <w:pPr>
        <w:spacing w:after="0" w:line="240" w:lineRule="auto"/>
        <w:jc w:val="both"/>
        <w:rPr>
          <w:rFonts w:ascii="Garamond" w:hAnsi="Garamond"/>
        </w:rPr>
      </w:pPr>
    </w:p>
    <w:p w14:paraId="3FEA8403" w14:textId="77777777" w:rsidR="00A60302" w:rsidRPr="00991257" w:rsidRDefault="00A60302" w:rsidP="00A60302">
      <w:pPr>
        <w:spacing w:after="0" w:line="240" w:lineRule="auto"/>
        <w:jc w:val="both"/>
        <w:rPr>
          <w:rFonts w:ascii="Garamond" w:hAnsi="Garamond"/>
        </w:rPr>
      </w:pPr>
      <w:r w:rsidRPr="00991257">
        <w:rPr>
          <w:rFonts w:ascii="Garamond" w:hAnsi="Garamond"/>
        </w:rPr>
        <w:t>Normalized Difference Water Index (NDWI)</w:t>
      </w:r>
    </w:p>
    <w:p w14:paraId="22D733F8" w14:textId="77777777" w:rsidR="00A60302" w:rsidRPr="00991257" w:rsidRDefault="00A60302" w:rsidP="00A60302">
      <w:pPr>
        <w:spacing w:after="0" w:line="240" w:lineRule="auto"/>
        <w:jc w:val="both"/>
        <w:rPr>
          <w:rFonts w:ascii="Garamond" w:hAnsi="Garamond"/>
        </w:rPr>
      </w:pPr>
    </w:p>
    <w:p w14:paraId="34F17282" w14:textId="6628A30A" w:rsidR="00A60302" w:rsidRDefault="00A60302" w:rsidP="00A60302">
      <w:pPr>
        <w:spacing w:after="0" w:line="240" w:lineRule="auto"/>
        <w:ind w:left="3600"/>
        <w:jc w:val="center"/>
        <w:rPr>
          <w:rFonts w:ascii="Garamond" w:hAnsi="Garamond" w:cs="Arial"/>
          <w:color w:val="000000"/>
        </w:rPr>
      </w:pPr>
      <m:oMath>
        <m:r>
          <m:rPr>
            <m:nor/>
          </m:rPr>
          <w:rPr>
            <w:rFonts w:ascii="Garamond" w:eastAsia="Arial" w:hAnsi="Garamond" w:cs="Arial"/>
            <w:color w:val="000000"/>
          </w:rPr>
          <m:t xml:space="preserve">NDWI = </m:t>
        </m:r>
        <m:f>
          <m:fPr>
            <m:ctrlPr>
              <w:rPr>
                <w:rFonts w:ascii="Cambria Math" w:eastAsia="Arial" w:hAnsi="Cambria Math" w:cs="Arial"/>
                <w:color w:val="000000"/>
              </w:rPr>
            </m:ctrlPr>
          </m:fPr>
          <m:num>
            <m:r>
              <m:rPr>
                <m:nor/>
              </m:rPr>
              <w:rPr>
                <w:rFonts w:ascii="Garamond" w:eastAsia="Arial" w:hAnsi="Garamond" w:cs="Arial"/>
                <w:color w:val="000000"/>
              </w:rPr>
              <m:t>Green - NIR</m:t>
            </m:r>
          </m:num>
          <m:den>
            <m:r>
              <m:rPr>
                <m:nor/>
              </m:rPr>
              <w:rPr>
                <w:rFonts w:ascii="Garamond" w:eastAsia="Arial" w:hAnsi="Garamond" w:cs="Arial"/>
                <w:color w:val="000000"/>
              </w:rPr>
              <m:t>Green + NIR</m:t>
            </m:r>
          </m:den>
        </m:f>
      </m:oMath>
      <w:r w:rsidRPr="00991257">
        <w:rPr>
          <w:rFonts w:ascii="Garamond" w:hAnsi="Garamond" w:cs="Arial"/>
          <w:i/>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t xml:space="preserve">      (A3</w:t>
      </w:r>
      <w:r w:rsidRPr="00991257">
        <w:rPr>
          <w:rFonts w:ascii="Garamond" w:hAnsi="Garamond" w:cs="Arial"/>
          <w:color w:val="000000"/>
        </w:rPr>
        <w:t>)</w:t>
      </w:r>
    </w:p>
    <w:p w14:paraId="2DC2AEA8" w14:textId="77777777" w:rsidR="00A60302" w:rsidRDefault="00A60302" w:rsidP="00A60302">
      <w:pPr>
        <w:spacing w:after="0" w:line="240" w:lineRule="auto"/>
        <w:rPr>
          <w:rFonts w:ascii="Garamond" w:hAnsi="Garamond" w:cs="Arial"/>
          <w:color w:val="000000"/>
        </w:rPr>
      </w:pPr>
    </w:p>
    <w:p w14:paraId="20B33D2C" w14:textId="77777777" w:rsidR="00A60302" w:rsidRDefault="00A60302" w:rsidP="00A60302">
      <w:pPr>
        <w:spacing w:after="0" w:line="240" w:lineRule="auto"/>
        <w:jc w:val="center"/>
        <w:rPr>
          <w:rFonts w:ascii="Garamond" w:hAnsi="Garamond" w:cs="Arial"/>
          <w:color w:val="000000"/>
        </w:rPr>
      </w:pPr>
    </w:p>
    <w:p w14:paraId="173E882B" w14:textId="77777777" w:rsidR="00A60302" w:rsidRDefault="00A60302" w:rsidP="00A60302">
      <w:pPr>
        <w:rPr>
          <w:rFonts w:ascii="Garamond" w:hAnsi="Garamond" w:cs="Arial"/>
          <w:szCs w:val="24"/>
        </w:rPr>
      </w:pPr>
      <w:r>
        <w:rPr>
          <w:rFonts w:ascii="Garamond" w:hAnsi="Garamond" w:cs="Arial"/>
          <w:szCs w:val="24"/>
        </w:rPr>
        <w:t>Tasseled Cap Brightness (TCB)</w:t>
      </w:r>
    </w:p>
    <w:p w14:paraId="54FAA286" w14:textId="046B4991" w:rsidR="00A60302" w:rsidRPr="0025694D" w:rsidRDefault="00A60302" w:rsidP="00A60302">
      <w:pPr>
        <w:spacing w:after="0" w:line="240" w:lineRule="auto"/>
        <w:jc w:val="both"/>
        <w:rPr>
          <w:rFonts w:ascii="Garamond" w:hAnsi="Garamond" w:cs="Arial"/>
          <w:sz w:val="20"/>
          <w:szCs w:val="24"/>
        </w:rPr>
      </w:pPr>
      <m:oMath>
        <m:r>
          <m:rPr>
            <m:nor/>
          </m:rPr>
          <w:rPr>
            <w:rFonts w:ascii="Garamond" w:eastAsia="Arial" w:hAnsi="Garamond" w:cs="Arial"/>
            <w:color w:val="000000"/>
          </w:rPr>
          <m:t>TCB</m:t>
        </m:r>
        <m:r>
          <m:rPr>
            <m:nor/>
          </m:rPr>
          <w:rPr>
            <w:rFonts w:ascii="Cambria Math" w:eastAsia="Arial" w:hAnsi="Garamond" w:cs="Arial"/>
            <w:color w:val="000000"/>
          </w:rPr>
          <m:t xml:space="preserve"> </m:t>
        </m:r>
        <m:r>
          <m:rPr>
            <m:nor/>
          </m:rPr>
          <w:rPr>
            <w:rFonts w:ascii="Garamond" w:eastAsia="Arial" w:hAnsi="Garamond" w:cs="Arial"/>
            <w:color w:val="000000"/>
          </w:rPr>
          <m:t xml:space="preserve">=  </m:t>
        </m:r>
        <m:r>
          <m:rPr>
            <m:nor/>
          </m:rPr>
          <w:rPr>
            <w:rFonts w:ascii="Garamond" w:hAnsi="Garamond" w:cs="Arial"/>
          </w:rPr>
          <m:t>(0.2043*BLUE)+(0.4158*GREEN)+(0.5524 * RED)+(0.5741 * NIR)+(0.3124 * SWIR1)+(0.2303 * SWIR2</m:t>
        </m:r>
        <m:r>
          <w:rPr>
            <w:rFonts w:ascii="Cambria Math" w:hAnsi="Cambria Math" w:cs="Arial"/>
            <w:sz w:val="20"/>
            <w:szCs w:val="24"/>
          </w:rPr>
          <m:t>)</m:t>
        </m:r>
      </m:oMath>
      <w:r w:rsidRPr="0025694D">
        <w:rPr>
          <w:rFonts w:ascii="Garamond" w:hAnsi="Garamond" w:cs="Arial"/>
          <w:i/>
          <w:color w:val="000000"/>
          <w:sz w:val="20"/>
        </w:rPr>
        <w:tab/>
      </w:r>
      <w:r w:rsidRPr="0025694D">
        <w:rPr>
          <w:rFonts w:ascii="Garamond" w:hAnsi="Garamond" w:cs="Arial"/>
          <w:color w:val="000000"/>
          <w:sz w:val="20"/>
        </w:rPr>
        <w:tab/>
      </w:r>
      <w:r w:rsidRPr="0025694D">
        <w:rPr>
          <w:rFonts w:ascii="Garamond" w:hAnsi="Garamond" w:cs="Arial"/>
          <w:color w:val="000000"/>
          <w:sz w:val="20"/>
        </w:rPr>
        <w:tab/>
      </w:r>
      <w:r w:rsidRPr="0025694D">
        <w:rPr>
          <w:rFonts w:ascii="Garamond" w:hAnsi="Garamond" w:cs="Arial"/>
          <w:color w:val="000000"/>
          <w:sz w:val="20"/>
        </w:rPr>
        <w:tab/>
      </w:r>
      <w:r w:rsidRPr="0025694D">
        <w:rPr>
          <w:rFonts w:ascii="Garamond" w:hAnsi="Garamond" w:cs="Arial"/>
          <w:color w:val="000000"/>
          <w:sz w:val="20"/>
        </w:rPr>
        <w:tab/>
        <w:t xml:space="preserve">      </w:t>
      </w:r>
    </w:p>
    <w:p w14:paraId="2E39E4C5" w14:textId="64EF7670" w:rsidR="00A60302" w:rsidRPr="0025694D" w:rsidRDefault="00A60302" w:rsidP="00A60302">
      <w:pPr>
        <w:spacing w:after="0" w:line="240" w:lineRule="auto"/>
        <w:jc w:val="right"/>
        <w:rPr>
          <w:rFonts w:ascii="Garamond" w:hAnsi="Garamond" w:cs="Arial"/>
          <w:szCs w:val="24"/>
        </w:rPr>
      </w:pPr>
      <w:r>
        <w:rPr>
          <w:rFonts w:ascii="Garamond" w:hAnsi="Garamond" w:cs="Arial"/>
          <w:color w:val="000000"/>
        </w:rPr>
        <w:t>(A4</w:t>
      </w:r>
      <w:r w:rsidRPr="00991257">
        <w:rPr>
          <w:rFonts w:ascii="Garamond" w:hAnsi="Garamond" w:cs="Arial"/>
          <w:color w:val="000000"/>
        </w:rPr>
        <w:t>)</w:t>
      </w:r>
    </w:p>
    <w:p w14:paraId="7E0A173B" w14:textId="77777777" w:rsidR="00A60302" w:rsidRDefault="00A60302" w:rsidP="00A60302">
      <w:pPr>
        <w:rPr>
          <w:rFonts w:ascii="Garamond" w:hAnsi="Garamond" w:cs="Arial"/>
          <w:szCs w:val="24"/>
        </w:rPr>
      </w:pPr>
    </w:p>
    <w:p w14:paraId="642A1F14" w14:textId="77777777" w:rsidR="00A60302" w:rsidRPr="007A2122" w:rsidRDefault="00A60302" w:rsidP="00A60302">
      <w:pPr>
        <w:rPr>
          <w:rFonts w:ascii="Garamond" w:hAnsi="Garamond" w:cs="Arial"/>
        </w:rPr>
      </w:pPr>
      <w:r w:rsidRPr="007A2122">
        <w:rPr>
          <w:rFonts w:ascii="Garamond" w:hAnsi="Garamond" w:cs="Arial"/>
        </w:rPr>
        <w:t>Tasseled Cap Greenness (TCG)</w:t>
      </w:r>
    </w:p>
    <w:p w14:paraId="3EF72ACA" w14:textId="2A786AFF" w:rsidR="00A60302" w:rsidRPr="00A60302" w:rsidRDefault="00A60302" w:rsidP="00A60302">
      <w:pPr>
        <w:jc w:val="right"/>
        <w:rPr>
          <w:rFonts w:ascii="Garamond" w:hAnsi="Garamond" w:cs="Arial"/>
          <w:color w:val="000000"/>
        </w:rPr>
      </w:pPr>
      <m:oMath>
        <m:r>
          <m:rPr>
            <m:nor/>
          </m:rPr>
          <w:rPr>
            <w:rFonts w:ascii="Garamond" w:eastAsia="Arial" w:hAnsi="Garamond" w:cs="Arial"/>
            <w:color w:val="000000"/>
          </w:rPr>
          <m:t>TCB</m:t>
        </m:r>
        <m:r>
          <m:rPr>
            <m:nor/>
          </m:rPr>
          <w:rPr>
            <w:rFonts w:ascii="Cambria Math" w:eastAsia="Arial" w:hAnsi="Garamond" w:cs="Arial"/>
            <w:color w:val="000000"/>
          </w:rPr>
          <m:t xml:space="preserve"> </m:t>
        </m:r>
        <m:r>
          <m:rPr>
            <m:nor/>
          </m:rPr>
          <w:rPr>
            <w:rFonts w:ascii="Garamond" w:eastAsia="Arial" w:hAnsi="Garamond" w:cs="Arial"/>
            <w:color w:val="000000"/>
          </w:rPr>
          <m:t xml:space="preserve">=  </m:t>
        </m:r>
        <m:r>
          <m:rPr>
            <m:nor/>
          </m:rPr>
          <w:rPr>
            <w:rFonts w:ascii="Garamond" w:hAnsi="Garamond" w:cs="Arial"/>
          </w:rPr>
          <m:t>(-0.1603*BLUE)+(0.2819*GREEN)+(-0.4934*RED)+(0.7940*NIR)+(-0.0002*SWIR1)+(-0.1446 * SWIR2)</m:t>
        </m:r>
      </m:oMath>
      <w:r>
        <w:rPr>
          <w:rFonts w:ascii="Garamond" w:hAnsi="Garamond" w:cs="Arial"/>
          <w:color w:val="000000"/>
        </w:rPr>
        <w:tab/>
        <w:t xml:space="preserve">  (A5</w:t>
      </w:r>
      <w:r w:rsidRPr="00991257">
        <w:rPr>
          <w:rFonts w:ascii="Garamond" w:hAnsi="Garamond" w:cs="Arial"/>
          <w:color w:val="000000"/>
        </w:rPr>
        <w:t>)</w:t>
      </w:r>
    </w:p>
    <w:p w14:paraId="2B317022" w14:textId="77777777" w:rsidR="00A60302" w:rsidRDefault="00A60302" w:rsidP="00A60302">
      <w:pPr>
        <w:rPr>
          <w:rFonts w:ascii="Garamond" w:hAnsi="Garamond" w:cs="Arial"/>
          <w:szCs w:val="24"/>
        </w:rPr>
      </w:pPr>
    </w:p>
    <w:p w14:paraId="22A79FA5" w14:textId="77777777" w:rsidR="00A60302" w:rsidRPr="007A2122" w:rsidRDefault="00A60302" w:rsidP="00A60302">
      <w:pPr>
        <w:rPr>
          <w:rFonts w:ascii="Garamond" w:hAnsi="Garamond" w:cs="Arial"/>
        </w:rPr>
      </w:pPr>
      <w:r w:rsidRPr="007A2122">
        <w:rPr>
          <w:rFonts w:ascii="Garamond" w:hAnsi="Garamond" w:cs="Arial"/>
        </w:rPr>
        <w:t>Tasseled Cap Wetness (TCW)</w:t>
      </w:r>
    </w:p>
    <w:p w14:paraId="13A447DF" w14:textId="6BDBC0F0" w:rsidR="00A60302" w:rsidRDefault="00A60302" w:rsidP="00A60302">
      <w:pPr>
        <w:spacing w:after="0" w:line="240" w:lineRule="auto"/>
        <w:jc w:val="right"/>
        <w:rPr>
          <w:rFonts w:ascii="Garamond" w:hAnsi="Garamond" w:cs="Arial"/>
          <w:color w:val="000000"/>
        </w:rPr>
      </w:pPr>
      <m:oMath>
        <m:r>
          <m:rPr>
            <m:nor/>
          </m:rPr>
          <w:rPr>
            <w:rFonts w:ascii="Garamond" w:eastAsia="Arial" w:hAnsi="Garamond" w:cs="Arial"/>
            <w:color w:val="000000"/>
          </w:rPr>
          <m:t>TCB</m:t>
        </m:r>
        <m:r>
          <m:rPr>
            <m:nor/>
          </m:rPr>
          <w:rPr>
            <w:rFonts w:ascii="Cambria Math" w:eastAsia="Arial" w:hAnsi="Garamond" w:cs="Arial"/>
            <w:color w:val="000000"/>
          </w:rPr>
          <m:t xml:space="preserve"> </m:t>
        </m:r>
        <m:r>
          <m:rPr>
            <m:nor/>
          </m:rPr>
          <w:rPr>
            <w:rFonts w:ascii="Garamond" w:eastAsia="Arial" w:hAnsi="Garamond" w:cs="Arial"/>
            <w:color w:val="000000"/>
          </w:rPr>
          <m:t xml:space="preserve">=  </m:t>
        </m:r>
        <m:r>
          <m:rPr>
            <m:nor/>
          </m:rPr>
          <w:rPr>
            <w:rFonts w:ascii="Garamond" w:hAnsi="Garamond" w:cs="Arial"/>
          </w:rPr>
          <m:t>(0.0315*BLUE)+(0.2021*GREEN)+(0.3102*RED)+ (0.1594*NIR)+(-0.6806*SWIR1)+(-0.6109*SWIR2)</m:t>
        </m:r>
      </m:oMath>
      <w:r w:rsidRPr="00991257">
        <w:rPr>
          <w:rFonts w:ascii="Garamond" w:hAnsi="Garamond" w:cs="Arial"/>
          <w:i/>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r>
      <w:r>
        <w:rPr>
          <w:rFonts w:ascii="Garamond" w:hAnsi="Garamond" w:cs="Arial"/>
          <w:color w:val="000000"/>
        </w:rPr>
        <w:tab/>
        <w:t xml:space="preserve">      (A6</w:t>
      </w:r>
      <w:r w:rsidRPr="00991257">
        <w:rPr>
          <w:rFonts w:ascii="Garamond" w:hAnsi="Garamond" w:cs="Arial"/>
          <w:color w:val="000000"/>
        </w:rPr>
        <w:t>)</w:t>
      </w:r>
    </w:p>
    <w:p w14:paraId="30493DBA" w14:textId="77777777" w:rsidR="00A60302" w:rsidRDefault="00A60302" w:rsidP="00A60302"/>
    <w:p w14:paraId="04D1E795" w14:textId="77777777" w:rsidR="00A60302" w:rsidRDefault="00A60302" w:rsidP="00A60302"/>
    <w:p w14:paraId="03ADFEE6" w14:textId="77777777" w:rsidR="00A60302" w:rsidRDefault="00A60302" w:rsidP="00A60302"/>
    <w:p w14:paraId="451860C5" w14:textId="77777777" w:rsidR="00A60302" w:rsidRDefault="00A60302" w:rsidP="00A60302"/>
    <w:p w14:paraId="0B9DB083" w14:textId="77777777" w:rsidR="00A60302" w:rsidRDefault="00A60302" w:rsidP="00A60302"/>
    <w:p w14:paraId="3B8956C0" w14:textId="77777777" w:rsidR="00A60302" w:rsidRDefault="00A60302" w:rsidP="00A60302"/>
    <w:p w14:paraId="1ED1D054" w14:textId="77777777" w:rsidR="00A60302" w:rsidRDefault="00A60302" w:rsidP="00A60302"/>
    <w:p w14:paraId="7231F26A" w14:textId="77777777" w:rsidR="00A60302" w:rsidRDefault="00A60302" w:rsidP="00A60302"/>
    <w:p w14:paraId="6F9E0B2F" w14:textId="5E58B171" w:rsidR="00E73DC3" w:rsidRPr="00F14786" w:rsidRDefault="000453F0" w:rsidP="000453F0">
      <w:pPr>
        <w:spacing w:after="0" w:line="240" w:lineRule="auto"/>
        <w:jc w:val="center"/>
        <w:rPr>
          <w:rFonts w:ascii="Garamond" w:hAnsi="Garamond"/>
          <w:b/>
          <w:iCs/>
          <w:color w:val="000000"/>
        </w:rPr>
      </w:pPr>
      <w:r w:rsidRPr="00F14786">
        <w:rPr>
          <w:rFonts w:ascii="Garamond" w:hAnsi="Garamond"/>
          <w:b/>
          <w:iCs/>
          <w:color w:val="000000"/>
        </w:rPr>
        <w:t>Appendix B</w:t>
      </w:r>
      <w:r w:rsidR="0086180F" w:rsidRPr="008E0C24">
        <w:rPr>
          <w:rFonts w:ascii="Garamond" w:hAnsi="Garamond"/>
          <w:b/>
          <w:iCs/>
          <w:color w:val="000000"/>
        </w:rPr>
        <w:t xml:space="preserve"> –</w:t>
      </w:r>
      <w:r w:rsidR="0086180F">
        <w:rPr>
          <w:rFonts w:ascii="Garamond" w:hAnsi="Garamond"/>
          <w:b/>
          <w:iCs/>
          <w:color w:val="000000"/>
        </w:rPr>
        <w:t xml:space="preserve"> NDVI</w:t>
      </w:r>
    </w:p>
    <w:p w14:paraId="6BA421E7" w14:textId="77777777" w:rsidR="000453F0" w:rsidRDefault="000453F0" w:rsidP="000453F0">
      <w:pPr>
        <w:spacing w:before="240" w:after="0"/>
        <w:rPr>
          <w:rFonts w:ascii="Garamond" w:eastAsia="Garamond" w:hAnsi="Garamond" w:cs="Garamond"/>
        </w:rPr>
      </w:pPr>
      <w:r>
        <w:rPr>
          <w:rFonts w:ascii="Garamond" w:eastAsia="Garamond" w:hAnsi="Garamond" w:cs="Garamond"/>
          <w:noProof/>
        </w:rPr>
        <w:drawing>
          <wp:inline distT="114300" distB="114300" distL="114300" distR="114300" wp14:anchorId="12B591FB" wp14:editId="5AAE15C9">
            <wp:extent cx="2443097" cy="3290888"/>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2443097" cy="3290888"/>
                    </a:xfrm>
                    <a:prstGeom prst="rect">
                      <a:avLst/>
                    </a:prstGeom>
                    <a:ln/>
                  </pic:spPr>
                </pic:pic>
              </a:graphicData>
            </a:graphic>
          </wp:inline>
        </w:drawing>
      </w:r>
      <w:r>
        <w:rPr>
          <w:rFonts w:ascii="Garamond" w:eastAsia="Garamond" w:hAnsi="Garamond" w:cs="Garamond"/>
          <w:noProof/>
        </w:rPr>
        <w:drawing>
          <wp:inline distT="114300" distB="114300" distL="114300" distR="114300" wp14:anchorId="6386A46C" wp14:editId="3F5EAC5C">
            <wp:extent cx="2519363" cy="3221185"/>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2519363" cy="3221185"/>
                    </a:xfrm>
                    <a:prstGeom prst="rect">
                      <a:avLst/>
                    </a:prstGeom>
                    <a:ln/>
                  </pic:spPr>
                </pic:pic>
              </a:graphicData>
            </a:graphic>
          </wp:inline>
        </w:drawing>
      </w:r>
    </w:p>
    <w:p w14:paraId="0783BD1D" w14:textId="77777777" w:rsidR="000453F0" w:rsidRDefault="000453F0" w:rsidP="000453F0">
      <w:pPr>
        <w:spacing w:before="240" w:after="0"/>
        <w:jc w:val="center"/>
        <w:rPr>
          <w:rFonts w:ascii="Garamond" w:eastAsia="Garamond" w:hAnsi="Garamond" w:cs="Garamond"/>
        </w:rPr>
      </w:pPr>
      <w:r>
        <w:rPr>
          <w:rFonts w:ascii="Garamond" w:eastAsia="Garamond" w:hAnsi="Garamond" w:cs="Garamond"/>
          <w:noProof/>
        </w:rPr>
        <w:drawing>
          <wp:inline distT="114300" distB="114300" distL="114300" distR="114300" wp14:anchorId="79012E04" wp14:editId="3D4F5859">
            <wp:extent cx="983388" cy="1042988"/>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983388" cy="1042988"/>
                    </a:xfrm>
                    <a:prstGeom prst="rect">
                      <a:avLst/>
                    </a:prstGeom>
                    <a:ln/>
                  </pic:spPr>
                </pic:pic>
              </a:graphicData>
            </a:graphic>
          </wp:inline>
        </w:drawing>
      </w:r>
      <w:r>
        <w:rPr>
          <w:rFonts w:ascii="Garamond" w:eastAsia="Garamond" w:hAnsi="Garamond" w:cs="Garamond"/>
          <w:noProof/>
        </w:rPr>
        <w:drawing>
          <wp:inline distT="114300" distB="114300" distL="114300" distR="114300" wp14:anchorId="27FD22C7" wp14:editId="352BFAF8">
            <wp:extent cx="2433718" cy="3214688"/>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2433718" cy="3214688"/>
                    </a:xfrm>
                    <a:prstGeom prst="rect">
                      <a:avLst/>
                    </a:prstGeom>
                    <a:ln/>
                  </pic:spPr>
                </pic:pic>
              </a:graphicData>
            </a:graphic>
          </wp:inline>
        </w:drawing>
      </w:r>
      <w:r>
        <w:rPr>
          <w:rFonts w:ascii="Garamond" w:eastAsia="Garamond" w:hAnsi="Garamond" w:cs="Garamond"/>
          <w:noProof/>
        </w:rPr>
        <w:drawing>
          <wp:inline distT="114300" distB="114300" distL="114300" distR="114300" wp14:anchorId="7347CB4A" wp14:editId="244ED5DD">
            <wp:extent cx="214313" cy="409142"/>
            <wp:effectExtent l="0" t="0" r="0" b="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214313" cy="409142"/>
                    </a:xfrm>
                    <a:prstGeom prst="rect">
                      <a:avLst/>
                    </a:prstGeom>
                    <a:ln/>
                  </pic:spPr>
                </pic:pic>
              </a:graphicData>
            </a:graphic>
          </wp:inline>
        </w:drawing>
      </w:r>
      <w:r>
        <w:rPr>
          <w:rFonts w:ascii="Garamond" w:eastAsia="Garamond" w:hAnsi="Garamond" w:cs="Garamond"/>
          <w:noProof/>
        </w:rPr>
        <w:drawing>
          <wp:inline distT="114300" distB="114300" distL="114300" distR="114300" wp14:anchorId="7F6F3C0C" wp14:editId="695FA479">
            <wp:extent cx="2023898" cy="376238"/>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2023898" cy="376238"/>
                    </a:xfrm>
                    <a:prstGeom prst="rect">
                      <a:avLst/>
                    </a:prstGeom>
                    <a:ln/>
                  </pic:spPr>
                </pic:pic>
              </a:graphicData>
            </a:graphic>
          </wp:inline>
        </w:drawing>
      </w:r>
      <w:r>
        <w:rPr>
          <w:rFonts w:ascii="Garamond" w:eastAsia="Garamond" w:hAnsi="Garamond" w:cs="Garamond"/>
        </w:rPr>
        <w:tab/>
      </w:r>
    </w:p>
    <w:p w14:paraId="63FAC100" w14:textId="1B0BD106" w:rsidR="000453F0" w:rsidRDefault="000453F0" w:rsidP="000453F0">
      <w:pPr>
        <w:spacing w:before="240" w:after="0"/>
        <w:jc w:val="center"/>
        <w:rPr>
          <w:rFonts w:ascii="Garamond" w:eastAsia="Garamond" w:hAnsi="Garamond" w:cs="Garamond"/>
        </w:rPr>
      </w:pPr>
      <w:r>
        <w:rPr>
          <w:rFonts w:ascii="Garamond" w:eastAsia="Garamond" w:hAnsi="Garamond" w:cs="Garamond"/>
          <w:i/>
        </w:rPr>
        <w:t>Figure B1.</w:t>
      </w:r>
      <w:r>
        <w:rPr>
          <w:rFonts w:ascii="Garamond" w:eastAsia="Garamond" w:hAnsi="Garamond" w:cs="Garamond"/>
        </w:rPr>
        <w:t xml:space="preserve"> NDVI maps for 1997, 2007, and 2017 respectively. High vegetation cover </w:t>
      </w:r>
      <w:r w:rsidR="0086180F">
        <w:rPr>
          <w:rFonts w:ascii="Garamond" w:eastAsia="Garamond" w:hAnsi="Garamond" w:cs="Garamond"/>
        </w:rPr>
        <w:t>is</w:t>
      </w:r>
      <w:r>
        <w:rPr>
          <w:rFonts w:ascii="Garamond" w:eastAsia="Garamond" w:hAnsi="Garamond" w:cs="Garamond"/>
        </w:rPr>
        <w:t xml:space="preserve"> shown in dark green</w:t>
      </w:r>
      <w:r w:rsidR="0086180F">
        <w:rPr>
          <w:rFonts w:ascii="Garamond" w:eastAsia="Garamond" w:hAnsi="Garamond" w:cs="Garamond"/>
        </w:rPr>
        <w:t>.</w:t>
      </w:r>
    </w:p>
    <w:p w14:paraId="1535A993" w14:textId="77777777" w:rsidR="000453F0" w:rsidRDefault="000453F0" w:rsidP="000453F0">
      <w:pPr>
        <w:spacing w:before="240" w:after="0"/>
        <w:jc w:val="center"/>
        <w:rPr>
          <w:rFonts w:ascii="Garamond" w:eastAsia="Garamond" w:hAnsi="Garamond" w:cs="Garamond"/>
        </w:rPr>
      </w:pPr>
    </w:p>
    <w:p w14:paraId="46B72A4B" w14:textId="77777777" w:rsidR="000453F0" w:rsidRDefault="000453F0" w:rsidP="000453F0">
      <w:pPr>
        <w:spacing w:before="240" w:after="0"/>
        <w:jc w:val="center"/>
        <w:rPr>
          <w:rFonts w:ascii="Garamond" w:eastAsia="Garamond" w:hAnsi="Garamond" w:cs="Garamond"/>
        </w:rPr>
      </w:pPr>
    </w:p>
    <w:p w14:paraId="17FEB524" w14:textId="092D43EE" w:rsidR="00A60302" w:rsidRPr="00F14786" w:rsidRDefault="000453F0" w:rsidP="00A60302">
      <w:pPr>
        <w:spacing w:before="240" w:after="0"/>
        <w:jc w:val="center"/>
        <w:rPr>
          <w:rFonts w:ascii="Garamond" w:eastAsia="Garamond" w:hAnsi="Garamond" w:cs="Garamond"/>
          <w:b/>
        </w:rPr>
      </w:pPr>
      <w:r w:rsidRPr="00F14786">
        <w:rPr>
          <w:rFonts w:ascii="Garamond" w:eastAsia="Garamond" w:hAnsi="Garamond" w:cs="Garamond"/>
          <w:b/>
        </w:rPr>
        <w:t>Appendix C</w:t>
      </w:r>
      <w:r w:rsidR="0086180F">
        <w:rPr>
          <w:rFonts w:ascii="Garamond" w:eastAsia="Garamond" w:hAnsi="Garamond" w:cs="Garamond"/>
          <w:b/>
        </w:rPr>
        <w:t xml:space="preserve"> </w:t>
      </w:r>
      <w:r w:rsidR="0086180F" w:rsidRPr="008E0C24">
        <w:rPr>
          <w:rFonts w:ascii="Garamond" w:eastAsia="Garamond" w:hAnsi="Garamond" w:cs="Garamond"/>
          <w:b/>
        </w:rPr>
        <w:t>–</w:t>
      </w:r>
      <w:r w:rsidR="0086180F">
        <w:rPr>
          <w:rFonts w:ascii="Garamond" w:eastAsia="Garamond" w:hAnsi="Garamond" w:cs="Garamond"/>
          <w:b/>
        </w:rPr>
        <w:t xml:space="preserve"> EVI</w:t>
      </w:r>
    </w:p>
    <w:p w14:paraId="2177ECF6" w14:textId="77777777" w:rsidR="00A60302" w:rsidRDefault="00A60302" w:rsidP="00A60302">
      <w:pPr>
        <w:spacing w:before="240" w:after="0"/>
        <w:rPr>
          <w:rFonts w:ascii="Garamond" w:eastAsia="Garamond" w:hAnsi="Garamond" w:cs="Garamond"/>
        </w:rPr>
      </w:pPr>
      <w:r>
        <w:rPr>
          <w:rFonts w:ascii="Garamond" w:eastAsia="Garamond" w:hAnsi="Garamond" w:cs="Garamond"/>
          <w:noProof/>
        </w:rPr>
        <w:drawing>
          <wp:inline distT="114300" distB="114300" distL="114300" distR="114300" wp14:anchorId="6DBA8FE3" wp14:editId="292EF233">
            <wp:extent cx="2652713" cy="3491604"/>
            <wp:effectExtent l="0" t="0" r="0" b="0"/>
            <wp:docPr id="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2652713" cy="3491604"/>
                    </a:xfrm>
                    <a:prstGeom prst="rect">
                      <a:avLst/>
                    </a:prstGeom>
                    <a:ln/>
                  </pic:spPr>
                </pic:pic>
              </a:graphicData>
            </a:graphic>
          </wp:inline>
        </w:drawing>
      </w:r>
      <w:r>
        <w:rPr>
          <w:rFonts w:ascii="Garamond" w:eastAsia="Garamond" w:hAnsi="Garamond" w:cs="Garamond"/>
          <w:noProof/>
        </w:rPr>
        <w:drawing>
          <wp:inline distT="114300" distB="114300" distL="114300" distR="114300" wp14:anchorId="090E5663" wp14:editId="0614CEDD">
            <wp:extent cx="2605088" cy="3432099"/>
            <wp:effectExtent l="0" t="0" r="0" b="0"/>
            <wp:docPr id="97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2605088" cy="3432099"/>
                    </a:xfrm>
                    <a:prstGeom prst="rect">
                      <a:avLst/>
                    </a:prstGeom>
                    <a:ln/>
                  </pic:spPr>
                </pic:pic>
              </a:graphicData>
            </a:graphic>
          </wp:inline>
        </w:drawing>
      </w:r>
    </w:p>
    <w:p w14:paraId="10CA6CC4" w14:textId="77777777" w:rsidR="00A60302" w:rsidRDefault="00A60302" w:rsidP="00A60302">
      <w:pPr>
        <w:spacing w:before="240" w:after="0"/>
        <w:jc w:val="center"/>
        <w:rPr>
          <w:rFonts w:ascii="Garamond" w:eastAsia="Garamond" w:hAnsi="Garamond" w:cs="Garamond"/>
        </w:rPr>
      </w:pPr>
      <w:r>
        <w:rPr>
          <w:rFonts w:ascii="Garamond" w:eastAsia="Garamond" w:hAnsi="Garamond" w:cs="Garamond"/>
          <w:noProof/>
        </w:rPr>
        <w:drawing>
          <wp:inline distT="114300" distB="114300" distL="114300" distR="114300" wp14:anchorId="67509EEB" wp14:editId="1AED84C6">
            <wp:extent cx="777984" cy="890588"/>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777984" cy="890588"/>
                    </a:xfrm>
                    <a:prstGeom prst="rect">
                      <a:avLst/>
                    </a:prstGeom>
                    <a:ln/>
                  </pic:spPr>
                </pic:pic>
              </a:graphicData>
            </a:graphic>
          </wp:inline>
        </w:drawing>
      </w:r>
      <w:r>
        <w:rPr>
          <w:rFonts w:ascii="Garamond" w:eastAsia="Garamond" w:hAnsi="Garamond" w:cs="Garamond"/>
          <w:noProof/>
        </w:rPr>
        <w:drawing>
          <wp:inline distT="114300" distB="114300" distL="114300" distR="114300" wp14:anchorId="250B6CE2" wp14:editId="425CE27C">
            <wp:extent cx="2624138" cy="3421098"/>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2624138" cy="3421098"/>
                    </a:xfrm>
                    <a:prstGeom prst="rect">
                      <a:avLst/>
                    </a:prstGeom>
                    <a:ln/>
                  </pic:spPr>
                </pic:pic>
              </a:graphicData>
            </a:graphic>
          </wp:inline>
        </w:drawing>
      </w:r>
      <w:r>
        <w:rPr>
          <w:rFonts w:ascii="Garamond" w:eastAsia="Garamond" w:hAnsi="Garamond" w:cs="Garamond"/>
          <w:noProof/>
        </w:rPr>
        <w:drawing>
          <wp:inline distT="114300" distB="114300" distL="114300" distR="114300" wp14:anchorId="0069745C" wp14:editId="68A1A192">
            <wp:extent cx="214313" cy="409142"/>
            <wp:effectExtent l="0" t="0" r="0" b="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214313" cy="409142"/>
                    </a:xfrm>
                    <a:prstGeom prst="rect">
                      <a:avLst/>
                    </a:prstGeom>
                    <a:ln/>
                  </pic:spPr>
                </pic:pic>
              </a:graphicData>
            </a:graphic>
          </wp:inline>
        </w:drawing>
      </w:r>
      <w:r>
        <w:rPr>
          <w:rFonts w:ascii="Garamond" w:eastAsia="Garamond" w:hAnsi="Garamond" w:cs="Garamond"/>
          <w:noProof/>
        </w:rPr>
        <w:drawing>
          <wp:inline distT="114300" distB="114300" distL="114300" distR="114300" wp14:anchorId="1BC04811" wp14:editId="3A9976DD">
            <wp:extent cx="2023898" cy="376238"/>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2023898" cy="376238"/>
                    </a:xfrm>
                    <a:prstGeom prst="rect">
                      <a:avLst/>
                    </a:prstGeom>
                    <a:ln/>
                  </pic:spPr>
                </pic:pic>
              </a:graphicData>
            </a:graphic>
          </wp:inline>
        </w:drawing>
      </w:r>
    </w:p>
    <w:p w14:paraId="40BB550C" w14:textId="6DE4AF4D" w:rsidR="00A60302" w:rsidRDefault="00A60302" w:rsidP="00A60302">
      <w:pPr>
        <w:spacing w:before="240" w:after="0"/>
        <w:jc w:val="center"/>
        <w:rPr>
          <w:rFonts w:ascii="Garamond" w:eastAsia="Garamond" w:hAnsi="Garamond" w:cs="Garamond"/>
        </w:rPr>
      </w:pPr>
      <w:r>
        <w:rPr>
          <w:rFonts w:ascii="Garamond" w:eastAsia="Garamond" w:hAnsi="Garamond" w:cs="Garamond"/>
          <w:i/>
        </w:rPr>
        <w:t xml:space="preserve">Figure C1. </w:t>
      </w:r>
      <w:r>
        <w:rPr>
          <w:rFonts w:ascii="Garamond" w:eastAsia="Garamond" w:hAnsi="Garamond" w:cs="Garamond"/>
        </w:rPr>
        <w:t xml:space="preserve">EVI maps for 1997, 2007, and 2017 respectively. High vegetation cover </w:t>
      </w:r>
      <w:r w:rsidR="0086180F">
        <w:rPr>
          <w:rFonts w:ascii="Garamond" w:eastAsia="Garamond" w:hAnsi="Garamond" w:cs="Garamond"/>
        </w:rPr>
        <w:t>is</w:t>
      </w:r>
      <w:r>
        <w:rPr>
          <w:rFonts w:ascii="Garamond" w:eastAsia="Garamond" w:hAnsi="Garamond" w:cs="Garamond"/>
        </w:rPr>
        <w:t xml:space="preserve"> shown in blue</w:t>
      </w:r>
      <w:r w:rsidR="0086180F">
        <w:rPr>
          <w:rFonts w:ascii="Garamond" w:eastAsia="Garamond" w:hAnsi="Garamond" w:cs="Garamond"/>
        </w:rPr>
        <w:t>.</w:t>
      </w:r>
    </w:p>
    <w:p w14:paraId="31B9362A" w14:textId="70CFD3C8" w:rsidR="00A60302" w:rsidRPr="00F14786" w:rsidRDefault="00A60302" w:rsidP="00A60302">
      <w:pPr>
        <w:spacing w:before="240" w:after="0"/>
        <w:jc w:val="center"/>
        <w:rPr>
          <w:rFonts w:ascii="Garamond" w:eastAsia="Garamond" w:hAnsi="Garamond" w:cs="Garamond"/>
          <w:b/>
        </w:rPr>
      </w:pPr>
      <w:r w:rsidRPr="00F14786">
        <w:rPr>
          <w:rFonts w:ascii="Garamond" w:eastAsia="Garamond" w:hAnsi="Garamond" w:cs="Garamond"/>
          <w:b/>
        </w:rPr>
        <w:lastRenderedPageBreak/>
        <w:t>Appendix D</w:t>
      </w:r>
      <w:r w:rsidR="0086180F">
        <w:rPr>
          <w:rFonts w:ascii="Garamond" w:eastAsia="Garamond" w:hAnsi="Garamond" w:cs="Garamond"/>
          <w:b/>
        </w:rPr>
        <w:t xml:space="preserve"> </w:t>
      </w:r>
      <w:r w:rsidR="0086180F" w:rsidRPr="008E0C24">
        <w:rPr>
          <w:rFonts w:ascii="Garamond" w:eastAsia="Garamond" w:hAnsi="Garamond" w:cs="Garamond"/>
          <w:b/>
        </w:rPr>
        <w:t>–</w:t>
      </w:r>
      <w:r w:rsidR="0086180F">
        <w:rPr>
          <w:rFonts w:ascii="Garamond" w:eastAsia="Garamond" w:hAnsi="Garamond" w:cs="Garamond"/>
          <w:b/>
        </w:rPr>
        <w:t xml:space="preserve"> Land Use and Land Cover</w:t>
      </w:r>
    </w:p>
    <w:p w14:paraId="295FBADB" w14:textId="77777777" w:rsidR="00A60302" w:rsidRDefault="00A60302" w:rsidP="00A60302">
      <w:pPr>
        <w:spacing w:before="240" w:after="0"/>
        <w:rPr>
          <w:rFonts w:ascii="Garamond" w:eastAsia="Garamond" w:hAnsi="Garamond" w:cs="Garamond"/>
        </w:rPr>
      </w:pPr>
      <w:r>
        <w:rPr>
          <w:rFonts w:ascii="Garamond" w:eastAsia="Garamond" w:hAnsi="Garamond" w:cs="Garamond"/>
          <w:noProof/>
        </w:rPr>
        <w:drawing>
          <wp:inline distT="114300" distB="114300" distL="114300" distR="114300" wp14:anchorId="04481CCA" wp14:editId="5D851A84">
            <wp:extent cx="2805113" cy="3508834"/>
            <wp:effectExtent l="0" t="0" r="0" b="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2805113" cy="3508834"/>
                    </a:xfrm>
                    <a:prstGeom prst="rect">
                      <a:avLst/>
                    </a:prstGeom>
                    <a:ln/>
                  </pic:spPr>
                </pic:pic>
              </a:graphicData>
            </a:graphic>
          </wp:inline>
        </w:drawing>
      </w:r>
      <w:r>
        <w:rPr>
          <w:rFonts w:ascii="Garamond" w:eastAsia="Garamond" w:hAnsi="Garamond" w:cs="Garamond"/>
          <w:noProof/>
        </w:rPr>
        <w:drawing>
          <wp:inline distT="114300" distB="114300" distL="114300" distR="114300" wp14:anchorId="56572F71" wp14:editId="69C3D4B2">
            <wp:extent cx="2938463" cy="3636347"/>
            <wp:effectExtent l="0" t="0" r="0" b="0"/>
            <wp:docPr id="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2938463" cy="3636347"/>
                    </a:xfrm>
                    <a:prstGeom prst="rect">
                      <a:avLst/>
                    </a:prstGeom>
                    <a:ln/>
                  </pic:spPr>
                </pic:pic>
              </a:graphicData>
            </a:graphic>
          </wp:inline>
        </w:drawing>
      </w:r>
    </w:p>
    <w:p w14:paraId="589035FB" w14:textId="77777777" w:rsidR="00A60302" w:rsidRDefault="00A60302" w:rsidP="00A60302">
      <w:pPr>
        <w:spacing w:before="240" w:after="0"/>
        <w:rPr>
          <w:rFonts w:ascii="Garamond" w:eastAsia="Garamond" w:hAnsi="Garamond" w:cs="Garamond"/>
        </w:rPr>
      </w:pPr>
      <w:r>
        <w:rPr>
          <w:rFonts w:ascii="Garamond" w:eastAsia="Garamond" w:hAnsi="Garamond" w:cs="Garamond"/>
          <w:noProof/>
        </w:rPr>
        <w:drawing>
          <wp:inline distT="114300" distB="114300" distL="114300" distR="114300" wp14:anchorId="18C397EB" wp14:editId="22A7D163">
            <wp:extent cx="1108723" cy="1147763"/>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1108723" cy="1147763"/>
                    </a:xfrm>
                    <a:prstGeom prst="rect">
                      <a:avLst/>
                    </a:prstGeom>
                    <a:ln/>
                  </pic:spPr>
                </pic:pic>
              </a:graphicData>
            </a:graphic>
          </wp:inline>
        </w:drawing>
      </w:r>
      <w:r>
        <w:rPr>
          <w:rFonts w:ascii="Garamond" w:eastAsia="Garamond" w:hAnsi="Garamond" w:cs="Garamond"/>
          <w:noProof/>
        </w:rPr>
        <w:drawing>
          <wp:inline distT="114300" distB="114300" distL="114300" distR="114300" wp14:anchorId="1B189397" wp14:editId="18E2CC6B">
            <wp:extent cx="2681288" cy="3448757"/>
            <wp:effectExtent l="0" t="0" r="0" b="0"/>
            <wp:docPr id="4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2681288" cy="3448757"/>
                    </a:xfrm>
                    <a:prstGeom prst="rect">
                      <a:avLst/>
                    </a:prstGeom>
                    <a:ln/>
                  </pic:spPr>
                </pic:pic>
              </a:graphicData>
            </a:graphic>
          </wp:inline>
        </w:drawing>
      </w:r>
      <w:r>
        <w:rPr>
          <w:rFonts w:ascii="Garamond" w:eastAsia="Garamond" w:hAnsi="Garamond" w:cs="Garamond"/>
          <w:noProof/>
        </w:rPr>
        <w:drawing>
          <wp:inline distT="114300" distB="114300" distL="114300" distR="114300" wp14:anchorId="4FC8E010" wp14:editId="6848B2AE">
            <wp:extent cx="214313" cy="409142"/>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214313" cy="409142"/>
                    </a:xfrm>
                    <a:prstGeom prst="rect">
                      <a:avLst/>
                    </a:prstGeom>
                    <a:ln/>
                  </pic:spPr>
                </pic:pic>
              </a:graphicData>
            </a:graphic>
          </wp:inline>
        </w:drawing>
      </w:r>
      <w:r>
        <w:rPr>
          <w:rFonts w:ascii="Garamond" w:eastAsia="Garamond" w:hAnsi="Garamond" w:cs="Garamond"/>
          <w:noProof/>
        </w:rPr>
        <w:drawing>
          <wp:inline distT="114300" distB="114300" distL="114300" distR="114300" wp14:anchorId="47FBBA7E" wp14:editId="1F2E423A">
            <wp:extent cx="1701053" cy="328613"/>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701053" cy="328613"/>
                    </a:xfrm>
                    <a:prstGeom prst="rect">
                      <a:avLst/>
                    </a:prstGeom>
                    <a:ln/>
                  </pic:spPr>
                </pic:pic>
              </a:graphicData>
            </a:graphic>
          </wp:inline>
        </w:drawing>
      </w:r>
    </w:p>
    <w:p w14:paraId="2F73B088" w14:textId="3607C3AF" w:rsidR="00A60302" w:rsidRDefault="00A60302" w:rsidP="00A60302">
      <w:pPr>
        <w:spacing w:before="240" w:after="0"/>
        <w:jc w:val="center"/>
        <w:rPr>
          <w:rFonts w:ascii="Garamond" w:eastAsia="Garamond" w:hAnsi="Garamond" w:cs="Garamond"/>
        </w:rPr>
      </w:pPr>
      <w:r>
        <w:rPr>
          <w:rFonts w:ascii="Garamond" w:eastAsia="Garamond" w:hAnsi="Garamond" w:cs="Garamond"/>
          <w:i/>
        </w:rPr>
        <w:t xml:space="preserve">Figure D1. </w:t>
      </w:r>
      <w:r>
        <w:rPr>
          <w:rFonts w:ascii="Garamond" w:eastAsia="Garamond" w:hAnsi="Garamond" w:cs="Garamond"/>
        </w:rPr>
        <w:t xml:space="preserve">Land </w:t>
      </w:r>
      <w:r w:rsidR="0086180F">
        <w:rPr>
          <w:rFonts w:ascii="Garamond" w:eastAsia="Garamond" w:hAnsi="Garamond" w:cs="Garamond"/>
        </w:rPr>
        <w:t>u</w:t>
      </w:r>
      <w:r>
        <w:rPr>
          <w:rFonts w:ascii="Garamond" w:eastAsia="Garamond" w:hAnsi="Garamond" w:cs="Garamond"/>
        </w:rPr>
        <w:t xml:space="preserve">se and </w:t>
      </w:r>
      <w:r w:rsidR="0086180F">
        <w:rPr>
          <w:rFonts w:ascii="Garamond" w:eastAsia="Garamond" w:hAnsi="Garamond" w:cs="Garamond"/>
        </w:rPr>
        <w:t>l</w:t>
      </w:r>
      <w:r>
        <w:rPr>
          <w:rFonts w:ascii="Garamond" w:eastAsia="Garamond" w:hAnsi="Garamond" w:cs="Garamond"/>
        </w:rPr>
        <w:t xml:space="preserve">and </w:t>
      </w:r>
      <w:r w:rsidR="0086180F">
        <w:rPr>
          <w:rFonts w:ascii="Garamond" w:eastAsia="Garamond" w:hAnsi="Garamond" w:cs="Garamond"/>
        </w:rPr>
        <w:t>c</w:t>
      </w:r>
      <w:r>
        <w:rPr>
          <w:rFonts w:ascii="Garamond" w:eastAsia="Garamond" w:hAnsi="Garamond" w:cs="Garamond"/>
        </w:rPr>
        <w:t>over classification for 1997, 2007, and 2017 respectively</w:t>
      </w:r>
      <w:r w:rsidR="0086180F">
        <w:rPr>
          <w:rFonts w:ascii="Garamond" w:eastAsia="Garamond" w:hAnsi="Garamond" w:cs="Garamond"/>
        </w:rPr>
        <w:t>.</w:t>
      </w:r>
    </w:p>
    <w:p w14:paraId="579D04A8" w14:textId="77777777" w:rsidR="00A60302" w:rsidRDefault="00A60302" w:rsidP="0066138C">
      <w:pPr>
        <w:spacing w:after="0" w:line="240" w:lineRule="auto"/>
        <w:rPr>
          <w:rFonts w:ascii="Garamond" w:hAnsi="Garamond"/>
          <w:i/>
          <w:iCs/>
          <w:color w:val="000000"/>
        </w:rPr>
      </w:pPr>
    </w:p>
    <w:sectPr w:rsidR="00A60302" w:rsidSect="0064280B">
      <w:footerReference w:type="default" r:id="rId41"/>
      <w:headerReference w:type="first" r:id="rId42"/>
      <w:footerReference w:type="firs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DEF0D" w14:textId="77777777" w:rsidR="00C060C2" w:rsidRDefault="00C060C2" w:rsidP="00242822">
      <w:pPr>
        <w:spacing w:after="0" w:line="240" w:lineRule="auto"/>
      </w:pPr>
      <w:r>
        <w:separator/>
      </w:r>
    </w:p>
  </w:endnote>
  <w:endnote w:type="continuationSeparator" w:id="0">
    <w:p w14:paraId="1528D6F9" w14:textId="77777777" w:rsidR="00C060C2" w:rsidRDefault="00C060C2"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236EE35C" w:rsidR="004F1566" w:rsidRDefault="004F1566">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8E0C24">
          <w:rPr>
            <w:rFonts w:ascii="Garamond" w:hAnsi="Garamond"/>
            <w:noProof/>
          </w:rPr>
          <w:t>11</w:t>
        </w:r>
        <w:r w:rsidRPr="0056152E">
          <w:rPr>
            <w:rFonts w:ascii="Garamond" w:hAnsi="Garamond"/>
            <w:noProof/>
          </w:rPr>
          <w:fldChar w:fldCharType="end"/>
        </w:r>
      </w:p>
    </w:sdtContent>
  </w:sdt>
  <w:p w14:paraId="472788A1" w14:textId="77777777" w:rsidR="004F1566" w:rsidRDefault="004F1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4F1566" w:rsidRDefault="004F1566"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E75F1" w14:textId="77777777" w:rsidR="00C060C2" w:rsidRDefault="00C060C2" w:rsidP="00242822">
      <w:pPr>
        <w:spacing w:after="0" w:line="240" w:lineRule="auto"/>
      </w:pPr>
      <w:r>
        <w:separator/>
      </w:r>
    </w:p>
  </w:footnote>
  <w:footnote w:type="continuationSeparator" w:id="0">
    <w:p w14:paraId="19BB545C" w14:textId="77777777" w:rsidR="00C060C2" w:rsidRDefault="00C060C2"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4F1566" w:rsidRPr="000B6E68" w:rsidRDefault="004F1566"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3E0D0154" w:rsidR="004F1566" w:rsidRPr="000B6E68" w:rsidRDefault="004F1566" w:rsidP="00552C75">
    <w:pPr>
      <w:spacing w:after="0" w:line="240" w:lineRule="auto"/>
      <w:jc w:val="right"/>
      <w:rPr>
        <w:rFonts w:ascii="Garamond" w:hAnsi="Garamond"/>
        <w:b/>
        <w:sz w:val="32"/>
        <w:szCs w:val="32"/>
      </w:rPr>
    </w:pPr>
    <w:r w:rsidRPr="00405058">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405058">
      <w:rPr>
        <w:rFonts w:ascii="Garamond" w:hAnsi="Garamond"/>
        <w:b/>
        <w:sz w:val="32"/>
        <w:szCs w:val="32"/>
      </w:rPr>
      <w:t>Georgia – Athens</w:t>
    </w:r>
  </w:p>
  <w:p w14:paraId="77B49D9A" w14:textId="7A073FA4" w:rsidR="004F1566" w:rsidRDefault="004F1566" w:rsidP="000D5104">
    <w:pPr>
      <w:pStyle w:val="Header"/>
      <w:jc w:val="right"/>
      <w:rPr>
        <w:rFonts w:ascii="Garamond" w:hAnsi="Garamond"/>
        <w:i/>
        <w:sz w:val="32"/>
        <w:szCs w:val="32"/>
      </w:rPr>
    </w:pPr>
    <w:r>
      <w:rPr>
        <w:rFonts w:ascii="Garamond" w:hAnsi="Garamond"/>
        <w:i/>
        <w:sz w:val="32"/>
        <w:szCs w:val="32"/>
      </w:rPr>
      <w:t xml:space="preserve"> Fall 2019</w:t>
    </w:r>
  </w:p>
  <w:p w14:paraId="2F683015" w14:textId="77777777" w:rsidR="004F1566" w:rsidRPr="0077554A" w:rsidRDefault="004F1566"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72BD0"/>
    <w:multiLevelType w:val="hybridMultilevel"/>
    <w:tmpl w:val="24C6226E"/>
    <w:lvl w:ilvl="0" w:tplc="CE1EDEE2">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8"/>
  </w:num>
  <w:num w:numId="3">
    <w:abstractNumId w:val="2"/>
  </w:num>
  <w:num w:numId="4">
    <w:abstractNumId w:val="5"/>
  </w:num>
  <w:num w:numId="5">
    <w:abstractNumId w:val="6"/>
  </w:num>
  <w:num w:numId="6">
    <w:abstractNumId w:val="3"/>
  </w:num>
  <w:num w:numId="7">
    <w:abstractNumId w:val="11"/>
  </w:num>
  <w:num w:numId="8">
    <w:abstractNumId w:val="7"/>
  </w:num>
  <w:num w:numId="9">
    <w:abstractNumId w:val="10"/>
  </w:num>
  <w:num w:numId="10">
    <w:abstractNumId w:val="0"/>
  </w:num>
  <w:num w:numId="11">
    <w:abstractNumId w:val="12"/>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mwrAUA7xqgCiwAAAA="/>
  </w:docVars>
  <w:rsids>
    <w:rsidRoot w:val="0041150E"/>
    <w:rsid w:val="000057A6"/>
    <w:rsid w:val="00014DAF"/>
    <w:rsid w:val="00030B13"/>
    <w:rsid w:val="000328E4"/>
    <w:rsid w:val="000409D2"/>
    <w:rsid w:val="00040AE0"/>
    <w:rsid w:val="000453F0"/>
    <w:rsid w:val="000456D3"/>
    <w:rsid w:val="000501ED"/>
    <w:rsid w:val="00054474"/>
    <w:rsid w:val="00054A1A"/>
    <w:rsid w:val="00055D93"/>
    <w:rsid w:val="000801F4"/>
    <w:rsid w:val="00086B7E"/>
    <w:rsid w:val="00096016"/>
    <w:rsid w:val="000B3F87"/>
    <w:rsid w:val="000B6E68"/>
    <w:rsid w:val="000C58B8"/>
    <w:rsid w:val="000D5104"/>
    <w:rsid w:val="000D79AC"/>
    <w:rsid w:val="000F1545"/>
    <w:rsid w:val="000F1EE7"/>
    <w:rsid w:val="000F2ADA"/>
    <w:rsid w:val="00101280"/>
    <w:rsid w:val="00106FD6"/>
    <w:rsid w:val="001277EC"/>
    <w:rsid w:val="0014039E"/>
    <w:rsid w:val="0014286F"/>
    <w:rsid w:val="0015019B"/>
    <w:rsid w:val="001556CC"/>
    <w:rsid w:val="00163111"/>
    <w:rsid w:val="00163EFB"/>
    <w:rsid w:val="00171796"/>
    <w:rsid w:val="00173976"/>
    <w:rsid w:val="001821EB"/>
    <w:rsid w:val="00194FE1"/>
    <w:rsid w:val="00195D23"/>
    <w:rsid w:val="00196A11"/>
    <w:rsid w:val="001A67C2"/>
    <w:rsid w:val="001E158F"/>
    <w:rsid w:val="001F1328"/>
    <w:rsid w:val="001F2623"/>
    <w:rsid w:val="00206AB6"/>
    <w:rsid w:val="0022176E"/>
    <w:rsid w:val="00221CE5"/>
    <w:rsid w:val="00222D44"/>
    <w:rsid w:val="00234F37"/>
    <w:rsid w:val="0023574D"/>
    <w:rsid w:val="00242822"/>
    <w:rsid w:val="002539A7"/>
    <w:rsid w:val="00265D20"/>
    <w:rsid w:val="0029214C"/>
    <w:rsid w:val="00293F47"/>
    <w:rsid w:val="002A2D97"/>
    <w:rsid w:val="002A37F8"/>
    <w:rsid w:val="002B2BE4"/>
    <w:rsid w:val="002C2810"/>
    <w:rsid w:val="002C28E6"/>
    <w:rsid w:val="002C4C2E"/>
    <w:rsid w:val="002D5DCD"/>
    <w:rsid w:val="002D5F9B"/>
    <w:rsid w:val="002D6167"/>
    <w:rsid w:val="002E2A19"/>
    <w:rsid w:val="002F204B"/>
    <w:rsid w:val="00307D86"/>
    <w:rsid w:val="003402A3"/>
    <w:rsid w:val="0035532B"/>
    <w:rsid w:val="00366BA2"/>
    <w:rsid w:val="003A6D33"/>
    <w:rsid w:val="003C1630"/>
    <w:rsid w:val="003D3A5B"/>
    <w:rsid w:val="003F318B"/>
    <w:rsid w:val="003F39BF"/>
    <w:rsid w:val="00405058"/>
    <w:rsid w:val="0041150E"/>
    <w:rsid w:val="0041500B"/>
    <w:rsid w:val="00417A61"/>
    <w:rsid w:val="004264BF"/>
    <w:rsid w:val="004275B0"/>
    <w:rsid w:val="0043112E"/>
    <w:rsid w:val="00436161"/>
    <w:rsid w:val="00436E69"/>
    <w:rsid w:val="00451695"/>
    <w:rsid w:val="00482519"/>
    <w:rsid w:val="00494746"/>
    <w:rsid w:val="004951A9"/>
    <w:rsid w:val="004A2010"/>
    <w:rsid w:val="004B6C5F"/>
    <w:rsid w:val="004C4352"/>
    <w:rsid w:val="004D19D3"/>
    <w:rsid w:val="004D2DE4"/>
    <w:rsid w:val="004D7212"/>
    <w:rsid w:val="004D75BF"/>
    <w:rsid w:val="004D75CF"/>
    <w:rsid w:val="004E726C"/>
    <w:rsid w:val="004E730A"/>
    <w:rsid w:val="004F1566"/>
    <w:rsid w:val="004F3873"/>
    <w:rsid w:val="004F530F"/>
    <w:rsid w:val="0051490C"/>
    <w:rsid w:val="00524715"/>
    <w:rsid w:val="00530EE0"/>
    <w:rsid w:val="005418C9"/>
    <w:rsid w:val="005447A6"/>
    <w:rsid w:val="00552C75"/>
    <w:rsid w:val="0056152E"/>
    <w:rsid w:val="00571F90"/>
    <w:rsid w:val="00583B86"/>
    <w:rsid w:val="00583FC1"/>
    <w:rsid w:val="005876A1"/>
    <w:rsid w:val="005974B9"/>
    <w:rsid w:val="005A457F"/>
    <w:rsid w:val="005A5711"/>
    <w:rsid w:val="005B6AE3"/>
    <w:rsid w:val="005C723F"/>
    <w:rsid w:val="005D5E63"/>
    <w:rsid w:val="005E75E3"/>
    <w:rsid w:val="005F6188"/>
    <w:rsid w:val="005F6AD4"/>
    <w:rsid w:val="006043FF"/>
    <w:rsid w:val="00615E3A"/>
    <w:rsid w:val="00621AB9"/>
    <w:rsid w:val="00624E1E"/>
    <w:rsid w:val="006368EC"/>
    <w:rsid w:val="0064280B"/>
    <w:rsid w:val="006528A0"/>
    <w:rsid w:val="0066075C"/>
    <w:rsid w:val="0066138C"/>
    <w:rsid w:val="0066727D"/>
    <w:rsid w:val="006822ED"/>
    <w:rsid w:val="00684FE5"/>
    <w:rsid w:val="00695331"/>
    <w:rsid w:val="006968D9"/>
    <w:rsid w:val="006A0BCE"/>
    <w:rsid w:val="006A440C"/>
    <w:rsid w:val="006B6FAA"/>
    <w:rsid w:val="006C6154"/>
    <w:rsid w:val="006C7B8F"/>
    <w:rsid w:val="006D1A28"/>
    <w:rsid w:val="006D5E8B"/>
    <w:rsid w:val="006E1497"/>
    <w:rsid w:val="006E2A1C"/>
    <w:rsid w:val="006E2B65"/>
    <w:rsid w:val="006E74BC"/>
    <w:rsid w:val="006F0FAB"/>
    <w:rsid w:val="00703C4B"/>
    <w:rsid w:val="007152DE"/>
    <w:rsid w:val="00716586"/>
    <w:rsid w:val="00716B17"/>
    <w:rsid w:val="0072613C"/>
    <w:rsid w:val="00732B10"/>
    <w:rsid w:val="00753B16"/>
    <w:rsid w:val="007566D3"/>
    <w:rsid w:val="00756C0F"/>
    <w:rsid w:val="00770650"/>
    <w:rsid w:val="00771691"/>
    <w:rsid w:val="0077554A"/>
    <w:rsid w:val="007775D4"/>
    <w:rsid w:val="00777DDE"/>
    <w:rsid w:val="00781908"/>
    <w:rsid w:val="00782313"/>
    <w:rsid w:val="00793FBF"/>
    <w:rsid w:val="007A20DC"/>
    <w:rsid w:val="007C1AEA"/>
    <w:rsid w:val="007D0214"/>
    <w:rsid w:val="007E508C"/>
    <w:rsid w:val="007E68B5"/>
    <w:rsid w:val="007E7C44"/>
    <w:rsid w:val="007F5769"/>
    <w:rsid w:val="007F6093"/>
    <w:rsid w:val="0081261B"/>
    <w:rsid w:val="0082104E"/>
    <w:rsid w:val="00824CC4"/>
    <w:rsid w:val="00832B48"/>
    <w:rsid w:val="0083312D"/>
    <w:rsid w:val="0083391E"/>
    <w:rsid w:val="00855532"/>
    <w:rsid w:val="0086180F"/>
    <w:rsid w:val="00865A53"/>
    <w:rsid w:val="00870E95"/>
    <w:rsid w:val="00871621"/>
    <w:rsid w:val="00872A13"/>
    <w:rsid w:val="008741CE"/>
    <w:rsid w:val="00876DBF"/>
    <w:rsid w:val="008849B5"/>
    <w:rsid w:val="00887B07"/>
    <w:rsid w:val="008921B2"/>
    <w:rsid w:val="00893A40"/>
    <w:rsid w:val="008975BD"/>
    <w:rsid w:val="008A357F"/>
    <w:rsid w:val="008B2FF6"/>
    <w:rsid w:val="008B7071"/>
    <w:rsid w:val="008C0234"/>
    <w:rsid w:val="008C7380"/>
    <w:rsid w:val="008C783C"/>
    <w:rsid w:val="008D5500"/>
    <w:rsid w:val="008E0C24"/>
    <w:rsid w:val="008E14C4"/>
    <w:rsid w:val="008E5453"/>
    <w:rsid w:val="009046BB"/>
    <w:rsid w:val="0091079C"/>
    <w:rsid w:val="00916AAB"/>
    <w:rsid w:val="009228EC"/>
    <w:rsid w:val="009230CB"/>
    <w:rsid w:val="00933965"/>
    <w:rsid w:val="00935394"/>
    <w:rsid w:val="0097212D"/>
    <w:rsid w:val="009830D6"/>
    <w:rsid w:val="00985DD4"/>
    <w:rsid w:val="009A19B3"/>
    <w:rsid w:val="009A20C2"/>
    <w:rsid w:val="009A20ED"/>
    <w:rsid w:val="009A4203"/>
    <w:rsid w:val="009A5F2A"/>
    <w:rsid w:val="009B0301"/>
    <w:rsid w:val="009C60A9"/>
    <w:rsid w:val="009E13E2"/>
    <w:rsid w:val="009F5966"/>
    <w:rsid w:val="009F5B6F"/>
    <w:rsid w:val="009F60A9"/>
    <w:rsid w:val="00A0128A"/>
    <w:rsid w:val="00A046EE"/>
    <w:rsid w:val="00A11DB7"/>
    <w:rsid w:val="00A12C21"/>
    <w:rsid w:val="00A212CE"/>
    <w:rsid w:val="00A2773A"/>
    <w:rsid w:val="00A402E2"/>
    <w:rsid w:val="00A43059"/>
    <w:rsid w:val="00A44FFF"/>
    <w:rsid w:val="00A462A1"/>
    <w:rsid w:val="00A60302"/>
    <w:rsid w:val="00A60645"/>
    <w:rsid w:val="00A715D8"/>
    <w:rsid w:val="00A774D7"/>
    <w:rsid w:val="00A95E7B"/>
    <w:rsid w:val="00AA4C5F"/>
    <w:rsid w:val="00AB12D0"/>
    <w:rsid w:val="00AD5D0D"/>
    <w:rsid w:val="00AD6E52"/>
    <w:rsid w:val="00B00BCB"/>
    <w:rsid w:val="00B07E78"/>
    <w:rsid w:val="00B173A5"/>
    <w:rsid w:val="00B1778F"/>
    <w:rsid w:val="00B2307C"/>
    <w:rsid w:val="00B24E61"/>
    <w:rsid w:val="00B265D9"/>
    <w:rsid w:val="00B3322E"/>
    <w:rsid w:val="00B35B60"/>
    <w:rsid w:val="00B365F0"/>
    <w:rsid w:val="00B468A3"/>
    <w:rsid w:val="00B564AC"/>
    <w:rsid w:val="00B64CCF"/>
    <w:rsid w:val="00B8577D"/>
    <w:rsid w:val="00B95F05"/>
    <w:rsid w:val="00BA41F7"/>
    <w:rsid w:val="00BB1B7B"/>
    <w:rsid w:val="00BB78A4"/>
    <w:rsid w:val="00BC113C"/>
    <w:rsid w:val="00BC47BB"/>
    <w:rsid w:val="00BC5578"/>
    <w:rsid w:val="00BD1A87"/>
    <w:rsid w:val="00BD38D8"/>
    <w:rsid w:val="00C060C2"/>
    <w:rsid w:val="00C15E9C"/>
    <w:rsid w:val="00C3045C"/>
    <w:rsid w:val="00C46DF0"/>
    <w:rsid w:val="00C50F66"/>
    <w:rsid w:val="00C53F96"/>
    <w:rsid w:val="00C60F7D"/>
    <w:rsid w:val="00C82473"/>
    <w:rsid w:val="00C86E0B"/>
    <w:rsid w:val="00CA4E40"/>
    <w:rsid w:val="00CB0C33"/>
    <w:rsid w:val="00CB1C0F"/>
    <w:rsid w:val="00CB7AFE"/>
    <w:rsid w:val="00CC6A0E"/>
    <w:rsid w:val="00CD092A"/>
    <w:rsid w:val="00CE7909"/>
    <w:rsid w:val="00CE7FDD"/>
    <w:rsid w:val="00CF17F8"/>
    <w:rsid w:val="00CF6083"/>
    <w:rsid w:val="00D1374C"/>
    <w:rsid w:val="00D15940"/>
    <w:rsid w:val="00D3013B"/>
    <w:rsid w:val="00D37248"/>
    <w:rsid w:val="00D41203"/>
    <w:rsid w:val="00D41B46"/>
    <w:rsid w:val="00D47043"/>
    <w:rsid w:val="00D523CD"/>
    <w:rsid w:val="00D61206"/>
    <w:rsid w:val="00D7644D"/>
    <w:rsid w:val="00D94371"/>
    <w:rsid w:val="00DA5145"/>
    <w:rsid w:val="00DA6C24"/>
    <w:rsid w:val="00DA7B77"/>
    <w:rsid w:val="00DA7F96"/>
    <w:rsid w:val="00DB15B2"/>
    <w:rsid w:val="00DB17D1"/>
    <w:rsid w:val="00DC52E2"/>
    <w:rsid w:val="00DE048E"/>
    <w:rsid w:val="00E00E6B"/>
    <w:rsid w:val="00E02B08"/>
    <w:rsid w:val="00E03B8E"/>
    <w:rsid w:val="00E139E4"/>
    <w:rsid w:val="00E16257"/>
    <w:rsid w:val="00E40B9D"/>
    <w:rsid w:val="00E41324"/>
    <w:rsid w:val="00E43BB7"/>
    <w:rsid w:val="00E578D6"/>
    <w:rsid w:val="00E6105B"/>
    <w:rsid w:val="00E64FEA"/>
    <w:rsid w:val="00E73DC3"/>
    <w:rsid w:val="00E74845"/>
    <w:rsid w:val="00E75D54"/>
    <w:rsid w:val="00E91B1A"/>
    <w:rsid w:val="00E91C8B"/>
    <w:rsid w:val="00EB1428"/>
    <w:rsid w:val="00ED281B"/>
    <w:rsid w:val="00ED4EBF"/>
    <w:rsid w:val="00F104FA"/>
    <w:rsid w:val="00F121FB"/>
    <w:rsid w:val="00F14786"/>
    <w:rsid w:val="00F24FCE"/>
    <w:rsid w:val="00F309D0"/>
    <w:rsid w:val="00F37B0F"/>
    <w:rsid w:val="00F425A7"/>
    <w:rsid w:val="00F54C5E"/>
    <w:rsid w:val="00F608C9"/>
    <w:rsid w:val="00F85D9B"/>
    <w:rsid w:val="00F86754"/>
    <w:rsid w:val="00FA2B26"/>
    <w:rsid w:val="00FB2F9A"/>
    <w:rsid w:val="00FB5846"/>
    <w:rsid w:val="00FB5D9B"/>
    <w:rsid w:val="00FC670A"/>
    <w:rsid w:val="00FD2E28"/>
    <w:rsid w:val="00FE08DD"/>
    <w:rsid w:val="00FE5203"/>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1EC7BFA-0762-4FD7-B48D-E7FE36DE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4050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3312D"/>
  </w:style>
  <w:style w:type="character" w:customStyle="1" w:styleId="UnresolvedMention">
    <w:name w:val="Unresolved Mention"/>
    <w:basedOn w:val="DefaultParagraphFont"/>
    <w:uiPriority w:val="99"/>
    <w:semiHidden/>
    <w:unhideWhenUsed/>
    <w:rsid w:val="0088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8083">
      <w:bodyDiv w:val="1"/>
      <w:marLeft w:val="0"/>
      <w:marRight w:val="0"/>
      <w:marTop w:val="0"/>
      <w:marBottom w:val="0"/>
      <w:divBdr>
        <w:top w:val="none" w:sz="0" w:space="0" w:color="auto"/>
        <w:left w:val="none" w:sz="0" w:space="0" w:color="auto"/>
        <w:bottom w:val="none" w:sz="0" w:space="0" w:color="auto"/>
        <w:right w:val="none" w:sz="0" w:space="0" w:color="auto"/>
      </w:divBdr>
    </w:div>
    <w:div w:id="100760550">
      <w:bodyDiv w:val="1"/>
      <w:marLeft w:val="0"/>
      <w:marRight w:val="0"/>
      <w:marTop w:val="0"/>
      <w:marBottom w:val="0"/>
      <w:divBdr>
        <w:top w:val="none" w:sz="0" w:space="0" w:color="auto"/>
        <w:left w:val="none" w:sz="0" w:space="0" w:color="auto"/>
        <w:bottom w:val="none" w:sz="0" w:space="0" w:color="auto"/>
        <w:right w:val="none" w:sz="0" w:space="0" w:color="auto"/>
      </w:divBdr>
      <w:divsChild>
        <w:div w:id="1113019995">
          <w:marLeft w:val="2220"/>
          <w:marRight w:val="0"/>
          <w:marTop w:val="0"/>
          <w:marBottom w:val="0"/>
          <w:divBdr>
            <w:top w:val="none" w:sz="0" w:space="0" w:color="auto"/>
            <w:left w:val="none" w:sz="0" w:space="0" w:color="auto"/>
            <w:bottom w:val="none" w:sz="0" w:space="0" w:color="auto"/>
            <w:right w:val="none" w:sz="0" w:space="0" w:color="auto"/>
          </w:divBdr>
        </w:div>
      </w:divsChild>
    </w:div>
    <w:div w:id="336690716">
      <w:bodyDiv w:val="1"/>
      <w:marLeft w:val="0"/>
      <w:marRight w:val="0"/>
      <w:marTop w:val="0"/>
      <w:marBottom w:val="0"/>
      <w:divBdr>
        <w:top w:val="none" w:sz="0" w:space="0" w:color="auto"/>
        <w:left w:val="none" w:sz="0" w:space="0" w:color="auto"/>
        <w:bottom w:val="none" w:sz="0" w:space="0" w:color="auto"/>
        <w:right w:val="none" w:sz="0" w:space="0" w:color="auto"/>
      </w:divBdr>
    </w:div>
    <w:div w:id="358288029">
      <w:bodyDiv w:val="1"/>
      <w:marLeft w:val="0"/>
      <w:marRight w:val="0"/>
      <w:marTop w:val="0"/>
      <w:marBottom w:val="0"/>
      <w:divBdr>
        <w:top w:val="none" w:sz="0" w:space="0" w:color="auto"/>
        <w:left w:val="none" w:sz="0" w:space="0" w:color="auto"/>
        <w:bottom w:val="none" w:sz="0" w:space="0" w:color="auto"/>
        <w:right w:val="none" w:sz="0" w:space="0" w:color="auto"/>
      </w:divBdr>
    </w:div>
    <w:div w:id="544827542">
      <w:bodyDiv w:val="1"/>
      <w:marLeft w:val="0"/>
      <w:marRight w:val="0"/>
      <w:marTop w:val="0"/>
      <w:marBottom w:val="0"/>
      <w:divBdr>
        <w:top w:val="none" w:sz="0" w:space="0" w:color="auto"/>
        <w:left w:val="none" w:sz="0" w:space="0" w:color="auto"/>
        <w:bottom w:val="none" w:sz="0" w:space="0" w:color="auto"/>
        <w:right w:val="none" w:sz="0" w:space="0" w:color="auto"/>
      </w:divBdr>
    </w:div>
    <w:div w:id="615982911">
      <w:bodyDiv w:val="1"/>
      <w:marLeft w:val="0"/>
      <w:marRight w:val="0"/>
      <w:marTop w:val="0"/>
      <w:marBottom w:val="0"/>
      <w:divBdr>
        <w:top w:val="none" w:sz="0" w:space="0" w:color="auto"/>
        <w:left w:val="none" w:sz="0" w:space="0" w:color="auto"/>
        <w:bottom w:val="none" w:sz="0" w:space="0" w:color="auto"/>
        <w:right w:val="none" w:sz="0" w:space="0" w:color="auto"/>
      </w:divBdr>
    </w:div>
    <w:div w:id="702174856">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77604967">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06047332">
      <w:bodyDiv w:val="1"/>
      <w:marLeft w:val="0"/>
      <w:marRight w:val="0"/>
      <w:marTop w:val="0"/>
      <w:marBottom w:val="0"/>
      <w:divBdr>
        <w:top w:val="none" w:sz="0" w:space="0" w:color="auto"/>
        <w:left w:val="none" w:sz="0" w:space="0" w:color="auto"/>
        <w:bottom w:val="none" w:sz="0" w:space="0" w:color="auto"/>
        <w:right w:val="none" w:sz="0" w:space="0" w:color="auto"/>
      </w:divBdr>
    </w:div>
    <w:div w:id="1132363463">
      <w:bodyDiv w:val="1"/>
      <w:marLeft w:val="0"/>
      <w:marRight w:val="0"/>
      <w:marTop w:val="0"/>
      <w:marBottom w:val="0"/>
      <w:divBdr>
        <w:top w:val="none" w:sz="0" w:space="0" w:color="auto"/>
        <w:left w:val="none" w:sz="0" w:space="0" w:color="auto"/>
        <w:bottom w:val="none" w:sz="0" w:space="0" w:color="auto"/>
        <w:right w:val="none" w:sz="0" w:space="0" w:color="auto"/>
      </w:divBdr>
    </w:div>
    <w:div w:id="1211648989">
      <w:bodyDiv w:val="1"/>
      <w:marLeft w:val="0"/>
      <w:marRight w:val="0"/>
      <w:marTop w:val="0"/>
      <w:marBottom w:val="0"/>
      <w:divBdr>
        <w:top w:val="none" w:sz="0" w:space="0" w:color="auto"/>
        <w:left w:val="none" w:sz="0" w:space="0" w:color="auto"/>
        <w:bottom w:val="none" w:sz="0" w:space="0" w:color="auto"/>
        <w:right w:val="none" w:sz="0" w:space="0" w:color="auto"/>
      </w:divBdr>
    </w:div>
    <w:div w:id="1249653648">
      <w:bodyDiv w:val="1"/>
      <w:marLeft w:val="0"/>
      <w:marRight w:val="0"/>
      <w:marTop w:val="0"/>
      <w:marBottom w:val="0"/>
      <w:divBdr>
        <w:top w:val="none" w:sz="0" w:space="0" w:color="auto"/>
        <w:left w:val="none" w:sz="0" w:space="0" w:color="auto"/>
        <w:bottom w:val="none" w:sz="0" w:space="0" w:color="auto"/>
        <w:right w:val="none" w:sz="0" w:space="0" w:color="auto"/>
      </w:divBdr>
    </w:div>
    <w:div w:id="1275942053">
      <w:bodyDiv w:val="1"/>
      <w:marLeft w:val="0"/>
      <w:marRight w:val="0"/>
      <w:marTop w:val="0"/>
      <w:marBottom w:val="0"/>
      <w:divBdr>
        <w:top w:val="none" w:sz="0" w:space="0" w:color="auto"/>
        <w:left w:val="none" w:sz="0" w:space="0" w:color="auto"/>
        <w:bottom w:val="none" w:sz="0" w:space="0" w:color="auto"/>
        <w:right w:val="none" w:sz="0" w:space="0" w:color="auto"/>
      </w:divBdr>
    </w:div>
    <w:div w:id="1363549721">
      <w:bodyDiv w:val="1"/>
      <w:marLeft w:val="0"/>
      <w:marRight w:val="0"/>
      <w:marTop w:val="0"/>
      <w:marBottom w:val="0"/>
      <w:divBdr>
        <w:top w:val="none" w:sz="0" w:space="0" w:color="auto"/>
        <w:left w:val="none" w:sz="0" w:space="0" w:color="auto"/>
        <w:bottom w:val="none" w:sz="0" w:space="0" w:color="auto"/>
        <w:right w:val="none" w:sz="0" w:space="0" w:color="auto"/>
      </w:divBdr>
    </w:div>
    <w:div w:id="1443383667">
      <w:bodyDiv w:val="1"/>
      <w:marLeft w:val="0"/>
      <w:marRight w:val="0"/>
      <w:marTop w:val="0"/>
      <w:marBottom w:val="0"/>
      <w:divBdr>
        <w:top w:val="none" w:sz="0" w:space="0" w:color="auto"/>
        <w:left w:val="none" w:sz="0" w:space="0" w:color="auto"/>
        <w:bottom w:val="none" w:sz="0" w:space="0" w:color="auto"/>
        <w:right w:val="none" w:sz="0" w:space="0" w:color="auto"/>
      </w:divBdr>
    </w:div>
    <w:div w:id="150466056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80174253">
      <w:bodyDiv w:val="1"/>
      <w:marLeft w:val="0"/>
      <w:marRight w:val="0"/>
      <w:marTop w:val="0"/>
      <w:marBottom w:val="0"/>
      <w:divBdr>
        <w:top w:val="none" w:sz="0" w:space="0" w:color="auto"/>
        <w:left w:val="none" w:sz="0" w:space="0" w:color="auto"/>
        <w:bottom w:val="none" w:sz="0" w:space="0" w:color="auto"/>
        <w:right w:val="none" w:sz="0" w:space="0" w:color="auto"/>
      </w:divBdr>
    </w:div>
    <w:div w:id="1879123892">
      <w:bodyDiv w:val="1"/>
      <w:marLeft w:val="0"/>
      <w:marRight w:val="0"/>
      <w:marTop w:val="0"/>
      <w:marBottom w:val="0"/>
      <w:divBdr>
        <w:top w:val="none" w:sz="0" w:space="0" w:color="auto"/>
        <w:left w:val="none" w:sz="0" w:space="0" w:color="auto"/>
        <w:bottom w:val="none" w:sz="0" w:space="0" w:color="auto"/>
        <w:right w:val="none" w:sz="0" w:space="0" w:color="auto"/>
      </w:divBdr>
    </w:div>
    <w:div w:id="190618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undp.org/content/dam/philippines/docs/environment/4th%20Philippine%20National%20Report%20to%20the%20Convention%20on%20Biological%20Diversity.pdf" TargetMode="External"/><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x.doi.org/10.1080/01431161.2016.1278314"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5027/14360" TargetMode="External"/><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3.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85E11-BAA7-4261-9E38-31DDE999B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5101</Words>
  <Characters>29079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Shelby I</cp:lastModifiedBy>
  <cp:revision>2</cp:revision>
  <dcterms:created xsi:type="dcterms:W3CDTF">2019-12-18T16:23:00Z</dcterms:created>
  <dcterms:modified xsi:type="dcterms:W3CDTF">2019-12-18T16:23:00Z</dcterms:modified>
</cp:coreProperties>
</file>