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F597" w14:textId="2E1F902A" w:rsidR="38C64B6D" w:rsidRDefault="38C64B6D" w:rsidP="002B4936">
      <w:pPr>
        <w:rPr>
          <w:rFonts w:ascii="Garamond" w:hAnsi="Garamond"/>
          <w:b/>
          <w:bCs/>
        </w:rPr>
      </w:pPr>
      <w:r w:rsidRPr="24DD27F0">
        <w:rPr>
          <w:rFonts w:ascii="Garamond" w:hAnsi="Garamond"/>
          <w:b/>
          <w:bCs/>
        </w:rPr>
        <w:t xml:space="preserve">Charles River </w:t>
      </w:r>
      <w:r w:rsidR="0AA1E062" w:rsidRPr="24DD27F0">
        <w:rPr>
          <w:rFonts w:ascii="Garamond" w:hAnsi="Garamond"/>
          <w:b/>
          <w:bCs/>
        </w:rPr>
        <w:t>Watershed</w:t>
      </w:r>
      <w:r w:rsidRPr="24DD27F0">
        <w:rPr>
          <w:rFonts w:ascii="Garamond" w:hAnsi="Garamond"/>
          <w:b/>
          <w:bCs/>
        </w:rPr>
        <w:t xml:space="preserve"> Water Resources</w:t>
      </w:r>
    </w:p>
    <w:p w14:paraId="675BBC57" w14:textId="66F9C8E2" w:rsidR="38C64B6D" w:rsidRDefault="38C64B6D" w:rsidP="002B4936">
      <w:pPr>
        <w:rPr>
          <w:rFonts w:ascii="Garamond" w:hAnsi="Garamond"/>
          <w:i/>
          <w:iCs/>
          <w:highlight w:val="yellow"/>
        </w:rPr>
      </w:pPr>
      <w:r w:rsidRPr="7678EA2D">
        <w:rPr>
          <w:rFonts w:ascii="Garamond" w:hAnsi="Garamond"/>
          <w:i/>
          <w:iCs/>
        </w:rPr>
        <w:t xml:space="preserve">Assessing Flooding </w:t>
      </w:r>
      <w:r w:rsidR="00BD34CA" w:rsidRPr="7678EA2D">
        <w:rPr>
          <w:rFonts w:ascii="Garamond" w:hAnsi="Garamond"/>
          <w:i/>
          <w:iCs/>
        </w:rPr>
        <w:t>Vulnerability</w:t>
      </w:r>
      <w:r w:rsidR="00DD1ACB" w:rsidRPr="7678EA2D">
        <w:rPr>
          <w:rFonts w:ascii="Garamond" w:hAnsi="Garamond"/>
          <w:i/>
          <w:iCs/>
        </w:rPr>
        <w:t xml:space="preserve"> </w:t>
      </w:r>
      <w:r w:rsidRPr="7678EA2D">
        <w:rPr>
          <w:rFonts w:ascii="Garamond" w:hAnsi="Garamond"/>
          <w:i/>
          <w:iCs/>
        </w:rPr>
        <w:t xml:space="preserve">to Assist High Water Intervention and Urban Planning Programs in the Charles River </w:t>
      </w:r>
      <w:r w:rsidR="2D2C093C" w:rsidRPr="7678EA2D">
        <w:rPr>
          <w:rFonts w:ascii="Garamond" w:hAnsi="Garamond"/>
          <w:i/>
          <w:iCs/>
        </w:rPr>
        <w:t>Watershed</w:t>
      </w:r>
    </w:p>
    <w:p w14:paraId="3014536A" w14:textId="77777777" w:rsidR="00476B26" w:rsidRPr="00CE4561" w:rsidRDefault="00476B26" w:rsidP="002B4936">
      <w:pPr>
        <w:rPr>
          <w:rFonts w:ascii="Garamond" w:hAnsi="Garamond"/>
        </w:rPr>
      </w:pPr>
    </w:p>
    <w:p w14:paraId="53F43B6C" w14:textId="77777777" w:rsidR="00476B26" w:rsidRPr="00CE4561" w:rsidRDefault="00476B26" w:rsidP="002B4936">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2B4936">
      <w:pPr>
        <w:rPr>
          <w:rFonts w:ascii="Garamond" w:hAnsi="Garamond" w:cs="Arial"/>
          <w:b/>
          <w:i/>
        </w:rPr>
      </w:pPr>
      <w:r w:rsidRPr="4240B17E">
        <w:rPr>
          <w:rFonts w:ascii="Garamond" w:hAnsi="Garamond" w:cs="Arial"/>
          <w:b/>
          <w:bCs/>
          <w:i/>
          <w:iCs/>
        </w:rPr>
        <w:t>Project Team:</w:t>
      </w:r>
    </w:p>
    <w:p w14:paraId="32B3B913" w14:textId="0F10BABF" w:rsidR="0D34952A" w:rsidRDefault="0D34952A" w:rsidP="002B4936">
      <w:pPr>
        <w:rPr>
          <w:rFonts w:ascii="Garamond" w:hAnsi="Garamond" w:cs="Arial"/>
        </w:rPr>
      </w:pPr>
      <w:r w:rsidRPr="3B2B463F">
        <w:rPr>
          <w:rFonts w:ascii="Garamond" w:hAnsi="Garamond" w:cs="Arial"/>
        </w:rPr>
        <w:t>Trista Brophy (</w:t>
      </w:r>
      <w:r w:rsidR="48E65FD6" w:rsidRPr="3B2B463F">
        <w:rPr>
          <w:rFonts w:ascii="Garamond" w:hAnsi="Garamond" w:cs="Arial"/>
        </w:rPr>
        <w:t>Project</w:t>
      </w:r>
      <w:r w:rsidRPr="3B2B463F">
        <w:rPr>
          <w:rFonts w:ascii="Garamond" w:hAnsi="Garamond" w:cs="Arial"/>
        </w:rPr>
        <w:t xml:space="preserve"> Lead)</w:t>
      </w:r>
    </w:p>
    <w:p w14:paraId="2BAD88C2" w14:textId="2FFD5179" w:rsidR="0D34952A" w:rsidRDefault="0D34952A" w:rsidP="002B4936">
      <w:r w:rsidRPr="4240B17E">
        <w:rPr>
          <w:rFonts w:ascii="Garamond" w:hAnsi="Garamond" w:cs="Arial"/>
        </w:rPr>
        <w:t xml:space="preserve">Willow Coleman </w:t>
      </w:r>
    </w:p>
    <w:p w14:paraId="7DC7CBBB" w14:textId="27C9C0AC" w:rsidR="0D34952A" w:rsidRDefault="0D34952A" w:rsidP="002B4936">
      <w:r w:rsidRPr="4240B17E">
        <w:rPr>
          <w:rFonts w:ascii="Garamond" w:hAnsi="Garamond" w:cs="Arial"/>
        </w:rPr>
        <w:t>Anna Garik</w:t>
      </w:r>
    </w:p>
    <w:p w14:paraId="32318EB1" w14:textId="30A8446F" w:rsidR="0D34952A" w:rsidRDefault="0D34952A" w:rsidP="002B4936">
      <w:r w:rsidRPr="1534EF42">
        <w:rPr>
          <w:rFonts w:ascii="Garamond" w:hAnsi="Garamond" w:cs="Arial"/>
        </w:rPr>
        <w:t>Will Peters</w:t>
      </w:r>
      <w:r w:rsidR="38E3C02A" w:rsidRPr="1534EF42">
        <w:rPr>
          <w:rFonts w:ascii="Garamond" w:hAnsi="Garamond" w:cs="Arial"/>
        </w:rPr>
        <w:t xml:space="preserve"> </w:t>
      </w:r>
    </w:p>
    <w:p w14:paraId="5DD9205E" w14:textId="77777777" w:rsidR="00476B26" w:rsidRPr="00CE4561" w:rsidRDefault="00476B26" w:rsidP="002B4936">
      <w:pPr>
        <w:rPr>
          <w:rFonts w:ascii="Garamond" w:hAnsi="Garamond" w:cs="Arial"/>
        </w:rPr>
      </w:pPr>
    </w:p>
    <w:p w14:paraId="6DBB9F0C" w14:textId="77777777" w:rsidR="00476B26" w:rsidRPr="00CE4561" w:rsidRDefault="00476B26" w:rsidP="002B4936">
      <w:pPr>
        <w:rPr>
          <w:rFonts w:ascii="Garamond" w:hAnsi="Garamond" w:cs="Arial"/>
          <w:b/>
          <w:bCs/>
          <w:i/>
          <w:iCs/>
        </w:rPr>
      </w:pPr>
      <w:r w:rsidRPr="6153C054">
        <w:rPr>
          <w:rFonts w:ascii="Garamond" w:hAnsi="Garamond" w:cs="Arial"/>
          <w:b/>
          <w:bCs/>
          <w:i/>
          <w:iCs/>
        </w:rPr>
        <w:t>Advisors &amp; Mentors:</w:t>
      </w:r>
    </w:p>
    <w:p w14:paraId="51D17496" w14:textId="6F51DF34" w:rsidR="00476B26" w:rsidRDefault="72ED9E26" w:rsidP="002B4936">
      <w:pPr>
        <w:rPr>
          <w:rFonts w:ascii="Garamond" w:hAnsi="Garamond" w:cs="Arial"/>
        </w:rPr>
      </w:pPr>
      <w:r w:rsidRPr="0BB70FFB">
        <w:rPr>
          <w:rFonts w:ascii="Garamond" w:hAnsi="Garamond" w:cs="Arial"/>
        </w:rPr>
        <w:t xml:space="preserve">Dr. Cedric </w:t>
      </w:r>
      <w:proofErr w:type="spellStart"/>
      <w:r w:rsidRPr="0BB70FFB">
        <w:rPr>
          <w:rFonts w:ascii="Garamond" w:hAnsi="Garamond" w:cs="Arial"/>
        </w:rPr>
        <w:t>Fichot</w:t>
      </w:r>
      <w:proofErr w:type="spellEnd"/>
      <w:r w:rsidR="00476B26" w:rsidRPr="0BB70FFB">
        <w:rPr>
          <w:rFonts w:ascii="Garamond" w:hAnsi="Garamond" w:cs="Arial"/>
        </w:rPr>
        <w:t xml:space="preserve"> (</w:t>
      </w:r>
      <w:r w:rsidR="7BD38B40" w:rsidRPr="0BB70FFB">
        <w:rPr>
          <w:rFonts w:ascii="Garamond" w:hAnsi="Garamond" w:cs="Arial"/>
        </w:rPr>
        <w:t>Boston University</w:t>
      </w:r>
      <w:r w:rsidR="00476B26" w:rsidRPr="0BB70FFB">
        <w:rPr>
          <w:rFonts w:ascii="Garamond" w:hAnsi="Garamond" w:cs="Arial"/>
        </w:rPr>
        <w:t>)</w:t>
      </w:r>
    </w:p>
    <w:p w14:paraId="32ECBEA9" w14:textId="7A0A9D4A" w:rsidR="00485978" w:rsidRPr="00CE4561" w:rsidRDefault="00485978" w:rsidP="002B4936">
      <w:pPr>
        <w:rPr>
          <w:rFonts w:ascii="Garamond" w:hAnsi="Garamond" w:cs="Arial"/>
        </w:rPr>
      </w:pPr>
      <w:r>
        <w:rPr>
          <w:rFonts w:ascii="Garamond" w:hAnsi="Garamond" w:cs="Arial"/>
        </w:rPr>
        <w:t>Dr. Kenton Ross (</w:t>
      </w:r>
      <w:r w:rsidR="00D553CF">
        <w:rPr>
          <w:rFonts w:ascii="Garamond" w:hAnsi="Garamond" w:cs="Arial"/>
        </w:rPr>
        <w:t xml:space="preserve">NASA </w:t>
      </w:r>
      <w:bookmarkStart w:id="0" w:name="_GoBack"/>
      <w:bookmarkEnd w:id="0"/>
      <w:r>
        <w:rPr>
          <w:rFonts w:ascii="Garamond" w:hAnsi="Garamond" w:cs="Arial"/>
        </w:rPr>
        <w:t xml:space="preserve">Langley Research Center) </w:t>
      </w:r>
    </w:p>
    <w:p w14:paraId="605C3625" w14:textId="1C5D0A6E" w:rsidR="00C8675B" w:rsidRDefault="00C8675B" w:rsidP="002B4936">
      <w:pPr>
        <w:rPr>
          <w:rFonts w:ascii="Garamond" w:hAnsi="Garamond" w:cs="Arial"/>
        </w:rPr>
      </w:pPr>
    </w:p>
    <w:p w14:paraId="77A05B62" w14:textId="5ED61C22" w:rsidR="00476B26" w:rsidRDefault="00C8675B" w:rsidP="002B4936">
      <w:pPr>
        <w:ind w:left="360" w:hanging="360"/>
        <w:rPr>
          <w:rStyle w:val="Hyperlink"/>
          <w:rFonts w:ascii="Garamond" w:hAnsi="Garamond" w:cs="Arial"/>
          <w:color w:val="000000" w:themeColor="text1"/>
          <w:u w:val="none"/>
        </w:rPr>
      </w:pPr>
      <w:r w:rsidRPr="7035C3D1">
        <w:rPr>
          <w:rFonts w:ascii="Garamond" w:hAnsi="Garamond" w:cs="Arial"/>
          <w:b/>
          <w:bCs/>
          <w:i/>
          <w:iCs/>
        </w:rPr>
        <w:t>Team POC:</w:t>
      </w:r>
      <w:r w:rsidRPr="7035C3D1">
        <w:rPr>
          <w:rFonts w:ascii="Garamond" w:hAnsi="Garamond" w:cs="Arial"/>
          <w:b/>
          <w:bCs/>
        </w:rPr>
        <w:t xml:space="preserve"> </w:t>
      </w:r>
      <w:r w:rsidR="31536927" w:rsidRPr="7035C3D1">
        <w:rPr>
          <w:rFonts w:ascii="Garamond" w:hAnsi="Garamond" w:cs="Arial"/>
        </w:rPr>
        <w:t xml:space="preserve">Trista Brophy, </w:t>
      </w:r>
      <w:hyperlink r:id="rId11">
        <w:r w:rsidR="31536927" w:rsidRPr="00865242">
          <w:rPr>
            <w:rStyle w:val="Hyperlink"/>
            <w:rFonts w:ascii="Garamond" w:hAnsi="Garamond" w:cs="Arial"/>
            <w:color w:val="000000" w:themeColor="text1"/>
            <w:u w:val="none"/>
          </w:rPr>
          <w:t>brophy.trista@gmail.com</w:t>
        </w:r>
      </w:hyperlink>
    </w:p>
    <w:p w14:paraId="5D8B0429" w14:textId="08738CB2" w:rsidR="00476B26" w:rsidRPr="00865242" w:rsidRDefault="00C8675B" w:rsidP="002B4936">
      <w:pPr>
        <w:ind w:left="360" w:hanging="360"/>
        <w:rPr>
          <w:rFonts w:ascii="Garamond" w:hAnsi="Garamond" w:cs="Arial"/>
          <w:color w:val="000000" w:themeColor="text1"/>
        </w:rPr>
      </w:pPr>
      <w:r w:rsidRPr="00865242">
        <w:rPr>
          <w:rFonts w:ascii="Garamond" w:hAnsi="Garamond" w:cs="Arial"/>
          <w:b/>
          <w:bCs/>
          <w:i/>
          <w:iCs/>
          <w:color w:val="000000" w:themeColor="text1"/>
        </w:rPr>
        <w:t>Partner POC:</w:t>
      </w:r>
      <w:r w:rsidRPr="00865242">
        <w:rPr>
          <w:rFonts w:ascii="Garamond" w:hAnsi="Garamond" w:cs="Arial"/>
          <w:color w:val="000000" w:themeColor="text1"/>
        </w:rPr>
        <w:t xml:space="preserve"> </w:t>
      </w:r>
      <w:r w:rsidR="573CA358" w:rsidRPr="00865242">
        <w:rPr>
          <w:rFonts w:ascii="Garamond" w:hAnsi="Garamond" w:cs="Arial"/>
          <w:color w:val="000000" w:themeColor="text1"/>
        </w:rPr>
        <w:t xml:space="preserve">Danielle </w:t>
      </w:r>
      <w:r w:rsidR="51E12929" w:rsidRPr="00865242">
        <w:rPr>
          <w:rFonts w:ascii="Garamond" w:hAnsi="Garamond" w:cs="Arial"/>
          <w:color w:val="000000" w:themeColor="text1"/>
        </w:rPr>
        <w:t>Perry</w:t>
      </w:r>
      <w:r w:rsidR="7522332A" w:rsidRPr="00865242">
        <w:rPr>
          <w:rFonts w:ascii="Garamond" w:hAnsi="Garamond" w:cs="Arial"/>
          <w:color w:val="000000" w:themeColor="text1"/>
        </w:rPr>
        <w:t>,</w:t>
      </w:r>
      <w:r w:rsidR="5513F2C1" w:rsidRPr="00865242">
        <w:rPr>
          <w:rFonts w:ascii="Garamond" w:hAnsi="Garamond" w:cs="Arial"/>
          <w:color w:val="000000" w:themeColor="text1"/>
        </w:rPr>
        <w:t xml:space="preserve"> </w:t>
      </w:r>
      <w:hyperlink r:id="rId12">
        <w:r w:rsidR="5513F2C1" w:rsidRPr="00865242">
          <w:rPr>
            <w:rStyle w:val="Hyperlink"/>
            <w:rFonts w:ascii="Garamond" w:hAnsi="Garamond" w:cs="Arial"/>
            <w:color w:val="000000" w:themeColor="text1"/>
            <w:u w:val="none"/>
          </w:rPr>
          <w:t>dperry@massaudubon.org</w:t>
        </w:r>
      </w:hyperlink>
      <w:r w:rsidR="5513F2C1" w:rsidRPr="00865242">
        <w:rPr>
          <w:rFonts w:ascii="Garamond" w:hAnsi="Garamond" w:cs="Arial"/>
          <w:color w:val="000000" w:themeColor="text1"/>
        </w:rPr>
        <w:t xml:space="preserve">; Marianne </w:t>
      </w:r>
      <w:proofErr w:type="spellStart"/>
      <w:r w:rsidR="5513F2C1" w:rsidRPr="00865242">
        <w:rPr>
          <w:rFonts w:ascii="Garamond" w:hAnsi="Garamond" w:cs="Arial"/>
          <w:color w:val="000000" w:themeColor="text1"/>
        </w:rPr>
        <w:t>Larossi</w:t>
      </w:r>
      <w:proofErr w:type="spellEnd"/>
      <w:r w:rsidR="5513F2C1" w:rsidRPr="00865242">
        <w:rPr>
          <w:rFonts w:ascii="Garamond" w:hAnsi="Garamond" w:cs="Arial"/>
          <w:color w:val="000000" w:themeColor="text1"/>
        </w:rPr>
        <w:t xml:space="preserve">, </w:t>
      </w:r>
      <w:hyperlink r:id="rId13">
        <w:r w:rsidR="5513F2C1" w:rsidRPr="00865242">
          <w:rPr>
            <w:rStyle w:val="Hyperlink"/>
            <w:rFonts w:ascii="Garamond" w:hAnsi="Garamond" w:cs="Arial"/>
            <w:color w:val="000000" w:themeColor="text1"/>
            <w:u w:val="none"/>
          </w:rPr>
          <w:t>miarossi@natickma.org</w:t>
        </w:r>
      </w:hyperlink>
      <w:r w:rsidR="5513F2C1" w:rsidRPr="00865242">
        <w:rPr>
          <w:rFonts w:ascii="Garamond" w:hAnsi="Garamond" w:cs="Arial"/>
          <w:color w:val="000000" w:themeColor="text1"/>
        </w:rPr>
        <w:t>; Jillian</w:t>
      </w:r>
      <w:r w:rsidR="174F2C06" w:rsidRPr="00865242">
        <w:rPr>
          <w:rFonts w:ascii="Garamond" w:hAnsi="Garamond" w:cs="Arial"/>
          <w:color w:val="000000" w:themeColor="text1"/>
        </w:rPr>
        <w:t xml:space="preserve"> </w:t>
      </w:r>
      <w:r w:rsidR="5513F2C1" w:rsidRPr="00865242">
        <w:rPr>
          <w:rFonts w:ascii="Garamond" w:hAnsi="Garamond" w:cs="Arial"/>
          <w:color w:val="000000" w:themeColor="text1"/>
        </w:rPr>
        <w:t xml:space="preserve">Wilson-Martin, </w:t>
      </w:r>
      <w:hyperlink r:id="rId14">
        <w:r w:rsidR="5513F2C1" w:rsidRPr="00865242">
          <w:rPr>
            <w:rStyle w:val="Hyperlink"/>
            <w:rFonts w:ascii="Garamond" w:hAnsi="Garamond" w:cs="Arial"/>
            <w:color w:val="000000" w:themeColor="text1"/>
            <w:u w:val="none"/>
          </w:rPr>
          <w:t>jwmartin@natickma.org</w:t>
        </w:r>
      </w:hyperlink>
      <w:r w:rsidR="5513F2C1" w:rsidRPr="00865242">
        <w:rPr>
          <w:rFonts w:ascii="Garamond" w:hAnsi="Garamond" w:cs="Arial"/>
          <w:color w:val="000000" w:themeColor="text1"/>
        </w:rPr>
        <w:t xml:space="preserve">; Julie Wood, </w:t>
      </w:r>
      <w:hyperlink r:id="rId15">
        <w:r w:rsidR="5513F2C1" w:rsidRPr="00865242">
          <w:rPr>
            <w:rStyle w:val="Hyperlink"/>
            <w:rFonts w:ascii="Garamond" w:hAnsi="Garamond" w:cs="Arial"/>
            <w:color w:val="000000" w:themeColor="text1"/>
            <w:u w:val="none"/>
          </w:rPr>
          <w:t>jwood@crwa.org</w:t>
        </w:r>
      </w:hyperlink>
      <w:r w:rsidR="5513F2C1" w:rsidRPr="00865242">
        <w:rPr>
          <w:rFonts w:ascii="Garamond" w:hAnsi="Garamond" w:cs="Arial"/>
          <w:color w:val="000000" w:themeColor="text1"/>
        </w:rPr>
        <w:t xml:space="preserve"> </w:t>
      </w:r>
    </w:p>
    <w:p w14:paraId="2B52F7CC" w14:textId="2B9F94BE" w:rsidR="7035C3D1" w:rsidRDefault="7035C3D1" w:rsidP="002B4936">
      <w:pPr>
        <w:ind w:left="360" w:hanging="360"/>
        <w:rPr>
          <w:rFonts w:ascii="Garamond" w:hAnsi="Garamond" w:cs="Arial"/>
        </w:rPr>
      </w:pPr>
    </w:p>
    <w:p w14:paraId="2A539E14" w14:textId="77777777" w:rsidR="00CD0433" w:rsidRPr="00CE4561" w:rsidRDefault="00CD0433" w:rsidP="002B4936">
      <w:pPr>
        <w:pBdr>
          <w:bottom w:val="single" w:sz="4" w:space="1" w:color="auto"/>
        </w:pBdr>
        <w:rPr>
          <w:rFonts w:ascii="Garamond" w:hAnsi="Garamond"/>
          <w:b/>
        </w:rPr>
      </w:pPr>
      <w:r w:rsidRPr="00CE4561">
        <w:rPr>
          <w:rFonts w:ascii="Garamond" w:hAnsi="Garamond"/>
          <w:b/>
        </w:rPr>
        <w:t>Project Overview</w:t>
      </w:r>
    </w:p>
    <w:p w14:paraId="001C60EE" w14:textId="79C02CA1" w:rsidR="0023473F" w:rsidRPr="00A806A5" w:rsidRDefault="008B3821" w:rsidP="002B4936">
      <w:pPr>
        <w:rPr>
          <w:rFonts w:ascii="Garamond" w:hAnsi="Garamond"/>
          <w:b/>
          <w:bCs/>
        </w:rPr>
      </w:pPr>
      <w:r w:rsidRPr="4240B17E">
        <w:rPr>
          <w:rFonts w:ascii="Garamond" w:hAnsi="Garamond"/>
          <w:b/>
          <w:bCs/>
          <w:i/>
          <w:iCs/>
        </w:rPr>
        <w:t>Project Synopsis:</w:t>
      </w:r>
      <w:r w:rsidR="00244E4A" w:rsidRPr="4240B17E">
        <w:rPr>
          <w:rFonts w:ascii="Garamond" w:hAnsi="Garamond"/>
          <w:b/>
          <w:bCs/>
        </w:rPr>
        <w:t xml:space="preserve"> </w:t>
      </w:r>
    </w:p>
    <w:p w14:paraId="59DE1D6B" w14:textId="1F169B5D" w:rsidR="6584F209" w:rsidRDefault="0023473F" w:rsidP="002B4936">
      <w:pPr>
        <w:rPr>
          <w:rFonts w:ascii="Garamond" w:hAnsi="Garamond"/>
        </w:rPr>
      </w:pPr>
      <w:r>
        <w:rPr>
          <w:rFonts w:ascii="Garamond" w:hAnsi="Garamond"/>
        </w:rPr>
        <w:t xml:space="preserve">This project partnered with the Town of </w:t>
      </w:r>
      <w:r w:rsidRPr="4A7194CC">
        <w:rPr>
          <w:rFonts w:ascii="Garamond" w:hAnsi="Garamond"/>
        </w:rPr>
        <w:t>Natick</w:t>
      </w:r>
      <w:r w:rsidR="2CC0AE9E" w:rsidRPr="4A7194CC">
        <w:rPr>
          <w:rFonts w:ascii="Garamond" w:hAnsi="Garamond"/>
        </w:rPr>
        <w:t>’s</w:t>
      </w:r>
      <w:r w:rsidRPr="4A7194CC">
        <w:rPr>
          <w:rFonts w:ascii="Garamond" w:hAnsi="Garamond"/>
        </w:rPr>
        <w:t xml:space="preserve"> </w:t>
      </w:r>
      <w:r w:rsidR="009805ED" w:rsidRPr="4A7194CC">
        <w:rPr>
          <w:rFonts w:ascii="Garamond" w:hAnsi="Garamond"/>
        </w:rPr>
        <w:t>Office of Sustainability</w:t>
      </w:r>
      <w:r>
        <w:rPr>
          <w:rFonts w:ascii="Garamond" w:hAnsi="Garamond"/>
        </w:rPr>
        <w:t xml:space="preserve">, the Charles River Watershed Association (CRWA), and the Massachusetts Audubon </w:t>
      </w:r>
      <w:r w:rsidR="00620210">
        <w:rPr>
          <w:rFonts w:ascii="Garamond" w:hAnsi="Garamond"/>
        </w:rPr>
        <w:t xml:space="preserve">Society (Mass Audubon) to map flood vulnerability and susceptibility in the Charles River watershed, as well as impervious surface cover and potential for watershed degradation. </w:t>
      </w:r>
      <w:r w:rsidR="00FB3C9F">
        <w:rPr>
          <w:rFonts w:ascii="Garamond" w:hAnsi="Garamond"/>
        </w:rPr>
        <w:t>The team conducted a rapid feasibility study on the use of remotely-sensed Earth observation data to map localized flood extent in the watershed</w:t>
      </w:r>
      <w:r w:rsidR="001B2D5A">
        <w:rPr>
          <w:rFonts w:ascii="Garamond" w:hAnsi="Garamond"/>
        </w:rPr>
        <w:t xml:space="preserve">. </w:t>
      </w:r>
      <w:r w:rsidR="51C39312" w:rsidRPr="3F487795">
        <w:rPr>
          <w:rFonts w:ascii="Garamond" w:hAnsi="Garamond"/>
        </w:rPr>
        <w:t xml:space="preserve">The </w:t>
      </w:r>
      <w:r w:rsidR="00620210">
        <w:rPr>
          <w:rFonts w:ascii="Garamond" w:hAnsi="Garamond"/>
        </w:rPr>
        <w:t>end products</w:t>
      </w:r>
      <w:r w:rsidR="51C39312" w:rsidRPr="3F487795">
        <w:rPr>
          <w:rFonts w:ascii="Garamond" w:hAnsi="Garamond"/>
        </w:rPr>
        <w:t xml:space="preserve"> will help identify areas for </w:t>
      </w:r>
      <w:r w:rsidR="56FE2BCE" w:rsidRPr="3F487795">
        <w:rPr>
          <w:rFonts w:ascii="Garamond" w:hAnsi="Garamond"/>
        </w:rPr>
        <w:t xml:space="preserve">increased </w:t>
      </w:r>
      <w:r w:rsidR="00620210">
        <w:rPr>
          <w:rFonts w:ascii="Garamond" w:hAnsi="Garamond"/>
        </w:rPr>
        <w:t xml:space="preserve">flood </w:t>
      </w:r>
      <w:r w:rsidR="51C39312" w:rsidRPr="3F487795">
        <w:rPr>
          <w:rFonts w:ascii="Garamond" w:hAnsi="Garamond"/>
        </w:rPr>
        <w:t xml:space="preserve">resiliency efforts and </w:t>
      </w:r>
      <w:r w:rsidR="00A73F04" w:rsidRPr="3F487795">
        <w:rPr>
          <w:rFonts w:ascii="Garamond" w:hAnsi="Garamond"/>
        </w:rPr>
        <w:t xml:space="preserve">will </w:t>
      </w:r>
      <w:r w:rsidR="51C39312" w:rsidRPr="3F487795">
        <w:rPr>
          <w:rFonts w:ascii="Garamond" w:hAnsi="Garamond"/>
        </w:rPr>
        <w:t xml:space="preserve">be communicated to the public using an ArcGIS </w:t>
      </w:r>
      <w:proofErr w:type="spellStart"/>
      <w:r w:rsidR="51C39312" w:rsidRPr="3F487795">
        <w:rPr>
          <w:rFonts w:ascii="Garamond" w:hAnsi="Garamond"/>
        </w:rPr>
        <w:t>StoryMap</w:t>
      </w:r>
      <w:proofErr w:type="spellEnd"/>
      <w:r w:rsidR="51C39312" w:rsidRPr="3F487795">
        <w:rPr>
          <w:rFonts w:ascii="Garamond" w:hAnsi="Garamond"/>
        </w:rPr>
        <w:t>.</w:t>
      </w:r>
    </w:p>
    <w:p w14:paraId="22A81010" w14:textId="54EA60D0" w:rsidR="4A7194CC" w:rsidRDefault="4A7194CC" w:rsidP="002B4936">
      <w:pPr>
        <w:rPr>
          <w:rFonts w:ascii="Garamond" w:hAnsi="Garamond"/>
        </w:rPr>
      </w:pPr>
    </w:p>
    <w:p w14:paraId="6079E117" w14:textId="39F54374" w:rsidR="755FC6D5" w:rsidRPr="00A90B4C" w:rsidRDefault="00A90B4C" w:rsidP="002B4936">
      <w:pPr>
        <w:rPr>
          <w:rFonts w:ascii="Garamond" w:hAnsi="Garamond" w:cs="Arial"/>
          <w:b/>
          <w:bCs/>
          <w:i/>
          <w:iCs/>
        </w:rPr>
      </w:pPr>
      <w:r>
        <w:rPr>
          <w:rFonts w:ascii="Garamond" w:hAnsi="Garamond" w:cs="Arial"/>
          <w:b/>
          <w:bCs/>
          <w:i/>
          <w:iCs/>
        </w:rPr>
        <w:t xml:space="preserve">Abstract: </w:t>
      </w:r>
    </w:p>
    <w:p w14:paraId="4476B5E9" w14:textId="14BE0068" w:rsidR="4A7194CC" w:rsidRPr="00F04C89" w:rsidRDefault="4EB39E95" w:rsidP="002B4936">
      <w:pPr>
        <w:rPr>
          <w:rFonts w:ascii="Garamond" w:hAnsi="Garamond"/>
        </w:rPr>
      </w:pPr>
      <w:r w:rsidRPr="390BA1D4">
        <w:rPr>
          <w:rFonts w:ascii="Garamond" w:eastAsia="Garamond" w:hAnsi="Garamond" w:cs="Garamond"/>
          <w:color w:val="000000" w:themeColor="text1"/>
        </w:rPr>
        <w:t xml:space="preserve">The Charles River watershed intersects 35 municipalities within the Boston Metropolitan Area and has a population of 1.2 million, making it one of the most densely populated watersheds in New England. In recent years, the watershed has observed higher rates of flood inundation, mainly due to increased development, extreme precipitation events, and increased surface runoff. As the frequency of flood events increases and </w:t>
      </w:r>
      <w:r w:rsidR="07AA5554" w:rsidRPr="390BA1D4">
        <w:rPr>
          <w:rFonts w:ascii="Garamond" w:eastAsia="Garamond" w:hAnsi="Garamond" w:cs="Garamond"/>
          <w:color w:val="000000" w:themeColor="text1"/>
        </w:rPr>
        <w:t>a changing climate</w:t>
      </w:r>
      <w:r w:rsidRPr="390BA1D4">
        <w:rPr>
          <w:rFonts w:ascii="Garamond" w:eastAsia="Garamond" w:hAnsi="Garamond" w:cs="Garamond"/>
          <w:color w:val="000000" w:themeColor="text1"/>
        </w:rPr>
        <w:t xml:space="preserve"> poses an ongoing threat to local communities, governments</w:t>
      </w:r>
      <w:r w:rsidR="002B4936">
        <w:rPr>
          <w:rFonts w:ascii="Garamond" w:eastAsia="Garamond" w:hAnsi="Garamond" w:cs="Garamond"/>
          <w:color w:val="000000" w:themeColor="text1"/>
        </w:rPr>
        <w:t>,</w:t>
      </w:r>
      <w:r w:rsidRPr="390BA1D4">
        <w:rPr>
          <w:rFonts w:ascii="Garamond" w:eastAsia="Garamond" w:hAnsi="Garamond" w:cs="Garamond"/>
          <w:color w:val="000000" w:themeColor="text1"/>
        </w:rPr>
        <w:t xml:space="preserve"> and organizations in Massachusetts </w:t>
      </w:r>
      <w:r w:rsidR="002B4936">
        <w:rPr>
          <w:rFonts w:ascii="Garamond" w:eastAsia="Garamond" w:hAnsi="Garamond" w:cs="Garamond"/>
          <w:color w:val="000000" w:themeColor="text1"/>
        </w:rPr>
        <w:t>need</w:t>
      </w:r>
      <w:r w:rsidRPr="390BA1D4">
        <w:rPr>
          <w:rFonts w:ascii="Garamond" w:eastAsia="Garamond" w:hAnsi="Garamond" w:cs="Garamond"/>
          <w:color w:val="000000" w:themeColor="text1"/>
        </w:rPr>
        <w:t xml:space="preserve"> accurate flood risk assessments. This project partnered with the Charles River Watershed Association, the Town of Natick’s Of</w:t>
      </w:r>
      <w:r w:rsidR="002B4936">
        <w:rPr>
          <w:rFonts w:ascii="Garamond" w:eastAsia="Garamond" w:hAnsi="Garamond" w:cs="Garamond"/>
          <w:color w:val="000000" w:themeColor="text1"/>
        </w:rPr>
        <w:t xml:space="preserve">fice of Sustainability, and the </w:t>
      </w:r>
      <w:r w:rsidRPr="390BA1D4">
        <w:rPr>
          <w:rFonts w:ascii="Garamond" w:eastAsia="Garamond" w:hAnsi="Garamond" w:cs="Garamond"/>
          <w:color w:val="000000" w:themeColor="text1"/>
        </w:rPr>
        <w:t xml:space="preserve">Massachusetts Audubon Society to assess </w:t>
      </w:r>
      <w:r w:rsidR="00DF1ABC" w:rsidRPr="390BA1D4">
        <w:rPr>
          <w:rFonts w:ascii="Garamond" w:eastAsia="Garamond" w:hAnsi="Garamond" w:cs="Garamond"/>
          <w:color w:val="000000" w:themeColor="text1"/>
        </w:rPr>
        <w:t>the potential for watershed degradation</w:t>
      </w:r>
      <w:r w:rsidR="7658E292" w:rsidRPr="390BA1D4">
        <w:rPr>
          <w:rFonts w:ascii="Garamond" w:eastAsia="Garamond" w:hAnsi="Garamond" w:cs="Garamond"/>
          <w:color w:val="000000" w:themeColor="text1"/>
        </w:rPr>
        <w:t>, flood vulnerability, and</w:t>
      </w:r>
      <w:r w:rsidRPr="390BA1D4">
        <w:rPr>
          <w:rFonts w:ascii="Garamond" w:eastAsia="Garamond" w:hAnsi="Garamond" w:cs="Garamond"/>
          <w:color w:val="000000" w:themeColor="text1"/>
        </w:rPr>
        <w:t xml:space="preserve"> flood susceptibility in the watershed. The team </w:t>
      </w:r>
      <w:r w:rsidR="6C2C8F17" w:rsidRPr="390BA1D4">
        <w:rPr>
          <w:rFonts w:ascii="Garamond" w:eastAsia="Garamond" w:hAnsi="Garamond" w:cs="Garamond"/>
          <w:color w:val="000000" w:themeColor="text1"/>
        </w:rPr>
        <w:t xml:space="preserve">used </w:t>
      </w:r>
      <w:r w:rsidRPr="390BA1D4">
        <w:rPr>
          <w:rFonts w:ascii="Garamond" w:eastAsia="Garamond" w:hAnsi="Garamond" w:cs="Garamond"/>
          <w:color w:val="000000" w:themeColor="text1"/>
        </w:rPr>
        <w:t>Landsat 5 Thematic Mapper</w:t>
      </w:r>
      <w:r w:rsidR="002B4936">
        <w:rPr>
          <w:rFonts w:ascii="Garamond" w:eastAsia="Garamond" w:hAnsi="Garamond" w:cs="Garamond"/>
          <w:color w:val="000000" w:themeColor="text1"/>
        </w:rPr>
        <w:t xml:space="preserve"> (TM)</w:t>
      </w:r>
      <w:r w:rsidRPr="390BA1D4">
        <w:rPr>
          <w:rFonts w:ascii="Garamond" w:eastAsia="Garamond" w:hAnsi="Garamond" w:cs="Garamond"/>
          <w:color w:val="000000" w:themeColor="text1"/>
        </w:rPr>
        <w:t>, Landsat 8 Operational Land Imager</w:t>
      </w:r>
      <w:r w:rsidR="002B4936">
        <w:rPr>
          <w:rFonts w:ascii="Garamond" w:eastAsia="Garamond" w:hAnsi="Garamond" w:cs="Garamond"/>
          <w:color w:val="000000" w:themeColor="text1"/>
        </w:rPr>
        <w:t xml:space="preserve"> (OLI)</w:t>
      </w:r>
      <w:r w:rsidRPr="390BA1D4">
        <w:rPr>
          <w:rFonts w:ascii="Garamond" w:eastAsia="Garamond" w:hAnsi="Garamond" w:cs="Garamond"/>
          <w:color w:val="000000" w:themeColor="text1"/>
        </w:rPr>
        <w:t>, Sentinel-1 C-Band Synthetic Aperture Radar</w:t>
      </w:r>
      <w:r w:rsidR="002B4936">
        <w:rPr>
          <w:rFonts w:ascii="Garamond" w:eastAsia="Garamond" w:hAnsi="Garamond" w:cs="Garamond"/>
          <w:color w:val="000000" w:themeColor="text1"/>
        </w:rPr>
        <w:t xml:space="preserve"> (C-SAR)</w:t>
      </w:r>
      <w:r w:rsidRPr="390BA1D4">
        <w:rPr>
          <w:rFonts w:ascii="Garamond" w:eastAsia="Garamond" w:hAnsi="Garamond" w:cs="Garamond"/>
          <w:color w:val="000000" w:themeColor="text1"/>
        </w:rPr>
        <w:t>,</w:t>
      </w:r>
      <w:r w:rsidR="7B296A9C" w:rsidRPr="390BA1D4">
        <w:rPr>
          <w:rFonts w:ascii="Garamond" w:eastAsia="Garamond" w:hAnsi="Garamond" w:cs="Garamond"/>
          <w:color w:val="000000" w:themeColor="text1"/>
        </w:rPr>
        <w:t xml:space="preserve"> and</w:t>
      </w:r>
      <w:r w:rsidRPr="390BA1D4">
        <w:rPr>
          <w:rFonts w:ascii="Garamond" w:eastAsia="Garamond" w:hAnsi="Garamond" w:cs="Garamond"/>
          <w:color w:val="000000" w:themeColor="text1"/>
        </w:rPr>
        <w:t xml:space="preserve"> Sentinel-2 </w:t>
      </w:r>
      <w:proofErr w:type="spellStart"/>
      <w:r w:rsidRPr="390BA1D4">
        <w:rPr>
          <w:rFonts w:ascii="Garamond" w:eastAsia="Garamond" w:hAnsi="Garamond" w:cs="Garamond"/>
          <w:color w:val="000000" w:themeColor="text1"/>
        </w:rPr>
        <w:t>MultiSpectral</w:t>
      </w:r>
      <w:proofErr w:type="spellEnd"/>
      <w:r w:rsidRPr="390BA1D4">
        <w:rPr>
          <w:rFonts w:ascii="Garamond" w:eastAsia="Garamond" w:hAnsi="Garamond" w:cs="Garamond"/>
          <w:color w:val="000000" w:themeColor="text1"/>
        </w:rPr>
        <w:t xml:space="preserve"> Instrument</w:t>
      </w:r>
      <w:r w:rsidR="003F6AE9" w:rsidRPr="390BA1D4">
        <w:rPr>
          <w:rFonts w:ascii="Garamond" w:eastAsia="Garamond" w:hAnsi="Garamond" w:cs="Garamond"/>
          <w:color w:val="000000" w:themeColor="text1"/>
        </w:rPr>
        <w:t xml:space="preserve"> </w:t>
      </w:r>
      <w:r w:rsidR="002B4936">
        <w:rPr>
          <w:rFonts w:ascii="Garamond" w:eastAsia="Garamond" w:hAnsi="Garamond" w:cs="Garamond"/>
          <w:color w:val="000000" w:themeColor="text1"/>
        </w:rPr>
        <w:t xml:space="preserve">(MSI) </w:t>
      </w:r>
      <w:r w:rsidR="003F6AE9" w:rsidRPr="390BA1D4">
        <w:rPr>
          <w:rFonts w:ascii="Garamond" w:eastAsia="Garamond" w:hAnsi="Garamond" w:cs="Garamond"/>
          <w:color w:val="000000" w:themeColor="text1"/>
        </w:rPr>
        <w:t>to assess the feasibility of identifying flood event</w:t>
      </w:r>
      <w:r w:rsidR="00441FC2" w:rsidRPr="390BA1D4">
        <w:rPr>
          <w:rFonts w:ascii="Garamond" w:eastAsia="Garamond" w:hAnsi="Garamond" w:cs="Garamond"/>
          <w:color w:val="000000" w:themeColor="text1"/>
        </w:rPr>
        <w:t>s</w:t>
      </w:r>
      <w:r w:rsidR="001D6830" w:rsidRPr="390BA1D4">
        <w:rPr>
          <w:rFonts w:ascii="Garamond" w:eastAsia="Garamond" w:hAnsi="Garamond" w:cs="Garamond"/>
          <w:color w:val="000000" w:themeColor="text1"/>
        </w:rPr>
        <w:t xml:space="preserve"> using remote sensing</w:t>
      </w:r>
      <w:r w:rsidR="00441FC2" w:rsidRPr="390BA1D4">
        <w:rPr>
          <w:rFonts w:ascii="Garamond" w:eastAsia="Garamond" w:hAnsi="Garamond" w:cs="Garamond"/>
          <w:color w:val="000000" w:themeColor="text1"/>
        </w:rPr>
        <w:t>.</w:t>
      </w:r>
      <w:r w:rsidR="00441FC2" w:rsidRPr="390BA1D4">
        <w:rPr>
          <w:rFonts w:ascii="Garamond" w:hAnsi="Garamond"/>
        </w:rPr>
        <w:t xml:space="preserve"> After identifying images that overlapped with the reported flood events, the team concluded that it was not feasible to use Earth observation data </w:t>
      </w:r>
      <w:r w:rsidR="002B4936">
        <w:rPr>
          <w:rFonts w:ascii="Garamond" w:hAnsi="Garamond"/>
        </w:rPr>
        <w:t>to detect localized flooding</w:t>
      </w:r>
      <w:r w:rsidR="00441FC2" w:rsidRPr="390BA1D4">
        <w:rPr>
          <w:rFonts w:ascii="Garamond" w:hAnsi="Garamond"/>
        </w:rPr>
        <w:t xml:space="preserve">. Instead, the </w:t>
      </w:r>
      <w:r w:rsidR="00B25D07" w:rsidRPr="390BA1D4">
        <w:rPr>
          <w:rFonts w:ascii="Garamond" w:hAnsi="Garamond"/>
        </w:rPr>
        <w:t>Federal Emergency Management Agency (</w:t>
      </w:r>
      <w:r w:rsidR="00441FC2" w:rsidRPr="390BA1D4">
        <w:rPr>
          <w:rFonts w:ascii="Garamond" w:hAnsi="Garamond"/>
        </w:rPr>
        <w:t>FEMA</w:t>
      </w:r>
      <w:r w:rsidR="00B25D07" w:rsidRPr="390BA1D4">
        <w:rPr>
          <w:rFonts w:ascii="Garamond" w:hAnsi="Garamond"/>
        </w:rPr>
        <w:t>)</w:t>
      </w:r>
      <w:r w:rsidR="00441FC2" w:rsidRPr="390BA1D4">
        <w:rPr>
          <w:rFonts w:ascii="Garamond" w:hAnsi="Garamond"/>
        </w:rPr>
        <w:t xml:space="preserve"> 100-year floodplain was used as a proxy for areas where flooding may occur.</w:t>
      </w:r>
      <w:r w:rsidR="00E11729" w:rsidRPr="390BA1D4">
        <w:rPr>
          <w:rFonts w:ascii="Garamond" w:hAnsi="Garamond"/>
        </w:rPr>
        <w:t xml:space="preserve"> The team used statistical analysis and supervised classification to develop a flood susceptibility map, </w:t>
      </w:r>
      <w:r w:rsidR="00F04C89" w:rsidRPr="390BA1D4">
        <w:rPr>
          <w:rFonts w:ascii="Garamond" w:hAnsi="Garamond"/>
        </w:rPr>
        <w:t>incorpor</w:t>
      </w:r>
      <w:r w:rsidR="002B4936">
        <w:rPr>
          <w:rFonts w:ascii="Garamond" w:hAnsi="Garamond"/>
        </w:rPr>
        <w:t>ating</w:t>
      </w:r>
      <w:r w:rsidR="00F04C89" w:rsidRPr="390BA1D4">
        <w:rPr>
          <w:rFonts w:ascii="Garamond" w:hAnsi="Garamond"/>
        </w:rPr>
        <w:t xml:space="preserve"> factors like soil drainage, height above nearest drainage, and </w:t>
      </w:r>
      <w:r w:rsidR="00F474F5" w:rsidRPr="390BA1D4">
        <w:rPr>
          <w:rFonts w:ascii="Garamond" w:hAnsi="Garamond"/>
        </w:rPr>
        <w:t>topographic wetness index.</w:t>
      </w:r>
      <w:r w:rsidR="00F04C89" w:rsidRPr="390BA1D4">
        <w:rPr>
          <w:rFonts w:ascii="Garamond" w:hAnsi="Garamond"/>
        </w:rPr>
        <w:t xml:space="preserve"> </w:t>
      </w:r>
      <w:r w:rsidR="00F474F5" w:rsidRPr="390BA1D4">
        <w:rPr>
          <w:rFonts w:ascii="Garamond" w:hAnsi="Garamond"/>
        </w:rPr>
        <w:t>This was</w:t>
      </w:r>
      <w:r w:rsidR="00E11729" w:rsidRPr="390BA1D4">
        <w:rPr>
          <w:rFonts w:ascii="Garamond" w:hAnsi="Garamond"/>
        </w:rPr>
        <w:t xml:space="preserve"> overlaid with </w:t>
      </w:r>
      <w:r w:rsidR="00F845CE" w:rsidRPr="390BA1D4">
        <w:rPr>
          <w:rFonts w:ascii="Garamond" w:hAnsi="Garamond"/>
        </w:rPr>
        <w:t xml:space="preserve">demographic and socioeconomic data to create a flood vulnerability map. </w:t>
      </w:r>
      <w:r w:rsidR="00FC579D" w:rsidRPr="390BA1D4">
        <w:rPr>
          <w:rFonts w:ascii="Garamond" w:hAnsi="Garamond"/>
        </w:rPr>
        <w:t xml:space="preserve">The flood susceptibility map captured over 2/3 of reported flood events in the watershed, an improvement </w:t>
      </w:r>
      <w:r w:rsidR="006A2C73" w:rsidRPr="390BA1D4">
        <w:rPr>
          <w:rFonts w:ascii="Garamond" w:hAnsi="Garamond"/>
        </w:rPr>
        <w:t>over the 1/3 of events captured by the</w:t>
      </w:r>
      <w:r w:rsidR="00BC3BD6" w:rsidRPr="390BA1D4">
        <w:rPr>
          <w:rFonts w:ascii="Garamond" w:hAnsi="Garamond"/>
        </w:rPr>
        <w:t xml:space="preserve"> FEMA </w:t>
      </w:r>
      <w:r w:rsidR="00771C53" w:rsidRPr="390BA1D4">
        <w:rPr>
          <w:rFonts w:ascii="Garamond" w:hAnsi="Garamond"/>
        </w:rPr>
        <w:t xml:space="preserve">100-year and 500-year </w:t>
      </w:r>
      <w:r w:rsidR="009407C6" w:rsidRPr="390BA1D4">
        <w:rPr>
          <w:rFonts w:ascii="Garamond" w:hAnsi="Garamond"/>
        </w:rPr>
        <w:t>floodplain maps</w:t>
      </w:r>
      <w:r w:rsidR="00771C53" w:rsidRPr="390BA1D4">
        <w:rPr>
          <w:rFonts w:ascii="Garamond" w:hAnsi="Garamond"/>
        </w:rPr>
        <w:t xml:space="preserve">. </w:t>
      </w:r>
    </w:p>
    <w:p w14:paraId="24E847D5" w14:textId="77777777" w:rsidR="00AB2B30" w:rsidRDefault="00AB2B30" w:rsidP="002B4936">
      <w:pPr>
        <w:rPr>
          <w:rFonts w:ascii="Garamond" w:hAnsi="Garamond"/>
        </w:rPr>
      </w:pPr>
    </w:p>
    <w:p w14:paraId="3A687869" w14:textId="3704ECAA" w:rsidR="00476B26" w:rsidRPr="0019339A" w:rsidRDefault="00476B26" w:rsidP="002B4936">
      <w:pPr>
        <w:rPr>
          <w:rFonts w:ascii="Garamond" w:hAnsi="Garamond"/>
        </w:rPr>
      </w:pPr>
      <w:r w:rsidRPr="4240B17E">
        <w:rPr>
          <w:rFonts w:ascii="Garamond" w:hAnsi="Garamond" w:cs="Arial"/>
          <w:b/>
          <w:bCs/>
          <w:i/>
          <w:iCs/>
        </w:rPr>
        <w:lastRenderedPageBreak/>
        <w:t>Key</w:t>
      </w:r>
      <w:r w:rsidR="003C14D7" w:rsidRPr="4240B17E">
        <w:rPr>
          <w:rFonts w:ascii="Garamond" w:hAnsi="Garamond" w:cs="Arial"/>
          <w:b/>
          <w:bCs/>
          <w:i/>
          <w:iCs/>
        </w:rPr>
        <w:t xml:space="preserve"> Terms</w:t>
      </w:r>
      <w:r w:rsidRPr="4240B17E">
        <w:rPr>
          <w:rFonts w:ascii="Garamond" w:hAnsi="Garamond" w:cs="Arial"/>
          <w:b/>
          <w:bCs/>
          <w:i/>
          <w:iCs/>
        </w:rPr>
        <w:t>:</w:t>
      </w:r>
    </w:p>
    <w:p w14:paraId="57A0776A" w14:textId="00DEE04E" w:rsidR="148E265A" w:rsidRDefault="00F37C27" w:rsidP="002B4936">
      <w:pPr>
        <w:rPr>
          <w:rFonts w:ascii="Garamond" w:hAnsi="Garamond" w:cs="Arial"/>
        </w:rPr>
      </w:pPr>
      <w:proofErr w:type="gramStart"/>
      <w:r>
        <w:rPr>
          <w:rFonts w:ascii="Garamond" w:hAnsi="Garamond" w:cs="Arial"/>
        </w:rPr>
        <w:t>r</w:t>
      </w:r>
      <w:r w:rsidR="148E265A" w:rsidRPr="24DD27F0">
        <w:rPr>
          <w:rFonts w:ascii="Garamond" w:hAnsi="Garamond" w:cs="Arial"/>
        </w:rPr>
        <w:t>emote</w:t>
      </w:r>
      <w:proofErr w:type="gramEnd"/>
      <w:r w:rsidR="148E265A" w:rsidRPr="24DD27F0">
        <w:rPr>
          <w:rFonts w:ascii="Garamond" w:hAnsi="Garamond" w:cs="Arial"/>
        </w:rPr>
        <w:t xml:space="preserve"> sensing,</w:t>
      </w:r>
      <w:r w:rsidR="2113681A" w:rsidRPr="24DD27F0">
        <w:rPr>
          <w:rFonts w:ascii="Garamond" w:hAnsi="Garamond" w:cs="Arial"/>
        </w:rPr>
        <w:t xml:space="preserve"> flood</w:t>
      </w:r>
      <w:r w:rsidR="148E265A" w:rsidRPr="24DD27F0">
        <w:rPr>
          <w:rFonts w:ascii="Garamond" w:hAnsi="Garamond" w:cs="Arial"/>
        </w:rPr>
        <w:t xml:space="preserve"> vulnerability, </w:t>
      </w:r>
      <w:r w:rsidR="0FFE0BC1" w:rsidRPr="24DD27F0">
        <w:rPr>
          <w:rFonts w:ascii="Garamond" w:hAnsi="Garamond" w:cs="Arial"/>
        </w:rPr>
        <w:t xml:space="preserve">flood </w:t>
      </w:r>
      <w:r w:rsidR="7C03B3D5" w:rsidRPr="24DD27F0">
        <w:rPr>
          <w:rFonts w:ascii="Garamond" w:hAnsi="Garamond" w:cs="Arial"/>
        </w:rPr>
        <w:t>susceptibility,</w:t>
      </w:r>
      <w:r w:rsidR="009F7502" w:rsidRPr="24DD27F0">
        <w:rPr>
          <w:rFonts w:ascii="Garamond" w:hAnsi="Garamond" w:cs="Arial"/>
        </w:rPr>
        <w:t xml:space="preserve"> </w:t>
      </w:r>
      <w:r w:rsidR="394250DB" w:rsidRPr="24DD27F0">
        <w:rPr>
          <w:rFonts w:ascii="Garamond" w:hAnsi="Garamond" w:cs="Arial"/>
        </w:rPr>
        <w:t xml:space="preserve">urban </w:t>
      </w:r>
      <w:r w:rsidR="148E265A" w:rsidRPr="24DD27F0">
        <w:rPr>
          <w:rFonts w:ascii="Garamond" w:hAnsi="Garamond" w:cs="Arial"/>
        </w:rPr>
        <w:t>flooding</w:t>
      </w:r>
      <w:r w:rsidR="1C1A530B" w:rsidRPr="24DD27F0">
        <w:rPr>
          <w:rFonts w:ascii="Garamond" w:hAnsi="Garamond" w:cs="Arial"/>
        </w:rPr>
        <w:t>, Sentinel, Landsat</w:t>
      </w:r>
      <w:r w:rsidR="006C65AF">
        <w:rPr>
          <w:rFonts w:ascii="Garamond" w:hAnsi="Garamond" w:cs="Arial"/>
        </w:rPr>
        <w:t>, impervious surface</w:t>
      </w:r>
    </w:p>
    <w:p w14:paraId="3C76A5F2" w14:textId="77777777" w:rsidR="00CB6407" w:rsidRPr="00CE4561" w:rsidRDefault="00CB6407" w:rsidP="002B4936">
      <w:pPr>
        <w:ind w:left="720" w:hanging="720"/>
        <w:rPr>
          <w:rFonts w:ascii="Garamond" w:hAnsi="Garamond"/>
          <w:b/>
          <w:i/>
        </w:rPr>
      </w:pPr>
    </w:p>
    <w:p w14:paraId="55C3C2BC" w14:textId="3AEAB7AC" w:rsidR="00CB6407" w:rsidRPr="00CE4561" w:rsidRDefault="00CB6407" w:rsidP="002B4936">
      <w:pPr>
        <w:ind w:left="720" w:hanging="720"/>
        <w:rPr>
          <w:rFonts w:ascii="Garamond" w:hAnsi="Garamond"/>
        </w:rPr>
      </w:pPr>
      <w:r w:rsidRPr="4240B17E">
        <w:rPr>
          <w:rFonts w:ascii="Garamond" w:hAnsi="Garamond"/>
          <w:b/>
          <w:bCs/>
          <w:i/>
          <w:iCs/>
        </w:rPr>
        <w:t>National Application Area Addressed:</w:t>
      </w:r>
      <w:r w:rsidRPr="4240B17E">
        <w:rPr>
          <w:rFonts w:ascii="Garamond" w:hAnsi="Garamond"/>
        </w:rPr>
        <w:t xml:space="preserve"> </w:t>
      </w:r>
      <w:r w:rsidR="3D329417" w:rsidRPr="4240B17E">
        <w:rPr>
          <w:rFonts w:ascii="Garamond" w:hAnsi="Garamond"/>
        </w:rPr>
        <w:t>Water Resources</w:t>
      </w:r>
    </w:p>
    <w:p w14:paraId="52128FB8" w14:textId="6343972F" w:rsidR="00CB6407" w:rsidRPr="00CE4561" w:rsidRDefault="00CB6407" w:rsidP="002B4936">
      <w:pPr>
        <w:ind w:left="720" w:hanging="720"/>
        <w:rPr>
          <w:rFonts w:ascii="Garamond" w:hAnsi="Garamond"/>
        </w:rPr>
      </w:pPr>
      <w:r w:rsidRPr="6153C054">
        <w:rPr>
          <w:rFonts w:ascii="Garamond" w:hAnsi="Garamond"/>
          <w:b/>
          <w:bCs/>
          <w:i/>
          <w:iCs/>
        </w:rPr>
        <w:t>Study Location:</w:t>
      </w:r>
      <w:r w:rsidRPr="6153C054">
        <w:rPr>
          <w:rFonts w:ascii="Garamond" w:hAnsi="Garamond"/>
        </w:rPr>
        <w:t xml:space="preserve"> </w:t>
      </w:r>
      <w:r w:rsidR="6460365F" w:rsidRPr="6153C054">
        <w:rPr>
          <w:rFonts w:ascii="Garamond" w:hAnsi="Garamond"/>
        </w:rPr>
        <w:t xml:space="preserve">Charles River </w:t>
      </w:r>
      <w:r w:rsidR="00A42D9B">
        <w:rPr>
          <w:rFonts w:ascii="Garamond" w:hAnsi="Garamond"/>
        </w:rPr>
        <w:t>w</w:t>
      </w:r>
      <w:r w:rsidR="7E5EA775" w:rsidRPr="6153C054">
        <w:rPr>
          <w:rFonts w:ascii="Garamond" w:hAnsi="Garamond"/>
        </w:rPr>
        <w:t>atershed</w:t>
      </w:r>
      <w:r w:rsidR="000F6608">
        <w:rPr>
          <w:rFonts w:ascii="Garamond" w:hAnsi="Garamond"/>
        </w:rPr>
        <w:t xml:space="preserve"> and Natick</w:t>
      </w:r>
      <w:r w:rsidR="6460365F" w:rsidRPr="6153C054">
        <w:rPr>
          <w:rFonts w:ascii="Garamond" w:hAnsi="Garamond"/>
        </w:rPr>
        <w:t>, MA</w:t>
      </w:r>
    </w:p>
    <w:p w14:paraId="2D20757D" w14:textId="4C09ED08" w:rsidR="00CB6407" w:rsidRPr="00CE4561" w:rsidRDefault="716FFD4A" w:rsidP="002B4936">
      <w:pPr>
        <w:ind w:left="720" w:hanging="720"/>
        <w:rPr>
          <w:rFonts w:ascii="Garamond" w:hAnsi="Garamond"/>
        </w:rPr>
      </w:pPr>
      <w:r w:rsidRPr="3431231C">
        <w:rPr>
          <w:rFonts w:ascii="Garamond" w:hAnsi="Garamond"/>
          <w:b/>
          <w:bCs/>
          <w:i/>
          <w:iCs/>
        </w:rPr>
        <w:t>Study Period:</w:t>
      </w:r>
      <w:r w:rsidRPr="3431231C">
        <w:rPr>
          <w:rFonts w:ascii="Garamond" w:hAnsi="Garamond"/>
          <w:b/>
          <w:bCs/>
        </w:rPr>
        <w:t xml:space="preserve"> </w:t>
      </w:r>
      <w:r w:rsidR="106D867C" w:rsidRPr="3431231C">
        <w:rPr>
          <w:rFonts w:ascii="Garamond" w:hAnsi="Garamond"/>
        </w:rPr>
        <w:t>January 2000</w:t>
      </w:r>
      <w:r w:rsidR="3E6530CA" w:rsidRPr="3431231C">
        <w:rPr>
          <w:rFonts w:ascii="Garamond" w:hAnsi="Garamond"/>
        </w:rPr>
        <w:t xml:space="preserve"> – </w:t>
      </w:r>
      <w:r w:rsidR="106D867C" w:rsidRPr="3431231C">
        <w:rPr>
          <w:rFonts w:ascii="Garamond" w:hAnsi="Garamond"/>
        </w:rPr>
        <w:t>September 2020</w:t>
      </w:r>
    </w:p>
    <w:p w14:paraId="537F3E75" w14:textId="02CB4263" w:rsidR="00CB6407" w:rsidRPr="00CE4561" w:rsidRDefault="00CB6407" w:rsidP="002B4936">
      <w:pPr>
        <w:rPr>
          <w:rFonts w:ascii="Garamond" w:hAnsi="Garamond"/>
        </w:rPr>
      </w:pPr>
    </w:p>
    <w:p w14:paraId="447921FF" w14:textId="42FC708E" w:rsidR="00CB6407" w:rsidRPr="00CE4561" w:rsidRDefault="00353F4B" w:rsidP="002B4936">
      <w:pPr>
        <w:rPr>
          <w:rFonts w:ascii="Garamond" w:hAnsi="Garamond"/>
        </w:rPr>
      </w:pPr>
      <w:r w:rsidRPr="4240B17E">
        <w:rPr>
          <w:rFonts w:ascii="Garamond" w:hAnsi="Garamond"/>
          <w:b/>
          <w:bCs/>
          <w:i/>
          <w:iCs/>
        </w:rPr>
        <w:t>Community Concern</w:t>
      </w:r>
      <w:r w:rsidR="005922FE" w:rsidRPr="4240B17E">
        <w:rPr>
          <w:rFonts w:ascii="Garamond" w:hAnsi="Garamond"/>
          <w:b/>
          <w:bCs/>
          <w:i/>
          <w:iCs/>
        </w:rPr>
        <w:t>s</w:t>
      </w:r>
      <w:r w:rsidRPr="4240B17E">
        <w:rPr>
          <w:rFonts w:ascii="Garamond" w:hAnsi="Garamond"/>
          <w:b/>
          <w:bCs/>
          <w:i/>
          <w:iCs/>
        </w:rPr>
        <w:t>:</w:t>
      </w:r>
    </w:p>
    <w:p w14:paraId="06D0621B" w14:textId="33D73020" w:rsidR="4986D420" w:rsidRDefault="4986D420" w:rsidP="002B4936">
      <w:pPr>
        <w:pStyle w:val="ListParagraph"/>
        <w:numPr>
          <w:ilvl w:val="0"/>
          <w:numId w:val="7"/>
        </w:numPr>
        <w:rPr>
          <w:rFonts w:ascii="Garamond" w:eastAsia="Garamond" w:hAnsi="Garamond" w:cs="Garamond"/>
          <w:b/>
          <w:bCs/>
        </w:rPr>
      </w:pPr>
      <w:r w:rsidRPr="6153C054">
        <w:rPr>
          <w:rFonts w:ascii="Garamond" w:hAnsi="Garamond"/>
        </w:rPr>
        <w:t xml:space="preserve">Flooding and surface runoff have been increasingly impacting communities in the Charles River </w:t>
      </w:r>
      <w:r w:rsidR="00A42D9B">
        <w:rPr>
          <w:rFonts w:ascii="Garamond" w:hAnsi="Garamond"/>
        </w:rPr>
        <w:t>w</w:t>
      </w:r>
      <w:r w:rsidR="681B8B6F" w:rsidRPr="6153C054">
        <w:rPr>
          <w:rFonts w:ascii="Garamond" w:hAnsi="Garamond"/>
        </w:rPr>
        <w:t>atershed</w:t>
      </w:r>
      <w:r w:rsidRPr="6153C054">
        <w:rPr>
          <w:rFonts w:ascii="Garamond" w:hAnsi="Garamond"/>
        </w:rPr>
        <w:t xml:space="preserve">, likely due to increased urban development and extreme precipitation events. </w:t>
      </w:r>
    </w:p>
    <w:p w14:paraId="5E61ED06" w14:textId="2619CEC4" w:rsidR="00CB6407" w:rsidRPr="00CE4561" w:rsidRDefault="1806369C" w:rsidP="002B4936">
      <w:pPr>
        <w:pStyle w:val="ListParagraph"/>
        <w:numPr>
          <w:ilvl w:val="0"/>
          <w:numId w:val="7"/>
        </w:numPr>
        <w:rPr>
          <w:rFonts w:ascii="Garamond" w:hAnsi="Garamond"/>
        </w:rPr>
      </w:pPr>
      <w:r w:rsidRPr="0C3C8B85">
        <w:rPr>
          <w:rFonts w:ascii="Garamond" w:hAnsi="Garamond"/>
        </w:rPr>
        <w:t xml:space="preserve">Municipal representatives in the Charles River </w:t>
      </w:r>
      <w:r w:rsidR="5B8B4EFE" w:rsidRPr="0C3C8B85">
        <w:rPr>
          <w:rFonts w:ascii="Garamond" w:hAnsi="Garamond"/>
        </w:rPr>
        <w:t>w</w:t>
      </w:r>
      <w:r w:rsidR="5281A9AC" w:rsidRPr="0C3C8B85">
        <w:rPr>
          <w:rFonts w:ascii="Garamond" w:hAnsi="Garamond"/>
        </w:rPr>
        <w:t>atershed</w:t>
      </w:r>
      <w:r w:rsidRPr="0C3C8B85">
        <w:rPr>
          <w:rFonts w:ascii="Garamond" w:hAnsi="Garamond"/>
        </w:rPr>
        <w:t xml:space="preserve"> have identified flooding as </w:t>
      </w:r>
      <w:r w:rsidR="79934959" w:rsidRPr="0C3C8B85">
        <w:rPr>
          <w:rFonts w:ascii="Garamond" w:hAnsi="Garamond"/>
        </w:rPr>
        <w:t xml:space="preserve">one of </w:t>
      </w:r>
      <w:r w:rsidRPr="0C3C8B85">
        <w:rPr>
          <w:rFonts w:ascii="Garamond" w:hAnsi="Garamond"/>
        </w:rPr>
        <w:t xml:space="preserve">the most </w:t>
      </w:r>
      <w:r w:rsidR="4EFD47B6" w:rsidRPr="0C3C8B85">
        <w:rPr>
          <w:rFonts w:ascii="Garamond" w:hAnsi="Garamond"/>
        </w:rPr>
        <w:t>threatening</w:t>
      </w:r>
      <w:r w:rsidRPr="0C3C8B85">
        <w:rPr>
          <w:rFonts w:ascii="Garamond" w:hAnsi="Garamond"/>
        </w:rPr>
        <w:t xml:space="preserve"> environmental </w:t>
      </w:r>
      <w:r w:rsidR="43029E0C" w:rsidRPr="0C3C8B85">
        <w:rPr>
          <w:rFonts w:ascii="Garamond" w:hAnsi="Garamond"/>
        </w:rPr>
        <w:t>hazard</w:t>
      </w:r>
      <w:r w:rsidR="69E3BA84" w:rsidRPr="0C3C8B85">
        <w:rPr>
          <w:rFonts w:ascii="Garamond" w:hAnsi="Garamond"/>
        </w:rPr>
        <w:t>s</w:t>
      </w:r>
      <w:r w:rsidRPr="0C3C8B85">
        <w:rPr>
          <w:rFonts w:ascii="Garamond" w:hAnsi="Garamond"/>
        </w:rPr>
        <w:t xml:space="preserve"> in their communities.</w:t>
      </w:r>
    </w:p>
    <w:p w14:paraId="1B216341" w14:textId="05DA8B8F" w:rsidR="726AF0C0" w:rsidRDefault="726AF0C0" w:rsidP="002B4936">
      <w:pPr>
        <w:pStyle w:val="ListParagraph"/>
        <w:numPr>
          <w:ilvl w:val="0"/>
          <w:numId w:val="7"/>
        </w:numPr>
        <w:rPr>
          <w:rFonts w:ascii="Garamond" w:eastAsia="Garamond" w:hAnsi="Garamond" w:cs="Garamond"/>
        </w:rPr>
      </w:pPr>
      <w:r w:rsidRPr="0C3C8B85">
        <w:rPr>
          <w:rFonts w:ascii="Garamond" w:hAnsi="Garamond"/>
        </w:rPr>
        <w:t>Local governments in the watershed are interested in incorporating remote sensing data to better address their communities’ risk from climate change impacts, especially flood vulnerability and susceptibility</w:t>
      </w:r>
      <w:r w:rsidR="00CB1248">
        <w:rPr>
          <w:rFonts w:ascii="Garamond" w:hAnsi="Garamond"/>
        </w:rPr>
        <w:t>.</w:t>
      </w:r>
    </w:p>
    <w:p w14:paraId="3C709863" w14:textId="77777777" w:rsidR="00CB6407" w:rsidRPr="00CE4561" w:rsidRDefault="00CB6407" w:rsidP="002B4936">
      <w:pPr>
        <w:rPr>
          <w:rFonts w:ascii="Garamond" w:hAnsi="Garamond"/>
        </w:rPr>
      </w:pPr>
    </w:p>
    <w:p w14:paraId="4C60F77B" w14:textId="23D336E0" w:rsidR="008F2A72" w:rsidRPr="00CE4561" w:rsidRDefault="008F2A72" w:rsidP="002B4936">
      <w:pPr>
        <w:rPr>
          <w:rFonts w:ascii="Garamond" w:hAnsi="Garamond"/>
        </w:rPr>
      </w:pPr>
      <w:r w:rsidRPr="4240B17E">
        <w:rPr>
          <w:rFonts w:ascii="Garamond" w:hAnsi="Garamond"/>
          <w:b/>
          <w:bCs/>
          <w:i/>
          <w:iCs/>
        </w:rPr>
        <w:t>Project Objectives:</w:t>
      </w:r>
    </w:p>
    <w:p w14:paraId="71F6EB1B" w14:textId="7F8F0D7D" w:rsidR="26A0BE90" w:rsidRDefault="26A0BE90" w:rsidP="002B4936">
      <w:pPr>
        <w:pStyle w:val="ListParagraph"/>
        <w:numPr>
          <w:ilvl w:val="0"/>
          <w:numId w:val="7"/>
        </w:numPr>
      </w:pPr>
      <w:r w:rsidRPr="4240B17E">
        <w:rPr>
          <w:rFonts w:ascii="Garamond" w:hAnsi="Garamond"/>
        </w:rPr>
        <w:t xml:space="preserve">Map impervious surfaces and </w:t>
      </w:r>
      <w:r w:rsidR="00711B1B">
        <w:rPr>
          <w:rFonts w:ascii="Garamond" w:hAnsi="Garamond"/>
        </w:rPr>
        <w:t xml:space="preserve">potential </w:t>
      </w:r>
      <w:r w:rsidR="00F23692">
        <w:rPr>
          <w:rFonts w:ascii="Garamond" w:hAnsi="Garamond"/>
        </w:rPr>
        <w:t xml:space="preserve">for </w:t>
      </w:r>
      <w:r w:rsidR="00711B1B">
        <w:rPr>
          <w:rFonts w:ascii="Garamond" w:hAnsi="Garamond"/>
        </w:rPr>
        <w:t>watershed degradation</w:t>
      </w:r>
    </w:p>
    <w:p w14:paraId="2F5DAD4B" w14:textId="77777777" w:rsidR="00711B1B" w:rsidRPr="00711B1B" w:rsidRDefault="00776250" w:rsidP="002B4936">
      <w:pPr>
        <w:pStyle w:val="ListParagraph"/>
        <w:numPr>
          <w:ilvl w:val="0"/>
          <w:numId w:val="7"/>
        </w:numPr>
        <w:rPr>
          <w:rFonts w:ascii="Garamond" w:eastAsia="Garamond" w:hAnsi="Garamond" w:cs="Garamond"/>
        </w:rPr>
      </w:pPr>
      <w:r w:rsidRPr="3F487795">
        <w:rPr>
          <w:rFonts w:ascii="Garamond" w:hAnsi="Garamond"/>
        </w:rPr>
        <w:t>Assess</w:t>
      </w:r>
      <w:r w:rsidR="00554120" w:rsidRPr="3F487795">
        <w:rPr>
          <w:rFonts w:ascii="Garamond" w:hAnsi="Garamond"/>
        </w:rPr>
        <w:t xml:space="preserve"> flood </w:t>
      </w:r>
      <w:r w:rsidR="1FAA6D7E" w:rsidRPr="3F487795">
        <w:rPr>
          <w:rFonts w:ascii="Garamond" w:hAnsi="Garamond"/>
        </w:rPr>
        <w:t>vulnerability</w:t>
      </w:r>
      <w:r w:rsidR="00554120" w:rsidRPr="3F487795">
        <w:rPr>
          <w:rFonts w:ascii="Garamond" w:hAnsi="Garamond"/>
        </w:rPr>
        <w:t xml:space="preserve"> and s</w:t>
      </w:r>
      <w:r w:rsidR="1FAA6D7E" w:rsidRPr="3F487795">
        <w:rPr>
          <w:rFonts w:ascii="Garamond" w:hAnsi="Garamond"/>
        </w:rPr>
        <w:t xml:space="preserve">usceptibility </w:t>
      </w:r>
      <w:r w:rsidRPr="3F487795">
        <w:rPr>
          <w:rFonts w:ascii="Garamond" w:hAnsi="Garamond"/>
        </w:rPr>
        <w:t xml:space="preserve">across the watershed </w:t>
      </w:r>
    </w:p>
    <w:p w14:paraId="5028950A" w14:textId="018DB03E" w:rsidR="00711B1B" w:rsidRDefault="25C37BF6" w:rsidP="002B4936">
      <w:pPr>
        <w:pStyle w:val="ListParagraph"/>
        <w:numPr>
          <w:ilvl w:val="0"/>
          <w:numId w:val="7"/>
        </w:numPr>
        <w:rPr>
          <w:rFonts w:ascii="Garamond" w:eastAsia="Garamond" w:hAnsi="Garamond" w:cs="Garamond"/>
        </w:rPr>
      </w:pPr>
      <w:r w:rsidRPr="00711B1B">
        <w:rPr>
          <w:rFonts w:ascii="Garamond" w:hAnsi="Garamond"/>
        </w:rPr>
        <w:t>Create</w:t>
      </w:r>
      <w:r w:rsidR="50965B79" w:rsidRPr="00711B1B">
        <w:rPr>
          <w:rFonts w:ascii="Garamond" w:hAnsi="Garamond"/>
        </w:rPr>
        <w:t xml:space="preserve"> </w:t>
      </w:r>
      <w:r w:rsidR="00711B1B" w:rsidRPr="00711B1B">
        <w:rPr>
          <w:rFonts w:ascii="Garamond" w:eastAsia="Garamond" w:hAnsi="Garamond" w:cs="Garamond"/>
        </w:rPr>
        <w:t xml:space="preserve">an ArcGIS </w:t>
      </w:r>
      <w:proofErr w:type="spellStart"/>
      <w:r w:rsidR="00711B1B" w:rsidRPr="00711B1B">
        <w:rPr>
          <w:rFonts w:ascii="Garamond" w:eastAsia="Garamond" w:hAnsi="Garamond" w:cs="Garamond"/>
        </w:rPr>
        <w:t>StoryMap</w:t>
      </w:r>
      <w:proofErr w:type="spellEnd"/>
      <w:r w:rsidR="00711B1B" w:rsidRPr="00711B1B">
        <w:rPr>
          <w:rFonts w:ascii="Garamond" w:eastAsia="Garamond" w:hAnsi="Garamond" w:cs="Garamond"/>
        </w:rPr>
        <w:t xml:space="preserve"> to communicate the results of the project with the general public and increase understanding of flood risks in the region</w:t>
      </w:r>
    </w:p>
    <w:p w14:paraId="33AEFA70" w14:textId="77777777" w:rsidR="00711B1B" w:rsidRPr="00711B1B" w:rsidRDefault="00711B1B" w:rsidP="002B4936">
      <w:pPr>
        <w:rPr>
          <w:rFonts w:ascii="Garamond" w:eastAsia="Garamond" w:hAnsi="Garamond" w:cs="Garamond"/>
        </w:rPr>
      </w:pPr>
    </w:p>
    <w:p w14:paraId="08A40654" w14:textId="77777777" w:rsidR="002B4936" w:rsidRPr="00CE4561" w:rsidRDefault="002B4936" w:rsidP="002B4936">
      <w:pPr>
        <w:pBdr>
          <w:bottom w:val="single" w:sz="4" w:space="1" w:color="auto"/>
        </w:pBdr>
        <w:rPr>
          <w:rFonts w:ascii="Garamond" w:hAnsi="Garamond"/>
          <w:b/>
        </w:rPr>
      </w:pPr>
      <w:r w:rsidRPr="00CE4561">
        <w:rPr>
          <w:rFonts w:ascii="Garamond" w:hAnsi="Garamond"/>
          <w:b/>
        </w:rPr>
        <w:t>Partner Overview</w:t>
      </w:r>
    </w:p>
    <w:p w14:paraId="34B6E1B7" w14:textId="2DAF5F14" w:rsidR="00D12F5B" w:rsidRPr="00CE4561" w:rsidRDefault="00A44DD0" w:rsidP="002B4936">
      <w:pPr>
        <w:rPr>
          <w:rFonts w:ascii="Garamond" w:hAnsi="Garamond"/>
          <w:b/>
          <w:bCs/>
          <w:i/>
          <w:iCs/>
        </w:rPr>
      </w:pPr>
      <w:r w:rsidRPr="0BB70FFB">
        <w:rPr>
          <w:rFonts w:ascii="Garamond" w:hAnsi="Garamond"/>
          <w:b/>
          <w:bCs/>
          <w:i/>
          <w:iCs/>
        </w:rPr>
        <w:t>Partner</w:t>
      </w:r>
      <w:r w:rsidR="00835C04" w:rsidRPr="0BB70FFB">
        <w:rPr>
          <w:rFonts w:ascii="Garamond" w:hAnsi="Garamond"/>
          <w:b/>
          <w:bCs/>
          <w:i/>
          <w:iCs/>
        </w:rPr>
        <w:t xml:space="preserve"> Organization</w:t>
      </w:r>
      <w:r w:rsidR="23C38074" w:rsidRPr="0BB70FFB">
        <w:rPr>
          <w:rFonts w:ascii="Garamond" w:hAnsi="Garamond"/>
          <w:b/>
          <w:bCs/>
          <w:i/>
          <w:iCs/>
        </w:rPr>
        <w:t>s</w:t>
      </w:r>
      <w:r w:rsidR="00D12F5B" w:rsidRPr="0BB70FFB">
        <w:rPr>
          <w:rFonts w:ascii="Garamond" w:hAnsi="Garamond"/>
          <w:b/>
          <w:bCs/>
          <w:i/>
          <w:iCs/>
        </w:rPr>
        <w:t>:</w:t>
      </w:r>
    </w:p>
    <w:tbl>
      <w:tblPr>
        <w:tblStyle w:val="TableGrid"/>
        <w:tblW w:w="9364" w:type="dxa"/>
        <w:tblInd w:w="-5" w:type="dxa"/>
        <w:tblLayout w:type="fixed"/>
        <w:tblCellMar>
          <w:top w:w="43" w:type="dxa"/>
          <w:left w:w="43" w:type="dxa"/>
          <w:bottom w:w="43" w:type="dxa"/>
          <w:right w:w="43" w:type="dxa"/>
        </w:tblCellMar>
        <w:tblLook w:val="04A0" w:firstRow="1" w:lastRow="0" w:firstColumn="1" w:lastColumn="0" w:noHBand="0" w:noVBand="1"/>
      </w:tblPr>
      <w:tblGrid>
        <w:gridCol w:w="3269"/>
        <w:gridCol w:w="3485"/>
        <w:gridCol w:w="1440"/>
        <w:gridCol w:w="1170"/>
      </w:tblGrid>
      <w:tr w:rsidR="00636FAE" w:rsidRPr="00CE4561" w14:paraId="4EEA7B0E" w14:textId="77777777" w:rsidTr="002B4936">
        <w:tc>
          <w:tcPr>
            <w:tcW w:w="3269" w:type="dxa"/>
            <w:shd w:val="clear" w:color="auto" w:fill="31849B" w:themeFill="accent5" w:themeFillShade="BF"/>
            <w:vAlign w:val="center"/>
          </w:tcPr>
          <w:p w14:paraId="66FDE6C5" w14:textId="77777777" w:rsidR="006804AC" w:rsidRPr="00CE4561" w:rsidRDefault="006804AC" w:rsidP="002B4936">
            <w:pPr>
              <w:jc w:val="center"/>
              <w:rPr>
                <w:rFonts w:ascii="Garamond" w:hAnsi="Garamond"/>
                <w:b/>
                <w:color w:val="FFFFFF" w:themeColor="background1"/>
              </w:rPr>
            </w:pPr>
            <w:r w:rsidRPr="00CE4561">
              <w:rPr>
                <w:rFonts w:ascii="Garamond" w:hAnsi="Garamond"/>
                <w:b/>
                <w:color w:val="FFFFFF" w:themeColor="background1"/>
              </w:rPr>
              <w:t>Organization</w:t>
            </w:r>
          </w:p>
        </w:tc>
        <w:tc>
          <w:tcPr>
            <w:tcW w:w="3485" w:type="dxa"/>
            <w:shd w:val="clear" w:color="auto" w:fill="31849B" w:themeFill="accent5" w:themeFillShade="BF"/>
            <w:vAlign w:val="center"/>
          </w:tcPr>
          <w:p w14:paraId="358B03BC" w14:textId="77777777" w:rsidR="006804AC" w:rsidRPr="00CE4561" w:rsidRDefault="006804AC" w:rsidP="002B4936">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591A7A7E" w:rsidP="002B4936">
            <w:pPr>
              <w:jc w:val="center"/>
              <w:rPr>
                <w:rFonts w:ascii="Garamond" w:hAnsi="Garamond"/>
                <w:b/>
                <w:bCs/>
                <w:color w:val="FFFFFF" w:themeColor="background1"/>
              </w:rPr>
            </w:pPr>
            <w:r w:rsidRPr="4240B17E">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2B4936">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2B4936">
        <w:tc>
          <w:tcPr>
            <w:tcW w:w="3269" w:type="dxa"/>
          </w:tcPr>
          <w:p w14:paraId="147FACB8" w14:textId="56E85523" w:rsidR="006804AC" w:rsidRPr="00CE4561" w:rsidRDefault="00ED1B5D" w:rsidP="002B4936">
            <w:pPr>
              <w:rPr>
                <w:rFonts w:ascii="Garamond" w:hAnsi="Garamond"/>
                <w:b/>
                <w:bCs/>
              </w:rPr>
            </w:pPr>
            <w:r>
              <w:rPr>
                <w:rFonts w:ascii="Garamond" w:hAnsi="Garamond"/>
                <w:b/>
                <w:bCs/>
              </w:rPr>
              <w:t>Town</w:t>
            </w:r>
            <w:r w:rsidRPr="4240B17E">
              <w:rPr>
                <w:rFonts w:ascii="Garamond" w:hAnsi="Garamond"/>
                <w:b/>
                <w:bCs/>
              </w:rPr>
              <w:t xml:space="preserve"> </w:t>
            </w:r>
            <w:r w:rsidR="671F2980" w:rsidRPr="4240B17E">
              <w:rPr>
                <w:rFonts w:ascii="Garamond" w:hAnsi="Garamond"/>
                <w:b/>
                <w:bCs/>
              </w:rPr>
              <w:t>of Natick, Office of Sustainability</w:t>
            </w:r>
          </w:p>
        </w:tc>
        <w:tc>
          <w:tcPr>
            <w:tcW w:w="3485" w:type="dxa"/>
          </w:tcPr>
          <w:p w14:paraId="0111C027" w14:textId="4D1EB879" w:rsidR="006804AC" w:rsidRPr="00CE4561" w:rsidRDefault="00866403" w:rsidP="002B4936">
            <w:r>
              <w:rPr>
                <w:rFonts w:ascii="Garamond" w:hAnsi="Garamond"/>
              </w:rPr>
              <w:t xml:space="preserve">Richard Ames, GIS Coordinator; Marianne </w:t>
            </w:r>
            <w:proofErr w:type="spellStart"/>
            <w:r>
              <w:rPr>
                <w:rFonts w:ascii="Garamond" w:hAnsi="Garamond"/>
              </w:rPr>
              <w:t>Larossi</w:t>
            </w:r>
            <w:proofErr w:type="spellEnd"/>
            <w:r>
              <w:rPr>
                <w:rFonts w:ascii="Garamond" w:hAnsi="Garamond"/>
              </w:rPr>
              <w:t>, Open Space Planner &amp; Conservation Agent; Jillian Wilson Martin, Sustainability Coordinator; William McDowell, Town Engineer</w:t>
            </w:r>
          </w:p>
        </w:tc>
        <w:tc>
          <w:tcPr>
            <w:tcW w:w="1440" w:type="dxa"/>
          </w:tcPr>
          <w:p w14:paraId="21053937" w14:textId="49F56FE4" w:rsidR="006804AC" w:rsidRPr="00CE4561" w:rsidRDefault="00CB6407" w:rsidP="002B4936">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CCDFB15" w:rsidR="006804AC" w:rsidRPr="00CE4561" w:rsidRDefault="622FC00A" w:rsidP="002B4936">
            <w:r w:rsidRPr="4240B17E">
              <w:rPr>
                <w:rFonts w:ascii="Garamond" w:hAnsi="Garamond"/>
              </w:rPr>
              <w:t>No</w:t>
            </w:r>
          </w:p>
        </w:tc>
      </w:tr>
      <w:tr w:rsidR="006804AC" w:rsidRPr="00CE4561" w14:paraId="3CC8ABAF" w14:textId="77777777" w:rsidTr="002B4936">
        <w:tc>
          <w:tcPr>
            <w:tcW w:w="3269" w:type="dxa"/>
          </w:tcPr>
          <w:p w14:paraId="09C3C822" w14:textId="6DAAEB1E" w:rsidR="006804AC" w:rsidRPr="00CE4561" w:rsidRDefault="4764A192" w:rsidP="002B4936">
            <w:r w:rsidRPr="4240B17E">
              <w:rPr>
                <w:rFonts w:ascii="Garamond" w:hAnsi="Garamond"/>
                <w:b/>
                <w:bCs/>
              </w:rPr>
              <w:t>Massachusetts Audubon Society</w:t>
            </w:r>
          </w:p>
        </w:tc>
        <w:tc>
          <w:tcPr>
            <w:tcW w:w="3485" w:type="dxa"/>
          </w:tcPr>
          <w:p w14:paraId="36E16CC9" w14:textId="2E97E255" w:rsidR="006804AC" w:rsidRPr="00CE4561" w:rsidRDefault="4C99B5F2" w:rsidP="002B4936">
            <w:r w:rsidRPr="4240B17E">
              <w:rPr>
                <w:rFonts w:ascii="Garamond" w:hAnsi="Garamond"/>
              </w:rPr>
              <w:t xml:space="preserve">Elissa </w:t>
            </w:r>
            <w:proofErr w:type="spellStart"/>
            <w:r w:rsidRPr="4240B17E">
              <w:rPr>
                <w:rFonts w:ascii="Garamond" w:hAnsi="Garamond"/>
              </w:rPr>
              <w:t>Landre</w:t>
            </w:r>
            <w:proofErr w:type="spellEnd"/>
            <w:r w:rsidRPr="4240B17E">
              <w:rPr>
                <w:rFonts w:ascii="Garamond" w:hAnsi="Garamond"/>
              </w:rPr>
              <w:t xml:space="preserve">, </w:t>
            </w:r>
            <w:r w:rsidR="00866403">
              <w:rPr>
                <w:rFonts w:ascii="Garamond" w:hAnsi="Garamond"/>
                <w:color w:val="000000"/>
              </w:rPr>
              <w:t>Metro West Community Advocacy and Engagement Manager</w:t>
            </w:r>
            <w:r w:rsidRPr="4240B17E">
              <w:rPr>
                <w:rFonts w:ascii="Garamond" w:hAnsi="Garamond"/>
              </w:rPr>
              <w:t xml:space="preserve">; Tom </w:t>
            </w:r>
            <w:proofErr w:type="spellStart"/>
            <w:r w:rsidRPr="4240B17E">
              <w:rPr>
                <w:rFonts w:ascii="Garamond" w:hAnsi="Garamond"/>
              </w:rPr>
              <w:t>Lautzenheiser</w:t>
            </w:r>
            <w:proofErr w:type="spellEnd"/>
            <w:r w:rsidRPr="4240B17E">
              <w:rPr>
                <w:rFonts w:ascii="Garamond" w:hAnsi="Garamond"/>
              </w:rPr>
              <w:t>, Central/Western Regional Scientist; Danielle Perry, Statewide Climate Adaptation Ecologist; Joshua Rapp, Regional Scientist</w:t>
            </w:r>
          </w:p>
        </w:tc>
        <w:tc>
          <w:tcPr>
            <w:tcW w:w="1440" w:type="dxa"/>
          </w:tcPr>
          <w:p w14:paraId="72DF49CF" w14:textId="49F56FE4" w:rsidR="006804AC" w:rsidRPr="00CE4561" w:rsidRDefault="69B7F08F" w:rsidP="002B4936">
            <w:pPr>
              <w:rPr>
                <w:rFonts w:ascii="Garamond" w:hAnsi="Garamond"/>
              </w:rPr>
            </w:pPr>
            <w:r w:rsidRPr="4240B17E">
              <w:rPr>
                <w:rFonts w:ascii="Garamond" w:hAnsi="Garamond"/>
              </w:rPr>
              <w:t>End User</w:t>
            </w:r>
          </w:p>
          <w:p w14:paraId="011729D9" w14:textId="6C626B8A" w:rsidR="006804AC" w:rsidRPr="00CE4561" w:rsidRDefault="006804AC" w:rsidP="002B4936">
            <w:pPr>
              <w:rPr>
                <w:rFonts w:ascii="Garamond" w:hAnsi="Garamond"/>
              </w:rPr>
            </w:pPr>
          </w:p>
        </w:tc>
        <w:tc>
          <w:tcPr>
            <w:tcW w:w="1170" w:type="dxa"/>
          </w:tcPr>
          <w:p w14:paraId="70AD209A" w14:textId="5A1CC39E" w:rsidR="006804AC" w:rsidRPr="00CE4561" w:rsidRDefault="69B7F08F" w:rsidP="002B4936">
            <w:pPr>
              <w:rPr>
                <w:rFonts w:ascii="Garamond" w:hAnsi="Garamond"/>
              </w:rPr>
            </w:pPr>
            <w:r w:rsidRPr="4240B17E">
              <w:rPr>
                <w:rFonts w:ascii="Garamond" w:hAnsi="Garamond"/>
              </w:rPr>
              <w:t>Yes</w:t>
            </w:r>
          </w:p>
        </w:tc>
      </w:tr>
      <w:tr w:rsidR="2E6EE74D" w14:paraId="731C6A05" w14:textId="77777777" w:rsidTr="002B4936">
        <w:tc>
          <w:tcPr>
            <w:tcW w:w="3269" w:type="dxa"/>
          </w:tcPr>
          <w:p w14:paraId="64FB1AAE" w14:textId="0D0DD64D" w:rsidR="596BC100" w:rsidRDefault="596BC100" w:rsidP="002B4936">
            <w:pPr>
              <w:rPr>
                <w:rFonts w:ascii="Garamond" w:hAnsi="Garamond"/>
                <w:b/>
                <w:bCs/>
              </w:rPr>
            </w:pPr>
            <w:r w:rsidRPr="2E6EE74D">
              <w:rPr>
                <w:rFonts w:ascii="Garamond" w:hAnsi="Garamond"/>
                <w:b/>
                <w:bCs/>
              </w:rPr>
              <w:t>Charles River Watershed Association</w:t>
            </w:r>
          </w:p>
        </w:tc>
        <w:tc>
          <w:tcPr>
            <w:tcW w:w="3485" w:type="dxa"/>
          </w:tcPr>
          <w:p w14:paraId="735F15D1" w14:textId="591B4F81" w:rsidR="596BC100" w:rsidRDefault="596BC100" w:rsidP="002B4936">
            <w:pPr>
              <w:rPr>
                <w:rFonts w:ascii="Garamond" w:hAnsi="Garamond"/>
              </w:rPr>
            </w:pPr>
            <w:r w:rsidRPr="2E6EE74D">
              <w:rPr>
                <w:rFonts w:ascii="Garamond" w:hAnsi="Garamond"/>
              </w:rPr>
              <w:t>Julie Wood, Deputy Director</w:t>
            </w:r>
          </w:p>
        </w:tc>
        <w:tc>
          <w:tcPr>
            <w:tcW w:w="1440" w:type="dxa"/>
          </w:tcPr>
          <w:p w14:paraId="2B073F75" w14:textId="12DCDF56" w:rsidR="596BC100" w:rsidRDefault="596BC100" w:rsidP="002B4936">
            <w:pPr>
              <w:rPr>
                <w:rFonts w:ascii="Garamond" w:hAnsi="Garamond"/>
              </w:rPr>
            </w:pPr>
            <w:r w:rsidRPr="2E6EE74D">
              <w:rPr>
                <w:rFonts w:ascii="Garamond" w:hAnsi="Garamond"/>
              </w:rPr>
              <w:t>End User</w:t>
            </w:r>
          </w:p>
        </w:tc>
        <w:tc>
          <w:tcPr>
            <w:tcW w:w="1170" w:type="dxa"/>
          </w:tcPr>
          <w:p w14:paraId="43772FF1" w14:textId="0C7B98E0" w:rsidR="596BC100" w:rsidRDefault="596BC100" w:rsidP="002B4936">
            <w:pPr>
              <w:rPr>
                <w:rFonts w:ascii="Garamond" w:hAnsi="Garamond"/>
              </w:rPr>
            </w:pPr>
            <w:r w:rsidRPr="2E6EE74D">
              <w:rPr>
                <w:rFonts w:ascii="Garamond" w:hAnsi="Garamond"/>
              </w:rPr>
              <w:t>Yes</w:t>
            </w:r>
          </w:p>
        </w:tc>
      </w:tr>
    </w:tbl>
    <w:p w14:paraId="1643AA73" w14:textId="77777777" w:rsidR="00B46444" w:rsidRDefault="00B46444" w:rsidP="002B4936">
      <w:pPr>
        <w:rPr>
          <w:rFonts w:ascii="Garamond" w:hAnsi="Garamond" w:cs="Arial"/>
          <w:b/>
          <w:bCs/>
          <w:i/>
          <w:iCs/>
        </w:rPr>
      </w:pPr>
    </w:p>
    <w:p w14:paraId="1920E3F3" w14:textId="77777777" w:rsidR="002B4936" w:rsidRDefault="002B4936" w:rsidP="002B4936">
      <w:pPr>
        <w:rPr>
          <w:rFonts w:ascii="Garamond" w:hAnsi="Garamond" w:cs="Arial"/>
          <w:b/>
          <w:bCs/>
          <w:i/>
          <w:iCs/>
        </w:rPr>
      </w:pPr>
      <w:r w:rsidRPr="502A581C">
        <w:rPr>
          <w:rFonts w:ascii="Garamond" w:hAnsi="Garamond" w:cs="Arial"/>
          <w:b/>
          <w:bCs/>
          <w:i/>
          <w:iCs/>
        </w:rPr>
        <w:t xml:space="preserve">Decision-Making Practices &amp; Policies: </w:t>
      </w:r>
    </w:p>
    <w:p w14:paraId="0E4D4730" w14:textId="1A287DFA" w:rsidR="002B4936" w:rsidRDefault="002B4936" w:rsidP="002B4936">
      <w:pPr>
        <w:rPr>
          <w:rFonts w:ascii="Garamond" w:hAnsi="Garamond" w:cs="Arial"/>
          <w:b/>
          <w:bCs/>
          <w:i/>
          <w:iCs/>
        </w:rPr>
      </w:pPr>
      <w:r w:rsidRPr="52A129EB">
        <w:rPr>
          <w:rFonts w:ascii="Garamond" w:hAnsi="Garamond" w:cs="Arial"/>
        </w:rPr>
        <w:t xml:space="preserve">The CRWA and Town of Natick were looking to assess their flood susceptibility, while Mass Audubon was interested in assessing flood vulnerability for the lands they manage. All partners were in the process of creating preparedness plans for future flooding events, especially in more vulnerable areas. The partners were primarily using </w:t>
      </w:r>
      <w:r w:rsidRPr="52A129EB">
        <w:rPr>
          <w:rFonts w:ascii="Garamond" w:hAnsi="Garamond"/>
        </w:rPr>
        <w:t>Federal Emergency Management Agency (FEMA)</w:t>
      </w:r>
      <w:r w:rsidRPr="52A129EB">
        <w:rPr>
          <w:rFonts w:ascii="Garamond" w:hAnsi="Garamond" w:cs="Arial"/>
        </w:rPr>
        <w:t xml:space="preserve"> flood maps and GIS data in their decision making, vulnerability assessments, and climate preparations. All partner organizations were interested in incorporating cost-effective, remotely-sensed data into decision-making processes and management.</w:t>
      </w:r>
    </w:p>
    <w:p w14:paraId="1E759A0B" w14:textId="77777777" w:rsidR="002B4936" w:rsidRDefault="002B4936" w:rsidP="002B4936">
      <w:pPr>
        <w:rPr>
          <w:rFonts w:ascii="Garamond" w:hAnsi="Garamond" w:cs="Arial"/>
          <w:b/>
          <w:bCs/>
          <w:i/>
          <w:iCs/>
        </w:rPr>
      </w:pPr>
    </w:p>
    <w:p w14:paraId="4C354B64" w14:textId="521D35B2" w:rsidR="00CD0433" w:rsidRPr="00CE4561" w:rsidRDefault="004D358F" w:rsidP="002B4936">
      <w:pPr>
        <w:pBdr>
          <w:bottom w:val="single" w:sz="4" w:space="1" w:color="auto"/>
        </w:pBdr>
        <w:rPr>
          <w:rFonts w:ascii="Garamond" w:hAnsi="Garamond"/>
          <w:b/>
          <w:bCs/>
        </w:rPr>
      </w:pPr>
      <w:r w:rsidRPr="4240B17E">
        <w:rPr>
          <w:rFonts w:ascii="Garamond" w:hAnsi="Garamond"/>
          <w:b/>
          <w:bCs/>
        </w:rPr>
        <w:lastRenderedPageBreak/>
        <w:t>Earth Observations &amp; End Products</w:t>
      </w:r>
      <w:r w:rsidR="00CB6407" w:rsidRPr="4240B17E">
        <w:rPr>
          <w:rFonts w:ascii="Garamond" w:hAnsi="Garamond"/>
          <w:b/>
          <w:bCs/>
        </w:rPr>
        <w:t xml:space="preserve"> </w:t>
      </w:r>
      <w:r w:rsidR="002E2D9E" w:rsidRPr="4240B17E">
        <w:rPr>
          <w:rFonts w:ascii="Garamond" w:hAnsi="Garamond"/>
          <w:b/>
          <w:bCs/>
        </w:rPr>
        <w:t>Overview</w:t>
      </w:r>
    </w:p>
    <w:p w14:paraId="339A2281" w14:textId="53CEA51D" w:rsidR="003D2EDF" w:rsidRPr="00CE4561" w:rsidRDefault="00735F70" w:rsidP="002B4936">
      <w:pPr>
        <w:rPr>
          <w:rFonts w:ascii="Garamond" w:hAnsi="Garamond"/>
          <w:b/>
          <w:bCs/>
          <w:i/>
          <w:iCs/>
        </w:rPr>
      </w:pPr>
      <w:r w:rsidRPr="3F487795">
        <w:rPr>
          <w:rFonts w:ascii="Garamond" w:hAnsi="Garamond"/>
          <w:b/>
          <w:bCs/>
          <w:i/>
          <w:iC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52A129EB">
        <w:tc>
          <w:tcPr>
            <w:tcW w:w="2347" w:type="dxa"/>
            <w:shd w:val="clear" w:color="auto" w:fill="31849B" w:themeFill="accent5" w:themeFillShade="BF"/>
            <w:vAlign w:val="center"/>
          </w:tcPr>
          <w:p w14:paraId="3B2A8D46" w14:textId="77777777" w:rsidR="00B76BDC" w:rsidRPr="00CE4561" w:rsidRDefault="00B76BDC" w:rsidP="002B4936">
            <w:pPr>
              <w:jc w:val="center"/>
              <w:rPr>
                <w:rFonts w:ascii="Garamond" w:hAnsi="Garamond"/>
                <w:b/>
                <w:bCs/>
                <w:color w:val="FFFFFF"/>
              </w:rPr>
            </w:pPr>
            <w:r w:rsidRPr="6153C054">
              <w:rPr>
                <w:rFonts w:ascii="Garamond" w:hAnsi="Garamond"/>
                <w:b/>
                <w:bCs/>
                <w:color w:val="FFFFFF" w:themeColor="background1"/>
              </w:rPr>
              <w:t>Platform</w:t>
            </w:r>
            <w:r w:rsidR="0882BB3B" w:rsidRPr="6153C054">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28A35851" w:rsidR="00B76BDC" w:rsidRPr="00CE4561" w:rsidRDefault="002B4936" w:rsidP="002B4936">
            <w:pPr>
              <w:jc w:val="center"/>
              <w:rPr>
                <w:rFonts w:ascii="Garamond" w:hAnsi="Garamond"/>
                <w:b/>
                <w:bCs/>
                <w:color w:val="FFFFFF"/>
              </w:rPr>
            </w:pPr>
            <w:r>
              <w:rPr>
                <w:rFonts w:ascii="Garamond" w:hAnsi="Garamond"/>
                <w:b/>
                <w:bCs/>
                <w:color w:val="FFFFFF"/>
              </w:rPr>
              <w:t>Parameter</w:t>
            </w:r>
          </w:p>
        </w:tc>
        <w:tc>
          <w:tcPr>
            <w:tcW w:w="4597" w:type="dxa"/>
            <w:shd w:val="clear" w:color="auto" w:fill="31849B" w:themeFill="accent5" w:themeFillShade="BF"/>
            <w:vAlign w:val="center"/>
          </w:tcPr>
          <w:p w14:paraId="7A3A0187" w14:textId="747DC5E0" w:rsidR="00B76BDC" w:rsidRPr="00CE4561" w:rsidRDefault="643D6C7D" w:rsidP="002B4936">
            <w:pPr>
              <w:jc w:val="center"/>
              <w:rPr>
                <w:rFonts w:ascii="Garamond" w:hAnsi="Garamond"/>
                <w:b/>
                <w:bCs/>
                <w:color w:val="FFFFFF"/>
              </w:rPr>
            </w:pPr>
            <w:r w:rsidRPr="0C3C8B85">
              <w:rPr>
                <w:rFonts w:ascii="Garamond" w:hAnsi="Garamond"/>
                <w:b/>
                <w:bCs/>
                <w:color w:val="FFFFFF" w:themeColor="background1"/>
              </w:rPr>
              <w:t>Use</w:t>
            </w:r>
          </w:p>
        </w:tc>
      </w:tr>
      <w:tr w:rsidR="00B76BDC" w:rsidRPr="00CE4561" w14:paraId="68A574AE" w14:textId="77777777" w:rsidTr="52A129EB">
        <w:tc>
          <w:tcPr>
            <w:tcW w:w="2347" w:type="dxa"/>
          </w:tcPr>
          <w:p w14:paraId="6FE1A73B" w14:textId="0A752F62" w:rsidR="00B76BDC" w:rsidRPr="00CE4561" w:rsidRDefault="29EABE98" w:rsidP="002B4936">
            <w:pPr>
              <w:rPr>
                <w:rFonts w:ascii="Garamond" w:hAnsi="Garamond"/>
                <w:b/>
                <w:bCs/>
              </w:rPr>
            </w:pPr>
            <w:r w:rsidRPr="4240B17E">
              <w:rPr>
                <w:rFonts w:ascii="Garamond" w:hAnsi="Garamond"/>
                <w:b/>
                <w:bCs/>
              </w:rPr>
              <w:t>Landsat 5</w:t>
            </w:r>
            <w:r w:rsidR="71F759DB" w:rsidRPr="4240B17E">
              <w:rPr>
                <w:rFonts w:ascii="Garamond" w:hAnsi="Garamond"/>
                <w:b/>
                <w:bCs/>
              </w:rPr>
              <w:t xml:space="preserve"> </w:t>
            </w:r>
            <w:r w:rsidR="002B4936">
              <w:rPr>
                <w:rFonts w:ascii="Garamond" w:hAnsi="Garamond"/>
                <w:b/>
                <w:bCs/>
              </w:rPr>
              <w:t>TM</w:t>
            </w:r>
          </w:p>
        </w:tc>
        <w:tc>
          <w:tcPr>
            <w:tcW w:w="2411" w:type="dxa"/>
          </w:tcPr>
          <w:p w14:paraId="3ED984CF" w14:textId="69D069EC" w:rsidR="00B76BDC" w:rsidRPr="00CE4561" w:rsidRDefault="7B2FD9B2" w:rsidP="002B4936">
            <w:pPr>
              <w:rPr>
                <w:rFonts w:ascii="Garamond" w:hAnsi="Garamond"/>
              </w:rPr>
            </w:pPr>
            <w:r w:rsidRPr="502A581C">
              <w:rPr>
                <w:rFonts w:ascii="Garamond" w:hAnsi="Garamond"/>
              </w:rPr>
              <w:t xml:space="preserve">Surface </w:t>
            </w:r>
            <w:r w:rsidR="4EDD33E0" w:rsidRPr="502A581C">
              <w:rPr>
                <w:rFonts w:ascii="Garamond" w:hAnsi="Garamond"/>
              </w:rPr>
              <w:t>r</w:t>
            </w:r>
            <w:r w:rsidRPr="502A581C">
              <w:rPr>
                <w:rFonts w:ascii="Garamond" w:hAnsi="Garamond"/>
              </w:rPr>
              <w:t>eflectance</w:t>
            </w:r>
          </w:p>
        </w:tc>
        <w:tc>
          <w:tcPr>
            <w:tcW w:w="4597" w:type="dxa"/>
          </w:tcPr>
          <w:p w14:paraId="39C8D523" w14:textId="7CF7C598" w:rsidR="00B76BDC" w:rsidRPr="00CE4561" w:rsidRDefault="5169AED2" w:rsidP="002B4936">
            <w:pPr>
              <w:rPr>
                <w:rFonts w:ascii="Garamond" w:hAnsi="Garamond"/>
              </w:rPr>
            </w:pPr>
            <w:r w:rsidRPr="52A129EB">
              <w:rPr>
                <w:rFonts w:ascii="Garamond" w:hAnsi="Garamond"/>
              </w:rPr>
              <w:t>T</w:t>
            </w:r>
            <w:r w:rsidR="527BA43A" w:rsidRPr="52A129EB">
              <w:rPr>
                <w:rFonts w:ascii="Garamond" w:hAnsi="Garamond"/>
              </w:rPr>
              <w:t xml:space="preserve">he team </w:t>
            </w:r>
            <w:r w:rsidR="5C710810" w:rsidRPr="52A129EB">
              <w:rPr>
                <w:rFonts w:ascii="Garamond" w:hAnsi="Garamond"/>
              </w:rPr>
              <w:t>used Landsat 5</w:t>
            </w:r>
            <w:r w:rsidR="61B09D2B" w:rsidRPr="52A129EB">
              <w:rPr>
                <w:rFonts w:ascii="Garamond" w:hAnsi="Garamond"/>
              </w:rPr>
              <w:t xml:space="preserve"> T</w:t>
            </w:r>
            <w:r w:rsidR="002B4936">
              <w:rPr>
                <w:rFonts w:ascii="Garamond" w:hAnsi="Garamond"/>
              </w:rPr>
              <w:t>hematic Mapper (TM)</w:t>
            </w:r>
            <w:r w:rsidR="5C710810" w:rsidRPr="52A129EB">
              <w:rPr>
                <w:rFonts w:ascii="Garamond" w:hAnsi="Garamond"/>
              </w:rPr>
              <w:t xml:space="preserve"> data </w:t>
            </w:r>
            <w:r w:rsidR="00A4535B" w:rsidRPr="52A129EB">
              <w:rPr>
                <w:rFonts w:ascii="Garamond" w:hAnsi="Garamond"/>
              </w:rPr>
              <w:t xml:space="preserve">to assess the feasibility of </w:t>
            </w:r>
            <w:r w:rsidR="00A4535B" w:rsidRPr="52A129EB">
              <w:rPr>
                <w:rFonts w:ascii="Garamond" w:eastAsia="Garamond" w:hAnsi="Garamond" w:cs="Garamond"/>
              </w:rPr>
              <w:t xml:space="preserve">estimating recent flood </w:t>
            </w:r>
            <w:r w:rsidR="0769AB9E" w:rsidRPr="52A129EB">
              <w:rPr>
                <w:rFonts w:ascii="Garamond" w:eastAsia="Garamond" w:hAnsi="Garamond" w:cs="Garamond"/>
              </w:rPr>
              <w:t>event</w:t>
            </w:r>
            <w:r w:rsidR="0872151E" w:rsidRPr="52A129EB">
              <w:rPr>
                <w:rFonts w:ascii="Garamond" w:eastAsia="Garamond" w:hAnsi="Garamond" w:cs="Garamond"/>
              </w:rPr>
              <w:t xml:space="preserve"> extent</w:t>
            </w:r>
            <w:proofErr w:type="gramStart"/>
            <w:r w:rsidR="00A4535B" w:rsidRPr="52A129EB">
              <w:rPr>
                <w:rFonts w:ascii="Garamond" w:eastAsia="Garamond" w:hAnsi="Garamond" w:cs="Garamond"/>
              </w:rPr>
              <w:t xml:space="preserve">. </w:t>
            </w:r>
            <w:r w:rsidR="00A4535B" w:rsidRPr="52A129EB">
              <w:rPr>
                <w:rFonts w:ascii="Garamond" w:hAnsi="Garamond"/>
              </w:rPr>
              <w:t xml:space="preserve"> </w:t>
            </w:r>
            <w:proofErr w:type="gramEnd"/>
          </w:p>
        </w:tc>
      </w:tr>
      <w:tr w:rsidR="00B76BDC" w:rsidRPr="00CE4561" w14:paraId="3D3DFEA5" w14:textId="77777777" w:rsidTr="52A129EB">
        <w:tc>
          <w:tcPr>
            <w:tcW w:w="2347" w:type="dxa"/>
            <w:tcBorders>
              <w:bottom w:val="single" w:sz="4" w:space="0" w:color="auto"/>
            </w:tcBorders>
          </w:tcPr>
          <w:p w14:paraId="2E7A36AA" w14:textId="2C44E1EB" w:rsidR="00B76BDC" w:rsidRPr="00CE4561" w:rsidRDefault="51BDE9BF" w:rsidP="002B4936">
            <w:r w:rsidRPr="4240B17E">
              <w:rPr>
                <w:rFonts w:ascii="Garamond" w:hAnsi="Garamond"/>
                <w:b/>
                <w:bCs/>
              </w:rPr>
              <w:t xml:space="preserve">Landsat 8 </w:t>
            </w:r>
            <w:r w:rsidR="002B4936">
              <w:rPr>
                <w:rFonts w:ascii="Garamond" w:hAnsi="Garamond"/>
                <w:b/>
                <w:bCs/>
              </w:rPr>
              <w:t>OLI</w:t>
            </w:r>
          </w:p>
        </w:tc>
        <w:tc>
          <w:tcPr>
            <w:tcW w:w="2411" w:type="dxa"/>
            <w:tcBorders>
              <w:bottom w:val="single" w:sz="4" w:space="0" w:color="auto"/>
            </w:tcBorders>
          </w:tcPr>
          <w:p w14:paraId="218FF07A" w14:textId="0DBCFB65" w:rsidR="00B76BDC" w:rsidRPr="00CE4561" w:rsidRDefault="327B75DA" w:rsidP="002B4936">
            <w:pPr>
              <w:rPr>
                <w:rFonts w:ascii="Garamond" w:hAnsi="Garamond"/>
              </w:rPr>
            </w:pPr>
            <w:r w:rsidRPr="502A581C">
              <w:rPr>
                <w:rFonts w:ascii="Garamond" w:hAnsi="Garamond"/>
              </w:rPr>
              <w:t xml:space="preserve">Surface </w:t>
            </w:r>
            <w:r w:rsidR="544B9C6F" w:rsidRPr="502A581C">
              <w:rPr>
                <w:rFonts w:ascii="Garamond" w:hAnsi="Garamond"/>
              </w:rPr>
              <w:t>r</w:t>
            </w:r>
            <w:r w:rsidRPr="502A581C">
              <w:rPr>
                <w:rFonts w:ascii="Garamond" w:hAnsi="Garamond"/>
              </w:rPr>
              <w:t>eflectance</w:t>
            </w:r>
          </w:p>
        </w:tc>
        <w:tc>
          <w:tcPr>
            <w:tcW w:w="4597" w:type="dxa"/>
            <w:tcBorders>
              <w:bottom w:val="single" w:sz="4" w:space="0" w:color="auto"/>
            </w:tcBorders>
          </w:tcPr>
          <w:p w14:paraId="2A092E32" w14:textId="2C492C81" w:rsidR="00B76BDC" w:rsidRPr="00CE4561" w:rsidRDefault="695BEB8A" w:rsidP="002B4936">
            <w:pPr>
              <w:rPr>
                <w:rFonts w:ascii="Garamond" w:hAnsi="Garamond"/>
              </w:rPr>
            </w:pPr>
            <w:r w:rsidRPr="52A129EB">
              <w:rPr>
                <w:rFonts w:ascii="Garamond" w:hAnsi="Garamond"/>
              </w:rPr>
              <w:t xml:space="preserve">The team used Landsat 8 </w:t>
            </w:r>
            <w:r w:rsidR="002B4936">
              <w:rPr>
                <w:rFonts w:ascii="Garamond" w:hAnsi="Garamond"/>
              </w:rPr>
              <w:t>Operational Land Imager (</w:t>
            </w:r>
            <w:r w:rsidR="64C3D710" w:rsidRPr="52A129EB">
              <w:rPr>
                <w:rFonts w:ascii="Garamond" w:hAnsi="Garamond"/>
              </w:rPr>
              <w:t>OLI</w:t>
            </w:r>
            <w:r w:rsidR="002B4936">
              <w:rPr>
                <w:rFonts w:ascii="Garamond" w:hAnsi="Garamond"/>
              </w:rPr>
              <w:t>)</w:t>
            </w:r>
            <w:r w:rsidR="64C3D710" w:rsidRPr="52A129EB">
              <w:rPr>
                <w:rFonts w:ascii="Garamond" w:hAnsi="Garamond"/>
              </w:rPr>
              <w:t xml:space="preserve"> </w:t>
            </w:r>
            <w:r w:rsidRPr="52A129EB">
              <w:rPr>
                <w:rFonts w:ascii="Garamond" w:hAnsi="Garamond"/>
              </w:rPr>
              <w:t xml:space="preserve">data </w:t>
            </w:r>
            <w:r w:rsidR="00A4535B" w:rsidRPr="52A129EB">
              <w:rPr>
                <w:rFonts w:ascii="Garamond" w:hAnsi="Garamond"/>
              </w:rPr>
              <w:t xml:space="preserve">to assess the feasibility of </w:t>
            </w:r>
            <w:r w:rsidR="00A4535B" w:rsidRPr="52A129EB">
              <w:rPr>
                <w:rFonts w:ascii="Garamond" w:eastAsia="Garamond" w:hAnsi="Garamond" w:cs="Garamond"/>
              </w:rPr>
              <w:t xml:space="preserve">estimating recent flood </w:t>
            </w:r>
            <w:r w:rsidR="0769AB9E" w:rsidRPr="52A129EB">
              <w:rPr>
                <w:rFonts w:ascii="Garamond" w:eastAsia="Garamond" w:hAnsi="Garamond" w:cs="Garamond"/>
              </w:rPr>
              <w:t>event</w:t>
            </w:r>
            <w:r w:rsidR="0872151E" w:rsidRPr="52A129EB">
              <w:rPr>
                <w:rFonts w:ascii="Garamond" w:eastAsia="Garamond" w:hAnsi="Garamond" w:cs="Garamond"/>
              </w:rPr>
              <w:t xml:space="preserve"> extent</w:t>
            </w:r>
            <w:proofErr w:type="gramStart"/>
            <w:r w:rsidR="00A4535B" w:rsidRPr="52A129EB">
              <w:rPr>
                <w:rFonts w:ascii="Garamond" w:eastAsia="Garamond" w:hAnsi="Garamond" w:cs="Garamond"/>
              </w:rPr>
              <w:t xml:space="preserve">. </w:t>
            </w:r>
            <w:r w:rsidR="00A4535B" w:rsidRPr="52A129EB">
              <w:rPr>
                <w:rFonts w:ascii="Garamond" w:hAnsi="Garamond"/>
              </w:rPr>
              <w:t xml:space="preserve"> </w:t>
            </w:r>
            <w:proofErr w:type="gramEnd"/>
          </w:p>
        </w:tc>
      </w:tr>
      <w:tr w:rsidR="00B76BDC" w:rsidRPr="00CE4561" w14:paraId="2173ADDF" w14:textId="77777777" w:rsidTr="52A129EB">
        <w:tc>
          <w:tcPr>
            <w:tcW w:w="2347" w:type="dxa"/>
            <w:tcBorders>
              <w:top w:val="single" w:sz="4" w:space="0" w:color="auto"/>
              <w:left w:val="single" w:sz="4" w:space="0" w:color="auto"/>
              <w:bottom w:val="single" w:sz="4" w:space="0" w:color="auto"/>
            </w:tcBorders>
          </w:tcPr>
          <w:p w14:paraId="0E5EC88D" w14:textId="426EF7AD" w:rsidR="00B76BDC" w:rsidRPr="00734140" w:rsidRDefault="0722A405" w:rsidP="002B4936">
            <w:pPr>
              <w:rPr>
                <w:b/>
                <w:bCs/>
              </w:rPr>
            </w:pPr>
            <w:r w:rsidRPr="00734140">
              <w:rPr>
                <w:rFonts w:ascii="Garamond" w:hAnsi="Garamond"/>
                <w:b/>
                <w:bCs/>
              </w:rPr>
              <w:t xml:space="preserve">Sentinel-1 </w:t>
            </w:r>
            <w:r w:rsidR="00734140" w:rsidRPr="00734140">
              <w:rPr>
                <w:rFonts w:ascii="Garamond" w:eastAsia="Garamond" w:hAnsi="Garamond" w:cs="Garamond"/>
                <w:b/>
                <w:bCs/>
                <w:color w:val="000000" w:themeColor="text1"/>
              </w:rPr>
              <w:t>C</w:t>
            </w:r>
            <w:r w:rsidRPr="00734140">
              <w:rPr>
                <w:rFonts w:ascii="Garamond" w:hAnsi="Garamond"/>
                <w:b/>
                <w:bCs/>
              </w:rPr>
              <w:t>-S</w:t>
            </w:r>
            <w:r w:rsidR="618AB6B2" w:rsidRPr="00734140">
              <w:rPr>
                <w:rFonts w:ascii="Garamond" w:hAnsi="Garamond"/>
                <w:b/>
                <w:bCs/>
              </w:rPr>
              <w:t>AR</w:t>
            </w:r>
          </w:p>
        </w:tc>
        <w:tc>
          <w:tcPr>
            <w:tcW w:w="2411" w:type="dxa"/>
            <w:tcBorders>
              <w:top w:val="single" w:sz="4" w:space="0" w:color="auto"/>
              <w:bottom w:val="single" w:sz="4" w:space="0" w:color="auto"/>
            </w:tcBorders>
          </w:tcPr>
          <w:p w14:paraId="65407D12" w14:textId="479B5281" w:rsidR="00B76BDC" w:rsidRPr="00CE4561" w:rsidRDefault="61BD3167" w:rsidP="002B4936">
            <w:r w:rsidRPr="4240B17E">
              <w:rPr>
                <w:rFonts w:ascii="Garamond" w:hAnsi="Garamond"/>
              </w:rPr>
              <w:t>Backscatter</w:t>
            </w:r>
          </w:p>
        </w:tc>
        <w:tc>
          <w:tcPr>
            <w:tcW w:w="4597" w:type="dxa"/>
            <w:tcBorders>
              <w:top w:val="single" w:sz="4" w:space="0" w:color="auto"/>
              <w:bottom w:val="single" w:sz="4" w:space="0" w:color="auto"/>
              <w:right w:val="single" w:sz="4" w:space="0" w:color="auto"/>
            </w:tcBorders>
          </w:tcPr>
          <w:p w14:paraId="760B100D" w14:textId="1E5FD849" w:rsidR="00B76BDC" w:rsidRPr="00CE4561" w:rsidRDefault="5F45902D" w:rsidP="002B4936">
            <w:pPr>
              <w:rPr>
                <w:rFonts w:ascii="Garamond" w:hAnsi="Garamond"/>
              </w:rPr>
            </w:pPr>
            <w:r w:rsidRPr="52A129EB">
              <w:rPr>
                <w:rFonts w:ascii="Garamond" w:hAnsi="Garamond"/>
              </w:rPr>
              <w:t xml:space="preserve">The team used Sentinel-1 </w:t>
            </w:r>
            <w:r w:rsidR="002B4936">
              <w:rPr>
                <w:rFonts w:ascii="Garamond" w:hAnsi="Garamond"/>
              </w:rPr>
              <w:t>C-band Synthetic Aperture Radar (</w:t>
            </w:r>
            <w:r w:rsidR="573741AC" w:rsidRPr="52A129EB">
              <w:rPr>
                <w:rFonts w:ascii="Garamond" w:hAnsi="Garamond"/>
              </w:rPr>
              <w:t>C-SAR</w:t>
            </w:r>
            <w:r w:rsidR="002B4936">
              <w:rPr>
                <w:rFonts w:ascii="Garamond" w:hAnsi="Garamond"/>
              </w:rPr>
              <w:t>)</w:t>
            </w:r>
            <w:r w:rsidR="573741AC" w:rsidRPr="52A129EB">
              <w:rPr>
                <w:rFonts w:ascii="Garamond" w:hAnsi="Garamond"/>
              </w:rPr>
              <w:t xml:space="preserve"> </w:t>
            </w:r>
            <w:r w:rsidR="31468767" w:rsidRPr="52A129EB">
              <w:rPr>
                <w:rFonts w:ascii="Garamond" w:hAnsi="Garamond"/>
              </w:rPr>
              <w:t xml:space="preserve">data </w:t>
            </w:r>
            <w:r w:rsidR="00A4535B" w:rsidRPr="52A129EB">
              <w:rPr>
                <w:rFonts w:ascii="Garamond" w:hAnsi="Garamond"/>
              </w:rPr>
              <w:t xml:space="preserve">to assess the feasibility of </w:t>
            </w:r>
            <w:r w:rsidR="00A4535B" w:rsidRPr="52A129EB">
              <w:rPr>
                <w:rFonts w:ascii="Garamond" w:eastAsia="Garamond" w:hAnsi="Garamond" w:cs="Garamond"/>
              </w:rPr>
              <w:t xml:space="preserve">estimating recent flood </w:t>
            </w:r>
            <w:r w:rsidR="0872151E" w:rsidRPr="52A129EB">
              <w:rPr>
                <w:rFonts w:ascii="Garamond" w:eastAsia="Garamond" w:hAnsi="Garamond" w:cs="Garamond"/>
              </w:rPr>
              <w:t>event extent at a higher spatial resolution</w:t>
            </w:r>
            <w:proofErr w:type="gramStart"/>
            <w:r w:rsidR="00A4535B" w:rsidRPr="52A129EB">
              <w:rPr>
                <w:rFonts w:ascii="Garamond" w:eastAsia="Garamond" w:hAnsi="Garamond" w:cs="Garamond"/>
              </w:rPr>
              <w:t xml:space="preserve">. </w:t>
            </w:r>
            <w:r w:rsidR="00A4535B" w:rsidRPr="52A129EB">
              <w:rPr>
                <w:rFonts w:ascii="Garamond" w:hAnsi="Garamond"/>
              </w:rPr>
              <w:t xml:space="preserve"> </w:t>
            </w:r>
            <w:proofErr w:type="gramEnd"/>
          </w:p>
        </w:tc>
      </w:tr>
      <w:tr w:rsidR="4240B17E" w14:paraId="66F00923" w14:textId="77777777" w:rsidTr="52A129EB">
        <w:tc>
          <w:tcPr>
            <w:tcW w:w="2347" w:type="dxa"/>
            <w:tcBorders>
              <w:top w:val="single" w:sz="4" w:space="0" w:color="auto"/>
              <w:left w:val="single" w:sz="4" w:space="0" w:color="auto"/>
              <w:bottom w:val="single" w:sz="4" w:space="0" w:color="auto"/>
            </w:tcBorders>
          </w:tcPr>
          <w:p w14:paraId="205149CB" w14:textId="5627CF60" w:rsidR="16056D81" w:rsidRPr="002D439C" w:rsidRDefault="16056D81" w:rsidP="002B4936">
            <w:pPr>
              <w:rPr>
                <w:rFonts w:ascii="Garamond" w:hAnsi="Garamond"/>
                <w:b/>
                <w:bCs/>
              </w:rPr>
            </w:pPr>
            <w:r w:rsidRPr="002D439C">
              <w:rPr>
                <w:rFonts w:ascii="Garamond" w:hAnsi="Garamond"/>
                <w:b/>
                <w:bCs/>
              </w:rPr>
              <w:t xml:space="preserve">Sentinel-2 </w:t>
            </w:r>
            <w:r w:rsidR="002B4936">
              <w:rPr>
                <w:rFonts w:ascii="Garamond" w:eastAsia="Garamond" w:hAnsi="Garamond" w:cs="Garamond"/>
                <w:b/>
                <w:bCs/>
                <w:color w:val="000000" w:themeColor="text1"/>
              </w:rPr>
              <w:t>MSI</w:t>
            </w:r>
          </w:p>
        </w:tc>
        <w:tc>
          <w:tcPr>
            <w:tcW w:w="2411" w:type="dxa"/>
            <w:tcBorders>
              <w:top w:val="single" w:sz="4" w:space="0" w:color="auto"/>
              <w:bottom w:val="single" w:sz="4" w:space="0" w:color="auto"/>
            </w:tcBorders>
          </w:tcPr>
          <w:p w14:paraId="3E0DC97D" w14:textId="23382AD0" w:rsidR="7B863A73" w:rsidRDefault="681434AB" w:rsidP="002B4936">
            <w:pPr>
              <w:rPr>
                <w:rFonts w:ascii="Garamond" w:hAnsi="Garamond"/>
              </w:rPr>
            </w:pPr>
            <w:r w:rsidRPr="502A581C">
              <w:rPr>
                <w:rFonts w:ascii="Garamond" w:hAnsi="Garamond"/>
              </w:rPr>
              <w:t xml:space="preserve">Surface </w:t>
            </w:r>
            <w:r w:rsidR="24898DC6" w:rsidRPr="502A581C">
              <w:rPr>
                <w:rFonts w:ascii="Garamond" w:hAnsi="Garamond"/>
              </w:rPr>
              <w:t>r</w:t>
            </w:r>
            <w:r w:rsidRPr="502A581C">
              <w:rPr>
                <w:rFonts w:ascii="Garamond" w:hAnsi="Garamond"/>
              </w:rPr>
              <w:t>eflectance</w:t>
            </w:r>
          </w:p>
        </w:tc>
        <w:tc>
          <w:tcPr>
            <w:tcW w:w="4597" w:type="dxa"/>
            <w:tcBorders>
              <w:top w:val="single" w:sz="4" w:space="0" w:color="auto"/>
              <w:bottom w:val="single" w:sz="4" w:space="0" w:color="auto"/>
              <w:right w:val="single" w:sz="4" w:space="0" w:color="auto"/>
            </w:tcBorders>
          </w:tcPr>
          <w:p w14:paraId="7BB8FF39" w14:textId="1D2091FD" w:rsidR="248C8C78" w:rsidRDefault="009A999F" w:rsidP="002B4936">
            <w:pPr>
              <w:rPr>
                <w:rFonts w:ascii="Garamond" w:hAnsi="Garamond"/>
              </w:rPr>
            </w:pPr>
            <w:r w:rsidRPr="52A129EB">
              <w:rPr>
                <w:rFonts w:ascii="Garamond" w:hAnsi="Garamond"/>
              </w:rPr>
              <w:t xml:space="preserve">The team used Sentinel-2 </w:t>
            </w:r>
            <w:proofErr w:type="spellStart"/>
            <w:r w:rsidR="002B4936">
              <w:rPr>
                <w:rFonts w:ascii="Garamond" w:hAnsi="Garamond"/>
              </w:rPr>
              <w:t>MultiSpectral</w:t>
            </w:r>
            <w:proofErr w:type="spellEnd"/>
            <w:r w:rsidR="002B4936">
              <w:rPr>
                <w:rFonts w:ascii="Garamond" w:hAnsi="Garamond"/>
              </w:rPr>
              <w:t xml:space="preserve"> Instrument (</w:t>
            </w:r>
            <w:r w:rsidR="42D2AEEB" w:rsidRPr="52A129EB">
              <w:rPr>
                <w:rFonts w:ascii="Garamond" w:hAnsi="Garamond"/>
              </w:rPr>
              <w:t>MSI</w:t>
            </w:r>
            <w:r w:rsidR="002B4936">
              <w:rPr>
                <w:rFonts w:ascii="Garamond" w:hAnsi="Garamond"/>
              </w:rPr>
              <w:t>)</w:t>
            </w:r>
            <w:r w:rsidR="42D2AEEB" w:rsidRPr="52A129EB">
              <w:rPr>
                <w:rFonts w:ascii="Garamond" w:hAnsi="Garamond"/>
              </w:rPr>
              <w:t xml:space="preserve"> </w:t>
            </w:r>
            <w:r w:rsidRPr="52A129EB">
              <w:rPr>
                <w:rFonts w:ascii="Garamond" w:hAnsi="Garamond"/>
              </w:rPr>
              <w:t>data</w:t>
            </w:r>
            <w:r w:rsidR="28C6E720" w:rsidRPr="52A129EB">
              <w:rPr>
                <w:rFonts w:ascii="Garamond" w:hAnsi="Garamond"/>
              </w:rPr>
              <w:t xml:space="preserve"> to </w:t>
            </w:r>
            <w:r w:rsidR="00A4535B" w:rsidRPr="52A129EB">
              <w:rPr>
                <w:rFonts w:ascii="Garamond" w:hAnsi="Garamond"/>
              </w:rPr>
              <w:t xml:space="preserve">assess the feasibility of </w:t>
            </w:r>
            <w:r w:rsidR="00A4535B" w:rsidRPr="52A129EB">
              <w:rPr>
                <w:rFonts w:ascii="Garamond" w:eastAsia="Garamond" w:hAnsi="Garamond" w:cs="Garamond"/>
              </w:rPr>
              <w:t>estimating</w:t>
            </w:r>
            <w:r w:rsidR="00AB4ED8" w:rsidRPr="52A129EB">
              <w:rPr>
                <w:rFonts w:ascii="Garamond" w:eastAsia="Garamond" w:hAnsi="Garamond" w:cs="Garamond"/>
              </w:rPr>
              <w:t xml:space="preserve"> </w:t>
            </w:r>
            <w:r w:rsidR="00A4535B" w:rsidRPr="52A129EB">
              <w:rPr>
                <w:rFonts w:ascii="Garamond" w:eastAsia="Garamond" w:hAnsi="Garamond" w:cs="Garamond"/>
              </w:rPr>
              <w:t xml:space="preserve">recent flood </w:t>
            </w:r>
            <w:r w:rsidR="0872151E" w:rsidRPr="52A129EB">
              <w:rPr>
                <w:rFonts w:ascii="Garamond" w:eastAsia="Garamond" w:hAnsi="Garamond" w:cs="Garamond"/>
              </w:rPr>
              <w:t>event extent at a higher spatial resolution</w:t>
            </w:r>
            <w:proofErr w:type="gramStart"/>
            <w:r w:rsidR="00A4535B" w:rsidRPr="52A129EB">
              <w:rPr>
                <w:rFonts w:ascii="Garamond" w:eastAsia="Garamond" w:hAnsi="Garamond" w:cs="Garamond"/>
              </w:rPr>
              <w:t xml:space="preserve">. </w:t>
            </w:r>
            <w:r w:rsidRPr="52A129EB">
              <w:rPr>
                <w:rFonts w:ascii="Garamond" w:hAnsi="Garamond"/>
              </w:rPr>
              <w:t xml:space="preserve"> </w:t>
            </w:r>
            <w:proofErr w:type="gramEnd"/>
          </w:p>
        </w:tc>
      </w:tr>
    </w:tbl>
    <w:p w14:paraId="59DFC8F6" w14:textId="5387A297" w:rsidR="00E1144B" w:rsidRDefault="00E1144B" w:rsidP="002B4936">
      <w:pPr>
        <w:rPr>
          <w:rFonts w:ascii="Garamond" w:hAnsi="Garamond"/>
          <w:b/>
          <w:bCs/>
          <w:i/>
          <w:iCs/>
        </w:rPr>
      </w:pPr>
    </w:p>
    <w:p w14:paraId="09A31E37" w14:textId="6E957361" w:rsidR="00B9614C" w:rsidRPr="00CE4561" w:rsidRDefault="007A4F2A" w:rsidP="002B4936">
      <w:pPr>
        <w:rPr>
          <w:rFonts w:ascii="Garamond" w:hAnsi="Garamond"/>
          <w:i/>
          <w:iCs/>
        </w:rPr>
      </w:pPr>
      <w:r w:rsidRPr="39D1923D">
        <w:rPr>
          <w:rFonts w:ascii="Garamond" w:hAnsi="Garamond"/>
          <w:b/>
          <w:bCs/>
          <w:i/>
          <w:iCs/>
        </w:rPr>
        <w:t>Ancillary Datasets:</w:t>
      </w:r>
    </w:p>
    <w:p w14:paraId="627F00D7" w14:textId="48BCF380" w:rsidR="00B47C4E" w:rsidRPr="003A2BA8" w:rsidRDefault="00B47C4E" w:rsidP="002B4936">
      <w:pPr>
        <w:pStyle w:val="ListParagraph"/>
        <w:numPr>
          <w:ilvl w:val="0"/>
          <w:numId w:val="21"/>
        </w:numPr>
        <w:rPr>
          <w:rFonts w:ascii="Garamond" w:eastAsia="Garamond" w:hAnsi="Garamond" w:cs="Garamond"/>
        </w:rPr>
      </w:pPr>
      <w:proofErr w:type="spellStart"/>
      <w:r w:rsidRPr="003A2BA8">
        <w:rPr>
          <w:rFonts w:ascii="Garamond" w:hAnsi="Garamond" w:cs="Arial"/>
        </w:rPr>
        <w:t>MassGIS</w:t>
      </w:r>
      <w:proofErr w:type="spellEnd"/>
      <w:r w:rsidRPr="003A2BA8">
        <w:rPr>
          <w:rFonts w:ascii="Garamond" w:hAnsi="Garamond" w:cs="Arial"/>
        </w:rPr>
        <w:t xml:space="preserve"> Land Cover/Land Use Imagery</w:t>
      </w:r>
      <w:r w:rsidR="166FB430" w:rsidRPr="629CD796">
        <w:rPr>
          <w:rFonts w:ascii="Garamond" w:hAnsi="Garamond" w:cs="Arial"/>
        </w:rPr>
        <w:t xml:space="preserve"> </w:t>
      </w:r>
      <w:r w:rsidRPr="003A2BA8">
        <w:rPr>
          <w:rFonts w:ascii="Garamond" w:hAnsi="Garamond" w:cs="Arial"/>
        </w:rPr>
        <w:t xml:space="preserve">– </w:t>
      </w:r>
      <w:r w:rsidR="003A2BA8" w:rsidRPr="003A2BA8">
        <w:rPr>
          <w:rFonts w:ascii="Garamond" w:hAnsi="Garamond" w:cs="Arial"/>
        </w:rPr>
        <w:t>High resolution impervious surface classific</w:t>
      </w:r>
      <w:r w:rsidR="003A2BA8">
        <w:rPr>
          <w:rFonts w:ascii="Garamond" w:hAnsi="Garamond" w:cs="Arial"/>
        </w:rPr>
        <w:t xml:space="preserve">ation used to map impervious surface fraction and potential for watershed degradation </w:t>
      </w:r>
    </w:p>
    <w:p w14:paraId="2471F845" w14:textId="3183EF4B" w:rsidR="003A2BA8" w:rsidRDefault="003A2BA8" w:rsidP="002B4936">
      <w:pPr>
        <w:pStyle w:val="ListParagraph"/>
        <w:numPr>
          <w:ilvl w:val="0"/>
          <w:numId w:val="21"/>
        </w:numPr>
      </w:pPr>
      <w:proofErr w:type="spellStart"/>
      <w:r w:rsidRPr="0C3C8B85">
        <w:rPr>
          <w:rFonts w:ascii="Garamond" w:hAnsi="Garamond" w:cs="Arial"/>
        </w:rPr>
        <w:t>MassGIS</w:t>
      </w:r>
      <w:proofErr w:type="spellEnd"/>
      <w:r w:rsidRPr="0C3C8B85">
        <w:rPr>
          <w:rFonts w:ascii="Garamond" w:hAnsi="Garamond" w:cs="Arial"/>
        </w:rPr>
        <w:t xml:space="preserve"> 2010 Census Data – </w:t>
      </w:r>
      <w:r>
        <w:rPr>
          <w:rFonts w:ascii="Garamond" w:hAnsi="Garamond" w:cs="Arial"/>
        </w:rPr>
        <w:t>Population data for potential watershed degradation and</w:t>
      </w:r>
      <w:r w:rsidRPr="0C3C8B85">
        <w:rPr>
          <w:rFonts w:ascii="Garamond" w:hAnsi="Garamond" w:cs="Arial"/>
        </w:rPr>
        <w:t xml:space="preserve"> vulnerability mapping at census </w:t>
      </w:r>
      <w:r>
        <w:rPr>
          <w:rFonts w:ascii="Garamond" w:hAnsi="Garamond" w:cs="Arial"/>
        </w:rPr>
        <w:t>block group scale</w:t>
      </w:r>
    </w:p>
    <w:p w14:paraId="7180AB4E" w14:textId="128E2BE1" w:rsidR="00DB17AA" w:rsidRPr="00913949" w:rsidRDefault="00913949" w:rsidP="002B4936">
      <w:pPr>
        <w:pStyle w:val="ListParagraph"/>
        <w:numPr>
          <w:ilvl w:val="0"/>
          <w:numId w:val="21"/>
        </w:numPr>
        <w:rPr>
          <w:rFonts w:ascii="Garamond" w:eastAsia="Garamond" w:hAnsi="Garamond" w:cs="Garamond"/>
        </w:rPr>
      </w:pPr>
      <w:proofErr w:type="spellStart"/>
      <w:r w:rsidRPr="52A129EB">
        <w:rPr>
          <w:rFonts w:ascii="Garamond" w:eastAsia="Garamond" w:hAnsi="Garamond" w:cs="Garamond"/>
        </w:rPr>
        <w:t>MassGIS</w:t>
      </w:r>
      <w:proofErr w:type="spellEnd"/>
      <w:r w:rsidRPr="52A129EB">
        <w:rPr>
          <w:rFonts w:ascii="Garamond" w:eastAsia="Garamond" w:hAnsi="Garamond" w:cs="Garamond"/>
        </w:rPr>
        <w:t xml:space="preserve"> Critical Infrastructure Data </w:t>
      </w:r>
      <w:r w:rsidR="00873E72" w:rsidRPr="52A129EB">
        <w:rPr>
          <w:rFonts w:ascii="Garamond" w:eastAsia="Garamond" w:hAnsi="Garamond" w:cs="Garamond"/>
        </w:rPr>
        <w:t>–</w:t>
      </w:r>
      <w:r w:rsidRPr="52A129EB">
        <w:rPr>
          <w:rFonts w:ascii="Garamond" w:eastAsia="Garamond" w:hAnsi="Garamond" w:cs="Garamond"/>
        </w:rPr>
        <w:t xml:space="preserve"> </w:t>
      </w:r>
      <w:r w:rsidR="00873E72" w:rsidRPr="52A129EB">
        <w:rPr>
          <w:rFonts w:ascii="Garamond" w:eastAsia="Garamond" w:hAnsi="Garamond" w:cs="Garamond"/>
        </w:rPr>
        <w:t xml:space="preserve">Acute </w:t>
      </w:r>
      <w:r w:rsidR="40EF9678" w:rsidRPr="52A129EB">
        <w:rPr>
          <w:rFonts w:ascii="Garamond" w:eastAsia="Garamond" w:hAnsi="Garamond" w:cs="Garamond"/>
        </w:rPr>
        <w:t>c</w:t>
      </w:r>
      <w:r w:rsidR="00873E72" w:rsidRPr="52A129EB">
        <w:rPr>
          <w:rFonts w:ascii="Garamond" w:eastAsia="Garamond" w:hAnsi="Garamond" w:cs="Garamond"/>
        </w:rPr>
        <w:t xml:space="preserve">are </w:t>
      </w:r>
      <w:r w:rsidR="24850052" w:rsidRPr="52A129EB">
        <w:rPr>
          <w:rFonts w:ascii="Garamond" w:eastAsia="Garamond" w:hAnsi="Garamond" w:cs="Garamond"/>
        </w:rPr>
        <w:t>h</w:t>
      </w:r>
      <w:r w:rsidR="00873E72" w:rsidRPr="52A129EB">
        <w:rPr>
          <w:rFonts w:ascii="Garamond" w:eastAsia="Garamond" w:hAnsi="Garamond" w:cs="Garamond"/>
        </w:rPr>
        <w:t xml:space="preserve">ospitals, </w:t>
      </w:r>
      <w:r w:rsidR="539A237A" w:rsidRPr="52A129EB">
        <w:rPr>
          <w:rFonts w:ascii="Garamond" w:eastAsia="Garamond" w:hAnsi="Garamond" w:cs="Garamond"/>
        </w:rPr>
        <w:t>n</w:t>
      </w:r>
      <w:r w:rsidR="00873E72" w:rsidRPr="52A129EB">
        <w:rPr>
          <w:rFonts w:ascii="Garamond" w:eastAsia="Garamond" w:hAnsi="Garamond" w:cs="Garamond"/>
        </w:rPr>
        <w:t>on-</w:t>
      </w:r>
      <w:r w:rsidR="4EF19D65" w:rsidRPr="52A129EB">
        <w:rPr>
          <w:rFonts w:ascii="Garamond" w:eastAsia="Garamond" w:hAnsi="Garamond" w:cs="Garamond"/>
        </w:rPr>
        <w:t>a</w:t>
      </w:r>
      <w:r w:rsidR="00873E72" w:rsidRPr="52A129EB">
        <w:rPr>
          <w:rFonts w:ascii="Garamond" w:eastAsia="Garamond" w:hAnsi="Garamond" w:cs="Garamond"/>
        </w:rPr>
        <w:t xml:space="preserve">cute </w:t>
      </w:r>
      <w:r w:rsidR="26F116E0" w:rsidRPr="52A129EB">
        <w:rPr>
          <w:rFonts w:ascii="Garamond" w:eastAsia="Garamond" w:hAnsi="Garamond" w:cs="Garamond"/>
        </w:rPr>
        <w:t>c</w:t>
      </w:r>
      <w:r w:rsidR="00873E72" w:rsidRPr="52A129EB">
        <w:rPr>
          <w:rFonts w:ascii="Garamond" w:eastAsia="Garamond" w:hAnsi="Garamond" w:cs="Garamond"/>
        </w:rPr>
        <w:t xml:space="preserve">are </w:t>
      </w:r>
      <w:r w:rsidR="57042E62" w:rsidRPr="52A129EB">
        <w:rPr>
          <w:rFonts w:ascii="Garamond" w:eastAsia="Garamond" w:hAnsi="Garamond" w:cs="Garamond"/>
        </w:rPr>
        <w:t>h</w:t>
      </w:r>
      <w:r w:rsidR="00873E72" w:rsidRPr="52A129EB">
        <w:rPr>
          <w:rFonts w:ascii="Garamond" w:eastAsia="Garamond" w:hAnsi="Garamond" w:cs="Garamond"/>
        </w:rPr>
        <w:t xml:space="preserve">ospitals, </w:t>
      </w:r>
      <w:r w:rsidR="2E6E1C2A" w:rsidRPr="52A129EB">
        <w:rPr>
          <w:rFonts w:ascii="Garamond" w:eastAsia="Garamond" w:hAnsi="Garamond" w:cs="Garamond"/>
        </w:rPr>
        <w:t>l</w:t>
      </w:r>
      <w:r w:rsidR="00873E72" w:rsidRPr="52A129EB">
        <w:rPr>
          <w:rFonts w:ascii="Garamond" w:eastAsia="Garamond" w:hAnsi="Garamond" w:cs="Garamond"/>
        </w:rPr>
        <w:t xml:space="preserve">ong </w:t>
      </w:r>
      <w:r w:rsidR="59080F2C" w:rsidRPr="52A129EB">
        <w:rPr>
          <w:rFonts w:ascii="Garamond" w:eastAsia="Garamond" w:hAnsi="Garamond" w:cs="Garamond"/>
        </w:rPr>
        <w:t>t</w:t>
      </w:r>
      <w:r w:rsidR="00873E72" w:rsidRPr="52A129EB">
        <w:rPr>
          <w:rFonts w:ascii="Garamond" w:eastAsia="Garamond" w:hAnsi="Garamond" w:cs="Garamond"/>
        </w:rPr>
        <w:t xml:space="preserve">erm </w:t>
      </w:r>
      <w:r w:rsidR="4F4403BF" w:rsidRPr="52A129EB">
        <w:rPr>
          <w:rFonts w:ascii="Garamond" w:eastAsia="Garamond" w:hAnsi="Garamond" w:cs="Garamond"/>
        </w:rPr>
        <w:t>ca</w:t>
      </w:r>
      <w:r w:rsidR="00873E72" w:rsidRPr="52A129EB">
        <w:rPr>
          <w:rFonts w:ascii="Garamond" w:eastAsia="Garamond" w:hAnsi="Garamond" w:cs="Garamond"/>
        </w:rPr>
        <w:t xml:space="preserve">re </w:t>
      </w:r>
      <w:r w:rsidR="0A15CA51" w:rsidRPr="52A129EB">
        <w:rPr>
          <w:rFonts w:ascii="Garamond" w:eastAsia="Garamond" w:hAnsi="Garamond" w:cs="Garamond"/>
        </w:rPr>
        <w:t>f</w:t>
      </w:r>
      <w:r w:rsidR="00873E72" w:rsidRPr="52A129EB">
        <w:rPr>
          <w:rFonts w:ascii="Garamond" w:eastAsia="Garamond" w:hAnsi="Garamond" w:cs="Garamond"/>
        </w:rPr>
        <w:t xml:space="preserve">acilities, </w:t>
      </w:r>
      <w:r w:rsidR="4F572C4B" w:rsidRPr="52A129EB">
        <w:rPr>
          <w:rFonts w:ascii="Garamond" w:eastAsia="Garamond" w:hAnsi="Garamond" w:cs="Garamond"/>
        </w:rPr>
        <w:t>p</w:t>
      </w:r>
      <w:r w:rsidR="00873E72" w:rsidRPr="52A129EB">
        <w:rPr>
          <w:rFonts w:ascii="Garamond" w:eastAsia="Garamond" w:hAnsi="Garamond" w:cs="Garamond"/>
        </w:rPr>
        <w:t xml:space="preserve">olice </w:t>
      </w:r>
      <w:r w:rsidR="3B1F5491" w:rsidRPr="52A129EB">
        <w:rPr>
          <w:rFonts w:ascii="Garamond" w:eastAsia="Garamond" w:hAnsi="Garamond" w:cs="Garamond"/>
        </w:rPr>
        <w:t>s</w:t>
      </w:r>
      <w:r w:rsidR="00873E72" w:rsidRPr="52A129EB">
        <w:rPr>
          <w:rFonts w:ascii="Garamond" w:eastAsia="Garamond" w:hAnsi="Garamond" w:cs="Garamond"/>
        </w:rPr>
        <w:t xml:space="preserve">tations, </w:t>
      </w:r>
      <w:r w:rsidR="4DD7AB2A" w:rsidRPr="52A129EB">
        <w:rPr>
          <w:rFonts w:ascii="Garamond" w:eastAsia="Garamond" w:hAnsi="Garamond" w:cs="Garamond"/>
        </w:rPr>
        <w:t>f</w:t>
      </w:r>
      <w:r w:rsidR="00873E72" w:rsidRPr="52A129EB">
        <w:rPr>
          <w:rFonts w:ascii="Garamond" w:eastAsia="Garamond" w:hAnsi="Garamond" w:cs="Garamond"/>
        </w:rPr>
        <w:t xml:space="preserve">ire </w:t>
      </w:r>
      <w:r w:rsidR="4751E212" w:rsidRPr="52A129EB">
        <w:rPr>
          <w:rFonts w:ascii="Garamond" w:eastAsia="Garamond" w:hAnsi="Garamond" w:cs="Garamond"/>
        </w:rPr>
        <w:t>s</w:t>
      </w:r>
      <w:r w:rsidR="00873E72" w:rsidRPr="52A129EB">
        <w:rPr>
          <w:rFonts w:ascii="Garamond" w:eastAsia="Garamond" w:hAnsi="Garamond" w:cs="Garamond"/>
        </w:rPr>
        <w:t xml:space="preserve">tations, and </w:t>
      </w:r>
      <w:r w:rsidR="1E2F2A11" w:rsidRPr="52A129EB">
        <w:rPr>
          <w:rFonts w:ascii="Garamond" w:eastAsia="Garamond" w:hAnsi="Garamond" w:cs="Garamond"/>
        </w:rPr>
        <w:t>c</w:t>
      </w:r>
      <w:r w:rsidR="00873E72" w:rsidRPr="52A129EB">
        <w:rPr>
          <w:rFonts w:ascii="Garamond" w:eastAsia="Garamond" w:hAnsi="Garamond" w:cs="Garamond"/>
        </w:rPr>
        <w:t>olleges/</w:t>
      </w:r>
      <w:r w:rsidR="13E79BBD" w:rsidRPr="52A129EB">
        <w:rPr>
          <w:rFonts w:ascii="Garamond" w:eastAsia="Garamond" w:hAnsi="Garamond" w:cs="Garamond"/>
        </w:rPr>
        <w:t>s</w:t>
      </w:r>
      <w:r w:rsidR="00873E72" w:rsidRPr="52A129EB">
        <w:rPr>
          <w:rFonts w:ascii="Garamond" w:eastAsia="Garamond" w:hAnsi="Garamond" w:cs="Garamond"/>
        </w:rPr>
        <w:t xml:space="preserve">chools point data </w:t>
      </w:r>
      <w:r w:rsidR="007C2344" w:rsidRPr="52A129EB">
        <w:rPr>
          <w:rFonts w:ascii="Garamond" w:eastAsia="Garamond" w:hAnsi="Garamond" w:cs="Garamond"/>
        </w:rPr>
        <w:t>for flood vulnerability mapping</w:t>
      </w:r>
    </w:p>
    <w:p w14:paraId="54844639" w14:textId="08D94E92" w:rsidR="00320808" w:rsidRPr="00E93D3B" w:rsidRDefault="00320808" w:rsidP="002B4936">
      <w:pPr>
        <w:pStyle w:val="ListParagraph"/>
        <w:numPr>
          <w:ilvl w:val="0"/>
          <w:numId w:val="21"/>
        </w:numPr>
        <w:rPr>
          <w:rFonts w:ascii="Garamond" w:eastAsia="Garamond" w:hAnsi="Garamond" w:cs="Garamond"/>
          <w:b/>
          <w:bCs/>
        </w:rPr>
      </w:pPr>
      <w:r w:rsidRPr="39D1923D">
        <w:rPr>
          <w:rFonts w:ascii="Garamond" w:eastAsia="Garamond" w:hAnsi="Garamond" w:cs="Garamond"/>
        </w:rPr>
        <w:t>US Census Bureau American Community Survey Data</w:t>
      </w:r>
      <w:r w:rsidR="000D08A5" w:rsidRPr="39D1923D">
        <w:rPr>
          <w:rFonts w:ascii="Garamond" w:eastAsia="Garamond" w:hAnsi="Garamond" w:cs="Garamond"/>
        </w:rPr>
        <w:t xml:space="preserve"> – Ratio of Income to Poverty Level in the Past 12 Months (2018) data</w:t>
      </w:r>
      <w:r w:rsidR="00E93D3B" w:rsidRPr="39D1923D">
        <w:rPr>
          <w:rFonts w:ascii="Garamond" w:eastAsia="Garamond" w:hAnsi="Garamond" w:cs="Garamond"/>
        </w:rPr>
        <w:t xml:space="preserve">set used as a flood vulnerability factor </w:t>
      </w:r>
    </w:p>
    <w:p w14:paraId="47BBA867" w14:textId="43B8CC6D" w:rsidR="00E93D3B" w:rsidRPr="00F55162" w:rsidRDefault="50E29062" w:rsidP="002B4936">
      <w:pPr>
        <w:pStyle w:val="ListParagraph"/>
        <w:numPr>
          <w:ilvl w:val="0"/>
          <w:numId w:val="21"/>
        </w:numPr>
        <w:rPr>
          <w:rFonts w:ascii="Garamond" w:eastAsia="Garamond" w:hAnsi="Garamond" w:cs="Garamond"/>
          <w:b/>
          <w:bCs/>
        </w:rPr>
      </w:pPr>
      <w:r w:rsidRPr="52A129EB">
        <w:rPr>
          <w:rFonts w:ascii="Garamond" w:eastAsia="Garamond" w:hAnsi="Garamond" w:cs="Garamond"/>
        </w:rPr>
        <w:t>Gridded National Soil Survey Geographic Database (</w:t>
      </w:r>
      <w:proofErr w:type="spellStart"/>
      <w:r w:rsidR="004A2F12" w:rsidRPr="52A129EB">
        <w:rPr>
          <w:rFonts w:ascii="Garamond" w:eastAsia="Garamond" w:hAnsi="Garamond" w:cs="Garamond"/>
        </w:rPr>
        <w:t>gNATSGO</w:t>
      </w:r>
      <w:proofErr w:type="spellEnd"/>
      <w:r w:rsidR="09ECB93B" w:rsidRPr="52A129EB">
        <w:rPr>
          <w:rFonts w:ascii="Garamond" w:eastAsia="Garamond" w:hAnsi="Garamond" w:cs="Garamond"/>
        </w:rPr>
        <w:t>)</w:t>
      </w:r>
      <w:r w:rsidR="004A2F12" w:rsidRPr="52A129EB">
        <w:rPr>
          <w:rFonts w:ascii="Garamond" w:eastAsia="Garamond" w:hAnsi="Garamond" w:cs="Garamond"/>
        </w:rPr>
        <w:t xml:space="preserve"> </w:t>
      </w:r>
      <w:r w:rsidR="00DC18D8" w:rsidRPr="52A129EB">
        <w:rPr>
          <w:rFonts w:ascii="Garamond" w:eastAsia="Garamond" w:hAnsi="Garamond" w:cs="Garamond"/>
        </w:rPr>
        <w:t xml:space="preserve">USA Soils Drainage Class Map Layer – Soil drainage </w:t>
      </w:r>
      <w:r w:rsidR="00F55162" w:rsidRPr="52A129EB">
        <w:rPr>
          <w:rFonts w:ascii="Garamond" w:eastAsia="Garamond" w:hAnsi="Garamond" w:cs="Garamond"/>
        </w:rPr>
        <w:t xml:space="preserve">and geographic </w:t>
      </w:r>
      <w:r w:rsidR="00DC18D8" w:rsidRPr="52A129EB">
        <w:rPr>
          <w:rFonts w:ascii="Garamond" w:eastAsia="Garamond" w:hAnsi="Garamond" w:cs="Garamond"/>
        </w:rPr>
        <w:t xml:space="preserve">data </w:t>
      </w:r>
      <w:r w:rsidR="00F55162" w:rsidRPr="52A129EB">
        <w:rPr>
          <w:rFonts w:ascii="Garamond" w:eastAsia="Garamond" w:hAnsi="Garamond" w:cs="Garamond"/>
        </w:rPr>
        <w:t xml:space="preserve">at 10 m resolution used as a flood conditioning factor </w:t>
      </w:r>
    </w:p>
    <w:p w14:paraId="7595F8D8" w14:textId="2184AEB9" w:rsidR="00F55162" w:rsidRPr="001C187E" w:rsidRDefault="004A2F12" w:rsidP="002B4936">
      <w:pPr>
        <w:pStyle w:val="ListParagraph"/>
        <w:numPr>
          <w:ilvl w:val="0"/>
          <w:numId w:val="21"/>
        </w:numPr>
        <w:rPr>
          <w:rFonts w:ascii="Garamond" w:eastAsia="Garamond" w:hAnsi="Garamond" w:cs="Garamond"/>
          <w:b/>
          <w:bCs/>
        </w:rPr>
      </w:pPr>
      <w:r w:rsidRPr="52A129EB">
        <w:rPr>
          <w:rFonts w:ascii="Garamond" w:eastAsia="Garamond" w:hAnsi="Garamond" w:cs="Garamond"/>
        </w:rPr>
        <w:t>U</w:t>
      </w:r>
      <w:r w:rsidR="3C7DFDA1" w:rsidRPr="52A129EB">
        <w:rPr>
          <w:rFonts w:ascii="Garamond" w:eastAsia="Garamond" w:hAnsi="Garamond" w:cs="Garamond"/>
        </w:rPr>
        <w:t>nited States Geologic</w:t>
      </w:r>
      <w:r w:rsidR="220531E3" w:rsidRPr="52A129EB">
        <w:rPr>
          <w:rFonts w:ascii="Garamond" w:eastAsia="Garamond" w:hAnsi="Garamond" w:cs="Garamond"/>
        </w:rPr>
        <w:t>al</w:t>
      </w:r>
      <w:r w:rsidR="3C7DFDA1" w:rsidRPr="52A129EB">
        <w:rPr>
          <w:rFonts w:ascii="Garamond" w:eastAsia="Garamond" w:hAnsi="Garamond" w:cs="Garamond"/>
        </w:rPr>
        <w:t xml:space="preserve"> Survey (U</w:t>
      </w:r>
      <w:r w:rsidRPr="52A129EB">
        <w:rPr>
          <w:rFonts w:ascii="Garamond" w:eastAsia="Garamond" w:hAnsi="Garamond" w:cs="Garamond"/>
        </w:rPr>
        <w:t>SGS</w:t>
      </w:r>
      <w:r w:rsidR="2B32C895" w:rsidRPr="52A129EB">
        <w:rPr>
          <w:rFonts w:ascii="Garamond" w:eastAsia="Garamond" w:hAnsi="Garamond" w:cs="Garamond"/>
        </w:rPr>
        <w:t>)</w:t>
      </w:r>
      <w:r w:rsidRPr="52A129EB">
        <w:rPr>
          <w:rFonts w:ascii="Garamond" w:eastAsia="Garamond" w:hAnsi="Garamond" w:cs="Garamond"/>
        </w:rPr>
        <w:t xml:space="preserve"> </w:t>
      </w:r>
      <w:r w:rsidR="00F55162" w:rsidRPr="52A129EB">
        <w:rPr>
          <w:rFonts w:ascii="Garamond" w:eastAsia="Garamond" w:hAnsi="Garamond" w:cs="Garamond"/>
        </w:rPr>
        <w:t xml:space="preserve">Surficial Materials of Massachusetts </w:t>
      </w:r>
      <w:r w:rsidR="007C2344" w:rsidRPr="52A129EB">
        <w:rPr>
          <w:rFonts w:ascii="Garamond" w:eastAsia="Garamond" w:hAnsi="Garamond" w:cs="Garamond"/>
        </w:rPr>
        <w:t>–</w:t>
      </w:r>
      <w:r w:rsidR="00F55162" w:rsidRPr="52A129EB">
        <w:rPr>
          <w:rFonts w:ascii="Garamond" w:eastAsia="Garamond" w:hAnsi="Garamond" w:cs="Garamond"/>
        </w:rPr>
        <w:t xml:space="preserve"> </w:t>
      </w:r>
      <w:r w:rsidR="001C187E" w:rsidRPr="52A129EB">
        <w:rPr>
          <w:rFonts w:ascii="Garamond" w:eastAsia="Garamond" w:hAnsi="Garamond" w:cs="Garamond"/>
          <w:color w:val="000000" w:themeColor="text1"/>
        </w:rPr>
        <w:t>1:24,000-scale surficial materials geologic map database used as a flood conditioning factor</w:t>
      </w:r>
    </w:p>
    <w:p w14:paraId="3DC79775" w14:textId="29A5BE6D" w:rsidR="001C187E" w:rsidRPr="00663463" w:rsidRDefault="004A2F12" w:rsidP="002B4936">
      <w:pPr>
        <w:pStyle w:val="ListParagraph"/>
        <w:numPr>
          <w:ilvl w:val="0"/>
          <w:numId w:val="21"/>
        </w:numPr>
        <w:rPr>
          <w:rFonts w:ascii="Garamond" w:eastAsia="Garamond" w:hAnsi="Garamond" w:cs="Garamond"/>
          <w:b/>
          <w:bCs/>
        </w:rPr>
      </w:pPr>
      <w:r>
        <w:rPr>
          <w:rFonts w:ascii="Garamond" w:eastAsia="Garamond" w:hAnsi="Garamond" w:cs="Garamond"/>
          <w:color w:val="000000" w:themeColor="text1"/>
        </w:rPr>
        <w:t xml:space="preserve">USGS </w:t>
      </w:r>
      <w:r w:rsidR="001C187E">
        <w:rPr>
          <w:rFonts w:ascii="Garamond" w:eastAsia="Garamond" w:hAnsi="Garamond" w:cs="Garamond"/>
          <w:color w:val="000000" w:themeColor="text1"/>
        </w:rPr>
        <w:t xml:space="preserve">National Hydrography Dataset </w:t>
      </w:r>
      <w:r>
        <w:rPr>
          <w:rFonts w:ascii="Garamond" w:eastAsia="Garamond" w:hAnsi="Garamond" w:cs="Garamond"/>
          <w:color w:val="000000" w:themeColor="text1"/>
        </w:rPr>
        <w:t xml:space="preserve">(NHD) </w:t>
      </w:r>
      <w:r w:rsidR="007C2344">
        <w:rPr>
          <w:rFonts w:ascii="Garamond" w:eastAsia="Garamond" w:hAnsi="Garamond" w:cs="Garamond"/>
          <w:color w:val="000000" w:themeColor="text1"/>
        </w:rPr>
        <w:t>–</w:t>
      </w:r>
      <w:r>
        <w:rPr>
          <w:rFonts w:ascii="Garamond" w:eastAsia="Garamond" w:hAnsi="Garamond" w:cs="Garamond"/>
          <w:color w:val="000000" w:themeColor="text1"/>
        </w:rPr>
        <w:t xml:space="preserve"> </w:t>
      </w:r>
      <w:r w:rsidR="00EC743B">
        <w:rPr>
          <w:rFonts w:ascii="Garamond" w:eastAsia="Garamond" w:hAnsi="Garamond" w:cs="Garamond"/>
        </w:rPr>
        <w:t xml:space="preserve">NHD </w:t>
      </w:r>
      <w:proofErr w:type="spellStart"/>
      <w:r w:rsidR="00EC743B">
        <w:rPr>
          <w:rFonts w:ascii="Garamond" w:eastAsia="Garamond" w:hAnsi="Garamond" w:cs="Garamond"/>
        </w:rPr>
        <w:t>flowlines</w:t>
      </w:r>
      <w:proofErr w:type="spellEnd"/>
      <w:r w:rsidR="00EC743B">
        <w:rPr>
          <w:rFonts w:ascii="Garamond" w:eastAsia="Garamond" w:hAnsi="Garamond" w:cs="Garamond"/>
        </w:rPr>
        <w:t xml:space="preserve"> used to calculate</w:t>
      </w:r>
      <w:r w:rsidR="007C2344">
        <w:rPr>
          <w:rFonts w:ascii="Garamond" w:eastAsia="Garamond" w:hAnsi="Garamond" w:cs="Garamond"/>
        </w:rPr>
        <w:t xml:space="preserve"> flood conditioning factors </w:t>
      </w:r>
    </w:p>
    <w:p w14:paraId="58BF9CEC" w14:textId="37505849" w:rsidR="00663463" w:rsidRPr="00AF4878" w:rsidRDefault="00663463" w:rsidP="002B4936">
      <w:pPr>
        <w:pStyle w:val="ListParagraph"/>
        <w:numPr>
          <w:ilvl w:val="0"/>
          <w:numId w:val="21"/>
        </w:numPr>
        <w:rPr>
          <w:rFonts w:ascii="Garamond" w:eastAsia="Garamond" w:hAnsi="Garamond" w:cs="Garamond"/>
          <w:b/>
          <w:bCs/>
        </w:rPr>
      </w:pPr>
      <w:proofErr w:type="spellStart"/>
      <w:r>
        <w:rPr>
          <w:rFonts w:ascii="Garamond" w:eastAsia="Garamond" w:hAnsi="Garamond" w:cs="Garamond"/>
          <w:color w:val="000000" w:themeColor="text1"/>
        </w:rPr>
        <w:t>MassGIS</w:t>
      </w:r>
      <w:proofErr w:type="spellEnd"/>
      <w:r>
        <w:rPr>
          <w:rFonts w:ascii="Garamond" w:eastAsia="Garamond" w:hAnsi="Garamond" w:cs="Garamond"/>
          <w:color w:val="000000" w:themeColor="text1"/>
        </w:rPr>
        <w:t xml:space="preserve"> Digital Elevation Model (DEM) </w:t>
      </w:r>
      <w:r w:rsidR="007C2344">
        <w:rPr>
          <w:rFonts w:ascii="Garamond" w:eastAsia="Garamond" w:hAnsi="Garamond" w:cs="Garamond"/>
          <w:color w:val="000000" w:themeColor="text1"/>
        </w:rPr>
        <w:t>–</w:t>
      </w:r>
      <w:r>
        <w:rPr>
          <w:rFonts w:ascii="Garamond" w:eastAsia="Garamond" w:hAnsi="Garamond" w:cs="Garamond"/>
          <w:b/>
          <w:bCs/>
        </w:rPr>
        <w:t xml:space="preserve"> </w:t>
      </w:r>
      <w:r w:rsidR="007C2344">
        <w:rPr>
          <w:rFonts w:ascii="Garamond" w:eastAsia="Garamond" w:hAnsi="Garamond" w:cs="Garamond"/>
        </w:rPr>
        <w:t xml:space="preserve">DEM used to derive flood conditioning factors </w:t>
      </w:r>
    </w:p>
    <w:p w14:paraId="1B58A2C3" w14:textId="6419F5AF" w:rsidR="00AF4878" w:rsidRPr="009407C6" w:rsidRDefault="00AF4878" w:rsidP="002B4936">
      <w:pPr>
        <w:pStyle w:val="ListParagraph"/>
        <w:numPr>
          <w:ilvl w:val="0"/>
          <w:numId w:val="21"/>
        </w:numPr>
        <w:rPr>
          <w:rFonts w:ascii="Garamond" w:eastAsia="Garamond" w:hAnsi="Garamond" w:cs="Garamond"/>
          <w:b/>
          <w:bCs/>
        </w:rPr>
      </w:pPr>
      <w:proofErr w:type="spellStart"/>
      <w:r w:rsidRPr="39D1923D">
        <w:rPr>
          <w:rFonts w:ascii="Garamond" w:eastAsia="Garamond" w:hAnsi="Garamond" w:cs="Garamond"/>
          <w:color w:val="000000" w:themeColor="text1"/>
        </w:rPr>
        <w:t>MassGIS</w:t>
      </w:r>
      <w:proofErr w:type="spellEnd"/>
      <w:r w:rsidRPr="39D1923D">
        <w:rPr>
          <w:rFonts w:ascii="Garamond" w:eastAsia="Garamond" w:hAnsi="Garamond" w:cs="Garamond"/>
          <w:color w:val="000000" w:themeColor="text1"/>
        </w:rPr>
        <w:t xml:space="preserve"> </w:t>
      </w:r>
      <w:r w:rsidR="4D9FD1B2" w:rsidRPr="39D1923D">
        <w:rPr>
          <w:rFonts w:ascii="Garamond" w:eastAsia="Garamond" w:hAnsi="Garamond" w:cs="Garamond"/>
          <w:color w:val="000000" w:themeColor="text1"/>
        </w:rPr>
        <w:t xml:space="preserve">FEMA </w:t>
      </w:r>
      <w:r w:rsidRPr="39D1923D">
        <w:rPr>
          <w:rFonts w:ascii="Garamond" w:eastAsia="Garamond" w:hAnsi="Garamond" w:cs="Garamond"/>
          <w:color w:val="000000" w:themeColor="text1"/>
        </w:rPr>
        <w:t xml:space="preserve">National Flood Hazard Layer (NFHL) </w:t>
      </w:r>
      <w:r w:rsidR="00903AFC" w:rsidRPr="39D1923D">
        <w:rPr>
          <w:rFonts w:ascii="Garamond" w:eastAsia="Garamond" w:hAnsi="Garamond" w:cs="Garamond"/>
          <w:color w:val="000000" w:themeColor="text1"/>
        </w:rPr>
        <w:t>–</w:t>
      </w:r>
      <w:r w:rsidRPr="39D1923D">
        <w:rPr>
          <w:rFonts w:ascii="Garamond" w:eastAsia="Garamond" w:hAnsi="Garamond" w:cs="Garamond"/>
          <w:b/>
          <w:bCs/>
        </w:rPr>
        <w:t xml:space="preserve"> </w:t>
      </w:r>
      <w:r w:rsidR="00903AFC" w:rsidRPr="39D1923D">
        <w:rPr>
          <w:rFonts w:ascii="Garamond" w:eastAsia="Garamond" w:hAnsi="Garamond" w:cs="Garamond"/>
        </w:rPr>
        <w:t xml:space="preserve">NFHL served as a proxy for flood extent </w:t>
      </w:r>
    </w:p>
    <w:p w14:paraId="1744FF34" w14:textId="51FE8D03" w:rsidR="009407C6" w:rsidRPr="00320808" w:rsidRDefault="009407C6" w:rsidP="002B4936">
      <w:pPr>
        <w:pStyle w:val="ListParagraph"/>
        <w:numPr>
          <w:ilvl w:val="0"/>
          <w:numId w:val="21"/>
        </w:numPr>
        <w:rPr>
          <w:rFonts w:ascii="Garamond" w:eastAsia="Garamond" w:hAnsi="Garamond" w:cs="Garamond"/>
          <w:b/>
          <w:bCs/>
        </w:rPr>
      </w:pPr>
      <w:r>
        <w:rPr>
          <w:rFonts w:ascii="Garamond" w:eastAsia="Garamond" w:hAnsi="Garamond" w:cs="Garamond"/>
          <w:color w:val="000000" w:themeColor="text1"/>
        </w:rPr>
        <w:t>NOAA Storm Events Database –</w:t>
      </w:r>
      <w:r>
        <w:rPr>
          <w:rFonts w:ascii="Garamond" w:eastAsia="Garamond" w:hAnsi="Garamond" w:cs="Garamond"/>
          <w:b/>
          <w:bCs/>
        </w:rPr>
        <w:t xml:space="preserve"> </w:t>
      </w:r>
      <w:r w:rsidR="003269AC">
        <w:rPr>
          <w:rFonts w:ascii="Garamond" w:eastAsia="Garamond" w:hAnsi="Garamond" w:cs="Garamond"/>
        </w:rPr>
        <w:t xml:space="preserve">Information on flood, flash flood, and heavy rain events </w:t>
      </w:r>
      <w:r w:rsidR="00804DE6">
        <w:rPr>
          <w:rFonts w:ascii="Garamond" w:eastAsia="Garamond" w:hAnsi="Garamond" w:cs="Garamond"/>
        </w:rPr>
        <w:t>was used to validate the effectiveness of flood susceptibility maps and existing flood hazard maps</w:t>
      </w:r>
    </w:p>
    <w:p w14:paraId="4ABE973B" w14:textId="77777777" w:rsidR="006A2A26" w:rsidRPr="00CE4561" w:rsidRDefault="006A2A26" w:rsidP="002B4936">
      <w:pPr>
        <w:rPr>
          <w:rFonts w:ascii="Garamond" w:hAnsi="Garamond"/>
          <w:bCs/>
        </w:rPr>
      </w:pPr>
    </w:p>
    <w:p w14:paraId="5C498AE8" w14:textId="172513AA" w:rsidR="006A2A26" w:rsidRDefault="006A2A26" w:rsidP="002B4936">
      <w:pPr>
        <w:rPr>
          <w:rFonts w:ascii="Garamond" w:hAnsi="Garamond"/>
          <w:i/>
          <w:iCs/>
        </w:rPr>
      </w:pPr>
      <w:r w:rsidRPr="4240B17E">
        <w:rPr>
          <w:rFonts w:ascii="Garamond" w:hAnsi="Garamond"/>
          <w:b/>
          <w:bCs/>
          <w:i/>
          <w:iCs/>
        </w:rPr>
        <w:t>Software &amp; Scripting:</w:t>
      </w:r>
    </w:p>
    <w:p w14:paraId="33F9FFC0" w14:textId="288DB27F" w:rsidR="3401B5C3" w:rsidRDefault="3401B5C3" w:rsidP="002B4936">
      <w:pPr>
        <w:pStyle w:val="ListParagraph"/>
        <w:numPr>
          <w:ilvl w:val="0"/>
          <w:numId w:val="17"/>
        </w:numPr>
        <w:rPr>
          <w:rFonts w:ascii="Garamond" w:eastAsia="Garamond" w:hAnsi="Garamond" w:cs="Garamond"/>
          <w:color w:val="000000" w:themeColor="text1"/>
        </w:rPr>
      </w:pPr>
      <w:proofErr w:type="spellStart"/>
      <w:r w:rsidRPr="4240B17E">
        <w:rPr>
          <w:rFonts w:ascii="Garamond" w:hAnsi="Garamond" w:cs="Arial"/>
        </w:rPr>
        <w:t>Esri</w:t>
      </w:r>
      <w:proofErr w:type="spellEnd"/>
      <w:r w:rsidRPr="4240B17E">
        <w:rPr>
          <w:rFonts w:ascii="Garamond" w:hAnsi="Garamond" w:cs="Arial"/>
        </w:rPr>
        <w:t xml:space="preserve"> ArcGIS Online – </w:t>
      </w:r>
      <w:proofErr w:type="spellStart"/>
      <w:r w:rsidR="0A617245" w:rsidRPr="629CD796">
        <w:rPr>
          <w:rFonts w:ascii="Garamond" w:hAnsi="Garamond" w:cs="Arial"/>
        </w:rPr>
        <w:t>StoryMap</w:t>
      </w:r>
      <w:proofErr w:type="spellEnd"/>
      <w:r w:rsidRPr="4240B17E">
        <w:rPr>
          <w:rFonts w:ascii="Garamond" w:hAnsi="Garamond" w:cs="Arial"/>
        </w:rPr>
        <w:t xml:space="preserve"> creation</w:t>
      </w:r>
    </w:p>
    <w:p w14:paraId="570D044E" w14:textId="54A567E0" w:rsidR="3401B5C3" w:rsidRDefault="3401B5C3" w:rsidP="002B4936">
      <w:pPr>
        <w:pStyle w:val="ListParagraph"/>
        <w:numPr>
          <w:ilvl w:val="0"/>
          <w:numId w:val="17"/>
        </w:numPr>
        <w:rPr>
          <w:rFonts w:ascii="Garamond" w:eastAsia="Garamond" w:hAnsi="Garamond" w:cs="Garamond"/>
          <w:color w:val="000000" w:themeColor="text1"/>
        </w:rPr>
      </w:pPr>
      <w:proofErr w:type="spellStart"/>
      <w:r w:rsidRPr="3F487795">
        <w:rPr>
          <w:rFonts w:ascii="Garamond" w:hAnsi="Garamond" w:cs="Arial"/>
        </w:rPr>
        <w:t>Esri</w:t>
      </w:r>
      <w:proofErr w:type="spellEnd"/>
      <w:r w:rsidRPr="3F487795">
        <w:rPr>
          <w:rFonts w:ascii="Garamond" w:hAnsi="Garamond" w:cs="Arial"/>
        </w:rPr>
        <w:t xml:space="preserve"> ArcGIS Pro</w:t>
      </w:r>
      <w:r w:rsidR="5308841F" w:rsidRPr="3F487795">
        <w:rPr>
          <w:rFonts w:ascii="Garamond" w:hAnsi="Garamond" w:cs="Arial"/>
        </w:rPr>
        <w:t xml:space="preserve"> </w:t>
      </w:r>
      <w:r w:rsidR="5A811A13" w:rsidRPr="3F487795">
        <w:rPr>
          <w:rFonts w:ascii="Garamond" w:hAnsi="Garamond" w:cs="Arial"/>
        </w:rPr>
        <w:t>2.6.2</w:t>
      </w:r>
      <w:r w:rsidRPr="3F487795">
        <w:rPr>
          <w:rFonts w:ascii="Garamond" w:hAnsi="Garamond" w:cs="Arial"/>
        </w:rPr>
        <w:t xml:space="preserve"> – Data visualization and mapping</w:t>
      </w:r>
    </w:p>
    <w:p w14:paraId="764A7130" w14:textId="7AC98145" w:rsidR="3401B5C3" w:rsidRDefault="3401B5C3" w:rsidP="002B4936">
      <w:pPr>
        <w:pStyle w:val="ListParagraph"/>
        <w:numPr>
          <w:ilvl w:val="0"/>
          <w:numId w:val="17"/>
        </w:numPr>
        <w:rPr>
          <w:rFonts w:ascii="Garamond" w:eastAsia="Garamond" w:hAnsi="Garamond" w:cs="Garamond"/>
          <w:color w:val="000000" w:themeColor="text1"/>
        </w:rPr>
      </w:pPr>
      <w:r w:rsidRPr="4240B17E">
        <w:rPr>
          <w:rFonts w:ascii="Garamond" w:hAnsi="Garamond" w:cs="Arial"/>
        </w:rPr>
        <w:t>Google Earth Engine – Data processing and analysis</w:t>
      </w:r>
    </w:p>
    <w:p w14:paraId="0818D5DF" w14:textId="1F713B9D" w:rsidR="008C6FA2" w:rsidRDefault="3401B5C3" w:rsidP="002B4936">
      <w:pPr>
        <w:pStyle w:val="ListParagraph"/>
        <w:numPr>
          <w:ilvl w:val="0"/>
          <w:numId w:val="17"/>
        </w:numPr>
      </w:pPr>
      <w:proofErr w:type="spellStart"/>
      <w:r w:rsidRPr="3F487795">
        <w:rPr>
          <w:rFonts w:ascii="Garamond" w:hAnsi="Garamond" w:cs="Arial"/>
        </w:rPr>
        <w:t>R</w:t>
      </w:r>
      <w:r w:rsidR="7471961E" w:rsidRPr="3F487795">
        <w:rPr>
          <w:rFonts w:ascii="Garamond" w:hAnsi="Garamond" w:cs="Arial"/>
        </w:rPr>
        <w:t>Studio</w:t>
      </w:r>
      <w:proofErr w:type="spellEnd"/>
      <w:r w:rsidR="7471961E" w:rsidRPr="3F487795">
        <w:rPr>
          <w:rFonts w:ascii="Garamond" w:hAnsi="Garamond" w:cs="Arial"/>
        </w:rPr>
        <w:t xml:space="preserve"> 1.3.959</w:t>
      </w:r>
      <w:r w:rsidRPr="3F487795">
        <w:rPr>
          <w:rFonts w:ascii="Garamond" w:hAnsi="Garamond" w:cs="Arial"/>
        </w:rPr>
        <w:t xml:space="preserve"> – Data processing and analysis</w:t>
      </w:r>
    </w:p>
    <w:p w14:paraId="6EEB3D02" w14:textId="77777777" w:rsidR="008C6FA2" w:rsidRDefault="008C6FA2" w:rsidP="002B4936">
      <w:pPr>
        <w:rPr>
          <w:rFonts w:ascii="Garamond" w:hAnsi="Garamond"/>
          <w:b/>
          <w:bCs/>
          <w:i/>
          <w:iCs/>
        </w:rPr>
      </w:pPr>
    </w:p>
    <w:p w14:paraId="14CBC202" w14:textId="52E7A9F5" w:rsidR="00073224" w:rsidRPr="00CE4561" w:rsidRDefault="001538F2" w:rsidP="002B4936">
      <w:pPr>
        <w:rPr>
          <w:rFonts w:ascii="Garamond" w:hAnsi="Garamond"/>
          <w:b/>
          <w:bCs/>
          <w:i/>
          <w:iCs/>
        </w:rPr>
      </w:pPr>
      <w:r w:rsidRPr="6153C054">
        <w:rPr>
          <w:rFonts w:ascii="Garamond" w:hAnsi="Garamond"/>
          <w:b/>
          <w:bCs/>
          <w:i/>
          <w:iCs/>
        </w:rPr>
        <w:t>End</w:t>
      </w:r>
      <w:r w:rsidR="00B9571C" w:rsidRPr="6153C054">
        <w:rPr>
          <w:rFonts w:ascii="Garamond" w:hAnsi="Garamond"/>
          <w:b/>
          <w:bCs/>
          <w:i/>
          <w:iCs/>
        </w:rPr>
        <w:t xml:space="preserve"> </w:t>
      </w:r>
      <w:r w:rsidRPr="6153C054">
        <w:rPr>
          <w:rFonts w:ascii="Garamond" w:hAnsi="Garamond"/>
          <w:b/>
          <w:bCs/>
          <w:i/>
          <w:iCs/>
        </w:rPr>
        <w:t>Product</w:t>
      </w:r>
      <w:r w:rsidR="009B629C">
        <w:rPr>
          <w:rFonts w:ascii="Garamond" w:hAnsi="Garamond"/>
          <w:b/>
          <w:bCs/>
          <w:i/>
          <w:iCs/>
        </w:rPr>
        <w:t>s</w:t>
      </w:r>
      <w:r w:rsidRPr="6153C054">
        <w:rPr>
          <w:rFonts w:ascii="Garamond" w:hAnsi="Garamond"/>
          <w:b/>
          <w:bCs/>
          <w:i/>
          <w:iC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B4936">
        <w:tc>
          <w:tcPr>
            <w:tcW w:w="2160" w:type="dxa"/>
            <w:shd w:val="clear" w:color="auto" w:fill="31849B" w:themeFill="accent5" w:themeFillShade="BF"/>
            <w:vAlign w:val="center"/>
          </w:tcPr>
          <w:p w14:paraId="67DE7A20" w14:textId="68B0987E" w:rsidR="001538F2" w:rsidRPr="00CE4561" w:rsidRDefault="001538F2" w:rsidP="002B4936">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w:t>
            </w:r>
          </w:p>
        </w:tc>
        <w:tc>
          <w:tcPr>
            <w:tcW w:w="3240" w:type="dxa"/>
            <w:shd w:val="clear" w:color="auto" w:fill="31849B" w:themeFill="accent5" w:themeFillShade="BF"/>
            <w:vAlign w:val="center"/>
          </w:tcPr>
          <w:p w14:paraId="5D000EB1" w14:textId="73C9558D" w:rsidR="001538F2" w:rsidRPr="00CE4561" w:rsidRDefault="004D358F" w:rsidP="002B4936">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B4936">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B4936">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2B4936">
        <w:tc>
          <w:tcPr>
            <w:tcW w:w="2160" w:type="dxa"/>
          </w:tcPr>
          <w:p w14:paraId="6303043D" w14:textId="5346C4D4" w:rsidR="004D358F" w:rsidRPr="00CE4561" w:rsidRDefault="3AC36084" w:rsidP="002B4936">
            <w:pPr>
              <w:rPr>
                <w:rFonts w:ascii="Garamond" w:hAnsi="Garamond" w:cs="Arial"/>
                <w:b/>
                <w:bCs/>
              </w:rPr>
            </w:pPr>
            <w:r w:rsidRPr="502A581C">
              <w:rPr>
                <w:rFonts w:ascii="Garamond" w:hAnsi="Garamond" w:cs="Arial"/>
                <w:b/>
                <w:bCs/>
              </w:rPr>
              <w:lastRenderedPageBreak/>
              <w:t>Watershed Degradation</w:t>
            </w:r>
            <w:r w:rsidR="6C23E00B" w:rsidRPr="502A581C">
              <w:rPr>
                <w:rFonts w:ascii="Garamond" w:hAnsi="Garamond" w:cs="Arial"/>
                <w:b/>
                <w:bCs/>
              </w:rPr>
              <w:t xml:space="preserve"> </w:t>
            </w:r>
            <w:r w:rsidR="1EFABA72" w:rsidRPr="4A7194CC">
              <w:rPr>
                <w:rFonts w:ascii="Garamond" w:hAnsi="Garamond" w:cs="Arial"/>
                <w:b/>
                <w:bCs/>
              </w:rPr>
              <w:t xml:space="preserve">Potential </w:t>
            </w:r>
            <w:r w:rsidR="6C23E00B" w:rsidRPr="502A581C">
              <w:rPr>
                <w:rFonts w:ascii="Garamond" w:hAnsi="Garamond" w:cs="Arial"/>
                <w:b/>
                <w:bCs/>
              </w:rPr>
              <w:t>Maps</w:t>
            </w:r>
          </w:p>
        </w:tc>
        <w:tc>
          <w:tcPr>
            <w:tcW w:w="3240" w:type="dxa"/>
          </w:tcPr>
          <w:p w14:paraId="05C6772C" w14:textId="0FE65DBF" w:rsidR="004D358F" w:rsidRPr="00CE4561" w:rsidRDefault="00AA06B8" w:rsidP="002B4936">
            <w:r w:rsidRPr="4240B17E">
              <w:rPr>
                <w:rFonts w:ascii="Garamond" w:hAnsi="Garamond"/>
              </w:rPr>
              <w:t>N/A</w:t>
            </w:r>
          </w:p>
        </w:tc>
        <w:tc>
          <w:tcPr>
            <w:tcW w:w="2880" w:type="dxa"/>
          </w:tcPr>
          <w:p w14:paraId="29D692C0" w14:textId="74BB63AE" w:rsidR="004D358F" w:rsidRPr="006D6871" w:rsidRDefault="3DDFC117" w:rsidP="002B4936">
            <w:pPr>
              <w:rPr>
                <w:rFonts w:ascii="Garamond" w:hAnsi="Garamond" w:cs="Arial"/>
              </w:rPr>
            </w:pPr>
            <w:r w:rsidRPr="52A129EB">
              <w:rPr>
                <w:rFonts w:ascii="Garamond" w:hAnsi="Garamond" w:cs="Arial"/>
              </w:rPr>
              <w:t>These</w:t>
            </w:r>
            <w:r w:rsidR="3B7D2310" w:rsidRPr="52A129EB">
              <w:rPr>
                <w:rFonts w:ascii="Garamond" w:hAnsi="Garamond" w:cs="Arial"/>
              </w:rPr>
              <w:t xml:space="preserve"> maps e</w:t>
            </w:r>
            <w:r w:rsidR="1FAD6C21" w:rsidRPr="52A129EB">
              <w:rPr>
                <w:rFonts w:ascii="Garamond" w:hAnsi="Garamond" w:cs="Arial"/>
              </w:rPr>
              <w:t>nable partners</w:t>
            </w:r>
            <w:r w:rsidR="399E3014" w:rsidRPr="52A129EB">
              <w:rPr>
                <w:rFonts w:ascii="Garamond" w:hAnsi="Garamond" w:cs="Arial"/>
              </w:rPr>
              <w:t xml:space="preserve"> to visualize </w:t>
            </w:r>
            <w:r w:rsidR="7941AD48" w:rsidRPr="52A129EB">
              <w:rPr>
                <w:rFonts w:ascii="Garamond" w:hAnsi="Garamond" w:cs="Arial"/>
              </w:rPr>
              <w:t xml:space="preserve">impervious surface cover </w:t>
            </w:r>
            <w:r w:rsidR="399E3014" w:rsidRPr="52A129EB">
              <w:rPr>
                <w:rFonts w:ascii="Garamond" w:hAnsi="Garamond" w:cs="Arial"/>
              </w:rPr>
              <w:t>in the watershed</w:t>
            </w:r>
            <w:r w:rsidR="661C4B6A" w:rsidRPr="52A129EB">
              <w:rPr>
                <w:rFonts w:ascii="Garamond" w:hAnsi="Garamond" w:cs="Arial"/>
              </w:rPr>
              <w:t xml:space="preserve"> and</w:t>
            </w:r>
            <w:r w:rsidR="712FB333" w:rsidRPr="52A129EB">
              <w:rPr>
                <w:rFonts w:ascii="Garamond" w:hAnsi="Garamond" w:cs="Arial"/>
              </w:rPr>
              <w:t xml:space="preserve"> </w:t>
            </w:r>
            <w:r w:rsidR="661C4B6A" w:rsidRPr="52A129EB">
              <w:rPr>
                <w:rFonts w:ascii="Garamond" w:hAnsi="Garamond" w:cs="Arial"/>
              </w:rPr>
              <w:t xml:space="preserve">the distribution of potential for </w:t>
            </w:r>
            <w:r w:rsidR="712FB333" w:rsidRPr="52A129EB">
              <w:rPr>
                <w:rFonts w:ascii="Garamond" w:hAnsi="Garamond" w:cs="Arial"/>
              </w:rPr>
              <w:t>water</w:t>
            </w:r>
            <w:r w:rsidR="0666CBB1" w:rsidRPr="52A129EB">
              <w:rPr>
                <w:rFonts w:ascii="Garamond" w:hAnsi="Garamond" w:cs="Arial"/>
              </w:rPr>
              <w:t>shed degradation</w:t>
            </w:r>
            <w:r w:rsidR="661C4B6A" w:rsidRPr="52A129EB">
              <w:rPr>
                <w:rFonts w:ascii="Garamond" w:hAnsi="Garamond" w:cs="Arial"/>
              </w:rPr>
              <w:t>.</w:t>
            </w:r>
          </w:p>
        </w:tc>
        <w:tc>
          <w:tcPr>
            <w:tcW w:w="1080" w:type="dxa"/>
          </w:tcPr>
          <w:p w14:paraId="33182638" w14:textId="64B16BE6" w:rsidR="004D358F" w:rsidRPr="00CE4561" w:rsidRDefault="00B219A7" w:rsidP="002B4936">
            <w:pPr>
              <w:rPr>
                <w:rFonts w:ascii="Garamond" w:hAnsi="Garamond"/>
              </w:rPr>
            </w:pPr>
            <w:r>
              <w:rPr>
                <w:rFonts w:ascii="Garamond" w:hAnsi="Garamond"/>
              </w:rPr>
              <w:t>I</w:t>
            </w:r>
            <w:r w:rsidR="00AA06B8" w:rsidRPr="4240B17E" w:rsidDel="00AA06B8">
              <w:rPr>
                <w:rFonts w:ascii="Garamond" w:hAnsi="Garamond"/>
              </w:rPr>
              <w:t xml:space="preserve"> </w:t>
            </w:r>
          </w:p>
        </w:tc>
      </w:tr>
      <w:tr w:rsidR="004D358F" w:rsidRPr="00CE4561" w14:paraId="6CADEA21" w14:textId="77777777" w:rsidTr="002B4936">
        <w:tc>
          <w:tcPr>
            <w:tcW w:w="2160" w:type="dxa"/>
          </w:tcPr>
          <w:p w14:paraId="60ADAAAA" w14:textId="289F3294" w:rsidR="004D358F" w:rsidRPr="00CE4561" w:rsidRDefault="4DC3D37A" w:rsidP="002B4936">
            <w:r w:rsidRPr="3F487795">
              <w:rPr>
                <w:rFonts w:ascii="Garamond" w:hAnsi="Garamond" w:cs="Arial"/>
                <w:b/>
                <w:bCs/>
              </w:rPr>
              <w:t>Flood</w:t>
            </w:r>
            <w:r w:rsidR="2DB12B02" w:rsidRPr="3F487795">
              <w:rPr>
                <w:rFonts w:ascii="Garamond" w:hAnsi="Garamond" w:cs="Arial"/>
                <w:b/>
                <w:bCs/>
              </w:rPr>
              <w:t xml:space="preserve"> Susceptibility and </w:t>
            </w:r>
            <w:r w:rsidRPr="3F487795">
              <w:rPr>
                <w:rFonts w:ascii="Garamond" w:hAnsi="Garamond" w:cs="Arial"/>
                <w:b/>
                <w:bCs/>
              </w:rPr>
              <w:t>Vulnerability Maps</w:t>
            </w:r>
          </w:p>
        </w:tc>
        <w:tc>
          <w:tcPr>
            <w:tcW w:w="3240" w:type="dxa"/>
          </w:tcPr>
          <w:p w14:paraId="5C5A2282" w14:textId="0022C98D" w:rsidR="004D358F" w:rsidRPr="00CE4561" w:rsidRDefault="0B87192A" w:rsidP="002B4936">
            <w:pPr>
              <w:rPr>
                <w:rFonts w:ascii="Garamond" w:hAnsi="Garamond"/>
              </w:rPr>
            </w:pPr>
            <w:r w:rsidRPr="502A581C">
              <w:rPr>
                <w:rFonts w:ascii="Garamond" w:hAnsi="Garamond"/>
              </w:rPr>
              <w:t>Landsat 5 TM</w:t>
            </w:r>
          </w:p>
          <w:p w14:paraId="2433149F" w14:textId="6399C2BA" w:rsidR="004D358F" w:rsidRPr="00CE4561" w:rsidRDefault="0B87192A" w:rsidP="002B4936">
            <w:pPr>
              <w:rPr>
                <w:rFonts w:ascii="Garamond" w:hAnsi="Garamond"/>
              </w:rPr>
            </w:pPr>
            <w:r w:rsidRPr="502A581C">
              <w:rPr>
                <w:rFonts w:ascii="Garamond" w:hAnsi="Garamond"/>
              </w:rPr>
              <w:t>Landsat 8 OLI</w:t>
            </w:r>
          </w:p>
          <w:p w14:paraId="6A7ABEA2" w14:textId="09F9C891" w:rsidR="004D358F" w:rsidRPr="00CE4561" w:rsidRDefault="0B87192A" w:rsidP="002B4936">
            <w:pPr>
              <w:rPr>
                <w:rFonts w:ascii="Garamond" w:hAnsi="Garamond"/>
              </w:rPr>
            </w:pPr>
            <w:r w:rsidRPr="502A581C">
              <w:rPr>
                <w:rFonts w:ascii="Garamond" w:hAnsi="Garamond"/>
              </w:rPr>
              <w:t>Sentinel-1 C-SAR</w:t>
            </w:r>
          </w:p>
          <w:p w14:paraId="017926FC" w14:textId="099DA314" w:rsidR="004D358F" w:rsidRPr="00CE4561" w:rsidRDefault="0B87192A" w:rsidP="002B4936">
            <w:pPr>
              <w:rPr>
                <w:rFonts w:ascii="Garamond" w:hAnsi="Garamond"/>
              </w:rPr>
            </w:pPr>
            <w:r w:rsidRPr="502A581C">
              <w:rPr>
                <w:rFonts w:ascii="Garamond" w:hAnsi="Garamond"/>
              </w:rPr>
              <w:t>Sentinel-2 MSI</w:t>
            </w:r>
          </w:p>
        </w:tc>
        <w:tc>
          <w:tcPr>
            <w:tcW w:w="2880" w:type="dxa"/>
          </w:tcPr>
          <w:p w14:paraId="1FD94241" w14:textId="57B9DF49" w:rsidR="004D358F" w:rsidRPr="00C8675B" w:rsidRDefault="4FED1C8D" w:rsidP="002B4936">
            <w:pPr>
              <w:rPr>
                <w:rFonts w:ascii="Garamond" w:hAnsi="Garamond"/>
                <w:highlight w:val="red"/>
              </w:rPr>
            </w:pPr>
            <w:r w:rsidRPr="3F487795">
              <w:rPr>
                <w:rFonts w:ascii="Garamond" w:hAnsi="Garamond" w:cs="Arial"/>
              </w:rPr>
              <w:t>S</w:t>
            </w:r>
            <w:r w:rsidR="1FC5FFC4" w:rsidRPr="3F487795">
              <w:rPr>
                <w:rFonts w:ascii="Garamond" w:hAnsi="Garamond" w:cs="Arial"/>
              </w:rPr>
              <w:t xml:space="preserve">usceptibility and vulnerability maps help partners pinpoint areas of </w:t>
            </w:r>
            <w:r w:rsidR="73636461" w:rsidRPr="4A7194CC">
              <w:rPr>
                <w:rFonts w:ascii="Garamond" w:hAnsi="Garamond" w:cs="Arial"/>
              </w:rPr>
              <w:t xml:space="preserve">the </w:t>
            </w:r>
            <w:r w:rsidR="1FC5FFC4" w:rsidRPr="3F487795">
              <w:rPr>
                <w:rFonts w:ascii="Garamond" w:hAnsi="Garamond" w:cs="Arial"/>
              </w:rPr>
              <w:t xml:space="preserve">highest </w:t>
            </w:r>
            <w:r w:rsidR="0060524B">
              <w:rPr>
                <w:rFonts w:ascii="Garamond" w:hAnsi="Garamond" w:cs="Arial"/>
              </w:rPr>
              <w:t>vulnerability</w:t>
            </w:r>
            <w:r w:rsidR="1FC5FFC4" w:rsidRPr="3F487795">
              <w:rPr>
                <w:rFonts w:ascii="Garamond" w:hAnsi="Garamond" w:cs="Arial"/>
              </w:rPr>
              <w:t xml:space="preserve"> </w:t>
            </w:r>
            <w:r w:rsidR="73636461" w:rsidRPr="4A7194CC">
              <w:rPr>
                <w:rFonts w:ascii="Garamond" w:hAnsi="Garamond" w:cs="Arial"/>
              </w:rPr>
              <w:t>to</w:t>
            </w:r>
            <w:r w:rsidR="1FC5FFC4" w:rsidRPr="3F487795">
              <w:rPr>
                <w:rFonts w:ascii="Garamond" w:hAnsi="Garamond" w:cs="Arial"/>
              </w:rPr>
              <w:t xml:space="preserve"> future flooding events. This </w:t>
            </w:r>
            <w:r w:rsidR="6CD2F339" w:rsidRPr="3F487795">
              <w:rPr>
                <w:rFonts w:ascii="Garamond" w:hAnsi="Garamond" w:cs="Arial"/>
              </w:rPr>
              <w:t>allows</w:t>
            </w:r>
            <w:r w:rsidR="1FC5FFC4" w:rsidRPr="3F487795">
              <w:rPr>
                <w:rFonts w:ascii="Garamond" w:hAnsi="Garamond" w:cs="Arial"/>
              </w:rPr>
              <w:t xml:space="preserve"> for </w:t>
            </w:r>
            <w:r w:rsidR="002B4936">
              <w:rPr>
                <w:rFonts w:ascii="Garamond" w:hAnsi="Garamond" w:cs="Arial"/>
              </w:rPr>
              <w:t xml:space="preserve">a </w:t>
            </w:r>
            <w:r w:rsidR="1FC5FFC4" w:rsidRPr="3F487795">
              <w:rPr>
                <w:rFonts w:ascii="Garamond" w:hAnsi="Garamond" w:cs="Arial"/>
              </w:rPr>
              <w:t>more specific delegation of resources and aid from mitigation or recovery programs.</w:t>
            </w:r>
          </w:p>
        </w:tc>
        <w:tc>
          <w:tcPr>
            <w:tcW w:w="1080" w:type="dxa"/>
          </w:tcPr>
          <w:p w14:paraId="31809549" w14:textId="63928DDC" w:rsidR="004D358F" w:rsidRPr="00CE4561" w:rsidRDefault="00B219A7" w:rsidP="002B4936">
            <w:pPr>
              <w:rPr>
                <w:rFonts w:ascii="Garamond" w:hAnsi="Garamond"/>
              </w:rPr>
            </w:pPr>
            <w:r>
              <w:rPr>
                <w:rFonts w:ascii="Garamond" w:hAnsi="Garamond"/>
              </w:rPr>
              <w:t>I</w:t>
            </w:r>
          </w:p>
          <w:p w14:paraId="6CCF6DA3" w14:textId="710230F7" w:rsidR="004D358F" w:rsidRPr="00CE4561" w:rsidRDefault="004D358F" w:rsidP="002B4936">
            <w:pPr>
              <w:rPr>
                <w:rFonts w:ascii="Garamond" w:hAnsi="Garamond"/>
              </w:rPr>
            </w:pPr>
          </w:p>
        </w:tc>
      </w:tr>
      <w:tr w:rsidR="008B2822" w14:paraId="6BF857C4" w14:textId="77777777" w:rsidTr="002B4936">
        <w:tc>
          <w:tcPr>
            <w:tcW w:w="2160" w:type="dxa"/>
          </w:tcPr>
          <w:p w14:paraId="0F38AA09" w14:textId="4EACC9B4" w:rsidR="008B2822" w:rsidRDefault="008B2822" w:rsidP="002B4936">
            <w:pPr>
              <w:rPr>
                <w:rFonts w:ascii="Garamond" w:hAnsi="Garamond" w:cs="Arial"/>
                <w:b/>
                <w:bCs/>
              </w:rPr>
            </w:pPr>
            <w:r>
              <w:rPr>
                <w:rFonts w:ascii="Garamond" w:hAnsi="Garamond" w:cs="Arial"/>
                <w:b/>
                <w:bCs/>
              </w:rPr>
              <w:t xml:space="preserve">ArcGIS Online </w:t>
            </w:r>
            <w:proofErr w:type="spellStart"/>
            <w:r>
              <w:rPr>
                <w:rFonts w:ascii="Garamond" w:hAnsi="Garamond" w:cs="Arial"/>
                <w:b/>
                <w:bCs/>
              </w:rPr>
              <w:t>StoryMap</w:t>
            </w:r>
            <w:proofErr w:type="spellEnd"/>
          </w:p>
        </w:tc>
        <w:tc>
          <w:tcPr>
            <w:tcW w:w="3240" w:type="dxa"/>
          </w:tcPr>
          <w:p w14:paraId="509AE36E" w14:textId="00350F39" w:rsidR="008B2822" w:rsidRDefault="0060524B" w:rsidP="002B4936">
            <w:pPr>
              <w:rPr>
                <w:rFonts w:ascii="Garamond" w:hAnsi="Garamond"/>
              </w:rPr>
            </w:pPr>
            <w:r>
              <w:rPr>
                <w:rFonts w:ascii="Garamond" w:hAnsi="Garamond"/>
              </w:rPr>
              <w:t>N/A</w:t>
            </w:r>
          </w:p>
        </w:tc>
        <w:tc>
          <w:tcPr>
            <w:tcW w:w="2880" w:type="dxa"/>
          </w:tcPr>
          <w:p w14:paraId="47555AE9" w14:textId="24CC66B7" w:rsidR="008B2822" w:rsidRDefault="008B2822" w:rsidP="002B4936">
            <w:r w:rsidRPr="4240B17E">
              <w:rPr>
                <w:rFonts w:ascii="Garamond" w:eastAsia="Garamond" w:hAnsi="Garamond" w:cs="Garamond"/>
                <w:color w:val="000000" w:themeColor="text1"/>
              </w:rPr>
              <w:t xml:space="preserve">The </w:t>
            </w:r>
            <w:proofErr w:type="spellStart"/>
            <w:r w:rsidRPr="4240B17E">
              <w:rPr>
                <w:rFonts w:ascii="Garamond" w:eastAsia="Garamond" w:hAnsi="Garamond" w:cs="Garamond"/>
                <w:color w:val="000000" w:themeColor="text1"/>
              </w:rPr>
              <w:t>StoryMap</w:t>
            </w:r>
            <w:proofErr w:type="spellEnd"/>
            <w:r w:rsidRPr="4240B17E">
              <w:rPr>
                <w:rFonts w:ascii="Garamond" w:eastAsia="Garamond" w:hAnsi="Garamond" w:cs="Garamond"/>
                <w:color w:val="000000" w:themeColor="text1"/>
              </w:rPr>
              <w:t xml:space="preserve"> </w:t>
            </w:r>
            <w:r>
              <w:rPr>
                <w:rFonts w:ascii="Garamond" w:eastAsia="Garamond" w:hAnsi="Garamond" w:cs="Garamond"/>
                <w:color w:val="000000" w:themeColor="text1"/>
              </w:rPr>
              <w:t>illustrates</w:t>
            </w:r>
            <w:r w:rsidRPr="4240B17E">
              <w:rPr>
                <w:rFonts w:ascii="Garamond" w:eastAsia="Garamond" w:hAnsi="Garamond" w:cs="Garamond"/>
                <w:color w:val="000000" w:themeColor="text1"/>
              </w:rPr>
              <w:t xml:space="preserve"> </w:t>
            </w:r>
            <w:r w:rsidR="002B4936">
              <w:rPr>
                <w:rFonts w:ascii="Garamond" w:eastAsia="Garamond" w:hAnsi="Garamond" w:cs="Garamond"/>
                <w:color w:val="000000" w:themeColor="text1"/>
              </w:rPr>
              <w:t xml:space="preserve">the </w:t>
            </w:r>
            <w:r w:rsidRPr="4240B17E">
              <w:rPr>
                <w:rFonts w:ascii="Garamond" w:eastAsia="Garamond" w:hAnsi="Garamond" w:cs="Garamond"/>
                <w:color w:val="000000" w:themeColor="text1"/>
              </w:rPr>
              <w:t xml:space="preserve">project background, methods, and results. This product </w:t>
            </w:r>
            <w:r>
              <w:rPr>
                <w:rFonts w:ascii="Garamond" w:eastAsia="Garamond" w:hAnsi="Garamond" w:cs="Garamond"/>
                <w:color w:val="000000" w:themeColor="text1"/>
              </w:rPr>
              <w:t>acts</w:t>
            </w:r>
            <w:r w:rsidRPr="4240B17E">
              <w:rPr>
                <w:rFonts w:ascii="Garamond" w:eastAsia="Garamond" w:hAnsi="Garamond" w:cs="Garamond"/>
                <w:color w:val="000000" w:themeColor="text1"/>
              </w:rPr>
              <w:t xml:space="preserve"> as a way of communicating the project’s goals to the general public, as well</w:t>
            </w:r>
            <w:r w:rsidR="002B4936">
              <w:rPr>
                <w:rFonts w:ascii="Garamond" w:eastAsia="Garamond" w:hAnsi="Garamond" w:cs="Garamond"/>
                <w:color w:val="000000" w:themeColor="text1"/>
              </w:rPr>
              <w:t xml:space="preserve"> as</w:t>
            </w:r>
            <w:r w:rsidRPr="4240B17E">
              <w:rPr>
                <w:rFonts w:ascii="Garamond" w:eastAsia="Garamond" w:hAnsi="Garamond" w:cs="Garamond"/>
                <w:color w:val="000000" w:themeColor="text1"/>
              </w:rPr>
              <w:t xml:space="preserve"> other organizations or communities interested in applying the same strategies.</w:t>
            </w:r>
          </w:p>
        </w:tc>
        <w:tc>
          <w:tcPr>
            <w:tcW w:w="1080" w:type="dxa"/>
          </w:tcPr>
          <w:p w14:paraId="65B699F9" w14:textId="44FBBAD9" w:rsidR="008B2822" w:rsidRDefault="008B2822" w:rsidP="002B4936">
            <w:pPr>
              <w:rPr>
                <w:rFonts w:ascii="Garamond" w:hAnsi="Garamond"/>
              </w:rPr>
            </w:pPr>
            <w:r w:rsidRPr="4240B17E">
              <w:rPr>
                <w:rFonts w:ascii="Garamond" w:hAnsi="Garamond"/>
              </w:rPr>
              <w:t>N/A</w:t>
            </w:r>
          </w:p>
        </w:tc>
      </w:tr>
    </w:tbl>
    <w:p w14:paraId="0F4FA500" w14:textId="27BF11EF" w:rsidR="00DC6974" w:rsidRDefault="00DC6974" w:rsidP="002B4936">
      <w:pPr>
        <w:ind w:left="720" w:hanging="720"/>
        <w:rPr>
          <w:rFonts w:ascii="Garamond" w:hAnsi="Garamond"/>
        </w:rPr>
      </w:pPr>
    </w:p>
    <w:p w14:paraId="5E877075" w14:textId="77777777" w:rsidR="00E1144B" w:rsidRDefault="00C8675B" w:rsidP="002B4936">
      <w:pPr>
        <w:rPr>
          <w:rFonts w:ascii="Garamond" w:hAnsi="Garamond" w:cs="Arial"/>
        </w:rPr>
      </w:pPr>
      <w:r w:rsidRPr="6153C054">
        <w:rPr>
          <w:rFonts w:ascii="Garamond" w:hAnsi="Garamond" w:cs="Arial"/>
          <w:b/>
          <w:bCs/>
          <w:i/>
          <w:iCs/>
        </w:rPr>
        <w:t>Product Benefit to End User:</w:t>
      </w:r>
      <w:r w:rsidR="006D6871" w:rsidRPr="6153C054">
        <w:rPr>
          <w:rFonts w:ascii="Garamond" w:hAnsi="Garamond" w:cs="Arial"/>
        </w:rPr>
        <w:t xml:space="preserve"> </w:t>
      </w:r>
    </w:p>
    <w:p w14:paraId="72679EDF" w14:textId="04EC3DEA" w:rsidR="004D358F" w:rsidRPr="00C8675B" w:rsidRDefault="679AC30E" w:rsidP="002B4936">
      <w:pPr>
        <w:rPr>
          <w:rFonts w:ascii="Garamond" w:hAnsi="Garamond" w:cs="Arial"/>
        </w:rPr>
      </w:pPr>
      <w:r w:rsidRPr="52A129EB">
        <w:rPr>
          <w:rFonts w:ascii="Garamond" w:hAnsi="Garamond" w:cs="Arial"/>
        </w:rPr>
        <w:t xml:space="preserve">The </w:t>
      </w:r>
      <w:r w:rsidR="62FCE722" w:rsidRPr="52A129EB">
        <w:rPr>
          <w:rFonts w:ascii="Garamond" w:hAnsi="Garamond" w:cs="Arial"/>
        </w:rPr>
        <w:t>flood vulnerability</w:t>
      </w:r>
      <w:r w:rsidR="155043B8" w:rsidRPr="52A129EB">
        <w:rPr>
          <w:rFonts w:ascii="Garamond" w:hAnsi="Garamond" w:cs="Arial"/>
        </w:rPr>
        <w:t xml:space="preserve"> and </w:t>
      </w:r>
      <w:r w:rsidR="62FCE722" w:rsidRPr="52A129EB">
        <w:rPr>
          <w:rFonts w:ascii="Garamond" w:hAnsi="Garamond" w:cs="Arial"/>
        </w:rPr>
        <w:t xml:space="preserve">susceptibility maps will help </w:t>
      </w:r>
      <w:proofErr w:type="gramStart"/>
      <w:r w:rsidR="62FCE722" w:rsidRPr="52A129EB">
        <w:rPr>
          <w:rFonts w:ascii="Garamond" w:hAnsi="Garamond" w:cs="Arial"/>
        </w:rPr>
        <w:t>partners</w:t>
      </w:r>
      <w:proofErr w:type="gramEnd"/>
      <w:r w:rsidR="62FCE722" w:rsidRPr="52A129EB">
        <w:rPr>
          <w:rFonts w:ascii="Garamond" w:hAnsi="Garamond" w:cs="Arial"/>
        </w:rPr>
        <w:t xml:space="preserve"> better </w:t>
      </w:r>
      <w:r w:rsidR="3870391E" w:rsidRPr="52A129EB">
        <w:rPr>
          <w:rFonts w:ascii="Garamond" w:hAnsi="Garamond" w:cs="Arial"/>
        </w:rPr>
        <w:t xml:space="preserve">target </w:t>
      </w:r>
      <w:r w:rsidR="517CB7C7" w:rsidRPr="52A129EB">
        <w:rPr>
          <w:rFonts w:ascii="Garamond" w:hAnsi="Garamond" w:cs="Arial"/>
        </w:rPr>
        <w:t xml:space="preserve">areas </w:t>
      </w:r>
      <w:r w:rsidR="575BCAD2" w:rsidRPr="52A129EB">
        <w:rPr>
          <w:rFonts w:ascii="Garamond" w:hAnsi="Garamond" w:cs="Arial"/>
        </w:rPr>
        <w:t xml:space="preserve">of the Charles River </w:t>
      </w:r>
      <w:r w:rsidR="51D01BBE" w:rsidRPr="52A129EB">
        <w:rPr>
          <w:rFonts w:ascii="Garamond" w:hAnsi="Garamond" w:cs="Arial"/>
        </w:rPr>
        <w:t>w</w:t>
      </w:r>
      <w:r w:rsidR="575BCAD2" w:rsidRPr="52A129EB">
        <w:rPr>
          <w:rFonts w:ascii="Garamond" w:hAnsi="Garamond" w:cs="Arial"/>
        </w:rPr>
        <w:t>atershed and the Town of Natick</w:t>
      </w:r>
      <w:r w:rsidR="62FCE722" w:rsidRPr="52A129EB">
        <w:rPr>
          <w:rFonts w:ascii="Garamond" w:hAnsi="Garamond" w:cs="Arial"/>
        </w:rPr>
        <w:t xml:space="preserve"> </w:t>
      </w:r>
      <w:r w:rsidR="53A9BAE8" w:rsidRPr="52A129EB">
        <w:rPr>
          <w:rFonts w:ascii="Garamond" w:hAnsi="Garamond" w:cs="Arial"/>
        </w:rPr>
        <w:t xml:space="preserve">for </w:t>
      </w:r>
      <w:r w:rsidR="62FCE722" w:rsidRPr="52A129EB">
        <w:rPr>
          <w:rFonts w:ascii="Garamond" w:hAnsi="Garamond" w:cs="Arial"/>
        </w:rPr>
        <w:t xml:space="preserve">additional flood resiliency efforts. </w:t>
      </w:r>
      <w:r w:rsidR="4CD0B840" w:rsidRPr="52A129EB">
        <w:rPr>
          <w:rFonts w:ascii="Garamond" w:hAnsi="Garamond" w:cs="Arial"/>
        </w:rPr>
        <w:t>M</w:t>
      </w:r>
      <w:r w:rsidR="4E1F41EB" w:rsidRPr="52A129EB">
        <w:rPr>
          <w:rFonts w:ascii="Garamond" w:hAnsi="Garamond" w:cs="Arial"/>
        </w:rPr>
        <w:t xml:space="preserve">aps of impervious surface cover and potential for watershed degradation </w:t>
      </w:r>
      <w:r w:rsidR="57722225" w:rsidRPr="52A129EB">
        <w:rPr>
          <w:rFonts w:ascii="Garamond" w:hAnsi="Garamond" w:cs="Arial"/>
        </w:rPr>
        <w:t>can help</w:t>
      </w:r>
      <w:r w:rsidR="4CB28977" w:rsidRPr="52A129EB">
        <w:rPr>
          <w:rFonts w:ascii="Garamond" w:hAnsi="Garamond" w:cs="Arial"/>
        </w:rPr>
        <w:t xml:space="preserve"> the end users identify areas that are more prone to runoff</w:t>
      </w:r>
      <w:r w:rsidR="000C3EE3" w:rsidRPr="52A129EB">
        <w:rPr>
          <w:rFonts w:ascii="Garamond" w:hAnsi="Garamond" w:cs="Arial"/>
        </w:rPr>
        <w:t>,</w:t>
      </w:r>
      <w:r w:rsidR="0DC55C6B" w:rsidRPr="52A129EB">
        <w:rPr>
          <w:rFonts w:ascii="Garamond" w:hAnsi="Garamond" w:cs="Arial"/>
        </w:rPr>
        <w:t xml:space="preserve"> as well as where green infrastructure might be most beneficial.</w:t>
      </w:r>
      <w:r w:rsidR="57722225" w:rsidRPr="52A129EB">
        <w:rPr>
          <w:rFonts w:ascii="Garamond" w:hAnsi="Garamond" w:cs="Arial"/>
        </w:rPr>
        <w:t xml:space="preserve"> </w:t>
      </w:r>
      <w:r w:rsidR="315846CD" w:rsidRPr="52A129EB">
        <w:rPr>
          <w:rFonts w:ascii="Garamond" w:hAnsi="Garamond" w:cs="Arial"/>
        </w:rPr>
        <w:t xml:space="preserve">In addition, the ArcGIS </w:t>
      </w:r>
      <w:proofErr w:type="spellStart"/>
      <w:r w:rsidR="315846CD" w:rsidRPr="52A129EB">
        <w:rPr>
          <w:rFonts w:ascii="Garamond" w:hAnsi="Garamond" w:cs="Arial"/>
        </w:rPr>
        <w:t>Story</w:t>
      </w:r>
      <w:r w:rsidR="517CB7C7" w:rsidRPr="52A129EB">
        <w:rPr>
          <w:rFonts w:ascii="Garamond" w:hAnsi="Garamond" w:cs="Arial"/>
        </w:rPr>
        <w:t>M</w:t>
      </w:r>
      <w:r w:rsidR="315846CD" w:rsidRPr="52A129EB">
        <w:rPr>
          <w:rFonts w:ascii="Garamond" w:hAnsi="Garamond" w:cs="Arial"/>
        </w:rPr>
        <w:t>ap</w:t>
      </w:r>
      <w:proofErr w:type="spellEnd"/>
      <w:r w:rsidR="315846CD" w:rsidRPr="52A129EB">
        <w:rPr>
          <w:rFonts w:ascii="Garamond" w:hAnsi="Garamond" w:cs="Arial"/>
        </w:rPr>
        <w:t xml:space="preserve"> will communicate the results of </w:t>
      </w:r>
      <w:r w:rsidR="517CB7C7" w:rsidRPr="52A129EB">
        <w:rPr>
          <w:rFonts w:ascii="Garamond" w:hAnsi="Garamond" w:cs="Arial"/>
        </w:rPr>
        <w:t>the project</w:t>
      </w:r>
      <w:r w:rsidR="315846CD" w:rsidRPr="52A129EB">
        <w:rPr>
          <w:rFonts w:ascii="Garamond" w:hAnsi="Garamond" w:cs="Arial"/>
        </w:rPr>
        <w:t xml:space="preserve"> with the general public and increase public understanding of flood risks in the Charles River </w:t>
      </w:r>
      <w:r w:rsidR="6406A999" w:rsidRPr="52A129EB">
        <w:rPr>
          <w:rFonts w:ascii="Garamond" w:hAnsi="Garamond" w:cs="Arial"/>
        </w:rPr>
        <w:t>w</w:t>
      </w:r>
      <w:r w:rsidR="315846CD" w:rsidRPr="52A129EB">
        <w:rPr>
          <w:rFonts w:ascii="Garamond" w:hAnsi="Garamond" w:cs="Arial"/>
        </w:rPr>
        <w:t xml:space="preserve">atershed. </w:t>
      </w:r>
      <w:r w:rsidR="7F7B06BB" w:rsidRPr="52A129EB">
        <w:rPr>
          <w:rFonts w:ascii="Garamond" w:hAnsi="Garamond" w:cs="Arial"/>
        </w:rPr>
        <w:t xml:space="preserve">Overall, </w:t>
      </w:r>
      <w:r w:rsidR="388BA67E" w:rsidRPr="52A129EB">
        <w:rPr>
          <w:rFonts w:ascii="Garamond" w:hAnsi="Garamond" w:cs="Arial"/>
        </w:rPr>
        <w:t xml:space="preserve">these products will provide </w:t>
      </w:r>
      <w:r w:rsidR="6406A999" w:rsidRPr="52A129EB">
        <w:rPr>
          <w:rFonts w:ascii="Garamond" w:hAnsi="Garamond" w:cs="Arial"/>
        </w:rPr>
        <w:t>partner groups</w:t>
      </w:r>
      <w:r w:rsidR="758FBAE6" w:rsidRPr="52A129EB">
        <w:rPr>
          <w:rFonts w:ascii="Garamond" w:hAnsi="Garamond" w:cs="Arial"/>
        </w:rPr>
        <w:t xml:space="preserve"> </w:t>
      </w:r>
      <w:r w:rsidR="7F7B06BB" w:rsidRPr="52A129EB">
        <w:rPr>
          <w:rFonts w:ascii="Garamond" w:hAnsi="Garamond" w:cs="Arial"/>
        </w:rPr>
        <w:t>wi</w:t>
      </w:r>
      <w:r w:rsidR="5761836B" w:rsidRPr="52A129EB">
        <w:rPr>
          <w:rFonts w:ascii="Garamond" w:hAnsi="Garamond" w:cs="Arial"/>
        </w:rPr>
        <w:t>th</w:t>
      </w:r>
      <w:r w:rsidR="7F7B06BB" w:rsidRPr="52A129EB">
        <w:rPr>
          <w:rFonts w:ascii="Garamond" w:hAnsi="Garamond" w:cs="Arial"/>
        </w:rPr>
        <w:t xml:space="preserve"> improved environmental management </w:t>
      </w:r>
      <w:r w:rsidR="08F009A0" w:rsidRPr="52A129EB">
        <w:rPr>
          <w:rFonts w:ascii="Garamond" w:hAnsi="Garamond" w:cs="Arial"/>
        </w:rPr>
        <w:t>and decision</w:t>
      </w:r>
      <w:r w:rsidR="7C14B63A" w:rsidRPr="52A129EB">
        <w:rPr>
          <w:rFonts w:ascii="Garamond" w:hAnsi="Garamond" w:cs="Arial"/>
        </w:rPr>
        <w:t>-</w:t>
      </w:r>
      <w:r w:rsidR="08F009A0" w:rsidRPr="52A129EB">
        <w:rPr>
          <w:rFonts w:ascii="Garamond" w:hAnsi="Garamond" w:cs="Arial"/>
        </w:rPr>
        <w:t>making</w:t>
      </w:r>
      <w:r w:rsidR="3A36AD01" w:rsidRPr="52A129EB">
        <w:rPr>
          <w:rFonts w:ascii="Garamond" w:hAnsi="Garamond" w:cs="Arial"/>
        </w:rPr>
        <w:t xml:space="preserve"> tools. </w:t>
      </w:r>
    </w:p>
    <w:p w14:paraId="699D2A70" w14:textId="2C291A50" w:rsidR="6153C054" w:rsidRDefault="6153C054" w:rsidP="002B4936">
      <w:pPr>
        <w:rPr>
          <w:rFonts w:ascii="Garamond" w:hAnsi="Garamond" w:cs="Arial"/>
        </w:rPr>
      </w:pPr>
    </w:p>
    <w:p w14:paraId="5AD0F91E" w14:textId="7EA10DFF" w:rsidR="0BB70FFB" w:rsidRDefault="00272CD9" w:rsidP="002B4936">
      <w:pPr>
        <w:rPr>
          <w:rFonts w:ascii="Garamond" w:hAnsi="Garamond"/>
        </w:rPr>
      </w:pPr>
      <w:r w:rsidRPr="6153C054">
        <w:rPr>
          <w:rFonts w:ascii="Garamond" w:hAnsi="Garamond"/>
          <w:b/>
          <w:bCs/>
        </w:rPr>
        <w:t>References</w:t>
      </w:r>
    </w:p>
    <w:p w14:paraId="703A8554" w14:textId="388B3A19" w:rsidR="06C14F1B" w:rsidRDefault="06C14F1B" w:rsidP="002B4936">
      <w:pPr>
        <w:ind w:left="720" w:hanging="720"/>
      </w:pPr>
      <w:proofErr w:type="spellStart"/>
      <w:r w:rsidRPr="52A129EB">
        <w:rPr>
          <w:rFonts w:ascii="Garamond" w:eastAsia="Garamond" w:hAnsi="Garamond" w:cs="Garamond"/>
        </w:rPr>
        <w:t>Agel</w:t>
      </w:r>
      <w:proofErr w:type="spellEnd"/>
      <w:r w:rsidRPr="52A129EB">
        <w:rPr>
          <w:rFonts w:ascii="Garamond" w:eastAsia="Garamond" w:hAnsi="Garamond" w:cs="Garamond"/>
        </w:rPr>
        <w:t xml:space="preserve">, L., Barlow, M., Collins, M. J., Douglas, E., &amp; </w:t>
      </w:r>
      <w:proofErr w:type="spellStart"/>
      <w:r w:rsidRPr="52A129EB">
        <w:rPr>
          <w:rFonts w:ascii="Garamond" w:eastAsia="Garamond" w:hAnsi="Garamond" w:cs="Garamond"/>
        </w:rPr>
        <w:t>Kirshen</w:t>
      </w:r>
      <w:proofErr w:type="spellEnd"/>
      <w:r w:rsidRPr="52A129EB">
        <w:rPr>
          <w:rFonts w:ascii="Garamond" w:eastAsia="Garamond" w:hAnsi="Garamond" w:cs="Garamond"/>
        </w:rPr>
        <w:t xml:space="preserve">, P. (2019). </w:t>
      </w:r>
      <w:proofErr w:type="spellStart"/>
      <w:r w:rsidRPr="52A129EB">
        <w:rPr>
          <w:rFonts w:ascii="Garamond" w:eastAsia="Garamond" w:hAnsi="Garamond" w:cs="Garamond"/>
        </w:rPr>
        <w:t>Hydrometeorological</w:t>
      </w:r>
      <w:proofErr w:type="spellEnd"/>
      <w:r w:rsidRPr="52A129EB">
        <w:rPr>
          <w:rFonts w:ascii="Garamond" w:eastAsia="Garamond" w:hAnsi="Garamond" w:cs="Garamond"/>
        </w:rPr>
        <w:t xml:space="preserve"> </w:t>
      </w:r>
      <w:r w:rsidR="6949BDAD" w:rsidRPr="52A129EB">
        <w:rPr>
          <w:rFonts w:ascii="Garamond" w:eastAsia="Garamond" w:hAnsi="Garamond" w:cs="Garamond"/>
        </w:rPr>
        <w:t>c</w:t>
      </w:r>
      <w:r w:rsidRPr="52A129EB">
        <w:rPr>
          <w:rFonts w:ascii="Garamond" w:eastAsia="Garamond" w:hAnsi="Garamond" w:cs="Garamond"/>
        </w:rPr>
        <w:t xml:space="preserve">onditions </w:t>
      </w:r>
      <w:r w:rsidR="00362A3C" w:rsidRPr="52A129EB">
        <w:rPr>
          <w:rFonts w:ascii="Garamond" w:eastAsia="Garamond" w:hAnsi="Garamond" w:cs="Garamond"/>
        </w:rPr>
        <w:t>p</w:t>
      </w:r>
      <w:r w:rsidRPr="52A129EB">
        <w:rPr>
          <w:rFonts w:ascii="Garamond" w:eastAsia="Garamond" w:hAnsi="Garamond" w:cs="Garamond"/>
        </w:rPr>
        <w:t xml:space="preserve">receding </w:t>
      </w:r>
      <w:r w:rsidR="793AA8D2" w:rsidRPr="52A129EB">
        <w:rPr>
          <w:rFonts w:ascii="Garamond" w:eastAsia="Garamond" w:hAnsi="Garamond" w:cs="Garamond"/>
        </w:rPr>
        <w:t>e</w:t>
      </w:r>
      <w:r w:rsidRPr="52A129EB">
        <w:rPr>
          <w:rFonts w:ascii="Garamond" w:eastAsia="Garamond" w:hAnsi="Garamond" w:cs="Garamond"/>
        </w:rPr>
        <w:t xml:space="preserve">xtreme </w:t>
      </w:r>
      <w:r w:rsidR="453AA51D" w:rsidRPr="52A129EB">
        <w:rPr>
          <w:rFonts w:ascii="Garamond" w:eastAsia="Garamond" w:hAnsi="Garamond" w:cs="Garamond"/>
        </w:rPr>
        <w:t>s</w:t>
      </w:r>
      <w:r w:rsidRPr="52A129EB">
        <w:rPr>
          <w:rFonts w:ascii="Garamond" w:eastAsia="Garamond" w:hAnsi="Garamond" w:cs="Garamond"/>
        </w:rPr>
        <w:t xml:space="preserve">treamflow for the </w:t>
      </w:r>
      <w:r w:rsidR="3691E6F5" w:rsidRPr="52A129EB">
        <w:rPr>
          <w:rFonts w:ascii="Garamond" w:eastAsia="Garamond" w:hAnsi="Garamond" w:cs="Garamond"/>
        </w:rPr>
        <w:t>Charles</w:t>
      </w:r>
      <w:r w:rsidRPr="52A129EB">
        <w:rPr>
          <w:rFonts w:ascii="Garamond" w:eastAsia="Garamond" w:hAnsi="Garamond" w:cs="Garamond"/>
        </w:rPr>
        <w:t xml:space="preserve"> and </w:t>
      </w:r>
      <w:r w:rsidR="7368D713" w:rsidRPr="52A129EB">
        <w:rPr>
          <w:rFonts w:ascii="Garamond" w:eastAsia="Garamond" w:hAnsi="Garamond" w:cs="Garamond"/>
        </w:rPr>
        <w:t>M</w:t>
      </w:r>
      <w:r w:rsidRPr="52A129EB">
        <w:rPr>
          <w:rFonts w:ascii="Garamond" w:eastAsia="Garamond" w:hAnsi="Garamond" w:cs="Garamond"/>
        </w:rPr>
        <w:t xml:space="preserve">ystic </w:t>
      </w:r>
      <w:r w:rsidR="1B0186C8" w:rsidRPr="52A129EB">
        <w:rPr>
          <w:rFonts w:ascii="Garamond" w:eastAsia="Garamond" w:hAnsi="Garamond" w:cs="Garamond"/>
        </w:rPr>
        <w:t>r</w:t>
      </w:r>
      <w:r w:rsidRPr="52A129EB">
        <w:rPr>
          <w:rFonts w:ascii="Garamond" w:eastAsia="Garamond" w:hAnsi="Garamond" w:cs="Garamond"/>
        </w:rPr>
        <w:t xml:space="preserve">iver </w:t>
      </w:r>
      <w:r w:rsidR="37C9BAD0" w:rsidRPr="52A129EB">
        <w:rPr>
          <w:rFonts w:ascii="Garamond" w:eastAsia="Garamond" w:hAnsi="Garamond" w:cs="Garamond"/>
        </w:rPr>
        <w:t>b</w:t>
      </w:r>
      <w:r w:rsidRPr="52A129EB">
        <w:rPr>
          <w:rFonts w:ascii="Garamond" w:eastAsia="Garamond" w:hAnsi="Garamond" w:cs="Garamond"/>
        </w:rPr>
        <w:t xml:space="preserve">asins of </w:t>
      </w:r>
      <w:r w:rsidR="7E0A164D" w:rsidRPr="52A129EB">
        <w:rPr>
          <w:rFonts w:ascii="Garamond" w:eastAsia="Garamond" w:hAnsi="Garamond" w:cs="Garamond"/>
        </w:rPr>
        <w:t>e</w:t>
      </w:r>
      <w:r w:rsidRPr="52A129EB">
        <w:rPr>
          <w:rFonts w:ascii="Garamond" w:eastAsia="Garamond" w:hAnsi="Garamond" w:cs="Garamond"/>
        </w:rPr>
        <w:t xml:space="preserve">astern </w:t>
      </w:r>
      <w:r w:rsidR="04666795" w:rsidRPr="52A129EB">
        <w:rPr>
          <w:rFonts w:ascii="Garamond" w:eastAsia="Garamond" w:hAnsi="Garamond" w:cs="Garamond"/>
        </w:rPr>
        <w:t>Massachusetts</w:t>
      </w:r>
      <w:r w:rsidRPr="52A129EB">
        <w:rPr>
          <w:rFonts w:ascii="Garamond" w:eastAsia="Garamond" w:hAnsi="Garamond" w:cs="Garamond"/>
        </w:rPr>
        <w:t xml:space="preserve">. </w:t>
      </w:r>
      <w:r w:rsidRPr="52A129EB">
        <w:rPr>
          <w:rFonts w:ascii="Garamond" w:eastAsia="Garamond" w:hAnsi="Garamond" w:cs="Garamond"/>
          <w:i/>
          <w:iCs/>
        </w:rPr>
        <w:t>Journal of Hydrometeorology</w:t>
      </w:r>
      <w:r w:rsidRPr="52A129EB">
        <w:rPr>
          <w:rFonts w:ascii="Garamond" w:eastAsia="Garamond" w:hAnsi="Garamond" w:cs="Garamond"/>
        </w:rPr>
        <w:t xml:space="preserve">, </w:t>
      </w:r>
      <w:r w:rsidRPr="52A129EB">
        <w:rPr>
          <w:rFonts w:ascii="Garamond" w:eastAsia="Garamond" w:hAnsi="Garamond" w:cs="Garamond"/>
          <w:i/>
          <w:iCs/>
        </w:rPr>
        <w:t>20</w:t>
      </w:r>
      <w:r w:rsidRPr="52A129EB">
        <w:rPr>
          <w:rFonts w:ascii="Garamond" w:eastAsia="Garamond" w:hAnsi="Garamond" w:cs="Garamond"/>
        </w:rPr>
        <w:t>(9), 1795–1812. https://doi.org/10.1175/JHM-D-19-0017.1</w:t>
      </w:r>
    </w:p>
    <w:p w14:paraId="7EBB02CD" w14:textId="0E1FDF0D" w:rsidR="0BB70FFB" w:rsidRDefault="0BB70FFB" w:rsidP="002B4936">
      <w:pPr>
        <w:rPr>
          <w:rFonts w:ascii="Garamond" w:eastAsia="Garamond" w:hAnsi="Garamond" w:cs="Garamond"/>
        </w:rPr>
      </w:pPr>
    </w:p>
    <w:p w14:paraId="5C171883" w14:textId="300EDDAE" w:rsidR="06C14F1B" w:rsidRDefault="06C14F1B" w:rsidP="002B4936">
      <w:pPr>
        <w:ind w:left="720" w:hanging="720"/>
      </w:pPr>
      <w:r w:rsidRPr="52A129EB">
        <w:rPr>
          <w:rFonts w:ascii="Garamond" w:eastAsia="Garamond" w:hAnsi="Garamond" w:cs="Garamond"/>
        </w:rPr>
        <w:t xml:space="preserve">Cheng, C., Yang, Y. C. E., Ryan, R., Yu, Q., &amp; </w:t>
      </w:r>
      <w:proofErr w:type="spellStart"/>
      <w:r w:rsidRPr="52A129EB">
        <w:rPr>
          <w:rFonts w:ascii="Garamond" w:eastAsia="Garamond" w:hAnsi="Garamond" w:cs="Garamond"/>
        </w:rPr>
        <w:t>Brabec</w:t>
      </w:r>
      <w:proofErr w:type="spellEnd"/>
      <w:r w:rsidRPr="52A129EB">
        <w:rPr>
          <w:rFonts w:ascii="Garamond" w:eastAsia="Garamond" w:hAnsi="Garamond" w:cs="Garamond"/>
        </w:rPr>
        <w:t xml:space="preserve">, E. (2017). Assessing climate change-induced flooding mitigation for adaptation in Boston’s Charles River watershed, USA. </w:t>
      </w:r>
      <w:r w:rsidRPr="52A129EB">
        <w:rPr>
          <w:rFonts w:ascii="Garamond" w:eastAsia="Garamond" w:hAnsi="Garamond" w:cs="Garamond"/>
          <w:i/>
          <w:iCs/>
        </w:rPr>
        <w:t>Landscape and Urban Planning</w:t>
      </w:r>
      <w:r w:rsidRPr="52A129EB">
        <w:rPr>
          <w:rFonts w:ascii="Garamond" w:eastAsia="Garamond" w:hAnsi="Garamond" w:cs="Garamond"/>
        </w:rPr>
        <w:t xml:space="preserve">, </w:t>
      </w:r>
      <w:r w:rsidRPr="52A129EB">
        <w:rPr>
          <w:rFonts w:ascii="Garamond" w:eastAsia="Garamond" w:hAnsi="Garamond" w:cs="Garamond"/>
          <w:i/>
          <w:iCs/>
        </w:rPr>
        <w:t>167</w:t>
      </w:r>
      <w:r w:rsidRPr="52A129EB">
        <w:rPr>
          <w:rFonts w:ascii="Garamond" w:eastAsia="Garamond" w:hAnsi="Garamond" w:cs="Garamond"/>
        </w:rPr>
        <w:t>, 25–36.</w:t>
      </w:r>
      <w:r w:rsidR="3D1947FA" w:rsidRPr="52A129EB">
        <w:rPr>
          <w:rFonts w:ascii="Garamond" w:eastAsia="Garamond" w:hAnsi="Garamond" w:cs="Garamond"/>
        </w:rPr>
        <w:t xml:space="preserve"> </w:t>
      </w:r>
      <w:r w:rsidRPr="52A129EB">
        <w:rPr>
          <w:rFonts w:ascii="Garamond" w:eastAsia="Garamond" w:hAnsi="Garamond" w:cs="Garamond"/>
        </w:rPr>
        <w:t>https://doi.org/10.1016/j.landurbplan.2017.05.019</w:t>
      </w:r>
    </w:p>
    <w:p w14:paraId="46918653" w14:textId="0B299DD8" w:rsidR="0BB70FFB" w:rsidRDefault="0BB70FFB" w:rsidP="002B4936">
      <w:pPr>
        <w:rPr>
          <w:rFonts w:ascii="Garamond" w:hAnsi="Garamond"/>
        </w:rPr>
      </w:pPr>
    </w:p>
    <w:sectPr w:rsidR="0BB70FFB" w:rsidSect="006958C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D70A4" w14:textId="77777777" w:rsidR="00E361E9" w:rsidRDefault="00E361E9" w:rsidP="00DB5E53">
      <w:r>
        <w:separator/>
      </w:r>
    </w:p>
  </w:endnote>
  <w:endnote w:type="continuationSeparator" w:id="0">
    <w:p w14:paraId="06FF0F84" w14:textId="77777777" w:rsidR="00E361E9" w:rsidRDefault="00E361E9" w:rsidP="00DB5E53">
      <w:r>
        <w:continuationSeparator/>
      </w:r>
    </w:p>
  </w:endnote>
  <w:endnote w:type="continuationNotice" w:id="1">
    <w:p w14:paraId="4872E1C0" w14:textId="77777777" w:rsidR="00E361E9" w:rsidRDefault="00E36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2954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2BCBB746" w:rsidR="006958CB" w:rsidRPr="006958CB" w:rsidRDefault="006958CB" w:rsidP="00295458">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2B4936">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7A089" w14:textId="77777777" w:rsidR="00E361E9" w:rsidRDefault="00E361E9" w:rsidP="00DB5E53">
      <w:r>
        <w:separator/>
      </w:r>
    </w:p>
  </w:footnote>
  <w:footnote w:type="continuationSeparator" w:id="0">
    <w:p w14:paraId="15613F0D" w14:textId="77777777" w:rsidR="00E361E9" w:rsidRDefault="00E361E9" w:rsidP="00DB5E53">
      <w:r>
        <w:continuationSeparator/>
      </w:r>
    </w:p>
  </w:footnote>
  <w:footnote w:type="continuationNotice" w:id="1">
    <w:p w14:paraId="34831D32" w14:textId="77777777" w:rsidR="00E361E9" w:rsidRDefault="00E361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DE30" w14:textId="77777777" w:rsidR="002B4936" w:rsidRDefault="002B4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56D1EC9C" w:rsidR="00C07A1A" w:rsidRPr="004077CB" w:rsidRDefault="000F768C" w:rsidP="00C07A1A">
    <w:pPr>
      <w:jc w:val="right"/>
      <w:rPr>
        <w:rFonts w:ascii="Garamond" w:hAnsi="Garamond"/>
        <w:b/>
        <w:sz w:val="24"/>
        <w:szCs w:val="24"/>
      </w:rPr>
    </w:pPr>
    <w:r>
      <w:rPr>
        <w:rFonts w:ascii="Garamond" w:hAnsi="Garamond"/>
        <w:b/>
        <w:sz w:val="24"/>
        <w:szCs w:val="24"/>
      </w:rPr>
      <w:t>Massachusetts</w:t>
    </w:r>
    <w:r w:rsidR="0005330C">
      <w:rPr>
        <w:rFonts w:ascii="Garamond" w:hAnsi="Garamond"/>
        <w:b/>
        <w:sz w:val="24"/>
        <w:szCs w:val="24"/>
      </w:rPr>
      <w:t xml:space="preserve"> </w:t>
    </w:r>
    <w:r w:rsidR="002B4936">
      <w:rPr>
        <w:rFonts w:ascii="Garamond" w:hAnsi="Garamond"/>
        <w:b/>
        <w:sz w:val="24"/>
        <w:szCs w:val="24"/>
      </w:rPr>
      <w:t>–</w:t>
    </w:r>
    <w:r w:rsidR="0005330C">
      <w:rPr>
        <w:rFonts w:ascii="Garamond" w:hAnsi="Garamond"/>
        <w:b/>
        <w:sz w:val="24"/>
        <w:szCs w:val="24"/>
      </w:rPr>
      <w:t xml:space="preserve"> </w:t>
    </w:r>
    <w:r>
      <w:rPr>
        <w:rFonts w:ascii="Garamond" w:hAnsi="Garamond"/>
        <w:b/>
        <w:sz w:val="24"/>
        <w:szCs w:val="24"/>
      </w:rPr>
      <w:t>Boston</w:t>
    </w:r>
  </w:p>
  <w:p w14:paraId="4EA08BFD" w14:textId="77777777" w:rsidR="00C07A1A" w:rsidRPr="004077CB" w:rsidRDefault="52A129EB" w:rsidP="00C07A1A">
    <w:pPr>
      <w:pStyle w:val="Header"/>
      <w:jc w:val="right"/>
      <w:rPr>
        <w:rFonts w:ascii="Garamond" w:hAnsi="Garamond"/>
        <w:b/>
        <w:sz w:val="24"/>
        <w:szCs w:val="24"/>
      </w:rPr>
    </w:pPr>
    <w:r>
      <w:rPr>
        <w:noProof/>
      </w:rPr>
      <w:drawing>
        <wp:inline distT="0" distB="0" distL="0" distR="0" wp14:anchorId="7D275232" wp14:editId="24B3D733">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D301A27" w:rsidR="00082DB4" w:rsidRDefault="00A87C4A" w:rsidP="00821F1D">
    <w:pPr>
      <w:pStyle w:val="Header"/>
      <w:jc w:val="right"/>
      <w:rPr>
        <w:rFonts w:ascii="Garamond" w:hAnsi="Garamond"/>
        <w:i/>
        <w:sz w:val="24"/>
        <w:szCs w:val="24"/>
      </w:rPr>
    </w:pPr>
    <w:r>
      <w:rPr>
        <w:rFonts w:ascii="Garamond" w:hAnsi="Garamond"/>
        <w:i/>
        <w:sz w:val="24"/>
        <w:szCs w:val="24"/>
      </w:rPr>
      <w:t>Fall</w:t>
    </w:r>
    <w:r w:rsidR="008F3860">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76A09"/>
    <w:multiLevelType w:val="hybridMultilevel"/>
    <w:tmpl w:val="FFFFFFFF"/>
    <w:lvl w:ilvl="0" w:tplc="6F545D98">
      <w:start w:val="1"/>
      <w:numFmt w:val="bullet"/>
      <w:lvlText w:val=""/>
      <w:lvlJc w:val="left"/>
      <w:pPr>
        <w:ind w:left="720" w:hanging="360"/>
      </w:pPr>
      <w:rPr>
        <w:rFonts w:ascii="Symbol" w:hAnsi="Symbol" w:hint="default"/>
      </w:rPr>
    </w:lvl>
    <w:lvl w:ilvl="1" w:tplc="0150BD6A">
      <w:start w:val="1"/>
      <w:numFmt w:val="bullet"/>
      <w:lvlText w:val="o"/>
      <w:lvlJc w:val="left"/>
      <w:pPr>
        <w:ind w:left="1440" w:hanging="360"/>
      </w:pPr>
      <w:rPr>
        <w:rFonts w:ascii="Courier New" w:hAnsi="Courier New" w:hint="default"/>
      </w:rPr>
    </w:lvl>
    <w:lvl w:ilvl="2" w:tplc="29807E38">
      <w:start w:val="1"/>
      <w:numFmt w:val="bullet"/>
      <w:lvlText w:val=""/>
      <w:lvlJc w:val="left"/>
      <w:pPr>
        <w:ind w:left="2160" w:hanging="360"/>
      </w:pPr>
      <w:rPr>
        <w:rFonts w:ascii="Wingdings" w:hAnsi="Wingdings" w:hint="default"/>
      </w:rPr>
    </w:lvl>
    <w:lvl w:ilvl="3" w:tplc="953EE292">
      <w:start w:val="1"/>
      <w:numFmt w:val="bullet"/>
      <w:lvlText w:val=""/>
      <w:lvlJc w:val="left"/>
      <w:pPr>
        <w:ind w:left="2880" w:hanging="360"/>
      </w:pPr>
      <w:rPr>
        <w:rFonts w:ascii="Symbol" w:hAnsi="Symbol" w:hint="default"/>
      </w:rPr>
    </w:lvl>
    <w:lvl w:ilvl="4" w:tplc="A43E8D68">
      <w:start w:val="1"/>
      <w:numFmt w:val="bullet"/>
      <w:lvlText w:val="o"/>
      <w:lvlJc w:val="left"/>
      <w:pPr>
        <w:ind w:left="3600" w:hanging="360"/>
      </w:pPr>
      <w:rPr>
        <w:rFonts w:ascii="Courier New" w:hAnsi="Courier New" w:hint="default"/>
      </w:rPr>
    </w:lvl>
    <w:lvl w:ilvl="5" w:tplc="5F8AC234">
      <w:start w:val="1"/>
      <w:numFmt w:val="bullet"/>
      <w:lvlText w:val=""/>
      <w:lvlJc w:val="left"/>
      <w:pPr>
        <w:ind w:left="4320" w:hanging="360"/>
      </w:pPr>
      <w:rPr>
        <w:rFonts w:ascii="Wingdings" w:hAnsi="Wingdings" w:hint="default"/>
      </w:rPr>
    </w:lvl>
    <w:lvl w:ilvl="6" w:tplc="DA405DBE">
      <w:start w:val="1"/>
      <w:numFmt w:val="bullet"/>
      <w:lvlText w:val=""/>
      <w:lvlJc w:val="left"/>
      <w:pPr>
        <w:ind w:left="5040" w:hanging="360"/>
      </w:pPr>
      <w:rPr>
        <w:rFonts w:ascii="Symbol" w:hAnsi="Symbol" w:hint="default"/>
      </w:rPr>
    </w:lvl>
    <w:lvl w:ilvl="7" w:tplc="DC2031DC">
      <w:start w:val="1"/>
      <w:numFmt w:val="bullet"/>
      <w:lvlText w:val="o"/>
      <w:lvlJc w:val="left"/>
      <w:pPr>
        <w:ind w:left="5760" w:hanging="360"/>
      </w:pPr>
      <w:rPr>
        <w:rFonts w:ascii="Courier New" w:hAnsi="Courier New" w:hint="default"/>
      </w:rPr>
    </w:lvl>
    <w:lvl w:ilvl="8" w:tplc="3B78E478">
      <w:start w:val="1"/>
      <w:numFmt w:val="bullet"/>
      <w:lvlText w:val=""/>
      <w:lvlJc w:val="left"/>
      <w:pPr>
        <w:ind w:left="6480" w:hanging="360"/>
      </w:pPr>
      <w:rPr>
        <w:rFonts w:ascii="Wingdings" w:hAnsi="Wingdings" w:hint="default"/>
      </w:rPr>
    </w:lvl>
  </w:abstractNum>
  <w:abstractNum w:abstractNumId="4" w15:restartNumberingAfterBreak="0">
    <w:nsid w:val="1F7639FF"/>
    <w:multiLevelType w:val="hybridMultilevel"/>
    <w:tmpl w:val="4E8E065E"/>
    <w:lvl w:ilvl="0" w:tplc="A9B88EDC">
      <w:start w:val="1"/>
      <w:numFmt w:val="bullet"/>
      <w:lvlText w:val=""/>
      <w:lvlJc w:val="left"/>
      <w:pPr>
        <w:ind w:left="720" w:hanging="360"/>
      </w:pPr>
      <w:rPr>
        <w:rFonts w:ascii="Symbol" w:hAnsi="Symbol" w:hint="default"/>
      </w:rPr>
    </w:lvl>
    <w:lvl w:ilvl="1" w:tplc="1D06DD2E">
      <w:start w:val="1"/>
      <w:numFmt w:val="bullet"/>
      <w:lvlText w:val="o"/>
      <w:lvlJc w:val="left"/>
      <w:pPr>
        <w:ind w:left="1440" w:hanging="360"/>
      </w:pPr>
      <w:rPr>
        <w:rFonts w:ascii="Courier New" w:hAnsi="Courier New" w:hint="default"/>
      </w:rPr>
    </w:lvl>
    <w:lvl w:ilvl="2" w:tplc="B5A4E2F0">
      <w:start w:val="1"/>
      <w:numFmt w:val="bullet"/>
      <w:lvlText w:val=""/>
      <w:lvlJc w:val="left"/>
      <w:pPr>
        <w:ind w:left="2160" w:hanging="360"/>
      </w:pPr>
      <w:rPr>
        <w:rFonts w:ascii="Wingdings" w:hAnsi="Wingdings" w:hint="default"/>
      </w:rPr>
    </w:lvl>
    <w:lvl w:ilvl="3" w:tplc="BE68142C">
      <w:start w:val="1"/>
      <w:numFmt w:val="bullet"/>
      <w:lvlText w:val=""/>
      <w:lvlJc w:val="left"/>
      <w:pPr>
        <w:ind w:left="2880" w:hanging="360"/>
      </w:pPr>
      <w:rPr>
        <w:rFonts w:ascii="Symbol" w:hAnsi="Symbol" w:hint="default"/>
      </w:rPr>
    </w:lvl>
    <w:lvl w:ilvl="4" w:tplc="5E8A4958">
      <w:start w:val="1"/>
      <w:numFmt w:val="bullet"/>
      <w:lvlText w:val="o"/>
      <w:lvlJc w:val="left"/>
      <w:pPr>
        <w:ind w:left="3600" w:hanging="360"/>
      </w:pPr>
      <w:rPr>
        <w:rFonts w:ascii="Courier New" w:hAnsi="Courier New" w:hint="default"/>
      </w:rPr>
    </w:lvl>
    <w:lvl w:ilvl="5" w:tplc="49466AAA">
      <w:start w:val="1"/>
      <w:numFmt w:val="bullet"/>
      <w:lvlText w:val=""/>
      <w:lvlJc w:val="left"/>
      <w:pPr>
        <w:ind w:left="4320" w:hanging="360"/>
      </w:pPr>
      <w:rPr>
        <w:rFonts w:ascii="Wingdings" w:hAnsi="Wingdings" w:hint="default"/>
      </w:rPr>
    </w:lvl>
    <w:lvl w:ilvl="6" w:tplc="6FE2B458">
      <w:start w:val="1"/>
      <w:numFmt w:val="bullet"/>
      <w:lvlText w:val=""/>
      <w:lvlJc w:val="left"/>
      <w:pPr>
        <w:ind w:left="5040" w:hanging="360"/>
      </w:pPr>
      <w:rPr>
        <w:rFonts w:ascii="Symbol" w:hAnsi="Symbol" w:hint="default"/>
      </w:rPr>
    </w:lvl>
    <w:lvl w:ilvl="7" w:tplc="2FC4FC7C">
      <w:start w:val="1"/>
      <w:numFmt w:val="bullet"/>
      <w:lvlText w:val="o"/>
      <w:lvlJc w:val="left"/>
      <w:pPr>
        <w:ind w:left="5760" w:hanging="360"/>
      </w:pPr>
      <w:rPr>
        <w:rFonts w:ascii="Courier New" w:hAnsi="Courier New" w:hint="default"/>
      </w:rPr>
    </w:lvl>
    <w:lvl w:ilvl="8" w:tplc="BBE23C86">
      <w:start w:val="1"/>
      <w:numFmt w:val="bullet"/>
      <w:lvlText w:val=""/>
      <w:lvlJc w:val="left"/>
      <w:pPr>
        <w:ind w:left="6480" w:hanging="360"/>
      </w:pPr>
      <w:rPr>
        <w:rFonts w:ascii="Wingdings" w:hAnsi="Wingdings" w:hint="default"/>
      </w:rPr>
    </w:lvl>
  </w:abstractNum>
  <w:abstractNum w:abstractNumId="5" w15:restartNumberingAfterBreak="0">
    <w:nsid w:val="23DE4208"/>
    <w:multiLevelType w:val="hybridMultilevel"/>
    <w:tmpl w:val="FFFFFFFF"/>
    <w:lvl w:ilvl="0" w:tplc="B7F8312C">
      <w:start w:val="1"/>
      <w:numFmt w:val="bullet"/>
      <w:lvlText w:val=""/>
      <w:lvlJc w:val="left"/>
      <w:pPr>
        <w:ind w:left="720" w:hanging="360"/>
      </w:pPr>
      <w:rPr>
        <w:rFonts w:ascii="Symbol" w:hAnsi="Symbol" w:hint="default"/>
      </w:rPr>
    </w:lvl>
    <w:lvl w:ilvl="1" w:tplc="C180BE9A">
      <w:start w:val="1"/>
      <w:numFmt w:val="bullet"/>
      <w:lvlText w:val="o"/>
      <w:lvlJc w:val="left"/>
      <w:pPr>
        <w:ind w:left="1440" w:hanging="360"/>
      </w:pPr>
      <w:rPr>
        <w:rFonts w:ascii="Courier New" w:hAnsi="Courier New" w:hint="default"/>
      </w:rPr>
    </w:lvl>
    <w:lvl w:ilvl="2" w:tplc="B198A810">
      <w:start w:val="1"/>
      <w:numFmt w:val="bullet"/>
      <w:lvlText w:val=""/>
      <w:lvlJc w:val="left"/>
      <w:pPr>
        <w:ind w:left="2160" w:hanging="360"/>
      </w:pPr>
      <w:rPr>
        <w:rFonts w:ascii="Wingdings" w:hAnsi="Wingdings" w:hint="default"/>
      </w:rPr>
    </w:lvl>
    <w:lvl w:ilvl="3" w:tplc="02025BC4">
      <w:start w:val="1"/>
      <w:numFmt w:val="bullet"/>
      <w:lvlText w:val=""/>
      <w:lvlJc w:val="left"/>
      <w:pPr>
        <w:ind w:left="2880" w:hanging="360"/>
      </w:pPr>
      <w:rPr>
        <w:rFonts w:ascii="Symbol" w:hAnsi="Symbol" w:hint="default"/>
      </w:rPr>
    </w:lvl>
    <w:lvl w:ilvl="4" w:tplc="0672937E">
      <w:start w:val="1"/>
      <w:numFmt w:val="bullet"/>
      <w:lvlText w:val="o"/>
      <w:lvlJc w:val="left"/>
      <w:pPr>
        <w:ind w:left="3600" w:hanging="360"/>
      </w:pPr>
      <w:rPr>
        <w:rFonts w:ascii="Courier New" w:hAnsi="Courier New" w:hint="default"/>
      </w:rPr>
    </w:lvl>
    <w:lvl w:ilvl="5" w:tplc="D4CE9A08">
      <w:start w:val="1"/>
      <w:numFmt w:val="bullet"/>
      <w:lvlText w:val=""/>
      <w:lvlJc w:val="left"/>
      <w:pPr>
        <w:ind w:left="4320" w:hanging="360"/>
      </w:pPr>
      <w:rPr>
        <w:rFonts w:ascii="Wingdings" w:hAnsi="Wingdings" w:hint="default"/>
      </w:rPr>
    </w:lvl>
    <w:lvl w:ilvl="6" w:tplc="C5863B4C">
      <w:start w:val="1"/>
      <w:numFmt w:val="bullet"/>
      <w:lvlText w:val=""/>
      <w:lvlJc w:val="left"/>
      <w:pPr>
        <w:ind w:left="5040" w:hanging="360"/>
      </w:pPr>
      <w:rPr>
        <w:rFonts w:ascii="Symbol" w:hAnsi="Symbol" w:hint="default"/>
      </w:rPr>
    </w:lvl>
    <w:lvl w:ilvl="7" w:tplc="41CA39DC">
      <w:start w:val="1"/>
      <w:numFmt w:val="bullet"/>
      <w:lvlText w:val="o"/>
      <w:lvlJc w:val="left"/>
      <w:pPr>
        <w:ind w:left="5760" w:hanging="360"/>
      </w:pPr>
      <w:rPr>
        <w:rFonts w:ascii="Courier New" w:hAnsi="Courier New" w:hint="default"/>
      </w:rPr>
    </w:lvl>
    <w:lvl w:ilvl="8" w:tplc="2EFE1574">
      <w:start w:val="1"/>
      <w:numFmt w:val="bullet"/>
      <w:lvlText w:val=""/>
      <w:lvlJc w:val="left"/>
      <w:pPr>
        <w:ind w:left="6480" w:hanging="360"/>
      </w:pPr>
      <w:rPr>
        <w:rFonts w:ascii="Wingdings" w:hAnsi="Wingdings" w:hint="default"/>
      </w:r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B3359"/>
    <w:multiLevelType w:val="hybridMultilevel"/>
    <w:tmpl w:val="1FE6FDB6"/>
    <w:lvl w:ilvl="0" w:tplc="C6369EE4">
      <w:start w:val="1"/>
      <w:numFmt w:val="bullet"/>
      <w:lvlText w:val=""/>
      <w:lvlJc w:val="left"/>
      <w:pPr>
        <w:ind w:left="720" w:hanging="360"/>
      </w:pPr>
      <w:rPr>
        <w:rFonts w:ascii="Symbol" w:hAnsi="Symbol" w:hint="default"/>
      </w:rPr>
    </w:lvl>
    <w:lvl w:ilvl="1" w:tplc="026EB7FE">
      <w:start w:val="1"/>
      <w:numFmt w:val="bullet"/>
      <w:lvlText w:val="o"/>
      <w:lvlJc w:val="left"/>
      <w:pPr>
        <w:ind w:left="1440" w:hanging="360"/>
      </w:pPr>
      <w:rPr>
        <w:rFonts w:ascii="Courier New" w:hAnsi="Courier New" w:hint="default"/>
      </w:rPr>
    </w:lvl>
    <w:lvl w:ilvl="2" w:tplc="028AC0A2">
      <w:start w:val="1"/>
      <w:numFmt w:val="bullet"/>
      <w:lvlText w:val=""/>
      <w:lvlJc w:val="left"/>
      <w:pPr>
        <w:ind w:left="2160" w:hanging="360"/>
      </w:pPr>
      <w:rPr>
        <w:rFonts w:ascii="Wingdings" w:hAnsi="Wingdings" w:hint="default"/>
      </w:rPr>
    </w:lvl>
    <w:lvl w:ilvl="3" w:tplc="9B7424F8">
      <w:start w:val="1"/>
      <w:numFmt w:val="bullet"/>
      <w:lvlText w:val=""/>
      <w:lvlJc w:val="left"/>
      <w:pPr>
        <w:ind w:left="2880" w:hanging="360"/>
      </w:pPr>
      <w:rPr>
        <w:rFonts w:ascii="Symbol" w:hAnsi="Symbol" w:hint="default"/>
      </w:rPr>
    </w:lvl>
    <w:lvl w:ilvl="4" w:tplc="A4804080">
      <w:start w:val="1"/>
      <w:numFmt w:val="bullet"/>
      <w:lvlText w:val="o"/>
      <w:lvlJc w:val="left"/>
      <w:pPr>
        <w:ind w:left="3600" w:hanging="360"/>
      </w:pPr>
      <w:rPr>
        <w:rFonts w:ascii="Courier New" w:hAnsi="Courier New" w:hint="default"/>
      </w:rPr>
    </w:lvl>
    <w:lvl w:ilvl="5" w:tplc="BAF4A760">
      <w:start w:val="1"/>
      <w:numFmt w:val="bullet"/>
      <w:lvlText w:val=""/>
      <w:lvlJc w:val="left"/>
      <w:pPr>
        <w:ind w:left="4320" w:hanging="360"/>
      </w:pPr>
      <w:rPr>
        <w:rFonts w:ascii="Wingdings" w:hAnsi="Wingdings" w:hint="default"/>
      </w:rPr>
    </w:lvl>
    <w:lvl w:ilvl="6" w:tplc="C2445DC6">
      <w:start w:val="1"/>
      <w:numFmt w:val="bullet"/>
      <w:lvlText w:val=""/>
      <w:lvlJc w:val="left"/>
      <w:pPr>
        <w:ind w:left="5040" w:hanging="360"/>
      </w:pPr>
      <w:rPr>
        <w:rFonts w:ascii="Symbol" w:hAnsi="Symbol" w:hint="default"/>
      </w:rPr>
    </w:lvl>
    <w:lvl w:ilvl="7" w:tplc="E1AC0EF0">
      <w:start w:val="1"/>
      <w:numFmt w:val="bullet"/>
      <w:lvlText w:val="o"/>
      <w:lvlJc w:val="left"/>
      <w:pPr>
        <w:ind w:left="5760" w:hanging="360"/>
      </w:pPr>
      <w:rPr>
        <w:rFonts w:ascii="Courier New" w:hAnsi="Courier New" w:hint="default"/>
      </w:rPr>
    </w:lvl>
    <w:lvl w:ilvl="8" w:tplc="66508090">
      <w:start w:val="1"/>
      <w:numFmt w:val="bullet"/>
      <w:lvlText w:val=""/>
      <w:lvlJc w:val="left"/>
      <w:pPr>
        <w:ind w:left="6480" w:hanging="360"/>
      </w:pPr>
      <w:rPr>
        <w:rFonts w:ascii="Wingdings" w:hAnsi="Wingdings" w:hint="default"/>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D2DFF"/>
    <w:multiLevelType w:val="hybridMultilevel"/>
    <w:tmpl w:val="FFFFFFFF"/>
    <w:lvl w:ilvl="0" w:tplc="8AFC495E">
      <w:start w:val="1"/>
      <w:numFmt w:val="bullet"/>
      <w:lvlText w:val=""/>
      <w:lvlJc w:val="left"/>
      <w:pPr>
        <w:ind w:left="720" w:hanging="360"/>
      </w:pPr>
      <w:rPr>
        <w:rFonts w:ascii="Symbol" w:hAnsi="Symbol" w:hint="default"/>
      </w:rPr>
    </w:lvl>
    <w:lvl w:ilvl="1" w:tplc="0560B038">
      <w:start w:val="1"/>
      <w:numFmt w:val="bullet"/>
      <w:lvlText w:val="o"/>
      <w:lvlJc w:val="left"/>
      <w:pPr>
        <w:ind w:left="1440" w:hanging="360"/>
      </w:pPr>
      <w:rPr>
        <w:rFonts w:ascii="Courier New" w:hAnsi="Courier New" w:hint="default"/>
      </w:rPr>
    </w:lvl>
    <w:lvl w:ilvl="2" w:tplc="C91CE296">
      <w:start w:val="1"/>
      <w:numFmt w:val="bullet"/>
      <w:lvlText w:val=""/>
      <w:lvlJc w:val="left"/>
      <w:pPr>
        <w:ind w:left="2160" w:hanging="360"/>
      </w:pPr>
      <w:rPr>
        <w:rFonts w:ascii="Wingdings" w:hAnsi="Wingdings" w:hint="default"/>
      </w:rPr>
    </w:lvl>
    <w:lvl w:ilvl="3" w:tplc="28F83A36">
      <w:start w:val="1"/>
      <w:numFmt w:val="bullet"/>
      <w:lvlText w:val=""/>
      <w:lvlJc w:val="left"/>
      <w:pPr>
        <w:ind w:left="2880" w:hanging="360"/>
      </w:pPr>
      <w:rPr>
        <w:rFonts w:ascii="Symbol" w:hAnsi="Symbol" w:hint="default"/>
      </w:rPr>
    </w:lvl>
    <w:lvl w:ilvl="4" w:tplc="AC06F04E">
      <w:start w:val="1"/>
      <w:numFmt w:val="bullet"/>
      <w:lvlText w:val="o"/>
      <w:lvlJc w:val="left"/>
      <w:pPr>
        <w:ind w:left="3600" w:hanging="360"/>
      </w:pPr>
      <w:rPr>
        <w:rFonts w:ascii="Courier New" w:hAnsi="Courier New" w:hint="default"/>
      </w:rPr>
    </w:lvl>
    <w:lvl w:ilvl="5" w:tplc="735E71D8">
      <w:start w:val="1"/>
      <w:numFmt w:val="bullet"/>
      <w:lvlText w:val=""/>
      <w:lvlJc w:val="left"/>
      <w:pPr>
        <w:ind w:left="4320" w:hanging="360"/>
      </w:pPr>
      <w:rPr>
        <w:rFonts w:ascii="Wingdings" w:hAnsi="Wingdings" w:hint="default"/>
      </w:rPr>
    </w:lvl>
    <w:lvl w:ilvl="6" w:tplc="E65044BC">
      <w:start w:val="1"/>
      <w:numFmt w:val="bullet"/>
      <w:lvlText w:val=""/>
      <w:lvlJc w:val="left"/>
      <w:pPr>
        <w:ind w:left="5040" w:hanging="360"/>
      </w:pPr>
      <w:rPr>
        <w:rFonts w:ascii="Symbol" w:hAnsi="Symbol" w:hint="default"/>
      </w:rPr>
    </w:lvl>
    <w:lvl w:ilvl="7" w:tplc="75EE9954">
      <w:start w:val="1"/>
      <w:numFmt w:val="bullet"/>
      <w:lvlText w:val="o"/>
      <w:lvlJc w:val="left"/>
      <w:pPr>
        <w:ind w:left="5760" w:hanging="360"/>
      </w:pPr>
      <w:rPr>
        <w:rFonts w:ascii="Courier New" w:hAnsi="Courier New" w:hint="default"/>
      </w:rPr>
    </w:lvl>
    <w:lvl w:ilvl="8" w:tplc="B8E25550">
      <w:start w:val="1"/>
      <w:numFmt w:val="bullet"/>
      <w:lvlText w:val=""/>
      <w:lvlJc w:val="left"/>
      <w:pPr>
        <w:ind w:left="6480" w:hanging="360"/>
      </w:pPr>
      <w:rPr>
        <w:rFonts w:ascii="Wingdings" w:hAnsi="Wingdings" w:hint="default"/>
      </w:rPr>
    </w:lvl>
  </w:abstractNum>
  <w:abstractNum w:abstractNumId="14" w15:restartNumberingAfterBreak="0">
    <w:nsid w:val="3AF508C9"/>
    <w:multiLevelType w:val="hybridMultilevel"/>
    <w:tmpl w:val="866657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F2C2A"/>
    <w:multiLevelType w:val="hybridMultilevel"/>
    <w:tmpl w:val="FFFFFFFF"/>
    <w:lvl w:ilvl="0" w:tplc="E4C4DD62">
      <w:start w:val="1"/>
      <w:numFmt w:val="bullet"/>
      <w:lvlText w:val=""/>
      <w:lvlJc w:val="left"/>
      <w:pPr>
        <w:ind w:left="720" w:hanging="360"/>
      </w:pPr>
      <w:rPr>
        <w:rFonts w:ascii="Symbol" w:hAnsi="Symbol" w:hint="default"/>
      </w:rPr>
    </w:lvl>
    <w:lvl w:ilvl="1" w:tplc="74320ED8">
      <w:start w:val="1"/>
      <w:numFmt w:val="bullet"/>
      <w:lvlText w:val="o"/>
      <w:lvlJc w:val="left"/>
      <w:pPr>
        <w:ind w:left="1440" w:hanging="360"/>
      </w:pPr>
      <w:rPr>
        <w:rFonts w:ascii="Courier New" w:hAnsi="Courier New" w:hint="default"/>
      </w:rPr>
    </w:lvl>
    <w:lvl w:ilvl="2" w:tplc="DCF8A664">
      <w:start w:val="1"/>
      <w:numFmt w:val="bullet"/>
      <w:lvlText w:val=""/>
      <w:lvlJc w:val="left"/>
      <w:pPr>
        <w:ind w:left="2160" w:hanging="360"/>
      </w:pPr>
      <w:rPr>
        <w:rFonts w:ascii="Wingdings" w:hAnsi="Wingdings" w:hint="default"/>
      </w:rPr>
    </w:lvl>
    <w:lvl w:ilvl="3" w:tplc="E528B0E8">
      <w:start w:val="1"/>
      <w:numFmt w:val="bullet"/>
      <w:lvlText w:val=""/>
      <w:lvlJc w:val="left"/>
      <w:pPr>
        <w:ind w:left="2880" w:hanging="360"/>
      </w:pPr>
      <w:rPr>
        <w:rFonts w:ascii="Symbol" w:hAnsi="Symbol" w:hint="default"/>
      </w:rPr>
    </w:lvl>
    <w:lvl w:ilvl="4" w:tplc="56B24DC0">
      <w:start w:val="1"/>
      <w:numFmt w:val="bullet"/>
      <w:lvlText w:val="o"/>
      <w:lvlJc w:val="left"/>
      <w:pPr>
        <w:ind w:left="3600" w:hanging="360"/>
      </w:pPr>
      <w:rPr>
        <w:rFonts w:ascii="Courier New" w:hAnsi="Courier New" w:hint="default"/>
      </w:rPr>
    </w:lvl>
    <w:lvl w:ilvl="5" w:tplc="3A08C016">
      <w:start w:val="1"/>
      <w:numFmt w:val="bullet"/>
      <w:lvlText w:val=""/>
      <w:lvlJc w:val="left"/>
      <w:pPr>
        <w:ind w:left="4320" w:hanging="360"/>
      </w:pPr>
      <w:rPr>
        <w:rFonts w:ascii="Wingdings" w:hAnsi="Wingdings" w:hint="default"/>
      </w:rPr>
    </w:lvl>
    <w:lvl w:ilvl="6" w:tplc="BE64A6FA">
      <w:start w:val="1"/>
      <w:numFmt w:val="bullet"/>
      <w:lvlText w:val=""/>
      <w:lvlJc w:val="left"/>
      <w:pPr>
        <w:ind w:left="5040" w:hanging="360"/>
      </w:pPr>
      <w:rPr>
        <w:rFonts w:ascii="Symbol" w:hAnsi="Symbol" w:hint="default"/>
      </w:rPr>
    </w:lvl>
    <w:lvl w:ilvl="7" w:tplc="711A61BE">
      <w:start w:val="1"/>
      <w:numFmt w:val="bullet"/>
      <w:lvlText w:val="o"/>
      <w:lvlJc w:val="left"/>
      <w:pPr>
        <w:ind w:left="5760" w:hanging="360"/>
      </w:pPr>
      <w:rPr>
        <w:rFonts w:ascii="Courier New" w:hAnsi="Courier New" w:hint="default"/>
      </w:rPr>
    </w:lvl>
    <w:lvl w:ilvl="8" w:tplc="34A02EB6">
      <w:start w:val="1"/>
      <w:numFmt w:val="bullet"/>
      <w:lvlText w:val=""/>
      <w:lvlJc w:val="left"/>
      <w:pPr>
        <w:ind w:left="6480" w:hanging="360"/>
      </w:pPr>
      <w:rPr>
        <w:rFonts w:ascii="Wingdings" w:hAnsi="Wingdings" w:hint="default"/>
      </w:rPr>
    </w:lvl>
  </w:abstractNum>
  <w:abstractNum w:abstractNumId="17"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2D3FB7"/>
    <w:multiLevelType w:val="hybridMultilevel"/>
    <w:tmpl w:val="3C04E4FA"/>
    <w:lvl w:ilvl="0" w:tplc="E84EAB5C">
      <w:start w:val="1"/>
      <w:numFmt w:val="bullet"/>
      <w:lvlText w:val=""/>
      <w:lvlJc w:val="left"/>
      <w:pPr>
        <w:ind w:left="216" w:hanging="216"/>
      </w:pPr>
      <w:rPr>
        <w:rFonts w:ascii="Symbol" w:hAnsi="Symbol" w:hint="default"/>
      </w:rPr>
    </w:lvl>
    <w:lvl w:ilvl="1" w:tplc="6B3C40B4">
      <w:start w:val="1"/>
      <w:numFmt w:val="bullet"/>
      <w:lvlText w:val=""/>
      <w:lvlJc w:val="left"/>
      <w:pPr>
        <w:ind w:left="432" w:hanging="216"/>
      </w:pPr>
      <w:rPr>
        <w:rFonts w:ascii="Symbol" w:hAnsi="Symbol" w:hint="default"/>
        <w:color w:val="auto"/>
      </w:rPr>
    </w:lvl>
    <w:lvl w:ilvl="2" w:tplc="987C6744">
      <w:start w:val="1"/>
      <w:numFmt w:val="bullet"/>
      <w:lvlText w:val=""/>
      <w:lvlJc w:val="left"/>
      <w:pPr>
        <w:ind w:left="648" w:hanging="216"/>
      </w:pPr>
      <w:rPr>
        <w:rFonts w:ascii="Symbol" w:hAnsi="Symbol" w:hint="default"/>
        <w:color w:val="auto"/>
      </w:rPr>
    </w:lvl>
    <w:lvl w:ilvl="3" w:tplc="368CFC56">
      <w:start w:val="1"/>
      <w:numFmt w:val="decimal"/>
      <w:lvlText w:val="(%4)"/>
      <w:lvlJc w:val="left"/>
      <w:pPr>
        <w:ind w:left="1440" w:hanging="360"/>
      </w:pPr>
      <w:rPr>
        <w:rFonts w:hint="default"/>
      </w:rPr>
    </w:lvl>
    <w:lvl w:ilvl="4" w:tplc="35C2A8E6">
      <w:start w:val="1"/>
      <w:numFmt w:val="lowerLetter"/>
      <w:lvlText w:val="(%5)"/>
      <w:lvlJc w:val="left"/>
      <w:pPr>
        <w:ind w:left="1800" w:hanging="360"/>
      </w:pPr>
      <w:rPr>
        <w:rFonts w:hint="default"/>
      </w:rPr>
    </w:lvl>
    <w:lvl w:ilvl="5" w:tplc="33187E28">
      <w:start w:val="1"/>
      <w:numFmt w:val="lowerRoman"/>
      <w:lvlText w:val="(%6)"/>
      <w:lvlJc w:val="left"/>
      <w:pPr>
        <w:ind w:left="2160" w:hanging="360"/>
      </w:pPr>
      <w:rPr>
        <w:rFonts w:hint="default"/>
      </w:rPr>
    </w:lvl>
    <w:lvl w:ilvl="6" w:tplc="475276EA">
      <w:start w:val="1"/>
      <w:numFmt w:val="decimal"/>
      <w:lvlText w:val="%7."/>
      <w:lvlJc w:val="left"/>
      <w:pPr>
        <w:ind w:left="2520" w:hanging="360"/>
      </w:pPr>
      <w:rPr>
        <w:rFonts w:hint="default"/>
      </w:rPr>
    </w:lvl>
    <w:lvl w:ilvl="7" w:tplc="686C6FB0">
      <w:start w:val="1"/>
      <w:numFmt w:val="lowerLetter"/>
      <w:lvlText w:val="%8."/>
      <w:lvlJc w:val="left"/>
      <w:pPr>
        <w:ind w:left="2880" w:hanging="360"/>
      </w:pPr>
      <w:rPr>
        <w:rFonts w:hint="default"/>
      </w:rPr>
    </w:lvl>
    <w:lvl w:ilvl="8" w:tplc="4E440642">
      <w:start w:val="1"/>
      <w:numFmt w:val="lowerRoman"/>
      <w:lvlText w:val="%9."/>
      <w:lvlJc w:val="left"/>
      <w:pPr>
        <w:ind w:left="3240" w:hanging="360"/>
      </w:pPr>
      <w:rPr>
        <w:rFonts w:hint="default"/>
      </w:rPr>
    </w:lvl>
  </w:abstractNum>
  <w:num w:numId="1">
    <w:abstractNumId w:val="3"/>
  </w:num>
  <w:num w:numId="2">
    <w:abstractNumId w:val="13"/>
  </w:num>
  <w:num w:numId="3">
    <w:abstractNumId w:val="9"/>
  </w:num>
  <w:num w:numId="4">
    <w:abstractNumId w:val="1"/>
  </w:num>
  <w:num w:numId="5">
    <w:abstractNumId w:val="12"/>
  </w:num>
  <w:num w:numId="6">
    <w:abstractNumId w:val="6"/>
  </w:num>
  <w:num w:numId="7">
    <w:abstractNumId w:val="11"/>
  </w:num>
  <w:num w:numId="8">
    <w:abstractNumId w:val="10"/>
  </w:num>
  <w:num w:numId="9">
    <w:abstractNumId w:val="17"/>
  </w:num>
  <w:num w:numId="10">
    <w:abstractNumId w:val="18"/>
  </w:num>
  <w:num w:numId="11">
    <w:abstractNumId w:val="15"/>
  </w:num>
  <w:num w:numId="12">
    <w:abstractNumId w:val="2"/>
  </w:num>
  <w:num w:numId="13">
    <w:abstractNumId w:val="20"/>
  </w:num>
  <w:num w:numId="14">
    <w:abstractNumId w:val="21"/>
  </w:num>
  <w:num w:numId="15">
    <w:abstractNumId w:val="0"/>
  </w:num>
  <w:num w:numId="16">
    <w:abstractNumId w:val="7"/>
  </w:num>
  <w:num w:numId="17">
    <w:abstractNumId w:val="19"/>
  </w:num>
  <w:num w:numId="18">
    <w:abstractNumId w:val="4"/>
  </w:num>
  <w:num w:numId="19">
    <w:abstractNumId w:val="8"/>
  </w:num>
  <w:num w:numId="20">
    <w:abstractNumId w:val="16"/>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3D81"/>
    <w:rsid w:val="00011E52"/>
    <w:rsid w:val="0001261B"/>
    <w:rsid w:val="00014585"/>
    <w:rsid w:val="00020050"/>
    <w:rsid w:val="000221A5"/>
    <w:rsid w:val="000263DE"/>
    <w:rsid w:val="00027630"/>
    <w:rsid w:val="00031A6C"/>
    <w:rsid w:val="00032214"/>
    <w:rsid w:val="0004DECF"/>
    <w:rsid w:val="000514DA"/>
    <w:rsid w:val="0005330C"/>
    <w:rsid w:val="00062E54"/>
    <w:rsid w:val="000639D4"/>
    <w:rsid w:val="00065CB3"/>
    <w:rsid w:val="00073224"/>
    <w:rsid w:val="00075708"/>
    <w:rsid w:val="000829CD"/>
    <w:rsid w:val="00082DB4"/>
    <w:rsid w:val="0008443E"/>
    <w:rsid w:val="000865FE"/>
    <w:rsid w:val="00091B00"/>
    <w:rsid w:val="000922FB"/>
    <w:rsid w:val="00095D93"/>
    <w:rsid w:val="00096215"/>
    <w:rsid w:val="000A0FC4"/>
    <w:rsid w:val="000A4C58"/>
    <w:rsid w:val="000A60C6"/>
    <w:rsid w:val="000B03D6"/>
    <w:rsid w:val="000B3DE6"/>
    <w:rsid w:val="000B5D46"/>
    <w:rsid w:val="000C2F0C"/>
    <w:rsid w:val="000C3A1F"/>
    <w:rsid w:val="000C3EE3"/>
    <w:rsid w:val="000D08A5"/>
    <w:rsid w:val="000D316E"/>
    <w:rsid w:val="000D7963"/>
    <w:rsid w:val="000E12FA"/>
    <w:rsid w:val="000E2F1D"/>
    <w:rsid w:val="000E347B"/>
    <w:rsid w:val="000E3C1F"/>
    <w:rsid w:val="000E4025"/>
    <w:rsid w:val="000E45F7"/>
    <w:rsid w:val="000E636C"/>
    <w:rsid w:val="000F487D"/>
    <w:rsid w:val="000F588F"/>
    <w:rsid w:val="000F6608"/>
    <w:rsid w:val="000F768C"/>
    <w:rsid w:val="000F76DA"/>
    <w:rsid w:val="001018A2"/>
    <w:rsid w:val="001019CF"/>
    <w:rsid w:val="001026BC"/>
    <w:rsid w:val="00105247"/>
    <w:rsid w:val="00106A62"/>
    <w:rsid w:val="00107706"/>
    <w:rsid w:val="00123B69"/>
    <w:rsid w:val="00124B6A"/>
    <w:rsid w:val="00125AD3"/>
    <w:rsid w:val="001271CE"/>
    <w:rsid w:val="00130E01"/>
    <w:rsid w:val="0013453A"/>
    <w:rsid w:val="00134C6A"/>
    <w:rsid w:val="00141664"/>
    <w:rsid w:val="00142489"/>
    <w:rsid w:val="001538F2"/>
    <w:rsid w:val="00164AAB"/>
    <w:rsid w:val="001650E0"/>
    <w:rsid w:val="001769E1"/>
    <w:rsid w:val="001805EE"/>
    <w:rsid w:val="00181C91"/>
    <w:rsid w:val="00182C10"/>
    <w:rsid w:val="001830D0"/>
    <w:rsid w:val="0018406F"/>
    <w:rsid w:val="00184652"/>
    <w:rsid w:val="0018786F"/>
    <w:rsid w:val="0019339A"/>
    <w:rsid w:val="001976DA"/>
    <w:rsid w:val="001A07CC"/>
    <w:rsid w:val="001A1ADA"/>
    <w:rsid w:val="001A2CFA"/>
    <w:rsid w:val="001A2ECC"/>
    <w:rsid w:val="001A44FF"/>
    <w:rsid w:val="001A7EDC"/>
    <w:rsid w:val="001B2D5A"/>
    <w:rsid w:val="001B4D6F"/>
    <w:rsid w:val="001C187E"/>
    <w:rsid w:val="001C2142"/>
    <w:rsid w:val="001C3413"/>
    <w:rsid w:val="001C5916"/>
    <w:rsid w:val="001D1B19"/>
    <w:rsid w:val="001D6830"/>
    <w:rsid w:val="001E073C"/>
    <w:rsid w:val="001E416C"/>
    <w:rsid w:val="001E46F9"/>
    <w:rsid w:val="00202E1C"/>
    <w:rsid w:val="00203F64"/>
    <w:rsid w:val="002046C4"/>
    <w:rsid w:val="00205B92"/>
    <w:rsid w:val="002170E4"/>
    <w:rsid w:val="0022131A"/>
    <w:rsid w:val="00222DBC"/>
    <w:rsid w:val="0022612D"/>
    <w:rsid w:val="0022717A"/>
    <w:rsid w:val="00227218"/>
    <w:rsid w:val="002329D4"/>
    <w:rsid w:val="00232B38"/>
    <w:rsid w:val="00233A10"/>
    <w:rsid w:val="0023408F"/>
    <w:rsid w:val="0023473F"/>
    <w:rsid w:val="00234DE4"/>
    <w:rsid w:val="00235373"/>
    <w:rsid w:val="0024024B"/>
    <w:rsid w:val="002412E0"/>
    <w:rsid w:val="00244E4A"/>
    <w:rsid w:val="00250447"/>
    <w:rsid w:val="00250CCC"/>
    <w:rsid w:val="002532A2"/>
    <w:rsid w:val="002555FD"/>
    <w:rsid w:val="00256107"/>
    <w:rsid w:val="00260A51"/>
    <w:rsid w:val="0026260E"/>
    <w:rsid w:val="002665F3"/>
    <w:rsid w:val="00272CD9"/>
    <w:rsid w:val="00272EA3"/>
    <w:rsid w:val="00273BD3"/>
    <w:rsid w:val="00274F69"/>
    <w:rsid w:val="002762DA"/>
    <w:rsid w:val="00276572"/>
    <w:rsid w:val="00285042"/>
    <w:rsid w:val="00287DEC"/>
    <w:rsid w:val="00290705"/>
    <w:rsid w:val="0029173C"/>
    <w:rsid w:val="00295458"/>
    <w:rsid w:val="002A1A2B"/>
    <w:rsid w:val="002A78A9"/>
    <w:rsid w:val="002A79A4"/>
    <w:rsid w:val="002B37BE"/>
    <w:rsid w:val="002B4936"/>
    <w:rsid w:val="002B6846"/>
    <w:rsid w:val="002C14E3"/>
    <w:rsid w:val="002C33E8"/>
    <w:rsid w:val="002C501D"/>
    <w:rsid w:val="002C6B3E"/>
    <w:rsid w:val="002D439C"/>
    <w:rsid w:val="002D6CAD"/>
    <w:rsid w:val="002E2D9E"/>
    <w:rsid w:val="002E3F74"/>
    <w:rsid w:val="002E778C"/>
    <w:rsid w:val="002F1975"/>
    <w:rsid w:val="002F241D"/>
    <w:rsid w:val="002F6B12"/>
    <w:rsid w:val="00302E59"/>
    <w:rsid w:val="00312703"/>
    <w:rsid w:val="00314B3B"/>
    <w:rsid w:val="00320808"/>
    <w:rsid w:val="003221BE"/>
    <w:rsid w:val="003248A0"/>
    <w:rsid w:val="003269AC"/>
    <w:rsid w:val="0033263C"/>
    <w:rsid w:val="003344A0"/>
    <w:rsid w:val="003347A7"/>
    <w:rsid w:val="00334B0C"/>
    <w:rsid w:val="0034161C"/>
    <w:rsid w:val="00344FBB"/>
    <w:rsid w:val="00347670"/>
    <w:rsid w:val="00353F4B"/>
    <w:rsid w:val="00357762"/>
    <w:rsid w:val="00360B52"/>
    <w:rsid w:val="00362915"/>
    <w:rsid w:val="00362A3C"/>
    <w:rsid w:val="0036319D"/>
    <w:rsid w:val="00365E79"/>
    <w:rsid w:val="0036655B"/>
    <w:rsid w:val="00370761"/>
    <w:rsid w:val="00372183"/>
    <w:rsid w:val="003839A3"/>
    <w:rsid w:val="00384B24"/>
    <w:rsid w:val="00386E31"/>
    <w:rsid w:val="003938E1"/>
    <w:rsid w:val="00394D2B"/>
    <w:rsid w:val="003A272B"/>
    <w:rsid w:val="003A2BA8"/>
    <w:rsid w:val="003A549C"/>
    <w:rsid w:val="003A6AE7"/>
    <w:rsid w:val="003A767A"/>
    <w:rsid w:val="003B46FD"/>
    <w:rsid w:val="003B4C42"/>
    <w:rsid w:val="003B54D0"/>
    <w:rsid w:val="003C0D01"/>
    <w:rsid w:val="003C14D7"/>
    <w:rsid w:val="003C28CD"/>
    <w:rsid w:val="003C31A6"/>
    <w:rsid w:val="003D2EDF"/>
    <w:rsid w:val="003D3FBE"/>
    <w:rsid w:val="003E1CFB"/>
    <w:rsid w:val="003F2821"/>
    <w:rsid w:val="003F2B40"/>
    <w:rsid w:val="003F6AE9"/>
    <w:rsid w:val="003F6EA6"/>
    <w:rsid w:val="003F7CF0"/>
    <w:rsid w:val="00401CDC"/>
    <w:rsid w:val="004077CB"/>
    <w:rsid w:val="0041686A"/>
    <w:rsid w:val="004174EF"/>
    <w:rsid w:val="004228B2"/>
    <w:rsid w:val="00434704"/>
    <w:rsid w:val="00437D34"/>
    <w:rsid w:val="00441FC2"/>
    <w:rsid w:val="00453F48"/>
    <w:rsid w:val="00456F3E"/>
    <w:rsid w:val="00457BCB"/>
    <w:rsid w:val="00461AA0"/>
    <w:rsid w:val="00462A5E"/>
    <w:rsid w:val="00465950"/>
    <w:rsid w:val="00465EF0"/>
    <w:rsid w:val="00467737"/>
    <w:rsid w:val="0047289E"/>
    <w:rsid w:val="00476B26"/>
    <w:rsid w:val="00476EA1"/>
    <w:rsid w:val="004849BB"/>
    <w:rsid w:val="00485978"/>
    <w:rsid w:val="00487013"/>
    <w:rsid w:val="00494D0A"/>
    <w:rsid w:val="00496656"/>
    <w:rsid w:val="004A27BD"/>
    <w:rsid w:val="004A2F12"/>
    <w:rsid w:val="004A5420"/>
    <w:rsid w:val="004A5C98"/>
    <w:rsid w:val="004B25EF"/>
    <w:rsid w:val="004B2697"/>
    <w:rsid w:val="004B2C31"/>
    <w:rsid w:val="004B304D"/>
    <w:rsid w:val="004C0A16"/>
    <w:rsid w:val="004C24C2"/>
    <w:rsid w:val="004C2B3C"/>
    <w:rsid w:val="004C7DD8"/>
    <w:rsid w:val="004D2617"/>
    <w:rsid w:val="004D358F"/>
    <w:rsid w:val="004D5429"/>
    <w:rsid w:val="004D7DB2"/>
    <w:rsid w:val="004E455B"/>
    <w:rsid w:val="004E771F"/>
    <w:rsid w:val="004F099C"/>
    <w:rsid w:val="004F2C5B"/>
    <w:rsid w:val="005038EB"/>
    <w:rsid w:val="00505673"/>
    <w:rsid w:val="00521036"/>
    <w:rsid w:val="00521793"/>
    <w:rsid w:val="0052290F"/>
    <w:rsid w:val="005344D2"/>
    <w:rsid w:val="005367AF"/>
    <w:rsid w:val="00542AAA"/>
    <w:rsid w:val="00542D7B"/>
    <w:rsid w:val="00546B4E"/>
    <w:rsid w:val="00554120"/>
    <w:rsid w:val="0056022D"/>
    <w:rsid w:val="00564D66"/>
    <w:rsid w:val="00565EE1"/>
    <w:rsid w:val="00566579"/>
    <w:rsid w:val="0057109D"/>
    <w:rsid w:val="005778B9"/>
    <w:rsid w:val="005817D2"/>
    <w:rsid w:val="00583971"/>
    <w:rsid w:val="005922FE"/>
    <w:rsid w:val="005925A8"/>
    <w:rsid w:val="00594D0B"/>
    <w:rsid w:val="005B1A74"/>
    <w:rsid w:val="005C5954"/>
    <w:rsid w:val="005C638F"/>
    <w:rsid w:val="005C6FC1"/>
    <w:rsid w:val="005D28BF"/>
    <w:rsid w:val="005D3F60"/>
    <w:rsid w:val="005D4602"/>
    <w:rsid w:val="005D5F26"/>
    <w:rsid w:val="005D68FD"/>
    <w:rsid w:val="005D7108"/>
    <w:rsid w:val="005E2EFC"/>
    <w:rsid w:val="005E3D20"/>
    <w:rsid w:val="005EFA9E"/>
    <w:rsid w:val="005F06E5"/>
    <w:rsid w:val="005F1AA6"/>
    <w:rsid w:val="005F2050"/>
    <w:rsid w:val="005F22EE"/>
    <w:rsid w:val="00602463"/>
    <w:rsid w:val="0060524B"/>
    <w:rsid w:val="00605536"/>
    <w:rsid w:val="00620210"/>
    <w:rsid w:val="006300F6"/>
    <w:rsid w:val="00634769"/>
    <w:rsid w:val="00636FAE"/>
    <w:rsid w:val="0064067B"/>
    <w:rsid w:val="00641C51"/>
    <w:rsid w:val="00643AD3"/>
    <w:rsid w:val="006452A4"/>
    <w:rsid w:val="006456B3"/>
    <w:rsid w:val="00645928"/>
    <w:rsid w:val="00645D15"/>
    <w:rsid w:val="006515E3"/>
    <w:rsid w:val="006633F5"/>
    <w:rsid w:val="00663463"/>
    <w:rsid w:val="00670D45"/>
    <w:rsid w:val="006713B3"/>
    <w:rsid w:val="00676C74"/>
    <w:rsid w:val="006804AC"/>
    <w:rsid w:val="0068321C"/>
    <w:rsid w:val="006958CB"/>
    <w:rsid w:val="00695D85"/>
    <w:rsid w:val="006A12BC"/>
    <w:rsid w:val="006A2A26"/>
    <w:rsid w:val="006A2C73"/>
    <w:rsid w:val="006A36EA"/>
    <w:rsid w:val="006A7953"/>
    <w:rsid w:val="006B0DD7"/>
    <w:rsid w:val="006B39A8"/>
    <w:rsid w:val="006B3CD4"/>
    <w:rsid w:val="006B7491"/>
    <w:rsid w:val="006C2746"/>
    <w:rsid w:val="006C42B9"/>
    <w:rsid w:val="006C65AF"/>
    <w:rsid w:val="006C73C9"/>
    <w:rsid w:val="006D06D5"/>
    <w:rsid w:val="006D229B"/>
    <w:rsid w:val="006D2346"/>
    <w:rsid w:val="006D6871"/>
    <w:rsid w:val="006E1C6C"/>
    <w:rsid w:val="006E5F44"/>
    <w:rsid w:val="006E6E28"/>
    <w:rsid w:val="006F181D"/>
    <w:rsid w:val="006F301A"/>
    <w:rsid w:val="006F4615"/>
    <w:rsid w:val="006F7873"/>
    <w:rsid w:val="007059D2"/>
    <w:rsid w:val="007072BA"/>
    <w:rsid w:val="00711B1B"/>
    <w:rsid w:val="00713212"/>
    <w:rsid w:val="00713BDB"/>
    <w:rsid w:val="007146ED"/>
    <w:rsid w:val="0071735E"/>
    <w:rsid w:val="007226AE"/>
    <w:rsid w:val="00722A86"/>
    <w:rsid w:val="0072365A"/>
    <w:rsid w:val="00733423"/>
    <w:rsid w:val="00734140"/>
    <w:rsid w:val="00735F70"/>
    <w:rsid w:val="007406DE"/>
    <w:rsid w:val="00751415"/>
    <w:rsid w:val="00752AC5"/>
    <w:rsid w:val="007549E2"/>
    <w:rsid w:val="00760B99"/>
    <w:rsid w:val="007637C4"/>
    <w:rsid w:val="007672EC"/>
    <w:rsid w:val="007715BF"/>
    <w:rsid w:val="00771C53"/>
    <w:rsid w:val="0077344F"/>
    <w:rsid w:val="00773F14"/>
    <w:rsid w:val="00776250"/>
    <w:rsid w:val="00782999"/>
    <w:rsid w:val="007836E0"/>
    <w:rsid w:val="007877E4"/>
    <w:rsid w:val="007A4F2A"/>
    <w:rsid w:val="007A7268"/>
    <w:rsid w:val="007B1329"/>
    <w:rsid w:val="007B1CF8"/>
    <w:rsid w:val="007B2EA3"/>
    <w:rsid w:val="007B4525"/>
    <w:rsid w:val="007B6AF2"/>
    <w:rsid w:val="007B73F9"/>
    <w:rsid w:val="007C08E6"/>
    <w:rsid w:val="007C2344"/>
    <w:rsid w:val="007C5E56"/>
    <w:rsid w:val="007D52A6"/>
    <w:rsid w:val="007D78AB"/>
    <w:rsid w:val="0080287D"/>
    <w:rsid w:val="008046C8"/>
    <w:rsid w:val="00804DE6"/>
    <w:rsid w:val="008060AF"/>
    <w:rsid w:val="00806DE6"/>
    <w:rsid w:val="00812A39"/>
    <w:rsid w:val="00815520"/>
    <w:rsid w:val="008219CD"/>
    <w:rsid w:val="00821F1D"/>
    <w:rsid w:val="00823709"/>
    <w:rsid w:val="0082674B"/>
    <w:rsid w:val="008337E3"/>
    <w:rsid w:val="00834235"/>
    <w:rsid w:val="0083507B"/>
    <w:rsid w:val="00835C04"/>
    <w:rsid w:val="00837EAB"/>
    <w:rsid w:val="008403B8"/>
    <w:rsid w:val="008423A2"/>
    <w:rsid w:val="00845097"/>
    <w:rsid w:val="008467F1"/>
    <w:rsid w:val="00846B13"/>
    <w:rsid w:val="00860372"/>
    <w:rsid w:val="00865242"/>
    <w:rsid w:val="00866403"/>
    <w:rsid w:val="00873E72"/>
    <w:rsid w:val="00875FE6"/>
    <w:rsid w:val="00876657"/>
    <w:rsid w:val="00881574"/>
    <w:rsid w:val="00886DB1"/>
    <w:rsid w:val="00896D48"/>
    <w:rsid w:val="008A268D"/>
    <w:rsid w:val="008B2822"/>
    <w:rsid w:val="008B2C19"/>
    <w:rsid w:val="008B3821"/>
    <w:rsid w:val="008C0674"/>
    <w:rsid w:val="008C2536"/>
    <w:rsid w:val="008C6FA2"/>
    <w:rsid w:val="008D00CB"/>
    <w:rsid w:val="008D1CEC"/>
    <w:rsid w:val="008D41B1"/>
    <w:rsid w:val="008D504D"/>
    <w:rsid w:val="008E543F"/>
    <w:rsid w:val="008F2A72"/>
    <w:rsid w:val="008F2B53"/>
    <w:rsid w:val="008F3860"/>
    <w:rsid w:val="009001EC"/>
    <w:rsid w:val="00903AFC"/>
    <w:rsid w:val="00904CF0"/>
    <w:rsid w:val="00907411"/>
    <w:rsid w:val="00913949"/>
    <w:rsid w:val="00916099"/>
    <w:rsid w:val="00926477"/>
    <w:rsid w:val="00937684"/>
    <w:rsid w:val="00937ED2"/>
    <w:rsid w:val="009407C6"/>
    <w:rsid w:val="00941956"/>
    <w:rsid w:val="009444A0"/>
    <w:rsid w:val="00944C4A"/>
    <w:rsid w:val="0094514E"/>
    <w:rsid w:val="009479E5"/>
    <w:rsid w:val="0095040B"/>
    <w:rsid w:val="00950A05"/>
    <w:rsid w:val="00952936"/>
    <w:rsid w:val="009555AF"/>
    <w:rsid w:val="00961D61"/>
    <w:rsid w:val="00973056"/>
    <w:rsid w:val="00974268"/>
    <w:rsid w:val="00975246"/>
    <w:rsid w:val="009805ED"/>
    <w:rsid w:val="009812BB"/>
    <w:rsid w:val="009A0749"/>
    <w:rsid w:val="009A09FD"/>
    <w:rsid w:val="009A492A"/>
    <w:rsid w:val="009A999F"/>
    <w:rsid w:val="009B08C3"/>
    <w:rsid w:val="009B629C"/>
    <w:rsid w:val="009C1A91"/>
    <w:rsid w:val="009C7D58"/>
    <w:rsid w:val="009D0E90"/>
    <w:rsid w:val="009D1BD1"/>
    <w:rsid w:val="009D7235"/>
    <w:rsid w:val="009E1788"/>
    <w:rsid w:val="009E1ED9"/>
    <w:rsid w:val="009E4CFF"/>
    <w:rsid w:val="009F2C50"/>
    <w:rsid w:val="009F7502"/>
    <w:rsid w:val="00A021F7"/>
    <w:rsid w:val="00A02E80"/>
    <w:rsid w:val="00A0319C"/>
    <w:rsid w:val="00A07C1D"/>
    <w:rsid w:val="00A112A1"/>
    <w:rsid w:val="00A157A9"/>
    <w:rsid w:val="00A20D66"/>
    <w:rsid w:val="00A21DBA"/>
    <w:rsid w:val="00A25849"/>
    <w:rsid w:val="00A335D0"/>
    <w:rsid w:val="00A36DCE"/>
    <w:rsid w:val="00A411F5"/>
    <w:rsid w:val="00A4260B"/>
    <w:rsid w:val="00A42D9B"/>
    <w:rsid w:val="00A4473F"/>
    <w:rsid w:val="00A44D25"/>
    <w:rsid w:val="00A44DD0"/>
    <w:rsid w:val="00A4535B"/>
    <w:rsid w:val="00A46AC0"/>
    <w:rsid w:val="00A46F34"/>
    <w:rsid w:val="00A502A8"/>
    <w:rsid w:val="00A50CFE"/>
    <w:rsid w:val="00A51255"/>
    <w:rsid w:val="00A52A4E"/>
    <w:rsid w:val="00A5463B"/>
    <w:rsid w:val="00A55F2C"/>
    <w:rsid w:val="00A60645"/>
    <w:rsid w:val="00A60B76"/>
    <w:rsid w:val="00A638E6"/>
    <w:rsid w:val="00A73F04"/>
    <w:rsid w:val="00A74DA1"/>
    <w:rsid w:val="00A77033"/>
    <w:rsid w:val="00A806A5"/>
    <w:rsid w:val="00A80A92"/>
    <w:rsid w:val="00A8257F"/>
    <w:rsid w:val="00A83378"/>
    <w:rsid w:val="00A83ACF"/>
    <w:rsid w:val="00A83D36"/>
    <w:rsid w:val="00A85C04"/>
    <w:rsid w:val="00A87C4A"/>
    <w:rsid w:val="00A90B4C"/>
    <w:rsid w:val="00A92E0D"/>
    <w:rsid w:val="00A9454F"/>
    <w:rsid w:val="00AA06B8"/>
    <w:rsid w:val="00AA0D6C"/>
    <w:rsid w:val="00AA657D"/>
    <w:rsid w:val="00AA6596"/>
    <w:rsid w:val="00AA67B9"/>
    <w:rsid w:val="00AA7E4D"/>
    <w:rsid w:val="00AB070B"/>
    <w:rsid w:val="00AB2804"/>
    <w:rsid w:val="00AB2B30"/>
    <w:rsid w:val="00AB4ED8"/>
    <w:rsid w:val="00AB66DD"/>
    <w:rsid w:val="00AB7886"/>
    <w:rsid w:val="00AC34FB"/>
    <w:rsid w:val="00AC5A51"/>
    <w:rsid w:val="00AD4617"/>
    <w:rsid w:val="00AE0273"/>
    <w:rsid w:val="00AE456A"/>
    <w:rsid w:val="00AE46F5"/>
    <w:rsid w:val="00AE62C0"/>
    <w:rsid w:val="00AF4878"/>
    <w:rsid w:val="00AF5F9E"/>
    <w:rsid w:val="00B00376"/>
    <w:rsid w:val="00B13825"/>
    <w:rsid w:val="00B14F32"/>
    <w:rsid w:val="00B178B9"/>
    <w:rsid w:val="00B219A7"/>
    <w:rsid w:val="00B25D07"/>
    <w:rsid w:val="00B303D5"/>
    <w:rsid w:val="00B321BC"/>
    <w:rsid w:val="00B34780"/>
    <w:rsid w:val="00B34F26"/>
    <w:rsid w:val="00B4246D"/>
    <w:rsid w:val="00B43262"/>
    <w:rsid w:val="00B46444"/>
    <w:rsid w:val="00B47C4E"/>
    <w:rsid w:val="00B51647"/>
    <w:rsid w:val="00B5616B"/>
    <w:rsid w:val="00B56F51"/>
    <w:rsid w:val="00B6594F"/>
    <w:rsid w:val="00B71ABB"/>
    <w:rsid w:val="00B73203"/>
    <w:rsid w:val="00B76BDC"/>
    <w:rsid w:val="00B81E34"/>
    <w:rsid w:val="00B82905"/>
    <w:rsid w:val="00B91EFA"/>
    <w:rsid w:val="00B91F1D"/>
    <w:rsid w:val="00B9571C"/>
    <w:rsid w:val="00B9614C"/>
    <w:rsid w:val="00B966E8"/>
    <w:rsid w:val="00BA0684"/>
    <w:rsid w:val="00BA5B48"/>
    <w:rsid w:val="00BA5E06"/>
    <w:rsid w:val="00BB1A3F"/>
    <w:rsid w:val="00BB4188"/>
    <w:rsid w:val="00BB47DE"/>
    <w:rsid w:val="00BC3BD6"/>
    <w:rsid w:val="00BC7437"/>
    <w:rsid w:val="00BD0255"/>
    <w:rsid w:val="00BD34CA"/>
    <w:rsid w:val="00BD4A36"/>
    <w:rsid w:val="00BD598D"/>
    <w:rsid w:val="00BE18A9"/>
    <w:rsid w:val="00C0094D"/>
    <w:rsid w:val="00C02297"/>
    <w:rsid w:val="00C057E9"/>
    <w:rsid w:val="00C07A1A"/>
    <w:rsid w:val="00C32A58"/>
    <w:rsid w:val="00C33A8E"/>
    <w:rsid w:val="00C42467"/>
    <w:rsid w:val="00C427A5"/>
    <w:rsid w:val="00C46D76"/>
    <w:rsid w:val="00C504A1"/>
    <w:rsid w:val="00C53A86"/>
    <w:rsid w:val="00C55FC9"/>
    <w:rsid w:val="00C63CBC"/>
    <w:rsid w:val="00C64AD5"/>
    <w:rsid w:val="00C6516B"/>
    <w:rsid w:val="00C70422"/>
    <w:rsid w:val="00C72F1A"/>
    <w:rsid w:val="00C759BC"/>
    <w:rsid w:val="00C80489"/>
    <w:rsid w:val="00C82473"/>
    <w:rsid w:val="00C83576"/>
    <w:rsid w:val="00C848E1"/>
    <w:rsid w:val="00C8675B"/>
    <w:rsid w:val="00C9044F"/>
    <w:rsid w:val="00C922BB"/>
    <w:rsid w:val="00C9693C"/>
    <w:rsid w:val="00CA0A4F"/>
    <w:rsid w:val="00CA0EED"/>
    <w:rsid w:val="00CA3FB4"/>
    <w:rsid w:val="00CA4793"/>
    <w:rsid w:val="00CB01A5"/>
    <w:rsid w:val="00CB1248"/>
    <w:rsid w:val="00CB421A"/>
    <w:rsid w:val="00CB51DA"/>
    <w:rsid w:val="00CB5522"/>
    <w:rsid w:val="00CB6407"/>
    <w:rsid w:val="00CB7EE7"/>
    <w:rsid w:val="00CC7683"/>
    <w:rsid w:val="00CD0433"/>
    <w:rsid w:val="00CD3671"/>
    <w:rsid w:val="00CE2CD5"/>
    <w:rsid w:val="00CE4561"/>
    <w:rsid w:val="00CE4F6F"/>
    <w:rsid w:val="00CF5628"/>
    <w:rsid w:val="00CF7CE9"/>
    <w:rsid w:val="00D063AF"/>
    <w:rsid w:val="00D06516"/>
    <w:rsid w:val="00D07222"/>
    <w:rsid w:val="00D12F5B"/>
    <w:rsid w:val="00D17821"/>
    <w:rsid w:val="00D22F4A"/>
    <w:rsid w:val="00D238C4"/>
    <w:rsid w:val="00D3189E"/>
    <w:rsid w:val="00D3192F"/>
    <w:rsid w:val="00D36CDA"/>
    <w:rsid w:val="00D45AA1"/>
    <w:rsid w:val="00D46A7E"/>
    <w:rsid w:val="00D553CF"/>
    <w:rsid w:val="00D55491"/>
    <w:rsid w:val="00D61AB3"/>
    <w:rsid w:val="00D62F5A"/>
    <w:rsid w:val="00D63B6C"/>
    <w:rsid w:val="00D7090B"/>
    <w:rsid w:val="00D71ABF"/>
    <w:rsid w:val="00D808DE"/>
    <w:rsid w:val="00D96165"/>
    <w:rsid w:val="00D963CE"/>
    <w:rsid w:val="00D96BDE"/>
    <w:rsid w:val="00DB17AA"/>
    <w:rsid w:val="00DB2551"/>
    <w:rsid w:val="00DB4ABB"/>
    <w:rsid w:val="00DB5124"/>
    <w:rsid w:val="00DB5E53"/>
    <w:rsid w:val="00DC18D8"/>
    <w:rsid w:val="00DC6974"/>
    <w:rsid w:val="00DD1707"/>
    <w:rsid w:val="00DD1ACB"/>
    <w:rsid w:val="00DD32E3"/>
    <w:rsid w:val="00DD37D2"/>
    <w:rsid w:val="00DD5798"/>
    <w:rsid w:val="00DD5FB6"/>
    <w:rsid w:val="00DE713B"/>
    <w:rsid w:val="00DE7ADA"/>
    <w:rsid w:val="00DF1ABC"/>
    <w:rsid w:val="00DF2B2D"/>
    <w:rsid w:val="00DF5C5B"/>
    <w:rsid w:val="00DF6192"/>
    <w:rsid w:val="00E01107"/>
    <w:rsid w:val="00E1144B"/>
    <w:rsid w:val="00E11729"/>
    <w:rsid w:val="00E124B3"/>
    <w:rsid w:val="00E24415"/>
    <w:rsid w:val="00E25237"/>
    <w:rsid w:val="00E2597B"/>
    <w:rsid w:val="00E30356"/>
    <w:rsid w:val="00E361E9"/>
    <w:rsid w:val="00E3738F"/>
    <w:rsid w:val="00E4280F"/>
    <w:rsid w:val="00E50D3D"/>
    <w:rsid w:val="00E517AA"/>
    <w:rsid w:val="00E53CD7"/>
    <w:rsid w:val="00E55138"/>
    <w:rsid w:val="00E56A62"/>
    <w:rsid w:val="00E6035B"/>
    <w:rsid w:val="00E6039B"/>
    <w:rsid w:val="00E61F20"/>
    <w:rsid w:val="00E642AC"/>
    <w:rsid w:val="00E6514E"/>
    <w:rsid w:val="00E66F35"/>
    <w:rsid w:val="00E716C2"/>
    <w:rsid w:val="00E84574"/>
    <w:rsid w:val="00E84C2A"/>
    <w:rsid w:val="00E856A2"/>
    <w:rsid w:val="00E85CFD"/>
    <w:rsid w:val="00E86F0D"/>
    <w:rsid w:val="00E93D3B"/>
    <w:rsid w:val="00E961F7"/>
    <w:rsid w:val="00EA2478"/>
    <w:rsid w:val="00EB03FE"/>
    <w:rsid w:val="00EB4818"/>
    <w:rsid w:val="00EB5738"/>
    <w:rsid w:val="00EC1B44"/>
    <w:rsid w:val="00EC3694"/>
    <w:rsid w:val="00EC62F8"/>
    <w:rsid w:val="00EC743B"/>
    <w:rsid w:val="00ED1B5D"/>
    <w:rsid w:val="00ED31F0"/>
    <w:rsid w:val="00ED40C4"/>
    <w:rsid w:val="00ED61F9"/>
    <w:rsid w:val="00ED6555"/>
    <w:rsid w:val="00ED6A49"/>
    <w:rsid w:val="00ED6B3C"/>
    <w:rsid w:val="00EE16D7"/>
    <w:rsid w:val="00EE1731"/>
    <w:rsid w:val="00EE1858"/>
    <w:rsid w:val="00EE3078"/>
    <w:rsid w:val="00EE4057"/>
    <w:rsid w:val="00EE5E74"/>
    <w:rsid w:val="00EE6B48"/>
    <w:rsid w:val="00EE6DAF"/>
    <w:rsid w:val="00EE765D"/>
    <w:rsid w:val="00EF2FA6"/>
    <w:rsid w:val="00EF4FDD"/>
    <w:rsid w:val="00EF54E5"/>
    <w:rsid w:val="00F0146C"/>
    <w:rsid w:val="00F030A8"/>
    <w:rsid w:val="00F038E6"/>
    <w:rsid w:val="00F04C89"/>
    <w:rsid w:val="00F1255A"/>
    <w:rsid w:val="00F20A93"/>
    <w:rsid w:val="00F2154C"/>
    <w:rsid w:val="00F2222D"/>
    <w:rsid w:val="00F232D0"/>
    <w:rsid w:val="00F23692"/>
    <w:rsid w:val="00F24033"/>
    <w:rsid w:val="00F268BE"/>
    <w:rsid w:val="00F30A83"/>
    <w:rsid w:val="00F32E40"/>
    <w:rsid w:val="00F37C27"/>
    <w:rsid w:val="00F45D26"/>
    <w:rsid w:val="00F462B0"/>
    <w:rsid w:val="00F474F5"/>
    <w:rsid w:val="00F47A20"/>
    <w:rsid w:val="00F52113"/>
    <w:rsid w:val="00F55162"/>
    <w:rsid w:val="00F55267"/>
    <w:rsid w:val="00F56A5B"/>
    <w:rsid w:val="00F63C4B"/>
    <w:rsid w:val="00F64412"/>
    <w:rsid w:val="00F645E9"/>
    <w:rsid w:val="00F65EB1"/>
    <w:rsid w:val="00F67EFD"/>
    <w:rsid w:val="00F76390"/>
    <w:rsid w:val="00F76A19"/>
    <w:rsid w:val="00F83E4A"/>
    <w:rsid w:val="00F845CE"/>
    <w:rsid w:val="00F86A43"/>
    <w:rsid w:val="00F93513"/>
    <w:rsid w:val="00F93A93"/>
    <w:rsid w:val="00FA17A9"/>
    <w:rsid w:val="00FB0715"/>
    <w:rsid w:val="00FB1905"/>
    <w:rsid w:val="00FB369E"/>
    <w:rsid w:val="00FB3C9F"/>
    <w:rsid w:val="00FB6E87"/>
    <w:rsid w:val="00FC00F4"/>
    <w:rsid w:val="00FC5277"/>
    <w:rsid w:val="00FC579D"/>
    <w:rsid w:val="00FD5EFA"/>
    <w:rsid w:val="00FE60DB"/>
    <w:rsid w:val="00FE612A"/>
    <w:rsid w:val="00FE621A"/>
    <w:rsid w:val="00FE693F"/>
    <w:rsid w:val="00FEFA51"/>
    <w:rsid w:val="00FF2115"/>
    <w:rsid w:val="00FF3824"/>
    <w:rsid w:val="00FF38F7"/>
    <w:rsid w:val="00FF60AF"/>
    <w:rsid w:val="00FF7B51"/>
    <w:rsid w:val="00FF7C13"/>
    <w:rsid w:val="00FF7EE0"/>
    <w:rsid w:val="010CD792"/>
    <w:rsid w:val="0117DB47"/>
    <w:rsid w:val="01509C90"/>
    <w:rsid w:val="01602D95"/>
    <w:rsid w:val="018CBB1C"/>
    <w:rsid w:val="0190D2A2"/>
    <w:rsid w:val="019F9E16"/>
    <w:rsid w:val="01D55660"/>
    <w:rsid w:val="01DE9550"/>
    <w:rsid w:val="021EB155"/>
    <w:rsid w:val="023B216E"/>
    <w:rsid w:val="024C1B61"/>
    <w:rsid w:val="02A3878C"/>
    <w:rsid w:val="02C01A7A"/>
    <w:rsid w:val="02CD5FEA"/>
    <w:rsid w:val="02EB8B0D"/>
    <w:rsid w:val="0316ACE1"/>
    <w:rsid w:val="032FF698"/>
    <w:rsid w:val="035DE425"/>
    <w:rsid w:val="037F85D1"/>
    <w:rsid w:val="03AA679B"/>
    <w:rsid w:val="03ACA7C9"/>
    <w:rsid w:val="03DEFF11"/>
    <w:rsid w:val="03DFF18C"/>
    <w:rsid w:val="03FD4652"/>
    <w:rsid w:val="0461C00E"/>
    <w:rsid w:val="04666795"/>
    <w:rsid w:val="0474CE2A"/>
    <w:rsid w:val="04774FA1"/>
    <w:rsid w:val="04B03505"/>
    <w:rsid w:val="04D33FE5"/>
    <w:rsid w:val="04ECF7C6"/>
    <w:rsid w:val="053D9379"/>
    <w:rsid w:val="0550744C"/>
    <w:rsid w:val="058EE0DE"/>
    <w:rsid w:val="059AB36D"/>
    <w:rsid w:val="05AC3F4E"/>
    <w:rsid w:val="05ADBD4C"/>
    <w:rsid w:val="05C865FC"/>
    <w:rsid w:val="05DCA2C5"/>
    <w:rsid w:val="05EFCB15"/>
    <w:rsid w:val="061DC87C"/>
    <w:rsid w:val="061FBB65"/>
    <w:rsid w:val="0623D723"/>
    <w:rsid w:val="064AF46A"/>
    <w:rsid w:val="0666CBB1"/>
    <w:rsid w:val="06729246"/>
    <w:rsid w:val="067386E1"/>
    <w:rsid w:val="067C1107"/>
    <w:rsid w:val="067E3EE9"/>
    <w:rsid w:val="068D85A0"/>
    <w:rsid w:val="06B2DA41"/>
    <w:rsid w:val="06C14F1B"/>
    <w:rsid w:val="06C6F890"/>
    <w:rsid w:val="06DDDB0F"/>
    <w:rsid w:val="0717FD00"/>
    <w:rsid w:val="0722A405"/>
    <w:rsid w:val="07562218"/>
    <w:rsid w:val="0769AB9E"/>
    <w:rsid w:val="07AA5554"/>
    <w:rsid w:val="07D72259"/>
    <w:rsid w:val="07F9709E"/>
    <w:rsid w:val="0802C42F"/>
    <w:rsid w:val="08184598"/>
    <w:rsid w:val="08312F1F"/>
    <w:rsid w:val="0837A454"/>
    <w:rsid w:val="08474A74"/>
    <w:rsid w:val="084AEA05"/>
    <w:rsid w:val="08586C12"/>
    <w:rsid w:val="08702F84"/>
    <w:rsid w:val="0872151E"/>
    <w:rsid w:val="0882BB3B"/>
    <w:rsid w:val="088D5AFF"/>
    <w:rsid w:val="0895BF27"/>
    <w:rsid w:val="08AF49BB"/>
    <w:rsid w:val="08C411FA"/>
    <w:rsid w:val="08D94F71"/>
    <w:rsid w:val="08F009A0"/>
    <w:rsid w:val="08F0E3D9"/>
    <w:rsid w:val="0931FE32"/>
    <w:rsid w:val="0954AAE6"/>
    <w:rsid w:val="09676BD1"/>
    <w:rsid w:val="09ECB93B"/>
    <w:rsid w:val="0A0A7DF7"/>
    <w:rsid w:val="0A12CAA4"/>
    <w:rsid w:val="0A15CA51"/>
    <w:rsid w:val="0A211351"/>
    <w:rsid w:val="0A3405A9"/>
    <w:rsid w:val="0A3F1B96"/>
    <w:rsid w:val="0A53A6D1"/>
    <w:rsid w:val="0A5A8DFF"/>
    <w:rsid w:val="0A60F040"/>
    <w:rsid w:val="0A617245"/>
    <w:rsid w:val="0A7D5D0B"/>
    <w:rsid w:val="0A8CB43A"/>
    <w:rsid w:val="0A9C150E"/>
    <w:rsid w:val="0A9DB380"/>
    <w:rsid w:val="0AA1E062"/>
    <w:rsid w:val="0AE22B4C"/>
    <w:rsid w:val="0AF3A50F"/>
    <w:rsid w:val="0B00F0D3"/>
    <w:rsid w:val="0B1581C9"/>
    <w:rsid w:val="0B2D57FF"/>
    <w:rsid w:val="0B4BEA9C"/>
    <w:rsid w:val="0B87192A"/>
    <w:rsid w:val="0BB0733E"/>
    <w:rsid w:val="0BB6E385"/>
    <w:rsid w:val="0BB70FFB"/>
    <w:rsid w:val="0BBEC4A5"/>
    <w:rsid w:val="0C3C8B85"/>
    <w:rsid w:val="0C58DE61"/>
    <w:rsid w:val="0C8ADCBB"/>
    <w:rsid w:val="0C94946F"/>
    <w:rsid w:val="0CCD79A2"/>
    <w:rsid w:val="0D09D178"/>
    <w:rsid w:val="0D1E988E"/>
    <w:rsid w:val="0D34952A"/>
    <w:rsid w:val="0D4AA37F"/>
    <w:rsid w:val="0D504704"/>
    <w:rsid w:val="0D721268"/>
    <w:rsid w:val="0D93B569"/>
    <w:rsid w:val="0DC55C6B"/>
    <w:rsid w:val="0DC59909"/>
    <w:rsid w:val="0DD5ECEB"/>
    <w:rsid w:val="0DE2BC7C"/>
    <w:rsid w:val="0E20DCA5"/>
    <w:rsid w:val="0E230A58"/>
    <w:rsid w:val="0E2C5332"/>
    <w:rsid w:val="0E977C7A"/>
    <w:rsid w:val="0EA2AE7E"/>
    <w:rsid w:val="0EADDD5E"/>
    <w:rsid w:val="0EB4118B"/>
    <w:rsid w:val="0EBC2851"/>
    <w:rsid w:val="0ECA3A4F"/>
    <w:rsid w:val="0EDC2993"/>
    <w:rsid w:val="0EECC55C"/>
    <w:rsid w:val="0EF60D4D"/>
    <w:rsid w:val="0EF81367"/>
    <w:rsid w:val="0F1D84C7"/>
    <w:rsid w:val="0F647271"/>
    <w:rsid w:val="0F798B23"/>
    <w:rsid w:val="0FAC2016"/>
    <w:rsid w:val="0FB09B40"/>
    <w:rsid w:val="0FCADA60"/>
    <w:rsid w:val="0FD7F1AE"/>
    <w:rsid w:val="0FFE0BC1"/>
    <w:rsid w:val="100FAA04"/>
    <w:rsid w:val="1019A578"/>
    <w:rsid w:val="106D867C"/>
    <w:rsid w:val="107C6158"/>
    <w:rsid w:val="10DD5157"/>
    <w:rsid w:val="10E77E03"/>
    <w:rsid w:val="11E4E070"/>
    <w:rsid w:val="11EBB98A"/>
    <w:rsid w:val="11EE6BE2"/>
    <w:rsid w:val="120F40CF"/>
    <w:rsid w:val="1235CA3D"/>
    <w:rsid w:val="1262F7A9"/>
    <w:rsid w:val="126A1452"/>
    <w:rsid w:val="12717F23"/>
    <w:rsid w:val="12742B97"/>
    <w:rsid w:val="12AB2263"/>
    <w:rsid w:val="133CD01A"/>
    <w:rsid w:val="137CFFC0"/>
    <w:rsid w:val="1384693F"/>
    <w:rsid w:val="13A43458"/>
    <w:rsid w:val="13E17371"/>
    <w:rsid w:val="13E79BBD"/>
    <w:rsid w:val="13F76B57"/>
    <w:rsid w:val="14391B31"/>
    <w:rsid w:val="14651AA1"/>
    <w:rsid w:val="1468D196"/>
    <w:rsid w:val="148E265A"/>
    <w:rsid w:val="14A2837A"/>
    <w:rsid w:val="14C89DE0"/>
    <w:rsid w:val="14D8C85D"/>
    <w:rsid w:val="14EDC8C5"/>
    <w:rsid w:val="1524A0DB"/>
    <w:rsid w:val="15275973"/>
    <w:rsid w:val="1534EF42"/>
    <w:rsid w:val="154C7E8E"/>
    <w:rsid w:val="155043B8"/>
    <w:rsid w:val="1562D895"/>
    <w:rsid w:val="156BE488"/>
    <w:rsid w:val="15961220"/>
    <w:rsid w:val="1596B820"/>
    <w:rsid w:val="15A3188B"/>
    <w:rsid w:val="15BF558B"/>
    <w:rsid w:val="15C9C990"/>
    <w:rsid w:val="1601511E"/>
    <w:rsid w:val="16056D81"/>
    <w:rsid w:val="16566F42"/>
    <w:rsid w:val="166FB430"/>
    <w:rsid w:val="16C76B5C"/>
    <w:rsid w:val="16D87E80"/>
    <w:rsid w:val="16DB353A"/>
    <w:rsid w:val="170B275E"/>
    <w:rsid w:val="171199FD"/>
    <w:rsid w:val="17148DBB"/>
    <w:rsid w:val="17496EDA"/>
    <w:rsid w:val="174A3FDA"/>
    <w:rsid w:val="174F2C06"/>
    <w:rsid w:val="178A484C"/>
    <w:rsid w:val="178AA21C"/>
    <w:rsid w:val="17BF5FB0"/>
    <w:rsid w:val="17E79FD8"/>
    <w:rsid w:val="17EE7C88"/>
    <w:rsid w:val="1806369C"/>
    <w:rsid w:val="18664C7A"/>
    <w:rsid w:val="186E718D"/>
    <w:rsid w:val="189DC8B4"/>
    <w:rsid w:val="18A2CCCC"/>
    <w:rsid w:val="190D14E1"/>
    <w:rsid w:val="1937C6C6"/>
    <w:rsid w:val="1946873F"/>
    <w:rsid w:val="195932D6"/>
    <w:rsid w:val="195FB1B8"/>
    <w:rsid w:val="1960BDB7"/>
    <w:rsid w:val="1962E3DD"/>
    <w:rsid w:val="196A890B"/>
    <w:rsid w:val="198103E2"/>
    <w:rsid w:val="19827333"/>
    <w:rsid w:val="1A0CC734"/>
    <w:rsid w:val="1A671671"/>
    <w:rsid w:val="1AC628CB"/>
    <w:rsid w:val="1AD6EFBD"/>
    <w:rsid w:val="1AD8CD30"/>
    <w:rsid w:val="1AFC8E18"/>
    <w:rsid w:val="1B0186C8"/>
    <w:rsid w:val="1B04566D"/>
    <w:rsid w:val="1B0D4ADC"/>
    <w:rsid w:val="1B21D3F8"/>
    <w:rsid w:val="1B89541E"/>
    <w:rsid w:val="1BB5DFCF"/>
    <w:rsid w:val="1BE2DF72"/>
    <w:rsid w:val="1C1A530B"/>
    <w:rsid w:val="1C211070"/>
    <w:rsid w:val="1C33F85D"/>
    <w:rsid w:val="1C3D3941"/>
    <w:rsid w:val="1C8CE1A9"/>
    <w:rsid w:val="1CB32D11"/>
    <w:rsid w:val="1CB893A5"/>
    <w:rsid w:val="1CB98090"/>
    <w:rsid w:val="1CD223D0"/>
    <w:rsid w:val="1D032DEB"/>
    <w:rsid w:val="1D38B336"/>
    <w:rsid w:val="1D3F4A70"/>
    <w:rsid w:val="1D71613C"/>
    <w:rsid w:val="1DA2F425"/>
    <w:rsid w:val="1DA52E27"/>
    <w:rsid w:val="1E2F2A11"/>
    <w:rsid w:val="1E709E6A"/>
    <w:rsid w:val="1E78365D"/>
    <w:rsid w:val="1E892718"/>
    <w:rsid w:val="1EB8FF67"/>
    <w:rsid w:val="1EBF20C0"/>
    <w:rsid w:val="1ED73141"/>
    <w:rsid w:val="1EE4FCA6"/>
    <w:rsid w:val="1EFABA72"/>
    <w:rsid w:val="1F16BB8C"/>
    <w:rsid w:val="1F263CA9"/>
    <w:rsid w:val="1F358928"/>
    <w:rsid w:val="1F465557"/>
    <w:rsid w:val="1F91AA52"/>
    <w:rsid w:val="1FAA6D7E"/>
    <w:rsid w:val="1FAD6C21"/>
    <w:rsid w:val="1FC5FFC4"/>
    <w:rsid w:val="1FE77C8C"/>
    <w:rsid w:val="20018D76"/>
    <w:rsid w:val="20136293"/>
    <w:rsid w:val="205929C2"/>
    <w:rsid w:val="20603B75"/>
    <w:rsid w:val="20A21468"/>
    <w:rsid w:val="20B80B6A"/>
    <w:rsid w:val="20BAC991"/>
    <w:rsid w:val="20C74E03"/>
    <w:rsid w:val="20CC7786"/>
    <w:rsid w:val="20DDF468"/>
    <w:rsid w:val="20FD9B63"/>
    <w:rsid w:val="2113681A"/>
    <w:rsid w:val="2119E1C7"/>
    <w:rsid w:val="213F29E7"/>
    <w:rsid w:val="215E90D1"/>
    <w:rsid w:val="2181310D"/>
    <w:rsid w:val="21C0C7DA"/>
    <w:rsid w:val="21CC3224"/>
    <w:rsid w:val="21E4E089"/>
    <w:rsid w:val="21F62A8A"/>
    <w:rsid w:val="220531E3"/>
    <w:rsid w:val="221C723A"/>
    <w:rsid w:val="221EA462"/>
    <w:rsid w:val="22222B89"/>
    <w:rsid w:val="22631E64"/>
    <w:rsid w:val="2263A9B4"/>
    <w:rsid w:val="22683ECB"/>
    <w:rsid w:val="226D2FDC"/>
    <w:rsid w:val="228BDCBC"/>
    <w:rsid w:val="22C8DCDF"/>
    <w:rsid w:val="22F00CB8"/>
    <w:rsid w:val="23437711"/>
    <w:rsid w:val="236EF373"/>
    <w:rsid w:val="237B73CC"/>
    <w:rsid w:val="238155E5"/>
    <w:rsid w:val="23C38074"/>
    <w:rsid w:val="23D944DA"/>
    <w:rsid w:val="2469578E"/>
    <w:rsid w:val="24734817"/>
    <w:rsid w:val="24843D08"/>
    <w:rsid w:val="24850052"/>
    <w:rsid w:val="24898DC6"/>
    <w:rsid w:val="248A9C75"/>
    <w:rsid w:val="248C8C78"/>
    <w:rsid w:val="24A7585A"/>
    <w:rsid w:val="24BFE2AE"/>
    <w:rsid w:val="24C094CA"/>
    <w:rsid w:val="24C5579C"/>
    <w:rsid w:val="24DD27F0"/>
    <w:rsid w:val="24EC00D0"/>
    <w:rsid w:val="24FF90EB"/>
    <w:rsid w:val="2509292D"/>
    <w:rsid w:val="2528D31E"/>
    <w:rsid w:val="254AC104"/>
    <w:rsid w:val="2560F181"/>
    <w:rsid w:val="257B9A15"/>
    <w:rsid w:val="25BB51B8"/>
    <w:rsid w:val="25C37BF6"/>
    <w:rsid w:val="25E3A6A7"/>
    <w:rsid w:val="25E83B04"/>
    <w:rsid w:val="26024409"/>
    <w:rsid w:val="263EEAF9"/>
    <w:rsid w:val="26A0BE90"/>
    <w:rsid w:val="26D90637"/>
    <w:rsid w:val="26F116E0"/>
    <w:rsid w:val="271A195D"/>
    <w:rsid w:val="2762B924"/>
    <w:rsid w:val="27695A18"/>
    <w:rsid w:val="27AD21A4"/>
    <w:rsid w:val="27D5056F"/>
    <w:rsid w:val="27DE48A0"/>
    <w:rsid w:val="27E39AD8"/>
    <w:rsid w:val="27F76231"/>
    <w:rsid w:val="280EC4BB"/>
    <w:rsid w:val="284935C1"/>
    <w:rsid w:val="28C6E720"/>
    <w:rsid w:val="2937E732"/>
    <w:rsid w:val="293994AB"/>
    <w:rsid w:val="295ACB2E"/>
    <w:rsid w:val="298296C9"/>
    <w:rsid w:val="299A9E34"/>
    <w:rsid w:val="29A5804F"/>
    <w:rsid w:val="29AA2D5F"/>
    <w:rsid w:val="29B791DB"/>
    <w:rsid w:val="29CECFB1"/>
    <w:rsid w:val="29E1E4C9"/>
    <w:rsid w:val="29EABE98"/>
    <w:rsid w:val="29F92940"/>
    <w:rsid w:val="2A2255A9"/>
    <w:rsid w:val="2A3C8112"/>
    <w:rsid w:val="2A5B94A9"/>
    <w:rsid w:val="2A5ED98C"/>
    <w:rsid w:val="2A85E2A8"/>
    <w:rsid w:val="2AA905D0"/>
    <w:rsid w:val="2AB71679"/>
    <w:rsid w:val="2AD6606E"/>
    <w:rsid w:val="2B13347E"/>
    <w:rsid w:val="2B272195"/>
    <w:rsid w:val="2B32C895"/>
    <w:rsid w:val="2B63ADA1"/>
    <w:rsid w:val="2C13AE78"/>
    <w:rsid w:val="2C261E43"/>
    <w:rsid w:val="2C36552F"/>
    <w:rsid w:val="2C37C9EE"/>
    <w:rsid w:val="2C595F46"/>
    <w:rsid w:val="2C7315B4"/>
    <w:rsid w:val="2C914D36"/>
    <w:rsid w:val="2CAA0643"/>
    <w:rsid w:val="2CBC3E14"/>
    <w:rsid w:val="2CC0AE9E"/>
    <w:rsid w:val="2CF61204"/>
    <w:rsid w:val="2D01B4F8"/>
    <w:rsid w:val="2D06554B"/>
    <w:rsid w:val="2D10ED12"/>
    <w:rsid w:val="2D2C093C"/>
    <w:rsid w:val="2D59B95F"/>
    <w:rsid w:val="2D8393C4"/>
    <w:rsid w:val="2D9D9A7D"/>
    <w:rsid w:val="2DB12B02"/>
    <w:rsid w:val="2DC3BF64"/>
    <w:rsid w:val="2DC73367"/>
    <w:rsid w:val="2DCEF883"/>
    <w:rsid w:val="2DDA7C33"/>
    <w:rsid w:val="2E0CFB7A"/>
    <w:rsid w:val="2E2347F3"/>
    <w:rsid w:val="2E30953E"/>
    <w:rsid w:val="2E33221C"/>
    <w:rsid w:val="2E4E4EB3"/>
    <w:rsid w:val="2E6E1C2A"/>
    <w:rsid w:val="2E6EE74D"/>
    <w:rsid w:val="2E99DA83"/>
    <w:rsid w:val="2F14166D"/>
    <w:rsid w:val="2F14ACD9"/>
    <w:rsid w:val="2F5494E9"/>
    <w:rsid w:val="2F758B5C"/>
    <w:rsid w:val="2F7DE7EB"/>
    <w:rsid w:val="2F9819FA"/>
    <w:rsid w:val="2FAEE1CE"/>
    <w:rsid w:val="2FB2CC3F"/>
    <w:rsid w:val="305D7594"/>
    <w:rsid w:val="307F5179"/>
    <w:rsid w:val="30988E22"/>
    <w:rsid w:val="309BFF9E"/>
    <w:rsid w:val="30B9394B"/>
    <w:rsid w:val="30FCFE28"/>
    <w:rsid w:val="310914D7"/>
    <w:rsid w:val="310AAA41"/>
    <w:rsid w:val="31357B80"/>
    <w:rsid w:val="31468767"/>
    <w:rsid w:val="3146BCB6"/>
    <w:rsid w:val="31536927"/>
    <w:rsid w:val="315846CD"/>
    <w:rsid w:val="3189E0EC"/>
    <w:rsid w:val="3199E920"/>
    <w:rsid w:val="31B97D08"/>
    <w:rsid w:val="31D134C0"/>
    <w:rsid w:val="31D80C84"/>
    <w:rsid w:val="31E542EE"/>
    <w:rsid w:val="31FC25F1"/>
    <w:rsid w:val="320D0958"/>
    <w:rsid w:val="3237DE41"/>
    <w:rsid w:val="323B686B"/>
    <w:rsid w:val="324E058C"/>
    <w:rsid w:val="32783470"/>
    <w:rsid w:val="327B75DA"/>
    <w:rsid w:val="32DFFDC3"/>
    <w:rsid w:val="33266F1E"/>
    <w:rsid w:val="332E2A2F"/>
    <w:rsid w:val="33653586"/>
    <w:rsid w:val="33ADE295"/>
    <w:rsid w:val="33FEFD3C"/>
    <w:rsid w:val="3401B5C3"/>
    <w:rsid w:val="341D5A9D"/>
    <w:rsid w:val="3431231C"/>
    <w:rsid w:val="344293A8"/>
    <w:rsid w:val="34782CED"/>
    <w:rsid w:val="349A852C"/>
    <w:rsid w:val="34A338B4"/>
    <w:rsid w:val="34A93385"/>
    <w:rsid w:val="34BDBC83"/>
    <w:rsid w:val="34DFD084"/>
    <w:rsid w:val="353F01EA"/>
    <w:rsid w:val="3567C143"/>
    <w:rsid w:val="357AC3AE"/>
    <w:rsid w:val="360AD069"/>
    <w:rsid w:val="36202A3E"/>
    <w:rsid w:val="362C2680"/>
    <w:rsid w:val="36401817"/>
    <w:rsid w:val="365974CB"/>
    <w:rsid w:val="366AD2F9"/>
    <w:rsid w:val="3691E6F5"/>
    <w:rsid w:val="36B7EB60"/>
    <w:rsid w:val="36E091CD"/>
    <w:rsid w:val="37243437"/>
    <w:rsid w:val="373B2EE4"/>
    <w:rsid w:val="37513008"/>
    <w:rsid w:val="376DE43C"/>
    <w:rsid w:val="37A2CA30"/>
    <w:rsid w:val="37C9BAD0"/>
    <w:rsid w:val="37EF6D9A"/>
    <w:rsid w:val="37FD82DD"/>
    <w:rsid w:val="381A1EE1"/>
    <w:rsid w:val="382C1455"/>
    <w:rsid w:val="3840B231"/>
    <w:rsid w:val="384BDE49"/>
    <w:rsid w:val="386858DC"/>
    <w:rsid w:val="3870391E"/>
    <w:rsid w:val="38737DF8"/>
    <w:rsid w:val="388BA67E"/>
    <w:rsid w:val="3891B51E"/>
    <w:rsid w:val="38A8EEAD"/>
    <w:rsid w:val="38BFE4B4"/>
    <w:rsid w:val="38C64B6D"/>
    <w:rsid w:val="38CF1594"/>
    <w:rsid w:val="38E3C02A"/>
    <w:rsid w:val="390BA1D4"/>
    <w:rsid w:val="39370996"/>
    <w:rsid w:val="393F2F89"/>
    <w:rsid w:val="394250DB"/>
    <w:rsid w:val="39838321"/>
    <w:rsid w:val="399E3014"/>
    <w:rsid w:val="39C41C04"/>
    <w:rsid w:val="39D1923D"/>
    <w:rsid w:val="39ED1FF1"/>
    <w:rsid w:val="39F3DD27"/>
    <w:rsid w:val="3A091516"/>
    <w:rsid w:val="3A349B61"/>
    <w:rsid w:val="3A36AD01"/>
    <w:rsid w:val="3A486C8B"/>
    <w:rsid w:val="3A7EE58D"/>
    <w:rsid w:val="3A83F101"/>
    <w:rsid w:val="3AA78FA4"/>
    <w:rsid w:val="3AA7C153"/>
    <w:rsid w:val="3ABF0C2A"/>
    <w:rsid w:val="3AC00188"/>
    <w:rsid w:val="3AC36084"/>
    <w:rsid w:val="3AC854D5"/>
    <w:rsid w:val="3AD87A27"/>
    <w:rsid w:val="3AEC06DE"/>
    <w:rsid w:val="3B1F5491"/>
    <w:rsid w:val="3B2B463F"/>
    <w:rsid w:val="3B320ED9"/>
    <w:rsid w:val="3B34BF41"/>
    <w:rsid w:val="3B3C2BDE"/>
    <w:rsid w:val="3B447334"/>
    <w:rsid w:val="3B64182C"/>
    <w:rsid w:val="3B7852F3"/>
    <w:rsid w:val="3B7D2310"/>
    <w:rsid w:val="3B898F03"/>
    <w:rsid w:val="3BAADD34"/>
    <w:rsid w:val="3C2258E2"/>
    <w:rsid w:val="3C2E5F1C"/>
    <w:rsid w:val="3C38CAC0"/>
    <w:rsid w:val="3C4251B1"/>
    <w:rsid w:val="3C524B79"/>
    <w:rsid w:val="3C7DFDA1"/>
    <w:rsid w:val="3CA4289D"/>
    <w:rsid w:val="3CAED536"/>
    <w:rsid w:val="3CCA8BCF"/>
    <w:rsid w:val="3D101375"/>
    <w:rsid w:val="3D1947FA"/>
    <w:rsid w:val="3D329417"/>
    <w:rsid w:val="3D66F083"/>
    <w:rsid w:val="3D6787FB"/>
    <w:rsid w:val="3DA216D0"/>
    <w:rsid w:val="3DA22BA9"/>
    <w:rsid w:val="3DB33B4A"/>
    <w:rsid w:val="3DDFC117"/>
    <w:rsid w:val="3DF3FF3C"/>
    <w:rsid w:val="3E12CE10"/>
    <w:rsid w:val="3E2FF345"/>
    <w:rsid w:val="3E6530CA"/>
    <w:rsid w:val="3E7D3538"/>
    <w:rsid w:val="3E8CF8F1"/>
    <w:rsid w:val="3EA2D042"/>
    <w:rsid w:val="3EABA2AF"/>
    <w:rsid w:val="3EAC2BF3"/>
    <w:rsid w:val="3EB6E988"/>
    <w:rsid w:val="3ECB2103"/>
    <w:rsid w:val="3EF8A5C4"/>
    <w:rsid w:val="3F03585C"/>
    <w:rsid w:val="3F487795"/>
    <w:rsid w:val="3F7B0BBE"/>
    <w:rsid w:val="3F8A2088"/>
    <w:rsid w:val="3FDE27A2"/>
    <w:rsid w:val="3FF731E7"/>
    <w:rsid w:val="3FF8C3A8"/>
    <w:rsid w:val="40097D30"/>
    <w:rsid w:val="403D7D92"/>
    <w:rsid w:val="40702ED8"/>
    <w:rsid w:val="40A05807"/>
    <w:rsid w:val="40AF2C99"/>
    <w:rsid w:val="40B51199"/>
    <w:rsid w:val="40C27EFF"/>
    <w:rsid w:val="40C76F27"/>
    <w:rsid w:val="40EF9678"/>
    <w:rsid w:val="411F5AE0"/>
    <w:rsid w:val="4147D2F6"/>
    <w:rsid w:val="415383C9"/>
    <w:rsid w:val="4153D137"/>
    <w:rsid w:val="4167A7DB"/>
    <w:rsid w:val="4168B866"/>
    <w:rsid w:val="41783D44"/>
    <w:rsid w:val="4197432E"/>
    <w:rsid w:val="41BD9E22"/>
    <w:rsid w:val="41D359B0"/>
    <w:rsid w:val="41E40E80"/>
    <w:rsid w:val="4240B17E"/>
    <w:rsid w:val="424AC82A"/>
    <w:rsid w:val="424F6591"/>
    <w:rsid w:val="4264B137"/>
    <w:rsid w:val="4282AD37"/>
    <w:rsid w:val="4290C1D7"/>
    <w:rsid w:val="42C1C14A"/>
    <w:rsid w:val="42CA1D99"/>
    <w:rsid w:val="42D2AEEB"/>
    <w:rsid w:val="43029E0C"/>
    <w:rsid w:val="4347761D"/>
    <w:rsid w:val="4441D174"/>
    <w:rsid w:val="4442DD9A"/>
    <w:rsid w:val="4467CF07"/>
    <w:rsid w:val="4477F0D3"/>
    <w:rsid w:val="44D3A891"/>
    <w:rsid w:val="44FB3296"/>
    <w:rsid w:val="453AA51D"/>
    <w:rsid w:val="45468CDB"/>
    <w:rsid w:val="454E94B9"/>
    <w:rsid w:val="45511828"/>
    <w:rsid w:val="455C3FB9"/>
    <w:rsid w:val="45798064"/>
    <w:rsid w:val="4582DE1E"/>
    <w:rsid w:val="45B6C495"/>
    <w:rsid w:val="45D3F58A"/>
    <w:rsid w:val="45D40DD1"/>
    <w:rsid w:val="45E0D75F"/>
    <w:rsid w:val="4608EB2C"/>
    <w:rsid w:val="46629369"/>
    <w:rsid w:val="4679E6CD"/>
    <w:rsid w:val="468A13BD"/>
    <w:rsid w:val="4692C871"/>
    <w:rsid w:val="46BDBEE9"/>
    <w:rsid w:val="46C3E4B8"/>
    <w:rsid w:val="46C67038"/>
    <w:rsid w:val="46D27251"/>
    <w:rsid w:val="46FCFB60"/>
    <w:rsid w:val="4719378B"/>
    <w:rsid w:val="4751E212"/>
    <w:rsid w:val="4758BE13"/>
    <w:rsid w:val="4764A192"/>
    <w:rsid w:val="4764CA70"/>
    <w:rsid w:val="47764990"/>
    <w:rsid w:val="479F7A80"/>
    <w:rsid w:val="47B162DB"/>
    <w:rsid w:val="47B57529"/>
    <w:rsid w:val="47B9CA58"/>
    <w:rsid w:val="47BDA978"/>
    <w:rsid w:val="47BFC163"/>
    <w:rsid w:val="47DFE208"/>
    <w:rsid w:val="47E87904"/>
    <w:rsid w:val="47EF13D4"/>
    <w:rsid w:val="487D4934"/>
    <w:rsid w:val="4896A778"/>
    <w:rsid w:val="48BA647E"/>
    <w:rsid w:val="48CAA336"/>
    <w:rsid w:val="48E65FD6"/>
    <w:rsid w:val="49138C36"/>
    <w:rsid w:val="4917A624"/>
    <w:rsid w:val="497CE7B2"/>
    <w:rsid w:val="497F4AD4"/>
    <w:rsid w:val="4986D420"/>
    <w:rsid w:val="49AA7012"/>
    <w:rsid w:val="49E01184"/>
    <w:rsid w:val="4A1FAF80"/>
    <w:rsid w:val="4A38DA6A"/>
    <w:rsid w:val="4A7194CC"/>
    <w:rsid w:val="4A9B1EDE"/>
    <w:rsid w:val="4AA1B8CC"/>
    <w:rsid w:val="4AA511EF"/>
    <w:rsid w:val="4AD2256C"/>
    <w:rsid w:val="4AEDDB08"/>
    <w:rsid w:val="4B14ACDC"/>
    <w:rsid w:val="4B241819"/>
    <w:rsid w:val="4B47BABB"/>
    <w:rsid w:val="4B51F566"/>
    <w:rsid w:val="4B6935F2"/>
    <w:rsid w:val="4B76A9BC"/>
    <w:rsid w:val="4B853D0B"/>
    <w:rsid w:val="4B92E182"/>
    <w:rsid w:val="4BCE95C9"/>
    <w:rsid w:val="4BD23EBC"/>
    <w:rsid w:val="4BDC357A"/>
    <w:rsid w:val="4BED477E"/>
    <w:rsid w:val="4BF70BE0"/>
    <w:rsid w:val="4C1BDEB8"/>
    <w:rsid w:val="4C1FFAAE"/>
    <w:rsid w:val="4C254954"/>
    <w:rsid w:val="4C3245FD"/>
    <w:rsid w:val="4C59B88F"/>
    <w:rsid w:val="4C7E3429"/>
    <w:rsid w:val="4C99B5F2"/>
    <w:rsid w:val="4CB28977"/>
    <w:rsid w:val="4CD0B840"/>
    <w:rsid w:val="4D1F55E4"/>
    <w:rsid w:val="4D3AEC99"/>
    <w:rsid w:val="4D49DC0A"/>
    <w:rsid w:val="4D7A538F"/>
    <w:rsid w:val="4D87F75B"/>
    <w:rsid w:val="4D8B1ECF"/>
    <w:rsid w:val="4D9735CC"/>
    <w:rsid w:val="4D9FD1B2"/>
    <w:rsid w:val="4DAE6D16"/>
    <w:rsid w:val="4DC3D37A"/>
    <w:rsid w:val="4DC4ED77"/>
    <w:rsid w:val="4DD7AB2A"/>
    <w:rsid w:val="4DDF8929"/>
    <w:rsid w:val="4DEF9E9A"/>
    <w:rsid w:val="4DF48329"/>
    <w:rsid w:val="4E09CF4A"/>
    <w:rsid w:val="4E1F41EB"/>
    <w:rsid w:val="4E201F90"/>
    <w:rsid w:val="4E6DC059"/>
    <w:rsid w:val="4E746D24"/>
    <w:rsid w:val="4E98B45B"/>
    <w:rsid w:val="4EB39E95"/>
    <w:rsid w:val="4EDD33E0"/>
    <w:rsid w:val="4EDEF968"/>
    <w:rsid w:val="4EF19D65"/>
    <w:rsid w:val="4EFD47B6"/>
    <w:rsid w:val="4F16E32D"/>
    <w:rsid w:val="4F1D299C"/>
    <w:rsid w:val="4F43560E"/>
    <w:rsid w:val="4F4403BF"/>
    <w:rsid w:val="4F572C4B"/>
    <w:rsid w:val="4FAE42DC"/>
    <w:rsid w:val="4FD33E71"/>
    <w:rsid w:val="4FED1C8D"/>
    <w:rsid w:val="502A581C"/>
    <w:rsid w:val="50326E43"/>
    <w:rsid w:val="50488094"/>
    <w:rsid w:val="504CE547"/>
    <w:rsid w:val="506C6FB4"/>
    <w:rsid w:val="50965B79"/>
    <w:rsid w:val="50A1CB61"/>
    <w:rsid w:val="50D31811"/>
    <w:rsid w:val="50E1C377"/>
    <w:rsid w:val="50E29062"/>
    <w:rsid w:val="50E2C6B4"/>
    <w:rsid w:val="511E1C48"/>
    <w:rsid w:val="51385822"/>
    <w:rsid w:val="514428D5"/>
    <w:rsid w:val="5169AED2"/>
    <w:rsid w:val="517CB7C7"/>
    <w:rsid w:val="51BC3931"/>
    <w:rsid w:val="51BDE9BF"/>
    <w:rsid w:val="51C39312"/>
    <w:rsid w:val="51D01BBE"/>
    <w:rsid w:val="51D5639B"/>
    <w:rsid w:val="51E12929"/>
    <w:rsid w:val="523BA7B2"/>
    <w:rsid w:val="52412936"/>
    <w:rsid w:val="52423CBD"/>
    <w:rsid w:val="525A6FA8"/>
    <w:rsid w:val="525BFEF2"/>
    <w:rsid w:val="527BA43A"/>
    <w:rsid w:val="5281A9AC"/>
    <w:rsid w:val="52A129EB"/>
    <w:rsid w:val="52E0DB5B"/>
    <w:rsid w:val="52F1801D"/>
    <w:rsid w:val="52FEE11E"/>
    <w:rsid w:val="53074001"/>
    <w:rsid w:val="5308841F"/>
    <w:rsid w:val="5320D28E"/>
    <w:rsid w:val="53599321"/>
    <w:rsid w:val="53655F34"/>
    <w:rsid w:val="539A237A"/>
    <w:rsid w:val="539B81D3"/>
    <w:rsid w:val="53A9BAE8"/>
    <w:rsid w:val="54217F17"/>
    <w:rsid w:val="544B9C6F"/>
    <w:rsid w:val="5453938D"/>
    <w:rsid w:val="54882672"/>
    <w:rsid w:val="54A6E6E7"/>
    <w:rsid w:val="54A83850"/>
    <w:rsid w:val="54DDFDD0"/>
    <w:rsid w:val="5513D5E0"/>
    <w:rsid w:val="5513F2C1"/>
    <w:rsid w:val="55A56A64"/>
    <w:rsid w:val="55C1BD42"/>
    <w:rsid w:val="55DE0C18"/>
    <w:rsid w:val="55EE9F25"/>
    <w:rsid w:val="560E7DB4"/>
    <w:rsid w:val="561F5F45"/>
    <w:rsid w:val="56266E35"/>
    <w:rsid w:val="562B8187"/>
    <w:rsid w:val="56B4A09B"/>
    <w:rsid w:val="56BFEE8D"/>
    <w:rsid w:val="56C2489B"/>
    <w:rsid w:val="56C91A45"/>
    <w:rsid w:val="56D40283"/>
    <w:rsid w:val="56F452C4"/>
    <w:rsid w:val="56FE2BCE"/>
    <w:rsid w:val="57042E62"/>
    <w:rsid w:val="570C98B8"/>
    <w:rsid w:val="57243F48"/>
    <w:rsid w:val="573741AC"/>
    <w:rsid w:val="573AA01B"/>
    <w:rsid w:val="573B8EEF"/>
    <w:rsid w:val="573CA358"/>
    <w:rsid w:val="5744DF94"/>
    <w:rsid w:val="575BCAD2"/>
    <w:rsid w:val="5761836B"/>
    <w:rsid w:val="576A10B2"/>
    <w:rsid w:val="57722225"/>
    <w:rsid w:val="577C67CC"/>
    <w:rsid w:val="57818B41"/>
    <w:rsid w:val="578337F7"/>
    <w:rsid w:val="57A2F3B8"/>
    <w:rsid w:val="57B82E1B"/>
    <w:rsid w:val="57C281A3"/>
    <w:rsid w:val="57C36B22"/>
    <w:rsid w:val="57D65904"/>
    <w:rsid w:val="580F4E70"/>
    <w:rsid w:val="5831D0A8"/>
    <w:rsid w:val="58576F7D"/>
    <w:rsid w:val="58686B67"/>
    <w:rsid w:val="58726BD7"/>
    <w:rsid w:val="58DE5E17"/>
    <w:rsid w:val="590400A9"/>
    <w:rsid w:val="59080F2C"/>
    <w:rsid w:val="591A7A7E"/>
    <w:rsid w:val="591F6B4E"/>
    <w:rsid w:val="596BC100"/>
    <w:rsid w:val="598C7FFA"/>
    <w:rsid w:val="599AF902"/>
    <w:rsid w:val="5A2A61FE"/>
    <w:rsid w:val="5A33BF77"/>
    <w:rsid w:val="5A3BF6D3"/>
    <w:rsid w:val="5A69237D"/>
    <w:rsid w:val="5A811A13"/>
    <w:rsid w:val="5A883FFE"/>
    <w:rsid w:val="5AAD0038"/>
    <w:rsid w:val="5AE73E9A"/>
    <w:rsid w:val="5B061175"/>
    <w:rsid w:val="5B0B6B1C"/>
    <w:rsid w:val="5B4B635F"/>
    <w:rsid w:val="5B56B0ED"/>
    <w:rsid w:val="5B74A4DF"/>
    <w:rsid w:val="5B76EC3F"/>
    <w:rsid w:val="5B786B37"/>
    <w:rsid w:val="5B8B4EFE"/>
    <w:rsid w:val="5BA2AE5E"/>
    <w:rsid w:val="5BDBAFA3"/>
    <w:rsid w:val="5C0567BD"/>
    <w:rsid w:val="5C3613E0"/>
    <w:rsid w:val="5C555D2B"/>
    <w:rsid w:val="5C682608"/>
    <w:rsid w:val="5C710810"/>
    <w:rsid w:val="5C97FE87"/>
    <w:rsid w:val="5C98478C"/>
    <w:rsid w:val="5CAD9105"/>
    <w:rsid w:val="5CE79D1E"/>
    <w:rsid w:val="5D24C5CE"/>
    <w:rsid w:val="5D28A86D"/>
    <w:rsid w:val="5D45357E"/>
    <w:rsid w:val="5D6EF289"/>
    <w:rsid w:val="5D7CCA28"/>
    <w:rsid w:val="5D8938E0"/>
    <w:rsid w:val="5DA14B37"/>
    <w:rsid w:val="5DB9C351"/>
    <w:rsid w:val="5DBB6A19"/>
    <w:rsid w:val="5DC07884"/>
    <w:rsid w:val="5E0A076F"/>
    <w:rsid w:val="5E0ADA0A"/>
    <w:rsid w:val="5E9200CB"/>
    <w:rsid w:val="5E97E250"/>
    <w:rsid w:val="5E987BDF"/>
    <w:rsid w:val="5EA3A1FB"/>
    <w:rsid w:val="5ECB0072"/>
    <w:rsid w:val="5F1EFFB0"/>
    <w:rsid w:val="5F36F0CA"/>
    <w:rsid w:val="5F45902D"/>
    <w:rsid w:val="5F55DEDC"/>
    <w:rsid w:val="5F73422D"/>
    <w:rsid w:val="5F93F82E"/>
    <w:rsid w:val="5FE7AC71"/>
    <w:rsid w:val="5FFA9DDE"/>
    <w:rsid w:val="600D4601"/>
    <w:rsid w:val="6041DA4E"/>
    <w:rsid w:val="608337A5"/>
    <w:rsid w:val="6090F862"/>
    <w:rsid w:val="60D1661A"/>
    <w:rsid w:val="6153C054"/>
    <w:rsid w:val="6186483A"/>
    <w:rsid w:val="618AB6B2"/>
    <w:rsid w:val="619C7DC5"/>
    <w:rsid w:val="61B09D2B"/>
    <w:rsid w:val="61BD3167"/>
    <w:rsid w:val="61C392FF"/>
    <w:rsid w:val="61C6E26A"/>
    <w:rsid w:val="6204258D"/>
    <w:rsid w:val="622FC00A"/>
    <w:rsid w:val="629CD796"/>
    <w:rsid w:val="62B824DE"/>
    <w:rsid w:val="62FCE722"/>
    <w:rsid w:val="630D6A46"/>
    <w:rsid w:val="63215E42"/>
    <w:rsid w:val="63341335"/>
    <w:rsid w:val="638AD166"/>
    <w:rsid w:val="63E4D290"/>
    <w:rsid w:val="6406A999"/>
    <w:rsid w:val="643D6C7D"/>
    <w:rsid w:val="6460365F"/>
    <w:rsid w:val="6467D2D0"/>
    <w:rsid w:val="64C3D710"/>
    <w:rsid w:val="64D62F67"/>
    <w:rsid w:val="64EFA844"/>
    <w:rsid w:val="65045765"/>
    <w:rsid w:val="6535D6B9"/>
    <w:rsid w:val="653A7643"/>
    <w:rsid w:val="6560B52F"/>
    <w:rsid w:val="6584F209"/>
    <w:rsid w:val="65C95B54"/>
    <w:rsid w:val="65CDC8D3"/>
    <w:rsid w:val="65E9F3EE"/>
    <w:rsid w:val="660FDBC8"/>
    <w:rsid w:val="661C4B6A"/>
    <w:rsid w:val="662E8488"/>
    <w:rsid w:val="6663D47A"/>
    <w:rsid w:val="6667874A"/>
    <w:rsid w:val="6687C86A"/>
    <w:rsid w:val="66A4FEF9"/>
    <w:rsid w:val="66AD5750"/>
    <w:rsid w:val="670E1A76"/>
    <w:rsid w:val="671F2980"/>
    <w:rsid w:val="672BE410"/>
    <w:rsid w:val="6767DA20"/>
    <w:rsid w:val="677067C1"/>
    <w:rsid w:val="678C6504"/>
    <w:rsid w:val="679AC30E"/>
    <w:rsid w:val="679BABCD"/>
    <w:rsid w:val="67AA92BE"/>
    <w:rsid w:val="67B3B2BC"/>
    <w:rsid w:val="67E6A7AF"/>
    <w:rsid w:val="681434AB"/>
    <w:rsid w:val="681B8B6F"/>
    <w:rsid w:val="683EBF24"/>
    <w:rsid w:val="6873E7A9"/>
    <w:rsid w:val="6877130A"/>
    <w:rsid w:val="687BD33E"/>
    <w:rsid w:val="68AE5FBF"/>
    <w:rsid w:val="68E0C810"/>
    <w:rsid w:val="69164322"/>
    <w:rsid w:val="6923D25B"/>
    <w:rsid w:val="6948DC3F"/>
    <w:rsid w:val="6949BDAD"/>
    <w:rsid w:val="695BEB8A"/>
    <w:rsid w:val="69AD1A93"/>
    <w:rsid w:val="69B7F08F"/>
    <w:rsid w:val="69CC5C7C"/>
    <w:rsid w:val="69D224CF"/>
    <w:rsid w:val="69D7098C"/>
    <w:rsid w:val="69E3BA84"/>
    <w:rsid w:val="6A165B51"/>
    <w:rsid w:val="6A5CF54C"/>
    <w:rsid w:val="6A7A3979"/>
    <w:rsid w:val="6A86909F"/>
    <w:rsid w:val="6AB9C72E"/>
    <w:rsid w:val="6AC4D6E0"/>
    <w:rsid w:val="6AFE80E9"/>
    <w:rsid w:val="6B2BD9C1"/>
    <w:rsid w:val="6B3B232E"/>
    <w:rsid w:val="6B472917"/>
    <w:rsid w:val="6B6E5570"/>
    <w:rsid w:val="6B87AC6C"/>
    <w:rsid w:val="6B8F4F94"/>
    <w:rsid w:val="6B90825B"/>
    <w:rsid w:val="6BBDA9A8"/>
    <w:rsid w:val="6C183593"/>
    <w:rsid w:val="6C23E00B"/>
    <w:rsid w:val="6C264A2A"/>
    <w:rsid w:val="6C2C8F17"/>
    <w:rsid w:val="6C389CD8"/>
    <w:rsid w:val="6C3F4ECB"/>
    <w:rsid w:val="6C5B8BC9"/>
    <w:rsid w:val="6C841E10"/>
    <w:rsid w:val="6C8A90C3"/>
    <w:rsid w:val="6CD2F339"/>
    <w:rsid w:val="6D3BBF71"/>
    <w:rsid w:val="6D6A4070"/>
    <w:rsid w:val="6DA421A2"/>
    <w:rsid w:val="6DF50659"/>
    <w:rsid w:val="6E0A737B"/>
    <w:rsid w:val="6E145A48"/>
    <w:rsid w:val="6E39649B"/>
    <w:rsid w:val="6E5BA1B5"/>
    <w:rsid w:val="6E69DD3A"/>
    <w:rsid w:val="6E74475E"/>
    <w:rsid w:val="6ECC21A3"/>
    <w:rsid w:val="6EFA6993"/>
    <w:rsid w:val="6F3AE085"/>
    <w:rsid w:val="6F3B47FA"/>
    <w:rsid w:val="6F4DAC89"/>
    <w:rsid w:val="6F5B6DC1"/>
    <w:rsid w:val="6FA27552"/>
    <w:rsid w:val="6FA334E4"/>
    <w:rsid w:val="6FB88C11"/>
    <w:rsid w:val="6FBB82E5"/>
    <w:rsid w:val="6FBEC3EB"/>
    <w:rsid w:val="6FDABE4D"/>
    <w:rsid w:val="6FFA5C60"/>
    <w:rsid w:val="7003E68D"/>
    <w:rsid w:val="701DF627"/>
    <w:rsid w:val="7022973C"/>
    <w:rsid w:val="7035C3D1"/>
    <w:rsid w:val="707AD8B8"/>
    <w:rsid w:val="708279A1"/>
    <w:rsid w:val="7086B5BF"/>
    <w:rsid w:val="7093F9F3"/>
    <w:rsid w:val="70C64559"/>
    <w:rsid w:val="70FECC71"/>
    <w:rsid w:val="712C0ED7"/>
    <w:rsid w:val="712FB333"/>
    <w:rsid w:val="7130874D"/>
    <w:rsid w:val="714F922A"/>
    <w:rsid w:val="7158236A"/>
    <w:rsid w:val="7166E4D0"/>
    <w:rsid w:val="716FFD4A"/>
    <w:rsid w:val="719B5732"/>
    <w:rsid w:val="71C16D08"/>
    <w:rsid w:val="71C71102"/>
    <w:rsid w:val="71C8076A"/>
    <w:rsid w:val="71DCA16F"/>
    <w:rsid w:val="71F759DB"/>
    <w:rsid w:val="7203C265"/>
    <w:rsid w:val="72076BEC"/>
    <w:rsid w:val="72096DF9"/>
    <w:rsid w:val="7216A6D8"/>
    <w:rsid w:val="726AF0C0"/>
    <w:rsid w:val="726DF9AA"/>
    <w:rsid w:val="72B722B2"/>
    <w:rsid w:val="72DEE8E0"/>
    <w:rsid w:val="72EBB122"/>
    <w:rsid w:val="72ED9E26"/>
    <w:rsid w:val="730A9F84"/>
    <w:rsid w:val="731FA353"/>
    <w:rsid w:val="732104EE"/>
    <w:rsid w:val="7323C202"/>
    <w:rsid w:val="73636461"/>
    <w:rsid w:val="7367DDD8"/>
    <w:rsid w:val="7368D713"/>
    <w:rsid w:val="7373C533"/>
    <w:rsid w:val="737C2A26"/>
    <w:rsid w:val="741F353E"/>
    <w:rsid w:val="7429937F"/>
    <w:rsid w:val="743A4C51"/>
    <w:rsid w:val="743ECCBA"/>
    <w:rsid w:val="7471961E"/>
    <w:rsid w:val="74B7462E"/>
    <w:rsid w:val="74BB839A"/>
    <w:rsid w:val="74C01442"/>
    <w:rsid w:val="74E077FF"/>
    <w:rsid w:val="74E2949C"/>
    <w:rsid w:val="75204960"/>
    <w:rsid w:val="7522332A"/>
    <w:rsid w:val="7533EC29"/>
    <w:rsid w:val="754E9777"/>
    <w:rsid w:val="755FC6D5"/>
    <w:rsid w:val="75649A79"/>
    <w:rsid w:val="758FBAE6"/>
    <w:rsid w:val="75B365A4"/>
    <w:rsid w:val="75DDF098"/>
    <w:rsid w:val="75F6BA02"/>
    <w:rsid w:val="761F5C1F"/>
    <w:rsid w:val="7635C8A1"/>
    <w:rsid w:val="7637E552"/>
    <w:rsid w:val="7658E292"/>
    <w:rsid w:val="76746184"/>
    <w:rsid w:val="7678EA2D"/>
    <w:rsid w:val="76BB28ED"/>
    <w:rsid w:val="76D4B033"/>
    <w:rsid w:val="76D7E4A6"/>
    <w:rsid w:val="7704759E"/>
    <w:rsid w:val="7713DC95"/>
    <w:rsid w:val="773A2967"/>
    <w:rsid w:val="776BFFD5"/>
    <w:rsid w:val="77A9E098"/>
    <w:rsid w:val="77D273AB"/>
    <w:rsid w:val="78AF43C0"/>
    <w:rsid w:val="78E65A6F"/>
    <w:rsid w:val="78F70DA8"/>
    <w:rsid w:val="78F79B49"/>
    <w:rsid w:val="79381113"/>
    <w:rsid w:val="793AA8D2"/>
    <w:rsid w:val="7941AD48"/>
    <w:rsid w:val="794978BB"/>
    <w:rsid w:val="79586B43"/>
    <w:rsid w:val="79685FB0"/>
    <w:rsid w:val="7992356A"/>
    <w:rsid w:val="79934959"/>
    <w:rsid w:val="79A6D9BD"/>
    <w:rsid w:val="79A907F7"/>
    <w:rsid w:val="79DD1556"/>
    <w:rsid w:val="79F973AF"/>
    <w:rsid w:val="7A243A4E"/>
    <w:rsid w:val="7A3DF33F"/>
    <w:rsid w:val="7A526624"/>
    <w:rsid w:val="7A5AEBFF"/>
    <w:rsid w:val="7A95B3B9"/>
    <w:rsid w:val="7AAB0416"/>
    <w:rsid w:val="7AEF621A"/>
    <w:rsid w:val="7AFD3BDD"/>
    <w:rsid w:val="7B131D91"/>
    <w:rsid w:val="7B296A9C"/>
    <w:rsid w:val="7B2AD638"/>
    <w:rsid w:val="7B2FD9B2"/>
    <w:rsid w:val="7B3D3FF8"/>
    <w:rsid w:val="7B45913A"/>
    <w:rsid w:val="7B863A73"/>
    <w:rsid w:val="7B99DB69"/>
    <w:rsid w:val="7BB407F7"/>
    <w:rsid w:val="7BD38B40"/>
    <w:rsid w:val="7BD8797B"/>
    <w:rsid w:val="7BDFC8A3"/>
    <w:rsid w:val="7BE04678"/>
    <w:rsid w:val="7C03B3D5"/>
    <w:rsid w:val="7C0471C8"/>
    <w:rsid w:val="7C14B63A"/>
    <w:rsid w:val="7C2DD664"/>
    <w:rsid w:val="7C3A49FF"/>
    <w:rsid w:val="7C83F09A"/>
    <w:rsid w:val="7C897E68"/>
    <w:rsid w:val="7CADA1D9"/>
    <w:rsid w:val="7CCAEE6B"/>
    <w:rsid w:val="7CCE0AD3"/>
    <w:rsid w:val="7CED0376"/>
    <w:rsid w:val="7D6657DA"/>
    <w:rsid w:val="7D6E3202"/>
    <w:rsid w:val="7D9C6950"/>
    <w:rsid w:val="7DF11432"/>
    <w:rsid w:val="7E0A164D"/>
    <w:rsid w:val="7E1819E9"/>
    <w:rsid w:val="7E19221C"/>
    <w:rsid w:val="7E2EE02F"/>
    <w:rsid w:val="7E41AEC3"/>
    <w:rsid w:val="7E439E00"/>
    <w:rsid w:val="7E502178"/>
    <w:rsid w:val="7E5EA775"/>
    <w:rsid w:val="7E9BB0A2"/>
    <w:rsid w:val="7EB7A9CF"/>
    <w:rsid w:val="7F0084E3"/>
    <w:rsid w:val="7F1070E4"/>
    <w:rsid w:val="7F1270BE"/>
    <w:rsid w:val="7F1A7555"/>
    <w:rsid w:val="7F461209"/>
    <w:rsid w:val="7F59655B"/>
    <w:rsid w:val="7F7B06BB"/>
    <w:rsid w:val="7F86E13C"/>
    <w:rsid w:val="7F97F445"/>
    <w:rsid w:val="7FB9144E"/>
    <w:rsid w:val="7FFC44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3628659F-3F71-DA40-A227-14C3349C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unhideWhenUsed/>
    <w:rsid w:val="00CB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arossi@natickm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perry@massaudubon.org"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ophy.trista@gmai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wood@crwa.org" TargetMode="External"/><Relationship Id="rId23" Type="http://schemas.openxmlformats.org/officeDocument/2006/relationships/glossaryDocument" Target="glossary/document.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wmartin@natickma.org"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t:Task id="{4057E365-CDF5-4720-B390-F640F1F3B9AF}">
    <t:Anchor>
      <t:Comment id="589157923"/>
    </t:Anchor>
    <t:History>
      <t:Event id="{FE81892A-FC74-4809-8836-297ECD770E03}" time="2020-09-30T16:21:23Z">
        <t:Attribution userId="S::redwillow.coleman@ssaihq.com::26a8bec9-5ef5-4ae6-9e5f-ff9e8725a70b" userProvider="AD" userName="Red Willow Coleman"/>
        <t:Anchor>
          <t:Comment id="928014496"/>
        </t:Anchor>
        <t:Create/>
      </t:Event>
      <t:Event id="{C6E5B17E-E27D-43EF-9E11-2C01558F724B}" time="2020-09-30T16:21:23Z">
        <t:Attribution userId="S::redwillow.coleman@ssaihq.com::26a8bec9-5ef5-4ae6-9e5f-ff9e8725a70b" userProvider="AD" userName="Red Willow Coleman"/>
        <t:Anchor>
          <t:Comment id="928014496"/>
        </t:Anchor>
        <t:Assign userId="S::trista.brophy-duron@ssaihq.com::2b9264b3-be14-4a49-be9c-8d31fdf60176" userProvider="AD" userName="Trista Brophy-Duron"/>
      </t:Event>
      <t:Event id="{60261578-64FD-4100-9ED5-7AAA37AC4D16}" time="2020-09-30T16:21:23Z">
        <t:Attribution userId="S::redwillow.coleman@ssaihq.com::26a8bec9-5ef5-4ae6-9e5f-ff9e8725a70b" userProvider="AD" userName="Red Willow Coleman"/>
        <t:Anchor>
          <t:Comment id="928014496"/>
        </t:Anchor>
        <t:SetTitle title="@Trista Brophy-Duron Can you update this with how far back you're going on storm events database?"/>
      </t:Event>
    </t:History>
  </t:Task>
  <t:Task id="{E796FFEC-5017-460D-982D-E7A850D6A823}">
    <t:Anchor>
      <t:Comment id="589159106"/>
    </t:Anchor>
    <t:History>
      <t:Event id="{A9DDFFB2-8FF6-4B26-8C02-BFB5EDD1DCED}" time="2020-09-30T14:07:25Z">
        <t:Attribution userId="S::trista.brophy-duron@ssaihq.com::2b9264b3-be14-4a49-be9c-8d31fdf60176" userProvider="AD" userName="Trista Brophy-Duron"/>
        <t:Anchor>
          <t:Comment id="1951881171"/>
        </t:Anchor>
        <t:Create/>
      </t:Event>
      <t:Event id="{2FB33B5B-C7A0-46E5-BB8C-FA58CB2FB677}" time="2020-09-30T14:07:25Z">
        <t:Attribution userId="S::trista.brophy-duron@ssaihq.com::2b9264b3-be14-4a49-be9c-8d31fdf60176" userProvider="AD" userName="Trista Brophy-Duron"/>
        <t:Anchor>
          <t:Comment id="1951881171"/>
        </t:Anchor>
        <t:Assign userId="S::annavictoria.garik@ssaihq.com::1683c8c9-cc38-4768-bd14-70b8f05188f6" userProvider="AD" userName="Anna Victoria Garik"/>
      </t:Event>
      <t:Event id="{4161075B-3DA6-45E8-850F-6645E512854C}" time="2020-09-30T14:07:25Z">
        <t:Attribution userId="S::trista.brophy-duron@ssaihq.com::2b9264b3-be14-4a49-be9c-8d31fdf60176" userProvider="AD" userName="Trista Brophy-Duron"/>
        <t:Anchor>
          <t:Comment id="1951881171"/>
        </t:Anchor>
        <t:SetTitle title="@Anna Victoria Garik , I know you were making these suggestions as well. Do you want to go through and see where we can update the language to include more frequency and suceptibility?"/>
      </t:Event>
    </t:History>
  </t:Task>
  <t:Task id="{72BCD6CC-A8E9-4423-80A5-05A8C4A1D39D}">
    <t:Anchor>
      <t:Comment id="589158202"/>
    </t:Anchor>
    <t:History>
      <t:Event id="{D69896EE-A78C-4E62-8919-0BE97ABB4273}" time="2020-09-30T14:05:16Z">
        <t:Attribution userId="S::trista.brophy-duron@ssaihq.com::2b9264b3-be14-4a49-be9c-8d31fdf60176" userProvider="AD" userName="Trista Brophy-Duron"/>
        <t:Anchor>
          <t:Comment id="83107833"/>
        </t:Anchor>
        <t:Create/>
      </t:Event>
      <t:Event id="{8ADBCDC7-4370-42DB-9C86-A464E24E632B}" time="2020-09-30T14:05:16Z">
        <t:Attribution userId="S::trista.brophy-duron@ssaihq.com::2b9264b3-be14-4a49-be9c-8d31fdf60176" userProvider="AD" userName="Trista Brophy-Duron"/>
        <t:Anchor>
          <t:Comment id="83107833"/>
        </t:Anchor>
        <t:Assign userId="S::william.peters@ssaihq.com::0db82bea-17db-471c-adf1-76336670aab9" userProvider="AD" userName="William Peters"/>
      </t:Event>
      <t:Event id="{CCD6BAC2-61B7-4309-848D-B5960191DBBF}" time="2020-09-30T14:05:16Z">
        <t:Attribution userId="S::trista.brophy-duron@ssaihq.com::2b9264b3-be14-4a49-be9c-8d31fdf60176" userProvider="AD" userName="Trista Brophy-Duron"/>
        <t:Anchor>
          <t:Comment id="83107833"/>
        </t:Anchor>
        <t:SetTitle title="@William Peters"/>
      </t:Event>
    </t:History>
  </t:Task>
  <t:Task id="{929E0497-705B-4D72-B2CB-22B67A1E35CD}">
    <t:Anchor>
      <t:Comment id="589158281"/>
    </t:Anchor>
    <t:History>
      <t:Event id="{27CFB4D5-644D-4132-B49B-B08E9292DEF0}" time="2020-09-30T14:06:47Z">
        <t:Attribution userId="S::trista.brophy-duron@ssaihq.com::2b9264b3-be14-4a49-be9c-8d31fdf60176" userProvider="AD" userName="Trista Brophy-Duron"/>
        <t:Anchor>
          <t:Comment id="1211063865"/>
        </t:Anchor>
        <t:Create/>
      </t:Event>
      <t:Event id="{8625EF72-7E76-42FD-A2DC-C66C3D3190BD}" time="2020-09-30T14:06:47Z">
        <t:Attribution userId="S::trista.brophy-duron@ssaihq.com::2b9264b3-be14-4a49-be9c-8d31fdf60176" userProvider="AD" userName="Trista Brophy-Duron"/>
        <t:Anchor>
          <t:Comment id="1211063865"/>
        </t:Anchor>
        <t:Assign userId="S::redwillow.coleman@ssaihq.com::26a8bec9-5ef5-4ae6-9e5f-ff9e8725a70b" userProvider="AD" userName="Red Willow Coleman"/>
      </t:Event>
      <t:Event id="{7FC28CCD-9A83-4F45-89B2-D20690D798B2}" time="2020-09-30T14:06:47Z">
        <t:Attribution userId="S::trista.brophy-duron@ssaihq.com::2b9264b3-be14-4a49-be9c-8d31fdf60176" userProvider="AD" userName="Trista Brophy-Duron"/>
        <t:Anchor>
          <t:Comment id="1211063865"/>
        </t:Anchor>
        <t:SetTitle title="Maybe you could elaborate @Red Willow Colema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E367B"/>
    <w:rsid w:val="004A3745"/>
    <w:rsid w:val="00FE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Celeste Gambino</DisplayName>
        <AccountId>10</AccountId>
        <AccountType/>
      </UserInfo>
      <UserInfo>
        <DisplayName>Robert Byles</DisplayName>
        <AccountId>27</AccountId>
        <AccountType/>
      </UserInfo>
      <UserInfo>
        <DisplayName>Amanda Clayton</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D6E836BA-37B9-4DC6-A108-0EA91289C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4.xml><?xml version="1.0" encoding="utf-8"?>
<ds:datastoreItem xmlns:ds="http://schemas.openxmlformats.org/officeDocument/2006/customXml" ds:itemID="{986EB27C-2451-483F-B131-F3A6B553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cp:lastModifiedBy>Clayton, Amanda L. (LARC-E3)[SSAI DEVELOP]</cp:lastModifiedBy>
  <cp:revision>288</cp:revision>
  <dcterms:created xsi:type="dcterms:W3CDTF">2020-05-12T19:25:00Z</dcterms:created>
  <dcterms:modified xsi:type="dcterms:W3CDTF">2020-12-09T22:02:00Z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