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5841F" w14:textId="77777777" w:rsidR="00CA646E" w:rsidRDefault="002F38E9">
      <w:pPr>
        <w:tabs>
          <w:tab w:val="left" w:pos="7329"/>
        </w:tabs>
        <w:spacing w:after="0" w:line="240" w:lineRule="auto"/>
        <w:jc w:val="right"/>
        <w:rPr>
          <w:rFonts w:ascii="Garamond" w:eastAsia="Garamond" w:hAnsi="Garamond" w:cs="Garamond"/>
          <w:sz w:val="40"/>
          <w:szCs w:val="40"/>
        </w:rPr>
      </w:pPr>
      <w:r>
        <w:rPr>
          <w:rFonts w:ascii="Garamond" w:eastAsia="Garamond" w:hAnsi="Garamond" w:cs="Garamond"/>
          <w:sz w:val="40"/>
          <w:szCs w:val="40"/>
        </w:rPr>
        <w:t>Gila Water Resources</w:t>
      </w:r>
    </w:p>
    <w:p w14:paraId="4F7A7439" w14:textId="77777777" w:rsidR="00CA646E" w:rsidRDefault="002F38E9">
      <w:pPr>
        <w:spacing w:after="0" w:line="240" w:lineRule="auto"/>
        <w:jc w:val="right"/>
        <w:rPr>
          <w:rFonts w:ascii="Garamond" w:eastAsia="Garamond" w:hAnsi="Garamond" w:cs="Garamond"/>
          <w:sz w:val="28"/>
          <w:szCs w:val="28"/>
        </w:rPr>
      </w:pPr>
      <w:r>
        <w:rPr>
          <w:rFonts w:ascii="Garamond" w:eastAsia="Garamond" w:hAnsi="Garamond" w:cs="Garamond"/>
          <w:sz w:val="28"/>
          <w:szCs w:val="28"/>
        </w:rPr>
        <w:t>Using Earth Observations to Track Watershed Recovery After Wildfires in the Gila National Forest</w:t>
      </w:r>
    </w:p>
    <w:p w14:paraId="27C99C2E" w14:textId="77777777" w:rsidR="00CA646E" w:rsidRDefault="00CA646E">
      <w:pPr>
        <w:spacing w:after="0" w:line="240" w:lineRule="auto"/>
        <w:rPr>
          <w:rFonts w:ascii="Garamond" w:eastAsia="Garamond" w:hAnsi="Garamond" w:cs="Garamond"/>
          <w:sz w:val="32"/>
          <w:szCs w:val="32"/>
        </w:rPr>
      </w:pPr>
    </w:p>
    <w:p w14:paraId="7C7952A5" w14:textId="77777777" w:rsidR="00CA646E" w:rsidRDefault="00CA646E">
      <w:pPr>
        <w:spacing w:after="0" w:line="240" w:lineRule="auto"/>
        <w:rPr>
          <w:rFonts w:ascii="Garamond" w:eastAsia="Garamond" w:hAnsi="Garamond" w:cs="Garamond"/>
          <w:sz w:val="32"/>
          <w:szCs w:val="32"/>
        </w:rPr>
      </w:pPr>
    </w:p>
    <w:p w14:paraId="55647E26" w14:textId="77777777" w:rsidR="00CA646E" w:rsidRDefault="00CA646E">
      <w:pPr>
        <w:spacing w:after="0" w:line="240" w:lineRule="auto"/>
        <w:rPr>
          <w:rFonts w:ascii="Garamond" w:eastAsia="Garamond" w:hAnsi="Garamond" w:cs="Garamond"/>
          <w:sz w:val="32"/>
          <w:szCs w:val="32"/>
        </w:rPr>
      </w:pPr>
    </w:p>
    <w:p w14:paraId="0B485B8A" w14:textId="77777777" w:rsidR="00CA646E" w:rsidRDefault="00CA646E">
      <w:pPr>
        <w:spacing w:after="0" w:line="240" w:lineRule="auto"/>
        <w:rPr>
          <w:rFonts w:ascii="Garamond" w:eastAsia="Garamond" w:hAnsi="Garamond" w:cs="Garamond"/>
          <w:sz w:val="32"/>
          <w:szCs w:val="32"/>
        </w:rPr>
      </w:pPr>
    </w:p>
    <w:p w14:paraId="71EC678A" w14:textId="77777777" w:rsidR="00CA646E" w:rsidRDefault="00CA646E">
      <w:pPr>
        <w:spacing w:after="0" w:line="240" w:lineRule="auto"/>
        <w:jc w:val="center"/>
        <w:rPr>
          <w:rFonts w:ascii="Garamond" w:eastAsia="Garamond" w:hAnsi="Garamond" w:cs="Garamond"/>
          <w:b/>
          <w:sz w:val="32"/>
          <w:szCs w:val="32"/>
        </w:rPr>
      </w:pPr>
      <w:bookmarkStart w:id="0" w:name="_heading=h.gjdgxs" w:colFirst="0" w:colLast="0"/>
      <w:bookmarkEnd w:id="0"/>
    </w:p>
    <w:p w14:paraId="154D11FF" w14:textId="77777777" w:rsidR="00CA646E" w:rsidRDefault="00CA646E">
      <w:pPr>
        <w:spacing w:after="0" w:line="240" w:lineRule="auto"/>
        <w:jc w:val="center"/>
        <w:rPr>
          <w:rFonts w:ascii="Garamond" w:eastAsia="Garamond" w:hAnsi="Garamond" w:cs="Garamond"/>
          <w:b/>
          <w:sz w:val="32"/>
          <w:szCs w:val="32"/>
        </w:rPr>
      </w:pPr>
    </w:p>
    <w:p w14:paraId="48B816AA" w14:textId="77777777" w:rsidR="00CA646E" w:rsidRDefault="002F38E9">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43904" behindDoc="0" locked="0" layoutInCell="1" hidden="0" allowOverlap="1" wp14:anchorId="66E0E5A3" wp14:editId="5BE6C87A">
            <wp:simplePos x="0" y="0"/>
            <wp:positionH relativeFrom="column">
              <wp:posOffset>1628140</wp:posOffset>
            </wp:positionH>
            <wp:positionV relativeFrom="paragraph">
              <wp:posOffset>56432</wp:posOffset>
            </wp:positionV>
            <wp:extent cx="968735" cy="182880"/>
            <wp:effectExtent l="0" t="0" r="0" b="0"/>
            <wp:wrapNone/>
            <wp:docPr id="2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594A45FB" w14:textId="5AE9231D" w:rsidR="00CA646E" w:rsidRDefault="00AF4E26">
      <w:pPr>
        <w:spacing w:after="0" w:line="240" w:lineRule="auto"/>
        <w:jc w:val="center"/>
        <w:rPr>
          <w:rFonts w:ascii="Garamond" w:eastAsia="Garamond" w:hAnsi="Garamond" w:cs="Garamond"/>
          <w:sz w:val="28"/>
          <w:szCs w:val="28"/>
        </w:rPr>
      </w:pPr>
      <w:r>
        <w:rPr>
          <w:rFonts w:ascii="Garamond" w:eastAsia="Garamond" w:hAnsi="Garamond" w:cs="Garamond"/>
          <w:sz w:val="28"/>
          <w:szCs w:val="28"/>
        </w:rPr>
        <w:t xml:space="preserve">Final </w:t>
      </w:r>
      <w:r w:rsidR="002F38E9">
        <w:rPr>
          <w:rFonts w:ascii="Garamond" w:eastAsia="Garamond" w:hAnsi="Garamond" w:cs="Garamond"/>
          <w:sz w:val="28"/>
          <w:szCs w:val="28"/>
        </w:rPr>
        <w:t xml:space="preserve">Draft – </w:t>
      </w:r>
      <w:r>
        <w:rPr>
          <w:rFonts w:ascii="Garamond" w:eastAsia="Garamond" w:hAnsi="Garamond" w:cs="Garamond"/>
          <w:sz w:val="28"/>
          <w:szCs w:val="28"/>
        </w:rPr>
        <w:t>November 20</w:t>
      </w:r>
      <w:r w:rsidR="002F38E9">
        <w:rPr>
          <w:rFonts w:ascii="Garamond" w:eastAsia="Garamond" w:hAnsi="Garamond" w:cs="Garamond"/>
          <w:sz w:val="28"/>
          <w:szCs w:val="28"/>
        </w:rPr>
        <w:t>, 2019</w:t>
      </w:r>
    </w:p>
    <w:p w14:paraId="116BA04D" w14:textId="77777777" w:rsidR="00CA646E" w:rsidRDefault="00CA646E">
      <w:pPr>
        <w:spacing w:after="0" w:line="240" w:lineRule="auto"/>
        <w:jc w:val="center"/>
        <w:rPr>
          <w:rFonts w:ascii="Garamond" w:eastAsia="Garamond" w:hAnsi="Garamond" w:cs="Garamond"/>
          <w:sz w:val="20"/>
          <w:szCs w:val="20"/>
        </w:rPr>
      </w:pPr>
    </w:p>
    <w:p w14:paraId="68F175F3" w14:textId="77777777" w:rsidR="00CA646E" w:rsidRDefault="002F38E9">
      <w:pPr>
        <w:spacing w:after="0" w:line="240" w:lineRule="auto"/>
        <w:jc w:val="center"/>
        <w:rPr>
          <w:rFonts w:ascii="Garamond" w:eastAsia="Garamond" w:hAnsi="Garamond" w:cs="Garamond"/>
        </w:rPr>
      </w:pPr>
      <w:r>
        <w:rPr>
          <w:rFonts w:ascii="Garamond" w:eastAsia="Garamond" w:hAnsi="Garamond" w:cs="Garamond"/>
        </w:rPr>
        <w:t xml:space="preserve">Terra </w:t>
      </w:r>
      <w:proofErr w:type="spellStart"/>
      <w:r>
        <w:rPr>
          <w:rFonts w:ascii="Garamond" w:eastAsia="Garamond" w:hAnsi="Garamond" w:cs="Garamond"/>
        </w:rPr>
        <w:t>Edenhart</w:t>
      </w:r>
      <w:proofErr w:type="spellEnd"/>
      <w:r>
        <w:rPr>
          <w:rFonts w:ascii="Garamond" w:eastAsia="Garamond" w:hAnsi="Garamond" w:cs="Garamond"/>
        </w:rPr>
        <w:t>-Pepe (Project Lead)</w:t>
      </w:r>
    </w:p>
    <w:p w14:paraId="1246CC2A" w14:textId="77777777" w:rsidR="00CA646E" w:rsidRDefault="002F38E9">
      <w:pPr>
        <w:spacing w:after="0" w:line="240" w:lineRule="auto"/>
        <w:jc w:val="center"/>
        <w:rPr>
          <w:rFonts w:ascii="Garamond" w:eastAsia="Garamond" w:hAnsi="Garamond" w:cs="Garamond"/>
        </w:rPr>
      </w:pPr>
      <w:r>
        <w:rPr>
          <w:rFonts w:ascii="Garamond" w:eastAsia="Garamond" w:hAnsi="Garamond" w:cs="Garamond"/>
        </w:rPr>
        <w:t xml:space="preserve">Abigail </w:t>
      </w:r>
      <w:proofErr w:type="spellStart"/>
      <w:r>
        <w:rPr>
          <w:rFonts w:ascii="Garamond" w:eastAsia="Garamond" w:hAnsi="Garamond" w:cs="Garamond"/>
        </w:rPr>
        <w:t>Barenblitt</w:t>
      </w:r>
      <w:proofErr w:type="spellEnd"/>
    </w:p>
    <w:p w14:paraId="4113156A" w14:textId="77777777" w:rsidR="00CA646E" w:rsidRDefault="002F38E9">
      <w:pPr>
        <w:spacing w:after="0" w:line="240" w:lineRule="auto"/>
        <w:jc w:val="center"/>
        <w:rPr>
          <w:rFonts w:ascii="Garamond" w:eastAsia="Garamond" w:hAnsi="Garamond" w:cs="Garamond"/>
        </w:rPr>
      </w:pPr>
      <w:proofErr w:type="spellStart"/>
      <w:r>
        <w:rPr>
          <w:rFonts w:ascii="Garamond" w:eastAsia="Garamond" w:hAnsi="Garamond" w:cs="Garamond"/>
        </w:rPr>
        <w:t>Ariege</w:t>
      </w:r>
      <w:proofErr w:type="spellEnd"/>
      <w:r>
        <w:rPr>
          <w:rFonts w:ascii="Garamond" w:eastAsia="Garamond" w:hAnsi="Garamond" w:cs="Garamond"/>
        </w:rPr>
        <w:t xml:space="preserve"> Besson</w:t>
      </w:r>
    </w:p>
    <w:p w14:paraId="14295927" w14:textId="77777777" w:rsidR="00CA646E" w:rsidRDefault="002F38E9">
      <w:pPr>
        <w:spacing w:after="0" w:line="240" w:lineRule="auto"/>
        <w:jc w:val="center"/>
        <w:rPr>
          <w:rFonts w:ascii="Garamond" w:eastAsia="Garamond" w:hAnsi="Garamond" w:cs="Garamond"/>
        </w:rPr>
      </w:pPr>
      <w:r>
        <w:rPr>
          <w:rFonts w:ascii="Garamond" w:eastAsia="Garamond" w:hAnsi="Garamond" w:cs="Garamond"/>
        </w:rPr>
        <w:t>Carli Merrick</w:t>
      </w:r>
    </w:p>
    <w:p w14:paraId="114DF840" w14:textId="77777777" w:rsidR="00CA646E" w:rsidRDefault="00CA646E">
      <w:pPr>
        <w:spacing w:after="0" w:line="240" w:lineRule="auto"/>
        <w:jc w:val="center"/>
        <w:rPr>
          <w:rFonts w:ascii="Garamond" w:eastAsia="Garamond" w:hAnsi="Garamond" w:cs="Garamond"/>
        </w:rPr>
      </w:pPr>
    </w:p>
    <w:p w14:paraId="773962DF" w14:textId="77777777" w:rsidR="00CA646E" w:rsidRDefault="002F38E9">
      <w:pPr>
        <w:spacing w:after="0" w:line="240" w:lineRule="auto"/>
        <w:jc w:val="center"/>
        <w:rPr>
          <w:rFonts w:ascii="Garamond" w:eastAsia="Garamond" w:hAnsi="Garamond" w:cs="Garamond"/>
        </w:rPr>
      </w:pPr>
      <w:r>
        <w:rPr>
          <w:rFonts w:ascii="Garamond" w:eastAsia="Garamond" w:hAnsi="Garamond" w:cs="Garamond"/>
        </w:rPr>
        <w:t xml:space="preserve">Dr. Sebastian </w:t>
      </w:r>
      <w:proofErr w:type="spellStart"/>
      <w:r>
        <w:rPr>
          <w:rFonts w:ascii="Garamond" w:eastAsia="Garamond" w:hAnsi="Garamond" w:cs="Garamond"/>
        </w:rPr>
        <w:t>Martinuzzi</w:t>
      </w:r>
      <w:proofErr w:type="spellEnd"/>
      <w:r>
        <w:rPr>
          <w:rFonts w:ascii="Garamond" w:eastAsia="Garamond" w:hAnsi="Garamond" w:cs="Garamond"/>
        </w:rPr>
        <w:t>, University of Wisconsin-Madison (Science Advisor)</w:t>
      </w:r>
    </w:p>
    <w:p w14:paraId="6F930AFB" w14:textId="77777777" w:rsidR="00CA646E" w:rsidRDefault="002F38E9">
      <w:pPr>
        <w:spacing w:after="0" w:line="240" w:lineRule="auto"/>
        <w:jc w:val="center"/>
        <w:rPr>
          <w:rFonts w:ascii="Garamond" w:eastAsia="Garamond" w:hAnsi="Garamond" w:cs="Garamond"/>
        </w:rPr>
      </w:pPr>
      <w:r>
        <w:rPr>
          <w:rFonts w:ascii="Garamond" w:eastAsia="Garamond" w:hAnsi="Garamond" w:cs="Garamond"/>
        </w:rPr>
        <w:t xml:space="preserve">Dr. John </w:t>
      </w:r>
      <w:proofErr w:type="spellStart"/>
      <w:r>
        <w:rPr>
          <w:rFonts w:ascii="Garamond" w:eastAsia="Garamond" w:hAnsi="Garamond" w:cs="Garamond"/>
        </w:rPr>
        <w:t>Bolten</w:t>
      </w:r>
      <w:proofErr w:type="spellEnd"/>
      <w:r>
        <w:rPr>
          <w:rFonts w:ascii="Garamond" w:eastAsia="Garamond" w:hAnsi="Garamond" w:cs="Garamond"/>
        </w:rPr>
        <w:t>, NASA Goddard Space Flight Center (Science Advisor)</w:t>
      </w:r>
    </w:p>
    <w:p w14:paraId="771936B1" w14:textId="77777777" w:rsidR="00CA646E" w:rsidRDefault="002F38E9">
      <w:pPr>
        <w:spacing w:after="0" w:line="240" w:lineRule="auto"/>
        <w:jc w:val="center"/>
        <w:rPr>
          <w:rFonts w:ascii="Garamond" w:eastAsia="Garamond" w:hAnsi="Garamond" w:cs="Garamond"/>
        </w:rPr>
      </w:pPr>
      <w:r>
        <w:rPr>
          <w:rFonts w:ascii="Garamond" w:eastAsia="Garamond" w:hAnsi="Garamond" w:cs="Garamond"/>
        </w:rPr>
        <w:t xml:space="preserve">Dr. </w:t>
      </w:r>
      <w:proofErr w:type="spellStart"/>
      <w:r>
        <w:rPr>
          <w:rFonts w:ascii="Garamond" w:eastAsia="Garamond" w:hAnsi="Garamond" w:cs="Garamond"/>
        </w:rPr>
        <w:t>Raha</w:t>
      </w:r>
      <w:proofErr w:type="spellEnd"/>
      <w:r>
        <w:rPr>
          <w:rFonts w:ascii="Garamond" w:eastAsia="Garamond" w:hAnsi="Garamond" w:cs="Garamond"/>
        </w:rPr>
        <w:t xml:space="preserve"> </w:t>
      </w:r>
      <w:proofErr w:type="spellStart"/>
      <w:r>
        <w:rPr>
          <w:rFonts w:ascii="Garamond" w:eastAsia="Garamond" w:hAnsi="Garamond" w:cs="Garamond"/>
        </w:rPr>
        <w:t>Hakimdavar</w:t>
      </w:r>
      <w:proofErr w:type="spellEnd"/>
      <w:r>
        <w:rPr>
          <w:rFonts w:ascii="Garamond" w:eastAsia="Garamond" w:hAnsi="Garamond" w:cs="Garamond"/>
        </w:rPr>
        <w:t>, USDA Forest Service (Mentor)</w:t>
      </w:r>
    </w:p>
    <w:p w14:paraId="1D5419B7" w14:textId="77777777" w:rsidR="00CA646E" w:rsidRDefault="00CA646E">
      <w:pPr>
        <w:spacing w:after="0" w:line="240" w:lineRule="auto"/>
        <w:jc w:val="center"/>
        <w:rPr>
          <w:rFonts w:ascii="Garamond" w:eastAsia="Garamond" w:hAnsi="Garamond" w:cs="Garamond"/>
          <w:sz w:val="20"/>
          <w:szCs w:val="20"/>
        </w:rPr>
      </w:pPr>
    </w:p>
    <w:p w14:paraId="3E6B4D3C" w14:textId="77777777" w:rsidR="00CA646E" w:rsidRDefault="00CA646E">
      <w:pPr>
        <w:spacing w:after="0" w:line="240" w:lineRule="auto"/>
        <w:jc w:val="center"/>
        <w:rPr>
          <w:rFonts w:ascii="Garamond" w:eastAsia="Garamond" w:hAnsi="Garamond" w:cs="Garamond"/>
          <w:sz w:val="20"/>
          <w:szCs w:val="20"/>
        </w:rPr>
      </w:pPr>
    </w:p>
    <w:p w14:paraId="357EC2C6" w14:textId="77777777" w:rsidR="00CA646E" w:rsidRDefault="00CA646E">
      <w:pPr>
        <w:spacing w:after="0" w:line="240" w:lineRule="auto"/>
        <w:jc w:val="center"/>
        <w:rPr>
          <w:rFonts w:ascii="Garamond" w:eastAsia="Garamond" w:hAnsi="Garamond" w:cs="Garamond"/>
          <w:sz w:val="20"/>
          <w:szCs w:val="20"/>
        </w:rPr>
      </w:pPr>
    </w:p>
    <w:p w14:paraId="5B0306D0" w14:textId="77777777" w:rsidR="00CA646E" w:rsidRDefault="002F38E9">
      <w:pPr>
        <w:spacing w:after="0" w:line="240" w:lineRule="auto"/>
        <w:rPr>
          <w:rFonts w:ascii="Garamond" w:eastAsia="Garamond" w:hAnsi="Garamond" w:cs="Garamond"/>
          <w:sz w:val="20"/>
          <w:szCs w:val="20"/>
        </w:rPr>
      </w:pPr>
      <w:r>
        <w:br w:type="page"/>
      </w:r>
    </w:p>
    <w:p w14:paraId="1E292E16" w14:textId="77777777" w:rsidR="00CA646E" w:rsidRDefault="002F38E9">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2CD9B146" w14:textId="77777777" w:rsidR="00CA646E" w:rsidRDefault="00D918F5">
      <w:pPr>
        <w:spacing w:after="0" w:line="240" w:lineRule="auto"/>
        <w:rPr>
          <w:rFonts w:ascii="Garamond" w:hAnsi="Garamond"/>
          <w:color w:val="000000"/>
        </w:rPr>
      </w:pPr>
      <w:r>
        <w:rPr>
          <w:rFonts w:ascii="Garamond" w:hAnsi="Garamond"/>
          <w:color w:val="000000"/>
        </w:rPr>
        <w:t>The largest fire in New Mexico’s recorded history, the Whitewater-Baldy Complex Fire, occurred in 2012 in the Gila National Forest (Gila NF). Then, in 2013, the Silver Fire broke historic records for destruction of private property. These disturbances have become more frequent, more severe, and are powerful forces of landscape change. Fire disturbances prompt serious concern over associated impacts, such as post-fire flooding, erosion, debris flows, and the ability of the Gila NF to provide essential goods and services, including safe drinking water and timber. Understanding the impacts of interrelated disturbances on watershed recovery dynamics is increasingly important to ensure future health and function of watershed ecosystems. This project partnered with the US Department of Agriculture (USDA) US Forest Service’s (USFS) Gila National Forest and Region 3 to explore watershed recovery trends following wildfires. The purpose of this project was to generate data-supported knowledge to inform land management decisions and planning, including the prioritization of specific regions for restoration efforts. To evaluate the watershed recovery phenomena in the Gila NF, this project used a combination of local knowledge and Earth observations, including Landsat 5 Thematic Mapper (TM), Landsat 7 Enhanced Thematic Mapper Plus (ETM+), and Landsat 8 Operational Land Imager (OLI). Normalized Burn Ratio (NBR) was the index used to evaluate recovery trends over time. Additionally, the team used USGS stream gauge data to evaluate the relationship between wildfires and flood events observed in the years following fire disturbances. Finally, potentially significant physical and environmental parameters were collected in a spatial database for use in subsequent studies.</w:t>
      </w:r>
    </w:p>
    <w:p w14:paraId="36729582" w14:textId="77777777" w:rsidR="00D918F5" w:rsidRDefault="00D918F5">
      <w:pPr>
        <w:spacing w:after="0" w:line="240" w:lineRule="auto"/>
        <w:rPr>
          <w:rFonts w:ascii="Garamond" w:eastAsia="Garamond" w:hAnsi="Garamond" w:cs="Garamond"/>
        </w:rPr>
      </w:pPr>
    </w:p>
    <w:p w14:paraId="64DE7637" w14:textId="77777777" w:rsidR="00CA646E" w:rsidRDefault="002F38E9">
      <w:pPr>
        <w:spacing w:after="0" w:line="240" w:lineRule="auto"/>
        <w:rPr>
          <w:rFonts w:ascii="Garamond" w:eastAsia="Garamond" w:hAnsi="Garamond" w:cs="Garamond"/>
          <w:b/>
        </w:rPr>
      </w:pPr>
      <w:r>
        <w:rPr>
          <w:rFonts w:ascii="Garamond" w:eastAsia="Garamond" w:hAnsi="Garamond" w:cs="Garamond"/>
          <w:b/>
        </w:rPr>
        <w:t>Keywords</w:t>
      </w:r>
    </w:p>
    <w:p w14:paraId="4569FB97" w14:textId="14B03720" w:rsidR="00CA646E" w:rsidRDefault="00764E5C">
      <w:pPr>
        <w:spacing w:after="0" w:line="240" w:lineRule="auto"/>
        <w:rPr>
          <w:rFonts w:ascii="Garamond" w:eastAsia="Garamond" w:hAnsi="Garamond" w:cs="Garamond"/>
        </w:rPr>
      </w:pPr>
      <w:r>
        <w:rPr>
          <w:rFonts w:ascii="Garamond" w:eastAsia="Garamond" w:hAnsi="Garamond" w:cs="Garamond"/>
        </w:rPr>
        <w:t>w</w:t>
      </w:r>
      <w:r w:rsidR="002F38E9">
        <w:rPr>
          <w:rFonts w:ascii="Garamond" w:eastAsia="Garamond" w:hAnsi="Garamond" w:cs="Garamond"/>
        </w:rPr>
        <w:t xml:space="preserve">ildfire, flood, watershed, </w:t>
      </w:r>
      <w:proofErr w:type="spellStart"/>
      <w:r w:rsidR="002F38E9">
        <w:rPr>
          <w:rFonts w:ascii="Garamond" w:eastAsia="Garamond" w:hAnsi="Garamond" w:cs="Garamond"/>
        </w:rPr>
        <w:t>LandTrendr</w:t>
      </w:r>
      <w:proofErr w:type="spellEnd"/>
      <w:r w:rsidR="002F38E9">
        <w:rPr>
          <w:rFonts w:ascii="Garamond" w:eastAsia="Garamond" w:hAnsi="Garamond" w:cs="Garamond"/>
        </w:rPr>
        <w:t xml:space="preserve">, </w:t>
      </w:r>
      <w:r w:rsidR="001722C7">
        <w:rPr>
          <w:rFonts w:ascii="Garamond" w:eastAsia="Garamond" w:hAnsi="Garamond" w:cs="Garamond"/>
        </w:rPr>
        <w:t>Landsat, restoration ecology</w:t>
      </w:r>
    </w:p>
    <w:p w14:paraId="0DE5A102" w14:textId="77777777" w:rsidR="00CA646E" w:rsidRDefault="00CA646E">
      <w:pPr>
        <w:spacing w:after="0" w:line="240" w:lineRule="auto"/>
        <w:rPr>
          <w:rFonts w:ascii="Garamond" w:eastAsia="Garamond" w:hAnsi="Garamond" w:cs="Garamond"/>
        </w:rPr>
      </w:pPr>
    </w:p>
    <w:p w14:paraId="3D5E7257" w14:textId="77777777" w:rsidR="00CA646E" w:rsidRDefault="002F38E9">
      <w:pPr>
        <w:pStyle w:val="Heading1"/>
        <w:spacing w:before="0" w:line="240" w:lineRule="auto"/>
        <w:rPr>
          <w:rFonts w:ascii="Garamond" w:eastAsia="Garamond" w:hAnsi="Garamond" w:cs="Garamond"/>
        </w:rPr>
      </w:pPr>
      <w:r>
        <w:rPr>
          <w:rFonts w:ascii="Garamond" w:eastAsia="Garamond" w:hAnsi="Garamond" w:cs="Garamond"/>
        </w:rPr>
        <w:t>2. Introduction</w:t>
      </w:r>
    </w:p>
    <w:p w14:paraId="6B553850" w14:textId="77777777" w:rsidR="00CA646E" w:rsidRDefault="002F38E9">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bookmarkStart w:id="1" w:name="_heading=h.30j0zll" w:colFirst="0" w:colLast="0"/>
      <w:bookmarkEnd w:id="1"/>
      <w:r>
        <w:rPr>
          <w:rFonts w:ascii="Garamond" w:eastAsia="Garamond" w:hAnsi="Garamond" w:cs="Garamond"/>
          <w:b/>
          <w:i/>
          <w:color w:val="000000"/>
        </w:rPr>
        <w:t xml:space="preserve">Background Information </w:t>
      </w:r>
    </w:p>
    <w:p w14:paraId="3F5E448E" w14:textId="77777777" w:rsidR="00CA646E" w:rsidRDefault="002F38E9">
      <w:pPr>
        <w:spacing w:after="160" w:line="259" w:lineRule="auto"/>
        <w:rPr>
          <w:rFonts w:ascii="Garamond" w:eastAsia="Garamond" w:hAnsi="Garamond" w:cs="Garamond"/>
        </w:rPr>
      </w:pPr>
      <w:r>
        <w:rPr>
          <w:rFonts w:ascii="Garamond" w:eastAsia="Garamond" w:hAnsi="Garamond" w:cs="Garamond"/>
        </w:rPr>
        <w:t>New Mexico has a history of wildfire disturbances</w:t>
      </w:r>
      <w:r w:rsidR="0001341C">
        <w:rPr>
          <w:rFonts w:ascii="Garamond" w:eastAsia="Garamond" w:hAnsi="Garamond" w:cs="Garamond"/>
        </w:rPr>
        <w:t>,</w:t>
      </w:r>
      <w:r>
        <w:rPr>
          <w:rFonts w:ascii="Garamond" w:eastAsia="Garamond" w:hAnsi="Garamond" w:cs="Garamond"/>
        </w:rPr>
        <w:t xml:space="preserve"> which impact ecological functions and human health. Recent wildfires have had drastic impacts on both land use and water quality, particularly within the Gila National Forest (Gila NF) watershed in southwestern New Mexico. The 2012 Whitewater-Baldy Complex Fire was the largest fire recorded in New Mexico’s history, burning 274,784 acres (Gila National Forest, 2012). The 2013 Silver Fire burned a total of 138,698 acres and was highly destructive to human property, burning 788 acres of private land (Gila National Forest, 2013). </w:t>
      </w:r>
    </w:p>
    <w:p w14:paraId="1E78E038" w14:textId="4FA39F8E" w:rsidR="00CA646E" w:rsidRDefault="002F38E9">
      <w:pPr>
        <w:spacing w:after="160" w:line="259" w:lineRule="auto"/>
        <w:rPr>
          <w:rFonts w:ascii="Garamond" w:eastAsia="Garamond" w:hAnsi="Garamond" w:cs="Garamond"/>
        </w:rPr>
      </w:pPr>
      <w:r>
        <w:rPr>
          <w:rFonts w:ascii="Garamond" w:eastAsia="Garamond" w:hAnsi="Garamond" w:cs="Garamond"/>
        </w:rPr>
        <w:t>These fire disturbances prompt concern over associ</w:t>
      </w:r>
      <w:r w:rsidR="006B658B">
        <w:rPr>
          <w:rFonts w:ascii="Garamond" w:eastAsia="Garamond" w:hAnsi="Garamond" w:cs="Garamond"/>
        </w:rPr>
        <w:t>ated impacts including</w:t>
      </w:r>
      <w:r>
        <w:rPr>
          <w:rFonts w:ascii="Garamond" w:eastAsia="Garamond" w:hAnsi="Garamond" w:cs="Garamond"/>
        </w:rPr>
        <w:t xml:space="preserve"> flooding, erosion, and debris flow</w:t>
      </w:r>
      <w:r w:rsidR="006B658B">
        <w:rPr>
          <w:rFonts w:ascii="Garamond" w:eastAsia="Garamond" w:hAnsi="Garamond" w:cs="Garamond"/>
        </w:rPr>
        <w:t>s</w:t>
      </w:r>
      <w:r>
        <w:rPr>
          <w:rFonts w:ascii="Garamond" w:eastAsia="Garamond" w:hAnsi="Garamond" w:cs="Garamond"/>
        </w:rPr>
        <w:t>. The relationship</w:t>
      </w:r>
      <w:r w:rsidR="00D41CE8">
        <w:rPr>
          <w:rFonts w:ascii="Garamond" w:eastAsia="Garamond" w:hAnsi="Garamond" w:cs="Garamond"/>
        </w:rPr>
        <w:t>s</w:t>
      </w:r>
      <w:r>
        <w:rPr>
          <w:rFonts w:ascii="Garamond" w:eastAsia="Garamond" w:hAnsi="Garamond" w:cs="Garamond"/>
        </w:rPr>
        <w:t xml:space="preserve"> between flood events and fire events are of part</w:t>
      </w:r>
      <w:r w:rsidR="008E03FE">
        <w:rPr>
          <w:rFonts w:ascii="Garamond" w:eastAsia="Garamond" w:hAnsi="Garamond" w:cs="Garamond"/>
        </w:rPr>
        <w:t>icular interest to this project.</w:t>
      </w:r>
      <w:r>
        <w:rPr>
          <w:rFonts w:ascii="Garamond" w:eastAsia="Garamond" w:hAnsi="Garamond" w:cs="Garamond"/>
        </w:rPr>
        <w:t xml:space="preserve"> </w:t>
      </w:r>
      <w:r w:rsidR="00764E5C">
        <w:rPr>
          <w:rFonts w:ascii="Garamond" w:eastAsia="Garamond" w:hAnsi="Garamond" w:cs="Garamond"/>
        </w:rPr>
        <w:t>P</w:t>
      </w:r>
      <w:r w:rsidR="006B658B">
        <w:rPr>
          <w:rFonts w:ascii="Garamond" w:eastAsia="Garamond" w:hAnsi="Garamond" w:cs="Garamond"/>
        </w:rPr>
        <w:t>artners at t</w:t>
      </w:r>
      <w:r>
        <w:rPr>
          <w:rFonts w:ascii="Garamond" w:eastAsia="Garamond" w:hAnsi="Garamond" w:cs="Garamond"/>
        </w:rPr>
        <w:t xml:space="preserve">he Gila NF </w:t>
      </w:r>
      <w:r w:rsidR="00321D3C">
        <w:rPr>
          <w:rFonts w:ascii="Garamond" w:eastAsia="Garamond" w:hAnsi="Garamond" w:cs="Garamond"/>
        </w:rPr>
        <w:t>observed</w:t>
      </w:r>
      <w:r>
        <w:rPr>
          <w:rFonts w:ascii="Garamond" w:eastAsia="Garamond" w:hAnsi="Garamond" w:cs="Garamond"/>
        </w:rPr>
        <w:t xml:space="preserve"> a temporal relationship between wildfires and flash floods, with flooding and debris flows occurring a few years after wildfires in the area. A Forest Service Burned Area Emergency Response (BAER) Team</w:t>
      </w:r>
      <w:r w:rsidR="00A07C42">
        <w:rPr>
          <w:rFonts w:ascii="Garamond" w:eastAsia="Garamond" w:hAnsi="Garamond" w:cs="Garamond"/>
        </w:rPr>
        <w:t>,</w:t>
      </w:r>
      <w:r>
        <w:rPr>
          <w:rFonts w:ascii="Garamond" w:eastAsia="Garamond" w:hAnsi="Garamond" w:cs="Garamond"/>
        </w:rPr>
        <w:t xml:space="preserve"> that examined the immediate impact of the Whitewater</w:t>
      </w:r>
      <w:r w:rsidR="00A07C42">
        <w:rPr>
          <w:rFonts w:ascii="Garamond" w:eastAsia="Garamond" w:hAnsi="Garamond" w:cs="Garamond"/>
        </w:rPr>
        <w:t>-</w:t>
      </w:r>
      <w:r>
        <w:rPr>
          <w:rFonts w:ascii="Garamond" w:eastAsia="Garamond" w:hAnsi="Garamond" w:cs="Garamond"/>
        </w:rPr>
        <w:t>Baldy Complex fire</w:t>
      </w:r>
      <w:r w:rsidR="00A07C42">
        <w:rPr>
          <w:rFonts w:ascii="Garamond" w:eastAsia="Garamond" w:hAnsi="Garamond" w:cs="Garamond"/>
        </w:rPr>
        <w:t>,</w:t>
      </w:r>
      <w:r>
        <w:rPr>
          <w:rFonts w:ascii="Garamond" w:eastAsia="Garamond" w:hAnsi="Garamond" w:cs="Garamond"/>
        </w:rPr>
        <w:t xml:space="preserve"> predicted that post-fire flows from a 25</w:t>
      </w:r>
      <w:r w:rsidR="00485FAA">
        <w:rPr>
          <w:rFonts w:ascii="Garamond" w:eastAsia="Garamond" w:hAnsi="Garamond" w:cs="Garamond"/>
        </w:rPr>
        <w:t>-</w:t>
      </w:r>
      <w:r>
        <w:rPr>
          <w:rFonts w:ascii="Garamond" w:eastAsia="Garamond" w:hAnsi="Garamond" w:cs="Garamond"/>
        </w:rPr>
        <w:t xml:space="preserve">year precipitation event could increase 2-4 times in many of the drainage regions impacted by these fires (Gila National Forest 2012). </w:t>
      </w:r>
      <w:r w:rsidR="00321D3C">
        <w:rPr>
          <w:rFonts w:ascii="Garamond" w:eastAsia="Garamond" w:hAnsi="Garamond" w:cs="Garamond"/>
        </w:rPr>
        <w:t>Other recent studies provide e</w:t>
      </w:r>
      <w:r>
        <w:rPr>
          <w:rFonts w:ascii="Garamond" w:eastAsia="Garamond" w:hAnsi="Garamond" w:cs="Garamond"/>
        </w:rPr>
        <w:t xml:space="preserve">vidence of a relationship between fire and heightened </w:t>
      </w:r>
      <w:proofErr w:type="spellStart"/>
      <w:r>
        <w:rPr>
          <w:rFonts w:ascii="Garamond" w:eastAsia="Garamond" w:hAnsi="Garamond" w:cs="Garamond"/>
        </w:rPr>
        <w:t>streamflows</w:t>
      </w:r>
      <w:proofErr w:type="spellEnd"/>
      <w:r>
        <w:rPr>
          <w:rFonts w:ascii="Garamond" w:eastAsia="Garamond" w:hAnsi="Garamond" w:cs="Garamond"/>
        </w:rPr>
        <w:t xml:space="preserve"> (Wine &amp; </w:t>
      </w:r>
      <w:proofErr w:type="spellStart"/>
      <w:r>
        <w:rPr>
          <w:rFonts w:ascii="Garamond" w:eastAsia="Garamond" w:hAnsi="Garamond" w:cs="Garamond"/>
        </w:rPr>
        <w:t>Cadol</w:t>
      </w:r>
      <w:proofErr w:type="spellEnd"/>
      <w:r>
        <w:rPr>
          <w:rFonts w:ascii="Garamond" w:eastAsia="Garamond" w:hAnsi="Garamond" w:cs="Garamond"/>
        </w:rPr>
        <w:t xml:space="preserve">, 2016; </w:t>
      </w:r>
      <w:proofErr w:type="spellStart"/>
      <w:r>
        <w:rPr>
          <w:rFonts w:ascii="Garamond" w:eastAsia="Garamond" w:hAnsi="Garamond" w:cs="Garamond"/>
        </w:rPr>
        <w:t>Hallema</w:t>
      </w:r>
      <w:proofErr w:type="spellEnd"/>
      <w:r>
        <w:rPr>
          <w:rFonts w:ascii="Garamond" w:eastAsia="Garamond" w:hAnsi="Garamond" w:cs="Garamond"/>
        </w:rPr>
        <w:t xml:space="preserve"> et al., 2018).  </w:t>
      </w:r>
    </w:p>
    <w:p w14:paraId="1E3E75A6" w14:textId="280CC6C5" w:rsidR="00CA646E" w:rsidRDefault="002F38E9">
      <w:pPr>
        <w:spacing w:after="160" w:line="259" w:lineRule="auto"/>
        <w:rPr>
          <w:rFonts w:ascii="Garamond" w:eastAsia="Garamond" w:hAnsi="Garamond" w:cs="Garamond"/>
        </w:rPr>
      </w:pPr>
      <w:r>
        <w:rPr>
          <w:rFonts w:ascii="Garamond" w:eastAsia="Garamond" w:hAnsi="Garamond" w:cs="Garamond"/>
        </w:rPr>
        <w:t>Fires also impact the ability of the Gila NF to provide essential ecosystem services, such as safe water supply for communities downstream (</w:t>
      </w:r>
      <w:proofErr w:type="spellStart"/>
      <w:r>
        <w:rPr>
          <w:rFonts w:ascii="Garamond" w:eastAsia="Garamond" w:hAnsi="Garamond" w:cs="Garamond"/>
        </w:rPr>
        <w:t>Soulard</w:t>
      </w:r>
      <w:proofErr w:type="spellEnd"/>
      <w:r>
        <w:rPr>
          <w:rFonts w:ascii="Garamond" w:eastAsia="Garamond" w:hAnsi="Garamond" w:cs="Garamond"/>
        </w:rPr>
        <w:t xml:space="preserve">, Albano, Villarreal, &amp; Walker, 2016; USDA-FS, 2011; </w:t>
      </w:r>
      <w:proofErr w:type="spellStart"/>
      <w:r>
        <w:rPr>
          <w:rFonts w:ascii="Garamond" w:eastAsia="Garamond" w:hAnsi="Garamond" w:cs="Garamond"/>
        </w:rPr>
        <w:t>Potyondy</w:t>
      </w:r>
      <w:proofErr w:type="spellEnd"/>
      <w:r>
        <w:rPr>
          <w:rFonts w:ascii="Garamond" w:eastAsia="Garamond" w:hAnsi="Garamond" w:cs="Garamond"/>
        </w:rPr>
        <w:t xml:space="preserve"> &amp; Geier, 2010). Following the Whitewater</w:t>
      </w:r>
      <w:r w:rsidR="006B77BA">
        <w:rPr>
          <w:rFonts w:ascii="Garamond" w:eastAsia="Garamond" w:hAnsi="Garamond" w:cs="Garamond"/>
        </w:rPr>
        <w:t>-</w:t>
      </w:r>
      <w:r>
        <w:rPr>
          <w:rFonts w:ascii="Garamond" w:eastAsia="Garamond" w:hAnsi="Garamond" w:cs="Garamond"/>
        </w:rPr>
        <w:t>Baldy Complex Fire, a number of Outstanding National Resource Waters (ONRW), which are subject to higher than average water quality standards, were negatively impacted by these fires</w:t>
      </w:r>
      <w:r w:rsidR="005961DE">
        <w:rPr>
          <w:rFonts w:ascii="Garamond" w:eastAsia="Garamond" w:hAnsi="Garamond" w:cs="Garamond"/>
        </w:rPr>
        <w:t>.</w:t>
      </w:r>
      <w:r>
        <w:rPr>
          <w:rFonts w:ascii="Garamond" w:eastAsia="Garamond" w:hAnsi="Garamond" w:cs="Garamond"/>
        </w:rPr>
        <w:t xml:space="preserve"> </w:t>
      </w:r>
      <w:r w:rsidR="00B27FB6">
        <w:rPr>
          <w:rFonts w:ascii="Garamond" w:eastAsia="Garamond" w:hAnsi="Garamond" w:cs="Garamond"/>
        </w:rPr>
        <w:t>As a result,</w:t>
      </w:r>
      <w:r w:rsidR="0042744C">
        <w:rPr>
          <w:rFonts w:ascii="Garamond" w:eastAsia="Garamond" w:hAnsi="Garamond" w:cs="Garamond"/>
        </w:rPr>
        <w:t xml:space="preserve"> </w:t>
      </w:r>
      <w:r>
        <w:rPr>
          <w:rFonts w:ascii="Garamond" w:eastAsia="Garamond" w:hAnsi="Garamond" w:cs="Garamond"/>
        </w:rPr>
        <w:t xml:space="preserve">users downstream of wilderness areas like West Fork and Whitewater Creek </w:t>
      </w:r>
      <w:r w:rsidR="00682D4B">
        <w:rPr>
          <w:rFonts w:ascii="Garamond" w:eastAsia="Garamond" w:hAnsi="Garamond" w:cs="Garamond"/>
        </w:rPr>
        <w:t xml:space="preserve">experienced reduced water quality </w:t>
      </w:r>
      <w:r>
        <w:rPr>
          <w:rFonts w:ascii="Garamond" w:eastAsia="Garamond" w:hAnsi="Garamond" w:cs="Garamond"/>
        </w:rPr>
        <w:t>(Gila National Forest, 2012). Similar impacts to the ecosystem and surrounding communities were detected following the Silver Fire a year later (Gila National Forest, 2013).</w:t>
      </w:r>
      <w:r w:rsidR="002715B0">
        <w:rPr>
          <w:rFonts w:ascii="Garamond" w:eastAsia="Garamond" w:hAnsi="Garamond" w:cs="Garamond"/>
        </w:rPr>
        <w:t xml:space="preserve"> For further discussion, see </w:t>
      </w:r>
      <w:r w:rsidR="00A07C42">
        <w:rPr>
          <w:rFonts w:ascii="Garamond" w:eastAsia="Garamond" w:hAnsi="Garamond" w:cs="Garamond"/>
        </w:rPr>
        <w:t xml:space="preserve">the </w:t>
      </w:r>
      <w:r w:rsidR="002715B0">
        <w:rPr>
          <w:rFonts w:ascii="Garamond" w:eastAsia="Garamond" w:hAnsi="Garamond" w:cs="Garamond"/>
        </w:rPr>
        <w:t>Extended Background</w:t>
      </w:r>
      <w:r w:rsidR="00A07C42">
        <w:rPr>
          <w:rFonts w:ascii="Garamond" w:eastAsia="Garamond" w:hAnsi="Garamond" w:cs="Garamond"/>
        </w:rPr>
        <w:t xml:space="preserve"> section in</w:t>
      </w:r>
      <w:r w:rsidR="002715B0">
        <w:rPr>
          <w:rFonts w:ascii="Garamond" w:eastAsia="Garamond" w:hAnsi="Garamond" w:cs="Garamond"/>
        </w:rPr>
        <w:t xml:space="preserve"> </w:t>
      </w:r>
      <w:r w:rsidR="001443CB" w:rsidRPr="00A07C42">
        <w:rPr>
          <w:rFonts w:ascii="Garamond" w:eastAsia="Garamond" w:hAnsi="Garamond" w:cs="Garamond"/>
          <w:iCs/>
        </w:rPr>
        <w:t>Appendix A</w:t>
      </w:r>
      <w:r w:rsidR="002715B0" w:rsidRPr="00A07C42">
        <w:rPr>
          <w:rFonts w:ascii="Garamond" w:eastAsia="Garamond" w:hAnsi="Garamond" w:cs="Garamond"/>
          <w:iCs/>
        </w:rPr>
        <w:t>.</w:t>
      </w:r>
      <w:r w:rsidR="002715B0">
        <w:rPr>
          <w:rFonts w:ascii="Garamond" w:eastAsia="Garamond" w:hAnsi="Garamond" w:cs="Garamond"/>
        </w:rPr>
        <w:t xml:space="preserve"> </w:t>
      </w:r>
    </w:p>
    <w:p w14:paraId="5D3428B6" w14:textId="02E1CCF0" w:rsidR="00CA646E" w:rsidRDefault="002F38E9">
      <w:pPr>
        <w:spacing w:after="160" w:line="259" w:lineRule="auto"/>
        <w:rPr>
          <w:rFonts w:ascii="Garamond" w:eastAsia="Garamond" w:hAnsi="Garamond" w:cs="Garamond"/>
        </w:rPr>
      </w:pPr>
      <w:r>
        <w:rPr>
          <w:rFonts w:ascii="Garamond" w:eastAsia="Garamond" w:hAnsi="Garamond" w:cs="Garamond"/>
        </w:rPr>
        <w:lastRenderedPageBreak/>
        <w:t xml:space="preserve">Land managers respond quickly to wildfires by employing restoration practices like seeding. However, informed restoration efforts require an understanding of the interrelated processes acting on the landscape (Aqua, n.d.; </w:t>
      </w:r>
      <w:proofErr w:type="spellStart"/>
      <w:r>
        <w:rPr>
          <w:rFonts w:ascii="Garamond" w:eastAsia="Garamond" w:hAnsi="Garamond" w:cs="Garamond"/>
        </w:rPr>
        <w:t>Potyondy</w:t>
      </w:r>
      <w:proofErr w:type="spellEnd"/>
      <w:r>
        <w:rPr>
          <w:rFonts w:ascii="Garamond" w:eastAsia="Garamond" w:hAnsi="Garamond" w:cs="Garamond"/>
        </w:rPr>
        <w:t xml:space="preserve"> &amp; Geier, 2010). Managing future risk of harmful watershed system impacts necessitates characterization of landscape changes at spatial and temporal scales that capture fire effects (Kennedy, Yang, Cohen, Pfaff, Braaten, &amp; Nelson, 2011). Institutions like Oregon State University have demonstrated the ability to analyze post-fire vegetation recovery in temperate forest areas by operationalizing tools to recognize spectral change in Landsat time-series stacks (Bright, et al., 2019; Kennedy, et al., 2012; Kennedy, et al., 2010). Methods to understand the impact of wildfires on hydrological functions will also improve our understanding of recovery in the Gila across the watershed. In recent years, the frequency of flood following fire events have motivated hydrological studies (Sun, et al., 2018; Wine &amp; </w:t>
      </w:r>
      <w:proofErr w:type="spellStart"/>
      <w:r>
        <w:rPr>
          <w:rFonts w:ascii="Garamond" w:eastAsia="Garamond" w:hAnsi="Garamond" w:cs="Garamond"/>
        </w:rPr>
        <w:t>Cadol</w:t>
      </w:r>
      <w:proofErr w:type="spellEnd"/>
      <w:r>
        <w:rPr>
          <w:rFonts w:ascii="Garamond" w:eastAsia="Garamond" w:hAnsi="Garamond" w:cs="Garamond"/>
        </w:rPr>
        <w:t xml:space="preserve">, 2016; </w:t>
      </w:r>
      <w:proofErr w:type="spellStart"/>
      <w:r>
        <w:rPr>
          <w:rFonts w:ascii="Garamond" w:eastAsia="Garamond" w:hAnsi="Garamond" w:cs="Garamond"/>
        </w:rPr>
        <w:t>Hallema</w:t>
      </w:r>
      <w:proofErr w:type="spellEnd"/>
      <w:r>
        <w:rPr>
          <w:rFonts w:ascii="Garamond" w:eastAsia="Garamond" w:hAnsi="Garamond" w:cs="Garamond"/>
        </w:rPr>
        <w:t xml:space="preserve">, et al., 2018) which reveal increased streamflow following fire events at the </w:t>
      </w:r>
      <w:proofErr w:type="spellStart"/>
      <w:r>
        <w:rPr>
          <w:rFonts w:ascii="Garamond" w:eastAsia="Garamond" w:hAnsi="Garamond" w:cs="Garamond"/>
        </w:rPr>
        <w:t>subwatershed</w:t>
      </w:r>
      <w:proofErr w:type="spellEnd"/>
      <w:r>
        <w:rPr>
          <w:rFonts w:ascii="Garamond" w:eastAsia="Garamond" w:hAnsi="Garamond" w:cs="Garamond"/>
        </w:rPr>
        <w:t xml:space="preserve"> scale.</w:t>
      </w:r>
      <w:r w:rsidR="00875074">
        <w:rPr>
          <w:rFonts w:ascii="Garamond" w:eastAsia="Garamond" w:hAnsi="Garamond" w:cs="Garamond"/>
        </w:rPr>
        <w:t xml:space="preserve"> This project served as an exploratory study to identify appropriate data and methodologies to support future land management decision-making in </w:t>
      </w:r>
      <w:r w:rsidR="00A07C42">
        <w:rPr>
          <w:rFonts w:ascii="Garamond" w:eastAsia="Garamond" w:hAnsi="Garamond" w:cs="Garamond"/>
        </w:rPr>
        <w:t>the</w:t>
      </w:r>
      <w:r w:rsidR="00875074">
        <w:rPr>
          <w:rFonts w:ascii="Garamond" w:eastAsia="Garamond" w:hAnsi="Garamond" w:cs="Garamond"/>
        </w:rPr>
        <w:t xml:space="preserve"> study area (Figure 1) through the examination of vegetation regrowth as a proxy for recovery and hydrological processes.</w:t>
      </w:r>
    </w:p>
    <w:p w14:paraId="350AABEE" w14:textId="77777777" w:rsidR="001722C7" w:rsidRPr="001722C7" w:rsidRDefault="001722C7" w:rsidP="001722C7">
      <w:pPr>
        <w:spacing w:after="160" w:line="259" w:lineRule="auto"/>
        <w:jc w:val="center"/>
      </w:pPr>
      <w:r w:rsidRPr="001722C7">
        <w:rPr>
          <w:noProof/>
        </w:rPr>
        <mc:AlternateContent>
          <mc:Choice Requires="wps">
            <w:drawing>
              <wp:anchor distT="0" distB="0" distL="114300" distR="114300" simplePos="0" relativeHeight="251652096" behindDoc="0" locked="0" layoutInCell="1" allowOverlap="1" wp14:anchorId="2F20F0B6" wp14:editId="3FA5CFA1">
                <wp:simplePos x="0" y="0"/>
                <wp:positionH relativeFrom="column">
                  <wp:posOffset>2486025</wp:posOffset>
                </wp:positionH>
                <wp:positionV relativeFrom="paragraph">
                  <wp:posOffset>95250</wp:posOffset>
                </wp:positionV>
                <wp:extent cx="2409825" cy="733425"/>
                <wp:effectExtent l="0" t="0" r="28575" b="28575"/>
                <wp:wrapNone/>
                <wp:docPr id="242" name="Straight Connector 242"/>
                <wp:cNvGraphicFramePr/>
                <a:graphic xmlns:a="http://schemas.openxmlformats.org/drawingml/2006/main">
                  <a:graphicData uri="http://schemas.microsoft.com/office/word/2010/wordprocessingShape">
                    <wps:wsp>
                      <wps:cNvCnPr/>
                      <wps:spPr>
                        <a:xfrm>
                          <a:off x="0" y="0"/>
                          <a:ext cx="2409825" cy="733425"/>
                        </a:xfrm>
                        <a:prstGeom prst="line">
                          <a:avLst/>
                        </a:prstGeom>
                        <a:ln w="127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2D49C45" id="Straight Connector 2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5pt,7.5pt" to="385.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" strokecolor="#938953 [1614]" strokeweight="1pt"/>
            </w:pict>
          </mc:Fallback>
        </mc:AlternateContent>
      </w:r>
      <w:r w:rsidRPr="001722C7">
        <w:rPr>
          <w:noProof/>
        </w:rPr>
        <mc:AlternateContent>
          <mc:Choice Requires="wps">
            <w:drawing>
              <wp:anchor distT="0" distB="0" distL="114300" distR="114300" simplePos="0" relativeHeight="251650048" behindDoc="0" locked="0" layoutInCell="1" allowOverlap="1" wp14:anchorId="4C0FC258" wp14:editId="571B2F20">
                <wp:simplePos x="0" y="0"/>
                <wp:positionH relativeFrom="column">
                  <wp:posOffset>976630</wp:posOffset>
                </wp:positionH>
                <wp:positionV relativeFrom="paragraph">
                  <wp:posOffset>88265</wp:posOffset>
                </wp:positionV>
                <wp:extent cx="1509311" cy="2037555"/>
                <wp:effectExtent l="0" t="0" r="15240" b="20320"/>
                <wp:wrapNone/>
                <wp:docPr id="1" name="Rectangle 1"/>
                <wp:cNvGraphicFramePr/>
                <a:graphic xmlns:a="http://schemas.openxmlformats.org/drawingml/2006/main">
                  <a:graphicData uri="http://schemas.microsoft.com/office/word/2010/wordprocessingShape">
                    <wps:wsp>
                      <wps:cNvSpPr/>
                      <wps:spPr>
                        <a:xfrm>
                          <a:off x="0" y="0"/>
                          <a:ext cx="1509311" cy="2037555"/>
                        </a:xfrm>
                        <a:prstGeom prst="rect">
                          <a:avLst/>
                        </a:prstGeom>
                        <a:noFill/>
                        <a:ln w="127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FF88189" id="Rectangle 1" o:spid="_x0000_s1026" style="position:absolute;margin-left:76.9pt;margin-top:6.95pt;width:118.85pt;height:160.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" filled="f" strokecolor="#938953 [1614]" strokeweight="1pt"/>
            </w:pict>
          </mc:Fallback>
        </mc:AlternateContent>
      </w:r>
      <w:r>
        <w:rPr>
          <w:noProof/>
        </w:rPr>
        <mc:AlternateContent>
          <mc:Choice Requires="wpg">
            <w:drawing>
              <wp:anchor distT="0" distB="0" distL="114300" distR="114300" simplePos="0" relativeHeight="251642879" behindDoc="0" locked="0" layoutInCell="1" allowOverlap="1" wp14:anchorId="6A2E86C2" wp14:editId="48EBBE15">
                <wp:simplePos x="0" y="0"/>
                <wp:positionH relativeFrom="margin">
                  <wp:align>left</wp:align>
                </wp:positionH>
                <wp:positionV relativeFrom="paragraph">
                  <wp:posOffset>20320</wp:posOffset>
                </wp:positionV>
                <wp:extent cx="3606879" cy="2209555"/>
                <wp:effectExtent l="0" t="19050" r="12700" b="19685"/>
                <wp:wrapNone/>
                <wp:docPr id="24" name="Group 24"/>
                <wp:cNvGraphicFramePr/>
                <a:graphic xmlns:a="http://schemas.openxmlformats.org/drawingml/2006/main">
                  <a:graphicData uri="http://schemas.microsoft.com/office/word/2010/wordprocessingGroup">
                    <wpg:wgp>
                      <wpg:cNvGrpSpPr/>
                      <wpg:grpSpPr>
                        <a:xfrm>
                          <a:off x="0" y="0"/>
                          <a:ext cx="3606879" cy="2209555"/>
                          <a:chOff x="18182" y="326936"/>
                          <a:chExt cx="3711450" cy="1954708"/>
                        </a:xfrm>
                      </wpg:grpSpPr>
                      <pic:pic xmlns:pic="http://schemas.openxmlformats.org/drawingml/2006/picture">
                        <pic:nvPicPr>
                          <pic:cNvPr id="30" name="Picture 3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0282" y="326936"/>
                            <a:ext cx="3689350" cy="1954708"/>
                          </a:xfrm>
                          <a:prstGeom prst="rect">
                            <a:avLst/>
                          </a:prstGeom>
                          <a:ln>
                            <a:solidFill>
                              <a:schemeClr val="bg1">
                                <a:lumMod val="50000"/>
                              </a:schemeClr>
                            </a:solidFill>
                          </a:ln>
                        </pic:spPr>
                      </pic:pic>
                      <wps:wsp>
                        <wps:cNvPr id="201" name="4-Point Star 201"/>
                        <wps:cNvSpPr/>
                        <wps:spPr>
                          <a:xfrm>
                            <a:off x="99216" y="2089616"/>
                            <a:ext cx="114300" cy="120650"/>
                          </a:xfrm>
                          <a:prstGeom prst="star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
                        <wps:cNvSpPr txBox="1">
                          <a:spLocks noChangeArrowheads="1"/>
                        </wps:cNvSpPr>
                        <wps:spPr bwMode="auto">
                          <a:xfrm>
                            <a:off x="18182" y="1896261"/>
                            <a:ext cx="257175" cy="229235"/>
                          </a:xfrm>
                          <a:prstGeom prst="rect">
                            <a:avLst/>
                          </a:prstGeom>
                          <a:noFill/>
                          <a:ln w="9525">
                            <a:noFill/>
                            <a:miter lim="800000"/>
                            <a:headEnd/>
                            <a:tailEnd/>
                          </a:ln>
                        </wps:spPr>
                        <wps:txbx>
                          <w:txbxContent>
                            <w:p w14:paraId="67B4622C" w14:textId="77777777" w:rsidR="003A445B" w:rsidRPr="00984527" w:rsidRDefault="003A445B" w:rsidP="001722C7">
                              <w:pPr>
                                <w:rPr>
                                  <w:rFonts w:ascii="Century Gothic" w:hAnsi="Century Gothic"/>
                                  <w:b/>
                                  <w:sz w:val="18"/>
                                </w:rPr>
                              </w:pPr>
                              <w:r w:rsidRPr="00984527">
                                <w:rPr>
                                  <w:rFonts w:ascii="Century Gothic" w:hAnsi="Century Gothic"/>
                                  <w:b/>
                                  <w:sz w:val="18"/>
                                </w:rPr>
                                <w:t>N</w:t>
                              </w:r>
                              <w:r w:rsidRPr="00984527">
                                <w:rPr>
                                  <w:rFonts w:ascii="Century Gothic" w:hAnsi="Century Gothic"/>
                                  <w:b/>
                                  <w:noProof/>
                                  <w:sz w:val="18"/>
                                </w:rPr>
                                <w:drawing>
                                  <wp:inline distT="0" distB="0" distL="0" distR="0" wp14:anchorId="02182987" wp14:editId="73FDD29E">
                                    <wp:extent cx="65405" cy="2553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05" cy="25534"/>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2E86C2" id="Group 24" o:spid="_x0000_s1026" style="position:absolute;left:0;text-align:left;margin-left:0;margin-top:1.6pt;width:284pt;height:174pt;z-index:251642879;mso-position-horizontal:left;mso-position-horizontal-relative:margin;mso-width-relative:margin;mso-height-relative:margin" coordorigin="181,3269" coordsize="37114,195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402;top:3269;width:36894;height:195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" stroked="t" strokecolor="#7f7f7f [1612]">
                  <v:imagedata r:id="rId11" o:title=""/>
                  <v:path arrowok="t"/>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201" o:spid="_x0000_s1028" type="#_x0000_t187" style="position:absolute;left:992;top:20896;width:1143;height:12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" filled="f" strokecolor="black [3213]" strokeweight="2pt"/>
                <v:shapetype id="_x0000_t202" coordsize="21600,21600" o:spt="202" path="m,l,21600r21600,l21600,xe">
                  <v:stroke joinstyle="miter"/>
                  <v:path gradientshapeok="t" o:connecttype="rect"/>
                </v:shapetype>
                <v:shape id="_x0000_s1029" type="#_x0000_t202" style="position:absolute;left:181;top:18962;width:2572;height:2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jYOyAAAAOE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" filled="f" stroked="f">
                  <v:textbox>
                    <w:txbxContent>
                      <w:p w14:paraId="67B4622C" w14:textId="77777777" w:rsidR="003A445B" w:rsidRPr="00984527" w:rsidRDefault="003A445B" w:rsidP="001722C7">
                        <w:pPr>
                          <w:rPr>
                            <w:rFonts w:ascii="Century Gothic" w:hAnsi="Century Gothic"/>
                            <w:b/>
                            <w:sz w:val="18"/>
                          </w:rPr>
                        </w:pPr>
                        <w:r w:rsidRPr="00984527">
                          <w:rPr>
                            <w:rFonts w:ascii="Century Gothic" w:hAnsi="Century Gothic"/>
                            <w:b/>
                            <w:sz w:val="18"/>
                          </w:rPr>
                          <w:t>N</w:t>
                        </w:r>
                        <w:r w:rsidRPr="00984527">
                          <w:rPr>
                            <w:rFonts w:ascii="Century Gothic" w:hAnsi="Century Gothic"/>
                            <w:b/>
                            <w:noProof/>
                            <w:sz w:val="18"/>
                          </w:rPr>
                          <w:drawing>
                            <wp:inline distT="0" distB="0" distL="0" distR="0" wp14:anchorId="02182987" wp14:editId="73FDD29E">
                              <wp:extent cx="65405" cy="2553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05" cy="25534"/>
                                      </a:xfrm>
                                      <a:prstGeom prst="rect">
                                        <a:avLst/>
                                      </a:prstGeom>
                                      <a:noFill/>
                                      <a:ln>
                                        <a:noFill/>
                                      </a:ln>
                                    </pic:spPr>
                                  </pic:pic>
                                </a:graphicData>
                              </a:graphic>
                            </wp:inline>
                          </w:drawing>
                        </w:r>
                      </w:p>
                    </w:txbxContent>
                  </v:textbox>
                </v:shape>
                <w10:wrap anchorx="margin"/>
              </v:group>
            </w:pict>
          </mc:Fallback>
        </mc:AlternateContent>
      </w:r>
      <w:r w:rsidRPr="001722C7">
        <w:rPr>
          <w:noProof/>
        </w:rPr>
        <mc:AlternateContent>
          <mc:Choice Requires="wpg">
            <w:drawing>
              <wp:anchor distT="0" distB="0" distL="114300" distR="114300" simplePos="0" relativeHeight="251645952" behindDoc="0" locked="0" layoutInCell="1" allowOverlap="1" wp14:anchorId="6446C1CB" wp14:editId="16E81535">
                <wp:simplePos x="0" y="0"/>
                <wp:positionH relativeFrom="column">
                  <wp:posOffset>3812209</wp:posOffset>
                </wp:positionH>
                <wp:positionV relativeFrom="paragraph">
                  <wp:posOffset>49972</wp:posOffset>
                </wp:positionV>
                <wp:extent cx="2621915" cy="1603598"/>
                <wp:effectExtent l="19050" t="19050" r="6985" b="15875"/>
                <wp:wrapNone/>
                <wp:docPr id="205" name="Group 205"/>
                <wp:cNvGraphicFramePr/>
                <a:graphic xmlns:a="http://schemas.openxmlformats.org/drawingml/2006/main">
                  <a:graphicData uri="http://schemas.microsoft.com/office/word/2010/wordprocessingGroup">
                    <wpg:wgp>
                      <wpg:cNvGrpSpPr/>
                      <wpg:grpSpPr>
                        <a:xfrm>
                          <a:off x="0" y="0"/>
                          <a:ext cx="2621915" cy="1603598"/>
                          <a:chOff x="48339" y="227174"/>
                          <a:chExt cx="2621919" cy="1359211"/>
                        </a:xfrm>
                      </wpg:grpSpPr>
                      <pic:pic xmlns:pic="http://schemas.openxmlformats.org/drawingml/2006/picture">
                        <pic:nvPicPr>
                          <pic:cNvPr id="209" name="Picture 20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339" y="227174"/>
                            <a:ext cx="2565400" cy="1359211"/>
                          </a:xfrm>
                          <a:prstGeom prst="rect">
                            <a:avLst/>
                          </a:prstGeom>
                          <a:ln>
                            <a:solidFill>
                              <a:schemeClr val="bg1">
                                <a:lumMod val="50000"/>
                              </a:schemeClr>
                            </a:solidFill>
                          </a:ln>
                        </pic:spPr>
                      </pic:pic>
                      <wps:wsp>
                        <wps:cNvPr id="210" name="4-Point Star 210"/>
                        <wps:cNvSpPr/>
                        <wps:spPr>
                          <a:xfrm>
                            <a:off x="2521829" y="1435198"/>
                            <a:ext cx="48338" cy="48338"/>
                          </a:xfrm>
                          <a:prstGeom prst="star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
                        <wps:cNvSpPr txBox="1">
                          <a:spLocks noChangeArrowheads="1"/>
                        </wps:cNvSpPr>
                        <wps:spPr bwMode="auto">
                          <a:xfrm>
                            <a:off x="2425148" y="1289330"/>
                            <a:ext cx="245110" cy="205105"/>
                          </a:xfrm>
                          <a:prstGeom prst="rect">
                            <a:avLst/>
                          </a:prstGeom>
                          <a:noFill/>
                          <a:ln w="9525">
                            <a:noFill/>
                            <a:miter lim="800000"/>
                            <a:headEnd/>
                            <a:tailEnd/>
                          </a:ln>
                        </wps:spPr>
                        <wps:txbx>
                          <w:txbxContent>
                            <w:p w14:paraId="0C537FF0" w14:textId="77777777" w:rsidR="003A445B" w:rsidRPr="00984527" w:rsidRDefault="003A445B" w:rsidP="001722C7">
                              <w:pPr>
                                <w:rPr>
                                  <w:rFonts w:ascii="Century Gothic" w:hAnsi="Century Gothic"/>
                                  <w:b/>
                                  <w:sz w:val="12"/>
                                </w:rPr>
                              </w:pPr>
                              <w:r w:rsidRPr="00984527">
                                <w:rPr>
                                  <w:rFonts w:ascii="Century Gothic" w:hAnsi="Century Gothic"/>
                                  <w:b/>
                                  <w:sz w:val="12"/>
                                </w:rPr>
                                <w:t>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46C1CB" id="Group 205" o:spid="_x0000_s1030" style="position:absolute;left:0;text-align:left;margin-left:300.15pt;margin-top:3.95pt;width:206.45pt;height:126.25pt;z-index:251645952;mso-width-relative:margin;mso-height-relative:margin" coordorigin="483,2271" coordsize="26219,135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">
                <v:shape id="Picture 209" o:spid="_x0000_s1031" type="#_x0000_t75" style="position:absolute;left:483;top:2271;width:25654;height:13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" stroked="t" strokecolor="#7f7f7f [1612]">
                  <v:imagedata r:id="rId13" o:title=""/>
                  <v:path arrowok="t"/>
                </v:shape>
                <v:shape id="4-Point Star 210" o:spid="_x0000_s1032" type="#_x0000_t187" style="position:absolute;left:25218;top:14351;width:483;height:4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" filled="f" strokecolor="black [3213]" strokeweight="2pt"/>
                <v:shape id="_x0000_s1033" type="#_x0000_t202" style="position:absolute;left:24251;top:12893;width:2451;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" filled="f" stroked="f">
                  <v:textbox>
                    <w:txbxContent>
                      <w:p w14:paraId="0C537FF0" w14:textId="77777777" w:rsidR="003A445B" w:rsidRPr="00984527" w:rsidRDefault="003A445B" w:rsidP="001722C7">
                        <w:pPr>
                          <w:rPr>
                            <w:rFonts w:ascii="Century Gothic" w:hAnsi="Century Gothic"/>
                            <w:b/>
                            <w:sz w:val="12"/>
                          </w:rPr>
                        </w:pPr>
                        <w:r w:rsidRPr="00984527">
                          <w:rPr>
                            <w:rFonts w:ascii="Century Gothic" w:hAnsi="Century Gothic"/>
                            <w:b/>
                            <w:sz w:val="12"/>
                          </w:rPr>
                          <w:t>N</w:t>
                        </w:r>
                      </w:p>
                    </w:txbxContent>
                  </v:textbox>
                </v:shape>
              </v:group>
            </w:pict>
          </mc:Fallback>
        </mc:AlternateContent>
      </w:r>
    </w:p>
    <w:p w14:paraId="75728CD2" w14:textId="77777777" w:rsidR="001722C7" w:rsidRPr="001722C7" w:rsidRDefault="001722C7" w:rsidP="001722C7">
      <w:pPr>
        <w:spacing w:after="160" w:line="259" w:lineRule="auto"/>
        <w:jc w:val="center"/>
      </w:pPr>
      <w:r w:rsidRPr="001722C7">
        <w:rPr>
          <w:noProof/>
        </w:rPr>
        <mc:AlternateContent>
          <mc:Choice Requires="wps">
            <w:drawing>
              <wp:anchor distT="45720" distB="45720" distL="114300" distR="114300" simplePos="0" relativeHeight="251649024" behindDoc="0" locked="0" layoutInCell="1" allowOverlap="1" wp14:anchorId="607F5F7E" wp14:editId="6082431B">
                <wp:simplePos x="0" y="0"/>
                <wp:positionH relativeFrom="margin">
                  <wp:posOffset>4998750</wp:posOffset>
                </wp:positionH>
                <wp:positionV relativeFrom="paragraph">
                  <wp:posOffset>266853</wp:posOffset>
                </wp:positionV>
                <wp:extent cx="1085850" cy="273050"/>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3050"/>
                        </a:xfrm>
                        <a:prstGeom prst="rect">
                          <a:avLst/>
                        </a:prstGeom>
                        <a:noFill/>
                        <a:ln w="9525">
                          <a:noFill/>
                          <a:miter lim="800000"/>
                          <a:headEnd/>
                          <a:tailEnd/>
                        </a:ln>
                      </wps:spPr>
                      <wps:txbx>
                        <w:txbxContent>
                          <w:p w14:paraId="498F96DA" w14:textId="77777777" w:rsidR="003A445B" w:rsidRPr="00984527" w:rsidRDefault="003A445B" w:rsidP="001722C7">
                            <w:pPr>
                              <w:rPr>
                                <w:rFonts w:ascii="Century Gothic" w:hAnsi="Century Gothic"/>
                              </w:rPr>
                            </w:pPr>
                            <w:r>
                              <w:rPr>
                                <w:rFonts w:ascii="Century Gothic" w:hAnsi="Century Gothic"/>
                              </w:rPr>
                              <w:t>United States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F5F7E" id="Text Box 2" o:spid="_x0000_s1034" type="#_x0000_t202" style="position:absolute;left:0;text-align:left;margin-left:393.6pt;margin-top:21pt;width:85.5pt;height:21.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" filled="f" stroked="f">
                <v:textbox>
                  <w:txbxContent>
                    <w:p w14:paraId="498F96DA" w14:textId="77777777" w:rsidR="003A445B" w:rsidRPr="00984527" w:rsidRDefault="003A445B" w:rsidP="001722C7">
                      <w:pPr>
                        <w:rPr>
                          <w:rFonts w:ascii="Century Gothic" w:hAnsi="Century Gothic"/>
                        </w:rPr>
                      </w:pPr>
                      <w:r>
                        <w:rPr>
                          <w:rFonts w:ascii="Century Gothic" w:hAnsi="Century Gothic"/>
                        </w:rPr>
                        <w:t>United States</w:t>
                      </w:r>
                    </w:p>
                  </w:txbxContent>
                </v:textbox>
                <w10:wrap type="square" anchorx="margin"/>
              </v:shape>
            </w:pict>
          </mc:Fallback>
        </mc:AlternateContent>
      </w:r>
    </w:p>
    <w:p w14:paraId="46913971" w14:textId="77777777" w:rsidR="001722C7" w:rsidRPr="001722C7" w:rsidRDefault="001722C7" w:rsidP="001722C7">
      <w:pPr>
        <w:spacing w:after="160" w:line="259" w:lineRule="auto"/>
        <w:jc w:val="center"/>
      </w:pPr>
      <w:r w:rsidRPr="001722C7">
        <w:rPr>
          <w:noProof/>
        </w:rPr>
        <mc:AlternateContent>
          <mc:Choice Requires="wps">
            <w:drawing>
              <wp:anchor distT="45720" distB="45720" distL="114300" distR="114300" simplePos="0" relativeHeight="251646976" behindDoc="0" locked="0" layoutInCell="1" allowOverlap="1" wp14:anchorId="5E910528" wp14:editId="00554D23">
                <wp:simplePos x="0" y="0"/>
                <wp:positionH relativeFrom="margin">
                  <wp:align>center</wp:align>
                </wp:positionH>
                <wp:positionV relativeFrom="paragraph">
                  <wp:posOffset>160020</wp:posOffset>
                </wp:positionV>
                <wp:extent cx="1085850" cy="273050"/>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3050"/>
                        </a:xfrm>
                        <a:prstGeom prst="rect">
                          <a:avLst/>
                        </a:prstGeom>
                        <a:noFill/>
                        <a:ln w="9525">
                          <a:noFill/>
                          <a:miter lim="800000"/>
                          <a:headEnd/>
                          <a:tailEnd/>
                        </a:ln>
                      </wps:spPr>
                      <wps:txbx>
                        <w:txbxContent>
                          <w:p w14:paraId="6826D514" w14:textId="77777777" w:rsidR="003A445B" w:rsidRPr="00984527" w:rsidRDefault="003A445B" w:rsidP="001722C7">
                            <w:pPr>
                              <w:rPr>
                                <w:rFonts w:ascii="Century Gothic" w:hAnsi="Century Gothic"/>
                              </w:rPr>
                            </w:pPr>
                            <w:r w:rsidRPr="00984527">
                              <w:rPr>
                                <w:rFonts w:ascii="Century Gothic" w:hAnsi="Century Gothic"/>
                              </w:rPr>
                              <w:t>New Mexico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10528" id="_x0000_s1035" type="#_x0000_t202" style="position:absolute;left:0;text-align:left;margin-left:0;margin-top:12.6pt;width:85.5pt;height:21.5pt;z-index:2516469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" filled="f" stroked="f">
                <v:textbox>
                  <w:txbxContent>
                    <w:p w14:paraId="6826D514" w14:textId="77777777" w:rsidR="003A445B" w:rsidRPr="00984527" w:rsidRDefault="003A445B" w:rsidP="001722C7">
                      <w:pPr>
                        <w:rPr>
                          <w:rFonts w:ascii="Century Gothic" w:hAnsi="Century Gothic"/>
                        </w:rPr>
                      </w:pPr>
                      <w:r w:rsidRPr="00984527">
                        <w:rPr>
                          <w:rFonts w:ascii="Century Gothic" w:hAnsi="Century Gothic"/>
                        </w:rPr>
                        <w:t>New Mexico</w:t>
                      </w:r>
                    </w:p>
                  </w:txbxContent>
                </v:textbox>
                <w10:wrap type="square" anchorx="margin"/>
              </v:shape>
            </w:pict>
          </mc:Fallback>
        </mc:AlternateContent>
      </w:r>
      <w:r w:rsidRPr="001722C7">
        <w:rPr>
          <w:noProof/>
        </w:rPr>
        <mc:AlternateContent>
          <mc:Choice Requires="wps">
            <w:drawing>
              <wp:anchor distT="45720" distB="45720" distL="114300" distR="114300" simplePos="0" relativeHeight="251648000" behindDoc="0" locked="0" layoutInCell="1" allowOverlap="1" wp14:anchorId="49A286E6" wp14:editId="637CE186">
                <wp:simplePos x="0" y="0"/>
                <wp:positionH relativeFrom="margin">
                  <wp:posOffset>160655</wp:posOffset>
                </wp:positionH>
                <wp:positionV relativeFrom="paragraph">
                  <wp:posOffset>184785</wp:posOffset>
                </wp:positionV>
                <wp:extent cx="698500" cy="273050"/>
                <wp:effectExtent l="0" t="0" r="0"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73050"/>
                        </a:xfrm>
                        <a:prstGeom prst="rect">
                          <a:avLst/>
                        </a:prstGeom>
                        <a:noFill/>
                        <a:ln w="9525">
                          <a:noFill/>
                          <a:miter lim="800000"/>
                          <a:headEnd/>
                          <a:tailEnd/>
                        </a:ln>
                      </wps:spPr>
                      <wps:txbx>
                        <w:txbxContent>
                          <w:p w14:paraId="2BDFF4C5" w14:textId="77777777" w:rsidR="003A445B" w:rsidRPr="00984527" w:rsidRDefault="003A445B" w:rsidP="001722C7">
                            <w:pPr>
                              <w:rPr>
                                <w:rFonts w:ascii="Century Gothic" w:hAnsi="Century Gothic"/>
                              </w:rPr>
                            </w:pPr>
                            <w:r>
                              <w:rPr>
                                <w:rFonts w:ascii="Century Gothic" w:hAnsi="Century Gothic"/>
                              </w:rPr>
                              <w:t>Arizona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286E6" id="_x0000_s1036" type="#_x0000_t202" style="position:absolute;left:0;text-align:left;margin-left:12.65pt;margin-top:14.55pt;width:55pt;height:21.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" filled="f" stroked="f">
                <v:textbox>
                  <w:txbxContent>
                    <w:p w14:paraId="2BDFF4C5" w14:textId="77777777" w:rsidR="003A445B" w:rsidRPr="00984527" w:rsidRDefault="003A445B" w:rsidP="001722C7">
                      <w:pPr>
                        <w:rPr>
                          <w:rFonts w:ascii="Century Gothic" w:hAnsi="Century Gothic"/>
                        </w:rPr>
                      </w:pPr>
                      <w:r>
                        <w:rPr>
                          <w:rFonts w:ascii="Century Gothic" w:hAnsi="Century Gothic"/>
                        </w:rPr>
                        <w:t>Arizona</w:t>
                      </w:r>
                    </w:p>
                  </w:txbxContent>
                </v:textbox>
                <w10:wrap type="square" anchorx="margin"/>
              </v:shape>
            </w:pict>
          </mc:Fallback>
        </mc:AlternateContent>
      </w:r>
    </w:p>
    <w:p w14:paraId="4C558648" w14:textId="77777777" w:rsidR="001722C7" w:rsidRPr="001722C7" w:rsidRDefault="001722C7" w:rsidP="001722C7">
      <w:pPr>
        <w:spacing w:after="160" w:line="259" w:lineRule="auto"/>
        <w:jc w:val="center"/>
      </w:pPr>
      <w:r w:rsidRPr="001722C7">
        <w:rPr>
          <w:noProof/>
        </w:rPr>
        <mc:AlternateContent>
          <mc:Choice Requires="wps">
            <w:drawing>
              <wp:anchor distT="0" distB="0" distL="114300" distR="114300" simplePos="0" relativeHeight="251651072" behindDoc="0" locked="0" layoutInCell="1" allowOverlap="1" wp14:anchorId="479F6597" wp14:editId="48E4B928">
                <wp:simplePos x="0" y="0"/>
                <wp:positionH relativeFrom="column">
                  <wp:posOffset>4896041</wp:posOffset>
                </wp:positionH>
                <wp:positionV relativeFrom="paragraph">
                  <wp:posOffset>17764</wp:posOffset>
                </wp:positionV>
                <wp:extent cx="241691" cy="314200"/>
                <wp:effectExtent l="0" t="0" r="25400" b="10160"/>
                <wp:wrapNone/>
                <wp:docPr id="243" name="Rectangle 243"/>
                <wp:cNvGraphicFramePr/>
                <a:graphic xmlns:a="http://schemas.openxmlformats.org/drawingml/2006/main">
                  <a:graphicData uri="http://schemas.microsoft.com/office/word/2010/wordprocessingShape">
                    <wps:wsp>
                      <wps:cNvSpPr/>
                      <wps:spPr>
                        <a:xfrm>
                          <a:off x="0" y="0"/>
                          <a:ext cx="241691" cy="314200"/>
                        </a:xfrm>
                        <a:prstGeom prst="rect">
                          <a:avLst/>
                        </a:prstGeom>
                        <a:noFill/>
                        <a:ln w="127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4E9C684" id="Rectangle 243" o:spid="_x0000_s1026" style="position:absolute;margin-left:385.5pt;margin-top:1.4pt;width:19.05pt;height:2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" filled="f" strokecolor="#938953 [1614]" strokeweight="1pt"/>
            </w:pict>
          </mc:Fallback>
        </mc:AlternateContent>
      </w:r>
    </w:p>
    <w:p w14:paraId="080D5705" w14:textId="77777777" w:rsidR="001722C7" w:rsidRPr="001722C7" w:rsidRDefault="001722C7" w:rsidP="001722C7">
      <w:pPr>
        <w:spacing w:after="160" w:line="259" w:lineRule="auto"/>
        <w:jc w:val="center"/>
      </w:pPr>
      <w:r w:rsidRPr="001722C7">
        <w:rPr>
          <w:noProof/>
        </w:rPr>
        <mc:AlternateContent>
          <mc:Choice Requires="wps">
            <w:drawing>
              <wp:anchor distT="0" distB="0" distL="114300" distR="114300" simplePos="0" relativeHeight="251653120" behindDoc="0" locked="0" layoutInCell="1" allowOverlap="1" wp14:anchorId="7EBEAA44" wp14:editId="09A015D7">
                <wp:simplePos x="0" y="0"/>
                <wp:positionH relativeFrom="column">
                  <wp:posOffset>2486025</wp:posOffset>
                </wp:positionH>
                <wp:positionV relativeFrom="paragraph">
                  <wp:posOffset>52069</wp:posOffset>
                </wp:positionV>
                <wp:extent cx="2428875" cy="958850"/>
                <wp:effectExtent l="0" t="0" r="28575" b="31750"/>
                <wp:wrapNone/>
                <wp:docPr id="241" name="Straight Connector 241"/>
                <wp:cNvGraphicFramePr/>
                <a:graphic xmlns:a="http://schemas.openxmlformats.org/drawingml/2006/main">
                  <a:graphicData uri="http://schemas.microsoft.com/office/word/2010/wordprocessingShape">
                    <wps:wsp>
                      <wps:cNvCnPr/>
                      <wps:spPr>
                        <a:xfrm flipV="1">
                          <a:off x="0" y="0"/>
                          <a:ext cx="2428875" cy="958850"/>
                        </a:xfrm>
                        <a:prstGeom prst="line">
                          <a:avLst/>
                        </a:prstGeom>
                        <a:ln w="127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C737613" id="Straight Connector 241"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5pt,4.1pt" to="387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" strokecolor="#938953 [1614]" strokeweight="1pt"/>
            </w:pict>
          </mc:Fallback>
        </mc:AlternateContent>
      </w:r>
    </w:p>
    <w:p w14:paraId="02D00CA6" w14:textId="77777777" w:rsidR="001722C7" w:rsidRPr="001722C7" w:rsidRDefault="001722C7" w:rsidP="001722C7">
      <w:pPr>
        <w:spacing w:after="160" w:line="259" w:lineRule="auto"/>
        <w:jc w:val="center"/>
      </w:pPr>
    </w:p>
    <w:p w14:paraId="0281E7C4" w14:textId="77777777" w:rsidR="001722C7" w:rsidRPr="001722C7" w:rsidRDefault="001722C7" w:rsidP="001722C7">
      <w:pPr>
        <w:spacing w:after="160" w:line="259" w:lineRule="auto"/>
        <w:jc w:val="center"/>
      </w:pPr>
      <w:r w:rsidRPr="001722C7">
        <w:rPr>
          <w:noProof/>
        </w:rPr>
        <mc:AlternateContent>
          <mc:Choice Requires="wps">
            <w:drawing>
              <wp:anchor distT="0" distB="0" distL="114300" distR="114300" simplePos="0" relativeHeight="251667456" behindDoc="1" locked="0" layoutInCell="1" allowOverlap="1" wp14:anchorId="7F64D1DF" wp14:editId="5D729891">
                <wp:simplePos x="0" y="0"/>
                <wp:positionH relativeFrom="column">
                  <wp:posOffset>4819650</wp:posOffset>
                </wp:positionH>
                <wp:positionV relativeFrom="paragraph">
                  <wp:posOffset>142240</wp:posOffset>
                </wp:positionV>
                <wp:extent cx="1226820" cy="21717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17170"/>
                        </a:xfrm>
                        <a:prstGeom prst="rect">
                          <a:avLst/>
                        </a:prstGeom>
                        <a:noFill/>
                        <a:ln w="9525">
                          <a:noFill/>
                          <a:miter lim="800000"/>
                          <a:headEnd/>
                          <a:tailEnd/>
                        </a:ln>
                      </wps:spPr>
                      <wps:txbx>
                        <w:txbxContent>
                          <w:p w14:paraId="1517B230" w14:textId="77777777" w:rsidR="003A445B" w:rsidRDefault="003A445B" w:rsidP="001722C7">
                            <w:r w:rsidRPr="00532741">
                              <w:rPr>
                                <w:rFonts w:ascii="Century Gothic" w:hAnsi="Century Gothic"/>
                                <w:sz w:val="14"/>
                              </w:rPr>
                              <w:t>Watershed Boundary</w:t>
                            </w:r>
                            <w:r>
                              <w:rPr>
                                <w:rFonts w:ascii="Century Gothic" w:hAnsi="Century Gothic"/>
                                <w:sz w:val="14"/>
                              </w:rPr>
                              <w:t xml:space="preserve"> an</w:t>
                            </w:r>
                            <w:r w:rsidRPr="00532741">
                              <w:rPr>
                                <w:rFonts w:ascii="Century Gothic" w:hAnsi="Century Gothic"/>
                                <w:sz w:val="14"/>
                              </w:rPr>
                              <w:t xml:space="preserve"> </w:t>
                            </w:r>
                            <w:proofErr w:type="spellStart"/>
                            <w:r>
                              <w:rPr>
                                <w:rFonts w:ascii="Century Gothic" w:hAnsi="Century Gothic"/>
                                <w:sz w:val="14"/>
                              </w:rPr>
                              <w:t>NationsNafg</w:t>
                            </w:r>
                            <w:r w:rsidRPr="00532741">
                              <w:rPr>
                                <w:rFonts w:ascii="Century Gothic" w:hAnsi="Century Gothic"/>
                                <w:sz w:val="14"/>
                              </w:rPr>
                              <w:t>National</w:t>
                            </w:r>
                            <w:r>
                              <w:rPr>
                                <w:sz w:val="14"/>
                              </w:rPr>
                              <w:t>rFoForest</w:t>
                            </w:r>
                            <w:r>
                              <w:t>Forest</w:t>
                            </w:r>
                            <w:proofErr w:type="spellEnd"/>
                          </w:p>
                        </w:txbxContent>
                      </wps:txbx>
                      <wps:bodyPr rot="0" vert="horz" wrap="square" lIns="91440" tIns="45720" rIns="91440" bIns="45720" anchor="t" anchorCtr="0">
                        <a:noAutofit/>
                      </wps:bodyPr>
                    </wps:wsp>
                  </a:graphicData>
                </a:graphic>
              </wp:anchor>
            </w:drawing>
          </mc:Choice>
          <mc:Fallback>
            <w:pict>
              <v:shape w14:anchorId="7F64D1DF" id="_x0000_s1037" type="#_x0000_t202" style="position:absolute;left:0;text-align:left;margin-left:379.5pt;margin-top:11.2pt;width:96.6pt;height:17.1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" filled="f" stroked="f">
                <v:textbox>
                  <w:txbxContent>
                    <w:p w14:paraId="1517B230" w14:textId="77777777" w:rsidR="003A445B" w:rsidRDefault="003A445B" w:rsidP="001722C7">
                      <w:r w:rsidRPr="00532741">
                        <w:rPr>
                          <w:rFonts w:ascii="Century Gothic" w:hAnsi="Century Gothic"/>
                          <w:sz w:val="14"/>
                        </w:rPr>
                        <w:t>Watershed Boundary</w:t>
                      </w:r>
                      <w:r>
                        <w:rPr>
                          <w:rFonts w:ascii="Century Gothic" w:hAnsi="Century Gothic"/>
                          <w:sz w:val="14"/>
                        </w:rPr>
                        <w:t xml:space="preserve"> an</w:t>
                      </w:r>
                      <w:r w:rsidRPr="00532741">
                        <w:rPr>
                          <w:rFonts w:ascii="Century Gothic" w:hAnsi="Century Gothic"/>
                          <w:sz w:val="14"/>
                        </w:rPr>
                        <w:t xml:space="preserve"> </w:t>
                      </w:r>
                      <w:proofErr w:type="spellStart"/>
                      <w:r>
                        <w:rPr>
                          <w:rFonts w:ascii="Century Gothic" w:hAnsi="Century Gothic"/>
                          <w:sz w:val="14"/>
                        </w:rPr>
                        <w:t>NationsNafg</w:t>
                      </w:r>
                      <w:r w:rsidRPr="00532741">
                        <w:rPr>
                          <w:rFonts w:ascii="Century Gothic" w:hAnsi="Century Gothic"/>
                          <w:sz w:val="14"/>
                        </w:rPr>
                        <w:t>National</w:t>
                      </w:r>
                      <w:r>
                        <w:rPr>
                          <w:sz w:val="14"/>
                        </w:rPr>
                        <w:t>rFoForest</w:t>
                      </w:r>
                      <w:r>
                        <w:t>Forest</w:t>
                      </w:r>
                      <w:proofErr w:type="spellEnd"/>
                    </w:p>
                  </w:txbxContent>
                </v:textbox>
              </v:shape>
            </w:pict>
          </mc:Fallback>
        </mc:AlternateContent>
      </w:r>
      <w:r w:rsidRPr="001722C7">
        <w:rPr>
          <w:noProof/>
        </w:rPr>
        <mc:AlternateContent>
          <mc:Choice Requires="wpg">
            <w:drawing>
              <wp:anchor distT="0" distB="0" distL="114300" distR="114300" simplePos="0" relativeHeight="251668480" behindDoc="1" locked="0" layoutInCell="1" allowOverlap="1" wp14:anchorId="424347FC" wp14:editId="1053ED1D">
                <wp:simplePos x="0" y="0"/>
                <wp:positionH relativeFrom="column">
                  <wp:posOffset>4171950</wp:posOffset>
                </wp:positionH>
                <wp:positionV relativeFrom="paragraph">
                  <wp:posOffset>177800</wp:posOffset>
                </wp:positionV>
                <wp:extent cx="542290" cy="467360"/>
                <wp:effectExtent l="0" t="0" r="10160" b="27940"/>
                <wp:wrapNone/>
                <wp:docPr id="2" name="Group 2"/>
                <wp:cNvGraphicFramePr/>
                <a:graphic xmlns:a="http://schemas.openxmlformats.org/drawingml/2006/main">
                  <a:graphicData uri="http://schemas.microsoft.com/office/word/2010/wordprocessingGroup">
                    <wpg:wgp>
                      <wpg:cNvGrpSpPr/>
                      <wpg:grpSpPr>
                        <a:xfrm>
                          <a:off x="0" y="0"/>
                          <a:ext cx="542290" cy="467360"/>
                          <a:chOff x="0" y="0"/>
                          <a:chExt cx="542898" cy="467581"/>
                        </a:xfrm>
                      </wpg:grpSpPr>
                      <wps:wsp>
                        <wps:cNvPr id="3" name="Rectangle 3"/>
                        <wps:cNvSpPr/>
                        <wps:spPr>
                          <a:xfrm>
                            <a:off x="0" y="0"/>
                            <a:ext cx="538480" cy="96520"/>
                          </a:xfrm>
                          <a:prstGeom prst="rect">
                            <a:avLst/>
                          </a:prstGeom>
                          <a:solidFill>
                            <a:srgbClr val="A3C9F3"/>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185531"/>
                            <a:ext cx="538480" cy="96520"/>
                          </a:xfrm>
                          <a:prstGeom prst="rect">
                            <a:avLst/>
                          </a:prstGeom>
                          <a:solidFill>
                            <a:srgbClr val="DFFFAB"/>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418" y="371061"/>
                            <a:ext cx="538480" cy="96520"/>
                          </a:xfrm>
                          <a:prstGeom prst="rect">
                            <a:avLst/>
                          </a:prstGeom>
                          <a:solidFill>
                            <a:srgbClr val="8E328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42DF12FC" id="Group 2" o:spid="_x0000_s1026" style="position:absolute;margin-left:328.5pt;margin-top:14pt;width:42.7pt;height:36.8pt;z-index:-251648000" coordsize="5428,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">
                <v:rect id="Rectangle 3" o:spid="_x0000_s1027" style="position:absolute;width:5384;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" fillcolor="#a3c9f3" strokecolor="#7f7f7f [1612]" strokeweight="2pt"/>
                <v:rect id="Rectangle 4" o:spid="_x0000_s1028" style="position:absolute;top:1855;width:5384;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" fillcolor="#dfffab" strokecolor="#7f7f7f [1612]" strokeweight="2pt"/>
                <v:rect id="Rectangle 5" o:spid="_x0000_s1029" style="position:absolute;left:44;top:3710;width:5384;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" fillcolor="#8e3281" strokecolor="#7f7f7f [1612]" strokeweight="2pt"/>
              </v:group>
            </w:pict>
          </mc:Fallback>
        </mc:AlternateContent>
      </w:r>
      <w:r w:rsidRPr="001722C7">
        <w:rPr>
          <w:noProof/>
        </w:rPr>
        <mc:AlternateContent>
          <mc:Choice Requires="wps">
            <w:drawing>
              <wp:anchor distT="0" distB="0" distL="114300" distR="114300" simplePos="0" relativeHeight="251666432" behindDoc="1" locked="0" layoutInCell="1" allowOverlap="1" wp14:anchorId="2D40B629" wp14:editId="7EBC1D5D">
                <wp:simplePos x="0" y="0"/>
                <wp:positionH relativeFrom="column">
                  <wp:posOffset>4039235</wp:posOffset>
                </wp:positionH>
                <wp:positionV relativeFrom="paragraph">
                  <wp:posOffset>66040</wp:posOffset>
                </wp:positionV>
                <wp:extent cx="2051050" cy="716280"/>
                <wp:effectExtent l="0" t="0" r="25400" b="26670"/>
                <wp:wrapNone/>
                <wp:docPr id="234" name="Rectangle 234"/>
                <wp:cNvGraphicFramePr/>
                <a:graphic xmlns:a="http://schemas.openxmlformats.org/drawingml/2006/main">
                  <a:graphicData uri="http://schemas.microsoft.com/office/word/2010/wordprocessingShape">
                    <wps:wsp>
                      <wps:cNvSpPr/>
                      <wps:spPr>
                        <a:xfrm>
                          <a:off x="0" y="0"/>
                          <a:ext cx="2051050" cy="71628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AE610C3" id="Rectangle 234" o:spid="_x0000_s1026" style="position:absolute;margin-left:318.05pt;margin-top:5.2pt;width:161.5pt;height:56.4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" fillcolor="white [3212]" strokecolor="#7f7f7f [1612]" strokeweight="2pt"/>
            </w:pict>
          </mc:Fallback>
        </mc:AlternateContent>
      </w:r>
    </w:p>
    <w:p w14:paraId="4CA50B2B" w14:textId="77777777" w:rsidR="001722C7" w:rsidRPr="001722C7" w:rsidRDefault="001722C7" w:rsidP="001722C7">
      <w:pPr>
        <w:spacing w:after="160" w:line="259" w:lineRule="auto"/>
        <w:jc w:val="center"/>
      </w:pPr>
      <w:r w:rsidRPr="001722C7">
        <w:rPr>
          <w:noProof/>
        </w:rPr>
        <mc:AlternateContent>
          <mc:Choice Requires="wps">
            <w:drawing>
              <wp:anchor distT="45720" distB="45720" distL="114300" distR="114300" simplePos="0" relativeHeight="251654144" behindDoc="0" locked="0" layoutInCell="1" allowOverlap="1" wp14:anchorId="59F0557A" wp14:editId="11BF82F5">
                <wp:simplePos x="0" y="0"/>
                <wp:positionH relativeFrom="margin">
                  <wp:posOffset>4852670</wp:posOffset>
                </wp:positionH>
                <wp:positionV relativeFrom="paragraph">
                  <wp:posOffset>40640</wp:posOffset>
                </wp:positionV>
                <wp:extent cx="1226820" cy="215265"/>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15265"/>
                        </a:xfrm>
                        <a:prstGeom prst="rect">
                          <a:avLst/>
                        </a:prstGeom>
                        <a:noFill/>
                        <a:ln w="9525">
                          <a:noFill/>
                          <a:miter lim="800000"/>
                          <a:headEnd/>
                          <a:tailEnd/>
                        </a:ln>
                      </wps:spPr>
                      <wps:txbx>
                        <w:txbxContent>
                          <w:p w14:paraId="41073B86" w14:textId="77777777" w:rsidR="003A445B" w:rsidRDefault="003A445B" w:rsidP="001722C7">
                            <w:r>
                              <w:rPr>
                                <w:rFonts w:ascii="Century Gothic" w:hAnsi="Century Gothic"/>
                                <w:sz w:val="14"/>
                              </w:rPr>
                              <w:t>Gila National Forest</w:t>
                            </w:r>
                            <w:r w:rsidRPr="00532741">
                              <w:rPr>
                                <w:rFonts w:ascii="Century Gothic" w:hAnsi="Century Gothic"/>
                                <w:sz w:val="14"/>
                              </w:rPr>
                              <w:t xml:space="preserve"> </w:t>
                            </w:r>
                            <w:proofErr w:type="spellStart"/>
                            <w:r>
                              <w:rPr>
                                <w:rFonts w:ascii="Century Gothic" w:hAnsi="Century Gothic"/>
                                <w:sz w:val="14"/>
                              </w:rPr>
                              <w:t>NationsNafg</w:t>
                            </w:r>
                            <w:r w:rsidRPr="00532741">
                              <w:rPr>
                                <w:rFonts w:ascii="Century Gothic" w:hAnsi="Century Gothic"/>
                                <w:sz w:val="14"/>
                              </w:rPr>
                              <w:t>National</w:t>
                            </w:r>
                            <w:r>
                              <w:rPr>
                                <w:sz w:val="14"/>
                              </w:rPr>
                              <w:t>rFoForest</w:t>
                            </w:r>
                            <w:r>
                              <w:t>Forest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0557A" id="_x0000_s1038" type="#_x0000_t202" style="position:absolute;left:0;text-align:left;margin-left:382.1pt;margin-top:3.2pt;width:96.6pt;height:16.9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" filled="f" stroked="f">
                <v:textbox>
                  <w:txbxContent>
                    <w:p w14:paraId="41073B86" w14:textId="77777777" w:rsidR="003A445B" w:rsidRDefault="003A445B" w:rsidP="001722C7">
                      <w:r>
                        <w:rPr>
                          <w:rFonts w:ascii="Century Gothic" w:hAnsi="Century Gothic"/>
                          <w:sz w:val="14"/>
                        </w:rPr>
                        <w:t>Gila National Forest</w:t>
                      </w:r>
                      <w:r w:rsidRPr="00532741">
                        <w:rPr>
                          <w:rFonts w:ascii="Century Gothic" w:hAnsi="Century Gothic"/>
                          <w:sz w:val="14"/>
                        </w:rPr>
                        <w:t xml:space="preserve"> </w:t>
                      </w:r>
                      <w:proofErr w:type="spellStart"/>
                      <w:r>
                        <w:rPr>
                          <w:rFonts w:ascii="Century Gothic" w:hAnsi="Century Gothic"/>
                          <w:sz w:val="14"/>
                        </w:rPr>
                        <w:t>NationsNafg</w:t>
                      </w:r>
                      <w:r w:rsidRPr="00532741">
                        <w:rPr>
                          <w:rFonts w:ascii="Century Gothic" w:hAnsi="Century Gothic"/>
                          <w:sz w:val="14"/>
                        </w:rPr>
                        <w:t>National</w:t>
                      </w:r>
                      <w:r>
                        <w:rPr>
                          <w:sz w:val="14"/>
                        </w:rPr>
                        <w:t>rFoForest</w:t>
                      </w:r>
                      <w:r>
                        <w:t>Forest</w:t>
                      </w:r>
                      <w:proofErr w:type="spellEnd"/>
                    </w:p>
                  </w:txbxContent>
                </v:textbox>
                <w10:wrap type="square" anchorx="margin"/>
              </v:shape>
            </w:pict>
          </mc:Fallback>
        </mc:AlternateContent>
      </w:r>
      <w:r w:rsidRPr="001722C7">
        <w:rPr>
          <w:noProof/>
        </w:rPr>
        <mc:AlternateContent>
          <mc:Choice Requires="wps">
            <w:drawing>
              <wp:anchor distT="45720" distB="45720" distL="114300" distR="114300" simplePos="0" relativeHeight="251664384" behindDoc="0" locked="0" layoutInCell="1" allowOverlap="1" wp14:anchorId="0F09C93B" wp14:editId="7B0FA261">
                <wp:simplePos x="0" y="0"/>
                <wp:positionH relativeFrom="column">
                  <wp:posOffset>4864735</wp:posOffset>
                </wp:positionH>
                <wp:positionV relativeFrom="paragraph">
                  <wp:posOffset>220320</wp:posOffset>
                </wp:positionV>
                <wp:extent cx="1036320" cy="21844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18440"/>
                        </a:xfrm>
                        <a:prstGeom prst="rect">
                          <a:avLst/>
                        </a:prstGeom>
                        <a:solidFill>
                          <a:srgbClr val="FFFFFF"/>
                        </a:solidFill>
                        <a:ln w="9525">
                          <a:noFill/>
                          <a:miter lim="800000"/>
                          <a:headEnd/>
                          <a:tailEnd/>
                        </a:ln>
                      </wps:spPr>
                      <wps:txbx>
                        <w:txbxContent>
                          <w:p w14:paraId="45ACF1B6" w14:textId="77777777" w:rsidR="003A445B" w:rsidRPr="00F45020" w:rsidRDefault="003A445B" w:rsidP="001722C7">
                            <w:pPr>
                              <w:rPr>
                                <w:rFonts w:ascii="Century Gothic" w:hAnsi="Century Gothic"/>
                                <w:sz w:val="14"/>
                                <w:szCs w:val="14"/>
                              </w:rPr>
                            </w:pPr>
                            <w:r>
                              <w:rPr>
                                <w:rFonts w:ascii="Century Gothic" w:hAnsi="Century Gothic"/>
                                <w:sz w:val="14"/>
                                <w:szCs w:val="14"/>
                              </w:rPr>
                              <w:t>Project Study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9C93B" id="_x0000_s1039" type="#_x0000_t202" style="position:absolute;left:0;text-align:left;margin-left:383.05pt;margin-top:17.35pt;width:81.6pt;height:17.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" stroked="f">
                <v:textbox>
                  <w:txbxContent>
                    <w:p w14:paraId="45ACF1B6" w14:textId="77777777" w:rsidR="003A445B" w:rsidRPr="00F45020" w:rsidRDefault="003A445B" w:rsidP="001722C7">
                      <w:pPr>
                        <w:rPr>
                          <w:rFonts w:ascii="Century Gothic" w:hAnsi="Century Gothic"/>
                          <w:sz w:val="14"/>
                          <w:szCs w:val="14"/>
                        </w:rPr>
                      </w:pPr>
                      <w:r>
                        <w:rPr>
                          <w:rFonts w:ascii="Century Gothic" w:hAnsi="Century Gothic"/>
                          <w:sz w:val="14"/>
                          <w:szCs w:val="14"/>
                        </w:rPr>
                        <w:t>Project Study Area</w:t>
                      </w:r>
                    </w:p>
                  </w:txbxContent>
                </v:textbox>
                <w10:wrap type="square"/>
              </v:shape>
            </w:pict>
          </mc:Fallback>
        </mc:AlternateContent>
      </w:r>
    </w:p>
    <w:p w14:paraId="72AA4D9A" w14:textId="77777777" w:rsidR="001722C7" w:rsidRDefault="001722C7" w:rsidP="001722C7">
      <w:pPr>
        <w:spacing w:after="160" w:line="259" w:lineRule="auto"/>
      </w:pPr>
    </w:p>
    <w:p w14:paraId="0A6FEF1B" w14:textId="77777777" w:rsidR="00CA646E" w:rsidRDefault="002F38E9">
      <w:pPr>
        <w:spacing w:after="160" w:line="259" w:lineRule="auto"/>
        <w:jc w:val="center"/>
        <w:rPr>
          <w:rFonts w:ascii="Garamond" w:eastAsia="Garamond" w:hAnsi="Garamond" w:cs="Garamond"/>
        </w:rPr>
      </w:pPr>
      <w:r>
        <w:rPr>
          <w:rFonts w:ascii="Garamond" w:eastAsia="Garamond" w:hAnsi="Garamond" w:cs="Garamond"/>
        </w:rPr>
        <w:t xml:space="preserve">  </w:t>
      </w:r>
      <w:r w:rsidR="002715B0">
        <w:rPr>
          <w:rFonts w:ascii="Garamond" w:eastAsia="Garamond" w:hAnsi="Garamond" w:cs="Garamond"/>
          <w:i/>
        </w:rPr>
        <w:t>Figure</w:t>
      </w:r>
      <w:r>
        <w:rPr>
          <w:rFonts w:ascii="Garamond" w:eastAsia="Garamond" w:hAnsi="Garamond" w:cs="Garamond"/>
          <w:i/>
        </w:rPr>
        <w:t xml:space="preserve"> 1. </w:t>
      </w:r>
      <w:r>
        <w:rPr>
          <w:rFonts w:ascii="Garamond" w:eastAsia="Garamond" w:hAnsi="Garamond" w:cs="Garamond"/>
        </w:rPr>
        <w:t>The study area for this project (outlined in purple) includes all of the HUC-12 level watersheds intersecting with the Gila National Forest.</w:t>
      </w:r>
    </w:p>
    <w:p w14:paraId="0334907D" w14:textId="77777777" w:rsidR="00CA646E" w:rsidRDefault="00CA646E">
      <w:pPr>
        <w:spacing w:after="0" w:line="240" w:lineRule="auto"/>
        <w:rPr>
          <w:rFonts w:ascii="Garamond" w:eastAsia="Garamond" w:hAnsi="Garamond" w:cs="Garamond"/>
        </w:rPr>
      </w:pPr>
    </w:p>
    <w:p w14:paraId="64F85FD1" w14:textId="2FB6640A" w:rsidR="00875074" w:rsidRPr="00A07C42" w:rsidRDefault="002F38E9" w:rsidP="00A07C42">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Project Partners &amp; Objectives</w:t>
      </w:r>
    </w:p>
    <w:p w14:paraId="0F1962BD" w14:textId="5F1961BB" w:rsidR="00CA646E" w:rsidRDefault="002F38E9">
      <w:pPr>
        <w:spacing w:after="160" w:line="259" w:lineRule="auto"/>
        <w:rPr>
          <w:rFonts w:ascii="Garamond" w:eastAsia="Garamond" w:hAnsi="Garamond" w:cs="Garamond"/>
        </w:rPr>
      </w:pPr>
      <w:r>
        <w:rPr>
          <w:rFonts w:ascii="Garamond" w:eastAsia="Garamond" w:hAnsi="Garamond" w:cs="Garamond"/>
        </w:rPr>
        <w:t>The end users of this project</w:t>
      </w:r>
      <w:r w:rsidR="00A07C42">
        <w:rPr>
          <w:rFonts w:ascii="Garamond" w:eastAsia="Garamond" w:hAnsi="Garamond" w:cs="Garamond"/>
        </w:rPr>
        <w:t xml:space="preserve"> </w:t>
      </w:r>
      <w:r>
        <w:rPr>
          <w:rFonts w:ascii="Garamond" w:eastAsia="Garamond" w:hAnsi="Garamond" w:cs="Garamond"/>
        </w:rPr>
        <w:t>are the USFS Gila National Forest (</w:t>
      </w:r>
      <w:r w:rsidR="00A07C42">
        <w:rPr>
          <w:rFonts w:ascii="Garamond" w:eastAsia="Garamond" w:hAnsi="Garamond" w:cs="Garamond"/>
        </w:rPr>
        <w:t xml:space="preserve">USFS </w:t>
      </w:r>
      <w:r>
        <w:rPr>
          <w:rFonts w:ascii="Garamond" w:eastAsia="Garamond" w:hAnsi="Garamond" w:cs="Garamond"/>
        </w:rPr>
        <w:t xml:space="preserve">Gila NF) and USFS Region 3. The </w:t>
      </w:r>
      <w:r w:rsidR="00A07C42">
        <w:rPr>
          <w:rFonts w:ascii="Garamond" w:eastAsia="Garamond" w:hAnsi="Garamond" w:cs="Garamond"/>
        </w:rPr>
        <w:t xml:space="preserve">USFS </w:t>
      </w:r>
      <w:r>
        <w:rPr>
          <w:rFonts w:ascii="Garamond" w:eastAsia="Garamond" w:hAnsi="Garamond" w:cs="Garamond"/>
        </w:rPr>
        <w:t xml:space="preserve">Gila NF and Region 3 have actively managed and monitored regional disturbances with practices that include survey, inventory, and observation of environmental correlations. However, condition assessments and management decision practices currently rely on local knowledge, ground surveys, and some </w:t>
      </w:r>
      <w:r>
        <w:rPr>
          <w:rFonts w:ascii="Garamond" w:eastAsia="Garamond" w:hAnsi="Garamond" w:cs="Garamond"/>
          <w:i/>
        </w:rPr>
        <w:t>in situ</w:t>
      </w:r>
      <w:r>
        <w:rPr>
          <w:rFonts w:ascii="Garamond" w:eastAsia="Garamond" w:hAnsi="Garamond" w:cs="Garamond"/>
        </w:rPr>
        <w:t xml:space="preserve"> restoration monitoring and data collection. This project seeks to improve </w:t>
      </w:r>
      <w:r w:rsidR="00A07C42">
        <w:rPr>
          <w:rFonts w:ascii="Garamond" w:eastAsia="Garamond" w:hAnsi="Garamond" w:cs="Garamond"/>
        </w:rPr>
        <w:t xml:space="preserve">USFS </w:t>
      </w:r>
      <w:r>
        <w:rPr>
          <w:rFonts w:ascii="Garamond" w:eastAsia="Garamond" w:hAnsi="Garamond" w:cs="Garamond"/>
        </w:rPr>
        <w:t xml:space="preserve">Gila NF’s ability to make medium-to-long term management decisions at the watershed scale. With the resulting products from this project, Gila NF managers can determine which areas would benefit from seeding, mulching, and other restoration efforts. Additionally, understanding which factors significantly impact watershed recovery will allow forest managers to proactively plan mitigation efforts.  </w:t>
      </w:r>
    </w:p>
    <w:p w14:paraId="5BEDB544" w14:textId="77777777" w:rsidR="00875074" w:rsidRDefault="00875074" w:rsidP="009B1263">
      <w:pPr>
        <w:spacing w:before="240" w:after="240" w:line="259" w:lineRule="auto"/>
        <w:rPr>
          <w:rFonts w:ascii="Garamond" w:eastAsia="Garamond" w:hAnsi="Garamond" w:cs="Garamond"/>
        </w:rPr>
      </w:pPr>
      <w:r>
        <w:rPr>
          <w:rFonts w:ascii="Garamond" w:eastAsia="Garamond" w:hAnsi="Garamond" w:cs="Garamond"/>
        </w:rPr>
        <w:t xml:space="preserve">Our team examined methodologies for utilizing satellite data to identify recovery across the Gila NF watershed. Medium and long-term recovery trends were represented by a vetted proxy for land cover condition, Normalized Burn Ratio (NBR). Additionally, we examined streamflow data from USGS stream gauges to provide preliminary analyses of the impact of the 2012 and 2013 wildfires on hydrological processes in the Gila NF. Finally, we laid the groundwork for a model-ready spatial database that can be used as a </w:t>
      </w:r>
      <w:r>
        <w:rPr>
          <w:rFonts w:ascii="Garamond" w:eastAsia="Garamond" w:hAnsi="Garamond" w:cs="Garamond"/>
        </w:rPr>
        <w:lastRenderedPageBreak/>
        <w:t xml:space="preserve">framework for understanding the correlations between various environmental features and watershed recovery. It is the first step in generating data-supported knowledge to inform present and future land management decisions. </w:t>
      </w:r>
    </w:p>
    <w:p w14:paraId="494FCBEB" w14:textId="77777777" w:rsidR="00CA646E" w:rsidRDefault="002F38E9">
      <w:pPr>
        <w:pStyle w:val="Heading1"/>
        <w:spacing w:before="0" w:line="240" w:lineRule="auto"/>
      </w:pPr>
      <w:r>
        <w:rPr>
          <w:rFonts w:ascii="Garamond" w:eastAsia="Garamond" w:hAnsi="Garamond" w:cs="Garamond"/>
        </w:rPr>
        <w:t>3. Methodology</w:t>
      </w:r>
    </w:p>
    <w:p w14:paraId="154EC486" w14:textId="77777777" w:rsidR="00CA646E" w:rsidRDefault="002F38E9">
      <w:pPr>
        <w:spacing w:after="0" w:line="240" w:lineRule="auto"/>
        <w:rPr>
          <w:rFonts w:ascii="Garamond" w:eastAsia="Garamond" w:hAnsi="Garamond" w:cs="Garamond"/>
        </w:rPr>
      </w:pPr>
      <w:r>
        <w:rPr>
          <w:rFonts w:ascii="Garamond" w:eastAsia="Garamond" w:hAnsi="Garamond" w:cs="Garamond"/>
          <w:b/>
          <w:i/>
        </w:rPr>
        <w:t xml:space="preserve">3.1 Data Acquisition </w:t>
      </w:r>
    </w:p>
    <w:p w14:paraId="73CF5E53" w14:textId="30B32650" w:rsidR="00CA646E" w:rsidRPr="001722C7" w:rsidRDefault="002F38E9" w:rsidP="001722C7">
      <w:pPr>
        <w:spacing w:after="0" w:line="240" w:lineRule="auto"/>
        <w:rPr>
          <w:rFonts w:ascii="Garamond" w:eastAsia="Garamond" w:hAnsi="Garamond" w:cs="Garamond"/>
        </w:rPr>
      </w:pPr>
      <w:r>
        <w:rPr>
          <w:rFonts w:ascii="Garamond" w:eastAsia="Garamond" w:hAnsi="Garamond" w:cs="Garamond"/>
        </w:rPr>
        <w:t xml:space="preserve">To assess landscape change, we extracted a combination of observational data and NASA EO’s including Landsat 5 </w:t>
      </w:r>
      <w:r w:rsidR="00875074">
        <w:rPr>
          <w:rFonts w:ascii="Garamond" w:hAnsi="Garamond"/>
          <w:color w:val="000000"/>
        </w:rPr>
        <w:t>Thematic Mapper (TM), Landsat 7 Enhanced Thematic Mapper Plus (ETM+), and Landsat 8 Operational Land Imager (OLI)</w:t>
      </w:r>
      <w:r>
        <w:rPr>
          <w:rFonts w:ascii="Garamond" w:eastAsia="Garamond" w:hAnsi="Garamond" w:cs="Garamond"/>
        </w:rPr>
        <w:t xml:space="preserve"> atmospherically corrected surface reflectance (“USGS Landsat 5 Surface Reflectance Tier 1”, “USGS Landsat 7 Surface Reflectance Tier 1”, and “USGS Landsat 8 Surface Reflectance Tier 1”) (</w:t>
      </w:r>
      <w:r>
        <w:rPr>
          <w:rFonts w:ascii="Garamond" w:eastAsia="Garamond" w:hAnsi="Garamond" w:cs="Garamond"/>
          <w:i/>
        </w:rPr>
        <w:t>Table 1</w:t>
      </w:r>
      <w:r>
        <w:rPr>
          <w:rFonts w:ascii="Garamond" w:eastAsia="Garamond" w:hAnsi="Garamond" w:cs="Garamond"/>
        </w:rPr>
        <w:t>). The</w:t>
      </w:r>
      <w:r w:rsidR="005C5A7F">
        <w:rPr>
          <w:rFonts w:ascii="Garamond" w:eastAsia="Garamond" w:hAnsi="Garamond" w:cs="Garamond"/>
        </w:rPr>
        <w:t xml:space="preserve"> Landsat archive contained land </w:t>
      </w:r>
      <w:r>
        <w:rPr>
          <w:rFonts w:ascii="Garamond" w:eastAsia="Garamond" w:hAnsi="Garamond" w:cs="Garamond"/>
        </w:rPr>
        <w:t>cover change information at appropriate temporal and spatial scales (Kennedy et al., 2011). Additionally, we used Google Earth Engine (GEE) to access USGS HUC 12 Watershed Boundaries, USGS National Landcover Database (NLCD), USGS National Elevation Dataset, and J</w:t>
      </w:r>
      <w:r w:rsidR="00A07C42">
        <w:rPr>
          <w:rFonts w:ascii="Garamond" w:eastAsia="Garamond" w:hAnsi="Garamond" w:cs="Garamond"/>
        </w:rPr>
        <w:t xml:space="preserve">oint </w:t>
      </w:r>
      <w:r>
        <w:rPr>
          <w:rFonts w:ascii="Garamond" w:eastAsia="Garamond" w:hAnsi="Garamond" w:cs="Garamond"/>
        </w:rPr>
        <w:t>R</w:t>
      </w:r>
      <w:r w:rsidR="00A07C42">
        <w:rPr>
          <w:rFonts w:ascii="Garamond" w:eastAsia="Garamond" w:hAnsi="Garamond" w:cs="Garamond"/>
        </w:rPr>
        <w:t xml:space="preserve">esearch </w:t>
      </w:r>
      <w:r>
        <w:rPr>
          <w:rFonts w:ascii="Garamond" w:eastAsia="Garamond" w:hAnsi="Garamond" w:cs="Garamond"/>
        </w:rPr>
        <w:t>C</w:t>
      </w:r>
      <w:r w:rsidR="00A07C42">
        <w:rPr>
          <w:rFonts w:ascii="Garamond" w:eastAsia="Garamond" w:hAnsi="Garamond" w:cs="Garamond"/>
        </w:rPr>
        <w:t>enter (JRC)</w:t>
      </w:r>
      <w:r>
        <w:rPr>
          <w:rFonts w:ascii="Garamond" w:eastAsia="Garamond" w:hAnsi="Garamond" w:cs="Garamond"/>
        </w:rPr>
        <w:t xml:space="preserve"> Global Surface Water. </w:t>
      </w:r>
      <w:r w:rsidR="00A07C42">
        <w:rPr>
          <w:rFonts w:ascii="Garamond" w:eastAsia="Garamond" w:hAnsi="Garamond" w:cs="Garamond"/>
        </w:rPr>
        <w:t>USFS</w:t>
      </w:r>
      <w:r w:rsidR="00321D3C">
        <w:rPr>
          <w:rFonts w:ascii="Garamond" w:eastAsia="Garamond" w:hAnsi="Garamond" w:cs="Garamond"/>
        </w:rPr>
        <w:t xml:space="preserve"> Gila NF provided a</w:t>
      </w:r>
      <w:r>
        <w:rPr>
          <w:rFonts w:ascii="Garamond" w:eastAsia="Garamond" w:hAnsi="Garamond" w:cs="Garamond"/>
        </w:rPr>
        <w:t>ncillary datasets, including Riparian Vegetation Maps and Burn Severity (</w:t>
      </w:r>
      <w:r>
        <w:rPr>
          <w:rFonts w:ascii="Garamond" w:eastAsia="Garamond" w:hAnsi="Garamond" w:cs="Garamond"/>
          <w:i/>
        </w:rPr>
        <w:t>Table 2</w:t>
      </w:r>
      <w:r>
        <w:rPr>
          <w:rFonts w:ascii="Garamond" w:eastAsia="Garamond" w:hAnsi="Garamond" w:cs="Garamond"/>
        </w:rPr>
        <w:t xml:space="preserve">). We also included data describing a number of </w:t>
      </w:r>
      <w:r w:rsidR="00384CAC">
        <w:rPr>
          <w:rFonts w:ascii="Garamond" w:eastAsia="Garamond" w:hAnsi="Garamond" w:cs="Garamond"/>
        </w:rPr>
        <w:t>physical landscape characteristics (</w:t>
      </w:r>
      <w:r w:rsidR="00384CAC">
        <w:rPr>
          <w:rFonts w:ascii="Garamond" w:eastAsia="Garamond" w:hAnsi="Garamond" w:cs="Garamond"/>
          <w:i/>
        </w:rPr>
        <w:t>Table 2</w:t>
      </w:r>
      <w:r w:rsidR="00A07C42">
        <w:rPr>
          <w:rFonts w:ascii="Garamond" w:eastAsia="Garamond" w:hAnsi="Garamond" w:cs="Garamond"/>
          <w:i/>
        </w:rPr>
        <w:t>;</w:t>
      </w:r>
      <w:r w:rsidR="00233DE5">
        <w:rPr>
          <w:rFonts w:ascii="Garamond" w:eastAsia="Garamond" w:hAnsi="Garamond" w:cs="Garamond"/>
          <w:i/>
        </w:rPr>
        <w:t xml:space="preserve"> Appendix B</w:t>
      </w:r>
      <w:r w:rsidR="00384CAC">
        <w:rPr>
          <w:rFonts w:ascii="Garamond" w:eastAsia="Garamond" w:hAnsi="Garamond" w:cs="Garamond"/>
          <w:i/>
        </w:rPr>
        <w:t>)</w:t>
      </w:r>
      <w:r>
        <w:rPr>
          <w:rFonts w:ascii="Garamond" w:eastAsia="Garamond" w:hAnsi="Garamond" w:cs="Garamond"/>
        </w:rPr>
        <w:t xml:space="preserve"> to better understand how outside factors may impact recovery. </w:t>
      </w:r>
      <w:r w:rsidR="00052F83">
        <w:rPr>
          <w:rFonts w:ascii="Garamond" w:eastAsia="Garamond" w:hAnsi="Garamond" w:cs="Garamond"/>
        </w:rPr>
        <w:t xml:space="preserve">Data acquisition, processing and analyses were performed within the GEE JavaScript Application Programming Interface (API). GEE is a powerful and freely available platform for processing GIS and remotely sensed data. This platform will also prove useful to future iterations of this project, which aim to create a Graphical User Interface (GUI) for the data products completed during this term. </w:t>
      </w:r>
    </w:p>
    <w:p w14:paraId="75629D05" w14:textId="77777777" w:rsidR="00CA646E" w:rsidRDefault="00CA646E" w:rsidP="001722C7">
      <w:pPr>
        <w:spacing w:after="0"/>
        <w:rPr>
          <w:rFonts w:ascii="Garamond" w:eastAsia="Garamond" w:hAnsi="Garamond" w:cs="Garamond"/>
        </w:rPr>
      </w:pPr>
    </w:p>
    <w:p w14:paraId="632EC738" w14:textId="77777777" w:rsidR="002715B0" w:rsidRDefault="002715B0" w:rsidP="002715B0">
      <w:pPr>
        <w:spacing w:after="0"/>
        <w:rPr>
          <w:rFonts w:ascii="Garamond" w:eastAsia="Garamond" w:hAnsi="Garamond" w:cs="Garamond"/>
        </w:rPr>
      </w:pPr>
      <w:r>
        <w:rPr>
          <w:rFonts w:ascii="Garamond" w:eastAsia="Garamond" w:hAnsi="Garamond" w:cs="Garamond"/>
        </w:rPr>
        <w:t>Table 1</w:t>
      </w:r>
    </w:p>
    <w:p w14:paraId="149D99AC" w14:textId="77777777" w:rsidR="002715B0" w:rsidRPr="002715B0" w:rsidRDefault="002715B0" w:rsidP="002715B0">
      <w:pPr>
        <w:spacing w:after="0"/>
        <w:rPr>
          <w:rFonts w:ascii="Garamond" w:eastAsia="Garamond" w:hAnsi="Garamond" w:cs="Garamond"/>
          <w:i/>
        </w:rPr>
      </w:pPr>
      <w:r w:rsidRPr="002715B0">
        <w:rPr>
          <w:rFonts w:ascii="Garamond" w:eastAsia="Garamond" w:hAnsi="Garamond" w:cs="Garamond"/>
          <w:i/>
        </w:rPr>
        <w:t>NASA and ESA sate</w:t>
      </w:r>
      <w:r>
        <w:rPr>
          <w:rFonts w:ascii="Garamond" w:eastAsia="Garamond" w:hAnsi="Garamond" w:cs="Garamond"/>
          <w:i/>
        </w:rPr>
        <w:t>llite data used in this project</w:t>
      </w:r>
    </w:p>
    <w:tbl>
      <w:tblPr>
        <w:tblStyle w:val="a2"/>
        <w:tblW w:w="8683" w:type="dxa"/>
        <w:tblBorders>
          <w:top w:val="nil"/>
          <w:left w:val="nil"/>
          <w:bottom w:val="nil"/>
          <w:right w:val="nil"/>
          <w:insideH w:val="nil"/>
          <w:insideV w:val="nil"/>
        </w:tblBorders>
        <w:tblLayout w:type="fixed"/>
        <w:tblLook w:val="0600" w:firstRow="0" w:lastRow="0" w:firstColumn="0" w:lastColumn="0" w:noHBand="1" w:noVBand="1"/>
      </w:tblPr>
      <w:tblGrid>
        <w:gridCol w:w="1903"/>
        <w:gridCol w:w="2602"/>
        <w:gridCol w:w="4178"/>
      </w:tblGrid>
      <w:tr w:rsidR="00CA646E" w14:paraId="5D60F5B8" w14:textId="77777777" w:rsidTr="007D1648">
        <w:trPr>
          <w:trHeight w:val="238"/>
        </w:trPr>
        <w:tc>
          <w:tcPr>
            <w:tcW w:w="8683"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1D054A" w14:textId="77777777" w:rsidR="00CA646E" w:rsidRDefault="002F38E9">
            <w:pPr>
              <w:jc w:val="center"/>
              <w:rPr>
                <w:rFonts w:ascii="Garamond" w:eastAsia="Garamond" w:hAnsi="Garamond" w:cs="Garamond"/>
                <w:b/>
                <w:sz w:val="28"/>
                <w:szCs w:val="28"/>
              </w:rPr>
            </w:pPr>
            <w:r>
              <w:rPr>
                <w:rFonts w:ascii="Garamond" w:eastAsia="Garamond" w:hAnsi="Garamond" w:cs="Garamond"/>
                <w:b/>
                <w:sz w:val="28"/>
                <w:szCs w:val="28"/>
              </w:rPr>
              <w:t>Earth Observation Data</w:t>
            </w:r>
          </w:p>
        </w:tc>
      </w:tr>
      <w:tr w:rsidR="00CA646E" w14:paraId="31381005" w14:textId="77777777" w:rsidTr="007D1648">
        <w:trPr>
          <w:trHeight w:val="284"/>
        </w:trPr>
        <w:tc>
          <w:tcPr>
            <w:tcW w:w="1903" w:type="dxa"/>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6BBF8E33" w14:textId="77777777" w:rsidR="00CA646E" w:rsidRDefault="002F38E9" w:rsidP="001443CB">
            <w:pPr>
              <w:rPr>
                <w:rFonts w:ascii="Garamond" w:eastAsia="Garamond" w:hAnsi="Garamond" w:cs="Garamond"/>
                <w:b/>
                <w:color w:val="FFFFFF"/>
              </w:rPr>
            </w:pPr>
            <w:r>
              <w:rPr>
                <w:rFonts w:ascii="Garamond" w:eastAsia="Garamond" w:hAnsi="Garamond" w:cs="Garamond"/>
                <w:b/>
                <w:color w:val="FFFFFF"/>
              </w:rPr>
              <w:t>Platform</w:t>
            </w:r>
          </w:p>
        </w:tc>
        <w:tc>
          <w:tcPr>
            <w:tcW w:w="2602"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2EBF2C1F" w14:textId="77777777" w:rsidR="00CA646E" w:rsidRDefault="002F38E9" w:rsidP="001443CB">
            <w:pPr>
              <w:rPr>
                <w:rFonts w:ascii="Garamond" w:eastAsia="Garamond" w:hAnsi="Garamond" w:cs="Garamond"/>
                <w:b/>
                <w:color w:val="FFFFFF"/>
              </w:rPr>
            </w:pPr>
            <w:r>
              <w:rPr>
                <w:rFonts w:ascii="Garamond" w:eastAsia="Garamond" w:hAnsi="Garamond" w:cs="Garamond"/>
                <w:b/>
                <w:color w:val="FFFFFF"/>
              </w:rPr>
              <w:t>Level</w:t>
            </w:r>
          </w:p>
        </w:tc>
        <w:tc>
          <w:tcPr>
            <w:tcW w:w="4177"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770C62D2" w14:textId="77777777" w:rsidR="00CA646E" w:rsidRDefault="002F38E9" w:rsidP="001443CB">
            <w:pPr>
              <w:rPr>
                <w:rFonts w:ascii="Garamond" w:eastAsia="Garamond" w:hAnsi="Garamond" w:cs="Garamond"/>
                <w:b/>
                <w:color w:val="FFFFFF"/>
              </w:rPr>
            </w:pPr>
            <w:r>
              <w:rPr>
                <w:rFonts w:ascii="Garamond" w:eastAsia="Garamond" w:hAnsi="Garamond" w:cs="Garamond"/>
                <w:b/>
                <w:color w:val="FFFFFF"/>
              </w:rPr>
              <w:t xml:space="preserve">Google Earth Engine </w:t>
            </w:r>
            <w:proofErr w:type="spellStart"/>
            <w:r>
              <w:rPr>
                <w:rFonts w:ascii="Garamond" w:eastAsia="Garamond" w:hAnsi="Garamond" w:cs="Garamond"/>
                <w:b/>
                <w:color w:val="FFFFFF"/>
              </w:rPr>
              <w:t>ImageCollection</w:t>
            </w:r>
            <w:proofErr w:type="spellEnd"/>
            <w:r>
              <w:rPr>
                <w:rFonts w:ascii="Garamond" w:eastAsia="Garamond" w:hAnsi="Garamond" w:cs="Garamond"/>
                <w:b/>
                <w:color w:val="FFFFFF"/>
              </w:rPr>
              <w:t xml:space="preserve"> IDs</w:t>
            </w:r>
          </w:p>
        </w:tc>
      </w:tr>
      <w:tr w:rsidR="00CA646E" w14:paraId="6928F6DE" w14:textId="77777777" w:rsidTr="007D1648">
        <w:trPr>
          <w:trHeight w:val="364"/>
        </w:trPr>
        <w:tc>
          <w:tcPr>
            <w:tcW w:w="19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CB61DD" w14:textId="77777777" w:rsidR="00CA646E" w:rsidRDefault="002F38E9" w:rsidP="001443CB">
            <w:pPr>
              <w:rPr>
                <w:rFonts w:ascii="Garamond" w:eastAsia="Garamond" w:hAnsi="Garamond" w:cs="Garamond"/>
              </w:rPr>
            </w:pPr>
            <w:r>
              <w:rPr>
                <w:rFonts w:ascii="Garamond" w:eastAsia="Garamond" w:hAnsi="Garamond" w:cs="Garamond"/>
              </w:rPr>
              <w:t>Landsat 5 TM</w:t>
            </w:r>
          </w:p>
        </w:tc>
        <w:tc>
          <w:tcPr>
            <w:tcW w:w="2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763127" w14:textId="77777777" w:rsidR="00CA646E" w:rsidRDefault="002F38E9" w:rsidP="001443CB">
            <w:pPr>
              <w:rPr>
                <w:rFonts w:ascii="Garamond" w:eastAsia="Garamond" w:hAnsi="Garamond" w:cs="Garamond"/>
              </w:rPr>
            </w:pPr>
            <w:r>
              <w:rPr>
                <w:rFonts w:ascii="Garamond" w:eastAsia="Garamond" w:hAnsi="Garamond" w:cs="Garamond"/>
              </w:rPr>
              <w:t>Tier 1</w:t>
            </w:r>
          </w:p>
        </w:tc>
        <w:tc>
          <w:tcPr>
            <w:tcW w:w="41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488527" w14:textId="77777777" w:rsidR="00CA646E" w:rsidRDefault="002F38E9" w:rsidP="001443CB">
            <w:pPr>
              <w:rPr>
                <w:rFonts w:ascii="Garamond" w:eastAsia="Garamond" w:hAnsi="Garamond" w:cs="Garamond"/>
              </w:rPr>
            </w:pPr>
            <w:r>
              <w:rPr>
                <w:rFonts w:ascii="Garamond" w:eastAsia="Garamond" w:hAnsi="Garamond" w:cs="Garamond"/>
              </w:rPr>
              <w:t>LANDSAT/LT05/C01/T1_SR</w:t>
            </w:r>
          </w:p>
        </w:tc>
      </w:tr>
      <w:tr w:rsidR="00CA646E" w14:paraId="5A7D478D" w14:textId="77777777" w:rsidTr="007D1648">
        <w:trPr>
          <w:trHeight w:val="364"/>
        </w:trPr>
        <w:tc>
          <w:tcPr>
            <w:tcW w:w="19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938A59" w14:textId="77777777" w:rsidR="00CA646E" w:rsidRDefault="002F38E9" w:rsidP="001443CB">
            <w:pPr>
              <w:rPr>
                <w:rFonts w:ascii="Garamond" w:eastAsia="Garamond" w:hAnsi="Garamond" w:cs="Garamond"/>
              </w:rPr>
            </w:pPr>
            <w:r>
              <w:rPr>
                <w:rFonts w:ascii="Garamond" w:eastAsia="Garamond" w:hAnsi="Garamond" w:cs="Garamond"/>
              </w:rPr>
              <w:t>Landsat 7 ETM+</w:t>
            </w:r>
          </w:p>
        </w:tc>
        <w:tc>
          <w:tcPr>
            <w:tcW w:w="2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2F6128" w14:textId="77777777" w:rsidR="00CA646E" w:rsidRDefault="002F38E9" w:rsidP="001443CB">
            <w:pPr>
              <w:rPr>
                <w:rFonts w:ascii="Garamond" w:eastAsia="Garamond" w:hAnsi="Garamond" w:cs="Garamond"/>
              </w:rPr>
            </w:pPr>
            <w:r>
              <w:rPr>
                <w:rFonts w:ascii="Garamond" w:eastAsia="Garamond" w:hAnsi="Garamond" w:cs="Garamond"/>
              </w:rPr>
              <w:t>Tier 1</w:t>
            </w:r>
          </w:p>
        </w:tc>
        <w:tc>
          <w:tcPr>
            <w:tcW w:w="41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AF19CA" w14:textId="77777777" w:rsidR="00CA646E" w:rsidRDefault="002F38E9" w:rsidP="001443CB">
            <w:pPr>
              <w:rPr>
                <w:rFonts w:ascii="Garamond" w:eastAsia="Garamond" w:hAnsi="Garamond" w:cs="Garamond"/>
              </w:rPr>
            </w:pPr>
            <w:r>
              <w:rPr>
                <w:rFonts w:ascii="Garamond" w:eastAsia="Garamond" w:hAnsi="Garamond" w:cs="Garamond"/>
              </w:rPr>
              <w:t>LANDSAT/LE07/C01/T1_SR</w:t>
            </w:r>
          </w:p>
        </w:tc>
      </w:tr>
      <w:tr w:rsidR="00CA646E" w14:paraId="0A47ED70" w14:textId="77777777" w:rsidTr="007D1648">
        <w:trPr>
          <w:trHeight w:val="340"/>
        </w:trPr>
        <w:tc>
          <w:tcPr>
            <w:tcW w:w="19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2EDF04" w14:textId="77777777" w:rsidR="00CA646E" w:rsidRDefault="002F38E9" w:rsidP="001443CB">
            <w:pPr>
              <w:rPr>
                <w:rFonts w:ascii="Garamond" w:eastAsia="Garamond" w:hAnsi="Garamond" w:cs="Garamond"/>
              </w:rPr>
            </w:pPr>
            <w:r>
              <w:rPr>
                <w:rFonts w:ascii="Garamond" w:eastAsia="Garamond" w:hAnsi="Garamond" w:cs="Garamond"/>
              </w:rPr>
              <w:t>Landsat 8 OLI</w:t>
            </w:r>
          </w:p>
        </w:tc>
        <w:tc>
          <w:tcPr>
            <w:tcW w:w="2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2E5A6C" w14:textId="77777777" w:rsidR="00CA646E" w:rsidRDefault="002F38E9" w:rsidP="001443CB">
            <w:pPr>
              <w:rPr>
                <w:rFonts w:ascii="Garamond" w:eastAsia="Garamond" w:hAnsi="Garamond" w:cs="Garamond"/>
              </w:rPr>
            </w:pPr>
            <w:r>
              <w:rPr>
                <w:rFonts w:ascii="Garamond" w:eastAsia="Garamond" w:hAnsi="Garamond" w:cs="Garamond"/>
              </w:rPr>
              <w:t>Tier 1</w:t>
            </w:r>
          </w:p>
        </w:tc>
        <w:tc>
          <w:tcPr>
            <w:tcW w:w="41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4F9D06" w14:textId="77777777" w:rsidR="00CA646E" w:rsidRDefault="002F38E9" w:rsidP="001443CB">
            <w:pPr>
              <w:rPr>
                <w:rFonts w:ascii="Garamond" w:eastAsia="Garamond" w:hAnsi="Garamond" w:cs="Garamond"/>
              </w:rPr>
            </w:pPr>
            <w:r>
              <w:rPr>
                <w:rFonts w:ascii="Garamond" w:eastAsia="Garamond" w:hAnsi="Garamond" w:cs="Garamond"/>
              </w:rPr>
              <w:t>LANDSAT/LC08/C01/T1_SR</w:t>
            </w:r>
          </w:p>
        </w:tc>
      </w:tr>
      <w:tr w:rsidR="00CA646E" w14:paraId="1A959C51" w14:textId="77777777" w:rsidTr="007D1648">
        <w:trPr>
          <w:trHeight w:val="340"/>
        </w:trPr>
        <w:tc>
          <w:tcPr>
            <w:tcW w:w="19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6C97B7" w14:textId="77777777" w:rsidR="00CA646E" w:rsidRDefault="002F38E9" w:rsidP="001443CB">
            <w:pPr>
              <w:rPr>
                <w:rFonts w:ascii="Garamond" w:eastAsia="Garamond" w:hAnsi="Garamond" w:cs="Garamond"/>
              </w:rPr>
            </w:pPr>
            <w:r>
              <w:rPr>
                <w:rFonts w:ascii="Garamond" w:eastAsia="Garamond" w:hAnsi="Garamond" w:cs="Garamond"/>
              </w:rPr>
              <w:t>SRTM</w:t>
            </w:r>
          </w:p>
        </w:tc>
        <w:tc>
          <w:tcPr>
            <w:tcW w:w="26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04F988" w14:textId="77777777" w:rsidR="00CA646E" w:rsidRDefault="002F38E9" w:rsidP="001443CB">
            <w:pPr>
              <w:rPr>
                <w:rFonts w:ascii="Garamond" w:eastAsia="Garamond" w:hAnsi="Garamond" w:cs="Garamond"/>
              </w:rPr>
            </w:pPr>
            <w:r>
              <w:rPr>
                <w:rFonts w:ascii="Garamond" w:eastAsia="Garamond" w:hAnsi="Garamond" w:cs="Garamond"/>
              </w:rPr>
              <w:t>V3</w:t>
            </w:r>
          </w:p>
        </w:tc>
        <w:tc>
          <w:tcPr>
            <w:tcW w:w="41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E5BD22" w14:textId="77777777" w:rsidR="00CA646E" w:rsidRDefault="002F38E9" w:rsidP="001443CB">
            <w:pPr>
              <w:rPr>
                <w:rFonts w:ascii="EB Garamond" w:eastAsia="EB Garamond" w:hAnsi="EB Garamond" w:cs="EB Garamond"/>
              </w:rPr>
            </w:pPr>
            <w:r>
              <w:rPr>
                <w:rFonts w:ascii="EB Garamond" w:eastAsia="EB Garamond" w:hAnsi="EB Garamond" w:cs="EB Garamond"/>
                <w:highlight w:val="white"/>
              </w:rPr>
              <w:t>USGS/SRTMGL1_003</w:t>
            </w:r>
          </w:p>
        </w:tc>
      </w:tr>
    </w:tbl>
    <w:p w14:paraId="789A9688" w14:textId="77777777" w:rsidR="002715B0" w:rsidRDefault="002715B0" w:rsidP="002715B0">
      <w:pPr>
        <w:spacing w:after="0" w:line="240" w:lineRule="auto"/>
        <w:rPr>
          <w:rFonts w:ascii="Garamond" w:eastAsia="Garamond" w:hAnsi="Garamond" w:cs="Garamond"/>
          <w:i/>
        </w:rPr>
      </w:pPr>
    </w:p>
    <w:p w14:paraId="5D8DC7B4" w14:textId="77777777" w:rsidR="002715B0" w:rsidRPr="002715B0" w:rsidRDefault="002715B0" w:rsidP="002715B0">
      <w:pPr>
        <w:spacing w:after="0" w:line="240" w:lineRule="auto"/>
        <w:rPr>
          <w:rFonts w:ascii="Garamond" w:eastAsia="Garamond" w:hAnsi="Garamond" w:cs="Garamond"/>
        </w:rPr>
      </w:pPr>
      <w:r w:rsidRPr="002715B0">
        <w:rPr>
          <w:rFonts w:ascii="Garamond" w:eastAsia="Garamond" w:hAnsi="Garamond" w:cs="Garamond"/>
        </w:rPr>
        <w:t>Table 2</w:t>
      </w:r>
    </w:p>
    <w:p w14:paraId="23333E9A" w14:textId="77777777" w:rsidR="00CA646E" w:rsidRDefault="002715B0" w:rsidP="002715B0">
      <w:pPr>
        <w:spacing w:after="0" w:line="240" w:lineRule="auto"/>
        <w:rPr>
          <w:rFonts w:ascii="Garamond" w:eastAsia="Garamond" w:hAnsi="Garamond" w:cs="Garamond"/>
          <w:i/>
        </w:rPr>
      </w:pPr>
      <w:r w:rsidRPr="002715B0">
        <w:rPr>
          <w:rFonts w:ascii="Garamond" w:eastAsia="Garamond" w:hAnsi="Garamond" w:cs="Garamond"/>
          <w:i/>
        </w:rPr>
        <w:t>Ancillary data acquired and used in this project.</w:t>
      </w:r>
    </w:p>
    <w:tbl>
      <w:tblPr>
        <w:tblStyle w:val="a3"/>
        <w:tblW w:w="8460" w:type="dxa"/>
        <w:tblBorders>
          <w:top w:val="nil"/>
          <w:left w:val="nil"/>
          <w:bottom w:val="nil"/>
          <w:right w:val="nil"/>
          <w:insideH w:val="nil"/>
          <w:insideV w:val="nil"/>
        </w:tblBorders>
        <w:tblLayout w:type="fixed"/>
        <w:tblLook w:val="0600" w:firstRow="0" w:lastRow="0" w:firstColumn="0" w:lastColumn="0" w:noHBand="1" w:noVBand="1"/>
      </w:tblPr>
      <w:tblGrid>
        <w:gridCol w:w="1877"/>
        <w:gridCol w:w="1076"/>
        <w:gridCol w:w="2822"/>
        <w:gridCol w:w="2685"/>
      </w:tblGrid>
      <w:tr w:rsidR="00CA646E" w14:paraId="022088F8" w14:textId="77777777" w:rsidTr="007D1648">
        <w:trPr>
          <w:trHeight w:val="548"/>
        </w:trPr>
        <w:tc>
          <w:tcPr>
            <w:tcW w:w="846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5573C" w14:textId="77777777" w:rsidR="00CA646E" w:rsidRDefault="002F38E9">
            <w:pPr>
              <w:jc w:val="center"/>
              <w:rPr>
                <w:rFonts w:ascii="Garamond" w:eastAsia="Garamond" w:hAnsi="Garamond" w:cs="Garamond"/>
                <w:b/>
                <w:sz w:val="28"/>
                <w:szCs w:val="28"/>
              </w:rPr>
            </w:pPr>
            <w:r>
              <w:rPr>
                <w:rFonts w:ascii="Garamond" w:eastAsia="Garamond" w:hAnsi="Garamond" w:cs="Garamond"/>
                <w:b/>
                <w:sz w:val="28"/>
                <w:szCs w:val="28"/>
              </w:rPr>
              <w:t>Ancillary Data</w:t>
            </w:r>
          </w:p>
        </w:tc>
      </w:tr>
      <w:tr w:rsidR="00CA646E" w14:paraId="037B7FD5" w14:textId="77777777" w:rsidTr="007D1648">
        <w:trPr>
          <w:trHeight w:val="548"/>
        </w:trPr>
        <w:tc>
          <w:tcPr>
            <w:tcW w:w="1877" w:type="dxa"/>
            <w:tcBorders>
              <w:top w:val="nil"/>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3533426C" w14:textId="77777777" w:rsidR="00CA646E" w:rsidRDefault="002F38E9" w:rsidP="001443CB">
            <w:pPr>
              <w:rPr>
                <w:rFonts w:ascii="Garamond" w:eastAsia="Garamond" w:hAnsi="Garamond" w:cs="Garamond"/>
                <w:b/>
                <w:color w:val="FFFFFF"/>
              </w:rPr>
            </w:pPr>
            <w:r>
              <w:rPr>
                <w:rFonts w:ascii="Garamond" w:eastAsia="Garamond" w:hAnsi="Garamond" w:cs="Garamond"/>
                <w:b/>
                <w:color w:val="FFFFFF"/>
              </w:rPr>
              <w:t>Parameter</w:t>
            </w:r>
          </w:p>
        </w:tc>
        <w:tc>
          <w:tcPr>
            <w:tcW w:w="1076" w:type="dxa"/>
            <w:tcBorders>
              <w:top w:val="nil"/>
              <w:left w:val="nil"/>
              <w:bottom w:val="single" w:sz="8" w:space="0" w:color="000000"/>
              <w:right w:val="single" w:sz="8" w:space="0" w:color="000000"/>
            </w:tcBorders>
            <w:shd w:val="clear" w:color="auto" w:fill="7F7F7F"/>
            <w:tcMar>
              <w:top w:w="100" w:type="dxa"/>
              <w:left w:w="100" w:type="dxa"/>
              <w:bottom w:w="100" w:type="dxa"/>
              <w:right w:w="100" w:type="dxa"/>
            </w:tcMar>
          </w:tcPr>
          <w:p w14:paraId="0A880926" w14:textId="77777777" w:rsidR="00CA646E" w:rsidRDefault="002F38E9" w:rsidP="001443CB">
            <w:pPr>
              <w:rPr>
                <w:rFonts w:ascii="Garamond" w:eastAsia="Garamond" w:hAnsi="Garamond" w:cs="Garamond"/>
                <w:b/>
                <w:color w:val="FFFFFF"/>
              </w:rPr>
            </w:pPr>
            <w:r>
              <w:rPr>
                <w:rFonts w:ascii="Garamond" w:eastAsia="Garamond" w:hAnsi="Garamond" w:cs="Garamond"/>
                <w:b/>
                <w:color w:val="FFFFFF"/>
              </w:rPr>
              <w:t>Spatial Resolution</w:t>
            </w:r>
          </w:p>
        </w:tc>
        <w:tc>
          <w:tcPr>
            <w:tcW w:w="2822" w:type="dxa"/>
            <w:tcBorders>
              <w:top w:val="nil"/>
              <w:left w:val="nil"/>
              <w:bottom w:val="single" w:sz="8" w:space="0" w:color="000000"/>
              <w:right w:val="single" w:sz="8" w:space="0" w:color="000000"/>
            </w:tcBorders>
            <w:shd w:val="clear" w:color="auto" w:fill="7F7F7F"/>
            <w:tcMar>
              <w:top w:w="100" w:type="dxa"/>
              <w:left w:w="100" w:type="dxa"/>
              <w:bottom w:w="100" w:type="dxa"/>
              <w:right w:w="100" w:type="dxa"/>
            </w:tcMar>
          </w:tcPr>
          <w:p w14:paraId="1FD3AE1B" w14:textId="77777777" w:rsidR="00CA646E" w:rsidRDefault="002F38E9" w:rsidP="001443CB">
            <w:pPr>
              <w:rPr>
                <w:rFonts w:ascii="Garamond" w:eastAsia="Garamond" w:hAnsi="Garamond" w:cs="Garamond"/>
                <w:b/>
                <w:color w:val="FFFFFF"/>
              </w:rPr>
            </w:pPr>
            <w:r>
              <w:rPr>
                <w:rFonts w:ascii="Garamond" w:eastAsia="Garamond" w:hAnsi="Garamond" w:cs="Garamond"/>
                <w:b/>
                <w:color w:val="FFFFFF"/>
              </w:rPr>
              <w:t>Provider</w:t>
            </w:r>
          </w:p>
        </w:tc>
        <w:tc>
          <w:tcPr>
            <w:tcW w:w="2683" w:type="dxa"/>
            <w:tcBorders>
              <w:top w:val="nil"/>
              <w:left w:val="nil"/>
              <w:bottom w:val="single" w:sz="8" w:space="0" w:color="000000"/>
              <w:right w:val="single" w:sz="8" w:space="0" w:color="000000"/>
            </w:tcBorders>
            <w:shd w:val="clear" w:color="auto" w:fill="7F7F7F"/>
            <w:tcMar>
              <w:top w:w="100" w:type="dxa"/>
              <w:left w:w="100" w:type="dxa"/>
              <w:bottom w:w="100" w:type="dxa"/>
              <w:right w:w="100" w:type="dxa"/>
            </w:tcMar>
          </w:tcPr>
          <w:p w14:paraId="16CAF73C" w14:textId="77777777" w:rsidR="00CA646E" w:rsidRDefault="002F38E9" w:rsidP="001443CB">
            <w:pPr>
              <w:rPr>
                <w:rFonts w:ascii="Garamond" w:eastAsia="Garamond" w:hAnsi="Garamond" w:cs="Garamond"/>
                <w:b/>
                <w:color w:val="FFFFFF"/>
              </w:rPr>
            </w:pPr>
            <w:r>
              <w:rPr>
                <w:rFonts w:ascii="Garamond" w:eastAsia="Garamond" w:hAnsi="Garamond" w:cs="Garamond"/>
                <w:b/>
                <w:color w:val="FFFFFF"/>
              </w:rPr>
              <w:t>Source</w:t>
            </w:r>
          </w:p>
        </w:tc>
      </w:tr>
      <w:tr w:rsidR="00CA646E" w14:paraId="67F8D063"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E3C959" w14:textId="77777777" w:rsidR="00CA646E" w:rsidRDefault="002F38E9" w:rsidP="001443CB">
            <w:pPr>
              <w:rPr>
                <w:rFonts w:ascii="Garamond" w:eastAsia="Garamond" w:hAnsi="Garamond" w:cs="Garamond"/>
              </w:rPr>
            </w:pPr>
            <w:r>
              <w:rPr>
                <w:rFonts w:ascii="Garamond" w:eastAsia="Garamond" w:hAnsi="Garamond" w:cs="Garamond"/>
              </w:rPr>
              <w:t>Burned Areas</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B0334C" w14:textId="77777777" w:rsidR="00CA646E" w:rsidRDefault="002F38E9" w:rsidP="001443CB">
            <w:pPr>
              <w:rPr>
                <w:rFonts w:ascii="Garamond" w:eastAsia="Garamond" w:hAnsi="Garamond" w:cs="Garamond"/>
              </w:rPr>
            </w:pPr>
            <w:r>
              <w:rPr>
                <w:rFonts w:ascii="Garamond" w:eastAsia="Garamond" w:hAnsi="Garamond" w:cs="Garamond"/>
              </w:rPr>
              <w:t>500 m</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ACCDE4" w14:textId="77777777" w:rsidR="00CA646E" w:rsidRDefault="002F38E9" w:rsidP="001443CB">
            <w:pPr>
              <w:rPr>
                <w:rFonts w:ascii="Garamond" w:eastAsia="Garamond" w:hAnsi="Garamond" w:cs="Garamond"/>
              </w:rPr>
            </w:pPr>
            <w:r>
              <w:rPr>
                <w:rFonts w:ascii="Garamond" w:eastAsia="Garamond" w:hAnsi="Garamond" w:cs="Garamond"/>
                <w:highlight w:val="white"/>
              </w:rPr>
              <w:t>NASA LP DAAC at the USGS EROS Center</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637128" w14:textId="77777777" w:rsidR="00CA646E" w:rsidRDefault="002F38E9" w:rsidP="001443CB">
            <w:pPr>
              <w:rPr>
                <w:rFonts w:ascii="Garamond" w:eastAsia="Garamond" w:hAnsi="Garamond" w:cs="Garamond"/>
              </w:rPr>
            </w:pPr>
            <w:r>
              <w:rPr>
                <w:rFonts w:ascii="Garamond" w:eastAsia="Garamond" w:hAnsi="Garamond" w:cs="Garamond"/>
              </w:rPr>
              <w:t>MODIS</w:t>
            </w:r>
          </w:p>
        </w:tc>
      </w:tr>
      <w:tr w:rsidR="00CA646E" w14:paraId="3CF2E427"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5F6365" w14:textId="77777777" w:rsidR="00CA646E" w:rsidRDefault="002F38E9" w:rsidP="001443CB">
            <w:pPr>
              <w:rPr>
                <w:rFonts w:ascii="Garamond" w:eastAsia="Garamond" w:hAnsi="Garamond" w:cs="Garamond"/>
              </w:rPr>
            </w:pPr>
            <w:r>
              <w:rPr>
                <w:rFonts w:ascii="Garamond" w:eastAsia="Garamond" w:hAnsi="Garamond" w:cs="Garamond"/>
              </w:rPr>
              <w:lastRenderedPageBreak/>
              <w:t>Watershed Boundaries</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74F615" w14:textId="77777777" w:rsidR="00CA646E" w:rsidRDefault="002F38E9" w:rsidP="001443CB">
            <w:pPr>
              <w:rPr>
                <w:rFonts w:ascii="Garamond" w:eastAsia="Garamond" w:hAnsi="Garamond" w:cs="Garamond"/>
              </w:rPr>
            </w:pPr>
            <w:r>
              <w:rPr>
                <w:rFonts w:ascii="Garamond" w:eastAsia="Garamond" w:hAnsi="Garamond" w:cs="Garamond"/>
              </w:rPr>
              <w:t>Vector Data</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1135AF" w14:textId="77777777" w:rsidR="00CA646E" w:rsidRDefault="002F38E9" w:rsidP="001443CB">
            <w:pPr>
              <w:rPr>
                <w:rFonts w:ascii="Garamond" w:eastAsia="Garamond" w:hAnsi="Garamond" w:cs="Garamond"/>
              </w:rPr>
            </w:pPr>
            <w:r>
              <w:rPr>
                <w:rFonts w:ascii="Garamond" w:eastAsia="Garamond" w:hAnsi="Garamond" w:cs="Garamond"/>
              </w:rPr>
              <w:t>United States Geological Survey</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453AF0" w14:textId="77777777" w:rsidR="00CA646E" w:rsidRDefault="002F38E9" w:rsidP="001443CB">
            <w:pPr>
              <w:rPr>
                <w:rFonts w:ascii="Garamond" w:eastAsia="Garamond" w:hAnsi="Garamond" w:cs="Garamond"/>
              </w:rPr>
            </w:pPr>
            <w:r>
              <w:rPr>
                <w:rFonts w:ascii="Garamond" w:eastAsia="Garamond" w:hAnsi="Garamond" w:cs="Garamond"/>
              </w:rPr>
              <w:t>United States Geological Survey</w:t>
            </w:r>
          </w:p>
        </w:tc>
      </w:tr>
      <w:tr w:rsidR="00CA646E" w14:paraId="7CB41206"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277346" w14:textId="77777777" w:rsidR="00CA646E" w:rsidRDefault="002F38E9" w:rsidP="001443CB">
            <w:pPr>
              <w:rPr>
                <w:rFonts w:ascii="Garamond" w:eastAsia="Garamond" w:hAnsi="Garamond" w:cs="Garamond"/>
              </w:rPr>
            </w:pPr>
            <w:r>
              <w:rPr>
                <w:rFonts w:ascii="Garamond" w:eastAsia="Garamond" w:hAnsi="Garamond" w:cs="Garamond"/>
              </w:rPr>
              <w:t>Land Cover</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7E2CBA" w14:textId="77777777" w:rsidR="00CA646E" w:rsidRDefault="002F38E9" w:rsidP="001443CB">
            <w:pPr>
              <w:rPr>
                <w:rFonts w:ascii="Garamond" w:eastAsia="Garamond" w:hAnsi="Garamond" w:cs="Garamond"/>
              </w:rPr>
            </w:pPr>
            <w:r>
              <w:rPr>
                <w:rFonts w:ascii="Garamond" w:eastAsia="Garamond" w:hAnsi="Garamond" w:cs="Garamond"/>
              </w:rPr>
              <w:t>30 m</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86D5C7" w14:textId="77777777" w:rsidR="00CA646E" w:rsidRDefault="002F38E9" w:rsidP="001443CB">
            <w:pPr>
              <w:rPr>
                <w:rFonts w:ascii="Garamond" w:eastAsia="Garamond" w:hAnsi="Garamond" w:cs="Garamond"/>
              </w:rPr>
            </w:pPr>
            <w:r>
              <w:rPr>
                <w:rFonts w:ascii="Garamond" w:eastAsia="Garamond" w:hAnsi="Garamond" w:cs="Garamond"/>
              </w:rPr>
              <w:t>United States Geological Survey</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C41707" w14:textId="77777777" w:rsidR="00CA646E" w:rsidRDefault="002F38E9" w:rsidP="001443CB">
            <w:pPr>
              <w:rPr>
                <w:rFonts w:ascii="Garamond" w:eastAsia="Garamond" w:hAnsi="Garamond" w:cs="Garamond"/>
              </w:rPr>
            </w:pPr>
            <w:r>
              <w:rPr>
                <w:rFonts w:ascii="Garamond" w:eastAsia="Garamond" w:hAnsi="Garamond" w:cs="Garamond"/>
              </w:rPr>
              <w:t>National Land Cover Database</w:t>
            </w:r>
          </w:p>
        </w:tc>
      </w:tr>
      <w:tr w:rsidR="00CA646E" w14:paraId="4CFFE857" w14:textId="77777777" w:rsidTr="007D1648">
        <w:trPr>
          <w:trHeight w:val="824"/>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247002" w14:textId="77777777" w:rsidR="00CA646E" w:rsidRDefault="002F38E9" w:rsidP="001443CB">
            <w:pPr>
              <w:rPr>
                <w:rFonts w:ascii="Garamond" w:eastAsia="Garamond" w:hAnsi="Garamond" w:cs="Garamond"/>
              </w:rPr>
            </w:pPr>
            <w:r>
              <w:rPr>
                <w:rFonts w:ascii="Garamond" w:eastAsia="Garamond" w:hAnsi="Garamond" w:cs="Garamond"/>
              </w:rPr>
              <w:t>Water Classification History</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E9D212" w14:textId="77777777" w:rsidR="00CA646E" w:rsidRDefault="002F38E9" w:rsidP="001443CB">
            <w:pPr>
              <w:rPr>
                <w:rFonts w:ascii="Garamond" w:eastAsia="Garamond" w:hAnsi="Garamond" w:cs="Garamond"/>
              </w:rPr>
            </w:pPr>
            <w:r>
              <w:rPr>
                <w:rFonts w:ascii="Garamond" w:eastAsia="Garamond" w:hAnsi="Garamond" w:cs="Garamond"/>
              </w:rPr>
              <w:t>30 m</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CD21B" w14:textId="77777777" w:rsidR="00CA646E" w:rsidRDefault="002F38E9" w:rsidP="001443CB">
            <w:pPr>
              <w:rPr>
                <w:rFonts w:ascii="Garamond" w:eastAsia="Garamond" w:hAnsi="Garamond" w:cs="Garamond"/>
              </w:rPr>
            </w:pPr>
            <w:r>
              <w:rPr>
                <w:rFonts w:ascii="Garamond" w:eastAsia="Garamond" w:hAnsi="Garamond" w:cs="Garamond"/>
              </w:rPr>
              <w:t>EC JRC / Google</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854049" w14:textId="77777777" w:rsidR="00CA646E" w:rsidRDefault="002F38E9" w:rsidP="001443CB">
            <w:pPr>
              <w:rPr>
                <w:rFonts w:ascii="Garamond" w:eastAsia="Garamond" w:hAnsi="Garamond" w:cs="Garamond"/>
              </w:rPr>
            </w:pPr>
            <w:r>
              <w:rPr>
                <w:rFonts w:ascii="Garamond" w:eastAsia="Garamond" w:hAnsi="Garamond" w:cs="Garamond"/>
              </w:rPr>
              <w:t>Landsat 5, 7, 8</w:t>
            </w:r>
          </w:p>
        </w:tc>
      </w:tr>
      <w:tr w:rsidR="00CA646E" w14:paraId="23B2A2E7"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8137D0" w14:textId="77777777" w:rsidR="00CA646E" w:rsidRDefault="002F38E9" w:rsidP="001443CB">
            <w:pPr>
              <w:rPr>
                <w:rFonts w:ascii="Garamond" w:eastAsia="Garamond" w:hAnsi="Garamond" w:cs="Garamond"/>
              </w:rPr>
            </w:pPr>
            <w:r>
              <w:rPr>
                <w:rFonts w:ascii="Garamond" w:eastAsia="Garamond" w:hAnsi="Garamond" w:cs="Garamond"/>
              </w:rPr>
              <w:t>Elevation</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46E7C0" w14:textId="77777777" w:rsidR="00CA646E" w:rsidRDefault="002F38E9" w:rsidP="001443CB">
            <w:pPr>
              <w:rPr>
                <w:rFonts w:ascii="Garamond" w:eastAsia="Garamond" w:hAnsi="Garamond" w:cs="Garamond"/>
              </w:rPr>
            </w:pPr>
            <w:r>
              <w:rPr>
                <w:rFonts w:ascii="Garamond" w:eastAsia="Garamond" w:hAnsi="Garamond" w:cs="Garamond"/>
              </w:rPr>
              <w:t>0.33 arc seconds</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358BA3" w14:textId="77777777" w:rsidR="00CA646E" w:rsidRDefault="002F38E9" w:rsidP="001443CB">
            <w:pPr>
              <w:rPr>
                <w:rFonts w:ascii="Garamond" w:eastAsia="Garamond" w:hAnsi="Garamond" w:cs="Garamond"/>
              </w:rPr>
            </w:pPr>
            <w:r>
              <w:rPr>
                <w:rFonts w:ascii="Garamond" w:eastAsia="Garamond" w:hAnsi="Garamond" w:cs="Garamond"/>
              </w:rPr>
              <w:t>United States Geological Survey</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3AD2B8" w14:textId="77777777" w:rsidR="00CA646E" w:rsidRDefault="002F38E9" w:rsidP="001443CB">
            <w:pPr>
              <w:rPr>
                <w:rFonts w:ascii="Garamond" w:eastAsia="Garamond" w:hAnsi="Garamond" w:cs="Garamond"/>
              </w:rPr>
            </w:pPr>
            <w:r>
              <w:rPr>
                <w:rFonts w:ascii="Garamond" w:eastAsia="Garamond" w:hAnsi="Garamond" w:cs="Garamond"/>
              </w:rPr>
              <w:t>National Elevation Dataset</w:t>
            </w:r>
          </w:p>
        </w:tc>
      </w:tr>
      <w:tr w:rsidR="00CA646E" w14:paraId="187499B8"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204B64" w14:textId="77777777" w:rsidR="00CA646E" w:rsidRDefault="002F38E9" w:rsidP="001443CB">
            <w:pPr>
              <w:rPr>
                <w:rFonts w:ascii="Garamond" w:eastAsia="Garamond" w:hAnsi="Garamond" w:cs="Garamond"/>
              </w:rPr>
            </w:pPr>
            <w:r>
              <w:rPr>
                <w:rFonts w:ascii="Garamond" w:eastAsia="Garamond" w:hAnsi="Garamond" w:cs="Garamond"/>
              </w:rPr>
              <w:t>Land Cover</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F8FC24" w14:textId="77777777" w:rsidR="00CA646E" w:rsidRDefault="002F38E9" w:rsidP="001443CB">
            <w:pPr>
              <w:rPr>
                <w:rFonts w:ascii="Garamond" w:eastAsia="Garamond" w:hAnsi="Garamond" w:cs="Garamond"/>
              </w:rPr>
            </w:pPr>
            <w:r>
              <w:rPr>
                <w:rFonts w:ascii="Garamond" w:eastAsia="Garamond" w:hAnsi="Garamond" w:cs="Garamond"/>
              </w:rPr>
              <w:t>30 m</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EDCF7E" w14:textId="77777777" w:rsidR="00CA646E" w:rsidRDefault="002F38E9" w:rsidP="001443CB">
            <w:pPr>
              <w:rPr>
                <w:rFonts w:ascii="Garamond" w:eastAsia="Garamond" w:hAnsi="Garamond" w:cs="Garamond"/>
              </w:rPr>
            </w:pPr>
            <w:r>
              <w:rPr>
                <w:rFonts w:ascii="Garamond" w:eastAsia="Garamond" w:hAnsi="Garamond" w:cs="Garamond"/>
              </w:rPr>
              <w:t>United States Geological Survey</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3DC327" w14:textId="77777777" w:rsidR="00CA646E" w:rsidRDefault="002F38E9" w:rsidP="001443CB">
            <w:pPr>
              <w:rPr>
                <w:rFonts w:ascii="Garamond" w:eastAsia="Garamond" w:hAnsi="Garamond" w:cs="Garamond"/>
              </w:rPr>
            </w:pPr>
            <w:r>
              <w:rPr>
                <w:rFonts w:ascii="Garamond" w:eastAsia="Garamond" w:hAnsi="Garamond" w:cs="Garamond"/>
              </w:rPr>
              <w:t>LANDFIRE</w:t>
            </w:r>
          </w:p>
        </w:tc>
      </w:tr>
      <w:tr w:rsidR="00CA646E" w14:paraId="558E3ABB"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39E6B5" w14:textId="77777777" w:rsidR="00CA646E" w:rsidRDefault="002F38E9" w:rsidP="001443CB">
            <w:pPr>
              <w:rPr>
                <w:rFonts w:ascii="Garamond" w:eastAsia="Garamond" w:hAnsi="Garamond" w:cs="Garamond"/>
              </w:rPr>
            </w:pPr>
            <w:r>
              <w:rPr>
                <w:rFonts w:ascii="Garamond" w:eastAsia="Garamond" w:hAnsi="Garamond" w:cs="Garamond"/>
              </w:rPr>
              <w:t>Hydrologically Conditioned DEM</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5496CD" w14:textId="77777777" w:rsidR="00CA646E" w:rsidRDefault="002F38E9" w:rsidP="001443CB">
            <w:pPr>
              <w:rPr>
                <w:rFonts w:ascii="Garamond" w:eastAsia="Garamond" w:hAnsi="Garamond" w:cs="Garamond"/>
              </w:rPr>
            </w:pPr>
            <w:r>
              <w:rPr>
                <w:rFonts w:ascii="Garamond" w:eastAsia="Garamond" w:hAnsi="Garamond" w:cs="Garamond"/>
              </w:rPr>
              <w:t>15 arc seconds</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2A29A4" w14:textId="77777777" w:rsidR="00CA646E" w:rsidRDefault="002F38E9" w:rsidP="001443CB">
            <w:pPr>
              <w:rPr>
                <w:rFonts w:ascii="Garamond" w:eastAsia="Garamond" w:hAnsi="Garamond" w:cs="Garamond"/>
              </w:rPr>
            </w:pPr>
            <w:r>
              <w:rPr>
                <w:rFonts w:ascii="Garamond" w:eastAsia="Garamond" w:hAnsi="Garamond" w:cs="Garamond"/>
              </w:rPr>
              <w:t>World Wildlife Fund</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8C3306" w14:textId="77777777" w:rsidR="00CA646E" w:rsidRDefault="002F38E9" w:rsidP="001443CB">
            <w:pPr>
              <w:rPr>
                <w:rFonts w:ascii="Garamond" w:eastAsia="Garamond" w:hAnsi="Garamond" w:cs="Garamond"/>
              </w:rPr>
            </w:pPr>
            <w:r>
              <w:rPr>
                <w:rFonts w:ascii="Garamond" w:eastAsia="Garamond" w:hAnsi="Garamond" w:cs="Garamond"/>
              </w:rPr>
              <w:t>Shuttle Radar Topography Mission</w:t>
            </w:r>
          </w:p>
        </w:tc>
      </w:tr>
      <w:tr w:rsidR="00CA646E" w14:paraId="371E83FA"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6FF1B2" w14:textId="77777777" w:rsidR="00CA646E" w:rsidRDefault="002F38E9" w:rsidP="001443CB">
            <w:pPr>
              <w:rPr>
                <w:rFonts w:ascii="Garamond" w:eastAsia="Garamond" w:hAnsi="Garamond" w:cs="Garamond"/>
              </w:rPr>
            </w:pPr>
            <w:r>
              <w:rPr>
                <w:rFonts w:ascii="Garamond" w:eastAsia="Garamond" w:hAnsi="Garamond" w:cs="Garamond"/>
              </w:rPr>
              <w:t>Streamflow</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982ABA" w14:textId="77777777" w:rsidR="00CA646E" w:rsidRDefault="002F38E9" w:rsidP="001443CB">
            <w:pPr>
              <w:rPr>
                <w:rFonts w:ascii="Garamond" w:eastAsia="Garamond" w:hAnsi="Garamond" w:cs="Garamond"/>
              </w:rPr>
            </w:pPr>
            <w:proofErr w:type="spellStart"/>
            <w:r>
              <w:rPr>
                <w:rFonts w:ascii="Garamond" w:eastAsia="Garamond" w:hAnsi="Garamond" w:cs="Garamond"/>
              </w:rPr>
              <w:t>na</w:t>
            </w:r>
            <w:proofErr w:type="spellEnd"/>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AC2571" w14:textId="77777777" w:rsidR="00CA646E" w:rsidRDefault="002F38E9" w:rsidP="001443CB">
            <w:pPr>
              <w:rPr>
                <w:rFonts w:ascii="Garamond" w:eastAsia="Garamond" w:hAnsi="Garamond" w:cs="Garamond"/>
              </w:rPr>
            </w:pPr>
            <w:r>
              <w:rPr>
                <w:rFonts w:ascii="Garamond" w:eastAsia="Garamond" w:hAnsi="Garamond" w:cs="Garamond"/>
              </w:rPr>
              <w:t>USGS National Water Information System</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255443" w14:textId="77777777" w:rsidR="00CA646E" w:rsidRDefault="002F38E9" w:rsidP="001443CB">
            <w:pPr>
              <w:rPr>
                <w:rFonts w:ascii="Garamond" w:eastAsia="Garamond" w:hAnsi="Garamond" w:cs="Garamond"/>
              </w:rPr>
            </w:pPr>
            <w:r>
              <w:rPr>
                <w:rFonts w:ascii="Garamond" w:eastAsia="Garamond" w:hAnsi="Garamond" w:cs="Garamond"/>
              </w:rPr>
              <w:t>USGS Gauges</w:t>
            </w:r>
          </w:p>
        </w:tc>
      </w:tr>
      <w:tr w:rsidR="00CA646E" w14:paraId="227E05D4"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B9EE68" w14:textId="77777777" w:rsidR="00CA646E" w:rsidRDefault="002F38E9" w:rsidP="001443CB">
            <w:pPr>
              <w:rPr>
                <w:rFonts w:ascii="Garamond" w:eastAsia="Garamond" w:hAnsi="Garamond" w:cs="Garamond"/>
              </w:rPr>
            </w:pPr>
            <w:r>
              <w:rPr>
                <w:rFonts w:ascii="Garamond" w:eastAsia="Garamond" w:hAnsi="Garamond" w:cs="Garamond"/>
              </w:rPr>
              <w:t>Soil moisture</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FBC46C" w14:textId="77777777" w:rsidR="00CA646E" w:rsidRDefault="002F38E9" w:rsidP="001443CB">
            <w:pPr>
              <w:rPr>
                <w:rFonts w:ascii="Garamond" w:eastAsia="Garamond" w:hAnsi="Garamond" w:cs="Garamond"/>
              </w:rPr>
            </w:pPr>
            <w:r>
              <w:rPr>
                <w:rFonts w:ascii="Garamond" w:eastAsia="Garamond" w:hAnsi="Garamond" w:cs="Garamond"/>
              </w:rPr>
              <w:t>25 km</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AB6FB9" w14:textId="77777777" w:rsidR="00CA646E" w:rsidRDefault="002F38E9" w:rsidP="001443CB">
            <w:pPr>
              <w:rPr>
                <w:rFonts w:ascii="Garamond" w:eastAsia="Garamond" w:hAnsi="Garamond" w:cs="Garamond"/>
              </w:rPr>
            </w:pPr>
            <w:r>
              <w:rPr>
                <w:rFonts w:ascii="Garamond" w:eastAsia="Garamond" w:hAnsi="Garamond" w:cs="Garamond"/>
              </w:rPr>
              <w:t>Western Water Applications Office</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E9FC39" w14:textId="77777777" w:rsidR="00CA646E" w:rsidRDefault="002F38E9" w:rsidP="001443CB">
            <w:pPr>
              <w:rPr>
                <w:rFonts w:ascii="Garamond" w:eastAsia="Garamond" w:hAnsi="Garamond" w:cs="Garamond"/>
              </w:rPr>
            </w:pPr>
            <w:r>
              <w:rPr>
                <w:rFonts w:ascii="Garamond" w:eastAsia="Garamond" w:hAnsi="Garamond" w:cs="Garamond"/>
              </w:rPr>
              <w:t>Soil Moisture Active Passive</w:t>
            </w:r>
          </w:p>
        </w:tc>
      </w:tr>
      <w:tr w:rsidR="00CA646E" w14:paraId="2534B00C" w14:textId="77777777" w:rsidTr="007D1648">
        <w:trPr>
          <w:trHeight w:val="480"/>
        </w:trPr>
        <w:tc>
          <w:tcPr>
            <w:tcW w:w="18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B257CD" w14:textId="77777777" w:rsidR="00CA646E" w:rsidRDefault="002F38E9" w:rsidP="001443CB">
            <w:pPr>
              <w:rPr>
                <w:rFonts w:ascii="Garamond" w:eastAsia="Garamond" w:hAnsi="Garamond" w:cs="Garamond"/>
              </w:rPr>
            </w:pPr>
            <w:r>
              <w:rPr>
                <w:rFonts w:ascii="Garamond" w:eastAsia="Garamond" w:hAnsi="Garamond" w:cs="Garamond"/>
              </w:rPr>
              <w:t>Soil moisture</w:t>
            </w:r>
          </w:p>
        </w:tc>
        <w:tc>
          <w:tcPr>
            <w:tcW w:w="10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DF3FBE" w14:textId="77777777" w:rsidR="00CA646E" w:rsidRDefault="002F38E9" w:rsidP="001443CB">
            <w:pPr>
              <w:rPr>
                <w:rFonts w:ascii="Garamond" w:eastAsia="Garamond" w:hAnsi="Garamond" w:cs="Garamond"/>
              </w:rPr>
            </w:pPr>
            <w:r>
              <w:rPr>
                <w:rFonts w:ascii="Garamond" w:eastAsia="Garamond" w:hAnsi="Garamond" w:cs="Garamond"/>
              </w:rPr>
              <w:t>1 km</w:t>
            </w:r>
          </w:p>
        </w:tc>
        <w:tc>
          <w:tcPr>
            <w:tcW w:w="2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9D47EB" w14:textId="77777777" w:rsidR="00CA646E" w:rsidRDefault="002F38E9" w:rsidP="001443CB">
            <w:pPr>
              <w:rPr>
                <w:rFonts w:ascii="Garamond" w:eastAsia="Garamond" w:hAnsi="Garamond" w:cs="Garamond"/>
              </w:rPr>
            </w:pPr>
            <w:r>
              <w:rPr>
                <w:rFonts w:ascii="Garamond" w:eastAsia="Garamond" w:hAnsi="Garamond" w:cs="Garamond"/>
              </w:rPr>
              <w:t>Western Water Applications Office</w:t>
            </w:r>
          </w:p>
        </w:tc>
        <w:tc>
          <w:tcPr>
            <w:tcW w:w="26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DCF1CA" w14:textId="77777777" w:rsidR="00CA646E" w:rsidRDefault="002F38E9" w:rsidP="001443CB">
            <w:pPr>
              <w:rPr>
                <w:rFonts w:ascii="Garamond" w:eastAsia="Garamond" w:hAnsi="Garamond" w:cs="Garamond"/>
              </w:rPr>
            </w:pPr>
            <w:r>
              <w:rPr>
                <w:rFonts w:ascii="Garamond" w:eastAsia="Garamond" w:hAnsi="Garamond" w:cs="Garamond"/>
              </w:rPr>
              <w:t>Western Land Data Assimilation System</w:t>
            </w:r>
          </w:p>
        </w:tc>
      </w:tr>
    </w:tbl>
    <w:p w14:paraId="7DF01B0D" w14:textId="77777777" w:rsidR="00CA646E" w:rsidRDefault="00CA646E">
      <w:pPr>
        <w:spacing w:after="0" w:line="240" w:lineRule="auto"/>
        <w:rPr>
          <w:rFonts w:ascii="Garamond" w:eastAsia="Garamond" w:hAnsi="Garamond" w:cs="Garamond"/>
        </w:rPr>
      </w:pPr>
    </w:p>
    <w:p w14:paraId="7F4AC00D" w14:textId="7AE1A22A" w:rsidR="00CA646E" w:rsidRDefault="002F38E9">
      <w:pPr>
        <w:spacing w:after="0" w:line="240" w:lineRule="auto"/>
        <w:rPr>
          <w:rFonts w:ascii="Garamond" w:eastAsia="Garamond" w:hAnsi="Garamond" w:cs="Garamond"/>
        </w:rPr>
      </w:pPr>
      <w:r>
        <w:rPr>
          <w:rFonts w:ascii="Garamond" w:eastAsia="Garamond" w:hAnsi="Garamond" w:cs="Garamond"/>
        </w:rPr>
        <w:t>We experimented with the viability of using streamflow as a metric for assessing watershed recovery, assuming that a recovered watershed would return to a state of stasis to match flow dynamics prior to a given disturbance. We downloaded 20 years of data from four strategically selected gauges within the forest boundary: downstream of the Whitewater</w:t>
      </w:r>
      <w:r w:rsidR="00134EFA">
        <w:rPr>
          <w:rFonts w:ascii="Garamond" w:eastAsia="Garamond" w:hAnsi="Garamond" w:cs="Garamond"/>
        </w:rPr>
        <w:t>-</w:t>
      </w:r>
      <w:r>
        <w:rPr>
          <w:rFonts w:ascii="Garamond" w:eastAsia="Garamond" w:hAnsi="Garamond" w:cs="Garamond"/>
        </w:rPr>
        <w:t>Baldy Fire Complex (San Francisco River near Glenwood, NM), downstream of the Silver fire (</w:t>
      </w:r>
      <w:proofErr w:type="spellStart"/>
      <w:r>
        <w:rPr>
          <w:rFonts w:ascii="Garamond" w:eastAsia="Garamond" w:hAnsi="Garamond" w:cs="Garamond"/>
        </w:rPr>
        <w:t>Mimbres</w:t>
      </w:r>
      <w:proofErr w:type="spellEnd"/>
      <w:r>
        <w:rPr>
          <w:rFonts w:ascii="Garamond" w:eastAsia="Garamond" w:hAnsi="Garamond" w:cs="Garamond"/>
        </w:rPr>
        <w:t xml:space="preserve"> River at </w:t>
      </w:r>
      <w:proofErr w:type="spellStart"/>
      <w:r>
        <w:rPr>
          <w:rFonts w:ascii="Garamond" w:eastAsia="Garamond" w:hAnsi="Garamond" w:cs="Garamond"/>
        </w:rPr>
        <w:t>Mimbres</w:t>
      </w:r>
      <w:proofErr w:type="spellEnd"/>
      <w:r>
        <w:rPr>
          <w:rFonts w:ascii="Garamond" w:eastAsia="Garamond" w:hAnsi="Garamond" w:cs="Garamond"/>
        </w:rPr>
        <w:t>, NM), downstream of both fires (Gila River near Gila, NM), and downstream of neither fire (Gila River near Redrock, NM). Tabular streamflow data was exported from the USGS website and cleaned. Although there was potential to acquire other data in addition to streamflow, such as sediment measurements, this data did not align with the time of interest.</w:t>
      </w:r>
    </w:p>
    <w:p w14:paraId="71B6AD14" w14:textId="77777777" w:rsidR="00CA646E" w:rsidRDefault="00CA646E">
      <w:pPr>
        <w:spacing w:after="0" w:line="240" w:lineRule="auto"/>
        <w:rPr>
          <w:rFonts w:ascii="Garamond" w:eastAsia="Garamond" w:hAnsi="Garamond" w:cs="Garamond"/>
          <w:b/>
          <w:i/>
        </w:rPr>
      </w:pPr>
    </w:p>
    <w:p w14:paraId="081AC9F0" w14:textId="77777777" w:rsidR="00CA646E" w:rsidRDefault="002F38E9">
      <w:pPr>
        <w:spacing w:after="0" w:line="240" w:lineRule="auto"/>
        <w:rPr>
          <w:rFonts w:ascii="Garamond" w:eastAsia="Garamond" w:hAnsi="Garamond" w:cs="Garamond"/>
        </w:rPr>
      </w:pPr>
      <w:r>
        <w:rPr>
          <w:rFonts w:ascii="Garamond" w:eastAsia="Garamond" w:hAnsi="Garamond" w:cs="Garamond"/>
          <w:b/>
          <w:i/>
        </w:rPr>
        <w:t>3.2 Data Processing</w:t>
      </w:r>
    </w:p>
    <w:p w14:paraId="06C19E6F" w14:textId="77777777" w:rsidR="00CA646E" w:rsidRDefault="002F38E9">
      <w:pPr>
        <w:spacing w:after="0" w:line="240" w:lineRule="auto"/>
        <w:rPr>
          <w:rFonts w:ascii="Garamond" w:eastAsia="Garamond" w:hAnsi="Garamond" w:cs="Garamond"/>
        </w:rPr>
      </w:pPr>
      <w:r>
        <w:rPr>
          <w:rFonts w:ascii="Garamond" w:eastAsia="Garamond" w:hAnsi="Garamond" w:cs="Garamond"/>
        </w:rPr>
        <w:t>To address the challenge of distilling essential features of landscape change, we used a</w:t>
      </w:r>
      <w:r w:rsidR="008A7FEF">
        <w:rPr>
          <w:rFonts w:ascii="Garamond" w:eastAsia="Garamond" w:hAnsi="Garamond" w:cs="Garamond"/>
        </w:rPr>
        <w:t xml:space="preserve"> tool </w:t>
      </w:r>
      <w:r>
        <w:rPr>
          <w:rFonts w:ascii="Garamond" w:eastAsia="Garamond" w:hAnsi="Garamond" w:cs="Garamond"/>
        </w:rPr>
        <w:t xml:space="preserve">known as </w:t>
      </w:r>
      <w:proofErr w:type="spellStart"/>
      <w:r>
        <w:rPr>
          <w:rFonts w:ascii="Garamond" w:eastAsia="Garamond" w:hAnsi="Garamond" w:cs="Garamond"/>
        </w:rPr>
        <w:t>LandTrendr</w:t>
      </w:r>
      <w:proofErr w:type="spellEnd"/>
      <w:r>
        <w:rPr>
          <w:rFonts w:ascii="Garamond" w:eastAsia="Garamond" w:hAnsi="Garamond" w:cs="Garamond"/>
        </w:rPr>
        <w:t xml:space="preserve">. </w:t>
      </w:r>
      <w:proofErr w:type="spellStart"/>
      <w:r>
        <w:rPr>
          <w:rFonts w:ascii="Garamond" w:eastAsia="Garamond" w:hAnsi="Garamond" w:cs="Garamond"/>
        </w:rPr>
        <w:t>LandTrendr</w:t>
      </w:r>
      <w:proofErr w:type="spellEnd"/>
      <w:r>
        <w:rPr>
          <w:rFonts w:ascii="Garamond" w:eastAsia="Garamond" w:hAnsi="Garamond" w:cs="Garamond"/>
        </w:rPr>
        <w:t xml:space="preserve"> is a set of spectral-temporal segmentation algorithms, which can be used to detect change within a </w:t>
      </w:r>
      <w:r w:rsidR="008A7FEF">
        <w:rPr>
          <w:rFonts w:ascii="Garamond" w:eastAsia="Garamond" w:hAnsi="Garamond" w:cs="Garamond"/>
        </w:rPr>
        <w:t xml:space="preserve">Landsat </w:t>
      </w:r>
      <w:r>
        <w:rPr>
          <w:rFonts w:ascii="Garamond" w:eastAsia="Garamond" w:hAnsi="Garamond" w:cs="Garamond"/>
        </w:rPr>
        <w:t>time series (Kennedy, Yang, &amp; Cohen, 2010; Kennedy, et al., 2011). The algorithms use yearly composites to identify disturbance events and calcul</w:t>
      </w:r>
      <w:r w:rsidR="008A7FEF">
        <w:rPr>
          <w:rFonts w:ascii="Garamond" w:eastAsia="Garamond" w:hAnsi="Garamond" w:cs="Garamond"/>
        </w:rPr>
        <w:t>ate</w:t>
      </w:r>
      <w:r>
        <w:rPr>
          <w:rFonts w:ascii="Garamond" w:eastAsia="Garamond" w:hAnsi="Garamond" w:cs="Garamond"/>
        </w:rPr>
        <w:t xml:space="preserve"> recovery at the pixel level within an image based on indices like NBR. NBR uses Landsat’s near infrared (NIR) and shortwave infrared (SWIR) bands to identify burned areas and measure burn severity (</w:t>
      </w:r>
      <w:r w:rsidRPr="0071043A">
        <w:rPr>
          <w:rFonts w:ascii="Garamond" w:eastAsia="Garamond" w:hAnsi="Garamond" w:cs="Garamond"/>
          <w:iCs/>
        </w:rPr>
        <w:t>Equation 1</w:t>
      </w:r>
      <w:r>
        <w:rPr>
          <w:rFonts w:ascii="Garamond" w:eastAsia="Garamond" w:hAnsi="Garamond" w:cs="Garamond"/>
        </w:rPr>
        <w:t>):</w:t>
      </w:r>
    </w:p>
    <w:p w14:paraId="4CE7BC2D" w14:textId="4D43FD43" w:rsidR="002715B0" w:rsidRDefault="0071043A" w:rsidP="0071043A">
      <w:pPr>
        <w:spacing w:after="0" w:line="240" w:lineRule="auto"/>
        <w:jc w:val="center"/>
        <w:rPr>
          <w:rFonts w:ascii="Garamond" w:eastAsia="Garamond" w:hAnsi="Garamond" w:cs="Garamond"/>
        </w:rPr>
      </w:pPr>
      <w:r>
        <w:rPr>
          <w:rFonts w:ascii="Garamond" w:eastAsia="Garamond" w:hAnsi="Garamond" w:cs="Garamond"/>
        </w:rPr>
        <w:t xml:space="preserve">                                                                </w:t>
      </w:r>
    </w:p>
    <w:p w14:paraId="712AD87F" w14:textId="789221EE" w:rsidR="00CA646E" w:rsidRDefault="0071043A">
      <w:pPr>
        <w:spacing w:after="0" w:line="240" w:lineRule="auto"/>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737088" behindDoc="0" locked="0" layoutInCell="1" allowOverlap="1" wp14:anchorId="192CA09F" wp14:editId="6ACB8A24">
                <wp:simplePos x="0" y="0"/>
                <wp:positionH relativeFrom="column">
                  <wp:posOffset>5291201</wp:posOffset>
                </wp:positionH>
                <wp:positionV relativeFrom="paragraph">
                  <wp:posOffset>121920</wp:posOffset>
                </wp:positionV>
                <wp:extent cx="432816" cy="24384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32816" cy="243840"/>
                        </a:xfrm>
                        <a:prstGeom prst="rect">
                          <a:avLst/>
                        </a:prstGeom>
                        <a:solidFill>
                          <a:schemeClr val="lt1"/>
                        </a:solidFill>
                        <a:ln w="6350">
                          <a:noFill/>
                        </a:ln>
                      </wps:spPr>
                      <wps:txbx>
                        <w:txbxContent>
                          <w:p w14:paraId="06EDEE1D" w14:textId="77777777" w:rsidR="003A445B" w:rsidRDefault="003A445B" w:rsidP="0071043A">
                            <w:pPr>
                              <w:spacing w:after="0" w:line="240" w:lineRule="auto"/>
                              <w:jc w:val="center"/>
                              <w:rPr>
                                <w:rFonts w:ascii="Garamond" w:eastAsia="Garamond" w:hAnsi="Garamond" w:cs="Garamond"/>
                              </w:rPr>
                            </w:pPr>
                            <w:r w:rsidRPr="002715B0">
                              <w:rPr>
                                <w:rFonts w:ascii="Garamond" w:eastAsia="Garamond" w:hAnsi="Garamond" w:cs="Garamond"/>
                              </w:rPr>
                              <w:t>(1)</w:t>
                            </w:r>
                          </w:p>
                          <w:p w14:paraId="186848C1" w14:textId="77777777" w:rsidR="003A445B" w:rsidRDefault="003A44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CA09F" id="Text Box 17" o:spid="_x0000_s1040" type="#_x0000_t202" style="position:absolute;margin-left:416.65pt;margin-top:9.6pt;width:34.1pt;height:19.2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" fillcolor="white [3201]" stroked="f" strokeweight=".5pt">
                <v:textbox>
                  <w:txbxContent>
                    <w:p w14:paraId="06EDEE1D" w14:textId="77777777" w:rsidR="003A445B" w:rsidRDefault="003A445B" w:rsidP="0071043A">
                      <w:pPr>
                        <w:spacing w:after="0" w:line="240" w:lineRule="auto"/>
                        <w:jc w:val="center"/>
                        <w:rPr>
                          <w:rFonts w:ascii="Garamond" w:eastAsia="Garamond" w:hAnsi="Garamond" w:cs="Garamond"/>
                        </w:rPr>
                      </w:pPr>
                      <w:r w:rsidRPr="002715B0">
                        <w:rPr>
                          <w:rFonts w:ascii="Garamond" w:eastAsia="Garamond" w:hAnsi="Garamond" w:cs="Garamond"/>
                        </w:rPr>
                        <w:t>(1)</w:t>
                      </w:r>
                    </w:p>
                    <w:p w14:paraId="186848C1" w14:textId="77777777" w:rsidR="003A445B" w:rsidRDefault="003A445B"/>
                  </w:txbxContent>
                </v:textbox>
              </v:shape>
            </w:pict>
          </mc:Fallback>
        </mc:AlternateContent>
      </w:r>
    </w:p>
    <w:p w14:paraId="13C06B4A" w14:textId="77777777" w:rsidR="002715B0" w:rsidRDefault="002F38E9" w:rsidP="002715B0">
      <w:pPr>
        <w:spacing w:after="0" w:line="240" w:lineRule="auto"/>
        <w:jc w:val="center"/>
        <w:rPr>
          <w:rFonts w:ascii="Garamond" w:eastAsia="Garamond" w:hAnsi="Garamond" w:cs="Garamond"/>
        </w:rPr>
      </w:pPr>
      <m:oMath>
        <m:r>
          <w:rPr>
            <w:rFonts w:ascii="Cambria Math" w:eastAsia="Cambria Math" w:hAnsi="Cambria Math" w:cs="Cambria Math"/>
          </w:rPr>
          <m:t xml:space="preserve">NBR = </m:t>
        </m:r>
        <m:f>
          <m:fPr>
            <m:ctrlPr>
              <w:rPr>
                <w:rFonts w:ascii="Cambria Math" w:eastAsia="Cambria Math" w:hAnsi="Cambria Math" w:cs="Cambria Math"/>
                <w:i/>
              </w:rPr>
            </m:ctrlPr>
          </m:fPr>
          <m:num>
            <m:r>
              <w:rPr>
                <w:rFonts w:ascii="Cambria Math" w:eastAsia="Cambria Math" w:hAnsi="Cambria Math" w:cs="Cambria Math"/>
              </w:rPr>
              <m:t>NIR-SWIR</m:t>
            </m:r>
          </m:num>
          <m:den>
            <m:r>
              <w:rPr>
                <w:rFonts w:ascii="Cambria Math" w:eastAsia="Cambria Math" w:hAnsi="Cambria Math" w:cs="Cambria Math"/>
              </w:rPr>
              <m:t>NIR + SWIR</m:t>
            </m:r>
          </m:den>
        </m:f>
      </m:oMath>
      <w:r>
        <w:rPr>
          <w:rFonts w:ascii="Garamond" w:eastAsia="Garamond" w:hAnsi="Garamond" w:cs="Garamond"/>
        </w:rPr>
        <w:t xml:space="preserve">     </w:t>
      </w:r>
    </w:p>
    <w:p w14:paraId="57E09FC4" w14:textId="2E37FA57" w:rsidR="00CA646E" w:rsidRDefault="0071043A" w:rsidP="0071043A">
      <w:pPr>
        <w:spacing w:after="0" w:line="240" w:lineRule="auto"/>
        <w:jc w:val="center"/>
        <w:rPr>
          <w:rFonts w:ascii="Garamond" w:eastAsia="Garamond" w:hAnsi="Garamond" w:cs="Garamond"/>
        </w:rPr>
      </w:pPr>
      <w:r>
        <w:rPr>
          <w:rFonts w:ascii="Garamond" w:eastAsia="Garamond" w:hAnsi="Garamond" w:cs="Garamond"/>
        </w:rPr>
        <w:t xml:space="preserve">                                                                    </w:t>
      </w:r>
    </w:p>
    <w:p w14:paraId="5F5E10A5" w14:textId="77777777" w:rsidR="00CA646E" w:rsidRDefault="002F38E9">
      <w:pPr>
        <w:spacing w:after="0" w:line="240" w:lineRule="auto"/>
        <w:rPr>
          <w:rFonts w:ascii="Garamond" w:eastAsia="Garamond" w:hAnsi="Garamond" w:cs="Garamond"/>
        </w:rPr>
      </w:pPr>
      <w:r>
        <w:rPr>
          <w:rFonts w:ascii="Garamond" w:eastAsia="Garamond" w:hAnsi="Garamond" w:cs="Garamond"/>
        </w:rPr>
        <w:t xml:space="preserve">NBR was selected as the primary index as past studies suggest that it is ideal for assessing post-fire recovery. NBR is “most sensitive to the capture of disturbance events” (Kennedy et al., 2010) and is less prone to saturation than NDVI when considering post-fire vegetation recovery (Bright et al., 2019). Additionally, </w:t>
      </w:r>
      <w:proofErr w:type="spellStart"/>
      <w:r>
        <w:rPr>
          <w:rFonts w:ascii="Garamond" w:eastAsia="Garamond" w:hAnsi="Garamond" w:cs="Garamond"/>
        </w:rPr>
        <w:t>Soulard</w:t>
      </w:r>
      <w:proofErr w:type="spellEnd"/>
      <w:r>
        <w:rPr>
          <w:rFonts w:ascii="Garamond" w:eastAsia="Garamond" w:hAnsi="Garamond" w:cs="Garamond"/>
        </w:rPr>
        <w:t xml:space="preserve">, et al. (2016) found that current disturbance products are inadequate for identifying disturbance </w:t>
      </w:r>
      <w:r>
        <w:rPr>
          <w:rFonts w:ascii="Garamond" w:eastAsia="Garamond" w:hAnsi="Garamond" w:cs="Garamond"/>
        </w:rPr>
        <w:lastRenderedPageBreak/>
        <w:t xml:space="preserve">events and studying their effects in areas such as mountain meadows, where the composition of the vegetation is either mixed or largely characterized by herbaceous vegetation. Examples like this point toward using an index such as Normalized Burn Ratio (NBR) in lieu of Normalized Difference Vegetation Index (NDVI) for obtaining information about post-fire recovery. Examining the magnitude of gain of NBR over time can provide insight into the recovery of a region after a fire. High values of </w:t>
      </w:r>
      <w:r w:rsidR="008A7FEF">
        <w:rPr>
          <w:rFonts w:ascii="Garamond" w:eastAsia="Garamond" w:hAnsi="Garamond" w:cs="Garamond"/>
        </w:rPr>
        <w:t xml:space="preserve">change in </w:t>
      </w:r>
      <w:r>
        <w:rPr>
          <w:rFonts w:ascii="Garamond" w:eastAsia="Garamond" w:hAnsi="Garamond" w:cs="Garamond"/>
        </w:rPr>
        <w:t xml:space="preserve">NBR (660-1300) </w:t>
      </w:r>
      <w:r w:rsidR="008A7FEF">
        <w:rPr>
          <w:rFonts w:ascii="Garamond" w:eastAsia="Garamond" w:hAnsi="Garamond" w:cs="Garamond"/>
        </w:rPr>
        <w:t>align with</w:t>
      </w:r>
      <w:r>
        <w:rPr>
          <w:rFonts w:ascii="Garamond" w:eastAsia="Garamond" w:hAnsi="Garamond" w:cs="Garamond"/>
        </w:rPr>
        <w:t xml:space="preserve"> high severity burn regions, while low values of NBR</w:t>
      </w:r>
      <w:r w:rsidR="008A7FEF">
        <w:rPr>
          <w:rFonts w:ascii="Garamond" w:eastAsia="Garamond" w:hAnsi="Garamond" w:cs="Garamond"/>
        </w:rPr>
        <w:t xml:space="preserve"> change (100-269) align with</w:t>
      </w:r>
      <w:r>
        <w:rPr>
          <w:rFonts w:ascii="Garamond" w:eastAsia="Garamond" w:hAnsi="Garamond" w:cs="Garamond"/>
        </w:rPr>
        <w:t xml:space="preserve"> low severity burn regions. High percent recovery of NBR should indicate that a region has recovered from a disturbance and demonstrates a spectral signature more indicative of a healthy landscape. </w:t>
      </w:r>
      <w:proofErr w:type="spellStart"/>
      <w:r>
        <w:rPr>
          <w:rFonts w:ascii="Garamond" w:eastAsia="Garamond" w:hAnsi="Garamond" w:cs="Garamond"/>
        </w:rPr>
        <w:t>LandTrendr</w:t>
      </w:r>
      <w:proofErr w:type="spellEnd"/>
      <w:r>
        <w:rPr>
          <w:rFonts w:ascii="Garamond" w:eastAsia="Garamond" w:hAnsi="Garamond" w:cs="Garamond"/>
        </w:rPr>
        <w:t xml:space="preserve"> algorithms were applied to NBR values in the study area, collected between the years 1998 and 2018. This study period captures mid and long-term time scales and overlaps recent wildfire events. </w:t>
      </w:r>
    </w:p>
    <w:p w14:paraId="36B1801B" w14:textId="77777777" w:rsidR="00CA646E" w:rsidRDefault="00CA646E">
      <w:pPr>
        <w:spacing w:after="0" w:line="240" w:lineRule="auto"/>
        <w:rPr>
          <w:rFonts w:ascii="Garamond" w:eastAsia="Garamond" w:hAnsi="Garamond" w:cs="Garamond"/>
        </w:rPr>
      </w:pPr>
    </w:p>
    <w:p w14:paraId="528C5071" w14:textId="166E3604" w:rsidR="00CA646E" w:rsidRDefault="0071043A">
      <w:pPr>
        <w:spacing w:after="0" w:line="240" w:lineRule="auto"/>
        <w:rPr>
          <w:rFonts w:ascii="Garamond" w:eastAsia="Garamond" w:hAnsi="Garamond" w:cs="Garamond"/>
        </w:rPr>
      </w:pPr>
      <w:r>
        <w:rPr>
          <w:rFonts w:ascii="Garamond" w:eastAsia="Garamond" w:hAnsi="Garamond" w:cs="Garamond"/>
        </w:rPr>
        <w:t>We</w:t>
      </w:r>
      <w:r w:rsidR="002F38E9">
        <w:rPr>
          <w:rFonts w:ascii="Garamond" w:eastAsia="Garamond" w:hAnsi="Garamond" w:cs="Garamond"/>
        </w:rPr>
        <w:t xml:space="preserve"> performed </w:t>
      </w:r>
      <w:proofErr w:type="spellStart"/>
      <w:r w:rsidR="002F38E9">
        <w:rPr>
          <w:rFonts w:ascii="Garamond" w:eastAsia="Garamond" w:hAnsi="Garamond" w:cs="Garamond"/>
        </w:rPr>
        <w:t>LandTrendr</w:t>
      </w:r>
      <w:proofErr w:type="spellEnd"/>
      <w:r w:rsidR="002F38E9">
        <w:rPr>
          <w:rFonts w:ascii="Garamond" w:eastAsia="Garamond" w:hAnsi="Garamond" w:cs="Garamond"/>
        </w:rPr>
        <w:t xml:space="preserve"> analyses using GEE. </w:t>
      </w:r>
      <w:proofErr w:type="spellStart"/>
      <w:r w:rsidR="002F38E9">
        <w:rPr>
          <w:rFonts w:ascii="Garamond" w:eastAsia="Garamond" w:hAnsi="Garamond" w:cs="Garamond"/>
        </w:rPr>
        <w:t>LandTrendr</w:t>
      </w:r>
      <w:proofErr w:type="spellEnd"/>
      <w:r w:rsidR="002F38E9">
        <w:rPr>
          <w:rFonts w:ascii="Garamond" w:eastAsia="Garamond" w:hAnsi="Garamond" w:cs="Garamond"/>
        </w:rPr>
        <w:t xml:space="preserve"> algorithms harmonized bands from Landsat 8 OLI and Landsat 7 ETM+ to ensure cross comparison between satellites (Roy et al., 2016). </w:t>
      </w:r>
      <w:r>
        <w:rPr>
          <w:rFonts w:ascii="Garamond" w:eastAsia="Garamond" w:hAnsi="Garamond" w:cs="Garamond"/>
        </w:rPr>
        <w:t>We</w:t>
      </w:r>
      <w:r w:rsidR="002F38E9">
        <w:rPr>
          <w:rFonts w:ascii="Garamond" w:eastAsia="Garamond" w:hAnsi="Garamond" w:cs="Garamond"/>
        </w:rPr>
        <w:t xml:space="preserve"> masked clouds, cloud shadow, and snow from Landsat imagery to yield the clearest image across all years of study, then merged the Landsat imagery into a single image per year by calculating the medoid for each pixel within the image. </w:t>
      </w:r>
      <w:r>
        <w:rPr>
          <w:rFonts w:ascii="Garamond" w:eastAsia="Garamond" w:hAnsi="Garamond" w:cs="Garamond"/>
        </w:rPr>
        <w:t>The medoids were then</w:t>
      </w:r>
      <w:r w:rsidR="002F38E9">
        <w:rPr>
          <w:rFonts w:ascii="Garamond" w:eastAsia="Garamond" w:hAnsi="Garamond" w:cs="Garamond"/>
        </w:rPr>
        <w:t xml:space="preserve"> mosaiced to create a mosaic collection to feed into the </w:t>
      </w:r>
      <w:proofErr w:type="spellStart"/>
      <w:r w:rsidR="002F38E9">
        <w:rPr>
          <w:rFonts w:ascii="Garamond" w:eastAsia="Garamond" w:hAnsi="Garamond" w:cs="Garamond"/>
        </w:rPr>
        <w:t>LandTrendr</w:t>
      </w:r>
      <w:proofErr w:type="spellEnd"/>
      <w:r w:rsidR="002F38E9">
        <w:rPr>
          <w:rFonts w:ascii="Garamond" w:eastAsia="Garamond" w:hAnsi="Garamond" w:cs="Garamond"/>
        </w:rPr>
        <w:t xml:space="preserve"> algorithm. These methods follow guidelines for running the algorithm based on the process established by Kennedy et al (2011).</w:t>
      </w:r>
    </w:p>
    <w:p w14:paraId="6BF6E793" w14:textId="77777777" w:rsidR="00CA646E" w:rsidRDefault="00CA646E">
      <w:pPr>
        <w:spacing w:after="0" w:line="240" w:lineRule="auto"/>
        <w:rPr>
          <w:rFonts w:ascii="Garamond" w:eastAsia="Garamond" w:hAnsi="Garamond" w:cs="Garamond"/>
        </w:rPr>
      </w:pPr>
    </w:p>
    <w:p w14:paraId="7A1EDB26" w14:textId="2CE51F7C" w:rsidR="00CA646E" w:rsidRDefault="0071043A">
      <w:pPr>
        <w:spacing w:after="0" w:line="240" w:lineRule="auto"/>
        <w:rPr>
          <w:rFonts w:ascii="Garamond" w:eastAsia="Garamond" w:hAnsi="Garamond" w:cs="Garamond"/>
        </w:rPr>
      </w:pPr>
      <w:r>
        <w:rPr>
          <w:rFonts w:ascii="Garamond" w:eastAsia="Garamond" w:hAnsi="Garamond" w:cs="Garamond"/>
        </w:rPr>
        <w:t>We</w:t>
      </w:r>
      <w:r w:rsidR="002F38E9">
        <w:rPr>
          <w:rFonts w:ascii="Garamond" w:eastAsia="Garamond" w:hAnsi="Garamond" w:cs="Garamond"/>
        </w:rPr>
        <w:t xml:space="preserve"> explored the use of data from the Western Water Application Office (WWAO) to determine soil moisture at a 1 km resolution across </w:t>
      </w:r>
      <w:r>
        <w:rPr>
          <w:rFonts w:ascii="Garamond" w:eastAsia="Garamond" w:hAnsi="Garamond" w:cs="Garamond"/>
        </w:rPr>
        <w:t>the</w:t>
      </w:r>
      <w:r w:rsidR="002F38E9">
        <w:rPr>
          <w:rFonts w:ascii="Garamond" w:eastAsia="Garamond" w:hAnsi="Garamond" w:cs="Garamond"/>
        </w:rPr>
        <w:t xml:space="preserve"> study area. However, </w:t>
      </w:r>
      <w:r>
        <w:rPr>
          <w:rFonts w:ascii="Garamond" w:eastAsia="Garamond" w:hAnsi="Garamond" w:cs="Garamond"/>
        </w:rPr>
        <w:t>we</w:t>
      </w:r>
      <w:r w:rsidR="002F38E9">
        <w:rPr>
          <w:rFonts w:ascii="Garamond" w:eastAsia="Garamond" w:hAnsi="Garamond" w:cs="Garamond"/>
        </w:rPr>
        <w:t xml:space="preserve"> quickly determined that this data was not available in the format needed to conduct </w:t>
      </w:r>
      <w:r>
        <w:rPr>
          <w:rFonts w:ascii="Garamond" w:eastAsia="Garamond" w:hAnsi="Garamond" w:cs="Garamond"/>
        </w:rPr>
        <w:t>the</w:t>
      </w:r>
      <w:r w:rsidR="002F38E9">
        <w:rPr>
          <w:rFonts w:ascii="Garamond" w:eastAsia="Garamond" w:hAnsi="Garamond" w:cs="Garamond"/>
        </w:rPr>
        <w:t xml:space="preserve"> project. The soil moisture data from WWAO’s Western Land Data Assimilation System (WLDAS) could provide important information about watershed recovery to future projects as this data becomes more accessible. While </w:t>
      </w:r>
      <w:r>
        <w:rPr>
          <w:rFonts w:ascii="Garamond" w:eastAsia="Garamond" w:hAnsi="Garamond" w:cs="Garamond"/>
        </w:rPr>
        <w:t>we</w:t>
      </w:r>
      <w:r w:rsidR="002F38E9">
        <w:rPr>
          <w:rFonts w:ascii="Garamond" w:eastAsia="Garamond" w:hAnsi="Garamond" w:cs="Garamond"/>
        </w:rPr>
        <w:t xml:space="preserve"> explored the idea of using SMAP and the North American Land Data Assimilation System (NLDAS), the resolution of SMAP was too coarse for this project</w:t>
      </w:r>
      <w:r>
        <w:rPr>
          <w:rFonts w:ascii="Garamond" w:eastAsia="Garamond" w:hAnsi="Garamond" w:cs="Garamond"/>
        </w:rPr>
        <w:t xml:space="preserve"> and</w:t>
      </w:r>
      <w:r w:rsidR="002F38E9">
        <w:rPr>
          <w:rFonts w:ascii="Garamond" w:eastAsia="Garamond" w:hAnsi="Garamond" w:cs="Garamond"/>
        </w:rPr>
        <w:t xml:space="preserve"> NLDAS models do not take wildfires into account.  </w:t>
      </w:r>
    </w:p>
    <w:p w14:paraId="0CCA3E9D" w14:textId="77777777" w:rsidR="00CA646E" w:rsidRDefault="00CA646E">
      <w:pPr>
        <w:keepNext/>
        <w:spacing w:after="0" w:line="240" w:lineRule="auto"/>
        <w:rPr>
          <w:rFonts w:ascii="Garamond" w:eastAsia="Garamond" w:hAnsi="Garamond" w:cs="Garamond"/>
          <w:i/>
          <w:color w:val="1F497D"/>
        </w:rPr>
      </w:pPr>
    </w:p>
    <w:p w14:paraId="45D0BF9D" w14:textId="77777777" w:rsidR="00CA646E" w:rsidRDefault="002F38E9">
      <w:pPr>
        <w:spacing w:after="0" w:line="240" w:lineRule="auto"/>
        <w:rPr>
          <w:rFonts w:ascii="Garamond" w:eastAsia="Garamond" w:hAnsi="Garamond" w:cs="Garamond"/>
          <w:b/>
          <w:i/>
        </w:rPr>
      </w:pPr>
      <w:r>
        <w:rPr>
          <w:rFonts w:ascii="Garamond" w:eastAsia="Garamond" w:hAnsi="Garamond" w:cs="Garamond"/>
          <w:b/>
          <w:i/>
        </w:rPr>
        <w:t>3.3 Data Analysis</w:t>
      </w:r>
    </w:p>
    <w:p w14:paraId="7453B4D0" w14:textId="1FA3574D" w:rsidR="00CA646E" w:rsidRPr="009B1263" w:rsidRDefault="002F38E9">
      <w:pPr>
        <w:spacing w:after="0" w:line="240" w:lineRule="auto"/>
        <w:rPr>
          <w:rFonts w:ascii="Garamond" w:eastAsia="Garamond" w:hAnsi="Garamond" w:cs="Garamond"/>
          <w:b/>
          <w:i/>
        </w:rPr>
      </w:pPr>
      <w:r>
        <w:rPr>
          <w:rFonts w:ascii="Garamond" w:eastAsia="Garamond" w:hAnsi="Garamond" w:cs="Garamond"/>
        </w:rPr>
        <w:t xml:space="preserve">Results from </w:t>
      </w:r>
      <w:proofErr w:type="spellStart"/>
      <w:r>
        <w:rPr>
          <w:rFonts w:ascii="Garamond" w:eastAsia="Garamond" w:hAnsi="Garamond" w:cs="Garamond"/>
        </w:rPr>
        <w:t>LandTrendr</w:t>
      </w:r>
      <w:proofErr w:type="spellEnd"/>
      <w:r>
        <w:rPr>
          <w:rFonts w:ascii="Garamond" w:eastAsia="Garamond" w:hAnsi="Garamond" w:cs="Garamond"/>
        </w:rPr>
        <w:t xml:space="preserve"> algorithms specifying percent recovery for each pixel were classified to yield an image layer to grade the extent of recovery across the Gila watershed.  We classified pixels into groups based on percent recovery in comparison to pre-disturbance NBR. Percent recovery was calculated using information about NBR values before fire disturbance, immediately following disturbance, and at present (</w:t>
      </w:r>
      <w:r w:rsidRPr="000B223A">
        <w:rPr>
          <w:rFonts w:ascii="Garamond" w:eastAsia="Garamond" w:hAnsi="Garamond" w:cs="Garamond"/>
          <w:iCs/>
        </w:rPr>
        <w:t>Equation 2</w:t>
      </w:r>
      <w:r>
        <w:rPr>
          <w:rFonts w:ascii="Garamond" w:eastAsia="Garamond" w:hAnsi="Garamond" w:cs="Garamond"/>
        </w:rPr>
        <w:t>).</w:t>
      </w:r>
      <w:r w:rsidR="003E25BF">
        <w:rPr>
          <w:rFonts w:ascii="Garamond" w:eastAsia="Garamond" w:hAnsi="Garamond" w:cs="Garamond"/>
        </w:rPr>
        <w:t xml:space="preserve"> We used the results produced by the </w:t>
      </w:r>
      <w:proofErr w:type="spellStart"/>
      <w:r w:rsidR="003E25BF">
        <w:rPr>
          <w:rFonts w:ascii="Garamond" w:eastAsia="Garamond" w:hAnsi="Garamond" w:cs="Garamond"/>
        </w:rPr>
        <w:t>LandTrendr</w:t>
      </w:r>
      <w:proofErr w:type="spellEnd"/>
      <w:r w:rsidR="003E25BF">
        <w:rPr>
          <w:rFonts w:ascii="Garamond" w:eastAsia="Garamond" w:hAnsi="Garamond" w:cs="Garamond"/>
        </w:rPr>
        <w:t xml:space="preserve"> algorithm to evaluate the relationship between various environmental parameters and recovery. We used ArcMap’s Create Fishnet tool to extrapolate data d</w:t>
      </w:r>
      <w:r w:rsidR="008E03FE">
        <w:rPr>
          <w:rFonts w:ascii="Garamond" w:eastAsia="Garamond" w:hAnsi="Garamond" w:cs="Garamond"/>
        </w:rPr>
        <w:t>escribing physical landscape features</w:t>
      </w:r>
      <w:r w:rsidR="003E25BF">
        <w:rPr>
          <w:rFonts w:ascii="Garamond" w:eastAsia="Garamond" w:hAnsi="Garamond" w:cs="Garamond"/>
        </w:rPr>
        <w:t xml:space="preserve"> across a grid and related that information to recovery within the watershed. Then, we used a linear regression model to calculate the relationships between each parameter and recovery.  </w:t>
      </w:r>
    </w:p>
    <w:p w14:paraId="4A4C740B" w14:textId="77777777" w:rsidR="00CA646E" w:rsidRDefault="00CA646E">
      <w:pPr>
        <w:spacing w:after="0" w:line="240" w:lineRule="auto"/>
        <w:rPr>
          <w:rFonts w:ascii="Garamond" w:eastAsia="Garamond" w:hAnsi="Garamond" w:cs="Garamond"/>
        </w:rPr>
      </w:pPr>
    </w:p>
    <w:p w14:paraId="720C93CC" w14:textId="4EC1BDA1" w:rsidR="00CA646E" w:rsidRDefault="000B223A">
      <w:pPr>
        <w:spacing w:after="0" w:line="240" w:lineRule="auto"/>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738112" behindDoc="0" locked="0" layoutInCell="1" allowOverlap="1" wp14:anchorId="79949A2F" wp14:editId="4EF9BA6C">
                <wp:simplePos x="0" y="0"/>
                <wp:positionH relativeFrom="column">
                  <wp:posOffset>5327015</wp:posOffset>
                </wp:positionH>
                <wp:positionV relativeFrom="paragraph">
                  <wp:posOffset>196469</wp:posOffset>
                </wp:positionV>
                <wp:extent cx="377952" cy="262128"/>
                <wp:effectExtent l="0" t="0" r="3175" b="5080"/>
                <wp:wrapNone/>
                <wp:docPr id="18" name="Text Box 18"/>
                <wp:cNvGraphicFramePr/>
                <a:graphic xmlns:a="http://schemas.openxmlformats.org/drawingml/2006/main">
                  <a:graphicData uri="http://schemas.microsoft.com/office/word/2010/wordprocessingShape">
                    <wps:wsp>
                      <wps:cNvSpPr txBox="1"/>
                      <wps:spPr>
                        <a:xfrm>
                          <a:off x="0" y="0"/>
                          <a:ext cx="377952" cy="262128"/>
                        </a:xfrm>
                        <a:prstGeom prst="rect">
                          <a:avLst/>
                        </a:prstGeom>
                        <a:solidFill>
                          <a:schemeClr val="lt1"/>
                        </a:solidFill>
                        <a:ln w="6350">
                          <a:noFill/>
                        </a:ln>
                      </wps:spPr>
                      <wps:txbx>
                        <w:txbxContent>
                          <w:p w14:paraId="518BD381" w14:textId="04EDA8EA" w:rsidR="003A445B" w:rsidRDefault="003A445B">
                            <w:r>
                              <w:rPr>
                                <w:rFonts w:ascii="Garamond" w:eastAsia="Garamond" w:hAnsi="Garamond" w:cs="Garamon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949A2F" id="Text Box 18" o:spid="_x0000_s1041" type="#_x0000_t202" style="position:absolute;margin-left:419.45pt;margin-top:15.45pt;width:29.75pt;height:20.6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" fillcolor="white [3201]" stroked="f" strokeweight=".5pt">
                <v:textbox>
                  <w:txbxContent>
                    <w:p w14:paraId="518BD381" w14:textId="04EDA8EA" w:rsidR="003A445B" w:rsidRDefault="003A445B">
                      <w:r>
                        <w:rPr>
                          <w:rFonts w:ascii="Garamond" w:eastAsia="Garamond" w:hAnsi="Garamond" w:cs="Garamond"/>
                        </w:rPr>
                        <w:t>(2)</w:t>
                      </w:r>
                    </w:p>
                  </w:txbxContent>
                </v:textbox>
              </v:shape>
            </w:pict>
          </mc:Fallback>
        </mc:AlternateContent>
      </w:r>
    </w:p>
    <w:p w14:paraId="678EF616" w14:textId="77777777" w:rsidR="00CA646E" w:rsidRDefault="002F38E9">
      <w:pPr>
        <w:spacing w:after="0" w:line="240" w:lineRule="auto"/>
        <w:jc w:val="center"/>
        <w:rPr>
          <w:rFonts w:ascii="Garamond" w:eastAsia="Garamond" w:hAnsi="Garamond" w:cs="Garamond"/>
        </w:rPr>
      </w:pPr>
      <m:oMathPara>
        <m:oMath>
          <m:r>
            <w:rPr>
              <w:rFonts w:ascii="Cambria Math" w:eastAsia="Cambria Math" w:hAnsi="Cambria Math" w:cs="Cambria Math"/>
            </w:rPr>
            <m:t xml:space="preserve">Percent Recovery = </m:t>
          </m:r>
          <m:f>
            <m:fPr>
              <m:ctrlPr>
                <w:rPr>
                  <w:rFonts w:ascii="Cambria Math" w:eastAsia="Cambria Math" w:hAnsi="Cambria Math" w:cs="Cambria Math"/>
                </w:rPr>
              </m:ctrlPr>
            </m:fPr>
            <m:num>
              <m:r>
                <w:rPr>
                  <w:rFonts w:ascii="Cambria Math" w:eastAsia="Cambria Math" w:hAnsi="Cambria Math" w:cs="Cambria Math"/>
                </w:rPr>
                <m:t>Present NBR - Post-fire NBR</m:t>
              </m:r>
            </m:num>
            <m:den>
              <m:r>
                <w:rPr>
                  <w:rFonts w:ascii="Cambria Math" w:eastAsia="Cambria Math" w:hAnsi="Cambria Math" w:cs="Cambria Math"/>
                </w:rPr>
                <m:t>Pre-fire NBR - Post-fire NBR</m:t>
              </m:r>
            </m:den>
          </m:f>
        </m:oMath>
      </m:oMathPara>
    </w:p>
    <w:p w14:paraId="7283A94B" w14:textId="77777777" w:rsidR="00CA646E" w:rsidRDefault="00CA646E">
      <w:pPr>
        <w:spacing w:after="0" w:line="240" w:lineRule="auto"/>
        <w:rPr>
          <w:rFonts w:ascii="Garamond" w:eastAsia="Garamond" w:hAnsi="Garamond" w:cs="Garamond"/>
        </w:rPr>
      </w:pPr>
    </w:p>
    <w:p w14:paraId="675E9BE2" w14:textId="5819A600" w:rsidR="00CA646E" w:rsidRDefault="00CA646E" w:rsidP="009B1263">
      <w:pPr>
        <w:spacing w:after="0" w:line="240" w:lineRule="auto"/>
        <w:jc w:val="right"/>
        <w:rPr>
          <w:rFonts w:ascii="Garamond" w:eastAsia="Garamond" w:hAnsi="Garamond" w:cs="Garamond"/>
        </w:rPr>
      </w:pPr>
    </w:p>
    <w:p w14:paraId="338F1ADF" w14:textId="2BF493D3" w:rsidR="00CA646E" w:rsidRDefault="002F38E9">
      <w:pPr>
        <w:spacing w:after="0" w:line="240" w:lineRule="auto"/>
        <w:rPr>
          <w:rFonts w:ascii="Garamond" w:eastAsia="Garamond" w:hAnsi="Garamond" w:cs="Garamond"/>
        </w:rPr>
      </w:pPr>
      <w:r>
        <w:rPr>
          <w:rFonts w:ascii="Garamond" w:eastAsia="Garamond" w:hAnsi="Garamond" w:cs="Garamond"/>
        </w:rPr>
        <w:t xml:space="preserve">For the hydrology portion of the project, our intention was to analyze streamflow from each of the </w:t>
      </w:r>
      <w:proofErr w:type="gramStart"/>
      <w:r>
        <w:rPr>
          <w:rFonts w:ascii="Garamond" w:eastAsia="Garamond" w:hAnsi="Garamond" w:cs="Garamond"/>
        </w:rPr>
        <w:t>four gauge</w:t>
      </w:r>
      <w:proofErr w:type="gramEnd"/>
      <w:r>
        <w:rPr>
          <w:rFonts w:ascii="Garamond" w:eastAsia="Garamond" w:hAnsi="Garamond" w:cs="Garamond"/>
        </w:rPr>
        <w:t xml:space="preserve"> stations during the twenty year study period which includes pre-fire and post-fire years. Metrics employed to summarize patterns of streamflow included mean annual streamflow, daily mean streamflow, and Q7 Max, a measure of the mean of the highest 7 consecutive days of streamflow per year. Each of these metrics were analyzed and plotted for the four gauge stati</w:t>
      </w:r>
      <w:r w:rsidR="008A7FEF">
        <w:rPr>
          <w:rFonts w:ascii="Garamond" w:eastAsia="Garamond" w:hAnsi="Garamond" w:cs="Garamond"/>
        </w:rPr>
        <w:t xml:space="preserve">ons using R. The R package called </w:t>
      </w:r>
      <w:r>
        <w:rPr>
          <w:rFonts w:ascii="Garamond" w:eastAsia="Garamond" w:hAnsi="Garamond" w:cs="Garamond"/>
        </w:rPr>
        <w:t>Hydrostats was used to begin a streamflow separation analysis on the gauges se</w:t>
      </w:r>
      <w:r w:rsidR="008A7FEF">
        <w:rPr>
          <w:rFonts w:ascii="Garamond" w:eastAsia="Garamond" w:hAnsi="Garamond" w:cs="Garamond"/>
        </w:rPr>
        <w:t>lected</w:t>
      </w:r>
      <w:r>
        <w:rPr>
          <w:rFonts w:ascii="Garamond" w:eastAsia="Garamond" w:hAnsi="Garamond" w:cs="Garamond"/>
        </w:rPr>
        <w:t xml:space="preserve">. Streamflow separation is an analysis that calculates the baseflow and surface flow from stream gauge data. Baseflow is the portion of the total streamflow that is generally due to groundwater discharge to the stream and is sustained during times of no </w:t>
      </w:r>
      <w:r>
        <w:rPr>
          <w:rFonts w:ascii="Garamond" w:eastAsia="Garamond" w:hAnsi="Garamond" w:cs="Garamond"/>
        </w:rPr>
        <w:lastRenderedPageBreak/>
        <w:t>rain, or “fair weather.” Surface flow is representative of the portion of the total streamflow that is due to inputs from surface water, mostly runoff.</w:t>
      </w:r>
    </w:p>
    <w:p w14:paraId="1406BAD3" w14:textId="77777777" w:rsidR="00CA646E" w:rsidRDefault="00CA646E">
      <w:pPr>
        <w:spacing w:after="0" w:line="240" w:lineRule="auto"/>
        <w:rPr>
          <w:rFonts w:ascii="Garamond" w:eastAsia="Garamond" w:hAnsi="Garamond" w:cs="Garamond"/>
        </w:rPr>
      </w:pPr>
    </w:p>
    <w:p w14:paraId="6139F403" w14:textId="77777777" w:rsidR="00CA646E" w:rsidRDefault="002E46AC">
      <w:pPr>
        <w:spacing w:after="0" w:line="240" w:lineRule="auto"/>
        <w:rPr>
          <w:rFonts w:ascii="Garamond" w:eastAsia="Garamond" w:hAnsi="Garamond" w:cs="Garamond"/>
        </w:rPr>
      </w:pPr>
      <w:r>
        <w:rPr>
          <w:rFonts w:ascii="Garamond" w:eastAsia="Garamond" w:hAnsi="Garamond" w:cs="Garamond"/>
        </w:rPr>
        <w:t>Lastly, i</w:t>
      </w:r>
      <w:r w:rsidR="002F38E9">
        <w:rPr>
          <w:rFonts w:ascii="Garamond" w:eastAsia="Garamond" w:hAnsi="Garamond" w:cs="Garamond"/>
        </w:rPr>
        <w:t xml:space="preserve">n ArcGIS, ancillary data layers were combined into a single map document (MXD) and clipped to the project’s region of interest (ROI). A spatial sampling grid, or fishnet, of 1km cells was overlaid on the ROI. Vector and raster datasets were joined to the fishnet </w:t>
      </w:r>
      <w:r w:rsidR="002715B0" w:rsidRPr="001443CB">
        <w:rPr>
          <w:rFonts w:ascii="Garamond" w:eastAsia="Garamond" w:hAnsi="Garamond" w:cs="Garamond"/>
          <w:i/>
        </w:rPr>
        <w:t>(</w:t>
      </w:r>
      <w:r w:rsidR="001443CB" w:rsidRPr="001443CB">
        <w:rPr>
          <w:rFonts w:ascii="Garamond" w:eastAsia="Garamond" w:hAnsi="Garamond" w:cs="Garamond"/>
          <w:i/>
        </w:rPr>
        <w:t>Appendix B</w:t>
      </w:r>
      <w:r w:rsidR="002F38E9" w:rsidRPr="001443CB">
        <w:rPr>
          <w:rFonts w:ascii="Garamond" w:eastAsia="Garamond" w:hAnsi="Garamond" w:cs="Garamond"/>
          <w:i/>
        </w:rPr>
        <w:t>).</w:t>
      </w:r>
      <w:r w:rsidR="002F38E9">
        <w:rPr>
          <w:rFonts w:ascii="Garamond" w:eastAsia="Garamond" w:hAnsi="Garamond" w:cs="Garamond"/>
        </w:rPr>
        <w:t xml:space="preserve"> The goal of the fishnet was to create a model-ready spatial database that can be used as a framework for modeling correlations between physical features and recovery across the ROI.   </w:t>
      </w:r>
    </w:p>
    <w:p w14:paraId="0752FC3F" w14:textId="77777777" w:rsidR="00CA646E" w:rsidRDefault="00CA646E">
      <w:pPr>
        <w:spacing w:after="0" w:line="240" w:lineRule="auto"/>
        <w:rPr>
          <w:rFonts w:ascii="Garamond" w:eastAsia="Garamond" w:hAnsi="Garamond" w:cs="Garamond"/>
        </w:rPr>
      </w:pPr>
    </w:p>
    <w:p w14:paraId="44EDE33B" w14:textId="60D7C27E" w:rsidR="00CA646E" w:rsidRDefault="002F38E9" w:rsidP="000B223A">
      <w:pPr>
        <w:pStyle w:val="Heading1"/>
        <w:spacing w:before="0" w:line="240" w:lineRule="auto"/>
        <w:rPr>
          <w:rFonts w:ascii="Garamond" w:eastAsia="Garamond" w:hAnsi="Garamond" w:cs="Garamond"/>
        </w:rPr>
      </w:pPr>
      <w:bookmarkStart w:id="2" w:name="_heading=h.3znysh7" w:colFirst="0" w:colLast="0"/>
      <w:bookmarkEnd w:id="2"/>
      <w:r>
        <w:rPr>
          <w:rFonts w:ascii="Garamond" w:eastAsia="Garamond" w:hAnsi="Garamond" w:cs="Garamond"/>
        </w:rPr>
        <w:t>4. Results &amp; Discussion</w:t>
      </w:r>
    </w:p>
    <w:p w14:paraId="4799CBB9" w14:textId="504D487E" w:rsidR="00CA646E" w:rsidRDefault="002F38E9">
      <w:pPr>
        <w:spacing w:after="0" w:line="240" w:lineRule="auto"/>
        <w:rPr>
          <w:rFonts w:ascii="Garamond" w:eastAsia="Garamond" w:hAnsi="Garamond" w:cs="Garamond"/>
          <w:b/>
          <w:i/>
        </w:rPr>
      </w:pPr>
      <w:r>
        <w:rPr>
          <w:rFonts w:ascii="Garamond" w:eastAsia="Garamond" w:hAnsi="Garamond" w:cs="Garamond"/>
          <w:b/>
          <w:i/>
        </w:rPr>
        <w:t>4.1 Analysis of Results</w:t>
      </w:r>
    </w:p>
    <w:p w14:paraId="7229405C" w14:textId="44EA7959" w:rsidR="00CA646E" w:rsidRDefault="002F38E9">
      <w:pPr>
        <w:spacing w:after="0" w:line="240" w:lineRule="auto"/>
        <w:rPr>
          <w:rFonts w:ascii="Garamond" w:eastAsia="Garamond" w:hAnsi="Garamond" w:cs="Garamond"/>
        </w:rPr>
      </w:pPr>
      <w:r>
        <w:rPr>
          <w:rFonts w:ascii="Garamond" w:eastAsia="Garamond" w:hAnsi="Garamond" w:cs="Garamond"/>
        </w:rPr>
        <w:t xml:space="preserve">Results from the </w:t>
      </w:r>
      <w:proofErr w:type="spellStart"/>
      <w:r>
        <w:rPr>
          <w:rFonts w:ascii="Garamond" w:eastAsia="Garamond" w:hAnsi="Garamond" w:cs="Garamond"/>
        </w:rPr>
        <w:t>LandTrendr</w:t>
      </w:r>
      <w:proofErr w:type="spellEnd"/>
      <w:r>
        <w:rPr>
          <w:rFonts w:ascii="Garamond" w:eastAsia="Garamond" w:hAnsi="Garamond" w:cs="Garamond"/>
        </w:rPr>
        <w:t xml:space="preserve"> algorithm yielded 5 bands of information related to NBR and disturbance from fire. These bands included raster data describing the year of change detection indicating a disturbance, magnitude of gain of NBR, duration of change event, the spectral value of each pixel prior to gain in NBR, and rate of change. We used these bands to verify that the results from the </w:t>
      </w:r>
      <w:proofErr w:type="spellStart"/>
      <w:r>
        <w:rPr>
          <w:rFonts w:ascii="Garamond" w:eastAsia="Garamond" w:hAnsi="Garamond" w:cs="Garamond"/>
        </w:rPr>
        <w:t>LandTrendr</w:t>
      </w:r>
      <w:proofErr w:type="spellEnd"/>
      <w:r>
        <w:rPr>
          <w:rFonts w:ascii="Garamond" w:eastAsia="Garamond" w:hAnsi="Garamond" w:cs="Garamond"/>
        </w:rPr>
        <w:t xml:space="preserve"> algorithm yielded accurate information. We found that the band describing the year of disturbance determined through </w:t>
      </w:r>
      <w:proofErr w:type="spellStart"/>
      <w:r>
        <w:rPr>
          <w:rFonts w:ascii="Garamond" w:eastAsia="Garamond" w:hAnsi="Garamond" w:cs="Garamond"/>
        </w:rPr>
        <w:t>LandTrendr</w:t>
      </w:r>
      <w:proofErr w:type="spellEnd"/>
      <w:r>
        <w:rPr>
          <w:rFonts w:ascii="Garamond" w:eastAsia="Garamond" w:hAnsi="Garamond" w:cs="Garamond"/>
        </w:rPr>
        <w:t xml:space="preserve"> matched the years that the Gila experienced wildfires in the region. Additionally, regions with a high magnitude of gain in NBR overlapped with areas of high burn severity. Values of NBR gain ranged from 500 - 1,487</w:t>
      </w:r>
      <w:sdt>
        <w:sdtPr>
          <w:tag w:val="goog_rdk_1"/>
          <w:id w:val="1226028636"/>
        </w:sdtPr>
        <w:sdtContent/>
      </w:sdt>
      <w:r>
        <w:rPr>
          <w:rFonts w:ascii="Garamond" w:eastAsia="Garamond" w:hAnsi="Garamond" w:cs="Garamond"/>
        </w:rPr>
        <w:t xml:space="preserve"> (</w:t>
      </w:r>
      <w:r w:rsidR="001443CB">
        <w:rPr>
          <w:rFonts w:ascii="Garamond" w:eastAsia="Garamond" w:hAnsi="Garamond" w:cs="Garamond"/>
          <w:i/>
        </w:rPr>
        <w:t>Figure 2</w:t>
      </w:r>
      <w:r>
        <w:rPr>
          <w:rFonts w:ascii="Garamond" w:eastAsia="Garamond" w:hAnsi="Garamond" w:cs="Garamond"/>
        </w:rPr>
        <w:t>).  We used these results to calculate the percent recovery using NBR as a proxy. Values of percent recovery ranged from 44.15% - 100% (</w:t>
      </w:r>
      <w:sdt>
        <w:sdtPr>
          <w:tag w:val="goog_rdk_2"/>
          <w:id w:val="-341940263"/>
        </w:sdtPr>
        <w:sdtContent/>
      </w:sdt>
      <w:r>
        <w:rPr>
          <w:rFonts w:ascii="Garamond" w:eastAsia="Garamond" w:hAnsi="Garamond" w:cs="Garamond"/>
          <w:i/>
        </w:rPr>
        <w:t xml:space="preserve">Figure </w:t>
      </w:r>
      <w:r w:rsidR="001443CB">
        <w:rPr>
          <w:rFonts w:ascii="Garamond" w:eastAsia="Garamond" w:hAnsi="Garamond" w:cs="Garamond"/>
          <w:i/>
        </w:rPr>
        <w:t>3)</w:t>
      </w:r>
      <w:r>
        <w:rPr>
          <w:rFonts w:ascii="Garamond" w:eastAsia="Garamond" w:hAnsi="Garamond" w:cs="Garamond"/>
        </w:rPr>
        <w:t>. Areas of high percent recovery appeared to experience high overlap with regions where</w:t>
      </w:r>
      <w:r w:rsidR="00321D3C">
        <w:rPr>
          <w:rFonts w:ascii="Garamond" w:eastAsia="Garamond" w:hAnsi="Garamond" w:cs="Garamond"/>
        </w:rPr>
        <w:t xml:space="preserve"> the Gila NF performed</w:t>
      </w:r>
      <w:r>
        <w:rPr>
          <w:rFonts w:ascii="Garamond" w:eastAsia="Garamond" w:hAnsi="Garamond" w:cs="Garamond"/>
        </w:rPr>
        <w:t xml:space="preserve"> mulching, seeding, and other treatments. </w:t>
      </w:r>
    </w:p>
    <w:p w14:paraId="3397068E" w14:textId="77777777" w:rsidR="00CA646E" w:rsidRDefault="003A445B">
      <w:pPr>
        <w:spacing w:after="0" w:line="240" w:lineRule="auto"/>
        <w:rPr>
          <w:rFonts w:ascii="Garamond" w:eastAsia="Garamond" w:hAnsi="Garamond" w:cs="Garamond"/>
        </w:rPr>
      </w:pPr>
      <w:sdt>
        <w:sdtPr>
          <w:tag w:val="goog_rdk_3"/>
          <w:id w:val="1996452132"/>
        </w:sdtPr>
        <w:sdtContent/>
      </w:sdt>
    </w:p>
    <w:p w14:paraId="43E33640" w14:textId="77777777" w:rsidR="00F979E0" w:rsidRDefault="00F979E0">
      <w:pPr>
        <w:spacing w:after="0" w:line="240" w:lineRule="auto"/>
        <w:rPr>
          <w:rFonts w:ascii="Garamond" w:eastAsia="Garamond" w:hAnsi="Garamond" w:cs="Garamond"/>
          <w:i/>
        </w:rPr>
      </w:pPr>
      <w:r>
        <w:rPr>
          <w:rFonts w:ascii="Garamond" w:eastAsia="Garamond" w:hAnsi="Garamond" w:cs="Garamond"/>
          <w:noProof/>
        </w:rPr>
        <w:drawing>
          <wp:anchor distT="0" distB="0" distL="114300" distR="114300" simplePos="0" relativeHeight="251670528" behindDoc="1" locked="0" layoutInCell="1" allowOverlap="1" wp14:anchorId="22733C40" wp14:editId="21D557FB">
            <wp:simplePos x="0" y="0"/>
            <wp:positionH relativeFrom="margin">
              <wp:posOffset>0</wp:posOffset>
            </wp:positionH>
            <wp:positionV relativeFrom="paragraph">
              <wp:posOffset>26670</wp:posOffset>
            </wp:positionV>
            <wp:extent cx="2390775" cy="2838450"/>
            <wp:effectExtent l="0" t="0" r="9525" b="0"/>
            <wp:wrapTight wrapText="bothSides">
              <wp:wrapPolygon edited="0">
                <wp:start x="0" y="0"/>
                <wp:lineTo x="0" y="21455"/>
                <wp:lineTo x="21514" y="21455"/>
                <wp:lineTo x="21514" y="0"/>
                <wp:lineTo x="0" y="0"/>
              </wp:wrapPolygon>
            </wp:wrapTight>
            <wp:docPr id="2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390775" cy="2838450"/>
                    </a:xfrm>
                    <a:prstGeom prst="rect">
                      <a:avLst/>
                    </a:prstGeom>
                    <a:ln/>
                  </pic:spPr>
                </pic:pic>
              </a:graphicData>
            </a:graphic>
            <wp14:sizeRelH relativeFrom="page">
              <wp14:pctWidth>0</wp14:pctWidth>
            </wp14:sizeRelH>
            <wp14:sizeRelV relativeFrom="page">
              <wp14:pctHeight>0</wp14:pctHeight>
            </wp14:sizeRelV>
          </wp:anchor>
        </w:drawing>
      </w:r>
      <w:r>
        <w:rPr>
          <w:rFonts w:ascii="Garamond" w:eastAsia="Garamond" w:hAnsi="Garamond" w:cs="Garamond"/>
          <w:noProof/>
        </w:rPr>
        <w:drawing>
          <wp:anchor distT="0" distB="0" distL="114300" distR="114300" simplePos="0" relativeHeight="251669504" behindDoc="1" locked="0" layoutInCell="1" allowOverlap="1" wp14:anchorId="2936BEE0" wp14:editId="109CEBAA">
            <wp:simplePos x="0" y="0"/>
            <wp:positionH relativeFrom="column">
              <wp:posOffset>2476500</wp:posOffset>
            </wp:positionH>
            <wp:positionV relativeFrom="paragraph">
              <wp:posOffset>26670</wp:posOffset>
            </wp:positionV>
            <wp:extent cx="2428875" cy="2838450"/>
            <wp:effectExtent l="0" t="0" r="9525" b="0"/>
            <wp:wrapTight wrapText="bothSides">
              <wp:wrapPolygon edited="0">
                <wp:start x="0" y="0"/>
                <wp:lineTo x="0" y="21455"/>
                <wp:lineTo x="21515" y="21455"/>
                <wp:lineTo x="21515" y="0"/>
                <wp:lineTo x="0" y="0"/>
              </wp:wrapPolygon>
            </wp:wrapTight>
            <wp:docPr id="2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428875" cy="2838450"/>
                    </a:xfrm>
                    <a:prstGeom prst="rect">
                      <a:avLst/>
                    </a:prstGeom>
                    <a:ln/>
                  </pic:spPr>
                </pic:pic>
              </a:graphicData>
            </a:graphic>
          </wp:anchor>
        </w:drawing>
      </w:r>
    </w:p>
    <w:p w14:paraId="7EA505B8" w14:textId="77777777" w:rsidR="00F979E0" w:rsidRDefault="00F979E0">
      <w:pPr>
        <w:spacing w:after="0" w:line="240" w:lineRule="auto"/>
        <w:rPr>
          <w:rFonts w:ascii="Garamond" w:eastAsia="Garamond" w:hAnsi="Garamond" w:cs="Garamond"/>
          <w:i/>
        </w:rPr>
      </w:pPr>
      <w:r w:rsidRPr="001E6C70">
        <w:rPr>
          <w:rFonts w:ascii="Garamond" w:eastAsia="Garamond" w:hAnsi="Garamond" w:cs="Garamond"/>
          <w:noProof/>
        </w:rPr>
        <mc:AlternateContent>
          <mc:Choice Requires="wps">
            <w:drawing>
              <wp:anchor distT="45720" distB="45720" distL="114300" distR="114300" simplePos="0" relativeHeight="251674624" behindDoc="0" locked="0" layoutInCell="1" allowOverlap="1" wp14:anchorId="66012911" wp14:editId="6F098410">
                <wp:simplePos x="0" y="0"/>
                <wp:positionH relativeFrom="column">
                  <wp:posOffset>5448300</wp:posOffset>
                </wp:positionH>
                <wp:positionV relativeFrom="paragraph">
                  <wp:posOffset>146685</wp:posOffset>
                </wp:positionV>
                <wp:extent cx="962025" cy="1009650"/>
                <wp:effectExtent l="0" t="0" r="9525" b="0"/>
                <wp:wrapThrough wrapText="bothSides">
                  <wp:wrapPolygon edited="0">
                    <wp:start x="0" y="0"/>
                    <wp:lineTo x="0" y="21192"/>
                    <wp:lineTo x="21386" y="21192"/>
                    <wp:lineTo x="21386"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009650"/>
                        </a:xfrm>
                        <a:prstGeom prst="rect">
                          <a:avLst/>
                        </a:prstGeom>
                        <a:solidFill>
                          <a:srgbClr val="FFFFFF"/>
                        </a:solidFill>
                        <a:ln w="9525">
                          <a:noFill/>
                          <a:miter lim="800000"/>
                          <a:headEnd/>
                          <a:tailEnd/>
                        </a:ln>
                      </wps:spPr>
                      <wps:txbx>
                        <w:txbxContent>
                          <w:p w14:paraId="1D155BB3" w14:textId="77777777" w:rsidR="003A445B" w:rsidRDefault="003A445B" w:rsidP="001E6C70">
                            <w:pPr>
                              <w:spacing w:after="0"/>
                              <w:rPr>
                                <w:rFonts w:ascii="Garamond" w:hAnsi="Garamond"/>
                              </w:rPr>
                            </w:pPr>
                            <w:r>
                              <w:rPr>
                                <w:rFonts w:ascii="Garamond" w:hAnsi="Garamond"/>
                              </w:rPr>
                              <w:t>High</w:t>
                            </w:r>
                          </w:p>
                          <w:p w14:paraId="576B99B3" w14:textId="77777777" w:rsidR="003A445B" w:rsidRDefault="003A445B" w:rsidP="001E6C70">
                            <w:pPr>
                              <w:spacing w:after="0"/>
                              <w:rPr>
                                <w:rFonts w:ascii="Garamond" w:hAnsi="Garamond"/>
                              </w:rPr>
                            </w:pPr>
                            <w:r>
                              <w:rPr>
                                <w:rFonts w:ascii="Garamond" w:hAnsi="Garamond"/>
                              </w:rPr>
                              <w:t>Moderate</w:t>
                            </w:r>
                          </w:p>
                          <w:p w14:paraId="55F4404B" w14:textId="77777777" w:rsidR="003A445B" w:rsidRDefault="003A445B" w:rsidP="001E6C70">
                            <w:pPr>
                              <w:spacing w:after="0"/>
                              <w:rPr>
                                <w:rFonts w:ascii="Garamond" w:hAnsi="Garamond"/>
                              </w:rPr>
                            </w:pPr>
                            <w:r>
                              <w:rPr>
                                <w:rFonts w:ascii="Garamond" w:hAnsi="Garamond"/>
                              </w:rPr>
                              <w:t>Low</w:t>
                            </w:r>
                          </w:p>
                          <w:p w14:paraId="1653560A" w14:textId="77777777" w:rsidR="003A445B" w:rsidRDefault="003A445B" w:rsidP="001E6C70">
                            <w:pPr>
                              <w:spacing w:after="0"/>
                              <w:rPr>
                                <w:rFonts w:ascii="Garamond" w:hAnsi="Garamond"/>
                              </w:rPr>
                            </w:pPr>
                          </w:p>
                          <w:p w14:paraId="16187A7A" w14:textId="77777777" w:rsidR="003A445B" w:rsidRPr="001E6C70" w:rsidRDefault="003A445B" w:rsidP="001E6C70">
                            <w:pPr>
                              <w:spacing w:after="0"/>
                              <w:rPr>
                                <w:rFonts w:ascii="Garamond" w:hAnsi="Garamond"/>
                              </w:rPr>
                            </w:pPr>
                            <w:r>
                              <w:rPr>
                                <w:rFonts w:ascii="Garamond" w:hAnsi="Garamond"/>
                              </w:rPr>
                              <w:t>Burned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12911" id="_x0000_s1042" type="#_x0000_t202" style="position:absolute;margin-left:429pt;margin-top:11.55pt;width:75.75pt;height:7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" stroked="f">
                <v:textbox>
                  <w:txbxContent>
                    <w:p w14:paraId="1D155BB3" w14:textId="77777777" w:rsidR="003A445B" w:rsidRDefault="003A445B" w:rsidP="001E6C70">
                      <w:pPr>
                        <w:spacing w:after="0"/>
                        <w:rPr>
                          <w:rFonts w:ascii="Garamond" w:hAnsi="Garamond"/>
                        </w:rPr>
                      </w:pPr>
                      <w:r>
                        <w:rPr>
                          <w:rFonts w:ascii="Garamond" w:hAnsi="Garamond"/>
                        </w:rPr>
                        <w:t>High</w:t>
                      </w:r>
                    </w:p>
                    <w:p w14:paraId="576B99B3" w14:textId="77777777" w:rsidR="003A445B" w:rsidRDefault="003A445B" w:rsidP="001E6C70">
                      <w:pPr>
                        <w:spacing w:after="0"/>
                        <w:rPr>
                          <w:rFonts w:ascii="Garamond" w:hAnsi="Garamond"/>
                        </w:rPr>
                      </w:pPr>
                      <w:r>
                        <w:rPr>
                          <w:rFonts w:ascii="Garamond" w:hAnsi="Garamond"/>
                        </w:rPr>
                        <w:t>Moderate</w:t>
                      </w:r>
                    </w:p>
                    <w:p w14:paraId="55F4404B" w14:textId="77777777" w:rsidR="003A445B" w:rsidRDefault="003A445B" w:rsidP="001E6C70">
                      <w:pPr>
                        <w:spacing w:after="0"/>
                        <w:rPr>
                          <w:rFonts w:ascii="Garamond" w:hAnsi="Garamond"/>
                        </w:rPr>
                      </w:pPr>
                      <w:r>
                        <w:rPr>
                          <w:rFonts w:ascii="Garamond" w:hAnsi="Garamond"/>
                        </w:rPr>
                        <w:t>Low</w:t>
                      </w:r>
                    </w:p>
                    <w:p w14:paraId="1653560A" w14:textId="77777777" w:rsidR="003A445B" w:rsidRDefault="003A445B" w:rsidP="001E6C70">
                      <w:pPr>
                        <w:spacing w:after="0"/>
                        <w:rPr>
                          <w:rFonts w:ascii="Garamond" w:hAnsi="Garamond"/>
                        </w:rPr>
                      </w:pPr>
                    </w:p>
                    <w:p w14:paraId="16187A7A" w14:textId="77777777" w:rsidR="003A445B" w:rsidRPr="001E6C70" w:rsidRDefault="003A445B" w:rsidP="001E6C70">
                      <w:pPr>
                        <w:spacing w:after="0"/>
                        <w:rPr>
                          <w:rFonts w:ascii="Garamond" w:hAnsi="Garamond"/>
                        </w:rPr>
                      </w:pPr>
                      <w:r>
                        <w:rPr>
                          <w:rFonts w:ascii="Garamond" w:hAnsi="Garamond"/>
                        </w:rPr>
                        <w:t>Burned Areas</w:t>
                      </w:r>
                    </w:p>
                  </w:txbxContent>
                </v:textbox>
                <w10:wrap type="through"/>
              </v:shape>
            </w:pict>
          </mc:Fallback>
        </mc:AlternateContent>
      </w:r>
    </w:p>
    <w:p w14:paraId="1BD96732" w14:textId="77777777" w:rsidR="00F979E0" w:rsidRDefault="00F979E0">
      <w:pPr>
        <w:spacing w:after="0" w:line="240" w:lineRule="auto"/>
        <w:rPr>
          <w:rFonts w:ascii="Garamond" w:eastAsia="Garamond" w:hAnsi="Garamond" w:cs="Garamond"/>
          <w:i/>
        </w:rPr>
      </w:pPr>
      <w:r>
        <w:rPr>
          <w:rFonts w:ascii="Garamond" w:eastAsia="Garamond" w:hAnsi="Garamond" w:cs="Garamond"/>
          <w:noProof/>
        </w:rPr>
        <w:drawing>
          <wp:anchor distT="0" distB="0" distL="114300" distR="114300" simplePos="0" relativeHeight="251672576" behindDoc="1" locked="0" layoutInCell="1" allowOverlap="1" wp14:anchorId="43B25635" wp14:editId="5B1C5990">
            <wp:simplePos x="0" y="0"/>
            <wp:positionH relativeFrom="margin">
              <wp:posOffset>5000625</wp:posOffset>
            </wp:positionH>
            <wp:positionV relativeFrom="paragraph">
              <wp:posOffset>1010285</wp:posOffset>
            </wp:positionV>
            <wp:extent cx="1743075" cy="552450"/>
            <wp:effectExtent l="0" t="0" r="9525" b="0"/>
            <wp:wrapTight wrapText="bothSides">
              <wp:wrapPolygon edited="0">
                <wp:start x="0" y="0"/>
                <wp:lineTo x="0" y="20855"/>
                <wp:lineTo x="21482" y="20855"/>
                <wp:lineTo x="21482" y="0"/>
                <wp:lineTo x="0" y="0"/>
              </wp:wrapPolygon>
            </wp:wrapTight>
            <wp:docPr id="2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743075" cy="552450"/>
                    </a:xfrm>
                    <a:prstGeom prst="rect">
                      <a:avLst/>
                    </a:prstGeom>
                    <a:ln/>
                  </pic:spPr>
                </pic:pic>
              </a:graphicData>
            </a:graphic>
            <wp14:sizeRelH relativeFrom="page">
              <wp14:pctWidth>0</wp14:pctWidth>
            </wp14:sizeRelH>
            <wp14:sizeRelV relativeFrom="page">
              <wp14:pctHeight>0</wp14:pctHeight>
            </wp14:sizeRelV>
          </wp:anchor>
        </w:drawing>
      </w:r>
      <w:r>
        <w:rPr>
          <w:rFonts w:ascii="Garamond" w:eastAsia="Garamond" w:hAnsi="Garamond" w:cs="Garamond"/>
          <w:noProof/>
        </w:rPr>
        <w:drawing>
          <wp:anchor distT="0" distB="0" distL="114300" distR="114300" simplePos="0" relativeHeight="251671552" behindDoc="1" locked="0" layoutInCell="1" allowOverlap="1" wp14:anchorId="04D311E9" wp14:editId="69A4DDF9">
            <wp:simplePos x="0" y="0"/>
            <wp:positionH relativeFrom="column">
              <wp:posOffset>4972050</wp:posOffset>
            </wp:positionH>
            <wp:positionV relativeFrom="paragraph">
              <wp:posOffset>93980</wp:posOffset>
            </wp:positionV>
            <wp:extent cx="447675" cy="781050"/>
            <wp:effectExtent l="0" t="0" r="9525" b="0"/>
            <wp:wrapNone/>
            <wp:docPr id="2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447675" cy="781050"/>
                    </a:xfrm>
                    <a:prstGeom prst="rect">
                      <a:avLst/>
                    </a:prstGeom>
                    <a:ln/>
                  </pic:spPr>
                </pic:pic>
              </a:graphicData>
            </a:graphic>
            <wp14:sizeRelH relativeFrom="page">
              <wp14:pctWidth>0</wp14:pctWidth>
            </wp14:sizeRelH>
            <wp14:sizeRelV relativeFrom="page">
              <wp14:pctHeight>0</wp14:pctHeight>
            </wp14:sizeRelV>
          </wp:anchor>
        </w:drawing>
      </w:r>
    </w:p>
    <w:p w14:paraId="7E58ACAC" w14:textId="77777777" w:rsidR="00F979E0" w:rsidRDefault="00F979E0">
      <w:pPr>
        <w:spacing w:after="0" w:line="240" w:lineRule="auto"/>
        <w:rPr>
          <w:rFonts w:ascii="Garamond" w:eastAsia="Garamond" w:hAnsi="Garamond" w:cs="Garamond"/>
          <w:i/>
        </w:rPr>
      </w:pPr>
    </w:p>
    <w:p w14:paraId="2AE53593" w14:textId="77777777" w:rsidR="00F979E0" w:rsidRDefault="00F979E0">
      <w:pPr>
        <w:spacing w:after="0" w:line="240" w:lineRule="auto"/>
        <w:rPr>
          <w:rFonts w:ascii="Garamond" w:eastAsia="Garamond" w:hAnsi="Garamond" w:cs="Garamond"/>
          <w:i/>
        </w:rPr>
      </w:pPr>
    </w:p>
    <w:p w14:paraId="3645223E" w14:textId="77777777" w:rsidR="00F979E0" w:rsidRDefault="00F979E0">
      <w:pPr>
        <w:spacing w:after="0" w:line="240" w:lineRule="auto"/>
        <w:rPr>
          <w:rFonts w:ascii="Garamond" w:eastAsia="Garamond" w:hAnsi="Garamond" w:cs="Garamond"/>
          <w:i/>
        </w:rPr>
      </w:pPr>
    </w:p>
    <w:p w14:paraId="153F7633" w14:textId="77777777" w:rsidR="00F979E0" w:rsidRDefault="00F979E0">
      <w:pPr>
        <w:spacing w:after="0" w:line="240" w:lineRule="auto"/>
        <w:rPr>
          <w:rFonts w:ascii="Garamond" w:eastAsia="Garamond" w:hAnsi="Garamond" w:cs="Garamond"/>
          <w:i/>
        </w:rPr>
      </w:pPr>
    </w:p>
    <w:p w14:paraId="3EA6358E" w14:textId="77777777" w:rsidR="00F979E0" w:rsidRDefault="00F979E0">
      <w:pPr>
        <w:spacing w:after="0" w:line="240" w:lineRule="auto"/>
        <w:rPr>
          <w:rFonts w:ascii="Garamond" w:eastAsia="Garamond" w:hAnsi="Garamond" w:cs="Garamond"/>
          <w:i/>
        </w:rPr>
      </w:pPr>
    </w:p>
    <w:p w14:paraId="096156D1" w14:textId="77777777" w:rsidR="00F979E0" w:rsidRDefault="00F979E0">
      <w:pPr>
        <w:spacing w:after="0" w:line="240" w:lineRule="auto"/>
        <w:rPr>
          <w:rFonts w:ascii="Garamond" w:eastAsia="Garamond" w:hAnsi="Garamond" w:cs="Garamond"/>
          <w:i/>
        </w:rPr>
      </w:pPr>
    </w:p>
    <w:p w14:paraId="764C3550" w14:textId="77777777" w:rsidR="00F979E0" w:rsidRDefault="00F979E0">
      <w:pPr>
        <w:spacing w:after="0" w:line="240" w:lineRule="auto"/>
        <w:rPr>
          <w:rFonts w:ascii="Garamond" w:eastAsia="Garamond" w:hAnsi="Garamond" w:cs="Garamond"/>
          <w:i/>
        </w:rPr>
      </w:pPr>
    </w:p>
    <w:p w14:paraId="64A63067" w14:textId="77777777" w:rsidR="00F979E0" w:rsidRDefault="00F979E0">
      <w:pPr>
        <w:spacing w:after="0" w:line="240" w:lineRule="auto"/>
        <w:rPr>
          <w:rFonts w:ascii="Garamond" w:eastAsia="Garamond" w:hAnsi="Garamond" w:cs="Garamond"/>
          <w:i/>
        </w:rPr>
      </w:pPr>
    </w:p>
    <w:p w14:paraId="569BC073" w14:textId="77777777" w:rsidR="00F979E0" w:rsidRDefault="00F979E0">
      <w:pPr>
        <w:spacing w:after="0" w:line="240" w:lineRule="auto"/>
        <w:rPr>
          <w:rFonts w:ascii="Garamond" w:eastAsia="Garamond" w:hAnsi="Garamond" w:cs="Garamond"/>
          <w:i/>
        </w:rPr>
      </w:pPr>
    </w:p>
    <w:p w14:paraId="3032DE3C" w14:textId="77777777" w:rsidR="00F979E0" w:rsidRDefault="00F979E0">
      <w:pPr>
        <w:spacing w:after="0" w:line="240" w:lineRule="auto"/>
        <w:rPr>
          <w:rFonts w:ascii="Garamond" w:eastAsia="Garamond" w:hAnsi="Garamond" w:cs="Garamond"/>
          <w:i/>
        </w:rPr>
      </w:pPr>
    </w:p>
    <w:p w14:paraId="2A847133" w14:textId="77777777" w:rsidR="00F979E0" w:rsidRDefault="00F979E0">
      <w:pPr>
        <w:spacing w:after="0" w:line="240" w:lineRule="auto"/>
        <w:rPr>
          <w:rFonts w:ascii="Garamond" w:eastAsia="Garamond" w:hAnsi="Garamond" w:cs="Garamond"/>
          <w:i/>
        </w:rPr>
      </w:pPr>
    </w:p>
    <w:p w14:paraId="35F77D5B" w14:textId="77777777" w:rsidR="00F979E0" w:rsidRDefault="00F979E0">
      <w:pPr>
        <w:spacing w:after="0" w:line="240" w:lineRule="auto"/>
        <w:rPr>
          <w:rFonts w:ascii="Garamond" w:eastAsia="Garamond" w:hAnsi="Garamond" w:cs="Garamond"/>
          <w:i/>
        </w:rPr>
      </w:pPr>
    </w:p>
    <w:p w14:paraId="7290DF00" w14:textId="3FE2F91E" w:rsidR="00CA646E" w:rsidRDefault="001443CB" w:rsidP="000B223A">
      <w:pPr>
        <w:spacing w:after="0" w:line="240" w:lineRule="auto"/>
        <w:jc w:val="center"/>
        <w:rPr>
          <w:rFonts w:ascii="Garamond" w:eastAsia="Garamond" w:hAnsi="Garamond" w:cs="Garamond"/>
        </w:rPr>
      </w:pPr>
      <w:r w:rsidRPr="001443CB">
        <w:rPr>
          <w:rFonts w:ascii="Garamond" w:eastAsia="Garamond" w:hAnsi="Garamond" w:cs="Garamond"/>
          <w:i/>
        </w:rPr>
        <w:t>Figure 2.</w:t>
      </w:r>
      <w:r>
        <w:rPr>
          <w:rFonts w:ascii="Garamond" w:eastAsia="Garamond" w:hAnsi="Garamond" w:cs="Garamond"/>
        </w:rPr>
        <w:t xml:space="preserve"> </w:t>
      </w:r>
      <w:r w:rsidR="002F38E9">
        <w:rPr>
          <w:rFonts w:ascii="Garamond" w:eastAsia="Garamond" w:hAnsi="Garamond" w:cs="Garamond"/>
        </w:rPr>
        <w:t>Magnitude of Gain in NBR (Left: Whitewater-Baldy, Right: Silver)</w:t>
      </w:r>
    </w:p>
    <w:p w14:paraId="3AC80620" w14:textId="77777777" w:rsidR="00CA646E" w:rsidRDefault="00CA646E">
      <w:pPr>
        <w:spacing w:after="0" w:line="240" w:lineRule="auto"/>
        <w:rPr>
          <w:rFonts w:ascii="Garamond" w:eastAsia="Garamond" w:hAnsi="Garamond" w:cs="Garamond"/>
        </w:rPr>
      </w:pPr>
    </w:p>
    <w:p w14:paraId="269FCEAC" w14:textId="77777777" w:rsidR="001443CB" w:rsidRDefault="007D2E1B">
      <w:pPr>
        <w:spacing w:after="0" w:line="240" w:lineRule="auto"/>
        <w:rPr>
          <w:rFonts w:ascii="Garamond" w:eastAsia="Garamond" w:hAnsi="Garamond" w:cs="Garamond"/>
          <w:noProof/>
        </w:rPr>
      </w:pPr>
      <w:r>
        <w:rPr>
          <w:rFonts w:ascii="Garamond" w:eastAsia="Garamond" w:hAnsi="Garamond" w:cs="Garamond"/>
          <w:noProof/>
        </w:rPr>
        <w:lastRenderedPageBreak/>
        <mc:AlternateContent>
          <mc:Choice Requires="wps">
            <w:drawing>
              <wp:anchor distT="0" distB="0" distL="114300" distR="114300" simplePos="0" relativeHeight="251707392" behindDoc="0" locked="0" layoutInCell="1" allowOverlap="1" wp14:anchorId="5631974C" wp14:editId="74E4928A">
                <wp:simplePos x="0" y="0"/>
                <wp:positionH relativeFrom="column">
                  <wp:posOffset>5080635</wp:posOffset>
                </wp:positionH>
                <wp:positionV relativeFrom="paragraph">
                  <wp:posOffset>1259840</wp:posOffset>
                </wp:positionV>
                <wp:extent cx="342900" cy="0"/>
                <wp:effectExtent l="0" t="0" r="12700" b="25400"/>
                <wp:wrapNone/>
                <wp:docPr id="7" name="Straight Connector 7"/>
                <wp:cNvGraphicFramePr/>
                <a:graphic xmlns:a="http://schemas.openxmlformats.org/drawingml/2006/main">
                  <a:graphicData uri="http://schemas.microsoft.com/office/word/2010/wordprocessingShape">
                    <wps:wsp>
                      <wps:cNvCnPr/>
                      <wps:spPr>
                        <a:xfrm>
                          <a:off x="0" y="0"/>
                          <a:ext cx="3429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6DAD7DDA" id="Straight Connector 7"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00.05pt,99.2pt" to="427.0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" strokecolor="red" strokeweight="2.25pt"/>
            </w:pict>
          </mc:Fallback>
        </mc:AlternateContent>
      </w:r>
      <w:r w:rsidR="00F979E0" w:rsidRPr="001E6C70">
        <w:rPr>
          <w:rFonts w:ascii="Garamond" w:eastAsia="Garamond" w:hAnsi="Garamond" w:cs="Garamond"/>
          <w:noProof/>
        </w:rPr>
        <mc:AlternateContent>
          <mc:Choice Requires="wps">
            <w:drawing>
              <wp:anchor distT="45720" distB="45720" distL="114300" distR="114300" simplePos="0" relativeHeight="251679744" behindDoc="0" locked="0" layoutInCell="1" allowOverlap="1" wp14:anchorId="6C5C8D3C" wp14:editId="7FD6A659">
                <wp:simplePos x="0" y="0"/>
                <wp:positionH relativeFrom="column">
                  <wp:posOffset>5417820</wp:posOffset>
                </wp:positionH>
                <wp:positionV relativeFrom="paragraph">
                  <wp:posOffset>0</wp:posOffset>
                </wp:positionV>
                <wp:extent cx="962025" cy="1602740"/>
                <wp:effectExtent l="0" t="0" r="3175" b="0"/>
                <wp:wrapThrough wrapText="bothSides">
                  <wp:wrapPolygon edited="0">
                    <wp:start x="0" y="0"/>
                    <wp:lineTo x="0" y="21223"/>
                    <wp:lineTo x="21101" y="21223"/>
                    <wp:lineTo x="21101" y="0"/>
                    <wp:lineTo x="0"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602740"/>
                        </a:xfrm>
                        <a:prstGeom prst="rect">
                          <a:avLst/>
                        </a:prstGeom>
                        <a:solidFill>
                          <a:srgbClr val="FFFFFF"/>
                        </a:solidFill>
                        <a:ln w="9525">
                          <a:noFill/>
                          <a:miter lim="800000"/>
                          <a:headEnd/>
                          <a:tailEnd/>
                        </a:ln>
                      </wps:spPr>
                      <wps:txbx>
                        <w:txbxContent>
                          <w:p w14:paraId="02CCBC32" w14:textId="77777777" w:rsidR="003A445B" w:rsidRDefault="003A445B" w:rsidP="001E6C70">
                            <w:pPr>
                              <w:spacing w:after="0"/>
                              <w:rPr>
                                <w:rFonts w:ascii="Garamond" w:hAnsi="Garamond"/>
                              </w:rPr>
                            </w:pPr>
                            <w:r>
                              <w:rPr>
                                <w:rFonts w:ascii="Garamond" w:hAnsi="Garamond"/>
                              </w:rPr>
                              <w:t>High</w:t>
                            </w:r>
                          </w:p>
                          <w:p w14:paraId="035C7A7F" w14:textId="77777777" w:rsidR="003A445B" w:rsidRDefault="003A445B" w:rsidP="001E6C70">
                            <w:pPr>
                              <w:spacing w:after="0"/>
                              <w:rPr>
                                <w:rFonts w:ascii="Garamond" w:hAnsi="Garamond"/>
                              </w:rPr>
                            </w:pPr>
                            <w:r>
                              <w:rPr>
                                <w:rFonts w:ascii="Garamond" w:hAnsi="Garamond"/>
                              </w:rPr>
                              <w:t>Moderate</w:t>
                            </w:r>
                          </w:p>
                          <w:p w14:paraId="0DD413B0" w14:textId="77777777" w:rsidR="003A445B" w:rsidRDefault="003A445B" w:rsidP="001E6C70">
                            <w:pPr>
                              <w:spacing w:after="0"/>
                              <w:rPr>
                                <w:rFonts w:ascii="Garamond" w:hAnsi="Garamond"/>
                              </w:rPr>
                            </w:pPr>
                            <w:r>
                              <w:rPr>
                                <w:rFonts w:ascii="Garamond" w:hAnsi="Garamond"/>
                              </w:rPr>
                              <w:t>Low</w:t>
                            </w:r>
                          </w:p>
                          <w:p w14:paraId="1C03FE3A" w14:textId="77777777" w:rsidR="003A445B" w:rsidRDefault="003A445B" w:rsidP="001E6C70">
                            <w:pPr>
                              <w:spacing w:after="0"/>
                              <w:rPr>
                                <w:rFonts w:ascii="Garamond" w:hAnsi="Garamond"/>
                              </w:rPr>
                            </w:pPr>
                          </w:p>
                          <w:p w14:paraId="603CC39C" w14:textId="77777777" w:rsidR="003A445B" w:rsidRDefault="003A445B" w:rsidP="001E6C70">
                            <w:pPr>
                              <w:spacing w:after="0"/>
                              <w:rPr>
                                <w:rFonts w:ascii="Garamond" w:hAnsi="Garamond"/>
                              </w:rPr>
                            </w:pPr>
                            <w:r>
                              <w:rPr>
                                <w:rFonts w:ascii="Garamond" w:hAnsi="Garamond"/>
                              </w:rPr>
                              <w:t>Burned Areas</w:t>
                            </w:r>
                          </w:p>
                          <w:p w14:paraId="16291346" w14:textId="77777777" w:rsidR="003A445B" w:rsidRDefault="003A445B" w:rsidP="001E6C70">
                            <w:pPr>
                              <w:spacing w:after="0"/>
                              <w:rPr>
                                <w:rFonts w:ascii="Garamond" w:hAnsi="Garamond"/>
                              </w:rPr>
                            </w:pPr>
                          </w:p>
                          <w:p w14:paraId="40D52D43" w14:textId="77777777" w:rsidR="003A445B" w:rsidRPr="009B1263" w:rsidRDefault="003A445B" w:rsidP="001E6C70">
                            <w:pPr>
                              <w:spacing w:after="0"/>
                              <w:rPr>
                                <w:rFonts w:ascii="Garamond" w:hAnsi="Garamond"/>
                                <w:color w:val="000000" w:themeColor="text1"/>
                              </w:rPr>
                            </w:pPr>
                            <w:r>
                              <w:rPr>
                                <w:rFonts w:ascii="Garamond" w:hAnsi="Garamond"/>
                                <w:color w:val="000000" w:themeColor="text1"/>
                              </w:rPr>
                              <w:t>Treatment Plots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C8D3C" id="_x0000_s1043" type="#_x0000_t202" style="position:absolute;margin-left:426.6pt;margin-top:0;width:75.75pt;height:126.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" stroked="f">
                <v:textbox>
                  <w:txbxContent>
                    <w:p w14:paraId="02CCBC32" w14:textId="77777777" w:rsidR="003A445B" w:rsidRDefault="003A445B" w:rsidP="001E6C70">
                      <w:pPr>
                        <w:spacing w:after="0"/>
                        <w:rPr>
                          <w:rFonts w:ascii="Garamond" w:hAnsi="Garamond"/>
                        </w:rPr>
                      </w:pPr>
                      <w:r>
                        <w:rPr>
                          <w:rFonts w:ascii="Garamond" w:hAnsi="Garamond"/>
                        </w:rPr>
                        <w:t>High</w:t>
                      </w:r>
                    </w:p>
                    <w:p w14:paraId="035C7A7F" w14:textId="77777777" w:rsidR="003A445B" w:rsidRDefault="003A445B" w:rsidP="001E6C70">
                      <w:pPr>
                        <w:spacing w:after="0"/>
                        <w:rPr>
                          <w:rFonts w:ascii="Garamond" w:hAnsi="Garamond"/>
                        </w:rPr>
                      </w:pPr>
                      <w:r>
                        <w:rPr>
                          <w:rFonts w:ascii="Garamond" w:hAnsi="Garamond"/>
                        </w:rPr>
                        <w:t>Moderate</w:t>
                      </w:r>
                    </w:p>
                    <w:p w14:paraId="0DD413B0" w14:textId="77777777" w:rsidR="003A445B" w:rsidRDefault="003A445B" w:rsidP="001E6C70">
                      <w:pPr>
                        <w:spacing w:after="0"/>
                        <w:rPr>
                          <w:rFonts w:ascii="Garamond" w:hAnsi="Garamond"/>
                        </w:rPr>
                      </w:pPr>
                      <w:r>
                        <w:rPr>
                          <w:rFonts w:ascii="Garamond" w:hAnsi="Garamond"/>
                        </w:rPr>
                        <w:t>Low</w:t>
                      </w:r>
                    </w:p>
                    <w:p w14:paraId="1C03FE3A" w14:textId="77777777" w:rsidR="003A445B" w:rsidRDefault="003A445B" w:rsidP="001E6C70">
                      <w:pPr>
                        <w:spacing w:after="0"/>
                        <w:rPr>
                          <w:rFonts w:ascii="Garamond" w:hAnsi="Garamond"/>
                        </w:rPr>
                      </w:pPr>
                    </w:p>
                    <w:p w14:paraId="603CC39C" w14:textId="77777777" w:rsidR="003A445B" w:rsidRDefault="003A445B" w:rsidP="001E6C70">
                      <w:pPr>
                        <w:spacing w:after="0"/>
                        <w:rPr>
                          <w:rFonts w:ascii="Garamond" w:hAnsi="Garamond"/>
                        </w:rPr>
                      </w:pPr>
                      <w:r>
                        <w:rPr>
                          <w:rFonts w:ascii="Garamond" w:hAnsi="Garamond"/>
                        </w:rPr>
                        <w:t>Burned Areas</w:t>
                      </w:r>
                    </w:p>
                    <w:p w14:paraId="16291346" w14:textId="77777777" w:rsidR="003A445B" w:rsidRDefault="003A445B" w:rsidP="001E6C70">
                      <w:pPr>
                        <w:spacing w:after="0"/>
                        <w:rPr>
                          <w:rFonts w:ascii="Garamond" w:hAnsi="Garamond"/>
                        </w:rPr>
                      </w:pPr>
                    </w:p>
                    <w:p w14:paraId="40D52D43" w14:textId="77777777" w:rsidR="003A445B" w:rsidRPr="009B1263" w:rsidRDefault="003A445B" w:rsidP="001E6C70">
                      <w:pPr>
                        <w:spacing w:after="0"/>
                        <w:rPr>
                          <w:rFonts w:ascii="Garamond" w:hAnsi="Garamond"/>
                          <w:color w:val="000000" w:themeColor="text1"/>
                        </w:rPr>
                      </w:pPr>
                      <w:r>
                        <w:rPr>
                          <w:rFonts w:ascii="Garamond" w:hAnsi="Garamond"/>
                          <w:color w:val="000000" w:themeColor="text1"/>
                        </w:rPr>
                        <w:t>Treatment Plots</w:t>
                      </w:r>
                    </w:p>
                  </w:txbxContent>
                </v:textbox>
                <w10:wrap type="through"/>
              </v:shape>
            </w:pict>
          </mc:Fallback>
        </mc:AlternateContent>
      </w:r>
      <w:r w:rsidR="00F979E0">
        <w:rPr>
          <w:rFonts w:ascii="Garamond" w:eastAsia="Garamond" w:hAnsi="Garamond" w:cs="Garamond"/>
          <w:noProof/>
        </w:rPr>
        <w:drawing>
          <wp:anchor distT="0" distB="0" distL="114300" distR="114300" simplePos="0" relativeHeight="251705344" behindDoc="1" locked="0" layoutInCell="1" allowOverlap="1" wp14:anchorId="4E265357" wp14:editId="68B8AC06">
            <wp:simplePos x="0" y="0"/>
            <wp:positionH relativeFrom="column">
              <wp:posOffset>4895850</wp:posOffset>
            </wp:positionH>
            <wp:positionV relativeFrom="paragraph">
              <wp:posOffset>0</wp:posOffset>
            </wp:positionV>
            <wp:extent cx="523875" cy="1000125"/>
            <wp:effectExtent l="0" t="0" r="9525" b="9525"/>
            <wp:wrapTight wrapText="bothSides">
              <wp:wrapPolygon edited="0">
                <wp:start x="0" y="0"/>
                <wp:lineTo x="0" y="21394"/>
                <wp:lineTo x="21207" y="21394"/>
                <wp:lineTo x="21207" y="0"/>
                <wp:lineTo x="0" y="0"/>
              </wp:wrapPolygon>
            </wp:wrapTight>
            <wp:docPr id="2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23875" cy="1000125"/>
                    </a:xfrm>
                    <a:prstGeom prst="rect">
                      <a:avLst/>
                    </a:prstGeom>
                    <a:ln/>
                  </pic:spPr>
                </pic:pic>
              </a:graphicData>
            </a:graphic>
          </wp:anchor>
        </w:drawing>
      </w:r>
      <w:r w:rsidR="00F979E0">
        <w:rPr>
          <w:rFonts w:ascii="Garamond" w:eastAsia="Garamond" w:hAnsi="Garamond" w:cs="Garamond"/>
          <w:noProof/>
        </w:rPr>
        <w:drawing>
          <wp:anchor distT="0" distB="0" distL="114300" distR="114300" simplePos="0" relativeHeight="251675648" behindDoc="0" locked="0" layoutInCell="1" allowOverlap="1" wp14:anchorId="6033A1F9" wp14:editId="0FAC6096">
            <wp:simplePos x="0" y="0"/>
            <wp:positionH relativeFrom="column">
              <wp:posOffset>2486025</wp:posOffset>
            </wp:positionH>
            <wp:positionV relativeFrom="paragraph">
              <wp:posOffset>0</wp:posOffset>
            </wp:positionV>
            <wp:extent cx="2362200" cy="2743200"/>
            <wp:effectExtent l="0" t="0" r="0" b="0"/>
            <wp:wrapThrough wrapText="bothSides">
              <wp:wrapPolygon edited="0">
                <wp:start x="0" y="0"/>
                <wp:lineTo x="0" y="21450"/>
                <wp:lineTo x="21426" y="21450"/>
                <wp:lineTo x="21426" y="0"/>
                <wp:lineTo x="0" y="0"/>
              </wp:wrapPolygon>
            </wp:wrapThrough>
            <wp:docPr id="2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362200" cy="2743200"/>
                    </a:xfrm>
                    <a:prstGeom prst="rect">
                      <a:avLst/>
                    </a:prstGeom>
                    <a:ln/>
                  </pic:spPr>
                </pic:pic>
              </a:graphicData>
            </a:graphic>
            <wp14:sizeRelH relativeFrom="page">
              <wp14:pctWidth>0</wp14:pctWidth>
            </wp14:sizeRelH>
            <wp14:sizeRelV relativeFrom="page">
              <wp14:pctHeight>0</wp14:pctHeight>
            </wp14:sizeRelV>
          </wp:anchor>
        </w:drawing>
      </w:r>
      <w:r w:rsidR="00F979E0">
        <w:rPr>
          <w:rFonts w:ascii="Garamond" w:eastAsia="Garamond" w:hAnsi="Garamond" w:cs="Garamond"/>
          <w:noProof/>
        </w:rPr>
        <w:drawing>
          <wp:anchor distT="0" distB="0" distL="114300" distR="114300" simplePos="0" relativeHeight="251676672" behindDoc="0" locked="0" layoutInCell="1" allowOverlap="1" wp14:anchorId="3469BAFB" wp14:editId="63021E60">
            <wp:simplePos x="0" y="0"/>
            <wp:positionH relativeFrom="column">
              <wp:posOffset>9525</wp:posOffset>
            </wp:positionH>
            <wp:positionV relativeFrom="paragraph">
              <wp:posOffset>0</wp:posOffset>
            </wp:positionV>
            <wp:extent cx="2390775" cy="2743200"/>
            <wp:effectExtent l="0" t="0" r="9525" b="0"/>
            <wp:wrapThrough wrapText="bothSides">
              <wp:wrapPolygon edited="0">
                <wp:start x="0" y="0"/>
                <wp:lineTo x="0" y="21450"/>
                <wp:lineTo x="21514" y="21450"/>
                <wp:lineTo x="21514" y="0"/>
                <wp:lineTo x="0" y="0"/>
              </wp:wrapPolygon>
            </wp:wrapThrough>
            <wp:docPr id="2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390775" cy="2743200"/>
                    </a:xfrm>
                    <a:prstGeom prst="rect">
                      <a:avLst/>
                    </a:prstGeom>
                    <a:ln/>
                  </pic:spPr>
                </pic:pic>
              </a:graphicData>
            </a:graphic>
            <wp14:sizeRelH relativeFrom="page">
              <wp14:pctWidth>0</wp14:pctWidth>
            </wp14:sizeRelH>
            <wp14:sizeRelV relativeFrom="page">
              <wp14:pctHeight>0</wp14:pctHeight>
            </wp14:sizeRelV>
          </wp:anchor>
        </w:drawing>
      </w:r>
      <w:r w:rsidR="002F38E9">
        <w:rPr>
          <w:rFonts w:ascii="Garamond" w:eastAsia="Garamond" w:hAnsi="Garamond" w:cs="Garamond"/>
        </w:rPr>
        <w:t xml:space="preserve">                          </w:t>
      </w:r>
    </w:p>
    <w:p w14:paraId="5BC8562E" w14:textId="77777777" w:rsidR="00CA646E" w:rsidRDefault="007D2E1B">
      <w:pPr>
        <w:spacing w:after="0" w:line="240" w:lineRule="auto"/>
        <w:rPr>
          <w:rFonts w:ascii="Garamond" w:eastAsia="Garamond" w:hAnsi="Garamond" w:cs="Garamond"/>
        </w:rPr>
      </w:pPr>
      <w:r>
        <w:rPr>
          <w:rFonts w:ascii="Garamond" w:eastAsia="Garamond" w:hAnsi="Garamond" w:cs="Garamond"/>
          <w:noProof/>
        </w:rPr>
        <w:drawing>
          <wp:anchor distT="0" distB="0" distL="114300" distR="114300" simplePos="0" relativeHeight="251703296" behindDoc="1" locked="0" layoutInCell="1" allowOverlap="1" wp14:anchorId="7FE66483" wp14:editId="63543871">
            <wp:simplePos x="0" y="0"/>
            <wp:positionH relativeFrom="margin">
              <wp:posOffset>4855845</wp:posOffset>
            </wp:positionH>
            <wp:positionV relativeFrom="paragraph">
              <wp:posOffset>225425</wp:posOffset>
            </wp:positionV>
            <wp:extent cx="1743075" cy="552450"/>
            <wp:effectExtent l="0" t="0" r="9525" b="0"/>
            <wp:wrapTight wrapText="bothSides">
              <wp:wrapPolygon edited="0">
                <wp:start x="0" y="0"/>
                <wp:lineTo x="0" y="20855"/>
                <wp:lineTo x="21482" y="20855"/>
                <wp:lineTo x="21482" y="0"/>
                <wp:lineTo x="0" y="0"/>
              </wp:wrapPolygon>
            </wp:wrapTight>
            <wp:docPr id="1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743075" cy="552450"/>
                    </a:xfrm>
                    <a:prstGeom prst="rect">
                      <a:avLst/>
                    </a:prstGeom>
                    <a:ln/>
                  </pic:spPr>
                </pic:pic>
              </a:graphicData>
            </a:graphic>
            <wp14:sizeRelH relativeFrom="page">
              <wp14:pctWidth>0</wp14:pctWidth>
            </wp14:sizeRelH>
            <wp14:sizeRelV relativeFrom="page">
              <wp14:pctHeight>0</wp14:pctHeight>
            </wp14:sizeRelV>
          </wp:anchor>
        </w:drawing>
      </w:r>
    </w:p>
    <w:p w14:paraId="2F9EF74E" w14:textId="77777777" w:rsidR="00CA646E" w:rsidRDefault="00CA646E">
      <w:pPr>
        <w:spacing w:after="0" w:line="240" w:lineRule="auto"/>
        <w:rPr>
          <w:rFonts w:ascii="Garamond" w:eastAsia="Garamond" w:hAnsi="Garamond" w:cs="Garamond"/>
        </w:rPr>
      </w:pPr>
    </w:p>
    <w:p w14:paraId="008247F4" w14:textId="77777777" w:rsidR="00CA646E" w:rsidRDefault="00CA646E">
      <w:pPr>
        <w:spacing w:after="0" w:line="240" w:lineRule="auto"/>
        <w:rPr>
          <w:rFonts w:ascii="Garamond" w:eastAsia="Garamond" w:hAnsi="Garamond" w:cs="Garamond"/>
        </w:rPr>
      </w:pPr>
    </w:p>
    <w:p w14:paraId="210EFC3D" w14:textId="77777777" w:rsidR="001E6C70" w:rsidRDefault="001E6C70">
      <w:pPr>
        <w:spacing w:after="0" w:line="240" w:lineRule="auto"/>
        <w:rPr>
          <w:rFonts w:ascii="Garamond" w:eastAsia="Garamond" w:hAnsi="Garamond" w:cs="Garamond"/>
          <w:i/>
        </w:rPr>
      </w:pPr>
    </w:p>
    <w:p w14:paraId="56EF6429" w14:textId="77777777" w:rsidR="00F261EB" w:rsidRDefault="00F261EB">
      <w:pPr>
        <w:spacing w:after="0" w:line="240" w:lineRule="auto"/>
        <w:rPr>
          <w:rFonts w:ascii="Garamond" w:eastAsia="Garamond" w:hAnsi="Garamond" w:cs="Garamond"/>
          <w:i/>
        </w:rPr>
      </w:pPr>
    </w:p>
    <w:p w14:paraId="38E2607C" w14:textId="77777777" w:rsidR="00F261EB" w:rsidRDefault="00F261EB">
      <w:pPr>
        <w:spacing w:after="0" w:line="240" w:lineRule="auto"/>
        <w:rPr>
          <w:rFonts w:ascii="Garamond" w:eastAsia="Garamond" w:hAnsi="Garamond" w:cs="Garamond"/>
          <w:i/>
        </w:rPr>
      </w:pPr>
    </w:p>
    <w:p w14:paraId="5F9C4046" w14:textId="77777777" w:rsidR="00CA646E" w:rsidRDefault="001443CB" w:rsidP="003A445B">
      <w:pPr>
        <w:spacing w:after="0" w:line="240" w:lineRule="auto"/>
        <w:jc w:val="center"/>
        <w:rPr>
          <w:rFonts w:ascii="Garamond" w:eastAsia="Garamond" w:hAnsi="Garamond" w:cs="Garamond"/>
        </w:rPr>
      </w:pPr>
      <w:r w:rsidRPr="001443CB">
        <w:rPr>
          <w:rFonts w:ascii="Garamond" w:eastAsia="Garamond" w:hAnsi="Garamond" w:cs="Garamond"/>
          <w:i/>
        </w:rPr>
        <w:t>Figure 3.</w:t>
      </w:r>
      <w:r>
        <w:rPr>
          <w:rFonts w:ascii="Garamond" w:eastAsia="Garamond" w:hAnsi="Garamond" w:cs="Garamond"/>
        </w:rPr>
        <w:t xml:space="preserve"> </w:t>
      </w:r>
      <w:r w:rsidR="002F38E9">
        <w:rPr>
          <w:rFonts w:ascii="Garamond" w:eastAsia="Garamond" w:hAnsi="Garamond" w:cs="Garamond"/>
        </w:rPr>
        <w:t>Percent Recovery of NBR (Left: Whitewater-Baldy, Right: Silver)</w:t>
      </w:r>
    </w:p>
    <w:p w14:paraId="085AA55C" w14:textId="77777777" w:rsidR="001E6C70" w:rsidRDefault="001E6C70">
      <w:pPr>
        <w:spacing w:after="0" w:line="240" w:lineRule="auto"/>
        <w:rPr>
          <w:rFonts w:ascii="Garamond" w:eastAsia="Garamond" w:hAnsi="Garamond" w:cs="Garamond"/>
        </w:rPr>
      </w:pPr>
    </w:p>
    <w:p w14:paraId="18866B6D" w14:textId="06033BE5" w:rsidR="00CA646E" w:rsidRDefault="002F38E9">
      <w:pPr>
        <w:spacing w:after="0" w:line="240" w:lineRule="auto"/>
        <w:rPr>
          <w:rFonts w:ascii="Garamond" w:eastAsia="Garamond" w:hAnsi="Garamond" w:cs="Garamond"/>
        </w:rPr>
      </w:pPr>
      <w:r>
        <w:rPr>
          <w:rFonts w:ascii="Garamond" w:eastAsia="Garamond" w:hAnsi="Garamond" w:cs="Garamond"/>
        </w:rPr>
        <w:t>Further, we examined values of NBR gain and percent recovery in relation to burn severity and land cover type (</w:t>
      </w:r>
      <w:r>
        <w:rPr>
          <w:rFonts w:ascii="Garamond" w:eastAsia="Garamond" w:hAnsi="Garamond" w:cs="Garamond"/>
          <w:i/>
        </w:rPr>
        <w:t>Table</w:t>
      </w:r>
      <w:r w:rsidR="003A445B">
        <w:rPr>
          <w:rFonts w:ascii="Garamond" w:eastAsia="Garamond" w:hAnsi="Garamond" w:cs="Garamond"/>
          <w:i/>
        </w:rPr>
        <w:t>s</w:t>
      </w:r>
      <w:r>
        <w:rPr>
          <w:rFonts w:ascii="Garamond" w:eastAsia="Garamond" w:hAnsi="Garamond" w:cs="Garamond"/>
          <w:i/>
        </w:rPr>
        <w:t xml:space="preserve"> 3</w:t>
      </w:r>
      <w:r w:rsidR="003A445B">
        <w:rPr>
          <w:rFonts w:ascii="Garamond" w:eastAsia="Garamond" w:hAnsi="Garamond" w:cs="Garamond"/>
          <w:i/>
        </w:rPr>
        <w:t xml:space="preserve"> and</w:t>
      </w:r>
      <w:r>
        <w:rPr>
          <w:rFonts w:ascii="Garamond" w:eastAsia="Garamond" w:hAnsi="Garamond" w:cs="Garamond"/>
          <w:i/>
        </w:rPr>
        <w:t xml:space="preserve"> 4</w:t>
      </w:r>
      <w:r>
        <w:rPr>
          <w:rFonts w:ascii="Garamond" w:eastAsia="Garamond" w:hAnsi="Garamond" w:cs="Garamond"/>
        </w:rPr>
        <w:t xml:space="preserve">). We chose to exclude areas previously treated by the </w:t>
      </w:r>
      <w:r w:rsidR="003A445B">
        <w:rPr>
          <w:rFonts w:ascii="Garamond" w:eastAsia="Garamond" w:hAnsi="Garamond" w:cs="Garamond"/>
        </w:rPr>
        <w:t xml:space="preserve">USFS </w:t>
      </w:r>
      <w:r>
        <w:rPr>
          <w:rFonts w:ascii="Garamond" w:eastAsia="Garamond" w:hAnsi="Garamond" w:cs="Garamond"/>
        </w:rPr>
        <w:t>Gila NF from this analysis in order to reduce the bias created by included treated plots. Within the burned areas of the Whitewater-Baldy fire, the average gain of NBR was 610.5 (</w:t>
      </w:r>
      <w:r w:rsidR="003A445B">
        <w:rPr>
          <w:rFonts w:ascii="Garamond" w:eastAsia="Garamond" w:hAnsi="Garamond" w:cs="Garamond"/>
        </w:rPr>
        <w:t>SD</w:t>
      </w:r>
      <w:r>
        <w:rPr>
          <w:rFonts w:ascii="Garamond" w:eastAsia="Garamond" w:hAnsi="Garamond" w:cs="Garamond"/>
        </w:rPr>
        <w:t xml:space="preserve"> 102.2) in areas of low burn severity, 634.7 (</w:t>
      </w:r>
      <w:r w:rsidR="003A445B">
        <w:rPr>
          <w:rFonts w:ascii="Garamond" w:eastAsia="Garamond" w:hAnsi="Garamond" w:cs="Garamond"/>
        </w:rPr>
        <w:t>SD</w:t>
      </w:r>
      <w:r>
        <w:rPr>
          <w:rFonts w:ascii="Garamond" w:eastAsia="Garamond" w:hAnsi="Garamond" w:cs="Garamond"/>
        </w:rPr>
        <w:t xml:space="preserve"> 109.9) in areas of moderate burn severity, and 645.1 (</w:t>
      </w:r>
      <w:r w:rsidR="003A445B">
        <w:rPr>
          <w:rFonts w:ascii="Garamond" w:eastAsia="Garamond" w:hAnsi="Garamond" w:cs="Garamond"/>
        </w:rPr>
        <w:t>SD</w:t>
      </w:r>
      <w:r>
        <w:rPr>
          <w:rFonts w:ascii="Garamond" w:eastAsia="Garamond" w:hAnsi="Garamond" w:cs="Garamond"/>
        </w:rPr>
        <w:t xml:space="preserve"> 116.1) in areas of high burn severity. Within the burned areas of the Silver fire, the gain of NBR was 592.4 (</w:t>
      </w:r>
      <w:r w:rsidR="003A445B">
        <w:rPr>
          <w:rFonts w:ascii="Garamond" w:eastAsia="Garamond" w:hAnsi="Garamond" w:cs="Garamond"/>
        </w:rPr>
        <w:t>SD</w:t>
      </w:r>
      <w:r>
        <w:rPr>
          <w:rFonts w:ascii="Garamond" w:eastAsia="Garamond" w:hAnsi="Garamond" w:cs="Garamond"/>
        </w:rPr>
        <w:t xml:space="preserve"> 86.2) in areas of low burn severity, 585.4 (</w:t>
      </w:r>
      <w:r w:rsidR="003A445B">
        <w:rPr>
          <w:rFonts w:ascii="Garamond" w:eastAsia="Garamond" w:hAnsi="Garamond" w:cs="Garamond"/>
        </w:rPr>
        <w:t>SD</w:t>
      </w:r>
      <w:r>
        <w:rPr>
          <w:rFonts w:ascii="Garamond" w:eastAsia="Garamond" w:hAnsi="Garamond" w:cs="Garamond"/>
        </w:rPr>
        <w:t xml:space="preserve"> 76.6) in areas of moderate burn severity, and 598.2 (</w:t>
      </w:r>
      <w:r w:rsidR="003A445B">
        <w:rPr>
          <w:rFonts w:ascii="Garamond" w:eastAsia="Garamond" w:hAnsi="Garamond" w:cs="Garamond"/>
        </w:rPr>
        <w:t>SD</w:t>
      </w:r>
      <w:r>
        <w:rPr>
          <w:rFonts w:ascii="Garamond" w:eastAsia="Garamond" w:hAnsi="Garamond" w:cs="Garamond"/>
        </w:rPr>
        <w:t xml:space="preserve"> 83.2) in areas of high burn severity. The average NBR gain was 604.4 (</w:t>
      </w:r>
      <w:r w:rsidR="003A445B">
        <w:rPr>
          <w:rFonts w:ascii="Garamond" w:eastAsia="Garamond" w:hAnsi="Garamond" w:cs="Garamond"/>
        </w:rPr>
        <w:t>SD</w:t>
      </w:r>
      <w:r>
        <w:rPr>
          <w:rFonts w:ascii="Garamond" w:eastAsia="Garamond" w:hAnsi="Garamond" w:cs="Garamond"/>
        </w:rPr>
        <w:t xml:space="preserve"> 93.8) in forested areas, 643.3 (</w:t>
      </w:r>
      <w:r w:rsidR="003A445B">
        <w:rPr>
          <w:rFonts w:ascii="Garamond" w:eastAsia="Garamond" w:hAnsi="Garamond" w:cs="Garamond"/>
        </w:rPr>
        <w:t>SD</w:t>
      </w:r>
      <w:r>
        <w:rPr>
          <w:rFonts w:ascii="Garamond" w:eastAsia="Garamond" w:hAnsi="Garamond" w:cs="Garamond"/>
        </w:rPr>
        <w:t xml:space="preserve"> 119.8) in herbaceous area, and 651.8 (</w:t>
      </w:r>
      <w:r w:rsidR="003A445B">
        <w:rPr>
          <w:rFonts w:ascii="Garamond" w:eastAsia="Garamond" w:hAnsi="Garamond" w:cs="Garamond"/>
        </w:rPr>
        <w:t>SD</w:t>
      </w:r>
      <w:r>
        <w:rPr>
          <w:rFonts w:ascii="Garamond" w:eastAsia="Garamond" w:hAnsi="Garamond" w:cs="Garamond"/>
        </w:rPr>
        <w:t xml:space="preserve"> 128.5) in shrub and scrubland. </w:t>
      </w:r>
    </w:p>
    <w:p w14:paraId="77D4067E" w14:textId="77777777" w:rsidR="00CA646E" w:rsidRDefault="00CA646E">
      <w:pPr>
        <w:spacing w:after="0" w:line="240" w:lineRule="auto"/>
        <w:rPr>
          <w:rFonts w:ascii="Garamond" w:eastAsia="Garamond" w:hAnsi="Garamond" w:cs="Garamond"/>
        </w:rPr>
      </w:pPr>
    </w:p>
    <w:p w14:paraId="1C09FE12" w14:textId="53AF993E" w:rsidR="00CA646E" w:rsidRDefault="002F38E9">
      <w:pPr>
        <w:spacing w:after="0" w:line="240" w:lineRule="auto"/>
        <w:rPr>
          <w:rFonts w:ascii="Garamond" w:eastAsia="Garamond" w:hAnsi="Garamond" w:cs="Garamond"/>
        </w:rPr>
      </w:pPr>
      <w:r>
        <w:rPr>
          <w:rFonts w:ascii="Garamond" w:eastAsia="Garamond" w:hAnsi="Garamond" w:cs="Garamond"/>
        </w:rPr>
        <w:t>Within the burned areas of the Whitewater-Baldy fire, the average recovery was 90.8% (</w:t>
      </w:r>
      <w:r w:rsidR="003A445B">
        <w:rPr>
          <w:rFonts w:ascii="Garamond" w:eastAsia="Garamond" w:hAnsi="Garamond" w:cs="Garamond"/>
        </w:rPr>
        <w:t>SD</w:t>
      </w:r>
      <w:r>
        <w:rPr>
          <w:rFonts w:ascii="Garamond" w:eastAsia="Garamond" w:hAnsi="Garamond" w:cs="Garamond"/>
        </w:rPr>
        <w:t xml:space="preserve"> 0.09) in areas of low burn severity, 88.5% (</w:t>
      </w:r>
      <w:r w:rsidR="003A445B">
        <w:rPr>
          <w:rFonts w:ascii="Garamond" w:eastAsia="Garamond" w:hAnsi="Garamond" w:cs="Garamond"/>
        </w:rPr>
        <w:t>SD</w:t>
      </w:r>
      <w:r>
        <w:rPr>
          <w:rFonts w:ascii="Garamond" w:eastAsia="Garamond" w:hAnsi="Garamond" w:cs="Garamond"/>
        </w:rPr>
        <w:t xml:space="preserve"> 0.09) in areas of moderate burn severity, and 77.5% (</w:t>
      </w:r>
      <w:r w:rsidR="003A445B">
        <w:rPr>
          <w:rFonts w:ascii="Garamond" w:eastAsia="Garamond" w:hAnsi="Garamond" w:cs="Garamond"/>
        </w:rPr>
        <w:t>SD</w:t>
      </w:r>
      <w:r>
        <w:rPr>
          <w:rFonts w:ascii="Garamond" w:eastAsia="Garamond" w:hAnsi="Garamond" w:cs="Garamond"/>
        </w:rPr>
        <w:t xml:space="preserve"> 0.12) in areas of high burn severity. This shows a potential inverse relationship between percent recovery and burn severity within the Whitewater-Baldy fire area. Within the burned areas of the Silver fire, the average recovery was 85.0% (</w:t>
      </w:r>
      <w:r w:rsidR="003A445B">
        <w:rPr>
          <w:rFonts w:ascii="Garamond" w:eastAsia="Garamond" w:hAnsi="Garamond" w:cs="Garamond"/>
        </w:rPr>
        <w:t>SD</w:t>
      </w:r>
      <w:r>
        <w:rPr>
          <w:rFonts w:ascii="Garamond" w:eastAsia="Garamond" w:hAnsi="Garamond" w:cs="Garamond"/>
        </w:rPr>
        <w:t xml:space="preserve"> 0.10) in areas of low burn severity, 86.5% (</w:t>
      </w:r>
      <w:r w:rsidR="003A445B">
        <w:rPr>
          <w:rFonts w:ascii="Garamond" w:eastAsia="Garamond" w:hAnsi="Garamond" w:cs="Garamond"/>
        </w:rPr>
        <w:t>SD</w:t>
      </w:r>
      <w:r>
        <w:rPr>
          <w:rFonts w:ascii="Garamond" w:eastAsia="Garamond" w:hAnsi="Garamond" w:cs="Garamond"/>
        </w:rPr>
        <w:t xml:space="preserve"> 0.10) in areas of moderate bur</w:t>
      </w:r>
      <w:r w:rsidR="0079327F">
        <w:rPr>
          <w:rFonts w:ascii="Garamond" w:eastAsia="Garamond" w:hAnsi="Garamond" w:cs="Garamond"/>
        </w:rPr>
        <w:t>n severity, and 84.9% (</w:t>
      </w:r>
      <w:r w:rsidR="003A445B">
        <w:rPr>
          <w:rFonts w:ascii="Garamond" w:eastAsia="Garamond" w:hAnsi="Garamond" w:cs="Garamond"/>
        </w:rPr>
        <w:t>SD</w:t>
      </w:r>
      <w:r w:rsidR="0079327F">
        <w:rPr>
          <w:rFonts w:ascii="Garamond" w:eastAsia="Garamond" w:hAnsi="Garamond" w:cs="Garamond"/>
        </w:rPr>
        <w:t xml:space="preserve"> 0.10)</w:t>
      </w:r>
      <w:r>
        <w:rPr>
          <w:rFonts w:ascii="Garamond" w:eastAsia="Garamond" w:hAnsi="Garamond" w:cs="Garamond"/>
        </w:rPr>
        <w:t xml:space="preserve"> in areas of high burn severity. The average recovery was 92.3% (</w:t>
      </w:r>
      <w:r w:rsidR="003A445B">
        <w:rPr>
          <w:rFonts w:ascii="Garamond" w:eastAsia="Garamond" w:hAnsi="Garamond" w:cs="Garamond"/>
        </w:rPr>
        <w:t>SD</w:t>
      </w:r>
      <w:r>
        <w:rPr>
          <w:rFonts w:ascii="Garamond" w:eastAsia="Garamond" w:hAnsi="Garamond" w:cs="Garamond"/>
        </w:rPr>
        <w:t xml:space="preserve"> 0.07) in forested areas, 82.1% (</w:t>
      </w:r>
      <w:r w:rsidR="003A445B">
        <w:rPr>
          <w:rFonts w:ascii="Garamond" w:eastAsia="Garamond" w:hAnsi="Garamond" w:cs="Garamond"/>
        </w:rPr>
        <w:t>SD</w:t>
      </w:r>
      <w:r>
        <w:rPr>
          <w:rFonts w:ascii="Garamond" w:eastAsia="Garamond" w:hAnsi="Garamond" w:cs="Garamond"/>
        </w:rPr>
        <w:t xml:space="preserve"> 0.12) in herbaceous area, and 80.0% (</w:t>
      </w:r>
      <w:r w:rsidR="003A445B">
        <w:rPr>
          <w:rFonts w:ascii="Garamond" w:eastAsia="Garamond" w:hAnsi="Garamond" w:cs="Garamond"/>
        </w:rPr>
        <w:t>SD</w:t>
      </w:r>
      <w:r>
        <w:rPr>
          <w:rFonts w:ascii="Garamond" w:eastAsia="Garamond" w:hAnsi="Garamond" w:cs="Garamond"/>
        </w:rPr>
        <w:t xml:space="preserve"> 0.13) in shrub and scrubland. While we had expected to see a significant difference in percent recovery in regions with different burn severities and land cover types, the differences yielded in our results were not statistically significant. </w:t>
      </w:r>
      <w:r w:rsidR="007D2E1B">
        <w:rPr>
          <w:rFonts w:ascii="Garamond" w:eastAsia="Garamond" w:hAnsi="Garamond" w:cs="Garamond"/>
        </w:rPr>
        <w:t>We did not expect</w:t>
      </w:r>
      <w:r>
        <w:rPr>
          <w:rFonts w:ascii="Garamond" w:eastAsia="Garamond" w:hAnsi="Garamond" w:cs="Garamond"/>
        </w:rPr>
        <w:t xml:space="preserve"> the recovery by land cover type to be higher for forested areas than other types, but this result may be because there was more parent material left post-fire than for the other land cover t</w:t>
      </w:r>
      <w:r w:rsidR="0079327F">
        <w:rPr>
          <w:rFonts w:ascii="Garamond" w:eastAsia="Garamond" w:hAnsi="Garamond" w:cs="Garamond"/>
        </w:rPr>
        <w:t xml:space="preserve">ypes. This would allow </w:t>
      </w:r>
      <w:r>
        <w:rPr>
          <w:rFonts w:ascii="Garamond" w:eastAsia="Garamond" w:hAnsi="Garamond" w:cs="Garamond"/>
        </w:rPr>
        <w:t>the forest to r</w:t>
      </w:r>
      <w:r w:rsidR="0079327F">
        <w:rPr>
          <w:rFonts w:ascii="Garamond" w:eastAsia="Garamond" w:hAnsi="Garamond" w:cs="Garamond"/>
        </w:rPr>
        <w:t xml:space="preserve">egenerate more quickly than other </w:t>
      </w:r>
      <w:r>
        <w:rPr>
          <w:rFonts w:ascii="Garamond" w:eastAsia="Garamond" w:hAnsi="Garamond" w:cs="Garamond"/>
        </w:rPr>
        <w:t xml:space="preserve">land cover </w:t>
      </w:r>
      <w:r w:rsidR="0079327F">
        <w:rPr>
          <w:rFonts w:ascii="Garamond" w:eastAsia="Garamond" w:hAnsi="Garamond" w:cs="Garamond"/>
        </w:rPr>
        <w:t>types</w:t>
      </w:r>
      <w:r>
        <w:rPr>
          <w:rFonts w:ascii="Garamond" w:eastAsia="Garamond" w:hAnsi="Garamond" w:cs="Garamond"/>
        </w:rPr>
        <w:t xml:space="preserve">, which may have been the case for vegetation such as shrubs. </w:t>
      </w:r>
    </w:p>
    <w:p w14:paraId="4664BA67" w14:textId="77777777" w:rsidR="001443CB" w:rsidRDefault="001443CB" w:rsidP="001443CB">
      <w:pPr>
        <w:spacing w:after="0"/>
        <w:rPr>
          <w:rFonts w:ascii="Garamond" w:eastAsia="Garamond" w:hAnsi="Garamond" w:cs="Garamond"/>
        </w:rPr>
      </w:pPr>
    </w:p>
    <w:p w14:paraId="214FCE4C" w14:textId="77777777" w:rsidR="00F979E0" w:rsidRDefault="00F979E0" w:rsidP="001443CB">
      <w:pPr>
        <w:spacing w:after="0"/>
        <w:rPr>
          <w:rFonts w:ascii="Garamond" w:eastAsia="Garamond" w:hAnsi="Garamond" w:cs="Garamond"/>
        </w:rPr>
      </w:pPr>
    </w:p>
    <w:p w14:paraId="0DA9FB06" w14:textId="77777777" w:rsidR="00F979E0" w:rsidRDefault="00F979E0" w:rsidP="001443CB">
      <w:pPr>
        <w:spacing w:after="0"/>
        <w:rPr>
          <w:rFonts w:ascii="Garamond" w:eastAsia="Garamond" w:hAnsi="Garamond" w:cs="Garamond"/>
        </w:rPr>
      </w:pPr>
    </w:p>
    <w:p w14:paraId="4D0FDE9C" w14:textId="77777777" w:rsidR="00F979E0" w:rsidRDefault="00F979E0" w:rsidP="001443CB">
      <w:pPr>
        <w:spacing w:after="0"/>
        <w:rPr>
          <w:rFonts w:ascii="Garamond" w:eastAsia="Garamond" w:hAnsi="Garamond" w:cs="Garamond"/>
        </w:rPr>
      </w:pPr>
    </w:p>
    <w:p w14:paraId="74DBE0CF" w14:textId="77777777" w:rsidR="00F979E0" w:rsidRDefault="00F979E0" w:rsidP="001443CB">
      <w:pPr>
        <w:spacing w:after="0"/>
        <w:rPr>
          <w:rFonts w:ascii="Garamond" w:eastAsia="Garamond" w:hAnsi="Garamond" w:cs="Garamond"/>
        </w:rPr>
      </w:pPr>
    </w:p>
    <w:p w14:paraId="324C52BF" w14:textId="77777777" w:rsidR="00F979E0" w:rsidRDefault="00F979E0" w:rsidP="001443CB">
      <w:pPr>
        <w:spacing w:after="0"/>
        <w:rPr>
          <w:rFonts w:ascii="Garamond" w:eastAsia="Garamond" w:hAnsi="Garamond" w:cs="Garamond"/>
        </w:rPr>
      </w:pPr>
    </w:p>
    <w:p w14:paraId="350F3271" w14:textId="77777777" w:rsidR="00F979E0" w:rsidRDefault="00F979E0" w:rsidP="001443CB">
      <w:pPr>
        <w:spacing w:after="0"/>
        <w:rPr>
          <w:rFonts w:ascii="Garamond" w:eastAsia="Garamond" w:hAnsi="Garamond" w:cs="Garamond"/>
        </w:rPr>
      </w:pPr>
    </w:p>
    <w:p w14:paraId="230EF6B7" w14:textId="77777777" w:rsidR="00F979E0" w:rsidRDefault="00F979E0" w:rsidP="001443CB">
      <w:pPr>
        <w:spacing w:after="0"/>
        <w:rPr>
          <w:rFonts w:ascii="Garamond" w:eastAsia="Garamond" w:hAnsi="Garamond" w:cs="Garamond"/>
        </w:rPr>
      </w:pPr>
    </w:p>
    <w:p w14:paraId="0A06AE51" w14:textId="77777777" w:rsidR="00F979E0" w:rsidRDefault="00F979E0" w:rsidP="001443CB">
      <w:pPr>
        <w:spacing w:after="0"/>
        <w:rPr>
          <w:rFonts w:ascii="Garamond" w:eastAsia="Garamond" w:hAnsi="Garamond" w:cs="Garamond"/>
        </w:rPr>
      </w:pPr>
    </w:p>
    <w:p w14:paraId="3D5A1465" w14:textId="77777777" w:rsidR="00CA646E" w:rsidRDefault="001443CB" w:rsidP="001443CB">
      <w:pPr>
        <w:spacing w:after="0"/>
        <w:rPr>
          <w:rFonts w:ascii="Garamond" w:eastAsia="Garamond" w:hAnsi="Garamond" w:cs="Garamond"/>
        </w:rPr>
      </w:pPr>
      <w:r>
        <w:rPr>
          <w:rFonts w:ascii="Garamond" w:eastAsia="Garamond" w:hAnsi="Garamond" w:cs="Garamond"/>
        </w:rPr>
        <w:lastRenderedPageBreak/>
        <w:t>Table 3</w:t>
      </w:r>
    </w:p>
    <w:p w14:paraId="43CD3EA8" w14:textId="77777777" w:rsidR="001443CB" w:rsidRPr="001443CB" w:rsidRDefault="001443CB" w:rsidP="001443CB">
      <w:pPr>
        <w:spacing w:after="0"/>
        <w:rPr>
          <w:rFonts w:ascii="Garamond" w:eastAsia="Garamond" w:hAnsi="Garamond" w:cs="Garamond"/>
          <w:i/>
        </w:rPr>
      </w:pPr>
      <w:r>
        <w:rPr>
          <w:rFonts w:ascii="Garamond" w:eastAsia="Garamond" w:hAnsi="Garamond" w:cs="Garamond"/>
          <w:i/>
        </w:rPr>
        <w:t>Summary Statistics by Fire Severity</w:t>
      </w:r>
    </w:p>
    <w:tbl>
      <w:tblPr>
        <w:tblStyle w:val="a4"/>
        <w:tblW w:w="9161"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971"/>
        <w:gridCol w:w="1055"/>
        <w:gridCol w:w="1055"/>
        <w:gridCol w:w="1054"/>
        <w:gridCol w:w="1184"/>
        <w:gridCol w:w="941"/>
        <w:gridCol w:w="941"/>
        <w:gridCol w:w="941"/>
        <w:gridCol w:w="1019"/>
      </w:tblGrid>
      <w:tr w:rsidR="00CA646E" w14:paraId="70EE11BD" w14:textId="77777777" w:rsidTr="007D1648">
        <w:trPr>
          <w:trHeight w:val="372"/>
        </w:trPr>
        <w:tc>
          <w:tcPr>
            <w:tcW w:w="9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99650" w14:textId="77777777" w:rsidR="00CA646E" w:rsidRDefault="00CA646E">
            <w:pPr>
              <w:jc w:val="center"/>
              <w:rPr>
                <w:rFonts w:ascii="Garamond" w:eastAsia="Garamond" w:hAnsi="Garamond" w:cs="Garamond"/>
                <w:b/>
                <w:color w:val="FFFFFF"/>
                <w:sz w:val="20"/>
                <w:szCs w:val="20"/>
              </w:rPr>
            </w:pPr>
          </w:p>
        </w:tc>
        <w:tc>
          <w:tcPr>
            <w:tcW w:w="4348" w:type="dxa"/>
            <w:gridSpan w:val="4"/>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23384864" w14:textId="77777777" w:rsidR="00CA646E" w:rsidRDefault="00CA646E">
            <w:pPr>
              <w:jc w:val="center"/>
              <w:rPr>
                <w:rFonts w:ascii="Garamond" w:eastAsia="Garamond" w:hAnsi="Garamond" w:cs="Garamond"/>
                <w:b/>
                <w:color w:val="FFFFFF"/>
                <w:sz w:val="20"/>
                <w:szCs w:val="20"/>
              </w:rPr>
            </w:pPr>
          </w:p>
          <w:p w14:paraId="413DE930"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Whitewater- Baldy</w:t>
            </w:r>
          </w:p>
        </w:tc>
        <w:tc>
          <w:tcPr>
            <w:tcW w:w="3842" w:type="dxa"/>
            <w:gridSpan w:val="4"/>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7F27AD80" w14:textId="77777777" w:rsidR="00CA646E" w:rsidRDefault="00CA646E">
            <w:pPr>
              <w:jc w:val="center"/>
              <w:rPr>
                <w:rFonts w:ascii="Garamond" w:eastAsia="Garamond" w:hAnsi="Garamond" w:cs="Garamond"/>
                <w:b/>
                <w:color w:val="FFFFFF"/>
                <w:sz w:val="20"/>
                <w:szCs w:val="20"/>
              </w:rPr>
            </w:pPr>
          </w:p>
          <w:p w14:paraId="30380A40"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Silver</w:t>
            </w:r>
          </w:p>
        </w:tc>
      </w:tr>
      <w:tr w:rsidR="007D1648" w14:paraId="7A835F14" w14:textId="77777777" w:rsidTr="007D1648">
        <w:trPr>
          <w:trHeight w:val="372"/>
        </w:trPr>
        <w:tc>
          <w:tcPr>
            <w:tcW w:w="971" w:type="dxa"/>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782B6D5A"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Burn Severity</w:t>
            </w:r>
          </w:p>
        </w:tc>
        <w:tc>
          <w:tcPr>
            <w:tcW w:w="1055"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350F12E7"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Mean NBR Gain</w:t>
            </w:r>
          </w:p>
        </w:tc>
        <w:tc>
          <w:tcPr>
            <w:tcW w:w="1055"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1E54EF7A"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Standard Deviation NBR Gain</w:t>
            </w:r>
          </w:p>
        </w:tc>
        <w:tc>
          <w:tcPr>
            <w:tcW w:w="1054"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3B73E0B4"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Mean % Recovery</w:t>
            </w:r>
          </w:p>
        </w:tc>
        <w:tc>
          <w:tcPr>
            <w:tcW w:w="1183"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67803ADF"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Standard Deviation % Recovery</w:t>
            </w:r>
          </w:p>
        </w:tc>
        <w:tc>
          <w:tcPr>
            <w:tcW w:w="941"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3D5F62EA"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Mean NBR Gain</w:t>
            </w:r>
          </w:p>
        </w:tc>
        <w:tc>
          <w:tcPr>
            <w:tcW w:w="941"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0F62860D"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Standard Deviation NBR Gain</w:t>
            </w:r>
          </w:p>
        </w:tc>
        <w:tc>
          <w:tcPr>
            <w:tcW w:w="941"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51BD486F"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Mean % Recovery</w:t>
            </w:r>
          </w:p>
        </w:tc>
        <w:tc>
          <w:tcPr>
            <w:tcW w:w="1016"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6590AE80" w14:textId="77777777" w:rsidR="00CA646E" w:rsidRDefault="002F38E9">
            <w:pPr>
              <w:jc w:val="center"/>
              <w:rPr>
                <w:rFonts w:ascii="Garamond" w:eastAsia="Garamond" w:hAnsi="Garamond" w:cs="Garamond"/>
                <w:b/>
                <w:color w:val="FFFFFF"/>
                <w:sz w:val="20"/>
                <w:szCs w:val="20"/>
              </w:rPr>
            </w:pPr>
            <w:r>
              <w:rPr>
                <w:rFonts w:ascii="Garamond" w:eastAsia="Garamond" w:hAnsi="Garamond" w:cs="Garamond"/>
                <w:b/>
                <w:color w:val="FFFFFF"/>
                <w:sz w:val="20"/>
                <w:szCs w:val="20"/>
              </w:rPr>
              <w:t>Standard Deviation % Recovery</w:t>
            </w:r>
          </w:p>
        </w:tc>
      </w:tr>
      <w:tr w:rsidR="00CA646E" w14:paraId="685326F2" w14:textId="77777777" w:rsidTr="007D1648">
        <w:trPr>
          <w:trHeight w:val="476"/>
        </w:trPr>
        <w:tc>
          <w:tcPr>
            <w:tcW w:w="9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E388C4" w14:textId="77777777" w:rsidR="00CA646E" w:rsidRDefault="002F38E9" w:rsidP="001443CB">
            <w:pPr>
              <w:rPr>
                <w:rFonts w:ascii="Garamond" w:eastAsia="Garamond" w:hAnsi="Garamond" w:cs="Garamond"/>
                <w:sz w:val="20"/>
                <w:szCs w:val="20"/>
              </w:rPr>
            </w:pPr>
            <w:r>
              <w:rPr>
                <w:rFonts w:ascii="Garamond" w:eastAsia="Garamond" w:hAnsi="Garamond" w:cs="Garamond"/>
                <w:sz w:val="20"/>
                <w:szCs w:val="20"/>
              </w:rPr>
              <w:t>Low</w:t>
            </w:r>
          </w:p>
        </w:tc>
        <w:tc>
          <w:tcPr>
            <w:tcW w:w="1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027C7A"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319.8</w:t>
            </w:r>
          </w:p>
        </w:tc>
        <w:tc>
          <w:tcPr>
            <w:tcW w:w="1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6E33C7"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107.9</w:t>
            </w:r>
          </w:p>
        </w:tc>
        <w:tc>
          <w:tcPr>
            <w:tcW w:w="10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C542DE"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90.8 %</w:t>
            </w:r>
          </w:p>
        </w:tc>
        <w:tc>
          <w:tcPr>
            <w:tcW w:w="11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A315DE"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0.09</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8AA99C"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302.8</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9995D8"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95.7</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1666F1"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85.0%</w:t>
            </w:r>
          </w:p>
        </w:tc>
        <w:tc>
          <w:tcPr>
            <w:tcW w:w="10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7825E9"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0.10</w:t>
            </w:r>
          </w:p>
        </w:tc>
      </w:tr>
      <w:tr w:rsidR="00CA646E" w14:paraId="4968FBF7" w14:textId="77777777" w:rsidTr="007D1648">
        <w:trPr>
          <w:trHeight w:val="476"/>
        </w:trPr>
        <w:tc>
          <w:tcPr>
            <w:tcW w:w="9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0A00CF" w14:textId="77777777" w:rsidR="00CA646E" w:rsidRDefault="002F38E9" w:rsidP="001443CB">
            <w:pPr>
              <w:rPr>
                <w:rFonts w:ascii="Garamond" w:eastAsia="Garamond" w:hAnsi="Garamond" w:cs="Garamond"/>
                <w:sz w:val="20"/>
                <w:szCs w:val="20"/>
              </w:rPr>
            </w:pPr>
            <w:r>
              <w:rPr>
                <w:rFonts w:ascii="Garamond" w:eastAsia="Garamond" w:hAnsi="Garamond" w:cs="Garamond"/>
                <w:sz w:val="20"/>
                <w:szCs w:val="20"/>
              </w:rPr>
              <w:t>Moderate</w:t>
            </w:r>
          </w:p>
        </w:tc>
        <w:tc>
          <w:tcPr>
            <w:tcW w:w="1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CDD871"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420.7</w:t>
            </w:r>
          </w:p>
        </w:tc>
        <w:tc>
          <w:tcPr>
            <w:tcW w:w="1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F55FAF"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160.5</w:t>
            </w:r>
          </w:p>
        </w:tc>
        <w:tc>
          <w:tcPr>
            <w:tcW w:w="10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64A77F"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88.5%</w:t>
            </w:r>
          </w:p>
        </w:tc>
        <w:tc>
          <w:tcPr>
            <w:tcW w:w="11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7A94B2"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0.09</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A7372C"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348.9</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FC69E6"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118.9</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77915D"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86.5%</w:t>
            </w:r>
          </w:p>
        </w:tc>
        <w:tc>
          <w:tcPr>
            <w:tcW w:w="10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10A3CE"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0.10</w:t>
            </w:r>
          </w:p>
        </w:tc>
      </w:tr>
      <w:tr w:rsidR="00CA646E" w14:paraId="4EA7A147" w14:textId="77777777" w:rsidTr="007D1648">
        <w:trPr>
          <w:trHeight w:val="446"/>
        </w:trPr>
        <w:tc>
          <w:tcPr>
            <w:tcW w:w="97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96FC62" w14:textId="77777777" w:rsidR="00CA646E" w:rsidRDefault="002F38E9" w:rsidP="001443CB">
            <w:pPr>
              <w:rPr>
                <w:rFonts w:ascii="Garamond" w:eastAsia="Garamond" w:hAnsi="Garamond" w:cs="Garamond"/>
                <w:sz w:val="20"/>
                <w:szCs w:val="20"/>
              </w:rPr>
            </w:pPr>
            <w:r>
              <w:rPr>
                <w:rFonts w:ascii="Garamond" w:eastAsia="Garamond" w:hAnsi="Garamond" w:cs="Garamond"/>
                <w:sz w:val="20"/>
                <w:szCs w:val="20"/>
              </w:rPr>
              <w:t>High</w:t>
            </w:r>
          </w:p>
        </w:tc>
        <w:tc>
          <w:tcPr>
            <w:tcW w:w="1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5D2AA5"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670.5</w:t>
            </w:r>
          </w:p>
        </w:tc>
        <w:tc>
          <w:tcPr>
            <w:tcW w:w="10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39DD1F"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196.6</w:t>
            </w:r>
          </w:p>
        </w:tc>
        <w:tc>
          <w:tcPr>
            <w:tcW w:w="10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E4DEA8"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77.5%</w:t>
            </w:r>
          </w:p>
        </w:tc>
        <w:tc>
          <w:tcPr>
            <w:tcW w:w="11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3E9831"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0.12</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615C61"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455.9</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21C124"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148.2</w:t>
            </w:r>
          </w:p>
        </w:tc>
        <w:tc>
          <w:tcPr>
            <w:tcW w:w="9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FB5BFE"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84.9%</w:t>
            </w:r>
          </w:p>
        </w:tc>
        <w:tc>
          <w:tcPr>
            <w:tcW w:w="10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04F7E9" w14:textId="77777777" w:rsidR="00CA646E" w:rsidRDefault="002F38E9" w:rsidP="001443CB">
            <w:pPr>
              <w:jc w:val="center"/>
              <w:rPr>
                <w:rFonts w:ascii="Garamond" w:eastAsia="Garamond" w:hAnsi="Garamond" w:cs="Garamond"/>
                <w:sz w:val="20"/>
                <w:szCs w:val="20"/>
              </w:rPr>
            </w:pPr>
            <w:r>
              <w:rPr>
                <w:rFonts w:ascii="Garamond" w:eastAsia="Garamond" w:hAnsi="Garamond" w:cs="Garamond"/>
                <w:sz w:val="20"/>
                <w:szCs w:val="20"/>
              </w:rPr>
              <w:t>0.10</w:t>
            </w:r>
          </w:p>
        </w:tc>
      </w:tr>
    </w:tbl>
    <w:p w14:paraId="0FE2EF8C" w14:textId="77777777" w:rsidR="001443CB" w:rsidRDefault="001443CB" w:rsidP="001443CB">
      <w:pPr>
        <w:spacing w:after="0"/>
        <w:rPr>
          <w:rFonts w:ascii="Garamond" w:eastAsia="Garamond" w:hAnsi="Garamond" w:cs="Garamond"/>
        </w:rPr>
      </w:pPr>
    </w:p>
    <w:p w14:paraId="100C7DAB" w14:textId="77777777" w:rsidR="001443CB" w:rsidRPr="001443CB" w:rsidRDefault="001443CB" w:rsidP="001443CB">
      <w:pPr>
        <w:spacing w:after="0"/>
        <w:rPr>
          <w:rFonts w:ascii="Garamond" w:eastAsia="Garamond" w:hAnsi="Garamond" w:cs="Garamond"/>
        </w:rPr>
      </w:pPr>
      <w:r w:rsidRPr="001443CB">
        <w:rPr>
          <w:rFonts w:ascii="Garamond" w:eastAsia="Garamond" w:hAnsi="Garamond" w:cs="Garamond"/>
        </w:rPr>
        <w:t>Table 4</w:t>
      </w:r>
    </w:p>
    <w:p w14:paraId="4A3DB840" w14:textId="77777777" w:rsidR="00CA646E" w:rsidRDefault="001443CB" w:rsidP="001443CB">
      <w:pPr>
        <w:spacing w:after="0"/>
        <w:rPr>
          <w:rFonts w:ascii="Garamond" w:eastAsia="Garamond" w:hAnsi="Garamond" w:cs="Garamond"/>
          <w:i/>
        </w:rPr>
      </w:pPr>
      <w:r>
        <w:rPr>
          <w:rFonts w:ascii="Garamond" w:eastAsia="Garamond" w:hAnsi="Garamond" w:cs="Garamond"/>
          <w:i/>
        </w:rPr>
        <w:t>Summary Statistics by Land Cover Classification</w:t>
      </w:r>
    </w:p>
    <w:tbl>
      <w:tblPr>
        <w:tblStyle w:val="a5"/>
        <w:tblW w:w="9206" w:type="dxa"/>
        <w:tblBorders>
          <w:top w:val="nil"/>
          <w:left w:val="nil"/>
          <w:bottom w:val="nil"/>
          <w:right w:val="nil"/>
          <w:insideH w:val="nil"/>
          <w:insideV w:val="nil"/>
        </w:tblBorders>
        <w:tblLayout w:type="fixed"/>
        <w:tblLook w:val="0600" w:firstRow="0" w:lastRow="0" w:firstColumn="0" w:lastColumn="0" w:noHBand="1" w:noVBand="1"/>
      </w:tblPr>
      <w:tblGrid>
        <w:gridCol w:w="1513"/>
        <w:gridCol w:w="2066"/>
        <w:gridCol w:w="2065"/>
        <w:gridCol w:w="2065"/>
        <w:gridCol w:w="1497"/>
      </w:tblGrid>
      <w:tr w:rsidR="00CA646E" w14:paraId="766D0E02" w14:textId="77777777" w:rsidTr="007D1648">
        <w:trPr>
          <w:trHeight w:val="305"/>
        </w:trPr>
        <w:tc>
          <w:tcPr>
            <w:tcW w:w="1513" w:type="dxa"/>
            <w:tcBorders>
              <w:top w:val="single" w:sz="8" w:space="0" w:color="000000"/>
              <w:left w:val="single" w:sz="8" w:space="0" w:color="000000"/>
              <w:bottom w:val="single" w:sz="8" w:space="0" w:color="000000"/>
              <w:right w:val="single" w:sz="8" w:space="0" w:color="000000"/>
            </w:tcBorders>
            <w:shd w:val="clear" w:color="auto" w:fill="7F7F7F"/>
            <w:tcMar>
              <w:top w:w="100" w:type="dxa"/>
              <w:left w:w="100" w:type="dxa"/>
              <w:bottom w:w="100" w:type="dxa"/>
              <w:right w:w="100" w:type="dxa"/>
            </w:tcMar>
          </w:tcPr>
          <w:p w14:paraId="3CD252C1" w14:textId="77777777" w:rsidR="00CA646E" w:rsidRDefault="002F38E9">
            <w:pPr>
              <w:jc w:val="center"/>
              <w:rPr>
                <w:rFonts w:ascii="Garamond" w:eastAsia="Garamond" w:hAnsi="Garamond" w:cs="Garamond"/>
                <w:b/>
                <w:color w:val="FFFFFF"/>
              </w:rPr>
            </w:pPr>
            <w:r>
              <w:rPr>
                <w:rFonts w:ascii="Garamond" w:eastAsia="Garamond" w:hAnsi="Garamond" w:cs="Garamond"/>
                <w:b/>
                <w:color w:val="FFFFFF"/>
              </w:rPr>
              <w:t>Land Cover Class</w:t>
            </w:r>
          </w:p>
        </w:tc>
        <w:tc>
          <w:tcPr>
            <w:tcW w:w="2066"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6BBD9858" w14:textId="77777777" w:rsidR="00CA646E" w:rsidRDefault="002F38E9">
            <w:pPr>
              <w:jc w:val="center"/>
              <w:rPr>
                <w:rFonts w:ascii="Garamond" w:eastAsia="Garamond" w:hAnsi="Garamond" w:cs="Garamond"/>
                <w:b/>
                <w:color w:val="FFFFFF"/>
              </w:rPr>
            </w:pPr>
            <w:r>
              <w:rPr>
                <w:rFonts w:ascii="Garamond" w:eastAsia="Garamond" w:hAnsi="Garamond" w:cs="Garamond"/>
                <w:b/>
                <w:color w:val="FFFFFF"/>
              </w:rPr>
              <w:t>Mean NBR Gain</w:t>
            </w:r>
          </w:p>
        </w:tc>
        <w:tc>
          <w:tcPr>
            <w:tcW w:w="2065"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638A46D3" w14:textId="77777777" w:rsidR="00CA646E" w:rsidRDefault="002F38E9">
            <w:pPr>
              <w:jc w:val="center"/>
              <w:rPr>
                <w:rFonts w:ascii="Garamond" w:eastAsia="Garamond" w:hAnsi="Garamond" w:cs="Garamond"/>
                <w:b/>
                <w:color w:val="FFFFFF"/>
              </w:rPr>
            </w:pPr>
            <w:r>
              <w:rPr>
                <w:rFonts w:ascii="Garamond" w:eastAsia="Garamond" w:hAnsi="Garamond" w:cs="Garamond"/>
                <w:b/>
                <w:color w:val="FFFFFF"/>
              </w:rPr>
              <w:t>Standard Deviation NBR Gain</w:t>
            </w:r>
          </w:p>
        </w:tc>
        <w:tc>
          <w:tcPr>
            <w:tcW w:w="2065"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4ACC0B5B" w14:textId="77777777" w:rsidR="00CA646E" w:rsidRDefault="002F38E9">
            <w:pPr>
              <w:jc w:val="center"/>
              <w:rPr>
                <w:rFonts w:ascii="Garamond" w:eastAsia="Garamond" w:hAnsi="Garamond" w:cs="Garamond"/>
                <w:b/>
                <w:color w:val="FFFFFF"/>
              </w:rPr>
            </w:pPr>
            <w:r>
              <w:rPr>
                <w:rFonts w:ascii="Garamond" w:eastAsia="Garamond" w:hAnsi="Garamond" w:cs="Garamond"/>
                <w:b/>
                <w:color w:val="FFFFFF"/>
              </w:rPr>
              <w:t>Mean % Recovery</w:t>
            </w:r>
          </w:p>
        </w:tc>
        <w:tc>
          <w:tcPr>
            <w:tcW w:w="1497" w:type="dxa"/>
            <w:tcBorders>
              <w:top w:val="single" w:sz="8" w:space="0" w:color="000000"/>
              <w:left w:val="nil"/>
              <w:bottom w:val="single" w:sz="8" w:space="0" w:color="000000"/>
              <w:right w:val="single" w:sz="8" w:space="0" w:color="000000"/>
            </w:tcBorders>
            <w:shd w:val="clear" w:color="auto" w:fill="7F7F7F"/>
            <w:tcMar>
              <w:top w:w="100" w:type="dxa"/>
              <w:left w:w="100" w:type="dxa"/>
              <w:bottom w:w="100" w:type="dxa"/>
              <w:right w:w="100" w:type="dxa"/>
            </w:tcMar>
          </w:tcPr>
          <w:p w14:paraId="10DC81D2" w14:textId="77777777" w:rsidR="00CA646E" w:rsidRDefault="002F38E9">
            <w:pPr>
              <w:jc w:val="center"/>
              <w:rPr>
                <w:rFonts w:ascii="Garamond" w:eastAsia="Garamond" w:hAnsi="Garamond" w:cs="Garamond"/>
                <w:b/>
                <w:color w:val="FFFFFF"/>
              </w:rPr>
            </w:pPr>
            <w:r>
              <w:rPr>
                <w:rFonts w:ascii="Garamond" w:eastAsia="Garamond" w:hAnsi="Garamond" w:cs="Garamond"/>
                <w:b/>
                <w:color w:val="FFFFFF"/>
              </w:rPr>
              <w:t>Standard Deviation % Recovery</w:t>
            </w:r>
          </w:p>
        </w:tc>
      </w:tr>
      <w:tr w:rsidR="00CA646E" w14:paraId="3918AE33" w14:textId="77777777" w:rsidTr="007D1648">
        <w:trPr>
          <w:trHeight w:val="390"/>
        </w:trPr>
        <w:tc>
          <w:tcPr>
            <w:tcW w:w="15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BF4FD2" w14:textId="77777777" w:rsidR="00CA646E" w:rsidRDefault="002F38E9" w:rsidP="001443CB">
            <w:pPr>
              <w:rPr>
                <w:rFonts w:ascii="Garamond" w:eastAsia="Garamond" w:hAnsi="Garamond" w:cs="Garamond"/>
              </w:rPr>
            </w:pPr>
            <w:r>
              <w:rPr>
                <w:rFonts w:ascii="Garamond" w:eastAsia="Garamond" w:hAnsi="Garamond" w:cs="Garamond"/>
              </w:rPr>
              <w:t>Forest</w:t>
            </w:r>
          </w:p>
        </w:tc>
        <w:tc>
          <w:tcPr>
            <w:tcW w:w="20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66171C" w14:textId="77777777" w:rsidR="00CA646E" w:rsidRDefault="002F38E9" w:rsidP="001443CB">
            <w:pPr>
              <w:jc w:val="center"/>
              <w:rPr>
                <w:rFonts w:ascii="Garamond" w:eastAsia="Garamond" w:hAnsi="Garamond" w:cs="Garamond"/>
              </w:rPr>
            </w:pPr>
            <w:r>
              <w:rPr>
                <w:rFonts w:ascii="Garamond" w:eastAsia="Garamond" w:hAnsi="Garamond" w:cs="Garamond"/>
              </w:rPr>
              <w:t>604.4</w:t>
            </w:r>
          </w:p>
        </w:tc>
        <w:tc>
          <w:tcPr>
            <w:tcW w:w="2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9175A0" w14:textId="77777777" w:rsidR="00CA646E" w:rsidRDefault="002F38E9" w:rsidP="001443CB">
            <w:pPr>
              <w:jc w:val="center"/>
              <w:rPr>
                <w:rFonts w:ascii="Garamond" w:eastAsia="Garamond" w:hAnsi="Garamond" w:cs="Garamond"/>
              </w:rPr>
            </w:pPr>
            <w:r>
              <w:rPr>
                <w:rFonts w:ascii="Garamond" w:eastAsia="Garamond" w:hAnsi="Garamond" w:cs="Garamond"/>
              </w:rPr>
              <w:t>93.8</w:t>
            </w:r>
          </w:p>
        </w:tc>
        <w:tc>
          <w:tcPr>
            <w:tcW w:w="2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5A368B" w14:textId="77777777" w:rsidR="00CA646E" w:rsidRDefault="002F38E9" w:rsidP="001443CB">
            <w:pPr>
              <w:jc w:val="center"/>
              <w:rPr>
                <w:rFonts w:ascii="Garamond" w:eastAsia="Garamond" w:hAnsi="Garamond" w:cs="Garamond"/>
              </w:rPr>
            </w:pPr>
            <w:r>
              <w:rPr>
                <w:rFonts w:ascii="Garamond" w:eastAsia="Garamond" w:hAnsi="Garamond" w:cs="Garamond"/>
              </w:rPr>
              <w:t>92.3%</w:t>
            </w:r>
          </w:p>
        </w:tc>
        <w:tc>
          <w:tcPr>
            <w:tcW w:w="149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EB4DE9" w14:textId="77777777" w:rsidR="00CA646E" w:rsidRDefault="002F38E9" w:rsidP="001443CB">
            <w:pPr>
              <w:jc w:val="center"/>
              <w:rPr>
                <w:rFonts w:ascii="Garamond" w:eastAsia="Garamond" w:hAnsi="Garamond" w:cs="Garamond"/>
              </w:rPr>
            </w:pPr>
            <w:r>
              <w:rPr>
                <w:rFonts w:ascii="Garamond" w:eastAsia="Garamond" w:hAnsi="Garamond" w:cs="Garamond"/>
              </w:rPr>
              <w:t>0.07</w:t>
            </w:r>
          </w:p>
        </w:tc>
      </w:tr>
      <w:tr w:rsidR="00CA646E" w14:paraId="4486265B" w14:textId="77777777" w:rsidTr="007D1648">
        <w:trPr>
          <w:trHeight w:val="390"/>
        </w:trPr>
        <w:tc>
          <w:tcPr>
            <w:tcW w:w="15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FAA1B" w14:textId="77777777" w:rsidR="00CA646E" w:rsidRDefault="002F38E9" w:rsidP="001443CB">
            <w:pPr>
              <w:rPr>
                <w:rFonts w:ascii="Garamond" w:eastAsia="Garamond" w:hAnsi="Garamond" w:cs="Garamond"/>
              </w:rPr>
            </w:pPr>
            <w:r>
              <w:rPr>
                <w:rFonts w:ascii="Garamond" w:eastAsia="Garamond" w:hAnsi="Garamond" w:cs="Garamond"/>
              </w:rPr>
              <w:t>Shrub/ scrub</w:t>
            </w:r>
          </w:p>
        </w:tc>
        <w:tc>
          <w:tcPr>
            <w:tcW w:w="20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8D7D89" w14:textId="77777777" w:rsidR="00CA646E" w:rsidRDefault="002F38E9" w:rsidP="001443CB">
            <w:pPr>
              <w:jc w:val="center"/>
              <w:rPr>
                <w:rFonts w:ascii="Garamond" w:eastAsia="Garamond" w:hAnsi="Garamond" w:cs="Garamond"/>
              </w:rPr>
            </w:pPr>
            <w:r>
              <w:rPr>
                <w:rFonts w:ascii="Garamond" w:eastAsia="Garamond" w:hAnsi="Garamond" w:cs="Garamond"/>
              </w:rPr>
              <w:t>643.3</w:t>
            </w:r>
          </w:p>
        </w:tc>
        <w:tc>
          <w:tcPr>
            <w:tcW w:w="2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15E5A9" w14:textId="77777777" w:rsidR="00CA646E" w:rsidRDefault="002F38E9" w:rsidP="001443CB">
            <w:pPr>
              <w:jc w:val="center"/>
              <w:rPr>
                <w:rFonts w:ascii="Garamond" w:eastAsia="Garamond" w:hAnsi="Garamond" w:cs="Garamond"/>
              </w:rPr>
            </w:pPr>
            <w:r>
              <w:rPr>
                <w:rFonts w:ascii="Garamond" w:eastAsia="Garamond" w:hAnsi="Garamond" w:cs="Garamond"/>
              </w:rPr>
              <w:t>119.8</w:t>
            </w:r>
          </w:p>
        </w:tc>
        <w:tc>
          <w:tcPr>
            <w:tcW w:w="2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185CA8" w14:textId="77777777" w:rsidR="00CA646E" w:rsidRDefault="002F38E9" w:rsidP="001443CB">
            <w:pPr>
              <w:jc w:val="center"/>
              <w:rPr>
                <w:rFonts w:ascii="Garamond" w:eastAsia="Garamond" w:hAnsi="Garamond" w:cs="Garamond"/>
              </w:rPr>
            </w:pPr>
            <w:r>
              <w:rPr>
                <w:rFonts w:ascii="Garamond" w:eastAsia="Garamond" w:hAnsi="Garamond" w:cs="Garamond"/>
              </w:rPr>
              <w:t>82.1%</w:t>
            </w:r>
          </w:p>
        </w:tc>
        <w:tc>
          <w:tcPr>
            <w:tcW w:w="149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A7982E" w14:textId="77777777" w:rsidR="00CA646E" w:rsidRDefault="002F38E9" w:rsidP="001443CB">
            <w:pPr>
              <w:jc w:val="center"/>
              <w:rPr>
                <w:rFonts w:ascii="Garamond" w:eastAsia="Garamond" w:hAnsi="Garamond" w:cs="Garamond"/>
              </w:rPr>
            </w:pPr>
            <w:r>
              <w:rPr>
                <w:rFonts w:ascii="Garamond" w:eastAsia="Garamond" w:hAnsi="Garamond" w:cs="Garamond"/>
              </w:rPr>
              <w:t>0.12</w:t>
            </w:r>
          </w:p>
        </w:tc>
      </w:tr>
      <w:tr w:rsidR="00CA646E" w14:paraId="2E98D177" w14:textId="77777777" w:rsidTr="007D1648">
        <w:trPr>
          <w:trHeight w:val="366"/>
        </w:trPr>
        <w:tc>
          <w:tcPr>
            <w:tcW w:w="15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7A3E75" w14:textId="77777777" w:rsidR="00CA646E" w:rsidRDefault="002F38E9" w:rsidP="001443CB">
            <w:pPr>
              <w:rPr>
                <w:rFonts w:ascii="Garamond" w:eastAsia="Garamond" w:hAnsi="Garamond" w:cs="Garamond"/>
              </w:rPr>
            </w:pPr>
            <w:r>
              <w:rPr>
                <w:rFonts w:ascii="Garamond" w:eastAsia="Garamond" w:hAnsi="Garamond" w:cs="Garamond"/>
              </w:rPr>
              <w:t>Herbaceous</w:t>
            </w:r>
          </w:p>
        </w:tc>
        <w:tc>
          <w:tcPr>
            <w:tcW w:w="20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BB00B3" w14:textId="77777777" w:rsidR="00CA646E" w:rsidRDefault="002F38E9" w:rsidP="001443CB">
            <w:pPr>
              <w:jc w:val="center"/>
              <w:rPr>
                <w:rFonts w:ascii="Garamond" w:eastAsia="Garamond" w:hAnsi="Garamond" w:cs="Garamond"/>
              </w:rPr>
            </w:pPr>
            <w:r>
              <w:rPr>
                <w:rFonts w:ascii="Garamond" w:eastAsia="Garamond" w:hAnsi="Garamond" w:cs="Garamond"/>
              </w:rPr>
              <w:t>651.8</w:t>
            </w:r>
          </w:p>
        </w:tc>
        <w:tc>
          <w:tcPr>
            <w:tcW w:w="2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167F9C" w14:textId="77777777" w:rsidR="00CA646E" w:rsidRDefault="002F38E9" w:rsidP="001443CB">
            <w:pPr>
              <w:jc w:val="center"/>
              <w:rPr>
                <w:rFonts w:ascii="Garamond" w:eastAsia="Garamond" w:hAnsi="Garamond" w:cs="Garamond"/>
              </w:rPr>
            </w:pPr>
            <w:r>
              <w:rPr>
                <w:rFonts w:ascii="Garamond" w:eastAsia="Garamond" w:hAnsi="Garamond" w:cs="Garamond"/>
              </w:rPr>
              <w:t>128.5</w:t>
            </w:r>
          </w:p>
        </w:tc>
        <w:tc>
          <w:tcPr>
            <w:tcW w:w="20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2A606F" w14:textId="77777777" w:rsidR="00CA646E" w:rsidRDefault="002F38E9" w:rsidP="001443CB">
            <w:pPr>
              <w:jc w:val="center"/>
              <w:rPr>
                <w:rFonts w:ascii="Garamond" w:eastAsia="Garamond" w:hAnsi="Garamond" w:cs="Garamond"/>
              </w:rPr>
            </w:pPr>
            <w:r>
              <w:rPr>
                <w:rFonts w:ascii="Garamond" w:eastAsia="Garamond" w:hAnsi="Garamond" w:cs="Garamond"/>
              </w:rPr>
              <w:t>80.0%</w:t>
            </w:r>
          </w:p>
        </w:tc>
        <w:tc>
          <w:tcPr>
            <w:tcW w:w="149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C25739" w14:textId="77777777" w:rsidR="00CA646E" w:rsidRDefault="002F38E9" w:rsidP="001443CB">
            <w:pPr>
              <w:jc w:val="center"/>
              <w:rPr>
                <w:rFonts w:ascii="Garamond" w:eastAsia="Garamond" w:hAnsi="Garamond" w:cs="Garamond"/>
              </w:rPr>
            </w:pPr>
            <w:r>
              <w:rPr>
                <w:rFonts w:ascii="Garamond" w:eastAsia="Garamond" w:hAnsi="Garamond" w:cs="Garamond"/>
              </w:rPr>
              <w:t>0.13</w:t>
            </w:r>
          </w:p>
        </w:tc>
      </w:tr>
    </w:tbl>
    <w:p w14:paraId="37A89F11" w14:textId="77777777" w:rsidR="00CA646E" w:rsidRDefault="00CA646E">
      <w:pPr>
        <w:pBdr>
          <w:top w:val="nil"/>
          <w:left w:val="nil"/>
          <w:bottom w:val="nil"/>
          <w:right w:val="nil"/>
          <w:between w:val="nil"/>
        </w:pBdr>
        <w:spacing w:after="0" w:line="240" w:lineRule="auto"/>
        <w:rPr>
          <w:rFonts w:ascii="Garamond" w:eastAsia="Garamond" w:hAnsi="Garamond" w:cs="Garamond"/>
          <w:b/>
          <w:i/>
          <w:color w:val="000000"/>
        </w:rPr>
      </w:pPr>
    </w:p>
    <w:p w14:paraId="5AEB2B09" w14:textId="3655E1FD" w:rsidR="00CA646E" w:rsidRDefault="002F38E9">
      <w:pPr>
        <w:spacing w:after="0" w:line="240" w:lineRule="auto"/>
        <w:rPr>
          <w:rFonts w:ascii="Garamond" w:eastAsia="Garamond" w:hAnsi="Garamond" w:cs="Garamond"/>
        </w:rPr>
      </w:pPr>
      <w:r>
        <w:rPr>
          <w:rFonts w:ascii="Garamond" w:eastAsia="Garamond" w:hAnsi="Garamond" w:cs="Garamond"/>
        </w:rPr>
        <w:t>The preliminary analysis using daily and annual mean streamflow and Q7 Max yielded a few insights. The gauge station downstream of the Silver fire (2013) has a gap in data for 2013 and 2014, which are years of significant interest for this study</w:t>
      </w:r>
      <w:r w:rsidR="002E46AC">
        <w:rPr>
          <w:rFonts w:ascii="Garamond" w:eastAsia="Garamond" w:hAnsi="Garamond" w:cs="Garamond"/>
        </w:rPr>
        <w:t>. The data gap prevented the inclusion</w:t>
      </w:r>
      <w:r>
        <w:rPr>
          <w:rFonts w:ascii="Garamond" w:eastAsia="Garamond" w:hAnsi="Garamond" w:cs="Garamond"/>
        </w:rPr>
        <w:t xml:space="preserve"> </w:t>
      </w:r>
      <w:r w:rsidR="002E46AC">
        <w:rPr>
          <w:rFonts w:ascii="Garamond" w:eastAsia="Garamond" w:hAnsi="Garamond" w:cs="Garamond"/>
        </w:rPr>
        <w:t xml:space="preserve">of </w:t>
      </w:r>
      <w:r>
        <w:rPr>
          <w:rFonts w:ascii="Garamond" w:eastAsia="Garamond" w:hAnsi="Garamond" w:cs="Garamond"/>
        </w:rPr>
        <w:t>this gauge as a source of relevant data. However, the ot</w:t>
      </w:r>
      <w:r w:rsidR="002E46AC">
        <w:rPr>
          <w:rFonts w:ascii="Garamond" w:eastAsia="Garamond" w:hAnsi="Garamond" w:cs="Garamond"/>
        </w:rPr>
        <w:t>her three gauges were</w:t>
      </w:r>
      <w:r>
        <w:rPr>
          <w:rFonts w:ascii="Garamond" w:eastAsia="Garamond" w:hAnsi="Garamond" w:cs="Garamond"/>
        </w:rPr>
        <w:t xml:space="preserve"> used in the analysis. The mean annual streamflow was calculated and plotted, as shown in </w:t>
      </w:r>
      <w:r w:rsidR="001E6C70" w:rsidRPr="00F979E0">
        <w:rPr>
          <w:rFonts w:ascii="Garamond" w:eastAsia="Garamond" w:hAnsi="Garamond" w:cs="Garamond"/>
        </w:rPr>
        <w:t>Figure 4</w:t>
      </w:r>
      <w:r w:rsidRPr="00F979E0">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 xml:space="preserve">The plots show an increase in annual mean in 2013 after the Whitewater-Baldy Complex Fire for all three gauges, although a statistically significant correlation has not yet been confirmed by this study. However, a 2016 study of three watersheds in New Mexico, including the Gila watershed, was able to confirm a correlation between significant burn events (one fifth or more of a large watershed burned) and significant increases in water yield (Wine &amp; </w:t>
      </w:r>
      <w:proofErr w:type="spellStart"/>
      <w:r>
        <w:rPr>
          <w:rFonts w:ascii="Garamond" w:eastAsia="Garamond" w:hAnsi="Garamond" w:cs="Garamond"/>
        </w:rPr>
        <w:t>Cadol</w:t>
      </w:r>
      <w:proofErr w:type="spellEnd"/>
      <w:r>
        <w:rPr>
          <w:rFonts w:ascii="Garamond" w:eastAsia="Garamond" w:hAnsi="Garamond" w:cs="Garamond"/>
        </w:rPr>
        <w:t>, 2016). In our study, the annual mean decreases from 2013 to 2014</w:t>
      </w:r>
      <w:r w:rsidR="00876961">
        <w:rPr>
          <w:rFonts w:ascii="Garamond" w:eastAsia="Garamond" w:hAnsi="Garamond" w:cs="Garamond"/>
        </w:rPr>
        <w:t>,</w:t>
      </w:r>
      <w:r>
        <w:rPr>
          <w:rFonts w:ascii="Garamond" w:eastAsia="Garamond" w:hAnsi="Garamond" w:cs="Garamond"/>
        </w:rPr>
        <w:t xml:space="preserve"> but 2014 is not as low as the pre-fire value in any of the gauges, meaning that it may still be affected by a higher streamflow than normal. The y-axis scales for the individual plots do not match each other because the size of the stream affects the magnitude of the streamflow value. This means that any comparisons or assumptions cannot be made upon first glance at the mean annual streamflow plots relative to each other.</w:t>
      </w:r>
    </w:p>
    <w:p w14:paraId="0ADEECA3" w14:textId="77777777" w:rsidR="001E6C70" w:rsidRDefault="001E6C70">
      <w:pPr>
        <w:spacing w:after="0" w:line="240" w:lineRule="auto"/>
        <w:rPr>
          <w:rFonts w:ascii="Garamond" w:eastAsia="Garamond" w:hAnsi="Garamond" w:cs="Garamond"/>
        </w:rPr>
      </w:pPr>
    </w:p>
    <w:p w14:paraId="2528E010" w14:textId="77777777" w:rsidR="00F30A4A" w:rsidRDefault="00F30A4A">
      <w:pPr>
        <w:spacing w:after="0" w:line="240" w:lineRule="auto"/>
        <w:rPr>
          <w:rFonts w:ascii="Garamond" w:eastAsia="Garamond" w:hAnsi="Garamond" w:cs="Garamond"/>
          <w:i/>
        </w:rPr>
      </w:pPr>
    </w:p>
    <w:p w14:paraId="2C289E28" w14:textId="77777777" w:rsidR="00F30A4A" w:rsidRDefault="00F30A4A">
      <w:pPr>
        <w:spacing w:after="0" w:line="240" w:lineRule="auto"/>
        <w:rPr>
          <w:rFonts w:ascii="Garamond" w:eastAsia="Garamond" w:hAnsi="Garamond" w:cs="Garamond"/>
          <w:i/>
        </w:rPr>
      </w:pPr>
    </w:p>
    <w:p w14:paraId="2D481DEE" w14:textId="77777777" w:rsidR="00F30A4A" w:rsidRDefault="00F30A4A">
      <w:pPr>
        <w:spacing w:after="0" w:line="240" w:lineRule="auto"/>
        <w:rPr>
          <w:rFonts w:ascii="Garamond" w:eastAsia="Garamond" w:hAnsi="Garamond" w:cs="Garamond"/>
          <w:i/>
        </w:rPr>
      </w:pPr>
    </w:p>
    <w:p w14:paraId="64DC15EE" w14:textId="02250722" w:rsidR="006A1E0B" w:rsidRDefault="006A1E0B">
      <w:pPr>
        <w:spacing w:after="0" w:line="240" w:lineRule="auto"/>
        <w:rPr>
          <w:rFonts w:ascii="Garamond" w:eastAsia="Garamond" w:hAnsi="Garamond" w:cs="Garamond"/>
          <w:noProof/>
        </w:rPr>
      </w:pPr>
      <w:r>
        <w:rPr>
          <w:noProof/>
        </w:rPr>
        <w:lastRenderedPageBreak/>
        <mc:AlternateContent>
          <mc:Choice Requires="wps">
            <w:drawing>
              <wp:anchor distT="45720" distB="45720" distL="114300" distR="114300" simplePos="0" relativeHeight="251709440" behindDoc="0" locked="0" layoutInCell="1" allowOverlap="1" wp14:anchorId="2CBF47DA" wp14:editId="3198D87B">
                <wp:simplePos x="0" y="0"/>
                <wp:positionH relativeFrom="column">
                  <wp:posOffset>-624205</wp:posOffset>
                </wp:positionH>
                <wp:positionV relativeFrom="paragraph">
                  <wp:posOffset>2257425</wp:posOffset>
                </wp:positionV>
                <wp:extent cx="1268730" cy="233045"/>
                <wp:effectExtent l="3492"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8730" cy="233045"/>
                        </a:xfrm>
                        <a:prstGeom prst="rect">
                          <a:avLst/>
                        </a:prstGeom>
                        <a:noFill/>
                        <a:ln w="9525">
                          <a:noFill/>
                          <a:miter lim="800000"/>
                          <a:headEnd/>
                          <a:tailEnd/>
                        </a:ln>
                      </wps:spPr>
                      <wps:txbx>
                        <w:txbxContent>
                          <w:p w14:paraId="263590EF" w14:textId="77777777" w:rsidR="003A445B" w:rsidRPr="00A05039" w:rsidRDefault="003A445B" w:rsidP="006A1E0B">
                            <w:pPr>
                              <w:rPr>
                                <w:rFonts w:ascii="Garamond" w:hAnsi="Garamond"/>
                                <w:sz w:val="20"/>
                              </w:rPr>
                            </w:pPr>
                            <w:r w:rsidRPr="00A05039">
                              <w:rPr>
                                <w:rFonts w:ascii="Garamond" w:hAnsi="Garamond"/>
                                <w:sz w:val="20"/>
                              </w:rPr>
                              <w:t>Cubic feet per second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F47DA" id="_x0000_s1044" type="#_x0000_t202" style="position:absolute;margin-left:-49.15pt;margin-top:177.75pt;width:99.9pt;height:18.35pt;rotation:-90;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" filled="f" stroked="f">
                <v:textbox>
                  <w:txbxContent>
                    <w:p w14:paraId="263590EF" w14:textId="77777777" w:rsidR="003A445B" w:rsidRPr="00A05039" w:rsidRDefault="003A445B" w:rsidP="006A1E0B">
                      <w:pPr>
                        <w:rPr>
                          <w:rFonts w:ascii="Garamond" w:hAnsi="Garamond"/>
                          <w:sz w:val="20"/>
                        </w:rPr>
                      </w:pPr>
                      <w:r w:rsidRPr="00A05039">
                        <w:rPr>
                          <w:rFonts w:ascii="Garamond" w:hAnsi="Garamond"/>
                          <w:sz w:val="20"/>
                        </w:rPr>
                        <w:t>Cubic feet per second</w:t>
                      </w:r>
                    </w:p>
                  </w:txbxContent>
                </v:textbox>
                <w10:wrap type="square"/>
              </v:shape>
            </w:pict>
          </mc:Fallback>
        </mc:AlternateContent>
      </w:r>
      <w:r>
        <w:rPr>
          <w:noProof/>
        </w:rPr>
        <mc:AlternateContent>
          <mc:Choice Requires="wps">
            <w:drawing>
              <wp:anchor distT="45720" distB="45720" distL="114300" distR="114300" simplePos="0" relativeHeight="251714560" behindDoc="0" locked="0" layoutInCell="1" allowOverlap="1" wp14:anchorId="01978925" wp14:editId="14A003A6">
                <wp:simplePos x="0" y="0"/>
                <wp:positionH relativeFrom="column">
                  <wp:posOffset>2598420</wp:posOffset>
                </wp:positionH>
                <wp:positionV relativeFrom="paragraph">
                  <wp:posOffset>718820</wp:posOffset>
                </wp:positionV>
                <wp:extent cx="1268730" cy="233045"/>
                <wp:effectExtent l="3492" t="0"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8730" cy="233045"/>
                        </a:xfrm>
                        <a:prstGeom prst="rect">
                          <a:avLst/>
                        </a:prstGeom>
                        <a:noFill/>
                        <a:ln w="9525">
                          <a:noFill/>
                          <a:miter lim="800000"/>
                          <a:headEnd/>
                          <a:tailEnd/>
                        </a:ln>
                      </wps:spPr>
                      <wps:txbx>
                        <w:txbxContent>
                          <w:p w14:paraId="21CA7928" w14:textId="77777777" w:rsidR="003A445B" w:rsidRPr="00A05039" w:rsidRDefault="003A445B" w:rsidP="006A1E0B">
                            <w:pPr>
                              <w:rPr>
                                <w:rFonts w:ascii="Garamond" w:hAnsi="Garamond"/>
                                <w:sz w:val="20"/>
                              </w:rPr>
                            </w:pPr>
                            <w:r w:rsidRPr="00A05039">
                              <w:rPr>
                                <w:rFonts w:ascii="Garamond" w:hAnsi="Garamond"/>
                                <w:sz w:val="20"/>
                              </w:rPr>
                              <w:t>Cubic feet per second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78925" id="_x0000_s1045" type="#_x0000_t202" style="position:absolute;margin-left:204.6pt;margin-top:56.6pt;width:99.9pt;height:18.35pt;rotation:-90;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" filled="f" stroked="f">
                <v:textbox>
                  <w:txbxContent>
                    <w:p w14:paraId="21CA7928" w14:textId="77777777" w:rsidR="003A445B" w:rsidRPr="00A05039" w:rsidRDefault="003A445B" w:rsidP="006A1E0B">
                      <w:pPr>
                        <w:rPr>
                          <w:rFonts w:ascii="Garamond" w:hAnsi="Garamond"/>
                          <w:sz w:val="20"/>
                        </w:rPr>
                      </w:pPr>
                      <w:r w:rsidRPr="00A05039">
                        <w:rPr>
                          <w:rFonts w:ascii="Garamond" w:hAnsi="Garamond"/>
                          <w:sz w:val="20"/>
                        </w:rPr>
                        <w:t>Cubic feet per second</w:t>
                      </w:r>
                    </w:p>
                  </w:txbxContent>
                </v:textbox>
                <w10:wrap type="square"/>
              </v:shape>
            </w:pict>
          </mc:Fallback>
        </mc:AlternateContent>
      </w:r>
      <w:r>
        <w:rPr>
          <w:noProof/>
        </w:rPr>
        <mc:AlternateContent>
          <mc:Choice Requires="wps">
            <w:drawing>
              <wp:anchor distT="45720" distB="45720" distL="114300" distR="114300" simplePos="0" relativeHeight="251711488" behindDoc="0" locked="0" layoutInCell="1" allowOverlap="1" wp14:anchorId="1DF2B218" wp14:editId="59B8B8DE">
                <wp:simplePos x="0" y="0"/>
                <wp:positionH relativeFrom="column">
                  <wp:posOffset>-617220</wp:posOffset>
                </wp:positionH>
                <wp:positionV relativeFrom="paragraph">
                  <wp:posOffset>703580</wp:posOffset>
                </wp:positionV>
                <wp:extent cx="1268730" cy="233045"/>
                <wp:effectExtent l="3492"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8730" cy="233045"/>
                        </a:xfrm>
                        <a:prstGeom prst="rect">
                          <a:avLst/>
                        </a:prstGeom>
                        <a:noFill/>
                        <a:ln w="9525">
                          <a:noFill/>
                          <a:miter lim="800000"/>
                          <a:headEnd/>
                          <a:tailEnd/>
                        </a:ln>
                      </wps:spPr>
                      <wps:txbx>
                        <w:txbxContent>
                          <w:p w14:paraId="6086824B" w14:textId="77777777" w:rsidR="003A445B" w:rsidRPr="00A05039" w:rsidRDefault="003A445B" w:rsidP="006A1E0B">
                            <w:pPr>
                              <w:rPr>
                                <w:rFonts w:ascii="Garamond" w:hAnsi="Garamond"/>
                                <w:sz w:val="20"/>
                              </w:rPr>
                            </w:pPr>
                            <w:r w:rsidRPr="00A05039">
                              <w:rPr>
                                <w:rFonts w:ascii="Garamond" w:hAnsi="Garamond"/>
                                <w:sz w:val="20"/>
                              </w:rPr>
                              <w:t>Cubic feet per second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2B218" id="_x0000_s1046" type="#_x0000_t202" style="position:absolute;margin-left:-48.6pt;margin-top:55.4pt;width:99.9pt;height:18.35pt;rotation:-90;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" filled="f" stroked="f">
                <v:textbox>
                  <w:txbxContent>
                    <w:p w14:paraId="6086824B" w14:textId="77777777" w:rsidR="003A445B" w:rsidRPr="00A05039" w:rsidRDefault="003A445B" w:rsidP="006A1E0B">
                      <w:pPr>
                        <w:rPr>
                          <w:rFonts w:ascii="Garamond" w:hAnsi="Garamond"/>
                          <w:sz w:val="20"/>
                        </w:rPr>
                      </w:pPr>
                      <w:r w:rsidRPr="00A05039">
                        <w:rPr>
                          <w:rFonts w:ascii="Garamond" w:hAnsi="Garamond"/>
                          <w:sz w:val="20"/>
                        </w:rPr>
                        <w:t>Cubic feet per second</w:t>
                      </w:r>
                    </w:p>
                  </w:txbxContent>
                </v:textbox>
                <w10:wrap type="square"/>
              </v:shape>
            </w:pict>
          </mc:Fallback>
        </mc:AlternateContent>
      </w:r>
      <w:r>
        <w:rPr>
          <w:rFonts w:ascii="Garamond" w:eastAsia="Garamond" w:hAnsi="Garamond" w:cs="Garamond"/>
          <w:noProof/>
        </w:rPr>
        <w:drawing>
          <wp:anchor distT="0" distB="0" distL="114300" distR="114300" simplePos="0" relativeHeight="251680768" behindDoc="1" locked="0" layoutInCell="1" allowOverlap="1" wp14:anchorId="72FDB865" wp14:editId="1E98F404">
            <wp:simplePos x="0" y="0"/>
            <wp:positionH relativeFrom="margin">
              <wp:posOffset>139065</wp:posOffset>
            </wp:positionH>
            <wp:positionV relativeFrom="paragraph">
              <wp:posOffset>3175</wp:posOffset>
            </wp:positionV>
            <wp:extent cx="2919730" cy="1562100"/>
            <wp:effectExtent l="0" t="0" r="0" b="0"/>
            <wp:wrapTight wrapText="bothSides">
              <wp:wrapPolygon edited="0">
                <wp:start x="705" y="263"/>
                <wp:lineTo x="0" y="2634"/>
                <wp:lineTo x="0" y="3424"/>
                <wp:lineTo x="705" y="5005"/>
                <wp:lineTo x="282" y="19756"/>
                <wp:lineTo x="564" y="20810"/>
                <wp:lineTo x="1550" y="21337"/>
                <wp:lineTo x="20999" y="21337"/>
                <wp:lineTo x="21281" y="21073"/>
                <wp:lineTo x="21421" y="19493"/>
                <wp:lineTo x="21421" y="263"/>
                <wp:lineTo x="705" y="26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49" t="7573" r="50529" b="46428"/>
                    <a:stretch/>
                  </pic:blipFill>
                  <pic:spPr bwMode="auto">
                    <a:xfrm>
                      <a:off x="0" y="0"/>
                      <a:ext cx="2919730"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eastAsia="Garamond" w:hAnsi="Garamond" w:cs="Garamond"/>
          <w:i/>
          <w:noProof/>
        </w:rPr>
        <w:drawing>
          <wp:anchor distT="0" distB="0" distL="114300" distR="114300" simplePos="0" relativeHeight="251712512" behindDoc="1" locked="0" layoutInCell="1" allowOverlap="1" wp14:anchorId="2779BD5D" wp14:editId="6CD60F59">
            <wp:simplePos x="0" y="0"/>
            <wp:positionH relativeFrom="column">
              <wp:posOffset>3288821</wp:posOffset>
            </wp:positionH>
            <wp:positionV relativeFrom="paragraph">
              <wp:posOffset>56072</wp:posOffset>
            </wp:positionV>
            <wp:extent cx="2973705" cy="152400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3705" cy="1524000"/>
                    </a:xfrm>
                    <a:prstGeom prst="rect">
                      <a:avLst/>
                    </a:prstGeom>
                    <a:noFill/>
                  </pic:spPr>
                </pic:pic>
              </a:graphicData>
            </a:graphic>
            <wp14:sizeRelH relativeFrom="margin">
              <wp14:pctWidth>0</wp14:pctWidth>
            </wp14:sizeRelH>
            <wp14:sizeRelV relativeFrom="margin">
              <wp14:pctHeight>0</wp14:pctHeight>
            </wp14:sizeRelV>
          </wp:anchor>
        </w:drawing>
      </w:r>
    </w:p>
    <w:p w14:paraId="07FFD360" w14:textId="5DFED0A6" w:rsidR="006A1E0B" w:rsidRDefault="006A1E0B">
      <w:pPr>
        <w:spacing w:after="0" w:line="240" w:lineRule="auto"/>
        <w:rPr>
          <w:rFonts w:ascii="Garamond" w:eastAsia="Garamond" w:hAnsi="Garamond" w:cs="Garamond"/>
          <w:noProof/>
        </w:rPr>
      </w:pPr>
    </w:p>
    <w:p w14:paraId="3B10D3DE" w14:textId="696156D6" w:rsidR="006A1E0B" w:rsidRDefault="006A1E0B">
      <w:pPr>
        <w:spacing w:after="0" w:line="240" w:lineRule="auto"/>
        <w:rPr>
          <w:rFonts w:ascii="Garamond" w:eastAsia="Garamond" w:hAnsi="Garamond" w:cs="Garamond"/>
          <w:noProof/>
        </w:rPr>
      </w:pPr>
    </w:p>
    <w:p w14:paraId="473E9B64" w14:textId="02C660EC" w:rsidR="006A1E0B" w:rsidRDefault="006A1E0B">
      <w:pPr>
        <w:spacing w:after="0" w:line="240" w:lineRule="auto"/>
        <w:rPr>
          <w:rFonts w:ascii="Garamond" w:eastAsia="Garamond" w:hAnsi="Garamond" w:cs="Garamond"/>
          <w:noProof/>
        </w:rPr>
      </w:pPr>
    </w:p>
    <w:p w14:paraId="42B0EC2F" w14:textId="472FF0D6" w:rsidR="00F979E0" w:rsidRDefault="00F979E0">
      <w:pPr>
        <w:spacing w:after="0" w:line="240" w:lineRule="auto"/>
        <w:rPr>
          <w:rFonts w:ascii="Garamond" w:eastAsia="Garamond" w:hAnsi="Garamond" w:cs="Garamond"/>
          <w:i/>
        </w:rPr>
      </w:pPr>
    </w:p>
    <w:p w14:paraId="18618DCF" w14:textId="72B57C79" w:rsidR="00F979E0" w:rsidRDefault="00F979E0">
      <w:pPr>
        <w:spacing w:after="0" w:line="240" w:lineRule="auto"/>
        <w:rPr>
          <w:rFonts w:ascii="Garamond" w:eastAsia="Garamond" w:hAnsi="Garamond" w:cs="Garamond"/>
          <w:i/>
        </w:rPr>
      </w:pPr>
    </w:p>
    <w:p w14:paraId="718A03A8" w14:textId="5727036F" w:rsidR="00F979E0" w:rsidRDefault="00F979E0">
      <w:pPr>
        <w:spacing w:after="0" w:line="240" w:lineRule="auto"/>
        <w:rPr>
          <w:rFonts w:ascii="Garamond" w:eastAsia="Garamond" w:hAnsi="Garamond" w:cs="Garamond"/>
          <w:i/>
        </w:rPr>
      </w:pPr>
    </w:p>
    <w:p w14:paraId="56BB2C7B" w14:textId="3DC1C51E" w:rsidR="00F979E0" w:rsidRDefault="00F979E0">
      <w:pPr>
        <w:spacing w:after="0" w:line="240" w:lineRule="auto"/>
        <w:rPr>
          <w:rFonts w:ascii="Garamond" w:eastAsia="Garamond" w:hAnsi="Garamond" w:cs="Garamond"/>
          <w:i/>
        </w:rPr>
      </w:pPr>
    </w:p>
    <w:p w14:paraId="65A64C9D" w14:textId="047F2928" w:rsidR="00F979E0" w:rsidRDefault="00F979E0">
      <w:pPr>
        <w:spacing w:after="0" w:line="240" w:lineRule="auto"/>
        <w:rPr>
          <w:rFonts w:ascii="Garamond" w:eastAsia="Garamond" w:hAnsi="Garamond" w:cs="Garamond"/>
          <w:i/>
        </w:rPr>
      </w:pPr>
    </w:p>
    <w:p w14:paraId="37D60C63" w14:textId="13160753" w:rsidR="00F979E0" w:rsidRDefault="00876961">
      <w:pPr>
        <w:spacing w:after="0" w:line="240" w:lineRule="auto"/>
        <w:rPr>
          <w:rFonts w:ascii="Garamond" w:eastAsia="Garamond" w:hAnsi="Garamond" w:cs="Garamond"/>
          <w:i/>
        </w:rPr>
      </w:pPr>
      <w:r>
        <w:rPr>
          <w:rFonts w:ascii="Garamond" w:eastAsia="Garamond" w:hAnsi="Garamond" w:cs="Garamond"/>
          <w:i/>
          <w:noProof/>
        </w:rPr>
        <w:drawing>
          <wp:anchor distT="0" distB="0" distL="114300" distR="114300" simplePos="0" relativeHeight="251641854" behindDoc="1" locked="0" layoutInCell="1" allowOverlap="1" wp14:anchorId="6A993145" wp14:editId="2DD3DAE3">
            <wp:simplePos x="0" y="0"/>
            <wp:positionH relativeFrom="column">
              <wp:posOffset>75565</wp:posOffset>
            </wp:positionH>
            <wp:positionV relativeFrom="paragraph">
              <wp:posOffset>158750</wp:posOffset>
            </wp:positionV>
            <wp:extent cx="2932430" cy="1564005"/>
            <wp:effectExtent l="0" t="0" r="1270" b="0"/>
            <wp:wrapTight wrapText="bothSides">
              <wp:wrapPolygon edited="0">
                <wp:start x="281" y="351"/>
                <wp:lineTo x="281" y="1228"/>
                <wp:lineTo x="935" y="3508"/>
                <wp:lineTo x="935" y="20346"/>
                <wp:lineTo x="2432" y="21223"/>
                <wp:lineTo x="20767" y="21223"/>
                <wp:lineTo x="21516" y="20521"/>
                <wp:lineTo x="21516" y="702"/>
                <wp:lineTo x="1403" y="351"/>
                <wp:lineTo x="281" y="351"/>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2430" cy="156400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44256" behindDoc="0" locked="0" layoutInCell="1" allowOverlap="1" wp14:anchorId="7E8F0BA6" wp14:editId="5325912B">
                <wp:simplePos x="0" y="0"/>
                <wp:positionH relativeFrom="column">
                  <wp:posOffset>4699000</wp:posOffset>
                </wp:positionH>
                <wp:positionV relativeFrom="paragraph">
                  <wp:posOffset>69850</wp:posOffset>
                </wp:positionV>
                <wp:extent cx="1268730" cy="30289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268730" cy="302895"/>
                        </a:xfrm>
                        <a:prstGeom prst="rect">
                          <a:avLst/>
                        </a:prstGeom>
                        <a:noFill/>
                        <a:ln w="9525">
                          <a:noFill/>
                          <a:miter lim="800000"/>
                          <a:headEnd/>
                          <a:tailEnd/>
                        </a:ln>
                      </wps:spPr>
                      <wps:txbx>
                        <w:txbxContent>
                          <w:p w14:paraId="440ADB15"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F0BA6" id="_x0000_s1047" type="#_x0000_t202" style="position:absolute;margin-left:370pt;margin-top:5.5pt;width:99.9pt;height:23.85pt;rotation:180;flip:y;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" filled="f" stroked="f">
                <v:textbox>
                  <w:txbxContent>
                    <w:p w14:paraId="440ADB15"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v:textbox>
                <w10:wrap type="square"/>
              </v:shape>
            </w:pict>
          </mc:Fallback>
        </mc:AlternateContent>
      </w:r>
      <w:r>
        <w:rPr>
          <w:noProof/>
        </w:rPr>
        <mc:AlternateContent>
          <mc:Choice Requires="wps">
            <w:drawing>
              <wp:anchor distT="45720" distB="45720" distL="114300" distR="114300" simplePos="0" relativeHeight="251740160" behindDoc="0" locked="0" layoutInCell="1" allowOverlap="1" wp14:anchorId="001A5D50" wp14:editId="039E11C0">
                <wp:simplePos x="0" y="0"/>
                <wp:positionH relativeFrom="column">
                  <wp:posOffset>1425829</wp:posOffset>
                </wp:positionH>
                <wp:positionV relativeFrom="paragraph">
                  <wp:posOffset>73026</wp:posOffset>
                </wp:positionV>
                <wp:extent cx="1268730" cy="30289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268730" cy="302895"/>
                        </a:xfrm>
                        <a:prstGeom prst="rect">
                          <a:avLst/>
                        </a:prstGeom>
                        <a:noFill/>
                        <a:ln w="9525">
                          <a:noFill/>
                          <a:miter lim="800000"/>
                          <a:headEnd/>
                          <a:tailEnd/>
                        </a:ln>
                      </wps:spPr>
                      <wps:txbx>
                        <w:txbxContent>
                          <w:p w14:paraId="4BE281B2" w14:textId="0D7A5D4D" w:rsidR="00876961" w:rsidRPr="00876961" w:rsidRDefault="00876961" w:rsidP="00876961">
                            <w:pPr>
                              <w:rPr>
                                <w:rFonts w:ascii="Garamond" w:hAnsi="Garamond"/>
                                <w:sz w:val="18"/>
                                <w:szCs w:val="18"/>
                              </w:rPr>
                            </w:pPr>
                            <w:r w:rsidRPr="00876961">
                              <w:rPr>
                                <w:rFonts w:ascii="Garamond" w:hAnsi="Garamond"/>
                                <w:sz w:val="18"/>
                                <w:szCs w:val="18"/>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A5D50" id="_x0000_s1048" type="#_x0000_t202" style="position:absolute;margin-left:112.25pt;margin-top:5.75pt;width:99.9pt;height:23.85pt;rotation:180;flip:y;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" filled="f" stroked="f">
                <v:textbox>
                  <w:txbxContent>
                    <w:p w14:paraId="4BE281B2" w14:textId="0D7A5D4D" w:rsidR="00876961" w:rsidRPr="00876961" w:rsidRDefault="00876961" w:rsidP="00876961">
                      <w:pPr>
                        <w:rPr>
                          <w:rFonts w:ascii="Garamond" w:hAnsi="Garamond"/>
                          <w:sz w:val="18"/>
                          <w:szCs w:val="18"/>
                        </w:rPr>
                      </w:pPr>
                      <w:r w:rsidRPr="00876961">
                        <w:rPr>
                          <w:rFonts w:ascii="Garamond" w:hAnsi="Garamond"/>
                          <w:sz w:val="18"/>
                          <w:szCs w:val="18"/>
                        </w:rPr>
                        <w:t>Year</w:t>
                      </w:r>
                    </w:p>
                  </w:txbxContent>
                </v:textbox>
                <w10:wrap type="square"/>
              </v:shape>
            </w:pict>
          </mc:Fallback>
        </mc:AlternateContent>
      </w:r>
    </w:p>
    <w:p w14:paraId="29A5F447" w14:textId="48D60369" w:rsidR="00F979E0" w:rsidRDefault="00F979E0">
      <w:pPr>
        <w:spacing w:after="0" w:line="240" w:lineRule="auto"/>
        <w:rPr>
          <w:rFonts w:ascii="Garamond" w:eastAsia="Garamond" w:hAnsi="Garamond" w:cs="Garamond"/>
          <w:i/>
        </w:rPr>
      </w:pPr>
    </w:p>
    <w:p w14:paraId="5E99181D" w14:textId="2B831E5B" w:rsidR="00F979E0" w:rsidRDefault="00F979E0">
      <w:pPr>
        <w:spacing w:after="0" w:line="240" w:lineRule="auto"/>
        <w:rPr>
          <w:rFonts w:ascii="Garamond" w:eastAsia="Garamond" w:hAnsi="Garamond" w:cs="Garamond"/>
          <w:i/>
        </w:rPr>
      </w:pPr>
    </w:p>
    <w:p w14:paraId="323F05F3" w14:textId="1AB0793F" w:rsidR="00F979E0" w:rsidRDefault="00876961">
      <w:pPr>
        <w:spacing w:after="0" w:line="240" w:lineRule="auto"/>
        <w:rPr>
          <w:rFonts w:ascii="Garamond" w:eastAsia="Garamond" w:hAnsi="Garamond" w:cs="Garamond"/>
          <w:i/>
        </w:rPr>
      </w:pPr>
      <w:r>
        <w:rPr>
          <w:rFonts w:ascii="Garamond" w:eastAsia="Garamond" w:hAnsi="Garamond" w:cs="Garamond"/>
          <w:noProof/>
        </w:rPr>
        <mc:AlternateContent>
          <mc:Choice Requires="wpg">
            <w:drawing>
              <wp:anchor distT="0" distB="0" distL="114300" distR="114300" simplePos="0" relativeHeight="251701248" behindDoc="0" locked="0" layoutInCell="1" allowOverlap="1" wp14:anchorId="3C36C249" wp14:editId="46149B49">
                <wp:simplePos x="0" y="0"/>
                <wp:positionH relativeFrom="margin">
                  <wp:posOffset>3307715</wp:posOffset>
                </wp:positionH>
                <wp:positionV relativeFrom="paragraph">
                  <wp:posOffset>144399</wp:posOffset>
                </wp:positionV>
                <wp:extent cx="2609850" cy="933450"/>
                <wp:effectExtent l="0" t="0" r="0" b="0"/>
                <wp:wrapNone/>
                <wp:docPr id="193" name="Group 193"/>
                <wp:cNvGraphicFramePr/>
                <a:graphic xmlns:a="http://schemas.openxmlformats.org/drawingml/2006/main">
                  <a:graphicData uri="http://schemas.microsoft.com/office/word/2010/wordprocessingGroup">
                    <wpg:wgp>
                      <wpg:cNvGrpSpPr/>
                      <wpg:grpSpPr>
                        <a:xfrm>
                          <a:off x="0" y="0"/>
                          <a:ext cx="2609850" cy="933450"/>
                          <a:chOff x="0" y="0"/>
                          <a:chExt cx="2609850" cy="933450"/>
                        </a:xfrm>
                      </wpg:grpSpPr>
                      <wpg:grpSp>
                        <wpg:cNvPr id="254" name="Group 254"/>
                        <wpg:cNvGrpSpPr/>
                        <wpg:grpSpPr>
                          <a:xfrm>
                            <a:off x="0" y="114300"/>
                            <a:ext cx="352425" cy="638175"/>
                            <a:chOff x="0" y="0"/>
                            <a:chExt cx="457200" cy="828675"/>
                          </a:xfrm>
                        </wpg:grpSpPr>
                        <wps:wsp>
                          <wps:cNvPr id="25" name="Google Shape;524;g70a813606b_4_31"/>
                          <wps:cNvCnPr/>
                          <wps:spPr>
                            <a:xfrm>
                              <a:off x="0" y="0"/>
                              <a:ext cx="457200" cy="0"/>
                            </a:xfrm>
                            <a:prstGeom prst="straightConnector1">
                              <a:avLst/>
                            </a:prstGeom>
                            <a:noFill/>
                            <a:ln w="28575" cap="flat" cmpd="sng">
                              <a:solidFill>
                                <a:srgbClr val="7CAE00"/>
                              </a:solidFill>
                              <a:prstDash val="solid"/>
                              <a:round/>
                              <a:headEnd type="none" w="med" len="med"/>
                              <a:tailEnd type="none" w="med" len="med"/>
                            </a:ln>
                          </wps:spPr>
                          <wps:bodyPr/>
                        </wps:wsp>
                        <wps:wsp>
                          <wps:cNvPr id="23" name="Google Shape;523;g70a813606b_4_31"/>
                          <wps:cNvCnPr/>
                          <wps:spPr>
                            <a:xfrm>
                              <a:off x="0" y="276225"/>
                              <a:ext cx="457200" cy="0"/>
                            </a:xfrm>
                            <a:prstGeom prst="straightConnector1">
                              <a:avLst/>
                            </a:prstGeom>
                            <a:noFill/>
                            <a:ln w="28575" cap="flat" cmpd="sng">
                              <a:solidFill>
                                <a:srgbClr val="F8766D"/>
                              </a:solidFill>
                              <a:prstDash val="solid"/>
                              <a:round/>
                              <a:headEnd type="none" w="med" len="med"/>
                              <a:tailEnd type="none" w="med" len="med"/>
                            </a:ln>
                          </wps:spPr>
                          <wps:bodyPr/>
                        </wps:wsp>
                        <wps:wsp>
                          <wps:cNvPr id="26" name="Google Shape;525;g70a813606b_4_31"/>
                          <wps:cNvCnPr/>
                          <wps:spPr>
                            <a:xfrm>
                              <a:off x="0" y="552450"/>
                              <a:ext cx="457200" cy="0"/>
                            </a:xfrm>
                            <a:prstGeom prst="straightConnector1">
                              <a:avLst/>
                            </a:prstGeom>
                            <a:noFill/>
                            <a:ln w="28575" cap="flat" cmpd="sng">
                              <a:solidFill>
                                <a:srgbClr val="00BFC4"/>
                              </a:solidFill>
                              <a:prstDash val="solid"/>
                              <a:round/>
                              <a:headEnd type="none" w="med" len="med"/>
                              <a:tailEnd type="none" w="med" len="med"/>
                            </a:ln>
                          </wps:spPr>
                          <wps:bodyPr/>
                        </wps:wsp>
                        <wps:wsp>
                          <wps:cNvPr id="27" name="Google Shape;526;g70a813606b_4_31"/>
                          <wps:cNvCnPr/>
                          <wps:spPr>
                            <a:xfrm>
                              <a:off x="0" y="828675"/>
                              <a:ext cx="457200" cy="0"/>
                            </a:xfrm>
                            <a:prstGeom prst="straightConnector1">
                              <a:avLst/>
                            </a:prstGeom>
                            <a:noFill/>
                            <a:ln w="28575" cap="flat" cmpd="sng">
                              <a:solidFill>
                                <a:srgbClr val="000000"/>
                              </a:solidFill>
                              <a:prstDash val="dot"/>
                              <a:round/>
                              <a:headEnd type="none" w="med" len="med"/>
                              <a:tailEnd type="none" w="med" len="med"/>
                            </a:ln>
                          </wps:spPr>
                          <wps:bodyPr/>
                        </wps:wsp>
                      </wpg:grpSp>
                      <wps:wsp>
                        <wps:cNvPr id="235" name="Text Box 2"/>
                        <wps:cNvSpPr txBox="1">
                          <a:spLocks noChangeArrowheads="1"/>
                        </wps:cNvSpPr>
                        <wps:spPr bwMode="auto">
                          <a:xfrm>
                            <a:off x="419100" y="0"/>
                            <a:ext cx="838200" cy="247650"/>
                          </a:xfrm>
                          <a:prstGeom prst="rect">
                            <a:avLst/>
                          </a:prstGeom>
                          <a:noFill/>
                          <a:ln w="9525">
                            <a:noFill/>
                            <a:miter lim="800000"/>
                            <a:headEnd/>
                            <a:tailEnd/>
                          </a:ln>
                        </wps:spPr>
                        <wps:txbx>
                          <w:txbxContent>
                            <w:p w14:paraId="32467CDF" w14:textId="77777777" w:rsidR="003A445B" w:rsidRPr="00F261EB" w:rsidRDefault="003A445B">
                              <w:pPr>
                                <w:rPr>
                                  <w:rFonts w:ascii="Garamond" w:hAnsi="Garamond"/>
                                </w:rPr>
                              </w:pPr>
                              <w:r w:rsidRPr="00F261EB">
                                <w:rPr>
                                  <w:rFonts w:ascii="Garamond" w:hAnsi="Garamond"/>
                                </w:rPr>
                                <w:t>Upstream</w:t>
                              </w:r>
                            </w:p>
                          </w:txbxContent>
                        </wps:txbx>
                        <wps:bodyPr rot="0" vert="horz" wrap="square" lIns="91440" tIns="45720" rIns="91440" bIns="45720" anchor="t" anchorCtr="0">
                          <a:noAutofit/>
                        </wps:bodyPr>
                      </wps:wsp>
                      <wps:wsp>
                        <wps:cNvPr id="236" name="Text Box 2"/>
                        <wps:cNvSpPr txBox="1">
                          <a:spLocks noChangeArrowheads="1"/>
                        </wps:cNvSpPr>
                        <wps:spPr bwMode="auto">
                          <a:xfrm>
                            <a:off x="419100" y="209550"/>
                            <a:ext cx="1476375" cy="247650"/>
                          </a:xfrm>
                          <a:prstGeom prst="rect">
                            <a:avLst/>
                          </a:prstGeom>
                          <a:noFill/>
                          <a:ln w="9525">
                            <a:noFill/>
                            <a:miter lim="800000"/>
                            <a:headEnd/>
                            <a:tailEnd/>
                          </a:ln>
                        </wps:spPr>
                        <wps:txbx>
                          <w:txbxContent>
                            <w:p w14:paraId="5CFAEF44" w14:textId="77777777" w:rsidR="003A445B" w:rsidRPr="00F261EB" w:rsidRDefault="003A445B" w:rsidP="00F261EB">
                              <w:pPr>
                                <w:rPr>
                                  <w:rFonts w:ascii="Garamond" w:hAnsi="Garamond"/>
                                </w:rPr>
                              </w:pPr>
                              <w:r w:rsidRPr="00F261EB">
                                <w:rPr>
                                  <w:rFonts w:ascii="Garamond" w:hAnsi="Garamond"/>
                                </w:rPr>
                                <w:t>Downstream</w:t>
                              </w:r>
                              <w:r>
                                <w:rPr>
                                  <w:rFonts w:ascii="Garamond" w:hAnsi="Garamond"/>
                                </w:rPr>
                                <w:t xml:space="preserve"> (Both)</w:t>
                              </w:r>
                            </w:p>
                          </w:txbxContent>
                        </wps:txbx>
                        <wps:bodyPr rot="0" vert="horz" wrap="square" lIns="91440" tIns="45720" rIns="91440" bIns="45720" anchor="t" anchorCtr="0">
                          <a:noAutofit/>
                        </wps:bodyPr>
                      </wps:wsp>
                      <wps:wsp>
                        <wps:cNvPr id="255" name="Text Box 2"/>
                        <wps:cNvSpPr txBox="1">
                          <a:spLocks noChangeArrowheads="1"/>
                        </wps:cNvSpPr>
                        <wps:spPr bwMode="auto">
                          <a:xfrm>
                            <a:off x="419100" y="419100"/>
                            <a:ext cx="2190750" cy="314325"/>
                          </a:xfrm>
                          <a:prstGeom prst="rect">
                            <a:avLst/>
                          </a:prstGeom>
                          <a:noFill/>
                          <a:ln w="9525">
                            <a:noFill/>
                            <a:miter lim="800000"/>
                            <a:headEnd/>
                            <a:tailEnd/>
                          </a:ln>
                        </wps:spPr>
                        <wps:txbx>
                          <w:txbxContent>
                            <w:p w14:paraId="75B0C9EB" w14:textId="77777777" w:rsidR="003A445B" w:rsidRPr="00F261EB" w:rsidRDefault="003A445B" w:rsidP="00F261EB">
                              <w:pPr>
                                <w:rPr>
                                  <w:rFonts w:ascii="Garamond" w:hAnsi="Garamond"/>
                                </w:rPr>
                              </w:pPr>
                              <w:r>
                                <w:rPr>
                                  <w:rFonts w:ascii="Garamond" w:hAnsi="Garamond"/>
                                </w:rPr>
                                <w:t>Downstream (Whitewater-Baldy)</w:t>
                              </w:r>
                            </w:p>
                          </w:txbxContent>
                        </wps:txbx>
                        <wps:bodyPr rot="0" vert="horz" wrap="square" lIns="91440" tIns="45720" rIns="91440" bIns="45720" anchor="t" anchorCtr="0">
                          <a:noAutofit/>
                        </wps:bodyPr>
                      </wps:wsp>
                      <wps:wsp>
                        <wps:cNvPr id="192" name="Text Box 2"/>
                        <wps:cNvSpPr txBox="1">
                          <a:spLocks noChangeArrowheads="1"/>
                        </wps:cNvSpPr>
                        <wps:spPr bwMode="auto">
                          <a:xfrm>
                            <a:off x="419100" y="619125"/>
                            <a:ext cx="2190750" cy="314325"/>
                          </a:xfrm>
                          <a:prstGeom prst="rect">
                            <a:avLst/>
                          </a:prstGeom>
                          <a:noFill/>
                          <a:ln w="9525">
                            <a:noFill/>
                            <a:miter lim="800000"/>
                            <a:headEnd/>
                            <a:tailEnd/>
                          </a:ln>
                        </wps:spPr>
                        <wps:txbx>
                          <w:txbxContent>
                            <w:p w14:paraId="074E61CA" w14:textId="77777777" w:rsidR="003A445B" w:rsidRPr="00F261EB" w:rsidRDefault="003A445B" w:rsidP="00F261EB">
                              <w:pPr>
                                <w:rPr>
                                  <w:rFonts w:ascii="Garamond" w:hAnsi="Garamond"/>
                                </w:rPr>
                              </w:pPr>
                              <w:r>
                                <w:rPr>
                                  <w:rFonts w:ascii="Garamond" w:hAnsi="Garamond"/>
                                </w:rPr>
                                <w:t>Whitewater-Baldy Fire Year</w:t>
                              </w:r>
                            </w:p>
                          </w:txbxContent>
                        </wps:txbx>
                        <wps:bodyPr rot="0" vert="horz" wrap="square" lIns="91440" tIns="45720" rIns="91440" bIns="45720" anchor="t" anchorCtr="0">
                          <a:noAutofit/>
                        </wps:bodyPr>
                      </wps:wsp>
                    </wpg:wgp>
                  </a:graphicData>
                </a:graphic>
              </wp:anchor>
            </w:drawing>
          </mc:Choice>
          <mc:Fallback>
            <w:pict>
              <v:group w14:anchorId="3C36C249" id="Group 193" o:spid="_x0000_s1049" style="position:absolute;margin-left:260.45pt;margin-top:11.35pt;width:205.5pt;height:73.5pt;z-index:251701248;mso-position-horizontal-relative:margin" coordsize="26098,93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">
                <v:group id="Group 254" o:spid="_x0000_s1050" style="position:absolute;top:1143;width:3524;height:6381" coordsize="4572,8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j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">
                  <v:shapetype id="_x0000_t32" coordsize="21600,21600" o:spt="32" o:oned="t" path="m,l21600,21600e" filled="f">
                    <v:path arrowok="t" fillok="f" o:connecttype="none"/>
                    <o:lock v:ext="edit" shapetype="t"/>
                  </v:shapetype>
                  <v:shape id="Google Shape;524;g70a813606b_4_31" o:spid="_x0000_s1051" type="#_x0000_t32" style="position:absolute;width:457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" strokecolor="#7cae00" strokeweight="2.25pt"/>
                  <v:shape id="Google Shape;523;g70a813606b_4_31" o:spid="_x0000_s1052" type="#_x0000_t32" style="position:absolute;top:2762;width:457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" strokecolor="#f8766d" strokeweight="2.25pt"/>
                  <v:shape id="Google Shape;525;g70a813606b_4_31" o:spid="_x0000_s1053" type="#_x0000_t32" style="position:absolute;top:5524;width:457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" strokecolor="#00bfc4" strokeweight="2.25pt"/>
                  <v:shape id="Google Shape;526;g70a813606b_4_31" o:spid="_x0000_s1054" type="#_x0000_t32" style="position:absolute;top:8286;width:457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" strokeweight="2.25pt">
                    <v:stroke dashstyle="dot"/>
                  </v:shape>
                </v:group>
                <v:shape id="_x0000_s1055" type="#_x0000_t202" style="position:absolute;left:4191;width:8382;height:2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" filled="f" stroked="f">
                  <v:textbox>
                    <w:txbxContent>
                      <w:p w14:paraId="32467CDF" w14:textId="77777777" w:rsidR="003A445B" w:rsidRPr="00F261EB" w:rsidRDefault="003A445B">
                        <w:pPr>
                          <w:rPr>
                            <w:rFonts w:ascii="Garamond" w:hAnsi="Garamond"/>
                          </w:rPr>
                        </w:pPr>
                        <w:r w:rsidRPr="00F261EB">
                          <w:rPr>
                            <w:rFonts w:ascii="Garamond" w:hAnsi="Garamond"/>
                          </w:rPr>
                          <w:t>Upstream</w:t>
                        </w:r>
                      </w:p>
                    </w:txbxContent>
                  </v:textbox>
                </v:shape>
                <v:shape id="_x0000_s1056" type="#_x0000_t202" style="position:absolute;left:4191;top:2095;width:14763;height:2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" filled="f" stroked="f">
                  <v:textbox>
                    <w:txbxContent>
                      <w:p w14:paraId="5CFAEF44" w14:textId="77777777" w:rsidR="003A445B" w:rsidRPr="00F261EB" w:rsidRDefault="003A445B" w:rsidP="00F261EB">
                        <w:pPr>
                          <w:rPr>
                            <w:rFonts w:ascii="Garamond" w:hAnsi="Garamond"/>
                          </w:rPr>
                        </w:pPr>
                        <w:r w:rsidRPr="00F261EB">
                          <w:rPr>
                            <w:rFonts w:ascii="Garamond" w:hAnsi="Garamond"/>
                          </w:rPr>
                          <w:t>Downstream</w:t>
                        </w:r>
                        <w:r>
                          <w:rPr>
                            <w:rFonts w:ascii="Garamond" w:hAnsi="Garamond"/>
                          </w:rPr>
                          <w:t xml:space="preserve"> (Both)</w:t>
                        </w:r>
                      </w:p>
                    </w:txbxContent>
                  </v:textbox>
                </v:shape>
                <v:shape id="_x0000_s1057" type="#_x0000_t202" style="position:absolute;left:4191;top:4191;width:21907;height:3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" filled="f" stroked="f">
                  <v:textbox>
                    <w:txbxContent>
                      <w:p w14:paraId="75B0C9EB" w14:textId="77777777" w:rsidR="003A445B" w:rsidRPr="00F261EB" w:rsidRDefault="003A445B" w:rsidP="00F261EB">
                        <w:pPr>
                          <w:rPr>
                            <w:rFonts w:ascii="Garamond" w:hAnsi="Garamond"/>
                          </w:rPr>
                        </w:pPr>
                        <w:r>
                          <w:rPr>
                            <w:rFonts w:ascii="Garamond" w:hAnsi="Garamond"/>
                          </w:rPr>
                          <w:t>Downstream (Whitewater-Baldy)</w:t>
                        </w:r>
                      </w:p>
                    </w:txbxContent>
                  </v:textbox>
                </v:shape>
                <v:shape id="_x0000_s1058" type="#_x0000_t202" style="position:absolute;left:4191;top:6191;width:21907;height:3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" filled="f" stroked="f">
                  <v:textbox>
                    <w:txbxContent>
                      <w:p w14:paraId="074E61CA" w14:textId="77777777" w:rsidR="003A445B" w:rsidRPr="00F261EB" w:rsidRDefault="003A445B" w:rsidP="00F261EB">
                        <w:pPr>
                          <w:rPr>
                            <w:rFonts w:ascii="Garamond" w:hAnsi="Garamond"/>
                          </w:rPr>
                        </w:pPr>
                        <w:r>
                          <w:rPr>
                            <w:rFonts w:ascii="Garamond" w:hAnsi="Garamond"/>
                          </w:rPr>
                          <w:t>Whitewater-Baldy Fire Year</w:t>
                        </w:r>
                      </w:p>
                    </w:txbxContent>
                  </v:textbox>
                </v:shape>
                <w10:wrap anchorx="margin"/>
              </v:group>
            </w:pict>
          </mc:Fallback>
        </mc:AlternateContent>
      </w:r>
    </w:p>
    <w:p w14:paraId="36D406F5" w14:textId="20092A82" w:rsidR="00F979E0" w:rsidRDefault="00F979E0">
      <w:pPr>
        <w:spacing w:after="0" w:line="240" w:lineRule="auto"/>
        <w:rPr>
          <w:rFonts w:ascii="Garamond" w:eastAsia="Garamond" w:hAnsi="Garamond" w:cs="Garamond"/>
          <w:i/>
        </w:rPr>
      </w:pPr>
    </w:p>
    <w:p w14:paraId="6B6AB030" w14:textId="175E801E" w:rsidR="006A1E0B" w:rsidRDefault="006A1E0B">
      <w:pPr>
        <w:spacing w:after="0" w:line="240" w:lineRule="auto"/>
        <w:rPr>
          <w:rFonts w:ascii="Garamond" w:eastAsia="Garamond" w:hAnsi="Garamond" w:cs="Garamond"/>
          <w:i/>
        </w:rPr>
      </w:pPr>
    </w:p>
    <w:p w14:paraId="5E3E543E" w14:textId="1A37878B" w:rsidR="006A1E0B" w:rsidRDefault="006A1E0B">
      <w:pPr>
        <w:spacing w:after="0" w:line="240" w:lineRule="auto"/>
        <w:rPr>
          <w:rFonts w:ascii="Garamond" w:eastAsia="Garamond" w:hAnsi="Garamond" w:cs="Garamond"/>
          <w:i/>
        </w:rPr>
      </w:pPr>
    </w:p>
    <w:p w14:paraId="0303BC2B" w14:textId="1E4F5BB2" w:rsidR="006A1E0B" w:rsidRDefault="006A1E0B">
      <w:pPr>
        <w:spacing w:after="0" w:line="240" w:lineRule="auto"/>
        <w:rPr>
          <w:rFonts w:ascii="Garamond" w:eastAsia="Garamond" w:hAnsi="Garamond" w:cs="Garamond"/>
          <w:i/>
        </w:rPr>
      </w:pPr>
    </w:p>
    <w:p w14:paraId="596215DD" w14:textId="71B9D1D4" w:rsidR="006A1E0B" w:rsidRDefault="006A1E0B">
      <w:pPr>
        <w:spacing w:after="0" w:line="240" w:lineRule="auto"/>
        <w:rPr>
          <w:rFonts w:ascii="Garamond" w:eastAsia="Garamond" w:hAnsi="Garamond" w:cs="Garamond"/>
          <w:i/>
        </w:rPr>
      </w:pPr>
    </w:p>
    <w:p w14:paraId="603FA0F7" w14:textId="1B81BDC0" w:rsidR="006A1E0B" w:rsidRDefault="006A1E0B">
      <w:pPr>
        <w:spacing w:after="0" w:line="240" w:lineRule="auto"/>
        <w:rPr>
          <w:rFonts w:ascii="Garamond" w:eastAsia="Garamond" w:hAnsi="Garamond" w:cs="Garamond"/>
          <w:i/>
        </w:rPr>
      </w:pPr>
    </w:p>
    <w:p w14:paraId="31AF01F6" w14:textId="38937419" w:rsidR="006A1E0B" w:rsidRDefault="00876961">
      <w:pPr>
        <w:spacing w:after="0" w:line="240" w:lineRule="auto"/>
        <w:rPr>
          <w:rFonts w:ascii="Garamond" w:eastAsia="Garamond" w:hAnsi="Garamond" w:cs="Garamond"/>
          <w:i/>
        </w:rPr>
      </w:pPr>
      <w:r>
        <w:rPr>
          <w:noProof/>
        </w:rPr>
        <mc:AlternateContent>
          <mc:Choice Requires="wps">
            <w:drawing>
              <wp:anchor distT="45720" distB="45720" distL="114300" distR="114300" simplePos="0" relativeHeight="251742208" behindDoc="0" locked="0" layoutInCell="1" allowOverlap="1" wp14:anchorId="27CACF98" wp14:editId="380F7F7D">
                <wp:simplePos x="0" y="0"/>
                <wp:positionH relativeFrom="column">
                  <wp:posOffset>1429385</wp:posOffset>
                </wp:positionH>
                <wp:positionV relativeFrom="paragraph">
                  <wp:posOffset>27941</wp:posOffset>
                </wp:positionV>
                <wp:extent cx="1268730" cy="23749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268730" cy="237490"/>
                        </a:xfrm>
                        <a:prstGeom prst="rect">
                          <a:avLst/>
                        </a:prstGeom>
                        <a:noFill/>
                        <a:ln w="9525">
                          <a:noFill/>
                          <a:miter lim="800000"/>
                          <a:headEnd/>
                          <a:tailEnd/>
                        </a:ln>
                      </wps:spPr>
                      <wps:txbx>
                        <w:txbxContent>
                          <w:p w14:paraId="2049BD37"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ACF98" id="_x0000_s1059" type="#_x0000_t202" style="position:absolute;margin-left:112.55pt;margin-top:2.2pt;width:99.9pt;height:18.7pt;rotation:180;flip:y;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" filled="f" stroked="f">
                <v:textbox>
                  <w:txbxContent>
                    <w:p w14:paraId="2049BD37"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v:textbox>
                <w10:wrap type="square"/>
              </v:shape>
            </w:pict>
          </mc:Fallback>
        </mc:AlternateContent>
      </w:r>
    </w:p>
    <w:p w14:paraId="2680972A" w14:textId="6A22D0FD" w:rsidR="006A1E0B" w:rsidRDefault="006A1E0B">
      <w:pPr>
        <w:spacing w:after="0" w:line="240" w:lineRule="auto"/>
        <w:rPr>
          <w:rFonts w:ascii="Garamond" w:eastAsia="Garamond" w:hAnsi="Garamond" w:cs="Garamond"/>
          <w:i/>
        </w:rPr>
      </w:pPr>
    </w:p>
    <w:p w14:paraId="7F1BAA02" w14:textId="6C9D008F" w:rsidR="001E6C70" w:rsidRPr="00F261EB" w:rsidRDefault="00F261EB" w:rsidP="00876961">
      <w:pPr>
        <w:spacing w:after="0" w:line="240" w:lineRule="auto"/>
        <w:jc w:val="center"/>
        <w:rPr>
          <w:rFonts w:ascii="Garamond" w:eastAsia="Garamond" w:hAnsi="Garamond" w:cs="Garamond"/>
        </w:rPr>
      </w:pPr>
      <w:r>
        <w:rPr>
          <w:rFonts w:ascii="Garamond" w:eastAsia="Garamond" w:hAnsi="Garamond" w:cs="Garamond"/>
          <w:i/>
        </w:rPr>
        <w:t>Figure 4</w:t>
      </w:r>
      <w:r w:rsidR="001E6C70" w:rsidRPr="001443CB">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Mean Annual Streamflow</w:t>
      </w:r>
    </w:p>
    <w:p w14:paraId="63561A17" w14:textId="5094D033" w:rsidR="001E6C70" w:rsidRDefault="001E6C70">
      <w:pPr>
        <w:spacing w:after="0" w:line="240" w:lineRule="auto"/>
        <w:rPr>
          <w:rFonts w:ascii="Garamond" w:eastAsia="Garamond" w:hAnsi="Garamond" w:cs="Garamond"/>
        </w:rPr>
      </w:pPr>
      <w:r>
        <w:rPr>
          <w:rFonts w:ascii="Garamond" w:eastAsia="Garamond" w:hAnsi="Garamond" w:cs="Garamond"/>
          <w:noProof/>
        </w:rPr>
        <mc:AlternateContent>
          <mc:Choice Requires="wps">
            <w:drawing>
              <wp:anchor distT="0" distB="0" distL="114300" distR="114300" simplePos="0" relativeHeight="251687936" behindDoc="0" locked="0" layoutInCell="1" allowOverlap="1" wp14:anchorId="6C41171C" wp14:editId="4E2F4340">
                <wp:simplePos x="0" y="0"/>
                <wp:positionH relativeFrom="column">
                  <wp:posOffset>3761550</wp:posOffset>
                </wp:positionH>
                <wp:positionV relativeFrom="paragraph">
                  <wp:posOffset>13970</wp:posOffset>
                </wp:positionV>
                <wp:extent cx="1425600" cy="218700"/>
                <wp:effectExtent l="0" t="0" r="0" b="0"/>
                <wp:wrapNone/>
                <wp:docPr id="28" name="Google Shape;527;g70a813606b_4_31"/>
                <wp:cNvGraphicFramePr/>
                <a:graphic xmlns:a="http://schemas.openxmlformats.org/drawingml/2006/main">
                  <a:graphicData uri="http://schemas.microsoft.com/office/word/2010/wordprocessingShape">
                    <wps:wsp>
                      <wps:cNvSpPr txBox="1"/>
                      <wps:spPr>
                        <a:xfrm>
                          <a:off x="0" y="0"/>
                          <a:ext cx="1425600" cy="218700"/>
                        </a:xfrm>
                        <a:prstGeom prst="rect">
                          <a:avLst/>
                        </a:prstGeom>
                        <a:noFill/>
                        <a:ln>
                          <a:noFill/>
                        </a:ln>
                      </wps:spPr>
                      <wps:txbx>
                        <w:txbxContent>
                          <w:p w14:paraId="55EBD1A2" w14:textId="77777777" w:rsidR="003A445B" w:rsidRDefault="003A445B" w:rsidP="001E6C70">
                            <w:pPr>
                              <w:pStyle w:val="NormalWeb"/>
                              <w:spacing w:before="0" w:beforeAutospacing="0" w:after="0" w:afterAutospacing="0"/>
                            </w:pPr>
                            <w:r>
                              <w:rPr>
                                <w:rFonts w:ascii="Century Gothic" w:eastAsia="Century Gothic" w:hAnsi="Century Gothic" w:cs="Century Gothic"/>
                                <w:color w:val="000000"/>
                                <w:sz w:val="28"/>
                                <w:szCs w:val="28"/>
                              </w:rPr>
                              <w:t>Upstream</w:t>
                            </w:r>
                          </w:p>
                        </w:txbxContent>
                      </wps:txbx>
                      <wps:bodyPr spcFirstLastPara="1" wrap="square" lIns="91425" tIns="91425" rIns="91425" bIns="91425" anchor="t" anchorCtr="0">
                        <a:noAutofit/>
                      </wps:bodyPr>
                    </wps:wsp>
                  </a:graphicData>
                </a:graphic>
              </wp:anchor>
            </w:drawing>
          </mc:Choice>
          <mc:Fallback>
            <w:pict>
              <v:shape w14:anchorId="6C41171C" id="Google Shape;527;g70a813606b_4_31" o:spid="_x0000_s1060" type="#_x0000_t202" style="position:absolute;margin-left:296.2pt;margin-top:1.1pt;width:112.25pt;height:17.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" filled="f" stroked="f">
                <v:textbox inset="2.53958mm,2.53958mm,2.53958mm,2.53958mm">
                  <w:txbxContent>
                    <w:p w14:paraId="55EBD1A2" w14:textId="77777777" w:rsidR="003A445B" w:rsidRDefault="003A445B" w:rsidP="001E6C70">
                      <w:pPr>
                        <w:pStyle w:val="NormalWeb"/>
                        <w:spacing w:before="0" w:beforeAutospacing="0" w:after="0" w:afterAutospacing="0"/>
                      </w:pPr>
                      <w:r>
                        <w:rPr>
                          <w:rFonts w:ascii="Century Gothic" w:eastAsia="Century Gothic" w:hAnsi="Century Gothic" w:cs="Century Gothic"/>
                          <w:color w:val="000000"/>
                          <w:sz w:val="28"/>
                          <w:szCs w:val="28"/>
                        </w:rPr>
                        <w:t>Upstream</w:t>
                      </w:r>
                    </w:p>
                  </w:txbxContent>
                </v:textbox>
              </v:shape>
            </w:pict>
          </mc:Fallback>
        </mc:AlternateContent>
      </w:r>
    </w:p>
    <w:p w14:paraId="7933DEDC" w14:textId="4CDCB995" w:rsidR="00CA646E" w:rsidRDefault="002F38E9">
      <w:pPr>
        <w:spacing w:after="0" w:line="240" w:lineRule="auto"/>
        <w:rPr>
          <w:rFonts w:ascii="Garamond" w:eastAsia="Garamond" w:hAnsi="Garamond" w:cs="Garamond"/>
        </w:rPr>
      </w:pPr>
      <w:r>
        <w:rPr>
          <w:rFonts w:ascii="Garamond" w:eastAsia="Garamond" w:hAnsi="Garamond" w:cs="Garamond"/>
        </w:rPr>
        <w:t xml:space="preserve">The Q7 Max calculation that was completed in R yields results in two forms. The first </w:t>
      </w:r>
      <w:r w:rsidR="002E46AC">
        <w:rPr>
          <w:rFonts w:ascii="Garamond" w:eastAsia="Garamond" w:hAnsi="Garamond" w:cs="Garamond"/>
        </w:rPr>
        <w:t xml:space="preserve">is </w:t>
      </w:r>
      <w:r>
        <w:rPr>
          <w:rFonts w:ascii="Garamond" w:eastAsia="Garamond" w:hAnsi="Garamond" w:cs="Garamond"/>
        </w:rPr>
        <w:t xml:space="preserve">a .csv file, which shows 52 columns representing each week of the water year (October 1 - September 30), and the number of rows is equal to the number of water years for the study. The value within each cell of the .csv file represents the streamflow of that week in mm/day. The second output is a time series plot of the Q7 Max values. These plots, shown in </w:t>
      </w:r>
      <w:r w:rsidR="00F261EB">
        <w:rPr>
          <w:rFonts w:ascii="Garamond" w:eastAsia="Garamond" w:hAnsi="Garamond" w:cs="Garamond"/>
        </w:rPr>
        <w:t>Figure 5</w:t>
      </w:r>
      <w:r>
        <w:rPr>
          <w:rFonts w:ascii="Garamond" w:eastAsia="Garamond" w:hAnsi="Garamond" w:cs="Garamond"/>
          <w:i/>
        </w:rPr>
        <w:t xml:space="preserve">, </w:t>
      </w:r>
      <w:r>
        <w:rPr>
          <w:rFonts w:ascii="Garamond" w:eastAsia="Garamond" w:hAnsi="Garamond" w:cs="Garamond"/>
        </w:rPr>
        <w:t>tell a slightly different story than the annual mean. The value of Q7 Max increases from 2013 to 2014 instead of decreasing. This shows that the annual mean may not be the temporal resolution we are looking for with this study as it does</w:t>
      </w:r>
      <w:r w:rsidR="00876961">
        <w:rPr>
          <w:rFonts w:ascii="Garamond" w:eastAsia="Garamond" w:hAnsi="Garamond" w:cs="Garamond"/>
        </w:rPr>
        <w:t xml:space="preserve"> not</w:t>
      </w:r>
      <w:r>
        <w:rPr>
          <w:rFonts w:ascii="Garamond" w:eastAsia="Garamond" w:hAnsi="Garamond" w:cs="Garamond"/>
        </w:rPr>
        <w:t xml:space="preserve"> ne</w:t>
      </w:r>
      <w:r w:rsidR="002E46AC">
        <w:rPr>
          <w:rFonts w:ascii="Garamond" w:eastAsia="Garamond" w:hAnsi="Garamond" w:cs="Garamond"/>
        </w:rPr>
        <w:t>cessarily reflect flash flood</w:t>
      </w:r>
      <w:r>
        <w:rPr>
          <w:rFonts w:ascii="Garamond" w:eastAsia="Garamond" w:hAnsi="Garamond" w:cs="Garamond"/>
        </w:rPr>
        <w:t xml:space="preserve"> events in the years post-fire. Annual mean is more susceptible to longer term hydrological impacts such as precipitation anomalies over the course of an entire year. The 2016 study mentioned above also confirmed a positive precipitation anomaly in 2013 following the Whitewater-Baldy Complex Fire, which is reflected in the</w:t>
      </w:r>
      <w:r w:rsidR="002E46AC">
        <w:rPr>
          <w:rFonts w:ascii="Garamond" w:eastAsia="Garamond" w:hAnsi="Garamond" w:cs="Garamond"/>
        </w:rPr>
        <w:t xml:space="preserve"> annual mean plots our study</w:t>
      </w:r>
      <w:r>
        <w:rPr>
          <w:rFonts w:ascii="Garamond" w:eastAsia="Garamond" w:hAnsi="Garamond" w:cs="Garamond"/>
        </w:rPr>
        <w:t xml:space="preserve"> produced (Wine &amp; </w:t>
      </w:r>
      <w:proofErr w:type="spellStart"/>
      <w:r>
        <w:rPr>
          <w:rFonts w:ascii="Garamond" w:eastAsia="Garamond" w:hAnsi="Garamond" w:cs="Garamond"/>
        </w:rPr>
        <w:t>Cadol</w:t>
      </w:r>
      <w:proofErr w:type="spellEnd"/>
      <w:r>
        <w:rPr>
          <w:rFonts w:ascii="Garamond" w:eastAsia="Garamond" w:hAnsi="Garamond" w:cs="Garamond"/>
        </w:rPr>
        <w:t>, 2016). The Q7 Max is more representative of shorter periods of very high streamflow.</w:t>
      </w:r>
    </w:p>
    <w:p w14:paraId="55F99D73" w14:textId="1908B5D7" w:rsidR="00CA646E" w:rsidRDefault="00CA646E">
      <w:pPr>
        <w:spacing w:after="0" w:line="240" w:lineRule="auto"/>
        <w:rPr>
          <w:rFonts w:ascii="Garamond" w:eastAsia="Garamond" w:hAnsi="Garamond" w:cs="Garamond"/>
        </w:rPr>
      </w:pPr>
    </w:p>
    <w:p w14:paraId="641A249C" w14:textId="61F3CBEA" w:rsidR="00F30A4A" w:rsidRDefault="00F30A4A">
      <w:pPr>
        <w:spacing w:after="0" w:line="240" w:lineRule="auto"/>
        <w:rPr>
          <w:rFonts w:ascii="Garamond" w:eastAsia="Garamond" w:hAnsi="Garamond" w:cs="Garamond"/>
          <w:i/>
        </w:rPr>
      </w:pPr>
    </w:p>
    <w:p w14:paraId="59FB5AB9" w14:textId="77777777" w:rsidR="00F979E0" w:rsidRDefault="00F979E0">
      <w:pPr>
        <w:spacing w:after="0" w:line="240" w:lineRule="auto"/>
        <w:rPr>
          <w:rFonts w:ascii="Garamond" w:eastAsia="Garamond" w:hAnsi="Garamond" w:cs="Garamond"/>
          <w:i/>
        </w:rPr>
      </w:pPr>
    </w:p>
    <w:p w14:paraId="1AD4542F" w14:textId="647C4D7C" w:rsidR="00F979E0" w:rsidRDefault="00F979E0">
      <w:pPr>
        <w:spacing w:after="0" w:line="240" w:lineRule="auto"/>
        <w:rPr>
          <w:rFonts w:ascii="Garamond" w:eastAsia="Garamond" w:hAnsi="Garamond" w:cs="Garamond"/>
          <w:i/>
        </w:rPr>
      </w:pPr>
    </w:p>
    <w:p w14:paraId="5EAE54E8" w14:textId="514AB9DB" w:rsidR="00F30A4A" w:rsidRDefault="00F30A4A">
      <w:pPr>
        <w:spacing w:after="0" w:line="240" w:lineRule="auto"/>
        <w:rPr>
          <w:rFonts w:ascii="Garamond" w:eastAsia="Garamond" w:hAnsi="Garamond" w:cs="Garamond"/>
          <w:i/>
        </w:rPr>
      </w:pPr>
    </w:p>
    <w:p w14:paraId="60FC2D35" w14:textId="1F992FD6" w:rsidR="00F30A4A" w:rsidRDefault="00F30A4A">
      <w:pPr>
        <w:spacing w:after="0" w:line="240" w:lineRule="auto"/>
        <w:rPr>
          <w:rFonts w:ascii="Garamond" w:eastAsia="Garamond" w:hAnsi="Garamond" w:cs="Garamond"/>
          <w:i/>
        </w:rPr>
      </w:pPr>
    </w:p>
    <w:p w14:paraId="455F3DCB" w14:textId="5603C01B" w:rsidR="00F30A4A" w:rsidRDefault="00F30A4A">
      <w:pPr>
        <w:spacing w:after="0" w:line="240" w:lineRule="auto"/>
        <w:rPr>
          <w:rFonts w:ascii="Garamond" w:eastAsia="Garamond" w:hAnsi="Garamond" w:cs="Garamond"/>
          <w:i/>
        </w:rPr>
      </w:pPr>
    </w:p>
    <w:p w14:paraId="71D27207" w14:textId="77777777" w:rsidR="00F30A4A" w:rsidRDefault="00F30A4A">
      <w:pPr>
        <w:spacing w:after="0" w:line="240" w:lineRule="auto"/>
        <w:rPr>
          <w:rFonts w:ascii="Garamond" w:eastAsia="Garamond" w:hAnsi="Garamond" w:cs="Garamond"/>
          <w:i/>
        </w:rPr>
      </w:pPr>
    </w:p>
    <w:p w14:paraId="316D7C37" w14:textId="7723DDEE" w:rsidR="00F30A4A" w:rsidRDefault="00F30A4A">
      <w:pPr>
        <w:spacing w:after="0" w:line="240" w:lineRule="auto"/>
        <w:rPr>
          <w:rFonts w:ascii="Garamond" w:eastAsia="Garamond" w:hAnsi="Garamond" w:cs="Garamond"/>
          <w:i/>
        </w:rPr>
      </w:pPr>
    </w:p>
    <w:p w14:paraId="5043259E" w14:textId="77777777" w:rsidR="00F30A4A" w:rsidRDefault="00F30A4A">
      <w:pPr>
        <w:spacing w:after="0" w:line="240" w:lineRule="auto"/>
        <w:rPr>
          <w:rFonts w:ascii="Garamond" w:eastAsia="Garamond" w:hAnsi="Garamond" w:cs="Garamond"/>
          <w:i/>
        </w:rPr>
      </w:pPr>
    </w:p>
    <w:p w14:paraId="3B06FDDC" w14:textId="5DBF359E" w:rsidR="00F30A4A" w:rsidRDefault="00F30A4A">
      <w:pPr>
        <w:spacing w:after="0" w:line="240" w:lineRule="auto"/>
        <w:rPr>
          <w:rFonts w:ascii="Garamond" w:eastAsia="Garamond" w:hAnsi="Garamond" w:cs="Garamond"/>
          <w:i/>
        </w:rPr>
      </w:pPr>
    </w:p>
    <w:p w14:paraId="1645A423" w14:textId="77777777" w:rsidR="00F30A4A" w:rsidRDefault="00F30A4A">
      <w:pPr>
        <w:spacing w:after="0" w:line="240" w:lineRule="auto"/>
        <w:rPr>
          <w:rFonts w:ascii="Garamond" w:eastAsia="Garamond" w:hAnsi="Garamond" w:cs="Garamond"/>
          <w:i/>
        </w:rPr>
      </w:pPr>
    </w:p>
    <w:p w14:paraId="08B68392" w14:textId="75418CF4" w:rsidR="00F30A4A" w:rsidRDefault="00F30A4A">
      <w:pPr>
        <w:spacing w:after="0" w:line="240" w:lineRule="auto"/>
        <w:rPr>
          <w:rFonts w:ascii="Garamond" w:eastAsia="Garamond" w:hAnsi="Garamond" w:cs="Garamond"/>
          <w:i/>
        </w:rPr>
      </w:pPr>
    </w:p>
    <w:p w14:paraId="5CE23BFF" w14:textId="77777777" w:rsidR="00F30A4A" w:rsidRDefault="00F30A4A">
      <w:pPr>
        <w:spacing w:after="0" w:line="240" w:lineRule="auto"/>
        <w:rPr>
          <w:rFonts w:ascii="Garamond" w:eastAsia="Garamond" w:hAnsi="Garamond" w:cs="Garamond"/>
          <w:i/>
        </w:rPr>
      </w:pPr>
    </w:p>
    <w:p w14:paraId="6E249C2C" w14:textId="5416635D" w:rsidR="00F30A4A" w:rsidRDefault="00F30A4A">
      <w:pPr>
        <w:spacing w:after="0" w:line="240" w:lineRule="auto"/>
        <w:rPr>
          <w:rFonts w:ascii="Garamond" w:eastAsia="Garamond" w:hAnsi="Garamond" w:cs="Garamond"/>
          <w:i/>
        </w:rPr>
      </w:pPr>
    </w:p>
    <w:p w14:paraId="0D882B77" w14:textId="77777777" w:rsidR="00F30A4A" w:rsidRDefault="00F30A4A">
      <w:pPr>
        <w:spacing w:after="0" w:line="240" w:lineRule="auto"/>
        <w:rPr>
          <w:rFonts w:ascii="Garamond" w:eastAsia="Garamond" w:hAnsi="Garamond" w:cs="Garamond"/>
          <w:i/>
        </w:rPr>
      </w:pPr>
    </w:p>
    <w:p w14:paraId="3BF821DD" w14:textId="4689ADFD" w:rsidR="00F30A4A" w:rsidRDefault="00F30A4A">
      <w:pPr>
        <w:spacing w:after="0" w:line="240" w:lineRule="auto"/>
        <w:rPr>
          <w:rFonts w:ascii="Garamond" w:eastAsia="Garamond" w:hAnsi="Garamond" w:cs="Garamond"/>
          <w:i/>
        </w:rPr>
      </w:pPr>
    </w:p>
    <w:p w14:paraId="7AEB15BD" w14:textId="69EF0213" w:rsidR="00EC2803" w:rsidRDefault="004D5953">
      <w:pPr>
        <w:spacing w:after="0" w:line="240" w:lineRule="auto"/>
        <w:rPr>
          <w:rFonts w:ascii="Garamond" w:eastAsia="Garamond" w:hAnsi="Garamond" w:cs="Garamond"/>
          <w:noProof/>
        </w:rPr>
      </w:pPr>
      <w:r>
        <w:rPr>
          <w:rFonts w:ascii="Garamond" w:eastAsia="Garamond" w:hAnsi="Garamond" w:cs="Garamond"/>
          <w:noProof/>
        </w:rPr>
        <w:lastRenderedPageBreak/>
        <mc:AlternateContent>
          <mc:Choice Requires="wpg">
            <w:drawing>
              <wp:anchor distT="0" distB="0" distL="114300" distR="114300" simplePos="0" relativeHeight="251730944" behindDoc="0" locked="0" layoutInCell="1" allowOverlap="1" wp14:anchorId="5A7DC96C" wp14:editId="5AD3BB50">
                <wp:simplePos x="0" y="0"/>
                <wp:positionH relativeFrom="column">
                  <wp:posOffset>-57785</wp:posOffset>
                </wp:positionH>
                <wp:positionV relativeFrom="paragraph">
                  <wp:posOffset>4445</wp:posOffset>
                </wp:positionV>
                <wp:extent cx="2996565" cy="1447800"/>
                <wp:effectExtent l="0" t="0" r="0" b="0"/>
                <wp:wrapNone/>
                <wp:docPr id="309" name="Group 309"/>
                <wp:cNvGraphicFramePr/>
                <a:graphic xmlns:a="http://schemas.openxmlformats.org/drawingml/2006/main">
                  <a:graphicData uri="http://schemas.microsoft.com/office/word/2010/wordprocessingGroup">
                    <wpg:wgp>
                      <wpg:cNvGrpSpPr/>
                      <wpg:grpSpPr>
                        <a:xfrm>
                          <a:off x="0" y="0"/>
                          <a:ext cx="2996565" cy="1447800"/>
                          <a:chOff x="0" y="0"/>
                          <a:chExt cx="2996565" cy="1447800"/>
                        </a:xfrm>
                      </wpg:grpSpPr>
                      <pic:pic xmlns:pic="http://schemas.openxmlformats.org/drawingml/2006/picture">
                        <pic:nvPicPr>
                          <pic:cNvPr id="197" name="Picture 197"/>
                          <pic:cNvPicPr>
                            <a:picLocks noChangeAspect="1"/>
                          </pic:cNvPicPr>
                        </pic:nvPicPr>
                        <pic:blipFill rotWithShape="1">
                          <a:blip r:embed="rId24" cstate="print">
                            <a:extLst>
                              <a:ext uri="{28A0092B-C50C-407E-A947-70E740481C1C}">
                                <a14:useLocalDpi xmlns:a14="http://schemas.microsoft.com/office/drawing/2010/main" val="0"/>
                              </a:ext>
                            </a:extLst>
                          </a:blip>
                          <a:srcRect l="2778" t="5370" r="48736" b="49876"/>
                          <a:stretch/>
                        </pic:blipFill>
                        <pic:spPr bwMode="auto">
                          <a:xfrm>
                            <a:off x="179705" y="165100"/>
                            <a:ext cx="2816860" cy="1282700"/>
                          </a:xfrm>
                          <a:prstGeom prst="rect">
                            <a:avLst/>
                          </a:prstGeom>
                          <a:noFill/>
                          <a:ln>
                            <a:noFill/>
                          </a:ln>
                          <a:extLst>
                            <a:ext uri="{53640926-AAD7-44D8-BBD7-CCE9431645EC}">
                              <a14:shadowObscured xmlns:a14="http://schemas.microsoft.com/office/drawing/2010/main"/>
                            </a:ext>
                          </a:extLst>
                        </pic:spPr>
                      </pic:pic>
                      <wps:wsp>
                        <wps:cNvPr id="303" name="Text Box 2"/>
                        <wps:cNvSpPr txBox="1">
                          <a:spLocks noChangeArrowheads="1"/>
                        </wps:cNvSpPr>
                        <wps:spPr bwMode="auto">
                          <a:xfrm>
                            <a:off x="802005" y="0"/>
                            <a:ext cx="1697990" cy="213995"/>
                          </a:xfrm>
                          <a:prstGeom prst="rect">
                            <a:avLst/>
                          </a:prstGeom>
                          <a:noFill/>
                          <a:ln w="9525">
                            <a:noFill/>
                            <a:miter lim="800000"/>
                            <a:headEnd/>
                            <a:tailEnd/>
                          </a:ln>
                        </wps:spPr>
                        <wps:txbx>
                          <w:txbxContent>
                            <w:p w14:paraId="4D03CB9D" w14:textId="5F98B288" w:rsidR="003A445B" w:rsidRPr="006A1E0B" w:rsidRDefault="003A445B" w:rsidP="006A1E0B">
                              <w:pPr>
                                <w:rPr>
                                  <w:rFonts w:ascii="Garamond" w:hAnsi="Garamond"/>
                                  <w:sz w:val="16"/>
                                  <w:szCs w:val="16"/>
                                </w:rPr>
                              </w:pPr>
                              <w:r>
                                <w:rPr>
                                  <w:rFonts w:ascii="Garamond" w:hAnsi="Garamond"/>
                                  <w:sz w:val="16"/>
                                  <w:szCs w:val="16"/>
                                </w:rPr>
                                <w:t>Gila River near Redrock - Upstream</w:t>
                              </w:r>
                            </w:p>
                          </w:txbxContent>
                        </wps:txbx>
                        <wps:bodyPr rot="0" vert="horz" wrap="square" lIns="91440" tIns="45720" rIns="91440" bIns="45720" anchor="t" anchorCtr="0">
                          <a:noAutofit/>
                        </wps:bodyPr>
                      </wps:wsp>
                      <wps:wsp>
                        <wps:cNvPr id="306" name="Text Box 2"/>
                        <wps:cNvSpPr txBox="1">
                          <a:spLocks noChangeArrowheads="1"/>
                        </wps:cNvSpPr>
                        <wps:spPr bwMode="auto">
                          <a:xfrm rot="16200000">
                            <a:off x="-163195" y="660400"/>
                            <a:ext cx="549910" cy="223520"/>
                          </a:xfrm>
                          <a:prstGeom prst="rect">
                            <a:avLst/>
                          </a:prstGeom>
                          <a:noFill/>
                          <a:ln w="9525">
                            <a:noFill/>
                            <a:miter lim="800000"/>
                            <a:headEnd/>
                            <a:tailEnd/>
                          </a:ln>
                        </wps:spPr>
                        <wps:txbx>
                          <w:txbxContent>
                            <w:p w14:paraId="7D93B599" w14:textId="77777777" w:rsidR="003A445B" w:rsidRPr="00EC2803" w:rsidRDefault="003A445B" w:rsidP="00EC2803">
                              <w:pPr>
                                <w:rPr>
                                  <w:rFonts w:ascii="Garamond" w:hAnsi="Garamond"/>
                                  <w:sz w:val="16"/>
                                </w:rPr>
                              </w:pPr>
                              <w:r w:rsidRPr="00EC2803">
                                <w:rPr>
                                  <w:rFonts w:ascii="Garamond" w:hAnsi="Garamond"/>
                                  <w:sz w:val="16"/>
                                </w:rPr>
                                <w:t>mm/day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7DC96C" id="Group 309" o:spid="_x0000_s1061" style="position:absolute;margin-left:-4.55pt;margin-top:.35pt;width:235.95pt;height:114pt;z-index:251730944;mso-width-relative:margin;mso-height-relative:margin" coordsize="29965,144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">
                <v:shape id="Picture 197" o:spid="_x0000_s1062" type="#_x0000_t75" style="position:absolute;left:1797;top:1651;width:28168;height:12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">
                  <v:imagedata r:id="rId25" o:title="" croptop="3519f" cropbottom="32687f" cropleft="1821f" cropright="31940f"/>
                </v:shape>
                <v:shape id="_x0000_s1063" type="#_x0000_t202" style="position:absolute;left:8020;width:16979;height:21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" filled="f" stroked="f">
                  <v:textbox>
                    <w:txbxContent>
                      <w:p w14:paraId="4D03CB9D" w14:textId="5F98B288" w:rsidR="003A445B" w:rsidRPr="006A1E0B" w:rsidRDefault="003A445B" w:rsidP="006A1E0B">
                        <w:pPr>
                          <w:rPr>
                            <w:rFonts w:ascii="Garamond" w:hAnsi="Garamond"/>
                            <w:sz w:val="16"/>
                            <w:szCs w:val="16"/>
                          </w:rPr>
                        </w:pPr>
                        <w:r>
                          <w:rPr>
                            <w:rFonts w:ascii="Garamond" w:hAnsi="Garamond"/>
                            <w:sz w:val="16"/>
                            <w:szCs w:val="16"/>
                          </w:rPr>
                          <w:t>Gila River near Redrock - Upstream</w:t>
                        </w:r>
                      </w:p>
                    </w:txbxContent>
                  </v:textbox>
                </v:shape>
                <v:shape id="_x0000_s1064" type="#_x0000_t202" style="position:absolute;left:-1632;top:6604;width:5499;height:223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" filled="f" stroked="f">
                  <v:textbox>
                    <w:txbxContent>
                      <w:p w14:paraId="7D93B599" w14:textId="77777777" w:rsidR="003A445B" w:rsidRPr="00EC2803" w:rsidRDefault="003A445B" w:rsidP="00EC2803">
                        <w:pPr>
                          <w:rPr>
                            <w:rFonts w:ascii="Garamond" w:hAnsi="Garamond"/>
                            <w:sz w:val="16"/>
                          </w:rPr>
                        </w:pPr>
                        <w:r w:rsidRPr="00EC2803">
                          <w:rPr>
                            <w:rFonts w:ascii="Garamond" w:hAnsi="Garamond"/>
                            <w:sz w:val="16"/>
                          </w:rPr>
                          <w:t>mm/day</w:t>
                        </w:r>
                      </w:p>
                    </w:txbxContent>
                  </v:textbox>
                </v:shape>
              </v:group>
            </w:pict>
          </mc:Fallback>
        </mc:AlternateContent>
      </w:r>
      <w:r>
        <w:rPr>
          <w:rFonts w:ascii="Garamond" w:eastAsia="Garamond" w:hAnsi="Garamond" w:cs="Garamond"/>
          <w:noProof/>
        </w:rPr>
        <mc:AlternateContent>
          <mc:Choice Requires="wpg">
            <w:drawing>
              <wp:anchor distT="0" distB="0" distL="114300" distR="114300" simplePos="0" relativeHeight="251640829" behindDoc="0" locked="0" layoutInCell="1" allowOverlap="1" wp14:anchorId="0697ED1A" wp14:editId="46E48B33">
                <wp:simplePos x="0" y="0"/>
                <wp:positionH relativeFrom="column">
                  <wp:posOffset>3039110</wp:posOffset>
                </wp:positionH>
                <wp:positionV relativeFrom="paragraph">
                  <wp:posOffset>4445</wp:posOffset>
                </wp:positionV>
                <wp:extent cx="2964180" cy="1435100"/>
                <wp:effectExtent l="0" t="0" r="7620" b="0"/>
                <wp:wrapNone/>
                <wp:docPr id="310" name="Group 310"/>
                <wp:cNvGraphicFramePr/>
                <a:graphic xmlns:a="http://schemas.openxmlformats.org/drawingml/2006/main">
                  <a:graphicData uri="http://schemas.microsoft.com/office/word/2010/wordprocessingGroup">
                    <wpg:wgp>
                      <wpg:cNvGrpSpPr/>
                      <wpg:grpSpPr>
                        <a:xfrm>
                          <a:off x="0" y="0"/>
                          <a:ext cx="2964180" cy="1435100"/>
                          <a:chOff x="0" y="0"/>
                          <a:chExt cx="2964180" cy="1435100"/>
                        </a:xfrm>
                      </wpg:grpSpPr>
                      <wps:wsp>
                        <wps:cNvPr id="304" name="Text Box 2"/>
                        <wps:cNvSpPr txBox="1">
                          <a:spLocks noChangeArrowheads="1"/>
                        </wps:cNvSpPr>
                        <wps:spPr bwMode="auto">
                          <a:xfrm>
                            <a:off x="624205" y="0"/>
                            <a:ext cx="2075815" cy="213995"/>
                          </a:xfrm>
                          <a:prstGeom prst="rect">
                            <a:avLst/>
                          </a:prstGeom>
                          <a:noFill/>
                          <a:ln w="9525">
                            <a:noFill/>
                            <a:miter lim="800000"/>
                            <a:headEnd/>
                            <a:tailEnd/>
                          </a:ln>
                        </wps:spPr>
                        <wps:txbx>
                          <w:txbxContent>
                            <w:p w14:paraId="688F4519" w14:textId="60A482A9" w:rsidR="003A445B" w:rsidRPr="006A1E0B" w:rsidRDefault="003A445B" w:rsidP="006A1E0B">
                              <w:pPr>
                                <w:rPr>
                                  <w:rFonts w:ascii="Garamond" w:hAnsi="Garamond"/>
                                  <w:sz w:val="16"/>
                                  <w:szCs w:val="16"/>
                                </w:rPr>
                              </w:pPr>
                              <w:r>
                                <w:rPr>
                                  <w:rFonts w:ascii="Garamond" w:hAnsi="Garamond"/>
                                  <w:sz w:val="16"/>
                                  <w:szCs w:val="16"/>
                                </w:rPr>
                                <w:t>Gila River near Gila – Downstream (Both)</w:t>
                              </w:r>
                            </w:p>
                          </w:txbxContent>
                        </wps:txbx>
                        <wps:bodyPr rot="0" vert="horz" wrap="square" lIns="91440" tIns="45720" rIns="91440" bIns="45720" anchor="t" anchorCtr="0">
                          <a:noAutofit/>
                        </wps:bodyPr>
                      </wps:wsp>
                      <pic:pic xmlns:pic="http://schemas.openxmlformats.org/drawingml/2006/picture">
                        <pic:nvPicPr>
                          <pic:cNvPr id="307" name="Picture 307"/>
                          <pic:cNvPicPr>
                            <a:picLocks noChangeAspect="1"/>
                          </pic:cNvPicPr>
                        </pic:nvPicPr>
                        <pic:blipFill rotWithShape="1">
                          <a:blip r:embed="rId24" cstate="print">
                            <a:extLst>
                              <a:ext uri="{28A0092B-C50C-407E-A947-70E740481C1C}">
                                <a14:useLocalDpi xmlns:a14="http://schemas.microsoft.com/office/drawing/2010/main" val="0"/>
                              </a:ext>
                            </a:extLst>
                          </a:blip>
                          <a:srcRect l="52400" t="5370" r="-1" b="49876"/>
                          <a:stretch/>
                        </pic:blipFill>
                        <pic:spPr bwMode="auto">
                          <a:xfrm>
                            <a:off x="198755" y="152400"/>
                            <a:ext cx="2765425" cy="1282700"/>
                          </a:xfrm>
                          <a:prstGeom prst="rect">
                            <a:avLst/>
                          </a:prstGeom>
                          <a:noFill/>
                          <a:ln>
                            <a:noFill/>
                          </a:ln>
                          <a:extLst>
                            <a:ext uri="{53640926-AAD7-44D8-BBD7-CCE9431645EC}">
                              <a14:shadowObscured xmlns:a14="http://schemas.microsoft.com/office/drawing/2010/main"/>
                            </a:ext>
                          </a:extLst>
                        </pic:spPr>
                      </pic:pic>
                      <wps:wsp>
                        <wps:cNvPr id="308" name="Text Box 2"/>
                        <wps:cNvSpPr txBox="1">
                          <a:spLocks noChangeArrowheads="1"/>
                        </wps:cNvSpPr>
                        <wps:spPr bwMode="auto">
                          <a:xfrm rot="16200000">
                            <a:off x="-163195" y="647700"/>
                            <a:ext cx="549910" cy="223520"/>
                          </a:xfrm>
                          <a:prstGeom prst="rect">
                            <a:avLst/>
                          </a:prstGeom>
                          <a:noFill/>
                          <a:ln w="9525">
                            <a:noFill/>
                            <a:miter lim="800000"/>
                            <a:headEnd/>
                            <a:tailEnd/>
                          </a:ln>
                        </wps:spPr>
                        <wps:txbx>
                          <w:txbxContent>
                            <w:p w14:paraId="2ED7C658" w14:textId="77777777" w:rsidR="003A445B" w:rsidRPr="00EC2803" w:rsidRDefault="003A445B" w:rsidP="00EC2803">
                              <w:pPr>
                                <w:rPr>
                                  <w:rFonts w:ascii="Garamond" w:hAnsi="Garamond"/>
                                  <w:sz w:val="16"/>
                                </w:rPr>
                              </w:pPr>
                              <w:r w:rsidRPr="00EC2803">
                                <w:rPr>
                                  <w:rFonts w:ascii="Garamond" w:hAnsi="Garamond"/>
                                  <w:sz w:val="16"/>
                                </w:rPr>
                                <w:t>mm/day</w:t>
                              </w:r>
                            </w:p>
                          </w:txbxContent>
                        </wps:txbx>
                        <wps:bodyPr rot="0" vert="horz" wrap="square" lIns="91440" tIns="45720" rIns="91440" bIns="45720" anchor="t" anchorCtr="0">
                          <a:noAutofit/>
                        </wps:bodyPr>
                      </wps:wsp>
                    </wpg:wgp>
                  </a:graphicData>
                </a:graphic>
              </wp:anchor>
            </w:drawing>
          </mc:Choice>
          <mc:Fallback>
            <w:pict>
              <v:group w14:anchorId="0697ED1A" id="Group 310" o:spid="_x0000_s1065" style="position:absolute;margin-left:239.3pt;margin-top:.35pt;width:233.4pt;height:113pt;z-index:251640829" coordsize="29641,143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">
                <v:shape id="_x0000_s1066" type="#_x0000_t202" style="position:absolute;left:6242;width:20758;height:21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R8yAAAAOE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" filled="f" stroked="f">
                  <v:textbox>
                    <w:txbxContent>
                      <w:p w14:paraId="688F4519" w14:textId="60A482A9" w:rsidR="003A445B" w:rsidRPr="006A1E0B" w:rsidRDefault="003A445B" w:rsidP="006A1E0B">
                        <w:pPr>
                          <w:rPr>
                            <w:rFonts w:ascii="Garamond" w:hAnsi="Garamond"/>
                            <w:sz w:val="16"/>
                            <w:szCs w:val="16"/>
                          </w:rPr>
                        </w:pPr>
                        <w:r>
                          <w:rPr>
                            <w:rFonts w:ascii="Garamond" w:hAnsi="Garamond"/>
                            <w:sz w:val="16"/>
                            <w:szCs w:val="16"/>
                          </w:rPr>
                          <w:t>Gila River near Gila – Downstream (Both)</w:t>
                        </w:r>
                      </w:p>
                    </w:txbxContent>
                  </v:textbox>
                </v:shape>
                <v:shape id="Picture 307" o:spid="_x0000_s1067" type="#_x0000_t75" style="position:absolute;left:1987;top:1524;width:27654;height:12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">
                  <v:imagedata r:id="rId25" o:title="" croptop="3519f" cropbottom="32687f" cropleft="34341f" cropright="-1f"/>
                </v:shape>
                <v:shape id="_x0000_s1068" type="#_x0000_t202" style="position:absolute;left:-1632;top:6477;width:5499;height:223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" filled="f" stroked="f">
                  <v:textbox>
                    <w:txbxContent>
                      <w:p w14:paraId="2ED7C658" w14:textId="77777777" w:rsidR="003A445B" w:rsidRPr="00EC2803" w:rsidRDefault="003A445B" w:rsidP="00EC2803">
                        <w:pPr>
                          <w:rPr>
                            <w:rFonts w:ascii="Garamond" w:hAnsi="Garamond"/>
                            <w:sz w:val="16"/>
                          </w:rPr>
                        </w:pPr>
                        <w:r w:rsidRPr="00EC2803">
                          <w:rPr>
                            <w:rFonts w:ascii="Garamond" w:hAnsi="Garamond"/>
                            <w:sz w:val="16"/>
                          </w:rPr>
                          <w:t>mm/day</w:t>
                        </w:r>
                      </w:p>
                    </w:txbxContent>
                  </v:textbox>
                </v:shape>
              </v:group>
            </w:pict>
          </mc:Fallback>
        </mc:AlternateContent>
      </w:r>
    </w:p>
    <w:p w14:paraId="3CF28980" w14:textId="2928CACB" w:rsidR="00EC2803" w:rsidRDefault="00EC2803">
      <w:pPr>
        <w:spacing w:after="0" w:line="240" w:lineRule="auto"/>
        <w:rPr>
          <w:rFonts w:ascii="Garamond" w:eastAsia="Garamond" w:hAnsi="Garamond" w:cs="Garamond"/>
          <w:noProof/>
        </w:rPr>
      </w:pPr>
    </w:p>
    <w:p w14:paraId="30FF1029" w14:textId="1D373E03" w:rsidR="006A1E0B" w:rsidRDefault="006A1E0B">
      <w:pPr>
        <w:spacing w:after="0" w:line="240" w:lineRule="auto"/>
        <w:rPr>
          <w:rFonts w:ascii="Garamond" w:eastAsia="Garamond" w:hAnsi="Garamond" w:cs="Garamond"/>
          <w:noProof/>
        </w:rPr>
      </w:pPr>
    </w:p>
    <w:p w14:paraId="3C041EB5" w14:textId="50C60FEE" w:rsidR="006A1E0B" w:rsidRDefault="006A1E0B">
      <w:pPr>
        <w:spacing w:after="0" w:line="240" w:lineRule="auto"/>
        <w:rPr>
          <w:rFonts w:ascii="Garamond" w:eastAsia="Garamond" w:hAnsi="Garamond" w:cs="Garamond"/>
          <w:noProof/>
        </w:rPr>
      </w:pPr>
    </w:p>
    <w:p w14:paraId="46C3CF42" w14:textId="6A27381A" w:rsidR="006A1E0B" w:rsidRDefault="006A1E0B">
      <w:pPr>
        <w:spacing w:after="0" w:line="240" w:lineRule="auto"/>
        <w:rPr>
          <w:rFonts w:ascii="Garamond" w:eastAsia="Garamond" w:hAnsi="Garamond" w:cs="Garamond"/>
          <w:noProof/>
        </w:rPr>
      </w:pPr>
    </w:p>
    <w:p w14:paraId="01D690BE" w14:textId="5E0EFC0D" w:rsidR="006A1E0B" w:rsidRDefault="006A1E0B">
      <w:pPr>
        <w:spacing w:after="0" w:line="240" w:lineRule="auto"/>
        <w:rPr>
          <w:rFonts w:ascii="Garamond" w:eastAsia="Garamond" w:hAnsi="Garamond" w:cs="Garamond"/>
          <w:noProof/>
        </w:rPr>
      </w:pPr>
    </w:p>
    <w:p w14:paraId="5DF11859" w14:textId="1041FB38" w:rsidR="006A1E0B" w:rsidRDefault="006A1E0B">
      <w:pPr>
        <w:spacing w:after="0" w:line="240" w:lineRule="auto"/>
        <w:rPr>
          <w:rFonts w:ascii="Garamond" w:eastAsia="Garamond" w:hAnsi="Garamond" w:cs="Garamond"/>
          <w:noProof/>
        </w:rPr>
      </w:pPr>
    </w:p>
    <w:p w14:paraId="3937E684" w14:textId="3794D7BC" w:rsidR="00F30A4A" w:rsidRDefault="00F30A4A">
      <w:pPr>
        <w:spacing w:after="0" w:line="240" w:lineRule="auto"/>
        <w:rPr>
          <w:rFonts w:ascii="Garamond" w:eastAsia="Garamond" w:hAnsi="Garamond" w:cs="Garamond"/>
          <w:i/>
        </w:rPr>
      </w:pPr>
    </w:p>
    <w:p w14:paraId="30931784" w14:textId="12E2638B" w:rsidR="00F979E0" w:rsidRDefault="00876961">
      <w:pPr>
        <w:spacing w:after="0" w:line="240" w:lineRule="auto"/>
        <w:rPr>
          <w:rFonts w:ascii="Garamond" w:eastAsia="Garamond" w:hAnsi="Garamond" w:cs="Garamond"/>
          <w:i/>
        </w:rPr>
      </w:pPr>
      <w:r>
        <w:rPr>
          <w:noProof/>
        </w:rPr>
        <mc:AlternateContent>
          <mc:Choice Requires="wps">
            <w:drawing>
              <wp:anchor distT="45720" distB="45720" distL="114300" distR="114300" simplePos="0" relativeHeight="251750400" behindDoc="0" locked="0" layoutInCell="1" allowOverlap="1" wp14:anchorId="644D86C9" wp14:editId="73B74987">
                <wp:simplePos x="0" y="0"/>
                <wp:positionH relativeFrom="column">
                  <wp:posOffset>4522978</wp:posOffset>
                </wp:positionH>
                <wp:positionV relativeFrom="paragraph">
                  <wp:posOffset>121919</wp:posOffset>
                </wp:positionV>
                <wp:extent cx="1268730" cy="302895"/>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268730" cy="302895"/>
                        </a:xfrm>
                        <a:prstGeom prst="rect">
                          <a:avLst/>
                        </a:prstGeom>
                        <a:noFill/>
                        <a:ln w="9525">
                          <a:noFill/>
                          <a:miter lim="800000"/>
                          <a:headEnd/>
                          <a:tailEnd/>
                        </a:ln>
                      </wps:spPr>
                      <wps:txbx>
                        <w:txbxContent>
                          <w:p w14:paraId="646CAA7F"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D86C9" id="_x0000_s1069" type="#_x0000_t202" style="position:absolute;margin-left:356.15pt;margin-top:9.6pt;width:99.9pt;height:23.85pt;rotation:180;flip:y;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" filled="f" stroked="f">
                <v:textbox>
                  <w:txbxContent>
                    <w:p w14:paraId="646CAA7F"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v:textbox>
                <w10:wrap type="square"/>
              </v:shape>
            </w:pict>
          </mc:Fallback>
        </mc:AlternateContent>
      </w:r>
      <w:r>
        <w:rPr>
          <w:noProof/>
        </w:rPr>
        <mc:AlternateContent>
          <mc:Choice Requires="wps">
            <w:drawing>
              <wp:anchor distT="45720" distB="45720" distL="114300" distR="114300" simplePos="0" relativeHeight="251746304" behindDoc="0" locked="0" layoutInCell="1" allowOverlap="1" wp14:anchorId="12EA5982" wp14:editId="3E17BB75">
                <wp:simplePos x="0" y="0"/>
                <wp:positionH relativeFrom="column">
                  <wp:posOffset>1302385</wp:posOffset>
                </wp:positionH>
                <wp:positionV relativeFrom="paragraph">
                  <wp:posOffset>120396</wp:posOffset>
                </wp:positionV>
                <wp:extent cx="1268730" cy="30289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268730" cy="302895"/>
                        </a:xfrm>
                        <a:prstGeom prst="rect">
                          <a:avLst/>
                        </a:prstGeom>
                        <a:noFill/>
                        <a:ln w="9525">
                          <a:noFill/>
                          <a:miter lim="800000"/>
                          <a:headEnd/>
                          <a:tailEnd/>
                        </a:ln>
                      </wps:spPr>
                      <wps:txbx>
                        <w:txbxContent>
                          <w:p w14:paraId="605CFE9A"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A5982" id="_x0000_s1070" type="#_x0000_t202" style="position:absolute;margin-left:102.55pt;margin-top:9.5pt;width:99.9pt;height:23.85pt;rotation:180;flip:y;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" filled="f" stroked="f">
                <v:textbox>
                  <w:txbxContent>
                    <w:p w14:paraId="605CFE9A"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v:textbox>
                <w10:wrap type="square"/>
              </v:shape>
            </w:pict>
          </mc:Fallback>
        </mc:AlternateContent>
      </w:r>
    </w:p>
    <w:p w14:paraId="15F9FA53" w14:textId="112F81E0" w:rsidR="00F979E0" w:rsidRDefault="00876961">
      <w:pPr>
        <w:spacing w:after="0" w:line="240" w:lineRule="auto"/>
        <w:rPr>
          <w:rFonts w:ascii="Garamond" w:eastAsia="Garamond" w:hAnsi="Garamond" w:cs="Garamond"/>
          <w:i/>
        </w:rPr>
      </w:pPr>
      <w:r>
        <w:rPr>
          <w:rFonts w:ascii="Garamond" w:eastAsia="Garamond" w:hAnsi="Garamond" w:cs="Garamond"/>
          <w:i/>
          <w:noProof/>
        </w:rPr>
        <mc:AlternateContent>
          <mc:Choice Requires="wpg">
            <w:drawing>
              <wp:anchor distT="0" distB="0" distL="114300" distR="114300" simplePos="0" relativeHeight="251727872" behindDoc="0" locked="0" layoutInCell="1" allowOverlap="1" wp14:anchorId="7FC9116D" wp14:editId="5B8249C3">
                <wp:simplePos x="0" y="0"/>
                <wp:positionH relativeFrom="column">
                  <wp:posOffset>-57785</wp:posOffset>
                </wp:positionH>
                <wp:positionV relativeFrom="paragraph">
                  <wp:posOffset>82169</wp:posOffset>
                </wp:positionV>
                <wp:extent cx="3155950" cy="1482725"/>
                <wp:effectExtent l="0" t="0" r="0" b="3175"/>
                <wp:wrapNone/>
                <wp:docPr id="311" name="Group 311"/>
                <wp:cNvGraphicFramePr/>
                <a:graphic xmlns:a="http://schemas.openxmlformats.org/drawingml/2006/main">
                  <a:graphicData uri="http://schemas.microsoft.com/office/word/2010/wordprocessingGroup">
                    <wpg:wgp>
                      <wpg:cNvGrpSpPr/>
                      <wpg:grpSpPr>
                        <a:xfrm>
                          <a:off x="0" y="0"/>
                          <a:ext cx="3155950" cy="1482725"/>
                          <a:chOff x="0" y="0"/>
                          <a:chExt cx="3155950" cy="1482725"/>
                        </a:xfrm>
                      </wpg:grpSpPr>
                      <pic:pic xmlns:pic="http://schemas.openxmlformats.org/drawingml/2006/picture">
                        <pic:nvPicPr>
                          <pic:cNvPr id="301" name="Picture 301"/>
                          <pic:cNvPicPr>
                            <a:picLocks noChangeAspect="1"/>
                          </pic:cNvPicPr>
                        </pic:nvPicPr>
                        <pic:blipFill rotWithShape="1">
                          <a:blip r:embed="rId24" cstate="print">
                            <a:extLst>
                              <a:ext uri="{28A0092B-C50C-407E-A947-70E740481C1C}">
                                <a14:useLocalDpi xmlns:a14="http://schemas.microsoft.com/office/drawing/2010/main" val="0"/>
                              </a:ext>
                            </a:extLst>
                          </a:blip>
                          <a:srcRect l="2778" t="54681" r="49603"/>
                          <a:stretch/>
                        </pic:blipFill>
                        <pic:spPr bwMode="auto">
                          <a:xfrm>
                            <a:off x="249555" y="184150"/>
                            <a:ext cx="2766060" cy="1298575"/>
                          </a:xfrm>
                          <a:prstGeom prst="rect">
                            <a:avLst/>
                          </a:prstGeom>
                          <a:noFill/>
                          <a:ln>
                            <a:noFill/>
                          </a:ln>
                          <a:extLst>
                            <a:ext uri="{53640926-AAD7-44D8-BBD7-CCE9431645EC}">
                              <a14:shadowObscured xmlns:a14="http://schemas.microsoft.com/office/drawing/2010/main"/>
                            </a:ext>
                          </a:extLst>
                        </pic:spPr>
                      </pic:pic>
                      <wps:wsp>
                        <wps:cNvPr id="302" name="Text Box 2"/>
                        <wps:cNvSpPr txBox="1">
                          <a:spLocks noChangeArrowheads="1"/>
                        </wps:cNvSpPr>
                        <wps:spPr bwMode="auto">
                          <a:xfrm>
                            <a:off x="224155" y="0"/>
                            <a:ext cx="2931795" cy="213995"/>
                          </a:xfrm>
                          <a:prstGeom prst="rect">
                            <a:avLst/>
                          </a:prstGeom>
                          <a:noFill/>
                          <a:ln w="9525">
                            <a:noFill/>
                            <a:miter lim="800000"/>
                            <a:headEnd/>
                            <a:tailEnd/>
                          </a:ln>
                        </wps:spPr>
                        <wps:txbx>
                          <w:txbxContent>
                            <w:p w14:paraId="540ED05D" w14:textId="7D57A441" w:rsidR="003A445B" w:rsidRPr="006A1E0B" w:rsidRDefault="003A445B">
                              <w:pPr>
                                <w:rPr>
                                  <w:rFonts w:ascii="Garamond" w:hAnsi="Garamond"/>
                                  <w:sz w:val="16"/>
                                  <w:szCs w:val="16"/>
                                </w:rPr>
                              </w:pPr>
                              <w:r w:rsidRPr="006A1E0B">
                                <w:rPr>
                                  <w:rFonts w:ascii="Garamond" w:hAnsi="Garamond"/>
                                  <w:sz w:val="16"/>
                                  <w:szCs w:val="16"/>
                                </w:rPr>
                                <w:t>San Francisco River at Glenwood – Downstream (Whitewater-Baldy)</w:t>
                              </w:r>
                            </w:p>
                          </w:txbxContent>
                        </wps:txbx>
                        <wps:bodyPr rot="0" vert="horz" wrap="square" lIns="91440" tIns="45720" rIns="91440" bIns="45720" anchor="t" anchorCtr="0">
                          <a:noAutofit/>
                        </wps:bodyPr>
                      </wps:wsp>
                      <wps:wsp>
                        <wps:cNvPr id="305" name="Text Box 2"/>
                        <wps:cNvSpPr txBox="1">
                          <a:spLocks noChangeArrowheads="1"/>
                        </wps:cNvSpPr>
                        <wps:spPr bwMode="auto">
                          <a:xfrm rot="16200000">
                            <a:off x="-163195" y="730250"/>
                            <a:ext cx="549910" cy="223520"/>
                          </a:xfrm>
                          <a:prstGeom prst="rect">
                            <a:avLst/>
                          </a:prstGeom>
                          <a:noFill/>
                          <a:ln w="9525">
                            <a:noFill/>
                            <a:miter lim="800000"/>
                            <a:headEnd/>
                            <a:tailEnd/>
                          </a:ln>
                        </wps:spPr>
                        <wps:txbx>
                          <w:txbxContent>
                            <w:p w14:paraId="75298D32" w14:textId="4D586812" w:rsidR="003A445B" w:rsidRPr="00EC2803" w:rsidRDefault="003A445B">
                              <w:pPr>
                                <w:rPr>
                                  <w:rFonts w:ascii="Garamond" w:hAnsi="Garamond"/>
                                  <w:sz w:val="16"/>
                                </w:rPr>
                              </w:pPr>
                              <w:r w:rsidRPr="00EC2803">
                                <w:rPr>
                                  <w:rFonts w:ascii="Garamond" w:hAnsi="Garamond"/>
                                  <w:sz w:val="16"/>
                                </w:rPr>
                                <w:t>mm/day</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FC9116D" id="Group 311" o:spid="_x0000_s1071" style="position:absolute;margin-left:-4.55pt;margin-top:6.45pt;width:248.5pt;height:116.75pt;z-index:251727872;mso-width-relative:margin" coordsize="31559,148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">
                <v:shape id="Picture 301" o:spid="_x0000_s1072" type="#_x0000_t75" style="position:absolute;left:2495;top:1841;width:27661;height:129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">
                  <v:imagedata r:id="rId25" o:title="" croptop="35836f" cropleft="1821f" cropright="32508f"/>
                </v:shape>
                <v:shape id="_x0000_s1073" type="#_x0000_t202" style="position:absolute;left:2241;width:29318;height:21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zmTyAAAAOE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" filled="f" stroked="f">
                  <v:textbox>
                    <w:txbxContent>
                      <w:p w14:paraId="540ED05D" w14:textId="7D57A441" w:rsidR="003A445B" w:rsidRPr="006A1E0B" w:rsidRDefault="003A445B">
                        <w:pPr>
                          <w:rPr>
                            <w:rFonts w:ascii="Garamond" w:hAnsi="Garamond"/>
                            <w:sz w:val="16"/>
                            <w:szCs w:val="16"/>
                          </w:rPr>
                        </w:pPr>
                        <w:r w:rsidRPr="006A1E0B">
                          <w:rPr>
                            <w:rFonts w:ascii="Garamond" w:hAnsi="Garamond"/>
                            <w:sz w:val="16"/>
                            <w:szCs w:val="16"/>
                          </w:rPr>
                          <w:t>San Francisco River at Glenwood – Downstream (Whitewater-Baldy)</w:t>
                        </w:r>
                      </w:p>
                    </w:txbxContent>
                  </v:textbox>
                </v:shape>
                <v:shape id="_x0000_s1074" type="#_x0000_t202" style="position:absolute;left:-1632;top:7302;width:5499;height:223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" filled="f" stroked="f">
                  <v:textbox>
                    <w:txbxContent>
                      <w:p w14:paraId="75298D32" w14:textId="4D586812" w:rsidR="003A445B" w:rsidRPr="00EC2803" w:rsidRDefault="003A445B">
                        <w:pPr>
                          <w:rPr>
                            <w:rFonts w:ascii="Garamond" w:hAnsi="Garamond"/>
                            <w:sz w:val="16"/>
                          </w:rPr>
                        </w:pPr>
                        <w:r w:rsidRPr="00EC2803">
                          <w:rPr>
                            <w:rFonts w:ascii="Garamond" w:hAnsi="Garamond"/>
                            <w:sz w:val="16"/>
                          </w:rPr>
                          <w:t>mm/day</w:t>
                        </w:r>
                      </w:p>
                    </w:txbxContent>
                  </v:textbox>
                </v:shape>
              </v:group>
            </w:pict>
          </mc:Fallback>
        </mc:AlternateContent>
      </w:r>
    </w:p>
    <w:p w14:paraId="3204EDB0" w14:textId="22964DEF" w:rsidR="00F979E0" w:rsidRDefault="00F979E0">
      <w:pPr>
        <w:spacing w:after="0" w:line="240" w:lineRule="auto"/>
        <w:rPr>
          <w:rFonts w:ascii="Garamond" w:eastAsia="Garamond" w:hAnsi="Garamond" w:cs="Garamond"/>
          <w:i/>
        </w:rPr>
      </w:pPr>
    </w:p>
    <w:p w14:paraId="021F40DF" w14:textId="57AA8A9C" w:rsidR="00F979E0" w:rsidRDefault="00F979E0">
      <w:pPr>
        <w:spacing w:after="0" w:line="240" w:lineRule="auto"/>
        <w:rPr>
          <w:rFonts w:ascii="Garamond" w:eastAsia="Garamond" w:hAnsi="Garamond" w:cs="Garamond"/>
          <w:i/>
        </w:rPr>
      </w:pPr>
    </w:p>
    <w:p w14:paraId="04086CE1" w14:textId="5AC1108D" w:rsidR="00F979E0" w:rsidRDefault="004D5953">
      <w:pPr>
        <w:spacing w:after="0" w:line="240" w:lineRule="auto"/>
        <w:rPr>
          <w:rFonts w:ascii="Garamond" w:eastAsia="Garamond" w:hAnsi="Garamond" w:cs="Garamond"/>
          <w:i/>
        </w:rPr>
      </w:pPr>
      <w:r>
        <w:rPr>
          <w:noProof/>
        </w:rPr>
        <mc:AlternateContent>
          <mc:Choice Requires="wpg">
            <w:drawing>
              <wp:anchor distT="0" distB="0" distL="114300" distR="114300" simplePos="0" relativeHeight="251724800" behindDoc="0" locked="0" layoutInCell="1" allowOverlap="1" wp14:anchorId="17D5DFD9" wp14:editId="3CA74FA1">
                <wp:simplePos x="0" y="0"/>
                <wp:positionH relativeFrom="column">
                  <wp:posOffset>3350929</wp:posOffset>
                </wp:positionH>
                <wp:positionV relativeFrom="paragraph">
                  <wp:posOffset>5132</wp:posOffset>
                </wp:positionV>
                <wp:extent cx="1969007" cy="261620"/>
                <wp:effectExtent l="0" t="0" r="0" b="5080"/>
                <wp:wrapNone/>
                <wp:docPr id="11" name="Group 11"/>
                <wp:cNvGraphicFramePr/>
                <a:graphic xmlns:a="http://schemas.openxmlformats.org/drawingml/2006/main">
                  <a:graphicData uri="http://schemas.microsoft.com/office/word/2010/wordprocessingGroup">
                    <wpg:wgp>
                      <wpg:cNvGrpSpPr/>
                      <wpg:grpSpPr>
                        <a:xfrm>
                          <a:off x="0" y="0"/>
                          <a:ext cx="1969007" cy="261620"/>
                          <a:chOff x="60142" y="30480"/>
                          <a:chExt cx="1387547" cy="261620"/>
                        </a:xfrm>
                      </wpg:grpSpPr>
                      <wps:wsp>
                        <wps:cNvPr id="12" name="Straight Connector 12"/>
                        <wps:cNvCnPr/>
                        <wps:spPr>
                          <a:xfrm>
                            <a:off x="60142" y="146304"/>
                            <a:ext cx="222685" cy="0"/>
                          </a:xfrm>
                          <a:prstGeom prst="line">
                            <a:avLst/>
                          </a:prstGeom>
                          <a:ln w="19050">
                            <a:solidFill>
                              <a:srgbClr val="0070C0"/>
                            </a:solidFill>
                            <a:prstDash val="sysDot"/>
                          </a:ln>
                        </wps:spPr>
                        <wps:style>
                          <a:lnRef idx="1">
                            <a:schemeClr val="accent1"/>
                          </a:lnRef>
                          <a:fillRef idx="0">
                            <a:schemeClr val="accent1"/>
                          </a:fillRef>
                          <a:effectRef idx="0">
                            <a:schemeClr val="accent1"/>
                          </a:effectRef>
                          <a:fontRef idx="minor">
                            <a:schemeClr val="tx1"/>
                          </a:fontRef>
                        </wps:style>
                        <wps:bodyPr/>
                      </wps:wsp>
                      <wps:wsp>
                        <wps:cNvPr id="14" name="Text Box 2"/>
                        <wps:cNvSpPr txBox="1">
                          <a:spLocks noChangeArrowheads="1"/>
                        </wps:cNvSpPr>
                        <wps:spPr bwMode="auto">
                          <a:xfrm>
                            <a:off x="265319" y="30480"/>
                            <a:ext cx="1182370" cy="261620"/>
                          </a:xfrm>
                          <a:prstGeom prst="rect">
                            <a:avLst/>
                          </a:prstGeom>
                          <a:noFill/>
                          <a:ln w="9525">
                            <a:noFill/>
                            <a:miter lim="800000"/>
                            <a:headEnd/>
                            <a:tailEnd/>
                          </a:ln>
                        </wps:spPr>
                        <wps:txbx>
                          <w:txbxContent>
                            <w:p w14:paraId="393034C7" w14:textId="77777777" w:rsidR="003A445B" w:rsidRPr="008B7873" w:rsidRDefault="003A445B" w:rsidP="006A1E0B">
                              <w:pPr>
                                <w:rPr>
                                  <w:rFonts w:ascii="Garamond" w:hAnsi="Garamond"/>
                                  <w:sz w:val="18"/>
                                </w:rPr>
                              </w:pPr>
                              <w:r>
                                <w:rPr>
                                  <w:rFonts w:ascii="Garamond" w:hAnsi="Garamond"/>
                                  <w:sz w:val="18"/>
                                </w:rPr>
                                <w:t>Whitewater-Baldy Fire Year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D5DFD9" id="Group 11" o:spid="_x0000_s1075" style="position:absolute;margin-left:263.85pt;margin-top:.4pt;width:155.05pt;height:20.6pt;z-index:251724800;mso-width-relative:margin;mso-height-relative:margin" coordorigin="601,304" coordsize="13875,26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">
                <v:line id="Straight Connector 12" o:spid="_x0000_s1076" style="position:absolute;visibility:visible;mso-wrap-style:square" from="601,1463" to="2828,1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" strokecolor="#0070c0" strokeweight="1.5pt">
                  <v:stroke dashstyle="1 1"/>
                </v:line>
                <v:shape id="_x0000_s1077" type="#_x0000_t202" style="position:absolute;left:2653;top:304;width:11823;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" filled="f" stroked="f">
                  <v:textbox>
                    <w:txbxContent>
                      <w:p w14:paraId="393034C7" w14:textId="77777777" w:rsidR="003A445B" w:rsidRPr="008B7873" w:rsidRDefault="003A445B" w:rsidP="006A1E0B">
                        <w:pPr>
                          <w:rPr>
                            <w:rFonts w:ascii="Garamond" w:hAnsi="Garamond"/>
                            <w:sz w:val="18"/>
                          </w:rPr>
                        </w:pPr>
                        <w:r>
                          <w:rPr>
                            <w:rFonts w:ascii="Garamond" w:hAnsi="Garamond"/>
                            <w:sz w:val="18"/>
                          </w:rPr>
                          <w:t>Whitewater-Baldy Fire Year</w:t>
                        </w:r>
                      </w:p>
                    </w:txbxContent>
                  </v:textbox>
                </v:shape>
              </v:group>
            </w:pict>
          </mc:Fallback>
        </mc:AlternateContent>
      </w:r>
    </w:p>
    <w:p w14:paraId="52459A41" w14:textId="0CCA0EE3" w:rsidR="00F979E0" w:rsidRDefault="00F979E0">
      <w:pPr>
        <w:spacing w:after="0" w:line="240" w:lineRule="auto"/>
        <w:rPr>
          <w:rFonts w:ascii="Garamond" w:eastAsia="Garamond" w:hAnsi="Garamond" w:cs="Garamond"/>
          <w:i/>
        </w:rPr>
      </w:pPr>
    </w:p>
    <w:p w14:paraId="533B8805" w14:textId="699B475A" w:rsidR="00F979E0" w:rsidRDefault="00F979E0">
      <w:pPr>
        <w:spacing w:after="0" w:line="240" w:lineRule="auto"/>
        <w:rPr>
          <w:rFonts w:ascii="Garamond" w:eastAsia="Garamond" w:hAnsi="Garamond" w:cs="Garamond"/>
          <w:i/>
        </w:rPr>
      </w:pPr>
    </w:p>
    <w:p w14:paraId="2DDDFF42" w14:textId="6185C7DA" w:rsidR="00F979E0" w:rsidRDefault="00F979E0">
      <w:pPr>
        <w:spacing w:after="0" w:line="240" w:lineRule="auto"/>
        <w:rPr>
          <w:rFonts w:ascii="Garamond" w:eastAsia="Garamond" w:hAnsi="Garamond" w:cs="Garamond"/>
          <w:i/>
        </w:rPr>
      </w:pPr>
    </w:p>
    <w:p w14:paraId="38965FD8" w14:textId="29982ECD" w:rsidR="00F979E0" w:rsidRDefault="00F979E0">
      <w:pPr>
        <w:spacing w:after="0" w:line="240" w:lineRule="auto"/>
        <w:rPr>
          <w:rFonts w:ascii="Garamond" w:eastAsia="Garamond" w:hAnsi="Garamond" w:cs="Garamond"/>
          <w:i/>
        </w:rPr>
      </w:pPr>
    </w:p>
    <w:p w14:paraId="42C0FD4B" w14:textId="009A0C25" w:rsidR="00EC2803" w:rsidRDefault="00EC2803">
      <w:pPr>
        <w:spacing w:after="0" w:line="240" w:lineRule="auto"/>
        <w:rPr>
          <w:rFonts w:ascii="Garamond" w:eastAsia="Garamond" w:hAnsi="Garamond" w:cs="Garamond"/>
          <w:i/>
        </w:rPr>
      </w:pPr>
    </w:p>
    <w:p w14:paraId="6BB4BA8E" w14:textId="55D0147F" w:rsidR="00EC2803" w:rsidRDefault="00876961">
      <w:pPr>
        <w:spacing w:after="0" w:line="240" w:lineRule="auto"/>
        <w:rPr>
          <w:rFonts w:ascii="Garamond" w:eastAsia="Garamond" w:hAnsi="Garamond" w:cs="Garamond"/>
          <w:i/>
        </w:rPr>
      </w:pPr>
      <w:r>
        <w:rPr>
          <w:noProof/>
        </w:rPr>
        <mc:AlternateContent>
          <mc:Choice Requires="wps">
            <w:drawing>
              <wp:anchor distT="45720" distB="45720" distL="114300" distR="114300" simplePos="0" relativeHeight="251748352" behindDoc="0" locked="0" layoutInCell="1" allowOverlap="1" wp14:anchorId="6A490131" wp14:editId="2403D430">
                <wp:simplePos x="0" y="0"/>
                <wp:positionH relativeFrom="column">
                  <wp:posOffset>1321054</wp:posOffset>
                </wp:positionH>
                <wp:positionV relativeFrom="paragraph">
                  <wp:posOffset>66675</wp:posOffset>
                </wp:positionV>
                <wp:extent cx="1268730" cy="20066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268730" cy="200660"/>
                        </a:xfrm>
                        <a:prstGeom prst="rect">
                          <a:avLst/>
                        </a:prstGeom>
                        <a:noFill/>
                        <a:ln w="9525">
                          <a:noFill/>
                          <a:miter lim="800000"/>
                          <a:headEnd/>
                          <a:tailEnd/>
                        </a:ln>
                      </wps:spPr>
                      <wps:txbx>
                        <w:txbxContent>
                          <w:p w14:paraId="397C9FE3"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90131" id="_x0000_s1078" type="#_x0000_t202" style="position:absolute;margin-left:104pt;margin-top:5.25pt;width:99.9pt;height:15.8pt;rotation:180;flip:y;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" filled="f" stroked="f">
                <v:textbox>
                  <w:txbxContent>
                    <w:p w14:paraId="397C9FE3" w14:textId="77777777" w:rsidR="00876961" w:rsidRPr="00876961" w:rsidRDefault="00876961" w:rsidP="00876961">
                      <w:pPr>
                        <w:rPr>
                          <w:rFonts w:ascii="Garamond" w:hAnsi="Garamond"/>
                          <w:sz w:val="18"/>
                          <w:szCs w:val="18"/>
                        </w:rPr>
                      </w:pPr>
                      <w:r w:rsidRPr="00876961">
                        <w:rPr>
                          <w:rFonts w:ascii="Garamond" w:hAnsi="Garamond"/>
                          <w:sz w:val="18"/>
                          <w:szCs w:val="18"/>
                        </w:rPr>
                        <w:t>Year</w:t>
                      </w:r>
                    </w:p>
                  </w:txbxContent>
                </v:textbox>
                <w10:wrap type="square"/>
              </v:shape>
            </w:pict>
          </mc:Fallback>
        </mc:AlternateContent>
      </w:r>
    </w:p>
    <w:p w14:paraId="158B35CC" w14:textId="4D1FBE30" w:rsidR="00EC2803" w:rsidRDefault="00EC2803">
      <w:pPr>
        <w:spacing w:after="0" w:line="240" w:lineRule="auto"/>
        <w:rPr>
          <w:rFonts w:ascii="Garamond" w:eastAsia="Garamond" w:hAnsi="Garamond" w:cs="Garamond"/>
          <w:i/>
        </w:rPr>
      </w:pPr>
    </w:p>
    <w:p w14:paraId="7BE7A547" w14:textId="4910B1A5" w:rsidR="007D1648" w:rsidRDefault="00F30A4A" w:rsidP="00876961">
      <w:pPr>
        <w:spacing w:after="0" w:line="240" w:lineRule="auto"/>
        <w:jc w:val="center"/>
        <w:rPr>
          <w:rFonts w:ascii="Garamond" w:eastAsia="Garamond" w:hAnsi="Garamond" w:cs="Garamond"/>
        </w:rPr>
      </w:pPr>
      <w:r>
        <w:rPr>
          <w:rFonts w:ascii="Garamond" w:eastAsia="Garamond" w:hAnsi="Garamond" w:cs="Garamond"/>
          <w:i/>
        </w:rPr>
        <w:t>Figure 5</w:t>
      </w:r>
      <w:r w:rsidR="007D1648" w:rsidRPr="001443CB">
        <w:rPr>
          <w:rFonts w:ascii="Garamond" w:eastAsia="Garamond" w:hAnsi="Garamond" w:cs="Garamond"/>
          <w:i/>
        </w:rPr>
        <w:t>.</w:t>
      </w:r>
      <w:r w:rsidR="007D1648">
        <w:rPr>
          <w:rFonts w:ascii="Garamond" w:eastAsia="Garamond" w:hAnsi="Garamond" w:cs="Garamond"/>
          <w:i/>
        </w:rPr>
        <w:t xml:space="preserve"> </w:t>
      </w:r>
      <w:r w:rsidR="007D1648">
        <w:rPr>
          <w:rFonts w:ascii="Garamond" w:eastAsia="Garamond" w:hAnsi="Garamond" w:cs="Garamond"/>
        </w:rPr>
        <w:t>Q7 Max Calculation Results</w:t>
      </w:r>
    </w:p>
    <w:p w14:paraId="00BC7D66" w14:textId="515E5931" w:rsidR="00F261EB" w:rsidRDefault="00F261EB">
      <w:pPr>
        <w:spacing w:after="0" w:line="240" w:lineRule="auto"/>
        <w:rPr>
          <w:rFonts w:ascii="Garamond" w:eastAsia="Garamond" w:hAnsi="Garamond" w:cs="Garamond"/>
        </w:rPr>
      </w:pPr>
    </w:p>
    <w:p w14:paraId="5A23550C" w14:textId="7A131208" w:rsidR="00CA646E" w:rsidRDefault="002F38E9">
      <w:pPr>
        <w:spacing w:after="0" w:line="240" w:lineRule="auto"/>
        <w:rPr>
          <w:rFonts w:ascii="Garamond" w:eastAsia="Garamond" w:hAnsi="Garamond" w:cs="Garamond"/>
        </w:rPr>
      </w:pPr>
      <w:r>
        <w:rPr>
          <w:rFonts w:ascii="Garamond" w:eastAsia="Garamond" w:hAnsi="Garamond" w:cs="Garamond"/>
        </w:rPr>
        <w:t>The current results of the streamflow separation only include the baseflow. The surface flow will need to be separately calculated in future work. The baseflow was calculated for the gauges in this study and plotted with the daily mean streamflow</w:t>
      </w:r>
      <w:r w:rsidR="00F30A4A">
        <w:rPr>
          <w:rFonts w:ascii="Garamond" w:eastAsia="Garamond" w:hAnsi="Garamond" w:cs="Garamond"/>
        </w:rPr>
        <w:t>. An example of this result at the gauge downstream from both fires is shown in Figure 6</w:t>
      </w:r>
      <w:r>
        <w:rPr>
          <w:rFonts w:ascii="Garamond" w:eastAsia="Garamond" w:hAnsi="Garamond" w:cs="Garamond"/>
          <w:i/>
        </w:rPr>
        <w:t xml:space="preserve">. </w:t>
      </w:r>
      <w:r w:rsidR="00F30A4A">
        <w:rPr>
          <w:rFonts w:ascii="Garamond" w:eastAsia="Garamond" w:hAnsi="Garamond" w:cs="Garamond"/>
        </w:rPr>
        <w:t>The plot</w:t>
      </w:r>
      <w:r>
        <w:rPr>
          <w:rFonts w:ascii="Garamond" w:eastAsia="Garamond" w:hAnsi="Garamond" w:cs="Garamond"/>
        </w:rPr>
        <w:t xml:space="preserve"> show</w:t>
      </w:r>
      <w:r w:rsidR="00F30A4A">
        <w:rPr>
          <w:rFonts w:ascii="Garamond" w:eastAsia="Garamond" w:hAnsi="Garamond" w:cs="Garamond"/>
        </w:rPr>
        <w:t>s</w:t>
      </w:r>
      <w:r>
        <w:rPr>
          <w:rFonts w:ascii="Garamond" w:eastAsia="Garamond" w:hAnsi="Garamond" w:cs="Garamond"/>
        </w:rPr>
        <w:t xml:space="preserve"> that much of the streamflow increase is due to surface flow inputs or that the streams in this area are </w:t>
      </w:r>
      <w:r w:rsidR="000E503F">
        <w:rPr>
          <w:rFonts w:ascii="Garamond" w:eastAsia="Garamond" w:hAnsi="Garamond" w:cs="Garamond"/>
        </w:rPr>
        <w:t>prone to flashfloods</w:t>
      </w:r>
      <w:r>
        <w:rPr>
          <w:rFonts w:ascii="Garamond" w:eastAsia="Garamond" w:hAnsi="Garamond" w:cs="Garamond"/>
        </w:rPr>
        <w:t xml:space="preserve">. </w:t>
      </w:r>
    </w:p>
    <w:p w14:paraId="37043FD3" w14:textId="1766E3D6" w:rsidR="002F7B03" w:rsidRDefault="004D5953">
      <w:pPr>
        <w:spacing w:after="0" w:line="240" w:lineRule="auto"/>
        <w:rPr>
          <w:rFonts w:ascii="Garamond" w:eastAsia="Garamond" w:hAnsi="Garamond" w:cs="Garamond"/>
          <w:noProof/>
        </w:rPr>
      </w:pPr>
      <w:r>
        <w:rPr>
          <w:rFonts w:ascii="Garamond" w:eastAsia="Garamond" w:hAnsi="Garamond" w:cs="Garamond"/>
          <w:i/>
          <w:noProof/>
        </w:rPr>
        <mc:AlternateContent>
          <mc:Choice Requires="wpg">
            <w:drawing>
              <wp:anchor distT="0" distB="0" distL="114300" distR="114300" simplePos="0" relativeHeight="251736064" behindDoc="0" locked="0" layoutInCell="1" allowOverlap="1" wp14:anchorId="47F314CF" wp14:editId="2AB250A1">
                <wp:simplePos x="0" y="0"/>
                <wp:positionH relativeFrom="margin">
                  <wp:posOffset>-467995</wp:posOffset>
                </wp:positionH>
                <wp:positionV relativeFrom="paragraph">
                  <wp:posOffset>5334</wp:posOffset>
                </wp:positionV>
                <wp:extent cx="6013450" cy="3602990"/>
                <wp:effectExtent l="0" t="0" r="6350" b="3810"/>
                <wp:wrapNone/>
                <wp:docPr id="318" name="Group 318"/>
                <wp:cNvGraphicFramePr/>
                <a:graphic xmlns:a="http://schemas.openxmlformats.org/drawingml/2006/main">
                  <a:graphicData uri="http://schemas.microsoft.com/office/word/2010/wordprocessingGroup">
                    <wpg:wgp>
                      <wpg:cNvGrpSpPr/>
                      <wpg:grpSpPr>
                        <a:xfrm>
                          <a:off x="0" y="0"/>
                          <a:ext cx="6013450" cy="3602990"/>
                          <a:chOff x="0" y="0"/>
                          <a:chExt cx="6013785" cy="3602990"/>
                        </a:xfrm>
                      </wpg:grpSpPr>
                      <pic:pic xmlns:pic="http://schemas.openxmlformats.org/drawingml/2006/picture">
                        <pic:nvPicPr>
                          <pic:cNvPr id="207" name="Picture 207" descr="C:\Users\abesson\Desktop\Streamflow_Baseflow_GilaG_Longterm.png"/>
                          <pic:cNvPicPr>
                            <a:picLocks noChangeAspect="1"/>
                          </pic:cNvPicPr>
                        </pic:nvPicPr>
                        <pic:blipFill rotWithShape="1">
                          <a:blip r:embed="rId26">
                            <a:extLst>
                              <a:ext uri="{28A0092B-C50C-407E-A947-70E740481C1C}">
                                <a14:useLocalDpi xmlns:a14="http://schemas.microsoft.com/office/drawing/2010/main" val="0"/>
                              </a:ext>
                            </a:extLst>
                          </a:blip>
                          <a:srcRect l="2782" t="3602" b="3377"/>
                          <a:stretch/>
                        </pic:blipFill>
                        <pic:spPr bwMode="auto">
                          <a:xfrm>
                            <a:off x="235920" y="0"/>
                            <a:ext cx="5777865" cy="3602990"/>
                          </a:xfrm>
                          <a:prstGeom prst="rect">
                            <a:avLst/>
                          </a:prstGeom>
                          <a:noFill/>
                          <a:ln>
                            <a:noFill/>
                          </a:ln>
                          <a:extLst>
                            <a:ext uri="{53640926-AAD7-44D8-BBD7-CCE9431645EC}">
                              <a14:shadowObscured xmlns:a14="http://schemas.microsoft.com/office/drawing/2010/main"/>
                            </a:ext>
                          </a:extLst>
                        </pic:spPr>
                      </pic:pic>
                      <wps:wsp>
                        <wps:cNvPr id="312" name="Text Box 2"/>
                        <wps:cNvSpPr txBox="1">
                          <a:spLocks noChangeArrowheads="1"/>
                        </wps:cNvSpPr>
                        <wps:spPr bwMode="auto">
                          <a:xfrm rot="16200000">
                            <a:off x="-517842" y="1668162"/>
                            <a:ext cx="1268730" cy="233045"/>
                          </a:xfrm>
                          <a:prstGeom prst="rect">
                            <a:avLst/>
                          </a:prstGeom>
                          <a:noFill/>
                          <a:ln w="9525">
                            <a:noFill/>
                            <a:miter lim="800000"/>
                            <a:headEnd/>
                            <a:tailEnd/>
                          </a:ln>
                        </wps:spPr>
                        <wps:txbx>
                          <w:txbxContent>
                            <w:p w14:paraId="26FAAE81" w14:textId="77777777" w:rsidR="003A445B" w:rsidRPr="00A05039" w:rsidRDefault="003A445B" w:rsidP="002F7B03">
                              <w:pPr>
                                <w:rPr>
                                  <w:rFonts w:ascii="Garamond" w:hAnsi="Garamond"/>
                                  <w:sz w:val="20"/>
                                </w:rPr>
                              </w:pPr>
                              <w:r w:rsidRPr="00A05039">
                                <w:rPr>
                                  <w:rFonts w:ascii="Garamond" w:hAnsi="Garamond"/>
                                  <w:sz w:val="20"/>
                                </w:rPr>
                                <w:t>Cubic feet per second</w:t>
                              </w:r>
                            </w:p>
                          </w:txbxContent>
                        </wps:txbx>
                        <wps:bodyPr rot="0" vert="horz" wrap="square" lIns="91440" tIns="45720" rIns="91440" bIns="45720" anchor="t" anchorCtr="0">
                          <a:noAutofit/>
                        </wps:bodyPr>
                      </wps:wsp>
                      <wpg:grpSp>
                        <wpg:cNvPr id="313" name="Group 313"/>
                        <wpg:cNvGrpSpPr/>
                        <wpg:grpSpPr>
                          <a:xfrm>
                            <a:off x="894947" y="296562"/>
                            <a:ext cx="1426210" cy="468884"/>
                            <a:chOff x="0" y="0"/>
                            <a:chExt cx="1426210" cy="468884"/>
                          </a:xfrm>
                        </wpg:grpSpPr>
                        <wps:wsp>
                          <wps:cNvPr id="314" name="Straight Connector 314"/>
                          <wps:cNvCnPr/>
                          <wps:spPr>
                            <a:xfrm>
                              <a:off x="0" y="121920"/>
                              <a:ext cx="274320" cy="0"/>
                            </a:xfrm>
                            <a:prstGeom prst="line">
                              <a:avLst/>
                            </a:prstGeom>
                            <a:ln w="19050">
                              <a:solidFill>
                                <a:srgbClr val="EE4E42"/>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wps:cNvCnPr/>
                          <wps:spPr>
                            <a:xfrm>
                              <a:off x="0" y="323088"/>
                              <a:ext cx="27432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Text Box 2"/>
                          <wps:cNvSpPr txBox="1">
                            <a:spLocks noChangeArrowheads="1"/>
                          </wps:cNvSpPr>
                          <wps:spPr bwMode="auto">
                            <a:xfrm>
                              <a:off x="243840" y="0"/>
                              <a:ext cx="1182370" cy="261620"/>
                            </a:xfrm>
                            <a:prstGeom prst="rect">
                              <a:avLst/>
                            </a:prstGeom>
                            <a:noFill/>
                            <a:ln w="9525">
                              <a:noFill/>
                              <a:miter lim="800000"/>
                              <a:headEnd/>
                              <a:tailEnd/>
                            </a:ln>
                          </wps:spPr>
                          <wps:txbx>
                            <w:txbxContent>
                              <w:p w14:paraId="662DD1A5" w14:textId="77777777" w:rsidR="003A445B" w:rsidRPr="008B7873" w:rsidRDefault="003A445B" w:rsidP="002F7B03">
                                <w:pPr>
                                  <w:rPr>
                                    <w:rFonts w:ascii="Garamond" w:hAnsi="Garamond"/>
                                    <w:sz w:val="18"/>
                                  </w:rPr>
                                </w:pPr>
                                <w:r w:rsidRPr="008B7873">
                                  <w:rPr>
                                    <w:rFonts w:ascii="Garamond" w:hAnsi="Garamond"/>
                                    <w:sz w:val="18"/>
                                  </w:rPr>
                                  <w:t>Daily Streamflow</w:t>
                                </w:r>
                              </w:p>
                            </w:txbxContent>
                          </wps:txbx>
                          <wps:bodyPr rot="0" vert="horz" wrap="square" lIns="91440" tIns="45720" rIns="91440" bIns="45720" anchor="t" anchorCtr="0">
                            <a:noAutofit/>
                          </wps:bodyPr>
                        </wps:wsp>
                        <wps:wsp>
                          <wps:cNvPr id="317" name="Text Box 2"/>
                          <wps:cNvSpPr txBox="1">
                            <a:spLocks noChangeArrowheads="1"/>
                          </wps:cNvSpPr>
                          <wps:spPr bwMode="auto">
                            <a:xfrm>
                              <a:off x="237744" y="207264"/>
                              <a:ext cx="1182370" cy="261620"/>
                            </a:xfrm>
                            <a:prstGeom prst="rect">
                              <a:avLst/>
                            </a:prstGeom>
                            <a:noFill/>
                            <a:ln w="9525">
                              <a:noFill/>
                              <a:miter lim="800000"/>
                              <a:headEnd/>
                              <a:tailEnd/>
                            </a:ln>
                          </wps:spPr>
                          <wps:txbx>
                            <w:txbxContent>
                              <w:p w14:paraId="06D09E3B" w14:textId="77777777" w:rsidR="003A445B" w:rsidRPr="008B7873" w:rsidRDefault="003A445B" w:rsidP="002F7B03">
                                <w:pPr>
                                  <w:rPr>
                                    <w:rFonts w:ascii="Garamond" w:hAnsi="Garamond"/>
                                    <w:sz w:val="18"/>
                                  </w:rPr>
                                </w:pPr>
                                <w:r w:rsidRPr="008B7873">
                                  <w:rPr>
                                    <w:rFonts w:ascii="Garamond" w:hAnsi="Garamond"/>
                                    <w:sz w:val="18"/>
                                  </w:rPr>
                                  <w:t>Baseflow</w:t>
                                </w:r>
                              </w:p>
                            </w:txbxContent>
                          </wps:txbx>
                          <wps:bodyPr rot="0" vert="horz" wrap="square" lIns="91440" tIns="45720" rIns="91440" bIns="45720" anchor="t" anchorCtr="0">
                            <a:noAutofit/>
                          </wps:bodyPr>
                        </wps:wsp>
                      </wpg:grpSp>
                    </wpg:wgp>
                  </a:graphicData>
                </a:graphic>
              </wp:anchor>
            </w:drawing>
          </mc:Choice>
          <mc:Fallback>
            <w:pict>
              <v:group w14:anchorId="47F314CF" id="Group 318" o:spid="_x0000_s1079" style="position:absolute;margin-left:-36.85pt;margin-top:.4pt;width:473.5pt;height:283.7pt;z-index:251736064;mso-position-horizontal-relative:margin" coordsize="60137,360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">
                <v:shape id="Picture 207" o:spid="_x0000_s1080" type="#_x0000_t75" style="position:absolute;left:2359;width:57778;height:36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">
                  <v:imagedata r:id="rId27" o:title="Streamflow_Baseflow_GilaG_Longterm" croptop="2361f" cropbottom="2213f" cropleft="1823f"/>
                </v:shape>
                <v:shape id="_x0000_s1081" type="#_x0000_t202" style="position:absolute;left:-5179;top:16682;width:12687;height:233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" filled="f" stroked="f">
                  <v:textbox>
                    <w:txbxContent>
                      <w:p w14:paraId="26FAAE81" w14:textId="77777777" w:rsidR="003A445B" w:rsidRPr="00A05039" w:rsidRDefault="003A445B" w:rsidP="002F7B03">
                        <w:pPr>
                          <w:rPr>
                            <w:rFonts w:ascii="Garamond" w:hAnsi="Garamond"/>
                            <w:sz w:val="20"/>
                          </w:rPr>
                        </w:pPr>
                        <w:r w:rsidRPr="00A05039">
                          <w:rPr>
                            <w:rFonts w:ascii="Garamond" w:hAnsi="Garamond"/>
                            <w:sz w:val="20"/>
                          </w:rPr>
                          <w:t>Cubic feet per second</w:t>
                        </w:r>
                      </w:p>
                    </w:txbxContent>
                  </v:textbox>
                </v:shape>
                <v:group id="Group 313" o:spid="_x0000_s1082" style="position:absolute;left:8949;top:2965;width:14262;height:4689" coordsize="14262,4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6GKyAAAAOE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">
                  <v:line id="Straight Connector 314" o:spid="_x0000_s1083" style="position:absolute;visibility:visible;mso-wrap-style:square" from="0,1219" to="2743,1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" strokecolor="#ee4e42" strokeweight="1.5pt"/>
                  <v:line id="Straight Connector 315" o:spid="_x0000_s1084" style="position:absolute;visibility:visible;mso-wrap-style:square" from="0,3230" to="2743,32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" strokecolor="black [3213]" strokeweight="1.5pt"/>
                  <v:shape id="_x0000_s1085" type="#_x0000_t202" style="position:absolute;left:2438;width:11824;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alN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" filled="f" stroked="f">
                    <v:textbox>
                      <w:txbxContent>
                        <w:p w14:paraId="662DD1A5" w14:textId="77777777" w:rsidR="003A445B" w:rsidRPr="008B7873" w:rsidRDefault="003A445B" w:rsidP="002F7B03">
                          <w:pPr>
                            <w:rPr>
                              <w:rFonts w:ascii="Garamond" w:hAnsi="Garamond"/>
                              <w:sz w:val="18"/>
                            </w:rPr>
                          </w:pPr>
                          <w:r w:rsidRPr="008B7873">
                            <w:rPr>
                              <w:rFonts w:ascii="Garamond" w:hAnsi="Garamond"/>
                              <w:sz w:val="18"/>
                            </w:rPr>
                            <w:t>Daily Streamflow</w:t>
                          </w:r>
                        </w:p>
                      </w:txbxContent>
                    </v:textbox>
                  </v:shape>
                  <v:shape id="_x0000_s1086" type="#_x0000_t202" style="position:absolute;left:2377;top:2072;width:11824;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" filled="f" stroked="f">
                    <v:textbox>
                      <w:txbxContent>
                        <w:p w14:paraId="06D09E3B" w14:textId="77777777" w:rsidR="003A445B" w:rsidRPr="008B7873" w:rsidRDefault="003A445B" w:rsidP="002F7B03">
                          <w:pPr>
                            <w:rPr>
                              <w:rFonts w:ascii="Garamond" w:hAnsi="Garamond"/>
                              <w:sz w:val="18"/>
                            </w:rPr>
                          </w:pPr>
                          <w:r w:rsidRPr="008B7873">
                            <w:rPr>
                              <w:rFonts w:ascii="Garamond" w:hAnsi="Garamond"/>
                              <w:sz w:val="18"/>
                            </w:rPr>
                            <w:t>Baseflow</w:t>
                          </w:r>
                        </w:p>
                      </w:txbxContent>
                    </v:textbox>
                  </v:shape>
                </v:group>
                <w10:wrap anchorx="margin"/>
              </v:group>
            </w:pict>
          </mc:Fallback>
        </mc:AlternateContent>
      </w:r>
    </w:p>
    <w:p w14:paraId="0AF7F8E9" w14:textId="77777777" w:rsidR="002F7B03" w:rsidRDefault="002F7B03">
      <w:pPr>
        <w:spacing w:after="0" w:line="240" w:lineRule="auto"/>
        <w:rPr>
          <w:rFonts w:ascii="Garamond" w:eastAsia="Garamond" w:hAnsi="Garamond" w:cs="Garamond"/>
          <w:noProof/>
        </w:rPr>
      </w:pPr>
    </w:p>
    <w:p w14:paraId="56618BEA" w14:textId="77777777" w:rsidR="004D5953" w:rsidRDefault="004D5953">
      <w:pPr>
        <w:spacing w:after="0" w:line="240" w:lineRule="auto"/>
        <w:rPr>
          <w:rFonts w:ascii="Garamond" w:eastAsia="Garamond" w:hAnsi="Garamond" w:cs="Garamond"/>
          <w:i/>
        </w:rPr>
      </w:pPr>
    </w:p>
    <w:p w14:paraId="1F50FA46" w14:textId="77777777" w:rsidR="004D5953" w:rsidRDefault="004D5953">
      <w:pPr>
        <w:spacing w:after="0" w:line="240" w:lineRule="auto"/>
        <w:rPr>
          <w:rFonts w:ascii="Garamond" w:eastAsia="Garamond" w:hAnsi="Garamond" w:cs="Garamond"/>
          <w:i/>
        </w:rPr>
      </w:pPr>
    </w:p>
    <w:p w14:paraId="1A18D06A" w14:textId="77777777" w:rsidR="004D5953" w:rsidRDefault="004D5953">
      <w:pPr>
        <w:spacing w:after="0" w:line="240" w:lineRule="auto"/>
        <w:rPr>
          <w:rFonts w:ascii="Garamond" w:eastAsia="Garamond" w:hAnsi="Garamond" w:cs="Garamond"/>
          <w:i/>
        </w:rPr>
      </w:pPr>
    </w:p>
    <w:p w14:paraId="494DB4D1" w14:textId="77777777" w:rsidR="004D5953" w:rsidRDefault="004D5953">
      <w:pPr>
        <w:spacing w:after="0" w:line="240" w:lineRule="auto"/>
        <w:rPr>
          <w:rFonts w:ascii="Garamond" w:eastAsia="Garamond" w:hAnsi="Garamond" w:cs="Garamond"/>
          <w:i/>
        </w:rPr>
      </w:pPr>
    </w:p>
    <w:p w14:paraId="28EC63E0" w14:textId="77777777" w:rsidR="004D5953" w:rsidRDefault="004D5953">
      <w:pPr>
        <w:spacing w:after="0" w:line="240" w:lineRule="auto"/>
        <w:rPr>
          <w:rFonts w:ascii="Garamond" w:eastAsia="Garamond" w:hAnsi="Garamond" w:cs="Garamond"/>
          <w:i/>
        </w:rPr>
      </w:pPr>
    </w:p>
    <w:p w14:paraId="580BAE8A" w14:textId="77777777" w:rsidR="004D5953" w:rsidRDefault="004D5953">
      <w:pPr>
        <w:spacing w:after="0" w:line="240" w:lineRule="auto"/>
        <w:rPr>
          <w:rFonts w:ascii="Garamond" w:eastAsia="Garamond" w:hAnsi="Garamond" w:cs="Garamond"/>
          <w:i/>
        </w:rPr>
      </w:pPr>
    </w:p>
    <w:p w14:paraId="16696614" w14:textId="77777777" w:rsidR="004D5953" w:rsidRDefault="004D5953">
      <w:pPr>
        <w:spacing w:after="0" w:line="240" w:lineRule="auto"/>
        <w:rPr>
          <w:rFonts w:ascii="Garamond" w:eastAsia="Garamond" w:hAnsi="Garamond" w:cs="Garamond"/>
          <w:i/>
        </w:rPr>
      </w:pPr>
    </w:p>
    <w:p w14:paraId="0B494AB2" w14:textId="77777777" w:rsidR="004D5953" w:rsidRDefault="004D5953">
      <w:pPr>
        <w:spacing w:after="0" w:line="240" w:lineRule="auto"/>
        <w:rPr>
          <w:rFonts w:ascii="Garamond" w:eastAsia="Garamond" w:hAnsi="Garamond" w:cs="Garamond"/>
          <w:i/>
        </w:rPr>
      </w:pPr>
    </w:p>
    <w:p w14:paraId="6745CDD1" w14:textId="77777777" w:rsidR="004D5953" w:rsidRDefault="004D5953">
      <w:pPr>
        <w:spacing w:after="0" w:line="240" w:lineRule="auto"/>
        <w:rPr>
          <w:rFonts w:ascii="Garamond" w:eastAsia="Garamond" w:hAnsi="Garamond" w:cs="Garamond"/>
          <w:i/>
        </w:rPr>
      </w:pPr>
    </w:p>
    <w:p w14:paraId="6DC4F0FA" w14:textId="77777777" w:rsidR="004D5953" w:rsidRDefault="004D5953">
      <w:pPr>
        <w:spacing w:after="0" w:line="240" w:lineRule="auto"/>
        <w:rPr>
          <w:rFonts w:ascii="Garamond" w:eastAsia="Garamond" w:hAnsi="Garamond" w:cs="Garamond"/>
          <w:i/>
        </w:rPr>
      </w:pPr>
    </w:p>
    <w:p w14:paraId="30175A0D" w14:textId="77777777" w:rsidR="004D5953" w:rsidRDefault="004D5953">
      <w:pPr>
        <w:spacing w:after="0" w:line="240" w:lineRule="auto"/>
        <w:rPr>
          <w:rFonts w:ascii="Garamond" w:eastAsia="Garamond" w:hAnsi="Garamond" w:cs="Garamond"/>
          <w:i/>
        </w:rPr>
      </w:pPr>
    </w:p>
    <w:p w14:paraId="2EC0444C" w14:textId="77777777" w:rsidR="004D5953" w:rsidRDefault="004D5953">
      <w:pPr>
        <w:spacing w:after="0" w:line="240" w:lineRule="auto"/>
        <w:rPr>
          <w:rFonts w:ascii="Garamond" w:eastAsia="Garamond" w:hAnsi="Garamond" w:cs="Garamond"/>
          <w:i/>
        </w:rPr>
      </w:pPr>
    </w:p>
    <w:p w14:paraId="1B66EA3F" w14:textId="77777777" w:rsidR="004D5953" w:rsidRDefault="004D5953">
      <w:pPr>
        <w:spacing w:after="0" w:line="240" w:lineRule="auto"/>
        <w:rPr>
          <w:rFonts w:ascii="Garamond" w:eastAsia="Garamond" w:hAnsi="Garamond" w:cs="Garamond"/>
          <w:i/>
        </w:rPr>
      </w:pPr>
    </w:p>
    <w:p w14:paraId="734F0ED6" w14:textId="77777777" w:rsidR="004D5953" w:rsidRDefault="004D5953">
      <w:pPr>
        <w:spacing w:after="0" w:line="240" w:lineRule="auto"/>
        <w:rPr>
          <w:rFonts w:ascii="Garamond" w:eastAsia="Garamond" w:hAnsi="Garamond" w:cs="Garamond"/>
          <w:i/>
        </w:rPr>
      </w:pPr>
    </w:p>
    <w:p w14:paraId="1EDE3B57" w14:textId="77777777" w:rsidR="004D5953" w:rsidRDefault="004D5953">
      <w:pPr>
        <w:spacing w:after="0" w:line="240" w:lineRule="auto"/>
        <w:rPr>
          <w:rFonts w:ascii="Garamond" w:eastAsia="Garamond" w:hAnsi="Garamond" w:cs="Garamond"/>
          <w:i/>
        </w:rPr>
      </w:pPr>
    </w:p>
    <w:p w14:paraId="5DAC3160" w14:textId="77777777" w:rsidR="004D5953" w:rsidRDefault="004D5953">
      <w:pPr>
        <w:spacing w:after="0" w:line="240" w:lineRule="auto"/>
        <w:rPr>
          <w:rFonts w:ascii="Garamond" w:eastAsia="Garamond" w:hAnsi="Garamond" w:cs="Garamond"/>
          <w:i/>
        </w:rPr>
      </w:pPr>
    </w:p>
    <w:p w14:paraId="06318372" w14:textId="77777777" w:rsidR="004D5953" w:rsidRDefault="004D5953">
      <w:pPr>
        <w:spacing w:after="0" w:line="240" w:lineRule="auto"/>
        <w:rPr>
          <w:rFonts w:ascii="Garamond" w:eastAsia="Garamond" w:hAnsi="Garamond" w:cs="Garamond"/>
          <w:i/>
        </w:rPr>
      </w:pPr>
    </w:p>
    <w:p w14:paraId="5D815794" w14:textId="77777777" w:rsidR="004D5953" w:rsidRDefault="004D5953">
      <w:pPr>
        <w:spacing w:after="0" w:line="240" w:lineRule="auto"/>
        <w:rPr>
          <w:rFonts w:ascii="Garamond" w:eastAsia="Garamond" w:hAnsi="Garamond" w:cs="Garamond"/>
          <w:i/>
        </w:rPr>
      </w:pPr>
    </w:p>
    <w:p w14:paraId="6EE4070F" w14:textId="77777777" w:rsidR="004D5953" w:rsidRDefault="004D5953">
      <w:pPr>
        <w:spacing w:after="0" w:line="240" w:lineRule="auto"/>
        <w:rPr>
          <w:rFonts w:ascii="Garamond" w:eastAsia="Garamond" w:hAnsi="Garamond" w:cs="Garamond"/>
          <w:i/>
        </w:rPr>
      </w:pPr>
    </w:p>
    <w:p w14:paraId="5DF778AB" w14:textId="77777777" w:rsidR="004D5953" w:rsidRDefault="004D5953">
      <w:pPr>
        <w:spacing w:after="0" w:line="240" w:lineRule="auto"/>
        <w:rPr>
          <w:rFonts w:ascii="Garamond" w:eastAsia="Garamond" w:hAnsi="Garamond" w:cs="Garamond"/>
          <w:i/>
        </w:rPr>
      </w:pPr>
    </w:p>
    <w:p w14:paraId="29720428" w14:textId="7A84DF17" w:rsidR="004D5953" w:rsidRDefault="000E503F">
      <w:pPr>
        <w:spacing w:after="0" w:line="240" w:lineRule="auto"/>
        <w:rPr>
          <w:rFonts w:ascii="Garamond" w:eastAsia="Garamond" w:hAnsi="Garamond" w:cs="Garamond"/>
          <w:i/>
        </w:rPr>
      </w:pPr>
      <w:r>
        <w:rPr>
          <w:rFonts w:ascii="Garamond" w:eastAsia="Garamond" w:hAnsi="Garamond" w:cs="Garamond"/>
          <w:i/>
          <w:noProof/>
        </w:rPr>
        <mc:AlternateContent>
          <mc:Choice Requires="wps">
            <w:drawing>
              <wp:anchor distT="0" distB="0" distL="114300" distR="114300" simplePos="0" relativeHeight="251639804" behindDoc="0" locked="0" layoutInCell="1" allowOverlap="1" wp14:anchorId="3E72270E" wp14:editId="24694ABE">
                <wp:simplePos x="0" y="0"/>
                <wp:positionH relativeFrom="column">
                  <wp:posOffset>2249170</wp:posOffset>
                </wp:positionH>
                <wp:positionV relativeFrom="paragraph">
                  <wp:posOffset>84836</wp:posOffset>
                </wp:positionV>
                <wp:extent cx="1138174" cy="207264"/>
                <wp:effectExtent l="0" t="0" r="5080" b="0"/>
                <wp:wrapNone/>
                <wp:docPr id="35" name="Text Box 35"/>
                <wp:cNvGraphicFramePr/>
                <a:graphic xmlns:a="http://schemas.openxmlformats.org/drawingml/2006/main">
                  <a:graphicData uri="http://schemas.microsoft.com/office/word/2010/wordprocessingShape">
                    <wps:wsp>
                      <wps:cNvSpPr txBox="1"/>
                      <wps:spPr>
                        <a:xfrm>
                          <a:off x="0" y="0"/>
                          <a:ext cx="1138174" cy="207264"/>
                        </a:xfrm>
                        <a:prstGeom prst="rect">
                          <a:avLst/>
                        </a:prstGeom>
                        <a:solidFill>
                          <a:schemeClr val="lt1"/>
                        </a:solidFill>
                        <a:ln w="6350">
                          <a:noFill/>
                        </a:ln>
                      </wps:spPr>
                      <wps:txbx>
                        <w:txbxContent>
                          <w:p w14:paraId="6A08DB14" w14:textId="6BC9C8BB" w:rsidR="000E503F" w:rsidRPr="000E503F" w:rsidRDefault="000E503F">
                            <w:pPr>
                              <w:rPr>
                                <w:rFonts w:ascii="Garamond" w:hAnsi="Garamond"/>
                                <w:sz w:val="18"/>
                                <w:szCs w:val="18"/>
                              </w:rPr>
                            </w:pPr>
                            <w:r w:rsidRPr="000E503F">
                              <w:rPr>
                                <w:rFonts w:ascii="Garamond" w:hAnsi="Garamond"/>
                                <w:sz w:val="18"/>
                                <w:szCs w:val="18"/>
                              </w:rPr>
                              <w:t xml:space="preserve">Month </w:t>
                            </w:r>
                            <w:r>
                              <w:rPr>
                                <w:rFonts w:ascii="Garamond" w:hAnsi="Garamond"/>
                                <w:sz w:val="18"/>
                                <w:szCs w:val="18"/>
                              </w:rPr>
                              <w:t xml:space="preserve">and </w:t>
                            </w:r>
                            <w:r w:rsidRPr="000E503F">
                              <w:rPr>
                                <w:rFonts w:ascii="Garamond" w:hAnsi="Garamond"/>
                                <w:sz w:val="18"/>
                                <w:szCs w:val="18"/>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2270E" id="Text Box 35" o:spid="_x0000_s1087" type="#_x0000_t202" style="position:absolute;margin-left:177.1pt;margin-top:6.7pt;width:89.6pt;height:16.3pt;z-index:2516398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" fillcolor="white [3201]" stroked="f" strokeweight=".5pt">
                <v:textbox>
                  <w:txbxContent>
                    <w:p w14:paraId="6A08DB14" w14:textId="6BC9C8BB" w:rsidR="000E503F" w:rsidRPr="000E503F" w:rsidRDefault="000E503F">
                      <w:pPr>
                        <w:rPr>
                          <w:rFonts w:ascii="Garamond" w:hAnsi="Garamond"/>
                          <w:sz w:val="18"/>
                          <w:szCs w:val="18"/>
                        </w:rPr>
                      </w:pPr>
                      <w:r w:rsidRPr="000E503F">
                        <w:rPr>
                          <w:rFonts w:ascii="Garamond" w:hAnsi="Garamond"/>
                          <w:sz w:val="18"/>
                          <w:szCs w:val="18"/>
                        </w:rPr>
                        <w:t xml:space="preserve">Month </w:t>
                      </w:r>
                      <w:r>
                        <w:rPr>
                          <w:rFonts w:ascii="Garamond" w:hAnsi="Garamond"/>
                          <w:sz w:val="18"/>
                          <w:szCs w:val="18"/>
                        </w:rPr>
                        <w:t xml:space="preserve">and </w:t>
                      </w:r>
                      <w:r w:rsidRPr="000E503F">
                        <w:rPr>
                          <w:rFonts w:ascii="Garamond" w:hAnsi="Garamond"/>
                          <w:sz w:val="18"/>
                          <w:szCs w:val="18"/>
                        </w:rPr>
                        <w:t>Year</w:t>
                      </w:r>
                    </w:p>
                  </w:txbxContent>
                </v:textbox>
              </v:shape>
            </w:pict>
          </mc:Fallback>
        </mc:AlternateContent>
      </w:r>
    </w:p>
    <w:p w14:paraId="6F27B4D6" w14:textId="47D2BC0B" w:rsidR="004D5953" w:rsidRDefault="004D5953">
      <w:pPr>
        <w:spacing w:after="0" w:line="240" w:lineRule="auto"/>
        <w:rPr>
          <w:rFonts w:ascii="Garamond" w:eastAsia="Garamond" w:hAnsi="Garamond" w:cs="Garamond"/>
          <w:i/>
        </w:rPr>
      </w:pPr>
    </w:p>
    <w:p w14:paraId="6189B82C" w14:textId="63EDBE15" w:rsidR="00F30A4A" w:rsidRPr="004D5953" w:rsidRDefault="00F30A4A" w:rsidP="000E503F">
      <w:pPr>
        <w:spacing w:after="0" w:line="240" w:lineRule="auto"/>
        <w:jc w:val="center"/>
        <w:rPr>
          <w:rFonts w:ascii="Garamond" w:eastAsia="Garamond" w:hAnsi="Garamond" w:cs="Garamond"/>
          <w:i/>
        </w:rPr>
      </w:pPr>
      <w:r>
        <w:rPr>
          <w:rFonts w:ascii="Garamond" w:eastAsia="Garamond" w:hAnsi="Garamond" w:cs="Garamond"/>
          <w:i/>
        </w:rPr>
        <w:t>Figure 6</w:t>
      </w:r>
      <w:r w:rsidRPr="001443CB">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Baseflow Calculation and Daily Mean Streamflow</w:t>
      </w:r>
    </w:p>
    <w:p w14:paraId="7B6B56DC" w14:textId="3CF6C0FC" w:rsidR="00CA646E" w:rsidRDefault="002F38E9">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b/>
          <w:i/>
          <w:color w:val="000000"/>
        </w:rPr>
        <w:lastRenderedPageBreak/>
        <w:t>4.2 Future Work</w:t>
      </w:r>
    </w:p>
    <w:p w14:paraId="5FF01ED2" w14:textId="548AA415" w:rsidR="00CA646E" w:rsidRDefault="002F38E9">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color w:val="000000"/>
        </w:rPr>
        <w:t>While the results of this st</w:t>
      </w:r>
      <w:r w:rsidR="002E46AC">
        <w:rPr>
          <w:rFonts w:ascii="Garamond" w:eastAsia="Garamond" w:hAnsi="Garamond" w:cs="Garamond"/>
          <w:color w:val="000000"/>
        </w:rPr>
        <w:t xml:space="preserve">udy yield useful information about appropriate data, data gaps, and methodologies for </w:t>
      </w:r>
      <w:r>
        <w:rPr>
          <w:rFonts w:ascii="Garamond" w:eastAsia="Garamond" w:hAnsi="Garamond" w:cs="Garamond"/>
          <w:color w:val="000000"/>
        </w:rPr>
        <w:t>identifying w</w:t>
      </w:r>
      <w:r w:rsidR="002E46AC">
        <w:rPr>
          <w:rFonts w:ascii="Garamond" w:eastAsia="Garamond" w:hAnsi="Garamond" w:cs="Garamond"/>
          <w:color w:val="000000"/>
        </w:rPr>
        <w:t>atershed recovery</w:t>
      </w:r>
      <w:r>
        <w:rPr>
          <w:rFonts w:ascii="Garamond" w:eastAsia="Garamond" w:hAnsi="Garamond" w:cs="Garamond"/>
          <w:color w:val="000000"/>
        </w:rPr>
        <w:t xml:space="preserve">, additional work is needed to </w:t>
      </w:r>
      <w:r w:rsidR="002E46AC">
        <w:rPr>
          <w:rFonts w:ascii="Garamond" w:eastAsia="Garamond" w:hAnsi="Garamond" w:cs="Garamond"/>
          <w:color w:val="000000"/>
        </w:rPr>
        <w:t xml:space="preserve">provide a comprehensive recovery assessment </w:t>
      </w:r>
      <w:r w:rsidR="000A4DD6">
        <w:rPr>
          <w:rFonts w:ascii="Garamond" w:eastAsia="Garamond" w:hAnsi="Garamond" w:cs="Garamond"/>
          <w:color w:val="000000"/>
        </w:rPr>
        <w:t>and</w:t>
      </w:r>
      <w:r w:rsidR="002E46AC">
        <w:rPr>
          <w:rFonts w:ascii="Garamond" w:eastAsia="Garamond" w:hAnsi="Garamond" w:cs="Garamond"/>
          <w:color w:val="000000"/>
        </w:rPr>
        <w:t xml:space="preserve"> to predict future recovery</w:t>
      </w:r>
      <w:r>
        <w:rPr>
          <w:rFonts w:ascii="Garamond" w:eastAsia="Garamond" w:hAnsi="Garamond" w:cs="Garamond"/>
          <w:color w:val="000000"/>
        </w:rPr>
        <w:t>. Additionally, future studies would help</w:t>
      </w:r>
      <w:r>
        <w:rPr>
          <w:rFonts w:ascii="Garamond" w:eastAsia="Garamond" w:hAnsi="Garamond" w:cs="Garamond"/>
        </w:rPr>
        <w:t xml:space="preserve"> specify not just the spectral aspects of recovery, but also what types of vegetation (native, non-native, invasive) are growing back</w:t>
      </w:r>
      <w:r>
        <w:rPr>
          <w:rFonts w:ascii="Garamond" w:eastAsia="Garamond" w:hAnsi="Garamond" w:cs="Garamond"/>
          <w:color w:val="000000"/>
        </w:rPr>
        <w:t>. Establishing a baseline for recovery to date sets the stage for predicting areas that would benefit the most from res</w:t>
      </w:r>
      <w:r w:rsidR="002E46AC">
        <w:rPr>
          <w:rFonts w:ascii="Garamond" w:eastAsia="Garamond" w:hAnsi="Garamond" w:cs="Garamond"/>
          <w:color w:val="000000"/>
        </w:rPr>
        <w:t>toration efforts. O</w:t>
      </w:r>
      <w:r>
        <w:rPr>
          <w:rFonts w:ascii="Garamond" w:eastAsia="Garamond" w:hAnsi="Garamond" w:cs="Garamond"/>
        </w:rPr>
        <w:t xml:space="preserve">ver the course of this term, we were unable to </w:t>
      </w:r>
      <w:r w:rsidR="002E46AC">
        <w:rPr>
          <w:rFonts w:ascii="Garamond" w:eastAsia="Garamond" w:hAnsi="Garamond" w:cs="Garamond"/>
        </w:rPr>
        <w:t xml:space="preserve">make conclusions explaining </w:t>
      </w:r>
      <w:r>
        <w:rPr>
          <w:rFonts w:ascii="Garamond" w:eastAsia="Garamond" w:hAnsi="Garamond" w:cs="Garamond"/>
        </w:rPr>
        <w:t xml:space="preserve">why we did not see significant differences in recovery at different burn severity levels and </w:t>
      </w:r>
      <w:r w:rsidR="000804B0">
        <w:rPr>
          <w:rFonts w:ascii="Garamond" w:eastAsia="Garamond" w:hAnsi="Garamond" w:cs="Garamond"/>
        </w:rPr>
        <w:t xml:space="preserve">within different </w:t>
      </w:r>
      <w:r>
        <w:rPr>
          <w:rFonts w:ascii="Garamond" w:eastAsia="Garamond" w:hAnsi="Garamond" w:cs="Garamond"/>
        </w:rPr>
        <w:t>land cover types. Our results may indicate that examining magnitude of NBR Gain may be a better metric to examine recovery. Future work could focus on determining if there are better proxies to use as a metric for recovery</w:t>
      </w:r>
      <w:r w:rsidR="000804B0">
        <w:rPr>
          <w:rFonts w:ascii="Garamond" w:eastAsia="Garamond" w:hAnsi="Garamond" w:cs="Garamond"/>
        </w:rPr>
        <w:t xml:space="preserve"> in the Gila NF</w:t>
      </w:r>
      <w:r>
        <w:rPr>
          <w:rFonts w:ascii="Garamond" w:eastAsia="Garamond" w:hAnsi="Garamond" w:cs="Garamond"/>
        </w:rPr>
        <w:t xml:space="preserve">. </w:t>
      </w:r>
    </w:p>
    <w:p w14:paraId="19DB4385" w14:textId="77777777" w:rsidR="00CA646E" w:rsidRDefault="00CA646E">
      <w:pPr>
        <w:pBdr>
          <w:top w:val="nil"/>
          <w:left w:val="nil"/>
          <w:bottom w:val="nil"/>
          <w:right w:val="nil"/>
          <w:between w:val="nil"/>
        </w:pBdr>
        <w:spacing w:after="0" w:line="240" w:lineRule="auto"/>
        <w:rPr>
          <w:rFonts w:ascii="Garamond" w:eastAsia="Garamond" w:hAnsi="Garamond" w:cs="Garamond"/>
        </w:rPr>
      </w:pPr>
    </w:p>
    <w:p w14:paraId="0BBA0802" w14:textId="77777777" w:rsidR="00CA646E" w:rsidRDefault="002F38E9">
      <w:pPr>
        <w:pBdr>
          <w:top w:val="nil"/>
          <w:left w:val="nil"/>
          <w:bottom w:val="nil"/>
          <w:right w:val="nil"/>
          <w:between w:val="nil"/>
        </w:pBdr>
        <w:spacing w:after="0" w:line="240" w:lineRule="auto"/>
      </w:pPr>
      <w:r>
        <w:rPr>
          <w:rFonts w:ascii="Garamond" w:eastAsia="Garamond" w:hAnsi="Garamond" w:cs="Garamond"/>
          <w:color w:val="000000"/>
        </w:rPr>
        <w:t xml:space="preserve">One of the limiting factors for analyzing post-fire flooding events </w:t>
      </w:r>
      <w:r>
        <w:rPr>
          <w:rFonts w:ascii="Garamond" w:eastAsia="Garamond" w:hAnsi="Garamond" w:cs="Garamond"/>
        </w:rPr>
        <w:t xml:space="preserve">and overall watershed </w:t>
      </w:r>
      <w:r>
        <w:rPr>
          <w:rFonts w:ascii="Garamond" w:eastAsia="Garamond" w:hAnsi="Garamond" w:cs="Garamond"/>
          <w:color w:val="000000"/>
        </w:rPr>
        <w:t xml:space="preserve">recovery was the limited number of stream gauges available. Additional stream gauges within the study site would allow future work to better identify the connection between severe fire events and damaging floods within the watershed. Future </w:t>
      </w:r>
      <w:r>
        <w:rPr>
          <w:rFonts w:ascii="Garamond" w:eastAsia="Garamond" w:hAnsi="Garamond" w:cs="Garamond"/>
        </w:rPr>
        <w:t xml:space="preserve">work would also benefit from the creation of a hydrological model that includes parameters like precipitation and evapotranspiration. The Q7 Max calculation </w:t>
      </w:r>
      <w:r w:rsidR="000804B0">
        <w:rPr>
          <w:rFonts w:ascii="Garamond" w:eastAsia="Garamond" w:hAnsi="Garamond" w:cs="Garamond"/>
        </w:rPr>
        <w:t>uses</w:t>
      </w:r>
      <w:r>
        <w:rPr>
          <w:rFonts w:ascii="Garamond" w:eastAsia="Garamond" w:hAnsi="Garamond" w:cs="Garamond"/>
        </w:rPr>
        <w:t xml:space="preserve"> the daily streamflow data to calculate a weekly mean for each year and output the .csv file and Q7 Max plots. Because this calculation was found to</w:t>
      </w:r>
      <w:r w:rsidR="000804B0">
        <w:rPr>
          <w:rFonts w:ascii="Garamond" w:eastAsia="Garamond" w:hAnsi="Garamond" w:cs="Garamond"/>
        </w:rPr>
        <w:t xml:space="preserve"> better represent flash flood events,</w:t>
      </w:r>
      <w:r>
        <w:rPr>
          <w:rFonts w:ascii="Garamond" w:eastAsia="Garamond" w:hAnsi="Garamond" w:cs="Garamond"/>
        </w:rPr>
        <w:t xml:space="preserve"> weekly mean </w:t>
      </w:r>
      <w:r w:rsidR="000804B0">
        <w:rPr>
          <w:rFonts w:ascii="Garamond" w:eastAsia="Garamond" w:hAnsi="Garamond" w:cs="Garamond"/>
        </w:rPr>
        <w:t xml:space="preserve">may be useful </w:t>
      </w:r>
      <w:r>
        <w:rPr>
          <w:rFonts w:ascii="Garamond" w:eastAsia="Garamond" w:hAnsi="Garamond" w:cs="Garamond"/>
        </w:rPr>
        <w:t>in future work to analyze changes in the hydrological</w:t>
      </w:r>
      <w:r w:rsidR="000804B0">
        <w:rPr>
          <w:rFonts w:ascii="Garamond" w:eastAsia="Garamond" w:hAnsi="Garamond" w:cs="Garamond"/>
        </w:rPr>
        <w:t xml:space="preserve"> processes. A continuation of</w:t>
      </w:r>
      <w:r>
        <w:rPr>
          <w:rFonts w:ascii="Garamond" w:eastAsia="Garamond" w:hAnsi="Garamond" w:cs="Garamond"/>
        </w:rPr>
        <w:t xml:space="preserve"> streamflow separation</w:t>
      </w:r>
      <w:r w:rsidR="000804B0">
        <w:rPr>
          <w:rFonts w:ascii="Garamond" w:eastAsia="Garamond" w:hAnsi="Garamond" w:cs="Garamond"/>
        </w:rPr>
        <w:t xml:space="preserve"> modeling will be important for future work</w:t>
      </w:r>
      <w:r>
        <w:rPr>
          <w:rFonts w:ascii="Garamond" w:eastAsia="Garamond" w:hAnsi="Garamond" w:cs="Garamond"/>
        </w:rPr>
        <w:t>, along with a deeper analysis of the flashiness of the streams</w:t>
      </w:r>
      <w:r w:rsidR="000804B0">
        <w:rPr>
          <w:rFonts w:ascii="Garamond" w:eastAsia="Garamond" w:hAnsi="Garamond" w:cs="Garamond"/>
        </w:rPr>
        <w:t xml:space="preserve"> in the Gila NF</w:t>
      </w:r>
      <w:r>
        <w:rPr>
          <w:rFonts w:ascii="Garamond" w:eastAsia="Garamond" w:hAnsi="Garamond" w:cs="Garamond"/>
        </w:rPr>
        <w:t>. These metrics and analyses will allow for further statistical analysis of the correlation between wildfire events and flooding events</w:t>
      </w:r>
      <w:r w:rsidR="000804B0">
        <w:rPr>
          <w:rFonts w:ascii="Garamond" w:eastAsia="Garamond" w:hAnsi="Garamond" w:cs="Garamond"/>
        </w:rPr>
        <w:t>. From there, inferences can be made about how hydrology impacts</w:t>
      </w:r>
      <w:r>
        <w:rPr>
          <w:rFonts w:ascii="Garamond" w:eastAsia="Garamond" w:hAnsi="Garamond" w:cs="Garamond"/>
        </w:rPr>
        <w:t xml:space="preserve"> recovery in our study area.</w:t>
      </w:r>
    </w:p>
    <w:p w14:paraId="7AD1DB29" w14:textId="77777777" w:rsidR="00CA646E" w:rsidRDefault="00CA646E">
      <w:pPr>
        <w:pStyle w:val="Heading1"/>
        <w:spacing w:before="0" w:line="240" w:lineRule="auto"/>
        <w:rPr>
          <w:rFonts w:ascii="Garamond" w:eastAsia="Garamond" w:hAnsi="Garamond" w:cs="Garamond"/>
          <w:sz w:val="22"/>
          <w:szCs w:val="22"/>
        </w:rPr>
      </w:pPr>
      <w:bookmarkStart w:id="3" w:name="_heading=h.ezhdhn1ywnae" w:colFirst="0" w:colLast="0"/>
      <w:bookmarkEnd w:id="3"/>
    </w:p>
    <w:p w14:paraId="5FD1BB10" w14:textId="77777777" w:rsidR="00CA646E" w:rsidRDefault="002F38E9">
      <w:pPr>
        <w:pStyle w:val="Heading1"/>
        <w:spacing w:before="0" w:line="240" w:lineRule="auto"/>
        <w:rPr>
          <w:rFonts w:ascii="Garamond" w:eastAsia="Garamond" w:hAnsi="Garamond" w:cs="Garamond"/>
        </w:rPr>
      </w:pPr>
      <w:r>
        <w:rPr>
          <w:rFonts w:ascii="Garamond" w:eastAsia="Garamond" w:hAnsi="Garamond" w:cs="Garamond"/>
        </w:rPr>
        <w:t>5. Conclusions</w:t>
      </w:r>
    </w:p>
    <w:p w14:paraId="0C0248BB" w14:textId="6DAD7907" w:rsidR="00CA646E" w:rsidRDefault="002F38E9">
      <w:pPr>
        <w:spacing w:after="0" w:line="240" w:lineRule="auto"/>
        <w:rPr>
          <w:rFonts w:ascii="Garamond" w:eastAsia="Garamond" w:hAnsi="Garamond" w:cs="Garamond"/>
        </w:rPr>
      </w:pPr>
      <w:r>
        <w:rPr>
          <w:rFonts w:ascii="Garamond" w:eastAsia="Garamond" w:hAnsi="Garamond" w:cs="Garamond"/>
        </w:rPr>
        <w:t xml:space="preserve">Much of this project was exploratory, with the objective to identify what data and methods are appropriate to study watershed recovery. We determined that NBR is a useful metric for recovery within a watershed, due to the consistency between </w:t>
      </w:r>
      <w:proofErr w:type="spellStart"/>
      <w:r>
        <w:rPr>
          <w:rFonts w:ascii="Garamond" w:eastAsia="Garamond" w:hAnsi="Garamond" w:cs="Garamond"/>
        </w:rPr>
        <w:t>LandTrendr</w:t>
      </w:r>
      <w:proofErr w:type="spellEnd"/>
      <w:r>
        <w:rPr>
          <w:rFonts w:ascii="Garamond" w:eastAsia="Garamond" w:hAnsi="Garamond" w:cs="Garamond"/>
        </w:rPr>
        <w:t xml:space="preserve"> results and pre-established values of burn severity levels. Our metric for percent recovery would be improved through the use of </w:t>
      </w:r>
      <w:r w:rsidR="000804B0">
        <w:rPr>
          <w:rFonts w:ascii="Garamond" w:eastAsia="Garamond" w:hAnsi="Garamond" w:cs="Garamond"/>
        </w:rPr>
        <w:t>a different calculation. The magnitude of gain in NBR appears to be a more accurate proxy for recovery. O</w:t>
      </w:r>
      <w:r>
        <w:rPr>
          <w:rFonts w:ascii="Garamond" w:eastAsia="Garamond" w:hAnsi="Garamond" w:cs="Garamond"/>
        </w:rPr>
        <w:t>ur results lay the groundwork for further exploration of recovery at the watershed level. Additionally, our project demonstrates that streamflow Q7 Max or weekly mean data could be analyzed and used in the future as an additional metric for watershed recovery. Future work to incorporate environmental parameters</w:t>
      </w:r>
      <w:r w:rsidR="000A4DD6">
        <w:rPr>
          <w:rFonts w:ascii="Garamond" w:eastAsia="Garamond" w:hAnsi="Garamond" w:cs="Garamond"/>
        </w:rPr>
        <w:t>,</w:t>
      </w:r>
      <w:r>
        <w:rPr>
          <w:rFonts w:ascii="Garamond" w:eastAsia="Garamond" w:hAnsi="Garamond" w:cs="Garamond"/>
        </w:rPr>
        <w:t xml:space="preserve"> such as precipitation</w:t>
      </w:r>
      <w:r w:rsidR="000A4DD6">
        <w:rPr>
          <w:rFonts w:ascii="Garamond" w:eastAsia="Garamond" w:hAnsi="Garamond" w:cs="Garamond"/>
        </w:rPr>
        <w:t>,</w:t>
      </w:r>
      <w:r>
        <w:rPr>
          <w:rFonts w:ascii="Garamond" w:eastAsia="Garamond" w:hAnsi="Garamond" w:cs="Garamond"/>
        </w:rPr>
        <w:t xml:space="preserve"> into hydrological modeling will help provide focus to this metric. Finally, our results indicate the recovery may be higher in areas where managed restoration has already occurred and may be impacted by other environmental parameters. </w:t>
      </w:r>
      <w:r w:rsidR="000A4DD6">
        <w:rPr>
          <w:rFonts w:ascii="Garamond" w:eastAsia="Garamond" w:hAnsi="Garamond" w:cs="Garamond"/>
        </w:rPr>
        <w:t>This</w:t>
      </w:r>
      <w:r>
        <w:rPr>
          <w:rFonts w:ascii="Garamond" w:eastAsia="Garamond" w:hAnsi="Garamond" w:cs="Garamond"/>
        </w:rPr>
        <w:t xml:space="preserve"> project provides a foundation for understanding the processes impacting recovery. Work in subsequent terms </w:t>
      </w:r>
      <w:r w:rsidR="000804B0">
        <w:rPr>
          <w:rFonts w:ascii="Garamond" w:eastAsia="Garamond" w:hAnsi="Garamond" w:cs="Garamond"/>
        </w:rPr>
        <w:t>will expand upon this understanding</w:t>
      </w:r>
      <w:r>
        <w:rPr>
          <w:rFonts w:ascii="Garamond" w:eastAsia="Garamond" w:hAnsi="Garamond" w:cs="Garamond"/>
        </w:rPr>
        <w:t>.</w:t>
      </w:r>
    </w:p>
    <w:p w14:paraId="4EACE155" w14:textId="77777777" w:rsidR="00CA646E" w:rsidRDefault="00CA646E">
      <w:pPr>
        <w:pStyle w:val="Heading1"/>
        <w:spacing w:before="0" w:line="240" w:lineRule="auto"/>
        <w:rPr>
          <w:rFonts w:ascii="Garamond" w:eastAsia="Garamond" w:hAnsi="Garamond" w:cs="Garamond"/>
          <w:sz w:val="22"/>
          <w:szCs w:val="22"/>
        </w:rPr>
      </w:pPr>
      <w:bookmarkStart w:id="4" w:name="_heading=h.3dy6vkm" w:colFirst="0" w:colLast="0"/>
      <w:bookmarkEnd w:id="4"/>
    </w:p>
    <w:p w14:paraId="594D6AF2" w14:textId="77777777" w:rsidR="00CA646E" w:rsidRDefault="002F38E9">
      <w:pPr>
        <w:pStyle w:val="Heading1"/>
        <w:spacing w:before="0" w:line="240" w:lineRule="auto"/>
        <w:rPr>
          <w:rFonts w:ascii="Garamond" w:eastAsia="Garamond" w:hAnsi="Garamond" w:cs="Garamond"/>
        </w:rPr>
      </w:pPr>
      <w:r>
        <w:rPr>
          <w:rFonts w:ascii="Garamond" w:eastAsia="Garamond" w:hAnsi="Garamond" w:cs="Garamond"/>
        </w:rPr>
        <w:t xml:space="preserve">6. </w:t>
      </w:r>
      <w:sdt>
        <w:sdtPr>
          <w:tag w:val="goog_rdk_7"/>
          <w:id w:val="362183338"/>
        </w:sdtPr>
        <w:sdtContent/>
      </w:sdt>
      <w:r>
        <w:rPr>
          <w:rFonts w:ascii="Garamond" w:eastAsia="Garamond" w:hAnsi="Garamond" w:cs="Garamond"/>
        </w:rPr>
        <w:t>Acknowledgments</w:t>
      </w:r>
    </w:p>
    <w:p w14:paraId="0A0CA36E"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Dr. John </w:t>
      </w:r>
      <w:proofErr w:type="spellStart"/>
      <w:r>
        <w:rPr>
          <w:rFonts w:ascii="Garamond" w:eastAsia="Garamond" w:hAnsi="Garamond" w:cs="Garamond"/>
          <w:color w:val="000000"/>
        </w:rPr>
        <w:t>Bolten</w:t>
      </w:r>
      <w:proofErr w:type="spellEnd"/>
      <w:r>
        <w:rPr>
          <w:rFonts w:ascii="Garamond" w:eastAsia="Garamond" w:hAnsi="Garamond" w:cs="Garamond"/>
          <w:color w:val="000000"/>
        </w:rPr>
        <w:t>, NASA Goddard Space Flight Center</w:t>
      </w:r>
    </w:p>
    <w:p w14:paraId="21E65A73"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Dr. Sebastian </w:t>
      </w:r>
      <w:proofErr w:type="spellStart"/>
      <w:r>
        <w:rPr>
          <w:rFonts w:ascii="Garamond" w:eastAsia="Garamond" w:hAnsi="Garamond" w:cs="Garamond"/>
          <w:color w:val="000000"/>
        </w:rPr>
        <w:t>Martinuzzi</w:t>
      </w:r>
      <w:proofErr w:type="spellEnd"/>
      <w:r>
        <w:rPr>
          <w:rFonts w:ascii="Garamond" w:eastAsia="Garamond" w:hAnsi="Garamond" w:cs="Garamond"/>
          <w:color w:val="000000"/>
        </w:rPr>
        <w:t>, University of Wisconsin-Madison</w:t>
      </w:r>
    </w:p>
    <w:p w14:paraId="1D28BD0E"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Dr. Ibrahim Mohammed, Goddard Space Flight Center</w:t>
      </w:r>
    </w:p>
    <w:p w14:paraId="3EE97C4E"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Dr. </w:t>
      </w:r>
      <w:proofErr w:type="spellStart"/>
      <w:r>
        <w:rPr>
          <w:rFonts w:ascii="Garamond" w:eastAsia="Garamond" w:hAnsi="Garamond" w:cs="Garamond"/>
          <w:color w:val="000000"/>
        </w:rPr>
        <w:t>Raha</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Hakimdavar</w:t>
      </w:r>
      <w:proofErr w:type="spellEnd"/>
      <w:r>
        <w:rPr>
          <w:rFonts w:ascii="Garamond" w:eastAsia="Garamond" w:hAnsi="Garamond" w:cs="Garamond"/>
          <w:color w:val="000000"/>
        </w:rPr>
        <w:t>, USDA, US Forest Service</w:t>
      </w:r>
    </w:p>
    <w:p w14:paraId="1E529B59"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Carolyn </w:t>
      </w:r>
      <w:proofErr w:type="spellStart"/>
      <w:r>
        <w:rPr>
          <w:rFonts w:ascii="Garamond" w:eastAsia="Garamond" w:hAnsi="Garamond" w:cs="Garamond"/>
          <w:color w:val="000000"/>
        </w:rPr>
        <w:t>Koury</w:t>
      </w:r>
      <w:proofErr w:type="spellEnd"/>
      <w:r>
        <w:rPr>
          <w:rFonts w:ascii="Garamond" w:eastAsia="Garamond" w:hAnsi="Garamond" w:cs="Garamond"/>
          <w:color w:val="000000"/>
        </w:rPr>
        <w:t>, USDA, US Forest Service, Gila National Forest</w:t>
      </w:r>
    </w:p>
    <w:p w14:paraId="621E6518"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Mike </w:t>
      </w:r>
      <w:proofErr w:type="spellStart"/>
      <w:r>
        <w:rPr>
          <w:rFonts w:ascii="Garamond" w:eastAsia="Garamond" w:hAnsi="Garamond" w:cs="Garamond"/>
          <w:color w:val="000000"/>
        </w:rPr>
        <w:t>Natharius</w:t>
      </w:r>
      <w:proofErr w:type="spellEnd"/>
      <w:r>
        <w:rPr>
          <w:rFonts w:ascii="Garamond" w:eastAsia="Garamond" w:hAnsi="Garamond" w:cs="Garamond"/>
          <w:color w:val="000000"/>
        </w:rPr>
        <w:t xml:space="preserve">, USDA, US Forest Service, Gila National Forest </w:t>
      </w:r>
    </w:p>
    <w:p w14:paraId="431939A9"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Nessa </w:t>
      </w:r>
      <w:proofErr w:type="spellStart"/>
      <w:r>
        <w:rPr>
          <w:rFonts w:ascii="Garamond" w:eastAsia="Garamond" w:hAnsi="Garamond" w:cs="Garamond"/>
          <w:color w:val="000000"/>
        </w:rPr>
        <w:t>Natharius</w:t>
      </w:r>
      <w:proofErr w:type="spellEnd"/>
      <w:r>
        <w:rPr>
          <w:rFonts w:ascii="Garamond" w:eastAsia="Garamond" w:hAnsi="Garamond" w:cs="Garamond"/>
          <w:color w:val="000000"/>
        </w:rPr>
        <w:t xml:space="preserve">, USDA, US Forest Service, Gila National Forest </w:t>
      </w:r>
    </w:p>
    <w:p w14:paraId="39C5F078"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Jack </w:t>
      </w:r>
      <w:proofErr w:type="spellStart"/>
      <w:r>
        <w:rPr>
          <w:rFonts w:ascii="Garamond" w:eastAsia="Garamond" w:hAnsi="Garamond" w:cs="Garamond"/>
          <w:color w:val="000000"/>
        </w:rPr>
        <w:t>Triepke</w:t>
      </w:r>
      <w:proofErr w:type="spellEnd"/>
      <w:r>
        <w:rPr>
          <w:rFonts w:ascii="Garamond" w:eastAsia="Garamond" w:hAnsi="Garamond" w:cs="Garamond"/>
          <w:color w:val="000000"/>
        </w:rPr>
        <w:t>, USDA, US Forest Service, Region 3</w:t>
      </w:r>
    </w:p>
    <w:p w14:paraId="79A710E5" w14:textId="77777777" w:rsidR="00CA646E" w:rsidRDefault="002F38E9">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Bart Matthews, USDA, US Forest Service, Region 3</w:t>
      </w:r>
    </w:p>
    <w:p w14:paraId="19401136" w14:textId="77777777" w:rsidR="00CA646E" w:rsidRDefault="002F38E9" w:rsidP="00C13814">
      <w:pPr>
        <w:numPr>
          <w:ilvl w:val="0"/>
          <w:numId w:val="2"/>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Anna Jaramillo, USDA, US Forest Service, Region 3</w:t>
      </w:r>
      <w:bookmarkStart w:id="5" w:name="_heading=h.1t3h5sf" w:colFirst="0" w:colLast="0"/>
      <w:bookmarkEnd w:id="5"/>
    </w:p>
    <w:p w14:paraId="6AD13E7B" w14:textId="77777777" w:rsidR="00BD7BC9" w:rsidRDefault="00BD7BC9" w:rsidP="009B1263">
      <w:pPr>
        <w:pBdr>
          <w:top w:val="nil"/>
          <w:left w:val="nil"/>
          <w:bottom w:val="nil"/>
          <w:right w:val="nil"/>
          <w:between w:val="nil"/>
        </w:pBdr>
        <w:spacing w:after="0" w:line="240" w:lineRule="auto"/>
        <w:rPr>
          <w:rFonts w:ascii="Garamond" w:eastAsia="Garamond" w:hAnsi="Garamond" w:cs="Garamond"/>
          <w:color w:val="000000"/>
        </w:rPr>
      </w:pPr>
    </w:p>
    <w:p w14:paraId="128E9001" w14:textId="77777777" w:rsidR="00BD7BC9" w:rsidRPr="000A4DD6" w:rsidRDefault="00BD7BC9" w:rsidP="009B1263">
      <w:pPr>
        <w:pBdr>
          <w:top w:val="nil"/>
          <w:left w:val="nil"/>
          <w:bottom w:val="nil"/>
          <w:right w:val="nil"/>
          <w:between w:val="nil"/>
        </w:pBdr>
        <w:spacing w:after="0" w:line="240" w:lineRule="auto"/>
        <w:rPr>
          <w:rFonts w:ascii="Cambria Math" w:eastAsia="Garamond" w:hAnsi="Cambria Math" w:cs="Cambria Math"/>
          <w:iCs/>
          <w:color w:val="000000"/>
        </w:rPr>
      </w:pPr>
      <w:r w:rsidRPr="000A4DD6">
        <w:rPr>
          <w:rFonts w:ascii="Garamond" w:eastAsia="Garamond" w:hAnsi="Garamond" w:cs="Garamond"/>
          <w:iCs/>
          <w:color w:val="000000"/>
        </w:rPr>
        <w:lastRenderedPageBreak/>
        <w:t xml:space="preserve">Any opinions, findings, and conclusions or recommendations expressed in this material are those of the author(s) and do not necessarily reflect the views of the National Aeronautics and Space Administration. </w:t>
      </w:r>
    </w:p>
    <w:p w14:paraId="1A6F41B8" w14:textId="77777777" w:rsidR="00BD7BC9" w:rsidRPr="000A4DD6" w:rsidRDefault="00BD7BC9" w:rsidP="009B1263">
      <w:pPr>
        <w:pBdr>
          <w:top w:val="nil"/>
          <w:left w:val="nil"/>
          <w:bottom w:val="nil"/>
          <w:right w:val="nil"/>
          <w:between w:val="nil"/>
        </w:pBdr>
        <w:spacing w:after="0" w:line="240" w:lineRule="auto"/>
        <w:rPr>
          <w:rFonts w:ascii="Garamond" w:eastAsia="Garamond" w:hAnsi="Garamond" w:cs="Garamond"/>
          <w:iCs/>
          <w:color w:val="000000"/>
        </w:rPr>
      </w:pPr>
      <w:r w:rsidRPr="000A4DD6">
        <w:rPr>
          <w:rFonts w:ascii="Garamond" w:eastAsia="Garamond" w:hAnsi="Garamond" w:cs="Garamond"/>
          <w:iCs/>
          <w:color w:val="000000"/>
        </w:rPr>
        <w:t>This material is based upon work supported by NASA through contract NNL16AA05C</w:t>
      </w:r>
    </w:p>
    <w:p w14:paraId="1447B718" w14:textId="77777777" w:rsidR="00BD7BC9" w:rsidRPr="00C13814" w:rsidRDefault="00BD7BC9" w:rsidP="009B1263">
      <w:pPr>
        <w:pBdr>
          <w:top w:val="nil"/>
          <w:left w:val="nil"/>
          <w:bottom w:val="nil"/>
          <w:right w:val="nil"/>
          <w:between w:val="nil"/>
        </w:pBdr>
        <w:spacing w:after="0" w:line="240" w:lineRule="auto"/>
        <w:rPr>
          <w:rFonts w:ascii="Garamond" w:eastAsia="Garamond" w:hAnsi="Garamond" w:cs="Garamond"/>
          <w:color w:val="000000"/>
        </w:rPr>
      </w:pPr>
    </w:p>
    <w:p w14:paraId="49E10D5F" w14:textId="77777777" w:rsidR="00CA646E" w:rsidRDefault="002F38E9">
      <w:pPr>
        <w:pStyle w:val="Heading1"/>
        <w:spacing w:before="0" w:line="240" w:lineRule="auto"/>
        <w:rPr>
          <w:rFonts w:ascii="Garamond" w:eastAsia="Garamond" w:hAnsi="Garamond" w:cs="Garamond"/>
        </w:rPr>
      </w:pPr>
      <w:r>
        <w:rPr>
          <w:rFonts w:ascii="Garamond" w:eastAsia="Garamond" w:hAnsi="Garamond" w:cs="Garamond"/>
        </w:rPr>
        <w:t>7. Glossary</w:t>
      </w:r>
    </w:p>
    <w:p w14:paraId="59CADDA9" w14:textId="77777777" w:rsidR="00CA646E" w:rsidRDefault="002F38E9">
      <w:pPr>
        <w:spacing w:after="0" w:line="240" w:lineRule="auto"/>
        <w:rPr>
          <w:rFonts w:ascii="Garamond" w:eastAsia="Garamond" w:hAnsi="Garamond" w:cs="Garamond"/>
        </w:rPr>
      </w:pPr>
      <w:r>
        <w:rPr>
          <w:rFonts w:ascii="Garamond" w:eastAsia="Garamond" w:hAnsi="Garamond" w:cs="Garamond"/>
          <w:b/>
        </w:rPr>
        <w:t xml:space="preserve">Disturbance – </w:t>
      </w:r>
      <w:r>
        <w:rPr>
          <w:rFonts w:ascii="Garamond" w:eastAsia="Garamond" w:hAnsi="Garamond" w:cs="Garamond"/>
        </w:rPr>
        <w:t>A temporary change in environmental conditions that creates a drastic change to a region or ecosystem</w:t>
      </w:r>
    </w:p>
    <w:p w14:paraId="56A688AA" w14:textId="77777777" w:rsidR="00CA646E" w:rsidRDefault="002F38E9">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4DD5CDA7" w14:textId="77777777" w:rsidR="00CA646E" w:rsidRDefault="002F38E9">
      <w:pPr>
        <w:spacing w:after="0" w:line="240" w:lineRule="auto"/>
        <w:rPr>
          <w:rFonts w:ascii="Garamond" w:eastAsia="Garamond" w:hAnsi="Garamond" w:cs="Garamond"/>
        </w:rPr>
      </w:pPr>
      <w:r>
        <w:rPr>
          <w:rFonts w:ascii="Garamond" w:eastAsia="Garamond" w:hAnsi="Garamond" w:cs="Garamond"/>
          <w:b/>
        </w:rPr>
        <w:t>HUC 12 Watershed</w:t>
      </w:r>
      <w:r>
        <w:rPr>
          <w:rFonts w:ascii="Garamond" w:eastAsia="Garamond" w:hAnsi="Garamond" w:cs="Garamond"/>
        </w:rPr>
        <w:t xml:space="preserve"> – A 6</w:t>
      </w:r>
      <w:r>
        <w:rPr>
          <w:rFonts w:ascii="Garamond" w:eastAsia="Garamond" w:hAnsi="Garamond" w:cs="Garamond"/>
          <w:vertAlign w:val="superscript"/>
        </w:rPr>
        <w:t>th</w:t>
      </w:r>
      <w:r>
        <w:rPr>
          <w:rFonts w:ascii="Garamond" w:eastAsia="Garamond" w:hAnsi="Garamond" w:cs="Garamond"/>
        </w:rPr>
        <w:t xml:space="preserve"> level, local sub-watershed level that captures tributary systems</w:t>
      </w:r>
    </w:p>
    <w:p w14:paraId="1E3F6F17" w14:textId="77777777" w:rsidR="00CA646E" w:rsidRDefault="002F38E9">
      <w:pPr>
        <w:spacing w:after="0" w:line="240" w:lineRule="auto"/>
        <w:rPr>
          <w:rFonts w:ascii="Garamond" w:eastAsia="Garamond" w:hAnsi="Garamond" w:cs="Garamond"/>
        </w:rPr>
      </w:pPr>
      <w:proofErr w:type="spellStart"/>
      <w:r>
        <w:rPr>
          <w:rFonts w:ascii="Garamond" w:eastAsia="Garamond" w:hAnsi="Garamond" w:cs="Garamond"/>
          <w:b/>
        </w:rPr>
        <w:t>LandTrendr</w:t>
      </w:r>
      <w:proofErr w:type="spellEnd"/>
      <w:r>
        <w:rPr>
          <w:rFonts w:ascii="Garamond" w:eastAsia="Garamond" w:hAnsi="Garamond" w:cs="Garamond"/>
          <w:b/>
        </w:rPr>
        <w:t xml:space="preserve"> – </w:t>
      </w:r>
      <w:r>
        <w:rPr>
          <w:rFonts w:ascii="Garamond" w:eastAsia="Garamond" w:hAnsi="Garamond" w:cs="Garamond"/>
        </w:rPr>
        <w:t>A set of spectral-temporal segmentation algorithms used to identify change in a time series using Landsat data</w:t>
      </w:r>
      <w:r>
        <w:rPr>
          <w:rFonts w:ascii="Garamond" w:eastAsia="Garamond" w:hAnsi="Garamond" w:cs="Garamond"/>
          <w:b/>
        </w:rPr>
        <w:t xml:space="preserve"> </w:t>
      </w:r>
    </w:p>
    <w:p w14:paraId="02957CA8" w14:textId="77777777" w:rsidR="00CA646E" w:rsidRDefault="002F38E9">
      <w:pPr>
        <w:spacing w:after="0" w:line="240" w:lineRule="auto"/>
        <w:rPr>
          <w:rFonts w:ascii="Garamond" w:eastAsia="Garamond" w:hAnsi="Garamond" w:cs="Garamond"/>
        </w:rPr>
      </w:pPr>
      <w:r>
        <w:rPr>
          <w:rFonts w:ascii="Garamond" w:eastAsia="Garamond" w:hAnsi="Garamond" w:cs="Garamond"/>
          <w:b/>
        </w:rPr>
        <w:t>MODIS</w:t>
      </w:r>
      <w:r>
        <w:rPr>
          <w:rFonts w:ascii="Garamond" w:eastAsia="Garamond" w:hAnsi="Garamond" w:cs="Garamond"/>
        </w:rPr>
        <w:t xml:space="preserve"> – </w:t>
      </w:r>
      <w:proofErr w:type="spellStart"/>
      <w:r>
        <w:rPr>
          <w:rFonts w:ascii="Garamond" w:eastAsia="Garamond" w:hAnsi="Garamond" w:cs="Garamond"/>
        </w:rPr>
        <w:t>MODerate</w:t>
      </w:r>
      <w:proofErr w:type="spellEnd"/>
      <w:r>
        <w:rPr>
          <w:rFonts w:ascii="Garamond" w:eastAsia="Garamond" w:hAnsi="Garamond" w:cs="Garamond"/>
        </w:rPr>
        <w:t xml:space="preserve"> resolution Imaging Spectroradiometer</w:t>
      </w:r>
    </w:p>
    <w:p w14:paraId="3BDBEE75" w14:textId="77777777" w:rsidR="00CA646E" w:rsidRDefault="002F38E9">
      <w:pPr>
        <w:spacing w:after="0" w:line="240" w:lineRule="auto"/>
        <w:rPr>
          <w:rFonts w:ascii="Garamond" w:eastAsia="Garamond" w:hAnsi="Garamond" w:cs="Garamond"/>
        </w:rPr>
      </w:pPr>
      <w:r>
        <w:rPr>
          <w:rFonts w:ascii="Garamond" w:eastAsia="Garamond" w:hAnsi="Garamond" w:cs="Garamond"/>
          <w:b/>
        </w:rPr>
        <w:t xml:space="preserve">NBR – </w:t>
      </w:r>
      <w:r>
        <w:rPr>
          <w:rFonts w:ascii="Garamond" w:eastAsia="Garamond" w:hAnsi="Garamond" w:cs="Garamond"/>
        </w:rPr>
        <w:t>Normalized Burn Ratio, A formula using Near Infrared and Shortwave-infrared wavelengths to estimate burn severity</w:t>
      </w:r>
    </w:p>
    <w:p w14:paraId="7F57C589" w14:textId="77777777" w:rsidR="00CA646E" w:rsidRDefault="002F38E9">
      <w:pPr>
        <w:spacing w:after="0" w:line="240" w:lineRule="auto"/>
        <w:rPr>
          <w:rFonts w:ascii="Garamond" w:eastAsia="Garamond" w:hAnsi="Garamond" w:cs="Garamond"/>
        </w:rPr>
      </w:pPr>
      <w:r>
        <w:rPr>
          <w:rFonts w:ascii="Garamond" w:eastAsia="Garamond" w:hAnsi="Garamond" w:cs="Garamond"/>
          <w:b/>
        </w:rPr>
        <w:t xml:space="preserve">NDVI – </w:t>
      </w:r>
      <w:r>
        <w:rPr>
          <w:rFonts w:ascii="Garamond" w:eastAsia="Garamond" w:hAnsi="Garamond" w:cs="Garamond"/>
        </w:rPr>
        <w:t xml:space="preserve">Normalized Difference Vegetation Index, A formula using Near Infrared and Red wavelengths to estimate vegetation </w:t>
      </w:r>
    </w:p>
    <w:p w14:paraId="6542111A" w14:textId="77777777" w:rsidR="00CA646E" w:rsidRDefault="002F38E9">
      <w:pPr>
        <w:spacing w:after="0" w:line="240" w:lineRule="auto"/>
        <w:rPr>
          <w:rFonts w:ascii="Garamond" w:eastAsia="Garamond" w:hAnsi="Garamond" w:cs="Garamond"/>
        </w:rPr>
      </w:pPr>
      <w:r>
        <w:rPr>
          <w:rFonts w:ascii="Garamond" w:eastAsia="Garamond" w:hAnsi="Garamond" w:cs="Garamond"/>
          <w:b/>
        </w:rPr>
        <w:t xml:space="preserve">Watershed – </w:t>
      </w:r>
      <w:r>
        <w:rPr>
          <w:rFonts w:ascii="Garamond" w:eastAsia="Garamond" w:hAnsi="Garamond" w:cs="Garamond"/>
        </w:rPr>
        <w:t>A land area that channels precipitation to surface water systems and eventually to outflow points, such as the ocean</w:t>
      </w:r>
    </w:p>
    <w:p w14:paraId="329707DC" w14:textId="77777777" w:rsidR="00CA646E" w:rsidRDefault="00CA646E">
      <w:pPr>
        <w:pStyle w:val="Heading1"/>
        <w:spacing w:before="0" w:line="240" w:lineRule="auto"/>
        <w:rPr>
          <w:rFonts w:ascii="Garamond" w:eastAsia="Garamond" w:hAnsi="Garamond" w:cs="Garamond"/>
          <w:sz w:val="22"/>
          <w:szCs w:val="22"/>
        </w:rPr>
      </w:pPr>
    </w:p>
    <w:p w14:paraId="67154E99" w14:textId="77777777" w:rsidR="00CA646E" w:rsidRDefault="002F38E9">
      <w:pPr>
        <w:pStyle w:val="Heading1"/>
        <w:spacing w:before="0" w:line="240" w:lineRule="auto"/>
        <w:rPr>
          <w:rFonts w:ascii="Garamond" w:eastAsia="Garamond" w:hAnsi="Garamond" w:cs="Garamond"/>
        </w:rPr>
      </w:pPr>
      <w:r>
        <w:rPr>
          <w:rFonts w:ascii="Garamond" w:eastAsia="Garamond" w:hAnsi="Garamond" w:cs="Garamond"/>
        </w:rPr>
        <w:t>8. References</w:t>
      </w:r>
    </w:p>
    <w:p w14:paraId="4D26442D" w14:textId="77777777" w:rsidR="009B1263" w:rsidRDefault="009B1263" w:rsidP="009B1263">
      <w:pPr>
        <w:spacing w:after="160" w:line="259" w:lineRule="auto"/>
        <w:ind w:left="720" w:hanging="720"/>
        <w:rPr>
          <w:rFonts w:ascii="Garamond" w:eastAsia="Garamond" w:hAnsi="Garamond" w:cs="Garamond"/>
        </w:rPr>
      </w:pPr>
      <w:r>
        <w:rPr>
          <w:rFonts w:ascii="Garamond" w:eastAsia="Garamond" w:hAnsi="Garamond" w:cs="Garamond"/>
        </w:rPr>
        <w:t xml:space="preserve">Aqua Terra Consultants. (2019). Watershed modeling to evaluate potential impacts of climate and land use change on the hydrology and water quality of major U.S. drainage basins. Retrieved from: </w:t>
      </w:r>
      <w:r>
        <w:rPr>
          <w:rFonts w:ascii="Garamond" w:eastAsia="Garamond" w:hAnsi="Garamond" w:cs="Garamond"/>
          <w:color w:val="1155CC"/>
          <w:u w:val="single"/>
        </w:rPr>
        <w:t>https://drive.google.com/file/d/15b5YgxBgQYAESS3HkPm0_5oqVq88QZY1/view</w:t>
      </w:r>
      <w:r>
        <w:rPr>
          <w:rFonts w:ascii="Garamond" w:eastAsia="Garamond" w:hAnsi="Garamond" w:cs="Garamond"/>
        </w:rPr>
        <w:t xml:space="preserve"> </w:t>
      </w:r>
    </w:p>
    <w:p w14:paraId="50123FD3" w14:textId="77777777" w:rsidR="009B1263" w:rsidRDefault="009B1263" w:rsidP="009B1263">
      <w:pPr>
        <w:spacing w:after="0" w:line="240" w:lineRule="auto"/>
        <w:rPr>
          <w:rFonts w:ascii="Garamond" w:eastAsia="Garamond" w:hAnsi="Garamond" w:cs="Garamond"/>
          <w:color w:val="222222"/>
          <w:highlight w:val="white"/>
        </w:rPr>
      </w:pPr>
      <w:r>
        <w:rPr>
          <w:rFonts w:ascii="Garamond" w:eastAsia="Garamond" w:hAnsi="Garamond" w:cs="Garamond"/>
          <w:color w:val="222222"/>
          <w:highlight w:val="white"/>
        </w:rPr>
        <w:t>Bond, Nick. (2019). Hydrostats: Hydrologic Indices for Daily Time Series Data. R package version 0.2.7.</w:t>
      </w:r>
    </w:p>
    <w:p w14:paraId="67275472" w14:textId="77777777" w:rsidR="009B1263" w:rsidRPr="00C13814" w:rsidRDefault="009B1263" w:rsidP="009B1263">
      <w:pPr>
        <w:spacing w:after="0" w:line="240" w:lineRule="auto"/>
        <w:rPr>
          <w:rFonts w:ascii="Garamond" w:eastAsia="Garamond" w:hAnsi="Garamond" w:cs="Garamond"/>
          <w:color w:val="222222"/>
          <w:highlight w:val="white"/>
        </w:rPr>
      </w:pPr>
      <w:r>
        <w:rPr>
          <w:rFonts w:ascii="Garamond" w:eastAsia="Garamond" w:hAnsi="Garamond" w:cs="Garamond"/>
          <w:color w:val="222222"/>
          <w:highlight w:val="white"/>
        </w:rPr>
        <w:tab/>
      </w:r>
      <w:hyperlink r:id="rId28">
        <w:r>
          <w:rPr>
            <w:rFonts w:ascii="Garamond" w:eastAsia="Garamond" w:hAnsi="Garamond" w:cs="Garamond"/>
            <w:color w:val="1155CC"/>
            <w:highlight w:val="white"/>
            <w:u w:val="single"/>
          </w:rPr>
          <w:t>https://cran.r-project.org/web/packages/hydrostats/hydrostats.pdf</w:t>
        </w:r>
      </w:hyperlink>
    </w:p>
    <w:p w14:paraId="6ADF8E9A" w14:textId="77777777" w:rsidR="009B1263" w:rsidRDefault="009B1263" w:rsidP="009B1263">
      <w:pPr>
        <w:spacing w:after="0" w:line="240" w:lineRule="auto"/>
        <w:rPr>
          <w:rFonts w:ascii="Garamond" w:eastAsia="Garamond" w:hAnsi="Garamond" w:cs="Garamond"/>
          <w:color w:val="222222"/>
          <w:highlight w:val="white"/>
        </w:rPr>
      </w:pPr>
    </w:p>
    <w:p w14:paraId="1D6E8715" w14:textId="77777777" w:rsidR="009B1263" w:rsidRDefault="009B1263" w:rsidP="009B1263">
      <w:pPr>
        <w:spacing w:after="0" w:line="240" w:lineRule="auto"/>
        <w:rPr>
          <w:rFonts w:ascii="Garamond" w:eastAsia="Garamond" w:hAnsi="Garamond" w:cs="Garamond"/>
          <w:color w:val="222222"/>
          <w:highlight w:val="white"/>
        </w:rPr>
      </w:pPr>
      <w:r>
        <w:rPr>
          <w:rFonts w:ascii="Garamond" w:eastAsia="Garamond" w:hAnsi="Garamond" w:cs="Garamond"/>
          <w:color w:val="222222"/>
          <w:highlight w:val="white"/>
        </w:rPr>
        <w:t xml:space="preserve">Bright, B. C., Hudak, A. T., Kennedy, R. E., Braaten, J. D., &amp; </w:t>
      </w:r>
      <w:proofErr w:type="spellStart"/>
      <w:r>
        <w:rPr>
          <w:rFonts w:ascii="Garamond" w:eastAsia="Garamond" w:hAnsi="Garamond" w:cs="Garamond"/>
          <w:color w:val="222222"/>
          <w:highlight w:val="white"/>
        </w:rPr>
        <w:t>Khalyani</w:t>
      </w:r>
      <w:proofErr w:type="spellEnd"/>
      <w:r>
        <w:rPr>
          <w:rFonts w:ascii="Garamond" w:eastAsia="Garamond" w:hAnsi="Garamond" w:cs="Garamond"/>
          <w:color w:val="222222"/>
          <w:highlight w:val="white"/>
        </w:rPr>
        <w:t xml:space="preserve">, A. H. (2019). Examining post-fire </w:t>
      </w:r>
    </w:p>
    <w:p w14:paraId="34410214" w14:textId="77777777" w:rsidR="009B1263" w:rsidRDefault="009B1263" w:rsidP="009B1263">
      <w:pPr>
        <w:spacing w:after="0" w:line="240" w:lineRule="auto"/>
        <w:ind w:firstLine="720"/>
        <w:rPr>
          <w:rFonts w:ascii="Garamond" w:eastAsia="Garamond" w:hAnsi="Garamond" w:cs="Garamond"/>
          <w:color w:val="222222"/>
          <w:highlight w:val="white"/>
        </w:rPr>
      </w:pPr>
      <w:r>
        <w:rPr>
          <w:rFonts w:ascii="Garamond" w:eastAsia="Garamond" w:hAnsi="Garamond" w:cs="Garamond"/>
          <w:color w:val="222222"/>
          <w:highlight w:val="white"/>
        </w:rPr>
        <w:t xml:space="preserve">vegetation recovery with Landsat time series analysis in three western North American forest types. </w:t>
      </w:r>
    </w:p>
    <w:p w14:paraId="3CF97DC0" w14:textId="77777777" w:rsidR="009B1263" w:rsidRDefault="009B1263" w:rsidP="009B1263">
      <w:pPr>
        <w:spacing w:after="0" w:line="240" w:lineRule="auto"/>
        <w:ind w:left="720"/>
        <w:rPr>
          <w:rFonts w:ascii="Garamond" w:eastAsia="Garamond" w:hAnsi="Garamond" w:cs="Garamond"/>
          <w:color w:val="1155CC"/>
          <w:highlight w:val="white"/>
        </w:rPr>
      </w:pPr>
      <w:r>
        <w:rPr>
          <w:rFonts w:ascii="Garamond" w:eastAsia="Garamond" w:hAnsi="Garamond" w:cs="Garamond"/>
          <w:i/>
          <w:color w:val="222222"/>
          <w:highlight w:val="white"/>
        </w:rPr>
        <w:t>Fire Ecology</w:t>
      </w:r>
      <w:r>
        <w:rPr>
          <w:rFonts w:ascii="Garamond" w:eastAsia="Garamond" w:hAnsi="Garamond" w:cs="Garamond"/>
          <w:color w:val="222222"/>
          <w:highlight w:val="white"/>
        </w:rPr>
        <w:t xml:space="preserve">, </w:t>
      </w:r>
      <w:r>
        <w:rPr>
          <w:rFonts w:ascii="Garamond" w:eastAsia="Garamond" w:hAnsi="Garamond" w:cs="Garamond"/>
          <w:i/>
          <w:color w:val="222222"/>
          <w:highlight w:val="white"/>
        </w:rPr>
        <w:t>15</w:t>
      </w:r>
      <w:r>
        <w:rPr>
          <w:rFonts w:ascii="Garamond" w:eastAsia="Garamond" w:hAnsi="Garamond" w:cs="Garamond"/>
          <w:color w:val="222222"/>
          <w:highlight w:val="white"/>
        </w:rPr>
        <w:t xml:space="preserve">(1), 8. </w:t>
      </w:r>
      <w:hyperlink r:id="rId29">
        <w:r>
          <w:rPr>
            <w:rFonts w:ascii="Garamond" w:eastAsia="Garamond" w:hAnsi="Garamond" w:cs="Garamond"/>
            <w:color w:val="1155CC"/>
            <w:u w:val="single"/>
            <w:shd w:val="clear" w:color="auto" w:fill="FCFCFC"/>
          </w:rPr>
          <w:t>https://doi.org/10.1186/s42408-018-0021-9</w:t>
        </w:r>
      </w:hyperlink>
    </w:p>
    <w:p w14:paraId="4A5A0957" w14:textId="77777777" w:rsidR="009B1263" w:rsidRDefault="009B1263" w:rsidP="009B1263">
      <w:pPr>
        <w:spacing w:after="0" w:line="240" w:lineRule="auto"/>
        <w:ind w:left="720"/>
        <w:rPr>
          <w:rFonts w:ascii="Garamond" w:eastAsia="Garamond" w:hAnsi="Garamond" w:cs="Garamond"/>
          <w:color w:val="1155CC"/>
          <w:highlight w:val="white"/>
        </w:rPr>
      </w:pPr>
    </w:p>
    <w:p w14:paraId="7B25193B" w14:textId="77777777" w:rsidR="009B1263" w:rsidRDefault="009B1263" w:rsidP="009B1263">
      <w:pPr>
        <w:spacing w:after="0" w:line="240" w:lineRule="auto"/>
        <w:rPr>
          <w:rFonts w:ascii="Garamond" w:eastAsia="Garamond" w:hAnsi="Garamond" w:cs="Garamond"/>
          <w:color w:val="222222"/>
          <w:highlight w:val="white"/>
        </w:rPr>
      </w:pPr>
      <w:r>
        <w:rPr>
          <w:rFonts w:ascii="Garamond" w:eastAsia="Garamond" w:hAnsi="Garamond" w:cs="Garamond"/>
          <w:color w:val="222222"/>
          <w:highlight w:val="white"/>
        </w:rPr>
        <w:t xml:space="preserve">Cohen, W. B., Yang, Z., &amp; Kennedy, R. (2010). Detecting trends in forest disturbance and recovery using </w:t>
      </w:r>
    </w:p>
    <w:p w14:paraId="5945E956" w14:textId="77777777" w:rsidR="009B1263" w:rsidRDefault="009B1263" w:rsidP="009B1263">
      <w:pPr>
        <w:spacing w:after="0" w:line="240" w:lineRule="auto"/>
        <w:ind w:firstLine="720"/>
        <w:rPr>
          <w:rFonts w:ascii="Garamond" w:eastAsia="Garamond" w:hAnsi="Garamond" w:cs="Garamond"/>
          <w:i/>
          <w:color w:val="222222"/>
          <w:highlight w:val="white"/>
        </w:rPr>
      </w:pPr>
      <w:r>
        <w:rPr>
          <w:rFonts w:ascii="Garamond" w:eastAsia="Garamond" w:hAnsi="Garamond" w:cs="Garamond"/>
          <w:color w:val="222222"/>
          <w:highlight w:val="white"/>
        </w:rPr>
        <w:t xml:space="preserve">yearly Landsat time series: 2. </w:t>
      </w:r>
      <w:proofErr w:type="spellStart"/>
      <w:r>
        <w:rPr>
          <w:rFonts w:ascii="Garamond" w:eastAsia="Garamond" w:hAnsi="Garamond" w:cs="Garamond"/>
          <w:color w:val="222222"/>
          <w:highlight w:val="white"/>
        </w:rPr>
        <w:t>TimeSync</w:t>
      </w:r>
      <w:proofErr w:type="spellEnd"/>
      <w:r>
        <w:rPr>
          <w:rFonts w:ascii="Garamond" w:eastAsia="Garamond" w:hAnsi="Garamond" w:cs="Garamond"/>
          <w:color w:val="222222"/>
          <w:highlight w:val="white"/>
        </w:rPr>
        <w:t xml:space="preserve">—Tools for calibration and validation. </w:t>
      </w:r>
      <w:r>
        <w:rPr>
          <w:rFonts w:ascii="Garamond" w:eastAsia="Garamond" w:hAnsi="Garamond" w:cs="Garamond"/>
          <w:i/>
          <w:color w:val="222222"/>
          <w:highlight w:val="white"/>
        </w:rPr>
        <w:t xml:space="preserve">Remote Sensing of </w:t>
      </w:r>
    </w:p>
    <w:p w14:paraId="6A1580A6" w14:textId="77777777" w:rsidR="009B1263" w:rsidRDefault="009B1263" w:rsidP="009B1263">
      <w:pPr>
        <w:spacing w:after="0" w:line="240" w:lineRule="auto"/>
        <w:ind w:firstLine="720"/>
        <w:rPr>
          <w:rFonts w:ascii="Garamond" w:eastAsia="Garamond" w:hAnsi="Garamond" w:cs="Garamond"/>
          <w:color w:val="1155CC"/>
          <w:u w:val="single"/>
        </w:rPr>
      </w:pPr>
      <w:r>
        <w:rPr>
          <w:rFonts w:ascii="Garamond" w:eastAsia="Garamond" w:hAnsi="Garamond" w:cs="Garamond"/>
          <w:i/>
          <w:color w:val="222222"/>
          <w:highlight w:val="white"/>
        </w:rPr>
        <w:t>Environment</w:t>
      </w:r>
      <w:r>
        <w:rPr>
          <w:rFonts w:ascii="Garamond" w:eastAsia="Garamond" w:hAnsi="Garamond" w:cs="Garamond"/>
          <w:color w:val="222222"/>
          <w:highlight w:val="white"/>
        </w:rPr>
        <w:t xml:space="preserve">, </w:t>
      </w:r>
      <w:r>
        <w:rPr>
          <w:rFonts w:ascii="Garamond" w:eastAsia="Garamond" w:hAnsi="Garamond" w:cs="Garamond"/>
          <w:i/>
          <w:color w:val="222222"/>
          <w:highlight w:val="white"/>
        </w:rPr>
        <w:t>114</w:t>
      </w:r>
      <w:r>
        <w:rPr>
          <w:rFonts w:ascii="Garamond" w:eastAsia="Garamond" w:hAnsi="Garamond" w:cs="Garamond"/>
          <w:color w:val="222222"/>
          <w:highlight w:val="white"/>
        </w:rPr>
        <w:t xml:space="preserve">(12), 2911-2924. </w:t>
      </w:r>
      <w:hyperlink r:id="rId30">
        <w:r>
          <w:rPr>
            <w:rFonts w:ascii="Garamond" w:eastAsia="Garamond" w:hAnsi="Garamond" w:cs="Garamond"/>
            <w:color w:val="1155CC"/>
            <w:highlight w:val="white"/>
            <w:u w:val="single"/>
          </w:rPr>
          <w:t>https://doi.org/10.1016/j.rse.2010.07.010</w:t>
        </w:r>
      </w:hyperlink>
    </w:p>
    <w:p w14:paraId="55F55C89" w14:textId="77777777" w:rsidR="009B1263" w:rsidRDefault="009B1263" w:rsidP="009B1263">
      <w:pPr>
        <w:spacing w:before="240" w:after="240" w:line="240" w:lineRule="auto"/>
        <w:ind w:left="720" w:hanging="720"/>
        <w:rPr>
          <w:rFonts w:ascii="Garamond" w:eastAsia="Garamond" w:hAnsi="Garamond" w:cs="Garamond"/>
        </w:rPr>
      </w:pPr>
      <w:r>
        <w:rPr>
          <w:rFonts w:ascii="Garamond" w:eastAsia="Garamond" w:hAnsi="Garamond" w:cs="Garamond"/>
        </w:rPr>
        <w:t xml:space="preserve">Frazier, R., Coops, N., </w:t>
      </w:r>
      <w:proofErr w:type="spellStart"/>
      <w:r>
        <w:rPr>
          <w:rFonts w:ascii="Garamond" w:eastAsia="Garamond" w:hAnsi="Garamond" w:cs="Garamond"/>
        </w:rPr>
        <w:t>Wulder</w:t>
      </w:r>
      <w:proofErr w:type="spellEnd"/>
      <w:r>
        <w:rPr>
          <w:rFonts w:ascii="Garamond" w:eastAsia="Garamond" w:hAnsi="Garamond" w:cs="Garamond"/>
        </w:rPr>
        <w:t xml:space="preserve">, M., </w:t>
      </w:r>
      <w:proofErr w:type="spellStart"/>
      <w:r>
        <w:rPr>
          <w:rFonts w:ascii="Garamond" w:eastAsia="Garamond" w:hAnsi="Garamond" w:cs="Garamond"/>
        </w:rPr>
        <w:t>Hermosilla</w:t>
      </w:r>
      <w:proofErr w:type="spellEnd"/>
      <w:r>
        <w:rPr>
          <w:rFonts w:ascii="Garamond" w:eastAsia="Garamond" w:hAnsi="Garamond" w:cs="Garamond"/>
        </w:rPr>
        <w:t xml:space="preserve">, T., &amp; White, J. (2018). Analyzing spatial and temporal variability in short-term rates of post-fire vegetation return from Landsat time series. </w:t>
      </w:r>
      <w:r>
        <w:rPr>
          <w:rFonts w:ascii="Garamond" w:eastAsia="Garamond" w:hAnsi="Garamond" w:cs="Garamond"/>
          <w:i/>
        </w:rPr>
        <w:t>Remote Sensing of Environment</w:t>
      </w:r>
      <w:r>
        <w:rPr>
          <w:rFonts w:ascii="Garamond" w:eastAsia="Garamond" w:hAnsi="Garamond" w:cs="Garamond"/>
        </w:rPr>
        <w:t xml:space="preserve">. </w:t>
      </w:r>
      <w:r>
        <w:rPr>
          <w:rFonts w:ascii="Garamond" w:eastAsia="Garamond" w:hAnsi="Garamond" w:cs="Garamond"/>
          <w:i/>
        </w:rPr>
        <w:t>205</w:t>
      </w:r>
      <w:r>
        <w:rPr>
          <w:rFonts w:ascii="Garamond" w:eastAsia="Garamond" w:hAnsi="Garamond" w:cs="Garamond"/>
        </w:rPr>
        <w:t xml:space="preserve">, 32-45. </w:t>
      </w:r>
      <w:hyperlink r:id="rId31">
        <w:r>
          <w:rPr>
            <w:rFonts w:ascii="Garamond" w:eastAsia="Garamond" w:hAnsi="Garamond" w:cs="Garamond"/>
            <w:color w:val="1155CC"/>
            <w:u w:val="single"/>
          </w:rPr>
          <w:t>https://doi.org/10.1016/j.rse.2017.11.007</w:t>
        </w:r>
      </w:hyperlink>
      <w:r>
        <w:rPr>
          <w:rFonts w:ascii="Garamond" w:eastAsia="Garamond" w:hAnsi="Garamond" w:cs="Garamond"/>
        </w:rPr>
        <w:t xml:space="preserve"> </w:t>
      </w:r>
    </w:p>
    <w:p w14:paraId="40EBD3C1" w14:textId="77777777" w:rsidR="009B1263" w:rsidRDefault="009B1263" w:rsidP="009B1263">
      <w:pPr>
        <w:spacing w:before="240" w:after="240" w:line="240" w:lineRule="auto"/>
        <w:ind w:left="720" w:hanging="720"/>
        <w:rPr>
          <w:rFonts w:ascii="Garamond" w:eastAsia="Garamond" w:hAnsi="Garamond" w:cs="Garamond"/>
          <w:color w:val="1155CC"/>
          <w:u w:val="single"/>
        </w:rPr>
      </w:pPr>
      <w:r>
        <w:rPr>
          <w:rFonts w:ascii="Garamond" w:eastAsia="Garamond" w:hAnsi="Garamond" w:cs="Garamond"/>
        </w:rPr>
        <w:t>Gila National Forest. (2012). Whitewater Baldy Complex Burned Area Emergency Response (BAER) Team executive summary. Silver City, New Mexico. Retrieved from:</w:t>
      </w:r>
      <w:hyperlink r:id="rId32">
        <w:r>
          <w:rPr>
            <w:rFonts w:ascii="Garamond" w:eastAsia="Garamond" w:hAnsi="Garamond" w:cs="Garamond"/>
          </w:rPr>
          <w:t xml:space="preserve"> </w:t>
        </w:r>
      </w:hyperlink>
      <w:r>
        <w:rPr>
          <w:rFonts w:ascii="Garamond" w:eastAsia="Garamond" w:hAnsi="Garamond" w:cs="Garamond"/>
          <w:color w:val="1155CC"/>
          <w:u w:val="single"/>
        </w:rPr>
        <w:t>https://www.fs.usda.gov/Internet/FSE_DOCUMENTS/stelprdb5375619.pdf</w:t>
      </w:r>
    </w:p>
    <w:p w14:paraId="322760BD" w14:textId="77777777" w:rsidR="009B1263" w:rsidRDefault="009B1263" w:rsidP="009B1263">
      <w:pPr>
        <w:spacing w:after="160" w:line="259" w:lineRule="auto"/>
        <w:ind w:left="720" w:hanging="720"/>
        <w:rPr>
          <w:rFonts w:ascii="Garamond" w:eastAsia="Garamond" w:hAnsi="Garamond" w:cs="Garamond"/>
        </w:rPr>
      </w:pPr>
      <w:r>
        <w:rPr>
          <w:rFonts w:ascii="Garamond" w:eastAsia="Garamond" w:hAnsi="Garamond" w:cs="Garamond"/>
          <w:color w:val="000000"/>
          <w:highlight w:val="white"/>
        </w:rPr>
        <w:t xml:space="preserve">Gila National Forest. (2013). Silver Fire Burned Area Emergency Response (BAER) Team Executive Summary. Silver City, New Mexico. Retrieved from: </w:t>
      </w:r>
      <w:hyperlink r:id="rId33">
        <w:r>
          <w:rPr>
            <w:rFonts w:ascii="Garamond" w:eastAsia="Garamond" w:hAnsi="Garamond" w:cs="Garamond"/>
            <w:color w:val="1155CC"/>
            <w:highlight w:val="white"/>
            <w:u w:val="single"/>
          </w:rPr>
          <w:t>https://www.fs.usda.gov/detail/gila/landmanagement/resourcemanagement/?cid=stelprdb5374811</w:t>
        </w:r>
      </w:hyperlink>
    </w:p>
    <w:p w14:paraId="2BB71365" w14:textId="77777777" w:rsidR="009B1263" w:rsidRDefault="009B1263" w:rsidP="009B1263">
      <w:pPr>
        <w:spacing w:after="0" w:line="240" w:lineRule="auto"/>
        <w:rPr>
          <w:rFonts w:ascii="Garamond" w:eastAsia="Garamond" w:hAnsi="Garamond" w:cs="Garamond"/>
          <w:color w:val="222222"/>
          <w:highlight w:val="white"/>
        </w:rPr>
      </w:pPr>
      <w:proofErr w:type="spellStart"/>
      <w:r>
        <w:rPr>
          <w:rFonts w:ascii="Garamond" w:eastAsia="Garamond" w:hAnsi="Garamond" w:cs="Garamond"/>
          <w:color w:val="222222"/>
          <w:highlight w:val="white"/>
        </w:rPr>
        <w:t>Gitas</w:t>
      </w:r>
      <w:proofErr w:type="spellEnd"/>
      <w:r>
        <w:rPr>
          <w:rFonts w:ascii="Garamond" w:eastAsia="Garamond" w:hAnsi="Garamond" w:cs="Garamond"/>
          <w:color w:val="222222"/>
          <w:highlight w:val="white"/>
        </w:rPr>
        <w:t xml:space="preserve">, I., </w:t>
      </w:r>
      <w:proofErr w:type="spellStart"/>
      <w:r>
        <w:rPr>
          <w:rFonts w:ascii="Garamond" w:eastAsia="Garamond" w:hAnsi="Garamond" w:cs="Garamond"/>
          <w:color w:val="222222"/>
          <w:highlight w:val="white"/>
        </w:rPr>
        <w:t>Mitri</w:t>
      </w:r>
      <w:proofErr w:type="spellEnd"/>
      <w:r>
        <w:rPr>
          <w:rFonts w:ascii="Garamond" w:eastAsia="Garamond" w:hAnsi="Garamond" w:cs="Garamond"/>
          <w:color w:val="222222"/>
          <w:highlight w:val="white"/>
        </w:rPr>
        <w:t xml:space="preserve">, G., </w:t>
      </w:r>
      <w:proofErr w:type="spellStart"/>
      <w:r>
        <w:rPr>
          <w:rFonts w:ascii="Garamond" w:eastAsia="Garamond" w:hAnsi="Garamond" w:cs="Garamond"/>
          <w:color w:val="222222"/>
          <w:highlight w:val="white"/>
        </w:rPr>
        <w:t>Veraverbeke</w:t>
      </w:r>
      <w:proofErr w:type="spellEnd"/>
      <w:r>
        <w:rPr>
          <w:rFonts w:ascii="Garamond" w:eastAsia="Garamond" w:hAnsi="Garamond" w:cs="Garamond"/>
          <w:color w:val="222222"/>
          <w:highlight w:val="white"/>
        </w:rPr>
        <w:t xml:space="preserve">, S., &amp; </w:t>
      </w:r>
      <w:proofErr w:type="spellStart"/>
      <w:r>
        <w:rPr>
          <w:rFonts w:ascii="Garamond" w:eastAsia="Garamond" w:hAnsi="Garamond" w:cs="Garamond"/>
          <w:color w:val="222222"/>
          <w:highlight w:val="white"/>
        </w:rPr>
        <w:t>Polychronaki</w:t>
      </w:r>
      <w:proofErr w:type="spellEnd"/>
      <w:r>
        <w:rPr>
          <w:rFonts w:ascii="Garamond" w:eastAsia="Garamond" w:hAnsi="Garamond" w:cs="Garamond"/>
          <w:color w:val="222222"/>
          <w:highlight w:val="white"/>
        </w:rPr>
        <w:t xml:space="preserve">, A. (2012). Advances in remote sensing of post-fire </w:t>
      </w:r>
    </w:p>
    <w:p w14:paraId="296FD047" w14:textId="77777777" w:rsidR="009B1263" w:rsidRDefault="009B1263" w:rsidP="009B1263">
      <w:pPr>
        <w:spacing w:after="0" w:line="240" w:lineRule="auto"/>
        <w:ind w:left="1440" w:hanging="720"/>
        <w:rPr>
          <w:rFonts w:ascii="Garamond" w:eastAsia="Garamond" w:hAnsi="Garamond" w:cs="Garamond"/>
          <w:color w:val="222222"/>
          <w:highlight w:val="white"/>
        </w:rPr>
      </w:pPr>
      <w:r>
        <w:rPr>
          <w:rFonts w:ascii="Garamond" w:eastAsia="Garamond" w:hAnsi="Garamond" w:cs="Garamond"/>
          <w:color w:val="222222"/>
          <w:highlight w:val="white"/>
        </w:rPr>
        <w:t xml:space="preserve">vegetation recovery monitoring—a review. </w:t>
      </w:r>
      <w:r>
        <w:rPr>
          <w:rFonts w:ascii="Garamond" w:eastAsia="Garamond" w:hAnsi="Garamond" w:cs="Garamond"/>
          <w:i/>
          <w:color w:val="222222"/>
          <w:highlight w:val="white"/>
        </w:rPr>
        <w:t>Remote Sensing of Biomass-Principles and Applications</w:t>
      </w:r>
      <w:r>
        <w:rPr>
          <w:rFonts w:ascii="Garamond" w:eastAsia="Garamond" w:hAnsi="Garamond" w:cs="Garamond"/>
          <w:color w:val="222222"/>
          <w:highlight w:val="white"/>
        </w:rPr>
        <w:t xml:space="preserve">, </w:t>
      </w:r>
      <w:r>
        <w:rPr>
          <w:rFonts w:ascii="Garamond" w:eastAsia="Garamond" w:hAnsi="Garamond" w:cs="Garamond"/>
          <w:i/>
          <w:color w:val="222222"/>
          <w:highlight w:val="white"/>
        </w:rPr>
        <w:t>1</w:t>
      </w:r>
      <w:r>
        <w:rPr>
          <w:rFonts w:ascii="Garamond" w:eastAsia="Garamond" w:hAnsi="Garamond" w:cs="Garamond"/>
          <w:color w:val="222222"/>
          <w:highlight w:val="white"/>
        </w:rPr>
        <w:t>, 334.</w:t>
      </w:r>
    </w:p>
    <w:p w14:paraId="4195EB51" w14:textId="77777777" w:rsidR="009B1263" w:rsidRDefault="009B1263" w:rsidP="009B1263">
      <w:pPr>
        <w:spacing w:after="0" w:line="240" w:lineRule="auto"/>
        <w:ind w:left="720" w:hanging="720"/>
        <w:rPr>
          <w:rFonts w:ascii="Garamond" w:eastAsia="Garamond" w:hAnsi="Garamond" w:cs="Garamond"/>
        </w:rPr>
      </w:pPr>
    </w:p>
    <w:p w14:paraId="2F714CC2" w14:textId="77777777" w:rsidR="009B1263" w:rsidRDefault="009B1263" w:rsidP="009B1263">
      <w:pPr>
        <w:spacing w:after="0" w:line="240" w:lineRule="auto"/>
        <w:rPr>
          <w:rFonts w:ascii="Garamond" w:eastAsia="Garamond" w:hAnsi="Garamond" w:cs="Garamond"/>
          <w:color w:val="222222"/>
          <w:highlight w:val="white"/>
        </w:rPr>
      </w:pPr>
      <w:proofErr w:type="spellStart"/>
      <w:r>
        <w:rPr>
          <w:rFonts w:ascii="Garamond" w:eastAsia="Garamond" w:hAnsi="Garamond" w:cs="Garamond"/>
          <w:color w:val="222222"/>
          <w:highlight w:val="white"/>
        </w:rPr>
        <w:t>Hallema</w:t>
      </w:r>
      <w:proofErr w:type="spellEnd"/>
      <w:r>
        <w:rPr>
          <w:rFonts w:ascii="Garamond" w:eastAsia="Garamond" w:hAnsi="Garamond" w:cs="Garamond"/>
          <w:color w:val="222222"/>
          <w:highlight w:val="white"/>
        </w:rPr>
        <w:t xml:space="preserve">, D. W., Sun, G., </w:t>
      </w:r>
      <w:proofErr w:type="spellStart"/>
      <w:r>
        <w:rPr>
          <w:rFonts w:ascii="Garamond" w:eastAsia="Garamond" w:hAnsi="Garamond" w:cs="Garamond"/>
          <w:color w:val="222222"/>
          <w:highlight w:val="white"/>
        </w:rPr>
        <w:t>Bladon</w:t>
      </w:r>
      <w:proofErr w:type="spellEnd"/>
      <w:r>
        <w:rPr>
          <w:rFonts w:ascii="Garamond" w:eastAsia="Garamond" w:hAnsi="Garamond" w:cs="Garamond"/>
          <w:color w:val="222222"/>
          <w:highlight w:val="white"/>
        </w:rPr>
        <w:t xml:space="preserve">, K. D., Norman, S. P., Caldwell, P. V., Liu, Y., &amp; McNulty, S. G. (2017). </w:t>
      </w:r>
    </w:p>
    <w:p w14:paraId="289A6926" w14:textId="77777777" w:rsidR="009B1263" w:rsidRDefault="009B1263" w:rsidP="009B1263">
      <w:pPr>
        <w:spacing w:after="0" w:line="240" w:lineRule="auto"/>
        <w:ind w:firstLine="720"/>
        <w:rPr>
          <w:rFonts w:ascii="Garamond" w:eastAsia="Garamond" w:hAnsi="Garamond" w:cs="Garamond"/>
          <w:color w:val="222222"/>
          <w:highlight w:val="white"/>
        </w:rPr>
      </w:pPr>
      <w:r>
        <w:rPr>
          <w:rFonts w:ascii="Garamond" w:eastAsia="Garamond" w:hAnsi="Garamond" w:cs="Garamond"/>
          <w:color w:val="222222"/>
          <w:highlight w:val="white"/>
        </w:rPr>
        <w:lastRenderedPageBreak/>
        <w:t xml:space="preserve">Regional patterns of </w:t>
      </w:r>
      <w:proofErr w:type="spellStart"/>
      <w:r>
        <w:rPr>
          <w:rFonts w:ascii="Garamond" w:eastAsia="Garamond" w:hAnsi="Garamond" w:cs="Garamond"/>
          <w:color w:val="222222"/>
          <w:highlight w:val="white"/>
        </w:rPr>
        <w:t>postwildfire</w:t>
      </w:r>
      <w:proofErr w:type="spellEnd"/>
      <w:r>
        <w:rPr>
          <w:rFonts w:ascii="Garamond" w:eastAsia="Garamond" w:hAnsi="Garamond" w:cs="Garamond"/>
          <w:color w:val="222222"/>
          <w:highlight w:val="white"/>
        </w:rPr>
        <w:t xml:space="preserve"> streamflow response in the Western United States: The importance </w:t>
      </w:r>
    </w:p>
    <w:p w14:paraId="46C092E6" w14:textId="77777777" w:rsidR="009B1263" w:rsidRDefault="009B1263" w:rsidP="009B1263">
      <w:pPr>
        <w:spacing w:after="0" w:line="240" w:lineRule="auto"/>
        <w:ind w:left="720"/>
        <w:rPr>
          <w:rFonts w:ascii="Garamond" w:eastAsia="Garamond" w:hAnsi="Garamond" w:cs="Garamond"/>
          <w:color w:val="1155CC"/>
          <w:highlight w:val="white"/>
          <w:u w:val="single"/>
        </w:rPr>
      </w:pPr>
      <w:r>
        <w:rPr>
          <w:rFonts w:ascii="Garamond" w:eastAsia="Garamond" w:hAnsi="Garamond" w:cs="Garamond"/>
          <w:color w:val="222222"/>
          <w:highlight w:val="white"/>
        </w:rPr>
        <w:t xml:space="preserve">of scale‐specific connectivity. </w:t>
      </w:r>
      <w:r>
        <w:rPr>
          <w:rFonts w:ascii="Garamond" w:eastAsia="Garamond" w:hAnsi="Garamond" w:cs="Garamond"/>
          <w:i/>
          <w:color w:val="222222"/>
          <w:highlight w:val="white"/>
        </w:rPr>
        <w:t>Hydrological Processes</w:t>
      </w:r>
      <w:r>
        <w:rPr>
          <w:rFonts w:ascii="Garamond" w:eastAsia="Garamond" w:hAnsi="Garamond" w:cs="Garamond"/>
          <w:color w:val="222222"/>
          <w:highlight w:val="white"/>
        </w:rPr>
        <w:t xml:space="preserve">, </w:t>
      </w:r>
      <w:r>
        <w:rPr>
          <w:rFonts w:ascii="Garamond" w:eastAsia="Garamond" w:hAnsi="Garamond" w:cs="Garamond"/>
          <w:i/>
          <w:color w:val="222222"/>
          <w:highlight w:val="white"/>
        </w:rPr>
        <w:t>31</w:t>
      </w:r>
      <w:r>
        <w:rPr>
          <w:rFonts w:ascii="Garamond" w:eastAsia="Garamond" w:hAnsi="Garamond" w:cs="Garamond"/>
          <w:color w:val="222222"/>
          <w:highlight w:val="white"/>
        </w:rPr>
        <w:t>(14), 2582-2598.</w:t>
      </w:r>
      <w:r>
        <w:rPr>
          <w:rFonts w:ascii="Garamond" w:eastAsia="Garamond" w:hAnsi="Garamond" w:cs="Garamond"/>
          <w:color w:val="767676"/>
          <w:highlight w:val="white"/>
        </w:rPr>
        <w:t xml:space="preserve"> </w:t>
      </w:r>
      <w:hyperlink r:id="rId34">
        <w:r>
          <w:rPr>
            <w:rFonts w:ascii="Garamond" w:eastAsia="Garamond" w:hAnsi="Garamond" w:cs="Garamond"/>
            <w:color w:val="1155CC"/>
            <w:highlight w:val="white"/>
            <w:u w:val="single"/>
          </w:rPr>
          <w:t>https://doi.org/10.1002/hyp.11208</w:t>
        </w:r>
      </w:hyperlink>
    </w:p>
    <w:p w14:paraId="64D04EF4" w14:textId="77777777" w:rsidR="009B1263" w:rsidRDefault="009B1263" w:rsidP="009B1263">
      <w:pPr>
        <w:spacing w:after="0" w:line="240" w:lineRule="auto"/>
        <w:ind w:left="720"/>
        <w:rPr>
          <w:rFonts w:ascii="Garamond" w:eastAsia="Garamond" w:hAnsi="Garamond" w:cs="Garamond"/>
          <w:color w:val="1155CC"/>
          <w:highlight w:val="white"/>
          <w:u w:val="single"/>
        </w:rPr>
      </w:pPr>
    </w:p>
    <w:p w14:paraId="2671D8D5" w14:textId="77777777" w:rsidR="009B1263" w:rsidRDefault="009B1263" w:rsidP="009B1263">
      <w:pPr>
        <w:spacing w:after="0" w:line="240" w:lineRule="auto"/>
        <w:rPr>
          <w:rFonts w:ascii="Garamond" w:eastAsia="Garamond" w:hAnsi="Garamond" w:cs="Garamond"/>
          <w:color w:val="222222"/>
          <w:highlight w:val="white"/>
        </w:rPr>
      </w:pPr>
      <w:proofErr w:type="spellStart"/>
      <w:r>
        <w:rPr>
          <w:rFonts w:ascii="Garamond" w:eastAsia="Garamond" w:hAnsi="Garamond" w:cs="Garamond"/>
          <w:color w:val="222222"/>
          <w:highlight w:val="white"/>
        </w:rPr>
        <w:t>Hallema</w:t>
      </w:r>
      <w:proofErr w:type="spellEnd"/>
      <w:r>
        <w:rPr>
          <w:rFonts w:ascii="Garamond" w:eastAsia="Garamond" w:hAnsi="Garamond" w:cs="Garamond"/>
          <w:color w:val="222222"/>
          <w:highlight w:val="white"/>
        </w:rPr>
        <w:t xml:space="preserve">, D. W., Sun, G., Caldwell, P. V., Norman, S. P., Cohen, E. C., Liu, Y., ... &amp; McNulty, S. G. (2018). </w:t>
      </w:r>
    </w:p>
    <w:p w14:paraId="78983652" w14:textId="77777777" w:rsidR="009B1263" w:rsidRDefault="009B1263" w:rsidP="009B1263">
      <w:pPr>
        <w:spacing w:after="0" w:line="240" w:lineRule="auto"/>
        <w:ind w:firstLine="720"/>
        <w:rPr>
          <w:rFonts w:ascii="Garamond" w:eastAsia="Garamond" w:hAnsi="Garamond" w:cs="Garamond"/>
          <w:color w:val="222222"/>
          <w:highlight w:val="white"/>
        </w:rPr>
      </w:pPr>
      <w:r>
        <w:rPr>
          <w:rFonts w:ascii="Garamond" w:eastAsia="Garamond" w:hAnsi="Garamond" w:cs="Garamond"/>
          <w:color w:val="222222"/>
          <w:highlight w:val="white"/>
        </w:rPr>
        <w:t xml:space="preserve">Burned forests impact water supplies. </w:t>
      </w:r>
      <w:r>
        <w:rPr>
          <w:rFonts w:ascii="Garamond" w:eastAsia="Garamond" w:hAnsi="Garamond" w:cs="Garamond"/>
          <w:i/>
          <w:color w:val="222222"/>
          <w:highlight w:val="white"/>
        </w:rPr>
        <w:t>Nature communications</w:t>
      </w:r>
      <w:r>
        <w:rPr>
          <w:rFonts w:ascii="Garamond" w:eastAsia="Garamond" w:hAnsi="Garamond" w:cs="Garamond"/>
          <w:color w:val="222222"/>
          <w:highlight w:val="white"/>
        </w:rPr>
        <w:t xml:space="preserve">, </w:t>
      </w:r>
      <w:r>
        <w:rPr>
          <w:rFonts w:ascii="Garamond" w:eastAsia="Garamond" w:hAnsi="Garamond" w:cs="Garamond"/>
          <w:i/>
          <w:color w:val="222222"/>
          <w:highlight w:val="white"/>
        </w:rPr>
        <w:t>9</w:t>
      </w:r>
      <w:r>
        <w:rPr>
          <w:rFonts w:ascii="Garamond" w:eastAsia="Garamond" w:hAnsi="Garamond" w:cs="Garamond"/>
          <w:color w:val="222222"/>
          <w:highlight w:val="white"/>
        </w:rPr>
        <w:t xml:space="preserve">(1), 1307. </w:t>
      </w:r>
    </w:p>
    <w:p w14:paraId="0268EAEB" w14:textId="3308EE91" w:rsidR="009B1263" w:rsidRDefault="003A445B" w:rsidP="009B1263">
      <w:pPr>
        <w:spacing w:after="0" w:line="240" w:lineRule="auto"/>
        <w:ind w:firstLine="720"/>
        <w:rPr>
          <w:rFonts w:ascii="Garamond" w:eastAsia="Garamond" w:hAnsi="Garamond" w:cs="Garamond"/>
          <w:color w:val="1155CC"/>
          <w:highlight w:val="white"/>
          <w:u w:val="single"/>
        </w:rPr>
      </w:pPr>
      <w:hyperlink r:id="rId35">
        <w:r w:rsidR="009B1263">
          <w:rPr>
            <w:rFonts w:ascii="Garamond" w:eastAsia="Garamond" w:hAnsi="Garamond" w:cs="Garamond"/>
            <w:color w:val="1155CC"/>
            <w:highlight w:val="white"/>
            <w:u w:val="single"/>
          </w:rPr>
          <w:t xml:space="preserve">https://doi.org/10.1038/s41467-018-03735-6 </w:t>
        </w:r>
      </w:hyperlink>
    </w:p>
    <w:p w14:paraId="78B4EF3D" w14:textId="77777777" w:rsidR="000A4DD6" w:rsidRPr="00C13814" w:rsidRDefault="000A4DD6" w:rsidP="009B1263">
      <w:pPr>
        <w:spacing w:after="0" w:line="240" w:lineRule="auto"/>
        <w:ind w:firstLine="720"/>
        <w:rPr>
          <w:rFonts w:ascii="Garamond" w:eastAsia="Garamond" w:hAnsi="Garamond" w:cs="Garamond"/>
          <w:color w:val="222222"/>
          <w:highlight w:val="white"/>
        </w:rPr>
      </w:pPr>
    </w:p>
    <w:p w14:paraId="0E08E80E" w14:textId="77777777" w:rsidR="009B1263" w:rsidRDefault="009B1263" w:rsidP="009B1263">
      <w:pPr>
        <w:spacing w:after="0" w:line="240" w:lineRule="auto"/>
        <w:rPr>
          <w:rFonts w:ascii="Garamond" w:eastAsia="Garamond" w:hAnsi="Garamond" w:cs="Garamond"/>
          <w:color w:val="222222"/>
          <w:highlight w:val="white"/>
        </w:rPr>
      </w:pPr>
      <w:r>
        <w:rPr>
          <w:rFonts w:ascii="Garamond" w:eastAsia="Garamond" w:hAnsi="Garamond" w:cs="Garamond"/>
          <w:color w:val="222222"/>
          <w:highlight w:val="white"/>
        </w:rPr>
        <w:t xml:space="preserve">Kennedy, R. E., Yang, Z., Cohen, W. B., Pfaff, E., Braaten, J., &amp; Nelson, P. (2012). Spatial and temporal </w:t>
      </w:r>
    </w:p>
    <w:p w14:paraId="06BB1AC9" w14:textId="77777777" w:rsidR="009B1263" w:rsidRDefault="009B1263" w:rsidP="009B1263">
      <w:pPr>
        <w:spacing w:after="0" w:line="240" w:lineRule="auto"/>
        <w:ind w:firstLine="720"/>
        <w:rPr>
          <w:rFonts w:ascii="Garamond" w:eastAsia="Garamond" w:hAnsi="Garamond" w:cs="Garamond"/>
          <w:i/>
          <w:color w:val="222222"/>
          <w:highlight w:val="white"/>
        </w:rPr>
      </w:pPr>
      <w:r>
        <w:rPr>
          <w:rFonts w:ascii="Garamond" w:eastAsia="Garamond" w:hAnsi="Garamond" w:cs="Garamond"/>
          <w:color w:val="222222"/>
          <w:highlight w:val="white"/>
        </w:rPr>
        <w:t xml:space="preserve">patterns of forest disturbance and regrowth within the area of the Northwest Forest Plan. </w:t>
      </w:r>
      <w:r>
        <w:rPr>
          <w:rFonts w:ascii="Garamond" w:eastAsia="Garamond" w:hAnsi="Garamond" w:cs="Garamond"/>
          <w:i/>
          <w:color w:val="222222"/>
          <w:highlight w:val="white"/>
        </w:rPr>
        <w:t xml:space="preserve">Remote </w:t>
      </w:r>
    </w:p>
    <w:p w14:paraId="52FF5641" w14:textId="77777777" w:rsidR="009B1263" w:rsidRDefault="009B1263" w:rsidP="009B1263">
      <w:pPr>
        <w:spacing w:after="0" w:line="240" w:lineRule="auto"/>
        <w:ind w:firstLine="720"/>
        <w:rPr>
          <w:rFonts w:ascii="Garamond" w:eastAsia="Garamond" w:hAnsi="Garamond" w:cs="Garamond"/>
          <w:color w:val="1155CC"/>
        </w:rPr>
      </w:pPr>
      <w:r>
        <w:rPr>
          <w:rFonts w:ascii="Garamond" w:eastAsia="Garamond" w:hAnsi="Garamond" w:cs="Garamond"/>
          <w:i/>
          <w:color w:val="222222"/>
          <w:highlight w:val="white"/>
        </w:rPr>
        <w:t>Sensing of Environment</w:t>
      </w:r>
      <w:r>
        <w:rPr>
          <w:rFonts w:ascii="Garamond" w:eastAsia="Garamond" w:hAnsi="Garamond" w:cs="Garamond"/>
          <w:color w:val="222222"/>
          <w:highlight w:val="white"/>
        </w:rPr>
        <w:t xml:space="preserve">, </w:t>
      </w:r>
      <w:r>
        <w:rPr>
          <w:rFonts w:ascii="Garamond" w:eastAsia="Garamond" w:hAnsi="Garamond" w:cs="Garamond"/>
          <w:i/>
          <w:color w:val="222222"/>
          <w:highlight w:val="white"/>
        </w:rPr>
        <w:t>122</w:t>
      </w:r>
      <w:r>
        <w:rPr>
          <w:rFonts w:ascii="Garamond" w:eastAsia="Garamond" w:hAnsi="Garamond" w:cs="Garamond"/>
          <w:color w:val="222222"/>
          <w:highlight w:val="white"/>
        </w:rPr>
        <w:t xml:space="preserve">, 117-133. </w:t>
      </w:r>
      <w:hyperlink r:id="rId36">
        <w:r>
          <w:rPr>
            <w:rFonts w:ascii="Garamond" w:eastAsia="Garamond" w:hAnsi="Garamond" w:cs="Garamond"/>
            <w:color w:val="1155CC"/>
            <w:highlight w:val="white"/>
            <w:u w:val="single"/>
          </w:rPr>
          <w:t>https://doi.org/10.1016/j.rse.2011.09.024</w:t>
        </w:r>
      </w:hyperlink>
    </w:p>
    <w:p w14:paraId="289CCF29" w14:textId="77777777" w:rsidR="009B1263" w:rsidRDefault="009B1263" w:rsidP="009B1263">
      <w:pPr>
        <w:spacing w:after="0" w:line="240" w:lineRule="auto"/>
        <w:ind w:firstLine="720"/>
        <w:rPr>
          <w:rFonts w:ascii="Garamond" w:eastAsia="Garamond" w:hAnsi="Garamond" w:cs="Garamond"/>
          <w:color w:val="1155CC"/>
        </w:rPr>
      </w:pPr>
    </w:p>
    <w:p w14:paraId="22C41FAE" w14:textId="77777777" w:rsidR="009B1263" w:rsidRDefault="009B1263" w:rsidP="009B1263">
      <w:pPr>
        <w:spacing w:after="0" w:line="240" w:lineRule="auto"/>
        <w:ind w:left="720" w:hanging="720"/>
        <w:rPr>
          <w:rFonts w:ascii="Garamond" w:eastAsia="Garamond" w:hAnsi="Garamond" w:cs="Garamond"/>
        </w:rPr>
      </w:pPr>
      <w:r>
        <w:rPr>
          <w:rFonts w:ascii="Garamond" w:eastAsia="Garamond" w:hAnsi="Garamond" w:cs="Garamond"/>
        </w:rPr>
        <w:t xml:space="preserve">Kennedy, R.E., Yang, Z., Gorelick, N., Braaten, J., Cavalcante, L., Cohen, W.B., &amp; Healey, S. (2018). Implementation of the </w:t>
      </w:r>
      <w:proofErr w:type="spellStart"/>
      <w:r>
        <w:rPr>
          <w:rFonts w:ascii="Garamond" w:eastAsia="Garamond" w:hAnsi="Garamond" w:cs="Garamond"/>
        </w:rPr>
        <w:t>LandTrendr</w:t>
      </w:r>
      <w:proofErr w:type="spellEnd"/>
      <w:r>
        <w:rPr>
          <w:rFonts w:ascii="Garamond" w:eastAsia="Garamond" w:hAnsi="Garamond" w:cs="Garamond"/>
        </w:rPr>
        <w:t xml:space="preserve"> Algorithm on Google Earth Engine. </w:t>
      </w:r>
      <w:r>
        <w:rPr>
          <w:rFonts w:ascii="Garamond" w:eastAsia="Garamond" w:hAnsi="Garamond" w:cs="Garamond"/>
          <w:i/>
        </w:rPr>
        <w:t>Remote Sensing.</w:t>
      </w:r>
      <w:r>
        <w:rPr>
          <w:rFonts w:ascii="Garamond" w:eastAsia="Garamond" w:hAnsi="Garamond" w:cs="Garamond"/>
        </w:rPr>
        <w:t xml:space="preserve"> </w:t>
      </w:r>
      <w:r>
        <w:rPr>
          <w:rFonts w:ascii="Garamond" w:eastAsia="Garamond" w:hAnsi="Garamond" w:cs="Garamond"/>
          <w:i/>
        </w:rPr>
        <w:t>10</w:t>
      </w:r>
      <w:r>
        <w:rPr>
          <w:rFonts w:ascii="Garamond" w:eastAsia="Garamond" w:hAnsi="Garamond" w:cs="Garamond"/>
        </w:rPr>
        <w:t xml:space="preserve">, 691. </w:t>
      </w:r>
      <w:hyperlink r:id="rId37">
        <w:r>
          <w:rPr>
            <w:rFonts w:ascii="Garamond" w:eastAsia="Garamond" w:hAnsi="Garamond" w:cs="Garamond"/>
            <w:color w:val="1155CC"/>
            <w:u w:val="single"/>
          </w:rPr>
          <w:t>https://doi.org/10.3390/rs10050691</w:t>
        </w:r>
      </w:hyperlink>
    </w:p>
    <w:p w14:paraId="59000A23" w14:textId="77777777" w:rsidR="009B1263" w:rsidRDefault="009B1263" w:rsidP="009B1263">
      <w:pPr>
        <w:spacing w:after="0" w:line="240" w:lineRule="auto"/>
        <w:ind w:left="720" w:hanging="720"/>
        <w:rPr>
          <w:rFonts w:ascii="Garamond" w:eastAsia="Garamond" w:hAnsi="Garamond" w:cs="Garamond"/>
        </w:rPr>
      </w:pPr>
    </w:p>
    <w:p w14:paraId="7191B5D5" w14:textId="77777777" w:rsidR="009B1263" w:rsidRDefault="009B1263" w:rsidP="009B1263">
      <w:pPr>
        <w:spacing w:after="0" w:line="240" w:lineRule="auto"/>
        <w:ind w:left="720" w:hanging="720"/>
        <w:rPr>
          <w:rFonts w:ascii="Garamond" w:eastAsia="Garamond" w:hAnsi="Garamond" w:cs="Garamond"/>
        </w:rPr>
      </w:pPr>
      <w:r>
        <w:rPr>
          <w:rFonts w:ascii="Garamond" w:eastAsia="Garamond" w:hAnsi="Garamond" w:cs="Garamond"/>
        </w:rPr>
        <w:t xml:space="preserve">Kim, S., J. Van Zyl, R. S. Dunbar, E. G. Njoku, J. T. Johnson, M. Moghaddam, &amp; L. Tsang. (2016). SMAP L3 Radar Global Daily 3 km EASE-Grid Soil Moisture, Version 3. NASA National Snow and Ice Data Center Distributed Active Archive Center, Boulder, Colorado USA, accessed 1 Oct 2019. </w:t>
      </w:r>
      <w:hyperlink r:id="rId38">
        <w:r>
          <w:rPr>
            <w:rFonts w:ascii="Garamond" w:eastAsia="Garamond" w:hAnsi="Garamond" w:cs="Garamond"/>
            <w:color w:val="1155CC"/>
            <w:u w:val="single"/>
          </w:rPr>
          <w:t xml:space="preserve">https://doi.org/10.5067/IGQNPB6183ZX </w:t>
        </w:r>
      </w:hyperlink>
    </w:p>
    <w:p w14:paraId="7DF99367" w14:textId="77777777" w:rsidR="009B1263" w:rsidRDefault="009B1263" w:rsidP="009B1263">
      <w:pPr>
        <w:spacing w:after="0" w:line="240" w:lineRule="auto"/>
        <w:ind w:left="720" w:hanging="720"/>
        <w:rPr>
          <w:rFonts w:ascii="Garamond" w:eastAsia="Garamond" w:hAnsi="Garamond" w:cs="Garamond"/>
        </w:rPr>
      </w:pPr>
    </w:p>
    <w:p w14:paraId="6A98CD54" w14:textId="77777777" w:rsidR="009B1263" w:rsidRDefault="009B1263" w:rsidP="009B1263">
      <w:pPr>
        <w:spacing w:after="160" w:line="259" w:lineRule="auto"/>
        <w:ind w:left="720" w:hanging="720"/>
        <w:rPr>
          <w:rFonts w:ascii="Garamond" w:eastAsia="Garamond" w:hAnsi="Garamond" w:cs="Garamond"/>
          <w:color w:val="000000"/>
          <w:highlight w:val="white"/>
        </w:rPr>
      </w:pPr>
      <w:r w:rsidRPr="005576C5">
        <w:rPr>
          <w:rFonts w:ascii="Garamond" w:eastAsia="Garamond" w:hAnsi="Garamond" w:cs="Garamond"/>
          <w:color w:val="000000"/>
          <w:highlight w:val="white"/>
        </w:rPr>
        <w:t>NASA Jet Propulsion Laboratory. (2014). SRTM Digital Elevation Data Version 4. Google Earth Engine, accessed July 2019. doi://10.1029/2005RG000183</w:t>
      </w:r>
    </w:p>
    <w:p w14:paraId="0309F38D" w14:textId="77777777" w:rsidR="009B1263" w:rsidRDefault="009B1263" w:rsidP="009B1263">
      <w:pPr>
        <w:spacing w:after="160" w:line="259" w:lineRule="auto"/>
        <w:ind w:left="720" w:hanging="720"/>
        <w:rPr>
          <w:rFonts w:ascii="Garamond" w:eastAsia="Garamond" w:hAnsi="Garamond" w:cs="Garamond"/>
        </w:rPr>
      </w:pPr>
      <w:proofErr w:type="spellStart"/>
      <w:r>
        <w:rPr>
          <w:rFonts w:ascii="Garamond" w:eastAsia="Garamond" w:hAnsi="Garamond" w:cs="Garamond"/>
          <w:color w:val="000000"/>
          <w:highlight w:val="white"/>
        </w:rPr>
        <w:t>Potyondy</w:t>
      </w:r>
      <w:proofErr w:type="spellEnd"/>
      <w:r>
        <w:rPr>
          <w:rFonts w:ascii="Garamond" w:eastAsia="Garamond" w:hAnsi="Garamond" w:cs="Garamond"/>
          <w:color w:val="000000"/>
          <w:highlight w:val="white"/>
        </w:rPr>
        <w:t xml:space="preserve">, J. P., &amp; Geier, T. W. (2010). Watershed condition classification technical guide. Retrieved from: </w:t>
      </w:r>
      <w:hyperlink r:id="rId39">
        <w:r>
          <w:rPr>
            <w:rFonts w:ascii="Garamond" w:eastAsia="Garamond" w:hAnsi="Garamond" w:cs="Garamond"/>
            <w:color w:val="1155CC"/>
            <w:highlight w:val="white"/>
            <w:u w:val="single"/>
          </w:rPr>
          <w:t>https://www.fs.fed.us/biology/resources/pubs/watershed/maps/watershed_classification_guide2011FS978.pdf</w:t>
        </w:r>
      </w:hyperlink>
    </w:p>
    <w:p w14:paraId="2FD10825" w14:textId="77777777" w:rsidR="009B1263" w:rsidRDefault="009B1263" w:rsidP="009B1263">
      <w:pPr>
        <w:spacing w:after="0" w:line="240" w:lineRule="auto"/>
        <w:ind w:left="720" w:hanging="720"/>
        <w:rPr>
          <w:rFonts w:ascii="Garamond" w:eastAsia="Garamond" w:hAnsi="Garamond" w:cs="Garamond"/>
        </w:rPr>
      </w:pPr>
      <w:r>
        <w:rPr>
          <w:rFonts w:ascii="Garamond" w:eastAsia="Garamond" w:hAnsi="Garamond" w:cs="Garamond"/>
        </w:rPr>
        <w:t xml:space="preserve">Roy, D.P., </w:t>
      </w:r>
      <w:proofErr w:type="spellStart"/>
      <w:r>
        <w:rPr>
          <w:rFonts w:ascii="Garamond" w:eastAsia="Garamond" w:hAnsi="Garamond" w:cs="Garamond"/>
        </w:rPr>
        <w:t>Kovalskyy</w:t>
      </w:r>
      <w:proofErr w:type="spellEnd"/>
      <w:r>
        <w:rPr>
          <w:rFonts w:ascii="Garamond" w:eastAsia="Garamond" w:hAnsi="Garamond" w:cs="Garamond"/>
        </w:rPr>
        <w:t xml:space="preserve">, V., </w:t>
      </w:r>
      <w:proofErr w:type="spellStart"/>
      <w:r>
        <w:rPr>
          <w:rFonts w:ascii="Garamond" w:eastAsia="Garamond" w:hAnsi="Garamond" w:cs="Garamond"/>
        </w:rPr>
        <w:t>Zhgang</w:t>
      </w:r>
      <w:proofErr w:type="spellEnd"/>
      <w:r>
        <w:rPr>
          <w:rFonts w:ascii="Garamond" w:eastAsia="Garamond" w:hAnsi="Garamond" w:cs="Garamond"/>
        </w:rPr>
        <w:t xml:space="preserve">, H.K., </w:t>
      </w:r>
      <w:proofErr w:type="spellStart"/>
      <w:r>
        <w:rPr>
          <w:rFonts w:ascii="Garamond" w:eastAsia="Garamond" w:hAnsi="Garamond" w:cs="Garamond"/>
        </w:rPr>
        <w:t>Vermote</w:t>
      </w:r>
      <w:proofErr w:type="spellEnd"/>
      <w:r>
        <w:rPr>
          <w:rFonts w:ascii="Garamond" w:eastAsia="Garamond" w:hAnsi="Garamond" w:cs="Garamond"/>
        </w:rPr>
        <w:t xml:space="preserve">, E.F., Yan, L., Kumar, S.S, &amp; </w:t>
      </w:r>
      <w:proofErr w:type="spellStart"/>
      <w:r>
        <w:rPr>
          <w:rFonts w:ascii="Garamond" w:eastAsia="Garamond" w:hAnsi="Garamond" w:cs="Garamond"/>
        </w:rPr>
        <w:t>Egorov</w:t>
      </w:r>
      <w:proofErr w:type="spellEnd"/>
      <w:r>
        <w:rPr>
          <w:rFonts w:ascii="Garamond" w:eastAsia="Garamond" w:hAnsi="Garamond" w:cs="Garamond"/>
        </w:rPr>
        <w:t xml:space="preserve">, A. (2016). Characterization of Landsat-7 to Landsat-8 reflective wavelength and normalized difference vegetation index continuity. </w:t>
      </w:r>
      <w:r>
        <w:rPr>
          <w:rFonts w:ascii="Garamond" w:eastAsia="Garamond" w:hAnsi="Garamond" w:cs="Garamond"/>
          <w:i/>
        </w:rPr>
        <w:t>Remote Sensing of Environment. 185</w:t>
      </w:r>
      <w:r>
        <w:rPr>
          <w:rFonts w:ascii="Garamond" w:eastAsia="Garamond" w:hAnsi="Garamond" w:cs="Garamond"/>
        </w:rPr>
        <w:t xml:space="preserve">, 57-70. Retrieved from: </w:t>
      </w:r>
      <w:r>
        <w:rPr>
          <w:rFonts w:ascii="Garamond" w:eastAsia="Garamond" w:hAnsi="Garamond" w:cs="Garamond"/>
          <w:color w:val="1155CC"/>
          <w:u w:val="single"/>
        </w:rPr>
        <w:t>http://dx.doi.org/10.1016/j.rse.2015.12.024</w:t>
      </w:r>
    </w:p>
    <w:p w14:paraId="01323576" w14:textId="77777777" w:rsidR="009B1263" w:rsidRDefault="009B1263" w:rsidP="009B1263">
      <w:pPr>
        <w:spacing w:after="0" w:line="240" w:lineRule="auto"/>
        <w:ind w:left="720" w:hanging="720"/>
        <w:rPr>
          <w:rFonts w:ascii="Garamond" w:eastAsia="Garamond" w:hAnsi="Garamond" w:cs="Garamond"/>
        </w:rPr>
      </w:pPr>
    </w:p>
    <w:p w14:paraId="7E3994F4" w14:textId="77777777" w:rsidR="009B1263" w:rsidRDefault="009B1263" w:rsidP="009B1263">
      <w:pPr>
        <w:spacing w:after="0" w:line="240" w:lineRule="auto"/>
        <w:ind w:left="720" w:hanging="720"/>
        <w:rPr>
          <w:rFonts w:ascii="Garamond" w:eastAsia="Garamond" w:hAnsi="Garamond" w:cs="Garamond"/>
          <w:color w:val="000000"/>
          <w:highlight w:val="white"/>
        </w:rPr>
      </w:pPr>
      <w:proofErr w:type="spellStart"/>
      <w:r>
        <w:rPr>
          <w:rFonts w:ascii="Garamond" w:eastAsia="Garamond" w:hAnsi="Garamond" w:cs="Garamond"/>
          <w:color w:val="000000"/>
          <w:highlight w:val="white"/>
        </w:rPr>
        <w:t>Soulard</w:t>
      </w:r>
      <w:proofErr w:type="spellEnd"/>
      <w:r>
        <w:rPr>
          <w:rFonts w:ascii="Garamond" w:eastAsia="Garamond" w:hAnsi="Garamond" w:cs="Garamond"/>
          <w:color w:val="000000"/>
          <w:highlight w:val="white"/>
        </w:rPr>
        <w:t xml:space="preserve">, C.E., Albano, C. M., Villarreal, M. L., &amp; Walker, J. J. (2016). Continuous 1985–2012 Landsat monitoring to assess fire effects on meadows in Yosemite National Park, California. </w:t>
      </w:r>
      <w:r>
        <w:rPr>
          <w:rFonts w:ascii="Garamond" w:eastAsia="Garamond" w:hAnsi="Garamond" w:cs="Garamond"/>
          <w:i/>
          <w:color w:val="000000"/>
          <w:highlight w:val="white"/>
        </w:rPr>
        <w:t>Remote Sensing, 8</w:t>
      </w:r>
      <w:r>
        <w:rPr>
          <w:rFonts w:ascii="Garamond" w:eastAsia="Garamond" w:hAnsi="Garamond" w:cs="Garamond"/>
          <w:color w:val="000000"/>
          <w:highlight w:val="white"/>
        </w:rPr>
        <w:t xml:space="preserve">, 371. </w:t>
      </w:r>
      <w:hyperlink r:id="rId40">
        <w:r>
          <w:rPr>
            <w:rFonts w:ascii="Garamond" w:eastAsia="Garamond" w:hAnsi="Garamond" w:cs="Garamond"/>
            <w:color w:val="1155CC"/>
            <w:highlight w:val="white"/>
            <w:u w:val="single"/>
          </w:rPr>
          <w:t>https://doi.org/10.3390/rs8050371</w:t>
        </w:r>
      </w:hyperlink>
    </w:p>
    <w:p w14:paraId="0214517A" w14:textId="77777777" w:rsidR="009B1263" w:rsidRDefault="009B1263" w:rsidP="009B1263">
      <w:pPr>
        <w:spacing w:before="240" w:after="240" w:line="240" w:lineRule="auto"/>
        <w:ind w:left="720" w:hanging="720"/>
        <w:rPr>
          <w:rFonts w:ascii="Garamond" w:eastAsia="Garamond" w:hAnsi="Garamond" w:cs="Garamond"/>
          <w:color w:val="000000"/>
          <w:highlight w:val="white"/>
        </w:rPr>
      </w:pPr>
      <w:proofErr w:type="spellStart"/>
      <w:r>
        <w:rPr>
          <w:rFonts w:ascii="Garamond" w:eastAsia="Garamond" w:hAnsi="Garamond" w:cs="Garamond"/>
        </w:rPr>
        <w:t>Triepke</w:t>
      </w:r>
      <w:proofErr w:type="spellEnd"/>
      <w:r>
        <w:rPr>
          <w:rFonts w:ascii="Garamond" w:eastAsia="Garamond" w:hAnsi="Garamond" w:cs="Garamond"/>
        </w:rPr>
        <w:t xml:space="preserve">, F., </w:t>
      </w:r>
      <w:proofErr w:type="spellStart"/>
      <w:r>
        <w:rPr>
          <w:rFonts w:ascii="Garamond" w:eastAsia="Garamond" w:hAnsi="Garamond" w:cs="Garamond"/>
        </w:rPr>
        <w:t>Whalberg</w:t>
      </w:r>
      <w:proofErr w:type="spellEnd"/>
      <w:r>
        <w:rPr>
          <w:rFonts w:ascii="Garamond" w:eastAsia="Garamond" w:hAnsi="Garamond" w:cs="Garamond"/>
        </w:rPr>
        <w:t xml:space="preserve">, M., Cress, D., &amp; Benton, R. (2014). RMAP: Regional Riparian Mapping Project. </w:t>
      </w:r>
      <w:r>
        <w:rPr>
          <w:rFonts w:ascii="Garamond" w:eastAsia="Garamond" w:hAnsi="Garamond" w:cs="Garamond"/>
          <w:i/>
        </w:rPr>
        <w:t>USDA Forest Service technical report</w:t>
      </w:r>
      <w:r>
        <w:rPr>
          <w:rFonts w:ascii="Garamond" w:eastAsia="Garamond" w:hAnsi="Garamond" w:cs="Garamond"/>
        </w:rPr>
        <w:t>. Southwestern Region, Regional Office, Albuquerque, NM. Retrieved from:</w:t>
      </w:r>
      <w:hyperlink r:id="rId41">
        <w:r>
          <w:rPr>
            <w:rFonts w:ascii="Garamond" w:eastAsia="Garamond" w:hAnsi="Garamond" w:cs="Garamond"/>
          </w:rPr>
          <w:t xml:space="preserve"> </w:t>
        </w:r>
      </w:hyperlink>
      <w:r>
        <w:rPr>
          <w:rFonts w:ascii="Garamond" w:eastAsia="Garamond" w:hAnsi="Garamond" w:cs="Garamond"/>
          <w:color w:val="1155CC"/>
          <w:u w:val="single"/>
        </w:rPr>
        <w:t>https://www.fs.fed.us/r3/gis/gisdata/rmap_project_report_SEPT_2013.pdf</w:t>
      </w:r>
      <w:r>
        <w:rPr>
          <w:rFonts w:ascii="Garamond" w:eastAsia="Garamond" w:hAnsi="Garamond" w:cs="Garamond"/>
        </w:rPr>
        <w:t xml:space="preserve"> </w:t>
      </w:r>
    </w:p>
    <w:p w14:paraId="6086657F" w14:textId="77777777" w:rsidR="009B1263" w:rsidRDefault="009B1263" w:rsidP="009B1263">
      <w:pPr>
        <w:spacing w:after="0" w:line="240" w:lineRule="auto"/>
        <w:ind w:left="720" w:hanging="720"/>
        <w:rPr>
          <w:rFonts w:ascii="Garamond" w:eastAsia="Garamond" w:hAnsi="Garamond" w:cs="Garamond"/>
        </w:rPr>
      </w:pPr>
      <w:r>
        <w:rPr>
          <w:rFonts w:ascii="Garamond" w:eastAsia="Garamond" w:hAnsi="Garamond" w:cs="Garamond"/>
          <w:color w:val="000000"/>
          <w:highlight w:val="white"/>
        </w:rPr>
        <w:t xml:space="preserve">USDA Forest Service. Watershed Condition Framework: A Framework for Assessing and Tracking Changes to Watershed Condition (Report FS-977). Retrieved from </w:t>
      </w:r>
      <w:hyperlink r:id="rId42">
        <w:r>
          <w:rPr>
            <w:rFonts w:ascii="Garamond" w:eastAsia="Garamond" w:hAnsi="Garamond" w:cs="Garamond"/>
            <w:color w:val="1155CC"/>
            <w:u w:val="single"/>
          </w:rPr>
          <w:t>https://www.fs.fed.us/sites/default/files/Watershed_Condition_Framework.pdf</w:t>
        </w:r>
      </w:hyperlink>
    </w:p>
    <w:p w14:paraId="1EF0B17A" w14:textId="77777777" w:rsidR="009B1263" w:rsidRDefault="009B1263" w:rsidP="009B1263">
      <w:pPr>
        <w:spacing w:after="0" w:line="240" w:lineRule="auto"/>
        <w:ind w:left="720" w:hanging="720"/>
        <w:rPr>
          <w:rFonts w:ascii="Garamond" w:eastAsia="Garamond" w:hAnsi="Garamond" w:cs="Garamond"/>
        </w:rPr>
      </w:pPr>
    </w:p>
    <w:p w14:paraId="12D554DD" w14:textId="77777777" w:rsidR="009B1263" w:rsidRDefault="009B1263" w:rsidP="009B1263">
      <w:pPr>
        <w:spacing w:after="160" w:line="259" w:lineRule="auto"/>
        <w:ind w:left="720" w:hanging="720"/>
        <w:rPr>
          <w:rFonts w:ascii="Garamond" w:eastAsia="Garamond" w:hAnsi="Garamond" w:cs="Garamond"/>
        </w:rPr>
      </w:pPr>
      <w:r>
        <w:rPr>
          <w:rFonts w:ascii="Garamond" w:eastAsia="Garamond" w:hAnsi="Garamond" w:cs="Garamond"/>
        </w:rPr>
        <w:t xml:space="preserve">USDA Forest Service. (n.d.). White-Water Baldy Complex fire information. Retrieved from: </w:t>
      </w:r>
      <w:r>
        <w:rPr>
          <w:rFonts w:ascii="Garamond" w:eastAsia="Garamond" w:hAnsi="Garamond" w:cs="Garamond"/>
          <w:color w:val="1155CC"/>
          <w:u w:val="single"/>
        </w:rPr>
        <w:t>https://www.fs.usda.gov/detail/gila/home/?cid=stelprdb5376537</w:t>
      </w:r>
      <w:r>
        <w:rPr>
          <w:rFonts w:ascii="Garamond" w:eastAsia="Garamond" w:hAnsi="Garamond" w:cs="Garamond"/>
        </w:rPr>
        <w:t xml:space="preserve">  </w:t>
      </w:r>
    </w:p>
    <w:p w14:paraId="1D2556F6" w14:textId="651AB276" w:rsidR="009B1263" w:rsidRDefault="009B1263" w:rsidP="009B1263">
      <w:pPr>
        <w:spacing w:after="160" w:line="259" w:lineRule="auto"/>
        <w:ind w:left="720" w:hanging="720"/>
        <w:rPr>
          <w:rFonts w:ascii="Garamond" w:eastAsia="Garamond" w:hAnsi="Garamond" w:cs="Garamond"/>
        </w:rPr>
      </w:pPr>
      <w:r w:rsidRPr="005576C5">
        <w:rPr>
          <w:rFonts w:ascii="Garamond" w:eastAsia="Garamond" w:hAnsi="Garamond" w:cs="Garamond"/>
        </w:rPr>
        <w:t>U.S. Geological Survey Earth Resources Observation and</w:t>
      </w:r>
      <w:r w:rsidR="000A4DD6">
        <w:rPr>
          <w:rFonts w:ascii="Garamond" w:eastAsia="Garamond" w:hAnsi="Garamond" w:cs="Garamond"/>
        </w:rPr>
        <w:t xml:space="preserve"> </w:t>
      </w:r>
      <w:r w:rsidRPr="005576C5">
        <w:rPr>
          <w:rFonts w:ascii="Garamond" w:eastAsia="Garamond" w:hAnsi="Garamond" w:cs="Garamond"/>
        </w:rPr>
        <w:t xml:space="preserve">Science Center. (2012). Provisional Landsat </w:t>
      </w:r>
      <w:r w:rsidR="0079327F">
        <w:rPr>
          <w:rFonts w:ascii="Garamond" w:eastAsia="Garamond" w:hAnsi="Garamond" w:cs="Garamond"/>
        </w:rPr>
        <w:t xml:space="preserve">5 </w:t>
      </w:r>
      <w:r w:rsidRPr="005576C5">
        <w:rPr>
          <w:rFonts w:ascii="Garamond" w:eastAsia="Garamond" w:hAnsi="Garamond" w:cs="Garamond"/>
        </w:rPr>
        <w:t>TM Tier 1 Data Products – Surface Reflectance. Google Earth Engine, accessed 2 Oct 2019. </w:t>
      </w:r>
      <w:hyperlink r:id="rId43" w:tgtFrame="_blank" w:history="1">
        <w:r w:rsidRPr="005576C5">
          <w:rPr>
            <w:rStyle w:val="Hyperlink"/>
            <w:rFonts w:ascii="Garamond" w:eastAsia="Garamond" w:hAnsi="Garamond" w:cs="Garamond"/>
          </w:rPr>
          <w:t>https://doi.org/10.5066/F7KD1VZ9</w:t>
        </w:r>
      </w:hyperlink>
    </w:p>
    <w:p w14:paraId="3C85E971" w14:textId="77777777" w:rsidR="009B1263" w:rsidRDefault="009B1263" w:rsidP="009B1263">
      <w:pPr>
        <w:spacing w:after="160" w:line="259" w:lineRule="auto"/>
        <w:ind w:left="720" w:hanging="720"/>
        <w:rPr>
          <w:rFonts w:ascii="Garamond" w:eastAsia="Garamond" w:hAnsi="Garamond" w:cs="Garamond"/>
        </w:rPr>
      </w:pPr>
      <w:r>
        <w:rPr>
          <w:rFonts w:ascii="Garamond" w:eastAsia="Garamond" w:hAnsi="Garamond" w:cs="Garamond"/>
        </w:rPr>
        <w:lastRenderedPageBreak/>
        <w:t xml:space="preserve">US Geological Survey Earth Resources Observation and Science Center. (2019). Landsat 7 Tier 1 Data </w:t>
      </w:r>
      <w:r w:rsidRPr="005576C5">
        <w:rPr>
          <w:rFonts w:ascii="Garamond" w:eastAsia="Garamond" w:hAnsi="Garamond" w:cs="Garamond"/>
          <w:color w:val="222222"/>
          <w:highlight w:val="white"/>
        </w:rPr>
        <w:t xml:space="preserve">Products – Surface Reflectance. Google Earth Engine, accessed 2 Oct 2019.   </w:t>
      </w:r>
      <w:hyperlink r:id="rId44">
        <w:r w:rsidRPr="005576C5">
          <w:rPr>
            <w:rFonts w:ascii="Garamond" w:eastAsia="Garamond" w:hAnsi="Garamond" w:cs="Garamond"/>
            <w:color w:val="222222"/>
            <w:highlight w:val="white"/>
          </w:rPr>
          <w:t>https://doi.org/10.5066/F7Q52MNK</w:t>
        </w:r>
      </w:hyperlink>
    </w:p>
    <w:p w14:paraId="7859783A" w14:textId="77777777" w:rsidR="009B1263" w:rsidRDefault="009B1263" w:rsidP="009B1263">
      <w:pPr>
        <w:spacing w:after="160" w:line="259" w:lineRule="auto"/>
        <w:ind w:left="720" w:hanging="720"/>
        <w:rPr>
          <w:color w:val="222222"/>
          <w:sz w:val="20"/>
          <w:szCs w:val="20"/>
          <w:highlight w:val="white"/>
        </w:rPr>
      </w:pPr>
      <w:r>
        <w:rPr>
          <w:rFonts w:ascii="Garamond" w:eastAsia="Garamond" w:hAnsi="Garamond" w:cs="Garamond"/>
        </w:rPr>
        <w:t xml:space="preserve">US Geological Survey Earth Resources Observation and Science Center. (2019). Landsat 8 OLI/TIRS Tier 1 Data Products – Surface Reflectance. Google Earth Engine, accessed 3 Oct 2019. </w:t>
      </w:r>
      <w:hyperlink r:id="rId45">
        <w:r>
          <w:rPr>
            <w:rFonts w:ascii="Garamond" w:eastAsia="Garamond" w:hAnsi="Garamond" w:cs="Garamond"/>
            <w:color w:val="1155CC"/>
            <w:u w:val="single"/>
          </w:rPr>
          <w:t>https://doi.org/10.5066/F71835S6</w:t>
        </w:r>
      </w:hyperlink>
      <w:r>
        <w:rPr>
          <w:rFonts w:ascii="Garamond" w:eastAsia="Garamond" w:hAnsi="Garamond" w:cs="Garamond"/>
        </w:rPr>
        <w:t xml:space="preserve"> </w:t>
      </w:r>
    </w:p>
    <w:p w14:paraId="1B6643A8" w14:textId="77777777" w:rsidR="009B1263" w:rsidRDefault="009B1263" w:rsidP="009B1263">
      <w:pPr>
        <w:spacing w:after="0" w:line="240" w:lineRule="auto"/>
        <w:ind w:left="720" w:hanging="720"/>
        <w:rPr>
          <w:rFonts w:ascii="Garamond" w:eastAsia="Garamond" w:hAnsi="Garamond" w:cs="Garamond"/>
          <w:color w:val="222222"/>
          <w:highlight w:val="white"/>
        </w:rPr>
      </w:pPr>
      <w:r>
        <w:rPr>
          <w:rFonts w:ascii="Garamond" w:eastAsia="Garamond" w:hAnsi="Garamond" w:cs="Garamond"/>
          <w:color w:val="222222"/>
          <w:highlight w:val="white"/>
        </w:rPr>
        <w:t xml:space="preserve">Wine, M. L., &amp; </w:t>
      </w:r>
      <w:proofErr w:type="spellStart"/>
      <w:r>
        <w:rPr>
          <w:rFonts w:ascii="Garamond" w:eastAsia="Garamond" w:hAnsi="Garamond" w:cs="Garamond"/>
          <w:color w:val="222222"/>
          <w:highlight w:val="white"/>
        </w:rPr>
        <w:t>Cadol</w:t>
      </w:r>
      <w:proofErr w:type="spellEnd"/>
      <w:r>
        <w:rPr>
          <w:rFonts w:ascii="Garamond" w:eastAsia="Garamond" w:hAnsi="Garamond" w:cs="Garamond"/>
          <w:color w:val="222222"/>
          <w:highlight w:val="white"/>
        </w:rPr>
        <w:t xml:space="preserve">, D. (2016). Hydrologic effects of large southwestern USA wildfires significantly increase regional water supply: fact or fiction? </w:t>
      </w:r>
      <w:r w:rsidRPr="005576C5">
        <w:rPr>
          <w:rFonts w:ascii="Garamond" w:eastAsia="Garamond" w:hAnsi="Garamond" w:cs="Garamond"/>
          <w:color w:val="222222"/>
          <w:highlight w:val="white"/>
        </w:rPr>
        <w:t>Environmental Research Letters</w:t>
      </w:r>
      <w:r>
        <w:rPr>
          <w:rFonts w:ascii="Garamond" w:eastAsia="Garamond" w:hAnsi="Garamond" w:cs="Garamond"/>
          <w:color w:val="222222"/>
          <w:highlight w:val="white"/>
        </w:rPr>
        <w:t xml:space="preserve">, </w:t>
      </w:r>
      <w:r w:rsidRPr="005576C5">
        <w:rPr>
          <w:rFonts w:ascii="Garamond" w:eastAsia="Garamond" w:hAnsi="Garamond" w:cs="Garamond"/>
          <w:color w:val="222222"/>
          <w:highlight w:val="white"/>
        </w:rPr>
        <w:t>11</w:t>
      </w:r>
      <w:r>
        <w:rPr>
          <w:rFonts w:ascii="Garamond" w:eastAsia="Garamond" w:hAnsi="Garamond" w:cs="Garamond"/>
          <w:color w:val="222222"/>
          <w:highlight w:val="white"/>
        </w:rPr>
        <w:t xml:space="preserve">(8), 085006. </w:t>
      </w:r>
      <w:hyperlink r:id="rId46">
        <w:r w:rsidRPr="005576C5">
          <w:rPr>
            <w:rFonts w:ascii="Garamond" w:eastAsia="Garamond" w:hAnsi="Garamond" w:cs="Garamond"/>
            <w:color w:val="222222"/>
            <w:highlight w:val="white"/>
          </w:rPr>
          <w:t>https://doi.org/10.1088/1748-9326/11/8/085006</w:t>
        </w:r>
      </w:hyperlink>
    </w:p>
    <w:p w14:paraId="12445180" w14:textId="77777777" w:rsidR="00CA646E" w:rsidRDefault="00CA646E">
      <w:pPr>
        <w:spacing w:after="0" w:line="240" w:lineRule="auto"/>
        <w:ind w:firstLine="720"/>
        <w:rPr>
          <w:rFonts w:ascii="Garamond" w:eastAsia="Garamond" w:hAnsi="Garamond" w:cs="Garamond"/>
          <w:color w:val="222222"/>
          <w:highlight w:val="white"/>
        </w:rPr>
      </w:pPr>
    </w:p>
    <w:p w14:paraId="65B799EE" w14:textId="77777777" w:rsidR="000A4DD6" w:rsidRDefault="000A4DD6">
      <w:pPr>
        <w:pStyle w:val="Heading1"/>
        <w:spacing w:before="0" w:line="240" w:lineRule="auto"/>
        <w:rPr>
          <w:rFonts w:ascii="Garamond" w:eastAsia="Garamond" w:hAnsi="Garamond" w:cs="Garamond"/>
        </w:rPr>
      </w:pPr>
    </w:p>
    <w:p w14:paraId="4060C5A7" w14:textId="77777777" w:rsidR="000A4DD6" w:rsidRDefault="000A4DD6">
      <w:pPr>
        <w:pStyle w:val="Heading1"/>
        <w:spacing w:before="0" w:line="240" w:lineRule="auto"/>
        <w:rPr>
          <w:rFonts w:ascii="Garamond" w:eastAsia="Garamond" w:hAnsi="Garamond" w:cs="Garamond"/>
        </w:rPr>
      </w:pPr>
    </w:p>
    <w:p w14:paraId="0EBC8358" w14:textId="77777777" w:rsidR="000A4DD6" w:rsidRDefault="000A4DD6">
      <w:pPr>
        <w:pStyle w:val="Heading1"/>
        <w:spacing w:before="0" w:line="240" w:lineRule="auto"/>
        <w:rPr>
          <w:rFonts w:ascii="Garamond" w:eastAsia="Garamond" w:hAnsi="Garamond" w:cs="Garamond"/>
        </w:rPr>
      </w:pPr>
    </w:p>
    <w:p w14:paraId="45F72456" w14:textId="77777777" w:rsidR="000A4DD6" w:rsidRDefault="000A4DD6">
      <w:pPr>
        <w:pStyle w:val="Heading1"/>
        <w:spacing w:before="0" w:line="240" w:lineRule="auto"/>
        <w:rPr>
          <w:rFonts w:ascii="Garamond" w:eastAsia="Garamond" w:hAnsi="Garamond" w:cs="Garamond"/>
        </w:rPr>
      </w:pPr>
    </w:p>
    <w:p w14:paraId="08054E0F" w14:textId="77777777" w:rsidR="000A4DD6" w:rsidRDefault="000A4DD6">
      <w:pPr>
        <w:pStyle w:val="Heading1"/>
        <w:spacing w:before="0" w:line="240" w:lineRule="auto"/>
        <w:rPr>
          <w:rFonts w:ascii="Garamond" w:eastAsia="Garamond" w:hAnsi="Garamond" w:cs="Garamond"/>
        </w:rPr>
      </w:pPr>
    </w:p>
    <w:p w14:paraId="133B9BE4" w14:textId="77777777" w:rsidR="000A4DD6" w:rsidRDefault="000A4DD6">
      <w:pPr>
        <w:pStyle w:val="Heading1"/>
        <w:spacing w:before="0" w:line="240" w:lineRule="auto"/>
        <w:rPr>
          <w:rFonts w:ascii="Garamond" w:eastAsia="Garamond" w:hAnsi="Garamond" w:cs="Garamond"/>
        </w:rPr>
      </w:pPr>
    </w:p>
    <w:p w14:paraId="2F68E55B" w14:textId="77777777" w:rsidR="000A4DD6" w:rsidRDefault="000A4DD6">
      <w:pPr>
        <w:pStyle w:val="Heading1"/>
        <w:spacing w:before="0" w:line="240" w:lineRule="auto"/>
        <w:rPr>
          <w:rFonts w:ascii="Garamond" w:eastAsia="Garamond" w:hAnsi="Garamond" w:cs="Garamond"/>
        </w:rPr>
      </w:pPr>
    </w:p>
    <w:p w14:paraId="6541BDA4" w14:textId="77777777" w:rsidR="000A4DD6" w:rsidRDefault="000A4DD6">
      <w:pPr>
        <w:pStyle w:val="Heading1"/>
        <w:spacing w:before="0" w:line="240" w:lineRule="auto"/>
        <w:rPr>
          <w:rFonts w:ascii="Garamond" w:eastAsia="Garamond" w:hAnsi="Garamond" w:cs="Garamond"/>
        </w:rPr>
      </w:pPr>
    </w:p>
    <w:p w14:paraId="166AE61C" w14:textId="77777777" w:rsidR="000A4DD6" w:rsidRDefault="000A4DD6">
      <w:pPr>
        <w:pStyle w:val="Heading1"/>
        <w:spacing w:before="0" w:line="240" w:lineRule="auto"/>
        <w:rPr>
          <w:rFonts w:ascii="Garamond" w:eastAsia="Garamond" w:hAnsi="Garamond" w:cs="Garamond"/>
        </w:rPr>
      </w:pPr>
    </w:p>
    <w:p w14:paraId="128D72C6" w14:textId="77777777" w:rsidR="000A4DD6" w:rsidRDefault="000A4DD6">
      <w:pPr>
        <w:pStyle w:val="Heading1"/>
        <w:spacing w:before="0" w:line="240" w:lineRule="auto"/>
        <w:rPr>
          <w:rFonts w:ascii="Garamond" w:eastAsia="Garamond" w:hAnsi="Garamond" w:cs="Garamond"/>
        </w:rPr>
      </w:pPr>
    </w:p>
    <w:p w14:paraId="4EDC3793" w14:textId="77777777" w:rsidR="000A4DD6" w:rsidRDefault="000A4DD6">
      <w:pPr>
        <w:pStyle w:val="Heading1"/>
        <w:spacing w:before="0" w:line="240" w:lineRule="auto"/>
        <w:rPr>
          <w:rFonts w:ascii="Garamond" w:eastAsia="Garamond" w:hAnsi="Garamond" w:cs="Garamond"/>
        </w:rPr>
      </w:pPr>
    </w:p>
    <w:p w14:paraId="2DF77932" w14:textId="77777777" w:rsidR="000A4DD6" w:rsidRDefault="000A4DD6">
      <w:pPr>
        <w:pStyle w:val="Heading1"/>
        <w:spacing w:before="0" w:line="240" w:lineRule="auto"/>
        <w:rPr>
          <w:rFonts w:ascii="Garamond" w:eastAsia="Garamond" w:hAnsi="Garamond" w:cs="Garamond"/>
        </w:rPr>
      </w:pPr>
    </w:p>
    <w:p w14:paraId="06721014" w14:textId="77777777" w:rsidR="000A4DD6" w:rsidRDefault="000A4DD6">
      <w:pPr>
        <w:pStyle w:val="Heading1"/>
        <w:spacing w:before="0" w:line="240" w:lineRule="auto"/>
        <w:rPr>
          <w:rFonts w:ascii="Garamond" w:eastAsia="Garamond" w:hAnsi="Garamond" w:cs="Garamond"/>
        </w:rPr>
      </w:pPr>
    </w:p>
    <w:p w14:paraId="785453F4" w14:textId="77777777" w:rsidR="000A4DD6" w:rsidRDefault="000A4DD6">
      <w:pPr>
        <w:pStyle w:val="Heading1"/>
        <w:spacing w:before="0" w:line="240" w:lineRule="auto"/>
        <w:rPr>
          <w:rFonts w:ascii="Garamond" w:eastAsia="Garamond" w:hAnsi="Garamond" w:cs="Garamond"/>
        </w:rPr>
      </w:pPr>
    </w:p>
    <w:p w14:paraId="7E1C4175" w14:textId="77777777" w:rsidR="000A4DD6" w:rsidRDefault="000A4DD6">
      <w:pPr>
        <w:pStyle w:val="Heading1"/>
        <w:spacing w:before="0" w:line="240" w:lineRule="auto"/>
        <w:rPr>
          <w:rFonts w:ascii="Garamond" w:eastAsia="Garamond" w:hAnsi="Garamond" w:cs="Garamond"/>
        </w:rPr>
      </w:pPr>
    </w:p>
    <w:p w14:paraId="5A9319FB" w14:textId="77777777" w:rsidR="000A4DD6" w:rsidRDefault="000A4DD6">
      <w:pPr>
        <w:pStyle w:val="Heading1"/>
        <w:spacing w:before="0" w:line="240" w:lineRule="auto"/>
        <w:rPr>
          <w:rFonts w:ascii="Garamond" w:eastAsia="Garamond" w:hAnsi="Garamond" w:cs="Garamond"/>
        </w:rPr>
      </w:pPr>
    </w:p>
    <w:p w14:paraId="5C927F37" w14:textId="77777777" w:rsidR="000A4DD6" w:rsidRDefault="000A4DD6">
      <w:pPr>
        <w:pStyle w:val="Heading1"/>
        <w:spacing w:before="0" w:line="240" w:lineRule="auto"/>
        <w:rPr>
          <w:rFonts w:ascii="Garamond" w:eastAsia="Garamond" w:hAnsi="Garamond" w:cs="Garamond"/>
        </w:rPr>
      </w:pPr>
    </w:p>
    <w:p w14:paraId="2C922A3F" w14:textId="77777777" w:rsidR="000A4DD6" w:rsidRDefault="000A4DD6">
      <w:pPr>
        <w:pStyle w:val="Heading1"/>
        <w:spacing w:before="0" w:line="240" w:lineRule="auto"/>
        <w:rPr>
          <w:rFonts w:ascii="Garamond" w:eastAsia="Garamond" w:hAnsi="Garamond" w:cs="Garamond"/>
        </w:rPr>
      </w:pPr>
    </w:p>
    <w:p w14:paraId="7AD53D59" w14:textId="77777777" w:rsidR="000A4DD6" w:rsidRDefault="000A4DD6">
      <w:pPr>
        <w:pStyle w:val="Heading1"/>
        <w:spacing w:before="0" w:line="240" w:lineRule="auto"/>
        <w:rPr>
          <w:rFonts w:ascii="Garamond" w:eastAsia="Garamond" w:hAnsi="Garamond" w:cs="Garamond"/>
        </w:rPr>
      </w:pPr>
    </w:p>
    <w:p w14:paraId="3EA77F9F" w14:textId="77777777" w:rsidR="000A4DD6" w:rsidRDefault="000A4DD6">
      <w:pPr>
        <w:pStyle w:val="Heading1"/>
        <w:spacing w:before="0" w:line="240" w:lineRule="auto"/>
        <w:rPr>
          <w:rFonts w:ascii="Garamond" w:eastAsia="Garamond" w:hAnsi="Garamond" w:cs="Garamond"/>
        </w:rPr>
      </w:pPr>
    </w:p>
    <w:p w14:paraId="02F7A64E" w14:textId="77777777" w:rsidR="000A4DD6" w:rsidRDefault="000A4DD6">
      <w:pPr>
        <w:pStyle w:val="Heading1"/>
        <w:spacing w:before="0" w:line="240" w:lineRule="auto"/>
        <w:rPr>
          <w:rFonts w:ascii="Garamond" w:eastAsia="Garamond" w:hAnsi="Garamond" w:cs="Garamond"/>
        </w:rPr>
      </w:pPr>
    </w:p>
    <w:p w14:paraId="14D63475" w14:textId="77777777" w:rsidR="000A4DD6" w:rsidRDefault="000A4DD6">
      <w:pPr>
        <w:pStyle w:val="Heading1"/>
        <w:spacing w:before="0" w:line="240" w:lineRule="auto"/>
        <w:rPr>
          <w:rFonts w:ascii="Garamond" w:eastAsia="Garamond" w:hAnsi="Garamond" w:cs="Garamond"/>
        </w:rPr>
      </w:pPr>
    </w:p>
    <w:p w14:paraId="3EEFECF1" w14:textId="77777777" w:rsidR="000A4DD6" w:rsidRDefault="000A4DD6">
      <w:pPr>
        <w:pStyle w:val="Heading1"/>
        <w:spacing w:before="0" w:line="240" w:lineRule="auto"/>
        <w:rPr>
          <w:rFonts w:ascii="Garamond" w:eastAsia="Garamond" w:hAnsi="Garamond" w:cs="Garamond"/>
        </w:rPr>
      </w:pPr>
    </w:p>
    <w:p w14:paraId="5FA1DB35" w14:textId="77777777" w:rsidR="000A4DD6" w:rsidRDefault="000A4DD6">
      <w:pPr>
        <w:pStyle w:val="Heading1"/>
        <w:spacing w:before="0" w:line="240" w:lineRule="auto"/>
        <w:rPr>
          <w:rFonts w:ascii="Garamond" w:eastAsia="Garamond" w:hAnsi="Garamond" w:cs="Garamond"/>
        </w:rPr>
      </w:pPr>
    </w:p>
    <w:p w14:paraId="0258D2D3" w14:textId="77777777" w:rsidR="000A4DD6" w:rsidRDefault="000A4DD6">
      <w:pPr>
        <w:pStyle w:val="Heading1"/>
        <w:spacing w:before="0" w:line="240" w:lineRule="auto"/>
        <w:rPr>
          <w:rFonts w:ascii="Garamond" w:eastAsia="Garamond" w:hAnsi="Garamond" w:cs="Garamond"/>
        </w:rPr>
      </w:pPr>
    </w:p>
    <w:p w14:paraId="2757ED14" w14:textId="77777777" w:rsidR="000A4DD6" w:rsidRDefault="000A4DD6">
      <w:pPr>
        <w:pStyle w:val="Heading1"/>
        <w:spacing w:before="0" w:line="240" w:lineRule="auto"/>
        <w:rPr>
          <w:rFonts w:ascii="Garamond" w:eastAsia="Garamond" w:hAnsi="Garamond" w:cs="Garamond"/>
        </w:rPr>
      </w:pPr>
    </w:p>
    <w:p w14:paraId="67D1CC98" w14:textId="77777777" w:rsidR="000A4DD6" w:rsidRDefault="000A4DD6">
      <w:pPr>
        <w:pStyle w:val="Heading1"/>
        <w:spacing w:before="0" w:line="240" w:lineRule="auto"/>
        <w:rPr>
          <w:rFonts w:ascii="Garamond" w:eastAsia="Garamond" w:hAnsi="Garamond" w:cs="Garamond"/>
        </w:rPr>
      </w:pPr>
    </w:p>
    <w:p w14:paraId="60F303CD" w14:textId="77777777" w:rsidR="000A4DD6" w:rsidRDefault="000A4DD6">
      <w:pPr>
        <w:pStyle w:val="Heading1"/>
        <w:spacing w:before="0" w:line="240" w:lineRule="auto"/>
        <w:rPr>
          <w:rFonts w:ascii="Garamond" w:eastAsia="Garamond" w:hAnsi="Garamond" w:cs="Garamond"/>
        </w:rPr>
      </w:pPr>
    </w:p>
    <w:p w14:paraId="3BA4F9CC" w14:textId="77777777" w:rsidR="000A4DD6" w:rsidRDefault="000A4DD6">
      <w:pPr>
        <w:pStyle w:val="Heading1"/>
        <w:spacing w:before="0" w:line="240" w:lineRule="auto"/>
        <w:rPr>
          <w:rFonts w:ascii="Garamond" w:eastAsia="Garamond" w:hAnsi="Garamond" w:cs="Garamond"/>
        </w:rPr>
      </w:pPr>
    </w:p>
    <w:p w14:paraId="526C6500" w14:textId="77777777" w:rsidR="000A4DD6" w:rsidRDefault="000A4DD6">
      <w:pPr>
        <w:pStyle w:val="Heading1"/>
        <w:spacing w:before="0" w:line="240" w:lineRule="auto"/>
        <w:rPr>
          <w:rFonts w:ascii="Garamond" w:eastAsia="Garamond" w:hAnsi="Garamond" w:cs="Garamond"/>
        </w:rPr>
      </w:pPr>
    </w:p>
    <w:p w14:paraId="72A58A26" w14:textId="77777777" w:rsidR="000A4DD6" w:rsidRDefault="000A4DD6">
      <w:pPr>
        <w:pStyle w:val="Heading1"/>
        <w:spacing w:before="0" w:line="240" w:lineRule="auto"/>
        <w:rPr>
          <w:rFonts w:ascii="Garamond" w:eastAsia="Garamond" w:hAnsi="Garamond" w:cs="Garamond"/>
        </w:rPr>
      </w:pPr>
    </w:p>
    <w:p w14:paraId="68755E97" w14:textId="77777777" w:rsidR="000A4DD6" w:rsidRDefault="000A4DD6">
      <w:pPr>
        <w:pStyle w:val="Heading1"/>
        <w:spacing w:before="0" w:line="240" w:lineRule="auto"/>
        <w:rPr>
          <w:rFonts w:ascii="Garamond" w:eastAsia="Garamond" w:hAnsi="Garamond" w:cs="Garamond"/>
        </w:rPr>
      </w:pPr>
    </w:p>
    <w:p w14:paraId="0D25BF9E" w14:textId="77777777" w:rsidR="000A4DD6" w:rsidRDefault="000A4DD6">
      <w:pPr>
        <w:pStyle w:val="Heading1"/>
        <w:spacing w:before="0" w:line="240" w:lineRule="auto"/>
        <w:rPr>
          <w:rFonts w:ascii="Garamond" w:eastAsia="Garamond" w:hAnsi="Garamond" w:cs="Garamond"/>
        </w:rPr>
      </w:pPr>
    </w:p>
    <w:p w14:paraId="0EAA414B" w14:textId="77777777" w:rsidR="000A4DD6" w:rsidRDefault="000A4DD6">
      <w:pPr>
        <w:pStyle w:val="Heading1"/>
        <w:spacing w:before="0" w:line="240" w:lineRule="auto"/>
        <w:rPr>
          <w:rFonts w:ascii="Garamond" w:eastAsia="Garamond" w:hAnsi="Garamond" w:cs="Garamond"/>
        </w:rPr>
      </w:pPr>
    </w:p>
    <w:p w14:paraId="3530435D" w14:textId="77777777" w:rsidR="000A4DD6" w:rsidRDefault="000A4DD6">
      <w:pPr>
        <w:pStyle w:val="Heading1"/>
        <w:spacing w:before="0" w:line="240" w:lineRule="auto"/>
        <w:rPr>
          <w:rFonts w:ascii="Garamond" w:eastAsia="Garamond" w:hAnsi="Garamond" w:cs="Garamond"/>
        </w:rPr>
      </w:pPr>
    </w:p>
    <w:p w14:paraId="4C87C906" w14:textId="77777777" w:rsidR="000A4DD6" w:rsidRDefault="000A4DD6">
      <w:pPr>
        <w:pStyle w:val="Heading1"/>
        <w:spacing w:before="0" w:line="240" w:lineRule="auto"/>
        <w:rPr>
          <w:rFonts w:ascii="Garamond" w:eastAsia="Garamond" w:hAnsi="Garamond" w:cs="Garamond"/>
        </w:rPr>
      </w:pPr>
    </w:p>
    <w:p w14:paraId="481510E6" w14:textId="77777777" w:rsidR="000A4DD6" w:rsidRDefault="000A4DD6">
      <w:pPr>
        <w:pStyle w:val="Heading1"/>
        <w:spacing w:before="0" w:line="240" w:lineRule="auto"/>
        <w:rPr>
          <w:rFonts w:ascii="Garamond" w:eastAsia="Garamond" w:hAnsi="Garamond" w:cs="Garamond"/>
        </w:rPr>
      </w:pPr>
    </w:p>
    <w:p w14:paraId="18D99847" w14:textId="77777777" w:rsidR="000A4DD6" w:rsidRDefault="000A4DD6">
      <w:pPr>
        <w:pStyle w:val="Heading1"/>
        <w:spacing w:before="0" w:line="240" w:lineRule="auto"/>
        <w:rPr>
          <w:rFonts w:ascii="Garamond" w:eastAsia="Garamond" w:hAnsi="Garamond" w:cs="Garamond"/>
        </w:rPr>
      </w:pPr>
    </w:p>
    <w:p w14:paraId="7A6691E8" w14:textId="77777777" w:rsidR="000A4DD6" w:rsidRDefault="000A4DD6">
      <w:pPr>
        <w:pStyle w:val="Heading1"/>
        <w:spacing w:before="0" w:line="240" w:lineRule="auto"/>
        <w:rPr>
          <w:rFonts w:ascii="Garamond" w:eastAsia="Garamond" w:hAnsi="Garamond" w:cs="Garamond"/>
        </w:rPr>
      </w:pPr>
    </w:p>
    <w:p w14:paraId="14297F2D" w14:textId="77777777" w:rsidR="000A4DD6" w:rsidRDefault="000A4DD6">
      <w:pPr>
        <w:pStyle w:val="Heading1"/>
        <w:spacing w:before="0" w:line="240" w:lineRule="auto"/>
        <w:rPr>
          <w:rFonts w:ascii="Garamond" w:eastAsia="Garamond" w:hAnsi="Garamond" w:cs="Garamond"/>
        </w:rPr>
      </w:pPr>
    </w:p>
    <w:p w14:paraId="0FEF2B13" w14:textId="77777777" w:rsidR="000A4DD6" w:rsidRDefault="000A4DD6">
      <w:pPr>
        <w:pStyle w:val="Heading1"/>
        <w:spacing w:before="0" w:line="240" w:lineRule="auto"/>
        <w:rPr>
          <w:rFonts w:ascii="Garamond" w:eastAsia="Garamond" w:hAnsi="Garamond" w:cs="Garamond"/>
        </w:rPr>
      </w:pPr>
    </w:p>
    <w:p w14:paraId="61F769CC" w14:textId="1700ACBA" w:rsidR="00CA646E" w:rsidRDefault="002F38E9">
      <w:pPr>
        <w:pStyle w:val="Heading1"/>
        <w:spacing w:before="0" w:line="240" w:lineRule="auto"/>
        <w:rPr>
          <w:rFonts w:ascii="Garamond" w:eastAsia="Garamond" w:hAnsi="Garamond" w:cs="Garamond"/>
        </w:rPr>
      </w:pPr>
      <w:r>
        <w:rPr>
          <w:rFonts w:ascii="Garamond" w:eastAsia="Garamond" w:hAnsi="Garamond" w:cs="Garamond"/>
        </w:rPr>
        <w:lastRenderedPageBreak/>
        <w:t>9. Appendices</w:t>
      </w:r>
    </w:p>
    <w:p w14:paraId="5B4E3605" w14:textId="10B2680F" w:rsidR="00C13814" w:rsidRDefault="00F22964" w:rsidP="009B1263">
      <w:pPr>
        <w:spacing w:after="0" w:line="240" w:lineRule="auto"/>
        <w:rPr>
          <w:rFonts w:ascii="Garamond" w:eastAsia="Times New Roman" w:hAnsi="Garamond" w:cs="Times New Roman"/>
          <w:b/>
          <w:bCs/>
          <w:color w:val="366091"/>
          <w:kern w:val="36"/>
          <w:sz w:val="28"/>
          <w:szCs w:val="28"/>
        </w:rPr>
      </w:pPr>
      <w:r>
        <w:rPr>
          <w:rFonts w:ascii="Garamond" w:eastAsia="Garamond" w:hAnsi="Garamond" w:cs="Garamond"/>
          <w:b/>
          <w:i/>
        </w:rPr>
        <w:t>Appendix A</w:t>
      </w:r>
      <w:r w:rsidR="00C13814">
        <w:rPr>
          <w:rFonts w:ascii="Garamond" w:eastAsia="Garamond" w:hAnsi="Garamond" w:cs="Garamond"/>
          <w:b/>
          <w:i/>
        </w:rPr>
        <w:t xml:space="preserve">: </w:t>
      </w:r>
      <w:r w:rsidR="002715B0">
        <w:rPr>
          <w:rFonts w:ascii="Garamond" w:eastAsia="Garamond" w:hAnsi="Garamond" w:cs="Garamond"/>
          <w:b/>
          <w:i/>
        </w:rPr>
        <w:t>Extended Background</w:t>
      </w:r>
    </w:p>
    <w:p w14:paraId="627B3F25" w14:textId="77777777" w:rsidR="00C13814" w:rsidRPr="00C13814" w:rsidRDefault="00C13814" w:rsidP="00C13814">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New Mexico has a history of wildfire disturbances, which impact processes inherently related to ecological functions and human health. Recent wildfires have had drastic impacts on both land use and water quality, particularly within the Gila National Forest (Gila NF) watershed in western New Mexico. The 2012 Whitewater-Baldy Complex Fire was the largest fire recorded in New Mexico’s history, burning 274,784 acres (Gila National Forest, 2012). Another fire, the Silver Fire, occurred in a different region of the Gila NF in 2013. The Silver Fire, which burned a total of 138,698 acres, was highly destructive to private lands, burning 788 acres of private land (Gila National Forest, 2013). </w:t>
      </w:r>
    </w:p>
    <w:p w14:paraId="2D326CC6" w14:textId="5DAED070" w:rsidR="00C13814" w:rsidRPr="00C13814" w:rsidRDefault="00C13814" w:rsidP="00C13814">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 xml:space="preserve">Disturbances like wildfires have become more frequent and severe, and are major forces of land cover change, disrupting natural recovery processes. In turn, disturbances prompt concern over associated impacts, including post-fire flooding, erosion, and debris flow. The relationship between flooding events and fire events are of particular interest to this project and evidence of a relationship has been provided by other recent studies (Wine &amp; </w:t>
      </w:r>
      <w:proofErr w:type="spellStart"/>
      <w:r w:rsidRPr="00C13814">
        <w:rPr>
          <w:rFonts w:ascii="Garamond" w:eastAsia="Times New Roman" w:hAnsi="Garamond" w:cs="Times New Roman"/>
          <w:color w:val="000000"/>
        </w:rPr>
        <w:t>Cadol</w:t>
      </w:r>
      <w:proofErr w:type="spellEnd"/>
      <w:r w:rsidRPr="00C13814">
        <w:rPr>
          <w:rFonts w:ascii="Garamond" w:eastAsia="Times New Roman" w:hAnsi="Garamond" w:cs="Times New Roman"/>
          <w:color w:val="000000"/>
        </w:rPr>
        <w:t xml:space="preserve">, 2016; </w:t>
      </w:r>
      <w:proofErr w:type="spellStart"/>
      <w:r w:rsidRPr="00C13814">
        <w:rPr>
          <w:rFonts w:ascii="Garamond" w:eastAsia="Times New Roman" w:hAnsi="Garamond" w:cs="Times New Roman"/>
          <w:color w:val="000000"/>
        </w:rPr>
        <w:t>Hallema</w:t>
      </w:r>
      <w:proofErr w:type="spellEnd"/>
      <w:r w:rsidRPr="00C13814">
        <w:rPr>
          <w:rFonts w:ascii="Garamond" w:eastAsia="Times New Roman" w:hAnsi="Garamond" w:cs="Times New Roman"/>
          <w:color w:val="000000"/>
        </w:rPr>
        <w:t xml:space="preserve">, Dennis, Ge Sun, Peter Caldwell, Steven Norman, Erika Cohen, </w:t>
      </w:r>
      <w:proofErr w:type="spellStart"/>
      <w:r w:rsidRPr="00C13814">
        <w:rPr>
          <w:rFonts w:ascii="Garamond" w:eastAsia="Times New Roman" w:hAnsi="Garamond" w:cs="Times New Roman"/>
          <w:color w:val="000000"/>
        </w:rPr>
        <w:t>Yongqiang</w:t>
      </w:r>
      <w:proofErr w:type="spellEnd"/>
      <w:r w:rsidRPr="00C13814">
        <w:rPr>
          <w:rFonts w:ascii="Garamond" w:eastAsia="Times New Roman" w:hAnsi="Garamond" w:cs="Times New Roman"/>
          <w:color w:val="000000"/>
        </w:rPr>
        <w:t xml:space="preserve"> Liu, Kevin </w:t>
      </w:r>
      <w:proofErr w:type="spellStart"/>
      <w:r w:rsidRPr="00C13814">
        <w:rPr>
          <w:rFonts w:ascii="Garamond" w:eastAsia="Times New Roman" w:hAnsi="Garamond" w:cs="Times New Roman"/>
          <w:color w:val="000000"/>
        </w:rPr>
        <w:t>Bladon</w:t>
      </w:r>
      <w:proofErr w:type="spellEnd"/>
      <w:r w:rsidRPr="00C13814">
        <w:rPr>
          <w:rFonts w:ascii="Garamond" w:eastAsia="Times New Roman" w:hAnsi="Garamond" w:cs="Times New Roman"/>
          <w:color w:val="000000"/>
        </w:rPr>
        <w:t>, Steven McNulty, 2018). The Burned Area Emergency Response (BAER) Team that examined the immediate impact of the Whitewater</w:t>
      </w:r>
      <w:r w:rsidR="00134EFA">
        <w:rPr>
          <w:rFonts w:ascii="Garamond" w:eastAsia="Times New Roman" w:hAnsi="Garamond" w:cs="Times New Roman"/>
          <w:color w:val="000000"/>
        </w:rPr>
        <w:t>-</w:t>
      </w:r>
      <w:r w:rsidRPr="00C13814">
        <w:rPr>
          <w:rFonts w:ascii="Garamond" w:eastAsia="Times New Roman" w:hAnsi="Garamond" w:cs="Times New Roman"/>
          <w:color w:val="000000"/>
        </w:rPr>
        <w:t xml:space="preserve">Baldy Complex fire predicted that post-fire flows from a </w:t>
      </w:r>
      <w:proofErr w:type="gramStart"/>
      <w:r w:rsidRPr="00C13814">
        <w:rPr>
          <w:rFonts w:ascii="Garamond" w:eastAsia="Times New Roman" w:hAnsi="Garamond" w:cs="Times New Roman"/>
          <w:color w:val="000000"/>
        </w:rPr>
        <w:t>25 year</w:t>
      </w:r>
      <w:proofErr w:type="gramEnd"/>
      <w:r w:rsidRPr="00C13814">
        <w:rPr>
          <w:rFonts w:ascii="Garamond" w:eastAsia="Times New Roman" w:hAnsi="Garamond" w:cs="Times New Roman"/>
          <w:color w:val="000000"/>
        </w:rPr>
        <w:t xml:space="preserve"> precipitation event could increase 2-4 times in many of the drainage regions impacted by these fires (Gila National Forest 2012).  </w:t>
      </w:r>
    </w:p>
    <w:p w14:paraId="0283A4DA" w14:textId="167F3B5F" w:rsidR="00C13814" w:rsidRPr="00C13814" w:rsidRDefault="00C13814" w:rsidP="00C13814">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Fires also impact the ability of the Gila NF to provide essential ecosystem services, such as safe water supply for communities downstream, climate variability moderation, and timber (</w:t>
      </w:r>
      <w:proofErr w:type="spellStart"/>
      <w:r w:rsidRPr="00C13814">
        <w:rPr>
          <w:rFonts w:ascii="Garamond" w:eastAsia="Times New Roman" w:hAnsi="Garamond" w:cs="Times New Roman"/>
          <w:color w:val="000000"/>
        </w:rPr>
        <w:t>Soulard</w:t>
      </w:r>
      <w:proofErr w:type="spellEnd"/>
      <w:r w:rsidRPr="00C13814">
        <w:rPr>
          <w:rFonts w:ascii="Garamond" w:eastAsia="Times New Roman" w:hAnsi="Garamond" w:cs="Times New Roman"/>
          <w:color w:val="000000"/>
        </w:rPr>
        <w:t xml:space="preserve">, Albano, Villarreal, &amp; Walker, 2016; USDA-FS, 2011; </w:t>
      </w:r>
      <w:proofErr w:type="spellStart"/>
      <w:r w:rsidRPr="00C13814">
        <w:rPr>
          <w:rFonts w:ascii="Garamond" w:eastAsia="Times New Roman" w:hAnsi="Garamond" w:cs="Times New Roman"/>
          <w:color w:val="000000"/>
        </w:rPr>
        <w:t>Potyondy</w:t>
      </w:r>
      <w:proofErr w:type="spellEnd"/>
      <w:r w:rsidRPr="00C13814">
        <w:rPr>
          <w:rFonts w:ascii="Garamond" w:eastAsia="Times New Roman" w:hAnsi="Garamond" w:cs="Times New Roman"/>
          <w:color w:val="000000"/>
        </w:rPr>
        <w:t xml:space="preserve"> &amp; Geier, 2010). Following the Whitewater</w:t>
      </w:r>
      <w:r w:rsidR="00134EFA">
        <w:rPr>
          <w:rFonts w:ascii="Garamond" w:eastAsia="Times New Roman" w:hAnsi="Garamond" w:cs="Times New Roman"/>
          <w:color w:val="000000"/>
        </w:rPr>
        <w:t>-</w:t>
      </w:r>
      <w:r w:rsidRPr="00C13814">
        <w:rPr>
          <w:rFonts w:ascii="Garamond" w:eastAsia="Times New Roman" w:hAnsi="Garamond" w:cs="Times New Roman"/>
          <w:color w:val="000000"/>
        </w:rPr>
        <w:t>Baldy Complex Fire, a number of Outstanding National Resource Waters (ONRW), which are subject to higher than average water quality standards, were negatively impacted by these fires, which reduces water quality for users downstream of wilderness areas like West Fork and Whitewater Creek (Gila National Forest, 2012). Similar impacts to the ecosystem and surrounding communities were detected following the Silver Fire a year later (Gila National Forest, 2013).</w:t>
      </w:r>
    </w:p>
    <w:p w14:paraId="0F57E629" w14:textId="77777777" w:rsidR="00C13814" w:rsidRPr="00C13814" w:rsidRDefault="00C13814" w:rsidP="00C13814">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 xml:space="preserve">Land managers respond quickly to wildfires by employing restoration practices like seeding. However, informed restoration efforts require an understanding of the interrelated processes acting on the landscape (Aqua, n.d.; </w:t>
      </w:r>
      <w:proofErr w:type="spellStart"/>
      <w:r w:rsidRPr="00C13814">
        <w:rPr>
          <w:rFonts w:ascii="Garamond" w:eastAsia="Times New Roman" w:hAnsi="Garamond" w:cs="Times New Roman"/>
          <w:color w:val="000000"/>
        </w:rPr>
        <w:t>Potyondy</w:t>
      </w:r>
      <w:proofErr w:type="spellEnd"/>
      <w:r w:rsidRPr="00C13814">
        <w:rPr>
          <w:rFonts w:ascii="Garamond" w:eastAsia="Times New Roman" w:hAnsi="Garamond" w:cs="Times New Roman"/>
          <w:color w:val="000000"/>
        </w:rPr>
        <w:t xml:space="preserve"> &amp; Geier, 2010). Managing future risk of harmful watershed system impacts necessitates characterization of landscape changes at spatial and temporal scales that capture fire effects (Kennedy, Yang, Cohen, Pfaff, Braaten, &amp; Nelson, 2011). Previous studies demonstrate that satellite data from NASA Earth observations (EO’s) and other sources have a large potential for helping land managers understand the impacts </w:t>
      </w:r>
      <w:proofErr w:type="spellStart"/>
      <w:r w:rsidRPr="00C13814">
        <w:rPr>
          <w:rFonts w:ascii="Garamond" w:eastAsia="Times New Roman" w:hAnsi="Garamond" w:cs="Times New Roman"/>
          <w:color w:val="000000"/>
        </w:rPr>
        <w:t>owildfires</w:t>
      </w:r>
      <w:proofErr w:type="spellEnd"/>
      <w:r w:rsidRPr="00C13814">
        <w:rPr>
          <w:rFonts w:ascii="Garamond" w:eastAsia="Times New Roman" w:hAnsi="Garamond" w:cs="Times New Roman"/>
          <w:color w:val="000000"/>
        </w:rPr>
        <w:t>. For example, vegetation regrowth is often used as a proxy for overall recovery due to the drastic changes immediately visible post-fire (Bright, et al.., 2019; Gila National Forest, 2012; Gila National Forest, 2013). When using satellite imagery, various parameters measuring vegetation can be measured, including greening with Normalized Difference Vegetation Index (NDVI) or other vegetation indices, land cover classification, and fractional vegetation cover (</w:t>
      </w:r>
      <w:proofErr w:type="spellStart"/>
      <w:r w:rsidRPr="00C13814">
        <w:rPr>
          <w:rFonts w:ascii="Garamond" w:eastAsia="Times New Roman" w:hAnsi="Garamond" w:cs="Times New Roman"/>
          <w:color w:val="000000"/>
        </w:rPr>
        <w:t>Gitas</w:t>
      </w:r>
      <w:proofErr w:type="spellEnd"/>
      <w:r w:rsidRPr="00C13814">
        <w:rPr>
          <w:rFonts w:ascii="Garamond" w:eastAsia="Times New Roman" w:hAnsi="Garamond" w:cs="Times New Roman"/>
          <w:color w:val="000000"/>
        </w:rPr>
        <w:t>, et al, 2012). These data can be used to generate a picture of recovery across a larger landscape than ground surveys alone.</w:t>
      </w:r>
    </w:p>
    <w:p w14:paraId="3A2577C2" w14:textId="77777777" w:rsidR="00C13814" w:rsidRPr="00C13814" w:rsidRDefault="00C13814" w:rsidP="00C13814">
      <w:pPr>
        <w:spacing w:before="240" w:after="24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 xml:space="preserve">Additionally, institutions like Oregon State University have demonstrated the ability to analyze post-fire vegetation recovery in temperate forest areas by operationalizing tools to recognize spectral change in Landsat time-series stacks (Bright, et al., 2019; Kennedy, et al., 2012; Kennedy, et al., 2010). In conjunction with the use of satellite imagery to understand changes in vegetation, methods to understand the impact of wildfires on hydrological functions will also improve our understanding of recovery in the Gila across the watershed. In recent years, the frequency of flood following fire events have motivated hydrological studies (Sun, et al., 2018; Wine &amp; </w:t>
      </w:r>
      <w:proofErr w:type="spellStart"/>
      <w:r w:rsidRPr="00C13814">
        <w:rPr>
          <w:rFonts w:ascii="Garamond" w:eastAsia="Times New Roman" w:hAnsi="Garamond" w:cs="Times New Roman"/>
          <w:color w:val="000000"/>
        </w:rPr>
        <w:t>Cadol</w:t>
      </w:r>
      <w:proofErr w:type="spellEnd"/>
      <w:r w:rsidRPr="00C13814">
        <w:rPr>
          <w:rFonts w:ascii="Garamond" w:eastAsia="Times New Roman" w:hAnsi="Garamond" w:cs="Times New Roman"/>
          <w:color w:val="000000"/>
        </w:rPr>
        <w:t xml:space="preserve">, 2016; </w:t>
      </w:r>
      <w:proofErr w:type="spellStart"/>
      <w:r w:rsidRPr="00C13814">
        <w:rPr>
          <w:rFonts w:ascii="Garamond" w:eastAsia="Times New Roman" w:hAnsi="Garamond" w:cs="Times New Roman"/>
          <w:color w:val="000000"/>
        </w:rPr>
        <w:t>Hallema</w:t>
      </w:r>
      <w:proofErr w:type="spellEnd"/>
      <w:r w:rsidRPr="00C13814">
        <w:rPr>
          <w:rFonts w:ascii="Garamond" w:eastAsia="Times New Roman" w:hAnsi="Garamond" w:cs="Times New Roman"/>
          <w:color w:val="000000"/>
        </w:rPr>
        <w:t xml:space="preserve">, et al., 2018). While studies clearly reveal increased streamflow following fire events at the </w:t>
      </w:r>
      <w:proofErr w:type="spellStart"/>
      <w:r w:rsidRPr="00C13814">
        <w:rPr>
          <w:rFonts w:ascii="Garamond" w:eastAsia="Times New Roman" w:hAnsi="Garamond" w:cs="Times New Roman"/>
          <w:color w:val="000000"/>
        </w:rPr>
        <w:t>subwatershed</w:t>
      </w:r>
      <w:proofErr w:type="spellEnd"/>
      <w:r w:rsidRPr="00C13814">
        <w:rPr>
          <w:rFonts w:ascii="Garamond" w:eastAsia="Times New Roman" w:hAnsi="Garamond" w:cs="Times New Roman"/>
          <w:color w:val="000000"/>
        </w:rPr>
        <w:t xml:space="preserve"> scale, there is little research to support hydrological models as a metric for assessing watershed recovery at broader scales (Wine and </w:t>
      </w:r>
      <w:proofErr w:type="spellStart"/>
      <w:r w:rsidRPr="00C13814">
        <w:rPr>
          <w:rFonts w:ascii="Garamond" w:eastAsia="Times New Roman" w:hAnsi="Garamond" w:cs="Times New Roman"/>
          <w:color w:val="000000"/>
        </w:rPr>
        <w:t>Cadol</w:t>
      </w:r>
      <w:proofErr w:type="spellEnd"/>
      <w:r w:rsidRPr="00C13814">
        <w:rPr>
          <w:rFonts w:ascii="Garamond" w:eastAsia="Times New Roman" w:hAnsi="Garamond" w:cs="Times New Roman"/>
          <w:color w:val="000000"/>
        </w:rPr>
        <w:t>, 2016). </w:t>
      </w:r>
    </w:p>
    <w:p w14:paraId="4A70152F" w14:textId="77777777" w:rsidR="00C13814" w:rsidRPr="00C13814" w:rsidRDefault="00C13814" w:rsidP="00C13814">
      <w:pPr>
        <w:spacing w:before="240" w:after="24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lastRenderedPageBreak/>
        <w:t>This project served as an exploratory study to identify appropriate data and methodologies to support future land management decision-making in our study area (Figure 1) through the examination of vegetation regrowth as a proxy for recovery and hydrological processes. Our team examined methodologies for utilizing satellite data from Landsat 5 Thematic Mapper (TM), Landsat 7 Enhanced Thematic Mapper Plus (ETM+), and Landsat 8 Operational Land Imager (OLI) to identify recovery across the Gila NF watershed using NBR as a proxy for vegetation regrowth. Additionally, we examined stream data from USGS stream gauges to provide preliminary analyses of the impact of the 2012 and 2013 wildfires on hydrological processes in the Gila NF. Finally, we laid the groundwork for a model-ready spatial database that can be used as a framework for understanding the correlations between various environmental features and watershed recovery.</w:t>
      </w:r>
    </w:p>
    <w:p w14:paraId="48E97F65" w14:textId="77777777" w:rsidR="00C13814" w:rsidRPr="00C13814" w:rsidRDefault="00C13814" w:rsidP="00C13814">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 xml:space="preserve">There are many ways to use satellite-based sensors to characterize landscape change (Kennedy et al., 2010). The primary research question is what methods are most appropriate for assessing landscape recovery, or restoration of watershed functioning prior to disturbance. The watershed recovery phenomena in Gila NF can be mapped using satellite-based sensors that excel at characterizing landscape change. Short and medium-term recovery trends were represented by a vetted proxy for land cover condition, Normalized Burn Ratio (NBR). We also explored streamflow to assess landscape change and a method for building a spatial database to relationships between landscape features and recovery. </w:t>
      </w:r>
    </w:p>
    <w:p w14:paraId="40C91EEE" w14:textId="77777777" w:rsidR="00C13814" w:rsidRPr="00C13814" w:rsidRDefault="00C13814" w:rsidP="00C13814">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 xml:space="preserve">Resultant recovery maps can be used to identify recovery trends at the forest or HUC12 </w:t>
      </w:r>
      <w:proofErr w:type="spellStart"/>
      <w:r w:rsidRPr="00C13814">
        <w:rPr>
          <w:rFonts w:ascii="Garamond" w:eastAsia="Times New Roman" w:hAnsi="Garamond" w:cs="Times New Roman"/>
          <w:color w:val="000000"/>
        </w:rPr>
        <w:t>subwatershed</w:t>
      </w:r>
      <w:proofErr w:type="spellEnd"/>
      <w:r w:rsidRPr="00C13814">
        <w:rPr>
          <w:rFonts w:ascii="Garamond" w:eastAsia="Times New Roman" w:hAnsi="Garamond" w:cs="Times New Roman"/>
          <w:color w:val="000000"/>
        </w:rPr>
        <w:t xml:space="preserve"> level (Figure 1). With these results, inferences may be made about which areas would benefit from seeding, mulching, and other restoration efforts. Additionally, understanding which factors significantly impact watershed recovery will allow managers to proactively plan mitigation efforts.  </w:t>
      </w:r>
    </w:p>
    <w:p w14:paraId="7EB4771C" w14:textId="77777777" w:rsidR="00C13814" w:rsidRPr="00C13814" w:rsidRDefault="00C13814" w:rsidP="00C13814">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The end users of this project’s products are the USFS Gila National Forest (Gila NF) and USFS Region 3. The Gila NF and Region 3 have actively managed and monitored regional disturbances with practices that include survey, inventory, and observation of environmental correlations. One such observed correlation is a temporal relationship between wildfires and flash floods. Our partners at The Gila NF have made observations that one to two years after fire events, severe flooding and debris flows occur in the area. </w:t>
      </w:r>
    </w:p>
    <w:p w14:paraId="6C4A6787" w14:textId="77777777" w:rsidR="00C13814" w:rsidRPr="00C13814" w:rsidRDefault="00C13814" w:rsidP="00C13814">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While the United States Department of Agriculture- Forest Service (USDA-FS) Region 3 and Gila NF (</w:t>
      </w:r>
      <w:r w:rsidRPr="00C13814">
        <w:rPr>
          <w:rFonts w:ascii="Garamond" w:eastAsia="Times New Roman" w:hAnsi="Garamond" w:cs="Times New Roman"/>
          <w:i/>
          <w:iCs/>
          <w:color w:val="000000"/>
        </w:rPr>
        <w:t>Figure 1)</w:t>
      </w:r>
      <w:r w:rsidRPr="00C13814">
        <w:rPr>
          <w:rFonts w:ascii="Garamond" w:eastAsia="Times New Roman" w:hAnsi="Garamond" w:cs="Times New Roman"/>
          <w:color w:val="000000"/>
        </w:rPr>
        <w:t xml:space="preserve"> have robust data representing wildfire events and innovative tools to monitor related impacts, such as flooding, researchers suggest that many of the methods for analyzing recovery often produce erratic results (</w:t>
      </w:r>
      <w:proofErr w:type="spellStart"/>
      <w:r w:rsidRPr="00C13814">
        <w:rPr>
          <w:rFonts w:ascii="Garamond" w:eastAsia="Times New Roman" w:hAnsi="Garamond" w:cs="Times New Roman"/>
          <w:color w:val="000000"/>
        </w:rPr>
        <w:t>Soulard</w:t>
      </w:r>
      <w:proofErr w:type="spellEnd"/>
      <w:r w:rsidRPr="00C13814">
        <w:rPr>
          <w:rFonts w:ascii="Garamond" w:eastAsia="Times New Roman" w:hAnsi="Garamond" w:cs="Times New Roman"/>
          <w:color w:val="000000"/>
        </w:rPr>
        <w:t xml:space="preserve"> et al., 2016). One explanation is that many current tools and methods have difficulty accurately analyzing fine temporal or spatial resolutions and greater difficulty scaling up to a watershed scale. Some researchers suggest that specific land cover types can make data acquisition, interpretation, and analysis more difficult (</w:t>
      </w:r>
      <w:proofErr w:type="spellStart"/>
      <w:r w:rsidRPr="00C13814">
        <w:rPr>
          <w:rFonts w:ascii="Garamond" w:eastAsia="Times New Roman" w:hAnsi="Garamond" w:cs="Times New Roman"/>
          <w:color w:val="000000"/>
        </w:rPr>
        <w:t>Soulard</w:t>
      </w:r>
      <w:proofErr w:type="spellEnd"/>
      <w:r w:rsidRPr="00C13814">
        <w:rPr>
          <w:rFonts w:ascii="Garamond" w:eastAsia="Times New Roman" w:hAnsi="Garamond" w:cs="Times New Roman"/>
          <w:color w:val="000000"/>
        </w:rPr>
        <w:t xml:space="preserve"> et al., 2016). The USDA-FS currently has a wealth of information about post-fire impacts through on-the-ground surveys. With the advent of the Monitoring Trends in Burn Severity (MTBS) program, mapping methods have evolved. There are many precedents for less costly and more time-effective ecosystem evaluation after fire events. Accessibility of high spatial and spectral resolution imagery and advanced image analysis techniques make satellite remote sensing essential for tracking landscape change (</w:t>
      </w:r>
      <w:proofErr w:type="spellStart"/>
      <w:r w:rsidRPr="00C13814">
        <w:rPr>
          <w:rFonts w:ascii="Garamond" w:eastAsia="Times New Roman" w:hAnsi="Garamond" w:cs="Times New Roman"/>
          <w:color w:val="000000"/>
        </w:rPr>
        <w:t>Gitas</w:t>
      </w:r>
      <w:proofErr w:type="spellEnd"/>
      <w:r w:rsidRPr="00C13814">
        <w:rPr>
          <w:rFonts w:ascii="Garamond" w:eastAsia="Times New Roman" w:hAnsi="Garamond" w:cs="Times New Roman"/>
          <w:color w:val="000000"/>
        </w:rPr>
        <w:t xml:space="preserve">, </w:t>
      </w:r>
      <w:proofErr w:type="spellStart"/>
      <w:r w:rsidRPr="00C13814">
        <w:rPr>
          <w:rFonts w:ascii="Garamond" w:eastAsia="Times New Roman" w:hAnsi="Garamond" w:cs="Times New Roman"/>
          <w:color w:val="000000"/>
        </w:rPr>
        <w:t>Ioannis</w:t>
      </w:r>
      <w:proofErr w:type="spellEnd"/>
      <w:r w:rsidRPr="00C13814">
        <w:rPr>
          <w:rFonts w:ascii="Garamond" w:eastAsia="Times New Roman" w:hAnsi="Garamond" w:cs="Times New Roman"/>
          <w:color w:val="000000"/>
        </w:rPr>
        <w:t xml:space="preserve">, </w:t>
      </w:r>
      <w:proofErr w:type="spellStart"/>
      <w:r w:rsidRPr="00C13814">
        <w:rPr>
          <w:rFonts w:ascii="Garamond" w:eastAsia="Times New Roman" w:hAnsi="Garamond" w:cs="Times New Roman"/>
          <w:color w:val="000000"/>
        </w:rPr>
        <w:t>Mitri</w:t>
      </w:r>
      <w:proofErr w:type="spellEnd"/>
      <w:r w:rsidRPr="00C13814">
        <w:rPr>
          <w:rFonts w:ascii="Garamond" w:eastAsia="Times New Roman" w:hAnsi="Garamond" w:cs="Times New Roman"/>
          <w:color w:val="000000"/>
        </w:rPr>
        <w:t xml:space="preserve">, G., </w:t>
      </w:r>
      <w:proofErr w:type="spellStart"/>
      <w:r w:rsidRPr="00C13814">
        <w:rPr>
          <w:rFonts w:ascii="Garamond" w:eastAsia="Times New Roman" w:hAnsi="Garamond" w:cs="Times New Roman"/>
          <w:color w:val="000000"/>
        </w:rPr>
        <w:t>Veraverbeke</w:t>
      </w:r>
      <w:proofErr w:type="spellEnd"/>
      <w:r w:rsidRPr="00C13814">
        <w:rPr>
          <w:rFonts w:ascii="Garamond" w:eastAsia="Times New Roman" w:hAnsi="Garamond" w:cs="Times New Roman"/>
          <w:color w:val="000000"/>
        </w:rPr>
        <w:t xml:space="preserve">, S., </w:t>
      </w:r>
      <w:proofErr w:type="spellStart"/>
      <w:r w:rsidRPr="00C13814">
        <w:rPr>
          <w:rFonts w:ascii="Garamond" w:eastAsia="Times New Roman" w:hAnsi="Garamond" w:cs="Times New Roman"/>
          <w:color w:val="000000"/>
        </w:rPr>
        <w:t>Polychronaki</w:t>
      </w:r>
      <w:proofErr w:type="spellEnd"/>
      <w:r w:rsidRPr="00C13814">
        <w:rPr>
          <w:rFonts w:ascii="Garamond" w:eastAsia="Times New Roman" w:hAnsi="Garamond" w:cs="Times New Roman"/>
          <w:color w:val="000000"/>
        </w:rPr>
        <w:t>, A., 2012). </w:t>
      </w:r>
    </w:p>
    <w:p w14:paraId="2C3D387F" w14:textId="655420A9" w:rsidR="00CA646E" w:rsidRPr="000A4DD6" w:rsidRDefault="00C13814" w:rsidP="000A4DD6">
      <w:pPr>
        <w:spacing w:after="160" w:line="240" w:lineRule="auto"/>
        <w:rPr>
          <w:rFonts w:ascii="Times New Roman" w:eastAsia="Times New Roman" w:hAnsi="Times New Roman" w:cs="Times New Roman"/>
          <w:sz w:val="24"/>
          <w:szCs w:val="24"/>
        </w:rPr>
      </w:pPr>
      <w:r w:rsidRPr="00C13814">
        <w:rPr>
          <w:rFonts w:ascii="Garamond" w:eastAsia="Times New Roman" w:hAnsi="Garamond" w:cs="Times New Roman"/>
          <w:color w:val="000000"/>
        </w:rPr>
        <w:t xml:space="preserve">There are several programs to assess immediate hydrology and soil impacts following wildfires, such as Burned Area Emergency Response (BAER) and Rapid Assessment of Vegetation Condition after Wildfire (RAVG). Gila NF and Region 3 have used Landsat data and other datasets provided by United States Geological Survey (USGS) to assess hydrological impact. However, condition assessments and management decision practices currently rely on local knowledge, ground surveys, and some </w:t>
      </w:r>
      <w:r w:rsidRPr="00C13814">
        <w:rPr>
          <w:rFonts w:ascii="Garamond" w:eastAsia="Times New Roman" w:hAnsi="Garamond" w:cs="Times New Roman"/>
          <w:i/>
          <w:iCs/>
          <w:color w:val="000000"/>
        </w:rPr>
        <w:t>in situ</w:t>
      </w:r>
      <w:r w:rsidRPr="00C13814">
        <w:rPr>
          <w:rFonts w:ascii="Garamond" w:eastAsia="Times New Roman" w:hAnsi="Garamond" w:cs="Times New Roman"/>
          <w:color w:val="000000"/>
        </w:rPr>
        <w:t xml:space="preserve"> restoration monitoring and data collection. Presently, few studies evaluate post-fire landscape recovery or impacts of recovery trends on other ecosystem processes in the Gila NF (Aqua, n.d.), and there are few operational tools in place to look at long-to-medium term (5 to 20 year increments) recovery of watershed processes. This project seeks to improve Gila NF’s ability to make long-to-medium term management decisions at the watershed scale via improved recovery maps and a model-ready-database to explore the relationships between physical environmental features and watershed recovery. </w:t>
      </w:r>
      <w:bookmarkStart w:id="6" w:name="_GoBack"/>
      <w:bookmarkEnd w:id="6"/>
    </w:p>
    <w:p w14:paraId="11725E5F" w14:textId="11FB8C8F" w:rsidR="008E03FE" w:rsidRDefault="00F22964" w:rsidP="008E03FE">
      <w:pPr>
        <w:spacing w:after="0" w:line="240" w:lineRule="auto"/>
        <w:rPr>
          <w:rFonts w:ascii="Garamond" w:eastAsia="Garamond" w:hAnsi="Garamond" w:cs="Garamond"/>
          <w:b/>
          <w:i/>
        </w:rPr>
      </w:pPr>
      <w:r>
        <w:rPr>
          <w:rFonts w:ascii="Garamond" w:eastAsia="Garamond" w:hAnsi="Garamond" w:cs="Garamond"/>
          <w:b/>
          <w:i/>
        </w:rPr>
        <w:lastRenderedPageBreak/>
        <w:t>Appendix B</w:t>
      </w:r>
      <w:r w:rsidR="008E03FE">
        <w:rPr>
          <w:rFonts w:ascii="Garamond" w:eastAsia="Garamond" w:hAnsi="Garamond" w:cs="Garamond"/>
          <w:b/>
          <w:i/>
        </w:rPr>
        <w:t>: Fishnet Schema</w:t>
      </w:r>
    </w:p>
    <w:p w14:paraId="776A51A1" w14:textId="77777777" w:rsidR="008E03FE" w:rsidRDefault="008E03FE" w:rsidP="008E03FE">
      <w:pPr>
        <w:spacing w:after="0" w:line="240" w:lineRule="auto"/>
        <w:rPr>
          <w:rFonts w:ascii="Garamond" w:eastAsia="Times New Roman" w:hAnsi="Garamond" w:cs="Times New Roman"/>
          <w:b/>
          <w:bCs/>
          <w:color w:val="366091"/>
          <w:kern w:val="36"/>
          <w:sz w:val="28"/>
          <w:szCs w:val="28"/>
        </w:rPr>
      </w:pPr>
    </w:p>
    <w:p w14:paraId="43AD3541" w14:textId="1065CFA4" w:rsidR="00CA646E" w:rsidRDefault="00F10917">
      <w:pPr>
        <w:spacing w:after="0" w:line="240" w:lineRule="auto"/>
      </w:pPr>
      <w:r>
        <w:rPr>
          <w:noProof/>
        </w:rPr>
        <w:object w:dxaOrig="16208" w:dyaOrig="2160" w14:anchorId="568A06D6">
          <v:shape id="_x0000_i1027" type="#_x0000_t75" alt="" style="width:467.7pt;height:62.5pt;mso-width-percent:0;mso-height-percent:0;mso-width-percent:0;mso-height-percent:0" o:ole="">
            <v:imagedata r:id="rId47" o:title=""/>
          </v:shape>
          <o:OLEObject Type="Embed" ProgID="Unknown" ShapeID="_x0000_i1027" DrawAspect="Content" ObjectID="_1638178703" r:id="rId48"/>
        </w:object>
      </w:r>
    </w:p>
    <w:p w14:paraId="2CDB8465" w14:textId="272ADCF5" w:rsidR="00F22964" w:rsidRDefault="00F10917">
      <w:pPr>
        <w:spacing w:after="0" w:line="240" w:lineRule="auto"/>
      </w:pPr>
      <w:r>
        <w:rPr>
          <w:noProof/>
        </w:rPr>
        <w:object w:dxaOrig="16208" w:dyaOrig="2160" w14:anchorId="1D7CA620">
          <v:shape id="_x0000_i1026" type="#_x0000_t75" alt="" style="width:467.7pt;height:62.5pt;mso-width-percent:0;mso-height-percent:0;mso-width-percent:0;mso-height-percent:0" o:ole="">
            <v:imagedata r:id="rId49" o:title=""/>
          </v:shape>
          <o:OLEObject Type="Embed" ProgID="Unknown" ShapeID="_x0000_i1026" DrawAspect="Content" ObjectID="_1638178704" r:id="rId50"/>
        </w:object>
      </w:r>
    </w:p>
    <w:p w14:paraId="326B68C3" w14:textId="28B3B774" w:rsidR="00F22964" w:rsidRDefault="00F10917">
      <w:pPr>
        <w:spacing w:after="0" w:line="240" w:lineRule="auto"/>
        <w:rPr>
          <w:rFonts w:ascii="Garamond" w:eastAsia="Garamond" w:hAnsi="Garamond" w:cs="Garamond"/>
        </w:rPr>
      </w:pPr>
      <w:r>
        <w:rPr>
          <w:noProof/>
        </w:rPr>
        <w:object w:dxaOrig="16208" w:dyaOrig="2160" w14:anchorId="69CBF113">
          <v:shape id="_x0000_i1025" type="#_x0000_t75" alt="" style="width:157.4pt;height:55.25pt;mso-width-percent:0;mso-height-percent:0;mso-width-percent:0;mso-height-percent:0" o:ole="">
            <v:imagedata r:id="rId51" o:title=""/>
          </v:shape>
          <o:OLEObject Type="Embed" ProgID="Unknown" ShapeID="_x0000_i1025" DrawAspect="Content" ObjectID="_1638178705" r:id="rId52"/>
        </w:object>
      </w:r>
    </w:p>
    <w:sectPr w:rsidR="00F22964">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50F01" w14:textId="77777777" w:rsidR="00F10917" w:rsidRDefault="00F10917">
      <w:pPr>
        <w:spacing w:after="0" w:line="240" w:lineRule="auto"/>
      </w:pPr>
      <w:r>
        <w:separator/>
      </w:r>
    </w:p>
  </w:endnote>
  <w:endnote w:type="continuationSeparator" w:id="0">
    <w:p w14:paraId="0CA2F7AF" w14:textId="77777777" w:rsidR="00F10917" w:rsidRDefault="00F10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EB Garamond">
    <w:altName w:val="Times New Roman"/>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A9937" w14:textId="77777777" w:rsidR="003A445B" w:rsidRDefault="003A445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8ED63" w14:textId="1448F6AC" w:rsidR="003A445B" w:rsidRDefault="003A445B">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Pr>
        <w:rFonts w:ascii="Garamond" w:eastAsia="Garamond" w:hAnsi="Garamond" w:cs="Garamond"/>
        <w:noProof/>
        <w:color w:val="000000"/>
      </w:rPr>
      <w:t>16</w:t>
    </w:r>
    <w:r>
      <w:rPr>
        <w:rFonts w:ascii="Garamond" w:eastAsia="Garamond" w:hAnsi="Garamond" w:cs="Garamond"/>
        <w:color w:val="000000"/>
      </w:rPr>
      <w:fldChar w:fldCharType="end"/>
    </w:r>
  </w:p>
  <w:p w14:paraId="0997DEFC" w14:textId="77777777" w:rsidR="003A445B" w:rsidRDefault="003A445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B408C" w14:textId="77777777" w:rsidR="003A445B" w:rsidRDefault="003A445B">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9135B" w14:textId="77777777" w:rsidR="00F10917" w:rsidRDefault="00F10917">
      <w:pPr>
        <w:spacing w:after="0" w:line="240" w:lineRule="auto"/>
      </w:pPr>
      <w:r>
        <w:separator/>
      </w:r>
    </w:p>
  </w:footnote>
  <w:footnote w:type="continuationSeparator" w:id="0">
    <w:p w14:paraId="191CE30F" w14:textId="77777777" w:rsidR="00F10917" w:rsidRDefault="00F10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E67C5" w14:textId="77777777" w:rsidR="003A445B" w:rsidRDefault="003A445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BAD76" w14:textId="77777777" w:rsidR="003A445B" w:rsidRDefault="003A445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DBC41" w14:textId="77777777" w:rsidR="003A445B" w:rsidRDefault="003A445B">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150BD3A5" w14:textId="5833266F" w:rsidR="003A445B" w:rsidRDefault="003A445B">
    <w:pPr>
      <w:spacing w:after="0" w:line="240" w:lineRule="auto"/>
      <w:jc w:val="right"/>
      <w:rPr>
        <w:rFonts w:ascii="Garamond" w:eastAsia="Garamond" w:hAnsi="Garamond" w:cs="Garamond"/>
        <w:b/>
        <w:sz w:val="32"/>
        <w:szCs w:val="32"/>
      </w:rPr>
    </w:pPr>
    <w:bookmarkStart w:id="7" w:name="_heading=h.4d34og8" w:colFirst="0" w:colLast="0"/>
    <w:bookmarkEnd w:id="7"/>
    <w:r>
      <w:rPr>
        <w:rFonts w:ascii="Garamond" w:eastAsia="Garamond" w:hAnsi="Garamond" w:cs="Garamond"/>
        <w:b/>
        <w:sz w:val="32"/>
        <w:szCs w:val="32"/>
      </w:rPr>
      <w:t>Maryland – Goddard</w:t>
    </w:r>
    <w:r>
      <w:rPr>
        <w:noProof/>
      </w:rPr>
      <w:drawing>
        <wp:anchor distT="0" distB="0" distL="114300" distR="114300" simplePos="0" relativeHeight="251658240" behindDoc="0" locked="0" layoutInCell="1" hidden="0" allowOverlap="1" wp14:anchorId="23B34979" wp14:editId="30166F30">
          <wp:simplePos x="0" y="0"/>
          <wp:positionH relativeFrom="column">
            <wp:posOffset>3</wp:posOffset>
          </wp:positionH>
          <wp:positionV relativeFrom="paragraph">
            <wp:posOffset>228600</wp:posOffset>
          </wp:positionV>
          <wp:extent cx="5943600" cy="297180"/>
          <wp:effectExtent l="0" t="0" r="0" b="0"/>
          <wp:wrapSquare wrapText="bothSides" distT="0" distB="0" distL="114300" distR="114300"/>
          <wp:docPr id="2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01C3261B" w14:textId="77777777" w:rsidR="003A445B" w:rsidRDefault="003A445B">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Fall 2019</w:t>
    </w:r>
  </w:p>
  <w:p w14:paraId="36998006" w14:textId="77777777" w:rsidR="003A445B" w:rsidRDefault="003A445B">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62C03"/>
    <w:multiLevelType w:val="multilevel"/>
    <w:tmpl w:val="36AEFF7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3E4EBE"/>
    <w:multiLevelType w:val="multilevel"/>
    <w:tmpl w:val="43206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023401"/>
    <w:multiLevelType w:val="multilevel"/>
    <w:tmpl w:val="8C4602C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798070EA"/>
    <w:multiLevelType w:val="multilevel"/>
    <w:tmpl w:val="2F1E1D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lvlOverride w:ilvl="1">
      <w:lvl w:ilvl="1">
        <w:numFmt w:val="decimal"/>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46E"/>
    <w:rsid w:val="0001341C"/>
    <w:rsid w:val="00052F83"/>
    <w:rsid w:val="00066C69"/>
    <w:rsid w:val="000804B0"/>
    <w:rsid w:val="000A4DD6"/>
    <w:rsid w:val="000B223A"/>
    <w:rsid w:val="000E503F"/>
    <w:rsid w:val="00134EFA"/>
    <w:rsid w:val="001443CB"/>
    <w:rsid w:val="001722C7"/>
    <w:rsid w:val="00193961"/>
    <w:rsid w:val="001B64C9"/>
    <w:rsid w:val="001C547B"/>
    <w:rsid w:val="001E6C70"/>
    <w:rsid w:val="00233DE5"/>
    <w:rsid w:val="002715B0"/>
    <w:rsid w:val="002D60F1"/>
    <w:rsid w:val="002E46AC"/>
    <w:rsid w:val="002F38E9"/>
    <w:rsid w:val="002F7B03"/>
    <w:rsid w:val="00321D3C"/>
    <w:rsid w:val="00384CAC"/>
    <w:rsid w:val="003A445B"/>
    <w:rsid w:val="003E25BF"/>
    <w:rsid w:val="0042744C"/>
    <w:rsid w:val="00440B24"/>
    <w:rsid w:val="00485FAA"/>
    <w:rsid w:val="004D5953"/>
    <w:rsid w:val="005235BB"/>
    <w:rsid w:val="0058430A"/>
    <w:rsid w:val="005961DE"/>
    <w:rsid w:val="005C5A7F"/>
    <w:rsid w:val="005F581E"/>
    <w:rsid w:val="006058C4"/>
    <w:rsid w:val="00652CCA"/>
    <w:rsid w:val="00663101"/>
    <w:rsid w:val="00665D9C"/>
    <w:rsid w:val="00682D4B"/>
    <w:rsid w:val="006A1E0B"/>
    <w:rsid w:val="006B658B"/>
    <w:rsid w:val="006B77BA"/>
    <w:rsid w:val="0071043A"/>
    <w:rsid w:val="007422B7"/>
    <w:rsid w:val="00764E5C"/>
    <w:rsid w:val="0079327F"/>
    <w:rsid w:val="00795984"/>
    <w:rsid w:val="007D1648"/>
    <w:rsid w:val="007D2E1B"/>
    <w:rsid w:val="007E0923"/>
    <w:rsid w:val="00875074"/>
    <w:rsid w:val="00876961"/>
    <w:rsid w:val="008A7FEF"/>
    <w:rsid w:val="008E03FE"/>
    <w:rsid w:val="009B1263"/>
    <w:rsid w:val="009D65B7"/>
    <w:rsid w:val="00A00256"/>
    <w:rsid w:val="00A07C42"/>
    <w:rsid w:val="00A44260"/>
    <w:rsid w:val="00AF4E26"/>
    <w:rsid w:val="00B27FB6"/>
    <w:rsid w:val="00BD7BC9"/>
    <w:rsid w:val="00BF295E"/>
    <w:rsid w:val="00C13814"/>
    <w:rsid w:val="00C27A2D"/>
    <w:rsid w:val="00CA646E"/>
    <w:rsid w:val="00CC29D2"/>
    <w:rsid w:val="00CF1F53"/>
    <w:rsid w:val="00D41CE8"/>
    <w:rsid w:val="00D609FC"/>
    <w:rsid w:val="00D918F5"/>
    <w:rsid w:val="00E0374F"/>
    <w:rsid w:val="00E44FD6"/>
    <w:rsid w:val="00E65F75"/>
    <w:rsid w:val="00E74486"/>
    <w:rsid w:val="00EC2803"/>
    <w:rsid w:val="00F10917"/>
    <w:rsid w:val="00F22964"/>
    <w:rsid w:val="00F261EB"/>
    <w:rsid w:val="00F30A4A"/>
    <w:rsid w:val="00F373DD"/>
    <w:rsid w:val="00F82250"/>
    <w:rsid w:val="00F97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21C98"/>
  <w15:docId w15:val="{9222ACD7-F2F7-44ED-82D9-91AB6664C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1E6C70"/>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9B12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070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s.fed.us/biology/resources/pubs/watershed/maps/watershed_classification_guide2011FS978.pdf" TargetMode="External"/><Relationship Id="rId21" Type="http://schemas.openxmlformats.org/officeDocument/2006/relationships/image" Target="media/image14.png"/><Relationship Id="rId34" Type="http://schemas.openxmlformats.org/officeDocument/2006/relationships/hyperlink" Target="https://doi.org/10.1002/hyp.11208" TargetMode="External"/><Relationship Id="rId42" Type="http://schemas.openxmlformats.org/officeDocument/2006/relationships/hyperlink" Target="https://www.fs.fed.us/sites/default/files/Watershed_Condition_Framework.pdf" TargetMode="External"/><Relationship Id="rId47" Type="http://schemas.openxmlformats.org/officeDocument/2006/relationships/image" Target="media/image21.emf"/><Relationship Id="rId50" Type="http://schemas.openxmlformats.org/officeDocument/2006/relationships/oleObject" Target="embeddings/oleObject2.bin"/><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186/s42408-018-0021-9"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fs.usda.gov/Internet/FSE_DOCUMENTS/stelprdb5375619.pdf" TargetMode="External"/><Relationship Id="rId37" Type="http://schemas.openxmlformats.org/officeDocument/2006/relationships/hyperlink" Target="https://doi.org/10.3390/rs10050691" TargetMode="External"/><Relationship Id="rId40" Type="http://schemas.openxmlformats.org/officeDocument/2006/relationships/hyperlink" Target="https://doi.org/10.3390/rs8050371" TargetMode="External"/><Relationship Id="rId45" Type="http://schemas.openxmlformats.org/officeDocument/2006/relationships/hyperlink" Target="https://doi.org/10.5066/F71835S6"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doi.org/10.1016/j.rse.2010.07.010" TargetMode="External"/><Relationship Id="rId35" Type="http://schemas.openxmlformats.org/officeDocument/2006/relationships/hyperlink" Target="https://doi.org/10.1038/s41467-018-03735-6" TargetMode="External"/><Relationship Id="rId43" Type="http://schemas.openxmlformats.org/officeDocument/2006/relationships/hyperlink" Target="https://doi.org/10.5066/F7KD1VZ9" TargetMode="External"/><Relationship Id="rId48" Type="http://schemas.openxmlformats.org/officeDocument/2006/relationships/oleObject" Target="embeddings/oleObject1.bin"/><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fs.usda.gov/detail/gila/landmanagement/resourcemanagement/?cid=stelprdb5374811" TargetMode="External"/><Relationship Id="rId38" Type="http://schemas.openxmlformats.org/officeDocument/2006/relationships/hyperlink" Target="https://doi.org/10.5067/IGQNPB6183ZX" TargetMode="External"/><Relationship Id="rId46" Type="http://schemas.openxmlformats.org/officeDocument/2006/relationships/hyperlink" Target="https://doi.org/10.1088/1748-9326/11/8/085006" TargetMode="External"/><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www.fs.fed.us/r3/gis/gisdata/rmap_project_report_SEPT_2013.pdf"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cran.r-project.org/web/packages/hydrostats/hydrostats.pdf" TargetMode="External"/><Relationship Id="rId36" Type="http://schemas.openxmlformats.org/officeDocument/2006/relationships/hyperlink" Target="https://doi.org/10.1016/j.rse.2011.09.024" TargetMode="External"/><Relationship Id="rId49" Type="http://schemas.openxmlformats.org/officeDocument/2006/relationships/image" Target="media/image22.emf"/><Relationship Id="rId57" Type="http://schemas.openxmlformats.org/officeDocument/2006/relationships/header" Target="header3.xml"/><Relationship Id="rId10" Type="http://schemas.openxmlformats.org/officeDocument/2006/relationships/image" Target="media/image3.emf"/><Relationship Id="rId31" Type="http://schemas.openxmlformats.org/officeDocument/2006/relationships/hyperlink" Target="https://doi.org/10.1016/j.rse.2017.11.007" TargetMode="External"/><Relationship Id="rId44" Type="http://schemas.openxmlformats.org/officeDocument/2006/relationships/hyperlink" Target="https://doi.org/10.5066/F7Q52MNK" TargetMode="External"/><Relationship Id="rId52" Type="http://schemas.openxmlformats.org/officeDocument/2006/relationships/oleObject" Target="embeddings/oleObject3.bin"/><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BCcuL14pndijsvR3NAhnJ0ulNQ==">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19</Pages>
  <Words>6985</Words>
  <Characters>39816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46708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Zachary Bengtsson</dc:creator>
  <cp:lastModifiedBy>Zachary Bengtsson</cp:lastModifiedBy>
  <cp:revision>5</cp:revision>
  <dcterms:created xsi:type="dcterms:W3CDTF">2019-12-18T20:29:00Z</dcterms:created>
  <dcterms:modified xsi:type="dcterms:W3CDTF">2019-12-18T20:52:00Z</dcterms:modified>
</cp:coreProperties>
</file>