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5CEF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33FDF301" w:rsidR="007B73F9" w:rsidRPr="00A44DD0" w:rsidRDefault="00C13A08">
      <w:pPr>
        <w:rPr>
          <w:b/>
          <w:sz w:val="24"/>
        </w:rPr>
      </w:pPr>
      <w:r>
        <w:rPr>
          <w:b/>
          <w:sz w:val="24"/>
        </w:rPr>
        <w:t xml:space="preserve">2018 </w:t>
      </w:r>
      <w:r w:rsidR="004F4B6E">
        <w:rPr>
          <w:b/>
          <w:sz w:val="24"/>
        </w:rPr>
        <w:t>Summer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5121C8E5" w14:textId="4EFF313E" w:rsidR="00A44DD0" w:rsidRPr="008B3821" w:rsidRDefault="00E01561" w:rsidP="00A44DD0">
      <w:pPr>
        <w:rPr>
          <w:b/>
          <w:szCs w:val="20"/>
        </w:rPr>
      </w:pPr>
      <w:r>
        <w:rPr>
          <w:b/>
          <w:szCs w:val="20"/>
        </w:rPr>
        <w:t>Virginia –</w:t>
      </w:r>
      <w:r w:rsidR="00333C51">
        <w:rPr>
          <w:b/>
          <w:szCs w:val="20"/>
        </w:rPr>
        <w:t xml:space="preserve"> </w:t>
      </w:r>
      <w:r w:rsidR="00286EB7">
        <w:rPr>
          <w:b/>
          <w:szCs w:val="20"/>
        </w:rPr>
        <w:t>Wise</w:t>
      </w:r>
      <w:r w:rsidR="00333C51">
        <w:rPr>
          <w:b/>
          <w:szCs w:val="20"/>
        </w:rPr>
        <w:t xml:space="preserve">  </w:t>
      </w:r>
    </w:p>
    <w:p w14:paraId="1824EBE9" w14:textId="761D24AD" w:rsidR="007B73F9" w:rsidRPr="008B3821" w:rsidRDefault="00286E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Fremont </w:t>
      </w:r>
      <w:r w:rsidR="005129CB">
        <w:rPr>
          <w:b/>
          <w:sz w:val="20"/>
          <w:szCs w:val="20"/>
        </w:rPr>
        <w:t xml:space="preserve">River Basin </w:t>
      </w:r>
      <w:r>
        <w:rPr>
          <w:b/>
          <w:sz w:val="20"/>
          <w:szCs w:val="20"/>
        </w:rPr>
        <w:t>Water Resources</w:t>
      </w:r>
      <w:r w:rsidR="00E943EA">
        <w:rPr>
          <w:b/>
          <w:sz w:val="20"/>
          <w:szCs w:val="20"/>
        </w:rPr>
        <w:t xml:space="preserve"> II</w:t>
      </w:r>
    </w:p>
    <w:p w14:paraId="2D8926D7" w14:textId="3376816C" w:rsidR="00817742" w:rsidRPr="00466357" w:rsidRDefault="00817742" w:rsidP="00817742">
      <w:pPr>
        <w:rPr>
          <w:i/>
          <w:sz w:val="20"/>
          <w:szCs w:val="20"/>
        </w:rPr>
      </w:pPr>
      <w:r w:rsidRPr="00466357">
        <w:rPr>
          <w:i/>
          <w:sz w:val="20"/>
          <w:szCs w:val="20"/>
        </w:rPr>
        <w:t>Water Availability Assessment from Annual Snow Cover in the Fremont River Basin Based on NASA Earth Observations and In Situ Data</w:t>
      </w:r>
    </w:p>
    <w:p w14:paraId="18D479DC" w14:textId="39758D31" w:rsidR="00272CD9" w:rsidRDefault="00817742" w:rsidP="00334B0C">
      <w:pPr>
        <w:rPr>
          <w:b/>
          <w:sz w:val="20"/>
        </w:rPr>
      </w:pPr>
      <w:r w:rsidDel="00817742">
        <w:rPr>
          <w:sz w:val="20"/>
          <w:szCs w:val="20"/>
        </w:rPr>
        <w:t xml:space="preserve"> </w:t>
      </w: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038BE33A" w14:textId="1E264974" w:rsidR="00C43870" w:rsidRPr="00466357" w:rsidRDefault="008B3821" w:rsidP="00C43870">
      <w:pPr>
        <w:rPr>
          <w:rFonts w:ascii="Garamond" w:hAnsi="Garamond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C43870">
        <w:rPr>
          <w:rFonts w:ascii="Garamond" w:hAnsi="Garamond"/>
        </w:rPr>
        <w:t xml:space="preserve">Utah’s Fremont River </w:t>
      </w:r>
      <w:r w:rsidR="00466357">
        <w:rPr>
          <w:rFonts w:ascii="Garamond" w:hAnsi="Garamond"/>
        </w:rPr>
        <w:t xml:space="preserve">relies on water from annual snowpack to </w:t>
      </w:r>
      <w:r w:rsidR="00C43870">
        <w:rPr>
          <w:rFonts w:ascii="Garamond" w:hAnsi="Garamond"/>
        </w:rPr>
        <w:t xml:space="preserve">provide year-round irrigation for agricultural </w:t>
      </w:r>
      <w:r w:rsidR="00102C2C">
        <w:rPr>
          <w:rFonts w:ascii="Garamond" w:hAnsi="Garamond"/>
        </w:rPr>
        <w:t>areas in</w:t>
      </w:r>
      <w:r w:rsidR="00C43870">
        <w:rPr>
          <w:rFonts w:ascii="Garamond" w:hAnsi="Garamond"/>
        </w:rPr>
        <w:t xml:space="preserve"> Rabbit Valley. C</w:t>
      </w:r>
      <w:r w:rsidR="00C43870" w:rsidRPr="007462B6">
        <w:rPr>
          <w:rFonts w:ascii="Garamond" w:hAnsi="Garamond"/>
        </w:rPr>
        <w:t>urrently</w:t>
      </w:r>
      <w:r w:rsidR="00C43870">
        <w:rPr>
          <w:rFonts w:ascii="Garamond" w:hAnsi="Garamond"/>
        </w:rPr>
        <w:t>,</w:t>
      </w:r>
      <w:r w:rsidR="00C43870" w:rsidRPr="007462B6">
        <w:rPr>
          <w:rFonts w:ascii="Garamond" w:hAnsi="Garamond"/>
        </w:rPr>
        <w:t xml:space="preserve"> 16,000 acres</w:t>
      </w:r>
      <w:r w:rsidR="00C43870">
        <w:rPr>
          <w:rFonts w:ascii="Garamond" w:hAnsi="Garamond"/>
        </w:rPr>
        <w:t xml:space="preserve"> within the watershed are</w:t>
      </w:r>
      <w:r w:rsidR="00C43870" w:rsidRPr="007462B6">
        <w:rPr>
          <w:rFonts w:ascii="Garamond" w:hAnsi="Garamond"/>
        </w:rPr>
        <w:t xml:space="preserve"> irrigated for agricultural purposes</w:t>
      </w:r>
      <w:r w:rsidR="00C43870">
        <w:rPr>
          <w:rFonts w:ascii="Garamond" w:hAnsi="Garamond"/>
        </w:rPr>
        <w:t xml:space="preserve">. The river also runs through the Capitol Reef National Park (NP), which depends on the river for historic land management. </w:t>
      </w:r>
      <w:r w:rsidR="00102C2C">
        <w:rPr>
          <w:rFonts w:ascii="Garamond" w:hAnsi="Garamond"/>
        </w:rPr>
        <w:t>As part of a two term project, the second</w:t>
      </w:r>
      <w:r w:rsidR="00C43870">
        <w:rPr>
          <w:rFonts w:ascii="Garamond" w:hAnsi="Garamond"/>
        </w:rPr>
        <w:t xml:space="preserve"> term will focus on assessing irrigation water diversions upstream of Capitol Reef NP</w:t>
      </w:r>
      <w:r w:rsidR="00102C2C">
        <w:rPr>
          <w:rFonts w:ascii="Garamond" w:hAnsi="Garamond"/>
        </w:rPr>
        <w:t>, plus</w:t>
      </w:r>
      <w:r w:rsidR="00C43870">
        <w:rPr>
          <w:rFonts w:ascii="Garamond" w:hAnsi="Garamond"/>
        </w:rPr>
        <w:t xml:space="preserve"> </w:t>
      </w:r>
      <w:r w:rsidR="00102C2C">
        <w:rPr>
          <w:rFonts w:ascii="Garamond" w:hAnsi="Garamond"/>
        </w:rPr>
        <w:t xml:space="preserve">efforts to </w:t>
      </w:r>
      <w:r w:rsidR="00C43870">
        <w:rPr>
          <w:rFonts w:ascii="Garamond" w:hAnsi="Garamond"/>
        </w:rPr>
        <w:t xml:space="preserve">predict changes in snowmelt and irrigation demands. Using the SNOW-M tool completed during the first term snowmelt runoff predictions will be improved upon by updating key input variables and by </w:t>
      </w:r>
      <w:r w:rsidR="00102C2C">
        <w:rPr>
          <w:rFonts w:ascii="Garamond" w:hAnsi="Garamond"/>
        </w:rPr>
        <w:t xml:space="preserve">using data from the </w:t>
      </w:r>
      <w:r w:rsidR="00466357">
        <w:rPr>
          <w:rFonts w:ascii="Garamond" w:hAnsi="Garamond"/>
        </w:rPr>
        <w:t xml:space="preserve">Suomi satellite’s </w:t>
      </w:r>
      <w:r w:rsidR="00C43870">
        <w:rPr>
          <w:rFonts w:ascii="Garamond" w:hAnsi="Garamond"/>
        </w:rPr>
        <w:t>VIIRS sensor for snow cover</w:t>
      </w:r>
      <w:r w:rsidR="00466357">
        <w:rPr>
          <w:rFonts w:ascii="Garamond" w:hAnsi="Garamond"/>
        </w:rPr>
        <w:t xml:space="preserve"> and surface temperature data. </w:t>
      </w:r>
      <w:r w:rsidR="00C43870">
        <w:rPr>
          <w:rFonts w:ascii="Garamond" w:hAnsi="Garamond"/>
        </w:rPr>
        <w:t>This tool will also be transformed from MATLAB to R for increas</w:t>
      </w:r>
      <w:r w:rsidR="00102C2C">
        <w:rPr>
          <w:rFonts w:ascii="Garamond" w:hAnsi="Garamond"/>
        </w:rPr>
        <w:t>ing</w:t>
      </w:r>
      <w:r w:rsidR="00C43870">
        <w:rPr>
          <w:rFonts w:ascii="Garamond" w:hAnsi="Garamond"/>
        </w:rPr>
        <w:t xml:space="preserve"> </w:t>
      </w:r>
      <w:r w:rsidR="00102C2C">
        <w:rPr>
          <w:rFonts w:ascii="Garamond" w:hAnsi="Garamond"/>
        </w:rPr>
        <w:t xml:space="preserve">end-user </w:t>
      </w:r>
      <w:r w:rsidR="00C43870">
        <w:rPr>
          <w:rFonts w:ascii="Garamond" w:hAnsi="Garamond"/>
        </w:rPr>
        <w:t xml:space="preserve">model accessibility. </w:t>
      </w:r>
    </w:p>
    <w:p w14:paraId="1E7BF85A" w14:textId="77777777" w:rsidR="008B3821" w:rsidRDefault="008B3821" w:rsidP="008B3821">
      <w:pPr>
        <w:rPr>
          <w:b/>
          <w:sz w:val="20"/>
          <w:szCs w:val="20"/>
        </w:rPr>
      </w:pPr>
    </w:p>
    <w:p w14:paraId="54F11323" w14:textId="7812993E" w:rsidR="002F424E" w:rsidRPr="002F424E" w:rsidRDefault="00353F4B" w:rsidP="008B3821">
      <w:pPr>
        <w:rPr>
          <w:rFonts w:ascii="Garamond" w:hAnsi="Garamond"/>
          <w:sz w:val="20"/>
          <w:szCs w:val="20"/>
        </w:rPr>
      </w:pPr>
      <w:r w:rsidRPr="00EC3694">
        <w:rPr>
          <w:b/>
          <w:i/>
          <w:sz w:val="20"/>
          <w:szCs w:val="20"/>
        </w:rPr>
        <w:t>Community Concern:</w:t>
      </w:r>
      <w:r w:rsidRPr="00EC3694">
        <w:rPr>
          <w:sz w:val="20"/>
          <w:szCs w:val="20"/>
        </w:rPr>
        <w:t xml:space="preserve"> </w:t>
      </w:r>
      <w:r w:rsidR="005646FC">
        <w:rPr>
          <w:rFonts w:ascii="Garamond" w:hAnsi="Garamond"/>
        </w:rPr>
        <w:t>T</w:t>
      </w:r>
      <w:r w:rsidR="00A57240">
        <w:rPr>
          <w:rFonts w:ascii="Garamond" w:hAnsi="Garamond"/>
        </w:rPr>
        <w:t>he</w:t>
      </w:r>
      <w:r w:rsidR="002F424E" w:rsidRPr="002F424E">
        <w:rPr>
          <w:rFonts w:ascii="Garamond" w:hAnsi="Garamond"/>
        </w:rPr>
        <w:t xml:space="preserve"> </w:t>
      </w:r>
      <w:r w:rsidR="00940825">
        <w:rPr>
          <w:rFonts w:ascii="Garamond" w:hAnsi="Garamond"/>
        </w:rPr>
        <w:t xml:space="preserve">forecasted </w:t>
      </w:r>
      <w:r w:rsidR="002F424E" w:rsidRPr="002F424E">
        <w:rPr>
          <w:rFonts w:ascii="Garamond" w:hAnsi="Garamond"/>
        </w:rPr>
        <w:t xml:space="preserve">river flow based on snowpack data and </w:t>
      </w:r>
      <w:r w:rsidR="00C13A08">
        <w:rPr>
          <w:rFonts w:ascii="Garamond" w:hAnsi="Garamond"/>
        </w:rPr>
        <w:t xml:space="preserve">the </w:t>
      </w:r>
      <w:r w:rsidR="002F424E" w:rsidRPr="002F424E">
        <w:rPr>
          <w:rFonts w:ascii="Garamond" w:hAnsi="Garamond"/>
        </w:rPr>
        <w:t>observed Fremont River flow through Capitol Reef</w:t>
      </w:r>
      <w:r w:rsidR="00B02EA5">
        <w:rPr>
          <w:rFonts w:ascii="Garamond" w:hAnsi="Garamond"/>
        </w:rPr>
        <w:t xml:space="preserve"> </w:t>
      </w:r>
      <w:r w:rsidR="007D3C2A">
        <w:rPr>
          <w:rFonts w:ascii="Garamond" w:hAnsi="Garamond"/>
        </w:rPr>
        <w:t>NP</w:t>
      </w:r>
      <w:r w:rsidR="00A57240">
        <w:rPr>
          <w:rFonts w:ascii="Garamond" w:hAnsi="Garamond"/>
        </w:rPr>
        <w:t xml:space="preserve"> do not </w:t>
      </w:r>
      <w:r w:rsidR="00102C2C">
        <w:rPr>
          <w:rFonts w:ascii="Garamond" w:hAnsi="Garamond"/>
        </w:rPr>
        <w:t>agree</w:t>
      </w:r>
      <w:r w:rsidR="002F424E" w:rsidRPr="002F424E">
        <w:rPr>
          <w:rFonts w:ascii="Garamond" w:hAnsi="Garamond"/>
        </w:rPr>
        <w:t xml:space="preserve">, but </w:t>
      </w:r>
      <w:r w:rsidR="00F273FB">
        <w:rPr>
          <w:rFonts w:ascii="Garamond" w:hAnsi="Garamond"/>
        </w:rPr>
        <w:t xml:space="preserve">sufficient </w:t>
      </w:r>
      <w:r w:rsidR="00102C2C">
        <w:rPr>
          <w:rFonts w:ascii="Garamond" w:hAnsi="Garamond"/>
        </w:rPr>
        <w:t xml:space="preserve">observational </w:t>
      </w:r>
      <w:r w:rsidR="00F273FB">
        <w:rPr>
          <w:rFonts w:ascii="Garamond" w:hAnsi="Garamond"/>
        </w:rPr>
        <w:t>data</w:t>
      </w:r>
      <w:r w:rsidR="005646FC">
        <w:rPr>
          <w:rFonts w:ascii="Garamond" w:hAnsi="Garamond"/>
        </w:rPr>
        <w:t xml:space="preserve"> </w:t>
      </w:r>
      <w:r w:rsidR="00490864">
        <w:rPr>
          <w:rFonts w:ascii="Garamond" w:hAnsi="Garamond"/>
        </w:rPr>
        <w:t>are</w:t>
      </w:r>
      <w:r w:rsidR="00102C2C">
        <w:rPr>
          <w:rFonts w:ascii="Garamond" w:hAnsi="Garamond"/>
        </w:rPr>
        <w:t xml:space="preserve"> </w:t>
      </w:r>
      <w:r w:rsidR="00181042">
        <w:rPr>
          <w:rFonts w:ascii="Garamond" w:hAnsi="Garamond"/>
        </w:rPr>
        <w:t xml:space="preserve">lacking to </w:t>
      </w:r>
      <w:r w:rsidR="00C13A08">
        <w:rPr>
          <w:rFonts w:ascii="Garamond" w:hAnsi="Garamond"/>
        </w:rPr>
        <w:t xml:space="preserve">explain </w:t>
      </w:r>
      <w:r w:rsidR="00A57240">
        <w:rPr>
          <w:rFonts w:ascii="Garamond" w:hAnsi="Garamond"/>
        </w:rPr>
        <w:t>these differences</w:t>
      </w:r>
      <w:r w:rsidR="002F424E" w:rsidRPr="002F424E">
        <w:rPr>
          <w:rFonts w:ascii="Garamond" w:hAnsi="Garamond"/>
        </w:rPr>
        <w:t xml:space="preserve">. </w:t>
      </w:r>
      <w:r w:rsidR="00466357">
        <w:rPr>
          <w:rFonts w:ascii="Garamond" w:hAnsi="Garamond"/>
        </w:rPr>
        <w:t>R</w:t>
      </w:r>
      <w:r w:rsidR="00A57240">
        <w:rPr>
          <w:rFonts w:ascii="Garamond" w:hAnsi="Garamond"/>
        </w:rPr>
        <w:t>iver flows have diminished d</w:t>
      </w:r>
      <w:r w:rsidR="002F424E" w:rsidRPr="002F424E">
        <w:rPr>
          <w:rFonts w:ascii="Garamond" w:hAnsi="Garamond"/>
        </w:rPr>
        <w:t xml:space="preserve">espite several years of higher than average </w:t>
      </w:r>
      <w:r w:rsidR="00F273FB" w:rsidRPr="002F424E">
        <w:rPr>
          <w:rFonts w:ascii="Garamond" w:hAnsi="Garamond"/>
        </w:rPr>
        <w:t>snowpack</w:t>
      </w:r>
      <w:r w:rsidR="002F424E" w:rsidRPr="002F424E">
        <w:rPr>
          <w:rFonts w:ascii="Garamond" w:hAnsi="Garamond"/>
        </w:rPr>
        <w:t xml:space="preserve"> in the Dirty Devil River watershed</w:t>
      </w:r>
      <w:r w:rsidR="00A57240">
        <w:rPr>
          <w:rFonts w:ascii="Garamond" w:hAnsi="Garamond"/>
        </w:rPr>
        <w:t>. Consequently</w:t>
      </w:r>
      <w:r w:rsidR="002F424E" w:rsidRPr="002F424E">
        <w:rPr>
          <w:rFonts w:ascii="Garamond" w:hAnsi="Garamond"/>
        </w:rPr>
        <w:t xml:space="preserve">, </w:t>
      </w:r>
      <w:r w:rsidR="00F273FB">
        <w:rPr>
          <w:rFonts w:ascii="Garamond" w:hAnsi="Garamond"/>
        </w:rPr>
        <w:t xml:space="preserve">reductions in </w:t>
      </w:r>
      <w:r w:rsidR="002F424E" w:rsidRPr="002F424E">
        <w:rPr>
          <w:rFonts w:ascii="Garamond" w:hAnsi="Garamond"/>
        </w:rPr>
        <w:t>irrigation water from the Fremont River</w:t>
      </w:r>
      <w:r w:rsidR="00181042">
        <w:rPr>
          <w:rFonts w:ascii="Garamond" w:hAnsi="Garamond"/>
        </w:rPr>
        <w:t xml:space="preserve"> </w:t>
      </w:r>
      <w:r w:rsidR="00466357">
        <w:rPr>
          <w:rFonts w:ascii="Garamond" w:hAnsi="Garamond"/>
        </w:rPr>
        <w:t>have been</w:t>
      </w:r>
      <w:r w:rsidR="00F273FB">
        <w:rPr>
          <w:rFonts w:ascii="Garamond" w:hAnsi="Garamond"/>
        </w:rPr>
        <w:t xml:space="preserve"> requested</w:t>
      </w:r>
      <w:r w:rsidR="00391764">
        <w:rPr>
          <w:rFonts w:ascii="Garamond" w:hAnsi="Garamond"/>
        </w:rPr>
        <w:t xml:space="preserve"> by the Utah Division of Water Resources</w:t>
      </w:r>
      <w:r w:rsidR="002F424E" w:rsidRPr="002F424E">
        <w:rPr>
          <w:rFonts w:ascii="Garamond" w:hAnsi="Garamond"/>
        </w:rPr>
        <w:t>. The requests have become more common in recent years</w:t>
      </w:r>
      <w:r w:rsidR="00C13A08">
        <w:rPr>
          <w:rFonts w:ascii="Garamond" w:hAnsi="Garamond"/>
        </w:rPr>
        <w:t>,</w:t>
      </w:r>
      <w:r w:rsidR="002F424E" w:rsidRPr="002F424E">
        <w:rPr>
          <w:rFonts w:ascii="Garamond" w:hAnsi="Garamond"/>
        </w:rPr>
        <w:t xml:space="preserve"> </w:t>
      </w:r>
      <w:r w:rsidR="00C13A08">
        <w:rPr>
          <w:rFonts w:ascii="Garamond" w:hAnsi="Garamond"/>
        </w:rPr>
        <w:t>al</w:t>
      </w:r>
      <w:r w:rsidR="002F424E" w:rsidRPr="002F424E">
        <w:rPr>
          <w:rFonts w:ascii="Garamond" w:hAnsi="Garamond"/>
        </w:rPr>
        <w:t xml:space="preserve">though the acreage under irrigation has remained </w:t>
      </w:r>
      <w:r w:rsidR="00C13A08">
        <w:rPr>
          <w:rFonts w:ascii="Garamond" w:hAnsi="Garamond"/>
        </w:rPr>
        <w:t>constant</w:t>
      </w:r>
      <w:r w:rsidR="002F424E" w:rsidRPr="002F424E">
        <w:rPr>
          <w:rFonts w:ascii="Garamond" w:hAnsi="Garamond"/>
        </w:rPr>
        <w:t xml:space="preserve">. Capitol Reef </w:t>
      </w:r>
      <w:r w:rsidR="00A57240">
        <w:rPr>
          <w:rFonts w:ascii="Garamond" w:hAnsi="Garamond"/>
        </w:rPr>
        <w:t xml:space="preserve">NP </w:t>
      </w:r>
      <w:r w:rsidR="002F424E" w:rsidRPr="002F424E">
        <w:rPr>
          <w:rFonts w:ascii="Garamond" w:hAnsi="Garamond"/>
        </w:rPr>
        <w:t xml:space="preserve">manages historic orchards and pastures </w:t>
      </w:r>
      <w:r w:rsidR="0081469E">
        <w:rPr>
          <w:rFonts w:ascii="Garamond" w:hAnsi="Garamond"/>
        </w:rPr>
        <w:t xml:space="preserve">in </w:t>
      </w:r>
      <w:r w:rsidR="0081469E" w:rsidRPr="002F424E">
        <w:rPr>
          <w:rFonts w:ascii="Garamond" w:hAnsi="Garamond"/>
        </w:rPr>
        <w:t xml:space="preserve">the Dirty Devil </w:t>
      </w:r>
      <w:r w:rsidR="00551BB6">
        <w:rPr>
          <w:rFonts w:ascii="Garamond" w:hAnsi="Garamond"/>
        </w:rPr>
        <w:t>River watershed</w:t>
      </w:r>
      <w:r w:rsidR="00551BB6" w:rsidRPr="002F424E">
        <w:rPr>
          <w:rFonts w:ascii="Garamond" w:hAnsi="Garamond"/>
        </w:rPr>
        <w:t xml:space="preserve"> </w:t>
      </w:r>
      <w:r w:rsidR="002F424E" w:rsidRPr="002F424E">
        <w:rPr>
          <w:rFonts w:ascii="Garamond" w:hAnsi="Garamond"/>
        </w:rPr>
        <w:t>that rely on irrigation water from the Fremont River. Currently, the</w:t>
      </w:r>
      <w:r w:rsidR="00E425E6">
        <w:rPr>
          <w:rFonts w:ascii="Garamond" w:hAnsi="Garamond"/>
        </w:rPr>
        <w:t xml:space="preserve"> National Resources Conservation Service</w:t>
      </w:r>
      <w:r w:rsidR="002F424E" w:rsidRPr="002F424E">
        <w:rPr>
          <w:rFonts w:ascii="Garamond" w:hAnsi="Garamond"/>
        </w:rPr>
        <w:t xml:space="preserve"> </w:t>
      </w:r>
      <w:r w:rsidR="00E425E6">
        <w:rPr>
          <w:rFonts w:ascii="Garamond" w:hAnsi="Garamond"/>
        </w:rPr>
        <w:t>(</w:t>
      </w:r>
      <w:r w:rsidR="002F424E" w:rsidRPr="002F424E">
        <w:rPr>
          <w:rFonts w:ascii="Garamond" w:hAnsi="Garamond"/>
        </w:rPr>
        <w:t>NRCS</w:t>
      </w:r>
      <w:r w:rsidR="00E425E6">
        <w:rPr>
          <w:rFonts w:ascii="Garamond" w:hAnsi="Garamond"/>
        </w:rPr>
        <w:t>)</w:t>
      </w:r>
      <w:r w:rsidR="002F424E" w:rsidRPr="002F424E">
        <w:rPr>
          <w:rFonts w:ascii="Garamond" w:hAnsi="Garamond"/>
        </w:rPr>
        <w:t xml:space="preserve"> creates forecasts for the Dirty Devil River downstream of Capitol Reef, but it does not partition outflows for the Fremont River.</w:t>
      </w:r>
      <w:r w:rsidR="00A57240">
        <w:rPr>
          <w:rFonts w:ascii="Garamond" w:hAnsi="Garamond"/>
        </w:rPr>
        <w:t xml:space="preserve"> The objective of this project is to produce snow mapping products that could be used with modeling to help </w:t>
      </w:r>
      <w:r w:rsidR="00796ECC">
        <w:rPr>
          <w:rFonts w:ascii="Garamond" w:hAnsi="Garamond"/>
        </w:rPr>
        <w:t xml:space="preserve">improve </w:t>
      </w:r>
      <w:r w:rsidR="00A57240">
        <w:rPr>
          <w:rFonts w:ascii="Garamond" w:hAnsi="Garamond"/>
        </w:rPr>
        <w:t>assess</w:t>
      </w:r>
      <w:r w:rsidR="00796ECC">
        <w:rPr>
          <w:rFonts w:ascii="Garamond" w:hAnsi="Garamond"/>
        </w:rPr>
        <w:t>ments of</w:t>
      </w:r>
      <w:r w:rsidR="00A57240">
        <w:rPr>
          <w:rFonts w:ascii="Garamond" w:hAnsi="Garamond"/>
        </w:rPr>
        <w:t xml:space="preserve"> streamflow trends in the Fremont River</w:t>
      </w:r>
      <w:r w:rsidR="007767D2">
        <w:rPr>
          <w:rFonts w:ascii="Garamond" w:hAnsi="Garamond"/>
        </w:rPr>
        <w:t xml:space="preserve"> basin.</w:t>
      </w:r>
    </w:p>
    <w:p w14:paraId="6B794CB9" w14:textId="77777777" w:rsidR="00353F4B" w:rsidRPr="00EC3694" w:rsidRDefault="00353F4B" w:rsidP="008B3821">
      <w:pPr>
        <w:rPr>
          <w:b/>
          <w:sz w:val="20"/>
          <w:szCs w:val="20"/>
        </w:rPr>
      </w:pPr>
    </w:p>
    <w:p w14:paraId="14F3574F" w14:textId="786657BA" w:rsidR="008B3821" w:rsidRPr="00EC3694" w:rsidRDefault="008B3821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286EB7">
        <w:rPr>
          <w:rFonts w:ascii="Garamond" w:hAnsi="Garamond"/>
        </w:rPr>
        <w:t xml:space="preserve">This idea originated from the project partners Rebecca </w:t>
      </w:r>
      <w:proofErr w:type="spellStart"/>
      <w:r w:rsidR="00286EB7">
        <w:rPr>
          <w:rFonts w:ascii="Garamond" w:hAnsi="Garamond"/>
        </w:rPr>
        <w:t>Weissinger</w:t>
      </w:r>
      <w:proofErr w:type="spellEnd"/>
      <w:r w:rsidR="0081469E">
        <w:rPr>
          <w:rFonts w:ascii="Garamond" w:hAnsi="Garamond"/>
        </w:rPr>
        <w:t xml:space="preserve"> of</w:t>
      </w:r>
      <w:r w:rsidR="00286EB7">
        <w:rPr>
          <w:rFonts w:ascii="Garamond" w:hAnsi="Garamond"/>
        </w:rPr>
        <w:t xml:space="preserve"> the Northern Colorado Plateau Network, and Terry Fisk, Chief of Resource Management and Science</w:t>
      </w:r>
      <w:r w:rsidR="0081469E">
        <w:rPr>
          <w:rFonts w:ascii="Garamond" w:hAnsi="Garamond"/>
        </w:rPr>
        <w:t>,</w:t>
      </w:r>
      <w:r w:rsidR="00286EB7">
        <w:rPr>
          <w:rFonts w:ascii="Garamond" w:hAnsi="Garamond"/>
        </w:rPr>
        <w:t xml:space="preserve"> at Capitol Reef National Park.</w:t>
      </w:r>
    </w:p>
    <w:p w14:paraId="56693788" w14:textId="77777777" w:rsidR="008B3821" w:rsidRPr="00EC3694" w:rsidRDefault="008B3821" w:rsidP="00276572">
      <w:pPr>
        <w:rPr>
          <w:b/>
          <w:sz w:val="20"/>
          <w:szCs w:val="20"/>
        </w:rPr>
      </w:pPr>
    </w:p>
    <w:p w14:paraId="1D844156" w14:textId="33C699DB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Areas Addressed:</w:t>
      </w:r>
      <w:r w:rsidRPr="00EC3694">
        <w:rPr>
          <w:sz w:val="20"/>
          <w:szCs w:val="20"/>
        </w:rPr>
        <w:t xml:space="preserve"> </w:t>
      </w:r>
      <w:r w:rsidR="00286EB7">
        <w:rPr>
          <w:rFonts w:ascii="Garamond" w:hAnsi="Garamond"/>
        </w:rPr>
        <w:t>Water Resources, Agriculture &amp; Food Security</w:t>
      </w:r>
    </w:p>
    <w:p w14:paraId="75CB4D6A" w14:textId="795A797F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5646FC">
        <w:rPr>
          <w:rFonts w:ascii="Garamond" w:hAnsi="Garamond"/>
        </w:rPr>
        <w:t>Fre</w:t>
      </w:r>
      <w:r w:rsidR="0010334D">
        <w:rPr>
          <w:rFonts w:ascii="Garamond" w:hAnsi="Garamond"/>
        </w:rPr>
        <w:t xml:space="preserve">mont River </w:t>
      </w:r>
      <w:r w:rsidR="00391764">
        <w:rPr>
          <w:rFonts w:ascii="Garamond" w:hAnsi="Garamond"/>
        </w:rPr>
        <w:t>Basin</w:t>
      </w:r>
      <w:r w:rsidR="0010334D">
        <w:rPr>
          <w:rFonts w:ascii="Garamond" w:hAnsi="Garamond"/>
        </w:rPr>
        <w:t>,</w:t>
      </w:r>
      <w:r w:rsidRPr="00EC3694">
        <w:rPr>
          <w:rFonts w:ascii="Garamond" w:hAnsi="Garamond"/>
        </w:rPr>
        <w:t xml:space="preserve"> </w:t>
      </w:r>
      <w:r w:rsidR="00286EB7" w:rsidRPr="00286EB7">
        <w:rPr>
          <w:rFonts w:ascii="Garamond" w:hAnsi="Garamond"/>
        </w:rPr>
        <w:t>UT</w:t>
      </w:r>
    </w:p>
    <w:p w14:paraId="0C393C51" w14:textId="628817E5" w:rsidR="00916099" w:rsidRPr="00EC3694" w:rsidRDefault="00276572" w:rsidP="00357136">
      <w:pPr>
        <w:ind w:left="720" w:hanging="720"/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5466F6">
        <w:rPr>
          <w:rFonts w:ascii="Garamond" w:hAnsi="Garamond"/>
        </w:rPr>
        <w:t>2000</w:t>
      </w:r>
      <w:r w:rsidR="005646FC">
        <w:rPr>
          <w:rFonts w:ascii="Garamond" w:hAnsi="Garamond"/>
        </w:rPr>
        <w:t xml:space="preserve"> – </w:t>
      </w:r>
      <w:r w:rsidR="00357136">
        <w:rPr>
          <w:rFonts w:ascii="Garamond" w:hAnsi="Garamond"/>
        </w:rPr>
        <w:t>201</w:t>
      </w:r>
      <w:r w:rsidR="005D2229">
        <w:rPr>
          <w:rFonts w:ascii="Garamond" w:hAnsi="Garamond"/>
        </w:rPr>
        <w:t>8</w:t>
      </w:r>
      <w:r w:rsidR="00916099" w:rsidRPr="00EC3694">
        <w:rPr>
          <w:rFonts w:ascii="Garamond" w:hAnsi="Garamond"/>
        </w:rPr>
        <w:t xml:space="preserve"> (</w:t>
      </w:r>
      <w:r w:rsidR="00357136">
        <w:rPr>
          <w:rFonts w:ascii="Garamond" w:hAnsi="Garamond"/>
        </w:rPr>
        <w:t>September</w:t>
      </w:r>
      <w:r w:rsidR="00916099" w:rsidRPr="00EC3694">
        <w:rPr>
          <w:rFonts w:ascii="Garamond" w:hAnsi="Garamond"/>
        </w:rPr>
        <w:t xml:space="preserve"> – </w:t>
      </w:r>
      <w:r w:rsidR="00357136">
        <w:rPr>
          <w:rFonts w:ascii="Garamond" w:hAnsi="Garamond"/>
        </w:rPr>
        <w:t>March)</w:t>
      </w:r>
    </w:p>
    <w:p w14:paraId="462EE0EA" w14:textId="77777777" w:rsidR="00276572" w:rsidRPr="00EC3694" w:rsidRDefault="00276572" w:rsidP="00276572">
      <w:pPr>
        <w:rPr>
          <w:b/>
          <w:sz w:val="20"/>
          <w:szCs w:val="20"/>
        </w:rPr>
      </w:pPr>
    </w:p>
    <w:p w14:paraId="0F77539E" w14:textId="7C8DCEF0" w:rsidR="00276572" w:rsidRPr="00EC3694" w:rsidRDefault="00276572" w:rsidP="00276572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Advisors:</w:t>
      </w:r>
      <w:r w:rsidRPr="00EC3694">
        <w:rPr>
          <w:sz w:val="20"/>
          <w:szCs w:val="20"/>
        </w:rPr>
        <w:t xml:space="preserve"> </w:t>
      </w:r>
      <w:r w:rsidR="00C17447">
        <w:rPr>
          <w:rFonts w:ascii="Garamond" w:hAnsi="Garamond"/>
        </w:rPr>
        <w:t>Joseph Spruce (</w:t>
      </w:r>
      <w:r w:rsidR="00B02EA5">
        <w:rPr>
          <w:rFonts w:ascii="Garamond" w:hAnsi="Garamond"/>
        </w:rPr>
        <w:t>Science Systems &amp; Applications, Inc.</w:t>
      </w:r>
      <w:r w:rsidR="00C17447">
        <w:rPr>
          <w:rFonts w:ascii="Garamond" w:hAnsi="Garamond"/>
        </w:rPr>
        <w:t>), Dr. L. DeWayne Cecil</w:t>
      </w:r>
      <w:r w:rsidRPr="00EC3694">
        <w:rPr>
          <w:rFonts w:ascii="Garamond" w:hAnsi="Garamond"/>
        </w:rPr>
        <w:t xml:space="preserve"> (</w:t>
      </w:r>
      <w:r w:rsidR="00C17447">
        <w:rPr>
          <w:rFonts w:ascii="Garamond" w:hAnsi="Garamond"/>
        </w:rPr>
        <w:t>NOAA National Center for Environmental Information, Global Science &amp; Technology, Inc.</w:t>
      </w:r>
      <w:r w:rsidRPr="00EC3694">
        <w:rPr>
          <w:rFonts w:ascii="Garamond" w:hAnsi="Garamond"/>
        </w:rPr>
        <w:t>)</w:t>
      </w:r>
      <w:r w:rsidR="00C17447">
        <w:rPr>
          <w:rFonts w:ascii="Garamond" w:hAnsi="Garamond"/>
        </w:rPr>
        <w:t xml:space="preserve">, Bob </w:t>
      </w:r>
      <w:proofErr w:type="spellStart"/>
      <w:r w:rsidR="00C17447">
        <w:rPr>
          <w:rFonts w:ascii="Garamond" w:hAnsi="Garamond"/>
        </w:rPr>
        <w:t>VanGundy</w:t>
      </w:r>
      <w:proofErr w:type="spellEnd"/>
      <w:r w:rsidR="00C17447">
        <w:rPr>
          <w:rFonts w:ascii="Garamond" w:hAnsi="Garamond"/>
        </w:rPr>
        <w:t xml:space="preserve"> (The University of Virginia’s College at Wise)</w:t>
      </w:r>
      <w:r w:rsidR="001B2929">
        <w:rPr>
          <w:rFonts w:ascii="Garamond" w:hAnsi="Garamond"/>
        </w:rPr>
        <w:t xml:space="preserve"> </w:t>
      </w:r>
    </w:p>
    <w:p w14:paraId="6FCF895F" w14:textId="77777777" w:rsidR="00272CD9" w:rsidRPr="00EC3694" w:rsidRDefault="00272CD9" w:rsidP="00D12F5B">
      <w:pPr>
        <w:rPr>
          <w:b/>
          <w:sz w:val="20"/>
          <w:szCs w:val="20"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6D52AC5A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36FAE" w:rsidRPr="00EC3694" w14:paraId="4EEA7B0E" w14:textId="77777777" w:rsidTr="00FE5D98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5D470CD2" w14:textId="77777777" w:rsidTr="00FE5D98">
        <w:tc>
          <w:tcPr>
            <w:tcW w:w="3263" w:type="dxa"/>
          </w:tcPr>
          <w:p w14:paraId="147FACB8" w14:textId="4C4AA103" w:rsidR="006804AC" w:rsidRPr="005646FC" w:rsidRDefault="00C95C9D" w:rsidP="00A44DD0">
            <w:pPr>
              <w:rPr>
                <w:rFonts w:ascii="Garamond" w:hAnsi="Garamond"/>
                <w:b/>
              </w:rPr>
            </w:pPr>
            <w:r w:rsidRPr="005646FC">
              <w:rPr>
                <w:rFonts w:ascii="Garamond" w:hAnsi="Garamond"/>
                <w:b/>
              </w:rPr>
              <w:t xml:space="preserve">National Park Service, </w:t>
            </w:r>
            <w:r w:rsidR="0010334D" w:rsidRPr="005646FC">
              <w:rPr>
                <w:rFonts w:ascii="Garamond" w:hAnsi="Garamond"/>
                <w:b/>
              </w:rPr>
              <w:t>Northern Colorado Plateau Network</w:t>
            </w:r>
          </w:p>
        </w:tc>
        <w:tc>
          <w:tcPr>
            <w:tcW w:w="3510" w:type="dxa"/>
          </w:tcPr>
          <w:p w14:paraId="0111C027" w14:textId="5CDBE545" w:rsidR="006804AC" w:rsidRPr="00EC3694" w:rsidRDefault="0010334D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Rebecca </w:t>
            </w:r>
            <w:proofErr w:type="spellStart"/>
            <w:r>
              <w:rPr>
                <w:rFonts w:ascii="Garamond" w:hAnsi="Garamond"/>
              </w:rPr>
              <w:t>Weissinger</w:t>
            </w:r>
            <w:proofErr w:type="spellEnd"/>
            <w:r>
              <w:rPr>
                <w:rFonts w:ascii="Garamond" w:hAnsi="Garamond"/>
              </w:rPr>
              <w:t>, Ecologist</w:t>
            </w:r>
          </w:p>
        </w:tc>
        <w:tc>
          <w:tcPr>
            <w:tcW w:w="1620" w:type="dxa"/>
          </w:tcPr>
          <w:p w14:paraId="21053937" w14:textId="53F93C2B" w:rsidR="006804AC" w:rsidRPr="00C95C9D" w:rsidRDefault="00F52113" w:rsidP="00A44DD0">
            <w:pPr>
              <w:rPr>
                <w:rFonts w:ascii="Garamond" w:hAnsi="Garamond"/>
                <w:color w:val="000000" w:themeColor="text1"/>
              </w:rPr>
            </w:pPr>
            <w:r w:rsidRPr="00C95C9D">
              <w:rPr>
                <w:rFonts w:ascii="Garamond" w:hAnsi="Garamond"/>
                <w:color w:val="000000" w:themeColor="text1"/>
              </w:rPr>
              <w:t>End</w:t>
            </w:r>
            <w:r w:rsidR="00B02EA5">
              <w:rPr>
                <w:rFonts w:ascii="Garamond" w:hAnsi="Garamond"/>
                <w:color w:val="000000" w:themeColor="text1"/>
              </w:rPr>
              <w:t xml:space="preserve"> </w:t>
            </w:r>
            <w:r w:rsidR="009E4CFF" w:rsidRPr="00C95C9D">
              <w:rPr>
                <w:rFonts w:ascii="Garamond" w:hAnsi="Garamond"/>
                <w:color w:val="000000" w:themeColor="text1"/>
              </w:rPr>
              <w:t>User</w:t>
            </w:r>
          </w:p>
        </w:tc>
        <w:tc>
          <w:tcPr>
            <w:tcW w:w="1080" w:type="dxa"/>
          </w:tcPr>
          <w:p w14:paraId="6070AA6D" w14:textId="3F449153" w:rsidR="006804AC" w:rsidRPr="00C95C9D" w:rsidRDefault="00C95C9D" w:rsidP="006804AC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C95C9D">
              <w:rPr>
                <w:rFonts w:ascii="Garamond" w:hAnsi="Garamond"/>
                <w:color w:val="000000" w:themeColor="text1"/>
              </w:rPr>
              <w:t>No</w:t>
            </w:r>
          </w:p>
        </w:tc>
      </w:tr>
      <w:tr w:rsidR="006804AC" w:rsidRPr="00EC3694" w14:paraId="3CC8ABAF" w14:textId="77777777" w:rsidTr="00FE5D98">
        <w:tc>
          <w:tcPr>
            <w:tcW w:w="3263" w:type="dxa"/>
          </w:tcPr>
          <w:p w14:paraId="09C3C822" w14:textId="15EA81CF" w:rsidR="006804AC" w:rsidRPr="005646FC" w:rsidRDefault="00C95C9D" w:rsidP="00A44DD0">
            <w:pPr>
              <w:rPr>
                <w:rFonts w:ascii="Garamond" w:hAnsi="Garamond"/>
                <w:b/>
              </w:rPr>
            </w:pPr>
            <w:r w:rsidRPr="005646FC">
              <w:rPr>
                <w:rFonts w:ascii="Garamond" w:hAnsi="Garamond"/>
                <w:b/>
              </w:rPr>
              <w:lastRenderedPageBreak/>
              <w:t xml:space="preserve">National Park Service, </w:t>
            </w:r>
            <w:r w:rsidR="0010334D" w:rsidRPr="005646FC">
              <w:rPr>
                <w:rFonts w:ascii="Garamond" w:hAnsi="Garamond"/>
                <w:b/>
              </w:rPr>
              <w:t>Capitol Reef National Park</w:t>
            </w:r>
          </w:p>
        </w:tc>
        <w:tc>
          <w:tcPr>
            <w:tcW w:w="3510" w:type="dxa"/>
          </w:tcPr>
          <w:p w14:paraId="36E16CC9" w14:textId="7B35BF92" w:rsidR="006804AC" w:rsidRPr="00EC3694" w:rsidRDefault="0010334D" w:rsidP="0010334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Terry Fisk, Chief of Resource Management and Science</w:t>
            </w:r>
          </w:p>
        </w:tc>
        <w:tc>
          <w:tcPr>
            <w:tcW w:w="1620" w:type="dxa"/>
          </w:tcPr>
          <w:p w14:paraId="011729D9" w14:textId="60D9F01F" w:rsidR="006804AC" w:rsidRPr="00C95C9D" w:rsidRDefault="00C95C9D" w:rsidP="00B02EA5">
            <w:pPr>
              <w:rPr>
                <w:rFonts w:ascii="Garamond" w:hAnsi="Garamond"/>
                <w:color w:val="000000" w:themeColor="text1"/>
              </w:rPr>
            </w:pPr>
            <w:r w:rsidRPr="00C95C9D">
              <w:rPr>
                <w:rFonts w:ascii="Garamond" w:hAnsi="Garamond"/>
                <w:color w:val="000000" w:themeColor="text1"/>
              </w:rPr>
              <w:t>End</w:t>
            </w:r>
            <w:r w:rsidR="00B02EA5">
              <w:rPr>
                <w:rFonts w:ascii="Garamond" w:hAnsi="Garamond"/>
                <w:color w:val="000000" w:themeColor="text1"/>
              </w:rPr>
              <w:t xml:space="preserve"> </w:t>
            </w:r>
            <w:r w:rsidRPr="00C95C9D">
              <w:rPr>
                <w:rFonts w:ascii="Garamond" w:hAnsi="Garamond"/>
                <w:color w:val="000000" w:themeColor="text1"/>
              </w:rPr>
              <w:t>User</w:t>
            </w:r>
          </w:p>
        </w:tc>
        <w:tc>
          <w:tcPr>
            <w:tcW w:w="1080" w:type="dxa"/>
          </w:tcPr>
          <w:p w14:paraId="70AD209A" w14:textId="77777777" w:rsidR="006804AC" w:rsidRPr="00EC3694" w:rsidRDefault="006804AC" w:rsidP="006804AC">
            <w:pPr>
              <w:jc w:val="center"/>
              <w:rPr>
                <w:rFonts w:ascii="Garamond" w:hAnsi="Garamond"/>
              </w:rPr>
            </w:pPr>
            <w:r w:rsidRPr="00C95C9D">
              <w:rPr>
                <w:rFonts w:ascii="Garamond" w:hAnsi="Garamond"/>
                <w:color w:val="000000" w:themeColor="text1"/>
              </w:rPr>
              <w:t>No</w:t>
            </w:r>
          </w:p>
        </w:tc>
      </w:tr>
    </w:tbl>
    <w:p w14:paraId="77D4BCBD" w14:textId="77777777" w:rsidR="00CD0433" w:rsidRPr="00EC3694" w:rsidRDefault="00CD0433" w:rsidP="00CD0433">
      <w:pPr>
        <w:rPr>
          <w:sz w:val="20"/>
          <w:szCs w:val="20"/>
        </w:rPr>
      </w:pPr>
    </w:p>
    <w:p w14:paraId="375999FE" w14:textId="62D14A9F" w:rsidR="00C057E9" w:rsidRPr="00EC3694" w:rsidRDefault="00F52113" w:rsidP="00CD0433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End-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72C87B97" w14:textId="57514F48" w:rsidR="00C36E7E" w:rsidRDefault="00F52113" w:rsidP="00CD0433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End</w:t>
      </w:r>
      <w:r w:rsidR="00B02EA5">
        <w:rPr>
          <w:b/>
          <w:i/>
          <w:sz w:val="20"/>
          <w:szCs w:val="20"/>
        </w:rPr>
        <w:t xml:space="preserve"> </w:t>
      </w:r>
      <w:r w:rsidR="007A7268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7A7268" w:rsidRPr="00EC3694">
        <w:rPr>
          <w:b/>
          <w:i/>
          <w:sz w:val="20"/>
          <w:szCs w:val="20"/>
        </w:rPr>
        <w:t xml:space="preserve"> </w:t>
      </w:r>
      <w:r w:rsidR="002E2D9E" w:rsidRPr="00EC3694">
        <w:rPr>
          <w:b/>
          <w:i/>
          <w:sz w:val="20"/>
          <w:szCs w:val="20"/>
        </w:rPr>
        <w:t xml:space="preserve">Current </w:t>
      </w:r>
      <w:r w:rsidRPr="00EC3694">
        <w:rPr>
          <w:b/>
          <w:i/>
          <w:sz w:val="20"/>
          <w:szCs w:val="20"/>
        </w:rPr>
        <w:t>Decision-</w:t>
      </w:r>
      <w:r w:rsidR="00CD0433" w:rsidRPr="00EC3694">
        <w:rPr>
          <w:b/>
          <w:i/>
          <w:sz w:val="20"/>
          <w:szCs w:val="20"/>
        </w:rPr>
        <w:t>Making Process:</w:t>
      </w:r>
      <w:r w:rsidR="00CD0433" w:rsidRPr="00EC3694">
        <w:rPr>
          <w:i/>
          <w:sz w:val="20"/>
          <w:szCs w:val="20"/>
        </w:rPr>
        <w:t xml:space="preserve"> </w:t>
      </w:r>
    </w:p>
    <w:p w14:paraId="103A3B15" w14:textId="094066FF" w:rsidR="00C36E7E" w:rsidRPr="00EC3694" w:rsidRDefault="00C36E7E" w:rsidP="00CD0433">
      <w:pPr>
        <w:rPr>
          <w:sz w:val="20"/>
          <w:szCs w:val="20"/>
        </w:rPr>
      </w:pPr>
      <w:r>
        <w:rPr>
          <w:rFonts w:ascii="Garamond" w:hAnsi="Garamond"/>
        </w:rPr>
        <w:t>Currently</w:t>
      </w:r>
      <w:r w:rsidR="006257A3">
        <w:rPr>
          <w:rFonts w:ascii="Garamond" w:hAnsi="Garamond"/>
        </w:rPr>
        <w:t>,</w:t>
      </w:r>
      <w:r>
        <w:rPr>
          <w:rFonts w:ascii="Garamond" w:hAnsi="Garamond"/>
        </w:rPr>
        <w:t xml:space="preserve"> remote sensing is not incorporated into the </w:t>
      </w:r>
      <w:r w:rsidR="00565A5C">
        <w:rPr>
          <w:rFonts w:ascii="Garamond" w:hAnsi="Garamond"/>
        </w:rPr>
        <w:t xml:space="preserve">National Park Service’s </w:t>
      </w:r>
      <w:r>
        <w:rPr>
          <w:rFonts w:ascii="Garamond" w:hAnsi="Garamond"/>
        </w:rPr>
        <w:t xml:space="preserve">decision-making process in </w:t>
      </w:r>
      <w:r w:rsidR="00796ECC">
        <w:rPr>
          <w:rFonts w:ascii="Garamond" w:hAnsi="Garamond"/>
        </w:rPr>
        <w:t xml:space="preserve">assessing their </w:t>
      </w:r>
      <w:r>
        <w:rPr>
          <w:rFonts w:ascii="Garamond" w:hAnsi="Garamond"/>
        </w:rPr>
        <w:t xml:space="preserve">water allotment </w:t>
      </w:r>
      <w:r w:rsidR="00796ECC">
        <w:rPr>
          <w:rFonts w:ascii="Garamond" w:hAnsi="Garamond"/>
        </w:rPr>
        <w:t xml:space="preserve">from </w:t>
      </w:r>
      <w:r>
        <w:rPr>
          <w:rFonts w:ascii="Garamond" w:hAnsi="Garamond"/>
        </w:rPr>
        <w:t xml:space="preserve">the Fremont River basin. The </w:t>
      </w:r>
      <w:r w:rsidR="00FD3606">
        <w:rPr>
          <w:rFonts w:ascii="Garamond" w:hAnsi="Garamond"/>
        </w:rPr>
        <w:t>existing</w:t>
      </w:r>
      <w:r w:rsidR="00835FE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management practices </w:t>
      </w:r>
      <w:r w:rsidR="00835FEB">
        <w:rPr>
          <w:rFonts w:ascii="Garamond" w:hAnsi="Garamond"/>
        </w:rPr>
        <w:t>are</w:t>
      </w:r>
      <w:r>
        <w:rPr>
          <w:rFonts w:ascii="Garamond" w:hAnsi="Garamond"/>
        </w:rPr>
        <w:t xml:space="preserve"> provided via state and federal agencies</w:t>
      </w:r>
      <w:r w:rsidR="005D2229">
        <w:rPr>
          <w:rFonts w:ascii="Garamond" w:hAnsi="Garamond"/>
        </w:rPr>
        <w:t>, such as the Utah Division of Water Rights and the USDA,</w:t>
      </w:r>
      <w:r>
        <w:rPr>
          <w:rFonts w:ascii="Garamond" w:hAnsi="Garamond"/>
        </w:rPr>
        <w:t xml:space="preserve"> </w:t>
      </w:r>
      <w:r w:rsidR="005D2229">
        <w:rPr>
          <w:rFonts w:ascii="Garamond" w:hAnsi="Garamond"/>
        </w:rPr>
        <w:t xml:space="preserve">which are </w:t>
      </w:r>
      <w:r>
        <w:rPr>
          <w:rFonts w:ascii="Garamond" w:hAnsi="Garamond"/>
        </w:rPr>
        <w:t>in</w:t>
      </w:r>
      <w:r w:rsidR="00835FEB">
        <w:rPr>
          <w:rFonts w:ascii="Garamond" w:hAnsi="Garamond"/>
        </w:rPr>
        <w:t>volved in</w:t>
      </w:r>
      <w:r>
        <w:rPr>
          <w:rFonts w:ascii="Garamond" w:hAnsi="Garamond"/>
        </w:rPr>
        <w:t xml:space="preserve"> water management. Irrigation reduction is currently the only decision ma</w:t>
      </w:r>
      <w:r w:rsidR="00FD3606">
        <w:rPr>
          <w:rFonts w:ascii="Garamond" w:hAnsi="Garamond"/>
        </w:rPr>
        <w:t xml:space="preserve">de </w:t>
      </w:r>
      <w:r w:rsidR="007767D2">
        <w:rPr>
          <w:rFonts w:ascii="Garamond" w:hAnsi="Garamond"/>
        </w:rPr>
        <w:t>to</w:t>
      </w:r>
      <w:r w:rsidR="00FD3606">
        <w:rPr>
          <w:rFonts w:ascii="Garamond" w:hAnsi="Garamond"/>
        </w:rPr>
        <w:t xml:space="preserve"> help conserve</w:t>
      </w:r>
      <w:r>
        <w:rPr>
          <w:rFonts w:ascii="Garamond" w:hAnsi="Garamond"/>
        </w:rPr>
        <w:t xml:space="preserve"> water. </w:t>
      </w:r>
      <w:r w:rsidR="00F2320D">
        <w:rPr>
          <w:rFonts w:ascii="Garamond" w:hAnsi="Garamond"/>
        </w:rPr>
        <w:t xml:space="preserve">More specifically, </w:t>
      </w:r>
      <w:r w:rsidR="005646FC">
        <w:rPr>
          <w:rFonts w:ascii="Garamond" w:hAnsi="Garamond"/>
        </w:rPr>
        <w:t xml:space="preserve">The Utah Division of Water Resources has directed </w:t>
      </w:r>
      <w:r w:rsidR="00F2320D">
        <w:rPr>
          <w:rFonts w:ascii="Garamond" w:hAnsi="Garamond"/>
        </w:rPr>
        <w:t xml:space="preserve">a reduction in </w:t>
      </w:r>
      <w:r w:rsidR="005646FC">
        <w:rPr>
          <w:rFonts w:ascii="Garamond" w:hAnsi="Garamond"/>
        </w:rPr>
        <w:t>water use</w:t>
      </w:r>
      <w:r w:rsidR="0081469E">
        <w:rPr>
          <w:rFonts w:ascii="Garamond" w:hAnsi="Garamond"/>
        </w:rPr>
        <w:t>,</w:t>
      </w:r>
      <w:r>
        <w:rPr>
          <w:rFonts w:ascii="Garamond" w:hAnsi="Garamond"/>
        </w:rPr>
        <w:t xml:space="preserve"> even when </w:t>
      </w:r>
      <w:r w:rsidR="00282331">
        <w:rPr>
          <w:rFonts w:ascii="Garamond" w:hAnsi="Garamond"/>
        </w:rPr>
        <w:t xml:space="preserve">the </w:t>
      </w:r>
      <w:r>
        <w:rPr>
          <w:rFonts w:ascii="Garamond" w:hAnsi="Garamond"/>
        </w:rPr>
        <w:t>snowpack is above average</w:t>
      </w:r>
      <w:r w:rsidR="00835FEB">
        <w:rPr>
          <w:rFonts w:ascii="Garamond" w:hAnsi="Garamond"/>
        </w:rPr>
        <w:t xml:space="preserve"> providing more usable water</w:t>
      </w:r>
      <w:r w:rsidR="007767D2">
        <w:rPr>
          <w:rFonts w:ascii="Garamond" w:hAnsi="Garamond"/>
        </w:rPr>
        <w:t xml:space="preserve"> than usual</w:t>
      </w:r>
      <w:r>
        <w:rPr>
          <w:rFonts w:ascii="Garamond" w:hAnsi="Garamond"/>
        </w:rPr>
        <w:t>.</w:t>
      </w:r>
    </w:p>
    <w:p w14:paraId="4D834E3E" w14:textId="77777777" w:rsidR="002E2D9E" w:rsidRPr="00EC3694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415D7485" w14:textId="538B3CAA" w:rsidR="002E2D9E" w:rsidRPr="00EC3694" w:rsidRDefault="00F52113" w:rsidP="002E2D9E">
      <w:pPr>
        <w:ind w:left="720" w:hanging="720"/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End</w:t>
      </w:r>
      <w:r w:rsidR="00B02EA5">
        <w:rPr>
          <w:b/>
          <w:i/>
          <w:sz w:val="20"/>
          <w:szCs w:val="20"/>
        </w:rPr>
        <w:t xml:space="preserve"> </w:t>
      </w:r>
      <w:r w:rsidR="00C057E9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C057E9" w:rsidRPr="00EC3694">
        <w:rPr>
          <w:b/>
          <w:i/>
          <w:sz w:val="20"/>
          <w:szCs w:val="20"/>
        </w:rPr>
        <w:t xml:space="preserve"> </w:t>
      </w:r>
      <w:r w:rsidR="006A2A26" w:rsidRPr="00EC3694">
        <w:rPr>
          <w:b/>
          <w:i/>
          <w:sz w:val="20"/>
          <w:szCs w:val="20"/>
        </w:rPr>
        <w:t xml:space="preserve">Capacity to Use </w:t>
      </w:r>
      <w:r w:rsidR="002E2D9E" w:rsidRPr="00EC3694">
        <w:rPr>
          <w:b/>
          <w:i/>
          <w:sz w:val="20"/>
          <w:szCs w:val="20"/>
        </w:rPr>
        <w:t>NASA Earth Observation</w:t>
      </w:r>
      <w:r w:rsidR="00276572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:</w:t>
      </w:r>
    </w:p>
    <w:p w14:paraId="2E7F056C" w14:textId="4803035F" w:rsidR="008B3821" w:rsidRDefault="00F273FB" w:rsidP="00A26E41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>National Park Service</w:t>
      </w:r>
      <w:r w:rsidR="00B02EA5">
        <w:rPr>
          <w:rFonts w:ascii="Garamond" w:hAnsi="Garamond"/>
          <w:i/>
        </w:rPr>
        <w:t>, Northern Colorado Plateau Network</w:t>
      </w:r>
      <w:r w:rsidR="002E2D9E" w:rsidRPr="00EC3694">
        <w:rPr>
          <w:rFonts w:ascii="Garamond" w:hAnsi="Garamond"/>
        </w:rPr>
        <w:t xml:space="preserve"> – </w:t>
      </w:r>
      <w:r w:rsidRPr="00F273FB">
        <w:rPr>
          <w:rFonts w:ascii="Garamond" w:hAnsi="Garamond"/>
        </w:rPr>
        <w:t xml:space="preserve">The </w:t>
      </w:r>
      <w:r w:rsidR="00565A5C">
        <w:rPr>
          <w:rFonts w:ascii="Garamond" w:hAnsi="Garamond"/>
        </w:rPr>
        <w:t>Northern Colorado Plateau Network</w:t>
      </w:r>
      <w:r w:rsidRPr="00F273FB">
        <w:rPr>
          <w:rFonts w:ascii="Garamond" w:hAnsi="Garamond"/>
        </w:rPr>
        <w:t xml:space="preserve"> is familiar with NASA Earth observations</w:t>
      </w:r>
      <w:r w:rsidR="00FD3606">
        <w:rPr>
          <w:rFonts w:ascii="Garamond" w:hAnsi="Garamond"/>
        </w:rPr>
        <w:t xml:space="preserve"> as they</w:t>
      </w:r>
      <w:r w:rsidRPr="00F273FB">
        <w:rPr>
          <w:rFonts w:ascii="Garamond" w:hAnsi="Garamond"/>
        </w:rPr>
        <w:t xml:space="preserve"> </w:t>
      </w:r>
      <w:r w:rsidR="00FD3606">
        <w:rPr>
          <w:rFonts w:ascii="Garamond" w:hAnsi="Garamond"/>
        </w:rPr>
        <w:t>incorporate</w:t>
      </w:r>
      <w:r w:rsidRPr="00F273FB">
        <w:rPr>
          <w:rFonts w:ascii="Garamond" w:hAnsi="Garamond"/>
        </w:rPr>
        <w:t xml:space="preserve"> Landsat and MODIS vegeta</w:t>
      </w:r>
      <w:r>
        <w:rPr>
          <w:rFonts w:ascii="Garamond" w:hAnsi="Garamond"/>
        </w:rPr>
        <w:t>tion indices</w:t>
      </w:r>
      <w:r w:rsidR="008A51E0">
        <w:rPr>
          <w:rFonts w:ascii="Garamond" w:hAnsi="Garamond"/>
        </w:rPr>
        <w:t xml:space="preserve"> into their monitoring practices</w:t>
      </w:r>
      <w:r w:rsidRPr="00F273FB">
        <w:rPr>
          <w:rFonts w:ascii="Garamond" w:hAnsi="Garamond"/>
        </w:rPr>
        <w:t xml:space="preserve">. This project would introduce </w:t>
      </w:r>
      <w:r w:rsidR="0081469E">
        <w:rPr>
          <w:rFonts w:ascii="Garamond" w:hAnsi="Garamond"/>
        </w:rPr>
        <w:t>the</w:t>
      </w:r>
      <w:r w:rsidR="0081469E" w:rsidRPr="00F273FB">
        <w:rPr>
          <w:rFonts w:ascii="Garamond" w:hAnsi="Garamond"/>
        </w:rPr>
        <w:t xml:space="preserve"> </w:t>
      </w:r>
      <w:r w:rsidRPr="00F273FB">
        <w:rPr>
          <w:rFonts w:ascii="Garamond" w:hAnsi="Garamond"/>
        </w:rPr>
        <w:t xml:space="preserve">partners to the </w:t>
      </w:r>
      <w:r w:rsidR="0081469E">
        <w:rPr>
          <w:rFonts w:ascii="Garamond" w:hAnsi="Garamond"/>
        </w:rPr>
        <w:t>use of</w:t>
      </w:r>
      <w:r>
        <w:rPr>
          <w:rFonts w:ascii="Garamond" w:hAnsi="Garamond"/>
        </w:rPr>
        <w:t xml:space="preserve"> remote sensing </w:t>
      </w:r>
      <w:r w:rsidR="0081469E">
        <w:rPr>
          <w:rFonts w:ascii="Garamond" w:hAnsi="Garamond"/>
        </w:rPr>
        <w:t xml:space="preserve">monitoring </w:t>
      </w:r>
      <w:r w:rsidR="007458CC">
        <w:rPr>
          <w:rFonts w:ascii="Garamond" w:hAnsi="Garamond"/>
        </w:rPr>
        <w:t xml:space="preserve">and assessing </w:t>
      </w:r>
      <w:r>
        <w:rPr>
          <w:rFonts w:ascii="Garamond" w:hAnsi="Garamond"/>
        </w:rPr>
        <w:t xml:space="preserve">water resources, expanding the </w:t>
      </w:r>
      <w:r w:rsidR="0081469E">
        <w:rPr>
          <w:rFonts w:ascii="Garamond" w:hAnsi="Garamond"/>
        </w:rPr>
        <w:t xml:space="preserve">role </w:t>
      </w:r>
      <w:r>
        <w:rPr>
          <w:rFonts w:ascii="Garamond" w:hAnsi="Garamond"/>
        </w:rPr>
        <w:t xml:space="preserve">NASA Earth observations </w:t>
      </w:r>
      <w:r w:rsidR="00565A5C">
        <w:rPr>
          <w:rFonts w:ascii="Garamond" w:hAnsi="Garamond"/>
        </w:rPr>
        <w:t xml:space="preserve">play </w:t>
      </w:r>
      <w:r w:rsidR="005466F6"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 w:rsidR="0081469E">
        <w:rPr>
          <w:rFonts w:ascii="Garamond" w:hAnsi="Garamond"/>
        </w:rPr>
        <w:t xml:space="preserve">the </w:t>
      </w:r>
      <w:r w:rsidR="00565A5C">
        <w:rPr>
          <w:rFonts w:ascii="Garamond" w:hAnsi="Garamond"/>
        </w:rPr>
        <w:t>Northern Colorado Plateau Networks</w:t>
      </w:r>
      <w:r w:rsidR="00FE489D">
        <w:rPr>
          <w:rFonts w:ascii="Garamond" w:hAnsi="Garamond"/>
        </w:rPr>
        <w:t>’</w:t>
      </w:r>
      <w:r w:rsidR="0081469E">
        <w:rPr>
          <w:rFonts w:ascii="Garamond" w:hAnsi="Garamond"/>
        </w:rPr>
        <w:t xml:space="preserve"> </w:t>
      </w:r>
      <w:r w:rsidR="007458CC">
        <w:rPr>
          <w:rFonts w:ascii="Garamond" w:hAnsi="Garamond"/>
        </w:rPr>
        <w:t>water management activities</w:t>
      </w:r>
      <w:r w:rsidR="00C95C9D">
        <w:rPr>
          <w:rFonts w:ascii="Garamond" w:hAnsi="Garamond"/>
        </w:rPr>
        <w:t>.</w:t>
      </w:r>
    </w:p>
    <w:p w14:paraId="074C7FAD" w14:textId="77777777" w:rsidR="00B02EA5" w:rsidRDefault="00B02EA5" w:rsidP="00A26E41">
      <w:pPr>
        <w:ind w:left="720" w:hanging="720"/>
        <w:rPr>
          <w:rFonts w:ascii="Garamond" w:hAnsi="Garamond"/>
        </w:rPr>
      </w:pPr>
    </w:p>
    <w:p w14:paraId="1CCABF48" w14:textId="6F91C059" w:rsidR="00B02EA5" w:rsidRPr="00B02EA5" w:rsidRDefault="00B02EA5" w:rsidP="00A26E41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>National Park Service, Capitol Reef National Park</w:t>
      </w:r>
      <w:r>
        <w:rPr>
          <w:rFonts w:ascii="Garamond" w:hAnsi="Garamond"/>
        </w:rPr>
        <w:t xml:space="preserve"> </w:t>
      </w:r>
      <w:r w:rsidR="00425B59" w:rsidRPr="00EC3694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425B59" w:rsidRPr="00425B59">
        <w:rPr>
          <w:rFonts w:ascii="Garamond" w:hAnsi="Garamond"/>
        </w:rPr>
        <w:t xml:space="preserve">The </w:t>
      </w:r>
      <w:r w:rsidR="00565A5C">
        <w:rPr>
          <w:rFonts w:ascii="Garamond" w:hAnsi="Garamond"/>
        </w:rPr>
        <w:t>Capitol Reef NP</w:t>
      </w:r>
      <w:r w:rsidR="00425B59" w:rsidRPr="00425B59">
        <w:rPr>
          <w:rFonts w:ascii="Garamond" w:hAnsi="Garamond"/>
        </w:rPr>
        <w:t xml:space="preserve"> </w:t>
      </w:r>
      <w:r w:rsidR="00657934">
        <w:rPr>
          <w:rFonts w:ascii="Garamond" w:hAnsi="Garamond"/>
        </w:rPr>
        <w:t>ha</w:t>
      </w:r>
      <w:r w:rsidR="008A51E0">
        <w:rPr>
          <w:rFonts w:ascii="Garamond" w:hAnsi="Garamond"/>
        </w:rPr>
        <w:t>s</w:t>
      </w:r>
      <w:r w:rsidR="00657934">
        <w:rPr>
          <w:rFonts w:ascii="Garamond" w:hAnsi="Garamond"/>
        </w:rPr>
        <w:t xml:space="preserve"> previously used</w:t>
      </w:r>
      <w:r w:rsidR="00657934" w:rsidRPr="00425B59">
        <w:rPr>
          <w:rFonts w:ascii="Garamond" w:hAnsi="Garamond"/>
        </w:rPr>
        <w:t xml:space="preserve"> </w:t>
      </w:r>
      <w:r w:rsidR="00425B59" w:rsidRPr="00425B59">
        <w:rPr>
          <w:rFonts w:ascii="Garamond" w:hAnsi="Garamond"/>
        </w:rPr>
        <w:t xml:space="preserve">NASA Earth observations </w:t>
      </w:r>
      <w:r w:rsidR="00425B59">
        <w:rPr>
          <w:rFonts w:ascii="Garamond" w:hAnsi="Garamond"/>
        </w:rPr>
        <w:t xml:space="preserve">for </w:t>
      </w:r>
      <w:r w:rsidR="00425B59" w:rsidRPr="00425B59">
        <w:rPr>
          <w:rFonts w:ascii="Garamond" w:hAnsi="Garamond"/>
        </w:rPr>
        <w:t xml:space="preserve">vegetation indices </w:t>
      </w:r>
      <w:r w:rsidR="00657934">
        <w:rPr>
          <w:rFonts w:ascii="Garamond" w:hAnsi="Garamond"/>
        </w:rPr>
        <w:t>to aid some</w:t>
      </w:r>
      <w:r w:rsidR="00657934" w:rsidRPr="00425B59">
        <w:rPr>
          <w:rFonts w:ascii="Garamond" w:hAnsi="Garamond"/>
        </w:rPr>
        <w:t xml:space="preserve"> </w:t>
      </w:r>
      <w:r w:rsidR="00425B59" w:rsidRPr="00425B59">
        <w:rPr>
          <w:rFonts w:ascii="Garamond" w:hAnsi="Garamond"/>
        </w:rPr>
        <w:t xml:space="preserve">daily operations. This project would introduce the partners to the use of remote sensing </w:t>
      </w:r>
      <w:r w:rsidR="00565A5C">
        <w:rPr>
          <w:rFonts w:ascii="Garamond" w:hAnsi="Garamond"/>
        </w:rPr>
        <w:t>to</w:t>
      </w:r>
      <w:r w:rsidR="00565A5C" w:rsidRPr="00425B59">
        <w:rPr>
          <w:rFonts w:ascii="Garamond" w:hAnsi="Garamond"/>
        </w:rPr>
        <w:t xml:space="preserve"> </w:t>
      </w:r>
      <w:r w:rsidR="00425B59" w:rsidRPr="00425B59">
        <w:rPr>
          <w:rFonts w:ascii="Garamond" w:hAnsi="Garamond"/>
        </w:rPr>
        <w:t>monitor</w:t>
      </w:r>
      <w:r w:rsidR="00565A5C">
        <w:rPr>
          <w:rFonts w:ascii="Garamond" w:hAnsi="Garamond"/>
        </w:rPr>
        <w:t xml:space="preserve"> </w:t>
      </w:r>
      <w:r w:rsidR="00425B59">
        <w:rPr>
          <w:rFonts w:ascii="Garamond" w:hAnsi="Garamond"/>
        </w:rPr>
        <w:t>snow cover</w:t>
      </w:r>
      <w:r w:rsidR="00425B59" w:rsidRPr="00425B59">
        <w:rPr>
          <w:rFonts w:ascii="Garamond" w:hAnsi="Garamond"/>
        </w:rPr>
        <w:t xml:space="preserve">, expanding the role NASA Earth observations in the </w:t>
      </w:r>
      <w:r w:rsidR="00565A5C">
        <w:rPr>
          <w:rFonts w:ascii="Garamond" w:hAnsi="Garamond"/>
        </w:rPr>
        <w:t>Capitol Reef NP</w:t>
      </w:r>
      <w:r w:rsidR="00425B59" w:rsidRPr="00425B59">
        <w:rPr>
          <w:rFonts w:ascii="Garamond" w:hAnsi="Garamond"/>
        </w:rPr>
        <w:t>’s daily operations.</w:t>
      </w:r>
    </w:p>
    <w:p w14:paraId="1242BC45" w14:textId="77777777" w:rsidR="00C057E9" w:rsidRDefault="00C057E9" w:rsidP="00F273FB">
      <w:pPr>
        <w:rPr>
          <w:sz w:val="20"/>
          <w:szCs w:val="20"/>
        </w:rPr>
      </w:pPr>
    </w:p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7D7547C5" w14:textId="4E421323" w:rsidR="00C057E9" w:rsidRDefault="000F76DA" w:rsidP="00C72F1A">
      <w:pPr>
        <w:rPr>
          <w:rFonts w:ascii="Garamond" w:hAnsi="Garamond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r w:rsidR="002F424E" w:rsidRPr="002F424E">
        <w:rPr>
          <w:rFonts w:ascii="Garamond" w:hAnsi="Garamond"/>
        </w:rPr>
        <w:t xml:space="preserve">The team will communicate project </w:t>
      </w:r>
      <w:r w:rsidR="00E6213A" w:rsidRPr="002F424E">
        <w:rPr>
          <w:rFonts w:ascii="Garamond" w:hAnsi="Garamond"/>
        </w:rPr>
        <w:t xml:space="preserve">progress </w:t>
      </w:r>
      <w:r w:rsidR="002F424E" w:rsidRPr="002F424E">
        <w:rPr>
          <w:rFonts w:ascii="Garamond" w:hAnsi="Garamond"/>
        </w:rPr>
        <w:t xml:space="preserve">and </w:t>
      </w:r>
      <w:r w:rsidR="00E6213A" w:rsidRPr="002F424E">
        <w:rPr>
          <w:rFonts w:ascii="Garamond" w:hAnsi="Garamond"/>
        </w:rPr>
        <w:t xml:space="preserve">issues </w:t>
      </w:r>
      <w:r w:rsidR="002F424E" w:rsidRPr="002F424E">
        <w:rPr>
          <w:rFonts w:ascii="Garamond" w:hAnsi="Garamond"/>
        </w:rPr>
        <w:t xml:space="preserve">with </w:t>
      </w:r>
      <w:r w:rsidR="00FD3606">
        <w:rPr>
          <w:rFonts w:ascii="Garamond" w:hAnsi="Garamond"/>
        </w:rPr>
        <w:t xml:space="preserve">Terry Fisk </w:t>
      </w:r>
      <w:r w:rsidR="002F424E" w:rsidRPr="002F424E">
        <w:rPr>
          <w:rFonts w:ascii="Garamond" w:hAnsi="Garamond"/>
        </w:rPr>
        <w:t xml:space="preserve">and </w:t>
      </w:r>
      <w:r w:rsidR="002F424E">
        <w:rPr>
          <w:rFonts w:ascii="Garamond" w:hAnsi="Garamond"/>
        </w:rPr>
        <w:t xml:space="preserve">Rebecca </w:t>
      </w:r>
      <w:proofErr w:type="spellStart"/>
      <w:r w:rsidR="002F424E">
        <w:rPr>
          <w:rFonts w:ascii="Garamond" w:hAnsi="Garamond"/>
        </w:rPr>
        <w:t>Weissinger</w:t>
      </w:r>
      <w:proofErr w:type="spellEnd"/>
      <w:r w:rsidR="00FD3606">
        <w:rPr>
          <w:rFonts w:ascii="Garamond" w:hAnsi="Garamond"/>
        </w:rPr>
        <w:t xml:space="preserve"> of</w:t>
      </w:r>
      <w:r w:rsidR="002F424E" w:rsidRPr="002F424E">
        <w:rPr>
          <w:rFonts w:ascii="Garamond" w:hAnsi="Garamond"/>
        </w:rPr>
        <w:t xml:space="preserve"> </w:t>
      </w:r>
      <w:r w:rsidR="002F424E">
        <w:rPr>
          <w:rFonts w:ascii="Garamond" w:hAnsi="Garamond"/>
        </w:rPr>
        <w:t>the National Park Service</w:t>
      </w:r>
      <w:r w:rsidR="002F424E" w:rsidRPr="002F424E">
        <w:rPr>
          <w:rFonts w:ascii="Garamond" w:hAnsi="Garamond"/>
        </w:rPr>
        <w:t xml:space="preserve"> via bi-weekly telecon</w:t>
      </w:r>
      <w:r w:rsidR="00116B4B">
        <w:rPr>
          <w:rFonts w:ascii="Garamond" w:hAnsi="Garamond"/>
        </w:rPr>
        <w:t>ference</w:t>
      </w:r>
      <w:r w:rsidR="0081469E">
        <w:rPr>
          <w:rFonts w:ascii="Garamond" w:hAnsi="Garamond"/>
        </w:rPr>
        <w:t>s</w:t>
      </w:r>
      <w:r w:rsidR="00223841">
        <w:rPr>
          <w:rFonts w:ascii="Garamond" w:hAnsi="Garamond"/>
        </w:rPr>
        <w:t xml:space="preserve"> or as deemed necessary or feasible</w:t>
      </w:r>
      <w:r w:rsidR="002F424E" w:rsidRPr="002F424E">
        <w:rPr>
          <w:rFonts w:ascii="Garamond" w:hAnsi="Garamond"/>
        </w:rPr>
        <w:t>. The m</w:t>
      </w:r>
      <w:r w:rsidR="00955FE3">
        <w:rPr>
          <w:rFonts w:ascii="Garamond" w:hAnsi="Garamond"/>
        </w:rPr>
        <w:t xml:space="preserve">ain DEVELOP POC will be the </w:t>
      </w:r>
      <w:r w:rsidR="008A51E0">
        <w:rPr>
          <w:rFonts w:ascii="Garamond" w:hAnsi="Garamond"/>
        </w:rPr>
        <w:t>P</w:t>
      </w:r>
      <w:r w:rsidR="00955FE3">
        <w:rPr>
          <w:rFonts w:ascii="Garamond" w:hAnsi="Garamond"/>
        </w:rPr>
        <w:t>roject</w:t>
      </w:r>
      <w:r w:rsidR="002F424E" w:rsidRPr="002F424E">
        <w:rPr>
          <w:rFonts w:ascii="Garamond" w:hAnsi="Garamond"/>
        </w:rPr>
        <w:t xml:space="preserve"> </w:t>
      </w:r>
      <w:r w:rsidR="008A51E0">
        <w:rPr>
          <w:rFonts w:ascii="Garamond" w:hAnsi="Garamond"/>
        </w:rPr>
        <w:t>L</w:t>
      </w:r>
      <w:r w:rsidR="002F424E" w:rsidRPr="002F424E">
        <w:rPr>
          <w:rFonts w:ascii="Garamond" w:hAnsi="Garamond"/>
        </w:rPr>
        <w:t>ead</w:t>
      </w:r>
      <w:r w:rsidR="00763159">
        <w:rPr>
          <w:rFonts w:ascii="Garamond" w:hAnsi="Garamond"/>
        </w:rPr>
        <w:t xml:space="preserve"> at the</w:t>
      </w:r>
      <w:r w:rsidR="00223841">
        <w:rPr>
          <w:rFonts w:ascii="Garamond" w:hAnsi="Garamond"/>
        </w:rPr>
        <w:t xml:space="preserve"> </w:t>
      </w:r>
      <w:r w:rsidR="00763159">
        <w:rPr>
          <w:rFonts w:ascii="Garamond" w:hAnsi="Garamond"/>
        </w:rPr>
        <w:t>Virginia – Wise node</w:t>
      </w:r>
      <w:r w:rsidR="002F424E">
        <w:rPr>
          <w:rFonts w:ascii="Garamond" w:hAnsi="Garamond"/>
        </w:rPr>
        <w:t>.</w:t>
      </w:r>
    </w:p>
    <w:p w14:paraId="3A4B15A7" w14:textId="77777777" w:rsidR="002F424E" w:rsidRDefault="002F424E" w:rsidP="00C72F1A">
      <w:pPr>
        <w:rPr>
          <w:sz w:val="20"/>
          <w:szCs w:val="20"/>
        </w:rPr>
      </w:pPr>
    </w:p>
    <w:p w14:paraId="174F38F2" w14:textId="57E50878" w:rsidR="00C057E9" w:rsidRDefault="00C057E9" w:rsidP="00C72F1A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8A51E0">
        <w:rPr>
          <w:rFonts w:ascii="Garamond" w:hAnsi="Garamond"/>
        </w:rPr>
        <w:t>The project h</w:t>
      </w:r>
      <w:r w:rsidR="002F424E" w:rsidRPr="002F424E">
        <w:rPr>
          <w:rFonts w:ascii="Garamond" w:hAnsi="Garamond"/>
        </w:rPr>
        <w:t xml:space="preserve">and off will be conducted either </w:t>
      </w:r>
      <w:r w:rsidR="00116B4B">
        <w:rPr>
          <w:rFonts w:ascii="Garamond" w:hAnsi="Garamond"/>
        </w:rPr>
        <w:t>via</w:t>
      </w:r>
      <w:r w:rsidR="002F424E" w:rsidRPr="002F424E">
        <w:rPr>
          <w:rFonts w:ascii="Garamond" w:hAnsi="Garamond"/>
        </w:rPr>
        <w:t xml:space="preserve"> teleconference or Google Hangout</w:t>
      </w:r>
      <w:r w:rsidR="00565A5C" w:rsidRPr="00565A5C">
        <w:rPr>
          <w:rFonts w:ascii="Garamond" w:hAnsi="Garamond"/>
        </w:rPr>
        <w:t xml:space="preserve"> </w:t>
      </w:r>
      <w:r w:rsidR="00565A5C" w:rsidRPr="002F424E">
        <w:rPr>
          <w:rFonts w:ascii="Garamond" w:hAnsi="Garamond"/>
        </w:rPr>
        <w:t>with shared screen</w:t>
      </w:r>
      <w:r w:rsidR="002F424E" w:rsidRPr="002F424E">
        <w:rPr>
          <w:rFonts w:ascii="Garamond" w:hAnsi="Garamond"/>
        </w:rPr>
        <w:t>. The tools produced by this project will be used by the pa</w:t>
      </w:r>
      <w:r w:rsidR="002F424E">
        <w:rPr>
          <w:rFonts w:ascii="Garamond" w:hAnsi="Garamond"/>
        </w:rPr>
        <w:t>rtners to identify areas where snowmelt</w:t>
      </w:r>
      <w:r w:rsidR="002F424E" w:rsidRPr="002F424E">
        <w:rPr>
          <w:rFonts w:ascii="Garamond" w:hAnsi="Garamond"/>
        </w:rPr>
        <w:t xml:space="preserve"> </w:t>
      </w:r>
      <w:r w:rsidR="002F424E">
        <w:rPr>
          <w:rFonts w:ascii="Garamond" w:hAnsi="Garamond"/>
        </w:rPr>
        <w:t>is impacting</w:t>
      </w:r>
      <w:r w:rsidR="002F424E" w:rsidRPr="002F424E">
        <w:rPr>
          <w:rFonts w:ascii="Garamond" w:hAnsi="Garamond"/>
        </w:rPr>
        <w:t xml:space="preserve"> </w:t>
      </w:r>
      <w:r w:rsidR="002F424E">
        <w:rPr>
          <w:rFonts w:ascii="Garamond" w:hAnsi="Garamond"/>
        </w:rPr>
        <w:t xml:space="preserve">the </w:t>
      </w:r>
      <w:r w:rsidR="00657934">
        <w:rPr>
          <w:rFonts w:ascii="Garamond" w:hAnsi="Garamond"/>
        </w:rPr>
        <w:t xml:space="preserve">water supply to the </w:t>
      </w:r>
      <w:r w:rsidR="002F424E">
        <w:rPr>
          <w:rFonts w:ascii="Garamond" w:hAnsi="Garamond"/>
        </w:rPr>
        <w:t>Dirty Devil River and Capitol Reef</w:t>
      </w:r>
      <w:r w:rsidR="00763159">
        <w:rPr>
          <w:rFonts w:ascii="Garamond" w:hAnsi="Garamond"/>
        </w:rPr>
        <w:t xml:space="preserve"> National Park</w:t>
      </w:r>
      <w:r w:rsidR="0050177D">
        <w:rPr>
          <w:rFonts w:ascii="Garamond" w:hAnsi="Garamond"/>
        </w:rPr>
        <w:t>.</w:t>
      </w:r>
    </w:p>
    <w:p w14:paraId="55485070" w14:textId="77777777" w:rsidR="00CD0433" w:rsidRPr="00CD0433" w:rsidRDefault="00CD0433" w:rsidP="00C72F1A">
      <w:pPr>
        <w:rPr>
          <w:sz w:val="20"/>
          <w:szCs w:val="20"/>
        </w:rPr>
      </w:pPr>
    </w:p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D0433" w14:paraId="1E59A37D" w14:textId="77777777" w:rsidTr="00FE5D98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0BA4AE9E" w:rsidR="00B76BDC" w:rsidRPr="00636FAE" w:rsidRDefault="00955FE3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>Parameter</w:t>
            </w:r>
            <w:r w:rsidR="00E354E3">
              <w:rPr>
                <w:b/>
                <w:bCs/>
                <w:color w:val="FFFFFF"/>
                <w:szCs w:val="20"/>
              </w:rPr>
              <w:t>(</w:t>
            </w:r>
            <w:r w:rsidR="00D3192F" w:rsidRPr="00636FAE">
              <w:rPr>
                <w:b/>
                <w:bCs/>
                <w:color w:val="FFFFFF"/>
                <w:szCs w:val="20"/>
              </w:rPr>
              <w:t>s</w:t>
            </w:r>
            <w:r w:rsidR="00E354E3">
              <w:rPr>
                <w:b/>
                <w:bCs/>
                <w:color w:val="FFFFFF"/>
                <w:szCs w:val="20"/>
              </w:rPr>
              <w:t>)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A26E41" w:rsidRPr="005C6FC1" w14:paraId="2402CC08" w14:textId="77777777" w:rsidTr="00FE5D98">
        <w:tc>
          <w:tcPr>
            <w:tcW w:w="2347" w:type="dxa"/>
            <w:vAlign w:val="center"/>
          </w:tcPr>
          <w:p w14:paraId="69E10CD0" w14:textId="77777777" w:rsidR="00A26E41" w:rsidRPr="005C6FC1" w:rsidRDefault="00A26E41" w:rsidP="00D55278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SRTM</w:t>
            </w:r>
          </w:p>
        </w:tc>
        <w:tc>
          <w:tcPr>
            <w:tcW w:w="2411" w:type="dxa"/>
            <w:vAlign w:val="center"/>
          </w:tcPr>
          <w:p w14:paraId="79B57062" w14:textId="41A724D4" w:rsidR="00A26E41" w:rsidRPr="005C6FC1" w:rsidRDefault="00A26E41" w:rsidP="00D552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Digital Elevation Model</w:t>
            </w:r>
          </w:p>
        </w:tc>
        <w:tc>
          <w:tcPr>
            <w:tcW w:w="4597" w:type="dxa"/>
            <w:vAlign w:val="center"/>
          </w:tcPr>
          <w:p w14:paraId="40A5643A" w14:textId="60258313" w:rsidR="00A26E41" w:rsidRPr="005C6FC1" w:rsidRDefault="00A26E41" w:rsidP="00E70A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SRTM elevation v</w:t>
            </w:r>
            <w:r w:rsidR="005466F6">
              <w:rPr>
                <w:rFonts w:ascii="Garamond" w:hAnsi="Garamond"/>
              </w:rPr>
              <w:t>al</w:t>
            </w:r>
            <w:r w:rsidR="0081469E">
              <w:rPr>
                <w:rFonts w:ascii="Garamond" w:hAnsi="Garamond"/>
              </w:rPr>
              <w:t>u</w:t>
            </w:r>
            <w:r w:rsidR="005466F6">
              <w:rPr>
                <w:rFonts w:ascii="Garamond" w:hAnsi="Garamond"/>
              </w:rPr>
              <w:t xml:space="preserve">es </w:t>
            </w:r>
            <w:r w:rsidR="0081469E">
              <w:rPr>
                <w:rFonts w:ascii="Garamond" w:hAnsi="Garamond"/>
              </w:rPr>
              <w:t xml:space="preserve">will be incorporated </w:t>
            </w:r>
            <w:r w:rsidR="005466F6">
              <w:rPr>
                <w:rFonts w:ascii="Garamond" w:hAnsi="Garamond"/>
              </w:rPr>
              <w:t xml:space="preserve">into </w:t>
            </w:r>
            <w:r>
              <w:rPr>
                <w:rFonts w:ascii="Garamond" w:hAnsi="Garamond"/>
              </w:rPr>
              <w:t xml:space="preserve">models </w:t>
            </w:r>
            <w:r w:rsidR="005466F6">
              <w:rPr>
                <w:rFonts w:ascii="Garamond" w:hAnsi="Garamond"/>
              </w:rPr>
              <w:t>for water resources.</w:t>
            </w:r>
          </w:p>
        </w:tc>
      </w:tr>
      <w:tr w:rsidR="00AF7BE2" w14:paraId="1AB74ABD" w14:textId="77777777" w:rsidTr="00FE5D98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53CA4" w14:textId="182DDA6E" w:rsidR="00AF7BE2" w:rsidRDefault="00AF7BE2" w:rsidP="00AF7BE2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Terra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445DB" w14:textId="0882CCDF" w:rsidR="00AF7BE2" w:rsidRDefault="00AF7BE2" w:rsidP="00AF7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Snow Ind</w:t>
            </w:r>
            <w:r w:rsidR="007767D2">
              <w:rPr>
                <w:rFonts w:ascii="Garamond" w:hAnsi="Garamond"/>
              </w:rPr>
              <w:t>ices</w:t>
            </w:r>
            <w:r w:rsidR="008A51E0">
              <w:rPr>
                <w:rFonts w:ascii="Garamond" w:hAnsi="Garamond"/>
              </w:rPr>
              <w:t>,</w:t>
            </w:r>
            <w:r w:rsidR="00E354E3">
              <w:rPr>
                <w:rFonts w:ascii="Garamond" w:hAnsi="Garamond"/>
              </w:rPr>
              <w:t xml:space="preserve"> Total Column Water Vapor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BA14" w14:textId="2CF4B94D" w:rsidR="00AF7BE2" w:rsidRPr="008177CC" w:rsidRDefault="00AF7BE2" w:rsidP="00AF7BE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Incorporation of </w:t>
            </w:r>
            <w:r w:rsidR="00917B25">
              <w:rPr>
                <w:rFonts w:ascii="Garamond" w:hAnsi="Garamond"/>
              </w:rPr>
              <w:t xml:space="preserve">Terra </w:t>
            </w:r>
            <w:r>
              <w:rPr>
                <w:rFonts w:ascii="Garamond" w:hAnsi="Garamond"/>
              </w:rPr>
              <w:t xml:space="preserve">MODIS </w:t>
            </w:r>
            <w:r w:rsidR="007767D2">
              <w:rPr>
                <w:rFonts w:ascii="Garamond" w:hAnsi="Garamond"/>
              </w:rPr>
              <w:t xml:space="preserve">data </w:t>
            </w:r>
            <w:r>
              <w:rPr>
                <w:rFonts w:ascii="Garamond" w:hAnsi="Garamond"/>
              </w:rPr>
              <w:t xml:space="preserve">will allow for a more accurate </w:t>
            </w:r>
            <w:proofErr w:type="spellStart"/>
            <w:r w:rsidR="007767D2">
              <w:rPr>
                <w:rFonts w:ascii="Garamond" w:hAnsi="Garamond"/>
              </w:rPr>
              <w:t>spatio</w:t>
            </w:r>
            <w:proofErr w:type="spellEnd"/>
            <w:r w:rsidR="007767D2">
              <w:rPr>
                <w:rFonts w:ascii="Garamond" w:hAnsi="Garamond"/>
              </w:rPr>
              <w:t xml:space="preserve">-temporal </w:t>
            </w:r>
            <w:r>
              <w:rPr>
                <w:rFonts w:ascii="Garamond" w:hAnsi="Garamond"/>
              </w:rPr>
              <w:t>representation of snowpack</w:t>
            </w:r>
            <w:r w:rsidR="00E354E3">
              <w:rPr>
                <w:rFonts w:ascii="Garamond" w:hAnsi="Garamond"/>
              </w:rPr>
              <w:t xml:space="preserve">, water loss due to natural processes, and for tracking sublimation from snowpack. </w:t>
            </w:r>
          </w:p>
        </w:tc>
      </w:tr>
      <w:tr w:rsidR="006362C7" w14:paraId="6F19F176" w14:textId="77777777" w:rsidTr="00FE5D98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84FF2" w14:textId="4229E153" w:rsidR="006362C7" w:rsidRDefault="006362C7" w:rsidP="006362C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Aqua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FC045" w14:textId="5BB610F5" w:rsidR="006362C7" w:rsidRDefault="006362C7" w:rsidP="006362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Snow Indices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EA3D" w14:textId="72B55EBE" w:rsidR="006362C7" w:rsidRDefault="006362C7" w:rsidP="006362C7">
            <w:pPr>
              <w:rPr>
                <w:rFonts w:ascii="Garamond" w:hAnsi="Garamond"/>
              </w:rPr>
            </w:pPr>
            <w:r w:rsidRPr="00AF7BE2">
              <w:rPr>
                <w:rFonts w:ascii="Garamond" w:hAnsi="Garamond"/>
              </w:rPr>
              <w:t xml:space="preserve">Incorporation of </w:t>
            </w:r>
            <w:r>
              <w:rPr>
                <w:rFonts w:ascii="Garamond" w:hAnsi="Garamond"/>
              </w:rPr>
              <w:t xml:space="preserve">Aqua </w:t>
            </w:r>
            <w:r w:rsidRPr="00AF7BE2">
              <w:rPr>
                <w:rFonts w:ascii="Garamond" w:hAnsi="Garamond"/>
              </w:rPr>
              <w:t xml:space="preserve">MODIS </w:t>
            </w:r>
            <w:r>
              <w:rPr>
                <w:rFonts w:ascii="Garamond" w:hAnsi="Garamond"/>
              </w:rPr>
              <w:t xml:space="preserve">data </w:t>
            </w:r>
            <w:r w:rsidRPr="00AF7BE2">
              <w:rPr>
                <w:rFonts w:ascii="Garamond" w:hAnsi="Garamond"/>
              </w:rPr>
              <w:t>will allow for a more accurate representation of snowpack.</w:t>
            </w:r>
          </w:p>
        </w:tc>
      </w:tr>
      <w:tr w:rsidR="006362C7" w14:paraId="2654D813" w14:textId="77777777" w:rsidTr="00FE5D98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CE10B" w14:textId="4A3C1EBF" w:rsidR="006362C7" w:rsidRDefault="006362C7" w:rsidP="006362C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TRMM</w:t>
            </w:r>
            <w:r w:rsidR="00DC2913">
              <w:rPr>
                <w:rFonts w:ascii="Garamond" w:hAnsi="Garamond"/>
                <w:b/>
                <w:bCs/>
              </w:rPr>
              <w:t xml:space="preserve"> PR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26525" w14:textId="01188665" w:rsidR="006362C7" w:rsidRDefault="006362C7" w:rsidP="006362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Rainfall Averages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29D6" w14:textId="42A58A63" w:rsidR="006362C7" w:rsidRDefault="006362C7" w:rsidP="006362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TRMM data will be used to monitor rainfall averages in the </w:t>
            </w:r>
            <w:proofErr w:type="spellStart"/>
            <w:r>
              <w:rPr>
                <w:rFonts w:ascii="Garamond" w:hAnsi="Garamond"/>
              </w:rPr>
              <w:t>SNow</w:t>
            </w:r>
            <w:r w:rsidR="00E278B4">
              <w:rPr>
                <w:rFonts w:ascii="Garamond" w:hAnsi="Garamond"/>
              </w:rPr>
              <w:t>melt</w:t>
            </w:r>
            <w:proofErr w:type="spellEnd"/>
            <w:r>
              <w:rPr>
                <w:rFonts w:ascii="Garamond" w:hAnsi="Garamond"/>
              </w:rPr>
              <w:t xml:space="preserve"> Observational Watershed Model (SNOW-M)</w:t>
            </w:r>
            <w:r w:rsidR="00D357E5">
              <w:rPr>
                <w:rFonts w:ascii="Garamond" w:hAnsi="Garamond"/>
              </w:rPr>
              <w:t>.</w:t>
            </w:r>
            <w:r w:rsidRPr="00710546">
              <w:rPr>
                <w:rFonts w:ascii="Garamond" w:hAnsi="Garamond"/>
              </w:rPr>
              <w:t xml:space="preserve"> </w:t>
            </w:r>
          </w:p>
        </w:tc>
      </w:tr>
      <w:tr w:rsidR="006362C7" w14:paraId="35BFFB79" w14:textId="77777777" w:rsidTr="00FE5D98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1EFFD" w14:textId="6534E96C" w:rsidR="006362C7" w:rsidRDefault="006362C7" w:rsidP="006362C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PERSIANN-CDR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0A896" w14:textId="63C258AE" w:rsidR="006362C7" w:rsidRDefault="006362C7" w:rsidP="006362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Precipitation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6B8" w14:textId="21ADBDBB" w:rsidR="006362C7" w:rsidRDefault="006362C7" w:rsidP="006362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PERSIANN-CDR data will be utilized to monitor precipitation averages for SNOW-M</w:t>
            </w:r>
            <w:r w:rsidR="00D357E5">
              <w:rPr>
                <w:rFonts w:ascii="Garamond" w:hAnsi="Garamond"/>
              </w:rPr>
              <w:t>.</w:t>
            </w:r>
          </w:p>
        </w:tc>
      </w:tr>
      <w:tr w:rsidR="006362C7" w14:paraId="05007854" w14:textId="77777777" w:rsidTr="00FE5D98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F7F51" w14:textId="5E176041" w:rsidR="006362C7" w:rsidRDefault="006362C7" w:rsidP="006362C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GPM</w:t>
            </w:r>
            <w:r w:rsidR="008A51E0">
              <w:rPr>
                <w:rFonts w:ascii="Garamond" w:hAnsi="Garamond"/>
                <w:b/>
                <w:bCs/>
              </w:rPr>
              <w:t xml:space="preserve"> DPR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3ED9C" w14:textId="65C832E7" w:rsidR="006362C7" w:rsidRDefault="006362C7" w:rsidP="006362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Precipitation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79CC" w14:textId="21548601" w:rsidR="006362C7" w:rsidRDefault="006362C7" w:rsidP="006362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GPM data will be utilized to monitor precipitation averages for SNOW-M</w:t>
            </w:r>
            <w:r w:rsidR="00D357E5">
              <w:rPr>
                <w:rFonts w:ascii="Garamond" w:hAnsi="Garamond"/>
              </w:rPr>
              <w:t>.</w:t>
            </w:r>
          </w:p>
        </w:tc>
      </w:tr>
      <w:tr w:rsidR="006362C7" w14:paraId="752A4945" w14:textId="77777777" w:rsidTr="00FE5D98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9424F" w14:textId="4753B80F" w:rsidR="006362C7" w:rsidRDefault="006362C7" w:rsidP="006362C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Suomi NPP VIIRS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1BC26" w14:textId="770BA836" w:rsidR="006362C7" w:rsidRDefault="006362C7" w:rsidP="006362C7">
            <w:pPr>
              <w:rPr>
                <w:rFonts w:ascii="Garamond" w:hAnsi="Garamond"/>
              </w:rPr>
            </w:pPr>
            <w:r w:rsidRPr="009304E0">
              <w:rPr>
                <w:rFonts w:ascii="Garamond" w:hAnsi="Garamond"/>
              </w:rPr>
              <w:t>Snow Ind</w:t>
            </w:r>
            <w:r>
              <w:rPr>
                <w:rFonts w:ascii="Garamond" w:hAnsi="Garamond"/>
              </w:rPr>
              <w:t>ices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C390" w14:textId="3C984297" w:rsidR="006362C7" w:rsidRPr="00AF7BE2" w:rsidRDefault="006362C7" w:rsidP="006362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will be used to compare Suomi NPP VIIRS snow maps to those from Aqua and Terra MODIS Normalized Difference Snow </w:t>
            </w:r>
            <w:r w:rsidR="00657934">
              <w:rPr>
                <w:rFonts w:ascii="Garamond" w:hAnsi="Garamond"/>
              </w:rPr>
              <w:t>Indices</w:t>
            </w:r>
            <w:r>
              <w:rPr>
                <w:rFonts w:ascii="Garamond" w:hAnsi="Garamond"/>
              </w:rPr>
              <w:t xml:space="preserve"> (NDSI).</w:t>
            </w:r>
          </w:p>
        </w:tc>
      </w:tr>
    </w:tbl>
    <w:p w14:paraId="6DE21442" w14:textId="77777777" w:rsidR="007A4F2A" w:rsidRPr="00CD0433" w:rsidRDefault="007A4F2A" w:rsidP="007A4F2A">
      <w:pPr>
        <w:rPr>
          <w:sz w:val="20"/>
          <w:szCs w:val="20"/>
        </w:rPr>
      </w:pPr>
    </w:p>
    <w:p w14:paraId="1530166C" w14:textId="39A1222D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590F6855" w14:textId="05EE93DD" w:rsidR="005D2229" w:rsidRDefault="005D2229" w:rsidP="005D2229">
      <w:pPr>
        <w:ind w:left="720" w:hanging="720"/>
        <w:rPr>
          <w:rFonts w:ascii="Garamond" w:hAnsi="Garamond"/>
        </w:rPr>
      </w:pPr>
    </w:p>
    <w:p w14:paraId="47F16FA4" w14:textId="41D48CE2" w:rsidR="00FD4276" w:rsidRDefault="00FD4276" w:rsidP="005D222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USGS National Hydrography Dataset– defining the hydrologic units for the Watersheds </w:t>
      </w:r>
    </w:p>
    <w:p w14:paraId="68C9F580" w14:textId="122DA0D5" w:rsidR="00AF7BE2" w:rsidRDefault="00AF7BE2" w:rsidP="00AF7BE2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USGS National Hydrography Dataset Plus – defining the hydrologic units for the Watersheds at a high resolution</w:t>
      </w:r>
    </w:p>
    <w:p w14:paraId="62853C9F" w14:textId="6CDA22D9" w:rsidR="00FD4276" w:rsidRDefault="00FD4276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USGS Watershed Boundary Dataset (WBD) – defining the areal extent of surface water drainage to a point</w:t>
      </w:r>
    </w:p>
    <w:p w14:paraId="70D8FD2E" w14:textId="1454D2DA" w:rsidR="00D3192F" w:rsidRPr="005C6FC1" w:rsidRDefault="002F424E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USGS </w:t>
      </w:r>
      <w:r w:rsidR="001E38F8">
        <w:rPr>
          <w:rFonts w:ascii="Garamond" w:hAnsi="Garamond"/>
        </w:rPr>
        <w:t xml:space="preserve">stream </w:t>
      </w:r>
      <w:r>
        <w:rPr>
          <w:rFonts w:ascii="Garamond" w:hAnsi="Garamond"/>
        </w:rPr>
        <w:t>ga</w:t>
      </w:r>
      <w:r w:rsidR="007651D9">
        <w:rPr>
          <w:rFonts w:ascii="Garamond" w:hAnsi="Garamond"/>
        </w:rPr>
        <w:t>u</w:t>
      </w:r>
      <w:r>
        <w:rPr>
          <w:rFonts w:ascii="Garamond" w:hAnsi="Garamond"/>
        </w:rPr>
        <w:t>ge dat</w:t>
      </w:r>
      <w:r w:rsidR="00F273FB">
        <w:rPr>
          <w:rFonts w:ascii="Garamond" w:hAnsi="Garamond"/>
        </w:rPr>
        <w:t>a</w:t>
      </w:r>
      <w:r>
        <w:rPr>
          <w:rFonts w:ascii="Garamond" w:hAnsi="Garamond"/>
        </w:rPr>
        <w:t xml:space="preserve"> – investigation of relationships </w:t>
      </w:r>
      <w:r w:rsidR="001E38F8">
        <w:rPr>
          <w:rFonts w:ascii="Garamond" w:hAnsi="Garamond"/>
        </w:rPr>
        <w:t xml:space="preserve">between </w:t>
      </w:r>
      <w:r>
        <w:rPr>
          <w:rFonts w:ascii="Garamond" w:hAnsi="Garamond"/>
        </w:rPr>
        <w:t>snow and watersheds</w:t>
      </w:r>
    </w:p>
    <w:p w14:paraId="4F75C6A5" w14:textId="7E5A6302" w:rsidR="00D3192F" w:rsidRDefault="00A26E41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USDA </w:t>
      </w:r>
      <w:r w:rsidR="00391764" w:rsidRPr="00391764">
        <w:rPr>
          <w:rFonts w:ascii="Garamond" w:hAnsi="Garamond"/>
        </w:rPr>
        <w:t>Snowpack Telemetry</w:t>
      </w:r>
      <w:r w:rsidR="00752AC5" w:rsidRPr="005C6FC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Snow Water Equivalent </w:t>
      </w:r>
      <w:r w:rsidR="0089751B">
        <w:rPr>
          <w:rFonts w:ascii="Garamond" w:hAnsi="Garamond"/>
        </w:rPr>
        <w:t xml:space="preserve">– measurements of </w:t>
      </w:r>
      <w:r w:rsidR="00FD4276">
        <w:rPr>
          <w:rFonts w:ascii="Garamond" w:hAnsi="Garamond"/>
        </w:rPr>
        <w:t xml:space="preserve">snow depth, </w:t>
      </w:r>
      <w:r>
        <w:rPr>
          <w:rFonts w:ascii="Garamond" w:hAnsi="Garamond"/>
        </w:rPr>
        <w:t xml:space="preserve">precipitation, and temperature </w:t>
      </w:r>
      <w:r w:rsidR="0089751B">
        <w:rPr>
          <w:rFonts w:ascii="Garamond" w:hAnsi="Garamond"/>
        </w:rPr>
        <w:t xml:space="preserve">for </w:t>
      </w:r>
      <w:r>
        <w:rPr>
          <w:rFonts w:ascii="Garamond" w:hAnsi="Garamond"/>
        </w:rPr>
        <w:t>use in forecasting water supplies</w:t>
      </w:r>
    </w:p>
    <w:p w14:paraId="54150A6E" w14:textId="30D62223" w:rsidR="007458CC" w:rsidRPr="005C6FC1" w:rsidRDefault="007458CC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USDA </w:t>
      </w:r>
      <w:proofErr w:type="spellStart"/>
      <w:r>
        <w:rPr>
          <w:rFonts w:ascii="Garamond" w:hAnsi="Garamond"/>
        </w:rPr>
        <w:t>ForWarn</w:t>
      </w:r>
      <w:proofErr w:type="spellEnd"/>
      <w:r>
        <w:rPr>
          <w:rFonts w:ascii="Garamond" w:hAnsi="Garamond"/>
        </w:rPr>
        <w:t xml:space="preserve"> </w:t>
      </w:r>
      <w:r w:rsidR="00FE5D98">
        <w:rPr>
          <w:rFonts w:ascii="Garamond" w:hAnsi="Garamond"/>
        </w:rPr>
        <w:t xml:space="preserve">– </w:t>
      </w:r>
      <w:r w:rsidR="006362C7">
        <w:rPr>
          <w:rFonts w:ascii="Garamond" w:hAnsi="Garamond"/>
        </w:rPr>
        <w:t>Aqua and Terra MODIS</w:t>
      </w:r>
      <w:r w:rsidR="00FE5D98">
        <w:rPr>
          <w:rFonts w:ascii="Garamond" w:hAnsi="Garamond"/>
        </w:rPr>
        <w:t>-</w:t>
      </w:r>
      <w:r>
        <w:rPr>
          <w:rFonts w:ascii="Garamond" w:hAnsi="Garamond"/>
        </w:rPr>
        <w:t xml:space="preserve">based products </w:t>
      </w:r>
      <w:r w:rsidR="00FE5D98">
        <w:rPr>
          <w:rFonts w:ascii="Garamond" w:hAnsi="Garamond"/>
        </w:rPr>
        <w:t>used for snow cover analysis</w:t>
      </w:r>
    </w:p>
    <w:p w14:paraId="05B4DAE9" w14:textId="6DF72BB6" w:rsidR="006362C7" w:rsidRPr="005C6FC1" w:rsidRDefault="006362C7" w:rsidP="00FE5D98">
      <w:pPr>
        <w:ind w:left="720" w:hanging="720"/>
        <w:rPr>
          <w:rFonts w:ascii="Garamond" w:hAnsi="Garamond"/>
          <w:i/>
        </w:rPr>
      </w:pPr>
      <w:r>
        <w:rPr>
          <w:rFonts w:ascii="Garamond" w:hAnsi="Garamond"/>
        </w:rPr>
        <w:t>North American Land Data Assimilation Systems</w:t>
      </w:r>
      <w:r w:rsidR="00B440F2">
        <w:rPr>
          <w:rFonts w:ascii="Garamond" w:hAnsi="Garamond"/>
        </w:rPr>
        <w:t xml:space="preserve"> (NLDAS)</w:t>
      </w:r>
      <w:r>
        <w:rPr>
          <w:rFonts w:ascii="Garamond" w:hAnsi="Garamond"/>
        </w:rPr>
        <w:t xml:space="preserve"> –</w:t>
      </w:r>
      <w:r w:rsidR="00B440F2">
        <w:rPr>
          <w:rFonts w:ascii="Garamond" w:hAnsi="Garamond"/>
        </w:rPr>
        <w:t xml:space="preserve"> Land and hydrology modeling data use</w:t>
      </w:r>
      <w:r w:rsidR="00FE5D98">
        <w:rPr>
          <w:rFonts w:ascii="Garamond" w:hAnsi="Garamond"/>
        </w:rPr>
        <w:t>d</w:t>
      </w:r>
      <w:r w:rsidR="00B440F2">
        <w:rPr>
          <w:rFonts w:ascii="Garamond" w:hAnsi="Garamond"/>
        </w:rPr>
        <w:t xml:space="preserve"> </w:t>
      </w:r>
      <w:r w:rsidR="00FE5D98">
        <w:rPr>
          <w:rFonts w:ascii="Garamond" w:hAnsi="Garamond"/>
        </w:rPr>
        <w:t>for</w:t>
      </w:r>
      <w:r w:rsidR="00B440F2">
        <w:rPr>
          <w:rFonts w:ascii="Garamond" w:hAnsi="Garamond"/>
        </w:rPr>
        <w:t xml:space="preserve"> runoff modeling</w:t>
      </w:r>
    </w:p>
    <w:p w14:paraId="7452885F" w14:textId="77777777" w:rsidR="00896D48" w:rsidRPr="00CD0433" w:rsidRDefault="00896D48" w:rsidP="00B76BDC">
      <w:pPr>
        <w:rPr>
          <w:b/>
          <w:sz w:val="20"/>
          <w:szCs w:val="20"/>
        </w:rPr>
      </w:pPr>
    </w:p>
    <w:p w14:paraId="76ED7CE0" w14:textId="0FDC9736" w:rsidR="005C3073" w:rsidRPr="00946A67" w:rsidRDefault="0080287D" w:rsidP="00B76BDC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</w:t>
      </w:r>
      <w:r w:rsidR="00B82905">
        <w:rPr>
          <w:b/>
          <w:i/>
          <w:sz w:val="20"/>
          <w:szCs w:val="20"/>
        </w:rPr>
        <w:t>ing</w:t>
      </w:r>
      <w:r w:rsidR="007A4F2A" w:rsidRPr="00276572">
        <w:rPr>
          <w:b/>
          <w:i/>
          <w:sz w:val="20"/>
          <w:szCs w:val="20"/>
        </w:rPr>
        <w:t>:</w:t>
      </w:r>
    </w:p>
    <w:p w14:paraId="1CA1B395" w14:textId="76E903E1" w:rsidR="005C3073" w:rsidRDefault="005C3073" w:rsidP="00752AC5">
      <w:pPr>
        <w:rPr>
          <w:rFonts w:ascii="Garamond" w:hAnsi="Garamond"/>
        </w:rPr>
      </w:pPr>
      <w:r>
        <w:rPr>
          <w:rFonts w:ascii="Garamond" w:hAnsi="Garamond"/>
        </w:rPr>
        <w:t>Soil and Water Assessment Tool (SWAT) (Dr. Kenton Ross, NASA Langley Research Center)</w:t>
      </w:r>
    </w:p>
    <w:p w14:paraId="65D3D5CE" w14:textId="45081406" w:rsidR="00551BB6" w:rsidRDefault="00551BB6" w:rsidP="00752AC5">
      <w:pPr>
        <w:rPr>
          <w:rFonts w:ascii="Garamond" w:hAnsi="Garamond"/>
        </w:rPr>
      </w:pPr>
      <w:r w:rsidRPr="00551BB6">
        <w:rPr>
          <w:rFonts w:ascii="Garamond" w:hAnsi="Garamond"/>
        </w:rPr>
        <w:t>Snowmelt-Runoff Model (</w:t>
      </w:r>
      <w:proofErr w:type="spellStart"/>
      <w:r w:rsidRPr="00551BB6">
        <w:rPr>
          <w:rFonts w:ascii="Garamond" w:hAnsi="Garamond"/>
        </w:rPr>
        <w:t>WinSRM</w:t>
      </w:r>
      <w:proofErr w:type="spellEnd"/>
      <w:r w:rsidRPr="00551BB6">
        <w:rPr>
          <w:rFonts w:ascii="Garamond" w:hAnsi="Garamond"/>
        </w:rPr>
        <w:t>)</w:t>
      </w:r>
      <w:r>
        <w:rPr>
          <w:rFonts w:ascii="Garamond" w:hAnsi="Garamond"/>
        </w:rPr>
        <w:t xml:space="preserve"> (Dr. Kenton Ross, NASA Langley Research Center)</w:t>
      </w:r>
    </w:p>
    <w:p w14:paraId="61F51074" w14:textId="7B7FBFFA" w:rsidR="00B440F2" w:rsidRDefault="00B440F2" w:rsidP="00752AC5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SNow</w:t>
      </w:r>
      <w:r w:rsidR="00E278B4">
        <w:rPr>
          <w:rFonts w:ascii="Garamond" w:hAnsi="Garamond"/>
        </w:rPr>
        <w:t>melt</w:t>
      </w:r>
      <w:proofErr w:type="spellEnd"/>
      <w:r>
        <w:rPr>
          <w:rFonts w:ascii="Garamond" w:hAnsi="Garamond"/>
        </w:rPr>
        <w:t xml:space="preserve"> Observational Watershed Model (SNOW-M) (Margaret Mulhern, NASA DEVELOP)</w:t>
      </w:r>
    </w:p>
    <w:p w14:paraId="4ABE973B" w14:textId="77777777" w:rsidR="006A2A26" w:rsidRDefault="006A2A26" w:rsidP="006A2A26">
      <w:pPr>
        <w:rPr>
          <w:b/>
          <w:bCs/>
          <w:i/>
          <w:sz w:val="20"/>
          <w:szCs w:val="20"/>
        </w:rPr>
      </w:pPr>
    </w:p>
    <w:p w14:paraId="0CBC9B56" w14:textId="77777777" w:rsidR="006A2A26" w:rsidRDefault="006A2A26" w:rsidP="006A2A26">
      <w:pPr>
        <w:rPr>
          <w:b/>
          <w:bCs/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428BCB83" w14:textId="7FAFCD8A" w:rsidR="0097733B" w:rsidRDefault="0097733B" w:rsidP="006A2A26">
      <w:pPr>
        <w:rPr>
          <w:rFonts w:ascii="Garamond" w:hAnsi="Garamond"/>
          <w:bCs/>
          <w:szCs w:val="20"/>
        </w:rPr>
      </w:pPr>
      <w:r w:rsidRPr="0097733B">
        <w:rPr>
          <w:rFonts w:ascii="Garamond" w:hAnsi="Garamond"/>
          <w:bCs/>
          <w:szCs w:val="20"/>
        </w:rPr>
        <w:t>Google Earth Engine – Data processing and image classification</w:t>
      </w:r>
    </w:p>
    <w:p w14:paraId="5DB5DC8F" w14:textId="36CA4592" w:rsidR="00557C8C" w:rsidRPr="00557C8C" w:rsidRDefault="00FD4276" w:rsidP="006A2A26">
      <w:pPr>
        <w:rPr>
          <w:rFonts w:ascii="Garamond" w:hAnsi="Garamond"/>
          <w:bCs/>
          <w:szCs w:val="20"/>
        </w:rPr>
      </w:pPr>
      <w:r>
        <w:rPr>
          <w:rFonts w:ascii="Garamond" w:hAnsi="Garamond"/>
          <w:bCs/>
          <w:szCs w:val="20"/>
        </w:rPr>
        <w:t xml:space="preserve">MATLAB - </w:t>
      </w:r>
      <w:r w:rsidRPr="00FD4276">
        <w:rPr>
          <w:rFonts w:ascii="Garamond" w:hAnsi="Garamond"/>
          <w:bCs/>
          <w:szCs w:val="20"/>
        </w:rPr>
        <w:t>Data Processing, statistical analysis, and graphing</w:t>
      </w:r>
    </w:p>
    <w:p w14:paraId="3A9FF11C" w14:textId="11847FA4" w:rsidR="006A2A26" w:rsidRPr="005C6FC1" w:rsidRDefault="0089751B" w:rsidP="006A2A26">
      <w:pPr>
        <w:ind w:left="720" w:hanging="720"/>
        <w:rPr>
          <w:rFonts w:ascii="Garamond" w:hAnsi="Garamond"/>
        </w:rPr>
      </w:pPr>
      <w:proofErr w:type="spellStart"/>
      <w:r>
        <w:rPr>
          <w:rFonts w:ascii="Garamond" w:hAnsi="Garamond"/>
        </w:rPr>
        <w:t>Esri</w:t>
      </w:r>
      <w:proofErr w:type="spellEnd"/>
      <w:r>
        <w:rPr>
          <w:rFonts w:ascii="Garamond" w:hAnsi="Garamond"/>
        </w:rPr>
        <w:t xml:space="preserve"> </w:t>
      </w:r>
      <w:r w:rsidR="00844EEA">
        <w:rPr>
          <w:rFonts w:ascii="Garamond" w:hAnsi="Garamond"/>
        </w:rPr>
        <w:t>ArcGIS</w:t>
      </w:r>
      <w:r w:rsidR="006A2A26" w:rsidRPr="005C6FC1">
        <w:rPr>
          <w:rFonts w:ascii="Garamond" w:hAnsi="Garamond"/>
        </w:rPr>
        <w:t xml:space="preserve"> – </w:t>
      </w:r>
      <w:r w:rsidR="00844EEA">
        <w:rPr>
          <w:rFonts w:ascii="Garamond" w:hAnsi="Garamond"/>
        </w:rPr>
        <w:t xml:space="preserve">Data processing and analysis </w:t>
      </w:r>
    </w:p>
    <w:p w14:paraId="233AD441" w14:textId="109BDD7C" w:rsidR="00844EEA" w:rsidRDefault="00844EEA" w:rsidP="00844EEA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ERDAS </w:t>
      </w:r>
      <w:r w:rsidR="0089751B">
        <w:rPr>
          <w:rFonts w:ascii="Garamond" w:hAnsi="Garamond"/>
        </w:rPr>
        <w:t xml:space="preserve">Imagine </w:t>
      </w:r>
      <w:r>
        <w:rPr>
          <w:rFonts w:ascii="Garamond" w:hAnsi="Garamond"/>
        </w:rPr>
        <w:t>– Classification of Landsat imagery</w:t>
      </w:r>
    </w:p>
    <w:p w14:paraId="546FAAE2" w14:textId="70A5DD15" w:rsidR="00844EEA" w:rsidRDefault="00844EEA" w:rsidP="00844EEA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R – Data </w:t>
      </w:r>
      <w:r w:rsidR="00657934">
        <w:rPr>
          <w:rFonts w:ascii="Garamond" w:hAnsi="Garamond"/>
        </w:rPr>
        <w:t>p</w:t>
      </w:r>
      <w:r>
        <w:rPr>
          <w:rFonts w:ascii="Garamond" w:hAnsi="Garamond"/>
        </w:rPr>
        <w:t>rocessing, statistical analysis, graphing</w:t>
      </w:r>
      <w:r w:rsidR="00657934">
        <w:rPr>
          <w:rFonts w:ascii="Garamond" w:hAnsi="Garamond"/>
        </w:rPr>
        <w:t>, and software development</w:t>
      </w:r>
    </w:p>
    <w:p w14:paraId="66FB35F2" w14:textId="236429B8" w:rsidR="007767D2" w:rsidRPr="005C6FC1" w:rsidRDefault="007767D2" w:rsidP="00844EEA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QGIS – Data visualization, processing, and analysis</w:t>
      </w:r>
    </w:p>
    <w:p w14:paraId="600FA1B9" w14:textId="77777777"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14:paraId="52BC1703" w14:textId="43CA86B9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1538F2" w:rsidRPr="001538F2" w14:paraId="2A0027C9" w14:textId="77777777" w:rsidTr="00FE5D98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49DEFC8E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407EEF43" w14:textId="77777777" w:rsidTr="00FE5D98">
        <w:tc>
          <w:tcPr>
            <w:tcW w:w="2273" w:type="dxa"/>
            <w:vAlign w:val="center"/>
          </w:tcPr>
          <w:p w14:paraId="6303043D" w14:textId="3F03CB76" w:rsidR="001538F2" w:rsidRPr="00E354E3" w:rsidRDefault="0010334D" w:rsidP="00FC1467">
            <w:pPr>
              <w:rPr>
                <w:rFonts w:ascii="Garamond" w:hAnsi="Garamond"/>
                <w:b/>
                <w:bCs/>
              </w:rPr>
            </w:pPr>
            <w:r w:rsidRPr="00E354E3">
              <w:rPr>
                <w:rFonts w:ascii="Garamond" w:hAnsi="Garamond"/>
                <w:b/>
                <w:bCs/>
              </w:rPr>
              <w:t xml:space="preserve">Fremont River </w:t>
            </w:r>
            <w:r w:rsidR="00FC1467" w:rsidRPr="00E354E3">
              <w:rPr>
                <w:rFonts w:ascii="Garamond" w:hAnsi="Garamond"/>
                <w:b/>
                <w:bCs/>
              </w:rPr>
              <w:t xml:space="preserve">Snow Melt </w:t>
            </w:r>
            <w:r w:rsidR="003F41BA">
              <w:rPr>
                <w:rFonts w:ascii="Garamond" w:hAnsi="Garamond"/>
                <w:b/>
                <w:bCs/>
              </w:rPr>
              <w:t>S</w:t>
            </w:r>
            <w:r w:rsidR="00825E45">
              <w:rPr>
                <w:rFonts w:ascii="Garamond" w:hAnsi="Garamond"/>
                <w:b/>
                <w:bCs/>
              </w:rPr>
              <w:t xml:space="preserve">tatistical </w:t>
            </w:r>
            <w:r w:rsidR="003F41BA">
              <w:rPr>
                <w:rFonts w:ascii="Garamond" w:hAnsi="Garamond"/>
                <w:b/>
                <w:bCs/>
              </w:rPr>
              <w:t>A</w:t>
            </w:r>
            <w:r w:rsidR="00825E45">
              <w:rPr>
                <w:rFonts w:ascii="Garamond" w:hAnsi="Garamond"/>
                <w:b/>
                <w:bCs/>
              </w:rPr>
              <w:t>nalysis</w:t>
            </w:r>
          </w:p>
        </w:tc>
        <w:tc>
          <w:tcPr>
            <w:tcW w:w="3240" w:type="dxa"/>
            <w:vAlign w:val="center"/>
          </w:tcPr>
          <w:p w14:paraId="05C6772C" w14:textId="320450AD" w:rsidR="001538F2" w:rsidRPr="00EC3694" w:rsidRDefault="00825E45" w:rsidP="003F41B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These statistics</w:t>
            </w:r>
            <w:r w:rsidR="003F41BA">
              <w:rPr>
                <w:rFonts w:ascii="Garamond" w:hAnsi="Garamond"/>
              </w:rPr>
              <w:t xml:space="preserve"> </w:t>
            </w:r>
            <w:r w:rsidR="00D84F1C">
              <w:rPr>
                <w:rFonts w:ascii="Garamond" w:hAnsi="Garamond"/>
              </w:rPr>
              <w:t xml:space="preserve">will </w:t>
            </w:r>
            <w:r w:rsidR="003F41BA">
              <w:rPr>
                <w:rFonts w:ascii="Garamond" w:hAnsi="Garamond"/>
              </w:rPr>
              <w:t xml:space="preserve">reveal </w:t>
            </w:r>
            <w:r>
              <w:rPr>
                <w:rFonts w:ascii="Garamond" w:hAnsi="Garamond"/>
              </w:rPr>
              <w:t>trends between snow cover and stream flow</w:t>
            </w:r>
            <w:r w:rsidR="00D84F1C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to increase understanding in water allocation</w:t>
            </w:r>
            <w:r w:rsidR="00D84F1C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for</w:t>
            </w:r>
            <w:r w:rsidR="00D84F1C">
              <w:rPr>
                <w:rFonts w:ascii="Garamond" w:hAnsi="Garamond"/>
              </w:rPr>
              <w:t xml:space="preserve"> partners to help them plan current and future irrigation </w:t>
            </w:r>
            <w:r w:rsidR="0089751B">
              <w:rPr>
                <w:rFonts w:ascii="Garamond" w:hAnsi="Garamond"/>
              </w:rPr>
              <w:t>practices.</w:t>
            </w:r>
          </w:p>
        </w:tc>
        <w:tc>
          <w:tcPr>
            <w:tcW w:w="2880" w:type="dxa"/>
            <w:vAlign w:val="center"/>
          </w:tcPr>
          <w:p w14:paraId="29D692C0" w14:textId="50C3A0DD" w:rsidR="001538F2" w:rsidRPr="005C6FC1" w:rsidRDefault="005466F6" w:rsidP="001D37E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water </w:t>
            </w:r>
            <w:r w:rsidR="00825E45">
              <w:rPr>
                <w:rFonts w:ascii="Garamond" w:hAnsi="Garamond"/>
              </w:rPr>
              <w:t xml:space="preserve">statistics </w:t>
            </w:r>
            <w:r w:rsidR="005129CB">
              <w:rPr>
                <w:rFonts w:ascii="Garamond" w:hAnsi="Garamond"/>
              </w:rPr>
              <w:t xml:space="preserve">will </w:t>
            </w:r>
            <w:r w:rsidR="0089751B">
              <w:rPr>
                <w:rFonts w:ascii="Garamond" w:hAnsi="Garamond"/>
              </w:rPr>
              <w:t>use</w:t>
            </w:r>
            <w:r w:rsidR="00FC1467">
              <w:rPr>
                <w:rFonts w:ascii="Garamond" w:hAnsi="Garamond"/>
              </w:rPr>
              <w:t xml:space="preserve"> </w:t>
            </w:r>
            <w:r w:rsidR="00825E45">
              <w:rPr>
                <w:rFonts w:ascii="Garamond" w:hAnsi="Garamond"/>
              </w:rPr>
              <w:t>Suomi VIIRS</w:t>
            </w:r>
            <w:r w:rsidR="00FC1467">
              <w:rPr>
                <w:rFonts w:ascii="Garamond" w:hAnsi="Garamond"/>
              </w:rPr>
              <w:t xml:space="preserve"> </w:t>
            </w:r>
            <w:r w:rsidR="007767D2">
              <w:rPr>
                <w:rFonts w:ascii="Garamond" w:hAnsi="Garamond"/>
              </w:rPr>
              <w:t>snow indices</w:t>
            </w:r>
            <w:r w:rsidR="00917B25">
              <w:rPr>
                <w:rFonts w:ascii="Garamond" w:hAnsi="Garamond"/>
              </w:rPr>
              <w:t>,</w:t>
            </w:r>
            <w:r w:rsidR="006F11FA">
              <w:rPr>
                <w:rFonts w:ascii="Garamond" w:hAnsi="Garamond"/>
              </w:rPr>
              <w:t xml:space="preserve"> SRTM elevation data, precipitation data from VIIRS, GPM, and TRMM</w:t>
            </w:r>
            <w:r w:rsidR="001D37E9">
              <w:rPr>
                <w:rFonts w:ascii="Garamond" w:hAnsi="Garamond"/>
              </w:rPr>
              <w:t>, and</w:t>
            </w:r>
            <w:r w:rsidR="00FC1467">
              <w:rPr>
                <w:rFonts w:ascii="Garamond" w:hAnsi="Garamond"/>
              </w:rPr>
              <w:t xml:space="preserve"> </w:t>
            </w:r>
            <w:r w:rsidR="00FC1467">
              <w:rPr>
                <w:rFonts w:ascii="Garamond" w:hAnsi="Garamond"/>
                <w:i/>
              </w:rPr>
              <w:t xml:space="preserve">in situ </w:t>
            </w:r>
            <w:r w:rsidR="00FC1467">
              <w:rPr>
                <w:rFonts w:ascii="Garamond" w:hAnsi="Garamond"/>
              </w:rPr>
              <w:t>river gauge data</w:t>
            </w:r>
            <w:r w:rsidR="00917B25">
              <w:rPr>
                <w:rFonts w:ascii="Garamond" w:hAnsi="Garamond"/>
              </w:rPr>
              <w:t>,</w:t>
            </w:r>
            <w:r w:rsidR="00FC1467">
              <w:rPr>
                <w:rFonts w:ascii="Garamond" w:hAnsi="Garamond"/>
              </w:rPr>
              <w:t xml:space="preserve"> to monitor the snowmelt input into the Fremont River</w:t>
            </w:r>
            <w:r w:rsidR="0050177D">
              <w:rPr>
                <w:rFonts w:ascii="Garamond" w:hAnsi="Garamond"/>
              </w:rPr>
              <w:t xml:space="preserve"> from </w:t>
            </w:r>
            <w:r w:rsidR="00825E45">
              <w:rPr>
                <w:rFonts w:ascii="Garamond" w:hAnsi="Garamond"/>
              </w:rPr>
              <w:t>SNOW-M</w:t>
            </w:r>
            <w:r w:rsidR="00FC1467">
              <w:rPr>
                <w:rFonts w:ascii="Garamond" w:hAnsi="Garamond"/>
              </w:rPr>
              <w:t xml:space="preserve">. </w:t>
            </w:r>
          </w:p>
        </w:tc>
        <w:tc>
          <w:tcPr>
            <w:tcW w:w="1080" w:type="dxa"/>
            <w:vAlign w:val="center"/>
          </w:tcPr>
          <w:p w14:paraId="715B878C" w14:textId="714A9932" w:rsidR="001538F2" w:rsidRPr="005C6FC1" w:rsidRDefault="00384B24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</w:t>
            </w:r>
          </w:p>
          <w:p w14:paraId="33182638" w14:textId="01AD6CA7" w:rsidR="001538F2" w:rsidRPr="005C6FC1" w:rsidRDefault="001538F2" w:rsidP="009A492A">
            <w:pPr>
              <w:rPr>
                <w:rFonts w:ascii="Garamond" w:hAnsi="Garamond"/>
              </w:rPr>
            </w:pPr>
          </w:p>
        </w:tc>
      </w:tr>
      <w:tr w:rsidR="001538F2" w:rsidRPr="00CD0433" w14:paraId="6CADEA21" w14:textId="77777777" w:rsidTr="00FE5D98">
        <w:tc>
          <w:tcPr>
            <w:tcW w:w="2273" w:type="dxa"/>
            <w:vAlign w:val="center"/>
          </w:tcPr>
          <w:p w14:paraId="60ADAAAA" w14:textId="7BFF24C9" w:rsidR="001538F2" w:rsidRPr="00E354E3" w:rsidRDefault="00E278B4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2000 </w:t>
            </w:r>
            <w:r w:rsidR="00DC2913">
              <w:rPr>
                <w:rFonts w:ascii="Garamond" w:hAnsi="Garamond"/>
                <w:b/>
                <w:bCs/>
              </w:rPr>
              <w:t>–</w:t>
            </w:r>
            <w:r>
              <w:rPr>
                <w:rFonts w:ascii="Garamond" w:hAnsi="Garamond"/>
                <w:b/>
                <w:bCs/>
              </w:rPr>
              <w:t xml:space="preserve"> 2018 </w:t>
            </w:r>
            <w:r w:rsidR="00D84F1C" w:rsidRPr="00E354E3">
              <w:rPr>
                <w:rFonts w:ascii="Garamond" w:hAnsi="Garamond"/>
                <w:b/>
                <w:bCs/>
              </w:rPr>
              <w:t>Snow Cover Time Series</w:t>
            </w:r>
          </w:p>
        </w:tc>
        <w:tc>
          <w:tcPr>
            <w:tcW w:w="3240" w:type="dxa"/>
            <w:vAlign w:val="center"/>
          </w:tcPr>
          <w:p w14:paraId="017926FC" w14:textId="395DEB75" w:rsidR="001538F2" w:rsidRPr="005C6FC1" w:rsidRDefault="00D84F1C" w:rsidP="00471D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time series will </w:t>
            </w:r>
            <w:r w:rsidR="0089751B">
              <w:rPr>
                <w:rFonts w:ascii="Garamond" w:hAnsi="Garamond"/>
              </w:rPr>
              <w:t xml:space="preserve">be used with the </w:t>
            </w:r>
            <w:r>
              <w:rPr>
                <w:rFonts w:ascii="Garamond" w:hAnsi="Garamond"/>
              </w:rPr>
              <w:t xml:space="preserve">Fremont River </w:t>
            </w:r>
            <w:r w:rsidR="00471DD2">
              <w:rPr>
                <w:rFonts w:ascii="Garamond" w:hAnsi="Garamond"/>
              </w:rPr>
              <w:t>Snow Melt Statistical Analysis to aid</w:t>
            </w:r>
            <w:bookmarkStart w:id="0" w:name="_GoBack"/>
            <w:bookmarkEnd w:id="0"/>
            <w:r>
              <w:rPr>
                <w:rFonts w:ascii="Garamond" w:hAnsi="Garamond"/>
              </w:rPr>
              <w:t xml:space="preserve"> </w:t>
            </w:r>
            <w:r w:rsidR="0089751B">
              <w:rPr>
                <w:rFonts w:ascii="Garamond" w:hAnsi="Garamond"/>
              </w:rPr>
              <w:t xml:space="preserve">planning of </w:t>
            </w:r>
            <w:r>
              <w:rPr>
                <w:rFonts w:ascii="Garamond" w:hAnsi="Garamond"/>
              </w:rPr>
              <w:t>future irrigation use.</w:t>
            </w:r>
          </w:p>
        </w:tc>
        <w:tc>
          <w:tcPr>
            <w:tcW w:w="2880" w:type="dxa"/>
            <w:vAlign w:val="center"/>
          </w:tcPr>
          <w:p w14:paraId="1FD94241" w14:textId="46708025" w:rsidR="001538F2" w:rsidRPr="005C6FC1" w:rsidRDefault="005466F6" w:rsidP="0089751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</w:t>
            </w:r>
            <w:r w:rsidR="0089751B">
              <w:rPr>
                <w:rFonts w:ascii="Garamond" w:hAnsi="Garamond"/>
              </w:rPr>
              <w:t xml:space="preserve">time </w:t>
            </w:r>
            <w:r>
              <w:rPr>
                <w:rFonts w:ascii="Garamond" w:hAnsi="Garamond"/>
              </w:rPr>
              <w:t>series will date back to 2000</w:t>
            </w:r>
            <w:r w:rsidR="00FC1467">
              <w:rPr>
                <w:rFonts w:ascii="Garamond" w:hAnsi="Garamond"/>
              </w:rPr>
              <w:t xml:space="preserve"> using Aqua and Terra MODIS </w:t>
            </w:r>
            <w:r w:rsidR="007767D2">
              <w:rPr>
                <w:rFonts w:ascii="Garamond" w:hAnsi="Garamond"/>
              </w:rPr>
              <w:t>indices</w:t>
            </w:r>
            <w:r w:rsidR="00FC1467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  <w:vAlign w:val="center"/>
          </w:tcPr>
          <w:p w14:paraId="6CCF6DA3" w14:textId="752E0281" w:rsidR="001538F2" w:rsidRPr="005C6FC1" w:rsidRDefault="005466F6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</w:t>
            </w:r>
          </w:p>
        </w:tc>
      </w:tr>
      <w:tr w:rsidR="00F44DBE" w:rsidRPr="00CD0433" w14:paraId="4E55B2BF" w14:textId="77777777" w:rsidTr="00FE5D98">
        <w:tc>
          <w:tcPr>
            <w:tcW w:w="2273" w:type="dxa"/>
            <w:vAlign w:val="center"/>
          </w:tcPr>
          <w:p w14:paraId="1F45C5BA" w14:textId="03FB8BF8" w:rsidR="00F44DBE" w:rsidRPr="00E354E3" w:rsidRDefault="00F44DBE" w:rsidP="009A492A">
            <w:pPr>
              <w:rPr>
                <w:rFonts w:ascii="Garamond" w:hAnsi="Garamond"/>
                <w:b/>
                <w:bCs/>
              </w:rPr>
            </w:pPr>
            <w:proofErr w:type="spellStart"/>
            <w:r>
              <w:rPr>
                <w:rFonts w:ascii="Garamond" w:hAnsi="Garamond"/>
                <w:b/>
                <w:bCs/>
              </w:rPr>
              <w:t>SNow</w:t>
            </w:r>
            <w:r w:rsidR="00E278B4">
              <w:rPr>
                <w:rFonts w:ascii="Garamond" w:hAnsi="Garamond"/>
                <w:b/>
                <w:bCs/>
              </w:rPr>
              <w:t>melt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Observational Watershed Model (SNOW-M)</w:t>
            </w:r>
          </w:p>
        </w:tc>
        <w:tc>
          <w:tcPr>
            <w:tcW w:w="3240" w:type="dxa"/>
            <w:vAlign w:val="center"/>
          </w:tcPr>
          <w:p w14:paraId="52BF3CC6" w14:textId="4A10139F" w:rsidR="00F44DBE" w:rsidRDefault="00F44DBE" w:rsidP="00E70A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tool will allow the statistical analysis of snow dependent watersheds such as the Fremont River, and will allow our partner to </w:t>
            </w:r>
            <w:r>
              <w:rPr>
                <w:rFonts w:ascii="Garamond" w:hAnsi="Garamond"/>
              </w:rPr>
              <w:lastRenderedPageBreak/>
              <w:t xml:space="preserve">continue to monitor and predict water availability with the given basin. </w:t>
            </w:r>
          </w:p>
        </w:tc>
        <w:tc>
          <w:tcPr>
            <w:tcW w:w="2880" w:type="dxa"/>
            <w:vAlign w:val="center"/>
          </w:tcPr>
          <w:p w14:paraId="0D8B475B" w14:textId="06331F72" w:rsidR="00F44DBE" w:rsidRDefault="00F44DBE" w:rsidP="001D37E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This code will </w:t>
            </w:r>
            <w:r w:rsidR="001D37E9">
              <w:rPr>
                <w:rFonts w:ascii="Garamond" w:hAnsi="Garamond"/>
              </w:rPr>
              <w:t xml:space="preserve">use </w:t>
            </w:r>
            <w:r>
              <w:rPr>
                <w:rFonts w:ascii="Garamond" w:hAnsi="Garamond"/>
              </w:rPr>
              <w:t xml:space="preserve">Suomi VIIRS snow indices and surface </w:t>
            </w:r>
            <w:r w:rsidR="006F11FA">
              <w:rPr>
                <w:rFonts w:ascii="Garamond" w:hAnsi="Garamond"/>
              </w:rPr>
              <w:t>t</w:t>
            </w:r>
            <w:r>
              <w:rPr>
                <w:rFonts w:ascii="Garamond" w:hAnsi="Garamond"/>
              </w:rPr>
              <w:t>em</w:t>
            </w:r>
            <w:r w:rsidR="006F11FA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 xml:space="preserve">erature, and precipitation data from </w:t>
            </w:r>
            <w:r>
              <w:rPr>
                <w:rFonts w:ascii="Garamond" w:hAnsi="Garamond"/>
              </w:rPr>
              <w:lastRenderedPageBreak/>
              <w:t>multiple sources to continue the prediction of water availability with basins throughout Utah.</w:t>
            </w:r>
          </w:p>
        </w:tc>
        <w:tc>
          <w:tcPr>
            <w:tcW w:w="1080" w:type="dxa"/>
            <w:vAlign w:val="center"/>
          </w:tcPr>
          <w:p w14:paraId="333D3637" w14:textId="72330A0E" w:rsidR="00F44DBE" w:rsidRDefault="00F44DBE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II</w:t>
            </w:r>
          </w:p>
        </w:tc>
      </w:tr>
    </w:tbl>
    <w:p w14:paraId="66FBE966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23FCE907" w14:textId="1CC5865E" w:rsidR="00A26E41" w:rsidRDefault="000F76DA" w:rsidP="00C72F1A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End-User Benefit</w:t>
      </w:r>
      <w:r w:rsidRPr="00EC3694">
        <w:rPr>
          <w:b/>
          <w:sz w:val="20"/>
          <w:szCs w:val="20"/>
        </w:rPr>
        <w:t>:</w:t>
      </w:r>
      <w:r w:rsidR="00C72F1A" w:rsidRPr="00EC3694">
        <w:rPr>
          <w:sz w:val="20"/>
          <w:szCs w:val="20"/>
        </w:rPr>
        <w:t xml:space="preserve"> </w:t>
      </w:r>
      <w:r w:rsidR="00A26E41" w:rsidRPr="00A26E41">
        <w:rPr>
          <w:rFonts w:ascii="Garamond" w:hAnsi="Garamond"/>
        </w:rPr>
        <w:t xml:space="preserve">A down-scaled </w:t>
      </w:r>
      <w:r w:rsidR="00C91BA9">
        <w:rPr>
          <w:rFonts w:ascii="Garamond" w:hAnsi="Garamond"/>
        </w:rPr>
        <w:t xml:space="preserve">Fremont River </w:t>
      </w:r>
      <w:r w:rsidR="00A26E41" w:rsidRPr="00A26E41">
        <w:rPr>
          <w:rFonts w:ascii="Garamond" w:hAnsi="Garamond"/>
        </w:rPr>
        <w:t xml:space="preserve">forecasting model and time series of snow extent in the Fremont River watershed </w:t>
      </w:r>
      <w:r w:rsidR="00A26E41">
        <w:rPr>
          <w:rFonts w:ascii="Garamond" w:hAnsi="Garamond"/>
        </w:rPr>
        <w:t xml:space="preserve">will </w:t>
      </w:r>
      <w:r w:rsidR="0089751B">
        <w:rPr>
          <w:rFonts w:ascii="Garamond" w:hAnsi="Garamond"/>
        </w:rPr>
        <w:t xml:space="preserve">enhance </w:t>
      </w:r>
      <w:r w:rsidR="00A26E41">
        <w:rPr>
          <w:rFonts w:ascii="Garamond" w:hAnsi="Garamond"/>
        </w:rPr>
        <w:t xml:space="preserve">current methods of </w:t>
      </w:r>
      <w:r w:rsidR="0089751B">
        <w:rPr>
          <w:rFonts w:ascii="Garamond" w:hAnsi="Garamond"/>
        </w:rPr>
        <w:t xml:space="preserve">forecasting </w:t>
      </w:r>
      <w:r w:rsidR="00A26E41">
        <w:rPr>
          <w:rFonts w:ascii="Garamond" w:hAnsi="Garamond"/>
        </w:rPr>
        <w:t xml:space="preserve">water resources throughout the Dirty Devil River </w:t>
      </w:r>
      <w:r w:rsidR="00734125">
        <w:rPr>
          <w:rFonts w:ascii="Garamond" w:hAnsi="Garamond"/>
        </w:rPr>
        <w:t>w</w:t>
      </w:r>
      <w:r w:rsidR="00A26E41">
        <w:rPr>
          <w:rFonts w:ascii="Garamond" w:hAnsi="Garamond"/>
        </w:rPr>
        <w:t>atershed</w:t>
      </w:r>
      <w:r w:rsidR="00A26E41" w:rsidRPr="00A26E41">
        <w:rPr>
          <w:rFonts w:ascii="Garamond" w:hAnsi="Garamond"/>
        </w:rPr>
        <w:t>.</w:t>
      </w:r>
      <w:r w:rsidR="00A26E41">
        <w:rPr>
          <w:rFonts w:ascii="Garamond" w:hAnsi="Garamond"/>
        </w:rPr>
        <w:t xml:space="preserve"> </w:t>
      </w:r>
      <w:r w:rsidR="00A26E41" w:rsidRPr="00A26E41">
        <w:rPr>
          <w:rFonts w:ascii="Garamond" w:hAnsi="Garamond"/>
        </w:rPr>
        <w:t>Better planning for irrigation water use and better anticipation of calls for voluntary reductions in irrigation</w:t>
      </w:r>
      <w:r w:rsidR="00F95FE4">
        <w:rPr>
          <w:rFonts w:ascii="Garamond" w:hAnsi="Garamond"/>
        </w:rPr>
        <w:t xml:space="preserve"> are some</w:t>
      </w:r>
      <w:r w:rsidR="00A26E41">
        <w:rPr>
          <w:rFonts w:ascii="Garamond" w:hAnsi="Garamond"/>
        </w:rPr>
        <w:t xml:space="preserve"> of the decision</w:t>
      </w:r>
      <w:r w:rsidR="0089751B">
        <w:rPr>
          <w:rFonts w:ascii="Garamond" w:hAnsi="Garamond"/>
        </w:rPr>
        <w:t xml:space="preserve">s that </w:t>
      </w:r>
      <w:r w:rsidR="00F95FE4">
        <w:rPr>
          <w:rFonts w:ascii="Garamond" w:hAnsi="Garamond"/>
        </w:rPr>
        <w:t>may</w:t>
      </w:r>
      <w:r w:rsidR="00A26E41">
        <w:rPr>
          <w:rFonts w:ascii="Garamond" w:hAnsi="Garamond"/>
        </w:rPr>
        <w:t xml:space="preserve"> be impacted</w:t>
      </w:r>
      <w:r w:rsidR="0089751B">
        <w:rPr>
          <w:rFonts w:ascii="Garamond" w:hAnsi="Garamond"/>
        </w:rPr>
        <w:t xml:space="preserve"> by</w:t>
      </w:r>
      <w:r w:rsidR="00A26E41">
        <w:rPr>
          <w:rFonts w:ascii="Garamond" w:hAnsi="Garamond"/>
        </w:rPr>
        <w:t xml:space="preserve"> the </w:t>
      </w:r>
      <w:r w:rsidR="00F95FE4">
        <w:rPr>
          <w:rFonts w:ascii="Garamond" w:hAnsi="Garamond"/>
        </w:rPr>
        <w:t>results of this project</w:t>
      </w:r>
      <w:r w:rsidR="00A26E41" w:rsidRPr="00A26E41">
        <w:rPr>
          <w:sz w:val="20"/>
          <w:szCs w:val="20"/>
        </w:rPr>
        <w:t>.</w:t>
      </w:r>
    </w:p>
    <w:p w14:paraId="4CF5B86A" w14:textId="43766DB1" w:rsidR="00835FEB" w:rsidRPr="00AB2804" w:rsidRDefault="00FC18E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3710BD8C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A26E41" w:rsidRPr="00E01561">
        <w:rPr>
          <w:rFonts w:ascii="Garamond" w:hAnsi="Garamond"/>
        </w:rPr>
        <w:t>2</w:t>
      </w:r>
      <w:r w:rsidR="00A26E41">
        <w:rPr>
          <w:sz w:val="20"/>
          <w:szCs w:val="20"/>
        </w:rPr>
        <w:t xml:space="preserve"> </w:t>
      </w:r>
      <w:r w:rsidRPr="005C6FC1">
        <w:rPr>
          <w:rFonts w:ascii="Garamond" w:hAnsi="Garamond"/>
        </w:rPr>
        <w:t xml:space="preserve">Terms: </w:t>
      </w:r>
      <w:r w:rsidR="00A26E41">
        <w:rPr>
          <w:rFonts w:ascii="Garamond" w:hAnsi="Garamond"/>
        </w:rPr>
        <w:t>2018 Spring</w:t>
      </w:r>
      <w:r w:rsidRPr="005C6FC1">
        <w:rPr>
          <w:rFonts w:ascii="Garamond" w:hAnsi="Garamond"/>
        </w:rPr>
        <w:t xml:space="preserve"> to </w:t>
      </w:r>
      <w:r w:rsidR="00A26E41">
        <w:rPr>
          <w:rFonts w:ascii="Garamond" w:hAnsi="Garamond"/>
        </w:rPr>
        <w:t>2018 Summer</w:t>
      </w:r>
    </w:p>
    <w:p w14:paraId="40B9CFCE" w14:textId="77777777" w:rsidR="00272CD9" w:rsidRDefault="00272CD9" w:rsidP="00272CD9">
      <w:pPr>
        <w:rPr>
          <w:b/>
          <w:sz w:val="20"/>
          <w:szCs w:val="20"/>
        </w:rPr>
      </w:pPr>
    </w:p>
    <w:p w14:paraId="3365D905" w14:textId="77777777" w:rsidR="00272CD9" w:rsidRPr="00272CD9" w:rsidRDefault="00272CD9" w:rsidP="00272CD9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Multi-Term Objectives:</w:t>
      </w:r>
    </w:p>
    <w:p w14:paraId="65435DB8" w14:textId="4E3F2A56" w:rsidR="00461AA0" w:rsidRPr="005C6FC1" w:rsidRDefault="00272CD9" w:rsidP="00272CD9">
      <w:pPr>
        <w:pStyle w:val="ListParagraph"/>
        <w:numPr>
          <w:ilvl w:val="0"/>
          <w:numId w:val="2"/>
        </w:numPr>
        <w:ind w:left="540" w:hanging="180"/>
        <w:contextualSpacing w:val="0"/>
        <w:rPr>
          <w:rFonts w:ascii="Garamond" w:hAnsi="Garamond"/>
          <w:b/>
        </w:rPr>
      </w:pPr>
      <w:r w:rsidRPr="00CD0433">
        <w:rPr>
          <w:b/>
          <w:sz w:val="20"/>
          <w:szCs w:val="20"/>
        </w:rPr>
        <w:t>Term 1</w:t>
      </w:r>
      <w:r w:rsidR="00461AA0">
        <w:rPr>
          <w:b/>
          <w:sz w:val="20"/>
          <w:szCs w:val="20"/>
        </w:rPr>
        <w:t>:</w:t>
      </w:r>
      <w:r w:rsidR="00461AA0">
        <w:rPr>
          <w:sz w:val="20"/>
          <w:szCs w:val="20"/>
        </w:rPr>
        <w:t xml:space="preserve"> </w:t>
      </w:r>
      <w:r w:rsidR="0012543D">
        <w:rPr>
          <w:rFonts w:ascii="Garamond" w:hAnsi="Garamond"/>
        </w:rPr>
        <w:t>2018 Spring</w:t>
      </w:r>
      <w:r w:rsidR="00461AA0" w:rsidRPr="005C6FC1">
        <w:rPr>
          <w:rFonts w:ascii="Garamond" w:hAnsi="Garamond"/>
        </w:rPr>
        <w:t xml:space="preserve"> (</w:t>
      </w:r>
      <w:r w:rsidR="0012543D">
        <w:rPr>
          <w:rFonts w:ascii="Garamond" w:hAnsi="Garamond"/>
        </w:rPr>
        <w:t>V</w:t>
      </w:r>
      <w:r w:rsidR="004F1FF0">
        <w:rPr>
          <w:rFonts w:ascii="Garamond" w:hAnsi="Garamond"/>
        </w:rPr>
        <w:t>irginia – Wise</w:t>
      </w:r>
      <w:r w:rsidR="00461AA0" w:rsidRPr="005C6FC1">
        <w:rPr>
          <w:rFonts w:ascii="Garamond" w:hAnsi="Garamond"/>
        </w:rPr>
        <w:t xml:space="preserve">) – </w:t>
      </w:r>
      <w:r w:rsidR="0012543D">
        <w:rPr>
          <w:rFonts w:ascii="Garamond" w:hAnsi="Garamond"/>
        </w:rPr>
        <w:t>Fremont Water Resources</w:t>
      </w:r>
    </w:p>
    <w:p w14:paraId="646F51EE" w14:textId="658F0E60" w:rsidR="00272CD9" w:rsidRPr="005C6FC1" w:rsidRDefault="0012543D" w:rsidP="00FC1467">
      <w:pPr>
        <w:pStyle w:val="ListParagraph"/>
        <w:numPr>
          <w:ilvl w:val="1"/>
          <w:numId w:val="2"/>
        </w:numPr>
        <w:contextualSpacing w:val="0"/>
        <w:rPr>
          <w:rFonts w:ascii="Garamond" w:hAnsi="Garamond"/>
          <w:b/>
        </w:rPr>
      </w:pPr>
      <w:r>
        <w:rPr>
          <w:rFonts w:ascii="Garamond" w:hAnsi="Garamond"/>
        </w:rPr>
        <w:t xml:space="preserve">The first term </w:t>
      </w:r>
      <w:r w:rsidR="0089751B">
        <w:rPr>
          <w:rFonts w:ascii="Garamond" w:hAnsi="Garamond"/>
        </w:rPr>
        <w:t>investigate</w:t>
      </w:r>
      <w:r w:rsidR="00917B25">
        <w:rPr>
          <w:rFonts w:ascii="Garamond" w:hAnsi="Garamond"/>
        </w:rPr>
        <w:t>d</w:t>
      </w:r>
      <w:r>
        <w:rPr>
          <w:rFonts w:ascii="Garamond" w:hAnsi="Garamond"/>
        </w:rPr>
        <w:t xml:space="preserve"> </w:t>
      </w:r>
      <w:r w:rsidR="00FD4276">
        <w:rPr>
          <w:rFonts w:ascii="Garamond" w:hAnsi="Garamond"/>
        </w:rPr>
        <w:t>temperature and precipitation</w:t>
      </w:r>
      <w:r w:rsidR="005C3073">
        <w:rPr>
          <w:rFonts w:ascii="Garamond" w:hAnsi="Garamond"/>
        </w:rPr>
        <w:t xml:space="preserve"> measurements from </w:t>
      </w:r>
      <w:r w:rsidR="00917B25">
        <w:rPr>
          <w:rFonts w:ascii="Garamond" w:hAnsi="Garamond"/>
        </w:rPr>
        <w:t xml:space="preserve">Terra and Aqua </w:t>
      </w:r>
      <w:r w:rsidR="005C3073">
        <w:rPr>
          <w:rFonts w:ascii="Garamond" w:hAnsi="Garamond"/>
        </w:rPr>
        <w:t>MODIS</w:t>
      </w:r>
      <w:r w:rsidR="00F95FE4">
        <w:rPr>
          <w:rFonts w:ascii="Garamond" w:hAnsi="Garamond"/>
        </w:rPr>
        <w:t xml:space="preserve">, </w:t>
      </w:r>
      <w:r w:rsidR="00917B25">
        <w:rPr>
          <w:rFonts w:ascii="Garamond" w:hAnsi="Garamond"/>
        </w:rPr>
        <w:t xml:space="preserve">Suomi NPP </w:t>
      </w:r>
      <w:r w:rsidR="00F95FE4">
        <w:rPr>
          <w:rFonts w:ascii="Garamond" w:hAnsi="Garamond"/>
        </w:rPr>
        <w:t>VIIRS,</w:t>
      </w:r>
      <w:r w:rsidR="005C3073">
        <w:rPr>
          <w:rFonts w:ascii="Garamond" w:hAnsi="Garamond"/>
        </w:rPr>
        <w:t xml:space="preserve"> and GPM,</w:t>
      </w:r>
      <w:r w:rsidR="00FD427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</w:t>
      </w:r>
      <w:r w:rsidR="00545EAD">
        <w:rPr>
          <w:rFonts w:ascii="Garamond" w:hAnsi="Garamond"/>
        </w:rPr>
        <w:t xml:space="preserve">their effects </w:t>
      </w:r>
      <w:r w:rsidR="0089751B">
        <w:rPr>
          <w:rFonts w:ascii="Garamond" w:hAnsi="Garamond"/>
        </w:rPr>
        <w:t xml:space="preserve">on </w:t>
      </w:r>
      <w:r w:rsidR="00545EAD">
        <w:rPr>
          <w:rFonts w:ascii="Garamond" w:hAnsi="Garamond"/>
        </w:rPr>
        <w:t xml:space="preserve">stream flow in the Fremont River. </w:t>
      </w:r>
      <w:r w:rsidR="0092040E">
        <w:rPr>
          <w:rFonts w:ascii="Garamond" w:hAnsi="Garamond"/>
        </w:rPr>
        <w:t>The project generate</w:t>
      </w:r>
      <w:r w:rsidR="006F11FA">
        <w:rPr>
          <w:rFonts w:ascii="Garamond" w:hAnsi="Garamond"/>
        </w:rPr>
        <w:t>d</w:t>
      </w:r>
      <w:r w:rsidR="0092040E">
        <w:rPr>
          <w:rFonts w:ascii="Garamond" w:hAnsi="Garamond"/>
        </w:rPr>
        <w:t xml:space="preserve"> </w:t>
      </w:r>
      <w:r w:rsidR="00FC1467">
        <w:rPr>
          <w:rFonts w:ascii="Garamond" w:hAnsi="Garamond"/>
        </w:rPr>
        <w:t xml:space="preserve">Terra and Aqua MODIS </w:t>
      </w:r>
      <w:r w:rsidR="0092040E">
        <w:rPr>
          <w:rFonts w:ascii="Garamond" w:hAnsi="Garamond"/>
        </w:rPr>
        <w:t xml:space="preserve">snow maps (from NDSI and Saito S3 snow indices) that </w:t>
      </w:r>
      <w:r w:rsidR="00FC1467">
        <w:rPr>
          <w:rFonts w:ascii="Garamond" w:hAnsi="Garamond"/>
        </w:rPr>
        <w:t>will help monitor snow pack and snow melt</w:t>
      </w:r>
      <w:r w:rsidR="0092040E">
        <w:rPr>
          <w:rFonts w:ascii="Garamond" w:hAnsi="Garamond"/>
        </w:rPr>
        <w:t xml:space="preserve"> during the snow season</w:t>
      </w:r>
      <w:r w:rsidR="00545EAD">
        <w:rPr>
          <w:rFonts w:ascii="Garamond" w:hAnsi="Garamond"/>
        </w:rPr>
        <w:t xml:space="preserve">. </w:t>
      </w:r>
      <w:r w:rsidR="00557C8C">
        <w:rPr>
          <w:rFonts w:ascii="Garamond" w:hAnsi="Garamond"/>
        </w:rPr>
        <w:t>These variables w</w:t>
      </w:r>
      <w:r w:rsidR="006F11FA">
        <w:rPr>
          <w:rFonts w:ascii="Garamond" w:hAnsi="Garamond"/>
        </w:rPr>
        <w:t>ere</w:t>
      </w:r>
      <w:r w:rsidR="00557C8C">
        <w:rPr>
          <w:rFonts w:ascii="Garamond" w:hAnsi="Garamond"/>
        </w:rPr>
        <w:t xml:space="preserve"> analyzed using </w:t>
      </w:r>
      <w:r w:rsidR="006F11FA">
        <w:rPr>
          <w:rFonts w:ascii="Garamond" w:hAnsi="Garamond"/>
        </w:rPr>
        <w:t>SNOW-M</w:t>
      </w:r>
      <w:r w:rsidR="00557C8C">
        <w:rPr>
          <w:rFonts w:ascii="Garamond" w:hAnsi="Garamond"/>
        </w:rPr>
        <w:t xml:space="preserve"> to compare</w:t>
      </w:r>
      <w:r w:rsidR="003014CC">
        <w:rPr>
          <w:rFonts w:ascii="Garamond" w:hAnsi="Garamond"/>
        </w:rPr>
        <w:t xml:space="preserve"> the accuracy of</w:t>
      </w:r>
      <w:r w:rsidR="00557C8C">
        <w:rPr>
          <w:rFonts w:ascii="Garamond" w:hAnsi="Garamond"/>
        </w:rPr>
        <w:t xml:space="preserve"> </w:t>
      </w:r>
      <w:r w:rsidR="003014CC">
        <w:rPr>
          <w:rFonts w:ascii="Garamond" w:hAnsi="Garamond"/>
        </w:rPr>
        <w:t>predicted stream flow data</w:t>
      </w:r>
      <w:r w:rsidR="00557C8C">
        <w:rPr>
          <w:rFonts w:ascii="Garamond" w:hAnsi="Garamond"/>
        </w:rPr>
        <w:t xml:space="preserve"> and </w:t>
      </w:r>
      <w:r w:rsidR="003014CC">
        <w:rPr>
          <w:rFonts w:ascii="Garamond" w:hAnsi="Garamond"/>
        </w:rPr>
        <w:t>USGS stream gauge data</w:t>
      </w:r>
      <w:r w:rsidR="00557C8C">
        <w:rPr>
          <w:rFonts w:ascii="Garamond" w:hAnsi="Garamond"/>
        </w:rPr>
        <w:t>.</w:t>
      </w:r>
    </w:p>
    <w:p w14:paraId="1DA6FB7E" w14:textId="731C70BC" w:rsidR="00D3189E" w:rsidRPr="005C6FC1" w:rsidRDefault="00FC18E8" w:rsidP="00733039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b/>
        </w:rPr>
      </w:pPr>
      <w:r>
        <w:rPr>
          <w:b/>
          <w:sz w:val="20"/>
          <w:szCs w:val="20"/>
        </w:rPr>
        <w:t>Term 2</w:t>
      </w:r>
      <w:r w:rsidR="00733039">
        <w:rPr>
          <w:b/>
          <w:sz w:val="20"/>
          <w:szCs w:val="20"/>
        </w:rPr>
        <w:t xml:space="preserve"> </w:t>
      </w:r>
      <w:r w:rsidR="00733039" w:rsidRPr="00733039">
        <w:rPr>
          <w:b/>
          <w:sz w:val="20"/>
          <w:szCs w:val="20"/>
        </w:rPr>
        <w:t>(Proposed Term)</w:t>
      </w:r>
      <w:r>
        <w:rPr>
          <w:b/>
          <w:sz w:val="20"/>
          <w:szCs w:val="20"/>
        </w:rPr>
        <w:t>:</w:t>
      </w:r>
      <w:r w:rsidR="00461AA0">
        <w:rPr>
          <w:sz w:val="20"/>
          <w:szCs w:val="20"/>
        </w:rPr>
        <w:t xml:space="preserve"> </w:t>
      </w:r>
      <w:r w:rsidR="0090301F">
        <w:rPr>
          <w:rFonts w:ascii="Garamond" w:hAnsi="Garamond"/>
        </w:rPr>
        <w:t>201</w:t>
      </w:r>
      <w:r w:rsidR="00545EAD">
        <w:rPr>
          <w:rFonts w:ascii="Garamond" w:hAnsi="Garamond"/>
        </w:rPr>
        <w:t>8 Summer</w:t>
      </w:r>
      <w:r w:rsidR="00D3189E" w:rsidRPr="005C6FC1">
        <w:rPr>
          <w:rFonts w:ascii="Garamond" w:hAnsi="Garamond"/>
        </w:rPr>
        <w:t xml:space="preserve"> (</w:t>
      </w:r>
      <w:r w:rsidR="00545EAD">
        <w:rPr>
          <w:rFonts w:ascii="Garamond" w:hAnsi="Garamond"/>
        </w:rPr>
        <w:t>V</w:t>
      </w:r>
      <w:r w:rsidR="004F1FF0">
        <w:rPr>
          <w:rFonts w:ascii="Garamond" w:hAnsi="Garamond"/>
        </w:rPr>
        <w:t>irginia – Wise</w:t>
      </w:r>
      <w:r w:rsidR="00D3189E" w:rsidRPr="005C6FC1">
        <w:rPr>
          <w:rFonts w:ascii="Garamond" w:hAnsi="Garamond"/>
        </w:rPr>
        <w:t xml:space="preserve">) – </w:t>
      </w:r>
      <w:r w:rsidR="00545EAD">
        <w:rPr>
          <w:rFonts w:ascii="Garamond" w:hAnsi="Garamond"/>
        </w:rPr>
        <w:t xml:space="preserve">Fremont </w:t>
      </w:r>
      <w:r w:rsidR="00782177">
        <w:rPr>
          <w:rFonts w:ascii="Garamond" w:hAnsi="Garamond"/>
        </w:rPr>
        <w:t>Water Resources II</w:t>
      </w:r>
    </w:p>
    <w:p w14:paraId="2A0AD70F" w14:textId="63674AE5" w:rsidR="00272CD9" w:rsidRPr="005C6FC1" w:rsidRDefault="00545EAD" w:rsidP="00733039">
      <w:pPr>
        <w:pStyle w:val="ListParagraph"/>
        <w:numPr>
          <w:ilvl w:val="1"/>
          <w:numId w:val="2"/>
        </w:numPr>
        <w:contextualSpacing w:val="0"/>
        <w:rPr>
          <w:rFonts w:ascii="Garamond" w:hAnsi="Garamond"/>
          <w:b/>
        </w:rPr>
      </w:pPr>
      <w:r>
        <w:rPr>
          <w:rFonts w:ascii="Garamond" w:hAnsi="Garamond"/>
        </w:rPr>
        <w:t>This term will</w:t>
      </w:r>
      <w:r w:rsidR="0089751B">
        <w:rPr>
          <w:rFonts w:ascii="Garamond" w:hAnsi="Garamond"/>
        </w:rPr>
        <w:t xml:space="preserve"> expand the scope of the project to</w:t>
      </w:r>
      <w:r>
        <w:rPr>
          <w:rFonts w:ascii="Garamond" w:hAnsi="Garamond"/>
        </w:rPr>
        <w:t xml:space="preserve"> estimate water </w:t>
      </w:r>
      <w:r w:rsidR="00A26E41">
        <w:rPr>
          <w:rFonts w:ascii="Garamond" w:hAnsi="Garamond"/>
        </w:rPr>
        <w:t>diversions</w:t>
      </w:r>
      <w:r>
        <w:rPr>
          <w:rFonts w:ascii="Garamond" w:hAnsi="Garamond"/>
        </w:rPr>
        <w:t xml:space="preserve"> for irrigations upstream of the park</w:t>
      </w:r>
      <w:r w:rsidR="006F11FA">
        <w:rPr>
          <w:rFonts w:ascii="Garamond" w:hAnsi="Garamond"/>
        </w:rPr>
        <w:t xml:space="preserve"> using SNOW-M</w:t>
      </w:r>
      <w:r w:rsidR="00733039">
        <w:rPr>
          <w:rFonts w:ascii="Garamond" w:hAnsi="Garamond"/>
        </w:rPr>
        <w:t xml:space="preserve">. This will be done by </w:t>
      </w:r>
      <w:r w:rsidR="00E278B4">
        <w:rPr>
          <w:rFonts w:ascii="Garamond" w:hAnsi="Garamond"/>
        </w:rPr>
        <w:t>updating key components of the existing code and</w:t>
      </w:r>
      <w:r w:rsidR="00FE5D98">
        <w:rPr>
          <w:rFonts w:ascii="Garamond" w:hAnsi="Garamond"/>
        </w:rPr>
        <w:t xml:space="preserve"> using </w:t>
      </w:r>
      <w:r w:rsidR="00FE5D98">
        <w:rPr>
          <w:rFonts w:ascii="Garamond" w:hAnsi="Garamond"/>
          <w:i/>
        </w:rPr>
        <w:t>in situ</w:t>
      </w:r>
      <w:r w:rsidR="00FE5D98">
        <w:rPr>
          <w:rFonts w:ascii="Garamond" w:hAnsi="Garamond"/>
        </w:rPr>
        <w:t xml:space="preserve"> data to validate</w:t>
      </w:r>
      <w:r w:rsidR="00E278B4">
        <w:rPr>
          <w:rFonts w:ascii="Garamond" w:hAnsi="Garamond"/>
        </w:rPr>
        <w:t xml:space="preserve"> </w:t>
      </w:r>
      <w:r w:rsidR="00733039">
        <w:rPr>
          <w:rFonts w:ascii="Garamond" w:hAnsi="Garamond"/>
        </w:rPr>
        <w:t xml:space="preserve"> the model</w:t>
      </w:r>
      <w:proofErr w:type="gramStart"/>
      <w:r>
        <w:rPr>
          <w:rFonts w:ascii="Garamond" w:hAnsi="Garamond"/>
        </w:rPr>
        <w:t xml:space="preserve">. </w:t>
      </w:r>
      <w:r w:rsidR="00FE489D">
        <w:rPr>
          <w:rFonts w:ascii="Garamond" w:hAnsi="Garamond"/>
        </w:rPr>
        <w:t xml:space="preserve"> </w:t>
      </w:r>
      <w:proofErr w:type="gramEnd"/>
      <w:r w:rsidR="00FE5D98">
        <w:rPr>
          <w:rFonts w:ascii="Garamond" w:hAnsi="Garamond"/>
        </w:rPr>
        <w:t>W</w:t>
      </w:r>
      <w:r w:rsidR="00FE489D">
        <w:rPr>
          <w:rFonts w:ascii="Garamond" w:hAnsi="Garamond"/>
        </w:rPr>
        <w:t>ork will</w:t>
      </w:r>
      <w:r>
        <w:rPr>
          <w:rFonts w:ascii="Garamond" w:hAnsi="Garamond"/>
        </w:rPr>
        <w:t xml:space="preserve"> </w:t>
      </w:r>
      <w:r w:rsidR="00223841">
        <w:rPr>
          <w:rFonts w:ascii="Garamond" w:hAnsi="Garamond"/>
        </w:rPr>
        <w:t xml:space="preserve">include </w:t>
      </w:r>
      <w:r w:rsidR="00282331">
        <w:rPr>
          <w:rFonts w:ascii="Garamond" w:hAnsi="Garamond"/>
        </w:rPr>
        <w:t xml:space="preserve">the </w:t>
      </w:r>
      <w:r w:rsidR="00223841">
        <w:rPr>
          <w:rFonts w:ascii="Garamond" w:hAnsi="Garamond"/>
        </w:rPr>
        <w:t xml:space="preserve">use of </w:t>
      </w:r>
      <w:r w:rsidR="006F11FA">
        <w:rPr>
          <w:rFonts w:ascii="Garamond" w:hAnsi="Garamond"/>
        </w:rPr>
        <w:t>SNOW-M</w:t>
      </w:r>
      <w:r w:rsidR="00733039">
        <w:rPr>
          <w:rFonts w:ascii="Garamond" w:hAnsi="Garamond"/>
        </w:rPr>
        <w:t xml:space="preserve"> to</w:t>
      </w:r>
      <w:r w:rsidR="00733039" w:rsidRPr="00733039">
        <w:rPr>
          <w:rFonts w:ascii="Garamond" w:hAnsi="Garamond"/>
        </w:rPr>
        <w:t xml:space="preserve"> model future </w:t>
      </w:r>
      <w:r w:rsidR="00E278B4" w:rsidRPr="00733039">
        <w:rPr>
          <w:rFonts w:ascii="Garamond" w:hAnsi="Garamond"/>
        </w:rPr>
        <w:t>outputs</w:t>
      </w:r>
      <w:r w:rsidR="00E278B4">
        <w:rPr>
          <w:rFonts w:ascii="Garamond" w:hAnsi="Garamond"/>
        </w:rPr>
        <w:t xml:space="preserve"> and</w:t>
      </w:r>
      <w:r w:rsidR="00733039">
        <w:rPr>
          <w:rFonts w:ascii="Garamond" w:hAnsi="Garamond"/>
        </w:rPr>
        <w:t xml:space="preserve"> </w:t>
      </w:r>
      <w:r w:rsidR="001E38F8">
        <w:rPr>
          <w:rFonts w:ascii="Garamond" w:hAnsi="Garamond"/>
        </w:rPr>
        <w:t>provide estimate</w:t>
      </w:r>
      <w:r w:rsidR="00223841">
        <w:rPr>
          <w:rFonts w:ascii="Garamond" w:hAnsi="Garamond"/>
        </w:rPr>
        <w:t>s</w:t>
      </w:r>
      <w:r w:rsidR="001E38F8">
        <w:rPr>
          <w:rFonts w:ascii="Garamond" w:hAnsi="Garamond"/>
        </w:rPr>
        <w:t xml:space="preserve"> of how future </w:t>
      </w:r>
      <w:r>
        <w:rPr>
          <w:rFonts w:ascii="Garamond" w:hAnsi="Garamond"/>
        </w:rPr>
        <w:t xml:space="preserve">irrigation demands </w:t>
      </w:r>
      <w:r w:rsidR="00FE489D">
        <w:rPr>
          <w:rFonts w:ascii="Garamond" w:hAnsi="Garamond"/>
        </w:rPr>
        <w:t>if</w:t>
      </w:r>
      <w:r>
        <w:rPr>
          <w:rFonts w:ascii="Garamond" w:hAnsi="Garamond"/>
        </w:rPr>
        <w:t xml:space="preserve"> </w:t>
      </w:r>
      <w:r w:rsidR="001E38F8">
        <w:rPr>
          <w:rFonts w:ascii="Garamond" w:hAnsi="Garamond"/>
        </w:rPr>
        <w:t xml:space="preserve">agricultural </w:t>
      </w:r>
      <w:r>
        <w:rPr>
          <w:rFonts w:ascii="Garamond" w:hAnsi="Garamond"/>
        </w:rPr>
        <w:t xml:space="preserve">land </w:t>
      </w:r>
      <w:r w:rsidR="001E38F8">
        <w:rPr>
          <w:rFonts w:ascii="Garamond" w:hAnsi="Garamond"/>
        </w:rPr>
        <w:t>use remains</w:t>
      </w:r>
      <w:r>
        <w:rPr>
          <w:rFonts w:ascii="Garamond" w:hAnsi="Garamond"/>
        </w:rPr>
        <w:t xml:space="preserve"> static</w:t>
      </w:r>
      <w:r w:rsidR="00733039">
        <w:rPr>
          <w:rFonts w:ascii="Garamond" w:hAnsi="Garamond"/>
        </w:rPr>
        <w:t>.</w:t>
      </w:r>
    </w:p>
    <w:p w14:paraId="0E47B3BF" w14:textId="77777777" w:rsidR="00461AA0" w:rsidRDefault="00461AA0" w:rsidP="00272CD9">
      <w:pPr>
        <w:rPr>
          <w:sz w:val="20"/>
          <w:szCs w:val="20"/>
        </w:rPr>
      </w:pPr>
    </w:p>
    <w:p w14:paraId="17C3723A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4001E9D2" w14:textId="2922AFCA" w:rsidR="00ED6B3C" w:rsidRDefault="00F779B4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Spring 2017</w:t>
      </w:r>
      <w:r w:rsidR="00ED6B3C" w:rsidRPr="005C6FC1"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LaRC</w:t>
      </w:r>
      <w:proofErr w:type="spellEnd"/>
      <w:r w:rsidR="00ED6B3C" w:rsidRPr="005C6FC1">
        <w:rPr>
          <w:rFonts w:ascii="Garamond" w:hAnsi="Garamond"/>
        </w:rPr>
        <w:t xml:space="preserve">) </w:t>
      </w:r>
      <w:r w:rsidR="00E17E5A">
        <w:rPr>
          <w:rFonts w:ascii="Garamond" w:hAnsi="Garamond"/>
        </w:rPr>
        <w:t>–</w:t>
      </w:r>
      <w:r w:rsidR="00ED6B3C" w:rsidRPr="005C6FC1">
        <w:rPr>
          <w:rFonts w:ascii="Garamond" w:hAnsi="Garamond"/>
        </w:rPr>
        <w:t xml:space="preserve"> </w:t>
      </w:r>
      <w:r>
        <w:rPr>
          <w:rFonts w:ascii="Garamond" w:hAnsi="Garamond"/>
        </w:rPr>
        <w:t>Glacier National Park Climate II</w:t>
      </w:r>
      <w:r w:rsidR="00752AC5" w:rsidRPr="005C6FC1">
        <w:rPr>
          <w:rFonts w:ascii="Garamond" w:hAnsi="Garamond"/>
        </w:rPr>
        <w:t xml:space="preserve">: </w:t>
      </w:r>
      <w:r>
        <w:rPr>
          <w:rFonts w:ascii="Garamond" w:hAnsi="Garamond"/>
        </w:rPr>
        <w:t>A Threshold-Based Decision Tree Approach to Mapping Landscape Disturbance in Glacier National Park</w:t>
      </w:r>
    </w:p>
    <w:p w14:paraId="2F9F8630" w14:textId="4A40390A" w:rsidR="00FC18E8" w:rsidRDefault="00FC18E8" w:rsidP="000B07B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Spring 2014 (</w:t>
      </w:r>
      <w:proofErr w:type="spellStart"/>
      <w:r>
        <w:rPr>
          <w:rFonts w:ascii="Garamond" w:hAnsi="Garamond"/>
        </w:rPr>
        <w:t>LaRC</w:t>
      </w:r>
      <w:proofErr w:type="spellEnd"/>
      <w:r>
        <w:rPr>
          <w:rFonts w:ascii="Garamond" w:hAnsi="Garamond"/>
        </w:rPr>
        <w:t xml:space="preserve">) </w:t>
      </w:r>
      <w:r w:rsidR="00E17E5A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E17E5A">
        <w:rPr>
          <w:rFonts w:ascii="Garamond" w:hAnsi="Garamond"/>
        </w:rPr>
        <w:t xml:space="preserve">Chile Water Resources: </w:t>
      </w:r>
      <w:r w:rsidRPr="00FC18E8">
        <w:rPr>
          <w:rFonts w:ascii="Garamond" w:hAnsi="Garamond"/>
        </w:rPr>
        <w:t xml:space="preserve">Using NASA Earth Observation Data to Understand Snowmelt and Address </w:t>
      </w:r>
      <w:r>
        <w:rPr>
          <w:rFonts w:ascii="Garamond" w:hAnsi="Garamond"/>
        </w:rPr>
        <w:t>Ongoing</w:t>
      </w:r>
      <w:r w:rsidR="00E17E5A">
        <w:rPr>
          <w:rFonts w:ascii="Garamond" w:hAnsi="Garamond"/>
        </w:rPr>
        <w:t xml:space="preserve"> </w:t>
      </w:r>
      <w:r w:rsidRPr="00FC18E8">
        <w:rPr>
          <w:rFonts w:ascii="Garamond" w:hAnsi="Garamond"/>
        </w:rPr>
        <w:t>Drought in Central Northern Chile</w:t>
      </w:r>
    </w:p>
    <w:p w14:paraId="1CD90F99" w14:textId="4ABD58EC" w:rsidR="0092040E" w:rsidRDefault="0092040E" w:rsidP="000B07B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Spring 2017 (MCHD) </w:t>
      </w:r>
      <w:r w:rsidR="00F95FE4">
        <w:rPr>
          <w:rFonts w:ascii="Garamond" w:hAnsi="Garamond"/>
        </w:rPr>
        <w:t xml:space="preserve">– </w:t>
      </w:r>
      <w:r w:rsidR="007458CC" w:rsidRPr="007458CC">
        <w:rPr>
          <w:rFonts w:ascii="Garamond" w:hAnsi="Garamond"/>
        </w:rPr>
        <w:t>Southeastern Arizona Water Resources</w:t>
      </w:r>
      <w:r w:rsidR="007458CC">
        <w:rPr>
          <w:rFonts w:ascii="Garamond" w:hAnsi="Garamond"/>
        </w:rPr>
        <w:t>:</w:t>
      </w:r>
      <w:r w:rsidR="007458CC" w:rsidRPr="007458CC">
        <w:rPr>
          <w:rFonts w:ascii="Garamond" w:hAnsi="Garamond"/>
        </w:rPr>
        <w:t xml:space="preserve"> Using NASA Earth Observations to Assist the National Park Service in Assessing Snow Cover Distribution and Persistence Changes in the Sky Islands</w:t>
      </w:r>
    </w:p>
    <w:p w14:paraId="5A30AF4B" w14:textId="5C1CF42D" w:rsidR="00FC18E8" w:rsidRDefault="00FC18E8" w:rsidP="000B07B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Summer 2016 (WC) </w:t>
      </w:r>
      <w:r w:rsidR="00E17E5A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E17E5A">
        <w:rPr>
          <w:rFonts w:ascii="Garamond" w:hAnsi="Garamond"/>
        </w:rPr>
        <w:t xml:space="preserve">Northern Great Plains Water Resources: </w:t>
      </w:r>
      <w:r w:rsidRPr="00FC18E8">
        <w:rPr>
          <w:rFonts w:ascii="Garamond" w:hAnsi="Garamond"/>
        </w:rPr>
        <w:t>Discovering Archaeological Sites by Utilizing NA</w:t>
      </w:r>
      <w:r>
        <w:rPr>
          <w:rFonts w:ascii="Garamond" w:hAnsi="Garamond"/>
        </w:rPr>
        <w:t>SA Earth Observations to Detect</w:t>
      </w:r>
      <w:r w:rsidR="00E17E5A">
        <w:rPr>
          <w:rFonts w:ascii="Garamond" w:hAnsi="Garamond"/>
        </w:rPr>
        <w:t xml:space="preserve"> </w:t>
      </w:r>
      <w:r w:rsidRPr="00FC18E8">
        <w:rPr>
          <w:rFonts w:ascii="Garamond" w:hAnsi="Garamond"/>
        </w:rPr>
        <w:t>Changes in Snowpack Coverage in Intermountain National Parks</w:t>
      </w:r>
    </w:p>
    <w:p w14:paraId="3A378B11" w14:textId="6B16CA9F" w:rsidR="00FC18E8" w:rsidRPr="005C6FC1" w:rsidRDefault="00FC18E8" w:rsidP="000B07B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Fall 2016 (WC) </w:t>
      </w:r>
      <w:r w:rsidR="00E17E5A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E17E5A">
        <w:rPr>
          <w:rFonts w:ascii="Garamond" w:hAnsi="Garamond"/>
        </w:rPr>
        <w:t>Northern Great Plains Water Resources II:</w:t>
      </w:r>
      <w:r w:rsidR="00E17E5A" w:rsidRPr="00FC18E8">
        <w:rPr>
          <w:rFonts w:ascii="Garamond" w:hAnsi="Garamond"/>
        </w:rPr>
        <w:t xml:space="preserve"> </w:t>
      </w:r>
      <w:r w:rsidRPr="00FC18E8">
        <w:rPr>
          <w:rFonts w:ascii="Garamond" w:hAnsi="Garamond"/>
        </w:rPr>
        <w:t>Utilizing NASA Earth Observations to Detect Changes</w:t>
      </w:r>
      <w:r>
        <w:rPr>
          <w:rFonts w:ascii="Garamond" w:hAnsi="Garamond"/>
        </w:rPr>
        <w:t xml:space="preserve"> in Annual Snowpack Coverage in</w:t>
      </w:r>
      <w:r w:rsidR="00E17E5A">
        <w:rPr>
          <w:rFonts w:ascii="Garamond" w:hAnsi="Garamond"/>
        </w:rPr>
        <w:t xml:space="preserve"> </w:t>
      </w:r>
      <w:r w:rsidRPr="00FC18E8">
        <w:rPr>
          <w:rFonts w:ascii="Garamond" w:hAnsi="Garamond"/>
        </w:rPr>
        <w:t>Intermountain National Parks</w:t>
      </w:r>
    </w:p>
    <w:p w14:paraId="0F4FA500" w14:textId="77777777" w:rsidR="00DC6974" w:rsidRPr="00CD0433" w:rsidRDefault="00DC6974" w:rsidP="007A7268">
      <w:pPr>
        <w:ind w:left="720" w:hanging="720"/>
        <w:rPr>
          <w:sz w:val="20"/>
          <w:szCs w:val="20"/>
        </w:rPr>
      </w:pPr>
    </w:p>
    <w:p w14:paraId="7D79AE23" w14:textId="683DCA30" w:rsidR="00272CD9" w:rsidRPr="00EC3694" w:rsidRDefault="003D2EDF" w:rsidP="00272CD9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Notes</w:t>
      </w:r>
      <w:r w:rsidR="00272CD9" w:rsidRPr="00EC3694">
        <w:rPr>
          <w:b/>
          <w:szCs w:val="20"/>
        </w:rPr>
        <w:t xml:space="preserve"> &amp; References</w:t>
      </w:r>
      <w:r w:rsidRPr="00EC3694">
        <w:rPr>
          <w:b/>
          <w:szCs w:val="20"/>
        </w:rPr>
        <w:t>:</w:t>
      </w:r>
    </w:p>
    <w:p w14:paraId="1F62ECF2" w14:textId="77777777" w:rsidR="00AE4883" w:rsidRDefault="00272CD9" w:rsidP="003D2EDF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Notes</w:t>
      </w:r>
      <w:r w:rsidRPr="00EC3694">
        <w:rPr>
          <w:b/>
          <w:sz w:val="20"/>
          <w:szCs w:val="20"/>
        </w:rPr>
        <w:t>:</w:t>
      </w:r>
      <w:r w:rsidRPr="00EC3694">
        <w:rPr>
          <w:sz w:val="20"/>
          <w:szCs w:val="20"/>
        </w:rPr>
        <w:t xml:space="preserve"> </w:t>
      </w:r>
    </w:p>
    <w:p w14:paraId="5A694A32" w14:textId="77777777" w:rsidR="00AE4883" w:rsidRPr="00956136" w:rsidRDefault="00AE4883" w:rsidP="00AE4883">
      <w:pPr>
        <w:pStyle w:val="ListParagraph"/>
        <w:numPr>
          <w:ilvl w:val="0"/>
          <w:numId w:val="6"/>
        </w:numPr>
        <w:rPr>
          <w:rFonts w:ascii="Garamond" w:hAnsi="Garamond"/>
          <w:szCs w:val="20"/>
        </w:rPr>
      </w:pPr>
      <w:r w:rsidRPr="00956136">
        <w:rPr>
          <w:rFonts w:ascii="Garamond" w:hAnsi="Garamond"/>
          <w:szCs w:val="20"/>
        </w:rPr>
        <w:t>There are several SNOTEL sites in nearby mountains</w:t>
      </w:r>
    </w:p>
    <w:p w14:paraId="6444103E" w14:textId="77777777" w:rsidR="00AE4883" w:rsidRPr="00956136" w:rsidRDefault="00AE4883" w:rsidP="00AE4883">
      <w:pPr>
        <w:pStyle w:val="ListParagraph"/>
        <w:numPr>
          <w:ilvl w:val="0"/>
          <w:numId w:val="6"/>
        </w:numPr>
        <w:rPr>
          <w:rFonts w:ascii="Garamond" w:hAnsi="Garamond"/>
          <w:szCs w:val="20"/>
        </w:rPr>
      </w:pPr>
      <w:r w:rsidRPr="00956136">
        <w:rPr>
          <w:rFonts w:ascii="Garamond" w:hAnsi="Garamond"/>
          <w:szCs w:val="20"/>
        </w:rPr>
        <w:t>Interested in Google Earth Engine</w:t>
      </w:r>
    </w:p>
    <w:p w14:paraId="25931BE4" w14:textId="14D6FAB6" w:rsidR="00AE4883" w:rsidRPr="00956136" w:rsidRDefault="00FE5D98" w:rsidP="00AE4883">
      <w:pPr>
        <w:pStyle w:val="ListParagraph"/>
        <w:numPr>
          <w:ilvl w:val="1"/>
          <w:numId w:val="6"/>
        </w:num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Partners w</w:t>
      </w:r>
      <w:r w:rsidR="00AE4883" w:rsidRPr="00956136">
        <w:rPr>
          <w:rFonts w:ascii="Garamond" w:hAnsi="Garamond"/>
          <w:szCs w:val="20"/>
        </w:rPr>
        <w:t>ant a code they can continue to use in the future</w:t>
      </w:r>
    </w:p>
    <w:p w14:paraId="401A7D4F" w14:textId="4F9E092D" w:rsidR="003D2EDF" w:rsidRPr="00956136" w:rsidRDefault="00AE4883" w:rsidP="00AE4883">
      <w:pPr>
        <w:pStyle w:val="ListParagraph"/>
        <w:numPr>
          <w:ilvl w:val="0"/>
          <w:numId w:val="6"/>
        </w:numPr>
        <w:rPr>
          <w:rFonts w:ascii="Garamond" w:hAnsi="Garamond"/>
          <w:szCs w:val="20"/>
        </w:rPr>
      </w:pPr>
      <w:r w:rsidRPr="00956136">
        <w:rPr>
          <w:rFonts w:ascii="Garamond" w:hAnsi="Garamond"/>
          <w:szCs w:val="20"/>
        </w:rPr>
        <w:t xml:space="preserve">Partners have people with R coding experience </w:t>
      </w:r>
    </w:p>
    <w:p w14:paraId="53461EA2" w14:textId="77777777" w:rsidR="00272CD9" w:rsidRPr="00D17736" w:rsidRDefault="00272CD9" w:rsidP="003D2EDF">
      <w:pPr>
        <w:rPr>
          <w:rFonts w:ascii="Garamond" w:hAnsi="Garamond"/>
          <w:sz w:val="20"/>
          <w:szCs w:val="20"/>
        </w:rPr>
      </w:pPr>
    </w:p>
    <w:p w14:paraId="44120C03" w14:textId="25828DF2" w:rsidR="00272CD9" w:rsidRPr="00D17736" w:rsidRDefault="00272CD9" w:rsidP="003D2EDF">
      <w:pPr>
        <w:rPr>
          <w:rFonts w:ascii="Garamond" w:hAnsi="Garamond"/>
          <w:sz w:val="20"/>
          <w:szCs w:val="20"/>
        </w:rPr>
      </w:pPr>
      <w:r w:rsidRPr="00D17736">
        <w:rPr>
          <w:rFonts w:ascii="Garamond" w:hAnsi="Garamond"/>
          <w:b/>
          <w:i/>
          <w:sz w:val="20"/>
          <w:szCs w:val="20"/>
        </w:rPr>
        <w:t>References:</w:t>
      </w:r>
    </w:p>
    <w:p w14:paraId="03639CCB" w14:textId="4C700765" w:rsidR="00272CD9" w:rsidRPr="00D17736" w:rsidRDefault="00B71AEF" w:rsidP="00CB0977">
      <w:pPr>
        <w:ind w:left="720" w:hanging="720"/>
        <w:rPr>
          <w:rFonts w:ascii="Garamond" w:hAnsi="Garamond"/>
        </w:rPr>
      </w:pPr>
      <w:r w:rsidRPr="00D17736">
        <w:rPr>
          <w:rFonts w:ascii="Garamond" w:hAnsi="Garamond"/>
        </w:rPr>
        <w:lastRenderedPageBreak/>
        <w:t xml:space="preserve">Utah Department of Environmental Quality. (2002). </w:t>
      </w:r>
      <w:r w:rsidRPr="00D17736">
        <w:rPr>
          <w:rFonts w:ascii="Garamond" w:hAnsi="Garamond"/>
          <w:i/>
        </w:rPr>
        <w:t xml:space="preserve">Fremont River Watershed </w:t>
      </w:r>
      <w:r w:rsidR="007767D2" w:rsidRPr="00D17736">
        <w:rPr>
          <w:rFonts w:ascii="Garamond" w:hAnsi="Garamond"/>
          <w:i/>
        </w:rPr>
        <w:t>W</w:t>
      </w:r>
      <w:r w:rsidRPr="00D17736">
        <w:rPr>
          <w:rFonts w:ascii="Garamond" w:hAnsi="Garamond"/>
          <w:i/>
        </w:rPr>
        <w:t>ater Quality Management Plan.</w:t>
      </w:r>
      <w:r w:rsidRPr="00D17736">
        <w:rPr>
          <w:rFonts w:ascii="Garamond" w:hAnsi="Garamond"/>
        </w:rPr>
        <w:t xml:space="preserve"> Retrieved from </w:t>
      </w:r>
      <w:hyperlink r:id="rId6" w:history="1">
        <w:r w:rsidR="00946A67" w:rsidRPr="00D17736">
          <w:rPr>
            <w:rStyle w:val="Hyperlink"/>
            <w:rFonts w:ascii="Garamond" w:hAnsi="Garamond"/>
          </w:rPr>
          <w:t>https://deq.utah.gov/ProgramsServices/programs/water/watersheds/docs/2006/09Sep/FREMONT_WQMP.pdf</w:t>
        </w:r>
      </w:hyperlink>
    </w:p>
    <w:p w14:paraId="309B93C4" w14:textId="77777777" w:rsidR="00946A67" w:rsidRPr="00D17736" w:rsidRDefault="00946A67" w:rsidP="00CB0977">
      <w:pPr>
        <w:ind w:left="720" w:hanging="720"/>
        <w:rPr>
          <w:rFonts w:ascii="Garamond" w:hAnsi="Garamond"/>
        </w:rPr>
      </w:pPr>
    </w:p>
    <w:p w14:paraId="00D89B17" w14:textId="12DADAA3" w:rsidR="00946A67" w:rsidRPr="00D17736" w:rsidRDefault="00946A67" w:rsidP="00CB0977">
      <w:pPr>
        <w:ind w:left="720" w:hanging="720"/>
        <w:rPr>
          <w:rFonts w:ascii="Garamond" w:hAnsi="Garamond"/>
        </w:rPr>
      </w:pPr>
      <w:r w:rsidRPr="00D17736">
        <w:rPr>
          <w:rFonts w:ascii="Garamond" w:hAnsi="Garamond"/>
        </w:rPr>
        <w:t>National Park Service U.S. Department of the Interior. (2004)</w:t>
      </w:r>
      <w:r w:rsidR="00C91BA9">
        <w:rPr>
          <w:rFonts w:ascii="Garamond" w:hAnsi="Garamond"/>
        </w:rPr>
        <w:t>.</w:t>
      </w:r>
      <w:r w:rsidRPr="00D17736">
        <w:rPr>
          <w:rFonts w:ascii="Garamond" w:hAnsi="Garamond"/>
        </w:rPr>
        <w:t xml:space="preserve"> Water </w:t>
      </w:r>
      <w:r w:rsidR="00C91BA9">
        <w:rPr>
          <w:rFonts w:ascii="Garamond" w:hAnsi="Garamond"/>
        </w:rPr>
        <w:t>r</w:t>
      </w:r>
      <w:r w:rsidRPr="00D17736">
        <w:rPr>
          <w:rFonts w:ascii="Garamond" w:hAnsi="Garamond"/>
        </w:rPr>
        <w:t xml:space="preserve">esources </w:t>
      </w:r>
      <w:r w:rsidR="00C91BA9">
        <w:rPr>
          <w:rFonts w:ascii="Garamond" w:hAnsi="Garamond"/>
        </w:rPr>
        <w:t>m</w:t>
      </w:r>
      <w:r w:rsidRPr="00D17736">
        <w:rPr>
          <w:rFonts w:ascii="Garamond" w:hAnsi="Garamond"/>
        </w:rPr>
        <w:t xml:space="preserve">anagement </w:t>
      </w:r>
      <w:r w:rsidR="00C91BA9">
        <w:rPr>
          <w:rFonts w:ascii="Garamond" w:hAnsi="Garamond"/>
        </w:rPr>
        <w:t>p</w:t>
      </w:r>
      <w:r w:rsidRPr="00D17736">
        <w:rPr>
          <w:rFonts w:ascii="Garamond" w:hAnsi="Garamond"/>
        </w:rPr>
        <w:t xml:space="preserve">lan Capitol Reef National Park Utah. Retrieved from </w:t>
      </w:r>
      <w:hyperlink r:id="rId7" w:history="1">
        <w:r w:rsidR="007C776B" w:rsidRPr="00D17736">
          <w:rPr>
            <w:rStyle w:val="Hyperlink"/>
            <w:rFonts w:ascii="Garamond" w:hAnsi="Garamond"/>
          </w:rPr>
          <w:t>https://www.nature.nps.gov/water/planning/management_plans/care_final_screen.pdf</w:t>
        </w:r>
      </w:hyperlink>
    </w:p>
    <w:p w14:paraId="2FC16971" w14:textId="77777777" w:rsidR="007C776B" w:rsidRDefault="007C776B" w:rsidP="00CB0977">
      <w:pPr>
        <w:ind w:left="720" w:hanging="720"/>
        <w:rPr>
          <w:rFonts w:ascii="Garamond" w:hAnsi="Garamond"/>
        </w:rPr>
      </w:pPr>
    </w:p>
    <w:p w14:paraId="21355D0B" w14:textId="4E235713" w:rsidR="007C776B" w:rsidRDefault="007C776B" w:rsidP="00CB0977">
      <w:pPr>
        <w:ind w:left="720" w:hanging="720"/>
        <w:rPr>
          <w:rFonts w:ascii="Garamond" w:hAnsi="Garamond"/>
        </w:rPr>
      </w:pPr>
      <w:proofErr w:type="spellStart"/>
      <w:r w:rsidRPr="007C776B">
        <w:rPr>
          <w:rFonts w:ascii="Garamond" w:hAnsi="Garamond"/>
        </w:rPr>
        <w:t>Asaoka</w:t>
      </w:r>
      <w:proofErr w:type="spellEnd"/>
      <w:r w:rsidR="00C91BA9">
        <w:rPr>
          <w:rFonts w:ascii="Garamond" w:hAnsi="Garamond"/>
        </w:rPr>
        <w:t>, Y.</w:t>
      </w:r>
      <w:r w:rsidRPr="007C776B">
        <w:rPr>
          <w:rFonts w:ascii="Garamond" w:hAnsi="Garamond"/>
        </w:rPr>
        <w:t xml:space="preserve"> </w:t>
      </w:r>
      <w:r w:rsidR="00C91BA9">
        <w:rPr>
          <w:rFonts w:ascii="Garamond" w:hAnsi="Garamond"/>
        </w:rPr>
        <w:t>&amp;</w:t>
      </w:r>
      <w:r w:rsidRPr="007C776B">
        <w:rPr>
          <w:rFonts w:ascii="Garamond" w:hAnsi="Garamond"/>
        </w:rPr>
        <w:t xml:space="preserve"> </w:t>
      </w:r>
      <w:proofErr w:type="spellStart"/>
      <w:r w:rsidRPr="007C776B">
        <w:rPr>
          <w:rFonts w:ascii="Garamond" w:hAnsi="Garamond"/>
        </w:rPr>
        <w:t>Kominami</w:t>
      </w:r>
      <w:proofErr w:type="spellEnd"/>
      <w:r w:rsidR="00C91BA9">
        <w:rPr>
          <w:rFonts w:ascii="Garamond" w:hAnsi="Garamond"/>
        </w:rPr>
        <w:t>, Y</w:t>
      </w:r>
      <w:r>
        <w:rPr>
          <w:rFonts w:ascii="Garamond" w:hAnsi="Garamond"/>
        </w:rPr>
        <w:t xml:space="preserve">. (2013). </w:t>
      </w:r>
      <w:r w:rsidRPr="00F95FE4">
        <w:rPr>
          <w:rFonts w:ascii="Garamond" w:hAnsi="Garamond"/>
        </w:rPr>
        <w:t>Incorporation of satellite-derived snow-cover area in spatial snowmelt modeling for a large area: determination of gridded degree-day factor</w:t>
      </w:r>
      <w:r w:rsidR="00D17736" w:rsidRPr="00F95FE4">
        <w:rPr>
          <w:rFonts w:ascii="Garamond" w:hAnsi="Garamond"/>
        </w:rPr>
        <w:t>.</w:t>
      </w:r>
      <w:r w:rsidRPr="007C776B">
        <w:rPr>
          <w:rFonts w:ascii="Garamond" w:hAnsi="Garamond"/>
        </w:rPr>
        <w:t xml:space="preserve"> </w:t>
      </w:r>
      <w:r w:rsidRPr="00F95FE4">
        <w:rPr>
          <w:rFonts w:ascii="Garamond" w:hAnsi="Garamond"/>
          <w:i/>
        </w:rPr>
        <w:t>Annals of Glacio</w:t>
      </w:r>
      <w:r w:rsidR="00F95FE4" w:rsidRPr="00F95FE4">
        <w:rPr>
          <w:rFonts w:ascii="Garamond" w:hAnsi="Garamond"/>
          <w:i/>
        </w:rPr>
        <w:t xml:space="preserve">logy, </w:t>
      </w:r>
      <w:r w:rsidRPr="00F95FE4">
        <w:rPr>
          <w:rFonts w:ascii="Garamond" w:hAnsi="Garamond"/>
          <w:i/>
        </w:rPr>
        <w:t>54</w:t>
      </w:r>
      <w:r w:rsidR="00F95FE4">
        <w:rPr>
          <w:rFonts w:ascii="Garamond" w:hAnsi="Garamond"/>
        </w:rPr>
        <w:t>(62)</w:t>
      </w:r>
      <w:r w:rsidRPr="007C776B">
        <w:rPr>
          <w:rFonts w:ascii="Garamond" w:hAnsi="Garamond"/>
        </w:rPr>
        <w:t>, 205-213.</w:t>
      </w:r>
      <w:r w:rsidR="00C91BA9">
        <w:rPr>
          <w:rFonts w:ascii="Garamond" w:hAnsi="Garamond"/>
        </w:rPr>
        <w:t xml:space="preserve"> </w:t>
      </w:r>
    </w:p>
    <w:p w14:paraId="3F924437" w14:textId="77777777" w:rsidR="00A16DB2" w:rsidRDefault="00A16DB2" w:rsidP="00CB0977">
      <w:pPr>
        <w:ind w:left="720" w:hanging="720"/>
        <w:rPr>
          <w:rFonts w:ascii="Garamond" w:hAnsi="Garamond"/>
        </w:rPr>
      </w:pPr>
    </w:p>
    <w:p w14:paraId="5549D994" w14:textId="3B314742" w:rsidR="00A16DB2" w:rsidRDefault="00A16DB2" w:rsidP="00A16DB2">
      <w:pPr>
        <w:ind w:left="720" w:hanging="720"/>
        <w:rPr>
          <w:rStyle w:val="Hyperlink"/>
          <w:rFonts w:ascii="Garamond" w:hAnsi="Garamond"/>
        </w:rPr>
      </w:pPr>
      <w:r w:rsidRPr="00A16DB2">
        <w:rPr>
          <w:rFonts w:ascii="Garamond" w:hAnsi="Garamond"/>
        </w:rPr>
        <w:t>U.S. Department of the Interior, Bureau of Land Management</w:t>
      </w:r>
      <w:r w:rsidR="00C91BA9">
        <w:rPr>
          <w:rFonts w:ascii="Garamond" w:hAnsi="Garamond"/>
        </w:rPr>
        <w:t>.</w:t>
      </w:r>
      <w:r w:rsidRPr="00A16DB2">
        <w:rPr>
          <w:rFonts w:ascii="Garamond" w:hAnsi="Garamond"/>
        </w:rPr>
        <w:t xml:space="preserve"> (2005). Appendix 1-Wild and Scenic Riv</w:t>
      </w:r>
      <w:r>
        <w:rPr>
          <w:rFonts w:ascii="Garamond" w:hAnsi="Garamond"/>
        </w:rPr>
        <w:t>er Suitability Considerations. R</w:t>
      </w:r>
      <w:r w:rsidRPr="00A16DB2">
        <w:rPr>
          <w:rFonts w:ascii="Garamond" w:hAnsi="Garamond"/>
        </w:rPr>
        <w:t xml:space="preserve">ichfield RPM. Retrieved from: </w:t>
      </w:r>
      <w:hyperlink r:id="rId8" w:history="1">
        <w:r w:rsidRPr="00A16DB2">
          <w:rPr>
            <w:rStyle w:val="Hyperlink"/>
            <w:rFonts w:ascii="Garamond" w:hAnsi="Garamond"/>
          </w:rPr>
          <w:t>https://eplanning.blm.gov/epl-front-office/projects/lup/68293/86878/104135/Richfield_Appendices.pdf</w:t>
        </w:r>
      </w:hyperlink>
    </w:p>
    <w:p w14:paraId="159B7C1A" w14:textId="77777777" w:rsidR="00D30FF2" w:rsidRDefault="00D30FF2" w:rsidP="00A16DB2">
      <w:pPr>
        <w:ind w:left="720" w:hanging="720"/>
        <w:rPr>
          <w:rFonts w:ascii="Garamond" w:hAnsi="Garamond"/>
        </w:rPr>
      </w:pPr>
    </w:p>
    <w:p w14:paraId="2AD583C8" w14:textId="5AD96943" w:rsidR="002D3384" w:rsidRPr="002D3384" w:rsidRDefault="002D3384" w:rsidP="00E278B4">
      <w:pPr>
        <w:rPr>
          <w:rFonts w:ascii="Garamond" w:hAnsi="Garamond"/>
        </w:rPr>
      </w:pPr>
    </w:p>
    <w:sectPr w:rsidR="002D3384" w:rsidRPr="002D3384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9B3F74" w16cid:durableId="1E774A77"/>
  <w16cid:commentId w16cid:paraId="6A3A9BE5" w16cid:durableId="1E774B5E"/>
  <w16cid:commentId w16cid:paraId="561A86BF" w16cid:durableId="1E774C05"/>
  <w16cid:commentId w16cid:paraId="25442BE5" w16cid:durableId="1E774C5A"/>
  <w16cid:commentId w16cid:paraId="1FCBB5C0" w16cid:durableId="1E774C84"/>
  <w16cid:commentId w16cid:paraId="62279299" w16cid:durableId="1E774E94"/>
  <w16cid:commentId w16cid:paraId="255544EB" w16cid:durableId="1E774F20"/>
  <w16cid:commentId w16cid:paraId="6331528B" w16cid:durableId="1E774F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9ACE6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26126"/>
    <w:multiLevelType w:val="hybridMultilevel"/>
    <w:tmpl w:val="8B3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0MDA1MDQ3ADLMzZV0lIJTi4sz8/NACoxrAcP+QH8sAAAA"/>
  </w:docVars>
  <w:rsids>
    <w:rsidRoot w:val="007B73F9"/>
    <w:rsid w:val="000118EC"/>
    <w:rsid w:val="0001261B"/>
    <w:rsid w:val="00014585"/>
    <w:rsid w:val="00020050"/>
    <w:rsid w:val="000263DE"/>
    <w:rsid w:val="00031A6C"/>
    <w:rsid w:val="00073224"/>
    <w:rsid w:val="00075708"/>
    <w:rsid w:val="00095D93"/>
    <w:rsid w:val="000B07B7"/>
    <w:rsid w:val="000D7963"/>
    <w:rsid w:val="000E3C1F"/>
    <w:rsid w:val="000E4025"/>
    <w:rsid w:val="000F487D"/>
    <w:rsid w:val="000F76DA"/>
    <w:rsid w:val="00102C2C"/>
    <w:rsid w:val="0010334D"/>
    <w:rsid w:val="001067F2"/>
    <w:rsid w:val="00107706"/>
    <w:rsid w:val="00116B4B"/>
    <w:rsid w:val="00123B69"/>
    <w:rsid w:val="0012543D"/>
    <w:rsid w:val="00134C6A"/>
    <w:rsid w:val="001538F2"/>
    <w:rsid w:val="0016267E"/>
    <w:rsid w:val="00164AAB"/>
    <w:rsid w:val="00181042"/>
    <w:rsid w:val="001976DA"/>
    <w:rsid w:val="001A2ECC"/>
    <w:rsid w:val="001B21AC"/>
    <w:rsid w:val="001B2929"/>
    <w:rsid w:val="001D1B19"/>
    <w:rsid w:val="001D2BFB"/>
    <w:rsid w:val="001D340A"/>
    <w:rsid w:val="001D37E9"/>
    <w:rsid w:val="001E38F8"/>
    <w:rsid w:val="002046C4"/>
    <w:rsid w:val="00223841"/>
    <w:rsid w:val="0022612D"/>
    <w:rsid w:val="00226C33"/>
    <w:rsid w:val="00227218"/>
    <w:rsid w:val="0023408F"/>
    <w:rsid w:val="002448D8"/>
    <w:rsid w:val="002519A7"/>
    <w:rsid w:val="00265928"/>
    <w:rsid w:val="00272CD9"/>
    <w:rsid w:val="00273BD3"/>
    <w:rsid w:val="00276572"/>
    <w:rsid w:val="00282331"/>
    <w:rsid w:val="00285042"/>
    <w:rsid w:val="00286EB7"/>
    <w:rsid w:val="00290705"/>
    <w:rsid w:val="002B6846"/>
    <w:rsid w:val="002C501D"/>
    <w:rsid w:val="002C5CF4"/>
    <w:rsid w:val="002D3384"/>
    <w:rsid w:val="002D6CAD"/>
    <w:rsid w:val="002D7889"/>
    <w:rsid w:val="002E2D9E"/>
    <w:rsid w:val="002E577A"/>
    <w:rsid w:val="002F424E"/>
    <w:rsid w:val="003014CC"/>
    <w:rsid w:val="00302E59"/>
    <w:rsid w:val="00333C51"/>
    <w:rsid w:val="003347A7"/>
    <w:rsid w:val="00334B0C"/>
    <w:rsid w:val="00347670"/>
    <w:rsid w:val="00353F4B"/>
    <w:rsid w:val="00357136"/>
    <w:rsid w:val="00362915"/>
    <w:rsid w:val="00372E32"/>
    <w:rsid w:val="00384B24"/>
    <w:rsid w:val="00391764"/>
    <w:rsid w:val="003B54D0"/>
    <w:rsid w:val="003C28CD"/>
    <w:rsid w:val="003D2EDF"/>
    <w:rsid w:val="003F41BA"/>
    <w:rsid w:val="0041686A"/>
    <w:rsid w:val="004228B2"/>
    <w:rsid w:val="00425B59"/>
    <w:rsid w:val="00453F48"/>
    <w:rsid w:val="00457096"/>
    <w:rsid w:val="00461AA0"/>
    <w:rsid w:val="00466357"/>
    <w:rsid w:val="00467737"/>
    <w:rsid w:val="00471DD2"/>
    <w:rsid w:val="00472281"/>
    <w:rsid w:val="00476EA1"/>
    <w:rsid w:val="00490864"/>
    <w:rsid w:val="004B304D"/>
    <w:rsid w:val="004C0A16"/>
    <w:rsid w:val="004E186F"/>
    <w:rsid w:val="004F1FF0"/>
    <w:rsid w:val="004F4B6E"/>
    <w:rsid w:val="0050177D"/>
    <w:rsid w:val="005129CB"/>
    <w:rsid w:val="005344D2"/>
    <w:rsid w:val="00542AAA"/>
    <w:rsid w:val="00545EAD"/>
    <w:rsid w:val="005466F6"/>
    <w:rsid w:val="00547D65"/>
    <w:rsid w:val="005517B2"/>
    <w:rsid w:val="00551BB6"/>
    <w:rsid w:val="00557C8C"/>
    <w:rsid w:val="005646FC"/>
    <w:rsid w:val="00565A5C"/>
    <w:rsid w:val="00565EE1"/>
    <w:rsid w:val="00575C63"/>
    <w:rsid w:val="00583971"/>
    <w:rsid w:val="00594D0B"/>
    <w:rsid w:val="005C3073"/>
    <w:rsid w:val="005C5954"/>
    <w:rsid w:val="005C6FC1"/>
    <w:rsid w:val="005D2229"/>
    <w:rsid w:val="005D3F60"/>
    <w:rsid w:val="005D7108"/>
    <w:rsid w:val="005E4499"/>
    <w:rsid w:val="00613D45"/>
    <w:rsid w:val="006257A3"/>
    <w:rsid w:val="006362C7"/>
    <w:rsid w:val="00636FAE"/>
    <w:rsid w:val="006452A4"/>
    <w:rsid w:val="006458C3"/>
    <w:rsid w:val="006515E3"/>
    <w:rsid w:val="00657934"/>
    <w:rsid w:val="00672D5C"/>
    <w:rsid w:val="00676C74"/>
    <w:rsid w:val="006804AC"/>
    <w:rsid w:val="00695D85"/>
    <w:rsid w:val="006A2A26"/>
    <w:rsid w:val="006B39A8"/>
    <w:rsid w:val="006B7491"/>
    <w:rsid w:val="006C6212"/>
    <w:rsid w:val="006D21FF"/>
    <w:rsid w:val="006E1C6C"/>
    <w:rsid w:val="006E1F8D"/>
    <w:rsid w:val="006E37CB"/>
    <w:rsid w:val="006E664C"/>
    <w:rsid w:val="006F11FA"/>
    <w:rsid w:val="007059D2"/>
    <w:rsid w:val="007072BA"/>
    <w:rsid w:val="00710546"/>
    <w:rsid w:val="007226AE"/>
    <w:rsid w:val="00733039"/>
    <w:rsid w:val="00734125"/>
    <w:rsid w:val="00735F70"/>
    <w:rsid w:val="007458CC"/>
    <w:rsid w:val="007462B6"/>
    <w:rsid w:val="00752AC5"/>
    <w:rsid w:val="00760B99"/>
    <w:rsid w:val="00763159"/>
    <w:rsid w:val="007651D9"/>
    <w:rsid w:val="007715BF"/>
    <w:rsid w:val="007767D2"/>
    <w:rsid w:val="0078131F"/>
    <w:rsid w:val="00782177"/>
    <w:rsid w:val="00782999"/>
    <w:rsid w:val="00783A24"/>
    <w:rsid w:val="00796ECC"/>
    <w:rsid w:val="007A4F2A"/>
    <w:rsid w:val="007A7268"/>
    <w:rsid w:val="007B4645"/>
    <w:rsid w:val="007B73F9"/>
    <w:rsid w:val="007C08E6"/>
    <w:rsid w:val="007C0932"/>
    <w:rsid w:val="007C776B"/>
    <w:rsid w:val="007D19E6"/>
    <w:rsid w:val="007D24C6"/>
    <w:rsid w:val="007D3C2A"/>
    <w:rsid w:val="00801287"/>
    <w:rsid w:val="0080287D"/>
    <w:rsid w:val="008028E8"/>
    <w:rsid w:val="008060AF"/>
    <w:rsid w:val="00806DE6"/>
    <w:rsid w:val="0081469E"/>
    <w:rsid w:val="00817742"/>
    <w:rsid w:val="008177CC"/>
    <w:rsid w:val="00821DAE"/>
    <w:rsid w:val="00825E45"/>
    <w:rsid w:val="00835C04"/>
    <w:rsid w:val="00835FEB"/>
    <w:rsid w:val="008403B8"/>
    <w:rsid w:val="00844EEA"/>
    <w:rsid w:val="0085046F"/>
    <w:rsid w:val="0087211A"/>
    <w:rsid w:val="00883C8E"/>
    <w:rsid w:val="00896D48"/>
    <w:rsid w:val="0089751B"/>
    <w:rsid w:val="008A51E0"/>
    <w:rsid w:val="008B3821"/>
    <w:rsid w:val="008D41B1"/>
    <w:rsid w:val="0090301F"/>
    <w:rsid w:val="0091338B"/>
    <w:rsid w:val="00916099"/>
    <w:rsid w:val="00917B25"/>
    <w:rsid w:val="00917F5E"/>
    <w:rsid w:val="0092040E"/>
    <w:rsid w:val="00922107"/>
    <w:rsid w:val="00922339"/>
    <w:rsid w:val="009304E0"/>
    <w:rsid w:val="00937ED2"/>
    <w:rsid w:val="00940825"/>
    <w:rsid w:val="00941956"/>
    <w:rsid w:val="0094514E"/>
    <w:rsid w:val="0094543B"/>
    <w:rsid w:val="00946A67"/>
    <w:rsid w:val="009479E5"/>
    <w:rsid w:val="00955FE3"/>
    <w:rsid w:val="00956136"/>
    <w:rsid w:val="0097733B"/>
    <w:rsid w:val="009812BB"/>
    <w:rsid w:val="009A09FD"/>
    <w:rsid w:val="009A492A"/>
    <w:rsid w:val="009B08C3"/>
    <w:rsid w:val="009C2ABB"/>
    <w:rsid w:val="009C4896"/>
    <w:rsid w:val="009D7235"/>
    <w:rsid w:val="009E1788"/>
    <w:rsid w:val="009E4CFF"/>
    <w:rsid w:val="009F532E"/>
    <w:rsid w:val="00A0319C"/>
    <w:rsid w:val="00A07C1D"/>
    <w:rsid w:val="00A16DB2"/>
    <w:rsid w:val="00A17C06"/>
    <w:rsid w:val="00A26E41"/>
    <w:rsid w:val="00A4473F"/>
    <w:rsid w:val="00A44DD0"/>
    <w:rsid w:val="00A46F34"/>
    <w:rsid w:val="00A502A8"/>
    <w:rsid w:val="00A50CFE"/>
    <w:rsid w:val="00A5463B"/>
    <w:rsid w:val="00A57240"/>
    <w:rsid w:val="00A60645"/>
    <w:rsid w:val="00A678EC"/>
    <w:rsid w:val="00A80A92"/>
    <w:rsid w:val="00A8257F"/>
    <w:rsid w:val="00AB2804"/>
    <w:rsid w:val="00AB5B3A"/>
    <w:rsid w:val="00AC4970"/>
    <w:rsid w:val="00AE46F5"/>
    <w:rsid w:val="00AE4883"/>
    <w:rsid w:val="00AF7BE2"/>
    <w:rsid w:val="00B02EA5"/>
    <w:rsid w:val="00B321BC"/>
    <w:rsid w:val="00B32227"/>
    <w:rsid w:val="00B43262"/>
    <w:rsid w:val="00B440F2"/>
    <w:rsid w:val="00B50EA4"/>
    <w:rsid w:val="00B71AEF"/>
    <w:rsid w:val="00B73203"/>
    <w:rsid w:val="00B76BDC"/>
    <w:rsid w:val="00B81E34"/>
    <w:rsid w:val="00B82211"/>
    <w:rsid w:val="00B82905"/>
    <w:rsid w:val="00B9571C"/>
    <w:rsid w:val="00B9614C"/>
    <w:rsid w:val="00BB1A3F"/>
    <w:rsid w:val="00BB2355"/>
    <w:rsid w:val="00BD0255"/>
    <w:rsid w:val="00C057E9"/>
    <w:rsid w:val="00C13A08"/>
    <w:rsid w:val="00C17447"/>
    <w:rsid w:val="00C32A58"/>
    <w:rsid w:val="00C33A8E"/>
    <w:rsid w:val="00C36E7E"/>
    <w:rsid w:val="00C43870"/>
    <w:rsid w:val="00C55FC9"/>
    <w:rsid w:val="00C72F1A"/>
    <w:rsid w:val="00C77080"/>
    <w:rsid w:val="00C77385"/>
    <w:rsid w:val="00C82473"/>
    <w:rsid w:val="00C83576"/>
    <w:rsid w:val="00C8758A"/>
    <w:rsid w:val="00C91BA9"/>
    <w:rsid w:val="00C95C9D"/>
    <w:rsid w:val="00CA0A4F"/>
    <w:rsid w:val="00CA0EED"/>
    <w:rsid w:val="00CA4793"/>
    <w:rsid w:val="00CB0977"/>
    <w:rsid w:val="00CB09D5"/>
    <w:rsid w:val="00CB421A"/>
    <w:rsid w:val="00CB51DA"/>
    <w:rsid w:val="00CC7683"/>
    <w:rsid w:val="00CD0433"/>
    <w:rsid w:val="00CE4F6F"/>
    <w:rsid w:val="00D0554C"/>
    <w:rsid w:val="00D07222"/>
    <w:rsid w:val="00D12F5B"/>
    <w:rsid w:val="00D17736"/>
    <w:rsid w:val="00D22F4A"/>
    <w:rsid w:val="00D30FF2"/>
    <w:rsid w:val="00D3189E"/>
    <w:rsid w:val="00D3192F"/>
    <w:rsid w:val="00D357E5"/>
    <w:rsid w:val="00D55491"/>
    <w:rsid w:val="00D63B6C"/>
    <w:rsid w:val="00D808DE"/>
    <w:rsid w:val="00D84F1C"/>
    <w:rsid w:val="00D94FBA"/>
    <w:rsid w:val="00DA3E75"/>
    <w:rsid w:val="00DB5124"/>
    <w:rsid w:val="00DC2913"/>
    <w:rsid w:val="00DC6974"/>
    <w:rsid w:val="00E01561"/>
    <w:rsid w:val="00E17E5A"/>
    <w:rsid w:val="00E24415"/>
    <w:rsid w:val="00E278B4"/>
    <w:rsid w:val="00E354E3"/>
    <w:rsid w:val="00E425E6"/>
    <w:rsid w:val="00E55138"/>
    <w:rsid w:val="00E6039B"/>
    <w:rsid w:val="00E6213A"/>
    <w:rsid w:val="00E70A80"/>
    <w:rsid w:val="00E9336F"/>
    <w:rsid w:val="00E943EA"/>
    <w:rsid w:val="00EB4818"/>
    <w:rsid w:val="00EC3694"/>
    <w:rsid w:val="00ED6B3C"/>
    <w:rsid w:val="00EE5E74"/>
    <w:rsid w:val="00EF0CA3"/>
    <w:rsid w:val="00F038E6"/>
    <w:rsid w:val="00F07FEC"/>
    <w:rsid w:val="00F1255A"/>
    <w:rsid w:val="00F20A93"/>
    <w:rsid w:val="00F2154C"/>
    <w:rsid w:val="00F2320D"/>
    <w:rsid w:val="00F24033"/>
    <w:rsid w:val="00F2672A"/>
    <w:rsid w:val="00F268BE"/>
    <w:rsid w:val="00F273FB"/>
    <w:rsid w:val="00F44DBE"/>
    <w:rsid w:val="00F52113"/>
    <w:rsid w:val="00F71FEA"/>
    <w:rsid w:val="00F779B4"/>
    <w:rsid w:val="00F95FE4"/>
    <w:rsid w:val="00FB1905"/>
    <w:rsid w:val="00FC1467"/>
    <w:rsid w:val="00FC18E8"/>
    <w:rsid w:val="00FC3604"/>
    <w:rsid w:val="00FD3606"/>
    <w:rsid w:val="00FD4276"/>
    <w:rsid w:val="00FE489D"/>
    <w:rsid w:val="00FE5D98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27D00BF0-1E48-43B6-82A6-156D18D1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95C9D"/>
    <w:pPr>
      <w:numPr>
        <w:numId w:val="5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8C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6DB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79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lanning.blm.gov/epl-front-office/projects/lup/68293/86878/104135/Richfield_Appendice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ture.nps.gov/water/planning/management_plans/care_final_scre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q.utah.gov/ProgramsServices/programs/water/watersheds/docs/2006/09Sep/FREMONT_WQMP.pdf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5875-6380-44DF-BBE6-0F7B36B8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Clayton, Amanda L. (LARC-E3)[SSAI DEVELOP]</cp:lastModifiedBy>
  <cp:revision>3</cp:revision>
  <cp:lastPrinted>2017-10-11T14:49:00Z</cp:lastPrinted>
  <dcterms:created xsi:type="dcterms:W3CDTF">2018-05-07T15:49:00Z</dcterms:created>
  <dcterms:modified xsi:type="dcterms:W3CDTF">2018-05-07T19:17:00Z</dcterms:modified>
</cp:coreProperties>
</file>