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glossary/document.xml" ContentType="application/vnd.openxmlformats-officedocument.wordprocessingml.document.glossary+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476B26" w:rsidP="1DA4ED86" w:rsidRDefault="3C94E1E7" w14:paraId="5B4FCCE4" w14:textId="2C8C9429">
      <w:pPr>
        <w:rPr>
          <w:rFonts w:ascii="Garamond" w:hAnsi="Garamond" w:eastAsia="Garamond" w:cs="Garamond"/>
          <w:b/>
          <w:bCs/>
          <w:color w:val="000000" w:themeColor="text1"/>
        </w:rPr>
      </w:pPr>
      <w:r w:rsidRPr="1DA4ED86">
        <w:rPr>
          <w:rFonts w:ascii="Garamond" w:hAnsi="Garamond" w:eastAsia="Garamond" w:cs="Garamond"/>
          <w:b/>
          <w:bCs/>
          <w:color w:val="000000" w:themeColor="text1"/>
        </w:rPr>
        <w:t>Colorado Ecological Forecasting</w:t>
      </w:r>
    </w:p>
    <w:p w:rsidRPr="00CE4561" w:rsidR="00476B26" w:rsidP="32C7E754" w:rsidRDefault="3C94E1E7" w14:paraId="5FDFFE00" w14:textId="579A37E3">
      <w:pPr>
        <w:pStyle w:val="Normal"/>
        <w:rPr>
          <w:rFonts w:ascii="Garamond" w:hAnsi="Garamond" w:eastAsia="Garamond" w:cs="Garamond"/>
          <w:i w:val="1"/>
          <w:iCs w:val="1"/>
          <w:color w:val="000000" w:themeColor="text1"/>
        </w:rPr>
      </w:pPr>
      <w:r w:rsidRPr="32C7E754" w:rsidR="3C94E1E7">
        <w:rPr>
          <w:rFonts w:ascii="Garamond" w:hAnsi="Garamond" w:eastAsia="Garamond" w:cs="Garamond"/>
          <w:i w:val="1"/>
          <w:iCs w:val="1"/>
          <w:color w:val="000000" w:themeColor="text1" w:themeTint="FF" w:themeShade="FF"/>
        </w:rPr>
        <w:t>Monitoring Post-Fire Cheatgrass</w:t>
      </w:r>
      <w:r w:rsidRPr="32C7E754" w:rsidR="2AD19546">
        <w:rPr>
          <w:rFonts w:ascii="Garamond" w:hAnsi="Garamond" w:eastAsia="Garamond" w:cs="Garamond"/>
          <w:i w:val="1"/>
          <w:iCs w:val="1"/>
          <w:color w:val="000000" w:themeColor="text1" w:themeTint="FF" w:themeShade="FF"/>
        </w:rPr>
        <w:t xml:space="preserve"> </w:t>
      </w:r>
      <w:r w:rsidRPr="32C7E754" w:rsidR="2AD19546">
        <w:rPr>
          <w:rFonts w:ascii="Garamond" w:hAnsi="Garamond" w:eastAsia="Garamond" w:cs="Garamond"/>
          <w:noProof w:val="0"/>
          <w:sz w:val="22"/>
          <w:szCs w:val="22"/>
          <w:lang w:val="en-US"/>
        </w:rPr>
        <w:t>(</w:t>
      </w:r>
      <w:r w:rsidRPr="32C7E754" w:rsidR="2AD19546">
        <w:rPr>
          <w:rFonts w:ascii="Garamond" w:hAnsi="Garamond" w:eastAsia="Garamond" w:cs="Garamond"/>
          <w:i w:val="1"/>
          <w:iCs w:val="1"/>
          <w:noProof w:val="0"/>
          <w:sz w:val="22"/>
          <w:szCs w:val="22"/>
          <w:lang w:val="en-US"/>
        </w:rPr>
        <w:t>Bromus Tectorum</w:t>
      </w:r>
      <w:r w:rsidRPr="32C7E754" w:rsidR="2AD19546">
        <w:rPr>
          <w:rFonts w:ascii="Garamond" w:hAnsi="Garamond" w:eastAsia="Garamond" w:cs="Garamond"/>
          <w:noProof w:val="0"/>
          <w:sz w:val="22"/>
          <w:szCs w:val="22"/>
          <w:lang w:val="en-US"/>
        </w:rPr>
        <w:t>)</w:t>
      </w:r>
      <w:r w:rsidRPr="32C7E754" w:rsidR="3C94E1E7">
        <w:rPr>
          <w:rFonts w:ascii="Garamond" w:hAnsi="Garamond" w:eastAsia="Garamond" w:cs="Garamond"/>
          <w:i w:val="1"/>
          <w:iCs w:val="1"/>
          <w:color w:val="000000" w:themeColor="text1" w:themeTint="FF" w:themeShade="FF"/>
          <w:sz w:val="22"/>
          <w:szCs w:val="22"/>
        </w:rPr>
        <w:t xml:space="preserve"> D</w:t>
      </w:r>
      <w:r w:rsidRPr="32C7E754" w:rsidR="3C94E1E7">
        <w:rPr>
          <w:rFonts w:ascii="Garamond" w:hAnsi="Garamond" w:eastAsia="Garamond" w:cs="Garamond"/>
          <w:i w:val="1"/>
          <w:iCs w:val="1"/>
          <w:color w:val="000000" w:themeColor="text1" w:themeTint="FF" w:themeShade="FF"/>
        </w:rPr>
        <w:t>istribution to Inform Management Planning</w:t>
      </w:r>
    </w:p>
    <w:p w:rsidRPr="00CE4561" w:rsidR="00476B26" w:rsidP="71C5A19A" w:rsidRDefault="00476B26" w14:paraId="3014536A" w14:textId="4C452B1F">
      <w:pPr>
        <w:spacing w:line="259" w:lineRule="auto"/>
        <w:rPr>
          <w:rFonts w:ascii="Garamond" w:hAnsi="Garamond" w:eastAsia="Garamond" w:cs="Garamond"/>
        </w:rPr>
      </w:pPr>
    </w:p>
    <w:p w:rsidR="2EE5235C" w:rsidP="57465831" w:rsidRDefault="2EE5235C" w14:paraId="331B9047" w14:textId="62A2D60E">
      <w:pPr>
        <w:rPr>
          <w:rFonts w:ascii="Garamond" w:hAnsi="Garamond" w:eastAsia="Garamond" w:cs="Garamond"/>
          <w:b/>
          <w:i/>
        </w:rPr>
      </w:pPr>
      <w:r w:rsidRPr="43BDB8C9">
        <w:rPr>
          <w:rFonts w:ascii="Garamond" w:hAnsi="Garamond" w:eastAsia="Garamond" w:cs="Garamond"/>
          <w:b/>
          <w:i/>
        </w:rPr>
        <w:t>Project Team:</w:t>
      </w:r>
    </w:p>
    <w:p w:rsidR="2EE5235C" w:rsidP="57465831" w:rsidRDefault="2EE5235C" w14:paraId="7D70072B" w14:textId="6290D518">
      <w:pPr>
        <w:rPr>
          <w:rFonts w:ascii="Garamond" w:hAnsi="Garamond" w:eastAsia="Garamond" w:cs="Garamond"/>
        </w:rPr>
      </w:pPr>
      <w:r w:rsidRPr="43BDB8C9">
        <w:rPr>
          <w:rFonts w:ascii="Garamond" w:hAnsi="Garamond" w:eastAsia="Garamond" w:cs="Garamond"/>
        </w:rPr>
        <w:t xml:space="preserve">Christopher Tsz </w:t>
      </w:r>
      <w:proofErr w:type="spellStart"/>
      <w:r w:rsidRPr="43BDB8C9">
        <w:rPr>
          <w:rFonts w:ascii="Garamond" w:hAnsi="Garamond" w:eastAsia="Garamond" w:cs="Garamond"/>
        </w:rPr>
        <w:t>Hin</w:t>
      </w:r>
      <w:proofErr w:type="spellEnd"/>
      <w:r w:rsidRPr="43BDB8C9">
        <w:rPr>
          <w:rFonts w:ascii="Garamond" w:hAnsi="Garamond" w:eastAsia="Garamond" w:cs="Garamond"/>
        </w:rPr>
        <w:t xml:space="preserve"> Choi (Project Lead)</w:t>
      </w:r>
    </w:p>
    <w:p w:rsidR="009600C2" w:rsidP="009600C2" w:rsidRDefault="009600C2" w14:paraId="1B598322" w14:textId="77777777">
      <w:pPr>
        <w:rPr>
          <w:rFonts w:ascii="Garamond" w:hAnsi="Garamond" w:eastAsia="Garamond" w:cs="Garamond"/>
        </w:rPr>
      </w:pPr>
      <w:r w:rsidRPr="43BDB8C9">
        <w:rPr>
          <w:rFonts w:ascii="Garamond" w:hAnsi="Garamond" w:eastAsia="Garamond" w:cs="Garamond"/>
        </w:rPr>
        <w:t>Alix Bakke</w:t>
      </w:r>
    </w:p>
    <w:p w:rsidR="009600C2" w:rsidP="009600C2" w:rsidRDefault="2EE5235C" w14:paraId="5EA7D520" w14:textId="77777777">
      <w:pPr>
        <w:spacing w:line="259" w:lineRule="auto"/>
        <w:rPr>
          <w:rFonts w:ascii="Garamond" w:hAnsi="Garamond" w:eastAsia="Garamond" w:cs="Garamond"/>
        </w:rPr>
      </w:pPr>
      <w:r w:rsidRPr="43BDB8C9">
        <w:rPr>
          <w:rFonts w:ascii="Garamond" w:hAnsi="Garamond" w:eastAsia="Garamond" w:cs="Garamond"/>
        </w:rPr>
        <w:t>Alex Posen</w:t>
      </w:r>
      <w:r w:rsidRPr="009600C2" w:rsidR="009600C2">
        <w:rPr>
          <w:rFonts w:ascii="Garamond" w:hAnsi="Garamond" w:eastAsia="Garamond" w:cs="Garamond"/>
        </w:rPr>
        <w:t xml:space="preserve"> </w:t>
      </w:r>
    </w:p>
    <w:p w:rsidR="2EE5235C" w:rsidP="57465831" w:rsidRDefault="009600C2" w14:paraId="16AD0A0A" w14:textId="47DD4F17">
      <w:pPr>
        <w:spacing w:line="259" w:lineRule="auto"/>
        <w:rPr>
          <w:rFonts w:ascii="Garamond" w:hAnsi="Garamond" w:eastAsia="Garamond" w:cs="Garamond"/>
        </w:rPr>
      </w:pPr>
      <w:r w:rsidRPr="43BDB8C9">
        <w:rPr>
          <w:rFonts w:ascii="Garamond" w:hAnsi="Garamond" w:eastAsia="Garamond" w:cs="Garamond"/>
        </w:rPr>
        <w:t>Monika Rock</w:t>
      </w:r>
    </w:p>
    <w:p w:rsidR="2EE5235C" w:rsidP="57465831" w:rsidRDefault="2EE5235C" w14:paraId="03FE6A15" w14:textId="3E865CC4">
      <w:pPr>
        <w:spacing w:line="259" w:lineRule="auto"/>
        <w:rPr>
          <w:rFonts w:ascii="Garamond" w:hAnsi="Garamond" w:eastAsia="Garamond" w:cs="Garamond"/>
        </w:rPr>
      </w:pPr>
      <w:r w:rsidRPr="43BDB8C9">
        <w:rPr>
          <w:rFonts w:ascii="Garamond" w:hAnsi="Garamond" w:eastAsia="Garamond" w:cs="Garamond"/>
        </w:rPr>
        <w:t>Nikole Vannest</w:t>
      </w:r>
    </w:p>
    <w:p w:rsidR="57465831" w:rsidP="57465831" w:rsidRDefault="57465831" w14:paraId="640389E0" w14:textId="06558DB2">
      <w:pPr>
        <w:rPr>
          <w:rFonts w:ascii="Garamond" w:hAnsi="Garamond" w:eastAsia="Garamond" w:cs="Garamond"/>
          <w:b/>
        </w:rPr>
      </w:pPr>
    </w:p>
    <w:p w:rsidR="2EE5235C" w:rsidP="1DA4ED86" w:rsidRDefault="2EE5235C" w14:paraId="37AADCB7" w14:textId="17944744">
      <w:pPr>
        <w:ind w:left="720" w:hanging="720"/>
        <w:rPr>
          <w:rFonts w:ascii="Garamond" w:hAnsi="Garamond" w:eastAsia="Garamond" w:cs="Garamond"/>
          <w:b/>
          <w:bCs/>
          <w:i/>
          <w:iCs/>
        </w:rPr>
      </w:pPr>
      <w:r w:rsidRPr="1DA4ED86">
        <w:rPr>
          <w:rFonts w:ascii="Garamond" w:hAnsi="Garamond" w:eastAsia="Garamond" w:cs="Garamond"/>
          <w:b/>
          <w:bCs/>
          <w:i/>
          <w:iCs/>
        </w:rPr>
        <w:t>Advisors &amp; Mentors:</w:t>
      </w:r>
    </w:p>
    <w:p w:rsidR="00046522" w:rsidP="0FB2072C" w:rsidRDefault="2EE5235C" w14:paraId="0F081C0C" w14:textId="77777777">
      <w:pPr>
        <w:rPr>
          <w:rFonts w:ascii="Garamond" w:hAnsi="Garamond" w:eastAsia="Garamond" w:cs="Garamond"/>
          <w:color w:val="000000" w:themeColor="text1"/>
        </w:rPr>
      </w:pPr>
      <w:r w:rsidRPr="0FB2072C">
        <w:rPr>
          <w:rFonts w:ascii="Garamond" w:hAnsi="Garamond" w:eastAsia="Garamond" w:cs="Garamond"/>
          <w:color w:val="000000" w:themeColor="text1"/>
        </w:rPr>
        <w:t>Dr. Paul Evangelista (Colorado State University, Natural Resource Ecology Laboratory)</w:t>
      </w:r>
    </w:p>
    <w:p w:rsidR="2EE5235C" w:rsidP="0FB2072C" w:rsidRDefault="2EE5235C" w14:paraId="0400107C" w14:textId="4BFEF4F4">
      <w:pPr>
        <w:rPr>
          <w:rFonts w:ascii="Garamond" w:hAnsi="Garamond" w:eastAsia="Garamond" w:cs="Garamond"/>
          <w:color w:val="000000" w:themeColor="text1"/>
        </w:rPr>
      </w:pPr>
      <w:r w:rsidRPr="0FB2072C">
        <w:rPr>
          <w:rFonts w:ascii="Garamond" w:hAnsi="Garamond" w:eastAsia="Garamond" w:cs="Garamond"/>
          <w:color w:val="000000" w:themeColor="text1"/>
        </w:rPr>
        <w:t xml:space="preserve">Dr. Catherine </w:t>
      </w:r>
      <w:proofErr w:type="spellStart"/>
      <w:r w:rsidRPr="0FB2072C">
        <w:rPr>
          <w:rFonts w:ascii="Garamond" w:hAnsi="Garamond" w:eastAsia="Garamond" w:cs="Garamond"/>
          <w:color w:val="000000" w:themeColor="text1"/>
        </w:rPr>
        <w:t>Jarnevich</w:t>
      </w:r>
      <w:proofErr w:type="spellEnd"/>
      <w:r w:rsidRPr="0FB2072C">
        <w:rPr>
          <w:rFonts w:ascii="Garamond" w:hAnsi="Garamond" w:eastAsia="Garamond" w:cs="Garamond"/>
          <w:color w:val="000000" w:themeColor="text1"/>
        </w:rPr>
        <w:t xml:space="preserve"> (USGS, Fort Collins Science Center</w:t>
      </w:r>
      <w:r w:rsidRPr="00046522">
        <w:t>)</w:t>
      </w:r>
    </w:p>
    <w:p w:rsidR="2EE5235C" w:rsidP="57465831" w:rsidRDefault="2EE5235C" w14:paraId="7A4AE583" w14:textId="4D002C74">
      <w:pPr>
        <w:rPr>
          <w:rFonts w:ascii="Garamond" w:hAnsi="Garamond" w:eastAsia="Garamond" w:cs="Garamond"/>
          <w:color w:val="000000" w:themeColor="text1"/>
        </w:rPr>
      </w:pPr>
      <w:r w:rsidRPr="0FB2072C">
        <w:rPr>
          <w:rFonts w:ascii="Garamond" w:hAnsi="Garamond" w:eastAsia="Garamond" w:cs="Garamond"/>
          <w:color w:val="000000" w:themeColor="text1"/>
        </w:rPr>
        <w:t xml:space="preserve">Dr. Anthony Vorster (Colorado State University, Natural Resource Ecology Laboratory) </w:t>
      </w:r>
    </w:p>
    <w:p w:rsidR="2EE5235C" w:rsidP="57465831" w:rsidRDefault="2EE5235C" w14:paraId="7DDF8253" w14:textId="6987B4AF">
      <w:pPr>
        <w:rPr>
          <w:rFonts w:ascii="Garamond" w:hAnsi="Garamond" w:eastAsia="Garamond" w:cs="Garamond"/>
          <w:color w:val="000000" w:themeColor="text1"/>
        </w:rPr>
      </w:pPr>
      <w:proofErr w:type="spellStart"/>
      <w:r w:rsidRPr="0FB2072C">
        <w:rPr>
          <w:rFonts w:ascii="Garamond" w:hAnsi="Garamond" w:eastAsia="Garamond" w:cs="Garamond"/>
          <w:color w:val="000000" w:themeColor="text1"/>
        </w:rPr>
        <w:t>Peder</w:t>
      </w:r>
      <w:proofErr w:type="spellEnd"/>
      <w:r w:rsidRPr="0FB2072C">
        <w:rPr>
          <w:rFonts w:ascii="Garamond" w:hAnsi="Garamond" w:eastAsia="Garamond" w:cs="Garamond"/>
          <w:color w:val="000000" w:themeColor="text1"/>
        </w:rPr>
        <w:t xml:space="preserve"> </w:t>
      </w:r>
      <w:proofErr w:type="spellStart"/>
      <w:r w:rsidRPr="0FB2072C">
        <w:rPr>
          <w:rFonts w:ascii="Garamond" w:hAnsi="Garamond" w:eastAsia="Garamond" w:cs="Garamond"/>
          <w:color w:val="000000" w:themeColor="text1"/>
        </w:rPr>
        <w:t>Engelstad</w:t>
      </w:r>
      <w:proofErr w:type="spellEnd"/>
      <w:r w:rsidRPr="0FB2072C">
        <w:rPr>
          <w:rFonts w:ascii="Garamond" w:hAnsi="Garamond" w:eastAsia="Garamond" w:cs="Garamond"/>
          <w:color w:val="000000" w:themeColor="text1"/>
        </w:rPr>
        <w:t xml:space="preserve"> (Colorado State University, Natural Resource Ecology Laboratory)</w:t>
      </w:r>
    </w:p>
    <w:p w:rsidR="2EE5235C" w:rsidP="57465831" w:rsidRDefault="2EE5235C" w14:paraId="439ACEA6" w14:textId="1375BBC1">
      <w:pPr>
        <w:rPr>
          <w:rFonts w:ascii="Garamond" w:hAnsi="Garamond" w:eastAsia="Garamond" w:cs="Garamond"/>
          <w:color w:val="000000" w:themeColor="text1"/>
        </w:rPr>
      </w:pPr>
      <w:r w:rsidRPr="0FB2072C">
        <w:rPr>
          <w:rFonts w:ascii="Garamond" w:hAnsi="Garamond" w:eastAsia="Garamond" w:cs="Garamond"/>
          <w:color w:val="000000" w:themeColor="text1"/>
        </w:rPr>
        <w:t xml:space="preserve">Nicholas Young (Colorado State University, Natural Resource Ecology Laboratory) </w:t>
      </w:r>
    </w:p>
    <w:p w:rsidR="2EE5235C" w:rsidP="57465831" w:rsidRDefault="2EE5235C" w14:paraId="60B5BE3D" w14:textId="5D66B7FE">
      <w:pPr>
        <w:rPr>
          <w:rFonts w:ascii="Garamond" w:hAnsi="Garamond" w:eastAsia="Garamond" w:cs="Garamond"/>
          <w:color w:val="000000" w:themeColor="text1"/>
        </w:rPr>
      </w:pPr>
      <w:r w:rsidRPr="0FB2072C">
        <w:rPr>
          <w:rFonts w:ascii="Garamond" w:hAnsi="Garamond" w:eastAsia="Garamond" w:cs="Garamond"/>
          <w:color w:val="000000" w:themeColor="text1"/>
        </w:rPr>
        <w:t>Brian Woodward (Colorado State University, Natural Resource Ecology Laboratory)</w:t>
      </w:r>
    </w:p>
    <w:p w:rsidR="57465831" w:rsidP="57465831" w:rsidRDefault="57465831" w14:paraId="5583CD46" w14:textId="3A6FCFFC">
      <w:pPr>
        <w:rPr>
          <w:rFonts w:ascii="Garamond" w:hAnsi="Garamond" w:eastAsia="Garamond" w:cs="Garamond"/>
          <w:b/>
        </w:rPr>
      </w:pPr>
    </w:p>
    <w:p w:rsidR="2EE5235C" w:rsidP="57465831" w:rsidRDefault="2EE5235C" w14:paraId="04C19793" w14:textId="0423EEA8">
      <w:pPr>
        <w:ind w:left="360" w:hanging="360"/>
        <w:rPr>
          <w:rFonts w:ascii="Garamond" w:hAnsi="Garamond" w:eastAsia="Garamond" w:cs="Garamond"/>
          <w:b/>
        </w:rPr>
      </w:pPr>
      <w:r w:rsidRPr="43BDB8C9">
        <w:rPr>
          <w:rFonts w:ascii="Garamond" w:hAnsi="Garamond" w:eastAsia="Garamond" w:cs="Garamond"/>
          <w:b/>
          <w:i/>
        </w:rPr>
        <w:t>Team POC:</w:t>
      </w:r>
      <w:r w:rsidRPr="43BDB8C9">
        <w:rPr>
          <w:rFonts w:ascii="Garamond" w:hAnsi="Garamond" w:eastAsia="Garamond" w:cs="Garamond"/>
          <w:b/>
        </w:rPr>
        <w:t xml:space="preserve"> </w:t>
      </w:r>
      <w:r w:rsidRPr="43BDB8C9">
        <w:rPr>
          <w:rFonts w:ascii="Garamond" w:hAnsi="Garamond" w:eastAsia="Garamond" w:cs="Garamond"/>
        </w:rPr>
        <w:t xml:space="preserve">Christopher Tsz </w:t>
      </w:r>
      <w:proofErr w:type="spellStart"/>
      <w:r w:rsidRPr="43BDB8C9">
        <w:rPr>
          <w:rFonts w:ascii="Garamond" w:hAnsi="Garamond" w:eastAsia="Garamond" w:cs="Garamond"/>
        </w:rPr>
        <w:t>Hin</w:t>
      </w:r>
      <w:proofErr w:type="spellEnd"/>
      <w:r w:rsidRPr="43BDB8C9">
        <w:rPr>
          <w:rFonts w:ascii="Garamond" w:hAnsi="Garamond" w:eastAsia="Garamond" w:cs="Garamond"/>
        </w:rPr>
        <w:t xml:space="preserve"> Choi, christopherchoi98@gmail.com</w:t>
      </w:r>
    </w:p>
    <w:p w:rsidR="2EE5235C" w:rsidP="57465831" w:rsidRDefault="2EE5235C" w14:paraId="04772908" w14:textId="1EEE13C6">
      <w:pPr>
        <w:rPr>
          <w:rFonts w:ascii="Garamond" w:hAnsi="Garamond" w:eastAsia="Garamond" w:cs="Garamond"/>
        </w:rPr>
      </w:pPr>
      <w:r w:rsidRPr="43BDB8C9">
        <w:rPr>
          <w:rFonts w:ascii="Garamond" w:hAnsi="Garamond" w:eastAsia="Garamond" w:cs="Garamond"/>
          <w:b/>
          <w:i/>
        </w:rPr>
        <w:t>Partner POC:</w:t>
      </w:r>
      <w:r w:rsidRPr="43BDB8C9">
        <w:rPr>
          <w:rFonts w:ascii="Garamond" w:hAnsi="Garamond" w:eastAsia="Garamond" w:cs="Garamond"/>
        </w:rPr>
        <w:t xml:space="preserve"> Tom Bates (USDA, US Forest Service, Arapaho and Roosevelt National Forests and Pawnee National Grassland), </w:t>
      </w:r>
      <w:r w:rsidRPr="2B382CDB" w:rsidR="2C1E9F57">
        <w:rPr>
          <w:rFonts w:ascii="Garamond" w:hAnsi="Garamond" w:eastAsia="Garamond" w:cs="Garamond"/>
        </w:rPr>
        <w:t>thomas.bates@usda.gov</w:t>
      </w:r>
    </w:p>
    <w:p w:rsidR="57465831" w:rsidP="57465831" w:rsidRDefault="57465831" w14:paraId="4A4F41EE" w14:textId="1D96CD2F">
      <w:pPr>
        <w:rPr>
          <w:rFonts w:ascii="Garamond" w:hAnsi="Garamond" w:eastAsia="Garamond" w:cs="Garamond"/>
          <w:b/>
        </w:rPr>
      </w:pPr>
    </w:p>
    <w:p w:rsidRPr="00C96581" w:rsidR="009B7F18" w:rsidP="246CB7F2" w:rsidRDefault="3C94E1E7" w14:paraId="660AF207" w14:textId="7D5FAE11">
      <w:pPr>
        <w:pBdr>
          <w:bottom w:val="single" w:color="auto" w:sz="4" w:space="1"/>
        </w:pBdr>
        <w:rPr>
          <w:rFonts w:ascii="Garamond" w:hAnsi="Garamond" w:eastAsia="Garamond" w:cs="Garamond"/>
          <w:b/>
          <w:bCs/>
        </w:rPr>
      </w:pPr>
      <w:r w:rsidRPr="246CB7F2">
        <w:rPr>
          <w:rFonts w:ascii="Garamond" w:hAnsi="Garamond" w:eastAsia="Garamond" w:cs="Garamond"/>
          <w:b/>
          <w:bCs/>
        </w:rPr>
        <w:t>Project Overview</w:t>
      </w:r>
    </w:p>
    <w:p w:rsidR="3C94E1E7" w:rsidP="2AC665C7" w:rsidRDefault="3D60D1E2" w14:paraId="30ABF141" w14:textId="5D3EFA64">
      <w:pPr>
        <w:rPr>
          <w:rFonts w:ascii="Garamond" w:hAnsi="Garamond" w:eastAsia="Garamond" w:cs="Garamond"/>
        </w:rPr>
      </w:pPr>
      <w:r w:rsidRPr="32C7E754" w:rsidR="3D60D1E2">
        <w:rPr>
          <w:rFonts w:ascii="Garamond" w:hAnsi="Garamond" w:eastAsia="Garamond" w:cs="Garamond"/>
          <w:b w:val="1"/>
          <w:bCs w:val="1"/>
          <w:i w:val="1"/>
          <w:iCs w:val="1"/>
        </w:rPr>
        <w:t>Project Synopsis:</w:t>
      </w:r>
      <w:r w:rsidRPr="32C7E754" w:rsidR="3D60D1E2">
        <w:rPr>
          <w:rFonts w:ascii="Garamond" w:hAnsi="Garamond" w:eastAsia="Garamond" w:cs="Garamond"/>
          <w:b w:val="1"/>
          <w:bCs w:val="1"/>
        </w:rPr>
        <w:t xml:space="preserve">  </w:t>
      </w:r>
      <w:r w:rsidRPr="32C7E754" w:rsidR="0502C699">
        <w:rPr>
          <w:rFonts w:ascii="Garamond" w:hAnsi="Garamond" w:eastAsia="Garamond" w:cs="Garamond"/>
        </w:rPr>
        <w:t>In the</w:t>
      </w:r>
      <w:r w:rsidRPr="32C7E754" w:rsidR="4AB7A98B">
        <w:rPr>
          <w:rFonts w:ascii="Garamond" w:hAnsi="Garamond" w:eastAsia="Garamond" w:cs="Garamond"/>
        </w:rPr>
        <w:t xml:space="preserve"> American</w:t>
      </w:r>
      <w:r w:rsidRPr="32C7E754" w:rsidR="0502C699">
        <w:rPr>
          <w:rFonts w:ascii="Garamond" w:hAnsi="Garamond" w:eastAsia="Garamond" w:cs="Garamond"/>
        </w:rPr>
        <w:t xml:space="preserve"> </w:t>
      </w:r>
      <w:r w:rsidRPr="32C7E754" w:rsidR="1FBDC838">
        <w:rPr>
          <w:rFonts w:ascii="Garamond" w:hAnsi="Garamond" w:eastAsia="Garamond" w:cs="Garamond"/>
        </w:rPr>
        <w:t>W</w:t>
      </w:r>
      <w:r w:rsidRPr="32C7E754" w:rsidR="0502C699">
        <w:rPr>
          <w:rFonts w:ascii="Garamond" w:hAnsi="Garamond" w:eastAsia="Garamond" w:cs="Garamond"/>
        </w:rPr>
        <w:t>est</w:t>
      </w:r>
      <w:r w:rsidRPr="32C7E754" w:rsidR="7CFC1898">
        <w:rPr>
          <w:rFonts w:ascii="Garamond" w:hAnsi="Garamond" w:eastAsia="Garamond" w:cs="Garamond"/>
        </w:rPr>
        <w:t>,</w:t>
      </w:r>
      <w:r w:rsidRPr="32C7E754" w:rsidR="1BEDC9DE">
        <w:rPr>
          <w:rFonts w:ascii="Garamond" w:hAnsi="Garamond" w:eastAsia="Garamond" w:cs="Garamond"/>
        </w:rPr>
        <w:t xml:space="preserve"> </w:t>
      </w:r>
      <w:r w:rsidRPr="32C7E754" w:rsidR="0502C699">
        <w:rPr>
          <w:rFonts w:ascii="Garamond" w:hAnsi="Garamond" w:eastAsia="Garamond" w:cs="Garamond"/>
        </w:rPr>
        <w:t xml:space="preserve">cheatgrass </w:t>
      </w:r>
      <w:r w:rsidRPr="32C7E754" w:rsidR="78361FA0">
        <w:rPr>
          <w:rFonts w:ascii="Garamond" w:hAnsi="Garamond" w:eastAsia="Garamond" w:cs="Garamond"/>
        </w:rPr>
        <w:t>(</w:t>
      </w:r>
      <w:r w:rsidRPr="32C7E754" w:rsidR="78361FA0">
        <w:rPr>
          <w:rFonts w:ascii="Garamond" w:hAnsi="Garamond" w:eastAsia="Garamond" w:cs="Garamond"/>
          <w:i w:val="1"/>
          <w:iCs w:val="1"/>
        </w:rPr>
        <w:t xml:space="preserve">Bromus tectorum) </w:t>
      </w:r>
      <w:r w:rsidRPr="32C7E754" w:rsidR="0502C699">
        <w:rPr>
          <w:rFonts w:ascii="Garamond" w:hAnsi="Garamond" w:eastAsia="Garamond" w:cs="Garamond"/>
        </w:rPr>
        <w:t>is a growing concern due to its</w:t>
      </w:r>
      <w:r w:rsidRPr="32C7E754" w:rsidR="00156A5A">
        <w:rPr>
          <w:rFonts w:ascii="Garamond" w:hAnsi="Garamond" w:eastAsia="Garamond" w:cs="Garamond"/>
        </w:rPr>
        <w:t xml:space="preserve"> ability to outcompete local vegetation and exacerbate fire risk</w:t>
      </w:r>
      <w:r w:rsidRPr="32C7E754" w:rsidR="0502C699">
        <w:rPr>
          <w:rFonts w:ascii="Garamond" w:hAnsi="Garamond" w:eastAsia="Garamond" w:cs="Garamond"/>
        </w:rPr>
        <w:t xml:space="preserve">. </w:t>
      </w:r>
      <w:r w:rsidRPr="32C7E754" w:rsidR="39D4EAAF">
        <w:rPr>
          <w:rFonts w:ascii="Garamond" w:hAnsi="Garamond" w:eastAsia="Garamond" w:cs="Garamond"/>
        </w:rPr>
        <w:t>This project, in partnership with the United States Forest Service</w:t>
      </w:r>
      <w:r w:rsidRPr="32C7E754" w:rsidR="4DB59729">
        <w:rPr>
          <w:rFonts w:ascii="Garamond" w:hAnsi="Garamond" w:eastAsia="Garamond" w:cs="Garamond"/>
        </w:rPr>
        <w:t xml:space="preserve"> (USFS)</w:t>
      </w:r>
      <w:r w:rsidRPr="32C7E754" w:rsidR="71AC83C2">
        <w:rPr>
          <w:rFonts w:ascii="Garamond" w:hAnsi="Garamond" w:eastAsia="Garamond" w:cs="Garamond"/>
        </w:rPr>
        <w:t>,</w:t>
      </w:r>
      <w:r w:rsidRPr="32C7E754" w:rsidR="39D4EAAF">
        <w:rPr>
          <w:rFonts w:ascii="Garamond" w:hAnsi="Garamond" w:eastAsia="Garamond" w:cs="Garamond"/>
        </w:rPr>
        <w:t xml:space="preserve"> emplo</w:t>
      </w:r>
      <w:r w:rsidRPr="32C7E754" w:rsidR="00FA78C4">
        <w:rPr>
          <w:rFonts w:ascii="Garamond" w:hAnsi="Garamond" w:eastAsia="Garamond" w:cs="Garamond"/>
        </w:rPr>
        <w:t>yed</w:t>
      </w:r>
      <w:r w:rsidRPr="32C7E754" w:rsidR="39D4EAAF">
        <w:rPr>
          <w:rFonts w:ascii="Garamond" w:hAnsi="Garamond" w:eastAsia="Garamond" w:cs="Garamond"/>
        </w:rPr>
        <w:t xml:space="preserve"> </w:t>
      </w:r>
      <w:r w:rsidRPr="32C7E754" w:rsidR="27140CD5">
        <w:rPr>
          <w:rFonts w:ascii="Garamond" w:hAnsi="Garamond" w:eastAsia="Garamond" w:cs="Garamond"/>
        </w:rPr>
        <w:t xml:space="preserve">machine learning algorithms along with </w:t>
      </w:r>
      <w:r w:rsidRPr="32C7E754" w:rsidR="00B603FC">
        <w:rPr>
          <w:rFonts w:ascii="Garamond" w:hAnsi="Garamond" w:eastAsia="Garamond" w:cs="Garamond"/>
        </w:rPr>
        <w:t>satellite-</w:t>
      </w:r>
      <w:r w:rsidRPr="32C7E754" w:rsidR="27140CD5">
        <w:rPr>
          <w:rFonts w:ascii="Garamond" w:hAnsi="Garamond" w:eastAsia="Garamond" w:cs="Garamond"/>
        </w:rPr>
        <w:t>derived predictors to create habitat suitability and cheatgrass detection model</w:t>
      </w:r>
      <w:r w:rsidRPr="32C7E754" w:rsidR="002B1D70">
        <w:rPr>
          <w:rFonts w:ascii="Garamond" w:hAnsi="Garamond" w:eastAsia="Garamond" w:cs="Garamond"/>
        </w:rPr>
        <w:t>s</w:t>
      </w:r>
      <w:r w:rsidRPr="32C7E754" w:rsidR="27140CD5">
        <w:rPr>
          <w:rFonts w:ascii="Garamond" w:hAnsi="Garamond" w:eastAsia="Garamond" w:cs="Garamond"/>
        </w:rPr>
        <w:t xml:space="preserve"> across the </w:t>
      </w:r>
      <w:r w:rsidRPr="32C7E754" w:rsidR="11EB914D">
        <w:rPr>
          <w:rFonts w:ascii="Garamond" w:hAnsi="Garamond" w:eastAsia="Garamond" w:cs="Garamond"/>
        </w:rPr>
        <w:t xml:space="preserve">area impacted by the </w:t>
      </w:r>
      <w:r w:rsidRPr="32C7E754" w:rsidR="27140CD5">
        <w:rPr>
          <w:rFonts w:ascii="Garamond" w:hAnsi="Garamond" w:eastAsia="Garamond" w:cs="Garamond"/>
        </w:rPr>
        <w:t>Cameron Peak Fire</w:t>
      </w:r>
      <w:r w:rsidRPr="32C7E754" w:rsidR="4105A418">
        <w:rPr>
          <w:rFonts w:ascii="Garamond" w:hAnsi="Garamond" w:eastAsia="Garamond" w:cs="Garamond"/>
        </w:rPr>
        <w:t xml:space="preserve"> in Colorado</w:t>
      </w:r>
      <w:r w:rsidRPr="32C7E754" w:rsidR="3242F334">
        <w:rPr>
          <w:rFonts w:ascii="Garamond" w:hAnsi="Garamond" w:eastAsia="Garamond" w:cs="Garamond"/>
        </w:rPr>
        <w:t>.</w:t>
      </w:r>
      <w:r w:rsidRPr="32C7E754" w:rsidR="48DB5380">
        <w:rPr>
          <w:rFonts w:ascii="Garamond" w:hAnsi="Garamond" w:eastAsia="Garamond" w:cs="Garamond"/>
        </w:rPr>
        <w:t xml:space="preserve"> </w:t>
      </w:r>
      <w:r w:rsidRPr="32C7E754" w:rsidR="04779300">
        <w:rPr>
          <w:rFonts w:ascii="Garamond" w:hAnsi="Garamond" w:eastAsia="Garamond" w:cs="Garamond"/>
        </w:rPr>
        <w:t xml:space="preserve">Maps generated from these models, along with an associated technical report, will help </w:t>
      </w:r>
      <w:r w:rsidRPr="32C7E754" w:rsidR="3DC6ABE3">
        <w:rPr>
          <w:rFonts w:ascii="Garamond" w:hAnsi="Garamond" w:eastAsia="Garamond" w:cs="Garamond"/>
        </w:rPr>
        <w:t xml:space="preserve">partners </w:t>
      </w:r>
      <w:r w:rsidRPr="32C7E754" w:rsidR="30A39693">
        <w:rPr>
          <w:rFonts w:ascii="Garamond" w:hAnsi="Garamond" w:eastAsia="Garamond" w:cs="Garamond"/>
        </w:rPr>
        <w:t xml:space="preserve">manage invasive species </w:t>
      </w:r>
      <w:r w:rsidRPr="32C7E754" w:rsidR="07E66E0E">
        <w:rPr>
          <w:rFonts w:ascii="Garamond" w:hAnsi="Garamond" w:eastAsia="Garamond" w:cs="Garamond"/>
        </w:rPr>
        <w:t xml:space="preserve">to promote </w:t>
      </w:r>
      <w:r w:rsidRPr="32C7E754" w:rsidR="04779300">
        <w:rPr>
          <w:rFonts w:ascii="Garamond" w:hAnsi="Garamond" w:eastAsia="Garamond" w:cs="Garamond"/>
        </w:rPr>
        <w:t>recovery of native vegetation in the fire-impacted areas.</w:t>
      </w:r>
      <w:r w:rsidRPr="32C7E754" w:rsidR="1EA80D1D">
        <w:rPr>
          <w:rFonts w:ascii="Garamond" w:hAnsi="Garamond" w:eastAsia="Garamond" w:cs="Garamond"/>
        </w:rPr>
        <w:t xml:space="preserve"> </w:t>
      </w:r>
    </w:p>
    <w:p w:rsidRPr="00CE4561" w:rsidR="00476B26" w:rsidP="009B7F18" w:rsidRDefault="00476B26" w14:paraId="017C96D9" w14:textId="662274F8">
      <w:pPr>
        <w:rPr>
          <w:rFonts w:ascii="Garamond" w:hAnsi="Garamond" w:eastAsia="Garamond" w:cs="Garamond"/>
        </w:rPr>
      </w:pPr>
    </w:p>
    <w:p w:rsidRPr="00837653" w:rsidR="00476B26" w:rsidP="009B7F18" w:rsidRDefault="1528D583" w14:paraId="47DDE0ED" w14:textId="2719CFF5">
      <w:pPr>
        <w:rPr>
          <w:rFonts w:ascii="Garamond" w:hAnsi="Garamond" w:eastAsia="Garamond" w:cs="Garamond"/>
          <w:b/>
          <w:i/>
        </w:rPr>
      </w:pPr>
      <w:r w:rsidRPr="12651BCB" w:rsidR="1528D583">
        <w:rPr>
          <w:rFonts w:ascii="Garamond" w:hAnsi="Garamond" w:eastAsia="Garamond" w:cs="Garamond"/>
          <w:b w:val="1"/>
          <w:bCs w:val="1"/>
          <w:i w:val="1"/>
          <w:iCs w:val="1"/>
        </w:rPr>
        <w:t>Abstract:</w:t>
      </w:r>
    </w:p>
    <w:p w:rsidR="1714CEE9" w:rsidP="0F9E789D" w:rsidRDefault="1714CEE9" w14:paraId="66AAF87B" w14:textId="640484D0">
      <w:pPr>
        <w:pStyle w:val="Normal"/>
        <w:rPr>
          <w:rFonts w:ascii="Garamond" w:hAnsi="Garamond" w:eastAsia="Garamond" w:cs="Garamond"/>
          <w:noProof w:val="0"/>
          <w:sz w:val="22"/>
          <w:szCs w:val="22"/>
          <w:highlight w:val="yellow"/>
          <w:lang w:val="en-US"/>
        </w:rPr>
      </w:pPr>
      <w:r w:rsidRPr="32C7E754" w:rsidR="1714CEE9">
        <w:rPr>
          <w:rFonts w:ascii="Garamond" w:hAnsi="Garamond" w:eastAsia="Garamond" w:cs="Garamond"/>
          <w:noProof w:val="0"/>
          <w:sz w:val="22"/>
          <w:szCs w:val="22"/>
          <w:highlight w:val="yellow"/>
          <w:lang w:val="en-US"/>
        </w:rPr>
        <w:t>Cheatgrass (Bromus tectorum) is a species of concern across the western United States as it has the potential to outcompete native plant species, reduce biodiversity, and diminish nutrient availability for ungulates. Furthermore, because cheatgrass can quickly dominate disturbed landscapes it has the potential to exacerbate wildfire risk by increasing fuel loads. In 2020, the Cameron Peak fire burned more than 200,000 acres on the Arapaho and Roosevelt National Forests in Colorado and is unique for two reasons: (1) it is Colorado’s largest fire on record and (2) it burned later into the year than is typical. These issues are of imminent concern for our partners at the Forest Service (USFS), as they are tasked with wildfire risk and invasive species mitigation and disturbances such as wildfires can substantially increase the rate and extent of cheatgrass spread. Current cheatgrass mitigation methods rely on field crews to physically locate cheatgrass on the landscape, which takes time, money, and extensive manpower. Here, we developed two Random Forest (RF) models within</w:t>
      </w:r>
      <w:r w:rsidRPr="32C7E754" w:rsidR="0167E441">
        <w:rPr>
          <w:rFonts w:ascii="Garamond" w:hAnsi="Garamond" w:eastAsia="Garamond" w:cs="Garamond"/>
          <w:noProof w:val="0"/>
          <w:sz w:val="22"/>
          <w:szCs w:val="22"/>
          <w:highlight w:val="yellow"/>
          <w:lang w:val="en-US"/>
        </w:rPr>
        <w:t xml:space="preserve"> the</w:t>
      </w:r>
      <w:r w:rsidRPr="32C7E754" w:rsidR="1714CEE9">
        <w:rPr>
          <w:rFonts w:ascii="Garamond" w:hAnsi="Garamond" w:eastAsia="Garamond" w:cs="Garamond"/>
          <w:noProof w:val="0"/>
          <w:sz w:val="22"/>
          <w:szCs w:val="22"/>
          <w:highlight w:val="yellow"/>
          <w:lang w:val="en-US"/>
        </w:rPr>
        <w:t xml:space="preserve"> Software for Assisted Habitat Modeling (SAHM) using remote sensing predictors one of suitable cheatgrass habitat and one to detect cheatgrass presence during the 2021 growing season. Maps derived from these models provide natural resource managers the ability to implement early detection and rapid response (EDRR) to prevent the spread of cheatgrass to new locations.</w:t>
      </w:r>
    </w:p>
    <w:p w:rsidR="230C0C46" w:rsidP="0F9E789D" w:rsidRDefault="230C0C46" w14:paraId="4C887974" w14:textId="429F6035">
      <w:pPr>
        <w:rPr>
          <w:rFonts w:ascii="Garamond" w:hAnsi="Garamond" w:eastAsia="Garamond" w:cs="Garamond"/>
          <w:b w:val="1"/>
          <w:bCs w:val="1"/>
          <w:i w:val="1"/>
          <w:iCs w:val="1"/>
          <w:highlight w:val="yellow"/>
          <w:rPrChange w:author="Author" w:id="1607717900">
            <w:rPr>
              <w:rFonts w:ascii="Garamond" w:hAnsi="Garamond" w:eastAsia="Garamond" w:cs="Garamond"/>
              <w:b w:val="1"/>
              <w:bCs w:val="1"/>
              <w:i w:val="1"/>
              <w:iCs w:val="1"/>
            </w:rPr>
          </w:rPrChange>
        </w:rPr>
      </w:pPr>
    </w:p>
    <w:p w:rsidRPr="00CE4561" w:rsidR="00476B26" w:rsidP="14D37475" w:rsidRDefault="7A11B876" w14:paraId="6DD3099B" w14:textId="6AE2F98A">
      <w:pPr>
        <w:rPr>
          <w:rFonts w:ascii="Garamond" w:hAnsi="Garamond" w:eastAsia="Garamond" w:cs="Garamond"/>
          <w:b/>
          <w:bCs/>
        </w:rPr>
      </w:pPr>
      <w:r w:rsidRPr="14D37475">
        <w:rPr>
          <w:rFonts w:ascii="Garamond" w:hAnsi="Garamond" w:eastAsia="Garamond" w:cs="Garamond"/>
          <w:b/>
          <w:bCs/>
          <w:i/>
          <w:iCs/>
        </w:rPr>
        <w:t>Key Terms:</w:t>
      </w:r>
      <w:r w:rsidRPr="14D37475">
        <w:rPr>
          <w:rFonts w:ascii="Garamond" w:hAnsi="Garamond" w:eastAsia="Garamond" w:cs="Garamond"/>
          <w:b/>
          <w:bCs/>
        </w:rPr>
        <w:t xml:space="preserve"> </w:t>
      </w:r>
      <w:r w:rsidRPr="14D37475" w:rsidR="3ECDED6A">
        <w:rPr>
          <w:rFonts w:ascii="Garamond" w:hAnsi="Garamond" w:eastAsia="Garamond" w:cs="Garamond"/>
        </w:rPr>
        <w:t>Random</w:t>
      </w:r>
      <w:r w:rsidR="00E57BCE">
        <w:rPr>
          <w:rFonts w:ascii="Garamond" w:hAnsi="Garamond" w:eastAsia="Garamond" w:cs="Garamond"/>
        </w:rPr>
        <w:t xml:space="preserve"> </w:t>
      </w:r>
      <w:r w:rsidRPr="14D37475" w:rsidR="3ECDED6A">
        <w:rPr>
          <w:rFonts w:ascii="Garamond" w:hAnsi="Garamond" w:eastAsia="Garamond" w:cs="Garamond"/>
        </w:rPr>
        <w:t>Forest</w:t>
      </w:r>
      <w:r w:rsidRPr="14D37475">
        <w:rPr>
          <w:rFonts w:ascii="Garamond" w:hAnsi="Garamond" w:eastAsia="Garamond" w:cs="Garamond"/>
        </w:rPr>
        <w:t xml:space="preserve">, remote sensing, </w:t>
      </w:r>
      <w:r w:rsidR="0054472A">
        <w:rPr>
          <w:rFonts w:ascii="Garamond" w:hAnsi="Garamond" w:eastAsia="Garamond" w:cs="Garamond"/>
        </w:rPr>
        <w:t>SRTM</w:t>
      </w:r>
      <w:r w:rsidRPr="14D37475">
        <w:rPr>
          <w:rFonts w:ascii="Garamond" w:hAnsi="Garamond" w:eastAsia="Garamond" w:cs="Garamond"/>
        </w:rPr>
        <w:t>, Sentinel</w:t>
      </w:r>
      <w:r w:rsidRPr="14D37475" w:rsidR="1DC1B3B0">
        <w:rPr>
          <w:rFonts w:ascii="Garamond" w:hAnsi="Garamond" w:eastAsia="Garamond" w:cs="Garamond"/>
        </w:rPr>
        <w:t>-2</w:t>
      </w:r>
      <w:r w:rsidRPr="14D37475">
        <w:rPr>
          <w:rFonts w:ascii="Garamond" w:hAnsi="Garamond" w:eastAsia="Garamond" w:cs="Garamond"/>
        </w:rPr>
        <w:t xml:space="preserve">, </w:t>
      </w:r>
      <w:r w:rsidRPr="14D37475" w:rsidR="3F07CA94">
        <w:rPr>
          <w:rFonts w:ascii="Garamond" w:hAnsi="Garamond" w:eastAsia="Garamond" w:cs="Garamond"/>
        </w:rPr>
        <w:t>invasive, habitat suitability analysis</w:t>
      </w:r>
      <w:r w:rsidR="0054472A">
        <w:rPr>
          <w:rFonts w:ascii="Garamond" w:hAnsi="Garamond" w:eastAsia="Garamond" w:cs="Garamond"/>
        </w:rPr>
        <w:t>, detection model</w:t>
      </w:r>
    </w:p>
    <w:p w:rsidR="230C0C46" w:rsidP="230C0C46" w:rsidRDefault="230C0C46" w14:paraId="6FC808EF" w14:textId="0A103C01">
      <w:pPr>
        <w:ind w:left="720" w:hanging="720"/>
        <w:rPr>
          <w:rFonts w:ascii="Garamond" w:hAnsi="Garamond" w:eastAsia="Garamond" w:cs="Garamond"/>
          <w:b/>
          <w:bCs/>
          <w:i/>
          <w:iCs/>
        </w:rPr>
      </w:pPr>
    </w:p>
    <w:p w:rsidRPr="00531363" w:rsidR="00476B26" w:rsidP="00837B98" w:rsidRDefault="1528D583" w14:paraId="4DB0978E" w14:textId="75BDED78">
      <w:pPr>
        <w:ind w:left="720" w:hanging="720"/>
        <w:rPr>
          <w:rFonts w:ascii="Garamond" w:hAnsi="Garamond" w:eastAsia="Garamond" w:cs="Garamond"/>
        </w:rPr>
      </w:pPr>
      <w:r w:rsidRPr="43BDB8C9">
        <w:rPr>
          <w:rFonts w:ascii="Garamond" w:hAnsi="Garamond" w:eastAsia="Garamond" w:cs="Garamond"/>
          <w:b/>
          <w:i/>
        </w:rPr>
        <w:t>National Application Areas Addressed:</w:t>
      </w:r>
      <w:r w:rsidRPr="43BDB8C9">
        <w:rPr>
          <w:rFonts w:ascii="Garamond" w:hAnsi="Garamond" w:eastAsia="Garamond" w:cs="Garamond"/>
        </w:rPr>
        <w:t xml:space="preserve"> </w:t>
      </w:r>
      <w:r w:rsidRPr="00531363">
        <w:rPr>
          <w:rFonts w:ascii="Garamond" w:hAnsi="Garamond" w:eastAsia="Garamond" w:cs="Garamond"/>
        </w:rPr>
        <w:t>Ecological Forecasting, Disasters</w:t>
      </w:r>
    </w:p>
    <w:p w:rsidRPr="00531363" w:rsidR="00476B26" w:rsidP="00A051E8" w:rsidRDefault="1528D583" w14:paraId="07584BAA" w14:textId="7754538A">
      <w:pPr>
        <w:spacing w:line="259" w:lineRule="auto"/>
        <w:rPr>
          <w:rFonts w:ascii="Garamond" w:hAnsi="Garamond" w:eastAsia="Garamond" w:cs="Garamond"/>
        </w:rPr>
      </w:pPr>
      <w:r w:rsidRPr="0FB2072C">
        <w:rPr>
          <w:rFonts w:ascii="Garamond" w:hAnsi="Garamond" w:eastAsia="Garamond" w:cs="Garamond"/>
          <w:b/>
          <w:bCs/>
          <w:i/>
          <w:iCs/>
        </w:rPr>
        <w:t>Study Location:</w:t>
      </w:r>
      <w:r w:rsidRPr="0FB2072C">
        <w:rPr>
          <w:rFonts w:ascii="Garamond" w:hAnsi="Garamond" w:eastAsia="Garamond" w:cs="Garamond"/>
        </w:rPr>
        <w:t xml:space="preserve"> Burn areas of Cameron Peak Fire, C</w:t>
      </w:r>
      <w:r w:rsidRPr="0FB2072C" w:rsidR="6C7217D8">
        <w:rPr>
          <w:rFonts w:ascii="Garamond" w:hAnsi="Garamond" w:eastAsia="Garamond" w:cs="Garamond"/>
        </w:rPr>
        <w:t>O</w:t>
      </w:r>
    </w:p>
    <w:p w:rsidRPr="00CE4561" w:rsidR="00476B26" w:rsidP="0D27E6BF" w:rsidRDefault="1528D583" w14:paraId="6019D705" w14:textId="3CE4885E">
      <w:pPr>
        <w:rPr>
          <w:rFonts w:ascii="Garamond" w:hAnsi="Garamond" w:eastAsia="Garamond" w:cs="Garamond"/>
        </w:rPr>
      </w:pPr>
      <w:r w:rsidRPr="0D27E6BF">
        <w:rPr>
          <w:rFonts w:ascii="Garamond" w:hAnsi="Garamond" w:eastAsia="Garamond" w:cs="Garamond"/>
          <w:b/>
          <w:bCs/>
          <w:i/>
          <w:iCs/>
        </w:rPr>
        <w:t>Study Period:</w:t>
      </w:r>
      <w:r w:rsidRPr="0D27E6BF">
        <w:rPr>
          <w:rFonts w:ascii="Garamond" w:hAnsi="Garamond" w:eastAsia="Garamond" w:cs="Garamond"/>
          <w:b/>
          <w:bCs/>
        </w:rPr>
        <w:t xml:space="preserve"> </w:t>
      </w:r>
      <w:r w:rsidRPr="0D27E6BF">
        <w:rPr>
          <w:rFonts w:ascii="Garamond" w:hAnsi="Garamond" w:eastAsia="Garamond" w:cs="Garamond"/>
        </w:rPr>
        <w:t>March 2021 – June 2021</w:t>
      </w:r>
    </w:p>
    <w:p w:rsidR="0D27E6BF" w:rsidP="0D27E6BF" w:rsidRDefault="0D27E6BF" w14:paraId="7DE4679E" w14:textId="5730E592">
      <w:pPr>
        <w:rPr>
          <w:rFonts w:ascii="Garamond" w:hAnsi="Garamond" w:eastAsia="Garamond" w:cs="Garamond"/>
        </w:rPr>
      </w:pPr>
    </w:p>
    <w:p w:rsidRPr="004C0C86" w:rsidR="004C0C86" w:rsidP="4083750A" w:rsidRDefault="75AA22AA" w14:paraId="77F51B3A" w14:textId="5C818FC6">
      <w:pPr>
        <w:rPr>
          <w:rFonts w:ascii="Garamond" w:hAnsi="Garamond" w:eastAsia="Garamond" w:cs="Garamond"/>
        </w:rPr>
      </w:pPr>
      <w:r w:rsidRPr="14D37475">
        <w:rPr>
          <w:rFonts w:ascii="Garamond" w:hAnsi="Garamond" w:eastAsia="Garamond" w:cs="Garamond"/>
          <w:b/>
          <w:bCs/>
          <w:i/>
          <w:iCs/>
        </w:rPr>
        <w:t xml:space="preserve">Community Concerns: </w:t>
      </w:r>
    </w:p>
    <w:p w:rsidRPr="00062931" w:rsidR="004C0C86" w:rsidP="00062931" w:rsidRDefault="00062931" w14:paraId="6590A344" w14:textId="75472404">
      <w:pPr>
        <w:pStyle w:val="ListParagraph"/>
        <w:numPr>
          <w:ilvl w:val="0"/>
          <w:numId w:val="21"/>
        </w:numPr>
        <w:rPr/>
      </w:pPr>
      <w:r w:rsidRPr="32C7E754" w:rsidR="00062931">
        <w:rPr>
          <w:rFonts w:ascii="Garamond" w:hAnsi="Garamond" w:eastAsia="Garamond" w:cs="Garamond"/>
        </w:rPr>
        <w:t>Cheatgrass is an invasive species that has spread to over 101 million acres in the western United States</w:t>
      </w:r>
      <w:r w:rsidRPr="32C7E754" w:rsidR="463546CF">
        <w:rPr>
          <w:rFonts w:ascii="Garamond" w:hAnsi="Garamond" w:eastAsia="Garamond" w:cs="Garamond"/>
        </w:rPr>
        <w:t xml:space="preserve">; </w:t>
      </w:r>
      <w:r w:rsidRPr="32C7E754" w:rsidR="784E1F62">
        <w:rPr>
          <w:rFonts w:ascii="Garamond" w:hAnsi="Garamond" w:eastAsia="Garamond" w:cs="Garamond"/>
        </w:rPr>
        <w:t>manag</w:t>
      </w:r>
      <w:r w:rsidRPr="32C7E754" w:rsidR="0040723F">
        <w:rPr>
          <w:rFonts w:ascii="Garamond" w:hAnsi="Garamond" w:eastAsia="Garamond" w:cs="Garamond"/>
        </w:rPr>
        <w:t>ing</w:t>
      </w:r>
      <w:r w:rsidRPr="32C7E754" w:rsidR="784E1F62">
        <w:rPr>
          <w:rFonts w:ascii="Garamond" w:hAnsi="Garamond" w:eastAsia="Garamond" w:cs="Garamond"/>
        </w:rPr>
        <w:t xml:space="preserve"> </w:t>
      </w:r>
      <w:r w:rsidRPr="32C7E754" w:rsidR="0040723F">
        <w:rPr>
          <w:rFonts w:ascii="Garamond" w:hAnsi="Garamond" w:eastAsia="Garamond" w:cs="Garamond"/>
        </w:rPr>
        <w:t>invasive</w:t>
      </w:r>
      <w:r w:rsidRPr="32C7E754" w:rsidR="4349A111">
        <w:rPr>
          <w:rFonts w:ascii="Garamond" w:hAnsi="Garamond" w:eastAsia="Garamond" w:cs="Garamond"/>
        </w:rPr>
        <w:t xml:space="preserve"> species</w:t>
      </w:r>
      <w:r w:rsidRPr="32C7E754" w:rsidR="0040723F">
        <w:rPr>
          <w:rFonts w:ascii="Garamond" w:hAnsi="Garamond" w:eastAsia="Garamond" w:cs="Garamond"/>
        </w:rPr>
        <w:t xml:space="preserve"> </w:t>
      </w:r>
      <w:r w:rsidRPr="32C7E754" w:rsidR="463546CF">
        <w:rPr>
          <w:rFonts w:ascii="Garamond" w:hAnsi="Garamond" w:eastAsia="Garamond" w:cs="Garamond"/>
        </w:rPr>
        <w:t xml:space="preserve">in the United States </w:t>
      </w:r>
      <w:r w:rsidRPr="32C7E754" w:rsidR="0040723F">
        <w:rPr>
          <w:rFonts w:ascii="Garamond" w:hAnsi="Garamond" w:eastAsia="Garamond" w:cs="Garamond"/>
        </w:rPr>
        <w:t>costs taxpayers</w:t>
      </w:r>
      <w:r w:rsidRPr="32C7E754" w:rsidR="463546CF">
        <w:rPr>
          <w:rFonts w:ascii="Garamond" w:hAnsi="Garamond" w:eastAsia="Garamond" w:cs="Garamond"/>
        </w:rPr>
        <w:t xml:space="preserve"> 120 trillion dollars</w:t>
      </w:r>
      <w:r w:rsidRPr="32C7E754" w:rsidR="0040723F">
        <w:rPr>
          <w:rFonts w:ascii="Garamond" w:hAnsi="Garamond" w:eastAsia="Garamond" w:cs="Garamond"/>
        </w:rPr>
        <w:t xml:space="preserve"> annually</w:t>
      </w:r>
      <w:r w:rsidRPr="32C7E754" w:rsidR="463546CF">
        <w:rPr>
          <w:rFonts w:ascii="Garamond" w:hAnsi="Garamond" w:eastAsia="Garamond" w:cs="Garamond"/>
        </w:rPr>
        <w:t xml:space="preserve">. </w:t>
      </w:r>
    </w:p>
    <w:p w:rsidRPr="004C0C86" w:rsidR="004C0C86" w:rsidP="0FB2072C" w:rsidRDefault="6956F756" w14:paraId="0FEC28F4" w14:textId="025D19FF">
      <w:pPr>
        <w:pStyle w:val="ListParagraph"/>
        <w:numPr>
          <w:ilvl w:val="0"/>
          <w:numId w:val="21"/>
        </w:numPr>
        <w:rPr/>
      </w:pPr>
      <w:r w:rsidRPr="32C7E754" w:rsidR="6956F756">
        <w:rPr>
          <w:rFonts w:ascii="Garamond" w:hAnsi="Garamond" w:eastAsia="Garamond" w:cs="Garamond"/>
        </w:rPr>
        <w:t xml:space="preserve">Cheatgrass </w:t>
      </w:r>
      <w:r w:rsidRPr="32C7E754" w:rsidR="6A185213">
        <w:rPr>
          <w:rFonts w:ascii="Garamond" w:hAnsi="Garamond" w:eastAsia="Garamond" w:cs="Garamond"/>
        </w:rPr>
        <w:t xml:space="preserve">can create a </w:t>
      </w:r>
      <w:r w:rsidRPr="32C7E754" w:rsidR="6956F756">
        <w:rPr>
          <w:rFonts w:ascii="Garamond" w:hAnsi="Garamond" w:eastAsia="Garamond" w:cs="Garamond"/>
        </w:rPr>
        <w:t>positive feedback loop, increasing the frequency and severity of fires</w:t>
      </w:r>
      <w:r w:rsidRPr="32C7E754" w:rsidR="00D866E3">
        <w:rPr>
          <w:rFonts w:ascii="Garamond" w:hAnsi="Garamond" w:eastAsia="Garamond" w:cs="Garamond"/>
        </w:rPr>
        <w:t xml:space="preserve"> </w:t>
      </w:r>
      <w:r w:rsidRPr="32C7E754" w:rsidR="00F9194D">
        <w:rPr>
          <w:rFonts w:ascii="Garamond" w:hAnsi="Garamond" w:eastAsia="Garamond" w:cs="Garamond"/>
        </w:rPr>
        <w:t xml:space="preserve">which </w:t>
      </w:r>
      <w:r w:rsidRPr="32C7E754" w:rsidR="3A2B04DB">
        <w:rPr>
          <w:rFonts w:ascii="Garamond" w:hAnsi="Garamond" w:eastAsia="Garamond" w:cs="Garamond"/>
        </w:rPr>
        <w:t>pose a</w:t>
      </w:r>
      <w:r w:rsidRPr="32C7E754" w:rsidR="23BAB09A">
        <w:rPr>
          <w:rFonts w:ascii="Garamond" w:hAnsi="Garamond" w:eastAsia="Garamond" w:cs="Garamond"/>
        </w:rPr>
        <w:t xml:space="preserve"> growing</w:t>
      </w:r>
      <w:r w:rsidRPr="32C7E754" w:rsidR="00F9194D">
        <w:rPr>
          <w:rFonts w:ascii="Garamond" w:hAnsi="Garamond" w:eastAsia="Garamond" w:cs="Garamond"/>
        </w:rPr>
        <w:t xml:space="preserve"> threat to </w:t>
      </w:r>
      <w:r w:rsidRPr="32C7E754" w:rsidR="00D866E3">
        <w:rPr>
          <w:rFonts w:ascii="Garamond" w:hAnsi="Garamond" w:eastAsia="Garamond" w:cs="Garamond"/>
        </w:rPr>
        <w:t>local communities and ecosystem biodiversity</w:t>
      </w:r>
      <w:r w:rsidRPr="32C7E754" w:rsidR="6956F756">
        <w:rPr>
          <w:rFonts w:ascii="Garamond" w:hAnsi="Garamond" w:eastAsia="Garamond" w:cs="Garamond"/>
        </w:rPr>
        <w:t xml:space="preserve">. </w:t>
      </w:r>
    </w:p>
    <w:p w:rsidRPr="004C0C86" w:rsidR="004C0C86" w:rsidP="4083750A" w:rsidRDefault="75AA22AA" w14:paraId="6E62CF8C" w14:textId="17A7B038">
      <w:pPr>
        <w:pStyle w:val="ListParagraph"/>
        <w:numPr>
          <w:ilvl w:val="0"/>
          <w:numId w:val="21"/>
        </w:numPr>
      </w:pPr>
      <w:r w:rsidRPr="0FB2072C">
        <w:rPr>
          <w:rFonts w:ascii="Garamond" w:hAnsi="Garamond" w:eastAsia="Garamond" w:cs="Garamond"/>
        </w:rPr>
        <w:t xml:space="preserve">Cheatgrass outcompetes native vegetation </w:t>
      </w:r>
      <w:r w:rsidRPr="0FB2072C" w:rsidR="16187898">
        <w:rPr>
          <w:rFonts w:ascii="Garamond" w:hAnsi="Garamond" w:eastAsia="Garamond" w:cs="Garamond"/>
        </w:rPr>
        <w:t xml:space="preserve">and creates </w:t>
      </w:r>
      <w:r w:rsidRPr="0FB2072C">
        <w:rPr>
          <w:rFonts w:ascii="Garamond" w:hAnsi="Garamond" w:eastAsia="Garamond" w:cs="Garamond"/>
        </w:rPr>
        <w:t>monocultures</w:t>
      </w:r>
      <w:r w:rsidRPr="0FB2072C" w:rsidR="4144A64A">
        <w:rPr>
          <w:rFonts w:ascii="Garamond" w:hAnsi="Garamond" w:eastAsia="Garamond" w:cs="Garamond"/>
        </w:rPr>
        <w:t xml:space="preserve"> which decrease forage </w:t>
      </w:r>
      <w:r w:rsidRPr="0FB2072C" w:rsidR="050BCC10">
        <w:rPr>
          <w:rFonts w:ascii="Garamond" w:hAnsi="Garamond" w:eastAsia="Garamond" w:cs="Garamond"/>
        </w:rPr>
        <w:t xml:space="preserve">for </w:t>
      </w:r>
      <w:r w:rsidRPr="0FB2072C" w:rsidR="4144A64A">
        <w:rPr>
          <w:rFonts w:ascii="Garamond" w:hAnsi="Garamond" w:eastAsia="Garamond" w:cs="Garamond"/>
        </w:rPr>
        <w:t>wild and domesticated ungulates</w:t>
      </w:r>
      <w:r w:rsidR="00DD5884">
        <w:rPr>
          <w:rFonts w:ascii="Garamond" w:hAnsi="Garamond" w:eastAsia="Garamond" w:cs="Garamond"/>
        </w:rPr>
        <w:t>, causing rancher</w:t>
      </w:r>
      <w:r w:rsidR="00266A23">
        <w:rPr>
          <w:rFonts w:ascii="Garamond" w:hAnsi="Garamond" w:eastAsia="Garamond" w:cs="Garamond"/>
        </w:rPr>
        <w:t>s</w:t>
      </w:r>
      <w:r w:rsidR="00DD5884">
        <w:rPr>
          <w:rFonts w:ascii="Garamond" w:hAnsi="Garamond" w:eastAsia="Garamond" w:cs="Garamond"/>
        </w:rPr>
        <w:t xml:space="preserve"> to supplement livestock diet.</w:t>
      </w:r>
    </w:p>
    <w:p w:rsidRPr="004C0C86" w:rsidR="004C0C86" w:rsidP="4083750A" w:rsidRDefault="004C0C86" w14:paraId="45F42739" w14:textId="59F3C5F1">
      <w:pPr>
        <w:rPr>
          <w:rFonts w:ascii="Garamond" w:hAnsi="Garamond" w:eastAsia="Garamond" w:cs="Garamond"/>
        </w:rPr>
      </w:pPr>
    </w:p>
    <w:p w:rsidRPr="004C0C86" w:rsidR="004C0C86" w:rsidP="004C0C86" w:rsidRDefault="00B47AD9" w14:paraId="6359B308" w14:textId="6A1E60D0">
      <w:pPr>
        <w:rPr>
          <w:rFonts w:ascii="Garamond" w:hAnsi="Garamond" w:eastAsia="Garamond" w:cs="Garamond"/>
          <w:b/>
          <w:i/>
        </w:rPr>
      </w:pPr>
      <w:r w:rsidRPr="43BDB8C9">
        <w:rPr>
          <w:rFonts w:ascii="Garamond" w:hAnsi="Garamond" w:eastAsia="Garamond" w:cs="Garamond"/>
          <w:b/>
          <w:i/>
        </w:rPr>
        <w:t xml:space="preserve">Project </w:t>
      </w:r>
      <w:r w:rsidRPr="43BDB8C9" w:rsidR="00786A48">
        <w:rPr>
          <w:rFonts w:ascii="Garamond" w:hAnsi="Garamond" w:eastAsia="Garamond" w:cs="Garamond"/>
          <w:b/>
          <w:i/>
        </w:rPr>
        <w:t>Objectives:</w:t>
      </w:r>
    </w:p>
    <w:p w:rsidR="7B284508" w:rsidP="32C7E754" w:rsidRDefault="7B284508" w14:paraId="35DA850F" w14:textId="6B4AD8EE">
      <w:pPr>
        <w:pStyle w:val="ListParagraph"/>
        <w:numPr>
          <w:ilvl w:val="0"/>
          <w:numId w:val="20"/>
        </w:numPr>
        <w:rPr>
          <w:rFonts w:ascii="Garamond" w:hAnsi="Garamond" w:eastAsia="Garamond" w:cs="Garamond"/>
          <w:b w:val="1"/>
          <w:bCs w:val="1"/>
          <w:i w:val="1"/>
          <w:iCs w:val="1"/>
          <w:sz w:val="22"/>
          <w:szCs w:val="22"/>
        </w:rPr>
      </w:pPr>
      <w:r w:rsidRPr="32C7E754" w:rsidR="7B284508">
        <w:rPr>
          <w:rFonts w:ascii="Garamond" w:hAnsi="Garamond" w:eastAsia="Garamond" w:cs="Garamond"/>
        </w:rPr>
        <w:t xml:space="preserve">Create cheatgrass detection model to aid in </w:t>
      </w:r>
      <w:r w:rsidRPr="32C7E754" w:rsidR="32958ED0">
        <w:rPr>
          <w:rFonts w:ascii="Garamond" w:hAnsi="Garamond" w:eastAsia="Garamond" w:cs="Garamond"/>
          <w:noProof w:val="0"/>
          <w:sz w:val="22"/>
          <w:szCs w:val="22"/>
          <w:lang w:val="en-US"/>
        </w:rPr>
        <w:t xml:space="preserve">early detection and rapid response (EDRR) </w:t>
      </w:r>
      <w:r w:rsidRPr="32C7E754" w:rsidR="7B284508">
        <w:rPr>
          <w:rFonts w:ascii="Garamond" w:hAnsi="Garamond" w:eastAsia="Garamond" w:cs="Garamond"/>
        </w:rPr>
        <w:t>of burned</w:t>
      </w:r>
      <w:r w:rsidRPr="32C7E754" w:rsidR="00F129AD">
        <w:rPr>
          <w:rFonts w:ascii="Garamond" w:hAnsi="Garamond" w:eastAsia="Garamond" w:cs="Garamond"/>
        </w:rPr>
        <w:t xml:space="preserve"> and unburned</w:t>
      </w:r>
      <w:r w:rsidRPr="32C7E754" w:rsidR="7B284508">
        <w:rPr>
          <w:rFonts w:ascii="Garamond" w:hAnsi="Garamond" w:eastAsia="Garamond" w:cs="Garamond"/>
        </w:rPr>
        <w:t xml:space="preserve"> areas</w:t>
      </w:r>
    </w:p>
    <w:p w:rsidR="67AAF98D" w:rsidP="14D37475" w:rsidRDefault="67AAF98D" w14:paraId="0DCECB9B" w14:textId="5585603C">
      <w:pPr>
        <w:pStyle w:val="ListParagraph"/>
        <w:numPr>
          <w:ilvl w:val="0"/>
          <w:numId w:val="20"/>
        </w:numPr>
        <w:rPr>
          <w:rFonts w:ascii="Garamond" w:hAnsi="Garamond" w:eastAsia="Garamond" w:cs="Garamond"/>
          <w:b/>
          <w:bCs/>
          <w:i/>
          <w:iCs/>
        </w:rPr>
      </w:pPr>
      <w:r w:rsidRPr="14D37475">
        <w:rPr>
          <w:rFonts w:ascii="Garamond" w:hAnsi="Garamond" w:eastAsia="Garamond" w:cs="Garamond"/>
        </w:rPr>
        <w:t>Develop model to predict suitable cheatgrass habitat for future establishment and spread to inform monitoring strategies</w:t>
      </w:r>
    </w:p>
    <w:p w:rsidRPr="00547875" w:rsidR="00E1144B" w:rsidP="0FB2072C" w:rsidRDefault="34BA73CA" w14:paraId="47B66335" w14:textId="42FD67F7">
      <w:pPr>
        <w:pStyle w:val="ListParagraph"/>
        <w:numPr>
          <w:ilvl w:val="0"/>
          <w:numId w:val="20"/>
        </w:numPr>
        <w:rPr>
          <w:rFonts w:ascii="Garamond" w:hAnsi="Garamond" w:eastAsia="Garamond" w:cs="Garamond"/>
          <w:b/>
          <w:bCs/>
          <w:i/>
          <w:iCs/>
        </w:rPr>
      </w:pPr>
      <w:r w:rsidRPr="14D37475">
        <w:rPr>
          <w:rFonts w:ascii="Garamond" w:hAnsi="Garamond" w:eastAsia="Garamond" w:cs="Garamond"/>
        </w:rPr>
        <w:t xml:space="preserve">Design an interactive </w:t>
      </w:r>
      <w:r w:rsidR="001F3E8B">
        <w:rPr>
          <w:rFonts w:ascii="Garamond" w:hAnsi="Garamond" w:eastAsia="Garamond" w:cs="Garamond"/>
        </w:rPr>
        <w:t xml:space="preserve">StoryMap </w:t>
      </w:r>
      <w:r w:rsidRPr="14D37475" w:rsidR="4204D115">
        <w:rPr>
          <w:rFonts w:ascii="Garamond" w:hAnsi="Garamond" w:eastAsia="Garamond" w:cs="Garamond"/>
        </w:rPr>
        <w:t>as public-facing representation of this project</w:t>
      </w:r>
    </w:p>
    <w:p w:rsidRPr="00CE4561" w:rsidR="008F2A72" w:rsidP="0FB2072C" w:rsidRDefault="008F2A72" w14:paraId="346D8347" w14:textId="587F6633">
      <w:pPr>
        <w:rPr>
          <w:rFonts w:ascii="Garamond" w:hAnsi="Garamond" w:eastAsia="Garamond" w:cs="Garamond"/>
          <w:b/>
          <w:bCs/>
          <w:i/>
          <w:iCs/>
          <w:color w:val="000000" w:themeColor="text1"/>
        </w:rPr>
      </w:pPr>
    </w:p>
    <w:p w:rsidRPr="00CE4561" w:rsidR="00C057E9" w:rsidP="009B7F18" w:rsidRDefault="6817BEE3" w14:paraId="5E0E6C09" w14:textId="12034F14">
      <w:pPr>
        <w:pBdr>
          <w:bottom w:val="single" w:color="auto" w:sz="4" w:space="1"/>
        </w:pBdr>
        <w:rPr>
          <w:rFonts w:ascii="Garamond" w:hAnsi="Garamond" w:eastAsia="Garamond" w:cs="Garamond"/>
          <w:b/>
          <w:color w:val="000000" w:themeColor="text1"/>
        </w:rPr>
      </w:pPr>
      <w:r w:rsidRPr="43BDB8C9">
        <w:rPr>
          <w:rFonts w:ascii="Garamond" w:hAnsi="Garamond" w:eastAsia="Garamond" w:cs="Garamond"/>
          <w:b/>
          <w:color w:val="000000" w:themeColor="text1"/>
        </w:rPr>
        <w:t>Partner Overview</w:t>
      </w:r>
    </w:p>
    <w:p w:rsidRPr="00CE4561" w:rsidR="00C057E9" w:rsidP="14D37475" w:rsidRDefault="6817BEE3" w14:paraId="0600CA16" w14:textId="0198D682">
      <w:pPr>
        <w:rPr>
          <w:rFonts w:ascii="Garamond" w:hAnsi="Garamond" w:eastAsia="Garamond" w:cs="Garamond"/>
          <w:b/>
          <w:bCs/>
          <w:i/>
          <w:iCs/>
          <w:color w:val="000000" w:themeColor="text1"/>
        </w:rPr>
      </w:pPr>
      <w:r w:rsidRPr="14D37475">
        <w:rPr>
          <w:rFonts w:ascii="Garamond" w:hAnsi="Garamond" w:eastAsia="Garamond" w:cs="Garamond"/>
          <w:b/>
          <w:bCs/>
          <w:i/>
          <w:iCs/>
          <w:color w:val="000000" w:themeColor="text1"/>
        </w:rPr>
        <w:t>Partner Organization:</w:t>
      </w:r>
    </w:p>
    <w:tbl>
      <w:tblPr>
        <w:tblStyle w:val="TableGrid"/>
        <w:tblW w:w="9360" w:type="dxa"/>
        <w:tblLayout w:type="fixed"/>
        <w:tblLook w:val="06A0" w:firstRow="1" w:lastRow="0" w:firstColumn="1" w:lastColumn="0" w:noHBand="1" w:noVBand="1"/>
      </w:tblPr>
      <w:tblGrid>
        <w:gridCol w:w="2340"/>
        <w:gridCol w:w="2340"/>
        <w:gridCol w:w="2340"/>
        <w:gridCol w:w="2340"/>
      </w:tblGrid>
      <w:tr w:rsidR="4DBB1734" w:rsidTr="1DA4ED86" w14:paraId="75E091E6" w14:textId="77777777">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vAlign w:val="center"/>
          </w:tcPr>
          <w:p w:rsidR="4DBB1734" w:rsidRDefault="4DBB1734" w14:paraId="70A8991C" w14:textId="55E8F4BB">
            <w:pPr>
              <w:rPr>
                <w:rFonts w:ascii="Garamond" w:hAnsi="Garamond" w:eastAsia="Garamond" w:cs="Garamond"/>
                <w:b/>
                <w:color w:val="FFFFFF" w:themeColor="background1"/>
              </w:rPr>
            </w:pPr>
            <w:r w:rsidRPr="43BDB8C9">
              <w:rPr>
                <w:rFonts w:ascii="Garamond" w:hAnsi="Garamond" w:eastAsia="Garamond" w:cs="Garamond"/>
                <w:b/>
                <w:color w:val="FFFFFF" w:themeColor="background1"/>
              </w:rPr>
              <w:t>Organization</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vAlign w:val="center"/>
          </w:tcPr>
          <w:p w:rsidR="4DBB1734" w:rsidP="14D37475" w:rsidRDefault="48044EE8" w14:paraId="01577ADF" w14:textId="5CF992AD">
            <w:pPr>
              <w:rPr>
                <w:rFonts w:ascii="Garamond" w:hAnsi="Garamond" w:eastAsia="Garamond" w:cs="Garamond"/>
                <w:b/>
                <w:bCs/>
                <w:color w:val="FFFFFF" w:themeColor="background1"/>
              </w:rPr>
            </w:pPr>
            <w:r w:rsidRPr="1DA4ED86">
              <w:rPr>
                <w:rFonts w:ascii="Garamond" w:hAnsi="Garamond" w:eastAsia="Garamond" w:cs="Garamond"/>
                <w:b/>
                <w:bCs/>
                <w:color w:val="FFFFFF" w:themeColor="background1"/>
              </w:rPr>
              <w:t xml:space="preserve">POC </w:t>
            </w:r>
            <w:r w:rsidRPr="1DA4ED86" w:rsidR="527CC779">
              <w:rPr>
                <w:rFonts w:ascii="Garamond" w:hAnsi="Garamond" w:eastAsia="Garamond" w:cs="Garamond"/>
                <w:b/>
                <w:bCs/>
                <w:color w:val="FFFFFF" w:themeColor="background1"/>
              </w:rPr>
              <w:t>(Name, Position/Title)</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vAlign w:val="center"/>
          </w:tcPr>
          <w:p w:rsidR="4DBB1734" w:rsidRDefault="4DBB1734" w14:paraId="498B5E63" w14:textId="7BAF99AB">
            <w:pPr>
              <w:rPr>
                <w:rFonts w:ascii="Garamond" w:hAnsi="Garamond" w:eastAsia="Garamond" w:cs="Garamond"/>
                <w:b/>
                <w:color w:val="FFFFFF" w:themeColor="background1"/>
              </w:rPr>
            </w:pPr>
            <w:r w:rsidRPr="43BDB8C9">
              <w:rPr>
                <w:rFonts w:ascii="Garamond" w:hAnsi="Garamond" w:eastAsia="Garamond" w:cs="Garamond"/>
                <w:b/>
                <w:color w:val="FFFFFF" w:themeColor="background1"/>
              </w:rPr>
              <w:t>Partner Type</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tcPr>
          <w:p w:rsidR="4DBB1734" w:rsidP="4DBB1734" w:rsidRDefault="4DBB1734" w14:paraId="68E8DDDE" w14:textId="3A346F11">
            <w:pPr>
              <w:jc w:val="center"/>
              <w:rPr>
                <w:rFonts w:ascii="Garamond" w:hAnsi="Garamond" w:eastAsia="Garamond" w:cs="Garamond"/>
                <w:b/>
                <w:color w:val="FFFFFF" w:themeColor="background1"/>
              </w:rPr>
            </w:pPr>
            <w:r w:rsidRPr="2AC665C7">
              <w:rPr>
                <w:rFonts w:ascii="Garamond" w:hAnsi="Garamond" w:eastAsia="Garamond" w:cs="Garamond"/>
                <w:b/>
                <w:color w:val="FFFFFF" w:themeColor="background1"/>
              </w:rPr>
              <w:t>Boundary Org?</w:t>
            </w:r>
          </w:p>
        </w:tc>
      </w:tr>
      <w:tr w:rsidR="4DBB1734" w:rsidTr="1DA4ED86" w14:paraId="18F31971" w14:textId="77777777">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DBB1734" w:rsidP="57465831" w:rsidRDefault="499C6707" w14:paraId="1AD3248C" w14:textId="3A3C2450">
            <w:pPr>
              <w:rPr>
                <w:rFonts w:ascii="Garamond" w:hAnsi="Garamond" w:eastAsia="Garamond" w:cs="Garamond"/>
                <w:b/>
                <w:bCs/>
                <w:color w:val="000000" w:themeColor="text1"/>
              </w:rPr>
            </w:pPr>
            <w:r w:rsidRPr="1DA4ED86">
              <w:rPr>
                <w:rFonts w:ascii="Garamond" w:hAnsi="Garamond" w:eastAsia="Garamond" w:cs="Garamond"/>
                <w:b/>
                <w:bCs/>
                <w:color w:val="000000" w:themeColor="text1"/>
              </w:rPr>
              <w:t>USDA, US Forest Service, Arapaho and Roosevelt National Forests and Pawnee National Grassland</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DBB1734" w:rsidRDefault="4DBB1734" w14:paraId="3CA2BB2E" w14:textId="20615529">
            <w:pPr>
              <w:rPr>
                <w:rFonts w:ascii="Garamond" w:hAnsi="Garamond" w:eastAsia="Garamond" w:cs="Garamond"/>
                <w:color w:val="000000" w:themeColor="text1"/>
              </w:rPr>
            </w:pPr>
            <w:r w:rsidRPr="4DBB1734">
              <w:rPr>
                <w:rFonts w:ascii="Garamond" w:hAnsi="Garamond" w:eastAsia="Garamond" w:cs="Garamond"/>
                <w:color w:val="000000" w:themeColor="text1"/>
              </w:rPr>
              <w:t>Tom Bates, Forest Plant Ecologist</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DBB1734" w:rsidRDefault="4DBB1734" w14:paraId="1AD8EC7F" w14:textId="23402AA2">
            <w:pPr>
              <w:rPr>
                <w:rFonts w:ascii="Garamond" w:hAnsi="Garamond" w:eastAsia="Garamond" w:cs="Garamond"/>
                <w:color w:val="000000" w:themeColor="text1"/>
              </w:rPr>
            </w:pPr>
            <w:r w:rsidRPr="4DBB1734">
              <w:rPr>
                <w:rFonts w:ascii="Garamond" w:hAnsi="Garamond" w:eastAsia="Garamond" w:cs="Garamond"/>
                <w:color w:val="000000" w:themeColor="text1"/>
              </w:rPr>
              <w:t>End User</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4DBB1734" w:rsidP="4DBB1734" w:rsidRDefault="527CC779" w14:paraId="637E554F" w14:textId="5906064E">
            <w:pPr>
              <w:jc w:val="center"/>
              <w:rPr>
                <w:rFonts w:ascii="Garamond" w:hAnsi="Garamond" w:eastAsia="Garamond" w:cs="Garamond"/>
                <w:color w:val="000000" w:themeColor="text1"/>
              </w:rPr>
            </w:pPr>
            <w:r w:rsidRPr="1DA4ED86">
              <w:rPr>
                <w:rFonts w:ascii="Garamond" w:hAnsi="Garamond" w:eastAsia="Garamond" w:cs="Garamond"/>
                <w:color w:val="000000" w:themeColor="text1"/>
              </w:rPr>
              <w:t>No</w:t>
            </w:r>
          </w:p>
        </w:tc>
      </w:tr>
    </w:tbl>
    <w:p w:rsidRPr="00CE4561" w:rsidR="00C057E9" w:rsidP="00F3718E" w:rsidRDefault="00C057E9" w14:paraId="359C1482" w14:textId="5D62D927">
      <w:pPr>
        <w:rPr>
          <w:rFonts w:ascii="Garamond" w:hAnsi="Garamond" w:eastAsia="Garamond" w:cs="Garamond"/>
          <w:b/>
          <w:i/>
          <w:color w:val="FF0000"/>
        </w:rPr>
      </w:pPr>
    </w:p>
    <w:p w:rsidRPr="00CE4561" w:rsidR="00C057E9" w:rsidP="6F43460A" w:rsidRDefault="00C00745" w14:paraId="3A97E77D" w14:textId="393B0948">
      <w:pPr>
        <w:pBdr>
          <w:bottom w:val="single" w:color="auto" w:sz="4" w:space="1"/>
        </w:pBdr>
        <w:rPr>
          <w:rFonts w:ascii="Garamond" w:hAnsi="Garamond" w:eastAsia="Garamond" w:cs="Garamond"/>
          <w:b w:val="1"/>
          <w:bCs w:val="1"/>
          <w:i w:val="1"/>
          <w:iCs w:val="1"/>
          <w:color w:val="000000" w:themeColor="text1"/>
        </w:rPr>
      </w:pPr>
      <w:r w:rsidRPr="6F43460A" w:rsidR="00C00745">
        <w:rPr>
          <w:rFonts w:ascii="Garamond" w:hAnsi="Garamond" w:eastAsia="Garamond" w:cs="Garamond"/>
          <w:b w:val="1"/>
          <w:bCs w:val="1"/>
          <w:i w:val="1"/>
          <w:iCs w:val="1"/>
          <w:color w:val="000000" w:themeColor="text1" w:themeTint="FF" w:themeShade="FF"/>
        </w:rPr>
        <w:t>Decision-Making Practices &amp; Policies</w:t>
      </w:r>
      <w:r w:rsidRPr="6F43460A" w:rsidR="06035B26">
        <w:rPr>
          <w:rFonts w:ascii="Garamond" w:hAnsi="Garamond" w:eastAsia="Garamond" w:cs="Garamond"/>
          <w:b w:val="1"/>
          <w:bCs w:val="1"/>
          <w:i w:val="1"/>
          <w:iCs w:val="1"/>
          <w:color w:val="000000" w:themeColor="text1" w:themeTint="FF" w:themeShade="FF"/>
        </w:rPr>
        <w:t>:</w:t>
      </w:r>
    </w:p>
    <w:p w:rsidR="3295C209" w:rsidP="6F43460A" w:rsidRDefault="3295C209" w14:paraId="70430E9B" w14:textId="4EEAB840">
      <w:pPr>
        <w:pStyle w:val="Normal"/>
        <w:rPr>
          <w:rFonts w:ascii="Garamond" w:hAnsi="Garamond" w:eastAsia="Garamond" w:cs="Garamond"/>
          <w:sz w:val="22"/>
          <w:szCs w:val="22"/>
        </w:rPr>
      </w:pPr>
      <w:r w:rsidRPr="32C7E754" w:rsidR="7DC7204A">
        <w:rPr>
          <w:rFonts w:ascii="Garamond" w:hAnsi="Garamond" w:eastAsia="Garamond" w:cs="Garamond"/>
        </w:rPr>
        <w:t xml:space="preserve">Invasive species are often treated at the state or county </w:t>
      </w:r>
      <w:r w:rsidRPr="32C7E754" w:rsidR="36F64B0A">
        <w:rPr>
          <w:rFonts w:ascii="Garamond" w:hAnsi="Garamond" w:eastAsia="Garamond" w:cs="Garamond"/>
        </w:rPr>
        <w:t>level</w:t>
      </w:r>
      <w:r w:rsidRPr="32C7E754" w:rsidR="7DC7204A">
        <w:rPr>
          <w:rFonts w:ascii="Garamond" w:hAnsi="Garamond" w:eastAsia="Garamond" w:cs="Garamond"/>
        </w:rPr>
        <w:t xml:space="preserve"> and given priority for management. </w:t>
      </w:r>
      <w:r w:rsidRPr="32C7E754" w:rsidR="203F18E1">
        <w:rPr>
          <w:rFonts w:ascii="Garamond" w:hAnsi="Garamond" w:eastAsia="Garamond" w:cs="Garamond"/>
        </w:rPr>
        <w:t xml:space="preserve">In Larimer County, </w:t>
      </w:r>
      <w:commentRangeStart w:id="2"/>
      <w:r w:rsidRPr="32C7E754" w:rsidR="203F18E1">
        <w:rPr>
          <w:rFonts w:ascii="Garamond" w:hAnsi="Garamond" w:eastAsia="Garamond" w:cs="Garamond"/>
        </w:rPr>
        <w:t xml:space="preserve">cheatgrass is </w:t>
      </w:r>
      <w:r w:rsidRPr="32C7E754" w:rsidR="2F1275E0">
        <w:rPr>
          <w:rFonts w:ascii="Garamond" w:hAnsi="Garamond" w:eastAsia="Garamond" w:cs="Garamond"/>
        </w:rPr>
        <w:t>a species that is recommended for management</w:t>
      </w:r>
      <w:r w:rsidRPr="32C7E754" w:rsidR="203F18E1">
        <w:rPr>
          <w:rFonts w:ascii="Garamond" w:hAnsi="Garamond" w:eastAsia="Garamond" w:cs="Garamond"/>
        </w:rPr>
        <w:t>.</w:t>
      </w:r>
      <w:r w:rsidRPr="32C7E754" w:rsidR="7ABA1D0B">
        <w:rPr>
          <w:rFonts w:ascii="Garamond" w:hAnsi="Garamond" w:eastAsia="Garamond" w:cs="Garamond"/>
        </w:rPr>
        <w:t>, but not required.</w:t>
      </w:r>
      <w:r w:rsidRPr="32C7E754" w:rsidR="203F18E1">
        <w:rPr>
          <w:rFonts w:ascii="Garamond" w:hAnsi="Garamond" w:eastAsia="Garamond" w:cs="Garamond"/>
        </w:rPr>
        <w:t xml:space="preserve"> </w:t>
      </w:r>
      <w:r w:rsidRPr="32C7E754" w:rsidR="29B3300D">
        <w:rPr>
          <w:rFonts w:ascii="Garamond" w:hAnsi="Garamond" w:eastAsia="Garamond" w:cs="Garamond"/>
        </w:rPr>
        <w:t xml:space="preserve">Within </w:t>
      </w:r>
      <w:r w:rsidRPr="32C7E754" w:rsidR="613DCDD8">
        <w:rPr>
          <w:rFonts w:ascii="Garamond" w:hAnsi="Garamond" w:eastAsia="Garamond" w:cs="Garamond"/>
        </w:rPr>
        <w:t xml:space="preserve">the burned area, the Colorado Department of </w:t>
      </w:r>
      <w:r w:rsidRPr="32C7E754" w:rsidR="613DCDD8">
        <w:rPr>
          <w:rFonts w:ascii="Garamond" w:hAnsi="Garamond" w:eastAsia="Garamond" w:cs="Garamond"/>
        </w:rPr>
        <w:t>Agriculture</w:t>
      </w:r>
      <w:r w:rsidRPr="32C7E754" w:rsidR="613DCDD8">
        <w:rPr>
          <w:rFonts w:ascii="Garamond" w:hAnsi="Garamond" w:eastAsia="Garamond" w:cs="Garamond"/>
        </w:rPr>
        <w:t xml:space="preserve"> has specified that treatment of </w:t>
      </w:r>
      <w:r w:rsidRPr="32C7E754" w:rsidR="7BA1B710">
        <w:rPr>
          <w:rFonts w:ascii="Garamond" w:hAnsi="Garamond" w:eastAsia="Garamond" w:cs="Garamond"/>
        </w:rPr>
        <w:t>Cheatgrass will be prioritized for monitoring and management</w:t>
      </w:r>
      <w:r w:rsidRPr="32C7E754" w:rsidR="7BA1B710">
        <w:rPr>
          <w:rFonts w:ascii="Garamond" w:hAnsi="Garamond" w:eastAsia="Garamond" w:cs="Garamond"/>
        </w:rPr>
        <w:t xml:space="preserve">. </w:t>
      </w:r>
      <w:commentRangeEnd w:id="2"/>
      <w:r>
        <w:rPr>
          <w:rStyle w:val="CommentReference"/>
        </w:rPr>
        <w:commentReference w:id="2"/>
      </w:r>
      <w:r w:rsidRPr="32C7E754" w:rsidR="3295C209">
        <w:rPr>
          <w:rFonts w:ascii="Garamond" w:hAnsi="Garamond" w:eastAsia="Garamond" w:cs="Garamond"/>
        </w:rPr>
        <w:t xml:space="preserve">Currently, the </w:t>
      </w:r>
      <w:r w:rsidRPr="32C7E754" w:rsidR="3295C209">
        <w:rPr>
          <w:rFonts w:ascii="Garamond" w:hAnsi="Garamond" w:eastAsia="Garamond" w:cs="Garamond"/>
        </w:rPr>
        <w:t>USFS</w:t>
      </w:r>
      <w:r w:rsidRPr="32C7E754" w:rsidR="3295C209">
        <w:rPr>
          <w:rFonts w:ascii="Garamond" w:hAnsi="Garamond" w:eastAsia="Garamond" w:cs="Garamond"/>
        </w:rPr>
        <w:t xml:space="preserve"> rel</w:t>
      </w:r>
      <w:r w:rsidRPr="32C7E754" w:rsidR="6E72E053">
        <w:rPr>
          <w:rFonts w:ascii="Garamond" w:hAnsi="Garamond" w:eastAsia="Garamond" w:cs="Garamond"/>
        </w:rPr>
        <w:t>ies</w:t>
      </w:r>
      <w:r w:rsidRPr="32C7E754" w:rsidR="3295C209">
        <w:rPr>
          <w:rFonts w:ascii="Garamond" w:hAnsi="Garamond" w:eastAsia="Garamond" w:cs="Garamond"/>
        </w:rPr>
        <w:t xml:space="preserve"> on ground data from field biologists and volunteers to locate and </w:t>
      </w:r>
      <w:commentRangeStart w:id="317370566"/>
      <w:r w:rsidRPr="32C7E754" w:rsidR="3295C209">
        <w:rPr>
          <w:rFonts w:ascii="Garamond" w:hAnsi="Garamond" w:eastAsia="Garamond" w:cs="Garamond"/>
        </w:rPr>
        <w:t>treat cheatgrass stands</w:t>
      </w:r>
      <w:commentRangeEnd w:id="317370566"/>
      <w:r>
        <w:rPr>
          <w:rStyle w:val="CommentReference"/>
        </w:rPr>
        <w:commentReference w:id="317370566"/>
      </w:r>
      <w:r w:rsidRPr="32C7E754" w:rsidR="3295C209">
        <w:rPr>
          <w:rFonts w:ascii="Garamond" w:hAnsi="Garamond" w:eastAsia="Garamond" w:cs="Garamond"/>
        </w:rPr>
        <w:t xml:space="preserve"> </w:t>
      </w:r>
      <w:r w:rsidRPr="32C7E754" w:rsidR="446C6BA7">
        <w:rPr>
          <w:rFonts w:ascii="Garamond" w:hAnsi="Garamond" w:eastAsia="Garamond" w:cs="Garamond"/>
        </w:rPr>
        <w:t xml:space="preserve">mechanically and chemically </w:t>
      </w:r>
      <w:r w:rsidRPr="32C7E754" w:rsidR="3295C209">
        <w:rPr>
          <w:rFonts w:ascii="Garamond" w:hAnsi="Garamond" w:eastAsia="Garamond" w:cs="Garamond"/>
        </w:rPr>
        <w:t xml:space="preserve">within the project area. </w:t>
      </w:r>
      <w:r w:rsidRPr="32C7E754" w:rsidR="61860132">
        <w:rPr>
          <w:rFonts w:ascii="Garamond" w:hAnsi="Garamond" w:eastAsia="Garamond" w:cs="Garamond"/>
        </w:rPr>
        <w:t>Within</w:t>
      </w:r>
      <w:r w:rsidRPr="32C7E754" w:rsidR="504D9D16">
        <w:rPr>
          <w:rFonts w:ascii="Garamond" w:hAnsi="Garamond" w:eastAsia="Garamond" w:cs="Garamond"/>
        </w:rPr>
        <w:t xml:space="preserve"> </w:t>
      </w:r>
      <w:r w:rsidRPr="32C7E754" w:rsidR="61860132">
        <w:rPr>
          <w:rFonts w:ascii="Garamond" w:hAnsi="Garamond" w:eastAsia="Garamond" w:cs="Garamond"/>
        </w:rPr>
        <w:t xml:space="preserve">the Arapaho and Roosevelt National Forest </w:t>
      </w:r>
      <w:r w:rsidRPr="32C7E754" w:rsidR="24EBAF9D">
        <w:rPr>
          <w:rFonts w:ascii="Garamond" w:hAnsi="Garamond" w:eastAsia="Garamond" w:cs="Garamond"/>
        </w:rPr>
        <w:t xml:space="preserve">Noxious </w:t>
      </w:r>
      <w:r w:rsidRPr="32C7E754" w:rsidR="61860132">
        <w:rPr>
          <w:rFonts w:ascii="Garamond" w:hAnsi="Garamond" w:eastAsia="Garamond" w:cs="Garamond"/>
        </w:rPr>
        <w:t xml:space="preserve">Weed Management Plan cheatgrass is considered a priority species and is to be treated mechanically, chemically, </w:t>
      </w:r>
      <w:r w:rsidRPr="32C7E754" w:rsidR="40D873CB">
        <w:rPr>
          <w:rFonts w:ascii="Garamond" w:hAnsi="Garamond" w:eastAsia="Garamond" w:cs="Garamond"/>
        </w:rPr>
        <w:t>biologically, or with prescribed burns</w:t>
      </w:r>
      <w:r w:rsidRPr="32C7E754" w:rsidR="124F418F">
        <w:rPr>
          <w:rFonts w:ascii="Garamond" w:hAnsi="Garamond" w:eastAsia="Garamond" w:cs="Garamond"/>
        </w:rPr>
        <w:t xml:space="preserve">. But with the widespread nature of cheatgrass presents, it often becomes difficult to allocate money and resources to mitigation efforts. </w:t>
      </w:r>
      <w:r w:rsidRPr="32C7E754" w:rsidR="63A3B7CA">
        <w:rPr>
          <w:rFonts w:ascii="Garamond" w:hAnsi="Garamond" w:eastAsia="Garamond" w:cs="Garamond"/>
        </w:rPr>
        <w:t>Fortunately</w:t>
      </w:r>
      <w:r w:rsidRPr="32C7E754" w:rsidR="124F418F">
        <w:rPr>
          <w:rFonts w:ascii="Garamond" w:hAnsi="Garamond" w:eastAsia="Garamond" w:cs="Garamond"/>
        </w:rPr>
        <w:t xml:space="preserve">, </w:t>
      </w:r>
      <w:r w:rsidRPr="32C7E754" w:rsidR="2CADA280">
        <w:rPr>
          <w:rFonts w:ascii="Garamond" w:hAnsi="Garamond" w:eastAsia="Garamond" w:cs="Garamond"/>
        </w:rPr>
        <w:t xml:space="preserve">recent updates to </w:t>
      </w:r>
      <w:r w:rsidRPr="32C7E754" w:rsidR="1A179B69">
        <w:rPr>
          <w:rFonts w:ascii="Garamond" w:hAnsi="Garamond" w:eastAsia="Garamond" w:cs="Garamond"/>
        </w:rPr>
        <w:t xml:space="preserve">treatment </w:t>
      </w:r>
      <w:r w:rsidRPr="32C7E754" w:rsidR="2CADA280">
        <w:rPr>
          <w:rFonts w:ascii="Garamond" w:hAnsi="Garamond" w:eastAsia="Garamond" w:cs="Garamond"/>
        </w:rPr>
        <w:t xml:space="preserve">methods, such as the herbicide </w:t>
      </w:r>
      <w:proofErr w:type="spellStart"/>
      <w:r w:rsidRPr="32C7E754" w:rsidR="2CADA280">
        <w:rPr>
          <w:rFonts w:ascii="Garamond" w:hAnsi="Garamond" w:eastAsia="Garamond" w:cs="Garamond"/>
        </w:rPr>
        <w:t>Indaziflam</w:t>
      </w:r>
      <w:proofErr w:type="spellEnd"/>
      <w:r w:rsidRPr="32C7E754" w:rsidR="6B8A3A01">
        <w:rPr>
          <w:rFonts w:ascii="Garamond" w:hAnsi="Garamond" w:eastAsia="Garamond" w:cs="Garamond"/>
        </w:rPr>
        <w:t xml:space="preserve"> </w:t>
      </w:r>
      <w:r w:rsidRPr="32C7E754" w:rsidR="2CADA280">
        <w:rPr>
          <w:rFonts w:ascii="Garamond" w:hAnsi="Garamond" w:eastAsia="Garamond" w:cs="Garamond"/>
        </w:rPr>
        <w:t>and rotational grazing</w:t>
      </w:r>
      <w:r w:rsidRPr="32C7E754" w:rsidR="367180B1">
        <w:rPr>
          <w:rFonts w:ascii="Garamond" w:hAnsi="Garamond" w:eastAsia="Garamond" w:cs="Garamond"/>
        </w:rPr>
        <w:t>,</w:t>
      </w:r>
      <w:r w:rsidRPr="32C7E754" w:rsidR="2CADA280">
        <w:rPr>
          <w:rFonts w:ascii="Garamond" w:hAnsi="Garamond" w:eastAsia="Garamond" w:cs="Garamond"/>
        </w:rPr>
        <w:t xml:space="preserve"> have made treatment options more pra</w:t>
      </w:r>
      <w:r w:rsidRPr="32C7E754" w:rsidR="36AD2FBD">
        <w:rPr>
          <w:rFonts w:ascii="Garamond" w:hAnsi="Garamond" w:eastAsia="Garamond" w:cs="Garamond"/>
        </w:rPr>
        <w:t>ctical at the large scale that needs to take place.</w:t>
      </w:r>
      <w:r w:rsidRPr="32C7E754" w:rsidR="4DC19A82">
        <w:rPr>
          <w:rFonts w:ascii="Garamond" w:hAnsi="Garamond" w:eastAsia="Garamond" w:cs="Garamond"/>
        </w:rPr>
        <w:t xml:space="preserve"> </w:t>
      </w:r>
      <w:r w:rsidRPr="32C7E754" w:rsidR="36AD2FBD">
        <w:rPr>
          <w:rFonts w:ascii="Garamond" w:hAnsi="Garamond" w:eastAsia="Garamond" w:cs="Garamond"/>
        </w:rPr>
        <w:t xml:space="preserve"> </w:t>
      </w:r>
      <w:r w:rsidRPr="32C7E754" w:rsidR="755214EE">
        <w:rPr>
          <w:rFonts w:ascii="Garamond" w:hAnsi="Garamond" w:eastAsia="Garamond" w:cs="Garamond"/>
          <w:sz w:val="22"/>
          <w:szCs w:val="22"/>
        </w:rPr>
        <w:t>The Arapaho and Roosevelt National Forest also follows a</w:t>
      </w:r>
      <w:r w:rsidRPr="32C7E754" w:rsidR="0AA9A27C">
        <w:rPr>
          <w:rFonts w:ascii="Garamond" w:hAnsi="Garamond" w:eastAsia="Garamond" w:cs="Garamond"/>
          <w:sz w:val="22"/>
          <w:szCs w:val="22"/>
        </w:rPr>
        <w:t>n</w:t>
      </w:r>
      <w:r w:rsidRPr="32C7E754" w:rsidR="755214EE">
        <w:rPr>
          <w:rFonts w:ascii="Garamond" w:hAnsi="Garamond" w:eastAsia="Garamond" w:cs="Garamond"/>
          <w:sz w:val="22"/>
          <w:szCs w:val="22"/>
        </w:rPr>
        <w:t xml:space="preserve"> </w:t>
      </w:r>
      <w:r w:rsidRPr="32C7E754" w:rsidR="5A6B99CD">
        <w:rPr>
          <w:rFonts w:ascii="Garamond" w:hAnsi="Garamond" w:eastAsia="Garamond" w:cs="Garamond"/>
          <w:sz w:val="22"/>
          <w:szCs w:val="22"/>
        </w:rPr>
        <w:t xml:space="preserve">integrated </w:t>
      </w:r>
      <w:r w:rsidRPr="32C7E754" w:rsidR="0A2CE34A">
        <w:rPr>
          <w:rFonts w:ascii="Garamond" w:hAnsi="Garamond" w:eastAsia="Garamond" w:cs="Garamond"/>
          <w:sz w:val="22"/>
          <w:szCs w:val="22"/>
        </w:rPr>
        <w:t>w</w:t>
      </w:r>
      <w:r w:rsidRPr="32C7E754" w:rsidR="755214EE">
        <w:rPr>
          <w:rFonts w:ascii="Garamond" w:hAnsi="Garamond" w:eastAsia="Garamond" w:cs="Garamond"/>
          <w:sz w:val="22"/>
          <w:szCs w:val="22"/>
        </w:rPr>
        <w:t xml:space="preserve">eed </w:t>
      </w:r>
      <w:r w:rsidRPr="32C7E754" w:rsidR="556EC877">
        <w:rPr>
          <w:rFonts w:ascii="Garamond" w:hAnsi="Garamond" w:eastAsia="Garamond" w:cs="Garamond"/>
          <w:sz w:val="22"/>
          <w:szCs w:val="22"/>
        </w:rPr>
        <w:t>m</w:t>
      </w:r>
      <w:r w:rsidRPr="32C7E754" w:rsidR="755214EE">
        <w:rPr>
          <w:rFonts w:ascii="Garamond" w:hAnsi="Garamond" w:eastAsia="Garamond" w:cs="Garamond"/>
          <w:sz w:val="22"/>
          <w:szCs w:val="22"/>
        </w:rPr>
        <w:t xml:space="preserve">anagement </w:t>
      </w:r>
      <w:r w:rsidRPr="32C7E754" w:rsidR="162A95BF">
        <w:rPr>
          <w:rFonts w:ascii="Garamond" w:hAnsi="Garamond" w:eastAsia="Garamond" w:cs="Garamond"/>
          <w:sz w:val="22"/>
          <w:szCs w:val="22"/>
        </w:rPr>
        <w:t>p</w:t>
      </w:r>
      <w:r w:rsidRPr="32C7E754" w:rsidR="755214EE">
        <w:rPr>
          <w:rFonts w:ascii="Garamond" w:hAnsi="Garamond" w:eastAsia="Garamond" w:cs="Garamond"/>
          <w:sz w:val="22"/>
          <w:szCs w:val="22"/>
        </w:rPr>
        <w:t>rocess (IW</w:t>
      </w:r>
      <w:r w:rsidRPr="32C7E754" w:rsidR="1BAEF23B">
        <w:rPr>
          <w:rFonts w:ascii="Garamond" w:hAnsi="Garamond" w:eastAsia="Garamond" w:cs="Garamond"/>
          <w:sz w:val="22"/>
          <w:szCs w:val="22"/>
        </w:rPr>
        <w:t>M)</w:t>
      </w:r>
      <w:r w:rsidRPr="32C7E754" w:rsidR="032CE646">
        <w:rPr>
          <w:rFonts w:ascii="Garamond" w:hAnsi="Garamond" w:eastAsia="Garamond" w:cs="Garamond"/>
          <w:sz w:val="22"/>
          <w:szCs w:val="22"/>
        </w:rPr>
        <w:t xml:space="preserve"> that helps </w:t>
      </w:r>
      <w:r w:rsidRPr="32C7E754" w:rsidR="3D89BF29">
        <w:rPr>
          <w:rFonts w:ascii="Garamond" w:hAnsi="Garamond" w:eastAsia="Garamond" w:cs="Garamond"/>
          <w:sz w:val="22"/>
          <w:szCs w:val="22"/>
        </w:rPr>
        <w:t>minimize</w:t>
      </w:r>
      <w:r w:rsidRPr="32C7E754" w:rsidR="032CE646">
        <w:rPr>
          <w:rFonts w:ascii="Garamond" w:hAnsi="Garamond" w:eastAsia="Garamond" w:cs="Garamond"/>
          <w:sz w:val="22"/>
          <w:szCs w:val="22"/>
        </w:rPr>
        <w:t xml:space="preserve"> the spread of Invasive Species</w:t>
      </w:r>
      <w:r w:rsidRPr="32C7E754" w:rsidR="032CE646">
        <w:rPr>
          <w:rFonts w:ascii="Garamond" w:hAnsi="Garamond" w:eastAsia="Garamond" w:cs="Garamond"/>
          <w:sz w:val="22"/>
          <w:szCs w:val="22"/>
        </w:rPr>
        <w:t xml:space="preserve">. </w:t>
      </w:r>
      <w:proofErr w:type="spellStart"/>
      <w:proofErr w:type="spellEnd"/>
    </w:p>
    <w:p w:rsidR="6F43460A" w:rsidP="6F43460A" w:rsidRDefault="6F43460A" w14:paraId="5332160E" w14:textId="07B7DE5B">
      <w:pPr>
        <w:pStyle w:val="Normal"/>
        <w:rPr>
          <w:rFonts w:ascii="Garamond" w:hAnsi="Garamond" w:eastAsia="Garamond" w:cs="Garamond"/>
          <w:sz w:val="22"/>
          <w:szCs w:val="22"/>
        </w:rPr>
      </w:pPr>
    </w:p>
    <w:p w:rsidR="6F43460A" w:rsidP="6F43460A" w:rsidRDefault="6F43460A" w14:paraId="10BF495D" w14:textId="53AEC101">
      <w:pPr>
        <w:pStyle w:val="Normal"/>
        <w:rPr>
          <w:rFonts w:ascii="Garamond" w:hAnsi="Garamond" w:eastAsia="Garamond" w:cs="Garamond"/>
          <w:sz w:val="22"/>
          <w:szCs w:val="22"/>
        </w:rPr>
      </w:pPr>
    </w:p>
    <w:p w:rsidRPr="00CE4561" w:rsidR="00C057E9" w:rsidP="00963A2A" w:rsidRDefault="6817BEE3" w14:paraId="05288BB6" w14:textId="4E84F4DE">
      <w:pPr>
        <w:pBdr>
          <w:bottom w:val="single" w:color="auto" w:sz="4" w:space="1"/>
        </w:pBdr>
        <w:rPr>
          <w:rFonts w:ascii="Garamond" w:hAnsi="Garamond" w:eastAsia="Garamond" w:cs="Garamond"/>
          <w:b/>
        </w:rPr>
      </w:pPr>
      <w:r w:rsidRPr="43BDB8C9">
        <w:rPr>
          <w:rFonts w:ascii="Garamond" w:hAnsi="Garamond" w:eastAsia="Garamond" w:cs="Garamond"/>
          <w:b/>
          <w:color w:val="000000" w:themeColor="text1"/>
        </w:rPr>
        <w:t xml:space="preserve">Earth Observations </w:t>
      </w:r>
      <w:r w:rsidRPr="43BDB8C9" w:rsidR="00ED55F1">
        <w:rPr>
          <w:rFonts w:ascii="Garamond" w:hAnsi="Garamond" w:eastAsia="Garamond" w:cs="Garamond"/>
          <w:b/>
        </w:rPr>
        <w:t>&amp; End Products Overview</w:t>
      </w:r>
    </w:p>
    <w:p w:rsidRPr="00CE4561" w:rsidR="00C057E9" w:rsidP="00C8675B" w:rsidRDefault="6817BEE3" w14:paraId="393416AA" w14:textId="79A119E6">
      <w:pPr>
        <w:rPr>
          <w:rFonts w:ascii="Garamond" w:hAnsi="Garamond" w:eastAsia="Garamond" w:cs="Garamond"/>
          <w:b/>
          <w:i/>
          <w:color w:val="000000" w:themeColor="text1"/>
        </w:rPr>
      </w:pPr>
      <w:r w:rsidRPr="43BDB8C9">
        <w:rPr>
          <w:rFonts w:ascii="Garamond" w:hAnsi="Garamond" w:eastAsia="Garamond" w:cs="Garamond"/>
          <w:b/>
          <w:i/>
          <w:color w:val="000000" w:themeColor="text1"/>
        </w:rPr>
        <w:t>Earth Observations:</w:t>
      </w:r>
    </w:p>
    <w:tbl>
      <w:tblPr>
        <w:tblStyle w:val="TableGrid"/>
        <w:tblW w:w="9360" w:type="dxa"/>
        <w:tblLayout w:type="fixed"/>
        <w:tblLook w:val="06A0" w:firstRow="1" w:lastRow="0" w:firstColumn="1" w:lastColumn="0" w:noHBand="1" w:noVBand="1"/>
      </w:tblPr>
      <w:tblGrid>
        <w:gridCol w:w="3120"/>
        <w:gridCol w:w="3120"/>
        <w:gridCol w:w="3120"/>
      </w:tblGrid>
      <w:tr w:rsidR="4DBB1734" w:rsidTr="32C7E754" w14:paraId="347EE3F8" w14:textId="77777777">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tcMar/>
            <w:vAlign w:val="center"/>
          </w:tcPr>
          <w:p w:rsidR="4DBB1734" w:rsidP="4DBB1734" w:rsidRDefault="4DBB1734" w14:paraId="2F094134" w14:textId="4B20FBF5">
            <w:pPr>
              <w:jc w:val="center"/>
              <w:rPr>
                <w:rFonts w:ascii="Garamond" w:hAnsi="Garamond" w:eastAsia="Garamond" w:cs="Garamond"/>
                <w:b/>
                <w:color w:val="FFFFFF" w:themeColor="background1"/>
              </w:rPr>
            </w:pPr>
            <w:r w:rsidRPr="43BDB8C9">
              <w:rPr>
                <w:rFonts w:ascii="Garamond" w:hAnsi="Garamond" w:eastAsia="Garamond" w:cs="Garamond"/>
                <w:b/>
                <w:color w:val="FFFFFF" w:themeColor="background1"/>
              </w:rPr>
              <w:t>Platform &amp; Sensor</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tcMar/>
            <w:vAlign w:val="center"/>
          </w:tcPr>
          <w:p w:rsidRPr="00211A68" w:rsidR="4DBB1734" w:rsidP="14D37475" w:rsidRDefault="175DD702" w14:paraId="541B5CDD" w14:textId="58172D86">
            <w:pPr>
              <w:jc w:val="center"/>
              <w:rPr>
                <w:rFonts w:ascii="Garamond" w:hAnsi="Garamond" w:eastAsia="Garamond" w:cs="Garamond"/>
                <w:b/>
                <w:bCs/>
                <w:color w:val="FFFFFF" w:themeColor="background1"/>
              </w:rPr>
            </w:pPr>
            <w:r w:rsidRPr="00211A68">
              <w:rPr>
                <w:rFonts w:ascii="Garamond" w:hAnsi="Garamond" w:eastAsia="Garamond" w:cs="Garamond"/>
                <w:b/>
                <w:bCs/>
                <w:color w:val="FFFFFF" w:themeColor="background1"/>
              </w:rPr>
              <w:t>Parameters</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tcMar/>
            <w:vAlign w:val="center"/>
          </w:tcPr>
          <w:p w:rsidRPr="00211A68" w:rsidR="4DBB1734" w:rsidP="14D37475" w:rsidRDefault="175DD702" w14:paraId="4B161B8D" w14:textId="0183AE13">
            <w:pPr>
              <w:jc w:val="center"/>
              <w:rPr>
                <w:rFonts w:ascii="Garamond" w:hAnsi="Garamond" w:eastAsia="Garamond" w:cs="Garamond"/>
                <w:b/>
                <w:bCs/>
                <w:color w:val="FFFFFF" w:themeColor="background1"/>
              </w:rPr>
            </w:pPr>
            <w:r w:rsidRPr="00211A68">
              <w:rPr>
                <w:rFonts w:ascii="Garamond" w:hAnsi="Garamond" w:eastAsia="Garamond" w:cs="Garamond"/>
                <w:b/>
                <w:bCs/>
                <w:color w:val="FFFFFF" w:themeColor="background1"/>
              </w:rPr>
              <w:t>Use</w:t>
            </w:r>
          </w:p>
        </w:tc>
      </w:tr>
      <w:tr w:rsidR="007A069C" w:rsidTr="32C7E754" w14:paraId="7AE3796E" w14:textId="77777777">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7A069C" w:rsidRDefault="007A069C" w14:paraId="7DA1DBE1" w14:textId="78FCDA87">
            <w:pPr>
              <w:rPr>
                <w:rFonts w:ascii="Garamond" w:hAnsi="Garamond" w:eastAsia="Garamond" w:cs="Garamond"/>
                <w:b/>
                <w:color w:val="000000" w:themeColor="text1"/>
              </w:rPr>
            </w:pPr>
            <w:r w:rsidRPr="4DBB1734">
              <w:rPr>
                <w:rFonts w:ascii="Garamond" w:hAnsi="Garamond" w:eastAsia="Garamond" w:cs="Garamond"/>
                <w:b/>
                <w:bCs/>
                <w:color w:val="000000" w:themeColor="text1"/>
              </w:rPr>
              <w:t>Sentinel-2 MSI</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7A069C" w:rsidRDefault="008638D7" w14:paraId="6CF2A416" w14:textId="4FE9750C">
            <w:pPr>
              <w:rPr>
                <w:rFonts w:ascii="Garamond" w:hAnsi="Garamond" w:eastAsia="Garamond" w:cs="Garamond"/>
                <w:color w:val="000000" w:themeColor="text1"/>
              </w:rPr>
            </w:pPr>
            <w:r>
              <w:rPr>
                <w:rFonts w:ascii="Garamond" w:hAnsi="Garamond" w:eastAsia="Garamond" w:cs="Garamond"/>
                <w:color w:val="000000" w:themeColor="text1"/>
              </w:rPr>
              <w:t>Differenced Normalized Burn Ratio (</w:t>
            </w:r>
            <w:proofErr w:type="spellStart"/>
            <w:r>
              <w:rPr>
                <w:rFonts w:ascii="Garamond" w:hAnsi="Garamond" w:eastAsia="Garamond" w:cs="Garamond"/>
                <w:color w:val="000000" w:themeColor="text1"/>
              </w:rPr>
              <w:t>dNBR</w:t>
            </w:r>
            <w:proofErr w:type="spellEnd"/>
            <w:r>
              <w:rPr>
                <w:rFonts w:ascii="Garamond" w:hAnsi="Garamond" w:eastAsia="Garamond" w:cs="Garamond"/>
                <w:color w:val="000000" w:themeColor="text1"/>
              </w:rPr>
              <w:t>), Relative Differenced Normalized Burn Ratio (</w:t>
            </w:r>
            <w:proofErr w:type="spellStart"/>
            <w:r>
              <w:rPr>
                <w:rFonts w:ascii="Garamond" w:hAnsi="Garamond" w:eastAsia="Garamond" w:cs="Garamond"/>
                <w:color w:val="000000" w:themeColor="text1"/>
              </w:rPr>
              <w:t>RdNBR</w:t>
            </w:r>
            <w:proofErr w:type="spellEnd"/>
            <w:r>
              <w:rPr>
                <w:rFonts w:ascii="Garamond" w:hAnsi="Garamond" w:eastAsia="Garamond" w:cs="Garamond"/>
                <w:color w:val="000000" w:themeColor="text1"/>
              </w:rPr>
              <w:t xml:space="preserve">), </w:t>
            </w:r>
            <w:r w:rsidR="00B654AF">
              <w:rPr>
                <w:rFonts w:ascii="Garamond" w:hAnsi="Garamond" w:eastAsia="Garamond" w:cs="Garamond"/>
                <w:color w:val="000000" w:themeColor="text1"/>
              </w:rPr>
              <w:t xml:space="preserve">Relativized Burn Ratio (RBR), </w:t>
            </w:r>
            <w:r w:rsidR="006A5C7B">
              <w:rPr>
                <w:rFonts w:ascii="Garamond" w:hAnsi="Garamond" w:eastAsia="Garamond" w:cs="Garamond"/>
                <w:color w:val="000000" w:themeColor="text1"/>
              </w:rPr>
              <w:t xml:space="preserve">Normalized </w:t>
            </w:r>
            <w:r w:rsidR="006A5C7B">
              <w:rPr>
                <w:rFonts w:ascii="Garamond" w:hAnsi="Garamond" w:eastAsia="Garamond" w:cs="Garamond"/>
                <w:color w:val="000000" w:themeColor="text1"/>
              </w:rPr>
              <w:lastRenderedPageBreak/>
              <w:t xml:space="preserve">Differenced Vegetation Index (NDVI), </w:t>
            </w:r>
            <w:r w:rsidR="00301C03">
              <w:rPr>
                <w:rFonts w:ascii="Garamond" w:hAnsi="Garamond" w:eastAsia="Garamond" w:cs="Garamond"/>
                <w:color w:val="000000" w:themeColor="text1"/>
              </w:rPr>
              <w:t xml:space="preserve">Modified Soil Adjusted Vegetation Index 2 (MSAVI2), Enhanced Vegetation Index (EVI), Normalized Differenced Wetness Index (NDWI), Tasseled Cap Brightness (TB), Tasseled Cap </w:t>
            </w:r>
            <w:proofErr w:type="spellStart"/>
            <w:r w:rsidR="00301C03">
              <w:rPr>
                <w:rFonts w:ascii="Garamond" w:hAnsi="Garamond" w:eastAsia="Garamond" w:cs="Garamond"/>
                <w:color w:val="000000" w:themeColor="text1"/>
              </w:rPr>
              <w:t>Greeness</w:t>
            </w:r>
            <w:proofErr w:type="spellEnd"/>
            <w:r w:rsidR="00301C03">
              <w:rPr>
                <w:rFonts w:ascii="Garamond" w:hAnsi="Garamond" w:eastAsia="Garamond" w:cs="Garamond"/>
                <w:color w:val="000000" w:themeColor="text1"/>
              </w:rPr>
              <w:t xml:space="preserve"> (TG), Tasseled Cap Wetness (TW)</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7A069C" w:rsidRDefault="007A069C" w14:paraId="7FDF2894" w14:textId="130AD8B8">
            <w:pPr>
              <w:rPr>
                <w:rFonts w:ascii="Garamond" w:hAnsi="Garamond" w:eastAsia="Garamond" w:cs="Garamond"/>
                <w:color w:val="000000" w:themeColor="text1"/>
              </w:rPr>
            </w:pPr>
            <w:r w:rsidRPr="32C7E754" w:rsidR="6ACC04FE">
              <w:rPr>
                <w:rFonts w:ascii="Garamond" w:hAnsi="Garamond" w:eastAsia="Garamond" w:cs="Garamond"/>
                <w:color w:val="000000" w:themeColor="text1" w:themeTint="FF" w:themeShade="FF"/>
              </w:rPr>
              <w:t xml:space="preserve">This dataset </w:t>
            </w:r>
            <w:r w:rsidRPr="32C7E754" w:rsidR="4133A801">
              <w:rPr>
                <w:rFonts w:ascii="Garamond" w:hAnsi="Garamond" w:eastAsia="Garamond" w:cs="Garamond"/>
                <w:color w:val="000000" w:themeColor="text1" w:themeTint="FF" w:themeShade="FF"/>
              </w:rPr>
              <w:t>provided</w:t>
            </w:r>
            <w:r w:rsidRPr="32C7E754" w:rsidR="6ACC04FE">
              <w:rPr>
                <w:rFonts w:ascii="Garamond" w:hAnsi="Garamond" w:eastAsia="Garamond" w:cs="Garamond"/>
                <w:color w:val="000000" w:themeColor="text1" w:themeTint="FF" w:themeShade="FF"/>
              </w:rPr>
              <w:t xml:space="preserve"> the temporal (5 days) and spatial (20 </w:t>
            </w:r>
            <w:r w:rsidRPr="32C7E754" w:rsidR="6ACC04FE">
              <w:rPr>
                <w:rFonts w:ascii="Garamond" w:hAnsi="Garamond" w:eastAsia="Garamond" w:cs="Garamond"/>
                <w:color w:val="000000" w:themeColor="text1" w:themeTint="FF" w:themeShade="FF"/>
              </w:rPr>
              <w:t>m</w:t>
            </w:r>
            <w:r w:rsidRPr="32C7E754" w:rsidR="6ACC04FE">
              <w:rPr>
                <w:rFonts w:ascii="Garamond" w:hAnsi="Garamond" w:eastAsia="Garamond" w:cs="Garamond"/>
                <w:color w:val="000000" w:themeColor="text1" w:themeTint="FF" w:themeShade="FF"/>
              </w:rPr>
              <w:t xml:space="preserve">) resolution needed to derive spectral indices </w:t>
            </w:r>
            <w:r w:rsidRPr="32C7E754" w:rsidR="4133A801">
              <w:rPr>
                <w:rFonts w:ascii="Garamond" w:hAnsi="Garamond" w:eastAsia="Garamond" w:cs="Garamond"/>
                <w:color w:val="000000" w:themeColor="text1" w:themeTint="FF" w:themeShade="FF"/>
              </w:rPr>
              <w:t xml:space="preserve">used to </w:t>
            </w:r>
            <w:r w:rsidRPr="32C7E754" w:rsidR="67724EBB">
              <w:rPr>
                <w:rFonts w:ascii="Garamond" w:hAnsi="Garamond" w:eastAsia="Garamond" w:cs="Garamond"/>
                <w:color w:val="000000" w:themeColor="text1" w:themeTint="FF" w:themeShade="FF"/>
              </w:rPr>
              <w:t xml:space="preserve">detect cheatgrass via phenological </w:t>
            </w:r>
            <w:r w:rsidRPr="32C7E754" w:rsidR="67724EBB">
              <w:rPr>
                <w:rFonts w:ascii="Garamond" w:hAnsi="Garamond" w:eastAsia="Garamond" w:cs="Garamond"/>
                <w:color w:val="000000" w:themeColor="text1" w:themeTint="FF" w:themeShade="FF"/>
              </w:rPr>
              <w:t xml:space="preserve">features, as well </w:t>
            </w:r>
            <w:r w:rsidRPr="32C7E754" w:rsidR="4133A801">
              <w:rPr>
                <w:rFonts w:ascii="Garamond" w:hAnsi="Garamond" w:eastAsia="Garamond" w:cs="Garamond"/>
                <w:color w:val="000000" w:themeColor="text1" w:themeTint="FF" w:themeShade="FF"/>
              </w:rPr>
              <w:t xml:space="preserve">as </w:t>
            </w:r>
            <w:r w:rsidRPr="32C7E754" w:rsidR="67724EBB">
              <w:rPr>
                <w:rFonts w:ascii="Garamond" w:hAnsi="Garamond" w:eastAsia="Garamond" w:cs="Garamond"/>
                <w:color w:val="000000" w:themeColor="text1" w:themeTint="FF" w:themeShade="FF"/>
              </w:rPr>
              <w:t xml:space="preserve">burn-related indices </w:t>
            </w:r>
            <w:r w:rsidRPr="32C7E754" w:rsidR="4133A801">
              <w:rPr>
                <w:rFonts w:ascii="Garamond" w:hAnsi="Garamond" w:eastAsia="Garamond" w:cs="Garamond"/>
                <w:color w:val="000000" w:themeColor="text1" w:themeTint="FF" w:themeShade="FF"/>
              </w:rPr>
              <w:t xml:space="preserve">used </w:t>
            </w:r>
            <w:r w:rsidRPr="32C7E754" w:rsidR="0507803C">
              <w:rPr>
                <w:rFonts w:ascii="Garamond" w:hAnsi="Garamond" w:eastAsia="Garamond" w:cs="Garamond"/>
                <w:color w:val="000000" w:themeColor="text1" w:themeTint="FF" w:themeShade="FF"/>
              </w:rPr>
              <w:t>to develop the suitability model</w:t>
            </w:r>
            <w:r w:rsidRPr="32C7E754" w:rsidR="249E4220">
              <w:rPr>
                <w:rFonts w:ascii="Garamond" w:hAnsi="Garamond" w:eastAsia="Garamond" w:cs="Garamond"/>
                <w:color w:val="000000" w:themeColor="text1" w:themeTint="FF" w:themeShade="FF"/>
              </w:rPr>
              <w:t>.</w:t>
            </w:r>
            <w:r w:rsidRPr="32C7E754" w:rsidR="4133A801">
              <w:rPr>
                <w:rFonts w:ascii="Garamond" w:hAnsi="Garamond" w:eastAsia="Garamond" w:cs="Garamond"/>
                <w:color w:val="000000" w:themeColor="text1" w:themeTint="FF" w:themeShade="FF"/>
              </w:rPr>
              <w:t xml:space="preserve"> </w:t>
            </w:r>
          </w:p>
        </w:tc>
      </w:tr>
      <w:tr w:rsidR="007A069C" w:rsidTr="32C7E754" w14:paraId="1A6FB9AA" w14:textId="77777777">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7A069C" w:rsidRDefault="007A069C" w14:paraId="065F9E91" w14:textId="3C5636CD">
            <w:pPr>
              <w:rPr>
                <w:rFonts w:ascii="Garamond" w:hAnsi="Garamond" w:eastAsia="Garamond" w:cs="Garamond"/>
                <w:b/>
                <w:color w:val="000000" w:themeColor="text1"/>
              </w:rPr>
            </w:pPr>
            <w:r w:rsidRPr="4DBB1734">
              <w:rPr>
                <w:rFonts w:ascii="Garamond" w:hAnsi="Garamond" w:eastAsia="Garamond" w:cs="Garamond"/>
                <w:b/>
                <w:bCs/>
                <w:color w:val="000000" w:themeColor="text1"/>
              </w:rPr>
              <w:lastRenderedPageBreak/>
              <w:t>SRTM</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7A069C" w:rsidRDefault="00BF5FCE" w14:paraId="1CDD4240" w14:textId="3CA0A230">
            <w:pPr>
              <w:rPr>
                <w:rFonts w:ascii="Garamond" w:hAnsi="Garamond" w:eastAsia="Garamond" w:cs="Garamond"/>
                <w:color w:val="000000" w:themeColor="text1"/>
              </w:rPr>
            </w:pPr>
            <w:r>
              <w:rPr>
                <w:rFonts w:ascii="Garamond" w:hAnsi="Garamond" w:eastAsia="Garamond" w:cs="Garamond"/>
                <w:color w:val="000000" w:themeColor="text1"/>
              </w:rPr>
              <w:t xml:space="preserve">Elevation, Northness, </w:t>
            </w:r>
            <w:proofErr w:type="spellStart"/>
            <w:r>
              <w:rPr>
                <w:rFonts w:ascii="Garamond" w:hAnsi="Garamond" w:eastAsia="Garamond" w:cs="Garamond"/>
                <w:color w:val="000000" w:themeColor="text1"/>
              </w:rPr>
              <w:t>Eastness</w:t>
            </w:r>
            <w:proofErr w:type="spellEnd"/>
            <w:r>
              <w:rPr>
                <w:rFonts w:ascii="Garamond" w:hAnsi="Garamond" w:eastAsia="Garamond" w:cs="Garamond"/>
                <w:color w:val="000000" w:themeColor="text1"/>
              </w:rPr>
              <w:t xml:space="preserve">, Slope Northness, Slope </w:t>
            </w:r>
            <w:proofErr w:type="spellStart"/>
            <w:r>
              <w:rPr>
                <w:rFonts w:ascii="Garamond" w:hAnsi="Garamond" w:eastAsia="Garamond" w:cs="Garamond"/>
                <w:color w:val="000000" w:themeColor="text1"/>
              </w:rPr>
              <w:t>Eastness</w:t>
            </w:r>
            <w:proofErr w:type="spellEnd"/>
            <w:r>
              <w:rPr>
                <w:rFonts w:ascii="Garamond" w:hAnsi="Garamond" w:eastAsia="Garamond" w:cs="Garamond"/>
                <w:color w:val="000000" w:themeColor="text1"/>
              </w:rPr>
              <w:t>, Topographic Diversity (TD), Continuous Heat Insolation Index (CHILI), Multi-Scale Topographic Position Index</w:t>
            </w:r>
            <w:r w:rsidR="004F47AC">
              <w:rPr>
                <w:rFonts w:ascii="Garamond" w:hAnsi="Garamond" w:eastAsia="Garamond" w:cs="Garamond"/>
                <w:color w:val="000000" w:themeColor="text1"/>
              </w:rPr>
              <w:t xml:space="preserve"> (</w:t>
            </w:r>
            <w:proofErr w:type="spellStart"/>
            <w:r w:rsidR="004F47AC">
              <w:rPr>
                <w:rFonts w:ascii="Garamond" w:hAnsi="Garamond" w:eastAsia="Garamond" w:cs="Garamond"/>
                <w:color w:val="000000" w:themeColor="text1"/>
              </w:rPr>
              <w:t>mTPI</w:t>
            </w:r>
            <w:proofErr w:type="spellEnd"/>
            <w:r w:rsidR="004F47AC">
              <w:rPr>
                <w:rFonts w:ascii="Garamond" w:hAnsi="Garamond" w:eastAsia="Garamond" w:cs="Garamond"/>
                <w:color w:val="000000" w:themeColor="text1"/>
              </w:rPr>
              <w:t>)</w:t>
            </w:r>
            <w:r w:rsidR="00A60860">
              <w:rPr>
                <w:rFonts w:ascii="Garamond" w:hAnsi="Garamond" w:eastAsia="Garamond" w:cs="Garamond"/>
                <w:color w:val="000000" w:themeColor="text1"/>
              </w:rPr>
              <w:t>, Landform</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7A069C" w:rsidRDefault="007A069C" w14:paraId="771CF4BB" w14:textId="1E37E343">
            <w:pPr>
              <w:rPr>
                <w:rFonts w:ascii="Garamond" w:hAnsi="Garamond" w:eastAsia="Garamond" w:cs="Garamond"/>
                <w:color w:val="000000" w:themeColor="text1"/>
              </w:rPr>
            </w:pPr>
            <w:r w:rsidRPr="32C7E754" w:rsidR="6ACC04FE">
              <w:rPr>
                <w:rFonts w:ascii="Garamond" w:hAnsi="Garamond" w:eastAsia="Garamond" w:cs="Garamond"/>
                <w:color w:val="000000" w:themeColor="text1" w:themeTint="FF" w:themeShade="FF"/>
              </w:rPr>
              <w:t>This dataset will provide the spatial (30 m) resolution needed to derive topographic</w:t>
            </w:r>
            <w:r w:rsidRPr="32C7E754" w:rsidR="53D5BC3B">
              <w:rPr>
                <w:rFonts w:ascii="Garamond" w:hAnsi="Garamond" w:eastAsia="Garamond" w:cs="Garamond"/>
                <w:color w:val="000000" w:themeColor="text1" w:themeTint="FF" w:themeShade="FF"/>
              </w:rPr>
              <w:t xml:space="preserve"> variables </w:t>
            </w:r>
            <w:r w:rsidRPr="32C7E754" w:rsidR="6ACC04FE">
              <w:rPr>
                <w:rFonts w:ascii="Garamond" w:hAnsi="Garamond" w:eastAsia="Garamond" w:cs="Garamond"/>
                <w:color w:val="000000" w:themeColor="text1" w:themeTint="FF" w:themeShade="FF"/>
              </w:rPr>
              <w:t>to map cheatgrass occurrence</w:t>
            </w:r>
            <w:r w:rsidRPr="32C7E754" w:rsidR="53D5BC3B">
              <w:rPr>
                <w:rFonts w:ascii="Garamond" w:hAnsi="Garamond" w:eastAsia="Garamond" w:cs="Garamond"/>
                <w:color w:val="000000" w:themeColor="text1" w:themeTint="FF" w:themeShade="FF"/>
              </w:rPr>
              <w:t xml:space="preserve"> in the suitability model</w:t>
            </w:r>
            <w:r w:rsidRPr="32C7E754" w:rsidR="668F12C4">
              <w:rPr>
                <w:rFonts w:ascii="Garamond" w:hAnsi="Garamond" w:eastAsia="Garamond" w:cs="Garamond"/>
                <w:color w:val="000000" w:themeColor="text1" w:themeTint="FF" w:themeShade="FF"/>
              </w:rPr>
              <w:t>.</w:t>
            </w:r>
          </w:p>
        </w:tc>
      </w:tr>
    </w:tbl>
    <w:p w:rsidRPr="00CE4561" w:rsidR="00C057E9" w:rsidP="1DA4ED86" w:rsidRDefault="00C057E9" w14:paraId="411D0189" w14:textId="2C7AB367">
      <w:pPr>
        <w:rPr>
          <w:rFonts w:ascii="Garamond" w:hAnsi="Garamond" w:eastAsia="Garamond" w:cs="Garamond"/>
          <w:b/>
          <w:bCs/>
          <w:i/>
          <w:iCs/>
          <w:color w:val="000000" w:themeColor="text1"/>
        </w:rPr>
      </w:pPr>
      <w:r>
        <w:br/>
      </w:r>
      <w:r w:rsidRPr="1DA4ED86" w:rsidR="2542699E">
        <w:rPr>
          <w:rFonts w:ascii="Garamond" w:hAnsi="Garamond" w:eastAsia="Garamond" w:cs="Garamond"/>
          <w:b/>
          <w:bCs/>
          <w:i/>
          <w:iCs/>
          <w:color w:val="000000" w:themeColor="text1"/>
        </w:rPr>
        <w:t>Ancillary Datasets:</w:t>
      </w:r>
    </w:p>
    <w:p w:rsidRPr="00CE4561" w:rsidR="00C057E9" w:rsidP="2DE8EA04" w:rsidRDefault="2542699E" w14:paraId="57CEA67B" w14:textId="7CCC0F3F">
      <w:pPr>
        <w:pStyle w:val="ListParagraph"/>
        <w:numPr>
          <w:ilvl w:val="0"/>
          <w:numId w:val="5"/>
        </w:numPr>
        <w:rPr>
          <w:rFonts w:ascii="Garamond" w:hAnsi="Garamond" w:eastAsia="Garamond" w:cs="Garamond"/>
          <w:color w:val="000000" w:themeColor="text1"/>
        </w:rPr>
      </w:pPr>
      <w:r w:rsidRPr="0FB2072C">
        <w:rPr>
          <w:rFonts w:ascii="Garamond" w:hAnsi="Garamond" w:eastAsia="Garamond" w:cs="Garamond"/>
          <w:color w:val="000000" w:themeColor="text1"/>
        </w:rPr>
        <w:t xml:space="preserve">USDA, </w:t>
      </w:r>
      <w:r w:rsidRPr="0FB2072C" w:rsidR="1368EECD">
        <w:rPr>
          <w:rFonts w:ascii="Garamond" w:hAnsi="Garamond" w:eastAsia="Garamond" w:cs="Garamond"/>
          <w:color w:val="000000" w:themeColor="text1"/>
        </w:rPr>
        <w:t>USFS</w:t>
      </w:r>
      <w:r w:rsidRPr="0FB2072C">
        <w:rPr>
          <w:rFonts w:ascii="Garamond" w:hAnsi="Garamond" w:eastAsia="Garamond" w:cs="Garamond"/>
          <w:color w:val="000000" w:themeColor="text1"/>
        </w:rPr>
        <w:t xml:space="preserve"> field data – Spatial </w:t>
      </w:r>
      <w:r w:rsidR="00AB6472">
        <w:rPr>
          <w:rFonts w:ascii="Garamond" w:hAnsi="Garamond" w:eastAsia="Garamond" w:cs="Garamond"/>
          <w:color w:val="000000" w:themeColor="text1"/>
        </w:rPr>
        <w:t>data</w:t>
      </w:r>
      <w:r w:rsidRPr="0FB2072C">
        <w:rPr>
          <w:rFonts w:ascii="Garamond" w:hAnsi="Garamond" w:eastAsia="Garamond" w:cs="Garamond"/>
          <w:color w:val="000000" w:themeColor="text1"/>
        </w:rPr>
        <w:t xml:space="preserve"> providing locations of cheatgrass, abundance and co-occurring species at the site of the Cameron Peak Fire</w:t>
      </w:r>
      <w:r w:rsidRPr="0FB2072C" w:rsidR="79BF1DB9">
        <w:rPr>
          <w:rFonts w:ascii="Garamond" w:hAnsi="Garamond" w:eastAsia="Garamond" w:cs="Garamond"/>
          <w:color w:val="000000" w:themeColor="text1"/>
        </w:rPr>
        <w:t xml:space="preserve"> </w:t>
      </w:r>
      <w:r w:rsidRPr="0FB2072C">
        <w:rPr>
          <w:rFonts w:ascii="Garamond" w:hAnsi="Garamond" w:eastAsia="Garamond" w:cs="Garamond"/>
          <w:color w:val="000000" w:themeColor="text1"/>
        </w:rPr>
        <w:t>used to help train and evaluate detection and suitability models</w:t>
      </w:r>
    </w:p>
    <w:p w:rsidRPr="00CE4561" w:rsidR="00C057E9" w:rsidP="2DE8EA04" w:rsidRDefault="2542699E" w14:paraId="1D375C2C" w14:textId="345CD481">
      <w:pPr>
        <w:pStyle w:val="ListParagraph"/>
        <w:numPr>
          <w:ilvl w:val="0"/>
          <w:numId w:val="5"/>
        </w:numPr>
        <w:rPr>
          <w:rFonts w:ascii="Garamond" w:hAnsi="Garamond" w:eastAsia="Garamond" w:cs="Garamond"/>
          <w:color w:val="000000" w:themeColor="text1"/>
        </w:rPr>
      </w:pPr>
      <w:r w:rsidRPr="0FB2072C">
        <w:rPr>
          <w:rFonts w:ascii="Garamond" w:hAnsi="Garamond" w:eastAsia="Garamond" w:cs="Garamond"/>
          <w:color w:val="000000" w:themeColor="text1"/>
        </w:rPr>
        <w:t>Natural Resource Ecology Laboratory Cameron Peak Fire</w:t>
      </w:r>
      <w:r w:rsidRPr="0FB2072C" w:rsidR="6458D716">
        <w:rPr>
          <w:rFonts w:ascii="Garamond" w:hAnsi="Garamond" w:eastAsia="Garamond" w:cs="Garamond"/>
          <w:color w:val="000000" w:themeColor="text1"/>
        </w:rPr>
        <w:t xml:space="preserve"> shapefile</w:t>
      </w:r>
      <w:r w:rsidRPr="0FB2072C">
        <w:rPr>
          <w:rFonts w:ascii="Garamond" w:hAnsi="Garamond" w:eastAsia="Garamond" w:cs="Garamond"/>
          <w:color w:val="000000" w:themeColor="text1"/>
        </w:rPr>
        <w:t xml:space="preserve"> – </w:t>
      </w:r>
      <w:r w:rsidRPr="0FB2072C" w:rsidR="547EC8D7">
        <w:rPr>
          <w:rFonts w:ascii="Garamond" w:hAnsi="Garamond" w:eastAsia="Garamond" w:cs="Garamond"/>
          <w:color w:val="000000" w:themeColor="text1"/>
        </w:rPr>
        <w:t>S</w:t>
      </w:r>
      <w:r w:rsidRPr="0FB2072C">
        <w:rPr>
          <w:rFonts w:ascii="Garamond" w:hAnsi="Garamond" w:eastAsia="Garamond" w:cs="Garamond"/>
          <w:color w:val="000000" w:themeColor="text1"/>
        </w:rPr>
        <w:t>hapefile used to delineate fire extents in analysis</w:t>
      </w:r>
    </w:p>
    <w:p w:rsidRPr="00CE4561" w:rsidR="00C057E9" w:rsidP="33B40441" w:rsidRDefault="2542699E" w14:paraId="164AF045" w14:textId="442661BB">
      <w:pPr>
        <w:pStyle w:val="ListParagraph"/>
        <w:numPr>
          <w:ilvl w:val="0"/>
          <w:numId w:val="5"/>
        </w:numPr>
        <w:rPr>
          <w:rFonts w:ascii="Garamond" w:hAnsi="Garamond" w:eastAsia="Garamond" w:cs="Garamond"/>
          <w:color w:val="000000" w:themeColor="text1"/>
        </w:rPr>
      </w:pPr>
      <w:r w:rsidRPr="0FB2072C">
        <w:rPr>
          <w:rFonts w:ascii="Garamond" w:hAnsi="Garamond" w:eastAsia="Garamond" w:cs="Garamond"/>
          <w:color w:val="000000" w:themeColor="text1"/>
        </w:rPr>
        <w:t xml:space="preserve">NASA DEVELOP </w:t>
      </w:r>
      <w:r w:rsidRPr="0FB2072C" w:rsidR="38BCE221">
        <w:rPr>
          <w:rFonts w:ascii="Garamond" w:hAnsi="Garamond" w:eastAsia="Garamond" w:cs="Garamond"/>
          <w:color w:val="000000" w:themeColor="text1"/>
        </w:rPr>
        <w:t xml:space="preserve">Spring 2021 Colorado Front Range Disasters team </w:t>
      </w:r>
      <w:r w:rsidRPr="0FB2072C">
        <w:rPr>
          <w:rFonts w:ascii="Garamond" w:hAnsi="Garamond" w:eastAsia="Garamond" w:cs="Garamond"/>
          <w:color w:val="000000" w:themeColor="text1"/>
        </w:rPr>
        <w:t xml:space="preserve">burn severity raster for the Cameron Peak Fire – </w:t>
      </w:r>
      <w:r w:rsidR="001132D9">
        <w:rPr>
          <w:rFonts w:ascii="Garamond" w:hAnsi="Garamond" w:eastAsia="Garamond" w:cs="Garamond"/>
          <w:color w:val="000000" w:themeColor="text1"/>
        </w:rPr>
        <w:t>Predictor used</w:t>
      </w:r>
      <w:r w:rsidRPr="0FB2072C">
        <w:rPr>
          <w:rFonts w:ascii="Garamond" w:hAnsi="Garamond" w:eastAsia="Garamond" w:cs="Garamond"/>
          <w:color w:val="000000" w:themeColor="text1"/>
        </w:rPr>
        <w:t xml:space="preserve"> for </w:t>
      </w:r>
      <w:r w:rsidR="001132D9">
        <w:rPr>
          <w:rFonts w:ascii="Garamond" w:hAnsi="Garamond" w:eastAsia="Garamond" w:cs="Garamond"/>
          <w:color w:val="000000" w:themeColor="text1"/>
        </w:rPr>
        <w:t xml:space="preserve">in the </w:t>
      </w:r>
      <w:r w:rsidRPr="0FB2072C">
        <w:rPr>
          <w:rFonts w:ascii="Garamond" w:hAnsi="Garamond" w:eastAsia="Garamond" w:cs="Garamond"/>
          <w:color w:val="000000" w:themeColor="text1"/>
        </w:rPr>
        <w:t>suitability model</w:t>
      </w:r>
      <w:r w:rsidR="001132D9">
        <w:rPr>
          <w:rFonts w:ascii="Garamond" w:hAnsi="Garamond" w:eastAsia="Garamond" w:cs="Garamond"/>
        </w:rPr>
        <w:t xml:space="preserve"> creation and analysis</w:t>
      </w:r>
    </w:p>
    <w:p w:rsidRPr="00CE4561" w:rsidR="00C057E9" w:rsidP="2AC665C7" w:rsidRDefault="7B42E680" w14:paraId="52B8ED91" w14:textId="5889C78B">
      <w:pPr>
        <w:pStyle w:val="ListParagraph"/>
        <w:numPr>
          <w:ilvl w:val="0"/>
          <w:numId w:val="5"/>
        </w:numPr>
        <w:rPr>
          <w:rFonts w:ascii="Garamond" w:hAnsi="Garamond" w:eastAsia="Garamond" w:cs="Garamond"/>
          <w:color w:val="000000" w:themeColor="text1"/>
        </w:rPr>
      </w:pPr>
      <w:r w:rsidRPr="6F43460A" w:rsidR="7B42E680">
        <w:rPr>
          <w:rFonts w:ascii="Garamond" w:hAnsi="Garamond" w:eastAsia="Garamond" w:cs="Garamond"/>
        </w:rPr>
        <w:t>PRISM Monthly Spatial Climate Dataset</w:t>
      </w:r>
      <w:r w:rsidRPr="6F43460A" w:rsidR="404F0F6A">
        <w:rPr>
          <w:rFonts w:ascii="Garamond" w:hAnsi="Garamond" w:eastAsia="Garamond" w:cs="Garamond"/>
        </w:rPr>
        <w:t xml:space="preserve"> – </w:t>
      </w:r>
      <w:r w:rsidRPr="6F43460A" w:rsidR="0D600384">
        <w:rPr>
          <w:rFonts w:ascii="Garamond" w:hAnsi="Garamond" w:eastAsia="Garamond" w:cs="Garamond"/>
        </w:rPr>
        <w:t>R</w:t>
      </w:r>
      <w:r w:rsidRPr="6F43460A" w:rsidR="17F4B292">
        <w:rPr>
          <w:rFonts w:ascii="Garamond" w:hAnsi="Garamond" w:eastAsia="Garamond" w:cs="Garamond"/>
        </w:rPr>
        <w:t>aster</w:t>
      </w:r>
      <w:r w:rsidRPr="6F43460A" w:rsidR="404F0F6A">
        <w:rPr>
          <w:rFonts w:ascii="Garamond" w:hAnsi="Garamond" w:eastAsia="Garamond" w:cs="Garamond"/>
        </w:rPr>
        <w:t xml:space="preserve"> data used to derive climatic variables (temperature and precipitation) to </w:t>
      </w:r>
      <w:r w:rsidRPr="6F43460A" w:rsidR="00CF137C">
        <w:rPr>
          <w:rFonts w:ascii="Garamond" w:hAnsi="Garamond" w:eastAsia="Garamond" w:cs="Garamond"/>
        </w:rPr>
        <w:t>model</w:t>
      </w:r>
      <w:r w:rsidRPr="6F43460A" w:rsidR="404F0F6A">
        <w:rPr>
          <w:rFonts w:ascii="Garamond" w:hAnsi="Garamond" w:eastAsia="Garamond" w:cs="Garamond"/>
        </w:rPr>
        <w:t xml:space="preserve"> cheatgrass </w:t>
      </w:r>
      <w:r w:rsidRPr="6F43460A" w:rsidR="14BAD7AE">
        <w:rPr>
          <w:rFonts w:ascii="Garamond" w:hAnsi="Garamond" w:eastAsia="Garamond" w:cs="Garamond"/>
        </w:rPr>
        <w:t>occurrence</w:t>
      </w:r>
    </w:p>
    <w:p w:rsidR="661DCDE4" w:rsidP="6F43460A" w:rsidRDefault="661DCDE4" w14:paraId="19E91464" w14:textId="44B92C5E">
      <w:pPr>
        <w:pStyle w:val="ListParagraph"/>
        <w:numPr>
          <w:ilvl w:val="0"/>
          <w:numId w:val="5"/>
        </w:numPr>
        <w:rPr>
          <w:color w:val="000000" w:themeColor="text1" w:themeTint="FF" w:themeShade="FF"/>
        </w:rPr>
      </w:pPr>
      <w:r w:rsidRPr="32C7E754" w:rsidR="661DCDE4">
        <w:rPr>
          <w:rFonts w:ascii="Garamond" w:hAnsi="Garamond" w:eastAsia="Garamond" w:cs="Garamond"/>
          <w:sz w:val="22"/>
          <w:szCs w:val="22"/>
        </w:rPr>
        <w:t xml:space="preserve">US Census Bureau Tiger/Line Shapefiles </w:t>
      </w:r>
      <w:r w:rsidRPr="32C7E754" w:rsidR="282B5413">
        <w:rPr>
          <w:rFonts w:ascii="Garamond" w:hAnsi="Garamond" w:eastAsia="Garamond" w:cs="Garamond"/>
          <w:sz w:val="22"/>
          <w:szCs w:val="22"/>
        </w:rPr>
        <w:t xml:space="preserve">2019 </w:t>
      </w:r>
      <w:r w:rsidRPr="32C7E754" w:rsidR="661DCDE4">
        <w:rPr>
          <w:rFonts w:ascii="Garamond" w:hAnsi="Garamond" w:eastAsia="Garamond" w:cs="Garamond"/>
          <w:sz w:val="22"/>
          <w:szCs w:val="22"/>
        </w:rPr>
        <w:t>– Shapefile of roads to derive dispersal corridors of cheatgrass</w:t>
      </w:r>
    </w:p>
    <w:p w:rsidR="4BD6D6E1" w:rsidP="6F43460A" w:rsidRDefault="4BD6D6E1" w14:paraId="01AC54ED" w14:textId="5B936D4E">
      <w:pPr>
        <w:pStyle w:val="ListParagraph"/>
        <w:numPr>
          <w:ilvl w:val="0"/>
          <w:numId w:val="5"/>
        </w:numPr>
        <w:rPr>
          <w:color w:val="000000" w:themeColor="text1" w:themeTint="FF" w:themeShade="FF"/>
        </w:rPr>
      </w:pPr>
      <w:r w:rsidRPr="0F9E789D" w:rsidR="4BD6D6E1">
        <w:rPr>
          <w:rFonts w:ascii="Garamond" w:hAnsi="Garamond" w:eastAsia="Garamond" w:cs="Garamond"/>
          <w:sz w:val="22"/>
          <w:szCs w:val="22"/>
        </w:rPr>
        <w:t xml:space="preserve">Colorado Parks &amp; Wildlife </w:t>
      </w:r>
      <w:r w:rsidRPr="0F9E789D" w:rsidR="4BD6D6E1">
        <w:rPr>
          <w:rFonts w:ascii="Garamond" w:hAnsi="Garamond" w:eastAsia="Garamond" w:cs="Garamond"/>
          <w:sz w:val="22"/>
          <w:szCs w:val="22"/>
        </w:rPr>
        <w:t xml:space="preserve">COTREX </w:t>
      </w:r>
      <w:r w:rsidRPr="0F9E789D" w:rsidR="4BD6D6E1">
        <w:rPr>
          <w:rFonts w:ascii="Garamond" w:hAnsi="Garamond" w:eastAsia="Garamond" w:cs="Garamond"/>
          <w:sz w:val="22"/>
          <w:szCs w:val="22"/>
        </w:rPr>
        <w:t>Dataset – Shapefile</w:t>
      </w:r>
      <w:r w:rsidRPr="0F9E789D" w:rsidR="45F4729F">
        <w:rPr>
          <w:rFonts w:ascii="Garamond" w:hAnsi="Garamond" w:eastAsia="Garamond" w:cs="Garamond"/>
          <w:sz w:val="22"/>
          <w:szCs w:val="22"/>
        </w:rPr>
        <w:t xml:space="preserve"> of trails throughout the study area used to derive dispersal corridors of cheatgrass</w:t>
      </w:r>
    </w:p>
    <w:p w:rsidRPr="00CE4561" w:rsidR="00C057E9" w:rsidP="2AC665C7" w:rsidRDefault="00C057E9" w14:paraId="436141CE" w14:textId="791B6EEE">
      <w:pPr>
        <w:rPr>
          <w:rFonts w:ascii="Garamond" w:hAnsi="Garamond" w:eastAsia="Garamond" w:cs="Garamond"/>
        </w:rPr>
      </w:pPr>
    </w:p>
    <w:p w:rsidR="00076023" w:rsidP="2AC665C7" w:rsidRDefault="5F1236DB" w14:paraId="32D8F7FC" w14:textId="77777777">
      <w:pPr>
        <w:rPr>
          <w:rFonts w:ascii="Garamond" w:hAnsi="Garamond" w:eastAsia="Garamond" w:cs="Garamond"/>
          <w:b/>
          <w:bCs/>
          <w:i/>
          <w:iCs/>
          <w:color w:val="000000" w:themeColor="text1"/>
        </w:rPr>
      </w:pPr>
      <w:r w:rsidRPr="2AC665C7">
        <w:rPr>
          <w:rFonts w:ascii="Garamond" w:hAnsi="Garamond" w:eastAsia="Garamond" w:cs="Garamond"/>
          <w:b/>
          <w:bCs/>
          <w:i/>
          <w:iCs/>
          <w:color w:val="000000" w:themeColor="text1"/>
        </w:rPr>
        <w:t>Modeling:</w:t>
      </w:r>
      <w:r w:rsidR="00076023">
        <w:rPr>
          <w:rFonts w:ascii="Garamond" w:hAnsi="Garamond" w:eastAsia="Garamond" w:cs="Garamond"/>
          <w:b/>
          <w:bCs/>
          <w:i/>
          <w:iCs/>
          <w:color w:val="000000" w:themeColor="text1"/>
        </w:rPr>
        <w:t xml:space="preserve"> </w:t>
      </w:r>
    </w:p>
    <w:p w:rsidRPr="00076023" w:rsidR="00C057E9" w:rsidP="2AC665C7" w:rsidRDefault="00076023" w14:paraId="7A9DAD9E" w14:textId="2575CA27">
      <w:pPr>
        <w:rPr>
          <w:rFonts w:ascii="Garamond" w:hAnsi="Garamond" w:eastAsia="Garamond" w:cs="Garamond"/>
          <w:color w:val="000000" w:themeColor="text1"/>
        </w:rPr>
      </w:pPr>
      <w:r w:rsidRPr="1DA4ED86">
        <w:rPr>
          <w:rFonts w:ascii="Garamond" w:hAnsi="Garamond" w:eastAsia="Garamond" w:cs="Garamond"/>
          <w:color w:val="000000" w:themeColor="text1"/>
        </w:rPr>
        <w:t>C</w:t>
      </w:r>
      <w:r>
        <w:rPr>
          <w:rFonts w:ascii="Garamond" w:hAnsi="Garamond" w:eastAsia="Garamond" w:cs="Garamond"/>
          <w:color w:val="000000" w:themeColor="text1"/>
        </w:rPr>
        <w:t>omparative c</w:t>
      </w:r>
      <w:r w:rsidRPr="1DA4ED86">
        <w:rPr>
          <w:rFonts w:ascii="Garamond" w:hAnsi="Garamond" w:eastAsia="Garamond" w:cs="Garamond"/>
          <w:color w:val="000000" w:themeColor="text1"/>
        </w:rPr>
        <w:t xml:space="preserve">heatgrass habitat suitability </w:t>
      </w:r>
      <w:r>
        <w:rPr>
          <w:rFonts w:ascii="Garamond" w:hAnsi="Garamond" w:eastAsia="Garamond" w:cs="Garamond"/>
          <w:color w:val="000000" w:themeColor="text1"/>
        </w:rPr>
        <w:t xml:space="preserve">and detection </w:t>
      </w:r>
      <w:r w:rsidRPr="1DA4ED86">
        <w:rPr>
          <w:rFonts w:ascii="Garamond" w:hAnsi="Garamond" w:eastAsia="Garamond" w:cs="Garamond"/>
          <w:color w:val="000000" w:themeColor="text1"/>
        </w:rPr>
        <w:t>modeling</w:t>
      </w:r>
    </w:p>
    <w:p w:rsidRPr="00CE4561" w:rsidR="00C057E9" w:rsidP="2AC665C7" w:rsidRDefault="5F1236DB" w14:paraId="453B4F0C" w14:textId="48AE52C4">
      <w:pPr>
        <w:pStyle w:val="ListParagraph"/>
        <w:numPr>
          <w:ilvl w:val="0"/>
          <w:numId w:val="5"/>
        </w:numPr>
        <w:rPr>
          <w:rFonts w:ascii="Garamond" w:hAnsi="Garamond" w:eastAsia="Garamond" w:cs="Garamond"/>
          <w:color w:val="000000" w:themeColor="text1"/>
        </w:rPr>
      </w:pPr>
      <w:r w:rsidRPr="0FB2072C">
        <w:rPr>
          <w:rFonts w:ascii="Garamond" w:hAnsi="Garamond" w:eastAsia="Garamond" w:cs="Garamond"/>
          <w:color w:val="000000" w:themeColor="text1"/>
        </w:rPr>
        <w:t xml:space="preserve">Random </w:t>
      </w:r>
      <w:r w:rsidR="005A06F9">
        <w:rPr>
          <w:rFonts w:ascii="Garamond" w:hAnsi="Garamond" w:eastAsia="Garamond" w:cs="Garamond"/>
          <w:color w:val="000000" w:themeColor="text1"/>
        </w:rPr>
        <w:t>F</w:t>
      </w:r>
      <w:r w:rsidRPr="0FB2072C">
        <w:rPr>
          <w:rFonts w:ascii="Garamond" w:hAnsi="Garamond" w:eastAsia="Garamond" w:cs="Garamond"/>
          <w:color w:val="000000" w:themeColor="text1"/>
        </w:rPr>
        <w:t xml:space="preserve">orest </w:t>
      </w:r>
      <w:r w:rsidR="005A06F9">
        <w:rPr>
          <w:rFonts w:ascii="Garamond" w:hAnsi="Garamond" w:eastAsia="Garamond" w:cs="Garamond"/>
          <w:color w:val="000000" w:themeColor="text1"/>
        </w:rPr>
        <w:t xml:space="preserve">(RF) </w:t>
      </w:r>
      <w:r w:rsidRPr="0FB2072C">
        <w:rPr>
          <w:rFonts w:ascii="Garamond" w:hAnsi="Garamond" w:eastAsia="Garamond" w:cs="Garamond"/>
          <w:color w:val="000000" w:themeColor="text1"/>
        </w:rPr>
        <w:t xml:space="preserve">(POC: </w:t>
      </w:r>
      <w:r w:rsidRPr="0FB2072C" w:rsidR="15EE7B2C">
        <w:rPr>
          <w:rFonts w:ascii="Garamond" w:hAnsi="Garamond" w:eastAsia="Garamond" w:cs="Garamond"/>
          <w:color w:val="000000" w:themeColor="text1"/>
        </w:rPr>
        <w:t xml:space="preserve">Dr. </w:t>
      </w:r>
      <w:r w:rsidRPr="0FB2072C">
        <w:rPr>
          <w:rFonts w:ascii="Garamond" w:hAnsi="Garamond" w:eastAsia="Garamond" w:cs="Garamond"/>
          <w:color w:val="000000" w:themeColor="text1"/>
        </w:rPr>
        <w:t xml:space="preserve">Anthony Vorster, Colorado State University) </w:t>
      </w:r>
    </w:p>
    <w:p w:rsidR="00942456" w:rsidP="00942456" w:rsidRDefault="5F1236DB" w14:paraId="7285B34E" w14:textId="62AA0956">
      <w:pPr>
        <w:pStyle w:val="ListParagraph"/>
        <w:numPr>
          <w:ilvl w:val="0"/>
          <w:numId w:val="5"/>
        </w:numPr>
        <w:rPr>
          <w:rFonts w:ascii="Garamond" w:hAnsi="Garamond" w:eastAsia="Garamond" w:cs="Garamond"/>
          <w:color w:val="000000" w:themeColor="text1"/>
        </w:rPr>
      </w:pPr>
      <w:r w:rsidRPr="00942456">
        <w:rPr>
          <w:rFonts w:ascii="Garamond" w:hAnsi="Garamond" w:eastAsia="Garamond" w:cs="Garamond"/>
          <w:color w:val="000000" w:themeColor="text1"/>
        </w:rPr>
        <w:t>Generalized Linear Model (GLM)</w:t>
      </w:r>
      <w:r w:rsidRPr="00942456" w:rsidR="00AE5B1B">
        <w:rPr>
          <w:rFonts w:ascii="Garamond" w:hAnsi="Garamond" w:eastAsia="Garamond" w:cs="Garamond"/>
          <w:color w:val="000000" w:themeColor="text1"/>
        </w:rPr>
        <w:t xml:space="preserve"> </w:t>
      </w:r>
      <w:r w:rsidRPr="00942456">
        <w:rPr>
          <w:rFonts w:ascii="Garamond" w:hAnsi="Garamond" w:eastAsia="Garamond" w:cs="Garamond"/>
          <w:color w:val="000000" w:themeColor="text1"/>
        </w:rPr>
        <w:t xml:space="preserve">(POC: Dr. Catherine </w:t>
      </w:r>
      <w:proofErr w:type="spellStart"/>
      <w:r w:rsidRPr="00942456">
        <w:rPr>
          <w:rFonts w:ascii="Garamond" w:hAnsi="Garamond" w:eastAsia="Garamond" w:cs="Garamond"/>
          <w:color w:val="000000" w:themeColor="text1"/>
        </w:rPr>
        <w:t>Jarnevich</w:t>
      </w:r>
      <w:proofErr w:type="spellEnd"/>
      <w:r w:rsidRPr="00942456">
        <w:rPr>
          <w:rFonts w:ascii="Garamond" w:hAnsi="Garamond" w:eastAsia="Garamond" w:cs="Garamond"/>
          <w:color w:val="000000" w:themeColor="text1"/>
        </w:rPr>
        <w:t xml:space="preserve">, USGS Fort Collins Science Center) </w:t>
      </w:r>
    </w:p>
    <w:p w:rsidR="00942456" w:rsidP="00942456" w:rsidRDefault="005A06F9" w14:paraId="4A8688EA" w14:textId="7CDFCE53">
      <w:pPr>
        <w:pStyle w:val="ListParagraph"/>
        <w:numPr>
          <w:ilvl w:val="0"/>
          <w:numId w:val="5"/>
        </w:numPr>
        <w:rPr>
          <w:rFonts w:ascii="Garamond" w:hAnsi="Garamond" w:eastAsia="Garamond" w:cs="Garamond"/>
          <w:color w:val="000000" w:themeColor="text1"/>
        </w:rPr>
      </w:pPr>
      <w:r w:rsidRPr="5DC8BCED" w:rsidR="005A06F9">
        <w:rPr>
          <w:rFonts w:ascii="Garamond" w:hAnsi="Garamond" w:eastAsia="Garamond" w:cs="Garamond"/>
          <w:color w:val="000000" w:themeColor="text1" w:themeTint="FF" w:themeShade="FF"/>
        </w:rPr>
        <w:t xml:space="preserve">Boosted Regression Tree (BRT) </w:t>
      </w:r>
    </w:p>
    <w:p w:rsidRPr="00942456" w:rsidR="005A06F9" w:rsidP="00942456" w:rsidRDefault="005A06F9" w14:paraId="435E78A8" w14:textId="263F4357">
      <w:pPr>
        <w:rPr>
          <w:rFonts w:ascii="Garamond" w:hAnsi="Garamond" w:eastAsia="Garamond" w:cs="Garamond"/>
          <w:color w:val="000000" w:themeColor="text1"/>
        </w:rPr>
      </w:pPr>
    </w:p>
    <w:p w:rsidRPr="00CE4561" w:rsidR="00C057E9" w:rsidP="2AC665C7" w:rsidRDefault="00C057E9" w14:paraId="1B85FD45" w14:textId="781CAD6F">
      <w:pPr>
        <w:rPr>
          <w:rFonts w:ascii="Garamond" w:hAnsi="Garamond" w:eastAsia="Garamond" w:cs="Garamond"/>
          <w:color w:val="000000" w:themeColor="text1"/>
        </w:rPr>
      </w:pPr>
    </w:p>
    <w:p w:rsidRPr="00CE4561" w:rsidR="00C057E9" w:rsidP="2AC665C7" w:rsidRDefault="5F1236DB" w14:paraId="07E3BC0E" w14:textId="458D63E2">
      <w:pPr>
        <w:rPr>
          <w:rFonts w:ascii="Garamond" w:hAnsi="Garamond" w:eastAsia="Garamond" w:cs="Garamond"/>
        </w:rPr>
      </w:pPr>
      <w:r w:rsidRPr="1DA4ED86">
        <w:rPr>
          <w:rFonts w:ascii="Garamond" w:hAnsi="Garamond" w:eastAsia="Garamond" w:cs="Garamond"/>
          <w:b/>
          <w:bCs/>
          <w:i/>
          <w:iCs/>
          <w:color w:val="000000" w:themeColor="text1"/>
        </w:rPr>
        <w:t>Software &amp; Scripting:</w:t>
      </w:r>
    </w:p>
    <w:p w:rsidRPr="00CE4561" w:rsidR="00C057E9" w:rsidP="2AC665C7" w:rsidRDefault="5F1236DB" w14:paraId="0FB6EB2E" w14:textId="7C055B7B">
      <w:pPr>
        <w:pStyle w:val="ListParagraph"/>
        <w:numPr>
          <w:ilvl w:val="0"/>
          <w:numId w:val="5"/>
        </w:numPr>
        <w:rPr>
          <w:rFonts w:ascii="Garamond" w:hAnsi="Garamond" w:eastAsia="Garamond" w:cs="Garamond"/>
          <w:color w:val="000000" w:themeColor="text1"/>
        </w:rPr>
      </w:pPr>
      <w:r w:rsidRPr="2AC665C7">
        <w:rPr>
          <w:rFonts w:ascii="Garamond" w:hAnsi="Garamond" w:eastAsia="Garamond" w:cs="Garamond"/>
          <w:color w:val="000000" w:themeColor="text1"/>
        </w:rPr>
        <w:t xml:space="preserve">Esri ArcGIS </w:t>
      </w:r>
      <w:r w:rsidR="00B612C9">
        <w:rPr>
          <w:rFonts w:ascii="Garamond" w:hAnsi="Garamond" w:eastAsia="Garamond" w:cs="Garamond"/>
          <w:color w:val="000000" w:themeColor="text1"/>
        </w:rPr>
        <w:t>Pro</w:t>
      </w:r>
      <w:r w:rsidR="00302764">
        <w:rPr>
          <w:rFonts w:ascii="Garamond" w:hAnsi="Garamond" w:eastAsia="Garamond" w:cs="Garamond"/>
          <w:color w:val="000000" w:themeColor="text1"/>
        </w:rPr>
        <w:t xml:space="preserve"> version 2.8.29751</w:t>
      </w:r>
      <w:r w:rsidR="00B612C9">
        <w:rPr>
          <w:rFonts w:ascii="Garamond" w:hAnsi="Garamond" w:eastAsia="Garamond" w:cs="Garamond"/>
          <w:color w:val="000000" w:themeColor="text1"/>
        </w:rPr>
        <w:t xml:space="preserve"> </w:t>
      </w:r>
      <w:r w:rsidRPr="2AC665C7">
        <w:rPr>
          <w:rFonts w:ascii="Garamond" w:hAnsi="Garamond" w:eastAsia="Garamond" w:cs="Garamond"/>
          <w:color w:val="000000" w:themeColor="text1"/>
        </w:rPr>
        <w:t>– Image processing and end product generation</w:t>
      </w:r>
    </w:p>
    <w:p w:rsidR="00C057E9" w:rsidP="2AC665C7" w:rsidRDefault="5F1236DB" w14:paraId="7F061E25" w14:textId="69CAEA19">
      <w:pPr>
        <w:pStyle w:val="ListParagraph"/>
        <w:numPr>
          <w:ilvl w:val="0"/>
          <w:numId w:val="5"/>
        </w:numPr>
        <w:rPr>
          <w:rFonts w:ascii="Garamond" w:hAnsi="Garamond" w:eastAsia="Garamond" w:cs="Garamond"/>
          <w:color w:val="000000" w:themeColor="text1"/>
        </w:rPr>
      </w:pPr>
      <w:r w:rsidRPr="2AC665C7">
        <w:rPr>
          <w:rFonts w:ascii="Garamond" w:hAnsi="Garamond" w:eastAsia="Garamond" w:cs="Garamond"/>
          <w:color w:val="000000" w:themeColor="text1"/>
        </w:rPr>
        <w:t xml:space="preserve">Google Earth Engine </w:t>
      </w:r>
      <w:r w:rsidR="00FB4AF7">
        <w:rPr>
          <w:rFonts w:ascii="Garamond" w:hAnsi="Garamond" w:eastAsia="Garamond" w:cs="Garamond"/>
          <w:color w:val="000000" w:themeColor="text1"/>
        </w:rPr>
        <w:t>Application Programming Interface (</w:t>
      </w:r>
      <w:r w:rsidRPr="2AC665C7">
        <w:rPr>
          <w:rFonts w:ascii="Garamond" w:hAnsi="Garamond" w:eastAsia="Garamond" w:cs="Garamond"/>
          <w:color w:val="000000" w:themeColor="text1"/>
        </w:rPr>
        <w:t>API</w:t>
      </w:r>
      <w:r w:rsidR="00FB4AF7">
        <w:rPr>
          <w:rFonts w:ascii="Garamond" w:hAnsi="Garamond" w:eastAsia="Garamond" w:cs="Garamond"/>
          <w:color w:val="000000" w:themeColor="text1"/>
        </w:rPr>
        <w:t>)</w:t>
      </w:r>
      <w:r w:rsidR="004A6B56">
        <w:rPr>
          <w:rFonts w:ascii="Garamond" w:hAnsi="Garamond" w:eastAsia="Garamond" w:cs="Garamond"/>
          <w:color w:val="000000" w:themeColor="text1"/>
        </w:rPr>
        <w:t xml:space="preserve"> version 0.1.263</w:t>
      </w:r>
      <w:r w:rsidRPr="2AC665C7">
        <w:rPr>
          <w:rFonts w:ascii="Garamond" w:hAnsi="Garamond" w:eastAsia="Garamond" w:cs="Garamond"/>
          <w:color w:val="000000" w:themeColor="text1"/>
        </w:rPr>
        <w:t xml:space="preserve"> – Access to remotely sensed imagery and raster datasets, large-scale image analysis, and generation of modelling predictor variables</w:t>
      </w:r>
    </w:p>
    <w:p w:rsidRPr="00152F1E" w:rsidR="00152F1E" w:rsidP="00152F1E" w:rsidRDefault="00152F1E" w14:paraId="59FE3CFE" w14:textId="1D00614E">
      <w:pPr>
        <w:pStyle w:val="ListParagraph"/>
        <w:numPr>
          <w:ilvl w:val="0"/>
          <w:numId w:val="5"/>
        </w:numPr>
        <w:rPr>
          <w:rFonts w:ascii="Garamond" w:hAnsi="Garamond" w:eastAsia="Garamond" w:cs="Garamond"/>
          <w:color w:val="000000" w:themeColor="text1"/>
        </w:rPr>
      </w:pPr>
      <w:r w:rsidRPr="2AC665C7">
        <w:rPr>
          <w:rFonts w:ascii="Garamond" w:hAnsi="Garamond" w:eastAsia="Garamond" w:cs="Garamond"/>
          <w:color w:val="000000" w:themeColor="text1"/>
        </w:rPr>
        <w:t>R</w:t>
      </w:r>
      <w:r w:rsidR="00A75124">
        <w:rPr>
          <w:rFonts w:ascii="Garamond" w:hAnsi="Garamond" w:eastAsia="Garamond" w:cs="Garamond"/>
          <w:color w:val="000000" w:themeColor="text1"/>
        </w:rPr>
        <w:t>Studio version 1.4.1106</w:t>
      </w:r>
      <w:r w:rsidRPr="2AC665C7">
        <w:rPr>
          <w:rFonts w:ascii="Garamond" w:hAnsi="Garamond" w:eastAsia="Garamond" w:cs="Garamond"/>
          <w:color w:val="000000" w:themeColor="text1"/>
        </w:rPr>
        <w:t xml:space="preserve"> – Statistical analyses and </w:t>
      </w:r>
      <w:r>
        <w:rPr>
          <w:rFonts w:ascii="Garamond" w:hAnsi="Garamond" w:eastAsia="Garamond" w:cs="Garamond"/>
          <w:color w:val="000000" w:themeColor="text1"/>
        </w:rPr>
        <w:t>data visualization</w:t>
      </w:r>
    </w:p>
    <w:p w:rsidRPr="00CE4561" w:rsidR="00C057E9" w:rsidP="2AC665C7" w:rsidRDefault="5F1236DB" w14:paraId="3E42E181" w14:textId="6E4945DF">
      <w:pPr>
        <w:pStyle w:val="ListParagraph"/>
        <w:numPr>
          <w:ilvl w:val="0"/>
          <w:numId w:val="5"/>
        </w:numPr>
        <w:rPr>
          <w:rFonts w:ascii="Garamond" w:hAnsi="Garamond" w:eastAsia="Garamond" w:cs="Garamond"/>
          <w:color w:val="000000" w:themeColor="text1"/>
        </w:rPr>
      </w:pPr>
      <w:r w:rsidRPr="2AC665C7">
        <w:rPr>
          <w:rFonts w:ascii="Garamond" w:hAnsi="Garamond" w:eastAsia="Garamond" w:cs="Garamond"/>
          <w:color w:val="000000" w:themeColor="text1"/>
        </w:rPr>
        <w:t>S</w:t>
      </w:r>
      <w:r w:rsidRPr="2AC665C7">
        <w:rPr>
          <w:rFonts w:ascii="Garamond" w:hAnsi="Garamond" w:eastAsia="Garamond" w:cs="Garamond"/>
        </w:rPr>
        <w:t>oftware for Assisted Habitat Modeling (SAHM)</w:t>
      </w:r>
      <w:r w:rsidR="002E49B0">
        <w:rPr>
          <w:rFonts w:ascii="Garamond" w:hAnsi="Garamond" w:eastAsia="Garamond" w:cs="Garamond"/>
        </w:rPr>
        <w:t xml:space="preserve"> version 2.0.1</w:t>
      </w:r>
      <w:r w:rsidRPr="2AC665C7">
        <w:rPr>
          <w:rFonts w:ascii="Garamond" w:hAnsi="Garamond" w:eastAsia="Garamond" w:cs="Garamond"/>
        </w:rPr>
        <w:t xml:space="preserve"> – Habitat suitability</w:t>
      </w:r>
      <w:r w:rsidR="00D645D9">
        <w:rPr>
          <w:rFonts w:ascii="Garamond" w:hAnsi="Garamond" w:eastAsia="Garamond" w:cs="Garamond"/>
        </w:rPr>
        <w:t xml:space="preserve"> and detection</w:t>
      </w:r>
      <w:r w:rsidRPr="2AC665C7">
        <w:rPr>
          <w:rFonts w:ascii="Garamond" w:hAnsi="Garamond" w:eastAsia="Garamond" w:cs="Garamond"/>
        </w:rPr>
        <w:t xml:space="preserve"> model </w:t>
      </w:r>
      <w:r w:rsidR="002B7ADC">
        <w:rPr>
          <w:rFonts w:ascii="Garamond" w:hAnsi="Garamond" w:eastAsia="Garamond" w:cs="Garamond"/>
        </w:rPr>
        <w:t>builder</w:t>
      </w:r>
      <w:r w:rsidRPr="2AC665C7">
        <w:rPr>
          <w:rFonts w:ascii="Garamond" w:hAnsi="Garamond" w:eastAsia="Garamond" w:cs="Garamond"/>
        </w:rPr>
        <w:t xml:space="preserve"> and </w:t>
      </w:r>
      <w:r w:rsidR="002B7ADC">
        <w:rPr>
          <w:rFonts w:ascii="Garamond" w:hAnsi="Garamond" w:eastAsia="Garamond" w:cs="Garamond"/>
        </w:rPr>
        <w:t>map generation</w:t>
      </w:r>
    </w:p>
    <w:p w:rsidRPr="00CE4561" w:rsidR="00C057E9" w:rsidP="00C8675B" w:rsidRDefault="00C057E9" w14:paraId="450203BF" w14:textId="020B916B">
      <w:pPr>
        <w:rPr>
          <w:rFonts w:ascii="Garamond" w:hAnsi="Garamond" w:eastAsia="Garamond" w:cs="Garamond"/>
          <w:color w:val="000000" w:themeColor="text1"/>
        </w:rPr>
      </w:pPr>
    </w:p>
    <w:p w:rsidR="00C057E9" w:rsidP="33B40441" w:rsidRDefault="6817BEE3" w14:paraId="5F24C9BE" w14:textId="06579984">
      <w:pPr>
        <w:rPr>
          <w:rFonts w:ascii="Garamond" w:hAnsi="Garamond" w:eastAsia="Garamond" w:cs="Garamond"/>
          <w:b/>
          <w:bCs/>
          <w:i/>
          <w:iCs/>
          <w:color w:val="000000" w:themeColor="text1"/>
        </w:rPr>
      </w:pPr>
      <w:r w:rsidRPr="33B40441">
        <w:rPr>
          <w:rFonts w:ascii="Garamond" w:hAnsi="Garamond" w:eastAsia="Garamond" w:cs="Garamond"/>
          <w:b/>
          <w:bCs/>
          <w:i/>
          <w:iCs/>
          <w:color w:val="000000" w:themeColor="text1"/>
        </w:rPr>
        <w:t>End Products:</w:t>
      </w:r>
    </w:p>
    <w:p w:rsidR="007E145B" w:rsidP="33B40441" w:rsidRDefault="007E145B" w14:paraId="69A90470" w14:textId="141C3254">
      <w:pPr>
        <w:rPr>
          <w:rFonts w:ascii="Garamond" w:hAnsi="Garamond" w:eastAsia="Garamond" w:cs="Garamond"/>
          <w:b/>
          <w:bCs/>
          <w:i/>
          <w:iCs/>
          <w:color w:val="000000" w:themeColor="text1"/>
        </w:rPr>
      </w:pP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4545E3" w:rsidTr="5DC8BCED" w14:paraId="7B5E5F91" w14:textId="77777777">
        <w:tc>
          <w:tcPr>
            <w:tcW w:w="2160" w:type="dxa"/>
            <w:shd w:val="clear" w:color="auto" w:fill="31849B" w:themeFill="accent5" w:themeFillShade="BF"/>
            <w:tcMar/>
            <w:vAlign w:val="center"/>
          </w:tcPr>
          <w:p w:rsidRPr="00CE4561" w:rsidR="004545E3" w:rsidP="00686FCE" w:rsidRDefault="004545E3" w14:paraId="1B3F957F" w14:textId="77777777">
            <w:pPr>
              <w:jc w:val="center"/>
              <w:rPr>
                <w:rFonts w:ascii="Garamond" w:hAnsi="Garamond"/>
                <w:b/>
                <w:bCs/>
                <w:color w:val="FFFFFF"/>
              </w:rPr>
            </w:pPr>
            <w:r w:rsidRPr="4B3ADA5C">
              <w:rPr>
                <w:rFonts w:ascii="Garamond" w:hAnsi="Garamond"/>
                <w:b/>
                <w:bCs/>
                <w:color w:val="FFFFFF" w:themeColor="background1"/>
              </w:rPr>
              <w:t>End Product</w:t>
            </w:r>
          </w:p>
        </w:tc>
        <w:tc>
          <w:tcPr>
            <w:tcW w:w="3240" w:type="dxa"/>
            <w:shd w:val="clear" w:color="auto" w:fill="31849B" w:themeFill="accent5" w:themeFillShade="BF"/>
            <w:tcMar/>
            <w:vAlign w:val="center"/>
          </w:tcPr>
          <w:p w:rsidRPr="00CE4561" w:rsidR="004545E3" w:rsidP="00686FCE" w:rsidRDefault="004545E3" w14:paraId="7156F32A" w14:textId="77777777">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tcMar/>
            <w:vAlign w:val="center"/>
          </w:tcPr>
          <w:p w:rsidRPr="006D6871" w:rsidR="004545E3" w:rsidP="00686FCE" w:rsidRDefault="004545E3" w14:paraId="2FBB7DC8" w14:textId="77777777">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Mar/>
          </w:tcPr>
          <w:p w:rsidRPr="00CE4561" w:rsidR="004545E3" w:rsidP="00686FCE" w:rsidRDefault="004545E3" w14:paraId="46D52E4F" w14:textId="77777777">
            <w:pPr>
              <w:jc w:val="center"/>
              <w:rPr>
                <w:rFonts w:ascii="Garamond" w:hAnsi="Garamond"/>
                <w:b/>
                <w:bCs/>
                <w:color w:val="FFFFFF"/>
              </w:rPr>
            </w:pPr>
            <w:r w:rsidRPr="00CE4561">
              <w:rPr>
                <w:rFonts w:ascii="Garamond" w:hAnsi="Garamond"/>
                <w:b/>
                <w:bCs/>
                <w:color w:val="FFFFFF"/>
              </w:rPr>
              <w:t>Software Release Category</w:t>
            </w:r>
          </w:p>
        </w:tc>
      </w:tr>
      <w:tr w:rsidRPr="00CE4561" w:rsidR="004545E3" w:rsidTr="5DC8BCED" w14:paraId="5C05142F" w14:textId="77777777">
        <w:tc>
          <w:tcPr>
            <w:tcW w:w="2160" w:type="dxa"/>
            <w:tcMar/>
          </w:tcPr>
          <w:p w:rsidRPr="00CE4561" w:rsidR="004545E3" w:rsidP="6F43460A" w:rsidRDefault="004545E3" w14:paraId="08087979" w14:textId="70978D08">
            <w:pPr>
              <w:rPr>
                <w:rFonts w:ascii="Garamond" w:hAnsi="Garamond" w:eastAsia="Garamond" w:cs="Garamond"/>
                <w:b w:val="1"/>
                <w:bCs w:val="1"/>
                <w:color w:val="000000" w:themeColor="text1" w:themeTint="FF" w:themeShade="FF"/>
              </w:rPr>
            </w:pPr>
            <w:r w:rsidRPr="5DC8BCED" w:rsidR="3C373DE5">
              <w:rPr>
                <w:rFonts w:ascii="Garamond" w:hAnsi="Garamond" w:eastAsia="Garamond" w:cs="Garamond"/>
                <w:b w:val="1"/>
                <w:bCs w:val="1"/>
                <w:color w:val="000000" w:themeColor="text1" w:themeTint="FF" w:themeShade="FF"/>
              </w:rPr>
              <w:t xml:space="preserve">Cheatgrass </w:t>
            </w:r>
            <w:r w:rsidRPr="5DC8BCED" w:rsidR="3C373DE5">
              <w:rPr>
                <w:rFonts w:ascii="Garamond" w:hAnsi="Garamond" w:eastAsia="Garamond" w:cs="Garamond"/>
                <w:b w:val="1"/>
                <w:bCs w:val="1"/>
                <w:color w:val="000000" w:themeColor="text1" w:themeTint="FF" w:themeShade="FF"/>
              </w:rPr>
              <w:t>Occurrence</w:t>
            </w:r>
            <w:r w:rsidRPr="5DC8BCED" w:rsidR="3C373DE5">
              <w:rPr>
                <w:rFonts w:ascii="Garamond" w:hAnsi="Garamond" w:eastAsia="Garamond" w:cs="Garamond"/>
                <w:b w:val="1"/>
                <w:bCs w:val="1"/>
                <w:color w:val="000000" w:themeColor="text1" w:themeTint="FF" w:themeShade="FF"/>
              </w:rPr>
              <w:t xml:space="preserve"> Map</w:t>
            </w:r>
          </w:p>
        </w:tc>
        <w:tc>
          <w:tcPr>
            <w:tcW w:w="3240" w:type="dxa"/>
            <w:tcMar/>
          </w:tcPr>
          <w:p w:rsidRPr="00CE4561" w:rsidR="004545E3" w:rsidP="00686FCE" w:rsidRDefault="00FB4DA5" w14:paraId="5FC297CE" w14:textId="699E3EF9">
            <w:pPr>
              <w:rPr>
                <w:rFonts w:ascii="Garamond" w:hAnsi="Garamond"/>
              </w:rPr>
            </w:pPr>
            <w:r>
              <w:rPr>
                <w:rFonts w:ascii="Garamond" w:hAnsi="Garamond"/>
              </w:rPr>
              <w:t>Sentinel-2 MSI</w:t>
            </w:r>
          </w:p>
        </w:tc>
        <w:tc>
          <w:tcPr>
            <w:tcW w:w="2880" w:type="dxa"/>
            <w:tcMar/>
          </w:tcPr>
          <w:p w:rsidRPr="006D6871" w:rsidR="004545E3" w:rsidP="00686FCE" w:rsidRDefault="001032A1" w14:paraId="4746A68F" w14:textId="1CBE393F">
            <w:pPr>
              <w:rPr>
                <w:rFonts w:ascii="Garamond" w:hAnsi="Garamond"/>
              </w:rPr>
            </w:pPr>
            <w:r w:rsidRPr="4DBB1734">
              <w:rPr>
                <w:rFonts w:ascii="Garamond" w:hAnsi="Garamond" w:eastAsia="Garamond" w:cs="Garamond"/>
                <w:color w:val="000000" w:themeColor="text1"/>
              </w:rPr>
              <w:t xml:space="preserve">These maps of cheatgrass locations </w:t>
            </w:r>
            <w:r>
              <w:rPr>
                <w:rFonts w:ascii="Garamond" w:hAnsi="Garamond" w:eastAsia="Garamond" w:cs="Garamond"/>
                <w:color w:val="000000" w:themeColor="text1"/>
              </w:rPr>
              <w:t xml:space="preserve">within the study area </w:t>
            </w:r>
            <w:r w:rsidRPr="4DBB1734">
              <w:rPr>
                <w:rFonts w:ascii="Garamond" w:hAnsi="Garamond" w:eastAsia="Garamond" w:cs="Garamond"/>
                <w:color w:val="000000" w:themeColor="text1"/>
              </w:rPr>
              <w:t xml:space="preserve">will be a guiding resource to the partners to direct field resources for </w:t>
            </w:r>
            <w:r>
              <w:rPr>
                <w:rFonts w:ascii="Garamond" w:hAnsi="Garamond" w:eastAsia="Garamond" w:cs="Garamond"/>
                <w:color w:val="000000" w:themeColor="text1"/>
              </w:rPr>
              <w:t xml:space="preserve">EDRR </w:t>
            </w:r>
            <w:r w:rsidRPr="4DBB1734">
              <w:rPr>
                <w:rFonts w:ascii="Garamond" w:hAnsi="Garamond" w:eastAsia="Garamond" w:cs="Garamond"/>
                <w:color w:val="000000" w:themeColor="text1"/>
              </w:rPr>
              <w:t>of invasive species, specifically cheatgrass. They will also provide an estimated scope of the problem.</w:t>
            </w:r>
          </w:p>
        </w:tc>
        <w:tc>
          <w:tcPr>
            <w:tcW w:w="1080" w:type="dxa"/>
            <w:tcMar/>
          </w:tcPr>
          <w:p w:rsidRPr="00CE4561" w:rsidR="004545E3" w:rsidP="00686FCE" w:rsidRDefault="001032A1" w14:paraId="6FDBBD96" w14:textId="0BCEFFBA">
            <w:pPr>
              <w:rPr>
                <w:rFonts w:ascii="Garamond" w:hAnsi="Garamond"/>
              </w:rPr>
            </w:pPr>
            <w:r>
              <w:rPr>
                <w:rFonts w:ascii="Garamond" w:hAnsi="Garamond"/>
              </w:rPr>
              <w:t>N/A</w:t>
            </w:r>
          </w:p>
        </w:tc>
      </w:tr>
      <w:tr w:rsidRPr="00CE4561" w:rsidR="001032A1" w:rsidTr="5DC8BCED" w14:paraId="3EA09F29" w14:textId="77777777">
        <w:tc>
          <w:tcPr>
            <w:tcW w:w="2160" w:type="dxa"/>
            <w:tcMar/>
          </w:tcPr>
          <w:p w:rsidRPr="00CE4561" w:rsidR="001032A1" w:rsidP="001032A1" w:rsidRDefault="001032A1" w14:paraId="49E4301B" w14:textId="29993926">
            <w:pPr>
              <w:rPr>
                <w:rFonts w:ascii="Garamond" w:hAnsi="Garamond"/>
                <w:b/>
                <w:bCs/>
              </w:rPr>
            </w:pPr>
            <w:r w:rsidRPr="4DBB1734">
              <w:rPr>
                <w:rFonts w:ascii="Garamond" w:hAnsi="Garamond" w:eastAsia="Garamond" w:cs="Garamond"/>
                <w:b/>
                <w:bCs/>
                <w:color w:val="000000" w:themeColor="text1"/>
              </w:rPr>
              <w:t xml:space="preserve">Cheatgrass Habitat Suitability </w:t>
            </w:r>
            <w:r w:rsidRPr="4083750A">
              <w:rPr>
                <w:rFonts w:ascii="Garamond" w:hAnsi="Garamond" w:eastAsia="Garamond" w:cs="Garamond"/>
                <w:b/>
                <w:bCs/>
                <w:color w:val="000000" w:themeColor="text1"/>
              </w:rPr>
              <w:t>Map</w:t>
            </w:r>
          </w:p>
        </w:tc>
        <w:tc>
          <w:tcPr>
            <w:tcW w:w="3240" w:type="dxa"/>
            <w:tcMar/>
          </w:tcPr>
          <w:p w:rsidRPr="00CE4561" w:rsidR="001032A1" w:rsidP="001032A1" w:rsidRDefault="00FB4DA5" w14:paraId="52165E43" w14:textId="13664E15">
            <w:pPr>
              <w:rPr>
                <w:rFonts w:ascii="Garamond" w:hAnsi="Garamond"/>
              </w:rPr>
            </w:pPr>
            <w:r>
              <w:rPr>
                <w:rFonts w:ascii="Garamond" w:hAnsi="Garamond"/>
              </w:rPr>
              <w:t>Sentinel-2 MSI, SRTM</w:t>
            </w:r>
          </w:p>
        </w:tc>
        <w:tc>
          <w:tcPr>
            <w:tcW w:w="2880" w:type="dxa"/>
            <w:tcMar/>
            <w:vAlign w:val="center"/>
          </w:tcPr>
          <w:p w:rsidRPr="00C8675B" w:rsidR="001032A1" w:rsidP="001032A1" w:rsidRDefault="001032A1" w14:paraId="3F2B241B" w14:textId="30620CA6">
            <w:pPr>
              <w:rPr>
                <w:rFonts w:ascii="Garamond" w:hAnsi="Garamond"/>
                <w:highlight w:val="red"/>
              </w:rPr>
            </w:pPr>
            <w:r w:rsidRPr="4DBB1734">
              <w:rPr>
                <w:rFonts w:ascii="Garamond" w:hAnsi="Garamond" w:eastAsia="Garamond" w:cs="Garamond"/>
                <w:color w:val="000000" w:themeColor="text1"/>
              </w:rPr>
              <w:t xml:space="preserve">In addition to detection mapping of cheatgrass, it is important to identify where conditions might be suitable for cheatgrass before the species establishes. This cheatgrass suitability map will be a product the partner can use to target monitoring efforts each year to detect new populations early. </w:t>
            </w:r>
          </w:p>
        </w:tc>
        <w:tc>
          <w:tcPr>
            <w:tcW w:w="1080" w:type="dxa"/>
            <w:tcMar/>
          </w:tcPr>
          <w:p w:rsidRPr="00CE4561" w:rsidR="001032A1" w:rsidP="001032A1" w:rsidRDefault="001032A1" w14:paraId="7514EBA2" w14:textId="170895FF">
            <w:pPr>
              <w:rPr>
                <w:rFonts w:ascii="Garamond" w:hAnsi="Garamond"/>
              </w:rPr>
            </w:pPr>
            <w:r>
              <w:rPr>
                <w:rFonts w:ascii="Garamond" w:hAnsi="Garamond"/>
              </w:rPr>
              <w:t>N/A</w:t>
            </w:r>
          </w:p>
        </w:tc>
      </w:tr>
      <w:tr w:rsidRPr="00CE4561" w:rsidR="001032A1" w:rsidTr="5DC8BCED" w14:paraId="3313BAA3" w14:textId="77777777">
        <w:tc>
          <w:tcPr>
            <w:tcW w:w="2160" w:type="dxa"/>
            <w:tcMar/>
          </w:tcPr>
          <w:p w:rsidRPr="4DBB1734" w:rsidR="001032A1" w:rsidP="39B753E6" w:rsidRDefault="001032A1" w14:paraId="2D3B6120" w14:textId="53616ED4">
            <w:pPr>
              <w:pStyle w:val="Normal"/>
              <w:bidi w:val="0"/>
              <w:spacing w:before="0" w:beforeAutospacing="off" w:after="0" w:afterAutospacing="off" w:line="259" w:lineRule="auto"/>
              <w:ind w:left="0" w:right="0"/>
              <w:jc w:val="left"/>
              <w:rPr>
                <w:rFonts w:ascii="Garamond" w:hAnsi="Garamond" w:eastAsia="Garamond" w:cs="Garamond"/>
                <w:b w:val="1"/>
                <w:bCs w:val="1"/>
                <w:color w:val="000000" w:themeColor="text1" w:themeTint="FF" w:themeShade="FF"/>
                <w:sz w:val="22"/>
                <w:szCs w:val="22"/>
              </w:rPr>
            </w:pPr>
            <w:r w:rsidRPr="39B753E6" w:rsidR="52044C3C">
              <w:rPr>
                <w:rFonts w:ascii="Garamond" w:hAnsi="Garamond" w:eastAsia="Garamond" w:cs="Garamond"/>
                <w:b w:val="1"/>
                <w:bCs w:val="1"/>
                <w:color w:val="000000" w:themeColor="text1" w:themeTint="FF" w:themeShade="FF"/>
              </w:rPr>
              <w:t>Cheatgrass Occurrence Masked by Suitable Habitat</w:t>
            </w:r>
          </w:p>
        </w:tc>
        <w:tc>
          <w:tcPr>
            <w:tcW w:w="3240" w:type="dxa"/>
            <w:tcMar/>
          </w:tcPr>
          <w:p w:rsidRPr="00CE4561" w:rsidR="001032A1" w:rsidP="001032A1" w:rsidRDefault="00647AFD" w14:paraId="5A09DA98" w14:textId="121500CB">
            <w:pPr>
              <w:rPr>
                <w:rFonts w:ascii="Garamond" w:hAnsi="Garamond"/>
              </w:rPr>
            </w:pPr>
            <w:r>
              <w:rPr>
                <w:rFonts w:ascii="Garamond" w:hAnsi="Garamond"/>
              </w:rPr>
              <w:t>Sentinel-2 MSI</w:t>
            </w:r>
          </w:p>
        </w:tc>
        <w:tc>
          <w:tcPr>
            <w:tcW w:w="2880" w:type="dxa"/>
            <w:tcMar/>
          </w:tcPr>
          <w:p w:rsidRPr="00C8675B" w:rsidR="001032A1" w:rsidP="001032A1" w:rsidRDefault="001032A1" w14:paraId="4713EE7B" w14:textId="4CE74E8B">
            <w:pPr>
              <w:rPr>
                <w:rFonts w:ascii="Garamond" w:hAnsi="Garamond"/>
                <w:highlight w:val="red"/>
              </w:rPr>
            </w:pPr>
            <w:r w:rsidRPr="4DBB1734">
              <w:rPr>
                <w:rFonts w:ascii="Garamond" w:hAnsi="Garamond" w:eastAsia="Garamond" w:cs="Garamond"/>
                <w:color w:val="000000" w:themeColor="text1"/>
              </w:rPr>
              <w:t>Overlaying the cheatgrass detection map with the suitability map will highlight which regions of the suitability map are most likely to support cheatgrass populations. This will further help isolate areas for the partners to survey and treat if needed, saving valuable resources and time.</w:t>
            </w:r>
          </w:p>
        </w:tc>
        <w:tc>
          <w:tcPr>
            <w:tcW w:w="1080" w:type="dxa"/>
            <w:tcMar/>
          </w:tcPr>
          <w:p w:rsidRPr="00CE4561" w:rsidR="001032A1" w:rsidP="001032A1" w:rsidRDefault="001032A1" w14:paraId="62B0C8C9" w14:textId="5AB9D720">
            <w:pPr>
              <w:rPr>
                <w:rFonts w:ascii="Garamond" w:hAnsi="Garamond"/>
              </w:rPr>
            </w:pPr>
            <w:r>
              <w:rPr>
                <w:rFonts w:ascii="Garamond" w:hAnsi="Garamond"/>
              </w:rPr>
              <w:t>N/A</w:t>
            </w:r>
          </w:p>
        </w:tc>
      </w:tr>
    </w:tbl>
    <w:p w:rsidR="007E145B" w:rsidP="33B40441" w:rsidRDefault="007E145B" w14:paraId="18C37ABD" w14:textId="1E485D4F">
      <w:pPr>
        <w:rPr>
          <w:rFonts w:ascii="Garamond" w:hAnsi="Garamond" w:eastAsia="Garamond" w:cs="Garamond"/>
          <w:b/>
          <w:bCs/>
          <w:i/>
          <w:iCs/>
          <w:color w:val="000000" w:themeColor="text1"/>
        </w:rPr>
      </w:pPr>
    </w:p>
    <w:p w:rsidRPr="00F3718E" w:rsidR="00A46AC0" w:rsidP="4DBB1734" w:rsidRDefault="00A46AC0" w14:paraId="002279D9" w14:textId="35996C62">
      <w:pPr>
        <w:rPr>
          <w:rFonts w:ascii="Garamond" w:hAnsi="Garamond" w:eastAsia="Garamond" w:cs="Garamond"/>
        </w:rPr>
      </w:pPr>
    </w:p>
    <w:p w:rsidR="23F38292" w:rsidP="2AC665C7" w:rsidRDefault="460E624F" w14:paraId="38A8135D" w14:textId="4B5DEE60">
      <w:pPr>
        <w:rPr>
          <w:rFonts w:ascii="Garamond" w:hAnsi="Garamond" w:eastAsia="Garamond" w:cs="Garamond"/>
        </w:rPr>
      </w:pPr>
      <w:r w:rsidRPr="4083750A">
        <w:rPr>
          <w:rFonts w:ascii="Garamond" w:hAnsi="Garamond" w:eastAsia="Garamond" w:cs="Garamond"/>
          <w:b/>
          <w:bCs/>
          <w:i/>
          <w:iCs/>
        </w:rPr>
        <w:t>Product Benefit to End User:</w:t>
      </w:r>
      <w:r w:rsidRPr="4083750A">
        <w:rPr>
          <w:rFonts w:ascii="Garamond" w:hAnsi="Garamond" w:eastAsia="Garamond" w:cs="Garamond"/>
        </w:rPr>
        <w:t xml:space="preserve"> </w:t>
      </w:r>
    </w:p>
    <w:p w:rsidR="6FE0AB4E" w:rsidP="2AC665C7" w:rsidRDefault="543B33B3" w14:paraId="5211C4A6" w14:textId="0713C1B8">
      <w:pPr>
        <w:rPr>
          <w:rFonts w:ascii="Garamond" w:hAnsi="Garamond" w:eastAsia="Garamond" w:cs="Garamond"/>
        </w:rPr>
      </w:pPr>
      <w:r w:rsidRPr="1DA4ED86">
        <w:rPr>
          <w:rFonts w:ascii="Garamond" w:hAnsi="Garamond" w:eastAsia="Garamond" w:cs="Garamond"/>
        </w:rPr>
        <w:t xml:space="preserve">The window to </w:t>
      </w:r>
      <w:r w:rsidRPr="1DA4ED86" w:rsidR="6BD59A68">
        <w:rPr>
          <w:rFonts w:ascii="Garamond" w:hAnsi="Garamond" w:eastAsia="Garamond" w:cs="Garamond"/>
        </w:rPr>
        <w:t xml:space="preserve">restore native plant communities </w:t>
      </w:r>
      <w:r w:rsidRPr="1DA4ED86">
        <w:rPr>
          <w:rFonts w:ascii="Garamond" w:hAnsi="Garamond" w:eastAsia="Garamond" w:cs="Garamond"/>
        </w:rPr>
        <w:t xml:space="preserve">post-fire is </w:t>
      </w:r>
      <w:r w:rsidRPr="1DA4ED86" w:rsidR="72902863">
        <w:rPr>
          <w:rFonts w:ascii="Garamond" w:hAnsi="Garamond" w:eastAsia="Garamond" w:cs="Garamond"/>
        </w:rPr>
        <w:t>short due to the rapid colonization of invasive species such as cheatgrass</w:t>
      </w:r>
      <w:r w:rsidRPr="1DA4ED86" w:rsidR="106A9041">
        <w:rPr>
          <w:rFonts w:ascii="Garamond" w:hAnsi="Garamond" w:eastAsia="Garamond" w:cs="Garamond"/>
        </w:rPr>
        <w:t>,</w:t>
      </w:r>
      <w:r w:rsidRPr="1DA4ED86" w:rsidR="72902863">
        <w:rPr>
          <w:rFonts w:ascii="Garamond" w:hAnsi="Garamond" w:eastAsia="Garamond" w:cs="Garamond"/>
        </w:rPr>
        <w:t xml:space="preserve"> and this is</w:t>
      </w:r>
      <w:r w:rsidRPr="1DA4ED86">
        <w:rPr>
          <w:rFonts w:ascii="Garamond" w:hAnsi="Garamond" w:eastAsia="Garamond" w:cs="Garamond"/>
        </w:rPr>
        <w:t xml:space="preserve"> especially</w:t>
      </w:r>
      <w:r w:rsidRPr="1DA4ED86" w:rsidR="0417F04C">
        <w:rPr>
          <w:rFonts w:ascii="Garamond" w:hAnsi="Garamond" w:eastAsia="Garamond" w:cs="Garamond"/>
        </w:rPr>
        <w:t xml:space="preserve"> true</w:t>
      </w:r>
      <w:r w:rsidRPr="1DA4ED86">
        <w:rPr>
          <w:rFonts w:ascii="Garamond" w:hAnsi="Garamond" w:eastAsia="Garamond" w:cs="Garamond"/>
        </w:rPr>
        <w:t xml:space="preserve"> </w:t>
      </w:r>
      <w:r w:rsidRPr="1DA4ED86" w:rsidR="195E5215">
        <w:rPr>
          <w:rFonts w:ascii="Garamond" w:hAnsi="Garamond" w:eastAsia="Garamond" w:cs="Garamond"/>
        </w:rPr>
        <w:t>for large burn areas such as the Cameron Peak fire.</w:t>
      </w:r>
      <w:r w:rsidR="00BB0418">
        <w:rPr>
          <w:rFonts w:ascii="Garamond" w:hAnsi="Garamond" w:eastAsia="Garamond" w:cs="Garamond"/>
        </w:rPr>
        <w:t xml:space="preserve"> </w:t>
      </w:r>
      <w:r w:rsidRPr="00BB0418" w:rsidR="00BB0418">
        <w:rPr>
          <w:rFonts w:ascii="Garamond" w:hAnsi="Garamond" w:eastAsia="Garamond" w:cs="Garamond"/>
        </w:rPr>
        <w:t>Using this project's results, our partners will be able to make faster and more informed post-fire management decisions</w:t>
      </w:r>
      <w:r w:rsidRPr="1DA4ED86" w:rsidR="3088E0B3">
        <w:rPr>
          <w:rFonts w:ascii="Garamond" w:hAnsi="Garamond" w:eastAsia="Garamond" w:cs="Garamond"/>
        </w:rPr>
        <w:t xml:space="preserve">. </w:t>
      </w:r>
      <w:r w:rsidRPr="1DA4ED86" w:rsidR="5863B1FB">
        <w:rPr>
          <w:rFonts w:ascii="Garamond" w:hAnsi="Garamond" w:eastAsia="Garamond" w:cs="Garamond"/>
        </w:rPr>
        <w:t xml:space="preserve">Cheatgrass occurrence maps will </w:t>
      </w:r>
      <w:r w:rsidRPr="1DA4ED86" w:rsidR="32F23812">
        <w:rPr>
          <w:rFonts w:ascii="Garamond" w:hAnsi="Garamond" w:eastAsia="Garamond" w:cs="Garamond"/>
        </w:rPr>
        <w:t xml:space="preserve">provide support to focus on </w:t>
      </w:r>
      <w:r w:rsidRPr="1DA4ED86" w:rsidR="5B847D55">
        <w:rPr>
          <w:rFonts w:ascii="Garamond" w:hAnsi="Garamond" w:eastAsia="Garamond" w:cs="Garamond"/>
        </w:rPr>
        <w:t xml:space="preserve">areas of the </w:t>
      </w:r>
      <w:r w:rsidRPr="1DA4ED86" w:rsidR="28393398">
        <w:rPr>
          <w:rFonts w:ascii="Garamond" w:hAnsi="Garamond" w:eastAsia="Garamond" w:cs="Garamond"/>
        </w:rPr>
        <w:t xml:space="preserve">Cameron Peak Fire </w:t>
      </w:r>
      <w:r w:rsidRPr="1DA4ED86" w:rsidR="5B847D55">
        <w:rPr>
          <w:rFonts w:ascii="Garamond" w:hAnsi="Garamond" w:eastAsia="Garamond" w:cs="Garamond"/>
        </w:rPr>
        <w:t xml:space="preserve">and similar fires to </w:t>
      </w:r>
      <w:r w:rsidRPr="1DA4ED86" w:rsidR="5DEA9E6F">
        <w:rPr>
          <w:rFonts w:ascii="Garamond" w:hAnsi="Garamond" w:eastAsia="Garamond" w:cs="Garamond"/>
        </w:rPr>
        <w:t xml:space="preserve">implement early detection and rapid response efforts to control the spread of invasive cheatgrass. As the landscape recovers, habitat suitability models will </w:t>
      </w:r>
      <w:r w:rsidRPr="1DA4ED86" w:rsidR="4F819095">
        <w:rPr>
          <w:rFonts w:ascii="Garamond" w:hAnsi="Garamond" w:eastAsia="Garamond" w:cs="Garamond"/>
        </w:rPr>
        <w:t xml:space="preserve">inform </w:t>
      </w:r>
      <w:r w:rsidR="001D0B80">
        <w:rPr>
          <w:rFonts w:ascii="Garamond" w:hAnsi="Garamond" w:eastAsia="Garamond" w:cs="Garamond"/>
        </w:rPr>
        <w:t xml:space="preserve">future </w:t>
      </w:r>
      <w:r w:rsidRPr="1DA4ED86" w:rsidR="4F819095">
        <w:rPr>
          <w:rFonts w:ascii="Garamond" w:hAnsi="Garamond" w:eastAsia="Garamond" w:cs="Garamond"/>
        </w:rPr>
        <w:t xml:space="preserve">monitoring efforts. </w:t>
      </w:r>
    </w:p>
    <w:p w:rsidRPr="00637725" w:rsidR="00E1144B" w:rsidP="4DBB1734" w:rsidRDefault="00E1144B" w14:paraId="6ED933E3" w14:textId="1A2463E4">
      <w:pPr>
        <w:rPr>
          <w:rFonts w:ascii="Garamond" w:hAnsi="Garamond" w:eastAsia="Garamond" w:cs="Garamond"/>
          <w:b/>
          <w:i/>
          <w:color w:val="000000" w:themeColor="text1"/>
        </w:rPr>
      </w:pPr>
    </w:p>
    <w:p w:rsidR="004D358F" w:rsidP="00C8675B" w:rsidRDefault="0A3EF6FD" w14:paraId="22BC70FD" w14:textId="1AD614C4">
      <w:pPr>
        <w:rPr>
          <w:rFonts w:ascii="Garamond" w:hAnsi="Garamond" w:eastAsia="Garamond" w:cs="Garamond"/>
        </w:rPr>
      </w:pPr>
      <w:r w:rsidRPr="43BDB8C9">
        <w:rPr>
          <w:rFonts w:ascii="Garamond" w:hAnsi="Garamond" w:eastAsia="Garamond" w:cs="Garamond"/>
          <w:b/>
          <w:color w:val="000000" w:themeColor="text1"/>
        </w:rPr>
        <w:t>References:</w:t>
      </w:r>
      <w:r w:rsidRPr="2AC665C7" w:rsidR="2C82A93B">
        <w:rPr>
          <w:rFonts w:ascii="Garamond" w:hAnsi="Garamond" w:eastAsia="Garamond" w:cs="Garamond"/>
          <w:color w:val="000000" w:themeColor="text1"/>
        </w:rPr>
        <w:t>‌</w:t>
      </w:r>
    </w:p>
    <w:p w:rsidR="65E96679" w:rsidP="43BDB8C9" w:rsidRDefault="65E96679" w14:paraId="46227FC9" w14:textId="70C732C4">
      <w:pPr>
        <w:ind w:left="720" w:hanging="720"/>
        <w:rPr>
          <w:rFonts w:ascii="Garamond" w:hAnsi="Garamond" w:eastAsia="Garamond" w:cs="Garamond"/>
        </w:rPr>
      </w:pPr>
      <w:r w:rsidRPr="6F43460A" w:rsidR="65E96679">
        <w:rPr>
          <w:rFonts w:ascii="Garamond" w:hAnsi="Garamond" w:eastAsia="Garamond" w:cs="Garamond"/>
        </w:rPr>
        <w:t xml:space="preserve">Kerns, B. K., </w:t>
      </w:r>
      <w:r w:rsidRPr="6F43460A" w:rsidR="65E96679">
        <w:rPr>
          <w:rFonts w:ascii="Garamond" w:hAnsi="Garamond" w:eastAsia="Garamond" w:cs="Garamond"/>
        </w:rPr>
        <w:t>Tortorelli</w:t>
      </w:r>
      <w:r w:rsidRPr="6F43460A" w:rsidR="65E96679">
        <w:rPr>
          <w:rFonts w:ascii="Garamond" w:hAnsi="Garamond" w:eastAsia="Garamond" w:cs="Garamond"/>
        </w:rPr>
        <w:t xml:space="preserve">, C., Day, M. A., </w:t>
      </w:r>
      <w:r w:rsidRPr="6F43460A" w:rsidR="65E96679">
        <w:rPr>
          <w:rFonts w:ascii="Garamond" w:hAnsi="Garamond" w:eastAsia="Garamond" w:cs="Garamond"/>
        </w:rPr>
        <w:t>Nietupski</w:t>
      </w:r>
      <w:r w:rsidRPr="6F43460A" w:rsidR="65E96679">
        <w:rPr>
          <w:rFonts w:ascii="Garamond" w:hAnsi="Garamond" w:eastAsia="Garamond" w:cs="Garamond"/>
        </w:rPr>
        <w:t xml:space="preserve">, T., Barros, A. M. G., Kim, J. B., &amp; </w:t>
      </w:r>
      <w:r w:rsidRPr="6F43460A" w:rsidR="65E96679">
        <w:rPr>
          <w:rFonts w:ascii="Garamond" w:hAnsi="Garamond" w:eastAsia="Garamond" w:cs="Garamond"/>
        </w:rPr>
        <w:t>Krawchuk</w:t>
      </w:r>
      <w:r w:rsidRPr="6F43460A" w:rsidR="65E96679">
        <w:rPr>
          <w:rFonts w:ascii="Garamond" w:hAnsi="Garamond" w:eastAsia="Garamond" w:cs="Garamond"/>
        </w:rPr>
        <w:t xml:space="preserve">, M. A. (2020). Invasive grasses: A new perfect storm for forested ecosystems? </w:t>
      </w:r>
      <w:r w:rsidRPr="6F43460A" w:rsidR="65E96679">
        <w:rPr>
          <w:rFonts w:ascii="Garamond" w:hAnsi="Garamond" w:eastAsia="Garamond" w:cs="Garamond"/>
          <w:i w:val="1"/>
          <w:iCs w:val="1"/>
        </w:rPr>
        <w:t>Forest Ecology and Management</w:t>
      </w:r>
      <w:r w:rsidRPr="6F43460A" w:rsidR="65E96679">
        <w:rPr>
          <w:rFonts w:ascii="Garamond" w:hAnsi="Garamond" w:eastAsia="Garamond" w:cs="Garamond"/>
        </w:rPr>
        <w:t xml:space="preserve">, </w:t>
      </w:r>
      <w:r w:rsidRPr="6F43460A" w:rsidR="65E96679">
        <w:rPr>
          <w:rFonts w:ascii="Garamond" w:hAnsi="Garamond" w:eastAsia="Garamond" w:cs="Garamond"/>
          <w:i w:val="1"/>
          <w:iCs w:val="1"/>
        </w:rPr>
        <w:t>463</w:t>
      </w:r>
      <w:r w:rsidRPr="6F43460A" w:rsidR="65E96679">
        <w:rPr>
          <w:rFonts w:ascii="Garamond" w:hAnsi="Garamond" w:eastAsia="Garamond" w:cs="Garamond"/>
        </w:rPr>
        <w:t>(117985</w:t>
      </w:r>
      <w:proofErr w:type="gramStart"/>
      <w:r w:rsidRPr="6F43460A" w:rsidR="65E96679">
        <w:rPr>
          <w:rFonts w:ascii="Garamond" w:hAnsi="Garamond" w:eastAsia="Garamond" w:cs="Garamond"/>
        </w:rPr>
        <w:t>),.</w:t>
      </w:r>
      <w:proofErr w:type="gramEnd"/>
      <w:r w:rsidRPr="6F43460A" w:rsidR="65E96679">
        <w:rPr>
          <w:rFonts w:ascii="Garamond" w:hAnsi="Garamond" w:eastAsia="Garamond" w:cs="Garamond"/>
        </w:rPr>
        <w:t xml:space="preserve"> </w:t>
      </w:r>
      <w:hyperlink r:id="Ra128b44df2b5410b">
        <w:r w:rsidRPr="6F43460A" w:rsidR="65E96679">
          <w:rPr>
            <w:rStyle w:val="Hyperlink"/>
            <w:rFonts w:ascii="Garamond" w:hAnsi="Garamond" w:eastAsia="Garamond" w:cs="Garamond"/>
          </w:rPr>
          <w:t>https://doi.org/10.1016/j.foreco.2020.117985</w:t>
        </w:r>
      </w:hyperlink>
    </w:p>
    <w:p w:rsidR="002713FC" w:rsidP="43BDB8C9" w:rsidRDefault="002713FC" w14:paraId="72A7552B" w14:textId="77777777">
      <w:pPr>
        <w:ind w:left="720" w:hanging="720"/>
        <w:rPr>
          <w:rFonts w:ascii="Garamond" w:hAnsi="Garamond" w:eastAsia="Garamond" w:cs="Garamond"/>
        </w:rPr>
      </w:pPr>
    </w:p>
    <w:p w:rsidR="65E96679" w:rsidP="43BDB8C9" w:rsidRDefault="65E96679" w14:paraId="31109CA6" w14:textId="26D0ABE9">
      <w:pPr>
        <w:ind w:left="720" w:hanging="720"/>
        <w:rPr>
          <w:rFonts w:ascii="Garamond" w:hAnsi="Garamond" w:eastAsia="Garamond" w:cs="Garamond"/>
        </w:rPr>
      </w:pPr>
      <w:r w:rsidRPr="6F43460A" w:rsidR="65E96679">
        <w:rPr>
          <w:rFonts w:ascii="Garamond" w:hAnsi="Garamond" w:eastAsia="Garamond" w:cs="Garamond"/>
        </w:rPr>
        <w:t>Morisette</w:t>
      </w:r>
      <w:r w:rsidRPr="6F43460A" w:rsidR="65E96679">
        <w:rPr>
          <w:rFonts w:ascii="Garamond" w:hAnsi="Garamond" w:eastAsia="Garamond" w:cs="Garamond"/>
        </w:rPr>
        <w:t xml:space="preserve">, J. T., </w:t>
      </w:r>
      <w:proofErr w:type="spellStart"/>
      <w:r w:rsidRPr="6F43460A" w:rsidR="65E96679">
        <w:rPr>
          <w:rFonts w:ascii="Garamond" w:hAnsi="Garamond" w:eastAsia="Garamond" w:cs="Garamond"/>
        </w:rPr>
        <w:t>Jarnevich</w:t>
      </w:r>
      <w:proofErr w:type="spellEnd"/>
      <w:r w:rsidRPr="6F43460A" w:rsidR="65E96679">
        <w:rPr>
          <w:rFonts w:ascii="Garamond" w:hAnsi="Garamond" w:eastAsia="Garamond" w:cs="Garamond"/>
        </w:rPr>
        <w:t xml:space="preserve">, C. S., Holcombe, T. R., Talbert, C. B., </w:t>
      </w:r>
      <w:proofErr w:type="spellStart"/>
      <w:r w:rsidRPr="6F43460A" w:rsidR="65E96679">
        <w:rPr>
          <w:rFonts w:ascii="Garamond" w:hAnsi="Garamond" w:eastAsia="Garamond" w:cs="Garamond"/>
        </w:rPr>
        <w:t>Ignizio</w:t>
      </w:r>
      <w:proofErr w:type="spellEnd"/>
      <w:r w:rsidRPr="6F43460A" w:rsidR="65E96679">
        <w:rPr>
          <w:rFonts w:ascii="Garamond" w:hAnsi="Garamond" w:eastAsia="Garamond" w:cs="Garamond"/>
        </w:rPr>
        <w:t xml:space="preserve">, D., Talbert, M. K., Silva, C., Koop, D., Swanson, A., &amp; Young, N. E. (2013). </w:t>
      </w:r>
      <w:proofErr w:type="spellStart"/>
      <w:r w:rsidRPr="6F43460A" w:rsidR="65E96679">
        <w:rPr>
          <w:rFonts w:ascii="Garamond" w:hAnsi="Garamond" w:eastAsia="Garamond" w:cs="Garamond"/>
        </w:rPr>
        <w:t>VisTrails</w:t>
      </w:r>
      <w:proofErr w:type="spellEnd"/>
      <w:r w:rsidRPr="6F43460A" w:rsidR="65E96679">
        <w:rPr>
          <w:rFonts w:ascii="Garamond" w:hAnsi="Garamond" w:eastAsia="Garamond" w:cs="Garamond"/>
        </w:rPr>
        <w:t xml:space="preserve"> SAHM: visualization and workflow management for species habitat modeling. </w:t>
      </w:r>
      <w:proofErr w:type="spellStart"/>
      <w:r w:rsidRPr="6F43460A" w:rsidR="65E96679">
        <w:rPr>
          <w:rFonts w:ascii="Garamond" w:hAnsi="Garamond" w:eastAsia="Garamond" w:cs="Garamond"/>
          <w:i w:val="1"/>
          <w:iCs w:val="1"/>
        </w:rPr>
        <w:t>Ecography</w:t>
      </w:r>
      <w:proofErr w:type="spellEnd"/>
      <w:r w:rsidRPr="6F43460A" w:rsidR="65E96679">
        <w:rPr>
          <w:rFonts w:ascii="Garamond" w:hAnsi="Garamond" w:eastAsia="Garamond" w:cs="Garamond"/>
        </w:rPr>
        <w:t xml:space="preserve">, </w:t>
      </w:r>
      <w:r w:rsidRPr="6F43460A" w:rsidR="65E96679">
        <w:rPr>
          <w:rFonts w:ascii="Garamond" w:hAnsi="Garamond" w:eastAsia="Garamond" w:cs="Garamond"/>
          <w:i w:val="1"/>
          <w:iCs w:val="1"/>
        </w:rPr>
        <w:t>36</w:t>
      </w:r>
      <w:r w:rsidRPr="6F43460A" w:rsidR="65E96679">
        <w:rPr>
          <w:rFonts w:ascii="Garamond" w:hAnsi="Garamond" w:eastAsia="Garamond" w:cs="Garamond"/>
        </w:rPr>
        <w:t xml:space="preserve">(2), 129–135. </w:t>
      </w:r>
      <w:hyperlink r:id="R7dbb823712d845a3">
        <w:r w:rsidRPr="6F43460A" w:rsidR="65E96679">
          <w:rPr>
            <w:rStyle w:val="Hyperlink"/>
            <w:rFonts w:ascii="Garamond" w:hAnsi="Garamond" w:eastAsia="Garamond" w:cs="Garamond"/>
          </w:rPr>
          <w:t>https://doi.org/10.1111/j.1600-0587.2012.07815.x</w:t>
        </w:r>
      </w:hyperlink>
    </w:p>
    <w:p w:rsidR="002713FC" w:rsidP="43BDB8C9" w:rsidRDefault="002713FC" w14:paraId="4A3167EC" w14:textId="77777777">
      <w:pPr>
        <w:ind w:left="720" w:hanging="720"/>
        <w:rPr>
          <w:rFonts w:ascii="Garamond" w:hAnsi="Garamond" w:eastAsia="Garamond" w:cs="Garamond"/>
        </w:rPr>
      </w:pPr>
    </w:p>
    <w:p w:rsidR="65E96679" w:rsidP="43BDB8C9" w:rsidRDefault="65E96679" w14:paraId="665FE0F4" w14:textId="26D0ABE9">
      <w:pPr>
        <w:ind w:left="720" w:hanging="720"/>
        <w:rPr>
          <w:rFonts w:ascii="Garamond" w:hAnsi="Garamond" w:eastAsia="Garamond" w:cs="Garamond"/>
        </w:rPr>
      </w:pPr>
      <w:r w:rsidRPr="6F43460A" w:rsidR="65E96679">
        <w:rPr>
          <w:rFonts w:ascii="Garamond" w:hAnsi="Garamond" w:eastAsia="Garamond" w:cs="Garamond"/>
        </w:rPr>
        <w:t xml:space="preserve">Peeler, J. L., &amp; Smithwick, E. A. H. (2018). Exploring </w:t>
      </w:r>
      <w:proofErr w:type="spellStart"/>
      <w:r w:rsidRPr="6F43460A" w:rsidR="65E96679">
        <w:rPr>
          <w:rFonts w:ascii="Garamond" w:hAnsi="Garamond" w:eastAsia="Garamond" w:cs="Garamond"/>
        </w:rPr>
        <w:t>invasibility</w:t>
      </w:r>
      <w:proofErr w:type="spellEnd"/>
      <w:r w:rsidRPr="6F43460A" w:rsidR="65E96679">
        <w:rPr>
          <w:rFonts w:ascii="Garamond" w:hAnsi="Garamond" w:eastAsia="Garamond" w:cs="Garamond"/>
        </w:rPr>
        <w:t xml:space="preserve"> with species distribution modeling: How does fire promote cheatgrass (Bromus tectorum) invasion within lower montane forests? </w:t>
      </w:r>
      <w:r w:rsidRPr="6F43460A" w:rsidR="65E96679">
        <w:rPr>
          <w:rFonts w:ascii="Garamond" w:hAnsi="Garamond" w:eastAsia="Garamond" w:cs="Garamond"/>
          <w:i w:val="1"/>
          <w:iCs w:val="1"/>
        </w:rPr>
        <w:t>Diversity and Distributions</w:t>
      </w:r>
      <w:r w:rsidRPr="6F43460A" w:rsidR="65E96679">
        <w:rPr>
          <w:rFonts w:ascii="Garamond" w:hAnsi="Garamond" w:eastAsia="Garamond" w:cs="Garamond"/>
        </w:rPr>
        <w:t xml:space="preserve">, </w:t>
      </w:r>
      <w:r w:rsidRPr="6F43460A" w:rsidR="65E96679">
        <w:rPr>
          <w:rFonts w:ascii="Garamond" w:hAnsi="Garamond" w:eastAsia="Garamond" w:cs="Garamond"/>
          <w:i w:val="1"/>
          <w:iCs w:val="1"/>
        </w:rPr>
        <w:t>24</w:t>
      </w:r>
      <w:r w:rsidRPr="6F43460A" w:rsidR="65E96679">
        <w:rPr>
          <w:rFonts w:ascii="Garamond" w:hAnsi="Garamond" w:eastAsia="Garamond" w:cs="Garamond"/>
        </w:rPr>
        <w:t xml:space="preserve">(9), 1308–1320. </w:t>
      </w:r>
      <w:hyperlink r:id="R138b8c0550f6448e">
        <w:r w:rsidRPr="6F43460A" w:rsidR="65E96679">
          <w:rPr>
            <w:rStyle w:val="Hyperlink"/>
            <w:rFonts w:ascii="Garamond" w:hAnsi="Garamond" w:eastAsia="Garamond" w:cs="Garamond"/>
          </w:rPr>
          <w:t>https://doi.org/10.1111/ddi.12765</w:t>
        </w:r>
      </w:hyperlink>
    </w:p>
    <w:p w:rsidR="002713FC" w:rsidP="002713FC" w:rsidRDefault="002713FC" w14:paraId="6AB20C18" w14:textId="77777777">
      <w:pPr>
        <w:rPr>
          <w:rFonts w:ascii="Garamond" w:hAnsi="Garamond" w:eastAsia="Garamond" w:cs="Garamond"/>
        </w:rPr>
      </w:pPr>
    </w:p>
    <w:p w:rsidR="002713FC" w:rsidP="00BB303A" w:rsidRDefault="65E96679" w14:paraId="7B366934" w14:textId="0EBD0CFD">
      <w:pPr>
        <w:rPr>
          <w:rFonts w:ascii="Garamond" w:hAnsi="Garamond" w:eastAsia="Garamond" w:cs="Garamond"/>
        </w:rPr>
      </w:pPr>
      <w:proofErr w:type="spellStart"/>
      <w:r w:rsidRPr="6F43460A" w:rsidR="65E96679">
        <w:rPr>
          <w:rFonts w:ascii="Garamond" w:hAnsi="Garamond" w:eastAsia="Garamond" w:cs="Garamond"/>
        </w:rPr>
        <w:t>Prevéy</w:t>
      </w:r>
      <w:proofErr w:type="spellEnd"/>
      <w:r w:rsidRPr="6F43460A" w:rsidR="65E96679">
        <w:rPr>
          <w:rFonts w:ascii="Garamond" w:hAnsi="Garamond" w:eastAsia="Garamond" w:cs="Garamond"/>
        </w:rPr>
        <w:t xml:space="preserve">, J. S., &amp; </w:t>
      </w:r>
      <w:proofErr w:type="spellStart"/>
      <w:r w:rsidRPr="6F43460A" w:rsidR="65E96679">
        <w:rPr>
          <w:rFonts w:ascii="Garamond" w:hAnsi="Garamond" w:eastAsia="Garamond" w:cs="Garamond"/>
        </w:rPr>
        <w:t>Seastedt</w:t>
      </w:r>
      <w:proofErr w:type="spellEnd"/>
      <w:r w:rsidRPr="6F43460A" w:rsidR="65E96679">
        <w:rPr>
          <w:rFonts w:ascii="Garamond" w:hAnsi="Garamond" w:eastAsia="Garamond" w:cs="Garamond"/>
        </w:rPr>
        <w:t xml:space="preserve">, T. R. (2015). Effects of precipitation change and neighboring plants on population </w:t>
      </w:r>
      <w:r>
        <w:tab/>
      </w:r>
      <w:r w:rsidRPr="6F43460A" w:rsidR="65E96679">
        <w:rPr>
          <w:rFonts w:ascii="Garamond" w:hAnsi="Garamond" w:eastAsia="Garamond" w:cs="Garamond"/>
        </w:rPr>
        <w:t xml:space="preserve">dynamics of Bromus tectorum. </w:t>
      </w:r>
      <w:proofErr w:type="spellStart"/>
      <w:r w:rsidRPr="6F43460A" w:rsidR="65E96679">
        <w:rPr>
          <w:rFonts w:ascii="Garamond" w:hAnsi="Garamond" w:eastAsia="Garamond" w:cs="Garamond"/>
          <w:i w:val="1"/>
          <w:iCs w:val="1"/>
        </w:rPr>
        <w:t>Oecologia</w:t>
      </w:r>
      <w:proofErr w:type="spellEnd"/>
      <w:r w:rsidRPr="6F43460A" w:rsidR="65E96679">
        <w:rPr>
          <w:rFonts w:ascii="Garamond" w:hAnsi="Garamond" w:eastAsia="Garamond" w:cs="Garamond"/>
        </w:rPr>
        <w:t xml:space="preserve">, </w:t>
      </w:r>
      <w:r w:rsidRPr="6F43460A" w:rsidR="65E96679">
        <w:rPr>
          <w:rFonts w:ascii="Garamond" w:hAnsi="Garamond" w:eastAsia="Garamond" w:cs="Garamond"/>
          <w:i w:val="1"/>
          <w:iCs w:val="1"/>
        </w:rPr>
        <w:t>179</w:t>
      </w:r>
      <w:r w:rsidRPr="6F43460A" w:rsidR="65E96679">
        <w:rPr>
          <w:rFonts w:ascii="Garamond" w:hAnsi="Garamond" w:eastAsia="Garamond" w:cs="Garamond"/>
        </w:rPr>
        <w:t xml:space="preserve">(3), 765–775. </w:t>
      </w:r>
      <w:hyperlink r:id="R387a27f5b6774f10">
        <w:r w:rsidRPr="6F43460A" w:rsidR="6567817E">
          <w:rPr>
            <w:rStyle w:val="Hyperlink"/>
            <w:rFonts w:ascii="Garamond" w:hAnsi="Garamond" w:eastAsia="Garamond" w:cs="Garamond"/>
          </w:rPr>
          <w:t>https://doi.org/10.1007/s00442-015-</w:t>
        </w:r>
      </w:hyperlink>
      <w:r>
        <w:tab/>
      </w:r>
      <w:r w:rsidRPr="6F43460A" w:rsidR="6567817E">
        <w:rPr>
          <w:rStyle w:val="Hyperlink"/>
          <w:rFonts w:ascii="Garamond" w:hAnsi="Garamond" w:eastAsia="Garamond" w:cs="Garamond"/>
        </w:rPr>
        <w:t>3398-z</w:t>
      </w:r>
      <w:r w:rsidRPr="6F43460A" w:rsidR="556342EC">
        <w:rPr>
          <w:rFonts w:ascii="Garamond" w:hAnsi="Garamond" w:eastAsia="Garamond" w:cs="Garamond"/>
          <w:color w:val="000000" w:themeColor="text1" w:themeTint="FF" w:themeShade="FF"/>
        </w:rPr>
        <w:t xml:space="preserve"> </w:t>
      </w:r>
    </w:p>
    <w:p w:rsidR="65E96679" w:rsidP="32C7E754" w:rsidRDefault="65E96679" w14:paraId="7E96D3FB" w14:textId="38DAE996">
      <w:pPr>
        <w:pStyle w:val="Normal"/>
        <w:bidi w:val="0"/>
        <w:spacing w:before="0" w:beforeAutospacing="off" w:after="0" w:afterAutospacing="off" w:line="259" w:lineRule="auto"/>
        <w:ind/>
        <w:rPr>
          <w:rFonts w:ascii="Garamond" w:hAnsi="Garamond" w:eastAsia="Garamond" w:cs="Garamond"/>
          <w:color w:val="000000" w:themeColor="text1" w:themeTint="FF" w:themeShade="FF"/>
        </w:rPr>
      </w:pPr>
    </w:p>
    <w:p w:rsidR="65E96679" w:rsidP="6F43460A" w:rsidRDefault="65E96679" w14:paraId="549A3EF6" w14:textId="0BF13FDE">
      <w:pPr>
        <w:pStyle w:val="Normal"/>
        <w:bidi w:val="0"/>
        <w:spacing w:before="0" w:beforeAutospacing="off" w:after="0" w:afterAutospacing="off" w:line="259" w:lineRule="auto"/>
        <w:ind w:left="720" w:right="0" w:hanging="720"/>
        <w:jc w:val="left"/>
        <w:rPr>
          <w:rFonts w:ascii="Garamond" w:hAnsi="Garamond" w:eastAsia="Garamond" w:cs="Garamond"/>
        </w:rPr>
      </w:pPr>
      <w:r w:rsidRPr="6F43460A" w:rsidR="65E96679">
        <w:rPr>
          <w:rFonts w:ascii="Garamond" w:hAnsi="Garamond" w:eastAsia="Garamond" w:cs="Garamond"/>
        </w:rPr>
        <w:t xml:space="preserve">West, A. M., Evangelista, P. H., </w:t>
      </w:r>
      <w:proofErr w:type="spellStart"/>
      <w:r w:rsidRPr="6F43460A" w:rsidR="65E96679">
        <w:rPr>
          <w:rFonts w:ascii="Garamond" w:hAnsi="Garamond" w:eastAsia="Garamond" w:cs="Garamond"/>
        </w:rPr>
        <w:t>Jarnevich</w:t>
      </w:r>
      <w:proofErr w:type="spellEnd"/>
      <w:r w:rsidRPr="6F43460A" w:rsidR="65E96679">
        <w:rPr>
          <w:rFonts w:ascii="Garamond" w:hAnsi="Garamond" w:eastAsia="Garamond" w:cs="Garamond"/>
        </w:rPr>
        <w:t xml:space="preserve">, C. S., Kumar, S., Swallow, A., </w:t>
      </w:r>
      <w:proofErr w:type="spellStart"/>
      <w:r w:rsidRPr="6F43460A" w:rsidR="65E96679">
        <w:rPr>
          <w:rFonts w:ascii="Garamond" w:hAnsi="Garamond" w:eastAsia="Garamond" w:cs="Garamond"/>
        </w:rPr>
        <w:t>Luizza</w:t>
      </w:r>
      <w:proofErr w:type="spellEnd"/>
      <w:r w:rsidRPr="6F43460A" w:rsidR="65E96679">
        <w:rPr>
          <w:rFonts w:ascii="Garamond" w:hAnsi="Garamond" w:eastAsia="Garamond" w:cs="Garamond"/>
        </w:rPr>
        <w:t xml:space="preserve">, M. W., &amp; Chignell, S. M. (2017). Using multi-date satellite imagery to monitor invasive grass species distribution in post-wildfire landscapes: An iterative, adaptable approach that employs open-source data and software. </w:t>
      </w:r>
      <w:r w:rsidRPr="6F43460A" w:rsidR="65E96679">
        <w:rPr>
          <w:rFonts w:ascii="Garamond" w:hAnsi="Garamond" w:eastAsia="Garamond" w:cs="Garamond"/>
          <w:i w:val="1"/>
          <w:iCs w:val="1"/>
        </w:rPr>
        <w:t>International Journal of Applied Earth Observation and Geoinformation</w:t>
      </w:r>
      <w:r w:rsidRPr="6F43460A" w:rsidR="65E96679">
        <w:rPr>
          <w:rFonts w:ascii="Garamond" w:hAnsi="Garamond" w:eastAsia="Garamond" w:cs="Garamond"/>
        </w:rPr>
        <w:t xml:space="preserve">, </w:t>
      </w:r>
      <w:r w:rsidRPr="6F43460A" w:rsidR="65E96679">
        <w:rPr>
          <w:rFonts w:ascii="Garamond" w:hAnsi="Garamond" w:eastAsia="Garamond" w:cs="Garamond"/>
          <w:i w:val="1"/>
          <w:iCs w:val="1"/>
        </w:rPr>
        <w:t>59</w:t>
      </w:r>
      <w:r w:rsidRPr="6F43460A" w:rsidR="65E96679">
        <w:rPr>
          <w:rFonts w:ascii="Garamond" w:hAnsi="Garamond" w:eastAsia="Garamond" w:cs="Garamond"/>
        </w:rPr>
        <w:t xml:space="preserve">(135-146), 135–146. </w:t>
      </w:r>
      <w:hyperlink r:id="R945cf2d7e7434f01">
        <w:r w:rsidRPr="6F43460A" w:rsidR="65E96679">
          <w:rPr>
            <w:rStyle w:val="Hyperlink"/>
            <w:rFonts w:ascii="Garamond" w:hAnsi="Garamond" w:eastAsia="Garamond" w:cs="Garamond"/>
          </w:rPr>
          <w:t>https://doi.org/10.1016/j.jag.2017.03.009</w:t>
        </w:r>
      </w:hyperlink>
    </w:p>
    <w:p w:rsidR="43BDB8C9" w:rsidP="43BDB8C9" w:rsidRDefault="43BDB8C9" w14:paraId="46CF4D6D" w14:textId="26D0ABE9">
      <w:pPr>
        <w:ind w:left="720" w:hanging="720"/>
        <w:rPr>
          <w:rFonts w:ascii="Garamond" w:hAnsi="Garamond" w:eastAsia="Garamond" w:cs="Garamond"/>
          <w:color w:val="000000" w:themeColor="text1"/>
        </w:rPr>
      </w:pPr>
    </w:p>
    <w:p w:rsidRPr="00C8675B" w:rsidR="004D358F" w:rsidP="4DBB1734" w:rsidRDefault="004D358F" w14:paraId="72679EDF" w14:textId="119B1440">
      <w:pPr>
        <w:rPr>
          <w:rFonts w:ascii="Garamond" w:hAnsi="Garamond" w:cs="Arial"/>
          <w:color w:val="FF0000"/>
        </w:rPr>
      </w:pPr>
    </w:p>
    <w:sectPr w:rsidRPr="00C8675B" w:rsidR="004D358F" w:rsidSect="006958CB">
      <w:headerReference w:type="default" r:id="rId20"/>
      <w:footerReference w:type="even" r:id="rId21"/>
      <w:footerReference w:type="default" r:id="rId22"/>
      <w:headerReference w:type="first" r:id="rId23"/>
      <w:footerReference w:type="first" r:id="rId24"/>
      <w:pgSz w:w="12240" w:h="15840" w:orient="portrait"/>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 w:author="Author" w:id="2">
    <w:p w:rsidR="1DA4ED86" w:rsidRDefault="1DA4ED86" w14:paraId="60BBE59D" w14:textId="403EF491">
      <w:pPr>
        <w:pStyle w:val="CommentText"/>
      </w:pPr>
      <w:r>
        <w:t xml:space="preserve">I would advise shortening to say that cheatgrass is managed in this region, and then specify more what that management looks like (which could briefly mention the organizations involved in that). </w:t>
      </w:r>
      <w:r>
        <w:rPr>
          <w:rStyle w:val="CommentReference"/>
        </w:rPr>
        <w:annotationRef/>
      </w:r>
      <w:r>
        <w:rPr>
          <w:rStyle w:val="CommentReference"/>
        </w:rPr>
        <w:annotationRef/>
      </w:r>
      <w:r>
        <w:rPr>
          <w:rStyle w:val="CommentReference"/>
        </w:rPr>
        <w:annotationRef/>
      </w:r>
    </w:p>
    <w:p w:rsidR="1DA4ED86" w:rsidRDefault="1DA4ED86" w14:paraId="4A40E0B2" w14:textId="192D2536">
      <w:pPr>
        <w:pStyle w:val="CommentText"/>
      </w:pPr>
    </w:p>
    <w:p w:rsidR="1DA4ED86" w:rsidRDefault="1DA4ED86" w14:paraId="42113FD2" w14:textId="6F16D36C">
      <w:pPr>
        <w:pStyle w:val="CommentText"/>
      </w:pPr>
      <w:r>
        <w:t xml:space="preserve">You don't need to mention the specific designations. </w:t>
      </w:r>
    </w:p>
  </w:comment>
  <w:comment w:initials="Au" w:author="Author" w:id="317370566">
    <w:p w:rsidR="0C3DC57F" w:rsidP="0C3DC57F" w:rsidRDefault="0C3DC57F" w14:paraId="7FBF9C41">
      <w:pPr>
        <w:pStyle w:val="CommentText"/>
      </w:pPr>
      <w:r w:rsidR="0C3DC57F">
        <w:rPr/>
        <w:t xml:space="preserve">What does this process look like? </w:t>
      </w:r>
      <w:r>
        <w:rPr>
          <w:rStyle w:val="CommentReference"/>
        </w:rPr>
        <w:annotationRef/>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42113FD2"/>
  <w15:commentEx w15:done="1" w15:paraId="7FBF9C41"/>
</w15:commentsEx>
</file>

<file path=word/commentsIds.xml><?xml version="1.0" encoding="utf-8"?>
<w16cid:commentsIds xmlns:mc="http://schemas.openxmlformats.org/markup-compatibility/2006" xmlns:w16cid="http://schemas.microsoft.com/office/word/2016/wordml/cid" mc:Ignorable="w16cid">
  <w16cid:commentId w16cid:paraId="42113FD2" w16cid:durableId="72219DDB"/>
  <w16cid:commentId w16cid:paraId="7FBF9C41" w16cid:durableId="00BE09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5657" w:rsidP="00DB5E53" w:rsidRDefault="00815657" w14:paraId="77D115C2" w14:textId="77777777">
      <w:r>
        <w:separator/>
      </w:r>
    </w:p>
  </w:endnote>
  <w:endnote w:type="continuationSeparator" w:id="0">
    <w:p w:rsidR="00815657" w:rsidP="00DB5E53" w:rsidRDefault="00815657" w14:paraId="545E1998" w14:textId="77777777">
      <w:r>
        <w:continuationSeparator/>
      </w:r>
    </w:p>
  </w:endnote>
  <w:endnote w:type="continuationNotice" w:id="1">
    <w:p w:rsidR="00815657" w:rsidRDefault="00815657" w14:paraId="1DC194A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6775813"/>
      <w:docPartObj>
        <w:docPartGallery w:val="Page Numbers (Bottom of Page)"/>
        <w:docPartUnique/>
      </w:docPartObj>
    </w:sdtPr>
    <w:sdtEndPr>
      <w:rPr>
        <w:rStyle w:val="PageNumber"/>
      </w:rPr>
    </w:sdtEndPr>
    <w:sdtContent>
      <w:p w:rsidR="006958CB" w:rsidP="0032562F"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2562F"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5657" w:rsidP="00DB5E53" w:rsidRDefault="00815657" w14:paraId="006995C7" w14:textId="77777777">
      <w:r>
        <w:separator/>
      </w:r>
    </w:p>
  </w:footnote>
  <w:footnote w:type="continuationSeparator" w:id="0">
    <w:p w:rsidR="00815657" w:rsidP="00DB5E53" w:rsidRDefault="00815657" w14:paraId="3733C86B" w14:textId="77777777">
      <w:r>
        <w:continuationSeparator/>
      </w:r>
    </w:p>
  </w:footnote>
  <w:footnote w:type="continuationNotice" w:id="1">
    <w:p w:rsidR="00815657" w:rsidRDefault="00815657" w14:paraId="061B157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2DE8EA04" w14:paraId="4D7DA686" w14:textId="77777777">
    <w:pPr>
      <w:jc w:val="right"/>
      <w:rPr>
        <w:rFonts w:ascii="Garamond" w:hAnsi="Garamond"/>
        <w:b/>
        <w:sz w:val="24"/>
        <w:szCs w:val="24"/>
      </w:rPr>
    </w:pPr>
    <w:r w:rsidRPr="2DE8EA04">
      <w:rPr>
        <w:rFonts w:ascii="Garamond" w:hAnsi="Garamond"/>
        <w:b/>
        <w:bCs/>
        <w:sz w:val="24"/>
        <w:szCs w:val="24"/>
      </w:rPr>
      <w:t>NASA DEVELOP National Program</w:t>
    </w:r>
  </w:p>
  <w:p w:rsidRPr="00710C98" w:rsidR="2DE8EA04" w:rsidP="2DE8EA04" w:rsidRDefault="2DE8EA04" w14:paraId="1FF3580C" w14:textId="0F33C7F0">
    <w:pPr>
      <w:spacing w:line="259" w:lineRule="auto"/>
      <w:jc w:val="right"/>
      <w:rPr>
        <w:rFonts w:ascii="Garamond" w:hAnsi="Garamond"/>
        <w:b/>
        <w:bCs/>
        <w:sz w:val="24"/>
        <w:szCs w:val="24"/>
      </w:rPr>
    </w:pPr>
    <w:r w:rsidRPr="00710C98">
      <w:rPr>
        <w:rFonts w:ascii="Garamond" w:hAnsi="Garamond"/>
        <w:b/>
        <w:bCs/>
        <w:sz w:val="24"/>
        <w:szCs w:val="24"/>
      </w:rPr>
      <w:t>Colorado – Fort Collins</w:t>
    </w:r>
  </w:p>
  <w:p w:rsidRPr="004077CB" w:rsidR="00C07A1A" w:rsidP="00C07A1A" w:rsidRDefault="0FB2072C" w14:paraId="4EA08BFD" w14:textId="77777777">
    <w:pPr>
      <w:pStyle w:val="Header"/>
      <w:jc w:val="right"/>
      <w:rPr>
        <w:rFonts w:ascii="Garamond" w:hAnsi="Garamond"/>
        <w:b/>
        <w:sz w:val="24"/>
        <w:szCs w:val="24"/>
      </w:rPr>
    </w:pPr>
    <w:r>
      <w:rPr>
        <w:noProof/>
      </w:rPr>
      <w:drawing>
        <wp:inline distT="0" distB="0" distL="0" distR="0" wp14:anchorId="7D275232" wp14:editId="260D439D">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771055" w14:paraId="19751DC8" w14:textId="33944625">
    <w:pPr>
      <w:pStyle w:val="Header"/>
      <w:jc w:val="right"/>
      <w:rPr>
        <w:rFonts w:ascii="Garamond" w:hAnsi="Garamond"/>
        <w:i/>
        <w:sz w:val="24"/>
        <w:szCs w:val="24"/>
      </w:rPr>
    </w:pPr>
    <w:r>
      <w:rPr>
        <w:rFonts w:ascii="Garamond" w:hAnsi="Garamond"/>
        <w:i/>
        <w:sz w:val="24"/>
        <w:szCs w:val="24"/>
      </w:rPr>
      <w:t>Summer 2021</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xml><?xml version="1.0" encoding="utf-8"?>
<int:Intelligence xmlns:int="http://schemas.microsoft.com/office/intelligence/2019/intelligence">
  <int:IntelligenceSettings/>
  <int:Manifest>
    <int:WordHash hashCode="kVQxYzupq93WPj" id="bxCpb6QM"/>
  </int:Manifest>
  <int:Observations>
    <int:Content id="bxCpb6Q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3E5CB2"/>
    <w:multiLevelType w:val="multilevel"/>
    <w:tmpl w:val="CE0ACC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77465F9"/>
    <w:multiLevelType w:val="multilevel"/>
    <w:tmpl w:val="841821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A7515AF"/>
    <w:multiLevelType w:val="hybridMultilevel"/>
    <w:tmpl w:val="3370CC68"/>
    <w:lvl w:ilvl="0" w:tplc="3F564DC4">
      <w:start w:val="1"/>
      <w:numFmt w:val="bullet"/>
      <w:lvlText w:val=""/>
      <w:lvlJc w:val="left"/>
      <w:pPr>
        <w:ind w:left="720" w:hanging="360"/>
      </w:pPr>
      <w:rPr>
        <w:rFonts w:hint="default" w:ascii="Symbol" w:hAnsi="Symbol"/>
      </w:rPr>
    </w:lvl>
    <w:lvl w:ilvl="1" w:tplc="B8AA0B2C">
      <w:start w:val="1"/>
      <w:numFmt w:val="bullet"/>
      <w:lvlText w:val="o"/>
      <w:lvlJc w:val="left"/>
      <w:pPr>
        <w:ind w:left="1440" w:hanging="360"/>
      </w:pPr>
      <w:rPr>
        <w:rFonts w:hint="default" w:ascii="Courier New" w:hAnsi="Courier New"/>
      </w:rPr>
    </w:lvl>
    <w:lvl w:ilvl="2" w:tplc="0B66BC0C">
      <w:start w:val="1"/>
      <w:numFmt w:val="bullet"/>
      <w:lvlText w:val=""/>
      <w:lvlJc w:val="left"/>
      <w:pPr>
        <w:ind w:left="2160" w:hanging="360"/>
      </w:pPr>
      <w:rPr>
        <w:rFonts w:hint="default" w:ascii="Wingdings" w:hAnsi="Wingdings"/>
      </w:rPr>
    </w:lvl>
    <w:lvl w:ilvl="3" w:tplc="95F21188">
      <w:start w:val="1"/>
      <w:numFmt w:val="bullet"/>
      <w:lvlText w:val=""/>
      <w:lvlJc w:val="left"/>
      <w:pPr>
        <w:ind w:left="2880" w:hanging="360"/>
      </w:pPr>
      <w:rPr>
        <w:rFonts w:hint="default" w:ascii="Symbol" w:hAnsi="Symbol"/>
      </w:rPr>
    </w:lvl>
    <w:lvl w:ilvl="4" w:tplc="CB60DD06">
      <w:start w:val="1"/>
      <w:numFmt w:val="bullet"/>
      <w:lvlText w:val="o"/>
      <w:lvlJc w:val="left"/>
      <w:pPr>
        <w:ind w:left="3600" w:hanging="360"/>
      </w:pPr>
      <w:rPr>
        <w:rFonts w:hint="default" w:ascii="Courier New" w:hAnsi="Courier New"/>
      </w:rPr>
    </w:lvl>
    <w:lvl w:ilvl="5" w:tplc="C2DE4F74">
      <w:start w:val="1"/>
      <w:numFmt w:val="bullet"/>
      <w:lvlText w:val=""/>
      <w:lvlJc w:val="left"/>
      <w:pPr>
        <w:ind w:left="4320" w:hanging="360"/>
      </w:pPr>
      <w:rPr>
        <w:rFonts w:hint="default" w:ascii="Wingdings" w:hAnsi="Wingdings"/>
      </w:rPr>
    </w:lvl>
    <w:lvl w:ilvl="6" w:tplc="67FE0A66">
      <w:start w:val="1"/>
      <w:numFmt w:val="bullet"/>
      <w:lvlText w:val=""/>
      <w:lvlJc w:val="left"/>
      <w:pPr>
        <w:ind w:left="5040" w:hanging="360"/>
      </w:pPr>
      <w:rPr>
        <w:rFonts w:hint="default" w:ascii="Symbol" w:hAnsi="Symbol"/>
      </w:rPr>
    </w:lvl>
    <w:lvl w:ilvl="7" w:tplc="4D121424">
      <w:start w:val="1"/>
      <w:numFmt w:val="bullet"/>
      <w:lvlText w:val="o"/>
      <w:lvlJc w:val="left"/>
      <w:pPr>
        <w:ind w:left="5760" w:hanging="360"/>
      </w:pPr>
      <w:rPr>
        <w:rFonts w:hint="default" w:ascii="Courier New" w:hAnsi="Courier New"/>
      </w:rPr>
    </w:lvl>
    <w:lvl w:ilvl="8" w:tplc="2E5CDBB8">
      <w:start w:val="1"/>
      <w:numFmt w:val="bullet"/>
      <w:lvlText w:val=""/>
      <w:lvlJc w:val="left"/>
      <w:pPr>
        <w:ind w:left="6480" w:hanging="360"/>
      </w:pPr>
      <w:rPr>
        <w:rFonts w:hint="default" w:ascii="Wingdings" w:hAnsi="Wingdings"/>
      </w:rPr>
    </w:lvl>
  </w:abstractNum>
  <w:abstractNum w:abstractNumId="8"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45B5110"/>
    <w:multiLevelType w:val="hybridMultilevel"/>
    <w:tmpl w:val="2C948C62"/>
    <w:lvl w:ilvl="0" w:tplc="1AC2FEB6">
      <w:start w:val="1"/>
      <w:numFmt w:val="bullet"/>
      <w:lvlText w:val=""/>
      <w:lvlJc w:val="left"/>
      <w:pPr>
        <w:ind w:left="720" w:hanging="360"/>
      </w:pPr>
      <w:rPr>
        <w:rFonts w:hint="default" w:ascii="Symbol" w:hAnsi="Symbol"/>
      </w:rPr>
    </w:lvl>
    <w:lvl w:ilvl="1" w:tplc="156C0CEE">
      <w:start w:val="1"/>
      <w:numFmt w:val="bullet"/>
      <w:lvlText w:val="o"/>
      <w:lvlJc w:val="left"/>
      <w:pPr>
        <w:ind w:left="1440" w:hanging="360"/>
      </w:pPr>
      <w:rPr>
        <w:rFonts w:hint="default" w:ascii="Courier New" w:hAnsi="Courier New"/>
      </w:rPr>
    </w:lvl>
    <w:lvl w:ilvl="2" w:tplc="88768004">
      <w:start w:val="1"/>
      <w:numFmt w:val="bullet"/>
      <w:lvlText w:val=""/>
      <w:lvlJc w:val="left"/>
      <w:pPr>
        <w:ind w:left="2160" w:hanging="360"/>
      </w:pPr>
      <w:rPr>
        <w:rFonts w:hint="default" w:ascii="Wingdings" w:hAnsi="Wingdings"/>
      </w:rPr>
    </w:lvl>
    <w:lvl w:ilvl="3" w:tplc="795C55E0">
      <w:start w:val="1"/>
      <w:numFmt w:val="bullet"/>
      <w:lvlText w:val=""/>
      <w:lvlJc w:val="left"/>
      <w:pPr>
        <w:ind w:left="2880" w:hanging="360"/>
      </w:pPr>
      <w:rPr>
        <w:rFonts w:hint="default" w:ascii="Symbol" w:hAnsi="Symbol"/>
      </w:rPr>
    </w:lvl>
    <w:lvl w:ilvl="4" w:tplc="CE9829D4">
      <w:start w:val="1"/>
      <w:numFmt w:val="bullet"/>
      <w:lvlText w:val="o"/>
      <w:lvlJc w:val="left"/>
      <w:pPr>
        <w:ind w:left="3600" w:hanging="360"/>
      </w:pPr>
      <w:rPr>
        <w:rFonts w:hint="default" w:ascii="Courier New" w:hAnsi="Courier New"/>
      </w:rPr>
    </w:lvl>
    <w:lvl w:ilvl="5" w:tplc="39280960">
      <w:start w:val="1"/>
      <w:numFmt w:val="bullet"/>
      <w:lvlText w:val=""/>
      <w:lvlJc w:val="left"/>
      <w:pPr>
        <w:ind w:left="4320" w:hanging="360"/>
      </w:pPr>
      <w:rPr>
        <w:rFonts w:hint="default" w:ascii="Wingdings" w:hAnsi="Wingdings"/>
      </w:rPr>
    </w:lvl>
    <w:lvl w:ilvl="6" w:tplc="E60AA0BE">
      <w:start w:val="1"/>
      <w:numFmt w:val="bullet"/>
      <w:lvlText w:val=""/>
      <w:lvlJc w:val="left"/>
      <w:pPr>
        <w:ind w:left="5040" w:hanging="360"/>
      </w:pPr>
      <w:rPr>
        <w:rFonts w:hint="default" w:ascii="Symbol" w:hAnsi="Symbol"/>
      </w:rPr>
    </w:lvl>
    <w:lvl w:ilvl="7" w:tplc="3BF0BE20">
      <w:start w:val="1"/>
      <w:numFmt w:val="bullet"/>
      <w:lvlText w:val="o"/>
      <w:lvlJc w:val="left"/>
      <w:pPr>
        <w:ind w:left="5760" w:hanging="360"/>
      </w:pPr>
      <w:rPr>
        <w:rFonts w:hint="default" w:ascii="Courier New" w:hAnsi="Courier New"/>
      </w:rPr>
    </w:lvl>
    <w:lvl w:ilvl="8" w:tplc="4FC001DA">
      <w:start w:val="1"/>
      <w:numFmt w:val="bullet"/>
      <w:lvlText w:val=""/>
      <w:lvlJc w:val="left"/>
      <w:pPr>
        <w:ind w:left="6480" w:hanging="360"/>
      </w:pPr>
      <w:rPr>
        <w:rFonts w:hint="default" w:ascii="Wingdings" w:hAnsi="Wingdings"/>
      </w:rPr>
    </w:lvl>
  </w:abstractNum>
  <w:abstractNum w:abstractNumId="12"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71B33AF"/>
    <w:multiLevelType w:val="hybridMultilevel"/>
    <w:tmpl w:val="FFFFFFFF"/>
    <w:lvl w:ilvl="0" w:tplc="FF10AAC0">
      <w:start w:val="1"/>
      <w:numFmt w:val="bullet"/>
      <w:lvlText w:val=""/>
      <w:lvlJc w:val="left"/>
      <w:pPr>
        <w:ind w:left="720" w:hanging="360"/>
      </w:pPr>
      <w:rPr>
        <w:rFonts w:hint="default" w:ascii="Symbol" w:hAnsi="Symbol"/>
      </w:rPr>
    </w:lvl>
    <w:lvl w:ilvl="1" w:tplc="1152E256">
      <w:start w:val="1"/>
      <w:numFmt w:val="bullet"/>
      <w:lvlText w:val="o"/>
      <w:lvlJc w:val="left"/>
      <w:pPr>
        <w:ind w:left="1440" w:hanging="360"/>
      </w:pPr>
      <w:rPr>
        <w:rFonts w:hint="default" w:ascii="Courier New" w:hAnsi="Courier New"/>
      </w:rPr>
    </w:lvl>
    <w:lvl w:ilvl="2" w:tplc="C34CE122">
      <w:start w:val="1"/>
      <w:numFmt w:val="bullet"/>
      <w:lvlText w:val=""/>
      <w:lvlJc w:val="left"/>
      <w:pPr>
        <w:ind w:left="2160" w:hanging="360"/>
      </w:pPr>
      <w:rPr>
        <w:rFonts w:hint="default" w:ascii="Wingdings" w:hAnsi="Wingdings"/>
      </w:rPr>
    </w:lvl>
    <w:lvl w:ilvl="3" w:tplc="899A581C">
      <w:start w:val="1"/>
      <w:numFmt w:val="bullet"/>
      <w:lvlText w:val=""/>
      <w:lvlJc w:val="left"/>
      <w:pPr>
        <w:ind w:left="2880" w:hanging="360"/>
      </w:pPr>
      <w:rPr>
        <w:rFonts w:hint="default" w:ascii="Symbol" w:hAnsi="Symbol"/>
      </w:rPr>
    </w:lvl>
    <w:lvl w:ilvl="4" w:tplc="BC2A1CF4">
      <w:start w:val="1"/>
      <w:numFmt w:val="bullet"/>
      <w:lvlText w:val="o"/>
      <w:lvlJc w:val="left"/>
      <w:pPr>
        <w:ind w:left="3600" w:hanging="360"/>
      </w:pPr>
      <w:rPr>
        <w:rFonts w:hint="default" w:ascii="Courier New" w:hAnsi="Courier New"/>
      </w:rPr>
    </w:lvl>
    <w:lvl w:ilvl="5" w:tplc="0906819A">
      <w:start w:val="1"/>
      <w:numFmt w:val="bullet"/>
      <w:lvlText w:val=""/>
      <w:lvlJc w:val="left"/>
      <w:pPr>
        <w:ind w:left="4320" w:hanging="360"/>
      </w:pPr>
      <w:rPr>
        <w:rFonts w:hint="default" w:ascii="Wingdings" w:hAnsi="Wingdings"/>
      </w:rPr>
    </w:lvl>
    <w:lvl w:ilvl="6" w:tplc="5E72920A">
      <w:start w:val="1"/>
      <w:numFmt w:val="bullet"/>
      <w:lvlText w:val=""/>
      <w:lvlJc w:val="left"/>
      <w:pPr>
        <w:ind w:left="5040" w:hanging="360"/>
      </w:pPr>
      <w:rPr>
        <w:rFonts w:hint="default" w:ascii="Symbol" w:hAnsi="Symbol"/>
      </w:rPr>
    </w:lvl>
    <w:lvl w:ilvl="7" w:tplc="0A68B034">
      <w:start w:val="1"/>
      <w:numFmt w:val="bullet"/>
      <w:lvlText w:val="o"/>
      <w:lvlJc w:val="left"/>
      <w:pPr>
        <w:ind w:left="5760" w:hanging="360"/>
      </w:pPr>
      <w:rPr>
        <w:rFonts w:hint="default" w:ascii="Courier New" w:hAnsi="Courier New"/>
      </w:rPr>
    </w:lvl>
    <w:lvl w:ilvl="8" w:tplc="388A8B2E">
      <w:start w:val="1"/>
      <w:numFmt w:val="bullet"/>
      <w:lvlText w:val=""/>
      <w:lvlJc w:val="left"/>
      <w:pPr>
        <w:ind w:left="6480" w:hanging="360"/>
      </w:pPr>
      <w:rPr>
        <w:rFonts w:hint="default" w:ascii="Wingdings" w:hAnsi="Wingdings"/>
      </w:rPr>
    </w:lvl>
  </w:abstractNum>
  <w:abstractNum w:abstractNumId="14"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13A91"/>
    <w:multiLevelType w:val="hybridMultilevel"/>
    <w:tmpl w:val="FFFFFFFF"/>
    <w:lvl w:ilvl="0" w:tplc="1A1CF3D6">
      <w:start w:val="1"/>
      <w:numFmt w:val="bullet"/>
      <w:lvlText w:val=""/>
      <w:lvlJc w:val="left"/>
      <w:pPr>
        <w:ind w:left="720" w:hanging="360"/>
      </w:pPr>
      <w:rPr>
        <w:rFonts w:hint="default" w:ascii="Symbol" w:hAnsi="Symbol"/>
      </w:rPr>
    </w:lvl>
    <w:lvl w:ilvl="1" w:tplc="F2AEC5DA">
      <w:start w:val="1"/>
      <w:numFmt w:val="bullet"/>
      <w:lvlText w:val="o"/>
      <w:lvlJc w:val="left"/>
      <w:pPr>
        <w:ind w:left="1440" w:hanging="360"/>
      </w:pPr>
      <w:rPr>
        <w:rFonts w:hint="default" w:ascii="Courier New" w:hAnsi="Courier New"/>
      </w:rPr>
    </w:lvl>
    <w:lvl w:ilvl="2" w:tplc="E15C127C">
      <w:start w:val="1"/>
      <w:numFmt w:val="bullet"/>
      <w:lvlText w:val=""/>
      <w:lvlJc w:val="left"/>
      <w:pPr>
        <w:ind w:left="2160" w:hanging="360"/>
      </w:pPr>
      <w:rPr>
        <w:rFonts w:hint="default" w:ascii="Wingdings" w:hAnsi="Wingdings"/>
      </w:rPr>
    </w:lvl>
    <w:lvl w:ilvl="3" w:tplc="9C7604A2">
      <w:start w:val="1"/>
      <w:numFmt w:val="bullet"/>
      <w:lvlText w:val=""/>
      <w:lvlJc w:val="left"/>
      <w:pPr>
        <w:ind w:left="2880" w:hanging="360"/>
      </w:pPr>
      <w:rPr>
        <w:rFonts w:hint="default" w:ascii="Symbol" w:hAnsi="Symbol"/>
      </w:rPr>
    </w:lvl>
    <w:lvl w:ilvl="4" w:tplc="20F47D8E">
      <w:start w:val="1"/>
      <w:numFmt w:val="bullet"/>
      <w:lvlText w:val="o"/>
      <w:lvlJc w:val="left"/>
      <w:pPr>
        <w:ind w:left="3600" w:hanging="360"/>
      </w:pPr>
      <w:rPr>
        <w:rFonts w:hint="default" w:ascii="Courier New" w:hAnsi="Courier New"/>
      </w:rPr>
    </w:lvl>
    <w:lvl w:ilvl="5" w:tplc="26B40F3C">
      <w:start w:val="1"/>
      <w:numFmt w:val="bullet"/>
      <w:lvlText w:val=""/>
      <w:lvlJc w:val="left"/>
      <w:pPr>
        <w:ind w:left="4320" w:hanging="360"/>
      </w:pPr>
      <w:rPr>
        <w:rFonts w:hint="default" w:ascii="Wingdings" w:hAnsi="Wingdings"/>
      </w:rPr>
    </w:lvl>
    <w:lvl w:ilvl="6" w:tplc="F62486B4">
      <w:start w:val="1"/>
      <w:numFmt w:val="bullet"/>
      <w:lvlText w:val=""/>
      <w:lvlJc w:val="left"/>
      <w:pPr>
        <w:ind w:left="5040" w:hanging="360"/>
      </w:pPr>
      <w:rPr>
        <w:rFonts w:hint="default" w:ascii="Symbol" w:hAnsi="Symbol"/>
      </w:rPr>
    </w:lvl>
    <w:lvl w:ilvl="7" w:tplc="2CCABE60">
      <w:start w:val="1"/>
      <w:numFmt w:val="bullet"/>
      <w:lvlText w:val="o"/>
      <w:lvlJc w:val="left"/>
      <w:pPr>
        <w:ind w:left="5760" w:hanging="360"/>
      </w:pPr>
      <w:rPr>
        <w:rFonts w:hint="default" w:ascii="Courier New" w:hAnsi="Courier New"/>
      </w:rPr>
    </w:lvl>
    <w:lvl w:ilvl="8" w:tplc="F864C0F0">
      <w:start w:val="1"/>
      <w:numFmt w:val="bullet"/>
      <w:lvlText w:val=""/>
      <w:lvlJc w:val="left"/>
      <w:pPr>
        <w:ind w:left="6480" w:hanging="360"/>
      </w:pPr>
      <w:rPr>
        <w:rFonts w:hint="default" w:ascii="Wingdings" w:hAnsi="Wingdings"/>
      </w:rPr>
    </w:lvl>
  </w:abstractNum>
  <w:abstractNum w:abstractNumId="18"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
    <w:abstractNumId w:val="8"/>
  </w:num>
  <w:num w:numId="2">
    <w:abstractNumId w:val="2"/>
  </w:num>
  <w:num w:numId="3">
    <w:abstractNumId w:val="12"/>
  </w:num>
  <w:num w:numId="4">
    <w:abstractNumId w:val="5"/>
  </w:num>
  <w:num w:numId="5">
    <w:abstractNumId w:val="10"/>
  </w:num>
  <w:num w:numId="6">
    <w:abstractNumId w:val="9"/>
  </w:num>
  <w:num w:numId="7">
    <w:abstractNumId w:val="15"/>
  </w:num>
  <w:num w:numId="8">
    <w:abstractNumId w:val="16"/>
  </w:num>
  <w:num w:numId="9">
    <w:abstractNumId w:val="14"/>
  </w:num>
  <w:num w:numId="10">
    <w:abstractNumId w:val="4"/>
  </w:num>
  <w:num w:numId="11">
    <w:abstractNumId w:val="19"/>
  </w:num>
  <w:num w:numId="12">
    <w:abstractNumId w:val="20"/>
  </w:num>
  <w:num w:numId="13">
    <w:abstractNumId w:val="0"/>
  </w:num>
  <w:num w:numId="14">
    <w:abstractNumId w:val="6"/>
  </w:num>
  <w:num w:numId="15">
    <w:abstractNumId w:val="18"/>
  </w:num>
  <w:num w:numId="16">
    <w:abstractNumId w:val="3"/>
  </w:num>
  <w:num w:numId="17">
    <w:abstractNumId w:val="1"/>
  </w:num>
  <w:num w:numId="18">
    <w:abstractNumId w:val="11"/>
  </w:num>
  <w:num w:numId="19">
    <w:abstractNumId w:val="7"/>
  </w:num>
  <w:num w:numId="20">
    <w:abstractNumId w:val="17"/>
  </w:num>
  <w:num w:numId="21">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1215E"/>
    <w:rsid w:val="0001261B"/>
    <w:rsid w:val="00014585"/>
    <w:rsid w:val="000176BD"/>
    <w:rsid w:val="00020050"/>
    <w:rsid w:val="000221A5"/>
    <w:rsid w:val="000263DE"/>
    <w:rsid w:val="00026423"/>
    <w:rsid w:val="00031A6C"/>
    <w:rsid w:val="000351F7"/>
    <w:rsid w:val="00046522"/>
    <w:rsid w:val="000514DA"/>
    <w:rsid w:val="00054726"/>
    <w:rsid w:val="00060CF4"/>
    <w:rsid w:val="00062931"/>
    <w:rsid w:val="00062C9D"/>
    <w:rsid w:val="00064104"/>
    <w:rsid w:val="00073224"/>
    <w:rsid w:val="00075708"/>
    <w:rsid w:val="00076023"/>
    <w:rsid w:val="000829CD"/>
    <w:rsid w:val="00082DB4"/>
    <w:rsid w:val="0008443E"/>
    <w:rsid w:val="000865FE"/>
    <w:rsid w:val="00091B00"/>
    <w:rsid w:val="00095D93"/>
    <w:rsid w:val="000A0FC4"/>
    <w:rsid w:val="000B03D6"/>
    <w:rsid w:val="000B5D46"/>
    <w:rsid w:val="000C3AD0"/>
    <w:rsid w:val="000D316E"/>
    <w:rsid w:val="000D7963"/>
    <w:rsid w:val="000E12FA"/>
    <w:rsid w:val="000E1DE1"/>
    <w:rsid w:val="000E2F1D"/>
    <w:rsid w:val="000E347B"/>
    <w:rsid w:val="000E3C1F"/>
    <w:rsid w:val="000E4025"/>
    <w:rsid w:val="000E45F7"/>
    <w:rsid w:val="000F0427"/>
    <w:rsid w:val="000F487D"/>
    <w:rsid w:val="000F76DA"/>
    <w:rsid w:val="001032A1"/>
    <w:rsid w:val="00105247"/>
    <w:rsid w:val="00106A62"/>
    <w:rsid w:val="00107706"/>
    <w:rsid w:val="00107FAD"/>
    <w:rsid w:val="001132D9"/>
    <w:rsid w:val="00115EA1"/>
    <w:rsid w:val="00116B5B"/>
    <w:rsid w:val="0012118D"/>
    <w:rsid w:val="00123B69"/>
    <w:rsid w:val="00124B6A"/>
    <w:rsid w:val="00134C6A"/>
    <w:rsid w:val="001410DC"/>
    <w:rsid w:val="00141664"/>
    <w:rsid w:val="0015236A"/>
    <w:rsid w:val="00152F1E"/>
    <w:rsid w:val="001538F2"/>
    <w:rsid w:val="00155349"/>
    <w:rsid w:val="00156A5A"/>
    <w:rsid w:val="001611F8"/>
    <w:rsid w:val="00164AAB"/>
    <w:rsid w:val="00182A4F"/>
    <w:rsid w:val="00182C10"/>
    <w:rsid w:val="0018406F"/>
    <w:rsid w:val="00184652"/>
    <w:rsid w:val="00194557"/>
    <w:rsid w:val="001976DA"/>
    <w:rsid w:val="001A2CFA"/>
    <w:rsid w:val="001A2ECC"/>
    <w:rsid w:val="001A44FF"/>
    <w:rsid w:val="001A55B8"/>
    <w:rsid w:val="001C5EC8"/>
    <w:rsid w:val="001D0B80"/>
    <w:rsid w:val="001D1B19"/>
    <w:rsid w:val="001E46F9"/>
    <w:rsid w:val="001F0774"/>
    <w:rsid w:val="001F3E8B"/>
    <w:rsid w:val="002046C4"/>
    <w:rsid w:val="00210D9D"/>
    <w:rsid w:val="00211A68"/>
    <w:rsid w:val="00220173"/>
    <w:rsid w:val="00222DBC"/>
    <w:rsid w:val="002246E6"/>
    <w:rsid w:val="0022610C"/>
    <w:rsid w:val="0022612D"/>
    <w:rsid w:val="0022717A"/>
    <w:rsid w:val="00227218"/>
    <w:rsid w:val="0023408F"/>
    <w:rsid w:val="00234874"/>
    <w:rsid w:val="0023C6DB"/>
    <w:rsid w:val="0024024B"/>
    <w:rsid w:val="00241F09"/>
    <w:rsid w:val="00244E4A"/>
    <w:rsid w:val="00245A84"/>
    <w:rsid w:val="00250447"/>
    <w:rsid w:val="00256107"/>
    <w:rsid w:val="00260A51"/>
    <w:rsid w:val="00264E13"/>
    <w:rsid w:val="002665F3"/>
    <w:rsid w:val="00266A23"/>
    <w:rsid w:val="002713FC"/>
    <w:rsid w:val="00272CD9"/>
    <w:rsid w:val="00272EA3"/>
    <w:rsid w:val="00273BD3"/>
    <w:rsid w:val="00275500"/>
    <w:rsid w:val="002762DA"/>
    <w:rsid w:val="00276572"/>
    <w:rsid w:val="002772E1"/>
    <w:rsid w:val="00285042"/>
    <w:rsid w:val="00290705"/>
    <w:rsid w:val="0029173C"/>
    <w:rsid w:val="002A1A2B"/>
    <w:rsid w:val="002A36E2"/>
    <w:rsid w:val="002A755F"/>
    <w:rsid w:val="002A78A9"/>
    <w:rsid w:val="002B1D70"/>
    <w:rsid w:val="002B6846"/>
    <w:rsid w:val="002B7ADC"/>
    <w:rsid w:val="002C23EB"/>
    <w:rsid w:val="002C501D"/>
    <w:rsid w:val="002C570C"/>
    <w:rsid w:val="002C5E75"/>
    <w:rsid w:val="002CB6E2"/>
    <w:rsid w:val="002D6CAD"/>
    <w:rsid w:val="002E2D9E"/>
    <w:rsid w:val="002E49B0"/>
    <w:rsid w:val="002EBAB3"/>
    <w:rsid w:val="002F241D"/>
    <w:rsid w:val="0030064B"/>
    <w:rsid w:val="00301C03"/>
    <w:rsid w:val="00302764"/>
    <w:rsid w:val="00302E59"/>
    <w:rsid w:val="00312703"/>
    <w:rsid w:val="003175B0"/>
    <w:rsid w:val="0031E1E1"/>
    <w:rsid w:val="0032562F"/>
    <w:rsid w:val="003347A7"/>
    <w:rsid w:val="00334B0C"/>
    <w:rsid w:val="0033632D"/>
    <w:rsid w:val="00344FBB"/>
    <w:rsid w:val="00345521"/>
    <w:rsid w:val="003460C5"/>
    <w:rsid w:val="00347670"/>
    <w:rsid w:val="003502BB"/>
    <w:rsid w:val="00351C8C"/>
    <w:rsid w:val="00353F4B"/>
    <w:rsid w:val="00362915"/>
    <w:rsid w:val="00365E79"/>
    <w:rsid w:val="0037200F"/>
    <w:rsid w:val="003839A3"/>
    <w:rsid w:val="00384B24"/>
    <w:rsid w:val="003861E1"/>
    <w:rsid w:val="00394D2B"/>
    <w:rsid w:val="0039558D"/>
    <w:rsid w:val="0039664A"/>
    <w:rsid w:val="003A272B"/>
    <w:rsid w:val="003A64BC"/>
    <w:rsid w:val="003A6AE7"/>
    <w:rsid w:val="003A7750"/>
    <w:rsid w:val="003B0805"/>
    <w:rsid w:val="003B0BB1"/>
    <w:rsid w:val="003B0BC9"/>
    <w:rsid w:val="003B46FD"/>
    <w:rsid w:val="003B54D0"/>
    <w:rsid w:val="003C14D7"/>
    <w:rsid w:val="003C28CD"/>
    <w:rsid w:val="003C581C"/>
    <w:rsid w:val="003D2EDF"/>
    <w:rsid w:val="003D34C0"/>
    <w:rsid w:val="003D3FBE"/>
    <w:rsid w:val="003D5C40"/>
    <w:rsid w:val="003E1CFB"/>
    <w:rsid w:val="003E2804"/>
    <w:rsid w:val="003E4F95"/>
    <w:rsid w:val="003F2B40"/>
    <w:rsid w:val="004055EB"/>
    <w:rsid w:val="004056D8"/>
    <w:rsid w:val="0040723F"/>
    <w:rsid w:val="004077CB"/>
    <w:rsid w:val="0041686A"/>
    <w:rsid w:val="004174EF"/>
    <w:rsid w:val="004228B2"/>
    <w:rsid w:val="004237E6"/>
    <w:rsid w:val="004267B7"/>
    <w:rsid w:val="00434704"/>
    <w:rsid w:val="00453F48"/>
    <w:rsid w:val="004545E3"/>
    <w:rsid w:val="00456F3E"/>
    <w:rsid w:val="00457BCB"/>
    <w:rsid w:val="0045DC5B"/>
    <w:rsid w:val="0046153F"/>
    <w:rsid w:val="00461AA0"/>
    <w:rsid w:val="00462A5E"/>
    <w:rsid w:val="00467737"/>
    <w:rsid w:val="0047289E"/>
    <w:rsid w:val="00475549"/>
    <w:rsid w:val="00476B26"/>
    <w:rsid w:val="00476EA1"/>
    <w:rsid w:val="00477B9E"/>
    <w:rsid w:val="0048C6A6"/>
    <w:rsid w:val="00490851"/>
    <w:rsid w:val="004924BA"/>
    <w:rsid w:val="00494D0A"/>
    <w:rsid w:val="00496656"/>
    <w:rsid w:val="004A5C98"/>
    <w:rsid w:val="004A6B56"/>
    <w:rsid w:val="004B2697"/>
    <w:rsid w:val="004B304D"/>
    <w:rsid w:val="004C0A16"/>
    <w:rsid w:val="004C0C86"/>
    <w:rsid w:val="004C705B"/>
    <w:rsid w:val="004D2617"/>
    <w:rsid w:val="004D358F"/>
    <w:rsid w:val="004D5429"/>
    <w:rsid w:val="004D7DB2"/>
    <w:rsid w:val="004E455B"/>
    <w:rsid w:val="004F2C5B"/>
    <w:rsid w:val="004F47AC"/>
    <w:rsid w:val="004F7330"/>
    <w:rsid w:val="00521036"/>
    <w:rsid w:val="0052290F"/>
    <w:rsid w:val="0053028A"/>
    <w:rsid w:val="00531363"/>
    <w:rsid w:val="0053315A"/>
    <w:rsid w:val="005342B8"/>
    <w:rsid w:val="005344D2"/>
    <w:rsid w:val="00540E8C"/>
    <w:rsid w:val="00542AAA"/>
    <w:rsid w:val="00542D7B"/>
    <w:rsid w:val="0054472A"/>
    <w:rsid w:val="00547875"/>
    <w:rsid w:val="00562DAC"/>
    <w:rsid w:val="00563AE6"/>
    <w:rsid w:val="00564D66"/>
    <w:rsid w:val="00565EE1"/>
    <w:rsid w:val="0058048A"/>
    <w:rsid w:val="00583971"/>
    <w:rsid w:val="0059178F"/>
    <w:rsid w:val="005922FE"/>
    <w:rsid w:val="00594D0B"/>
    <w:rsid w:val="005A06F9"/>
    <w:rsid w:val="005A3EF7"/>
    <w:rsid w:val="005B1A74"/>
    <w:rsid w:val="005B35F8"/>
    <w:rsid w:val="005C5954"/>
    <w:rsid w:val="005C6FC1"/>
    <w:rsid w:val="005D1406"/>
    <w:rsid w:val="005D3F60"/>
    <w:rsid w:val="005D4602"/>
    <w:rsid w:val="005D5F26"/>
    <w:rsid w:val="005D68FD"/>
    <w:rsid w:val="005D7108"/>
    <w:rsid w:val="005E3D20"/>
    <w:rsid w:val="005E7A1F"/>
    <w:rsid w:val="005F06E5"/>
    <w:rsid w:val="005F1AA6"/>
    <w:rsid w:val="005F2050"/>
    <w:rsid w:val="005F234B"/>
    <w:rsid w:val="00602463"/>
    <w:rsid w:val="0060EF0E"/>
    <w:rsid w:val="00613B1C"/>
    <w:rsid w:val="00620857"/>
    <w:rsid w:val="0062390F"/>
    <w:rsid w:val="0062574A"/>
    <w:rsid w:val="0063339A"/>
    <w:rsid w:val="00636FAE"/>
    <w:rsid w:val="00637725"/>
    <w:rsid w:val="0064067B"/>
    <w:rsid w:val="006452A4"/>
    <w:rsid w:val="006456B3"/>
    <w:rsid w:val="00645D15"/>
    <w:rsid w:val="00647AFD"/>
    <w:rsid w:val="006515E3"/>
    <w:rsid w:val="00676C74"/>
    <w:rsid w:val="006804AC"/>
    <w:rsid w:val="0068321C"/>
    <w:rsid w:val="00691C20"/>
    <w:rsid w:val="006958CB"/>
    <w:rsid w:val="00695D85"/>
    <w:rsid w:val="006A12BC"/>
    <w:rsid w:val="006A2A26"/>
    <w:rsid w:val="006A5C7B"/>
    <w:rsid w:val="006B39A8"/>
    <w:rsid w:val="006B3CD4"/>
    <w:rsid w:val="006B3DFA"/>
    <w:rsid w:val="006B7491"/>
    <w:rsid w:val="006C7396"/>
    <w:rsid w:val="006C73C9"/>
    <w:rsid w:val="006D2346"/>
    <w:rsid w:val="006D6871"/>
    <w:rsid w:val="006E1C6C"/>
    <w:rsid w:val="006E6458"/>
    <w:rsid w:val="006F181D"/>
    <w:rsid w:val="006F4615"/>
    <w:rsid w:val="006F4E0D"/>
    <w:rsid w:val="006F68AB"/>
    <w:rsid w:val="007059D2"/>
    <w:rsid w:val="007072BA"/>
    <w:rsid w:val="00710C98"/>
    <w:rsid w:val="00712C5E"/>
    <w:rsid w:val="00713BDB"/>
    <w:rsid w:val="007146ED"/>
    <w:rsid w:val="00716CF4"/>
    <w:rsid w:val="007226AE"/>
    <w:rsid w:val="007273E8"/>
    <w:rsid w:val="0073336B"/>
    <w:rsid w:val="00733423"/>
    <w:rsid w:val="00735F70"/>
    <w:rsid w:val="0073E781"/>
    <w:rsid w:val="007406DE"/>
    <w:rsid w:val="007415B7"/>
    <w:rsid w:val="00752AC5"/>
    <w:rsid w:val="00757A1B"/>
    <w:rsid w:val="00760B99"/>
    <w:rsid w:val="00764056"/>
    <w:rsid w:val="00766A5A"/>
    <w:rsid w:val="00771055"/>
    <w:rsid w:val="007715BF"/>
    <w:rsid w:val="00773892"/>
    <w:rsid w:val="00773F14"/>
    <w:rsid w:val="00782999"/>
    <w:rsid w:val="007836E0"/>
    <w:rsid w:val="00786A48"/>
    <w:rsid w:val="007877E4"/>
    <w:rsid w:val="007A069C"/>
    <w:rsid w:val="007A3147"/>
    <w:rsid w:val="007A4F2A"/>
    <w:rsid w:val="007A5209"/>
    <w:rsid w:val="007A7268"/>
    <w:rsid w:val="007B02E6"/>
    <w:rsid w:val="007B15D3"/>
    <w:rsid w:val="007B4525"/>
    <w:rsid w:val="007B6AF2"/>
    <w:rsid w:val="007B73F9"/>
    <w:rsid w:val="007C02BB"/>
    <w:rsid w:val="007C08E6"/>
    <w:rsid w:val="007C198A"/>
    <w:rsid w:val="007C5E56"/>
    <w:rsid w:val="007D52A6"/>
    <w:rsid w:val="007E145B"/>
    <w:rsid w:val="007E4D27"/>
    <w:rsid w:val="007E6EC5"/>
    <w:rsid w:val="007E8095"/>
    <w:rsid w:val="007F1612"/>
    <w:rsid w:val="007F17A2"/>
    <w:rsid w:val="007F3B43"/>
    <w:rsid w:val="007F5728"/>
    <w:rsid w:val="008024D8"/>
    <w:rsid w:val="0080287D"/>
    <w:rsid w:val="008060AF"/>
    <w:rsid w:val="00806DE6"/>
    <w:rsid w:val="00815657"/>
    <w:rsid w:val="0081591A"/>
    <w:rsid w:val="008219CD"/>
    <w:rsid w:val="00821F1D"/>
    <w:rsid w:val="008242C8"/>
    <w:rsid w:val="0082674B"/>
    <w:rsid w:val="008337E3"/>
    <w:rsid w:val="00834235"/>
    <w:rsid w:val="0083507B"/>
    <w:rsid w:val="00835C04"/>
    <w:rsid w:val="008365B7"/>
    <w:rsid w:val="00836D75"/>
    <w:rsid w:val="00837653"/>
    <w:rsid w:val="00837B98"/>
    <w:rsid w:val="00837EAB"/>
    <w:rsid w:val="008403B8"/>
    <w:rsid w:val="008423A2"/>
    <w:rsid w:val="00842460"/>
    <w:rsid w:val="00854BA9"/>
    <w:rsid w:val="008638D7"/>
    <w:rsid w:val="00873B9E"/>
    <w:rsid w:val="00876657"/>
    <w:rsid w:val="00882484"/>
    <w:rsid w:val="008950B9"/>
    <w:rsid w:val="00896D48"/>
    <w:rsid w:val="008A2533"/>
    <w:rsid w:val="008A4561"/>
    <w:rsid w:val="008B3821"/>
    <w:rsid w:val="008B662D"/>
    <w:rsid w:val="008B7B02"/>
    <w:rsid w:val="008C0674"/>
    <w:rsid w:val="008C0E51"/>
    <w:rsid w:val="008C2536"/>
    <w:rsid w:val="008D00CB"/>
    <w:rsid w:val="008D41B1"/>
    <w:rsid w:val="008D504D"/>
    <w:rsid w:val="008E1C1B"/>
    <w:rsid w:val="008E76A2"/>
    <w:rsid w:val="008F0413"/>
    <w:rsid w:val="008F2A72"/>
    <w:rsid w:val="008F2B53"/>
    <w:rsid w:val="008F3860"/>
    <w:rsid w:val="00907411"/>
    <w:rsid w:val="00910FC3"/>
    <w:rsid w:val="00916099"/>
    <w:rsid w:val="00937ED2"/>
    <w:rsid w:val="00940E30"/>
    <w:rsid w:val="00940F3D"/>
    <w:rsid w:val="00941956"/>
    <w:rsid w:val="00942456"/>
    <w:rsid w:val="009444A0"/>
    <w:rsid w:val="0094514E"/>
    <w:rsid w:val="009479E5"/>
    <w:rsid w:val="0095040B"/>
    <w:rsid w:val="009555AF"/>
    <w:rsid w:val="009600C2"/>
    <w:rsid w:val="00961713"/>
    <w:rsid w:val="00963A2A"/>
    <w:rsid w:val="009649E3"/>
    <w:rsid w:val="00975246"/>
    <w:rsid w:val="009812BB"/>
    <w:rsid w:val="00997E2D"/>
    <w:rsid w:val="009A039B"/>
    <w:rsid w:val="009A09FD"/>
    <w:rsid w:val="009A492A"/>
    <w:rsid w:val="009B01EA"/>
    <w:rsid w:val="009B08C3"/>
    <w:rsid w:val="009B7F18"/>
    <w:rsid w:val="009C6C42"/>
    <w:rsid w:val="009D1BD1"/>
    <w:rsid w:val="009D32A3"/>
    <w:rsid w:val="009D3910"/>
    <w:rsid w:val="009D7235"/>
    <w:rsid w:val="009E1788"/>
    <w:rsid w:val="009E4CFF"/>
    <w:rsid w:val="009F246A"/>
    <w:rsid w:val="009F6559"/>
    <w:rsid w:val="009F67B5"/>
    <w:rsid w:val="00A0319C"/>
    <w:rsid w:val="00A051E8"/>
    <w:rsid w:val="00A07C1D"/>
    <w:rsid w:val="00A112A1"/>
    <w:rsid w:val="00A25849"/>
    <w:rsid w:val="00A4473F"/>
    <w:rsid w:val="00A44D25"/>
    <w:rsid w:val="00A44DD0"/>
    <w:rsid w:val="00A46AC0"/>
    <w:rsid w:val="00A46F34"/>
    <w:rsid w:val="00A502A8"/>
    <w:rsid w:val="00A50CFE"/>
    <w:rsid w:val="00A53647"/>
    <w:rsid w:val="00A5463B"/>
    <w:rsid w:val="00A55F2C"/>
    <w:rsid w:val="00A60645"/>
    <w:rsid w:val="00A60860"/>
    <w:rsid w:val="00A638E6"/>
    <w:rsid w:val="00A67526"/>
    <w:rsid w:val="00A74DA1"/>
    <w:rsid w:val="00A75124"/>
    <w:rsid w:val="00A75BA6"/>
    <w:rsid w:val="00A75D8B"/>
    <w:rsid w:val="00A77033"/>
    <w:rsid w:val="00A80A92"/>
    <w:rsid w:val="00A8257F"/>
    <w:rsid w:val="00A83378"/>
    <w:rsid w:val="00A83D36"/>
    <w:rsid w:val="00A85C04"/>
    <w:rsid w:val="00A87C4A"/>
    <w:rsid w:val="00A92E0D"/>
    <w:rsid w:val="00A944EA"/>
    <w:rsid w:val="00A96446"/>
    <w:rsid w:val="00AA2CDD"/>
    <w:rsid w:val="00AA7758"/>
    <w:rsid w:val="00AB070B"/>
    <w:rsid w:val="00AB2804"/>
    <w:rsid w:val="00AB6472"/>
    <w:rsid w:val="00AB66DD"/>
    <w:rsid w:val="00AB7886"/>
    <w:rsid w:val="00AD3B8C"/>
    <w:rsid w:val="00AD428A"/>
    <w:rsid w:val="00AD4617"/>
    <w:rsid w:val="00AE456A"/>
    <w:rsid w:val="00AE45AA"/>
    <w:rsid w:val="00AE46F5"/>
    <w:rsid w:val="00AE5B1B"/>
    <w:rsid w:val="00AF5C4A"/>
    <w:rsid w:val="00AF5F9E"/>
    <w:rsid w:val="00B00376"/>
    <w:rsid w:val="00B00F75"/>
    <w:rsid w:val="00B01B0A"/>
    <w:rsid w:val="00B13825"/>
    <w:rsid w:val="00B14F32"/>
    <w:rsid w:val="00B16C85"/>
    <w:rsid w:val="00B321BC"/>
    <w:rsid w:val="00B34780"/>
    <w:rsid w:val="00B4189E"/>
    <w:rsid w:val="00B4246D"/>
    <w:rsid w:val="00B43262"/>
    <w:rsid w:val="00B47AD9"/>
    <w:rsid w:val="00B50156"/>
    <w:rsid w:val="00B5616B"/>
    <w:rsid w:val="00B603FC"/>
    <w:rsid w:val="00B612C9"/>
    <w:rsid w:val="00B654AF"/>
    <w:rsid w:val="00B73203"/>
    <w:rsid w:val="00B76BDC"/>
    <w:rsid w:val="00B81E34"/>
    <w:rsid w:val="00B82905"/>
    <w:rsid w:val="00B829B5"/>
    <w:rsid w:val="00B9571C"/>
    <w:rsid w:val="00B9614C"/>
    <w:rsid w:val="00B9EE2D"/>
    <w:rsid w:val="00BA5E06"/>
    <w:rsid w:val="00BB0418"/>
    <w:rsid w:val="00BB1A3F"/>
    <w:rsid w:val="00BB303A"/>
    <w:rsid w:val="00BB37FD"/>
    <w:rsid w:val="00BB4188"/>
    <w:rsid w:val="00BB6539"/>
    <w:rsid w:val="00BC269C"/>
    <w:rsid w:val="00BC7437"/>
    <w:rsid w:val="00BD0255"/>
    <w:rsid w:val="00BD18AB"/>
    <w:rsid w:val="00BE52A0"/>
    <w:rsid w:val="00BF5FCE"/>
    <w:rsid w:val="00C00745"/>
    <w:rsid w:val="00C057E9"/>
    <w:rsid w:val="00C06474"/>
    <w:rsid w:val="00C07A1A"/>
    <w:rsid w:val="00C0C879"/>
    <w:rsid w:val="00C137A3"/>
    <w:rsid w:val="00C2132E"/>
    <w:rsid w:val="00C24212"/>
    <w:rsid w:val="00C2562F"/>
    <w:rsid w:val="00C32A58"/>
    <w:rsid w:val="00C33A8E"/>
    <w:rsid w:val="00C46D76"/>
    <w:rsid w:val="00C50EEB"/>
    <w:rsid w:val="00C53A86"/>
    <w:rsid w:val="00C55FC9"/>
    <w:rsid w:val="00C62FD4"/>
    <w:rsid w:val="00C63CBC"/>
    <w:rsid w:val="00C6516B"/>
    <w:rsid w:val="00C72F1A"/>
    <w:rsid w:val="00C759BC"/>
    <w:rsid w:val="00C80489"/>
    <w:rsid w:val="00C81FC4"/>
    <w:rsid w:val="00C82473"/>
    <w:rsid w:val="00C83576"/>
    <w:rsid w:val="00C84FEF"/>
    <w:rsid w:val="00C862A5"/>
    <w:rsid w:val="00C8675B"/>
    <w:rsid w:val="00C9578F"/>
    <w:rsid w:val="00C96581"/>
    <w:rsid w:val="00C97C5D"/>
    <w:rsid w:val="00CA0A4F"/>
    <w:rsid w:val="00CA0EED"/>
    <w:rsid w:val="00CA3FB4"/>
    <w:rsid w:val="00CA4793"/>
    <w:rsid w:val="00CB1474"/>
    <w:rsid w:val="00CB421A"/>
    <w:rsid w:val="00CB51DA"/>
    <w:rsid w:val="00CB6407"/>
    <w:rsid w:val="00CB7D03"/>
    <w:rsid w:val="00CC7683"/>
    <w:rsid w:val="00CCA4F4"/>
    <w:rsid w:val="00CD0433"/>
    <w:rsid w:val="00CE2CD5"/>
    <w:rsid w:val="00CE4561"/>
    <w:rsid w:val="00CE4F6F"/>
    <w:rsid w:val="00CE6068"/>
    <w:rsid w:val="00CF137C"/>
    <w:rsid w:val="00CF5628"/>
    <w:rsid w:val="00CF9262"/>
    <w:rsid w:val="00D06516"/>
    <w:rsid w:val="00D07222"/>
    <w:rsid w:val="00D12F5B"/>
    <w:rsid w:val="00D17205"/>
    <w:rsid w:val="00D22F4A"/>
    <w:rsid w:val="00D3189E"/>
    <w:rsid w:val="00D3192F"/>
    <w:rsid w:val="00D348A5"/>
    <w:rsid w:val="00D3695C"/>
    <w:rsid w:val="00D36CDA"/>
    <w:rsid w:val="00D45AA1"/>
    <w:rsid w:val="00D46A7E"/>
    <w:rsid w:val="00D55491"/>
    <w:rsid w:val="00D63B6C"/>
    <w:rsid w:val="00D645D9"/>
    <w:rsid w:val="00D674E2"/>
    <w:rsid w:val="00D71ABF"/>
    <w:rsid w:val="00D7480E"/>
    <w:rsid w:val="00D808DE"/>
    <w:rsid w:val="00D866E3"/>
    <w:rsid w:val="00D95ABA"/>
    <w:rsid w:val="00D96165"/>
    <w:rsid w:val="00D963CE"/>
    <w:rsid w:val="00D970CC"/>
    <w:rsid w:val="00DB5124"/>
    <w:rsid w:val="00DB5E53"/>
    <w:rsid w:val="00DC18D4"/>
    <w:rsid w:val="00DC6974"/>
    <w:rsid w:val="00DD044B"/>
    <w:rsid w:val="00DD32E3"/>
    <w:rsid w:val="00DD4E2A"/>
    <w:rsid w:val="00DD5884"/>
    <w:rsid w:val="00DD5FB6"/>
    <w:rsid w:val="00DE713B"/>
    <w:rsid w:val="00DF6192"/>
    <w:rsid w:val="00E1144B"/>
    <w:rsid w:val="00E24415"/>
    <w:rsid w:val="00E2456D"/>
    <w:rsid w:val="00E3738F"/>
    <w:rsid w:val="00E50C19"/>
    <w:rsid w:val="00E53CD7"/>
    <w:rsid w:val="00E55138"/>
    <w:rsid w:val="00E5550C"/>
    <w:rsid w:val="00E56A62"/>
    <w:rsid w:val="00E57602"/>
    <w:rsid w:val="00E57BCE"/>
    <w:rsid w:val="00E6035B"/>
    <w:rsid w:val="00E6039B"/>
    <w:rsid w:val="00E60E5A"/>
    <w:rsid w:val="00E66F35"/>
    <w:rsid w:val="00E716C2"/>
    <w:rsid w:val="00E84574"/>
    <w:rsid w:val="00E84C2A"/>
    <w:rsid w:val="00E856A2"/>
    <w:rsid w:val="00E94754"/>
    <w:rsid w:val="00E961F7"/>
    <w:rsid w:val="00EB4818"/>
    <w:rsid w:val="00EC1691"/>
    <w:rsid w:val="00EC3694"/>
    <w:rsid w:val="00EC539C"/>
    <w:rsid w:val="00EC62F8"/>
    <w:rsid w:val="00ED31F0"/>
    <w:rsid w:val="00ED40C4"/>
    <w:rsid w:val="00ED55F1"/>
    <w:rsid w:val="00ED6555"/>
    <w:rsid w:val="00ED6B3C"/>
    <w:rsid w:val="00EE16D7"/>
    <w:rsid w:val="00EE3078"/>
    <w:rsid w:val="00EE4057"/>
    <w:rsid w:val="00EE5E74"/>
    <w:rsid w:val="00EE6DAF"/>
    <w:rsid w:val="00EE765D"/>
    <w:rsid w:val="00EF6906"/>
    <w:rsid w:val="00F038E6"/>
    <w:rsid w:val="00F1255A"/>
    <w:rsid w:val="00F129AD"/>
    <w:rsid w:val="00F20A93"/>
    <w:rsid w:val="00F2154C"/>
    <w:rsid w:val="00F2222D"/>
    <w:rsid w:val="00F24033"/>
    <w:rsid w:val="00F268BE"/>
    <w:rsid w:val="00F3158A"/>
    <w:rsid w:val="00F3718E"/>
    <w:rsid w:val="00F52113"/>
    <w:rsid w:val="00F55267"/>
    <w:rsid w:val="00F63C4B"/>
    <w:rsid w:val="00F65EB1"/>
    <w:rsid w:val="00F67EFD"/>
    <w:rsid w:val="00F76A19"/>
    <w:rsid w:val="00F83E4A"/>
    <w:rsid w:val="00F86A43"/>
    <w:rsid w:val="00F9194D"/>
    <w:rsid w:val="00F9731A"/>
    <w:rsid w:val="00FA054F"/>
    <w:rsid w:val="00FA78C4"/>
    <w:rsid w:val="00FB0715"/>
    <w:rsid w:val="00FB1905"/>
    <w:rsid w:val="00FB39A0"/>
    <w:rsid w:val="00FB4AF7"/>
    <w:rsid w:val="00FB4DA5"/>
    <w:rsid w:val="00FB6E87"/>
    <w:rsid w:val="00FD42F1"/>
    <w:rsid w:val="00FD5EFA"/>
    <w:rsid w:val="00FE60DB"/>
    <w:rsid w:val="00FE612A"/>
    <w:rsid w:val="00FE621A"/>
    <w:rsid w:val="00FF3824"/>
    <w:rsid w:val="00FF7B51"/>
    <w:rsid w:val="011D731C"/>
    <w:rsid w:val="0167E441"/>
    <w:rsid w:val="01A4E21F"/>
    <w:rsid w:val="01CD4611"/>
    <w:rsid w:val="01D49D9C"/>
    <w:rsid w:val="01DC2A92"/>
    <w:rsid w:val="01EB5B40"/>
    <w:rsid w:val="01F52317"/>
    <w:rsid w:val="01F784A0"/>
    <w:rsid w:val="020552DD"/>
    <w:rsid w:val="020FB7E2"/>
    <w:rsid w:val="021D297B"/>
    <w:rsid w:val="02280F09"/>
    <w:rsid w:val="02338E9A"/>
    <w:rsid w:val="024F80C4"/>
    <w:rsid w:val="02680792"/>
    <w:rsid w:val="02817A42"/>
    <w:rsid w:val="02907BA4"/>
    <w:rsid w:val="02A27CE5"/>
    <w:rsid w:val="02B47C7E"/>
    <w:rsid w:val="03180BA2"/>
    <w:rsid w:val="0324F56D"/>
    <w:rsid w:val="032CE646"/>
    <w:rsid w:val="033419E5"/>
    <w:rsid w:val="03625F66"/>
    <w:rsid w:val="03763586"/>
    <w:rsid w:val="037B18C2"/>
    <w:rsid w:val="03A8ADBC"/>
    <w:rsid w:val="03AA679B"/>
    <w:rsid w:val="03B1CB98"/>
    <w:rsid w:val="03BD07AE"/>
    <w:rsid w:val="03ED38A9"/>
    <w:rsid w:val="0417F04C"/>
    <w:rsid w:val="0427DCD8"/>
    <w:rsid w:val="0446EA58"/>
    <w:rsid w:val="0459E01D"/>
    <w:rsid w:val="046D59A0"/>
    <w:rsid w:val="04745AD1"/>
    <w:rsid w:val="04779300"/>
    <w:rsid w:val="0479C492"/>
    <w:rsid w:val="04C93CD7"/>
    <w:rsid w:val="04DACCAF"/>
    <w:rsid w:val="04E4ADA7"/>
    <w:rsid w:val="04F7A9B4"/>
    <w:rsid w:val="0502C699"/>
    <w:rsid w:val="0507803C"/>
    <w:rsid w:val="050BCC10"/>
    <w:rsid w:val="0542A7E9"/>
    <w:rsid w:val="054C51E6"/>
    <w:rsid w:val="055B8CC7"/>
    <w:rsid w:val="05668DA8"/>
    <w:rsid w:val="056CBF5E"/>
    <w:rsid w:val="05715328"/>
    <w:rsid w:val="05865962"/>
    <w:rsid w:val="058B93B8"/>
    <w:rsid w:val="058DF969"/>
    <w:rsid w:val="05963FBA"/>
    <w:rsid w:val="05D293E4"/>
    <w:rsid w:val="05D5A331"/>
    <w:rsid w:val="06035B26"/>
    <w:rsid w:val="060729A0"/>
    <w:rsid w:val="060836CB"/>
    <w:rsid w:val="060A1DFD"/>
    <w:rsid w:val="06209D95"/>
    <w:rsid w:val="0637A77D"/>
    <w:rsid w:val="06590C82"/>
    <w:rsid w:val="066718F1"/>
    <w:rsid w:val="0669F1A3"/>
    <w:rsid w:val="066B6193"/>
    <w:rsid w:val="06B0A0DF"/>
    <w:rsid w:val="06C36D22"/>
    <w:rsid w:val="06F6FA53"/>
    <w:rsid w:val="0721AC19"/>
    <w:rsid w:val="072EB566"/>
    <w:rsid w:val="073AEDBE"/>
    <w:rsid w:val="073F97A2"/>
    <w:rsid w:val="07511207"/>
    <w:rsid w:val="079B6E2D"/>
    <w:rsid w:val="07B167B9"/>
    <w:rsid w:val="07C2EA91"/>
    <w:rsid w:val="07E552C9"/>
    <w:rsid w:val="07E66E0E"/>
    <w:rsid w:val="080731F4"/>
    <w:rsid w:val="080C7FB8"/>
    <w:rsid w:val="0827AAEB"/>
    <w:rsid w:val="0874A05A"/>
    <w:rsid w:val="08C727C9"/>
    <w:rsid w:val="08DB6803"/>
    <w:rsid w:val="08FE8E38"/>
    <w:rsid w:val="090CA1E1"/>
    <w:rsid w:val="090F34A5"/>
    <w:rsid w:val="09175B8B"/>
    <w:rsid w:val="0931B2D8"/>
    <w:rsid w:val="095D816A"/>
    <w:rsid w:val="096E1FD8"/>
    <w:rsid w:val="096F483F"/>
    <w:rsid w:val="0973557A"/>
    <w:rsid w:val="0974C633"/>
    <w:rsid w:val="09861E36"/>
    <w:rsid w:val="098D1FCA"/>
    <w:rsid w:val="099536AF"/>
    <w:rsid w:val="099B3DD7"/>
    <w:rsid w:val="09A46C93"/>
    <w:rsid w:val="09C4A322"/>
    <w:rsid w:val="09FF9A8B"/>
    <w:rsid w:val="0A0A7DF7"/>
    <w:rsid w:val="0A102FCE"/>
    <w:rsid w:val="0A18D71D"/>
    <w:rsid w:val="0A26473C"/>
    <w:rsid w:val="0A26E129"/>
    <w:rsid w:val="0A2CE34A"/>
    <w:rsid w:val="0A3EF6FD"/>
    <w:rsid w:val="0A5005BD"/>
    <w:rsid w:val="0A8376F0"/>
    <w:rsid w:val="0A850F2A"/>
    <w:rsid w:val="0A8D813E"/>
    <w:rsid w:val="0AA9A27C"/>
    <w:rsid w:val="0ADB28E9"/>
    <w:rsid w:val="0AE08194"/>
    <w:rsid w:val="0B007508"/>
    <w:rsid w:val="0B10AC63"/>
    <w:rsid w:val="0B130247"/>
    <w:rsid w:val="0B34FA6E"/>
    <w:rsid w:val="0B36295E"/>
    <w:rsid w:val="0B443D07"/>
    <w:rsid w:val="0B625275"/>
    <w:rsid w:val="0B7C4608"/>
    <w:rsid w:val="0B7ED99E"/>
    <w:rsid w:val="0BDECE44"/>
    <w:rsid w:val="0BEA02D9"/>
    <w:rsid w:val="0C15945E"/>
    <w:rsid w:val="0C231CCC"/>
    <w:rsid w:val="0C248C98"/>
    <w:rsid w:val="0C346892"/>
    <w:rsid w:val="0C3DC57F"/>
    <w:rsid w:val="0C7A3462"/>
    <w:rsid w:val="0C82BA0F"/>
    <w:rsid w:val="0C9CAA10"/>
    <w:rsid w:val="0CDB4719"/>
    <w:rsid w:val="0CE5C855"/>
    <w:rsid w:val="0D22CA14"/>
    <w:rsid w:val="0D27E6BF"/>
    <w:rsid w:val="0D600384"/>
    <w:rsid w:val="0D679951"/>
    <w:rsid w:val="0D7445B1"/>
    <w:rsid w:val="0D79A785"/>
    <w:rsid w:val="0DB223FB"/>
    <w:rsid w:val="0DBE5CDE"/>
    <w:rsid w:val="0DC1DD06"/>
    <w:rsid w:val="0DD88D34"/>
    <w:rsid w:val="0E2C5332"/>
    <w:rsid w:val="0E48817B"/>
    <w:rsid w:val="0E764B38"/>
    <w:rsid w:val="0E7ED8D3"/>
    <w:rsid w:val="0E7F5773"/>
    <w:rsid w:val="0ECE9F7E"/>
    <w:rsid w:val="0ED1A804"/>
    <w:rsid w:val="0EE4B6BF"/>
    <w:rsid w:val="0F0E2493"/>
    <w:rsid w:val="0F452574"/>
    <w:rsid w:val="0F4D0A02"/>
    <w:rsid w:val="0F5185E3"/>
    <w:rsid w:val="0F63826D"/>
    <w:rsid w:val="0F6C46BD"/>
    <w:rsid w:val="0F854BF9"/>
    <w:rsid w:val="0F8F53E3"/>
    <w:rsid w:val="0F9E789D"/>
    <w:rsid w:val="0FA458F3"/>
    <w:rsid w:val="0FB2072C"/>
    <w:rsid w:val="0FC1A7B5"/>
    <w:rsid w:val="10187873"/>
    <w:rsid w:val="103232F6"/>
    <w:rsid w:val="10389EB9"/>
    <w:rsid w:val="106A9041"/>
    <w:rsid w:val="106BDBC1"/>
    <w:rsid w:val="107663F3"/>
    <w:rsid w:val="1078C1D3"/>
    <w:rsid w:val="109FF9F0"/>
    <w:rsid w:val="10A00871"/>
    <w:rsid w:val="10A77329"/>
    <w:rsid w:val="10C17A6F"/>
    <w:rsid w:val="10C4C01D"/>
    <w:rsid w:val="10C9EF96"/>
    <w:rsid w:val="10DCC35E"/>
    <w:rsid w:val="10E2B648"/>
    <w:rsid w:val="10FF45B0"/>
    <w:rsid w:val="110180C1"/>
    <w:rsid w:val="11160AA0"/>
    <w:rsid w:val="111C81A8"/>
    <w:rsid w:val="111F5384"/>
    <w:rsid w:val="11246DD1"/>
    <w:rsid w:val="1138B840"/>
    <w:rsid w:val="113CC701"/>
    <w:rsid w:val="113FF683"/>
    <w:rsid w:val="11479F79"/>
    <w:rsid w:val="114B6CFA"/>
    <w:rsid w:val="1157BA3B"/>
    <w:rsid w:val="117DCA35"/>
    <w:rsid w:val="1189A553"/>
    <w:rsid w:val="11D3DF32"/>
    <w:rsid w:val="11D67751"/>
    <w:rsid w:val="11EB914D"/>
    <w:rsid w:val="11F4ECB3"/>
    <w:rsid w:val="121290C1"/>
    <w:rsid w:val="122A5518"/>
    <w:rsid w:val="1233FEAD"/>
    <w:rsid w:val="124F418F"/>
    <w:rsid w:val="1260AC60"/>
    <w:rsid w:val="12651BCB"/>
    <w:rsid w:val="127CC636"/>
    <w:rsid w:val="127E0D3A"/>
    <w:rsid w:val="1284D5E2"/>
    <w:rsid w:val="12910E79"/>
    <w:rsid w:val="129531C6"/>
    <w:rsid w:val="12B96CFA"/>
    <w:rsid w:val="12BEEB8D"/>
    <w:rsid w:val="12D8E13C"/>
    <w:rsid w:val="12D8F9C5"/>
    <w:rsid w:val="12DB34E9"/>
    <w:rsid w:val="12E8D6E4"/>
    <w:rsid w:val="12F424F8"/>
    <w:rsid w:val="12F7C248"/>
    <w:rsid w:val="130ABCA4"/>
    <w:rsid w:val="131BA879"/>
    <w:rsid w:val="1324636A"/>
    <w:rsid w:val="1328AA5E"/>
    <w:rsid w:val="13360833"/>
    <w:rsid w:val="133E9E11"/>
    <w:rsid w:val="134C7AC3"/>
    <w:rsid w:val="13602238"/>
    <w:rsid w:val="13605B93"/>
    <w:rsid w:val="1361E8A0"/>
    <w:rsid w:val="136278B3"/>
    <w:rsid w:val="1368EECD"/>
    <w:rsid w:val="1369A53E"/>
    <w:rsid w:val="1386FB80"/>
    <w:rsid w:val="1390BD14"/>
    <w:rsid w:val="13C72865"/>
    <w:rsid w:val="13C92FE8"/>
    <w:rsid w:val="1401F478"/>
    <w:rsid w:val="146A09B8"/>
    <w:rsid w:val="14BAD7AE"/>
    <w:rsid w:val="14CAA78F"/>
    <w:rsid w:val="14D37475"/>
    <w:rsid w:val="14D4B977"/>
    <w:rsid w:val="14DA75ED"/>
    <w:rsid w:val="14E884FF"/>
    <w:rsid w:val="14E92229"/>
    <w:rsid w:val="14F82F0D"/>
    <w:rsid w:val="1528D583"/>
    <w:rsid w:val="152AB756"/>
    <w:rsid w:val="153CC91F"/>
    <w:rsid w:val="154AD96D"/>
    <w:rsid w:val="156A4B57"/>
    <w:rsid w:val="158450F6"/>
    <w:rsid w:val="159BB1B9"/>
    <w:rsid w:val="15A12850"/>
    <w:rsid w:val="15AB519C"/>
    <w:rsid w:val="15B50BEC"/>
    <w:rsid w:val="15BDB637"/>
    <w:rsid w:val="15C643DF"/>
    <w:rsid w:val="15EE7B2C"/>
    <w:rsid w:val="15F579EC"/>
    <w:rsid w:val="15F6A8DC"/>
    <w:rsid w:val="16183C2D"/>
    <w:rsid w:val="16187898"/>
    <w:rsid w:val="161B12AB"/>
    <w:rsid w:val="16235827"/>
    <w:rsid w:val="162A95BF"/>
    <w:rsid w:val="163A70DB"/>
    <w:rsid w:val="1656F23C"/>
    <w:rsid w:val="165E271B"/>
    <w:rsid w:val="1663E281"/>
    <w:rsid w:val="168CAA9B"/>
    <w:rsid w:val="16A0AE88"/>
    <w:rsid w:val="16D737BF"/>
    <w:rsid w:val="1714CEE9"/>
    <w:rsid w:val="171A3300"/>
    <w:rsid w:val="171DD870"/>
    <w:rsid w:val="1729559C"/>
    <w:rsid w:val="17315E0A"/>
    <w:rsid w:val="17367072"/>
    <w:rsid w:val="175DD702"/>
    <w:rsid w:val="1761259D"/>
    <w:rsid w:val="177E9B93"/>
    <w:rsid w:val="17A170F1"/>
    <w:rsid w:val="17A3F0B4"/>
    <w:rsid w:val="17AB4841"/>
    <w:rsid w:val="17D3CB48"/>
    <w:rsid w:val="17DB23D9"/>
    <w:rsid w:val="17DBC64A"/>
    <w:rsid w:val="17E5E87C"/>
    <w:rsid w:val="17EDA957"/>
    <w:rsid w:val="17F4B292"/>
    <w:rsid w:val="181447BF"/>
    <w:rsid w:val="181F77DB"/>
    <w:rsid w:val="181FA650"/>
    <w:rsid w:val="183810B7"/>
    <w:rsid w:val="184D60AC"/>
    <w:rsid w:val="18538160"/>
    <w:rsid w:val="18632F0A"/>
    <w:rsid w:val="1881F84F"/>
    <w:rsid w:val="188D465E"/>
    <w:rsid w:val="18A429EA"/>
    <w:rsid w:val="18AF0AD2"/>
    <w:rsid w:val="18B591E9"/>
    <w:rsid w:val="18C1802C"/>
    <w:rsid w:val="18C5C532"/>
    <w:rsid w:val="18D9DE40"/>
    <w:rsid w:val="18DAEF09"/>
    <w:rsid w:val="18EC1FCE"/>
    <w:rsid w:val="190D6218"/>
    <w:rsid w:val="1929B617"/>
    <w:rsid w:val="1931B847"/>
    <w:rsid w:val="1945DD69"/>
    <w:rsid w:val="195C433F"/>
    <w:rsid w:val="195E5215"/>
    <w:rsid w:val="1966FD02"/>
    <w:rsid w:val="196AF73F"/>
    <w:rsid w:val="197CAE59"/>
    <w:rsid w:val="197D9590"/>
    <w:rsid w:val="19A2A687"/>
    <w:rsid w:val="19C63513"/>
    <w:rsid w:val="19D69D72"/>
    <w:rsid w:val="19EC0C5B"/>
    <w:rsid w:val="1A03F970"/>
    <w:rsid w:val="1A057F9D"/>
    <w:rsid w:val="1A12328A"/>
    <w:rsid w:val="1A127FF6"/>
    <w:rsid w:val="1A179B69"/>
    <w:rsid w:val="1A189547"/>
    <w:rsid w:val="1A3C2296"/>
    <w:rsid w:val="1A5EA582"/>
    <w:rsid w:val="1A9330E9"/>
    <w:rsid w:val="1AB2B80A"/>
    <w:rsid w:val="1AB52FAC"/>
    <w:rsid w:val="1AF8F7AB"/>
    <w:rsid w:val="1B051518"/>
    <w:rsid w:val="1B052D56"/>
    <w:rsid w:val="1B12807B"/>
    <w:rsid w:val="1B2E2463"/>
    <w:rsid w:val="1B3C0E70"/>
    <w:rsid w:val="1B3EF96E"/>
    <w:rsid w:val="1B57BF26"/>
    <w:rsid w:val="1B6E9B98"/>
    <w:rsid w:val="1B8AA019"/>
    <w:rsid w:val="1B8D77F5"/>
    <w:rsid w:val="1B9AD02C"/>
    <w:rsid w:val="1BAEF23B"/>
    <w:rsid w:val="1BAEFC1C"/>
    <w:rsid w:val="1BB4AF82"/>
    <w:rsid w:val="1BDEF445"/>
    <w:rsid w:val="1BEDC9DE"/>
    <w:rsid w:val="1C2BA835"/>
    <w:rsid w:val="1C5E513F"/>
    <w:rsid w:val="1C64E6B7"/>
    <w:rsid w:val="1CA84B4B"/>
    <w:rsid w:val="1CBC933F"/>
    <w:rsid w:val="1CE2C3C2"/>
    <w:rsid w:val="1D55B144"/>
    <w:rsid w:val="1D5DF658"/>
    <w:rsid w:val="1D743676"/>
    <w:rsid w:val="1D92C640"/>
    <w:rsid w:val="1DA4ED86"/>
    <w:rsid w:val="1DC1B3B0"/>
    <w:rsid w:val="1DC682AB"/>
    <w:rsid w:val="1DEC8E73"/>
    <w:rsid w:val="1DF99B65"/>
    <w:rsid w:val="1DFF44CD"/>
    <w:rsid w:val="1DFFE875"/>
    <w:rsid w:val="1E07D5EB"/>
    <w:rsid w:val="1E12F598"/>
    <w:rsid w:val="1E3134C3"/>
    <w:rsid w:val="1E351025"/>
    <w:rsid w:val="1E4C8CEE"/>
    <w:rsid w:val="1E62A631"/>
    <w:rsid w:val="1E66A961"/>
    <w:rsid w:val="1E680E13"/>
    <w:rsid w:val="1E76F68F"/>
    <w:rsid w:val="1E89BF16"/>
    <w:rsid w:val="1E89F26E"/>
    <w:rsid w:val="1E8B3108"/>
    <w:rsid w:val="1EA80D1D"/>
    <w:rsid w:val="1EBDA621"/>
    <w:rsid w:val="1EF8E0E3"/>
    <w:rsid w:val="1F0E1F46"/>
    <w:rsid w:val="1F2AFF39"/>
    <w:rsid w:val="1F3C083A"/>
    <w:rsid w:val="1F4F1713"/>
    <w:rsid w:val="1F5E87BB"/>
    <w:rsid w:val="1F816E68"/>
    <w:rsid w:val="1F86CB3D"/>
    <w:rsid w:val="1F9B152E"/>
    <w:rsid w:val="1FA2A2BA"/>
    <w:rsid w:val="1FA70B44"/>
    <w:rsid w:val="1FBDC838"/>
    <w:rsid w:val="1FEFAFC6"/>
    <w:rsid w:val="1FF73DE2"/>
    <w:rsid w:val="1FF94C8E"/>
    <w:rsid w:val="20029378"/>
    <w:rsid w:val="201A6484"/>
    <w:rsid w:val="2021DF16"/>
    <w:rsid w:val="203760AC"/>
    <w:rsid w:val="203F18E1"/>
    <w:rsid w:val="2047BA40"/>
    <w:rsid w:val="206A8FD4"/>
    <w:rsid w:val="20758B6A"/>
    <w:rsid w:val="20817404"/>
    <w:rsid w:val="2084DDB2"/>
    <w:rsid w:val="208996F7"/>
    <w:rsid w:val="208EFB40"/>
    <w:rsid w:val="2090B69D"/>
    <w:rsid w:val="20A13AF8"/>
    <w:rsid w:val="20A74E49"/>
    <w:rsid w:val="20ABD448"/>
    <w:rsid w:val="20B6C32D"/>
    <w:rsid w:val="20BAA705"/>
    <w:rsid w:val="20BC9BDF"/>
    <w:rsid w:val="20C04B31"/>
    <w:rsid w:val="20D6CD56"/>
    <w:rsid w:val="21090402"/>
    <w:rsid w:val="21201699"/>
    <w:rsid w:val="2131CC42"/>
    <w:rsid w:val="213857DA"/>
    <w:rsid w:val="213D1A29"/>
    <w:rsid w:val="213F8853"/>
    <w:rsid w:val="214B868D"/>
    <w:rsid w:val="214CA462"/>
    <w:rsid w:val="21727470"/>
    <w:rsid w:val="2186D391"/>
    <w:rsid w:val="21B5678E"/>
    <w:rsid w:val="21CA85A7"/>
    <w:rsid w:val="2214E9F7"/>
    <w:rsid w:val="221EE6B4"/>
    <w:rsid w:val="223CC5BD"/>
    <w:rsid w:val="224A4799"/>
    <w:rsid w:val="226329F7"/>
    <w:rsid w:val="2297D69B"/>
    <w:rsid w:val="229E28A3"/>
    <w:rsid w:val="22CD8CA9"/>
    <w:rsid w:val="22E29A99"/>
    <w:rsid w:val="22E782C9"/>
    <w:rsid w:val="230C0C46"/>
    <w:rsid w:val="2313275A"/>
    <w:rsid w:val="234E50B2"/>
    <w:rsid w:val="235B2961"/>
    <w:rsid w:val="235C18F0"/>
    <w:rsid w:val="236B4786"/>
    <w:rsid w:val="2376E610"/>
    <w:rsid w:val="2379A6EA"/>
    <w:rsid w:val="238B32FC"/>
    <w:rsid w:val="23ABA898"/>
    <w:rsid w:val="23BAB09A"/>
    <w:rsid w:val="23D1CA05"/>
    <w:rsid w:val="23DDC01B"/>
    <w:rsid w:val="23E11A1A"/>
    <w:rsid w:val="23F1A189"/>
    <w:rsid w:val="23F38292"/>
    <w:rsid w:val="23F39E29"/>
    <w:rsid w:val="240E3CF1"/>
    <w:rsid w:val="2419018D"/>
    <w:rsid w:val="241BAE7F"/>
    <w:rsid w:val="24509B7B"/>
    <w:rsid w:val="246CB7F2"/>
    <w:rsid w:val="247DCD04"/>
    <w:rsid w:val="248DD2B6"/>
    <w:rsid w:val="249C335F"/>
    <w:rsid w:val="249E4220"/>
    <w:rsid w:val="249FD9F1"/>
    <w:rsid w:val="24B8C053"/>
    <w:rsid w:val="24EBAF9D"/>
    <w:rsid w:val="24F2E489"/>
    <w:rsid w:val="25016771"/>
    <w:rsid w:val="25345A3B"/>
    <w:rsid w:val="2542699E"/>
    <w:rsid w:val="254EF213"/>
    <w:rsid w:val="25733788"/>
    <w:rsid w:val="25BED3FE"/>
    <w:rsid w:val="25C15F97"/>
    <w:rsid w:val="25C3698D"/>
    <w:rsid w:val="25E291AB"/>
    <w:rsid w:val="2604425E"/>
    <w:rsid w:val="261FE4A3"/>
    <w:rsid w:val="26224DD6"/>
    <w:rsid w:val="26346D53"/>
    <w:rsid w:val="26366591"/>
    <w:rsid w:val="26405C46"/>
    <w:rsid w:val="265A12DE"/>
    <w:rsid w:val="268486A1"/>
    <w:rsid w:val="26B5CCD4"/>
    <w:rsid w:val="26CA364F"/>
    <w:rsid w:val="26F45B89"/>
    <w:rsid w:val="26F57AE5"/>
    <w:rsid w:val="270F805D"/>
    <w:rsid w:val="27119CC8"/>
    <w:rsid w:val="27140CD5"/>
    <w:rsid w:val="272FF593"/>
    <w:rsid w:val="275201FB"/>
    <w:rsid w:val="275D2FF8"/>
    <w:rsid w:val="276506DE"/>
    <w:rsid w:val="27687B25"/>
    <w:rsid w:val="27807B2F"/>
    <w:rsid w:val="278E87CA"/>
    <w:rsid w:val="27DBF37D"/>
    <w:rsid w:val="27DC42CD"/>
    <w:rsid w:val="28183398"/>
    <w:rsid w:val="281E8818"/>
    <w:rsid w:val="28241786"/>
    <w:rsid w:val="282B5413"/>
    <w:rsid w:val="28393398"/>
    <w:rsid w:val="283B05CC"/>
    <w:rsid w:val="28C3692F"/>
    <w:rsid w:val="28C82E8C"/>
    <w:rsid w:val="28FDE2E2"/>
    <w:rsid w:val="2908601E"/>
    <w:rsid w:val="292877EC"/>
    <w:rsid w:val="2928DD8E"/>
    <w:rsid w:val="29341F6A"/>
    <w:rsid w:val="293927CF"/>
    <w:rsid w:val="29460FFE"/>
    <w:rsid w:val="29688240"/>
    <w:rsid w:val="2968D2A3"/>
    <w:rsid w:val="29814FE1"/>
    <w:rsid w:val="2990ABAC"/>
    <w:rsid w:val="299D9A74"/>
    <w:rsid w:val="299E8991"/>
    <w:rsid w:val="29B1B63E"/>
    <w:rsid w:val="29B3300D"/>
    <w:rsid w:val="29BFA1AE"/>
    <w:rsid w:val="29C9B9CF"/>
    <w:rsid w:val="29CD504E"/>
    <w:rsid w:val="29DB0D2E"/>
    <w:rsid w:val="29E4074F"/>
    <w:rsid w:val="29FC2216"/>
    <w:rsid w:val="29FC4570"/>
    <w:rsid w:val="2A20041D"/>
    <w:rsid w:val="2A2207EE"/>
    <w:rsid w:val="2A27E32C"/>
    <w:rsid w:val="2A493D8A"/>
    <w:rsid w:val="2A73340A"/>
    <w:rsid w:val="2A782E7D"/>
    <w:rsid w:val="2A7BA85D"/>
    <w:rsid w:val="2AC5D582"/>
    <w:rsid w:val="2AC611C3"/>
    <w:rsid w:val="2AC665C7"/>
    <w:rsid w:val="2AD19546"/>
    <w:rsid w:val="2B09B63B"/>
    <w:rsid w:val="2B140109"/>
    <w:rsid w:val="2B16ED8E"/>
    <w:rsid w:val="2B36D3F5"/>
    <w:rsid w:val="2B382CDB"/>
    <w:rsid w:val="2B68CF98"/>
    <w:rsid w:val="2B6C26AB"/>
    <w:rsid w:val="2B6EDFD8"/>
    <w:rsid w:val="2B85BB81"/>
    <w:rsid w:val="2BA3235F"/>
    <w:rsid w:val="2BB8626B"/>
    <w:rsid w:val="2BDD044D"/>
    <w:rsid w:val="2BF28FBD"/>
    <w:rsid w:val="2BFA7279"/>
    <w:rsid w:val="2C1E9F57"/>
    <w:rsid w:val="2C1EEBF8"/>
    <w:rsid w:val="2C20EC59"/>
    <w:rsid w:val="2C24ACEE"/>
    <w:rsid w:val="2C7BC345"/>
    <w:rsid w:val="2C82A93B"/>
    <w:rsid w:val="2C989A23"/>
    <w:rsid w:val="2C9DA87C"/>
    <w:rsid w:val="2CADA280"/>
    <w:rsid w:val="2CB274DE"/>
    <w:rsid w:val="2CB5D5F9"/>
    <w:rsid w:val="2CC39C2A"/>
    <w:rsid w:val="2CE158BD"/>
    <w:rsid w:val="2CF99BD7"/>
    <w:rsid w:val="2D126080"/>
    <w:rsid w:val="2D3B52DF"/>
    <w:rsid w:val="2D6B96D0"/>
    <w:rsid w:val="2D70F324"/>
    <w:rsid w:val="2D82D8A8"/>
    <w:rsid w:val="2D910E3B"/>
    <w:rsid w:val="2D97BA90"/>
    <w:rsid w:val="2DAA86B5"/>
    <w:rsid w:val="2DAAAF77"/>
    <w:rsid w:val="2DBB2100"/>
    <w:rsid w:val="2DBC744A"/>
    <w:rsid w:val="2DCDAAA8"/>
    <w:rsid w:val="2DD6246F"/>
    <w:rsid w:val="2DD7D845"/>
    <w:rsid w:val="2DE4A7F6"/>
    <w:rsid w:val="2DE8EA04"/>
    <w:rsid w:val="2E042DC0"/>
    <w:rsid w:val="2E26B999"/>
    <w:rsid w:val="2E281D43"/>
    <w:rsid w:val="2E7EF119"/>
    <w:rsid w:val="2E80BD33"/>
    <w:rsid w:val="2E8E919D"/>
    <w:rsid w:val="2EB0373D"/>
    <w:rsid w:val="2EDF3A79"/>
    <w:rsid w:val="2EE5235C"/>
    <w:rsid w:val="2EF26115"/>
    <w:rsid w:val="2F0BD354"/>
    <w:rsid w:val="2F1275E0"/>
    <w:rsid w:val="2F4F1980"/>
    <w:rsid w:val="2F55F542"/>
    <w:rsid w:val="2F59E5BE"/>
    <w:rsid w:val="2F78DEB7"/>
    <w:rsid w:val="2F9E829E"/>
    <w:rsid w:val="2FA7079C"/>
    <w:rsid w:val="2FCC4A69"/>
    <w:rsid w:val="3017FEF3"/>
    <w:rsid w:val="3057F038"/>
    <w:rsid w:val="3088E0B3"/>
    <w:rsid w:val="30A25A67"/>
    <w:rsid w:val="30A39693"/>
    <w:rsid w:val="30B04D0D"/>
    <w:rsid w:val="30B0957D"/>
    <w:rsid w:val="30B9394B"/>
    <w:rsid w:val="30BFA2D4"/>
    <w:rsid w:val="30D02B0E"/>
    <w:rsid w:val="30E86BDD"/>
    <w:rsid w:val="30F4ECD1"/>
    <w:rsid w:val="310B52A7"/>
    <w:rsid w:val="311A2F9E"/>
    <w:rsid w:val="31302553"/>
    <w:rsid w:val="31336293"/>
    <w:rsid w:val="31393E22"/>
    <w:rsid w:val="31654AC7"/>
    <w:rsid w:val="3172BF44"/>
    <w:rsid w:val="31777CFD"/>
    <w:rsid w:val="3181BC78"/>
    <w:rsid w:val="31830BDD"/>
    <w:rsid w:val="31843784"/>
    <w:rsid w:val="31C96FF9"/>
    <w:rsid w:val="31FFDFAB"/>
    <w:rsid w:val="320E2E94"/>
    <w:rsid w:val="321718A4"/>
    <w:rsid w:val="32228AA2"/>
    <w:rsid w:val="3227A3EF"/>
    <w:rsid w:val="323439D5"/>
    <w:rsid w:val="3242F334"/>
    <w:rsid w:val="324C65DE"/>
    <w:rsid w:val="3264FEEA"/>
    <w:rsid w:val="3283B253"/>
    <w:rsid w:val="3288A86E"/>
    <w:rsid w:val="32958ED0"/>
    <w:rsid w:val="3295C209"/>
    <w:rsid w:val="32BB281A"/>
    <w:rsid w:val="32C13993"/>
    <w:rsid w:val="32C7E754"/>
    <w:rsid w:val="32F23812"/>
    <w:rsid w:val="32F53572"/>
    <w:rsid w:val="331133AB"/>
    <w:rsid w:val="331D8CD9"/>
    <w:rsid w:val="332AE9C8"/>
    <w:rsid w:val="33426C39"/>
    <w:rsid w:val="334D65AB"/>
    <w:rsid w:val="335F940E"/>
    <w:rsid w:val="3370AA05"/>
    <w:rsid w:val="3397265A"/>
    <w:rsid w:val="33A3372D"/>
    <w:rsid w:val="33AF3536"/>
    <w:rsid w:val="33B40441"/>
    <w:rsid w:val="33CED3E9"/>
    <w:rsid w:val="33D7BC93"/>
    <w:rsid w:val="33F6F91E"/>
    <w:rsid w:val="340C41F9"/>
    <w:rsid w:val="34159DF7"/>
    <w:rsid w:val="342A8DF8"/>
    <w:rsid w:val="342BF61B"/>
    <w:rsid w:val="342C57DE"/>
    <w:rsid w:val="3442C3A6"/>
    <w:rsid w:val="34607B81"/>
    <w:rsid w:val="347CD5A4"/>
    <w:rsid w:val="348752E0"/>
    <w:rsid w:val="3488A62A"/>
    <w:rsid w:val="348AC62C"/>
    <w:rsid w:val="34980345"/>
    <w:rsid w:val="34AD7B5E"/>
    <w:rsid w:val="34BA73CA"/>
    <w:rsid w:val="34C8E43D"/>
    <w:rsid w:val="350748AA"/>
    <w:rsid w:val="3594992B"/>
    <w:rsid w:val="35C0CA96"/>
    <w:rsid w:val="35D02341"/>
    <w:rsid w:val="35E094CA"/>
    <w:rsid w:val="35E32480"/>
    <w:rsid w:val="35EB43DC"/>
    <w:rsid w:val="35FE1DEB"/>
    <w:rsid w:val="3607C53D"/>
    <w:rsid w:val="3620F832"/>
    <w:rsid w:val="36463AFF"/>
    <w:rsid w:val="36471C79"/>
    <w:rsid w:val="365C4F00"/>
    <w:rsid w:val="365CEA13"/>
    <w:rsid w:val="36690C20"/>
    <w:rsid w:val="367180B1"/>
    <w:rsid w:val="36A5C5A9"/>
    <w:rsid w:val="36AD2FBD"/>
    <w:rsid w:val="36DBB612"/>
    <w:rsid w:val="36EF775D"/>
    <w:rsid w:val="36F64B0A"/>
    <w:rsid w:val="371B1DD7"/>
    <w:rsid w:val="371F26C2"/>
    <w:rsid w:val="3727F8D2"/>
    <w:rsid w:val="373933A9"/>
    <w:rsid w:val="37584FCD"/>
    <w:rsid w:val="3758DF78"/>
    <w:rsid w:val="377137B0"/>
    <w:rsid w:val="3793914C"/>
    <w:rsid w:val="37A17527"/>
    <w:rsid w:val="37B26EA2"/>
    <w:rsid w:val="37CEF82C"/>
    <w:rsid w:val="37E3285B"/>
    <w:rsid w:val="37E53D26"/>
    <w:rsid w:val="38279F79"/>
    <w:rsid w:val="3848490D"/>
    <w:rsid w:val="385120A4"/>
    <w:rsid w:val="385211A5"/>
    <w:rsid w:val="388A9F5A"/>
    <w:rsid w:val="38905A60"/>
    <w:rsid w:val="38A6891C"/>
    <w:rsid w:val="38B0A282"/>
    <w:rsid w:val="38BCE221"/>
    <w:rsid w:val="38FDE94C"/>
    <w:rsid w:val="3901CAD0"/>
    <w:rsid w:val="39179E14"/>
    <w:rsid w:val="3918115F"/>
    <w:rsid w:val="393373AF"/>
    <w:rsid w:val="3936E910"/>
    <w:rsid w:val="39478FF3"/>
    <w:rsid w:val="394ED78A"/>
    <w:rsid w:val="39506089"/>
    <w:rsid w:val="3956093E"/>
    <w:rsid w:val="39621916"/>
    <w:rsid w:val="39845174"/>
    <w:rsid w:val="39969E7C"/>
    <w:rsid w:val="399B5D4A"/>
    <w:rsid w:val="39A5AB5D"/>
    <w:rsid w:val="39B753E6"/>
    <w:rsid w:val="39BCA6AE"/>
    <w:rsid w:val="39C9336A"/>
    <w:rsid w:val="39CF8593"/>
    <w:rsid w:val="39D4EAAF"/>
    <w:rsid w:val="39D928D6"/>
    <w:rsid w:val="3A02B862"/>
    <w:rsid w:val="3A060337"/>
    <w:rsid w:val="3A07A1B5"/>
    <w:rsid w:val="3A1117EB"/>
    <w:rsid w:val="3A2B04DB"/>
    <w:rsid w:val="3A3CE67D"/>
    <w:rsid w:val="3A3E4F66"/>
    <w:rsid w:val="3A429A7D"/>
    <w:rsid w:val="3A6B7796"/>
    <w:rsid w:val="3A99B9AD"/>
    <w:rsid w:val="3AA473DD"/>
    <w:rsid w:val="3AB10AF4"/>
    <w:rsid w:val="3ADCC713"/>
    <w:rsid w:val="3B3C02BB"/>
    <w:rsid w:val="3B4F87B6"/>
    <w:rsid w:val="3BB8DD84"/>
    <w:rsid w:val="3BCE9F44"/>
    <w:rsid w:val="3BD16CA2"/>
    <w:rsid w:val="3BDFDA1B"/>
    <w:rsid w:val="3BF7D286"/>
    <w:rsid w:val="3BFB5C3A"/>
    <w:rsid w:val="3C373DE5"/>
    <w:rsid w:val="3C5FA3EA"/>
    <w:rsid w:val="3C761A62"/>
    <w:rsid w:val="3C7A64E0"/>
    <w:rsid w:val="3C94E1E7"/>
    <w:rsid w:val="3CA1E3CC"/>
    <w:rsid w:val="3CBD5EB2"/>
    <w:rsid w:val="3CC197EE"/>
    <w:rsid w:val="3CD7FB63"/>
    <w:rsid w:val="3CFEE8D8"/>
    <w:rsid w:val="3D055FED"/>
    <w:rsid w:val="3D068EDD"/>
    <w:rsid w:val="3D1AB4F5"/>
    <w:rsid w:val="3D205369"/>
    <w:rsid w:val="3D461A5C"/>
    <w:rsid w:val="3D4A56DC"/>
    <w:rsid w:val="3D5654BF"/>
    <w:rsid w:val="3D60D1E2"/>
    <w:rsid w:val="3D679FA2"/>
    <w:rsid w:val="3D68D07B"/>
    <w:rsid w:val="3D89BF29"/>
    <w:rsid w:val="3DB09489"/>
    <w:rsid w:val="3DB83212"/>
    <w:rsid w:val="3DC6ABE3"/>
    <w:rsid w:val="3DDC26AD"/>
    <w:rsid w:val="3DE0D000"/>
    <w:rsid w:val="3DE38753"/>
    <w:rsid w:val="3E19BCD9"/>
    <w:rsid w:val="3E249701"/>
    <w:rsid w:val="3E274D2C"/>
    <w:rsid w:val="3E3E39B0"/>
    <w:rsid w:val="3E466F0A"/>
    <w:rsid w:val="3E504173"/>
    <w:rsid w:val="3E91162A"/>
    <w:rsid w:val="3E9A10E4"/>
    <w:rsid w:val="3EC1DE20"/>
    <w:rsid w:val="3EC90231"/>
    <w:rsid w:val="3ECDED6A"/>
    <w:rsid w:val="3EEE8EB3"/>
    <w:rsid w:val="3EFD9B47"/>
    <w:rsid w:val="3F07CA94"/>
    <w:rsid w:val="3F17949F"/>
    <w:rsid w:val="3F1E4A6A"/>
    <w:rsid w:val="3F24C7E7"/>
    <w:rsid w:val="3F40AF21"/>
    <w:rsid w:val="3F805985"/>
    <w:rsid w:val="3F91AF72"/>
    <w:rsid w:val="3F93B87B"/>
    <w:rsid w:val="3F9A51A3"/>
    <w:rsid w:val="3F9B99A1"/>
    <w:rsid w:val="3FA467B0"/>
    <w:rsid w:val="3FC22DA6"/>
    <w:rsid w:val="3FCF625C"/>
    <w:rsid w:val="3FE4CB18"/>
    <w:rsid w:val="3FE6D5E5"/>
    <w:rsid w:val="3FFB4895"/>
    <w:rsid w:val="3FFE6642"/>
    <w:rsid w:val="40008DC3"/>
    <w:rsid w:val="4002CC5C"/>
    <w:rsid w:val="401A4E3C"/>
    <w:rsid w:val="4032023F"/>
    <w:rsid w:val="40343952"/>
    <w:rsid w:val="404213B3"/>
    <w:rsid w:val="404BB62F"/>
    <w:rsid w:val="404C2325"/>
    <w:rsid w:val="404F0F6A"/>
    <w:rsid w:val="4054132D"/>
    <w:rsid w:val="406F4080"/>
    <w:rsid w:val="4083750A"/>
    <w:rsid w:val="40861C24"/>
    <w:rsid w:val="409A3CA3"/>
    <w:rsid w:val="40D873CB"/>
    <w:rsid w:val="40ECA648"/>
    <w:rsid w:val="40F0BA49"/>
    <w:rsid w:val="4105A418"/>
    <w:rsid w:val="41145EE7"/>
    <w:rsid w:val="4133A801"/>
    <w:rsid w:val="413B017A"/>
    <w:rsid w:val="4144A64A"/>
    <w:rsid w:val="416A369E"/>
    <w:rsid w:val="4176F95A"/>
    <w:rsid w:val="41797937"/>
    <w:rsid w:val="417E3E94"/>
    <w:rsid w:val="418E9794"/>
    <w:rsid w:val="4199B65A"/>
    <w:rsid w:val="419ABFF5"/>
    <w:rsid w:val="419F3A6D"/>
    <w:rsid w:val="41A153DD"/>
    <w:rsid w:val="41CFAAFD"/>
    <w:rsid w:val="41EA708E"/>
    <w:rsid w:val="42001BCB"/>
    <w:rsid w:val="420398EB"/>
    <w:rsid w:val="4204D115"/>
    <w:rsid w:val="42510661"/>
    <w:rsid w:val="429FC2F4"/>
    <w:rsid w:val="42BD170F"/>
    <w:rsid w:val="42EAB393"/>
    <w:rsid w:val="42F9CE68"/>
    <w:rsid w:val="43133981"/>
    <w:rsid w:val="43291733"/>
    <w:rsid w:val="43335BB3"/>
    <w:rsid w:val="433B9E29"/>
    <w:rsid w:val="433D9667"/>
    <w:rsid w:val="4349A111"/>
    <w:rsid w:val="434DA66C"/>
    <w:rsid w:val="43956521"/>
    <w:rsid w:val="43A689A5"/>
    <w:rsid w:val="43B53EB8"/>
    <w:rsid w:val="43BDB8C9"/>
    <w:rsid w:val="43C723BB"/>
    <w:rsid w:val="43EC6688"/>
    <w:rsid w:val="44309EC1"/>
    <w:rsid w:val="4431E5C5"/>
    <w:rsid w:val="443A235C"/>
    <w:rsid w:val="443E220C"/>
    <w:rsid w:val="444A26AD"/>
    <w:rsid w:val="4456EC24"/>
    <w:rsid w:val="445A404B"/>
    <w:rsid w:val="4460D4F6"/>
    <w:rsid w:val="44697ACB"/>
    <w:rsid w:val="446C6BA7"/>
    <w:rsid w:val="446D83D0"/>
    <w:rsid w:val="4475A32C"/>
    <w:rsid w:val="447CC669"/>
    <w:rsid w:val="447DB96C"/>
    <w:rsid w:val="449AB9BF"/>
    <w:rsid w:val="44A33A6C"/>
    <w:rsid w:val="44AB5782"/>
    <w:rsid w:val="44C125E0"/>
    <w:rsid w:val="44C682B5"/>
    <w:rsid w:val="44D5C54E"/>
    <w:rsid w:val="44D68FE4"/>
    <w:rsid w:val="44D6EB09"/>
    <w:rsid w:val="44E0E2CD"/>
    <w:rsid w:val="44E0E7A8"/>
    <w:rsid w:val="44E3A027"/>
    <w:rsid w:val="44F1D48C"/>
    <w:rsid w:val="45446EEA"/>
    <w:rsid w:val="457A70C0"/>
    <w:rsid w:val="45819CF5"/>
    <w:rsid w:val="4582FDBB"/>
    <w:rsid w:val="459BCEAD"/>
    <w:rsid w:val="45A15F46"/>
    <w:rsid w:val="45DA2AB3"/>
    <w:rsid w:val="45DB6042"/>
    <w:rsid w:val="45E0BD17"/>
    <w:rsid w:val="45EF9B09"/>
    <w:rsid w:val="45F4729F"/>
    <w:rsid w:val="45F8ACB5"/>
    <w:rsid w:val="460786B1"/>
    <w:rsid w:val="460E624F"/>
    <w:rsid w:val="46123BE0"/>
    <w:rsid w:val="461B7FA3"/>
    <w:rsid w:val="463546CF"/>
    <w:rsid w:val="4647A6E3"/>
    <w:rsid w:val="46525C78"/>
    <w:rsid w:val="465D609A"/>
    <w:rsid w:val="4674C500"/>
    <w:rsid w:val="46A635A5"/>
    <w:rsid w:val="46D60EEF"/>
    <w:rsid w:val="46EB3759"/>
    <w:rsid w:val="47085CCC"/>
    <w:rsid w:val="47147919"/>
    <w:rsid w:val="473BC5F1"/>
    <w:rsid w:val="4751C553"/>
    <w:rsid w:val="475F1458"/>
    <w:rsid w:val="478C3EB6"/>
    <w:rsid w:val="47913C7D"/>
    <w:rsid w:val="47BD5682"/>
    <w:rsid w:val="47CC5351"/>
    <w:rsid w:val="47CD3F8B"/>
    <w:rsid w:val="47EEB51E"/>
    <w:rsid w:val="48044EE8"/>
    <w:rsid w:val="4811078A"/>
    <w:rsid w:val="4826BE93"/>
    <w:rsid w:val="4829447F"/>
    <w:rsid w:val="4836FA66"/>
    <w:rsid w:val="48709EFE"/>
    <w:rsid w:val="48751016"/>
    <w:rsid w:val="487DE377"/>
    <w:rsid w:val="488B17C2"/>
    <w:rsid w:val="48961984"/>
    <w:rsid w:val="48B45E26"/>
    <w:rsid w:val="48DB5380"/>
    <w:rsid w:val="48F27066"/>
    <w:rsid w:val="4900F409"/>
    <w:rsid w:val="490A447E"/>
    <w:rsid w:val="491E637C"/>
    <w:rsid w:val="4940544E"/>
    <w:rsid w:val="49428E3C"/>
    <w:rsid w:val="494BC95A"/>
    <w:rsid w:val="495926E3"/>
    <w:rsid w:val="4967FE28"/>
    <w:rsid w:val="4973B778"/>
    <w:rsid w:val="49776A4B"/>
    <w:rsid w:val="49926BF4"/>
    <w:rsid w:val="499858B7"/>
    <w:rsid w:val="499AC7CA"/>
    <w:rsid w:val="499C6707"/>
    <w:rsid w:val="49C51D76"/>
    <w:rsid w:val="49C9373B"/>
    <w:rsid w:val="49D237E4"/>
    <w:rsid w:val="49D495C4"/>
    <w:rsid w:val="49D58139"/>
    <w:rsid w:val="49F6B163"/>
    <w:rsid w:val="49FCA5B0"/>
    <w:rsid w:val="4A201B86"/>
    <w:rsid w:val="4A4D907F"/>
    <w:rsid w:val="4A4EE6FA"/>
    <w:rsid w:val="4A59EF1F"/>
    <w:rsid w:val="4A5BA80C"/>
    <w:rsid w:val="4A808BB4"/>
    <w:rsid w:val="4A82DE1D"/>
    <w:rsid w:val="4A85649E"/>
    <w:rsid w:val="4AADCA7C"/>
    <w:rsid w:val="4AAEB73D"/>
    <w:rsid w:val="4AB42E3A"/>
    <w:rsid w:val="4AB7A98B"/>
    <w:rsid w:val="4AD97E94"/>
    <w:rsid w:val="4AEE33FB"/>
    <w:rsid w:val="4AF42749"/>
    <w:rsid w:val="4AF96D43"/>
    <w:rsid w:val="4AFE5DF8"/>
    <w:rsid w:val="4B08567D"/>
    <w:rsid w:val="4B1FCB2D"/>
    <w:rsid w:val="4B3ADA5C"/>
    <w:rsid w:val="4B45E6E7"/>
    <w:rsid w:val="4B66145D"/>
    <w:rsid w:val="4B81FF41"/>
    <w:rsid w:val="4B9DFB1F"/>
    <w:rsid w:val="4BB38F4F"/>
    <w:rsid w:val="4BD6D6E1"/>
    <w:rsid w:val="4BE1C31E"/>
    <w:rsid w:val="4C0A3122"/>
    <w:rsid w:val="4C0C2263"/>
    <w:rsid w:val="4C1EAE7E"/>
    <w:rsid w:val="4C29872C"/>
    <w:rsid w:val="4C7F422C"/>
    <w:rsid w:val="4C935BBB"/>
    <w:rsid w:val="4CBA9847"/>
    <w:rsid w:val="4D19AB5A"/>
    <w:rsid w:val="4D19B2B7"/>
    <w:rsid w:val="4D2E7090"/>
    <w:rsid w:val="4D415080"/>
    <w:rsid w:val="4D72E189"/>
    <w:rsid w:val="4D9B7BD1"/>
    <w:rsid w:val="4D9FBFC2"/>
    <w:rsid w:val="4DB59729"/>
    <w:rsid w:val="4DBB1734"/>
    <w:rsid w:val="4DBC791B"/>
    <w:rsid w:val="4DC19A82"/>
    <w:rsid w:val="4DC4FA0E"/>
    <w:rsid w:val="4DC88953"/>
    <w:rsid w:val="4DCBB081"/>
    <w:rsid w:val="4DD48DB7"/>
    <w:rsid w:val="4DD82317"/>
    <w:rsid w:val="4E088814"/>
    <w:rsid w:val="4E150A3B"/>
    <w:rsid w:val="4E411F7E"/>
    <w:rsid w:val="4E436A77"/>
    <w:rsid w:val="4E4371D2"/>
    <w:rsid w:val="4E454085"/>
    <w:rsid w:val="4E61ADA7"/>
    <w:rsid w:val="4E71FC00"/>
    <w:rsid w:val="4E76C2F7"/>
    <w:rsid w:val="4F085ADF"/>
    <w:rsid w:val="4F186D73"/>
    <w:rsid w:val="4F4C8880"/>
    <w:rsid w:val="4F4D486F"/>
    <w:rsid w:val="4F5EB6A2"/>
    <w:rsid w:val="4F72E12E"/>
    <w:rsid w:val="4F819095"/>
    <w:rsid w:val="4F90E7F7"/>
    <w:rsid w:val="4FC768C0"/>
    <w:rsid w:val="4FDF3AD8"/>
    <w:rsid w:val="4FFD9955"/>
    <w:rsid w:val="5040B01A"/>
    <w:rsid w:val="50470385"/>
    <w:rsid w:val="504BD978"/>
    <w:rsid w:val="504D9D16"/>
    <w:rsid w:val="50599A2C"/>
    <w:rsid w:val="5090C22C"/>
    <w:rsid w:val="509B1577"/>
    <w:rsid w:val="50BA3185"/>
    <w:rsid w:val="50F69F5B"/>
    <w:rsid w:val="50F7551B"/>
    <w:rsid w:val="50FE8579"/>
    <w:rsid w:val="511DA890"/>
    <w:rsid w:val="5158B25E"/>
    <w:rsid w:val="515C2DB3"/>
    <w:rsid w:val="51672D31"/>
    <w:rsid w:val="519AA33E"/>
    <w:rsid w:val="51BF2A39"/>
    <w:rsid w:val="51E43B30"/>
    <w:rsid w:val="5202F238"/>
    <w:rsid w:val="52044C3C"/>
    <w:rsid w:val="5214EC3F"/>
    <w:rsid w:val="521C199A"/>
    <w:rsid w:val="52283505"/>
    <w:rsid w:val="523EF08E"/>
    <w:rsid w:val="52499680"/>
    <w:rsid w:val="524D05BA"/>
    <w:rsid w:val="526638A4"/>
    <w:rsid w:val="52796289"/>
    <w:rsid w:val="527CC779"/>
    <w:rsid w:val="52C20002"/>
    <w:rsid w:val="52DB0436"/>
    <w:rsid w:val="52DB285F"/>
    <w:rsid w:val="52E38C28"/>
    <w:rsid w:val="52EF1320"/>
    <w:rsid w:val="53023EBA"/>
    <w:rsid w:val="531C11BA"/>
    <w:rsid w:val="5330BEBD"/>
    <w:rsid w:val="5330E47F"/>
    <w:rsid w:val="5339C291"/>
    <w:rsid w:val="5344D22D"/>
    <w:rsid w:val="53540420"/>
    <w:rsid w:val="53666062"/>
    <w:rsid w:val="53753EB3"/>
    <w:rsid w:val="53B83D09"/>
    <w:rsid w:val="53C2A4A0"/>
    <w:rsid w:val="53D2B639"/>
    <w:rsid w:val="53D5BC3B"/>
    <w:rsid w:val="53DC5412"/>
    <w:rsid w:val="53E10517"/>
    <w:rsid w:val="53EFEEB5"/>
    <w:rsid w:val="53F402D8"/>
    <w:rsid w:val="5411591A"/>
    <w:rsid w:val="541A61EF"/>
    <w:rsid w:val="541BDC08"/>
    <w:rsid w:val="5435A6FB"/>
    <w:rsid w:val="543B33B3"/>
    <w:rsid w:val="544B4B04"/>
    <w:rsid w:val="54560C18"/>
    <w:rsid w:val="5470C97C"/>
    <w:rsid w:val="547EC8D7"/>
    <w:rsid w:val="54A72D26"/>
    <w:rsid w:val="54B7E21B"/>
    <w:rsid w:val="54F33F26"/>
    <w:rsid w:val="54FA47F4"/>
    <w:rsid w:val="5536A183"/>
    <w:rsid w:val="5539FB82"/>
    <w:rsid w:val="553A857E"/>
    <w:rsid w:val="55411AE4"/>
    <w:rsid w:val="55508CDA"/>
    <w:rsid w:val="556342EC"/>
    <w:rsid w:val="556694DA"/>
    <w:rsid w:val="55692EAB"/>
    <w:rsid w:val="556EC877"/>
    <w:rsid w:val="5587D4AE"/>
    <w:rsid w:val="558D3607"/>
    <w:rsid w:val="55C7998F"/>
    <w:rsid w:val="55C7D741"/>
    <w:rsid w:val="5601E16C"/>
    <w:rsid w:val="56474B79"/>
    <w:rsid w:val="56920085"/>
    <w:rsid w:val="56A63EAB"/>
    <w:rsid w:val="56B0B867"/>
    <w:rsid w:val="56BC94D1"/>
    <w:rsid w:val="56BF0670"/>
    <w:rsid w:val="5709E62E"/>
    <w:rsid w:val="5742F6E3"/>
    <w:rsid w:val="57465414"/>
    <w:rsid w:val="57465831"/>
    <w:rsid w:val="5788C5CC"/>
    <w:rsid w:val="57993755"/>
    <w:rsid w:val="579A6645"/>
    <w:rsid w:val="579A9EC8"/>
    <w:rsid w:val="57D0B62C"/>
    <w:rsid w:val="57D2287E"/>
    <w:rsid w:val="57E716EE"/>
    <w:rsid w:val="581F2924"/>
    <w:rsid w:val="58245423"/>
    <w:rsid w:val="584E0A6E"/>
    <w:rsid w:val="5859548A"/>
    <w:rsid w:val="5863B1FB"/>
    <w:rsid w:val="58AF7A8E"/>
    <w:rsid w:val="58E3C0A2"/>
    <w:rsid w:val="592B4A2B"/>
    <w:rsid w:val="596F122A"/>
    <w:rsid w:val="5988D543"/>
    <w:rsid w:val="59A39790"/>
    <w:rsid w:val="59B26B60"/>
    <w:rsid w:val="59BA2953"/>
    <w:rsid w:val="59BE04F2"/>
    <w:rsid w:val="59CB1FA7"/>
    <w:rsid w:val="59E148A6"/>
    <w:rsid w:val="59F65437"/>
    <w:rsid w:val="5A0F003C"/>
    <w:rsid w:val="5A418D64"/>
    <w:rsid w:val="5A474E50"/>
    <w:rsid w:val="5A62156C"/>
    <w:rsid w:val="5A6818B2"/>
    <w:rsid w:val="5A6B99CD"/>
    <w:rsid w:val="5A6C2C14"/>
    <w:rsid w:val="5A9CE61B"/>
    <w:rsid w:val="5ABF05C8"/>
    <w:rsid w:val="5AE014AA"/>
    <w:rsid w:val="5B0EE977"/>
    <w:rsid w:val="5B758C81"/>
    <w:rsid w:val="5B78E585"/>
    <w:rsid w:val="5B7AA909"/>
    <w:rsid w:val="5B847D55"/>
    <w:rsid w:val="5BA336AB"/>
    <w:rsid w:val="5BA50A89"/>
    <w:rsid w:val="5BD3CF2C"/>
    <w:rsid w:val="5BF5C671"/>
    <w:rsid w:val="5BFF6BE8"/>
    <w:rsid w:val="5C1679F2"/>
    <w:rsid w:val="5C2C0C09"/>
    <w:rsid w:val="5C48D109"/>
    <w:rsid w:val="5C7D5493"/>
    <w:rsid w:val="5C8C7144"/>
    <w:rsid w:val="5C95A08C"/>
    <w:rsid w:val="5CE54D08"/>
    <w:rsid w:val="5CEB1263"/>
    <w:rsid w:val="5CF53495"/>
    <w:rsid w:val="5D01CF64"/>
    <w:rsid w:val="5D0868A5"/>
    <w:rsid w:val="5D16A043"/>
    <w:rsid w:val="5D277AF5"/>
    <w:rsid w:val="5D2C6A8D"/>
    <w:rsid w:val="5D58193E"/>
    <w:rsid w:val="5D6DBF39"/>
    <w:rsid w:val="5D7DA89E"/>
    <w:rsid w:val="5D7F6769"/>
    <w:rsid w:val="5D856353"/>
    <w:rsid w:val="5D916F0E"/>
    <w:rsid w:val="5D98E274"/>
    <w:rsid w:val="5D9B426D"/>
    <w:rsid w:val="5DAD1C14"/>
    <w:rsid w:val="5DC8BCED"/>
    <w:rsid w:val="5DCF9159"/>
    <w:rsid w:val="5DD275A8"/>
    <w:rsid w:val="5DD63DC6"/>
    <w:rsid w:val="5DEA9E6F"/>
    <w:rsid w:val="5DEBA0B0"/>
    <w:rsid w:val="5DF80750"/>
    <w:rsid w:val="5E149444"/>
    <w:rsid w:val="5E21A011"/>
    <w:rsid w:val="5E39D711"/>
    <w:rsid w:val="5E521F13"/>
    <w:rsid w:val="5E7A9891"/>
    <w:rsid w:val="5E81D620"/>
    <w:rsid w:val="5E8C5B9E"/>
    <w:rsid w:val="5E8DE7A9"/>
    <w:rsid w:val="5EA20C63"/>
    <w:rsid w:val="5EACA4C0"/>
    <w:rsid w:val="5EAFEECF"/>
    <w:rsid w:val="5EB68141"/>
    <w:rsid w:val="5EB82DE2"/>
    <w:rsid w:val="5ED3DFED"/>
    <w:rsid w:val="5EDF7D02"/>
    <w:rsid w:val="5EE01196"/>
    <w:rsid w:val="5EE209D4"/>
    <w:rsid w:val="5EF9654E"/>
    <w:rsid w:val="5F1236DB"/>
    <w:rsid w:val="5F3E2B6E"/>
    <w:rsid w:val="5F42650D"/>
    <w:rsid w:val="5F5C3D95"/>
    <w:rsid w:val="5F6E4609"/>
    <w:rsid w:val="5F995CBF"/>
    <w:rsid w:val="5FA34D1B"/>
    <w:rsid w:val="5FACA987"/>
    <w:rsid w:val="5FB58411"/>
    <w:rsid w:val="5FC17BC1"/>
    <w:rsid w:val="5FC7B088"/>
    <w:rsid w:val="5FD1D2BA"/>
    <w:rsid w:val="5FDC0F90"/>
    <w:rsid w:val="5FEA0977"/>
    <w:rsid w:val="5FEF233D"/>
    <w:rsid w:val="5FF5DBFF"/>
    <w:rsid w:val="5FFD9DC9"/>
    <w:rsid w:val="600AEC89"/>
    <w:rsid w:val="600D4D86"/>
    <w:rsid w:val="6089C5B3"/>
    <w:rsid w:val="60A738E3"/>
    <w:rsid w:val="60A9ABAB"/>
    <w:rsid w:val="60B12A73"/>
    <w:rsid w:val="60B9C9C4"/>
    <w:rsid w:val="60CCD6D4"/>
    <w:rsid w:val="60CE252A"/>
    <w:rsid w:val="60D14B4A"/>
    <w:rsid w:val="60DB3CB4"/>
    <w:rsid w:val="60F8589B"/>
    <w:rsid w:val="6129D91A"/>
    <w:rsid w:val="6130520F"/>
    <w:rsid w:val="613DCDD8"/>
    <w:rsid w:val="6140FC9D"/>
    <w:rsid w:val="6141810E"/>
    <w:rsid w:val="61671756"/>
    <w:rsid w:val="6172CA18"/>
    <w:rsid w:val="61860132"/>
    <w:rsid w:val="6194E816"/>
    <w:rsid w:val="6199EBE5"/>
    <w:rsid w:val="619C2492"/>
    <w:rsid w:val="61B5D74A"/>
    <w:rsid w:val="61BAF7B1"/>
    <w:rsid w:val="61BCD2C3"/>
    <w:rsid w:val="61CE5BFB"/>
    <w:rsid w:val="61E03A7E"/>
    <w:rsid w:val="61E2DA41"/>
    <w:rsid w:val="61FAC3A1"/>
    <w:rsid w:val="62000E92"/>
    <w:rsid w:val="6203D5BD"/>
    <w:rsid w:val="620FDD5B"/>
    <w:rsid w:val="622D567B"/>
    <w:rsid w:val="6236C77B"/>
    <w:rsid w:val="623F2AE6"/>
    <w:rsid w:val="624B4C29"/>
    <w:rsid w:val="6275CC30"/>
    <w:rsid w:val="627D5212"/>
    <w:rsid w:val="6281BE1D"/>
    <w:rsid w:val="6282539F"/>
    <w:rsid w:val="62B38E6E"/>
    <w:rsid w:val="62B5456E"/>
    <w:rsid w:val="62C74A8E"/>
    <w:rsid w:val="62DD516F"/>
    <w:rsid w:val="62E8B727"/>
    <w:rsid w:val="632D181A"/>
    <w:rsid w:val="63494802"/>
    <w:rsid w:val="634D505B"/>
    <w:rsid w:val="63589912"/>
    <w:rsid w:val="637754DA"/>
    <w:rsid w:val="63847874"/>
    <w:rsid w:val="63885820"/>
    <w:rsid w:val="639DED1E"/>
    <w:rsid w:val="63A3B7CA"/>
    <w:rsid w:val="63B084A0"/>
    <w:rsid w:val="63B317C1"/>
    <w:rsid w:val="63CF0886"/>
    <w:rsid w:val="63D711B2"/>
    <w:rsid w:val="63DF0172"/>
    <w:rsid w:val="63F47920"/>
    <w:rsid w:val="6409D744"/>
    <w:rsid w:val="640D1795"/>
    <w:rsid w:val="6458D716"/>
    <w:rsid w:val="64609A1C"/>
    <w:rsid w:val="646575EB"/>
    <w:rsid w:val="647E78F3"/>
    <w:rsid w:val="649F70AF"/>
    <w:rsid w:val="64AD0A0C"/>
    <w:rsid w:val="64B48474"/>
    <w:rsid w:val="64D594E3"/>
    <w:rsid w:val="64DFFC58"/>
    <w:rsid w:val="64EB2727"/>
    <w:rsid w:val="65230FBC"/>
    <w:rsid w:val="6525067C"/>
    <w:rsid w:val="6531B3DC"/>
    <w:rsid w:val="6563183A"/>
    <w:rsid w:val="6567817E"/>
    <w:rsid w:val="657465FA"/>
    <w:rsid w:val="65833670"/>
    <w:rsid w:val="65A34652"/>
    <w:rsid w:val="65AE3BB4"/>
    <w:rsid w:val="65E96679"/>
    <w:rsid w:val="661DCDE4"/>
    <w:rsid w:val="6629BADF"/>
    <w:rsid w:val="662A338F"/>
    <w:rsid w:val="663149D8"/>
    <w:rsid w:val="6636299B"/>
    <w:rsid w:val="666E81E1"/>
    <w:rsid w:val="667B02EE"/>
    <w:rsid w:val="667BC4B2"/>
    <w:rsid w:val="6688BBAE"/>
    <w:rsid w:val="668F12C4"/>
    <w:rsid w:val="6698AABA"/>
    <w:rsid w:val="66A6EF5F"/>
    <w:rsid w:val="66A8B1AA"/>
    <w:rsid w:val="66C6D854"/>
    <w:rsid w:val="66D3666F"/>
    <w:rsid w:val="66D58DE0"/>
    <w:rsid w:val="66E27323"/>
    <w:rsid w:val="66FE29C2"/>
    <w:rsid w:val="67069EE9"/>
    <w:rsid w:val="671555E0"/>
    <w:rsid w:val="671D6429"/>
    <w:rsid w:val="671F06D1"/>
    <w:rsid w:val="6758383A"/>
    <w:rsid w:val="6770B776"/>
    <w:rsid w:val="67724EBB"/>
    <w:rsid w:val="6775D42C"/>
    <w:rsid w:val="6785B932"/>
    <w:rsid w:val="678D0552"/>
    <w:rsid w:val="67A77C2D"/>
    <w:rsid w:val="67AAF98D"/>
    <w:rsid w:val="67ADEBE2"/>
    <w:rsid w:val="67CACB81"/>
    <w:rsid w:val="67D8CDFB"/>
    <w:rsid w:val="6817BEE3"/>
    <w:rsid w:val="681ACD9A"/>
    <w:rsid w:val="6837E73C"/>
    <w:rsid w:val="685BBCBF"/>
    <w:rsid w:val="6868F835"/>
    <w:rsid w:val="689C793E"/>
    <w:rsid w:val="68ADCB1F"/>
    <w:rsid w:val="68B79061"/>
    <w:rsid w:val="68BA9ED9"/>
    <w:rsid w:val="68D56743"/>
    <w:rsid w:val="68FD7DBD"/>
    <w:rsid w:val="68FE75BF"/>
    <w:rsid w:val="69042344"/>
    <w:rsid w:val="690F1E36"/>
    <w:rsid w:val="6956F756"/>
    <w:rsid w:val="696128C2"/>
    <w:rsid w:val="6977F380"/>
    <w:rsid w:val="698D77D5"/>
    <w:rsid w:val="69963104"/>
    <w:rsid w:val="69A346BC"/>
    <w:rsid w:val="69ACC28F"/>
    <w:rsid w:val="69D62015"/>
    <w:rsid w:val="69E0C6DA"/>
    <w:rsid w:val="69EDC2F1"/>
    <w:rsid w:val="69F36644"/>
    <w:rsid w:val="69FFA0EC"/>
    <w:rsid w:val="6A185213"/>
    <w:rsid w:val="6A46E0B0"/>
    <w:rsid w:val="6A56B50F"/>
    <w:rsid w:val="6A5B7A6C"/>
    <w:rsid w:val="6A672698"/>
    <w:rsid w:val="6A8B56BA"/>
    <w:rsid w:val="6AA6EFA7"/>
    <w:rsid w:val="6ACC04FE"/>
    <w:rsid w:val="6AE1FAC0"/>
    <w:rsid w:val="6B5078BC"/>
    <w:rsid w:val="6B511278"/>
    <w:rsid w:val="6B6961DB"/>
    <w:rsid w:val="6B782009"/>
    <w:rsid w:val="6B78A474"/>
    <w:rsid w:val="6B8A3A01"/>
    <w:rsid w:val="6BAE58CA"/>
    <w:rsid w:val="6BAEE45D"/>
    <w:rsid w:val="6BD00A53"/>
    <w:rsid w:val="6BD3C996"/>
    <w:rsid w:val="6BD41A00"/>
    <w:rsid w:val="6BD59A68"/>
    <w:rsid w:val="6BDF394C"/>
    <w:rsid w:val="6BE5EA3A"/>
    <w:rsid w:val="6BE8C703"/>
    <w:rsid w:val="6BF7FC07"/>
    <w:rsid w:val="6BF846EC"/>
    <w:rsid w:val="6BFA6F17"/>
    <w:rsid w:val="6C028AF5"/>
    <w:rsid w:val="6C0F9B90"/>
    <w:rsid w:val="6C0FCF02"/>
    <w:rsid w:val="6C30260E"/>
    <w:rsid w:val="6C60C0ED"/>
    <w:rsid w:val="6C7217D8"/>
    <w:rsid w:val="6C7952B6"/>
    <w:rsid w:val="6CABD737"/>
    <w:rsid w:val="6CC4E41D"/>
    <w:rsid w:val="6CF6D887"/>
    <w:rsid w:val="6D1E1951"/>
    <w:rsid w:val="6D72C905"/>
    <w:rsid w:val="6D7A5325"/>
    <w:rsid w:val="6D9283B6"/>
    <w:rsid w:val="6D93CC68"/>
    <w:rsid w:val="6DA9FDBD"/>
    <w:rsid w:val="6DB651C6"/>
    <w:rsid w:val="6DD96567"/>
    <w:rsid w:val="6DE3ED3B"/>
    <w:rsid w:val="6DFC6EF6"/>
    <w:rsid w:val="6E24B645"/>
    <w:rsid w:val="6E6AB6CF"/>
    <w:rsid w:val="6E72E053"/>
    <w:rsid w:val="6E8DF708"/>
    <w:rsid w:val="6E92D1EE"/>
    <w:rsid w:val="6E95AB1B"/>
    <w:rsid w:val="6E9FF1A9"/>
    <w:rsid w:val="6EE4C167"/>
    <w:rsid w:val="6EEC097E"/>
    <w:rsid w:val="6EFB9596"/>
    <w:rsid w:val="6F0A6D14"/>
    <w:rsid w:val="6F0CDAB3"/>
    <w:rsid w:val="6F1DB7B2"/>
    <w:rsid w:val="6F261CA7"/>
    <w:rsid w:val="6F2BF732"/>
    <w:rsid w:val="6F322862"/>
    <w:rsid w:val="6F3C68BB"/>
    <w:rsid w:val="6F4226C2"/>
    <w:rsid w:val="6F43460A"/>
    <w:rsid w:val="6F4717CD"/>
    <w:rsid w:val="6F9473BB"/>
    <w:rsid w:val="6FB7098A"/>
    <w:rsid w:val="6FC1C312"/>
    <w:rsid w:val="6FE0AB4E"/>
    <w:rsid w:val="6FF51988"/>
    <w:rsid w:val="700FA2AB"/>
    <w:rsid w:val="702ACDDE"/>
    <w:rsid w:val="7034E578"/>
    <w:rsid w:val="70442E79"/>
    <w:rsid w:val="704B4B4E"/>
    <w:rsid w:val="706A99CE"/>
    <w:rsid w:val="7079DC67"/>
    <w:rsid w:val="707D81B5"/>
    <w:rsid w:val="70D098AF"/>
    <w:rsid w:val="70D0B03D"/>
    <w:rsid w:val="70DDA300"/>
    <w:rsid w:val="70E81B8F"/>
    <w:rsid w:val="71AC83C2"/>
    <w:rsid w:val="71B4FEC1"/>
    <w:rsid w:val="71C30D84"/>
    <w:rsid w:val="71C5A19A"/>
    <w:rsid w:val="71D03528"/>
    <w:rsid w:val="71DFCD41"/>
    <w:rsid w:val="71E7AA9E"/>
    <w:rsid w:val="72310ACC"/>
    <w:rsid w:val="7231AA5E"/>
    <w:rsid w:val="72551BC6"/>
    <w:rsid w:val="7257D27B"/>
    <w:rsid w:val="72902863"/>
    <w:rsid w:val="72934F6B"/>
    <w:rsid w:val="72950171"/>
    <w:rsid w:val="72A29A96"/>
    <w:rsid w:val="72D323ED"/>
    <w:rsid w:val="72E42FB5"/>
    <w:rsid w:val="72E4FA9E"/>
    <w:rsid w:val="72FC51A9"/>
    <w:rsid w:val="73128124"/>
    <w:rsid w:val="73128124"/>
    <w:rsid w:val="73199AFD"/>
    <w:rsid w:val="73255587"/>
    <w:rsid w:val="732F26DF"/>
    <w:rsid w:val="736C0589"/>
    <w:rsid w:val="73795A61"/>
    <w:rsid w:val="738F7DAD"/>
    <w:rsid w:val="739318D3"/>
    <w:rsid w:val="73B0E5B1"/>
    <w:rsid w:val="73B41872"/>
    <w:rsid w:val="73D55F30"/>
    <w:rsid w:val="73F29DE4"/>
    <w:rsid w:val="73FD3D46"/>
    <w:rsid w:val="74069775"/>
    <w:rsid w:val="7416FC20"/>
    <w:rsid w:val="744E83EA"/>
    <w:rsid w:val="74659158"/>
    <w:rsid w:val="74998B41"/>
    <w:rsid w:val="74A868E1"/>
    <w:rsid w:val="74B17FE1"/>
    <w:rsid w:val="74B9C67B"/>
    <w:rsid w:val="752567C0"/>
    <w:rsid w:val="753BAE0C"/>
    <w:rsid w:val="7545BC8A"/>
    <w:rsid w:val="755214EE"/>
    <w:rsid w:val="75582F6D"/>
    <w:rsid w:val="757C6CFF"/>
    <w:rsid w:val="7595763F"/>
    <w:rsid w:val="759F93DF"/>
    <w:rsid w:val="75AA22AA"/>
    <w:rsid w:val="75C55307"/>
    <w:rsid w:val="75D6D6C1"/>
    <w:rsid w:val="75DA9875"/>
    <w:rsid w:val="761636AD"/>
    <w:rsid w:val="769049E0"/>
    <w:rsid w:val="7693F7F4"/>
    <w:rsid w:val="769BF012"/>
    <w:rsid w:val="76A3B195"/>
    <w:rsid w:val="76C655CF"/>
    <w:rsid w:val="76C7AFE0"/>
    <w:rsid w:val="76C89DEA"/>
    <w:rsid w:val="76D19E36"/>
    <w:rsid w:val="76D87A8C"/>
    <w:rsid w:val="77233DCB"/>
    <w:rsid w:val="7737FA9E"/>
    <w:rsid w:val="773D3A47"/>
    <w:rsid w:val="77707C13"/>
    <w:rsid w:val="777A77D5"/>
    <w:rsid w:val="7784D8A5"/>
    <w:rsid w:val="77906CA3"/>
    <w:rsid w:val="7797AEE4"/>
    <w:rsid w:val="77A0232D"/>
    <w:rsid w:val="77B04803"/>
    <w:rsid w:val="77CDA8DD"/>
    <w:rsid w:val="77D982BF"/>
    <w:rsid w:val="77E8002A"/>
    <w:rsid w:val="78034BC5"/>
    <w:rsid w:val="78046009"/>
    <w:rsid w:val="780B3F26"/>
    <w:rsid w:val="78129534"/>
    <w:rsid w:val="78290FB4"/>
    <w:rsid w:val="78361FA0"/>
    <w:rsid w:val="784E1F62"/>
    <w:rsid w:val="785EF524"/>
    <w:rsid w:val="786C3629"/>
    <w:rsid w:val="787CCEF0"/>
    <w:rsid w:val="7888B78A"/>
    <w:rsid w:val="789564FE"/>
    <w:rsid w:val="78C107F6"/>
    <w:rsid w:val="78CDAE79"/>
    <w:rsid w:val="78E44E48"/>
    <w:rsid w:val="78F1479D"/>
    <w:rsid w:val="790275B5"/>
    <w:rsid w:val="79143A92"/>
    <w:rsid w:val="791E2475"/>
    <w:rsid w:val="79409F09"/>
    <w:rsid w:val="7965BD0C"/>
    <w:rsid w:val="797A5190"/>
    <w:rsid w:val="7992E514"/>
    <w:rsid w:val="7995D6BB"/>
    <w:rsid w:val="79A77FC1"/>
    <w:rsid w:val="79BF1DB9"/>
    <w:rsid w:val="79CCC28E"/>
    <w:rsid w:val="79DFD37D"/>
    <w:rsid w:val="79EB6D15"/>
    <w:rsid w:val="7A11B876"/>
    <w:rsid w:val="7A22206E"/>
    <w:rsid w:val="7A2658EB"/>
    <w:rsid w:val="7A2AC70F"/>
    <w:rsid w:val="7A354A3C"/>
    <w:rsid w:val="7A3823B0"/>
    <w:rsid w:val="7A476DD3"/>
    <w:rsid w:val="7A67E0AB"/>
    <w:rsid w:val="7AA014C0"/>
    <w:rsid w:val="7AAC974D"/>
    <w:rsid w:val="7ABA1D0B"/>
    <w:rsid w:val="7AE5F087"/>
    <w:rsid w:val="7AEC4ADB"/>
    <w:rsid w:val="7B12DB90"/>
    <w:rsid w:val="7B203864"/>
    <w:rsid w:val="7B284508"/>
    <w:rsid w:val="7B2A4484"/>
    <w:rsid w:val="7B42E680"/>
    <w:rsid w:val="7B462CF1"/>
    <w:rsid w:val="7B753B3A"/>
    <w:rsid w:val="7B8E6E2F"/>
    <w:rsid w:val="7B986CBA"/>
    <w:rsid w:val="7BA1B710"/>
    <w:rsid w:val="7BBBA894"/>
    <w:rsid w:val="7BC4711A"/>
    <w:rsid w:val="7BCAFCDF"/>
    <w:rsid w:val="7BCD607B"/>
    <w:rsid w:val="7C3ACA5E"/>
    <w:rsid w:val="7C7D00B4"/>
    <w:rsid w:val="7C87ED48"/>
    <w:rsid w:val="7CC12831"/>
    <w:rsid w:val="7CFC1898"/>
    <w:rsid w:val="7CFDACD6"/>
    <w:rsid w:val="7D056F75"/>
    <w:rsid w:val="7D30565A"/>
    <w:rsid w:val="7D4F4C17"/>
    <w:rsid w:val="7D5BC9B8"/>
    <w:rsid w:val="7DC7204A"/>
    <w:rsid w:val="7DF19C4D"/>
    <w:rsid w:val="7E1F7663"/>
    <w:rsid w:val="7E420785"/>
    <w:rsid w:val="7E4E998F"/>
    <w:rsid w:val="7E71652F"/>
    <w:rsid w:val="7E8A4B1B"/>
    <w:rsid w:val="7E97CDD0"/>
    <w:rsid w:val="7E9AF644"/>
    <w:rsid w:val="7EA1908C"/>
    <w:rsid w:val="7EDC347A"/>
    <w:rsid w:val="7EE588B8"/>
    <w:rsid w:val="7EE77F96"/>
    <w:rsid w:val="7EF19D36"/>
    <w:rsid w:val="7EF54CB2"/>
    <w:rsid w:val="7EF70C9F"/>
    <w:rsid w:val="7F216ABB"/>
    <w:rsid w:val="7F424DCD"/>
    <w:rsid w:val="7F615585"/>
    <w:rsid w:val="7F88D758"/>
    <w:rsid w:val="7FC57E1E"/>
    <w:rsid w:val="7FE10257"/>
    <w:rsid w:val="7FF71682"/>
    <w:rsid w:val="7FF766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C32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semiHidden/>
    <w:unhideWhenUsed/>
    <w:rsid w:val="006E6458"/>
    <w:pPr>
      <w:spacing w:before="100" w:beforeAutospacing="1" w:after="100" w:afterAutospacing="1"/>
    </w:pPr>
    <w:rPr>
      <w:rFonts w:ascii="Times New Roman" w:hAnsi="Times New Roman" w:eastAsia="Times New Roman"/>
      <w:sz w:val="24"/>
      <w:szCs w:val="24"/>
    </w:rPr>
  </w:style>
  <w:style w:type="character" w:styleId="Mention">
    <w:name w:val="Mention"/>
    <w:basedOn w:val="DefaultParagraphFont"/>
    <w:uiPriority w:val="99"/>
    <w:unhideWhenUsed/>
    <w:rsid w:val="00D970CC"/>
    <w:rPr>
      <w:color w:val="2B579A"/>
      <w:shd w:val="clear" w:color="auto" w:fill="E1DFDD"/>
    </w:rPr>
  </w:style>
  <w:style w:type="character" w:styleId="UnresolvedMention">
    <w:name w:val="Unresolved Mention"/>
    <w:basedOn w:val="DefaultParagraphFont"/>
    <w:uiPriority w:val="99"/>
    <w:semiHidden/>
    <w:unhideWhenUsed/>
    <w:rsid w:val="00BB3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46923">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85344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theme" Target="theme/theme1.xml" Id="rId26" /><Relationship Type="http://schemas.microsoft.com/office/2019/09/relationships/intelligence" Target="intelligence.xml" Id="Raed8db6a025140ad"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22" /><Relationship Type="http://schemas.openxmlformats.org/officeDocument/2006/relationships/glossaryDocument" Target="/word/glossary/document.xml" Id="Rb47dfcb518454819" /><Relationship Type="http://schemas.microsoft.com/office/2011/relationships/people" Target="/word/people.xml" Id="Ra8604cb20a304526" /><Relationship Type="http://schemas.openxmlformats.org/officeDocument/2006/relationships/hyperlink" Target="https://doi.org/10.1016/j.foreco.2020.117985" TargetMode="External" Id="Ra128b44df2b5410b" /><Relationship Type="http://schemas.openxmlformats.org/officeDocument/2006/relationships/hyperlink" Target="https://doi.org/10.1111/j.1600-0587.2012.07815.x" TargetMode="External" Id="R7dbb823712d845a3" /><Relationship Type="http://schemas.openxmlformats.org/officeDocument/2006/relationships/hyperlink" Target="https://doi.org/10.1111/ddi.12765" TargetMode="External" Id="R138b8c0550f6448e" /><Relationship Type="http://schemas.openxmlformats.org/officeDocument/2006/relationships/hyperlink" Target="https://doi.org/10.1007/s00442-015-3398-z" TargetMode="External" Id="R387a27f5b6774f10" /><Relationship Type="http://schemas.openxmlformats.org/officeDocument/2006/relationships/hyperlink" Target="https://doi.org/10.1016/j.jag.2017.03.009" TargetMode="External" Id="R945cf2d7e7434f01"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e9ab9db-988e-4273-91be-0302fcfd08c6}"/>
      </w:docPartPr>
      <w:docPartBody>
        <w:p w14:paraId="2B4706A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Monika Rock</DisplayName>
        <AccountId>11</AccountId>
        <AccountType/>
      </UserInfo>
      <UserInfo>
        <DisplayName>Nikole Vannest</DisplayName>
        <AccountId>13</AccountId>
        <AccountType/>
      </UserInfo>
      <UserInfo>
        <DisplayName>Alix Bakke</DisplayName>
        <AccountId>10</AccountId>
        <AccountType/>
      </UserInfo>
      <UserInfo>
        <DisplayName>Scott Cunningham</DisplayName>
        <AccountId>6</AccountId>
        <AccountType/>
      </UserInfo>
      <UserInfo>
        <DisplayName>Christopher Tsz Hin Choi</DisplayName>
        <AccountId>14</AccountId>
        <AccountType/>
      </UserInfo>
      <UserInfo>
        <DisplayName>Alex Posen</DisplayName>
        <AccountId>12</AccountId>
        <AccountType/>
      </UserInfo>
      <UserInfo>
        <DisplayName>SharingLinks.d25f6d62-d084-4444-8258-ade2d245bf96.Flexible.01b5ec13-f7b0-43cb-a118-f720ed29c9c9</DisplayName>
        <AccountId>28</AccountId>
        <AccountType/>
      </UserInfo>
      <UserInfo>
        <DisplayName>Madeleine Gregory</DisplayName>
        <AccountId>20</AccountId>
        <AccountType/>
      </UserInfo>
    </SharedWithUsers>
  </documentManagement>
</p:properties>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8CD364D3-33DF-49EF-A27E-13FA22DAEA79}">
  <ds:schemaRefs>
    <ds:schemaRef ds:uri="http://schemas.microsoft.com/sharepoint/v3/contenttype/forms"/>
  </ds:schemaRefs>
</ds:datastoreItem>
</file>

<file path=customXml/itemProps3.xml><?xml version="1.0" encoding="utf-8"?>
<ds:datastoreItem xmlns:ds="http://schemas.openxmlformats.org/officeDocument/2006/customXml" ds:itemID="{73069A5F-A73B-4A2F-A35E-75F44D517327}"/>
</file>

<file path=customXml/itemProps4.xml><?xml version="1.0" encoding="utf-8"?>
<ds:datastoreItem xmlns:ds="http://schemas.openxmlformats.org/officeDocument/2006/customXml" ds:itemID="{2BF1DA92-F4E2-4078-A524-19E2E481C443}">
  <ds:schemaRefs>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05109a2c-671a-417e-94a6-1546f303ad1d"/>
    <ds:schemaRef ds:uri="799b4142-2d09-4426-ba57-fc6ea159fef8"/>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Nicole Ramberg</cp:lastModifiedBy>
  <cp:revision>18</cp:revision>
  <dcterms:created xsi:type="dcterms:W3CDTF">2021-06-23T19:34:00Z</dcterms:created>
  <dcterms:modified xsi:type="dcterms:W3CDTF">2021-09-02T21:37:46Z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