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51" w:rsidRPr="00570D18" w:rsidRDefault="00571E51" w:rsidP="00571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Project Title: </w:t>
      </w:r>
      <w:r w:rsidR="00A2691D" w:rsidRPr="00A2691D">
        <w:rPr>
          <w:rFonts w:ascii="Century Gothic" w:hAnsi="Century Gothic" w:cs="Helvetica"/>
          <w:b/>
          <w:bCs/>
          <w:color w:val="FF0000"/>
          <w:sz w:val="24"/>
          <w:szCs w:val="24"/>
        </w:rPr>
        <w:t xml:space="preserve">Software </w:t>
      </w:r>
      <w:r w:rsidRPr="00FA61A6">
        <w:rPr>
          <w:rFonts w:ascii="Century Gothic" w:hAnsi="Century Gothic" w:cs="Helvetica"/>
          <w:b/>
          <w:bCs/>
          <w:color w:val="FF0000"/>
          <w:sz w:val="24"/>
          <w:szCs w:val="24"/>
        </w:rPr>
        <w:t>Title</w:t>
      </w:r>
      <w:r>
        <w:rPr>
          <w:rFonts w:ascii="Century Gothic" w:hAnsi="Century Gothic" w:cs="Helvetica"/>
          <w:b/>
          <w:bCs/>
          <w:color w:val="FF0000"/>
          <w:sz w:val="24"/>
          <w:szCs w:val="24"/>
        </w:rPr>
        <w:t xml:space="preserve"> (ACRONYM)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Description &amp; NASA Software Engineering Classification</w:t>
      </w:r>
    </w:p>
    <w:p w:rsidR="008F1C79" w:rsidRDefault="008F1C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bookmarkStart w:id="0" w:name="_GoBack"/>
      <w:bookmarkEnd w:id="0"/>
    </w:p>
    <w:p w:rsidR="008F1C79" w:rsidRPr="008F1C79" w:rsidRDefault="008F1C7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F1C79">
        <w:rPr>
          <w:rFonts w:ascii="Century Gothic" w:hAnsi="Century Gothic" w:cs="Helvetica"/>
          <w:b/>
          <w:bCs/>
          <w:sz w:val="24"/>
          <w:szCs w:val="24"/>
        </w:rPr>
        <w:t>Technical Point of Contact</w:t>
      </w:r>
    </w:p>
    <w:p w:rsidR="008F1C79" w:rsidRDefault="008F1C7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Provide the name and email address of the person </w:t>
      </w:r>
      <w:r w:rsidRPr="00B263E1">
        <w:rPr>
          <w:rFonts w:ascii="Century Gothic" w:hAnsi="Century Gothic" w:cs="Helvetica"/>
          <w:color w:val="FF0000"/>
          <w:sz w:val="24"/>
          <w:szCs w:val="24"/>
        </w:rPr>
        <w:t>who kno</w:t>
      </w:r>
      <w:r>
        <w:rPr>
          <w:rFonts w:ascii="Century Gothic" w:hAnsi="Century Gothic" w:cs="Helvetica"/>
          <w:color w:val="FF0000"/>
          <w:sz w:val="24"/>
          <w:szCs w:val="24"/>
        </w:rPr>
        <w:t>ws the most about the software.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Introduction</w:t>
      </w:r>
    </w:p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motivated the creation of the software and how does th</w:t>
      </w:r>
      <w:r w:rsidR="001F799C">
        <w:rPr>
          <w:rFonts w:ascii="Century Gothic" w:hAnsi="Century Gothic" w:cs="Helvetica"/>
          <w:color w:val="FF0000"/>
          <w:sz w:val="24"/>
          <w:szCs w:val="24"/>
        </w:rPr>
        <w:t>is software address the problem?</w:t>
      </w:r>
    </w:p>
    <w:p w:rsidR="009A5F86" w:rsidRPr="00FA61A6" w:rsidRDefault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Applications and Scope</w:t>
      </w:r>
    </w:p>
    <w:p w:rsidR="009A5F86" w:rsidRPr="00FA61A6" w:rsidRDefault="00FA61A6" w:rsidP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Where will the software be used, and to what extent?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Capabilities</w:t>
      </w:r>
    </w:p>
    <w:p w:rsidR="008411A9" w:rsidRPr="00FA61A6" w:rsidRDefault="00FA61A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What can this software do, how has it improved the way work is performed and decisions are </w:t>
      </w:r>
      <w:r w:rsidR="006665B1">
        <w:rPr>
          <w:rFonts w:ascii="Century Gothic" w:hAnsi="Century Gothic" w:cs="Helvetica"/>
          <w:color w:val="FF0000"/>
          <w:sz w:val="24"/>
          <w:szCs w:val="24"/>
        </w:rPr>
        <w:t>made?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Interfaces</w:t>
      </w:r>
    </w:p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languages does it use, how do the users actually</w:t>
      </w:r>
      <w:r w:rsidR="006665B1">
        <w:rPr>
          <w:rFonts w:ascii="Century Gothic" w:hAnsi="Century Gothic" w:cs="Helvetica"/>
          <w:color w:val="FF0000"/>
          <w:sz w:val="24"/>
          <w:szCs w:val="24"/>
        </w:rPr>
        <w:t xml:space="preserve"> interface with the end product?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Assumptions, Limitations, &amp; Errors</w:t>
      </w:r>
    </w:p>
    <w:p w:rsidR="000529B3" w:rsidRPr="00FA61A6" w:rsidRDefault="00FA61A6" w:rsidP="0005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This is where limitations of the theory, model, science, </w:t>
      </w:r>
      <w:proofErr w:type="spellStart"/>
      <w:r w:rsidRPr="00FA61A6">
        <w:rPr>
          <w:rFonts w:ascii="Century Gothic" w:hAnsi="Century Gothic" w:cs="Helvetica"/>
          <w:color w:val="FF0000"/>
          <w:sz w:val="24"/>
          <w:szCs w:val="24"/>
        </w:rPr>
        <w:t>etc</w:t>
      </w:r>
      <w:proofErr w:type="spellEnd"/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 should be briefly documented</w:t>
      </w:r>
      <w:r w:rsidR="00F51925">
        <w:rPr>
          <w:rFonts w:ascii="Century Gothic" w:hAnsi="Century Gothic" w:cs="Helvetica"/>
          <w:color w:val="FF0000"/>
          <w:sz w:val="24"/>
          <w:szCs w:val="24"/>
        </w:rPr>
        <w:t>?</w:t>
      </w:r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 If the tools only work for a specific scenario, say so.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Additional Information</w:t>
      </w:r>
    </w:p>
    <w:p w:rsidR="008C16FB" w:rsidRPr="00FA61A6" w:rsidRDefault="008C1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Classification &amp; Justification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considered to be Class E software per NPR 7150.2.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used to: </w:t>
      </w:r>
    </w:p>
    <w:p w:rsidR="008411A9" w:rsidRPr="00FA61A6" w:rsidRDefault="008411A9">
      <w:pPr>
        <w:widowControl w:val="0"/>
        <w:numPr>
          <w:ilvl w:val="1"/>
          <w:numId w:val="1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Perform minor desktop analysis of science or experimental data. 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The software is not used to: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make decisions for an operational Class A, B, or C system or to-be built Class A, B, or C system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engineering development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test other Class D software systems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mission planning or formulation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 a research, development, test, or evaluation laboratory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decision support for non-mission critical situations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lastRenderedPageBreak/>
        <w:t>in a Major Engineering/Research Facility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perform research associated with airborne vehicles or systems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The software will not: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operate, directly support, or be flight qualified to support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be used in technical decision concerning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directly affect primary or secondary mission objectives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adversely affect the integrity of engineering/scientific artifacts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have an impact on operational vehicles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Additionally, if the software had anomalous behavior, that behavior would not cause or contribute to a failure of a system function: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resulting in a minor failure condition for the airborne vehicle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with an effect on airborne vehicle operational capability or pilot workload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When these criteria are no longer valid, categorization/classification will be reevaluated and the project will start following the procedures for the higher class.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Not Safety Critical</w:t>
      </w:r>
      <w:r w:rsidRPr="00FA61A6">
        <w:rPr>
          <w:rFonts w:ascii="Century Gothic" w:hAnsi="Century Gothic" w:cs="Helvetica"/>
          <w:sz w:val="24"/>
          <w:szCs w:val="24"/>
        </w:rPr>
        <w:t>: The software does not:</w:t>
      </w:r>
    </w:p>
    <w:p w:rsidR="008411A9" w:rsidRPr="00FA61A6" w:rsidRDefault="008411A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</w:r>
      <w:r w:rsidRPr="00FA61A6">
        <w:rPr>
          <w:rFonts w:ascii="Century Gothic" w:hAnsi="Century Gothic" w:cs="Helvetica"/>
          <w:sz w:val="24"/>
          <w:szCs w:val="24"/>
        </w:rPr>
        <w:tab/>
        <w:t>Reside in a safety-critical system with at least one of the following being applicable to the software: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Causes or contributes to a hazard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control or mitigation for hazards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Controls safety-critical functions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Processes safety-critical commands or data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Detects and reports, or takes corrective action, if the system reaches a specific hazardous state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Mitigates damage if a hazard occurs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Resides on the same system (processor) as safety-critical software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 data or analyze trends that lead directly to safety decisions (e.g. determining when to turn power off to a wind tunnel to prevent system destruction)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full or partial verification or validation of safety-critical systems, including hardware or software systems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 </w:t>
      </w:r>
    </w:p>
    <w:sectPr w:rsidR="008411A9" w:rsidRPr="00FA61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13"/>
    <w:rsid w:val="000529B3"/>
    <w:rsid w:val="001E14A2"/>
    <w:rsid w:val="001F799C"/>
    <w:rsid w:val="002C6052"/>
    <w:rsid w:val="00571E51"/>
    <w:rsid w:val="006665B1"/>
    <w:rsid w:val="008411A9"/>
    <w:rsid w:val="008C16FB"/>
    <w:rsid w:val="008F1C79"/>
    <w:rsid w:val="009A5F86"/>
    <w:rsid w:val="00A2691D"/>
    <w:rsid w:val="00D17967"/>
    <w:rsid w:val="00EB4413"/>
    <w:rsid w:val="00F25666"/>
    <w:rsid w:val="00F51925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9D9C4F-5ABD-4314-8350-5EF4A18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A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Bender, Michael R. (LARC-E3)[DEVELOP]</cp:lastModifiedBy>
  <cp:revision>2</cp:revision>
  <dcterms:created xsi:type="dcterms:W3CDTF">2016-02-11T18:24:00Z</dcterms:created>
  <dcterms:modified xsi:type="dcterms:W3CDTF">2016-02-11T18:24:00Z</dcterms:modified>
</cp:coreProperties>
</file>