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2473" w:rsidRDefault="007B73F9" w14:paraId="51C05CEF" w14:textId="77777777">
      <w:pPr>
        <w:rPr>
          <w:b/>
          <w:sz w:val="28"/>
        </w:rPr>
      </w:pPr>
      <w:r>
        <w:rPr>
          <w:b/>
          <w:sz w:val="28"/>
        </w:rPr>
        <w:t>NASA DEVELOP National Program</w:t>
      </w:r>
    </w:p>
    <w:p w:rsidRPr="00A44DD0" w:rsidR="007B73F9" w:rsidRDefault="008D7444" w14:paraId="5BBA164A" w14:textId="47F49ED1">
      <w:pPr>
        <w:rPr>
          <w:b/>
          <w:sz w:val="24"/>
        </w:rPr>
      </w:pPr>
      <w:r>
        <w:rPr>
          <w:b/>
          <w:sz w:val="24"/>
        </w:rPr>
        <w:t>20</w:t>
      </w:r>
      <w:r w:rsidR="00B91468">
        <w:rPr>
          <w:b/>
          <w:sz w:val="24"/>
        </w:rPr>
        <w:t>21 Fall</w:t>
      </w:r>
      <w:r w:rsidRPr="00A44DD0" w:rsidR="007B73F9">
        <w:rPr>
          <w:b/>
          <w:sz w:val="24"/>
        </w:rPr>
        <w:t xml:space="preserve"> Project Proposal</w:t>
      </w:r>
    </w:p>
    <w:p w:rsidR="00A44DD0" w:rsidP="00A44DD0" w:rsidRDefault="00A44DD0" w14:paraId="0CF5EA14" w14:textId="77777777">
      <w:pPr>
        <w:rPr>
          <w:b/>
          <w:sz w:val="24"/>
        </w:rPr>
      </w:pPr>
    </w:p>
    <w:p w:rsidRPr="008B3821" w:rsidR="007B73F9" w:rsidP="41D993B6" w:rsidRDefault="65AE3BF4" w14:paraId="3CD04C1E" w14:textId="2DB7EB30">
      <w:pPr>
        <w:rPr>
          <w:b/>
          <w:bCs/>
          <w:sz w:val="20"/>
          <w:szCs w:val="20"/>
        </w:rPr>
      </w:pPr>
      <w:r w:rsidRPr="41D993B6">
        <w:rPr>
          <w:b/>
          <w:bCs/>
        </w:rPr>
        <w:t xml:space="preserve">North Carolina </w:t>
      </w:r>
      <w:r w:rsidRPr="41D993B6" w:rsidR="00544C88">
        <w:rPr>
          <w:b/>
          <w:bCs/>
        </w:rPr>
        <w:t>–</w:t>
      </w:r>
      <w:r w:rsidRPr="41D993B6" w:rsidR="006452A4">
        <w:rPr>
          <w:b/>
          <w:bCs/>
        </w:rPr>
        <w:t xml:space="preserve"> </w:t>
      </w:r>
      <w:r w:rsidRPr="41D993B6" w:rsidR="3D927E04">
        <w:rPr>
          <w:b/>
          <w:bCs/>
        </w:rPr>
        <w:t>NCEI</w:t>
      </w:r>
      <w:r w:rsidRPr="41D993B6" w:rsidR="00544C88">
        <w:rPr>
          <w:b/>
          <w:bCs/>
        </w:rPr>
        <w:t xml:space="preserve"> </w:t>
      </w:r>
    </w:p>
    <w:p w:rsidRPr="008B3821" w:rsidR="007B73F9" w:rsidP="72BB1711" w:rsidRDefault="5D5CD15F" w14:paraId="65F2B545" w14:textId="1DA4D728">
      <w:pPr>
        <w:rPr>
          <w:i/>
          <w:iCs/>
          <w:sz w:val="20"/>
          <w:szCs w:val="20"/>
        </w:rPr>
      </w:pPr>
      <w:r w:rsidRPr="72BB1711">
        <w:rPr>
          <w:b/>
          <w:bCs/>
          <w:sz w:val="20"/>
          <w:szCs w:val="20"/>
        </w:rPr>
        <w:t>Midwest Water Resources</w:t>
      </w:r>
    </w:p>
    <w:p w:rsidR="00272CD9" w:rsidP="13C547A6" w:rsidRDefault="2D24B06C" w14:paraId="18D479DC" w14:textId="09E95C11">
      <w:pPr>
        <w:rPr>
          <w:i/>
          <w:iCs/>
          <w:sz w:val="20"/>
          <w:szCs w:val="20"/>
        </w:rPr>
      </w:pPr>
      <w:r w:rsidRPr="13C547A6">
        <w:rPr>
          <w:i/>
          <w:iCs/>
          <w:sz w:val="20"/>
          <w:szCs w:val="20"/>
        </w:rPr>
        <w:t xml:space="preserve">Developing an Evapotranspiration Climatology to </w:t>
      </w:r>
      <w:r w:rsidRPr="13C547A6" w:rsidR="41F30ABC">
        <w:rPr>
          <w:i/>
          <w:iCs/>
          <w:sz w:val="20"/>
          <w:szCs w:val="20"/>
        </w:rPr>
        <w:t xml:space="preserve">Analyze Spatiotemporal </w:t>
      </w:r>
      <w:r w:rsidRPr="13C547A6" w:rsidR="1B81E4D8">
        <w:rPr>
          <w:i/>
          <w:iCs/>
          <w:sz w:val="20"/>
          <w:szCs w:val="20"/>
        </w:rPr>
        <w:t xml:space="preserve">Water Budget </w:t>
      </w:r>
      <w:r w:rsidRPr="13C547A6" w:rsidR="16FCB679">
        <w:rPr>
          <w:i/>
          <w:iCs/>
          <w:sz w:val="20"/>
          <w:szCs w:val="20"/>
        </w:rPr>
        <w:t>Patterns</w:t>
      </w:r>
      <w:r w:rsidRPr="13C547A6" w:rsidR="1B81E4D8">
        <w:rPr>
          <w:i/>
          <w:iCs/>
          <w:sz w:val="20"/>
          <w:szCs w:val="20"/>
        </w:rPr>
        <w:t xml:space="preserve"> for</w:t>
      </w:r>
      <w:r w:rsidRPr="13C547A6">
        <w:rPr>
          <w:i/>
          <w:iCs/>
          <w:sz w:val="20"/>
          <w:szCs w:val="20"/>
        </w:rPr>
        <w:t xml:space="preserve"> Agriculture and Natural Resource Managers in the Midwest</w:t>
      </w:r>
    </w:p>
    <w:p w:rsidR="245D07D6" w:rsidP="245D07D6" w:rsidRDefault="245D07D6" w14:paraId="3AAE0CB0" w14:textId="60D36844">
      <w:pPr>
        <w:rPr>
          <w:i/>
          <w:iCs/>
        </w:rPr>
      </w:pPr>
    </w:p>
    <w:p w:rsidRPr="00C33A8E" w:rsidR="00CD0433" w:rsidP="00CD0433" w:rsidRDefault="00CD0433" w14:paraId="2A539E14" w14:textId="77777777">
      <w:pPr>
        <w:pBdr>
          <w:bottom w:val="single" w:color="auto" w:sz="4" w:space="1"/>
        </w:pBdr>
        <w:rPr>
          <w:b/>
        </w:rPr>
      </w:pPr>
      <w:r w:rsidRPr="00C33A8E">
        <w:rPr>
          <w:b/>
        </w:rPr>
        <w:t>Project Overview</w:t>
      </w:r>
    </w:p>
    <w:p w:rsidRPr="00936A45" w:rsidR="008B3821" w:rsidP="13C547A6" w:rsidRDefault="236DFDD3" w14:paraId="300F26FD" w14:textId="75BCA5A8">
      <w:pPr>
        <w:rPr>
          <w:rFonts w:ascii="Garamond" w:hAnsi="Garamond"/>
        </w:rPr>
      </w:pPr>
      <w:r w:rsidRPr="35BA4A8E" w:rsidR="236DFDD3">
        <w:rPr>
          <w:b w:val="1"/>
          <w:bCs w:val="1"/>
          <w:i w:val="1"/>
          <w:iCs w:val="1"/>
          <w:sz w:val="20"/>
          <w:szCs w:val="20"/>
        </w:rPr>
        <w:t>Project Synopsis</w:t>
      </w:r>
      <w:r w:rsidRPr="35BA4A8E" w:rsidR="236DFDD3">
        <w:rPr>
          <w:b w:val="1"/>
          <w:bCs w:val="1"/>
          <w:sz w:val="20"/>
          <w:szCs w:val="20"/>
        </w:rPr>
        <w:t xml:space="preserve">: </w:t>
      </w:r>
      <w:r w:rsidRPr="35BA4A8E" w:rsidR="098956B2">
        <w:rPr>
          <w:rFonts w:ascii="Garamond" w:hAnsi="Garamond"/>
        </w:rPr>
        <w:t xml:space="preserve">The Midwest </w:t>
      </w:r>
      <w:r w:rsidRPr="35BA4A8E" w:rsidR="5754B19C">
        <w:rPr>
          <w:rFonts w:ascii="Garamond" w:hAnsi="Garamond"/>
        </w:rPr>
        <w:t xml:space="preserve">is one of the most agriculturally intensive regions in the country and </w:t>
      </w:r>
      <w:r w:rsidRPr="35BA4A8E" w:rsidR="5AEB4DA4">
        <w:rPr>
          <w:rFonts w:ascii="Garamond" w:hAnsi="Garamond"/>
        </w:rPr>
        <w:t xml:space="preserve">seasonal shifts in climatic variables, such as evapotranspiration, </w:t>
      </w:r>
      <w:r w:rsidRPr="35BA4A8E" w:rsidR="43BEAA1A">
        <w:rPr>
          <w:rFonts w:ascii="Garamond" w:hAnsi="Garamond"/>
        </w:rPr>
        <w:t xml:space="preserve">can </w:t>
      </w:r>
      <w:r w:rsidRPr="35BA4A8E" w:rsidR="5AEB4DA4">
        <w:rPr>
          <w:rFonts w:ascii="Garamond" w:hAnsi="Garamond"/>
        </w:rPr>
        <w:t xml:space="preserve">have a major impact </w:t>
      </w:r>
      <w:r w:rsidRPr="35BA4A8E" w:rsidR="63621C4B">
        <w:rPr>
          <w:rFonts w:ascii="Garamond" w:hAnsi="Garamond"/>
        </w:rPr>
        <w:t xml:space="preserve">on </w:t>
      </w:r>
      <w:r w:rsidRPr="35BA4A8E" w:rsidR="29B9FF1A">
        <w:rPr>
          <w:rFonts w:ascii="Garamond" w:hAnsi="Garamond"/>
        </w:rPr>
        <w:t xml:space="preserve">resource availability and economic productivity. </w:t>
      </w:r>
      <w:r w:rsidRPr="35BA4A8E" w:rsidR="3F2E3189">
        <w:rPr>
          <w:rFonts w:ascii="Garamond" w:hAnsi="Garamond"/>
        </w:rPr>
        <w:t>This project will partner with the USDA Midwest Climate</w:t>
      </w:r>
      <w:r w:rsidRPr="35BA4A8E" w:rsidR="29199C19">
        <w:rPr>
          <w:rFonts w:ascii="Garamond" w:hAnsi="Garamond"/>
        </w:rPr>
        <w:t xml:space="preserve"> Hub</w:t>
      </w:r>
      <w:r w:rsidRPr="35BA4A8E" w:rsidR="009E3765">
        <w:rPr>
          <w:rFonts w:ascii="Garamond" w:hAnsi="Garamond"/>
        </w:rPr>
        <w:t xml:space="preserve">, </w:t>
      </w:r>
      <w:r w:rsidRPr="35BA4A8E" w:rsidR="3F2E3189">
        <w:rPr>
          <w:rFonts w:ascii="Garamond" w:hAnsi="Garamond"/>
        </w:rPr>
        <w:t>NOAA</w:t>
      </w:r>
      <w:r w:rsidRPr="35BA4A8E" w:rsidR="61E69ECB">
        <w:rPr>
          <w:rFonts w:ascii="Garamond" w:hAnsi="Garamond"/>
        </w:rPr>
        <w:t>’s</w:t>
      </w:r>
      <w:r w:rsidRPr="35BA4A8E" w:rsidR="3F2E3189">
        <w:rPr>
          <w:rFonts w:ascii="Garamond" w:hAnsi="Garamond"/>
        </w:rPr>
        <w:t xml:space="preserve"> Midwest Drought Early </w:t>
      </w:r>
      <w:r w:rsidRPr="35BA4A8E" w:rsidR="2AA2F895">
        <w:rPr>
          <w:rFonts w:ascii="Garamond" w:hAnsi="Garamond"/>
        </w:rPr>
        <w:t>Warning</w:t>
      </w:r>
      <w:r w:rsidRPr="35BA4A8E" w:rsidR="3F2E3189">
        <w:rPr>
          <w:rFonts w:ascii="Garamond" w:hAnsi="Garamond"/>
        </w:rPr>
        <w:t xml:space="preserve"> System</w:t>
      </w:r>
      <w:r w:rsidRPr="35BA4A8E" w:rsidR="5D6392EF">
        <w:rPr>
          <w:rFonts w:ascii="Garamond" w:hAnsi="Garamond"/>
        </w:rPr>
        <w:t xml:space="preserve"> </w:t>
      </w:r>
      <w:r w:rsidRPr="35BA4A8E" w:rsidR="754B8DB5">
        <w:rPr>
          <w:rFonts w:ascii="Garamond" w:hAnsi="Garamond"/>
        </w:rPr>
        <w:t>(</w:t>
      </w:r>
      <w:r w:rsidRPr="35BA4A8E" w:rsidR="3AB95FE4">
        <w:rPr>
          <w:rFonts w:ascii="Garamond" w:hAnsi="Garamond"/>
        </w:rPr>
        <w:t>DEWS</w:t>
      </w:r>
      <w:r w:rsidRPr="35BA4A8E" w:rsidR="754B8DB5">
        <w:rPr>
          <w:rFonts w:ascii="Garamond" w:hAnsi="Garamond"/>
        </w:rPr>
        <w:t>)</w:t>
      </w:r>
      <w:r w:rsidRPr="35BA4A8E" w:rsidR="009E3765">
        <w:rPr>
          <w:rFonts w:ascii="Garamond" w:hAnsi="Garamond"/>
        </w:rPr>
        <w:t>, Minnesota Department of Agriculture, and Michigan State University</w:t>
      </w:r>
      <w:r w:rsidRPr="35BA4A8E" w:rsidR="754B8DB5">
        <w:rPr>
          <w:rFonts w:ascii="Garamond" w:hAnsi="Garamond"/>
        </w:rPr>
        <w:t xml:space="preserve"> </w:t>
      </w:r>
      <w:r w:rsidRPr="35BA4A8E" w:rsidR="5D6392EF">
        <w:rPr>
          <w:rFonts w:ascii="Garamond" w:hAnsi="Garamond"/>
        </w:rPr>
        <w:t xml:space="preserve">to </w:t>
      </w:r>
      <w:r w:rsidRPr="35BA4A8E" w:rsidR="13B2A010">
        <w:rPr>
          <w:rFonts w:ascii="Garamond" w:hAnsi="Garamond"/>
        </w:rPr>
        <w:t xml:space="preserve">analyze </w:t>
      </w:r>
      <w:r w:rsidRPr="35BA4A8E" w:rsidR="40DFAE85">
        <w:rPr>
          <w:rFonts w:ascii="Garamond" w:hAnsi="Garamond"/>
        </w:rPr>
        <w:t>spatiotemporal patterns of</w:t>
      </w:r>
      <w:r w:rsidRPr="35BA4A8E" w:rsidR="4F7F6B9D">
        <w:rPr>
          <w:rFonts w:ascii="Garamond" w:hAnsi="Garamond"/>
        </w:rPr>
        <w:t xml:space="preserve"> hydrologic conditions from</w:t>
      </w:r>
      <w:r w:rsidRPr="35BA4A8E" w:rsidR="40DFAE85">
        <w:rPr>
          <w:rFonts w:ascii="Garamond" w:hAnsi="Garamond"/>
        </w:rPr>
        <w:t xml:space="preserve"> evapotranspiration and </w:t>
      </w:r>
      <w:r w:rsidRPr="35BA4A8E" w:rsidR="12DC854F">
        <w:rPr>
          <w:rFonts w:ascii="Garamond" w:hAnsi="Garamond"/>
        </w:rPr>
        <w:t xml:space="preserve">precipitation </w:t>
      </w:r>
      <w:proofErr w:type="spellStart"/>
      <w:r w:rsidRPr="35BA4A8E" w:rsidR="094EE239">
        <w:rPr>
          <w:rFonts w:ascii="Garamond" w:hAnsi="Garamond"/>
        </w:rPr>
        <w:t>clima</w:t>
      </w:r>
      <w:r w:rsidRPr="35BA4A8E" w:rsidR="36D0B193">
        <w:rPr>
          <w:rFonts w:ascii="Garamond" w:hAnsi="Garamond"/>
        </w:rPr>
        <w:t>tologies</w:t>
      </w:r>
      <w:proofErr w:type="spellEnd"/>
      <w:r w:rsidRPr="35BA4A8E" w:rsidR="2C6EA52B">
        <w:rPr>
          <w:rFonts w:ascii="Garamond" w:hAnsi="Garamond"/>
        </w:rPr>
        <w:t xml:space="preserve"> in the Midwest</w:t>
      </w:r>
      <w:r w:rsidRPr="35BA4A8E" w:rsidR="53B11F80">
        <w:rPr>
          <w:rFonts w:ascii="Garamond" w:hAnsi="Garamond"/>
        </w:rPr>
        <w:t xml:space="preserve">. Using Terra MODIS, </w:t>
      </w:r>
      <w:proofErr w:type="spellStart"/>
      <w:r w:rsidRPr="35BA4A8E" w:rsidR="53B11F80">
        <w:rPr>
          <w:rFonts w:ascii="Garamond" w:hAnsi="Garamond"/>
        </w:rPr>
        <w:t>gridMET</w:t>
      </w:r>
      <w:proofErr w:type="spellEnd"/>
      <w:r w:rsidRPr="35BA4A8E" w:rsidR="56A4B489">
        <w:rPr>
          <w:rFonts w:ascii="Garamond" w:hAnsi="Garamond"/>
        </w:rPr>
        <w:t xml:space="preserve">, and </w:t>
      </w:r>
      <w:proofErr w:type="spellStart"/>
      <w:r w:rsidRPr="35BA4A8E" w:rsidR="56A4B489">
        <w:rPr>
          <w:rFonts w:ascii="Garamond" w:hAnsi="Garamond"/>
        </w:rPr>
        <w:t>NClimGrid</w:t>
      </w:r>
      <w:proofErr w:type="spellEnd"/>
      <w:r w:rsidRPr="35BA4A8E" w:rsidR="345B18A5">
        <w:rPr>
          <w:rFonts w:ascii="Garamond" w:hAnsi="Garamond"/>
        </w:rPr>
        <w:t xml:space="preserve"> </w:t>
      </w:r>
      <w:r w:rsidRPr="35BA4A8E" w:rsidR="683D14AC">
        <w:rPr>
          <w:rFonts w:ascii="Garamond" w:hAnsi="Garamond"/>
        </w:rPr>
        <w:t xml:space="preserve">observations, the team </w:t>
      </w:r>
      <w:r w:rsidRPr="35BA4A8E" w:rsidR="683D14AC">
        <w:rPr>
          <w:rFonts w:ascii="Garamond" w:hAnsi="Garamond"/>
          <w:highlight w:val="yellow"/>
        </w:rPr>
        <w:t xml:space="preserve">will create </w:t>
      </w:r>
      <w:r w:rsidRPr="35BA4A8E" w:rsidR="7052906F">
        <w:rPr>
          <w:rFonts w:ascii="Garamond" w:hAnsi="Garamond"/>
          <w:highlight w:val="yellow"/>
        </w:rPr>
        <w:t xml:space="preserve">regional </w:t>
      </w:r>
      <w:r w:rsidRPr="35BA4A8E" w:rsidR="683D14AC">
        <w:rPr>
          <w:rFonts w:ascii="Garamond" w:hAnsi="Garamond"/>
          <w:highlight w:val="yellow"/>
        </w:rPr>
        <w:t xml:space="preserve">evapotranspiration, precipitation, and hydrologic </w:t>
      </w:r>
      <w:r w:rsidRPr="35BA4A8E" w:rsidR="66487C24">
        <w:rPr>
          <w:rFonts w:ascii="Garamond" w:hAnsi="Garamond"/>
          <w:highlight w:val="yellow"/>
        </w:rPr>
        <w:t xml:space="preserve">condition </w:t>
      </w:r>
      <w:r w:rsidRPr="35BA4A8E" w:rsidR="797F237C">
        <w:rPr>
          <w:rFonts w:ascii="Garamond" w:hAnsi="Garamond"/>
          <w:highlight w:val="yellow"/>
        </w:rPr>
        <w:t xml:space="preserve">climatology </w:t>
      </w:r>
      <w:r w:rsidRPr="35BA4A8E" w:rsidR="66487C24">
        <w:rPr>
          <w:rFonts w:ascii="Garamond" w:hAnsi="Garamond"/>
          <w:highlight w:val="yellow"/>
        </w:rPr>
        <w:t xml:space="preserve">maps to </w:t>
      </w:r>
      <w:r w:rsidRPr="35BA4A8E" w:rsidR="51F58951">
        <w:rPr>
          <w:rFonts w:ascii="Garamond" w:hAnsi="Garamond"/>
          <w:highlight w:val="yellow"/>
        </w:rPr>
        <w:t xml:space="preserve">historically </w:t>
      </w:r>
      <w:r w:rsidRPr="35BA4A8E" w:rsidR="66487C24">
        <w:rPr>
          <w:rFonts w:ascii="Garamond" w:hAnsi="Garamond"/>
          <w:highlight w:val="yellow"/>
        </w:rPr>
        <w:t xml:space="preserve">evaluate </w:t>
      </w:r>
      <w:r w:rsidRPr="35BA4A8E" w:rsidR="280B69CC">
        <w:rPr>
          <w:rFonts w:ascii="Garamond" w:hAnsi="Garamond"/>
          <w:highlight w:val="yellow"/>
        </w:rPr>
        <w:t>seasonal</w:t>
      </w:r>
      <w:r w:rsidRPr="35BA4A8E" w:rsidR="3DAB8685">
        <w:rPr>
          <w:rFonts w:ascii="Garamond" w:hAnsi="Garamond"/>
          <w:highlight w:val="yellow"/>
        </w:rPr>
        <w:t xml:space="preserve"> </w:t>
      </w:r>
      <w:r w:rsidRPr="35BA4A8E" w:rsidR="47EC00AB">
        <w:rPr>
          <w:rFonts w:ascii="Garamond" w:hAnsi="Garamond"/>
          <w:highlight w:val="yellow"/>
        </w:rPr>
        <w:t xml:space="preserve">variability </w:t>
      </w:r>
      <w:r w:rsidRPr="35BA4A8E" w:rsidR="27F5E3A1">
        <w:rPr>
          <w:rFonts w:ascii="Garamond" w:hAnsi="Garamond"/>
          <w:highlight w:val="yellow"/>
        </w:rPr>
        <w:t xml:space="preserve">and trends </w:t>
      </w:r>
      <w:r w:rsidRPr="35BA4A8E" w:rsidR="07F2E242">
        <w:rPr>
          <w:rFonts w:ascii="Garamond" w:hAnsi="Garamond"/>
          <w:highlight w:val="yellow"/>
        </w:rPr>
        <w:t xml:space="preserve">in the Midwest’s </w:t>
      </w:r>
      <w:r w:rsidRPr="35BA4A8E" w:rsidR="3DAB8685">
        <w:rPr>
          <w:rFonts w:ascii="Garamond" w:hAnsi="Garamond"/>
          <w:highlight w:val="yellow"/>
        </w:rPr>
        <w:t>hydrologic cycle</w:t>
      </w:r>
      <w:r w:rsidRPr="35BA4A8E" w:rsidR="395AC9EF">
        <w:rPr>
          <w:rFonts w:ascii="Garamond" w:hAnsi="Garamond"/>
        </w:rPr>
        <w:t>.</w:t>
      </w:r>
      <w:r w:rsidRPr="35BA4A8E" w:rsidR="6B3D77DC">
        <w:rPr>
          <w:rFonts w:ascii="Garamond" w:hAnsi="Garamond"/>
        </w:rPr>
        <w:t xml:space="preserve"> </w:t>
      </w:r>
      <w:r w:rsidRPr="35BA4A8E" w:rsidR="52A63445">
        <w:rPr>
          <w:rFonts w:ascii="Garamond" w:hAnsi="Garamond"/>
        </w:rPr>
        <w:t xml:space="preserve">A climatological </w:t>
      </w:r>
      <w:r w:rsidRPr="35BA4A8E" w:rsidR="0FD4599B">
        <w:rPr>
          <w:rFonts w:ascii="Garamond" w:hAnsi="Garamond"/>
        </w:rPr>
        <w:t>perspective</w:t>
      </w:r>
      <w:r w:rsidRPr="35BA4A8E" w:rsidR="52A63445">
        <w:rPr>
          <w:rFonts w:ascii="Garamond" w:hAnsi="Garamond"/>
        </w:rPr>
        <w:t xml:space="preserve"> of</w:t>
      </w:r>
      <w:r w:rsidRPr="35BA4A8E" w:rsidR="20C3687A">
        <w:rPr>
          <w:rFonts w:ascii="Garamond" w:hAnsi="Garamond"/>
        </w:rPr>
        <w:t xml:space="preserve"> </w:t>
      </w:r>
      <w:r w:rsidRPr="35BA4A8E" w:rsidR="1F0BA15E">
        <w:rPr>
          <w:rFonts w:ascii="Garamond" w:hAnsi="Garamond"/>
        </w:rPr>
        <w:t xml:space="preserve">these variables </w:t>
      </w:r>
      <w:r w:rsidRPr="35BA4A8E" w:rsidR="20C3687A">
        <w:rPr>
          <w:rFonts w:ascii="Garamond" w:hAnsi="Garamond"/>
        </w:rPr>
        <w:t xml:space="preserve">will provide </w:t>
      </w:r>
      <w:r w:rsidRPr="35BA4A8E" w:rsidR="379B9837">
        <w:rPr>
          <w:rFonts w:ascii="Garamond" w:hAnsi="Garamond"/>
        </w:rPr>
        <w:t xml:space="preserve">project partners </w:t>
      </w:r>
      <w:r w:rsidRPr="35BA4A8E" w:rsidR="4BAB0852">
        <w:rPr>
          <w:rFonts w:ascii="Garamond" w:hAnsi="Garamond"/>
        </w:rPr>
        <w:t>with a holistic assessment of</w:t>
      </w:r>
      <w:r w:rsidRPr="35BA4A8E" w:rsidR="2570E456">
        <w:rPr>
          <w:rFonts w:ascii="Garamond" w:hAnsi="Garamond"/>
        </w:rPr>
        <w:t xml:space="preserve"> </w:t>
      </w:r>
      <w:r w:rsidRPr="35BA4A8E" w:rsidR="2570E456">
        <w:rPr>
          <w:rFonts w:ascii="Garamond" w:hAnsi="Garamond"/>
          <w:highlight w:val="yellow"/>
        </w:rPr>
        <w:t>seasonal shifts</w:t>
      </w:r>
      <w:r w:rsidRPr="35BA4A8E" w:rsidR="55E3150E">
        <w:rPr>
          <w:rFonts w:ascii="Garamond" w:hAnsi="Garamond"/>
          <w:highlight w:val="yellow"/>
        </w:rPr>
        <w:t xml:space="preserve"> and </w:t>
      </w:r>
      <w:r w:rsidRPr="35BA4A8E" w:rsidR="496414E2">
        <w:rPr>
          <w:rFonts w:ascii="Garamond" w:hAnsi="Garamond"/>
          <w:highlight w:val="yellow"/>
        </w:rPr>
        <w:t>patterns</w:t>
      </w:r>
      <w:r w:rsidRPr="35BA4A8E" w:rsidR="2570E456">
        <w:rPr>
          <w:rFonts w:ascii="Garamond" w:hAnsi="Garamond"/>
          <w:highlight w:val="yellow"/>
        </w:rPr>
        <w:t xml:space="preserve"> in</w:t>
      </w:r>
      <w:r w:rsidRPr="35BA4A8E" w:rsidR="42CD5EAB">
        <w:rPr>
          <w:rFonts w:ascii="Garamond" w:hAnsi="Garamond"/>
          <w:highlight w:val="yellow"/>
        </w:rPr>
        <w:t xml:space="preserve"> </w:t>
      </w:r>
      <w:r w:rsidRPr="35BA4A8E" w:rsidR="2B07CD6B">
        <w:rPr>
          <w:rFonts w:ascii="Garamond" w:hAnsi="Garamond"/>
          <w:highlight w:val="yellow"/>
        </w:rPr>
        <w:t xml:space="preserve">the </w:t>
      </w:r>
      <w:r w:rsidRPr="35BA4A8E" w:rsidR="4BAB0852">
        <w:rPr>
          <w:rFonts w:ascii="Garamond" w:hAnsi="Garamond"/>
          <w:highlight w:val="yellow"/>
        </w:rPr>
        <w:t>region</w:t>
      </w:r>
      <w:r w:rsidRPr="35BA4A8E" w:rsidR="1E7BD802">
        <w:rPr>
          <w:rFonts w:ascii="Garamond" w:hAnsi="Garamond"/>
          <w:highlight w:val="yellow"/>
        </w:rPr>
        <w:t>al</w:t>
      </w:r>
      <w:r w:rsidRPr="35BA4A8E" w:rsidR="4BAB0852">
        <w:rPr>
          <w:rFonts w:ascii="Garamond" w:hAnsi="Garamond"/>
          <w:highlight w:val="yellow"/>
        </w:rPr>
        <w:t xml:space="preserve"> water balance</w:t>
      </w:r>
      <w:r w:rsidRPr="35BA4A8E" w:rsidR="4BAB0852">
        <w:rPr>
          <w:rFonts w:ascii="Garamond" w:hAnsi="Garamond"/>
        </w:rPr>
        <w:t xml:space="preserve"> </w:t>
      </w:r>
      <w:r w:rsidRPr="35BA4A8E" w:rsidR="6B7FFF32">
        <w:rPr>
          <w:rFonts w:ascii="Garamond" w:hAnsi="Garamond"/>
        </w:rPr>
        <w:t>and can be</w:t>
      </w:r>
      <w:r w:rsidRPr="35BA4A8E" w:rsidR="3CA5F1AC">
        <w:rPr>
          <w:rFonts w:ascii="Garamond" w:hAnsi="Garamond"/>
        </w:rPr>
        <w:t xml:space="preserve"> </w:t>
      </w:r>
      <w:r w:rsidRPr="35BA4A8E" w:rsidR="20C3687A">
        <w:rPr>
          <w:rFonts w:ascii="Garamond" w:hAnsi="Garamond"/>
        </w:rPr>
        <w:t>use</w:t>
      </w:r>
      <w:r w:rsidRPr="35BA4A8E" w:rsidR="02AC0595">
        <w:rPr>
          <w:rFonts w:ascii="Garamond" w:hAnsi="Garamond"/>
        </w:rPr>
        <w:t>d</w:t>
      </w:r>
      <w:r w:rsidRPr="35BA4A8E" w:rsidR="58F0E32E">
        <w:rPr>
          <w:rFonts w:ascii="Garamond" w:hAnsi="Garamond"/>
        </w:rPr>
        <w:t xml:space="preserve"> </w:t>
      </w:r>
      <w:r w:rsidRPr="35BA4A8E" w:rsidR="20C3687A">
        <w:rPr>
          <w:rFonts w:ascii="Garamond" w:hAnsi="Garamond"/>
        </w:rPr>
        <w:t xml:space="preserve">to </w:t>
      </w:r>
      <w:r w:rsidRPr="35BA4A8E" w:rsidR="0EDF0B3D">
        <w:rPr>
          <w:rFonts w:ascii="Garamond" w:hAnsi="Garamond"/>
        </w:rPr>
        <w:t xml:space="preserve">proactively </w:t>
      </w:r>
      <w:r w:rsidRPr="35BA4A8E" w:rsidR="20C3687A">
        <w:rPr>
          <w:rFonts w:ascii="Garamond" w:hAnsi="Garamond"/>
        </w:rPr>
        <w:t xml:space="preserve">communicate drought </w:t>
      </w:r>
      <w:r w:rsidRPr="35BA4A8E" w:rsidR="64F96A6A">
        <w:rPr>
          <w:rFonts w:ascii="Garamond" w:hAnsi="Garamond"/>
        </w:rPr>
        <w:t xml:space="preserve">risk to </w:t>
      </w:r>
      <w:r w:rsidRPr="35BA4A8E" w:rsidR="4FBCDE52">
        <w:rPr>
          <w:rFonts w:ascii="Garamond" w:hAnsi="Garamond" w:eastAsia="Garamond" w:cs="Garamond"/>
          <w:color w:val="000000" w:themeColor="text1" w:themeTint="FF" w:themeShade="FF"/>
        </w:rPr>
        <w:t>agricultural and water resource managers</w:t>
      </w:r>
      <w:r w:rsidRPr="35BA4A8E" w:rsidR="64F96A6A">
        <w:rPr>
          <w:rFonts w:ascii="Garamond" w:hAnsi="Garamond"/>
        </w:rPr>
        <w:t>.</w:t>
      </w:r>
    </w:p>
    <w:p w:rsidRPr="00936A45" w:rsidR="008B3821" w:rsidP="13C547A6" w:rsidRDefault="008B3821" w14:paraId="1E7BF85A" w14:textId="2BE19DB8">
      <w:pPr>
        <w:rPr>
          <w:rFonts w:ascii="Garamond" w:hAnsi="Garamond"/>
        </w:rPr>
      </w:pPr>
    </w:p>
    <w:p w:rsidRPr="00936A45" w:rsidR="00353F4B" w:rsidP="13C547A6" w:rsidRDefault="62E195EC" w14:paraId="7895A5F8" w14:textId="3C3A4D24">
      <w:pPr>
        <w:rPr>
          <w:rFonts w:ascii="Garamond" w:hAnsi="Garamond" w:eastAsia="Garamond" w:cs="Garamond"/>
        </w:rPr>
      </w:pPr>
      <w:r w:rsidRPr="754599EF">
        <w:rPr>
          <w:b/>
          <w:bCs/>
          <w:i/>
          <w:iCs/>
          <w:sz w:val="20"/>
          <w:szCs w:val="20"/>
        </w:rPr>
        <w:t>Community Concern:</w:t>
      </w:r>
      <w:r w:rsidRPr="754599EF">
        <w:rPr>
          <w:sz w:val="20"/>
          <w:szCs w:val="20"/>
        </w:rPr>
        <w:t xml:space="preserve"> </w:t>
      </w:r>
      <w:r w:rsidRPr="754599EF" w:rsidR="725F6118">
        <w:rPr>
          <w:rFonts w:ascii="Garamond" w:hAnsi="Garamond"/>
        </w:rPr>
        <w:t xml:space="preserve">The </w:t>
      </w:r>
      <w:r w:rsidRPr="754599EF" w:rsidR="42F79907">
        <w:rPr>
          <w:rFonts w:ascii="Garamond" w:hAnsi="Garamond"/>
        </w:rPr>
        <w:t>Midwest</w:t>
      </w:r>
      <w:r w:rsidRPr="754599EF" w:rsidR="2317118F">
        <w:rPr>
          <w:rFonts w:ascii="Garamond" w:hAnsi="Garamond"/>
        </w:rPr>
        <w:t xml:space="preserve"> </w:t>
      </w:r>
      <w:r w:rsidRPr="754599EF" w:rsidR="670C412D">
        <w:rPr>
          <w:rFonts w:ascii="Garamond" w:hAnsi="Garamond"/>
        </w:rPr>
        <w:t xml:space="preserve">encompasses the </w:t>
      </w:r>
      <w:r w:rsidRPr="754599EF" w:rsidR="6D739905">
        <w:rPr>
          <w:rFonts w:ascii="Garamond" w:hAnsi="Garamond"/>
        </w:rPr>
        <w:t>world's</w:t>
      </w:r>
      <w:r w:rsidRPr="754599EF" w:rsidR="670C412D">
        <w:rPr>
          <w:rFonts w:ascii="Garamond" w:hAnsi="Garamond"/>
        </w:rPr>
        <w:t xml:space="preserve"> most expansive </w:t>
      </w:r>
      <w:r w:rsidRPr="754599EF" w:rsidR="37C7AB85">
        <w:rPr>
          <w:rFonts w:ascii="Garamond" w:hAnsi="Garamond"/>
        </w:rPr>
        <w:t>region</w:t>
      </w:r>
      <w:r w:rsidRPr="754599EF" w:rsidR="670C412D">
        <w:rPr>
          <w:rFonts w:ascii="Garamond" w:hAnsi="Garamond"/>
        </w:rPr>
        <w:t xml:space="preserve"> of </w:t>
      </w:r>
      <w:r w:rsidRPr="754599EF" w:rsidR="71297C51">
        <w:rPr>
          <w:rFonts w:ascii="Garamond" w:hAnsi="Garamond"/>
        </w:rPr>
        <w:t>corn</w:t>
      </w:r>
      <w:r w:rsidRPr="754599EF" w:rsidR="670C412D">
        <w:rPr>
          <w:rFonts w:ascii="Garamond" w:hAnsi="Garamond"/>
        </w:rPr>
        <w:t xml:space="preserve"> and soybean production, with o</w:t>
      </w:r>
      <w:r w:rsidRPr="754599EF" w:rsidR="2B06CB7F">
        <w:rPr>
          <w:rFonts w:ascii="Garamond" w:hAnsi="Garamond"/>
        </w:rPr>
        <w:t xml:space="preserve">ver 70 million ha of land used for cultivation. </w:t>
      </w:r>
      <w:r w:rsidRPr="754599EF" w:rsidR="553FF8CB">
        <w:rPr>
          <w:rFonts w:ascii="Garamond" w:hAnsi="Garamond"/>
        </w:rPr>
        <w:t xml:space="preserve">Understanding seasonal water variability is of vital importance to </w:t>
      </w:r>
      <w:r w:rsidRPr="754599EF" w:rsidR="642567D3">
        <w:rPr>
          <w:rFonts w:ascii="Garamond" w:hAnsi="Garamond"/>
        </w:rPr>
        <w:t>this</w:t>
      </w:r>
      <w:r w:rsidRPr="754599EF" w:rsidR="553FF8CB">
        <w:rPr>
          <w:rFonts w:ascii="Garamond" w:hAnsi="Garamond"/>
        </w:rPr>
        <w:t xml:space="preserve"> region</w:t>
      </w:r>
      <w:r w:rsidRPr="754599EF" w:rsidR="553FF8CB">
        <w:rPr>
          <w:rFonts w:ascii="Garamond" w:hAnsi="Garamond" w:eastAsia="Garamond" w:cs="Garamond"/>
        </w:rPr>
        <w:t xml:space="preserve"> — affecting irrigation schedules, growing seasons, and ecosystem health monitoring.</w:t>
      </w:r>
      <w:r w:rsidRPr="754599EF" w:rsidR="75FBC8DD">
        <w:rPr>
          <w:rFonts w:ascii="Garamond" w:hAnsi="Garamond" w:eastAsia="Garamond" w:cs="Garamond"/>
        </w:rPr>
        <w:t xml:space="preserve"> </w:t>
      </w:r>
      <w:r w:rsidRPr="754599EF" w:rsidR="5475490E">
        <w:rPr>
          <w:rFonts w:ascii="Garamond" w:hAnsi="Garamond" w:eastAsia="Garamond" w:cs="Garamond"/>
        </w:rPr>
        <w:t xml:space="preserve">Evapotranspiration </w:t>
      </w:r>
      <w:r w:rsidRPr="754599EF" w:rsidR="0F73A571">
        <w:rPr>
          <w:rFonts w:ascii="Garamond" w:hAnsi="Garamond" w:eastAsia="Garamond" w:cs="Garamond"/>
        </w:rPr>
        <w:t>plays an integral role in</w:t>
      </w:r>
      <w:r w:rsidRPr="754599EF" w:rsidR="46373B32">
        <w:rPr>
          <w:rFonts w:ascii="Garamond" w:hAnsi="Garamond" w:eastAsia="Garamond" w:cs="Garamond"/>
        </w:rPr>
        <w:t xml:space="preserve"> land surface</w:t>
      </w:r>
      <w:r w:rsidRPr="754599EF" w:rsidR="2B473BC6">
        <w:rPr>
          <w:rFonts w:ascii="Garamond" w:hAnsi="Garamond" w:eastAsia="Garamond" w:cs="Garamond"/>
        </w:rPr>
        <w:t xml:space="preserve"> and water</w:t>
      </w:r>
      <w:r w:rsidRPr="754599EF" w:rsidR="46373B32">
        <w:rPr>
          <w:rFonts w:ascii="Garamond" w:hAnsi="Garamond" w:eastAsia="Garamond" w:cs="Garamond"/>
        </w:rPr>
        <w:t xml:space="preserve"> balance </w:t>
      </w:r>
      <w:r w:rsidRPr="754599EF" w:rsidR="4A38CE33">
        <w:rPr>
          <w:rFonts w:ascii="Garamond" w:hAnsi="Garamond" w:eastAsia="Garamond" w:cs="Garamond"/>
        </w:rPr>
        <w:t>processes, r</w:t>
      </w:r>
      <w:r w:rsidRPr="754599EF" w:rsidR="75FBC8DD">
        <w:rPr>
          <w:rFonts w:ascii="Garamond" w:hAnsi="Garamond" w:eastAsia="Garamond" w:cs="Garamond"/>
        </w:rPr>
        <w:t>eturning approximately two-</w:t>
      </w:r>
      <w:r w:rsidRPr="754599EF" w:rsidR="599FA8A1">
        <w:rPr>
          <w:rFonts w:ascii="Garamond" w:hAnsi="Garamond" w:eastAsia="Garamond" w:cs="Garamond"/>
        </w:rPr>
        <w:t>thirds</w:t>
      </w:r>
      <w:r w:rsidRPr="754599EF" w:rsidR="75FBC8DD">
        <w:rPr>
          <w:rFonts w:ascii="Garamond" w:hAnsi="Garamond" w:eastAsia="Garamond" w:cs="Garamond"/>
        </w:rPr>
        <w:t xml:space="preserve"> of precipitation to the atmosphere</w:t>
      </w:r>
      <w:r w:rsidRPr="754599EF" w:rsidR="4A578747">
        <w:rPr>
          <w:rFonts w:ascii="Garamond" w:hAnsi="Garamond" w:eastAsia="Garamond" w:cs="Garamond"/>
        </w:rPr>
        <w:t xml:space="preserve"> in the Midwest.</w:t>
      </w:r>
      <w:r w:rsidRPr="754599EF" w:rsidR="1D705677">
        <w:rPr>
          <w:rFonts w:ascii="Garamond" w:hAnsi="Garamond" w:eastAsia="Garamond" w:cs="Garamond"/>
        </w:rPr>
        <w:t xml:space="preserve"> This</w:t>
      </w:r>
      <w:r w:rsidRPr="754599EF" w:rsidR="679025CF">
        <w:rPr>
          <w:rFonts w:ascii="Garamond" w:hAnsi="Garamond"/>
        </w:rPr>
        <w:t xml:space="preserve"> is </w:t>
      </w:r>
      <w:r w:rsidRPr="754599EF" w:rsidR="31EB158B">
        <w:rPr>
          <w:rFonts w:ascii="Garamond" w:hAnsi="Garamond"/>
        </w:rPr>
        <w:t xml:space="preserve">a </w:t>
      </w:r>
      <w:r w:rsidRPr="754599EF" w:rsidR="6F062932">
        <w:rPr>
          <w:rFonts w:ascii="Garamond" w:hAnsi="Garamond"/>
        </w:rPr>
        <w:t>critical</w:t>
      </w:r>
      <w:r w:rsidRPr="754599EF" w:rsidR="679025CF">
        <w:rPr>
          <w:rFonts w:ascii="Garamond" w:hAnsi="Garamond"/>
        </w:rPr>
        <w:t xml:space="preserve"> </w:t>
      </w:r>
      <w:r w:rsidRPr="754599EF" w:rsidR="16DC8253">
        <w:rPr>
          <w:rFonts w:ascii="Garamond" w:hAnsi="Garamond"/>
        </w:rPr>
        <w:t xml:space="preserve">component of </w:t>
      </w:r>
      <w:r w:rsidRPr="754599EF" w:rsidR="02A0B850">
        <w:rPr>
          <w:rFonts w:ascii="Garamond" w:hAnsi="Garamond"/>
        </w:rPr>
        <w:t xml:space="preserve">the </w:t>
      </w:r>
      <w:r w:rsidRPr="754599EF" w:rsidR="16DC8253">
        <w:rPr>
          <w:rFonts w:ascii="Garamond" w:hAnsi="Garamond"/>
        </w:rPr>
        <w:t>seasonal hydrologic cycle</w:t>
      </w:r>
      <w:r w:rsidRPr="754599EF" w:rsidR="6E2C3DBB">
        <w:rPr>
          <w:rFonts w:ascii="Garamond" w:hAnsi="Garamond"/>
        </w:rPr>
        <w:t xml:space="preserve"> </w:t>
      </w:r>
      <w:r w:rsidRPr="754599EF" w:rsidR="1C94958E">
        <w:rPr>
          <w:rFonts w:ascii="Garamond" w:hAnsi="Garamond"/>
        </w:rPr>
        <w:t xml:space="preserve">and can be used to monitor the temporal </w:t>
      </w:r>
      <w:r w:rsidRPr="754599EF" w:rsidR="17ED680A">
        <w:rPr>
          <w:rFonts w:ascii="Garamond" w:hAnsi="Garamond"/>
        </w:rPr>
        <w:t>evolution</w:t>
      </w:r>
      <w:r w:rsidRPr="754599EF" w:rsidR="1C94958E">
        <w:rPr>
          <w:rFonts w:ascii="Garamond" w:hAnsi="Garamond"/>
        </w:rPr>
        <w:t xml:space="preserve"> of drought cond</w:t>
      </w:r>
      <w:r w:rsidRPr="754599EF" w:rsidR="6C11D72C">
        <w:rPr>
          <w:rFonts w:ascii="Garamond" w:hAnsi="Garamond"/>
        </w:rPr>
        <w:t>itions</w:t>
      </w:r>
      <w:r w:rsidRPr="754599EF" w:rsidR="744FF4E9">
        <w:rPr>
          <w:rFonts w:ascii="Garamond" w:hAnsi="Garamond"/>
        </w:rPr>
        <w:t>, however</w:t>
      </w:r>
      <w:r w:rsidRPr="754599EF" w:rsidR="683EC21C">
        <w:rPr>
          <w:rFonts w:ascii="Garamond" w:hAnsi="Garamond"/>
        </w:rPr>
        <w:t>,</w:t>
      </w:r>
      <w:r w:rsidRPr="754599EF" w:rsidR="4A67160A">
        <w:rPr>
          <w:rFonts w:ascii="Garamond" w:hAnsi="Garamond"/>
        </w:rPr>
        <w:t xml:space="preserve"> </w:t>
      </w:r>
      <w:r w:rsidRPr="754599EF" w:rsidR="2051D045">
        <w:rPr>
          <w:rFonts w:ascii="Garamond" w:hAnsi="Garamond"/>
          <w:i/>
          <w:iCs/>
        </w:rPr>
        <w:t>in situ</w:t>
      </w:r>
      <w:r w:rsidRPr="754599EF" w:rsidR="2051D045">
        <w:rPr>
          <w:rFonts w:ascii="Garamond" w:hAnsi="Garamond"/>
        </w:rPr>
        <w:t xml:space="preserve"> </w:t>
      </w:r>
      <w:r w:rsidRPr="754599EF" w:rsidR="6609F61B">
        <w:rPr>
          <w:rFonts w:ascii="Garamond" w:hAnsi="Garamond"/>
        </w:rPr>
        <w:t>observations are</w:t>
      </w:r>
      <w:r w:rsidRPr="754599EF" w:rsidR="3B034944">
        <w:rPr>
          <w:rFonts w:ascii="Garamond" w:hAnsi="Garamond"/>
        </w:rPr>
        <w:t xml:space="preserve"> sparse </w:t>
      </w:r>
      <w:r w:rsidRPr="754599EF" w:rsidR="2CF97CB3">
        <w:rPr>
          <w:rFonts w:ascii="Garamond" w:hAnsi="Garamond"/>
        </w:rPr>
        <w:t xml:space="preserve">and </w:t>
      </w:r>
      <w:r w:rsidRPr="754599EF" w:rsidR="696DD4F8">
        <w:rPr>
          <w:rFonts w:ascii="Garamond" w:hAnsi="Garamond"/>
        </w:rPr>
        <w:t xml:space="preserve">short </w:t>
      </w:r>
      <w:r w:rsidRPr="754599EF" w:rsidR="2D9A17B1">
        <w:rPr>
          <w:rFonts w:ascii="Garamond" w:hAnsi="Garamond"/>
        </w:rPr>
        <w:t xml:space="preserve">periods of </w:t>
      </w:r>
      <w:r w:rsidRPr="754599EF" w:rsidR="696DD4F8">
        <w:rPr>
          <w:rFonts w:ascii="Garamond" w:hAnsi="Garamond"/>
        </w:rPr>
        <w:t>record</w:t>
      </w:r>
      <w:r w:rsidRPr="754599EF" w:rsidR="74AF37E2">
        <w:rPr>
          <w:rFonts w:ascii="Garamond" w:hAnsi="Garamond"/>
        </w:rPr>
        <w:t xml:space="preserve"> limit </w:t>
      </w:r>
      <w:r w:rsidRPr="754599EF" w:rsidR="242BE052">
        <w:rPr>
          <w:rFonts w:ascii="Garamond" w:hAnsi="Garamond"/>
        </w:rPr>
        <w:t xml:space="preserve">the historical perspective of </w:t>
      </w:r>
      <w:r w:rsidRPr="754599EF" w:rsidR="487C6E14">
        <w:rPr>
          <w:rFonts w:ascii="Garamond" w:hAnsi="Garamond"/>
        </w:rPr>
        <w:t>evapotranspiration</w:t>
      </w:r>
      <w:r w:rsidRPr="754599EF" w:rsidR="696DD4F8">
        <w:rPr>
          <w:rFonts w:ascii="Garamond" w:hAnsi="Garamond"/>
        </w:rPr>
        <w:t>.</w:t>
      </w:r>
      <w:r w:rsidRPr="754599EF" w:rsidR="2A939207">
        <w:rPr>
          <w:rFonts w:ascii="Garamond" w:hAnsi="Garamond"/>
        </w:rPr>
        <w:t xml:space="preserve"> </w:t>
      </w:r>
      <w:r w:rsidRPr="754599EF" w:rsidR="7DC8A7D7">
        <w:rPr>
          <w:rFonts w:ascii="Garamond" w:hAnsi="Garamond"/>
        </w:rPr>
        <w:t xml:space="preserve">There is </w:t>
      </w:r>
      <w:r w:rsidRPr="754599EF" w:rsidR="1E34B3A7">
        <w:rPr>
          <w:rFonts w:ascii="Garamond" w:hAnsi="Garamond"/>
        </w:rPr>
        <w:t>insufficient</w:t>
      </w:r>
      <w:r w:rsidRPr="754599EF" w:rsidR="7DC8A7D7">
        <w:rPr>
          <w:rFonts w:ascii="Garamond" w:hAnsi="Garamond"/>
        </w:rPr>
        <w:t xml:space="preserve"> </w:t>
      </w:r>
      <w:r w:rsidRPr="754599EF" w:rsidR="71091FB6">
        <w:rPr>
          <w:rFonts w:ascii="Garamond" w:hAnsi="Garamond"/>
        </w:rPr>
        <w:t>research</w:t>
      </w:r>
      <w:r w:rsidRPr="754599EF" w:rsidR="7DC8A7D7">
        <w:rPr>
          <w:rFonts w:ascii="Garamond" w:hAnsi="Garamond"/>
        </w:rPr>
        <w:t xml:space="preserve"> about the spatiotemporal </w:t>
      </w:r>
      <w:r w:rsidRPr="754599EF" w:rsidR="543B7AA7">
        <w:rPr>
          <w:rFonts w:ascii="Garamond" w:hAnsi="Garamond"/>
        </w:rPr>
        <w:t>patterns</w:t>
      </w:r>
      <w:r w:rsidRPr="754599EF" w:rsidR="7DC8A7D7">
        <w:rPr>
          <w:rFonts w:ascii="Garamond" w:hAnsi="Garamond"/>
        </w:rPr>
        <w:t xml:space="preserve"> of </w:t>
      </w:r>
      <w:r w:rsidRPr="754599EF" w:rsidR="5E552FFA">
        <w:rPr>
          <w:rFonts w:ascii="Garamond" w:hAnsi="Garamond"/>
        </w:rPr>
        <w:t xml:space="preserve">evapotranspiration </w:t>
      </w:r>
      <w:r w:rsidRPr="754599EF" w:rsidR="450D1616">
        <w:rPr>
          <w:rFonts w:ascii="Garamond" w:hAnsi="Garamond"/>
        </w:rPr>
        <w:t>and its role</w:t>
      </w:r>
      <w:r w:rsidRPr="754599EF" w:rsidR="7395DFAE">
        <w:rPr>
          <w:rFonts w:ascii="Garamond" w:hAnsi="Garamond"/>
        </w:rPr>
        <w:t xml:space="preserve"> in the hydrologic cycle </w:t>
      </w:r>
      <w:r w:rsidRPr="754599EF" w:rsidR="450D1616">
        <w:rPr>
          <w:rFonts w:ascii="Garamond" w:hAnsi="Garamond"/>
        </w:rPr>
        <w:t xml:space="preserve">in the Midwest. </w:t>
      </w:r>
      <w:r w:rsidRPr="754599EF" w:rsidR="422ED2E8">
        <w:rPr>
          <w:rFonts w:ascii="Garamond" w:hAnsi="Garamond"/>
        </w:rPr>
        <w:t>Placing evapotranspiration into a climatological perspective will allow water</w:t>
      </w:r>
      <w:r w:rsidRPr="754599EF" w:rsidR="534F8452">
        <w:rPr>
          <w:rFonts w:ascii="Garamond" w:hAnsi="Garamond"/>
        </w:rPr>
        <w:t xml:space="preserve"> resource managers to enhance their drought monitoring </w:t>
      </w:r>
      <w:r w:rsidRPr="754599EF" w:rsidR="29330A27">
        <w:rPr>
          <w:rFonts w:ascii="Garamond" w:hAnsi="Garamond"/>
        </w:rPr>
        <w:t>practices</w:t>
      </w:r>
      <w:r w:rsidRPr="754599EF" w:rsidR="534F8452">
        <w:rPr>
          <w:rFonts w:ascii="Garamond" w:hAnsi="Garamond"/>
        </w:rPr>
        <w:t xml:space="preserve"> and communicate how current evapotranspiration conditions compare to the past.</w:t>
      </w:r>
    </w:p>
    <w:p w:rsidRPr="00936A45" w:rsidR="00353F4B" w:rsidP="2DE04607" w:rsidRDefault="00353F4B" w14:paraId="6B794CB9" w14:textId="2773DB7A">
      <w:pPr>
        <w:rPr>
          <w:rFonts w:ascii="Garamond" w:hAnsi="Garamond"/>
        </w:rPr>
      </w:pPr>
    </w:p>
    <w:p w:rsidR="008B3821" w:rsidP="245D07D6" w:rsidRDefault="008B3821" w14:paraId="040C7A12" w14:textId="4BB1247F">
      <w:pPr>
        <w:rPr>
          <w:rFonts w:ascii="Garamond" w:hAnsi="Garamond"/>
        </w:rPr>
      </w:pPr>
      <w:r w:rsidRPr="07001439">
        <w:rPr>
          <w:b/>
          <w:bCs/>
          <w:i/>
          <w:iCs/>
          <w:sz w:val="20"/>
          <w:szCs w:val="20"/>
        </w:rPr>
        <w:t>Source of Project Idea:</w:t>
      </w:r>
      <w:r w:rsidRPr="07001439">
        <w:rPr>
          <w:sz w:val="20"/>
          <w:szCs w:val="20"/>
        </w:rPr>
        <w:t xml:space="preserve"> </w:t>
      </w:r>
      <w:r w:rsidRPr="07001439" w:rsidR="546431FC">
        <w:rPr>
          <w:rFonts w:ascii="Garamond" w:hAnsi="Garamond"/>
        </w:rPr>
        <w:t xml:space="preserve">NOAA NIDIS </w:t>
      </w:r>
      <w:r w:rsidRPr="07001439" w:rsidR="36757014">
        <w:rPr>
          <w:rFonts w:ascii="Garamond" w:hAnsi="Garamond"/>
        </w:rPr>
        <w:t>connected DEVELOP North Carolina leadership with the USDA Midwest Climat</w:t>
      </w:r>
      <w:r w:rsidRPr="07001439" w:rsidR="6B9244F8">
        <w:rPr>
          <w:rFonts w:ascii="Garamond" w:hAnsi="Garamond"/>
        </w:rPr>
        <w:t xml:space="preserve">e Hub. </w:t>
      </w:r>
      <w:r w:rsidRPr="07001439" w:rsidR="229F60F2">
        <w:rPr>
          <w:rFonts w:ascii="Garamond" w:hAnsi="Garamond"/>
        </w:rPr>
        <w:t xml:space="preserve">NIDIS and the USDA Midwest Climate Hub expressed interest in exploring </w:t>
      </w:r>
      <w:r w:rsidRPr="07001439" w:rsidR="7B717B80">
        <w:rPr>
          <w:rFonts w:ascii="Garamond" w:hAnsi="Garamond"/>
        </w:rPr>
        <w:t>evapotranspiration in the Midwest from a historical context</w:t>
      </w:r>
      <w:r w:rsidRPr="07001439" w:rsidR="37235891">
        <w:rPr>
          <w:rFonts w:ascii="Garamond" w:hAnsi="Garamond"/>
        </w:rPr>
        <w:t>.</w:t>
      </w:r>
    </w:p>
    <w:p w:rsidRPr="00936A45" w:rsidR="008B3821" w:rsidP="00276572" w:rsidRDefault="008B3821" w14:paraId="56693788" w14:textId="77777777">
      <w:pPr>
        <w:rPr>
          <w:b/>
        </w:rPr>
      </w:pPr>
    </w:p>
    <w:p w:rsidRPr="00EC3694" w:rsidR="00276572" w:rsidP="00DC6974" w:rsidRDefault="00276572" w14:paraId="1D844156" w14:textId="78621742">
      <w:pPr>
        <w:ind w:left="720" w:hanging="720"/>
        <w:rPr>
          <w:sz w:val="20"/>
          <w:szCs w:val="20"/>
        </w:rPr>
      </w:pPr>
      <w:r w:rsidRPr="245D07D6">
        <w:rPr>
          <w:b/>
          <w:bCs/>
          <w:i/>
          <w:iCs/>
          <w:sz w:val="20"/>
          <w:szCs w:val="20"/>
        </w:rPr>
        <w:t>National Application Area</w:t>
      </w:r>
      <w:r w:rsidRPr="245D07D6" w:rsidR="348DBEE1">
        <w:rPr>
          <w:b/>
          <w:bCs/>
          <w:i/>
          <w:iCs/>
          <w:sz w:val="20"/>
          <w:szCs w:val="20"/>
        </w:rPr>
        <w:t xml:space="preserve"> </w:t>
      </w:r>
      <w:r w:rsidRPr="245D07D6">
        <w:rPr>
          <w:b/>
          <w:bCs/>
          <w:i/>
          <w:iCs/>
          <w:sz w:val="20"/>
          <w:szCs w:val="20"/>
        </w:rPr>
        <w:t>Addressed:</w:t>
      </w:r>
      <w:r w:rsidRPr="245D07D6" w:rsidR="531DF8EF">
        <w:rPr>
          <w:b/>
          <w:bCs/>
          <w:i/>
          <w:iCs/>
          <w:sz w:val="20"/>
          <w:szCs w:val="20"/>
        </w:rPr>
        <w:t xml:space="preserve"> </w:t>
      </w:r>
      <w:r w:rsidRPr="245D07D6" w:rsidR="531DF8EF">
        <w:rPr>
          <w:rFonts w:ascii="Garamond" w:hAnsi="Garamond"/>
        </w:rPr>
        <w:t>Water Resources</w:t>
      </w:r>
      <w:r w:rsidRPr="245D07D6">
        <w:rPr>
          <w:rFonts w:ascii="Garamond" w:hAnsi="Garamond"/>
        </w:rPr>
        <w:t xml:space="preserve"> </w:t>
      </w:r>
    </w:p>
    <w:p w:rsidRPr="00EC3694" w:rsidR="00916099" w:rsidP="07001439" w:rsidRDefault="79CA29B9" w14:paraId="5D5C23F3" w14:textId="2A9AB274">
      <w:pPr>
        <w:ind w:left="720" w:hanging="720"/>
        <w:rPr>
          <w:rFonts w:ascii="Garamond" w:hAnsi="Garamond" w:eastAsia="Garamond" w:cs="Garamond"/>
          <w:color w:val="000000" w:themeColor="text1"/>
        </w:rPr>
      </w:pPr>
      <w:r w:rsidRPr="07001439">
        <w:rPr>
          <w:b/>
          <w:bCs/>
          <w:i/>
          <w:iCs/>
          <w:sz w:val="20"/>
          <w:szCs w:val="20"/>
        </w:rPr>
        <w:t>Study Location:</w:t>
      </w:r>
      <w:r w:rsidRPr="07001439">
        <w:rPr>
          <w:sz w:val="20"/>
          <w:szCs w:val="20"/>
        </w:rPr>
        <w:t xml:space="preserve"> </w:t>
      </w:r>
      <w:r w:rsidRPr="07001439" w:rsidR="4CA543AE">
        <w:rPr>
          <w:rFonts w:ascii="Garamond" w:hAnsi="Garamond" w:eastAsia="Garamond" w:cs="Garamond"/>
        </w:rPr>
        <w:t>MI, MN</w:t>
      </w:r>
      <w:r w:rsidRPr="07001439" w:rsidR="18630D74">
        <w:rPr>
          <w:rFonts w:ascii="Garamond" w:hAnsi="Garamond" w:eastAsia="Garamond" w:cs="Garamond"/>
        </w:rPr>
        <w:t>,</w:t>
      </w:r>
      <w:r w:rsidRPr="07001439" w:rsidR="08C4EADF">
        <w:rPr>
          <w:rFonts w:ascii="Garamond" w:hAnsi="Garamond" w:eastAsia="Garamond" w:cs="Garamond"/>
        </w:rPr>
        <w:t xml:space="preserve"> OH, WI, IA, IL, MO, IN, </w:t>
      </w:r>
      <w:r w:rsidRPr="07001439" w:rsidR="579FF764">
        <w:rPr>
          <w:rFonts w:ascii="Garamond" w:hAnsi="Garamond" w:eastAsia="Garamond" w:cs="Garamond"/>
        </w:rPr>
        <w:t xml:space="preserve">KY </w:t>
      </w:r>
    </w:p>
    <w:p w:rsidRPr="00EC3694" w:rsidR="00916099" w:rsidP="54D5A219" w:rsidRDefault="79CA29B9" w14:paraId="1CCD5CD8" w14:textId="244F29B5">
      <w:pPr>
        <w:ind w:left="720" w:hanging="720"/>
        <w:rPr>
          <w:rFonts w:ascii="Garamond" w:hAnsi="Garamond" w:eastAsia="Garamond" w:cs="Garamond"/>
          <w:color w:val="000000" w:themeColor="text1"/>
        </w:rPr>
      </w:pPr>
      <w:r w:rsidRPr="54D5A219">
        <w:rPr>
          <w:b/>
          <w:bCs/>
          <w:i/>
          <w:iCs/>
          <w:sz w:val="20"/>
          <w:szCs w:val="20"/>
        </w:rPr>
        <w:t>Study Period:</w:t>
      </w:r>
      <w:r w:rsidRPr="54D5A219">
        <w:rPr>
          <w:b/>
          <w:bCs/>
          <w:sz w:val="20"/>
          <w:szCs w:val="20"/>
        </w:rPr>
        <w:t xml:space="preserve"> </w:t>
      </w:r>
      <w:r w:rsidRPr="54D5A219" w:rsidR="012DC5A9">
        <w:rPr>
          <w:rFonts w:ascii="Garamond" w:hAnsi="Garamond"/>
        </w:rPr>
        <w:t>January</w:t>
      </w:r>
      <w:r w:rsidRPr="54D5A219" w:rsidR="782E5958">
        <w:rPr>
          <w:rFonts w:ascii="Garamond" w:hAnsi="Garamond"/>
        </w:rPr>
        <w:t xml:space="preserve"> 2001</w:t>
      </w:r>
      <w:r w:rsidRPr="54D5A219" w:rsidR="70EC6AC4">
        <w:rPr>
          <w:rFonts w:ascii="Garamond" w:hAnsi="Garamond"/>
        </w:rPr>
        <w:t xml:space="preserve"> </w:t>
      </w:r>
      <w:r w:rsidRPr="54D5A219" w:rsidR="70EC6AC4">
        <w:rPr>
          <w:rFonts w:ascii="Garamond" w:hAnsi="Garamond" w:eastAsia="Garamond" w:cs="Garamond"/>
          <w:color w:val="000000" w:themeColor="text1"/>
        </w:rPr>
        <w:t xml:space="preserve">– </w:t>
      </w:r>
      <w:r w:rsidRPr="54D5A219" w:rsidR="2F7E8A8D">
        <w:rPr>
          <w:rFonts w:ascii="Garamond" w:hAnsi="Garamond" w:eastAsia="Garamond" w:cs="Garamond"/>
          <w:color w:val="000000" w:themeColor="text1"/>
        </w:rPr>
        <w:t>September 2021</w:t>
      </w:r>
    </w:p>
    <w:p w:rsidRPr="00936A45" w:rsidR="00276572" w:rsidP="00276572" w:rsidRDefault="00276572" w14:paraId="462EE0EA" w14:textId="77777777">
      <w:pPr>
        <w:rPr>
          <w:b/>
        </w:rPr>
      </w:pPr>
    </w:p>
    <w:p w:rsidRPr="00EC3694" w:rsidR="00276572" w:rsidP="245D07D6" w:rsidRDefault="00276572" w14:paraId="0F77539E" w14:textId="2690FAE4">
      <w:pPr>
        <w:rPr>
          <w:rFonts w:ascii="Garamond" w:hAnsi="Garamond" w:eastAsia="Garamond" w:cs="Garamond"/>
          <w:color w:val="000000" w:themeColor="text1"/>
        </w:rPr>
      </w:pPr>
      <w:r w:rsidRPr="245D07D6">
        <w:rPr>
          <w:b/>
          <w:bCs/>
          <w:i/>
          <w:iCs/>
          <w:sz w:val="20"/>
          <w:szCs w:val="20"/>
        </w:rPr>
        <w:t>Advisors:</w:t>
      </w:r>
      <w:r w:rsidRPr="245D07D6" w:rsidR="345AB94E">
        <w:rPr>
          <w:b/>
          <w:bCs/>
          <w:i/>
          <w:iCs/>
          <w:sz w:val="20"/>
          <w:szCs w:val="20"/>
        </w:rPr>
        <w:t xml:space="preserve"> </w:t>
      </w:r>
      <w:r w:rsidRPr="245D07D6" w:rsidR="345AB94E">
        <w:rPr>
          <w:rFonts w:ascii="Garamond" w:hAnsi="Garamond" w:eastAsia="Garamond" w:cs="Garamond"/>
          <w:color w:val="000000" w:themeColor="text1"/>
        </w:rPr>
        <w:t>Dr. Oliv</w:t>
      </w:r>
      <w:r w:rsidRPr="245D07D6" w:rsidR="6382EEBF">
        <w:rPr>
          <w:rFonts w:ascii="Garamond" w:hAnsi="Garamond" w:eastAsia="Garamond" w:cs="Garamond"/>
          <w:color w:val="000000" w:themeColor="text1"/>
        </w:rPr>
        <w:t>ier Prat</w:t>
      </w:r>
      <w:r w:rsidRPr="245D07D6" w:rsidR="345AB94E">
        <w:rPr>
          <w:rFonts w:ascii="Garamond" w:hAnsi="Garamond" w:eastAsia="Garamond" w:cs="Garamond"/>
          <w:color w:val="000000" w:themeColor="text1"/>
        </w:rPr>
        <w:t xml:space="preserve"> (NOAA National Centers for Environmental Information, North Carolina Institute for Climate Studies); Dr. B</w:t>
      </w:r>
      <w:r w:rsidRPr="245D07D6" w:rsidR="0957A69D">
        <w:rPr>
          <w:rFonts w:ascii="Garamond" w:hAnsi="Garamond" w:eastAsia="Garamond" w:cs="Garamond"/>
          <w:color w:val="000000" w:themeColor="text1"/>
        </w:rPr>
        <w:t>rian Nelson</w:t>
      </w:r>
      <w:r w:rsidRPr="245D07D6" w:rsidR="345AB94E">
        <w:rPr>
          <w:rFonts w:ascii="Garamond" w:hAnsi="Garamond" w:eastAsia="Garamond" w:cs="Garamond"/>
          <w:color w:val="000000" w:themeColor="text1"/>
        </w:rPr>
        <w:t xml:space="preserve"> (NOAA National Centers for Environmental Information)</w:t>
      </w:r>
    </w:p>
    <w:p w:rsidRPr="00936A45" w:rsidR="00272CD9" w:rsidP="00D12F5B" w:rsidRDefault="00272CD9" w14:paraId="6FCF895F" w14:textId="77777777">
      <w:pPr>
        <w:rPr>
          <w:b/>
        </w:rPr>
      </w:pPr>
    </w:p>
    <w:p w:rsidRPr="00EC3694" w:rsidR="00CD0433" w:rsidP="00CD0433" w:rsidRDefault="00CD0433" w14:paraId="07D5EB77" w14:textId="77777777">
      <w:pPr>
        <w:pBdr>
          <w:bottom w:val="single" w:color="auto" w:sz="4" w:space="1"/>
        </w:pBdr>
        <w:rPr>
          <w:b/>
        </w:rPr>
      </w:pPr>
      <w:r w:rsidRPr="00EC3694">
        <w:rPr>
          <w:b/>
        </w:rPr>
        <w:t>Partner Overview</w:t>
      </w:r>
    </w:p>
    <w:p w:rsidRPr="00EC3694" w:rsidR="00D12F5B" w:rsidP="54D5A219" w:rsidRDefault="00A44DD0" w14:paraId="34B6E1B7" w14:textId="1347BDCC">
      <w:pPr>
        <w:rPr>
          <w:b/>
          <w:bCs/>
          <w:i/>
          <w:iCs/>
          <w:sz w:val="20"/>
          <w:szCs w:val="20"/>
        </w:rPr>
      </w:pPr>
      <w:r w:rsidRPr="54D5A219">
        <w:rPr>
          <w:b/>
          <w:bCs/>
          <w:i/>
          <w:iCs/>
          <w:sz w:val="20"/>
          <w:szCs w:val="20"/>
        </w:rPr>
        <w:t>Partner</w:t>
      </w:r>
      <w:r w:rsidRPr="54D5A219" w:rsidR="00835C04">
        <w:rPr>
          <w:b/>
          <w:bCs/>
          <w:i/>
          <w:iCs/>
          <w:sz w:val="20"/>
          <w:szCs w:val="20"/>
        </w:rPr>
        <w:t xml:space="preserve"> Organizations</w:t>
      </w:r>
      <w:r w:rsidRPr="54D5A219" w:rsidR="00D12F5B">
        <w:rPr>
          <w:b/>
          <w:bCs/>
          <w:i/>
          <w:iCs/>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Pr="00EC3694" w:rsidR="00636FAE" w:rsidTr="0201F7FA" w14:paraId="4EEA7B0E" w14:textId="77777777">
        <w:tc>
          <w:tcPr>
            <w:tcW w:w="3240" w:type="dxa"/>
            <w:shd w:val="clear" w:color="auto" w:fill="31849B" w:themeFill="accent5" w:themeFillShade="BF"/>
            <w:vAlign w:val="center"/>
          </w:tcPr>
          <w:p w:rsidRPr="00EC3694" w:rsidR="006804AC" w:rsidP="00A44DD0" w:rsidRDefault="006804AC" w14:paraId="66FDE6C5" w14:textId="77777777">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rsidRPr="00EC3694" w:rsidR="006804AC" w:rsidP="00A44DD0" w:rsidRDefault="006804AC" w14:paraId="358B03BC" w14:textId="77777777">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rsidRPr="00EC3694" w:rsidR="006804AC" w:rsidP="2DE04607" w:rsidRDefault="006804AC" w14:paraId="311B19EA" w14:textId="77777777">
            <w:pPr>
              <w:rPr>
                <w:b/>
                <w:bCs/>
                <w:color w:val="FFFFFF" w:themeColor="background1"/>
              </w:rPr>
            </w:pPr>
            <w:r w:rsidRPr="2DE04607">
              <w:rPr>
                <w:b/>
                <w:bCs/>
                <w:color w:val="FFFFFF" w:themeColor="background1"/>
              </w:rPr>
              <w:t>Partner Type</w:t>
            </w:r>
          </w:p>
        </w:tc>
        <w:tc>
          <w:tcPr>
            <w:tcW w:w="1080" w:type="dxa"/>
            <w:shd w:val="clear" w:color="auto" w:fill="31849B" w:themeFill="accent5" w:themeFillShade="BF"/>
          </w:tcPr>
          <w:p w:rsidRPr="00EC3694" w:rsidR="006804AC" w:rsidP="006804AC" w:rsidRDefault="006804AC" w14:paraId="77BDFEF2" w14:textId="77777777">
            <w:pPr>
              <w:jc w:val="center"/>
              <w:rPr>
                <w:b/>
                <w:color w:val="FFFFFF" w:themeColor="background1"/>
                <w:sz w:val="20"/>
                <w:szCs w:val="20"/>
              </w:rPr>
            </w:pPr>
            <w:r w:rsidRPr="00EC3694">
              <w:rPr>
                <w:b/>
                <w:color w:val="FFFFFF" w:themeColor="background1"/>
                <w:sz w:val="18"/>
                <w:szCs w:val="20"/>
              </w:rPr>
              <w:t>Boundary Org?</w:t>
            </w:r>
          </w:p>
        </w:tc>
      </w:tr>
      <w:tr w:rsidRPr="00EC3694" w:rsidR="006804AC" w:rsidTr="0201F7FA" w14:paraId="5D470CD2" w14:textId="77777777">
        <w:tc>
          <w:tcPr>
            <w:tcW w:w="3240" w:type="dxa"/>
          </w:tcPr>
          <w:p w:rsidRPr="008A4B10" w:rsidR="006804AC" w:rsidP="245D07D6" w:rsidRDefault="52BE6BA4" w14:paraId="147FACB8" w14:textId="08921839">
            <w:pPr>
              <w:rPr>
                <w:rFonts w:ascii="Garamond" w:hAnsi="Garamond"/>
                <w:b/>
                <w:bCs/>
              </w:rPr>
            </w:pPr>
            <w:r w:rsidRPr="245D07D6">
              <w:rPr>
                <w:rFonts w:ascii="Garamond" w:hAnsi="Garamond"/>
                <w:b/>
                <w:bCs/>
              </w:rPr>
              <w:t>USDA Midwest Climate Hub</w:t>
            </w:r>
          </w:p>
        </w:tc>
        <w:tc>
          <w:tcPr>
            <w:tcW w:w="3456" w:type="dxa"/>
          </w:tcPr>
          <w:p w:rsidRPr="00EC3694" w:rsidR="006804AC" w:rsidP="00A44DD0" w:rsidRDefault="006804AC" w14:paraId="0111C027" w14:textId="2D25FDC0">
            <w:pPr>
              <w:rPr>
                <w:rFonts w:ascii="Garamond" w:hAnsi="Garamond"/>
              </w:rPr>
            </w:pPr>
            <w:r w:rsidRPr="245D07D6">
              <w:rPr>
                <w:rFonts w:ascii="Garamond" w:hAnsi="Garamond"/>
              </w:rPr>
              <w:t xml:space="preserve">Dr. </w:t>
            </w:r>
            <w:r w:rsidRPr="245D07D6" w:rsidR="75FA33E8">
              <w:rPr>
                <w:rFonts w:ascii="Garamond" w:hAnsi="Garamond"/>
              </w:rPr>
              <w:t xml:space="preserve">Dennis </w:t>
            </w:r>
            <w:proofErr w:type="spellStart"/>
            <w:r w:rsidRPr="245D07D6" w:rsidR="75FA33E8">
              <w:rPr>
                <w:rFonts w:ascii="Garamond" w:hAnsi="Garamond"/>
              </w:rPr>
              <w:t>Todey</w:t>
            </w:r>
            <w:proofErr w:type="spellEnd"/>
            <w:r w:rsidRPr="245D07D6" w:rsidR="75FA33E8">
              <w:rPr>
                <w:rFonts w:ascii="Garamond" w:hAnsi="Garamond"/>
              </w:rPr>
              <w:t>, Director</w:t>
            </w:r>
          </w:p>
        </w:tc>
        <w:tc>
          <w:tcPr>
            <w:tcW w:w="1584" w:type="dxa"/>
          </w:tcPr>
          <w:p w:rsidRPr="00EC3694" w:rsidR="006804AC" w:rsidP="00A44DD0" w:rsidRDefault="0086051E" w14:paraId="21053937" w14:textId="08B51748">
            <w:pPr>
              <w:rPr>
                <w:rFonts w:ascii="Garamond" w:hAnsi="Garamond"/>
              </w:rPr>
            </w:pPr>
            <w:r>
              <w:rPr>
                <w:rFonts w:ascii="Garamond" w:hAnsi="Garamond"/>
              </w:rPr>
              <w:t xml:space="preserve">End </w:t>
            </w:r>
            <w:r w:rsidRPr="00EC3694" w:rsidR="009E4CFF">
              <w:rPr>
                <w:rFonts w:ascii="Garamond" w:hAnsi="Garamond"/>
              </w:rPr>
              <w:t>User</w:t>
            </w:r>
          </w:p>
        </w:tc>
        <w:tc>
          <w:tcPr>
            <w:tcW w:w="1080" w:type="dxa"/>
          </w:tcPr>
          <w:p w:rsidRPr="00EC3694" w:rsidR="006804AC" w:rsidP="00C82C8C" w:rsidRDefault="306AF5D2" w14:paraId="6070AA6D" w14:textId="16A03560">
            <w:pPr>
              <w:jc w:val="center"/>
              <w:rPr>
                <w:rFonts w:ascii="Garamond" w:hAnsi="Garamond"/>
              </w:rPr>
            </w:pPr>
            <w:r w:rsidRPr="0201F7FA">
              <w:rPr>
                <w:rFonts w:ascii="Garamond" w:hAnsi="Garamond"/>
              </w:rPr>
              <w:t>Yes</w:t>
            </w:r>
          </w:p>
        </w:tc>
      </w:tr>
      <w:tr w:rsidRPr="00EC3694" w:rsidR="006804AC" w:rsidTr="0201F7FA" w14:paraId="3CC8ABAF" w14:textId="77777777">
        <w:tc>
          <w:tcPr>
            <w:tcW w:w="3240" w:type="dxa"/>
          </w:tcPr>
          <w:p w:rsidRPr="008A4B10" w:rsidR="006804AC" w:rsidP="245D07D6" w:rsidRDefault="3D81AF2A" w14:paraId="09C3C822" w14:textId="1E19B689">
            <w:pPr>
              <w:rPr>
                <w:rFonts w:ascii="Garamond" w:hAnsi="Garamond"/>
                <w:b/>
                <w:bCs/>
              </w:rPr>
            </w:pPr>
            <w:r w:rsidRPr="245D07D6">
              <w:rPr>
                <w:rFonts w:ascii="Garamond" w:hAnsi="Garamond"/>
                <w:b/>
                <w:bCs/>
              </w:rPr>
              <w:lastRenderedPageBreak/>
              <w:t>NOAA, National Integrated Drought Information System, Midwest Drought Early Warning System</w:t>
            </w:r>
          </w:p>
        </w:tc>
        <w:tc>
          <w:tcPr>
            <w:tcW w:w="3456" w:type="dxa"/>
          </w:tcPr>
          <w:p w:rsidRPr="00EC3694" w:rsidR="006804AC" w:rsidP="006804AC" w:rsidRDefault="0BEBB327" w14:paraId="36E16CC9" w14:textId="0E6D3FB2">
            <w:pPr>
              <w:rPr>
                <w:rFonts w:ascii="Garamond" w:hAnsi="Garamond"/>
              </w:rPr>
            </w:pPr>
            <w:r w:rsidRPr="245D07D6">
              <w:rPr>
                <w:rFonts w:ascii="Garamond" w:hAnsi="Garamond"/>
              </w:rPr>
              <w:t xml:space="preserve">Molly </w:t>
            </w:r>
            <w:proofErr w:type="spellStart"/>
            <w:r w:rsidRPr="245D07D6">
              <w:rPr>
                <w:rFonts w:ascii="Garamond" w:hAnsi="Garamond"/>
              </w:rPr>
              <w:t>Woloszyn</w:t>
            </w:r>
            <w:proofErr w:type="spellEnd"/>
            <w:r w:rsidRPr="245D07D6">
              <w:rPr>
                <w:rFonts w:ascii="Garamond" w:hAnsi="Garamond"/>
              </w:rPr>
              <w:t>, Regional Drought Information Coordinator</w:t>
            </w:r>
          </w:p>
        </w:tc>
        <w:tc>
          <w:tcPr>
            <w:tcW w:w="1584" w:type="dxa"/>
          </w:tcPr>
          <w:p w:rsidRPr="00EC3694" w:rsidR="006804AC" w:rsidP="00A44DD0" w:rsidRDefault="6EE21F62" w14:paraId="011729D9" w14:textId="1D5B1226">
            <w:pPr>
              <w:rPr>
                <w:rFonts w:ascii="Garamond" w:hAnsi="Garamond"/>
              </w:rPr>
            </w:pPr>
            <w:r w:rsidRPr="2DE04607">
              <w:rPr>
                <w:rFonts w:ascii="Garamond" w:hAnsi="Garamond"/>
              </w:rPr>
              <w:t>End User</w:t>
            </w:r>
          </w:p>
        </w:tc>
        <w:tc>
          <w:tcPr>
            <w:tcW w:w="1080" w:type="dxa"/>
          </w:tcPr>
          <w:p w:rsidRPr="00EC3694" w:rsidR="006804AC" w:rsidP="006804AC" w:rsidRDefault="5587EBDF" w14:paraId="70AD209A" w14:textId="63C7AC21">
            <w:pPr>
              <w:jc w:val="center"/>
              <w:rPr>
                <w:rFonts w:ascii="Garamond" w:hAnsi="Garamond"/>
              </w:rPr>
            </w:pPr>
            <w:r w:rsidRPr="245D07D6">
              <w:rPr>
                <w:rFonts w:ascii="Garamond" w:hAnsi="Garamond"/>
              </w:rPr>
              <w:t>Yes</w:t>
            </w:r>
          </w:p>
        </w:tc>
      </w:tr>
      <w:tr w:rsidRPr="00EC3694" w:rsidR="009E3765" w:rsidTr="0201F7FA" w14:paraId="6F99A265" w14:textId="77777777">
        <w:tc>
          <w:tcPr>
            <w:tcW w:w="3240" w:type="dxa"/>
          </w:tcPr>
          <w:p w:rsidRPr="245D07D6" w:rsidR="009E3765" w:rsidP="245D07D6" w:rsidRDefault="009E3765" w14:paraId="42FB15BA" w14:textId="36DF1CEC">
            <w:pPr>
              <w:rPr>
                <w:rFonts w:ascii="Garamond" w:hAnsi="Garamond"/>
                <w:b/>
                <w:bCs/>
              </w:rPr>
            </w:pPr>
            <w:r>
              <w:rPr>
                <w:rFonts w:ascii="Garamond" w:hAnsi="Garamond"/>
                <w:b/>
                <w:bCs/>
              </w:rPr>
              <w:t>Minnesota Department of Agriculture, Pesticide and Fertilizer Management Division</w:t>
            </w:r>
          </w:p>
        </w:tc>
        <w:tc>
          <w:tcPr>
            <w:tcW w:w="3456" w:type="dxa"/>
          </w:tcPr>
          <w:p w:rsidRPr="245D07D6" w:rsidR="009E3765" w:rsidP="006804AC" w:rsidRDefault="009E3765" w14:paraId="357D5E62" w14:textId="5ADD79E9">
            <w:pPr>
              <w:rPr>
                <w:rFonts w:ascii="Garamond" w:hAnsi="Garamond"/>
              </w:rPr>
            </w:pPr>
            <w:r>
              <w:rPr>
                <w:rFonts w:ascii="Garamond" w:hAnsi="Garamond"/>
              </w:rPr>
              <w:t xml:space="preserve">Dr. Jeppe </w:t>
            </w:r>
            <w:proofErr w:type="spellStart"/>
            <w:r>
              <w:rPr>
                <w:rFonts w:ascii="Garamond" w:hAnsi="Garamond"/>
              </w:rPr>
              <w:t>Kjaersgaard</w:t>
            </w:r>
            <w:proofErr w:type="spellEnd"/>
            <w:r>
              <w:rPr>
                <w:rFonts w:ascii="Garamond" w:hAnsi="Garamond"/>
              </w:rPr>
              <w:t>, Research Scientist</w:t>
            </w:r>
          </w:p>
        </w:tc>
        <w:tc>
          <w:tcPr>
            <w:tcW w:w="1584" w:type="dxa"/>
          </w:tcPr>
          <w:p w:rsidRPr="2DE04607" w:rsidR="009E3765" w:rsidP="00A44DD0" w:rsidRDefault="009E3765" w14:paraId="259A98F7" w14:textId="65BF5C9B">
            <w:pPr>
              <w:rPr>
                <w:rFonts w:ascii="Garamond" w:hAnsi="Garamond"/>
              </w:rPr>
            </w:pPr>
            <w:r>
              <w:rPr>
                <w:rFonts w:ascii="Garamond" w:hAnsi="Garamond"/>
              </w:rPr>
              <w:t xml:space="preserve">Collaborator </w:t>
            </w:r>
          </w:p>
        </w:tc>
        <w:tc>
          <w:tcPr>
            <w:tcW w:w="1080" w:type="dxa"/>
          </w:tcPr>
          <w:p w:rsidRPr="245D07D6" w:rsidR="009E3765" w:rsidP="006804AC" w:rsidRDefault="009E3765" w14:paraId="36EAFA85" w14:textId="757EBB2A">
            <w:pPr>
              <w:jc w:val="center"/>
              <w:rPr>
                <w:rFonts w:ascii="Garamond" w:hAnsi="Garamond"/>
              </w:rPr>
            </w:pPr>
            <w:r>
              <w:rPr>
                <w:rFonts w:ascii="Garamond" w:hAnsi="Garamond"/>
              </w:rPr>
              <w:t>Yes</w:t>
            </w:r>
          </w:p>
        </w:tc>
      </w:tr>
      <w:tr w:rsidRPr="00EC3694" w:rsidR="009E3765" w:rsidTr="0201F7FA" w14:paraId="5A77B0C0" w14:textId="77777777">
        <w:tc>
          <w:tcPr>
            <w:tcW w:w="3240" w:type="dxa"/>
          </w:tcPr>
          <w:p w:rsidRPr="245D07D6" w:rsidR="009E3765" w:rsidP="245D07D6" w:rsidRDefault="009E3765" w14:paraId="752C35A2" w14:textId="65E64924">
            <w:pPr>
              <w:rPr>
                <w:rFonts w:ascii="Garamond" w:hAnsi="Garamond"/>
                <w:b/>
                <w:bCs/>
              </w:rPr>
            </w:pPr>
            <w:r>
              <w:rPr>
                <w:rFonts w:ascii="Garamond" w:hAnsi="Garamond"/>
                <w:b/>
                <w:bCs/>
              </w:rPr>
              <w:t>Michigan State University, Department of Geography, Environment, and Spatial Sciences</w:t>
            </w:r>
          </w:p>
        </w:tc>
        <w:tc>
          <w:tcPr>
            <w:tcW w:w="3456" w:type="dxa"/>
          </w:tcPr>
          <w:p w:rsidRPr="245D07D6" w:rsidR="009E3765" w:rsidP="006804AC" w:rsidRDefault="009E3765" w14:paraId="3C12776C" w14:textId="61291BA1">
            <w:pPr>
              <w:rPr>
                <w:rFonts w:ascii="Garamond" w:hAnsi="Garamond"/>
              </w:rPr>
            </w:pPr>
            <w:r>
              <w:rPr>
                <w:rFonts w:ascii="Garamond" w:hAnsi="Garamond"/>
              </w:rPr>
              <w:t>Dr. Jeffery Andresen, Professor and Michigan State Climatologist</w:t>
            </w:r>
          </w:p>
        </w:tc>
        <w:tc>
          <w:tcPr>
            <w:tcW w:w="1584" w:type="dxa"/>
          </w:tcPr>
          <w:p w:rsidRPr="2DE04607" w:rsidR="009E3765" w:rsidP="00A44DD0" w:rsidRDefault="009E3765" w14:paraId="2B7C2F8B" w14:textId="4F7C374A">
            <w:pPr>
              <w:rPr>
                <w:rFonts w:ascii="Garamond" w:hAnsi="Garamond"/>
              </w:rPr>
            </w:pPr>
            <w:r>
              <w:rPr>
                <w:rFonts w:ascii="Garamond" w:hAnsi="Garamond"/>
              </w:rPr>
              <w:t>Collaborator</w:t>
            </w:r>
          </w:p>
        </w:tc>
        <w:tc>
          <w:tcPr>
            <w:tcW w:w="1080" w:type="dxa"/>
          </w:tcPr>
          <w:p w:rsidRPr="245D07D6" w:rsidR="009E3765" w:rsidP="006804AC" w:rsidRDefault="009E3765" w14:paraId="5638C202" w14:textId="52B56132">
            <w:pPr>
              <w:jc w:val="center"/>
              <w:rPr>
                <w:rFonts w:ascii="Garamond" w:hAnsi="Garamond"/>
              </w:rPr>
            </w:pPr>
            <w:r>
              <w:rPr>
                <w:rFonts w:ascii="Garamond" w:hAnsi="Garamond"/>
              </w:rPr>
              <w:t>Yes</w:t>
            </w:r>
          </w:p>
        </w:tc>
      </w:tr>
    </w:tbl>
    <w:p w:rsidRPr="00936A45" w:rsidR="00CD0433" w:rsidP="00CD0433" w:rsidRDefault="00CD0433" w14:paraId="77D4BCBD" w14:textId="77777777"/>
    <w:p w:rsidRPr="00EC3694" w:rsidR="00C057E9" w:rsidP="00CD0433" w:rsidRDefault="00F52113" w14:paraId="375999FE" w14:textId="65BEAB81">
      <w:pPr>
        <w:rPr>
          <w:b/>
          <w:i/>
          <w:sz w:val="20"/>
          <w:szCs w:val="20"/>
          <w:u w:val="single"/>
        </w:rPr>
      </w:pPr>
      <w:r w:rsidRPr="00EC3694">
        <w:rPr>
          <w:b/>
          <w:i/>
          <w:sz w:val="20"/>
          <w:szCs w:val="20"/>
          <w:u w:val="single"/>
        </w:rPr>
        <w:t>End</w:t>
      </w:r>
      <w:r w:rsidR="00490A64">
        <w:rPr>
          <w:b/>
          <w:i/>
          <w:sz w:val="20"/>
          <w:szCs w:val="20"/>
          <w:u w:val="single"/>
        </w:rPr>
        <w:t xml:space="preserve"> </w:t>
      </w:r>
      <w:r w:rsidRPr="00EC3694" w:rsidR="00C057E9">
        <w:rPr>
          <w:b/>
          <w:i/>
          <w:sz w:val="20"/>
          <w:szCs w:val="20"/>
          <w:u w:val="single"/>
        </w:rPr>
        <w:t>User Overview</w:t>
      </w:r>
    </w:p>
    <w:p w:rsidR="2D0EF1B7" w:rsidP="0201F7FA" w:rsidRDefault="00544C88" w14:paraId="7E02CA5F" w14:textId="0D1E0AC7">
      <w:pPr>
        <w:rPr>
          <w:rFonts w:ascii="Garamond" w:hAnsi="Garamond"/>
        </w:rPr>
      </w:pPr>
      <w:r w:rsidRPr="54D5A219">
        <w:rPr>
          <w:b/>
          <w:bCs/>
          <w:i/>
          <w:iCs/>
          <w:sz w:val="20"/>
          <w:szCs w:val="20"/>
        </w:rPr>
        <w:t xml:space="preserve">End </w:t>
      </w:r>
      <w:r w:rsidRPr="54D5A219" w:rsidR="007A7268">
        <w:rPr>
          <w:b/>
          <w:bCs/>
          <w:i/>
          <w:iCs/>
          <w:sz w:val="20"/>
          <w:szCs w:val="20"/>
        </w:rPr>
        <w:t>User</w:t>
      </w:r>
      <w:r w:rsidRPr="54D5A219" w:rsidR="00DC6974">
        <w:rPr>
          <w:b/>
          <w:bCs/>
          <w:i/>
          <w:iCs/>
          <w:sz w:val="20"/>
          <w:szCs w:val="20"/>
        </w:rPr>
        <w:t>’s</w:t>
      </w:r>
      <w:r w:rsidRPr="54D5A219" w:rsidR="007A7268">
        <w:rPr>
          <w:b/>
          <w:bCs/>
          <w:i/>
          <w:iCs/>
          <w:sz w:val="20"/>
          <w:szCs w:val="20"/>
        </w:rPr>
        <w:t xml:space="preserve"> </w:t>
      </w:r>
      <w:r w:rsidRPr="54D5A219" w:rsidR="002E2D9E">
        <w:rPr>
          <w:b/>
          <w:bCs/>
          <w:i/>
          <w:iCs/>
          <w:sz w:val="20"/>
          <w:szCs w:val="20"/>
        </w:rPr>
        <w:t xml:space="preserve">Current </w:t>
      </w:r>
      <w:r w:rsidRPr="54D5A219" w:rsidR="00F52113">
        <w:rPr>
          <w:b/>
          <w:bCs/>
          <w:i/>
          <w:iCs/>
          <w:sz w:val="20"/>
          <w:szCs w:val="20"/>
        </w:rPr>
        <w:t>Decision-</w:t>
      </w:r>
      <w:r w:rsidRPr="54D5A219" w:rsidR="00CD0433">
        <w:rPr>
          <w:b/>
          <w:bCs/>
          <w:i/>
          <w:iCs/>
          <w:sz w:val="20"/>
          <w:szCs w:val="20"/>
        </w:rPr>
        <w:t>Making Process:</w:t>
      </w:r>
      <w:r w:rsidRPr="54D5A219" w:rsidR="2CEEB03E">
        <w:rPr>
          <w:b/>
          <w:bCs/>
          <w:i/>
          <w:iCs/>
          <w:sz w:val="20"/>
          <w:szCs w:val="20"/>
        </w:rPr>
        <w:t xml:space="preserve"> </w:t>
      </w:r>
      <w:r w:rsidRPr="54D5A219" w:rsidR="2D0EF1B7">
        <w:rPr>
          <w:rFonts w:ascii="Garamond" w:hAnsi="Garamond"/>
        </w:rPr>
        <w:t xml:space="preserve">The USDA Midwest Climate Hub </w:t>
      </w:r>
      <w:r w:rsidRPr="54D5A219" w:rsidR="7E6367F2">
        <w:rPr>
          <w:rFonts w:ascii="Garamond" w:hAnsi="Garamond"/>
        </w:rPr>
        <w:t xml:space="preserve">provides science-based, region-specific information and technologies </w:t>
      </w:r>
      <w:r w:rsidRPr="54D5A219" w:rsidR="0F332456">
        <w:rPr>
          <w:rFonts w:ascii="Garamond" w:hAnsi="Garamond"/>
        </w:rPr>
        <w:t xml:space="preserve">to agricultural and natural resource managers to enable climate informed decision making. </w:t>
      </w:r>
      <w:r w:rsidRPr="54D5A219" w:rsidR="018F9698">
        <w:rPr>
          <w:rFonts w:ascii="Garamond" w:hAnsi="Garamond"/>
        </w:rPr>
        <w:t>The Hub assembles research information surrounding water</w:t>
      </w:r>
      <w:r w:rsidRPr="54D5A219" w:rsidR="39CDE565">
        <w:rPr>
          <w:rFonts w:ascii="Garamond" w:hAnsi="Garamond"/>
        </w:rPr>
        <w:t xml:space="preserve"> resources in the Midwest to determine the natural resource response to weather and climate variation</w:t>
      </w:r>
      <w:r w:rsidRPr="54D5A219" w:rsidR="21ED2E7F">
        <w:rPr>
          <w:rFonts w:ascii="Garamond" w:hAnsi="Garamond"/>
        </w:rPr>
        <w:t xml:space="preserve">. </w:t>
      </w:r>
      <w:r w:rsidRPr="54D5A219" w:rsidR="1B3C53EF">
        <w:rPr>
          <w:rFonts w:ascii="Garamond" w:hAnsi="Garamond"/>
        </w:rPr>
        <w:t>In partnership with NOAA, the Hub hosts m</w:t>
      </w:r>
      <w:r w:rsidRPr="54D5A219" w:rsidR="13EE22B5">
        <w:rPr>
          <w:rFonts w:ascii="Garamond" w:hAnsi="Garamond"/>
        </w:rPr>
        <w:t>onthly climate and drought outlook webinars to inform the regions stakeholders of potential and ongoing impacts from climate phenomena</w:t>
      </w:r>
      <w:r w:rsidRPr="54D5A219" w:rsidR="0DD3CEFE">
        <w:rPr>
          <w:rFonts w:ascii="Garamond" w:hAnsi="Garamond"/>
        </w:rPr>
        <w:t>, such as evapotranspiration,</w:t>
      </w:r>
      <w:r w:rsidRPr="54D5A219" w:rsidR="13EE22B5">
        <w:rPr>
          <w:rFonts w:ascii="Garamond" w:hAnsi="Garamond"/>
        </w:rPr>
        <w:t xml:space="preserve"> across sectors.</w:t>
      </w:r>
      <w:r w:rsidRPr="54D5A219" w:rsidR="58756C28">
        <w:rPr>
          <w:rFonts w:ascii="Garamond" w:hAnsi="Garamond"/>
        </w:rPr>
        <w:t xml:space="preserve"> Similarly, NOAA N</w:t>
      </w:r>
      <w:r w:rsidRPr="54D5A219" w:rsidR="42BF4064">
        <w:rPr>
          <w:rFonts w:ascii="Garamond" w:hAnsi="Garamond"/>
        </w:rPr>
        <w:t>IDIS</w:t>
      </w:r>
      <w:r w:rsidRPr="54D5A219" w:rsidR="58756C28">
        <w:rPr>
          <w:rFonts w:ascii="Garamond" w:hAnsi="Garamond"/>
        </w:rPr>
        <w:t>, Midwest Drought Early Warning System</w:t>
      </w:r>
      <w:r w:rsidRPr="54D5A219" w:rsidR="634A71A8">
        <w:rPr>
          <w:rFonts w:ascii="Garamond" w:hAnsi="Garamond"/>
        </w:rPr>
        <w:t>’s</w:t>
      </w:r>
      <w:r w:rsidRPr="54D5A219" w:rsidR="39532A1D">
        <w:rPr>
          <w:rFonts w:ascii="Garamond" w:hAnsi="Garamond"/>
        </w:rPr>
        <w:t xml:space="preserve"> (DEWS)</w:t>
      </w:r>
      <w:r w:rsidRPr="54D5A219" w:rsidR="5E24CAD7">
        <w:rPr>
          <w:rFonts w:ascii="Garamond" w:hAnsi="Garamond"/>
        </w:rPr>
        <w:t xml:space="preserve"> uses </w:t>
      </w:r>
      <w:r w:rsidRPr="54D5A219" w:rsidR="2A889190">
        <w:rPr>
          <w:rFonts w:ascii="Garamond" w:hAnsi="Garamond"/>
        </w:rPr>
        <w:t xml:space="preserve">a </w:t>
      </w:r>
      <w:r w:rsidRPr="54D5A219" w:rsidR="5E24CAD7">
        <w:rPr>
          <w:rFonts w:ascii="Garamond" w:hAnsi="Garamond"/>
        </w:rPr>
        <w:t xml:space="preserve">network of federal, tribal, state, local, and academic partners </w:t>
      </w:r>
      <w:r w:rsidRPr="54D5A219" w:rsidR="7F568A60">
        <w:rPr>
          <w:rFonts w:ascii="Garamond" w:hAnsi="Garamond"/>
        </w:rPr>
        <w:t>to make climate and drought science accessible and useable for decision makers in the Midwest.</w:t>
      </w:r>
      <w:r w:rsidRPr="54D5A219" w:rsidR="2A331B8D">
        <w:rPr>
          <w:rFonts w:ascii="Garamond" w:hAnsi="Garamond"/>
        </w:rPr>
        <w:t xml:space="preserve"> The Midwest DEWS </w:t>
      </w:r>
      <w:r w:rsidRPr="54D5A219" w:rsidR="506F2E87">
        <w:rPr>
          <w:rFonts w:ascii="Garamond" w:hAnsi="Garamond"/>
        </w:rPr>
        <w:t xml:space="preserve">prepares drought status update reports and </w:t>
      </w:r>
      <w:r w:rsidRPr="54D5A219" w:rsidR="3370C5DB">
        <w:rPr>
          <w:rFonts w:ascii="Garamond" w:hAnsi="Garamond"/>
        </w:rPr>
        <w:t>disseminates</w:t>
      </w:r>
      <w:r w:rsidRPr="54D5A219" w:rsidR="3002BCAF">
        <w:rPr>
          <w:rFonts w:ascii="Garamond" w:hAnsi="Garamond"/>
        </w:rPr>
        <w:t xml:space="preserve"> region-</w:t>
      </w:r>
      <w:r w:rsidRPr="54D5A219" w:rsidR="3370C5DB">
        <w:rPr>
          <w:rFonts w:ascii="Garamond" w:hAnsi="Garamond"/>
        </w:rPr>
        <w:t xml:space="preserve">specific information surrounding drought monitoring, </w:t>
      </w:r>
      <w:r w:rsidRPr="54D5A219" w:rsidR="64024537">
        <w:rPr>
          <w:rFonts w:ascii="Garamond" w:hAnsi="Garamond"/>
        </w:rPr>
        <w:t xml:space="preserve">prediction, planning, outreach, and research </w:t>
      </w:r>
      <w:r w:rsidRPr="54D5A219" w:rsidR="646F90C1">
        <w:rPr>
          <w:rFonts w:ascii="Garamond" w:hAnsi="Garamond"/>
        </w:rPr>
        <w:t>applications</w:t>
      </w:r>
      <w:r w:rsidRPr="54D5A219" w:rsidR="64024537">
        <w:rPr>
          <w:rFonts w:ascii="Garamond" w:hAnsi="Garamond"/>
        </w:rPr>
        <w:t xml:space="preserve">. </w:t>
      </w:r>
    </w:p>
    <w:p w:rsidRPr="00936A45" w:rsidR="002E2D9E" w:rsidP="002E2D9E" w:rsidRDefault="002E2D9E" w14:paraId="4D834E3E" w14:textId="77777777">
      <w:pPr>
        <w:ind w:left="720" w:hanging="720"/>
        <w:rPr>
          <w:b/>
          <w:i/>
        </w:rPr>
      </w:pPr>
    </w:p>
    <w:p w:rsidRPr="00EC3694" w:rsidR="002E2D9E" w:rsidP="002E2D9E" w:rsidRDefault="00544C88" w14:paraId="415D7485" w14:textId="2E8FB322">
      <w:pPr>
        <w:ind w:left="720" w:hanging="720"/>
        <w:rPr>
          <w:b/>
          <w:i/>
          <w:sz w:val="20"/>
          <w:szCs w:val="20"/>
        </w:rPr>
      </w:pPr>
      <w:r>
        <w:rPr>
          <w:b/>
          <w:i/>
          <w:sz w:val="20"/>
          <w:szCs w:val="20"/>
        </w:rPr>
        <w:t xml:space="preserve">End </w:t>
      </w:r>
      <w:r w:rsidRPr="00EC3694" w:rsidR="00C057E9">
        <w:rPr>
          <w:b/>
          <w:i/>
          <w:sz w:val="20"/>
          <w:szCs w:val="20"/>
        </w:rPr>
        <w:t>User</w:t>
      </w:r>
      <w:r w:rsidRPr="00EC3694" w:rsidR="00DC6974">
        <w:rPr>
          <w:b/>
          <w:i/>
          <w:sz w:val="20"/>
          <w:szCs w:val="20"/>
        </w:rPr>
        <w:t>’s</w:t>
      </w:r>
      <w:r w:rsidRPr="00EC3694" w:rsidR="00C057E9">
        <w:rPr>
          <w:b/>
          <w:i/>
          <w:sz w:val="20"/>
          <w:szCs w:val="20"/>
        </w:rPr>
        <w:t xml:space="preserve"> </w:t>
      </w:r>
      <w:r w:rsidRPr="00EC3694" w:rsidR="006A2A26">
        <w:rPr>
          <w:b/>
          <w:i/>
          <w:sz w:val="20"/>
          <w:szCs w:val="20"/>
        </w:rPr>
        <w:t xml:space="preserve">Capacity to Use </w:t>
      </w:r>
      <w:r w:rsidRPr="00EC3694" w:rsidR="002E2D9E">
        <w:rPr>
          <w:b/>
          <w:i/>
          <w:sz w:val="20"/>
          <w:szCs w:val="20"/>
        </w:rPr>
        <w:t>NASA Earth Observation</w:t>
      </w:r>
      <w:r w:rsidRPr="00EC3694" w:rsidR="00276572">
        <w:rPr>
          <w:b/>
          <w:i/>
          <w:sz w:val="20"/>
          <w:szCs w:val="20"/>
        </w:rPr>
        <w:t>s</w:t>
      </w:r>
      <w:r w:rsidRPr="00EC3694" w:rsidR="002E2D9E">
        <w:rPr>
          <w:b/>
          <w:i/>
          <w:sz w:val="20"/>
          <w:szCs w:val="20"/>
        </w:rPr>
        <w:t>:</w:t>
      </w:r>
    </w:p>
    <w:p w:rsidR="00276572" w:rsidP="0201F7FA" w:rsidRDefault="71A47444" w14:paraId="318AB9C0" w14:textId="432FDF47">
      <w:pPr>
        <w:ind w:left="720" w:hanging="720"/>
        <w:rPr>
          <w:rFonts w:ascii="Garamond" w:hAnsi="Garamond"/>
          <w:i/>
          <w:iCs/>
        </w:rPr>
      </w:pPr>
      <w:r w:rsidRPr="0201F7FA">
        <w:rPr>
          <w:rFonts w:ascii="Garamond" w:hAnsi="Garamond"/>
          <w:i/>
          <w:iCs/>
        </w:rPr>
        <w:t>USDA Midwest Climate Hub</w:t>
      </w:r>
      <w:r w:rsidRPr="0201F7FA" w:rsidR="002E2D9E">
        <w:rPr>
          <w:rFonts w:ascii="Garamond" w:hAnsi="Garamond"/>
        </w:rPr>
        <w:t xml:space="preserve"> – </w:t>
      </w:r>
      <w:r w:rsidRPr="0201F7FA" w:rsidR="73BDE655">
        <w:rPr>
          <w:rFonts w:ascii="Garamond" w:hAnsi="Garamond"/>
        </w:rPr>
        <w:t xml:space="preserve">The USDA Midwest Climate Hub produces monthly Midwest agriculture focused outlooks that provide a summary of past and current </w:t>
      </w:r>
      <w:r w:rsidRPr="0201F7FA" w:rsidR="4D2DF4AC">
        <w:rPr>
          <w:rFonts w:ascii="Garamond" w:hAnsi="Garamond"/>
        </w:rPr>
        <w:t xml:space="preserve">conditions of many climate variables and places them in context for agriculture </w:t>
      </w:r>
      <w:r w:rsidRPr="0201F7FA" w:rsidR="4FEB5AA7">
        <w:rPr>
          <w:rFonts w:ascii="Garamond" w:hAnsi="Garamond"/>
        </w:rPr>
        <w:t xml:space="preserve">in the Midwest. </w:t>
      </w:r>
      <w:r w:rsidRPr="0201F7FA" w:rsidR="7AEF7CC5">
        <w:rPr>
          <w:rFonts w:ascii="Garamond" w:hAnsi="Garamond"/>
        </w:rPr>
        <w:t xml:space="preserve">Currently, the climate outlooks </w:t>
      </w:r>
      <w:r w:rsidRPr="0201F7FA" w:rsidR="115AF050">
        <w:rPr>
          <w:rFonts w:ascii="Garamond" w:hAnsi="Garamond"/>
        </w:rPr>
        <w:t>incorporate remotely sensed data products, such as the Standardized Precipitation Index (SPI), and</w:t>
      </w:r>
      <w:r w:rsidRPr="0201F7FA" w:rsidR="115AF050">
        <w:rPr>
          <w:rFonts w:ascii="Garamond" w:hAnsi="Garamond"/>
          <w:i/>
          <w:iCs/>
        </w:rPr>
        <w:t xml:space="preserve"> </w:t>
      </w:r>
      <w:r w:rsidRPr="0201F7FA" w:rsidR="47E43D66">
        <w:rPr>
          <w:rFonts w:ascii="Garamond" w:hAnsi="Garamond"/>
          <w:i/>
          <w:iCs/>
        </w:rPr>
        <w:t>in situ</w:t>
      </w:r>
      <w:r w:rsidRPr="0201F7FA" w:rsidR="47E43D66">
        <w:rPr>
          <w:rFonts w:ascii="Garamond" w:hAnsi="Garamond"/>
        </w:rPr>
        <w:t xml:space="preserve"> observations from regional </w:t>
      </w:r>
      <w:proofErr w:type="spellStart"/>
      <w:r w:rsidRPr="0201F7FA" w:rsidR="47E43D66">
        <w:rPr>
          <w:rFonts w:ascii="Garamond" w:hAnsi="Garamond"/>
        </w:rPr>
        <w:t>mesonet</w:t>
      </w:r>
      <w:proofErr w:type="spellEnd"/>
      <w:r w:rsidRPr="0201F7FA" w:rsidR="47E43D66">
        <w:rPr>
          <w:rFonts w:ascii="Garamond" w:hAnsi="Garamond"/>
        </w:rPr>
        <w:t xml:space="preserve"> stations. The Hub is interested in evaluating remotely sensed evapotranspiration data </w:t>
      </w:r>
      <w:r w:rsidRPr="0201F7FA" w:rsidR="5743FD39">
        <w:rPr>
          <w:rFonts w:ascii="Garamond" w:hAnsi="Garamond"/>
        </w:rPr>
        <w:t>products</w:t>
      </w:r>
      <w:r w:rsidRPr="0201F7FA" w:rsidR="47E43D66">
        <w:rPr>
          <w:rFonts w:ascii="Garamond" w:hAnsi="Garamond"/>
        </w:rPr>
        <w:t xml:space="preserve"> to incorp</w:t>
      </w:r>
      <w:r w:rsidRPr="0201F7FA" w:rsidR="4201D924">
        <w:rPr>
          <w:rFonts w:ascii="Garamond" w:hAnsi="Garamond"/>
        </w:rPr>
        <w:t>orate in their climate outlook webinars.</w:t>
      </w:r>
    </w:p>
    <w:p w:rsidR="2DE04607" w:rsidP="2DE04607" w:rsidRDefault="2DE04607" w14:paraId="5C1EA44E" w14:textId="3DD8901F">
      <w:pPr>
        <w:ind w:left="720" w:hanging="720"/>
        <w:rPr>
          <w:rFonts w:ascii="Garamond" w:hAnsi="Garamond"/>
        </w:rPr>
      </w:pPr>
    </w:p>
    <w:p w:rsidR="00276572" w:rsidP="2DE04607" w:rsidRDefault="00956B6E" w14:paraId="4892F21B" w14:textId="34C8E1B7">
      <w:pPr>
        <w:ind w:left="720" w:hanging="720"/>
        <w:rPr>
          <w:rFonts w:ascii="Garamond" w:hAnsi="Garamond"/>
        </w:rPr>
      </w:pPr>
      <w:r w:rsidRPr="54D5A219">
        <w:rPr>
          <w:rFonts w:ascii="Garamond" w:hAnsi="Garamond"/>
          <w:i/>
          <w:iCs/>
        </w:rPr>
        <w:t xml:space="preserve">NOAA, National </w:t>
      </w:r>
      <w:r w:rsidRPr="54D5A219" w:rsidR="69F7A4D3">
        <w:rPr>
          <w:rFonts w:ascii="Garamond" w:hAnsi="Garamond"/>
          <w:i/>
          <w:iCs/>
        </w:rPr>
        <w:t>Integrated</w:t>
      </w:r>
      <w:r w:rsidRPr="54D5A219">
        <w:rPr>
          <w:rFonts w:ascii="Garamond" w:hAnsi="Garamond"/>
          <w:i/>
          <w:iCs/>
        </w:rPr>
        <w:t xml:space="preserve"> Drought Information System, Midwest Drought Early Warning System</w:t>
      </w:r>
      <w:r w:rsidRPr="54D5A219" w:rsidR="0F1413B9">
        <w:rPr>
          <w:rFonts w:ascii="Garamond" w:hAnsi="Garamond"/>
          <w:i/>
          <w:iCs/>
        </w:rPr>
        <w:t xml:space="preserve"> </w:t>
      </w:r>
      <w:r w:rsidRPr="54D5A219" w:rsidR="4C2F29D7">
        <w:rPr>
          <w:rFonts w:ascii="Garamond" w:hAnsi="Garamond"/>
        </w:rPr>
        <w:t xml:space="preserve">– </w:t>
      </w:r>
      <w:r w:rsidRPr="54D5A219" w:rsidR="17CCFEC5">
        <w:rPr>
          <w:rFonts w:ascii="Garamond" w:hAnsi="Garamond"/>
        </w:rPr>
        <w:t xml:space="preserve">The Midwest </w:t>
      </w:r>
      <w:r w:rsidRPr="54D5A219" w:rsidR="736B7B66">
        <w:rPr>
          <w:rFonts w:ascii="Garamond" w:hAnsi="Garamond"/>
        </w:rPr>
        <w:t xml:space="preserve">DEWS </w:t>
      </w:r>
      <w:r w:rsidRPr="54D5A219" w:rsidR="4B9FA22D">
        <w:rPr>
          <w:rFonts w:ascii="Garamond" w:hAnsi="Garamond"/>
        </w:rPr>
        <w:t xml:space="preserve">prepares drought status update reports that </w:t>
      </w:r>
      <w:r w:rsidRPr="54D5A219" w:rsidR="4E479EB0">
        <w:rPr>
          <w:rFonts w:ascii="Garamond" w:hAnsi="Garamond"/>
        </w:rPr>
        <w:t xml:space="preserve">incorporate </w:t>
      </w:r>
      <w:r w:rsidRPr="54D5A219" w:rsidR="7B871381">
        <w:rPr>
          <w:rFonts w:ascii="Garamond" w:hAnsi="Garamond"/>
        </w:rPr>
        <w:t xml:space="preserve">U.S. Drought Monitor Status and </w:t>
      </w:r>
      <w:r w:rsidRPr="54D5A219" w:rsidR="2F39E525">
        <w:rPr>
          <w:rFonts w:ascii="Garamond" w:hAnsi="Garamond"/>
        </w:rPr>
        <w:t xml:space="preserve">often </w:t>
      </w:r>
      <w:r w:rsidRPr="54D5A219" w:rsidR="0632335A">
        <w:rPr>
          <w:rFonts w:ascii="Garamond" w:hAnsi="Garamond"/>
        </w:rPr>
        <w:t xml:space="preserve">use </w:t>
      </w:r>
      <w:r w:rsidRPr="54D5A219" w:rsidR="2F39E525">
        <w:rPr>
          <w:rFonts w:ascii="Garamond" w:hAnsi="Garamond"/>
        </w:rPr>
        <w:t xml:space="preserve">remotely sensed soil moisture data products, such as GRACE and SMAP, </w:t>
      </w:r>
      <w:r w:rsidRPr="54D5A219" w:rsidR="1E2F26A5">
        <w:rPr>
          <w:rFonts w:ascii="Garamond" w:hAnsi="Garamond"/>
        </w:rPr>
        <w:t xml:space="preserve">for drought monitoring. The </w:t>
      </w:r>
      <w:r w:rsidRPr="54D5A219" w:rsidR="1F60CF8E">
        <w:rPr>
          <w:rFonts w:ascii="Garamond" w:hAnsi="Garamond"/>
        </w:rPr>
        <w:t xml:space="preserve">Midwest DEWS </w:t>
      </w:r>
      <w:r w:rsidRPr="54D5A219" w:rsidR="6863679F">
        <w:rPr>
          <w:rFonts w:ascii="Garamond" w:hAnsi="Garamond"/>
        </w:rPr>
        <w:t xml:space="preserve">is </w:t>
      </w:r>
      <w:r w:rsidRPr="54D5A219" w:rsidR="7CF830AD">
        <w:rPr>
          <w:rFonts w:ascii="Garamond" w:hAnsi="Garamond"/>
        </w:rPr>
        <w:t>interested</w:t>
      </w:r>
      <w:r w:rsidRPr="54D5A219" w:rsidR="1F60CF8E">
        <w:rPr>
          <w:rFonts w:ascii="Garamond" w:hAnsi="Garamond"/>
        </w:rPr>
        <w:t xml:space="preserve"> in evaluating how </w:t>
      </w:r>
      <w:r w:rsidRPr="54D5A219" w:rsidR="547AF13B">
        <w:rPr>
          <w:rFonts w:ascii="Garamond" w:hAnsi="Garamond"/>
        </w:rPr>
        <w:t>remotely sensed evapotranspiration</w:t>
      </w:r>
      <w:r w:rsidRPr="54D5A219" w:rsidR="1F60CF8E">
        <w:rPr>
          <w:rFonts w:ascii="Garamond" w:hAnsi="Garamond"/>
        </w:rPr>
        <w:t xml:space="preserve"> products may be incorporated in M</w:t>
      </w:r>
      <w:r w:rsidRPr="54D5A219" w:rsidR="2A02C5FA">
        <w:rPr>
          <w:rFonts w:ascii="Garamond" w:hAnsi="Garamond"/>
        </w:rPr>
        <w:t xml:space="preserve">idwest </w:t>
      </w:r>
      <w:r w:rsidRPr="54D5A219" w:rsidR="1F60CF8E">
        <w:rPr>
          <w:rFonts w:ascii="Garamond" w:hAnsi="Garamond"/>
        </w:rPr>
        <w:t>drought monit</w:t>
      </w:r>
      <w:r w:rsidRPr="54D5A219" w:rsidR="1311E11A">
        <w:rPr>
          <w:rFonts w:ascii="Garamond" w:hAnsi="Garamond"/>
        </w:rPr>
        <w:t>oring</w:t>
      </w:r>
      <w:r w:rsidRPr="54D5A219" w:rsidR="198B11F9">
        <w:rPr>
          <w:rFonts w:ascii="Garamond" w:hAnsi="Garamond"/>
        </w:rPr>
        <w:t xml:space="preserve"> practices</w:t>
      </w:r>
      <w:r w:rsidRPr="54D5A219" w:rsidR="1311E11A">
        <w:rPr>
          <w:rFonts w:ascii="Garamond" w:hAnsi="Garamond"/>
        </w:rPr>
        <w:t xml:space="preserve"> and communication.</w:t>
      </w:r>
    </w:p>
    <w:p w:rsidRPr="00936A45" w:rsidR="006E1C6C" w:rsidP="0201F7FA" w:rsidRDefault="006E1C6C" w14:paraId="46FF00D8" w14:textId="0D021511">
      <w:pPr>
        <w:ind w:left="720" w:hanging="720"/>
        <w:rPr>
          <w:rFonts w:ascii="Garamond" w:hAnsi="Garamond"/>
        </w:rPr>
      </w:pPr>
    </w:p>
    <w:p w:rsidRPr="00936A45" w:rsidR="00CA0EED" w:rsidP="2DE04607" w:rsidRDefault="00C057E9" w14:paraId="17B3A381" w14:textId="50C0E7FA">
      <w:pPr>
        <w:ind w:left="720" w:hanging="720"/>
        <w:rPr>
          <w:b/>
          <w:bCs/>
          <w:i/>
          <w:iCs/>
          <w:sz w:val="20"/>
          <w:szCs w:val="20"/>
          <w:u w:val="single"/>
        </w:rPr>
      </w:pPr>
      <w:r w:rsidRPr="2DE04607">
        <w:rPr>
          <w:b/>
          <w:bCs/>
          <w:i/>
          <w:iCs/>
          <w:sz w:val="20"/>
          <w:szCs w:val="20"/>
          <w:u w:val="single"/>
        </w:rPr>
        <w:t xml:space="preserve"> Boundary Organization Overview</w:t>
      </w:r>
    </w:p>
    <w:p w:rsidR="00362915" w:rsidP="0201F7FA" w:rsidRDefault="00C72F1A" w14:paraId="035D567E" w14:textId="77777777">
      <w:pPr>
        <w:rPr>
          <w:rFonts w:ascii="Garamond" w:hAnsi="Garamond"/>
          <w:b/>
          <w:bCs/>
          <w:i/>
          <w:iCs/>
        </w:rPr>
      </w:pPr>
      <w:r w:rsidRPr="0201F7FA">
        <w:rPr>
          <w:b/>
          <w:bCs/>
          <w:i/>
          <w:iCs/>
          <w:sz w:val="20"/>
          <w:szCs w:val="20"/>
        </w:rPr>
        <w:t xml:space="preserve">Dissemination by </w:t>
      </w:r>
      <w:r w:rsidRPr="0201F7FA" w:rsidR="00CA0EED">
        <w:rPr>
          <w:b/>
          <w:bCs/>
          <w:i/>
          <w:iCs/>
          <w:sz w:val="20"/>
          <w:szCs w:val="20"/>
        </w:rPr>
        <w:t>Bou</w:t>
      </w:r>
      <w:r w:rsidRPr="0201F7FA">
        <w:rPr>
          <w:b/>
          <w:bCs/>
          <w:i/>
          <w:iCs/>
          <w:sz w:val="20"/>
          <w:szCs w:val="20"/>
        </w:rPr>
        <w:t>ndary Organizations</w:t>
      </w:r>
      <w:r w:rsidRPr="0201F7FA" w:rsidR="00CA0EED">
        <w:rPr>
          <w:b/>
          <w:bCs/>
          <w:sz w:val="20"/>
          <w:szCs w:val="20"/>
        </w:rPr>
        <w:t>:</w:t>
      </w:r>
      <w:r w:rsidRPr="0201F7FA">
        <w:rPr>
          <w:rFonts w:ascii="Garamond" w:hAnsi="Garamond"/>
          <w:b/>
          <w:bCs/>
          <w:i/>
          <w:iCs/>
        </w:rPr>
        <w:t xml:space="preserve"> </w:t>
      </w:r>
    </w:p>
    <w:p w:rsidR="2CAC6078" w:rsidP="0201F7FA" w:rsidRDefault="2CAC6078" w14:paraId="1A800FDD" w14:textId="37465566">
      <w:pPr>
        <w:ind w:left="810" w:hanging="810"/>
        <w:rPr>
          <w:rFonts w:ascii="Garamond" w:hAnsi="Garamond"/>
        </w:rPr>
      </w:pPr>
      <w:r w:rsidRPr="54D5A219">
        <w:rPr>
          <w:rFonts w:ascii="Garamond" w:hAnsi="Garamond"/>
          <w:i/>
          <w:iCs/>
        </w:rPr>
        <w:t>USDA Midwest Climate Hub</w:t>
      </w:r>
      <w:r w:rsidRPr="54D5A219" w:rsidR="00362915">
        <w:rPr>
          <w:rFonts w:ascii="Garamond" w:hAnsi="Garamond"/>
        </w:rPr>
        <w:t xml:space="preserve"> – </w:t>
      </w:r>
      <w:r w:rsidRPr="54D5A219" w:rsidR="3EE026CD">
        <w:rPr>
          <w:rFonts w:ascii="Garamond" w:hAnsi="Garamond"/>
        </w:rPr>
        <w:t xml:space="preserve">The USDA Midwest Climate Hub </w:t>
      </w:r>
      <w:r w:rsidRPr="54D5A219" w:rsidR="5C1F7312">
        <w:rPr>
          <w:rFonts w:ascii="Garamond" w:hAnsi="Garamond"/>
        </w:rPr>
        <w:t xml:space="preserve">works in close coordination with other USDA </w:t>
      </w:r>
      <w:r w:rsidRPr="54D5A219" w:rsidR="6284A265">
        <w:rPr>
          <w:rFonts w:ascii="Garamond" w:hAnsi="Garamond"/>
        </w:rPr>
        <w:t xml:space="preserve">groups </w:t>
      </w:r>
      <w:r w:rsidRPr="54D5A219" w:rsidR="5C1F7312">
        <w:rPr>
          <w:rFonts w:ascii="Garamond" w:hAnsi="Garamond"/>
        </w:rPr>
        <w:t xml:space="preserve">and federal agencies along with university and NGO partners to </w:t>
      </w:r>
      <w:r w:rsidRPr="54D5A219" w:rsidR="7177009F">
        <w:rPr>
          <w:rFonts w:ascii="Garamond" w:hAnsi="Garamond"/>
        </w:rPr>
        <w:t xml:space="preserve">transfer management </w:t>
      </w:r>
      <w:r w:rsidRPr="54D5A219" w:rsidR="374BB37E">
        <w:rPr>
          <w:rFonts w:ascii="Garamond" w:hAnsi="Garamond"/>
        </w:rPr>
        <w:t>practices</w:t>
      </w:r>
      <w:r w:rsidRPr="54D5A219" w:rsidR="7177009F">
        <w:rPr>
          <w:rFonts w:ascii="Garamond" w:hAnsi="Garamond"/>
        </w:rPr>
        <w:t xml:space="preserve">, decision tools, and information to land management stakeholders. The Hub may disseminate project findings with </w:t>
      </w:r>
      <w:r w:rsidRPr="54D5A219" w:rsidR="27D68A33">
        <w:rPr>
          <w:rFonts w:ascii="Garamond" w:hAnsi="Garamond"/>
        </w:rPr>
        <w:t xml:space="preserve">this network of organizations as well as incorporate findings in the monthly </w:t>
      </w:r>
      <w:r w:rsidRPr="54D5A219" w:rsidR="64423B8B">
        <w:rPr>
          <w:rFonts w:ascii="Garamond" w:hAnsi="Garamond"/>
        </w:rPr>
        <w:t>climate outlook webinars.</w:t>
      </w:r>
    </w:p>
    <w:p w:rsidRPr="00EC3694" w:rsidR="00362915" w:rsidP="00362915" w:rsidRDefault="00362915" w14:paraId="7D0F0604" w14:textId="402AF415">
      <w:pPr>
        <w:ind w:left="720" w:hanging="720"/>
        <w:rPr>
          <w:rFonts w:ascii="Garamond" w:hAnsi="Garamond"/>
        </w:rPr>
      </w:pPr>
    </w:p>
    <w:p w:rsidRPr="00936A45" w:rsidR="00C057E9" w:rsidP="0201F7FA" w:rsidRDefault="37F3E31F" w14:paraId="0C4FEA29" w14:textId="355B460A">
      <w:pPr>
        <w:ind w:left="810" w:hanging="810"/>
        <w:rPr>
          <w:rFonts w:ascii="Garamond" w:hAnsi="Garamond"/>
        </w:rPr>
      </w:pPr>
      <w:r w:rsidRPr="54D5A219">
        <w:rPr>
          <w:rFonts w:ascii="Garamond" w:hAnsi="Garamond"/>
          <w:i/>
          <w:iCs/>
        </w:rPr>
        <w:t>NOAA, National Integrated Drought Information System, Midwest Drought Early Warning System</w:t>
      </w:r>
      <w:r w:rsidRPr="54D5A219" w:rsidR="00806DE6">
        <w:rPr>
          <w:rFonts w:ascii="Garamond" w:hAnsi="Garamond"/>
          <w:i/>
          <w:iCs/>
        </w:rPr>
        <w:t xml:space="preserve"> </w:t>
      </w:r>
      <w:r w:rsidRPr="54D5A219" w:rsidR="00806DE6">
        <w:rPr>
          <w:rFonts w:ascii="Garamond" w:hAnsi="Garamond"/>
        </w:rPr>
        <w:t xml:space="preserve">– </w:t>
      </w:r>
      <w:r w:rsidRPr="54D5A219" w:rsidR="03686C04">
        <w:rPr>
          <w:rFonts w:ascii="Garamond" w:hAnsi="Garamond"/>
        </w:rPr>
        <w:t xml:space="preserve">The Midwest </w:t>
      </w:r>
      <w:r w:rsidRPr="54D5A219" w:rsidR="1D04BC7B">
        <w:rPr>
          <w:rFonts w:ascii="Garamond" w:hAnsi="Garamond"/>
        </w:rPr>
        <w:t xml:space="preserve">DEWS </w:t>
      </w:r>
      <w:r w:rsidRPr="54D5A219" w:rsidR="7ACEAEBF">
        <w:rPr>
          <w:rFonts w:ascii="Garamond" w:hAnsi="Garamond"/>
        </w:rPr>
        <w:t>has a network of federal, state, local, tribal,</w:t>
      </w:r>
      <w:r w:rsidRPr="54D5A219" w:rsidR="11F0A77C">
        <w:rPr>
          <w:rFonts w:ascii="Garamond" w:hAnsi="Garamond"/>
        </w:rPr>
        <w:t xml:space="preserve"> and academic partners</w:t>
      </w:r>
      <w:r w:rsidRPr="54D5A219" w:rsidR="42135E2E">
        <w:rPr>
          <w:rFonts w:ascii="Garamond" w:hAnsi="Garamond"/>
        </w:rPr>
        <w:t xml:space="preserve"> that work </w:t>
      </w:r>
      <w:r w:rsidRPr="54D5A219" w:rsidR="0C8ECA59">
        <w:rPr>
          <w:rFonts w:ascii="Garamond" w:hAnsi="Garamond"/>
        </w:rPr>
        <w:t>collaboratively</w:t>
      </w:r>
      <w:r w:rsidRPr="54D5A219" w:rsidR="0F3A71DF">
        <w:rPr>
          <w:rFonts w:ascii="Garamond" w:hAnsi="Garamond"/>
        </w:rPr>
        <w:t xml:space="preserve"> to address regional drought needs</w:t>
      </w:r>
      <w:r w:rsidRPr="54D5A219" w:rsidR="11F0A77C">
        <w:rPr>
          <w:rFonts w:ascii="Garamond" w:hAnsi="Garamond"/>
        </w:rPr>
        <w:t>.</w:t>
      </w:r>
      <w:r w:rsidRPr="54D5A219" w:rsidR="430658FA">
        <w:rPr>
          <w:rFonts w:ascii="Garamond" w:hAnsi="Garamond"/>
        </w:rPr>
        <w:t xml:space="preserve"> The Midwest DEWS </w:t>
      </w:r>
      <w:r w:rsidRPr="54D5A219" w:rsidR="45AB197B">
        <w:rPr>
          <w:rFonts w:ascii="Garamond" w:hAnsi="Garamond"/>
        </w:rPr>
        <w:t>may</w:t>
      </w:r>
      <w:r w:rsidRPr="54D5A219" w:rsidR="430658FA">
        <w:rPr>
          <w:rFonts w:ascii="Garamond" w:hAnsi="Garamond"/>
        </w:rPr>
        <w:t xml:space="preserve"> disseminate the findings of this project with the Midwest DEWS network and </w:t>
      </w:r>
      <w:r w:rsidRPr="54D5A219" w:rsidR="5A971A60">
        <w:rPr>
          <w:rFonts w:ascii="Garamond" w:hAnsi="Garamond"/>
        </w:rPr>
        <w:t>share results on the NIDIS</w:t>
      </w:r>
      <w:r w:rsidRPr="54D5A219" w:rsidR="11F0A77C">
        <w:rPr>
          <w:rFonts w:ascii="Garamond" w:hAnsi="Garamond"/>
        </w:rPr>
        <w:t xml:space="preserve"> </w:t>
      </w:r>
      <w:r w:rsidRPr="54D5A219" w:rsidR="3398600D">
        <w:rPr>
          <w:rFonts w:ascii="Garamond" w:hAnsi="Garamond"/>
        </w:rPr>
        <w:t>website</w:t>
      </w:r>
      <w:r w:rsidRPr="54D5A219" w:rsidR="11F0A77C">
        <w:rPr>
          <w:rFonts w:ascii="Garamond" w:hAnsi="Garamond"/>
        </w:rPr>
        <w:t xml:space="preserve"> </w:t>
      </w:r>
      <w:r w:rsidRPr="54D5A219" w:rsidR="2D3C885D">
        <w:rPr>
          <w:rFonts w:ascii="Garamond" w:hAnsi="Garamond"/>
        </w:rPr>
        <w:t xml:space="preserve">at </w:t>
      </w:r>
      <w:r w:rsidRPr="54D5A219" w:rsidR="11F0A77C">
        <w:rPr>
          <w:rFonts w:ascii="Garamond" w:hAnsi="Garamond"/>
        </w:rPr>
        <w:t>www.drought.gov</w:t>
      </w:r>
      <w:r w:rsidRPr="54D5A219" w:rsidR="0903C47C">
        <w:rPr>
          <w:rFonts w:ascii="Garamond" w:hAnsi="Garamond"/>
        </w:rPr>
        <w:t>.</w:t>
      </w:r>
      <w:r w:rsidRPr="54D5A219" w:rsidR="11F0A77C">
        <w:rPr>
          <w:rFonts w:ascii="Garamond" w:hAnsi="Garamond"/>
        </w:rPr>
        <w:t xml:space="preserve"> </w:t>
      </w:r>
    </w:p>
    <w:p w:rsidRPr="00936A45" w:rsidR="00C057E9" w:rsidP="0201F7FA" w:rsidRDefault="00C057E9" w14:paraId="1242BC45" w14:textId="3507A9C9">
      <w:pPr>
        <w:ind w:left="810" w:hanging="810"/>
        <w:rPr>
          <w:rFonts w:ascii="Garamond" w:hAnsi="Garamond"/>
        </w:rPr>
      </w:pPr>
    </w:p>
    <w:p w:rsidRPr="00C057E9" w:rsidR="00C057E9" w:rsidP="00C057E9" w:rsidRDefault="00C057E9" w14:paraId="253D4C6E" w14:textId="77777777">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rsidR="00C057E9" w:rsidP="089D3CE0" w:rsidRDefault="48D73365" w14:paraId="1F26F4D7" w14:textId="395A9C24">
      <w:pPr>
        <w:rPr>
          <w:rFonts w:ascii="Garamond" w:hAnsi="Garamond" w:eastAsia="Garamond" w:cs="Garamond"/>
          <w:color w:val="000000" w:themeColor="text1"/>
        </w:rPr>
      </w:pPr>
      <w:r w:rsidRPr="089D3CE0">
        <w:rPr>
          <w:b/>
          <w:bCs/>
          <w:i/>
          <w:iCs/>
          <w:sz w:val="20"/>
          <w:szCs w:val="20"/>
        </w:rPr>
        <w:lastRenderedPageBreak/>
        <w:t xml:space="preserve">In-Term </w:t>
      </w:r>
      <w:r w:rsidRPr="089D3CE0" w:rsidR="24A6B31E">
        <w:rPr>
          <w:b/>
          <w:bCs/>
          <w:i/>
          <w:iCs/>
          <w:sz w:val="20"/>
          <w:szCs w:val="20"/>
        </w:rPr>
        <w:t>Communication Plan</w:t>
      </w:r>
      <w:r w:rsidRPr="089D3CE0" w:rsidR="24A6B31E">
        <w:rPr>
          <w:b/>
          <w:bCs/>
          <w:sz w:val="20"/>
          <w:szCs w:val="20"/>
        </w:rPr>
        <w:t>:</w:t>
      </w:r>
      <w:r w:rsidRPr="089D3CE0" w:rsidR="42A0DF7C">
        <w:rPr>
          <w:b/>
          <w:bCs/>
          <w:sz w:val="20"/>
          <w:szCs w:val="20"/>
        </w:rPr>
        <w:t xml:space="preserve"> </w:t>
      </w:r>
      <w:r w:rsidRPr="089D3CE0" w:rsidR="0D49B13B">
        <w:rPr>
          <w:rFonts w:ascii="Garamond" w:hAnsi="Garamond" w:eastAsia="Garamond" w:cs="Garamond"/>
          <w:color w:val="000000" w:themeColor="text1"/>
        </w:rPr>
        <w:t xml:space="preserve">Biweekly partner meetings will occur via </w:t>
      </w:r>
      <w:r w:rsidRPr="089D3CE0" w:rsidR="6587A0BC">
        <w:rPr>
          <w:rFonts w:ascii="Garamond" w:hAnsi="Garamond" w:eastAsia="Garamond" w:cs="Garamond"/>
          <w:color w:val="000000" w:themeColor="text1"/>
        </w:rPr>
        <w:t>Google Meet</w:t>
      </w:r>
      <w:r w:rsidRPr="089D3CE0" w:rsidR="0D49B13B">
        <w:rPr>
          <w:rFonts w:ascii="Garamond" w:hAnsi="Garamond" w:eastAsia="Garamond" w:cs="Garamond"/>
          <w:color w:val="000000" w:themeColor="text1"/>
        </w:rPr>
        <w:t xml:space="preserve"> to discuss project objectives, methodology, results, and feedback. The DEVELOP Fellow will initiate the first partner meeting and the Project Lead will serve as the main points of contact throughout the term. Email exchanges will occur as needed.</w:t>
      </w:r>
    </w:p>
    <w:p w:rsidRPr="00936A45" w:rsidR="00C057E9" w:rsidP="2DE04607" w:rsidRDefault="00C057E9" w14:paraId="7D7547C5" w14:textId="2B61F021">
      <w:pPr>
        <w:rPr>
          <w:rFonts w:ascii="Garamond" w:hAnsi="Garamond"/>
        </w:rPr>
      </w:pPr>
    </w:p>
    <w:p w:rsidR="00C057E9" w:rsidP="089D3CE0" w:rsidRDefault="24A6B31E" w14:paraId="174F38F2" w14:textId="7E02DD65">
      <w:pPr>
        <w:rPr>
          <w:rFonts w:ascii="Garamond" w:hAnsi="Garamond" w:eastAsia="Garamond" w:cs="Garamond"/>
        </w:rPr>
      </w:pPr>
      <w:r w:rsidRPr="089D3CE0">
        <w:rPr>
          <w:b/>
          <w:bCs/>
          <w:i/>
          <w:iCs/>
          <w:sz w:val="20"/>
          <w:szCs w:val="20"/>
        </w:rPr>
        <w:t xml:space="preserve">Transition </w:t>
      </w:r>
      <w:r w:rsidRPr="089D3CE0" w:rsidR="6EA19829">
        <w:rPr>
          <w:b/>
          <w:bCs/>
          <w:i/>
          <w:iCs/>
          <w:sz w:val="20"/>
          <w:szCs w:val="20"/>
        </w:rPr>
        <w:t>Plan</w:t>
      </w:r>
      <w:r w:rsidRPr="089D3CE0">
        <w:rPr>
          <w:b/>
          <w:bCs/>
          <w:sz w:val="20"/>
          <w:szCs w:val="20"/>
        </w:rPr>
        <w:t>:</w:t>
      </w:r>
      <w:r w:rsidRPr="089D3CE0" w:rsidR="6B487B7D">
        <w:rPr>
          <w:b/>
          <w:bCs/>
          <w:sz w:val="20"/>
          <w:szCs w:val="20"/>
        </w:rPr>
        <w:t xml:space="preserve"> </w:t>
      </w:r>
      <w:r w:rsidRPr="089D3CE0" w:rsidR="7015F673">
        <w:rPr>
          <w:rFonts w:ascii="Garamond" w:hAnsi="Garamond" w:eastAsia="Garamond" w:cs="Garamond"/>
        </w:rPr>
        <w:t xml:space="preserve">The DEVELOP team will plan to hold a virtual handoff </w:t>
      </w:r>
      <w:r w:rsidRPr="089D3CE0" w:rsidR="2C81A7CC">
        <w:rPr>
          <w:rFonts w:ascii="Garamond" w:hAnsi="Garamond" w:eastAsia="Garamond" w:cs="Garamond"/>
        </w:rPr>
        <w:t>via Google Meet</w:t>
      </w:r>
      <w:r w:rsidRPr="089D3CE0" w:rsidR="7015F673">
        <w:rPr>
          <w:rFonts w:ascii="Garamond" w:hAnsi="Garamond" w:eastAsia="Garamond" w:cs="Garamond"/>
        </w:rPr>
        <w:t xml:space="preserve"> in Week 10 of the term. In this handoff, the team will showcase project methodology, results, and end products to partners. Project deliverables and end products will be sent to the partners electronically after clearing export control.</w:t>
      </w:r>
    </w:p>
    <w:p w:rsidRPr="00936A45" w:rsidR="00CD0433" w:rsidP="7644A95E" w:rsidRDefault="00CD0433" w14:paraId="65AD80DB" w14:textId="7E420A43">
      <w:pPr>
        <w:rPr>
          <w:rFonts w:ascii="Garamond" w:hAnsi="Garamond"/>
        </w:rPr>
      </w:pPr>
    </w:p>
    <w:p w:rsidRPr="00276572" w:rsidR="00CD0433" w:rsidP="0201F7FA" w:rsidRDefault="002E2D9E" w14:paraId="4C354B64" w14:textId="77777777">
      <w:pPr>
        <w:pBdr>
          <w:bottom w:val="single" w:color="auto" w:sz="4" w:space="1"/>
        </w:pBdr>
        <w:rPr>
          <w:b/>
          <w:bCs/>
        </w:rPr>
      </w:pPr>
      <w:r w:rsidRPr="0201F7FA">
        <w:rPr>
          <w:b/>
          <w:bCs/>
        </w:rPr>
        <w:t>Earth Observation</w:t>
      </w:r>
      <w:r w:rsidRPr="0201F7FA" w:rsidR="00276572">
        <w:rPr>
          <w:b/>
          <w:bCs/>
        </w:rPr>
        <w:t>s</w:t>
      </w:r>
      <w:r w:rsidRPr="0201F7FA">
        <w:rPr>
          <w:b/>
          <w:bCs/>
        </w:rPr>
        <w:t xml:space="preserve"> Overview</w:t>
      </w:r>
    </w:p>
    <w:p w:rsidRPr="00276572" w:rsidR="003D2EDF" w:rsidP="00782999" w:rsidRDefault="00735F70" w14:paraId="339A2281" w14:textId="53CEA51D">
      <w:pPr>
        <w:rPr>
          <w:b/>
          <w:i/>
          <w:sz w:val="20"/>
          <w:szCs w:val="20"/>
        </w:rPr>
      </w:pPr>
      <w:r w:rsidRPr="00276572">
        <w:rPr>
          <w:b/>
          <w:i/>
          <w:sz w:val="20"/>
          <w:szCs w:val="20"/>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7"/>
        <w:gridCol w:w="2411"/>
        <w:gridCol w:w="4597"/>
      </w:tblGrid>
      <w:tr w:rsidRPr="00CD0433" w:rsidR="00B76BDC" w:rsidTr="54D5A219" w14:paraId="1E59A37D" w14:textId="77777777">
        <w:tc>
          <w:tcPr>
            <w:tcW w:w="2347" w:type="dxa"/>
            <w:shd w:val="clear" w:color="auto" w:fill="31849B" w:themeFill="accent5" w:themeFillShade="BF"/>
            <w:vAlign w:val="center"/>
          </w:tcPr>
          <w:p w:rsidRPr="00636FAE" w:rsidR="00B76BDC" w:rsidP="0201F7FA" w:rsidRDefault="62704560" w14:paraId="3B2A8D46" w14:textId="77777777">
            <w:pPr>
              <w:jc w:val="center"/>
              <w:rPr>
                <w:b/>
                <w:bCs/>
                <w:color w:val="FFFFFF"/>
              </w:rPr>
            </w:pPr>
            <w:r w:rsidRPr="0201F7FA">
              <w:rPr>
                <w:b/>
                <w:bCs/>
                <w:color w:val="FFFFFF" w:themeColor="background1"/>
              </w:rPr>
              <w:t>Platform</w:t>
            </w:r>
            <w:r w:rsidRPr="0201F7FA" w:rsidR="16769850">
              <w:rPr>
                <w:b/>
                <w:bCs/>
                <w:color w:val="FFFFFF" w:themeColor="background1"/>
              </w:rPr>
              <w:t xml:space="preserve"> &amp; Sensor</w:t>
            </w:r>
          </w:p>
        </w:tc>
        <w:tc>
          <w:tcPr>
            <w:tcW w:w="2411" w:type="dxa"/>
            <w:shd w:val="clear" w:color="auto" w:fill="31849B" w:themeFill="accent5" w:themeFillShade="BF"/>
            <w:vAlign w:val="center"/>
          </w:tcPr>
          <w:p w:rsidRPr="00636FAE" w:rsidR="00B76BDC" w:rsidP="7644A95E" w:rsidRDefault="5B6A844C" w14:paraId="6A7A8B2C" w14:textId="74E8D48B">
            <w:pPr>
              <w:jc w:val="center"/>
              <w:rPr>
                <w:b/>
                <w:bCs/>
                <w:color w:val="FFFFFF"/>
              </w:rPr>
            </w:pPr>
            <w:r w:rsidRPr="7644A95E">
              <w:rPr>
                <w:b/>
                <w:bCs/>
                <w:color w:val="FFFFFF" w:themeColor="background1"/>
              </w:rPr>
              <w:t>Parameter</w:t>
            </w:r>
          </w:p>
        </w:tc>
        <w:tc>
          <w:tcPr>
            <w:tcW w:w="4597" w:type="dxa"/>
            <w:shd w:val="clear" w:color="auto" w:fill="31849B" w:themeFill="accent5" w:themeFillShade="BF"/>
            <w:vAlign w:val="center"/>
          </w:tcPr>
          <w:p w:rsidRPr="00636FAE" w:rsidR="00B76BDC" w:rsidP="00D3192F" w:rsidRDefault="00D3192F" w14:paraId="7A3A0187" w14:textId="77777777">
            <w:pPr>
              <w:jc w:val="center"/>
              <w:rPr>
                <w:b/>
                <w:bCs/>
                <w:color w:val="FFFFFF"/>
                <w:szCs w:val="20"/>
              </w:rPr>
            </w:pPr>
            <w:r w:rsidRPr="00636FAE">
              <w:rPr>
                <w:b/>
                <w:bCs/>
                <w:color w:val="FFFFFF"/>
                <w:szCs w:val="20"/>
              </w:rPr>
              <w:t>Use</w:t>
            </w:r>
          </w:p>
        </w:tc>
      </w:tr>
      <w:tr w:rsidRPr="005C6FC1" w:rsidR="00B76BDC" w:rsidTr="54D5A219" w14:paraId="68A574AE" w14:textId="77777777">
        <w:tc>
          <w:tcPr>
            <w:tcW w:w="2347" w:type="dxa"/>
            <w:vAlign w:val="center"/>
          </w:tcPr>
          <w:p w:rsidRPr="005C6FC1" w:rsidR="00B76BDC" w:rsidP="0201F7FA" w:rsidRDefault="00B76BDC" w14:paraId="2ED13A8A" w14:textId="1A50545E">
            <w:pPr>
              <w:rPr>
                <w:rFonts w:ascii="Garamond" w:hAnsi="Garamond"/>
                <w:b/>
                <w:bCs/>
              </w:rPr>
            </w:pPr>
          </w:p>
          <w:p w:rsidRPr="005C6FC1" w:rsidR="00B76BDC" w:rsidP="0201F7FA" w:rsidRDefault="6E0DFAEF" w14:paraId="6FE1A73B" w14:textId="4C2E9B88">
            <w:pPr>
              <w:rPr>
                <w:rFonts w:ascii="Garamond" w:hAnsi="Garamond"/>
                <w:b/>
                <w:bCs/>
              </w:rPr>
            </w:pPr>
            <w:r w:rsidRPr="0201F7FA">
              <w:rPr>
                <w:rFonts w:ascii="Garamond" w:hAnsi="Garamond"/>
                <w:b/>
                <w:bCs/>
              </w:rPr>
              <w:t>Terra MODIS</w:t>
            </w:r>
          </w:p>
        </w:tc>
        <w:tc>
          <w:tcPr>
            <w:tcW w:w="2411" w:type="dxa"/>
            <w:vAlign w:val="center"/>
          </w:tcPr>
          <w:p w:rsidRPr="005C6FC1" w:rsidR="00B76BDC" w:rsidP="0201F7FA" w:rsidRDefault="00B76BDC" w14:paraId="1A361F1C" w14:textId="58BAA2D4">
            <w:pPr>
              <w:spacing w:line="259" w:lineRule="auto"/>
              <w:rPr>
                <w:rFonts w:ascii="Garamond" w:hAnsi="Garamond"/>
              </w:rPr>
            </w:pPr>
          </w:p>
          <w:p w:rsidRPr="005C6FC1" w:rsidR="00B76BDC" w:rsidP="0201F7FA" w:rsidRDefault="4CCDAE11" w14:paraId="10CC47DD" w14:textId="29479714">
            <w:pPr>
              <w:spacing w:line="259" w:lineRule="auto"/>
              <w:rPr>
                <w:rFonts w:ascii="Garamond" w:hAnsi="Garamond"/>
              </w:rPr>
            </w:pPr>
            <w:r w:rsidRPr="0201F7FA">
              <w:rPr>
                <w:rFonts w:ascii="Garamond" w:hAnsi="Garamond"/>
              </w:rPr>
              <w:t>Evapotranspiration</w:t>
            </w:r>
          </w:p>
          <w:p w:rsidRPr="005C6FC1" w:rsidR="00B76BDC" w:rsidP="7644A95E" w:rsidRDefault="00B76BDC" w14:paraId="3ED984CF" w14:textId="50B31710">
            <w:pPr>
              <w:spacing w:line="259" w:lineRule="auto"/>
              <w:rPr>
                <w:rFonts w:ascii="Garamond" w:hAnsi="Garamond"/>
              </w:rPr>
            </w:pPr>
          </w:p>
        </w:tc>
        <w:tc>
          <w:tcPr>
            <w:tcW w:w="4597" w:type="dxa"/>
            <w:vAlign w:val="center"/>
          </w:tcPr>
          <w:p w:rsidRPr="005C6FC1" w:rsidR="00B76BDC" w:rsidP="0201F7FA" w:rsidRDefault="7A9D1B19" w14:paraId="39C8D523" w14:textId="69607CA4">
            <w:pPr>
              <w:spacing w:line="259" w:lineRule="auto"/>
              <w:rPr>
                <w:rFonts w:ascii="Garamond" w:hAnsi="Garamond"/>
              </w:rPr>
            </w:pPr>
            <w:r w:rsidRPr="54D5A219">
              <w:rPr>
                <w:rFonts w:ascii="Garamond" w:hAnsi="Garamond"/>
              </w:rPr>
              <w:t>The MODIS evapotranspiration latent heat flux product (MOD16A2, version 6</w:t>
            </w:r>
            <w:r w:rsidRPr="54D5A219" w:rsidR="713D0D1B">
              <w:rPr>
                <w:rFonts w:ascii="Garamond" w:hAnsi="Garamond"/>
              </w:rPr>
              <w:t>) evapotranspiration</w:t>
            </w:r>
            <w:r w:rsidRPr="54D5A219">
              <w:rPr>
                <w:rFonts w:ascii="Garamond" w:hAnsi="Garamond"/>
              </w:rPr>
              <w:t xml:space="preserve"> data </w:t>
            </w:r>
            <w:r w:rsidRPr="54D5A219" w:rsidR="62D069D1">
              <w:rPr>
                <w:rFonts w:ascii="Garamond" w:hAnsi="Garamond"/>
              </w:rPr>
              <w:t xml:space="preserve">from </w:t>
            </w:r>
            <w:r w:rsidRPr="54D5A219">
              <w:rPr>
                <w:rFonts w:ascii="Garamond" w:hAnsi="Garamond"/>
              </w:rPr>
              <w:t>2001</w:t>
            </w:r>
            <w:r w:rsidRPr="54D5A219" w:rsidR="1D270C49">
              <w:rPr>
                <w:rFonts w:ascii="Garamond" w:hAnsi="Garamond"/>
              </w:rPr>
              <w:t xml:space="preserve"> to </w:t>
            </w:r>
            <w:r w:rsidRPr="54D5A219" w:rsidR="7A6DC8A8">
              <w:rPr>
                <w:rFonts w:ascii="Garamond" w:hAnsi="Garamond"/>
              </w:rPr>
              <w:t>2021</w:t>
            </w:r>
            <w:r w:rsidRPr="54D5A219">
              <w:rPr>
                <w:rFonts w:ascii="Garamond" w:hAnsi="Garamond"/>
              </w:rPr>
              <w:t xml:space="preserve"> will be used to quantify actual evapotranspiration, compute an actual evapotranspiration climatology, and generate actual evapotranspiration climatology maps.</w:t>
            </w:r>
          </w:p>
        </w:tc>
      </w:tr>
    </w:tbl>
    <w:p w:rsidRPr="00936A45" w:rsidR="007A4F2A" w:rsidP="0201F7FA" w:rsidRDefault="007A4F2A" w14:paraId="6DE21442" w14:textId="54482865"/>
    <w:p w:rsidRPr="00276572" w:rsidR="00B9614C" w:rsidP="0201F7FA" w:rsidRDefault="6D8D34F1" w14:paraId="1530166C" w14:textId="59DB9A61">
      <w:pPr>
        <w:rPr>
          <w:i/>
          <w:iCs/>
          <w:sz w:val="20"/>
          <w:szCs w:val="20"/>
        </w:rPr>
      </w:pPr>
      <w:r w:rsidRPr="0201F7FA">
        <w:rPr>
          <w:b/>
          <w:bCs/>
          <w:i/>
          <w:iCs/>
          <w:sz w:val="20"/>
          <w:szCs w:val="20"/>
        </w:rPr>
        <w:t>Ancillary Datasets:</w:t>
      </w:r>
    </w:p>
    <w:p w:rsidR="234DF01A" w:rsidP="2DE04607" w:rsidRDefault="524649CC" w14:paraId="71EC6760" w14:textId="2BDBB7F5">
      <w:pPr>
        <w:pStyle w:val="ListParagraph"/>
        <w:numPr>
          <w:ilvl w:val="0"/>
          <w:numId w:val="5"/>
        </w:numPr>
        <w:rPr>
          <w:rFonts w:ascii="Garamond" w:hAnsi="Garamond" w:eastAsia="Garamond" w:cs="Garamond"/>
        </w:rPr>
      </w:pPr>
      <w:r w:rsidRPr="754599EF">
        <w:rPr>
          <w:rFonts w:ascii="Garamond" w:hAnsi="Garamond"/>
        </w:rPr>
        <w:t xml:space="preserve">University of Idaho </w:t>
      </w:r>
      <w:r w:rsidRPr="754599EF" w:rsidR="17BC9E55">
        <w:rPr>
          <w:rFonts w:ascii="Garamond" w:hAnsi="Garamond"/>
        </w:rPr>
        <w:t>Gridded Surface Meteorological Dataset (</w:t>
      </w:r>
      <w:proofErr w:type="spellStart"/>
      <w:r w:rsidRPr="754599EF" w:rsidR="17BC9E55">
        <w:rPr>
          <w:rFonts w:ascii="Garamond" w:hAnsi="Garamond"/>
        </w:rPr>
        <w:t>g</w:t>
      </w:r>
      <w:r w:rsidRPr="754599EF" w:rsidR="2481A7C0">
        <w:rPr>
          <w:rFonts w:ascii="Garamond" w:hAnsi="Garamond"/>
        </w:rPr>
        <w:t>ridMET</w:t>
      </w:r>
      <w:proofErr w:type="spellEnd"/>
      <w:r w:rsidRPr="754599EF" w:rsidR="058827EF">
        <w:rPr>
          <w:rFonts w:ascii="Garamond" w:hAnsi="Garamond"/>
        </w:rPr>
        <w:t>)</w:t>
      </w:r>
      <w:r w:rsidRPr="754599EF" w:rsidR="1F99A2EF">
        <w:rPr>
          <w:rFonts w:ascii="Garamond" w:hAnsi="Garamond"/>
        </w:rPr>
        <w:t xml:space="preserve"> </w:t>
      </w:r>
      <w:r w:rsidRPr="754599EF" w:rsidR="2844E8BA">
        <w:rPr>
          <w:rFonts w:ascii="Garamond" w:hAnsi="Garamond" w:eastAsia="Garamond" w:cs="Garamond"/>
          <w:color w:val="000000" w:themeColor="text1"/>
        </w:rPr>
        <w:t>–</w:t>
      </w:r>
      <w:r w:rsidRPr="754599EF" w:rsidR="2844E8BA">
        <w:rPr>
          <w:rFonts w:ascii="Garamond" w:hAnsi="Garamond"/>
        </w:rPr>
        <w:t xml:space="preserve"> </w:t>
      </w:r>
      <w:r w:rsidRPr="754599EF" w:rsidR="40E771E9">
        <w:rPr>
          <w:rFonts w:ascii="Garamond" w:hAnsi="Garamond"/>
        </w:rPr>
        <w:t xml:space="preserve">Derived </w:t>
      </w:r>
      <w:r w:rsidRPr="754599EF" w:rsidR="42AB7337">
        <w:rPr>
          <w:rFonts w:ascii="Garamond" w:hAnsi="Garamond"/>
        </w:rPr>
        <w:t>potential</w:t>
      </w:r>
      <w:r w:rsidRPr="754599EF" w:rsidR="3B3F77EB">
        <w:rPr>
          <w:rFonts w:ascii="Garamond" w:hAnsi="Garamond"/>
        </w:rPr>
        <w:t xml:space="preserve"> evapotranspiration </w:t>
      </w:r>
      <w:r w:rsidRPr="754599EF" w:rsidR="1327D2D0">
        <w:rPr>
          <w:rFonts w:ascii="Garamond" w:hAnsi="Garamond"/>
        </w:rPr>
        <w:t xml:space="preserve">measurements </w:t>
      </w:r>
      <w:r w:rsidRPr="754599EF" w:rsidR="632F16AF">
        <w:rPr>
          <w:rFonts w:ascii="Garamond" w:hAnsi="Garamond"/>
        </w:rPr>
        <w:t xml:space="preserve">from 2001 to </w:t>
      </w:r>
      <w:r w:rsidRPr="754599EF" w:rsidR="12705969">
        <w:rPr>
          <w:rFonts w:ascii="Garamond" w:hAnsi="Garamond"/>
        </w:rPr>
        <w:t>2021</w:t>
      </w:r>
      <w:r w:rsidRPr="754599EF" w:rsidR="632F16AF">
        <w:rPr>
          <w:rFonts w:ascii="Garamond" w:hAnsi="Garamond"/>
        </w:rPr>
        <w:t xml:space="preserve"> </w:t>
      </w:r>
      <w:r w:rsidRPr="754599EF" w:rsidR="1327D2D0">
        <w:rPr>
          <w:rFonts w:ascii="Garamond" w:hAnsi="Garamond"/>
        </w:rPr>
        <w:t xml:space="preserve">will be used to </w:t>
      </w:r>
      <w:r w:rsidRPr="754599EF" w:rsidR="43D8A250">
        <w:rPr>
          <w:rFonts w:ascii="Garamond" w:hAnsi="Garamond"/>
        </w:rPr>
        <w:t>quantify</w:t>
      </w:r>
      <w:r w:rsidRPr="754599EF" w:rsidR="1327D2D0">
        <w:rPr>
          <w:rFonts w:ascii="Garamond" w:hAnsi="Garamond"/>
        </w:rPr>
        <w:t xml:space="preserve"> </w:t>
      </w:r>
      <w:r w:rsidRPr="754599EF" w:rsidR="6FAAA1D0">
        <w:rPr>
          <w:rFonts w:ascii="Garamond" w:hAnsi="Garamond"/>
        </w:rPr>
        <w:t>potential</w:t>
      </w:r>
      <w:r w:rsidRPr="754599EF" w:rsidR="1327D2D0">
        <w:rPr>
          <w:rFonts w:ascii="Garamond" w:hAnsi="Garamond"/>
        </w:rPr>
        <w:t xml:space="preserve"> evapotranspiration, compute a </w:t>
      </w:r>
      <w:r w:rsidRPr="754599EF" w:rsidR="0EC5F809">
        <w:rPr>
          <w:rFonts w:ascii="Garamond" w:hAnsi="Garamond"/>
        </w:rPr>
        <w:t>potential</w:t>
      </w:r>
      <w:r w:rsidRPr="754599EF" w:rsidR="1327D2D0">
        <w:rPr>
          <w:rFonts w:ascii="Garamond" w:hAnsi="Garamond"/>
        </w:rPr>
        <w:t xml:space="preserve"> evapotrans</w:t>
      </w:r>
      <w:r w:rsidRPr="754599EF" w:rsidR="3D347207">
        <w:rPr>
          <w:rFonts w:ascii="Garamond" w:hAnsi="Garamond"/>
        </w:rPr>
        <w:t xml:space="preserve">piration climatology, and generate </w:t>
      </w:r>
      <w:r w:rsidRPr="754599EF" w:rsidR="361B167E">
        <w:rPr>
          <w:rFonts w:ascii="Garamond" w:hAnsi="Garamond"/>
        </w:rPr>
        <w:t>potential</w:t>
      </w:r>
      <w:r w:rsidRPr="754599EF" w:rsidR="3D347207">
        <w:rPr>
          <w:rFonts w:ascii="Garamond" w:hAnsi="Garamond"/>
        </w:rPr>
        <w:t xml:space="preserve"> evapotranspiration climatology maps.</w:t>
      </w:r>
    </w:p>
    <w:p w:rsidR="7E88C86B" w:rsidP="754599EF" w:rsidRDefault="7E88C86B" w14:paraId="6D197A5F" w14:textId="6D4620BA">
      <w:pPr>
        <w:pStyle w:val="ListParagraph"/>
        <w:numPr>
          <w:ilvl w:val="0"/>
          <w:numId w:val="5"/>
        </w:numPr>
        <w:rPr>
          <w:rFonts w:ascii="Garamond" w:hAnsi="Garamond" w:eastAsia="Garamond" w:cs="Garamond"/>
        </w:rPr>
      </w:pPr>
      <w:r w:rsidRPr="754599EF">
        <w:rPr>
          <w:rFonts w:ascii="Garamond" w:hAnsi="Garamond"/>
        </w:rPr>
        <w:t>NOAA Monthly U.S. Climate Gridded Dataset (</w:t>
      </w:r>
      <w:proofErr w:type="spellStart"/>
      <w:r w:rsidRPr="754599EF">
        <w:rPr>
          <w:rFonts w:ascii="Garamond" w:hAnsi="Garamond"/>
        </w:rPr>
        <w:t>NClimGrid</w:t>
      </w:r>
      <w:proofErr w:type="spellEnd"/>
      <w:r w:rsidRPr="754599EF">
        <w:rPr>
          <w:rFonts w:ascii="Garamond" w:hAnsi="Garamond"/>
        </w:rPr>
        <w:t>)</w:t>
      </w:r>
      <w:r w:rsidRPr="754599EF" w:rsidR="4DC770D3">
        <w:rPr>
          <w:rFonts w:ascii="Garamond" w:hAnsi="Garamond" w:eastAsia="Garamond" w:cs="Garamond"/>
          <w:color w:val="000000" w:themeColor="text1"/>
        </w:rPr>
        <w:t xml:space="preserve"> – Monthly precipitation values from 200</w:t>
      </w:r>
      <w:r w:rsidRPr="754599EF" w:rsidR="0AB69889">
        <w:rPr>
          <w:rFonts w:ascii="Garamond" w:hAnsi="Garamond" w:eastAsia="Garamond" w:cs="Garamond"/>
          <w:color w:val="000000" w:themeColor="text1"/>
        </w:rPr>
        <w:t xml:space="preserve">1 to </w:t>
      </w:r>
      <w:r w:rsidRPr="754599EF" w:rsidR="1D370E1F">
        <w:rPr>
          <w:rFonts w:ascii="Garamond" w:hAnsi="Garamond" w:eastAsia="Garamond" w:cs="Garamond"/>
          <w:color w:val="000000" w:themeColor="text1"/>
        </w:rPr>
        <w:t xml:space="preserve">2021 will be used to quantify precipitation, compute a precipitation climatology, and generate </w:t>
      </w:r>
      <w:r w:rsidRPr="754599EF" w:rsidR="1945B877">
        <w:rPr>
          <w:rFonts w:ascii="Garamond" w:hAnsi="Garamond" w:eastAsia="Garamond" w:cs="Garamond"/>
          <w:color w:val="000000" w:themeColor="text1"/>
        </w:rPr>
        <w:t>precipitation climatology maps.</w:t>
      </w:r>
    </w:p>
    <w:p w:rsidRPr="00936A45" w:rsidR="006A2A26" w:rsidP="7644A95E" w:rsidRDefault="006A2A26" w14:paraId="4ABE973B" w14:textId="0B038598">
      <w:pPr>
        <w:rPr>
          <w:b/>
          <w:bCs/>
        </w:rPr>
      </w:pPr>
    </w:p>
    <w:p w:rsidRPr="00272CD9" w:rsidR="006A2A26" w:rsidP="006A2A26" w:rsidRDefault="006A2A26" w14:paraId="0CBC9B56" w14:textId="77777777">
      <w:pPr>
        <w:rPr>
          <w:i/>
          <w:sz w:val="20"/>
          <w:szCs w:val="20"/>
        </w:rPr>
      </w:pPr>
      <w:r w:rsidRPr="00272CD9">
        <w:rPr>
          <w:b/>
          <w:bCs/>
          <w:i/>
          <w:sz w:val="20"/>
          <w:szCs w:val="20"/>
        </w:rPr>
        <w:t>Software &amp; Scripting:</w:t>
      </w:r>
    </w:p>
    <w:p w:rsidRPr="00E06362" w:rsidR="006A2A26" w:rsidP="00E06362" w:rsidRDefault="480CCCA4" w14:paraId="3A9FF11C" w14:textId="4209E1D5">
      <w:pPr>
        <w:pStyle w:val="ListParagraph"/>
        <w:numPr>
          <w:ilvl w:val="0"/>
          <w:numId w:val="7"/>
        </w:numPr>
        <w:rPr>
          <w:rFonts w:ascii="Garamond" w:hAnsi="Garamond"/>
        </w:rPr>
      </w:pPr>
      <w:r w:rsidRPr="754599EF">
        <w:rPr>
          <w:rFonts w:ascii="Garamond" w:hAnsi="Garamond"/>
        </w:rPr>
        <w:t xml:space="preserve">Google Earth </w:t>
      </w:r>
      <w:r w:rsidRPr="754599EF" w:rsidR="7B52EC5C">
        <w:rPr>
          <w:rFonts w:ascii="Garamond" w:hAnsi="Garamond"/>
        </w:rPr>
        <w:t>Engine</w:t>
      </w:r>
      <w:r w:rsidRPr="754599EF" w:rsidR="219404DE">
        <w:rPr>
          <w:rFonts w:ascii="Garamond" w:hAnsi="Garamond"/>
        </w:rPr>
        <w:t xml:space="preserve"> </w:t>
      </w:r>
      <w:r w:rsidRPr="754599EF" w:rsidR="5089D4C9">
        <w:rPr>
          <w:rFonts w:ascii="Garamond" w:hAnsi="Garamond"/>
        </w:rPr>
        <w:t xml:space="preserve">Python </w:t>
      </w:r>
      <w:r w:rsidRPr="754599EF" w:rsidR="047009CC">
        <w:rPr>
          <w:rFonts w:ascii="Garamond" w:hAnsi="Garamond"/>
        </w:rPr>
        <w:t xml:space="preserve">API </w:t>
      </w:r>
      <w:r w:rsidRPr="754599EF" w:rsidR="5FD611F1">
        <w:rPr>
          <w:rFonts w:ascii="Garamond" w:hAnsi="Garamond"/>
        </w:rPr>
        <w:t xml:space="preserve">– </w:t>
      </w:r>
      <w:r w:rsidRPr="754599EF" w:rsidR="645E74A5">
        <w:rPr>
          <w:rFonts w:ascii="Garamond" w:hAnsi="Garamond"/>
        </w:rPr>
        <w:t>Data acquisition</w:t>
      </w:r>
      <w:r w:rsidRPr="754599EF" w:rsidR="7D805CD6">
        <w:rPr>
          <w:rFonts w:ascii="Garamond" w:hAnsi="Garamond"/>
        </w:rPr>
        <w:t>,</w:t>
      </w:r>
      <w:r w:rsidRPr="754599EF" w:rsidR="2186B7AC">
        <w:rPr>
          <w:rFonts w:ascii="Garamond" w:hAnsi="Garamond"/>
        </w:rPr>
        <w:t xml:space="preserve"> preprocessing</w:t>
      </w:r>
      <w:r w:rsidRPr="754599EF" w:rsidR="7C3876CA">
        <w:rPr>
          <w:rFonts w:ascii="Garamond" w:hAnsi="Garamond"/>
        </w:rPr>
        <w:t xml:space="preserve">, and analyses </w:t>
      </w:r>
    </w:p>
    <w:p w:rsidR="2572EBCE" w:rsidP="754599EF" w:rsidRDefault="2572EBCE" w14:paraId="6F4783CC" w14:textId="69D24E03">
      <w:pPr>
        <w:pStyle w:val="ListParagraph"/>
        <w:numPr>
          <w:ilvl w:val="0"/>
          <w:numId w:val="7"/>
        </w:numPr>
        <w:rPr>
          <w:rFonts w:ascii="Garamond" w:hAnsi="Garamond" w:eastAsia="Garamond" w:cs="Garamond"/>
        </w:rPr>
      </w:pPr>
      <w:r w:rsidRPr="754599EF">
        <w:rPr>
          <w:rFonts w:ascii="Garamond" w:hAnsi="Garamond"/>
        </w:rPr>
        <w:t xml:space="preserve">Climate Engine API </w:t>
      </w:r>
      <w:r w:rsidRPr="754599EF">
        <w:rPr>
          <w:rFonts w:ascii="Garamond" w:hAnsi="Garamond" w:eastAsia="Garamond" w:cs="Garamond"/>
          <w:color w:val="000000" w:themeColor="text1"/>
        </w:rPr>
        <w:t xml:space="preserve">– </w:t>
      </w:r>
      <w:r w:rsidRPr="754599EF" w:rsidR="7435D20E">
        <w:rPr>
          <w:rFonts w:ascii="Garamond" w:hAnsi="Garamond" w:eastAsia="Garamond" w:cs="Garamond"/>
          <w:color w:val="000000" w:themeColor="text1"/>
        </w:rPr>
        <w:t>Used to submit</w:t>
      </w:r>
      <w:r w:rsidRPr="754599EF" w:rsidR="119426C6">
        <w:rPr>
          <w:rFonts w:ascii="Garamond" w:hAnsi="Garamond" w:eastAsia="Garamond" w:cs="Garamond"/>
          <w:color w:val="000000" w:themeColor="text1"/>
        </w:rPr>
        <w:t xml:space="preserve"> </w:t>
      </w:r>
      <w:r w:rsidRPr="754599EF" w:rsidR="6B1157F6">
        <w:rPr>
          <w:rFonts w:ascii="Garamond" w:hAnsi="Garamond" w:eastAsia="Garamond" w:cs="Garamond"/>
          <w:color w:val="000000" w:themeColor="text1"/>
        </w:rPr>
        <w:t xml:space="preserve">Climate Engine </w:t>
      </w:r>
      <w:r w:rsidRPr="754599EF" w:rsidR="119426C6">
        <w:rPr>
          <w:rFonts w:ascii="Garamond" w:hAnsi="Garamond" w:eastAsia="Garamond" w:cs="Garamond"/>
          <w:color w:val="000000" w:themeColor="text1"/>
        </w:rPr>
        <w:t xml:space="preserve">API calls to Google Earth Engine </w:t>
      </w:r>
      <w:r w:rsidRPr="754599EF" w:rsidR="23CFD576">
        <w:rPr>
          <w:rFonts w:ascii="Garamond" w:hAnsi="Garamond" w:eastAsia="Garamond" w:cs="Garamond"/>
          <w:color w:val="000000" w:themeColor="text1"/>
        </w:rPr>
        <w:t>to standardize climatology and time series operations</w:t>
      </w:r>
    </w:p>
    <w:p w:rsidRPr="00E06362" w:rsidR="006A2A26" w:rsidP="00E06362" w:rsidRDefault="01C45398" w14:paraId="24F181DC" w14:textId="34D18CEE">
      <w:pPr>
        <w:pStyle w:val="ListParagraph"/>
        <w:numPr>
          <w:ilvl w:val="0"/>
          <w:numId w:val="7"/>
        </w:numPr>
        <w:rPr>
          <w:rFonts w:ascii="Garamond" w:hAnsi="Garamond"/>
        </w:rPr>
      </w:pPr>
      <w:r w:rsidRPr="089D3CE0">
        <w:rPr>
          <w:rFonts w:ascii="Garamond" w:hAnsi="Garamond"/>
        </w:rPr>
        <w:t xml:space="preserve">ESRI ArcGIS Pro version 2.6.2 </w:t>
      </w:r>
      <w:r w:rsidRPr="089D3CE0" w:rsidR="006A2A26">
        <w:rPr>
          <w:rFonts w:ascii="Garamond" w:hAnsi="Garamond"/>
        </w:rPr>
        <w:t xml:space="preserve">– </w:t>
      </w:r>
      <w:r w:rsidRPr="089D3CE0" w:rsidR="79A8BB7C">
        <w:rPr>
          <w:rFonts w:ascii="Garamond" w:hAnsi="Garamond"/>
        </w:rPr>
        <w:t xml:space="preserve">Data visualization and map </w:t>
      </w:r>
      <w:r w:rsidRPr="089D3CE0" w:rsidR="0ECFF138">
        <w:rPr>
          <w:rFonts w:ascii="Garamond" w:hAnsi="Garamond"/>
        </w:rPr>
        <w:t>generation</w:t>
      </w:r>
    </w:p>
    <w:p w:rsidRPr="00936A45" w:rsidR="00272CD9" w:rsidP="00DC6974" w:rsidRDefault="00272CD9" w14:paraId="600FA1B9" w14:textId="77777777">
      <w:pPr>
        <w:ind w:left="720" w:hanging="720"/>
      </w:pPr>
    </w:p>
    <w:p w:rsidRPr="00276572" w:rsidR="00CD0433" w:rsidP="00276572" w:rsidRDefault="000F487D" w14:paraId="52BC1703" w14:textId="43CA86B9">
      <w:pPr>
        <w:pBdr>
          <w:bottom w:val="single" w:color="auto" w:sz="4" w:space="1"/>
        </w:pBdr>
        <w:rPr>
          <w:b/>
          <w:szCs w:val="20"/>
        </w:rPr>
      </w:pPr>
      <w:r>
        <w:rPr>
          <w:b/>
          <w:szCs w:val="20"/>
        </w:rPr>
        <w:t xml:space="preserve">Decision Support Tool &amp; </w:t>
      </w:r>
      <w:proofErr w:type="gramStart"/>
      <w:r w:rsidR="00AB2804">
        <w:rPr>
          <w:b/>
          <w:szCs w:val="20"/>
        </w:rPr>
        <w:t xml:space="preserve">End </w:t>
      </w:r>
      <w:r w:rsidRPr="00276572" w:rsidR="00276572">
        <w:rPr>
          <w:b/>
          <w:szCs w:val="20"/>
        </w:rPr>
        <w:t>Product</w:t>
      </w:r>
      <w:proofErr w:type="gramEnd"/>
      <w:r w:rsidRPr="00276572" w:rsidR="00276572">
        <w:rPr>
          <w:b/>
          <w:szCs w:val="20"/>
        </w:rPr>
        <w:t xml:space="preserve"> Overview</w:t>
      </w:r>
    </w:p>
    <w:p w:rsidRPr="00276572" w:rsidR="00073224" w:rsidP="00073224" w:rsidRDefault="001538F2" w14:paraId="14CBC202" w14:textId="77777777">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60"/>
        <w:gridCol w:w="3240"/>
        <w:gridCol w:w="2880"/>
        <w:gridCol w:w="1080"/>
      </w:tblGrid>
      <w:tr w:rsidRPr="001538F2" w:rsidR="001538F2" w:rsidTr="754599EF" w14:paraId="2A0027C9" w14:textId="77777777">
        <w:tc>
          <w:tcPr>
            <w:tcW w:w="2160" w:type="dxa"/>
            <w:shd w:val="clear" w:color="auto" w:fill="31849B" w:themeFill="accent5" w:themeFillShade="BF"/>
            <w:vAlign w:val="center"/>
          </w:tcPr>
          <w:p w:rsidRPr="00636FAE" w:rsidR="001538F2" w:rsidP="00B560ED" w:rsidRDefault="001538F2" w14:paraId="67DE7A20" w14:textId="36E31C2D">
            <w:pPr>
              <w:jc w:val="center"/>
              <w:rPr>
                <w:b/>
                <w:bCs/>
                <w:color w:val="FFFFFF"/>
              </w:rPr>
            </w:pPr>
            <w:proofErr w:type="gramStart"/>
            <w:r w:rsidRPr="0201F7FA">
              <w:rPr>
                <w:b/>
                <w:bCs/>
                <w:color w:val="FFFFFF" w:themeColor="background1"/>
              </w:rPr>
              <w:t>E</w:t>
            </w:r>
            <w:r w:rsidRPr="0201F7FA" w:rsidR="000F76DA">
              <w:rPr>
                <w:b/>
                <w:bCs/>
                <w:color w:val="FFFFFF" w:themeColor="background1"/>
              </w:rPr>
              <w:t>nd</w:t>
            </w:r>
            <w:r w:rsidRPr="0201F7FA" w:rsidR="00B9571C">
              <w:rPr>
                <w:b/>
                <w:bCs/>
                <w:color w:val="FFFFFF" w:themeColor="background1"/>
              </w:rPr>
              <w:t xml:space="preserve"> </w:t>
            </w:r>
            <w:r w:rsidRPr="0201F7FA">
              <w:rPr>
                <w:b/>
                <w:bCs/>
                <w:color w:val="FFFFFF" w:themeColor="background1"/>
              </w:rPr>
              <w:t>Product</w:t>
            </w:r>
            <w:proofErr w:type="gramEnd"/>
          </w:p>
        </w:tc>
        <w:tc>
          <w:tcPr>
            <w:tcW w:w="3240" w:type="dxa"/>
            <w:shd w:val="clear" w:color="auto" w:fill="31849B" w:themeFill="accent5" w:themeFillShade="BF"/>
            <w:vAlign w:val="center"/>
          </w:tcPr>
          <w:p w:rsidRPr="00636FAE" w:rsidR="001538F2" w:rsidP="00272CD9" w:rsidRDefault="001538F2" w14:paraId="5D000EB1" w14:textId="77777777">
            <w:pPr>
              <w:jc w:val="center"/>
              <w:rPr>
                <w:b/>
                <w:bCs/>
                <w:color w:val="FFFFFF"/>
              </w:rPr>
            </w:pPr>
            <w:r>
              <w:rPr>
                <w:b/>
                <w:bCs/>
                <w:color w:val="FFFFFF"/>
              </w:rPr>
              <w:t>Partner Use</w:t>
            </w:r>
          </w:p>
        </w:tc>
        <w:tc>
          <w:tcPr>
            <w:tcW w:w="2880" w:type="dxa"/>
            <w:shd w:val="clear" w:color="auto" w:fill="31849B" w:themeFill="accent5" w:themeFillShade="BF"/>
            <w:vAlign w:val="center"/>
          </w:tcPr>
          <w:p w:rsidRPr="00636FAE" w:rsidR="001538F2" w:rsidP="00272CD9" w:rsidRDefault="001538F2" w14:paraId="664079CF" w14:textId="77777777">
            <w:pPr>
              <w:jc w:val="center"/>
              <w:rPr>
                <w:b/>
                <w:bCs/>
                <w:color w:val="FFFFFF"/>
              </w:rPr>
            </w:pPr>
            <w:r>
              <w:rPr>
                <w:b/>
                <w:bCs/>
                <w:color w:val="FFFFFF"/>
              </w:rPr>
              <w:t>Datasets &amp; Analyses</w:t>
            </w:r>
          </w:p>
        </w:tc>
        <w:tc>
          <w:tcPr>
            <w:tcW w:w="1080" w:type="dxa"/>
            <w:shd w:val="clear" w:color="auto" w:fill="31849B" w:themeFill="accent5" w:themeFillShade="BF"/>
          </w:tcPr>
          <w:p w:rsidRPr="001538F2" w:rsidR="001538F2" w:rsidP="00272CD9" w:rsidRDefault="001538F2" w14:paraId="528DEE6A" w14:textId="77777777">
            <w:pPr>
              <w:jc w:val="center"/>
              <w:rPr>
                <w:b/>
                <w:bCs/>
                <w:color w:val="FFFFFF"/>
                <w:sz w:val="20"/>
              </w:rPr>
            </w:pPr>
            <w:r w:rsidRPr="001538F2">
              <w:rPr>
                <w:b/>
                <w:bCs/>
                <w:color w:val="FFFFFF"/>
                <w:sz w:val="18"/>
              </w:rPr>
              <w:t>Software Release Category</w:t>
            </w:r>
          </w:p>
        </w:tc>
      </w:tr>
      <w:tr w:rsidRPr="00CD0433" w:rsidR="001538F2" w:rsidTr="754599EF" w14:paraId="6CADEA21" w14:textId="77777777">
        <w:tc>
          <w:tcPr>
            <w:tcW w:w="2160" w:type="dxa"/>
            <w:vAlign w:val="center"/>
          </w:tcPr>
          <w:p w:rsidRPr="008A4B10" w:rsidR="001538F2" w:rsidP="00936A45" w:rsidRDefault="23220D3F" w14:paraId="60ADAAAA" w14:textId="60C40048">
            <w:pPr>
              <w:rPr>
                <w:rFonts w:ascii="Garamond" w:hAnsi="Garamond"/>
                <w:b/>
                <w:bCs/>
              </w:rPr>
            </w:pPr>
            <w:r w:rsidRPr="7644A95E">
              <w:rPr>
                <w:rFonts w:ascii="Garamond" w:hAnsi="Garamond"/>
                <w:b/>
                <w:bCs/>
              </w:rPr>
              <w:t>Actual Evapotranspiration Climatology Maps</w:t>
            </w:r>
          </w:p>
        </w:tc>
        <w:tc>
          <w:tcPr>
            <w:tcW w:w="3240" w:type="dxa"/>
            <w:vAlign w:val="center"/>
          </w:tcPr>
          <w:p w:rsidRPr="005C6FC1" w:rsidR="001538F2" w:rsidP="089D3CE0" w:rsidRDefault="182E63F6" w14:paraId="017926FC" w14:textId="3A11EA93">
            <w:pPr>
              <w:rPr>
                <w:rFonts w:ascii="Garamond" w:hAnsi="Garamond" w:eastAsia="Garamond" w:cs="Garamond"/>
                <w:color w:val="000000" w:themeColor="text1"/>
              </w:rPr>
            </w:pPr>
            <w:r w:rsidRPr="0201F7FA">
              <w:rPr>
                <w:rFonts w:ascii="Garamond" w:hAnsi="Garamond" w:eastAsia="Garamond" w:cs="Garamond"/>
                <w:color w:val="000000" w:themeColor="text1"/>
              </w:rPr>
              <w:t xml:space="preserve">This product will analyze </w:t>
            </w:r>
            <w:r w:rsidRPr="0201F7FA" w:rsidR="50953D5F">
              <w:rPr>
                <w:rFonts w:ascii="Garamond" w:hAnsi="Garamond" w:eastAsia="Garamond" w:cs="Garamond"/>
                <w:color w:val="000000" w:themeColor="text1"/>
              </w:rPr>
              <w:t>actual evapotranspiration</w:t>
            </w:r>
            <w:r w:rsidRPr="0201F7FA">
              <w:rPr>
                <w:rFonts w:ascii="Garamond" w:hAnsi="Garamond" w:eastAsia="Garamond" w:cs="Garamond"/>
                <w:color w:val="000000" w:themeColor="text1"/>
              </w:rPr>
              <w:t xml:space="preserve"> in the </w:t>
            </w:r>
            <w:r w:rsidRPr="0201F7FA" w:rsidR="5347A43E">
              <w:rPr>
                <w:rFonts w:ascii="Garamond" w:hAnsi="Garamond" w:eastAsia="Garamond" w:cs="Garamond"/>
                <w:color w:val="000000" w:themeColor="text1"/>
              </w:rPr>
              <w:t>Midwest</w:t>
            </w:r>
            <w:r w:rsidRPr="0201F7FA">
              <w:rPr>
                <w:rFonts w:ascii="Garamond" w:hAnsi="Garamond" w:eastAsia="Garamond" w:cs="Garamond"/>
                <w:color w:val="000000" w:themeColor="text1"/>
              </w:rPr>
              <w:t xml:space="preserve"> over the study period. This will provide partners with a holistic</w:t>
            </w:r>
            <w:r w:rsidRPr="0201F7FA" w:rsidR="2601A7D5">
              <w:rPr>
                <w:rFonts w:ascii="Garamond" w:hAnsi="Garamond" w:eastAsia="Garamond" w:cs="Garamond"/>
                <w:color w:val="000000" w:themeColor="text1"/>
              </w:rPr>
              <w:t xml:space="preserve"> spatiotemporal</w:t>
            </w:r>
            <w:r w:rsidRPr="0201F7FA">
              <w:rPr>
                <w:rFonts w:ascii="Garamond" w:hAnsi="Garamond" w:eastAsia="Garamond" w:cs="Garamond"/>
                <w:color w:val="000000" w:themeColor="text1"/>
              </w:rPr>
              <w:t xml:space="preserve"> assessment of large-scale </w:t>
            </w:r>
            <w:r w:rsidRPr="0201F7FA" w:rsidR="657DA65C">
              <w:rPr>
                <w:rFonts w:ascii="Garamond" w:hAnsi="Garamond" w:eastAsia="Garamond" w:cs="Garamond"/>
                <w:color w:val="000000" w:themeColor="text1"/>
              </w:rPr>
              <w:t>actual evapotranspiration</w:t>
            </w:r>
            <w:r w:rsidRPr="0201F7FA">
              <w:rPr>
                <w:rFonts w:ascii="Garamond" w:hAnsi="Garamond" w:eastAsia="Garamond" w:cs="Garamond"/>
                <w:color w:val="000000" w:themeColor="text1"/>
              </w:rPr>
              <w:t xml:space="preserve"> over time.</w:t>
            </w:r>
          </w:p>
        </w:tc>
        <w:tc>
          <w:tcPr>
            <w:tcW w:w="2880" w:type="dxa"/>
            <w:vAlign w:val="center"/>
          </w:tcPr>
          <w:p w:rsidRPr="005C6FC1" w:rsidR="001538F2" w:rsidP="089D3CE0" w:rsidRDefault="6C69761D" w14:paraId="1FD94241" w14:textId="53AFA4A5">
            <w:pPr>
              <w:rPr>
                <w:rFonts w:ascii="Garamond" w:hAnsi="Garamond" w:eastAsia="Garamond" w:cs="Garamond"/>
                <w:color w:val="000000" w:themeColor="text1"/>
              </w:rPr>
            </w:pPr>
            <w:r w:rsidRPr="754599EF">
              <w:rPr>
                <w:rFonts w:ascii="Garamond" w:hAnsi="Garamond" w:eastAsia="Garamond" w:cs="Garamond"/>
                <w:color w:val="000000" w:themeColor="text1"/>
              </w:rPr>
              <w:t>Actual evapotranspiration observations from MODIS will be used to</w:t>
            </w:r>
            <w:r w:rsidRPr="754599EF" w:rsidR="4AAC7906">
              <w:rPr>
                <w:rFonts w:ascii="Garamond" w:hAnsi="Garamond" w:eastAsia="Garamond" w:cs="Garamond"/>
                <w:color w:val="000000" w:themeColor="text1"/>
              </w:rPr>
              <w:t xml:space="preserve"> generate monthly average</w:t>
            </w:r>
            <w:r w:rsidRPr="754599EF" w:rsidR="4A56506B">
              <w:rPr>
                <w:rFonts w:ascii="Garamond" w:hAnsi="Garamond" w:eastAsia="Garamond" w:cs="Garamond"/>
                <w:color w:val="000000" w:themeColor="text1"/>
              </w:rPr>
              <w:t xml:space="preserve"> actual evapotranspiration climatology maps</w:t>
            </w:r>
            <w:r w:rsidRPr="754599EF" w:rsidR="4D07023A">
              <w:rPr>
                <w:rFonts w:ascii="Garamond" w:hAnsi="Garamond" w:eastAsia="Garamond" w:cs="Garamond"/>
                <w:color w:val="000000" w:themeColor="text1"/>
              </w:rPr>
              <w:t>.</w:t>
            </w:r>
            <w:r w:rsidRPr="754599EF" w:rsidR="4AAC7906">
              <w:rPr>
                <w:rFonts w:ascii="Garamond" w:hAnsi="Garamond" w:eastAsia="Garamond" w:cs="Garamond"/>
                <w:color w:val="000000" w:themeColor="text1"/>
              </w:rPr>
              <w:t xml:space="preserve"> </w:t>
            </w:r>
          </w:p>
        </w:tc>
        <w:tc>
          <w:tcPr>
            <w:tcW w:w="1080" w:type="dxa"/>
            <w:vAlign w:val="center"/>
          </w:tcPr>
          <w:p w:rsidRPr="005C6FC1" w:rsidR="001538F2" w:rsidP="00936A45" w:rsidRDefault="03459F13" w14:paraId="6CCF6DA3" w14:textId="5B96F0CD">
            <w:pPr>
              <w:rPr>
                <w:rFonts w:ascii="Garamond" w:hAnsi="Garamond"/>
              </w:rPr>
            </w:pPr>
            <w:r w:rsidRPr="0201F7FA">
              <w:rPr>
                <w:rFonts w:ascii="Garamond" w:hAnsi="Garamond"/>
              </w:rPr>
              <w:t>II</w:t>
            </w:r>
          </w:p>
        </w:tc>
      </w:tr>
      <w:tr w:rsidR="7644A95E" w:rsidTr="754599EF" w14:paraId="50A8333F" w14:textId="77777777">
        <w:tc>
          <w:tcPr>
            <w:tcW w:w="2160" w:type="dxa"/>
            <w:vAlign w:val="center"/>
          </w:tcPr>
          <w:p w:rsidR="6D1CF24A" w:rsidP="7644A95E" w:rsidRDefault="09F620D3" w14:paraId="323C08E1" w14:textId="5EDFB291">
            <w:pPr>
              <w:rPr>
                <w:rFonts w:ascii="Garamond" w:hAnsi="Garamond"/>
                <w:b/>
                <w:bCs/>
              </w:rPr>
            </w:pPr>
            <w:r w:rsidRPr="2DE04607">
              <w:rPr>
                <w:rFonts w:ascii="Garamond" w:hAnsi="Garamond"/>
                <w:b/>
                <w:bCs/>
              </w:rPr>
              <w:t xml:space="preserve">Potential </w:t>
            </w:r>
            <w:r w:rsidRPr="2DE04607" w:rsidR="43CAB28C">
              <w:rPr>
                <w:rFonts w:ascii="Garamond" w:hAnsi="Garamond"/>
                <w:b/>
                <w:bCs/>
              </w:rPr>
              <w:t>Evapotranspiration Climatology Maps</w:t>
            </w:r>
          </w:p>
        </w:tc>
        <w:tc>
          <w:tcPr>
            <w:tcW w:w="3240" w:type="dxa"/>
            <w:vAlign w:val="center"/>
          </w:tcPr>
          <w:p w:rsidR="7644A95E" w:rsidP="2DE04607" w:rsidRDefault="15CCC4E6" w14:paraId="70C2BEBC" w14:textId="00709885">
            <w:pPr>
              <w:rPr>
                <w:rFonts w:ascii="Garamond" w:hAnsi="Garamond" w:eastAsia="Garamond" w:cs="Garamond"/>
                <w:color w:val="000000" w:themeColor="text1"/>
              </w:rPr>
            </w:pPr>
            <w:r w:rsidRPr="0201F7FA">
              <w:rPr>
                <w:rFonts w:ascii="Garamond" w:hAnsi="Garamond" w:eastAsia="Garamond" w:cs="Garamond"/>
                <w:color w:val="000000" w:themeColor="text1"/>
              </w:rPr>
              <w:t>This product will analyze potential evapotranspiration in the Midwest over the study period. This will provide partners with a holistic</w:t>
            </w:r>
            <w:r w:rsidRPr="0201F7FA" w:rsidR="0331DEC3">
              <w:rPr>
                <w:rFonts w:ascii="Garamond" w:hAnsi="Garamond" w:eastAsia="Garamond" w:cs="Garamond"/>
                <w:color w:val="000000" w:themeColor="text1"/>
              </w:rPr>
              <w:t xml:space="preserve"> </w:t>
            </w:r>
            <w:r w:rsidRPr="0201F7FA" w:rsidR="0331DEC3">
              <w:rPr>
                <w:rFonts w:ascii="Garamond" w:hAnsi="Garamond" w:eastAsia="Garamond" w:cs="Garamond"/>
                <w:color w:val="000000" w:themeColor="text1"/>
              </w:rPr>
              <w:lastRenderedPageBreak/>
              <w:t>spatiotemporal</w:t>
            </w:r>
            <w:r w:rsidRPr="0201F7FA">
              <w:rPr>
                <w:rFonts w:ascii="Garamond" w:hAnsi="Garamond" w:eastAsia="Garamond" w:cs="Garamond"/>
                <w:color w:val="000000" w:themeColor="text1"/>
              </w:rPr>
              <w:t xml:space="preserve"> assessment of large-scale </w:t>
            </w:r>
            <w:r w:rsidRPr="0201F7FA" w:rsidR="04002E5F">
              <w:rPr>
                <w:rFonts w:ascii="Garamond" w:hAnsi="Garamond" w:eastAsia="Garamond" w:cs="Garamond"/>
                <w:color w:val="000000" w:themeColor="text1"/>
              </w:rPr>
              <w:t>potential</w:t>
            </w:r>
            <w:r w:rsidRPr="0201F7FA">
              <w:rPr>
                <w:rFonts w:ascii="Garamond" w:hAnsi="Garamond" w:eastAsia="Garamond" w:cs="Garamond"/>
                <w:color w:val="000000" w:themeColor="text1"/>
              </w:rPr>
              <w:t xml:space="preserve"> evapotranspiration over time.</w:t>
            </w:r>
          </w:p>
          <w:p w:rsidR="7644A95E" w:rsidP="7644A95E" w:rsidRDefault="7644A95E" w14:paraId="21349BED" w14:textId="3B658A37">
            <w:pPr>
              <w:rPr>
                <w:rFonts w:ascii="Garamond" w:hAnsi="Garamond"/>
              </w:rPr>
            </w:pPr>
          </w:p>
        </w:tc>
        <w:tc>
          <w:tcPr>
            <w:tcW w:w="2880" w:type="dxa"/>
            <w:vAlign w:val="center"/>
          </w:tcPr>
          <w:p w:rsidR="7644A95E" w:rsidP="2DE04607" w:rsidRDefault="0C6CCF84" w14:paraId="6E4BE20D" w14:textId="5553A7E4">
            <w:pPr>
              <w:rPr>
                <w:rFonts w:ascii="Garamond" w:hAnsi="Garamond" w:eastAsia="Garamond" w:cs="Garamond"/>
                <w:color w:val="000000" w:themeColor="text1"/>
              </w:rPr>
            </w:pPr>
            <w:r w:rsidRPr="754599EF">
              <w:rPr>
                <w:rFonts w:ascii="Garamond" w:hAnsi="Garamond" w:eastAsia="Garamond" w:cs="Garamond"/>
                <w:color w:val="000000" w:themeColor="text1"/>
              </w:rPr>
              <w:lastRenderedPageBreak/>
              <w:t xml:space="preserve">Potential evapotranspiration </w:t>
            </w:r>
            <w:r w:rsidRPr="754599EF" w:rsidR="0E428E35">
              <w:rPr>
                <w:rFonts w:ascii="Garamond" w:hAnsi="Garamond" w:eastAsia="Garamond" w:cs="Garamond"/>
                <w:color w:val="000000" w:themeColor="text1"/>
              </w:rPr>
              <w:t>will be calculated</w:t>
            </w:r>
            <w:r w:rsidRPr="754599EF">
              <w:rPr>
                <w:rFonts w:ascii="Garamond" w:hAnsi="Garamond" w:eastAsia="Garamond" w:cs="Garamond"/>
                <w:color w:val="000000" w:themeColor="text1"/>
              </w:rPr>
              <w:t xml:space="preserve"> from </w:t>
            </w:r>
            <w:proofErr w:type="spellStart"/>
            <w:r w:rsidRPr="754599EF">
              <w:rPr>
                <w:rFonts w:ascii="Garamond" w:hAnsi="Garamond" w:eastAsia="Garamond" w:cs="Garamond"/>
                <w:color w:val="000000" w:themeColor="text1"/>
              </w:rPr>
              <w:t>gridMET</w:t>
            </w:r>
            <w:proofErr w:type="spellEnd"/>
            <w:r w:rsidRPr="754599EF">
              <w:rPr>
                <w:rFonts w:ascii="Garamond" w:hAnsi="Garamond" w:eastAsia="Garamond" w:cs="Garamond"/>
                <w:color w:val="000000" w:themeColor="text1"/>
              </w:rPr>
              <w:t xml:space="preserve"> </w:t>
            </w:r>
            <w:r w:rsidRPr="754599EF" w:rsidR="038B6EDA">
              <w:rPr>
                <w:rFonts w:ascii="Garamond" w:hAnsi="Garamond" w:eastAsia="Garamond" w:cs="Garamond"/>
                <w:color w:val="000000" w:themeColor="text1"/>
              </w:rPr>
              <w:t xml:space="preserve">variables using the Penman-Monteith equation </w:t>
            </w:r>
            <w:r w:rsidRPr="754599EF" w:rsidR="038B6EDA">
              <w:rPr>
                <w:rFonts w:ascii="Garamond" w:hAnsi="Garamond" w:eastAsia="Garamond" w:cs="Garamond"/>
                <w:color w:val="000000" w:themeColor="text1"/>
              </w:rPr>
              <w:lastRenderedPageBreak/>
              <w:t>and</w:t>
            </w:r>
            <w:r w:rsidRPr="754599EF">
              <w:rPr>
                <w:rFonts w:ascii="Garamond" w:hAnsi="Garamond" w:eastAsia="Garamond" w:cs="Garamond"/>
                <w:color w:val="000000" w:themeColor="text1"/>
              </w:rPr>
              <w:t xml:space="preserve"> used to generate monthly average potential evapotranspiration climatology maps. </w:t>
            </w:r>
          </w:p>
        </w:tc>
        <w:tc>
          <w:tcPr>
            <w:tcW w:w="1080" w:type="dxa"/>
            <w:vAlign w:val="center"/>
          </w:tcPr>
          <w:p w:rsidR="7644A95E" w:rsidP="7644A95E" w:rsidRDefault="684B93D1" w14:paraId="2D1D74BB" w14:textId="4D590E21">
            <w:pPr>
              <w:rPr>
                <w:rFonts w:ascii="Garamond" w:hAnsi="Garamond"/>
              </w:rPr>
            </w:pPr>
            <w:r w:rsidRPr="0201F7FA">
              <w:rPr>
                <w:rFonts w:ascii="Garamond" w:hAnsi="Garamond"/>
              </w:rPr>
              <w:lastRenderedPageBreak/>
              <w:t>II</w:t>
            </w:r>
          </w:p>
        </w:tc>
      </w:tr>
      <w:tr w:rsidR="7644A95E" w:rsidTr="754599EF" w14:paraId="12A99527" w14:textId="77777777">
        <w:tc>
          <w:tcPr>
            <w:tcW w:w="2160" w:type="dxa"/>
            <w:vAlign w:val="center"/>
          </w:tcPr>
          <w:p w:rsidR="5F5D34C8" w:rsidP="7644A95E" w:rsidRDefault="068390EB" w14:paraId="6E43C376" w14:textId="2845FF91">
            <w:pPr>
              <w:spacing w:line="259" w:lineRule="auto"/>
              <w:rPr>
                <w:rFonts w:ascii="Garamond" w:hAnsi="Garamond"/>
                <w:b/>
                <w:bCs/>
              </w:rPr>
            </w:pPr>
            <w:r w:rsidRPr="0201F7FA">
              <w:rPr>
                <w:rFonts w:ascii="Garamond" w:hAnsi="Garamond"/>
                <w:b/>
                <w:bCs/>
              </w:rPr>
              <w:t>Precipitation</w:t>
            </w:r>
            <w:r w:rsidRPr="0201F7FA" w:rsidR="52307997">
              <w:rPr>
                <w:rFonts w:ascii="Garamond" w:hAnsi="Garamond"/>
                <w:b/>
                <w:bCs/>
              </w:rPr>
              <w:t xml:space="preserve"> Climatology</w:t>
            </w:r>
            <w:r w:rsidRPr="0201F7FA">
              <w:rPr>
                <w:rFonts w:ascii="Garamond" w:hAnsi="Garamond"/>
                <w:b/>
                <w:bCs/>
              </w:rPr>
              <w:t xml:space="preserve"> Maps</w:t>
            </w:r>
          </w:p>
        </w:tc>
        <w:tc>
          <w:tcPr>
            <w:tcW w:w="3240" w:type="dxa"/>
            <w:vAlign w:val="center"/>
          </w:tcPr>
          <w:p w:rsidR="7644A95E" w:rsidP="13C547A6" w:rsidRDefault="79BEED6D" w14:paraId="4253C9AE" w14:textId="31A66698">
            <w:pPr>
              <w:rPr>
                <w:rFonts w:ascii="Garamond" w:hAnsi="Garamond" w:eastAsia="Garamond" w:cs="Garamond"/>
                <w:color w:val="000000" w:themeColor="text1"/>
              </w:rPr>
            </w:pPr>
            <w:r w:rsidRPr="13C547A6">
              <w:rPr>
                <w:rFonts w:ascii="Garamond" w:hAnsi="Garamond" w:eastAsia="Garamond" w:cs="Garamond"/>
                <w:color w:val="000000" w:themeColor="text1"/>
              </w:rPr>
              <w:t>This product will analyze precipitation in the Midwest over the study period. This will provide partners with a holistic assessment of large-scale precipitation over time.</w:t>
            </w:r>
          </w:p>
        </w:tc>
        <w:tc>
          <w:tcPr>
            <w:tcW w:w="2880" w:type="dxa"/>
            <w:vAlign w:val="center"/>
          </w:tcPr>
          <w:p w:rsidR="7644A95E" w:rsidP="13C547A6" w:rsidRDefault="3DBDEC59" w14:paraId="38B9BF7B" w14:textId="036BDB11">
            <w:pPr>
              <w:rPr>
                <w:rFonts w:ascii="Garamond" w:hAnsi="Garamond" w:eastAsia="Garamond" w:cs="Garamond"/>
                <w:color w:val="000000" w:themeColor="text1"/>
              </w:rPr>
            </w:pPr>
            <w:r w:rsidRPr="754599EF">
              <w:rPr>
                <w:rFonts w:ascii="Garamond" w:hAnsi="Garamond" w:eastAsia="Garamond" w:cs="Garamond"/>
                <w:color w:val="000000" w:themeColor="text1"/>
              </w:rPr>
              <w:t xml:space="preserve">Precipitation observations from </w:t>
            </w:r>
            <w:proofErr w:type="spellStart"/>
            <w:r w:rsidRPr="754599EF" w:rsidR="5043AFA8">
              <w:rPr>
                <w:rFonts w:ascii="Garamond" w:hAnsi="Garamond" w:eastAsia="Garamond" w:cs="Garamond"/>
                <w:color w:val="000000" w:themeColor="text1"/>
              </w:rPr>
              <w:t>NClimGrid</w:t>
            </w:r>
            <w:proofErr w:type="spellEnd"/>
            <w:r w:rsidRPr="754599EF">
              <w:rPr>
                <w:rFonts w:ascii="Garamond" w:hAnsi="Garamond" w:eastAsia="Garamond" w:cs="Garamond"/>
                <w:color w:val="000000" w:themeColor="text1"/>
              </w:rPr>
              <w:t xml:space="preserve"> will be used to generate monthly average precipitation climatology maps. </w:t>
            </w:r>
          </w:p>
        </w:tc>
        <w:tc>
          <w:tcPr>
            <w:tcW w:w="1080" w:type="dxa"/>
            <w:vAlign w:val="center"/>
          </w:tcPr>
          <w:p w:rsidR="7644A95E" w:rsidP="7644A95E" w:rsidRDefault="7F9EDF32" w14:paraId="79178B67" w14:textId="13B1F24E">
            <w:pPr>
              <w:rPr>
                <w:rFonts w:ascii="Garamond" w:hAnsi="Garamond"/>
              </w:rPr>
            </w:pPr>
            <w:r w:rsidRPr="0201F7FA">
              <w:rPr>
                <w:rFonts w:ascii="Garamond" w:hAnsi="Garamond"/>
              </w:rPr>
              <w:t>II</w:t>
            </w:r>
          </w:p>
        </w:tc>
      </w:tr>
      <w:tr w:rsidR="7644A95E" w:rsidTr="754599EF" w14:paraId="3130EE6B" w14:textId="77777777">
        <w:tc>
          <w:tcPr>
            <w:tcW w:w="2160" w:type="dxa"/>
            <w:vAlign w:val="center"/>
          </w:tcPr>
          <w:p w:rsidR="7E541F57" w:rsidP="7644A95E" w:rsidRDefault="7FA44788" w14:paraId="0FAFCFB0" w14:textId="40513005">
            <w:pPr>
              <w:rPr>
                <w:rFonts w:ascii="Garamond" w:hAnsi="Garamond"/>
                <w:b/>
                <w:bCs/>
              </w:rPr>
            </w:pPr>
            <w:r w:rsidRPr="2DE04607">
              <w:rPr>
                <w:rFonts w:ascii="Garamond" w:hAnsi="Garamond"/>
                <w:b/>
                <w:bCs/>
              </w:rPr>
              <w:t xml:space="preserve">Potential </w:t>
            </w:r>
            <w:r w:rsidRPr="2DE04607" w:rsidR="1EA529EC">
              <w:rPr>
                <w:rFonts w:ascii="Garamond" w:hAnsi="Garamond"/>
                <w:b/>
                <w:bCs/>
              </w:rPr>
              <w:t xml:space="preserve">Hydrologic </w:t>
            </w:r>
            <w:r w:rsidRPr="2DE04607" w:rsidR="0BB145C9">
              <w:rPr>
                <w:rFonts w:ascii="Garamond" w:hAnsi="Garamond"/>
                <w:b/>
                <w:bCs/>
              </w:rPr>
              <w:t>State</w:t>
            </w:r>
            <w:r w:rsidRPr="2DE04607" w:rsidR="12E02A59">
              <w:rPr>
                <w:rFonts w:ascii="Garamond" w:hAnsi="Garamond"/>
                <w:b/>
                <w:bCs/>
              </w:rPr>
              <w:t xml:space="preserve"> </w:t>
            </w:r>
            <w:r w:rsidRPr="2DE04607" w:rsidR="57A4C561">
              <w:rPr>
                <w:rFonts w:ascii="Garamond" w:hAnsi="Garamond"/>
                <w:b/>
                <w:bCs/>
              </w:rPr>
              <w:t>M</w:t>
            </w:r>
            <w:r w:rsidRPr="2DE04607" w:rsidR="12E02A59">
              <w:rPr>
                <w:rFonts w:ascii="Garamond" w:hAnsi="Garamond"/>
                <w:b/>
                <w:bCs/>
              </w:rPr>
              <w:t>aps</w:t>
            </w:r>
          </w:p>
        </w:tc>
        <w:tc>
          <w:tcPr>
            <w:tcW w:w="3240" w:type="dxa"/>
            <w:vAlign w:val="center"/>
          </w:tcPr>
          <w:p w:rsidR="7644A95E" w:rsidP="7644A95E" w:rsidRDefault="4469CF4E" w14:paraId="6CBDC206" w14:textId="737F8FD6">
            <w:pPr>
              <w:rPr>
                <w:rFonts w:ascii="Garamond" w:hAnsi="Garamond"/>
              </w:rPr>
            </w:pPr>
            <w:r w:rsidRPr="54D5A219">
              <w:rPr>
                <w:rFonts w:ascii="Garamond" w:hAnsi="Garamond"/>
              </w:rPr>
              <w:t xml:space="preserve">This product will </w:t>
            </w:r>
            <w:r w:rsidRPr="54D5A219" w:rsidR="044ADC8E">
              <w:rPr>
                <w:rFonts w:ascii="Garamond" w:hAnsi="Garamond"/>
              </w:rPr>
              <w:t xml:space="preserve">identity </w:t>
            </w:r>
            <w:r w:rsidRPr="54D5A219" w:rsidR="11A92CD8">
              <w:rPr>
                <w:rFonts w:ascii="Garamond" w:hAnsi="Garamond"/>
              </w:rPr>
              <w:t>regions</w:t>
            </w:r>
            <w:r w:rsidRPr="54D5A219" w:rsidR="05EEF196">
              <w:rPr>
                <w:rFonts w:ascii="Garamond" w:hAnsi="Garamond"/>
              </w:rPr>
              <w:t xml:space="preserve"> historically</w:t>
            </w:r>
            <w:r w:rsidRPr="54D5A219" w:rsidR="11A92CD8">
              <w:rPr>
                <w:rFonts w:ascii="Garamond" w:hAnsi="Garamond"/>
              </w:rPr>
              <w:t xml:space="preserve"> at risk of</w:t>
            </w:r>
            <w:r w:rsidRPr="54D5A219" w:rsidR="044ADC8E">
              <w:rPr>
                <w:rFonts w:ascii="Garamond" w:hAnsi="Garamond"/>
              </w:rPr>
              <w:t xml:space="preserve"> water surplus or </w:t>
            </w:r>
            <w:r w:rsidRPr="54D5A219" w:rsidR="70BD2818">
              <w:rPr>
                <w:rFonts w:ascii="Garamond" w:hAnsi="Garamond"/>
              </w:rPr>
              <w:t>deficits</w:t>
            </w:r>
            <w:r w:rsidRPr="54D5A219" w:rsidR="049C332B">
              <w:rPr>
                <w:rFonts w:ascii="Garamond" w:hAnsi="Garamond"/>
              </w:rPr>
              <w:t xml:space="preserve"> from precipitation and evapotranspiration. Project partners can use these maps to </w:t>
            </w:r>
            <w:proofErr w:type="gramStart"/>
            <w:r w:rsidRPr="54D5A219" w:rsidR="61E0C5A4">
              <w:rPr>
                <w:rFonts w:ascii="Garamond" w:hAnsi="Garamond"/>
              </w:rPr>
              <w:t>pin point</w:t>
            </w:r>
            <w:proofErr w:type="gramEnd"/>
            <w:r w:rsidRPr="54D5A219">
              <w:rPr>
                <w:rFonts w:ascii="Garamond" w:hAnsi="Garamond"/>
              </w:rPr>
              <w:t xml:space="preserve"> flood </w:t>
            </w:r>
            <w:r w:rsidRPr="54D5A219" w:rsidR="791CC272">
              <w:rPr>
                <w:rFonts w:ascii="Garamond" w:hAnsi="Garamond"/>
              </w:rPr>
              <w:t xml:space="preserve">and </w:t>
            </w:r>
            <w:r w:rsidRPr="54D5A219">
              <w:rPr>
                <w:rFonts w:ascii="Garamond" w:hAnsi="Garamond"/>
              </w:rPr>
              <w:t>drought susceptible landscape</w:t>
            </w:r>
            <w:r w:rsidRPr="54D5A219" w:rsidR="23144016">
              <w:rPr>
                <w:rFonts w:ascii="Garamond" w:hAnsi="Garamond"/>
              </w:rPr>
              <w:t>s</w:t>
            </w:r>
            <w:r w:rsidRPr="54D5A219">
              <w:rPr>
                <w:rFonts w:ascii="Garamond" w:hAnsi="Garamond"/>
              </w:rPr>
              <w:t>.</w:t>
            </w:r>
            <w:r w:rsidRPr="54D5A219" w:rsidR="2078A37D">
              <w:rPr>
                <w:rFonts w:ascii="Garamond" w:hAnsi="Garamond"/>
              </w:rPr>
              <w:t xml:space="preserve"> </w:t>
            </w:r>
          </w:p>
        </w:tc>
        <w:tc>
          <w:tcPr>
            <w:tcW w:w="2880" w:type="dxa"/>
            <w:vAlign w:val="center"/>
          </w:tcPr>
          <w:p w:rsidR="7644A95E" w:rsidP="7644A95E" w:rsidRDefault="13009825" w14:paraId="1CA97E5A" w14:textId="5BBFE055">
            <w:pPr>
              <w:rPr>
                <w:rFonts w:ascii="Garamond" w:hAnsi="Garamond"/>
              </w:rPr>
            </w:pPr>
            <w:r w:rsidRPr="754599EF">
              <w:rPr>
                <w:rFonts w:ascii="Garamond" w:hAnsi="Garamond"/>
              </w:rPr>
              <w:t>P</w:t>
            </w:r>
            <w:r w:rsidRPr="754599EF" w:rsidR="24E92DCA">
              <w:rPr>
                <w:rFonts w:ascii="Garamond" w:hAnsi="Garamond"/>
              </w:rPr>
              <w:t>otential evapotranspiration</w:t>
            </w:r>
            <w:r w:rsidRPr="754599EF" w:rsidR="6277FA70">
              <w:rPr>
                <w:rFonts w:ascii="Garamond" w:hAnsi="Garamond"/>
              </w:rPr>
              <w:t xml:space="preserve"> climatology</w:t>
            </w:r>
            <w:r w:rsidRPr="754599EF" w:rsidR="24E92DCA">
              <w:rPr>
                <w:rFonts w:ascii="Garamond" w:hAnsi="Garamond"/>
              </w:rPr>
              <w:t xml:space="preserve"> maps created from </w:t>
            </w:r>
            <w:proofErr w:type="spellStart"/>
            <w:r w:rsidRPr="754599EF" w:rsidR="24E92DCA">
              <w:rPr>
                <w:rFonts w:ascii="Garamond" w:hAnsi="Garamond"/>
              </w:rPr>
              <w:t>gridME</w:t>
            </w:r>
            <w:r w:rsidRPr="754599EF" w:rsidR="7134B858">
              <w:rPr>
                <w:rFonts w:ascii="Garamond" w:hAnsi="Garamond"/>
              </w:rPr>
              <w:t>T</w:t>
            </w:r>
            <w:proofErr w:type="spellEnd"/>
            <w:r w:rsidRPr="754599EF" w:rsidR="41241829">
              <w:rPr>
                <w:rFonts w:ascii="Garamond" w:hAnsi="Garamond"/>
              </w:rPr>
              <w:t xml:space="preserve"> will be subtracted from precipitation </w:t>
            </w:r>
            <w:r w:rsidRPr="754599EF" w:rsidR="668E4239">
              <w:rPr>
                <w:rFonts w:ascii="Garamond" w:hAnsi="Garamond"/>
              </w:rPr>
              <w:t xml:space="preserve">climatology </w:t>
            </w:r>
            <w:r w:rsidRPr="754599EF" w:rsidR="41241829">
              <w:rPr>
                <w:rFonts w:ascii="Garamond" w:hAnsi="Garamond"/>
              </w:rPr>
              <w:t xml:space="preserve">maps created from </w:t>
            </w:r>
            <w:proofErr w:type="spellStart"/>
            <w:r w:rsidRPr="754599EF" w:rsidR="1684F983">
              <w:rPr>
                <w:rFonts w:ascii="Garamond" w:hAnsi="Garamond"/>
              </w:rPr>
              <w:t>NClimGrid</w:t>
            </w:r>
            <w:proofErr w:type="spellEnd"/>
            <w:r w:rsidRPr="754599EF" w:rsidR="7134B858">
              <w:rPr>
                <w:rFonts w:ascii="Garamond" w:hAnsi="Garamond"/>
              </w:rPr>
              <w:t xml:space="preserve"> to </w:t>
            </w:r>
            <w:r w:rsidRPr="754599EF" w:rsidR="2D05BCAD">
              <w:rPr>
                <w:rFonts w:ascii="Garamond" w:hAnsi="Garamond"/>
              </w:rPr>
              <w:t>identify flood or drought susceptible landscape</w:t>
            </w:r>
            <w:r w:rsidRPr="754599EF" w:rsidR="2E0CBDEF">
              <w:rPr>
                <w:rFonts w:ascii="Garamond" w:hAnsi="Garamond"/>
              </w:rPr>
              <w:t>s</w:t>
            </w:r>
            <w:r w:rsidRPr="754599EF" w:rsidR="2D05BCAD">
              <w:rPr>
                <w:rFonts w:ascii="Garamond" w:hAnsi="Garamond"/>
              </w:rPr>
              <w:t>.</w:t>
            </w:r>
          </w:p>
        </w:tc>
        <w:tc>
          <w:tcPr>
            <w:tcW w:w="1080" w:type="dxa"/>
            <w:vAlign w:val="center"/>
          </w:tcPr>
          <w:p w:rsidR="7644A95E" w:rsidP="7644A95E" w:rsidRDefault="274B980E" w14:paraId="2D8E5C31" w14:textId="04DF7E15">
            <w:pPr>
              <w:rPr>
                <w:rFonts w:ascii="Garamond" w:hAnsi="Garamond"/>
              </w:rPr>
            </w:pPr>
            <w:r w:rsidRPr="0201F7FA">
              <w:rPr>
                <w:rFonts w:ascii="Garamond" w:hAnsi="Garamond"/>
              </w:rPr>
              <w:t>II</w:t>
            </w:r>
          </w:p>
        </w:tc>
      </w:tr>
      <w:tr w:rsidR="7644A95E" w:rsidTr="754599EF" w14:paraId="6940A6F6" w14:textId="77777777">
        <w:tc>
          <w:tcPr>
            <w:tcW w:w="2160" w:type="dxa"/>
            <w:vAlign w:val="center"/>
          </w:tcPr>
          <w:p w:rsidR="27BB35C9" w:rsidP="7644A95E" w:rsidRDefault="27BB35C9" w14:paraId="138F3B27" w14:textId="0982286F">
            <w:pPr>
              <w:rPr>
                <w:rFonts w:ascii="Garamond" w:hAnsi="Garamond"/>
                <w:b/>
                <w:bCs/>
              </w:rPr>
            </w:pPr>
            <w:r w:rsidRPr="7644A95E">
              <w:rPr>
                <w:rFonts w:ascii="Garamond" w:hAnsi="Garamond"/>
                <w:b/>
                <w:bCs/>
              </w:rPr>
              <w:t xml:space="preserve">Actual </w:t>
            </w:r>
            <w:r w:rsidRPr="7644A95E" w:rsidR="4C683485">
              <w:rPr>
                <w:rFonts w:ascii="Garamond" w:hAnsi="Garamond"/>
                <w:b/>
                <w:bCs/>
              </w:rPr>
              <w:t>H</w:t>
            </w:r>
            <w:r w:rsidRPr="7644A95E" w:rsidR="33A45380">
              <w:rPr>
                <w:rFonts w:ascii="Garamond" w:hAnsi="Garamond"/>
                <w:b/>
                <w:bCs/>
              </w:rPr>
              <w:t>ydrologic</w:t>
            </w:r>
            <w:r w:rsidRPr="7644A95E" w:rsidR="4C683485">
              <w:rPr>
                <w:rFonts w:ascii="Garamond" w:hAnsi="Garamond"/>
                <w:b/>
                <w:bCs/>
              </w:rPr>
              <w:t xml:space="preserve"> State Maps</w:t>
            </w:r>
          </w:p>
        </w:tc>
        <w:tc>
          <w:tcPr>
            <w:tcW w:w="3240" w:type="dxa"/>
            <w:vAlign w:val="center"/>
          </w:tcPr>
          <w:p w:rsidR="7644A95E" w:rsidP="7644A95E" w:rsidRDefault="6E70954E" w14:paraId="211C51E8" w14:textId="5DA36E2E">
            <w:pPr>
              <w:rPr>
                <w:rFonts w:ascii="Garamond" w:hAnsi="Garamond"/>
              </w:rPr>
            </w:pPr>
            <w:r w:rsidRPr="0201F7FA">
              <w:rPr>
                <w:rFonts w:ascii="Garamond" w:hAnsi="Garamond"/>
              </w:rPr>
              <w:t xml:space="preserve">This product will </w:t>
            </w:r>
            <w:r w:rsidRPr="0201F7FA" w:rsidR="3B3587F2">
              <w:rPr>
                <w:rFonts w:ascii="Garamond" w:hAnsi="Garamond"/>
              </w:rPr>
              <w:t>be used to assess</w:t>
            </w:r>
            <w:r w:rsidRPr="0201F7FA">
              <w:rPr>
                <w:rFonts w:ascii="Garamond" w:hAnsi="Garamond"/>
              </w:rPr>
              <w:t xml:space="preserve"> the</w:t>
            </w:r>
            <w:r w:rsidRPr="0201F7FA" w:rsidR="27D4587B">
              <w:rPr>
                <w:rFonts w:ascii="Garamond" w:hAnsi="Garamond"/>
              </w:rPr>
              <w:t xml:space="preserve"> historical</w:t>
            </w:r>
            <w:r w:rsidRPr="0201F7FA">
              <w:rPr>
                <w:rFonts w:ascii="Garamond" w:hAnsi="Garamond"/>
              </w:rPr>
              <w:t xml:space="preserve"> hydrologic state</w:t>
            </w:r>
            <w:r w:rsidRPr="0201F7FA" w:rsidR="46215AD9">
              <w:rPr>
                <w:rFonts w:ascii="Garamond" w:hAnsi="Garamond"/>
              </w:rPr>
              <w:t xml:space="preserve"> of the</w:t>
            </w:r>
            <w:r w:rsidRPr="0201F7FA">
              <w:rPr>
                <w:rFonts w:ascii="Garamond" w:hAnsi="Garamond"/>
              </w:rPr>
              <w:t xml:space="preserve"> landscape. </w:t>
            </w:r>
            <w:r w:rsidRPr="0201F7FA" w:rsidR="205DB730">
              <w:rPr>
                <w:rFonts w:ascii="Garamond" w:hAnsi="Garamond"/>
              </w:rPr>
              <w:t>Project partners can use these maps to assess regional water stress and will provide a holistic assessment of w</w:t>
            </w:r>
            <w:r w:rsidRPr="0201F7FA" w:rsidR="41FE3F63">
              <w:rPr>
                <w:rFonts w:ascii="Garamond" w:hAnsi="Garamond"/>
              </w:rPr>
              <w:t>ater balance trends.</w:t>
            </w:r>
          </w:p>
        </w:tc>
        <w:tc>
          <w:tcPr>
            <w:tcW w:w="2880" w:type="dxa"/>
            <w:vAlign w:val="center"/>
          </w:tcPr>
          <w:p w:rsidR="7644A95E" w:rsidP="7644A95E" w:rsidRDefault="19672E89" w14:paraId="71200E49" w14:textId="6B0E0FD1">
            <w:pPr>
              <w:rPr>
                <w:rFonts w:ascii="Garamond" w:hAnsi="Garamond"/>
              </w:rPr>
            </w:pPr>
            <w:r w:rsidRPr="754599EF">
              <w:rPr>
                <w:rFonts w:ascii="Garamond" w:hAnsi="Garamond"/>
              </w:rPr>
              <w:t>Actual</w:t>
            </w:r>
            <w:r w:rsidRPr="754599EF" w:rsidR="4FE50ACC">
              <w:rPr>
                <w:rFonts w:ascii="Garamond" w:hAnsi="Garamond"/>
              </w:rPr>
              <w:t xml:space="preserve"> evapotranspiration</w:t>
            </w:r>
            <w:r w:rsidRPr="754599EF" w:rsidR="4F6C497D">
              <w:rPr>
                <w:rFonts w:ascii="Garamond" w:hAnsi="Garamond"/>
              </w:rPr>
              <w:t xml:space="preserve"> climatology</w:t>
            </w:r>
            <w:r w:rsidRPr="754599EF" w:rsidR="4FE50ACC">
              <w:rPr>
                <w:rFonts w:ascii="Garamond" w:hAnsi="Garamond"/>
              </w:rPr>
              <w:t xml:space="preserve"> maps created from MODIS</w:t>
            </w:r>
            <w:r w:rsidRPr="754599EF" w:rsidR="09246357">
              <w:rPr>
                <w:rFonts w:ascii="Garamond" w:hAnsi="Garamond"/>
              </w:rPr>
              <w:t xml:space="preserve"> will be subtracted from p</w:t>
            </w:r>
            <w:r w:rsidRPr="754599EF" w:rsidR="09246357">
              <w:rPr>
                <w:rFonts w:ascii="Garamond" w:hAnsi="Garamond" w:eastAsia="Garamond" w:cs="Garamond"/>
                <w:color w:val="000000" w:themeColor="text1"/>
              </w:rPr>
              <w:t xml:space="preserve">recipitation </w:t>
            </w:r>
            <w:r w:rsidRPr="754599EF" w:rsidR="1238994D">
              <w:rPr>
                <w:rFonts w:ascii="Garamond" w:hAnsi="Garamond" w:eastAsia="Garamond" w:cs="Garamond"/>
                <w:color w:val="000000" w:themeColor="text1"/>
              </w:rPr>
              <w:t xml:space="preserve">climatology </w:t>
            </w:r>
            <w:r w:rsidRPr="754599EF" w:rsidR="09246357">
              <w:rPr>
                <w:rFonts w:ascii="Garamond" w:hAnsi="Garamond" w:eastAsia="Garamond" w:cs="Garamond"/>
                <w:color w:val="000000" w:themeColor="text1"/>
              </w:rPr>
              <w:t xml:space="preserve">maps created from </w:t>
            </w:r>
            <w:proofErr w:type="spellStart"/>
            <w:r w:rsidRPr="754599EF" w:rsidR="0B8CFD6D">
              <w:rPr>
                <w:rFonts w:ascii="Garamond" w:hAnsi="Garamond" w:eastAsia="Garamond" w:cs="Garamond"/>
                <w:color w:val="000000" w:themeColor="text1"/>
              </w:rPr>
              <w:t>NClimGrid</w:t>
            </w:r>
            <w:proofErr w:type="spellEnd"/>
            <w:r w:rsidRPr="754599EF" w:rsidR="09246357">
              <w:rPr>
                <w:rFonts w:ascii="Garamond" w:hAnsi="Garamond" w:eastAsia="Garamond" w:cs="Garamond"/>
                <w:color w:val="000000" w:themeColor="text1"/>
              </w:rPr>
              <w:t xml:space="preserve"> </w:t>
            </w:r>
            <w:r w:rsidRPr="754599EF" w:rsidR="4FE50ACC">
              <w:rPr>
                <w:rFonts w:ascii="Garamond" w:hAnsi="Garamond"/>
              </w:rPr>
              <w:t xml:space="preserve">to </w:t>
            </w:r>
            <w:r w:rsidRPr="754599EF" w:rsidR="382B22D7">
              <w:rPr>
                <w:rFonts w:ascii="Garamond" w:hAnsi="Garamond"/>
              </w:rPr>
              <w:t>assess the</w:t>
            </w:r>
            <w:r w:rsidRPr="754599EF" w:rsidR="2330E34E">
              <w:rPr>
                <w:rFonts w:ascii="Garamond" w:hAnsi="Garamond"/>
              </w:rPr>
              <w:t xml:space="preserve"> </w:t>
            </w:r>
            <w:r w:rsidRPr="754599EF" w:rsidR="59B71518">
              <w:rPr>
                <w:rFonts w:ascii="Garamond" w:hAnsi="Garamond"/>
              </w:rPr>
              <w:t>hydrologic state</w:t>
            </w:r>
            <w:r w:rsidRPr="754599EF" w:rsidR="062F2092">
              <w:rPr>
                <w:rFonts w:ascii="Garamond" w:hAnsi="Garamond"/>
              </w:rPr>
              <w:t xml:space="preserve"> of the region</w:t>
            </w:r>
            <w:r w:rsidRPr="754599EF" w:rsidR="5C513756">
              <w:rPr>
                <w:rFonts w:ascii="Garamond" w:hAnsi="Garamond"/>
              </w:rPr>
              <w:t>.</w:t>
            </w:r>
          </w:p>
        </w:tc>
        <w:tc>
          <w:tcPr>
            <w:tcW w:w="1080" w:type="dxa"/>
            <w:vAlign w:val="center"/>
          </w:tcPr>
          <w:p w:rsidR="7644A95E" w:rsidP="7644A95E" w:rsidRDefault="03758201" w14:paraId="538A8355" w14:textId="6A7FCBC1">
            <w:pPr>
              <w:rPr>
                <w:rFonts w:ascii="Garamond" w:hAnsi="Garamond"/>
              </w:rPr>
            </w:pPr>
            <w:r w:rsidRPr="0201F7FA">
              <w:rPr>
                <w:rFonts w:ascii="Garamond" w:hAnsi="Garamond"/>
              </w:rPr>
              <w:t>II</w:t>
            </w:r>
          </w:p>
        </w:tc>
      </w:tr>
      <w:tr w:rsidR="7644A95E" w:rsidTr="754599EF" w14:paraId="6D4D1965" w14:textId="77777777">
        <w:tc>
          <w:tcPr>
            <w:tcW w:w="2160" w:type="dxa"/>
            <w:vAlign w:val="center"/>
          </w:tcPr>
          <w:p w:rsidR="4BC59FB8" w:rsidP="7644A95E" w:rsidRDefault="4BC59FB8" w14:paraId="1A2C04D2" w14:textId="2B2384D6">
            <w:pPr>
              <w:rPr>
                <w:rFonts w:ascii="Garamond" w:hAnsi="Garamond"/>
                <w:b/>
                <w:bCs/>
              </w:rPr>
            </w:pPr>
            <w:r w:rsidRPr="7644A95E">
              <w:rPr>
                <w:rFonts w:ascii="Garamond" w:hAnsi="Garamond"/>
                <w:b/>
                <w:bCs/>
              </w:rPr>
              <w:t>Actual Evapotranspiration Timeseries Analysis</w:t>
            </w:r>
          </w:p>
          <w:p w:rsidR="7644A95E" w:rsidP="7644A95E" w:rsidRDefault="7644A95E" w14:paraId="585CE308" w14:textId="42B1CA73">
            <w:pPr>
              <w:rPr>
                <w:rFonts w:ascii="Garamond" w:hAnsi="Garamond"/>
                <w:b/>
                <w:bCs/>
              </w:rPr>
            </w:pPr>
          </w:p>
        </w:tc>
        <w:tc>
          <w:tcPr>
            <w:tcW w:w="3240" w:type="dxa"/>
            <w:vAlign w:val="center"/>
          </w:tcPr>
          <w:p w:rsidR="7644A95E" w:rsidP="7644A95E" w:rsidRDefault="79BF8C6C" w14:paraId="778B6582" w14:textId="7E6F7979">
            <w:pPr>
              <w:rPr>
                <w:rFonts w:ascii="Garamond" w:hAnsi="Garamond"/>
              </w:rPr>
            </w:pPr>
            <w:r w:rsidRPr="0201F7FA">
              <w:rPr>
                <w:rFonts w:ascii="Garamond" w:hAnsi="Garamond"/>
              </w:rPr>
              <w:t xml:space="preserve">Project partners will </w:t>
            </w:r>
            <w:r w:rsidRPr="0201F7FA" w:rsidR="74529126">
              <w:rPr>
                <w:rFonts w:ascii="Garamond" w:hAnsi="Garamond"/>
              </w:rPr>
              <w:t>use this product to quantify</w:t>
            </w:r>
            <w:r w:rsidRPr="0201F7FA">
              <w:rPr>
                <w:rFonts w:ascii="Garamond" w:hAnsi="Garamond"/>
              </w:rPr>
              <w:t xml:space="preserve"> actual evapot</w:t>
            </w:r>
            <w:r w:rsidRPr="0201F7FA" w:rsidR="114BD840">
              <w:rPr>
                <w:rFonts w:ascii="Garamond" w:hAnsi="Garamond"/>
              </w:rPr>
              <w:t xml:space="preserve">ranspiration </w:t>
            </w:r>
            <w:r w:rsidRPr="0201F7FA">
              <w:rPr>
                <w:rFonts w:ascii="Garamond" w:hAnsi="Garamond"/>
              </w:rPr>
              <w:t>temporal trends</w:t>
            </w:r>
            <w:r w:rsidRPr="0201F7FA" w:rsidR="06774FBD">
              <w:rPr>
                <w:rFonts w:ascii="Garamond" w:hAnsi="Garamond"/>
              </w:rPr>
              <w:t xml:space="preserve"> over the study period</w:t>
            </w:r>
            <w:r w:rsidRPr="0201F7FA" w:rsidR="5F789569">
              <w:rPr>
                <w:rFonts w:ascii="Garamond" w:hAnsi="Garamond"/>
              </w:rPr>
              <w:t>.</w:t>
            </w:r>
          </w:p>
        </w:tc>
        <w:tc>
          <w:tcPr>
            <w:tcW w:w="2880" w:type="dxa"/>
            <w:vAlign w:val="center"/>
          </w:tcPr>
          <w:p w:rsidR="7644A95E" w:rsidP="7644A95E" w:rsidRDefault="61D14F20" w14:paraId="3677C256" w14:textId="4BE5FB1B">
            <w:pPr>
              <w:rPr>
                <w:rFonts w:ascii="Garamond" w:hAnsi="Garamond"/>
              </w:rPr>
            </w:pPr>
            <w:r w:rsidRPr="0201F7FA">
              <w:rPr>
                <w:rFonts w:ascii="Garamond" w:hAnsi="Garamond"/>
              </w:rPr>
              <w:t>A timeseries analysis of actual evapotranspiration derived from MODIS</w:t>
            </w:r>
            <w:r w:rsidRPr="0201F7FA" w:rsidR="13C63B40">
              <w:rPr>
                <w:rFonts w:ascii="Garamond" w:hAnsi="Garamond"/>
              </w:rPr>
              <w:t>.</w:t>
            </w:r>
          </w:p>
        </w:tc>
        <w:tc>
          <w:tcPr>
            <w:tcW w:w="1080" w:type="dxa"/>
            <w:vAlign w:val="center"/>
          </w:tcPr>
          <w:p w:rsidR="7644A95E" w:rsidP="7644A95E" w:rsidRDefault="2AF4238E" w14:paraId="07A2AE4D" w14:textId="7DFC49A7">
            <w:pPr>
              <w:rPr>
                <w:rFonts w:ascii="Garamond" w:hAnsi="Garamond"/>
              </w:rPr>
            </w:pPr>
            <w:r w:rsidRPr="0201F7FA">
              <w:rPr>
                <w:rFonts w:ascii="Garamond" w:hAnsi="Garamond"/>
              </w:rPr>
              <w:t>II</w:t>
            </w:r>
          </w:p>
        </w:tc>
      </w:tr>
      <w:tr w:rsidR="7644A95E" w:rsidTr="754599EF" w14:paraId="7F579986" w14:textId="77777777">
        <w:tc>
          <w:tcPr>
            <w:tcW w:w="2160" w:type="dxa"/>
            <w:vAlign w:val="center"/>
          </w:tcPr>
          <w:p w:rsidR="4BC59FB8" w:rsidP="7644A95E" w:rsidRDefault="6C0729A2" w14:paraId="1207C684" w14:textId="140AA15B">
            <w:pPr>
              <w:rPr>
                <w:rFonts w:ascii="Garamond" w:hAnsi="Garamond"/>
                <w:b/>
                <w:bCs/>
              </w:rPr>
            </w:pPr>
            <w:r w:rsidRPr="2DE04607">
              <w:rPr>
                <w:rFonts w:ascii="Garamond" w:hAnsi="Garamond"/>
                <w:b/>
                <w:bCs/>
              </w:rPr>
              <w:t xml:space="preserve">Potential </w:t>
            </w:r>
            <w:r w:rsidRPr="2DE04607" w:rsidR="4BB26A09">
              <w:rPr>
                <w:rFonts w:ascii="Garamond" w:hAnsi="Garamond"/>
                <w:b/>
                <w:bCs/>
              </w:rPr>
              <w:t>Evapotranspiration Timeseries Analysis</w:t>
            </w:r>
          </w:p>
          <w:p w:rsidR="7644A95E" w:rsidP="7644A95E" w:rsidRDefault="7644A95E" w14:paraId="574F3BE2" w14:textId="00DD1707">
            <w:pPr>
              <w:rPr>
                <w:rFonts w:ascii="Garamond" w:hAnsi="Garamond"/>
                <w:b/>
                <w:bCs/>
              </w:rPr>
            </w:pPr>
          </w:p>
        </w:tc>
        <w:tc>
          <w:tcPr>
            <w:tcW w:w="3240" w:type="dxa"/>
            <w:vAlign w:val="center"/>
          </w:tcPr>
          <w:p w:rsidR="7644A95E" w:rsidP="7644A95E" w:rsidRDefault="1899CF6F" w14:paraId="5DAD4DC5" w14:textId="0F58C7BA">
            <w:pPr>
              <w:rPr>
                <w:rFonts w:ascii="Garamond" w:hAnsi="Garamond"/>
              </w:rPr>
            </w:pPr>
            <w:r w:rsidRPr="0201F7FA">
              <w:rPr>
                <w:rFonts w:ascii="Garamond" w:hAnsi="Garamond"/>
              </w:rPr>
              <w:t xml:space="preserve">Project partners will </w:t>
            </w:r>
            <w:r w:rsidRPr="0201F7FA" w:rsidR="183F4B9D">
              <w:rPr>
                <w:rFonts w:ascii="Garamond" w:hAnsi="Garamond"/>
              </w:rPr>
              <w:t>use this</w:t>
            </w:r>
            <w:r w:rsidRPr="0201F7FA">
              <w:rPr>
                <w:rFonts w:ascii="Garamond" w:hAnsi="Garamond"/>
              </w:rPr>
              <w:t xml:space="preserve"> </w:t>
            </w:r>
            <w:r w:rsidRPr="0201F7FA" w:rsidR="3C91D429">
              <w:rPr>
                <w:rFonts w:ascii="Garamond" w:hAnsi="Garamond"/>
              </w:rPr>
              <w:t>product to quantify potential</w:t>
            </w:r>
            <w:r w:rsidRPr="0201F7FA">
              <w:rPr>
                <w:rFonts w:ascii="Garamond" w:hAnsi="Garamond"/>
              </w:rPr>
              <w:t xml:space="preserve"> evapotranspiration temporal trends</w:t>
            </w:r>
            <w:r w:rsidRPr="0201F7FA" w:rsidR="1BE446C2">
              <w:rPr>
                <w:rFonts w:ascii="Garamond" w:hAnsi="Garamond"/>
              </w:rPr>
              <w:t xml:space="preserve"> over the study period.</w:t>
            </w:r>
          </w:p>
        </w:tc>
        <w:tc>
          <w:tcPr>
            <w:tcW w:w="2880" w:type="dxa"/>
            <w:vAlign w:val="center"/>
          </w:tcPr>
          <w:p w:rsidR="7644A95E" w:rsidP="7644A95E" w:rsidRDefault="67938E85" w14:paraId="6F4013F2" w14:textId="749BA491">
            <w:pPr>
              <w:rPr>
                <w:rFonts w:ascii="Garamond" w:hAnsi="Garamond"/>
              </w:rPr>
            </w:pPr>
            <w:r w:rsidRPr="13C547A6">
              <w:rPr>
                <w:rFonts w:ascii="Garamond" w:hAnsi="Garamond"/>
              </w:rPr>
              <w:t xml:space="preserve">A timeseries analysis of potential evapotranspiration derived from </w:t>
            </w:r>
            <w:proofErr w:type="spellStart"/>
            <w:r w:rsidR="00683D7A">
              <w:rPr>
                <w:rFonts w:ascii="Garamond" w:hAnsi="Garamond"/>
              </w:rPr>
              <w:t>gridMET</w:t>
            </w:r>
            <w:proofErr w:type="spellEnd"/>
            <w:r w:rsidRPr="13C547A6" w:rsidR="09D19258">
              <w:rPr>
                <w:rFonts w:ascii="Garamond" w:hAnsi="Garamond"/>
              </w:rPr>
              <w:t>.</w:t>
            </w:r>
          </w:p>
        </w:tc>
        <w:tc>
          <w:tcPr>
            <w:tcW w:w="1080" w:type="dxa"/>
            <w:vAlign w:val="center"/>
          </w:tcPr>
          <w:p w:rsidR="7644A95E" w:rsidP="7644A95E" w:rsidRDefault="7E34EF3A" w14:paraId="6FC0A69B" w14:textId="721351C3">
            <w:pPr>
              <w:rPr>
                <w:rFonts w:ascii="Garamond" w:hAnsi="Garamond"/>
              </w:rPr>
            </w:pPr>
            <w:r w:rsidRPr="0201F7FA">
              <w:rPr>
                <w:rFonts w:ascii="Garamond" w:hAnsi="Garamond"/>
              </w:rPr>
              <w:t>II</w:t>
            </w:r>
          </w:p>
        </w:tc>
      </w:tr>
    </w:tbl>
    <w:p w:rsidRPr="00936A45" w:rsidR="00073224" w:rsidP="13C547A6" w:rsidRDefault="00073224" w14:paraId="66FBE966" w14:textId="179AC87A"/>
    <w:p w:rsidRPr="00936A45" w:rsidR="00CD0433" w:rsidP="13C547A6" w:rsidRDefault="000F76DA" w14:paraId="74517A62" w14:textId="70DC2053">
      <w:pPr>
        <w:rPr>
          <w:rFonts w:ascii="Garamond" w:hAnsi="Garamond" w:eastAsia="Garamond" w:cs="Garamond"/>
          <w:color w:val="000000" w:themeColor="text1"/>
        </w:rPr>
      </w:pPr>
      <w:r w:rsidRPr="13C547A6">
        <w:rPr>
          <w:b/>
          <w:bCs/>
          <w:i/>
          <w:iCs/>
          <w:sz w:val="20"/>
          <w:szCs w:val="20"/>
        </w:rPr>
        <w:t>End</w:t>
      </w:r>
      <w:r w:rsidRPr="13C547A6" w:rsidR="00490A64">
        <w:rPr>
          <w:b/>
          <w:bCs/>
          <w:i/>
          <w:iCs/>
          <w:sz w:val="20"/>
          <w:szCs w:val="20"/>
        </w:rPr>
        <w:t xml:space="preserve"> </w:t>
      </w:r>
      <w:r w:rsidRPr="13C547A6">
        <w:rPr>
          <w:b/>
          <w:bCs/>
          <w:i/>
          <w:iCs/>
          <w:sz w:val="20"/>
          <w:szCs w:val="20"/>
        </w:rPr>
        <w:t>User Benefit</w:t>
      </w:r>
      <w:r w:rsidRPr="13C547A6">
        <w:rPr>
          <w:b/>
          <w:bCs/>
          <w:sz w:val="20"/>
          <w:szCs w:val="20"/>
        </w:rPr>
        <w:t>:</w:t>
      </w:r>
      <w:r w:rsidRPr="13C547A6" w:rsidR="00C72F1A">
        <w:rPr>
          <w:sz w:val="20"/>
          <w:szCs w:val="20"/>
        </w:rPr>
        <w:t xml:space="preserve"> </w:t>
      </w:r>
      <w:r w:rsidRPr="13C547A6" w:rsidR="087BDAFA">
        <w:rPr>
          <w:rFonts w:ascii="Garamond" w:hAnsi="Garamond" w:eastAsia="Garamond" w:cs="Garamond"/>
          <w:color w:val="000000" w:themeColor="text1"/>
        </w:rPr>
        <w:t xml:space="preserve">End products </w:t>
      </w:r>
      <w:r w:rsidRPr="13C547A6" w:rsidR="0848D567">
        <w:rPr>
          <w:rFonts w:ascii="Garamond" w:hAnsi="Garamond" w:eastAsia="Garamond" w:cs="Garamond"/>
          <w:color w:val="000000" w:themeColor="text1"/>
        </w:rPr>
        <w:t xml:space="preserve">created by the team will provide project partners a more holistic view of </w:t>
      </w:r>
      <w:r w:rsidRPr="13C547A6" w:rsidR="5B524D59">
        <w:rPr>
          <w:rFonts w:ascii="Garamond" w:hAnsi="Garamond" w:eastAsia="Garamond" w:cs="Garamond"/>
          <w:color w:val="000000" w:themeColor="text1"/>
        </w:rPr>
        <w:t xml:space="preserve">evapotranspiration trends and </w:t>
      </w:r>
      <w:r w:rsidRPr="13C547A6" w:rsidR="0848D567">
        <w:rPr>
          <w:rFonts w:ascii="Garamond" w:hAnsi="Garamond" w:eastAsia="Garamond" w:cs="Garamond"/>
          <w:color w:val="000000" w:themeColor="text1"/>
        </w:rPr>
        <w:t>regional water budge</w:t>
      </w:r>
      <w:r w:rsidRPr="13C547A6" w:rsidR="6127FA95">
        <w:rPr>
          <w:rFonts w:ascii="Garamond" w:hAnsi="Garamond" w:eastAsia="Garamond" w:cs="Garamond"/>
          <w:color w:val="000000" w:themeColor="text1"/>
        </w:rPr>
        <w:t>ts</w:t>
      </w:r>
      <w:r w:rsidRPr="13C547A6" w:rsidR="08CD0789">
        <w:rPr>
          <w:rFonts w:ascii="Garamond" w:hAnsi="Garamond" w:eastAsia="Garamond" w:cs="Garamond"/>
          <w:color w:val="000000" w:themeColor="text1"/>
        </w:rPr>
        <w:t xml:space="preserve">. These products </w:t>
      </w:r>
      <w:r w:rsidRPr="13C547A6" w:rsidR="7F2C0965">
        <w:rPr>
          <w:rFonts w:ascii="Garamond" w:hAnsi="Garamond" w:eastAsia="Garamond" w:cs="Garamond"/>
          <w:color w:val="000000" w:themeColor="text1"/>
        </w:rPr>
        <w:t xml:space="preserve">can be used to inform </w:t>
      </w:r>
      <w:r w:rsidRPr="13C547A6" w:rsidR="3DD0EE97">
        <w:rPr>
          <w:rFonts w:ascii="Garamond" w:hAnsi="Garamond" w:eastAsia="Garamond" w:cs="Garamond"/>
          <w:color w:val="000000" w:themeColor="text1"/>
        </w:rPr>
        <w:t xml:space="preserve">water resource allocation, </w:t>
      </w:r>
      <w:r w:rsidRPr="13C547A6" w:rsidR="7F2C0965">
        <w:rPr>
          <w:rFonts w:ascii="Garamond" w:hAnsi="Garamond" w:eastAsia="Garamond" w:cs="Garamond"/>
          <w:color w:val="000000" w:themeColor="text1"/>
        </w:rPr>
        <w:t>land management practices</w:t>
      </w:r>
      <w:r w:rsidRPr="13C547A6" w:rsidR="52B9B37A">
        <w:rPr>
          <w:rFonts w:ascii="Garamond" w:hAnsi="Garamond" w:eastAsia="Garamond" w:cs="Garamond"/>
          <w:color w:val="000000" w:themeColor="text1"/>
        </w:rPr>
        <w:t>,</w:t>
      </w:r>
      <w:r w:rsidRPr="13C547A6" w:rsidR="4B8EF751">
        <w:rPr>
          <w:rFonts w:ascii="Garamond" w:hAnsi="Garamond" w:eastAsia="Garamond" w:cs="Garamond"/>
          <w:color w:val="000000" w:themeColor="text1"/>
        </w:rPr>
        <w:t xml:space="preserve"> and drought mitigation strategies </w:t>
      </w:r>
      <w:r w:rsidRPr="13C547A6" w:rsidR="7DEAE1DC">
        <w:rPr>
          <w:rFonts w:ascii="Garamond" w:hAnsi="Garamond" w:eastAsia="Garamond" w:cs="Garamond"/>
          <w:color w:val="000000" w:themeColor="text1"/>
        </w:rPr>
        <w:t xml:space="preserve">in the Midwest. A climatological perspective of evapotranspiration will </w:t>
      </w:r>
      <w:r w:rsidRPr="13C547A6" w:rsidR="7D3B4DB6">
        <w:rPr>
          <w:rFonts w:ascii="Garamond" w:hAnsi="Garamond" w:eastAsia="Garamond" w:cs="Garamond"/>
          <w:color w:val="000000" w:themeColor="text1"/>
        </w:rPr>
        <w:t>provide</w:t>
      </w:r>
      <w:r w:rsidRPr="13C547A6" w:rsidR="69864F1B">
        <w:rPr>
          <w:rFonts w:ascii="Garamond" w:hAnsi="Garamond" w:eastAsia="Garamond" w:cs="Garamond"/>
          <w:color w:val="000000" w:themeColor="text1"/>
        </w:rPr>
        <w:t xml:space="preserve"> project partners</w:t>
      </w:r>
      <w:r w:rsidRPr="13C547A6" w:rsidR="05E10F11">
        <w:rPr>
          <w:rFonts w:ascii="Garamond" w:hAnsi="Garamond" w:eastAsia="Garamond" w:cs="Garamond"/>
          <w:color w:val="000000" w:themeColor="text1"/>
        </w:rPr>
        <w:t xml:space="preserve"> </w:t>
      </w:r>
      <w:r w:rsidRPr="13C547A6" w:rsidR="735FCD0A">
        <w:rPr>
          <w:rFonts w:ascii="Garamond" w:hAnsi="Garamond" w:eastAsia="Garamond" w:cs="Garamond"/>
          <w:color w:val="000000" w:themeColor="text1"/>
        </w:rPr>
        <w:t xml:space="preserve">with a communication tool to compare current climate </w:t>
      </w:r>
      <w:r w:rsidRPr="13C547A6" w:rsidR="7A00E5F7">
        <w:rPr>
          <w:rFonts w:ascii="Garamond" w:hAnsi="Garamond" w:eastAsia="Garamond" w:cs="Garamond"/>
          <w:color w:val="000000" w:themeColor="text1"/>
        </w:rPr>
        <w:t>conditions</w:t>
      </w:r>
      <w:r w:rsidRPr="13C547A6" w:rsidR="735FCD0A">
        <w:rPr>
          <w:rFonts w:ascii="Garamond" w:hAnsi="Garamond" w:eastAsia="Garamond" w:cs="Garamond"/>
          <w:color w:val="000000" w:themeColor="text1"/>
        </w:rPr>
        <w:t xml:space="preserve"> to </w:t>
      </w:r>
      <w:r w:rsidRPr="13C547A6" w:rsidR="366C9750">
        <w:rPr>
          <w:rFonts w:ascii="Garamond" w:hAnsi="Garamond" w:eastAsia="Garamond" w:cs="Garamond"/>
          <w:color w:val="000000" w:themeColor="text1"/>
        </w:rPr>
        <w:t>historical averages</w:t>
      </w:r>
      <w:r w:rsidRPr="13C547A6" w:rsidR="735FCD0A">
        <w:rPr>
          <w:rFonts w:ascii="Garamond" w:hAnsi="Garamond" w:eastAsia="Garamond" w:cs="Garamond"/>
          <w:color w:val="000000" w:themeColor="text1"/>
        </w:rPr>
        <w:t xml:space="preserve"> and </w:t>
      </w:r>
      <w:r w:rsidRPr="13C547A6" w:rsidR="6261EB77">
        <w:rPr>
          <w:rFonts w:ascii="Garamond" w:hAnsi="Garamond" w:eastAsia="Garamond" w:cs="Garamond"/>
          <w:color w:val="000000" w:themeColor="text1"/>
        </w:rPr>
        <w:t xml:space="preserve">identify spatiotemporal shifts of evapotranspiration in the Midwest. </w:t>
      </w:r>
      <w:r w:rsidRPr="13C547A6" w:rsidR="7D092EA0">
        <w:rPr>
          <w:rFonts w:ascii="Garamond" w:hAnsi="Garamond" w:eastAsia="Garamond" w:cs="Garamond"/>
          <w:color w:val="000000" w:themeColor="text1"/>
        </w:rPr>
        <w:t xml:space="preserve"> </w:t>
      </w:r>
      <w:r w:rsidRPr="13C547A6" w:rsidR="404B6A3C">
        <w:rPr>
          <w:rFonts w:ascii="Garamond" w:hAnsi="Garamond" w:eastAsia="Garamond" w:cs="Garamond"/>
          <w:color w:val="000000" w:themeColor="text1"/>
        </w:rPr>
        <w:t xml:space="preserve"> </w:t>
      </w:r>
    </w:p>
    <w:p w:rsidRPr="00936A45" w:rsidR="00CD0433" w:rsidP="0201F7FA" w:rsidRDefault="00CD0433" w14:paraId="12B98CC6" w14:textId="3E50DE2E">
      <w:pPr>
        <w:rPr>
          <w:rFonts w:ascii="Garamond" w:hAnsi="Garamond"/>
        </w:rPr>
      </w:pPr>
    </w:p>
    <w:p w:rsidRPr="00272CD9" w:rsidR="00272CD9" w:rsidP="00272CD9" w:rsidRDefault="00272CD9" w14:paraId="735A3735" w14:textId="77777777">
      <w:pPr>
        <w:pBdr>
          <w:bottom w:val="single" w:color="auto" w:sz="4" w:space="1"/>
        </w:pBdr>
        <w:rPr>
          <w:b/>
          <w:szCs w:val="20"/>
        </w:rPr>
      </w:pPr>
      <w:r w:rsidRPr="00272CD9">
        <w:rPr>
          <w:b/>
          <w:szCs w:val="20"/>
        </w:rPr>
        <w:t>Project Timeline &amp; Previous Related Work</w:t>
      </w:r>
    </w:p>
    <w:p w:rsidRPr="00CD0433" w:rsidR="00272CD9" w:rsidP="13C547A6" w:rsidRDefault="00272CD9" w14:paraId="6704DDB1" w14:textId="19AA5D08">
      <w:pPr>
        <w:rPr>
          <w:rFonts w:ascii="Garamond" w:hAnsi="Garamond"/>
        </w:rPr>
      </w:pPr>
      <w:r w:rsidRPr="13C547A6">
        <w:rPr>
          <w:b/>
          <w:bCs/>
          <w:i/>
          <w:iCs/>
          <w:sz w:val="20"/>
          <w:szCs w:val="20"/>
        </w:rPr>
        <w:t>Project Timeline:</w:t>
      </w:r>
      <w:r w:rsidRPr="13C547A6">
        <w:rPr>
          <w:b/>
          <w:bCs/>
          <w:sz w:val="20"/>
          <w:szCs w:val="20"/>
        </w:rPr>
        <w:t xml:space="preserve"> </w:t>
      </w:r>
      <w:r w:rsidRPr="13C547A6" w:rsidR="7949721E">
        <w:rPr>
          <w:rFonts w:ascii="Garamond" w:hAnsi="Garamond"/>
        </w:rPr>
        <w:t xml:space="preserve">2 </w:t>
      </w:r>
      <w:r w:rsidRPr="13C547A6">
        <w:rPr>
          <w:rFonts w:ascii="Garamond" w:hAnsi="Garamond"/>
        </w:rPr>
        <w:t xml:space="preserve">Terms: </w:t>
      </w:r>
      <w:r w:rsidRPr="13C547A6" w:rsidR="1FBF4B92">
        <w:rPr>
          <w:rFonts w:ascii="Garamond" w:hAnsi="Garamond"/>
        </w:rPr>
        <w:t>2021 Fall</w:t>
      </w:r>
      <w:r w:rsidRPr="13C547A6">
        <w:rPr>
          <w:rFonts w:ascii="Garamond" w:hAnsi="Garamond"/>
        </w:rPr>
        <w:t xml:space="preserve"> to </w:t>
      </w:r>
      <w:r w:rsidRPr="13C547A6" w:rsidR="5C66E08F">
        <w:rPr>
          <w:rFonts w:ascii="Garamond" w:hAnsi="Garamond"/>
        </w:rPr>
        <w:t>2022 Spring</w:t>
      </w:r>
    </w:p>
    <w:p w:rsidRPr="00936A45" w:rsidR="00272CD9" w:rsidP="00272CD9" w:rsidRDefault="00272CD9" w14:paraId="40B9CFCE" w14:textId="77777777"/>
    <w:p w:rsidRPr="00272CD9" w:rsidR="00272CD9" w:rsidP="754599EF" w:rsidRDefault="42C8D965" w14:paraId="3365D905" w14:textId="77777777">
      <w:pPr>
        <w:rPr>
          <w:b/>
          <w:bCs/>
          <w:i/>
          <w:iCs/>
          <w:sz w:val="20"/>
          <w:szCs w:val="20"/>
        </w:rPr>
      </w:pPr>
      <w:r w:rsidRPr="754599EF">
        <w:rPr>
          <w:b/>
          <w:bCs/>
          <w:i/>
          <w:iCs/>
          <w:sz w:val="20"/>
          <w:szCs w:val="20"/>
        </w:rPr>
        <w:t>Multi-Term Objectives:</w:t>
      </w:r>
    </w:p>
    <w:p w:rsidRPr="005C6FC1" w:rsidR="00461AA0" w:rsidP="13C547A6" w:rsidRDefault="00272CD9" w14:paraId="65435DB8" w14:textId="39CD0C5B">
      <w:pPr>
        <w:pStyle w:val="ListParagraph"/>
        <w:numPr>
          <w:ilvl w:val="0"/>
          <w:numId w:val="2"/>
        </w:numPr>
        <w:ind w:left="540" w:hanging="180"/>
        <w:contextualSpacing w:val="0"/>
        <w:rPr>
          <w:rFonts w:ascii="Garamond" w:hAnsi="Garamond"/>
          <w:b/>
          <w:bCs/>
        </w:rPr>
      </w:pPr>
      <w:r w:rsidRPr="13C547A6">
        <w:rPr>
          <w:b/>
          <w:bCs/>
          <w:sz w:val="20"/>
          <w:szCs w:val="20"/>
        </w:rPr>
        <w:t>Term 1</w:t>
      </w:r>
      <w:r w:rsidRPr="13C547A6" w:rsidR="19266297">
        <w:rPr>
          <w:b/>
          <w:bCs/>
          <w:sz w:val="20"/>
          <w:szCs w:val="20"/>
        </w:rPr>
        <w:t xml:space="preserve"> (Proposed Term)</w:t>
      </w:r>
      <w:r w:rsidRPr="13C547A6" w:rsidR="00461AA0">
        <w:rPr>
          <w:b/>
          <w:bCs/>
          <w:sz w:val="20"/>
          <w:szCs w:val="20"/>
        </w:rPr>
        <w:t>:</w:t>
      </w:r>
      <w:r w:rsidRPr="13C547A6" w:rsidR="00461AA0">
        <w:rPr>
          <w:sz w:val="20"/>
          <w:szCs w:val="20"/>
        </w:rPr>
        <w:t xml:space="preserve"> </w:t>
      </w:r>
      <w:r w:rsidRPr="13C547A6" w:rsidR="46161730">
        <w:rPr>
          <w:rFonts w:ascii="Garamond" w:hAnsi="Garamond"/>
        </w:rPr>
        <w:t>2021</w:t>
      </w:r>
      <w:r w:rsidRPr="13C547A6" w:rsidR="00936A45">
        <w:rPr>
          <w:rFonts w:ascii="Garamond" w:hAnsi="Garamond"/>
        </w:rPr>
        <w:t xml:space="preserve"> </w:t>
      </w:r>
      <w:r w:rsidRPr="13C547A6" w:rsidR="6DF37244">
        <w:rPr>
          <w:rFonts w:ascii="Garamond" w:hAnsi="Garamond"/>
        </w:rPr>
        <w:t>Fall</w:t>
      </w:r>
      <w:r w:rsidRPr="13C547A6" w:rsidR="00936A45">
        <w:rPr>
          <w:rFonts w:ascii="Garamond" w:hAnsi="Garamond"/>
        </w:rPr>
        <w:t xml:space="preserve"> (</w:t>
      </w:r>
      <w:r w:rsidRPr="13C547A6" w:rsidR="1716BD93">
        <w:rPr>
          <w:rFonts w:ascii="Garamond" w:hAnsi="Garamond"/>
        </w:rPr>
        <w:t>NC</w:t>
      </w:r>
      <w:r w:rsidRPr="13C547A6" w:rsidR="00461AA0">
        <w:rPr>
          <w:rFonts w:ascii="Garamond" w:hAnsi="Garamond"/>
        </w:rPr>
        <w:t xml:space="preserve">) – </w:t>
      </w:r>
      <w:r w:rsidRPr="13C547A6" w:rsidR="441066A3">
        <w:rPr>
          <w:rFonts w:ascii="Garamond" w:hAnsi="Garamond"/>
        </w:rPr>
        <w:t>Midwest Water Resources</w:t>
      </w:r>
    </w:p>
    <w:p w:rsidR="53ECD223" w:rsidP="754599EF" w:rsidRDefault="076C87E5" w14:paraId="73CF9CC2" w14:textId="763F4D59">
      <w:pPr>
        <w:pStyle w:val="ListParagraph"/>
        <w:numPr>
          <w:ilvl w:val="1"/>
          <w:numId w:val="2"/>
        </w:numPr>
        <w:rPr>
          <w:rFonts w:ascii="Garamond" w:hAnsi="Garamond" w:eastAsia="Garamond" w:cs="Garamond"/>
          <w:b/>
          <w:bCs/>
          <w:i/>
          <w:iCs/>
        </w:rPr>
      </w:pPr>
      <w:r w:rsidRPr="754599EF">
        <w:rPr>
          <w:rFonts w:ascii="Garamond" w:hAnsi="Garamond"/>
        </w:rPr>
        <w:t>The fall term project will focus on satellite-derived eva</w:t>
      </w:r>
      <w:r w:rsidRPr="754599EF" w:rsidR="612D65A5">
        <w:rPr>
          <w:rFonts w:ascii="Garamond" w:hAnsi="Garamond"/>
        </w:rPr>
        <w:t>potranspiration</w:t>
      </w:r>
      <w:r w:rsidRPr="754599EF">
        <w:rPr>
          <w:rFonts w:ascii="Garamond" w:hAnsi="Garamond"/>
        </w:rPr>
        <w:t xml:space="preserve"> and precipitation</w:t>
      </w:r>
      <w:r w:rsidRPr="754599EF" w:rsidR="36BAB7B4">
        <w:rPr>
          <w:rFonts w:ascii="Garamond" w:hAnsi="Garamond"/>
        </w:rPr>
        <w:t xml:space="preserve"> </w:t>
      </w:r>
      <w:r w:rsidRPr="754599EF" w:rsidR="62DC82CC">
        <w:rPr>
          <w:rFonts w:ascii="Garamond" w:hAnsi="Garamond"/>
        </w:rPr>
        <w:t xml:space="preserve">climatological analysis. These data will be used to </w:t>
      </w:r>
      <w:r w:rsidRPr="754599EF" w:rsidR="6816B262">
        <w:rPr>
          <w:rFonts w:ascii="Garamond" w:hAnsi="Garamond"/>
        </w:rPr>
        <w:t xml:space="preserve">compute time </w:t>
      </w:r>
      <w:r w:rsidRPr="754599EF" w:rsidR="736E0CF1">
        <w:rPr>
          <w:rFonts w:ascii="Garamond" w:hAnsi="Garamond"/>
        </w:rPr>
        <w:t>series</w:t>
      </w:r>
      <w:r w:rsidRPr="754599EF" w:rsidR="6816B262">
        <w:rPr>
          <w:rFonts w:ascii="Garamond" w:hAnsi="Garamond"/>
        </w:rPr>
        <w:t xml:space="preserve"> analys</w:t>
      </w:r>
      <w:r w:rsidRPr="754599EF" w:rsidR="363A8595">
        <w:rPr>
          <w:rFonts w:ascii="Garamond" w:hAnsi="Garamond"/>
        </w:rPr>
        <w:t>es</w:t>
      </w:r>
      <w:r w:rsidRPr="754599EF" w:rsidR="6816B262">
        <w:rPr>
          <w:rFonts w:ascii="Garamond" w:hAnsi="Garamond"/>
        </w:rPr>
        <w:t xml:space="preserve"> and </w:t>
      </w:r>
      <w:r w:rsidRPr="754599EF" w:rsidR="62DC82CC">
        <w:rPr>
          <w:rFonts w:ascii="Garamond" w:hAnsi="Garamond"/>
        </w:rPr>
        <w:t xml:space="preserve">generate </w:t>
      </w:r>
      <w:r w:rsidRPr="754599EF" w:rsidR="6D1D5022">
        <w:rPr>
          <w:rFonts w:ascii="Garamond" w:hAnsi="Garamond"/>
        </w:rPr>
        <w:t xml:space="preserve">regional climatological </w:t>
      </w:r>
      <w:r w:rsidRPr="754599EF" w:rsidR="0CE843BB">
        <w:rPr>
          <w:rFonts w:ascii="Garamond" w:hAnsi="Garamond"/>
        </w:rPr>
        <w:t>hydrologic state maps</w:t>
      </w:r>
      <w:r w:rsidRPr="754599EF" w:rsidR="45ABD777">
        <w:rPr>
          <w:rFonts w:ascii="Garamond" w:hAnsi="Garamond"/>
        </w:rPr>
        <w:t xml:space="preserve"> to understand spatiotemporal patterns </w:t>
      </w:r>
      <w:r w:rsidRPr="754599EF" w:rsidR="0F927EA5">
        <w:rPr>
          <w:rFonts w:ascii="Garamond" w:hAnsi="Garamond"/>
        </w:rPr>
        <w:t xml:space="preserve">and trends </w:t>
      </w:r>
      <w:r w:rsidRPr="754599EF" w:rsidR="45ABD777">
        <w:rPr>
          <w:rFonts w:ascii="Garamond" w:hAnsi="Garamond"/>
        </w:rPr>
        <w:t xml:space="preserve">in the Midwest. </w:t>
      </w:r>
      <w:r w:rsidRPr="754599EF" w:rsidR="598D63B0">
        <w:rPr>
          <w:rFonts w:ascii="Garamond" w:hAnsi="Garamond"/>
        </w:rPr>
        <w:t xml:space="preserve">The products </w:t>
      </w:r>
      <w:r w:rsidRPr="754599EF" w:rsidR="219719DC">
        <w:rPr>
          <w:rFonts w:ascii="Garamond" w:hAnsi="Garamond"/>
        </w:rPr>
        <w:t xml:space="preserve">and workflow </w:t>
      </w:r>
      <w:r w:rsidRPr="754599EF" w:rsidR="598D63B0">
        <w:rPr>
          <w:rFonts w:ascii="Garamond" w:hAnsi="Garamond"/>
        </w:rPr>
        <w:t xml:space="preserve">will </w:t>
      </w:r>
      <w:r w:rsidRPr="754599EF" w:rsidR="15910992">
        <w:rPr>
          <w:rFonts w:ascii="Garamond" w:hAnsi="Garamond" w:eastAsia="Garamond" w:cs="Garamond"/>
          <w:color w:val="000000" w:themeColor="text1"/>
        </w:rPr>
        <w:t xml:space="preserve">set the stage for a </w:t>
      </w:r>
      <w:r w:rsidRPr="754599EF" w:rsidR="7DE44922">
        <w:rPr>
          <w:rFonts w:ascii="Garamond" w:hAnsi="Garamond" w:eastAsia="Garamond" w:cs="Garamond"/>
          <w:color w:val="000000" w:themeColor="text1"/>
        </w:rPr>
        <w:t xml:space="preserve">more </w:t>
      </w:r>
      <w:r w:rsidRPr="754599EF" w:rsidR="15910992">
        <w:rPr>
          <w:rFonts w:ascii="Garamond" w:hAnsi="Garamond" w:eastAsia="Garamond" w:cs="Garamond"/>
          <w:color w:val="000000" w:themeColor="text1"/>
        </w:rPr>
        <w:t xml:space="preserve">comprehensive analysis of </w:t>
      </w:r>
      <w:r w:rsidRPr="754599EF" w:rsidR="3F2559B3">
        <w:rPr>
          <w:rFonts w:ascii="Garamond" w:hAnsi="Garamond" w:eastAsia="Garamond" w:cs="Garamond"/>
          <w:color w:val="000000" w:themeColor="text1"/>
        </w:rPr>
        <w:t>evapotranspiration</w:t>
      </w:r>
      <w:r w:rsidRPr="754599EF" w:rsidR="15910992">
        <w:rPr>
          <w:rFonts w:ascii="Garamond" w:hAnsi="Garamond" w:eastAsia="Garamond" w:cs="Garamond"/>
          <w:color w:val="000000" w:themeColor="text1"/>
        </w:rPr>
        <w:t xml:space="preserve"> products</w:t>
      </w:r>
      <w:r w:rsidRPr="754599EF" w:rsidR="101F27E2">
        <w:rPr>
          <w:rFonts w:ascii="Garamond" w:hAnsi="Garamond" w:eastAsia="Garamond" w:cs="Garamond"/>
          <w:color w:val="000000" w:themeColor="text1"/>
        </w:rPr>
        <w:t>.</w:t>
      </w:r>
    </w:p>
    <w:p w:rsidRPr="005C6FC1" w:rsidR="00D3189E" w:rsidP="13C547A6" w:rsidRDefault="00272CD9" w14:paraId="1DA6FB7E" w14:textId="3EE2688D">
      <w:pPr>
        <w:pStyle w:val="ListParagraph"/>
        <w:numPr>
          <w:ilvl w:val="0"/>
          <w:numId w:val="2"/>
        </w:numPr>
        <w:ind w:left="540" w:hanging="180"/>
        <w:contextualSpacing w:val="0"/>
        <w:rPr>
          <w:rFonts w:ascii="Garamond" w:hAnsi="Garamond"/>
          <w:b/>
          <w:bCs/>
        </w:rPr>
      </w:pPr>
      <w:r w:rsidRPr="13C547A6">
        <w:rPr>
          <w:b/>
          <w:bCs/>
          <w:sz w:val="20"/>
          <w:szCs w:val="20"/>
        </w:rPr>
        <w:t>Term 2</w:t>
      </w:r>
      <w:r w:rsidRPr="13C547A6" w:rsidR="00461AA0">
        <w:rPr>
          <w:b/>
          <w:bCs/>
          <w:sz w:val="20"/>
          <w:szCs w:val="20"/>
        </w:rPr>
        <w:t>:</w:t>
      </w:r>
      <w:r w:rsidRPr="13C547A6" w:rsidR="00461AA0">
        <w:rPr>
          <w:sz w:val="20"/>
          <w:szCs w:val="20"/>
        </w:rPr>
        <w:t xml:space="preserve"> </w:t>
      </w:r>
      <w:r w:rsidRPr="13C547A6" w:rsidR="7E189BBA">
        <w:rPr>
          <w:rFonts w:ascii="Garamond" w:hAnsi="Garamond"/>
        </w:rPr>
        <w:t>2022</w:t>
      </w:r>
      <w:r w:rsidRPr="13C547A6" w:rsidR="00D3189E">
        <w:rPr>
          <w:rFonts w:ascii="Garamond" w:hAnsi="Garamond"/>
        </w:rPr>
        <w:t xml:space="preserve"> </w:t>
      </w:r>
      <w:r w:rsidRPr="13C547A6" w:rsidR="4E8EF61A">
        <w:rPr>
          <w:rFonts w:ascii="Garamond" w:hAnsi="Garamond"/>
        </w:rPr>
        <w:t>Spring</w:t>
      </w:r>
      <w:r w:rsidRPr="13C547A6" w:rsidR="00D3189E">
        <w:rPr>
          <w:rFonts w:ascii="Garamond" w:hAnsi="Garamond"/>
        </w:rPr>
        <w:t xml:space="preserve"> (</w:t>
      </w:r>
      <w:r w:rsidRPr="13C547A6" w:rsidR="00936A45">
        <w:rPr>
          <w:rFonts w:ascii="Garamond" w:hAnsi="Garamond"/>
        </w:rPr>
        <w:t>N</w:t>
      </w:r>
      <w:r w:rsidRPr="13C547A6" w:rsidR="3880E60C">
        <w:rPr>
          <w:rFonts w:ascii="Garamond" w:hAnsi="Garamond"/>
        </w:rPr>
        <w:t>C</w:t>
      </w:r>
      <w:r w:rsidRPr="13C547A6" w:rsidR="00D3189E">
        <w:rPr>
          <w:rFonts w:ascii="Garamond" w:hAnsi="Garamond"/>
        </w:rPr>
        <w:t xml:space="preserve">) – </w:t>
      </w:r>
      <w:r w:rsidRPr="13C547A6" w:rsidR="2C4009BC">
        <w:rPr>
          <w:rFonts w:ascii="Garamond" w:hAnsi="Garamond"/>
        </w:rPr>
        <w:t>Midwest Water Resources II</w:t>
      </w:r>
    </w:p>
    <w:p w:rsidR="13B2C6FF" w:rsidP="754599EF" w:rsidRDefault="32FD7207" w14:paraId="536DEACB" w14:textId="204EE424">
      <w:pPr>
        <w:pStyle w:val="ListParagraph"/>
        <w:numPr>
          <w:ilvl w:val="1"/>
          <w:numId w:val="2"/>
        </w:numPr>
        <w:rPr>
          <w:rFonts w:ascii="Garamond" w:hAnsi="Garamond" w:eastAsia="Garamond" w:cs="Garamond"/>
          <w:b/>
          <w:bCs/>
          <w:i/>
          <w:iCs/>
        </w:rPr>
      </w:pPr>
      <w:r w:rsidRPr="754599EF">
        <w:rPr>
          <w:rFonts w:ascii="Garamond" w:hAnsi="Garamond"/>
        </w:rPr>
        <w:lastRenderedPageBreak/>
        <w:t xml:space="preserve">This proposed second term will expand upon the </w:t>
      </w:r>
      <w:r w:rsidRPr="754599EF" w:rsidR="012D95C9">
        <w:rPr>
          <w:rFonts w:ascii="Garamond" w:hAnsi="Garamond"/>
        </w:rPr>
        <w:t>climatological</w:t>
      </w:r>
      <w:r w:rsidRPr="754599EF" w:rsidR="46D55783">
        <w:rPr>
          <w:rFonts w:ascii="Garamond" w:hAnsi="Garamond"/>
        </w:rPr>
        <w:t xml:space="preserve"> analysis completed by the first term </w:t>
      </w:r>
      <w:r w:rsidRPr="754599EF" w:rsidR="044ADF87">
        <w:rPr>
          <w:rFonts w:ascii="Garamond" w:hAnsi="Garamond"/>
        </w:rPr>
        <w:t xml:space="preserve">and </w:t>
      </w:r>
      <w:r w:rsidRPr="754599EF" w:rsidR="4E292ABC">
        <w:rPr>
          <w:rFonts w:ascii="Garamond" w:hAnsi="Garamond"/>
        </w:rPr>
        <w:t>incorporat</w:t>
      </w:r>
      <w:r w:rsidRPr="754599EF" w:rsidR="373947A0">
        <w:rPr>
          <w:rFonts w:ascii="Garamond" w:hAnsi="Garamond"/>
        </w:rPr>
        <w:t>e</w:t>
      </w:r>
      <w:r w:rsidRPr="754599EF" w:rsidR="4E292ABC">
        <w:rPr>
          <w:rFonts w:ascii="Garamond" w:hAnsi="Garamond"/>
        </w:rPr>
        <w:t xml:space="preserve"> </w:t>
      </w:r>
      <w:r w:rsidRPr="754599EF" w:rsidR="7A33E85B">
        <w:rPr>
          <w:rFonts w:ascii="Garamond" w:hAnsi="Garamond"/>
        </w:rPr>
        <w:t xml:space="preserve">an additional evapotranspiration product from </w:t>
      </w:r>
      <w:proofErr w:type="spellStart"/>
      <w:r w:rsidRPr="754599EF" w:rsidR="7A33E85B">
        <w:rPr>
          <w:rFonts w:ascii="Garamond" w:hAnsi="Garamond"/>
        </w:rPr>
        <w:t>OpenET</w:t>
      </w:r>
      <w:proofErr w:type="spellEnd"/>
      <w:r w:rsidRPr="754599EF" w:rsidR="7A33E85B">
        <w:rPr>
          <w:rFonts w:ascii="Garamond" w:hAnsi="Garamond"/>
        </w:rPr>
        <w:t xml:space="preserve">. </w:t>
      </w:r>
      <w:r w:rsidRPr="754599EF" w:rsidR="3D063018">
        <w:rPr>
          <w:rFonts w:ascii="Garamond" w:hAnsi="Garamond"/>
        </w:rPr>
        <w:t>Evapotranspiration products will be v</w:t>
      </w:r>
      <w:r w:rsidRPr="754599EF" w:rsidR="229F69D8">
        <w:rPr>
          <w:rFonts w:ascii="Garamond" w:hAnsi="Garamond"/>
        </w:rPr>
        <w:t>alidat</w:t>
      </w:r>
      <w:r w:rsidRPr="754599EF" w:rsidR="100FA80B">
        <w:rPr>
          <w:rFonts w:ascii="Garamond" w:hAnsi="Garamond"/>
        </w:rPr>
        <w:t>ed</w:t>
      </w:r>
      <w:r w:rsidRPr="754599EF" w:rsidR="229F69D8">
        <w:rPr>
          <w:rFonts w:ascii="Garamond" w:hAnsi="Garamond"/>
        </w:rPr>
        <w:t xml:space="preserve"> at select</w:t>
      </w:r>
      <w:r w:rsidRPr="754599EF" w:rsidR="2D04072B">
        <w:rPr>
          <w:rFonts w:ascii="Garamond" w:hAnsi="Garamond"/>
        </w:rPr>
        <w:t xml:space="preserve"> </w:t>
      </w:r>
      <w:r w:rsidRPr="754599EF" w:rsidR="2D04072B">
        <w:rPr>
          <w:rFonts w:ascii="Garamond" w:hAnsi="Garamond"/>
          <w:i/>
          <w:iCs/>
        </w:rPr>
        <w:t xml:space="preserve">in situ </w:t>
      </w:r>
      <w:r w:rsidRPr="754599EF" w:rsidR="5EF2C62E">
        <w:rPr>
          <w:rFonts w:ascii="Garamond" w:hAnsi="Garamond" w:eastAsia="Garamond" w:cs="Garamond"/>
          <w:color w:val="000000" w:themeColor="text1"/>
        </w:rPr>
        <w:t>location</w:t>
      </w:r>
      <w:r w:rsidRPr="754599EF" w:rsidR="09BE2F73">
        <w:rPr>
          <w:rFonts w:ascii="Garamond" w:hAnsi="Garamond" w:eastAsia="Garamond" w:cs="Garamond"/>
          <w:color w:val="000000" w:themeColor="text1"/>
        </w:rPr>
        <w:t xml:space="preserve">s </w:t>
      </w:r>
      <w:r w:rsidRPr="754599EF" w:rsidR="3BEFE8B7">
        <w:rPr>
          <w:rFonts w:ascii="Garamond" w:hAnsi="Garamond" w:eastAsia="Garamond" w:cs="Garamond"/>
          <w:color w:val="000000" w:themeColor="text1"/>
        </w:rPr>
        <w:t>to provide a holistic exploration</w:t>
      </w:r>
      <w:r w:rsidRPr="754599EF" w:rsidR="4BF364FE">
        <w:rPr>
          <w:rFonts w:ascii="Garamond" w:hAnsi="Garamond" w:eastAsia="Garamond" w:cs="Garamond"/>
          <w:color w:val="000000" w:themeColor="text1"/>
        </w:rPr>
        <w:t xml:space="preserve"> </w:t>
      </w:r>
      <w:r w:rsidRPr="754599EF" w:rsidR="5F76F850">
        <w:rPr>
          <w:rFonts w:ascii="Garamond" w:hAnsi="Garamond" w:eastAsia="Garamond" w:cs="Garamond"/>
          <w:color w:val="000000" w:themeColor="text1"/>
        </w:rPr>
        <w:t xml:space="preserve">of </w:t>
      </w:r>
      <w:r w:rsidRPr="754599EF" w:rsidR="4BF364FE">
        <w:rPr>
          <w:rFonts w:ascii="Garamond" w:hAnsi="Garamond" w:eastAsia="Garamond" w:cs="Garamond"/>
          <w:color w:val="000000" w:themeColor="text1"/>
        </w:rPr>
        <w:t>product suitability in the Midwest</w:t>
      </w:r>
      <w:r w:rsidRPr="754599EF" w:rsidR="3BEFE8B7">
        <w:rPr>
          <w:rFonts w:ascii="Garamond" w:hAnsi="Garamond" w:eastAsia="Garamond" w:cs="Garamond"/>
          <w:color w:val="000000" w:themeColor="text1"/>
        </w:rPr>
        <w:t>.</w:t>
      </w:r>
      <w:r w:rsidRPr="754599EF" w:rsidR="348239DF">
        <w:rPr>
          <w:rFonts w:ascii="Garamond" w:hAnsi="Garamond" w:eastAsia="Garamond" w:cs="Garamond"/>
          <w:color w:val="000000" w:themeColor="text1"/>
        </w:rPr>
        <w:t xml:space="preserve"> From these findings, the proposed second term may refine clim</w:t>
      </w:r>
      <w:r w:rsidRPr="754599EF" w:rsidR="678798E1">
        <w:rPr>
          <w:rFonts w:ascii="Garamond" w:hAnsi="Garamond" w:eastAsia="Garamond" w:cs="Garamond"/>
          <w:color w:val="000000" w:themeColor="text1"/>
        </w:rPr>
        <w:t xml:space="preserve">atological evapotranspiration maps </w:t>
      </w:r>
      <w:r w:rsidRPr="754599EF" w:rsidR="49532925">
        <w:rPr>
          <w:rFonts w:ascii="Garamond" w:hAnsi="Garamond" w:eastAsia="Garamond" w:cs="Garamond"/>
          <w:color w:val="000000" w:themeColor="text1"/>
        </w:rPr>
        <w:t xml:space="preserve">produced by the first term and </w:t>
      </w:r>
      <w:r w:rsidRPr="754599EF" w:rsidR="08D73B6B">
        <w:rPr>
          <w:rFonts w:ascii="Garamond" w:hAnsi="Garamond" w:eastAsia="Garamond" w:cs="Garamond"/>
          <w:color w:val="000000" w:themeColor="text1"/>
        </w:rPr>
        <w:t>calculate</w:t>
      </w:r>
      <w:r w:rsidRPr="754599EF" w:rsidR="5511DA8C">
        <w:rPr>
          <w:rFonts w:ascii="Garamond" w:hAnsi="Garamond" w:eastAsia="Garamond" w:cs="Garamond"/>
          <w:color w:val="000000" w:themeColor="text1"/>
        </w:rPr>
        <w:t xml:space="preserve"> anomaly, trend, and generic rank</w:t>
      </w:r>
      <w:r w:rsidRPr="754599EF" w:rsidR="69053ECC">
        <w:rPr>
          <w:rFonts w:ascii="Garamond" w:hAnsi="Garamond" w:eastAsia="Garamond" w:cs="Garamond"/>
          <w:color w:val="000000" w:themeColor="text1"/>
        </w:rPr>
        <w:t>ing statistics</w:t>
      </w:r>
      <w:r w:rsidRPr="754599EF" w:rsidR="13F8C538">
        <w:rPr>
          <w:rFonts w:ascii="Garamond" w:hAnsi="Garamond" w:eastAsia="Garamond" w:cs="Garamond"/>
          <w:color w:val="000000" w:themeColor="text1"/>
        </w:rPr>
        <w:t xml:space="preserve"> of evapotranspiration.</w:t>
      </w:r>
      <w:r w:rsidRPr="754599EF" w:rsidR="07D13792">
        <w:rPr>
          <w:rFonts w:ascii="Garamond" w:hAnsi="Garamond" w:eastAsia="Garamond" w:cs="Garamond"/>
          <w:color w:val="000000" w:themeColor="text1"/>
        </w:rPr>
        <w:t xml:space="preserve"> Results from both projects will be handed off following the spring term.</w:t>
      </w:r>
      <w:r w:rsidRPr="754599EF" w:rsidR="13F8C538">
        <w:rPr>
          <w:rFonts w:ascii="Garamond" w:hAnsi="Garamond" w:eastAsia="Garamond" w:cs="Garamond"/>
          <w:color w:val="000000" w:themeColor="text1"/>
        </w:rPr>
        <w:t xml:space="preserve"> </w:t>
      </w:r>
    </w:p>
    <w:p w:rsidR="00272CD9" w:rsidP="007A7268" w:rsidRDefault="00272CD9" w14:paraId="28EC9957" w14:textId="77777777">
      <w:pPr>
        <w:ind w:left="720" w:hanging="720"/>
        <w:rPr>
          <w:sz w:val="20"/>
          <w:szCs w:val="20"/>
        </w:rPr>
      </w:pPr>
    </w:p>
    <w:p w:rsidRPr="005C6FC1" w:rsidR="0073702A" w:rsidP="13C547A6" w:rsidRDefault="00ED6B3C" w14:paraId="3BF402A4" w14:textId="0DE8B922">
      <w:pPr>
        <w:rPr>
          <w:b/>
          <w:bCs/>
          <w:i/>
          <w:iCs/>
          <w:sz w:val="20"/>
          <w:szCs w:val="20"/>
        </w:rPr>
      </w:pPr>
      <w:r w:rsidRPr="13C547A6">
        <w:rPr>
          <w:b/>
          <w:bCs/>
          <w:i/>
          <w:iCs/>
          <w:sz w:val="20"/>
          <w:szCs w:val="20"/>
        </w:rPr>
        <w:t>Related DEVELOP Work:</w:t>
      </w:r>
    </w:p>
    <w:p w:rsidR="05D80BD4" w:rsidP="13C547A6" w:rsidRDefault="5F2F4B44" w14:paraId="65E55EC6" w14:textId="4AA798BF">
      <w:pPr>
        <w:ind w:left="720" w:hanging="720"/>
        <w:rPr>
          <w:rFonts w:ascii="Garamond" w:hAnsi="Garamond" w:eastAsia="Garamond" w:cs="Garamond"/>
          <w:color w:val="000000" w:themeColor="text1"/>
        </w:rPr>
      </w:pPr>
      <w:r w:rsidRPr="13C547A6">
        <w:rPr>
          <w:rFonts w:ascii="Garamond" w:hAnsi="Garamond"/>
        </w:rPr>
        <w:t>2018</w:t>
      </w:r>
      <w:r w:rsidRPr="13C547A6" w:rsidR="3C89C1DE">
        <w:rPr>
          <w:rFonts w:ascii="Garamond" w:hAnsi="Garamond"/>
        </w:rPr>
        <w:t xml:space="preserve"> Fall</w:t>
      </w:r>
      <w:r w:rsidRPr="13C547A6">
        <w:rPr>
          <w:rFonts w:ascii="Garamond" w:hAnsi="Garamond"/>
        </w:rPr>
        <w:t xml:space="preserve"> (ID)</w:t>
      </w:r>
      <w:r w:rsidRPr="13C547A6" w:rsidR="0073702A">
        <w:rPr>
          <w:rFonts w:ascii="Garamond" w:hAnsi="Garamond"/>
        </w:rPr>
        <w:t xml:space="preserve"> </w:t>
      </w:r>
      <w:r w:rsidRPr="13C547A6" w:rsidR="00B560ED">
        <w:rPr>
          <w:rFonts w:ascii="Garamond" w:hAnsi="Garamond"/>
        </w:rPr>
        <w:t>–</w:t>
      </w:r>
      <w:r w:rsidRPr="13C547A6" w:rsidR="0B09832F">
        <w:rPr>
          <w:rFonts w:ascii="Garamond" w:hAnsi="Garamond"/>
        </w:rPr>
        <w:t xml:space="preserve"> </w:t>
      </w:r>
      <w:r w:rsidRPr="13C547A6" w:rsidR="0B09832F">
        <w:rPr>
          <w:rFonts w:ascii="Garamond" w:hAnsi="Garamond" w:eastAsia="Garamond" w:cs="Garamond"/>
          <w:color w:val="000000" w:themeColor="text1"/>
        </w:rPr>
        <w:t>Idaho Water Resources II:</w:t>
      </w:r>
      <w:r w:rsidRPr="13C547A6" w:rsidR="0073702A">
        <w:rPr>
          <w:rFonts w:ascii="Garamond" w:hAnsi="Garamond"/>
        </w:rPr>
        <w:t xml:space="preserve"> </w:t>
      </w:r>
      <w:r w:rsidRPr="13C547A6" w:rsidR="635CADCF">
        <w:rPr>
          <w:rFonts w:ascii="Garamond" w:hAnsi="Garamond"/>
        </w:rPr>
        <w:t>Approximating Evapotranspiration in Semi-Arid Sagebrush Steppe to Improve Water Balance Calculations in Southeast Idaho</w:t>
      </w:r>
    </w:p>
    <w:p w:rsidR="05D80BD4" w:rsidP="13C547A6" w:rsidRDefault="32F6FCD5" w14:paraId="57C452A2" w14:textId="0C8F3997">
      <w:pPr>
        <w:ind w:left="720" w:hanging="720"/>
        <w:rPr>
          <w:rFonts w:ascii="Garamond" w:hAnsi="Garamond" w:eastAsia="Garamond" w:cs="Garamond"/>
          <w:color w:val="000000" w:themeColor="text1"/>
        </w:rPr>
      </w:pPr>
      <w:r w:rsidRPr="13C547A6">
        <w:rPr>
          <w:rFonts w:ascii="Garamond" w:hAnsi="Garamond"/>
        </w:rPr>
        <w:t xml:space="preserve">2019 Spring (ID) </w:t>
      </w:r>
      <w:r w:rsidRPr="13C547A6">
        <w:rPr>
          <w:rFonts w:ascii="Garamond" w:hAnsi="Garamond" w:eastAsia="Garamond" w:cs="Garamond"/>
          <w:color w:val="000000" w:themeColor="text1"/>
        </w:rPr>
        <w:t>– Argentina Water Resources</w:t>
      </w:r>
      <w:r w:rsidRPr="13C547A6" w:rsidR="1BDC3477">
        <w:rPr>
          <w:rFonts w:ascii="Garamond" w:hAnsi="Garamond" w:eastAsia="Garamond" w:cs="Garamond"/>
          <w:color w:val="000000" w:themeColor="text1"/>
        </w:rPr>
        <w:t>:</w:t>
      </w:r>
      <w:r w:rsidRPr="13C547A6">
        <w:rPr>
          <w:rFonts w:ascii="Garamond" w:hAnsi="Garamond" w:eastAsia="Garamond" w:cs="Garamond"/>
          <w:color w:val="000000" w:themeColor="text1"/>
        </w:rPr>
        <w:t xml:space="preserve"> Measuring Soil Moisture and Evapotr</w:t>
      </w:r>
      <w:r w:rsidRPr="13C547A6" w:rsidR="506A227D">
        <w:rPr>
          <w:rFonts w:ascii="Garamond" w:hAnsi="Garamond" w:eastAsia="Garamond" w:cs="Garamond"/>
          <w:color w:val="000000" w:themeColor="text1"/>
        </w:rPr>
        <w:t>anspiration in Semi-arid Climates with NASA Earth Observations to Understand Water Balance in the Patagonian Steppe of Argentina</w:t>
      </w:r>
    </w:p>
    <w:p w:rsidR="05D80BD4" w:rsidP="13C547A6" w:rsidRDefault="05D80BD4" w14:paraId="45E41C06" w14:textId="5E157A6F">
      <w:pPr>
        <w:ind w:left="720" w:hanging="720"/>
        <w:rPr>
          <w:rFonts w:ascii="Garamond" w:hAnsi="Garamond" w:eastAsia="Garamond" w:cs="Garamond"/>
          <w:color w:val="000000" w:themeColor="text1"/>
        </w:rPr>
      </w:pPr>
      <w:r w:rsidRPr="13C547A6">
        <w:rPr>
          <w:rFonts w:ascii="Garamond" w:hAnsi="Garamond"/>
        </w:rPr>
        <w:t xml:space="preserve">2020 Spring (ARC) </w:t>
      </w:r>
      <w:r w:rsidRPr="13C547A6">
        <w:rPr>
          <w:rFonts w:ascii="Garamond" w:hAnsi="Garamond" w:eastAsia="Garamond" w:cs="Garamond"/>
          <w:color w:val="000000" w:themeColor="text1"/>
        </w:rPr>
        <w:t>– Eastern Washington Disasters: In</w:t>
      </w:r>
      <w:r w:rsidRPr="13C547A6" w:rsidR="3BDD26C8">
        <w:rPr>
          <w:rFonts w:ascii="Garamond" w:hAnsi="Garamond" w:eastAsia="Garamond" w:cs="Garamond"/>
          <w:color w:val="000000" w:themeColor="text1"/>
        </w:rPr>
        <w:t xml:space="preserve">tegrating NASA Earth Observations to Analyze Spatiotemporal Distributions of </w:t>
      </w:r>
      <w:r w:rsidRPr="13C547A6" w:rsidR="67E7E467">
        <w:rPr>
          <w:rFonts w:ascii="Garamond" w:hAnsi="Garamond" w:eastAsia="Garamond" w:cs="Garamond"/>
          <w:color w:val="000000" w:themeColor="text1"/>
        </w:rPr>
        <w:t>Lightning</w:t>
      </w:r>
      <w:r w:rsidRPr="13C547A6" w:rsidR="3BDD26C8">
        <w:rPr>
          <w:rFonts w:ascii="Garamond" w:hAnsi="Garamond" w:eastAsia="Garamond" w:cs="Garamond"/>
          <w:color w:val="000000" w:themeColor="text1"/>
        </w:rPr>
        <w:t>-Caused Wildfires in Eastern Washington</w:t>
      </w:r>
    </w:p>
    <w:p w:rsidR="0F1D40C9" w:rsidP="13C547A6" w:rsidRDefault="0F1D40C9" w14:paraId="71F49B11" w14:textId="4174CC50">
      <w:pPr>
        <w:ind w:left="720" w:hanging="720"/>
        <w:rPr>
          <w:rFonts w:ascii="Garamond" w:hAnsi="Garamond" w:eastAsia="Garamond" w:cs="Garamond"/>
          <w:color w:val="000000" w:themeColor="text1"/>
        </w:rPr>
      </w:pPr>
      <w:r w:rsidRPr="54D5A219">
        <w:rPr>
          <w:rFonts w:ascii="Garamond" w:hAnsi="Garamond" w:eastAsia="Garamond" w:cs="Garamond"/>
          <w:color w:val="000000" w:themeColor="text1"/>
        </w:rPr>
        <w:t>2020 Spring (NC)</w:t>
      </w:r>
      <w:r w:rsidRPr="54D5A219">
        <w:rPr>
          <w:rFonts w:ascii="Garamond" w:hAnsi="Garamond"/>
        </w:rPr>
        <w:t xml:space="preserve"> </w:t>
      </w:r>
      <w:r w:rsidRPr="54D5A219">
        <w:rPr>
          <w:rFonts w:ascii="Garamond" w:hAnsi="Garamond" w:eastAsia="Garamond" w:cs="Garamond"/>
          <w:color w:val="000000" w:themeColor="text1"/>
        </w:rPr>
        <w:t>–</w:t>
      </w:r>
      <w:r w:rsidRPr="54D5A219" w:rsidR="4D8C6426">
        <w:rPr>
          <w:rFonts w:ascii="Garamond" w:hAnsi="Garamond" w:eastAsia="Garamond" w:cs="Garamond"/>
          <w:color w:val="000000" w:themeColor="text1"/>
        </w:rPr>
        <w:t xml:space="preserve"> Ohio River Basin Water Resources:</w:t>
      </w:r>
      <w:r w:rsidRPr="54D5A219">
        <w:rPr>
          <w:rFonts w:ascii="Garamond" w:hAnsi="Garamond" w:eastAsia="Garamond" w:cs="Garamond"/>
          <w:color w:val="000000" w:themeColor="text1"/>
        </w:rPr>
        <w:t xml:space="preserve"> Monitoring Flash Drought Potential and Quantifying the Hydrologic Impacts in the Ohio River Ba</w:t>
      </w:r>
      <w:r w:rsidRPr="54D5A219" w:rsidR="2A573298">
        <w:rPr>
          <w:rFonts w:ascii="Garamond" w:hAnsi="Garamond" w:eastAsia="Garamond" w:cs="Garamond"/>
          <w:color w:val="000000" w:themeColor="text1"/>
        </w:rPr>
        <w:t>sin Utilizing NASA Earth Observations</w:t>
      </w:r>
      <w:r w:rsidRPr="54D5A219">
        <w:rPr>
          <w:rFonts w:ascii="Garamond" w:hAnsi="Garamond" w:eastAsia="Garamond" w:cs="Garamond"/>
          <w:color w:val="000000" w:themeColor="text1"/>
        </w:rPr>
        <w:t xml:space="preserve"> </w:t>
      </w:r>
    </w:p>
    <w:p w:rsidRPr="00936A45" w:rsidR="00B0015E" w:rsidP="54D5A219" w:rsidRDefault="00B0015E" w14:paraId="5C572984" w14:textId="2584F60E">
      <w:pPr>
        <w:rPr>
          <w:rFonts w:cs="Century Gothic"/>
          <w:b/>
          <w:bCs/>
        </w:rPr>
      </w:pPr>
    </w:p>
    <w:p w:rsidRPr="00936A45" w:rsidR="00B0015E" w:rsidP="54D5A219" w:rsidRDefault="20D7B737" w14:paraId="3EEB652A" w14:textId="16B38A95">
      <w:r w:rsidRPr="54D5A219">
        <w:rPr>
          <w:rFonts w:cs="Century Gothic"/>
          <w:b/>
          <w:bCs/>
        </w:rPr>
        <w:t>Notes &amp; References:</w:t>
      </w:r>
    </w:p>
    <w:p w:rsidRPr="00936A45" w:rsidR="00B0015E" w:rsidP="54D5A219" w:rsidRDefault="20D7B737" w14:paraId="0B9CE2DE" w14:textId="2B366110">
      <w:pPr>
        <w:rPr>
          <w:rFonts w:cs="Century Gothic"/>
          <w:sz w:val="20"/>
          <w:szCs w:val="20"/>
        </w:rPr>
      </w:pPr>
      <w:r w:rsidRPr="54D5A219">
        <w:rPr>
          <w:rFonts w:cs="Century Gothic"/>
          <w:b/>
          <w:bCs/>
          <w:i/>
          <w:iCs/>
          <w:sz w:val="20"/>
          <w:szCs w:val="20"/>
        </w:rPr>
        <w:t>Notes</w:t>
      </w:r>
      <w:r w:rsidRPr="54D5A219">
        <w:rPr>
          <w:rFonts w:cs="Century Gothic"/>
          <w:b/>
          <w:bCs/>
          <w:sz w:val="20"/>
          <w:szCs w:val="20"/>
        </w:rPr>
        <w:t>:</w:t>
      </w:r>
      <w:r w:rsidRPr="54D5A219">
        <w:rPr>
          <w:rFonts w:cs="Century Gothic"/>
          <w:sz w:val="20"/>
          <w:szCs w:val="20"/>
        </w:rPr>
        <w:t xml:space="preserve"> </w:t>
      </w:r>
      <w:r w:rsidRPr="54D5A219" w:rsidR="19979196">
        <w:rPr>
          <w:rFonts w:ascii="Garamond" w:hAnsi="Garamond" w:eastAsia="Garamond" w:cs="Garamond"/>
        </w:rPr>
        <w:t xml:space="preserve">A platform providing easily accessible </w:t>
      </w:r>
      <w:r w:rsidRPr="54D5A219" w:rsidR="557EBAB5">
        <w:rPr>
          <w:rFonts w:ascii="Garamond" w:hAnsi="Garamond" w:eastAsia="Garamond" w:cs="Garamond"/>
        </w:rPr>
        <w:t>satellite</w:t>
      </w:r>
      <w:r w:rsidRPr="54D5A219" w:rsidR="19979196">
        <w:rPr>
          <w:rFonts w:ascii="Garamond" w:hAnsi="Garamond" w:eastAsia="Garamond" w:cs="Garamond"/>
        </w:rPr>
        <w:t xml:space="preserve">-based estimates of evapotranspiration, </w:t>
      </w:r>
      <w:proofErr w:type="spellStart"/>
      <w:r w:rsidRPr="54D5A219" w:rsidR="19979196">
        <w:rPr>
          <w:rFonts w:ascii="Garamond" w:hAnsi="Garamond" w:eastAsia="Garamond" w:cs="Garamond"/>
        </w:rPr>
        <w:t>OpenET</w:t>
      </w:r>
      <w:proofErr w:type="spellEnd"/>
      <w:r w:rsidRPr="54D5A219" w:rsidR="19979196">
        <w:rPr>
          <w:rFonts w:ascii="Garamond" w:hAnsi="Garamond" w:eastAsia="Garamond" w:cs="Garamond"/>
        </w:rPr>
        <w:t xml:space="preserve"> (</w:t>
      </w:r>
      <w:hyperlink r:id="rId6">
        <w:r w:rsidRPr="54D5A219" w:rsidR="19979196">
          <w:rPr>
            <w:rStyle w:val="Hyperlink"/>
            <w:rFonts w:ascii="Garamond" w:hAnsi="Garamond" w:eastAsia="Garamond" w:cs="Garamond"/>
          </w:rPr>
          <w:t>https://openetdata.org/</w:t>
        </w:r>
      </w:hyperlink>
      <w:r w:rsidRPr="54D5A219" w:rsidR="19979196">
        <w:rPr>
          <w:rFonts w:ascii="Garamond" w:hAnsi="Garamond" w:eastAsia="Garamond" w:cs="Garamond"/>
        </w:rPr>
        <w:t xml:space="preserve">), </w:t>
      </w:r>
      <w:r w:rsidRPr="54D5A219" w:rsidR="3578C665">
        <w:rPr>
          <w:rFonts w:ascii="Garamond" w:hAnsi="Garamond" w:eastAsia="Garamond" w:cs="Garamond"/>
        </w:rPr>
        <w:t xml:space="preserve">is scheduled to launch in 2021. </w:t>
      </w:r>
      <w:proofErr w:type="spellStart"/>
      <w:r w:rsidRPr="54D5A219" w:rsidR="3578C665">
        <w:rPr>
          <w:rFonts w:ascii="Garamond" w:hAnsi="Garamond" w:eastAsia="Garamond" w:cs="Garamond"/>
        </w:rPr>
        <w:t>OpenET</w:t>
      </w:r>
      <w:proofErr w:type="spellEnd"/>
      <w:r w:rsidRPr="54D5A219" w:rsidR="3578C665">
        <w:rPr>
          <w:rFonts w:ascii="Garamond" w:hAnsi="Garamond" w:eastAsia="Garamond" w:cs="Garamond"/>
        </w:rPr>
        <w:t xml:space="preserve"> will </w:t>
      </w:r>
      <w:r w:rsidRPr="54D5A219" w:rsidR="50B2B834">
        <w:rPr>
          <w:rFonts w:ascii="Garamond" w:hAnsi="Garamond" w:eastAsia="Garamond" w:cs="Garamond"/>
        </w:rPr>
        <w:t xml:space="preserve">provide </w:t>
      </w:r>
      <w:r w:rsidRPr="54D5A219" w:rsidR="1BAFA4F6">
        <w:rPr>
          <w:rFonts w:ascii="Garamond" w:hAnsi="Garamond" w:eastAsia="Garamond" w:cs="Garamond"/>
        </w:rPr>
        <w:t xml:space="preserve">data from </w:t>
      </w:r>
      <w:r w:rsidRPr="54D5A219" w:rsidR="751FB34C">
        <w:rPr>
          <w:rFonts w:ascii="Garamond" w:hAnsi="Garamond" w:eastAsia="Garamond" w:cs="Garamond"/>
        </w:rPr>
        <w:t>multiple</w:t>
      </w:r>
      <w:r w:rsidRPr="54D5A219" w:rsidR="1BAFA4F6">
        <w:rPr>
          <w:rFonts w:ascii="Garamond" w:hAnsi="Garamond" w:eastAsia="Garamond" w:cs="Garamond"/>
        </w:rPr>
        <w:t xml:space="preserve"> models and provide a single ET value</w:t>
      </w:r>
      <w:r w:rsidRPr="54D5A219" w:rsidR="6D041B31">
        <w:rPr>
          <w:rFonts w:ascii="Garamond" w:hAnsi="Garamond" w:eastAsia="Garamond" w:cs="Garamond"/>
        </w:rPr>
        <w:t xml:space="preserve"> from the average of all models. Pending the portals launch, data provided from this platform </w:t>
      </w:r>
      <w:r w:rsidRPr="54D5A219" w:rsidR="2DE2343C">
        <w:rPr>
          <w:rFonts w:ascii="Garamond" w:hAnsi="Garamond" w:eastAsia="Garamond" w:cs="Garamond"/>
        </w:rPr>
        <w:t>may be incorporated in the second term of this project.</w:t>
      </w:r>
    </w:p>
    <w:p w:rsidR="54D5A219" w:rsidP="54D5A219" w:rsidRDefault="54D5A219" w14:paraId="1C5D8538" w14:textId="716091B2">
      <w:pPr>
        <w:rPr>
          <w:rFonts w:cs="Century Gothic"/>
        </w:rPr>
      </w:pPr>
    </w:p>
    <w:p w:rsidR="00272CD9" w:rsidP="54D5A219" w:rsidRDefault="00272CD9" w14:paraId="27C5A5FF" w14:textId="21411DA8">
      <w:pPr>
        <w:rPr>
          <w:i/>
          <w:iCs/>
        </w:rPr>
      </w:pPr>
      <w:r w:rsidRPr="54D5A219">
        <w:rPr>
          <w:b/>
          <w:bCs/>
          <w:i/>
          <w:iCs/>
          <w:sz w:val="20"/>
          <w:szCs w:val="20"/>
        </w:rPr>
        <w:t>References:</w:t>
      </w:r>
    </w:p>
    <w:p w:rsidR="07C00399" w:rsidP="13C547A6" w:rsidRDefault="07C00399" w14:paraId="36034CEF" w14:textId="6F083353">
      <w:pPr>
        <w:ind w:left="720" w:hanging="720"/>
        <w:rPr>
          <w:rFonts w:ascii="Garamond" w:hAnsi="Garamond" w:eastAsia="Garamond" w:cs="Garamond"/>
          <w:color w:val="000000" w:themeColor="text1"/>
        </w:rPr>
      </w:pPr>
      <w:r w:rsidRPr="13C547A6">
        <w:rPr>
          <w:rFonts w:ascii="Garamond" w:hAnsi="Garamond" w:eastAsia="Garamond" w:cs="Garamond"/>
          <w:color w:val="000000" w:themeColor="text1"/>
        </w:rPr>
        <w:t xml:space="preserve">Hussain Z. M., Hamilton S. K., Bhardwaj A. K., Basso B., </w:t>
      </w:r>
      <w:proofErr w:type="spellStart"/>
      <w:r w:rsidRPr="13C547A6">
        <w:rPr>
          <w:rFonts w:ascii="Garamond" w:hAnsi="Garamond" w:eastAsia="Garamond" w:cs="Garamond"/>
          <w:color w:val="000000" w:themeColor="text1"/>
        </w:rPr>
        <w:t>Thelen</w:t>
      </w:r>
      <w:proofErr w:type="spellEnd"/>
      <w:r w:rsidRPr="13C547A6" w:rsidR="613011EF">
        <w:rPr>
          <w:rFonts w:ascii="Garamond" w:hAnsi="Garamond" w:eastAsia="Garamond" w:cs="Garamond"/>
          <w:color w:val="000000" w:themeColor="text1"/>
        </w:rPr>
        <w:t xml:space="preserve"> K. D.</w:t>
      </w:r>
      <w:r w:rsidRPr="13C547A6">
        <w:rPr>
          <w:rFonts w:ascii="Garamond" w:hAnsi="Garamond" w:eastAsia="Garamond" w:cs="Garamond"/>
          <w:color w:val="000000" w:themeColor="text1"/>
        </w:rPr>
        <w:t>, Robertson</w:t>
      </w:r>
      <w:r w:rsidRPr="13C547A6" w:rsidR="0EE630E1">
        <w:rPr>
          <w:rFonts w:ascii="Garamond" w:hAnsi="Garamond" w:eastAsia="Garamond" w:cs="Garamond"/>
          <w:color w:val="000000" w:themeColor="text1"/>
        </w:rPr>
        <w:t xml:space="preserve"> G. P.</w:t>
      </w:r>
      <w:r w:rsidRPr="13C547A6" w:rsidR="2D3F5E5B">
        <w:rPr>
          <w:rFonts w:ascii="Garamond" w:hAnsi="Garamond" w:eastAsia="Garamond" w:cs="Garamond"/>
          <w:color w:val="000000" w:themeColor="text1"/>
        </w:rPr>
        <w:t xml:space="preserve"> (2019). Evapotranspiration and water use efficiency of continuous maize and maize and soybean in rotation in the upper Midwest U.S. </w:t>
      </w:r>
      <w:r w:rsidRPr="13C547A6" w:rsidR="2D3F5E5B">
        <w:rPr>
          <w:rFonts w:ascii="Garamond" w:hAnsi="Garamond" w:eastAsia="Garamond" w:cs="Garamond"/>
          <w:i/>
          <w:iCs/>
          <w:color w:val="000000" w:themeColor="text1"/>
        </w:rPr>
        <w:t xml:space="preserve">Agricultural Water Management, </w:t>
      </w:r>
      <w:r w:rsidRPr="13C547A6" w:rsidR="4AB28403">
        <w:rPr>
          <w:rFonts w:ascii="Garamond" w:hAnsi="Garamond" w:eastAsia="Garamond" w:cs="Garamond"/>
          <w:i/>
          <w:iCs/>
          <w:color w:val="000000" w:themeColor="text1"/>
        </w:rPr>
        <w:t>221,</w:t>
      </w:r>
      <w:r w:rsidRPr="13C547A6" w:rsidR="4AB28403">
        <w:rPr>
          <w:rFonts w:ascii="Garamond" w:hAnsi="Garamond" w:eastAsia="Garamond" w:cs="Garamond"/>
          <w:color w:val="000000" w:themeColor="text1"/>
        </w:rPr>
        <w:t xml:space="preserve"> 92-98.</w:t>
      </w:r>
      <w:r w:rsidRPr="13C547A6" w:rsidR="4AB28403">
        <w:rPr>
          <w:rFonts w:ascii="Garamond" w:hAnsi="Garamond" w:eastAsia="Garamond" w:cs="Garamond"/>
        </w:rPr>
        <w:t xml:space="preserve"> </w:t>
      </w:r>
      <w:hyperlink r:id="rId7">
        <w:r w:rsidRPr="13C547A6" w:rsidR="4AB28403">
          <w:rPr>
            <w:rStyle w:val="Hyperlink"/>
            <w:rFonts w:ascii="Garamond" w:hAnsi="Garamond" w:eastAsia="Garamond" w:cs="Garamond"/>
            <w:color w:val="auto"/>
            <w:u w:val="none"/>
          </w:rPr>
          <w:t>https://doi.org/10.1016/j.agwat.2019.02.049</w:t>
        </w:r>
      </w:hyperlink>
      <w:r w:rsidRPr="13C547A6" w:rsidR="4AB28403">
        <w:rPr>
          <w:rFonts w:ascii="Garamond" w:hAnsi="Garamond" w:eastAsia="Garamond" w:cs="Garamond"/>
        </w:rPr>
        <w:t>.</w:t>
      </w:r>
    </w:p>
    <w:p w:rsidR="13C547A6" w:rsidP="13C547A6" w:rsidRDefault="13C547A6" w14:paraId="33FC0CA8" w14:textId="545D625A">
      <w:pPr>
        <w:ind w:left="720" w:hanging="720"/>
        <w:rPr>
          <w:rFonts w:ascii="Garamond" w:hAnsi="Garamond" w:eastAsia="Garamond" w:cs="Garamond"/>
          <w:color w:val="000000" w:themeColor="text1"/>
        </w:rPr>
      </w:pPr>
    </w:p>
    <w:p w:rsidR="7A7E9B9E" w:rsidP="6FEC57D2" w:rsidRDefault="7A7E9B9E" w14:paraId="63DD2329" w14:textId="30E43C26">
      <w:pPr>
        <w:ind w:left="720" w:hanging="720"/>
        <w:rPr>
          <w:rFonts w:ascii="Garamond" w:hAnsi="Garamond" w:eastAsia="Garamond" w:cs="Garamond"/>
          <w:i w:val="1"/>
          <w:iCs w:val="1"/>
          <w:color w:val="000000" w:themeColor="text1"/>
        </w:rPr>
      </w:pPr>
      <w:r w:rsidRPr="6FEC57D2" w:rsidR="7A7E9B9E">
        <w:rPr>
          <w:rFonts w:ascii="Garamond" w:hAnsi="Garamond" w:eastAsia="Garamond" w:cs="Garamond"/>
          <w:color w:val="000000" w:themeColor="text1" w:themeTint="FF" w:themeShade="FF"/>
        </w:rPr>
        <w:t xml:space="preserve">Niyogi, D., </w:t>
      </w:r>
      <w:r w:rsidRPr="6FEC57D2" w:rsidR="7A7E9B9E">
        <w:rPr>
          <w:rFonts w:ascii="Garamond" w:hAnsi="Garamond" w:eastAsia="Garamond" w:cs="Garamond"/>
          <w:color w:val="000000" w:themeColor="text1" w:themeTint="FF" w:themeShade="FF"/>
        </w:rPr>
        <w:t>Jamshidi</w:t>
      </w:r>
      <w:r w:rsidRPr="6FEC57D2" w:rsidR="7A7E9B9E">
        <w:rPr>
          <w:rFonts w:ascii="Garamond" w:hAnsi="Garamond" w:eastAsia="Garamond" w:cs="Garamond"/>
          <w:color w:val="000000" w:themeColor="text1" w:themeTint="FF" w:themeShade="FF"/>
        </w:rPr>
        <w:t xml:space="preserve">, S., Smith D., &amp; Kellner O. (2020). Evapotranspiration Climatology of Indiana Using </w:t>
      </w:r>
      <w:proofErr w:type="gramStart"/>
      <w:r w:rsidRPr="6FEC57D2" w:rsidR="7A7E9B9E">
        <w:rPr>
          <w:rFonts w:ascii="Garamond" w:hAnsi="Garamond" w:eastAsia="Garamond" w:cs="Garamond"/>
          <w:color w:val="000000" w:themeColor="text1" w:themeTint="FF" w:themeShade="FF"/>
        </w:rPr>
        <w:t>In</w:t>
      </w:r>
      <w:proofErr w:type="gramEnd"/>
      <w:r w:rsidRPr="6FEC57D2" w:rsidR="7A7E9B9E">
        <w:rPr>
          <w:rFonts w:ascii="Garamond" w:hAnsi="Garamond" w:eastAsia="Garamond" w:cs="Garamond"/>
          <w:color w:val="000000" w:themeColor="text1" w:themeTint="FF" w:themeShade="FF"/>
        </w:rPr>
        <w:t xml:space="preserve"> Situ and Remotely Sensed Products.</w:t>
      </w:r>
      <w:r w:rsidRPr="6FEC57D2" w:rsidR="7A7E9B9E">
        <w:rPr>
          <w:rFonts w:ascii="Garamond" w:hAnsi="Garamond" w:eastAsia="Garamond" w:cs="Garamond"/>
          <w:i w:val="1"/>
          <w:iCs w:val="1"/>
          <w:color w:val="000000" w:themeColor="text1" w:themeTint="FF" w:themeShade="FF"/>
        </w:rPr>
        <w:t xml:space="preserve"> Journal of Applied Meteorology and Climatology, 59 (12), </w:t>
      </w:r>
      <w:r w:rsidRPr="6FEC57D2" w:rsidR="7A7E9B9E">
        <w:rPr>
          <w:rFonts w:ascii="Garamond" w:hAnsi="Garamond" w:eastAsia="Garamond" w:cs="Garamond"/>
          <w:color w:val="000000" w:themeColor="text1" w:themeTint="FF" w:themeShade="FF"/>
        </w:rPr>
        <w:t>2093-2111</w:t>
      </w:r>
      <w:r w:rsidRPr="6FEC57D2" w:rsidR="7A7E9B9E">
        <w:rPr>
          <w:rFonts w:ascii="Garamond" w:hAnsi="Garamond" w:eastAsia="Garamond" w:cs="Garamond"/>
          <w:i w:val="1"/>
          <w:iCs w:val="1"/>
          <w:color w:val="000000" w:themeColor="text1" w:themeTint="FF" w:themeShade="FF"/>
        </w:rPr>
        <w:t>.</w:t>
      </w:r>
      <w:r w:rsidRPr="6FEC57D2" w:rsidR="7A7E9B9E">
        <w:rPr>
          <w:rFonts w:ascii="Garamond" w:hAnsi="Garamond" w:eastAsia="Garamond" w:cs="Garamond"/>
          <w:color w:val="000000" w:themeColor="text1" w:themeTint="FF" w:themeShade="FF"/>
        </w:rPr>
        <w:t xml:space="preserve"> </w:t>
      </w:r>
      <w:hyperlink r:id="Raea0b437bcba4e6f">
        <w:r w:rsidRPr="6FEC57D2" w:rsidR="7A7E9B9E">
          <w:rPr>
            <w:rStyle w:val="Hyperlink"/>
            <w:rFonts w:ascii="Garamond" w:hAnsi="Garamond" w:eastAsia="Garamond" w:cs="Garamond"/>
            <w:color w:val="auto"/>
            <w:u w:val="none"/>
          </w:rPr>
          <w:t>https://doi.org/10.1175/JAMC-D-20-0024.1</w:t>
        </w:r>
      </w:hyperlink>
      <w:r w:rsidRPr="6FEC57D2" w:rsidR="3D0B298F">
        <w:rPr>
          <w:rFonts w:ascii="Garamond" w:hAnsi="Garamond" w:eastAsia="Garamond" w:cs="Garamond"/>
          <w:color w:val="auto"/>
          <w:u w:val="none"/>
        </w:rPr>
        <w:t xml:space="preserve"> </w:t>
      </w:r>
    </w:p>
    <w:p w:rsidR="13C547A6" w:rsidP="13C547A6" w:rsidRDefault="13C547A6" w14:paraId="59F150F8" w14:textId="77E5CEEC">
      <w:pPr>
        <w:ind w:left="720" w:hanging="720"/>
        <w:rPr>
          <w:rFonts w:ascii="Garamond" w:hAnsi="Garamond" w:eastAsia="Garamond" w:cs="Garamond"/>
          <w:color w:val="000000" w:themeColor="text1"/>
        </w:rPr>
      </w:pPr>
    </w:p>
    <w:p w:rsidR="2DE04607" w:rsidP="2DE04607" w:rsidRDefault="2DE04607" w14:paraId="759AFEC4" w14:textId="56C38794">
      <w:pPr>
        <w:rPr>
          <w:b/>
          <w:bCs/>
          <w:i/>
          <w:iCs/>
          <w:sz w:val="20"/>
          <w:szCs w:val="20"/>
        </w:rPr>
      </w:pPr>
    </w:p>
    <w:p w:rsidRPr="00CD0433" w:rsidR="005D7108" w:rsidRDefault="005D7108" w14:paraId="1F82D916" w14:textId="77777777">
      <w:pPr>
        <w:rPr>
          <w:sz w:val="20"/>
          <w:szCs w:val="20"/>
        </w:rPr>
      </w:pPr>
    </w:p>
    <w:sectPr w:rsidRPr="00CD0433" w:rsidR="005D7108" w:rsidSect="00C8247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mwqAUAJxU73CwAAAA="/>
  </w:docVars>
  <w:rsids>
    <w:rsidRoot w:val="007B73F9"/>
    <w:rsid w:val="00001874"/>
    <w:rsid w:val="0001261B"/>
    <w:rsid w:val="00014585"/>
    <w:rsid w:val="00020050"/>
    <w:rsid w:val="00024D94"/>
    <w:rsid w:val="000263DE"/>
    <w:rsid w:val="00031A6C"/>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1D4B23"/>
    <w:rsid w:val="001E5271"/>
    <w:rsid w:val="002046C4"/>
    <w:rsid w:val="0022612D"/>
    <w:rsid w:val="00227218"/>
    <w:rsid w:val="0023408F"/>
    <w:rsid w:val="00242489"/>
    <w:rsid w:val="00272CD9"/>
    <w:rsid w:val="00273BD3"/>
    <w:rsid w:val="00276572"/>
    <w:rsid w:val="00285042"/>
    <w:rsid w:val="00290705"/>
    <w:rsid w:val="002A4E94"/>
    <w:rsid w:val="002B6846"/>
    <w:rsid w:val="002BA11A"/>
    <w:rsid w:val="002C501D"/>
    <w:rsid w:val="002D6CAD"/>
    <w:rsid w:val="002E2D9E"/>
    <w:rsid w:val="00302E59"/>
    <w:rsid w:val="003347A7"/>
    <w:rsid w:val="00334B0C"/>
    <w:rsid w:val="00347670"/>
    <w:rsid w:val="00353F4B"/>
    <w:rsid w:val="00362915"/>
    <w:rsid w:val="00384B24"/>
    <w:rsid w:val="003B4BFF"/>
    <w:rsid w:val="003B54D0"/>
    <w:rsid w:val="003C28CD"/>
    <w:rsid w:val="003D2EDF"/>
    <w:rsid w:val="0041686A"/>
    <w:rsid w:val="004228B2"/>
    <w:rsid w:val="00453F48"/>
    <w:rsid w:val="00461AA0"/>
    <w:rsid w:val="00467737"/>
    <w:rsid w:val="00476EA1"/>
    <w:rsid w:val="004875F6"/>
    <w:rsid w:val="00490A64"/>
    <w:rsid w:val="004B304D"/>
    <w:rsid w:val="004C0A16"/>
    <w:rsid w:val="00510679"/>
    <w:rsid w:val="005344D2"/>
    <w:rsid w:val="0053F9B4"/>
    <w:rsid w:val="00542AAA"/>
    <w:rsid w:val="00544C88"/>
    <w:rsid w:val="0055A6AA"/>
    <w:rsid w:val="00565EE1"/>
    <w:rsid w:val="00583971"/>
    <w:rsid w:val="00594D0B"/>
    <w:rsid w:val="005C5954"/>
    <w:rsid w:val="005C6FC1"/>
    <w:rsid w:val="005D3F60"/>
    <w:rsid w:val="005D7108"/>
    <w:rsid w:val="00636FAE"/>
    <w:rsid w:val="006452A4"/>
    <w:rsid w:val="006515E3"/>
    <w:rsid w:val="00676C74"/>
    <w:rsid w:val="006804AC"/>
    <w:rsid w:val="00683D7A"/>
    <w:rsid w:val="00695D85"/>
    <w:rsid w:val="006A2A26"/>
    <w:rsid w:val="006B185F"/>
    <w:rsid w:val="006B39A8"/>
    <w:rsid w:val="006B7491"/>
    <w:rsid w:val="006E1C6C"/>
    <w:rsid w:val="007059D2"/>
    <w:rsid w:val="007072BA"/>
    <w:rsid w:val="00709093"/>
    <w:rsid w:val="007226AE"/>
    <w:rsid w:val="00735F70"/>
    <w:rsid w:val="0073702A"/>
    <w:rsid w:val="00752AC5"/>
    <w:rsid w:val="00760B99"/>
    <w:rsid w:val="007715BF"/>
    <w:rsid w:val="00782999"/>
    <w:rsid w:val="007A4F2A"/>
    <w:rsid w:val="007A7268"/>
    <w:rsid w:val="007B73F9"/>
    <w:rsid w:val="007C08E6"/>
    <w:rsid w:val="0080287D"/>
    <w:rsid w:val="008060AF"/>
    <w:rsid w:val="00806DE6"/>
    <w:rsid w:val="008203A5"/>
    <w:rsid w:val="008325C6"/>
    <w:rsid w:val="00835C04"/>
    <w:rsid w:val="008403B8"/>
    <w:rsid w:val="0086051E"/>
    <w:rsid w:val="00881C6F"/>
    <w:rsid w:val="0088B6C8"/>
    <w:rsid w:val="00896D48"/>
    <w:rsid w:val="008A4B10"/>
    <w:rsid w:val="008B3821"/>
    <w:rsid w:val="008D41B1"/>
    <w:rsid w:val="008D7444"/>
    <w:rsid w:val="00916099"/>
    <w:rsid w:val="00932293"/>
    <w:rsid w:val="00936A45"/>
    <w:rsid w:val="00937ED2"/>
    <w:rsid w:val="00941956"/>
    <w:rsid w:val="0094514E"/>
    <w:rsid w:val="009479E5"/>
    <w:rsid w:val="00956B6E"/>
    <w:rsid w:val="009812BB"/>
    <w:rsid w:val="009A09FD"/>
    <w:rsid w:val="009A492A"/>
    <w:rsid w:val="009B08C3"/>
    <w:rsid w:val="009D7235"/>
    <w:rsid w:val="009E1788"/>
    <w:rsid w:val="009E3765"/>
    <w:rsid w:val="009E4CFF"/>
    <w:rsid w:val="009F2DD0"/>
    <w:rsid w:val="00A0319C"/>
    <w:rsid w:val="00A07C1D"/>
    <w:rsid w:val="00A4473F"/>
    <w:rsid w:val="00A44DD0"/>
    <w:rsid w:val="00A46F34"/>
    <w:rsid w:val="00A502A8"/>
    <w:rsid w:val="00A50CFE"/>
    <w:rsid w:val="00A5463B"/>
    <w:rsid w:val="00A60645"/>
    <w:rsid w:val="00A80A92"/>
    <w:rsid w:val="00A8257F"/>
    <w:rsid w:val="00AB2804"/>
    <w:rsid w:val="00AE46F5"/>
    <w:rsid w:val="00AF692F"/>
    <w:rsid w:val="00B0015E"/>
    <w:rsid w:val="00B321BC"/>
    <w:rsid w:val="00B43262"/>
    <w:rsid w:val="00B560ED"/>
    <w:rsid w:val="00B73203"/>
    <w:rsid w:val="00B76BDC"/>
    <w:rsid w:val="00B81E34"/>
    <w:rsid w:val="00B82905"/>
    <w:rsid w:val="00B91468"/>
    <w:rsid w:val="00B9571C"/>
    <w:rsid w:val="00B9614C"/>
    <w:rsid w:val="00BB1A3F"/>
    <w:rsid w:val="00BB6998"/>
    <w:rsid w:val="00BC5C83"/>
    <w:rsid w:val="00BD0255"/>
    <w:rsid w:val="00C057E9"/>
    <w:rsid w:val="00C27214"/>
    <w:rsid w:val="00C32A58"/>
    <w:rsid w:val="00C33A8E"/>
    <w:rsid w:val="00C55FC9"/>
    <w:rsid w:val="00C72F1A"/>
    <w:rsid w:val="00C82473"/>
    <w:rsid w:val="00C82C8C"/>
    <w:rsid w:val="00C83576"/>
    <w:rsid w:val="00CA0A4F"/>
    <w:rsid w:val="00CA0EED"/>
    <w:rsid w:val="00CA4793"/>
    <w:rsid w:val="00CB421A"/>
    <w:rsid w:val="00CB51DA"/>
    <w:rsid w:val="00CB7F94"/>
    <w:rsid w:val="00CC7683"/>
    <w:rsid w:val="00CD0433"/>
    <w:rsid w:val="00CE4F6F"/>
    <w:rsid w:val="00D07222"/>
    <w:rsid w:val="00D12F5B"/>
    <w:rsid w:val="00D22F4A"/>
    <w:rsid w:val="00D3189E"/>
    <w:rsid w:val="00D3192F"/>
    <w:rsid w:val="00D55491"/>
    <w:rsid w:val="00D63B6C"/>
    <w:rsid w:val="00D74E73"/>
    <w:rsid w:val="00D808DE"/>
    <w:rsid w:val="00DB5124"/>
    <w:rsid w:val="00DC6974"/>
    <w:rsid w:val="00DE6A23"/>
    <w:rsid w:val="00E06362"/>
    <w:rsid w:val="00E24415"/>
    <w:rsid w:val="00E55138"/>
    <w:rsid w:val="00E6039B"/>
    <w:rsid w:val="00E64D31"/>
    <w:rsid w:val="00EB4818"/>
    <w:rsid w:val="00EC3694"/>
    <w:rsid w:val="00ED6B3C"/>
    <w:rsid w:val="00EE5E74"/>
    <w:rsid w:val="00F038E6"/>
    <w:rsid w:val="00F1255A"/>
    <w:rsid w:val="00F20A93"/>
    <w:rsid w:val="00F2154C"/>
    <w:rsid w:val="00F24033"/>
    <w:rsid w:val="00F268BE"/>
    <w:rsid w:val="00F40F06"/>
    <w:rsid w:val="00F52113"/>
    <w:rsid w:val="00FB1905"/>
    <w:rsid w:val="00FE8C75"/>
    <w:rsid w:val="00FF7B51"/>
    <w:rsid w:val="01078B63"/>
    <w:rsid w:val="012D95C9"/>
    <w:rsid w:val="012DC5A9"/>
    <w:rsid w:val="013EFA8E"/>
    <w:rsid w:val="015AAB17"/>
    <w:rsid w:val="01622CF0"/>
    <w:rsid w:val="0163113B"/>
    <w:rsid w:val="018F9698"/>
    <w:rsid w:val="01C2C7C9"/>
    <w:rsid w:val="01C45398"/>
    <w:rsid w:val="01CFA7DC"/>
    <w:rsid w:val="0201F7FA"/>
    <w:rsid w:val="0205D9DF"/>
    <w:rsid w:val="0228744F"/>
    <w:rsid w:val="023ABEAE"/>
    <w:rsid w:val="0266584F"/>
    <w:rsid w:val="026D6BDA"/>
    <w:rsid w:val="02814227"/>
    <w:rsid w:val="028C2788"/>
    <w:rsid w:val="029D625F"/>
    <w:rsid w:val="02A0B850"/>
    <w:rsid w:val="02A7B85D"/>
    <w:rsid w:val="02AC0595"/>
    <w:rsid w:val="02C8C8CC"/>
    <w:rsid w:val="02C945D0"/>
    <w:rsid w:val="02CA2965"/>
    <w:rsid w:val="02D69C85"/>
    <w:rsid w:val="02EDDC6F"/>
    <w:rsid w:val="02EE3C4F"/>
    <w:rsid w:val="02F36FDB"/>
    <w:rsid w:val="02F672C9"/>
    <w:rsid w:val="03078FF4"/>
    <w:rsid w:val="031EC084"/>
    <w:rsid w:val="0331DEC3"/>
    <w:rsid w:val="033EAD8C"/>
    <w:rsid w:val="03459F13"/>
    <w:rsid w:val="0349F7F0"/>
    <w:rsid w:val="0365193E"/>
    <w:rsid w:val="03686C04"/>
    <w:rsid w:val="03758201"/>
    <w:rsid w:val="0383F7E1"/>
    <w:rsid w:val="0387711B"/>
    <w:rsid w:val="038B6EDA"/>
    <w:rsid w:val="038C1BF8"/>
    <w:rsid w:val="03931A12"/>
    <w:rsid w:val="039F7122"/>
    <w:rsid w:val="03A97EC0"/>
    <w:rsid w:val="03B0A0DF"/>
    <w:rsid w:val="03C7B2A6"/>
    <w:rsid w:val="03D316B8"/>
    <w:rsid w:val="03EA5C4D"/>
    <w:rsid w:val="04002E5F"/>
    <w:rsid w:val="04102CA7"/>
    <w:rsid w:val="0414F6CE"/>
    <w:rsid w:val="042603C8"/>
    <w:rsid w:val="0427ECC8"/>
    <w:rsid w:val="04362D37"/>
    <w:rsid w:val="044ADC8E"/>
    <w:rsid w:val="044ADF87"/>
    <w:rsid w:val="0456197B"/>
    <w:rsid w:val="0462C764"/>
    <w:rsid w:val="047009CC"/>
    <w:rsid w:val="0480A555"/>
    <w:rsid w:val="049C332B"/>
    <w:rsid w:val="049DCCB4"/>
    <w:rsid w:val="04AF806C"/>
    <w:rsid w:val="04C34EC9"/>
    <w:rsid w:val="04DC4C79"/>
    <w:rsid w:val="0518C13D"/>
    <w:rsid w:val="054719A6"/>
    <w:rsid w:val="054A84E5"/>
    <w:rsid w:val="055BF28D"/>
    <w:rsid w:val="0565A296"/>
    <w:rsid w:val="056EE719"/>
    <w:rsid w:val="058827EF"/>
    <w:rsid w:val="058F37C3"/>
    <w:rsid w:val="05A74B06"/>
    <w:rsid w:val="05AA3059"/>
    <w:rsid w:val="05C201FD"/>
    <w:rsid w:val="05CDEB77"/>
    <w:rsid w:val="05D80BD4"/>
    <w:rsid w:val="05DA99D7"/>
    <w:rsid w:val="05E10F11"/>
    <w:rsid w:val="05E70C54"/>
    <w:rsid w:val="05EEF196"/>
    <w:rsid w:val="05F3FCAA"/>
    <w:rsid w:val="05FE97C5"/>
    <w:rsid w:val="06157FEE"/>
    <w:rsid w:val="062E98A6"/>
    <w:rsid w:val="062F2092"/>
    <w:rsid w:val="0632335A"/>
    <w:rsid w:val="0635EBA8"/>
    <w:rsid w:val="0649F6D9"/>
    <w:rsid w:val="06589D62"/>
    <w:rsid w:val="06774FBD"/>
    <w:rsid w:val="068390EB"/>
    <w:rsid w:val="069998DD"/>
    <w:rsid w:val="06BD2611"/>
    <w:rsid w:val="06D711E4"/>
    <w:rsid w:val="06EE3AE6"/>
    <w:rsid w:val="06FA365A"/>
    <w:rsid w:val="07001439"/>
    <w:rsid w:val="0745EFE3"/>
    <w:rsid w:val="0761EFD5"/>
    <w:rsid w:val="076C87E5"/>
    <w:rsid w:val="076F1B59"/>
    <w:rsid w:val="07897795"/>
    <w:rsid w:val="07B84617"/>
    <w:rsid w:val="07B89CA8"/>
    <w:rsid w:val="07C00399"/>
    <w:rsid w:val="07D13792"/>
    <w:rsid w:val="07DDEBE2"/>
    <w:rsid w:val="07E76294"/>
    <w:rsid w:val="07F2E242"/>
    <w:rsid w:val="07F52F72"/>
    <w:rsid w:val="07FEF890"/>
    <w:rsid w:val="08431A00"/>
    <w:rsid w:val="0848D567"/>
    <w:rsid w:val="084C0212"/>
    <w:rsid w:val="085485E8"/>
    <w:rsid w:val="0877099F"/>
    <w:rsid w:val="087BDAFA"/>
    <w:rsid w:val="08817E26"/>
    <w:rsid w:val="088C0AA2"/>
    <w:rsid w:val="089C0AF6"/>
    <w:rsid w:val="089D3CE0"/>
    <w:rsid w:val="08C4EADF"/>
    <w:rsid w:val="08CD0789"/>
    <w:rsid w:val="08CDCE82"/>
    <w:rsid w:val="08D30581"/>
    <w:rsid w:val="08D73B6B"/>
    <w:rsid w:val="08E297C0"/>
    <w:rsid w:val="08F1D061"/>
    <w:rsid w:val="090124C6"/>
    <w:rsid w:val="0903C47C"/>
    <w:rsid w:val="0907B02E"/>
    <w:rsid w:val="09149169"/>
    <w:rsid w:val="09246357"/>
    <w:rsid w:val="09274EAB"/>
    <w:rsid w:val="092B4ABA"/>
    <w:rsid w:val="093C0596"/>
    <w:rsid w:val="094B58E3"/>
    <w:rsid w:val="094EE239"/>
    <w:rsid w:val="09541678"/>
    <w:rsid w:val="0957A69D"/>
    <w:rsid w:val="096E2132"/>
    <w:rsid w:val="098956B2"/>
    <w:rsid w:val="09B3C1DD"/>
    <w:rsid w:val="09BE2F73"/>
    <w:rsid w:val="09D19258"/>
    <w:rsid w:val="09E3A5C4"/>
    <w:rsid w:val="09E5855F"/>
    <w:rsid w:val="09EC0E3D"/>
    <w:rsid w:val="09EC2838"/>
    <w:rsid w:val="09F45C54"/>
    <w:rsid w:val="09F620D3"/>
    <w:rsid w:val="09F6C568"/>
    <w:rsid w:val="0A00E4C9"/>
    <w:rsid w:val="0A247708"/>
    <w:rsid w:val="0A280783"/>
    <w:rsid w:val="0A556287"/>
    <w:rsid w:val="0A6018ED"/>
    <w:rsid w:val="0AA8D2CC"/>
    <w:rsid w:val="0AB69889"/>
    <w:rsid w:val="0B09832F"/>
    <w:rsid w:val="0B210B4C"/>
    <w:rsid w:val="0B2326A3"/>
    <w:rsid w:val="0B3BD54E"/>
    <w:rsid w:val="0B6517F7"/>
    <w:rsid w:val="0B67C7FC"/>
    <w:rsid w:val="0B7D09FF"/>
    <w:rsid w:val="0B88456C"/>
    <w:rsid w:val="0B8CFD6D"/>
    <w:rsid w:val="0BB051A7"/>
    <w:rsid w:val="0BB145C9"/>
    <w:rsid w:val="0BBB1C6A"/>
    <w:rsid w:val="0BD2019F"/>
    <w:rsid w:val="0BD6DF15"/>
    <w:rsid w:val="0BEBB327"/>
    <w:rsid w:val="0BF594A4"/>
    <w:rsid w:val="0C12403B"/>
    <w:rsid w:val="0C13CE7C"/>
    <w:rsid w:val="0C2BD57E"/>
    <w:rsid w:val="0C3498BF"/>
    <w:rsid w:val="0C3D2CFB"/>
    <w:rsid w:val="0C46CC29"/>
    <w:rsid w:val="0C54AFAA"/>
    <w:rsid w:val="0C59C625"/>
    <w:rsid w:val="0C66144B"/>
    <w:rsid w:val="0C6AE48D"/>
    <w:rsid w:val="0C6CCF84"/>
    <w:rsid w:val="0C76D1CD"/>
    <w:rsid w:val="0C7B70CE"/>
    <w:rsid w:val="0C7E2C9B"/>
    <w:rsid w:val="0C81AD35"/>
    <w:rsid w:val="0C89EA5B"/>
    <w:rsid w:val="0C8ECA59"/>
    <w:rsid w:val="0C94FA84"/>
    <w:rsid w:val="0CA599D4"/>
    <w:rsid w:val="0CAD9E53"/>
    <w:rsid w:val="0CBB62DC"/>
    <w:rsid w:val="0CD19274"/>
    <w:rsid w:val="0CDF0371"/>
    <w:rsid w:val="0CE843BB"/>
    <w:rsid w:val="0CFB4506"/>
    <w:rsid w:val="0D1DB904"/>
    <w:rsid w:val="0D1FDC55"/>
    <w:rsid w:val="0D315BE4"/>
    <w:rsid w:val="0D49B13B"/>
    <w:rsid w:val="0D4D9FA7"/>
    <w:rsid w:val="0D76CC48"/>
    <w:rsid w:val="0D7E4A1D"/>
    <w:rsid w:val="0D9CAC15"/>
    <w:rsid w:val="0DA365EA"/>
    <w:rsid w:val="0DCEDA2F"/>
    <w:rsid w:val="0DD062BD"/>
    <w:rsid w:val="0DD3CEFE"/>
    <w:rsid w:val="0DED8DB9"/>
    <w:rsid w:val="0E045539"/>
    <w:rsid w:val="0E38AA9E"/>
    <w:rsid w:val="0E428E35"/>
    <w:rsid w:val="0E47969F"/>
    <w:rsid w:val="0E51A404"/>
    <w:rsid w:val="0E70D263"/>
    <w:rsid w:val="0E710779"/>
    <w:rsid w:val="0EA2E367"/>
    <w:rsid w:val="0EA40237"/>
    <w:rsid w:val="0EB1533A"/>
    <w:rsid w:val="0EC5F809"/>
    <w:rsid w:val="0EC8F170"/>
    <w:rsid w:val="0ECFF138"/>
    <w:rsid w:val="0ED15E55"/>
    <w:rsid w:val="0EDF0B3D"/>
    <w:rsid w:val="0EE630E1"/>
    <w:rsid w:val="0EFBCC3A"/>
    <w:rsid w:val="0F1413B9"/>
    <w:rsid w:val="0F19FDD8"/>
    <w:rsid w:val="0F1D40C9"/>
    <w:rsid w:val="0F28790D"/>
    <w:rsid w:val="0F293700"/>
    <w:rsid w:val="0F319E81"/>
    <w:rsid w:val="0F332456"/>
    <w:rsid w:val="0F3A71DF"/>
    <w:rsid w:val="0F616C81"/>
    <w:rsid w:val="0F683273"/>
    <w:rsid w:val="0F73A571"/>
    <w:rsid w:val="0F7B28A9"/>
    <w:rsid w:val="0F8133E8"/>
    <w:rsid w:val="0F89B086"/>
    <w:rsid w:val="0F927EA5"/>
    <w:rsid w:val="0F931CAF"/>
    <w:rsid w:val="0F99AF03"/>
    <w:rsid w:val="0FA1621F"/>
    <w:rsid w:val="0FD4599B"/>
    <w:rsid w:val="0FDDB432"/>
    <w:rsid w:val="100FA80B"/>
    <w:rsid w:val="10128182"/>
    <w:rsid w:val="101F27E2"/>
    <w:rsid w:val="1029714F"/>
    <w:rsid w:val="102F5BB5"/>
    <w:rsid w:val="1036C6C4"/>
    <w:rsid w:val="1046EEE8"/>
    <w:rsid w:val="104CD8DD"/>
    <w:rsid w:val="105C7962"/>
    <w:rsid w:val="106E84FD"/>
    <w:rsid w:val="10785F40"/>
    <w:rsid w:val="1098F8BB"/>
    <w:rsid w:val="10BC3D58"/>
    <w:rsid w:val="10CD691E"/>
    <w:rsid w:val="10ED4773"/>
    <w:rsid w:val="112580E7"/>
    <w:rsid w:val="1129F3D8"/>
    <w:rsid w:val="112ABCF9"/>
    <w:rsid w:val="113507C3"/>
    <w:rsid w:val="11359D0E"/>
    <w:rsid w:val="113A0CCE"/>
    <w:rsid w:val="114BD840"/>
    <w:rsid w:val="115777A5"/>
    <w:rsid w:val="115AF050"/>
    <w:rsid w:val="1188E288"/>
    <w:rsid w:val="119426C6"/>
    <w:rsid w:val="119F4120"/>
    <w:rsid w:val="11A92CD8"/>
    <w:rsid w:val="11C541B0"/>
    <w:rsid w:val="11CD4F97"/>
    <w:rsid w:val="11E00855"/>
    <w:rsid w:val="11F038D3"/>
    <w:rsid w:val="11F0A77C"/>
    <w:rsid w:val="11F3AD79"/>
    <w:rsid w:val="1219C48B"/>
    <w:rsid w:val="12208826"/>
    <w:rsid w:val="122B8CC1"/>
    <w:rsid w:val="1238994D"/>
    <w:rsid w:val="12485686"/>
    <w:rsid w:val="12553A1F"/>
    <w:rsid w:val="12580DB9"/>
    <w:rsid w:val="12656F19"/>
    <w:rsid w:val="12705969"/>
    <w:rsid w:val="12799D5A"/>
    <w:rsid w:val="127D6886"/>
    <w:rsid w:val="1296CC5E"/>
    <w:rsid w:val="12A8C866"/>
    <w:rsid w:val="12B381E2"/>
    <w:rsid w:val="12C3EEAD"/>
    <w:rsid w:val="12C3F270"/>
    <w:rsid w:val="12DC854F"/>
    <w:rsid w:val="12E02A59"/>
    <w:rsid w:val="12E109F7"/>
    <w:rsid w:val="13009825"/>
    <w:rsid w:val="130493DD"/>
    <w:rsid w:val="1311E11A"/>
    <w:rsid w:val="1327D2D0"/>
    <w:rsid w:val="13318F8A"/>
    <w:rsid w:val="1337EA53"/>
    <w:rsid w:val="135EFA39"/>
    <w:rsid w:val="137E1477"/>
    <w:rsid w:val="137E8FAA"/>
    <w:rsid w:val="1398CC26"/>
    <w:rsid w:val="13992957"/>
    <w:rsid w:val="13A38534"/>
    <w:rsid w:val="13A48DE5"/>
    <w:rsid w:val="13B2A010"/>
    <w:rsid w:val="13B2C6FF"/>
    <w:rsid w:val="13C30721"/>
    <w:rsid w:val="13C547A6"/>
    <w:rsid w:val="13C63B40"/>
    <w:rsid w:val="13DAD97D"/>
    <w:rsid w:val="13EE22B5"/>
    <w:rsid w:val="13F1BADC"/>
    <w:rsid w:val="13F4CEF1"/>
    <w:rsid w:val="13F8C538"/>
    <w:rsid w:val="1407E40E"/>
    <w:rsid w:val="1407E6F2"/>
    <w:rsid w:val="141CD43C"/>
    <w:rsid w:val="148A6906"/>
    <w:rsid w:val="14A41CF2"/>
    <w:rsid w:val="14B42FF3"/>
    <w:rsid w:val="14CD94F1"/>
    <w:rsid w:val="14DE6AC1"/>
    <w:rsid w:val="14E013E7"/>
    <w:rsid w:val="14E7536B"/>
    <w:rsid w:val="14EF00B8"/>
    <w:rsid w:val="14F8E25F"/>
    <w:rsid w:val="14FA8B98"/>
    <w:rsid w:val="1509C1B7"/>
    <w:rsid w:val="15325505"/>
    <w:rsid w:val="1562DEB7"/>
    <w:rsid w:val="1563214C"/>
    <w:rsid w:val="15910992"/>
    <w:rsid w:val="159D90E8"/>
    <w:rsid w:val="15BD2B02"/>
    <w:rsid w:val="15C5BC2A"/>
    <w:rsid w:val="15CC0F40"/>
    <w:rsid w:val="15CCC4E6"/>
    <w:rsid w:val="15DBF604"/>
    <w:rsid w:val="15E02980"/>
    <w:rsid w:val="15E4E791"/>
    <w:rsid w:val="15F69763"/>
    <w:rsid w:val="15F98E9F"/>
    <w:rsid w:val="15FB9332"/>
    <w:rsid w:val="16314A82"/>
    <w:rsid w:val="16334508"/>
    <w:rsid w:val="1649992A"/>
    <w:rsid w:val="1649DA44"/>
    <w:rsid w:val="16627F4B"/>
    <w:rsid w:val="1664DC49"/>
    <w:rsid w:val="1666A07D"/>
    <w:rsid w:val="16769850"/>
    <w:rsid w:val="1684F983"/>
    <w:rsid w:val="169973AE"/>
    <w:rsid w:val="16A23E02"/>
    <w:rsid w:val="16DC8253"/>
    <w:rsid w:val="16DF8954"/>
    <w:rsid w:val="16E608A2"/>
    <w:rsid w:val="16FA8E8D"/>
    <w:rsid w:val="16FCB679"/>
    <w:rsid w:val="1716BD93"/>
    <w:rsid w:val="1746E778"/>
    <w:rsid w:val="174BDB00"/>
    <w:rsid w:val="17661AA3"/>
    <w:rsid w:val="17772FE8"/>
    <w:rsid w:val="177D7284"/>
    <w:rsid w:val="178244BA"/>
    <w:rsid w:val="178AAF77"/>
    <w:rsid w:val="17AD8AC7"/>
    <w:rsid w:val="17BC9E55"/>
    <w:rsid w:val="17CCFEC5"/>
    <w:rsid w:val="17D965C6"/>
    <w:rsid w:val="17ED680A"/>
    <w:rsid w:val="17F6EED9"/>
    <w:rsid w:val="182E63F6"/>
    <w:rsid w:val="183BE5C8"/>
    <w:rsid w:val="183F0D23"/>
    <w:rsid w:val="183F4B9D"/>
    <w:rsid w:val="185DEA88"/>
    <w:rsid w:val="18630D74"/>
    <w:rsid w:val="18697F68"/>
    <w:rsid w:val="187F620F"/>
    <w:rsid w:val="188E7EFB"/>
    <w:rsid w:val="1899CF6F"/>
    <w:rsid w:val="189AFEBF"/>
    <w:rsid w:val="18A74EA1"/>
    <w:rsid w:val="18BF52A6"/>
    <w:rsid w:val="18CA1814"/>
    <w:rsid w:val="18D068B6"/>
    <w:rsid w:val="18FC6C02"/>
    <w:rsid w:val="18FDB1B0"/>
    <w:rsid w:val="19051772"/>
    <w:rsid w:val="1909FDD8"/>
    <w:rsid w:val="19266297"/>
    <w:rsid w:val="1938DA8E"/>
    <w:rsid w:val="1945B877"/>
    <w:rsid w:val="194D410C"/>
    <w:rsid w:val="195A2735"/>
    <w:rsid w:val="19672E89"/>
    <w:rsid w:val="198B11F9"/>
    <w:rsid w:val="19979196"/>
    <w:rsid w:val="1999E1DB"/>
    <w:rsid w:val="19B4A68F"/>
    <w:rsid w:val="19F6BFB9"/>
    <w:rsid w:val="1A17DA53"/>
    <w:rsid w:val="1A1A62D7"/>
    <w:rsid w:val="1A2A5778"/>
    <w:rsid w:val="1A37B13A"/>
    <w:rsid w:val="1A3C26F3"/>
    <w:rsid w:val="1A5A3DDC"/>
    <w:rsid w:val="1A6C3917"/>
    <w:rsid w:val="1A878139"/>
    <w:rsid w:val="1A8974B5"/>
    <w:rsid w:val="1A9669A7"/>
    <w:rsid w:val="1A9D88BA"/>
    <w:rsid w:val="1A9E94F9"/>
    <w:rsid w:val="1ADF29A7"/>
    <w:rsid w:val="1AE22006"/>
    <w:rsid w:val="1B0AFA3B"/>
    <w:rsid w:val="1B0D5DA3"/>
    <w:rsid w:val="1B2F4D5E"/>
    <w:rsid w:val="1B3C53EF"/>
    <w:rsid w:val="1B41428B"/>
    <w:rsid w:val="1B5F90C8"/>
    <w:rsid w:val="1B81E4D8"/>
    <w:rsid w:val="1B82FB58"/>
    <w:rsid w:val="1B89A5AC"/>
    <w:rsid w:val="1BAFA4F6"/>
    <w:rsid w:val="1BBEC4E8"/>
    <w:rsid w:val="1BDC3477"/>
    <w:rsid w:val="1BE446C2"/>
    <w:rsid w:val="1BE57D5A"/>
    <w:rsid w:val="1BFC6466"/>
    <w:rsid w:val="1C04C300"/>
    <w:rsid w:val="1C54B483"/>
    <w:rsid w:val="1C5E5FD8"/>
    <w:rsid w:val="1C77A009"/>
    <w:rsid w:val="1C94958E"/>
    <w:rsid w:val="1C94992E"/>
    <w:rsid w:val="1C9D5BFF"/>
    <w:rsid w:val="1CBBF271"/>
    <w:rsid w:val="1CE6B4ED"/>
    <w:rsid w:val="1D04BC7B"/>
    <w:rsid w:val="1D056FAE"/>
    <w:rsid w:val="1D0C23EE"/>
    <w:rsid w:val="1D0E72A0"/>
    <w:rsid w:val="1D0EFB4A"/>
    <w:rsid w:val="1D270C49"/>
    <w:rsid w:val="1D370E1F"/>
    <w:rsid w:val="1D48F542"/>
    <w:rsid w:val="1D4CC5F6"/>
    <w:rsid w:val="1D56C590"/>
    <w:rsid w:val="1D705677"/>
    <w:rsid w:val="1D708268"/>
    <w:rsid w:val="1D7A0BA0"/>
    <w:rsid w:val="1D7B458A"/>
    <w:rsid w:val="1DAF148A"/>
    <w:rsid w:val="1DD663C1"/>
    <w:rsid w:val="1DD89F8C"/>
    <w:rsid w:val="1DD8E587"/>
    <w:rsid w:val="1DEF8C1E"/>
    <w:rsid w:val="1E17B75E"/>
    <w:rsid w:val="1E23BC9E"/>
    <w:rsid w:val="1E2DF896"/>
    <w:rsid w:val="1E2F26A5"/>
    <w:rsid w:val="1E34B3A7"/>
    <w:rsid w:val="1E35D7E9"/>
    <w:rsid w:val="1E41E9DC"/>
    <w:rsid w:val="1E53A2EA"/>
    <w:rsid w:val="1E5BE5F2"/>
    <w:rsid w:val="1E69C000"/>
    <w:rsid w:val="1E731516"/>
    <w:rsid w:val="1E7BD802"/>
    <w:rsid w:val="1E7D2DAB"/>
    <w:rsid w:val="1E8746E0"/>
    <w:rsid w:val="1EA529EC"/>
    <w:rsid w:val="1EB3B62D"/>
    <w:rsid w:val="1EC41CD8"/>
    <w:rsid w:val="1ECAEB45"/>
    <w:rsid w:val="1ECD435A"/>
    <w:rsid w:val="1EE2882B"/>
    <w:rsid w:val="1EE70CBC"/>
    <w:rsid w:val="1EEA5F79"/>
    <w:rsid w:val="1F0BA15E"/>
    <w:rsid w:val="1F2A3347"/>
    <w:rsid w:val="1F3A2056"/>
    <w:rsid w:val="1F5D4ADB"/>
    <w:rsid w:val="1F60CF8E"/>
    <w:rsid w:val="1F7384EF"/>
    <w:rsid w:val="1F7B2726"/>
    <w:rsid w:val="1F92DDA8"/>
    <w:rsid w:val="1F99A2EF"/>
    <w:rsid w:val="1FA35435"/>
    <w:rsid w:val="1FBF4B92"/>
    <w:rsid w:val="1FC0197F"/>
    <w:rsid w:val="1FC0851A"/>
    <w:rsid w:val="1FCC83DF"/>
    <w:rsid w:val="1FE93E03"/>
    <w:rsid w:val="1FFA32BA"/>
    <w:rsid w:val="2006CAC1"/>
    <w:rsid w:val="20085E58"/>
    <w:rsid w:val="20146953"/>
    <w:rsid w:val="201DEF4D"/>
    <w:rsid w:val="203D4960"/>
    <w:rsid w:val="203ED851"/>
    <w:rsid w:val="203F2686"/>
    <w:rsid w:val="20444BA1"/>
    <w:rsid w:val="204CEBFA"/>
    <w:rsid w:val="204D2990"/>
    <w:rsid w:val="2051D045"/>
    <w:rsid w:val="205DB730"/>
    <w:rsid w:val="206D4CC4"/>
    <w:rsid w:val="20758120"/>
    <w:rsid w:val="2078A37D"/>
    <w:rsid w:val="208B8FF3"/>
    <w:rsid w:val="20A03428"/>
    <w:rsid w:val="20BD8095"/>
    <w:rsid w:val="20BE7736"/>
    <w:rsid w:val="20C3687A"/>
    <w:rsid w:val="20CD419D"/>
    <w:rsid w:val="20D7B737"/>
    <w:rsid w:val="20DC1A49"/>
    <w:rsid w:val="20E6FC17"/>
    <w:rsid w:val="2104E7BA"/>
    <w:rsid w:val="210B5F3E"/>
    <w:rsid w:val="2127E9D0"/>
    <w:rsid w:val="216F4006"/>
    <w:rsid w:val="2186B7AC"/>
    <w:rsid w:val="219404DE"/>
    <w:rsid w:val="219719DC"/>
    <w:rsid w:val="219A345E"/>
    <w:rsid w:val="21A5245D"/>
    <w:rsid w:val="21A9438D"/>
    <w:rsid w:val="21BFF164"/>
    <w:rsid w:val="21C01EF3"/>
    <w:rsid w:val="21ED2E7F"/>
    <w:rsid w:val="222A5A73"/>
    <w:rsid w:val="223208CC"/>
    <w:rsid w:val="2246115E"/>
    <w:rsid w:val="2256F18A"/>
    <w:rsid w:val="22615A10"/>
    <w:rsid w:val="22717B49"/>
    <w:rsid w:val="2288FA45"/>
    <w:rsid w:val="229F60F2"/>
    <w:rsid w:val="229F69D8"/>
    <w:rsid w:val="22CF286D"/>
    <w:rsid w:val="22D862CF"/>
    <w:rsid w:val="22DB505E"/>
    <w:rsid w:val="22E90823"/>
    <w:rsid w:val="23144016"/>
    <w:rsid w:val="2317118F"/>
    <w:rsid w:val="23220D3F"/>
    <w:rsid w:val="2327F04A"/>
    <w:rsid w:val="2328928D"/>
    <w:rsid w:val="2330E34E"/>
    <w:rsid w:val="234DF01A"/>
    <w:rsid w:val="23559488"/>
    <w:rsid w:val="235BC1C5"/>
    <w:rsid w:val="235ECD2F"/>
    <w:rsid w:val="236DFDD3"/>
    <w:rsid w:val="2389E5D5"/>
    <w:rsid w:val="23AC320F"/>
    <w:rsid w:val="23C2EB60"/>
    <w:rsid w:val="23CFD576"/>
    <w:rsid w:val="23D561E9"/>
    <w:rsid w:val="23EC479F"/>
    <w:rsid w:val="23F06A07"/>
    <w:rsid w:val="23FC4130"/>
    <w:rsid w:val="2401E93E"/>
    <w:rsid w:val="242BE052"/>
    <w:rsid w:val="245D07D6"/>
    <w:rsid w:val="246A76FB"/>
    <w:rsid w:val="2481A7C0"/>
    <w:rsid w:val="248EEB78"/>
    <w:rsid w:val="24958DD8"/>
    <w:rsid w:val="249A9732"/>
    <w:rsid w:val="24A6B31E"/>
    <w:rsid w:val="24B5B76A"/>
    <w:rsid w:val="24C3D690"/>
    <w:rsid w:val="24D15EFE"/>
    <w:rsid w:val="24E0E44F"/>
    <w:rsid w:val="24E92DCA"/>
    <w:rsid w:val="24EF2ECE"/>
    <w:rsid w:val="25064F86"/>
    <w:rsid w:val="250AC190"/>
    <w:rsid w:val="2521BDE3"/>
    <w:rsid w:val="2569A98E"/>
    <w:rsid w:val="2570E456"/>
    <w:rsid w:val="2572EBCE"/>
    <w:rsid w:val="257BFB01"/>
    <w:rsid w:val="2582B98C"/>
    <w:rsid w:val="25875B1D"/>
    <w:rsid w:val="25AB0660"/>
    <w:rsid w:val="25D1D0E4"/>
    <w:rsid w:val="25DE0618"/>
    <w:rsid w:val="25DED712"/>
    <w:rsid w:val="25EB1C29"/>
    <w:rsid w:val="25FDEE6E"/>
    <w:rsid w:val="2601A7D5"/>
    <w:rsid w:val="260A0F9D"/>
    <w:rsid w:val="262CDE03"/>
    <w:rsid w:val="263B8DEC"/>
    <w:rsid w:val="264F7148"/>
    <w:rsid w:val="2651451E"/>
    <w:rsid w:val="26541EFE"/>
    <w:rsid w:val="2680CD3B"/>
    <w:rsid w:val="26B9F866"/>
    <w:rsid w:val="26F93746"/>
    <w:rsid w:val="2708E828"/>
    <w:rsid w:val="271A6025"/>
    <w:rsid w:val="272C5CAF"/>
    <w:rsid w:val="2732172F"/>
    <w:rsid w:val="273D303E"/>
    <w:rsid w:val="274221AB"/>
    <w:rsid w:val="274B980E"/>
    <w:rsid w:val="279A6422"/>
    <w:rsid w:val="279B7C5E"/>
    <w:rsid w:val="27BB35C9"/>
    <w:rsid w:val="27C75FA2"/>
    <w:rsid w:val="27D078A6"/>
    <w:rsid w:val="27D4587B"/>
    <w:rsid w:val="27D68A33"/>
    <w:rsid w:val="27ED26B9"/>
    <w:rsid w:val="27F5E3A1"/>
    <w:rsid w:val="280B69CC"/>
    <w:rsid w:val="281564D0"/>
    <w:rsid w:val="281C9D9C"/>
    <w:rsid w:val="2820822E"/>
    <w:rsid w:val="282C4E3B"/>
    <w:rsid w:val="2844E8BA"/>
    <w:rsid w:val="287BA0F5"/>
    <w:rsid w:val="28864BD1"/>
    <w:rsid w:val="2893AF5E"/>
    <w:rsid w:val="2911738C"/>
    <w:rsid w:val="29199C19"/>
    <w:rsid w:val="292DA047"/>
    <w:rsid w:val="29330A27"/>
    <w:rsid w:val="2934C384"/>
    <w:rsid w:val="294A3C79"/>
    <w:rsid w:val="2975CF6D"/>
    <w:rsid w:val="2976F7EC"/>
    <w:rsid w:val="2983EC65"/>
    <w:rsid w:val="29B9FF1A"/>
    <w:rsid w:val="29BBEEDB"/>
    <w:rsid w:val="29BC69DC"/>
    <w:rsid w:val="29C3E73E"/>
    <w:rsid w:val="29D0D4D0"/>
    <w:rsid w:val="29E58A24"/>
    <w:rsid w:val="29F4112E"/>
    <w:rsid w:val="2A02C5FA"/>
    <w:rsid w:val="2A192738"/>
    <w:rsid w:val="2A1E54FC"/>
    <w:rsid w:val="2A31F693"/>
    <w:rsid w:val="2A331B8D"/>
    <w:rsid w:val="2A573298"/>
    <w:rsid w:val="2A5D0EC5"/>
    <w:rsid w:val="2A739744"/>
    <w:rsid w:val="2A889190"/>
    <w:rsid w:val="2A939207"/>
    <w:rsid w:val="2A9912AC"/>
    <w:rsid w:val="2AA2F895"/>
    <w:rsid w:val="2AA55C2F"/>
    <w:rsid w:val="2AB50ED0"/>
    <w:rsid w:val="2ABA4B1C"/>
    <w:rsid w:val="2AD15F91"/>
    <w:rsid w:val="2AD3A5D7"/>
    <w:rsid w:val="2ADE8F8E"/>
    <w:rsid w:val="2AF4238E"/>
    <w:rsid w:val="2B02554B"/>
    <w:rsid w:val="2B06CB7F"/>
    <w:rsid w:val="2B07CD6B"/>
    <w:rsid w:val="2B25E45D"/>
    <w:rsid w:val="2B262D40"/>
    <w:rsid w:val="2B467DA7"/>
    <w:rsid w:val="2B473BC6"/>
    <w:rsid w:val="2B51922C"/>
    <w:rsid w:val="2B6A692D"/>
    <w:rsid w:val="2B7C538C"/>
    <w:rsid w:val="2BA11727"/>
    <w:rsid w:val="2BBB6D33"/>
    <w:rsid w:val="2C319947"/>
    <w:rsid w:val="2C4009BC"/>
    <w:rsid w:val="2C5A5DAD"/>
    <w:rsid w:val="2C5DDF0E"/>
    <w:rsid w:val="2C6EA52B"/>
    <w:rsid w:val="2C6EC9A6"/>
    <w:rsid w:val="2C7879BF"/>
    <w:rsid w:val="2C81A7CC"/>
    <w:rsid w:val="2CAC6078"/>
    <w:rsid w:val="2CC0F7B8"/>
    <w:rsid w:val="2CC9C887"/>
    <w:rsid w:val="2CCEC0B5"/>
    <w:rsid w:val="2CDDC13F"/>
    <w:rsid w:val="2CEEB03E"/>
    <w:rsid w:val="2CF00EBF"/>
    <w:rsid w:val="2CF3E2B2"/>
    <w:rsid w:val="2CF97CB3"/>
    <w:rsid w:val="2D00DA25"/>
    <w:rsid w:val="2D04072B"/>
    <w:rsid w:val="2D045FDB"/>
    <w:rsid w:val="2D05BCAD"/>
    <w:rsid w:val="2D0EF1B7"/>
    <w:rsid w:val="2D24B06C"/>
    <w:rsid w:val="2D3C885D"/>
    <w:rsid w:val="2D3F5E5B"/>
    <w:rsid w:val="2D4B4D49"/>
    <w:rsid w:val="2D4E723C"/>
    <w:rsid w:val="2D5AB729"/>
    <w:rsid w:val="2D72F3D2"/>
    <w:rsid w:val="2D768D0F"/>
    <w:rsid w:val="2D8AC6DB"/>
    <w:rsid w:val="2D9A17B1"/>
    <w:rsid w:val="2DA346AD"/>
    <w:rsid w:val="2DA5B32C"/>
    <w:rsid w:val="2DC2BBCF"/>
    <w:rsid w:val="2DE04607"/>
    <w:rsid w:val="2DE2343C"/>
    <w:rsid w:val="2DF4B2DB"/>
    <w:rsid w:val="2E0CBDEF"/>
    <w:rsid w:val="2E2DAEEB"/>
    <w:rsid w:val="2E60AC4D"/>
    <w:rsid w:val="2E94F142"/>
    <w:rsid w:val="2EA68F81"/>
    <w:rsid w:val="2EB0E4FF"/>
    <w:rsid w:val="2EB76248"/>
    <w:rsid w:val="2ECDA890"/>
    <w:rsid w:val="2ED3C838"/>
    <w:rsid w:val="2EE5A587"/>
    <w:rsid w:val="2EE84FC0"/>
    <w:rsid w:val="2EF9CBEF"/>
    <w:rsid w:val="2F1414AB"/>
    <w:rsid w:val="2F1FD72D"/>
    <w:rsid w:val="2F39E525"/>
    <w:rsid w:val="2F56C60B"/>
    <w:rsid w:val="2F6E60EB"/>
    <w:rsid w:val="2F725167"/>
    <w:rsid w:val="2F7E8A8D"/>
    <w:rsid w:val="2F88B2DD"/>
    <w:rsid w:val="2FA16F60"/>
    <w:rsid w:val="2FA93034"/>
    <w:rsid w:val="2FAB5EC7"/>
    <w:rsid w:val="2FB598FB"/>
    <w:rsid w:val="2FBF9EA0"/>
    <w:rsid w:val="2FDD9E4F"/>
    <w:rsid w:val="2FDEB91A"/>
    <w:rsid w:val="2FE9F7E8"/>
    <w:rsid w:val="2FF8DFFC"/>
    <w:rsid w:val="3002BCAF"/>
    <w:rsid w:val="301309C2"/>
    <w:rsid w:val="30181D24"/>
    <w:rsid w:val="301934FD"/>
    <w:rsid w:val="3023A87B"/>
    <w:rsid w:val="306046C2"/>
    <w:rsid w:val="306AF5D2"/>
    <w:rsid w:val="30859B01"/>
    <w:rsid w:val="308D44CD"/>
    <w:rsid w:val="30BADFB9"/>
    <w:rsid w:val="30C0B5F9"/>
    <w:rsid w:val="30EEB689"/>
    <w:rsid w:val="310E21C8"/>
    <w:rsid w:val="311E5693"/>
    <w:rsid w:val="312DB386"/>
    <w:rsid w:val="313AB00B"/>
    <w:rsid w:val="31694F3C"/>
    <w:rsid w:val="31744A45"/>
    <w:rsid w:val="31BAEC4B"/>
    <w:rsid w:val="31C282F9"/>
    <w:rsid w:val="31DE3043"/>
    <w:rsid w:val="31DFB6F5"/>
    <w:rsid w:val="31EB158B"/>
    <w:rsid w:val="31EF2760"/>
    <w:rsid w:val="3216F880"/>
    <w:rsid w:val="324D841A"/>
    <w:rsid w:val="32537DB8"/>
    <w:rsid w:val="3253B125"/>
    <w:rsid w:val="3266F9C9"/>
    <w:rsid w:val="32709F0D"/>
    <w:rsid w:val="32789947"/>
    <w:rsid w:val="3282F4B0"/>
    <w:rsid w:val="32C1D2ED"/>
    <w:rsid w:val="32D31B09"/>
    <w:rsid w:val="32D41160"/>
    <w:rsid w:val="32DD6C32"/>
    <w:rsid w:val="32E6806E"/>
    <w:rsid w:val="32F6FCD5"/>
    <w:rsid w:val="32FA0ACB"/>
    <w:rsid w:val="32FD7207"/>
    <w:rsid w:val="331B3969"/>
    <w:rsid w:val="3370C5DB"/>
    <w:rsid w:val="33792314"/>
    <w:rsid w:val="3379D315"/>
    <w:rsid w:val="3398600D"/>
    <w:rsid w:val="33A45380"/>
    <w:rsid w:val="33AF26E1"/>
    <w:rsid w:val="33DEAB38"/>
    <w:rsid w:val="3404D9B8"/>
    <w:rsid w:val="3409C86E"/>
    <w:rsid w:val="343CAE29"/>
    <w:rsid w:val="3445C28A"/>
    <w:rsid w:val="344D73E2"/>
    <w:rsid w:val="345AB94E"/>
    <w:rsid w:val="345B18A5"/>
    <w:rsid w:val="345FBECD"/>
    <w:rsid w:val="3463B695"/>
    <w:rsid w:val="346AC1CF"/>
    <w:rsid w:val="347D3806"/>
    <w:rsid w:val="348239DF"/>
    <w:rsid w:val="348DBEE1"/>
    <w:rsid w:val="34A28FC5"/>
    <w:rsid w:val="34B57AD9"/>
    <w:rsid w:val="34CDDAC2"/>
    <w:rsid w:val="34E8F88D"/>
    <w:rsid w:val="350F5B39"/>
    <w:rsid w:val="351C4967"/>
    <w:rsid w:val="351DB3E7"/>
    <w:rsid w:val="3521155B"/>
    <w:rsid w:val="35217A5E"/>
    <w:rsid w:val="3525C046"/>
    <w:rsid w:val="352ED110"/>
    <w:rsid w:val="353570E5"/>
    <w:rsid w:val="3545C380"/>
    <w:rsid w:val="35749166"/>
    <w:rsid w:val="3578C665"/>
    <w:rsid w:val="35824DBA"/>
    <w:rsid w:val="359CB60B"/>
    <w:rsid w:val="35AC42D5"/>
    <w:rsid w:val="35BA4A8E"/>
    <w:rsid w:val="35C7768D"/>
    <w:rsid w:val="35CC4AD9"/>
    <w:rsid w:val="35CF7E8D"/>
    <w:rsid w:val="35D91FCD"/>
    <w:rsid w:val="35E192EB"/>
    <w:rsid w:val="35EC0A86"/>
    <w:rsid w:val="35F2F500"/>
    <w:rsid w:val="360178E3"/>
    <w:rsid w:val="361B167E"/>
    <w:rsid w:val="3627060E"/>
    <w:rsid w:val="362764AD"/>
    <w:rsid w:val="3627B236"/>
    <w:rsid w:val="362FAFED"/>
    <w:rsid w:val="363A8595"/>
    <w:rsid w:val="366C9750"/>
    <w:rsid w:val="36757014"/>
    <w:rsid w:val="36986774"/>
    <w:rsid w:val="36987909"/>
    <w:rsid w:val="36A6704D"/>
    <w:rsid w:val="36BAB7B4"/>
    <w:rsid w:val="36C4AE06"/>
    <w:rsid w:val="36D0B193"/>
    <w:rsid w:val="36E6F0B6"/>
    <w:rsid w:val="36F0C9B2"/>
    <w:rsid w:val="36F98AB4"/>
    <w:rsid w:val="36FF8636"/>
    <w:rsid w:val="3708C27F"/>
    <w:rsid w:val="370F0B99"/>
    <w:rsid w:val="37235891"/>
    <w:rsid w:val="37310096"/>
    <w:rsid w:val="373947A0"/>
    <w:rsid w:val="374BB37E"/>
    <w:rsid w:val="3767BE89"/>
    <w:rsid w:val="377CF341"/>
    <w:rsid w:val="377E528B"/>
    <w:rsid w:val="3792D322"/>
    <w:rsid w:val="379B9837"/>
    <w:rsid w:val="37AA1EEC"/>
    <w:rsid w:val="37C7AB85"/>
    <w:rsid w:val="37E10C9D"/>
    <w:rsid w:val="37E749E6"/>
    <w:rsid w:val="37F3E31F"/>
    <w:rsid w:val="37F99C7C"/>
    <w:rsid w:val="380A0C3B"/>
    <w:rsid w:val="38175AAA"/>
    <w:rsid w:val="382B22D7"/>
    <w:rsid w:val="383080C8"/>
    <w:rsid w:val="38577D77"/>
    <w:rsid w:val="385E68E4"/>
    <w:rsid w:val="387E6061"/>
    <w:rsid w:val="3880E60C"/>
    <w:rsid w:val="3881AA47"/>
    <w:rsid w:val="38848104"/>
    <w:rsid w:val="3891D633"/>
    <w:rsid w:val="38B0B703"/>
    <w:rsid w:val="393DD46A"/>
    <w:rsid w:val="3945EF4D"/>
    <w:rsid w:val="394FEF80"/>
    <w:rsid w:val="39506A6E"/>
    <w:rsid w:val="39532A1D"/>
    <w:rsid w:val="395AC9EF"/>
    <w:rsid w:val="396E6D71"/>
    <w:rsid w:val="39831A47"/>
    <w:rsid w:val="39A48DE4"/>
    <w:rsid w:val="39AB3F17"/>
    <w:rsid w:val="39B789C8"/>
    <w:rsid w:val="39C556D5"/>
    <w:rsid w:val="39C88586"/>
    <w:rsid w:val="39CDE565"/>
    <w:rsid w:val="39F0005F"/>
    <w:rsid w:val="39F4EB81"/>
    <w:rsid w:val="3A01E421"/>
    <w:rsid w:val="3A1C79FA"/>
    <w:rsid w:val="3A3AFAD9"/>
    <w:rsid w:val="3A43D56D"/>
    <w:rsid w:val="3A46143C"/>
    <w:rsid w:val="3A6879B9"/>
    <w:rsid w:val="3A9EAFBD"/>
    <w:rsid w:val="3AB95FE4"/>
    <w:rsid w:val="3AB9A8A8"/>
    <w:rsid w:val="3AD0A3B9"/>
    <w:rsid w:val="3AF2EAEE"/>
    <w:rsid w:val="3AF2FE75"/>
    <w:rsid w:val="3AF59D31"/>
    <w:rsid w:val="3AF95C6B"/>
    <w:rsid w:val="3B034944"/>
    <w:rsid w:val="3B17A0FA"/>
    <w:rsid w:val="3B1C064F"/>
    <w:rsid w:val="3B1EEAA8"/>
    <w:rsid w:val="3B2864D8"/>
    <w:rsid w:val="3B2B7BCD"/>
    <w:rsid w:val="3B3587F2"/>
    <w:rsid w:val="3B36649F"/>
    <w:rsid w:val="3B3F77EB"/>
    <w:rsid w:val="3B4A6533"/>
    <w:rsid w:val="3B4EAAB1"/>
    <w:rsid w:val="3B64F232"/>
    <w:rsid w:val="3B6B486B"/>
    <w:rsid w:val="3B8DFBCF"/>
    <w:rsid w:val="3BA471A7"/>
    <w:rsid w:val="3BDC33A2"/>
    <w:rsid w:val="3BDD26C8"/>
    <w:rsid w:val="3BE7DC82"/>
    <w:rsid w:val="3BEFE8B7"/>
    <w:rsid w:val="3C03551D"/>
    <w:rsid w:val="3C1ADC12"/>
    <w:rsid w:val="3C377326"/>
    <w:rsid w:val="3C3FF751"/>
    <w:rsid w:val="3C457C45"/>
    <w:rsid w:val="3C7E20DF"/>
    <w:rsid w:val="3C802C22"/>
    <w:rsid w:val="3C89C1DE"/>
    <w:rsid w:val="3C91D429"/>
    <w:rsid w:val="3C98BFBB"/>
    <w:rsid w:val="3C9BFB31"/>
    <w:rsid w:val="3C9CE243"/>
    <w:rsid w:val="3CA5F1AC"/>
    <w:rsid w:val="3CAC4FDC"/>
    <w:rsid w:val="3CB51445"/>
    <w:rsid w:val="3CB8D1F0"/>
    <w:rsid w:val="3CC12AB1"/>
    <w:rsid w:val="3CC1D759"/>
    <w:rsid w:val="3CE1647F"/>
    <w:rsid w:val="3CE212BA"/>
    <w:rsid w:val="3CED3E1F"/>
    <w:rsid w:val="3CF09A78"/>
    <w:rsid w:val="3CF90489"/>
    <w:rsid w:val="3CF941DE"/>
    <w:rsid w:val="3D063018"/>
    <w:rsid w:val="3D0B298F"/>
    <w:rsid w:val="3D13FDD2"/>
    <w:rsid w:val="3D33EF8A"/>
    <w:rsid w:val="3D347207"/>
    <w:rsid w:val="3D39739C"/>
    <w:rsid w:val="3D41758A"/>
    <w:rsid w:val="3D62C900"/>
    <w:rsid w:val="3D6996A7"/>
    <w:rsid w:val="3D715302"/>
    <w:rsid w:val="3D763F4D"/>
    <w:rsid w:val="3D81AF2A"/>
    <w:rsid w:val="3D927E04"/>
    <w:rsid w:val="3DA39F78"/>
    <w:rsid w:val="3DAB8685"/>
    <w:rsid w:val="3DB80D5C"/>
    <w:rsid w:val="3DBDEC59"/>
    <w:rsid w:val="3DD0EE97"/>
    <w:rsid w:val="3DD30C68"/>
    <w:rsid w:val="3DE2F1DD"/>
    <w:rsid w:val="3E05E33F"/>
    <w:rsid w:val="3E0AC0E2"/>
    <w:rsid w:val="3E0D4B9F"/>
    <w:rsid w:val="3E131701"/>
    <w:rsid w:val="3E1B24BD"/>
    <w:rsid w:val="3E491C5C"/>
    <w:rsid w:val="3E6B46E2"/>
    <w:rsid w:val="3E802F76"/>
    <w:rsid w:val="3E82738F"/>
    <w:rsid w:val="3E88A266"/>
    <w:rsid w:val="3E893DF6"/>
    <w:rsid w:val="3E89B53F"/>
    <w:rsid w:val="3EB19200"/>
    <w:rsid w:val="3EE026CD"/>
    <w:rsid w:val="3EE719AF"/>
    <w:rsid w:val="3F00E08D"/>
    <w:rsid w:val="3F056708"/>
    <w:rsid w:val="3F0DA2AE"/>
    <w:rsid w:val="3F0DE761"/>
    <w:rsid w:val="3F225DE4"/>
    <w:rsid w:val="3F2559B3"/>
    <w:rsid w:val="3F2E3189"/>
    <w:rsid w:val="3F42C06E"/>
    <w:rsid w:val="3F45D77C"/>
    <w:rsid w:val="3F57707F"/>
    <w:rsid w:val="3F62D6AA"/>
    <w:rsid w:val="3F757FAD"/>
    <w:rsid w:val="3F75C8BF"/>
    <w:rsid w:val="3F8A36F3"/>
    <w:rsid w:val="3F911759"/>
    <w:rsid w:val="3FC328CF"/>
    <w:rsid w:val="3FC70EB3"/>
    <w:rsid w:val="3FE75EF7"/>
    <w:rsid w:val="3FF651CF"/>
    <w:rsid w:val="4018848C"/>
    <w:rsid w:val="404B6A3C"/>
    <w:rsid w:val="4059F869"/>
    <w:rsid w:val="4068BC38"/>
    <w:rsid w:val="407B14AE"/>
    <w:rsid w:val="409EDBFD"/>
    <w:rsid w:val="40A13769"/>
    <w:rsid w:val="40B444B9"/>
    <w:rsid w:val="40CB9345"/>
    <w:rsid w:val="40D5BEA7"/>
    <w:rsid w:val="40DFAE85"/>
    <w:rsid w:val="40E771E9"/>
    <w:rsid w:val="40EA13E0"/>
    <w:rsid w:val="40FADA36"/>
    <w:rsid w:val="40FEAB5B"/>
    <w:rsid w:val="411F6E27"/>
    <w:rsid w:val="41241829"/>
    <w:rsid w:val="41391D5A"/>
    <w:rsid w:val="413DFFC6"/>
    <w:rsid w:val="41619636"/>
    <w:rsid w:val="416A64DD"/>
    <w:rsid w:val="416C6E47"/>
    <w:rsid w:val="4185724D"/>
    <w:rsid w:val="4186019C"/>
    <w:rsid w:val="419D27AA"/>
    <w:rsid w:val="41A31424"/>
    <w:rsid w:val="41B5C1A5"/>
    <w:rsid w:val="41BD4F7C"/>
    <w:rsid w:val="41CB8298"/>
    <w:rsid w:val="41D993B6"/>
    <w:rsid w:val="41F2F2E8"/>
    <w:rsid w:val="41F30ABC"/>
    <w:rsid w:val="41FE3F63"/>
    <w:rsid w:val="4201D924"/>
    <w:rsid w:val="4203F919"/>
    <w:rsid w:val="420DD9D2"/>
    <w:rsid w:val="42135E2E"/>
    <w:rsid w:val="4219FA2F"/>
    <w:rsid w:val="422ED2E8"/>
    <w:rsid w:val="4235BEF5"/>
    <w:rsid w:val="42558610"/>
    <w:rsid w:val="42718F08"/>
    <w:rsid w:val="42A0DF7C"/>
    <w:rsid w:val="42AB7337"/>
    <w:rsid w:val="42BF4064"/>
    <w:rsid w:val="42C8D965"/>
    <w:rsid w:val="42CD5EAB"/>
    <w:rsid w:val="42F607B2"/>
    <w:rsid w:val="42F79907"/>
    <w:rsid w:val="42FF13EF"/>
    <w:rsid w:val="430658FA"/>
    <w:rsid w:val="4316A5E5"/>
    <w:rsid w:val="431CCF05"/>
    <w:rsid w:val="431FDF15"/>
    <w:rsid w:val="433676D8"/>
    <w:rsid w:val="43379E6A"/>
    <w:rsid w:val="434E38D0"/>
    <w:rsid w:val="43804AF9"/>
    <w:rsid w:val="4390EE58"/>
    <w:rsid w:val="439F0201"/>
    <w:rsid w:val="43B8399C"/>
    <w:rsid w:val="43BEAA1A"/>
    <w:rsid w:val="43CAB28C"/>
    <w:rsid w:val="43D8A250"/>
    <w:rsid w:val="43ECE19A"/>
    <w:rsid w:val="43F18CA6"/>
    <w:rsid w:val="44034770"/>
    <w:rsid w:val="441066A3"/>
    <w:rsid w:val="4423B81D"/>
    <w:rsid w:val="444F619C"/>
    <w:rsid w:val="445ABC7C"/>
    <w:rsid w:val="4464D7D1"/>
    <w:rsid w:val="4469CF4E"/>
    <w:rsid w:val="44A38741"/>
    <w:rsid w:val="44AF76A5"/>
    <w:rsid w:val="44B31439"/>
    <w:rsid w:val="44B89F66"/>
    <w:rsid w:val="44DA8866"/>
    <w:rsid w:val="44E50543"/>
    <w:rsid w:val="44EBED20"/>
    <w:rsid w:val="44F934D6"/>
    <w:rsid w:val="450D1616"/>
    <w:rsid w:val="45630F2D"/>
    <w:rsid w:val="4563461E"/>
    <w:rsid w:val="456E5BA9"/>
    <w:rsid w:val="45A09017"/>
    <w:rsid w:val="45AB197B"/>
    <w:rsid w:val="45ABD777"/>
    <w:rsid w:val="45BAEB97"/>
    <w:rsid w:val="46161730"/>
    <w:rsid w:val="46215AD9"/>
    <w:rsid w:val="46373B32"/>
    <w:rsid w:val="4643F322"/>
    <w:rsid w:val="464B21AD"/>
    <w:rsid w:val="468E0D6A"/>
    <w:rsid w:val="46A84207"/>
    <w:rsid w:val="46AF7F8C"/>
    <w:rsid w:val="46D12DD5"/>
    <w:rsid w:val="46D55783"/>
    <w:rsid w:val="46F307AD"/>
    <w:rsid w:val="47047351"/>
    <w:rsid w:val="472B462F"/>
    <w:rsid w:val="4733A25D"/>
    <w:rsid w:val="4744B70F"/>
    <w:rsid w:val="47527B23"/>
    <w:rsid w:val="475705B9"/>
    <w:rsid w:val="475B9873"/>
    <w:rsid w:val="475F33F8"/>
    <w:rsid w:val="4767387D"/>
    <w:rsid w:val="4771A467"/>
    <w:rsid w:val="47A08F62"/>
    <w:rsid w:val="47ABADAD"/>
    <w:rsid w:val="47E43D66"/>
    <w:rsid w:val="47EC00AB"/>
    <w:rsid w:val="48004D0A"/>
    <w:rsid w:val="48016E4C"/>
    <w:rsid w:val="480CCCA4"/>
    <w:rsid w:val="4814499F"/>
    <w:rsid w:val="48219F5B"/>
    <w:rsid w:val="4824A2E2"/>
    <w:rsid w:val="48280D52"/>
    <w:rsid w:val="4830F780"/>
    <w:rsid w:val="483AE753"/>
    <w:rsid w:val="4850475B"/>
    <w:rsid w:val="486CFE36"/>
    <w:rsid w:val="4871A5C0"/>
    <w:rsid w:val="487C6E14"/>
    <w:rsid w:val="487C7A34"/>
    <w:rsid w:val="48827F0B"/>
    <w:rsid w:val="48958AE2"/>
    <w:rsid w:val="48ACE193"/>
    <w:rsid w:val="48C54F91"/>
    <w:rsid w:val="48CE1817"/>
    <w:rsid w:val="48D73365"/>
    <w:rsid w:val="48DA81D1"/>
    <w:rsid w:val="48DD8ED5"/>
    <w:rsid w:val="48FA3001"/>
    <w:rsid w:val="4923B4DC"/>
    <w:rsid w:val="493E3027"/>
    <w:rsid w:val="49509BED"/>
    <w:rsid w:val="4952597C"/>
    <w:rsid w:val="49532925"/>
    <w:rsid w:val="49572AF5"/>
    <w:rsid w:val="496414E2"/>
    <w:rsid w:val="496FE208"/>
    <w:rsid w:val="49704F86"/>
    <w:rsid w:val="497DDB32"/>
    <w:rsid w:val="497FCAA8"/>
    <w:rsid w:val="4992B077"/>
    <w:rsid w:val="49C61D7D"/>
    <w:rsid w:val="4A196777"/>
    <w:rsid w:val="4A30154E"/>
    <w:rsid w:val="4A38CE33"/>
    <w:rsid w:val="4A3A32B7"/>
    <w:rsid w:val="4A3C58D9"/>
    <w:rsid w:val="4A55E95B"/>
    <w:rsid w:val="4A56506B"/>
    <w:rsid w:val="4A578747"/>
    <w:rsid w:val="4A61E34A"/>
    <w:rsid w:val="4A67160A"/>
    <w:rsid w:val="4A78FF96"/>
    <w:rsid w:val="4A7B394D"/>
    <w:rsid w:val="4AA7408F"/>
    <w:rsid w:val="4AAC7906"/>
    <w:rsid w:val="4AAD67AD"/>
    <w:rsid w:val="4AB28403"/>
    <w:rsid w:val="4AB66C10"/>
    <w:rsid w:val="4ABB1B52"/>
    <w:rsid w:val="4AD81E9F"/>
    <w:rsid w:val="4AF10194"/>
    <w:rsid w:val="4B37C6B9"/>
    <w:rsid w:val="4B52EEC4"/>
    <w:rsid w:val="4B60D097"/>
    <w:rsid w:val="4B728815"/>
    <w:rsid w:val="4B8EF751"/>
    <w:rsid w:val="4B9FA22D"/>
    <w:rsid w:val="4BAB0852"/>
    <w:rsid w:val="4BAB9D9E"/>
    <w:rsid w:val="4BB26A09"/>
    <w:rsid w:val="4BC14568"/>
    <w:rsid w:val="4BC59FB8"/>
    <w:rsid w:val="4BE4AE5C"/>
    <w:rsid w:val="4BF364FE"/>
    <w:rsid w:val="4BF9115C"/>
    <w:rsid w:val="4C109C38"/>
    <w:rsid w:val="4C1C1E8B"/>
    <w:rsid w:val="4C2CC769"/>
    <w:rsid w:val="4C2F29D7"/>
    <w:rsid w:val="4C4509BF"/>
    <w:rsid w:val="4C683485"/>
    <w:rsid w:val="4C7FB64E"/>
    <w:rsid w:val="4C7FDBB7"/>
    <w:rsid w:val="4C8E2F99"/>
    <w:rsid w:val="4C93BE44"/>
    <w:rsid w:val="4C95736D"/>
    <w:rsid w:val="4C9CE9F8"/>
    <w:rsid w:val="4C9DE465"/>
    <w:rsid w:val="4CA543AE"/>
    <w:rsid w:val="4CCBD07A"/>
    <w:rsid w:val="4CCDAE11"/>
    <w:rsid w:val="4CDF552B"/>
    <w:rsid w:val="4D07023A"/>
    <w:rsid w:val="4D129B78"/>
    <w:rsid w:val="4D25CBDD"/>
    <w:rsid w:val="4D2DF4AC"/>
    <w:rsid w:val="4D3A4936"/>
    <w:rsid w:val="4D3DC4EB"/>
    <w:rsid w:val="4D4D37B4"/>
    <w:rsid w:val="4D5490AD"/>
    <w:rsid w:val="4D88079C"/>
    <w:rsid w:val="4D8C6426"/>
    <w:rsid w:val="4DA507D6"/>
    <w:rsid w:val="4DBBFA9E"/>
    <w:rsid w:val="4DC770D3"/>
    <w:rsid w:val="4E1E4963"/>
    <w:rsid w:val="4E292ABC"/>
    <w:rsid w:val="4E479EB0"/>
    <w:rsid w:val="4E4F0E7D"/>
    <w:rsid w:val="4E58CC36"/>
    <w:rsid w:val="4E598D32"/>
    <w:rsid w:val="4E6C348F"/>
    <w:rsid w:val="4E881E4B"/>
    <w:rsid w:val="4E8EF61A"/>
    <w:rsid w:val="4E97A944"/>
    <w:rsid w:val="4EA24042"/>
    <w:rsid w:val="4EACDBAA"/>
    <w:rsid w:val="4EEBCCA1"/>
    <w:rsid w:val="4F30CC8B"/>
    <w:rsid w:val="4F358DA6"/>
    <w:rsid w:val="4F36F98D"/>
    <w:rsid w:val="4F4D1B7F"/>
    <w:rsid w:val="4F6C497D"/>
    <w:rsid w:val="4F7F6B9D"/>
    <w:rsid w:val="4F8041F4"/>
    <w:rsid w:val="4FBCDE52"/>
    <w:rsid w:val="4FBFDD71"/>
    <w:rsid w:val="4FCCA421"/>
    <w:rsid w:val="4FD50AB4"/>
    <w:rsid w:val="4FE50ACC"/>
    <w:rsid w:val="4FEB5AA7"/>
    <w:rsid w:val="5007D21F"/>
    <w:rsid w:val="5010ED6D"/>
    <w:rsid w:val="50225B42"/>
    <w:rsid w:val="5029A055"/>
    <w:rsid w:val="502AACA6"/>
    <w:rsid w:val="5035C50C"/>
    <w:rsid w:val="5043AFA8"/>
    <w:rsid w:val="50492AFE"/>
    <w:rsid w:val="504A849F"/>
    <w:rsid w:val="50692268"/>
    <w:rsid w:val="506A227D"/>
    <w:rsid w:val="506F2E87"/>
    <w:rsid w:val="507809B9"/>
    <w:rsid w:val="5089D4C9"/>
    <w:rsid w:val="50953D5F"/>
    <w:rsid w:val="50B2B834"/>
    <w:rsid w:val="50BB0BE8"/>
    <w:rsid w:val="50CB46F0"/>
    <w:rsid w:val="50CE6D55"/>
    <w:rsid w:val="50D94675"/>
    <w:rsid w:val="50EC1989"/>
    <w:rsid w:val="50F7D5A3"/>
    <w:rsid w:val="50FEA4F5"/>
    <w:rsid w:val="5110FE00"/>
    <w:rsid w:val="513539B7"/>
    <w:rsid w:val="5144B17F"/>
    <w:rsid w:val="517259AA"/>
    <w:rsid w:val="51767BBE"/>
    <w:rsid w:val="5197B9B9"/>
    <w:rsid w:val="51A20388"/>
    <w:rsid w:val="51A41D8F"/>
    <w:rsid w:val="51AF5944"/>
    <w:rsid w:val="51B4231A"/>
    <w:rsid w:val="51F58951"/>
    <w:rsid w:val="51FAF184"/>
    <w:rsid w:val="520C961A"/>
    <w:rsid w:val="521723E0"/>
    <w:rsid w:val="521964A8"/>
    <w:rsid w:val="52307997"/>
    <w:rsid w:val="524649CC"/>
    <w:rsid w:val="5257CB8B"/>
    <w:rsid w:val="527B0B23"/>
    <w:rsid w:val="5294CE3A"/>
    <w:rsid w:val="52956359"/>
    <w:rsid w:val="52A63445"/>
    <w:rsid w:val="52A8E598"/>
    <w:rsid w:val="52A94A2B"/>
    <w:rsid w:val="52B9B37A"/>
    <w:rsid w:val="52BE6BA4"/>
    <w:rsid w:val="52C0094D"/>
    <w:rsid w:val="52D5A245"/>
    <w:rsid w:val="5302F94D"/>
    <w:rsid w:val="530C8F47"/>
    <w:rsid w:val="53129420"/>
    <w:rsid w:val="531C2CCB"/>
    <w:rsid w:val="531DF8EF"/>
    <w:rsid w:val="5335330D"/>
    <w:rsid w:val="53463DEE"/>
    <w:rsid w:val="5347A43E"/>
    <w:rsid w:val="534F8452"/>
    <w:rsid w:val="5361353F"/>
    <w:rsid w:val="53647C42"/>
    <w:rsid w:val="53720009"/>
    <w:rsid w:val="537C54B9"/>
    <w:rsid w:val="537E5519"/>
    <w:rsid w:val="537F704A"/>
    <w:rsid w:val="53950D61"/>
    <w:rsid w:val="53A0462C"/>
    <w:rsid w:val="53B11F80"/>
    <w:rsid w:val="53C52545"/>
    <w:rsid w:val="53C9CDFC"/>
    <w:rsid w:val="53CC3C21"/>
    <w:rsid w:val="53ECD223"/>
    <w:rsid w:val="543B7AA7"/>
    <w:rsid w:val="54489EC2"/>
    <w:rsid w:val="5449F39E"/>
    <w:rsid w:val="546431FC"/>
    <w:rsid w:val="5475490E"/>
    <w:rsid w:val="5479DC3C"/>
    <w:rsid w:val="547AF13B"/>
    <w:rsid w:val="5483567A"/>
    <w:rsid w:val="548C389F"/>
    <w:rsid w:val="5493E059"/>
    <w:rsid w:val="5496B316"/>
    <w:rsid w:val="5497DFBD"/>
    <w:rsid w:val="5499D137"/>
    <w:rsid w:val="54AD0A1D"/>
    <w:rsid w:val="54AD61AE"/>
    <w:rsid w:val="54D5A219"/>
    <w:rsid w:val="54E4E4D0"/>
    <w:rsid w:val="5505BE1D"/>
    <w:rsid w:val="55074D89"/>
    <w:rsid w:val="5511DA8C"/>
    <w:rsid w:val="5530DDC2"/>
    <w:rsid w:val="553FF8CB"/>
    <w:rsid w:val="554EC4A2"/>
    <w:rsid w:val="554F9566"/>
    <w:rsid w:val="5565EA82"/>
    <w:rsid w:val="5568B429"/>
    <w:rsid w:val="556D9AF4"/>
    <w:rsid w:val="5574FD9C"/>
    <w:rsid w:val="557EBAB5"/>
    <w:rsid w:val="5587EBDF"/>
    <w:rsid w:val="55A28358"/>
    <w:rsid w:val="55A714E0"/>
    <w:rsid w:val="55E3150E"/>
    <w:rsid w:val="55E583D4"/>
    <w:rsid w:val="55E85F9F"/>
    <w:rsid w:val="560122F6"/>
    <w:rsid w:val="561788CC"/>
    <w:rsid w:val="5620FC68"/>
    <w:rsid w:val="56635217"/>
    <w:rsid w:val="566F5F24"/>
    <w:rsid w:val="567B41BA"/>
    <w:rsid w:val="56A4B489"/>
    <w:rsid w:val="56B77063"/>
    <w:rsid w:val="56BAC154"/>
    <w:rsid w:val="56E3BA50"/>
    <w:rsid w:val="56ED1AAA"/>
    <w:rsid w:val="56F45FEC"/>
    <w:rsid w:val="56FE7EDA"/>
    <w:rsid w:val="57104893"/>
    <w:rsid w:val="57147D65"/>
    <w:rsid w:val="571E66D4"/>
    <w:rsid w:val="5743FD39"/>
    <w:rsid w:val="574F13BE"/>
    <w:rsid w:val="5750CE95"/>
    <w:rsid w:val="5754B19C"/>
    <w:rsid w:val="5765675F"/>
    <w:rsid w:val="57811A14"/>
    <w:rsid w:val="578CE153"/>
    <w:rsid w:val="579FF764"/>
    <w:rsid w:val="57A4C561"/>
    <w:rsid w:val="57C9666A"/>
    <w:rsid w:val="57E5F36F"/>
    <w:rsid w:val="57F449CA"/>
    <w:rsid w:val="581FF0C9"/>
    <w:rsid w:val="5835BE8B"/>
    <w:rsid w:val="583A51B3"/>
    <w:rsid w:val="5856873C"/>
    <w:rsid w:val="58584577"/>
    <w:rsid w:val="585C4AE9"/>
    <w:rsid w:val="586AAD0E"/>
    <w:rsid w:val="58756C28"/>
    <w:rsid w:val="589D83E5"/>
    <w:rsid w:val="58B346D6"/>
    <w:rsid w:val="58C311C9"/>
    <w:rsid w:val="58DE9AB8"/>
    <w:rsid w:val="58DF622C"/>
    <w:rsid w:val="58E8854C"/>
    <w:rsid w:val="58F0E32E"/>
    <w:rsid w:val="5909C1B6"/>
    <w:rsid w:val="592C214D"/>
    <w:rsid w:val="594457F3"/>
    <w:rsid w:val="59804CBB"/>
    <w:rsid w:val="598D63B0"/>
    <w:rsid w:val="59988C2A"/>
    <w:rsid w:val="599BC971"/>
    <w:rsid w:val="599FA8A1"/>
    <w:rsid w:val="59B71518"/>
    <w:rsid w:val="59DD5B1E"/>
    <w:rsid w:val="59FDBC41"/>
    <w:rsid w:val="59FFD3D4"/>
    <w:rsid w:val="5A0233B0"/>
    <w:rsid w:val="5A140186"/>
    <w:rsid w:val="5A1662E4"/>
    <w:rsid w:val="5A1EE71B"/>
    <w:rsid w:val="5A360B73"/>
    <w:rsid w:val="5A3E79A2"/>
    <w:rsid w:val="5A586F94"/>
    <w:rsid w:val="5A591F86"/>
    <w:rsid w:val="5A630F46"/>
    <w:rsid w:val="5A8D167F"/>
    <w:rsid w:val="5A971A60"/>
    <w:rsid w:val="5AEB4DA4"/>
    <w:rsid w:val="5AEE2BB5"/>
    <w:rsid w:val="5AF77A01"/>
    <w:rsid w:val="5AFA76BD"/>
    <w:rsid w:val="5B066D23"/>
    <w:rsid w:val="5B12008D"/>
    <w:rsid w:val="5B153AE9"/>
    <w:rsid w:val="5B1C2FC5"/>
    <w:rsid w:val="5B254A8F"/>
    <w:rsid w:val="5B2B9402"/>
    <w:rsid w:val="5B40946A"/>
    <w:rsid w:val="5B493EA4"/>
    <w:rsid w:val="5B524D59"/>
    <w:rsid w:val="5B69374B"/>
    <w:rsid w:val="5B6A844C"/>
    <w:rsid w:val="5B7A9159"/>
    <w:rsid w:val="5B7F25B2"/>
    <w:rsid w:val="5B99A97A"/>
    <w:rsid w:val="5BA03ED5"/>
    <w:rsid w:val="5BB23345"/>
    <w:rsid w:val="5BB33B23"/>
    <w:rsid w:val="5BBE0626"/>
    <w:rsid w:val="5BCF8540"/>
    <w:rsid w:val="5BF75C1B"/>
    <w:rsid w:val="5C1F7312"/>
    <w:rsid w:val="5C45DB30"/>
    <w:rsid w:val="5C513756"/>
    <w:rsid w:val="5C51A030"/>
    <w:rsid w:val="5C66E08F"/>
    <w:rsid w:val="5C6CC0A5"/>
    <w:rsid w:val="5C762D7D"/>
    <w:rsid w:val="5C7B4E90"/>
    <w:rsid w:val="5C89FD3E"/>
    <w:rsid w:val="5CB37DFC"/>
    <w:rsid w:val="5CD5CC53"/>
    <w:rsid w:val="5CF8D450"/>
    <w:rsid w:val="5D018BC0"/>
    <w:rsid w:val="5D45743F"/>
    <w:rsid w:val="5D5CD15F"/>
    <w:rsid w:val="5D6392EF"/>
    <w:rsid w:val="5D89C274"/>
    <w:rsid w:val="5D96A83D"/>
    <w:rsid w:val="5D9A2B8F"/>
    <w:rsid w:val="5D9DCA6A"/>
    <w:rsid w:val="5DA691F0"/>
    <w:rsid w:val="5DFB9D3C"/>
    <w:rsid w:val="5DFBD9DC"/>
    <w:rsid w:val="5E24CAD7"/>
    <w:rsid w:val="5E3B365B"/>
    <w:rsid w:val="5E3C6652"/>
    <w:rsid w:val="5E552FFA"/>
    <w:rsid w:val="5E588A82"/>
    <w:rsid w:val="5E9F6730"/>
    <w:rsid w:val="5EB52CC2"/>
    <w:rsid w:val="5EC520C8"/>
    <w:rsid w:val="5ED4764A"/>
    <w:rsid w:val="5EE05C7B"/>
    <w:rsid w:val="5EF2C62E"/>
    <w:rsid w:val="5F2397DC"/>
    <w:rsid w:val="5F2F4B44"/>
    <w:rsid w:val="5F3785E7"/>
    <w:rsid w:val="5F391405"/>
    <w:rsid w:val="5F3B5FC7"/>
    <w:rsid w:val="5F5D34C8"/>
    <w:rsid w:val="5F76F850"/>
    <w:rsid w:val="5F789569"/>
    <w:rsid w:val="5F84E0D6"/>
    <w:rsid w:val="5F9391B2"/>
    <w:rsid w:val="5FD611F1"/>
    <w:rsid w:val="5FEA0C31"/>
    <w:rsid w:val="60116924"/>
    <w:rsid w:val="602378DC"/>
    <w:rsid w:val="604AF7E4"/>
    <w:rsid w:val="609744E1"/>
    <w:rsid w:val="60CE6495"/>
    <w:rsid w:val="60D7EB08"/>
    <w:rsid w:val="6127FA95"/>
    <w:rsid w:val="612D65A5"/>
    <w:rsid w:val="613011EF"/>
    <w:rsid w:val="613FE2AD"/>
    <w:rsid w:val="61406BAE"/>
    <w:rsid w:val="6148B125"/>
    <w:rsid w:val="614E2AFF"/>
    <w:rsid w:val="61ABF7F8"/>
    <w:rsid w:val="61AFD5EE"/>
    <w:rsid w:val="61C93999"/>
    <w:rsid w:val="61CE5ECD"/>
    <w:rsid w:val="61D14F20"/>
    <w:rsid w:val="61E0C5A4"/>
    <w:rsid w:val="61E69ECB"/>
    <w:rsid w:val="61EAAE9B"/>
    <w:rsid w:val="6205A5F0"/>
    <w:rsid w:val="620A1FFC"/>
    <w:rsid w:val="621F500B"/>
    <w:rsid w:val="623B1673"/>
    <w:rsid w:val="62413181"/>
    <w:rsid w:val="625071A3"/>
    <w:rsid w:val="6261EB77"/>
    <w:rsid w:val="62651C05"/>
    <w:rsid w:val="62704560"/>
    <w:rsid w:val="6277FA70"/>
    <w:rsid w:val="6284A265"/>
    <w:rsid w:val="6297ED83"/>
    <w:rsid w:val="629CCDB1"/>
    <w:rsid w:val="62A4182C"/>
    <w:rsid w:val="62ABEA45"/>
    <w:rsid w:val="62B94001"/>
    <w:rsid w:val="62BE09D7"/>
    <w:rsid w:val="62C7FCDB"/>
    <w:rsid w:val="62D069D1"/>
    <w:rsid w:val="62D287F9"/>
    <w:rsid w:val="62DC82CC"/>
    <w:rsid w:val="62E195EC"/>
    <w:rsid w:val="6322BF80"/>
    <w:rsid w:val="63234B65"/>
    <w:rsid w:val="632F16AF"/>
    <w:rsid w:val="633B3FC5"/>
    <w:rsid w:val="633CDEBA"/>
    <w:rsid w:val="634A71A8"/>
    <w:rsid w:val="635CADCF"/>
    <w:rsid w:val="63621C4B"/>
    <w:rsid w:val="6375E266"/>
    <w:rsid w:val="6382EEBF"/>
    <w:rsid w:val="6390C6F0"/>
    <w:rsid w:val="63F3108D"/>
    <w:rsid w:val="63F73E8B"/>
    <w:rsid w:val="63FEE86B"/>
    <w:rsid w:val="64024537"/>
    <w:rsid w:val="64210A2E"/>
    <w:rsid w:val="642567D3"/>
    <w:rsid w:val="64261388"/>
    <w:rsid w:val="64423B8B"/>
    <w:rsid w:val="6443FC9C"/>
    <w:rsid w:val="6451F997"/>
    <w:rsid w:val="64573A49"/>
    <w:rsid w:val="645E74A5"/>
    <w:rsid w:val="64634B1C"/>
    <w:rsid w:val="646F90C1"/>
    <w:rsid w:val="6474D1FE"/>
    <w:rsid w:val="648E3316"/>
    <w:rsid w:val="64A34DFD"/>
    <w:rsid w:val="64B8152E"/>
    <w:rsid w:val="64C879C2"/>
    <w:rsid w:val="64D9082F"/>
    <w:rsid w:val="64E71AFB"/>
    <w:rsid w:val="64F96A6A"/>
    <w:rsid w:val="64FF136D"/>
    <w:rsid w:val="6544A25A"/>
    <w:rsid w:val="654895B7"/>
    <w:rsid w:val="655B140A"/>
    <w:rsid w:val="657137E8"/>
    <w:rsid w:val="657DA65C"/>
    <w:rsid w:val="6587A0BC"/>
    <w:rsid w:val="65954DF7"/>
    <w:rsid w:val="659C6971"/>
    <w:rsid w:val="65AE3BF4"/>
    <w:rsid w:val="65BCDA8F"/>
    <w:rsid w:val="65C45280"/>
    <w:rsid w:val="65F1A470"/>
    <w:rsid w:val="6606AF21"/>
    <w:rsid w:val="6609F61B"/>
    <w:rsid w:val="662F421C"/>
    <w:rsid w:val="66336565"/>
    <w:rsid w:val="66487C24"/>
    <w:rsid w:val="664EDCBE"/>
    <w:rsid w:val="665300E9"/>
    <w:rsid w:val="665A645F"/>
    <w:rsid w:val="66668BF4"/>
    <w:rsid w:val="6666AD83"/>
    <w:rsid w:val="667428AE"/>
    <w:rsid w:val="667526CE"/>
    <w:rsid w:val="667E9323"/>
    <w:rsid w:val="66888CB4"/>
    <w:rsid w:val="668E4239"/>
    <w:rsid w:val="66DDBDE2"/>
    <w:rsid w:val="66E3045F"/>
    <w:rsid w:val="66E8A987"/>
    <w:rsid w:val="66EA9647"/>
    <w:rsid w:val="670C412D"/>
    <w:rsid w:val="670D4400"/>
    <w:rsid w:val="6735FE6C"/>
    <w:rsid w:val="6738F2E7"/>
    <w:rsid w:val="674297CC"/>
    <w:rsid w:val="6757BA24"/>
    <w:rsid w:val="678798E1"/>
    <w:rsid w:val="679025CF"/>
    <w:rsid w:val="67938E85"/>
    <w:rsid w:val="67A177A3"/>
    <w:rsid w:val="67D18E17"/>
    <w:rsid w:val="67E78BFD"/>
    <w:rsid w:val="67E7E467"/>
    <w:rsid w:val="67F3E273"/>
    <w:rsid w:val="6800A7A2"/>
    <w:rsid w:val="680AA0DD"/>
    <w:rsid w:val="6816B262"/>
    <w:rsid w:val="68339381"/>
    <w:rsid w:val="683D14AC"/>
    <w:rsid w:val="683EC21C"/>
    <w:rsid w:val="684B93D1"/>
    <w:rsid w:val="684C66EF"/>
    <w:rsid w:val="6862AD9B"/>
    <w:rsid w:val="6863679F"/>
    <w:rsid w:val="688FAA54"/>
    <w:rsid w:val="689A5DDC"/>
    <w:rsid w:val="68E282B7"/>
    <w:rsid w:val="68EE05B7"/>
    <w:rsid w:val="69053ECC"/>
    <w:rsid w:val="6918099C"/>
    <w:rsid w:val="69297A9B"/>
    <w:rsid w:val="693E11B1"/>
    <w:rsid w:val="69497791"/>
    <w:rsid w:val="6952DD9F"/>
    <w:rsid w:val="696DD4F8"/>
    <w:rsid w:val="69864F1B"/>
    <w:rsid w:val="6992F7E1"/>
    <w:rsid w:val="699E4E45"/>
    <w:rsid w:val="69D6BFE0"/>
    <w:rsid w:val="69F7A4D3"/>
    <w:rsid w:val="6A05A139"/>
    <w:rsid w:val="6A2E36EB"/>
    <w:rsid w:val="6A3E16C0"/>
    <w:rsid w:val="6A5CF15D"/>
    <w:rsid w:val="6A64CA86"/>
    <w:rsid w:val="6A6B8882"/>
    <w:rsid w:val="6A844672"/>
    <w:rsid w:val="6AA03AF3"/>
    <w:rsid w:val="6AA9191E"/>
    <w:rsid w:val="6AAEAAC6"/>
    <w:rsid w:val="6ABAC132"/>
    <w:rsid w:val="6ACE3C79"/>
    <w:rsid w:val="6ACFBF06"/>
    <w:rsid w:val="6AD5D76F"/>
    <w:rsid w:val="6AD8E594"/>
    <w:rsid w:val="6AEEFF8C"/>
    <w:rsid w:val="6B1157F6"/>
    <w:rsid w:val="6B306796"/>
    <w:rsid w:val="6B378CA3"/>
    <w:rsid w:val="6B3D77DC"/>
    <w:rsid w:val="6B487B7D"/>
    <w:rsid w:val="6B659F18"/>
    <w:rsid w:val="6B74A99B"/>
    <w:rsid w:val="6B796FCA"/>
    <w:rsid w:val="6B7FC603"/>
    <w:rsid w:val="6B7FFF32"/>
    <w:rsid w:val="6B91581E"/>
    <w:rsid w:val="6B9244F8"/>
    <w:rsid w:val="6B9AC010"/>
    <w:rsid w:val="6B9E0050"/>
    <w:rsid w:val="6BA8CB26"/>
    <w:rsid w:val="6BAF8516"/>
    <w:rsid w:val="6BD49512"/>
    <w:rsid w:val="6BD7AFBA"/>
    <w:rsid w:val="6C0729A2"/>
    <w:rsid w:val="6C0B811B"/>
    <w:rsid w:val="6C11D72C"/>
    <w:rsid w:val="6C69761D"/>
    <w:rsid w:val="6CA3496C"/>
    <w:rsid w:val="6CA3EA46"/>
    <w:rsid w:val="6CA806E6"/>
    <w:rsid w:val="6CAC348D"/>
    <w:rsid w:val="6CAEC486"/>
    <w:rsid w:val="6CB70CFB"/>
    <w:rsid w:val="6CCB19BF"/>
    <w:rsid w:val="6CD4FD80"/>
    <w:rsid w:val="6CD9F108"/>
    <w:rsid w:val="6CF25EA5"/>
    <w:rsid w:val="6CF61855"/>
    <w:rsid w:val="6D01F7D2"/>
    <w:rsid w:val="6D041B31"/>
    <w:rsid w:val="6D06F9DA"/>
    <w:rsid w:val="6D1CF24A"/>
    <w:rsid w:val="6D1D5022"/>
    <w:rsid w:val="6D2788FF"/>
    <w:rsid w:val="6D621926"/>
    <w:rsid w:val="6D739905"/>
    <w:rsid w:val="6D7CACF1"/>
    <w:rsid w:val="6D8D34F1"/>
    <w:rsid w:val="6DABB9A8"/>
    <w:rsid w:val="6DB66E10"/>
    <w:rsid w:val="6DB8C158"/>
    <w:rsid w:val="6DF37244"/>
    <w:rsid w:val="6E066EBC"/>
    <w:rsid w:val="6E09528F"/>
    <w:rsid w:val="6E0D675C"/>
    <w:rsid w:val="6E0DFAEF"/>
    <w:rsid w:val="6E152B4D"/>
    <w:rsid w:val="6E15D2A1"/>
    <w:rsid w:val="6E2C3DBB"/>
    <w:rsid w:val="6E2D1932"/>
    <w:rsid w:val="6E70954E"/>
    <w:rsid w:val="6E96290D"/>
    <w:rsid w:val="6EA19829"/>
    <w:rsid w:val="6EA3987D"/>
    <w:rsid w:val="6EBA37AC"/>
    <w:rsid w:val="6EC4F656"/>
    <w:rsid w:val="6EE21F62"/>
    <w:rsid w:val="6EE3691C"/>
    <w:rsid w:val="6EEFC033"/>
    <w:rsid w:val="6EFEEBD8"/>
    <w:rsid w:val="6F062932"/>
    <w:rsid w:val="6F26E7E7"/>
    <w:rsid w:val="6F306280"/>
    <w:rsid w:val="6F451D18"/>
    <w:rsid w:val="6F4DA9B1"/>
    <w:rsid w:val="6F4F7492"/>
    <w:rsid w:val="6F523E71"/>
    <w:rsid w:val="6FAAA1D0"/>
    <w:rsid w:val="6FEC57D2"/>
    <w:rsid w:val="700569E8"/>
    <w:rsid w:val="700E1508"/>
    <w:rsid w:val="7015F673"/>
    <w:rsid w:val="701FAC8B"/>
    <w:rsid w:val="7023A70A"/>
    <w:rsid w:val="70264C2C"/>
    <w:rsid w:val="702EAB2C"/>
    <w:rsid w:val="7031181D"/>
    <w:rsid w:val="7032E1E4"/>
    <w:rsid w:val="7038A2A2"/>
    <w:rsid w:val="7040C055"/>
    <w:rsid w:val="7052906F"/>
    <w:rsid w:val="7070F119"/>
    <w:rsid w:val="70A1A57E"/>
    <w:rsid w:val="70B5368E"/>
    <w:rsid w:val="70BD2818"/>
    <w:rsid w:val="70BD692E"/>
    <w:rsid w:val="70CC32E1"/>
    <w:rsid w:val="70D09991"/>
    <w:rsid w:val="70EC6AC4"/>
    <w:rsid w:val="71021C0A"/>
    <w:rsid w:val="71091FB6"/>
    <w:rsid w:val="711CBBEE"/>
    <w:rsid w:val="71297C51"/>
    <w:rsid w:val="7134B858"/>
    <w:rsid w:val="713CBEAE"/>
    <w:rsid w:val="713D0D1B"/>
    <w:rsid w:val="71440871"/>
    <w:rsid w:val="714AB72D"/>
    <w:rsid w:val="7177009F"/>
    <w:rsid w:val="7178DA96"/>
    <w:rsid w:val="718F86C5"/>
    <w:rsid w:val="7199FC45"/>
    <w:rsid w:val="719A8DD5"/>
    <w:rsid w:val="71A1BBFC"/>
    <w:rsid w:val="71A47444"/>
    <w:rsid w:val="71A5FEB2"/>
    <w:rsid w:val="71A7E939"/>
    <w:rsid w:val="71F75342"/>
    <w:rsid w:val="720E1BED"/>
    <w:rsid w:val="72537023"/>
    <w:rsid w:val="725F6118"/>
    <w:rsid w:val="726105C7"/>
    <w:rsid w:val="726769CD"/>
    <w:rsid w:val="72889DEF"/>
    <w:rsid w:val="72A6B4C4"/>
    <w:rsid w:val="72BB1711"/>
    <w:rsid w:val="72C32122"/>
    <w:rsid w:val="72C3DEB0"/>
    <w:rsid w:val="72E1FD4D"/>
    <w:rsid w:val="72EE27E2"/>
    <w:rsid w:val="731AAD8F"/>
    <w:rsid w:val="731DE145"/>
    <w:rsid w:val="732D69EF"/>
    <w:rsid w:val="7339DA27"/>
    <w:rsid w:val="7348D2E7"/>
    <w:rsid w:val="73510E8D"/>
    <w:rsid w:val="7355ED12"/>
    <w:rsid w:val="735FCD0A"/>
    <w:rsid w:val="736B7B66"/>
    <w:rsid w:val="736E0CF1"/>
    <w:rsid w:val="7395DFAE"/>
    <w:rsid w:val="73A02E9B"/>
    <w:rsid w:val="73BDE655"/>
    <w:rsid w:val="73E5099E"/>
    <w:rsid w:val="74137DE0"/>
    <w:rsid w:val="7435D20E"/>
    <w:rsid w:val="7439BDAE"/>
    <w:rsid w:val="743B7793"/>
    <w:rsid w:val="743C3752"/>
    <w:rsid w:val="744FF4E9"/>
    <w:rsid w:val="74529126"/>
    <w:rsid w:val="746A372B"/>
    <w:rsid w:val="74874FBE"/>
    <w:rsid w:val="74AF37E2"/>
    <w:rsid w:val="74BF218C"/>
    <w:rsid w:val="74CBC769"/>
    <w:rsid w:val="74E9B7C0"/>
    <w:rsid w:val="74E9CFC0"/>
    <w:rsid w:val="74EA8A5B"/>
    <w:rsid w:val="74EE3C36"/>
    <w:rsid w:val="74EEC1FC"/>
    <w:rsid w:val="74FAF297"/>
    <w:rsid w:val="75093D2E"/>
    <w:rsid w:val="751FB34C"/>
    <w:rsid w:val="752AF0EB"/>
    <w:rsid w:val="754397F3"/>
    <w:rsid w:val="754599EF"/>
    <w:rsid w:val="7546A81C"/>
    <w:rsid w:val="7546FFD9"/>
    <w:rsid w:val="754B8DB5"/>
    <w:rsid w:val="75565F79"/>
    <w:rsid w:val="75576E40"/>
    <w:rsid w:val="75596954"/>
    <w:rsid w:val="75742245"/>
    <w:rsid w:val="75C4D8BB"/>
    <w:rsid w:val="75E65383"/>
    <w:rsid w:val="75FA33E8"/>
    <w:rsid w:val="75FBC8DD"/>
    <w:rsid w:val="76056DF9"/>
    <w:rsid w:val="7608B06E"/>
    <w:rsid w:val="7644A95E"/>
    <w:rsid w:val="76645018"/>
    <w:rsid w:val="766990A3"/>
    <w:rsid w:val="7679A173"/>
    <w:rsid w:val="76830637"/>
    <w:rsid w:val="76849D44"/>
    <w:rsid w:val="768D8DD4"/>
    <w:rsid w:val="76A16B8F"/>
    <w:rsid w:val="76C64E2E"/>
    <w:rsid w:val="76D7CF5D"/>
    <w:rsid w:val="76F285DF"/>
    <w:rsid w:val="7711C0E0"/>
    <w:rsid w:val="7726BFC8"/>
    <w:rsid w:val="772D3989"/>
    <w:rsid w:val="7739419F"/>
    <w:rsid w:val="773C79FC"/>
    <w:rsid w:val="7755A259"/>
    <w:rsid w:val="775F498F"/>
    <w:rsid w:val="777AF6AB"/>
    <w:rsid w:val="779E77B6"/>
    <w:rsid w:val="77A0BFF8"/>
    <w:rsid w:val="77A0D054"/>
    <w:rsid w:val="77A0D647"/>
    <w:rsid w:val="77A5D17C"/>
    <w:rsid w:val="77EACBA5"/>
    <w:rsid w:val="77F1FC03"/>
    <w:rsid w:val="782AF9C3"/>
    <w:rsid w:val="782E5958"/>
    <w:rsid w:val="785AB9CC"/>
    <w:rsid w:val="785BF76C"/>
    <w:rsid w:val="7874B251"/>
    <w:rsid w:val="787E48DE"/>
    <w:rsid w:val="7888FDE2"/>
    <w:rsid w:val="78CD293A"/>
    <w:rsid w:val="78F68018"/>
    <w:rsid w:val="790C3D4A"/>
    <w:rsid w:val="790D6C90"/>
    <w:rsid w:val="791CC272"/>
    <w:rsid w:val="7924F289"/>
    <w:rsid w:val="7938F8D6"/>
    <w:rsid w:val="7947543D"/>
    <w:rsid w:val="7949721E"/>
    <w:rsid w:val="7964AA1D"/>
    <w:rsid w:val="79717414"/>
    <w:rsid w:val="797F237C"/>
    <w:rsid w:val="79A03759"/>
    <w:rsid w:val="79A8BB7C"/>
    <w:rsid w:val="79BEED6D"/>
    <w:rsid w:val="79BF8C6C"/>
    <w:rsid w:val="79CA29B9"/>
    <w:rsid w:val="79D5DD38"/>
    <w:rsid w:val="79FAAFEE"/>
    <w:rsid w:val="7A00E5F7"/>
    <w:rsid w:val="7A1018AA"/>
    <w:rsid w:val="7A218A2C"/>
    <w:rsid w:val="7A2DD6E6"/>
    <w:rsid w:val="7A33E85B"/>
    <w:rsid w:val="7A68B72F"/>
    <w:rsid w:val="7A6DC8A8"/>
    <w:rsid w:val="7A7E9B9E"/>
    <w:rsid w:val="7A8CA945"/>
    <w:rsid w:val="7A986F04"/>
    <w:rsid w:val="7A9A1FAA"/>
    <w:rsid w:val="7A9D1B19"/>
    <w:rsid w:val="7AB2979A"/>
    <w:rsid w:val="7AC0C2EA"/>
    <w:rsid w:val="7ACEAEBF"/>
    <w:rsid w:val="7AEF7CC5"/>
    <w:rsid w:val="7AF80DD4"/>
    <w:rsid w:val="7AFB579A"/>
    <w:rsid w:val="7B09CDE5"/>
    <w:rsid w:val="7B199D75"/>
    <w:rsid w:val="7B38C3BB"/>
    <w:rsid w:val="7B4ACA2E"/>
    <w:rsid w:val="7B4D3C48"/>
    <w:rsid w:val="7B52EC5C"/>
    <w:rsid w:val="7B6824E6"/>
    <w:rsid w:val="7B717B80"/>
    <w:rsid w:val="7B7206D0"/>
    <w:rsid w:val="7B75DD4A"/>
    <w:rsid w:val="7B871381"/>
    <w:rsid w:val="7B991809"/>
    <w:rsid w:val="7BCADEA4"/>
    <w:rsid w:val="7BCC3409"/>
    <w:rsid w:val="7BD18FA5"/>
    <w:rsid w:val="7BE5CBA5"/>
    <w:rsid w:val="7BECFCBA"/>
    <w:rsid w:val="7BED2340"/>
    <w:rsid w:val="7BFF8B40"/>
    <w:rsid w:val="7C1676E1"/>
    <w:rsid w:val="7C3876CA"/>
    <w:rsid w:val="7C50DB0B"/>
    <w:rsid w:val="7C5D828D"/>
    <w:rsid w:val="7C5D8DEC"/>
    <w:rsid w:val="7CD8D227"/>
    <w:rsid w:val="7CECC249"/>
    <w:rsid w:val="7CEFDDC2"/>
    <w:rsid w:val="7CF3DEC8"/>
    <w:rsid w:val="7CF830AD"/>
    <w:rsid w:val="7CFAD5F2"/>
    <w:rsid w:val="7D092EA0"/>
    <w:rsid w:val="7D23F828"/>
    <w:rsid w:val="7D3B4DB6"/>
    <w:rsid w:val="7D68046A"/>
    <w:rsid w:val="7D691D70"/>
    <w:rsid w:val="7D77B70B"/>
    <w:rsid w:val="7D7A9139"/>
    <w:rsid w:val="7D805CD6"/>
    <w:rsid w:val="7D80631A"/>
    <w:rsid w:val="7D833A89"/>
    <w:rsid w:val="7D8BFEE0"/>
    <w:rsid w:val="7D908559"/>
    <w:rsid w:val="7DB8AB43"/>
    <w:rsid w:val="7DB94936"/>
    <w:rsid w:val="7DC8A7D7"/>
    <w:rsid w:val="7DD8330F"/>
    <w:rsid w:val="7DDC564F"/>
    <w:rsid w:val="7DE44922"/>
    <w:rsid w:val="7DEAE1DC"/>
    <w:rsid w:val="7DED6807"/>
    <w:rsid w:val="7DF863AC"/>
    <w:rsid w:val="7DF952EE"/>
    <w:rsid w:val="7E0C69F9"/>
    <w:rsid w:val="7E189BBA"/>
    <w:rsid w:val="7E34EF3A"/>
    <w:rsid w:val="7E516209"/>
    <w:rsid w:val="7E541F57"/>
    <w:rsid w:val="7E6367F2"/>
    <w:rsid w:val="7E684B65"/>
    <w:rsid w:val="7E6B8F8A"/>
    <w:rsid w:val="7E88C86B"/>
    <w:rsid w:val="7E8D5A68"/>
    <w:rsid w:val="7E90A580"/>
    <w:rsid w:val="7EBA0595"/>
    <w:rsid w:val="7EC9FB50"/>
    <w:rsid w:val="7ED34523"/>
    <w:rsid w:val="7ED7A5C9"/>
    <w:rsid w:val="7EDA8721"/>
    <w:rsid w:val="7EE2D7D4"/>
    <w:rsid w:val="7F0A8533"/>
    <w:rsid w:val="7F101A8A"/>
    <w:rsid w:val="7F11EAFC"/>
    <w:rsid w:val="7F1EC58F"/>
    <w:rsid w:val="7F2C0965"/>
    <w:rsid w:val="7F568A60"/>
    <w:rsid w:val="7F57014B"/>
    <w:rsid w:val="7F6BBB01"/>
    <w:rsid w:val="7F93201A"/>
    <w:rsid w:val="7F93D598"/>
    <w:rsid w:val="7F987B01"/>
    <w:rsid w:val="7F99DDB5"/>
    <w:rsid w:val="7F9EDF32"/>
    <w:rsid w:val="7FA44788"/>
    <w:rsid w:val="7FB27A5A"/>
    <w:rsid w:val="7FCD675B"/>
    <w:rsid w:val="7FE45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8C3A75B-E7EC-4B9C-AF98-644FE22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styleId="CommentTextChar" w:customStyle="1">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hyperlink" Target="https://doi.org/10.1016/j.agwat.2019.02.049" TargetMode="Externa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openetdata.org/" TargetMode="Externa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doi.org/10.1175/JAMC-D-20-0024.1" TargetMode="External" Id="Raea0b437bcba4e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481F8595F922439FBADE91DE8F8EB4" ma:contentTypeVersion="13" ma:contentTypeDescription="Create a new document." ma:contentTypeScope="" ma:versionID="b64b4a95d5dcd4fca6e49b23a52f4cd3">
  <xsd:schema xmlns:xsd="http://www.w3.org/2001/XMLSchema" xmlns:xs="http://www.w3.org/2001/XMLSchema" xmlns:p="http://schemas.microsoft.com/office/2006/metadata/properties" xmlns:ns2="d1d404cb-6fa0-4259-8329-57f3d7ec92d0" xmlns:ns3="c5e798b2-77c8-4117-9ca8-7ce83f57b4b3" targetNamespace="http://schemas.microsoft.com/office/2006/metadata/properties" ma:root="true" ma:fieldsID="2c665c71ea73c08f4fb008ba8b713ecd" ns2:_="" ns3:_="">
    <xsd:import namespace="d1d404cb-6fa0-4259-8329-57f3d7ec92d0"/>
    <xsd:import namespace="c5e798b2-77c8-4117-9ca8-7ce83f57b4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404cb-6fa0-4259-8329-57f3d7ec9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798b2-77c8-4117-9ca8-7ce83f57b4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430E9-C3B0-4EF6-9348-78E5A0B99725}">
  <ds:schemaRefs>
    <ds:schemaRef ds:uri="http://schemas.openxmlformats.org/officeDocument/2006/bibliography"/>
  </ds:schemaRefs>
</ds:datastoreItem>
</file>

<file path=customXml/itemProps2.xml><?xml version="1.0" encoding="utf-8"?>
<ds:datastoreItem xmlns:ds="http://schemas.openxmlformats.org/officeDocument/2006/customXml" ds:itemID="{B2FC282A-6031-4438-BE29-51938E3D5C3D}"/>
</file>

<file path=customXml/itemProps3.xml><?xml version="1.0" encoding="utf-8"?>
<ds:datastoreItem xmlns:ds="http://schemas.openxmlformats.org/officeDocument/2006/customXml" ds:itemID="{84746125-B300-4AFA-826E-12E4D33911A1}"/>
</file>

<file path=customXml/itemProps4.xml><?xml version="1.0" encoding="utf-8"?>
<ds:datastoreItem xmlns:ds="http://schemas.openxmlformats.org/officeDocument/2006/customXml" ds:itemID="{126092CB-0173-4B28-945D-26E255454C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ODIN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lmchilds</dc:creator>
  <keywords/>
  <dc:description/>
  <lastModifiedBy>Emma Myrick</lastModifiedBy>
  <revision>18</revision>
  <dcterms:created xsi:type="dcterms:W3CDTF">2021-05-04T14:02:00.0000000Z</dcterms:created>
  <dcterms:modified xsi:type="dcterms:W3CDTF">2021-11-02T14:48:36.6830452Z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0x0101008C481F8595F922439FBADE91DE8F8EB4</vt:lpwstr>
  </property>
</Properties>
</file>