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1B1672E" w14:textId="40CD9AD2" w:rsidR="4A72FF26" w:rsidRDefault="4A72FF26" w:rsidP="724085CF">
      <w:pPr>
        <w:tabs>
          <w:tab w:val="left" w:pos="7329"/>
        </w:tabs>
        <w:spacing w:after="0" w:line="240" w:lineRule="auto"/>
        <w:ind w:firstLine="720"/>
        <w:jc w:val="right"/>
        <w:rPr>
          <w:rFonts w:ascii="Garamond" w:hAnsi="Garamond" w:cs="Arial"/>
          <w:sz w:val="40"/>
          <w:szCs w:val="40"/>
        </w:rPr>
      </w:pPr>
      <w:r w:rsidRPr="7D44CDA5">
        <w:rPr>
          <w:rFonts w:ascii="Garamond" w:hAnsi="Garamond" w:cs="Arial"/>
          <w:sz w:val="40"/>
          <w:szCs w:val="40"/>
        </w:rPr>
        <w:t xml:space="preserve">San Diego Urban </w:t>
      </w:r>
      <w:r w:rsidR="58D42A32" w:rsidRPr="7D44CDA5">
        <w:rPr>
          <w:rFonts w:ascii="Garamond" w:hAnsi="Garamond" w:cs="Arial"/>
          <w:sz w:val="40"/>
          <w:szCs w:val="40"/>
        </w:rPr>
        <w:t>Deve</w:t>
      </w:r>
      <w:r w:rsidR="1D366C06" w:rsidRPr="7D44CDA5">
        <w:rPr>
          <w:rFonts w:ascii="Garamond" w:hAnsi="Garamond" w:cs="Arial"/>
          <w:sz w:val="40"/>
          <w:szCs w:val="40"/>
        </w:rPr>
        <w:t>lo</w:t>
      </w:r>
      <w:r w:rsidR="58D42A32" w:rsidRPr="7D44CDA5">
        <w:rPr>
          <w:rFonts w:ascii="Garamond" w:hAnsi="Garamond" w:cs="Arial"/>
          <w:sz w:val="40"/>
          <w:szCs w:val="40"/>
        </w:rPr>
        <w:t>pment</w:t>
      </w:r>
    </w:p>
    <w:p w14:paraId="4923261E" w14:textId="14CEAE5D" w:rsidR="41396129" w:rsidRDefault="41396129" w:rsidP="623ED4C6">
      <w:pPr>
        <w:spacing w:after="0" w:line="240" w:lineRule="auto"/>
        <w:jc w:val="right"/>
        <w:rPr>
          <w:rFonts w:ascii="Garamond" w:hAnsi="Garamond" w:cs="Arial"/>
          <w:sz w:val="28"/>
          <w:szCs w:val="28"/>
        </w:rPr>
      </w:pPr>
      <w:r w:rsidRPr="623ED4C6">
        <w:rPr>
          <w:rFonts w:ascii="Garamond" w:hAnsi="Garamond" w:cs="Arial"/>
          <w:sz w:val="28"/>
          <w:szCs w:val="28"/>
        </w:rPr>
        <w:t>Utilizing NASA Earth Observations to Identify Drivers of Extreme Urban Heat and Generate a High-Resolution Vulnerability Index for Urban Planning and Climate Resiliency in San Diego, California</w:t>
      </w:r>
    </w:p>
    <w:p w14:paraId="0F963EE5" w14:textId="77777777" w:rsidR="009830D6" w:rsidRPr="0066138C" w:rsidRDefault="009830D6" w:rsidP="0066138C">
      <w:pPr>
        <w:spacing w:after="0" w:line="240" w:lineRule="auto"/>
        <w:rPr>
          <w:rFonts w:ascii="Garamond" w:hAnsi="Garamond" w:cs="Arial"/>
          <w:sz w:val="32"/>
        </w:rPr>
      </w:pPr>
    </w:p>
    <w:p w14:paraId="11F786B3" w14:textId="77777777" w:rsidR="00E578D6" w:rsidRPr="0066138C" w:rsidRDefault="00E578D6" w:rsidP="0066138C">
      <w:pPr>
        <w:spacing w:after="0" w:line="240" w:lineRule="auto"/>
        <w:rPr>
          <w:rFonts w:ascii="Garamond" w:hAnsi="Garamond" w:cs="Arial"/>
          <w:sz w:val="32"/>
        </w:rPr>
      </w:pPr>
    </w:p>
    <w:p w14:paraId="5FF73AA5" w14:textId="77777777" w:rsidR="00E578D6" w:rsidRPr="0066138C" w:rsidRDefault="00E578D6" w:rsidP="0066138C">
      <w:pPr>
        <w:spacing w:after="0" w:line="240" w:lineRule="auto"/>
        <w:rPr>
          <w:rFonts w:ascii="Garamond" w:hAnsi="Garamond" w:cs="Arial"/>
          <w:sz w:val="32"/>
        </w:rPr>
      </w:pPr>
    </w:p>
    <w:p w14:paraId="2A91BFEF" w14:textId="77777777" w:rsidR="00E578D6" w:rsidRPr="0066138C" w:rsidRDefault="00E578D6" w:rsidP="0066138C">
      <w:pPr>
        <w:spacing w:after="0" w:line="240" w:lineRule="auto"/>
        <w:rPr>
          <w:rFonts w:ascii="Garamond" w:hAnsi="Garamond" w:cs="Arial"/>
          <w:sz w:val="32"/>
        </w:rPr>
      </w:pPr>
    </w:p>
    <w:p w14:paraId="347CEE32" w14:textId="77777777" w:rsidR="00FC670A" w:rsidRPr="0066138C" w:rsidRDefault="00FC670A" w:rsidP="0066138C">
      <w:pPr>
        <w:spacing w:after="0" w:line="240" w:lineRule="auto"/>
        <w:jc w:val="center"/>
        <w:rPr>
          <w:rFonts w:ascii="Garamond" w:hAnsi="Garamond" w:cs="Arial"/>
          <w:b/>
          <w:sz w:val="32"/>
        </w:rPr>
      </w:pPr>
    </w:p>
    <w:p w14:paraId="37CABABF" w14:textId="77777777" w:rsidR="00FC670A" w:rsidRPr="0066138C" w:rsidRDefault="00FC670A" w:rsidP="0066138C">
      <w:pPr>
        <w:spacing w:after="0" w:line="240" w:lineRule="auto"/>
        <w:jc w:val="center"/>
        <w:rPr>
          <w:rFonts w:ascii="Garamond" w:hAnsi="Garamond" w:cs="Arial"/>
          <w:b/>
          <w:sz w:val="32"/>
        </w:rPr>
      </w:pPr>
    </w:p>
    <w:p w14:paraId="776B0F45" w14:textId="5C033021" w:rsidR="0064280B" w:rsidRPr="0066138C" w:rsidRDefault="0064280B" w:rsidP="47D388E5">
      <w:pPr>
        <w:spacing w:after="0" w:line="240" w:lineRule="auto"/>
        <w:jc w:val="center"/>
        <w:rPr>
          <w:rFonts w:ascii="Garamond" w:hAnsi="Garamond" w:cs="Arial"/>
          <w:b/>
          <w:bCs/>
          <w:sz w:val="32"/>
          <w:szCs w:val="32"/>
        </w:rPr>
      </w:pPr>
      <w:r w:rsidRPr="0066138C">
        <w:rPr>
          <w:rFonts w:ascii="Garamond" w:hAnsi="Garamond" w:cs="Arial"/>
          <w:noProof/>
          <w:color w:val="2B579A"/>
          <w:sz w:val="32"/>
          <w:shd w:val="clear" w:color="auto" w:fill="E6E6E6"/>
        </w:rPr>
        <w:drawing>
          <wp:anchor distT="0" distB="0" distL="114300" distR="114300" simplePos="0" relativeHeight="251657216" behindDoc="0" locked="0" layoutInCell="1" allowOverlap="1" wp14:anchorId="62117CDB" wp14:editId="53EFD358">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sidR="306714D8" w:rsidRPr="5E2FCDBC">
        <w:rPr>
          <w:rFonts w:ascii="Garamond" w:hAnsi="Garamond" w:cs="Arial"/>
          <w:b/>
          <w:bCs/>
          <w:sz w:val="32"/>
          <w:szCs w:val="32"/>
        </w:rPr>
        <w:t xml:space="preserve">                 </w:t>
      </w:r>
      <w:r w:rsidR="7562C609" w:rsidRPr="5E2FCDBC">
        <w:rPr>
          <w:rFonts w:ascii="Garamond" w:hAnsi="Garamond" w:cs="Arial"/>
          <w:b/>
          <w:bCs/>
          <w:sz w:val="32"/>
          <w:szCs w:val="32"/>
        </w:rPr>
        <w:t>Technical Report</w:t>
      </w:r>
    </w:p>
    <w:p w14:paraId="6135BAC2" w14:textId="379D5D91" w:rsidR="00916AAB" w:rsidRPr="0066138C" w:rsidRDefault="5023E23F" w:rsidP="1608FBC2">
      <w:pPr>
        <w:spacing w:after="0" w:line="240" w:lineRule="auto"/>
        <w:jc w:val="center"/>
        <w:rPr>
          <w:rFonts w:ascii="Garamond" w:hAnsi="Garamond" w:cs="Arial"/>
          <w:sz w:val="28"/>
          <w:szCs w:val="28"/>
        </w:rPr>
      </w:pPr>
      <w:r w:rsidRPr="68DBC047">
        <w:rPr>
          <w:rFonts w:ascii="Garamond" w:hAnsi="Garamond" w:cs="Arial"/>
          <w:sz w:val="28"/>
          <w:szCs w:val="28"/>
        </w:rPr>
        <w:t>Final</w:t>
      </w:r>
      <w:r w:rsidR="0039154D">
        <w:rPr>
          <w:rFonts w:ascii="Garamond" w:hAnsi="Garamond" w:cs="Arial"/>
          <w:sz w:val="28"/>
          <w:szCs w:val="28"/>
        </w:rPr>
        <w:t xml:space="preserve"> </w:t>
      </w:r>
      <w:r w:rsidR="009A20ED" w:rsidRPr="68DBC047">
        <w:rPr>
          <w:rFonts w:ascii="Garamond" w:hAnsi="Garamond" w:cs="Arial"/>
          <w:sz w:val="28"/>
          <w:szCs w:val="28"/>
        </w:rPr>
        <w:t>–</w:t>
      </w:r>
      <w:r w:rsidR="000D5104" w:rsidRPr="68DBC047">
        <w:rPr>
          <w:rFonts w:ascii="Garamond" w:hAnsi="Garamond" w:cs="Arial"/>
          <w:sz w:val="28"/>
          <w:szCs w:val="28"/>
        </w:rPr>
        <w:t xml:space="preserve"> </w:t>
      </w:r>
      <w:r w:rsidR="7E135413" w:rsidRPr="68DBC047">
        <w:rPr>
          <w:rFonts w:ascii="Garamond" w:hAnsi="Garamond" w:cs="Arial"/>
          <w:sz w:val="28"/>
          <w:szCs w:val="28"/>
        </w:rPr>
        <w:t>April</w:t>
      </w:r>
      <w:r w:rsidR="00A84352" w:rsidRPr="68DBC047">
        <w:rPr>
          <w:rFonts w:ascii="Garamond" w:hAnsi="Garamond" w:cs="Arial"/>
          <w:sz w:val="28"/>
          <w:szCs w:val="28"/>
        </w:rPr>
        <w:t xml:space="preserve"> </w:t>
      </w:r>
      <w:r w:rsidR="25CAA705" w:rsidRPr="68DBC047">
        <w:rPr>
          <w:rFonts w:ascii="Garamond" w:hAnsi="Garamond" w:cs="Arial"/>
          <w:sz w:val="28"/>
          <w:szCs w:val="28"/>
        </w:rPr>
        <w:t>1st</w:t>
      </w:r>
      <w:r w:rsidR="00A2773A" w:rsidRPr="68DBC047">
        <w:rPr>
          <w:rFonts w:ascii="Garamond" w:hAnsi="Garamond" w:cs="Arial"/>
          <w:sz w:val="28"/>
          <w:szCs w:val="28"/>
        </w:rPr>
        <w:t xml:space="preserve">, </w:t>
      </w:r>
      <w:r w:rsidR="00A84352" w:rsidRPr="68DBC047">
        <w:rPr>
          <w:rFonts w:ascii="Garamond" w:hAnsi="Garamond" w:cs="Arial"/>
          <w:sz w:val="28"/>
          <w:szCs w:val="28"/>
        </w:rPr>
        <w:t>202</w:t>
      </w:r>
      <w:r w:rsidR="2D7990E1" w:rsidRPr="68DBC047">
        <w:rPr>
          <w:rFonts w:ascii="Garamond" w:hAnsi="Garamond" w:cs="Arial"/>
          <w:sz w:val="28"/>
          <w:szCs w:val="28"/>
        </w:rPr>
        <w:t>1</w:t>
      </w:r>
    </w:p>
    <w:p w14:paraId="654A8582" w14:textId="77777777" w:rsidR="00916AAB" w:rsidRPr="00AA4C5F" w:rsidRDefault="00916AAB" w:rsidP="0066138C">
      <w:pPr>
        <w:spacing w:after="0" w:line="240" w:lineRule="auto"/>
        <w:jc w:val="center"/>
        <w:rPr>
          <w:rFonts w:ascii="Garamond" w:hAnsi="Garamond" w:cs="Arial"/>
          <w:sz w:val="20"/>
          <w:szCs w:val="24"/>
        </w:rPr>
      </w:pPr>
    </w:p>
    <w:p w14:paraId="76F0AEAE" w14:textId="525C7F27" w:rsidR="0041150E" w:rsidRPr="004D75CF" w:rsidRDefault="28432A70" w:rsidP="09878DE3">
      <w:pPr>
        <w:spacing w:after="0" w:line="240" w:lineRule="auto"/>
        <w:jc w:val="center"/>
        <w:rPr>
          <w:rFonts w:ascii="Garamond" w:hAnsi="Garamond" w:cs="Arial"/>
          <w:sz w:val="20"/>
          <w:szCs w:val="20"/>
        </w:rPr>
      </w:pPr>
      <w:r w:rsidRPr="09878DE3">
        <w:rPr>
          <w:rFonts w:ascii="Garamond" w:hAnsi="Garamond" w:cs="Arial"/>
          <w:sz w:val="20"/>
          <w:szCs w:val="20"/>
        </w:rPr>
        <w:t xml:space="preserve">John </w:t>
      </w:r>
      <w:proofErr w:type="spellStart"/>
      <w:r w:rsidRPr="09878DE3">
        <w:rPr>
          <w:rFonts w:ascii="Garamond" w:hAnsi="Garamond" w:cs="Arial"/>
          <w:sz w:val="20"/>
          <w:szCs w:val="20"/>
        </w:rPr>
        <w:t>Dialesandro</w:t>
      </w:r>
      <w:proofErr w:type="spellEnd"/>
      <w:r w:rsidR="00FC670A" w:rsidRPr="09878DE3">
        <w:rPr>
          <w:rFonts w:ascii="Garamond" w:hAnsi="Garamond" w:cs="Arial"/>
          <w:sz w:val="20"/>
          <w:szCs w:val="20"/>
        </w:rPr>
        <w:t xml:space="preserve"> </w:t>
      </w:r>
      <w:r w:rsidR="00BA41F7" w:rsidRPr="09878DE3">
        <w:rPr>
          <w:rFonts w:ascii="Garamond" w:hAnsi="Garamond" w:cs="Arial"/>
          <w:sz w:val="20"/>
          <w:szCs w:val="20"/>
        </w:rPr>
        <w:t>(Project L</w:t>
      </w:r>
      <w:r w:rsidR="00B265D9" w:rsidRPr="09878DE3">
        <w:rPr>
          <w:rFonts w:ascii="Garamond" w:hAnsi="Garamond" w:cs="Arial"/>
          <w:sz w:val="20"/>
          <w:szCs w:val="20"/>
        </w:rPr>
        <w:t>ead)</w:t>
      </w:r>
    </w:p>
    <w:p w14:paraId="0A6A3CFB" w14:textId="0EBEA5CB" w:rsidR="00B265D9" w:rsidRPr="004D75CF" w:rsidRDefault="2C614474" w:rsidP="5E2FCDBC">
      <w:pPr>
        <w:spacing w:after="0" w:line="240" w:lineRule="auto"/>
        <w:jc w:val="center"/>
        <w:rPr>
          <w:rFonts w:ascii="Garamond" w:hAnsi="Garamond" w:cs="Arial"/>
          <w:sz w:val="20"/>
          <w:szCs w:val="20"/>
        </w:rPr>
      </w:pPr>
      <w:r w:rsidRPr="09878DE3">
        <w:rPr>
          <w:rFonts w:ascii="Garamond" w:hAnsi="Garamond" w:cs="Arial"/>
          <w:sz w:val="20"/>
          <w:szCs w:val="20"/>
        </w:rPr>
        <w:t>M</w:t>
      </w:r>
      <w:r w:rsidR="6CEC057F" w:rsidRPr="09878DE3">
        <w:rPr>
          <w:rFonts w:ascii="Garamond" w:hAnsi="Garamond" w:cs="Arial"/>
          <w:sz w:val="20"/>
          <w:szCs w:val="20"/>
        </w:rPr>
        <w:t xml:space="preserve">eryl </w:t>
      </w:r>
      <w:proofErr w:type="spellStart"/>
      <w:r w:rsidR="6CEC057F" w:rsidRPr="09878DE3">
        <w:rPr>
          <w:rFonts w:ascii="Garamond" w:hAnsi="Garamond" w:cs="Arial"/>
          <w:sz w:val="20"/>
          <w:szCs w:val="20"/>
        </w:rPr>
        <w:t>Krusko</w:t>
      </w:r>
      <w:r w:rsidR="1B43B16B" w:rsidRPr="09878DE3">
        <w:rPr>
          <w:rFonts w:ascii="Garamond" w:hAnsi="Garamond" w:cs="Arial"/>
          <w:sz w:val="20"/>
          <w:szCs w:val="20"/>
        </w:rPr>
        <w:t>pf</w:t>
      </w:r>
      <w:proofErr w:type="spellEnd"/>
    </w:p>
    <w:p w14:paraId="21981190" w14:textId="5D3F5B05" w:rsidR="6CEC057F" w:rsidRDefault="6CEC057F" w:rsidP="09878DE3">
      <w:pPr>
        <w:spacing w:after="0" w:line="240" w:lineRule="auto"/>
        <w:jc w:val="center"/>
      </w:pPr>
      <w:r w:rsidRPr="724085CF">
        <w:rPr>
          <w:rFonts w:ascii="Garamond" w:hAnsi="Garamond" w:cs="Arial"/>
          <w:sz w:val="20"/>
          <w:szCs w:val="20"/>
        </w:rPr>
        <w:t>M</w:t>
      </w:r>
      <w:r w:rsidR="2F362A1E" w:rsidRPr="724085CF">
        <w:rPr>
          <w:rFonts w:ascii="Garamond" w:hAnsi="Garamond" w:cs="Arial"/>
          <w:sz w:val="20"/>
          <w:szCs w:val="20"/>
        </w:rPr>
        <w:t>. Colin</w:t>
      </w:r>
      <w:r w:rsidRPr="724085CF">
        <w:rPr>
          <w:rFonts w:ascii="Garamond" w:hAnsi="Garamond" w:cs="Arial"/>
          <w:sz w:val="20"/>
          <w:szCs w:val="20"/>
        </w:rPr>
        <w:t xml:space="preserve"> Marvin </w:t>
      </w:r>
    </w:p>
    <w:p w14:paraId="26995FB7" w14:textId="013117F3" w:rsidR="6CEC057F" w:rsidRDefault="6CEC057F" w:rsidP="09878DE3">
      <w:pPr>
        <w:spacing w:after="0" w:line="240" w:lineRule="auto"/>
        <w:jc w:val="center"/>
      </w:pPr>
      <w:r w:rsidRPr="09878DE3">
        <w:rPr>
          <w:rFonts w:ascii="Garamond" w:hAnsi="Garamond" w:cs="Arial"/>
          <w:sz w:val="20"/>
          <w:szCs w:val="20"/>
        </w:rPr>
        <w:t>Mireille Vargas</w:t>
      </w:r>
    </w:p>
    <w:p w14:paraId="58C3E2E7" w14:textId="647F2E1A" w:rsidR="00FC670A" w:rsidRDefault="00FC670A" w:rsidP="0066138C">
      <w:pPr>
        <w:spacing w:after="0" w:line="240" w:lineRule="auto"/>
        <w:jc w:val="center"/>
        <w:rPr>
          <w:rFonts w:ascii="Garamond" w:hAnsi="Garamond" w:cs="Arial"/>
          <w:sz w:val="20"/>
        </w:rPr>
      </w:pPr>
    </w:p>
    <w:p w14:paraId="7E187B46" w14:textId="40AE7AF6" w:rsidR="00611ACB" w:rsidRPr="00611ACB" w:rsidRDefault="00611ACB" w:rsidP="00770B39">
      <w:pPr>
        <w:spacing w:after="0" w:line="240" w:lineRule="auto"/>
        <w:jc w:val="center"/>
        <w:rPr>
          <w:rFonts w:ascii="Garamond" w:hAnsi="Garamond" w:cs="Arial"/>
          <w:b/>
          <w:bCs/>
          <w:i/>
          <w:iCs/>
          <w:sz w:val="20"/>
        </w:rPr>
      </w:pPr>
      <w:r w:rsidRPr="09878DE3">
        <w:rPr>
          <w:rFonts w:ascii="Garamond" w:hAnsi="Garamond" w:cs="Arial"/>
          <w:b/>
          <w:bCs/>
          <w:i/>
          <w:iCs/>
          <w:sz w:val="20"/>
          <w:szCs w:val="20"/>
        </w:rPr>
        <w:t>Advisors:</w:t>
      </w:r>
    </w:p>
    <w:p w14:paraId="6BE919F0" w14:textId="77777777" w:rsidR="00770B39" w:rsidRDefault="12AA0CF9" w:rsidP="00770B39">
      <w:pPr>
        <w:spacing w:after="0" w:line="240" w:lineRule="auto"/>
        <w:jc w:val="center"/>
      </w:pPr>
      <w:r w:rsidRPr="09878DE3">
        <w:rPr>
          <w:rFonts w:ascii="Garamond" w:eastAsia="Garamond" w:hAnsi="Garamond" w:cs="Garamond"/>
          <w:sz w:val="20"/>
          <w:szCs w:val="20"/>
        </w:rPr>
        <w:t>Dr. Kenton Ross, NASA Langley Research Center (Science Advisor)</w:t>
      </w:r>
    </w:p>
    <w:p w14:paraId="01E202B8" w14:textId="799F360A" w:rsidR="42DB060A" w:rsidRPr="00770B39" w:rsidRDefault="49F4400C" w:rsidP="00770B39">
      <w:pPr>
        <w:spacing w:after="0" w:line="240" w:lineRule="auto"/>
        <w:jc w:val="center"/>
      </w:pPr>
      <w:r w:rsidRPr="31E6C7F7">
        <w:rPr>
          <w:rFonts w:ascii="Garamond" w:eastAsia="Garamond" w:hAnsi="Garamond" w:cs="Garamond"/>
          <w:sz w:val="20"/>
          <w:szCs w:val="20"/>
        </w:rPr>
        <w:t xml:space="preserve">Dr. David </w:t>
      </w:r>
      <w:proofErr w:type="spellStart"/>
      <w:r w:rsidRPr="31E6C7F7">
        <w:rPr>
          <w:rFonts w:ascii="Garamond" w:eastAsia="Garamond" w:hAnsi="Garamond" w:cs="Garamond"/>
          <w:sz w:val="20"/>
          <w:szCs w:val="20"/>
        </w:rPr>
        <w:t>Hondula</w:t>
      </w:r>
      <w:proofErr w:type="spellEnd"/>
      <w:r w:rsidR="2AD37457" w:rsidRPr="31E6C7F7">
        <w:rPr>
          <w:rFonts w:ascii="Garamond" w:eastAsia="Garamond" w:hAnsi="Garamond" w:cs="Garamond"/>
          <w:sz w:val="20"/>
          <w:szCs w:val="20"/>
        </w:rPr>
        <w:t>,</w:t>
      </w:r>
      <w:r w:rsidR="6240AF95" w:rsidRPr="31E6C7F7">
        <w:rPr>
          <w:rFonts w:ascii="Garamond" w:eastAsia="Garamond" w:hAnsi="Garamond" w:cs="Garamond"/>
          <w:sz w:val="20"/>
          <w:szCs w:val="20"/>
        </w:rPr>
        <w:t xml:space="preserve"> </w:t>
      </w:r>
      <w:r w:rsidRPr="31E6C7F7">
        <w:rPr>
          <w:rFonts w:ascii="Garamond" w:eastAsia="Garamond" w:hAnsi="Garamond" w:cs="Garamond"/>
          <w:sz w:val="20"/>
          <w:szCs w:val="20"/>
        </w:rPr>
        <w:t>Arizona State University</w:t>
      </w:r>
      <w:r w:rsidR="516C1F5E" w:rsidRPr="31E6C7F7">
        <w:rPr>
          <w:rFonts w:ascii="Garamond" w:eastAsia="Garamond" w:hAnsi="Garamond" w:cs="Garamond"/>
          <w:sz w:val="20"/>
          <w:szCs w:val="20"/>
        </w:rPr>
        <w:t xml:space="preserve"> (Science Advisor)</w:t>
      </w:r>
    </w:p>
    <w:p w14:paraId="4A30F7BA" w14:textId="150DE7C0" w:rsidR="09878DE3" w:rsidRDefault="09878DE3" w:rsidP="09878DE3">
      <w:pPr>
        <w:jc w:val="center"/>
        <w:rPr>
          <w:rFonts w:ascii="Garamond" w:eastAsia="Garamond" w:hAnsi="Garamond" w:cs="Garamond"/>
          <w:sz w:val="20"/>
          <w:szCs w:val="20"/>
        </w:rPr>
      </w:pPr>
    </w:p>
    <w:p w14:paraId="2558426B" w14:textId="77777777" w:rsidR="0064280B" w:rsidRPr="0066138C" w:rsidRDefault="0064280B" w:rsidP="0066138C">
      <w:pPr>
        <w:spacing w:after="0" w:line="240" w:lineRule="auto"/>
        <w:rPr>
          <w:rFonts w:ascii="Garamond" w:hAnsi="Garamond" w:cs="Arial"/>
          <w:sz w:val="20"/>
          <w:szCs w:val="20"/>
        </w:rPr>
      </w:pPr>
      <w:r w:rsidRPr="0066138C">
        <w:rPr>
          <w:rFonts w:ascii="Garamond" w:hAnsi="Garamond" w:cs="Arial"/>
          <w:b/>
          <w:bCs/>
          <w:sz w:val="20"/>
          <w:szCs w:val="20"/>
        </w:rPr>
        <w:br w:type="page"/>
      </w:r>
    </w:p>
    <w:p w14:paraId="3ED43FFE" w14:textId="3D8A5F6F" w:rsidR="31E6C7F7" w:rsidRDefault="218F2CD2" w:rsidP="40D8CAA8">
      <w:pPr>
        <w:pStyle w:val="Heading1"/>
        <w:spacing w:before="0" w:line="240" w:lineRule="auto"/>
        <w:rPr>
          <w:rFonts w:ascii="Garamond" w:hAnsi="Garamond"/>
        </w:rPr>
      </w:pPr>
      <w:r w:rsidRPr="40D8CAA8">
        <w:rPr>
          <w:rFonts w:ascii="Garamond" w:hAnsi="Garamond"/>
        </w:rPr>
        <w:lastRenderedPageBreak/>
        <w:t>1</w:t>
      </w:r>
      <w:r w:rsidR="448FB554" w:rsidRPr="40D8CAA8">
        <w:rPr>
          <w:rFonts w:ascii="Garamond" w:hAnsi="Garamond"/>
        </w:rPr>
        <w:t xml:space="preserve">. </w:t>
      </w:r>
      <w:r w:rsidR="31DD47D6" w:rsidRPr="40D8CAA8">
        <w:rPr>
          <w:rFonts w:ascii="Garamond" w:hAnsi="Garamond"/>
        </w:rPr>
        <w:t>Abstract</w:t>
      </w:r>
    </w:p>
    <w:p w14:paraId="1E9D78FD" w14:textId="617B4A8D" w:rsidR="31E6C7F7" w:rsidRDefault="2E57D88E" w:rsidP="40D8CAA8">
      <w:pPr>
        <w:spacing w:after="160" w:line="259" w:lineRule="auto"/>
        <w:rPr>
          <w:rFonts w:ascii="Garamond" w:eastAsia="Garamond" w:hAnsi="Garamond" w:cs="Garamond"/>
        </w:rPr>
      </w:pPr>
      <w:r w:rsidRPr="40D8CAA8">
        <w:rPr>
          <w:rFonts w:ascii="Garamond" w:eastAsia="Garamond" w:hAnsi="Garamond" w:cs="Garamond"/>
        </w:rPr>
        <w:t xml:space="preserve">Exposure to heat exacerbated by an increase in urbanization as well as increasing global temperatures has become a growing concern for cities and their residents. Excess heat can cause increased heat-related morbidity, mortality, and energy costs. Vulnerability to heat-related illnesses is oftentimes correlated to demographics, socioeconomic status, and pre-existing health conditions. The City of San Diego, California boasts 1.4 million residents and, like many other major cities, has experienced increases in heat-related hospitalizations and mortality. The burden of urban heat is also not equal amongst communities; areas with lower income and communities of color bear a disproportionate burden. In partnership with the City of San Diego, and American Geophysical Union’s (AGU) Thriving Earth Exchange, the DEVELOP team used Landsat 8 Operational Land Imager (OLI) and Thermal Infrared Sensor (TIRS), and </w:t>
      </w:r>
      <w:proofErr w:type="spellStart"/>
      <w:r w:rsidRPr="40D8CAA8">
        <w:rPr>
          <w:rFonts w:ascii="Garamond" w:eastAsia="Garamond" w:hAnsi="Garamond" w:cs="Garamond"/>
        </w:rPr>
        <w:t>ECOsystem</w:t>
      </w:r>
      <w:proofErr w:type="spellEnd"/>
      <w:r w:rsidRPr="40D8CAA8">
        <w:rPr>
          <w:rFonts w:ascii="Garamond" w:eastAsia="Garamond" w:hAnsi="Garamond" w:cs="Garamond"/>
        </w:rPr>
        <w:t xml:space="preserve"> Spaceborne Thermal Radiometer Experiment on Space Station (ECOSTRESS) imagery to identify areas of highest heat based on land surface temperature from 2015-2020. Our analyses showed that health demographics such as obesity and cardiovascular health were the strongest indicators for heat vulnerability. In addition, various inputs (land use/land cover, tree canopy, and building intensity derived from the City of San Diego data along with albedo from Landsat 8) were used in the Integrated Valuation of Ecosystem Services and Tradeoffs (</w:t>
      </w:r>
      <w:proofErr w:type="spellStart"/>
      <w:r w:rsidRPr="40D8CAA8">
        <w:rPr>
          <w:rFonts w:ascii="Garamond" w:eastAsia="Garamond" w:hAnsi="Garamond" w:cs="Garamond"/>
        </w:rPr>
        <w:t>InVEST</w:t>
      </w:r>
      <w:proofErr w:type="spellEnd"/>
      <w:r w:rsidRPr="40D8CAA8">
        <w:rPr>
          <w:rFonts w:ascii="Garamond" w:eastAsia="Garamond" w:hAnsi="Garamond" w:cs="Garamond"/>
        </w:rPr>
        <w:t xml:space="preserve">) urban cooling model to investigate changes in cooling rates in current and future scenarios for the city. The model results showed </w:t>
      </w:r>
      <w:r w:rsidR="00FD3F12">
        <w:rPr>
          <w:rFonts w:ascii="Garamond" w:eastAsia="Garamond" w:hAnsi="Garamond" w:cs="Garamond"/>
        </w:rPr>
        <w:t xml:space="preserve">that </w:t>
      </w:r>
      <w:r w:rsidRPr="40D8CAA8">
        <w:rPr>
          <w:rFonts w:ascii="Garamond" w:eastAsia="Garamond" w:hAnsi="Garamond" w:cs="Garamond"/>
        </w:rPr>
        <w:t xml:space="preserve">cooling </w:t>
      </w:r>
      <w:r w:rsidR="00FD3F12">
        <w:rPr>
          <w:rFonts w:ascii="Garamond" w:eastAsia="Garamond" w:hAnsi="Garamond" w:cs="Garamond"/>
        </w:rPr>
        <w:t>is expected to</w:t>
      </w:r>
      <w:r w:rsidR="00FD3F12" w:rsidRPr="40D8CAA8">
        <w:rPr>
          <w:rFonts w:ascii="Garamond" w:eastAsia="Garamond" w:hAnsi="Garamond" w:cs="Garamond"/>
        </w:rPr>
        <w:t xml:space="preserve"> </w:t>
      </w:r>
      <w:r w:rsidRPr="40D8CAA8">
        <w:rPr>
          <w:rFonts w:ascii="Garamond" w:eastAsia="Garamond" w:hAnsi="Garamond" w:cs="Garamond"/>
        </w:rPr>
        <w:t xml:space="preserve">occur due to a 5% increase in tree canopy. The City of San Diego can use these results to inform the development of the Climate Resilient </w:t>
      </w:r>
      <w:r w:rsidR="00FD3F12">
        <w:rPr>
          <w:rFonts w:ascii="Garamond" w:eastAsia="Garamond" w:hAnsi="Garamond" w:cs="Garamond"/>
        </w:rPr>
        <w:t>San Diego</w:t>
      </w:r>
      <w:r w:rsidR="00FD3F12" w:rsidRPr="40D8CAA8">
        <w:rPr>
          <w:rFonts w:ascii="Garamond" w:eastAsia="Garamond" w:hAnsi="Garamond" w:cs="Garamond"/>
        </w:rPr>
        <w:t xml:space="preserve"> </w:t>
      </w:r>
      <w:r w:rsidRPr="40D8CAA8">
        <w:rPr>
          <w:rFonts w:ascii="Garamond" w:eastAsia="Garamond" w:hAnsi="Garamond" w:cs="Garamond"/>
        </w:rPr>
        <w:t>plan and prioritize at-risk communities for cooling interventions.</w:t>
      </w:r>
    </w:p>
    <w:p w14:paraId="00721E94" w14:textId="77777777" w:rsidR="00D3013B" w:rsidRPr="0066138C" w:rsidRDefault="00D3013B" w:rsidP="0066138C">
      <w:pPr>
        <w:spacing w:after="0" w:line="240" w:lineRule="auto"/>
        <w:rPr>
          <w:rFonts w:ascii="Garamond" w:hAnsi="Garamond" w:cs="Arial"/>
          <w:szCs w:val="24"/>
        </w:rPr>
      </w:pPr>
    </w:p>
    <w:p w14:paraId="350BBE67" w14:textId="60F7FBFC" w:rsidR="00770650" w:rsidRPr="0066138C" w:rsidRDefault="00770650" w:rsidP="0066138C">
      <w:pPr>
        <w:spacing w:after="0" w:line="240" w:lineRule="auto"/>
        <w:rPr>
          <w:rFonts w:ascii="Garamond" w:hAnsi="Garamond" w:cs="Arial"/>
          <w:b/>
        </w:rPr>
      </w:pPr>
      <w:r w:rsidRPr="3C11F425">
        <w:rPr>
          <w:rFonts w:ascii="Garamond" w:hAnsi="Garamond" w:cs="Arial"/>
          <w:b/>
          <w:bCs/>
        </w:rPr>
        <w:t>Key</w:t>
      </w:r>
      <w:r w:rsidR="009D6888" w:rsidRPr="3C11F425">
        <w:rPr>
          <w:rFonts w:ascii="Garamond" w:hAnsi="Garamond" w:cs="Arial"/>
          <w:b/>
          <w:bCs/>
        </w:rPr>
        <w:t xml:space="preserve"> Terms</w:t>
      </w:r>
    </w:p>
    <w:p w14:paraId="12AB3859" w14:textId="0EB98262" w:rsidR="0066138C" w:rsidRPr="0066138C" w:rsidRDefault="6F1DFF2F" w:rsidP="0066138C">
      <w:pPr>
        <w:spacing w:after="0" w:line="240" w:lineRule="auto"/>
        <w:rPr>
          <w:rFonts w:ascii="Garamond" w:hAnsi="Garamond" w:cs="Arial"/>
        </w:rPr>
      </w:pPr>
      <w:bookmarkStart w:id="0" w:name="_Toc334198720"/>
      <w:proofErr w:type="spellStart"/>
      <w:r w:rsidRPr="7D44CDA5">
        <w:rPr>
          <w:rFonts w:ascii="Garamond" w:hAnsi="Garamond" w:cs="Arial"/>
        </w:rPr>
        <w:t>InVEST</w:t>
      </w:r>
      <w:proofErr w:type="spellEnd"/>
      <w:r w:rsidRPr="7D44CDA5">
        <w:rPr>
          <w:rFonts w:ascii="Garamond" w:hAnsi="Garamond" w:cs="Arial"/>
        </w:rPr>
        <w:t xml:space="preserve"> urban cooling model, Landsat 8 TIRS, ECOSTRESS, ecosystem services, heat mitigation, vulnerability</w:t>
      </w:r>
      <w:r w:rsidR="78926019" w:rsidRPr="7D44CDA5">
        <w:rPr>
          <w:rFonts w:ascii="Garamond" w:hAnsi="Garamond" w:cs="Arial"/>
        </w:rPr>
        <w:t>, urban heat island</w:t>
      </w:r>
    </w:p>
    <w:p w14:paraId="12798C8D" w14:textId="7154350C" w:rsidR="3C11F425" w:rsidRDefault="3C11F425" w:rsidP="3C11F425">
      <w:pPr>
        <w:spacing w:after="0" w:line="240" w:lineRule="auto"/>
        <w:rPr>
          <w:rFonts w:ascii="Garamond" w:hAnsi="Garamond" w:cs="Arial"/>
        </w:rPr>
      </w:pPr>
    </w:p>
    <w:p w14:paraId="24D6C1A2" w14:textId="3A470FB3" w:rsidR="00E03B8E" w:rsidRPr="0066138C" w:rsidRDefault="00C15E9C" w:rsidP="3C11F425">
      <w:pPr>
        <w:pStyle w:val="Heading1"/>
        <w:spacing w:before="0" w:line="240" w:lineRule="auto"/>
        <w:rPr>
          <w:rFonts w:ascii="Garamond" w:hAnsi="Garamond"/>
        </w:rPr>
      </w:pPr>
      <w:r w:rsidRPr="31E6C7F7">
        <w:rPr>
          <w:rFonts w:ascii="Garamond" w:hAnsi="Garamond"/>
        </w:rPr>
        <w:t>2</w:t>
      </w:r>
      <w:r w:rsidR="008B7071" w:rsidRPr="31E6C7F7">
        <w:rPr>
          <w:rFonts w:ascii="Garamond" w:hAnsi="Garamond"/>
        </w:rPr>
        <w:t xml:space="preserve">. </w:t>
      </w:r>
      <w:r w:rsidR="00FB5846" w:rsidRPr="31E6C7F7">
        <w:rPr>
          <w:rFonts w:ascii="Garamond" w:hAnsi="Garamond"/>
        </w:rPr>
        <w:t>Introduction</w:t>
      </w:r>
      <w:bookmarkEnd w:id="0"/>
    </w:p>
    <w:p w14:paraId="5AAD34A9" w14:textId="12DC7F35" w:rsidR="31E6C7F7" w:rsidRDefault="31E6C7F7" w:rsidP="31E6C7F7">
      <w:pPr>
        <w:spacing w:after="0" w:line="240" w:lineRule="auto"/>
        <w:rPr>
          <w:rFonts w:ascii="Garamond" w:hAnsi="Garamond"/>
          <w:b/>
          <w:bCs/>
          <w:i/>
          <w:iCs/>
        </w:rPr>
      </w:pPr>
    </w:p>
    <w:p w14:paraId="53F72CE1" w14:textId="65093C0F" w:rsidR="00C15E9C" w:rsidRPr="0066138C" w:rsidRDefault="581516E4" w:rsidP="47D388E5">
      <w:pPr>
        <w:spacing w:after="0" w:line="240" w:lineRule="auto"/>
        <w:rPr>
          <w:rFonts w:ascii="Garamond" w:hAnsi="Garamond"/>
          <w:b/>
          <w:bCs/>
          <w:i/>
          <w:iCs/>
        </w:rPr>
      </w:pPr>
      <w:bookmarkStart w:id="1" w:name="_Toc334198721"/>
      <w:r w:rsidRPr="47D388E5">
        <w:rPr>
          <w:rFonts w:ascii="Garamond" w:hAnsi="Garamond"/>
          <w:b/>
          <w:bCs/>
          <w:i/>
          <w:iCs/>
        </w:rPr>
        <w:t xml:space="preserve">2.1 </w:t>
      </w:r>
      <w:r w:rsidR="00C15E9C" w:rsidRPr="47D388E5">
        <w:rPr>
          <w:rFonts w:ascii="Garamond" w:hAnsi="Garamond"/>
          <w:b/>
          <w:bCs/>
          <w:i/>
          <w:iCs/>
        </w:rPr>
        <w:t>Background Information</w:t>
      </w:r>
    </w:p>
    <w:p w14:paraId="04241CDB" w14:textId="76C21E62" w:rsidR="2FF0474E" w:rsidRDefault="0E13CD16" w:rsidP="72FBC59C">
      <w:pPr>
        <w:spacing w:after="0" w:line="240" w:lineRule="auto"/>
        <w:rPr>
          <w:rFonts w:ascii="Garamond" w:hAnsi="Garamond"/>
        </w:rPr>
      </w:pPr>
      <w:r w:rsidRPr="72FBC59C">
        <w:rPr>
          <w:rFonts w:ascii="Garamond" w:hAnsi="Garamond"/>
        </w:rPr>
        <w:t xml:space="preserve">Urban Heat is </w:t>
      </w:r>
      <w:r w:rsidR="09D6F497" w:rsidRPr="72FBC59C">
        <w:rPr>
          <w:rFonts w:ascii="Garamond" w:hAnsi="Garamond"/>
        </w:rPr>
        <w:t>a public health hazard that impacts all cities</w:t>
      </w:r>
      <w:r w:rsidR="5C3F1C28" w:rsidRPr="72FBC59C">
        <w:rPr>
          <w:rFonts w:ascii="Garamond" w:hAnsi="Garamond"/>
        </w:rPr>
        <w:t>.</w:t>
      </w:r>
      <w:r w:rsidR="35742E01" w:rsidRPr="72FBC59C">
        <w:rPr>
          <w:rFonts w:ascii="Garamond" w:hAnsi="Garamond"/>
        </w:rPr>
        <w:t xml:space="preserve"> </w:t>
      </w:r>
      <w:r w:rsidR="6A2954E0" w:rsidRPr="72FBC59C">
        <w:rPr>
          <w:rFonts w:ascii="Garamond" w:hAnsi="Garamond"/>
        </w:rPr>
        <w:t xml:space="preserve">Excess urban heat exacerbated by extreme heat events has become the </w:t>
      </w:r>
      <w:r w:rsidR="7F246563" w:rsidRPr="72FBC59C">
        <w:rPr>
          <w:rFonts w:ascii="Garamond" w:hAnsi="Garamond"/>
        </w:rPr>
        <w:t xml:space="preserve">leading cause of </w:t>
      </w:r>
      <w:r w:rsidR="50EBF8BB" w:rsidRPr="72FBC59C">
        <w:rPr>
          <w:rFonts w:ascii="Garamond" w:hAnsi="Garamond"/>
        </w:rPr>
        <w:t>weather-related</w:t>
      </w:r>
      <w:r w:rsidR="7F246563" w:rsidRPr="72FBC59C">
        <w:rPr>
          <w:rFonts w:ascii="Garamond" w:hAnsi="Garamond"/>
        </w:rPr>
        <w:t xml:space="preserve"> deaths, outpacing both </w:t>
      </w:r>
      <w:r w:rsidR="0EE1ABC5" w:rsidRPr="72FBC59C">
        <w:rPr>
          <w:rFonts w:ascii="Garamond" w:hAnsi="Garamond"/>
        </w:rPr>
        <w:t>floods and wildfires (</w:t>
      </w:r>
      <w:r w:rsidR="3B37417E" w:rsidRPr="72FBC59C">
        <w:rPr>
          <w:rFonts w:ascii="Garamond" w:hAnsi="Garamond"/>
        </w:rPr>
        <w:t xml:space="preserve">Weinberger </w:t>
      </w:r>
      <w:r w:rsidR="70F2EA99" w:rsidRPr="72FBC59C">
        <w:rPr>
          <w:rFonts w:ascii="Garamond" w:hAnsi="Garamond"/>
        </w:rPr>
        <w:t>e</w:t>
      </w:r>
      <w:r w:rsidR="3B37417E" w:rsidRPr="72FBC59C">
        <w:rPr>
          <w:rFonts w:ascii="Garamond" w:hAnsi="Garamond"/>
        </w:rPr>
        <w:t>t al.</w:t>
      </w:r>
      <w:r w:rsidR="58E961A3" w:rsidRPr="72FBC59C">
        <w:rPr>
          <w:rFonts w:ascii="Garamond" w:hAnsi="Garamond"/>
        </w:rPr>
        <w:t>,</w:t>
      </w:r>
      <w:r w:rsidR="3B37417E" w:rsidRPr="72FBC59C">
        <w:rPr>
          <w:rFonts w:ascii="Garamond" w:hAnsi="Garamond"/>
        </w:rPr>
        <w:t xml:space="preserve"> 2017). </w:t>
      </w:r>
      <w:r w:rsidR="2A333075" w:rsidRPr="72FBC59C">
        <w:rPr>
          <w:rFonts w:ascii="Garamond" w:hAnsi="Garamond"/>
        </w:rPr>
        <w:t xml:space="preserve">Outside of </w:t>
      </w:r>
      <w:r w:rsidR="0D7010EE" w:rsidRPr="72FBC59C">
        <w:rPr>
          <w:rFonts w:ascii="Garamond" w:hAnsi="Garamond"/>
        </w:rPr>
        <w:t>mortality</w:t>
      </w:r>
      <w:r w:rsidR="3B7D9217" w:rsidRPr="72FBC59C">
        <w:rPr>
          <w:rFonts w:ascii="Garamond" w:hAnsi="Garamond"/>
        </w:rPr>
        <w:t>,</w:t>
      </w:r>
      <w:r w:rsidR="2A333075" w:rsidRPr="72FBC59C">
        <w:rPr>
          <w:rFonts w:ascii="Garamond" w:hAnsi="Garamond"/>
        </w:rPr>
        <w:t xml:space="preserve"> urban heat can cause heat</w:t>
      </w:r>
      <w:r w:rsidR="05BBE981" w:rsidRPr="72FBC59C">
        <w:rPr>
          <w:rFonts w:ascii="Garamond" w:hAnsi="Garamond"/>
        </w:rPr>
        <w:t>-</w:t>
      </w:r>
      <w:r w:rsidR="2A333075" w:rsidRPr="72FBC59C">
        <w:rPr>
          <w:rFonts w:ascii="Garamond" w:hAnsi="Garamond"/>
        </w:rPr>
        <w:t>related illness</w:t>
      </w:r>
      <w:r w:rsidR="15EECD05" w:rsidRPr="72FBC59C">
        <w:rPr>
          <w:rFonts w:ascii="Garamond" w:hAnsi="Garamond"/>
        </w:rPr>
        <w:t>es</w:t>
      </w:r>
      <w:r w:rsidR="2A333075" w:rsidRPr="72FBC59C">
        <w:rPr>
          <w:rFonts w:ascii="Garamond" w:hAnsi="Garamond"/>
        </w:rPr>
        <w:t xml:space="preserve"> including heatstroke, exhaustion, and amplified respiratory and cardiovascular issues as well as </w:t>
      </w:r>
      <w:r w:rsidR="72719F29" w:rsidRPr="72FBC59C">
        <w:rPr>
          <w:rFonts w:ascii="Garamond" w:hAnsi="Garamond"/>
        </w:rPr>
        <w:t>high</w:t>
      </w:r>
      <w:r w:rsidR="2A333075" w:rsidRPr="72FBC59C">
        <w:rPr>
          <w:rFonts w:ascii="Garamond" w:hAnsi="Garamond"/>
        </w:rPr>
        <w:t xml:space="preserve"> </w:t>
      </w:r>
      <w:r w:rsidR="6AF2F423" w:rsidRPr="72FBC59C">
        <w:rPr>
          <w:rFonts w:ascii="Garamond" w:hAnsi="Garamond"/>
        </w:rPr>
        <w:t>energy</w:t>
      </w:r>
      <w:r w:rsidR="2A333075" w:rsidRPr="72FBC59C">
        <w:rPr>
          <w:rFonts w:ascii="Garamond" w:hAnsi="Garamond"/>
        </w:rPr>
        <w:t xml:space="preserve"> costs (</w:t>
      </w:r>
      <w:r w:rsidR="381D9F6B" w:rsidRPr="72FBC59C">
        <w:rPr>
          <w:rFonts w:ascii="Garamond" w:hAnsi="Garamond"/>
        </w:rPr>
        <w:t>Wald</w:t>
      </w:r>
      <w:r w:rsidR="0B359301" w:rsidRPr="72FBC59C">
        <w:rPr>
          <w:rFonts w:ascii="Garamond" w:hAnsi="Garamond"/>
        </w:rPr>
        <w:t>,</w:t>
      </w:r>
      <w:r w:rsidR="381D9F6B" w:rsidRPr="72FBC59C">
        <w:rPr>
          <w:rFonts w:ascii="Garamond" w:hAnsi="Garamond"/>
        </w:rPr>
        <w:t xml:space="preserve"> 2019). </w:t>
      </w:r>
      <w:r w:rsidR="5BA361E2" w:rsidRPr="72FBC59C">
        <w:rPr>
          <w:rFonts w:ascii="Garamond" w:hAnsi="Garamond"/>
        </w:rPr>
        <w:t>Cities in the United States are expected to see increases</w:t>
      </w:r>
      <w:r w:rsidR="3035BA89" w:rsidRPr="72FBC59C">
        <w:rPr>
          <w:rFonts w:ascii="Garamond" w:hAnsi="Garamond"/>
        </w:rPr>
        <w:t xml:space="preserve"> </w:t>
      </w:r>
      <w:r w:rsidR="5BA361E2" w:rsidRPr="72FBC59C">
        <w:rPr>
          <w:rFonts w:ascii="Garamond" w:hAnsi="Garamond"/>
        </w:rPr>
        <w:t xml:space="preserve">in </w:t>
      </w:r>
      <w:r w:rsidR="4D1509AE" w:rsidRPr="72FBC59C">
        <w:rPr>
          <w:rFonts w:ascii="Garamond" w:hAnsi="Garamond"/>
        </w:rPr>
        <w:t>temperatures through</w:t>
      </w:r>
      <w:r w:rsidR="2FBAF784" w:rsidRPr="72FBC59C">
        <w:rPr>
          <w:rFonts w:ascii="Garamond" w:hAnsi="Garamond"/>
        </w:rPr>
        <w:t xml:space="preserve"> the </w:t>
      </w:r>
      <w:r w:rsidR="2D2B51C8" w:rsidRPr="72FBC59C">
        <w:rPr>
          <w:rFonts w:ascii="Garamond" w:hAnsi="Garamond"/>
        </w:rPr>
        <w:t xml:space="preserve">twenty-first </w:t>
      </w:r>
      <w:r w:rsidR="2FBAF784" w:rsidRPr="72FBC59C">
        <w:rPr>
          <w:rFonts w:ascii="Garamond" w:hAnsi="Garamond"/>
        </w:rPr>
        <w:t xml:space="preserve">century </w:t>
      </w:r>
      <w:r w:rsidR="08233314" w:rsidRPr="72FBC59C">
        <w:rPr>
          <w:rFonts w:ascii="Garamond" w:hAnsi="Garamond"/>
        </w:rPr>
        <w:t>and thus increased heat strain on their populations</w:t>
      </w:r>
      <w:r w:rsidR="5BA361E2" w:rsidRPr="72FBC59C">
        <w:rPr>
          <w:rFonts w:ascii="Garamond" w:hAnsi="Garamond"/>
        </w:rPr>
        <w:t xml:space="preserve"> </w:t>
      </w:r>
      <w:r w:rsidR="40FB8107" w:rsidRPr="72FBC59C">
        <w:rPr>
          <w:rFonts w:ascii="Garamond" w:hAnsi="Garamond"/>
        </w:rPr>
        <w:t>(</w:t>
      </w:r>
      <w:proofErr w:type="spellStart"/>
      <w:r w:rsidR="40FB8107" w:rsidRPr="72FBC59C">
        <w:rPr>
          <w:rFonts w:ascii="Garamond" w:hAnsi="Garamond"/>
        </w:rPr>
        <w:t>Krayenhoff</w:t>
      </w:r>
      <w:proofErr w:type="spellEnd"/>
      <w:r w:rsidR="40FB8107" w:rsidRPr="72FBC59C">
        <w:rPr>
          <w:rFonts w:ascii="Garamond" w:hAnsi="Garamond"/>
        </w:rPr>
        <w:t xml:space="preserve"> et al.</w:t>
      </w:r>
      <w:r w:rsidR="6E4D6E49" w:rsidRPr="72FBC59C">
        <w:rPr>
          <w:rFonts w:ascii="Garamond" w:hAnsi="Garamond"/>
        </w:rPr>
        <w:t xml:space="preserve">, </w:t>
      </w:r>
      <w:r w:rsidR="40FB8107" w:rsidRPr="72FBC59C">
        <w:rPr>
          <w:rFonts w:ascii="Garamond" w:hAnsi="Garamond"/>
        </w:rPr>
        <w:t xml:space="preserve">2018). </w:t>
      </w:r>
    </w:p>
    <w:p w14:paraId="24279553" w14:textId="1BFFFB59" w:rsidR="3C11F425" w:rsidRDefault="3C11F425" w:rsidP="3C11F425">
      <w:pPr>
        <w:spacing w:after="0" w:line="240" w:lineRule="auto"/>
        <w:rPr>
          <w:rFonts w:ascii="Garamond" w:hAnsi="Garamond"/>
          <w:b/>
          <w:bCs/>
          <w:i/>
          <w:iCs/>
        </w:rPr>
      </w:pPr>
    </w:p>
    <w:p w14:paraId="2FF1C18D" w14:textId="082B5E66" w:rsidR="6AAF74B4" w:rsidRDefault="687E93DC" w:rsidP="72FBC59C">
      <w:pPr>
        <w:spacing w:after="0" w:line="240" w:lineRule="auto"/>
        <w:rPr>
          <w:rFonts w:ascii="Garamond" w:hAnsi="Garamond"/>
        </w:rPr>
      </w:pPr>
      <w:r w:rsidRPr="40D8CAA8">
        <w:rPr>
          <w:rFonts w:ascii="Garamond" w:hAnsi="Garamond"/>
        </w:rPr>
        <w:t>The City of San Diego</w:t>
      </w:r>
      <w:r w:rsidR="16B6DFF0" w:rsidRPr="40D8CAA8">
        <w:rPr>
          <w:rFonts w:ascii="Garamond" w:hAnsi="Garamond"/>
        </w:rPr>
        <w:t xml:space="preserve"> is</w:t>
      </w:r>
      <w:r w:rsidRPr="40D8CAA8">
        <w:rPr>
          <w:rFonts w:ascii="Garamond" w:hAnsi="Garamond"/>
        </w:rPr>
        <w:t xml:space="preserve"> </w:t>
      </w:r>
      <w:r w:rsidR="007C30C5" w:rsidRPr="40D8CAA8">
        <w:rPr>
          <w:rFonts w:ascii="Garamond" w:hAnsi="Garamond"/>
        </w:rPr>
        <w:t xml:space="preserve">located </w:t>
      </w:r>
      <w:r w:rsidR="6C8139B6" w:rsidRPr="40D8CAA8">
        <w:rPr>
          <w:rFonts w:ascii="Garamond" w:hAnsi="Garamond"/>
        </w:rPr>
        <w:t>on</w:t>
      </w:r>
      <w:r w:rsidR="007C30C5" w:rsidRPr="40D8CAA8">
        <w:rPr>
          <w:rFonts w:ascii="Garamond" w:hAnsi="Garamond"/>
        </w:rPr>
        <w:t xml:space="preserve"> the southern California </w:t>
      </w:r>
      <w:r w:rsidR="068224C1" w:rsidRPr="40D8CAA8">
        <w:rPr>
          <w:rFonts w:ascii="Garamond" w:hAnsi="Garamond"/>
        </w:rPr>
        <w:t>c</w:t>
      </w:r>
      <w:r w:rsidR="007C30C5" w:rsidRPr="40D8CAA8">
        <w:rPr>
          <w:rFonts w:ascii="Garamond" w:hAnsi="Garamond"/>
        </w:rPr>
        <w:t>oast</w:t>
      </w:r>
      <w:r w:rsidR="4BFFC6C7" w:rsidRPr="40D8CAA8">
        <w:rPr>
          <w:rFonts w:ascii="Garamond" w:hAnsi="Garamond"/>
        </w:rPr>
        <w:t>.</w:t>
      </w:r>
      <w:r w:rsidR="33103A12" w:rsidRPr="40D8CAA8">
        <w:rPr>
          <w:rFonts w:ascii="Garamond" w:hAnsi="Garamond"/>
        </w:rPr>
        <w:t xml:space="preserve"> </w:t>
      </w:r>
      <w:r w:rsidR="2536E8CA" w:rsidRPr="40D8CAA8">
        <w:rPr>
          <w:rFonts w:ascii="Garamond" w:hAnsi="Garamond"/>
        </w:rPr>
        <w:t>It</w:t>
      </w:r>
      <w:r w:rsidR="67FD72DF" w:rsidRPr="40D8CAA8">
        <w:rPr>
          <w:rFonts w:ascii="Garamond" w:hAnsi="Garamond"/>
        </w:rPr>
        <w:t xml:space="preserve"> is home to 1.4 million people, making it the se</w:t>
      </w:r>
      <w:r w:rsidR="334DB6EA" w:rsidRPr="40D8CAA8">
        <w:rPr>
          <w:rFonts w:ascii="Garamond" w:hAnsi="Garamond"/>
        </w:rPr>
        <w:t>cond</w:t>
      </w:r>
      <w:r w:rsidR="0F58B1A6" w:rsidRPr="40D8CAA8">
        <w:rPr>
          <w:rFonts w:ascii="Garamond" w:hAnsi="Garamond"/>
        </w:rPr>
        <w:t>-</w:t>
      </w:r>
      <w:r w:rsidR="334DB6EA" w:rsidRPr="40D8CAA8">
        <w:rPr>
          <w:rFonts w:ascii="Garamond" w:hAnsi="Garamond"/>
        </w:rPr>
        <w:t xml:space="preserve">largest city in California </w:t>
      </w:r>
      <w:r w:rsidR="20F697D4" w:rsidRPr="40D8CAA8">
        <w:rPr>
          <w:rFonts w:ascii="Garamond" w:hAnsi="Garamond"/>
        </w:rPr>
        <w:t>and</w:t>
      </w:r>
      <w:r w:rsidR="26C85F8A" w:rsidRPr="40D8CAA8">
        <w:rPr>
          <w:rFonts w:ascii="Garamond" w:hAnsi="Garamond"/>
        </w:rPr>
        <w:t xml:space="preserve"> </w:t>
      </w:r>
      <w:r w:rsidR="4D921FD4" w:rsidRPr="40D8CAA8">
        <w:rPr>
          <w:rFonts w:ascii="Garamond" w:hAnsi="Garamond"/>
        </w:rPr>
        <w:t>eighth</w:t>
      </w:r>
      <w:r w:rsidR="5AE63E1B" w:rsidRPr="40D8CAA8">
        <w:rPr>
          <w:rFonts w:ascii="Garamond" w:hAnsi="Garamond"/>
        </w:rPr>
        <w:t xml:space="preserve"> largest in the United States. </w:t>
      </w:r>
      <w:r w:rsidR="2454F746" w:rsidRPr="40D8CAA8">
        <w:rPr>
          <w:rFonts w:ascii="Garamond" w:hAnsi="Garamond"/>
        </w:rPr>
        <w:t>San D</w:t>
      </w:r>
      <w:r w:rsidR="617F1CA0" w:rsidRPr="40D8CAA8">
        <w:rPr>
          <w:rFonts w:ascii="Garamond" w:hAnsi="Garamond"/>
        </w:rPr>
        <w:t>ie</w:t>
      </w:r>
      <w:r w:rsidR="2454F746" w:rsidRPr="40D8CAA8">
        <w:rPr>
          <w:rFonts w:ascii="Garamond" w:hAnsi="Garamond"/>
        </w:rPr>
        <w:t xml:space="preserve">go features a Mediterranean climate </w:t>
      </w:r>
      <w:r w:rsidR="5B51DE26" w:rsidRPr="40D8CAA8">
        <w:rPr>
          <w:rFonts w:ascii="Garamond" w:hAnsi="Garamond"/>
        </w:rPr>
        <w:t xml:space="preserve">according to the </w:t>
      </w:r>
      <w:proofErr w:type="spellStart"/>
      <w:r w:rsidR="77F304CF" w:rsidRPr="40D8CAA8">
        <w:rPr>
          <w:rFonts w:ascii="Garamond" w:hAnsi="Garamond"/>
        </w:rPr>
        <w:t>K</w:t>
      </w:r>
      <w:r w:rsidR="38762C16" w:rsidRPr="40D8CAA8">
        <w:rPr>
          <w:rFonts w:ascii="Garamond" w:hAnsi="Garamond"/>
        </w:rPr>
        <w:t>ö</w:t>
      </w:r>
      <w:r w:rsidR="77F304CF" w:rsidRPr="40D8CAA8">
        <w:rPr>
          <w:rFonts w:ascii="Garamond" w:hAnsi="Garamond"/>
        </w:rPr>
        <w:t>ppen</w:t>
      </w:r>
      <w:proofErr w:type="spellEnd"/>
      <w:r w:rsidR="56BD7F89" w:rsidRPr="40D8CAA8">
        <w:rPr>
          <w:rFonts w:ascii="Garamond" w:hAnsi="Garamond"/>
        </w:rPr>
        <w:t xml:space="preserve"> climate classification</w:t>
      </w:r>
      <w:r w:rsidR="2454F746" w:rsidRPr="40D8CAA8">
        <w:rPr>
          <w:rFonts w:ascii="Garamond" w:hAnsi="Garamond"/>
        </w:rPr>
        <w:t xml:space="preserve"> and </w:t>
      </w:r>
      <w:r w:rsidR="1BD34351" w:rsidRPr="40D8CAA8">
        <w:rPr>
          <w:rFonts w:ascii="Garamond" w:hAnsi="Garamond"/>
        </w:rPr>
        <w:t>receives just over 1</w:t>
      </w:r>
      <w:r w:rsidR="2EA0E84F" w:rsidRPr="40D8CAA8">
        <w:rPr>
          <w:rFonts w:ascii="Garamond" w:hAnsi="Garamond"/>
        </w:rPr>
        <w:t>0</w:t>
      </w:r>
      <w:r w:rsidR="1BD34351" w:rsidRPr="40D8CAA8">
        <w:rPr>
          <w:rFonts w:ascii="Garamond" w:hAnsi="Garamond"/>
        </w:rPr>
        <w:t xml:space="preserve"> inches of </w:t>
      </w:r>
      <w:r w:rsidR="3F6BA8AC" w:rsidRPr="40D8CAA8">
        <w:rPr>
          <w:rFonts w:ascii="Garamond" w:hAnsi="Garamond"/>
        </w:rPr>
        <w:t>precipitation</w:t>
      </w:r>
      <w:r w:rsidR="1BD34351" w:rsidRPr="40D8CAA8">
        <w:rPr>
          <w:rFonts w:ascii="Garamond" w:hAnsi="Garamond"/>
        </w:rPr>
        <w:t xml:space="preserve"> a year. While the annual mean temperature is only </w:t>
      </w:r>
      <w:r w:rsidR="513AAC00" w:rsidRPr="40D8CAA8">
        <w:rPr>
          <w:rFonts w:ascii="Garamond" w:hAnsi="Garamond"/>
        </w:rPr>
        <w:t xml:space="preserve">63°F (17°C), the city can still be subject to </w:t>
      </w:r>
      <w:r w:rsidR="3974AC25" w:rsidRPr="40D8CAA8">
        <w:rPr>
          <w:rFonts w:ascii="Garamond" w:hAnsi="Garamond"/>
        </w:rPr>
        <w:t>e</w:t>
      </w:r>
      <w:r w:rsidR="513AAC00" w:rsidRPr="40D8CAA8">
        <w:rPr>
          <w:rFonts w:ascii="Garamond" w:hAnsi="Garamond"/>
        </w:rPr>
        <w:t>xtr</w:t>
      </w:r>
      <w:r w:rsidR="1885314D" w:rsidRPr="40D8CAA8">
        <w:rPr>
          <w:rFonts w:ascii="Garamond" w:hAnsi="Garamond"/>
        </w:rPr>
        <w:t xml:space="preserve">eme </w:t>
      </w:r>
      <w:r w:rsidR="32706B33" w:rsidRPr="40D8CAA8">
        <w:rPr>
          <w:rFonts w:ascii="Garamond" w:hAnsi="Garamond"/>
        </w:rPr>
        <w:t>h</w:t>
      </w:r>
      <w:r w:rsidR="1885314D" w:rsidRPr="40D8CAA8">
        <w:rPr>
          <w:rFonts w:ascii="Garamond" w:hAnsi="Garamond"/>
        </w:rPr>
        <w:t xml:space="preserve">eat </w:t>
      </w:r>
      <w:r w:rsidR="4C52BFEA" w:rsidRPr="40D8CAA8">
        <w:rPr>
          <w:rFonts w:ascii="Garamond" w:hAnsi="Garamond"/>
        </w:rPr>
        <w:t>e</w:t>
      </w:r>
      <w:r w:rsidR="1885314D" w:rsidRPr="40D8CAA8">
        <w:rPr>
          <w:rFonts w:ascii="Garamond" w:hAnsi="Garamond"/>
        </w:rPr>
        <w:t>vents (EHE)</w:t>
      </w:r>
      <w:r w:rsidR="7DE5951E" w:rsidRPr="40D8CAA8">
        <w:rPr>
          <w:rFonts w:ascii="Garamond" w:hAnsi="Garamond"/>
        </w:rPr>
        <w:t xml:space="preserve"> with temperature</w:t>
      </w:r>
      <w:r w:rsidR="7614E3F3" w:rsidRPr="40D8CAA8">
        <w:rPr>
          <w:rFonts w:ascii="Garamond" w:hAnsi="Garamond"/>
        </w:rPr>
        <w:t>s</w:t>
      </w:r>
      <w:r w:rsidR="7DE5951E" w:rsidRPr="40D8CAA8">
        <w:rPr>
          <w:rFonts w:ascii="Garamond" w:hAnsi="Garamond"/>
        </w:rPr>
        <w:t xml:space="preserve"> exceeding</w:t>
      </w:r>
      <w:r w:rsidR="6FC11542" w:rsidRPr="40D8CAA8">
        <w:rPr>
          <w:rFonts w:ascii="Garamond" w:hAnsi="Garamond"/>
        </w:rPr>
        <w:t xml:space="preserve"> 104</w:t>
      </w:r>
      <w:r w:rsidR="3CFE0318" w:rsidRPr="40D8CAA8">
        <w:rPr>
          <w:rFonts w:ascii="Garamond" w:hAnsi="Garamond"/>
        </w:rPr>
        <w:t xml:space="preserve">°F </w:t>
      </w:r>
      <w:r w:rsidR="7DE5951E" w:rsidRPr="40D8CAA8">
        <w:rPr>
          <w:rFonts w:ascii="Garamond" w:hAnsi="Garamond"/>
        </w:rPr>
        <w:t>(40°C)</w:t>
      </w:r>
      <w:r w:rsidR="7701324F" w:rsidRPr="40D8CAA8">
        <w:rPr>
          <w:rFonts w:ascii="Garamond" w:hAnsi="Garamond"/>
        </w:rPr>
        <w:t>,</w:t>
      </w:r>
      <w:r w:rsidR="7DE5951E" w:rsidRPr="40D8CAA8">
        <w:rPr>
          <w:rFonts w:ascii="Garamond" w:hAnsi="Garamond"/>
        </w:rPr>
        <w:t xml:space="preserve"> particularly in late summer. </w:t>
      </w:r>
    </w:p>
    <w:p w14:paraId="252CB431" w14:textId="3203679F" w:rsidR="3C11F425" w:rsidRDefault="3C11F425" w:rsidP="3C11F425">
      <w:pPr>
        <w:spacing w:after="0" w:line="240" w:lineRule="auto"/>
        <w:rPr>
          <w:rFonts w:ascii="Garamond" w:hAnsi="Garamond"/>
        </w:rPr>
      </w:pPr>
    </w:p>
    <w:p w14:paraId="6496824F" w14:textId="48A77C36" w:rsidR="38C83E7C" w:rsidRDefault="643A69B8" w:rsidP="72FBC59C">
      <w:pPr>
        <w:spacing w:after="0" w:line="240" w:lineRule="auto"/>
        <w:rPr>
          <w:rFonts w:ascii="Garamond" w:hAnsi="Garamond"/>
        </w:rPr>
      </w:pPr>
      <w:r w:rsidRPr="72FBC59C">
        <w:rPr>
          <w:rFonts w:ascii="Garamond" w:hAnsi="Garamond"/>
        </w:rPr>
        <w:t xml:space="preserve">The city's planning department is currently working </w:t>
      </w:r>
      <w:r w:rsidR="0A00B149" w:rsidRPr="72FBC59C">
        <w:rPr>
          <w:rFonts w:ascii="Garamond" w:hAnsi="Garamond"/>
        </w:rPr>
        <w:t xml:space="preserve">on </w:t>
      </w:r>
      <w:r w:rsidR="56E28C10" w:rsidRPr="72FBC59C">
        <w:rPr>
          <w:rFonts w:ascii="Garamond" w:hAnsi="Garamond"/>
        </w:rPr>
        <w:t>a</w:t>
      </w:r>
      <w:r w:rsidRPr="72FBC59C">
        <w:rPr>
          <w:rFonts w:ascii="Garamond" w:hAnsi="Garamond"/>
        </w:rPr>
        <w:t xml:space="preserve"> </w:t>
      </w:r>
      <w:r w:rsidR="233CB6A5" w:rsidRPr="72FBC59C">
        <w:rPr>
          <w:rFonts w:ascii="Garamond" w:hAnsi="Garamond"/>
        </w:rPr>
        <w:t>c</w:t>
      </w:r>
      <w:r w:rsidRPr="72FBC59C">
        <w:rPr>
          <w:rFonts w:ascii="Garamond" w:hAnsi="Garamond"/>
        </w:rPr>
        <w:t xml:space="preserve">limate </w:t>
      </w:r>
      <w:r w:rsidR="5D15BDA9" w:rsidRPr="72FBC59C">
        <w:rPr>
          <w:rFonts w:ascii="Garamond" w:hAnsi="Garamond"/>
        </w:rPr>
        <w:t>a</w:t>
      </w:r>
      <w:r w:rsidRPr="72FBC59C">
        <w:rPr>
          <w:rFonts w:ascii="Garamond" w:hAnsi="Garamond"/>
        </w:rPr>
        <w:t>daptation</w:t>
      </w:r>
      <w:r w:rsidR="3002DDF5" w:rsidRPr="72FBC59C">
        <w:rPr>
          <w:rFonts w:ascii="Garamond" w:hAnsi="Garamond"/>
        </w:rPr>
        <w:t xml:space="preserve"> and resiliency</w:t>
      </w:r>
      <w:r w:rsidR="63CB9A37" w:rsidRPr="72FBC59C">
        <w:rPr>
          <w:rFonts w:ascii="Garamond" w:hAnsi="Garamond"/>
        </w:rPr>
        <w:t xml:space="preserve"> p</w:t>
      </w:r>
      <w:r w:rsidRPr="72FBC59C">
        <w:rPr>
          <w:rFonts w:ascii="Garamond" w:hAnsi="Garamond"/>
        </w:rPr>
        <w:t>lan</w:t>
      </w:r>
      <w:r w:rsidR="0D80ADEC" w:rsidRPr="72FBC59C">
        <w:rPr>
          <w:rFonts w:ascii="Garamond" w:hAnsi="Garamond"/>
        </w:rPr>
        <w:t xml:space="preserve"> entitled “Climate Resil</w:t>
      </w:r>
      <w:r w:rsidR="410A6190" w:rsidRPr="72FBC59C">
        <w:rPr>
          <w:rFonts w:ascii="Garamond" w:hAnsi="Garamond"/>
        </w:rPr>
        <w:t>i</w:t>
      </w:r>
      <w:r w:rsidR="0D80ADEC" w:rsidRPr="72FBC59C">
        <w:rPr>
          <w:rFonts w:ascii="Garamond" w:hAnsi="Garamond"/>
        </w:rPr>
        <w:t>ent S</w:t>
      </w:r>
      <w:r w:rsidR="3A08C3C6" w:rsidRPr="72FBC59C">
        <w:rPr>
          <w:rFonts w:ascii="Garamond" w:hAnsi="Garamond"/>
        </w:rPr>
        <w:t>an Diego</w:t>
      </w:r>
      <w:r w:rsidR="0D80ADEC" w:rsidRPr="72FBC59C">
        <w:rPr>
          <w:rFonts w:ascii="Garamond" w:hAnsi="Garamond"/>
        </w:rPr>
        <w:t>”</w:t>
      </w:r>
      <w:r w:rsidRPr="72FBC59C">
        <w:rPr>
          <w:rFonts w:ascii="Garamond" w:hAnsi="Garamond"/>
        </w:rPr>
        <w:t xml:space="preserve"> </w:t>
      </w:r>
      <w:r w:rsidR="00AA6F48">
        <w:rPr>
          <w:rFonts w:ascii="Garamond" w:hAnsi="Garamond"/>
        </w:rPr>
        <w:t xml:space="preserve">(Climate Resilient SD) </w:t>
      </w:r>
      <w:r w:rsidR="5278C56E" w:rsidRPr="72FBC59C">
        <w:rPr>
          <w:rFonts w:ascii="Garamond" w:hAnsi="Garamond"/>
        </w:rPr>
        <w:t>which describes the measures require</w:t>
      </w:r>
      <w:r w:rsidR="5278C56E" w:rsidRPr="72FBC59C">
        <w:rPr>
          <w:rFonts w:ascii="Garamond" w:hAnsi="Garamond"/>
          <w:color w:val="000000" w:themeColor="text1"/>
        </w:rPr>
        <w:t xml:space="preserve">d to </w:t>
      </w:r>
      <w:r w:rsidR="724260C7" w:rsidRPr="72FBC59C">
        <w:rPr>
          <w:rFonts w:ascii="Garamond" w:eastAsia="Garamond" w:hAnsi="Garamond" w:cs="Garamond"/>
          <w:color w:val="000000" w:themeColor="text1"/>
        </w:rPr>
        <w:t>increase local capacity to adapt, recover and thrive amidst a changing climate.</w:t>
      </w:r>
      <w:r w:rsidR="40B1BB60" w:rsidRPr="72FBC59C">
        <w:rPr>
          <w:rFonts w:ascii="Garamond" w:hAnsi="Garamond"/>
          <w:color w:val="000000" w:themeColor="text1"/>
        </w:rPr>
        <w:t xml:space="preserve"> These adap</w:t>
      </w:r>
      <w:r w:rsidR="06AF886A" w:rsidRPr="72FBC59C">
        <w:rPr>
          <w:rFonts w:ascii="Garamond" w:hAnsi="Garamond"/>
          <w:color w:val="000000" w:themeColor="text1"/>
        </w:rPr>
        <w:t>t</w:t>
      </w:r>
      <w:r w:rsidR="40B1BB60" w:rsidRPr="72FBC59C">
        <w:rPr>
          <w:rFonts w:ascii="Garamond" w:hAnsi="Garamond"/>
          <w:color w:val="000000" w:themeColor="text1"/>
        </w:rPr>
        <w:t xml:space="preserve">ation measures </w:t>
      </w:r>
      <w:r w:rsidR="154B4AF4" w:rsidRPr="72FBC59C">
        <w:rPr>
          <w:rFonts w:ascii="Garamond" w:hAnsi="Garamond"/>
          <w:color w:val="000000" w:themeColor="text1"/>
        </w:rPr>
        <w:t>include cooling</w:t>
      </w:r>
      <w:r w:rsidR="0D48BB90" w:rsidRPr="72FBC59C">
        <w:rPr>
          <w:rFonts w:ascii="Garamond" w:hAnsi="Garamond"/>
          <w:color w:val="000000" w:themeColor="text1"/>
        </w:rPr>
        <w:t xml:space="preserve"> interventions for vulnerable </w:t>
      </w:r>
      <w:r w:rsidR="2AA2AA8A" w:rsidRPr="72FBC59C">
        <w:rPr>
          <w:rFonts w:ascii="Garamond" w:hAnsi="Garamond"/>
          <w:color w:val="000000" w:themeColor="text1"/>
        </w:rPr>
        <w:t>communities</w:t>
      </w:r>
      <w:r w:rsidR="626BD900" w:rsidRPr="72FBC59C">
        <w:rPr>
          <w:rFonts w:ascii="Garamond" w:hAnsi="Garamond"/>
          <w:color w:val="000000" w:themeColor="text1"/>
        </w:rPr>
        <w:t>. Vulnerable communities are</w:t>
      </w:r>
      <w:r w:rsidR="7DADDEAD" w:rsidRPr="72FBC59C">
        <w:rPr>
          <w:rFonts w:ascii="Garamond" w:hAnsi="Garamond"/>
          <w:color w:val="000000" w:themeColor="text1"/>
        </w:rPr>
        <w:t xml:space="preserve"> defined by the</w:t>
      </w:r>
      <w:r w:rsidR="12A2BAC4" w:rsidRPr="72FBC59C">
        <w:rPr>
          <w:rFonts w:ascii="Garamond" w:hAnsi="Garamond"/>
          <w:color w:val="000000" w:themeColor="text1"/>
        </w:rPr>
        <w:t xml:space="preserve"> City's</w:t>
      </w:r>
      <w:r w:rsidR="7DADDEAD" w:rsidRPr="72FBC59C">
        <w:rPr>
          <w:rFonts w:ascii="Garamond" w:hAnsi="Garamond"/>
          <w:color w:val="000000" w:themeColor="text1"/>
        </w:rPr>
        <w:t xml:space="preserve"> </w:t>
      </w:r>
      <w:r w:rsidR="7D91A0AB" w:rsidRPr="72FBC59C">
        <w:rPr>
          <w:rFonts w:ascii="Garamond" w:hAnsi="Garamond"/>
          <w:color w:val="000000" w:themeColor="text1"/>
        </w:rPr>
        <w:t>C</w:t>
      </w:r>
      <w:r w:rsidR="7DADDEAD" w:rsidRPr="72FBC59C">
        <w:rPr>
          <w:rFonts w:ascii="Garamond" w:hAnsi="Garamond"/>
          <w:color w:val="000000" w:themeColor="text1"/>
        </w:rPr>
        <w:t xml:space="preserve">limate </w:t>
      </w:r>
      <w:r w:rsidR="7EB0E24A" w:rsidRPr="72FBC59C">
        <w:rPr>
          <w:rFonts w:ascii="Garamond" w:hAnsi="Garamond"/>
          <w:color w:val="000000" w:themeColor="text1"/>
        </w:rPr>
        <w:t>E</w:t>
      </w:r>
      <w:r w:rsidR="7DADDEAD" w:rsidRPr="72FBC59C">
        <w:rPr>
          <w:rFonts w:ascii="Garamond" w:hAnsi="Garamond"/>
        </w:rPr>
        <w:t xml:space="preserve">quity </w:t>
      </w:r>
      <w:r w:rsidR="211D5860" w:rsidRPr="72FBC59C">
        <w:rPr>
          <w:rFonts w:ascii="Garamond" w:hAnsi="Garamond"/>
        </w:rPr>
        <w:t>I</w:t>
      </w:r>
      <w:r w:rsidR="7DADDEAD" w:rsidRPr="72FBC59C">
        <w:rPr>
          <w:rFonts w:ascii="Garamond" w:hAnsi="Garamond"/>
        </w:rPr>
        <w:t>ndex which</w:t>
      </w:r>
      <w:r w:rsidR="0814E772" w:rsidRPr="72FBC59C">
        <w:rPr>
          <w:rFonts w:ascii="Garamond" w:hAnsi="Garamond"/>
        </w:rPr>
        <w:t xml:space="preserve"> </w:t>
      </w:r>
      <w:r w:rsidR="7DADDEAD" w:rsidRPr="72FBC59C">
        <w:rPr>
          <w:rFonts w:ascii="Garamond" w:hAnsi="Garamond"/>
        </w:rPr>
        <w:t xml:space="preserve">takes into account </w:t>
      </w:r>
      <w:r w:rsidR="61C27FE3" w:rsidRPr="72FBC59C">
        <w:rPr>
          <w:rFonts w:ascii="Garamond" w:hAnsi="Garamond"/>
        </w:rPr>
        <w:t>35 indicators</w:t>
      </w:r>
      <w:r w:rsidR="33DA63FE" w:rsidRPr="72FBC59C">
        <w:rPr>
          <w:rFonts w:ascii="Garamond" w:hAnsi="Garamond"/>
        </w:rPr>
        <w:t xml:space="preserve"> (such as persons over 75)</w:t>
      </w:r>
      <w:r w:rsidR="61C27FE3" w:rsidRPr="72FBC59C">
        <w:rPr>
          <w:rFonts w:ascii="Garamond" w:hAnsi="Garamond"/>
        </w:rPr>
        <w:t xml:space="preserve"> to measure equity across the </w:t>
      </w:r>
      <w:r w:rsidR="5CD2D5D6" w:rsidRPr="72FBC59C">
        <w:rPr>
          <w:rFonts w:ascii="Garamond" w:hAnsi="Garamond"/>
        </w:rPr>
        <w:t>c</w:t>
      </w:r>
      <w:r w:rsidR="61C27FE3" w:rsidRPr="72FBC59C">
        <w:rPr>
          <w:rFonts w:ascii="Garamond" w:hAnsi="Garamond"/>
        </w:rPr>
        <w:t>ity based on nationwide best practices</w:t>
      </w:r>
      <w:r w:rsidR="009CE0A0" w:rsidRPr="72FBC59C">
        <w:rPr>
          <w:rFonts w:ascii="Garamond" w:hAnsi="Garamond"/>
        </w:rPr>
        <w:t>.</w:t>
      </w:r>
    </w:p>
    <w:p w14:paraId="5E96DB43" w14:textId="34D43758" w:rsidR="38C83E7C" w:rsidRDefault="38C83E7C" w:rsidP="74F047B8">
      <w:pPr>
        <w:spacing w:after="0" w:line="240" w:lineRule="auto"/>
        <w:rPr>
          <w:rFonts w:ascii="Garamond" w:hAnsi="Garamond"/>
        </w:rPr>
      </w:pPr>
    </w:p>
    <w:p w14:paraId="483276D4" w14:textId="220633A8" w:rsidR="38C83E7C" w:rsidRDefault="0FF077B4" w:rsidP="72FBC59C">
      <w:pPr>
        <w:spacing w:after="0" w:line="240" w:lineRule="auto"/>
        <w:rPr>
          <w:rFonts w:ascii="Garamond" w:hAnsi="Garamond"/>
        </w:rPr>
      </w:pPr>
      <w:r w:rsidRPr="72FBC59C">
        <w:rPr>
          <w:rFonts w:ascii="Garamond" w:hAnsi="Garamond"/>
        </w:rPr>
        <w:t>In recent years</w:t>
      </w:r>
      <w:r w:rsidR="20943D7B" w:rsidRPr="72FBC59C">
        <w:rPr>
          <w:rFonts w:ascii="Garamond" w:hAnsi="Garamond"/>
        </w:rPr>
        <w:t xml:space="preserve"> the </w:t>
      </w:r>
      <w:r w:rsidR="52B8ADA1" w:rsidRPr="72FBC59C">
        <w:rPr>
          <w:rFonts w:ascii="Garamond" w:hAnsi="Garamond"/>
        </w:rPr>
        <w:t>city</w:t>
      </w:r>
      <w:r w:rsidR="20943D7B" w:rsidRPr="72FBC59C">
        <w:rPr>
          <w:rFonts w:ascii="Garamond" w:hAnsi="Garamond"/>
        </w:rPr>
        <w:t xml:space="preserve"> has seen increasing urbanization and thus increasing impervious surface</w:t>
      </w:r>
      <w:r w:rsidR="5A3C0AA9" w:rsidRPr="72FBC59C">
        <w:rPr>
          <w:rFonts w:ascii="Garamond" w:hAnsi="Garamond"/>
        </w:rPr>
        <w:t>s</w:t>
      </w:r>
      <w:r w:rsidR="586D30DE" w:rsidRPr="72FBC59C">
        <w:rPr>
          <w:rFonts w:ascii="Garamond" w:hAnsi="Garamond"/>
        </w:rPr>
        <w:t xml:space="preserve"> which result in</w:t>
      </w:r>
      <w:r w:rsidR="3DB1F6BE" w:rsidRPr="72FBC59C">
        <w:rPr>
          <w:rFonts w:ascii="Garamond" w:hAnsi="Garamond"/>
        </w:rPr>
        <w:t xml:space="preserve"> </w:t>
      </w:r>
      <w:r w:rsidR="06EDEC2D" w:rsidRPr="72FBC59C">
        <w:rPr>
          <w:rFonts w:ascii="Garamond" w:hAnsi="Garamond"/>
        </w:rPr>
        <w:t xml:space="preserve">greater absorption of </w:t>
      </w:r>
      <w:r w:rsidR="6F7DCB4F" w:rsidRPr="72FBC59C">
        <w:rPr>
          <w:rFonts w:ascii="Garamond" w:hAnsi="Garamond"/>
        </w:rPr>
        <w:t xml:space="preserve">incoming solar </w:t>
      </w:r>
      <w:r w:rsidR="52ABAF6E" w:rsidRPr="72FBC59C">
        <w:rPr>
          <w:rFonts w:ascii="Garamond" w:hAnsi="Garamond"/>
        </w:rPr>
        <w:t>radiation</w:t>
      </w:r>
      <w:r w:rsidR="06EDEC2D" w:rsidRPr="72FBC59C">
        <w:rPr>
          <w:rFonts w:ascii="Garamond" w:hAnsi="Garamond"/>
        </w:rPr>
        <w:t xml:space="preserve"> compared to the surrounding </w:t>
      </w:r>
      <w:r w:rsidR="70B7E43A" w:rsidRPr="72FBC59C">
        <w:rPr>
          <w:rFonts w:ascii="Garamond" w:hAnsi="Garamond"/>
        </w:rPr>
        <w:t>unbuilt landscape</w:t>
      </w:r>
      <w:r w:rsidR="0A742C4A" w:rsidRPr="72FBC59C">
        <w:rPr>
          <w:rFonts w:ascii="Garamond" w:hAnsi="Garamond"/>
        </w:rPr>
        <w:t xml:space="preserve">. This in turn </w:t>
      </w:r>
      <w:r w:rsidR="37A53D39" w:rsidRPr="72FBC59C">
        <w:rPr>
          <w:rFonts w:ascii="Garamond" w:hAnsi="Garamond"/>
        </w:rPr>
        <w:lastRenderedPageBreak/>
        <w:t>magnif</w:t>
      </w:r>
      <w:r w:rsidR="28C4EDC5" w:rsidRPr="72FBC59C">
        <w:rPr>
          <w:rFonts w:ascii="Garamond" w:hAnsi="Garamond"/>
        </w:rPr>
        <w:t>ies</w:t>
      </w:r>
      <w:r w:rsidR="6A3EFB2C" w:rsidRPr="72FBC59C">
        <w:rPr>
          <w:rFonts w:ascii="Garamond" w:hAnsi="Garamond"/>
        </w:rPr>
        <w:t xml:space="preserve"> </w:t>
      </w:r>
      <w:r w:rsidR="34DB0258" w:rsidRPr="72FBC59C">
        <w:rPr>
          <w:rFonts w:ascii="Garamond" w:hAnsi="Garamond"/>
        </w:rPr>
        <w:t xml:space="preserve">San Diego’s </w:t>
      </w:r>
      <w:r w:rsidR="6FF214D7" w:rsidRPr="72FBC59C">
        <w:rPr>
          <w:rFonts w:ascii="Garamond" w:hAnsi="Garamond"/>
        </w:rPr>
        <w:t>u</w:t>
      </w:r>
      <w:r w:rsidR="34DB0258" w:rsidRPr="72FBC59C">
        <w:rPr>
          <w:rFonts w:ascii="Garamond" w:hAnsi="Garamond"/>
        </w:rPr>
        <w:t xml:space="preserve">rban </w:t>
      </w:r>
      <w:r w:rsidR="554F7C6D" w:rsidRPr="72FBC59C">
        <w:rPr>
          <w:rFonts w:ascii="Garamond" w:hAnsi="Garamond"/>
        </w:rPr>
        <w:t>h</w:t>
      </w:r>
      <w:r w:rsidR="34DB0258" w:rsidRPr="72FBC59C">
        <w:rPr>
          <w:rFonts w:ascii="Garamond" w:hAnsi="Garamond"/>
        </w:rPr>
        <w:t xml:space="preserve">eat </w:t>
      </w:r>
      <w:r w:rsidR="28C01268" w:rsidRPr="72FBC59C">
        <w:rPr>
          <w:rFonts w:ascii="Garamond" w:hAnsi="Garamond"/>
        </w:rPr>
        <w:t>i</w:t>
      </w:r>
      <w:r w:rsidR="34DB0258" w:rsidRPr="72FBC59C">
        <w:rPr>
          <w:rFonts w:ascii="Garamond" w:hAnsi="Garamond"/>
        </w:rPr>
        <w:t>sland (UHI)</w:t>
      </w:r>
      <w:r w:rsidR="4E3BDAE3" w:rsidRPr="72FBC59C">
        <w:rPr>
          <w:rFonts w:ascii="Garamond" w:hAnsi="Garamond"/>
        </w:rPr>
        <w:t xml:space="preserve"> and exacerbat</w:t>
      </w:r>
      <w:r w:rsidR="35384CF8" w:rsidRPr="72FBC59C">
        <w:rPr>
          <w:rFonts w:ascii="Garamond" w:hAnsi="Garamond"/>
        </w:rPr>
        <w:t>es</w:t>
      </w:r>
      <w:r w:rsidR="4E3BDAE3" w:rsidRPr="72FBC59C">
        <w:rPr>
          <w:rFonts w:ascii="Garamond" w:hAnsi="Garamond"/>
        </w:rPr>
        <w:t xml:space="preserve"> heat stress throughout the city</w:t>
      </w:r>
      <w:r w:rsidR="34DB0258" w:rsidRPr="72FBC59C">
        <w:rPr>
          <w:rFonts w:ascii="Garamond" w:hAnsi="Garamond"/>
        </w:rPr>
        <w:t xml:space="preserve"> (</w:t>
      </w:r>
      <w:proofErr w:type="spellStart"/>
      <w:r w:rsidR="34DB0258" w:rsidRPr="72FBC59C">
        <w:rPr>
          <w:rFonts w:ascii="Garamond" w:hAnsi="Garamond"/>
        </w:rPr>
        <w:t>Guirguis</w:t>
      </w:r>
      <w:proofErr w:type="spellEnd"/>
      <w:r w:rsidR="4FAD06FD" w:rsidRPr="72FBC59C">
        <w:rPr>
          <w:rFonts w:ascii="Garamond" w:hAnsi="Garamond"/>
        </w:rPr>
        <w:t>,</w:t>
      </w:r>
      <w:r w:rsidR="34DB0258" w:rsidRPr="72FBC59C">
        <w:rPr>
          <w:rFonts w:ascii="Garamond" w:hAnsi="Garamond"/>
        </w:rPr>
        <w:t xml:space="preserve"> 2018).</w:t>
      </w:r>
      <w:r w:rsidR="25283DB6" w:rsidRPr="72FBC59C">
        <w:rPr>
          <w:rFonts w:ascii="Garamond" w:hAnsi="Garamond"/>
        </w:rPr>
        <w:t xml:space="preserve"> Climate records</w:t>
      </w:r>
      <w:r w:rsidR="3FAC85FA" w:rsidRPr="72FBC59C">
        <w:rPr>
          <w:rFonts w:ascii="Garamond" w:hAnsi="Garamond"/>
        </w:rPr>
        <w:t xml:space="preserve"> </w:t>
      </w:r>
      <w:r w:rsidR="2912EB30" w:rsidRPr="72FBC59C">
        <w:rPr>
          <w:rFonts w:ascii="Garamond" w:hAnsi="Garamond"/>
        </w:rPr>
        <w:t>support</w:t>
      </w:r>
      <w:r w:rsidR="25283DB6" w:rsidRPr="72FBC59C">
        <w:rPr>
          <w:rFonts w:ascii="Garamond" w:hAnsi="Garamond"/>
        </w:rPr>
        <w:t xml:space="preserve"> that </w:t>
      </w:r>
      <w:r w:rsidR="457C33EF" w:rsidRPr="72FBC59C">
        <w:rPr>
          <w:rFonts w:ascii="Garamond" w:hAnsi="Garamond"/>
        </w:rPr>
        <w:t>urban temperatures are increasing (Taha</w:t>
      </w:r>
      <w:r w:rsidR="4707849F" w:rsidRPr="72FBC59C">
        <w:rPr>
          <w:rFonts w:ascii="Garamond" w:hAnsi="Garamond"/>
        </w:rPr>
        <w:t>,</w:t>
      </w:r>
      <w:r w:rsidR="457C33EF" w:rsidRPr="72FBC59C">
        <w:rPr>
          <w:rFonts w:ascii="Garamond" w:hAnsi="Garamond"/>
        </w:rPr>
        <w:t xml:space="preserve"> 2017). </w:t>
      </w:r>
      <w:r w:rsidR="53FC0869" w:rsidRPr="72FBC59C">
        <w:rPr>
          <w:rFonts w:ascii="Garamond" w:hAnsi="Garamond"/>
        </w:rPr>
        <w:t>Furthermore,</w:t>
      </w:r>
      <w:r w:rsidR="25283DB6" w:rsidRPr="72FBC59C">
        <w:rPr>
          <w:rFonts w:ascii="Garamond" w:hAnsi="Garamond"/>
        </w:rPr>
        <w:t xml:space="preserve"> climate </w:t>
      </w:r>
      <w:r w:rsidR="5411B98D" w:rsidRPr="72FBC59C">
        <w:rPr>
          <w:rFonts w:ascii="Garamond" w:hAnsi="Garamond"/>
        </w:rPr>
        <w:t>projection models indicate that coastal areas</w:t>
      </w:r>
      <w:r w:rsidR="7FAD06DC" w:rsidRPr="72FBC59C">
        <w:rPr>
          <w:rFonts w:ascii="Garamond" w:hAnsi="Garamond"/>
        </w:rPr>
        <w:t>,</w:t>
      </w:r>
      <w:r w:rsidR="5411B98D" w:rsidRPr="72FBC59C">
        <w:rPr>
          <w:rFonts w:ascii="Garamond" w:hAnsi="Garamond"/>
        </w:rPr>
        <w:t xml:space="preserve"> like San Diego</w:t>
      </w:r>
      <w:r w:rsidR="352AA4F3" w:rsidRPr="72FBC59C">
        <w:rPr>
          <w:rFonts w:ascii="Garamond" w:hAnsi="Garamond"/>
        </w:rPr>
        <w:t>,</w:t>
      </w:r>
      <w:r w:rsidR="5411B98D" w:rsidRPr="72FBC59C">
        <w:rPr>
          <w:rFonts w:ascii="Garamond" w:hAnsi="Garamond"/>
        </w:rPr>
        <w:t xml:space="preserve"> can expect 2-3°C</w:t>
      </w:r>
      <w:r w:rsidR="2F2204D6" w:rsidRPr="72FBC59C">
        <w:rPr>
          <w:rFonts w:ascii="Garamond" w:hAnsi="Garamond"/>
        </w:rPr>
        <w:t xml:space="preserve"> (</w:t>
      </w:r>
      <w:r w:rsidR="783C5D9C" w:rsidRPr="72FBC59C">
        <w:rPr>
          <w:rFonts w:ascii="Garamond" w:hAnsi="Garamond"/>
        </w:rPr>
        <w:t>3.5-5.5°F)</w:t>
      </w:r>
      <w:r w:rsidR="5411B98D" w:rsidRPr="72FBC59C">
        <w:rPr>
          <w:rFonts w:ascii="Garamond" w:hAnsi="Garamond"/>
        </w:rPr>
        <w:t xml:space="preserve"> increases in </w:t>
      </w:r>
      <w:r w:rsidR="764FB3D1" w:rsidRPr="72FBC59C">
        <w:rPr>
          <w:rFonts w:ascii="Garamond" w:hAnsi="Garamond"/>
        </w:rPr>
        <w:t xml:space="preserve">temperature by </w:t>
      </w:r>
      <w:r w:rsidR="18577F56" w:rsidRPr="72FBC59C">
        <w:rPr>
          <w:rFonts w:ascii="Garamond" w:hAnsi="Garamond"/>
        </w:rPr>
        <w:t>mid</w:t>
      </w:r>
      <w:r w:rsidR="11062020" w:rsidRPr="72FBC59C">
        <w:rPr>
          <w:rFonts w:ascii="Garamond" w:hAnsi="Garamond"/>
        </w:rPr>
        <w:t>-</w:t>
      </w:r>
      <w:r w:rsidR="18577F56" w:rsidRPr="72FBC59C">
        <w:rPr>
          <w:rFonts w:ascii="Garamond" w:hAnsi="Garamond"/>
        </w:rPr>
        <w:t>century</w:t>
      </w:r>
      <w:r w:rsidR="0634220F" w:rsidRPr="72FBC59C">
        <w:rPr>
          <w:rFonts w:ascii="Garamond" w:hAnsi="Garamond"/>
        </w:rPr>
        <w:t>.</w:t>
      </w:r>
      <w:r w:rsidR="7AD97232" w:rsidRPr="72FBC59C">
        <w:rPr>
          <w:rFonts w:ascii="Garamond" w:hAnsi="Garamond"/>
        </w:rPr>
        <w:t xml:space="preserve"> </w:t>
      </w:r>
      <w:r w:rsidR="0634220F" w:rsidRPr="72FBC59C">
        <w:rPr>
          <w:rFonts w:ascii="Garamond" w:hAnsi="Garamond"/>
        </w:rPr>
        <w:t>This would result in</w:t>
      </w:r>
      <w:r w:rsidR="764FB3D1" w:rsidRPr="72FBC59C">
        <w:rPr>
          <w:rFonts w:ascii="Garamond" w:hAnsi="Garamond"/>
        </w:rPr>
        <w:t xml:space="preserve"> as </w:t>
      </w:r>
      <w:r w:rsidR="00AA3372" w:rsidRPr="72FBC59C">
        <w:rPr>
          <w:rFonts w:ascii="Garamond" w:hAnsi="Garamond"/>
        </w:rPr>
        <w:t>much</w:t>
      </w:r>
      <w:r w:rsidR="764FB3D1" w:rsidRPr="72FBC59C">
        <w:rPr>
          <w:rFonts w:ascii="Garamond" w:hAnsi="Garamond"/>
        </w:rPr>
        <w:t xml:space="preserve"> as 1-2 million </w:t>
      </w:r>
      <w:r w:rsidR="4BE7C667" w:rsidRPr="72FBC59C">
        <w:rPr>
          <w:rFonts w:ascii="Garamond" w:hAnsi="Garamond"/>
        </w:rPr>
        <w:t>additional</w:t>
      </w:r>
      <w:r w:rsidR="764FB3D1" w:rsidRPr="72FBC59C">
        <w:rPr>
          <w:rFonts w:ascii="Garamond" w:hAnsi="Garamond"/>
        </w:rPr>
        <w:t xml:space="preserve"> people being exposed to extreme heatwaves in San </w:t>
      </w:r>
      <w:r w:rsidR="23CD25E2" w:rsidRPr="72FBC59C">
        <w:rPr>
          <w:rFonts w:ascii="Garamond" w:hAnsi="Garamond"/>
        </w:rPr>
        <w:t>Diego from increasing temperatures as well as population growth</w:t>
      </w:r>
      <w:r w:rsidR="710518A2" w:rsidRPr="72FBC59C">
        <w:rPr>
          <w:rFonts w:ascii="Garamond" w:hAnsi="Garamond"/>
        </w:rPr>
        <w:t xml:space="preserve"> </w:t>
      </w:r>
      <w:r w:rsidR="48F860C6" w:rsidRPr="72FBC59C">
        <w:rPr>
          <w:rFonts w:ascii="Garamond" w:hAnsi="Garamond"/>
        </w:rPr>
        <w:t>(</w:t>
      </w:r>
      <w:proofErr w:type="spellStart"/>
      <w:r w:rsidR="48F860C6" w:rsidRPr="72FBC59C">
        <w:rPr>
          <w:rFonts w:ascii="Garamond" w:hAnsi="Garamond"/>
        </w:rPr>
        <w:t>Vahmani</w:t>
      </w:r>
      <w:proofErr w:type="spellEnd"/>
      <w:r w:rsidR="48F860C6" w:rsidRPr="72FBC59C">
        <w:rPr>
          <w:rFonts w:ascii="Garamond" w:hAnsi="Garamond"/>
        </w:rPr>
        <w:t xml:space="preserve"> et al.</w:t>
      </w:r>
      <w:r w:rsidR="492793E2" w:rsidRPr="72FBC59C">
        <w:rPr>
          <w:rFonts w:ascii="Garamond" w:hAnsi="Garamond"/>
        </w:rPr>
        <w:t>,</w:t>
      </w:r>
      <w:r w:rsidR="48F860C6" w:rsidRPr="72FBC59C">
        <w:rPr>
          <w:rFonts w:ascii="Garamond" w:hAnsi="Garamond"/>
        </w:rPr>
        <w:t xml:space="preserve"> 2019). </w:t>
      </w:r>
      <w:r w:rsidR="3DE90414" w:rsidRPr="72FBC59C">
        <w:rPr>
          <w:rFonts w:ascii="Garamond" w:hAnsi="Garamond"/>
        </w:rPr>
        <w:t xml:space="preserve">The increasing </w:t>
      </w:r>
      <w:r w:rsidR="34F77C62" w:rsidRPr="72FBC59C">
        <w:rPr>
          <w:rFonts w:ascii="Garamond" w:hAnsi="Garamond"/>
        </w:rPr>
        <w:t xml:space="preserve">urban </w:t>
      </w:r>
      <w:r w:rsidR="3DE90414" w:rsidRPr="72FBC59C">
        <w:rPr>
          <w:rFonts w:ascii="Garamond" w:hAnsi="Garamond"/>
        </w:rPr>
        <w:t xml:space="preserve">temperatures are concerning as they </w:t>
      </w:r>
      <w:r w:rsidR="19956EC7" w:rsidRPr="72FBC59C">
        <w:rPr>
          <w:rFonts w:ascii="Garamond" w:hAnsi="Garamond"/>
        </w:rPr>
        <w:t>exacerbate</w:t>
      </w:r>
      <w:r w:rsidR="3DE90414" w:rsidRPr="72FBC59C">
        <w:rPr>
          <w:rFonts w:ascii="Garamond" w:hAnsi="Garamond"/>
        </w:rPr>
        <w:t xml:space="preserve"> </w:t>
      </w:r>
      <w:r w:rsidR="10AFBE60" w:rsidRPr="72FBC59C">
        <w:rPr>
          <w:rFonts w:ascii="Garamond" w:hAnsi="Garamond"/>
        </w:rPr>
        <w:t xml:space="preserve">the </w:t>
      </w:r>
      <w:r w:rsidR="2E463620" w:rsidRPr="72FBC59C">
        <w:rPr>
          <w:rFonts w:ascii="Garamond" w:hAnsi="Garamond"/>
        </w:rPr>
        <w:t>aforementioned</w:t>
      </w:r>
      <w:r w:rsidR="3DE90414" w:rsidRPr="72FBC59C">
        <w:rPr>
          <w:rFonts w:ascii="Garamond" w:hAnsi="Garamond"/>
        </w:rPr>
        <w:t xml:space="preserve"> health </w:t>
      </w:r>
      <w:r w:rsidR="7D9568DA" w:rsidRPr="72FBC59C">
        <w:rPr>
          <w:rFonts w:ascii="Garamond" w:hAnsi="Garamond"/>
        </w:rPr>
        <w:t xml:space="preserve">and </w:t>
      </w:r>
      <w:r w:rsidR="5C60AB12" w:rsidRPr="72FBC59C">
        <w:rPr>
          <w:rFonts w:ascii="Garamond" w:hAnsi="Garamond"/>
        </w:rPr>
        <w:t>energy</w:t>
      </w:r>
      <w:r w:rsidR="7D9568DA" w:rsidRPr="72FBC59C">
        <w:rPr>
          <w:rFonts w:ascii="Garamond" w:hAnsi="Garamond"/>
        </w:rPr>
        <w:t xml:space="preserve"> concerns. </w:t>
      </w:r>
    </w:p>
    <w:p w14:paraId="75B29188" w14:textId="1F210E6D" w:rsidR="28F08C30" w:rsidRDefault="28F08C30" w:rsidP="28F08C30">
      <w:pPr>
        <w:spacing w:after="0" w:line="240" w:lineRule="auto"/>
        <w:rPr>
          <w:rFonts w:ascii="Garamond" w:hAnsi="Garamond"/>
        </w:rPr>
      </w:pPr>
    </w:p>
    <w:p w14:paraId="60B7D283" w14:textId="3A1830E0" w:rsidR="5A40BAA5" w:rsidRDefault="289618B1" w:rsidP="72FBC59C">
      <w:pPr>
        <w:spacing w:after="0" w:line="240" w:lineRule="auto"/>
        <w:rPr>
          <w:rFonts w:ascii="Garamond" w:hAnsi="Garamond"/>
        </w:rPr>
      </w:pPr>
      <w:r w:rsidRPr="40D8CAA8">
        <w:rPr>
          <w:rFonts w:ascii="Garamond" w:hAnsi="Garamond"/>
        </w:rPr>
        <w:t>Urban heat has been shown to have economic and racial disparities</w:t>
      </w:r>
      <w:r w:rsidR="4D54D18B" w:rsidRPr="40D8CAA8">
        <w:rPr>
          <w:rFonts w:ascii="Garamond" w:hAnsi="Garamond"/>
        </w:rPr>
        <w:t xml:space="preserve"> in San Diego</w:t>
      </w:r>
      <w:r w:rsidRPr="40D8CAA8">
        <w:rPr>
          <w:rFonts w:ascii="Garamond" w:hAnsi="Garamond"/>
        </w:rPr>
        <w:t xml:space="preserve">. </w:t>
      </w:r>
      <w:proofErr w:type="spellStart"/>
      <w:r w:rsidRPr="40D8CAA8">
        <w:rPr>
          <w:rFonts w:ascii="Garamond" w:hAnsi="Garamond"/>
        </w:rPr>
        <w:t>Dialesandro</w:t>
      </w:r>
      <w:proofErr w:type="spellEnd"/>
      <w:r w:rsidRPr="40D8CAA8">
        <w:rPr>
          <w:rFonts w:ascii="Garamond" w:hAnsi="Garamond"/>
        </w:rPr>
        <w:t xml:space="preserve"> et al. (2021) showed that the lowest income neighborhoods were found to be 2.5°C </w:t>
      </w:r>
      <w:r w:rsidR="21853A5F" w:rsidRPr="40D8CAA8">
        <w:rPr>
          <w:rFonts w:ascii="Garamond" w:hAnsi="Garamond"/>
        </w:rPr>
        <w:t>warmer</w:t>
      </w:r>
      <w:r w:rsidRPr="40D8CAA8">
        <w:rPr>
          <w:rFonts w:ascii="Garamond" w:hAnsi="Garamond"/>
        </w:rPr>
        <w:t xml:space="preserve"> compared to the wealthiest in San Diego with Latino neighborhoods being over 2°C warmer than white neighborhoods. While</w:t>
      </w:r>
      <w:r w:rsidR="07C5B620" w:rsidRPr="40D8CAA8">
        <w:rPr>
          <w:rFonts w:ascii="Garamond" w:hAnsi="Garamond"/>
        </w:rPr>
        <w:t xml:space="preserve"> these studies provide critical information on UHI disparities they differ from this project in </w:t>
      </w:r>
      <w:r w:rsidR="27542B52" w:rsidRPr="40D8CAA8">
        <w:rPr>
          <w:rFonts w:ascii="Garamond" w:hAnsi="Garamond"/>
        </w:rPr>
        <w:t xml:space="preserve">several </w:t>
      </w:r>
      <w:r w:rsidR="07C5B620" w:rsidRPr="40D8CAA8">
        <w:rPr>
          <w:rFonts w:ascii="Garamond" w:hAnsi="Garamond"/>
        </w:rPr>
        <w:t xml:space="preserve">ways. </w:t>
      </w:r>
      <w:r w:rsidRPr="40D8CAA8">
        <w:rPr>
          <w:rFonts w:ascii="Garamond" w:hAnsi="Garamond"/>
        </w:rPr>
        <w:t xml:space="preserve"> </w:t>
      </w:r>
      <w:r w:rsidR="6AC839FD" w:rsidRPr="40D8CAA8">
        <w:rPr>
          <w:rFonts w:ascii="Garamond" w:hAnsi="Garamond"/>
        </w:rPr>
        <w:t>They</w:t>
      </w:r>
      <w:r w:rsidRPr="40D8CAA8">
        <w:rPr>
          <w:rFonts w:ascii="Garamond" w:hAnsi="Garamond"/>
        </w:rPr>
        <w:t xml:space="preserve"> utilized data at the block group and zip code resolution to draw conclusions at the county and metro </w:t>
      </w:r>
      <w:r w:rsidR="60E7B780" w:rsidRPr="40D8CAA8">
        <w:rPr>
          <w:rFonts w:ascii="Garamond" w:hAnsi="Garamond"/>
        </w:rPr>
        <w:t>area</w:t>
      </w:r>
      <w:r w:rsidRPr="40D8CAA8">
        <w:rPr>
          <w:rFonts w:ascii="Garamond" w:hAnsi="Garamond"/>
        </w:rPr>
        <w:t xml:space="preserve">, </w:t>
      </w:r>
      <w:r w:rsidR="29A5C271" w:rsidRPr="40D8CAA8">
        <w:rPr>
          <w:rFonts w:ascii="Garamond" w:hAnsi="Garamond"/>
        </w:rPr>
        <w:t xml:space="preserve">while </w:t>
      </w:r>
      <w:r w:rsidRPr="40D8CAA8">
        <w:rPr>
          <w:rFonts w:ascii="Garamond" w:hAnsi="Garamond"/>
        </w:rPr>
        <w:t>this project focuses on City of San Diego</w:t>
      </w:r>
      <w:r w:rsidR="14BFD6BA" w:rsidRPr="40D8CAA8">
        <w:rPr>
          <w:rFonts w:ascii="Garamond" w:hAnsi="Garamond"/>
        </w:rPr>
        <w:t xml:space="preserve"> itself</w:t>
      </w:r>
      <w:r w:rsidR="1165AC3F" w:rsidRPr="40D8CAA8">
        <w:rPr>
          <w:rFonts w:ascii="Garamond" w:hAnsi="Garamond"/>
        </w:rPr>
        <w:t xml:space="preserve"> (Figure 1)</w:t>
      </w:r>
      <w:r w:rsidRPr="40D8CAA8">
        <w:rPr>
          <w:rFonts w:ascii="Garamond" w:hAnsi="Garamond"/>
        </w:rPr>
        <w:t xml:space="preserve">. </w:t>
      </w:r>
      <w:r w:rsidR="00AA6F48">
        <w:rPr>
          <w:rFonts w:ascii="Garamond" w:hAnsi="Garamond"/>
        </w:rPr>
        <w:t>Other studies have showed that it is important to include</w:t>
      </w:r>
      <w:r w:rsidR="00AA6F48" w:rsidRPr="40D8CAA8">
        <w:rPr>
          <w:rFonts w:ascii="Garamond" w:hAnsi="Garamond"/>
        </w:rPr>
        <w:t xml:space="preserve"> analysis utilizing specific sociodemographic and health variables since they reveal social vulnerability at an enhanced level compared to other vulnerability analysis done at broader scales such as the county and census tract level (Cooley, 2012). </w:t>
      </w:r>
      <w:r w:rsidRPr="40D8CAA8">
        <w:rPr>
          <w:rFonts w:ascii="Garamond" w:hAnsi="Garamond"/>
        </w:rPr>
        <w:t xml:space="preserve">In addition, these studies used </w:t>
      </w:r>
      <w:r w:rsidR="000B3933" w:rsidRPr="40D8CAA8">
        <w:rPr>
          <w:rFonts w:ascii="Garamond" w:hAnsi="Garamond"/>
        </w:rPr>
        <w:t>remotely sensed</w:t>
      </w:r>
      <w:r w:rsidRPr="40D8CAA8">
        <w:rPr>
          <w:rFonts w:ascii="Garamond" w:hAnsi="Garamond"/>
        </w:rPr>
        <w:t xml:space="preserve"> data from Landsat 8 Operational Land Imager (OLI) for mapping heat but they did not analyze nighttime temperature</w:t>
      </w:r>
      <w:r w:rsidR="278F5453" w:rsidRPr="40D8CAA8">
        <w:rPr>
          <w:rFonts w:ascii="Garamond" w:hAnsi="Garamond"/>
        </w:rPr>
        <w:t>.</w:t>
      </w:r>
      <w:r w:rsidRPr="40D8CAA8">
        <w:rPr>
          <w:rFonts w:ascii="Garamond" w:hAnsi="Garamond"/>
        </w:rPr>
        <w:t xml:space="preserve"> </w:t>
      </w:r>
    </w:p>
    <w:bookmarkEnd w:id="1"/>
    <w:p w14:paraId="516CC063" w14:textId="6AE80925" w:rsidR="3C11F425" w:rsidRDefault="3C11F425" w:rsidP="3C11F425">
      <w:pPr>
        <w:spacing w:after="0" w:line="240" w:lineRule="auto"/>
        <w:rPr>
          <w:rFonts w:ascii="Garamond" w:hAnsi="Garamond" w:cs="Arial"/>
        </w:rPr>
      </w:pPr>
    </w:p>
    <w:p w14:paraId="3063CA71" w14:textId="4F959DF2" w:rsidR="28F08C30" w:rsidRDefault="3D258C76" w:rsidP="31E6C7F7">
      <w:pPr>
        <w:spacing w:after="0" w:line="240" w:lineRule="auto"/>
        <w:jc w:val="center"/>
      </w:pPr>
      <w:r>
        <w:rPr>
          <w:noProof/>
        </w:rPr>
        <w:drawing>
          <wp:inline distT="0" distB="0" distL="0" distR="0" wp14:anchorId="50984034" wp14:editId="2FC4E345">
            <wp:extent cx="5020540" cy="4256194"/>
            <wp:effectExtent l="0" t="0" r="0" b="0"/>
            <wp:docPr id="7977647" name="Picture 7977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7647"/>
                    <pic:cNvPicPr/>
                  </pic:nvPicPr>
                  <pic:blipFill>
                    <a:blip r:embed="rId12">
                      <a:extLst>
                        <a:ext uri="{28A0092B-C50C-407E-A947-70E740481C1C}">
                          <a14:useLocalDpi xmlns:a14="http://schemas.microsoft.com/office/drawing/2010/main" val="0"/>
                        </a:ext>
                      </a:extLst>
                    </a:blip>
                    <a:stretch>
                      <a:fillRect/>
                    </a:stretch>
                  </pic:blipFill>
                  <pic:spPr>
                    <a:xfrm>
                      <a:off x="0" y="0"/>
                      <a:ext cx="5020540" cy="4256194"/>
                    </a:xfrm>
                    <a:prstGeom prst="rect">
                      <a:avLst/>
                    </a:prstGeom>
                  </pic:spPr>
                </pic:pic>
              </a:graphicData>
            </a:graphic>
          </wp:inline>
        </w:drawing>
      </w:r>
    </w:p>
    <w:p w14:paraId="1CECB361" w14:textId="73ACD64A" w:rsidR="4DA3E327" w:rsidRDefault="4DA3E327" w:rsidP="4DA3E327">
      <w:pPr>
        <w:spacing w:after="0" w:line="240" w:lineRule="auto"/>
      </w:pPr>
    </w:p>
    <w:p w14:paraId="0FDD1C59" w14:textId="42C0569F" w:rsidR="5BED5881" w:rsidRDefault="5BED5881" w:rsidP="31E6C7F7">
      <w:pPr>
        <w:spacing w:after="0" w:line="240" w:lineRule="auto"/>
        <w:jc w:val="center"/>
        <w:rPr>
          <w:rFonts w:ascii="Garamond" w:eastAsia="Garamond" w:hAnsi="Garamond" w:cs="Garamond"/>
          <w:i/>
          <w:iCs/>
        </w:rPr>
      </w:pPr>
      <w:r w:rsidRPr="31E6C7F7">
        <w:rPr>
          <w:rFonts w:ascii="Garamond" w:eastAsia="Garamond" w:hAnsi="Garamond" w:cs="Garamond"/>
          <w:i/>
          <w:iCs/>
        </w:rPr>
        <w:t xml:space="preserve">Figure 1. </w:t>
      </w:r>
      <w:r w:rsidRPr="00770B39">
        <w:rPr>
          <w:rFonts w:ascii="Garamond" w:eastAsia="Garamond" w:hAnsi="Garamond" w:cs="Garamond"/>
        </w:rPr>
        <w:t xml:space="preserve">Study </w:t>
      </w:r>
      <w:r w:rsidR="00770B39">
        <w:rPr>
          <w:rFonts w:ascii="Garamond" w:eastAsia="Garamond" w:hAnsi="Garamond" w:cs="Garamond"/>
        </w:rPr>
        <w:t>a</w:t>
      </w:r>
      <w:r w:rsidRPr="00770B39">
        <w:rPr>
          <w:rFonts w:ascii="Garamond" w:eastAsia="Garamond" w:hAnsi="Garamond" w:cs="Garamond"/>
        </w:rPr>
        <w:t>rea of the City of San Diego, California</w:t>
      </w:r>
      <w:r w:rsidR="008B2CB7" w:rsidRPr="00770B39">
        <w:rPr>
          <w:rFonts w:ascii="Garamond" w:eastAsia="Garamond" w:hAnsi="Garamond" w:cs="Garamond"/>
        </w:rPr>
        <w:t xml:space="preserve"> (</w:t>
      </w:r>
      <w:proofErr w:type="spellStart"/>
      <w:r w:rsidR="008B2CB7" w:rsidRPr="00770B39">
        <w:rPr>
          <w:rFonts w:ascii="Garamond" w:eastAsia="Garamond" w:hAnsi="Garamond" w:cs="Garamond"/>
        </w:rPr>
        <w:t>Basemap</w:t>
      </w:r>
      <w:proofErr w:type="spellEnd"/>
      <w:r w:rsidR="008B2CB7" w:rsidRPr="00770B39">
        <w:rPr>
          <w:rFonts w:ascii="Garamond" w:eastAsia="Garamond" w:hAnsi="Garamond" w:cs="Garamond"/>
        </w:rPr>
        <w:t xml:space="preserve"> </w:t>
      </w:r>
      <w:r w:rsidR="000C7CD0" w:rsidRPr="00770B39">
        <w:rPr>
          <w:rFonts w:ascii="Garamond" w:eastAsia="Garamond" w:hAnsi="Garamond" w:cs="Garamond"/>
        </w:rPr>
        <w:t>c</w:t>
      </w:r>
      <w:r w:rsidR="008B2CB7" w:rsidRPr="00770B39">
        <w:rPr>
          <w:rFonts w:ascii="Garamond" w:eastAsia="Garamond" w:hAnsi="Garamond" w:cs="Garamond"/>
        </w:rPr>
        <w:t xml:space="preserve">reated with Sentinel-2 </w:t>
      </w:r>
      <w:r w:rsidR="00770B39">
        <w:rPr>
          <w:rFonts w:ascii="Garamond" w:eastAsia="Garamond" w:hAnsi="Garamond" w:cs="Garamond"/>
        </w:rPr>
        <w:t>d</w:t>
      </w:r>
      <w:r w:rsidR="008B2CB7" w:rsidRPr="00770B39">
        <w:rPr>
          <w:rFonts w:ascii="Garamond" w:eastAsia="Garamond" w:hAnsi="Garamond" w:cs="Garamond"/>
        </w:rPr>
        <w:t>ata</w:t>
      </w:r>
      <w:r w:rsidR="00770B39">
        <w:rPr>
          <w:rFonts w:ascii="Garamond" w:eastAsia="Garamond" w:hAnsi="Garamond" w:cs="Garamond"/>
        </w:rPr>
        <w:t>;</w:t>
      </w:r>
      <w:r w:rsidR="008B2CB7" w:rsidRPr="00770B39">
        <w:rPr>
          <w:rFonts w:ascii="Garamond" w:eastAsia="Garamond" w:hAnsi="Garamond" w:cs="Garamond"/>
        </w:rPr>
        <w:t xml:space="preserve"> June 17</w:t>
      </w:r>
      <w:r w:rsidR="008B2CB7" w:rsidRPr="00770B39">
        <w:rPr>
          <w:rFonts w:ascii="Garamond" w:eastAsia="Garamond" w:hAnsi="Garamond" w:cs="Garamond"/>
          <w:vertAlign w:val="superscript"/>
        </w:rPr>
        <w:t>th</w:t>
      </w:r>
      <w:r w:rsidR="008B2CB7" w:rsidRPr="00770B39">
        <w:rPr>
          <w:rFonts w:ascii="Garamond" w:eastAsia="Garamond" w:hAnsi="Garamond" w:cs="Garamond"/>
        </w:rPr>
        <w:t>, 2019)</w:t>
      </w:r>
    </w:p>
    <w:p w14:paraId="4B1031CC" w14:textId="658827CC" w:rsidR="28F08C30" w:rsidRDefault="28F08C30" w:rsidP="28F08C30">
      <w:pPr>
        <w:spacing w:after="0" w:line="240" w:lineRule="auto"/>
      </w:pPr>
    </w:p>
    <w:p w14:paraId="7BC8C310" w14:textId="77777777" w:rsidR="00770B39" w:rsidRDefault="00770B39" w:rsidP="40D8CAA8">
      <w:pPr>
        <w:spacing w:after="0" w:line="240" w:lineRule="auto"/>
        <w:rPr>
          <w:rFonts w:ascii="Garamond" w:hAnsi="Garamond"/>
          <w:b/>
          <w:bCs/>
          <w:i/>
          <w:iCs/>
        </w:rPr>
      </w:pPr>
    </w:p>
    <w:p w14:paraId="1CA6E81E" w14:textId="77777777" w:rsidR="00770B39" w:rsidRDefault="00770B39" w:rsidP="40D8CAA8">
      <w:pPr>
        <w:spacing w:after="0" w:line="240" w:lineRule="auto"/>
        <w:rPr>
          <w:rFonts w:ascii="Garamond" w:hAnsi="Garamond"/>
          <w:b/>
          <w:bCs/>
          <w:i/>
          <w:iCs/>
        </w:rPr>
      </w:pPr>
    </w:p>
    <w:p w14:paraId="4E5154B3" w14:textId="5FF03179" w:rsidR="28F08C30" w:rsidRDefault="695A3928" w:rsidP="40D8CAA8">
      <w:pPr>
        <w:spacing w:after="0" w:line="240" w:lineRule="auto"/>
        <w:rPr>
          <w:rFonts w:ascii="Garamond" w:hAnsi="Garamond"/>
          <w:b/>
          <w:bCs/>
          <w:i/>
          <w:iCs/>
        </w:rPr>
      </w:pPr>
      <w:r w:rsidRPr="40D8CAA8">
        <w:rPr>
          <w:rFonts w:ascii="Garamond" w:hAnsi="Garamond"/>
          <w:b/>
          <w:bCs/>
          <w:i/>
          <w:iCs/>
        </w:rPr>
        <w:lastRenderedPageBreak/>
        <w:t>2.2 Project Partners &amp; Objectives</w:t>
      </w:r>
    </w:p>
    <w:p w14:paraId="09EE05E5" w14:textId="6655B2C5" w:rsidR="28F08C30" w:rsidRDefault="695A3928" w:rsidP="40D8CAA8">
      <w:pPr>
        <w:spacing w:after="0" w:line="240" w:lineRule="auto"/>
        <w:rPr>
          <w:rFonts w:ascii="Garamond" w:hAnsi="Garamond" w:cs="Arial"/>
        </w:rPr>
      </w:pPr>
      <w:r w:rsidRPr="40D8CAA8">
        <w:rPr>
          <w:rFonts w:ascii="Garamond" w:hAnsi="Garamond" w:cs="Arial"/>
        </w:rPr>
        <w:t>The City of San Diego is developing its Climate Resilient SD plan. They are seeking information related to heat risk and vulnerability to identify priority areas for cooling interventions such as increasing urban tree canopy. This project will use factors such as daytime and nighttime land surface temperature and socioeconomic variables (including age above 65, age above 65 and living alone, cardiovascular disease, asthma, hypertension, access to health insurance, language spoken, poverty) to inform decision-making tools and expand the city’s current Climate Equity Index.</w:t>
      </w:r>
    </w:p>
    <w:p w14:paraId="343C7D96" w14:textId="3019834F" w:rsidR="28F08C30" w:rsidRDefault="28F08C30" w:rsidP="40D8CAA8">
      <w:pPr>
        <w:spacing w:after="0" w:line="240" w:lineRule="auto"/>
        <w:rPr>
          <w:rFonts w:ascii="Garamond" w:hAnsi="Garamond" w:cs="Arial"/>
        </w:rPr>
      </w:pPr>
    </w:p>
    <w:p w14:paraId="1A145C7E" w14:textId="266CE839" w:rsidR="28F08C30" w:rsidRDefault="695A3928" w:rsidP="40D8CAA8">
      <w:pPr>
        <w:spacing w:after="0" w:line="240" w:lineRule="auto"/>
        <w:rPr>
          <w:rFonts w:ascii="Garamond" w:hAnsi="Garamond" w:cs="Arial"/>
        </w:rPr>
      </w:pPr>
      <w:r w:rsidRPr="40D8CAA8">
        <w:rPr>
          <w:rFonts w:ascii="Garamond" w:hAnsi="Garamond" w:cs="Arial"/>
        </w:rPr>
        <w:t xml:space="preserve">The city is seeking high-resolution data of temperature and vulnerability throughout the city to better understand the distribution of heat risk. In addition, the partners want to better understand the impact of increased tree canopy on temperatures throughout the city. </w:t>
      </w:r>
      <w:r w:rsidR="005C2436">
        <w:rPr>
          <w:rFonts w:ascii="Garamond" w:hAnsi="Garamond" w:cs="Arial"/>
        </w:rPr>
        <w:t xml:space="preserve"> This project used t</w:t>
      </w:r>
      <w:r w:rsidRPr="40D8CAA8">
        <w:rPr>
          <w:rFonts w:ascii="Garamond" w:hAnsi="Garamond" w:cs="Arial"/>
        </w:rPr>
        <w:t>he Integrated Valuation of Ecosystem Services and Tradeoffs (</w:t>
      </w:r>
      <w:proofErr w:type="spellStart"/>
      <w:r w:rsidRPr="40D8CAA8">
        <w:rPr>
          <w:rFonts w:ascii="Garamond" w:hAnsi="Garamond" w:cs="Arial"/>
        </w:rPr>
        <w:t>InVEST</w:t>
      </w:r>
      <w:proofErr w:type="spellEnd"/>
      <w:r w:rsidRPr="40D8CAA8">
        <w:rPr>
          <w:rFonts w:ascii="Garamond" w:hAnsi="Garamond" w:cs="Arial"/>
        </w:rPr>
        <w:t xml:space="preserve">) urban cooling model to </w:t>
      </w:r>
      <w:r w:rsidR="005C2436">
        <w:rPr>
          <w:rFonts w:ascii="Garamond" w:hAnsi="Garamond" w:cs="Arial"/>
        </w:rPr>
        <w:t xml:space="preserve">generate results that </w:t>
      </w:r>
      <w:r w:rsidRPr="40D8CAA8">
        <w:rPr>
          <w:rFonts w:ascii="Garamond" w:hAnsi="Garamond" w:cs="Arial"/>
        </w:rPr>
        <w:t>highlight opportunities for prioritization of UHI heat mitigation. Insights from this study will guide climate adaptation and resilien</w:t>
      </w:r>
      <w:r w:rsidR="738B4810" w:rsidRPr="40D8CAA8">
        <w:rPr>
          <w:rFonts w:ascii="Garamond" w:hAnsi="Garamond" w:cs="Arial"/>
        </w:rPr>
        <w:t>cy</w:t>
      </w:r>
      <w:r w:rsidRPr="40D8CAA8">
        <w:rPr>
          <w:rFonts w:ascii="Garamond" w:hAnsi="Garamond" w:cs="Arial"/>
        </w:rPr>
        <w:t xml:space="preserve"> goals for their Climate Resilient SD plan.</w:t>
      </w:r>
    </w:p>
    <w:p w14:paraId="010EF76C" w14:textId="1542B6D4" w:rsidR="28F08C30" w:rsidRDefault="28F08C30" w:rsidP="40D8CAA8">
      <w:pPr>
        <w:spacing w:after="0" w:line="240" w:lineRule="auto"/>
      </w:pPr>
    </w:p>
    <w:p w14:paraId="38145166" w14:textId="0B81277B" w:rsidR="00A43059" w:rsidRDefault="00A43059" w:rsidP="31E6C7F7">
      <w:pPr>
        <w:pStyle w:val="Heading1"/>
        <w:spacing w:before="0" w:line="240" w:lineRule="auto"/>
        <w:rPr>
          <w:rFonts w:ascii="Garamond" w:hAnsi="Garamond"/>
        </w:rPr>
      </w:pPr>
      <w:bookmarkStart w:id="2" w:name="_Toc334198726"/>
      <w:r w:rsidRPr="31E6C7F7">
        <w:rPr>
          <w:rFonts w:ascii="Garamond" w:hAnsi="Garamond"/>
        </w:rPr>
        <w:t>3</w:t>
      </w:r>
      <w:r w:rsidR="008B7071" w:rsidRPr="31E6C7F7">
        <w:rPr>
          <w:rFonts w:ascii="Garamond" w:hAnsi="Garamond"/>
        </w:rPr>
        <w:t xml:space="preserve">. </w:t>
      </w:r>
      <w:r w:rsidR="00E41324" w:rsidRPr="31E6C7F7">
        <w:rPr>
          <w:rFonts w:ascii="Garamond" w:hAnsi="Garamond"/>
        </w:rPr>
        <w:t>Methodology</w:t>
      </w:r>
      <w:bookmarkEnd w:id="2"/>
    </w:p>
    <w:p w14:paraId="6E28E3D9" w14:textId="0FB9B6E8" w:rsidR="31E6C7F7" w:rsidRDefault="31E6C7F7" w:rsidP="31E6C7F7">
      <w:pPr>
        <w:spacing w:after="0" w:line="240" w:lineRule="auto"/>
        <w:rPr>
          <w:rFonts w:ascii="Garamond" w:hAnsi="Garamond" w:cs="Arial"/>
          <w:b/>
          <w:bCs/>
          <w:i/>
          <w:iCs/>
        </w:rPr>
      </w:pPr>
    </w:p>
    <w:p w14:paraId="6B9E638C" w14:textId="77777777" w:rsidR="00A43059" w:rsidRPr="0066138C" w:rsidRDefault="00A43059" w:rsidP="47D388E5">
      <w:pPr>
        <w:spacing w:after="0" w:line="240" w:lineRule="auto"/>
        <w:rPr>
          <w:rFonts w:ascii="Garamond" w:hAnsi="Garamond" w:cs="Arial"/>
          <w:b/>
          <w:bCs/>
          <w:i/>
          <w:iCs/>
        </w:rPr>
      </w:pPr>
      <w:r w:rsidRPr="47D388E5">
        <w:rPr>
          <w:rFonts w:ascii="Garamond" w:hAnsi="Garamond" w:cs="Arial"/>
          <w:b/>
          <w:bCs/>
          <w:i/>
          <w:iCs/>
        </w:rPr>
        <w:t xml:space="preserve">3.1 </w:t>
      </w:r>
      <w:r w:rsidRPr="47D388E5">
        <w:rPr>
          <w:rFonts w:ascii="Garamond" w:hAnsi="Garamond"/>
          <w:b/>
          <w:bCs/>
          <w:i/>
          <w:iCs/>
        </w:rPr>
        <w:t>Data Acquisition</w:t>
      </w:r>
      <w:r w:rsidRPr="47D388E5">
        <w:rPr>
          <w:rFonts w:ascii="Garamond" w:hAnsi="Garamond" w:cs="Arial"/>
          <w:b/>
          <w:bCs/>
          <w:i/>
          <w:iCs/>
        </w:rPr>
        <w:t xml:space="preserve"> </w:t>
      </w:r>
    </w:p>
    <w:p w14:paraId="54DBF620" w14:textId="7BD7EE0F" w:rsidR="0643A3EC" w:rsidRDefault="5C5FE1EC" w:rsidP="7D44CDA5">
      <w:pPr>
        <w:spacing w:after="0" w:line="240" w:lineRule="auto"/>
        <w:rPr>
          <w:rFonts w:ascii="Garamond" w:eastAsia="Times New Roman" w:hAnsi="Garamond" w:cs="Arial"/>
        </w:rPr>
      </w:pPr>
      <w:r w:rsidRPr="40D8CAA8">
        <w:rPr>
          <w:rFonts w:ascii="Garamond" w:eastAsia="Times New Roman" w:hAnsi="Garamond" w:cs="Arial"/>
        </w:rPr>
        <w:t xml:space="preserve">We </w:t>
      </w:r>
      <w:r w:rsidR="4C8468A8" w:rsidRPr="40D8CAA8">
        <w:rPr>
          <w:rFonts w:ascii="Garamond" w:eastAsia="Times New Roman" w:hAnsi="Garamond" w:cs="Arial"/>
        </w:rPr>
        <w:t xml:space="preserve">acquired </w:t>
      </w:r>
      <w:r w:rsidR="10EC7E39" w:rsidRPr="40D8CAA8">
        <w:rPr>
          <w:rFonts w:ascii="Garamond" w:eastAsia="Times New Roman" w:hAnsi="Garamond" w:cs="Arial"/>
        </w:rPr>
        <w:t>remotely</w:t>
      </w:r>
      <w:r w:rsidR="519D7A35" w:rsidRPr="40D8CAA8">
        <w:rPr>
          <w:rFonts w:ascii="Garamond" w:eastAsia="Times New Roman" w:hAnsi="Garamond" w:cs="Arial"/>
        </w:rPr>
        <w:t>-</w:t>
      </w:r>
      <w:r w:rsidR="10EC7E39" w:rsidRPr="40D8CAA8">
        <w:rPr>
          <w:rFonts w:ascii="Garamond" w:eastAsia="Times New Roman" w:hAnsi="Garamond" w:cs="Arial"/>
        </w:rPr>
        <w:t xml:space="preserve">sensed data </w:t>
      </w:r>
      <w:r w:rsidR="5FC8AC19" w:rsidRPr="40D8CAA8">
        <w:rPr>
          <w:rFonts w:ascii="Garamond" w:eastAsia="Times New Roman" w:hAnsi="Garamond" w:cs="Arial"/>
        </w:rPr>
        <w:t>for the study period (1 May – 30 September</w:t>
      </w:r>
      <w:r w:rsidR="005C2436">
        <w:rPr>
          <w:rFonts w:ascii="Garamond" w:eastAsia="Times New Roman" w:hAnsi="Garamond" w:cs="Arial"/>
        </w:rPr>
        <w:t>, 2015-2020</w:t>
      </w:r>
      <w:r w:rsidR="5FC8AC19" w:rsidRPr="40D8CAA8">
        <w:rPr>
          <w:rFonts w:ascii="Garamond" w:eastAsia="Times New Roman" w:hAnsi="Garamond" w:cs="Arial"/>
        </w:rPr>
        <w:t>)</w:t>
      </w:r>
      <w:r w:rsidR="3B80AB6F" w:rsidRPr="40D8CAA8">
        <w:rPr>
          <w:rFonts w:ascii="Garamond" w:eastAsia="Times New Roman" w:hAnsi="Garamond" w:cs="Arial"/>
        </w:rPr>
        <w:t xml:space="preserve"> and study area (City of San Diego)</w:t>
      </w:r>
      <w:r w:rsidR="5FC8AC19" w:rsidRPr="40D8CAA8">
        <w:rPr>
          <w:rFonts w:ascii="Garamond" w:eastAsia="Times New Roman" w:hAnsi="Garamond" w:cs="Arial"/>
        </w:rPr>
        <w:t xml:space="preserve"> </w:t>
      </w:r>
      <w:r w:rsidR="4C8468A8" w:rsidRPr="40D8CAA8">
        <w:rPr>
          <w:rFonts w:ascii="Garamond" w:eastAsia="Times New Roman" w:hAnsi="Garamond" w:cs="Arial"/>
        </w:rPr>
        <w:t>f</w:t>
      </w:r>
      <w:r w:rsidR="52CB8BB5" w:rsidRPr="40D8CAA8">
        <w:rPr>
          <w:rFonts w:ascii="Garamond" w:eastAsia="Times New Roman" w:hAnsi="Garamond" w:cs="Arial"/>
        </w:rPr>
        <w:t>rom</w:t>
      </w:r>
      <w:r w:rsidR="4C8468A8" w:rsidRPr="40D8CAA8">
        <w:rPr>
          <w:rFonts w:ascii="Garamond" w:eastAsia="Times New Roman" w:hAnsi="Garamond" w:cs="Arial"/>
        </w:rPr>
        <w:t xml:space="preserve"> Landsat 8</w:t>
      </w:r>
      <w:r w:rsidR="1F6A1A6B" w:rsidRPr="40D8CAA8">
        <w:rPr>
          <w:rFonts w:ascii="Garamond" w:eastAsia="Times New Roman" w:hAnsi="Garamond" w:cs="Arial"/>
        </w:rPr>
        <w:t xml:space="preserve"> </w:t>
      </w:r>
      <w:r w:rsidR="4C8468A8" w:rsidRPr="40D8CAA8">
        <w:rPr>
          <w:rFonts w:ascii="Garamond" w:eastAsia="Times New Roman" w:hAnsi="Garamond" w:cs="Arial"/>
        </w:rPr>
        <w:t xml:space="preserve">OLI </w:t>
      </w:r>
      <w:r w:rsidR="688FB6D5" w:rsidRPr="40D8CAA8">
        <w:rPr>
          <w:rFonts w:ascii="Garamond" w:eastAsia="Times New Roman" w:hAnsi="Garamond" w:cs="Arial"/>
        </w:rPr>
        <w:t>using</w:t>
      </w:r>
      <w:r w:rsidR="4C8468A8" w:rsidRPr="40D8CAA8">
        <w:rPr>
          <w:rFonts w:ascii="Garamond" w:eastAsia="Times New Roman" w:hAnsi="Garamond" w:cs="Arial"/>
        </w:rPr>
        <w:t xml:space="preserve"> Google Earth Engine (GEE)</w:t>
      </w:r>
      <w:r w:rsidR="23E4F2E3" w:rsidRPr="40D8CAA8">
        <w:rPr>
          <w:rFonts w:ascii="Garamond" w:eastAsia="Times New Roman" w:hAnsi="Garamond" w:cs="Arial"/>
        </w:rPr>
        <w:t>.</w:t>
      </w:r>
      <w:r w:rsidR="68BAEC43" w:rsidRPr="40D8CAA8">
        <w:rPr>
          <w:rFonts w:ascii="Garamond" w:eastAsia="Times New Roman" w:hAnsi="Garamond" w:cs="Arial"/>
        </w:rPr>
        <w:t xml:space="preserve"> </w:t>
      </w:r>
      <w:r w:rsidR="23E4F2E3" w:rsidRPr="40D8CAA8">
        <w:rPr>
          <w:rFonts w:ascii="Garamond" w:eastAsia="Times New Roman" w:hAnsi="Garamond" w:cs="Arial"/>
        </w:rPr>
        <w:t>Daytime</w:t>
      </w:r>
      <w:r w:rsidR="3F57C8A9" w:rsidRPr="40D8CAA8">
        <w:rPr>
          <w:rFonts w:ascii="Garamond" w:eastAsia="Times New Roman" w:hAnsi="Garamond" w:cs="Arial"/>
        </w:rPr>
        <w:t xml:space="preserve"> land surface temperature</w:t>
      </w:r>
      <w:r w:rsidR="23E4F2E3" w:rsidRPr="40D8CAA8">
        <w:rPr>
          <w:rFonts w:ascii="Garamond" w:eastAsia="Times New Roman" w:hAnsi="Garamond" w:cs="Arial"/>
        </w:rPr>
        <w:t xml:space="preserve"> </w:t>
      </w:r>
      <w:r w:rsidR="0A7A76F1" w:rsidRPr="40D8CAA8">
        <w:rPr>
          <w:rFonts w:ascii="Garamond" w:eastAsia="Times New Roman" w:hAnsi="Garamond" w:cs="Arial"/>
        </w:rPr>
        <w:t>(</w:t>
      </w:r>
      <w:r w:rsidR="23E4F2E3" w:rsidRPr="40D8CAA8">
        <w:rPr>
          <w:rFonts w:ascii="Garamond" w:eastAsia="Times New Roman" w:hAnsi="Garamond" w:cs="Arial"/>
        </w:rPr>
        <w:t>LST</w:t>
      </w:r>
      <w:r w:rsidR="723D8D98" w:rsidRPr="40D8CAA8">
        <w:rPr>
          <w:rFonts w:ascii="Garamond" w:eastAsia="Times New Roman" w:hAnsi="Garamond" w:cs="Arial"/>
        </w:rPr>
        <w:t>)</w:t>
      </w:r>
      <w:r w:rsidR="05705D36" w:rsidRPr="40D8CAA8">
        <w:rPr>
          <w:rFonts w:ascii="Garamond" w:eastAsia="Times New Roman" w:hAnsi="Garamond" w:cs="Arial"/>
        </w:rPr>
        <w:t xml:space="preserve"> and </w:t>
      </w:r>
      <w:r w:rsidR="515BC118" w:rsidRPr="40D8CAA8">
        <w:rPr>
          <w:rFonts w:ascii="Garamond" w:eastAsia="Times New Roman" w:hAnsi="Garamond" w:cs="Arial"/>
        </w:rPr>
        <w:t>a</w:t>
      </w:r>
      <w:r w:rsidR="53A6DFC8" w:rsidRPr="40D8CAA8">
        <w:rPr>
          <w:rFonts w:ascii="Garamond" w:eastAsia="Times New Roman" w:hAnsi="Garamond" w:cs="Arial"/>
        </w:rPr>
        <w:t xml:space="preserve">lbedo were </w:t>
      </w:r>
      <w:r w:rsidR="3615764E" w:rsidRPr="40D8CAA8">
        <w:rPr>
          <w:rFonts w:ascii="Garamond" w:eastAsia="Times New Roman" w:hAnsi="Garamond" w:cs="Arial"/>
        </w:rPr>
        <w:t>both</w:t>
      </w:r>
      <w:r w:rsidR="53A6DFC8" w:rsidRPr="40D8CAA8">
        <w:rPr>
          <w:rFonts w:ascii="Garamond" w:eastAsia="Times New Roman" w:hAnsi="Garamond" w:cs="Arial"/>
        </w:rPr>
        <w:t xml:space="preserve"> derived from the Landsat 8 OLI imagery. </w:t>
      </w:r>
      <w:r w:rsidR="50A87735" w:rsidRPr="40D8CAA8">
        <w:rPr>
          <w:rFonts w:ascii="Garamond" w:eastAsia="Times New Roman" w:hAnsi="Garamond" w:cs="Arial"/>
        </w:rPr>
        <w:t>Nighttime LST</w:t>
      </w:r>
      <w:r w:rsidR="078DC821" w:rsidRPr="40D8CAA8">
        <w:rPr>
          <w:rFonts w:ascii="Garamond" w:eastAsia="Times New Roman" w:hAnsi="Garamond" w:cs="Arial"/>
        </w:rPr>
        <w:t xml:space="preserve"> and </w:t>
      </w:r>
      <w:r w:rsidR="3C04535C" w:rsidRPr="40D8CAA8">
        <w:rPr>
          <w:rFonts w:ascii="Garamond" w:eastAsia="Times New Roman" w:hAnsi="Garamond" w:cs="Arial"/>
        </w:rPr>
        <w:t>e</w:t>
      </w:r>
      <w:r w:rsidR="38A3BC8C" w:rsidRPr="40D8CAA8">
        <w:rPr>
          <w:rFonts w:ascii="Garamond" w:eastAsia="Times New Roman" w:hAnsi="Garamond" w:cs="Arial"/>
        </w:rPr>
        <w:t>vapotranspiration</w:t>
      </w:r>
      <w:r w:rsidR="7150ADBF" w:rsidRPr="40D8CAA8">
        <w:rPr>
          <w:rFonts w:ascii="Garamond" w:eastAsia="Times New Roman" w:hAnsi="Garamond" w:cs="Arial"/>
        </w:rPr>
        <w:t xml:space="preserve"> (ET)</w:t>
      </w:r>
      <w:r w:rsidR="50A87735" w:rsidRPr="40D8CAA8">
        <w:rPr>
          <w:rFonts w:ascii="Garamond" w:eastAsia="Times New Roman" w:hAnsi="Garamond" w:cs="Arial"/>
        </w:rPr>
        <w:t xml:space="preserve"> w</w:t>
      </w:r>
      <w:r w:rsidR="5FA09DDF" w:rsidRPr="40D8CAA8">
        <w:rPr>
          <w:rFonts w:ascii="Garamond" w:eastAsia="Times New Roman" w:hAnsi="Garamond" w:cs="Arial"/>
        </w:rPr>
        <w:t>ere</w:t>
      </w:r>
      <w:r w:rsidR="50A87735" w:rsidRPr="40D8CAA8">
        <w:rPr>
          <w:rFonts w:ascii="Garamond" w:eastAsia="Times New Roman" w:hAnsi="Garamond" w:cs="Arial"/>
        </w:rPr>
        <w:t xml:space="preserve"> acquired using data from the ISS ECOSTRESS </w:t>
      </w:r>
      <w:r w:rsidR="2AF77BE7" w:rsidRPr="40D8CAA8">
        <w:rPr>
          <w:rFonts w:ascii="Garamond" w:eastAsia="Times New Roman" w:hAnsi="Garamond" w:cs="Arial"/>
        </w:rPr>
        <w:t>and filtered by</w:t>
      </w:r>
      <w:r w:rsidR="5063CEE8" w:rsidRPr="40D8CAA8">
        <w:rPr>
          <w:rFonts w:ascii="Garamond" w:eastAsia="Times New Roman" w:hAnsi="Garamond" w:cs="Arial"/>
        </w:rPr>
        <w:t xml:space="preserve"> a</w:t>
      </w:r>
      <w:r w:rsidR="177655F8" w:rsidRPr="40D8CAA8">
        <w:rPr>
          <w:rFonts w:ascii="Garamond" w:eastAsia="Times New Roman" w:hAnsi="Garamond" w:cs="Arial"/>
        </w:rPr>
        <w:t xml:space="preserve"> time period</w:t>
      </w:r>
      <w:r w:rsidR="50A87735" w:rsidRPr="40D8CAA8">
        <w:rPr>
          <w:rFonts w:ascii="Garamond" w:eastAsia="Times New Roman" w:hAnsi="Garamond" w:cs="Arial"/>
        </w:rPr>
        <w:t xml:space="preserve"> </w:t>
      </w:r>
      <w:r w:rsidR="462834F3" w:rsidRPr="40D8CAA8">
        <w:rPr>
          <w:rFonts w:ascii="Garamond" w:eastAsia="Times New Roman" w:hAnsi="Garamond" w:cs="Arial"/>
        </w:rPr>
        <w:t xml:space="preserve">of </w:t>
      </w:r>
      <w:r w:rsidR="50A87735" w:rsidRPr="40D8CAA8">
        <w:rPr>
          <w:rFonts w:ascii="Garamond" w:eastAsia="Times New Roman" w:hAnsi="Garamond" w:cs="Arial"/>
        </w:rPr>
        <w:t xml:space="preserve">2018-2020 </w:t>
      </w:r>
      <w:r w:rsidR="1BA95C1E" w:rsidRPr="40D8CAA8">
        <w:rPr>
          <w:rFonts w:ascii="Garamond" w:eastAsia="Times New Roman" w:hAnsi="Garamond" w:cs="Arial"/>
        </w:rPr>
        <w:t xml:space="preserve">June </w:t>
      </w:r>
      <w:r w:rsidR="03114B26" w:rsidRPr="40D8CAA8">
        <w:rPr>
          <w:rFonts w:ascii="Garamond" w:eastAsia="Times New Roman" w:hAnsi="Garamond" w:cs="Arial"/>
        </w:rPr>
        <w:t>to</w:t>
      </w:r>
      <w:r w:rsidR="1BA95C1E" w:rsidRPr="40D8CAA8">
        <w:rPr>
          <w:rFonts w:ascii="Garamond" w:eastAsia="Times New Roman" w:hAnsi="Garamond" w:cs="Arial"/>
        </w:rPr>
        <w:t xml:space="preserve"> September (ECOSTRESS had </w:t>
      </w:r>
      <w:r w:rsidR="5F743428" w:rsidRPr="40D8CAA8">
        <w:rPr>
          <w:rFonts w:ascii="Garamond" w:eastAsia="Times New Roman" w:hAnsi="Garamond" w:cs="Arial"/>
        </w:rPr>
        <w:t>June</w:t>
      </w:r>
      <w:r w:rsidR="1BA95C1E" w:rsidRPr="40D8CAA8">
        <w:rPr>
          <w:rFonts w:ascii="Garamond" w:eastAsia="Times New Roman" w:hAnsi="Garamond" w:cs="Arial"/>
        </w:rPr>
        <w:t xml:space="preserve"> 2018 </w:t>
      </w:r>
      <w:r w:rsidR="76171B81" w:rsidRPr="40D8CAA8">
        <w:rPr>
          <w:rFonts w:ascii="Garamond" w:eastAsia="Times New Roman" w:hAnsi="Garamond" w:cs="Arial"/>
        </w:rPr>
        <w:t>launch)</w:t>
      </w:r>
      <w:r w:rsidR="1BA95C1E" w:rsidRPr="40D8CAA8">
        <w:rPr>
          <w:rFonts w:ascii="Garamond" w:eastAsia="Times New Roman" w:hAnsi="Garamond" w:cs="Arial"/>
        </w:rPr>
        <w:t xml:space="preserve"> </w:t>
      </w:r>
      <w:r w:rsidR="50A87735" w:rsidRPr="40D8CAA8">
        <w:rPr>
          <w:rFonts w:ascii="Garamond" w:eastAsia="Times New Roman" w:hAnsi="Garamond" w:cs="Arial"/>
        </w:rPr>
        <w:t>from the NASA Application for Extracting and Exploring Analysis Ready Samples (</w:t>
      </w:r>
      <w:proofErr w:type="spellStart"/>
      <w:r w:rsidR="50A87735" w:rsidRPr="40D8CAA8">
        <w:rPr>
          <w:rFonts w:ascii="Garamond" w:eastAsia="Times New Roman" w:hAnsi="Garamond" w:cs="Arial"/>
        </w:rPr>
        <w:t>AppEEARS</w:t>
      </w:r>
      <w:proofErr w:type="spellEnd"/>
      <w:r w:rsidR="50A87735" w:rsidRPr="40D8CAA8">
        <w:rPr>
          <w:rFonts w:ascii="Garamond" w:eastAsia="Times New Roman" w:hAnsi="Garamond" w:cs="Arial"/>
        </w:rPr>
        <w:t>)</w:t>
      </w:r>
      <w:r w:rsidR="61C90416" w:rsidRPr="40D8CAA8">
        <w:rPr>
          <w:rFonts w:ascii="Garamond" w:eastAsia="Times New Roman" w:hAnsi="Garamond" w:cs="Arial"/>
        </w:rPr>
        <w:t xml:space="preserve"> (Table A1)</w:t>
      </w:r>
      <w:r w:rsidR="50A87735" w:rsidRPr="40D8CAA8">
        <w:rPr>
          <w:rFonts w:ascii="Garamond" w:eastAsia="Times New Roman" w:hAnsi="Garamond" w:cs="Arial"/>
        </w:rPr>
        <w:t>.</w:t>
      </w:r>
      <w:r w:rsidR="0CA333AB" w:rsidRPr="40D8CAA8">
        <w:rPr>
          <w:rFonts w:ascii="Garamond" w:eastAsia="Times New Roman" w:hAnsi="Garamond" w:cs="Arial"/>
        </w:rPr>
        <w:t xml:space="preserve"> </w:t>
      </w:r>
    </w:p>
    <w:p w14:paraId="629F91BF" w14:textId="11BACDD1" w:rsidR="7D44CDA5" w:rsidRDefault="7D44CDA5" w:rsidP="7D44CDA5">
      <w:pPr>
        <w:spacing w:after="0" w:line="240" w:lineRule="auto"/>
        <w:rPr>
          <w:rFonts w:ascii="Garamond" w:eastAsia="Times New Roman" w:hAnsi="Garamond" w:cs="Arial"/>
        </w:rPr>
      </w:pPr>
    </w:p>
    <w:p w14:paraId="75D7397E" w14:textId="1DE886E2" w:rsidR="33EC72F9" w:rsidRDefault="28F1D28A" w:rsidP="7D44CDA5">
      <w:pPr>
        <w:spacing w:after="0" w:line="240" w:lineRule="auto"/>
        <w:rPr>
          <w:rFonts w:ascii="Garamond" w:eastAsia="Times New Roman" w:hAnsi="Garamond" w:cs="Arial"/>
        </w:rPr>
      </w:pPr>
      <w:r w:rsidRPr="40D8CAA8">
        <w:rPr>
          <w:rFonts w:ascii="Garamond" w:eastAsia="Times New Roman" w:hAnsi="Garamond" w:cs="Arial"/>
        </w:rPr>
        <w:t>Additional datasets included</w:t>
      </w:r>
      <w:r w:rsidR="0C6BFA11" w:rsidRPr="40D8CAA8">
        <w:rPr>
          <w:rFonts w:ascii="Garamond" w:eastAsia="Times New Roman" w:hAnsi="Garamond" w:cs="Arial"/>
        </w:rPr>
        <w:t xml:space="preserve"> soci</w:t>
      </w:r>
      <w:r w:rsidR="7F141985" w:rsidRPr="40D8CAA8">
        <w:rPr>
          <w:rFonts w:ascii="Garamond" w:eastAsia="Times New Roman" w:hAnsi="Garamond" w:cs="Arial"/>
        </w:rPr>
        <w:t>oeconomic and sociodemographic</w:t>
      </w:r>
      <w:r w:rsidR="0C6BFA11" w:rsidRPr="40D8CAA8">
        <w:rPr>
          <w:rFonts w:ascii="Garamond" w:eastAsia="Times New Roman" w:hAnsi="Garamond" w:cs="Arial"/>
        </w:rPr>
        <w:t xml:space="preserve"> data from the</w:t>
      </w:r>
      <w:r w:rsidR="345D1416" w:rsidRPr="40D8CAA8">
        <w:rPr>
          <w:rFonts w:ascii="Garamond" w:eastAsia="Times New Roman" w:hAnsi="Garamond" w:cs="Arial"/>
        </w:rPr>
        <w:t xml:space="preserve"> 201</w:t>
      </w:r>
      <w:r w:rsidR="000C7CD0" w:rsidRPr="40D8CAA8">
        <w:rPr>
          <w:rFonts w:ascii="Garamond" w:eastAsia="Times New Roman" w:hAnsi="Garamond" w:cs="Arial"/>
        </w:rPr>
        <w:t>8</w:t>
      </w:r>
      <w:r w:rsidR="0C6BFA11" w:rsidRPr="40D8CAA8">
        <w:rPr>
          <w:rFonts w:ascii="Garamond" w:eastAsia="Times New Roman" w:hAnsi="Garamond" w:cs="Arial"/>
        </w:rPr>
        <w:t xml:space="preserve"> American </w:t>
      </w:r>
      <w:r w:rsidR="44493CC8" w:rsidRPr="40D8CAA8">
        <w:rPr>
          <w:rFonts w:ascii="Garamond" w:eastAsia="Times New Roman" w:hAnsi="Garamond" w:cs="Arial"/>
        </w:rPr>
        <w:t>Community</w:t>
      </w:r>
      <w:r w:rsidR="0C6BFA11" w:rsidRPr="40D8CAA8">
        <w:rPr>
          <w:rFonts w:ascii="Garamond" w:eastAsia="Times New Roman" w:hAnsi="Garamond" w:cs="Arial"/>
        </w:rPr>
        <w:t xml:space="preserve"> Survey (ACS)</w:t>
      </w:r>
      <w:r w:rsidR="70CB863E" w:rsidRPr="40D8CAA8">
        <w:rPr>
          <w:rFonts w:ascii="Garamond" w:eastAsia="Times New Roman" w:hAnsi="Garamond" w:cs="Arial"/>
        </w:rPr>
        <w:t>,</w:t>
      </w:r>
      <w:r w:rsidR="2A5D0F52" w:rsidRPr="40D8CAA8">
        <w:rPr>
          <w:rFonts w:ascii="Garamond" w:eastAsia="Times New Roman" w:hAnsi="Garamond" w:cs="Arial"/>
        </w:rPr>
        <w:t xml:space="preserve"> </w:t>
      </w:r>
      <w:r w:rsidR="646B1DFC" w:rsidRPr="40D8CAA8">
        <w:rPr>
          <w:rFonts w:ascii="Garamond" w:eastAsia="Times New Roman" w:hAnsi="Garamond" w:cs="Arial"/>
        </w:rPr>
        <w:t xml:space="preserve">health data from the Centers for Disease Control </w:t>
      </w:r>
      <w:r w:rsidR="2FEB8D5C" w:rsidRPr="40D8CAA8">
        <w:rPr>
          <w:rFonts w:ascii="Garamond" w:eastAsia="Times New Roman" w:hAnsi="Garamond" w:cs="Arial"/>
        </w:rPr>
        <w:t xml:space="preserve">and </w:t>
      </w:r>
      <w:r w:rsidR="1462FAAD" w:rsidRPr="40D8CAA8">
        <w:rPr>
          <w:rFonts w:ascii="Garamond" w:eastAsia="Times New Roman" w:hAnsi="Garamond" w:cs="Arial"/>
        </w:rPr>
        <w:t>Prevention</w:t>
      </w:r>
      <w:r w:rsidR="2FEB8D5C" w:rsidRPr="40D8CAA8">
        <w:rPr>
          <w:rFonts w:ascii="Garamond" w:eastAsia="Times New Roman" w:hAnsi="Garamond" w:cs="Arial"/>
        </w:rPr>
        <w:t xml:space="preserve"> </w:t>
      </w:r>
      <w:r w:rsidR="646B1DFC" w:rsidRPr="40D8CAA8">
        <w:rPr>
          <w:rFonts w:ascii="Garamond" w:eastAsia="Times New Roman" w:hAnsi="Garamond" w:cs="Arial"/>
        </w:rPr>
        <w:t>(CDC)</w:t>
      </w:r>
      <w:r w:rsidR="1E844C50" w:rsidRPr="40D8CAA8">
        <w:rPr>
          <w:rFonts w:ascii="Garamond" w:eastAsia="Times New Roman" w:hAnsi="Garamond" w:cs="Arial"/>
        </w:rPr>
        <w:t xml:space="preserve"> 500 Cities dataset</w:t>
      </w:r>
      <w:r w:rsidR="646B1DFC" w:rsidRPr="40D8CAA8">
        <w:rPr>
          <w:rFonts w:ascii="Garamond" w:eastAsia="Times New Roman" w:hAnsi="Garamond" w:cs="Arial"/>
        </w:rPr>
        <w:t>,</w:t>
      </w:r>
      <w:r w:rsidR="71D1AA85" w:rsidRPr="40D8CAA8">
        <w:rPr>
          <w:rFonts w:ascii="Garamond" w:eastAsia="Times New Roman" w:hAnsi="Garamond" w:cs="Arial"/>
        </w:rPr>
        <w:t xml:space="preserve"> </w:t>
      </w:r>
      <w:r w:rsidR="10176A66" w:rsidRPr="40D8CAA8">
        <w:rPr>
          <w:rFonts w:ascii="Garamond" w:eastAsia="Times New Roman" w:hAnsi="Garamond" w:cs="Arial"/>
        </w:rPr>
        <w:t xml:space="preserve">city and community </w:t>
      </w:r>
      <w:r w:rsidR="2A5D0F52" w:rsidRPr="40D8CAA8">
        <w:rPr>
          <w:rFonts w:ascii="Garamond" w:eastAsia="Times New Roman" w:hAnsi="Garamond" w:cs="Arial"/>
        </w:rPr>
        <w:t>boundar</w:t>
      </w:r>
      <w:r w:rsidR="6FB73E5C" w:rsidRPr="40D8CAA8">
        <w:rPr>
          <w:rFonts w:ascii="Garamond" w:eastAsia="Times New Roman" w:hAnsi="Garamond" w:cs="Arial"/>
        </w:rPr>
        <w:t>ies</w:t>
      </w:r>
      <w:r w:rsidR="0B4FAC06" w:rsidRPr="40D8CAA8">
        <w:rPr>
          <w:rFonts w:ascii="Garamond" w:eastAsia="Times New Roman" w:hAnsi="Garamond" w:cs="Arial"/>
        </w:rPr>
        <w:t>, building</w:t>
      </w:r>
      <w:r w:rsidR="3536A6EF" w:rsidRPr="40D8CAA8">
        <w:rPr>
          <w:rFonts w:ascii="Garamond" w:eastAsia="Times New Roman" w:hAnsi="Garamond" w:cs="Arial"/>
        </w:rPr>
        <w:t xml:space="preserve"> outlines</w:t>
      </w:r>
      <w:r w:rsidR="0B4FAC06" w:rsidRPr="40D8CAA8">
        <w:rPr>
          <w:rFonts w:ascii="Garamond" w:eastAsia="Times New Roman" w:hAnsi="Garamond" w:cs="Arial"/>
        </w:rPr>
        <w:t>,</w:t>
      </w:r>
      <w:r w:rsidR="2A5D0F52" w:rsidRPr="40D8CAA8">
        <w:rPr>
          <w:rFonts w:ascii="Garamond" w:eastAsia="Times New Roman" w:hAnsi="Garamond" w:cs="Arial"/>
        </w:rPr>
        <w:t xml:space="preserve"> and reference datasets from the San Diego</w:t>
      </w:r>
      <w:r w:rsidR="7F696847" w:rsidRPr="40D8CAA8">
        <w:rPr>
          <w:rFonts w:ascii="Garamond" w:eastAsia="Times New Roman" w:hAnsi="Garamond" w:cs="Arial"/>
        </w:rPr>
        <w:t xml:space="preserve"> open data portal, a collaboration between </w:t>
      </w:r>
      <w:r w:rsidR="1513DB64" w:rsidRPr="40D8CAA8">
        <w:rPr>
          <w:rFonts w:ascii="Garamond" w:eastAsia="Times New Roman" w:hAnsi="Garamond" w:cs="Arial"/>
        </w:rPr>
        <w:t>San Diego Geographic Information S</w:t>
      </w:r>
      <w:r w:rsidR="196AF0F3" w:rsidRPr="40D8CAA8">
        <w:rPr>
          <w:rFonts w:ascii="Garamond" w:eastAsia="Times New Roman" w:hAnsi="Garamond" w:cs="Arial"/>
        </w:rPr>
        <w:t>ource</w:t>
      </w:r>
      <w:r w:rsidR="1513DB64" w:rsidRPr="40D8CAA8">
        <w:rPr>
          <w:rFonts w:ascii="Garamond" w:eastAsia="Times New Roman" w:hAnsi="Garamond" w:cs="Arial"/>
        </w:rPr>
        <w:t xml:space="preserve"> (</w:t>
      </w:r>
      <w:proofErr w:type="spellStart"/>
      <w:r w:rsidR="1513DB64" w:rsidRPr="40D8CAA8">
        <w:rPr>
          <w:rFonts w:ascii="Garamond" w:eastAsia="Times New Roman" w:hAnsi="Garamond" w:cs="Arial"/>
        </w:rPr>
        <w:t>SanGIS</w:t>
      </w:r>
      <w:proofErr w:type="spellEnd"/>
      <w:r w:rsidR="1513DB64" w:rsidRPr="40D8CAA8">
        <w:rPr>
          <w:rFonts w:ascii="Garamond" w:eastAsia="Times New Roman" w:hAnsi="Garamond" w:cs="Arial"/>
        </w:rPr>
        <w:t>) and San Diego Association of Governments (SANDAG)</w:t>
      </w:r>
      <w:r w:rsidR="2D78C24C" w:rsidRPr="40D8CAA8">
        <w:rPr>
          <w:rFonts w:ascii="Garamond" w:eastAsia="Times New Roman" w:hAnsi="Garamond" w:cs="Arial"/>
        </w:rPr>
        <w:t>.</w:t>
      </w:r>
    </w:p>
    <w:p w14:paraId="7E6F3030" w14:textId="48F18290" w:rsidR="00A43059" w:rsidRPr="0066138C" w:rsidRDefault="00A43059" w:rsidP="7D44CDA5">
      <w:pPr>
        <w:spacing w:after="0" w:line="240" w:lineRule="auto"/>
        <w:rPr>
          <w:rFonts w:ascii="Garamond" w:eastAsia="Times New Roman" w:hAnsi="Garamond" w:cs="Arial"/>
        </w:rPr>
      </w:pPr>
    </w:p>
    <w:p w14:paraId="76007EF6" w14:textId="0D5278D8" w:rsidR="00A43059" w:rsidRPr="0066138C" w:rsidRDefault="00A43059" w:rsidP="3C11F425">
      <w:pPr>
        <w:spacing w:after="0" w:line="240" w:lineRule="auto"/>
        <w:rPr>
          <w:rFonts w:ascii="Garamond" w:hAnsi="Garamond" w:cs="Arial"/>
          <w:b/>
          <w:bCs/>
          <w:i/>
          <w:iCs/>
        </w:rPr>
      </w:pPr>
      <w:r w:rsidRPr="3C11F425">
        <w:rPr>
          <w:rFonts w:ascii="Garamond" w:hAnsi="Garamond" w:cs="Arial"/>
          <w:b/>
          <w:bCs/>
          <w:i/>
          <w:iCs/>
        </w:rPr>
        <w:t>3.2 Data Processing</w:t>
      </w:r>
    </w:p>
    <w:p w14:paraId="193FA308" w14:textId="1A86F403" w:rsidR="623ED4C6" w:rsidRDefault="09F3E4D8" w:rsidP="31E6C7F7">
      <w:pPr>
        <w:spacing w:after="0" w:line="240" w:lineRule="auto"/>
        <w:rPr>
          <w:rFonts w:ascii="Garamond" w:eastAsia="Garamond" w:hAnsi="Garamond" w:cs="Garamond"/>
        </w:rPr>
      </w:pPr>
      <w:r w:rsidRPr="31E6C7F7">
        <w:rPr>
          <w:rFonts w:ascii="Garamond" w:eastAsia="Garamond" w:hAnsi="Garamond" w:cs="Garamond"/>
          <w:i/>
          <w:iCs/>
        </w:rPr>
        <w:t>3.2.1 Land Surface Temperature (LST)</w:t>
      </w:r>
    </w:p>
    <w:p w14:paraId="6FF4377B" w14:textId="2A05EAE4" w:rsidR="623ED4C6" w:rsidRDefault="623ED4C6" w:rsidP="31E6C7F7">
      <w:pPr>
        <w:spacing w:after="0" w:line="240" w:lineRule="auto"/>
        <w:rPr>
          <w:rFonts w:ascii="Garamond" w:eastAsia="Garamond" w:hAnsi="Garamond" w:cs="Garamond"/>
          <w:i/>
          <w:iCs/>
        </w:rPr>
      </w:pPr>
    </w:p>
    <w:p w14:paraId="5094A648" w14:textId="50E0471A" w:rsidR="623ED4C6" w:rsidRDefault="143B7B24" w:rsidP="72FBC59C">
      <w:pPr>
        <w:spacing w:after="0" w:line="240" w:lineRule="auto"/>
        <w:rPr>
          <w:rFonts w:ascii="Garamond" w:eastAsia="Garamond" w:hAnsi="Garamond" w:cs="Garamond"/>
        </w:rPr>
      </w:pPr>
      <w:r w:rsidRPr="40D8CAA8">
        <w:rPr>
          <w:rFonts w:ascii="Garamond" w:eastAsia="Garamond" w:hAnsi="Garamond" w:cs="Garamond"/>
        </w:rPr>
        <w:t xml:space="preserve">We calculated </w:t>
      </w:r>
      <w:r w:rsidR="3DB42F9C" w:rsidRPr="40D8CAA8">
        <w:rPr>
          <w:rFonts w:ascii="Garamond" w:eastAsia="Garamond" w:hAnsi="Garamond" w:cs="Garamond"/>
        </w:rPr>
        <w:t xml:space="preserve">Daytime LST from the </w:t>
      </w:r>
      <w:r w:rsidR="68EE54E5" w:rsidRPr="40D8CAA8">
        <w:rPr>
          <w:rFonts w:ascii="Garamond" w:eastAsia="Garamond" w:hAnsi="Garamond" w:cs="Garamond"/>
        </w:rPr>
        <w:t xml:space="preserve">Landsat 8 Surface Reflectance Tier 1 Product. </w:t>
      </w:r>
      <w:r w:rsidR="1BB8BAC4" w:rsidRPr="40D8CAA8">
        <w:rPr>
          <w:rFonts w:ascii="Garamond" w:eastAsia="Garamond" w:hAnsi="Garamond" w:cs="Garamond"/>
        </w:rPr>
        <w:t>Daytime</w:t>
      </w:r>
      <w:r w:rsidR="68EE54E5" w:rsidRPr="40D8CAA8">
        <w:rPr>
          <w:rFonts w:ascii="Garamond" w:eastAsia="Garamond" w:hAnsi="Garamond" w:cs="Garamond"/>
        </w:rPr>
        <w:t xml:space="preserve"> LST was derived </w:t>
      </w:r>
      <w:r w:rsidR="76F8454B" w:rsidRPr="40D8CAA8">
        <w:rPr>
          <w:rFonts w:ascii="Garamond" w:eastAsia="Garamond" w:hAnsi="Garamond" w:cs="Garamond"/>
        </w:rPr>
        <w:t xml:space="preserve">by </w:t>
      </w:r>
      <w:r w:rsidR="012EDBB7" w:rsidRPr="40D8CAA8">
        <w:rPr>
          <w:rFonts w:ascii="Garamond" w:eastAsia="Garamond" w:hAnsi="Garamond" w:cs="Garamond"/>
        </w:rPr>
        <w:t xml:space="preserve">first filtering available </w:t>
      </w:r>
      <w:r w:rsidR="024C1115" w:rsidRPr="40D8CAA8">
        <w:rPr>
          <w:rFonts w:ascii="Garamond" w:eastAsia="Garamond" w:hAnsi="Garamond" w:cs="Garamond"/>
        </w:rPr>
        <w:t>cloud</w:t>
      </w:r>
      <w:r w:rsidR="7AEA3596" w:rsidRPr="40D8CAA8">
        <w:rPr>
          <w:rFonts w:ascii="Garamond" w:eastAsia="Garamond" w:hAnsi="Garamond" w:cs="Garamond"/>
        </w:rPr>
        <w:t>-</w:t>
      </w:r>
      <w:r w:rsidR="024C1115" w:rsidRPr="40D8CAA8">
        <w:rPr>
          <w:rFonts w:ascii="Garamond" w:eastAsia="Garamond" w:hAnsi="Garamond" w:cs="Garamond"/>
        </w:rPr>
        <w:t xml:space="preserve">free </w:t>
      </w:r>
      <w:r w:rsidR="012EDBB7" w:rsidRPr="40D8CAA8">
        <w:rPr>
          <w:rFonts w:ascii="Garamond" w:eastAsia="Garamond" w:hAnsi="Garamond" w:cs="Garamond"/>
        </w:rPr>
        <w:t>imagery between May 1</w:t>
      </w:r>
      <w:r w:rsidR="012EDBB7" w:rsidRPr="40D8CAA8">
        <w:rPr>
          <w:rFonts w:ascii="Garamond" w:eastAsia="Garamond" w:hAnsi="Garamond" w:cs="Garamond"/>
          <w:vertAlign w:val="superscript"/>
        </w:rPr>
        <w:t>st</w:t>
      </w:r>
      <w:r w:rsidR="012EDBB7" w:rsidRPr="40D8CAA8">
        <w:rPr>
          <w:rFonts w:ascii="Garamond" w:eastAsia="Garamond" w:hAnsi="Garamond" w:cs="Garamond"/>
        </w:rPr>
        <w:t xml:space="preserve"> and September 30</w:t>
      </w:r>
      <w:r w:rsidR="012EDBB7" w:rsidRPr="40D8CAA8">
        <w:rPr>
          <w:rFonts w:ascii="Garamond" w:eastAsia="Garamond" w:hAnsi="Garamond" w:cs="Garamond"/>
          <w:vertAlign w:val="superscript"/>
        </w:rPr>
        <w:t>th</w:t>
      </w:r>
      <w:r w:rsidR="012EDBB7" w:rsidRPr="40D8CAA8">
        <w:rPr>
          <w:rFonts w:ascii="Garamond" w:eastAsia="Garamond" w:hAnsi="Garamond" w:cs="Garamond"/>
        </w:rPr>
        <w:t xml:space="preserve"> for the years of 2015-2020. </w:t>
      </w:r>
      <w:r w:rsidR="32DD183F" w:rsidRPr="40D8CAA8">
        <w:rPr>
          <w:rFonts w:ascii="Garamond" w:eastAsia="Garamond" w:hAnsi="Garamond" w:cs="Garamond"/>
        </w:rPr>
        <w:t xml:space="preserve">This resulted in </w:t>
      </w:r>
      <w:r w:rsidR="23633D91" w:rsidRPr="40D8CAA8">
        <w:rPr>
          <w:rFonts w:ascii="Garamond" w:eastAsia="Garamond" w:hAnsi="Garamond" w:cs="Garamond"/>
        </w:rPr>
        <w:t xml:space="preserve">42 </w:t>
      </w:r>
      <w:r w:rsidR="32DD183F" w:rsidRPr="40D8CAA8">
        <w:rPr>
          <w:rFonts w:ascii="Garamond" w:eastAsia="Garamond" w:hAnsi="Garamond" w:cs="Garamond"/>
        </w:rPr>
        <w:t>available images. The script calculated</w:t>
      </w:r>
      <w:r w:rsidR="25FD1282" w:rsidRPr="40D8CAA8">
        <w:rPr>
          <w:rFonts w:ascii="Garamond" w:eastAsia="Garamond" w:hAnsi="Garamond" w:cs="Garamond"/>
        </w:rPr>
        <w:t xml:space="preserve"> for each image</w:t>
      </w:r>
      <w:r w:rsidR="2D1C5C5E" w:rsidRPr="40D8CAA8">
        <w:rPr>
          <w:rFonts w:ascii="Garamond" w:eastAsia="Garamond" w:hAnsi="Garamond" w:cs="Garamond"/>
        </w:rPr>
        <w:t>’s</w:t>
      </w:r>
      <w:r w:rsidR="32DD183F" w:rsidRPr="40D8CAA8">
        <w:rPr>
          <w:rFonts w:ascii="Garamond" w:eastAsia="Garamond" w:hAnsi="Garamond" w:cs="Garamond"/>
        </w:rPr>
        <w:t xml:space="preserve"> </w:t>
      </w:r>
      <w:r w:rsidR="6F7A7F5B" w:rsidRPr="40D8CAA8">
        <w:rPr>
          <w:rFonts w:ascii="Garamond" w:eastAsia="Garamond" w:hAnsi="Garamond" w:cs="Garamond"/>
        </w:rPr>
        <w:t>n</w:t>
      </w:r>
      <w:r w:rsidR="32DD183F" w:rsidRPr="40D8CAA8">
        <w:rPr>
          <w:rFonts w:ascii="Garamond" w:eastAsia="Garamond" w:hAnsi="Garamond" w:cs="Garamond"/>
        </w:rPr>
        <w:t xml:space="preserve">ormalized </w:t>
      </w:r>
      <w:r w:rsidR="52326C4E" w:rsidRPr="40D8CAA8">
        <w:rPr>
          <w:rFonts w:ascii="Garamond" w:eastAsia="Garamond" w:hAnsi="Garamond" w:cs="Garamond"/>
        </w:rPr>
        <w:t>d</w:t>
      </w:r>
      <w:r w:rsidR="32DD183F" w:rsidRPr="40D8CAA8">
        <w:rPr>
          <w:rFonts w:ascii="Garamond" w:eastAsia="Garamond" w:hAnsi="Garamond" w:cs="Garamond"/>
        </w:rPr>
        <w:t xml:space="preserve">ifference </w:t>
      </w:r>
      <w:r w:rsidR="7CDD25A6" w:rsidRPr="40D8CAA8">
        <w:rPr>
          <w:rFonts w:ascii="Garamond" w:eastAsia="Garamond" w:hAnsi="Garamond" w:cs="Garamond"/>
        </w:rPr>
        <w:t>v</w:t>
      </w:r>
      <w:r w:rsidR="32DD183F" w:rsidRPr="40D8CAA8">
        <w:rPr>
          <w:rFonts w:ascii="Garamond" w:eastAsia="Garamond" w:hAnsi="Garamond" w:cs="Garamond"/>
        </w:rPr>
        <w:t xml:space="preserve">egetation </w:t>
      </w:r>
      <w:r w:rsidR="0AB4712B" w:rsidRPr="40D8CAA8">
        <w:rPr>
          <w:rFonts w:ascii="Garamond" w:eastAsia="Garamond" w:hAnsi="Garamond" w:cs="Garamond"/>
        </w:rPr>
        <w:t>i</w:t>
      </w:r>
      <w:r w:rsidR="32DD183F" w:rsidRPr="40D8CAA8">
        <w:rPr>
          <w:rFonts w:ascii="Garamond" w:eastAsia="Garamond" w:hAnsi="Garamond" w:cs="Garamond"/>
        </w:rPr>
        <w:t>ndex (NDVI) to calculate emissivity (E) (Shen et al.</w:t>
      </w:r>
      <w:r w:rsidR="1AD61F08" w:rsidRPr="40D8CAA8">
        <w:rPr>
          <w:rFonts w:ascii="Garamond" w:eastAsia="Garamond" w:hAnsi="Garamond" w:cs="Garamond"/>
        </w:rPr>
        <w:t>,</w:t>
      </w:r>
      <w:r w:rsidR="1E77A9F1" w:rsidRPr="40D8CAA8">
        <w:rPr>
          <w:rFonts w:ascii="Garamond" w:eastAsia="Garamond" w:hAnsi="Garamond" w:cs="Garamond"/>
        </w:rPr>
        <w:t xml:space="preserve"> </w:t>
      </w:r>
      <w:r w:rsidR="32DD183F" w:rsidRPr="40D8CAA8">
        <w:rPr>
          <w:rFonts w:ascii="Garamond" w:eastAsia="Garamond" w:hAnsi="Garamond" w:cs="Garamond"/>
        </w:rPr>
        <w:t>201</w:t>
      </w:r>
      <w:r w:rsidR="244A9092" w:rsidRPr="40D8CAA8">
        <w:rPr>
          <w:rFonts w:ascii="Garamond" w:eastAsia="Garamond" w:hAnsi="Garamond" w:cs="Garamond"/>
        </w:rPr>
        <w:t>6</w:t>
      </w:r>
      <w:r w:rsidR="32DD183F" w:rsidRPr="40D8CAA8">
        <w:rPr>
          <w:rFonts w:ascii="Garamond" w:eastAsia="Garamond" w:hAnsi="Garamond" w:cs="Garamond"/>
        </w:rPr>
        <w:t>), which was then used with the brightness</w:t>
      </w:r>
      <w:r w:rsidR="202B3529" w:rsidRPr="40D8CAA8">
        <w:rPr>
          <w:rFonts w:ascii="Garamond" w:eastAsia="Garamond" w:hAnsi="Garamond" w:cs="Garamond"/>
        </w:rPr>
        <w:t xml:space="preserve"> temperature</w:t>
      </w:r>
      <w:r w:rsidR="32DD183F" w:rsidRPr="40D8CAA8">
        <w:rPr>
          <w:rFonts w:ascii="Garamond" w:eastAsia="Garamond" w:hAnsi="Garamond" w:cs="Garamond"/>
        </w:rPr>
        <w:t xml:space="preserve"> (BT) to calculate LST (Equation 1).</w:t>
      </w:r>
    </w:p>
    <w:p w14:paraId="5107D697" w14:textId="711AC3D3" w:rsidR="09F3E4D8" w:rsidRDefault="7FF58F61" w:rsidP="31E6C7F7">
      <w:pPr>
        <w:spacing w:after="0" w:line="240" w:lineRule="auto"/>
        <w:rPr>
          <w:rFonts w:ascii="Arial" w:eastAsia="Arial" w:hAnsi="Arial" w:cs="Arial"/>
        </w:rPr>
      </w:pPr>
      <w:r w:rsidRPr="31E6C7F7">
        <w:rPr>
          <w:rFonts w:ascii="Garamond" w:eastAsia="Garamond" w:hAnsi="Garamond" w:cs="Garamond"/>
        </w:rPr>
        <w:t xml:space="preserve"> </w:t>
      </w:r>
    </w:p>
    <w:p w14:paraId="265D114C" w14:textId="170C514E" w:rsidR="09F3E4D8" w:rsidRDefault="1ABA0B2E" w:rsidP="40D8CAA8">
      <w:pPr>
        <w:rPr>
          <w:rFonts w:ascii="Garamond" w:eastAsia="Garamond" w:hAnsi="Garamond" w:cs="Garamond"/>
          <w:i/>
          <w:iCs/>
        </w:rPr>
      </w:pPr>
      <w:r>
        <w:t xml:space="preserve">     </w:t>
      </w:r>
      <m:oMath>
        <m:r>
          <w:rPr>
            <w:rFonts w:ascii="Cambria Math" w:hAnsi="Cambria Math"/>
          </w:rPr>
          <m:t xml:space="preserve">                                     </m:t>
        </m:r>
        <m:r>
          <w:rPr>
            <w:rFonts w:ascii="Cambria Math" w:eastAsia="Garamond" w:hAnsi="Cambria Math" w:cs="Garamond"/>
          </w:rPr>
          <m:t>LST=BT/(1+(0.0000115*BT/0.01438)*</m:t>
        </m:r>
        <m:func>
          <m:funcPr>
            <m:ctrlPr>
              <w:rPr>
                <w:rFonts w:ascii="Cambria Math" w:eastAsia="Garamond" w:hAnsi="Cambria Math" w:cs="Garamond"/>
              </w:rPr>
            </m:ctrlPr>
          </m:funcPr>
          <m:fName>
            <m:r>
              <m:rPr>
                <m:sty m:val="p"/>
              </m:rPr>
              <w:rPr>
                <w:rFonts w:ascii="Cambria Math" w:eastAsia="Garamond" w:hAnsi="Cambria Math" w:cs="Garamond"/>
              </w:rPr>
              <m:t>log</m:t>
            </m:r>
            <m:ctrlPr>
              <w:rPr>
                <w:rFonts w:ascii="Cambria Math" w:eastAsia="Garamond" w:hAnsi="Cambria Math" w:cs="Garamond"/>
                <w:i/>
              </w:rPr>
            </m:ctrlPr>
          </m:fName>
          <m:e>
            <m:d>
              <m:dPr>
                <m:ctrlPr>
                  <w:rPr>
                    <w:rFonts w:ascii="Cambria Math" w:eastAsia="Garamond" w:hAnsi="Cambria Math" w:cs="Garamond"/>
                    <w:i/>
                  </w:rPr>
                </m:ctrlPr>
              </m:dPr>
              <m:e>
                <m:r>
                  <w:rPr>
                    <w:rFonts w:ascii="Cambria Math" w:eastAsia="Garamond" w:hAnsi="Cambria Math" w:cs="Garamond"/>
                  </w:rPr>
                  <m:t>E</m:t>
                </m:r>
              </m:e>
            </m:d>
          </m:e>
        </m:func>
        <m:r>
          <w:rPr>
            <w:rFonts w:ascii="Cambria Math" w:eastAsia="Garamond" w:hAnsi="Cambria Math" w:cs="Garamond"/>
          </w:rPr>
          <m:t>))</m:t>
        </m:r>
      </m:oMath>
      <w:r>
        <w:t xml:space="preserve">                                                    </w:t>
      </w:r>
      <w:r w:rsidR="673F0245">
        <w:t>(</w:t>
      </w:r>
      <w:r w:rsidR="057459AA" w:rsidRPr="40D8CAA8">
        <w:rPr>
          <w:rFonts w:ascii="Garamond" w:eastAsia="Garamond" w:hAnsi="Garamond" w:cs="Garamond"/>
          <w:i/>
          <w:iCs/>
        </w:rPr>
        <w:t>Eq</w:t>
      </w:r>
      <w:r w:rsidRPr="40D8CAA8">
        <w:rPr>
          <w:rFonts w:ascii="Garamond" w:eastAsia="Garamond" w:hAnsi="Garamond" w:cs="Garamond"/>
          <w:i/>
          <w:iCs/>
        </w:rPr>
        <w:t>uation 1)</w:t>
      </w:r>
    </w:p>
    <w:p w14:paraId="23409132" w14:textId="6FE799D2" w:rsidR="0115D38C" w:rsidRDefault="09F3E4D8" w:rsidP="40D8CAA8">
      <w:pPr>
        <w:spacing w:after="0" w:line="240" w:lineRule="auto"/>
        <w:rPr>
          <w:rFonts w:ascii="Garamond" w:eastAsia="Garamond" w:hAnsi="Garamond" w:cs="Garamond"/>
        </w:rPr>
      </w:pPr>
      <w:r w:rsidRPr="40D8CAA8">
        <w:rPr>
          <w:rFonts w:ascii="Garamond" w:eastAsia="Garamond" w:hAnsi="Garamond" w:cs="Garamond"/>
          <w:i/>
          <w:iCs/>
        </w:rPr>
        <w:t xml:space="preserve">3.2.2 UHI </w:t>
      </w:r>
      <w:r w:rsidR="6D1E2540" w:rsidRPr="40D8CAA8">
        <w:rPr>
          <w:rFonts w:ascii="Garamond" w:eastAsia="Garamond" w:hAnsi="Garamond" w:cs="Garamond"/>
          <w:i/>
          <w:iCs/>
        </w:rPr>
        <w:t xml:space="preserve">Magnitude </w:t>
      </w:r>
      <w:r w:rsidRPr="40D8CAA8">
        <w:rPr>
          <w:rFonts w:ascii="Garamond" w:eastAsia="Garamond" w:hAnsi="Garamond" w:cs="Garamond"/>
          <w:i/>
          <w:iCs/>
        </w:rPr>
        <w:t>Identification / Urban Heat Maps</w:t>
      </w:r>
    </w:p>
    <w:p w14:paraId="57D4AC65" w14:textId="6FE77C00" w:rsidR="0115D38C" w:rsidRDefault="235EF2F8" w:rsidP="40D8CAA8">
      <w:pPr>
        <w:spacing w:after="0" w:line="240" w:lineRule="auto"/>
        <w:rPr>
          <w:rFonts w:ascii="Garamond" w:eastAsia="Garamond" w:hAnsi="Garamond" w:cs="Garamond"/>
        </w:rPr>
      </w:pPr>
      <w:r w:rsidRPr="40D8CAA8">
        <w:rPr>
          <w:rFonts w:ascii="Garamond" w:eastAsia="Garamond" w:hAnsi="Garamond" w:cs="Garamond"/>
        </w:rPr>
        <w:t>The median LST value from the study period</w:t>
      </w:r>
      <w:r w:rsidR="678BCDCC" w:rsidRPr="40D8CAA8">
        <w:rPr>
          <w:rFonts w:ascii="Garamond" w:eastAsia="Garamond" w:hAnsi="Garamond" w:cs="Garamond"/>
        </w:rPr>
        <w:t xml:space="preserve"> was used to create the urban heat maps</w:t>
      </w:r>
      <w:r w:rsidRPr="40D8CAA8">
        <w:rPr>
          <w:rFonts w:ascii="Garamond" w:eastAsia="Garamond" w:hAnsi="Garamond" w:cs="Garamond"/>
        </w:rPr>
        <w:t xml:space="preserve">. </w:t>
      </w:r>
      <w:r w:rsidR="141580C1" w:rsidRPr="40D8CAA8">
        <w:rPr>
          <w:rFonts w:ascii="Garamond" w:eastAsia="Garamond" w:hAnsi="Garamond" w:cs="Garamond"/>
        </w:rPr>
        <w:t>Urban heat islands are defined by the deviation in temperature from geographically similar undeveloped areas</w:t>
      </w:r>
      <w:r w:rsidR="6273B040" w:rsidRPr="40D8CAA8">
        <w:rPr>
          <w:rFonts w:ascii="Garamond" w:eastAsia="Garamond" w:hAnsi="Garamond" w:cs="Garamond"/>
        </w:rPr>
        <w:t xml:space="preserve"> free of anthropogenic influences</w:t>
      </w:r>
      <w:r w:rsidR="141580C1" w:rsidRPr="40D8CAA8">
        <w:rPr>
          <w:rFonts w:ascii="Garamond" w:eastAsia="Garamond" w:hAnsi="Garamond" w:cs="Garamond"/>
        </w:rPr>
        <w:t>. To u</w:t>
      </w:r>
      <w:r w:rsidR="3FB175B6" w:rsidRPr="40D8CAA8">
        <w:rPr>
          <w:rFonts w:ascii="Garamond" w:eastAsia="Garamond" w:hAnsi="Garamond" w:cs="Garamond"/>
        </w:rPr>
        <w:t>nderstand the magnitude of the UHI</w:t>
      </w:r>
      <w:r w:rsidR="74554914" w:rsidRPr="40D8CAA8">
        <w:rPr>
          <w:rFonts w:ascii="Garamond" w:eastAsia="Garamond" w:hAnsi="Garamond" w:cs="Garamond"/>
        </w:rPr>
        <w:t>,</w:t>
      </w:r>
      <w:r w:rsidR="3FB175B6" w:rsidRPr="40D8CAA8">
        <w:rPr>
          <w:rFonts w:ascii="Garamond" w:eastAsia="Garamond" w:hAnsi="Garamond" w:cs="Garamond"/>
        </w:rPr>
        <w:t xml:space="preserve"> we first </w:t>
      </w:r>
      <w:r w:rsidR="608A8C54" w:rsidRPr="40D8CAA8">
        <w:rPr>
          <w:rFonts w:ascii="Garamond" w:eastAsia="Garamond" w:hAnsi="Garamond" w:cs="Garamond"/>
        </w:rPr>
        <w:t>identified</w:t>
      </w:r>
      <w:r w:rsidR="3FB175B6" w:rsidRPr="40D8CAA8">
        <w:rPr>
          <w:rFonts w:ascii="Garamond" w:eastAsia="Garamond" w:hAnsi="Garamond" w:cs="Garamond"/>
        </w:rPr>
        <w:t xml:space="preserve"> reference areas that represented our study area bu</w:t>
      </w:r>
      <w:r w:rsidR="0F554C8E" w:rsidRPr="40D8CAA8">
        <w:rPr>
          <w:rFonts w:ascii="Garamond" w:eastAsia="Garamond" w:hAnsi="Garamond" w:cs="Garamond"/>
        </w:rPr>
        <w:t xml:space="preserve">t had not been urbanized. These sites included the Torrey Pines </w:t>
      </w:r>
      <w:r w:rsidR="31A0B80C" w:rsidRPr="40D8CAA8">
        <w:rPr>
          <w:rFonts w:ascii="Garamond" w:eastAsia="Garamond" w:hAnsi="Garamond" w:cs="Garamond"/>
        </w:rPr>
        <w:t>State Natural R</w:t>
      </w:r>
      <w:r w:rsidR="0F554C8E" w:rsidRPr="40D8CAA8">
        <w:rPr>
          <w:rFonts w:ascii="Garamond" w:eastAsia="Garamond" w:hAnsi="Garamond" w:cs="Garamond"/>
        </w:rPr>
        <w:t xml:space="preserve">eserve in Northern San Diego, Mission Trails Regional Park, and the Tijuana River Preserve south of the city proper. </w:t>
      </w:r>
      <w:r w:rsidR="6FA144F6" w:rsidRPr="40D8CAA8">
        <w:rPr>
          <w:rFonts w:ascii="Garamond" w:eastAsia="Garamond" w:hAnsi="Garamond" w:cs="Garamond"/>
        </w:rPr>
        <w:t xml:space="preserve">The UHI magnitude was calculated by taking the difference between the mean LST of </w:t>
      </w:r>
      <w:r w:rsidR="00CD4A37">
        <w:rPr>
          <w:rFonts w:ascii="Garamond" w:eastAsia="Garamond" w:hAnsi="Garamond" w:cs="Garamond"/>
        </w:rPr>
        <w:t>a local area</w:t>
      </w:r>
      <w:r w:rsidR="6FA144F6" w:rsidRPr="40D8CAA8">
        <w:rPr>
          <w:rFonts w:ascii="Garamond" w:eastAsia="Garamond" w:hAnsi="Garamond" w:cs="Garamond"/>
        </w:rPr>
        <w:t xml:space="preserve"> </w:t>
      </w:r>
      <w:r w:rsidR="2E451ABB" w:rsidRPr="40D8CAA8">
        <w:rPr>
          <w:rFonts w:ascii="Garamond" w:eastAsia="Garamond" w:hAnsi="Garamond" w:cs="Garamond"/>
        </w:rPr>
        <w:t>and the mean LST of the reference areas</w:t>
      </w:r>
      <w:r w:rsidR="51E15640" w:rsidRPr="40D8CAA8">
        <w:rPr>
          <w:rFonts w:ascii="Garamond" w:eastAsia="Garamond" w:hAnsi="Garamond" w:cs="Garamond"/>
        </w:rPr>
        <w:t>.</w:t>
      </w:r>
      <w:r w:rsidR="7507BE4E" w:rsidRPr="40D8CAA8">
        <w:rPr>
          <w:rFonts w:ascii="Garamond" w:eastAsia="Garamond" w:hAnsi="Garamond" w:cs="Garamond"/>
        </w:rPr>
        <w:t xml:space="preserve"> </w:t>
      </w:r>
      <w:r w:rsidR="008239BF">
        <w:rPr>
          <w:rStyle w:val="EndnoteReference"/>
          <w:rFonts w:ascii="Garamond" w:eastAsia="Garamond" w:hAnsi="Garamond" w:cs="Garamond"/>
        </w:rPr>
        <w:endnoteReference w:id="1"/>
      </w:r>
      <w:r w:rsidR="2805F37F" w:rsidRPr="40D8CAA8">
        <w:rPr>
          <w:rFonts w:ascii="Garamond" w:eastAsia="Garamond" w:hAnsi="Garamond" w:cs="Garamond"/>
        </w:rPr>
        <w:t>Th</w:t>
      </w:r>
      <w:r w:rsidR="3C24A29B" w:rsidRPr="40D8CAA8">
        <w:rPr>
          <w:rFonts w:ascii="Garamond" w:eastAsia="Garamond" w:hAnsi="Garamond" w:cs="Garamond"/>
        </w:rPr>
        <w:t>en we</w:t>
      </w:r>
      <w:r w:rsidR="2805F37F" w:rsidRPr="40D8CAA8">
        <w:rPr>
          <w:rFonts w:ascii="Garamond" w:eastAsia="Garamond" w:hAnsi="Garamond" w:cs="Garamond"/>
        </w:rPr>
        <w:t xml:space="preserve"> quantif</w:t>
      </w:r>
      <w:r w:rsidR="3C1E65E7" w:rsidRPr="40D8CAA8">
        <w:rPr>
          <w:rFonts w:ascii="Garamond" w:eastAsia="Garamond" w:hAnsi="Garamond" w:cs="Garamond"/>
        </w:rPr>
        <w:t>ied</w:t>
      </w:r>
      <w:r w:rsidR="2805F37F" w:rsidRPr="40D8CAA8">
        <w:rPr>
          <w:rFonts w:ascii="Garamond" w:eastAsia="Garamond" w:hAnsi="Garamond" w:cs="Garamond"/>
        </w:rPr>
        <w:t xml:space="preserve"> the </w:t>
      </w:r>
      <w:r w:rsidR="0091C69E" w:rsidRPr="40D8CAA8">
        <w:rPr>
          <w:rFonts w:ascii="Garamond" w:eastAsia="Garamond" w:hAnsi="Garamond" w:cs="Garamond"/>
        </w:rPr>
        <w:t>temperature disparities</w:t>
      </w:r>
      <w:r w:rsidR="2805F37F" w:rsidRPr="40D8CAA8">
        <w:rPr>
          <w:rFonts w:ascii="Garamond" w:eastAsia="Garamond" w:hAnsi="Garamond" w:cs="Garamond"/>
        </w:rPr>
        <w:t xml:space="preserve"> through</w:t>
      </w:r>
      <w:r w:rsidR="2C6377EF" w:rsidRPr="40D8CAA8">
        <w:rPr>
          <w:rFonts w:ascii="Garamond" w:eastAsia="Garamond" w:hAnsi="Garamond" w:cs="Garamond"/>
        </w:rPr>
        <w:t>out</w:t>
      </w:r>
      <w:r w:rsidR="2805F37F" w:rsidRPr="40D8CAA8">
        <w:rPr>
          <w:rFonts w:ascii="Garamond" w:eastAsia="Garamond" w:hAnsi="Garamond" w:cs="Garamond"/>
        </w:rPr>
        <w:t xml:space="preserve"> the thermal </w:t>
      </w:r>
      <w:r w:rsidR="2805F37F" w:rsidRPr="40D8CAA8">
        <w:rPr>
          <w:rFonts w:ascii="Garamond" w:eastAsia="Garamond" w:hAnsi="Garamond" w:cs="Garamond"/>
        </w:rPr>
        <w:lastRenderedPageBreak/>
        <w:t xml:space="preserve">environment in San Diego </w:t>
      </w:r>
      <w:r w:rsidR="0249CD45" w:rsidRPr="40D8CAA8">
        <w:rPr>
          <w:rFonts w:ascii="Garamond" w:eastAsia="Garamond" w:hAnsi="Garamond" w:cs="Garamond"/>
        </w:rPr>
        <w:t>and provide</w:t>
      </w:r>
      <w:r w:rsidR="15394FFD" w:rsidRPr="40D8CAA8">
        <w:rPr>
          <w:rFonts w:ascii="Garamond" w:eastAsia="Garamond" w:hAnsi="Garamond" w:cs="Garamond"/>
        </w:rPr>
        <w:t>d</w:t>
      </w:r>
      <w:r w:rsidR="0249CD45" w:rsidRPr="40D8CAA8">
        <w:rPr>
          <w:rFonts w:ascii="Garamond" w:eastAsia="Garamond" w:hAnsi="Garamond" w:cs="Garamond"/>
        </w:rPr>
        <w:t xml:space="preserve"> input rural reference temperature and UHI magnitude for the </w:t>
      </w:r>
      <w:proofErr w:type="spellStart"/>
      <w:r w:rsidR="0249CD45" w:rsidRPr="40D8CAA8">
        <w:rPr>
          <w:rFonts w:ascii="Garamond" w:eastAsia="Garamond" w:hAnsi="Garamond" w:cs="Garamond"/>
        </w:rPr>
        <w:t>InVEST</w:t>
      </w:r>
      <w:proofErr w:type="spellEnd"/>
      <w:r w:rsidR="0249CD45" w:rsidRPr="40D8CAA8">
        <w:rPr>
          <w:rFonts w:ascii="Garamond" w:eastAsia="Garamond" w:hAnsi="Garamond" w:cs="Garamond"/>
        </w:rPr>
        <w:t xml:space="preserve"> model.</w:t>
      </w:r>
    </w:p>
    <w:p w14:paraId="70ADE4F3" w14:textId="13D5587F" w:rsidR="7CE631B2" w:rsidRDefault="7CE631B2" w:rsidP="40D8CAA8">
      <w:pPr>
        <w:spacing w:after="0" w:line="240" w:lineRule="auto"/>
        <w:rPr>
          <w:rFonts w:ascii="Garamond" w:eastAsia="Garamond" w:hAnsi="Garamond" w:cs="Garamond"/>
        </w:rPr>
      </w:pPr>
    </w:p>
    <w:p w14:paraId="49298C3A" w14:textId="5E8984B1" w:rsidR="09F3E4D8" w:rsidRDefault="60D83585" w:rsidP="40D8CAA8">
      <w:pPr>
        <w:spacing w:after="0"/>
        <w:rPr>
          <w:rFonts w:ascii="Garamond" w:eastAsia="Garamond" w:hAnsi="Garamond" w:cs="Garamond"/>
          <w:i/>
          <w:iCs/>
        </w:rPr>
      </w:pPr>
      <w:r w:rsidRPr="40D8CAA8">
        <w:rPr>
          <w:rFonts w:ascii="Garamond" w:eastAsia="Garamond" w:hAnsi="Garamond" w:cs="Garamond"/>
          <w:i/>
          <w:iCs/>
        </w:rPr>
        <w:t xml:space="preserve">3.2.3 </w:t>
      </w:r>
      <w:proofErr w:type="spellStart"/>
      <w:r w:rsidR="22126629" w:rsidRPr="40D8CAA8">
        <w:rPr>
          <w:rFonts w:ascii="Garamond" w:eastAsia="Garamond" w:hAnsi="Garamond" w:cs="Garamond"/>
          <w:i/>
          <w:iCs/>
        </w:rPr>
        <w:t>InVEST</w:t>
      </w:r>
      <w:proofErr w:type="spellEnd"/>
      <w:r w:rsidR="22126629" w:rsidRPr="40D8CAA8">
        <w:rPr>
          <w:rFonts w:ascii="Garamond" w:eastAsia="Garamond" w:hAnsi="Garamond" w:cs="Garamond"/>
          <w:i/>
          <w:iCs/>
        </w:rPr>
        <w:t xml:space="preserve"> Model</w:t>
      </w:r>
      <w:r w:rsidR="459412D6" w:rsidRPr="40D8CAA8">
        <w:rPr>
          <w:rFonts w:ascii="Garamond" w:eastAsia="Garamond" w:hAnsi="Garamond" w:cs="Garamond"/>
          <w:i/>
          <w:iCs/>
        </w:rPr>
        <w:t xml:space="preserve"> input data</w:t>
      </w:r>
    </w:p>
    <w:p w14:paraId="6CD9212F" w14:textId="6348B194" w:rsidR="1B58042C" w:rsidRDefault="4363158A" w:rsidP="40D8CAA8">
      <w:pPr>
        <w:spacing w:after="0" w:line="240" w:lineRule="auto"/>
        <w:rPr>
          <w:rFonts w:ascii="Garamond" w:eastAsia="Garamond" w:hAnsi="Garamond" w:cs="Garamond"/>
          <w:color w:val="000000" w:themeColor="text1"/>
        </w:rPr>
      </w:pPr>
      <w:r w:rsidRPr="40D8CAA8">
        <w:rPr>
          <w:rFonts w:ascii="Garamond" w:eastAsia="Garamond" w:hAnsi="Garamond" w:cs="Garamond"/>
        </w:rPr>
        <w:t xml:space="preserve">The </w:t>
      </w:r>
      <w:proofErr w:type="spellStart"/>
      <w:r w:rsidR="6B35E371" w:rsidRPr="40D8CAA8">
        <w:rPr>
          <w:rFonts w:ascii="Garamond" w:eastAsia="Garamond" w:hAnsi="Garamond" w:cs="Garamond"/>
        </w:rPr>
        <w:t>In</w:t>
      </w:r>
      <w:r w:rsidRPr="40D8CAA8">
        <w:rPr>
          <w:rFonts w:ascii="Garamond" w:eastAsia="Garamond" w:hAnsi="Garamond" w:cs="Garamond"/>
        </w:rPr>
        <w:t>VEST</w:t>
      </w:r>
      <w:proofErr w:type="spellEnd"/>
      <w:r w:rsidRPr="40D8CAA8">
        <w:rPr>
          <w:rFonts w:ascii="Garamond" w:eastAsia="Garamond" w:hAnsi="Garamond" w:cs="Garamond"/>
        </w:rPr>
        <w:t xml:space="preserve"> model took a number of </w:t>
      </w:r>
      <w:r w:rsidR="4E2653B2" w:rsidRPr="40D8CAA8">
        <w:rPr>
          <w:rFonts w:ascii="Garamond" w:eastAsia="Garamond" w:hAnsi="Garamond" w:cs="Garamond"/>
        </w:rPr>
        <w:t xml:space="preserve">required and optional </w:t>
      </w:r>
      <w:r w:rsidRPr="40D8CAA8">
        <w:rPr>
          <w:rFonts w:ascii="Garamond" w:eastAsia="Garamond" w:hAnsi="Garamond" w:cs="Garamond"/>
        </w:rPr>
        <w:t xml:space="preserve">inputs (Table </w:t>
      </w:r>
      <w:r w:rsidR="00CD4A37" w:rsidRPr="40D8CAA8">
        <w:rPr>
          <w:rFonts w:ascii="Garamond" w:eastAsia="Garamond" w:hAnsi="Garamond" w:cs="Garamond"/>
        </w:rPr>
        <w:t>A</w:t>
      </w:r>
      <w:r w:rsidR="00CD4A37">
        <w:rPr>
          <w:rFonts w:ascii="Garamond" w:eastAsia="Garamond" w:hAnsi="Garamond" w:cs="Garamond"/>
        </w:rPr>
        <w:t>2</w:t>
      </w:r>
      <w:r w:rsidRPr="40D8CAA8">
        <w:rPr>
          <w:rFonts w:ascii="Garamond" w:eastAsia="Garamond" w:hAnsi="Garamond" w:cs="Garamond"/>
        </w:rPr>
        <w:t>)</w:t>
      </w:r>
      <w:r w:rsidR="3D883378" w:rsidRPr="40D8CAA8">
        <w:rPr>
          <w:rFonts w:ascii="Garamond" w:eastAsia="Garamond" w:hAnsi="Garamond" w:cs="Garamond"/>
        </w:rPr>
        <w:t xml:space="preserve">. </w:t>
      </w:r>
      <w:r w:rsidR="7FBB9925" w:rsidRPr="40D8CAA8">
        <w:rPr>
          <w:rFonts w:ascii="Garamond" w:eastAsia="Garamond" w:hAnsi="Garamond" w:cs="Garamond"/>
        </w:rPr>
        <w:t xml:space="preserve"> </w:t>
      </w:r>
      <w:r w:rsidR="4F064B82" w:rsidRPr="40D8CAA8">
        <w:rPr>
          <w:rFonts w:ascii="Garamond" w:eastAsia="Garamond" w:hAnsi="Garamond" w:cs="Garamond"/>
        </w:rPr>
        <w:t>While the optional inputs were explored</w:t>
      </w:r>
      <w:r w:rsidR="1B849EF2" w:rsidRPr="40D8CAA8">
        <w:rPr>
          <w:rFonts w:ascii="Garamond" w:eastAsia="Garamond" w:hAnsi="Garamond" w:cs="Garamond"/>
        </w:rPr>
        <w:t>,</w:t>
      </w:r>
      <w:r w:rsidR="4F064B82" w:rsidRPr="40D8CAA8">
        <w:rPr>
          <w:rFonts w:ascii="Garamond" w:eastAsia="Garamond" w:hAnsi="Garamond" w:cs="Garamond"/>
        </w:rPr>
        <w:t xml:space="preserve"> the results were not used in the analysis and there is still considerable investigation to be done to fully </w:t>
      </w:r>
      <w:r w:rsidR="433240C7" w:rsidRPr="40D8CAA8">
        <w:rPr>
          <w:rFonts w:ascii="Garamond" w:eastAsia="Garamond" w:hAnsi="Garamond" w:cs="Garamond"/>
        </w:rPr>
        <w:t>understand</w:t>
      </w:r>
      <w:r w:rsidR="4F064B82" w:rsidRPr="40D8CAA8">
        <w:rPr>
          <w:rFonts w:ascii="Garamond" w:eastAsia="Garamond" w:hAnsi="Garamond" w:cs="Garamond"/>
        </w:rPr>
        <w:t xml:space="preserve"> and utilize this part of the model. See </w:t>
      </w:r>
      <w:r w:rsidR="000C7CD0" w:rsidRPr="40D8CAA8">
        <w:rPr>
          <w:rFonts w:ascii="Garamond" w:eastAsia="Garamond" w:hAnsi="Garamond" w:cs="Garamond"/>
        </w:rPr>
        <w:t xml:space="preserve">supplemental </w:t>
      </w:r>
      <w:proofErr w:type="spellStart"/>
      <w:r w:rsidR="14A90574" w:rsidRPr="40D8CAA8">
        <w:rPr>
          <w:rFonts w:ascii="Garamond" w:eastAsia="Garamond" w:hAnsi="Garamond" w:cs="Garamond"/>
        </w:rPr>
        <w:t>InVEST</w:t>
      </w:r>
      <w:proofErr w:type="spellEnd"/>
      <w:r w:rsidR="14A90574" w:rsidRPr="40D8CAA8">
        <w:rPr>
          <w:rFonts w:ascii="Garamond" w:eastAsia="Garamond" w:hAnsi="Garamond" w:cs="Garamond"/>
        </w:rPr>
        <w:t xml:space="preserve"> Urban Cooling Model Guide</w:t>
      </w:r>
      <w:r w:rsidR="4F064B82" w:rsidRPr="40D8CAA8">
        <w:rPr>
          <w:rFonts w:ascii="Garamond" w:eastAsia="Garamond" w:hAnsi="Garamond" w:cs="Garamond"/>
        </w:rPr>
        <w:t xml:space="preserve"> f</w:t>
      </w:r>
      <w:r w:rsidR="42E1FDAF" w:rsidRPr="40D8CAA8">
        <w:rPr>
          <w:rFonts w:ascii="Garamond" w:eastAsia="Garamond" w:hAnsi="Garamond" w:cs="Garamond"/>
        </w:rPr>
        <w:t xml:space="preserve">or a more thorough discussion. </w:t>
      </w:r>
      <w:r w:rsidR="2E96110C" w:rsidRPr="40D8CAA8">
        <w:rPr>
          <w:rFonts w:ascii="Garamond" w:eastAsia="Garamond" w:hAnsi="Garamond" w:cs="Garamond"/>
        </w:rPr>
        <w:t xml:space="preserve"> We acquired the</w:t>
      </w:r>
      <w:r w:rsidR="24414A3B" w:rsidRPr="40D8CAA8">
        <w:rPr>
          <w:rFonts w:ascii="Garamond" w:eastAsia="Garamond" w:hAnsi="Garamond" w:cs="Garamond"/>
        </w:rPr>
        <w:t xml:space="preserve"> </w:t>
      </w:r>
      <w:r w:rsidR="41F9B54A" w:rsidRPr="40D8CAA8">
        <w:rPr>
          <w:rFonts w:ascii="Garamond" w:eastAsia="Garamond" w:hAnsi="Garamond" w:cs="Garamond"/>
        </w:rPr>
        <w:t>remaining</w:t>
      </w:r>
      <w:r w:rsidR="24414A3B" w:rsidRPr="40D8CAA8">
        <w:rPr>
          <w:rFonts w:ascii="Garamond" w:eastAsia="Garamond" w:hAnsi="Garamond" w:cs="Garamond"/>
        </w:rPr>
        <w:t xml:space="preserve"> data</w:t>
      </w:r>
      <w:r w:rsidR="78A13DD1" w:rsidRPr="40D8CAA8">
        <w:rPr>
          <w:rFonts w:ascii="Garamond" w:eastAsia="Garamond" w:hAnsi="Garamond" w:cs="Garamond"/>
        </w:rPr>
        <w:t xml:space="preserve">: </w:t>
      </w:r>
      <w:r w:rsidR="4D6DD91A" w:rsidRPr="40D8CAA8">
        <w:rPr>
          <w:rFonts w:ascii="Garamond" w:eastAsia="Garamond" w:hAnsi="Garamond" w:cs="Garamond"/>
        </w:rPr>
        <w:t>building</w:t>
      </w:r>
      <w:r w:rsidR="232A5A0D" w:rsidRPr="40D8CAA8">
        <w:rPr>
          <w:rFonts w:ascii="Garamond" w:eastAsia="Garamond" w:hAnsi="Garamond" w:cs="Garamond"/>
        </w:rPr>
        <w:t xml:space="preserve"> </w:t>
      </w:r>
      <w:r w:rsidR="58E195F5" w:rsidRPr="40D8CAA8">
        <w:rPr>
          <w:rFonts w:ascii="Garamond" w:eastAsia="Garamond" w:hAnsi="Garamond" w:cs="Garamond"/>
        </w:rPr>
        <w:t>outlines</w:t>
      </w:r>
      <w:r w:rsidR="6D6F486E" w:rsidRPr="40D8CAA8">
        <w:rPr>
          <w:rFonts w:ascii="Garamond" w:eastAsia="Garamond" w:hAnsi="Garamond" w:cs="Garamond"/>
        </w:rPr>
        <w:t>, tree canopy</w:t>
      </w:r>
      <w:r w:rsidR="5D5153B0" w:rsidRPr="40D8CAA8">
        <w:rPr>
          <w:rFonts w:ascii="Garamond" w:eastAsia="Garamond" w:hAnsi="Garamond" w:cs="Garamond"/>
        </w:rPr>
        <w:t>,</w:t>
      </w:r>
      <w:r w:rsidR="6D6F486E" w:rsidRPr="40D8CAA8">
        <w:rPr>
          <w:rFonts w:ascii="Garamond" w:eastAsia="Garamond" w:hAnsi="Garamond" w:cs="Garamond"/>
        </w:rPr>
        <w:t xml:space="preserve"> and</w:t>
      </w:r>
      <w:r w:rsidR="3908E63A" w:rsidRPr="40D8CAA8">
        <w:rPr>
          <w:rFonts w:ascii="Garamond" w:eastAsia="Garamond" w:hAnsi="Garamond" w:cs="Garamond"/>
        </w:rPr>
        <w:t xml:space="preserve"> </w:t>
      </w:r>
      <w:r w:rsidR="6C745C8E" w:rsidRPr="40D8CAA8">
        <w:rPr>
          <w:rFonts w:ascii="Garamond" w:eastAsia="Garamond" w:hAnsi="Garamond" w:cs="Garamond"/>
        </w:rPr>
        <w:t>land use</w:t>
      </w:r>
      <w:r w:rsidR="6D6F486E" w:rsidRPr="40D8CAA8">
        <w:rPr>
          <w:rFonts w:ascii="Garamond" w:eastAsia="Garamond" w:hAnsi="Garamond" w:cs="Garamond"/>
        </w:rPr>
        <w:t>/land cover</w:t>
      </w:r>
      <w:r w:rsidR="377AC993" w:rsidRPr="40D8CAA8">
        <w:rPr>
          <w:rFonts w:ascii="Garamond" w:eastAsia="Garamond" w:hAnsi="Garamond" w:cs="Garamond"/>
        </w:rPr>
        <w:t xml:space="preserve"> from the</w:t>
      </w:r>
      <w:r w:rsidR="24414A3B" w:rsidRPr="40D8CAA8">
        <w:rPr>
          <w:rFonts w:ascii="Garamond" w:eastAsia="Garamond" w:hAnsi="Garamond" w:cs="Garamond"/>
        </w:rPr>
        <w:t xml:space="preserve"> City of San Diego</w:t>
      </w:r>
      <w:r w:rsidR="6DDF195C" w:rsidRPr="40D8CAA8">
        <w:rPr>
          <w:rFonts w:ascii="Garamond" w:eastAsia="Garamond" w:hAnsi="Garamond" w:cs="Garamond"/>
        </w:rPr>
        <w:t xml:space="preserve">’s </w:t>
      </w:r>
      <w:r w:rsidR="3A7BC477" w:rsidRPr="40D8CAA8">
        <w:rPr>
          <w:rFonts w:ascii="Garamond" w:eastAsia="Garamond" w:hAnsi="Garamond" w:cs="Garamond"/>
        </w:rPr>
        <w:t>O</w:t>
      </w:r>
      <w:r w:rsidR="6DDF195C" w:rsidRPr="40D8CAA8">
        <w:rPr>
          <w:rFonts w:ascii="Garamond" w:eastAsia="Garamond" w:hAnsi="Garamond" w:cs="Garamond"/>
        </w:rPr>
        <w:t xml:space="preserve">pen </w:t>
      </w:r>
      <w:r w:rsidR="02BF76AC" w:rsidRPr="40D8CAA8">
        <w:rPr>
          <w:rFonts w:ascii="Garamond" w:eastAsia="Garamond" w:hAnsi="Garamond" w:cs="Garamond"/>
        </w:rPr>
        <w:t>D</w:t>
      </w:r>
      <w:r w:rsidR="6DDF195C" w:rsidRPr="40D8CAA8">
        <w:rPr>
          <w:rFonts w:ascii="Garamond" w:eastAsia="Garamond" w:hAnsi="Garamond" w:cs="Garamond"/>
        </w:rPr>
        <w:t xml:space="preserve">ata </w:t>
      </w:r>
      <w:r w:rsidR="0CF6EA4B" w:rsidRPr="40D8CAA8">
        <w:rPr>
          <w:rFonts w:ascii="Garamond" w:eastAsia="Garamond" w:hAnsi="Garamond" w:cs="Garamond"/>
        </w:rPr>
        <w:t>P</w:t>
      </w:r>
      <w:r w:rsidR="6DDF195C" w:rsidRPr="40D8CAA8">
        <w:rPr>
          <w:rFonts w:ascii="Garamond" w:eastAsia="Garamond" w:hAnsi="Garamond" w:cs="Garamond"/>
        </w:rPr>
        <w:t xml:space="preserve">ortal </w:t>
      </w:r>
      <w:r w:rsidR="7C231E5E" w:rsidRPr="40D8CAA8">
        <w:rPr>
          <w:rFonts w:ascii="Garamond" w:eastAsia="Garamond" w:hAnsi="Garamond" w:cs="Garamond"/>
        </w:rPr>
        <w:t xml:space="preserve">and the Regional Data Warehouse, a partnership between </w:t>
      </w:r>
      <w:r w:rsidR="64ED0A9C" w:rsidRPr="40D8CAA8">
        <w:rPr>
          <w:rFonts w:ascii="Garamond" w:eastAsia="Garamond" w:hAnsi="Garamond" w:cs="Garamond"/>
        </w:rPr>
        <w:t>the San Diego Association of Governments (</w:t>
      </w:r>
      <w:r w:rsidR="7C231E5E" w:rsidRPr="40D8CAA8">
        <w:rPr>
          <w:rFonts w:ascii="Garamond" w:eastAsia="Garamond" w:hAnsi="Garamond" w:cs="Garamond"/>
        </w:rPr>
        <w:t>SANDAG</w:t>
      </w:r>
      <w:r w:rsidR="726F1C24" w:rsidRPr="40D8CAA8">
        <w:rPr>
          <w:rFonts w:ascii="Garamond" w:eastAsia="Garamond" w:hAnsi="Garamond" w:cs="Garamond"/>
        </w:rPr>
        <w:t>)</w:t>
      </w:r>
      <w:r w:rsidR="7C231E5E" w:rsidRPr="40D8CAA8">
        <w:rPr>
          <w:rFonts w:ascii="Garamond" w:eastAsia="Garamond" w:hAnsi="Garamond" w:cs="Garamond"/>
        </w:rPr>
        <w:t xml:space="preserve"> and </w:t>
      </w:r>
      <w:proofErr w:type="spellStart"/>
      <w:r w:rsidR="7C231E5E" w:rsidRPr="40D8CAA8">
        <w:rPr>
          <w:rFonts w:ascii="Garamond" w:eastAsia="Garamond" w:hAnsi="Garamond" w:cs="Garamond"/>
        </w:rPr>
        <w:t>SanGIS</w:t>
      </w:r>
      <w:proofErr w:type="spellEnd"/>
      <w:r w:rsidR="42714981" w:rsidRPr="40D8CAA8">
        <w:rPr>
          <w:rFonts w:ascii="Garamond" w:eastAsia="Garamond" w:hAnsi="Garamond" w:cs="Garamond"/>
        </w:rPr>
        <w:t xml:space="preserve">. </w:t>
      </w:r>
      <w:r w:rsidR="65A9A11D" w:rsidRPr="40D8CAA8">
        <w:rPr>
          <w:rFonts w:ascii="Garamond" w:eastAsia="Garamond" w:hAnsi="Garamond" w:cs="Garamond"/>
          <w:color w:val="000000" w:themeColor="text1"/>
        </w:rPr>
        <w:t xml:space="preserve">The </w:t>
      </w:r>
      <w:proofErr w:type="spellStart"/>
      <w:r w:rsidR="65A9A11D" w:rsidRPr="40D8CAA8">
        <w:rPr>
          <w:rFonts w:ascii="Garamond" w:eastAsia="Garamond" w:hAnsi="Garamond" w:cs="Garamond"/>
          <w:color w:val="000000" w:themeColor="text1"/>
        </w:rPr>
        <w:t>InVEST</w:t>
      </w:r>
      <w:proofErr w:type="spellEnd"/>
      <w:r w:rsidR="65A9A11D" w:rsidRPr="40D8CAA8">
        <w:rPr>
          <w:rFonts w:ascii="Garamond" w:eastAsia="Garamond" w:hAnsi="Garamond" w:cs="Garamond"/>
          <w:color w:val="000000" w:themeColor="text1"/>
        </w:rPr>
        <w:t xml:space="preserve"> urban cooling model relies heavily on land use land cover</w:t>
      </w:r>
      <w:r w:rsidR="2827662C" w:rsidRPr="40D8CAA8">
        <w:rPr>
          <w:rFonts w:ascii="Garamond" w:eastAsia="Garamond" w:hAnsi="Garamond" w:cs="Garamond"/>
          <w:color w:val="000000" w:themeColor="text1"/>
        </w:rPr>
        <w:t xml:space="preserve"> (LULC)</w:t>
      </w:r>
      <w:r w:rsidR="65A9A11D" w:rsidRPr="40D8CAA8">
        <w:rPr>
          <w:rFonts w:ascii="Garamond" w:eastAsia="Garamond" w:hAnsi="Garamond" w:cs="Garamond"/>
          <w:color w:val="000000" w:themeColor="text1"/>
        </w:rPr>
        <w:t xml:space="preserve"> classification and the associated parameters. The resolution of the LULC input determines the specificity of the associated parameters: shade</w:t>
      </w:r>
      <w:r w:rsidR="2E127A3C" w:rsidRPr="40D8CAA8">
        <w:rPr>
          <w:rFonts w:ascii="Garamond" w:eastAsia="Garamond" w:hAnsi="Garamond" w:cs="Garamond"/>
          <w:color w:val="000000" w:themeColor="text1"/>
        </w:rPr>
        <w:t>,</w:t>
      </w:r>
      <w:r w:rsidR="65A9A11D" w:rsidRPr="40D8CAA8">
        <w:rPr>
          <w:rFonts w:ascii="Garamond" w:eastAsia="Garamond" w:hAnsi="Garamond" w:cs="Garamond"/>
          <w:color w:val="000000" w:themeColor="text1"/>
        </w:rPr>
        <w:t xml:space="preserve"> green area, albedo, and building intensity.</w:t>
      </w:r>
    </w:p>
    <w:p w14:paraId="4BFC993F" w14:textId="402FBFF0" w:rsidR="74F047B8" w:rsidRDefault="74F047B8" w:rsidP="40D8CAA8">
      <w:pPr>
        <w:spacing w:after="0" w:line="240" w:lineRule="auto"/>
        <w:rPr>
          <w:rFonts w:ascii="Garamond" w:eastAsia="Garamond" w:hAnsi="Garamond" w:cs="Garamond"/>
          <w:color w:val="000000" w:themeColor="text1"/>
        </w:rPr>
      </w:pPr>
    </w:p>
    <w:p w14:paraId="1E57867E" w14:textId="318A1639" w:rsidR="09F3E4D8" w:rsidRDefault="7F0FE154" w:rsidP="40D8CAA8">
      <w:pPr>
        <w:spacing w:after="0"/>
        <w:rPr>
          <w:rFonts w:ascii="Garamond" w:eastAsia="Garamond" w:hAnsi="Garamond" w:cs="Garamond"/>
          <w:i/>
          <w:iCs/>
        </w:rPr>
      </w:pPr>
      <w:r w:rsidRPr="40D8CAA8">
        <w:rPr>
          <w:rFonts w:ascii="Garamond" w:eastAsia="Garamond" w:hAnsi="Garamond" w:cs="Garamond"/>
          <w:i/>
          <w:iCs/>
        </w:rPr>
        <w:t xml:space="preserve">3.2.4 </w:t>
      </w:r>
      <w:r w:rsidR="655A7CDC" w:rsidRPr="40D8CAA8">
        <w:rPr>
          <w:rFonts w:ascii="Garamond" w:eastAsia="Garamond" w:hAnsi="Garamond" w:cs="Garamond"/>
          <w:i/>
          <w:iCs/>
        </w:rPr>
        <w:t>Evapotranspiration (ET)</w:t>
      </w:r>
      <w:r w:rsidR="0A7F29AC" w:rsidRPr="40D8CAA8">
        <w:rPr>
          <w:rFonts w:ascii="Garamond" w:eastAsia="Garamond" w:hAnsi="Garamond" w:cs="Garamond"/>
          <w:i/>
          <w:iCs/>
        </w:rPr>
        <w:t xml:space="preserve"> - </w:t>
      </w:r>
      <w:proofErr w:type="spellStart"/>
      <w:r w:rsidR="0A7F29AC" w:rsidRPr="40D8CAA8">
        <w:rPr>
          <w:rFonts w:ascii="Garamond" w:eastAsia="Garamond" w:hAnsi="Garamond" w:cs="Garamond"/>
          <w:i/>
          <w:iCs/>
        </w:rPr>
        <w:t>InVEST</w:t>
      </w:r>
      <w:proofErr w:type="spellEnd"/>
      <w:r w:rsidR="0A7F29AC" w:rsidRPr="40D8CAA8">
        <w:rPr>
          <w:rFonts w:ascii="Garamond" w:eastAsia="Garamond" w:hAnsi="Garamond" w:cs="Garamond"/>
          <w:i/>
          <w:iCs/>
        </w:rPr>
        <w:t xml:space="preserve"> Input</w:t>
      </w:r>
    </w:p>
    <w:p w14:paraId="196BBEC9" w14:textId="5386FBB3" w:rsidR="68DAC703" w:rsidRDefault="0B5EF4B6" w:rsidP="40D8CAA8">
      <w:pPr>
        <w:spacing w:after="0" w:line="240" w:lineRule="auto"/>
        <w:rPr>
          <w:rFonts w:ascii="Garamond" w:eastAsia="Garamond" w:hAnsi="Garamond" w:cs="Garamond"/>
        </w:rPr>
      </w:pPr>
      <w:r w:rsidRPr="40D8CAA8">
        <w:rPr>
          <w:rFonts w:ascii="Garamond" w:eastAsia="Garamond" w:hAnsi="Garamond" w:cs="Garamond"/>
        </w:rPr>
        <w:t>We manually chose the</w:t>
      </w:r>
      <w:r w:rsidR="5DA049DB" w:rsidRPr="40D8CAA8">
        <w:rPr>
          <w:rFonts w:ascii="Garamond" w:eastAsia="Garamond" w:hAnsi="Garamond" w:cs="Garamond"/>
        </w:rPr>
        <w:t xml:space="preserve"> </w:t>
      </w:r>
      <w:r w:rsidR="11D1EA03" w:rsidRPr="40D8CAA8">
        <w:rPr>
          <w:rFonts w:ascii="Garamond" w:eastAsia="Garamond" w:hAnsi="Garamond" w:cs="Garamond"/>
        </w:rPr>
        <w:t>26</w:t>
      </w:r>
      <w:r w:rsidR="068DC737" w:rsidRPr="40D8CAA8">
        <w:rPr>
          <w:rFonts w:ascii="Garamond" w:eastAsia="Garamond" w:hAnsi="Garamond" w:cs="Garamond"/>
        </w:rPr>
        <w:t xml:space="preserve"> </w:t>
      </w:r>
      <w:r w:rsidR="0261D20F" w:rsidRPr="40D8CAA8">
        <w:rPr>
          <w:rFonts w:ascii="Garamond" w:eastAsia="Garamond" w:hAnsi="Garamond" w:cs="Garamond"/>
        </w:rPr>
        <w:t>ET</w:t>
      </w:r>
      <w:r w:rsidR="5DA049DB" w:rsidRPr="40D8CAA8">
        <w:rPr>
          <w:rFonts w:ascii="Garamond" w:eastAsia="Garamond" w:hAnsi="Garamond" w:cs="Garamond"/>
        </w:rPr>
        <w:t xml:space="preserve"> </w:t>
      </w:r>
      <w:proofErr w:type="spellStart"/>
      <w:r w:rsidR="5DA049DB" w:rsidRPr="40D8CAA8">
        <w:rPr>
          <w:rFonts w:ascii="Garamond" w:eastAsia="Garamond" w:hAnsi="Garamond" w:cs="Garamond"/>
        </w:rPr>
        <w:t>rasters</w:t>
      </w:r>
      <w:proofErr w:type="spellEnd"/>
      <w:r w:rsidR="3B277EC5" w:rsidRPr="40D8CAA8">
        <w:rPr>
          <w:rFonts w:ascii="Garamond" w:eastAsia="Garamond" w:hAnsi="Garamond" w:cs="Garamond"/>
        </w:rPr>
        <w:t xml:space="preserve"> with 10% or less cloud coverage</w:t>
      </w:r>
      <w:r w:rsidR="5DA049DB" w:rsidRPr="40D8CAA8">
        <w:rPr>
          <w:rFonts w:ascii="Garamond" w:eastAsia="Garamond" w:hAnsi="Garamond" w:cs="Garamond"/>
        </w:rPr>
        <w:t xml:space="preserve"> from 2018-2020</w:t>
      </w:r>
      <w:r w:rsidR="058C4254" w:rsidRPr="40D8CAA8">
        <w:rPr>
          <w:rFonts w:ascii="Garamond" w:eastAsia="Garamond" w:hAnsi="Garamond" w:cs="Garamond"/>
        </w:rPr>
        <w:t xml:space="preserve"> which were processed in ArcGIS Pro</w:t>
      </w:r>
      <w:r w:rsidR="0B445603" w:rsidRPr="40D8CAA8">
        <w:rPr>
          <w:rFonts w:ascii="Garamond" w:eastAsia="Garamond" w:hAnsi="Garamond" w:cs="Garamond"/>
        </w:rPr>
        <w:t xml:space="preserve">. </w:t>
      </w:r>
      <w:r w:rsidR="0C7EA5F8" w:rsidRPr="40D8CAA8">
        <w:rPr>
          <w:rFonts w:ascii="Garamond" w:eastAsia="Garamond" w:hAnsi="Garamond" w:cs="Garamond"/>
        </w:rPr>
        <w:t>We created a median raster to summarize evapotranspiration for the full study period</w:t>
      </w:r>
      <w:r w:rsidR="6837768B" w:rsidRPr="40D8CAA8">
        <w:rPr>
          <w:rFonts w:ascii="Garamond" w:eastAsia="Garamond" w:hAnsi="Garamond" w:cs="Garamond"/>
        </w:rPr>
        <w:t xml:space="preserve"> </w:t>
      </w:r>
      <w:r w:rsidR="069A9D83" w:rsidRPr="40D8CAA8">
        <w:rPr>
          <w:rFonts w:ascii="Garamond" w:eastAsia="Garamond" w:hAnsi="Garamond" w:cs="Garamond"/>
        </w:rPr>
        <w:t xml:space="preserve">by inputting the </w:t>
      </w:r>
      <w:proofErr w:type="spellStart"/>
      <w:r w:rsidR="069A9D83" w:rsidRPr="40D8CAA8">
        <w:rPr>
          <w:rFonts w:ascii="Garamond" w:eastAsia="Garamond" w:hAnsi="Garamond" w:cs="Garamond"/>
        </w:rPr>
        <w:t>rasters</w:t>
      </w:r>
      <w:proofErr w:type="spellEnd"/>
      <w:r w:rsidR="069A9D83" w:rsidRPr="40D8CAA8">
        <w:rPr>
          <w:rFonts w:ascii="Garamond" w:eastAsia="Garamond" w:hAnsi="Garamond" w:cs="Garamond"/>
        </w:rPr>
        <w:t xml:space="preserve"> </w:t>
      </w:r>
      <w:r w:rsidR="0B656793" w:rsidRPr="40D8CAA8">
        <w:rPr>
          <w:rFonts w:ascii="Garamond" w:eastAsia="Garamond" w:hAnsi="Garamond" w:cs="Garamond"/>
        </w:rPr>
        <w:t>in the</w:t>
      </w:r>
      <w:r w:rsidR="1946E93D" w:rsidRPr="40D8CAA8">
        <w:rPr>
          <w:rFonts w:ascii="Garamond" w:eastAsia="Garamond" w:hAnsi="Garamond" w:cs="Garamond"/>
        </w:rPr>
        <w:t xml:space="preserve"> ‘Cell Statistics’ tool in the Spatial Analyst</w:t>
      </w:r>
      <w:r w:rsidR="70CDF3C4" w:rsidRPr="40D8CAA8">
        <w:rPr>
          <w:rFonts w:ascii="Garamond" w:eastAsia="Garamond" w:hAnsi="Garamond" w:cs="Garamond"/>
        </w:rPr>
        <w:t xml:space="preserve"> toolbox</w:t>
      </w:r>
      <w:r w:rsidR="68D66A0E" w:rsidRPr="40D8CAA8">
        <w:rPr>
          <w:rFonts w:ascii="Garamond" w:eastAsia="Garamond" w:hAnsi="Garamond" w:cs="Garamond"/>
        </w:rPr>
        <w:t xml:space="preserve"> and selecting the ‘median’ function</w:t>
      </w:r>
      <w:r w:rsidR="7A11D3B7" w:rsidRPr="40D8CAA8">
        <w:rPr>
          <w:rFonts w:ascii="Garamond" w:eastAsia="Garamond" w:hAnsi="Garamond" w:cs="Garamond"/>
        </w:rPr>
        <w:t xml:space="preserve">. </w:t>
      </w:r>
      <w:r w:rsidR="4FBB2EE8" w:rsidRPr="40D8CAA8">
        <w:rPr>
          <w:rFonts w:ascii="Garamond" w:eastAsia="Garamond" w:hAnsi="Garamond" w:cs="Garamond"/>
        </w:rPr>
        <w:t xml:space="preserve"> The output was a sing</w:t>
      </w:r>
      <w:r w:rsidR="44C193C9" w:rsidRPr="40D8CAA8">
        <w:rPr>
          <w:rFonts w:ascii="Garamond" w:eastAsia="Garamond" w:hAnsi="Garamond" w:cs="Garamond"/>
        </w:rPr>
        <w:t>l</w:t>
      </w:r>
      <w:r w:rsidR="4FBB2EE8" w:rsidRPr="40D8CAA8">
        <w:rPr>
          <w:rFonts w:ascii="Garamond" w:eastAsia="Garamond" w:hAnsi="Garamond" w:cs="Garamond"/>
        </w:rPr>
        <w:t>e raster where each pixel is the</w:t>
      </w:r>
      <w:r w:rsidR="12D86481" w:rsidRPr="40D8CAA8">
        <w:rPr>
          <w:rFonts w:ascii="Garamond" w:eastAsia="Garamond" w:hAnsi="Garamond" w:cs="Garamond"/>
        </w:rPr>
        <w:t xml:space="preserve"> </w:t>
      </w:r>
      <w:r w:rsidR="4FBB2EE8" w:rsidRPr="40D8CAA8">
        <w:rPr>
          <w:rFonts w:ascii="Garamond" w:eastAsia="Garamond" w:hAnsi="Garamond" w:cs="Garamond"/>
        </w:rPr>
        <w:t xml:space="preserve">median evapotranspiration </w:t>
      </w:r>
      <w:r w:rsidR="17DED77A" w:rsidRPr="40D8CAA8">
        <w:rPr>
          <w:rFonts w:ascii="Garamond" w:eastAsia="Garamond" w:hAnsi="Garamond" w:cs="Garamond"/>
        </w:rPr>
        <w:t>value across the full study period.</w:t>
      </w:r>
      <w:r w:rsidR="0ADAE892" w:rsidRPr="40D8CAA8">
        <w:rPr>
          <w:rFonts w:ascii="Garamond" w:eastAsia="Garamond" w:hAnsi="Garamond" w:cs="Garamond"/>
        </w:rPr>
        <w:t xml:space="preserve"> </w:t>
      </w:r>
      <w:r w:rsidR="4B4DA44C" w:rsidRPr="40D8CAA8">
        <w:rPr>
          <w:rFonts w:ascii="Garamond" w:eastAsia="Garamond" w:hAnsi="Garamond" w:cs="Garamond"/>
        </w:rPr>
        <w:t xml:space="preserve">We </w:t>
      </w:r>
      <w:r w:rsidR="0ADAE892" w:rsidRPr="40D8CAA8">
        <w:rPr>
          <w:rFonts w:ascii="Garamond" w:eastAsia="Garamond" w:hAnsi="Garamond" w:cs="Garamond"/>
        </w:rPr>
        <w:t xml:space="preserve">converted the </w:t>
      </w:r>
      <w:r w:rsidR="02FE779A" w:rsidRPr="40D8CAA8">
        <w:rPr>
          <w:rFonts w:ascii="Garamond" w:eastAsia="Garamond" w:hAnsi="Garamond" w:cs="Garamond"/>
        </w:rPr>
        <w:t xml:space="preserve">ET </w:t>
      </w:r>
      <w:r w:rsidR="0ADAE892" w:rsidRPr="40D8CAA8">
        <w:rPr>
          <w:rFonts w:ascii="Garamond" w:eastAsia="Garamond" w:hAnsi="Garamond" w:cs="Garamond"/>
        </w:rPr>
        <w:t>values from W</w:t>
      </w:r>
      <w:r w:rsidR="3A64C75F" w:rsidRPr="40D8CAA8">
        <w:rPr>
          <w:rFonts w:ascii="Garamond" w:eastAsia="Garamond" w:hAnsi="Garamond" w:cs="Garamond"/>
        </w:rPr>
        <w:t xml:space="preserve"> </w:t>
      </w:r>
      <w:r w:rsidR="0ADAE892" w:rsidRPr="40D8CAA8">
        <w:rPr>
          <w:rFonts w:ascii="Garamond" w:eastAsia="Garamond" w:hAnsi="Garamond" w:cs="Garamond"/>
        </w:rPr>
        <w:t>m</w:t>
      </w:r>
      <w:r w:rsidR="71B4F7D1" w:rsidRPr="40D8CAA8">
        <w:rPr>
          <w:rFonts w:ascii="Garamond" w:eastAsia="Garamond" w:hAnsi="Garamond" w:cs="Garamond"/>
          <w:vertAlign w:val="superscript"/>
        </w:rPr>
        <w:t>-</w:t>
      </w:r>
      <w:r w:rsidR="0ADAE892" w:rsidRPr="40D8CAA8">
        <w:rPr>
          <w:rFonts w:ascii="Garamond" w:eastAsia="Garamond" w:hAnsi="Garamond" w:cs="Garamond"/>
          <w:vertAlign w:val="superscript"/>
        </w:rPr>
        <w:t>2</w:t>
      </w:r>
      <w:r w:rsidR="0ADAE892" w:rsidRPr="40D8CAA8">
        <w:rPr>
          <w:rFonts w:ascii="Garamond" w:eastAsia="Garamond" w:hAnsi="Garamond" w:cs="Garamond"/>
        </w:rPr>
        <w:t xml:space="preserve"> to mm</w:t>
      </w:r>
      <w:r w:rsidR="627BB8B7" w:rsidRPr="40D8CAA8">
        <w:rPr>
          <w:rFonts w:ascii="Garamond" w:eastAsia="Garamond" w:hAnsi="Garamond" w:cs="Garamond"/>
        </w:rPr>
        <w:t xml:space="preserve"> day</w:t>
      </w:r>
      <w:r w:rsidR="627BB8B7" w:rsidRPr="40D8CAA8">
        <w:rPr>
          <w:rFonts w:ascii="Garamond" w:eastAsia="Garamond" w:hAnsi="Garamond" w:cs="Garamond"/>
          <w:vertAlign w:val="superscript"/>
        </w:rPr>
        <w:t>-1</w:t>
      </w:r>
      <w:r w:rsidR="0ADAE892" w:rsidRPr="40D8CAA8">
        <w:rPr>
          <w:rFonts w:ascii="Garamond" w:eastAsia="Garamond" w:hAnsi="Garamond" w:cs="Garamond"/>
        </w:rPr>
        <w:t xml:space="preserve"> </w:t>
      </w:r>
      <w:r w:rsidR="56BDE438" w:rsidRPr="40D8CAA8">
        <w:rPr>
          <w:rFonts w:ascii="Garamond" w:eastAsia="Garamond" w:hAnsi="Garamond" w:cs="Garamond"/>
        </w:rPr>
        <w:t xml:space="preserve">and normalized the values before using </w:t>
      </w:r>
      <w:r w:rsidR="50C0CD31" w:rsidRPr="40D8CAA8">
        <w:rPr>
          <w:rFonts w:ascii="Garamond" w:eastAsia="Garamond" w:hAnsi="Garamond" w:cs="Garamond"/>
        </w:rPr>
        <w:t xml:space="preserve">them </w:t>
      </w:r>
      <w:r w:rsidR="56BDE438" w:rsidRPr="40D8CAA8">
        <w:rPr>
          <w:rFonts w:ascii="Garamond" w:eastAsia="Garamond" w:hAnsi="Garamond" w:cs="Garamond"/>
        </w:rPr>
        <w:t xml:space="preserve">as an input for </w:t>
      </w:r>
      <w:proofErr w:type="spellStart"/>
      <w:r w:rsidR="56BDE438" w:rsidRPr="40D8CAA8">
        <w:rPr>
          <w:rFonts w:ascii="Garamond" w:eastAsia="Garamond" w:hAnsi="Garamond" w:cs="Garamond"/>
        </w:rPr>
        <w:t>InVEST</w:t>
      </w:r>
      <w:proofErr w:type="spellEnd"/>
      <w:r w:rsidR="56BDE438" w:rsidRPr="40D8CAA8">
        <w:rPr>
          <w:rFonts w:ascii="Garamond" w:eastAsia="Garamond" w:hAnsi="Garamond" w:cs="Garamond"/>
        </w:rPr>
        <w:t xml:space="preserve">. The unit conversion was done </w:t>
      </w:r>
      <w:r w:rsidR="0ADAE892" w:rsidRPr="40D8CAA8">
        <w:rPr>
          <w:rFonts w:ascii="Garamond" w:eastAsia="Garamond" w:hAnsi="Garamond" w:cs="Garamond"/>
        </w:rPr>
        <w:t xml:space="preserve">using </w:t>
      </w:r>
      <w:r w:rsidR="7780EB45" w:rsidRPr="40D8CAA8">
        <w:rPr>
          <w:rFonts w:ascii="Garamond" w:eastAsia="Garamond" w:hAnsi="Garamond" w:cs="Garamond"/>
        </w:rPr>
        <w:t xml:space="preserve">a conversion factor </w:t>
      </w:r>
      <w:r w:rsidR="174A5FF0" w:rsidRPr="40D8CAA8">
        <w:rPr>
          <w:rFonts w:ascii="Garamond" w:eastAsia="Garamond" w:hAnsi="Garamond" w:cs="Garamond"/>
        </w:rPr>
        <w:t>in the</w:t>
      </w:r>
      <w:r w:rsidR="7780EB45" w:rsidRPr="40D8CAA8">
        <w:rPr>
          <w:rFonts w:ascii="Garamond" w:eastAsia="Garamond" w:hAnsi="Garamond" w:cs="Garamond"/>
        </w:rPr>
        <w:t xml:space="preserve"> </w:t>
      </w:r>
      <w:r w:rsidR="24C6B7D9" w:rsidRPr="40D8CAA8">
        <w:rPr>
          <w:rFonts w:ascii="Garamond" w:eastAsia="Garamond" w:hAnsi="Garamond" w:cs="Garamond"/>
        </w:rPr>
        <w:t>Food and Agriculture Organization</w:t>
      </w:r>
      <w:r w:rsidR="532ECBBC" w:rsidRPr="40D8CAA8">
        <w:rPr>
          <w:rFonts w:ascii="Garamond" w:eastAsia="Garamond" w:hAnsi="Garamond" w:cs="Garamond"/>
        </w:rPr>
        <w:t xml:space="preserve"> of the United Nations</w:t>
      </w:r>
      <w:r w:rsidR="24C6B7D9" w:rsidRPr="40D8CAA8">
        <w:rPr>
          <w:rFonts w:ascii="Garamond" w:eastAsia="Garamond" w:hAnsi="Garamond" w:cs="Garamond"/>
        </w:rPr>
        <w:t xml:space="preserve"> (</w:t>
      </w:r>
      <w:r w:rsidR="3AD36A63" w:rsidRPr="40D8CAA8">
        <w:rPr>
          <w:rFonts w:ascii="Garamond" w:eastAsia="Garamond" w:hAnsi="Garamond" w:cs="Garamond"/>
        </w:rPr>
        <w:t>FAO</w:t>
      </w:r>
      <w:r w:rsidR="5EBDCA1C" w:rsidRPr="40D8CAA8">
        <w:rPr>
          <w:rFonts w:ascii="Garamond" w:eastAsia="Garamond" w:hAnsi="Garamond" w:cs="Garamond"/>
        </w:rPr>
        <w:t>)</w:t>
      </w:r>
      <w:r w:rsidR="3AD36A63" w:rsidRPr="40D8CAA8">
        <w:rPr>
          <w:rFonts w:ascii="Garamond" w:eastAsia="Garamond" w:hAnsi="Garamond" w:cs="Garamond"/>
        </w:rPr>
        <w:t xml:space="preserve"> Irrigation and Drainage Paper No. 56</w:t>
      </w:r>
      <w:r w:rsidR="552B45D4" w:rsidRPr="40D8CAA8">
        <w:rPr>
          <w:rFonts w:ascii="Garamond" w:eastAsia="Garamond" w:hAnsi="Garamond" w:cs="Garamond"/>
        </w:rPr>
        <w:t>, Table 1</w:t>
      </w:r>
      <w:r w:rsidR="70923C42" w:rsidRPr="40D8CAA8">
        <w:rPr>
          <w:rFonts w:ascii="Garamond" w:eastAsia="Garamond" w:hAnsi="Garamond" w:cs="Garamond"/>
        </w:rPr>
        <w:t xml:space="preserve"> </w:t>
      </w:r>
      <w:r w:rsidR="436B56C5" w:rsidRPr="40D8CAA8">
        <w:rPr>
          <w:rFonts w:ascii="Garamond" w:eastAsia="Garamond" w:hAnsi="Garamond" w:cs="Garamond"/>
        </w:rPr>
        <w:t>(Allen et al. 1998)</w:t>
      </w:r>
      <w:r w:rsidR="3AD36A63" w:rsidRPr="40D8CAA8">
        <w:rPr>
          <w:rFonts w:ascii="Garamond" w:eastAsia="Garamond" w:hAnsi="Garamond" w:cs="Garamond"/>
        </w:rPr>
        <w:t xml:space="preserve"> w</w:t>
      </w:r>
      <w:r w:rsidR="280849D5" w:rsidRPr="40D8CAA8">
        <w:rPr>
          <w:rFonts w:ascii="Garamond" w:eastAsia="Garamond" w:hAnsi="Garamond" w:cs="Garamond"/>
        </w:rPr>
        <w:t>here</w:t>
      </w:r>
      <w:r w:rsidR="3F97E33B" w:rsidRPr="40D8CAA8">
        <w:rPr>
          <w:rFonts w:ascii="Garamond" w:eastAsia="Garamond" w:hAnsi="Garamond" w:cs="Garamond"/>
        </w:rPr>
        <w:t xml:space="preserve"> 0.408 mm d</w:t>
      </w:r>
      <w:r w:rsidR="3D79BF0C" w:rsidRPr="40D8CAA8">
        <w:rPr>
          <w:rFonts w:ascii="Garamond" w:eastAsia="Garamond" w:hAnsi="Garamond" w:cs="Garamond"/>
        </w:rPr>
        <w:t>ay</w:t>
      </w:r>
      <w:r w:rsidR="3F97E33B" w:rsidRPr="40D8CAA8">
        <w:rPr>
          <w:rFonts w:ascii="Garamond" w:eastAsia="Garamond" w:hAnsi="Garamond" w:cs="Garamond"/>
          <w:vertAlign w:val="superscript"/>
        </w:rPr>
        <w:t>-1</w:t>
      </w:r>
      <w:r w:rsidR="3F97E33B" w:rsidRPr="40D8CAA8">
        <w:rPr>
          <w:rFonts w:ascii="Garamond" w:eastAsia="Garamond" w:hAnsi="Garamond" w:cs="Garamond"/>
        </w:rPr>
        <w:t xml:space="preserve"> = 1 MJ m</w:t>
      </w:r>
      <w:r w:rsidR="3F97E33B" w:rsidRPr="40D8CAA8">
        <w:rPr>
          <w:rFonts w:ascii="Garamond" w:eastAsia="Garamond" w:hAnsi="Garamond" w:cs="Garamond"/>
          <w:vertAlign w:val="superscript"/>
        </w:rPr>
        <w:t>-2</w:t>
      </w:r>
      <w:r w:rsidR="3F97E33B" w:rsidRPr="40D8CAA8">
        <w:rPr>
          <w:rFonts w:ascii="Garamond" w:eastAsia="Garamond" w:hAnsi="Garamond" w:cs="Garamond"/>
        </w:rPr>
        <w:t xml:space="preserve"> d</w:t>
      </w:r>
      <w:r w:rsidR="3F97E33B" w:rsidRPr="40D8CAA8">
        <w:rPr>
          <w:rFonts w:ascii="Garamond" w:eastAsia="Garamond" w:hAnsi="Garamond" w:cs="Garamond"/>
          <w:vertAlign w:val="superscript"/>
        </w:rPr>
        <w:t>-1</w:t>
      </w:r>
      <w:r w:rsidR="47E196C6" w:rsidRPr="40D8CAA8">
        <w:rPr>
          <w:rFonts w:ascii="Garamond" w:eastAsia="Garamond" w:hAnsi="Garamond" w:cs="Garamond"/>
        </w:rPr>
        <w:t xml:space="preserve">, </w:t>
      </w:r>
      <w:r w:rsidR="17E6040A" w:rsidRPr="40D8CAA8">
        <w:rPr>
          <w:rFonts w:ascii="Garamond" w:eastAsia="Garamond" w:hAnsi="Garamond" w:cs="Garamond"/>
        </w:rPr>
        <w:t xml:space="preserve">shown by </w:t>
      </w:r>
      <w:r w:rsidR="3F9EEE78" w:rsidRPr="40D8CAA8">
        <w:rPr>
          <w:rFonts w:ascii="Garamond" w:eastAsia="Garamond" w:hAnsi="Garamond" w:cs="Garamond"/>
        </w:rPr>
        <w:t>Equation 2 below.</w:t>
      </w:r>
    </w:p>
    <w:p w14:paraId="4D133906" w14:textId="77777777" w:rsidR="000C7CD0" w:rsidRDefault="000C7CD0" w:rsidP="40D8CAA8">
      <w:pPr>
        <w:spacing w:after="0" w:line="240" w:lineRule="auto"/>
        <w:rPr>
          <w:rFonts w:ascii="Garamond" w:eastAsia="Garamond" w:hAnsi="Garamond" w:cs="Garamond"/>
        </w:rPr>
      </w:pPr>
    </w:p>
    <w:p w14:paraId="167488DE" w14:textId="534FF5EC" w:rsidR="712E1AA2" w:rsidRDefault="00CD4A37" w:rsidP="40D8CAA8">
      <w:pPr>
        <w:spacing w:after="0" w:line="240" w:lineRule="auto"/>
        <w:jc w:val="center"/>
        <w:rPr>
          <w:rFonts w:ascii="Garamond" w:eastAsia="Garamond" w:hAnsi="Garamond" w:cs="Garamond"/>
          <w:i/>
          <w:iCs/>
        </w:rPr>
      </w:pPr>
      <m:oMath>
        <m:r>
          <m:rPr>
            <m:nor/>
          </m:rPr>
          <w:rPr>
            <w:rFonts w:ascii="Garamond" w:hAnsi="Garamond" w:cs="Arial"/>
          </w:rPr>
          <m:t>ET</m:t>
        </m:r>
        <m:r>
          <m:rPr>
            <m:nor/>
          </m:rPr>
          <w:rPr>
            <w:rFonts w:ascii="Garamond" w:hAnsi="Garamond" w:cs="Arial"/>
            <w:vertAlign w:val="subscript"/>
          </w:rPr>
          <m:t>A</m:t>
        </m:r>
        <m:r>
          <m:rPr>
            <m:nor/>
          </m:rPr>
          <w:rPr>
            <w:rFonts w:ascii="Garamond" w:hAnsi="Garamond" w:cs="Arial"/>
          </w:rPr>
          <m:t xml:space="preserve"> [mm day</m:t>
        </m:r>
        <m:r>
          <m:rPr>
            <m:nor/>
          </m:rPr>
          <w:rPr>
            <w:rFonts w:ascii="Garamond" w:hAnsi="Garamond" w:cs="Arial"/>
            <w:vertAlign w:val="superscript"/>
          </w:rPr>
          <m:t>-1</m:t>
        </m:r>
        <m:r>
          <m:rPr>
            <m:nor/>
          </m:rPr>
          <w:rPr>
            <w:rFonts w:ascii="Garamond" w:hAnsi="Garamond" w:cs="Arial"/>
          </w:rPr>
          <m:t xml:space="preserve">] </m:t>
        </m:r>
        <m:r>
          <m:rPr>
            <m:nor/>
          </m:rPr>
          <w:rPr>
            <w:rFonts w:ascii="Garamond" w:hAnsi="Garamond" w:cs="Arial"/>
            <w:i/>
            <w:iCs/>
          </w:rPr>
          <m:t xml:space="preserve">= </m:t>
        </m:r>
        <m:r>
          <m:rPr>
            <m:nor/>
          </m:rPr>
          <w:rPr>
            <w:rFonts w:ascii="Garamond" w:hAnsi="Garamond" w:cs="Arial"/>
          </w:rPr>
          <m:t>ET</m:t>
        </m:r>
        <m:r>
          <m:rPr>
            <m:nor/>
          </m:rPr>
          <w:rPr>
            <w:rFonts w:ascii="Garamond" w:hAnsi="Garamond" w:cs="Arial"/>
            <w:vertAlign w:val="subscript"/>
          </w:rPr>
          <m:t>B</m:t>
        </m:r>
        <m:r>
          <m:rPr>
            <m:nor/>
          </m:rPr>
          <w:rPr>
            <w:rFonts w:ascii="Garamond" w:hAnsi="Garamond" w:cs="Arial"/>
          </w:rPr>
          <m:t xml:space="preserve"> [W m</m:t>
        </m:r>
        <m:r>
          <m:rPr>
            <m:nor/>
          </m:rPr>
          <w:rPr>
            <w:rFonts w:ascii="Garamond" w:hAnsi="Garamond" w:cs="Arial"/>
            <w:vertAlign w:val="superscript"/>
          </w:rPr>
          <m:t>-2</m:t>
        </m:r>
        <m:r>
          <m:rPr>
            <m:nor/>
          </m:rPr>
          <w:rPr>
            <w:rFonts w:ascii="Garamond" w:hAnsi="Garamond" w:cs="Arial"/>
          </w:rPr>
          <m:t>] * 0.0864 [MJ day</m:t>
        </m:r>
        <m:r>
          <m:rPr>
            <m:nor/>
          </m:rPr>
          <w:rPr>
            <w:rFonts w:ascii="Garamond" w:hAnsi="Garamond" w:cs="Arial"/>
            <w:vertAlign w:val="superscript"/>
          </w:rPr>
          <m:t>-1</m:t>
        </m:r>
        <m:r>
          <m:rPr>
            <m:nor/>
          </m:rPr>
          <w:rPr>
            <w:rFonts w:ascii="Garamond" w:hAnsi="Garamond" w:cs="Arial"/>
          </w:rPr>
          <m:t>]/[W]* 0.408 [mm day</m:t>
        </m:r>
        <m:r>
          <m:rPr>
            <m:nor/>
          </m:rPr>
          <w:rPr>
            <w:rFonts w:ascii="Garamond" w:hAnsi="Garamond" w:cs="Arial"/>
            <w:vertAlign w:val="superscript"/>
          </w:rPr>
          <m:t>-1</m:t>
        </m:r>
        <m:r>
          <m:rPr>
            <m:nor/>
          </m:rPr>
          <m:t>]/[</m:t>
        </m:r>
        <m:r>
          <m:rPr>
            <m:nor/>
          </m:rPr>
          <w:rPr>
            <w:rFonts w:ascii="Garamond" w:hAnsi="Garamond" w:cs="Arial"/>
          </w:rPr>
          <m:t xml:space="preserve"> MJ day</m:t>
        </m:r>
        <m:r>
          <m:rPr>
            <m:nor/>
          </m:rPr>
          <w:rPr>
            <w:rFonts w:ascii="Garamond" w:hAnsi="Garamond" w:cs="Arial"/>
            <w:vertAlign w:val="superscript"/>
          </w:rPr>
          <m:t>-1</m:t>
        </m:r>
        <m:r>
          <m:rPr>
            <m:nor/>
          </m:rPr>
          <w:rPr>
            <w:rFonts w:ascii="Garamond" w:hAnsi="Garamond" w:cs="Arial"/>
          </w:rPr>
          <m:t xml:space="preserve"> m</m:t>
        </m:r>
        <m:r>
          <m:rPr>
            <m:nor/>
          </m:rPr>
          <w:rPr>
            <w:rFonts w:ascii="Garamond" w:hAnsi="Garamond" w:cs="Arial"/>
            <w:vertAlign w:val="superscript"/>
          </w:rPr>
          <m:t>-2</m:t>
        </m:r>
        <m:r>
          <m:rPr>
            <m:nor/>
          </m:rPr>
          <w:rPr>
            <w:rFonts w:ascii="Garamond" w:hAnsi="Garamond" w:cs="Arial"/>
          </w:rPr>
          <m:t>]</m:t>
        </m:r>
      </m:oMath>
      <w:r w:rsidR="248C5215">
        <w:t xml:space="preserve"> </w:t>
      </w:r>
      <w:r w:rsidR="248C5215" w:rsidRPr="40D8CAA8">
        <w:rPr>
          <w:rFonts w:ascii="Garamond" w:eastAsia="Garamond" w:hAnsi="Garamond" w:cs="Garamond"/>
          <w:i/>
          <w:iCs/>
        </w:rPr>
        <w:t xml:space="preserve"> </w:t>
      </w:r>
    </w:p>
    <w:p w14:paraId="09C40CBF" w14:textId="2F61D7D9" w:rsidR="40C5A507" w:rsidRDefault="40C5A507" w:rsidP="40D8CAA8">
      <w:pPr>
        <w:spacing w:after="0" w:line="240" w:lineRule="auto"/>
        <w:jc w:val="center"/>
      </w:pPr>
    </w:p>
    <w:p w14:paraId="1D877BF5" w14:textId="7A464180" w:rsidR="40C5A507" w:rsidRDefault="0B28AEB1" w:rsidP="40D8CAA8">
      <w:pPr>
        <w:spacing w:after="0" w:line="240" w:lineRule="auto"/>
        <w:jc w:val="center"/>
        <w:rPr>
          <w:rFonts w:ascii="Garamond" w:eastAsia="Garamond" w:hAnsi="Garamond" w:cs="Garamond"/>
          <w:i/>
          <w:iCs/>
        </w:rPr>
      </w:pPr>
      <w:r w:rsidRPr="40D8CAA8">
        <w:rPr>
          <w:rFonts w:ascii="Garamond" w:eastAsia="Garamond" w:hAnsi="Garamond" w:cs="Garamond"/>
          <w:i/>
          <w:iCs/>
        </w:rPr>
        <w:t>(Equation 2)</w:t>
      </w:r>
    </w:p>
    <w:p w14:paraId="73FB3AFD" w14:textId="0AD4906C" w:rsidR="22C08046" w:rsidRDefault="22C08046" w:rsidP="40D8CAA8">
      <w:pPr>
        <w:spacing w:after="0" w:line="240" w:lineRule="auto"/>
        <w:rPr>
          <w:rFonts w:ascii="Garamond" w:eastAsia="Garamond" w:hAnsi="Garamond" w:cs="Garamond"/>
          <w:i/>
          <w:iCs/>
        </w:rPr>
      </w:pPr>
    </w:p>
    <w:p w14:paraId="17B5272D" w14:textId="3D9A4CF4" w:rsidR="00CD4A37" w:rsidRDefault="00CD4A37" w:rsidP="40D8CAA8">
      <w:pPr>
        <w:spacing w:after="0" w:line="240" w:lineRule="auto"/>
        <w:rPr>
          <w:rFonts w:ascii="Garamond" w:hAnsi="Garamond" w:cs="Arial"/>
        </w:rPr>
      </w:pPr>
      <w:r w:rsidRPr="3C9B4B54">
        <w:rPr>
          <w:rFonts w:ascii="Garamond" w:hAnsi="Garamond" w:cs="Arial"/>
        </w:rPr>
        <w:t>where ET</w:t>
      </w:r>
      <w:r>
        <w:rPr>
          <w:rFonts w:ascii="Garamond" w:hAnsi="Garamond" w:cs="Arial"/>
          <w:vertAlign w:val="subscript"/>
        </w:rPr>
        <w:t>A</w:t>
      </w:r>
      <w:r>
        <w:rPr>
          <w:rFonts w:ascii="Garamond" w:hAnsi="Garamond" w:cs="Arial"/>
        </w:rPr>
        <w:t xml:space="preserve"> and </w:t>
      </w:r>
      <w:r w:rsidRPr="3C9B4B54">
        <w:rPr>
          <w:rFonts w:ascii="Garamond" w:hAnsi="Garamond" w:cs="Arial"/>
        </w:rPr>
        <w:t>ET</w:t>
      </w:r>
      <w:r>
        <w:rPr>
          <w:rFonts w:ascii="Garamond" w:hAnsi="Garamond" w:cs="Arial"/>
          <w:vertAlign w:val="subscript"/>
        </w:rPr>
        <w:t>B</w:t>
      </w:r>
      <w:r w:rsidRPr="3C9B4B54">
        <w:rPr>
          <w:rFonts w:ascii="Garamond" w:hAnsi="Garamond" w:cs="Arial"/>
        </w:rPr>
        <w:t xml:space="preserve"> </w:t>
      </w:r>
      <w:r>
        <w:rPr>
          <w:rFonts w:ascii="Garamond" w:hAnsi="Garamond" w:cs="Arial"/>
        </w:rPr>
        <w:t>are the</w:t>
      </w:r>
      <w:r w:rsidRPr="3C9B4B54">
        <w:rPr>
          <w:rFonts w:ascii="Garamond" w:hAnsi="Garamond" w:cs="Arial"/>
        </w:rPr>
        <w:t xml:space="preserve"> </w:t>
      </w:r>
      <w:r>
        <w:rPr>
          <w:rFonts w:ascii="Garamond" w:hAnsi="Garamond" w:cs="Arial"/>
        </w:rPr>
        <w:t xml:space="preserve">numerical values of the </w:t>
      </w:r>
      <w:r w:rsidRPr="3C9B4B54">
        <w:rPr>
          <w:rFonts w:ascii="Garamond" w:eastAsia="Garamond" w:hAnsi="Garamond" w:cs="Garamond"/>
        </w:rPr>
        <w:t>evapotranspiration</w:t>
      </w:r>
      <w:r>
        <w:rPr>
          <w:rFonts w:ascii="Garamond" w:eastAsia="Garamond" w:hAnsi="Garamond" w:cs="Garamond"/>
        </w:rPr>
        <w:t xml:space="preserve"> rate in unit of </w:t>
      </w:r>
      <w:r w:rsidRPr="3C9B4B54">
        <w:rPr>
          <w:rFonts w:ascii="Garamond" w:hAnsi="Garamond" w:cs="Arial"/>
        </w:rPr>
        <w:t>[mm day</w:t>
      </w:r>
      <w:r w:rsidRPr="3C9B4B54">
        <w:rPr>
          <w:rFonts w:ascii="Garamond" w:hAnsi="Garamond" w:cs="Arial"/>
          <w:vertAlign w:val="superscript"/>
        </w:rPr>
        <w:t>-</w:t>
      </w:r>
      <w:r>
        <w:rPr>
          <w:rFonts w:ascii="Garamond" w:hAnsi="Garamond" w:cs="Arial"/>
          <w:vertAlign w:val="superscript"/>
        </w:rPr>
        <w:t>1</w:t>
      </w:r>
      <w:r w:rsidRPr="3C9B4B54">
        <w:rPr>
          <w:rFonts w:ascii="Garamond" w:hAnsi="Garamond" w:cs="Arial"/>
        </w:rPr>
        <w:t>]</w:t>
      </w:r>
      <w:r>
        <w:rPr>
          <w:rFonts w:ascii="Garamond" w:hAnsi="Garamond" w:cs="Arial"/>
        </w:rPr>
        <w:t xml:space="preserve"> and</w:t>
      </w:r>
      <w:r w:rsidRPr="3C9B4B54">
        <w:rPr>
          <w:rFonts w:ascii="Garamond" w:hAnsi="Garamond" w:cs="Arial"/>
        </w:rPr>
        <w:t xml:space="preserve"> [W m</w:t>
      </w:r>
      <w:r w:rsidRPr="3C9B4B54">
        <w:rPr>
          <w:rFonts w:ascii="Garamond" w:hAnsi="Garamond" w:cs="Arial"/>
          <w:vertAlign w:val="superscript"/>
        </w:rPr>
        <w:t>-2</w:t>
      </w:r>
      <w:r w:rsidRPr="3C9B4B54">
        <w:rPr>
          <w:rFonts w:ascii="Garamond" w:hAnsi="Garamond" w:cs="Arial"/>
        </w:rPr>
        <w:t>]</w:t>
      </w:r>
      <w:r>
        <w:rPr>
          <w:rFonts w:ascii="Garamond" w:hAnsi="Garamond" w:cs="Arial"/>
        </w:rPr>
        <w:t xml:space="preserve"> respectively</w:t>
      </w:r>
    </w:p>
    <w:p w14:paraId="07EBC37A" w14:textId="77777777" w:rsidR="00CD4A37" w:rsidRDefault="00CD4A37" w:rsidP="40D8CAA8">
      <w:pPr>
        <w:spacing w:after="0" w:line="240" w:lineRule="auto"/>
        <w:rPr>
          <w:rFonts w:ascii="Garamond" w:eastAsia="Garamond" w:hAnsi="Garamond" w:cs="Garamond"/>
          <w:i/>
          <w:iCs/>
        </w:rPr>
      </w:pPr>
    </w:p>
    <w:p w14:paraId="6F4637A4" w14:textId="2E96BAB5" w:rsidR="247C008B" w:rsidRDefault="66935580" w:rsidP="40D8CAA8">
      <w:pPr>
        <w:spacing w:after="0" w:line="240" w:lineRule="auto"/>
        <w:rPr>
          <w:rFonts w:ascii="Garamond" w:eastAsia="Garamond" w:hAnsi="Garamond" w:cs="Garamond"/>
          <w:i/>
          <w:iCs/>
        </w:rPr>
      </w:pPr>
      <w:r w:rsidRPr="40D8CAA8">
        <w:rPr>
          <w:rFonts w:ascii="Garamond" w:eastAsia="Garamond" w:hAnsi="Garamond" w:cs="Garamond"/>
          <w:i/>
          <w:iCs/>
        </w:rPr>
        <w:t xml:space="preserve">3.2.5 </w:t>
      </w:r>
      <w:r w:rsidR="703B8BBA" w:rsidRPr="40D8CAA8">
        <w:rPr>
          <w:rFonts w:ascii="Garamond" w:eastAsia="Garamond" w:hAnsi="Garamond" w:cs="Garamond"/>
          <w:i/>
          <w:iCs/>
        </w:rPr>
        <w:t>Albedo</w:t>
      </w:r>
    </w:p>
    <w:p w14:paraId="00CF3CA6" w14:textId="11BC810A" w:rsidR="247C008B" w:rsidRDefault="7BA668C9" w:rsidP="40D8CAA8">
      <w:pPr>
        <w:spacing w:after="0" w:line="240" w:lineRule="auto"/>
        <w:rPr>
          <w:rFonts w:ascii="Garamond" w:eastAsia="Garamond" w:hAnsi="Garamond" w:cs="Garamond"/>
        </w:rPr>
      </w:pPr>
      <w:r w:rsidRPr="40D8CAA8">
        <w:rPr>
          <w:rFonts w:ascii="Garamond" w:eastAsia="Garamond" w:hAnsi="Garamond" w:cs="Garamond"/>
        </w:rPr>
        <w:t xml:space="preserve">The albedo of a surface is critical for understanding how much incoming energy is either absorbed and </w:t>
      </w:r>
      <w:r w:rsidR="3D68F5DB" w:rsidRPr="40D8CAA8">
        <w:rPr>
          <w:rFonts w:ascii="Garamond" w:eastAsia="Garamond" w:hAnsi="Garamond" w:cs="Garamond"/>
        </w:rPr>
        <w:t>transformed</w:t>
      </w:r>
      <w:r w:rsidRPr="40D8CAA8">
        <w:rPr>
          <w:rFonts w:ascii="Garamond" w:eastAsia="Garamond" w:hAnsi="Garamond" w:cs="Garamond"/>
        </w:rPr>
        <w:t xml:space="preserve"> into heat or reflected </w:t>
      </w:r>
      <w:r w:rsidR="26DF6DB2" w:rsidRPr="40D8CAA8">
        <w:rPr>
          <w:rFonts w:ascii="Garamond" w:eastAsia="Garamond" w:hAnsi="Garamond" w:cs="Garamond"/>
        </w:rPr>
        <w:t>into the atmosphere. Each LULC classification has a unique albedo value between 0</w:t>
      </w:r>
      <w:r w:rsidR="12ED20D5" w:rsidRPr="40D8CAA8">
        <w:rPr>
          <w:rFonts w:ascii="Garamond" w:eastAsia="Garamond" w:hAnsi="Garamond" w:cs="Garamond"/>
        </w:rPr>
        <w:t xml:space="preserve"> and </w:t>
      </w:r>
      <w:r w:rsidR="26DF6DB2" w:rsidRPr="40D8CAA8">
        <w:rPr>
          <w:rFonts w:ascii="Garamond" w:eastAsia="Garamond" w:hAnsi="Garamond" w:cs="Garamond"/>
        </w:rPr>
        <w:t>1, where 0 is complete</w:t>
      </w:r>
      <w:r w:rsidR="6AC0958E" w:rsidRPr="40D8CAA8">
        <w:rPr>
          <w:rFonts w:ascii="Garamond" w:eastAsia="Garamond" w:hAnsi="Garamond" w:cs="Garamond"/>
        </w:rPr>
        <w:t xml:space="preserve"> absorption and 1 is 100% reflectance (no absorption). We calculated the me</w:t>
      </w:r>
      <w:r w:rsidR="3DFDE2E2" w:rsidRPr="40D8CAA8">
        <w:rPr>
          <w:rFonts w:ascii="Garamond" w:eastAsia="Garamond" w:hAnsi="Garamond" w:cs="Garamond"/>
        </w:rPr>
        <w:t>dian</w:t>
      </w:r>
      <w:r w:rsidR="6AC0958E" w:rsidRPr="40D8CAA8">
        <w:rPr>
          <w:rFonts w:ascii="Garamond" w:eastAsia="Garamond" w:hAnsi="Garamond" w:cs="Garamond"/>
        </w:rPr>
        <w:t xml:space="preserve"> albedo </w:t>
      </w:r>
      <w:r w:rsidR="7A1E85C9" w:rsidRPr="40D8CAA8">
        <w:rPr>
          <w:rFonts w:ascii="Garamond" w:eastAsia="Garamond" w:hAnsi="Garamond" w:cs="Garamond"/>
        </w:rPr>
        <w:t xml:space="preserve">with a script from the NASA DEVELOP </w:t>
      </w:r>
      <w:r w:rsidR="644446E4" w:rsidRPr="40D8CAA8">
        <w:rPr>
          <w:rFonts w:ascii="Garamond" w:eastAsia="Garamond" w:hAnsi="Garamond" w:cs="Garamond"/>
        </w:rPr>
        <w:t>s</w:t>
      </w:r>
      <w:r w:rsidR="7A1E85C9" w:rsidRPr="40D8CAA8">
        <w:rPr>
          <w:rFonts w:ascii="Garamond" w:eastAsia="Garamond" w:hAnsi="Garamond" w:cs="Garamond"/>
        </w:rPr>
        <w:t xml:space="preserve">pring 2020 Philadelphia Health &amp; Air Quality project using </w:t>
      </w:r>
      <w:r w:rsidR="379660EF" w:rsidRPr="40D8CAA8">
        <w:rPr>
          <w:rFonts w:ascii="Garamond" w:eastAsia="Garamond" w:hAnsi="Garamond" w:cs="Garamond"/>
        </w:rPr>
        <w:t>Eq</w:t>
      </w:r>
      <w:r w:rsidR="34794EFD" w:rsidRPr="40D8CAA8">
        <w:rPr>
          <w:rFonts w:ascii="Garamond" w:eastAsia="Garamond" w:hAnsi="Garamond" w:cs="Garamond"/>
        </w:rPr>
        <w:t>uation</w:t>
      </w:r>
      <w:r w:rsidR="379660EF" w:rsidRPr="40D8CAA8">
        <w:rPr>
          <w:rFonts w:ascii="Garamond" w:eastAsia="Garamond" w:hAnsi="Garamond" w:cs="Garamond"/>
        </w:rPr>
        <w:t xml:space="preserve"> </w:t>
      </w:r>
      <w:r w:rsidR="62C4D5EF" w:rsidRPr="40D8CAA8">
        <w:rPr>
          <w:rFonts w:ascii="Garamond" w:eastAsia="Garamond" w:hAnsi="Garamond" w:cs="Garamond"/>
        </w:rPr>
        <w:t>3</w:t>
      </w:r>
      <w:r w:rsidR="08607D1C" w:rsidRPr="40D8CAA8">
        <w:rPr>
          <w:rFonts w:ascii="Garamond" w:eastAsia="Garamond" w:hAnsi="Garamond" w:cs="Garamond"/>
        </w:rPr>
        <w:t xml:space="preserve"> </w:t>
      </w:r>
      <w:r w:rsidR="73E2341F" w:rsidRPr="40D8CAA8">
        <w:rPr>
          <w:rFonts w:ascii="Garamond" w:eastAsia="Garamond" w:hAnsi="Garamond" w:cs="Garamond"/>
        </w:rPr>
        <w:t xml:space="preserve">from </w:t>
      </w:r>
      <w:r w:rsidR="233B827C" w:rsidRPr="40D8CAA8">
        <w:rPr>
          <w:rFonts w:ascii="Garamond" w:eastAsia="Garamond" w:hAnsi="Garamond" w:cs="Garamond"/>
        </w:rPr>
        <w:t>Olmed</w:t>
      </w:r>
      <w:r w:rsidR="201CF231" w:rsidRPr="40D8CAA8">
        <w:rPr>
          <w:rFonts w:ascii="Garamond" w:eastAsia="Garamond" w:hAnsi="Garamond" w:cs="Garamond"/>
        </w:rPr>
        <w:t>o</w:t>
      </w:r>
      <w:r w:rsidR="233B827C" w:rsidRPr="40D8CAA8">
        <w:rPr>
          <w:rFonts w:ascii="Garamond" w:eastAsia="Garamond" w:hAnsi="Garamond" w:cs="Garamond"/>
        </w:rPr>
        <w:t xml:space="preserve"> et al., 2016</w:t>
      </w:r>
      <w:r w:rsidR="24120E7F" w:rsidRPr="40D8CAA8">
        <w:rPr>
          <w:rFonts w:ascii="Garamond" w:eastAsia="Garamond" w:hAnsi="Garamond" w:cs="Garamond"/>
        </w:rPr>
        <w:t>.</w:t>
      </w:r>
      <w:r w:rsidR="7A1E85C9" w:rsidRPr="40D8CAA8">
        <w:rPr>
          <w:rFonts w:ascii="Garamond" w:eastAsia="Garamond" w:hAnsi="Garamond" w:cs="Garamond"/>
        </w:rPr>
        <w:t xml:space="preserve"> </w:t>
      </w:r>
      <w:r w:rsidR="2BA3EDD6" w:rsidRPr="40D8CAA8">
        <w:rPr>
          <w:rFonts w:ascii="Garamond" w:eastAsia="Garamond" w:hAnsi="Garamond" w:cs="Garamond"/>
        </w:rPr>
        <w:t>We exported the median albedo raster as a TIFF file and brought it into ArcGIS Pro for processing. The Zonal Statistics as Table tool combine</w:t>
      </w:r>
      <w:r w:rsidR="6A66B193" w:rsidRPr="40D8CAA8">
        <w:rPr>
          <w:rFonts w:ascii="Garamond" w:eastAsia="Garamond" w:hAnsi="Garamond" w:cs="Garamond"/>
        </w:rPr>
        <w:t>d</w:t>
      </w:r>
      <w:r w:rsidR="2BA3EDD6" w:rsidRPr="40D8CAA8">
        <w:rPr>
          <w:rFonts w:ascii="Garamond" w:eastAsia="Garamond" w:hAnsi="Garamond" w:cs="Garamond"/>
        </w:rPr>
        <w:t xml:space="preserve"> albedo information with the LULC vector layer which generated the input for the biophysical table.</w:t>
      </w:r>
    </w:p>
    <w:p w14:paraId="78BD6418" w14:textId="562A7E74" w:rsidR="22C08046" w:rsidRDefault="22C08046" w:rsidP="40D8CAA8">
      <w:pPr>
        <w:spacing w:after="0" w:line="240" w:lineRule="auto"/>
        <w:rPr>
          <w:rFonts w:ascii="Garamond" w:eastAsia="Garamond" w:hAnsi="Garamond" w:cs="Garamond"/>
        </w:rPr>
      </w:pPr>
    </w:p>
    <w:p w14:paraId="0A032776" w14:textId="02DF985F" w:rsidR="72FBC59C" w:rsidRDefault="72FBC59C" w:rsidP="40D8CAA8">
      <w:pPr>
        <w:spacing w:after="0" w:line="240" w:lineRule="auto"/>
        <w:jc w:val="center"/>
        <w:rPr>
          <w:rFonts w:ascii="Garamond" w:eastAsia="Garamond" w:hAnsi="Garamond" w:cs="Garamond"/>
          <w:i/>
          <w:iCs/>
        </w:rPr>
      </w:pPr>
    </w:p>
    <w:p w14:paraId="06309F71" w14:textId="43198588" w:rsidR="41EF2633" w:rsidRDefault="43A4A5B8" w:rsidP="40D8CAA8">
      <w:pPr>
        <w:spacing w:after="0" w:line="240" w:lineRule="auto"/>
        <w:rPr>
          <w:rFonts w:ascii="Garamond" w:eastAsia="Garamond" w:hAnsi="Garamond" w:cs="Garamond"/>
          <w:i/>
          <w:iCs/>
        </w:rPr>
      </w:pPr>
      <w:r w:rsidRPr="40D8CAA8">
        <w:rPr>
          <w:rFonts w:ascii="Garamond" w:eastAsia="Garamond" w:hAnsi="Garamond" w:cs="Garamond"/>
          <w:i/>
          <w:iCs/>
        </w:rPr>
        <w:t xml:space="preserve">3.2.6 </w:t>
      </w:r>
      <w:r w:rsidR="02DE1CCB" w:rsidRPr="40D8CAA8">
        <w:rPr>
          <w:rFonts w:ascii="Garamond" w:eastAsia="Garamond" w:hAnsi="Garamond" w:cs="Garamond"/>
          <w:i/>
          <w:iCs/>
        </w:rPr>
        <w:t xml:space="preserve">Building Intensity </w:t>
      </w:r>
    </w:p>
    <w:p w14:paraId="0641F36E" w14:textId="012F6A14" w:rsidR="41EF2633" w:rsidRDefault="14FDBAB2" w:rsidP="40D8CAA8">
      <w:pPr>
        <w:spacing w:after="0" w:line="240" w:lineRule="auto"/>
        <w:rPr>
          <w:rFonts w:ascii="Garamond" w:eastAsia="Times New Roman" w:hAnsi="Garamond" w:cs="Arial"/>
        </w:rPr>
      </w:pPr>
      <w:r w:rsidRPr="40D8CAA8">
        <w:rPr>
          <w:rFonts w:ascii="Garamond" w:eastAsia="Garamond" w:hAnsi="Garamond" w:cs="Garamond"/>
        </w:rPr>
        <w:t xml:space="preserve">Building Intensity </w:t>
      </w:r>
      <w:r w:rsidR="01FC894D" w:rsidRPr="40D8CAA8">
        <w:rPr>
          <w:rFonts w:ascii="Garamond" w:eastAsia="Garamond" w:hAnsi="Garamond" w:cs="Garamond"/>
        </w:rPr>
        <w:t xml:space="preserve">(BI) </w:t>
      </w:r>
      <w:r w:rsidRPr="40D8CAA8">
        <w:rPr>
          <w:rFonts w:ascii="Garamond" w:eastAsia="Garamond" w:hAnsi="Garamond" w:cs="Garamond"/>
        </w:rPr>
        <w:t>is the normalized ratio of the floor area to the land area per land</w:t>
      </w:r>
      <w:r w:rsidR="2D61ED26" w:rsidRPr="40D8CAA8">
        <w:rPr>
          <w:rFonts w:ascii="Garamond" w:eastAsia="Garamond" w:hAnsi="Garamond" w:cs="Garamond"/>
        </w:rPr>
        <w:t xml:space="preserve"> </w:t>
      </w:r>
      <w:r w:rsidRPr="40D8CAA8">
        <w:rPr>
          <w:rFonts w:ascii="Garamond" w:eastAsia="Garamond" w:hAnsi="Garamond" w:cs="Garamond"/>
        </w:rPr>
        <w:t>use category.</w:t>
      </w:r>
      <w:r w:rsidR="759E8EC2" w:rsidRPr="40D8CAA8">
        <w:rPr>
          <w:rFonts w:ascii="Garamond" w:eastAsia="Garamond" w:hAnsi="Garamond" w:cs="Garamond"/>
        </w:rPr>
        <w:t xml:space="preserve"> It represents the level of urban </w:t>
      </w:r>
      <w:r w:rsidR="35FA8961" w:rsidRPr="40D8CAA8">
        <w:rPr>
          <w:rFonts w:ascii="Garamond" w:eastAsia="Garamond" w:hAnsi="Garamond" w:cs="Garamond"/>
        </w:rPr>
        <w:t>development;</w:t>
      </w:r>
      <w:r w:rsidR="759E8EC2" w:rsidRPr="40D8CAA8">
        <w:rPr>
          <w:rFonts w:ascii="Garamond" w:eastAsia="Garamond" w:hAnsi="Garamond" w:cs="Garamond"/>
        </w:rPr>
        <w:t xml:space="preserve"> downtown areas would have a high</w:t>
      </w:r>
      <w:r w:rsidR="5A83C5A3" w:rsidRPr="40D8CAA8">
        <w:rPr>
          <w:rFonts w:ascii="Garamond" w:eastAsia="Garamond" w:hAnsi="Garamond" w:cs="Garamond"/>
        </w:rPr>
        <w:t xml:space="preserve"> BI</w:t>
      </w:r>
      <w:r w:rsidR="759E8EC2" w:rsidRPr="40D8CAA8">
        <w:rPr>
          <w:rFonts w:ascii="Garamond" w:eastAsia="Garamond" w:hAnsi="Garamond" w:cs="Garamond"/>
        </w:rPr>
        <w:t xml:space="preserve"> while rural areas w</w:t>
      </w:r>
      <w:r w:rsidR="1B54099B" w:rsidRPr="40D8CAA8">
        <w:rPr>
          <w:rFonts w:ascii="Garamond" w:eastAsia="Garamond" w:hAnsi="Garamond" w:cs="Garamond"/>
        </w:rPr>
        <w:t>ould</w:t>
      </w:r>
      <w:r w:rsidR="759E8EC2" w:rsidRPr="40D8CAA8">
        <w:rPr>
          <w:rFonts w:ascii="Garamond" w:eastAsia="Garamond" w:hAnsi="Garamond" w:cs="Garamond"/>
        </w:rPr>
        <w:t xml:space="preserve"> have a BI close to 0. </w:t>
      </w:r>
      <w:r w:rsidRPr="40D8CAA8">
        <w:rPr>
          <w:rFonts w:ascii="Garamond" w:eastAsia="Garamond" w:hAnsi="Garamond" w:cs="Garamond"/>
        </w:rPr>
        <w:t xml:space="preserve"> To calc</w:t>
      </w:r>
      <w:r w:rsidR="566D6F67" w:rsidRPr="40D8CAA8">
        <w:rPr>
          <w:rFonts w:ascii="Garamond" w:eastAsia="Garamond" w:hAnsi="Garamond" w:cs="Garamond"/>
        </w:rPr>
        <w:t xml:space="preserve">ulate </w:t>
      </w:r>
      <w:r w:rsidR="0C4FD823" w:rsidRPr="40D8CAA8">
        <w:rPr>
          <w:rFonts w:ascii="Garamond" w:eastAsia="Garamond" w:hAnsi="Garamond" w:cs="Garamond"/>
        </w:rPr>
        <w:t>BI,</w:t>
      </w:r>
      <w:r w:rsidR="566D6F67" w:rsidRPr="40D8CAA8">
        <w:rPr>
          <w:rFonts w:ascii="Garamond" w:eastAsia="Garamond" w:hAnsi="Garamond" w:cs="Garamond"/>
        </w:rPr>
        <w:t xml:space="preserve"> we acquired building </w:t>
      </w:r>
      <w:r w:rsidR="1E1A5249" w:rsidRPr="40D8CAA8">
        <w:rPr>
          <w:rFonts w:ascii="Garamond" w:eastAsia="Garamond" w:hAnsi="Garamond" w:cs="Garamond"/>
        </w:rPr>
        <w:t xml:space="preserve">outlines </w:t>
      </w:r>
      <w:r w:rsidR="566D6F67" w:rsidRPr="40D8CAA8">
        <w:rPr>
          <w:rFonts w:ascii="Garamond" w:eastAsia="Garamond" w:hAnsi="Garamond" w:cs="Garamond"/>
        </w:rPr>
        <w:t xml:space="preserve">from </w:t>
      </w:r>
      <w:proofErr w:type="spellStart"/>
      <w:r w:rsidR="566D6F67" w:rsidRPr="40D8CAA8">
        <w:rPr>
          <w:rFonts w:ascii="Garamond" w:eastAsia="Garamond" w:hAnsi="Garamond" w:cs="Garamond"/>
        </w:rPr>
        <w:t>SanGIS</w:t>
      </w:r>
      <w:proofErr w:type="spellEnd"/>
      <w:r w:rsidR="566D6F67" w:rsidRPr="40D8CAA8">
        <w:rPr>
          <w:rFonts w:ascii="Garamond" w:eastAsia="Garamond" w:hAnsi="Garamond" w:cs="Garamond"/>
        </w:rPr>
        <w:t xml:space="preserve"> and used the </w:t>
      </w:r>
      <w:r w:rsidR="02DE1CCB" w:rsidRPr="40D8CAA8">
        <w:rPr>
          <w:rFonts w:ascii="Garamond" w:eastAsia="Times New Roman" w:hAnsi="Garamond" w:cs="Arial"/>
        </w:rPr>
        <w:t>Summarize Within tool</w:t>
      </w:r>
      <w:r w:rsidR="53408145" w:rsidRPr="40D8CAA8">
        <w:rPr>
          <w:rFonts w:ascii="Garamond" w:eastAsia="Times New Roman" w:hAnsi="Garamond" w:cs="Arial"/>
        </w:rPr>
        <w:t xml:space="preserve"> in ArcGIS Pro</w:t>
      </w:r>
      <w:r w:rsidR="02DE1CCB" w:rsidRPr="40D8CAA8">
        <w:rPr>
          <w:rFonts w:ascii="Garamond" w:eastAsia="Times New Roman" w:hAnsi="Garamond" w:cs="Arial"/>
        </w:rPr>
        <w:t xml:space="preserve"> to sum the area of the </w:t>
      </w:r>
      <w:r w:rsidR="5A65186D" w:rsidRPr="40D8CAA8">
        <w:rPr>
          <w:rFonts w:ascii="Garamond" w:eastAsia="Times New Roman" w:hAnsi="Garamond" w:cs="Arial"/>
        </w:rPr>
        <w:t>b</w:t>
      </w:r>
      <w:r w:rsidR="02DE1CCB" w:rsidRPr="40D8CAA8">
        <w:rPr>
          <w:rFonts w:ascii="Garamond" w:eastAsia="Times New Roman" w:hAnsi="Garamond" w:cs="Arial"/>
        </w:rPr>
        <w:t xml:space="preserve">uilding </w:t>
      </w:r>
      <w:r w:rsidR="5A338BBE" w:rsidRPr="40D8CAA8">
        <w:rPr>
          <w:rFonts w:ascii="Garamond" w:eastAsia="Times New Roman" w:hAnsi="Garamond" w:cs="Arial"/>
        </w:rPr>
        <w:t xml:space="preserve">outlines </w:t>
      </w:r>
      <w:r w:rsidR="02DE1CCB" w:rsidRPr="40D8CAA8">
        <w:rPr>
          <w:rFonts w:ascii="Garamond" w:eastAsia="Times New Roman" w:hAnsi="Garamond" w:cs="Arial"/>
        </w:rPr>
        <w:t xml:space="preserve">per each </w:t>
      </w:r>
      <w:r w:rsidR="3367A042" w:rsidRPr="40D8CAA8">
        <w:rPr>
          <w:rFonts w:ascii="Garamond" w:eastAsia="Times New Roman" w:hAnsi="Garamond" w:cs="Arial"/>
        </w:rPr>
        <w:t>land use</w:t>
      </w:r>
      <w:r w:rsidR="02DE1CCB" w:rsidRPr="40D8CAA8">
        <w:rPr>
          <w:rFonts w:ascii="Garamond" w:eastAsia="Times New Roman" w:hAnsi="Garamond" w:cs="Arial"/>
        </w:rPr>
        <w:t xml:space="preserve"> category. </w:t>
      </w:r>
      <w:r w:rsidR="369B879C" w:rsidRPr="40D8CAA8">
        <w:rPr>
          <w:rFonts w:ascii="Garamond" w:eastAsia="Times New Roman" w:hAnsi="Garamond" w:cs="Arial"/>
        </w:rPr>
        <w:t>We manually assigned an average number of floors to each land</w:t>
      </w:r>
      <w:r w:rsidR="663C682D" w:rsidRPr="40D8CAA8">
        <w:rPr>
          <w:rFonts w:ascii="Garamond" w:eastAsia="Times New Roman" w:hAnsi="Garamond" w:cs="Arial"/>
        </w:rPr>
        <w:t xml:space="preserve"> </w:t>
      </w:r>
      <w:r w:rsidR="369B879C" w:rsidRPr="40D8CAA8">
        <w:rPr>
          <w:rFonts w:ascii="Garamond" w:eastAsia="Times New Roman" w:hAnsi="Garamond" w:cs="Arial"/>
        </w:rPr>
        <w:t xml:space="preserve">use category based on the </w:t>
      </w:r>
      <w:r w:rsidR="668C4920" w:rsidRPr="40D8CAA8">
        <w:rPr>
          <w:rFonts w:ascii="Garamond" w:eastAsia="Times New Roman" w:hAnsi="Garamond" w:cs="Arial"/>
        </w:rPr>
        <w:t xml:space="preserve">NASA DEVELOP </w:t>
      </w:r>
      <w:r w:rsidR="72402CFC" w:rsidRPr="40D8CAA8">
        <w:rPr>
          <w:rFonts w:ascii="Garamond" w:eastAsia="Times New Roman" w:hAnsi="Garamond" w:cs="Arial"/>
        </w:rPr>
        <w:t>f</w:t>
      </w:r>
      <w:r w:rsidR="369B879C" w:rsidRPr="40D8CAA8">
        <w:rPr>
          <w:rFonts w:ascii="Garamond" w:eastAsia="Times New Roman" w:hAnsi="Garamond" w:cs="Arial"/>
        </w:rPr>
        <w:t>all 2020</w:t>
      </w:r>
      <w:r w:rsidR="5B177B6E" w:rsidRPr="40D8CAA8">
        <w:rPr>
          <w:rFonts w:ascii="Garamond" w:eastAsia="Times New Roman" w:hAnsi="Garamond" w:cs="Arial"/>
        </w:rPr>
        <w:t xml:space="preserve"> Sacramento Urban Development</w:t>
      </w:r>
      <w:r w:rsidR="369B879C" w:rsidRPr="40D8CAA8">
        <w:rPr>
          <w:rFonts w:ascii="Garamond" w:eastAsia="Times New Roman" w:hAnsi="Garamond" w:cs="Arial"/>
        </w:rPr>
        <w:t xml:space="preserve"> Appendix B</w:t>
      </w:r>
      <w:r w:rsidR="1357D756" w:rsidRPr="40D8CAA8">
        <w:rPr>
          <w:rFonts w:ascii="Garamond" w:eastAsia="Times New Roman" w:hAnsi="Garamond" w:cs="Arial"/>
        </w:rPr>
        <w:t xml:space="preserve"> which </w:t>
      </w:r>
      <w:r w:rsidR="50EB1A0E" w:rsidRPr="40D8CAA8">
        <w:rPr>
          <w:rFonts w:ascii="Garamond" w:eastAsia="Times New Roman" w:hAnsi="Garamond" w:cs="Arial"/>
        </w:rPr>
        <w:t>was derived from</w:t>
      </w:r>
      <w:r w:rsidR="1357D756" w:rsidRPr="40D8CAA8">
        <w:rPr>
          <w:rFonts w:ascii="Garamond" w:eastAsia="Times New Roman" w:hAnsi="Garamond" w:cs="Arial"/>
        </w:rPr>
        <w:t xml:space="preserve"> US average building measurements.</w:t>
      </w:r>
      <w:r w:rsidR="369B879C" w:rsidRPr="40D8CAA8">
        <w:rPr>
          <w:rFonts w:ascii="Garamond" w:eastAsia="Times New Roman" w:hAnsi="Garamond" w:cs="Arial"/>
        </w:rPr>
        <w:t xml:space="preserve"> </w:t>
      </w:r>
      <w:r w:rsidR="02DE1CCB" w:rsidRPr="40D8CAA8">
        <w:rPr>
          <w:rFonts w:ascii="Garamond" w:eastAsia="Times New Roman" w:hAnsi="Garamond" w:cs="Arial"/>
        </w:rPr>
        <w:t>Th</w:t>
      </w:r>
      <w:r w:rsidR="1DA5A3A9" w:rsidRPr="40D8CAA8">
        <w:rPr>
          <w:rFonts w:ascii="Garamond" w:eastAsia="Times New Roman" w:hAnsi="Garamond" w:cs="Arial"/>
        </w:rPr>
        <w:t xml:space="preserve">e total </w:t>
      </w:r>
      <w:r w:rsidR="39830863" w:rsidRPr="40D8CAA8">
        <w:rPr>
          <w:rFonts w:ascii="Garamond" w:eastAsia="Times New Roman" w:hAnsi="Garamond" w:cs="Arial"/>
        </w:rPr>
        <w:t>building</w:t>
      </w:r>
      <w:r w:rsidR="1DA5A3A9" w:rsidRPr="40D8CAA8">
        <w:rPr>
          <w:rFonts w:ascii="Garamond" w:eastAsia="Times New Roman" w:hAnsi="Garamond" w:cs="Arial"/>
        </w:rPr>
        <w:t xml:space="preserve"> </w:t>
      </w:r>
      <w:r w:rsidR="302C54F3" w:rsidRPr="40D8CAA8">
        <w:rPr>
          <w:rFonts w:ascii="Garamond" w:eastAsia="Times New Roman" w:hAnsi="Garamond" w:cs="Arial"/>
        </w:rPr>
        <w:t>outline</w:t>
      </w:r>
      <w:r w:rsidR="1DA5A3A9" w:rsidRPr="40D8CAA8">
        <w:rPr>
          <w:rFonts w:ascii="Garamond" w:eastAsia="Times New Roman" w:hAnsi="Garamond" w:cs="Arial"/>
        </w:rPr>
        <w:t xml:space="preserve"> area per land</w:t>
      </w:r>
      <w:r w:rsidR="408270F4" w:rsidRPr="40D8CAA8">
        <w:rPr>
          <w:rFonts w:ascii="Garamond" w:eastAsia="Times New Roman" w:hAnsi="Garamond" w:cs="Arial"/>
        </w:rPr>
        <w:t xml:space="preserve"> </w:t>
      </w:r>
      <w:r w:rsidR="1DA5A3A9" w:rsidRPr="40D8CAA8">
        <w:rPr>
          <w:rFonts w:ascii="Garamond" w:eastAsia="Times New Roman" w:hAnsi="Garamond" w:cs="Arial"/>
        </w:rPr>
        <w:t>use</w:t>
      </w:r>
      <w:r w:rsidR="02DE1CCB" w:rsidRPr="40D8CAA8">
        <w:rPr>
          <w:rFonts w:ascii="Garamond" w:eastAsia="Times New Roman" w:hAnsi="Garamond" w:cs="Arial"/>
        </w:rPr>
        <w:t xml:space="preserve"> was multiplied by the average number of floors per that </w:t>
      </w:r>
      <w:r w:rsidR="1B986ACD" w:rsidRPr="40D8CAA8">
        <w:rPr>
          <w:rFonts w:ascii="Garamond" w:eastAsia="Times New Roman" w:hAnsi="Garamond" w:cs="Arial"/>
        </w:rPr>
        <w:t>land use</w:t>
      </w:r>
      <w:r w:rsidR="02DE1CCB" w:rsidRPr="40D8CAA8">
        <w:rPr>
          <w:rFonts w:ascii="Garamond" w:eastAsia="Times New Roman" w:hAnsi="Garamond" w:cs="Arial"/>
        </w:rPr>
        <w:t xml:space="preserve"> category to get </w:t>
      </w:r>
      <w:r w:rsidR="580E9473" w:rsidRPr="40D8CAA8">
        <w:rPr>
          <w:rFonts w:ascii="Garamond" w:eastAsia="Times New Roman" w:hAnsi="Garamond" w:cs="Arial"/>
        </w:rPr>
        <w:t xml:space="preserve">the </w:t>
      </w:r>
      <w:r w:rsidR="02DE1CCB" w:rsidRPr="40D8CAA8">
        <w:rPr>
          <w:rFonts w:ascii="Garamond" w:eastAsia="Times New Roman" w:hAnsi="Garamond" w:cs="Arial"/>
        </w:rPr>
        <w:t xml:space="preserve">total floor area then divided by the total area of that </w:t>
      </w:r>
      <w:r w:rsidR="565D4D00" w:rsidRPr="40D8CAA8">
        <w:rPr>
          <w:rFonts w:ascii="Garamond" w:eastAsia="Times New Roman" w:hAnsi="Garamond" w:cs="Arial"/>
        </w:rPr>
        <w:t>land use</w:t>
      </w:r>
      <w:r w:rsidR="02DE1CCB" w:rsidRPr="40D8CAA8">
        <w:rPr>
          <w:rFonts w:ascii="Garamond" w:eastAsia="Times New Roman" w:hAnsi="Garamond" w:cs="Arial"/>
        </w:rPr>
        <w:t xml:space="preserve"> category to get building intensity.</w:t>
      </w:r>
      <w:r w:rsidR="4D56B9C6" w:rsidRPr="40D8CAA8">
        <w:rPr>
          <w:rFonts w:ascii="Garamond" w:eastAsia="Times New Roman" w:hAnsi="Garamond" w:cs="Arial"/>
        </w:rPr>
        <w:t xml:space="preserve"> These values were then normalized. </w:t>
      </w:r>
    </w:p>
    <w:p w14:paraId="77424EFC" w14:textId="03A646E9" w:rsidR="2243F5FF" w:rsidRDefault="2243F5FF" w:rsidP="40D8CAA8">
      <w:pPr>
        <w:spacing w:after="0" w:line="240" w:lineRule="auto"/>
        <w:rPr>
          <w:rFonts w:ascii="Garamond" w:eastAsia="Garamond" w:hAnsi="Garamond" w:cs="Garamond"/>
        </w:rPr>
      </w:pPr>
    </w:p>
    <w:p w14:paraId="56225F54" w14:textId="0BC88D5C" w:rsidR="2243F5FF" w:rsidRDefault="18807762" w:rsidP="40D8CAA8">
      <w:pPr>
        <w:spacing w:after="0" w:line="240" w:lineRule="auto"/>
        <w:rPr>
          <w:rFonts w:ascii="Garamond" w:eastAsia="Garamond" w:hAnsi="Garamond" w:cs="Garamond"/>
          <w:i/>
          <w:iCs/>
        </w:rPr>
      </w:pPr>
      <w:r w:rsidRPr="40D8CAA8">
        <w:rPr>
          <w:rFonts w:ascii="Garamond" w:eastAsia="Garamond" w:hAnsi="Garamond" w:cs="Garamond"/>
          <w:i/>
          <w:iCs/>
        </w:rPr>
        <w:t xml:space="preserve">3.2.7 </w:t>
      </w:r>
      <w:r w:rsidR="234E6494" w:rsidRPr="40D8CAA8">
        <w:rPr>
          <w:rFonts w:ascii="Garamond" w:eastAsia="Garamond" w:hAnsi="Garamond" w:cs="Garamond"/>
          <w:i/>
          <w:iCs/>
        </w:rPr>
        <w:t xml:space="preserve">Shade </w:t>
      </w:r>
    </w:p>
    <w:p w14:paraId="23112F91" w14:textId="5A3F5FA5" w:rsidR="2243F5FF" w:rsidRDefault="03F63B56" w:rsidP="40D8CAA8">
      <w:pPr>
        <w:spacing w:after="0" w:line="240" w:lineRule="auto"/>
        <w:rPr>
          <w:rFonts w:ascii="Garamond" w:eastAsia="Garamond" w:hAnsi="Garamond" w:cs="Garamond"/>
        </w:rPr>
      </w:pPr>
      <w:r w:rsidRPr="40D8CAA8">
        <w:rPr>
          <w:rFonts w:ascii="Garamond" w:eastAsia="Garamond" w:hAnsi="Garamond" w:cs="Garamond"/>
        </w:rPr>
        <w:t>Shade was</w:t>
      </w:r>
      <w:r w:rsidR="2D470C5F" w:rsidRPr="40D8CAA8">
        <w:rPr>
          <w:rFonts w:ascii="Garamond" w:eastAsia="Garamond" w:hAnsi="Garamond" w:cs="Garamond"/>
        </w:rPr>
        <w:t xml:space="preserve"> also</w:t>
      </w:r>
      <w:r w:rsidRPr="40D8CAA8">
        <w:rPr>
          <w:rFonts w:ascii="Garamond" w:eastAsia="Garamond" w:hAnsi="Garamond" w:cs="Garamond"/>
        </w:rPr>
        <w:t xml:space="preserve"> generated for the </w:t>
      </w:r>
      <w:proofErr w:type="spellStart"/>
      <w:r w:rsidRPr="40D8CAA8">
        <w:rPr>
          <w:rFonts w:ascii="Garamond" w:eastAsia="Garamond" w:hAnsi="Garamond" w:cs="Garamond"/>
        </w:rPr>
        <w:t>InVEST</w:t>
      </w:r>
      <w:proofErr w:type="spellEnd"/>
      <w:r w:rsidRPr="40D8CAA8">
        <w:rPr>
          <w:rFonts w:ascii="Garamond" w:eastAsia="Garamond" w:hAnsi="Garamond" w:cs="Garamond"/>
        </w:rPr>
        <w:t xml:space="preserve"> urban cooling model biophysical table input. The shade</w:t>
      </w:r>
      <w:r w:rsidR="13F3F565" w:rsidRPr="40D8CAA8">
        <w:rPr>
          <w:rFonts w:ascii="Garamond" w:eastAsia="Garamond" w:hAnsi="Garamond" w:cs="Garamond"/>
        </w:rPr>
        <w:t xml:space="preserve"> values</w:t>
      </w:r>
      <w:r w:rsidRPr="40D8CAA8">
        <w:rPr>
          <w:rFonts w:ascii="Garamond" w:eastAsia="Garamond" w:hAnsi="Garamond" w:cs="Garamond"/>
        </w:rPr>
        <w:t xml:space="preserve"> w</w:t>
      </w:r>
      <w:r w:rsidR="53130D78" w:rsidRPr="40D8CAA8">
        <w:rPr>
          <w:rFonts w:ascii="Garamond" w:eastAsia="Garamond" w:hAnsi="Garamond" w:cs="Garamond"/>
        </w:rPr>
        <w:t>ere</w:t>
      </w:r>
      <w:r w:rsidRPr="40D8CAA8">
        <w:rPr>
          <w:rFonts w:ascii="Garamond" w:eastAsia="Garamond" w:hAnsi="Garamond" w:cs="Garamond"/>
        </w:rPr>
        <w:t xml:space="preserve"> generated from a tree canopy feature class </w:t>
      </w:r>
      <w:r w:rsidR="3A1FDC33" w:rsidRPr="40D8CAA8">
        <w:rPr>
          <w:rFonts w:ascii="Garamond" w:eastAsia="Garamond" w:hAnsi="Garamond" w:cs="Garamond"/>
        </w:rPr>
        <w:t>provided</w:t>
      </w:r>
      <w:r w:rsidRPr="40D8CAA8">
        <w:rPr>
          <w:rFonts w:ascii="Garamond" w:eastAsia="Garamond" w:hAnsi="Garamond" w:cs="Garamond"/>
        </w:rPr>
        <w:t xml:space="preserve"> by the City of San Diego. In ArcGIS Pro</w:t>
      </w:r>
      <w:r w:rsidR="1507E73F" w:rsidRPr="40D8CAA8">
        <w:rPr>
          <w:rFonts w:ascii="Garamond" w:eastAsia="Garamond" w:hAnsi="Garamond" w:cs="Garamond"/>
        </w:rPr>
        <w:t>,</w:t>
      </w:r>
      <w:r w:rsidRPr="40D8CAA8">
        <w:rPr>
          <w:rFonts w:ascii="Garamond" w:eastAsia="Garamond" w:hAnsi="Garamond" w:cs="Garamond"/>
        </w:rPr>
        <w:t xml:space="preserve"> </w:t>
      </w:r>
      <w:r w:rsidR="0441F0F1" w:rsidRPr="40D8CAA8">
        <w:rPr>
          <w:rFonts w:ascii="Garamond" w:eastAsia="Garamond" w:hAnsi="Garamond" w:cs="Garamond"/>
        </w:rPr>
        <w:t xml:space="preserve">we used </w:t>
      </w:r>
      <w:r w:rsidRPr="40D8CAA8">
        <w:rPr>
          <w:rFonts w:ascii="Garamond" w:eastAsia="Garamond" w:hAnsi="Garamond" w:cs="Garamond"/>
        </w:rPr>
        <w:t xml:space="preserve">the Summarize Within tool to find the sum of the tree canopy per each </w:t>
      </w:r>
      <w:r w:rsidR="3765354B" w:rsidRPr="40D8CAA8">
        <w:rPr>
          <w:rFonts w:ascii="Garamond" w:eastAsia="Garamond" w:hAnsi="Garamond" w:cs="Garamond"/>
        </w:rPr>
        <w:t>land use</w:t>
      </w:r>
      <w:r w:rsidRPr="40D8CAA8">
        <w:rPr>
          <w:rFonts w:ascii="Garamond" w:eastAsia="Garamond" w:hAnsi="Garamond" w:cs="Garamond"/>
        </w:rPr>
        <w:t xml:space="preserve"> category. Dividing by the total </w:t>
      </w:r>
      <w:r w:rsidR="522BD5E4" w:rsidRPr="40D8CAA8">
        <w:rPr>
          <w:rFonts w:ascii="Garamond" w:eastAsia="Garamond" w:hAnsi="Garamond" w:cs="Garamond"/>
        </w:rPr>
        <w:t>land use</w:t>
      </w:r>
      <w:r w:rsidRPr="40D8CAA8">
        <w:rPr>
          <w:rFonts w:ascii="Garamond" w:eastAsia="Garamond" w:hAnsi="Garamond" w:cs="Garamond"/>
        </w:rPr>
        <w:t xml:space="preserve"> area produced a percent tree canopy result that was used as the shade input for the biophysical table.</w:t>
      </w:r>
      <w:r w:rsidR="5DC6C18A" w:rsidRPr="40D8CAA8">
        <w:rPr>
          <w:rFonts w:ascii="Garamond" w:eastAsia="Garamond" w:hAnsi="Garamond" w:cs="Garamond"/>
        </w:rPr>
        <w:t xml:space="preserve"> </w:t>
      </w:r>
    </w:p>
    <w:p w14:paraId="2E11A6CD" w14:textId="1A49AA48" w:rsidR="72FBC59C" w:rsidRDefault="72FBC59C" w:rsidP="40D8CAA8">
      <w:pPr>
        <w:spacing w:after="0" w:line="240" w:lineRule="auto"/>
        <w:rPr>
          <w:rFonts w:ascii="Garamond" w:eastAsia="Garamond" w:hAnsi="Garamond" w:cs="Garamond"/>
        </w:rPr>
      </w:pPr>
    </w:p>
    <w:p w14:paraId="233B8984" w14:textId="3024101D" w:rsidR="2243F5FF" w:rsidRDefault="2243F5FF" w:rsidP="40D8CAA8">
      <w:pPr>
        <w:spacing w:after="0"/>
      </w:pPr>
      <w:r w:rsidRPr="40D8CAA8">
        <w:rPr>
          <w:rFonts w:ascii="Garamond" w:eastAsia="Garamond" w:hAnsi="Garamond" w:cs="Garamond"/>
          <w:i/>
          <w:iCs/>
        </w:rPr>
        <w:t>3.2.8. Heat Risk</w:t>
      </w:r>
    </w:p>
    <w:p w14:paraId="19B9B07E" w14:textId="403BEDFE" w:rsidR="2D78293C" w:rsidRDefault="2214EC40" w:rsidP="40D8CAA8">
      <w:pPr>
        <w:spacing w:after="0" w:line="240" w:lineRule="auto"/>
        <w:rPr>
          <w:rFonts w:ascii="Garamond" w:eastAsia="Garamond" w:hAnsi="Garamond" w:cs="Garamond"/>
        </w:rPr>
      </w:pPr>
      <w:r w:rsidRPr="40D8CAA8">
        <w:rPr>
          <w:rFonts w:ascii="Garamond" w:eastAsia="Garamond" w:hAnsi="Garamond" w:cs="Garamond"/>
        </w:rPr>
        <w:t xml:space="preserve">Heat </w:t>
      </w:r>
      <w:r w:rsidR="5071FE4A" w:rsidRPr="40D8CAA8">
        <w:rPr>
          <w:rFonts w:ascii="Garamond" w:eastAsia="Garamond" w:hAnsi="Garamond" w:cs="Garamond"/>
        </w:rPr>
        <w:t>r</w:t>
      </w:r>
      <w:r w:rsidRPr="40D8CAA8">
        <w:rPr>
          <w:rFonts w:ascii="Garamond" w:eastAsia="Garamond" w:hAnsi="Garamond" w:cs="Garamond"/>
        </w:rPr>
        <w:t xml:space="preserve">isk was assessed at two levels. </w:t>
      </w:r>
      <w:r w:rsidR="64366D43" w:rsidRPr="40D8CAA8">
        <w:rPr>
          <w:rFonts w:ascii="Garamond" w:eastAsia="Garamond" w:hAnsi="Garamond" w:cs="Garamond"/>
        </w:rPr>
        <w:t>Both census block group and</w:t>
      </w:r>
      <w:r w:rsidRPr="40D8CAA8">
        <w:rPr>
          <w:rFonts w:ascii="Garamond" w:eastAsia="Garamond" w:hAnsi="Garamond" w:cs="Garamond"/>
        </w:rPr>
        <w:t xml:space="preserve"> census tract data </w:t>
      </w:r>
      <w:r w:rsidR="5A56A858" w:rsidRPr="40D8CAA8">
        <w:rPr>
          <w:rFonts w:ascii="Garamond" w:eastAsia="Garamond" w:hAnsi="Garamond" w:cs="Garamond"/>
        </w:rPr>
        <w:t xml:space="preserve">came </w:t>
      </w:r>
      <w:r w:rsidRPr="40D8CAA8">
        <w:rPr>
          <w:rFonts w:ascii="Garamond" w:eastAsia="Garamond" w:hAnsi="Garamond" w:cs="Garamond"/>
        </w:rPr>
        <w:t>from the American Community Survey</w:t>
      </w:r>
      <w:r w:rsidR="62DDF905" w:rsidRPr="40D8CAA8">
        <w:rPr>
          <w:rFonts w:ascii="Garamond" w:eastAsia="Garamond" w:hAnsi="Garamond" w:cs="Garamond"/>
        </w:rPr>
        <w:t xml:space="preserve"> with the addition of</w:t>
      </w:r>
      <w:r w:rsidRPr="40D8CAA8">
        <w:rPr>
          <w:rFonts w:ascii="Garamond" w:eastAsia="Garamond" w:hAnsi="Garamond" w:cs="Garamond"/>
        </w:rPr>
        <w:t xml:space="preserve"> data from the Center for Disease Control (CDC) 500 cities data project </w:t>
      </w:r>
      <w:r w:rsidR="699DEE9B" w:rsidRPr="40D8CAA8">
        <w:rPr>
          <w:rFonts w:ascii="Garamond" w:eastAsia="Garamond" w:hAnsi="Garamond" w:cs="Garamond"/>
        </w:rPr>
        <w:t xml:space="preserve">for census tract </w:t>
      </w:r>
      <w:r w:rsidRPr="40D8CAA8">
        <w:rPr>
          <w:rFonts w:ascii="Garamond" w:eastAsia="Garamond" w:hAnsi="Garamond" w:cs="Garamond"/>
        </w:rPr>
        <w:t xml:space="preserve">which provides census-tract level estimates of chronic disease risk factors, and health outcomes. These include asthma, hypertension, cardiovascular heart disease, chronic obstructive pulmonary disease (COPD), obesity, and diabetes. </w:t>
      </w:r>
      <w:r w:rsidR="15FC0976" w:rsidRPr="40D8CAA8">
        <w:rPr>
          <w:rFonts w:ascii="Garamond" w:eastAsia="Garamond" w:hAnsi="Garamond" w:cs="Garamond"/>
        </w:rPr>
        <w:t>We used this</w:t>
      </w:r>
      <w:r w:rsidRPr="40D8CAA8">
        <w:rPr>
          <w:rFonts w:ascii="Garamond" w:eastAsia="Garamond" w:hAnsi="Garamond" w:cs="Garamond"/>
        </w:rPr>
        <w:t xml:space="preserve"> shapefile to extract nighttime LST, and daytime LST per census tract, which w</w:t>
      </w:r>
      <w:r w:rsidR="695D696C" w:rsidRPr="40D8CAA8">
        <w:rPr>
          <w:rFonts w:ascii="Garamond" w:eastAsia="Garamond" w:hAnsi="Garamond" w:cs="Garamond"/>
        </w:rPr>
        <w:t>e</w:t>
      </w:r>
      <w:r w:rsidRPr="40D8CAA8">
        <w:rPr>
          <w:rFonts w:ascii="Garamond" w:eastAsia="Garamond" w:hAnsi="Garamond" w:cs="Garamond"/>
        </w:rPr>
        <w:t xml:space="preserve"> then joined in the attribute table.</w:t>
      </w:r>
      <w:r w:rsidR="5E70BD6B" w:rsidRPr="40D8CAA8">
        <w:rPr>
          <w:rFonts w:ascii="Garamond" w:eastAsia="Garamond" w:hAnsi="Garamond" w:cs="Garamond"/>
        </w:rPr>
        <w:t xml:space="preserve"> </w:t>
      </w:r>
      <w:r w:rsidR="18B982C9" w:rsidRPr="40D8CAA8">
        <w:rPr>
          <w:rFonts w:ascii="Garamond" w:eastAsia="Garamond" w:hAnsi="Garamond" w:cs="Garamond"/>
        </w:rPr>
        <w:t>We</w:t>
      </w:r>
      <w:r w:rsidRPr="40D8CAA8">
        <w:rPr>
          <w:rFonts w:ascii="Garamond" w:eastAsia="Garamond" w:hAnsi="Garamond" w:cs="Garamond"/>
        </w:rPr>
        <w:t xml:space="preserve"> applied </w:t>
      </w:r>
      <w:r w:rsidR="0319A7CA" w:rsidRPr="40D8CAA8">
        <w:rPr>
          <w:rFonts w:ascii="Garamond" w:eastAsia="Garamond" w:hAnsi="Garamond" w:cs="Garamond"/>
        </w:rPr>
        <w:t xml:space="preserve">the same process </w:t>
      </w:r>
      <w:r w:rsidRPr="40D8CAA8">
        <w:rPr>
          <w:rFonts w:ascii="Garamond" w:eastAsia="Garamond" w:hAnsi="Garamond" w:cs="Garamond"/>
        </w:rPr>
        <w:t xml:space="preserve">to social-economic data at the block group level but did not include health indicators, poverty percentage, or lack of health insurance percentage due to lack of availability (Table </w:t>
      </w:r>
      <w:r w:rsidR="214498EE" w:rsidRPr="40D8CAA8">
        <w:rPr>
          <w:rFonts w:ascii="Garamond" w:eastAsia="Garamond" w:hAnsi="Garamond" w:cs="Garamond"/>
        </w:rPr>
        <w:t>A</w:t>
      </w:r>
      <w:r w:rsidR="26DE0484" w:rsidRPr="40D8CAA8">
        <w:rPr>
          <w:rFonts w:ascii="Garamond" w:eastAsia="Garamond" w:hAnsi="Garamond" w:cs="Garamond"/>
        </w:rPr>
        <w:t>3</w:t>
      </w:r>
      <w:r w:rsidRPr="40D8CAA8">
        <w:rPr>
          <w:rFonts w:ascii="Garamond" w:eastAsia="Garamond" w:hAnsi="Garamond" w:cs="Garamond"/>
        </w:rPr>
        <w:t>).</w:t>
      </w:r>
    </w:p>
    <w:p w14:paraId="448E35CC" w14:textId="25F26D06" w:rsidR="2D78293C" w:rsidRDefault="2D78293C" w:rsidP="40D8CAA8">
      <w:pPr>
        <w:spacing w:after="0" w:line="240" w:lineRule="auto"/>
        <w:rPr>
          <w:rFonts w:ascii="Garamond" w:hAnsi="Garamond" w:cs="Arial"/>
          <w:b/>
          <w:bCs/>
          <w:i/>
          <w:iCs/>
        </w:rPr>
      </w:pPr>
    </w:p>
    <w:p w14:paraId="382307BA" w14:textId="0E56A723" w:rsidR="7D44CDA5" w:rsidRDefault="00A43059" w:rsidP="40D8CAA8">
      <w:pPr>
        <w:spacing w:after="0" w:line="240" w:lineRule="auto"/>
        <w:rPr>
          <w:rFonts w:ascii="Garamond" w:hAnsi="Garamond" w:cs="Arial"/>
          <w:b/>
          <w:bCs/>
          <w:i/>
          <w:iCs/>
        </w:rPr>
      </w:pPr>
      <w:r w:rsidRPr="40D8CAA8">
        <w:rPr>
          <w:rFonts w:ascii="Garamond" w:hAnsi="Garamond" w:cs="Arial"/>
          <w:b/>
          <w:bCs/>
          <w:i/>
          <w:iCs/>
        </w:rPr>
        <w:t>3.3 Data Analysis</w:t>
      </w:r>
    </w:p>
    <w:p w14:paraId="486F0219" w14:textId="633372CF" w:rsidR="7D44CDA5" w:rsidRDefault="56C39C23" w:rsidP="40D8CAA8">
      <w:pPr>
        <w:spacing w:after="0" w:line="240" w:lineRule="auto"/>
        <w:rPr>
          <w:rFonts w:ascii="Garamond" w:hAnsi="Garamond" w:cs="Arial"/>
          <w:i/>
          <w:iCs/>
        </w:rPr>
      </w:pPr>
      <w:r w:rsidRPr="40D8CAA8">
        <w:rPr>
          <w:rFonts w:ascii="Garamond" w:hAnsi="Garamond" w:cs="Arial"/>
          <w:i/>
          <w:iCs/>
        </w:rPr>
        <w:t xml:space="preserve">3.3.1 </w:t>
      </w:r>
      <w:proofErr w:type="spellStart"/>
      <w:r w:rsidRPr="40D8CAA8">
        <w:rPr>
          <w:rFonts w:ascii="Garamond" w:hAnsi="Garamond" w:cs="Arial"/>
          <w:i/>
          <w:iCs/>
        </w:rPr>
        <w:t>InVEST</w:t>
      </w:r>
      <w:proofErr w:type="spellEnd"/>
      <w:r w:rsidRPr="40D8CAA8">
        <w:rPr>
          <w:rFonts w:ascii="Garamond" w:hAnsi="Garamond" w:cs="Arial"/>
          <w:i/>
          <w:iCs/>
        </w:rPr>
        <w:t xml:space="preserve"> Urban Cooling</w:t>
      </w:r>
      <w:r w:rsidR="7EF28068" w:rsidRPr="40D8CAA8">
        <w:rPr>
          <w:rFonts w:ascii="Garamond" w:hAnsi="Garamond" w:cs="Arial"/>
          <w:i/>
          <w:iCs/>
        </w:rPr>
        <w:t xml:space="preserve"> Model</w:t>
      </w:r>
    </w:p>
    <w:p w14:paraId="48D53797" w14:textId="6D5A157B" w:rsidR="00906F8E" w:rsidRDefault="00674E92" w:rsidP="40D8CAA8">
      <w:pPr>
        <w:spacing w:after="0" w:line="240" w:lineRule="auto"/>
        <w:rPr>
          <w:rFonts w:ascii="Garamond" w:hAnsi="Garamond" w:cs="Arial"/>
        </w:rPr>
      </w:pPr>
      <w:r w:rsidRPr="00674E92">
        <w:rPr>
          <w:rFonts w:ascii="Garamond" w:hAnsi="Garamond" w:cs="Arial"/>
        </w:rPr>
        <w:t xml:space="preserve">The </w:t>
      </w:r>
      <w:proofErr w:type="spellStart"/>
      <w:r w:rsidRPr="00674E92">
        <w:rPr>
          <w:rFonts w:ascii="Garamond" w:hAnsi="Garamond" w:cs="Arial"/>
        </w:rPr>
        <w:t>InVEST</w:t>
      </w:r>
      <w:proofErr w:type="spellEnd"/>
      <w:r w:rsidRPr="00674E92">
        <w:rPr>
          <w:rFonts w:ascii="Garamond" w:hAnsi="Garamond" w:cs="Arial"/>
        </w:rPr>
        <w:t xml:space="preserve"> urban cooling model generates a heat mitigation index (HMI) based on the cooling capacity (CC)of each cell (as defined by the local environmental properties within the cell) and its proximity to green areas. For daytime, the CC-day is a function of shade, albedo, and evapotranspiration index (ETI) (equation 3). ETI is defined as the ET rate of the cell divided by the maximum ET rate in the study area. Note that all three variables in equation 3 take on values between 0 and 1. For nighttime, the CC-night is a function of building intensity (equation 4) since nighttime temperatures are driven by heat release from buildings and impervious surfaces (Ferreira and Duarte, 2019). A third CC associated with the cell (CC-PG) is generated by </w:t>
      </w:r>
      <w:proofErr w:type="spellStart"/>
      <w:r w:rsidRPr="00674E92">
        <w:rPr>
          <w:rFonts w:ascii="Garamond" w:hAnsi="Garamond" w:cs="Arial"/>
        </w:rPr>
        <w:t>InVEST</w:t>
      </w:r>
      <w:proofErr w:type="spellEnd"/>
      <w:r w:rsidRPr="00674E92">
        <w:rPr>
          <w:rFonts w:ascii="Garamond" w:hAnsi="Garamond" w:cs="Arial"/>
        </w:rPr>
        <w:t xml:space="preserve"> related to proximities to green areas. It has been shown that green areas must be bigger than 2 hectares to have a cooling effect on the air around them (MacDonald et al. 2016; </w:t>
      </w:r>
      <w:proofErr w:type="spellStart"/>
      <w:r w:rsidRPr="00674E92">
        <w:rPr>
          <w:rFonts w:ascii="Garamond" w:hAnsi="Garamond" w:cs="Arial"/>
        </w:rPr>
        <w:t>Zardo</w:t>
      </w:r>
      <w:proofErr w:type="spellEnd"/>
      <w:r w:rsidRPr="00674E92">
        <w:rPr>
          <w:rFonts w:ascii="Garamond" w:hAnsi="Garamond" w:cs="Arial"/>
        </w:rPr>
        <w:t xml:space="preserve"> et al. 2017). CC-PG is the sum of the cooling contributions from all nearby green areas with each contribution depending on the CC of the green area and the distance from the cell.  The daytime (nighttime) HMI is equal to the larger of the CC-day (CC-night) and CC-PG. With the above definitions, HMI takes on values between 0 and 1.  </w:t>
      </w:r>
    </w:p>
    <w:p w14:paraId="33F6FF8D" w14:textId="77777777" w:rsidR="00674E92" w:rsidRDefault="00674E92" w:rsidP="40D8CAA8">
      <w:pPr>
        <w:spacing w:after="0" w:line="240" w:lineRule="auto"/>
        <w:rPr>
          <w:rFonts w:ascii="Garamond" w:hAnsi="Garamond" w:cs="Arial"/>
        </w:rPr>
      </w:pPr>
    </w:p>
    <w:p w14:paraId="2E78D12A" w14:textId="67EAB12D" w:rsidR="68AACE05" w:rsidRPr="00906F8E" w:rsidRDefault="00906F8E" w:rsidP="40D8CAA8">
      <w:pPr>
        <w:spacing w:after="0" w:line="240" w:lineRule="auto"/>
        <w:jc w:val="center"/>
        <w:rPr>
          <w:rFonts w:ascii="Garamond" w:hAnsi="Garamond" w:cs="Arial"/>
          <w:i/>
          <w:iCs/>
        </w:rPr>
      </w:pPr>
      <m:oMathPara>
        <m:oMath>
          <m:r>
            <w:rPr>
              <w:rFonts w:ascii="Cambria Math" w:hAnsi="Cambria Math" w:cs="Arial"/>
            </w:rPr>
            <m:t>CC</m:t>
          </m:r>
          <m:r>
            <w:rPr>
              <w:rFonts w:ascii="Cambria Math" w:hAnsi="Cambria Math" w:cs="Arial"/>
            </w:rPr>
            <m:t>-day</m:t>
          </m:r>
          <m:r>
            <w:rPr>
              <w:rFonts w:ascii="Cambria Math" w:hAnsi="Cambria Math" w:cs="Arial"/>
            </w:rPr>
            <m:t>=</m:t>
          </m:r>
          <m:d>
            <m:dPr>
              <m:ctrlPr>
                <w:rPr>
                  <w:rFonts w:ascii="Cambria Math" w:hAnsi="Cambria Math" w:cs="Arial"/>
                  <w:i/>
                </w:rPr>
              </m:ctrlPr>
            </m:dPr>
            <m:e>
              <m:r>
                <w:rPr>
                  <w:rFonts w:ascii="Cambria Math" w:hAnsi="Cambria Math" w:cs="Arial"/>
                </w:rPr>
                <m:t>0.6*shade</m:t>
              </m:r>
            </m:e>
          </m:d>
          <m:r>
            <w:rPr>
              <w:rFonts w:ascii="Cambria Math" w:hAnsi="Cambria Math" w:cs="Arial"/>
            </w:rPr>
            <m:t>+</m:t>
          </m:r>
          <m:d>
            <m:dPr>
              <m:ctrlPr>
                <w:rPr>
                  <w:rFonts w:ascii="Cambria Math" w:hAnsi="Cambria Math" w:cs="Arial"/>
                  <w:i/>
                </w:rPr>
              </m:ctrlPr>
            </m:dPr>
            <m:e>
              <m:r>
                <w:rPr>
                  <w:rFonts w:ascii="Cambria Math" w:hAnsi="Cambria Math" w:cs="Arial"/>
                </w:rPr>
                <m:t>0.2*albedo</m:t>
              </m:r>
            </m:e>
          </m:d>
          <m:r>
            <w:rPr>
              <w:rFonts w:ascii="Cambria Math" w:hAnsi="Cambria Math" w:cs="Arial"/>
            </w:rPr>
            <m:t>+(0.2*ETI)</m:t>
          </m:r>
        </m:oMath>
      </m:oMathPara>
    </w:p>
    <w:p w14:paraId="0B0FE2B4" w14:textId="0756A6AD" w:rsidR="186383D1" w:rsidRDefault="0B998AC2" w:rsidP="40D8CAA8">
      <w:pPr>
        <w:spacing w:after="0" w:line="240" w:lineRule="auto"/>
        <w:jc w:val="center"/>
        <w:rPr>
          <w:rFonts w:ascii="Garamond" w:eastAsia="Garamond" w:hAnsi="Garamond" w:cs="Garamond"/>
          <w:i/>
          <w:iCs/>
        </w:rPr>
      </w:pPr>
      <w:r w:rsidRPr="40D8CAA8">
        <w:rPr>
          <w:rFonts w:ascii="Garamond" w:eastAsia="Garamond" w:hAnsi="Garamond" w:cs="Garamond"/>
          <w:i/>
          <w:iCs/>
        </w:rPr>
        <w:t>(</w:t>
      </w:r>
      <w:r w:rsidR="186383D1" w:rsidRPr="40D8CAA8">
        <w:rPr>
          <w:rFonts w:ascii="Garamond" w:eastAsia="Garamond" w:hAnsi="Garamond" w:cs="Garamond"/>
          <w:i/>
          <w:iCs/>
        </w:rPr>
        <w:t xml:space="preserve">Equation </w:t>
      </w:r>
      <w:r w:rsidR="00906F8E" w:rsidRPr="40D8CAA8">
        <w:rPr>
          <w:rFonts w:ascii="Garamond" w:eastAsia="Garamond" w:hAnsi="Garamond" w:cs="Garamond"/>
          <w:i/>
          <w:iCs/>
        </w:rPr>
        <w:t>3</w:t>
      </w:r>
      <w:r w:rsidR="1F463D05" w:rsidRPr="40D8CAA8">
        <w:rPr>
          <w:rFonts w:ascii="Garamond" w:eastAsia="Garamond" w:hAnsi="Garamond" w:cs="Garamond"/>
          <w:i/>
          <w:iCs/>
        </w:rPr>
        <w:t>)</w:t>
      </w:r>
      <w:r w:rsidR="186383D1" w:rsidRPr="40D8CAA8">
        <w:rPr>
          <w:rFonts w:ascii="Garamond" w:eastAsia="Garamond" w:hAnsi="Garamond" w:cs="Garamond"/>
          <w:i/>
          <w:iCs/>
        </w:rPr>
        <w:t xml:space="preserve"> </w:t>
      </w:r>
      <w:r w:rsidR="48B579A3" w:rsidRPr="40D8CAA8">
        <w:rPr>
          <w:rFonts w:ascii="Garamond" w:eastAsia="Garamond" w:hAnsi="Garamond" w:cs="Garamond"/>
          <w:i/>
          <w:iCs/>
        </w:rPr>
        <w:t>Cooling capacity for daytime</w:t>
      </w:r>
      <w:r w:rsidR="375C0F81" w:rsidRPr="40D8CAA8">
        <w:rPr>
          <w:rFonts w:ascii="Garamond" w:eastAsia="Garamond" w:hAnsi="Garamond" w:cs="Garamond"/>
          <w:i/>
          <w:iCs/>
        </w:rPr>
        <w:t>.</w:t>
      </w:r>
    </w:p>
    <w:p w14:paraId="53622C2B" w14:textId="77777777" w:rsidR="00906F8E" w:rsidRDefault="00906F8E" w:rsidP="40D8CAA8">
      <w:pPr>
        <w:spacing w:after="0" w:line="240" w:lineRule="auto"/>
        <w:jc w:val="center"/>
        <w:rPr>
          <w:rFonts w:ascii="Garamond" w:eastAsia="Garamond" w:hAnsi="Garamond" w:cs="Garamond"/>
          <w:i/>
          <w:iCs/>
        </w:rPr>
      </w:pPr>
    </w:p>
    <w:p w14:paraId="4D78BB4E" w14:textId="785407D1" w:rsidR="47F8A25C" w:rsidRDefault="00906F8E" w:rsidP="40D8CAA8">
      <w:pPr>
        <w:spacing w:after="0" w:line="240" w:lineRule="auto"/>
        <w:jc w:val="center"/>
        <w:rPr>
          <w:rFonts w:ascii="Garamond" w:eastAsia="Garamond" w:hAnsi="Garamond" w:cs="Garamond"/>
          <w:i/>
          <w:iCs/>
        </w:rPr>
      </w:pPr>
      <m:oMathPara>
        <m:oMath>
          <m:r>
            <w:rPr>
              <w:rFonts w:ascii="Cambria Math" w:eastAsia="Garamond" w:hAnsi="Cambria Math" w:cs="Garamond"/>
            </w:rPr>
            <m:t>CC</m:t>
          </m:r>
          <m:r>
            <w:rPr>
              <w:rFonts w:ascii="Cambria Math" w:eastAsia="Garamond" w:hAnsi="Cambria Math" w:cs="Garamond"/>
            </w:rPr>
            <m:t>-night</m:t>
          </m:r>
          <m:r>
            <w:rPr>
              <w:rFonts w:ascii="Cambria Math" w:eastAsia="Garamond" w:hAnsi="Cambria Math" w:cs="Garamond"/>
            </w:rPr>
            <m:t>=1-Building Intensity</m:t>
          </m:r>
        </m:oMath>
      </m:oMathPara>
    </w:p>
    <w:p w14:paraId="4141D0B6" w14:textId="149D3B03" w:rsidR="4D64D3FE" w:rsidRDefault="430EE638" w:rsidP="40D8CAA8">
      <w:pPr>
        <w:spacing w:after="0" w:line="240" w:lineRule="auto"/>
        <w:jc w:val="center"/>
        <w:rPr>
          <w:rFonts w:ascii="Garamond" w:eastAsia="Garamond" w:hAnsi="Garamond" w:cs="Garamond"/>
          <w:i/>
          <w:iCs/>
        </w:rPr>
      </w:pPr>
      <w:r w:rsidRPr="40D8CAA8">
        <w:rPr>
          <w:rFonts w:ascii="Garamond" w:eastAsia="Garamond" w:hAnsi="Garamond" w:cs="Garamond"/>
          <w:i/>
          <w:iCs/>
        </w:rPr>
        <w:t>(</w:t>
      </w:r>
      <w:r w:rsidR="4D64D3FE" w:rsidRPr="40D8CAA8">
        <w:rPr>
          <w:rFonts w:ascii="Garamond" w:eastAsia="Garamond" w:hAnsi="Garamond" w:cs="Garamond"/>
          <w:i/>
          <w:iCs/>
        </w:rPr>
        <w:t xml:space="preserve">Equation </w:t>
      </w:r>
      <w:r w:rsidR="00906F8E" w:rsidRPr="40D8CAA8">
        <w:rPr>
          <w:rFonts w:ascii="Garamond" w:eastAsia="Garamond" w:hAnsi="Garamond" w:cs="Garamond"/>
          <w:i/>
          <w:iCs/>
        </w:rPr>
        <w:t>4</w:t>
      </w:r>
      <w:r w:rsidR="35F265D3" w:rsidRPr="40D8CAA8">
        <w:rPr>
          <w:rFonts w:ascii="Garamond" w:eastAsia="Garamond" w:hAnsi="Garamond" w:cs="Garamond"/>
          <w:i/>
          <w:iCs/>
        </w:rPr>
        <w:t>)</w:t>
      </w:r>
      <w:r w:rsidR="4D64D3FE" w:rsidRPr="40D8CAA8">
        <w:rPr>
          <w:rFonts w:ascii="Garamond" w:eastAsia="Garamond" w:hAnsi="Garamond" w:cs="Garamond"/>
          <w:i/>
          <w:iCs/>
        </w:rPr>
        <w:t xml:space="preserve"> </w:t>
      </w:r>
      <w:r w:rsidR="48B579A3" w:rsidRPr="40D8CAA8">
        <w:rPr>
          <w:rFonts w:ascii="Garamond" w:eastAsia="Garamond" w:hAnsi="Garamond" w:cs="Garamond"/>
          <w:i/>
          <w:iCs/>
        </w:rPr>
        <w:t xml:space="preserve">Cooling capacity for </w:t>
      </w:r>
      <w:r w:rsidR="32B9FF14" w:rsidRPr="40D8CAA8">
        <w:rPr>
          <w:rFonts w:ascii="Garamond" w:eastAsia="Garamond" w:hAnsi="Garamond" w:cs="Garamond"/>
          <w:i/>
          <w:iCs/>
        </w:rPr>
        <w:t>n</w:t>
      </w:r>
      <w:r w:rsidR="48B579A3" w:rsidRPr="40D8CAA8">
        <w:rPr>
          <w:rFonts w:ascii="Garamond" w:eastAsia="Garamond" w:hAnsi="Garamond" w:cs="Garamond"/>
          <w:i/>
          <w:iCs/>
        </w:rPr>
        <w:t>ighttime</w:t>
      </w:r>
      <w:r w:rsidR="3BC16A91" w:rsidRPr="40D8CAA8">
        <w:rPr>
          <w:rFonts w:ascii="Garamond" w:eastAsia="Garamond" w:hAnsi="Garamond" w:cs="Garamond"/>
          <w:i/>
          <w:iCs/>
        </w:rPr>
        <w:t>.</w:t>
      </w:r>
    </w:p>
    <w:p w14:paraId="33819220" w14:textId="1FF56ED3" w:rsidR="4DA3E327" w:rsidRDefault="4DA3E327" w:rsidP="40D8CAA8">
      <w:pPr>
        <w:spacing w:after="0" w:line="240" w:lineRule="auto"/>
      </w:pPr>
    </w:p>
    <w:p w14:paraId="46211D57" w14:textId="630EE74C" w:rsidR="72FBC59C" w:rsidRDefault="00674E92" w:rsidP="40D8CAA8">
      <w:pPr>
        <w:spacing w:after="0" w:line="240" w:lineRule="auto"/>
        <w:rPr>
          <w:rFonts w:ascii="Garamond" w:hAnsi="Garamond" w:cs="Arial"/>
        </w:rPr>
      </w:pPr>
      <w:r w:rsidRPr="00674E92">
        <w:rPr>
          <w:rFonts w:ascii="Garamond" w:hAnsi="Garamond" w:cs="Arial"/>
        </w:rPr>
        <w:t>The ability to model scenarios is dependent on the determination of the albedo and shade which depends on resolution of the LULC layer. The LULC layer provided by the city had 100 categories but the categories were often based on economic and not biophysical characteristics such as automobile dealerships, service stations, or casinos. While these distinctions help with the ability to model different scenarios such as increasing shade at elementary schools but not high schools this also created problems for defining the physical characteristics of these categories especially for categories that had very small areas such as freeways under construction. For this reason, the median albedo was used instead of mean albedo.</w:t>
      </w:r>
    </w:p>
    <w:p w14:paraId="4DCC38B5" w14:textId="77777777" w:rsidR="00674E92" w:rsidRDefault="00674E92" w:rsidP="40D8CAA8">
      <w:pPr>
        <w:spacing w:after="0" w:line="240" w:lineRule="auto"/>
        <w:rPr>
          <w:rFonts w:ascii="Garamond" w:hAnsi="Garamond" w:cs="Arial"/>
        </w:rPr>
      </w:pPr>
    </w:p>
    <w:p w14:paraId="4DFDAD87" w14:textId="03569370" w:rsidR="31E6C7F7" w:rsidRDefault="00674E92" w:rsidP="40D8CAA8">
      <w:pPr>
        <w:spacing w:after="0" w:line="240" w:lineRule="auto"/>
        <w:rPr>
          <w:rFonts w:ascii="Garamond" w:hAnsi="Garamond" w:cs="Arial"/>
        </w:rPr>
      </w:pPr>
      <w:r w:rsidRPr="00674E92">
        <w:rPr>
          <w:rFonts w:ascii="Garamond" w:hAnsi="Garamond" w:cs="Arial"/>
        </w:rPr>
        <w:t xml:space="preserve">Due to the arid climate, it is only feasible to plant trees in areas where irrigation is accessible. For the city, this means road right of way and public spaces such as parks and schools. In addition, the city partners with non-profits who facilitate and incentivize the process of planting trees in residential areas. To model a 5% increase in tree canopy (from approximately 12% to 17%) the shade values in the biophysical table (Table A11) were increased for road right of way, public spaces, and residential categories. In addition, there were small changes </w:t>
      </w:r>
      <w:r w:rsidRPr="00674E92">
        <w:rPr>
          <w:rFonts w:ascii="Garamond" w:hAnsi="Garamond" w:cs="Arial"/>
        </w:rPr>
        <w:lastRenderedPageBreak/>
        <w:t>in commercial as well.  It’s important to note that while increasing shade represents an increase in tree canopy, this does not affect the prevalence or influence of “green spaces”. In addition, since nighttime HMI is dependent only on building intensity and no land use change was modeled, nighttime model runs only represent existing conditions.</w:t>
      </w:r>
    </w:p>
    <w:p w14:paraId="2B62E231" w14:textId="77777777" w:rsidR="00674E92" w:rsidRDefault="00674E92" w:rsidP="40D8CAA8">
      <w:pPr>
        <w:spacing w:after="0" w:line="240" w:lineRule="auto"/>
        <w:rPr>
          <w:rFonts w:ascii="Garamond" w:hAnsi="Garamond" w:cs="Arial"/>
        </w:rPr>
      </w:pPr>
    </w:p>
    <w:p w14:paraId="5233B758" w14:textId="7AC833EA" w:rsidR="00770B39" w:rsidRDefault="00674E92" w:rsidP="40D8CAA8">
      <w:pPr>
        <w:spacing w:after="0" w:line="240" w:lineRule="auto"/>
        <w:rPr>
          <w:rFonts w:ascii="Garamond" w:hAnsi="Garamond" w:cs="Arial"/>
        </w:rPr>
      </w:pPr>
      <w:r w:rsidRPr="00674E92">
        <w:rPr>
          <w:rFonts w:ascii="Garamond" w:hAnsi="Garamond" w:cs="Arial"/>
        </w:rPr>
        <w:t>The daytime 5% tree canopy change output was analyzed by looking at the difference in temperature between the existing conditions model run and the five percent increase model run. The model outputs a temperature raster (</w:t>
      </w:r>
      <w:proofErr w:type="spellStart"/>
      <w:r w:rsidRPr="00674E92">
        <w:rPr>
          <w:rFonts w:ascii="Garamond" w:hAnsi="Garamond" w:cs="Arial"/>
        </w:rPr>
        <w:t>Tairnom</w:t>
      </w:r>
      <w:proofErr w:type="spellEnd"/>
      <w:r w:rsidRPr="00674E92">
        <w:rPr>
          <w:rFonts w:ascii="Garamond" w:hAnsi="Garamond" w:cs="Arial"/>
        </w:rPr>
        <w:t xml:space="preserve"> )which is calculated using the equation 5, where </w:t>
      </w:r>
      <w:proofErr w:type="spellStart"/>
      <w:r w:rsidRPr="00674E92">
        <w:rPr>
          <w:rFonts w:ascii="Garamond" w:hAnsi="Garamond" w:cs="Arial"/>
        </w:rPr>
        <w:t>Tairref</w:t>
      </w:r>
      <w:proofErr w:type="spellEnd"/>
      <w:r w:rsidRPr="00674E92">
        <w:rPr>
          <w:rFonts w:ascii="Garamond" w:hAnsi="Garamond" w:cs="Arial"/>
        </w:rPr>
        <w:t xml:space="preserve"> is the reference temperature and </w:t>
      </w:r>
      <w:proofErr w:type="spellStart"/>
      <w:r w:rsidRPr="00674E92">
        <w:rPr>
          <w:rFonts w:ascii="Garamond" w:hAnsi="Garamond" w:cs="Arial"/>
        </w:rPr>
        <w:t>UHIMax</w:t>
      </w:r>
      <w:proofErr w:type="spellEnd"/>
      <w:r w:rsidRPr="00674E92">
        <w:rPr>
          <w:rFonts w:ascii="Garamond" w:hAnsi="Garamond" w:cs="Arial"/>
        </w:rPr>
        <w:t xml:space="preserve"> is the maximum UHI magnitude in the study area . Since the values for the reference air temperature and the </w:t>
      </w:r>
      <w:proofErr w:type="spellStart"/>
      <w:r w:rsidRPr="00674E92">
        <w:rPr>
          <w:rFonts w:ascii="Garamond" w:hAnsi="Garamond" w:cs="Arial"/>
        </w:rPr>
        <w:t>UHIMax</w:t>
      </w:r>
      <w:proofErr w:type="spellEnd"/>
      <w:r w:rsidRPr="00674E92">
        <w:rPr>
          <w:rFonts w:ascii="Garamond" w:hAnsi="Garamond" w:cs="Arial"/>
        </w:rPr>
        <w:t xml:space="preserve"> stay the same for the existing conditions model run and the five percent increase run, the difference in temperature represents the difference in HMI (Equation 5).</w:t>
      </w:r>
    </w:p>
    <w:p w14:paraId="6D7C9B21" w14:textId="77777777" w:rsidR="00674E92" w:rsidRDefault="00674E92" w:rsidP="40D8CAA8">
      <w:pPr>
        <w:spacing w:after="0" w:line="240" w:lineRule="auto"/>
        <w:rPr>
          <w:rFonts w:ascii="Garamond" w:hAnsi="Garamond" w:cs="Arial"/>
        </w:rPr>
      </w:pPr>
    </w:p>
    <w:p w14:paraId="16CF8469" w14:textId="0B9ED0BA" w:rsidR="3D062F98" w:rsidRPr="008B2CB7" w:rsidRDefault="008B2CB7" w:rsidP="40D8CAA8">
      <w:pPr>
        <w:spacing w:after="0" w:line="240" w:lineRule="auto"/>
        <w:jc w:val="center"/>
      </w:pPr>
      <m:oMathPara>
        <m:oMath>
          <m:r>
            <w:rPr>
              <w:rFonts w:ascii="Cambria Math" w:hAnsi="Cambria Math"/>
            </w:rPr>
            <m:t>Tairnom=Tairref+</m:t>
          </m:r>
          <m:d>
            <m:dPr>
              <m:ctrlPr>
                <w:rPr>
                  <w:rFonts w:ascii="Cambria Math" w:hAnsi="Cambria Math"/>
                  <w:i/>
                </w:rPr>
              </m:ctrlPr>
            </m:dPr>
            <m:e>
              <m:r>
                <w:rPr>
                  <w:rFonts w:ascii="Cambria Math" w:hAnsi="Cambria Math"/>
                </w:rPr>
                <m:t>1-HMI</m:t>
              </m:r>
            </m:e>
          </m:d>
          <m:r>
            <w:rPr>
              <w:rFonts w:ascii="Cambria Math" w:hAnsi="Cambria Math"/>
            </w:rPr>
            <m:t>*UHIMax</m:t>
          </m:r>
        </m:oMath>
      </m:oMathPara>
    </w:p>
    <w:p w14:paraId="1B504CEB" w14:textId="66BA2C1C" w:rsidR="47D388E5" w:rsidRDefault="7F43B80A" w:rsidP="40D8CAA8">
      <w:pPr>
        <w:spacing w:after="0" w:line="240" w:lineRule="auto"/>
        <w:jc w:val="center"/>
        <w:rPr>
          <w:rFonts w:ascii="Garamond" w:eastAsia="Garamond" w:hAnsi="Garamond" w:cs="Garamond"/>
          <w:i/>
          <w:iCs/>
        </w:rPr>
      </w:pPr>
      <w:r>
        <w:t xml:space="preserve"> </w:t>
      </w:r>
    </w:p>
    <w:p w14:paraId="4ED1D49E" w14:textId="18234564" w:rsidR="47D388E5" w:rsidRDefault="469EB4CA" w:rsidP="40D8CAA8">
      <w:pPr>
        <w:spacing w:after="0" w:line="240" w:lineRule="auto"/>
        <w:jc w:val="center"/>
        <w:rPr>
          <w:rFonts w:ascii="Garamond" w:eastAsia="Garamond" w:hAnsi="Garamond" w:cs="Garamond"/>
          <w:i/>
          <w:iCs/>
        </w:rPr>
      </w:pPr>
      <w:r w:rsidRPr="40D8CAA8">
        <w:rPr>
          <w:rFonts w:ascii="Garamond" w:eastAsia="Garamond" w:hAnsi="Garamond" w:cs="Garamond"/>
          <w:i/>
          <w:iCs/>
        </w:rPr>
        <w:t>(</w:t>
      </w:r>
      <w:r w:rsidR="7F43B80A" w:rsidRPr="40D8CAA8">
        <w:rPr>
          <w:rFonts w:ascii="Garamond" w:eastAsia="Garamond" w:hAnsi="Garamond" w:cs="Garamond"/>
          <w:i/>
          <w:iCs/>
        </w:rPr>
        <w:t xml:space="preserve">Equation </w:t>
      </w:r>
      <w:r w:rsidR="00906F8E" w:rsidRPr="40D8CAA8">
        <w:rPr>
          <w:rFonts w:ascii="Garamond" w:eastAsia="Garamond" w:hAnsi="Garamond" w:cs="Garamond"/>
          <w:i/>
          <w:iCs/>
        </w:rPr>
        <w:t>5</w:t>
      </w:r>
      <w:r w:rsidR="7F43B80A" w:rsidRPr="40D8CAA8">
        <w:rPr>
          <w:rFonts w:ascii="Garamond" w:eastAsia="Garamond" w:hAnsi="Garamond" w:cs="Garamond"/>
          <w:i/>
          <w:iCs/>
        </w:rPr>
        <w:t>)</w:t>
      </w:r>
    </w:p>
    <w:p w14:paraId="78405DEA" w14:textId="50904220" w:rsidR="47D388E5" w:rsidRDefault="47D388E5" w:rsidP="40D8CAA8">
      <w:pPr>
        <w:spacing w:after="0" w:line="240" w:lineRule="auto"/>
        <w:rPr>
          <w:rFonts w:ascii="Garamond" w:hAnsi="Garamond" w:cs="Arial"/>
        </w:rPr>
      </w:pPr>
    </w:p>
    <w:p w14:paraId="49E010B0" w14:textId="3EB8A3D4" w:rsidR="0B71BAD3" w:rsidRDefault="0B71BAD3" w:rsidP="40D8CAA8">
      <w:pPr>
        <w:spacing w:after="0" w:line="240" w:lineRule="auto"/>
        <w:rPr>
          <w:rFonts w:ascii="Garamond" w:hAnsi="Garamond" w:cs="Arial"/>
          <w:i/>
          <w:iCs/>
        </w:rPr>
      </w:pPr>
      <w:r w:rsidRPr="40D8CAA8">
        <w:rPr>
          <w:rFonts w:ascii="Garamond" w:hAnsi="Garamond" w:cs="Arial"/>
          <w:i/>
          <w:iCs/>
        </w:rPr>
        <w:t>3.3.</w:t>
      </w:r>
      <w:r w:rsidR="3D5EDCB4" w:rsidRPr="40D8CAA8">
        <w:rPr>
          <w:rFonts w:ascii="Garamond" w:hAnsi="Garamond" w:cs="Arial"/>
          <w:i/>
          <w:iCs/>
        </w:rPr>
        <w:t>2</w:t>
      </w:r>
      <w:r w:rsidRPr="40D8CAA8">
        <w:rPr>
          <w:rFonts w:ascii="Garamond" w:hAnsi="Garamond" w:cs="Arial"/>
          <w:i/>
          <w:iCs/>
        </w:rPr>
        <w:t xml:space="preserve"> Heat Exposure and Vulnerability</w:t>
      </w:r>
    </w:p>
    <w:p w14:paraId="3411CED3" w14:textId="50ADDB60" w:rsidR="00674E92" w:rsidRDefault="00674E92" w:rsidP="00674E92">
      <w:pPr>
        <w:spacing w:after="0" w:line="240" w:lineRule="auto"/>
        <w:rPr>
          <w:rFonts w:ascii="Garamond" w:eastAsia="Garamond" w:hAnsi="Garamond" w:cs="Garamond"/>
        </w:rPr>
      </w:pPr>
      <w:r w:rsidRPr="00674E92">
        <w:rPr>
          <w:rFonts w:ascii="Garamond" w:eastAsia="Garamond" w:hAnsi="Garamond" w:cs="Garamond"/>
        </w:rPr>
        <w:t>With the aforementioned model parameters, we created three indices at both the census tract and census block group level for identifying regions that are more vulnerable to heat: 1) a Heat Risk Index 2) Heat Vulnerability Index and 3) Heat Exposure Index. Our Heat Exposure Index used daytime and nighttime LST values with daytime LST values being given a weight half of that of nighttime LST values since research suggests that nighttime temperatures are better predictors of heat-related health outcomes than daytime temperatures (</w:t>
      </w:r>
      <w:proofErr w:type="spellStart"/>
      <w:r w:rsidRPr="00674E92">
        <w:rPr>
          <w:rFonts w:ascii="Garamond" w:eastAsia="Garamond" w:hAnsi="Garamond" w:cs="Garamond"/>
        </w:rPr>
        <w:t>Hajat</w:t>
      </w:r>
      <w:proofErr w:type="spellEnd"/>
      <w:r w:rsidRPr="00674E92">
        <w:rPr>
          <w:rFonts w:ascii="Garamond" w:eastAsia="Garamond" w:hAnsi="Garamond" w:cs="Garamond"/>
        </w:rPr>
        <w:t xml:space="preserve"> et al., 2005; Schwartz et al., 2005; Zhang et al., 2012).  We used the following equation (Equation 6) to calculate exposure, where </w:t>
      </w:r>
      <w:proofErr w:type="spellStart"/>
      <w:r w:rsidRPr="00674E92">
        <w:rPr>
          <w:rFonts w:ascii="Garamond" w:eastAsia="Garamond" w:hAnsi="Garamond" w:cs="Garamond"/>
        </w:rPr>
        <w:t>mDLSTi</w:t>
      </w:r>
      <w:proofErr w:type="spellEnd"/>
      <w:r w:rsidRPr="00674E92">
        <w:rPr>
          <w:rFonts w:ascii="Garamond" w:eastAsia="Garamond" w:hAnsi="Garamond" w:cs="Garamond"/>
        </w:rPr>
        <w:t xml:space="preserve"> and </w:t>
      </w:r>
      <w:proofErr w:type="spellStart"/>
      <w:r w:rsidRPr="00674E92">
        <w:rPr>
          <w:rFonts w:ascii="Garamond" w:eastAsia="Garamond" w:hAnsi="Garamond" w:cs="Garamond"/>
        </w:rPr>
        <w:t>mNLSTi</w:t>
      </w:r>
      <w:proofErr w:type="spellEnd"/>
      <w:r w:rsidRPr="00674E92">
        <w:rPr>
          <w:rFonts w:ascii="Garamond" w:eastAsia="Garamond" w:hAnsi="Garamond" w:cs="Garamond"/>
        </w:rPr>
        <w:t xml:space="preserve"> are the mean daytime and nighttime LST values, respectively, for the census tract. The resulting map (Figure 2B) was then ranked by quintile, and classified as very low, low, medium, high and very high priority areas.</w:t>
      </w:r>
    </w:p>
    <w:p w14:paraId="38C5E4E4" w14:textId="77777777" w:rsidR="00674E92" w:rsidRPr="00674E92" w:rsidRDefault="00674E92" w:rsidP="00674E92">
      <w:pPr>
        <w:spacing w:after="0" w:line="240" w:lineRule="auto"/>
        <w:rPr>
          <w:rFonts w:ascii="Garamond" w:eastAsia="Garamond" w:hAnsi="Garamond" w:cs="Garamond"/>
        </w:rPr>
      </w:pPr>
    </w:p>
    <w:p w14:paraId="71324C2E" w14:textId="3FACA87F" w:rsidR="4DA3E327" w:rsidRPr="008B2CB7" w:rsidRDefault="008B2CB7" w:rsidP="40D8CAA8">
      <w:pPr>
        <w:spacing w:after="0" w:line="240" w:lineRule="auto"/>
        <w:jc w:val="center"/>
        <w:rPr>
          <w:rFonts w:ascii="Garamond" w:hAnsi="Garamond" w:cs="Arial"/>
        </w:rPr>
      </w:pPr>
      <m:oMathPara>
        <m:oMath>
          <m:r>
            <w:rPr>
              <w:rFonts w:ascii="Cambria Math" w:hAnsi="Cambria Math" w:cs="Arial"/>
            </w:rPr>
            <m:t>Exposure=</m:t>
          </m:r>
          <m:f>
            <m:fPr>
              <m:ctrlPr>
                <w:rPr>
                  <w:rFonts w:ascii="Cambria Math" w:hAnsi="Cambria Math" w:cs="Arial"/>
                  <w:i/>
                </w:rPr>
              </m:ctrlPr>
            </m:fPr>
            <m:num>
              <m:r>
                <w:rPr>
                  <w:rFonts w:ascii="Cambria Math" w:hAnsi="Cambria Math" w:cs="Arial"/>
                </w:rPr>
                <m:t>mDLST*0.5+mNLST</m:t>
              </m:r>
            </m:num>
            <m:den>
              <m:r>
                <w:rPr>
                  <w:rFonts w:ascii="Cambria Math" w:hAnsi="Cambria Math" w:cs="Arial"/>
                </w:rPr>
                <m:t>1.5</m:t>
              </m:r>
            </m:den>
          </m:f>
        </m:oMath>
      </m:oMathPara>
    </w:p>
    <w:p w14:paraId="579A3E2F" w14:textId="3D4AAA2F" w:rsidR="47D388E5" w:rsidRDefault="47D388E5" w:rsidP="40D8CAA8">
      <w:pPr>
        <w:spacing w:after="0" w:line="240" w:lineRule="auto"/>
      </w:pPr>
    </w:p>
    <w:p w14:paraId="22205E8D" w14:textId="50CB70FF" w:rsidR="47D388E5" w:rsidRDefault="1424BB70" w:rsidP="40D8CAA8">
      <w:pPr>
        <w:spacing w:after="0" w:line="240" w:lineRule="auto"/>
        <w:jc w:val="center"/>
        <w:rPr>
          <w:rFonts w:ascii="Garamond" w:hAnsi="Garamond" w:cs="Arial"/>
        </w:rPr>
      </w:pPr>
      <w:r w:rsidRPr="40D8CAA8">
        <w:rPr>
          <w:rFonts w:ascii="Garamond" w:hAnsi="Garamond" w:cs="Arial"/>
          <w:i/>
          <w:iCs/>
        </w:rPr>
        <w:t>(</w:t>
      </w:r>
      <w:r w:rsidR="391DD31A" w:rsidRPr="40D8CAA8">
        <w:rPr>
          <w:rFonts w:ascii="Garamond" w:hAnsi="Garamond" w:cs="Arial"/>
          <w:i/>
          <w:iCs/>
        </w:rPr>
        <w:t xml:space="preserve">Equation </w:t>
      </w:r>
      <w:r w:rsidR="008B2CB7" w:rsidRPr="40D8CAA8">
        <w:rPr>
          <w:rFonts w:ascii="Garamond" w:hAnsi="Garamond" w:cs="Arial"/>
          <w:i/>
          <w:iCs/>
        </w:rPr>
        <w:t>6</w:t>
      </w:r>
      <w:r w:rsidR="391DD31A" w:rsidRPr="40D8CAA8">
        <w:rPr>
          <w:rFonts w:ascii="Garamond" w:hAnsi="Garamond" w:cs="Arial"/>
          <w:i/>
          <w:iCs/>
        </w:rPr>
        <w:t>)</w:t>
      </w:r>
    </w:p>
    <w:p w14:paraId="4D18C087" w14:textId="39FA06BB" w:rsidR="2A62FFEA" w:rsidRDefault="3BFD0303" w:rsidP="40D8CAA8">
      <w:pPr>
        <w:spacing w:after="0" w:line="240" w:lineRule="auto"/>
        <w:jc w:val="center"/>
        <w:rPr>
          <w:rFonts w:ascii="Garamond" w:hAnsi="Garamond" w:cs="Arial"/>
          <w:i/>
          <w:iCs/>
        </w:rPr>
      </w:pPr>
      <w:r>
        <w:t xml:space="preserve">   </w:t>
      </w:r>
    </w:p>
    <w:p w14:paraId="5FDB59F7" w14:textId="4523E4ED" w:rsidR="37856C6C" w:rsidRDefault="0EBC5CFE" w:rsidP="40D8CAA8">
      <w:pPr>
        <w:spacing w:after="0" w:line="240" w:lineRule="auto"/>
        <w:jc w:val="center"/>
      </w:pPr>
      <w:r>
        <w:rPr>
          <w:noProof/>
        </w:rPr>
        <w:drawing>
          <wp:inline distT="0" distB="0" distL="0" distR="0" wp14:anchorId="52F89D90" wp14:editId="52BBEE5D">
            <wp:extent cx="3437490" cy="2247590"/>
            <wp:effectExtent l="0" t="0" r="0" b="0"/>
            <wp:docPr id="984401055" name="Picture 984401055"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401055"/>
                    <pic:cNvPicPr/>
                  </pic:nvPicPr>
                  <pic:blipFill>
                    <a:blip r:embed="rId13">
                      <a:extLst>
                        <a:ext uri="{28A0092B-C50C-407E-A947-70E740481C1C}">
                          <a14:useLocalDpi xmlns:a14="http://schemas.microsoft.com/office/drawing/2010/main" val="0"/>
                        </a:ext>
                      </a:extLst>
                    </a:blip>
                    <a:stretch>
                      <a:fillRect/>
                    </a:stretch>
                  </pic:blipFill>
                  <pic:spPr>
                    <a:xfrm>
                      <a:off x="0" y="0"/>
                      <a:ext cx="3437490" cy="2247590"/>
                    </a:xfrm>
                    <a:prstGeom prst="rect">
                      <a:avLst/>
                    </a:prstGeom>
                  </pic:spPr>
                </pic:pic>
              </a:graphicData>
            </a:graphic>
          </wp:inline>
        </w:drawing>
      </w:r>
      <w:r w:rsidR="02BA6913">
        <w:rPr>
          <w:noProof/>
        </w:rPr>
        <w:drawing>
          <wp:inline distT="0" distB="0" distL="0" distR="0" wp14:anchorId="09098B96" wp14:editId="62C04577">
            <wp:extent cx="1716774" cy="2233202"/>
            <wp:effectExtent l="0" t="0" r="0" b="0"/>
            <wp:docPr id="514163293" name="Picture 514163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163293"/>
                    <pic:cNvPicPr/>
                  </pic:nvPicPr>
                  <pic:blipFill>
                    <a:blip r:embed="rId14">
                      <a:extLst>
                        <a:ext uri="{28A0092B-C50C-407E-A947-70E740481C1C}">
                          <a14:useLocalDpi xmlns:a14="http://schemas.microsoft.com/office/drawing/2010/main" val="0"/>
                        </a:ext>
                      </a:extLst>
                    </a:blip>
                    <a:stretch>
                      <a:fillRect/>
                    </a:stretch>
                  </pic:blipFill>
                  <pic:spPr>
                    <a:xfrm>
                      <a:off x="0" y="0"/>
                      <a:ext cx="1716774" cy="2233202"/>
                    </a:xfrm>
                    <a:prstGeom prst="rect">
                      <a:avLst/>
                    </a:prstGeom>
                  </pic:spPr>
                </pic:pic>
              </a:graphicData>
            </a:graphic>
          </wp:inline>
        </w:drawing>
      </w:r>
    </w:p>
    <w:p w14:paraId="6454D2B6" w14:textId="0E4103E2" w:rsidR="592A1417" w:rsidRDefault="0E9FCF52" w:rsidP="40D8CAA8">
      <w:pPr>
        <w:spacing w:after="0" w:line="240" w:lineRule="auto"/>
        <w:jc w:val="center"/>
        <w:rPr>
          <w:rFonts w:ascii="Garamond" w:eastAsia="Garamond" w:hAnsi="Garamond" w:cs="Garamond"/>
          <w:i/>
          <w:iCs/>
        </w:rPr>
      </w:pPr>
      <w:r w:rsidRPr="40D8CAA8">
        <w:rPr>
          <w:rFonts w:ascii="Garamond" w:eastAsia="Garamond" w:hAnsi="Garamond" w:cs="Garamond"/>
          <w:i/>
          <w:iCs/>
        </w:rPr>
        <w:t xml:space="preserve">Figure </w:t>
      </w:r>
      <w:r w:rsidR="3B9CC71D" w:rsidRPr="40D8CAA8">
        <w:rPr>
          <w:rFonts w:ascii="Garamond" w:eastAsia="Garamond" w:hAnsi="Garamond" w:cs="Garamond"/>
          <w:i/>
          <w:iCs/>
        </w:rPr>
        <w:t>2</w:t>
      </w:r>
      <w:r w:rsidRPr="00770B39">
        <w:rPr>
          <w:rFonts w:ascii="Garamond" w:eastAsia="Garamond" w:hAnsi="Garamond" w:cs="Garamond"/>
        </w:rPr>
        <w:t>: Maps of heat vulnerability</w:t>
      </w:r>
      <w:r w:rsidR="034BF3E0" w:rsidRPr="00770B39">
        <w:rPr>
          <w:rFonts w:ascii="Garamond" w:eastAsia="Garamond" w:hAnsi="Garamond" w:cs="Garamond"/>
        </w:rPr>
        <w:t xml:space="preserve"> (2A)</w:t>
      </w:r>
      <w:r w:rsidR="6F6E0BAB" w:rsidRPr="00770B39">
        <w:rPr>
          <w:rFonts w:ascii="Garamond" w:eastAsia="Garamond" w:hAnsi="Garamond" w:cs="Garamond"/>
        </w:rPr>
        <w:t>, exposure</w:t>
      </w:r>
      <w:r w:rsidRPr="00770B39">
        <w:rPr>
          <w:rFonts w:ascii="Garamond" w:eastAsia="Garamond" w:hAnsi="Garamond" w:cs="Garamond"/>
        </w:rPr>
        <w:t xml:space="preserve"> </w:t>
      </w:r>
      <w:r w:rsidR="27BCA4DD" w:rsidRPr="00770B39">
        <w:rPr>
          <w:rFonts w:ascii="Garamond" w:eastAsia="Garamond" w:hAnsi="Garamond" w:cs="Garamond"/>
        </w:rPr>
        <w:t xml:space="preserve">(2B) </w:t>
      </w:r>
      <w:r w:rsidRPr="00770B39">
        <w:rPr>
          <w:rFonts w:ascii="Garamond" w:eastAsia="Garamond" w:hAnsi="Garamond" w:cs="Garamond"/>
        </w:rPr>
        <w:t xml:space="preserve">and </w:t>
      </w:r>
      <w:r w:rsidR="043FCFF9" w:rsidRPr="00770B39">
        <w:rPr>
          <w:rFonts w:ascii="Garamond" w:eastAsia="Garamond" w:hAnsi="Garamond" w:cs="Garamond"/>
        </w:rPr>
        <w:t>risk</w:t>
      </w:r>
      <w:r w:rsidRPr="00770B39">
        <w:rPr>
          <w:rFonts w:ascii="Garamond" w:eastAsia="Garamond" w:hAnsi="Garamond" w:cs="Garamond"/>
        </w:rPr>
        <w:t xml:space="preserve"> </w:t>
      </w:r>
      <w:r w:rsidR="11AB7C83" w:rsidRPr="00770B39">
        <w:rPr>
          <w:rFonts w:ascii="Garamond" w:eastAsia="Garamond" w:hAnsi="Garamond" w:cs="Garamond"/>
        </w:rPr>
        <w:t xml:space="preserve">(2C) </w:t>
      </w:r>
      <w:r w:rsidRPr="00770B39">
        <w:rPr>
          <w:rFonts w:ascii="Garamond" w:eastAsia="Garamond" w:hAnsi="Garamond" w:cs="Garamond"/>
        </w:rPr>
        <w:t>at the census tract level for the City of San Diego, California.</w:t>
      </w:r>
      <w:r w:rsidR="008B2CB7" w:rsidRPr="00770B39">
        <w:rPr>
          <w:rFonts w:ascii="Garamond" w:eastAsia="Garamond" w:hAnsi="Garamond" w:cs="Garamond"/>
        </w:rPr>
        <w:t xml:space="preserve"> </w:t>
      </w:r>
    </w:p>
    <w:p w14:paraId="1AC684AB" w14:textId="4B935933" w:rsidR="40D8CAA8" w:rsidRDefault="40D8CAA8" w:rsidP="40D8CAA8">
      <w:pPr>
        <w:spacing w:after="0" w:line="240" w:lineRule="auto"/>
        <w:rPr>
          <w:rFonts w:ascii="Garamond" w:eastAsia="Garamond" w:hAnsi="Garamond" w:cs="Garamond"/>
          <w:color w:val="000000" w:themeColor="text1"/>
        </w:rPr>
      </w:pPr>
    </w:p>
    <w:p w14:paraId="55EC41AD" w14:textId="0FDE8AF4" w:rsidR="40D8CAA8" w:rsidRDefault="00674E92" w:rsidP="40D8CAA8">
      <w:pPr>
        <w:spacing w:after="0" w:line="240" w:lineRule="auto"/>
        <w:rPr>
          <w:rFonts w:ascii="Garamond" w:hAnsi="Garamond" w:cs="Arial"/>
        </w:rPr>
      </w:pPr>
      <w:r w:rsidRPr="00674E92">
        <w:rPr>
          <w:rFonts w:ascii="Garamond" w:hAnsi="Garamond" w:cs="Arial"/>
        </w:rPr>
        <w:t xml:space="preserve">The Heat Vulnerability Index is calculated using Principal Component Analysis (PCA). Both social variables and health variables are used at census tract level (Figure 2A). For the census block group (Figure A4), only </w:t>
      </w:r>
      <w:r w:rsidRPr="00674E92">
        <w:rPr>
          <w:rFonts w:ascii="Garamond" w:hAnsi="Garamond" w:cs="Arial"/>
        </w:rPr>
        <w:lastRenderedPageBreak/>
        <w:t>the social variables are used since health data are not available from CDC at the census group blocks.  PCA is a statistical unsupervised method that reduces the dimensionality of a data set by grouping them into linearly uncorrelated principal components that aim to explain most of the data’s variance. Because of this, PCA can be used to identify spatial clusters of key factors driving heat vulnerability. Using R, we ran a PCA on our Heat Vulnerability Index by first transforming the input variables to z-scores (mean of 0, standard deviation of 1) to be able to compare the variables which originally had different units and ranges. PCA was done using the principal-function in base R with a varimax rotation. Only principal components that had eigenvalues greater than one were retained (Kaiser, 1960). Components also were required to cumulatively explain approximately 70% of data variance and where the slope is leveling off in the scree plot (</w:t>
      </w:r>
      <w:proofErr w:type="spellStart"/>
      <w:r w:rsidRPr="00674E92">
        <w:rPr>
          <w:rFonts w:ascii="Garamond" w:hAnsi="Garamond" w:cs="Arial"/>
        </w:rPr>
        <w:t>Glorfeld</w:t>
      </w:r>
      <w:proofErr w:type="spellEnd"/>
      <w:r w:rsidRPr="00674E92">
        <w:rPr>
          <w:rFonts w:ascii="Garamond" w:hAnsi="Garamond" w:cs="Arial"/>
        </w:rPr>
        <w:t>, 1995). Based on these criteria and literature, we used four principal components for both the census tract and census block group. Since PCA only detects patterns among input variables, we further evaluated whether the sign, positive or negative, of each component produced by the PCA represented the best current scientific understanding of the real-world relationship between that variable and heat vulnerability-our outcome variable of interest.  We then calculated scores for each component and census tract or census block group. Factor scores for each component and census tract were calculated by weighing the z-score of each variable by the 16x4 matrix product of the inverse correlation matrix of the data and the loadings resulting from the PCA. The resulting factor scores were summed to a single score. The same was done at the census block group level but instead using an 8x4 matrix. To visualize heat vulnerability, the overall vulnerability index scores were then ranked by quintile, and classified as very low, low, medium, high, and very high priority areas (Figure 2A).</w:t>
      </w:r>
    </w:p>
    <w:p w14:paraId="67855AF3" w14:textId="77777777" w:rsidR="00674E92" w:rsidRDefault="00674E92" w:rsidP="40D8CAA8">
      <w:pPr>
        <w:spacing w:after="0" w:line="240" w:lineRule="auto"/>
        <w:rPr>
          <w:rFonts w:ascii="Garamond" w:eastAsia="Garamond" w:hAnsi="Garamond" w:cs="Garamond"/>
          <w:color w:val="000000" w:themeColor="text1"/>
        </w:rPr>
      </w:pPr>
    </w:p>
    <w:p w14:paraId="2DDDB1FD" w14:textId="77777777" w:rsidR="00674E92" w:rsidRDefault="00674E92" w:rsidP="40D8CAA8">
      <w:pPr>
        <w:spacing w:after="0" w:line="240" w:lineRule="auto"/>
        <w:rPr>
          <w:rFonts w:ascii="Garamond" w:eastAsia="Garamond" w:hAnsi="Garamond" w:cs="Garamond"/>
          <w:color w:val="000000" w:themeColor="text1"/>
        </w:rPr>
      </w:pPr>
      <w:r w:rsidRPr="00674E92">
        <w:rPr>
          <w:rFonts w:ascii="Garamond" w:eastAsia="Garamond" w:hAnsi="Garamond" w:cs="Garamond"/>
          <w:color w:val="000000" w:themeColor="text1"/>
        </w:rPr>
        <w:t>Our Heat Risk Index uses normalized values of the Heat Exposure Index and Heat Vulnerability Index and applies Equation 7.  We visualized the results of our heat risk index scores by ranking them by quintile, and classifying them as very low, low, medium, high, and very high priority areas for both the census tract (Figure 2C) and census block group (Figure A5) level. These final percentile risk index scores are used to identify areas in San Diego with higher heat risk relative to each other.</w:t>
      </w:r>
    </w:p>
    <w:p w14:paraId="44FD1FDA" w14:textId="543FC7B8" w:rsidR="47D388E5" w:rsidRPr="008B2CB7" w:rsidRDefault="007ACEAD" w:rsidP="40D8CAA8">
      <w:pPr>
        <w:spacing w:after="0" w:line="240" w:lineRule="auto"/>
        <w:rPr>
          <w:rFonts w:ascii="Garamond" w:eastAsia="Garamond" w:hAnsi="Garamond" w:cs="Garamond"/>
          <w:color w:val="000000" w:themeColor="text1"/>
        </w:rPr>
      </w:pPr>
      <m:oMathPara>
        <m:oMath>
          <m:r>
            <m:rPr>
              <m:sty m:val="bi"/>
            </m:rPr>
            <w:rPr>
              <w:rFonts w:ascii="Cambria Math" w:eastAsia="Garamond" w:hAnsi="Cambria Math" w:cs="Garamond"/>
              <w:color w:val="000000" w:themeColor="text1"/>
              <w:sz w:val="24"/>
              <w:szCs w:val="24"/>
            </w:rPr>
            <m:t xml:space="preserve"> </m:t>
          </m:r>
        </m:oMath>
      </m:oMathPara>
    </w:p>
    <w:p w14:paraId="54220D83" w14:textId="0481B0CB" w:rsidR="47D388E5" w:rsidRDefault="34161EFB" w:rsidP="40D8CAA8">
      <w:pPr>
        <w:spacing w:after="0" w:line="240" w:lineRule="auto"/>
        <w:jc w:val="center"/>
        <w:rPr>
          <w:rFonts w:ascii="Garamond" w:eastAsia="Garamond" w:hAnsi="Garamond" w:cs="Garamond"/>
          <w:color w:val="000000" w:themeColor="text1"/>
        </w:rPr>
      </w:pPr>
      <w:r w:rsidRPr="40D8CAA8">
        <w:rPr>
          <w:rFonts w:ascii="Garamond" w:eastAsia="Garamond" w:hAnsi="Garamond" w:cs="Garamond"/>
          <w:b/>
          <w:bCs/>
          <w:i/>
          <w:iCs/>
          <w:color w:val="000000" w:themeColor="text1"/>
          <w:sz w:val="24"/>
          <w:szCs w:val="24"/>
        </w:rPr>
        <w:t xml:space="preserve">      </w:t>
      </w:r>
      <w:r w:rsidR="3B37C21D" w:rsidRPr="40D8CAA8">
        <w:rPr>
          <w:rFonts w:ascii="Garamond" w:eastAsia="Garamond" w:hAnsi="Garamond" w:cs="Garamond"/>
          <w:b/>
          <w:bCs/>
          <w:i/>
          <w:iCs/>
          <w:color w:val="000000" w:themeColor="text1"/>
          <w:sz w:val="24"/>
          <w:szCs w:val="24"/>
        </w:rPr>
        <w:t xml:space="preserve">Risk = Exposure x Vulnerability </w:t>
      </w:r>
      <w:r w:rsidR="3B37C21D" w:rsidRPr="40D8CAA8">
        <w:rPr>
          <w:rFonts w:ascii="Garamond" w:eastAsia="Garamond" w:hAnsi="Garamond" w:cs="Garamond"/>
          <w:b/>
          <w:bCs/>
          <w:i/>
          <w:iCs/>
          <w:color w:val="000000" w:themeColor="text1"/>
        </w:rPr>
        <w:t xml:space="preserve">     </w:t>
      </w:r>
      <w:r w:rsidR="3B37C21D" w:rsidRPr="40D8CAA8">
        <w:rPr>
          <w:rFonts w:ascii="Garamond" w:eastAsia="Garamond" w:hAnsi="Garamond" w:cs="Garamond"/>
          <w:i/>
          <w:iCs/>
          <w:color w:val="000000" w:themeColor="text1"/>
        </w:rPr>
        <w:t xml:space="preserve">                                    </w:t>
      </w:r>
    </w:p>
    <w:p w14:paraId="4BED280D" w14:textId="7C575A2C" w:rsidR="47D388E5" w:rsidRDefault="17B3E21C" w:rsidP="40D8CAA8">
      <w:pPr>
        <w:spacing w:after="0" w:line="240" w:lineRule="auto"/>
        <w:jc w:val="center"/>
        <w:rPr>
          <w:rFonts w:ascii="Garamond" w:eastAsia="Garamond" w:hAnsi="Garamond" w:cs="Garamond"/>
          <w:color w:val="000000" w:themeColor="text1"/>
        </w:rPr>
      </w:pPr>
      <w:r w:rsidRPr="40D8CAA8">
        <w:rPr>
          <w:rFonts w:ascii="Garamond" w:eastAsia="Garamond" w:hAnsi="Garamond" w:cs="Garamond"/>
          <w:i/>
          <w:iCs/>
          <w:color w:val="000000" w:themeColor="text1"/>
        </w:rPr>
        <w:t>(</w:t>
      </w:r>
      <w:r w:rsidR="3209B452" w:rsidRPr="40D8CAA8">
        <w:rPr>
          <w:rFonts w:ascii="Garamond" w:eastAsia="Garamond" w:hAnsi="Garamond" w:cs="Garamond"/>
          <w:i/>
          <w:iCs/>
          <w:color w:val="000000" w:themeColor="text1"/>
        </w:rPr>
        <w:t xml:space="preserve">Equation </w:t>
      </w:r>
      <w:r w:rsidR="008B2CB7" w:rsidRPr="40D8CAA8">
        <w:rPr>
          <w:rFonts w:ascii="Garamond" w:eastAsia="Garamond" w:hAnsi="Garamond" w:cs="Garamond"/>
          <w:i/>
          <w:iCs/>
          <w:color w:val="000000" w:themeColor="text1"/>
        </w:rPr>
        <w:t>7</w:t>
      </w:r>
      <w:r w:rsidR="3209B452" w:rsidRPr="40D8CAA8">
        <w:rPr>
          <w:rFonts w:ascii="Garamond" w:eastAsia="Garamond" w:hAnsi="Garamond" w:cs="Garamond"/>
          <w:i/>
          <w:iCs/>
          <w:color w:val="000000" w:themeColor="text1"/>
        </w:rPr>
        <w:t>)</w:t>
      </w:r>
    </w:p>
    <w:p w14:paraId="455F9F4E" w14:textId="1FDDD1E9" w:rsidR="31E6C7F7" w:rsidRDefault="31E6C7F7" w:rsidP="40D8CAA8">
      <w:pPr>
        <w:spacing w:after="0" w:line="240" w:lineRule="auto"/>
        <w:jc w:val="right"/>
        <w:rPr>
          <w:rFonts w:ascii="Garamond" w:eastAsia="Garamond" w:hAnsi="Garamond" w:cs="Garamond"/>
          <w:i/>
          <w:iCs/>
          <w:color w:val="000000" w:themeColor="text1"/>
        </w:rPr>
      </w:pPr>
    </w:p>
    <w:p w14:paraId="281BB864" w14:textId="59034BF0" w:rsidR="47D388E5" w:rsidRDefault="47D388E5" w:rsidP="72FBC59C">
      <w:pPr>
        <w:spacing w:after="0" w:line="240" w:lineRule="auto"/>
        <w:rPr>
          <w:rFonts w:ascii="Garamond" w:eastAsia="Garamond" w:hAnsi="Garamond" w:cs="Garamond"/>
        </w:rPr>
      </w:pPr>
    </w:p>
    <w:p w14:paraId="1F53876F" w14:textId="3A06559D" w:rsidR="00E41324" w:rsidRPr="0066138C" w:rsidRDefault="00621AB9" w:rsidP="0066138C">
      <w:pPr>
        <w:pStyle w:val="Heading1"/>
        <w:spacing w:before="0" w:line="240" w:lineRule="auto"/>
        <w:rPr>
          <w:rFonts w:ascii="Garamond" w:hAnsi="Garamond"/>
        </w:rPr>
      </w:pPr>
      <w:bookmarkStart w:id="3" w:name="_Toc334198730"/>
      <w:r w:rsidRPr="31E6C7F7">
        <w:rPr>
          <w:rFonts w:ascii="Garamond" w:hAnsi="Garamond"/>
        </w:rPr>
        <w:t>4</w:t>
      </w:r>
      <w:r w:rsidR="008B7071" w:rsidRPr="31E6C7F7">
        <w:rPr>
          <w:rFonts w:ascii="Garamond" w:hAnsi="Garamond"/>
        </w:rPr>
        <w:t xml:space="preserve">. </w:t>
      </w:r>
      <w:r w:rsidR="00E41324" w:rsidRPr="31E6C7F7">
        <w:rPr>
          <w:rFonts w:ascii="Garamond" w:hAnsi="Garamond"/>
        </w:rPr>
        <w:t>Results</w:t>
      </w:r>
      <w:bookmarkEnd w:id="3"/>
      <w:r w:rsidR="001F1328" w:rsidRPr="31E6C7F7">
        <w:rPr>
          <w:rFonts w:ascii="Garamond" w:hAnsi="Garamond"/>
        </w:rPr>
        <w:t xml:space="preserve"> &amp; Discussion</w:t>
      </w:r>
    </w:p>
    <w:p w14:paraId="3AA42F8A" w14:textId="50F0ADED" w:rsidR="00E41324" w:rsidRPr="0066138C" w:rsidRDefault="00E41324" w:rsidP="31E6C7F7">
      <w:pPr>
        <w:spacing w:after="0" w:line="240" w:lineRule="auto"/>
        <w:rPr>
          <w:rFonts w:ascii="Garamond" w:hAnsi="Garamond"/>
          <w:b/>
          <w:bCs/>
          <w:i/>
          <w:iCs/>
        </w:rPr>
      </w:pPr>
    </w:p>
    <w:p w14:paraId="776E74CE" w14:textId="61B155F7" w:rsidR="74F047B8" w:rsidRDefault="00621AB9" w:rsidP="40D8CAA8">
      <w:pPr>
        <w:spacing w:after="0" w:line="240" w:lineRule="auto"/>
        <w:rPr>
          <w:rFonts w:ascii="Garamond" w:hAnsi="Garamond"/>
          <w:b/>
          <w:bCs/>
          <w:i/>
          <w:iCs/>
        </w:rPr>
      </w:pPr>
      <w:r w:rsidRPr="40D8CAA8">
        <w:rPr>
          <w:rFonts w:ascii="Garamond" w:hAnsi="Garamond"/>
          <w:b/>
          <w:bCs/>
          <w:i/>
          <w:iCs/>
        </w:rPr>
        <w:t>4.1 Analysis of Results</w:t>
      </w:r>
    </w:p>
    <w:p w14:paraId="6F3A631B" w14:textId="740D0B88" w:rsidR="16596B4B" w:rsidRDefault="16596B4B" w:rsidP="6950821D">
      <w:pPr>
        <w:spacing w:after="0" w:line="240" w:lineRule="auto"/>
        <w:rPr>
          <w:rFonts w:ascii="Garamond" w:hAnsi="Garamond"/>
          <w:i/>
          <w:iCs/>
        </w:rPr>
      </w:pPr>
      <w:r w:rsidRPr="6950821D">
        <w:rPr>
          <w:rFonts w:ascii="Garamond" w:hAnsi="Garamond"/>
          <w:i/>
          <w:iCs/>
        </w:rPr>
        <w:t>4.1.1 UHI/Hotspot Identification</w:t>
      </w:r>
    </w:p>
    <w:p w14:paraId="0373C237" w14:textId="045A82C4" w:rsidR="2243F5FF" w:rsidRDefault="16384413" w:rsidP="72FBC59C">
      <w:pPr>
        <w:spacing w:after="0" w:line="240" w:lineRule="auto"/>
        <w:rPr>
          <w:rFonts w:ascii="Garamond" w:hAnsi="Garamond"/>
        </w:rPr>
      </w:pPr>
      <w:r w:rsidRPr="40D8CAA8">
        <w:rPr>
          <w:rFonts w:ascii="Garamond" w:hAnsi="Garamond"/>
        </w:rPr>
        <w:t xml:space="preserve">The </w:t>
      </w:r>
      <w:r w:rsidR="786AD1B4" w:rsidRPr="40D8CAA8">
        <w:rPr>
          <w:rFonts w:ascii="Garamond" w:hAnsi="Garamond"/>
        </w:rPr>
        <w:t>C</w:t>
      </w:r>
      <w:r w:rsidRPr="40D8CAA8">
        <w:rPr>
          <w:rFonts w:ascii="Garamond" w:hAnsi="Garamond"/>
        </w:rPr>
        <w:t xml:space="preserve">ity of San Diego is on average </w:t>
      </w:r>
      <w:r w:rsidR="09CBDB39" w:rsidRPr="40D8CAA8">
        <w:rPr>
          <w:rFonts w:ascii="Garamond" w:hAnsi="Garamond"/>
        </w:rPr>
        <w:t>4.1</w:t>
      </w:r>
      <w:r w:rsidR="18AE4023" w:rsidRPr="40D8CAA8">
        <w:rPr>
          <w:rFonts w:ascii="Garamond" w:hAnsi="Garamond"/>
        </w:rPr>
        <w:t>°C</w:t>
      </w:r>
      <w:r w:rsidR="7ED84D38" w:rsidRPr="40D8CAA8">
        <w:rPr>
          <w:rFonts w:ascii="Garamond" w:hAnsi="Garamond"/>
        </w:rPr>
        <w:t xml:space="preserve"> </w:t>
      </w:r>
      <w:r w:rsidR="18AE4023" w:rsidRPr="40D8CAA8">
        <w:rPr>
          <w:rFonts w:ascii="Garamond" w:hAnsi="Garamond"/>
        </w:rPr>
        <w:t>(</w:t>
      </w:r>
      <w:r w:rsidR="3AAB0BA4" w:rsidRPr="40D8CAA8">
        <w:rPr>
          <w:rFonts w:ascii="Garamond" w:hAnsi="Garamond"/>
        </w:rPr>
        <w:t>7.3</w:t>
      </w:r>
      <w:r w:rsidRPr="40D8CAA8">
        <w:rPr>
          <w:rFonts w:ascii="Garamond" w:hAnsi="Garamond"/>
        </w:rPr>
        <w:t>°F</w:t>
      </w:r>
      <w:r w:rsidR="6D8C10B5" w:rsidRPr="40D8CAA8">
        <w:rPr>
          <w:rFonts w:ascii="Garamond" w:hAnsi="Garamond"/>
        </w:rPr>
        <w:t>)</w:t>
      </w:r>
      <w:r w:rsidRPr="40D8CAA8">
        <w:rPr>
          <w:rFonts w:ascii="Garamond" w:hAnsi="Garamond"/>
        </w:rPr>
        <w:t xml:space="preserve"> </w:t>
      </w:r>
      <w:r w:rsidR="32855453" w:rsidRPr="40D8CAA8">
        <w:rPr>
          <w:rFonts w:ascii="Garamond" w:hAnsi="Garamond"/>
        </w:rPr>
        <w:t>(</w:t>
      </w:r>
      <w:r w:rsidR="1CBFCA8C" w:rsidRPr="40D8CAA8">
        <w:rPr>
          <w:rFonts w:ascii="Garamond" w:hAnsi="Garamond"/>
        </w:rPr>
        <w:t>Fig</w:t>
      </w:r>
      <w:r w:rsidR="4E9C3280" w:rsidRPr="40D8CAA8">
        <w:rPr>
          <w:rFonts w:ascii="Garamond" w:hAnsi="Garamond"/>
        </w:rPr>
        <w:t>ure</w:t>
      </w:r>
      <w:r w:rsidR="32855453" w:rsidRPr="40D8CAA8">
        <w:rPr>
          <w:rFonts w:ascii="Garamond" w:hAnsi="Garamond"/>
        </w:rPr>
        <w:t xml:space="preserve"> </w:t>
      </w:r>
      <w:r w:rsidR="008B5FD5" w:rsidRPr="40D8CAA8">
        <w:rPr>
          <w:rFonts w:ascii="Garamond" w:hAnsi="Garamond"/>
        </w:rPr>
        <w:t>A</w:t>
      </w:r>
      <w:r w:rsidR="008B5FD5">
        <w:rPr>
          <w:rFonts w:ascii="Garamond" w:hAnsi="Garamond"/>
        </w:rPr>
        <w:t>8</w:t>
      </w:r>
      <w:r w:rsidR="32855453" w:rsidRPr="40D8CAA8">
        <w:rPr>
          <w:rFonts w:ascii="Garamond" w:hAnsi="Garamond"/>
        </w:rPr>
        <w:t xml:space="preserve">) </w:t>
      </w:r>
      <w:r w:rsidRPr="40D8CAA8">
        <w:rPr>
          <w:rFonts w:ascii="Garamond" w:hAnsi="Garamond"/>
        </w:rPr>
        <w:t>warmer</w:t>
      </w:r>
      <w:r w:rsidR="41E2D585" w:rsidRPr="40D8CAA8">
        <w:rPr>
          <w:rFonts w:ascii="Garamond" w:hAnsi="Garamond"/>
        </w:rPr>
        <w:t xml:space="preserve"> in the daytime</w:t>
      </w:r>
      <w:r w:rsidRPr="40D8CAA8">
        <w:rPr>
          <w:rFonts w:ascii="Garamond" w:hAnsi="Garamond"/>
        </w:rPr>
        <w:t xml:space="preserve"> than </w:t>
      </w:r>
      <w:r w:rsidR="60335FA2" w:rsidRPr="40D8CAA8">
        <w:rPr>
          <w:rFonts w:ascii="Garamond" w:hAnsi="Garamond"/>
        </w:rPr>
        <w:t xml:space="preserve">undisturbed areas </w:t>
      </w:r>
      <w:r w:rsidR="6BAC6FC0" w:rsidRPr="40D8CAA8">
        <w:rPr>
          <w:rFonts w:ascii="Garamond" w:hAnsi="Garamond"/>
        </w:rPr>
        <w:t>or natural landscape</w:t>
      </w:r>
      <w:r w:rsidR="3C158453" w:rsidRPr="40D8CAA8">
        <w:rPr>
          <w:rFonts w:ascii="Garamond" w:hAnsi="Garamond"/>
        </w:rPr>
        <w:t xml:space="preserve"> patches such as Torrey Pines </w:t>
      </w:r>
      <w:r w:rsidR="50664A41" w:rsidRPr="40D8CAA8">
        <w:rPr>
          <w:rFonts w:ascii="Garamond" w:hAnsi="Garamond"/>
        </w:rPr>
        <w:t>State Natural R</w:t>
      </w:r>
      <w:r w:rsidR="3C158453" w:rsidRPr="40D8CAA8">
        <w:rPr>
          <w:rFonts w:ascii="Garamond" w:hAnsi="Garamond"/>
        </w:rPr>
        <w:t>eserve</w:t>
      </w:r>
      <w:r w:rsidR="77F9724A" w:rsidRPr="40D8CAA8">
        <w:rPr>
          <w:rFonts w:ascii="Garamond" w:hAnsi="Garamond"/>
        </w:rPr>
        <w:t>.</w:t>
      </w:r>
      <w:r w:rsidR="6BAC6FC0" w:rsidRPr="40D8CAA8">
        <w:rPr>
          <w:rFonts w:ascii="Garamond" w:hAnsi="Garamond"/>
        </w:rPr>
        <w:t xml:space="preserve"> </w:t>
      </w:r>
      <w:r w:rsidR="2F42D3DA" w:rsidRPr="40D8CAA8">
        <w:rPr>
          <w:rFonts w:ascii="Garamond" w:hAnsi="Garamond"/>
        </w:rPr>
        <w:t xml:space="preserve">Throughout the </w:t>
      </w:r>
      <w:r w:rsidR="02391C7A" w:rsidRPr="40D8CAA8">
        <w:rPr>
          <w:rFonts w:ascii="Garamond" w:hAnsi="Garamond"/>
        </w:rPr>
        <w:t>c</w:t>
      </w:r>
      <w:r w:rsidR="2F42D3DA" w:rsidRPr="40D8CAA8">
        <w:rPr>
          <w:rFonts w:ascii="Garamond" w:hAnsi="Garamond"/>
        </w:rPr>
        <w:t>ity</w:t>
      </w:r>
      <w:r w:rsidR="18ECDF3D" w:rsidRPr="40D8CAA8">
        <w:rPr>
          <w:rFonts w:ascii="Garamond" w:hAnsi="Garamond"/>
        </w:rPr>
        <w:t>,</w:t>
      </w:r>
      <w:r w:rsidR="2F42D3DA" w:rsidRPr="40D8CAA8">
        <w:rPr>
          <w:rFonts w:ascii="Garamond" w:hAnsi="Garamond"/>
        </w:rPr>
        <w:t xml:space="preserve"> temperatures ranged from </w:t>
      </w:r>
      <w:r w:rsidR="63225A7A" w:rsidRPr="40D8CAA8">
        <w:rPr>
          <w:rFonts w:ascii="Garamond" w:hAnsi="Garamond"/>
        </w:rPr>
        <w:t>20</w:t>
      </w:r>
      <w:r w:rsidR="2F42D3DA" w:rsidRPr="40D8CAA8">
        <w:rPr>
          <w:rFonts w:ascii="Garamond" w:hAnsi="Garamond"/>
        </w:rPr>
        <w:t xml:space="preserve">°F cooler </w:t>
      </w:r>
      <w:r w:rsidR="0D7524D6" w:rsidRPr="40D8CAA8">
        <w:rPr>
          <w:rFonts w:ascii="Garamond" w:hAnsi="Garamond"/>
        </w:rPr>
        <w:t xml:space="preserve">in the </w:t>
      </w:r>
      <w:r w:rsidR="51A733B7" w:rsidRPr="40D8CAA8">
        <w:rPr>
          <w:rFonts w:ascii="Garamond" w:hAnsi="Garamond"/>
        </w:rPr>
        <w:t>area's</w:t>
      </w:r>
      <w:r w:rsidR="033FB1A6" w:rsidRPr="40D8CAA8">
        <w:rPr>
          <w:rFonts w:ascii="Garamond" w:hAnsi="Garamond"/>
        </w:rPr>
        <w:t xml:space="preserve"> canyons such as Los </w:t>
      </w:r>
      <w:proofErr w:type="spellStart"/>
      <w:r w:rsidR="033FB1A6" w:rsidRPr="40D8CAA8">
        <w:rPr>
          <w:rFonts w:ascii="Garamond" w:hAnsi="Garamond"/>
        </w:rPr>
        <w:t>Pena</w:t>
      </w:r>
      <w:r w:rsidR="5C3DF683" w:rsidRPr="40D8CAA8">
        <w:rPr>
          <w:rFonts w:ascii="Garamond" w:hAnsi="Garamond"/>
        </w:rPr>
        <w:t>s</w:t>
      </w:r>
      <w:r w:rsidR="033FB1A6" w:rsidRPr="40D8CAA8">
        <w:rPr>
          <w:rFonts w:ascii="Garamond" w:hAnsi="Garamond"/>
        </w:rPr>
        <w:t>quitos</w:t>
      </w:r>
      <w:proofErr w:type="spellEnd"/>
      <w:r w:rsidR="033FB1A6" w:rsidRPr="40D8CAA8">
        <w:rPr>
          <w:rFonts w:ascii="Garamond" w:hAnsi="Garamond"/>
        </w:rPr>
        <w:t xml:space="preserve"> Canyon near Sorrento Valley and </w:t>
      </w:r>
      <w:r w:rsidR="337F5DB4" w:rsidRPr="40D8CAA8">
        <w:rPr>
          <w:rFonts w:ascii="Garamond" w:hAnsi="Garamond"/>
        </w:rPr>
        <w:t>coastal areas near Del Mar and La Jolla</w:t>
      </w:r>
      <w:r w:rsidR="5FC67C86" w:rsidRPr="40D8CAA8">
        <w:rPr>
          <w:rFonts w:ascii="Garamond" w:hAnsi="Garamond"/>
        </w:rPr>
        <w:t xml:space="preserve"> </w:t>
      </w:r>
      <w:r w:rsidR="337F5DB4" w:rsidRPr="40D8CAA8">
        <w:rPr>
          <w:rFonts w:ascii="Garamond" w:hAnsi="Garamond"/>
        </w:rPr>
        <w:t>to over 30°</w:t>
      </w:r>
      <w:r w:rsidR="0D7524D6" w:rsidRPr="40D8CAA8">
        <w:rPr>
          <w:rFonts w:ascii="Garamond" w:hAnsi="Garamond"/>
        </w:rPr>
        <w:t>F</w:t>
      </w:r>
      <w:r w:rsidR="02261AB9" w:rsidRPr="40D8CAA8">
        <w:rPr>
          <w:rFonts w:ascii="Garamond" w:hAnsi="Garamond"/>
        </w:rPr>
        <w:t xml:space="preserve"> near Kearney Mesa and Miramar.</w:t>
      </w:r>
      <w:r w:rsidR="77D3062E" w:rsidRPr="40D8CAA8">
        <w:rPr>
          <w:rFonts w:ascii="Garamond" w:hAnsi="Garamond"/>
        </w:rPr>
        <w:t xml:space="preserve"> Consistently throughout the </w:t>
      </w:r>
      <w:r w:rsidR="1D86B40B" w:rsidRPr="40D8CAA8">
        <w:rPr>
          <w:rFonts w:ascii="Garamond" w:hAnsi="Garamond"/>
        </w:rPr>
        <w:t>c</w:t>
      </w:r>
      <w:r w:rsidR="77D3062E" w:rsidRPr="40D8CAA8">
        <w:rPr>
          <w:rFonts w:ascii="Garamond" w:hAnsi="Garamond"/>
        </w:rPr>
        <w:t xml:space="preserve">ity the warmest </w:t>
      </w:r>
      <w:r w:rsidR="0E54B0C7" w:rsidRPr="40D8CAA8">
        <w:rPr>
          <w:rFonts w:ascii="Garamond" w:hAnsi="Garamond"/>
        </w:rPr>
        <w:t>temperatures</w:t>
      </w:r>
      <w:r w:rsidR="77D3062E" w:rsidRPr="40D8CAA8">
        <w:rPr>
          <w:rFonts w:ascii="Garamond" w:hAnsi="Garamond"/>
        </w:rPr>
        <w:t xml:space="preserve"> were areas of high impervious surface, low tree canopy, and</w:t>
      </w:r>
      <w:r w:rsidR="1155FEB6" w:rsidRPr="40D8CAA8">
        <w:rPr>
          <w:rFonts w:ascii="Garamond" w:hAnsi="Garamond"/>
        </w:rPr>
        <w:t xml:space="preserve"> </w:t>
      </w:r>
      <w:r w:rsidR="46511E01" w:rsidRPr="40D8CAA8">
        <w:rPr>
          <w:rFonts w:ascii="Garamond" w:hAnsi="Garamond"/>
        </w:rPr>
        <w:t>barren land such as the case near Miramar and the United States Armed Force Base.</w:t>
      </w:r>
      <w:r w:rsidR="1155FEB6" w:rsidRPr="40D8CAA8">
        <w:rPr>
          <w:rFonts w:ascii="Garamond" w:hAnsi="Garamond"/>
        </w:rPr>
        <w:t xml:space="preserve"> The coolest areas </w:t>
      </w:r>
      <w:r w:rsidR="2EA90C74" w:rsidRPr="40D8CAA8">
        <w:rPr>
          <w:rFonts w:ascii="Garamond" w:hAnsi="Garamond"/>
        </w:rPr>
        <w:t>were those that had</w:t>
      </w:r>
      <w:r w:rsidR="739E5C46" w:rsidRPr="40D8CAA8">
        <w:rPr>
          <w:rFonts w:ascii="Garamond" w:hAnsi="Garamond"/>
        </w:rPr>
        <w:t xml:space="preserve"> a</w:t>
      </w:r>
      <w:r w:rsidR="2EA90C74" w:rsidRPr="40D8CAA8">
        <w:rPr>
          <w:rFonts w:ascii="Garamond" w:hAnsi="Garamond"/>
        </w:rPr>
        <w:t xml:space="preserve"> similar surface complexion as the </w:t>
      </w:r>
      <w:r w:rsidR="4AA482FA" w:rsidRPr="40D8CAA8">
        <w:rPr>
          <w:rFonts w:ascii="Garamond" w:hAnsi="Garamond"/>
        </w:rPr>
        <w:t>reference</w:t>
      </w:r>
      <w:r w:rsidR="2EA90C74" w:rsidRPr="40D8CAA8">
        <w:rPr>
          <w:rFonts w:ascii="Garamond" w:hAnsi="Garamond"/>
        </w:rPr>
        <w:t xml:space="preserve"> sites (</w:t>
      </w:r>
      <w:r w:rsidR="64C46FAC" w:rsidRPr="40D8CAA8">
        <w:rPr>
          <w:rFonts w:ascii="Garamond" w:hAnsi="Garamond"/>
        </w:rPr>
        <w:t>i.e.,</w:t>
      </w:r>
      <w:r w:rsidR="2EA90C74" w:rsidRPr="40D8CAA8">
        <w:rPr>
          <w:rFonts w:ascii="Garamond" w:hAnsi="Garamond"/>
        </w:rPr>
        <w:t xml:space="preserve"> low amounts of buildings, and roads, tree canopy)</w:t>
      </w:r>
      <w:r w:rsidR="0A9D8F31" w:rsidRPr="40D8CAA8">
        <w:rPr>
          <w:rFonts w:ascii="Garamond" w:hAnsi="Garamond"/>
        </w:rPr>
        <w:t xml:space="preserve">, as well as areas close to the bay and </w:t>
      </w:r>
      <w:r w:rsidR="27DD1E52" w:rsidRPr="40D8CAA8">
        <w:rPr>
          <w:rFonts w:ascii="Garamond" w:hAnsi="Garamond"/>
        </w:rPr>
        <w:t xml:space="preserve">the </w:t>
      </w:r>
      <w:r w:rsidR="0A9D8F31" w:rsidRPr="40D8CAA8">
        <w:rPr>
          <w:rFonts w:ascii="Garamond" w:hAnsi="Garamond"/>
        </w:rPr>
        <w:t xml:space="preserve">Pacific Ocean. </w:t>
      </w:r>
    </w:p>
    <w:p w14:paraId="2D0046F0" w14:textId="6F980368" w:rsidR="72FBC59C" w:rsidRDefault="72FBC59C" w:rsidP="72FBC59C">
      <w:pPr>
        <w:spacing w:after="0" w:line="240" w:lineRule="auto"/>
        <w:rPr>
          <w:rFonts w:ascii="Garamond" w:hAnsi="Garamond"/>
        </w:rPr>
      </w:pPr>
    </w:p>
    <w:p w14:paraId="35CA687D" w14:textId="37E1DDE2" w:rsidR="47D388E5" w:rsidRDefault="008B5FD5" w:rsidP="72FBC59C">
      <w:pPr>
        <w:spacing w:after="0" w:line="240" w:lineRule="auto"/>
        <w:rPr>
          <w:rFonts w:ascii="Garamond" w:hAnsi="Garamond"/>
        </w:rPr>
      </w:pPr>
      <w:r>
        <w:rPr>
          <w:rFonts w:ascii="Garamond" w:hAnsi="Garamond"/>
        </w:rPr>
        <w:t>During the nights, t</w:t>
      </w:r>
      <w:r w:rsidR="5D333698" w:rsidRPr="72FBC59C">
        <w:rPr>
          <w:rFonts w:ascii="Garamond" w:hAnsi="Garamond"/>
        </w:rPr>
        <w:t xml:space="preserve">he </w:t>
      </w:r>
      <w:r w:rsidR="6980464C" w:rsidRPr="72FBC59C">
        <w:rPr>
          <w:rFonts w:ascii="Garamond" w:hAnsi="Garamond"/>
        </w:rPr>
        <w:t>C</w:t>
      </w:r>
      <w:r w:rsidR="5D333698" w:rsidRPr="72FBC59C">
        <w:rPr>
          <w:rFonts w:ascii="Garamond" w:hAnsi="Garamond"/>
        </w:rPr>
        <w:t xml:space="preserve">ity of </w:t>
      </w:r>
      <w:r w:rsidR="7B265D37" w:rsidRPr="72FBC59C">
        <w:rPr>
          <w:rFonts w:ascii="Garamond" w:hAnsi="Garamond"/>
        </w:rPr>
        <w:t>S</w:t>
      </w:r>
      <w:r w:rsidR="7764F0E3" w:rsidRPr="72FBC59C">
        <w:rPr>
          <w:rFonts w:ascii="Garamond" w:hAnsi="Garamond"/>
        </w:rPr>
        <w:t>an Diego is on average</w:t>
      </w:r>
      <w:r w:rsidR="6A81A099" w:rsidRPr="72FBC59C">
        <w:rPr>
          <w:rFonts w:ascii="Garamond" w:hAnsi="Garamond"/>
        </w:rPr>
        <w:t xml:space="preserve"> </w:t>
      </w:r>
      <w:r w:rsidR="539A0A8E" w:rsidRPr="72FBC59C">
        <w:rPr>
          <w:rFonts w:ascii="Garamond" w:hAnsi="Garamond"/>
        </w:rPr>
        <w:t>roughly 3</w:t>
      </w:r>
      <w:r w:rsidR="4DDA0F9F" w:rsidRPr="72FBC59C">
        <w:rPr>
          <w:rFonts w:ascii="Garamond" w:hAnsi="Garamond"/>
        </w:rPr>
        <w:t>°</w:t>
      </w:r>
      <w:r w:rsidR="539A0A8E" w:rsidRPr="72FBC59C">
        <w:rPr>
          <w:rFonts w:ascii="Garamond" w:hAnsi="Garamond"/>
        </w:rPr>
        <w:t xml:space="preserve">F </w:t>
      </w:r>
      <w:r w:rsidR="230FED3D" w:rsidRPr="72FBC59C">
        <w:rPr>
          <w:rFonts w:ascii="Garamond" w:hAnsi="Garamond"/>
        </w:rPr>
        <w:t>warmer</w:t>
      </w:r>
      <w:r w:rsidR="539A0A8E" w:rsidRPr="72FBC59C">
        <w:rPr>
          <w:rFonts w:ascii="Garamond" w:hAnsi="Garamond"/>
        </w:rPr>
        <w:t xml:space="preserve"> </w:t>
      </w:r>
      <w:r w:rsidR="3CD6D333" w:rsidRPr="72FBC59C">
        <w:rPr>
          <w:rFonts w:ascii="Garamond" w:hAnsi="Garamond"/>
        </w:rPr>
        <w:t>than</w:t>
      </w:r>
      <w:r w:rsidR="539A0A8E" w:rsidRPr="72FBC59C">
        <w:rPr>
          <w:rFonts w:ascii="Garamond" w:hAnsi="Garamond"/>
        </w:rPr>
        <w:t xml:space="preserve"> areas that were used as refe</w:t>
      </w:r>
      <w:r w:rsidR="5B04627A" w:rsidRPr="72FBC59C">
        <w:rPr>
          <w:rFonts w:ascii="Garamond" w:hAnsi="Garamond"/>
        </w:rPr>
        <w:t>re</w:t>
      </w:r>
      <w:r w:rsidR="539A0A8E" w:rsidRPr="72FBC59C">
        <w:rPr>
          <w:rFonts w:ascii="Garamond" w:hAnsi="Garamond"/>
        </w:rPr>
        <w:t>nce sites</w:t>
      </w:r>
      <w:r w:rsidR="7546B057" w:rsidRPr="72FBC59C">
        <w:rPr>
          <w:rFonts w:ascii="Garamond" w:hAnsi="Garamond"/>
        </w:rPr>
        <w:t xml:space="preserve"> (</w:t>
      </w:r>
      <w:r w:rsidR="02C6E078" w:rsidRPr="72FBC59C">
        <w:rPr>
          <w:rFonts w:ascii="Garamond" w:hAnsi="Garamond"/>
        </w:rPr>
        <w:t>F</w:t>
      </w:r>
      <w:r w:rsidR="7546B057" w:rsidRPr="72FBC59C">
        <w:rPr>
          <w:rFonts w:ascii="Garamond" w:hAnsi="Garamond"/>
        </w:rPr>
        <w:t xml:space="preserve">igure </w:t>
      </w:r>
      <w:r w:rsidRPr="72FBC59C">
        <w:rPr>
          <w:rFonts w:ascii="Garamond" w:hAnsi="Garamond"/>
        </w:rPr>
        <w:t>A</w:t>
      </w:r>
      <w:r>
        <w:rPr>
          <w:rFonts w:ascii="Garamond" w:hAnsi="Garamond"/>
        </w:rPr>
        <w:t>9</w:t>
      </w:r>
      <w:r w:rsidR="7546B057" w:rsidRPr="72FBC59C">
        <w:rPr>
          <w:rFonts w:ascii="Garamond" w:hAnsi="Garamond"/>
        </w:rPr>
        <w:t>)</w:t>
      </w:r>
      <w:r w:rsidR="2005BACC" w:rsidRPr="72FBC59C">
        <w:rPr>
          <w:rFonts w:ascii="Garamond" w:hAnsi="Garamond"/>
        </w:rPr>
        <w:t>. Throughout the city temperatures ranged from</w:t>
      </w:r>
      <w:r w:rsidR="34D34DDB" w:rsidRPr="72FBC59C">
        <w:rPr>
          <w:rFonts w:ascii="Garamond" w:hAnsi="Garamond"/>
        </w:rPr>
        <w:t xml:space="preserve"> –</w:t>
      </w:r>
      <w:r w:rsidR="2005BACC" w:rsidRPr="72FBC59C">
        <w:rPr>
          <w:rFonts w:ascii="Garamond" w:hAnsi="Garamond"/>
        </w:rPr>
        <w:t>12</w:t>
      </w:r>
      <w:r w:rsidR="7AD187C5" w:rsidRPr="72FBC59C">
        <w:rPr>
          <w:rFonts w:ascii="Garamond" w:hAnsi="Garamond"/>
        </w:rPr>
        <w:t>°</w:t>
      </w:r>
      <w:r w:rsidR="4491105B" w:rsidRPr="72FBC59C">
        <w:rPr>
          <w:rFonts w:ascii="Garamond" w:hAnsi="Garamond"/>
        </w:rPr>
        <w:t xml:space="preserve">F cooler in areas such as </w:t>
      </w:r>
      <w:r w:rsidR="3DAC0548" w:rsidRPr="72FBC59C">
        <w:rPr>
          <w:rFonts w:ascii="Garamond" w:hAnsi="Garamond"/>
        </w:rPr>
        <w:t>Scripps</w:t>
      </w:r>
      <w:r w:rsidR="4491105B" w:rsidRPr="72FBC59C">
        <w:rPr>
          <w:rFonts w:ascii="Garamond" w:hAnsi="Garamond"/>
        </w:rPr>
        <w:t xml:space="preserve"> </w:t>
      </w:r>
      <w:r w:rsidR="2D8DE4B5" w:rsidRPr="72FBC59C">
        <w:rPr>
          <w:rFonts w:ascii="Garamond" w:hAnsi="Garamond"/>
        </w:rPr>
        <w:t>R</w:t>
      </w:r>
      <w:r w:rsidR="4491105B" w:rsidRPr="72FBC59C">
        <w:rPr>
          <w:rFonts w:ascii="Garamond" w:hAnsi="Garamond"/>
        </w:rPr>
        <w:t xml:space="preserve">anch community area and Carmel Valley by </w:t>
      </w:r>
      <w:r w:rsidR="652EE26E" w:rsidRPr="72FBC59C">
        <w:rPr>
          <w:rFonts w:ascii="Garamond" w:hAnsi="Garamond"/>
        </w:rPr>
        <w:t xml:space="preserve">Los </w:t>
      </w:r>
      <w:proofErr w:type="spellStart"/>
      <w:r w:rsidR="652EE26E" w:rsidRPr="72FBC59C">
        <w:rPr>
          <w:rFonts w:ascii="Garamond" w:hAnsi="Garamond"/>
        </w:rPr>
        <w:t>Pen</w:t>
      </w:r>
      <w:r w:rsidR="1F11D0B2" w:rsidRPr="72FBC59C">
        <w:rPr>
          <w:rFonts w:ascii="Garamond" w:hAnsi="Garamond"/>
        </w:rPr>
        <w:t>as</w:t>
      </w:r>
      <w:r w:rsidR="652EE26E" w:rsidRPr="72FBC59C">
        <w:rPr>
          <w:rFonts w:ascii="Garamond" w:hAnsi="Garamond"/>
        </w:rPr>
        <w:t>quitos</w:t>
      </w:r>
      <w:proofErr w:type="spellEnd"/>
      <w:r w:rsidR="652EE26E" w:rsidRPr="72FBC59C">
        <w:rPr>
          <w:rFonts w:ascii="Garamond" w:hAnsi="Garamond"/>
        </w:rPr>
        <w:t xml:space="preserve"> Canyon to 10</w:t>
      </w:r>
      <w:r w:rsidR="3884F0EB" w:rsidRPr="72FBC59C">
        <w:rPr>
          <w:rFonts w:ascii="Garamond" w:hAnsi="Garamond"/>
        </w:rPr>
        <w:t>°</w:t>
      </w:r>
      <w:r w:rsidR="652EE26E" w:rsidRPr="72FBC59C">
        <w:rPr>
          <w:rFonts w:ascii="Garamond" w:hAnsi="Garamond"/>
        </w:rPr>
        <w:t xml:space="preserve">F warmer in areas such as </w:t>
      </w:r>
      <w:r w:rsidR="75B90A86" w:rsidRPr="72FBC59C">
        <w:rPr>
          <w:rFonts w:ascii="Garamond" w:hAnsi="Garamond"/>
        </w:rPr>
        <w:t xml:space="preserve">Miramar near the military based as well as Mid City: Normal Heights and </w:t>
      </w:r>
      <w:r w:rsidR="14FEA048" w:rsidRPr="72FBC59C">
        <w:rPr>
          <w:rFonts w:ascii="Garamond" w:hAnsi="Garamond"/>
        </w:rPr>
        <w:t>North Park</w:t>
      </w:r>
      <w:r w:rsidR="0E6B19C5" w:rsidRPr="72FBC59C">
        <w:rPr>
          <w:rFonts w:ascii="Garamond" w:hAnsi="Garamond"/>
        </w:rPr>
        <w:t xml:space="preserve"> (Figure </w:t>
      </w:r>
      <w:r w:rsidRPr="72FBC59C">
        <w:rPr>
          <w:rFonts w:ascii="Garamond" w:hAnsi="Garamond"/>
        </w:rPr>
        <w:t>A</w:t>
      </w:r>
      <w:r>
        <w:rPr>
          <w:rFonts w:ascii="Garamond" w:hAnsi="Garamond"/>
        </w:rPr>
        <w:t>9</w:t>
      </w:r>
      <w:r w:rsidR="0E6B19C5" w:rsidRPr="72FBC59C">
        <w:rPr>
          <w:rFonts w:ascii="Garamond" w:hAnsi="Garamond"/>
        </w:rPr>
        <w:t>)</w:t>
      </w:r>
      <w:r w:rsidR="14FEA048" w:rsidRPr="72FBC59C">
        <w:rPr>
          <w:rFonts w:ascii="Garamond" w:hAnsi="Garamond"/>
        </w:rPr>
        <w:t xml:space="preserve">. </w:t>
      </w:r>
      <w:r w:rsidR="2FDA73D0" w:rsidRPr="72FBC59C">
        <w:rPr>
          <w:rFonts w:ascii="Garamond" w:hAnsi="Garamond"/>
        </w:rPr>
        <w:t>W</w:t>
      </w:r>
      <w:r w:rsidR="1339C911" w:rsidRPr="72FBC59C">
        <w:rPr>
          <w:rFonts w:ascii="Garamond" w:hAnsi="Garamond"/>
        </w:rPr>
        <w:t>hile</w:t>
      </w:r>
      <w:r w:rsidR="2FDA73D0" w:rsidRPr="72FBC59C">
        <w:rPr>
          <w:rFonts w:ascii="Garamond" w:hAnsi="Garamond"/>
        </w:rPr>
        <w:t xml:space="preserve"> n</w:t>
      </w:r>
      <w:r w:rsidR="780E1379" w:rsidRPr="72FBC59C">
        <w:rPr>
          <w:rFonts w:ascii="Garamond" w:hAnsi="Garamond"/>
        </w:rPr>
        <w:t>ighttime temperatures have smaller disparities</w:t>
      </w:r>
      <w:r w:rsidR="2FDA73D0" w:rsidRPr="72FBC59C">
        <w:rPr>
          <w:rFonts w:ascii="Garamond" w:hAnsi="Garamond"/>
        </w:rPr>
        <w:t>, areas of low tree canopy and higher impervious surface were common traits of nighttime hotspots throughout the city</w:t>
      </w:r>
      <w:r w:rsidR="0229B821" w:rsidRPr="72FBC59C">
        <w:rPr>
          <w:rFonts w:ascii="Garamond" w:hAnsi="Garamond"/>
        </w:rPr>
        <w:t xml:space="preserve">. </w:t>
      </w:r>
    </w:p>
    <w:p w14:paraId="0477C417" w14:textId="12B8985C" w:rsidR="72FBC59C" w:rsidRDefault="72FBC59C" w:rsidP="72FBC59C">
      <w:pPr>
        <w:spacing w:after="0" w:line="240" w:lineRule="auto"/>
        <w:rPr>
          <w:rFonts w:ascii="Garamond" w:hAnsi="Garamond"/>
        </w:rPr>
      </w:pPr>
    </w:p>
    <w:p w14:paraId="3F672F25" w14:textId="6DF56DAB" w:rsidR="38AAD9F5" w:rsidRDefault="270A02DE" w:rsidP="40D8CAA8">
      <w:pPr>
        <w:spacing w:after="0" w:line="240" w:lineRule="auto"/>
        <w:rPr>
          <w:rFonts w:ascii="Garamond" w:hAnsi="Garamond"/>
          <w:i/>
          <w:iCs/>
        </w:rPr>
      </w:pPr>
      <w:r w:rsidRPr="40D8CAA8">
        <w:rPr>
          <w:rFonts w:ascii="Garamond" w:hAnsi="Garamond"/>
          <w:i/>
          <w:iCs/>
        </w:rPr>
        <w:lastRenderedPageBreak/>
        <w:t xml:space="preserve">4.1.2 Heat </w:t>
      </w:r>
      <w:r w:rsidR="008B5FD5">
        <w:rPr>
          <w:rFonts w:ascii="Garamond" w:hAnsi="Garamond"/>
          <w:i/>
          <w:iCs/>
        </w:rPr>
        <w:t>Vulnerability</w:t>
      </w:r>
      <w:r w:rsidR="71931242" w:rsidRPr="40D8CAA8">
        <w:rPr>
          <w:rFonts w:ascii="Garamond" w:hAnsi="Garamond"/>
          <w:i/>
          <w:iCs/>
        </w:rPr>
        <w:t xml:space="preserve">- </w:t>
      </w:r>
      <w:r w:rsidR="38AAD9F5" w:rsidRPr="40D8CAA8">
        <w:rPr>
          <w:rFonts w:ascii="Garamond" w:hAnsi="Garamond"/>
          <w:i/>
          <w:iCs/>
        </w:rPr>
        <w:t>Principal Component Analysis</w:t>
      </w:r>
    </w:p>
    <w:p w14:paraId="7E346791" w14:textId="52D9D36A" w:rsidR="40F1C2B9" w:rsidRDefault="3DA8C217" w:rsidP="72FBC59C">
      <w:pPr>
        <w:spacing w:after="0" w:line="240" w:lineRule="auto"/>
        <w:rPr>
          <w:rFonts w:ascii="Garamond" w:hAnsi="Garamond"/>
        </w:rPr>
      </w:pPr>
      <w:r w:rsidRPr="72FBC59C">
        <w:rPr>
          <w:rFonts w:ascii="Garamond" w:hAnsi="Garamond"/>
        </w:rPr>
        <w:t>The PCA run on the census tract level</w:t>
      </w:r>
      <w:r w:rsidR="24A544A9" w:rsidRPr="72FBC59C">
        <w:rPr>
          <w:rFonts w:ascii="Garamond" w:hAnsi="Garamond"/>
        </w:rPr>
        <w:t>,</w:t>
      </w:r>
      <w:r w:rsidRPr="72FBC59C">
        <w:rPr>
          <w:rFonts w:ascii="Garamond" w:hAnsi="Garamond"/>
        </w:rPr>
        <w:t xml:space="preserve"> which included social and health indicators</w:t>
      </w:r>
      <w:r w:rsidR="5A5BFE27" w:rsidRPr="72FBC59C">
        <w:rPr>
          <w:rFonts w:ascii="Garamond" w:hAnsi="Garamond"/>
        </w:rPr>
        <w:t>,</w:t>
      </w:r>
      <w:r w:rsidRPr="72FBC59C">
        <w:rPr>
          <w:rFonts w:ascii="Garamond" w:hAnsi="Garamond"/>
        </w:rPr>
        <w:t xml:space="preserve"> </w:t>
      </w:r>
      <w:r w:rsidR="3BB9A8A4" w:rsidRPr="72FBC59C">
        <w:rPr>
          <w:rFonts w:ascii="Garamond" w:hAnsi="Garamond"/>
        </w:rPr>
        <w:t xml:space="preserve">had 83% of the variance explained with four principal components while the census block group dataset had 84% of the variance explained. </w:t>
      </w:r>
      <w:r w:rsidR="79A2142D" w:rsidRPr="72FBC59C">
        <w:rPr>
          <w:rFonts w:ascii="Garamond" w:hAnsi="Garamond"/>
        </w:rPr>
        <w:t>The first</w:t>
      </w:r>
      <w:r w:rsidR="124EC79E" w:rsidRPr="72FBC59C">
        <w:rPr>
          <w:rFonts w:ascii="Garamond" w:hAnsi="Garamond"/>
        </w:rPr>
        <w:t xml:space="preserve"> two</w:t>
      </w:r>
      <w:r w:rsidR="79A2142D" w:rsidRPr="72FBC59C">
        <w:rPr>
          <w:rFonts w:ascii="Garamond" w:hAnsi="Garamond"/>
        </w:rPr>
        <w:t xml:space="preserve"> principal component</w:t>
      </w:r>
      <w:r w:rsidR="5A4242D3" w:rsidRPr="72FBC59C">
        <w:rPr>
          <w:rFonts w:ascii="Garamond" w:hAnsi="Garamond"/>
        </w:rPr>
        <w:t>s</w:t>
      </w:r>
      <w:r w:rsidR="79A2142D" w:rsidRPr="72FBC59C">
        <w:rPr>
          <w:rFonts w:ascii="Garamond" w:hAnsi="Garamond"/>
        </w:rPr>
        <w:t xml:space="preserve"> for the census tract explained</w:t>
      </w:r>
      <w:r w:rsidR="18BE110C" w:rsidRPr="72FBC59C">
        <w:rPr>
          <w:rFonts w:ascii="Garamond" w:hAnsi="Garamond"/>
        </w:rPr>
        <w:t xml:space="preserve"> 60% of the variance with the first component explaining</w:t>
      </w:r>
      <w:r w:rsidR="79A2142D" w:rsidRPr="72FBC59C">
        <w:rPr>
          <w:rFonts w:ascii="Garamond" w:hAnsi="Garamond"/>
        </w:rPr>
        <w:t xml:space="preserve"> </w:t>
      </w:r>
      <w:r w:rsidR="08A3EBF5" w:rsidRPr="72FBC59C">
        <w:rPr>
          <w:rFonts w:ascii="Garamond" w:hAnsi="Garamond"/>
        </w:rPr>
        <w:t>34% of the variance and includ</w:t>
      </w:r>
      <w:r w:rsidR="65A54E14" w:rsidRPr="72FBC59C">
        <w:rPr>
          <w:rFonts w:ascii="Garamond" w:hAnsi="Garamond"/>
        </w:rPr>
        <w:t>ing</w:t>
      </w:r>
      <w:r w:rsidR="08A3EBF5" w:rsidRPr="72FBC59C">
        <w:rPr>
          <w:rFonts w:ascii="Garamond" w:hAnsi="Garamond"/>
        </w:rPr>
        <w:t xml:space="preserve"> all the health indicators (</w:t>
      </w:r>
      <w:r w:rsidR="3CB68F49" w:rsidRPr="72FBC59C">
        <w:rPr>
          <w:rFonts w:ascii="Garamond" w:hAnsi="Garamond"/>
        </w:rPr>
        <w:t>i</w:t>
      </w:r>
      <w:r w:rsidR="454F4785" w:rsidRPr="72FBC59C">
        <w:rPr>
          <w:rFonts w:ascii="Garamond" w:hAnsi="Garamond"/>
        </w:rPr>
        <w:t>.e.,</w:t>
      </w:r>
      <w:r w:rsidR="08A3EBF5" w:rsidRPr="72FBC59C">
        <w:rPr>
          <w:rFonts w:ascii="Garamond" w:hAnsi="Garamond"/>
        </w:rPr>
        <w:t xml:space="preserve"> </w:t>
      </w:r>
      <w:r w:rsidR="1CCEA3B4" w:rsidRPr="72FBC59C">
        <w:rPr>
          <w:rFonts w:ascii="Garamond" w:hAnsi="Garamond"/>
        </w:rPr>
        <w:t xml:space="preserve">hypertension, chronic obstructive pulmonary disease, </w:t>
      </w:r>
      <w:r w:rsidR="284003B3" w:rsidRPr="72FBC59C">
        <w:rPr>
          <w:rFonts w:ascii="Garamond" w:hAnsi="Garamond"/>
        </w:rPr>
        <w:t>coronary heart disease, asthma,</w:t>
      </w:r>
      <w:r w:rsidR="0B8DD04F" w:rsidRPr="72FBC59C">
        <w:rPr>
          <w:rFonts w:ascii="Garamond" w:hAnsi="Garamond"/>
        </w:rPr>
        <w:t xml:space="preserve"> </w:t>
      </w:r>
      <w:r w:rsidR="2C2603BD" w:rsidRPr="72FBC59C">
        <w:rPr>
          <w:rFonts w:ascii="Garamond" w:hAnsi="Garamond"/>
        </w:rPr>
        <w:t>diabetes, and obesity)</w:t>
      </w:r>
      <w:r w:rsidR="264B6335" w:rsidRPr="72FBC59C">
        <w:rPr>
          <w:rFonts w:ascii="Garamond" w:hAnsi="Garamond"/>
        </w:rPr>
        <w:t xml:space="preserve"> which all had a strong positive loading</w:t>
      </w:r>
      <w:r w:rsidR="79D5BE98" w:rsidRPr="72FBC59C">
        <w:rPr>
          <w:rFonts w:ascii="Garamond" w:hAnsi="Garamond"/>
        </w:rPr>
        <w:t xml:space="preserve"> (Figure </w:t>
      </w:r>
      <w:r w:rsidR="78CCD480" w:rsidRPr="72FBC59C">
        <w:rPr>
          <w:rFonts w:ascii="Garamond" w:hAnsi="Garamond"/>
        </w:rPr>
        <w:t>A1</w:t>
      </w:r>
      <w:r w:rsidR="79D5BE98" w:rsidRPr="72FBC59C">
        <w:rPr>
          <w:rFonts w:ascii="Garamond" w:hAnsi="Garamond"/>
        </w:rPr>
        <w:t xml:space="preserve">). </w:t>
      </w:r>
      <w:r w:rsidR="3084834B" w:rsidRPr="72FBC59C">
        <w:rPr>
          <w:rFonts w:ascii="Garamond" w:hAnsi="Garamond"/>
        </w:rPr>
        <w:t xml:space="preserve">In other words, census tracts that had high </w:t>
      </w:r>
      <w:r w:rsidR="0CF87DB2" w:rsidRPr="72FBC59C">
        <w:rPr>
          <w:rFonts w:ascii="Garamond" w:hAnsi="Garamond"/>
        </w:rPr>
        <w:t xml:space="preserve">populations with </w:t>
      </w:r>
      <w:r w:rsidR="3084834B" w:rsidRPr="72FBC59C">
        <w:rPr>
          <w:rFonts w:ascii="Garamond" w:hAnsi="Garamond"/>
        </w:rPr>
        <w:t xml:space="preserve">hypertension would likely have high </w:t>
      </w:r>
      <w:r w:rsidR="37368AF7" w:rsidRPr="72FBC59C">
        <w:rPr>
          <w:rFonts w:ascii="Garamond" w:hAnsi="Garamond"/>
        </w:rPr>
        <w:t xml:space="preserve">populations with </w:t>
      </w:r>
      <w:r w:rsidR="3084834B" w:rsidRPr="72FBC59C">
        <w:rPr>
          <w:rFonts w:ascii="Garamond" w:hAnsi="Garamond"/>
        </w:rPr>
        <w:t>chronic o</w:t>
      </w:r>
      <w:r w:rsidR="256EACC2" w:rsidRPr="72FBC59C">
        <w:rPr>
          <w:rFonts w:ascii="Garamond" w:hAnsi="Garamond"/>
        </w:rPr>
        <w:t>bstructive pulmonary disease</w:t>
      </w:r>
      <w:r w:rsidR="08CB4DA0" w:rsidRPr="72FBC59C">
        <w:rPr>
          <w:rFonts w:ascii="Garamond" w:hAnsi="Garamond"/>
        </w:rPr>
        <w:t xml:space="preserve"> and so on.</w:t>
      </w:r>
      <w:r w:rsidR="256EACC2" w:rsidRPr="72FBC59C">
        <w:rPr>
          <w:rFonts w:ascii="Garamond" w:hAnsi="Garamond"/>
        </w:rPr>
        <w:t xml:space="preserve"> </w:t>
      </w:r>
      <w:r w:rsidR="79D5BE98" w:rsidRPr="72FBC59C">
        <w:rPr>
          <w:rFonts w:ascii="Garamond" w:hAnsi="Garamond"/>
        </w:rPr>
        <w:t xml:space="preserve">The second principal component included </w:t>
      </w:r>
      <w:r w:rsidR="24AE45AD" w:rsidRPr="72FBC59C">
        <w:rPr>
          <w:rFonts w:ascii="Garamond" w:hAnsi="Garamond"/>
        </w:rPr>
        <w:t xml:space="preserve">percent of population over 25 years old without a high school diploma, Latinx population, </w:t>
      </w:r>
      <w:r w:rsidR="73C73BC5" w:rsidRPr="72FBC59C">
        <w:rPr>
          <w:rFonts w:ascii="Garamond" w:hAnsi="Garamond"/>
        </w:rPr>
        <w:t>people with no health insurance, limited English proficiency, and</w:t>
      </w:r>
      <w:r w:rsidR="6627BCEF" w:rsidRPr="72FBC59C">
        <w:rPr>
          <w:rFonts w:ascii="Garamond" w:hAnsi="Garamond"/>
        </w:rPr>
        <w:t xml:space="preserve"> percent</w:t>
      </w:r>
      <w:r w:rsidR="73C73BC5" w:rsidRPr="72FBC59C">
        <w:rPr>
          <w:rFonts w:ascii="Garamond" w:hAnsi="Garamond"/>
        </w:rPr>
        <w:t xml:space="preserve"> people below the Federal Poverty Level. </w:t>
      </w:r>
      <w:r w:rsidR="68F9D71E" w:rsidRPr="72FBC59C">
        <w:rPr>
          <w:rFonts w:ascii="Garamond" w:hAnsi="Garamond"/>
        </w:rPr>
        <w:t xml:space="preserve">The last two principal components, PC3 and PC4, proportionally explained </w:t>
      </w:r>
      <w:r w:rsidR="2D3B6CCF" w:rsidRPr="72FBC59C">
        <w:rPr>
          <w:rFonts w:ascii="Garamond" w:hAnsi="Garamond"/>
        </w:rPr>
        <w:t xml:space="preserve">13% and 10% of the variance respectively. </w:t>
      </w:r>
    </w:p>
    <w:p w14:paraId="20E1E3D1" w14:textId="02C302F8" w:rsidR="2243F5FF" w:rsidRDefault="2243F5FF" w:rsidP="2243F5FF">
      <w:pPr>
        <w:spacing w:after="0" w:line="240" w:lineRule="auto"/>
        <w:rPr>
          <w:rFonts w:ascii="Garamond" w:hAnsi="Garamond"/>
        </w:rPr>
      </w:pPr>
    </w:p>
    <w:p w14:paraId="74F940EF" w14:textId="021A9137" w:rsidR="2243F5FF" w:rsidRDefault="23BF96BE" w:rsidP="72FBC59C">
      <w:pPr>
        <w:spacing w:after="0" w:line="240" w:lineRule="auto"/>
        <w:rPr>
          <w:rFonts w:ascii="Garamond" w:hAnsi="Garamond"/>
        </w:rPr>
      </w:pPr>
      <w:r w:rsidRPr="72FBC59C">
        <w:rPr>
          <w:rFonts w:ascii="Garamond" w:hAnsi="Garamond"/>
        </w:rPr>
        <w:t>For the census block group’s PCA</w:t>
      </w:r>
      <w:r w:rsidR="3AA0468E" w:rsidRPr="72FBC59C">
        <w:rPr>
          <w:rFonts w:ascii="Garamond" w:hAnsi="Garamond"/>
        </w:rPr>
        <w:t xml:space="preserve"> (Figure A</w:t>
      </w:r>
      <w:r w:rsidR="2B01D9C3" w:rsidRPr="72FBC59C">
        <w:rPr>
          <w:rFonts w:ascii="Garamond" w:hAnsi="Garamond"/>
        </w:rPr>
        <w:t>2</w:t>
      </w:r>
      <w:r w:rsidR="3AA0468E" w:rsidRPr="72FBC59C">
        <w:rPr>
          <w:rFonts w:ascii="Garamond" w:hAnsi="Garamond"/>
        </w:rPr>
        <w:t>)</w:t>
      </w:r>
      <w:r w:rsidRPr="72FBC59C">
        <w:rPr>
          <w:rFonts w:ascii="Garamond" w:hAnsi="Garamond"/>
        </w:rPr>
        <w:t xml:space="preserve">, </w:t>
      </w:r>
      <w:r w:rsidR="3AAD1B12" w:rsidRPr="72FBC59C">
        <w:rPr>
          <w:rFonts w:ascii="Garamond" w:hAnsi="Garamond"/>
        </w:rPr>
        <w:t xml:space="preserve">the first </w:t>
      </w:r>
      <w:r w:rsidR="457585D2" w:rsidRPr="72FBC59C">
        <w:rPr>
          <w:rFonts w:ascii="Garamond" w:hAnsi="Garamond"/>
        </w:rPr>
        <w:t xml:space="preserve">two </w:t>
      </w:r>
      <w:r w:rsidR="3AAD1B12" w:rsidRPr="72FBC59C">
        <w:rPr>
          <w:rFonts w:ascii="Garamond" w:hAnsi="Garamond"/>
        </w:rPr>
        <w:t>principal component</w:t>
      </w:r>
      <w:r w:rsidR="379DEE40" w:rsidRPr="72FBC59C">
        <w:rPr>
          <w:rFonts w:ascii="Garamond" w:hAnsi="Garamond"/>
        </w:rPr>
        <w:t>s</w:t>
      </w:r>
      <w:r w:rsidR="3AAD1B12" w:rsidRPr="72FBC59C">
        <w:rPr>
          <w:rFonts w:ascii="Garamond" w:hAnsi="Garamond"/>
        </w:rPr>
        <w:t xml:space="preserve"> </w:t>
      </w:r>
      <w:r w:rsidR="5E219BCE" w:rsidRPr="72FBC59C">
        <w:rPr>
          <w:rFonts w:ascii="Garamond" w:hAnsi="Garamond"/>
        </w:rPr>
        <w:t xml:space="preserve">explained 54% of the variance in the data. The first principal component </w:t>
      </w:r>
      <w:r w:rsidR="3AAD1B12" w:rsidRPr="72FBC59C">
        <w:rPr>
          <w:rFonts w:ascii="Garamond" w:hAnsi="Garamond"/>
        </w:rPr>
        <w:t xml:space="preserve">contained positive loadings for </w:t>
      </w:r>
      <w:r w:rsidR="0AD3FCD1" w:rsidRPr="72FBC59C">
        <w:rPr>
          <w:rFonts w:ascii="Garamond" w:hAnsi="Garamond"/>
        </w:rPr>
        <w:t>percent of population over 25 years old without a high school diploma, Latinx population, and limited English proficiency. This reaffirms that there is a s</w:t>
      </w:r>
      <w:r w:rsidR="644C1227" w:rsidRPr="72FBC59C">
        <w:rPr>
          <w:rFonts w:ascii="Garamond" w:hAnsi="Garamond"/>
        </w:rPr>
        <w:t xml:space="preserve">trong </w:t>
      </w:r>
      <w:r w:rsidR="3B3139AD" w:rsidRPr="72FBC59C">
        <w:rPr>
          <w:rFonts w:ascii="Garamond" w:hAnsi="Garamond"/>
        </w:rPr>
        <w:t xml:space="preserve">correlation among these variables since the census block group data did not include health indicators, </w:t>
      </w:r>
      <w:r w:rsidR="6882C027" w:rsidRPr="72FBC59C">
        <w:rPr>
          <w:rFonts w:ascii="Garamond" w:hAnsi="Garamond"/>
        </w:rPr>
        <w:t xml:space="preserve">poverty, or no access to health insurance. </w:t>
      </w:r>
    </w:p>
    <w:p w14:paraId="36D866BE" w14:textId="653E4115" w:rsidR="72FBC59C" w:rsidRDefault="72FBC59C" w:rsidP="72FBC59C">
      <w:pPr>
        <w:spacing w:after="0" w:line="240" w:lineRule="auto"/>
        <w:rPr>
          <w:rFonts w:ascii="Garamond" w:hAnsi="Garamond"/>
        </w:rPr>
      </w:pPr>
    </w:p>
    <w:p w14:paraId="4C5DBB75" w14:textId="58CC459D" w:rsidR="14422FBA" w:rsidRDefault="5BAD811D" w:rsidP="40D8CAA8">
      <w:pPr>
        <w:spacing w:after="0" w:line="240" w:lineRule="auto"/>
        <w:rPr>
          <w:rFonts w:ascii="Garamond" w:hAnsi="Garamond"/>
          <w:i/>
          <w:iCs/>
        </w:rPr>
      </w:pPr>
      <w:r w:rsidRPr="40D8CAA8">
        <w:rPr>
          <w:rFonts w:ascii="Garamond" w:hAnsi="Garamond"/>
          <w:i/>
          <w:iCs/>
        </w:rPr>
        <w:t xml:space="preserve">4.1.3 </w:t>
      </w:r>
      <w:r w:rsidR="14422FBA" w:rsidRPr="40D8CAA8">
        <w:rPr>
          <w:rFonts w:ascii="Garamond" w:hAnsi="Garamond"/>
          <w:i/>
          <w:iCs/>
        </w:rPr>
        <w:t>Heat Scores</w:t>
      </w:r>
    </w:p>
    <w:p w14:paraId="21949733" w14:textId="0C580A8F" w:rsidR="76B41D28" w:rsidRDefault="6A4ECD87" w:rsidP="72FBC59C">
      <w:pPr>
        <w:spacing w:after="0" w:line="240" w:lineRule="auto"/>
        <w:rPr>
          <w:rFonts w:ascii="Garamond" w:hAnsi="Garamond"/>
        </w:rPr>
      </w:pPr>
      <w:r w:rsidRPr="40D8CAA8">
        <w:rPr>
          <w:rFonts w:ascii="Garamond" w:hAnsi="Garamond"/>
        </w:rPr>
        <w:t xml:space="preserve">Heat exposure and social </w:t>
      </w:r>
      <w:r w:rsidR="24EDF43C" w:rsidRPr="40D8CAA8">
        <w:rPr>
          <w:rFonts w:ascii="Garamond" w:hAnsi="Garamond"/>
        </w:rPr>
        <w:t>vulnerability</w:t>
      </w:r>
      <w:r w:rsidRPr="40D8CAA8">
        <w:rPr>
          <w:rFonts w:ascii="Garamond" w:hAnsi="Garamond"/>
        </w:rPr>
        <w:t xml:space="preserve"> had </w:t>
      </w:r>
      <w:r w:rsidR="24E9F8C0" w:rsidRPr="40D8CAA8">
        <w:rPr>
          <w:rFonts w:ascii="Garamond" w:hAnsi="Garamond"/>
        </w:rPr>
        <w:t>similarities</w:t>
      </w:r>
      <w:r w:rsidRPr="40D8CAA8">
        <w:rPr>
          <w:rFonts w:ascii="Garamond" w:hAnsi="Garamond"/>
        </w:rPr>
        <w:t xml:space="preserve"> and differences throughout San D</w:t>
      </w:r>
      <w:r w:rsidR="7F899459" w:rsidRPr="40D8CAA8">
        <w:rPr>
          <w:rFonts w:ascii="Garamond" w:hAnsi="Garamond"/>
        </w:rPr>
        <w:t>ie</w:t>
      </w:r>
      <w:r w:rsidRPr="40D8CAA8">
        <w:rPr>
          <w:rFonts w:ascii="Garamond" w:hAnsi="Garamond"/>
        </w:rPr>
        <w:t>go. Namely</w:t>
      </w:r>
      <w:r w:rsidR="625B4168" w:rsidRPr="40D8CAA8">
        <w:rPr>
          <w:rFonts w:ascii="Garamond" w:hAnsi="Garamond"/>
        </w:rPr>
        <w:t>,</w:t>
      </w:r>
      <w:r w:rsidRPr="40D8CAA8">
        <w:rPr>
          <w:rFonts w:ascii="Garamond" w:hAnsi="Garamond"/>
        </w:rPr>
        <w:t xml:space="preserve"> </w:t>
      </w:r>
      <w:r w:rsidR="58EA66D2" w:rsidRPr="40D8CAA8">
        <w:rPr>
          <w:rFonts w:ascii="Garamond" w:hAnsi="Garamond"/>
        </w:rPr>
        <w:t xml:space="preserve">numerous areas </w:t>
      </w:r>
      <w:r w:rsidR="7335A965" w:rsidRPr="40D8CAA8">
        <w:rPr>
          <w:rFonts w:ascii="Garamond" w:hAnsi="Garamond"/>
        </w:rPr>
        <w:t>had both high exposure and high vulnerability ratings</w:t>
      </w:r>
      <w:r w:rsidR="6CBE9C94" w:rsidRPr="40D8CAA8">
        <w:rPr>
          <w:rFonts w:ascii="Garamond" w:hAnsi="Garamond"/>
        </w:rPr>
        <w:t>;</w:t>
      </w:r>
      <w:r w:rsidR="02DD4976" w:rsidRPr="40D8CAA8">
        <w:rPr>
          <w:rFonts w:ascii="Garamond" w:hAnsi="Garamond"/>
        </w:rPr>
        <w:t xml:space="preserve"> </w:t>
      </w:r>
      <w:r w:rsidR="7335A965" w:rsidRPr="40D8CAA8">
        <w:rPr>
          <w:rFonts w:ascii="Garamond" w:hAnsi="Garamond"/>
        </w:rPr>
        <w:t xml:space="preserve">however, </w:t>
      </w:r>
      <w:r w:rsidR="1120300D" w:rsidRPr="40D8CAA8">
        <w:rPr>
          <w:rFonts w:ascii="Garamond" w:hAnsi="Garamond"/>
        </w:rPr>
        <w:t xml:space="preserve">many areas had high exposure and low vulnerability ratings such as </w:t>
      </w:r>
      <w:r w:rsidR="098F109B" w:rsidRPr="40D8CAA8">
        <w:rPr>
          <w:rFonts w:ascii="Garamond" w:hAnsi="Garamond"/>
        </w:rPr>
        <w:t xml:space="preserve">areas </w:t>
      </w:r>
      <w:r w:rsidR="19640A78" w:rsidRPr="40D8CAA8">
        <w:rPr>
          <w:rFonts w:ascii="Garamond" w:hAnsi="Garamond"/>
        </w:rPr>
        <w:t xml:space="preserve">in the Navajo </w:t>
      </w:r>
      <w:r w:rsidR="7F413EF8" w:rsidRPr="40D8CAA8">
        <w:rPr>
          <w:rFonts w:ascii="Garamond" w:hAnsi="Garamond"/>
        </w:rPr>
        <w:t>Community</w:t>
      </w:r>
      <w:r w:rsidR="19640A78" w:rsidRPr="40D8CAA8">
        <w:rPr>
          <w:rFonts w:ascii="Garamond" w:hAnsi="Garamond"/>
        </w:rPr>
        <w:t xml:space="preserve"> area</w:t>
      </w:r>
      <w:r w:rsidR="1120300D" w:rsidRPr="40D8CAA8">
        <w:rPr>
          <w:rFonts w:ascii="Garamond" w:hAnsi="Garamond"/>
        </w:rPr>
        <w:t xml:space="preserve">. </w:t>
      </w:r>
      <w:r w:rsidR="51A534D5" w:rsidRPr="40D8CAA8">
        <w:rPr>
          <w:rFonts w:ascii="Garamond" w:hAnsi="Garamond"/>
        </w:rPr>
        <w:t xml:space="preserve">For areas of high heat </w:t>
      </w:r>
      <w:r w:rsidR="08965EF6" w:rsidRPr="40D8CAA8">
        <w:rPr>
          <w:rFonts w:ascii="Garamond" w:hAnsi="Garamond"/>
        </w:rPr>
        <w:t>exposure,</w:t>
      </w:r>
      <w:r w:rsidR="51A534D5" w:rsidRPr="40D8CAA8">
        <w:rPr>
          <w:rFonts w:ascii="Garamond" w:hAnsi="Garamond"/>
        </w:rPr>
        <w:t xml:space="preserve"> the </w:t>
      </w:r>
      <w:r w:rsidR="06723720" w:rsidRPr="40D8CAA8">
        <w:rPr>
          <w:rFonts w:ascii="Garamond" w:hAnsi="Garamond"/>
        </w:rPr>
        <w:t>communities'</w:t>
      </w:r>
      <w:r w:rsidR="7F3697E6" w:rsidRPr="40D8CAA8">
        <w:rPr>
          <w:rFonts w:ascii="Garamond" w:hAnsi="Garamond"/>
        </w:rPr>
        <w:t xml:space="preserve"> areas</w:t>
      </w:r>
      <w:r w:rsidR="5190B087" w:rsidRPr="40D8CAA8">
        <w:rPr>
          <w:rFonts w:ascii="Garamond" w:hAnsi="Garamond"/>
        </w:rPr>
        <w:t xml:space="preserve"> </w:t>
      </w:r>
      <w:r w:rsidR="51A534D5" w:rsidRPr="40D8CAA8">
        <w:rPr>
          <w:rFonts w:ascii="Garamond" w:hAnsi="Garamond"/>
        </w:rPr>
        <w:t>of</w:t>
      </w:r>
      <w:r w:rsidR="170B62F7" w:rsidRPr="40D8CAA8">
        <w:rPr>
          <w:rFonts w:ascii="Garamond" w:hAnsi="Garamond"/>
        </w:rPr>
        <w:t xml:space="preserve"> Mira Mesa, Mid-City: Normal Heights,</w:t>
      </w:r>
      <w:r w:rsidR="05DAD868" w:rsidRPr="40D8CAA8">
        <w:rPr>
          <w:rFonts w:ascii="Garamond" w:hAnsi="Garamond"/>
        </w:rPr>
        <w:t xml:space="preserve"> </w:t>
      </w:r>
      <w:r w:rsidR="2C270AAE" w:rsidRPr="40D8CAA8">
        <w:rPr>
          <w:rFonts w:ascii="Garamond" w:hAnsi="Garamond"/>
        </w:rPr>
        <w:t>College</w:t>
      </w:r>
      <w:r w:rsidR="05DAD868" w:rsidRPr="40D8CAA8">
        <w:rPr>
          <w:rFonts w:ascii="Garamond" w:hAnsi="Garamond"/>
        </w:rPr>
        <w:t xml:space="preserve"> Area, and Skyline-Paradise Hills</w:t>
      </w:r>
      <w:r w:rsidR="170B62F7" w:rsidRPr="40D8CAA8">
        <w:rPr>
          <w:rFonts w:ascii="Garamond" w:hAnsi="Garamond"/>
        </w:rPr>
        <w:t xml:space="preserve"> </w:t>
      </w:r>
      <w:r w:rsidR="51A534D5" w:rsidRPr="40D8CAA8">
        <w:rPr>
          <w:rFonts w:ascii="Garamond" w:hAnsi="Garamond"/>
        </w:rPr>
        <w:t xml:space="preserve">were the most impacted. </w:t>
      </w:r>
      <w:r w:rsidR="71486BB4" w:rsidRPr="40D8CAA8">
        <w:rPr>
          <w:rFonts w:ascii="Garamond" w:hAnsi="Garamond"/>
        </w:rPr>
        <w:t>The census tract with the highest heat exposure is 06073013103 and its associated census block group, 060730131031, also had the highest exposure (T</w:t>
      </w:r>
      <w:r w:rsidR="6B82A43C" w:rsidRPr="40D8CAA8">
        <w:rPr>
          <w:rFonts w:ascii="Garamond" w:hAnsi="Garamond"/>
        </w:rPr>
        <w:t xml:space="preserve">able </w:t>
      </w:r>
      <w:r w:rsidR="008B5FD5" w:rsidRPr="40D8CAA8">
        <w:rPr>
          <w:rFonts w:ascii="Garamond" w:hAnsi="Garamond"/>
        </w:rPr>
        <w:t>A</w:t>
      </w:r>
      <w:r w:rsidR="008B5FD5">
        <w:rPr>
          <w:rFonts w:ascii="Garamond" w:hAnsi="Garamond"/>
        </w:rPr>
        <w:t>4</w:t>
      </w:r>
      <w:r w:rsidR="6B82A43C" w:rsidRPr="40D8CAA8">
        <w:rPr>
          <w:rFonts w:ascii="Garamond" w:hAnsi="Garamond"/>
        </w:rPr>
        <w:t xml:space="preserve">, Table </w:t>
      </w:r>
      <w:r w:rsidR="008B5FD5" w:rsidRPr="40D8CAA8">
        <w:rPr>
          <w:rFonts w:ascii="Garamond" w:hAnsi="Garamond"/>
        </w:rPr>
        <w:t>A</w:t>
      </w:r>
      <w:r w:rsidR="008B5FD5">
        <w:rPr>
          <w:rFonts w:ascii="Garamond" w:hAnsi="Garamond"/>
        </w:rPr>
        <w:t>8</w:t>
      </w:r>
      <w:r w:rsidR="6B82A43C" w:rsidRPr="40D8CAA8">
        <w:rPr>
          <w:rFonts w:ascii="Garamond" w:hAnsi="Garamond"/>
        </w:rPr>
        <w:t xml:space="preserve">). </w:t>
      </w:r>
      <w:r w:rsidR="64E45536" w:rsidRPr="40D8CAA8">
        <w:rPr>
          <w:rFonts w:ascii="Garamond" w:hAnsi="Garamond"/>
        </w:rPr>
        <w:t xml:space="preserve">Areas of lowest exposure were Carmel Valley, Del Mar Mesa, and </w:t>
      </w:r>
      <w:r w:rsidR="2B050786" w:rsidRPr="40D8CAA8">
        <w:rPr>
          <w:rFonts w:ascii="Garamond" w:hAnsi="Garamond"/>
        </w:rPr>
        <w:t>La Jolla/ University</w:t>
      </w:r>
      <w:r w:rsidR="58746466" w:rsidRPr="40D8CAA8">
        <w:rPr>
          <w:rFonts w:ascii="Garamond" w:hAnsi="Garamond"/>
        </w:rPr>
        <w:t xml:space="preserve"> City</w:t>
      </w:r>
      <w:r w:rsidR="2B050786" w:rsidRPr="40D8CAA8">
        <w:rPr>
          <w:rFonts w:ascii="Garamond" w:hAnsi="Garamond"/>
        </w:rPr>
        <w:t xml:space="preserve">. </w:t>
      </w:r>
    </w:p>
    <w:p w14:paraId="1ED028C9" w14:textId="31EA8051" w:rsidR="2243F5FF" w:rsidRDefault="2243F5FF" w:rsidP="2243F5FF">
      <w:pPr>
        <w:spacing w:after="0" w:line="240" w:lineRule="auto"/>
        <w:rPr>
          <w:rFonts w:ascii="Garamond" w:hAnsi="Garamond"/>
        </w:rPr>
      </w:pPr>
    </w:p>
    <w:p w14:paraId="3A225081" w14:textId="044AC2DC" w:rsidR="6E62F7F2" w:rsidRDefault="11B4B586" w:rsidP="72FBC59C">
      <w:pPr>
        <w:spacing w:after="0" w:line="240" w:lineRule="auto"/>
        <w:rPr>
          <w:rFonts w:ascii="Garamond" w:hAnsi="Garamond"/>
        </w:rPr>
      </w:pPr>
      <w:r w:rsidRPr="40D8CAA8">
        <w:rPr>
          <w:rFonts w:ascii="Garamond" w:hAnsi="Garamond"/>
        </w:rPr>
        <w:t xml:space="preserve">Heat </w:t>
      </w:r>
      <w:r w:rsidR="0AA22C73" w:rsidRPr="40D8CAA8">
        <w:rPr>
          <w:rFonts w:ascii="Garamond" w:hAnsi="Garamond"/>
        </w:rPr>
        <w:t>vulnerability</w:t>
      </w:r>
      <w:r w:rsidRPr="40D8CAA8">
        <w:rPr>
          <w:rFonts w:ascii="Garamond" w:hAnsi="Garamond"/>
        </w:rPr>
        <w:t xml:space="preserve"> at the census tract level</w:t>
      </w:r>
      <w:r w:rsidR="57591DE1" w:rsidRPr="40D8CAA8">
        <w:rPr>
          <w:rFonts w:ascii="Garamond" w:hAnsi="Garamond"/>
        </w:rPr>
        <w:t xml:space="preserve"> (Figure 2</w:t>
      </w:r>
      <w:r w:rsidR="024A90FC" w:rsidRPr="40D8CAA8">
        <w:rPr>
          <w:rFonts w:ascii="Garamond" w:hAnsi="Garamond"/>
        </w:rPr>
        <w:t xml:space="preserve"> B</w:t>
      </w:r>
      <w:r w:rsidR="57591DE1" w:rsidRPr="40D8CAA8">
        <w:rPr>
          <w:rFonts w:ascii="Garamond" w:hAnsi="Garamond"/>
        </w:rPr>
        <w:t>)</w:t>
      </w:r>
      <w:r w:rsidRPr="40D8CAA8">
        <w:rPr>
          <w:rFonts w:ascii="Garamond" w:hAnsi="Garamond"/>
        </w:rPr>
        <w:t xml:space="preserve"> </w:t>
      </w:r>
      <w:r w:rsidR="70A21572" w:rsidRPr="40D8CAA8">
        <w:rPr>
          <w:rFonts w:ascii="Garamond" w:hAnsi="Garamond"/>
        </w:rPr>
        <w:t>was highest in</w:t>
      </w:r>
      <w:r w:rsidRPr="40D8CAA8">
        <w:rPr>
          <w:rFonts w:ascii="Garamond" w:hAnsi="Garamond"/>
        </w:rPr>
        <w:t xml:space="preserve"> </w:t>
      </w:r>
      <w:r w:rsidR="2D6C3480" w:rsidRPr="40D8CAA8">
        <w:rPr>
          <w:rFonts w:ascii="Garamond" w:hAnsi="Garamond"/>
        </w:rPr>
        <w:t xml:space="preserve">the </w:t>
      </w:r>
      <w:r w:rsidR="215206EC" w:rsidRPr="40D8CAA8">
        <w:rPr>
          <w:rFonts w:ascii="Garamond" w:hAnsi="Garamond"/>
        </w:rPr>
        <w:t>community</w:t>
      </w:r>
      <w:r w:rsidR="2D6C3480" w:rsidRPr="40D8CAA8">
        <w:rPr>
          <w:rFonts w:ascii="Garamond" w:hAnsi="Garamond"/>
        </w:rPr>
        <w:t xml:space="preserve"> areas of Southeastern San Diego, </w:t>
      </w:r>
      <w:r w:rsidR="41FF510D" w:rsidRPr="40D8CAA8">
        <w:rPr>
          <w:rFonts w:ascii="Garamond" w:hAnsi="Garamond"/>
        </w:rPr>
        <w:t xml:space="preserve">Encanto Neighborhoods, Mid City: Normal Heights, and </w:t>
      </w:r>
      <w:proofErr w:type="spellStart"/>
      <w:r w:rsidR="41FF510D" w:rsidRPr="40D8CAA8">
        <w:rPr>
          <w:rFonts w:ascii="Garamond" w:hAnsi="Garamond"/>
        </w:rPr>
        <w:t>MidCity</w:t>
      </w:r>
      <w:proofErr w:type="spellEnd"/>
      <w:r w:rsidR="41FF510D" w:rsidRPr="40D8CAA8">
        <w:rPr>
          <w:rFonts w:ascii="Garamond" w:hAnsi="Garamond"/>
        </w:rPr>
        <w:t xml:space="preserve"> Eastern Area. In </w:t>
      </w:r>
      <w:r w:rsidR="3EA484EB" w:rsidRPr="40D8CAA8">
        <w:rPr>
          <w:rFonts w:ascii="Garamond" w:hAnsi="Garamond"/>
        </w:rPr>
        <w:t>addition,</w:t>
      </w:r>
      <w:r w:rsidR="41FF510D" w:rsidRPr="40D8CAA8">
        <w:rPr>
          <w:rFonts w:ascii="Garamond" w:hAnsi="Garamond"/>
        </w:rPr>
        <w:t xml:space="preserve"> at the </w:t>
      </w:r>
      <w:r w:rsidR="104A1459" w:rsidRPr="40D8CAA8">
        <w:rPr>
          <w:rFonts w:ascii="Garamond" w:hAnsi="Garamond"/>
        </w:rPr>
        <w:t>census tract level</w:t>
      </w:r>
      <w:r w:rsidR="4635B5C3" w:rsidRPr="40D8CAA8">
        <w:rPr>
          <w:rFonts w:ascii="Garamond" w:hAnsi="Garamond"/>
        </w:rPr>
        <w:t>,</w:t>
      </w:r>
      <w:r w:rsidR="104A1459" w:rsidRPr="40D8CAA8">
        <w:rPr>
          <w:rFonts w:ascii="Garamond" w:hAnsi="Garamond"/>
        </w:rPr>
        <w:t xml:space="preserve"> we found </w:t>
      </w:r>
      <w:r w:rsidR="680A8975" w:rsidRPr="40D8CAA8">
        <w:rPr>
          <w:rFonts w:ascii="Garamond" w:hAnsi="Garamond"/>
        </w:rPr>
        <w:t xml:space="preserve">the southern communities of </w:t>
      </w:r>
      <w:proofErr w:type="spellStart"/>
      <w:r w:rsidR="680A8975" w:rsidRPr="40D8CAA8">
        <w:rPr>
          <w:rFonts w:ascii="Garamond" w:hAnsi="Garamond"/>
        </w:rPr>
        <w:t>Otay</w:t>
      </w:r>
      <w:proofErr w:type="spellEnd"/>
      <w:r w:rsidR="680A8975" w:rsidRPr="40D8CAA8">
        <w:rPr>
          <w:rFonts w:ascii="Garamond" w:hAnsi="Garamond"/>
        </w:rPr>
        <w:t xml:space="preserve"> Mesa-Nestor and San Ysidro to also have high vulnerability. </w:t>
      </w:r>
      <w:r w:rsidR="124C9237" w:rsidRPr="40D8CAA8">
        <w:rPr>
          <w:rFonts w:ascii="Garamond" w:hAnsi="Garamond"/>
        </w:rPr>
        <w:t>Vulnerability</w:t>
      </w:r>
      <w:r w:rsidR="680A8975" w:rsidRPr="40D8CAA8">
        <w:rPr>
          <w:rFonts w:ascii="Garamond" w:hAnsi="Garamond"/>
        </w:rPr>
        <w:t xml:space="preserve"> at the </w:t>
      </w:r>
      <w:r w:rsidR="25E51868" w:rsidRPr="40D8CAA8">
        <w:rPr>
          <w:rFonts w:ascii="Garamond" w:hAnsi="Garamond"/>
        </w:rPr>
        <w:t xml:space="preserve">block group level reflected that of the census tract </w:t>
      </w:r>
      <w:r w:rsidR="26700C37" w:rsidRPr="40D8CAA8">
        <w:rPr>
          <w:rFonts w:ascii="Garamond" w:hAnsi="Garamond"/>
        </w:rPr>
        <w:t>analysis</w:t>
      </w:r>
      <w:r w:rsidR="25E51868" w:rsidRPr="40D8CAA8">
        <w:rPr>
          <w:rFonts w:ascii="Garamond" w:hAnsi="Garamond"/>
        </w:rPr>
        <w:t xml:space="preserve"> </w:t>
      </w:r>
      <w:r w:rsidR="31789C47" w:rsidRPr="40D8CAA8">
        <w:rPr>
          <w:rFonts w:ascii="Garamond" w:hAnsi="Garamond"/>
        </w:rPr>
        <w:t>except for</w:t>
      </w:r>
      <w:r w:rsidR="25E51868" w:rsidRPr="40D8CAA8">
        <w:rPr>
          <w:rFonts w:ascii="Garamond" w:hAnsi="Garamond"/>
        </w:rPr>
        <w:t xml:space="preserve"> the </w:t>
      </w:r>
      <w:proofErr w:type="spellStart"/>
      <w:r w:rsidR="25E51868" w:rsidRPr="40D8CAA8">
        <w:rPr>
          <w:rFonts w:ascii="Garamond" w:hAnsi="Garamond"/>
        </w:rPr>
        <w:t>Otay</w:t>
      </w:r>
      <w:proofErr w:type="spellEnd"/>
      <w:r w:rsidR="25E51868" w:rsidRPr="40D8CAA8">
        <w:rPr>
          <w:rFonts w:ascii="Garamond" w:hAnsi="Garamond"/>
        </w:rPr>
        <w:t xml:space="preserve"> Mesa</w:t>
      </w:r>
      <w:r w:rsidR="1ADCD4F3" w:rsidRPr="40D8CAA8">
        <w:rPr>
          <w:rFonts w:ascii="Garamond" w:hAnsi="Garamond"/>
        </w:rPr>
        <w:t>-</w:t>
      </w:r>
      <w:r w:rsidR="25E51868" w:rsidRPr="40D8CAA8">
        <w:rPr>
          <w:rFonts w:ascii="Garamond" w:hAnsi="Garamond"/>
        </w:rPr>
        <w:t xml:space="preserve">Nestor and </w:t>
      </w:r>
      <w:r w:rsidR="7969205A" w:rsidRPr="40D8CAA8">
        <w:rPr>
          <w:rFonts w:ascii="Garamond" w:hAnsi="Garamond"/>
        </w:rPr>
        <w:t xml:space="preserve">San Ysidro community areas not </w:t>
      </w:r>
      <w:r w:rsidR="661C8DA8" w:rsidRPr="40D8CAA8">
        <w:rPr>
          <w:rFonts w:ascii="Garamond" w:hAnsi="Garamond"/>
        </w:rPr>
        <w:t>measuring</w:t>
      </w:r>
      <w:r w:rsidR="7969205A" w:rsidRPr="40D8CAA8">
        <w:rPr>
          <w:rFonts w:ascii="Garamond" w:hAnsi="Garamond"/>
        </w:rPr>
        <w:t xml:space="preserve"> as highly vulnerable</w:t>
      </w:r>
      <w:r w:rsidR="1C1B3CC2" w:rsidRPr="40D8CAA8">
        <w:rPr>
          <w:rFonts w:ascii="Garamond" w:hAnsi="Garamond"/>
        </w:rPr>
        <w:t>.</w:t>
      </w:r>
      <w:r w:rsidR="1A308623" w:rsidRPr="40D8CAA8">
        <w:rPr>
          <w:rFonts w:ascii="Garamond" w:hAnsi="Garamond"/>
        </w:rPr>
        <w:t xml:space="preserve"> The census tract with the highest vulnerability </w:t>
      </w:r>
      <w:r w:rsidR="213C3C16" w:rsidRPr="40D8CAA8">
        <w:rPr>
          <w:rFonts w:ascii="Garamond" w:hAnsi="Garamond"/>
        </w:rPr>
        <w:t xml:space="preserve">is </w:t>
      </w:r>
      <w:r w:rsidR="2BC09ACA" w:rsidRPr="40D8CAA8">
        <w:rPr>
          <w:rFonts w:ascii="Garamond" w:eastAsia="Garamond" w:hAnsi="Garamond" w:cs="Garamond"/>
          <w:color w:val="000000" w:themeColor="text1"/>
        </w:rPr>
        <w:t xml:space="preserve">06073010013 </w:t>
      </w:r>
      <w:r w:rsidR="6907E63C" w:rsidRPr="40D8CAA8">
        <w:rPr>
          <w:rFonts w:ascii="Garamond" w:eastAsia="Garamond" w:hAnsi="Garamond" w:cs="Garamond"/>
          <w:color w:val="000000" w:themeColor="text1"/>
        </w:rPr>
        <w:t xml:space="preserve">while the census block group with the highest vulnerability </w:t>
      </w:r>
      <w:r w:rsidR="3CDF26DC" w:rsidRPr="40D8CAA8">
        <w:rPr>
          <w:rFonts w:ascii="Garamond" w:eastAsia="Garamond" w:hAnsi="Garamond" w:cs="Garamond"/>
          <w:color w:val="000000" w:themeColor="text1"/>
        </w:rPr>
        <w:t>is 060730009003 (Table</w:t>
      </w:r>
      <w:r w:rsidR="312BB720" w:rsidRPr="40D8CAA8">
        <w:rPr>
          <w:rFonts w:ascii="Garamond" w:eastAsia="Garamond" w:hAnsi="Garamond" w:cs="Garamond"/>
          <w:color w:val="000000" w:themeColor="text1"/>
        </w:rPr>
        <w:t xml:space="preserve"> </w:t>
      </w:r>
      <w:r w:rsidR="1BC74A73" w:rsidRPr="40D8CAA8">
        <w:rPr>
          <w:rFonts w:ascii="Garamond" w:eastAsia="Garamond" w:hAnsi="Garamond" w:cs="Garamond"/>
          <w:color w:val="000000" w:themeColor="text1"/>
        </w:rPr>
        <w:t>A5</w:t>
      </w:r>
      <w:r w:rsidR="312BB720" w:rsidRPr="40D8CAA8">
        <w:rPr>
          <w:rFonts w:ascii="Garamond" w:eastAsia="Garamond" w:hAnsi="Garamond" w:cs="Garamond"/>
          <w:color w:val="000000" w:themeColor="text1"/>
        </w:rPr>
        <w:t>, Table A</w:t>
      </w:r>
      <w:r w:rsidR="378602E2" w:rsidRPr="40D8CAA8">
        <w:rPr>
          <w:rFonts w:ascii="Garamond" w:eastAsia="Garamond" w:hAnsi="Garamond" w:cs="Garamond"/>
          <w:color w:val="000000" w:themeColor="text1"/>
        </w:rPr>
        <w:t>9</w:t>
      </w:r>
      <w:r w:rsidR="3CDF26DC" w:rsidRPr="40D8CAA8">
        <w:rPr>
          <w:rFonts w:ascii="Garamond" w:eastAsia="Garamond" w:hAnsi="Garamond" w:cs="Garamond"/>
          <w:color w:val="000000" w:themeColor="text1"/>
        </w:rPr>
        <w:t xml:space="preserve">). </w:t>
      </w:r>
      <w:r w:rsidR="1C1B3CC2" w:rsidRPr="40D8CAA8">
        <w:rPr>
          <w:rFonts w:ascii="Garamond" w:hAnsi="Garamond"/>
        </w:rPr>
        <w:t xml:space="preserve"> </w:t>
      </w:r>
      <w:r w:rsidR="5EEB03E7" w:rsidRPr="40D8CAA8">
        <w:rPr>
          <w:rFonts w:ascii="Garamond" w:hAnsi="Garamond"/>
        </w:rPr>
        <w:t xml:space="preserve">Both the census tract’s associated census block groups and the census block group’s associated census tract were not in the top 10 for heat vulnerability. This discrepancy could be because </w:t>
      </w:r>
      <w:r w:rsidR="39434C49" w:rsidRPr="40D8CAA8">
        <w:rPr>
          <w:rFonts w:ascii="Garamond" w:hAnsi="Garamond"/>
        </w:rPr>
        <w:t xml:space="preserve">the analysis of census block groups did not include health, access to healthcare, and </w:t>
      </w:r>
      <w:r w:rsidR="4D40AF30" w:rsidRPr="40D8CAA8">
        <w:rPr>
          <w:rFonts w:ascii="Garamond" w:hAnsi="Garamond"/>
        </w:rPr>
        <w:t xml:space="preserve">poverty indicators. </w:t>
      </w:r>
    </w:p>
    <w:p w14:paraId="30FE0F66" w14:textId="5408A418" w:rsidR="2243F5FF" w:rsidRDefault="2243F5FF" w:rsidP="2243F5FF">
      <w:pPr>
        <w:spacing w:after="0" w:line="240" w:lineRule="auto"/>
        <w:rPr>
          <w:rFonts w:ascii="Garamond" w:hAnsi="Garamond"/>
        </w:rPr>
      </w:pPr>
    </w:p>
    <w:p w14:paraId="5A880C97" w14:textId="20751427" w:rsidR="47D388E5" w:rsidRDefault="35566145" w:rsidP="72FBC59C">
      <w:pPr>
        <w:spacing w:after="0" w:line="240" w:lineRule="auto"/>
        <w:rPr>
          <w:rFonts w:ascii="Garamond" w:hAnsi="Garamond"/>
        </w:rPr>
      </w:pPr>
      <w:r w:rsidRPr="40D8CAA8">
        <w:rPr>
          <w:rFonts w:ascii="Garamond" w:hAnsi="Garamond"/>
        </w:rPr>
        <w:t>Our heat risk scores</w:t>
      </w:r>
      <w:r w:rsidR="3C5BB579" w:rsidRPr="40D8CAA8">
        <w:rPr>
          <w:rFonts w:ascii="Garamond" w:hAnsi="Garamond"/>
        </w:rPr>
        <w:t xml:space="preserve"> </w:t>
      </w:r>
      <w:r w:rsidRPr="40D8CAA8">
        <w:rPr>
          <w:rFonts w:ascii="Garamond" w:hAnsi="Garamond"/>
        </w:rPr>
        <w:t xml:space="preserve">at both the census tract </w:t>
      </w:r>
      <w:r w:rsidR="00280D6A">
        <w:rPr>
          <w:rFonts w:ascii="Garamond" w:hAnsi="Garamond"/>
        </w:rPr>
        <w:t xml:space="preserve">(Figure 2C) </w:t>
      </w:r>
      <w:r w:rsidRPr="40D8CAA8">
        <w:rPr>
          <w:rFonts w:ascii="Garamond" w:hAnsi="Garamond"/>
        </w:rPr>
        <w:t xml:space="preserve">and block group </w:t>
      </w:r>
      <w:r w:rsidR="00280D6A">
        <w:rPr>
          <w:rFonts w:ascii="Garamond" w:hAnsi="Garamond"/>
        </w:rPr>
        <w:t xml:space="preserve">(Figure A5) </w:t>
      </w:r>
      <w:r w:rsidRPr="40D8CAA8">
        <w:rPr>
          <w:rFonts w:ascii="Garamond" w:hAnsi="Garamond"/>
        </w:rPr>
        <w:t xml:space="preserve">levels showed the communities </w:t>
      </w:r>
      <w:r w:rsidR="790661D2" w:rsidRPr="40D8CAA8">
        <w:rPr>
          <w:rFonts w:ascii="Garamond" w:hAnsi="Garamond"/>
        </w:rPr>
        <w:t>with</w:t>
      </w:r>
      <w:r w:rsidRPr="40D8CAA8">
        <w:rPr>
          <w:rFonts w:ascii="Garamond" w:hAnsi="Garamond"/>
        </w:rPr>
        <w:t xml:space="preserve"> the highest heat risk were</w:t>
      </w:r>
      <w:r w:rsidR="396B4FFF" w:rsidRPr="40D8CAA8">
        <w:rPr>
          <w:rFonts w:ascii="Garamond" w:hAnsi="Garamond"/>
        </w:rPr>
        <w:t xml:space="preserve"> </w:t>
      </w:r>
      <w:r w:rsidR="4005A389" w:rsidRPr="40D8CAA8">
        <w:rPr>
          <w:rFonts w:ascii="Garamond" w:hAnsi="Garamond"/>
        </w:rPr>
        <w:t xml:space="preserve">located in </w:t>
      </w:r>
      <w:r w:rsidR="54848CD3" w:rsidRPr="40D8CAA8">
        <w:rPr>
          <w:rFonts w:ascii="Garamond" w:hAnsi="Garamond"/>
        </w:rPr>
        <w:t xml:space="preserve">Mid City: </w:t>
      </w:r>
      <w:r w:rsidR="50A68BE2" w:rsidRPr="40D8CAA8">
        <w:rPr>
          <w:rFonts w:ascii="Garamond" w:hAnsi="Garamond"/>
        </w:rPr>
        <w:t xml:space="preserve">City </w:t>
      </w:r>
      <w:r w:rsidR="4005A389" w:rsidRPr="40D8CAA8">
        <w:rPr>
          <w:rFonts w:ascii="Garamond" w:hAnsi="Garamond"/>
        </w:rPr>
        <w:t>Heights</w:t>
      </w:r>
      <w:r w:rsidR="68937CF2" w:rsidRPr="40D8CAA8">
        <w:rPr>
          <w:rFonts w:ascii="Garamond" w:hAnsi="Garamond"/>
        </w:rPr>
        <w:t xml:space="preserve"> </w:t>
      </w:r>
      <w:r w:rsidR="019148F1" w:rsidRPr="40D8CAA8">
        <w:rPr>
          <w:rFonts w:ascii="Garamond" w:hAnsi="Garamond"/>
        </w:rPr>
        <w:t>and Eastern Area</w:t>
      </w:r>
      <w:r w:rsidR="7C1C8721" w:rsidRPr="40D8CAA8">
        <w:rPr>
          <w:rFonts w:ascii="Garamond" w:hAnsi="Garamond"/>
        </w:rPr>
        <w:t xml:space="preserve"> (Figure </w:t>
      </w:r>
      <w:r w:rsidR="6E6A1DB1" w:rsidRPr="40D8CAA8">
        <w:rPr>
          <w:rFonts w:ascii="Garamond" w:hAnsi="Garamond"/>
        </w:rPr>
        <w:t>A</w:t>
      </w:r>
      <w:r w:rsidR="46D1C7C4" w:rsidRPr="40D8CAA8">
        <w:rPr>
          <w:rFonts w:ascii="Garamond" w:hAnsi="Garamond"/>
        </w:rPr>
        <w:t>6</w:t>
      </w:r>
      <w:r w:rsidR="7C1C8721" w:rsidRPr="40D8CAA8">
        <w:rPr>
          <w:rFonts w:ascii="Garamond" w:hAnsi="Garamond"/>
        </w:rPr>
        <w:t xml:space="preserve"> and </w:t>
      </w:r>
      <w:r w:rsidR="22F64011" w:rsidRPr="40D8CAA8">
        <w:rPr>
          <w:rFonts w:ascii="Garamond" w:hAnsi="Garamond"/>
        </w:rPr>
        <w:t>A</w:t>
      </w:r>
      <w:r w:rsidR="3A1B21CA" w:rsidRPr="40D8CAA8">
        <w:rPr>
          <w:rFonts w:ascii="Garamond" w:hAnsi="Garamond"/>
        </w:rPr>
        <w:t>7</w:t>
      </w:r>
      <w:r w:rsidR="7C1C8721" w:rsidRPr="40D8CAA8">
        <w:rPr>
          <w:rFonts w:ascii="Garamond" w:hAnsi="Garamond"/>
        </w:rPr>
        <w:t>)</w:t>
      </w:r>
      <w:r w:rsidR="019148F1" w:rsidRPr="40D8CAA8">
        <w:rPr>
          <w:rFonts w:ascii="Garamond" w:hAnsi="Garamond"/>
        </w:rPr>
        <w:t xml:space="preserve">. </w:t>
      </w:r>
      <w:r w:rsidR="557114F5" w:rsidRPr="40D8CAA8">
        <w:rPr>
          <w:rFonts w:ascii="Garamond" w:hAnsi="Garamond"/>
        </w:rPr>
        <w:t>These regions had high</w:t>
      </w:r>
      <w:r w:rsidR="6FCE2920" w:rsidRPr="40D8CAA8">
        <w:rPr>
          <w:rFonts w:ascii="Garamond" w:hAnsi="Garamond"/>
        </w:rPr>
        <w:t xml:space="preserve"> populations of people of color, people with no high school education, and people with health </w:t>
      </w:r>
      <w:r w:rsidR="478FBF8D" w:rsidRPr="40D8CAA8">
        <w:rPr>
          <w:rFonts w:ascii="Garamond" w:hAnsi="Garamond"/>
        </w:rPr>
        <w:t xml:space="preserve">problems along with high heat exposure. For example, census block group </w:t>
      </w:r>
      <w:r w:rsidR="5ABF858C" w:rsidRPr="40D8CAA8">
        <w:rPr>
          <w:rFonts w:ascii="Garamond" w:hAnsi="Garamond"/>
        </w:rPr>
        <w:t>060730022012</w:t>
      </w:r>
      <w:r w:rsidR="478FBF8D" w:rsidRPr="40D8CAA8">
        <w:rPr>
          <w:rFonts w:ascii="Garamond" w:hAnsi="Garamond"/>
        </w:rPr>
        <w:t xml:space="preserve">, located in </w:t>
      </w:r>
      <w:r w:rsidR="6EF72A9F" w:rsidRPr="40D8CAA8">
        <w:rPr>
          <w:rFonts w:ascii="Garamond" w:hAnsi="Garamond"/>
        </w:rPr>
        <w:t>Normal Heights, had a high Latinx population,</w:t>
      </w:r>
      <w:r w:rsidR="0B6F7F12" w:rsidRPr="40D8CAA8">
        <w:rPr>
          <w:rFonts w:ascii="Garamond" w:hAnsi="Garamond"/>
        </w:rPr>
        <w:t xml:space="preserve"> a</w:t>
      </w:r>
      <w:r w:rsidR="6EF72A9F" w:rsidRPr="40D8CAA8">
        <w:rPr>
          <w:rFonts w:ascii="Garamond" w:hAnsi="Garamond"/>
        </w:rPr>
        <w:t xml:space="preserve"> high population of people who are isolated and over 65, and </w:t>
      </w:r>
      <w:r w:rsidR="208BD580" w:rsidRPr="40D8CAA8">
        <w:rPr>
          <w:rFonts w:ascii="Garamond" w:hAnsi="Garamond"/>
        </w:rPr>
        <w:t xml:space="preserve">a </w:t>
      </w:r>
      <w:r w:rsidR="6EF72A9F" w:rsidRPr="40D8CAA8">
        <w:rPr>
          <w:rFonts w:ascii="Garamond" w:hAnsi="Garamond"/>
        </w:rPr>
        <w:t>high population with no high</w:t>
      </w:r>
      <w:r w:rsidR="7425A4E8" w:rsidRPr="40D8CAA8">
        <w:rPr>
          <w:rFonts w:ascii="Garamond" w:hAnsi="Garamond"/>
        </w:rPr>
        <w:t xml:space="preserve"> school education. Its associated census tract, 06073002201, had a high obesity population and high poverty population. At both the census block group and census tract, there was high </w:t>
      </w:r>
      <w:r w:rsidR="59517F7E" w:rsidRPr="40D8CAA8">
        <w:rPr>
          <w:rFonts w:ascii="Garamond" w:hAnsi="Garamond"/>
        </w:rPr>
        <w:t>daytime and nighttime land surface temperature.</w:t>
      </w:r>
      <w:r w:rsidR="2B20A450" w:rsidRPr="40D8CAA8">
        <w:rPr>
          <w:rFonts w:ascii="Garamond" w:hAnsi="Garamond"/>
        </w:rPr>
        <w:t xml:space="preserve"> </w:t>
      </w:r>
      <w:r w:rsidR="396B4FFF" w:rsidRPr="40D8CAA8">
        <w:rPr>
          <w:rFonts w:ascii="Garamond" w:hAnsi="Garamond"/>
        </w:rPr>
        <w:t xml:space="preserve">The one </w:t>
      </w:r>
      <w:r w:rsidR="6592C6AF" w:rsidRPr="40D8CAA8">
        <w:rPr>
          <w:rFonts w:ascii="Garamond" w:hAnsi="Garamond"/>
        </w:rPr>
        <w:t>exception</w:t>
      </w:r>
      <w:r w:rsidR="396B4FFF" w:rsidRPr="40D8CAA8">
        <w:rPr>
          <w:rFonts w:ascii="Garamond" w:hAnsi="Garamond"/>
        </w:rPr>
        <w:t xml:space="preserve"> in the agreement between the two levels of analysis </w:t>
      </w:r>
      <w:r w:rsidR="6AFE0374" w:rsidRPr="40D8CAA8">
        <w:rPr>
          <w:rFonts w:ascii="Garamond" w:hAnsi="Garamond"/>
        </w:rPr>
        <w:t xml:space="preserve">was the </w:t>
      </w:r>
      <w:r w:rsidR="32BDEA53" w:rsidRPr="40D8CAA8">
        <w:rPr>
          <w:rFonts w:ascii="Garamond" w:hAnsi="Garamond"/>
        </w:rPr>
        <w:t>Rancho Be</w:t>
      </w:r>
      <w:r w:rsidR="6AFE0374" w:rsidRPr="40D8CAA8">
        <w:rPr>
          <w:rFonts w:ascii="Garamond" w:hAnsi="Garamond"/>
        </w:rPr>
        <w:t>r</w:t>
      </w:r>
      <w:r w:rsidR="0B2BDE0C" w:rsidRPr="40D8CAA8">
        <w:rPr>
          <w:rFonts w:ascii="Garamond" w:hAnsi="Garamond"/>
        </w:rPr>
        <w:t>nard</w:t>
      </w:r>
      <w:r w:rsidR="6AFE0374" w:rsidRPr="40D8CAA8">
        <w:rPr>
          <w:rFonts w:ascii="Garamond" w:hAnsi="Garamond"/>
        </w:rPr>
        <w:t xml:space="preserve"> and San Ysidro neighborhoods which were high risk at the census tract level but not of that at the block group level</w:t>
      </w:r>
      <w:r w:rsidR="4F67677A" w:rsidRPr="40D8CAA8">
        <w:rPr>
          <w:rFonts w:ascii="Garamond" w:hAnsi="Garamond"/>
        </w:rPr>
        <w:t>. This discrepancy can be explained by the lack of poverty, no a</w:t>
      </w:r>
      <w:r w:rsidR="4AB3CF13" w:rsidRPr="40D8CAA8">
        <w:rPr>
          <w:rFonts w:ascii="Garamond" w:hAnsi="Garamond"/>
        </w:rPr>
        <w:t>ccess to health insurance, and health indicators at the census block group level</w:t>
      </w:r>
      <w:r w:rsidR="09C8CB70" w:rsidRPr="40D8CAA8">
        <w:rPr>
          <w:rFonts w:ascii="Garamond" w:hAnsi="Garamond"/>
        </w:rPr>
        <w:t xml:space="preserve"> (Figure A3 and A4)</w:t>
      </w:r>
      <w:r w:rsidR="4AB3CF13" w:rsidRPr="40D8CAA8">
        <w:rPr>
          <w:rFonts w:ascii="Garamond" w:hAnsi="Garamond"/>
        </w:rPr>
        <w:t xml:space="preserve">. Because of this, our census </w:t>
      </w:r>
      <w:r w:rsidR="65F41ABB" w:rsidRPr="40D8CAA8">
        <w:rPr>
          <w:rFonts w:ascii="Garamond" w:hAnsi="Garamond"/>
        </w:rPr>
        <w:t xml:space="preserve">block group </w:t>
      </w:r>
      <w:r w:rsidR="4AB3CF13" w:rsidRPr="40D8CAA8">
        <w:rPr>
          <w:rFonts w:ascii="Garamond" w:hAnsi="Garamond"/>
        </w:rPr>
        <w:t xml:space="preserve">with the highest heat risk </w:t>
      </w:r>
      <w:r w:rsidR="219A4636" w:rsidRPr="40D8CAA8">
        <w:rPr>
          <w:rFonts w:ascii="Garamond" w:hAnsi="Garamond"/>
        </w:rPr>
        <w:t xml:space="preserve">did not match up with the census tract with the highest heat risk. </w:t>
      </w:r>
      <w:r w:rsidR="1A79F705" w:rsidRPr="40D8CAA8">
        <w:rPr>
          <w:rFonts w:ascii="Garamond" w:hAnsi="Garamond"/>
        </w:rPr>
        <w:t xml:space="preserve">At the census block group, the highest score was </w:t>
      </w:r>
      <w:r w:rsidR="3F765E52" w:rsidRPr="40D8CAA8">
        <w:rPr>
          <w:rFonts w:ascii="Garamond" w:hAnsi="Garamond"/>
        </w:rPr>
        <w:t xml:space="preserve">060730022011, located in </w:t>
      </w:r>
      <w:r w:rsidR="4E813098" w:rsidRPr="40D8CAA8">
        <w:rPr>
          <w:rFonts w:ascii="Garamond" w:hAnsi="Garamond"/>
        </w:rPr>
        <w:t xml:space="preserve">City </w:t>
      </w:r>
      <w:r w:rsidR="4E813098" w:rsidRPr="40D8CAA8">
        <w:rPr>
          <w:rFonts w:ascii="Garamond" w:hAnsi="Garamond"/>
        </w:rPr>
        <w:lastRenderedPageBreak/>
        <w:t xml:space="preserve">Heights, which had a high people of color population, </w:t>
      </w:r>
      <w:r w:rsidR="680EBAA2" w:rsidRPr="40D8CAA8">
        <w:rPr>
          <w:rFonts w:ascii="Garamond" w:hAnsi="Garamond"/>
        </w:rPr>
        <w:t xml:space="preserve">a </w:t>
      </w:r>
      <w:r w:rsidR="4E813098" w:rsidRPr="40D8CAA8">
        <w:rPr>
          <w:rFonts w:ascii="Garamond" w:hAnsi="Garamond"/>
        </w:rPr>
        <w:t xml:space="preserve">high </w:t>
      </w:r>
      <w:r w:rsidR="74BEA1DC" w:rsidRPr="40D8CAA8">
        <w:rPr>
          <w:rFonts w:ascii="Garamond" w:hAnsi="Garamond"/>
        </w:rPr>
        <w:t xml:space="preserve">population of limited English proficiency, </w:t>
      </w:r>
      <w:r w:rsidR="094E23A6" w:rsidRPr="40D8CAA8">
        <w:rPr>
          <w:rFonts w:ascii="Garamond" w:hAnsi="Garamond"/>
        </w:rPr>
        <w:t xml:space="preserve">and </w:t>
      </w:r>
      <w:r w:rsidR="53EE5EDF" w:rsidRPr="40D8CAA8">
        <w:rPr>
          <w:rFonts w:ascii="Garamond" w:hAnsi="Garamond"/>
        </w:rPr>
        <w:t xml:space="preserve">a </w:t>
      </w:r>
      <w:r w:rsidR="094E23A6" w:rsidRPr="40D8CAA8">
        <w:rPr>
          <w:rFonts w:ascii="Garamond" w:hAnsi="Garamond"/>
        </w:rPr>
        <w:t xml:space="preserve">high population of no high school education. </w:t>
      </w:r>
      <w:r w:rsidR="51608B94" w:rsidRPr="40D8CAA8">
        <w:rPr>
          <w:rFonts w:ascii="Garamond" w:hAnsi="Garamond"/>
        </w:rPr>
        <w:t>I</w:t>
      </w:r>
      <w:r w:rsidR="55C98054" w:rsidRPr="40D8CAA8">
        <w:rPr>
          <w:rFonts w:ascii="Garamond" w:hAnsi="Garamond"/>
        </w:rPr>
        <w:t>ts associated census tract, 06073002201, had higher than average values for the health, poverty and no access to health insurance indicators (</w:t>
      </w:r>
      <w:r w:rsidR="48E51F54" w:rsidRPr="40D8CAA8">
        <w:rPr>
          <w:rFonts w:ascii="Garamond" w:hAnsi="Garamond"/>
        </w:rPr>
        <w:t>Table A</w:t>
      </w:r>
      <w:r w:rsidR="194B8C02" w:rsidRPr="40D8CAA8">
        <w:rPr>
          <w:rFonts w:ascii="Garamond" w:hAnsi="Garamond"/>
        </w:rPr>
        <w:t>5</w:t>
      </w:r>
      <w:r w:rsidR="48E51F54" w:rsidRPr="40D8CAA8">
        <w:rPr>
          <w:rFonts w:ascii="Garamond" w:hAnsi="Garamond"/>
        </w:rPr>
        <w:t xml:space="preserve">, </w:t>
      </w:r>
      <w:r w:rsidR="7D4C9938" w:rsidRPr="40D8CAA8">
        <w:rPr>
          <w:rFonts w:ascii="Garamond" w:hAnsi="Garamond"/>
        </w:rPr>
        <w:t xml:space="preserve">Table </w:t>
      </w:r>
      <w:r w:rsidR="10AB78B3" w:rsidRPr="40D8CAA8">
        <w:rPr>
          <w:rFonts w:ascii="Garamond" w:hAnsi="Garamond"/>
        </w:rPr>
        <w:t>A6</w:t>
      </w:r>
      <w:r w:rsidR="7D4C9938" w:rsidRPr="40D8CAA8">
        <w:rPr>
          <w:rFonts w:ascii="Garamond" w:hAnsi="Garamond"/>
        </w:rPr>
        <w:t>)</w:t>
      </w:r>
      <w:r w:rsidR="2C4D13A1" w:rsidRPr="40D8CAA8">
        <w:rPr>
          <w:rFonts w:ascii="Garamond" w:hAnsi="Garamond"/>
        </w:rPr>
        <w:t xml:space="preserve">. </w:t>
      </w:r>
    </w:p>
    <w:p w14:paraId="5C006649" w14:textId="537CBC58" w:rsidR="2243F5FF" w:rsidRDefault="2243F5FF" w:rsidP="2243F5FF">
      <w:pPr>
        <w:spacing w:after="0" w:line="240" w:lineRule="auto"/>
        <w:rPr>
          <w:rFonts w:ascii="Garamond" w:hAnsi="Garamond"/>
          <w:i/>
          <w:iCs/>
        </w:rPr>
      </w:pPr>
    </w:p>
    <w:p w14:paraId="29947525" w14:textId="21F9371C" w:rsidR="4DA3E327" w:rsidRDefault="5095F6B3" w:rsidP="40D8CAA8">
      <w:pPr>
        <w:spacing w:after="0" w:line="240" w:lineRule="auto"/>
        <w:rPr>
          <w:rFonts w:ascii="Garamond" w:hAnsi="Garamond"/>
          <w:i/>
          <w:iCs/>
        </w:rPr>
      </w:pPr>
      <w:r w:rsidRPr="40D8CAA8">
        <w:rPr>
          <w:rFonts w:ascii="Garamond" w:hAnsi="Garamond"/>
          <w:i/>
          <w:iCs/>
        </w:rPr>
        <w:t xml:space="preserve">4.1.4 </w:t>
      </w:r>
      <w:proofErr w:type="spellStart"/>
      <w:r w:rsidRPr="40D8CAA8">
        <w:rPr>
          <w:rFonts w:ascii="Garamond" w:hAnsi="Garamond"/>
          <w:i/>
          <w:iCs/>
        </w:rPr>
        <w:t>InVEST</w:t>
      </w:r>
      <w:proofErr w:type="spellEnd"/>
      <w:r w:rsidRPr="40D8CAA8">
        <w:rPr>
          <w:rFonts w:ascii="Garamond" w:hAnsi="Garamond"/>
          <w:i/>
          <w:iCs/>
        </w:rPr>
        <w:t xml:space="preserve"> Model Results</w:t>
      </w:r>
    </w:p>
    <w:p w14:paraId="4791BB0E" w14:textId="1DFA9974" w:rsidR="3463782A" w:rsidRDefault="52A0C695" w:rsidP="72FBC59C">
      <w:pPr>
        <w:spacing w:after="0" w:line="240" w:lineRule="auto"/>
        <w:rPr>
          <w:rFonts w:ascii="Garamond" w:hAnsi="Garamond" w:cs="Arial"/>
        </w:rPr>
      </w:pPr>
      <w:r w:rsidRPr="72FBC59C">
        <w:rPr>
          <w:rFonts w:ascii="Garamond" w:hAnsi="Garamond"/>
        </w:rPr>
        <w:t xml:space="preserve">The heat mitigation index output for </w:t>
      </w:r>
      <w:r w:rsidR="467CB689" w:rsidRPr="72FBC59C">
        <w:rPr>
          <w:rFonts w:ascii="Garamond" w:hAnsi="Garamond"/>
        </w:rPr>
        <w:t xml:space="preserve">daytime </w:t>
      </w:r>
      <w:r w:rsidRPr="72FBC59C">
        <w:rPr>
          <w:rFonts w:ascii="Garamond" w:hAnsi="Garamond"/>
        </w:rPr>
        <w:t>existing conditions</w:t>
      </w:r>
      <w:r w:rsidR="3CC9702A" w:rsidRPr="72FBC59C">
        <w:rPr>
          <w:rFonts w:ascii="Garamond" w:hAnsi="Garamond"/>
        </w:rPr>
        <w:t xml:space="preserve"> generally shows what is expected given our knowledge of the model</w:t>
      </w:r>
      <w:r w:rsidR="5D98672A" w:rsidRPr="72FBC59C">
        <w:rPr>
          <w:rFonts w:ascii="Garamond" w:hAnsi="Garamond"/>
        </w:rPr>
        <w:t xml:space="preserve"> (Figure </w:t>
      </w:r>
      <w:r w:rsidR="6F48BE72" w:rsidRPr="72FBC59C">
        <w:rPr>
          <w:rFonts w:ascii="Garamond" w:hAnsi="Garamond"/>
        </w:rPr>
        <w:t>3</w:t>
      </w:r>
      <w:r w:rsidR="5D98672A" w:rsidRPr="72FBC59C">
        <w:rPr>
          <w:rFonts w:ascii="Garamond" w:hAnsi="Garamond"/>
        </w:rPr>
        <w:t>)</w:t>
      </w:r>
      <w:r w:rsidR="3CC9702A" w:rsidRPr="72FBC59C">
        <w:rPr>
          <w:rFonts w:ascii="Garamond" w:hAnsi="Garamond"/>
        </w:rPr>
        <w:t>. Natural areas show up blue and green</w:t>
      </w:r>
      <w:r w:rsidR="1C53515C" w:rsidRPr="72FBC59C">
        <w:rPr>
          <w:rFonts w:ascii="Garamond" w:hAnsi="Garamond"/>
        </w:rPr>
        <w:t xml:space="preserve"> while more developed areas are shown red</w:t>
      </w:r>
      <w:r w:rsidR="3D061237" w:rsidRPr="72FBC59C">
        <w:rPr>
          <w:rFonts w:ascii="Garamond" w:hAnsi="Garamond"/>
        </w:rPr>
        <w:t>-</w:t>
      </w:r>
      <w:r w:rsidR="1C53515C" w:rsidRPr="72FBC59C">
        <w:rPr>
          <w:rFonts w:ascii="Garamond" w:hAnsi="Garamond"/>
        </w:rPr>
        <w:t xml:space="preserve">orange to yellow. </w:t>
      </w:r>
      <w:r w:rsidR="05998469" w:rsidRPr="72FBC59C">
        <w:rPr>
          <w:rFonts w:ascii="Garamond" w:hAnsi="Garamond"/>
        </w:rPr>
        <w:t xml:space="preserve">While open water was classified as a “green area” </w:t>
      </w:r>
      <w:r w:rsidR="0E22A7F9" w:rsidRPr="72FBC59C">
        <w:rPr>
          <w:rFonts w:ascii="Garamond" w:hAnsi="Garamond"/>
        </w:rPr>
        <w:t xml:space="preserve">there is not an extensive cooling </w:t>
      </w:r>
      <w:r w:rsidR="67ADE880" w:rsidRPr="72FBC59C">
        <w:rPr>
          <w:rFonts w:ascii="Garamond" w:hAnsi="Garamond"/>
        </w:rPr>
        <w:t>e</w:t>
      </w:r>
      <w:r w:rsidR="0E22A7F9" w:rsidRPr="72FBC59C">
        <w:rPr>
          <w:rFonts w:ascii="Garamond" w:hAnsi="Garamond"/>
        </w:rPr>
        <w:t>ffect visible from the coast</w:t>
      </w:r>
      <w:r w:rsidR="4A585DD0" w:rsidRPr="72FBC59C">
        <w:rPr>
          <w:rFonts w:ascii="Garamond" w:hAnsi="Garamond"/>
        </w:rPr>
        <w:t>. This is due to the</w:t>
      </w:r>
      <w:r w:rsidR="099DCB26" w:rsidRPr="72FBC59C">
        <w:rPr>
          <w:rFonts w:ascii="Garamond" w:hAnsi="Garamond"/>
        </w:rPr>
        <w:t xml:space="preserve"> low values for water for the</w:t>
      </w:r>
      <w:r w:rsidR="4A585DD0" w:rsidRPr="72FBC59C">
        <w:rPr>
          <w:rFonts w:ascii="Garamond" w:hAnsi="Garamond"/>
        </w:rPr>
        <w:t xml:space="preserve"> variables that determine cooling capacity</w:t>
      </w:r>
      <w:r w:rsidR="6DDA83C6" w:rsidRPr="72FBC59C">
        <w:rPr>
          <w:rFonts w:ascii="Garamond" w:hAnsi="Garamond"/>
        </w:rPr>
        <w:t>. There is no shade over open water</w:t>
      </w:r>
      <w:r w:rsidR="6A03E884" w:rsidRPr="72FBC59C">
        <w:rPr>
          <w:rFonts w:ascii="Garamond" w:hAnsi="Garamond"/>
        </w:rPr>
        <w:t xml:space="preserve"> and</w:t>
      </w:r>
      <w:r w:rsidR="7551D475" w:rsidRPr="72FBC59C">
        <w:rPr>
          <w:rFonts w:ascii="Garamond" w:hAnsi="Garamond"/>
        </w:rPr>
        <w:t xml:space="preserve"> shade</w:t>
      </w:r>
      <w:r w:rsidR="6A03E884" w:rsidRPr="72FBC59C">
        <w:rPr>
          <w:rFonts w:ascii="Garamond" w:hAnsi="Garamond"/>
        </w:rPr>
        <w:t xml:space="preserve"> weighted 0.6 so has the biggest influence on CC</w:t>
      </w:r>
      <w:r w:rsidR="6DDA83C6" w:rsidRPr="72FBC59C">
        <w:rPr>
          <w:rFonts w:ascii="Garamond" w:hAnsi="Garamond"/>
        </w:rPr>
        <w:t>, albedo is low since water is dark and absorbs energy instead of reflecting it, and ET</w:t>
      </w:r>
      <w:r w:rsidR="4ABBC163" w:rsidRPr="72FBC59C">
        <w:rPr>
          <w:rFonts w:ascii="Garamond" w:hAnsi="Garamond"/>
        </w:rPr>
        <w:t xml:space="preserve"> data</w:t>
      </w:r>
      <w:r w:rsidR="6DDA83C6" w:rsidRPr="72FBC59C">
        <w:rPr>
          <w:rFonts w:ascii="Garamond" w:hAnsi="Garamond"/>
        </w:rPr>
        <w:t xml:space="preserve"> </w:t>
      </w:r>
      <w:r w:rsidR="6AB27126" w:rsidRPr="72FBC59C">
        <w:rPr>
          <w:rFonts w:ascii="Garamond" w:hAnsi="Garamond"/>
        </w:rPr>
        <w:t xml:space="preserve">is not available over </w:t>
      </w:r>
      <w:r w:rsidR="46F936BC" w:rsidRPr="72FBC59C">
        <w:rPr>
          <w:rFonts w:ascii="Garamond" w:hAnsi="Garamond"/>
        </w:rPr>
        <w:t>water</w:t>
      </w:r>
      <w:r w:rsidR="671751EB" w:rsidRPr="72FBC59C">
        <w:rPr>
          <w:rFonts w:ascii="Garamond" w:hAnsi="Garamond"/>
        </w:rPr>
        <w:t xml:space="preserve">. </w:t>
      </w:r>
      <w:r w:rsidR="3CA628CF" w:rsidRPr="72FBC59C">
        <w:rPr>
          <w:rFonts w:ascii="Garamond" w:hAnsi="Garamond"/>
        </w:rPr>
        <w:t>The community planning areas of Southeastern San Diego</w:t>
      </w:r>
      <w:r w:rsidR="06EFE45D" w:rsidRPr="72FBC59C">
        <w:rPr>
          <w:rFonts w:ascii="Garamond" w:hAnsi="Garamond"/>
        </w:rPr>
        <w:t>, Mid-City Normal Heights, Encanto, and North</w:t>
      </w:r>
      <w:r w:rsidR="07BF6E7E" w:rsidRPr="72FBC59C">
        <w:rPr>
          <w:rFonts w:ascii="Garamond" w:hAnsi="Garamond"/>
        </w:rPr>
        <w:t xml:space="preserve"> P</w:t>
      </w:r>
      <w:r w:rsidR="06EFE45D" w:rsidRPr="72FBC59C">
        <w:rPr>
          <w:rFonts w:ascii="Garamond" w:hAnsi="Garamond"/>
        </w:rPr>
        <w:t>ark in the central part of San Diego all had low heat mitigation index values</w:t>
      </w:r>
      <w:r w:rsidR="52D11DB0" w:rsidRPr="72FBC59C">
        <w:rPr>
          <w:rFonts w:ascii="Garamond" w:hAnsi="Garamond"/>
        </w:rPr>
        <w:t xml:space="preserve">. In the northern portion of </w:t>
      </w:r>
      <w:r w:rsidR="517161E6" w:rsidRPr="72FBC59C">
        <w:rPr>
          <w:rFonts w:ascii="Garamond" w:hAnsi="Garamond"/>
        </w:rPr>
        <w:t>San Diego,</w:t>
      </w:r>
      <w:r w:rsidR="52D11DB0" w:rsidRPr="72FBC59C">
        <w:rPr>
          <w:rFonts w:ascii="Garamond" w:hAnsi="Garamond"/>
        </w:rPr>
        <w:t xml:space="preserve"> the Mira Mesa Community planning area also had low heat mitigation index values</w:t>
      </w:r>
      <w:r w:rsidR="1B08CBC0" w:rsidRPr="72FBC59C">
        <w:rPr>
          <w:rFonts w:ascii="Garamond" w:hAnsi="Garamond"/>
        </w:rPr>
        <w:t xml:space="preserve"> (Figure </w:t>
      </w:r>
      <w:r w:rsidR="635C5EC5" w:rsidRPr="72FBC59C">
        <w:rPr>
          <w:rFonts w:ascii="Garamond" w:hAnsi="Garamond"/>
        </w:rPr>
        <w:t>3</w:t>
      </w:r>
      <w:r w:rsidR="3E402B21" w:rsidRPr="72FBC59C">
        <w:rPr>
          <w:rFonts w:ascii="Garamond" w:hAnsi="Garamond"/>
        </w:rPr>
        <w:t>)</w:t>
      </w:r>
      <w:r w:rsidR="52D11DB0" w:rsidRPr="72FBC59C">
        <w:rPr>
          <w:rFonts w:ascii="Garamond" w:hAnsi="Garamond"/>
        </w:rPr>
        <w:t>.</w:t>
      </w:r>
    </w:p>
    <w:p w14:paraId="3EA344D9" w14:textId="4799B4A3" w:rsidR="72FBC59C" w:rsidRDefault="72FBC59C" w:rsidP="72FBC59C">
      <w:pPr>
        <w:spacing w:after="0" w:line="240" w:lineRule="auto"/>
        <w:rPr>
          <w:rFonts w:ascii="Garamond" w:hAnsi="Garamond"/>
        </w:rPr>
      </w:pPr>
    </w:p>
    <w:p w14:paraId="28976D03" w14:textId="7AF1D2AD" w:rsidR="4DA3E327" w:rsidRDefault="71EC9C09" w:rsidP="72FBC59C">
      <w:pPr>
        <w:spacing w:after="0" w:line="240" w:lineRule="auto"/>
        <w:rPr>
          <w:rFonts w:ascii="Garamond" w:hAnsi="Garamond" w:cs="Arial"/>
        </w:rPr>
      </w:pPr>
      <w:r w:rsidRPr="72FBC59C">
        <w:rPr>
          <w:rFonts w:ascii="Garamond" w:hAnsi="Garamond" w:cs="Arial"/>
        </w:rPr>
        <w:t xml:space="preserve">Nighttime HMI (Figure </w:t>
      </w:r>
      <w:r w:rsidR="1A0E6431" w:rsidRPr="72FBC59C">
        <w:rPr>
          <w:rFonts w:ascii="Garamond" w:hAnsi="Garamond" w:cs="Arial"/>
        </w:rPr>
        <w:t>A</w:t>
      </w:r>
      <w:r w:rsidR="477E850A" w:rsidRPr="72FBC59C">
        <w:rPr>
          <w:rFonts w:ascii="Garamond" w:hAnsi="Garamond" w:cs="Arial"/>
        </w:rPr>
        <w:t>10</w:t>
      </w:r>
      <w:r w:rsidRPr="72FBC59C">
        <w:rPr>
          <w:rFonts w:ascii="Garamond" w:hAnsi="Garamond" w:cs="Arial"/>
        </w:rPr>
        <w:t>) is driven entirely by building intensity. This is apparent as areas with one</w:t>
      </w:r>
      <w:r w:rsidR="02C17412" w:rsidRPr="72FBC59C">
        <w:rPr>
          <w:rFonts w:ascii="Garamond" w:hAnsi="Garamond" w:cs="Arial"/>
        </w:rPr>
        <w:t>-</w:t>
      </w:r>
      <w:r w:rsidRPr="72FBC59C">
        <w:rPr>
          <w:rFonts w:ascii="Garamond" w:hAnsi="Garamond" w:cs="Arial"/>
        </w:rPr>
        <w:t>story homes in the northern area of the city have a much higher heat mitigation index th</w:t>
      </w:r>
      <w:r w:rsidR="56171E83" w:rsidRPr="72FBC59C">
        <w:rPr>
          <w:rFonts w:ascii="Garamond" w:hAnsi="Garamond" w:cs="Arial"/>
        </w:rPr>
        <w:t>a</w:t>
      </w:r>
      <w:r w:rsidRPr="72FBC59C">
        <w:rPr>
          <w:rFonts w:ascii="Garamond" w:hAnsi="Garamond" w:cs="Arial"/>
        </w:rPr>
        <w:t xml:space="preserve">n areas closer to downtown. Similar to daytime values the community planning areas of Southeastern San Diego, Mid-City Normal Heights, Encanto, and North Park in the central part of San Diego, and the Mira Mesa Community planning area also had low heat mitigation index values for nighttime (Figures </w:t>
      </w:r>
      <w:r w:rsidR="2A82DF64" w:rsidRPr="72FBC59C">
        <w:rPr>
          <w:rFonts w:ascii="Garamond" w:hAnsi="Garamond" w:cs="Arial"/>
        </w:rPr>
        <w:t>A</w:t>
      </w:r>
      <w:r w:rsidR="47CA3265" w:rsidRPr="72FBC59C">
        <w:rPr>
          <w:rFonts w:ascii="Garamond" w:hAnsi="Garamond" w:cs="Arial"/>
        </w:rPr>
        <w:t>10</w:t>
      </w:r>
      <w:r w:rsidR="7D42F305" w:rsidRPr="72FBC59C">
        <w:rPr>
          <w:rFonts w:ascii="Garamond" w:hAnsi="Garamond" w:cs="Arial"/>
        </w:rPr>
        <w:t xml:space="preserve"> </w:t>
      </w:r>
      <w:r w:rsidR="2A82DF64" w:rsidRPr="72FBC59C">
        <w:rPr>
          <w:rFonts w:ascii="Garamond" w:hAnsi="Garamond" w:cs="Arial"/>
        </w:rPr>
        <w:t>and A1</w:t>
      </w:r>
      <w:r w:rsidR="0AC5BDAE" w:rsidRPr="72FBC59C">
        <w:rPr>
          <w:rFonts w:ascii="Garamond" w:hAnsi="Garamond" w:cs="Arial"/>
        </w:rPr>
        <w:t>1</w:t>
      </w:r>
      <w:r w:rsidRPr="72FBC59C">
        <w:rPr>
          <w:rFonts w:ascii="Garamond" w:hAnsi="Garamond" w:cs="Arial"/>
        </w:rPr>
        <w:t>).</w:t>
      </w:r>
    </w:p>
    <w:p w14:paraId="74C61309" w14:textId="25E7B000" w:rsidR="4DA3E327" w:rsidRDefault="4DA3E327" w:rsidP="72FBC59C">
      <w:pPr>
        <w:spacing w:after="0" w:line="240" w:lineRule="auto"/>
        <w:jc w:val="center"/>
        <w:rPr>
          <w:rFonts w:ascii="Garamond" w:hAnsi="Garamond"/>
        </w:rPr>
      </w:pPr>
    </w:p>
    <w:p w14:paraId="44E04161" w14:textId="36B39585" w:rsidR="00E2B287" w:rsidRDefault="31E6C7F7" w:rsidP="72FBC59C">
      <w:pPr>
        <w:spacing w:after="0" w:line="240" w:lineRule="auto"/>
        <w:jc w:val="center"/>
        <w:rPr>
          <w:rFonts w:ascii="Garamond" w:hAnsi="Garamond" w:cs="Arial"/>
        </w:rPr>
      </w:pPr>
      <w:r>
        <w:rPr>
          <w:noProof/>
          <w:color w:val="2B579A"/>
          <w:shd w:val="clear" w:color="auto" w:fill="E6E6E6"/>
        </w:rPr>
        <w:drawing>
          <wp:anchor distT="0" distB="0" distL="114300" distR="114300" simplePos="0" relativeHeight="251658240" behindDoc="0" locked="0" layoutInCell="1" allowOverlap="1" wp14:anchorId="55ECAD02" wp14:editId="40141A7C">
            <wp:simplePos x="0" y="0"/>
            <wp:positionH relativeFrom="column">
              <wp:align>left</wp:align>
            </wp:positionH>
            <wp:positionV relativeFrom="paragraph">
              <wp:posOffset>0</wp:posOffset>
            </wp:positionV>
            <wp:extent cx="2754602" cy="3597758"/>
            <wp:effectExtent l="0" t="0" r="0" b="0"/>
            <wp:wrapSquare wrapText="bothSides"/>
            <wp:docPr id="699711685" name="Picture 69971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2754602" cy="3597758"/>
                    </a:xfrm>
                    <a:prstGeom prst="rect">
                      <a:avLst/>
                    </a:prstGeom>
                  </pic:spPr>
                </pic:pic>
              </a:graphicData>
            </a:graphic>
            <wp14:sizeRelH relativeFrom="page">
              <wp14:pctWidth>0</wp14:pctWidth>
            </wp14:sizeRelH>
            <wp14:sizeRelV relativeFrom="page">
              <wp14:pctHeight>0</wp14:pctHeight>
            </wp14:sizeRelV>
          </wp:anchor>
        </w:drawing>
      </w:r>
      <w:r w:rsidR="2B1FFA2E">
        <w:rPr>
          <w:noProof/>
          <w:color w:val="2B579A"/>
          <w:shd w:val="clear" w:color="auto" w:fill="E6E6E6"/>
        </w:rPr>
        <w:drawing>
          <wp:inline distT="0" distB="0" distL="0" distR="0" wp14:anchorId="6E6558C3" wp14:editId="72E5BF26">
            <wp:extent cx="2718435" cy="3562185"/>
            <wp:effectExtent l="0" t="0" r="5715" b="635"/>
            <wp:docPr id="721702070" name="Picture 72170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21605" cy="3566339"/>
                    </a:xfrm>
                    <a:prstGeom prst="rect">
                      <a:avLst/>
                    </a:prstGeom>
                  </pic:spPr>
                </pic:pic>
              </a:graphicData>
            </a:graphic>
          </wp:inline>
        </w:drawing>
      </w:r>
    </w:p>
    <w:p w14:paraId="1167F97D" w14:textId="77777777" w:rsidR="00770B39" w:rsidRDefault="00770B39" w:rsidP="40D8CAA8">
      <w:pPr>
        <w:spacing w:after="0" w:line="240" w:lineRule="auto"/>
        <w:jc w:val="center"/>
        <w:rPr>
          <w:rFonts w:ascii="Garamond" w:hAnsi="Garamond" w:cs="Arial"/>
          <w:i/>
          <w:iCs/>
        </w:rPr>
      </w:pPr>
    </w:p>
    <w:p w14:paraId="60C90038" w14:textId="57F2C087" w:rsidR="5095F6B3" w:rsidRDefault="555723FB" w:rsidP="40D8CAA8">
      <w:pPr>
        <w:spacing w:after="0" w:line="240" w:lineRule="auto"/>
        <w:jc w:val="center"/>
        <w:rPr>
          <w:rFonts w:ascii="Garamond" w:hAnsi="Garamond" w:cs="Arial"/>
          <w:i/>
          <w:iCs/>
        </w:rPr>
      </w:pPr>
      <w:r w:rsidRPr="40D8CAA8">
        <w:rPr>
          <w:rFonts w:ascii="Garamond" w:hAnsi="Garamond" w:cs="Arial"/>
          <w:i/>
          <w:iCs/>
        </w:rPr>
        <w:t xml:space="preserve">Figure </w:t>
      </w:r>
      <w:r w:rsidR="246F38A6" w:rsidRPr="40D8CAA8">
        <w:rPr>
          <w:rFonts w:ascii="Garamond" w:hAnsi="Garamond" w:cs="Arial"/>
          <w:i/>
          <w:iCs/>
        </w:rPr>
        <w:t>3</w:t>
      </w:r>
      <w:r w:rsidRPr="40D8CAA8">
        <w:rPr>
          <w:rFonts w:ascii="Garamond" w:hAnsi="Garamond" w:cs="Arial"/>
          <w:i/>
          <w:iCs/>
        </w:rPr>
        <w:t xml:space="preserve">: </w:t>
      </w:r>
      <w:r w:rsidR="1CADA75B" w:rsidRPr="00770B39">
        <w:rPr>
          <w:rFonts w:ascii="Garamond" w:hAnsi="Garamond" w:cs="Arial"/>
        </w:rPr>
        <w:t xml:space="preserve">Daytime </w:t>
      </w:r>
      <w:r w:rsidR="00770B39">
        <w:rPr>
          <w:rFonts w:ascii="Garamond" w:hAnsi="Garamond" w:cs="Arial"/>
        </w:rPr>
        <w:t xml:space="preserve">HMI </w:t>
      </w:r>
      <w:r w:rsidR="51B27772" w:rsidRPr="00770B39">
        <w:rPr>
          <w:rFonts w:ascii="Garamond" w:hAnsi="Garamond" w:cs="Arial"/>
        </w:rPr>
        <w:t xml:space="preserve">(left) and </w:t>
      </w:r>
      <w:r w:rsidR="5528C74D" w:rsidRPr="00770B39">
        <w:rPr>
          <w:rFonts w:ascii="Garamond" w:hAnsi="Garamond" w:cs="Arial"/>
        </w:rPr>
        <w:t xml:space="preserve">Daytime </w:t>
      </w:r>
      <w:r w:rsidR="00770B39">
        <w:rPr>
          <w:rFonts w:ascii="Garamond" w:hAnsi="Garamond" w:cs="Arial"/>
        </w:rPr>
        <w:t>HMI z</w:t>
      </w:r>
      <w:r w:rsidR="5528C74D" w:rsidRPr="00770B39">
        <w:rPr>
          <w:rFonts w:ascii="Garamond" w:hAnsi="Garamond" w:cs="Arial"/>
        </w:rPr>
        <w:t xml:space="preserve">oomed </w:t>
      </w:r>
      <w:r w:rsidR="1980E3C3" w:rsidRPr="00770B39">
        <w:rPr>
          <w:rFonts w:ascii="Garamond" w:hAnsi="Garamond" w:cs="Arial"/>
        </w:rPr>
        <w:t>in</w:t>
      </w:r>
      <w:r w:rsidR="35D63E0A" w:rsidRPr="00770B39">
        <w:rPr>
          <w:rFonts w:ascii="Garamond" w:hAnsi="Garamond" w:cs="Arial"/>
        </w:rPr>
        <w:t xml:space="preserve"> on </w:t>
      </w:r>
      <w:r w:rsidR="00770B39">
        <w:rPr>
          <w:rFonts w:ascii="Garamond" w:hAnsi="Garamond" w:cs="Arial"/>
        </w:rPr>
        <w:t xml:space="preserve">the </w:t>
      </w:r>
      <w:r w:rsidR="35D63E0A" w:rsidRPr="00770B39">
        <w:rPr>
          <w:rFonts w:ascii="Garamond" w:hAnsi="Garamond" w:cs="Arial"/>
        </w:rPr>
        <w:t>San Diego Bay/</w:t>
      </w:r>
      <w:r w:rsidR="00770B39">
        <w:rPr>
          <w:rFonts w:ascii="Garamond" w:hAnsi="Garamond" w:cs="Arial"/>
        </w:rPr>
        <w:t>d</w:t>
      </w:r>
      <w:r w:rsidR="35D63E0A" w:rsidRPr="00770B39">
        <w:rPr>
          <w:rFonts w:ascii="Garamond" w:hAnsi="Garamond" w:cs="Arial"/>
        </w:rPr>
        <w:t xml:space="preserve">owntown </w:t>
      </w:r>
      <w:r w:rsidR="00770B39">
        <w:rPr>
          <w:rFonts w:ascii="Garamond" w:hAnsi="Garamond" w:cs="Arial"/>
        </w:rPr>
        <w:t>a</w:t>
      </w:r>
      <w:r w:rsidR="35D63E0A" w:rsidRPr="00770B39">
        <w:rPr>
          <w:rFonts w:ascii="Garamond" w:hAnsi="Garamond" w:cs="Arial"/>
        </w:rPr>
        <w:t>rea</w:t>
      </w:r>
      <w:r w:rsidR="51B27772" w:rsidRPr="00770B39">
        <w:rPr>
          <w:rFonts w:ascii="Garamond" w:hAnsi="Garamond" w:cs="Arial"/>
        </w:rPr>
        <w:t xml:space="preserve"> (right)</w:t>
      </w:r>
      <w:r w:rsidR="00770B39">
        <w:rPr>
          <w:rFonts w:ascii="Garamond" w:hAnsi="Garamond" w:cs="Arial"/>
        </w:rPr>
        <w:t xml:space="preserve"> </w:t>
      </w:r>
      <w:r w:rsidR="1CADA75B" w:rsidRPr="00770B39">
        <w:rPr>
          <w:rFonts w:ascii="Garamond" w:hAnsi="Garamond" w:cs="Arial"/>
        </w:rPr>
        <w:t xml:space="preserve">in San Diego for </w:t>
      </w:r>
      <w:r w:rsidR="13643437" w:rsidRPr="00770B39">
        <w:rPr>
          <w:rFonts w:ascii="Garamond" w:hAnsi="Garamond" w:cs="Arial"/>
        </w:rPr>
        <w:t>s</w:t>
      </w:r>
      <w:r w:rsidR="1CADA75B" w:rsidRPr="00770B39">
        <w:rPr>
          <w:rFonts w:ascii="Garamond" w:hAnsi="Garamond" w:cs="Arial"/>
        </w:rPr>
        <w:t xml:space="preserve">ummer </w:t>
      </w:r>
      <w:r w:rsidR="3998A62A" w:rsidRPr="00770B39">
        <w:rPr>
          <w:rFonts w:ascii="Garamond" w:hAnsi="Garamond" w:cs="Arial"/>
        </w:rPr>
        <w:t>m</w:t>
      </w:r>
      <w:r w:rsidR="1CADA75B" w:rsidRPr="00770B39">
        <w:rPr>
          <w:rFonts w:ascii="Garamond" w:hAnsi="Garamond" w:cs="Arial"/>
        </w:rPr>
        <w:t xml:space="preserve">onths (May 1 </w:t>
      </w:r>
      <w:r w:rsidR="075E931B" w:rsidRPr="00770B39">
        <w:rPr>
          <w:rFonts w:ascii="Garamond" w:hAnsi="Garamond" w:cs="Arial"/>
        </w:rPr>
        <w:t>-</w:t>
      </w:r>
      <w:r w:rsidR="1CADA75B" w:rsidRPr="00770B39">
        <w:rPr>
          <w:rFonts w:ascii="Garamond" w:hAnsi="Garamond" w:cs="Arial"/>
          <w:vertAlign w:val="superscript"/>
        </w:rPr>
        <w:t xml:space="preserve"> </w:t>
      </w:r>
      <w:r w:rsidR="1CADA75B" w:rsidRPr="00770B39">
        <w:rPr>
          <w:rFonts w:ascii="Garamond" w:hAnsi="Garamond" w:cs="Arial"/>
        </w:rPr>
        <w:t>September 30)</w:t>
      </w:r>
      <w:r w:rsidR="00770B39">
        <w:rPr>
          <w:rFonts w:ascii="Garamond" w:hAnsi="Garamond" w:cs="Arial"/>
        </w:rPr>
        <w:t>.</w:t>
      </w:r>
      <w:r w:rsidR="008B2CB7" w:rsidRPr="00770B39">
        <w:rPr>
          <w:rFonts w:ascii="Garamond" w:hAnsi="Garamond" w:cs="Arial"/>
        </w:rPr>
        <w:t xml:space="preserve"> Created with </w:t>
      </w:r>
      <w:proofErr w:type="spellStart"/>
      <w:r w:rsidR="008B2CB7" w:rsidRPr="00770B39">
        <w:rPr>
          <w:rFonts w:ascii="Garamond" w:hAnsi="Garamond" w:cs="Arial"/>
        </w:rPr>
        <w:t>InVEST</w:t>
      </w:r>
      <w:proofErr w:type="spellEnd"/>
      <w:r w:rsidR="008B2CB7" w:rsidRPr="00770B39">
        <w:rPr>
          <w:rFonts w:ascii="Garamond" w:hAnsi="Garamond" w:cs="Arial"/>
        </w:rPr>
        <w:t xml:space="preserve"> Urban Cooling Model</w:t>
      </w:r>
    </w:p>
    <w:p w14:paraId="125989BD" w14:textId="06894565" w:rsidR="4DA3E327" w:rsidRDefault="4DA3E327" w:rsidP="4DA3E327">
      <w:pPr>
        <w:spacing w:after="0" w:line="240" w:lineRule="auto"/>
        <w:rPr>
          <w:rFonts w:ascii="Garamond" w:hAnsi="Garamond" w:cs="Arial"/>
        </w:rPr>
      </w:pPr>
    </w:p>
    <w:p w14:paraId="5AB30408" w14:textId="0B160B97" w:rsidR="29996223" w:rsidRDefault="3920FDA5" w:rsidP="72FBC59C">
      <w:pPr>
        <w:spacing w:after="0" w:line="240" w:lineRule="auto"/>
        <w:rPr>
          <w:rFonts w:ascii="Garamond" w:hAnsi="Garamond"/>
        </w:rPr>
      </w:pPr>
      <w:r w:rsidRPr="72FBC59C">
        <w:rPr>
          <w:rFonts w:ascii="Garamond" w:hAnsi="Garamond"/>
        </w:rPr>
        <w:t>Additionally</w:t>
      </w:r>
      <w:r w:rsidR="3571511A" w:rsidRPr="72FBC59C">
        <w:rPr>
          <w:rFonts w:ascii="Garamond" w:hAnsi="Garamond"/>
        </w:rPr>
        <w:t>, there are differences in HMI between streets, freeways, residential neighborhoods</w:t>
      </w:r>
      <w:r w:rsidR="738902EB" w:rsidRPr="72FBC59C">
        <w:rPr>
          <w:rFonts w:ascii="Garamond" w:hAnsi="Garamond"/>
        </w:rPr>
        <w:t>,</w:t>
      </w:r>
      <w:r w:rsidR="3571511A" w:rsidRPr="72FBC59C">
        <w:rPr>
          <w:rFonts w:ascii="Garamond" w:hAnsi="Garamond"/>
        </w:rPr>
        <w:t xml:space="preserve"> and commercial corridors (Figure </w:t>
      </w:r>
      <w:r w:rsidR="509D5D3A" w:rsidRPr="72FBC59C">
        <w:rPr>
          <w:rFonts w:ascii="Garamond" w:hAnsi="Garamond"/>
        </w:rPr>
        <w:t>3</w:t>
      </w:r>
      <w:r w:rsidR="3571511A" w:rsidRPr="72FBC59C">
        <w:rPr>
          <w:rFonts w:ascii="Garamond" w:hAnsi="Garamond"/>
        </w:rPr>
        <w:t xml:space="preserve">). Roads tend to have a low cooling capacity since they have low shade, low </w:t>
      </w:r>
      <w:r w:rsidR="3571511A" w:rsidRPr="72FBC59C">
        <w:rPr>
          <w:rFonts w:ascii="Garamond" w:hAnsi="Garamond"/>
        </w:rPr>
        <w:lastRenderedPageBreak/>
        <w:t>albedo, and low ET. We can also see the difference between residential and commercial areas as commercial corridors tend to have a lower HMI.</w:t>
      </w:r>
    </w:p>
    <w:p w14:paraId="2A8AB38D" w14:textId="247C7FC8" w:rsidR="29996223" w:rsidRDefault="29996223" w:rsidP="31E6C7F7">
      <w:pPr>
        <w:spacing w:after="0" w:line="240" w:lineRule="auto"/>
        <w:rPr>
          <w:rFonts w:ascii="Garamond" w:hAnsi="Garamond" w:cs="Arial"/>
          <w:i/>
          <w:iCs/>
        </w:rPr>
      </w:pPr>
    </w:p>
    <w:p w14:paraId="3A4F6E1C" w14:textId="7484F004" w:rsidR="31E6C7F7" w:rsidRDefault="02704C1B" w:rsidP="72FBC59C">
      <w:pPr>
        <w:spacing w:after="0" w:line="240" w:lineRule="auto"/>
        <w:rPr>
          <w:rFonts w:ascii="Garamond" w:hAnsi="Garamond" w:cs="Arial"/>
        </w:rPr>
      </w:pPr>
      <w:r w:rsidRPr="72FBC59C">
        <w:rPr>
          <w:rFonts w:ascii="Garamond" w:hAnsi="Garamond" w:cs="Arial"/>
        </w:rPr>
        <w:t xml:space="preserve">Modeling the 5% tree canopy increase was completed by increasing the shade parameter for residential areas, road right of way, public spaces such as parks and schools, and minimally for commercial areas (Figure </w:t>
      </w:r>
      <w:r w:rsidR="48E7AC2F" w:rsidRPr="72FBC59C">
        <w:rPr>
          <w:rFonts w:ascii="Garamond" w:hAnsi="Garamond" w:cs="Arial"/>
        </w:rPr>
        <w:t>A</w:t>
      </w:r>
      <w:r w:rsidR="2CF6E10E" w:rsidRPr="72FBC59C">
        <w:rPr>
          <w:rFonts w:ascii="Garamond" w:hAnsi="Garamond" w:cs="Arial"/>
        </w:rPr>
        <w:t>1</w:t>
      </w:r>
      <w:r w:rsidR="3C56A0E1" w:rsidRPr="72FBC59C">
        <w:rPr>
          <w:rFonts w:ascii="Garamond" w:hAnsi="Garamond" w:cs="Arial"/>
        </w:rPr>
        <w:t>3</w:t>
      </w:r>
      <w:r w:rsidR="220FBF43" w:rsidRPr="72FBC59C">
        <w:rPr>
          <w:rFonts w:ascii="Garamond" w:hAnsi="Garamond" w:cs="Arial"/>
        </w:rPr>
        <w:t>)</w:t>
      </w:r>
      <w:r w:rsidRPr="72FBC59C">
        <w:rPr>
          <w:rFonts w:ascii="Garamond" w:hAnsi="Garamond" w:cs="Arial"/>
        </w:rPr>
        <w:t xml:space="preserve">. This subsequently increased the HMI in these areas resulting in an overall temperature decrease of 0.35 degree Celsius or </w:t>
      </w:r>
      <w:r w:rsidR="453CD1A8" w:rsidRPr="72FBC59C">
        <w:rPr>
          <w:rFonts w:ascii="Garamond" w:hAnsi="Garamond" w:cs="Arial"/>
        </w:rPr>
        <w:t>0.6-degree</w:t>
      </w:r>
      <w:r w:rsidRPr="72FBC59C">
        <w:rPr>
          <w:rFonts w:ascii="Garamond" w:hAnsi="Garamond" w:cs="Arial"/>
        </w:rPr>
        <w:t xml:space="preserve"> Fahrenheit.</w:t>
      </w:r>
    </w:p>
    <w:p w14:paraId="170DA88F" w14:textId="22C740BD" w:rsidR="31E6C7F7" w:rsidRDefault="31E6C7F7" w:rsidP="72FBC59C">
      <w:pPr>
        <w:spacing w:after="0" w:line="240" w:lineRule="auto"/>
      </w:pPr>
    </w:p>
    <w:p w14:paraId="42902219" w14:textId="1D8AA567" w:rsidR="74F047B8" w:rsidRDefault="0D10B95C" w:rsidP="72FBC59C">
      <w:pPr>
        <w:spacing w:after="0" w:line="240" w:lineRule="auto"/>
        <w:rPr>
          <w:rFonts w:ascii="Garamond" w:eastAsia="Garamond" w:hAnsi="Garamond" w:cs="Garamond"/>
        </w:rPr>
      </w:pPr>
      <w:r w:rsidRPr="72FBC59C">
        <w:rPr>
          <w:rFonts w:ascii="Garamond" w:eastAsia="Garamond" w:hAnsi="Garamond" w:cs="Garamond"/>
        </w:rPr>
        <w:t>Evaluating the difference in daytim</w:t>
      </w:r>
      <w:r w:rsidR="3EF5C5D5" w:rsidRPr="72FBC59C">
        <w:rPr>
          <w:rFonts w:ascii="Garamond" w:eastAsia="Garamond" w:hAnsi="Garamond" w:cs="Garamond"/>
        </w:rPr>
        <w:t>e</w:t>
      </w:r>
      <w:r w:rsidRPr="72FBC59C">
        <w:rPr>
          <w:rFonts w:ascii="Garamond" w:eastAsia="Garamond" w:hAnsi="Garamond" w:cs="Garamond"/>
        </w:rPr>
        <w:t xml:space="preserve"> LST </w:t>
      </w:r>
      <w:r w:rsidR="4A5093B9" w:rsidRPr="72FBC59C">
        <w:rPr>
          <w:rFonts w:ascii="Garamond" w:eastAsia="Garamond" w:hAnsi="Garamond" w:cs="Garamond"/>
        </w:rPr>
        <w:t>n</w:t>
      </w:r>
      <w:r w:rsidRPr="72FBC59C">
        <w:rPr>
          <w:rFonts w:ascii="Garamond" w:eastAsia="Garamond" w:hAnsi="Garamond" w:cs="Garamond"/>
        </w:rPr>
        <w:t>o</w:t>
      </w:r>
      <w:r w:rsidR="5F54D029" w:rsidRPr="72FBC59C">
        <w:rPr>
          <w:rFonts w:ascii="Garamond" w:eastAsia="Garamond" w:hAnsi="Garamond" w:cs="Garamond"/>
        </w:rPr>
        <w:t>r</w:t>
      </w:r>
      <w:r w:rsidRPr="72FBC59C">
        <w:rPr>
          <w:rFonts w:ascii="Garamond" w:eastAsia="Garamond" w:hAnsi="Garamond" w:cs="Garamond"/>
        </w:rPr>
        <w:t>malized and 1 – Da</w:t>
      </w:r>
      <w:r w:rsidR="449B50F1" w:rsidRPr="72FBC59C">
        <w:rPr>
          <w:rFonts w:ascii="Garamond" w:eastAsia="Garamond" w:hAnsi="Garamond" w:cs="Garamond"/>
        </w:rPr>
        <w:t>y</w:t>
      </w:r>
      <w:r w:rsidRPr="72FBC59C">
        <w:rPr>
          <w:rFonts w:ascii="Garamond" w:eastAsia="Garamond" w:hAnsi="Garamond" w:cs="Garamond"/>
        </w:rPr>
        <w:t xml:space="preserve"> HMI provides a tool to unders</w:t>
      </w:r>
      <w:r w:rsidR="5CF51A37" w:rsidRPr="72FBC59C">
        <w:rPr>
          <w:rFonts w:ascii="Garamond" w:eastAsia="Garamond" w:hAnsi="Garamond" w:cs="Garamond"/>
        </w:rPr>
        <w:t>ta</w:t>
      </w:r>
      <w:r w:rsidRPr="72FBC59C">
        <w:rPr>
          <w:rFonts w:ascii="Garamond" w:eastAsia="Garamond" w:hAnsi="Garamond" w:cs="Garamond"/>
        </w:rPr>
        <w:t>nd if high temperatu</w:t>
      </w:r>
      <w:r w:rsidR="06A4CA31" w:rsidRPr="72FBC59C">
        <w:rPr>
          <w:rFonts w:ascii="Garamond" w:eastAsia="Garamond" w:hAnsi="Garamond" w:cs="Garamond"/>
        </w:rPr>
        <w:t>res occur where</w:t>
      </w:r>
      <w:r w:rsidR="6B170F2D" w:rsidRPr="72FBC59C">
        <w:rPr>
          <w:rFonts w:ascii="Garamond" w:eastAsia="Garamond" w:hAnsi="Garamond" w:cs="Garamond"/>
        </w:rPr>
        <w:t xml:space="preserve"> </w:t>
      </w:r>
      <w:r w:rsidR="06A4CA31" w:rsidRPr="72FBC59C">
        <w:rPr>
          <w:rFonts w:ascii="Garamond" w:eastAsia="Garamond" w:hAnsi="Garamond" w:cs="Garamond"/>
        </w:rPr>
        <w:t>low HMI is modeled and vice versa.</w:t>
      </w:r>
      <w:r w:rsidRPr="72FBC59C">
        <w:rPr>
          <w:rFonts w:ascii="Garamond" w:eastAsia="Garamond" w:hAnsi="Garamond" w:cs="Garamond"/>
        </w:rPr>
        <w:t xml:space="preserve"> </w:t>
      </w:r>
      <w:r w:rsidR="01EBE898" w:rsidRPr="72FBC59C">
        <w:rPr>
          <w:rFonts w:ascii="Garamond" w:eastAsia="Garamond" w:hAnsi="Garamond" w:cs="Garamond"/>
        </w:rPr>
        <w:t>Red areas are where HMI underestimates cooling and blue areas are where it over estimates cooling</w:t>
      </w:r>
      <w:r w:rsidR="32343A16" w:rsidRPr="72FBC59C">
        <w:rPr>
          <w:rFonts w:ascii="Garamond" w:eastAsia="Garamond" w:hAnsi="Garamond" w:cs="Garamond"/>
        </w:rPr>
        <w:t xml:space="preserve"> (Figure</w:t>
      </w:r>
      <w:r w:rsidR="5725ED61" w:rsidRPr="72FBC59C">
        <w:rPr>
          <w:rFonts w:ascii="Garamond" w:eastAsia="Garamond" w:hAnsi="Garamond" w:cs="Garamond"/>
        </w:rPr>
        <w:t xml:space="preserve"> A</w:t>
      </w:r>
      <w:r w:rsidR="09BB9456" w:rsidRPr="72FBC59C">
        <w:rPr>
          <w:rFonts w:ascii="Garamond" w:eastAsia="Garamond" w:hAnsi="Garamond" w:cs="Garamond"/>
        </w:rPr>
        <w:t>1</w:t>
      </w:r>
      <w:r w:rsidR="2D8988E4" w:rsidRPr="72FBC59C">
        <w:rPr>
          <w:rFonts w:ascii="Garamond" w:eastAsia="Garamond" w:hAnsi="Garamond" w:cs="Garamond"/>
        </w:rPr>
        <w:t>2</w:t>
      </w:r>
      <w:r w:rsidR="1570D59F" w:rsidRPr="72FBC59C">
        <w:rPr>
          <w:rFonts w:ascii="Garamond" w:eastAsia="Garamond" w:hAnsi="Garamond" w:cs="Garamond"/>
        </w:rPr>
        <w:t>).</w:t>
      </w:r>
      <w:r w:rsidR="01EBE898" w:rsidRPr="72FBC59C">
        <w:rPr>
          <w:rFonts w:ascii="Garamond" w:eastAsia="Garamond" w:hAnsi="Garamond" w:cs="Garamond"/>
        </w:rPr>
        <w:t xml:space="preserve"> </w:t>
      </w:r>
      <w:r w:rsidR="248DA523" w:rsidRPr="72FBC59C">
        <w:rPr>
          <w:rFonts w:ascii="Garamond" w:eastAsia="Garamond" w:hAnsi="Garamond" w:cs="Garamond"/>
        </w:rPr>
        <w:t>The ability for heat mitigation in areas along the coast and natural areas tend to be underestimated by the model.</w:t>
      </w:r>
      <w:r w:rsidR="7FCFA8E4" w:rsidRPr="72FBC59C">
        <w:rPr>
          <w:rFonts w:ascii="Garamond" w:eastAsia="Garamond" w:hAnsi="Garamond" w:cs="Garamond"/>
        </w:rPr>
        <w:t xml:space="preserve"> This</w:t>
      </w:r>
      <w:r w:rsidR="01EBE898" w:rsidRPr="72FBC59C">
        <w:rPr>
          <w:rFonts w:ascii="Garamond" w:eastAsia="Garamond" w:hAnsi="Garamond" w:cs="Garamond"/>
        </w:rPr>
        <w:t xml:space="preserve"> enforces our </w:t>
      </w:r>
      <w:r w:rsidR="750B54A2" w:rsidRPr="72FBC59C">
        <w:rPr>
          <w:rFonts w:ascii="Garamond" w:eastAsia="Garamond" w:hAnsi="Garamond" w:cs="Garamond"/>
        </w:rPr>
        <w:t>observation</w:t>
      </w:r>
      <w:r w:rsidR="01EBE898" w:rsidRPr="72FBC59C">
        <w:rPr>
          <w:rFonts w:ascii="Garamond" w:eastAsia="Garamond" w:hAnsi="Garamond" w:cs="Garamond"/>
        </w:rPr>
        <w:t xml:space="preserve"> that </w:t>
      </w:r>
      <w:r w:rsidR="21C0A46A" w:rsidRPr="72FBC59C">
        <w:rPr>
          <w:rFonts w:ascii="Garamond" w:eastAsia="Garamond" w:hAnsi="Garamond" w:cs="Garamond"/>
        </w:rPr>
        <w:t xml:space="preserve">the </w:t>
      </w:r>
      <w:proofErr w:type="spellStart"/>
      <w:r w:rsidR="21C0A46A" w:rsidRPr="72FBC59C">
        <w:rPr>
          <w:rFonts w:ascii="Garamond" w:eastAsia="Garamond" w:hAnsi="Garamond" w:cs="Garamond"/>
        </w:rPr>
        <w:t>InVEST</w:t>
      </w:r>
      <w:proofErr w:type="spellEnd"/>
      <w:r w:rsidR="21C0A46A" w:rsidRPr="72FBC59C">
        <w:rPr>
          <w:rFonts w:ascii="Garamond" w:eastAsia="Garamond" w:hAnsi="Garamond" w:cs="Garamond"/>
        </w:rPr>
        <w:t xml:space="preserve"> model</w:t>
      </w:r>
      <w:r w:rsidR="01EBE898" w:rsidRPr="72FBC59C">
        <w:rPr>
          <w:rFonts w:ascii="Garamond" w:eastAsia="Garamond" w:hAnsi="Garamond" w:cs="Garamond"/>
        </w:rPr>
        <w:t xml:space="preserve"> cannot capture the cooling effect of the ocean.</w:t>
      </w:r>
      <w:r w:rsidR="1F583C09" w:rsidRPr="72FBC59C">
        <w:rPr>
          <w:rFonts w:ascii="Garamond" w:eastAsia="Garamond" w:hAnsi="Garamond" w:cs="Garamond"/>
        </w:rPr>
        <w:t xml:space="preserve"> Simultaneously this is a relatively narr</w:t>
      </w:r>
      <w:r w:rsidR="2A66B552" w:rsidRPr="72FBC59C">
        <w:rPr>
          <w:rFonts w:ascii="Garamond" w:eastAsia="Garamond" w:hAnsi="Garamond" w:cs="Garamond"/>
        </w:rPr>
        <w:t>ow</w:t>
      </w:r>
      <w:r w:rsidR="1F583C09" w:rsidRPr="72FBC59C">
        <w:rPr>
          <w:rFonts w:ascii="Garamond" w:eastAsia="Garamond" w:hAnsi="Garamond" w:cs="Garamond"/>
        </w:rPr>
        <w:t xml:space="preserve"> band alon</w:t>
      </w:r>
      <w:r w:rsidR="1B275BFC" w:rsidRPr="72FBC59C">
        <w:rPr>
          <w:rFonts w:ascii="Garamond" w:eastAsia="Garamond" w:hAnsi="Garamond" w:cs="Garamond"/>
        </w:rPr>
        <w:t xml:space="preserve">g </w:t>
      </w:r>
      <w:r w:rsidR="7DA8907E" w:rsidRPr="72FBC59C">
        <w:rPr>
          <w:rFonts w:ascii="Garamond" w:eastAsia="Garamond" w:hAnsi="Garamond" w:cs="Garamond"/>
        </w:rPr>
        <w:t>the</w:t>
      </w:r>
      <w:r w:rsidR="1F583C09" w:rsidRPr="72FBC59C">
        <w:rPr>
          <w:rFonts w:ascii="Garamond" w:eastAsia="Garamond" w:hAnsi="Garamond" w:cs="Garamond"/>
        </w:rPr>
        <w:t xml:space="preserve"> coast </w:t>
      </w:r>
      <w:r w:rsidR="38CB83FD" w:rsidRPr="72FBC59C">
        <w:rPr>
          <w:rFonts w:ascii="Garamond" w:eastAsia="Garamond" w:hAnsi="Garamond" w:cs="Garamond"/>
        </w:rPr>
        <w:t>approximately 400 m wide</w:t>
      </w:r>
      <w:r w:rsidR="4B004125" w:rsidRPr="72FBC59C">
        <w:rPr>
          <w:rFonts w:ascii="Garamond" w:eastAsia="Garamond" w:hAnsi="Garamond" w:cs="Garamond"/>
        </w:rPr>
        <w:t>.</w:t>
      </w:r>
      <w:r w:rsidR="01EBE898" w:rsidRPr="72FBC59C">
        <w:rPr>
          <w:rFonts w:ascii="Garamond" w:eastAsia="Garamond" w:hAnsi="Garamond" w:cs="Garamond"/>
        </w:rPr>
        <w:t xml:space="preserve"> </w:t>
      </w:r>
      <w:r w:rsidR="78A5E65D" w:rsidRPr="72FBC59C">
        <w:rPr>
          <w:rFonts w:ascii="Garamond" w:eastAsia="Garamond" w:hAnsi="Garamond" w:cs="Garamond"/>
        </w:rPr>
        <w:t>The blue areas show where the modeled HMI</w:t>
      </w:r>
      <w:r w:rsidR="542C7A0B" w:rsidRPr="72FBC59C">
        <w:rPr>
          <w:rFonts w:ascii="Garamond" w:eastAsia="Garamond" w:hAnsi="Garamond" w:cs="Garamond"/>
        </w:rPr>
        <w:t xml:space="preserve"> overestimates cooling. This primarily occurs</w:t>
      </w:r>
      <w:r w:rsidR="01EBE898" w:rsidRPr="72FBC59C">
        <w:rPr>
          <w:rFonts w:ascii="Garamond" w:eastAsia="Garamond" w:hAnsi="Garamond" w:cs="Garamond"/>
        </w:rPr>
        <w:t xml:space="preserve"> in developed areas</w:t>
      </w:r>
      <w:r w:rsidR="735A1E6D" w:rsidRPr="72FBC59C">
        <w:rPr>
          <w:rFonts w:ascii="Garamond" w:eastAsia="Garamond" w:hAnsi="Garamond" w:cs="Garamond"/>
        </w:rPr>
        <w:t>.</w:t>
      </w:r>
      <w:r w:rsidR="01EBE898" w:rsidRPr="72FBC59C">
        <w:rPr>
          <w:rFonts w:ascii="Garamond" w:eastAsia="Garamond" w:hAnsi="Garamond" w:cs="Garamond"/>
        </w:rPr>
        <w:t xml:space="preserve"> </w:t>
      </w:r>
      <w:r w:rsidR="46E994AB" w:rsidRPr="72FBC59C">
        <w:rPr>
          <w:rFonts w:ascii="Garamond" w:eastAsia="Garamond" w:hAnsi="Garamond" w:cs="Garamond"/>
        </w:rPr>
        <w:t>O</w:t>
      </w:r>
      <w:r w:rsidR="01EBE898" w:rsidRPr="72FBC59C">
        <w:rPr>
          <w:rFonts w:ascii="Garamond" w:eastAsia="Garamond" w:hAnsi="Garamond" w:cs="Garamond"/>
        </w:rPr>
        <w:t>n average the HMI seems to overestimate cooling as</w:t>
      </w:r>
      <w:r w:rsidR="7D3ECBF7" w:rsidRPr="72FBC59C">
        <w:rPr>
          <w:rFonts w:ascii="Garamond" w:eastAsia="Garamond" w:hAnsi="Garamond" w:cs="Garamond"/>
        </w:rPr>
        <w:t xml:space="preserve"> the mean difference is</w:t>
      </w:r>
      <w:r w:rsidR="076FAC7D" w:rsidRPr="72FBC59C">
        <w:rPr>
          <w:rFonts w:ascii="Garamond" w:eastAsia="Garamond" w:hAnsi="Garamond" w:cs="Garamond"/>
        </w:rPr>
        <w:t xml:space="preserve"> </w:t>
      </w:r>
      <w:r w:rsidR="7D3ECBF7" w:rsidRPr="72FBC59C">
        <w:rPr>
          <w:rFonts w:ascii="Garamond" w:eastAsia="Garamond" w:hAnsi="Garamond" w:cs="Garamond"/>
        </w:rPr>
        <w:t>negative</w:t>
      </w:r>
      <w:r w:rsidR="01EBE898" w:rsidRPr="72FBC59C">
        <w:rPr>
          <w:rFonts w:ascii="Garamond" w:eastAsia="Garamond" w:hAnsi="Garamond" w:cs="Garamond"/>
        </w:rPr>
        <w:t>.</w:t>
      </w:r>
    </w:p>
    <w:p w14:paraId="29C55185" w14:textId="478BCC8D" w:rsidR="7D44CDA5" w:rsidRDefault="7D44CDA5" w:rsidP="7D44CDA5">
      <w:pPr>
        <w:spacing w:after="0" w:line="240" w:lineRule="auto"/>
        <w:rPr>
          <w:rFonts w:ascii="Garamond" w:hAnsi="Garamond"/>
        </w:rPr>
      </w:pPr>
    </w:p>
    <w:p w14:paraId="715F098A" w14:textId="0A00D56F" w:rsidR="6EF227B7" w:rsidRPr="00585558" w:rsidRDefault="00B21256" w:rsidP="40D8CAA8">
      <w:pPr>
        <w:spacing w:after="0" w:line="240" w:lineRule="auto"/>
        <w:rPr>
          <w:rFonts w:ascii="Garamond" w:hAnsi="Garamond"/>
          <w:b/>
          <w:bCs/>
          <w:i/>
          <w:iCs/>
        </w:rPr>
      </w:pPr>
      <w:r w:rsidRPr="00585558">
        <w:rPr>
          <w:rFonts w:ascii="Garamond" w:hAnsi="Garamond"/>
          <w:b/>
          <w:bCs/>
          <w:i/>
          <w:iCs/>
        </w:rPr>
        <w:t>4.2</w:t>
      </w:r>
      <w:r w:rsidR="1D4A1069" w:rsidRPr="00585558">
        <w:rPr>
          <w:rFonts w:ascii="Garamond" w:hAnsi="Garamond"/>
          <w:b/>
          <w:bCs/>
          <w:i/>
          <w:iCs/>
        </w:rPr>
        <w:t xml:space="preserve"> Uncertainties/ Limitations</w:t>
      </w:r>
    </w:p>
    <w:p w14:paraId="437B1A8A" w14:textId="77777777" w:rsidR="00B21256" w:rsidRDefault="00B21256" w:rsidP="72FBC59C">
      <w:pPr>
        <w:spacing w:after="0" w:line="240" w:lineRule="auto"/>
        <w:rPr>
          <w:rFonts w:ascii="Garamond" w:hAnsi="Garamond"/>
        </w:rPr>
      </w:pPr>
    </w:p>
    <w:p w14:paraId="360CA291" w14:textId="316384C6" w:rsidR="00B21256" w:rsidRPr="00585558" w:rsidRDefault="00B21256" w:rsidP="72FBC59C">
      <w:pPr>
        <w:spacing w:after="0" w:line="240" w:lineRule="auto"/>
        <w:rPr>
          <w:rFonts w:ascii="Garamond" w:hAnsi="Garamond"/>
          <w:i/>
          <w:iCs/>
        </w:rPr>
      </w:pPr>
      <w:r w:rsidRPr="00585558">
        <w:rPr>
          <w:rFonts w:ascii="Garamond" w:hAnsi="Garamond"/>
          <w:i/>
          <w:iCs/>
        </w:rPr>
        <w:t>4.2.1</w:t>
      </w:r>
      <w:r>
        <w:rPr>
          <w:rFonts w:ascii="Garamond" w:hAnsi="Garamond"/>
          <w:i/>
          <w:iCs/>
        </w:rPr>
        <w:t xml:space="preserve"> PCA Analysis</w:t>
      </w:r>
    </w:p>
    <w:p w14:paraId="446DBD15" w14:textId="64B605E2" w:rsidR="4A365264" w:rsidRDefault="69A8C3F9" w:rsidP="72FBC59C">
      <w:pPr>
        <w:spacing w:after="0" w:line="240" w:lineRule="auto"/>
        <w:rPr>
          <w:rFonts w:ascii="Garamond" w:hAnsi="Garamond"/>
        </w:rPr>
      </w:pPr>
      <w:r w:rsidRPr="72FBC59C">
        <w:rPr>
          <w:rFonts w:ascii="Garamond" w:hAnsi="Garamond"/>
        </w:rPr>
        <w:t xml:space="preserve">Our PCA for both census tract and census block group had a negative loading for our “Over 65” variable </w:t>
      </w:r>
      <w:r w:rsidR="27C2D4A2" w:rsidRPr="72FBC59C">
        <w:rPr>
          <w:rFonts w:ascii="Garamond" w:hAnsi="Garamond"/>
        </w:rPr>
        <w:t xml:space="preserve">but a positive loading for out “Over 65 and Isolated” variable. Although </w:t>
      </w:r>
      <w:r w:rsidR="02D6CFC1" w:rsidRPr="72FBC59C">
        <w:rPr>
          <w:rFonts w:ascii="Garamond" w:hAnsi="Garamond"/>
        </w:rPr>
        <w:t xml:space="preserve">it is expected that those who are </w:t>
      </w:r>
      <w:r w:rsidR="27C2D4A2" w:rsidRPr="72FBC59C">
        <w:rPr>
          <w:rFonts w:ascii="Garamond" w:hAnsi="Garamond"/>
        </w:rPr>
        <w:t xml:space="preserve">living alone </w:t>
      </w:r>
      <w:r w:rsidR="282319BB" w:rsidRPr="72FBC59C">
        <w:rPr>
          <w:rFonts w:ascii="Garamond" w:hAnsi="Garamond"/>
        </w:rPr>
        <w:t xml:space="preserve">and over 65 would be more vulnerable, it would be expected that those who are over 65 would also be vulnerable. </w:t>
      </w:r>
      <w:r w:rsidR="029C673E" w:rsidRPr="72FBC59C">
        <w:rPr>
          <w:rFonts w:ascii="Garamond" w:hAnsi="Garamond"/>
        </w:rPr>
        <w:t xml:space="preserve">The “Over 65” variable possibly had a negative loading due to not having a variable in the PCA that could explain more of its variance, in this case a variable that looked at those who live alone. </w:t>
      </w:r>
      <w:r w:rsidR="47A21654" w:rsidRPr="72FBC59C">
        <w:rPr>
          <w:rFonts w:ascii="Garamond" w:hAnsi="Garamond"/>
        </w:rPr>
        <w:t>We do not expect this negative loading to be much of an issue since PC 4</w:t>
      </w:r>
      <w:r w:rsidR="58F5C29C" w:rsidRPr="72FBC59C">
        <w:rPr>
          <w:rFonts w:ascii="Garamond" w:hAnsi="Garamond"/>
        </w:rPr>
        <w:t xml:space="preserve"> only accounted for</w:t>
      </w:r>
      <w:r w:rsidR="47A21654" w:rsidRPr="72FBC59C">
        <w:rPr>
          <w:rFonts w:ascii="Garamond" w:hAnsi="Garamond"/>
        </w:rPr>
        <w:t xml:space="preserve"> </w:t>
      </w:r>
      <w:r w:rsidR="70A76C9F" w:rsidRPr="72FBC59C">
        <w:rPr>
          <w:rFonts w:ascii="Garamond" w:hAnsi="Garamond"/>
        </w:rPr>
        <w:t xml:space="preserve">10% and 14% of the variance </w:t>
      </w:r>
      <w:r w:rsidR="7560AF46" w:rsidRPr="72FBC59C">
        <w:rPr>
          <w:rFonts w:ascii="Garamond" w:hAnsi="Garamond"/>
        </w:rPr>
        <w:t>in the census tract and census block group respectively. Furthermore, ou</w:t>
      </w:r>
      <w:r w:rsidR="56DD9C1D" w:rsidRPr="72FBC59C">
        <w:rPr>
          <w:rFonts w:ascii="Garamond" w:hAnsi="Garamond"/>
        </w:rPr>
        <w:t xml:space="preserve">r </w:t>
      </w:r>
      <w:r w:rsidR="7560AF46" w:rsidRPr="72FBC59C">
        <w:rPr>
          <w:rFonts w:ascii="Garamond" w:hAnsi="Garamond"/>
        </w:rPr>
        <w:t xml:space="preserve">scores for the </w:t>
      </w:r>
      <w:r w:rsidR="1A5B6CD6" w:rsidRPr="72FBC59C">
        <w:rPr>
          <w:rFonts w:ascii="Garamond" w:hAnsi="Garamond"/>
        </w:rPr>
        <w:t xml:space="preserve">vulnerability </w:t>
      </w:r>
      <w:r w:rsidR="19E724A8" w:rsidRPr="72FBC59C">
        <w:rPr>
          <w:rFonts w:ascii="Garamond" w:hAnsi="Garamond"/>
        </w:rPr>
        <w:t>index gave equal weights to the variance in each principal component</w:t>
      </w:r>
      <w:r w:rsidR="31FCF12E" w:rsidRPr="72FBC59C">
        <w:rPr>
          <w:rFonts w:ascii="Garamond" w:hAnsi="Garamond"/>
        </w:rPr>
        <w:t xml:space="preserve"> instead of assigning weights based on the variance.</w:t>
      </w:r>
      <w:r w:rsidR="0063F903" w:rsidRPr="72FBC59C">
        <w:rPr>
          <w:rFonts w:ascii="Garamond" w:hAnsi="Garamond"/>
        </w:rPr>
        <w:t xml:space="preserve"> It could be that some social and health variables have a larger impact on vulnerability than others and so should be weighted more heavily when assessing </w:t>
      </w:r>
      <w:r w:rsidR="1948FA7B" w:rsidRPr="72FBC59C">
        <w:rPr>
          <w:rFonts w:ascii="Garamond" w:hAnsi="Garamond"/>
        </w:rPr>
        <w:t>vulnerability.</w:t>
      </w:r>
      <w:r w:rsidR="33FB2330" w:rsidRPr="72FBC59C">
        <w:rPr>
          <w:rFonts w:ascii="Garamond" w:hAnsi="Garamond"/>
        </w:rPr>
        <w:t xml:space="preserve"> </w:t>
      </w:r>
      <w:r w:rsidR="4D40A01E" w:rsidRPr="72FBC59C">
        <w:rPr>
          <w:rFonts w:ascii="Garamond" w:hAnsi="Garamond"/>
        </w:rPr>
        <w:t>Also,</w:t>
      </w:r>
      <w:r w:rsidR="33FB2330" w:rsidRPr="72FBC59C">
        <w:rPr>
          <w:rFonts w:ascii="Garamond" w:hAnsi="Garamond"/>
        </w:rPr>
        <w:t xml:space="preserve"> it is important to note that the lack of heat </w:t>
      </w:r>
      <w:r w:rsidR="25D2FA3A" w:rsidRPr="72FBC59C">
        <w:rPr>
          <w:rFonts w:ascii="Garamond" w:hAnsi="Garamond"/>
        </w:rPr>
        <w:t>morbidity</w:t>
      </w:r>
      <w:r w:rsidR="33FB2330" w:rsidRPr="72FBC59C">
        <w:rPr>
          <w:rFonts w:ascii="Garamond" w:hAnsi="Garamond"/>
        </w:rPr>
        <w:t xml:space="preserve"> and </w:t>
      </w:r>
      <w:r w:rsidR="1FAD019A" w:rsidRPr="72FBC59C">
        <w:rPr>
          <w:rFonts w:ascii="Garamond" w:hAnsi="Garamond"/>
        </w:rPr>
        <w:t>mortality</w:t>
      </w:r>
      <w:r w:rsidR="33FB2330" w:rsidRPr="72FBC59C">
        <w:rPr>
          <w:rFonts w:ascii="Garamond" w:hAnsi="Garamond"/>
        </w:rPr>
        <w:t xml:space="preserve"> data </w:t>
      </w:r>
      <w:r w:rsidR="3EC427F5" w:rsidRPr="72FBC59C">
        <w:rPr>
          <w:rFonts w:ascii="Garamond" w:hAnsi="Garamond"/>
        </w:rPr>
        <w:t xml:space="preserve">prevented further investigation into the impacts of heat of populations throughout San Diego. </w:t>
      </w:r>
    </w:p>
    <w:p w14:paraId="226434B5" w14:textId="5519E359" w:rsidR="2243F5FF" w:rsidRDefault="2243F5FF" w:rsidP="2243F5FF">
      <w:pPr>
        <w:spacing w:after="0" w:line="240" w:lineRule="auto"/>
        <w:rPr>
          <w:rFonts w:ascii="Garamond" w:hAnsi="Garamond"/>
        </w:rPr>
      </w:pPr>
    </w:p>
    <w:p w14:paraId="5D33B09C" w14:textId="5238E115" w:rsidR="00B21256" w:rsidRPr="00585558" w:rsidRDefault="00B21256" w:rsidP="2243F5FF">
      <w:pPr>
        <w:spacing w:after="0" w:line="240" w:lineRule="auto"/>
        <w:rPr>
          <w:rFonts w:ascii="Garamond" w:hAnsi="Garamond"/>
          <w:i/>
          <w:iCs/>
        </w:rPr>
      </w:pPr>
      <w:r w:rsidRPr="00585558">
        <w:rPr>
          <w:rFonts w:ascii="Garamond" w:hAnsi="Garamond"/>
          <w:i/>
          <w:iCs/>
        </w:rPr>
        <w:t>4.2.2 UHI identification</w:t>
      </w:r>
    </w:p>
    <w:p w14:paraId="2C338264" w14:textId="2EF0BCB9" w:rsidR="18157B93" w:rsidRDefault="4187C695" w:rsidP="72FBC59C">
      <w:pPr>
        <w:spacing w:after="0" w:line="240" w:lineRule="auto"/>
        <w:rPr>
          <w:rFonts w:ascii="Garamond" w:hAnsi="Garamond" w:cs="Arial"/>
        </w:rPr>
      </w:pPr>
      <w:r w:rsidRPr="72FBC59C">
        <w:rPr>
          <w:rFonts w:ascii="Garamond" w:hAnsi="Garamond"/>
        </w:rPr>
        <w:t xml:space="preserve">Work from others </w:t>
      </w:r>
      <w:r w:rsidRPr="72FBC59C">
        <w:rPr>
          <w:rFonts w:ascii="Garamond" w:hAnsi="Garamond" w:cs="Arial"/>
        </w:rPr>
        <w:t>(</w:t>
      </w:r>
      <w:proofErr w:type="spellStart"/>
      <w:r w:rsidRPr="72FBC59C">
        <w:rPr>
          <w:rFonts w:ascii="Garamond" w:hAnsi="Garamond" w:cs="Arial"/>
        </w:rPr>
        <w:t>Hajat</w:t>
      </w:r>
      <w:proofErr w:type="spellEnd"/>
      <w:r w:rsidRPr="72FBC59C">
        <w:rPr>
          <w:rFonts w:ascii="Garamond" w:hAnsi="Garamond" w:cs="Arial"/>
        </w:rPr>
        <w:t xml:space="preserve"> et al.</w:t>
      </w:r>
      <w:r w:rsidR="02F757B1" w:rsidRPr="72FBC59C">
        <w:rPr>
          <w:rFonts w:ascii="Garamond" w:hAnsi="Garamond" w:cs="Arial"/>
        </w:rPr>
        <w:t>,</w:t>
      </w:r>
      <w:r w:rsidRPr="72FBC59C">
        <w:rPr>
          <w:rFonts w:ascii="Garamond" w:hAnsi="Garamond" w:cs="Arial"/>
        </w:rPr>
        <w:t xml:space="preserve"> 2005; Schwartz et al.</w:t>
      </w:r>
      <w:r w:rsidR="68F0AC42" w:rsidRPr="72FBC59C">
        <w:rPr>
          <w:rFonts w:ascii="Garamond" w:hAnsi="Garamond" w:cs="Arial"/>
        </w:rPr>
        <w:t>,</w:t>
      </w:r>
      <w:r w:rsidRPr="72FBC59C">
        <w:rPr>
          <w:rFonts w:ascii="Garamond" w:hAnsi="Garamond" w:cs="Arial"/>
        </w:rPr>
        <w:t xml:space="preserve"> 2005; Zhang et al.</w:t>
      </w:r>
      <w:r w:rsidR="3A35DCB4" w:rsidRPr="72FBC59C">
        <w:rPr>
          <w:rFonts w:ascii="Garamond" w:hAnsi="Garamond" w:cs="Arial"/>
        </w:rPr>
        <w:t>,</w:t>
      </w:r>
      <w:r w:rsidRPr="72FBC59C">
        <w:rPr>
          <w:rFonts w:ascii="Garamond" w:hAnsi="Garamond" w:cs="Arial"/>
        </w:rPr>
        <w:t xml:space="preserve"> 2012) explores the differences between day and nighttime </w:t>
      </w:r>
      <w:r w:rsidR="3E08382D" w:rsidRPr="72FBC59C">
        <w:rPr>
          <w:rFonts w:ascii="Garamond" w:hAnsi="Garamond" w:cs="Arial"/>
        </w:rPr>
        <w:t>temperatures</w:t>
      </w:r>
      <w:r w:rsidRPr="72FBC59C">
        <w:rPr>
          <w:rFonts w:ascii="Garamond" w:hAnsi="Garamond" w:cs="Arial"/>
        </w:rPr>
        <w:t xml:space="preserve"> in a UHI context. In this study we weighted nighttime </w:t>
      </w:r>
      <w:r w:rsidR="2DD35BD4" w:rsidRPr="72FBC59C">
        <w:rPr>
          <w:rFonts w:ascii="Garamond" w:hAnsi="Garamond" w:cs="Arial"/>
        </w:rPr>
        <w:t>temperatures</w:t>
      </w:r>
      <w:r w:rsidRPr="72FBC59C">
        <w:rPr>
          <w:rFonts w:ascii="Garamond" w:hAnsi="Garamond" w:cs="Arial"/>
        </w:rPr>
        <w:t xml:space="preserve"> </w:t>
      </w:r>
      <w:r w:rsidR="45C06454" w:rsidRPr="72FBC59C">
        <w:rPr>
          <w:rFonts w:ascii="Garamond" w:hAnsi="Garamond" w:cs="Arial"/>
        </w:rPr>
        <w:t>twice</w:t>
      </w:r>
      <w:r w:rsidRPr="72FBC59C">
        <w:rPr>
          <w:rFonts w:ascii="Garamond" w:hAnsi="Garamond" w:cs="Arial"/>
        </w:rPr>
        <w:t xml:space="preserve"> a</w:t>
      </w:r>
      <w:r w:rsidR="127B9C11" w:rsidRPr="72FBC59C">
        <w:rPr>
          <w:rFonts w:ascii="Garamond" w:hAnsi="Garamond" w:cs="Arial"/>
        </w:rPr>
        <w:t>s</w:t>
      </w:r>
      <w:r w:rsidRPr="72FBC59C">
        <w:rPr>
          <w:rFonts w:ascii="Garamond" w:hAnsi="Garamond" w:cs="Arial"/>
        </w:rPr>
        <w:t xml:space="preserve"> high as daytime, but this ratio </w:t>
      </w:r>
      <w:r w:rsidR="50B83806" w:rsidRPr="72FBC59C">
        <w:rPr>
          <w:rFonts w:ascii="Garamond" w:hAnsi="Garamond" w:cs="Arial"/>
        </w:rPr>
        <w:t>could be tinkered with to get a better understanding of the temporal patterns associated with heat risk.</w:t>
      </w:r>
      <w:r w:rsidR="5EEB5AF7" w:rsidRPr="72FBC59C">
        <w:rPr>
          <w:rFonts w:ascii="Garamond" w:hAnsi="Garamond" w:cs="Arial"/>
        </w:rPr>
        <w:t xml:space="preserve"> Similarly, how one defines “night” may be important. Here, we used 11 PM to 4 AM as our night time span. However, t</w:t>
      </w:r>
      <w:r w:rsidR="2D514B18" w:rsidRPr="72FBC59C">
        <w:rPr>
          <w:rFonts w:ascii="Garamond" w:hAnsi="Garamond" w:cs="Arial"/>
        </w:rPr>
        <w:t>he coolest times of day, and thus greatest indicator of urban heat are generally associated with dawn, which always happens after 4 AM regardless of season. This is impo</w:t>
      </w:r>
      <w:r w:rsidR="44E99C03" w:rsidRPr="72FBC59C">
        <w:rPr>
          <w:rFonts w:ascii="Garamond" w:hAnsi="Garamond" w:cs="Arial"/>
        </w:rPr>
        <w:t>rtant because the largest disparities between built and unbuilt areas may be associated with daytime, rather than nighttime temperatures. This becomes exacerbated when weighting occurs.</w:t>
      </w:r>
    </w:p>
    <w:p w14:paraId="0F41ECD8" w14:textId="594D5E8E" w:rsidR="47D388E5" w:rsidRDefault="47D388E5" w:rsidP="6950821D">
      <w:pPr>
        <w:spacing w:after="0" w:line="240" w:lineRule="auto"/>
        <w:rPr>
          <w:rFonts w:ascii="Garamond" w:hAnsi="Garamond"/>
          <w:i/>
          <w:iCs/>
        </w:rPr>
      </w:pPr>
    </w:p>
    <w:p w14:paraId="4AE25BCE" w14:textId="346D7038" w:rsidR="231F4E7B" w:rsidRDefault="014C29B9" w:rsidP="31E6C7F7">
      <w:pPr>
        <w:spacing w:after="0" w:line="240" w:lineRule="auto"/>
        <w:rPr>
          <w:rFonts w:ascii="Garamond" w:hAnsi="Garamond"/>
        </w:rPr>
      </w:pPr>
      <w:r w:rsidRPr="40D8CAA8">
        <w:rPr>
          <w:rFonts w:ascii="Garamond" w:hAnsi="Garamond"/>
          <w:i/>
          <w:iCs/>
        </w:rPr>
        <w:t>4.</w:t>
      </w:r>
      <w:r w:rsidR="00B21256">
        <w:rPr>
          <w:rFonts w:ascii="Garamond" w:hAnsi="Garamond"/>
          <w:i/>
          <w:iCs/>
        </w:rPr>
        <w:t>2.3</w:t>
      </w:r>
      <w:r w:rsidRPr="40D8CAA8">
        <w:rPr>
          <w:rFonts w:ascii="Garamond" w:hAnsi="Garamond"/>
          <w:i/>
          <w:iCs/>
        </w:rPr>
        <w:t xml:space="preserve"> </w:t>
      </w:r>
      <w:proofErr w:type="spellStart"/>
      <w:r w:rsidRPr="40D8CAA8">
        <w:rPr>
          <w:rFonts w:ascii="Garamond" w:hAnsi="Garamond"/>
          <w:i/>
          <w:iCs/>
        </w:rPr>
        <w:t>InVEST</w:t>
      </w:r>
      <w:proofErr w:type="spellEnd"/>
      <w:r w:rsidRPr="40D8CAA8">
        <w:rPr>
          <w:rFonts w:ascii="Garamond" w:hAnsi="Garamond"/>
          <w:i/>
          <w:iCs/>
        </w:rPr>
        <w:t xml:space="preserve"> Urban Cooling Model</w:t>
      </w:r>
    </w:p>
    <w:p w14:paraId="24395638" w14:textId="2DBBC5E3" w:rsidR="1AC1BEC3" w:rsidRDefault="1AC1BEC3" w:rsidP="72FBC59C">
      <w:pPr>
        <w:spacing w:after="0" w:line="240" w:lineRule="auto"/>
        <w:rPr>
          <w:rFonts w:ascii="Garamond" w:hAnsi="Garamond"/>
        </w:rPr>
      </w:pPr>
      <w:r w:rsidRPr="72FBC59C">
        <w:rPr>
          <w:rFonts w:ascii="Garamond" w:hAnsi="Garamond"/>
        </w:rPr>
        <w:t>We used default values for parameters Green Area Maximum Cooling Distance</w:t>
      </w:r>
      <w:r w:rsidR="1F7E3D5C" w:rsidRPr="72FBC59C">
        <w:rPr>
          <w:rFonts w:ascii="Garamond" w:hAnsi="Garamond"/>
        </w:rPr>
        <w:t xml:space="preserve"> (GAMCD)</w:t>
      </w:r>
      <w:r w:rsidR="74CAE0B0" w:rsidRPr="72FBC59C">
        <w:rPr>
          <w:rFonts w:ascii="Garamond" w:hAnsi="Garamond"/>
        </w:rPr>
        <w:t xml:space="preserve"> of </w:t>
      </w:r>
      <w:r w:rsidRPr="72FBC59C">
        <w:rPr>
          <w:rFonts w:ascii="Garamond" w:hAnsi="Garamond"/>
        </w:rPr>
        <w:t>400</w:t>
      </w:r>
      <w:r w:rsidR="70C4D102" w:rsidRPr="72FBC59C">
        <w:rPr>
          <w:rFonts w:ascii="Garamond" w:hAnsi="Garamond"/>
        </w:rPr>
        <w:t xml:space="preserve"> </w:t>
      </w:r>
      <w:r w:rsidRPr="72FBC59C">
        <w:rPr>
          <w:rFonts w:ascii="Garamond" w:hAnsi="Garamond"/>
        </w:rPr>
        <w:t xml:space="preserve">m and </w:t>
      </w:r>
      <w:r w:rsidR="7E8CAEB5" w:rsidRPr="72FBC59C">
        <w:rPr>
          <w:rFonts w:ascii="Garamond" w:hAnsi="Garamond"/>
        </w:rPr>
        <w:t xml:space="preserve">Air </w:t>
      </w:r>
      <w:r w:rsidRPr="72FBC59C">
        <w:rPr>
          <w:rFonts w:ascii="Garamond" w:hAnsi="Garamond"/>
        </w:rPr>
        <w:t xml:space="preserve">Temperature Maximum Blending Distance </w:t>
      </w:r>
      <w:r w:rsidR="78435F98" w:rsidRPr="72FBC59C">
        <w:rPr>
          <w:rFonts w:ascii="Garamond" w:hAnsi="Garamond"/>
        </w:rPr>
        <w:t>(ATMBD)</w:t>
      </w:r>
      <w:r w:rsidR="4E40C043" w:rsidRPr="72FBC59C">
        <w:rPr>
          <w:rFonts w:ascii="Garamond" w:hAnsi="Garamond"/>
        </w:rPr>
        <w:t xml:space="preserve"> of </w:t>
      </w:r>
      <w:r w:rsidRPr="72FBC59C">
        <w:rPr>
          <w:rFonts w:ascii="Garamond" w:hAnsi="Garamond"/>
        </w:rPr>
        <w:t>500</w:t>
      </w:r>
      <w:r w:rsidR="076A0627" w:rsidRPr="72FBC59C">
        <w:rPr>
          <w:rFonts w:ascii="Garamond" w:hAnsi="Garamond"/>
        </w:rPr>
        <w:t xml:space="preserve"> </w:t>
      </w:r>
      <w:r w:rsidRPr="72FBC59C">
        <w:rPr>
          <w:rFonts w:ascii="Garamond" w:hAnsi="Garamond"/>
        </w:rPr>
        <w:t>m</w:t>
      </w:r>
      <w:r w:rsidR="24A9A302" w:rsidRPr="72FBC59C">
        <w:rPr>
          <w:rFonts w:ascii="Garamond" w:hAnsi="Garamond"/>
        </w:rPr>
        <w:t xml:space="preserve"> (McDonald et al., 2016; </w:t>
      </w:r>
      <w:proofErr w:type="spellStart"/>
      <w:r w:rsidR="24A9A302" w:rsidRPr="72FBC59C">
        <w:rPr>
          <w:rFonts w:ascii="Garamond" w:hAnsi="Garamond"/>
        </w:rPr>
        <w:t>Zardo</w:t>
      </w:r>
      <w:proofErr w:type="spellEnd"/>
      <w:r w:rsidR="24A9A302" w:rsidRPr="72FBC59C">
        <w:rPr>
          <w:rFonts w:ascii="Garamond" w:hAnsi="Garamond"/>
        </w:rPr>
        <w:t xml:space="preserve"> et al., 2017)</w:t>
      </w:r>
      <w:r w:rsidR="53BFF056" w:rsidRPr="72FBC59C">
        <w:rPr>
          <w:rFonts w:ascii="Garamond" w:hAnsi="Garamond"/>
        </w:rPr>
        <w:t xml:space="preserve"> an</w:t>
      </w:r>
      <w:r w:rsidR="6748F01E" w:rsidRPr="72FBC59C">
        <w:rPr>
          <w:rFonts w:ascii="Garamond" w:hAnsi="Garamond"/>
        </w:rPr>
        <w:t xml:space="preserve">. </w:t>
      </w:r>
      <w:r w:rsidR="4B3F1BB0" w:rsidRPr="72FBC59C">
        <w:rPr>
          <w:rFonts w:ascii="Garamond" w:hAnsi="Garamond"/>
        </w:rPr>
        <w:t xml:space="preserve">The GAMCD determines the </w:t>
      </w:r>
      <w:r w:rsidR="21208EAC" w:rsidRPr="72FBC59C">
        <w:rPr>
          <w:rFonts w:ascii="Garamond" w:hAnsi="Garamond"/>
        </w:rPr>
        <w:t>extent of the coo</w:t>
      </w:r>
      <w:r w:rsidR="42107836" w:rsidRPr="72FBC59C">
        <w:rPr>
          <w:rFonts w:ascii="Garamond" w:hAnsi="Garamond"/>
        </w:rPr>
        <w:t>l</w:t>
      </w:r>
      <w:r w:rsidR="21208EAC" w:rsidRPr="72FBC59C">
        <w:rPr>
          <w:rFonts w:ascii="Garamond" w:hAnsi="Garamond"/>
        </w:rPr>
        <w:t xml:space="preserve">ing effect of land uses labeled as green areas. </w:t>
      </w:r>
      <w:r w:rsidR="464FDF77" w:rsidRPr="72FBC59C">
        <w:rPr>
          <w:rFonts w:ascii="Garamond" w:hAnsi="Garamond"/>
        </w:rPr>
        <w:t>This may change with climate, vegetation type, and air mixing dynamics.</w:t>
      </w:r>
      <w:r w:rsidR="762419AD" w:rsidRPr="72FBC59C">
        <w:rPr>
          <w:rFonts w:ascii="Garamond" w:hAnsi="Garamond"/>
        </w:rPr>
        <w:t xml:space="preserve"> </w:t>
      </w:r>
    </w:p>
    <w:p w14:paraId="0866B720" w14:textId="5A7D8AC9" w:rsidR="31E6C7F7" w:rsidRDefault="31E6C7F7" w:rsidP="31E6C7F7">
      <w:pPr>
        <w:spacing w:after="0" w:line="240" w:lineRule="auto"/>
        <w:rPr>
          <w:rFonts w:ascii="Garamond" w:hAnsi="Garamond"/>
        </w:rPr>
      </w:pPr>
    </w:p>
    <w:p w14:paraId="3FA9BC22" w14:textId="25DC5424" w:rsidR="4BBEA929" w:rsidRDefault="6BFAB1BB" w:rsidP="72FBC59C">
      <w:pPr>
        <w:spacing w:after="0" w:line="240" w:lineRule="auto"/>
        <w:rPr>
          <w:rFonts w:ascii="Garamond" w:hAnsi="Garamond"/>
        </w:rPr>
      </w:pPr>
      <w:r w:rsidRPr="72FBC59C">
        <w:rPr>
          <w:rFonts w:ascii="Garamond" w:hAnsi="Garamond"/>
        </w:rPr>
        <w:t xml:space="preserve">The coastal location of San Diego introduced substantial error since </w:t>
      </w:r>
      <w:proofErr w:type="spellStart"/>
      <w:r w:rsidRPr="72FBC59C">
        <w:rPr>
          <w:rFonts w:ascii="Garamond" w:hAnsi="Garamond"/>
        </w:rPr>
        <w:t>InVEST</w:t>
      </w:r>
      <w:proofErr w:type="spellEnd"/>
      <w:r w:rsidRPr="72FBC59C">
        <w:rPr>
          <w:rFonts w:ascii="Garamond" w:hAnsi="Garamond"/>
        </w:rPr>
        <w:t xml:space="preserve"> is not equipped to account for the cooling effect of large bodies of water. </w:t>
      </w:r>
      <w:r w:rsidR="7DB1BC45" w:rsidRPr="72FBC59C">
        <w:rPr>
          <w:rFonts w:ascii="Garamond" w:hAnsi="Garamond"/>
        </w:rPr>
        <w:t xml:space="preserve">Water has a very low cooling capacity according to the </w:t>
      </w:r>
      <w:proofErr w:type="spellStart"/>
      <w:r w:rsidR="7DB1BC45" w:rsidRPr="72FBC59C">
        <w:rPr>
          <w:rFonts w:ascii="Garamond" w:hAnsi="Garamond"/>
        </w:rPr>
        <w:t>InVEST</w:t>
      </w:r>
      <w:proofErr w:type="spellEnd"/>
      <w:r w:rsidR="7DB1BC45" w:rsidRPr="72FBC59C">
        <w:rPr>
          <w:rFonts w:ascii="Garamond" w:hAnsi="Garamond"/>
        </w:rPr>
        <w:t xml:space="preserve"> equations which does not reflect the moderating effect oceans have on the surrounding air temperature.</w:t>
      </w:r>
      <w:r w:rsidR="5FB64E3F" w:rsidRPr="72FBC59C">
        <w:rPr>
          <w:rFonts w:ascii="Garamond" w:hAnsi="Garamond"/>
        </w:rPr>
        <w:t xml:space="preserve"> In </w:t>
      </w:r>
      <w:r w:rsidR="5FB64E3F" w:rsidRPr="72FBC59C">
        <w:rPr>
          <w:rFonts w:ascii="Garamond" w:hAnsi="Garamond"/>
        </w:rPr>
        <w:lastRenderedPageBreak/>
        <w:t>addition</w:t>
      </w:r>
      <w:r w:rsidR="7F351DB3" w:rsidRPr="72FBC59C">
        <w:rPr>
          <w:rFonts w:ascii="Garamond" w:hAnsi="Garamond"/>
        </w:rPr>
        <w:t>,</w:t>
      </w:r>
      <w:r w:rsidR="7DB1BC45" w:rsidRPr="72FBC59C">
        <w:rPr>
          <w:rFonts w:ascii="Garamond" w:hAnsi="Garamond"/>
        </w:rPr>
        <w:t xml:space="preserve"> </w:t>
      </w:r>
      <w:r w:rsidR="298F4898" w:rsidRPr="72FBC59C">
        <w:rPr>
          <w:rFonts w:ascii="Garamond" w:hAnsi="Garamond"/>
        </w:rPr>
        <w:t>e</w:t>
      </w:r>
      <w:r w:rsidR="7EF490E6" w:rsidRPr="72FBC59C">
        <w:rPr>
          <w:rFonts w:ascii="Garamond" w:hAnsi="Garamond"/>
        </w:rPr>
        <w:t>vapotranspiration data is not available over water</w:t>
      </w:r>
      <w:r w:rsidR="49438DD3" w:rsidRPr="72FBC59C">
        <w:rPr>
          <w:rFonts w:ascii="Garamond" w:hAnsi="Garamond"/>
        </w:rPr>
        <w:t>,</w:t>
      </w:r>
      <w:r w:rsidR="7EF490E6" w:rsidRPr="72FBC59C">
        <w:rPr>
          <w:rFonts w:ascii="Garamond" w:hAnsi="Garamond"/>
        </w:rPr>
        <w:t xml:space="preserve"> which resulted in a cooling capacity of effectively zero for the ocean. </w:t>
      </w:r>
      <w:r w:rsidR="067093B5" w:rsidRPr="72FBC59C">
        <w:rPr>
          <w:rFonts w:ascii="Garamond" w:hAnsi="Garamond"/>
        </w:rPr>
        <w:t>Since</w:t>
      </w:r>
      <w:r w:rsidR="7EF490E6" w:rsidRPr="72FBC59C">
        <w:rPr>
          <w:rFonts w:ascii="Garamond" w:hAnsi="Garamond"/>
        </w:rPr>
        <w:t xml:space="preserve"> some investigation has shown that ET over water is minimal</w:t>
      </w:r>
      <w:r w:rsidR="4BB35C28" w:rsidRPr="72FBC59C">
        <w:rPr>
          <w:rFonts w:ascii="Garamond" w:hAnsi="Garamond"/>
        </w:rPr>
        <w:t>,</w:t>
      </w:r>
      <w:r w:rsidR="7EF490E6" w:rsidRPr="72FBC59C">
        <w:rPr>
          <w:rFonts w:ascii="Garamond" w:hAnsi="Garamond"/>
        </w:rPr>
        <w:t xml:space="preserve"> the impact on the overall results of the project </w:t>
      </w:r>
      <w:r w:rsidR="76BA494E" w:rsidRPr="72FBC59C">
        <w:rPr>
          <w:rFonts w:ascii="Garamond" w:hAnsi="Garamond"/>
        </w:rPr>
        <w:t>is</w:t>
      </w:r>
      <w:r w:rsidR="7EF490E6" w:rsidRPr="72FBC59C">
        <w:rPr>
          <w:rFonts w:ascii="Garamond" w:hAnsi="Garamond"/>
        </w:rPr>
        <w:t xml:space="preserve"> </w:t>
      </w:r>
      <w:r w:rsidR="3A0F4490" w:rsidRPr="72FBC59C">
        <w:rPr>
          <w:rFonts w:ascii="Garamond" w:hAnsi="Garamond"/>
        </w:rPr>
        <w:t xml:space="preserve">negligible. However, </w:t>
      </w:r>
      <w:r w:rsidR="7EF490E6" w:rsidRPr="72FBC59C">
        <w:rPr>
          <w:rFonts w:ascii="Garamond" w:hAnsi="Garamond"/>
        </w:rPr>
        <w:t xml:space="preserve">this lack of data amplified the error associated with the deficiency in the </w:t>
      </w:r>
      <w:proofErr w:type="spellStart"/>
      <w:r w:rsidR="7EF490E6" w:rsidRPr="72FBC59C">
        <w:rPr>
          <w:rFonts w:ascii="Garamond" w:hAnsi="Garamond"/>
        </w:rPr>
        <w:t>InVEST</w:t>
      </w:r>
      <w:proofErr w:type="spellEnd"/>
      <w:r w:rsidR="7EF490E6" w:rsidRPr="72FBC59C">
        <w:rPr>
          <w:rFonts w:ascii="Garamond" w:hAnsi="Garamond"/>
        </w:rPr>
        <w:t xml:space="preserve"> Model to account for the cooling </w:t>
      </w:r>
      <w:r w:rsidR="628FB891" w:rsidRPr="72FBC59C">
        <w:rPr>
          <w:rFonts w:ascii="Garamond" w:hAnsi="Garamond"/>
        </w:rPr>
        <w:t>effect</w:t>
      </w:r>
      <w:r w:rsidR="7EF490E6" w:rsidRPr="72FBC59C">
        <w:rPr>
          <w:rFonts w:ascii="Garamond" w:hAnsi="Garamond"/>
        </w:rPr>
        <w:t xml:space="preserve"> of large water bodies.</w:t>
      </w:r>
    </w:p>
    <w:p w14:paraId="18ECB951" w14:textId="5B302008" w:rsidR="31E6C7F7" w:rsidRDefault="31E6C7F7" w:rsidP="31E6C7F7">
      <w:pPr>
        <w:spacing w:after="0" w:line="240" w:lineRule="auto"/>
        <w:rPr>
          <w:rFonts w:ascii="Garamond" w:hAnsi="Garamond"/>
        </w:rPr>
      </w:pPr>
    </w:p>
    <w:p w14:paraId="037329E2" w14:textId="79F101C2" w:rsidR="0056152E" w:rsidRDefault="51086C63" w:rsidP="72FBC59C">
      <w:pPr>
        <w:spacing w:after="0" w:line="240" w:lineRule="auto"/>
        <w:rPr>
          <w:rFonts w:ascii="Garamond" w:hAnsi="Garamond"/>
        </w:rPr>
      </w:pPr>
      <w:r w:rsidRPr="72FBC59C">
        <w:rPr>
          <w:rFonts w:ascii="Garamond" w:hAnsi="Garamond"/>
        </w:rPr>
        <w:t xml:space="preserve">We made decisions on how to relate the generalized building values to the land classifications, these were subjective decisions on what </w:t>
      </w:r>
      <w:r w:rsidR="406CE111" w:rsidRPr="72FBC59C">
        <w:rPr>
          <w:rFonts w:ascii="Garamond" w:hAnsi="Garamond"/>
        </w:rPr>
        <w:t xml:space="preserve">categories should fit where. In </w:t>
      </w:r>
      <w:r w:rsidR="7D156A39" w:rsidRPr="72FBC59C">
        <w:rPr>
          <w:rFonts w:ascii="Garamond" w:hAnsi="Garamond"/>
        </w:rPr>
        <w:t>addition,</w:t>
      </w:r>
      <w:r w:rsidR="406CE111" w:rsidRPr="72FBC59C">
        <w:rPr>
          <w:rFonts w:ascii="Garamond" w:hAnsi="Garamond"/>
        </w:rPr>
        <w:t xml:space="preserve"> the data used to determine the generalized building values w</w:t>
      </w:r>
      <w:r w:rsidR="563DBFF8" w:rsidRPr="72FBC59C">
        <w:rPr>
          <w:rFonts w:ascii="Garamond" w:hAnsi="Garamond"/>
        </w:rPr>
        <w:t>ere</w:t>
      </w:r>
      <w:r w:rsidR="406CE111" w:rsidRPr="72FBC59C">
        <w:rPr>
          <w:rFonts w:ascii="Garamond" w:hAnsi="Garamond"/>
        </w:rPr>
        <w:t xml:space="preserve"> from Sacramento and used standard floor heights so the proce</w:t>
      </w:r>
      <w:r w:rsidR="7C5C66C5" w:rsidRPr="72FBC59C">
        <w:rPr>
          <w:rFonts w:ascii="Garamond" w:hAnsi="Garamond"/>
        </w:rPr>
        <w:t xml:space="preserve">ss of attaining the building intensity values came from allot of assumptions. </w:t>
      </w:r>
      <w:bookmarkStart w:id="4" w:name="_Toc334198734"/>
    </w:p>
    <w:p w14:paraId="099BF48F" w14:textId="77777777" w:rsidR="0056152E" w:rsidRPr="0066138C" w:rsidRDefault="0056152E" w:rsidP="0066138C">
      <w:pPr>
        <w:pStyle w:val="NoSpacing"/>
        <w:rPr>
          <w:rFonts w:ascii="Garamond" w:hAnsi="Garamond"/>
          <w:b/>
          <w:i/>
          <w:szCs w:val="24"/>
        </w:rPr>
      </w:pPr>
    </w:p>
    <w:bookmarkEnd w:id="4"/>
    <w:p w14:paraId="42EBF6F5" w14:textId="6576F29A" w:rsidR="31E6C7F7" w:rsidRDefault="00621AB9" w:rsidP="40D8CAA8">
      <w:pPr>
        <w:pStyle w:val="NoSpacing"/>
        <w:rPr>
          <w:rFonts w:ascii="Garamond" w:hAnsi="Garamond"/>
          <w:b/>
          <w:bCs/>
          <w:i/>
          <w:iCs/>
        </w:rPr>
      </w:pPr>
      <w:r w:rsidRPr="40D8CAA8">
        <w:rPr>
          <w:rFonts w:ascii="Garamond" w:hAnsi="Garamond"/>
          <w:b/>
          <w:bCs/>
          <w:i/>
          <w:iCs/>
        </w:rPr>
        <w:t>4.</w:t>
      </w:r>
      <w:r w:rsidR="00F27AFF">
        <w:rPr>
          <w:rFonts w:ascii="Garamond" w:hAnsi="Garamond"/>
          <w:b/>
          <w:bCs/>
          <w:i/>
          <w:iCs/>
        </w:rPr>
        <w:t>3</w:t>
      </w:r>
      <w:r w:rsidRPr="40D8CAA8">
        <w:rPr>
          <w:rFonts w:ascii="Garamond" w:hAnsi="Garamond"/>
          <w:b/>
          <w:bCs/>
          <w:i/>
          <w:iCs/>
        </w:rPr>
        <w:t xml:space="preserve"> Future Work</w:t>
      </w:r>
    </w:p>
    <w:p w14:paraId="5674DB22" w14:textId="2C8DA5DE" w:rsidR="4E8B6F2F" w:rsidRDefault="4E8B6F2F" w:rsidP="72FBC59C">
      <w:pPr>
        <w:pStyle w:val="NoSpacing"/>
        <w:rPr>
          <w:rFonts w:ascii="Garamond" w:hAnsi="Garamond"/>
        </w:rPr>
      </w:pPr>
      <w:r w:rsidRPr="72FBC59C">
        <w:rPr>
          <w:rFonts w:ascii="Garamond" w:hAnsi="Garamond"/>
        </w:rPr>
        <w:t>Though we present a quantitative spatial analysis of urban heat hotspots and vulnerability in the City of San Diego</w:t>
      </w:r>
      <w:r w:rsidR="303E8262" w:rsidRPr="72FBC59C">
        <w:rPr>
          <w:rFonts w:ascii="Garamond" w:hAnsi="Garamond"/>
        </w:rPr>
        <w:t>, here we suggest sev</w:t>
      </w:r>
      <w:r w:rsidR="5927A901" w:rsidRPr="72FBC59C">
        <w:rPr>
          <w:rFonts w:ascii="Garamond" w:hAnsi="Garamond"/>
        </w:rPr>
        <w:t xml:space="preserve">eral additional steps to expand the impact of our study. </w:t>
      </w:r>
      <w:r w:rsidR="5F61995A" w:rsidRPr="72FBC59C">
        <w:rPr>
          <w:rFonts w:ascii="Garamond" w:hAnsi="Garamond"/>
        </w:rPr>
        <w:t>T</w:t>
      </w:r>
      <w:r w:rsidR="02954D6B" w:rsidRPr="72FBC59C">
        <w:rPr>
          <w:rFonts w:ascii="Garamond" w:hAnsi="Garamond"/>
        </w:rPr>
        <w:t xml:space="preserve">he </w:t>
      </w:r>
      <w:proofErr w:type="spellStart"/>
      <w:r w:rsidR="02954D6B" w:rsidRPr="72FBC59C">
        <w:rPr>
          <w:rFonts w:ascii="Garamond" w:hAnsi="Garamond"/>
        </w:rPr>
        <w:t>InVEST</w:t>
      </w:r>
      <w:proofErr w:type="spellEnd"/>
      <w:r w:rsidR="02954D6B" w:rsidRPr="72FBC59C">
        <w:rPr>
          <w:rFonts w:ascii="Garamond" w:hAnsi="Garamond"/>
        </w:rPr>
        <w:t xml:space="preserve"> model and </w:t>
      </w:r>
      <w:r w:rsidR="485CE5F5" w:rsidRPr="72FBC59C">
        <w:rPr>
          <w:rFonts w:ascii="Garamond" w:hAnsi="Garamond"/>
        </w:rPr>
        <w:t>vulnerability</w:t>
      </w:r>
      <w:r w:rsidR="02954D6B" w:rsidRPr="72FBC59C">
        <w:rPr>
          <w:rFonts w:ascii="Garamond" w:hAnsi="Garamond"/>
        </w:rPr>
        <w:t xml:space="preserve"> analyses can be applied across the San Diego metro or county-wide. The 2018 population of the City of San Diego was only </w:t>
      </w:r>
      <w:r w:rsidR="04FB6C5F" w:rsidRPr="72FBC59C">
        <w:rPr>
          <w:rFonts w:ascii="Garamond" w:hAnsi="Garamond"/>
        </w:rPr>
        <w:t xml:space="preserve">~43% of the total population of the county. </w:t>
      </w:r>
      <w:r w:rsidR="392EEC39" w:rsidRPr="72FBC59C">
        <w:rPr>
          <w:rFonts w:ascii="Garamond" w:hAnsi="Garamond"/>
        </w:rPr>
        <w:t xml:space="preserve">The same heat exposure and vulnerability can be found in San Diego’s suburbs, and heat exposure increases with distance from the ocean. </w:t>
      </w:r>
    </w:p>
    <w:p w14:paraId="29C381B4" w14:textId="5A450819" w:rsidR="31E6C7F7" w:rsidRDefault="31E6C7F7" w:rsidP="31E6C7F7">
      <w:pPr>
        <w:spacing w:after="0" w:line="240" w:lineRule="auto"/>
        <w:rPr>
          <w:rFonts w:ascii="Garamond" w:hAnsi="Garamond"/>
        </w:rPr>
      </w:pPr>
    </w:p>
    <w:p w14:paraId="6F3DB6F8" w14:textId="6D4876C9" w:rsidR="6EF227B7" w:rsidRDefault="039030C9" w:rsidP="72FBC59C">
      <w:pPr>
        <w:spacing w:after="0" w:line="240" w:lineRule="auto"/>
        <w:rPr>
          <w:rFonts w:ascii="Garamond" w:hAnsi="Garamond"/>
        </w:rPr>
      </w:pPr>
      <w:r w:rsidRPr="72FBC59C">
        <w:rPr>
          <w:rFonts w:ascii="Garamond" w:hAnsi="Garamond"/>
        </w:rPr>
        <w:t>Our heat risk aims to predict which regions are more at risk t</w:t>
      </w:r>
      <w:r w:rsidR="2AF0FD7C" w:rsidRPr="72FBC59C">
        <w:rPr>
          <w:rFonts w:ascii="Garamond" w:hAnsi="Garamond"/>
        </w:rPr>
        <w:t>o require</w:t>
      </w:r>
      <w:r w:rsidRPr="72FBC59C">
        <w:rPr>
          <w:rFonts w:ascii="Garamond" w:hAnsi="Garamond"/>
        </w:rPr>
        <w:t xml:space="preserve"> hospital visits due to extreme heat. However, we did not have data on heat morbidity and mortality. Since we did not have data on our dependent variable, we used Principal Component Analysis on our social and health indicators, an unsupervised learning statistical method. Principal Component Analysis looks at variables that are correlation via an unobserved variable, in this case that unobserved variable is assumed to be heat morbidity and mortality. For future replications, it would be best to observe relationships of social, health, and environmental variables with heat morbidity and mortality, if that data is available.</w:t>
      </w:r>
    </w:p>
    <w:p w14:paraId="1729D4C7" w14:textId="73707E3A" w:rsidR="72FBC59C" w:rsidRDefault="72FBC59C" w:rsidP="72FBC59C">
      <w:pPr>
        <w:spacing w:after="0" w:line="240" w:lineRule="auto"/>
        <w:rPr>
          <w:rFonts w:ascii="Garamond" w:hAnsi="Garamond"/>
        </w:rPr>
      </w:pPr>
    </w:p>
    <w:p w14:paraId="22A2F13C" w14:textId="6B7D6860" w:rsidR="25C329CF" w:rsidRDefault="25C329CF" w:rsidP="72FBC59C">
      <w:pPr>
        <w:pStyle w:val="NoSpacing"/>
        <w:rPr>
          <w:rFonts w:ascii="Garamond" w:hAnsi="Garamond"/>
        </w:rPr>
      </w:pPr>
      <w:proofErr w:type="spellStart"/>
      <w:r w:rsidRPr="40D8CAA8">
        <w:rPr>
          <w:rFonts w:ascii="Garamond" w:hAnsi="Garamond"/>
        </w:rPr>
        <w:t>InVEST</w:t>
      </w:r>
      <w:proofErr w:type="spellEnd"/>
      <w:r w:rsidRPr="40D8CAA8">
        <w:rPr>
          <w:rFonts w:ascii="Garamond" w:hAnsi="Garamond"/>
        </w:rPr>
        <w:t xml:space="preserve"> inputs and default values have the opportunity to be refined and updated to better reflect the current conditions of the city. In addition, analyzing the intermediate outputs could provide insights into different components of the model.  Lastly, model validation and statistical analysis is important to understanding how well the model is performing. Model validation could occur in a number of ways; there are scripts on GitHub provided by other users that could be utilized or the air temperature results could be compared to </w:t>
      </w:r>
      <w:r w:rsidRPr="40D8CAA8">
        <w:rPr>
          <w:rFonts w:ascii="Garamond" w:hAnsi="Garamond"/>
          <w:i/>
          <w:iCs/>
        </w:rPr>
        <w:t>in situ</w:t>
      </w:r>
      <w:r w:rsidRPr="40D8CAA8">
        <w:rPr>
          <w:rFonts w:ascii="Garamond" w:hAnsi="Garamond"/>
        </w:rPr>
        <w:t xml:space="preserve"> air temperature measurements from weather stations. Additional work can be done to develop a method to estimate evapotranspiration over water.</w:t>
      </w:r>
    </w:p>
    <w:p w14:paraId="2E861ABB" w14:textId="206E0F12" w:rsidR="0056152E" w:rsidRPr="00040AE0" w:rsidRDefault="0056152E" w:rsidP="72FBC59C">
      <w:pPr>
        <w:pStyle w:val="Heading1"/>
        <w:spacing w:before="0" w:line="240" w:lineRule="auto"/>
        <w:rPr>
          <w:rFonts w:ascii="Arial" w:hAnsi="Arial"/>
        </w:rPr>
      </w:pPr>
      <w:bookmarkStart w:id="5" w:name="_Toc334198735"/>
    </w:p>
    <w:p w14:paraId="3CD32FBE" w14:textId="46B7163B" w:rsidR="31E6C7F7" w:rsidRDefault="00621AB9" w:rsidP="40D8CAA8">
      <w:pPr>
        <w:pStyle w:val="Heading1"/>
        <w:spacing w:before="0" w:line="240" w:lineRule="auto"/>
        <w:rPr>
          <w:rFonts w:ascii="Garamond" w:hAnsi="Garamond"/>
        </w:rPr>
      </w:pPr>
      <w:r w:rsidRPr="40D8CAA8">
        <w:rPr>
          <w:rFonts w:ascii="Garamond" w:hAnsi="Garamond"/>
        </w:rPr>
        <w:t>5</w:t>
      </w:r>
      <w:r w:rsidR="008B7071" w:rsidRPr="40D8CAA8">
        <w:rPr>
          <w:rFonts w:ascii="Garamond" w:hAnsi="Garamond"/>
        </w:rPr>
        <w:t xml:space="preserve">. </w:t>
      </w:r>
      <w:r w:rsidR="00E41324" w:rsidRPr="40D8CAA8">
        <w:rPr>
          <w:rFonts w:ascii="Garamond" w:hAnsi="Garamond"/>
        </w:rPr>
        <w:t>Conclusions</w:t>
      </w:r>
      <w:bookmarkEnd w:id="5"/>
    </w:p>
    <w:p w14:paraId="2987D395" w14:textId="54B8D5A3" w:rsidR="7A62BBFF" w:rsidRDefault="7A62BBFF" w:rsidP="47D388E5">
      <w:pPr>
        <w:spacing w:after="0" w:line="240" w:lineRule="auto"/>
        <w:rPr>
          <w:rFonts w:ascii="Garamond" w:hAnsi="Garamond"/>
        </w:rPr>
      </w:pPr>
      <w:r w:rsidRPr="40D8CAA8">
        <w:rPr>
          <w:rFonts w:ascii="Garamond" w:hAnsi="Garamond"/>
        </w:rPr>
        <w:t xml:space="preserve">This study demonstrates </w:t>
      </w:r>
      <w:r w:rsidR="1E21FD7D" w:rsidRPr="40D8CAA8">
        <w:rPr>
          <w:rFonts w:ascii="Garamond" w:hAnsi="Garamond"/>
        </w:rPr>
        <w:t xml:space="preserve">that </w:t>
      </w:r>
      <w:r w:rsidRPr="40D8CAA8">
        <w:rPr>
          <w:rFonts w:ascii="Garamond" w:hAnsi="Garamond"/>
        </w:rPr>
        <w:t xml:space="preserve">the City of San Diego has substantially higher temperatures than areas </w:t>
      </w:r>
      <w:r w:rsidR="2C4FDDE1" w:rsidRPr="40D8CAA8">
        <w:rPr>
          <w:rFonts w:ascii="Garamond" w:hAnsi="Garamond"/>
        </w:rPr>
        <w:t>of un</w:t>
      </w:r>
      <w:r w:rsidR="3E97EB34" w:rsidRPr="40D8CAA8">
        <w:rPr>
          <w:rFonts w:ascii="Garamond" w:hAnsi="Garamond"/>
        </w:rPr>
        <w:t>built</w:t>
      </w:r>
      <w:r w:rsidR="2C4FDDE1" w:rsidRPr="40D8CAA8">
        <w:rPr>
          <w:rFonts w:ascii="Garamond" w:hAnsi="Garamond"/>
        </w:rPr>
        <w:t xml:space="preserve"> landscape. The temperatures were seen to be cooler with closer proximity to the ocean. Nighttime LST was found to </w:t>
      </w:r>
      <w:r w:rsidR="5A08D018" w:rsidRPr="40D8CAA8">
        <w:rPr>
          <w:rFonts w:ascii="Garamond" w:hAnsi="Garamond"/>
        </w:rPr>
        <w:t xml:space="preserve">exhibit less of a gradient of </w:t>
      </w:r>
      <w:r w:rsidR="1311D94D" w:rsidRPr="40D8CAA8">
        <w:rPr>
          <w:rFonts w:ascii="Garamond" w:hAnsi="Garamond"/>
        </w:rPr>
        <w:t>temperatures</w:t>
      </w:r>
      <w:r w:rsidR="5A08D018" w:rsidRPr="40D8CAA8">
        <w:rPr>
          <w:rFonts w:ascii="Garamond" w:hAnsi="Garamond"/>
        </w:rPr>
        <w:t xml:space="preserve"> further away from the ocean. </w:t>
      </w:r>
      <w:r w:rsidR="752E11C5" w:rsidRPr="40D8CAA8">
        <w:rPr>
          <w:rFonts w:ascii="Garamond" w:hAnsi="Garamond"/>
        </w:rPr>
        <w:t xml:space="preserve"> In particular the </w:t>
      </w:r>
      <w:r w:rsidR="087C1FDF" w:rsidRPr="40D8CAA8">
        <w:rPr>
          <w:rFonts w:ascii="Garamond" w:hAnsi="Garamond"/>
        </w:rPr>
        <w:t>community planning areas of Normal Heights, Eastern Area, and College Area</w:t>
      </w:r>
      <w:r w:rsidR="6A351BFE" w:rsidRPr="40D8CAA8">
        <w:rPr>
          <w:rFonts w:ascii="Garamond" w:hAnsi="Garamond"/>
        </w:rPr>
        <w:t xml:space="preserve"> experienced the warmest temperatures throughout the city. </w:t>
      </w:r>
      <w:r w:rsidR="4251097F" w:rsidRPr="40D8CAA8">
        <w:rPr>
          <w:rFonts w:ascii="Garamond" w:hAnsi="Garamond"/>
        </w:rPr>
        <w:t xml:space="preserve">Areas that had lower heat risk tended to have lower amounts of impervious surfaces, less infrastructure, and higher tree canopy. </w:t>
      </w:r>
    </w:p>
    <w:p w14:paraId="30D1F88B" w14:textId="426BA5B5" w:rsidR="0B4E3732" w:rsidRDefault="0B4E3732" w:rsidP="0B4E3732">
      <w:pPr>
        <w:spacing w:after="0" w:line="240" w:lineRule="auto"/>
        <w:rPr>
          <w:rFonts w:ascii="Garamond" w:hAnsi="Garamond"/>
        </w:rPr>
      </w:pPr>
    </w:p>
    <w:p w14:paraId="3270529E" w14:textId="075C33B2" w:rsidR="4C916587" w:rsidRDefault="4C916587" w:rsidP="0B4E3732">
      <w:pPr>
        <w:spacing w:after="0" w:line="240" w:lineRule="auto"/>
        <w:rPr>
          <w:rFonts w:ascii="Garamond" w:hAnsi="Garamond"/>
        </w:rPr>
      </w:pPr>
      <w:r w:rsidRPr="4DA3E327">
        <w:rPr>
          <w:rFonts w:ascii="Garamond" w:hAnsi="Garamond"/>
        </w:rPr>
        <w:t>There were differences between areas of risk and heat</w:t>
      </w:r>
      <w:r w:rsidR="46CEE25D" w:rsidRPr="4DA3E327">
        <w:rPr>
          <w:rFonts w:ascii="Garamond" w:hAnsi="Garamond"/>
        </w:rPr>
        <w:t xml:space="preserve"> exposure</w:t>
      </w:r>
      <w:r w:rsidRPr="4DA3E327">
        <w:rPr>
          <w:rFonts w:ascii="Garamond" w:hAnsi="Garamond"/>
        </w:rPr>
        <w:t>, meaning that higher heat areas do not necessarily correlate to higher vulnerability.</w:t>
      </w:r>
      <w:r w:rsidR="60D23B3C" w:rsidRPr="4DA3E327">
        <w:rPr>
          <w:rFonts w:ascii="Garamond" w:hAnsi="Garamond"/>
        </w:rPr>
        <w:t xml:space="preserve"> Certain demographic groups including</w:t>
      </w:r>
      <w:r w:rsidR="27D8AD1C" w:rsidRPr="4DA3E327">
        <w:rPr>
          <w:rFonts w:ascii="Garamond" w:hAnsi="Garamond"/>
        </w:rPr>
        <w:t xml:space="preserve"> </w:t>
      </w:r>
      <w:r w:rsidR="645DE0A6" w:rsidRPr="4DA3E327">
        <w:rPr>
          <w:rFonts w:ascii="Garamond" w:hAnsi="Garamond"/>
        </w:rPr>
        <w:t>Latino</w:t>
      </w:r>
      <w:r w:rsidR="60D23B3C" w:rsidRPr="4DA3E327">
        <w:rPr>
          <w:rFonts w:ascii="Garamond" w:hAnsi="Garamond"/>
        </w:rPr>
        <w:t xml:space="preserve"> and </w:t>
      </w:r>
      <w:r w:rsidR="023A9305" w:rsidRPr="4DA3E327">
        <w:rPr>
          <w:rFonts w:ascii="Garamond" w:hAnsi="Garamond"/>
        </w:rPr>
        <w:t xml:space="preserve">those without a high school diploma </w:t>
      </w:r>
      <w:r w:rsidR="60D23B3C" w:rsidRPr="4DA3E327">
        <w:rPr>
          <w:rFonts w:ascii="Garamond" w:hAnsi="Garamond"/>
        </w:rPr>
        <w:t xml:space="preserve">had higher exposure to both day and </w:t>
      </w:r>
      <w:r w:rsidR="24604D0A" w:rsidRPr="4DA3E327">
        <w:rPr>
          <w:rFonts w:ascii="Garamond" w:hAnsi="Garamond"/>
        </w:rPr>
        <w:t>night</w:t>
      </w:r>
      <w:r w:rsidR="60D23B3C" w:rsidRPr="4DA3E327">
        <w:rPr>
          <w:rFonts w:ascii="Garamond" w:hAnsi="Garamond"/>
        </w:rPr>
        <w:t>time temperature.</w:t>
      </w:r>
      <w:r w:rsidR="2695C257" w:rsidRPr="4DA3E327">
        <w:rPr>
          <w:rFonts w:ascii="Garamond" w:hAnsi="Garamond"/>
        </w:rPr>
        <w:t xml:space="preserve"> Our PCA allowed us to more closely </w:t>
      </w:r>
      <w:r w:rsidR="2CFC58BB" w:rsidRPr="4DA3E327">
        <w:rPr>
          <w:rFonts w:ascii="Garamond" w:hAnsi="Garamond"/>
        </w:rPr>
        <w:t>examine the factors that put residents at risk. We found</w:t>
      </w:r>
      <w:r w:rsidR="6F08B33B" w:rsidRPr="4DA3E327">
        <w:rPr>
          <w:rFonts w:ascii="Garamond" w:hAnsi="Garamond"/>
        </w:rPr>
        <w:t xml:space="preserve"> that </w:t>
      </w:r>
      <w:r w:rsidR="5981A479" w:rsidRPr="4DA3E327">
        <w:rPr>
          <w:rFonts w:ascii="Garamond" w:hAnsi="Garamond"/>
        </w:rPr>
        <w:t>in particular</w:t>
      </w:r>
      <w:r w:rsidR="6F08B33B" w:rsidRPr="4DA3E327">
        <w:rPr>
          <w:rFonts w:ascii="Garamond" w:hAnsi="Garamond"/>
        </w:rPr>
        <w:t xml:space="preserve"> health indicators including cardiovascular </w:t>
      </w:r>
      <w:r w:rsidR="4B1541E0" w:rsidRPr="4DA3E327">
        <w:rPr>
          <w:rFonts w:ascii="Garamond" w:hAnsi="Garamond"/>
        </w:rPr>
        <w:t>disease</w:t>
      </w:r>
      <w:r w:rsidR="6F08B33B" w:rsidRPr="4DA3E327">
        <w:rPr>
          <w:rFonts w:ascii="Garamond" w:hAnsi="Garamond"/>
        </w:rPr>
        <w:t xml:space="preserve">, </w:t>
      </w:r>
      <w:r w:rsidR="78BF399A" w:rsidRPr="4DA3E327">
        <w:rPr>
          <w:rFonts w:ascii="Garamond" w:hAnsi="Garamond"/>
        </w:rPr>
        <w:t>obesity</w:t>
      </w:r>
      <w:r w:rsidR="6F08B33B" w:rsidRPr="4DA3E327">
        <w:rPr>
          <w:rFonts w:ascii="Garamond" w:hAnsi="Garamond"/>
        </w:rPr>
        <w:t xml:space="preserve">, and diabetes were the most important factor in explaining which </w:t>
      </w:r>
      <w:r w:rsidR="1F8E0289" w:rsidRPr="4DA3E327">
        <w:rPr>
          <w:rFonts w:ascii="Garamond" w:hAnsi="Garamond"/>
        </w:rPr>
        <w:t>residents</w:t>
      </w:r>
      <w:r w:rsidR="6F08B33B" w:rsidRPr="4DA3E327">
        <w:rPr>
          <w:rFonts w:ascii="Garamond" w:hAnsi="Garamond"/>
        </w:rPr>
        <w:t xml:space="preserve"> are most at risk. </w:t>
      </w:r>
      <w:r w:rsidR="6C63A962" w:rsidRPr="4DA3E327">
        <w:rPr>
          <w:rFonts w:ascii="Garamond" w:hAnsi="Garamond"/>
        </w:rPr>
        <w:t xml:space="preserve">At the block group level in the </w:t>
      </w:r>
      <w:r w:rsidR="57FF16A1" w:rsidRPr="4DA3E327">
        <w:rPr>
          <w:rFonts w:ascii="Garamond" w:hAnsi="Garamond"/>
        </w:rPr>
        <w:t>absence</w:t>
      </w:r>
      <w:r w:rsidR="6C63A962" w:rsidRPr="4DA3E327">
        <w:rPr>
          <w:rFonts w:ascii="Garamond" w:hAnsi="Garamond"/>
        </w:rPr>
        <w:t xml:space="preserve"> of </w:t>
      </w:r>
      <w:r w:rsidR="5ED475AF" w:rsidRPr="4DA3E327">
        <w:rPr>
          <w:rFonts w:ascii="Garamond" w:hAnsi="Garamond"/>
        </w:rPr>
        <w:t>available</w:t>
      </w:r>
      <w:r w:rsidR="6C63A962" w:rsidRPr="4DA3E327">
        <w:rPr>
          <w:rFonts w:ascii="Garamond" w:hAnsi="Garamond"/>
        </w:rPr>
        <w:t xml:space="preserve"> health data, percent </w:t>
      </w:r>
      <w:r w:rsidR="2E23C976" w:rsidRPr="4DA3E327">
        <w:rPr>
          <w:rFonts w:ascii="Garamond" w:hAnsi="Garamond"/>
        </w:rPr>
        <w:t>Latino</w:t>
      </w:r>
      <w:r w:rsidR="6C63A962" w:rsidRPr="4DA3E327">
        <w:rPr>
          <w:rFonts w:ascii="Garamond" w:hAnsi="Garamond"/>
        </w:rPr>
        <w:t xml:space="preserve">, </w:t>
      </w:r>
      <w:r w:rsidR="3D484787" w:rsidRPr="4DA3E327">
        <w:rPr>
          <w:rFonts w:ascii="Garamond" w:hAnsi="Garamond"/>
        </w:rPr>
        <w:t xml:space="preserve">percent high school diploma and </w:t>
      </w:r>
      <w:r w:rsidR="77B796E5" w:rsidRPr="4DA3E327">
        <w:rPr>
          <w:rFonts w:ascii="Garamond" w:hAnsi="Garamond"/>
        </w:rPr>
        <w:t>English</w:t>
      </w:r>
      <w:r w:rsidR="3D484787" w:rsidRPr="4DA3E327">
        <w:rPr>
          <w:rFonts w:ascii="Garamond" w:hAnsi="Garamond"/>
        </w:rPr>
        <w:t xml:space="preserve"> language </w:t>
      </w:r>
      <w:r w:rsidR="0FD99FE6" w:rsidRPr="4DA3E327">
        <w:rPr>
          <w:rFonts w:ascii="Garamond" w:hAnsi="Garamond"/>
        </w:rPr>
        <w:t>proficienc</w:t>
      </w:r>
      <w:r w:rsidR="235BBF23" w:rsidRPr="4DA3E327">
        <w:rPr>
          <w:rFonts w:ascii="Garamond" w:hAnsi="Garamond"/>
        </w:rPr>
        <w:t xml:space="preserve">y were the most important factors. </w:t>
      </w:r>
    </w:p>
    <w:p w14:paraId="671DB530" w14:textId="43B9D2BA" w:rsidR="47D388E5" w:rsidRDefault="47D388E5" w:rsidP="47D388E5">
      <w:pPr>
        <w:spacing w:after="0" w:line="240" w:lineRule="auto"/>
        <w:rPr>
          <w:rFonts w:ascii="Garamond" w:hAnsi="Garamond"/>
        </w:rPr>
      </w:pPr>
    </w:p>
    <w:p w14:paraId="7EF42CEC" w14:textId="7530782F" w:rsidR="0056152E" w:rsidRPr="00040AE0" w:rsidRDefault="69656450" w:rsidP="0B4E3732">
      <w:pPr>
        <w:spacing w:after="0" w:line="240" w:lineRule="auto"/>
        <w:rPr>
          <w:rFonts w:ascii="Garamond" w:hAnsi="Garamond"/>
        </w:rPr>
      </w:pPr>
      <w:bookmarkStart w:id="6" w:name="_Toc334198736"/>
      <w:r w:rsidRPr="40D8CAA8">
        <w:rPr>
          <w:rFonts w:ascii="Garamond" w:hAnsi="Garamond"/>
        </w:rPr>
        <w:t xml:space="preserve">We also provide insight into the </w:t>
      </w:r>
      <w:r w:rsidR="3554D650" w:rsidRPr="40D8CAA8">
        <w:rPr>
          <w:rFonts w:ascii="Garamond" w:hAnsi="Garamond"/>
        </w:rPr>
        <w:t>distribution of heat mitigation throughout the urban landscape</w:t>
      </w:r>
      <w:r w:rsidR="5ABAE1E0" w:rsidRPr="40D8CAA8">
        <w:rPr>
          <w:rFonts w:ascii="Garamond" w:hAnsi="Garamond"/>
        </w:rPr>
        <w:t xml:space="preserve">. By introducing these </w:t>
      </w:r>
      <w:r w:rsidR="4606317A" w:rsidRPr="40D8CAA8">
        <w:rPr>
          <w:rFonts w:ascii="Garamond" w:hAnsi="Garamond"/>
        </w:rPr>
        <w:t>metrics,</w:t>
      </w:r>
      <w:r w:rsidR="6F718829" w:rsidRPr="40D8CAA8">
        <w:rPr>
          <w:rFonts w:ascii="Garamond" w:hAnsi="Garamond"/>
        </w:rPr>
        <w:t xml:space="preserve"> we were better able to quantify the impacts of major bodies of water and urban </w:t>
      </w:r>
      <w:r w:rsidR="6F718829" w:rsidRPr="40D8CAA8">
        <w:rPr>
          <w:rFonts w:ascii="Garamond" w:hAnsi="Garamond"/>
        </w:rPr>
        <w:lastRenderedPageBreak/>
        <w:t xml:space="preserve">green areas </w:t>
      </w:r>
      <w:r w:rsidR="62BC918E" w:rsidRPr="40D8CAA8">
        <w:rPr>
          <w:rFonts w:ascii="Garamond" w:hAnsi="Garamond"/>
        </w:rPr>
        <w:t>greater than two</w:t>
      </w:r>
      <w:r w:rsidR="6F718829" w:rsidRPr="40D8CAA8">
        <w:rPr>
          <w:rFonts w:ascii="Garamond" w:hAnsi="Garamond"/>
        </w:rPr>
        <w:t xml:space="preserve"> hectares</w:t>
      </w:r>
      <w:r w:rsidR="3412D1E7" w:rsidRPr="40D8CAA8">
        <w:rPr>
          <w:rFonts w:ascii="Garamond" w:hAnsi="Garamond"/>
        </w:rPr>
        <w:t xml:space="preserve"> and increasing tree canopy scenario</w:t>
      </w:r>
      <w:r w:rsidR="6F718829" w:rsidRPr="40D8CAA8">
        <w:rPr>
          <w:rFonts w:ascii="Garamond" w:hAnsi="Garamond"/>
        </w:rPr>
        <w:t>. This is important becau</w:t>
      </w:r>
      <w:r w:rsidR="3383A71F" w:rsidRPr="40D8CAA8">
        <w:rPr>
          <w:rFonts w:ascii="Garamond" w:hAnsi="Garamond"/>
        </w:rPr>
        <w:t xml:space="preserve">se it </w:t>
      </w:r>
      <w:r w:rsidR="58EA3FAB" w:rsidRPr="40D8CAA8">
        <w:rPr>
          <w:rFonts w:ascii="Garamond" w:hAnsi="Garamond"/>
        </w:rPr>
        <w:t>demonstrates</w:t>
      </w:r>
      <w:r w:rsidR="3383A71F" w:rsidRPr="40D8CAA8">
        <w:rPr>
          <w:rFonts w:ascii="Garamond" w:hAnsi="Garamond"/>
        </w:rPr>
        <w:t xml:space="preserve"> not only how increasing tree canopy will reduce </w:t>
      </w:r>
      <w:r w:rsidR="6A077C26" w:rsidRPr="40D8CAA8">
        <w:rPr>
          <w:rFonts w:ascii="Garamond" w:hAnsi="Garamond"/>
        </w:rPr>
        <w:t>city temperatures, but also explores the role of water and open green spaces.</w:t>
      </w:r>
      <w:r w:rsidR="365F5872" w:rsidRPr="40D8CAA8">
        <w:rPr>
          <w:rFonts w:ascii="Garamond" w:hAnsi="Garamond"/>
        </w:rPr>
        <w:t xml:space="preserve"> </w:t>
      </w:r>
      <w:r w:rsidR="1663FBF8" w:rsidRPr="40D8CAA8">
        <w:rPr>
          <w:rFonts w:ascii="Garamond" w:hAnsi="Garamond"/>
        </w:rPr>
        <w:t xml:space="preserve">Much of the work completed on </w:t>
      </w:r>
      <w:proofErr w:type="spellStart"/>
      <w:r w:rsidR="1663FBF8" w:rsidRPr="40D8CAA8">
        <w:rPr>
          <w:rFonts w:ascii="Garamond" w:hAnsi="Garamond"/>
        </w:rPr>
        <w:t>InVEST</w:t>
      </w:r>
      <w:proofErr w:type="spellEnd"/>
      <w:r w:rsidR="1663FBF8" w:rsidRPr="40D8CAA8">
        <w:rPr>
          <w:rFonts w:ascii="Garamond" w:hAnsi="Garamond"/>
        </w:rPr>
        <w:t xml:space="preserve"> highlights the limitations of the model and the need to develop the model and the inputs with a question or objective in mind so</w:t>
      </w:r>
      <w:r w:rsidR="76744E0A" w:rsidRPr="40D8CAA8">
        <w:rPr>
          <w:rFonts w:ascii="Garamond" w:hAnsi="Garamond"/>
        </w:rPr>
        <w:t xml:space="preserve"> that</w:t>
      </w:r>
      <w:r w:rsidR="1663FBF8" w:rsidRPr="40D8CAA8">
        <w:rPr>
          <w:rFonts w:ascii="Garamond" w:hAnsi="Garamond"/>
        </w:rPr>
        <w:t xml:space="preserve"> the inputs can be t</w:t>
      </w:r>
      <w:r w:rsidR="4D7C37D5" w:rsidRPr="40D8CAA8">
        <w:rPr>
          <w:rFonts w:ascii="Garamond" w:hAnsi="Garamond"/>
        </w:rPr>
        <w:t xml:space="preserve">ailored to the </w:t>
      </w:r>
      <w:r w:rsidR="4D75DB67" w:rsidRPr="40D8CAA8">
        <w:rPr>
          <w:rFonts w:ascii="Garamond" w:hAnsi="Garamond"/>
        </w:rPr>
        <w:t>information</w:t>
      </w:r>
      <w:r w:rsidR="4D7C37D5" w:rsidRPr="40D8CAA8">
        <w:rPr>
          <w:rFonts w:ascii="Garamond" w:hAnsi="Garamond"/>
        </w:rPr>
        <w:t xml:space="preserve"> that is being sought.</w:t>
      </w:r>
      <w:r w:rsidR="1663FBF8" w:rsidRPr="40D8CAA8">
        <w:rPr>
          <w:rFonts w:ascii="Garamond" w:hAnsi="Garamond"/>
        </w:rPr>
        <w:t xml:space="preserve"> </w:t>
      </w:r>
      <w:r w:rsidR="710A7234" w:rsidRPr="40D8CAA8">
        <w:rPr>
          <w:rFonts w:ascii="Garamond" w:hAnsi="Garamond"/>
        </w:rPr>
        <w:t xml:space="preserve">The methods and </w:t>
      </w:r>
      <w:r w:rsidR="7A455AC0" w:rsidRPr="40D8CAA8">
        <w:rPr>
          <w:rFonts w:ascii="Garamond" w:hAnsi="Garamond"/>
        </w:rPr>
        <w:t>workflow</w:t>
      </w:r>
      <w:r w:rsidR="710A7234" w:rsidRPr="40D8CAA8">
        <w:rPr>
          <w:rFonts w:ascii="Garamond" w:hAnsi="Garamond"/>
        </w:rPr>
        <w:t xml:space="preserve"> for the </w:t>
      </w:r>
      <w:proofErr w:type="spellStart"/>
      <w:r w:rsidR="710A7234" w:rsidRPr="40D8CAA8">
        <w:rPr>
          <w:rFonts w:ascii="Garamond" w:hAnsi="Garamond"/>
        </w:rPr>
        <w:t>InVEST</w:t>
      </w:r>
      <w:proofErr w:type="spellEnd"/>
      <w:r w:rsidR="710A7234" w:rsidRPr="40D8CAA8">
        <w:rPr>
          <w:rFonts w:ascii="Garamond" w:hAnsi="Garamond"/>
        </w:rPr>
        <w:t xml:space="preserve"> model may be used by future DEVELOP projects</w:t>
      </w:r>
      <w:r w:rsidR="0DDAA2FA" w:rsidRPr="40D8CAA8">
        <w:rPr>
          <w:rFonts w:ascii="Garamond" w:hAnsi="Garamond"/>
        </w:rPr>
        <w:t xml:space="preserve"> and the partners to better understand the cooling capacity of </w:t>
      </w:r>
      <w:r w:rsidR="14715486" w:rsidRPr="40D8CAA8">
        <w:rPr>
          <w:rFonts w:ascii="Garamond" w:hAnsi="Garamond"/>
        </w:rPr>
        <w:t xml:space="preserve">increased </w:t>
      </w:r>
      <w:r w:rsidR="0DDAA2FA" w:rsidRPr="40D8CAA8">
        <w:rPr>
          <w:rFonts w:ascii="Garamond" w:hAnsi="Garamond"/>
        </w:rPr>
        <w:t xml:space="preserve">tree canopy. </w:t>
      </w:r>
      <w:r w:rsidR="02ECF979" w:rsidRPr="40D8CAA8">
        <w:rPr>
          <w:rFonts w:ascii="Garamond" w:hAnsi="Garamond"/>
        </w:rPr>
        <w:t>In addition, w</w:t>
      </w:r>
      <w:r w:rsidR="0DDAA2FA" w:rsidRPr="40D8CAA8">
        <w:rPr>
          <w:rFonts w:ascii="Garamond" w:hAnsi="Garamond"/>
        </w:rPr>
        <w:t xml:space="preserve">e discuss the errors and </w:t>
      </w:r>
      <w:r w:rsidR="71074C5E" w:rsidRPr="40D8CAA8">
        <w:rPr>
          <w:rFonts w:ascii="Garamond" w:hAnsi="Garamond"/>
        </w:rPr>
        <w:t>uncertainties</w:t>
      </w:r>
      <w:r w:rsidR="0DDAA2FA" w:rsidRPr="40D8CAA8">
        <w:rPr>
          <w:rFonts w:ascii="Garamond" w:hAnsi="Garamond"/>
        </w:rPr>
        <w:t xml:space="preserve"> </w:t>
      </w:r>
      <w:r w:rsidR="5D83D890" w:rsidRPr="40D8CAA8">
        <w:rPr>
          <w:rFonts w:ascii="Garamond" w:hAnsi="Garamond"/>
        </w:rPr>
        <w:t>which may help future teams develop their models and inputs</w:t>
      </w:r>
      <w:r w:rsidR="408A808E" w:rsidRPr="40D8CAA8">
        <w:rPr>
          <w:rFonts w:ascii="Garamond" w:hAnsi="Garamond"/>
        </w:rPr>
        <w:t xml:space="preserve">. The </w:t>
      </w:r>
      <w:proofErr w:type="spellStart"/>
      <w:r w:rsidR="408A808E" w:rsidRPr="40D8CAA8">
        <w:rPr>
          <w:rFonts w:ascii="Garamond" w:hAnsi="Garamond"/>
        </w:rPr>
        <w:t>InVEST</w:t>
      </w:r>
      <w:proofErr w:type="spellEnd"/>
      <w:r w:rsidR="408A808E" w:rsidRPr="40D8CAA8">
        <w:rPr>
          <w:rFonts w:ascii="Garamond" w:hAnsi="Garamond"/>
        </w:rPr>
        <w:t xml:space="preserve"> model can be applied by our project partners to the greater San Diego metro area to get a better understanding of </w:t>
      </w:r>
      <w:r w:rsidR="46C75156" w:rsidRPr="40D8CAA8">
        <w:rPr>
          <w:rFonts w:ascii="Garamond" w:hAnsi="Garamond"/>
        </w:rPr>
        <w:t>the cooling capacity of the landscape</w:t>
      </w:r>
      <w:r w:rsidR="408A808E" w:rsidRPr="40D8CAA8">
        <w:rPr>
          <w:rFonts w:ascii="Garamond" w:hAnsi="Garamond"/>
        </w:rPr>
        <w:t xml:space="preserve"> throughout the region.</w:t>
      </w:r>
      <w:r w:rsidR="4D7DE487" w:rsidRPr="40D8CAA8">
        <w:rPr>
          <w:rFonts w:ascii="Garamond" w:hAnsi="Garamond"/>
        </w:rPr>
        <w:t xml:space="preserve"> </w:t>
      </w:r>
    </w:p>
    <w:p w14:paraId="2F31FE6E" w14:textId="33BF24D1" w:rsidR="6457CE57" w:rsidRDefault="6457CE57" w:rsidP="6457CE57">
      <w:pPr>
        <w:pStyle w:val="Heading1"/>
        <w:spacing w:before="0" w:line="240" w:lineRule="auto"/>
        <w:rPr>
          <w:rFonts w:ascii="Garamond" w:hAnsi="Garamond"/>
        </w:rPr>
      </w:pPr>
    </w:p>
    <w:p w14:paraId="5F5F483B" w14:textId="76B068DD" w:rsidR="31E6C7F7" w:rsidRDefault="0334364F" w:rsidP="40D8CAA8">
      <w:pPr>
        <w:pStyle w:val="Heading1"/>
        <w:spacing w:before="0" w:line="240" w:lineRule="auto"/>
        <w:rPr>
          <w:rFonts w:ascii="Garamond" w:hAnsi="Garamond"/>
        </w:rPr>
      </w:pPr>
      <w:r w:rsidRPr="40D8CAA8">
        <w:rPr>
          <w:rFonts w:ascii="Garamond" w:hAnsi="Garamond"/>
        </w:rPr>
        <w:t>6</w:t>
      </w:r>
      <w:r w:rsidR="55E0B03F" w:rsidRPr="40D8CAA8">
        <w:rPr>
          <w:rFonts w:ascii="Garamond" w:hAnsi="Garamond"/>
        </w:rPr>
        <w:t xml:space="preserve">. </w:t>
      </w:r>
      <w:r w:rsidR="1497572A" w:rsidRPr="40D8CAA8">
        <w:rPr>
          <w:rFonts w:ascii="Garamond" w:hAnsi="Garamond"/>
        </w:rPr>
        <w:t>Acknowledgments</w:t>
      </w:r>
      <w:bookmarkEnd w:id="6"/>
    </w:p>
    <w:p w14:paraId="6ABF5C4E" w14:textId="69331CAD" w:rsidR="2484C81A" w:rsidRDefault="2484C81A" w:rsidP="2243F5FF">
      <w:pPr>
        <w:spacing w:after="0" w:line="240" w:lineRule="auto"/>
        <w:rPr>
          <w:rFonts w:ascii="Garamond" w:eastAsia="Garamond" w:hAnsi="Garamond" w:cs="Garamond"/>
        </w:rPr>
      </w:pPr>
      <w:r w:rsidRPr="22C08046">
        <w:rPr>
          <w:rFonts w:ascii="Garamond" w:eastAsia="Garamond" w:hAnsi="Garamond" w:cs="Garamond"/>
        </w:rPr>
        <w:t xml:space="preserve">A special thank you to </w:t>
      </w:r>
      <w:r w:rsidR="2508FA3C" w:rsidRPr="22C08046">
        <w:rPr>
          <w:rFonts w:ascii="Garamond" w:eastAsia="Garamond" w:hAnsi="Garamond" w:cs="Garamond"/>
        </w:rPr>
        <w:t xml:space="preserve">Dr. Kenton Ross of the NASA Langley Research Center., and </w:t>
      </w:r>
      <w:r w:rsidRPr="22C08046">
        <w:rPr>
          <w:rFonts w:ascii="Garamond" w:eastAsia="Garamond" w:hAnsi="Garamond" w:cs="Garamond"/>
        </w:rPr>
        <w:t xml:space="preserve">Dr. David </w:t>
      </w:r>
      <w:proofErr w:type="spellStart"/>
      <w:r w:rsidRPr="22C08046">
        <w:rPr>
          <w:rFonts w:ascii="Garamond" w:eastAsia="Garamond" w:hAnsi="Garamond" w:cs="Garamond"/>
        </w:rPr>
        <w:t>Hondula</w:t>
      </w:r>
      <w:proofErr w:type="spellEnd"/>
      <w:r w:rsidRPr="22C08046">
        <w:rPr>
          <w:rFonts w:ascii="Garamond" w:eastAsia="Garamond" w:hAnsi="Garamond" w:cs="Garamond"/>
        </w:rPr>
        <w:t>, Associate Professor for the School of Geographical Sciences and Urban Planning at Arizona State University, Ryan Hammock, Fellow for the Arizona – Tempe NASA DEVELOP node, and to everyone at the City of San Diego</w:t>
      </w:r>
      <w:r w:rsidR="5438B622" w:rsidRPr="22C08046">
        <w:rPr>
          <w:rFonts w:ascii="Garamond" w:eastAsia="Garamond" w:hAnsi="Garamond" w:cs="Garamond"/>
        </w:rPr>
        <w:t xml:space="preserve"> </w:t>
      </w:r>
      <w:r w:rsidRPr="22C08046">
        <w:rPr>
          <w:rFonts w:ascii="Garamond" w:eastAsia="Garamond" w:hAnsi="Garamond" w:cs="Garamond"/>
        </w:rPr>
        <w:t xml:space="preserve">for taking the time to collaborate with us. </w:t>
      </w:r>
      <w:r w:rsidR="5D474909" w:rsidRPr="22C08046">
        <w:rPr>
          <w:rFonts w:ascii="Garamond" w:eastAsia="Garamond" w:hAnsi="Garamond" w:cs="Garamond"/>
        </w:rPr>
        <w:t>Additionally,</w:t>
      </w:r>
      <w:r w:rsidRPr="22C08046">
        <w:rPr>
          <w:rFonts w:ascii="Garamond" w:eastAsia="Garamond" w:hAnsi="Garamond" w:cs="Garamond"/>
        </w:rPr>
        <w:t xml:space="preserve"> </w:t>
      </w:r>
      <w:r w:rsidR="24D117E2" w:rsidRPr="22C08046">
        <w:rPr>
          <w:rFonts w:ascii="Garamond" w:eastAsia="Garamond" w:hAnsi="Garamond" w:cs="Garamond"/>
        </w:rPr>
        <w:t xml:space="preserve">we </w:t>
      </w:r>
      <w:r w:rsidRPr="22C08046">
        <w:rPr>
          <w:rFonts w:ascii="Garamond" w:eastAsia="Garamond" w:hAnsi="Garamond" w:cs="Garamond"/>
        </w:rPr>
        <w:t>would like to thank Kristen</w:t>
      </w:r>
      <w:r w:rsidR="46B84506" w:rsidRPr="22C08046">
        <w:rPr>
          <w:rFonts w:ascii="Garamond" w:eastAsia="Garamond" w:hAnsi="Garamond" w:cs="Garamond"/>
        </w:rPr>
        <w:t xml:space="preserve"> </w:t>
      </w:r>
      <w:r w:rsidRPr="22C08046">
        <w:rPr>
          <w:rFonts w:ascii="Garamond" w:eastAsia="Garamond" w:hAnsi="Garamond" w:cs="Garamond"/>
        </w:rPr>
        <w:t>O</w:t>
      </w:r>
      <w:r w:rsidR="2C84F67C" w:rsidRPr="22C08046">
        <w:rPr>
          <w:rFonts w:ascii="Garamond" w:eastAsia="Garamond" w:hAnsi="Garamond" w:cs="Garamond"/>
        </w:rPr>
        <w:t>’S</w:t>
      </w:r>
      <w:r w:rsidRPr="22C08046">
        <w:rPr>
          <w:rFonts w:ascii="Garamond" w:eastAsia="Garamond" w:hAnsi="Garamond" w:cs="Garamond"/>
        </w:rPr>
        <w:t xml:space="preserve">hea </w:t>
      </w:r>
      <w:r w:rsidR="05E24F2B" w:rsidRPr="22C08046">
        <w:rPr>
          <w:rFonts w:ascii="Garamond" w:eastAsia="Garamond" w:hAnsi="Garamond" w:cs="Garamond"/>
        </w:rPr>
        <w:t xml:space="preserve">of the Thriving Earth Exchange for their help on the project. </w:t>
      </w:r>
      <w:r w:rsidRPr="22C08046">
        <w:rPr>
          <w:rFonts w:ascii="Garamond" w:eastAsia="Garamond" w:hAnsi="Garamond" w:cs="Garamond"/>
        </w:rPr>
        <w:t xml:space="preserve"> </w:t>
      </w:r>
      <w:r w:rsidR="12A5B8FA" w:rsidRPr="22C08046">
        <w:rPr>
          <w:rFonts w:ascii="Garamond" w:eastAsia="Garamond" w:hAnsi="Garamond" w:cs="Garamond"/>
        </w:rPr>
        <w:t xml:space="preserve">We are </w:t>
      </w:r>
      <w:r w:rsidRPr="22C08046">
        <w:rPr>
          <w:rFonts w:ascii="Garamond" w:eastAsia="Garamond" w:hAnsi="Garamond" w:cs="Garamond"/>
        </w:rPr>
        <w:t xml:space="preserve">extremely grateful for the expertise, </w:t>
      </w:r>
      <w:r w:rsidR="329B2020" w:rsidRPr="22C08046">
        <w:rPr>
          <w:rFonts w:ascii="Garamond" w:eastAsia="Garamond" w:hAnsi="Garamond" w:cs="Garamond"/>
        </w:rPr>
        <w:t>patience</w:t>
      </w:r>
      <w:r w:rsidR="6521487D" w:rsidRPr="22C08046">
        <w:rPr>
          <w:rFonts w:ascii="Garamond" w:eastAsia="Garamond" w:hAnsi="Garamond" w:cs="Garamond"/>
        </w:rPr>
        <w:t xml:space="preserve"> and </w:t>
      </w:r>
      <w:r w:rsidRPr="22C08046">
        <w:rPr>
          <w:rFonts w:ascii="Garamond" w:eastAsia="Garamond" w:hAnsi="Garamond" w:cs="Garamond"/>
        </w:rPr>
        <w:t>guidance, and collaboration provided to us</w:t>
      </w:r>
      <w:r w:rsidR="32A0DD85" w:rsidRPr="22C08046">
        <w:rPr>
          <w:rFonts w:ascii="Garamond" w:eastAsia="Garamond" w:hAnsi="Garamond" w:cs="Garamond"/>
        </w:rPr>
        <w:t>. Finally</w:t>
      </w:r>
      <w:r w:rsidR="5E06CDB3" w:rsidRPr="22C08046">
        <w:rPr>
          <w:rFonts w:ascii="Garamond" w:eastAsia="Garamond" w:hAnsi="Garamond" w:cs="Garamond"/>
        </w:rPr>
        <w:t>,</w:t>
      </w:r>
      <w:r w:rsidR="32A0DD85" w:rsidRPr="22C08046">
        <w:rPr>
          <w:rFonts w:ascii="Garamond" w:eastAsia="Garamond" w:hAnsi="Garamond" w:cs="Garamond"/>
        </w:rPr>
        <w:t xml:space="preserve"> </w:t>
      </w:r>
      <w:r w:rsidR="6C39F7D0" w:rsidRPr="22C08046">
        <w:rPr>
          <w:rFonts w:ascii="Garamond" w:eastAsia="Garamond" w:hAnsi="Garamond" w:cs="Garamond"/>
        </w:rPr>
        <w:t>we</w:t>
      </w:r>
      <w:r w:rsidR="32A0DD85" w:rsidRPr="22C08046">
        <w:rPr>
          <w:rFonts w:ascii="Garamond" w:eastAsia="Garamond" w:hAnsi="Garamond" w:cs="Garamond"/>
        </w:rPr>
        <w:t xml:space="preserve"> would like to acknowledge the help received from the Cincinnati </w:t>
      </w:r>
      <w:proofErr w:type="spellStart"/>
      <w:r w:rsidR="32A0DD85" w:rsidRPr="22C08046">
        <w:rPr>
          <w:rFonts w:ascii="Garamond" w:eastAsia="Garamond" w:hAnsi="Garamond" w:cs="Garamond"/>
        </w:rPr>
        <w:t>Convington</w:t>
      </w:r>
      <w:proofErr w:type="spellEnd"/>
      <w:r w:rsidR="32A0DD85" w:rsidRPr="22C08046">
        <w:rPr>
          <w:rFonts w:ascii="Garamond" w:eastAsia="Garamond" w:hAnsi="Garamond" w:cs="Garamond"/>
        </w:rPr>
        <w:t xml:space="preserve"> Urban Development Team at the Massachusetts DEVELOP Node. </w:t>
      </w:r>
    </w:p>
    <w:p w14:paraId="338904CA" w14:textId="6A0CCCAD" w:rsidR="623ED4C6" w:rsidRDefault="623ED4C6" w:rsidP="623ED4C6">
      <w:pPr>
        <w:spacing w:after="0" w:line="240" w:lineRule="auto"/>
        <w:rPr>
          <w:rFonts w:ascii="Garamond" w:hAnsi="Garamond"/>
        </w:rPr>
      </w:pPr>
    </w:p>
    <w:p w14:paraId="34659CFA" w14:textId="729079DE" w:rsidR="31E6C7F7" w:rsidRDefault="00621AB9" w:rsidP="40D8CAA8">
      <w:pPr>
        <w:pStyle w:val="Heading1"/>
        <w:spacing w:before="0" w:line="240" w:lineRule="auto"/>
        <w:rPr>
          <w:rFonts w:ascii="Garamond" w:hAnsi="Garamond"/>
        </w:rPr>
      </w:pPr>
      <w:bookmarkStart w:id="7" w:name="_Toc334198737"/>
      <w:r w:rsidRPr="40D8CAA8">
        <w:rPr>
          <w:rFonts w:ascii="Garamond" w:hAnsi="Garamond"/>
        </w:rPr>
        <w:t>7</w:t>
      </w:r>
      <w:r w:rsidR="008B7071" w:rsidRPr="40D8CAA8">
        <w:rPr>
          <w:rFonts w:ascii="Garamond" w:hAnsi="Garamond"/>
        </w:rPr>
        <w:t xml:space="preserve">. </w:t>
      </w:r>
      <w:r w:rsidR="001A67C2" w:rsidRPr="40D8CAA8">
        <w:rPr>
          <w:rFonts w:ascii="Garamond" w:hAnsi="Garamond"/>
        </w:rPr>
        <w:t>Glossary</w:t>
      </w:r>
    </w:p>
    <w:p w14:paraId="4C15907C" w14:textId="676491DA" w:rsidR="4F8EBD46" w:rsidRDefault="4F8EBD46" w:rsidP="3C11F425">
      <w:pPr>
        <w:spacing w:after="0" w:line="240" w:lineRule="auto"/>
        <w:rPr>
          <w:rFonts w:ascii="Garamond" w:hAnsi="Garamond"/>
        </w:rPr>
      </w:pPr>
      <w:r w:rsidRPr="31E6C7F7">
        <w:rPr>
          <w:rFonts w:ascii="Garamond" w:hAnsi="Garamond"/>
          <w:b/>
          <w:bCs/>
        </w:rPr>
        <w:t xml:space="preserve">Albedo – </w:t>
      </w:r>
      <w:r w:rsidRPr="31E6C7F7">
        <w:rPr>
          <w:rFonts w:ascii="Garamond" w:hAnsi="Garamond"/>
        </w:rPr>
        <w:t>the fraction of light that is reflected by a surface</w:t>
      </w:r>
    </w:p>
    <w:p w14:paraId="52F87253" w14:textId="7DD8FA91" w:rsidR="4F8EBD46" w:rsidRDefault="4F8EBD46" w:rsidP="3C11F425">
      <w:pPr>
        <w:spacing w:after="0" w:line="240" w:lineRule="auto"/>
      </w:pPr>
      <w:r w:rsidRPr="31E6C7F7">
        <w:rPr>
          <w:rFonts w:ascii="Garamond" w:hAnsi="Garamond"/>
          <w:b/>
          <w:bCs/>
        </w:rPr>
        <w:t>Cooling Capacity</w:t>
      </w:r>
      <w:r w:rsidR="424E6F07" w:rsidRPr="31E6C7F7">
        <w:rPr>
          <w:rFonts w:ascii="Garamond" w:hAnsi="Garamond"/>
          <w:b/>
          <w:bCs/>
        </w:rPr>
        <w:t xml:space="preserve"> (CC)</w:t>
      </w:r>
      <w:r w:rsidRPr="31E6C7F7">
        <w:rPr>
          <w:rFonts w:ascii="Garamond" w:hAnsi="Garamond"/>
          <w:b/>
          <w:bCs/>
        </w:rPr>
        <w:t xml:space="preserve"> – </w:t>
      </w:r>
      <w:r w:rsidRPr="31E6C7F7">
        <w:rPr>
          <w:rFonts w:ascii="Garamond" w:hAnsi="Garamond"/>
        </w:rPr>
        <w:t>a measure of a system’s ability to remove heat</w:t>
      </w:r>
    </w:p>
    <w:p w14:paraId="043E6CBB" w14:textId="6323271F" w:rsidR="000501ED" w:rsidRPr="0066138C" w:rsidRDefault="000501ED" w:rsidP="0066138C">
      <w:pPr>
        <w:spacing w:after="0" w:line="240" w:lineRule="auto"/>
        <w:rPr>
          <w:rFonts w:ascii="Garamond" w:hAnsi="Garamond"/>
        </w:rPr>
      </w:pPr>
      <w:r w:rsidRPr="3C11F425">
        <w:rPr>
          <w:rFonts w:ascii="Garamond" w:hAnsi="Garamond"/>
          <w:b/>
          <w:bCs/>
        </w:rPr>
        <w:t>Earth observations</w:t>
      </w:r>
      <w:r w:rsidRPr="3C11F425">
        <w:rPr>
          <w:rFonts w:ascii="Garamond" w:hAnsi="Garamond"/>
        </w:rPr>
        <w:t xml:space="preserve"> </w:t>
      </w:r>
      <w:r w:rsidR="005418C9" w:rsidRPr="3C11F425">
        <w:rPr>
          <w:rFonts w:ascii="Garamond" w:hAnsi="Garamond"/>
        </w:rPr>
        <w:t>–</w:t>
      </w:r>
      <w:r w:rsidRPr="3C11F425">
        <w:rPr>
          <w:rFonts w:ascii="Garamond" w:hAnsi="Garamond"/>
        </w:rPr>
        <w:t xml:space="preserve"> </w:t>
      </w:r>
      <w:r w:rsidR="005418C9" w:rsidRPr="3C11F425">
        <w:rPr>
          <w:rFonts w:ascii="Garamond" w:hAnsi="Garamond"/>
        </w:rPr>
        <w:t>Satellites and sensors that collect information about the Earth’s physical, chemical, and biological systems over space and time</w:t>
      </w:r>
    </w:p>
    <w:p w14:paraId="02BCD799" w14:textId="31A585A4" w:rsidR="786002AF" w:rsidRDefault="786002AF" w:rsidP="3C11F425">
      <w:pPr>
        <w:spacing w:after="0" w:line="240" w:lineRule="auto"/>
        <w:rPr>
          <w:rFonts w:ascii="Garamond" w:hAnsi="Garamond"/>
        </w:rPr>
      </w:pPr>
      <w:proofErr w:type="spellStart"/>
      <w:r w:rsidRPr="3C11F425">
        <w:rPr>
          <w:rFonts w:ascii="Garamond" w:hAnsi="Garamond"/>
          <w:b/>
          <w:bCs/>
        </w:rPr>
        <w:t>ECOsystem</w:t>
      </w:r>
      <w:proofErr w:type="spellEnd"/>
      <w:r w:rsidRPr="3C11F425">
        <w:rPr>
          <w:rFonts w:ascii="Garamond" w:hAnsi="Garamond"/>
          <w:b/>
          <w:bCs/>
        </w:rPr>
        <w:t xml:space="preserve"> Spaceborne Thermal Radiometer Experiment on Space Station (ECOSTRESS)</w:t>
      </w:r>
      <w:r w:rsidRPr="3C11F425">
        <w:rPr>
          <w:rFonts w:ascii="Garamond" w:hAnsi="Garamond"/>
        </w:rPr>
        <w:t xml:space="preserve"> – satellite mission that aims to measure how the terrestrial biosphere changes in response to environmental changes such as water availability</w:t>
      </w:r>
    </w:p>
    <w:p w14:paraId="67E877D2" w14:textId="426D818D" w:rsidR="786002AF" w:rsidRDefault="786002AF" w:rsidP="3C11F425">
      <w:pPr>
        <w:spacing w:after="0" w:line="240" w:lineRule="auto"/>
      </w:pPr>
      <w:r w:rsidRPr="4DA3E327">
        <w:rPr>
          <w:rFonts w:ascii="Garamond" w:hAnsi="Garamond"/>
          <w:b/>
          <w:bCs/>
        </w:rPr>
        <w:t xml:space="preserve">Evapotranspiration </w:t>
      </w:r>
      <w:r w:rsidRPr="4DA3E327">
        <w:rPr>
          <w:rFonts w:ascii="Garamond" w:hAnsi="Garamond"/>
        </w:rPr>
        <w:t>– the sum of evaporation of water from land and other surfaces and through transpiration by plants</w:t>
      </w:r>
    </w:p>
    <w:p w14:paraId="77B8F286" w14:textId="6AF791EA" w:rsidR="43CA7171" w:rsidRDefault="43CA7171" w:rsidP="4DA3E327">
      <w:pPr>
        <w:spacing w:after="0" w:line="240" w:lineRule="auto"/>
        <w:rPr>
          <w:rFonts w:ascii="Garamond" w:hAnsi="Garamond"/>
        </w:rPr>
      </w:pPr>
      <w:r w:rsidRPr="4DA3E327">
        <w:rPr>
          <w:rFonts w:ascii="Garamond" w:hAnsi="Garamond"/>
          <w:b/>
          <w:bCs/>
        </w:rPr>
        <w:t>Heat Exposure—</w:t>
      </w:r>
      <w:r w:rsidR="28DE118E" w:rsidRPr="4DA3E327">
        <w:rPr>
          <w:rFonts w:ascii="Garamond" w:hAnsi="Garamond"/>
          <w:b/>
          <w:bCs/>
        </w:rPr>
        <w:t xml:space="preserve"> </w:t>
      </w:r>
      <w:r w:rsidRPr="4DA3E327">
        <w:rPr>
          <w:rFonts w:ascii="Garamond" w:hAnsi="Garamond"/>
        </w:rPr>
        <w:t>t</w:t>
      </w:r>
      <w:r w:rsidR="1B866FD9" w:rsidRPr="4DA3E327">
        <w:rPr>
          <w:rFonts w:ascii="Garamond" w:hAnsi="Garamond"/>
        </w:rPr>
        <w:t>he magnitude of heat energy in a given area</w:t>
      </w:r>
    </w:p>
    <w:p w14:paraId="597A42E0" w14:textId="6928EB51" w:rsidR="786002AF" w:rsidRDefault="786002AF" w:rsidP="3C11F425">
      <w:pPr>
        <w:spacing w:after="0" w:line="240" w:lineRule="auto"/>
      </w:pPr>
      <w:r w:rsidRPr="4DA3E327">
        <w:rPr>
          <w:rFonts w:ascii="Garamond" w:hAnsi="Garamond"/>
          <w:b/>
          <w:bCs/>
        </w:rPr>
        <w:t xml:space="preserve">Heat Mitigation Index </w:t>
      </w:r>
      <w:r w:rsidR="354C31EA" w:rsidRPr="4DA3E327">
        <w:rPr>
          <w:rFonts w:ascii="Garamond" w:hAnsi="Garamond"/>
          <w:b/>
          <w:bCs/>
        </w:rPr>
        <w:t>(HMI)</w:t>
      </w:r>
      <w:r w:rsidRPr="4DA3E327">
        <w:rPr>
          <w:rFonts w:ascii="Garamond" w:hAnsi="Garamond"/>
        </w:rPr>
        <w:t>– an index to estimate temperature reduction by vegetation</w:t>
      </w:r>
    </w:p>
    <w:p w14:paraId="1A8DB8C7" w14:textId="5137F0CB" w:rsidR="02EB48FA" w:rsidRDefault="02EB48FA" w:rsidP="4DA3E327">
      <w:pPr>
        <w:spacing w:after="0" w:line="240" w:lineRule="auto"/>
        <w:rPr>
          <w:rFonts w:ascii="Garamond" w:hAnsi="Garamond"/>
          <w:b/>
          <w:bCs/>
        </w:rPr>
      </w:pPr>
      <w:r w:rsidRPr="4DA3E327">
        <w:rPr>
          <w:rFonts w:ascii="Garamond" w:hAnsi="Garamond"/>
          <w:b/>
          <w:bCs/>
        </w:rPr>
        <w:t>Heat Risk—</w:t>
      </w:r>
      <w:r w:rsidR="4CD510E6" w:rsidRPr="4DA3E327">
        <w:rPr>
          <w:rFonts w:ascii="Garamond" w:hAnsi="Garamond"/>
        </w:rPr>
        <w:t xml:space="preserve"> product of heat risk and vulnerability, takes into account temperature and pre-existing medical conditions and socioeconomic fac</w:t>
      </w:r>
      <w:r w:rsidR="6DD53318" w:rsidRPr="4DA3E327">
        <w:rPr>
          <w:rFonts w:ascii="Garamond" w:hAnsi="Garamond"/>
        </w:rPr>
        <w:t>tors</w:t>
      </w:r>
    </w:p>
    <w:p w14:paraId="27FC7D24" w14:textId="6E7F8A2B" w:rsidR="02EB48FA" w:rsidRDefault="02EB48FA" w:rsidP="4DA3E327">
      <w:pPr>
        <w:spacing w:after="0" w:line="240" w:lineRule="auto"/>
        <w:rPr>
          <w:rFonts w:ascii="Garamond" w:hAnsi="Garamond"/>
          <w:b/>
          <w:bCs/>
        </w:rPr>
      </w:pPr>
      <w:r w:rsidRPr="4DA3E327">
        <w:rPr>
          <w:rFonts w:ascii="Garamond" w:hAnsi="Garamond"/>
          <w:b/>
          <w:bCs/>
        </w:rPr>
        <w:t>Heat Vulnerability</w:t>
      </w:r>
      <w:r w:rsidRPr="4DA3E327">
        <w:rPr>
          <w:rFonts w:ascii="Garamond" w:hAnsi="Garamond"/>
        </w:rPr>
        <w:t>—</w:t>
      </w:r>
      <w:r w:rsidR="3F0123C7" w:rsidRPr="4DA3E327">
        <w:rPr>
          <w:rFonts w:ascii="Garamond" w:hAnsi="Garamond"/>
        </w:rPr>
        <w:t xml:space="preserve"> a numerical value that takes into account temperature and pre-existing medical conditions and socioeconomic factors. </w:t>
      </w:r>
    </w:p>
    <w:p w14:paraId="510BB4A4" w14:textId="6C432842" w:rsidR="786002AF" w:rsidRDefault="786002AF" w:rsidP="3C11F425">
      <w:pPr>
        <w:spacing w:after="0" w:line="240" w:lineRule="auto"/>
      </w:pPr>
      <w:r w:rsidRPr="3C11F425">
        <w:rPr>
          <w:rFonts w:ascii="Garamond" w:hAnsi="Garamond"/>
          <w:b/>
          <w:bCs/>
        </w:rPr>
        <w:t>Integrated Valuation of Ecosystem Services and Tradeoffs (</w:t>
      </w:r>
      <w:proofErr w:type="spellStart"/>
      <w:r w:rsidRPr="3C11F425">
        <w:rPr>
          <w:rFonts w:ascii="Garamond" w:hAnsi="Garamond"/>
          <w:b/>
          <w:bCs/>
        </w:rPr>
        <w:t>InVEST</w:t>
      </w:r>
      <w:proofErr w:type="spellEnd"/>
      <w:r w:rsidRPr="3C11F425">
        <w:rPr>
          <w:rFonts w:ascii="Garamond" w:hAnsi="Garamond"/>
          <w:b/>
          <w:bCs/>
        </w:rPr>
        <w:t>)</w:t>
      </w:r>
      <w:r w:rsidRPr="3C11F425">
        <w:rPr>
          <w:rFonts w:ascii="Garamond" w:hAnsi="Garamond"/>
        </w:rPr>
        <w:t xml:space="preserve"> – a suite of models used to map and value the goods and services from nature that benefit human life</w:t>
      </w:r>
    </w:p>
    <w:p w14:paraId="2A522551" w14:textId="47F614DA" w:rsidR="786002AF" w:rsidRDefault="786002AF" w:rsidP="3C11F425">
      <w:pPr>
        <w:spacing w:after="0" w:line="240" w:lineRule="auto"/>
      </w:pPr>
      <w:r w:rsidRPr="3C11F425">
        <w:rPr>
          <w:rFonts w:ascii="Garamond" w:hAnsi="Garamond"/>
          <w:b/>
          <w:bCs/>
        </w:rPr>
        <w:t>Land Surface Temperature (LST</w:t>
      </w:r>
      <w:r w:rsidRPr="3C11F425">
        <w:rPr>
          <w:rFonts w:ascii="Garamond" w:hAnsi="Garamond"/>
        </w:rPr>
        <w:t>) – the temperature of the surface of the Earth</w:t>
      </w:r>
    </w:p>
    <w:p w14:paraId="5C4C6911" w14:textId="0D3527E9" w:rsidR="786002AF" w:rsidRDefault="786002AF" w:rsidP="3C11F425">
      <w:pPr>
        <w:spacing w:after="0" w:line="240" w:lineRule="auto"/>
      </w:pPr>
      <w:r w:rsidRPr="3C11F425">
        <w:rPr>
          <w:rFonts w:ascii="Garamond" w:hAnsi="Garamond"/>
          <w:b/>
          <w:bCs/>
        </w:rPr>
        <w:t>Operational Land Imager (OLI)</w:t>
      </w:r>
      <w:r w:rsidRPr="3C11F425">
        <w:rPr>
          <w:rFonts w:ascii="Garamond" w:hAnsi="Garamond"/>
        </w:rPr>
        <w:t xml:space="preserve"> – sensor aboard the Landsat 8 satellite that measures visible, near-infrared, and shortwave infrared wavelengths</w:t>
      </w:r>
    </w:p>
    <w:p w14:paraId="211BA513" w14:textId="40688734" w:rsidR="786002AF" w:rsidRDefault="786002AF" w:rsidP="3C11F425">
      <w:pPr>
        <w:spacing w:after="0" w:line="240" w:lineRule="auto"/>
      </w:pPr>
      <w:r w:rsidRPr="40D8CAA8">
        <w:rPr>
          <w:rFonts w:ascii="Garamond" w:hAnsi="Garamond"/>
          <w:b/>
          <w:bCs/>
        </w:rPr>
        <w:t xml:space="preserve">Thermal Infrared Sensor (TIRS) </w:t>
      </w:r>
      <w:r w:rsidRPr="40D8CAA8">
        <w:rPr>
          <w:rFonts w:ascii="Garamond" w:hAnsi="Garamond"/>
        </w:rPr>
        <w:t>– sensor aboard the Landsat 8 satellite that measures both Earth’s surface temperature and atmosphere temperature</w:t>
      </w:r>
    </w:p>
    <w:p w14:paraId="00E0B8C0" w14:textId="77777777" w:rsidR="0056152E" w:rsidRPr="00040AE0" w:rsidRDefault="0056152E" w:rsidP="0066138C">
      <w:pPr>
        <w:pStyle w:val="Heading1"/>
        <w:spacing w:before="0" w:line="240" w:lineRule="auto"/>
        <w:rPr>
          <w:rFonts w:ascii="Garamond" w:hAnsi="Garamond"/>
          <w:sz w:val="22"/>
        </w:rPr>
      </w:pPr>
    </w:p>
    <w:p w14:paraId="3C148822" w14:textId="4A1A42B0" w:rsidR="009A20ED" w:rsidRPr="0066138C" w:rsidRDefault="169EE878" w:rsidP="31E6C7F7">
      <w:pPr>
        <w:pStyle w:val="Heading1"/>
        <w:spacing w:before="0" w:line="240" w:lineRule="auto"/>
        <w:rPr>
          <w:rFonts w:ascii="Garamond" w:hAnsi="Garamond"/>
        </w:rPr>
      </w:pPr>
      <w:r w:rsidRPr="31E6C7F7">
        <w:rPr>
          <w:rFonts w:ascii="Garamond" w:hAnsi="Garamond"/>
        </w:rPr>
        <w:t xml:space="preserve">8. </w:t>
      </w:r>
      <w:r w:rsidR="1497572A" w:rsidRPr="31E6C7F7">
        <w:rPr>
          <w:rFonts w:ascii="Garamond" w:hAnsi="Garamond"/>
        </w:rPr>
        <w:t>References</w:t>
      </w:r>
      <w:bookmarkEnd w:id="7"/>
    </w:p>
    <w:p w14:paraId="5CFEAB25" w14:textId="49CCB266" w:rsidR="31E6C7F7" w:rsidRDefault="31E6C7F7" w:rsidP="31E6C7F7">
      <w:pPr>
        <w:spacing w:after="0" w:line="240" w:lineRule="auto"/>
        <w:ind w:left="720" w:hanging="720"/>
        <w:rPr>
          <w:rFonts w:ascii="Garamond" w:eastAsia="Garamond" w:hAnsi="Garamond" w:cs="Garamond"/>
          <w:color w:val="222222"/>
        </w:rPr>
      </w:pPr>
    </w:p>
    <w:p w14:paraId="2C277A41" w14:textId="49CCB266" w:rsidR="77A698FB" w:rsidRDefault="206216DF" w:rsidP="31E6C7F7">
      <w:pPr>
        <w:spacing w:after="0" w:line="240" w:lineRule="auto"/>
        <w:ind w:left="720" w:hanging="720"/>
        <w:rPr>
          <w:rFonts w:ascii="Garamond" w:eastAsia="Garamond" w:hAnsi="Garamond" w:cs="Garamond"/>
          <w:color w:val="222222"/>
        </w:rPr>
      </w:pPr>
      <w:r w:rsidRPr="31E6C7F7">
        <w:rPr>
          <w:rFonts w:ascii="Garamond" w:eastAsia="Garamond" w:hAnsi="Garamond" w:cs="Garamond"/>
          <w:color w:val="222222"/>
        </w:rPr>
        <w:t xml:space="preserve">Allen, Richard &amp; Pereira, L. &amp; </w:t>
      </w:r>
      <w:proofErr w:type="spellStart"/>
      <w:r w:rsidRPr="31E6C7F7">
        <w:rPr>
          <w:rFonts w:ascii="Garamond" w:eastAsia="Garamond" w:hAnsi="Garamond" w:cs="Garamond"/>
          <w:color w:val="222222"/>
        </w:rPr>
        <w:t>Raes</w:t>
      </w:r>
      <w:proofErr w:type="spellEnd"/>
      <w:r w:rsidRPr="31E6C7F7">
        <w:rPr>
          <w:rFonts w:ascii="Garamond" w:eastAsia="Garamond" w:hAnsi="Garamond" w:cs="Garamond"/>
          <w:color w:val="222222"/>
        </w:rPr>
        <w:t>, D. &amp; Smith, M. (1998). FAO Irrigation and drainage paper No. 56. Rome: Food and Agriculture Organization of the United Nations. 56. 26-40.</w:t>
      </w:r>
    </w:p>
    <w:p w14:paraId="77971ECD" w14:textId="40826F11" w:rsidR="7D44CDA5" w:rsidRDefault="7D44CDA5" w:rsidP="7D44CDA5">
      <w:pPr>
        <w:spacing w:after="0" w:line="240" w:lineRule="auto"/>
        <w:rPr>
          <w:rFonts w:ascii="Garamond" w:eastAsia="Garamond" w:hAnsi="Garamond" w:cs="Garamond"/>
          <w:color w:val="222222"/>
        </w:rPr>
      </w:pPr>
    </w:p>
    <w:p w14:paraId="70AD455B" w14:textId="5D488297" w:rsidR="642C1C59" w:rsidRDefault="03BC26AB" w:rsidP="72FBC59C">
      <w:pPr>
        <w:spacing w:after="0" w:line="240" w:lineRule="auto"/>
        <w:ind w:left="720" w:hanging="720"/>
        <w:rPr>
          <w:rFonts w:ascii="Garamond" w:eastAsia="Garamond" w:hAnsi="Garamond" w:cs="Garamond"/>
        </w:rPr>
      </w:pPr>
      <w:proofErr w:type="spellStart"/>
      <w:r w:rsidRPr="72FBC59C">
        <w:rPr>
          <w:rFonts w:ascii="Garamond" w:eastAsia="Garamond" w:hAnsi="Garamond" w:cs="Garamond"/>
          <w:color w:val="222222"/>
        </w:rPr>
        <w:t>AppEEARS</w:t>
      </w:r>
      <w:proofErr w:type="spellEnd"/>
      <w:r w:rsidRPr="72FBC59C">
        <w:rPr>
          <w:rFonts w:ascii="Garamond" w:eastAsia="Garamond" w:hAnsi="Garamond" w:cs="Garamond"/>
          <w:color w:val="222222"/>
        </w:rPr>
        <w:t xml:space="preserve"> Team. (2020). Application for Extracting and Exploring Analysis Ready Samples (</w:t>
      </w:r>
      <w:proofErr w:type="spellStart"/>
      <w:r w:rsidRPr="72FBC59C">
        <w:rPr>
          <w:rFonts w:ascii="Garamond" w:eastAsia="Garamond" w:hAnsi="Garamond" w:cs="Garamond"/>
          <w:color w:val="222222"/>
        </w:rPr>
        <w:t>AppEEARS</w:t>
      </w:r>
      <w:proofErr w:type="spellEnd"/>
      <w:r w:rsidRPr="72FBC59C">
        <w:rPr>
          <w:rFonts w:ascii="Garamond" w:eastAsia="Garamond" w:hAnsi="Garamond" w:cs="Garamond"/>
          <w:color w:val="222222"/>
        </w:rPr>
        <w:t xml:space="preserve">). Ver. 2.54.1. NASA EOSDIS Land Processes Distributed Active Archive Center (LP DAAC), </w:t>
      </w:r>
      <w:r w:rsidRPr="72FBC59C">
        <w:rPr>
          <w:rFonts w:ascii="Garamond" w:eastAsia="Garamond" w:hAnsi="Garamond" w:cs="Garamond"/>
          <w:color w:val="222222"/>
        </w:rPr>
        <w:lastRenderedPageBreak/>
        <w:t xml:space="preserve">USGS/Earth Resources Observation and Science (EROS) Center, Sioux Falls, South Dakota, USA. Accessed February 18, 2021. </w:t>
      </w:r>
      <w:r w:rsidR="7A10F2BD" w:rsidRPr="72FBC59C">
        <w:rPr>
          <w:rFonts w:ascii="Garamond" w:eastAsia="Garamond" w:hAnsi="Garamond" w:cs="Garamond"/>
        </w:rPr>
        <w:t>https://lpdaacsvc.cr.usgs.gov/appeears</w:t>
      </w:r>
    </w:p>
    <w:p w14:paraId="159B1DF9" w14:textId="5A3D1F3B" w:rsidR="078CE9C1" w:rsidRDefault="078CE9C1" w:rsidP="078CE9C1">
      <w:pPr>
        <w:spacing w:after="0" w:line="240" w:lineRule="auto"/>
        <w:ind w:left="720" w:hanging="720"/>
        <w:rPr>
          <w:rFonts w:ascii="Arial" w:eastAsia="Arial" w:hAnsi="Arial" w:cs="Arial"/>
        </w:rPr>
      </w:pPr>
    </w:p>
    <w:p w14:paraId="7BD5A412" w14:textId="0B6CCCFB" w:rsidR="0CB8538F" w:rsidRDefault="3980B806" w:rsidP="22C08046">
      <w:pPr>
        <w:spacing w:after="0" w:line="240" w:lineRule="auto"/>
        <w:ind w:left="720" w:hanging="720"/>
        <w:rPr>
          <w:rFonts w:ascii="Garamond" w:eastAsia="Garamond" w:hAnsi="Garamond" w:cs="Garamond"/>
          <w:color w:val="222222"/>
        </w:rPr>
      </w:pPr>
      <w:r w:rsidRPr="22C08046">
        <w:rPr>
          <w:rFonts w:ascii="Garamond" w:eastAsia="Garamond" w:hAnsi="Garamond" w:cs="Garamond"/>
          <w:color w:val="222222"/>
        </w:rPr>
        <w:t xml:space="preserve">Cooley, H., &amp; Pacific Institute. (2012). </w:t>
      </w:r>
      <w:r w:rsidRPr="22C08046">
        <w:rPr>
          <w:rFonts w:ascii="Garamond" w:eastAsia="Garamond" w:hAnsi="Garamond" w:cs="Garamond"/>
          <w:i/>
          <w:iCs/>
          <w:color w:val="222222"/>
        </w:rPr>
        <w:t>Social vulnerability to climate change in California</w:t>
      </w:r>
      <w:r w:rsidRPr="22C08046">
        <w:rPr>
          <w:rFonts w:ascii="Garamond" w:eastAsia="Garamond" w:hAnsi="Garamond" w:cs="Garamond"/>
          <w:color w:val="222222"/>
        </w:rPr>
        <w:t>. Sacramento, CA: California Energy Commission.</w:t>
      </w:r>
    </w:p>
    <w:p w14:paraId="20FB8608" w14:textId="31F1B2E5" w:rsidR="7D44CDA5" w:rsidRDefault="7D44CDA5" w:rsidP="7D44CDA5">
      <w:pPr>
        <w:spacing w:after="0" w:line="240" w:lineRule="auto"/>
        <w:rPr>
          <w:rFonts w:ascii="Garamond" w:eastAsia="Garamond" w:hAnsi="Garamond" w:cs="Garamond"/>
          <w:color w:val="222222"/>
        </w:rPr>
      </w:pPr>
    </w:p>
    <w:p w14:paraId="549AA3E2" w14:textId="76ADC2DA" w:rsidR="2772F146" w:rsidRDefault="3B59CCB6" w:rsidP="4DA3E327">
      <w:pPr>
        <w:spacing w:line="240" w:lineRule="auto"/>
        <w:ind w:left="720" w:hanging="720"/>
        <w:rPr>
          <w:rFonts w:ascii="Garamond" w:eastAsia="Garamond" w:hAnsi="Garamond" w:cs="Garamond"/>
        </w:rPr>
      </w:pPr>
      <w:proofErr w:type="spellStart"/>
      <w:r w:rsidRPr="4DA3E327">
        <w:rPr>
          <w:rFonts w:ascii="Garamond" w:eastAsia="Garamond" w:hAnsi="Garamond" w:cs="Garamond"/>
        </w:rPr>
        <w:t>Dialesandro</w:t>
      </w:r>
      <w:proofErr w:type="spellEnd"/>
      <w:r w:rsidRPr="4DA3E327">
        <w:rPr>
          <w:rFonts w:ascii="Garamond" w:eastAsia="Garamond" w:hAnsi="Garamond" w:cs="Garamond"/>
        </w:rPr>
        <w:t xml:space="preserve">, J., Brazil, N., Wheeler, S., &amp; </w:t>
      </w:r>
      <w:proofErr w:type="spellStart"/>
      <w:r w:rsidRPr="4DA3E327">
        <w:rPr>
          <w:rFonts w:ascii="Garamond" w:eastAsia="Garamond" w:hAnsi="Garamond" w:cs="Garamond"/>
        </w:rPr>
        <w:t>Abunnasr</w:t>
      </w:r>
      <w:proofErr w:type="spellEnd"/>
      <w:r w:rsidRPr="4DA3E327">
        <w:rPr>
          <w:rFonts w:ascii="Garamond" w:eastAsia="Garamond" w:hAnsi="Garamond" w:cs="Garamond"/>
        </w:rPr>
        <w:t xml:space="preserve">, Y. (2021). Dimensions of Thermal Inequity: Neighborhood Social Demographics and Urban Heat in the Southwestern US. </w:t>
      </w:r>
      <w:r w:rsidRPr="4DA3E327">
        <w:rPr>
          <w:rFonts w:ascii="Garamond" w:eastAsia="Garamond" w:hAnsi="Garamond" w:cs="Garamond"/>
          <w:i/>
          <w:iCs/>
        </w:rPr>
        <w:t>International Journal of Environmental Research and Public Health</w:t>
      </w:r>
      <w:r w:rsidRPr="4DA3E327">
        <w:rPr>
          <w:rFonts w:ascii="Garamond" w:eastAsia="Garamond" w:hAnsi="Garamond" w:cs="Garamond"/>
        </w:rPr>
        <w:t xml:space="preserve">, </w:t>
      </w:r>
      <w:r w:rsidRPr="4DA3E327">
        <w:rPr>
          <w:rFonts w:ascii="Garamond" w:eastAsia="Garamond" w:hAnsi="Garamond" w:cs="Garamond"/>
          <w:i/>
          <w:iCs/>
        </w:rPr>
        <w:t>18</w:t>
      </w:r>
      <w:r w:rsidRPr="4DA3E327">
        <w:rPr>
          <w:rFonts w:ascii="Garamond" w:eastAsia="Garamond" w:hAnsi="Garamond" w:cs="Garamond"/>
        </w:rPr>
        <w:t>(3), 941.</w:t>
      </w:r>
      <w:r w:rsidR="106A5478" w:rsidRPr="4DA3E327">
        <w:rPr>
          <w:rFonts w:ascii="Garamond" w:eastAsia="Garamond" w:hAnsi="Garamond" w:cs="Garamond"/>
        </w:rPr>
        <w:t xml:space="preserve"> https://doi.org/10.3390/ijerph18030941</w:t>
      </w:r>
    </w:p>
    <w:p w14:paraId="69E3E0B7" w14:textId="3313D8DF" w:rsidR="579073B1" w:rsidRDefault="28236E7D" w:rsidP="22C08046">
      <w:pPr>
        <w:spacing w:line="240" w:lineRule="auto"/>
        <w:ind w:left="720" w:hanging="720"/>
        <w:rPr>
          <w:rFonts w:ascii="Garamond" w:eastAsia="Garamond" w:hAnsi="Garamond" w:cs="Garamond"/>
        </w:rPr>
      </w:pPr>
      <w:r w:rsidRPr="22C08046">
        <w:rPr>
          <w:rFonts w:ascii="Garamond" w:eastAsia="Garamond" w:hAnsi="Garamond" w:cs="Garamond"/>
        </w:rPr>
        <w:t xml:space="preserve">Ferreira, L. S., &amp; Duarte, D. H. S. (2019). Exploring the relationship between urban form, land surface temperature and vegetation indices in a subtropical megacity. </w:t>
      </w:r>
      <w:r w:rsidRPr="22C08046">
        <w:rPr>
          <w:rFonts w:ascii="Garamond" w:eastAsia="Garamond" w:hAnsi="Garamond" w:cs="Garamond"/>
          <w:i/>
          <w:iCs/>
        </w:rPr>
        <w:t>Urban Climate</w:t>
      </w:r>
      <w:r w:rsidRPr="22C08046">
        <w:rPr>
          <w:rFonts w:ascii="Garamond" w:eastAsia="Garamond" w:hAnsi="Garamond" w:cs="Garamond"/>
        </w:rPr>
        <w:t>, 27, 105-123.</w:t>
      </w:r>
      <w:r w:rsidR="1608B989" w:rsidRPr="22C08046">
        <w:rPr>
          <w:rFonts w:ascii="Garamond" w:eastAsia="Garamond" w:hAnsi="Garamond" w:cs="Garamond"/>
        </w:rPr>
        <w:t xml:space="preserve"> https://doi.org/10.1016/j.uclim.2018.11.002</w:t>
      </w:r>
    </w:p>
    <w:p w14:paraId="0428C6B4" w14:textId="3FD44EAA" w:rsidR="615953BA" w:rsidRDefault="3E8635CF" w:rsidP="72FBC59C">
      <w:pPr>
        <w:spacing w:line="240" w:lineRule="auto"/>
        <w:ind w:left="720" w:hanging="720"/>
        <w:rPr>
          <w:rFonts w:ascii="Garamond" w:eastAsia="Garamond" w:hAnsi="Garamond" w:cs="Garamond"/>
        </w:rPr>
      </w:pPr>
      <w:proofErr w:type="spellStart"/>
      <w:r w:rsidRPr="72FBC59C">
        <w:rPr>
          <w:rFonts w:ascii="Garamond" w:eastAsia="Garamond" w:hAnsi="Garamond" w:cs="Garamond"/>
        </w:rPr>
        <w:t>Guirguis</w:t>
      </w:r>
      <w:proofErr w:type="spellEnd"/>
      <w:r w:rsidRPr="72FBC59C">
        <w:rPr>
          <w:rFonts w:ascii="Garamond" w:eastAsia="Garamond" w:hAnsi="Garamond" w:cs="Garamond"/>
        </w:rPr>
        <w:t xml:space="preserve">, K., (2018). Heat, disparities, and health outcomes in San Diego County’s diverse climate zones. </w:t>
      </w:r>
      <w:proofErr w:type="spellStart"/>
      <w:r w:rsidRPr="72FBC59C">
        <w:rPr>
          <w:rFonts w:ascii="Garamond" w:eastAsia="Garamond" w:hAnsi="Garamond" w:cs="Garamond"/>
          <w:i/>
          <w:iCs/>
        </w:rPr>
        <w:t>GeoHealth</w:t>
      </w:r>
      <w:proofErr w:type="spellEnd"/>
      <w:r w:rsidRPr="72FBC59C">
        <w:rPr>
          <w:rFonts w:ascii="Garamond" w:eastAsia="Garamond" w:hAnsi="Garamond" w:cs="Garamond"/>
        </w:rPr>
        <w:t xml:space="preserve">, </w:t>
      </w:r>
      <w:r w:rsidRPr="72FBC59C">
        <w:rPr>
          <w:rFonts w:ascii="Garamond" w:eastAsia="Garamond" w:hAnsi="Garamond" w:cs="Garamond"/>
          <w:i/>
          <w:iCs/>
        </w:rPr>
        <w:t>2(7)</w:t>
      </w:r>
      <w:r w:rsidRPr="72FBC59C">
        <w:rPr>
          <w:rFonts w:ascii="Garamond" w:eastAsia="Garamond" w:hAnsi="Garamond" w:cs="Garamond"/>
        </w:rPr>
        <w:t xml:space="preserve">, 212-223. </w:t>
      </w:r>
      <w:r w:rsidR="41E1BC6F" w:rsidRPr="72FBC59C">
        <w:rPr>
          <w:rFonts w:ascii="Garamond" w:eastAsia="Garamond" w:hAnsi="Garamond" w:cs="Garamond"/>
        </w:rPr>
        <w:t>https://doi.org/10.1029/2017GH000127</w:t>
      </w:r>
    </w:p>
    <w:p w14:paraId="4D371608" w14:textId="01CC6CB8" w:rsidR="6082EBF0" w:rsidRDefault="6082EBF0" w:rsidP="4DA3E327">
      <w:pPr>
        <w:ind w:left="720" w:hanging="720"/>
        <w:rPr>
          <w:rFonts w:ascii="Garamond" w:eastAsia="Garamond" w:hAnsi="Garamond" w:cs="Garamond"/>
          <w:color w:val="222222"/>
        </w:rPr>
      </w:pPr>
      <w:r w:rsidRPr="4DA3E327">
        <w:rPr>
          <w:rFonts w:ascii="Garamond" w:eastAsia="Garamond" w:hAnsi="Garamond" w:cs="Garamond"/>
          <w:color w:val="222222"/>
        </w:rPr>
        <w:t xml:space="preserve">Hook, S., </w:t>
      </w:r>
      <w:proofErr w:type="spellStart"/>
      <w:r w:rsidRPr="4DA3E327">
        <w:rPr>
          <w:rFonts w:ascii="Garamond" w:eastAsia="Garamond" w:hAnsi="Garamond" w:cs="Garamond"/>
          <w:color w:val="222222"/>
        </w:rPr>
        <w:t>Hulley</w:t>
      </w:r>
      <w:proofErr w:type="spellEnd"/>
      <w:r w:rsidRPr="4DA3E327">
        <w:rPr>
          <w:rFonts w:ascii="Garamond" w:eastAsia="Garamond" w:hAnsi="Garamond" w:cs="Garamond"/>
          <w:color w:val="222222"/>
        </w:rPr>
        <w:t xml:space="preserve">, G. (2019). </w:t>
      </w:r>
      <w:r w:rsidRPr="4DA3E327">
        <w:rPr>
          <w:rFonts w:ascii="Garamond" w:eastAsia="Garamond" w:hAnsi="Garamond" w:cs="Garamond"/>
          <w:i/>
          <w:iCs/>
          <w:color w:val="222222"/>
        </w:rPr>
        <w:t>ECOSTRESS Cloud Mask Daily L2 Global 70 m V001</w:t>
      </w:r>
      <w:r w:rsidRPr="4DA3E327">
        <w:rPr>
          <w:rFonts w:ascii="Garamond" w:eastAsia="Garamond" w:hAnsi="Garamond" w:cs="Garamond"/>
          <w:color w:val="222222"/>
        </w:rPr>
        <w:t xml:space="preserve">. NASA EOSDIS Land Processes DAAC. Accessed 2021-02-18 from </w:t>
      </w:r>
      <w:r w:rsidRPr="4DA3E327">
        <w:rPr>
          <w:rFonts w:ascii="Garamond" w:eastAsia="Garamond" w:hAnsi="Garamond" w:cs="Garamond"/>
        </w:rPr>
        <w:t>https://doi.org/10.5067/ECOSTRESS/ECO2CLD.001</w:t>
      </w:r>
      <w:r w:rsidRPr="4DA3E327">
        <w:rPr>
          <w:rFonts w:ascii="Garamond" w:eastAsia="Garamond" w:hAnsi="Garamond" w:cs="Garamond"/>
          <w:color w:val="222222"/>
        </w:rPr>
        <w:t>. Accessed February 18, 2021.</w:t>
      </w:r>
    </w:p>
    <w:p w14:paraId="4F2B93B2" w14:textId="08CA4C91" w:rsidR="6082EBF0" w:rsidRDefault="6082EBF0" w:rsidP="4DA3E327">
      <w:pPr>
        <w:ind w:left="720" w:hanging="720"/>
        <w:rPr>
          <w:rFonts w:ascii="Garamond" w:eastAsia="Garamond" w:hAnsi="Garamond" w:cs="Garamond"/>
          <w:color w:val="222222"/>
        </w:rPr>
      </w:pPr>
      <w:r w:rsidRPr="4DA3E327">
        <w:rPr>
          <w:rFonts w:ascii="Garamond" w:eastAsia="Garamond" w:hAnsi="Garamond" w:cs="Garamond"/>
          <w:color w:val="222222"/>
        </w:rPr>
        <w:t xml:space="preserve">Hook, S., </w:t>
      </w:r>
      <w:proofErr w:type="spellStart"/>
      <w:r w:rsidRPr="4DA3E327">
        <w:rPr>
          <w:rFonts w:ascii="Garamond" w:eastAsia="Garamond" w:hAnsi="Garamond" w:cs="Garamond"/>
          <w:color w:val="222222"/>
        </w:rPr>
        <w:t>Hulley</w:t>
      </w:r>
      <w:proofErr w:type="spellEnd"/>
      <w:r w:rsidRPr="4DA3E327">
        <w:rPr>
          <w:rFonts w:ascii="Garamond" w:eastAsia="Garamond" w:hAnsi="Garamond" w:cs="Garamond"/>
          <w:color w:val="222222"/>
        </w:rPr>
        <w:t xml:space="preserve">, G. (2019). </w:t>
      </w:r>
      <w:r w:rsidRPr="4DA3E327">
        <w:rPr>
          <w:rFonts w:ascii="Garamond" w:eastAsia="Garamond" w:hAnsi="Garamond" w:cs="Garamond"/>
          <w:i/>
          <w:iCs/>
          <w:color w:val="222222"/>
        </w:rPr>
        <w:t>ECOSTRESS Land Surface Temperature and Emissivity Daily L2 Global 70 m V001</w:t>
      </w:r>
      <w:r w:rsidRPr="4DA3E327">
        <w:rPr>
          <w:rFonts w:ascii="Garamond" w:eastAsia="Garamond" w:hAnsi="Garamond" w:cs="Garamond"/>
          <w:color w:val="222222"/>
        </w:rPr>
        <w:t xml:space="preserve">. NASA EOSDIS Land Processes DAAC. Accessed 2021-02-18 from </w:t>
      </w:r>
      <w:r w:rsidRPr="4DA3E327">
        <w:rPr>
          <w:rFonts w:ascii="Garamond" w:eastAsia="Garamond" w:hAnsi="Garamond" w:cs="Garamond"/>
        </w:rPr>
        <w:t>https://doi.org/10.5067/ECOSTRESS/ECO2LSTE.001</w:t>
      </w:r>
      <w:r w:rsidRPr="4DA3E327">
        <w:rPr>
          <w:rFonts w:ascii="Garamond" w:eastAsia="Garamond" w:hAnsi="Garamond" w:cs="Garamond"/>
          <w:color w:val="222222"/>
        </w:rPr>
        <w:t>. Accessed February 18, 2021.</w:t>
      </w:r>
    </w:p>
    <w:p w14:paraId="256DFEEA" w14:textId="7A0B330F" w:rsidR="3F310E73" w:rsidRDefault="3F310E73" w:rsidP="4DA3E327">
      <w:pPr>
        <w:spacing w:after="0" w:line="240" w:lineRule="auto"/>
        <w:ind w:left="720" w:hanging="720"/>
        <w:rPr>
          <w:rFonts w:ascii="Garamond" w:eastAsia="Garamond" w:hAnsi="Garamond" w:cs="Garamond"/>
          <w:color w:val="222222"/>
        </w:rPr>
      </w:pPr>
      <w:r w:rsidRPr="4DA3E327">
        <w:rPr>
          <w:rFonts w:ascii="Garamond" w:eastAsia="Garamond" w:hAnsi="Garamond" w:cs="Garamond"/>
          <w:color w:val="222222"/>
        </w:rPr>
        <w:t xml:space="preserve">Hook, S., Fisher, J. (2019). </w:t>
      </w:r>
      <w:r w:rsidRPr="4DA3E327">
        <w:rPr>
          <w:rFonts w:ascii="Garamond" w:eastAsia="Garamond" w:hAnsi="Garamond" w:cs="Garamond"/>
          <w:i/>
          <w:iCs/>
          <w:color w:val="222222"/>
        </w:rPr>
        <w:t>ECOSTRESS Evapotranspiration PT-JPL Daily L3 Global 70 m V001</w:t>
      </w:r>
      <w:r w:rsidRPr="4DA3E327">
        <w:rPr>
          <w:rFonts w:ascii="Garamond" w:eastAsia="Garamond" w:hAnsi="Garamond" w:cs="Garamond"/>
          <w:color w:val="222222"/>
        </w:rPr>
        <w:t xml:space="preserve">. NASA EOSDIS Land Processes DAAC. Accessed 2021-02-18 from </w:t>
      </w:r>
      <w:r w:rsidRPr="4DA3E327">
        <w:rPr>
          <w:rFonts w:ascii="Garamond" w:eastAsia="Garamond" w:hAnsi="Garamond" w:cs="Garamond"/>
        </w:rPr>
        <w:t>https://doi.org/10.5067/ECOSTRESS/ECO3ETPTJPL.001</w:t>
      </w:r>
      <w:r w:rsidRPr="4DA3E327">
        <w:rPr>
          <w:rFonts w:ascii="Garamond" w:eastAsia="Garamond" w:hAnsi="Garamond" w:cs="Garamond"/>
          <w:color w:val="222222"/>
        </w:rPr>
        <w:t>. Accessed February 18, 2021.</w:t>
      </w:r>
    </w:p>
    <w:p w14:paraId="4AE522C9" w14:textId="6ED2FFB2" w:rsidR="078CE9C1" w:rsidRDefault="078CE9C1" w:rsidP="078CE9C1">
      <w:pPr>
        <w:spacing w:after="0" w:line="240" w:lineRule="auto"/>
        <w:ind w:left="720" w:hanging="720"/>
        <w:rPr>
          <w:rFonts w:ascii="Garamond" w:eastAsia="Garamond" w:hAnsi="Garamond" w:cs="Garamond"/>
          <w:color w:val="222222"/>
        </w:rPr>
      </w:pPr>
    </w:p>
    <w:p w14:paraId="50606403" w14:textId="465A7059" w:rsidR="39FAF3F6" w:rsidRDefault="33F0BF4C" w:rsidP="3C11F425">
      <w:pPr>
        <w:spacing w:after="0" w:line="240" w:lineRule="auto"/>
        <w:ind w:left="720" w:hanging="720"/>
        <w:rPr>
          <w:rFonts w:ascii="Garamond" w:hAnsi="Garamond"/>
        </w:rPr>
      </w:pPr>
      <w:proofErr w:type="spellStart"/>
      <w:r w:rsidRPr="22C08046">
        <w:rPr>
          <w:rFonts w:ascii="Garamond" w:hAnsi="Garamond"/>
        </w:rPr>
        <w:t>Krayenhoff</w:t>
      </w:r>
      <w:proofErr w:type="spellEnd"/>
      <w:r w:rsidRPr="22C08046">
        <w:rPr>
          <w:rFonts w:ascii="Garamond" w:hAnsi="Garamond"/>
        </w:rPr>
        <w:t xml:space="preserve">, E. S., </w:t>
      </w:r>
      <w:proofErr w:type="spellStart"/>
      <w:r w:rsidRPr="22C08046">
        <w:rPr>
          <w:rFonts w:ascii="Garamond" w:hAnsi="Garamond"/>
        </w:rPr>
        <w:t>Moustaoui</w:t>
      </w:r>
      <w:proofErr w:type="spellEnd"/>
      <w:r w:rsidRPr="22C08046">
        <w:rPr>
          <w:rFonts w:ascii="Garamond" w:hAnsi="Garamond"/>
        </w:rPr>
        <w:t xml:space="preserve">, M., Broadbent, A. M., Gupta, V., &amp; Georgescu, M. (2018). Diurnal interaction between urban expansion, climate change and adaptation in US cities. </w:t>
      </w:r>
      <w:r w:rsidRPr="22C08046">
        <w:rPr>
          <w:rFonts w:ascii="Garamond" w:hAnsi="Garamond"/>
          <w:i/>
          <w:iCs/>
        </w:rPr>
        <w:t>Nature Climate Change</w:t>
      </w:r>
      <w:r w:rsidRPr="22C08046">
        <w:rPr>
          <w:rFonts w:ascii="Garamond" w:hAnsi="Garamond"/>
        </w:rPr>
        <w:t>, 8(12), 1097-1103.</w:t>
      </w:r>
      <w:r w:rsidR="1FB4CEA6" w:rsidRPr="22C08046">
        <w:rPr>
          <w:rFonts w:ascii="Garamond" w:hAnsi="Garamond"/>
        </w:rPr>
        <w:t xml:space="preserve"> 10.1038/s41558-018-0320-9</w:t>
      </w:r>
    </w:p>
    <w:p w14:paraId="2647A840" w14:textId="10BC612D" w:rsidR="4DA3E327" w:rsidRDefault="4DA3E327" w:rsidP="4DA3E327">
      <w:pPr>
        <w:spacing w:after="0" w:line="240" w:lineRule="auto"/>
        <w:ind w:left="720" w:hanging="720"/>
        <w:rPr>
          <w:rFonts w:ascii="Garamond" w:hAnsi="Garamond"/>
        </w:rPr>
      </w:pPr>
    </w:p>
    <w:p w14:paraId="034F0F0A" w14:textId="2894FFB3" w:rsidR="1BAEEFB2" w:rsidRDefault="1BAEEFB2" w:rsidP="4DA3E327">
      <w:pPr>
        <w:spacing w:after="0" w:line="240" w:lineRule="auto"/>
        <w:ind w:left="720" w:hanging="720"/>
        <w:rPr>
          <w:rFonts w:ascii="Garamond" w:hAnsi="Garamond"/>
        </w:rPr>
      </w:pPr>
      <w:r w:rsidRPr="4DA3E327">
        <w:rPr>
          <w:rFonts w:ascii="Garamond" w:hAnsi="Garamond"/>
        </w:rPr>
        <w:t>McDonald, R., Kroeger, T., Boucher, T., Wang, L., &amp; Salem, R. (2016). Planting healthy air: a global analysis of the role of urban trees in addressing particulate matter pollution and extreme heat. Planting healthy air: a global analysis of the role of urban trees in addressing particulate matter pollution and extreme heat.</w:t>
      </w:r>
      <w:r w:rsidR="26E7EAF5" w:rsidRPr="4DA3E327">
        <w:rPr>
          <w:rFonts w:ascii="Garamond" w:hAnsi="Garamond"/>
        </w:rPr>
        <w:t xml:space="preserve"> 10.1007/978-3-319-97013-4_8</w:t>
      </w:r>
    </w:p>
    <w:p w14:paraId="516436EF" w14:textId="187E1989" w:rsidR="4DA3E327" w:rsidRDefault="4DA3E327" w:rsidP="4DA3E327">
      <w:pPr>
        <w:spacing w:after="0" w:line="240" w:lineRule="auto"/>
        <w:ind w:left="720" w:hanging="720"/>
        <w:rPr>
          <w:rFonts w:ascii="Garamond" w:hAnsi="Garamond"/>
        </w:rPr>
      </w:pPr>
    </w:p>
    <w:p w14:paraId="633411A9" w14:textId="308BEDBC" w:rsidR="360014C1" w:rsidRDefault="3BBBBA4C" w:rsidP="724085CF">
      <w:pPr>
        <w:ind w:left="720" w:hanging="720"/>
      </w:pPr>
      <w:r w:rsidRPr="22C08046">
        <w:rPr>
          <w:rFonts w:ascii="Garamond" w:eastAsia="Garamond" w:hAnsi="Garamond" w:cs="Garamond"/>
          <w:color w:val="000000" w:themeColor="text1"/>
        </w:rPr>
        <w:t>Olmedo, G. F., Ortega-</w:t>
      </w:r>
      <w:proofErr w:type="spellStart"/>
      <w:r w:rsidRPr="22C08046">
        <w:rPr>
          <w:rFonts w:ascii="Garamond" w:eastAsia="Garamond" w:hAnsi="Garamond" w:cs="Garamond"/>
          <w:color w:val="000000" w:themeColor="text1"/>
        </w:rPr>
        <w:t>Farías</w:t>
      </w:r>
      <w:proofErr w:type="spellEnd"/>
      <w:r w:rsidRPr="22C08046">
        <w:rPr>
          <w:rFonts w:ascii="Garamond" w:eastAsia="Garamond" w:hAnsi="Garamond" w:cs="Garamond"/>
          <w:color w:val="000000" w:themeColor="text1"/>
        </w:rPr>
        <w:t>, S., de la Fuente-</w:t>
      </w:r>
      <w:proofErr w:type="spellStart"/>
      <w:r w:rsidRPr="22C08046">
        <w:rPr>
          <w:rFonts w:ascii="Garamond" w:eastAsia="Garamond" w:hAnsi="Garamond" w:cs="Garamond"/>
          <w:color w:val="000000" w:themeColor="text1"/>
        </w:rPr>
        <w:t>Sáiz</w:t>
      </w:r>
      <w:proofErr w:type="spellEnd"/>
      <w:r w:rsidRPr="22C08046">
        <w:rPr>
          <w:rFonts w:ascii="Garamond" w:eastAsia="Garamond" w:hAnsi="Garamond" w:cs="Garamond"/>
          <w:color w:val="000000" w:themeColor="text1"/>
        </w:rPr>
        <w:t>, D., Fonseca-</w:t>
      </w:r>
      <w:proofErr w:type="spellStart"/>
      <w:r w:rsidRPr="22C08046">
        <w:rPr>
          <w:rFonts w:ascii="Garamond" w:eastAsia="Garamond" w:hAnsi="Garamond" w:cs="Garamond"/>
          <w:color w:val="000000" w:themeColor="text1"/>
        </w:rPr>
        <w:t>Luego</w:t>
      </w:r>
      <w:proofErr w:type="spellEnd"/>
      <w:r w:rsidRPr="22C08046">
        <w:rPr>
          <w:rFonts w:ascii="Garamond" w:eastAsia="Garamond" w:hAnsi="Garamond" w:cs="Garamond"/>
          <w:color w:val="000000" w:themeColor="text1"/>
        </w:rPr>
        <w:t>, D. &amp; Fuentes-</w:t>
      </w:r>
      <w:proofErr w:type="spellStart"/>
      <w:r w:rsidRPr="22C08046">
        <w:rPr>
          <w:rFonts w:ascii="Garamond" w:eastAsia="Garamond" w:hAnsi="Garamond" w:cs="Garamond"/>
          <w:color w:val="000000" w:themeColor="text1"/>
        </w:rPr>
        <w:t>Peñailillo</w:t>
      </w:r>
      <w:proofErr w:type="spellEnd"/>
      <w:r w:rsidRPr="22C08046">
        <w:rPr>
          <w:rFonts w:ascii="Garamond" w:eastAsia="Garamond" w:hAnsi="Garamond" w:cs="Garamond"/>
          <w:color w:val="000000" w:themeColor="text1"/>
        </w:rPr>
        <w:t xml:space="preserve">, F. (2016) Water: tools and function to estimate actual evapotranspiration using land surface energy balance models in R. </w:t>
      </w:r>
      <w:r w:rsidRPr="22C08046">
        <w:rPr>
          <w:rFonts w:ascii="Garamond" w:eastAsia="Garamond" w:hAnsi="Garamond" w:cs="Garamond"/>
          <w:i/>
          <w:iCs/>
          <w:color w:val="000000" w:themeColor="text1"/>
        </w:rPr>
        <w:t>The R Journal</w:t>
      </w:r>
      <w:r w:rsidRPr="22C08046">
        <w:rPr>
          <w:rFonts w:ascii="Garamond" w:eastAsia="Garamond" w:hAnsi="Garamond" w:cs="Garamond"/>
          <w:color w:val="000000" w:themeColor="text1"/>
        </w:rPr>
        <w:t>, 8:2, 352-369</w:t>
      </w:r>
      <w:r w:rsidR="10A729F6" w:rsidRPr="22C08046">
        <w:rPr>
          <w:rFonts w:ascii="Garamond" w:eastAsia="Garamond" w:hAnsi="Garamond" w:cs="Garamond"/>
          <w:color w:val="000000" w:themeColor="text1"/>
        </w:rPr>
        <w:t xml:space="preserve">. </w:t>
      </w:r>
    </w:p>
    <w:p w14:paraId="35BCEB97" w14:textId="500F9F67" w:rsidR="2AF8C452" w:rsidRDefault="4C9D2F56" w:rsidP="623ED4C6">
      <w:pPr>
        <w:spacing w:after="0" w:line="240" w:lineRule="auto"/>
        <w:ind w:left="720" w:hanging="720"/>
        <w:rPr>
          <w:rFonts w:ascii="Garamond" w:hAnsi="Garamond"/>
        </w:rPr>
      </w:pPr>
      <w:r w:rsidRPr="22C08046">
        <w:rPr>
          <w:rFonts w:ascii="Garamond" w:hAnsi="Garamond"/>
        </w:rPr>
        <w:t xml:space="preserve">Shen, H., Huang, L., Zhang, L., Wu, P., &amp; Zeng, C. (2016). Long-term and fine-scale satellite monitoring of the urban heat island effect by the fusion of multi-temporal and multi-sensor remote sensed data: A 26-year case study of the city of Wuhan in China. </w:t>
      </w:r>
      <w:r w:rsidRPr="22C08046">
        <w:rPr>
          <w:rFonts w:ascii="Garamond" w:hAnsi="Garamond"/>
          <w:i/>
          <w:iCs/>
        </w:rPr>
        <w:t>Remote Sensing of Environment</w:t>
      </w:r>
      <w:r w:rsidRPr="22C08046">
        <w:rPr>
          <w:rFonts w:ascii="Garamond" w:hAnsi="Garamond"/>
        </w:rPr>
        <w:t>, 172, 109-125.</w:t>
      </w:r>
      <w:r w:rsidR="2B15A717" w:rsidRPr="22C08046">
        <w:rPr>
          <w:rFonts w:ascii="Garamond" w:hAnsi="Garamond"/>
        </w:rPr>
        <w:t xml:space="preserve"> https://doi.org/10.3390/rs9060536</w:t>
      </w:r>
    </w:p>
    <w:p w14:paraId="5A991203" w14:textId="6BC220F8" w:rsidR="7D44CDA5" w:rsidRDefault="7D44CDA5" w:rsidP="7D44CDA5">
      <w:pPr>
        <w:spacing w:after="0" w:line="240" w:lineRule="auto"/>
        <w:ind w:left="720" w:hanging="720"/>
        <w:rPr>
          <w:rFonts w:ascii="Garamond" w:hAnsi="Garamond"/>
        </w:rPr>
      </w:pPr>
    </w:p>
    <w:p w14:paraId="49E6E89F" w14:textId="5731FAFB" w:rsidR="6F2518BA" w:rsidRDefault="46916E28" w:rsidP="623ED4C6">
      <w:pPr>
        <w:spacing w:after="0" w:line="240" w:lineRule="auto"/>
        <w:ind w:left="720" w:hanging="720"/>
        <w:rPr>
          <w:rFonts w:ascii="Garamond" w:hAnsi="Garamond"/>
        </w:rPr>
      </w:pPr>
      <w:r w:rsidRPr="22C08046">
        <w:rPr>
          <w:rFonts w:ascii="Garamond" w:hAnsi="Garamond"/>
        </w:rPr>
        <w:t xml:space="preserve">Taha, H. (2017). Characterization of urban heat and exacerbation: Development of a heat island index for California. </w:t>
      </w:r>
      <w:r w:rsidRPr="22C08046">
        <w:rPr>
          <w:rFonts w:ascii="Garamond" w:hAnsi="Garamond"/>
          <w:i/>
          <w:iCs/>
        </w:rPr>
        <w:t>Climate,</w:t>
      </w:r>
      <w:r w:rsidRPr="22C08046">
        <w:rPr>
          <w:rFonts w:ascii="Garamond" w:hAnsi="Garamond"/>
        </w:rPr>
        <w:t xml:space="preserve"> 5(3), 59.</w:t>
      </w:r>
      <w:r w:rsidR="151B1DBD" w:rsidRPr="22C08046">
        <w:rPr>
          <w:rFonts w:ascii="Garamond" w:hAnsi="Garamond"/>
        </w:rPr>
        <w:t xml:space="preserve"> https://doi.org/10.3390/cli5030059</w:t>
      </w:r>
    </w:p>
    <w:p w14:paraId="04582411" w14:textId="0AA99623" w:rsidR="7D44CDA5" w:rsidRDefault="7D44CDA5" w:rsidP="7D44CDA5">
      <w:pPr>
        <w:spacing w:after="0" w:line="240" w:lineRule="auto"/>
        <w:ind w:left="720" w:hanging="720"/>
        <w:rPr>
          <w:rFonts w:ascii="Garamond" w:hAnsi="Garamond"/>
        </w:rPr>
      </w:pPr>
    </w:p>
    <w:p w14:paraId="1CCFFEE7" w14:textId="7E97A2B3" w:rsidR="54271DBC" w:rsidRDefault="1CFCD889" w:rsidP="623ED4C6">
      <w:pPr>
        <w:spacing w:after="0" w:line="240" w:lineRule="auto"/>
        <w:ind w:left="720" w:hanging="720"/>
        <w:rPr>
          <w:rFonts w:ascii="Garamond" w:hAnsi="Garamond"/>
        </w:rPr>
      </w:pPr>
      <w:proofErr w:type="spellStart"/>
      <w:r w:rsidRPr="22C08046">
        <w:rPr>
          <w:rFonts w:ascii="Garamond" w:hAnsi="Garamond"/>
        </w:rPr>
        <w:lastRenderedPageBreak/>
        <w:t>Vahmani</w:t>
      </w:r>
      <w:proofErr w:type="spellEnd"/>
      <w:r w:rsidRPr="22C08046">
        <w:rPr>
          <w:rFonts w:ascii="Garamond" w:hAnsi="Garamond"/>
        </w:rPr>
        <w:t xml:space="preserve">, P., Jones, A. D., &amp; </w:t>
      </w:r>
      <w:proofErr w:type="spellStart"/>
      <w:r w:rsidRPr="22C08046">
        <w:rPr>
          <w:rFonts w:ascii="Garamond" w:hAnsi="Garamond"/>
        </w:rPr>
        <w:t>Patricola</w:t>
      </w:r>
      <w:proofErr w:type="spellEnd"/>
      <w:r w:rsidRPr="22C08046">
        <w:rPr>
          <w:rFonts w:ascii="Garamond" w:hAnsi="Garamond"/>
        </w:rPr>
        <w:t xml:space="preserve">, C. M. (2019). Interacting implications of climate change, population dynamics, and urban heat mitigation for future exposure to heat extremes. </w:t>
      </w:r>
      <w:r w:rsidRPr="22C08046">
        <w:rPr>
          <w:rFonts w:ascii="Garamond" w:hAnsi="Garamond"/>
          <w:i/>
          <w:iCs/>
        </w:rPr>
        <w:t>Environmental Research Letters</w:t>
      </w:r>
      <w:r w:rsidRPr="22C08046">
        <w:rPr>
          <w:rFonts w:ascii="Garamond" w:hAnsi="Garamond"/>
        </w:rPr>
        <w:t>, 14(8), 084051.</w:t>
      </w:r>
      <w:r w:rsidR="11CEDF5C" w:rsidRPr="22C08046">
        <w:rPr>
          <w:rFonts w:ascii="Garamond" w:hAnsi="Garamond"/>
        </w:rPr>
        <w:t xml:space="preserve"> 10.1088/1748-9326/ab28b0</w:t>
      </w:r>
    </w:p>
    <w:p w14:paraId="615E7818" w14:textId="16D9BC1F" w:rsidR="7D44CDA5" w:rsidRDefault="7D44CDA5" w:rsidP="7D44CDA5">
      <w:pPr>
        <w:spacing w:after="0" w:line="240" w:lineRule="auto"/>
        <w:ind w:left="720" w:hanging="720"/>
        <w:rPr>
          <w:rFonts w:ascii="Garamond" w:hAnsi="Garamond"/>
        </w:rPr>
      </w:pPr>
    </w:p>
    <w:p w14:paraId="33435CF0" w14:textId="2B8A692E" w:rsidR="506CBC79" w:rsidRDefault="0179EBC6" w:rsidP="3C11F425">
      <w:pPr>
        <w:spacing w:after="0" w:line="240" w:lineRule="auto"/>
        <w:ind w:left="720" w:hanging="720"/>
        <w:rPr>
          <w:rFonts w:ascii="Garamond" w:hAnsi="Garamond"/>
        </w:rPr>
      </w:pPr>
      <w:r w:rsidRPr="22C08046">
        <w:rPr>
          <w:rFonts w:ascii="Garamond" w:hAnsi="Garamond"/>
        </w:rPr>
        <w:t>Wald, A. Emergency Department Visits and Costs for Heat-Related Illness Due to Extreme Heat or Heat</w:t>
      </w:r>
      <w:r w:rsidR="4F725B70" w:rsidRPr="22C08046">
        <w:rPr>
          <w:rFonts w:ascii="Garamond" w:hAnsi="Garamond"/>
        </w:rPr>
        <w:t xml:space="preserve"> </w:t>
      </w:r>
      <w:r w:rsidRPr="22C08046">
        <w:rPr>
          <w:rFonts w:ascii="Garamond" w:hAnsi="Garamond"/>
        </w:rPr>
        <w:t>Waves in the United</w:t>
      </w:r>
      <w:r w:rsidR="3415973C" w:rsidRPr="22C08046">
        <w:rPr>
          <w:rFonts w:ascii="Garamond" w:hAnsi="Garamond"/>
        </w:rPr>
        <w:t xml:space="preserve"> </w:t>
      </w:r>
      <w:r w:rsidRPr="22C08046">
        <w:rPr>
          <w:rFonts w:ascii="Garamond" w:hAnsi="Garamond"/>
        </w:rPr>
        <w:t xml:space="preserve">States: An Integrated Review. </w:t>
      </w:r>
      <w:proofErr w:type="spellStart"/>
      <w:r w:rsidRPr="22C08046">
        <w:rPr>
          <w:rFonts w:ascii="Garamond" w:hAnsi="Garamond"/>
          <w:i/>
          <w:iCs/>
        </w:rPr>
        <w:t>Nurs</w:t>
      </w:r>
      <w:proofErr w:type="spellEnd"/>
      <w:r w:rsidRPr="22C08046">
        <w:rPr>
          <w:rFonts w:ascii="Garamond" w:hAnsi="Garamond"/>
          <w:i/>
          <w:iCs/>
        </w:rPr>
        <w:t>. Econ</w:t>
      </w:r>
      <w:r w:rsidRPr="22C08046">
        <w:rPr>
          <w:rFonts w:ascii="Garamond" w:hAnsi="Garamond"/>
        </w:rPr>
        <w:t>. 2019, 37, 35.</w:t>
      </w:r>
    </w:p>
    <w:p w14:paraId="41689939" w14:textId="0532B82F" w:rsidR="7D44CDA5" w:rsidRDefault="7D44CDA5" w:rsidP="7D44CDA5">
      <w:pPr>
        <w:spacing w:after="0" w:line="240" w:lineRule="auto"/>
        <w:ind w:left="720" w:hanging="720"/>
        <w:rPr>
          <w:rFonts w:ascii="Garamond" w:hAnsi="Garamond"/>
        </w:rPr>
      </w:pPr>
    </w:p>
    <w:p w14:paraId="64625FAC" w14:textId="22E7CA7F" w:rsidR="00D7644D" w:rsidRPr="0066138C" w:rsidRDefault="61DAD3E9" w:rsidP="4DA3E327">
      <w:pPr>
        <w:spacing w:after="0" w:line="240" w:lineRule="auto"/>
        <w:ind w:left="720" w:hanging="720"/>
        <w:rPr>
          <w:rFonts w:ascii="Garamond" w:hAnsi="Garamond"/>
        </w:rPr>
      </w:pPr>
      <w:r w:rsidRPr="22C08046">
        <w:rPr>
          <w:rFonts w:ascii="Garamond" w:hAnsi="Garamond"/>
        </w:rPr>
        <w:t xml:space="preserve">Weinberger, K. R., </w:t>
      </w:r>
      <w:proofErr w:type="spellStart"/>
      <w:r w:rsidRPr="22C08046">
        <w:rPr>
          <w:rFonts w:ascii="Garamond" w:hAnsi="Garamond"/>
        </w:rPr>
        <w:t>Haykin</w:t>
      </w:r>
      <w:proofErr w:type="spellEnd"/>
      <w:r w:rsidRPr="22C08046">
        <w:rPr>
          <w:rFonts w:ascii="Garamond" w:hAnsi="Garamond"/>
        </w:rPr>
        <w:t xml:space="preserve">, L., Eliot, M. N., Schwartz, J. D., </w:t>
      </w:r>
      <w:proofErr w:type="spellStart"/>
      <w:r w:rsidRPr="22C08046">
        <w:rPr>
          <w:rFonts w:ascii="Garamond" w:hAnsi="Garamond"/>
        </w:rPr>
        <w:t>Gasparrini</w:t>
      </w:r>
      <w:proofErr w:type="spellEnd"/>
      <w:r w:rsidRPr="22C08046">
        <w:rPr>
          <w:rFonts w:ascii="Garamond" w:hAnsi="Garamond"/>
        </w:rPr>
        <w:t xml:space="preserve">, A., &amp; </w:t>
      </w:r>
      <w:proofErr w:type="spellStart"/>
      <w:r w:rsidRPr="22C08046">
        <w:rPr>
          <w:rFonts w:ascii="Garamond" w:hAnsi="Garamond"/>
        </w:rPr>
        <w:t>Wellenius</w:t>
      </w:r>
      <w:proofErr w:type="spellEnd"/>
      <w:r w:rsidRPr="22C08046">
        <w:rPr>
          <w:rFonts w:ascii="Garamond" w:hAnsi="Garamond"/>
        </w:rPr>
        <w:t>, G. A. (2017). Projected temperature-related deaths in ten large US metropolitan areas under different climate change scenarios.</w:t>
      </w:r>
      <w:r w:rsidRPr="22C08046">
        <w:rPr>
          <w:rFonts w:ascii="Garamond" w:hAnsi="Garamond"/>
          <w:i/>
          <w:iCs/>
        </w:rPr>
        <w:t xml:space="preserve"> Environment international</w:t>
      </w:r>
      <w:r w:rsidRPr="22C08046">
        <w:rPr>
          <w:rFonts w:ascii="Garamond" w:hAnsi="Garamond"/>
        </w:rPr>
        <w:t>, 107, 196-204.</w:t>
      </w:r>
      <w:r w:rsidR="346E180C" w:rsidRPr="22C08046">
        <w:rPr>
          <w:rFonts w:ascii="Garamond" w:hAnsi="Garamond"/>
        </w:rPr>
        <w:t xml:space="preserve"> </w:t>
      </w:r>
      <w:proofErr w:type="spellStart"/>
      <w:r w:rsidR="346E180C" w:rsidRPr="22C08046">
        <w:rPr>
          <w:rFonts w:ascii="Garamond" w:hAnsi="Garamond"/>
        </w:rPr>
        <w:t>doi</w:t>
      </w:r>
      <w:proofErr w:type="spellEnd"/>
      <w:r w:rsidR="346E180C" w:rsidRPr="22C08046">
        <w:rPr>
          <w:rFonts w:ascii="Garamond" w:hAnsi="Garamond"/>
        </w:rPr>
        <w:t>: 10.1016/j.envint.2017.07.006</w:t>
      </w:r>
    </w:p>
    <w:p w14:paraId="71A70B7F" w14:textId="655FC902" w:rsidR="4DA3E327" w:rsidRDefault="4DA3E327" w:rsidP="4DA3E327">
      <w:pPr>
        <w:spacing w:after="0" w:line="240" w:lineRule="auto"/>
        <w:ind w:left="720" w:hanging="720"/>
        <w:rPr>
          <w:rFonts w:ascii="Garamond" w:hAnsi="Garamond"/>
        </w:rPr>
      </w:pPr>
    </w:p>
    <w:p w14:paraId="45FD07E9" w14:textId="123F4769" w:rsidR="24795142" w:rsidRDefault="24795142" w:rsidP="4DA3E327">
      <w:pPr>
        <w:spacing w:after="0" w:line="240" w:lineRule="auto"/>
        <w:ind w:left="720" w:hanging="720"/>
        <w:rPr>
          <w:rFonts w:ascii="Garamond" w:hAnsi="Garamond"/>
        </w:rPr>
      </w:pPr>
      <w:proofErr w:type="spellStart"/>
      <w:r w:rsidRPr="4DA3E327">
        <w:rPr>
          <w:rFonts w:ascii="Garamond" w:hAnsi="Garamond"/>
        </w:rPr>
        <w:t>Zardo</w:t>
      </w:r>
      <w:proofErr w:type="spellEnd"/>
      <w:r w:rsidRPr="4DA3E327">
        <w:rPr>
          <w:rFonts w:ascii="Garamond" w:hAnsi="Garamond"/>
        </w:rPr>
        <w:t xml:space="preserve">, L., </w:t>
      </w:r>
      <w:proofErr w:type="spellStart"/>
      <w:r w:rsidRPr="4DA3E327">
        <w:rPr>
          <w:rFonts w:ascii="Garamond" w:hAnsi="Garamond"/>
        </w:rPr>
        <w:t>Geneletti</w:t>
      </w:r>
      <w:proofErr w:type="spellEnd"/>
      <w:r w:rsidRPr="4DA3E327">
        <w:rPr>
          <w:rFonts w:ascii="Garamond" w:hAnsi="Garamond"/>
        </w:rPr>
        <w:t xml:space="preserve">, D., Pérez-Soba, M., &amp; Van Eupen, M. (2017). Estimating the cooling capacity of green infrastructures to support urban planning. </w:t>
      </w:r>
      <w:r w:rsidRPr="4DA3E327">
        <w:rPr>
          <w:rFonts w:ascii="Garamond" w:hAnsi="Garamond"/>
          <w:i/>
          <w:iCs/>
        </w:rPr>
        <w:t>Ecosystem services</w:t>
      </w:r>
      <w:r w:rsidRPr="4DA3E327">
        <w:rPr>
          <w:rFonts w:ascii="Garamond" w:hAnsi="Garamond"/>
        </w:rPr>
        <w:t>, 26, 225-235.</w:t>
      </w:r>
      <w:r w:rsidR="291AE412" w:rsidRPr="4DA3E327">
        <w:rPr>
          <w:rFonts w:ascii="Garamond" w:hAnsi="Garamond"/>
        </w:rPr>
        <w:t xml:space="preserve"> </w:t>
      </w:r>
      <w:hyperlink r:id="rId17" w:history="1">
        <w:r w:rsidR="007374C0" w:rsidRPr="00F05373">
          <w:rPr>
            <w:rStyle w:val="Hyperlink"/>
            <w:rFonts w:ascii="Garamond" w:hAnsi="Garamond"/>
          </w:rPr>
          <w:t>https://doi.or</w:t>
        </w:r>
      </w:hyperlink>
      <w:r w:rsidR="007374C0">
        <w:rPr>
          <w:rFonts w:ascii="Garamond" w:hAnsi="Garamond"/>
        </w:rPr>
        <w:t xml:space="preserve">, </w:t>
      </w:r>
      <w:r w:rsidR="291AE412" w:rsidRPr="4DA3E327">
        <w:rPr>
          <w:rFonts w:ascii="Garamond" w:hAnsi="Garamond"/>
        </w:rPr>
        <w:t>g/10.1016/j.ecoser.2017.06.016</w:t>
      </w:r>
    </w:p>
    <w:p w14:paraId="7EE8193F" w14:textId="4F4F6133" w:rsidR="0056152E" w:rsidRPr="0066138C" w:rsidRDefault="0056152E" w:rsidP="6950821D">
      <w:pPr>
        <w:spacing w:after="0" w:line="240" w:lineRule="auto"/>
        <w:rPr>
          <w:rFonts w:ascii="Garamond" w:hAnsi="Garamond"/>
          <w:b/>
          <w:bCs/>
          <w:i/>
          <w:iCs/>
        </w:rPr>
      </w:pPr>
    </w:p>
    <w:p w14:paraId="38FAC782" w14:textId="01BFF1FF" w:rsidR="4DA3E327" w:rsidRDefault="38380B70" w:rsidP="31E6C7F7">
      <w:pPr>
        <w:pStyle w:val="Heading1"/>
        <w:spacing w:before="0" w:line="240" w:lineRule="auto"/>
        <w:rPr>
          <w:rFonts w:ascii="Garamond" w:hAnsi="Garamond"/>
        </w:rPr>
      </w:pPr>
      <w:r w:rsidRPr="72FBC59C">
        <w:rPr>
          <w:rFonts w:ascii="Garamond" w:hAnsi="Garamond"/>
        </w:rPr>
        <w:t>9</w:t>
      </w:r>
      <w:r w:rsidR="036C6227" w:rsidRPr="72FBC59C">
        <w:rPr>
          <w:rFonts w:ascii="Garamond" w:hAnsi="Garamond"/>
        </w:rPr>
        <w:t>. Appendices</w:t>
      </w:r>
    </w:p>
    <w:p w14:paraId="181B8D19" w14:textId="0B9FF5E8" w:rsidR="799478A2" w:rsidRDefault="799478A2" w:rsidP="72FBC59C">
      <w:pPr>
        <w:jc w:val="center"/>
      </w:pPr>
      <w:r w:rsidRPr="72FBC59C">
        <w:rPr>
          <w:rFonts w:ascii="Garamond" w:eastAsia="Garamond" w:hAnsi="Garamond" w:cs="Garamond"/>
          <w:b/>
          <w:bCs/>
          <w:color w:val="365F91" w:themeColor="accent1" w:themeShade="BF"/>
        </w:rPr>
        <w:t>Appendix A</w:t>
      </w:r>
    </w:p>
    <w:p w14:paraId="0E30E9DC" w14:textId="42803350" w:rsidR="31E6C7F7" w:rsidRDefault="31E6C7F7" w:rsidP="31E6C7F7">
      <w:pPr>
        <w:spacing w:after="0"/>
        <w:rPr>
          <w:rFonts w:ascii="Garamond" w:eastAsia="Garamond" w:hAnsi="Garamond" w:cs="Garamond"/>
          <w:i/>
          <w:iCs/>
        </w:rPr>
      </w:pPr>
    </w:p>
    <w:p w14:paraId="19765119" w14:textId="702BFFB2" w:rsidR="47D388E5" w:rsidRDefault="709DAD06" w:rsidP="31E6C7F7">
      <w:pPr>
        <w:jc w:val="center"/>
      </w:pPr>
      <w:r w:rsidRPr="40D8CAA8">
        <w:rPr>
          <w:rFonts w:ascii="Garamond" w:eastAsia="Garamond" w:hAnsi="Garamond" w:cs="Garamond"/>
          <w:i/>
          <w:iCs/>
        </w:rPr>
        <w:t xml:space="preserve">Table A1: </w:t>
      </w:r>
      <w:r w:rsidR="2943804B" w:rsidRPr="0039154D">
        <w:rPr>
          <w:rFonts w:ascii="Garamond" w:eastAsia="Garamond" w:hAnsi="Garamond" w:cs="Garamond"/>
        </w:rPr>
        <w:t>Platforms and sensors</w:t>
      </w:r>
      <w:r w:rsidR="071384A7" w:rsidRPr="0039154D">
        <w:rPr>
          <w:rFonts w:ascii="Garamond" w:eastAsia="Garamond" w:hAnsi="Garamond" w:cs="Garamond"/>
        </w:rPr>
        <w:t xml:space="preserve"> used for analysis.</w:t>
      </w:r>
    </w:p>
    <w:tbl>
      <w:tblPr>
        <w:tblStyle w:val="TableGrid"/>
        <w:tblW w:w="0" w:type="auto"/>
        <w:jc w:val="center"/>
        <w:tblInd w:w="0" w:type="dxa"/>
        <w:tblLayout w:type="fixed"/>
        <w:tblLook w:val="06A0" w:firstRow="1" w:lastRow="0" w:firstColumn="1" w:lastColumn="0" w:noHBand="1" w:noVBand="1"/>
      </w:tblPr>
      <w:tblGrid>
        <w:gridCol w:w="2420"/>
        <w:gridCol w:w="2700"/>
        <w:gridCol w:w="3880"/>
      </w:tblGrid>
      <w:tr w:rsidR="7D44CDA5" w14:paraId="7B109BB6" w14:textId="77777777" w:rsidTr="002544A6">
        <w:trPr>
          <w:jc w:val="center"/>
        </w:trPr>
        <w:tc>
          <w:tcPr>
            <w:tcW w:w="2420" w:type="dxa"/>
            <w:tcBorders>
              <w:top w:val="single" w:sz="8" w:space="0" w:color="auto"/>
              <w:left w:val="single" w:sz="8" w:space="0" w:color="auto"/>
              <w:bottom w:val="single" w:sz="8" w:space="0" w:color="auto"/>
              <w:right w:val="single" w:sz="8" w:space="0" w:color="auto"/>
            </w:tcBorders>
            <w:shd w:val="clear" w:color="auto" w:fill="31849B" w:themeFill="accent5" w:themeFillShade="BF"/>
          </w:tcPr>
          <w:p w14:paraId="045069A9" w14:textId="1D8E97A1" w:rsidR="7D44CDA5" w:rsidRDefault="7D44CDA5" w:rsidP="7D44CDA5">
            <w:pPr>
              <w:spacing w:line="257" w:lineRule="auto"/>
              <w:jc w:val="center"/>
              <w:rPr>
                <w:rFonts w:ascii="Garamond" w:eastAsia="Garamond" w:hAnsi="Garamond" w:cs="Garamond"/>
                <w:b/>
                <w:bCs/>
                <w:color w:val="FFFFFF" w:themeColor="background1"/>
              </w:rPr>
            </w:pPr>
            <w:r w:rsidRPr="7D44CDA5">
              <w:rPr>
                <w:rFonts w:ascii="Garamond" w:eastAsia="Garamond" w:hAnsi="Garamond" w:cs="Garamond"/>
                <w:b/>
                <w:bCs/>
                <w:color w:val="FFFFFF" w:themeColor="background1"/>
              </w:rPr>
              <w:t>Platform &amp; Sensor</w:t>
            </w:r>
          </w:p>
        </w:tc>
        <w:tc>
          <w:tcPr>
            <w:tcW w:w="2700" w:type="dxa"/>
            <w:tcBorders>
              <w:top w:val="single" w:sz="8" w:space="0" w:color="auto"/>
              <w:left w:val="single" w:sz="8" w:space="0" w:color="auto"/>
              <w:bottom w:val="single" w:sz="8" w:space="0" w:color="auto"/>
              <w:right w:val="single" w:sz="8" w:space="0" w:color="auto"/>
            </w:tcBorders>
            <w:shd w:val="clear" w:color="auto" w:fill="31849B" w:themeFill="accent5" w:themeFillShade="BF"/>
          </w:tcPr>
          <w:p w14:paraId="677820E6" w14:textId="38077371" w:rsidR="7D44CDA5" w:rsidRDefault="7D44CDA5" w:rsidP="7D44CDA5">
            <w:pPr>
              <w:jc w:val="center"/>
              <w:rPr>
                <w:rFonts w:ascii="Garamond" w:eastAsia="Garamond" w:hAnsi="Garamond" w:cs="Garamond"/>
                <w:b/>
                <w:bCs/>
                <w:color w:val="FFFFFF" w:themeColor="background1"/>
              </w:rPr>
            </w:pPr>
            <w:r w:rsidRPr="7D44CDA5">
              <w:rPr>
                <w:rFonts w:ascii="Garamond" w:eastAsia="Garamond" w:hAnsi="Garamond" w:cs="Garamond"/>
                <w:b/>
                <w:bCs/>
                <w:color w:val="FFFFFF" w:themeColor="background1"/>
              </w:rPr>
              <w:t>Parameters</w:t>
            </w:r>
          </w:p>
        </w:tc>
        <w:tc>
          <w:tcPr>
            <w:tcW w:w="3880" w:type="dxa"/>
            <w:tcBorders>
              <w:top w:val="single" w:sz="8" w:space="0" w:color="auto"/>
              <w:left w:val="single" w:sz="8" w:space="0" w:color="auto"/>
              <w:bottom w:val="single" w:sz="8" w:space="0" w:color="auto"/>
              <w:right w:val="single" w:sz="8" w:space="0" w:color="auto"/>
            </w:tcBorders>
            <w:shd w:val="clear" w:color="auto" w:fill="31849B" w:themeFill="accent5" w:themeFillShade="BF"/>
          </w:tcPr>
          <w:p w14:paraId="1CAB3CBF" w14:textId="02793C13" w:rsidR="7D44CDA5" w:rsidRDefault="7D44CDA5" w:rsidP="7D44CDA5">
            <w:pPr>
              <w:spacing w:line="257" w:lineRule="auto"/>
              <w:jc w:val="center"/>
              <w:rPr>
                <w:rFonts w:ascii="Garamond" w:eastAsia="Garamond" w:hAnsi="Garamond" w:cs="Garamond"/>
                <w:b/>
                <w:bCs/>
                <w:color w:val="FFFFFF" w:themeColor="background1"/>
              </w:rPr>
            </w:pPr>
            <w:r w:rsidRPr="7D44CDA5">
              <w:rPr>
                <w:rFonts w:ascii="Garamond" w:eastAsia="Garamond" w:hAnsi="Garamond" w:cs="Garamond"/>
                <w:b/>
                <w:bCs/>
                <w:color w:val="FFFFFF" w:themeColor="background1"/>
              </w:rPr>
              <w:t>Use</w:t>
            </w:r>
          </w:p>
        </w:tc>
      </w:tr>
      <w:tr w:rsidR="7D44CDA5" w14:paraId="4737859E" w14:textId="77777777" w:rsidTr="002544A6">
        <w:trPr>
          <w:jc w:val="center"/>
        </w:trPr>
        <w:tc>
          <w:tcPr>
            <w:tcW w:w="2420" w:type="dxa"/>
            <w:tcBorders>
              <w:top w:val="single" w:sz="8" w:space="0" w:color="auto"/>
              <w:left w:val="single" w:sz="8" w:space="0" w:color="auto"/>
              <w:bottom w:val="single" w:sz="8" w:space="0" w:color="auto"/>
              <w:right w:val="single" w:sz="8" w:space="0" w:color="auto"/>
            </w:tcBorders>
          </w:tcPr>
          <w:p w14:paraId="2D3B1546" w14:textId="478D0739" w:rsidR="7D44CDA5" w:rsidRDefault="7D44CDA5" w:rsidP="7D44CDA5">
            <w:pPr>
              <w:spacing w:line="257" w:lineRule="auto"/>
              <w:rPr>
                <w:rFonts w:ascii="Garamond" w:eastAsia="Garamond" w:hAnsi="Garamond" w:cs="Garamond"/>
                <w:b/>
                <w:bCs/>
              </w:rPr>
            </w:pPr>
            <w:r w:rsidRPr="7D44CDA5">
              <w:rPr>
                <w:rFonts w:ascii="Garamond" w:eastAsia="Garamond" w:hAnsi="Garamond" w:cs="Garamond"/>
                <w:b/>
                <w:bCs/>
              </w:rPr>
              <w:t>Landsat 8 OLI/TIRS</w:t>
            </w:r>
          </w:p>
        </w:tc>
        <w:tc>
          <w:tcPr>
            <w:tcW w:w="2700" w:type="dxa"/>
            <w:tcBorders>
              <w:top w:val="single" w:sz="8" w:space="0" w:color="auto"/>
              <w:left w:val="single" w:sz="8" w:space="0" w:color="auto"/>
              <w:bottom w:val="single" w:sz="8" w:space="0" w:color="auto"/>
              <w:right w:val="single" w:sz="8" w:space="0" w:color="auto"/>
            </w:tcBorders>
          </w:tcPr>
          <w:p w14:paraId="6B45042B" w14:textId="55B13FAC" w:rsidR="55C2EAC0" w:rsidRDefault="3A1DADAB" w:rsidP="72FBC59C">
            <w:pPr>
              <w:spacing w:line="257" w:lineRule="auto"/>
              <w:rPr>
                <w:rFonts w:ascii="Garamond" w:eastAsia="Garamond" w:hAnsi="Garamond" w:cs="Garamond"/>
                <w:highlight w:val="yellow"/>
              </w:rPr>
            </w:pPr>
            <w:r w:rsidRPr="72FBC59C">
              <w:rPr>
                <w:rFonts w:ascii="Garamond" w:eastAsia="Garamond" w:hAnsi="Garamond" w:cs="Garamond"/>
              </w:rPr>
              <w:t>Surface reflectance, Albedo</w:t>
            </w:r>
            <w:r w:rsidR="71DDF649" w:rsidRPr="72FBC59C">
              <w:rPr>
                <w:rFonts w:ascii="Garamond" w:eastAsia="Garamond" w:hAnsi="Garamond" w:cs="Garamond"/>
              </w:rPr>
              <w:t xml:space="preserve">, </w:t>
            </w:r>
            <w:r w:rsidR="5F038623" w:rsidRPr="72FBC59C">
              <w:rPr>
                <w:rFonts w:ascii="Garamond" w:eastAsia="Garamond" w:hAnsi="Garamond" w:cs="Garamond"/>
              </w:rPr>
              <w:t>daytime LST</w:t>
            </w:r>
          </w:p>
          <w:p w14:paraId="49195C27" w14:textId="18277294" w:rsidR="7D44CDA5" w:rsidRDefault="7D44CDA5">
            <w:r w:rsidRPr="7D44CDA5">
              <w:rPr>
                <w:rFonts w:ascii="Garamond" w:eastAsia="Garamond" w:hAnsi="Garamond" w:cs="Garamond"/>
              </w:rPr>
              <w:t xml:space="preserve"> </w:t>
            </w:r>
          </w:p>
        </w:tc>
        <w:tc>
          <w:tcPr>
            <w:tcW w:w="3880" w:type="dxa"/>
            <w:tcBorders>
              <w:top w:val="single" w:sz="8" w:space="0" w:color="auto"/>
              <w:left w:val="single" w:sz="8" w:space="0" w:color="auto"/>
              <w:bottom w:val="single" w:sz="8" w:space="0" w:color="auto"/>
              <w:right w:val="single" w:sz="8" w:space="0" w:color="auto"/>
            </w:tcBorders>
          </w:tcPr>
          <w:p w14:paraId="157EA0A7" w14:textId="6BDBDBCC" w:rsidR="440D84E0" w:rsidRDefault="43D19E05" w:rsidP="7D44CDA5">
            <w:pPr>
              <w:rPr>
                <w:rFonts w:ascii="Garamond" w:eastAsia="Garamond" w:hAnsi="Garamond" w:cs="Garamond"/>
              </w:rPr>
            </w:pPr>
            <w:r w:rsidRPr="72FBC59C">
              <w:rPr>
                <w:rFonts w:ascii="Garamond" w:eastAsia="Garamond" w:hAnsi="Garamond" w:cs="Garamond"/>
              </w:rPr>
              <w:t xml:space="preserve">Between 2015-2020, the thermal band and surface reflectance were used to calculate the land surface temperature during daytime hours, albedo, and daytime LST were all inputs for the </w:t>
            </w:r>
            <w:proofErr w:type="spellStart"/>
            <w:r w:rsidRPr="72FBC59C">
              <w:rPr>
                <w:rFonts w:ascii="Garamond" w:eastAsia="Garamond" w:hAnsi="Garamond" w:cs="Garamond"/>
              </w:rPr>
              <w:t>InVEST</w:t>
            </w:r>
            <w:proofErr w:type="spellEnd"/>
            <w:r w:rsidRPr="72FBC59C">
              <w:rPr>
                <w:rFonts w:ascii="Garamond" w:eastAsia="Garamond" w:hAnsi="Garamond" w:cs="Garamond"/>
              </w:rPr>
              <w:t xml:space="preserve"> model.</w:t>
            </w:r>
          </w:p>
          <w:p w14:paraId="69F73EBE" w14:textId="650A1C9D" w:rsidR="7D44CDA5" w:rsidRDefault="7D44CDA5" w:rsidP="7D44CDA5">
            <w:pPr>
              <w:spacing w:line="257" w:lineRule="auto"/>
              <w:rPr>
                <w:rFonts w:ascii="Garamond" w:eastAsia="Garamond" w:hAnsi="Garamond" w:cs="Garamond"/>
              </w:rPr>
            </w:pPr>
            <w:r w:rsidRPr="7D44CDA5">
              <w:rPr>
                <w:rFonts w:ascii="Garamond" w:eastAsia="Garamond" w:hAnsi="Garamond" w:cs="Garamond"/>
              </w:rPr>
              <w:t xml:space="preserve"> </w:t>
            </w:r>
          </w:p>
        </w:tc>
      </w:tr>
      <w:tr w:rsidR="7D44CDA5" w14:paraId="39309D23" w14:textId="77777777" w:rsidTr="002544A6">
        <w:trPr>
          <w:jc w:val="center"/>
        </w:trPr>
        <w:tc>
          <w:tcPr>
            <w:tcW w:w="2420" w:type="dxa"/>
            <w:tcBorders>
              <w:top w:val="single" w:sz="8" w:space="0" w:color="auto"/>
              <w:left w:val="single" w:sz="8" w:space="0" w:color="auto"/>
              <w:bottom w:val="single" w:sz="8" w:space="0" w:color="auto"/>
              <w:right w:val="single" w:sz="8" w:space="0" w:color="auto"/>
            </w:tcBorders>
          </w:tcPr>
          <w:p w14:paraId="03C993FC" w14:textId="59530E1D" w:rsidR="7D44CDA5" w:rsidRDefault="7D44CDA5" w:rsidP="7D44CDA5">
            <w:pPr>
              <w:spacing w:line="257" w:lineRule="auto"/>
              <w:rPr>
                <w:rFonts w:ascii="Garamond" w:eastAsia="Garamond" w:hAnsi="Garamond" w:cs="Garamond"/>
                <w:b/>
                <w:bCs/>
              </w:rPr>
            </w:pPr>
            <w:r w:rsidRPr="7D44CDA5">
              <w:rPr>
                <w:rFonts w:ascii="Garamond" w:eastAsia="Garamond" w:hAnsi="Garamond" w:cs="Garamond"/>
                <w:b/>
                <w:bCs/>
              </w:rPr>
              <w:t>ISS- ECOSTRESS</w:t>
            </w:r>
          </w:p>
          <w:p w14:paraId="641035E9" w14:textId="4D77DB0C" w:rsidR="7D44CDA5" w:rsidRDefault="7D44CDA5">
            <w:r w:rsidRPr="7D44CDA5">
              <w:rPr>
                <w:rFonts w:ascii="Garamond" w:eastAsia="Garamond" w:hAnsi="Garamond" w:cs="Garamond"/>
              </w:rPr>
              <w:t xml:space="preserve"> </w:t>
            </w:r>
          </w:p>
        </w:tc>
        <w:tc>
          <w:tcPr>
            <w:tcW w:w="2700" w:type="dxa"/>
            <w:tcBorders>
              <w:top w:val="single" w:sz="8" w:space="0" w:color="auto"/>
              <w:left w:val="single" w:sz="8" w:space="0" w:color="auto"/>
              <w:bottom w:val="single" w:sz="8" w:space="0" w:color="auto"/>
              <w:right w:val="single" w:sz="8" w:space="0" w:color="auto"/>
            </w:tcBorders>
          </w:tcPr>
          <w:p w14:paraId="0BD8FC23" w14:textId="7BB12EDE" w:rsidR="7D44CDA5" w:rsidRDefault="7D44CDA5" w:rsidP="7D44CDA5">
            <w:pPr>
              <w:spacing w:line="257" w:lineRule="auto"/>
              <w:rPr>
                <w:rFonts w:ascii="Garamond" w:eastAsia="Garamond" w:hAnsi="Garamond" w:cs="Garamond"/>
              </w:rPr>
            </w:pPr>
            <w:r w:rsidRPr="7D44CDA5">
              <w:rPr>
                <w:rFonts w:ascii="Garamond" w:eastAsia="Garamond" w:hAnsi="Garamond" w:cs="Garamond"/>
              </w:rPr>
              <w:t>Evapotranspiration</w:t>
            </w:r>
            <w:r w:rsidR="12ECA25E" w:rsidRPr="7D44CDA5">
              <w:rPr>
                <w:rFonts w:ascii="Garamond" w:eastAsia="Garamond" w:hAnsi="Garamond" w:cs="Garamond"/>
              </w:rPr>
              <w:t>, Nighttime land surface temperature</w:t>
            </w:r>
          </w:p>
          <w:p w14:paraId="6101F306" w14:textId="0F5F4750" w:rsidR="7D44CDA5" w:rsidRDefault="7D44CDA5">
            <w:r w:rsidRPr="7D44CDA5">
              <w:rPr>
                <w:rFonts w:ascii="Garamond" w:eastAsia="Garamond" w:hAnsi="Garamond" w:cs="Garamond"/>
              </w:rPr>
              <w:t xml:space="preserve"> </w:t>
            </w:r>
          </w:p>
        </w:tc>
        <w:tc>
          <w:tcPr>
            <w:tcW w:w="3880" w:type="dxa"/>
            <w:tcBorders>
              <w:top w:val="single" w:sz="8" w:space="0" w:color="auto"/>
              <w:left w:val="single" w:sz="8" w:space="0" w:color="auto"/>
              <w:bottom w:val="single" w:sz="8" w:space="0" w:color="auto"/>
              <w:right w:val="single" w:sz="8" w:space="0" w:color="auto"/>
            </w:tcBorders>
          </w:tcPr>
          <w:p w14:paraId="025461EA" w14:textId="5B8012D0" w:rsidR="7D44CDA5" w:rsidRDefault="7D44CDA5" w:rsidP="7D44CDA5">
            <w:pPr>
              <w:spacing w:line="257" w:lineRule="auto"/>
              <w:rPr>
                <w:rFonts w:ascii="Garamond" w:eastAsia="Garamond" w:hAnsi="Garamond" w:cs="Garamond"/>
              </w:rPr>
            </w:pPr>
            <w:r w:rsidRPr="7D44CDA5">
              <w:rPr>
                <w:rFonts w:ascii="Garamond" w:eastAsia="Garamond" w:hAnsi="Garamond" w:cs="Garamond"/>
              </w:rPr>
              <w:t xml:space="preserve">Nighttime measurements of land surface temperature were gathered from ECOSTRESS to enhance the partners’ understanding of urban heat dissipation and consequent neighborhood-level health concerns. Evapotranspiration rates were gathered from ECOSTRESS for use in the </w:t>
            </w:r>
            <w:proofErr w:type="spellStart"/>
            <w:r w:rsidRPr="7D44CDA5">
              <w:rPr>
                <w:rFonts w:ascii="Garamond" w:eastAsia="Garamond" w:hAnsi="Garamond" w:cs="Garamond"/>
              </w:rPr>
              <w:t>InVEST</w:t>
            </w:r>
            <w:proofErr w:type="spellEnd"/>
            <w:r w:rsidRPr="7D44CDA5">
              <w:rPr>
                <w:rFonts w:ascii="Garamond" w:eastAsia="Garamond" w:hAnsi="Garamond" w:cs="Garamond"/>
              </w:rPr>
              <w:t xml:space="preserve"> model.</w:t>
            </w:r>
          </w:p>
        </w:tc>
      </w:tr>
    </w:tbl>
    <w:p w14:paraId="36F62891" w14:textId="52F6BB34" w:rsidR="47D388E5" w:rsidRDefault="47D388E5" w:rsidP="72FBC59C">
      <w:pPr>
        <w:spacing w:after="0"/>
        <w:jc w:val="center"/>
        <w:rPr>
          <w:rFonts w:ascii="Garamond" w:eastAsia="Garamond" w:hAnsi="Garamond" w:cs="Garamond"/>
          <w:i/>
          <w:iCs/>
        </w:rPr>
      </w:pPr>
    </w:p>
    <w:p w14:paraId="58313DA0" w14:textId="77777777" w:rsidR="00AC1122" w:rsidRDefault="00AC1122">
      <w:pPr>
        <w:rPr>
          <w:rFonts w:ascii="Garamond" w:eastAsia="Times New Roman" w:hAnsi="Garamond" w:cs="Arial"/>
          <w:i/>
          <w:iCs/>
        </w:rPr>
      </w:pPr>
      <w:r>
        <w:rPr>
          <w:rFonts w:ascii="Garamond" w:eastAsia="Times New Roman" w:hAnsi="Garamond" w:cs="Arial"/>
          <w:i/>
          <w:iCs/>
        </w:rPr>
        <w:br w:type="page"/>
      </w:r>
    </w:p>
    <w:p w14:paraId="7DC55FCE" w14:textId="1F45EB1E" w:rsidR="47D388E5" w:rsidRPr="0039154D" w:rsidRDefault="0A786BE3" w:rsidP="40D8CAA8">
      <w:pPr>
        <w:spacing w:after="0" w:line="240" w:lineRule="auto"/>
        <w:jc w:val="center"/>
        <w:rPr>
          <w:rFonts w:ascii="Garamond" w:eastAsia="Times New Roman" w:hAnsi="Garamond" w:cs="Arial"/>
        </w:rPr>
      </w:pPr>
      <w:r w:rsidRPr="40D8CAA8">
        <w:rPr>
          <w:rFonts w:ascii="Garamond" w:eastAsia="Times New Roman" w:hAnsi="Garamond" w:cs="Arial"/>
          <w:i/>
          <w:iCs/>
        </w:rPr>
        <w:lastRenderedPageBreak/>
        <w:t xml:space="preserve">Table A2: </w:t>
      </w:r>
      <w:r w:rsidRPr="0039154D">
        <w:rPr>
          <w:rFonts w:ascii="Garamond" w:eastAsia="Times New Roman" w:hAnsi="Garamond" w:cs="Arial"/>
        </w:rPr>
        <w:t xml:space="preserve">Summary of Inputs to </w:t>
      </w:r>
      <w:proofErr w:type="spellStart"/>
      <w:r w:rsidRPr="0039154D">
        <w:rPr>
          <w:rFonts w:ascii="Garamond" w:eastAsia="Times New Roman" w:hAnsi="Garamond" w:cs="Arial"/>
        </w:rPr>
        <w:t>InVEST</w:t>
      </w:r>
      <w:proofErr w:type="spellEnd"/>
      <w:r w:rsidRPr="0039154D">
        <w:rPr>
          <w:rFonts w:ascii="Garamond" w:eastAsia="Times New Roman" w:hAnsi="Garamond" w:cs="Arial"/>
        </w:rPr>
        <w:t xml:space="preserve"> Urban Cooling Model</w:t>
      </w:r>
      <w:r w:rsidR="30CDE396" w:rsidRPr="0039154D">
        <w:rPr>
          <w:rFonts w:ascii="Garamond" w:eastAsia="Times New Roman" w:hAnsi="Garamond" w:cs="Arial"/>
        </w:rPr>
        <w:t>.</w:t>
      </w:r>
    </w:p>
    <w:p w14:paraId="73BC60F2" w14:textId="1AA439DD" w:rsidR="47D388E5" w:rsidRDefault="47D388E5" w:rsidP="72FBC59C">
      <w:pPr>
        <w:spacing w:after="0"/>
        <w:jc w:val="center"/>
        <w:rPr>
          <w:rFonts w:ascii="Garamond" w:eastAsia="Garamond" w:hAnsi="Garamond" w:cs="Garamond"/>
          <w:i/>
          <w:iCs/>
        </w:rPr>
      </w:pPr>
    </w:p>
    <w:tbl>
      <w:tblPr>
        <w:tblStyle w:val="TableGrid"/>
        <w:tblW w:w="0" w:type="auto"/>
        <w:jc w:val="center"/>
        <w:tblInd w:w="0" w:type="dxa"/>
        <w:tblLayout w:type="fixed"/>
        <w:tblLook w:val="06A0" w:firstRow="1" w:lastRow="0" w:firstColumn="1" w:lastColumn="0" w:noHBand="1" w:noVBand="1"/>
      </w:tblPr>
      <w:tblGrid>
        <w:gridCol w:w="1795"/>
        <w:gridCol w:w="3847"/>
        <w:gridCol w:w="2543"/>
      </w:tblGrid>
      <w:tr w:rsidR="72FBC59C" w14:paraId="167E0B70" w14:textId="77777777" w:rsidTr="002544A6">
        <w:trPr>
          <w:trHeight w:val="300"/>
          <w:jc w:val="center"/>
        </w:trPr>
        <w:tc>
          <w:tcPr>
            <w:tcW w:w="1795" w:type="dxa"/>
            <w:shd w:val="clear" w:color="auto" w:fill="365F91" w:themeFill="accent1" w:themeFillShade="BF"/>
          </w:tcPr>
          <w:p w14:paraId="70222401" w14:textId="4BDF6F0E" w:rsidR="72FBC59C" w:rsidRDefault="72FBC59C" w:rsidP="72FBC59C">
            <w:pPr>
              <w:spacing w:after="200" w:line="276" w:lineRule="auto"/>
              <w:jc w:val="center"/>
              <w:rPr>
                <w:rFonts w:ascii="Garamond" w:eastAsia="Times New Roman" w:hAnsi="Garamond" w:cs="Arial"/>
                <w:b/>
                <w:bCs/>
              </w:rPr>
            </w:pPr>
            <w:r w:rsidRPr="72FBC59C">
              <w:rPr>
                <w:rFonts w:ascii="Garamond" w:eastAsia="Times New Roman" w:hAnsi="Garamond" w:cs="Arial"/>
                <w:b/>
                <w:bCs/>
              </w:rPr>
              <w:t>Input</w:t>
            </w:r>
          </w:p>
        </w:tc>
        <w:tc>
          <w:tcPr>
            <w:tcW w:w="3847" w:type="dxa"/>
            <w:shd w:val="clear" w:color="auto" w:fill="365F91" w:themeFill="accent1" w:themeFillShade="BF"/>
          </w:tcPr>
          <w:p w14:paraId="0A5C58F7" w14:textId="3F2590C8" w:rsidR="72FBC59C" w:rsidRDefault="72FBC59C" w:rsidP="72FBC59C">
            <w:pPr>
              <w:spacing w:line="276" w:lineRule="auto"/>
              <w:jc w:val="center"/>
              <w:rPr>
                <w:rFonts w:ascii="Garamond" w:eastAsia="Times New Roman" w:hAnsi="Garamond" w:cs="Arial"/>
                <w:b/>
                <w:bCs/>
              </w:rPr>
            </w:pPr>
            <w:r w:rsidRPr="72FBC59C">
              <w:rPr>
                <w:rFonts w:ascii="Garamond" w:eastAsia="Times New Roman" w:hAnsi="Garamond" w:cs="Arial"/>
                <w:b/>
                <w:bCs/>
              </w:rPr>
              <w:t>Description</w:t>
            </w:r>
          </w:p>
        </w:tc>
        <w:tc>
          <w:tcPr>
            <w:tcW w:w="2543" w:type="dxa"/>
            <w:shd w:val="clear" w:color="auto" w:fill="365F91" w:themeFill="accent1" w:themeFillShade="BF"/>
          </w:tcPr>
          <w:p w14:paraId="2BA6DB34" w14:textId="64EFDC3E" w:rsidR="72FBC59C" w:rsidRDefault="72FBC59C" w:rsidP="72FBC59C">
            <w:pPr>
              <w:spacing w:after="200" w:line="276" w:lineRule="auto"/>
              <w:jc w:val="center"/>
              <w:rPr>
                <w:rFonts w:ascii="Garamond" w:eastAsia="Times New Roman" w:hAnsi="Garamond" w:cs="Arial"/>
                <w:b/>
                <w:bCs/>
              </w:rPr>
            </w:pPr>
            <w:r w:rsidRPr="72FBC59C">
              <w:rPr>
                <w:rFonts w:ascii="Garamond" w:eastAsia="Times New Roman" w:hAnsi="Garamond" w:cs="Arial"/>
                <w:b/>
                <w:bCs/>
              </w:rPr>
              <w:t>Source</w:t>
            </w:r>
          </w:p>
        </w:tc>
      </w:tr>
      <w:tr w:rsidR="72FBC59C" w14:paraId="2AC88057" w14:textId="77777777" w:rsidTr="002544A6">
        <w:trPr>
          <w:jc w:val="center"/>
        </w:trPr>
        <w:tc>
          <w:tcPr>
            <w:tcW w:w="1795" w:type="dxa"/>
          </w:tcPr>
          <w:p w14:paraId="41AF392C" w14:textId="40071283" w:rsidR="72FBC59C" w:rsidRDefault="72FBC59C" w:rsidP="72FBC59C">
            <w:pPr>
              <w:spacing w:after="200" w:line="276" w:lineRule="auto"/>
              <w:rPr>
                <w:rFonts w:ascii="Garamond" w:eastAsia="Times New Roman" w:hAnsi="Garamond" w:cs="Arial"/>
              </w:rPr>
            </w:pPr>
            <w:r w:rsidRPr="72FBC59C">
              <w:rPr>
                <w:rFonts w:ascii="Garamond" w:eastAsia="Times New Roman" w:hAnsi="Garamond" w:cs="Arial"/>
              </w:rPr>
              <w:t xml:space="preserve">Land Use/Land Cover </w:t>
            </w:r>
          </w:p>
        </w:tc>
        <w:tc>
          <w:tcPr>
            <w:tcW w:w="3847" w:type="dxa"/>
          </w:tcPr>
          <w:p w14:paraId="69C44F80" w14:textId="47AA259B" w:rsidR="72FBC59C" w:rsidRDefault="72FBC59C" w:rsidP="72FBC59C">
            <w:pPr>
              <w:spacing w:line="276" w:lineRule="auto"/>
              <w:rPr>
                <w:rFonts w:ascii="Garamond" w:eastAsia="Times New Roman" w:hAnsi="Garamond" w:cs="Arial"/>
              </w:rPr>
            </w:pPr>
            <w:r w:rsidRPr="72FBC59C">
              <w:rPr>
                <w:rFonts w:ascii="Garamond" w:eastAsia="Times New Roman" w:hAnsi="Garamond" w:cs="Arial"/>
              </w:rPr>
              <w:t>Code that defines the land use of that area, the municipal data used 100 different categories [raster]</w:t>
            </w:r>
          </w:p>
        </w:tc>
        <w:tc>
          <w:tcPr>
            <w:tcW w:w="2543" w:type="dxa"/>
          </w:tcPr>
          <w:p w14:paraId="6797E894" w14:textId="0C7BFC21" w:rsidR="72FBC59C" w:rsidRDefault="72FBC59C" w:rsidP="72FBC59C">
            <w:pPr>
              <w:spacing w:after="200" w:line="276" w:lineRule="auto"/>
              <w:rPr>
                <w:rFonts w:ascii="Garamond" w:eastAsia="Times New Roman" w:hAnsi="Garamond" w:cs="Arial"/>
              </w:rPr>
            </w:pPr>
            <w:r w:rsidRPr="72FBC59C">
              <w:rPr>
                <w:rFonts w:ascii="Garamond" w:eastAsia="Times New Roman" w:hAnsi="Garamond" w:cs="Arial"/>
              </w:rPr>
              <w:t>City of San Diego (Online GIS Repository)</w:t>
            </w:r>
          </w:p>
        </w:tc>
      </w:tr>
      <w:tr w:rsidR="72FBC59C" w14:paraId="6E517BC3" w14:textId="77777777" w:rsidTr="002544A6">
        <w:trPr>
          <w:jc w:val="center"/>
        </w:trPr>
        <w:tc>
          <w:tcPr>
            <w:tcW w:w="1795" w:type="dxa"/>
            <w:shd w:val="clear" w:color="auto" w:fill="FFFFFF" w:themeFill="background1"/>
          </w:tcPr>
          <w:p w14:paraId="1DF02448" w14:textId="513949B5" w:rsidR="72FBC59C" w:rsidRDefault="72FBC59C" w:rsidP="72FBC59C">
            <w:pPr>
              <w:spacing w:line="276" w:lineRule="auto"/>
              <w:rPr>
                <w:rFonts w:ascii="Garamond" w:eastAsia="Times New Roman" w:hAnsi="Garamond" w:cs="Arial"/>
              </w:rPr>
            </w:pPr>
            <w:r w:rsidRPr="72FBC59C">
              <w:rPr>
                <w:rFonts w:ascii="Garamond" w:eastAsia="Times New Roman" w:hAnsi="Garamond" w:cs="Arial"/>
              </w:rPr>
              <w:t>Biophysical Table</w:t>
            </w:r>
          </w:p>
        </w:tc>
        <w:tc>
          <w:tcPr>
            <w:tcW w:w="3847" w:type="dxa"/>
            <w:shd w:val="clear" w:color="auto" w:fill="FFFFFF" w:themeFill="background1"/>
          </w:tcPr>
          <w:p w14:paraId="6A5DD086" w14:textId="72F78CB8" w:rsidR="72FBC59C" w:rsidRDefault="72FBC59C" w:rsidP="72FBC59C">
            <w:pPr>
              <w:spacing w:line="276" w:lineRule="auto"/>
              <w:rPr>
                <w:rFonts w:ascii="Garamond" w:eastAsia="Times New Roman" w:hAnsi="Garamond" w:cs="Arial"/>
              </w:rPr>
            </w:pPr>
            <w:r w:rsidRPr="72FBC59C">
              <w:rPr>
                <w:rFonts w:ascii="Garamond" w:eastAsia="Times New Roman" w:hAnsi="Garamond" w:cs="Arial"/>
              </w:rPr>
              <w:t>A table containing physical characteristics per land use code (and associated description) present in the LULC raster [csv]</w:t>
            </w:r>
          </w:p>
        </w:tc>
        <w:tc>
          <w:tcPr>
            <w:tcW w:w="2543" w:type="dxa"/>
            <w:shd w:val="clear" w:color="auto" w:fill="FFFFFF" w:themeFill="background1"/>
          </w:tcPr>
          <w:p w14:paraId="658B877A" w14:textId="6DF06EBB" w:rsidR="72FBC59C" w:rsidRDefault="72FBC59C" w:rsidP="72FBC59C">
            <w:pPr>
              <w:spacing w:line="276" w:lineRule="auto"/>
              <w:rPr>
                <w:rFonts w:ascii="Garamond" w:eastAsia="Times New Roman" w:hAnsi="Garamond" w:cs="Arial"/>
              </w:rPr>
            </w:pPr>
            <w:r w:rsidRPr="72FBC59C">
              <w:rPr>
                <w:rFonts w:ascii="Garamond" w:eastAsia="Times New Roman" w:hAnsi="Garamond" w:cs="Arial"/>
              </w:rPr>
              <w:t>Compiled by team</w:t>
            </w:r>
          </w:p>
        </w:tc>
      </w:tr>
      <w:tr w:rsidR="72FBC59C" w14:paraId="0D8DFABE" w14:textId="77777777" w:rsidTr="002544A6">
        <w:trPr>
          <w:jc w:val="center"/>
        </w:trPr>
        <w:tc>
          <w:tcPr>
            <w:tcW w:w="1795" w:type="dxa"/>
            <w:shd w:val="clear" w:color="auto" w:fill="FFFFFF" w:themeFill="background1"/>
          </w:tcPr>
          <w:p w14:paraId="634A4D86" w14:textId="2D97F073" w:rsidR="72FBC59C" w:rsidRDefault="72FBC59C" w:rsidP="72FBC59C">
            <w:pPr>
              <w:spacing w:after="200" w:line="276" w:lineRule="auto"/>
              <w:rPr>
                <w:rFonts w:ascii="Garamond" w:eastAsia="Times New Roman" w:hAnsi="Garamond" w:cs="Arial"/>
              </w:rPr>
            </w:pPr>
            <w:r w:rsidRPr="72FBC59C">
              <w:rPr>
                <w:rFonts w:ascii="Garamond" w:eastAsia="Times New Roman" w:hAnsi="Garamond" w:cs="Arial"/>
              </w:rPr>
              <w:t xml:space="preserve">Shade </w:t>
            </w:r>
          </w:p>
        </w:tc>
        <w:tc>
          <w:tcPr>
            <w:tcW w:w="3847" w:type="dxa"/>
            <w:shd w:val="clear" w:color="auto" w:fill="FFFFFF" w:themeFill="background1"/>
          </w:tcPr>
          <w:p w14:paraId="6710F8A5" w14:textId="67F6FBA2" w:rsidR="72FBC59C" w:rsidRDefault="72FBC59C" w:rsidP="72FBC59C">
            <w:pPr>
              <w:spacing w:line="276" w:lineRule="auto"/>
              <w:rPr>
                <w:rFonts w:ascii="Garamond" w:eastAsia="Times New Roman" w:hAnsi="Garamond" w:cs="Arial"/>
              </w:rPr>
            </w:pPr>
            <w:r w:rsidRPr="72FBC59C">
              <w:rPr>
                <w:rFonts w:ascii="Garamond" w:eastAsia="Times New Roman" w:hAnsi="Garamond" w:cs="Arial"/>
              </w:rPr>
              <w:t>Derived from tree canopy, represents percent shaded area per land</w:t>
            </w:r>
            <w:r w:rsidR="3C10DA8A" w:rsidRPr="72FBC59C">
              <w:rPr>
                <w:rFonts w:ascii="Garamond" w:eastAsia="Times New Roman" w:hAnsi="Garamond" w:cs="Arial"/>
              </w:rPr>
              <w:t xml:space="preserve"> </w:t>
            </w:r>
            <w:r w:rsidRPr="72FBC59C">
              <w:rPr>
                <w:rFonts w:ascii="Garamond" w:eastAsia="Times New Roman" w:hAnsi="Garamond" w:cs="Arial"/>
              </w:rPr>
              <w:t>use [0-1]</w:t>
            </w:r>
          </w:p>
        </w:tc>
        <w:tc>
          <w:tcPr>
            <w:tcW w:w="2543" w:type="dxa"/>
            <w:shd w:val="clear" w:color="auto" w:fill="FFFFFF" w:themeFill="background1"/>
          </w:tcPr>
          <w:p w14:paraId="1F176E13" w14:textId="1CF33F2E" w:rsidR="72FBC59C" w:rsidRDefault="72FBC59C" w:rsidP="72FBC59C">
            <w:pPr>
              <w:spacing w:after="200" w:line="276" w:lineRule="auto"/>
              <w:rPr>
                <w:rFonts w:ascii="Garamond" w:eastAsia="Times New Roman" w:hAnsi="Garamond" w:cs="Arial"/>
              </w:rPr>
            </w:pPr>
            <w:r w:rsidRPr="72FBC59C">
              <w:rPr>
                <w:rFonts w:ascii="Garamond" w:eastAsia="Times New Roman" w:hAnsi="Garamond" w:cs="Arial"/>
              </w:rPr>
              <w:t>City of San Diego (Online GIS Repository)</w:t>
            </w:r>
          </w:p>
        </w:tc>
      </w:tr>
      <w:tr w:rsidR="72FBC59C" w14:paraId="56A55E45" w14:textId="77777777" w:rsidTr="002544A6">
        <w:trPr>
          <w:jc w:val="center"/>
        </w:trPr>
        <w:tc>
          <w:tcPr>
            <w:tcW w:w="1795" w:type="dxa"/>
            <w:shd w:val="clear" w:color="auto" w:fill="FFFFFF" w:themeFill="background1"/>
          </w:tcPr>
          <w:p w14:paraId="0A3EFF91" w14:textId="4F889D77" w:rsidR="72FBC59C" w:rsidRDefault="72FBC59C" w:rsidP="72FBC59C">
            <w:pPr>
              <w:spacing w:line="276" w:lineRule="auto"/>
              <w:rPr>
                <w:rFonts w:ascii="Garamond" w:eastAsia="Times New Roman" w:hAnsi="Garamond" w:cs="Arial"/>
              </w:rPr>
            </w:pPr>
            <w:r w:rsidRPr="72FBC59C">
              <w:rPr>
                <w:rFonts w:ascii="Garamond" w:eastAsia="Times New Roman" w:hAnsi="Garamond" w:cs="Arial"/>
              </w:rPr>
              <w:t xml:space="preserve">Albedo </w:t>
            </w:r>
          </w:p>
        </w:tc>
        <w:tc>
          <w:tcPr>
            <w:tcW w:w="3847" w:type="dxa"/>
            <w:shd w:val="clear" w:color="auto" w:fill="FFFFFF" w:themeFill="background1"/>
          </w:tcPr>
          <w:p w14:paraId="5CFDECD0" w14:textId="76979BBE" w:rsidR="72FBC59C" w:rsidRDefault="72FBC59C" w:rsidP="72FBC59C">
            <w:pPr>
              <w:spacing w:after="200" w:line="276" w:lineRule="auto"/>
              <w:rPr>
                <w:rFonts w:ascii="Garamond" w:eastAsia="Times New Roman" w:hAnsi="Garamond" w:cs="Arial"/>
              </w:rPr>
            </w:pPr>
            <w:r w:rsidRPr="72FBC59C">
              <w:rPr>
                <w:rFonts w:ascii="Garamond" w:eastAsia="Times New Roman" w:hAnsi="Garamond" w:cs="Arial"/>
              </w:rPr>
              <w:t xml:space="preserve">Represents percent of energy reflected from surface per </w:t>
            </w:r>
            <w:r w:rsidR="513F440B" w:rsidRPr="72FBC59C">
              <w:rPr>
                <w:rFonts w:ascii="Garamond" w:eastAsia="Times New Roman" w:hAnsi="Garamond" w:cs="Arial"/>
              </w:rPr>
              <w:t>land use</w:t>
            </w:r>
            <w:r w:rsidRPr="72FBC59C">
              <w:rPr>
                <w:rFonts w:ascii="Garamond" w:eastAsia="Times New Roman" w:hAnsi="Garamond" w:cs="Arial"/>
              </w:rPr>
              <w:t xml:space="preserve"> [0-1]</w:t>
            </w:r>
          </w:p>
        </w:tc>
        <w:tc>
          <w:tcPr>
            <w:tcW w:w="2543" w:type="dxa"/>
            <w:shd w:val="clear" w:color="auto" w:fill="FFFFFF" w:themeFill="background1"/>
          </w:tcPr>
          <w:p w14:paraId="7552F74C" w14:textId="53C6BE6D" w:rsidR="72FBC59C" w:rsidRDefault="72FBC59C" w:rsidP="72FBC59C">
            <w:pPr>
              <w:spacing w:line="276" w:lineRule="auto"/>
              <w:rPr>
                <w:rFonts w:ascii="Garamond" w:eastAsia="Times New Roman" w:hAnsi="Garamond" w:cs="Arial"/>
              </w:rPr>
            </w:pPr>
            <w:r w:rsidRPr="72FBC59C">
              <w:rPr>
                <w:rFonts w:ascii="Garamond" w:eastAsia="Times New Roman" w:hAnsi="Garamond" w:cs="Arial"/>
              </w:rPr>
              <w:t>Landsat 8 OLI</w:t>
            </w:r>
          </w:p>
        </w:tc>
      </w:tr>
      <w:tr w:rsidR="72FBC59C" w14:paraId="3F5BA581" w14:textId="77777777" w:rsidTr="002544A6">
        <w:trPr>
          <w:trHeight w:val="1871"/>
          <w:jc w:val="center"/>
        </w:trPr>
        <w:tc>
          <w:tcPr>
            <w:tcW w:w="1795" w:type="dxa"/>
            <w:shd w:val="clear" w:color="auto" w:fill="FFFFFF" w:themeFill="background1"/>
          </w:tcPr>
          <w:p w14:paraId="4D0EE7D9" w14:textId="34F60FB9" w:rsidR="72FBC59C" w:rsidRDefault="72FBC59C" w:rsidP="72FBC59C">
            <w:pPr>
              <w:spacing w:line="276" w:lineRule="auto"/>
              <w:rPr>
                <w:rFonts w:ascii="Garamond" w:eastAsia="Times New Roman" w:hAnsi="Garamond" w:cs="Arial"/>
              </w:rPr>
            </w:pPr>
            <w:r w:rsidRPr="72FBC59C">
              <w:rPr>
                <w:rFonts w:ascii="Garamond" w:eastAsia="Times New Roman" w:hAnsi="Garamond" w:cs="Arial"/>
              </w:rPr>
              <w:t>Building Intensity</w:t>
            </w:r>
          </w:p>
        </w:tc>
        <w:tc>
          <w:tcPr>
            <w:tcW w:w="3847" w:type="dxa"/>
            <w:shd w:val="clear" w:color="auto" w:fill="FFFFFF" w:themeFill="background1"/>
          </w:tcPr>
          <w:p w14:paraId="714A143E" w14:textId="79F2800E" w:rsidR="72FBC59C" w:rsidRDefault="56BA51A9" w:rsidP="72FBC59C">
            <w:pPr>
              <w:spacing w:line="276" w:lineRule="auto"/>
              <w:rPr>
                <w:rFonts w:ascii="Garamond" w:eastAsia="Times New Roman" w:hAnsi="Garamond" w:cs="Arial"/>
              </w:rPr>
            </w:pPr>
            <w:r w:rsidRPr="40D8CAA8">
              <w:rPr>
                <w:rFonts w:ascii="Garamond" w:eastAsia="Times New Roman" w:hAnsi="Garamond" w:cs="Arial"/>
              </w:rPr>
              <w:t>Represents the intensity of development, a normalized value of the ratio of floor area to land area per land use [0-1]</w:t>
            </w:r>
          </w:p>
        </w:tc>
        <w:tc>
          <w:tcPr>
            <w:tcW w:w="2543" w:type="dxa"/>
            <w:shd w:val="clear" w:color="auto" w:fill="FFFFFF" w:themeFill="background1"/>
          </w:tcPr>
          <w:p w14:paraId="7180C8BC" w14:textId="1CF33F2E" w:rsidR="72FBC59C" w:rsidRDefault="72FBC59C" w:rsidP="72FBC59C">
            <w:pPr>
              <w:spacing w:line="276" w:lineRule="auto"/>
              <w:rPr>
                <w:rFonts w:ascii="Garamond" w:eastAsia="Times New Roman" w:hAnsi="Garamond" w:cs="Arial"/>
              </w:rPr>
            </w:pPr>
            <w:r w:rsidRPr="72FBC59C">
              <w:rPr>
                <w:rFonts w:ascii="Garamond" w:eastAsia="Times New Roman" w:hAnsi="Garamond" w:cs="Arial"/>
              </w:rPr>
              <w:t>City of San Diego (Online GIS Repository)</w:t>
            </w:r>
          </w:p>
          <w:p w14:paraId="2094DAEC" w14:textId="55FFB3AA" w:rsidR="72FBC59C" w:rsidRDefault="72FBC59C" w:rsidP="72FBC59C">
            <w:pPr>
              <w:spacing w:line="276" w:lineRule="auto"/>
              <w:rPr>
                <w:rFonts w:ascii="Garamond" w:eastAsia="Times New Roman" w:hAnsi="Garamond" w:cs="Arial"/>
              </w:rPr>
            </w:pPr>
            <w:r w:rsidRPr="72FBC59C">
              <w:rPr>
                <w:rFonts w:ascii="Garamond" w:eastAsia="Times New Roman" w:hAnsi="Garamond" w:cs="Arial"/>
              </w:rPr>
              <w:t xml:space="preserve">Generalized Building Values table </w:t>
            </w:r>
            <w:r w:rsidR="2227DDA1" w:rsidRPr="72FBC59C">
              <w:rPr>
                <w:rFonts w:ascii="Garamond" w:eastAsia="Times New Roman" w:hAnsi="Garamond" w:cs="Arial"/>
              </w:rPr>
              <w:t>(Sacramento</w:t>
            </w:r>
            <w:r w:rsidRPr="72FBC59C">
              <w:rPr>
                <w:rFonts w:ascii="Garamond" w:eastAsia="Times New Roman" w:hAnsi="Garamond" w:cs="Arial"/>
              </w:rPr>
              <w:t xml:space="preserve"> Urban </w:t>
            </w:r>
            <w:r w:rsidR="3AD6A5DC" w:rsidRPr="72FBC59C">
              <w:rPr>
                <w:rFonts w:ascii="Garamond" w:eastAsia="Times New Roman" w:hAnsi="Garamond" w:cs="Arial"/>
              </w:rPr>
              <w:t>Development</w:t>
            </w:r>
            <w:r w:rsidR="4C27352E" w:rsidRPr="72FBC59C">
              <w:rPr>
                <w:rFonts w:ascii="Garamond" w:eastAsia="Times New Roman" w:hAnsi="Garamond" w:cs="Arial"/>
              </w:rPr>
              <w:t xml:space="preserve"> </w:t>
            </w:r>
            <w:r w:rsidRPr="72FBC59C">
              <w:rPr>
                <w:rFonts w:ascii="Garamond" w:eastAsia="Times New Roman" w:hAnsi="Garamond" w:cs="Arial"/>
              </w:rPr>
              <w:t>fall 2020, Appendix B)</w:t>
            </w:r>
          </w:p>
        </w:tc>
      </w:tr>
      <w:tr w:rsidR="72FBC59C" w14:paraId="1F114E54" w14:textId="77777777" w:rsidTr="002544A6">
        <w:trPr>
          <w:jc w:val="center"/>
        </w:trPr>
        <w:tc>
          <w:tcPr>
            <w:tcW w:w="1795" w:type="dxa"/>
          </w:tcPr>
          <w:p w14:paraId="66530429" w14:textId="3D932D48" w:rsidR="72FBC59C" w:rsidRDefault="72FBC59C" w:rsidP="72FBC59C">
            <w:pPr>
              <w:spacing w:after="200" w:line="276" w:lineRule="auto"/>
              <w:rPr>
                <w:rFonts w:ascii="Garamond" w:eastAsia="Times New Roman" w:hAnsi="Garamond" w:cs="Arial"/>
              </w:rPr>
            </w:pPr>
            <w:r w:rsidRPr="72FBC59C">
              <w:rPr>
                <w:rFonts w:ascii="Garamond" w:eastAsia="Times New Roman" w:hAnsi="Garamond" w:cs="Arial"/>
              </w:rPr>
              <w:t xml:space="preserve">Evapotranspiration </w:t>
            </w:r>
          </w:p>
        </w:tc>
        <w:tc>
          <w:tcPr>
            <w:tcW w:w="3847" w:type="dxa"/>
          </w:tcPr>
          <w:p w14:paraId="6A9D059D" w14:textId="6AA595CF" w:rsidR="72FBC59C" w:rsidRDefault="72FBC59C" w:rsidP="72FBC59C">
            <w:pPr>
              <w:spacing w:line="276" w:lineRule="auto"/>
              <w:rPr>
                <w:rFonts w:ascii="Garamond" w:eastAsia="Times New Roman" w:hAnsi="Garamond" w:cs="Arial"/>
              </w:rPr>
            </w:pPr>
            <w:r w:rsidRPr="72FBC59C">
              <w:rPr>
                <w:rFonts w:ascii="Garamond" w:eastAsia="Times New Roman" w:hAnsi="Garamond" w:cs="Arial"/>
              </w:rPr>
              <w:t>Normalized evapotranspiration values in mm [raster]</w:t>
            </w:r>
          </w:p>
        </w:tc>
        <w:tc>
          <w:tcPr>
            <w:tcW w:w="2543" w:type="dxa"/>
          </w:tcPr>
          <w:p w14:paraId="14B0122E" w14:textId="0245E925" w:rsidR="72FBC59C" w:rsidRDefault="72FBC59C" w:rsidP="72FBC59C">
            <w:pPr>
              <w:spacing w:after="200" w:line="276" w:lineRule="auto"/>
              <w:rPr>
                <w:rFonts w:ascii="Garamond" w:eastAsia="Times New Roman" w:hAnsi="Garamond" w:cs="Arial"/>
              </w:rPr>
            </w:pPr>
            <w:r w:rsidRPr="72FBC59C">
              <w:rPr>
                <w:rFonts w:ascii="Garamond" w:eastAsia="Times New Roman" w:hAnsi="Garamond" w:cs="Arial"/>
              </w:rPr>
              <w:t>ISS ECOSTRESS ET</w:t>
            </w:r>
          </w:p>
        </w:tc>
      </w:tr>
      <w:tr w:rsidR="72FBC59C" w14:paraId="5F77FBF9" w14:textId="77777777" w:rsidTr="002544A6">
        <w:trPr>
          <w:jc w:val="center"/>
        </w:trPr>
        <w:tc>
          <w:tcPr>
            <w:tcW w:w="1795" w:type="dxa"/>
          </w:tcPr>
          <w:p w14:paraId="6AB6E995" w14:textId="62686733" w:rsidR="72FBC59C" w:rsidRDefault="72FBC59C" w:rsidP="72FBC59C">
            <w:pPr>
              <w:spacing w:line="276" w:lineRule="auto"/>
              <w:rPr>
                <w:rFonts w:ascii="Garamond" w:eastAsia="Times New Roman" w:hAnsi="Garamond" w:cs="Arial"/>
              </w:rPr>
            </w:pPr>
            <w:r w:rsidRPr="72FBC59C">
              <w:rPr>
                <w:rFonts w:ascii="Garamond" w:eastAsia="Times New Roman" w:hAnsi="Garamond" w:cs="Arial"/>
              </w:rPr>
              <w:t>AOI</w:t>
            </w:r>
          </w:p>
        </w:tc>
        <w:tc>
          <w:tcPr>
            <w:tcW w:w="3847" w:type="dxa"/>
          </w:tcPr>
          <w:p w14:paraId="7A5568AD" w14:textId="7069931D" w:rsidR="72FBC59C" w:rsidRDefault="72FBC59C" w:rsidP="72FBC59C">
            <w:pPr>
              <w:spacing w:line="276" w:lineRule="auto"/>
              <w:rPr>
                <w:i/>
                <w:iCs/>
                <w:color w:val="000000" w:themeColor="text1"/>
              </w:rPr>
            </w:pPr>
            <w:r w:rsidRPr="72FBC59C">
              <w:rPr>
                <w:rFonts w:ascii="Garamond" w:eastAsia="Garamond" w:hAnsi="Garamond" w:cs="Garamond"/>
                <w:color w:val="000000" w:themeColor="text1"/>
              </w:rPr>
              <w:t>Vector polygon delineating area of interest and aggregation boundaries of census block groups</w:t>
            </w:r>
          </w:p>
        </w:tc>
        <w:tc>
          <w:tcPr>
            <w:tcW w:w="2543" w:type="dxa"/>
          </w:tcPr>
          <w:p w14:paraId="7940382B" w14:textId="4214E99A" w:rsidR="72FBC59C" w:rsidRDefault="56BA51A9" w:rsidP="40D8CAA8">
            <w:pPr>
              <w:spacing w:after="200" w:line="276" w:lineRule="auto"/>
              <w:rPr>
                <w:rFonts w:ascii="Garamond" w:eastAsia="Times New Roman" w:hAnsi="Garamond" w:cs="Arial"/>
              </w:rPr>
            </w:pPr>
            <w:r w:rsidRPr="40D8CAA8">
              <w:rPr>
                <w:rFonts w:ascii="Garamond" w:eastAsia="Times New Roman" w:hAnsi="Garamond" w:cs="Arial"/>
              </w:rPr>
              <w:t>City of San Diego (Online GIS Repository)</w:t>
            </w:r>
          </w:p>
        </w:tc>
      </w:tr>
      <w:tr w:rsidR="72FBC59C" w14:paraId="249530D3" w14:textId="77777777" w:rsidTr="002544A6">
        <w:trPr>
          <w:jc w:val="center"/>
        </w:trPr>
        <w:tc>
          <w:tcPr>
            <w:tcW w:w="1795" w:type="dxa"/>
          </w:tcPr>
          <w:p w14:paraId="4EE898E3" w14:textId="28EFCB7A" w:rsidR="72FBC59C" w:rsidRDefault="72FBC59C" w:rsidP="72FBC59C">
            <w:pPr>
              <w:spacing w:line="276" w:lineRule="auto"/>
              <w:rPr>
                <w:rFonts w:ascii="Garamond" w:eastAsia="Times New Roman" w:hAnsi="Garamond" w:cs="Arial"/>
              </w:rPr>
            </w:pPr>
            <w:r w:rsidRPr="72FBC59C">
              <w:rPr>
                <w:rFonts w:ascii="Garamond" w:eastAsia="Times New Roman" w:hAnsi="Garamond" w:cs="Arial"/>
              </w:rPr>
              <w:t>Green Area Maximum Cooling Distance</w:t>
            </w:r>
          </w:p>
        </w:tc>
        <w:tc>
          <w:tcPr>
            <w:tcW w:w="3847" w:type="dxa"/>
          </w:tcPr>
          <w:p w14:paraId="77F10F7F" w14:textId="2A952B17" w:rsidR="72FBC59C" w:rsidRDefault="72FBC59C" w:rsidP="72FBC59C">
            <w:pPr>
              <w:spacing w:line="276" w:lineRule="auto"/>
              <w:rPr>
                <w:i/>
                <w:iCs/>
                <w:color w:val="000000" w:themeColor="text1"/>
              </w:rPr>
            </w:pPr>
            <w:r w:rsidRPr="72FBC59C">
              <w:rPr>
                <w:rFonts w:ascii="Garamond" w:eastAsia="Garamond" w:hAnsi="Garamond" w:cs="Garamond"/>
                <w:color w:val="000000" w:themeColor="text1"/>
              </w:rPr>
              <w:t>Default used of 400m [m]</w:t>
            </w:r>
          </w:p>
        </w:tc>
        <w:tc>
          <w:tcPr>
            <w:tcW w:w="2543" w:type="dxa"/>
          </w:tcPr>
          <w:p w14:paraId="1FE7A8F3" w14:textId="61A45BF9" w:rsidR="72FBC59C" w:rsidRDefault="72FBC59C" w:rsidP="72FBC59C">
            <w:pPr>
              <w:spacing w:line="276" w:lineRule="auto"/>
              <w:rPr>
                <w:rFonts w:ascii="Garamond" w:eastAsia="Times New Roman" w:hAnsi="Garamond" w:cs="Arial"/>
              </w:rPr>
            </w:pPr>
            <w:r w:rsidRPr="72FBC59C">
              <w:rPr>
                <w:rFonts w:ascii="Garamond" w:eastAsia="Times New Roman" w:hAnsi="Garamond" w:cs="Arial"/>
              </w:rPr>
              <w:t>Model Documentation</w:t>
            </w:r>
          </w:p>
        </w:tc>
      </w:tr>
      <w:tr w:rsidR="72FBC59C" w14:paraId="173565F3" w14:textId="77777777" w:rsidTr="002544A6">
        <w:trPr>
          <w:trHeight w:val="888"/>
          <w:jc w:val="center"/>
        </w:trPr>
        <w:tc>
          <w:tcPr>
            <w:tcW w:w="1795" w:type="dxa"/>
          </w:tcPr>
          <w:p w14:paraId="174070C8" w14:textId="29588848" w:rsidR="72FBC59C" w:rsidRDefault="72FBC59C" w:rsidP="72FBC59C">
            <w:pPr>
              <w:spacing w:line="276" w:lineRule="auto"/>
              <w:rPr>
                <w:rFonts w:ascii="Garamond" w:eastAsia="Times New Roman" w:hAnsi="Garamond" w:cs="Arial"/>
              </w:rPr>
            </w:pPr>
            <w:r w:rsidRPr="72FBC59C">
              <w:rPr>
                <w:rFonts w:ascii="Garamond" w:eastAsia="Times New Roman" w:hAnsi="Garamond" w:cs="Arial"/>
              </w:rPr>
              <w:t>Reference Air Temperature</w:t>
            </w:r>
          </w:p>
        </w:tc>
        <w:tc>
          <w:tcPr>
            <w:tcW w:w="3847" w:type="dxa"/>
          </w:tcPr>
          <w:p w14:paraId="7261AE29" w14:textId="1CD7F801" w:rsidR="72FBC59C" w:rsidRDefault="56BA51A9" w:rsidP="40D8CAA8">
            <w:pPr>
              <w:spacing w:line="276" w:lineRule="auto"/>
              <w:rPr>
                <w:i/>
                <w:iCs/>
                <w:color w:val="000000" w:themeColor="text1"/>
              </w:rPr>
            </w:pPr>
            <w:r w:rsidRPr="40D8CAA8">
              <w:rPr>
                <w:rFonts w:ascii="Garamond" w:eastAsia="Garamond" w:hAnsi="Garamond" w:cs="Garamond"/>
                <w:color w:val="000000" w:themeColor="text1"/>
              </w:rPr>
              <w:t>Rural reference temperature, mean LST was used from chosen reference areas [degrees C]</w:t>
            </w:r>
          </w:p>
        </w:tc>
        <w:tc>
          <w:tcPr>
            <w:tcW w:w="2543" w:type="dxa"/>
          </w:tcPr>
          <w:p w14:paraId="4F83131A" w14:textId="3EE05905" w:rsidR="72FBC59C" w:rsidRDefault="72FBC59C" w:rsidP="72FBC59C">
            <w:pPr>
              <w:spacing w:line="276" w:lineRule="auto"/>
              <w:rPr>
                <w:rFonts w:ascii="Garamond" w:eastAsia="Times New Roman" w:hAnsi="Garamond" w:cs="Arial"/>
              </w:rPr>
            </w:pPr>
            <w:r w:rsidRPr="72FBC59C">
              <w:rPr>
                <w:rFonts w:ascii="Garamond" w:eastAsia="Times New Roman" w:hAnsi="Garamond" w:cs="Arial"/>
              </w:rPr>
              <w:t>Landsat 8 OLI</w:t>
            </w:r>
          </w:p>
          <w:p w14:paraId="4CA17410" w14:textId="064222EC" w:rsidR="72FBC59C" w:rsidRDefault="72FBC59C" w:rsidP="72FBC59C">
            <w:pPr>
              <w:spacing w:line="276" w:lineRule="auto"/>
              <w:rPr>
                <w:rFonts w:ascii="Garamond" w:eastAsia="Times New Roman" w:hAnsi="Garamond" w:cs="Arial"/>
              </w:rPr>
            </w:pPr>
          </w:p>
        </w:tc>
      </w:tr>
      <w:tr w:rsidR="72FBC59C" w14:paraId="603D34C0" w14:textId="77777777" w:rsidTr="002544A6">
        <w:trPr>
          <w:jc w:val="center"/>
        </w:trPr>
        <w:tc>
          <w:tcPr>
            <w:tcW w:w="1795" w:type="dxa"/>
          </w:tcPr>
          <w:p w14:paraId="7DF7A390" w14:textId="7B6BD002" w:rsidR="72FBC59C" w:rsidRDefault="72FBC59C" w:rsidP="72FBC59C">
            <w:pPr>
              <w:spacing w:line="276" w:lineRule="auto"/>
              <w:rPr>
                <w:rFonts w:ascii="Garamond" w:eastAsia="Times New Roman" w:hAnsi="Garamond" w:cs="Arial"/>
              </w:rPr>
            </w:pPr>
            <w:r w:rsidRPr="72FBC59C">
              <w:rPr>
                <w:rFonts w:ascii="Garamond" w:eastAsia="Times New Roman" w:hAnsi="Garamond" w:cs="Arial"/>
              </w:rPr>
              <w:t>Magnitude of Urban Heat Island Affect</w:t>
            </w:r>
          </w:p>
        </w:tc>
        <w:tc>
          <w:tcPr>
            <w:tcW w:w="3847" w:type="dxa"/>
          </w:tcPr>
          <w:p w14:paraId="7F2DEE72" w14:textId="68397493" w:rsidR="72FBC59C" w:rsidRDefault="56BA51A9" w:rsidP="40D8CAA8">
            <w:pPr>
              <w:spacing w:line="276" w:lineRule="auto"/>
              <w:rPr>
                <w:i/>
                <w:iCs/>
                <w:color w:val="000000" w:themeColor="text1"/>
              </w:rPr>
            </w:pPr>
            <w:r w:rsidRPr="40D8CAA8">
              <w:rPr>
                <w:rFonts w:ascii="Garamond" w:eastAsia="Garamond" w:hAnsi="Garamond" w:cs="Garamond"/>
                <w:color w:val="000000" w:themeColor="text1"/>
              </w:rPr>
              <w:t>Magnitude of the UHI Effect: Difference between rural reference temperature and the maximum temperature observed in the city. (average was used since surface temperatures fluctuate more than air) [degrees C]</w:t>
            </w:r>
          </w:p>
        </w:tc>
        <w:tc>
          <w:tcPr>
            <w:tcW w:w="2543" w:type="dxa"/>
          </w:tcPr>
          <w:p w14:paraId="1660618C" w14:textId="3EE05905" w:rsidR="72FBC59C" w:rsidRDefault="72FBC59C" w:rsidP="72FBC59C">
            <w:pPr>
              <w:spacing w:line="276" w:lineRule="auto"/>
              <w:rPr>
                <w:rFonts w:ascii="Garamond" w:eastAsia="Times New Roman" w:hAnsi="Garamond" w:cs="Arial"/>
              </w:rPr>
            </w:pPr>
            <w:r w:rsidRPr="72FBC59C">
              <w:rPr>
                <w:rFonts w:ascii="Garamond" w:eastAsia="Times New Roman" w:hAnsi="Garamond" w:cs="Arial"/>
              </w:rPr>
              <w:t>Landsat 8 OLI</w:t>
            </w:r>
          </w:p>
          <w:p w14:paraId="1BE1EF81" w14:textId="72DA508F" w:rsidR="72FBC59C" w:rsidRDefault="72FBC59C" w:rsidP="72FBC59C">
            <w:pPr>
              <w:spacing w:line="276" w:lineRule="auto"/>
              <w:rPr>
                <w:rFonts w:ascii="Garamond" w:eastAsia="Times New Roman" w:hAnsi="Garamond" w:cs="Arial"/>
              </w:rPr>
            </w:pPr>
          </w:p>
        </w:tc>
      </w:tr>
      <w:tr w:rsidR="72FBC59C" w14:paraId="3A6F405F" w14:textId="77777777" w:rsidTr="002544A6">
        <w:trPr>
          <w:jc w:val="center"/>
        </w:trPr>
        <w:tc>
          <w:tcPr>
            <w:tcW w:w="1795" w:type="dxa"/>
          </w:tcPr>
          <w:p w14:paraId="7A0B1B81" w14:textId="3070273B" w:rsidR="72FBC59C" w:rsidRDefault="72FBC59C" w:rsidP="72FBC59C">
            <w:pPr>
              <w:spacing w:line="276" w:lineRule="auto"/>
              <w:rPr>
                <w:rFonts w:ascii="Garamond" w:eastAsia="Times New Roman" w:hAnsi="Garamond" w:cs="Arial"/>
              </w:rPr>
            </w:pPr>
            <w:r w:rsidRPr="72FBC59C">
              <w:rPr>
                <w:rFonts w:ascii="Garamond" w:eastAsia="Times New Roman" w:hAnsi="Garamond" w:cs="Arial"/>
              </w:rPr>
              <w:t>Air Temperature Maximum Blending Distance</w:t>
            </w:r>
          </w:p>
        </w:tc>
        <w:tc>
          <w:tcPr>
            <w:tcW w:w="3847" w:type="dxa"/>
          </w:tcPr>
          <w:p w14:paraId="79AAB565" w14:textId="17B07FCF" w:rsidR="72FBC59C" w:rsidRDefault="56BA51A9" w:rsidP="40D8CAA8">
            <w:pPr>
              <w:rPr>
                <w:i/>
                <w:iCs/>
                <w:color w:val="000000" w:themeColor="text1"/>
              </w:rPr>
            </w:pPr>
            <w:r w:rsidRPr="40D8CAA8">
              <w:rPr>
                <w:rFonts w:ascii="Garamond" w:eastAsia="Garamond" w:hAnsi="Garamond" w:cs="Garamond"/>
                <w:color w:val="000000" w:themeColor="text1"/>
              </w:rPr>
              <w:t>Air Temperature Maximum Blending Distance: Used default value 500 [m]</w:t>
            </w:r>
          </w:p>
          <w:p w14:paraId="78FE3B3A" w14:textId="6533C71B" w:rsidR="72FBC59C" w:rsidRDefault="72FBC59C" w:rsidP="72FBC59C">
            <w:pPr>
              <w:spacing w:line="276" w:lineRule="auto"/>
              <w:rPr>
                <w:rFonts w:ascii="Garamond" w:eastAsia="Times New Roman" w:hAnsi="Garamond" w:cs="Arial"/>
              </w:rPr>
            </w:pPr>
          </w:p>
        </w:tc>
        <w:tc>
          <w:tcPr>
            <w:tcW w:w="2543" w:type="dxa"/>
          </w:tcPr>
          <w:p w14:paraId="568D58FF" w14:textId="5DE39312" w:rsidR="72FBC59C" w:rsidRDefault="56BA51A9" w:rsidP="72FBC59C">
            <w:pPr>
              <w:spacing w:line="276" w:lineRule="auto"/>
              <w:rPr>
                <w:rFonts w:ascii="Garamond" w:eastAsia="Times New Roman" w:hAnsi="Garamond" w:cs="Arial"/>
              </w:rPr>
            </w:pPr>
            <w:r w:rsidRPr="40D8CAA8">
              <w:rPr>
                <w:rFonts w:ascii="Garamond" w:eastAsia="Times New Roman" w:hAnsi="Garamond" w:cs="Arial"/>
              </w:rPr>
              <w:t>Model Documentation</w:t>
            </w:r>
          </w:p>
        </w:tc>
      </w:tr>
    </w:tbl>
    <w:p w14:paraId="2F3F3AF4" w14:textId="5AF2366B" w:rsidR="002E2CFD" w:rsidRDefault="002E2CFD">
      <w:pPr>
        <w:rPr>
          <w:rFonts w:ascii="Garamond" w:eastAsia="Garamond" w:hAnsi="Garamond" w:cs="Garamond"/>
          <w:i/>
          <w:iCs/>
        </w:rPr>
      </w:pPr>
    </w:p>
    <w:p w14:paraId="3EBB8980" w14:textId="193C0958" w:rsidR="47D388E5" w:rsidRPr="0039154D" w:rsidRDefault="1DCAE940" w:rsidP="31E6C7F7">
      <w:pPr>
        <w:jc w:val="center"/>
      </w:pPr>
      <w:r w:rsidRPr="72FBC59C">
        <w:rPr>
          <w:rFonts w:ascii="Garamond" w:eastAsia="Garamond" w:hAnsi="Garamond" w:cs="Garamond"/>
          <w:i/>
          <w:iCs/>
        </w:rPr>
        <w:lastRenderedPageBreak/>
        <w:t>Table A</w:t>
      </w:r>
      <w:r w:rsidR="07D4C296" w:rsidRPr="72FBC59C">
        <w:rPr>
          <w:rFonts w:ascii="Garamond" w:eastAsia="Garamond" w:hAnsi="Garamond" w:cs="Garamond"/>
          <w:i/>
          <w:iCs/>
        </w:rPr>
        <w:t>3</w:t>
      </w:r>
      <w:r w:rsidRPr="72FBC59C">
        <w:rPr>
          <w:rFonts w:ascii="Garamond" w:eastAsia="Garamond" w:hAnsi="Garamond" w:cs="Garamond"/>
          <w:i/>
          <w:iCs/>
        </w:rPr>
        <w:t xml:space="preserve">: </w:t>
      </w:r>
      <w:r w:rsidR="554D0BB9" w:rsidRPr="0039154D">
        <w:rPr>
          <w:rFonts w:ascii="Garamond" w:eastAsia="Garamond" w:hAnsi="Garamond" w:cs="Garamond"/>
        </w:rPr>
        <w:t xml:space="preserve">Overview of American Community Survey (ACS) sociodemographic data </w:t>
      </w:r>
      <w:r w:rsidR="00D03FA0">
        <w:rPr>
          <w:rFonts w:ascii="Garamond" w:eastAsia="Garamond" w:hAnsi="Garamond" w:cs="Garamond"/>
        </w:rPr>
        <w:t xml:space="preserve">and </w:t>
      </w:r>
      <w:r w:rsidR="00D03FA0" w:rsidRPr="40D8CAA8">
        <w:rPr>
          <w:rFonts w:ascii="Garamond" w:eastAsia="Garamond" w:hAnsi="Garamond" w:cs="Garamond"/>
        </w:rPr>
        <w:t xml:space="preserve">Center for Disease Control (CDC) 500 cities </w:t>
      </w:r>
      <w:r w:rsidR="00D03FA0">
        <w:rPr>
          <w:rFonts w:ascii="Garamond" w:eastAsia="Garamond" w:hAnsi="Garamond" w:cs="Garamond"/>
        </w:rPr>
        <w:t xml:space="preserve">health data </w:t>
      </w:r>
      <w:r w:rsidR="554D0BB9" w:rsidRPr="0039154D">
        <w:rPr>
          <w:rFonts w:ascii="Garamond" w:eastAsia="Garamond" w:hAnsi="Garamond" w:cs="Garamond"/>
        </w:rPr>
        <w:t>used, area division, date, source, and retrieval method.</w:t>
      </w:r>
    </w:p>
    <w:tbl>
      <w:tblPr>
        <w:tblStyle w:val="TableGrid"/>
        <w:tblW w:w="0" w:type="auto"/>
        <w:jc w:val="center"/>
        <w:tblInd w:w="0" w:type="dxa"/>
        <w:tblLayout w:type="fixed"/>
        <w:tblLook w:val="06A0" w:firstRow="1" w:lastRow="0" w:firstColumn="1" w:lastColumn="0" w:noHBand="1" w:noVBand="1"/>
      </w:tblPr>
      <w:tblGrid>
        <w:gridCol w:w="1875"/>
        <w:gridCol w:w="1875"/>
        <w:gridCol w:w="1920"/>
        <w:gridCol w:w="1815"/>
        <w:gridCol w:w="1875"/>
      </w:tblGrid>
      <w:tr w:rsidR="7D44CDA5" w14:paraId="7ADCE0D8" w14:textId="77777777" w:rsidTr="31E6C7F7">
        <w:trPr>
          <w:trHeight w:val="405"/>
          <w:jc w:val="center"/>
        </w:trPr>
        <w:tc>
          <w:tcPr>
            <w:tcW w:w="1875" w:type="dxa"/>
            <w:tcBorders>
              <w:top w:val="single" w:sz="8" w:space="0" w:color="auto"/>
              <w:left w:val="single" w:sz="8" w:space="0" w:color="auto"/>
              <w:bottom w:val="single" w:sz="8" w:space="0" w:color="auto"/>
              <w:right w:val="single" w:sz="8" w:space="0" w:color="auto"/>
            </w:tcBorders>
            <w:shd w:val="clear" w:color="auto" w:fill="31849B" w:themeFill="accent5" w:themeFillShade="BF"/>
            <w:vAlign w:val="center"/>
          </w:tcPr>
          <w:p w14:paraId="336766E4" w14:textId="555D6865" w:rsidR="7D44CDA5" w:rsidRDefault="7D44CDA5" w:rsidP="7D44CDA5">
            <w:pPr>
              <w:jc w:val="center"/>
              <w:rPr>
                <w:rFonts w:ascii="Garamond" w:eastAsia="Garamond" w:hAnsi="Garamond" w:cs="Garamond"/>
                <w:b/>
                <w:bCs/>
                <w:color w:val="FFFFFF" w:themeColor="background1"/>
              </w:rPr>
            </w:pPr>
            <w:r w:rsidRPr="7D44CDA5">
              <w:rPr>
                <w:rFonts w:ascii="Garamond" w:eastAsia="Garamond" w:hAnsi="Garamond" w:cs="Garamond"/>
                <w:b/>
                <w:bCs/>
                <w:color w:val="FFFFFF" w:themeColor="background1"/>
              </w:rPr>
              <w:t>Dataset</w:t>
            </w:r>
          </w:p>
        </w:tc>
        <w:tc>
          <w:tcPr>
            <w:tcW w:w="1875" w:type="dxa"/>
            <w:tcBorders>
              <w:top w:val="single" w:sz="8" w:space="0" w:color="auto"/>
              <w:left w:val="single" w:sz="8" w:space="0" w:color="auto"/>
              <w:bottom w:val="single" w:sz="8" w:space="0" w:color="auto"/>
              <w:right w:val="single" w:sz="8" w:space="0" w:color="auto"/>
            </w:tcBorders>
            <w:shd w:val="clear" w:color="auto" w:fill="31849B" w:themeFill="accent5" w:themeFillShade="BF"/>
            <w:vAlign w:val="center"/>
          </w:tcPr>
          <w:p w14:paraId="1B878F78" w14:textId="04C14214" w:rsidR="7D44CDA5" w:rsidRDefault="7D44CDA5" w:rsidP="7D44CDA5">
            <w:pPr>
              <w:jc w:val="center"/>
              <w:rPr>
                <w:rFonts w:ascii="Garamond" w:eastAsia="Garamond" w:hAnsi="Garamond" w:cs="Garamond"/>
                <w:b/>
                <w:bCs/>
                <w:color w:val="FFFFFF" w:themeColor="background1"/>
              </w:rPr>
            </w:pPr>
            <w:r w:rsidRPr="7D44CDA5">
              <w:rPr>
                <w:rFonts w:ascii="Garamond" w:eastAsia="Garamond" w:hAnsi="Garamond" w:cs="Garamond"/>
                <w:b/>
                <w:bCs/>
                <w:color w:val="FFFFFF" w:themeColor="background1"/>
              </w:rPr>
              <w:t>Area Division</w:t>
            </w:r>
          </w:p>
        </w:tc>
        <w:tc>
          <w:tcPr>
            <w:tcW w:w="1920" w:type="dxa"/>
            <w:tcBorders>
              <w:top w:val="single" w:sz="8" w:space="0" w:color="auto"/>
              <w:left w:val="single" w:sz="8" w:space="0" w:color="auto"/>
              <w:bottom w:val="single" w:sz="8" w:space="0" w:color="auto"/>
              <w:right w:val="single" w:sz="8" w:space="0" w:color="auto"/>
            </w:tcBorders>
            <w:shd w:val="clear" w:color="auto" w:fill="31849B" w:themeFill="accent5" w:themeFillShade="BF"/>
            <w:vAlign w:val="center"/>
          </w:tcPr>
          <w:p w14:paraId="243C1038" w14:textId="7A71A1FC" w:rsidR="7D44CDA5" w:rsidRDefault="7D44CDA5" w:rsidP="7D44CDA5">
            <w:pPr>
              <w:jc w:val="center"/>
              <w:rPr>
                <w:rFonts w:ascii="Garamond" w:eastAsia="Garamond" w:hAnsi="Garamond" w:cs="Garamond"/>
                <w:b/>
                <w:bCs/>
                <w:color w:val="FFFFFF" w:themeColor="background1"/>
              </w:rPr>
            </w:pPr>
            <w:r w:rsidRPr="7D44CDA5">
              <w:rPr>
                <w:rFonts w:ascii="Garamond" w:eastAsia="Garamond" w:hAnsi="Garamond" w:cs="Garamond"/>
                <w:b/>
                <w:bCs/>
                <w:color w:val="FFFFFF" w:themeColor="background1"/>
              </w:rPr>
              <w:t>Date/Time</w:t>
            </w:r>
          </w:p>
        </w:tc>
        <w:tc>
          <w:tcPr>
            <w:tcW w:w="1815" w:type="dxa"/>
            <w:tcBorders>
              <w:top w:val="single" w:sz="8" w:space="0" w:color="auto"/>
              <w:left w:val="single" w:sz="8" w:space="0" w:color="auto"/>
              <w:bottom w:val="single" w:sz="8" w:space="0" w:color="auto"/>
              <w:right w:val="single" w:sz="8" w:space="0" w:color="auto"/>
            </w:tcBorders>
            <w:shd w:val="clear" w:color="auto" w:fill="31849B" w:themeFill="accent5" w:themeFillShade="BF"/>
            <w:vAlign w:val="center"/>
          </w:tcPr>
          <w:p w14:paraId="70B8E459" w14:textId="2A3020FF" w:rsidR="7D44CDA5" w:rsidRDefault="7D44CDA5" w:rsidP="7D44CDA5">
            <w:pPr>
              <w:jc w:val="center"/>
              <w:rPr>
                <w:rFonts w:ascii="Garamond" w:eastAsia="Garamond" w:hAnsi="Garamond" w:cs="Garamond"/>
                <w:b/>
                <w:bCs/>
                <w:color w:val="FFFFFF" w:themeColor="background1"/>
              </w:rPr>
            </w:pPr>
            <w:r w:rsidRPr="7D44CDA5">
              <w:rPr>
                <w:rFonts w:ascii="Garamond" w:eastAsia="Garamond" w:hAnsi="Garamond" w:cs="Garamond"/>
                <w:b/>
                <w:bCs/>
                <w:color w:val="FFFFFF" w:themeColor="background1"/>
              </w:rPr>
              <w:t>Source</w:t>
            </w:r>
          </w:p>
        </w:tc>
        <w:tc>
          <w:tcPr>
            <w:tcW w:w="1875" w:type="dxa"/>
            <w:tcBorders>
              <w:top w:val="single" w:sz="8" w:space="0" w:color="auto"/>
              <w:left w:val="single" w:sz="8" w:space="0" w:color="auto"/>
              <w:bottom w:val="single" w:sz="8" w:space="0" w:color="auto"/>
              <w:right w:val="single" w:sz="8" w:space="0" w:color="auto"/>
            </w:tcBorders>
            <w:shd w:val="clear" w:color="auto" w:fill="31849B" w:themeFill="accent5" w:themeFillShade="BF"/>
            <w:vAlign w:val="center"/>
          </w:tcPr>
          <w:p w14:paraId="520738DE" w14:textId="73489448" w:rsidR="7D44CDA5" w:rsidRDefault="7D44CDA5" w:rsidP="7D44CDA5">
            <w:pPr>
              <w:jc w:val="center"/>
              <w:rPr>
                <w:rFonts w:ascii="Garamond" w:eastAsia="Garamond" w:hAnsi="Garamond" w:cs="Garamond"/>
                <w:b/>
                <w:bCs/>
                <w:color w:val="FFFFFF" w:themeColor="background1"/>
              </w:rPr>
            </w:pPr>
            <w:r w:rsidRPr="7D44CDA5">
              <w:rPr>
                <w:rFonts w:ascii="Garamond" w:eastAsia="Garamond" w:hAnsi="Garamond" w:cs="Garamond"/>
                <w:b/>
                <w:bCs/>
                <w:color w:val="FFFFFF" w:themeColor="background1"/>
              </w:rPr>
              <w:t>Retrieval</w:t>
            </w:r>
          </w:p>
        </w:tc>
      </w:tr>
      <w:tr w:rsidR="7D44CDA5" w14:paraId="418D5C58" w14:textId="77777777" w:rsidTr="31E6C7F7">
        <w:trPr>
          <w:jc w:val="center"/>
        </w:trPr>
        <w:tc>
          <w:tcPr>
            <w:tcW w:w="1875" w:type="dxa"/>
            <w:tcBorders>
              <w:top w:val="single" w:sz="8" w:space="0" w:color="auto"/>
              <w:left w:val="single" w:sz="8" w:space="0" w:color="auto"/>
              <w:bottom w:val="single" w:sz="8" w:space="0" w:color="auto"/>
              <w:right w:val="single" w:sz="8" w:space="0" w:color="auto"/>
            </w:tcBorders>
          </w:tcPr>
          <w:p w14:paraId="49EBB6C0" w14:textId="29028C9A" w:rsidR="7D44CDA5" w:rsidRDefault="7D44CDA5">
            <w:r w:rsidRPr="7D44CDA5">
              <w:rPr>
                <w:rFonts w:ascii="Garamond" w:eastAsia="Garamond" w:hAnsi="Garamond" w:cs="Garamond"/>
              </w:rPr>
              <w:t>Total Population</w:t>
            </w:r>
          </w:p>
          <w:p w14:paraId="4BF98BCE" w14:textId="4734A76B" w:rsidR="7D44CDA5" w:rsidRDefault="7D44CDA5">
            <w:r w:rsidRPr="7D44CDA5">
              <w:rPr>
                <w:rFonts w:ascii="Garamond" w:eastAsia="Garamond" w:hAnsi="Garamond" w:cs="Garamond"/>
              </w:rPr>
              <w:t>B01001_001</w:t>
            </w:r>
          </w:p>
        </w:tc>
        <w:tc>
          <w:tcPr>
            <w:tcW w:w="1875" w:type="dxa"/>
            <w:tcBorders>
              <w:top w:val="single" w:sz="8" w:space="0" w:color="auto"/>
              <w:left w:val="single" w:sz="8" w:space="0" w:color="auto"/>
              <w:bottom w:val="single" w:sz="8" w:space="0" w:color="auto"/>
              <w:right w:val="single" w:sz="8" w:space="0" w:color="auto"/>
            </w:tcBorders>
          </w:tcPr>
          <w:p w14:paraId="666FECD7" w14:textId="3D946CA8" w:rsidR="7D44CDA5" w:rsidRDefault="7D44CDA5">
            <w:r w:rsidRPr="7D44CDA5">
              <w:rPr>
                <w:rFonts w:ascii="Garamond" w:eastAsia="Garamond" w:hAnsi="Garamond" w:cs="Garamond"/>
              </w:rPr>
              <w:t>Census tract</w:t>
            </w:r>
          </w:p>
        </w:tc>
        <w:tc>
          <w:tcPr>
            <w:tcW w:w="1920" w:type="dxa"/>
            <w:tcBorders>
              <w:top w:val="single" w:sz="8" w:space="0" w:color="auto"/>
              <w:left w:val="single" w:sz="8" w:space="0" w:color="auto"/>
              <w:bottom w:val="single" w:sz="8" w:space="0" w:color="auto"/>
              <w:right w:val="single" w:sz="8" w:space="0" w:color="auto"/>
            </w:tcBorders>
          </w:tcPr>
          <w:p w14:paraId="28C0EA7F" w14:textId="3200EA01" w:rsidR="7D44CDA5" w:rsidRDefault="7D44CDA5">
            <w:r w:rsidRPr="7D44CDA5">
              <w:rPr>
                <w:rFonts w:ascii="Garamond" w:eastAsia="Garamond" w:hAnsi="Garamond" w:cs="Garamond"/>
              </w:rPr>
              <w:t>2018, 5-year estimate (2014-2018)</w:t>
            </w:r>
          </w:p>
        </w:tc>
        <w:tc>
          <w:tcPr>
            <w:tcW w:w="1815" w:type="dxa"/>
            <w:tcBorders>
              <w:top w:val="single" w:sz="8" w:space="0" w:color="auto"/>
              <w:left w:val="single" w:sz="8" w:space="0" w:color="auto"/>
              <w:bottom w:val="single" w:sz="8" w:space="0" w:color="auto"/>
              <w:right w:val="single" w:sz="8" w:space="0" w:color="auto"/>
            </w:tcBorders>
          </w:tcPr>
          <w:p w14:paraId="02715522" w14:textId="51C883F7" w:rsidR="7D44CDA5" w:rsidRDefault="7D44CDA5">
            <w:r w:rsidRPr="7D44CDA5">
              <w:rPr>
                <w:rFonts w:ascii="Garamond" w:eastAsia="Garamond" w:hAnsi="Garamond" w:cs="Garamond"/>
              </w:rPr>
              <w:t>ACS</w:t>
            </w:r>
          </w:p>
        </w:tc>
        <w:tc>
          <w:tcPr>
            <w:tcW w:w="1875" w:type="dxa"/>
            <w:tcBorders>
              <w:top w:val="single" w:sz="8" w:space="0" w:color="auto"/>
              <w:left w:val="single" w:sz="8" w:space="0" w:color="auto"/>
              <w:bottom w:val="single" w:sz="8" w:space="0" w:color="auto"/>
              <w:right w:val="single" w:sz="8" w:space="0" w:color="auto"/>
            </w:tcBorders>
          </w:tcPr>
          <w:p w14:paraId="0F6D3BB5" w14:textId="1E1518C7" w:rsidR="7D44CDA5" w:rsidRDefault="7D44CDA5">
            <w:proofErr w:type="spellStart"/>
            <w:r w:rsidRPr="7D44CDA5">
              <w:rPr>
                <w:rFonts w:ascii="Garamond" w:eastAsia="Garamond" w:hAnsi="Garamond" w:cs="Garamond"/>
              </w:rPr>
              <w:t>Tidycensus</w:t>
            </w:r>
            <w:proofErr w:type="spellEnd"/>
            <w:r w:rsidRPr="7D44CDA5">
              <w:rPr>
                <w:rFonts w:ascii="Garamond" w:eastAsia="Garamond" w:hAnsi="Garamond" w:cs="Garamond"/>
              </w:rPr>
              <w:t xml:space="preserve"> package in R</w:t>
            </w:r>
          </w:p>
        </w:tc>
      </w:tr>
      <w:tr w:rsidR="7D44CDA5" w14:paraId="75AE32A3" w14:textId="77777777" w:rsidTr="31E6C7F7">
        <w:trPr>
          <w:jc w:val="center"/>
        </w:trPr>
        <w:tc>
          <w:tcPr>
            <w:tcW w:w="1875" w:type="dxa"/>
            <w:tcBorders>
              <w:top w:val="single" w:sz="8" w:space="0" w:color="auto"/>
              <w:left w:val="single" w:sz="8" w:space="0" w:color="auto"/>
              <w:bottom w:val="single" w:sz="8" w:space="0" w:color="auto"/>
              <w:right w:val="single" w:sz="8" w:space="0" w:color="auto"/>
            </w:tcBorders>
          </w:tcPr>
          <w:p w14:paraId="3A82A9B0" w14:textId="3ABA4BE3" w:rsidR="7D44CDA5" w:rsidRDefault="7D44CDA5">
            <w:r w:rsidRPr="7D44CDA5">
              <w:rPr>
                <w:rFonts w:ascii="Garamond" w:eastAsia="Garamond" w:hAnsi="Garamond" w:cs="Garamond"/>
              </w:rPr>
              <w:t xml:space="preserve">Ethnic Minority </w:t>
            </w:r>
          </w:p>
          <w:p w14:paraId="59DFE550" w14:textId="320F1580" w:rsidR="7D44CDA5" w:rsidRDefault="7D44CDA5">
            <w:r w:rsidRPr="7D44CDA5">
              <w:rPr>
                <w:rFonts w:ascii="Garamond" w:eastAsia="Garamond" w:hAnsi="Garamond" w:cs="Garamond"/>
              </w:rPr>
              <w:t>(Non-White)</w:t>
            </w:r>
          </w:p>
          <w:p w14:paraId="15FC333A" w14:textId="1B2EEE68" w:rsidR="7D44CDA5" w:rsidRDefault="7D44CDA5">
            <w:r w:rsidRPr="7D44CDA5">
              <w:rPr>
                <w:rFonts w:ascii="Garamond" w:eastAsia="Garamond" w:hAnsi="Garamond" w:cs="Garamond"/>
              </w:rPr>
              <w:t>B03002_001</w:t>
            </w:r>
          </w:p>
        </w:tc>
        <w:tc>
          <w:tcPr>
            <w:tcW w:w="1875" w:type="dxa"/>
            <w:tcBorders>
              <w:top w:val="single" w:sz="8" w:space="0" w:color="auto"/>
              <w:left w:val="single" w:sz="8" w:space="0" w:color="auto"/>
              <w:bottom w:val="single" w:sz="8" w:space="0" w:color="auto"/>
              <w:right w:val="single" w:sz="8" w:space="0" w:color="auto"/>
            </w:tcBorders>
          </w:tcPr>
          <w:p w14:paraId="0CB6BE15" w14:textId="731EE28D" w:rsidR="7D44CDA5" w:rsidRDefault="77FE9DEA">
            <w:r w:rsidRPr="2D78293C">
              <w:rPr>
                <w:rFonts w:ascii="Garamond" w:eastAsia="Garamond" w:hAnsi="Garamond" w:cs="Garamond"/>
              </w:rPr>
              <w:t>Census tract</w:t>
            </w:r>
            <w:r w:rsidR="7D44CDA5">
              <w:br/>
            </w:r>
            <w:r w:rsidR="5F213A04" w:rsidRPr="2D78293C">
              <w:rPr>
                <w:rFonts w:ascii="Garamond" w:eastAsia="Garamond" w:hAnsi="Garamond" w:cs="Garamond"/>
              </w:rPr>
              <w:t>Census block group</w:t>
            </w:r>
            <w:r w:rsidRPr="2D78293C">
              <w:rPr>
                <w:rFonts w:ascii="Garamond" w:eastAsia="Garamond" w:hAnsi="Garamond" w:cs="Garamond"/>
              </w:rPr>
              <w:t xml:space="preserve"> </w:t>
            </w:r>
          </w:p>
        </w:tc>
        <w:tc>
          <w:tcPr>
            <w:tcW w:w="1920" w:type="dxa"/>
            <w:tcBorders>
              <w:top w:val="single" w:sz="8" w:space="0" w:color="auto"/>
              <w:left w:val="single" w:sz="8" w:space="0" w:color="auto"/>
              <w:bottom w:val="single" w:sz="8" w:space="0" w:color="auto"/>
              <w:right w:val="single" w:sz="8" w:space="0" w:color="auto"/>
            </w:tcBorders>
          </w:tcPr>
          <w:p w14:paraId="6E267F60" w14:textId="6E25C66F" w:rsidR="7D44CDA5" w:rsidRDefault="7D44CDA5">
            <w:r w:rsidRPr="7D44CDA5">
              <w:rPr>
                <w:rFonts w:ascii="Garamond" w:eastAsia="Garamond" w:hAnsi="Garamond" w:cs="Garamond"/>
              </w:rPr>
              <w:t>2018, 5-year estimate (2014-2018)</w:t>
            </w:r>
          </w:p>
        </w:tc>
        <w:tc>
          <w:tcPr>
            <w:tcW w:w="1815" w:type="dxa"/>
            <w:tcBorders>
              <w:top w:val="single" w:sz="8" w:space="0" w:color="auto"/>
              <w:left w:val="single" w:sz="8" w:space="0" w:color="auto"/>
              <w:bottom w:val="single" w:sz="8" w:space="0" w:color="auto"/>
              <w:right w:val="single" w:sz="8" w:space="0" w:color="auto"/>
            </w:tcBorders>
          </w:tcPr>
          <w:p w14:paraId="79205046" w14:textId="753CBEB9" w:rsidR="7D44CDA5" w:rsidRDefault="7D44CDA5">
            <w:r w:rsidRPr="7D44CDA5">
              <w:rPr>
                <w:rFonts w:ascii="Garamond" w:eastAsia="Garamond" w:hAnsi="Garamond" w:cs="Garamond"/>
              </w:rPr>
              <w:t>ACS</w:t>
            </w:r>
          </w:p>
        </w:tc>
        <w:tc>
          <w:tcPr>
            <w:tcW w:w="1875" w:type="dxa"/>
            <w:tcBorders>
              <w:top w:val="single" w:sz="8" w:space="0" w:color="auto"/>
              <w:left w:val="single" w:sz="8" w:space="0" w:color="auto"/>
              <w:bottom w:val="single" w:sz="8" w:space="0" w:color="auto"/>
              <w:right w:val="single" w:sz="8" w:space="0" w:color="auto"/>
            </w:tcBorders>
          </w:tcPr>
          <w:p w14:paraId="3E3CE9BD" w14:textId="0F25D05E" w:rsidR="7D44CDA5" w:rsidRDefault="7D44CDA5">
            <w:proofErr w:type="spellStart"/>
            <w:r w:rsidRPr="7D44CDA5">
              <w:rPr>
                <w:rFonts w:ascii="Garamond" w:eastAsia="Garamond" w:hAnsi="Garamond" w:cs="Garamond"/>
              </w:rPr>
              <w:t>Tidycensus</w:t>
            </w:r>
            <w:proofErr w:type="spellEnd"/>
            <w:r w:rsidRPr="7D44CDA5">
              <w:rPr>
                <w:rFonts w:ascii="Garamond" w:eastAsia="Garamond" w:hAnsi="Garamond" w:cs="Garamond"/>
              </w:rPr>
              <w:t xml:space="preserve"> package in R</w:t>
            </w:r>
          </w:p>
        </w:tc>
      </w:tr>
      <w:tr w:rsidR="7D44CDA5" w14:paraId="22A691D9" w14:textId="77777777" w:rsidTr="31E6C7F7">
        <w:trPr>
          <w:trHeight w:val="1005"/>
          <w:jc w:val="center"/>
        </w:trPr>
        <w:tc>
          <w:tcPr>
            <w:tcW w:w="1875" w:type="dxa"/>
            <w:tcBorders>
              <w:top w:val="single" w:sz="8" w:space="0" w:color="auto"/>
              <w:left w:val="single" w:sz="8" w:space="0" w:color="auto"/>
              <w:bottom w:val="single" w:sz="8" w:space="0" w:color="auto"/>
              <w:right w:val="single" w:sz="8" w:space="0" w:color="auto"/>
            </w:tcBorders>
          </w:tcPr>
          <w:p w14:paraId="21FF8639" w14:textId="3CB23203" w:rsidR="7D44CDA5" w:rsidRDefault="7D44CDA5" w:rsidP="7D44CDA5">
            <w:pPr>
              <w:spacing w:line="276" w:lineRule="auto"/>
              <w:rPr>
                <w:rFonts w:ascii="Garamond" w:eastAsia="Garamond" w:hAnsi="Garamond" w:cs="Garamond"/>
              </w:rPr>
            </w:pPr>
            <w:r w:rsidRPr="7D44CDA5">
              <w:rPr>
                <w:rFonts w:ascii="Garamond" w:eastAsia="Garamond" w:hAnsi="Garamond" w:cs="Garamond"/>
              </w:rPr>
              <w:t>Below Poverty Line</w:t>
            </w:r>
          </w:p>
          <w:p w14:paraId="52FCE094" w14:textId="0486CF1D" w:rsidR="7D44CDA5" w:rsidRDefault="7D44CDA5" w:rsidP="7D44CDA5">
            <w:pPr>
              <w:spacing w:line="276" w:lineRule="auto"/>
              <w:rPr>
                <w:rFonts w:ascii="Garamond" w:eastAsia="Garamond" w:hAnsi="Garamond" w:cs="Garamond"/>
              </w:rPr>
            </w:pPr>
            <w:r w:rsidRPr="7D44CDA5">
              <w:rPr>
                <w:rFonts w:ascii="Garamond" w:eastAsia="Garamond" w:hAnsi="Garamond" w:cs="Garamond"/>
              </w:rPr>
              <w:t>B17021_002</w:t>
            </w:r>
          </w:p>
        </w:tc>
        <w:tc>
          <w:tcPr>
            <w:tcW w:w="1875" w:type="dxa"/>
            <w:tcBorders>
              <w:top w:val="single" w:sz="8" w:space="0" w:color="auto"/>
              <w:left w:val="single" w:sz="8" w:space="0" w:color="auto"/>
              <w:bottom w:val="single" w:sz="8" w:space="0" w:color="auto"/>
              <w:right w:val="single" w:sz="8" w:space="0" w:color="auto"/>
            </w:tcBorders>
          </w:tcPr>
          <w:p w14:paraId="51BE9C3B" w14:textId="7AF09464" w:rsidR="7D44CDA5" w:rsidRDefault="7D44CDA5">
            <w:r w:rsidRPr="7D44CDA5">
              <w:rPr>
                <w:rFonts w:ascii="Garamond" w:eastAsia="Garamond" w:hAnsi="Garamond" w:cs="Garamond"/>
              </w:rPr>
              <w:t>Census tract</w:t>
            </w:r>
          </w:p>
        </w:tc>
        <w:tc>
          <w:tcPr>
            <w:tcW w:w="1920" w:type="dxa"/>
            <w:tcBorders>
              <w:top w:val="single" w:sz="8" w:space="0" w:color="auto"/>
              <w:left w:val="single" w:sz="8" w:space="0" w:color="auto"/>
              <w:bottom w:val="single" w:sz="8" w:space="0" w:color="auto"/>
              <w:right w:val="single" w:sz="8" w:space="0" w:color="auto"/>
            </w:tcBorders>
          </w:tcPr>
          <w:p w14:paraId="05D52C81" w14:textId="57D14267" w:rsidR="7D44CDA5" w:rsidRDefault="7D44CDA5">
            <w:r w:rsidRPr="7D44CDA5">
              <w:rPr>
                <w:rFonts w:ascii="Garamond" w:eastAsia="Garamond" w:hAnsi="Garamond" w:cs="Garamond"/>
              </w:rPr>
              <w:t>2018, 5-year estimate (2014-2018)</w:t>
            </w:r>
          </w:p>
        </w:tc>
        <w:tc>
          <w:tcPr>
            <w:tcW w:w="1815" w:type="dxa"/>
            <w:tcBorders>
              <w:top w:val="single" w:sz="8" w:space="0" w:color="auto"/>
              <w:left w:val="single" w:sz="8" w:space="0" w:color="auto"/>
              <w:bottom w:val="single" w:sz="8" w:space="0" w:color="auto"/>
              <w:right w:val="single" w:sz="8" w:space="0" w:color="auto"/>
            </w:tcBorders>
          </w:tcPr>
          <w:p w14:paraId="338DA4DE" w14:textId="1CD65AE8" w:rsidR="7D44CDA5" w:rsidRDefault="7D44CDA5">
            <w:r w:rsidRPr="7D44CDA5">
              <w:rPr>
                <w:rFonts w:ascii="Garamond" w:eastAsia="Garamond" w:hAnsi="Garamond" w:cs="Garamond"/>
              </w:rPr>
              <w:t>ACS</w:t>
            </w:r>
          </w:p>
        </w:tc>
        <w:tc>
          <w:tcPr>
            <w:tcW w:w="1875" w:type="dxa"/>
            <w:tcBorders>
              <w:top w:val="single" w:sz="8" w:space="0" w:color="auto"/>
              <w:left w:val="single" w:sz="8" w:space="0" w:color="auto"/>
              <w:bottom w:val="single" w:sz="8" w:space="0" w:color="auto"/>
              <w:right w:val="single" w:sz="8" w:space="0" w:color="auto"/>
            </w:tcBorders>
          </w:tcPr>
          <w:p w14:paraId="1CACDC75" w14:textId="04FC576E" w:rsidR="7D44CDA5" w:rsidRDefault="7D44CDA5">
            <w:proofErr w:type="spellStart"/>
            <w:r w:rsidRPr="7D44CDA5">
              <w:rPr>
                <w:rFonts w:ascii="Garamond" w:eastAsia="Garamond" w:hAnsi="Garamond" w:cs="Garamond"/>
              </w:rPr>
              <w:t>Tidycensus</w:t>
            </w:r>
            <w:proofErr w:type="spellEnd"/>
            <w:r w:rsidRPr="7D44CDA5">
              <w:rPr>
                <w:rFonts w:ascii="Garamond" w:eastAsia="Garamond" w:hAnsi="Garamond" w:cs="Garamond"/>
              </w:rPr>
              <w:t xml:space="preserve"> package in R</w:t>
            </w:r>
          </w:p>
        </w:tc>
      </w:tr>
      <w:tr w:rsidR="7D44CDA5" w14:paraId="1A6B85E3" w14:textId="77777777" w:rsidTr="31E6C7F7">
        <w:trPr>
          <w:jc w:val="center"/>
        </w:trPr>
        <w:tc>
          <w:tcPr>
            <w:tcW w:w="1875" w:type="dxa"/>
            <w:tcBorders>
              <w:top w:val="single" w:sz="8" w:space="0" w:color="auto"/>
              <w:left w:val="single" w:sz="8" w:space="0" w:color="auto"/>
              <w:bottom w:val="single" w:sz="8" w:space="0" w:color="auto"/>
              <w:right w:val="single" w:sz="8" w:space="0" w:color="auto"/>
            </w:tcBorders>
          </w:tcPr>
          <w:p w14:paraId="4C9A047E" w14:textId="3B838B2F" w:rsidR="7D44CDA5" w:rsidRDefault="7D44CDA5">
            <w:r w:rsidRPr="7D44CDA5">
              <w:rPr>
                <w:rFonts w:ascii="Garamond" w:eastAsia="Garamond" w:hAnsi="Garamond" w:cs="Garamond"/>
              </w:rPr>
              <w:t>Without High School Diploma</w:t>
            </w:r>
          </w:p>
          <w:p w14:paraId="3B751E7F" w14:textId="5BBDA378" w:rsidR="7D44CDA5" w:rsidRDefault="7D44CDA5">
            <w:r w:rsidRPr="7D44CDA5">
              <w:rPr>
                <w:rFonts w:ascii="Garamond" w:eastAsia="Garamond" w:hAnsi="Garamond" w:cs="Garamond"/>
              </w:rPr>
              <w:t xml:space="preserve">B15003_002-016  </w:t>
            </w:r>
          </w:p>
        </w:tc>
        <w:tc>
          <w:tcPr>
            <w:tcW w:w="1875" w:type="dxa"/>
            <w:tcBorders>
              <w:top w:val="single" w:sz="8" w:space="0" w:color="auto"/>
              <w:left w:val="single" w:sz="8" w:space="0" w:color="auto"/>
              <w:bottom w:val="single" w:sz="8" w:space="0" w:color="auto"/>
              <w:right w:val="single" w:sz="8" w:space="0" w:color="auto"/>
            </w:tcBorders>
          </w:tcPr>
          <w:p w14:paraId="6D941170" w14:textId="57C8D35C" w:rsidR="7D44CDA5" w:rsidRDefault="77FE9DEA" w:rsidP="2D78293C">
            <w:pPr>
              <w:rPr>
                <w:rFonts w:ascii="Garamond" w:eastAsia="Garamond" w:hAnsi="Garamond" w:cs="Garamond"/>
              </w:rPr>
            </w:pPr>
            <w:r w:rsidRPr="2D78293C">
              <w:rPr>
                <w:rFonts w:ascii="Garamond" w:eastAsia="Garamond" w:hAnsi="Garamond" w:cs="Garamond"/>
              </w:rPr>
              <w:t>Census tract</w:t>
            </w:r>
            <w:r w:rsidR="7D44CDA5">
              <w:br/>
            </w:r>
            <w:r w:rsidR="360CBFB2" w:rsidRPr="2D78293C">
              <w:rPr>
                <w:rFonts w:ascii="Garamond" w:eastAsia="Garamond" w:hAnsi="Garamond" w:cs="Garamond"/>
              </w:rPr>
              <w:t>Census block group</w:t>
            </w:r>
          </w:p>
        </w:tc>
        <w:tc>
          <w:tcPr>
            <w:tcW w:w="1920" w:type="dxa"/>
            <w:tcBorders>
              <w:top w:val="single" w:sz="8" w:space="0" w:color="auto"/>
              <w:left w:val="single" w:sz="8" w:space="0" w:color="auto"/>
              <w:bottom w:val="single" w:sz="8" w:space="0" w:color="auto"/>
              <w:right w:val="single" w:sz="8" w:space="0" w:color="auto"/>
            </w:tcBorders>
          </w:tcPr>
          <w:p w14:paraId="14791794" w14:textId="1BD3B6CB" w:rsidR="7D44CDA5" w:rsidRDefault="7D44CDA5">
            <w:r w:rsidRPr="7D44CDA5">
              <w:rPr>
                <w:rFonts w:ascii="Garamond" w:eastAsia="Garamond" w:hAnsi="Garamond" w:cs="Garamond"/>
              </w:rPr>
              <w:t>2018, 5-year estimate (2014-2018)</w:t>
            </w:r>
          </w:p>
        </w:tc>
        <w:tc>
          <w:tcPr>
            <w:tcW w:w="1815" w:type="dxa"/>
            <w:tcBorders>
              <w:top w:val="single" w:sz="8" w:space="0" w:color="auto"/>
              <w:left w:val="single" w:sz="8" w:space="0" w:color="auto"/>
              <w:bottom w:val="single" w:sz="8" w:space="0" w:color="auto"/>
              <w:right w:val="single" w:sz="8" w:space="0" w:color="auto"/>
            </w:tcBorders>
          </w:tcPr>
          <w:p w14:paraId="5B8D3674" w14:textId="7B004662" w:rsidR="7D44CDA5" w:rsidRDefault="7D44CDA5">
            <w:r w:rsidRPr="7D44CDA5">
              <w:rPr>
                <w:rFonts w:ascii="Garamond" w:eastAsia="Garamond" w:hAnsi="Garamond" w:cs="Garamond"/>
              </w:rPr>
              <w:t>ACS</w:t>
            </w:r>
          </w:p>
        </w:tc>
        <w:tc>
          <w:tcPr>
            <w:tcW w:w="1875" w:type="dxa"/>
            <w:tcBorders>
              <w:top w:val="single" w:sz="8" w:space="0" w:color="auto"/>
              <w:left w:val="single" w:sz="8" w:space="0" w:color="auto"/>
              <w:bottom w:val="single" w:sz="8" w:space="0" w:color="auto"/>
              <w:right w:val="single" w:sz="8" w:space="0" w:color="auto"/>
            </w:tcBorders>
          </w:tcPr>
          <w:p w14:paraId="7610815A" w14:textId="5766DE8A" w:rsidR="7D44CDA5" w:rsidRDefault="7D44CDA5">
            <w:proofErr w:type="spellStart"/>
            <w:r w:rsidRPr="7D44CDA5">
              <w:rPr>
                <w:rFonts w:ascii="Garamond" w:eastAsia="Garamond" w:hAnsi="Garamond" w:cs="Garamond"/>
              </w:rPr>
              <w:t>Tidycensus</w:t>
            </w:r>
            <w:proofErr w:type="spellEnd"/>
            <w:r w:rsidRPr="7D44CDA5">
              <w:rPr>
                <w:rFonts w:ascii="Garamond" w:eastAsia="Garamond" w:hAnsi="Garamond" w:cs="Garamond"/>
              </w:rPr>
              <w:t xml:space="preserve"> package in R</w:t>
            </w:r>
          </w:p>
        </w:tc>
      </w:tr>
      <w:tr w:rsidR="7D44CDA5" w14:paraId="26C5408C" w14:textId="77777777" w:rsidTr="31E6C7F7">
        <w:trPr>
          <w:jc w:val="center"/>
        </w:trPr>
        <w:tc>
          <w:tcPr>
            <w:tcW w:w="1875" w:type="dxa"/>
            <w:tcBorders>
              <w:top w:val="single" w:sz="8" w:space="0" w:color="auto"/>
              <w:left w:val="single" w:sz="8" w:space="0" w:color="auto"/>
              <w:bottom w:val="single" w:sz="8" w:space="0" w:color="auto"/>
              <w:right w:val="single" w:sz="8" w:space="0" w:color="auto"/>
            </w:tcBorders>
          </w:tcPr>
          <w:p w14:paraId="7F1DA96F" w14:textId="003457C5" w:rsidR="7D44CDA5" w:rsidRDefault="7D44CDA5">
            <w:r w:rsidRPr="7D44CDA5">
              <w:rPr>
                <w:rFonts w:ascii="Garamond" w:eastAsia="Garamond" w:hAnsi="Garamond" w:cs="Garamond"/>
              </w:rPr>
              <w:t>65 Years and Older</w:t>
            </w:r>
          </w:p>
          <w:p w14:paraId="0AE36C88" w14:textId="064E4681" w:rsidR="7D44CDA5" w:rsidRDefault="7D44CDA5">
            <w:r w:rsidRPr="7D44CDA5">
              <w:rPr>
                <w:rFonts w:ascii="Garamond" w:eastAsia="Garamond" w:hAnsi="Garamond" w:cs="Garamond"/>
              </w:rPr>
              <w:t>B01001_020-25</w:t>
            </w:r>
          </w:p>
          <w:p w14:paraId="01295256" w14:textId="6049BF64" w:rsidR="7D44CDA5" w:rsidRDefault="7D44CDA5">
            <w:r w:rsidRPr="7D44CDA5">
              <w:rPr>
                <w:rFonts w:ascii="Garamond" w:eastAsia="Garamond" w:hAnsi="Garamond" w:cs="Garamond"/>
              </w:rPr>
              <w:t>B01001_044-49</w:t>
            </w:r>
          </w:p>
        </w:tc>
        <w:tc>
          <w:tcPr>
            <w:tcW w:w="1875" w:type="dxa"/>
            <w:tcBorders>
              <w:top w:val="single" w:sz="8" w:space="0" w:color="auto"/>
              <w:left w:val="single" w:sz="8" w:space="0" w:color="auto"/>
              <w:bottom w:val="single" w:sz="8" w:space="0" w:color="auto"/>
              <w:right w:val="single" w:sz="8" w:space="0" w:color="auto"/>
            </w:tcBorders>
          </w:tcPr>
          <w:p w14:paraId="69F204C9" w14:textId="71328924" w:rsidR="7D44CDA5" w:rsidRDefault="77FE9DEA" w:rsidP="2D78293C">
            <w:pPr>
              <w:rPr>
                <w:rFonts w:ascii="Garamond" w:eastAsia="Garamond" w:hAnsi="Garamond" w:cs="Garamond"/>
              </w:rPr>
            </w:pPr>
            <w:r w:rsidRPr="2D78293C">
              <w:rPr>
                <w:rFonts w:ascii="Garamond" w:eastAsia="Garamond" w:hAnsi="Garamond" w:cs="Garamond"/>
              </w:rPr>
              <w:t>Census tract</w:t>
            </w:r>
            <w:r w:rsidR="7D44CDA5">
              <w:br/>
            </w:r>
            <w:r w:rsidR="3440C104" w:rsidRPr="2D78293C">
              <w:rPr>
                <w:rFonts w:ascii="Garamond" w:eastAsia="Garamond" w:hAnsi="Garamond" w:cs="Garamond"/>
              </w:rPr>
              <w:t>Census block group</w:t>
            </w:r>
          </w:p>
        </w:tc>
        <w:tc>
          <w:tcPr>
            <w:tcW w:w="1920" w:type="dxa"/>
            <w:tcBorders>
              <w:top w:val="single" w:sz="8" w:space="0" w:color="auto"/>
              <w:left w:val="single" w:sz="8" w:space="0" w:color="auto"/>
              <w:bottom w:val="single" w:sz="8" w:space="0" w:color="auto"/>
              <w:right w:val="single" w:sz="8" w:space="0" w:color="auto"/>
            </w:tcBorders>
          </w:tcPr>
          <w:p w14:paraId="4A974EEF" w14:textId="726674BE" w:rsidR="7D44CDA5" w:rsidRDefault="7D44CDA5">
            <w:r w:rsidRPr="7D44CDA5">
              <w:rPr>
                <w:rFonts w:ascii="Garamond" w:eastAsia="Garamond" w:hAnsi="Garamond" w:cs="Garamond"/>
              </w:rPr>
              <w:t>2018, 5-year estimate (2014-2018)</w:t>
            </w:r>
          </w:p>
        </w:tc>
        <w:tc>
          <w:tcPr>
            <w:tcW w:w="1815" w:type="dxa"/>
            <w:tcBorders>
              <w:top w:val="single" w:sz="8" w:space="0" w:color="auto"/>
              <w:left w:val="single" w:sz="8" w:space="0" w:color="auto"/>
              <w:bottom w:val="single" w:sz="8" w:space="0" w:color="auto"/>
              <w:right w:val="single" w:sz="8" w:space="0" w:color="auto"/>
            </w:tcBorders>
          </w:tcPr>
          <w:p w14:paraId="30BB245B" w14:textId="54F68510" w:rsidR="7D44CDA5" w:rsidRDefault="7D44CDA5">
            <w:r w:rsidRPr="7D44CDA5">
              <w:rPr>
                <w:rFonts w:ascii="Garamond" w:eastAsia="Garamond" w:hAnsi="Garamond" w:cs="Garamond"/>
              </w:rPr>
              <w:t>ACS</w:t>
            </w:r>
          </w:p>
        </w:tc>
        <w:tc>
          <w:tcPr>
            <w:tcW w:w="1875" w:type="dxa"/>
            <w:tcBorders>
              <w:top w:val="single" w:sz="8" w:space="0" w:color="auto"/>
              <w:left w:val="single" w:sz="8" w:space="0" w:color="auto"/>
              <w:bottom w:val="single" w:sz="8" w:space="0" w:color="auto"/>
              <w:right w:val="single" w:sz="8" w:space="0" w:color="auto"/>
            </w:tcBorders>
          </w:tcPr>
          <w:p w14:paraId="0A2114AE" w14:textId="329DCAA8" w:rsidR="7D44CDA5" w:rsidRDefault="7D44CDA5">
            <w:proofErr w:type="spellStart"/>
            <w:r w:rsidRPr="7D44CDA5">
              <w:rPr>
                <w:rFonts w:ascii="Garamond" w:eastAsia="Garamond" w:hAnsi="Garamond" w:cs="Garamond"/>
              </w:rPr>
              <w:t>Tidycensus</w:t>
            </w:r>
            <w:proofErr w:type="spellEnd"/>
            <w:r w:rsidRPr="7D44CDA5">
              <w:rPr>
                <w:rFonts w:ascii="Garamond" w:eastAsia="Garamond" w:hAnsi="Garamond" w:cs="Garamond"/>
              </w:rPr>
              <w:t xml:space="preserve"> package in R</w:t>
            </w:r>
          </w:p>
        </w:tc>
      </w:tr>
      <w:tr w:rsidR="7D44CDA5" w14:paraId="7A306F54" w14:textId="77777777" w:rsidTr="31E6C7F7">
        <w:trPr>
          <w:trHeight w:val="75"/>
          <w:jc w:val="center"/>
        </w:trPr>
        <w:tc>
          <w:tcPr>
            <w:tcW w:w="1875" w:type="dxa"/>
            <w:tcBorders>
              <w:top w:val="single" w:sz="8" w:space="0" w:color="auto"/>
              <w:left w:val="single" w:sz="8" w:space="0" w:color="auto"/>
              <w:bottom w:val="single" w:sz="8" w:space="0" w:color="auto"/>
              <w:right w:val="single" w:sz="8" w:space="0" w:color="auto"/>
            </w:tcBorders>
          </w:tcPr>
          <w:p w14:paraId="7DBE1FD6" w14:textId="4BC0C2A6" w:rsidR="7D44CDA5" w:rsidRDefault="7D44CDA5">
            <w:r w:rsidRPr="7D44CDA5">
              <w:rPr>
                <w:rFonts w:ascii="Garamond" w:eastAsia="Garamond" w:hAnsi="Garamond" w:cs="Garamond"/>
              </w:rPr>
              <w:t>65 Years and Older, Living Alone</w:t>
            </w:r>
          </w:p>
          <w:p w14:paraId="2B7AC4B2" w14:textId="29F06C06" w:rsidR="7D44CDA5" w:rsidRDefault="7D44CDA5">
            <w:r w:rsidRPr="7D44CDA5">
              <w:rPr>
                <w:rFonts w:ascii="Garamond" w:eastAsia="Garamond" w:hAnsi="Garamond" w:cs="Garamond"/>
              </w:rPr>
              <w:t>B09020_015</w:t>
            </w:r>
          </w:p>
          <w:p w14:paraId="7C1E0595" w14:textId="1D7B168F" w:rsidR="7D44CDA5" w:rsidRDefault="7D44CDA5">
            <w:r w:rsidRPr="7D44CDA5">
              <w:rPr>
                <w:rFonts w:ascii="Garamond" w:eastAsia="Garamond" w:hAnsi="Garamond" w:cs="Garamond"/>
              </w:rPr>
              <w:t>B09020_018</w:t>
            </w:r>
          </w:p>
        </w:tc>
        <w:tc>
          <w:tcPr>
            <w:tcW w:w="1875" w:type="dxa"/>
            <w:tcBorders>
              <w:top w:val="single" w:sz="8" w:space="0" w:color="auto"/>
              <w:left w:val="single" w:sz="8" w:space="0" w:color="auto"/>
              <w:bottom w:val="single" w:sz="8" w:space="0" w:color="auto"/>
              <w:right w:val="single" w:sz="8" w:space="0" w:color="auto"/>
            </w:tcBorders>
          </w:tcPr>
          <w:p w14:paraId="42EB7A71" w14:textId="1C6290BE" w:rsidR="7D44CDA5" w:rsidRDefault="77FE9DEA" w:rsidP="2D78293C">
            <w:pPr>
              <w:rPr>
                <w:rFonts w:ascii="Garamond" w:eastAsia="Garamond" w:hAnsi="Garamond" w:cs="Garamond"/>
              </w:rPr>
            </w:pPr>
            <w:r w:rsidRPr="2D78293C">
              <w:rPr>
                <w:rFonts w:ascii="Garamond" w:eastAsia="Garamond" w:hAnsi="Garamond" w:cs="Garamond"/>
              </w:rPr>
              <w:t>Census tract</w:t>
            </w:r>
            <w:r w:rsidR="7D44CDA5">
              <w:br/>
            </w:r>
            <w:r w:rsidR="1ABAC6AC" w:rsidRPr="2D78293C">
              <w:rPr>
                <w:rFonts w:ascii="Garamond" w:eastAsia="Garamond" w:hAnsi="Garamond" w:cs="Garamond"/>
              </w:rPr>
              <w:t>Census block group</w:t>
            </w:r>
          </w:p>
        </w:tc>
        <w:tc>
          <w:tcPr>
            <w:tcW w:w="1920" w:type="dxa"/>
            <w:tcBorders>
              <w:top w:val="single" w:sz="8" w:space="0" w:color="auto"/>
              <w:left w:val="single" w:sz="8" w:space="0" w:color="auto"/>
              <w:bottom w:val="single" w:sz="8" w:space="0" w:color="auto"/>
              <w:right w:val="single" w:sz="8" w:space="0" w:color="auto"/>
            </w:tcBorders>
          </w:tcPr>
          <w:p w14:paraId="20D9814C" w14:textId="3E68CA1F" w:rsidR="7D44CDA5" w:rsidRDefault="7D44CDA5">
            <w:r w:rsidRPr="7D44CDA5">
              <w:rPr>
                <w:rFonts w:ascii="Garamond" w:eastAsia="Garamond" w:hAnsi="Garamond" w:cs="Garamond"/>
              </w:rPr>
              <w:t>2018, 5-year estimate (2014-2018)</w:t>
            </w:r>
          </w:p>
        </w:tc>
        <w:tc>
          <w:tcPr>
            <w:tcW w:w="1815" w:type="dxa"/>
            <w:tcBorders>
              <w:top w:val="single" w:sz="8" w:space="0" w:color="auto"/>
              <w:left w:val="single" w:sz="8" w:space="0" w:color="auto"/>
              <w:bottom w:val="single" w:sz="8" w:space="0" w:color="auto"/>
              <w:right w:val="single" w:sz="8" w:space="0" w:color="auto"/>
            </w:tcBorders>
          </w:tcPr>
          <w:p w14:paraId="3C86C095" w14:textId="6AEC9A4A" w:rsidR="7D44CDA5" w:rsidRDefault="7D44CDA5">
            <w:r w:rsidRPr="7D44CDA5">
              <w:rPr>
                <w:rFonts w:ascii="Garamond" w:eastAsia="Garamond" w:hAnsi="Garamond" w:cs="Garamond"/>
              </w:rPr>
              <w:t>ACS</w:t>
            </w:r>
          </w:p>
        </w:tc>
        <w:tc>
          <w:tcPr>
            <w:tcW w:w="1875" w:type="dxa"/>
            <w:tcBorders>
              <w:top w:val="single" w:sz="8" w:space="0" w:color="auto"/>
              <w:left w:val="single" w:sz="8" w:space="0" w:color="auto"/>
              <w:bottom w:val="single" w:sz="8" w:space="0" w:color="auto"/>
              <w:right w:val="single" w:sz="8" w:space="0" w:color="auto"/>
            </w:tcBorders>
          </w:tcPr>
          <w:p w14:paraId="618618EF" w14:textId="489D51D5" w:rsidR="7D44CDA5" w:rsidRDefault="7D44CDA5">
            <w:proofErr w:type="spellStart"/>
            <w:r w:rsidRPr="7D44CDA5">
              <w:rPr>
                <w:rFonts w:ascii="Garamond" w:eastAsia="Garamond" w:hAnsi="Garamond" w:cs="Garamond"/>
              </w:rPr>
              <w:t>Tidycensus</w:t>
            </w:r>
            <w:proofErr w:type="spellEnd"/>
            <w:r w:rsidRPr="7D44CDA5">
              <w:rPr>
                <w:rFonts w:ascii="Garamond" w:eastAsia="Garamond" w:hAnsi="Garamond" w:cs="Garamond"/>
              </w:rPr>
              <w:t xml:space="preserve"> package in R</w:t>
            </w:r>
          </w:p>
        </w:tc>
      </w:tr>
      <w:tr w:rsidR="7D44CDA5" w14:paraId="2E0A634A" w14:textId="77777777" w:rsidTr="31E6C7F7">
        <w:trPr>
          <w:trHeight w:val="75"/>
          <w:jc w:val="center"/>
        </w:trPr>
        <w:tc>
          <w:tcPr>
            <w:tcW w:w="1875" w:type="dxa"/>
            <w:tcBorders>
              <w:top w:val="single" w:sz="8" w:space="0" w:color="auto"/>
              <w:left w:val="single" w:sz="8" w:space="0" w:color="auto"/>
              <w:bottom w:val="single" w:sz="8" w:space="0" w:color="auto"/>
              <w:right w:val="single" w:sz="8" w:space="0" w:color="auto"/>
            </w:tcBorders>
          </w:tcPr>
          <w:p w14:paraId="6F6E6D5C" w14:textId="5EF81385" w:rsidR="118E29BF" w:rsidRDefault="118E29BF" w:rsidP="7D44CDA5">
            <w:pPr>
              <w:rPr>
                <w:rFonts w:ascii="Garamond" w:eastAsia="Garamond" w:hAnsi="Garamond" w:cs="Garamond"/>
              </w:rPr>
            </w:pPr>
            <w:r w:rsidRPr="7D44CDA5">
              <w:rPr>
                <w:rFonts w:ascii="Garamond" w:eastAsia="Garamond" w:hAnsi="Garamond" w:cs="Garamond"/>
              </w:rPr>
              <w:t>Percent Latino</w:t>
            </w:r>
          </w:p>
        </w:tc>
        <w:tc>
          <w:tcPr>
            <w:tcW w:w="1875" w:type="dxa"/>
            <w:tcBorders>
              <w:top w:val="single" w:sz="8" w:space="0" w:color="auto"/>
              <w:left w:val="single" w:sz="8" w:space="0" w:color="auto"/>
              <w:bottom w:val="single" w:sz="8" w:space="0" w:color="auto"/>
              <w:right w:val="single" w:sz="8" w:space="0" w:color="auto"/>
            </w:tcBorders>
          </w:tcPr>
          <w:p w14:paraId="37067144" w14:textId="32EF8B28" w:rsidR="118E29BF" w:rsidRDefault="3EAC89EF" w:rsidP="7D44CDA5">
            <w:pPr>
              <w:rPr>
                <w:rFonts w:ascii="Garamond" w:eastAsia="Garamond" w:hAnsi="Garamond" w:cs="Garamond"/>
              </w:rPr>
            </w:pPr>
            <w:r w:rsidRPr="2D78293C">
              <w:rPr>
                <w:rFonts w:ascii="Garamond" w:eastAsia="Garamond" w:hAnsi="Garamond" w:cs="Garamond"/>
              </w:rPr>
              <w:t>Census tract</w:t>
            </w:r>
            <w:r w:rsidR="118E29BF">
              <w:br/>
            </w:r>
            <w:r w:rsidR="00F880B0" w:rsidRPr="2D78293C">
              <w:rPr>
                <w:rFonts w:ascii="Garamond" w:eastAsia="Garamond" w:hAnsi="Garamond" w:cs="Garamond"/>
              </w:rPr>
              <w:t>Census block group</w:t>
            </w:r>
          </w:p>
        </w:tc>
        <w:tc>
          <w:tcPr>
            <w:tcW w:w="1920" w:type="dxa"/>
            <w:tcBorders>
              <w:top w:val="single" w:sz="8" w:space="0" w:color="auto"/>
              <w:left w:val="single" w:sz="8" w:space="0" w:color="auto"/>
              <w:bottom w:val="single" w:sz="8" w:space="0" w:color="auto"/>
              <w:right w:val="single" w:sz="8" w:space="0" w:color="auto"/>
            </w:tcBorders>
          </w:tcPr>
          <w:p w14:paraId="0728EBEF" w14:textId="7F636715" w:rsidR="118E29BF" w:rsidRDefault="118E29BF" w:rsidP="7D44CDA5">
            <w:pPr>
              <w:rPr>
                <w:rFonts w:ascii="Garamond" w:eastAsia="Garamond" w:hAnsi="Garamond" w:cs="Garamond"/>
              </w:rPr>
            </w:pPr>
            <w:r w:rsidRPr="7D44CDA5">
              <w:rPr>
                <w:rFonts w:ascii="Garamond" w:eastAsia="Garamond" w:hAnsi="Garamond" w:cs="Garamond"/>
              </w:rPr>
              <w:t>2018, 5-year estimate (2014-2018)</w:t>
            </w:r>
          </w:p>
        </w:tc>
        <w:tc>
          <w:tcPr>
            <w:tcW w:w="1815" w:type="dxa"/>
            <w:tcBorders>
              <w:top w:val="single" w:sz="8" w:space="0" w:color="auto"/>
              <w:left w:val="single" w:sz="8" w:space="0" w:color="auto"/>
              <w:bottom w:val="single" w:sz="8" w:space="0" w:color="auto"/>
              <w:right w:val="single" w:sz="8" w:space="0" w:color="auto"/>
            </w:tcBorders>
          </w:tcPr>
          <w:p w14:paraId="54BE83D9" w14:textId="3B642762" w:rsidR="118E29BF" w:rsidRDefault="118E29BF" w:rsidP="7D44CDA5">
            <w:pPr>
              <w:rPr>
                <w:rFonts w:ascii="Garamond" w:eastAsia="Garamond" w:hAnsi="Garamond" w:cs="Garamond"/>
              </w:rPr>
            </w:pPr>
            <w:r w:rsidRPr="7D44CDA5">
              <w:rPr>
                <w:rFonts w:ascii="Garamond" w:eastAsia="Garamond" w:hAnsi="Garamond" w:cs="Garamond"/>
              </w:rPr>
              <w:t>ACS</w:t>
            </w:r>
          </w:p>
        </w:tc>
        <w:tc>
          <w:tcPr>
            <w:tcW w:w="1875" w:type="dxa"/>
            <w:tcBorders>
              <w:top w:val="single" w:sz="8" w:space="0" w:color="auto"/>
              <w:left w:val="single" w:sz="8" w:space="0" w:color="auto"/>
              <w:bottom w:val="single" w:sz="8" w:space="0" w:color="auto"/>
              <w:right w:val="single" w:sz="8" w:space="0" w:color="auto"/>
            </w:tcBorders>
          </w:tcPr>
          <w:p w14:paraId="590BB92C" w14:textId="489D51D5" w:rsidR="118E29BF" w:rsidRDefault="118E29BF">
            <w:proofErr w:type="spellStart"/>
            <w:r w:rsidRPr="7D44CDA5">
              <w:rPr>
                <w:rFonts w:ascii="Garamond" w:eastAsia="Garamond" w:hAnsi="Garamond" w:cs="Garamond"/>
              </w:rPr>
              <w:t>Tidycensus</w:t>
            </w:r>
            <w:proofErr w:type="spellEnd"/>
            <w:r w:rsidRPr="7D44CDA5">
              <w:rPr>
                <w:rFonts w:ascii="Garamond" w:eastAsia="Garamond" w:hAnsi="Garamond" w:cs="Garamond"/>
              </w:rPr>
              <w:t xml:space="preserve"> package in R</w:t>
            </w:r>
          </w:p>
          <w:p w14:paraId="12B2A88B" w14:textId="49E4A91E" w:rsidR="7D44CDA5" w:rsidRDefault="7D44CDA5" w:rsidP="7D44CDA5">
            <w:pPr>
              <w:rPr>
                <w:rFonts w:ascii="Garamond" w:eastAsia="Garamond" w:hAnsi="Garamond" w:cs="Garamond"/>
              </w:rPr>
            </w:pPr>
          </w:p>
        </w:tc>
      </w:tr>
      <w:tr w:rsidR="7D44CDA5" w14:paraId="0274FE38" w14:textId="77777777" w:rsidTr="31E6C7F7">
        <w:trPr>
          <w:trHeight w:val="75"/>
          <w:jc w:val="center"/>
        </w:trPr>
        <w:tc>
          <w:tcPr>
            <w:tcW w:w="1875" w:type="dxa"/>
            <w:tcBorders>
              <w:top w:val="single" w:sz="8" w:space="0" w:color="auto"/>
              <w:left w:val="single" w:sz="8" w:space="0" w:color="auto"/>
              <w:bottom w:val="single" w:sz="8" w:space="0" w:color="auto"/>
              <w:right w:val="single" w:sz="8" w:space="0" w:color="auto"/>
            </w:tcBorders>
          </w:tcPr>
          <w:p w14:paraId="3265C8CE" w14:textId="5B4BB61E" w:rsidR="118E29BF" w:rsidRDefault="118E29BF" w:rsidP="7D44CDA5">
            <w:pPr>
              <w:rPr>
                <w:rFonts w:ascii="Garamond" w:eastAsia="Garamond" w:hAnsi="Garamond" w:cs="Garamond"/>
              </w:rPr>
            </w:pPr>
            <w:r w:rsidRPr="7D44CDA5">
              <w:rPr>
                <w:rFonts w:ascii="Garamond" w:eastAsia="Garamond" w:hAnsi="Garamond" w:cs="Garamond"/>
              </w:rPr>
              <w:t>Percent Asian</w:t>
            </w:r>
          </w:p>
        </w:tc>
        <w:tc>
          <w:tcPr>
            <w:tcW w:w="1875" w:type="dxa"/>
            <w:tcBorders>
              <w:top w:val="single" w:sz="8" w:space="0" w:color="auto"/>
              <w:left w:val="single" w:sz="8" w:space="0" w:color="auto"/>
              <w:bottom w:val="single" w:sz="8" w:space="0" w:color="auto"/>
              <w:right w:val="single" w:sz="8" w:space="0" w:color="auto"/>
            </w:tcBorders>
          </w:tcPr>
          <w:p w14:paraId="163B3CCF" w14:textId="6A4C35E0" w:rsidR="118E29BF" w:rsidRDefault="3EAC89EF" w:rsidP="7D44CDA5">
            <w:pPr>
              <w:rPr>
                <w:rFonts w:ascii="Garamond" w:eastAsia="Garamond" w:hAnsi="Garamond" w:cs="Garamond"/>
              </w:rPr>
            </w:pPr>
            <w:r w:rsidRPr="2D78293C">
              <w:rPr>
                <w:rFonts w:ascii="Garamond" w:eastAsia="Garamond" w:hAnsi="Garamond" w:cs="Garamond"/>
              </w:rPr>
              <w:t>Census tract</w:t>
            </w:r>
            <w:r w:rsidR="118E29BF">
              <w:br/>
            </w:r>
            <w:r w:rsidR="00047551" w:rsidRPr="2D78293C">
              <w:rPr>
                <w:rFonts w:ascii="Garamond" w:eastAsia="Garamond" w:hAnsi="Garamond" w:cs="Garamond"/>
              </w:rPr>
              <w:t>Census block group</w:t>
            </w:r>
          </w:p>
        </w:tc>
        <w:tc>
          <w:tcPr>
            <w:tcW w:w="1920" w:type="dxa"/>
            <w:tcBorders>
              <w:top w:val="single" w:sz="8" w:space="0" w:color="auto"/>
              <w:left w:val="single" w:sz="8" w:space="0" w:color="auto"/>
              <w:bottom w:val="single" w:sz="8" w:space="0" w:color="auto"/>
              <w:right w:val="single" w:sz="8" w:space="0" w:color="auto"/>
            </w:tcBorders>
          </w:tcPr>
          <w:p w14:paraId="6AE26678" w14:textId="136AFB6E" w:rsidR="118E29BF" w:rsidRDefault="118E29BF" w:rsidP="7D44CDA5">
            <w:pPr>
              <w:rPr>
                <w:rFonts w:ascii="Garamond" w:eastAsia="Garamond" w:hAnsi="Garamond" w:cs="Garamond"/>
              </w:rPr>
            </w:pPr>
            <w:r w:rsidRPr="7D44CDA5">
              <w:rPr>
                <w:rFonts w:ascii="Garamond" w:eastAsia="Garamond" w:hAnsi="Garamond" w:cs="Garamond"/>
              </w:rPr>
              <w:t>2018, 5-year estimate (2014-2018)</w:t>
            </w:r>
          </w:p>
        </w:tc>
        <w:tc>
          <w:tcPr>
            <w:tcW w:w="1815" w:type="dxa"/>
            <w:tcBorders>
              <w:top w:val="single" w:sz="8" w:space="0" w:color="auto"/>
              <w:left w:val="single" w:sz="8" w:space="0" w:color="auto"/>
              <w:bottom w:val="single" w:sz="8" w:space="0" w:color="auto"/>
              <w:right w:val="single" w:sz="8" w:space="0" w:color="auto"/>
            </w:tcBorders>
          </w:tcPr>
          <w:p w14:paraId="611CBE44" w14:textId="79710E70" w:rsidR="118E29BF" w:rsidRDefault="118E29BF" w:rsidP="7D44CDA5">
            <w:pPr>
              <w:rPr>
                <w:rFonts w:ascii="Garamond" w:eastAsia="Garamond" w:hAnsi="Garamond" w:cs="Garamond"/>
              </w:rPr>
            </w:pPr>
            <w:r w:rsidRPr="7D44CDA5">
              <w:rPr>
                <w:rFonts w:ascii="Garamond" w:eastAsia="Garamond" w:hAnsi="Garamond" w:cs="Garamond"/>
              </w:rPr>
              <w:t>ACS</w:t>
            </w:r>
          </w:p>
        </w:tc>
        <w:tc>
          <w:tcPr>
            <w:tcW w:w="1875" w:type="dxa"/>
            <w:tcBorders>
              <w:top w:val="single" w:sz="8" w:space="0" w:color="auto"/>
              <w:left w:val="single" w:sz="8" w:space="0" w:color="auto"/>
              <w:bottom w:val="single" w:sz="8" w:space="0" w:color="auto"/>
              <w:right w:val="single" w:sz="8" w:space="0" w:color="auto"/>
            </w:tcBorders>
          </w:tcPr>
          <w:p w14:paraId="02104C18" w14:textId="1489AECF" w:rsidR="118E29BF" w:rsidRDefault="118E29BF" w:rsidP="7D44CDA5">
            <w:pPr>
              <w:rPr>
                <w:rFonts w:ascii="Garamond" w:eastAsia="Garamond" w:hAnsi="Garamond" w:cs="Garamond"/>
              </w:rPr>
            </w:pPr>
            <w:proofErr w:type="spellStart"/>
            <w:r w:rsidRPr="7D44CDA5">
              <w:rPr>
                <w:rFonts w:ascii="Garamond" w:eastAsia="Garamond" w:hAnsi="Garamond" w:cs="Garamond"/>
              </w:rPr>
              <w:t>Tidycensus</w:t>
            </w:r>
            <w:proofErr w:type="spellEnd"/>
            <w:r w:rsidRPr="7D44CDA5">
              <w:rPr>
                <w:rFonts w:ascii="Garamond" w:eastAsia="Garamond" w:hAnsi="Garamond" w:cs="Garamond"/>
              </w:rPr>
              <w:t xml:space="preserve"> package in R</w:t>
            </w:r>
          </w:p>
        </w:tc>
      </w:tr>
      <w:tr w:rsidR="2D78293C" w14:paraId="4ADB9F19" w14:textId="77777777" w:rsidTr="31E6C7F7">
        <w:trPr>
          <w:trHeight w:val="75"/>
          <w:jc w:val="center"/>
        </w:trPr>
        <w:tc>
          <w:tcPr>
            <w:tcW w:w="1875" w:type="dxa"/>
            <w:tcBorders>
              <w:top w:val="single" w:sz="8" w:space="0" w:color="auto"/>
              <w:left w:val="single" w:sz="8" w:space="0" w:color="auto"/>
              <w:bottom w:val="single" w:sz="8" w:space="0" w:color="auto"/>
              <w:right w:val="single" w:sz="8" w:space="0" w:color="auto"/>
            </w:tcBorders>
          </w:tcPr>
          <w:p w14:paraId="7063041D" w14:textId="32F144DB" w:rsidR="38FEE6DB" w:rsidRDefault="38FEE6DB" w:rsidP="2D78293C">
            <w:pPr>
              <w:rPr>
                <w:rFonts w:ascii="Garamond" w:eastAsia="Garamond" w:hAnsi="Garamond" w:cs="Garamond"/>
              </w:rPr>
            </w:pPr>
            <w:r w:rsidRPr="2D78293C">
              <w:rPr>
                <w:rFonts w:ascii="Garamond" w:eastAsia="Garamond" w:hAnsi="Garamond" w:cs="Garamond"/>
              </w:rPr>
              <w:t>Percent Black</w:t>
            </w:r>
          </w:p>
        </w:tc>
        <w:tc>
          <w:tcPr>
            <w:tcW w:w="1875" w:type="dxa"/>
            <w:tcBorders>
              <w:top w:val="single" w:sz="8" w:space="0" w:color="auto"/>
              <w:left w:val="single" w:sz="8" w:space="0" w:color="auto"/>
              <w:bottom w:val="single" w:sz="8" w:space="0" w:color="auto"/>
              <w:right w:val="single" w:sz="8" w:space="0" w:color="auto"/>
            </w:tcBorders>
          </w:tcPr>
          <w:p w14:paraId="427234B0" w14:textId="2C872A73" w:rsidR="1742C522" w:rsidRDefault="1742C522" w:rsidP="2D78293C">
            <w:pPr>
              <w:rPr>
                <w:rFonts w:ascii="Garamond" w:eastAsia="Garamond" w:hAnsi="Garamond" w:cs="Garamond"/>
              </w:rPr>
            </w:pPr>
            <w:r w:rsidRPr="2D78293C">
              <w:rPr>
                <w:rFonts w:ascii="Garamond" w:eastAsia="Garamond" w:hAnsi="Garamond" w:cs="Garamond"/>
              </w:rPr>
              <w:t>Census tract</w:t>
            </w:r>
            <w:r>
              <w:br/>
            </w:r>
            <w:r w:rsidR="47F46E9D" w:rsidRPr="2D78293C">
              <w:rPr>
                <w:rFonts w:ascii="Garamond" w:eastAsia="Garamond" w:hAnsi="Garamond" w:cs="Garamond"/>
              </w:rPr>
              <w:t>Census block group</w:t>
            </w:r>
          </w:p>
        </w:tc>
        <w:tc>
          <w:tcPr>
            <w:tcW w:w="1920" w:type="dxa"/>
            <w:tcBorders>
              <w:top w:val="single" w:sz="8" w:space="0" w:color="auto"/>
              <w:left w:val="single" w:sz="8" w:space="0" w:color="auto"/>
              <w:bottom w:val="single" w:sz="8" w:space="0" w:color="auto"/>
              <w:right w:val="single" w:sz="8" w:space="0" w:color="auto"/>
            </w:tcBorders>
          </w:tcPr>
          <w:p w14:paraId="2FF22A5E" w14:textId="0640E710" w:rsidR="2D78293C" w:rsidRDefault="3E827FD2" w:rsidP="2D78293C">
            <w:pPr>
              <w:rPr>
                <w:rFonts w:ascii="Garamond" w:eastAsia="Garamond" w:hAnsi="Garamond" w:cs="Garamond"/>
              </w:rPr>
            </w:pPr>
            <w:r w:rsidRPr="4DA3E327">
              <w:rPr>
                <w:rFonts w:ascii="Garamond" w:eastAsia="Garamond" w:hAnsi="Garamond" w:cs="Garamond"/>
              </w:rPr>
              <w:t>2018, 5-year estimate (2014-2018)</w:t>
            </w:r>
          </w:p>
        </w:tc>
        <w:tc>
          <w:tcPr>
            <w:tcW w:w="1815" w:type="dxa"/>
            <w:tcBorders>
              <w:top w:val="single" w:sz="8" w:space="0" w:color="auto"/>
              <w:left w:val="single" w:sz="8" w:space="0" w:color="auto"/>
              <w:bottom w:val="single" w:sz="8" w:space="0" w:color="auto"/>
              <w:right w:val="single" w:sz="8" w:space="0" w:color="auto"/>
            </w:tcBorders>
          </w:tcPr>
          <w:p w14:paraId="06CFCCCC" w14:textId="4480F331" w:rsidR="2D78293C" w:rsidRDefault="3E827FD2" w:rsidP="2D78293C">
            <w:pPr>
              <w:rPr>
                <w:rFonts w:ascii="Garamond" w:eastAsia="Garamond" w:hAnsi="Garamond" w:cs="Garamond"/>
              </w:rPr>
            </w:pPr>
            <w:r w:rsidRPr="4DA3E327">
              <w:rPr>
                <w:rFonts w:ascii="Garamond" w:eastAsia="Garamond" w:hAnsi="Garamond" w:cs="Garamond"/>
              </w:rPr>
              <w:t>ACS</w:t>
            </w:r>
          </w:p>
        </w:tc>
        <w:tc>
          <w:tcPr>
            <w:tcW w:w="1875" w:type="dxa"/>
            <w:tcBorders>
              <w:top w:val="single" w:sz="8" w:space="0" w:color="auto"/>
              <w:left w:val="single" w:sz="8" w:space="0" w:color="auto"/>
              <w:bottom w:val="single" w:sz="8" w:space="0" w:color="auto"/>
              <w:right w:val="single" w:sz="8" w:space="0" w:color="auto"/>
            </w:tcBorders>
          </w:tcPr>
          <w:p w14:paraId="18F5D060" w14:textId="4320A30B" w:rsidR="2D78293C" w:rsidRDefault="3E827FD2" w:rsidP="2D78293C">
            <w:pPr>
              <w:rPr>
                <w:rFonts w:ascii="Garamond" w:eastAsia="Garamond" w:hAnsi="Garamond" w:cs="Garamond"/>
              </w:rPr>
            </w:pPr>
            <w:proofErr w:type="spellStart"/>
            <w:r w:rsidRPr="4DA3E327">
              <w:rPr>
                <w:rFonts w:ascii="Garamond" w:eastAsia="Garamond" w:hAnsi="Garamond" w:cs="Garamond"/>
              </w:rPr>
              <w:t>Tidycensus</w:t>
            </w:r>
            <w:proofErr w:type="spellEnd"/>
            <w:r w:rsidRPr="4DA3E327">
              <w:rPr>
                <w:rFonts w:ascii="Garamond" w:eastAsia="Garamond" w:hAnsi="Garamond" w:cs="Garamond"/>
              </w:rPr>
              <w:t xml:space="preserve"> package in R</w:t>
            </w:r>
          </w:p>
        </w:tc>
      </w:tr>
      <w:tr w:rsidR="7D44CDA5" w14:paraId="1EB254A5" w14:textId="77777777" w:rsidTr="31E6C7F7">
        <w:trPr>
          <w:trHeight w:val="75"/>
          <w:jc w:val="center"/>
        </w:trPr>
        <w:tc>
          <w:tcPr>
            <w:tcW w:w="1875" w:type="dxa"/>
            <w:tcBorders>
              <w:top w:val="single" w:sz="8" w:space="0" w:color="auto"/>
              <w:left w:val="single" w:sz="8" w:space="0" w:color="auto"/>
              <w:bottom w:val="single" w:sz="8" w:space="0" w:color="auto"/>
              <w:right w:val="single" w:sz="8" w:space="0" w:color="auto"/>
            </w:tcBorders>
          </w:tcPr>
          <w:p w14:paraId="7A57A3E0" w14:textId="5975CE72" w:rsidR="14BA5864" w:rsidRDefault="14BA5864" w:rsidP="7D44CDA5">
            <w:pPr>
              <w:rPr>
                <w:rFonts w:ascii="Garamond" w:eastAsia="Garamond" w:hAnsi="Garamond" w:cs="Garamond"/>
              </w:rPr>
            </w:pPr>
            <w:r w:rsidRPr="7D44CDA5">
              <w:rPr>
                <w:rFonts w:ascii="Garamond" w:eastAsia="Garamond" w:hAnsi="Garamond" w:cs="Garamond"/>
              </w:rPr>
              <w:t xml:space="preserve"> Household Language by Household Limited English-Speaking Status</w:t>
            </w:r>
          </w:p>
          <w:p w14:paraId="77503C9C" w14:textId="0F708467" w:rsidR="14BA5864" w:rsidRDefault="14BA5864" w:rsidP="7D44CDA5">
            <w:pPr>
              <w:rPr>
                <w:rFonts w:ascii="Garamond" w:eastAsia="Garamond" w:hAnsi="Garamond" w:cs="Garamond"/>
              </w:rPr>
            </w:pPr>
            <w:r w:rsidRPr="7D44CDA5">
              <w:rPr>
                <w:rFonts w:ascii="Garamond" w:eastAsia="Garamond" w:hAnsi="Garamond" w:cs="Garamond"/>
              </w:rPr>
              <w:t>C16002:</w:t>
            </w:r>
          </w:p>
        </w:tc>
        <w:tc>
          <w:tcPr>
            <w:tcW w:w="1875" w:type="dxa"/>
            <w:tcBorders>
              <w:top w:val="single" w:sz="8" w:space="0" w:color="auto"/>
              <w:left w:val="single" w:sz="8" w:space="0" w:color="auto"/>
              <w:bottom w:val="single" w:sz="8" w:space="0" w:color="auto"/>
              <w:right w:val="single" w:sz="8" w:space="0" w:color="auto"/>
            </w:tcBorders>
          </w:tcPr>
          <w:p w14:paraId="22F077B2" w14:textId="3214E091" w:rsidR="14BA5864" w:rsidRDefault="7409BB3D" w:rsidP="7D44CDA5">
            <w:pPr>
              <w:rPr>
                <w:rFonts w:ascii="Garamond" w:eastAsia="Garamond" w:hAnsi="Garamond" w:cs="Garamond"/>
              </w:rPr>
            </w:pPr>
            <w:r w:rsidRPr="2D78293C">
              <w:rPr>
                <w:rFonts w:ascii="Garamond" w:eastAsia="Garamond" w:hAnsi="Garamond" w:cs="Garamond"/>
              </w:rPr>
              <w:t>Census tract</w:t>
            </w:r>
            <w:r w:rsidR="14BA5864">
              <w:br/>
            </w:r>
            <w:r w:rsidR="0F077764" w:rsidRPr="2D78293C">
              <w:rPr>
                <w:rFonts w:ascii="Garamond" w:eastAsia="Garamond" w:hAnsi="Garamond" w:cs="Garamond"/>
              </w:rPr>
              <w:t>Census block group</w:t>
            </w:r>
          </w:p>
        </w:tc>
        <w:tc>
          <w:tcPr>
            <w:tcW w:w="1920" w:type="dxa"/>
            <w:tcBorders>
              <w:top w:val="single" w:sz="8" w:space="0" w:color="auto"/>
              <w:left w:val="single" w:sz="8" w:space="0" w:color="auto"/>
              <w:bottom w:val="single" w:sz="8" w:space="0" w:color="auto"/>
              <w:right w:val="single" w:sz="8" w:space="0" w:color="auto"/>
            </w:tcBorders>
          </w:tcPr>
          <w:p w14:paraId="508BF4C2" w14:textId="5F6B58E5" w:rsidR="14BA5864" w:rsidRDefault="14BA5864" w:rsidP="7D44CDA5">
            <w:pPr>
              <w:rPr>
                <w:rFonts w:ascii="Garamond" w:eastAsia="Garamond" w:hAnsi="Garamond" w:cs="Garamond"/>
              </w:rPr>
            </w:pPr>
            <w:r w:rsidRPr="7D44CDA5">
              <w:rPr>
                <w:rFonts w:ascii="Garamond" w:eastAsia="Garamond" w:hAnsi="Garamond" w:cs="Garamond"/>
              </w:rPr>
              <w:t>2018, 5-year estimate (2014-2018)</w:t>
            </w:r>
          </w:p>
        </w:tc>
        <w:tc>
          <w:tcPr>
            <w:tcW w:w="1815" w:type="dxa"/>
            <w:tcBorders>
              <w:top w:val="single" w:sz="8" w:space="0" w:color="auto"/>
              <w:left w:val="single" w:sz="8" w:space="0" w:color="auto"/>
              <w:bottom w:val="single" w:sz="8" w:space="0" w:color="auto"/>
              <w:right w:val="single" w:sz="8" w:space="0" w:color="auto"/>
            </w:tcBorders>
          </w:tcPr>
          <w:p w14:paraId="50AA94BC" w14:textId="43E0CE0E" w:rsidR="14BA5864" w:rsidRDefault="14BA5864" w:rsidP="7D44CDA5">
            <w:pPr>
              <w:rPr>
                <w:rFonts w:ascii="Garamond" w:eastAsia="Garamond" w:hAnsi="Garamond" w:cs="Garamond"/>
              </w:rPr>
            </w:pPr>
            <w:r w:rsidRPr="7D44CDA5">
              <w:rPr>
                <w:rFonts w:ascii="Garamond" w:eastAsia="Garamond" w:hAnsi="Garamond" w:cs="Garamond"/>
              </w:rPr>
              <w:t>ACS</w:t>
            </w:r>
          </w:p>
        </w:tc>
        <w:tc>
          <w:tcPr>
            <w:tcW w:w="1875" w:type="dxa"/>
            <w:tcBorders>
              <w:top w:val="single" w:sz="8" w:space="0" w:color="auto"/>
              <w:left w:val="single" w:sz="8" w:space="0" w:color="auto"/>
              <w:bottom w:val="single" w:sz="8" w:space="0" w:color="auto"/>
              <w:right w:val="single" w:sz="8" w:space="0" w:color="auto"/>
            </w:tcBorders>
          </w:tcPr>
          <w:p w14:paraId="4976BDA7" w14:textId="059A4E64" w:rsidR="14BA5864" w:rsidRDefault="14BA5864" w:rsidP="7D44CDA5">
            <w:pPr>
              <w:rPr>
                <w:rFonts w:ascii="Garamond" w:eastAsia="Garamond" w:hAnsi="Garamond" w:cs="Garamond"/>
              </w:rPr>
            </w:pPr>
            <w:proofErr w:type="spellStart"/>
            <w:r w:rsidRPr="7D44CDA5">
              <w:rPr>
                <w:rFonts w:ascii="Garamond" w:eastAsia="Garamond" w:hAnsi="Garamond" w:cs="Garamond"/>
              </w:rPr>
              <w:t>Tidycensus</w:t>
            </w:r>
            <w:proofErr w:type="spellEnd"/>
            <w:r w:rsidRPr="7D44CDA5">
              <w:rPr>
                <w:rFonts w:ascii="Garamond" w:eastAsia="Garamond" w:hAnsi="Garamond" w:cs="Garamond"/>
              </w:rPr>
              <w:t xml:space="preserve"> package in R</w:t>
            </w:r>
          </w:p>
        </w:tc>
      </w:tr>
      <w:tr w:rsidR="7D44CDA5" w14:paraId="40116B08" w14:textId="77777777" w:rsidTr="31E6C7F7">
        <w:trPr>
          <w:trHeight w:val="75"/>
          <w:jc w:val="center"/>
        </w:trPr>
        <w:tc>
          <w:tcPr>
            <w:tcW w:w="1875" w:type="dxa"/>
            <w:tcBorders>
              <w:top w:val="single" w:sz="8" w:space="0" w:color="auto"/>
              <w:left w:val="single" w:sz="8" w:space="0" w:color="auto"/>
              <w:bottom w:val="single" w:sz="8" w:space="0" w:color="auto"/>
              <w:right w:val="single" w:sz="8" w:space="0" w:color="auto"/>
            </w:tcBorders>
          </w:tcPr>
          <w:p w14:paraId="12EFF4A1" w14:textId="3689A986" w:rsidR="09CDB999" w:rsidRDefault="09CDB999" w:rsidP="7D44CDA5">
            <w:pPr>
              <w:rPr>
                <w:rFonts w:ascii="Garamond" w:eastAsia="Garamond" w:hAnsi="Garamond" w:cs="Garamond"/>
              </w:rPr>
            </w:pPr>
            <w:r w:rsidRPr="7D44CDA5">
              <w:rPr>
                <w:rFonts w:ascii="Garamond" w:eastAsia="Garamond" w:hAnsi="Garamond" w:cs="Garamond"/>
              </w:rPr>
              <w:t>500 Cities: Census Tract-level Data (GIS Friendly Format)</w:t>
            </w:r>
          </w:p>
        </w:tc>
        <w:tc>
          <w:tcPr>
            <w:tcW w:w="1875" w:type="dxa"/>
            <w:tcBorders>
              <w:top w:val="single" w:sz="8" w:space="0" w:color="auto"/>
              <w:left w:val="single" w:sz="8" w:space="0" w:color="auto"/>
              <w:bottom w:val="single" w:sz="8" w:space="0" w:color="auto"/>
              <w:right w:val="single" w:sz="8" w:space="0" w:color="auto"/>
            </w:tcBorders>
          </w:tcPr>
          <w:p w14:paraId="0B076325" w14:textId="2EF7A72D" w:rsidR="09CDB999" w:rsidRDefault="1E6BA658" w:rsidP="7D44CDA5">
            <w:pPr>
              <w:rPr>
                <w:rFonts w:ascii="Garamond" w:eastAsia="Garamond" w:hAnsi="Garamond" w:cs="Garamond"/>
              </w:rPr>
            </w:pPr>
            <w:r w:rsidRPr="2D78293C">
              <w:rPr>
                <w:rFonts w:ascii="Garamond" w:eastAsia="Garamond" w:hAnsi="Garamond" w:cs="Garamond"/>
              </w:rPr>
              <w:t>2018 release</w:t>
            </w:r>
            <w:r w:rsidR="472AF5F5" w:rsidRPr="2D78293C">
              <w:rPr>
                <w:rFonts w:ascii="Garamond" w:eastAsia="Garamond" w:hAnsi="Garamond" w:cs="Garamond"/>
              </w:rPr>
              <w:t xml:space="preserve"> </w:t>
            </w:r>
            <w:r w:rsidRPr="2D78293C">
              <w:rPr>
                <w:rFonts w:ascii="Garamond" w:eastAsia="Garamond" w:hAnsi="Garamond" w:cs="Garamond"/>
              </w:rPr>
              <w:t>Census Tract</w:t>
            </w:r>
          </w:p>
        </w:tc>
        <w:tc>
          <w:tcPr>
            <w:tcW w:w="1920" w:type="dxa"/>
            <w:tcBorders>
              <w:top w:val="single" w:sz="8" w:space="0" w:color="auto"/>
              <w:left w:val="single" w:sz="8" w:space="0" w:color="auto"/>
              <w:bottom w:val="single" w:sz="8" w:space="0" w:color="auto"/>
              <w:right w:val="single" w:sz="8" w:space="0" w:color="auto"/>
            </w:tcBorders>
          </w:tcPr>
          <w:p w14:paraId="5177D709" w14:textId="538B1572" w:rsidR="09CDB999" w:rsidRDefault="09CDB999" w:rsidP="7D44CDA5">
            <w:pPr>
              <w:rPr>
                <w:rFonts w:ascii="Garamond" w:eastAsia="Garamond" w:hAnsi="Garamond" w:cs="Garamond"/>
              </w:rPr>
            </w:pPr>
            <w:r w:rsidRPr="7D44CDA5">
              <w:rPr>
                <w:rFonts w:ascii="Garamond" w:eastAsia="Garamond" w:hAnsi="Garamond" w:cs="Garamond"/>
              </w:rPr>
              <w:t>2018</w:t>
            </w:r>
          </w:p>
        </w:tc>
        <w:tc>
          <w:tcPr>
            <w:tcW w:w="1815" w:type="dxa"/>
            <w:tcBorders>
              <w:top w:val="single" w:sz="8" w:space="0" w:color="auto"/>
              <w:left w:val="single" w:sz="8" w:space="0" w:color="auto"/>
              <w:bottom w:val="single" w:sz="8" w:space="0" w:color="auto"/>
              <w:right w:val="single" w:sz="8" w:space="0" w:color="auto"/>
            </w:tcBorders>
          </w:tcPr>
          <w:p w14:paraId="7B46DF4B" w14:textId="74FAB071" w:rsidR="09CDB999" w:rsidRDefault="09CDB999" w:rsidP="7D44CDA5">
            <w:pPr>
              <w:rPr>
                <w:rFonts w:ascii="Garamond" w:eastAsia="Garamond" w:hAnsi="Garamond" w:cs="Garamond"/>
              </w:rPr>
            </w:pPr>
            <w:r w:rsidRPr="7D44CDA5">
              <w:rPr>
                <w:rFonts w:ascii="Garamond" w:eastAsia="Garamond" w:hAnsi="Garamond" w:cs="Garamond"/>
              </w:rPr>
              <w:t>Center for Disease Control and Prevention (CDC)</w:t>
            </w:r>
            <w:r>
              <w:tab/>
            </w:r>
          </w:p>
        </w:tc>
        <w:tc>
          <w:tcPr>
            <w:tcW w:w="1875" w:type="dxa"/>
            <w:tcBorders>
              <w:top w:val="single" w:sz="8" w:space="0" w:color="auto"/>
              <w:left w:val="single" w:sz="8" w:space="0" w:color="auto"/>
              <w:bottom w:val="single" w:sz="8" w:space="0" w:color="auto"/>
              <w:right w:val="single" w:sz="8" w:space="0" w:color="auto"/>
            </w:tcBorders>
          </w:tcPr>
          <w:p w14:paraId="5F510ECE" w14:textId="6B45E232" w:rsidR="09CDB999" w:rsidRDefault="09CDB999" w:rsidP="7D44CDA5">
            <w:pPr>
              <w:rPr>
                <w:rFonts w:ascii="Garamond" w:eastAsia="Garamond" w:hAnsi="Garamond" w:cs="Garamond"/>
              </w:rPr>
            </w:pPr>
            <w:r w:rsidRPr="7D44CDA5">
              <w:rPr>
                <w:rFonts w:ascii="Garamond" w:eastAsia="Garamond" w:hAnsi="Garamond" w:cs="Garamond"/>
              </w:rPr>
              <w:t>CDC Website</w:t>
            </w:r>
          </w:p>
          <w:p w14:paraId="5EF2E139" w14:textId="322D8C99" w:rsidR="7D44CDA5" w:rsidRDefault="7D44CDA5" w:rsidP="7D44CDA5">
            <w:pPr>
              <w:rPr>
                <w:rFonts w:ascii="Garamond" w:eastAsia="Garamond" w:hAnsi="Garamond" w:cs="Garamond"/>
              </w:rPr>
            </w:pPr>
          </w:p>
          <w:p w14:paraId="22AF383F" w14:textId="44DF94DB" w:rsidR="7D44CDA5" w:rsidRDefault="7D44CDA5" w:rsidP="7D44CDA5">
            <w:pPr>
              <w:rPr>
                <w:rFonts w:ascii="Garamond" w:eastAsia="Garamond" w:hAnsi="Garamond" w:cs="Garamond"/>
              </w:rPr>
            </w:pPr>
          </w:p>
        </w:tc>
      </w:tr>
    </w:tbl>
    <w:p w14:paraId="11FD8D44" w14:textId="6523805E" w:rsidR="47D388E5" w:rsidRDefault="47D388E5" w:rsidP="31E6C7F7">
      <w:pPr>
        <w:spacing w:after="0"/>
      </w:pPr>
    </w:p>
    <w:p w14:paraId="5C45A360" w14:textId="56B68C69" w:rsidR="002E2CFD" w:rsidRDefault="002E2CFD">
      <w:pPr>
        <w:rPr>
          <w:rFonts w:ascii="Garamond" w:eastAsia="Garamond" w:hAnsi="Garamond" w:cs="Garamond"/>
          <w:i/>
          <w:iCs/>
        </w:rPr>
      </w:pPr>
      <w:r>
        <w:rPr>
          <w:rFonts w:ascii="Garamond" w:eastAsia="Garamond" w:hAnsi="Garamond" w:cs="Garamond"/>
          <w:i/>
          <w:iCs/>
        </w:rPr>
        <w:br w:type="page"/>
      </w:r>
    </w:p>
    <w:p w14:paraId="0B45D788" w14:textId="27C56F25" w:rsidR="4E4DAF9B" w:rsidRDefault="3FED4BB8" w:rsidP="72FBC59C">
      <w:pPr>
        <w:jc w:val="center"/>
        <w:rPr>
          <w:rFonts w:ascii="Garamond" w:eastAsia="Garamond" w:hAnsi="Garamond" w:cs="Garamond"/>
          <w:i/>
          <w:iCs/>
        </w:rPr>
      </w:pPr>
      <w:r w:rsidRPr="72FBC59C">
        <w:rPr>
          <w:rFonts w:ascii="Garamond" w:eastAsia="Garamond" w:hAnsi="Garamond" w:cs="Garamond"/>
          <w:i/>
          <w:iCs/>
        </w:rPr>
        <w:lastRenderedPageBreak/>
        <w:t xml:space="preserve">Table </w:t>
      </w:r>
      <w:r w:rsidR="16C08A1B" w:rsidRPr="72FBC59C">
        <w:rPr>
          <w:rFonts w:ascii="Garamond" w:eastAsia="Garamond" w:hAnsi="Garamond" w:cs="Garamond"/>
          <w:i/>
          <w:iCs/>
        </w:rPr>
        <w:t>A</w:t>
      </w:r>
      <w:r w:rsidR="0934AAB5" w:rsidRPr="72FBC59C">
        <w:rPr>
          <w:rFonts w:ascii="Garamond" w:eastAsia="Garamond" w:hAnsi="Garamond" w:cs="Garamond"/>
          <w:i/>
          <w:iCs/>
        </w:rPr>
        <w:t>4</w:t>
      </w:r>
      <w:r w:rsidRPr="72FBC59C">
        <w:rPr>
          <w:rFonts w:ascii="Garamond" w:eastAsia="Garamond" w:hAnsi="Garamond" w:cs="Garamond"/>
          <w:i/>
          <w:iCs/>
        </w:rPr>
        <w:t xml:space="preserve">: </w:t>
      </w:r>
      <w:r w:rsidRPr="0039154D">
        <w:rPr>
          <w:rFonts w:ascii="Garamond" w:eastAsia="Garamond" w:hAnsi="Garamond" w:cs="Garamond"/>
        </w:rPr>
        <w:t>Heat Exposure Score table of top ten scoring census tracts (CTs).</w:t>
      </w:r>
    </w:p>
    <w:tbl>
      <w:tblPr>
        <w:tblStyle w:val="TableGrid"/>
        <w:tblW w:w="9535" w:type="dxa"/>
        <w:jc w:val="center"/>
        <w:tblInd w:w="0" w:type="dxa"/>
        <w:tblLayout w:type="fixed"/>
        <w:tblLook w:val="06A0" w:firstRow="1" w:lastRow="0" w:firstColumn="1" w:lastColumn="0" w:noHBand="1" w:noVBand="1"/>
      </w:tblPr>
      <w:tblGrid>
        <w:gridCol w:w="780"/>
        <w:gridCol w:w="1105"/>
        <w:gridCol w:w="765"/>
        <w:gridCol w:w="765"/>
        <w:gridCol w:w="765"/>
        <w:gridCol w:w="765"/>
        <w:gridCol w:w="765"/>
        <w:gridCol w:w="765"/>
        <w:gridCol w:w="765"/>
        <w:gridCol w:w="765"/>
        <w:gridCol w:w="765"/>
        <w:gridCol w:w="765"/>
      </w:tblGrid>
      <w:tr w:rsidR="74F047B8" w14:paraId="210B850A" w14:textId="77777777" w:rsidTr="002544A6">
        <w:trPr>
          <w:jc w:val="center"/>
        </w:trPr>
        <w:tc>
          <w:tcPr>
            <w:tcW w:w="780" w:type="dxa"/>
            <w:shd w:val="clear" w:color="auto" w:fill="31849B" w:themeFill="accent5" w:themeFillShade="BF"/>
          </w:tcPr>
          <w:p w14:paraId="457FE26E" w14:textId="1A3BFAD5" w:rsidR="40D8CAA8" w:rsidRDefault="40D8CAA8" w:rsidP="40D8CAA8">
            <w:pPr>
              <w:jc w:val="center"/>
              <w:rPr>
                <w:rFonts w:ascii="Garamond" w:eastAsia="Garamond" w:hAnsi="Garamond" w:cs="Garamond"/>
                <w:b/>
                <w:bCs/>
                <w:color w:val="FFFFFF" w:themeColor="background1"/>
              </w:rPr>
            </w:pPr>
          </w:p>
        </w:tc>
        <w:tc>
          <w:tcPr>
            <w:tcW w:w="8755" w:type="dxa"/>
            <w:gridSpan w:val="11"/>
            <w:shd w:val="clear" w:color="auto" w:fill="31849B" w:themeFill="accent5" w:themeFillShade="BF"/>
          </w:tcPr>
          <w:p w14:paraId="1D1C3E92" w14:textId="2ED11058" w:rsidR="61695F16" w:rsidRDefault="012F7035" w:rsidP="4DA3E327">
            <w:pPr>
              <w:jc w:val="center"/>
              <w:rPr>
                <w:rFonts w:ascii="Garamond" w:eastAsia="Garamond" w:hAnsi="Garamond" w:cs="Garamond"/>
                <w:b/>
                <w:bCs/>
                <w:color w:val="FFFFFF" w:themeColor="background1"/>
              </w:rPr>
            </w:pPr>
            <w:r w:rsidRPr="4DA3E327">
              <w:rPr>
                <w:rFonts w:ascii="Garamond" w:eastAsia="Garamond" w:hAnsi="Garamond" w:cs="Garamond"/>
                <w:b/>
                <w:bCs/>
                <w:color w:val="FFFFFF" w:themeColor="background1"/>
              </w:rPr>
              <w:t>GEOID</w:t>
            </w:r>
          </w:p>
        </w:tc>
      </w:tr>
      <w:tr w:rsidR="00674E92" w14:paraId="68935FEE" w14:textId="77777777" w:rsidTr="002544A6">
        <w:trPr>
          <w:trHeight w:val="872"/>
          <w:jc w:val="center"/>
        </w:trPr>
        <w:tc>
          <w:tcPr>
            <w:tcW w:w="780" w:type="dxa"/>
            <w:vMerge w:val="restart"/>
            <w:shd w:val="clear" w:color="auto" w:fill="31849B" w:themeFill="accent5" w:themeFillShade="BF"/>
          </w:tcPr>
          <w:p w14:paraId="780624BF" w14:textId="55C41274" w:rsidR="00674E92" w:rsidRDefault="00674E92" w:rsidP="00674E92">
            <w:pPr>
              <w:rPr>
                <w:rFonts w:ascii="Garamond" w:eastAsia="Garamond" w:hAnsi="Garamond" w:cs="Garamond"/>
                <w:b/>
                <w:bCs/>
                <w:color w:val="FFFFFF" w:themeColor="background1"/>
              </w:rPr>
            </w:pPr>
            <w:r w:rsidRPr="40D8CAA8">
              <w:rPr>
                <w:rFonts w:ascii="Garamond" w:eastAsia="Garamond" w:hAnsi="Garamond" w:cs="Garamond"/>
                <w:b/>
                <w:bCs/>
                <w:color w:val="FFFFFF" w:themeColor="background1"/>
              </w:rPr>
              <w:t>Variables</w:t>
            </w:r>
          </w:p>
        </w:tc>
        <w:tc>
          <w:tcPr>
            <w:tcW w:w="1105" w:type="dxa"/>
          </w:tcPr>
          <w:p w14:paraId="17C72086" w14:textId="09E79F47" w:rsidR="00674E92" w:rsidRDefault="00674E92" w:rsidP="00674E92">
            <w:pPr>
              <w:rPr>
                <w:rFonts w:ascii="Garamond" w:eastAsia="Garamond" w:hAnsi="Garamond" w:cs="Garamond"/>
                <w:b/>
                <w:bCs/>
              </w:rPr>
            </w:pPr>
          </w:p>
        </w:tc>
        <w:tc>
          <w:tcPr>
            <w:tcW w:w="765" w:type="dxa"/>
            <w:textDirection w:val="tbRl"/>
          </w:tcPr>
          <w:p w14:paraId="4C17FA9C" w14:textId="112A5867" w:rsidR="00674E92" w:rsidRDefault="00674E92" w:rsidP="00674E92">
            <w:pPr>
              <w:rPr>
                <w:rFonts w:ascii="Garamond" w:eastAsia="Garamond" w:hAnsi="Garamond" w:cs="Garamond"/>
              </w:rPr>
            </w:pPr>
            <w:r w:rsidRPr="74F047B8">
              <w:rPr>
                <w:rFonts w:ascii="Garamond" w:eastAsia="Garamond" w:hAnsi="Garamond" w:cs="Garamond"/>
              </w:rPr>
              <w:t>06073013103</w:t>
            </w:r>
          </w:p>
        </w:tc>
        <w:tc>
          <w:tcPr>
            <w:tcW w:w="765" w:type="dxa"/>
            <w:textDirection w:val="tbRl"/>
          </w:tcPr>
          <w:p w14:paraId="1F25D8E4" w14:textId="0A1D0D2A" w:rsidR="00674E92" w:rsidRDefault="00674E92" w:rsidP="00674E92">
            <w:pPr>
              <w:rPr>
                <w:rFonts w:ascii="Garamond" w:eastAsia="Garamond" w:hAnsi="Garamond" w:cs="Garamond"/>
              </w:rPr>
            </w:pPr>
            <w:r w:rsidRPr="74F047B8">
              <w:rPr>
                <w:rFonts w:ascii="Garamond" w:eastAsia="Garamond" w:hAnsi="Garamond" w:cs="Garamond"/>
              </w:rPr>
              <w:t>06073002202</w:t>
            </w:r>
          </w:p>
        </w:tc>
        <w:tc>
          <w:tcPr>
            <w:tcW w:w="765" w:type="dxa"/>
            <w:textDirection w:val="tbRl"/>
          </w:tcPr>
          <w:p w14:paraId="30809CC0" w14:textId="5939D852" w:rsidR="00674E92" w:rsidRDefault="00674E92" w:rsidP="00674E92">
            <w:pPr>
              <w:rPr>
                <w:rFonts w:ascii="Garamond" w:eastAsia="Garamond" w:hAnsi="Garamond" w:cs="Garamond"/>
              </w:rPr>
            </w:pPr>
            <w:r w:rsidRPr="74F047B8">
              <w:rPr>
                <w:rFonts w:ascii="Garamond" w:eastAsia="Garamond" w:hAnsi="Garamond" w:cs="Garamond"/>
              </w:rPr>
              <w:t>06073002302</w:t>
            </w:r>
          </w:p>
        </w:tc>
        <w:tc>
          <w:tcPr>
            <w:tcW w:w="765" w:type="dxa"/>
            <w:textDirection w:val="tbRl"/>
          </w:tcPr>
          <w:p w14:paraId="4C6D89C7" w14:textId="1BF3434A" w:rsidR="00674E92" w:rsidRDefault="00674E92" w:rsidP="00674E92">
            <w:pPr>
              <w:rPr>
                <w:rFonts w:ascii="Garamond" w:eastAsia="Garamond" w:hAnsi="Garamond" w:cs="Garamond"/>
              </w:rPr>
            </w:pPr>
            <w:r w:rsidRPr="74F047B8">
              <w:rPr>
                <w:rFonts w:ascii="Garamond" w:eastAsia="Garamond" w:hAnsi="Garamond" w:cs="Garamond"/>
              </w:rPr>
              <w:t>06073002201</w:t>
            </w:r>
          </w:p>
        </w:tc>
        <w:tc>
          <w:tcPr>
            <w:tcW w:w="765" w:type="dxa"/>
            <w:textDirection w:val="tbRl"/>
          </w:tcPr>
          <w:p w14:paraId="1FCE5BC7" w14:textId="03316C96" w:rsidR="00674E92" w:rsidRDefault="00674E92" w:rsidP="00674E92">
            <w:pPr>
              <w:rPr>
                <w:rFonts w:ascii="Garamond" w:eastAsia="Garamond" w:hAnsi="Garamond" w:cs="Garamond"/>
              </w:rPr>
            </w:pPr>
            <w:r w:rsidRPr="74F047B8">
              <w:rPr>
                <w:rFonts w:ascii="Garamond" w:eastAsia="Garamond" w:hAnsi="Garamond" w:cs="Garamond"/>
              </w:rPr>
              <w:t>06073002707</w:t>
            </w:r>
          </w:p>
        </w:tc>
        <w:tc>
          <w:tcPr>
            <w:tcW w:w="765" w:type="dxa"/>
            <w:textDirection w:val="tbRl"/>
          </w:tcPr>
          <w:p w14:paraId="30758FC8" w14:textId="44A6A472" w:rsidR="00674E92" w:rsidRDefault="00674E92" w:rsidP="00674E92">
            <w:pPr>
              <w:rPr>
                <w:rFonts w:ascii="Garamond" w:eastAsia="Garamond" w:hAnsi="Garamond" w:cs="Garamond"/>
              </w:rPr>
            </w:pPr>
            <w:r w:rsidRPr="74F047B8">
              <w:rPr>
                <w:rFonts w:ascii="Garamond" w:eastAsia="Garamond" w:hAnsi="Garamond" w:cs="Garamond"/>
              </w:rPr>
              <w:t>06073001300</w:t>
            </w:r>
          </w:p>
        </w:tc>
        <w:tc>
          <w:tcPr>
            <w:tcW w:w="765" w:type="dxa"/>
            <w:textDirection w:val="tbRl"/>
          </w:tcPr>
          <w:p w14:paraId="6313E299" w14:textId="30B72226" w:rsidR="00674E92" w:rsidRDefault="00674E92" w:rsidP="00674E92">
            <w:pPr>
              <w:rPr>
                <w:rFonts w:ascii="Garamond" w:eastAsia="Garamond" w:hAnsi="Garamond" w:cs="Garamond"/>
              </w:rPr>
            </w:pPr>
            <w:r w:rsidRPr="74F047B8">
              <w:rPr>
                <w:rFonts w:ascii="Garamond" w:eastAsia="Garamond" w:hAnsi="Garamond" w:cs="Garamond"/>
              </w:rPr>
              <w:t>06073008349</w:t>
            </w:r>
          </w:p>
        </w:tc>
        <w:tc>
          <w:tcPr>
            <w:tcW w:w="765" w:type="dxa"/>
            <w:textDirection w:val="tbRl"/>
          </w:tcPr>
          <w:p w14:paraId="0FA2D0BA" w14:textId="00D29A5D" w:rsidR="00674E92" w:rsidRDefault="00674E92" w:rsidP="00674E92">
            <w:pPr>
              <w:rPr>
                <w:rFonts w:ascii="Garamond" w:eastAsia="Garamond" w:hAnsi="Garamond" w:cs="Garamond"/>
              </w:rPr>
            </w:pPr>
            <w:r w:rsidRPr="74F047B8">
              <w:rPr>
                <w:rFonts w:ascii="Garamond" w:eastAsia="Garamond" w:hAnsi="Garamond" w:cs="Garamond"/>
              </w:rPr>
              <w:t>06073002402</w:t>
            </w:r>
          </w:p>
        </w:tc>
        <w:tc>
          <w:tcPr>
            <w:tcW w:w="765" w:type="dxa"/>
            <w:textDirection w:val="tbRl"/>
          </w:tcPr>
          <w:p w14:paraId="2E66F586" w14:textId="6D42912F" w:rsidR="00674E92" w:rsidRDefault="00674E92" w:rsidP="00674E92">
            <w:pPr>
              <w:rPr>
                <w:rFonts w:ascii="Garamond" w:eastAsia="Garamond" w:hAnsi="Garamond" w:cs="Garamond"/>
              </w:rPr>
            </w:pPr>
            <w:r w:rsidRPr="74F047B8">
              <w:rPr>
                <w:rFonts w:ascii="Garamond" w:eastAsia="Garamond" w:hAnsi="Garamond" w:cs="Garamond"/>
              </w:rPr>
              <w:t>06073001600</w:t>
            </w:r>
          </w:p>
        </w:tc>
        <w:tc>
          <w:tcPr>
            <w:tcW w:w="765" w:type="dxa"/>
            <w:textDirection w:val="tbRl"/>
          </w:tcPr>
          <w:p w14:paraId="2091342F" w14:textId="0895DA8B" w:rsidR="00674E92" w:rsidRDefault="00674E92" w:rsidP="00674E92">
            <w:pPr>
              <w:rPr>
                <w:rFonts w:ascii="Garamond" w:eastAsia="Garamond" w:hAnsi="Garamond" w:cs="Garamond"/>
              </w:rPr>
            </w:pPr>
            <w:r w:rsidRPr="74F047B8">
              <w:rPr>
                <w:rFonts w:ascii="Garamond" w:eastAsia="Garamond" w:hAnsi="Garamond" w:cs="Garamond"/>
              </w:rPr>
              <w:t>06073002301</w:t>
            </w:r>
          </w:p>
        </w:tc>
      </w:tr>
      <w:tr w:rsidR="74F047B8" w14:paraId="6414CDF8" w14:textId="77777777" w:rsidTr="002544A6">
        <w:trPr>
          <w:jc w:val="center"/>
        </w:trPr>
        <w:tc>
          <w:tcPr>
            <w:tcW w:w="780" w:type="dxa"/>
            <w:vMerge/>
            <w:shd w:val="clear" w:color="auto" w:fill="31849B" w:themeFill="accent5" w:themeFillShade="BF"/>
          </w:tcPr>
          <w:p w14:paraId="77A46DF8" w14:textId="77777777" w:rsidR="00003938" w:rsidRDefault="00003938"/>
        </w:tc>
        <w:tc>
          <w:tcPr>
            <w:tcW w:w="1105" w:type="dxa"/>
          </w:tcPr>
          <w:p w14:paraId="7EB81BBE" w14:textId="4D696359" w:rsidR="36A106E2" w:rsidRDefault="5B51F209" w:rsidP="40D8CAA8">
            <w:pPr>
              <w:rPr>
                <w:rFonts w:ascii="Garamond" w:eastAsia="Garamond" w:hAnsi="Garamond" w:cs="Garamond"/>
                <w:color w:val="0078D4"/>
                <w:u w:val="single"/>
              </w:rPr>
            </w:pPr>
            <w:r w:rsidRPr="40D8CAA8">
              <w:rPr>
                <w:rFonts w:ascii="Garamond" w:eastAsia="Garamond" w:hAnsi="Garamond" w:cs="Garamond"/>
              </w:rPr>
              <w:t>Daytime LST</w:t>
            </w:r>
            <w:r w:rsidR="4EA57DE8" w:rsidRPr="40D8CAA8">
              <w:rPr>
                <w:rFonts w:ascii="Garamond" w:eastAsia="Garamond" w:hAnsi="Garamond" w:cs="Garamond"/>
              </w:rPr>
              <w:t xml:space="preserve">  (° F)</w:t>
            </w:r>
          </w:p>
        </w:tc>
        <w:tc>
          <w:tcPr>
            <w:tcW w:w="765" w:type="dxa"/>
          </w:tcPr>
          <w:p w14:paraId="770F684F" w14:textId="2FD97420" w:rsidR="36A106E2" w:rsidRDefault="36A106E2" w:rsidP="74F047B8">
            <w:pPr>
              <w:rPr>
                <w:rFonts w:ascii="Garamond" w:eastAsia="Garamond" w:hAnsi="Garamond" w:cs="Garamond"/>
              </w:rPr>
            </w:pPr>
            <w:r w:rsidRPr="74F047B8">
              <w:rPr>
                <w:rFonts w:ascii="Garamond" w:eastAsia="Garamond" w:hAnsi="Garamond" w:cs="Garamond"/>
              </w:rPr>
              <w:t>98.4</w:t>
            </w:r>
          </w:p>
        </w:tc>
        <w:tc>
          <w:tcPr>
            <w:tcW w:w="765" w:type="dxa"/>
          </w:tcPr>
          <w:p w14:paraId="4506D799" w14:textId="4448C4BE" w:rsidR="36A106E2" w:rsidRDefault="36A106E2" w:rsidP="74F047B8">
            <w:pPr>
              <w:rPr>
                <w:rFonts w:ascii="Garamond" w:eastAsia="Garamond" w:hAnsi="Garamond" w:cs="Garamond"/>
              </w:rPr>
            </w:pPr>
            <w:r w:rsidRPr="74F047B8">
              <w:rPr>
                <w:rFonts w:ascii="Garamond" w:eastAsia="Garamond" w:hAnsi="Garamond" w:cs="Garamond"/>
              </w:rPr>
              <w:t>112.</w:t>
            </w:r>
            <w:r w:rsidR="000E0827">
              <w:rPr>
                <w:rFonts w:ascii="Garamond" w:eastAsia="Garamond" w:hAnsi="Garamond" w:cs="Garamond"/>
              </w:rPr>
              <w:t>4</w:t>
            </w:r>
          </w:p>
        </w:tc>
        <w:tc>
          <w:tcPr>
            <w:tcW w:w="765" w:type="dxa"/>
          </w:tcPr>
          <w:p w14:paraId="1553224F" w14:textId="36B0940D" w:rsidR="36A106E2" w:rsidRDefault="36A106E2" w:rsidP="74F047B8">
            <w:pPr>
              <w:rPr>
                <w:rFonts w:ascii="Garamond" w:eastAsia="Garamond" w:hAnsi="Garamond" w:cs="Garamond"/>
              </w:rPr>
            </w:pPr>
            <w:r w:rsidRPr="74F047B8">
              <w:rPr>
                <w:rFonts w:ascii="Garamond" w:eastAsia="Garamond" w:hAnsi="Garamond" w:cs="Garamond"/>
              </w:rPr>
              <w:t>112.1</w:t>
            </w:r>
          </w:p>
        </w:tc>
        <w:tc>
          <w:tcPr>
            <w:tcW w:w="765" w:type="dxa"/>
          </w:tcPr>
          <w:p w14:paraId="14D4C389" w14:textId="2F2C8732" w:rsidR="36A106E2" w:rsidRDefault="36A106E2" w:rsidP="74F047B8">
            <w:pPr>
              <w:rPr>
                <w:rFonts w:ascii="Garamond" w:eastAsia="Garamond" w:hAnsi="Garamond" w:cs="Garamond"/>
              </w:rPr>
            </w:pPr>
            <w:r w:rsidRPr="74F047B8">
              <w:rPr>
                <w:rFonts w:ascii="Garamond" w:eastAsia="Garamond" w:hAnsi="Garamond" w:cs="Garamond"/>
              </w:rPr>
              <w:t>111.7</w:t>
            </w:r>
          </w:p>
        </w:tc>
        <w:tc>
          <w:tcPr>
            <w:tcW w:w="765" w:type="dxa"/>
          </w:tcPr>
          <w:p w14:paraId="69BAE3D0" w14:textId="5A4B6626" w:rsidR="36A106E2" w:rsidRDefault="36A106E2" w:rsidP="74F047B8">
            <w:pPr>
              <w:rPr>
                <w:rFonts w:ascii="Garamond" w:eastAsia="Garamond" w:hAnsi="Garamond" w:cs="Garamond"/>
              </w:rPr>
            </w:pPr>
            <w:r w:rsidRPr="74F047B8">
              <w:rPr>
                <w:rFonts w:ascii="Garamond" w:eastAsia="Garamond" w:hAnsi="Garamond" w:cs="Garamond"/>
              </w:rPr>
              <w:t>11</w:t>
            </w:r>
            <w:r w:rsidR="000E0827">
              <w:rPr>
                <w:rFonts w:ascii="Garamond" w:eastAsia="Garamond" w:hAnsi="Garamond" w:cs="Garamond"/>
              </w:rPr>
              <w:t>2.0</w:t>
            </w:r>
          </w:p>
        </w:tc>
        <w:tc>
          <w:tcPr>
            <w:tcW w:w="765" w:type="dxa"/>
          </w:tcPr>
          <w:p w14:paraId="69694328" w14:textId="199AA99B" w:rsidR="36A106E2" w:rsidRDefault="36A106E2" w:rsidP="74F047B8">
            <w:pPr>
              <w:rPr>
                <w:rFonts w:ascii="Garamond" w:eastAsia="Garamond" w:hAnsi="Garamond" w:cs="Garamond"/>
              </w:rPr>
            </w:pPr>
            <w:r w:rsidRPr="74F047B8">
              <w:rPr>
                <w:rFonts w:ascii="Garamond" w:eastAsia="Garamond" w:hAnsi="Garamond" w:cs="Garamond"/>
              </w:rPr>
              <w:t>110.</w:t>
            </w:r>
            <w:r w:rsidR="000E0827">
              <w:rPr>
                <w:rFonts w:ascii="Garamond" w:eastAsia="Garamond" w:hAnsi="Garamond" w:cs="Garamond"/>
              </w:rPr>
              <w:t>3</w:t>
            </w:r>
          </w:p>
        </w:tc>
        <w:tc>
          <w:tcPr>
            <w:tcW w:w="765" w:type="dxa"/>
          </w:tcPr>
          <w:p w14:paraId="0EF6951D" w14:textId="5D696511" w:rsidR="36A106E2" w:rsidRDefault="36A106E2" w:rsidP="74F047B8">
            <w:pPr>
              <w:rPr>
                <w:rFonts w:ascii="Garamond" w:eastAsia="Garamond" w:hAnsi="Garamond" w:cs="Garamond"/>
              </w:rPr>
            </w:pPr>
            <w:r w:rsidRPr="74F047B8">
              <w:rPr>
                <w:rFonts w:ascii="Garamond" w:eastAsia="Garamond" w:hAnsi="Garamond" w:cs="Garamond"/>
              </w:rPr>
              <w:t>110.</w:t>
            </w:r>
            <w:r w:rsidR="000E0827">
              <w:rPr>
                <w:rFonts w:ascii="Garamond" w:eastAsia="Garamond" w:hAnsi="Garamond" w:cs="Garamond"/>
              </w:rPr>
              <w:t>3</w:t>
            </w:r>
          </w:p>
        </w:tc>
        <w:tc>
          <w:tcPr>
            <w:tcW w:w="765" w:type="dxa"/>
          </w:tcPr>
          <w:p w14:paraId="6EFE6112" w14:textId="2F571B23" w:rsidR="36A106E2" w:rsidRDefault="36A106E2" w:rsidP="74F047B8">
            <w:pPr>
              <w:rPr>
                <w:rFonts w:ascii="Garamond" w:eastAsia="Garamond" w:hAnsi="Garamond" w:cs="Garamond"/>
              </w:rPr>
            </w:pPr>
            <w:r w:rsidRPr="74F047B8">
              <w:rPr>
                <w:rFonts w:ascii="Garamond" w:eastAsia="Garamond" w:hAnsi="Garamond" w:cs="Garamond"/>
              </w:rPr>
              <w:t>110.6</w:t>
            </w:r>
          </w:p>
        </w:tc>
        <w:tc>
          <w:tcPr>
            <w:tcW w:w="765" w:type="dxa"/>
          </w:tcPr>
          <w:p w14:paraId="6DAEFD1B" w14:textId="3BB8DF03" w:rsidR="36A106E2" w:rsidRDefault="36A106E2" w:rsidP="74F047B8">
            <w:pPr>
              <w:rPr>
                <w:rFonts w:ascii="Garamond" w:eastAsia="Garamond" w:hAnsi="Garamond" w:cs="Garamond"/>
              </w:rPr>
            </w:pPr>
            <w:r w:rsidRPr="74F047B8">
              <w:rPr>
                <w:rFonts w:ascii="Garamond" w:eastAsia="Garamond" w:hAnsi="Garamond" w:cs="Garamond"/>
              </w:rPr>
              <w:t>110.3</w:t>
            </w:r>
          </w:p>
        </w:tc>
        <w:tc>
          <w:tcPr>
            <w:tcW w:w="765" w:type="dxa"/>
          </w:tcPr>
          <w:p w14:paraId="474559F6" w14:textId="3E505300" w:rsidR="36A106E2" w:rsidRDefault="36A106E2" w:rsidP="74F047B8">
            <w:pPr>
              <w:rPr>
                <w:rFonts w:ascii="Garamond" w:eastAsia="Garamond" w:hAnsi="Garamond" w:cs="Garamond"/>
              </w:rPr>
            </w:pPr>
            <w:r w:rsidRPr="74F047B8">
              <w:rPr>
                <w:rFonts w:ascii="Garamond" w:eastAsia="Garamond" w:hAnsi="Garamond" w:cs="Garamond"/>
              </w:rPr>
              <w:t>111.1</w:t>
            </w:r>
          </w:p>
        </w:tc>
      </w:tr>
      <w:tr w:rsidR="74F047B8" w14:paraId="27DC0A57" w14:textId="77777777" w:rsidTr="002544A6">
        <w:trPr>
          <w:jc w:val="center"/>
        </w:trPr>
        <w:tc>
          <w:tcPr>
            <w:tcW w:w="780" w:type="dxa"/>
            <w:vMerge/>
            <w:shd w:val="clear" w:color="auto" w:fill="31849B" w:themeFill="accent5" w:themeFillShade="BF"/>
          </w:tcPr>
          <w:p w14:paraId="0E990E35" w14:textId="77777777" w:rsidR="00003938" w:rsidRDefault="00003938"/>
        </w:tc>
        <w:tc>
          <w:tcPr>
            <w:tcW w:w="1105" w:type="dxa"/>
          </w:tcPr>
          <w:p w14:paraId="2A9A7154" w14:textId="27BDA92C" w:rsidR="36A106E2" w:rsidRDefault="5B51F209" w:rsidP="40D8CAA8">
            <w:pPr>
              <w:rPr>
                <w:rFonts w:ascii="Garamond" w:eastAsia="Garamond" w:hAnsi="Garamond" w:cs="Garamond"/>
                <w:color w:val="0078D4"/>
                <w:u w:val="single"/>
              </w:rPr>
            </w:pPr>
            <w:r w:rsidRPr="40D8CAA8">
              <w:rPr>
                <w:rFonts w:ascii="Garamond" w:eastAsia="Garamond" w:hAnsi="Garamond" w:cs="Garamond"/>
              </w:rPr>
              <w:t>Nighttime LST</w:t>
            </w:r>
            <w:r w:rsidR="48AA81A1" w:rsidRPr="40D8CAA8">
              <w:rPr>
                <w:rFonts w:ascii="Garamond" w:eastAsia="Garamond" w:hAnsi="Garamond" w:cs="Garamond"/>
              </w:rPr>
              <w:t xml:space="preserve">  (° F)</w:t>
            </w:r>
          </w:p>
        </w:tc>
        <w:tc>
          <w:tcPr>
            <w:tcW w:w="765" w:type="dxa"/>
          </w:tcPr>
          <w:p w14:paraId="4A91421B" w14:textId="2A8D09D5" w:rsidR="36A106E2" w:rsidRDefault="36A106E2" w:rsidP="74F047B8">
            <w:pPr>
              <w:rPr>
                <w:rFonts w:ascii="Garamond" w:eastAsia="Garamond" w:hAnsi="Garamond" w:cs="Garamond"/>
              </w:rPr>
            </w:pPr>
            <w:r w:rsidRPr="74F047B8">
              <w:rPr>
                <w:rFonts w:ascii="Garamond" w:eastAsia="Garamond" w:hAnsi="Garamond" w:cs="Garamond"/>
              </w:rPr>
              <w:t>74.3</w:t>
            </w:r>
          </w:p>
        </w:tc>
        <w:tc>
          <w:tcPr>
            <w:tcW w:w="765" w:type="dxa"/>
          </w:tcPr>
          <w:p w14:paraId="04139DC9" w14:textId="7FBEFA41" w:rsidR="36A106E2" w:rsidRDefault="36A106E2" w:rsidP="74F047B8">
            <w:pPr>
              <w:rPr>
                <w:rFonts w:ascii="Garamond" w:eastAsia="Garamond" w:hAnsi="Garamond" w:cs="Garamond"/>
              </w:rPr>
            </w:pPr>
            <w:r w:rsidRPr="74F047B8">
              <w:rPr>
                <w:rFonts w:ascii="Garamond" w:eastAsia="Garamond" w:hAnsi="Garamond" w:cs="Garamond"/>
              </w:rPr>
              <w:t>59.</w:t>
            </w:r>
            <w:r w:rsidR="000E0827">
              <w:rPr>
                <w:rFonts w:ascii="Garamond" w:eastAsia="Garamond" w:hAnsi="Garamond" w:cs="Garamond"/>
              </w:rPr>
              <w:t>7</w:t>
            </w:r>
          </w:p>
        </w:tc>
        <w:tc>
          <w:tcPr>
            <w:tcW w:w="765" w:type="dxa"/>
          </w:tcPr>
          <w:p w14:paraId="119D3CBF" w14:textId="5C939390" w:rsidR="36A106E2" w:rsidRDefault="36A106E2" w:rsidP="74F047B8">
            <w:pPr>
              <w:rPr>
                <w:rFonts w:ascii="Garamond" w:eastAsia="Garamond" w:hAnsi="Garamond" w:cs="Garamond"/>
              </w:rPr>
            </w:pPr>
            <w:r w:rsidRPr="74F047B8">
              <w:rPr>
                <w:rFonts w:ascii="Garamond" w:eastAsia="Garamond" w:hAnsi="Garamond" w:cs="Garamond"/>
              </w:rPr>
              <w:t>59.</w:t>
            </w:r>
            <w:r w:rsidR="000E0827">
              <w:rPr>
                <w:rFonts w:ascii="Garamond" w:eastAsia="Garamond" w:hAnsi="Garamond" w:cs="Garamond"/>
              </w:rPr>
              <w:t>8</w:t>
            </w:r>
          </w:p>
        </w:tc>
        <w:tc>
          <w:tcPr>
            <w:tcW w:w="765" w:type="dxa"/>
          </w:tcPr>
          <w:p w14:paraId="7E0CDBD7" w14:textId="2490D035" w:rsidR="36A106E2" w:rsidRDefault="36A106E2" w:rsidP="74F047B8">
            <w:pPr>
              <w:rPr>
                <w:rFonts w:ascii="Garamond" w:eastAsia="Garamond" w:hAnsi="Garamond" w:cs="Garamond"/>
              </w:rPr>
            </w:pPr>
            <w:r w:rsidRPr="74F047B8">
              <w:rPr>
                <w:rFonts w:ascii="Garamond" w:eastAsia="Garamond" w:hAnsi="Garamond" w:cs="Garamond"/>
              </w:rPr>
              <w:t>60.</w:t>
            </w:r>
            <w:r w:rsidR="000E0827">
              <w:rPr>
                <w:rFonts w:ascii="Garamond" w:eastAsia="Garamond" w:hAnsi="Garamond" w:cs="Garamond"/>
              </w:rPr>
              <w:t>0</w:t>
            </w:r>
          </w:p>
        </w:tc>
        <w:tc>
          <w:tcPr>
            <w:tcW w:w="765" w:type="dxa"/>
          </w:tcPr>
          <w:p w14:paraId="604B301F" w14:textId="62905360" w:rsidR="36A106E2" w:rsidRDefault="36A106E2" w:rsidP="74F047B8">
            <w:pPr>
              <w:rPr>
                <w:rFonts w:ascii="Garamond" w:eastAsia="Garamond" w:hAnsi="Garamond" w:cs="Garamond"/>
              </w:rPr>
            </w:pPr>
            <w:r w:rsidRPr="74F047B8">
              <w:rPr>
                <w:rFonts w:ascii="Garamond" w:eastAsia="Garamond" w:hAnsi="Garamond" w:cs="Garamond"/>
              </w:rPr>
              <w:t>59.</w:t>
            </w:r>
            <w:r w:rsidR="000E0827">
              <w:rPr>
                <w:rFonts w:ascii="Garamond" w:eastAsia="Garamond" w:hAnsi="Garamond" w:cs="Garamond"/>
              </w:rPr>
              <w:t>5</w:t>
            </w:r>
          </w:p>
        </w:tc>
        <w:tc>
          <w:tcPr>
            <w:tcW w:w="765" w:type="dxa"/>
          </w:tcPr>
          <w:p w14:paraId="6DC86EE7" w14:textId="55DB66B6" w:rsidR="36A106E2" w:rsidRDefault="36A106E2" w:rsidP="74F047B8">
            <w:pPr>
              <w:rPr>
                <w:rFonts w:ascii="Garamond" w:eastAsia="Garamond" w:hAnsi="Garamond" w:cs="Garamond"/>
              </w:rPr>
            </w:pPr>
            <w:r w:rsidRPr="74F047B8">
              <w:rPr>
                <w:rFonts w:ascii="Garamond" w:eastAsia="Garamond" w:hAnsi="Garamond" w:cs="Garamond"/>
              </w:rPr>
              <w:t>60.4</w:t>
            </w:r>
          </w:p>
        </w:tc>
        <w:tc>
          <w:tcPr>
            <w:tcW w:w="765" w:type="dxa"/>
          </w:tcPr>
          <w:p w14:paraId="668697D6" w14:textId="5D002FFA" w:rsidR="36A106E2" w:rsidRDefault="36A106E2" w:rsidP="74F047B8">
            <w:pPr>
              <w:rPr>
                <w:rFonts w:ascii="Garamond" w:eastAsia="Garamond" w:hAnsi="Garamond" w:cs="Garamond"/>
              </w:rPr>
            </w:pPr>
            <w:r w:rsidRPr="74F047B8">
              <w:rPr>
                <w:rFonts w:ascii="Garamond" w:eastAsia="Garamond" w:hAnsi="Garamond" w:cs="Garamond"/>
              </w:rPr>
              <w:t>60.</w:t>
            </w:r>
            <w:r w:rsidR="000E0827">
              <w:rPr>
                <w:rFonts w:ascii="Garamond" w:eastAsia="Garamond" w:hAnsi="Garamond" w:cs="Garamond"/>
              </w:rPr>
              <w:t>2</w:t>
            </w:r>
          </w:p>
        </w:tc>
        <w:tc>
          <w:tcPr>
            <w:tcW w:w="765" w:type="dxa"/>
          </w:tcPr>
          <w:p w14:paraId="38BE2868" w14:textId="6B3D7E2E" w:rsidR="36A106E2" w:rsidRDefault="36A106E2" w:rsidP="74F047B8">
            <w:pPr>
              <w:rPr>
                <w:rFonts w:ascii="Garamond" w:eastAsia="Garamond" w:hAnsi="Garamond" w:cs="Garamond"/>
              </w:rPr>
            </w:pPr>
            <w:r w:rsidRPr="74F047B8">
              <w:rPr>
                <w:rFonts w:ascii="Garamond" w:eastAsia="Garamond" w:hAnsi="Garamond" w:cs="Garamond"/>
              </w:rPr>
              <w:t>59.</w:t>
            </w:r>
            <w:r w:rsidR="000E0827">
              <w:rPr>
                <w:rFonts w:ascii="Garamond" w:eastAsia="Garamond" w:hAnsi="Garamond" w:cs="Garamond"/>
              </w:rPr>
              <w:t>8</w:t>
            </w:r>
          </w:p>
        </w:tc>
        <w:tc>
          <w:tcPr>
            <w:tcW w:w="765" w:type="dxa"/>
          </w:tcPr>
          <w:p w14:paraId="76170650" w14:textId="311EAE49" w:rsidR="36A106E2" w:rsidRDefault="36A106E2" w:rsidP="74F047B8">
            <w:pPr>
              <w:rPr>
                <w:rFonts w:ascii="Garamond" w:eastAsia="Garamond" w:hAnsi="Garamond" w:cs="Garamond"/>
              </w:rPr>
            </w:pPr>
            <w:r w:rsidRPr="74F047B8">
              <w:rPr>
                <w:rFonts w:ascii="Garamond" w:eastAsia="Garamond" w:hAnsi="Garamond" w:cs="Garamond"/>
              </w:rPr>
              <w:t>59.</w:t>
            </w:r>
            <w:r w:rsidR="000E0827">
              <w:rPr>
                <w:rFonts w:ascii="Garamond" w:eastAsia="Garamond" w:hAnsi="Garamond" w:cs="Garamond"/>
              </w:rPr>
              <w:t>8</w:t>
            </w:r>
          </w:p>
        </w:tc>
        <w:tc>
          <w:tcPr>
            <w:tcW w:w="765" w:type="dxa"/>
          </w:tcPr>
          <w:p w14:paraId="4DCAC422" w14:textId="0110FEDD" w:rsidR="36A106E2" w:rsidRDefault="36A106E2" w:rsidP="74F047B8">
            <w:pPr>
              <w:rPr>
                <w:rFonts w:ascii="Garamond" w:eastAsia="Garamond" w:hAnsi="Garamond" w:cs="Garamond"/>
              </w:rPr>
            </w:pPr>
            <w:r w:rsidRPr="74F047B8">
              <w:rPr>
                <w:rFonts w:ascii="Garamond" w:eastAsia="Garamond" w:hAnsi="Garamond" w:cs="Garamond"/>
              </w:rPr>
              <w:t>59.1</w:t>
            </w:r>
          </w:p>
        </w:tc>
      </w:tr>
      <w:tr w:rsidR="74F047B8" w14:paraId="72F8B462" w14:textId="77777777" w:rsidTr="002544A6">
        <w:trPr>
          <w:jc w:val="center"/>
        </w:trPr>
        <w:tc>
          <w:tcPr>
            <w:tcW w:w="780" w:type="dxa"/>
            <w:vMerge/>
            <w:shd w:val="clear" w:color="auto" w:fill="31849B" w:themeFill="accent5" w:themeFillShade="BF"/>
          </w:tcPr>
          <w:p w14:paraId="4766A1FA" w14:textId="77777777" w:rsidR="00003938" w:rsidRDefault="00003938"/>
        </w:tc>
        <w:tc>
          <w:tcPr>
            <w:tcW w:w="1105" w:type="dxa"/>
          </w:tcPr>
          <w:p w14:paraId="4EF05401" w14:textId="50DB301B" w:rsidR="36A106E2" w:rsidRDefault="36A106E2" w:rsidP="74F047B8">
            <w:pPr>
              <w:rPr>
                <w:rFonts w:ascii="Garamond" w:eastAsia="Garamond" w:hAnsi="Garamond" w:cs="Garamond"/>
              </w:rPr>
            </w:pPr>
            <w:r w:rsidRPr="74F047B8">
              <w:rPr>
                <w:rFonts w:ascii="Garamond" w:eastAsia="Garamond" w:hAnsi="Garamond" w:cs="Garamond"/>
              </w:rPr>
              <w:t>Heat Exposure Score</w:t>
            </w:r>
          </w:p>
        </w:tc>
        <w:tc>
          <w:tcPr>
            <w:tcW w:w="765" w:type="dxa"/>
          </w:tcPr>
          <w:p w14:paraId="38ABA301" w14:textId="040E1DAF" w:rsidR="36A106E2" w:rsidRDefault="36A106E2" w:rsidP="74F047B8">
            <w:pPr>
              <w:rPr>
                <w:rFonts w:ascii="Garamond" w:eastAsia="Garamond" w:hAnsi="Garamond" w:cs="Garamond"/>
              </w:rPr>
            </w:pPr>
            <w:r w:rsidRPr="74F047B8">
              <w:rPr>
                <w:rFonts w:ascii="Garamond" w:eastAsia="Garamond" w:hAnsi="Garamond" w:cs="Garamond"/>
              </w:rPr>
              <w:t>98.</w:t>
            </w:r>
            <w:r w:rsidR="000E0827">
              <w:rPr>
                <w:rFonts w:ascii="Garamond" w:eastAsia="Garamond" w:hAnsi="Garamond" w:cs="Garamond"/>
              </w:rPr>
              <w:t>8</w:t>
            </w:r>
          </w:p>
        </w:tc>
        <w:tc>
          <w:tcPr>
            <w:tcW w:w="765" w:type="dxa"/>
          </w:tcPr>
          <w:p w14:paraId="0C63A0F5" w14:textId="2C957B4C" w:rsidR="36A106E2" w:rsidRDefault="36A106E2" w:rsidP="74F047B8">
            <w:pPr>
              <w:rPr>
                <w:rFonts w:ascii="Garamond" w:eastAsia="Garamond" w:hAnsi="Garamond" w:cs="Garamond"/>
              </w:rPr>
            </w:pPr>
            <w:r w:rsidRPr="74F047B8">
              <w:rPr>
                <w:rFonts w:ascii="Garamond" w:eastAsia="Garamond" w:hAnsi="Garamond" w:cs="Garamond"/>
              </w:rPr>
              <w:t>9</w:t>
            </w:r>
            <w:r w:rsidR="000E0827">
              <w:rPr>
                <w:rFonts w:ascii="Garamond" w:eastAsia="Garamond" w:hAnsi="Garamond" w:cs="Garamond"/>
              </w:rPr>
              <w:t>6.0</w:t>
            </w:r>
          </w:p>
        </w:tc>
        <w:tc>
          <w:tcPr>
            <w:tcW w:w="765" w:type="dxa"/>
          </w:tcPr>
          <w:p w14:paraId="7E29C895" w14:textId="7DA7E4D6" w:rsidR="36A106E2" w:rsidRDefault="36A106E2" w:rsidP="74F047B8">
            <w:pPr>
              <w:rPr>
                <w:rFonts w:ascii="Garamond" w:eastAsia="Garamond" w:hAnsi="Garamond" w:cs="Garamond"/>
              </w:rPr>
            </w:pPr>
            <w:r w:rsidRPr="74F047B8">
              <w:rPr>
                <w:rFonts w:ascii="Garamond" w:eastAsia="Garamond" w:hAnsi="Garamond" w:cs="Garamond"/>
              </w:rPr>
              <w:t>95.9</w:t>
            </w:r>
          </w:p>
        </w:tc>
        <w:tc>
          <w:tcPr>
            <w:tcW w:w="765" w:type="dxa"/>
          </w:tcPr>
          <w:p w14:paraId="5C7EC35C" w14:textId="2D02D892" w:rsidR="36A106E2" w:rsidRDefault="36A106E2" w:rsidP="74F047B8">
            <w:pPr>
              <w:rPr>
                <w:rFonts w:ascii="Garamond" w:eastAsia="Garamond" w:hAnsi="Garamond" w:cs="Garamond"/>
              </w:rPr>
            </w:pPr>
            <w:r w:rsidRPr="74F047B8">
              <w:rPr>
                <w:rFonts w:ascii="Garamond" w:eastAsia="Garamond" w:hAnsi="Garamond" w:cs="Garamond"/>
              </w:rPr>
              <w:t>95.</w:t>
            </w:r>
            <w:r w:rsidR="000E0827">
              <w:rPr>
                <w:rFonts w:ascii="Garamond" w:eastAsia="Garamond" w:hAnsi="Garamond" w:cs="Garamond"/>
              </w:rPr>
              <w:t>9</w:t>
            </w:r>
          </w:p>
        </w:tc>
        <w:tc>
          <w:tcPr>
            <w:tcW w:w="765" w:type="dxa"/>
          </w:tcPr>
          <w:p w14:paraId="4AA73CD2" w14:textId="613B2DC8" w:rsidR="36A106E2" w:rsidRDefault="36A106E2" w:rsidP="74F047B8">
            <w:pPr>
              <w:rPr>
                <w:rFonts w:ascii="Garamond" w:eastAsia="Garamond" w:hAnsi="Garamond" w:cs="Garamond"/>
              </w:rPr>
            </w:pPr>
            <w:r w:rsidRPr="74F047B8">
              <w:rPr>
                <w:rFonts w:ascii="Garamond" w:eastAsia="Garamond" w:hAnsi="Garamond" w:cs="Garamond"/>
              </w:rPr>
              <w:t>95.6</w:t>
            </w:r>
          </w:p>
        </w:tc>
        <w:tc>
          <w:tcPr>
            <w:tcW w:w="765" w:type="dxa"/>
          </w:tcPr>
          <w:p w14:paraId="48A11BBD" w14:textId="36583C35" w:rsidR="36A106E2" w:rsidRDefault="36A106E2" w:rsidP="74F047B8">
            <w:pPr>
              <w:rPr>
                <w:rFonts w:ascii="Garamond" w:eastAsia="Garamond" w:hAnsi="Garamond" w:cs="Garamond"/>
              </w:rPr>
            </w:pPr>
            <w:r w:rsidRPr="74F047B8">
              <w:rPr>
                <w:rFonts w:ascii="Garamond" w:eastAsia="Garamond" w:hAnsi="Garamond" w:cs="Garamond"/>
              </w:rPr>
              <w:t>95.4</w:t>
            </w:r>
          </w:p>
        </w:tc>
        <w:tc>
          <w:tcPr>
            <w:tcW w:w="765" w:type="dxa"/>
          </w:tcPr>
          <w:p w14:paraId="3778936B" w14:textId="720A7BF7" w:rsidR="36A106E2" w:rsidRDefault="36A106E2" w:rsidP="74F047B8">
            <w:pPr>
              <w:rPr>
                <w:rFonts w:ascii="Garamond" w:eastAsia="Garamond" w:hAnsi="Garamond" w:cs="Garamond"/>
              </w:rPr>
            </w:pPr>
            <w:r w:rsidRPr="74F047B8">
              <w:rPr>
                <w:rFonts w:ascii="Garamond" w:eastAsia="Garamond" w:hAnsi="Garamond" w:cs="Garamond"/>
              </w:rPr>
              <w:t>95.</w:t>
            </w:r>
            <w:r w:rsidR="000E0827">
              <w:rPr>
                <w:rFonts w:ascii="Garamond" w:eastAsia="Garamond" w:hAnsi="Garamond" w:cs="Garamond"/>
              </w:rPr>
              <w:t>3</w:t>
            </w:r>
          </w:p>
        </w:tc>
        <w:tc>
          <w:tcPr>
            <w:tcW w:w="765" w:type="dxa"/>
          </w:tcPr>
          <w:p w14:paraId="1F2DD2C2" w14:textId="1742B436" w:rsidR="36A106E2" w:rsidRDefault="36A106E2" w:rsidP="74F047B8">
            <w:pPr>
              <w:rPr>
                <w:rFonts w:ascii="Garamond" w:eastAsia="Garamond" w:hAnsi="Garamond" w:cs="Garamond"/>
              </w:rPr>
            </w:pPr>
            <w:r w:rsidRPr="74F047B8">
              <w:rPr>
                <w:rFonts w:ascii="Garamond" w:eastAsia="Garamond" w:hAnsi="Garamond" w:cs="Garamond"/>
              </w:rPr>
              <w:t>95.</w:t>
            </w:r>
            <w:r w:rsidR="000E0827">
              <w:rPr>
                <w:rFonts w:ascii="Garamond" w:eastAsia="Garamond" w:hAnsi="Garamond" w:cs="Garamond"/>
              </w:rPr>
              <w:t>2</w:t>
            </w:r>
          </w:p>
        </w:tc>
        <w:tc>
          <w:tcPr>
            <w:tcW w:w="765" w:type="dxa"/>
          </w:tcPr>
          <w:p w14:paraId="79E83EA3" w14:textId="75082A4B" w:rsidR="36A106E2" w:rsidRDefault="36A106E2" w:rsidP="74F047B8">
            <w:pPr>
              <w:rPr>
                <w:rFonts w:ascii="Garamond" w:eastAsia="Garamond" w:hAnsi="Garamond" w:cs="Garamond"/>
              </w:rPr>
            </w:pPr>
            <w:r w:rsidRPr="74F047B8">
              <w:rPr>
                <w:rFonts w:ascii="Garamond" w:eastAsia="Garamond" w:hAnsi="Garamond" w:cs="Garamond"/>
              </w:rPr>
              <w:t>95.0</w:t>
            </w:r>
          </w:p>
        </w:tc>
        <w:tc>
          <w:tcPr>
            <w:tcW w:w="765" w:type="dxa"/>
          </w:tcPr>
          <w:p w14:paraId="649527CE" w14:textId="554B85AB" w:rsidR="36A106E2" w:rsidRDefault="36A106E2" w:rsidP="74F047B8">
            <w:pPr>
              <w:rPr>
                <w:rFonts w:ascii="Garamond" w:eastAsia="Garamond" w:hAnsi="Garamond" w:cs="Garamond"/>
              </w:rPr>
            </w:pPr>
            <w:r w:rsidRPr="74F047B8">
              <w:rPr>
                <w:rFonts w:ascii="Garamond" w:eastAsia="Garamond" w:hAnsi="Garamond" w:cs="Garamond"/>
              </w:rPr>
              <w:t>9</w:t>
            </w:r>
            <w:r w:rsidR="000E0827">
              <w:rPr>
                <w:rFonts w:ascii="Garamond" w:eastAsia="Garamond" w:hAnsi="Garamond" w:cs="Garamond"/>
              </w:rPr>
              <w:t>5.0</w:t>
            </w:r>
          </w:p>
        </w:tc>
      </w:tr>
    </w:tbl>
    <w:p w14:paraId="749CF641" w14:textId="3906848C" w:rsidR="002E2CFD" w:rsidRDefault="002E2CFD" w:rsidP="22C08046">
      <w:pPr>
        <w:rPr>
          <w:rFonts w:ascii="Garamond" w:eastAsia="Garamond" w:hAnsi="Garamond" w:cs="Garamond"/>
          <w:i/>
          <w:iCs/>
        </w:rPr>
      </w:pPr>
    </w:p>
    <w:p w14:paraId="4A17C673" w14:textId="77777777" w:rsidR="002E2CFD" w:rsidRDefault="002E2CFD">
      <w:pPr>
        <w:rPr>
          <w:rFonts w:ascii="Garamond" w:eastAsia="Garamond" w:hAnsi="Garamond" w:cs="Garamond"/>
          <w:i/>
          <w:iCs/>
        </w:rPr>
      </w:pPr>
      <w:r>
        <w:rPr>
          <w:rFonts w:ascii="Garamond" w:eastAsia="Garamond" w:hAnsi="Garamond" w:cs="Garamond"/>
          <w:i/>
          <w:iCs/>
        </w:rPr>
        <w:br w:type="page"/>
      </w:r>
    </w:p>
    <w:p w14:paraId="4A54F9F8" w14:textId="77777777" w:rsidR="22C08046" w:rsidRDefault="22C08046" w:rsidP="22C08046">
      <w:pPr>
        <w:rPr>
          <w:rFonts w:ascii="Garamond" w:eastAsia="Garamond" w:hAnsi="Garamond" w:cs="Garamond"/>
          <w:i/>
          <w:iCs/>
        </w:rPr>
      </w:pPr>
    </w:p>
    <w:p w14:paraId="19250670" w14:textId="3DE14F62" w:rsidR="4E4DAF9B" w:rsidRDefault="3FED4BB8" w:rsidP="72FBC59C">
      <w:pPr>
        <w:jc w:val="center"/>
        <w:rPr>
          <w:rFonts w:ascii="Garamond" w:eastAsia="Garamond" w:hAnsi="Garamond" w:cs="Garamond"/>
        </w:rPr>
      </w:pPr>
      <w:r w:rsidRPr="72FBC59C">
        <w:rPr>
          <w:rFonts w:ascii="Garamond" w:eastAsia="Garamond" w:hAnsi="Garamond" w:cs="Garamond"/>
          <w:i/>
          <w:iCs/>
        </w:rPr>
        <w:t xml:space="preserve">Table </w:t>
      </w:r>
      <w:r w:rsidR="2000BDF1" w:rsidRPr="72FBC59C">
        <w:rPr>
          <w:rFonts w:ascii="Garamond" w:eastAsia="Garamond" w:hAnsi="Garamond" w:cs="Garamond"/>
          <w:i/>
          <w:iCs/>
        </w:rPr>
        <w:t>A</w:t>
      </w:r>
      <w:r w:rsidR="549D5A29" w:rsidRPr="72FBC59C">
        <w:rPr>
          <w:rFonts w:ascii="Garamond" w:eastAsia="Garamond" w:hAnsi="Garamond" w:cs="Garamond"/>
          <w:i/>
          <w:iCs/>
        </w:rPr>
        <w:t>5</w:t>
      </w:r>
      <w:r w:rsidRPr="72FBC59C">
        <w:rPr>
          <w:rFonts w:ascii="Garamond" w:eastAsia="Garamond" w:hAnsi="Garamond" w:cs="Garamond"/>
          <w:i/>
          <w:iCs/>
        </w:rPr>
        <w:t xml:space="preserve">: </w:t>
      </w:r>
      <w:r w:rsidRPr="0039154D">
        <w:rPr>
          <w:rFonts w:ascii="Garamond" w:eastAsia="Garamond" w:hAnsi="Garamond" w:cs="Garamond"/>
        </w:rPr>
        <w:t>Heat Vulnerability Score table of top ten scoring census tracts (CTs).</w:t>
      </w:r>
    </w:p>
    <w:tbl>
      <w:tblPr>
        <w:tblStyle w:val="TableGrid"/>
        <w:tblW w:w="5243" w:type="pct"/>
        <w:jc w:val="center"/>
        <w:tblInd w:w="0" w:type="dxa"/>
        <w:tblLayout w:type="fixed"/>
        <w:tblLook w:val="0680" w:firstRow="0" w:lastRow="0" w:firstColumn="1" w:lastColumn="0" w:noHBand="1" w:noVBand="1"/>
      </w:tblPr>
      <w:tblGrid>
        <w:gridCol w:w="274"/>
        <w:gridCol w:w="1791"/>
        <w:gridCol w:w="772"/>
        <w:gridCol w:w="774"/>
        <w:gridCol w:w="774"/>
        <w:gridCol w:w="775"/>
        <w:gridCol w:w="775"/>
        <w:gridCol w:w="773"/>
        <w:gridCol w:w="775"/>
        <w:gridCol w:w="775"/>
        <w:gridCol w:w="775"/>
        <w:gridCol w:w="771"/>
      </w:tblGrid>
      <w:tr w:rsidR="00381075" w14:paraId="5BBA907E" w14:textId="77777777" w:rsidTr="005B2D4A">
        <w:trPr>
          <w:trHeight w:val="20"/>
          <w:jc w:val="center"/>
        </w:trPr>
        <w:tc>
          <w:tcPr>
            <w:tcW w:w="140" w:type="pct"/>
            <w:shd w:val="clear" w:color="auto" w:fill="31849B"/>
          </w:tcPr>
          <w:p w14:paraId="74C34D4B" w14:textId="77777777" w:rsidR="00381075" w:rsidRDefault="00381075" w:rsidP="005B2D4A">
            <w:pPr>
              <w:jc w:val="center"/>
              <w:rPr>
                <w:rFonts w:ascii="Garamond" w:eastAsia="Garamond" w:hAnsi="Garamond" w:cs="Garamond"/>
                <w:b/>
                <w:bCs/>
                <w:color w:val="FFFFFF" w:themeColor="background1"/>
              </w:rPr>
            </w:pPr>
          </w:p>
        </w:tc>
        <w:tc>
          <w:tcPr>
            <w:tcW w:w="4860" w:type="pct"/>
            <w:gridSpan w:val="11"/>
            <w:tcBorders>
              <w:bottom w:val="single" w:sz="4" w:space="0" w:color="auto"/>
            </w:tcBorders>
            <w:shd w:val="clear" w:color="auto" w:fill="31849B"/>
          </w:tcPr>
          <w:p w14:paraId="03793388" w14:textId="77777777" w:rsidR="00381075" w:rsidRPr="00AA19E3" w:rsidRDefault="00381075" w:rsidP="005B2D4A">
            <w:pPr>
              <w:jc w:val="center"/>
              <w:rPr>
                <w:rFonts w:ascii="Garamond" w:eastAsia="Garamond" w:hAnsi="Garamond" w:cs="Garamond"/>
                <w:b/>
                <w:bCs/>
              </w:rPr>
            </w:pPr>
            <w:r w:rsidRPr="00AA19E3">
              <w:rPr>
                <w:rFonts w:ascii="Garamond" w:eastAsia="Garamond" w:hAnsi="Garamond" w:cs="Garamond"/>
                <w:b/>
                <w:bCs/>
                <w:color w:val="FFFFFF" w:themeColor="background1"/>
              </w:rPr>
              <w:t>GEOID</w:t>
            </w:r>
          </w:p>
        </w:tc>
      </w:tr>
      <w:tr w:rsidR="00381075" w14:paraId="14F0A268" w14:textId="77777777" w:rsidTr="005B2D4A">
        <w:trPr>
          <w:cantSplit/>
          <w:trHeight w:val="1134"/>
          <w:jc w:val="center"/>
        </w:trPr>
        <w:tc>
          <w:tcPr>
            <w:tcW w:w="140" w:type="pct"/>
            <w:vMerge w:val="restart"/>
            <w:shd w:val="clear" w:color="auto" w:fill="31849B" w:themeFill="accent5" w:themeFillShade="BF"/>
          </w:tcPr>
          <w:p w14:paraId="1F46126F" w14:textId="77777777" w:rsidR="00381075" w:rsidRDefault="00381075" w:rsidP="005B2D4A">
            <w:pPr>
              <w:jc w:val="center"/>
              <w:rPr>
                <w:rFonts w:ascii="Garamond" w:eastAsia="Garamond" w:hAnsi="Garamond" w:cs="Garamond"/>
                <w:b/>
                <w:bCs/>
                <w:color w:val="FFFFFF" w:themeColor="background1"/>
              </w:rPr>
            </w:pPr>
          </w:p>
          <w:p w14:paraId="5E3DEBF0" w14:textId="77777777" w:rsidR="00381075" w:rsidRDefault="00381075" w:rsidP="005B2D4A">
            <w:pPr>
              <w:rPr>
                <w:rFonts w:ascii="Garamond" w:eastAsia="Garamond" w:hAnsi="Garamond" w:cs="Garamond"/>
                <w:b/>
                <w:bCs/>
                <w:color w:val="FFFFFF" w:themeColor="background1"/>
              </w:rPr>
            </w:pPr>
          </w:p>
          <w:p w14:paraId="08913833" w14:textId="77777777" w:rsidR="00381075" w:rsidRDefault="00381075" w:rsidP="005B2D4A">
            <w:pPr>
              <w:rPr>
                <w:rFonts w:ascii="Garamond" w:eastAsia="Garamond" w:hAnsi="Garamond" w:cs="Garamond"/>
                <w:b/>
                <w:bCs/>
                <w:color w:val="FFFFFF" w:themeColor="background1"/>
              </w:rPr>
            </w:pPr>
          </w:p>
          <w:p w14:paraId="4625A01E" w14:textId="77777777" w:rsidR="00381075" w:rsidRDefault="00381075" w:rsidP="005B2D4A">
            <w:pPr>
              <w:rPr>
                <w:rFonts w:ascii="Garamond" w:eastAsia="Garamond" w:hAnsi="Garamond" w:cs="Garamond"/>
                <w:b/>
                <w:bCs/>
                <w:color w:val="FFFFFF" w:themeColor="background1"/>
              </w:rPr>
            </w:pPr>
            <w:r w:rsidRPr="40D8CAA8">
              <w:rPr>
                <w:rFonts w:ascii="Garamond" w:eastAsia="Garamond" w:hAnsi="Garamond" w:cs="Garamond"/>
                <w:b/>
                <w:bCs/>
                <w:color w:val="FFFFFF" w:themeColor="background1"/>
              </w:rPr>
              <w:t>Variables</w:t>
            </w:r>
          </w:p>
          <w:p w14:paraId="2C7C8374" w14:textId="77777777" w:rsidR="00381075" w:rsidRDefault="00381075" w:rsidP="005B2D4A">
            <w:pPr>
              <w:rPr>
                <w:rFonts w:ascii="Garamond" w:eastAsia="Garamond" w:hAnsi="Garamond" w:cs="Garamond"/>
                <w:b/>
                <w:bCs/>
                <w:color w:val="FFFFFF" w:themeColor="background1"/>
              </w:rPr>
            </w:pPr>
          </w:p>
        </w:tc>
        <w:tc>
          <w:tcPr>
            <w:tcW w:w="914" w:type="pct"/>
            <w:tcBorders>
              <w:top w:val="single" w:sz="4" w:space="0" w:color="auto"/>
            </w:tcBorders>
          </w:tcPr>
          <w:p w14:paraId="3FCBC9D7" w14:textId="77777777" w:rsidR="00381075" w:rsidRDefault="00381075" w:rsidP="005B2D4A">
            <w:pPr>
              <w:rPr>
                <w:rFonts w:ascii="Garamond" w:eastAsia="Garamond" w:hAnsi="Garamond" w:cs="Garamond"/>
                <w:b/>
                <w:bCs/>
              </w:rPr>
            </w:pPr>
          </w:p>
        </w:tc>
        <w:tc>
          <w:tcPr>
            <w:tcW w:w="394" w:type="pct"/>
            <w:tcBorders>
              <w:top w:val="single" w:sz="4" w:space="0" w:color="auto"/>
            </w:tcBorders>
            <w:textDirection w:val="tbRl"/>
          </w:tcPr>
          <w:p w14:paraId="080B08A3" w14:textId="77777777" w:rsidR="00381075" w:rsidRDefault="00381075" w:rsidP="005B2D4A">
            <w:pPr>
              <w:ind w:left="113" w:right="113"/>
              <w:rPr>
                <w:rFonts w:ascii="Garamond" w:eastAsia="Garamond" w:hAnsi="Garamond" w:cs="Garamond"/>
              </w:rPr>
            </w:pPr>
            <w:r w:rsidRPr="74F047B8">
              <w:rPr>
                <w:rFonts w:ascii="Garamond" w:eastAsia="Garamond" w:hAnsi="Garamond" w:cs="Garamond"/>
              </w:rPr>
              <w:t>06073010013</w:t>
            </w:r>
          </w:p>
        </w:tc>
        <w:tc>
          <w:tcPr>
            <w:tcW w:w="395" w:type="pct"/>
            <w:tcBorders>
              <w:top w:val="single" w:sz="4" w:space="0" w:color="auto"/>
            </w:tcBorders>
            <w:textDirection w:val="tbRl"/>
          </w:tcPr>
          <w:p w14:paraId="2A570C4A" w14:textId="77777777" w:rsidR="00381075" w:rsidRDefault="00381075" w:rsidP="005B2D4A">
            <w:pPr>
              <w:ind w:left="113" w:right="113"/>
              <w:rPr>
                <w:rFonts w:ascii="Garamond" w:eastAsia="Garamond" w:hAnsi="Garamond" w:cs="Garamond"/>
              </w:rPr>
            </w:pPr>
            <w:r w:rsidRPr="74F047B8">
              <w:rPr>
                <w:rFonts w:ascii="Garamond" w:eastAsia="Garamond" w:hAnsi="Garamond" w:cs="Garamond"/>
              </w:rPr>
              <w:t>06073010005</w:t>
            </w:r>
          </w:p>
        </w:tc>
        <w:tc>
          <w:tcPr>
            <w:tcW w:w="395" w:type="pct"/>
            <w:tcBorders>
              <w:top w:val="single" w:sz="4" w:space="0" w:color="auto"/>
            </w:tcBorders>
            <w:textDirection w:val="tbRl"/>
          </w:tcPr>
          <w:p w14:paraId="687F39C3" w14:textId="77777777" w:rsidR="00381075" w:rsidRDefault="00381075" w:rsidP="005B2D4A">
            <w:pPr>
              <w:ind w:left="113" w:right="113"/>
              <w:rPr>
                <w:rFonts w:ascii="Garamond" w:eastAsia="Garamond" w:hAnsi="Garamond" w:cs="Garamond"/>
              </w:rPr>
            </w:pPr>
            <w:r w:rsidRPr="74F047B8">
              <w:rPr>
                <w:rFonts w:ascii="Garamond" w:eastAsia="Garamond" w:hAnsi="Garamond" w:cs="Garamond"/>
              </w:rPr>
              <w:t>06073002202</w:t>
            </w:r>
          </w:p>
        </w:tc>
        <w:tc>
          <w:tcPr>
            <w:tcW w:w="395" w:type="pct"/>
            <w:tcBorders>
              <w:top w:val="single" w:sz="4" w:space="0" w:color="auto"/>
            </w:tcBorders>
            <w:textDirection w:val="tbRl"/>
          </w:tcPr>
          <w:p w14:paraId="73D7E798" w14:textId="77777777" w:rsidR="00381075" w:rsidRDefault="00381075" w:rsidP="005B2D4A">
            <w:pPr>
              <w:ind w:left="113" w:right="113"/>
              <w:rPr>
                <w:rFonts w:ascii="Garamond" w:eastAsia="Garamond" w:hAnsi="Garamond" w:cs="Garamond"/>
              </w:rPr>
            </w:pPr>
            <w:r w:rsidRPr="74F047B8">
              <w:rPr>
                <w:rFonts w:ascii="Garamond" w:eastAsia="Garamond" w:hAnsi="Garamond" w:cs="Garamond"/>
              </w:rPr>
              <w:t>06073010103</w:t>
            </w:r>
          </w:p>
        </w:tc>
        <w:tc>
          <w:tcPr>
            <w:tcW w:w="395" w:type="pct"/>
            <w:tcBorders>
              <w:top w:val="single" w:sz="4" w:space="0" w:color="auto"/>
            </w:tcBorders>
            <w:textDirection w:val="tbRl"/>
          </w:tcPr>
          <w:p w14:paraId="3CDCB8CA" w14:textId="77777777" w:rsidR="00381075" w:rsidRDefault="00381075" w:rsidP="005B2D4A">
            <w:pPr>
              <w:ind w:left="113" w:right="113"/>
              <w:rPr>
                <w:rFonts w:ascii="Garamond" w:eastAsia="Garamond" w:hAnsi="Garamond" w:cs="Garamond"/>
              </w:rPr>
            </w:pPr>
            <w:r w:rsidRPr="74F047B8">
              <w:rPr>
                <w:rFonts w:ascii="Garamond" w:eastAsia="Garamond" w:hAnsi="Garamond" w:cs="Garamond"/>
              </w:rPr>
              <w:t>06073005000</w:t>
            </w:r>
          </w:p>
        </w:tc>
        <w:tc>
          <w:tcPr>
            <w:tcW w:w="394" w:type="pct"/>
            <w:tcBorders>
              <w:top w:val="single" w:sz="4" w:space="0" w:color="auto"/>
            </w:tcBorders>
            <w:textDirection w:val="tbRl"/>
          </w:tcPr>
          <w:p w14:paraId="7AA9FFE9" w14:textId="77777777" w:rsidR="00381075" w:rsidRDefault="00381075" w:rsidP="005B2D4A">
            <w:pPr>
              <w:ind w:left="113" w:right="113"/>
              <w:rPr>
                <w:rFonts w:ascii="Garamond" w:eastAsia="Garamond" w:hAnsi="Garamond" w:cs="Garamond"/>
              </w:rPr>
            </w:pPr>
            <w:r w:rsidRPr="74F047B8">
              <w:rPr>
                <w:rFonts w:ascii="Garamond" w:eastAsia="Garamond" w:hAnsi="Garamond" w:cs="Garamond"/>
              </w:rPr>
              <w:t>06073003101</w:t>
            </w:r>
          </w:p>
        </w:tc>
        <w:tc>
          <w:tcPr>
            <w:tcW w:w="395" w:type="pct"/>
            <w:tcBorders>
              <w:top w:val="single" w:sz="4" w:space="0" w:color="auto"/>
            </w:tcBorders>
            <w:textDirection w:val="tbRl"/>
          </w:tcPr>
          <w:p w14:paraId="66CB8860" w14:textId="77777777" w:rsidR="00381075" w:rsidRDefault="00381075" w:rsidP="005B2D4A">
            <w:pPr>
              <w:ind w:left="113" w:right="113"/>
              <w:rPr>
                <w:rFonts w:ascii="Garamond" w:eastAsia="Garamond" w:hAnsi="Garamond" w:cs="Garamond"/>
              </w:rPr>
            </w:pPr>
            <w:r w:rsidRPr="74F047B8">
              <w:rPr>
                <w:rFonts w:ascii="Garamond" w:eastAsia="Garamond" w:hAnsi="Garamond" w:cs="Garamond"/>
              </w:rPr>
              <w:t>06073003305</w:t>
            </w:r>
          </w:p>
        </w:tc>
        <w:tc>
          <w:tcPr>
            <w:tcW w:w="395" w:type="pct"/>
            <w:tcBorders>
              <w:top w:val="single" w:sz="4" w:space="0" w:color="auto"/>
            </w:tcBorders>
            <w:textDirection w:val="tbRl"/>
          </w:tcPr>
          <w:p w14:paraId="293BB919" w14:textId="77777777" w:rsidR="00381075" w:rsidRDefault="00381075" w:rsidP="005B2D4A">
            <w:pPr>
              <w:ind w:left="113" w:right="113"/>
              <w:rPr>
                <w:rFonts w:ascii="Garamond" w:eastAsia="Garamond" w:hAnsi="Garamond" w:cs="Garamond"/>
              </w:rPr>
            </w:pPr>
            <w:r w:rsidRPr="74F047B8">
              <w:rPr>
                <w:rFonts w:ascii="Garamond" w:eastAsia="Garamond" w:hAnsi="Garamond" w:cs="Garamond"/>
              </w:rPr>
              <w:t>06073003502</w:t>
            </w:r>
          </w:p>
        </w:tc>
        <w:tc>
          <w:tcPr>
            <w:tcW w:w="395" w:type="pct"/>
            <w:tcBorders>
              <w:top w:val="single" w:sz="4" w:space="0" w:color="auto"/>
            </w:tcBorders>
            <w:textDirection w:val="tbRl"/>
          </w:tcPr>
          <w:p w14:paraId="7338AEF9" w14:textId="77777777" w:rsidR="00381075" w:rsidRDefault="00381075" w:rsidP="005B2D4A">
            <w:pPr>
              <w:ind w:left="113" w:right="113"/>
              <w:rPr>
                <w:rFonts w:ascii="Garamond" w:eastAsia="Garamond" w:hAnsi="Garamond" w:cs="Garamond"/>
              </w:rPr>
            </w:pPr>
            <w:r w:rsidRPr="74F047B8">
              <w:rPr>
                <w:rFonts w:ascii="Garamond" w:eastAsia="Garamond" w:hAnsi="Garamond" w:cs="Garamond"/>
              </w:rPr>
              <w:t>06073004900</w:t>
            </w:r>
          </w:p>
        </w:tc>
        <w:tc>
          <w:tcPr>
            <w:tcW w:w="395" w:type="pct"/>
            <w:tcBorders>
              <w:top w:val="single" w:sz="4" w:space="0" w:color="auto"/>
            </w:tcBorders>
            <w:textDirection w:val="tbRl"/>
          </w:tcPr>
          <w:p w14:paraId="609D7DD1" w14:textId="77777777" w:rsidR="00381075" w:rsidRDefault="00381075" w:rsidP="005B2D4A">
            <w:pPr>
              <w:ind w:left="113" w:right="113"/>
              <w:rPr>
                <w:rFonts w:ascii="Garamond" w:eastAsia="Garamond" w:hAnsi="Garamond" w:cs="Garamond"/>
              </w:rPr>
            </w:pPr>
            <w:r w:rsidRPr="74F047B8">
              <w:rPr>
                <w:rFonts w:ascii="Garamond" w:eastAsia="Garamond" w:hAnsi="Garamond" w:cs="Garamond"/>
              </w:rPr>
              <w:t>06073017014</w:t>
            </w:r>
          </w:p>
        </w:tc>
      </w:tr>
      <w:tr w:rsidR="00381075" w14:paraId="45A26233" w14:textId="77777777" w:rsidTr="005B2D4A">
        <w:trPr>
          <w:trHeight w:val="20"/>
          <w:jc w:val="center"/>
        </w:trPr>
        <w:tc>
          <w:tcPr>
            <w:tcW w:w="140" w:type="pct"/>
            <w:vMerge/>
            <w:shd w:val="clear" w:color="auto" w:fill="31849B" w:themeFill="accent5" w:themeFillShade="BF"/>
          </w:tcPr>
          <w:p w14:paraId="6E931D56" w14:textId="77777777" w:rsidR="00381075" w:rsidRDefault="00381075" w:rsidP="005B2D4A"/>
        </w:tc>
        <w:tc>
          <w:tcPr>
            <w:tcW w:w="914" w:type="pct"/>
          </w:tcPr>
          <w:p w14:paraId="1CD956DE" w14:textId="77777777" w:rsidR="00381075" w:rsidRDefault="00381075" w:rsidP="005B2D4A">
            <w:pPr>
              <w:rPr>
                <w:rFonts w:ascii="Garamond" w:eastAsia="Garamond" w:hAnsi="Garamond" w:cs="Garamond"/>
              </w:rPr>
            </w:pPr>
            <w:r w:rsidRPr="40D8CAA8">
              <w:rPr>
                <w:rFonts w:ascii="Garamond" w:eastAsia="Garamond" w:hAnsi="Garamond" w:cs="Garamond"/>
              </w:rPr>
              <w:t>Hypertension (%)</w:t>
            </w:r>
          </w:p>
        </w:tc>
        <w:tc>
          <w:tcPr>
            <w:tcW w:w="394" w:type="pct"/>
          </w:tcPr>
          <w:p w14:paraId="58E64868" w14:textId="77777777" w:rsidR="00381075" w:rsidRDefault="00381075" w:rsidP="005B2D4A">
            <w:pPr>
              <w:rPr>
                <w:rFonts w:ascii="Garamond" w:eastAsia="Garamond" w:hAnsi="Garamond" w:cs="Garamond"/>
              </w:rPr>
            </w:pPr>
            <w:r w:rsidRPr="4DA3E327">
              <w:rPr>
                <w:rFonts w:ascii="Garamond" w:eastAsia="Garamond" w:hAnsi="Garamond" w:cs="Garamond"/>
              </w:rPr>
              <w:t>32</w:t>
            </w:r>
          </w:p>
        </w:tc>
        <w:tc>
          <w:tcPr>
            <w:tcW w:w="395" w:type="pct"/>
          </w:tcPr>
          <w:p w14:paraId="15749BBF" w14:textId="77777777" w:rsidR="00381075" w:rsidRDefault="00381075" w:rsidP="005B2D4A">
            <w:r w:rsidRPr="4DA3E327">
              <w:rPr>
                <w:rFonts w:ascii="Garamond" w:eastAsia="Garamond" w:hAnsi="Garamond" w:cs="Garamond"/>
              </w:rPr>
              <w:t>30.9</w:t>
            </w:r>
          </w:p>
        </w:tc>
        <w:tc>
          <w:tcPr>
            <w:tcW w:w="395" w:type="pct"/>
          </w:tcPr>
          <w:p w14:paraId="35879952" w14:textId="77777777" w:rsidR="00381075" w:rsidRDefault="00381075" w:rsidP="005B2D4A">
            <w:pPr>
              <w:rPr>
                <w:rFonts w:ascii="Garamond" w:eastAsia="Garamond" w:hAnsi="Garamond" w:cs="Garamond"/>
              </w:rPr>
            </w:pPr>
            <w:r w:rsidRPr="4DA3E327">
              <w:rPr>
                <w:rFonts w:ascii="Garamond" w:eastAsia="Garamond" w:hAnsi="Garamond" w:cs="Garamond"/>
              </w:rPr>
              <w:t>31.3</w:t>
            </w:r>
          </w:p>
        </w:tc>
        <w:tc>
          <w:tcPr>
            <w:tcW w:w="395" w:type="pct"/>
          </w:tcPr>
          <w:p w14:paraId="2E11BBB4" w14:textId="77777777" w:rsidR="00381075" w:rsidRDefault="00381075" w:rsidP="005B2D4A">
            <w:pPr>
              <w:rPr>
                <w:rFonts w:ascii="Garamond" w:eastAsia="Garamond" w:hAnsi="Garamond" w:cs="Garamond"/>
              </w:rPr>
            </w:pPr>
            <w:r w:rsidRPr="4DA3E327">
              <w:rPr>
                <w:rFonts w:ascii="Garamond" w:eastAsia="Garamond" w:hAnsi="Garamond" w:cs="Garamond"/>
              </w:rPr>
              <w:t>32.6</w:t>
            </w:r>
          </w:p>
        </w:tc>
        <w:tc>
          <w:tcPr>
            <w:tcW w:w="395" w:type="pct"/>
          </w:tcPr>
          <w:p w14:paraId="795AA4DB" w14:textId="77777777" w:rsidR="00381075" w:rsidRDefault="00381075" w:rsidP="005B2D4A">
            <w:pPr>
              <w:rPr>
                <w:rFonts w:ascii="Garamond" w:eastAsia="Garamond" w:hAnsi="Garamond" w:cs="Garamond"/>
              </w:rPr>
            </w:pPr>
            <w:r w:rsidRPr="4DA3E327">
              <w:rPr>
                <w:rFonts w:ascii="Garamond" w:eastAsia="Garamond" w:hAnsi="Garamond" w:cs="Garamond"/>
              </w:rPr>
              <w:t>29.8</w:t>
            </w:r>
          </w:p>
        </w:tc>
        <w:tc>
          <w:tcPr>
            <w:tcW w:w="394" w:type="pct"/>
          </w:tcPr>
          <w:p w14:paraId="257355CE" w14:textId="77777777" w:rsidR="00381075" w:rsidRDefault="00381075" w:rsidP="005B2D4A">
            <w:pPr>
              <w:rPr>
                <w:rFonts w:ascii="Garamond" w:eastAsia="Garamond" w:hAnsi="Garamond" w:cs="Garamond"/>
              </w:rPr>
            </w:pPr>
            <w:r w:rsidRPr="4DA3E327">
              <w:rPr>
                <w:rFonts w:ascii="Garamond" w:eastAsia="Garamond" w:hAnsi="Garamond" w:cs="Garamond"/>
              </w:rPr>
              <w:t>36.4</w:t>
            </w:r>
          </w:p>
        </w:tc>
        <w:tc>
          <w:tcPr>
            <w:tcW w:w="395" w:type="pct"/>
          </w:tcPr>
          <w:p w14:paraId="54AF7735" w14:textId="77777777" w:rsidR="00381075" w:rsidRDefault="00381075" w:rsidP="005B2D4A">
            <w:pPr>
              <w:rPr>
                <w:rFonts w:ascii="Garamond" w:eastAsia="Garamond" w:hAnsi="Garamond" w:cs="Garamond"/>
              </w:rPr>
            </w:pPr>
            <w:r w:rsidRPr="4DA3E327">
              <w:rPr>
                <w:rFonts w:ascii="Garamond" w:eastAsia="Garamond" w:hAnsi="Garamond" w:cs="Garamond"/>
              </w:rPr>
              <w:t>32.7</w:t>
            </w:r>
          </w:p>
        </w:tc>
        <w:tc>
          <w:tcPr>
            <w:tcW w:w="395" w:type="pct"/>
          </w:tcPr>
          <w:p w14:paraId="6A7D0F02" w14:textId="77777777" w:rsidR="00381075" w:rsidRDefault="00381075" w:rsidP="005B2D4A">
            <w:pPr>
              <w:rPr>
                <w:rFonts w:ascii="Garamond" w:eastAsia="Garamond" w:hAnsi="Garamond" w:cs="Garamond"/>
              </w:rPr>
            </w:pPr>
            <w:r w:rsidRPr="4DA3E327">
              <w:rPr>
                <w:rFonts w:ascii="Garamond" w:eastAsia="Garamond" w:hAnsi="Garamond" w:cs="Garamond"/>
              </w:rPr>
              <w:t>30.3</w:t>
            </w:r>
          </w:p>
        </w:tc>
        <w:tc>
          <w:tcPr>
            <w:tcW w:w="395" w:type="pct"/>
          </w:tcPr>
          <w:p w14:paraId="5AB5A900" w14:textId="77777777" w:rsidR="00381075" w:rsidRDefault="00381075" w:rsidP="005B2D4A">
            <w:pPr>
              <w:rPr>
                <w:rFonts w:ascii="Garamond" w:eastAsia="Garamond" w:hAnsi="Garamond" w:cs="Garamond"/>
              </w:rPr>
            </w:pPr>
            <w:r w:rsidRPr="4DA3E327">
              <w:rPr>
                <w:rFonts w:ascii="Garamond" w:eastAsia="Garamond" w:hAnsi="Garamond" w:cs="Garamond"/>
              </w:rPr>
              <w:t>30</w:t>
            </w:r>
          </w:p>
        </w:tc>
        <w:tc>
          <w:tcPr>
            <w:tcW w:w="395" w:type="pct"/>
          </w:tcPr>
          <w:p w14:paraId="062146B6" w14:textId="77777777" w:rsidR="00381075" w:rsidRDefault="00381075" w:rsidP="005B2D4A">
            <w:pPr>
              <w:rPr>
                <w:rFonts w:ascii="Garamond" w:eastAsia="Garamond" w:hAnsi="Garamond" w:cs="Garamond"/>
              </w:rPr>
            </w:pPr>
            <w:r w:rsidRPr="4DA3E327">
              <w:rPr>
                <w:rFonts w:ascii="Garamond" w:eastAsia="Garamond" w:hAnsi="Garamond" w:cs="Garamond"/>
              </w:rPr>
              <w:t>48.7</w:t>
            </w:r>
          </w:p>
        </w:tc>
      </w:tr>
      <w:tr w:rsidR="00381075" w14:paraId="1066BA92" w14:textId="77777777" w:rsidTr="005B2D4A">
        <w:trPr>
          <w:trHeight w:val="20"/>
          <w:jc w:val="center"/>
        </w:trPr>
        <w:tc>
          <w:tcPr>
            <w:tcW w:w="140" w:type="pct"/>
            <w:vMerge/>
            <w:shd w:val="clear" w:color="auto" w:fill="31849B" w:themeFill="accent5" w:themeFillShade="BF"/>
          </w:tcPr>
          <w:p w14:paraId="019E0D35" w14:textId="77777777" w:rsidR="00381075" w:rsidRDefault="00381075" w:rsidP="005B2D4A"/>
        </w:tc>
        <w:tc>
          <w:tcPr>
            <w:tcW w:w="914" w:type="pct"/>
          </w:tcPr>
          <w:p w14:paraId="276D5317" w14:textId="77777777" w:rsidR="00381075" w:rsidRDefault="00381075" w:rsidP="005B2D4A">
            <w:pPr>
              <w:rPr>
                <w:rFonts w:ascii="Garamond" w:eastAsia="Garamond" w:hAnsi="Garamond" w:cs="Garamond"/>
              </w:rPr>
            </w:pPr>
            <w:r w:rsidRPr="40D8CAA8">
              <w:rPr>
                <w:rFonts w:ascii="Garamond" w:eastAsia="Garamond" w:hAnsi="Garamond" w:cs="Garamond"/>
              </w:rPr>
              <w:t>Pulmonary Disease (%)</w:t>
            </w:r>
          </w:p>
        </w:tc>
        <w:tc>
          <w:tcPr>
            <w:tcW w:w="394" w:type="pct"/>
          </w:tcPr>
          <w:p w14:paraId="281972F9" w14:textId="77777777" w:rsidR="00381075" w:rsidRDefault="00381075" w:rsidP="005B2D4A">
            <w:pPr>
              <w:rPr>
                <w:rFonts w:ascii="Garamond" w:eastAsia="Garamond" w:hAnsi="Garamond" w:cs="Garamond"/>
              </w:rPr>
            </w:pPr>
            <w:r w:rsidRPr="4DA3E327">
              <w:rPr>
                <w:rFonts w:ascii="Garamond" w:eastAsia="Garamond" w:hAnsi="Garamond" w:cs="Garamond"/>
              </w:rPr>
              <w:t>7.5</w:t>
            </w:r>
          </w:p>
        </w:tc>
        <w:tc>
          <w:tcPr>
            <w:tcW w:w="395" w:type="pct"/>
          </w:tcPr>
          <w:p w14:paraId="735C82B9" w14:textId="77777777" w:rsidR="00381075" w:rsidRDefault="00381075" w:rsidP="005B2D4A">
            <w:pPr>
              <w:rPr>
                <w:rFonts w:ascii="Garamond" w:eastAsia="Garamond" w:hAnsi="Garamond" w:cs="Garamond"/>
              </w:rPr>
            </w:pPr>
            <w:r w:rsidRPr="4DA3E327">
              <w:rPr>
                <w:rFonts w:ascii="Garamond" w:eastAsia="Garamond" w:hAnsi="Garamond" w:cs="Garamond"/>
              </w:rPr>
              <w:t>6.7</w:t>
            </w:r>
          </w:p>
        </w:tc>
        <w:tc>
          <w:tcPr>
            <w:tcW w:w="395" w:type="pct"/>
          </w:tcPr>
          <w:p w14:paraId="3F0FE79C" w14:textId="77777777" w:rsidR="00381075" w:rsidRDefault="00381075" w:rsidP="005B2D4A">
            <w:pPr>
              <w:rPr>
                <w:rFonts w:ascii="Garamond" w:eastAsia="Garamond" w:hAnsi="Garamond" w:cs="Garamond"/>
              </w:rPr>
            </w:pPr>
            <w:r w:rsidRPr="4DA3E327">
              <w:rPr>
                <w:rFonts w:ascii="Garamond" w:eastAsia="Garamond" w:hAnsi="Garamond" w:cs="Garamond"/>
              </w:rPr>
              <w:t>7.6</w:t>
            </w:r>
          </w:p>
        </w:tc>
        <w:tc>
          <w:tcPr>
            <w:tcW w:w="395" w:type="pct"/>
          </w:tcPr>
          <w:p w14:paraId="60351939" w14:textId="77777777" w:rsidR="00381075" w:rsidRDefault="00381075" w:rsidP="005B2D4A">
            <w:pPr>
              <w:rPr>
                <w:rFonts w:ascii="Garamond" w:eastAsia="Garamond" w:hAnsi="Garamond" w:cs="Garamond"/>
              </w:rPr>
            </w:pPr>
            <w:r w:rsidRPr="4DA3E327">
              <w:rPr>
                <w:rFonts w:ascii="Garamond" w:eastAsia="Garamond" w:hAnsi="Garamond" w:cs="Garamond"/>
              </w:rPr>
              <w:t>7</w:t>
            </w:r>
          </w:p>
        </w:tc>
        <w:tc>
          <w:tcPr>
            <w:tcW w:w="395" w:type="pct"/>
          </w:tcPr>
          <w:p w14:paraId="70157978" w14:textId="77777777" w:rsidR="00381075" w:rsidRDefault="00381075" w:rsidP="005B2D4A">
            <w:pPr>
              <w:rPr>
                <w:rFonts w:ascii="Garamond" w:eastAsia="Garamond" w:hAnsi="Garamond" w:cs="Garamond"/>
              </w:rPr>
            </w:pPr>
            <w:r w:rsidRPr="4DA3E327">
              <w:rPr>
                <w:rFonts w:ascii="Garamond" w:eastAsia="Garamond" w:hAnsi="Garamond" w:cs="Garamond"/>
              </w:rPr>
              <w:t>7.3</w:t>
            </w:r>
          </w:p>
        </w:tc>
        <w:tc>
          <w:tcPr>
            <w:tcW w:w="394" w:type="pct"/>
          </w:tcPr>
          <w:p w14:paraId="02E1E1AA" w14:textId="77777777" w:rsidR="00381075" w:rsidRDefault="00381075" w:rsidP="005B2D4A">
            <w:pPr>
              <w:rPr>
                <w:rFonts w:ascii="Garamond" w:eastAsia="Garamond" w:hAnsi="Garamond" w:cs="Garamond"/>
              </w:rPr>
            </w:pPr>
            <w:r w:rsidRPr="4DA3E327">
              <w:rPr>
                <w:rFonts w:ascii="Garamond" w:eastAsia="Garamond" w:hAnsi="Garamond" w:cs="Garamond"/>
              </w:rPr>
              <w:t>6.2</w:t>
            </w:r>
          </w:p>
        </w:tc>
        <w:tc>
          <w:tcPr>
            <w:tcW w:w="395" w:type="pct"/>
          </w:tcPr>
          <w:p w14:paraId="2E9AEDFB" w14:textId="77777777" w:rsidR="00381075" w:rsidRDefault="00381075" w:rsidP="005B2D4A">
            <w:pPr>
              <w:rPr>
                <w:rFonts w:ascii="Garamond" w:eastAsia="Garamond" w:hAnsi="Garamond" w:cs="Garamond"/>
              </w:rPr>
            </w:pPr>
            <w:r w:rsidRPr="4DA3E327">
              <w:rPr>
                <w:rFonts w:ascii="Garamond" w:eastAsia="Garamond" w:hAnsi="Garamond" w:cs="Garamond"/>
              </w:rPr>
              <w:t>6.9</w:t>
            </w:r>
          </w:p>
        </w:tc>
        <w:tc>
          <w:tcPr>
            <w:tcW w:w="395" w:type="pct"/>
          </w:tcPr>
          <w:p w14:paraId="08A88B02" w14:textId="77777777" w:rsidR="00381075" w:rsidRDefault="00381075" w:rsidP="005B2D4A">
            <w:pPr>
              <w:rPr>
                <w:rFonts w:ascii="Garamond" w:eastAsia="Garamond" w:hAnsi="Garamond" w:cs="Garamond"/>
              </w:rPr>
            </w:pPr>
            <w:r w:rsidRPr="4DA3E327">
              <w:rPr>
                <w:rFonts w:ascii="Garamond" w:eastAsia="Garamond" w:hAnsi="Garamond" w:cs="Garamond"/>
              </w:rPr>
              <w:t>7.1</w:t>
            </w:r>
          </w:p>
        </w:tc>
        <w:tc>
          <w:tcPr>
            <w:tcW w:w="395" w:type="pct"/>
          </w:tcPr>
          <w:p w14:paraId="44E98785" w14:textId="77777777" w:rsidR="00381075" w:rsidRDefault="00381075" w:rsidP="005B2D4A">
            <w:r w:rsidRPr="4DA3E327">
              <w:rPr>
                <w:rFonts w:ascii="Garamond" w:eastAsia="Garamond" w:hAnsi="Garamond" w:cs="Garamond"/>
              </w:rPr>
              <w:t>6.8</w:t>
            </w:r>
          </w:p>
        </w:tc>
        <w:tc>
          <w:tcPr>
            <w:tcW w:w="395" w:type="pct"/>
          </w:tcPr>
          <w:p w14:paraId="4E00D135" w14:textId="77777777" w:rsidR="00381075" w:rsidRDefault="00381075" w:rsidP="005B2D4A">
            <w:pPr>
              <w:rPr>
                <w:rFonts w:ascii="Garamond" w:eastAsia="Garamond" w:hAnsi="Garamond" w:cs="Garamond"/>
              </w:rPr>
            </w:pPr>
            <w:r w:rsidRPr="4DA3E327">
              <w:rPr>
                <w:rFonts w:ascii="Garamond" w:eastAsia="Garamond" w:hAnsi="Garamond" w:cs="Garamond"/>
              </w:rPr>
              <w:t>7.9</w:t>
            </w:r>
          </w:p>
        </w:tc>
      </w:tr>
      <w:tr w:rsidR="00381075" w14:paraId="116B3F03" w14:textId="77777777" w:rsidTr="005B2D4A">
        <w:trPr>
          <w:trHeight w:val="20"/>
          <w:jc w:val="center"/>
        </w:trPr>
        <w:tc>
          <w:tcPr>
            <w:tcW w:w="140" w:type="pct"/>
            <w:vMerge/>
            <w:shd w:val="clear" w:color="auto" w:fill="31849B" w:themeFill="accent5" w:themeFillShade="BF"/>
          </w:tcPr>
          <w:p w14:paraId="50101E1F" w14:textId="77777777" w:rsidR="00381075" w:rsidRDefault="00381075" w:rsidP="005B2D4A"/>
        </w:tc>
        <w:tc>
          <w:tcPr>
            <w:tcW w:w="914" w:type="pct"/>
          </w:tcPr>
          <w:p w14:paraId="1560761D" w14:textId="77777777" w:rsidR="00381075" w:rsidRDefault="00381075" w:rsidP="005B2D4A">
            <w:pPr>
              <w:rPr>
                <w:rFonts w:ascii="Garamond" w:eastAsia="Garamond" w:hAnsi="Garamond" w:cs="Garamond"/>
              </w:rPr>
            </w:pPr>
            <w:r w:rsidRPr="40D8CAA8">
              <w:rPr>
                <w:rFonts w:ascii="Garamond" w:eastAsia="Garamond" w:hAnsi="Garamond" w:cs="Garamond"/>
              </w:rPr>
              <w:t>Heart Disease (%)</w:t>
            </w:r>
          </w:p>
        </w:tc>
        <w:tc>
          <w:tcPr>
            <w:tcW w:w="394" w:type="pct"/>
          </w:tcPr>
          <w:p w14:paraId="309FEAC3" w14:textId="77777777" w:rsidR="00381075" w:rsidRDefault="00381075" w:rsidP="005B2D4A">
            <w:pPr>
              <w:rPr>
                <w:rFonts w:ascii="Garamond" w:eastAsia="Garamond" w:hAnsi="Garamond" w:cs="Garamond"/>
              </w:rPr>
            </w:pPr>
            <w:r w:rsidRPr="4DA3E327">
              <w:rPr>
                <w:rFonts w:ascii="Garamond" w:eastAsia="Garamond" w:hAnsi="Garamond" w:cs="Garamond"/>
              </w:rPr>
              <w:t>7.7</w:t>
            </w:r>
          </w:p>
        </w:tc>
        <w:tc>
          <w:tcPr>
            <w:tcW w:w="395" w:type="pct"/>
          </w:tcPr>
          <w:p w14:paraId="01FE0579" w14:textId="77777777" w:rsidR="00381075" w:rsidRDefault="00381075" w:rsidP="005B2D4A">
            <w:pPr>
              <w:rPr>
                <w:rFonts w:ascii="Garamond" w:eastAsia="Garamond" w:hAnsi="Garamond" w:cs="Garamond"/>
              </w:rPr>
            </w:pPr>
            <w:r w:rsidRPr="4DA3E327">
              <w:rPr>
                <w:rFonts w:ascii="Garamond" w:eastAsia="Garamond" w:hAnsi="Garamond" w:cs="Garamond"/>
              </w:rPr>
              <w:t>7.1</w:t>
            </w:r>
          </w:p>
        </w:tc>
        <w:tc>
          <w:tcPr>
            <w:tcW w:w="395" w:type="pct"/>
          </w:tcPr>
          <w:p w14:paraId="0924A324" w14:textId="77777777" w:rsidR="00381075" w:rsidRDefault="00381075" w:rsidP="005B2D4A">
            <w:pPr>
              <w:rPr>
                <w:rFonts w:ascii="Garamond" w:eastAsia="Garamond" w:hAnsi="Garamond" w:cs="Garamond"/>
              </w:rPr>
            </w:pPr>
            <w:r w:rsidRPr="4DA3E327">
              <w:rPr>
                <w:rFonts w:ascii="Garamond" w:eastAsia="Garamond" w:hAnsi="Garamond" w:cs="Garamond"/>
              </w:rPr>
              <w:t>7</w:t>
            </w:r>
          </w:p>
        </w:tc>
        <w:tc>
          <w:tcPr>
            <w:tcW w:w="395" w:type="pct"/>
          </w:tcPr>
          <w:p w14:paraId="5D9347B0" w14:textId="77777777" w:rsidR="00381075" w:rsidRDefault="00381075" w:rsidP="005B2D4A">
            <w:pPr>
              <w:rPr>
                <w:rFonts w:ascii="Garamond" w:eastAsia="Garamond" w:hAnsi="Garamond" w:cs="Garamond"/>
              </w:rPr>
            </w:pPr>
            <w:r w:rsidRPr="4DA3E327">
              <w:rPr>
                <w:rFonts w:ascii="Garamond" w:eastAsia="Garamond" w:hAnsi="Garamond" w:cs="Garamond"/>
              </w:rPr>
              <w:t>7.4</w:t>
            </w:r>
          </w:p>
        </w:tc>
        <w:tc>
          <w:tcPr>
            <w:tcW w:w="395" w:type="pct"/>
          </w:tcPr>
          <w:p w14:paraId="763210D4" w14:textId="77777777" w:rsidR="00381075" w:rsidRDefault="00381075" w:rsidP="005B2D4A">
            <w:pPr>
              <w:rPr>
                <w:rFonts w:ascii="Garamond" w:eastAsia="Garamond" w:hAnsi="Garamond" w:cs="Garamond"/>
              </w:rPr>
            </w:pPr>
            <w:r w:rsidRPr="4DA3E327">
              <w:rPr>
                <w:rFonts w:ascii="Garamond" w:eastAsia="Garamond" w:hAnsi="Garamond" w:cs="Garamond"/>
              </w:rPr>
              <w:t>6.6</w:t>
            </w:r>
          </w:p>
        </w:tc>
        <w:tc>
          <w:tcPr>
            <w:tcW w:w="394" w:type="pct"/>
          </w:tcPr>
          <w:p w14:paraId="79BC8721" w14:textId="77777777" w:rsidR="00381075" w:rsidRDefault="00381075" w:rsidP="005B2D4A">
            <w:pPr>
              <w:rPr>
                <w:rFonts w:ascii="Garamond" w:eastAsia="Garamond" w:hAnsi="Garamond" w:cs="Garamond"/>
              </w:rPr>
            </w:pPr>
            <w:r w:rsidRPr="4DA3E327">
              <w:rPr>
                <w:rFonts w:ascii="Garamond" w:eastAsia="Garamond" w:hAnsi="Garamond" w:cs="Garamond"/>
              </w:rPr>
              <w:t>6.5</w:t>
            </w:r>
          </w:p>
        </w:tc>
        <w:tc>
          <w:tcPr>
            <w:tcW w:w="395" w:type="pct"/>
          </w:tcPr>
          <w:p w14:paraId="5098EF67" w14:textId="77777777" w:rsidR="00381075" w:rsidRDefault="00381075" w:rsidP="005B2D4A">
            <w:pPr>
              <w:rPr>
                <w:rFonts w:ascii="Garamond" w:eastAsia="Garamond" w:hAnsi="Garamond" w:cs="Garamond"/>
              </w:rPr>
            </w:pPr>
            <w:r w:rsidRPr="4DA3E327">
              <w:rPr>
                <w:rFonts w:ascii="Garamond" w:eastAsia="Garamond" w:hAnsi="Garamond" w:cs="Garamond"/>
              </w:rPr>
              <w:t>5.9</w:t>
            </w:r>
          </w:p>
        </w:tc>
        <w:tc>
          <w:tcPr>
            <w:tcW w:w="395" w:type="pct"/>
          </w:tcPr>
          <w:p w14:paraId="16252A59" w14:textId="77777777" w:rsidR="00381075" w:rsidRDefault="00381075" w:rsidP="005B2D4A">
            <w:pPr>
              <w:rPr>
                <w:rFonts w:ascii="Garamond" w:eastAsia="Garamond" w:hAnsi="Garamond" w:cs="Garamond"/>
              </w:rPr>
            </w:pPr>
            <w:r w:rsidRPr="4DA3E327">
              <w:rPr>
                <w:rFonts w:ascii="Garamond" w:eastAsia="Garamond" w:hAnsi="Garamond" w:cs="Garamond"/>
              </w:rPr>
              <w:t>6.1</w:t>
            </w:r>
          </w:p>
        </w:tc>
        <w:tc>
          <w:tcPr>
            <w:tcW w:w="395" w:type="pct"/>
          </w:tcPr>
          <w:p w14:paraId="2AD64956" w14:textId="77777777" w:rsidR="00381075" w:rsidRDefault="00381075" w:rsidP="005B2D4A">
            <w:pPr>
              <w:rPr>
                <w:rFonts w:ascii="Garamond" w:eastAsia="Garamond" w:hAnsi="Garamond" w:cs="Garamond"/>
              </w:rPr>
            </w:pPr>
            <w:r w:rsidRPr="4DA3E327">
              <w:rPr>
                <w:rFonts w:ascii="Garamond" w:eastAsia="Garamond" w:hAnsi="Garamond" w:cs="Garamond"/>
              </w:rPr>
              <w:t>6.4</w:t>
            </w:r>
          </w:p>
        </w:tc>
        <w:tc>
          <w:tcPr>
            <w:tcW w:w="395" w:type="pct"/>
          </w:tcPr>
          <w:p w14:paraId="79C83A23" w14:textId="77777777" w:rsidR="00381075" w:rsidRDefault="00381075" w:rsidP="005B2D4A">
            <w:pPr>
              <w:rPr>
                <w:rFonts w:ascii="Garamond" w:eastAsia="Garamond" w:hAnsi="Garamond" w:cs="Garamond"/>
              </w:rPr>
            </w:pPr>
            <w:r w:rsidRPr="4DA3E327">
              <w:rPr>
                <w:rFonts w:ascii="Garamond" w:eastAsia="Garamond" w:hAnsi="Garamond" w:cs="Garamond"/>
              </w:rPr>
              <w:t>12.3</w:t>
            </w:r>
          </w:p>
        </w:tc>
      </w:tr>
      <w:tr w:rsidR="00381075" w14:paraId="6F7137DD" w14:textId="77777777" w:rsidTr="005B2D4A">
        <w:trPr>
          <w:trHeight w:val="20"/>
          <w:jc w:val="center"/>
        </w:trPr>
        <w:tc>
          <w:tcPr>
            <w:tcW w:w="140" w:type="pct"/>
            <w:vMerge/>
            <w:shd w:val="clear" w:color="auto" w:fill="31849B" w:themeFill="accent5" w:themeFillShade="BF"/>
          </w:tcPr>
          <w:p w14:paraId="5A5D17F3" w14:textId="77777777" w:rsidR="00381075" w:rsidRDefault="00381075" w:rsidP="005B2D4A"/>
        </w:tc>
        <w:tc>
          <w:tcPr>
            <w:tcW w:w="914" w:type="pct"/>
          </w:tcPr>
          <w:p w14:paraId="406CB884" w14:textId="77777777" w:rsidR="00381075" w:rsidRDefault="00381075" w:rsidP="005B2D4A">
            <w:pPr>
              <w:rPr>
                <w:rFonts w:ascii="Garamond" w:eastAsia="Garamond" w:hAnsi="Garamond" w:cs="Garamond"/>
              </w:rPr>
            </w:pPr>
            <w:r w:rsidRPr="40D8CAA8">
              <w:rPr>
                <w:rFonts w:ascii="Garamond" w:eastAsia="Garamond" w:hAnsi="Garamond" w:cs="Garamond"/>
              </w:rPr>
              <w:t>Asthma (%)</w:t>
            </w:r>
          </w:p>
        </w:tc>
        <w:tc>
          <w:tcPr>
            <w:tcW w:w="394" w:type="pct"/>
          </w:tcPr>
          <w:p w14:paraId="25EF87BB" w14:textId="77777777" w:rsidR="00381075" w:rsidRDefault="00381075" w:rsidP="005B2D4A">
            <w:pPr>
              <w:rPr>
                <w:rFonts w:ascii="Garamond" w:eastAsia="Garamond" w:hAnsi="Garamond" w:cs="Garamond"/>
              </w:rPr>
            </w:pPr>
            <w:r w:rsidRPr="4DA3E327">
              <w:rPr>
                <w:rFonts w:ascii="Garamond" w:eastAsia="Garamond" w:hAnsi="Garamond" w:cs="Garamond"/>
              </w:rPr>
              <w:t>9.7</w:t>
            </w:r>
          </w:p>
        </w:tc>
        <w:tc>
          <w:tcPr>
            <w:tcW w:w="395" w:type="pct"/>
          </w:tcPr>
          <w:p w14:paraId="7136DA5C" w14:textId="77777777" w:rsidR="00381075" w:rsidRDefault="00381075" w:rsidP="005B2D4A">
            <w:pPr>
              <w:rPr>
                <w:rFonts w:ascii="Garamond" w:eastAsia="Garamond" w:hAnsi="Garamond" w:cs="Garamond"/>
              </w:rPr>
            </w:pPr>
            <w:r w:rsidRPr="4DA3E327">
              <w:rPr>
                <w:rFonts w:ascii="Garamond" w:eastAsia="Garamond" w:hAnsi="Garamond" w:cs="Garamond"/>
              </w:rPr>
              <w:t>9.2</w:t>
            </w:r>
          </w:p>
        </w:tc>
        <w:tc>
          <w:tcPr>
            <w:tcW w:w="395" w:type="pct"/>
          </w:tcPr>
          <w:p w14:paraId="6063FBEC" w14:textId="77777777" w:rsidR="00381075" w:rsidRDefault="00381075" w:rsidP="005B2D4A">
            <w:pPr>
              <w:rPr>
                <w:rFonts w:ascii="Garamond" w:eastAsia="Garamond" w:hAnsi="Garamond" w:cs="Garamond"/>
              </w:rPr>
            </w:pPr>
            <w:r w:rsidRPr="4DA3E327">
              <w:rPr>
                <w:rFonts w:ascii="Garamond" w:eastAsia="Garamond" w:hAnsi="Garamond" w:cs="Garamond"/>
              </w:rPr>
              <w:t>9.5</w:t>
            </w:r>
          </w:p>
        </w:tc>
        <w:tc>
          <w:tcPr>
            <w:tcW w:w="395" w:type="pct"/>
          </w:tcPr>
          <w:p w14:paraId="76C47A5A" w14:textId="77777777" w:rsidR="00381075" w:rsidRDefault="00381075" w:rsidP="005B2D4A">
            <w:pPr>
              <w:rPr>
                <w:rFonts w:ascii="Garamond" w:eastAsia="Garamond" w:hAnsi="Garamond" w:cs="Garamond"/>
              </w:rPr>
            </w:pPr>
            <w:r w:rsidRPr="4DA3E327">
              <w:rPr>
                <w:rFonts w:ascii="Garamond" w:eastAsia="Garamond" w:hAnsi="Garamond" w:cs="Garamond"/>
              </w:rPr>
              <w:t>8.8</w:t>
            </w:r>
          </w:p>
        </w:tc>
        <w:tc>
          <w:tcPr>
            <w:tcW w:w="395" w:type="pct"/>
          </w:tcPr>
          <w:p w14:paraId="6A96C4EE" w14:textId="77777777" w:rsidR="00381075" w:rsidRDefault="00381075" w:rsidP="005B2D4A">
            <w:pPr>
              <w:rPr>
                <w:rFonts w:ascii="Garamond" w:eastAsia="Garamond" w:hAnsi="Garamond" w:cs="Garamond"/>
              </w:rPr>
            </w:pPr>
            <w:r w:rsidRPr="4DA3E327">
              <w:rPr>
                <w:rFonts w:ascii="Garamond" w:eastAsia="Garamond" w:hAnsi="Garamond" w:cs="Garamond"/>
              </w:rPr>
              <w:t>9.7</w:t>
            </w:r>
          </w:p>
        </w:tc>
        <w:tc>
          <w:tcPr>
            <w:tcW w:w="394" w:type="pct"/>
          </w:tcPr>
          <w:p w14:paraId="350DD094" w14:textId="77777777" w:rsidR="00381075" w:rsidRDefault="00381075" w:rsidP="005B2D4A">
            <w:pPr>
              <w:rPr>
                <w:rFonts w:ascii="Garamond" w:eastAsia="Garamond" w:hAnsi="Garamond" w:cs="Garamond"/>
              </w:rPr>
            </w:pPr>
            <w:r w:rsidRPr="4DA3E327">
              <w:rPr>
                <w:rFonts w:ascii="Garamond" w:eastAsia="Garamond" w:hAnsi="Garamond" w:cs="Garamond"/>
              </w:rPr>
              <w:t>9.8</w:t>
            </w:r>
          </w:p>
        </w:tc>
        <w:tc>
          <w:tcPr>
            <w:tcW w:w="395" w:type="pct"/>
          </w:tcPr>
          <w:p w14:paraId="6E0789BE" w14:textId="77777777" w:rsidR="00381075" w:rsidRDefault="00381075" w:rsidP="005B2D4A">
            <w:pPr>
              <w:rPr>
                <w:rFonts w:ascii="Garamond" w:eastAsia="Garamond" w:hAnsi="Garamond" w:cs="Garamond"/>
              </w:rPr>
            </w:pPr>
            <w:r w:rsidRPr="4DA3E327">
              <w:rPr>
                <w:rFonts w:ascii="Garamond" w:eastAsia="Garamond" w:hAnsi="Garamond" w:cs="Garamond"/>
              </w:rPr>
              <w:t>10.6</w:t>
            </w:r>
          </w:p>
        </w:tc>
        <w:tc>
          <w:tcPr>
            <w:tcW w:w="395" w:type="pct"/>
          </w:tcPr>
          <w:p w14:paraId="323C1EE8" w14:textId="77777777" w:rsidR="00381075" w:rsidRDefault="00381075" w:rsidP="005B2D4A">
            <w:pPr>
              <w:rPr>
                <w:rFonts w:ascii="Garamond" w:eastAsia="Garamond" w:hAnsi="Garamond" w:cs="Garamond"/>
              </w:rPr>
            </w:pPr>
            <w:r w:rsidRPr="4DA3E327">
              <w:rPr>
                <w:rFonts w:ascii="Garamond" w:eastAsia="Garamond" w:hAnsi="Garamond" w:cs="Garamond"/>
              </w:rPr>
              <w:t>10.3</w:t>
            </w:r>
          </w:p>
        </w:tc>
        <w:tc>
          <w:tcPr>
            <w:tcW w:w="395" w:type="pct"/>
          </w:tcPr>
          <w:p w14:paraId="477A7EE0" w14:textId="77777777" w:rsidR="00381075" w:rsidRDefault="00381075" w:rsidP="005B2D4A">
            <w:pPr>
              <w:rPr>
                <w:rFonts w:ascii="Garamond" w:eastAsia="Garamond" w:hAnsi="Garamond" w:cs="Garamond"/>
              </w:rPr>
            </w:pPr>
            <w:r w:rsidRPr="4DA3E327">
              <w:rPr>
                <w:rFonts w:ascii="Garamond" w:eastAsia="Garamond" w:hAnsi="Garamond" w:cs="Garamond"/>
              </w:rPr>
              <w:t>9.8</w:t>
            </w:r>
          </w:p>
        </w:tc>
        <w:tc>
          <w:tcPr>
            <w:tcW w:w="395" w:type="pct"/>
          </w:tcPr>
          <w:p w14:paraId="416233FD" w14:textId="77777777" w:rsidR="00381075" w:rsidRDefault="00381075" w:rsidP="005B2D4A">
            <w:pPr>
              <w:rPr>
                <w:rFonts w:ascii="Garamond" w:eastAsia="Garamond" w:hAnsi="Garamond" w:cs="Garamond"/>
              </w:rPr>
            </w:pPr>
            <w:r w:rsidRPr="4DA3E327">
              <w:rPr>
                <w:rFonts w:ascii="Garamond" w:eastAsia="Garamond" w:hAnsi="Garamond" w:cs="Garamond"/>
              </w:rPr>
              <w:t>7.2</w:t>
            </w:r>
          </w:p>
        </w:tc>
      </w:tr>
      <w:tr w:rsidR="00381075" w14:paraId="261BF8DB" w14:textId="77777777" w:rsidTr="005B2D4A">
        <w:trPr>
          <w:trHeight w:val="20"/>
          <w:jc w:val="center"/>
        </w:trPr>
        <w:tc>
          <w:tcPr>
            <w:tcW w:w="140" w:type="pct"/>
            <w:vMerge/>
            <w:shd w:val="clear" w:color="auto" w:fill="31849B" w:themeFill="accent5" w:themeFillShade="BF"/>
          </w:tcPr>
          <w:p w14:paraId="65791A03" w14:textId="77777777" w:rsidR="00381075" w:rsidRDefault="00381075" w:rsidP="005B2D4A"/>
        </w:tc>
        <w:tc>
          <w:tcPr>
            <w:tcW w:w="914" w:type="pct"/>
          </w:tcPr>
          <w:p w14:paraId="71E7C153" w14:textId="77777777" w:rsidR="00381075" w:rsidRDefault="00381075" w:rsidP="005B2D4A">
            <w:pPr>
              <w:rPr>
                <w:rFonts w:ascii="Garamond" w:eastAsia="Garamond" w:hAnsi="Garamond" w:cs="Garamond"/>
              </w:rPr>
            </w:pPr>
            <w:r w:rsidRPr="40D8CAA8">
              <w:rPr>
                <w:rFonts w:ascii="Garamond" w:eastAsia="Garamond" w:hAnsi="Garamond" w:cs="Garamond"/>
              </w:rPr>
              <w:t>Diabetes (%)</w:t>
            </w:r>
          </w:p>
        </w:tc>
        <w:tc>
          <w:tcPr>
            <w:tcW w:w="394" w:type="pct"/>
          </w:tcPr>
          <w:p w14:paraId="62F07DFE" w14:textId="77777777" w:rsidR="00381075" w:rsidRDefault="00381075" w:rsidP="005B2D4A">
            <w:pPr>
              <w:rPr>
                <w:rFonts w:ascii="Garamond" w:eastAsia="Garamond" w:hAnsi="Garamond" w:cs="Garamond"/>
              </w:rPr>
            </w:pPr>
            <w:r w:rsidRPr="4DA3E327">
              <w:rPr>
                <w:rFonts w:ascii="Garamond" w:eastAsia="Garamond" w:hAnsi="Garamond" w:cs="Garamond"/>
              </w:rPr>
              <w:t>16.7</w:t>
            </w:r>
          </w:p>
        </w:tc>
        <w:tc>
          <w:tcPr>
            <w:tcW w:w="395" w:type="pct"/>
          </w:tcPr>
          <w:p w14:paraId="3F1E6864" w14:textId="77777777" w:rsidR="00381075" w:rsidRDefault="00381075" w:rsidP="005B2D4A">
            <w:pPr>
              <w:rPr>
                <w:rFonts w:ascii="Garamond" w:eastAsia="Garamond" w:hAnsi="Garamond" w:cs="Garamond"/>
              </w:rPr>
            </w:pPr>
            <w:r w:rsidRPr="4DA3E327">
              <w:rPr>
                <w:rFonts w:ascii="Garamond" w:eastAsia="Garamond" w:hAnsi="Garamond" w:cs="Garamond"/>
              </w:rPr>
              <w:t>15.6</w:t>
            </w:r>
          </w:p>
        </w:tc>
        <w:tc>
          <w:tcPr>
            <w:tcW w:w="395" w:type="pct"/>
          </w:tcPr>
          <w:p w14:paraId="0C97AC7B" w14:textId="77777777" w:rsidR="00381075" w:rsidRDefault="00381075" w:rsidP="005B2D4A">
            <w:pPr>
              <w:rPr>
                <w:rFonts w:ascii="Garamond" w:eastAsia="Garamond" w:hAnsi="Garamond" w:cs="Garamond"/>
              </w:rPr>
            </w:pPr>
            <w:r w:rsidRPr="4DA3E327">
              <w:rPr>
                <w:rFonts w:ascii="Garamond" w:eastAsia="Garamond" w:hAnsi="Garamond" w:cs="Garamond"/>
              </w:rPr>
              <w:t>15.4</w:t>
            </w:r>
          </w:p>
        </w:tc>
        <w:tc>
          <w:tcPr>
            <w:tcW w:w="395" w:type="pct"/>
          </w:tcPr>
          <w:p w14:paraId="31C0B098" w14:textId="77777777" w:rsidR="00381075" w:rsidRDefault="00381075" w:rsidP="005B2D4A">
            <w:pPr>
              <w:rPr>
                <w:rFonts w:ascii="Garamond" w:eastAsia="Garamond" w:hAnsi="Garamond" w:cs="Garamond"/>
              </w:rPr>
            </w:pPr>
            <w:r w:rsidRPr="4DA3E327">
              <w:rPr>
                <w:rFonts w:ascii="Garamond" w:eastAsia="Garamond" w:hAnsi="Garamond" w:cs="Garamond"/>
              </w:rPr>
              <w:t>14.7</w:t>
            </w:r>
          </w:p>
        </w:tc>
        <w:tc>
          <w:tcPr>
            <w:tcW w:w="395" w:type="pct"/>
          </w:tcPr>
          <w:p w14:paraId="48437CC1" w14:textId="77777777" w:rsidR="00381075" w:rsidRDefault="00381075" w:rsidP="005B2D4A">
            <w:pPr>
              <w:rPr>
                <w:rFonts w:ascii="Garamond" w:eastAsia="Garamond" w:hAnsi="Garamond" w:cs="Garamond"/>
              </w:rPr>
            </w:pPr>
            <w:r w:rsidRPr="4DA3E327">
              <w:rPr>
                <w:rFonts w:ascii="Garamond" w:eastAsia="Garamond" w:hAnsi="Garamond" w:cs="Garamond"/>
              </w:rPr>
              <w:t>14.7</w:t>
            </w:r>
          </w:p>
        </w:tc>
        <w:tc>
          <w:tcPr>
            <w:tcW w:w="394" w:type="pct"/>
          </w:tcPr>
          <w:p w14:paraId="6015C12B" w14:textId="77777777" w:rsidR="00381075" w:rsidRDefault="00381075" w:rsidP="005B2D4A">
            <w:pPr>
              <w:rPr>
                <w:rFonts w:ascii="Garamond" w:eastAsia="Garamond" w:hAnsi="Garamond" w:cs="Garamond"/>
              </w:rPr>
            </w:pPr>
            <w:r w:rsidRPr="4DA3E327">
              <w:rPr>
                <w:rFonts w:ascii="Garamond" w:eastAsia="Garamond" w:hAnsi="Garamond" w:cs="Garamond"/>
              </w:rPr>
              <w:t>14.5</w:t>
            </w:r>
          </w:p>
        </w:tc>
        <w:tc>
          <w:tcPr>
            <w:tcW w:w="395" w:type="pct"/>
          </w:tcPr>
          <w:p w14:paraId="3DA06C48" w14:textId="77777777" w:rsidR="00381075" w:rsidRDefault="00381075" w:rsidP="005B2D4A">
            <w:pPr>
              <w:rPr>
                <w:rFonts w:ascii="Garamond" w:eastAsia="Garamond" w:hAnsi="Garamond" w:cs="Garamond"/>
              </w:rPr>
            </w:pPr>
            <w:r w:rsidRPr="4DA3E327">
              <w:rPr>
                <w:rFonts w:ascii="Garamond" w:eastAsia="Garamond" w:hAnsi="Garamond" w:cs="Garamond"/>
              </w:rPr>
              <w:t>14.4</w:t>
            </w:r>
          </w:p>
        </w:tc>
        <w:tc>
          <w:tcPr>
            <w:tcW w:w="395" w:type="pct"/>
          </w:tcPr>
          <w:p w14:paraId="4E66E1F1" w14:textId="77777777" w:rsidR="00381075" w:rsidRDefault="00381075" w:rsidP="005B2D4A">
            <w:pPr>
              <w:rPr>
                <w:rFonts w:ascii="Garamond" w:eastAsia="Garamond" w:hAnsi="Garamond" w:cs="Garamond"/>
              </w:rPr>
            </w:pPr>
            <w:r w:rsidRPr="4DA3E327">
              <w:rPr>
                <w:rFonts w:ascii="Garamond" w:eastAsia="Garamond" w:hAnsi="Garamond" w:cs="Garamond"/>
              </w:rPr>
              <w:t>14.3</w:t>
            </w:r>
          </w:p>
        </w:tc>
        <w:tc>
          <w:tcPr>
            <w:tcW w:w="395" w:type="pct"/>
          </w:tcPr>
          <w:p w14:paraId="5BF6C7F2" w14:textId="77777777" w:rsidR="00381075" w:rsidRDefault="00381075" w:rsidP="005B2D4A">
            <w:pPr>
              <w:rPr>
                <w:rFonts w:ascii="Garamond" w:eastAsia="Garamond" w:hAnsi="Garamond" w:cs="Garamond"/>
              </w:rPr>
            </w:pPr>
            <w:r w:rsidRPr="4DA3E327">
              <w:rPr>
                <w:rFonts w:ascii="Garamond" w:eastAsia="Garamond" w:hAnsi="Garamond" w:cs="Garamond"/>
              </w:rPr>
              <w:t>14.3</w:t>
            </w:r>
          </w:p>
        </w:tc>
        <w:tc>
          <w:tcPr>
            <w:tcW w:w="395" w:type="pct"/>
          </w:tcPr>
          <w:p w14:paraId="2561703F" w14:textId="77777777" w:rsidR="00381075" w:rsidRDefault="00381075" w:rsidP="005B2D4A">
            <w:pPr>
              <w:rPr>
                <w:rFonts w:ascii="Garamond" w:eastAsia="Garamond" w:hAnsi="Garamond" w:cs="Garamond"/>
              </w:rPr>
            </w:pPr>
            <w:r w:rsidRPr="4DA3E327">
              <w:rPr>
                <w:rFonts w:ascii="Garamond" w:eastAsia="Garamond" w:hAnsi="Garamond" w:cs="Garamond"/>
              </w:rPr>
              <w:t>14.1</w:t>
            </w:r>
          </w:p>
        </w:tc>
      </w:tr>
      <w:tr w:rsidR="00381075" w14:paraId="523E30E3" w14:textId="77777777" w:rsidTr="005B2D4A">
        <w:trPr>
          <w:trHeight w:val="20"/>
          <w:jc w:val="center"/>
        </w:trPr>
        <w:tc>
          <w:tcPr>
            <w:tcW w:w="140" w:type="pct"/>
            <w:vMerge/>
            <w:shd w:val="clear" w:color="auto" w:fill="31849B" w:themeFill="accent5" w:themeFillShade="BF"/>
          </w:tcPr>
          <w:p w14:paraId="1A26A67A" w14:textId="77777777" w:rsidR="00381075" w:rsidRDefault="00381075" w:rsidP="005B2D4A"/>
        </w:tc>
        <w:tc>
          <w:tcPr>
            <w:tcW w:w="914" w:type="pct"/>
          </w:tcPr>
          <w:p w14:paraId="57CD63A5" w14:textId="77777777" w:rsidR="00381075" w:rsidRDefault="00381075" w:rsidP="005B2D4A">
            <w:pPr>
              <w:rPr>
                <w:rFonts w:ascii="Garamond" w:eastAsia="Garamond" w:hAnsi="Garamond" w:cs="Garamond"/>
              </w:rPr>
            </w:pPr>
            <w:r w:rsidRPr="40D8CAA8">
              <w:rPr>
                <w:rFonts w:ascii="Garamond" w:eastAsia="Garamond" w:hAnsi="Garamond" w:cs="Garamond"/>
              </w:rPr>
              <w:t>Obesity (%)</w:t>
            </w:r>
          </w:p>
        </w:tc>
        <w:tc>
          <w:tcPr>
            <w:tcW w:w="394" w:type="pct"/>
          </w:tcPr>
          <w:p w14:paraId="7D749C29" w14:textId="77777777" w:rsidR="00381075" w:rsidRDefault="00381075" w:rsidP="005B2D4A">
            <w:pPr>
              <w:rPr>
                <w:rFonts w:ascii="Garamond" w:eastAsia="Garamond" w:hAnsi="Garamond" w:cs="Garamond"/>
              </w:rPr>
            </w:pPr>
            <w:r w:rsidRPr="4DA3E327">
              <w:rPr>
                <w:rFonts w:ascii="Garamond" w:eastAsia="Garamond" w:hAnsi="Garamond" w:cs="Garamond"/>
              </w:rPr>
              <w:t>31.5</w:t>
            </w:r>
          </w:p>
        </w:tc>
        <w:tc>
          <w:tcPr>
            <w:tcW w:w="395" w:type="pct"/>
          </w:tcPr>
          <w:p w14:paraId="7D97CE52" w14:textId="77777777" w:rsidR="00381075" w:rsidRDefault="00381075" w:rsidP="005B2D4A">
            <w:pPr>
              <w:rPr>
                <w:rFonts w:ascii="Garamond" w:eastAsia="Garamond" w:hAnsi="Garamond" w:cs="Garamond"/>
              </w:rPr>
            </w:pPr>
            <w:r w:rsidRPr="4DA3E327">
              <w:rPr>
                <w:rFonts w:ascii="Garamond" w:eastAsia="Garamond" w:hAnsi="Garamond" w:cs="Garamond"/>
              </w:rPr>
              <w:t>28.6</w:t>
            </w:r>
          </w:p>
        </w:tc>
        <w:tc>
          <w:tcPr>
            <w:tcW w:w="395" w:type="pct"/>
          </w:tcPr>
          <w:p w14:paraId="43D322B0" w14:textId="77777777" w:rsidR="00381075" w:rsidRDefault="00381075" w:rsidP="005B2D4A">
            <w:r w:rsidRPr="4DA3E327">
              <w:rPr>
                <w:rFonts w:ascii="Garamond" w:eastAsia="Garamond" w:hAnsi="Garamond" w:cs="Garamond"/>
              </w:rPr>
              <w:t>27.6</w:t>
            </w:r>
          </w:p>
        </w:tc>
        <w:tc>
          <w:tcPr>
            <w:tcW w:w="395" w:type="pct"/>
          </w:tcPr>
          <w:p w14:paraId="15E6A05E" w14:textId="77777777" w:rsidR="00381075" w:rsidRDefault="00381075" w:rsidP="005B2D4A">
            <w:pPr>
              <w:rPr>
                <w:rFonts w:ascii="Garamond" w:eastAsia="Garamond" w:hAnsi="Garamond" w:cs="Garamond"/>
              </w:rPr>
            </w:pPr>
            <w:r w:rsidRPr="4DA3E327">
              <w:rPr>
                <w:rFonts w:ascii="Garamond" w:eastAsia="Garamond" w:hAnsi="Garamond" w:cs="Garamond"/>
              </w:rPr>
              <w:t>28.4</w:t>
            </w:r>
          </w:p>
        </w:tc>
        <w:tc>
          <w:tcPr>
            <w:tcW w:w="395" w:type="pct"/>
          </w:tcPr>
          <w:p w14:paraId="4BA2F53D" w14:textId="77777777" w:rsidR="00381075" w:rsidRDefault="00381075" w:rsidP="005B2D4A">
            <w:pPr>
              <w:rPr>
                <w:rFonts w:ascii="Garamond" w:eastAsia="Garamond" w:hAnsi="Garamond" w:cs="Garamond"/>
              </w:rPr>
            </w:pPr>
            <w:r w:rsidRPr="4DA3E327">
              <w:rPr>
                <w:rFonts w:ascii="Garamond" w:eastAsia="Garamond" w:hAnsi="Garamond" w:cs="Garamond"/>
              </w:rPr>
              <w:t>32.1</w:t>
            </w:r>
          </w:p>
        </w:tc>
        <w:tc>
          <w:tcPr>
            <w:tcW w:w="394" w:type="pct"/>
          </w:tcPr>
          <w:p w14:paraId="45A6FCC0" w14:textId="77777777" w:rsidR="00381075" w:rsidRDefault="00381075" w:rsidP="005B2D4A">
            <w:pPr>
              <w:rPr>
                <w:rFonts w:ascii="Garamond" w:eastAsia="Garamond" w:hAnsi="Garamond" w:cs="Garamond"/>
              </w:rPr>
            </w:pPr>
            <w:r w:rsidRPr="4DA3E327">
              <w:rPr>
                <w:rFonts w:ascii="Garamond" w:eastAsia="Garamond" w:hAnsi="Garamond" w:cs="Garamond"/>
              </w:rPr>
              <w:t>28.5</w:t>
            </w:r>
          </w:p>
        </w:tc>
        <w:tc>
          <w:tcPr>
            <w:tcW w:w="395" w:type="pct"/>
          </w:tcPr>
          <w:p w14:paraId="323B388E" w14:textId="77777777" w:rsidR="00381075" w:rsidRDefault="00381075" w:rsidP="005B2D4A">
            <w:r w:rsidRPr="4DA3E327">
              <w:rPr>
                <w:rFonts w:ascii="Garamond" w:eastAsia="Garamond" w:hAnsi="Garamond" w:cs="Garamond"/>
              </w:rPr>
              <w:t>30.6</w:t>
            </w:r>
          </w:p>
        </w:tc>
        <w:tc>
          <w:tcPr>
            <w:tcW w:w="395" w:type="pct"/>
          </w:tcPr>
          <w:p w14:paraId="24F55B28" w14:textId="77777777" w:rsidR="00381075" w:rsidRDefault="00381075" w:rsidP="005B2D4A">
            <w:pPr>
              <w:rPr>
                <w:rFonts w:ascii="Garamond" w:eastAsia="Garamond" w:hAnsi="Garamond" w:cs="Garamond"/>
              </w:rPr>
            </w:pPr>
            <w:r w:rsidRPr="4DA3E327">
              <w:rPr>
                <w:rFonts w:ascii="Garamond" w:eastAsia="Garamond" w:hAnsi="Garamond" w:cs="Garamond"/>
              </w:rPr>
              <w:t>31.4</w:t>
            </w:r>
          </w:p>
        </w:tc>
        <w:tc>
          <w:tcPr>
            <w:tcW w:w="395" w:type="pct"/>
          </w:tcPr>
          <w:p w14:paraId="73B6D084" w14:textId="77777777" w:rsidR="00381075" w:rsidRDefault="00381075" w:rsidP="005B2D4A">
            <w:pPr>
              <w:rPr>
                <w:rFonts w:ascii="Garamond" w:eastAsia="Garamond" w:hAnsi="Garamond" w:cs="Garamond"/>
              </w:rPr>
            </w:pPr>
            <w:r w:rsidRPr="4DA3E327">
              <w:rPr>
                <w:rFonts w:ascii="Garamond" w:eastAsia="Garamond" w:hAnsi="Garamond" w:cs="Garamond"/>
              </w:rPr>
              <w:t>31.1</w:t>
            </w:r>
          </w:p>
        </w:tc>
        <w:tc>
          <w:tcPr>
            <w:tcW w:w="395" w:type="pct"/>
          </w:tcPr>
          <w:p w14:paraId="476A40A1" w14:textId="77777777" w:rsidR="00381075" w:rsidRDefault="00381075" w:rsidP="005B2D4A">
            <w:pPr>
              <w:rPr>
                <w:rFonts w:ascii="Garamond" w:eastAsia="Garamond" w:hAnsi="Garamond" w:cs="Garamond"/>
              </w:rPr>
            </w:pPr>
            <w:r w:rsidRPr="4DA3E327">
              <w:rPr>
                <w:rFonts w:ascii="Garamond" w:eastAsia="Garamond" w:hAnsi="Garamond" w:cs="Garamond"/>
              </w:rPr>
              <w:t>15.8</w:t>
            </w:r>
          </w:p>
        </w:tc>
      </w:tr>
      <w:tr w:rsidR="00381075" w14:paraId="7D37D486" w14:textId="77777777" w:rsidTr="005B2D4A">
        <w:trPr>
          <w:trHeight w:val="20"/>
          <w:jc w:val="center"/>
        </w:trPr>
        <w:tc>
          <w:tcPr>
            <w:tcW w:w="140" w:type="pct"/>
            <w:vMerge/>
            <w:shd w:val="clear" w:color="auto" w:fill="31849B" w:themeFill="accent5" w:themeFillShade="BF"/>
          </w:tcPr>
          <w:p w14:paraId="36E64A7C" w14:textId="77777777" w:rsidR="00381075" w:rsidRDefault="00381075" w:rsidP="005B2D4A"/>
        </w:tc>
        <w:tc>
          <w:tcPr>
            <w:tcW w:w="914" w:type="pct"/>
          </w:tcPr>
          <w:p w14:paraId="3BC43E9B" w14:textId="77777777" w:rsidR="00381075" w:rsidRDefault="00381075" w:rsidP="005B2D4A">
            <w:pPr>
              <w:rPr>
                <w:rFonts w:ascii="Garamond" w:eastAsia="Garamond" w:hAnsi="Garamond" w:cs="Garamond"/>
              </w:rPr>
            </w:pPr>
            <w:r w:rsidRPr="74F047B8">
              <w:rPr>
                <w:rFonts w:ascii="Garamond" w:eastAsia="Garamond" w:hAnsi="Garamond" w:cs="Garamond"/>
              </w:rPr>
              <w:t>No Health Insurance (%)</w:t>
            </w:r>
          </w:p>
        </w:tc>
        <w:tc>
          <w:tcPr>
            <w:tcW w:w="394" w:type="pct"/>
          </w:tcPr>
          <w:p w14:paraId="72A285B0" w14:textId="77777777" w:rsidR="00381075" w:rsidRDefault="00381075" w:rsidP="005B2D4A">
            <w:pPr>
              <w:rPr>
                <w:rFonts w:ascii="Garamond" w:eastAsia="Garamond" w:hAnsi="Garamond" w:cs="Garamond"/>
              </w:rPr>
            </w:pPr>
            <w:r w:rsidRPr="4DA3E327">
              <w:rPr>
                <w:rFonts w:ascii="Garamond" w:eastAsia="Garamond" w:hAnsi="Garamond" w:cs="Garamond"/>
              </w:rPr>
              <w:t>16.</w:t>
            </w:r>
            <w:r>
              <w:rPr>
                <w:rFonts w:ascii="Garamond" w:eastAsia="Garamond" w:hAnsi="Garamond" w:cs="Garamond"/>
              </w:rPr>
              <w:t>6</w:t>
            </w:r>
          </w:p>
        </w:tc>
        <w:tc>
          <w:tcPr>
            <w:tcW w:w="395" w:type="pct"/>
          </w:tcPr>
          <w:p w14:paraId="5FEFB8C8" w14:textId="77777777" w:rsidR="00381075" w:rsidRDefault="00381075" w:rsidP="005B2D4A">
            <w:pPr>
              <w:rPr>
                <w:rFonts w:ascii="Garamond" w:eastAsia="Garamond" w:hAnsi="Garamond" w:cs="Garamond"/>
              </w:rPr>
            </w:pPr>
            <w:r w:rsidRPr="4DA3E327">
              <w:rPr>
                <w:rFonts w:ascii="Garamond" w:eastAsia="Garamond" w:hAnsi="Garamond" w:cs="Garamond"/>
              </w:rPr>
              <w:t>14.0</w:t>
            </w:r>
          </w:p>
        </w:tc>
        <w:tc>
          <w:tcPr>
            <w:tcW w:w="395" w:type="pct"/>
          </w:tcPr>
          <w:p w14:paraId="0A90B6A3" w14:textId="77777777" w:rsidR="00381075" w:rsidRDefault="00381075" w:rsidP="005B2D4A">
            <w:pPr>
              <w:rPr>
                <w:rFonts w:ascii="Garamond" w:eastAsia="Garamond" w:hAnsi="Garamond" w:cs="Garamond"/>
              </w:rPr>
            </w:pPr>
            <w:r w:rsidRPr="4DA3E327">
              <w:rPr>
                <w:rFonts w:ascii="Garamond" w:eastAsia="Garamond" w:hAnsi="Garamond" w:cs="Garamond"/>
              </w:rPr>
              <w:t>23.</w:t>
            </w:r>
            <w:r>
              <w:rPr>
                <w:rFonts w:ascii="Garamond" w:eastAsia="Garamond" w:hAnsi="Garamond" w:cs="Garamond"/>
              </w:rPr>
              <w:t>3</w:t>
            </w:r>
          </w:p>
        </w:tc>
        <w:tc>
          <w:tcPr>
            <w:tcW w:w="395" w:type="pct"/>
          </w:tcPr>
          <w:p w14:paraId="6CBB46DB" w14:textId="77777777" w:rsidR="00381075" w:rsidRDefault="00381075" w:rsidP="005B2D4A">
            <w:pPr>
              <w:rPr>
                <w:rFonts w:ascii="Garamond" w:eastAsia="Garamond" w:hAnsi="Garamond" w:cs="Garamond"/>
              </w:rPr>
            </w:pPr>
            <w:r w:rsidRPr="4DA3E327">
              <w:rPr>
                <w:rFonts w:ascii="Garamond" w:eastAsia="Garamond" w:hAnsi="Garamond" w:cs="Garamond"/>
              </w:rPr>
              <w:t>9.15</w:t>
            </w:r>
          </w:p>
        </w:tc>
        <w:tc>
          <w:tcPr>
            <w:tcW w:w="395" w:type="pct"/>
          </w:tcPr>
          <w:p w14:paraId="679A2FE0" w14:textId="77777777" w:rsidR="00381075" w:rsidRDefault="00381075" w:rsidP="005B2D4A">
            <w:pPr>
              <w:rPr>
                <w:rFonts w:ascii="Garamond" w:eastAsia="Garamond" w:hAnsi="Garamond" w:cs="Garamond"/>
              </w:rPr>
            </w:pPr>
            <w:r w:rsidRPr="4DA3E327">
              <w:rPr>
                <w:rFonts w:ascii="Garamond" w:eastAsia="Garamond" w:hAnsi="Garamond" w:cs="Garamond"/>
              </w:rPr>
              <w:t>24.</w:t>
            </w:r>
            <w:r>
              <w:rPr>
                <w:rFonts w:ascii="Garamond" w:eastAsia="Garamond" w:hAnsi="Garamond" w:cs="Garamond"/>
              </w:rPr>
              <w:t>2</w:t>
            </w:r>
          </w:p>
        </w:tc>
        <w:tc>
          <w:tcPr>
            <w:tcW w:w="394" w:type="pct"/>
          </w:tcPr>
          <w:p w14:paraId="212B8902" w14:textId="77777777" w:rsidR="00381075" w:rsidRDefault="00381075" w:rsidP="005B2D4A">
            <w:pPr>
              <w:rPr>
                <w:rFonts w:ascii="Garamond" w:eastAsia="Garamond" w:hAnsi="Garamond" w:cs="Garamond"/>
              </w:rPr>
            </w:pPr>
            <w:r w:rsidRPr="4DA3E327">
              <w:rPr>
                <w:rFonts w:ascii="Garamond" w:eastAsia="Garamond" w:hAnsi="Garamond" w:cs="Garamond"/>
              </w:rPr>
              <w:t>18.2</w:t>
            </w:r>
          </w:p>
        </w:tc>
        <w:tc>
          <w:tcPr>
            <w:tcW w:w="395" w:type="pct"/>
          </w:tcPr>
          <w:p w14:paraId="1E33C308" w14:textId="77777777" w:rsidR="00381075" w:rsidRDefault="00381075" w:rsidP="005B2D4A">
            <w:pPr>
              <w:rPr>
                <w:rFonts w:ascii="Garamond" w:eastAsia="Garamond" w:hAnsi="Garamond" w:cs="Garamond"/>
              </w:rPr>
            </w:pPr>
            <w:r w:rsidRPr="4DA3E327">
              <w:rPr>
                <w:rFonts w:ascii="Garamond" w:eastAsia="Garamond" w:hAnsi="Garamond" w:cs="Garamond"/>
              </w:rPr>
              <w:t>12.5</w:t>
            </w:r>
          </w:p>
        </w:tc>
        <w:tc>
          <w:tcPr>
            <w:tcW w:w="395" w:type="pct"/>
          </w:tcPr>
          <w:p w14:paraId="42CDD150" w14:textId="77777777" w:rsidR="00381075" w:rsidRDefault="00381075" w:rsidP="005B2D4A">
            <w:pPr>
              <w:rPr>
                <w:rFonts w:ascii="Garamond" w:eastAsia="Garamond" w:hAnsi="Garamond" w:cs="Garamond"/>
              </w:rPr>
            </w:pPr>
            <w:r>
              <w:rPr>
                <w:rFonts w:ascii="Garamond" w:eastAsia="Garamond" w:hAnsi="Garamond" w:cs="Garamond"/>
              </w:rPr>
              <w:t>20.0</w:t>
            </w:r>
          </w:p>
        </w:tc>
        <w:tc>
          <w:tcPr>
            <w:tcW w:w="395" w:type="pct"/>
          </w:tcPr>
          <w:p w14:paraId="6CE3C7DF" w14:textId="77777777" w:rsidR="00381075" w:rsidRDefault="00381075" w:rsidP="005B2D4A">
            <w:pPr>
              <w:rPr>
                <w:rFonts w:ascii="Garamond" w:eastAsia="Garamond" w:hAnsi="Garamond" w:cs="Garamond"/>
              </w:rPr>
            </w:pPr>
            <w:r w:rsidRPr="4DA3E327">
              <w:rPr>
                <w:rFonts w:ascii="Garamond" w:eastAsia="Garamond" w:hAnsi="Garamond" w:cs="Garamond"/>
              </w:rPr>
              <w:t>19.</w:t>
            </w:r>
            <w:r>
              <w:rPr>
                <w:rFonts w:ascii="Garamond" w:eastAsia="Garamond" w:hAnsi="Garamond" w:cs="Garamond"/>
              </w:rPr>
              <w:t>2</w:t>
            </w:r>
          </w:p>
        </w:tc>
        <w:tc>
          <w:tcPr>
            <w:tcW w:w="395" w:type="pct"/>
          </w:tcPr>
          <w:p w14:paraId="79779FBB" w14:textId="77777777" w:rsidR="00381075" w:rsidRDefault="00381075" w:rsidP="005B2D4A">
            <w:pPr>
              <w:rPr>
                <w:rFonts w:ascii="Garamond" w:eastAsia="Garamond" w:hAnsi="Garamond" w:cs="Garamond"/>
              </w:rPr>
            </w:pPr>
            <w:r w:rsidRPr="4DA3E327">
              <w:rPr>
                <w:rFonts w:ascii="Garamond" w:eastAsia="Garamond" w:hAnsi="Garamond" w:cs="Garamond"/>
              </w:rPr>
              <w:t>1.8</w:t>
            </w:r>
            <w:r>
              <w:rPr>
                <w:rFonts w:ascii="Garamond" w:eastAsia="Garamond" w:hAnsi="Garamond" w:cs="Garamond"/>
              </w:rPr>
              <w:t>3</w:t>
            </w:r>
          </w:p>
        </w:tc>
      </w:tr>
      <w:tr w:rsidR="00381075" w14:paraId="729819D1" w14:textId="77777777" w:rsidTr="005B2D4A">
        <w:trPr>
          <w:trHeight w:val="20"/>
          <w:jc w:val="center"/>
        </w:trPr>
        <w:tc>
          <w:tcPr>
            <w:tcW w:w="140" w:type="pct"/>
            <w:vMerge/>
            <w:shd w:val="clear" w:color="auto" w:fill="31849B" w:themeFill="accent5" w:themeFillShade="BF"/>
          </w:tcPr>
          <w:p w14:paraId="61E101CD" w14:textId="77777777" w:rsidR="00381075" w:rsidRDefault="00381075" w:rsidP="005B2D4A"/>
        </w:tc>
        <w:tc>
          <w:tcPr>
            <w:tcW w:w="914" w:type="pct"/>
          </w:tcPr>
          <w:p w14:paraId="100F0FAF" w14:textId="77777777" w:rsidR="00381075" w:rsidRDefault="00381075" w:rsidP="005B2D4A">
            <w:pPr>
              <w:rPr>
                <w:rFonts w:ascii="Garamond" w:eastAsia="Garamond" w:hAnsi="Garamond" w:cs="Garamond"/>
              </w:rPr>
            </w:pPr>
            <w:r w:rsidRPr="74F047B8">
              <w:rPr>
                <w:rFonts w:ascii="Garamond" w:eastAsia="Garamond" w:hAnsi="Garamond" w:cs="Garamond"/>
              </w:rPr>
              <w:t>Poverty (%)</w:t>
            </w:r>
          </w:p>
        </w:tc>
        <w:tc>
          <w:tcPr>
            <w:tcW w:w="394" w:type="pct"/>
          </w:tcPr>
          <w:p w14:paraId="2CD969DE" w14:textId="77777777" w:rsidR="00381075" w:rsidRDefault="00381075" w:rsidP="005B2D4A">
            <w:pPr>
              <w:rPr>
                <w:rFonts w:ascii="Garamond" w:eastAsia="Garamond" w:hAnsi="Garamond" w:cs="Garamond"/>
              </w:rPr>
            </w:pPr>
            <w:r w:rsidRPr="4DA3E327">
              <w:rPr>
                <w:rFonts w:ascii="Garamond" w:eastAsia="Garamond" w:hAnsi="Garamond" w:cs="Garamond"/>
              </w:rPr>
              <w:t>29.2</w:t>
            </w:r>
          </w:p>
        </w:tc>
        <w:tc>
          <w:tcPr>
            <w:tcW w:w="395" w:type="pct"/>
          </w:tcPr>
          <w:p w14:paraId="2BBF3374" w14:textId="77777777" w:rsidR="00381075" w:rsidRDefault="00381075" w:rsidP="005B2D4A">
            <w:pPr>
              <w:rPr>
                <w:rFonts w:ascii="Garamond" w:eastAsia="Garamond" w:hAnsi="Garamond" w:cs="Garamond"/>
              </w:rPr>
            </w:pPr>
            <w:r w:rsidRPr="4DA3E327">
              <w:rPr>
                <w:rFonts w:ascii="Garamond" w:eastAsia="Garamond" w:hAnsi="Garamond" w:cs="Garamond"/>
              </w:rPr>
              <w:t>28.6</w:t>
            </w:r>
          </w:p>
        </w:tc>
        <w:tc>
          <w:tcPr>
            <w:tcW w:w="395" w:type="pct"/>
          </w:tcPr>
          <w:p w14:paraId="6125BFC2" w14:textId="77777777" w:rsidR="00381075" w:rsidRDefault="00381075" w:rsidP="005B2D4A">
            <w:pPr>
              <w:rPr>
                <w:rFonts w:ascii="Garamond" w:eastAsia="Garamond" w:hAnsi="Garamond" w:cs="Garamond"/>
              </w:rPr>
            </w:pPr>
            <w:r w:rsidRPr="4DA3E327">
              <w:rPr>
                <w:rFonts w:ascii="Garamond" w:eastAsia="Garamond" w:hAnsi="Garamond" w:cs="Garamond"/>
              </w:rPr>
              <w:t>39.6</w:t>
            </w:r>
          </w:p>
        </w:tc>
        <w:tc>
          <w:tcPr>
            <w:tcW w:w="395" w:type="pct"/>
          </w:tcPr>
          <w:p w14:paraId="003A4E6C" w14:textId="77777777" w:rsidR="00381075" w:rsidRDefault="00381075" w:rsidP="005B2D4A">
            <w:pPr>
              <w:rPr>
                <w:rFonts w:ascii="Garamond" w:eastAsia="Garamond" w:hAnsi="Garamond" w:cs="Garamond"/>
              </w:rPr>
            </w:pPr>
            <w:r w:rsidRPr="4DA3E327">
              <w:rPr>
                <w:rFonts w:ascii="Garamond" w:eastAsia="Garamond" w:hAnsi="Garamond" w:cs="Garamond"/>
              </w:rPr>
              <w:t>18.0</w:t>
            </w:r>
          </w:p>
        </w:tc>
        <w:tc>
          <w:tcPr>
            <w:tcW w:w="395" w:type="pct"/>
          </w:tcPr>
          <w:p w14:paraId="57DF29A6" w14:textId="77777777" w:rsidR="00381075" w:rsidRDefault="00381075" w:rsidP="005B2D4A">
            <w:pPr>
              <w:rPr>
                <w:rFonts w:ascii="Garamond" w:eastAsia="Garamond" w:hAnsi="Garamond" w:cs="Garamond"/>
              </w:rPr>
            </w:pPr>
            <w:r w:rsidRPr="4DA3E327">
              <w:rPr>
                <w:rFonts w:ascii="Garamond" w:eastAsia="Garamond" w:hAnsi="Garamond" w:cs="Garamond"/>
              </w:rPr>
              <w:t>37.</w:t>
            </w:r>
            <w:r>
              <w:rPr>
                <w:rFonts w:ascii="Garamond" w:eastAsia="Garamond" w:hAnsi="Garamond" w:cs="Garamond"/>
              </w:rPr>
              <w:t>7</w:t>
            </w:r>
          </w:p>
        </w:tc>
        <w:tc>
          <w:tcPr>
            <w:tcW w:w="394" w:type="pct"/>
          </w:tcPr>
          <w:p w14:paraId="274DA9C9" w14:textId="77777777" w:rsidR="00381075" w:rsidRDefault="00381075" w:rsidP="005B2D4A">
            <w:pPr>
              <w:rPr>
                <w:rFonts w:ascii="Garamond" w:eastAsia="Garamond" w:hAnsi="Garamond" w:cs="Garamond"/>
              </w:rPr>
            </w:pPr>
            <w:r>
              <w:rPr>
                <w:rFonts w:ascii="Garamond" w:eastAsia="Garamond" w:hAnsi="Garamond" w:cs="Garamond"/>
              </w:rPr>
              <w:t>20.0</w:t>
            </w:r>
          </w:p>
        </w:tc>
        <w:tc>
          <w:tcPr>
            <w:tcW w:w="395" w:type="pct"/>
          </w:tcPr>
          <w:p w14:paraId="69775C22" w14:textId="77777777" w:rsidR="00381075" w:rsidRDefault="00381075" w:rsidP="005B2D4A">
            <w:r w:rsidRPr="4DA3E327">
              <w:rPr>
                <w:rFonts w:ascii="Garamond" w:eastAsia="Garamond" w:hAnsi="Garamond" w:cs="Garamond"/>
              </w:rPr>
              <w:t>36.5</w:t>
            </w:r>
          </w:p>
        </w:tc>
        <w:tc>
          <w:tcPr>
            <w:tcW w:w="395" w:type="pct"/>
          </w:tcPr>
          <w:p w14:paraId="23167592" w14:textId="77777777" w:rsidR="00381075" w:rsidRDefault="00381075" w:rsidP="005B2D4A">
            <w:pPr>
              <w:rPr>
                <w:rFonts w:ascii="Garamond" w:eastAsia="Garamond" w:hAnsi="Garamond" w:cs="Garamond"/>
              </w:rPr>
            </w:pPr>
            <w:r w:rsidRPr="4DA3E327">
              <w:rPr>
                <w:rFonts w:ascii="Garamond" w:eastAsia="Garamond" w:hAnsi="Garamond" w:cs="Garamond"/>
              </w:rPr>
              <w:t>36.7</w:t>
            </w:r>
          </w:p>
        </w:tc>
        <w:tc>
          <w:tcPr>
            <w:tcW w:w="395" w:type="pct"/>
          </w:tcPr>
          <w:p w14:paraId="2FA92720" w14:textId="77777777" w:rsidR="00381075" w:rsidRDefault="00381075" w:rsidP="005B2D4A">
            <w:pPr>
              <w:rPr>
                <w:rFonts w:ascii="Garamond" w:eastAsia="Garamond" w:hAnsi="Garamond" w:cs="Garamond"/>
              </w:rPr>
            </w:pPr>
            <w:r w:rsidRPr="4DA3E327">
              <w:rPr>
                <w:rFonts w:ascii="Garamond" w:eastAsia="Garamond" w:hAnsi="Garamond" w:cs="Garamond"/>
              </w:rPr>
              <w:t>27.3</w:t>
            </w:r>
          </w:p>
        </w:tc>
        <w:tc>
          <w:tcPr>
            <w:tcW w:w="395" w:type="pct"/>
          </w:tcPr>
          <w:p w14:paraId="074EBC3D" w14:textId="77777777" w:rsidR="00381075" w:rsidRDefault="00381075" w:rsidP="005B2D4A">
            <w:pPr>
              <w:rPr>
                <w:rFonts w:ascii="Garamond" w:eastAsia="Garamond" w:hAnsi="Garamond" w:cs="Garamond"/>
              </w:rPr>
            </w:pPr>
            <w:r w:rsidRPr="4DA3E327">
              <w:rPr>
                <w:rFonts w:ascii="Garamond" w:eastAsia="Garamond" w:hAnsi="Garamond" w:cs="Garamond"/>
              </w:rPr>
              <w:t>5.</w:t>
            </w:r>
            <w:r>
              <w:rPr>
                <w:rFonts w:ascii="Garamond" w:eastAsia="Garamond" w:hAnsi="Garamond" w:cs="Garamond"/>
              </w:rPr>
              <w:t>15</w:t>
            </w:r>
          </w:p>
        </w:tc>
      </w:tr>
      <w:tr w:rsidR="00381075" w14:paraId="74C5886A" w14:textId="77777777" w:rsidTr="005B2D4A">
        <w:trPr>
          <w:trHeight w:val="20"/>
          <w:jc w:val="center"/>
        </w:trPr>
        <w:tc>
          <w:tcPr>
            <w:tcW w:w="140" w:type="pct"/>
            <w:vMerge/>
            <w:shd w:val="clear" w:color="auto" w:fill="31849B" w:themeFill="accent5" w:themeFillShade="BF"/>
          </w:tcPr>
          <w:p w14:paraId="502366D4" w14:textId="77777777" w:rsidR="00381075" w:rsidRDefault="00381075" w:rsidP="005B2D4A"/>
        </w:tc>
        <w:tc>
          <w:tcPr>
            <w:tcW w:w="914" w:type="pct"/>
          </w:tcPr>
          <w:p w14:paraId="792CAF40" w14:textId="77777777" w:rsidR="00381075" w:rsidRDefault="00381075" w:rsidP="005B2D4A">
            <w:pPr>
              <w:rPr>
                <w:rFonts w:ascii="Garamond" w:eastAsia="Garamond" w:hAnsi="Garamond" w:cs="Garamond"/>
              </w:rPr>
            </w:pPr>
            <w:r w:rsidRPr="74F047B8">
              <w:rPr>
                <w:rFonts w:ascii="Garamond" w:eastAsia="Garamond" w:hAnsi="Garamond" w:cs="Garamond"/>
              </w:rPr>
              <w:t>No HS Diploma (%)</w:t>
            </w:r>
          </w:p>
        </w:tc>
        <w:tc>
          <w:tcPr>
            <w:tcW w:w="394" w:type="pct"/>
          </w:tcPr>
          <w:p w14:paraId="424C1B18" w14:textId="77777777" w:rsidR="00381075" w:rsidRDefault="00381075" w:rsidP="005B2D4A">
            <w:pPr>
              <w:rPr>
                <w:rFonts w:ascii="Garamond" w:eastAsia="Garamond" w:hAnsi="Garamond" w:cs="Garamond"/>
              </w:rPr>
            </w:pPr>
            <w:r w:rsidRPr="4DA3E327">
              <w:rPr>
                <w:rFonts w:ascii="Garamond" w:eastAsia="Garamond" w:hAnsi="Garamond" w:cs="Garamond"/>
              </w:rPr>
              <w:t>53.</w:t>
            </w:r>
            <w:r>
              <w:rPr>
                <w:rFonts w:ascii="Garamond" w:eastAsia="Garamond" w:hAnsi="Garamond" w:cs="Garamond"/>
              </w:rPr>
              <w:t>5</w:t>
            </w:r>
          </w:p>
        </w:tc>
        <w:tc>
          <w:tcPr>
            <w:tcW w:w="395" w:type="pct"/>
          </w:tcPr>
          <w:p w14:paraId="7CB83079" w14:textId="77777777" w:rsidR="00381075" w:rsidRDefault="00381075" w:rsidP="005B2D4A">
            <w:pPr>
              <w:rPr>
                <w:rFonts w:ascii="Garamond" w:eastAsia="Garamond" w:hAnsi="Garamond" w:cs="Garamond"/>
              </w:rPr>
            </w:pPr>
            <w:r w:rsidRPr="4DA3E327">
              <w:rPr>
                <w:rFonts w:ascii="Garamond" w:eastAsia="Garamond" w:hAnsi="Garamond" w:cs="Garamond"/>
              </w:rPr>
              <w:t>38.</w:t>
            </w:r>
            <w:r>
              <w:rPr>
                <w:rFonts w:ascii="Garamond" w:eastAsia="Garamond" w:hAnsi="Garamond" w:cs="Garamond"/>
              </w:rPr>
              <w:t>7</w:t>
            </w:r>
          </w:p>
        </w:tc>
        <w:tc>
          <w:tcPr>
            <w:tcW w:w="395" w:type="pct"/>
          </w:tcPr>
          <w:p w14:paraId="41287A1C" w14:textId="77777777" w:rsidR="00381075" w:rsidRDefault="00381075" w:rsidP="005B2D4A">
            <w:r w:rsidRPr="4DA3E327">
              <w:rPr>
                <w:rFonts w:ascii="Garamond" w:eastAsia="Garamond" w:hAnsi="Garamond" w:cs="Garamond"/>
              </w:rPr>
              <w:t>46.6</w:t>
            </w:r>
          </w:p>
        </w:tc>
        <w:tc>
          <w:tcPr>
            <w:tcW w:w="395" w:type="pct"/>
          </w:tcPr>
          <w:p w14:paraId="48E14A3B" w14:textId="77777777" w:rsidR="00381075" w:rsidRDefault="00381075" w:rsidP="005B2D4A">
            <w:pPr>
              <w:rPr>
                <w:rFonts w:ascii="Garamond" w:eastAsia="Garamond" w:hAnsi="Garamond" w:cs="Garamond"/>
              </w:rPr>
            </w:pPr>
            <w:r w:rsidRPr="4DA3E327">
              <w:rPr>
                <w:rFonts w:ascii="Garamond" w:eastAsia="Garamond" w:hAnsi="Garamond" w:cs="Garamond"/>
              </w:rPr>
              <w:t>33.</w:t>
            </w:r>
            <w:r>
              <w:rPr>
                <w:rFonts w:ascii="Garamond" w:eastAsia="Garamond" w:hAnsi="Garamond" w:cs="Garamond"/>
              </w:rPr>
              <w:t>5</w:t>
            </w:r>
          </w:p>
        </w:tc>
        <w:tc>
          <w:tcPr>
            <w:tcW w:w="395" w:type="pct"/>
          </w:tcPr>
          <w:p w14:paraId="05E98CE8" w14:textId="77777777" w:rsidR="00381075" w:rsidRDefault="00381075" w:rsidP="005B2D4A">
            <w:pPr>
              <w:rPr>
                <w:rFonts w:ascii="Garamond" w:eastAsia="Garamond" w:hAnsi="Garamond" w:cs="Garamond"/>
              </w:rPr>
            </w:pPr>
            <w:r w:rsidRPr="4DA3E327">
              <w:rPr>
                <w:rFonts w:ascii="Garamond" w:eastAsia="Garamond" w:hAnsi="Garamond" w:cs="Garamond"/>
              </w:rPr>
              <w:t>43.</w:t>
            </w:r>
            <w:r>
              <w:rPr>
                <w:rFonts w:ascii="Garamond" w:eastAsia="Garamond" w:hAnsi="Garamond" w:cs="Garamond"/>
              </w:rPr>
              <w:t>4</w:t>
            </w:r>
          </w:p>
        </w:tc>
        <w:tc>
          <w:tcPr>
            <w:tcW w:w="394" w:type="pct"/>
          </w:tcPr>
          <w:p w14:paraId="6BCF6118" w14:textId="77777777" w:rsidR="00381075" w:rsidRDefault="00381075" w:rsidP="005B2D4A">
            <w:pPr>
              <w:rPr>
                <w:rFonts w:ascii="Garamond" w:eastAsia="Garamond" w:hAnsi="Garamond" w:cs="Garamond"/>
              </w:rPr>
            </w:pPr>
            <w:r w:rsidRPr="4DA3E327">
              <w:rPr>
                <w:rFonts w:ascii="Garamond" w:eastAsia="Garamond" w:hAnsi="Garamond" w:cs="Garamond"/>
              </w:rPr>
              <w:t>19.2</w:t>
            </w:r>
          </w:p>
        </w:tc>
        <w:tc>
          <w:tcPr>
            <w:tcW w:w="395" w:type="pct"/>
          </w:tcPr>
          <w:p w14:paraId="0DCCB422" w14:textId="77777777" w:rsidR="00381075" w:rsidRDefault="00381075" w:rsidP="005B2D4A">
            <w:pPr>
              <w:rPr>
                <w:rFonts w:ascii="Garamond" w:eastAsia="Garamond" w:hAnsi="Garamond" w:cs="Garamond"/>
              </w:rPr>
            </w:pPr>
            <w:r w:rsidRPr="4DA3E327">
              <w:rPr>
                <w:rFonts w:ascii="Garamond" w:eastAsia="Garamond" w:hAnsi="Garamond" w:cs="Garamond"/>
              </w:rPr>
              <w:t>37.</w:t>
            </w:r>
            <w:r>
              <w:rPr>
                <w:rFonts w:ascii="Garamond" w:eastAsia="Garamond" w:hAnsi="Garamond" w:cs="Garamond"/>
              </w:rPr>
              <w:t>5</w:t>
            </w:r>
          </w:p>
        </w:tc>
        <w:tc>
          <w:tcPr>
            <w:tcW w:w="395" w:type="pct"/>
          </w:tcPr>
          <w:p w14:paraId="01272ABD" w14:textId="77777777" w:rsidR="00381075" w:rsidRDefault="00381075" w:rsidP="005B2D4A">
            <w:pPr>
              <w:rPr>
                <w:rFonts w:ascii="Garamond" w:eastAsia="Garamond" w:hAnsi="Garamond" w:cs="Garamond"/>
              </w:rPr>
            </w:pPr>
            <w:r w:rsidRPr="4DA3E327">
              <w:rPr>
                <w:rFonts w:ascii="Garamond" w:eastAsia="Garamond" w:hAnsi="Garamond" w:cs="Garamond"/>
              </w:rPr>
              <w:t>39.1</w:t>
            </w:r>
          </w:p>
        </w:tc>
        <w:tc>
          <w:tcPr>
            <w:tcW w:w="395" w:type="pct"/>
          </w:tcPr>
          <w:p w14:paraId="569F327B" w14:textId="77777777" w:rsidR="00381075" w:rsidRDefault="00381075" w:rsidP="005B2D4A">
            <w:pPr>
              <w:rPr>
                <w:rFonts w:ascii="Garamond" w:eastAsia="Garamond" w:hAnsi="Garamond" w:cs="Garamond"/>
              </w:rPr>
            </w:pPr>
            <w:r w:rsidRPr="4DA3E327">
              <w:rPr>
                <w:rFonts w:ascii="Garamond" w:eastAsia="Garamond" w:hAnsi="Garamond" w:cs="Garamond"/>
              </w:rPr>
              <w:t>4</w:t>
            </w:r>
            <w:r>
              <w:rPr>
                <w:rFonts w:ascii="Garamond" w:eastAsia="Garamond" w:hAnsi="Garamond" w:cs="Garamond"/>
              </w:rPr>
              <w:t>5.0</w:t>
            </w:r>
          </w:p>
        </w:tc>
        <w:tc>
          <w:tcPr>
            <w:tcW w:w="395" w:type="pct"/>
          </w:tcPr>
          <w:p w14:paraId="34607DC4" w14:textId="77777777" w:rsidR="00381075" w:rsidRDefault="00381075" w:rsidP="005B2D4A">
            <w:pPr>
              <w:rPr>
                <w:rFonts w:ascii="Garamond" w:eastAsia="Garamond" w:hAnsi="Garamond" w:cs="Garamond"/>
              </w:rPr>
            </w:pPr>
            <w:r w:rsidRPr="4DA3E327">
              <w:rPr>
                <w:rFonts w:ascii="Garamond" w:eastAsia="Garamond" w:hAnsi="Garamond" w:cs="Garamond"/>
              </w:rPr>
              <w:t>4.16</w:t>
            </w:r>
          </w:p>
        </w:tc>
      </w:tr>
      <w:tr w:rsidR="00381075" w14:paraId="1D4911E7" w14:textId="77777777" w:rsidTr="005B2D4A">
        <w:trPr>
          <w:trHeight w:val="20"/>
          <w:jc w:val="center"/>
        </w:trPr>
        <w:tc>
          <w:tcPr>
            <w:tcW w:w="140" w:type="pct"/>
            <w:vMerge/>
            <w:shd w:val="clear" w:color="auto" w:fill="31849B" w:themeFill="accent5" w:themeFillShade="BF"/>
          </w:tcPr>
          <w:p w14:paraId="590F3DE5" w14:textId="77777777" w:rsidR="00381075" w:rsidRDefault="00381075" w:rsidP="005B2D4A"/>
        </w:tc>
        <w:tc>
          <w:tcPr>
            <w:tcW w:w="914" w:type="pct"/>
          </w:tcPr>
          <w:p w14:paraId="38C66FE8" w14:textId="77777777" w:rsidR="00381075" w:rsidRDefault="00381075" w:rsidP="005B2D4A">
            <w:pPr>
              <w:rPr>
                <w:rFonts w:ascii="Garamond" w:eastAsia="Garamond" w:hAnsi="Garamond" w:cs="Garamond"/>
              </w:rPr>
            </w:pPr>
            <w:r w:rsidRPr="74F047B8">
              <w:rPr>
                <w:rFonts w:ascii="Garamond" w:eastAsia="Garamond" w:hAnsi="Garamond" w:cs="Garamond"/>
              </w:rPr>
              <w:t>Limited English Proficiency (%)</w:t>
            </w:r>
          </w:p>
        </w:tc>
        <w:tc>
          <w:tcPr>
            <w:tcW w:w="394" w:type="pct"/>
          </w:tcPr>
          <w:p w14:paraId="2FBFD878" w14:textId="77777777" w:rsidR="00381075" w:rsidRDefault="00381075" w:rsidP="005B2D4A">
            <w:pPr>
              <w:rPr>
                <w:rFonts w:ascii="Garamond" w:eastAsia="Garamond" w:hAnsi="Garamond" w:cs="Garamond"/>
              </w:rPr>
            </w:pPr>
            <w:r w:rsidRPr="4DA3E327">
              <w:rPr>
                <w:rFonts w:ascii="Garamond" w:eastAsia="Garamond" w:hAnsi="Garamond" w:cs="Garamond"/>
              </w:rPr>
              <w:t>28.8</w:t>
            </w:r>
          </w:p>
        </w:tc>
        <w:tc>
          <w:tcPr>
            <w:tcW w:w="395" w:type="pct"/>
          </w:tcPr>
          <w:p w14:paraId="6DE04E7B" w14:textId="77777777" w:rsidR="00381075" w:rsidRDefault="00381075" w:rsidP="005B2D4A">
            <w:pPr>
              <w:rPr>
                <w:rFonts w:ascii="Garamond" w:eastAsia="Garamond" w:hAnsi="Garamond" w:cs="Garamond"/>
              </w:rPr>
            </w:pPr>
            <w:r w:rsidRPr="4DA3E327">
              <w:rPr>
                <w:rFonts w:ascii="Garamond" w:eastAsia="Garamond" w:hAnsi="Garamond" w:cs="Garamond"/>
              </w:rPr>
              <w:t>27.</w:t>
            </w:r>
            <w:r>
              <w:rPr>
                <w:rFonts w:ascii="Garamond" w:eastAsia="Garamond" w:hAnsi="Garamond" w:cs="Garamond"/>
              </w:rPr>
              <w:t>8</w:t>
            </w:r>
          </w:p>
        </w:tc>
        <w:tc>
          <w:tcPr>
            <w:tcW w:w="395" w:type="pct"/>
          </w:tcPr>
          <w:p w14:paraId="512FAB2F" w14:textId="77777777" w:rsidR="00381075" w:rsidRDefault="00381075" w:rsidP="005B2D4A">
            <w:pPr>
              <w:rPr>
                <w:rFonts w:ascii="Garamond" w:eastAsia="Garamond" w:hAnsi="Garamond" w:cs="Garamond"/>
              </w:rPr>
            </w:pPr>
            <w:r w:rsidRPr="4DA3E327">
              <w:rPr>
                <w:rFonts w:ascii="Garamond" w:eastAsia="Garamond" w:hAnsi="Garamond" w:cs="Garamond"/>
              </w:rPr>
              <w:t>31.</w:t>
            </w:r>
            <w:r>
              <w:rPr>
                <w:rFonts w:ascii="Garamond" w:eastAsia="Garamond" w:hAnsi="Garamond" w:cs="Garamond"/>
              </w:rPr>
              <w:t>9</w:t>
            </w:r>
          </w:p>
        </w:tc>
        <w:tc>
          <w:tcPr>
            <w:tcW w:w="395" w:type="pct"/>
          </w:tcPr>
          <w:p w14:paraId="2CC7167F" w14:textId="77777777" w:rsidR="00381075" w:rsidRDefault="00381075" w:rsidP="005B2D4A">
            <w:pPr>
              <w:rPr>
                <w:rFonts w:ascii="Garamond" w:eastAsia="Garamond" w:hAnsi="Garamond" w:cs="Garamond"/>
              </w:rPr>
            </w:pPr>
            <w:r w:rsidRPr="4DA3E327">
              <w:rPr>
                <w:rFonts w:ascii="Garamond" w:eastAsia="Garamond" w:hAnsi="Garamond" w:cs="Garamond"/>
              </w:rPr>
              <w:t>1</w:t>
            </w:r>
            <w:r>
              <w:rPr>
                <w:rFonts w:ascii="Garamond" w:eastAsia="Garamond" w:hAnsi="Garamond" w:cs="Garamond"/>
              </w:rPr>
              <w:t>6.0</w:t>
            </w:r>
          </w:p>
        </w:tc>
        <w:tc>
          <w:tcPr>
            <w:tcW w:w="395" w:type="pct"/>
          </w:tcPr>
          <w:p w14:paraId="6CB6D99B" w14:textId="77777777" w:rsidR="00381075" w:rsidRDefault="00381075" w:rsidP="005B2D4A">
            <w:pPr>
              <w:rPr>
                <w:rFonts w:ascii="Garamond" w:eastAsia="Garamond" w:hAnsi="Garamond" w:cs="Garamond"/>
              </w:rPr>
            </w:pPr>
            <w:r w:rsidRPr="4DA3E327">
              <w:rPr>
                <w:rFonts w:ascii="Garamond" w:eastAsia="Garamond" w:hAnsi="Garamond" w:cs="Garamond"/>
              </w:rPr>
              <w:t>33.</w:t>
            </w:r>
            <w:r>
              <w:rPr>
                <w:rFonts w:ascii="Garamond" w:eastAsia="Garamond" w:hAnsi="Garamond" w:cs="Garamond"/>
              </w:rPr>
              <w:t>8</w:t>
            </w:r>
          </w:p>
        </w:tc>
        <w:tc>
          <w:tcPr>
            <w:tcW w:w="394" w:type="pct"/>
          </w:tcPr>
          <w:p w14:paraId="3DC6F67C" w14:textId="77777777" w:rsidR="00381075" w:rsidRDefault="00381075" w:rsidP="005B2D4A">
            <w:pPr>
              <w:rPr>
                <w:rFonts w:ascii="Garamond" w:eastAsia="Garamond" w:hAnsi="Garamond" w:cs="Garamond"/>
              </w:rPr>
            </w:pPr>
            <w:r w:rsidRPr="4DA3E327">
              <w:rPr>
                <w:rFonts w:ascii="Garamond" w:eastAsia="Garamond" w:hAnsi="Garamond" w:cs="Garamond"/>
              </w:rPr>
              <w:t>4.4</w:t>
            </w:r>
            <w:r>
              <w:rPr>
                <w:rFonts w:ascii="Garamond" w:eastAsia="Garamond" w:hAnsi="Garamond" w:cs="Garamond"/>
              </w:rPr>
              <w:t>2</w:t>
            </w:r>
          </w:p>
        </w:tc>
        <w:tc>
          <w:tcPr>
            <w:tcW w:w="395" w:type="pct"/>
          </w:tcPr>
          <w:p w14:paraId="14EAD189" w14:textId="77777777" w:rsidR="00381075" w:rsidRDefault="00381075" w:rsidP="005B2D4A">
            <w:pPr>
              <w:rPr>
                <w:rFonts w:ascii="Garamond" w:eastAsia="Garamond" w:hAnsi="Garamond" w:cs="Garamond"/>
              </w:rPr>
            </w:pPr>
            <w:r w:rsidRPr="4DA3E327">
              <w:rPr>
                <w:rFonts w:ascii="Garamond" w:eastAsia="Garamond" w:hAnsi="Garamond" w:cs="Garamond"/>
              </w:rPr>
              <w:t>18.</w:t>
            </w:r>
            <w:r>
              <w:rPr>
                <w:rFonts w:ascii="Garamond" w:eastAsia="Garamond" w:hAnsi="Garamond" w:cs="Garamond"/>
              </w:rPr>
              <w:t>6</w:t>
            </w:r>
          </w:p>
        </w:tc>
        <w:tc>
          <w:tcPr>
            <w:tcW w:w="395" w:type="pct"/>
          </w:tcPr>
          <w:p w14:paraId="0F752A1F" w14:textId="77777777" w:rsidR="00381075" w:rsidRDefault="00381075" w:rsidP="005B2D4A">
            <w:pPr>
              <w:rPr>
                <w:rFonts w:ascii="Garamond" w:eastAsia="Garamond" w:hAnsi="Garamond" w:cs="Garamond"/>
              </w:rPr>
            </w:pPr>
            <w:r w:rsidRPr="4DA3E327">
              <w:rPr>
                <w:rFonts w:ascii="Garamond" w:eastAsia="Garamond" w:hAnsi="Garamond" w:cs="Garamond"/>
              </w:rPr>
              <w:t>16.</w:t>
            </w:r>
            <w:r>
              <w:rPr>
                <w:rFonts w:ascii="Garamond" w:eastAsia="Garamond" w:hAnsi="Garamond" w:cs="Garamond"/>
              </w:rPr>
              <w:t>9</w:t>
            </w:r>
          </w:p>
        </w:tc>
        <w:tc>
          <w:tcPr>
            <w:tcW w:w="395" w:type="pct"/>
          </w:tcPr>
          <w:p w14:paraId="1CDDA754" w14:textId="77777777" w:rsidR="00381075" w:rsidRDefault="00381075" w:rsidP="005B2D4A">
            <w:pPr>
              <w:rPr>
                <w:rFonts w:ascii="Garamond" w:eastAsia="Garamond" w:hAnsi="Garamond" w:cs="Garamond"/>
              </w:rPr>
            </w:pPr>
            <w:r w:rsidRPr="4DA3E327">
              <w:rPr>
                <w:rFonts w:ascii="Garamond" w:eastAsia="Garamond" w:hAnsi="Garamond" w:cs="Garamond"/>
              </w:rPr>
              <w:t>17.</w:t>
            </w:r>
            <w:r>
              <w:rPr>
                <w:rFonts w:ascii="Garamond" w:eastAsia="Garamond" w:hAnsi="Garamond" w:cs="Garamond"/>
              </w:rPr>
              <w:t>7</w:t>
            </w:r>
          </w:p>
        </w:tc>
        <w:tc>
          <w:tcPr>
            <w:tcW w:w="395" w:type="pct"/>
          </w:tcPr>
          <w:p w14:paraId="7E69009A" w14:textId="77777777" w:rsidR="00381075" w:rsidRDefault="00381075" w:rsidP="005B2D4A">
            <w:pPr>
              <w:rPr>
                <w:rFonts w:ascii="Garamond" w:eastAsia="Garamond" w:hAnsi="Garamond" w:cs="Garamond"/>
              </w:rPr>
            </w:pPr>
            <w:r w:rsidRPr="4DA3E327">
              <w:rPr>
                <w:rFonts w:ascii="Garamond" w:eastAsia="Garamond" w:hAnsi="Garamond" w:cs="Garamond"/>
              </w:rPr>
              <w:t>2.3</w:t>
            </w:r>
            <w:r>
              <w:rPr>
                <w:rFonts w:ascii="Garamond" w:eastAsia="Garamond" w:hAnsi="Garamond" w:cs="Garamond"/>
              </w:rPr>
              <w:t>9</w:t>
            </w:r>
          </w:p>
        </w:tc>
      </w:tr>
      <w:tr w:rsidR="00381075" w14:paraId="39EC0EAC" w14:textId="77777777" w:rsidTr="005B2D4A">
        <w:trPr>
          <w:trHeight w:val="20"/>
          <w:jc w:val="center"/>
        </w:trPr>
        <w:tc>
          <w:tcPr>
            <w:tcW w:w="140" w:type="pct"/>
            <w:vMerge/>
            <w:shd w:val="clear" w:color="auto" w:fill="31849B" w:themeFill="accent5" w:themeFillShade="BF"/>
          </w:tcPr>
          <w:p w14:paraId="17408B6F" w14:textId="77777777" w:rsidR="00381075" w:rsidRDefault="00381075" w:rsidP="005B2D4A"/>
        </w:tc>
        <w:tc>
          <w:tcPr>
            <w:tcW w:w="914" w:type="pct"/>
          </w:tcPr>
          <w:p w14:paraId="2231E3DD" w14:textId="77777777" w:rsidR="00381075" w:rsidRDefault="00381075" w:rsidP="005B2D4A">
            <w:pPr>
              <w:rPr>
                <w:rFonts w:ascii="Garamond" w:eastAsia="Garamond" w:hAnsi="Garamond" w:cs="Garamond"/>
              </w:rPr>
            </w:pPr>
            <w:r w:rsidRPr="74F047B8">
              <w:rPr>
                <w:rFonts w:ascii="Garamond" w:eastAsia="Garamond" w:hAnsi="Garamond" w:cs="Garamond"/>
              </w:rPr>
              <w:t>Latinx Population (%)</w:t>
            </w:r>
          </w:p>
        </w:tc>
        <w:tc>
          <w:tcPr>
            <w:tcW w:w="394" w:type="pct"/>
          </w:tcPr>
          <w:p w14:paraId="6EFF5426" w14:textId="77777777" w:rsidR="00381075" w:rsidRDefault="00381075" w:rsidP="005B2D4A">
            <w:pPr>
              <w:rPr>
                <w:rFonts w:ascii="Garamond" w:eastAsia="Garamond" w:hAnsi="Garamond" w:cs="Garamond"/>
              </w:rPr>
            </w:pPr>
            <w:r w:rsidRPr="4DA3E327">
              <w:rPr>
                <w:rFonts w:ascii="Garamond" w:eastAsia="Garamond" w:hAnsi="Garamond" w:cs="Garamond"/>
              </w:rPr>
              <w:t>97.</w:t>
            </w:r>
            <w:r>
              <w:rPr>
                <w:rFonts w:ascii="Garamond" w:eastAsia="Garamond" w:hAnsi="Garamond" w:cs="Garamond"/>
              </w:rPr>
              <w:t>1</w:t>
            </w:r>
          </w:p>
        </w:tc>
        <w:tc>
          <w:tcPr>
            <w:tcW w:w="395" w:type="pct"/>
          </w:tcPr>
          <w:p w14:paraId="544C1EDA" w14:textId="77777777" w:rsidR="00381075" w:rsidRDefault="00381075" w:rsidP="005B2D4A">
            <w:pPr>
              <w:rPr>
                <w:rFonts w:ascii="Garamond" w:eastAsia="Garamond" w:hAnsi="Garamond" w:cs="Garamond"/>
              </w:rPr>
            </w:pPr>
            <w:r w:rsidRPr="4DA3E327">
              <w:rPr>
                <w:rFonts w:ascii="Garamond" w:eastAsia="Garamond" w:hAnsi="Garamond" w:cs="Garamond"/>
              </w:rPr>
              <w:t>93.</w:t>
            </w:r>
            <w:r>
              <w:rPr>
                <w:rFonts w:ascii="Garamond" w:eastAsia="Garamond" w:hAnsi="Garamond" w:cs="Garamond"/>
              </w:rPr>
              <w:t>6</w:t>
            </w:r>
          </w:p>
        </w:tc>
        <w:tc>
          <w:tcPr>
            <w:tcW w:w="395" w:type="pct"/>
          </w:tcPr>
          <w:p w14:paraId="07488484" w14:textId="77777777" w:rsidR="00381075" w:rsidRDefault="00381075" w:rsidP="005B2D4A">
            <w:pPr>
              <w:rPr>
                <w:rFonts w:ascii="Garamond" w:eastAsia="Garamond" w:hAnsi="Garamond" w:cs="Garamond"/>
              </w:rPr>
            </w:pPr>
            <w:r w:rsidRPr="4DA3E327">
              <w:rPr>
                <w:rFonts w:ascii="Garamond" w:eastAsia="Garamond" w:hAnsi="Garamond" w:cs="Garamond"/>
              </w:rPr>
              <w:t>72.3</w:t>
            </w:r>
          </w:p>
        </w:tc>
        <w:tc>
          <w:tcPr>
            <w:tcW w:w="395" w:type="pct"/>
          </w:tcPr>
          <w:p w14:paraId="04105DF9" w14:textId="77777777" w:rsidR="00381075" w:rsidRDefault="00381075" w:rsidP="005B2D4A">
            <w:pPr>
              <w:rPr>
                <w:rFonts w:ascii="Garamond" w:eastAsia="Garamond" w:hAnsi="Garamond" w:cs="Garamond"/>
              </w:rPr>
            </w:pPr>
            <w:r w:rsidRPr="4DA3E327">
              <w:rPr>
                <w:rFonts w:ascii="Garamond" w:eastAsia="Garamond" w:hAnsi="Garamond" w:cs="Garamond"/>
              </w:rPr>
              <w:t>71.1</w:t>
            </w:r>
          </w:p>
        </w:tc>
        <w:tc>
          <w:tcPr>
            <w:tcW w:w="395" w:type="pct"/>
          </w:tcPr>
          <w:p w14:paraId="02F1DEC5" w14:textId="77777777" w:rsidR="00381075" w:rsidRDefault="00381075" w:rsidP="005B2D4A">
            <w:pPr>
              <w:rPr>
                <w:rFonts w:ascii="Garamond" w:eastAsia="Garamond" w:hAnsi="Garamond" w:cs="Garamond"/>
              </w:rPr>
            </w:pPr>
            <w:r w:rsidRPr="4DA3E327">
              <w:rPr>
                <w:rFonts w:ascii="Garamond" w:eastAsia="Garamond" w:hAnsi="Garamond" w:cs="Garamond"/>
              </w:rPr>
              <w:t>85.3</w:t>
            </w:r>
          </w:p>
        </w:tc>
        <w:tc>
          <w:tcPr>
            <w:tcW w:w="394" w:type="pct"/>
          </w:tcPr>
          <w:p w14:paraId="13FBDFB8" w14:textId="77777777" w:rsidR="00381075" w:rsidRDefault="00381075" w:rsidP="005B2D4A">
            <w:pPr>
              <w:rPr>
                <w:rFonts w:ascii="Garamond" w:eastAsia="Garamond" w:hAnsi="Garamond" w:cs="Garamond"/>
              </w:rPr>
            </w:pPr>
            <w:r w:rsidRPr="4DA3E327">
              <w:rPr>
                <w:rFonts w:ascii="Garamond" w:eastAsia="Garamond" w:hAnsi="Garamond" w:cs="Garamond"/>
              </w:rPr>
              <w:t>59.</w:t>
            </w:r>
            <w:r>
              <w:rPr>
                <w:rFonts w:ascii="Garamond" w:eastAsia="Garamond" w:hAnsi="Garamond" w:cs="Garamond"/>
              </w:rPr>
              <w:t>5</w:t>
            </w:r>
          </w:p>
        </w:tc>
        <w:tc>
          <w:tcPr>
            <w:tcW w:w="395" w:type="pct"/>
          </w:tcPr>
          <w:p w14:paraId="40C25982" w14:textId="77777777" w:rsidR="00381075" w:rsidRDefault="00381075" w:rsidP="005B2D4A">
            <w:pPr>
              <w:rPr>
                <w:rFonts w:ascii="Garamond" w:eastAsia="Garamond" w:hAnsi="Garamond" w:cs="Garamond"/>
              </w:rPr>
            </w:pPr>
            <w:r w:rsidRPr="4DA3E327">
              <w:rPr>
                <w:rFonts w:ascii="Garamond" w:eastAsia="Garamond" w:hAnsi="Garamond" w:cs="Garamond"/>
              </w:rPr>
              <w:t>60.</w:t>
            </w:r>
            <w:r>
              <w:rPr>
                <w:rFonts w:ascii="Garamond" w:eastAsia="Garamond" w:hAnsi="Garamond" w:cs="Garamond"/>
              </w:rPr>
              <w:t>1</w:t>
            </w:r>
          </w:p>
        </w:tc>
        <w:tc>
          <w:tcPr>
            <w:tcW w:w="395" w:type="pct"/>
          </w:tcPr>
          <w:p w14:paraId="7AF09B87" w14:textId="77777777" w:rsidR="00381075" w:rsidRDefault="00381075" w:rsidP="005B2D4A">
            <w:pPr>
              <w:rPr>
                <w:rFonts w:ascii="Garamond" w:eastAsia="Garamond" w:hAnsi="Garamond" w:cs="Garamond"/>
              </w:rPr>
            </w:pPr>
            <w:r w:rsidRPr="4DA3E327">
              <w:rPr>
                <w:rFonts w:ascii="Garamond" w:eastAsia="Garamond" w:hAnsi="Garamond" w:cs="Garamond"/>
              </w:rPr>
              <w:t>80.</w:t>
            </w:r>
            <w:r>
              <w:rPr>
                <w:rFonts w:ascii="Garamond" w:eastAsia="Garamond" w:hAnsi="Garamond" w:cs="Garamond"/>
              </w:rPr>
              <w:t>8</w:t>
            </w:r>
          </w:p>
        </w:tc>
        <w:tc>
          <w:tcPr>
            <w:tcW w:w="395" w:type="pct"/>
          </w:tcPr>
          <w:p w14:paraId="7B8B78EF" w14:textId="77777777" w:rsidR="00381075" w:rsidRDefault="00381075" w:rsidP="005B2D4A">
            <w:pPr>
              <w:rPr>
                <w:rFonts w:ascii="Garamond" w:eastAsia="Garamond" w:hAnsi="Garamond" w:cs="Garamond"/>
              </w:rPr>
            </w:pPr>
            <w:r w:rsidRPr="4DA3E327">
              <w:rPr>
                <w:rFonts w:ascii="Garamond" w:eastAsia="Garamond" w:hAnsi="Garamond" w:cs="Garamond"/>
              </w:rPr>
              <w:t>85.9</w:t>
            </w:r>
          </w:p>
        </w:tc>
        <w:tc>
          <w:tcPr>
            <w:tcW w:w="395" w:type="pct"/>
          </w:tcPr>
          <w:p w14:paraId="30AB626F" w14:textId="77777777" w:rsidR="00381075" w:rsidRDefault="00381075" w:rsidP="005B2D4A">
            <w:pPr>
              <w:rPr>
                <w:rFonts w:ascii="Garamond" w:eastAsia="Garamond" w:hAnsi="Garamond" w:cs="Garamond"/>
              </w:rPr>
            </w:pPr>
            <w:r w:rsidRPr="4DA3E327">
              <w:rPr>
                <w:rFonts w:ascii="Garamond" w:eastAsia="Garamond" w:hAnsi="Garamond" w:cs="Garamond"/>
              </w:rPr>
              <w:t>6.8</w:t>
            </w:r>
            <w:r>
              <w:rPr>
                <w:rFonts w:ascii="Garamond" w:eastAsia="Garamond" w:hAnsi="Garamond" w:cs="Garamond"/>
              </w:rPr>
              <w:t>7</w:t>
            </w:r>
          </w:p>
        </w:tc>
      </w:tr>
      <w:tr w:rsidR="00381075" w14:paraId="503B4890" w14:textId="77777777" w:rsidTr="005B2D4A">
        <w:trPr>
          <w:trHeight w:val="20"/>
          <w:jc w:val="center"/>
        </w:trPr>
        <w:tc>
          <w:tcPr>
            <w:tcW w:w="140" w:type="pct"/>
            <w:vMerge/>
            <w:shd w:val="clear" w:color="auto" w:fill="31849B" w:themeFill="accent5" w:themeFillShade="BF"/>
          </w:tcPr>
          <w:p w14:paraId="2FFBA7DD" w14:textId="77777777" w:rsidR="00381075" w:rsidRDefault="00381075" w:rsidP="005B2D4A"/>
        </w:tc>
        <w:tc>
          <w:tcPr>
            <w:tcW w:w="914" w:type="pct"/>
          </w:tcPr>
          <w:p w14:paraId="646398C8" w14:textId="77777777" w:rsidR="00381075" w:rsidRDefault="00381075" w:rsidP="005B2D4A">
            <w:pPr>
              <w:rPr>
                <w:rFonts w:ascii="Garamond" w:eastAsia="Garamond" w:hAnsi="Garamond" w:cs="Garamond"/>
              </w:rPr>
            </w:pPr>
            <w:r w:rsidRPr="74F047B8">
              <w:rPr>
                <w:rFonts w:ascii="Garamond" w:eastAsia="Garamond" w:hAnsi="Garamond" w:cs="Garamond"/>
              </w:rPr>
              <w:t>Black Population (%)</w:t>
            </w:r>
          </w:p>
        </w:tc>
        <w:tc>
          <w:tcPr>
            <w:tcW w:w="394" w:type="pct"/>
          </w:tcPr>
          <w:p w14:paraId="5BE92624" w14:textId="77777777" w:rsidR="00381075" w:rsidRDefault="00381075" w:rsidP="005B2D4A">
            <w:pPr>
              <w:rPr>
                <w:rFonts w:ascii="Garamond" w:eastAsia="Garamond" w:hAnsi="Garamond" w:cs="Garamond"/>
              </w:rPr>
            </w:pPr>
            <w:r w:rsidRPr="4DA3E327">
              <w:rPr>
                <w:rFonts w:ascii="Garamond" w:eastAsia="Garamond" w:hAnsi="Garamond" w:cs="Garamond"/>
              </w:rPr>
              <w:t>0.</w:t>
            </w:r>
            <w:r>
              <w:rPr>
                <w:rFonts w:ascii="Garamond" w:eastAsia="Garamond" w:hAnsi="Garamond" w:cs="Garamond"/>
              </w:rPr>
              <w:t>9</w:t>
            </w:r>
          </w:p>
        </w:tc>
        <w:tc>
          <w:tcPr>
            <w:tcW w:w="395" w:type="pct"/>
          </w:tcPr>
          <w:p w14:paraId="1A692C17" w14:textId="77777777" w:rsidR="00381075" w:rsidRDefault="00381075" w:rsidP="005B2D4A">
            <w:pPr>
              <w:rPr>
                <w:rFonts w:ascii="Garamond" w:eastAsia="Garamond" w:hAnsi="Garamond" w:cs="Garamond"/>
              </w:rPr>
            </w:pPr>
            <w:r w:rsidRPr="4DA3E327">
              <w:rPr>
                <w:rFonts w:ascii="Garamond" w:eastAsia="Garamond" w:hAnsi="Garamond" w:cs="Garamond"/>
              </w:rPr>
              <w:t>0.</w:t>
            </w:r>
            <w:r>
              <w:rPr>
                <w:rFonts w:ascii="Garamond" w:eastAsia="Garamond" w:hAnsi="Garamond" w:cs="Garamond"/>
              </w:rPr>
              <w:t>5</w:t>
            </w:r>
          </w:p>
        </w:tc>
        <w:tc>
          <w:tcPr>
            <w:tcW w:w="395" w:type="pct"/>
          </w:tcPr>
          <w:p w14:paraId="4FCD2F3E" w14:textId="77777777" w:rsidR="00381075" w:rsidRDefault="00381075" w:rsidP="005B2D4A">
            <w:pPr>
              <w:rPr>
                <w:rFonts w:ascii="Garamond" w:eastAsia="Garamond" w:hAnsi="Garamond" w:cs="Garamond"/>
              </w:rPr>
            </w:pPr>
            <w:r w:rsidRPr="4DA3E327">
              <w:rPr>
                <w:rFonts w:ascii="Garamond" w:eastAsia="Garamond" w:hAnsi="Garamond" w:cs="Garamond"/>
              </w:rPr>
              <w:t>5.4</w:t>
            </w:r>
          </w:p>
        </w:tc>
        <w:tc>
          <w:tcPr>
            <w:tcW w:w="395" w:type="pct"/>
          </w:tcPr>
          <w:p w14:paraId="0D9A42E8" w14:textId="77777777" w:rsidR="00381075" w:rsidRDefault="00381075" w:rsidP="005B2D4A">
            <w:r w:rsidRPr="4DA3E327">
              <w:rPr>
                <w:rFonts w:ascii="Garamond" w:eastAsia="Garamond" w:hAnsi="Garamond" w:cs="Garamond"/>
              </w:rPr>
              <w:t>4.9</w:t>
            </w:r>
          </w:p>
        </w:tc>
        <w:tc>
          <w:tcPr>
            <w:tcW w:w="395" w:type="pct"/>
          </w:tcPr>
          <w:p w14:paraId="7205688A" w14:textId="77777777" w:rsidR="00381075" w:rsidRDefault="00381075" w:rsidP="005B2D4A">
            <w:pPr>
              <w:rPr>
                <w:rFonts w:ascii="Garamond" w:eastAsia="Garamond" w:hAnsi="Garamond" w:cs="Garamond"/>
              </w:rPr>
            </w:pPr>
            <w:r w:rsidRPr="4DA3E327">
              <w:rPr>
                <w:rFonts w:ascii="Garamond" w:eastAsia="Garamond" w:hAnsi="Garamond" w:cs="Garamond"/>
              </w:rPr>
              <w:t>4.9</w:t>
            </w:r>
          </w:p>
        </w:tc>
        <w:tc>
          <w:tcPr>
            <w:tcW w:w="394" w:type="pct"/>
          </w:tcPr>
          <w:p w14:paraId="5488610E" w14:textId="77777777" w:rsidR="00381075" w:rsidRDefault="00381075" w:rsidP="005B2D4A">
            <w:pPr>
              <w:rPr>
                <w:rFonts w:ascii="Garamond" w:eastAsia="Garamond" w:hAnsi="Garamond" w:cs="Garamond"/>
              </w:rPr>
            </w:pPr>
            <w:r w:rsidRPr="4DA3E327">
              <w:rPr>
                <w:rFonts w:ascii="Garamond" w:eastAsia="Garamond" w:hAnsi="Garamond" w:cs="Garamond"/>
              </w:rPr>
              <w:t>32.</w:t>
            </w:r>
            <w:r>
              <w:rPr>
                <w:rFonts w:ascii="Garamond" w:eastAsia="Garamond" w:hAnsi="Garamond" w:cs="Garamond"/>
              </w:rPr>
              <w:t>2</w:t>
            </w:r>
          </w:p>
        </w:tc>
        <w:tc>
          <w:tcPr>
            <w:tcW w:w="395" w:type="pct"/>
          </w:tcPr>
          <w:p w14:paraId="0F0037B9" w14:textId="77777777" w:rsidR="00381075" w:rsidRDefault="00381075" w:rsidP="005B2D4A">
            <w:pPr>
              <w:rPr>
                <w:rFonts w:ascii="Garamond" w:eastAsia="Garamond" w:hAnsi="Garamond" w:cs="Garamond"/>
              </w:rPr>
            </w:pPr>
            <w:r w:rsidRPr="4DA3E327">
              <w:rPr>
                <w:rFonts w:ascii="Garamond" w:eastAsia="Garamond" w:hAnsi="Garamond" w:cs="Garamond"/>
              </w:rPr>
              <w:t>25.8</w:t>
            </w:r>
          </w:p>
        </w:tc>
        <w:tc>
          <w:tcPr>
            <w:tcW w:w="395" w:type="pct"/>
          </w:tcPr>
          <w:p w14:paraId="16665B53" w14:textId="77777777" w:rsidR="00381075" w:rsidRDefault="00381075" w:rsidP="005B2D4A">
            <w:pPr>
              <w:rPr>
                <w:rFonts w:ascii="Garamond" w:eastAsia="Garamond" w:hAnsi="Garamond" w:cs="Garamond"/>
              </w:rPr>
            </w:pPr>
            <w:r w:rsidRPr="4DA3E327">
              <w:rPr>
                <w:rFonts w:ascii="Garamond" w:eastAsia="Garamond" w:hAnsi="Garamond" w:cs="Garamond"/>
              </w:rPr>
              <w:t>10.1</w:t>
            </w:r>
          </w:p>
        </w:tc>
        <w:tc>
          <w:tcPr>
            <w:tcW w:w="395" w:type="pct"/>
          </w:tcPr>
          <w:p w14:paraId="6FCA2B95" w14:textId="77777777" w:rsidR="00381075" w:rsidRDefault="00381075" w:rsidP="005B2D4A">
            <w:pPr>
              <w:rPr>
                <w:rFonts w:ascii="Garamond" w:eastAsia="Garamond" w:hAnsi="Garamond" w:cs="Garamond"/>
              </w:rPr>
            </w:pPr>
            <w:r w:rsidRPr="4DA3E327">
              <w:rPr>
                <w:rFonts w:ascii="Garamond" w:eastAsia="Garamond" w:hAnsi="Garamond" w:cs="Garamond"/>
              </w:rPr>
              <w:t>3.4</w:t>
            </w:r>
          </w:p>
        </w:tc>
        <w:tc>
          <w:tcPr>
            <w:tcW w:w="395" w:type="pct"/>
          </w:tcPr>
          <w:p w14:paraId="39F6E851" w14:textId="77777777" w:rsidR="00381075" w:rsidRDefault="00381075" w:rsidP="005B2D4A">
            <w:pPr>
              <w:rPr>
                <w:rFonts w:ascii="Garamond" w:eastAsia="Garamond" w:hAnsi="Garamond" w:cs="Garamond"/>
              </w:rPr>
            </w:pPr>
            <w:r w:rsidRPr="4DA3E327">
              <w:rPr>
                <w:rFonts w:ascii="Garamond" w:eastAsia="Garamond" w:hAnsi="Garamond" w:cs="Garamond"/>
              </w:rPr>
              <w:t>1.</w:t>
            </w:r>
            <w:r>
              <w:rPr>
                <w:rFonts w:ascii="Garamond" w:eastAsia="Garamond" w:hAnsi="Garamond" w:cs="Garamond"/>
              </w:rPr>
              <w:t>4</w:t>
            </w:r>
          </w:p>
        </w:tc>
      </w:tr>
      <w:tr w:rsidR="00381075" w14:paraId="0B2CEFFE" w14:textId="77777777" w:rsidTr="005B2D4A">
        <w:trPr>
          <w:trHeight w:val="20"/>
          <w:jc w:val="center"/>
        </w:trPr>
        <w:tc>
          <w:tcPr>
            <w:tcW w:w="140" w:type="pct"/>
            <w:vMerge/>
            <w:shd w:val="clear" w:color="auto" w:fill="31849B" w:themeFill="accent5" w:themeFillShade="BF"/>
          </w:tcPr>
          <w:p w14:paraId="0D5B8DB0" w14:textId="77777777" w:rsidR="00381075" w:rsidRDefault="00381075" w:rsidP="005B2D4A"/>
        </w:tc>
        <w:tc>
          <w:tcPr>
            <w:tcW w:w="914" w:type="pct"/>
          </w:tcPr>
          <w:p w14:paraId="0C575675" w14:textId="77777777" w:rsidR="00381075" w:rsidRDefault="00381075" w:rsidP="005B2D4A">
            <w:pPr>
              <w:rPr>
                <w:rFonts w:ascii="Garamond" w:eastAsia="Garamond" w:hAnsi="Garamond" w:cs="Garamond"/>
              </w:rPr>
            </w:pPr>
            <w:r w:rsidRPr="74F047B8">
              <w:rPr>
                <w:rFonts w:ascii="Garamond" w:eastAsia="Garamond" w:hAnsi="Garamond" w:cs="Garamond"/>
              </w:rPr>
              <w:t>Asian Population (%)</w:t>
            </w:r>
          </w:p>
        </w:tc>
        <w:tc>
          <w:tcPr>
            <w:tcW w:w="394" w:type="pct"/>
          </w:tcPr>
          <w:p w14:paraId="0D9C7EDA" w14:textId="77777777" w:rsidR="00381075" w:rsidRDefault="00381075" w:rsidP="005B2D4A">
            <w:pPr>
              <w:rPr>
                <w:rFonts w:ascii="Garamond" w:eastAsia="Garamond" w:hAnsi="Garamond" w:cs="Garamond"/>
              </w:rPr>
            </w:pPr>
            <w:r w:rsidRPr="4DA3E327">
              <w:rPr>
                <w:rFonts w:ascii="Garamond" w:eastAsia="Garamond" w:hAnsi="Garamond" w:cs="Garamond"/>
              </w:rPr>
              <w:t>0.1</w:t>
            </w:r>
          </w:p>
        </w:tc>
        <w:tc>
          <w:tcPr>
            <w:tcW w:w="395" w:type="pct"/>
          </w:tcPr>
          <w:p w14:paraId="47BB3B73" w14:textId="77777777" w:rsidR="00381075" w:rsidRDefault="00381075" w:rsidP="005B2D4A">
            <w:pPr>
              <w:rPr>
                <w:rFonts w:ascii="Garamond" w:eastAsia="Garamond" w:hAnsi="Garamond" w:cs="Garamond"/>
              </w:rPr>
            </w:pPr>
            <w:r w:rsidRPr="4DA3E327">
              <w:rPr>
                <w:rFonts w:ascii="Garamond" w:eastAsia="Garamond" w:hAnsi="Garamond" w:cs="Garamond"/>
              </w:rPr>
              <w:t>2.</w:t>
            </w:r>
            <w:r>
              <w:rPr>
                <w:rFonts w:ascii="Garamond" w:eastAsia="Garamond" w:hAnsi="Garamond" w:cs="Garamond"/>
              </w:rPr>
              <w:t>9</w:t>
            </w:r>
          </w:p>
        </w:tc>
        <w:tc>
          <w:tcPr>
            <w:tcW w:w="395" w:type="pct"/>
          </w:tcPr>
          <w:p w14:paraId="74E484D7" w14:textId="77777777" w:rsidR="00381075" w:rsidRDefault="00381075" w:rsidP="005B2D4A">
            <w:pPr>
              <w:rPr>
                <w:rFonts w:ascii="Garamond" w:eastAsia="Garamond" w:hAnsi="Garamond" w:cs="Garamond"/>
              </w:rPr>
            </w:pPr>
            <w:r w:rsidRPr="4DA3E327">
              <w:rPr>
                <w:rFonts w:ascii="Garamond" w:eastAsia="Garamond" w:hAnsi="Garamond" w:cs="Garamond"/>
              </w:rPr>
              <w:t>12.</w:t>
            </w:r>
            <w:r>
              <w:rPr>
                <w:rFonts w:ascii="Garamond" w:eastAsia="Garamond" w:hAnsi="Garamond" w:cs="Garamond"/>
              </w:rPr>
              <w:t>5</w:t>
            </w:r>
          </w:p>
        </w:tc>
        <w:tc>
          <w:tcPr>
            <w:tcW w:w="395" w:type="pct"/>
          </w:tcPr>
          <w:p w14:paraId="7DC912AE" w14:textId="77777777" w:rsidR="00381075" w:rsidRDefault="00381075" w:rsidP="005B2D4A">
            <w:pPr>
              <w:rPr>
                <w:rFonts w:ascii="Garamond" w:eastAsia="Garamond" w:hAnsi="Garamond" w:cs="Garamond"/>
              </w:rPr>
            </w:pPr>
            <w:r w:rsidRPr="4DA3E327">
              <w:rPr>
                <w:rFonts w:ascii="Garamond" w:eastAsia="Garamond" w:hAnsi="Garamond" w:cs="Garamond"/>
              </w:rPr>
              <w:t>3.3</w:t>
            </w:r>
            <w:r>
              <w:rPr>
                <w:rFonts w:ascii="Garamond" w:eastAsia="Garamond" w:hAnsi="Garamond" w:cs="Garamond"/>
              </w:rPr>
              <w:t>8</w:t>
            </w:r>
          </w:p>
        </w:tc>
        <w:tc>
          <w:tcPr>
            <w:tcW w:w="395" w:type="pct"/>
          </w:tcPr>
          <w:p w14:paraId="25DE90AD" w14:textId="77777777" w:rsidR="00381075" w:rsidRDefault="00381075" w:rsidP="005B2D4A">
            <w:pPr>
              <w:rPr>
                <w:rFonts w:ascii="Garamond" w:eastAsia="Garamond" w:hAnsi="Garamond" w:cs="Garamond"/>
              </w:rPr>
            </w:pPr>
            <w:r w:rsidRPr="4DA3E327">
              <w:rPr>
                <w:rFonts w:ascii="Garamond" w:eastAsia="Garamond" w:hAnsi="Garamond" w:cs="Garamond"/>
              </w:rPr>
              <w:t>0.9</w:t>
            </w:r>
          </w:p>
        </w:tc>
        <w:tc>
          <w:tcPr>
            <w:tcW w:w="394" w:type="pct"/>
          </w:tcPr>
          <w:p w14:paraId="6661133D" w14:textId="77777777" w:rsidR="00381075" w:rsidRDefault="00381075" w:rsidP="005B2D4A">
            <w:pPr>
              <w:rPr>
                <w:rFonts w:ascii="Garamond" w:eastAsia="Garamond" w:hAnsi="Garamond" w:cs="Garamond"/>
              </w:rPr>
            </w:pPr>
            <w:r w:rsidRPr="4DA3E327">
              <w:rPr>
                <w:rFonts w:ascii="Garamond" w:eastAsia="Garamond" w:hAnsi="Garamond" w:cs="Garamond"/>
              </w:rPr>
              <w:t>2.</w:t>
            </w:r>
            <w:r>
              <w:rPr>
                <w:rFonts w:ascii="Garamond" w:eastAsia="Garamond" w:hAnsi="Garamond" w:cs="Garamond"/>
              </w:rPr>
              <w:t>7</w:t>
            </w:r>
          </w:p>
        </w:tc>
        <w:tc>
          <w:tcPr>
            <w:tcW w:w="395" w:type="pct"/>
          </w:tcPr>
          <w:p w14:paraId="352BF58F" w14:textId="77777777" w:rsidR="00381075" w:rsidRDefault="00381075" w:rsidP="005B2D4A">
            <w:pPr>
              <w:rPr>
                <w:rFonts w:ascii="Garamond" w:eastAsia="Garamond" w:hAnsi="Garamond" w:cs="Garamond"/>
              </w:rPr>
            </w:pPr>
            <w:r w:rsidRPr="4DA3E327">
              <w:rPr>
                <w:rFonts w:ascii="Garamond" w:eastAsia="Garamond" w:hAnsi="Garamond" w:cs="Garamond"/>
              </w:rPr>
              <w:t>7.4</w:t>
            </w:r>
            <w:r>
              <w:rPr>
                <w:rFonts w:ascii="Garamond" w:eastAsia="Garamond" w:hAnsi="Garamond" w:cs="Garamond"/>
              </w:rPr>
              <w:t>5</w:t>
            </w:r>
          </w:p>
        </w:tc>
        <w:tc>
          <w:tcPr>
            <w:tcW w:w="395" w:type="pct"/>
          </w:tcPr>
          <w:p w14:paraId="72784617" w14:textId="77777777" w:rsidR="00381075" w:rsidRDefault="00381075" w:rsidP="005B2D4A">
            <w:pPr>
              <w:rPr>
                <w:rFonts w:ascii="Garamond" w:eastAsia="Garamond" w:hAnsi="Garamond" w:cs="Garamond"/>
              </w:rPr>
            </w:pPr>
            <w:r w:rsidRPr="4DA3E327">
              <w:rPr>
                <w:rFonts w:ascii="Garamond" w:eastAsia="Garamond" w:hAnsi="Garamond" w:cs="Garamond"/>
              </w:rPr>
              <w:t>2.0</w:t>
            </w:r>
          </w:p>
        </w:tc>
        <w:tc>
          <w:tcPr>
            <w:tcW w:w="395" w:type="pct"/>
          </w:tcPr>
          <w:p w14:paraId="0B25C3B7" w14:textId="77777777" w:rsidR="00381075" w:rsidRDefault="00381075" w:rsidP="005B2D4A">
            <w:pPr>
              <w:rPr>
                <w:rFonts w:ascii="Garamond" w:eastAsia="Garamond" w:hAnsi="Garamond" w:cs="Garamond"/>
              </w:rPr>
            </w:pPr>
            <w:r w:rsidRPr="4DA3E327">
              <w:rPr>
                <w:rFonts w:ascii="Garamond" w:eastAsia="Garamond" w:hAnsi="Garamond" w:cs="Garamond"/>
              </w:rPr>
              <w:t>1.</w:t>
            </w:r>
            <w:r>
              <w:rPr>
                <w:rFonts w:ascii="Garamond" w:eastAsia="Garamond" w:hAnsi="Garamond" w:cs="Garamond"/>
              </w:rPr>
              <w:t>3</w:t>
            </w:r>
          </w:p>
        </w:tc>
        <w:tc>
          <w:tcPr>
            <w:tcW w:w="395" w:type="pct"/>
          </w:tcPr>
          <w:p w14:paraId="42D1F190" w14:textId="77777777" w:rsidR="00381075" w:rsidRDefault="00381075" w:rsidP="005B2D4A">
            <w:pPr>
              <w:rPr>
                <w:rFonts w:ascii="Garamond" w:eastAsia="Garamond" w:hAnsi="Garamond" w:cs="Garamond"/>
              </w:rPr>
            </w:pPr>
            <w:r>
              <w:rPr>
                <w:rFonts w:ascii="Garamond" w:eastAsia="Garamond" w:hAnsi="Garamond" w:cs="Garamond"/>
              </w:rPr>
              <w:t>6.0</w:t>
            </w:r>
          </w:p>
        </w:tc>
      </w:tr>
      <w:tr w:rsidR="00381075" w14:paraId="55F7B0D5" w14:textId="77777777" w:rsidTr="005B2D4A">
        <w:trPr>
          <w:trHeight w:val="20"/>
          <w:jc w:val="center"/>
        </w:trPr>
        <w:tc>
          <w:tcPr>
            <w:tcW w:w="140" w:type="pct"/>
            <w:vMerge/>
            <w:shd w:val="clear" w:color="auto" w:fill="31849B" w:themeFill="accent5" w:themeFillShade="BF"/>
          </w:tcPr>
          <w:p w14:paraId="55FF8C1C" w14:textId="77777777" w:rsidR="00381075" w:rsidRDefault="00381075" w:rsidP="005B2D4A"/>
        </w:tc>
        <w:tc>
          <w:tcPr>
            <w:tcW w:w="914" w:type="pct"/>
          </w:tcPr>
          <w:p w14:paraId="47AEE7C9" w14:textId="77777777" w:rsidR="00381075" w:rsidRDefault="00381075" w:rsidP="005B2D4A">
            <w:pPr>
              <w:rPr>
                <w:rFonts w:ascii="Garamond" w:eastAsia="Garamond" w:hAnsi="Garamond" w:cs="Garamond"/>
              </w:rPr>
            </w:pPr>
            <w:r w:rsidRPr="74F047B8">
              <w:rPr>
                <w:rFonts w:ascii="Garamond" w:eastAsia="Garamond" w:hAnsi="Garamond" w:cs="Garamond"/>
              </w:rPr>
              <w:t>Non-White (%)</w:t>
            </w:r>
          </w:p>
        </w:tc>
        <w:tc>
          <w:tcPr>
            <w:tcW w:w="394" w:type="pct"/>
          </w:tcPr>
          <w:p w14:paraId="1BFEED27" w14:textId="77777777" w:rsidR="00381075" w:rsidRDefault="00381075" w:rsidP="005B2D4A">
            <w:r w:rsidRPr="4DA3E327">
              <w:rPr>
                <w:rFonts w:ascii="Garamond" w:eastAsia="Garamond" w:hAnsi="Garamond" w:cs="Garamond"/>
              </w:rPr>
              <w:t>11.9</w:t>
            </w:r>
          </w:p>
        </w:tc>
        <w:tc>
          <w:tcPr>
            <w:tcW w:w="395" w:type="pct"/>
          </w:tcPr>
          <w:p w14:paraId="1DDCB08F" w14:textId="77777777" w:rsidR="00381075" w:rsidRDefault="00381075" w:rsidP="005B2D4A">
            <w:r w:rsidRPr="4DA3E327">
              <w:rPr>
                <w:rFonts w:ascii="Garamond" w:eastAsia="Garamond" w:hAnsi="Garamond" w:cs="Garamond"/>
              </w:rPr>
              <w:t>14.</w:t>
            </w:r>
            <w:r>
              <w:rPr>
                <w:rFonts w:ascii="Garamond" w:eastAsia="Garamond" w:hAnsi="Garamond" w:cs="Garamond"/>
              </w:rPr>
              <w:t>8</w:t>
            </w:r>
          </w:p>
        </w:tc>
        <w:tc>
          <w:tcPr>
            <w:tcW w:w="395" w:type="pct"/>
          </w:tcPr>
          <w:p w14:paraId="366E2B0D" w14:textId="77777777" w:rsidR="00381075" w:rsidRDefault="00381075" w:rsidP="005B2D4A">
            <w:pPr>
              <w:rPr>
                <w:rFonts w:ascii="Garamond" w:eastAsia="Garamond" w:hAnsi="Garamond" w:cs="Garamond"/>
              </w:rPr>
            </w:pPr>
            <w:r w:rsidRPr="4DA3E327">
              <w:rPr>
                <w:rFonts w:ascii="Garamond" w:eastAsia="Garamond" w:hAnsi="Garamond" w:cs="Garamond"/>
              </w:rPr>
              <w:t>43.</w:t>
            </w:r>
            <w:r>
              <w:rPr>
                <w:rFonts w:ascii="Garamond" w:eastAsia="Garamond" w:hAnsi="Garamond" w:cs="Garamond"/>
              </w:rPr>
              <w:t>7</w:t>
            </w:r>
          </w:p>
        </w:tc>
        <w:tc>
          <w:tcPr>
            <w:tcW w:w="395" w:type="pct"/>
          </w:tcPr>
          <w:p w14:paraId="3B76680A" w14:textId="77777777" w:rsidR="00381075" w:rsidRDefault="00381075" w:rsidP="005B2D4A">
            <w:pPr>
              <w:rPr>
                <w:rFonts w:ascii="Garamond" w:eastAsia="Garamond" w:hAnsi="Garamond" w:cs="Garamond"/>
              </w:rPr>
            </w:pPr>
            <w:r w:rsidRPr="4DA3E327">
              <w:rPr>
                <w:rFonts w:ascii="Garamond" w:eastAsia="Garamond" w:hAnsi="Garamond" w:cs="Garamond"/>
              </w:rPr>
              <w:t>27.</w:t>
            </w:r>
            <w:r>
              <w:rPr>
                <w:rFonts w:ascii="Garamond" w:eastAsia="Garamond" w:hAnsi="Garamond" w:cs="Garamond"/>
              </w:rPr>
              <w:t>7</w:t>
            </w:r>
          </w:p>
        </w:tc>
        <w:tc>
          <w:tcPr>
            <w:tcW w:w="395" w:type="pct"/>
          </w:tcPr>
          <w:p w14:paraId="48822B10" w14:textId="77777777" w:rsidR="00381075" w:rsidRDefault="00381075" w:rsidP="005B2D4A">
            <w:r w:rsidRPr="4DA3E327">
              <w:rPr>
                <w:rFonts w:ascii="Garamond" w:eastAsia="Garamond" w:hAnsi="Garamond" w:cs="Garamond"/>
              </w:rPr>
              <w:t>34.3</w:t>
            </w:r>
          </w:p>
        </w:tc>
        <w:tc>
          <w:tcPr>
            <w:tcW w:w="394" w:type="pct"/>
          </w:tcPr>
          <w:p w14:paraId="44BAE013" w14:textId="77777777" w:rsidR="00381075" w:rsidRDefault="00381075" w:rsidP="005B2D4A">
            <w:pPr>
              <w:rPr>
                <w:rFonts w:ascii="Garamond" w:eastAsia="Garamond" w:hAnsi="Garamond" w:cs="Garamond"/>
              </w:rPr>
            </w:pPr>
            <w:r w:rsidRPr="4DA3E327">
              <w:rPr>
                <w:rFonts w:ascii="Garamond" w:eastAsia="Garamond" w:hAnsi="Garamond" w:cs="Garamond"/>
              </w:rPr>
              <w:t>64.</w:t>
            </w:r>
            <w:r>
              <w:rPr>
                <w:rFonts w:ascii="Garamond" w:eastAsia="Garamond" w:hAnsi="Garamond" w:cs="Garamond"/>
              </w:rPr>
              <w:t>7</w:t>
            </w:r>
          </w:p>
        </w:tc>
        <w:tc>
          <w:tcPr>
            <w:tcW w:w="395" w:type="pct"/>
          </w:tcPr>
          <w:p w14:paraId="50331BE2" w14:textId="77777777" w:rsidR="00381075" w:rsidRDefault="00381075" w:rsidP="005B2D4A">
            <w:pPr>
              <w:rPr>
                <w:rFonts w:ascii="Garamond" w:eastAsia="Garamond" w:hAnsi="Garamond" w:cs="Garamond"/>
              </w:rPr>
            </w:pPr>
            <w:r w:rsidRPr="4DA3E327">
              <w:rPr>
                <w:rFonts w:ascii="Garamond" w:eastAsia="Garamond" w:hAnsi="Garamond" w:cs="Garamond"/>
              </w:rPr>
              <w:t>58.5</w:t>
            </w:r>
          </w:p>
        </w:tc>
        <w:tc>
          <w:tcPr>
            <w:tcW w:w="395" w:type="pct"/>
          </w:tcPr>
          <w:p w14:paraId="53C184EB" w14:textId="77777777" w:rsidR="00381075" w:rsidRDefault="00381075" w:rsidP="005B2D4A">
            <w:pPr>
              <w:rPr>
                <w:rFonts w:ascii="Garamond" w:eastAsia="Garamond" w:hAnsi="Garamond" w:cs="Garamond"/>
              </w:rPr>
            </w:pPr>
            <w:r w:rsidRPr="4DA3E327">
              <w:rPr>
                <w:rFonts w:ascii="Garamond" w:eastAsia="Garamond" w:hAnsi="Garamond" w:cs="Garamond"/>
              </w:rPr>
              <w:t>50.4</w:t>
            </w:r>
          </w:p>
        </w:tc>
        <w:tc>
          <w:tcPr>
            <w:tcW w:w="395" w:type="pct"/>
          </w:tcPr>
          <w:p w14:paraId="421500B7" w14:textId="77777777" w:rsidR="00381075" w:rsidRDefault="00381075" w:rsidP="005B2D4A">
            <w:pPr>
              <w:rPr>
                <w:rFonts w:ascii="Garamond" w:eastAsia="Garamond" w:hAnsi="Garamond" w:cs="Garamond"/>
              </w:rPr>
            </w:pPr>
            <w:r w:rsidRPr="4DA3E327">
              <w:rPr>
                <w:rFonts w:ascii="Garamond" w:eastAsia="Garamond" w:hAnsi="Garamond" w:cs="Garamond"/>
              </w:rPr>
              <w:t>35.4</w:t>
            </w:r>
          </w:p>
        </w:tc>
        <w:tc>
          <w:tcPr>
            <w:tcW w:w="395" w:type="pct"/>
          </w:tcPr>
          <w:p w14:paraId="3AC9420D" w14:textId="77777777" w:rsidR="00381075" w:rsidRDefault="00381075" w:rsidP="005B2D4A">
            <w:pPr>
              <w:rPr>
                <w:rFonts w:ascii="Garamond" w:eastAsia="Garamond" w:hAnsi="Garamond" w:cs="Garamond"/>
              </w:rPr>
            </w:pPr>
            <w:r w:rsidRPr="4DA3E327">
              <w:rPr>
                <w:rFonts w:ascii="Garamond" w:eastAsia="Garamond" w:hAnsi="Garamond" w:cs="Garamond"/>
              </w:rPr>
              <w:t>1</w:t>
            </w:r>
            <w:r>
              <w:rPr>
                <w:rFonts w:ascii="Garamond" w:eastAsia="Garamond" w:hAnsi="Garamond" w:cs="Garamond"/>
              </w:rPr>
              <w:t>1.0</w:t>
            </w:r>
          </w:p>
        </w:tc>
      </w:tr>
      <w:tr w:rsidR="00381075" w14:paraId="3BB7BDCD" w14:textId="77777777" w:rsidTr="005B2D4A">
        <w:trPr>
          <w:trHeight w:val="20"/>
          <w:jc w:val="center"/>
        </w:trPr>
        <w:tc>
          <w:tcPr>
            <w:tcW w:w="140" w:type="pct"/>
            <w:vMerge/>
            <w:shd w:val="clear" w:color="auto" w:fill="31849B" w:themeFill="accent5" w:themeFillShade="BF"/>
          </w:tcPr>
          <w:p w14:paraId="1A47B97E" w14:textId="77777777" w:rsidR="00381075" w:rsidRDefault="00381075" w:rsidP="005B2D4A"/>
        </w:tc>
        <w:tc>
          <w:tcPr>
            <w:tcW w:w="914" w:type="pct"/>
          </w:tcPr>
          <w:p w14:paraId="4CA3CFA5" w14:textId="77777777" w:rsidR="00381075" w:rsidRDefault="00381075" w:rsidP="005B2D4A">
            <w:pPr>
              <w:rPr>
                <w:rFonts w:ascii="Garamond" w:eastAsia="Garamond" w:hAnsi="Garamond" w:cs="Garamond"/>
              </w:rPr>
            </w:pPr>
            <w:r w:rsidRPr="74F047B8">
              <w:rPr>
                <w:rFonts w:ascii="Garamond" w:eastAsia="Garamond" w:hAnsi="Garamond" w:cs="Garamond"/>
              </w:rPr>
              <w:t>Over 65 (%)</w:t>
            </w:r>
          </w:p>
        </w:tc>
        <w:tc>
          <w:tcPr>
            <w:tcW w:w="394" w:type="pct"/>
          </w:tcPr>
          <w:p w14:paraId="4361C19C" w14:textId="77777777" w:rsidR="00381075" w:rsidRDefault="00381075" w:rsidP="005B2D4A">
            <w:pPr>
              <w:rPr>
                <w:rFonts w:ascii="Garamond" w:eastAsia="Garamond" w:hAnsi="Garamond" w:cs="Garamond"/>
              </w:rPr>
            </w:pPr>
            <w:r w:rsidRPr="4DA3E327">
              <w:rPr>
                <w:rFonts w:ascii="Garamond" w:eastAsia="Garamond" w:hAnsi="Garamond" w:cs="Garamond"/>
              </w:rPr>
              <w:t>18.5</w:t>
            </w:r>
          </w:p>
        </w:tc>
        <w:tc>
          <w:tcPr>
            <w:tcW w:w="395" w:type="pct"/>
          </w:tcPr>
          <w:p w14:paraId="184D6141" w14:textId="77777777" w:rsidR="00381075" w:rsidRDefault="00381075" w:rsidP="005B2D4A">
            <w:pPr>
              <w:rPr>
                <w:rFonts w:ascii="Garamond" w:eastAsia="Garamond" w:hAnsi="Garamond" w:cs="Garamond"/>
              </w:rPr>
            </w:pPr>
            <w:r w:rsidRPr="4DA3E327">
              <w:rPr>
                <w:rFonts w:ascii="Garamond" w:eastAsia="Garamond" w:hAnsi="Garamond" w:cs="Garamond"/>
              </w:rPr>
              <w:t>21.</w:t>
            </w:r>
            <w:r>
              <w:rPr>
                <w:rFonts w:ascii="Garamond" w:eastAsia="Garamond" w:hAnsi="Garamond" w:cs="Garamond"/>
              </w:rPr>
              <w:t>7</w:t>
            </w:r>
          </w:p>
        </w:tc>
        <w:tc>
          <w:tcPr>
            <w:tcW w:w="395" w:type="pct"/>
          </w:tcPr>
          <w:p w14:paraId="6B98BD72" w14:textId="77777777" w:rsidR="00381075" w:rsidRDefault="00381075" w:rsidP="005B2D4A">
            <w:pPr>
              <w:rPr>
                <w:rFonts w:ascii="Garamond" w:eastAsia="Garamond" w:hAnsi="Garamond" w:cs="Garamond"/>
              </w:rPr>
            </w:pPr>
            <w:r w:rsidRPr="4DA3E327">
              <w:rPr>
                <w:rFonts w:ascii="Garamond" w:eastAsia="Garamond" w:hAnsi="Garamond" w:cs="Garamond"/>
              </w:rPr>
              <w:t>18.</w:t>
            </w:r>
            <w:r>
              <w:rPr>
                <w:rFonts w:ascii="Garamond" w:eastAsia="Garamond" w:hAnsi="Garamond" w:cs="Garamond"/>
              </w:rPr>
              <w:t>8</w:t>
            </w:r>
          </w:p>
        </w:tc>
        <w:tc>
          <w:tcPr>
            <w:tcW w:w="395" w:type="pct"/>
          </w:tcPr>
          <w:p w14:paraId="5DA8BF84" w14:textId="77777777" w:rsidR="00381075" w:rsidRDefault="00381075" w:rsidP="005B2D4A">
            <w:pPr>
              <w:rPr>
                <w:rFonts w:ascii="Garamond" w:eastAsia="Garamond" w:hAnsi="Garamond" w:cs="Garamond"/>
              </w:rPr>
            </w:pPr>
            <w:r w:rsidRPr="4DA3E327">
              <w:rPr>
                <w:rFonts w:ascii="Garamond" w:eastAsia="Garamond" w:hAnsi="Garamond" w:cs="Garamond"/>
              </w:rPr>
              <w:t>13.8</w:t>
            </w:r>
          </w:p>
        </w:tc>
        <w:tc>
          <w:tcPr>
            <w:tcW w:w="395" w:type="pct"/>
          </w:tcPr>
          <w:p w14:paraId="2DC80398" w14:textId="77777777" w:rsidR="00381075" w:rsidRDefault="00381075" w:rsidP="005B2D4A">
            <w:pPr>
              <w:rPr>
                <w:rFonts w:ascii="Garamond" w:eastAsia="Garamond" w:hAnsi="Garamond" w:cs="Garamond"/>
              </w:rPr>
            </w:pPr>
            <w:r w:rsidRPr="4DA3E327">
              <w:rPr>
                <w:rFonts w:ascii="Garamond" w:eastAsia="Garamond" w:hAnsi="Garamond" w:cs="Garamond"/>
              </w:rPr>
              <w:t>14.</w:t>
            </w:r>
            <w:r>
              <w:rPr>
                <w:rFonts w:ascii="Garamond" w:eastAsia="Garamond" w:hAnsi="Garamond" w:cs="Garamond"/>
              </w:rPr>
              <w:t>2</w:t>
            </w:r>
          </w:p>
        </w:tc>
        <w:tc>
          <w:tcPr>
            <w:tcW w:w="394" w:type="pct"/>
          </w:tcPr>
          <w:p w14:paraId="6D3EB37C" w14:textId="77777777" w:rsidR="00381075" w:rsidRDefault="00381075" w:rsidP="005B2D4A">
            <w:pPr>
              <w:rPr>
                <w:rFonts w:ascii="Garamond" w:eastAsia="Garamond" w:hAnsi="Garamond" w:cs="Garamond"/>
              </w:rPr>
            </w:pPr>
            <w:r w:rsidRPr="4DA3E327">
              <w:rPr>
                <w:rFonts w:ascii="Garamond" w:eastAsia="Garamond" w:hAnsi="Garamond" w:cs="Garamond"/>
              </w:rPr>
              <w:t>16.1</w:t>
            </w:r>
          </w:p>
        </w:tc>
        <w:tc>
          <w:tcPr>
            <w:tcW w:w="395" w:type="pct"/>
          </w:tcPr>
          <w:p w14:paraId="19789103" w14:textId="77777777" w:rsidR="00381075" w:rsidRDefault="00381075" w:rsidP="005B2D4A">
            <w:pPr>
              <w:rPr>
                <w:rFonts w:ascii="Garamond" w:eastAsia="Garamond" w:hAnsi="Garamond" w:cs="Garamond"/>
              </w:rPr>
            </w:pPr>
            <w:r w:rsidRPr="4DA3E327">
              <w:rPr>
                <w:rFonts w:ascii="Garamond" w:eastAsia="Garamond" w:hAnsi="Garamond" w:cs="Garamond"/>
              </w:rPr>
              <w:t>18.7</w:t>
            </w:r>
          </w:p>
        </w:tc>
        <w:tc>
          <w:tcPr>
            <w:tcW w:w="395" w:type="pct"/>
          </w:tcPr>
          <w:p w14:paraId="415FE865" w14:textId="77777777" w:rsidR="00381075" w:rsidRDefault="00381075" w:rsidP="005B2D4A">
            <w:pPr>
              <w:rPr>
                <w:rFonts w:ascii="Garamond" w:eastAsia="Garamond" w:hAnsi="Garamond" w:cs="Garamond"/>
              </w:rPr>
            </w:pPr>
            <w:r w:rsidRPr="4DA3E327">
              <w:rPr>
                <w:rFonts w:ascii="Garamond" w:eastAsia="Garamond" w:hAnsi="Garamond" w:cs="Garamond"/>
              </w:rPr>
              <w:t>13.6</w:t>
            </w:r>
          </w:p>
        </w:tc>
        <w:tc>
          <w:tcPr>
            <w:tcW w:w="395" w:type="pct"/>
          </w:tcPr>
          <w:p w14:paraId="17634F66" w14:textId="77777777" w:rsidR="00381075" w:rsidRDefault="00381075" w:rsidP="005B2D4A">
            <w:pPr>
              <w:rPr>
                <w:rFonts w:ascii="Garamond" w:eastAsia="Garamond" w:hAnsi="Garamond" w:cs="Garamond"/>
              </w:rPr>
            </w:pPr>
            <w:r w:rsidRPr="4DA3E327">
              <w:rPr>
                <w:rFonts w:ascii="Garamond" w:eastAsia="Garamond" w:hAnsi="Garamond" w:cs="Garamond"/>
              </w:rPr>
              <w:t>12.3</w:t>
            </w:r>
          </w:p>
        </w:tc>
        <w:tc>
          <w:tcPr>
            <w:tcW w:w="395" w:type="pct"/>
          </w:tcPr>
          <w:p w14:paraId="57E9B453" w14:textId="77777777" w:rsidR="00381075" w:rsidRDefault="00381075" w:rsidP="005B2D4A">
            <w:pPr>
              <w:rPr>
                <w:rFonts w:ascii="Garamond" w:eastAsia="Garamond" w:hAnsi="Garamond" w:cs="Garamond"/>
              </w:rPr>
            </w:pPr>
            <w:r w:rsidRPr="4DA3E327">
              <w:rPr>
                <w:rFonts w:ascii="Garamond" w:eastAsia="Garamond" w:hAnsi="Garamond" w:cs="Garamond"/>
              </w:rPr>
              <w:t>75.</w:t>
            </w:r>
            <w:r>
              <w:rPr>
                <w:rFonts w:ascii="Garamond" w:eastAsia="Garamond" w:hAnsi="Garamond" w:cs="Garamond"/>
              </w:rPr>
              <w:t>3</w:t>
            </w:r>
          </w:p>
        </w:tc>
      </w:tr>
      <w:tr w:rsidR="00381075" w14:paraId="3FC58DD6" w14:textId="77777777" w:rsidTr="005B2D4A">
        <w:trPr>
          <w:trHeight w:val="20"/>
          <w:jc w:val="center"/>
        </w:trPr>
        <w:tc>
          <w:tcPr>
            <w:tcW w:w="140" w:type="pct"/>
            <w:vMerge/>
            <w:shd w:val="clear" w:color="auto" w:fill="31849B" w:themeFill="accent5" w:themeFillShade="BF"/>
          </w:tcPr>
          <w:p w14:paraId="12F93FA9" w14:textId="77777777" w:rsidR="00381075" w:rsidRDefault="00381075" w:rsidP="005B2D4A"/>
        </w:tc>
        <w:tc>
          <w:tcPr>
            <w:tcW w:w="914" w:type="pct"/>
          </w:tcPr>
          <w:p w14:paraId="7F0BF63B" w14:textId="77777777" w:rsidR="00381075" w:rsidRDefault="00381075" w:rsidP="005B2D4A">
            <w:pPr>
              <w:rPr>
                <w:rFonts w:ascii="Garamond" w:eastAsia="Garamond" w:hAnsi="Garamond" w:cs="Garamond"/>
              </w:rPr>
            </w:pPr>
            <w:r w:rsidRPr="74F047B8">
              <w:rPr>
                <w:rFonts w:ascii="Garamond" w:eastAsia="Garamond" w:hAnsi="Garamond" w:cs="Garamond"/>
              </w:rPr>
              <w:t>Over 65 and Alone (%)</w:t>
            </w:r>
          </w:p>
        </w:tc>
        <w:tc>
          <w:tcPr>
            <w:tcW w:w="394" w:type="pct"/>
          </w:tcPr>
          <w:p w14:paraId="08F22C59" w14:textId="77777777" w:rsidR="00381075" w:rsidRDefault="00381075" w:rsidP="005B2D4A">
            <w:r w:rsidRPr="4DA3E327">
              <w:rPr>
                <w:rFonts w:ascii="Garamond" w:eastAsia="Garamond" w:hAnsi="Garamond" w:cs="Garamond"/>
              </w:rPr>
              <w:t>1.</w:t>
            </w:r>
            <w:r>
              <w:rPr>
                <w:rFonts w:ascii="Garamond" w:eastAsia="Garamond" w:hAnsi="Garamond" w:cs="Garamond"/>
              </w:rPr>
              <w:t>4</w:t>
            </w:r>
          </w:p>
        </w:tc>
        <w:tc>
          <w:tcPr>
            <w:tcW w:w="395" w:type="pct"/>
          </w:tcPr>
          <w:p w14:paraId="4D9C0FFF" w14:textId="77777777" w:rsidR="00381075" w:rsidRDefault="00381075" w:rsidP="005B2D4A">
            <w:pPr>
              <w:rPr>
                <w:rFonts w:ascii="Garamond" w:eastAsia="Garamond" w:hAnsi="Garamond" w:cs="Garamond"/>
              </w:rPr>
            </w:pPr>
            <w:r w:rsidRPr="4DA3E327">
              <w:rPr>
                <w:rFonts w:ascii="Garamond" w:eastAsia="Garamond" w:hAnsi="Garamond" w:cs="Garamond"/>
              </w:rPr>
              <w:t>3.</w:t>
            </w:r>
            <w:r>
              <w:rPr>
                <w:rFonts w:ascii="Garamond" w:eastAsia="Garamond" w:hAnsi="Garamond" w:cs="Garamond"/>
              </w:rPr>
              <w:t>7</w:t>
            </w:r>
          </w:p>
        </w:tc>
        <w:tc>
          <w:tcPr>
            <w:tcW w:w="395" w:type="pct"/>
          </w:tcPr>
          <w:p w14:paraId="771E9648" w14:textId="77777777" w:rsidR="00381075" w:rsidRDefault="00381075" w:rsidP="005B2D4A">
            <w:pPr>
              <w:rPr>
                <w:rFonts w:ascii="Garamond" w:eastAsia="Garamond" w:hAnsi="Garamond" w:cs="Garamond"/>
              </w:rPr>
            </w:pPr>
            <w:r w:rsidRPr="4DA3E327">
              <w:rPr>
                <w:rFonts w:ascii="Garamond" w:eastAsia="Garamond" w:hAnsi="Garamond" w:cs="Garamond"/>
              </w:rPr>
              <w:t>1</w:t>
            </w:r>
            <w:r>
              <w:rPr>
                <w:rFonts w:ascii="Garamond" w:eastAsia="Garamond" w:hAnsi="Garamond" w:cs="Garamond"/>
              </w:rPr>
              <w:t>7.0</w:t>
            </w:r>
          </w:p>
        </w:tc>
        <w:tc>
          <w:tcPr>
            <w:tcW w:w="395" w:type="pct"/>
          </w:tcPr>
          <w:p w14:paraId="6B783087" w14:textId="77777777" w:rsidR="00381075" w:rsidRDefault="00381075" w:rsidP="005B2D4A">
            <w:pPr>
              <w:rPr>
                <w:rFonts w:ascii="Garamond" w:eastAsia="Garamond" w:hAnsi="Garamond" w:cs="Garamond"/>
              </w:rPr>
            </w:pPr>
            <w:r w:rsidRPr="4DA3E327">
              <w:rPr>
                <w:rFonts w:ascii="Garamond" w:eastAsia="Garamond" w:hAnsi="Garamond" w:cs="Garamond"/>
              </w:rPr>
              <w:t>1.</w:t>
            </w:r>
            <w:r>
              <w:rPr>
                <w:rFonts w:ascii="Garamond" w:eastAsia="Garamond" w:hAnsi="Garamond" w:cs="Garamond"/>
              </w:rPr>
              <w:t>7</w:t>
            </w:r>
          </w:p>
        </w:tc>
        <w:tc>
          <w:tcPr>
            <w:tcW w:w="395" w:type="pct"/>
          </w:tcPr>
          <w:p w14:paraId="7CEAAC4A" w14:textId="77777777" w:rsidR="00381075" w:rsidRDefault="00381075" w:rsidP="005B2D4A">
            <w:pPr>
              <w:rPr>
                <w:rFonts w:ascii="Garamond" w:eastAsia="Garamond" w:hAnsi="Garamond" w:cs="Garamond"/>
              </w:rPr>
            </w:pPr>
            <w:r w:rsidRPr="4DA3E327">
              <w:rPr>
                <w:rFonts w:ascii="Garamond" w:eastAsia="Garamond" w:hAnsi="Garamond" w:cs="Garamond"/>
              </w:rPr>
              <w:t>11.</w:t>
            </w:r>
            <w:r>
              <w:rPr>
                <w:rFonts w:ascii="Garamond" w:eastAsia="Garamond" w:hAnsi="Garamond" w:cs="Garamond"/>
              </w:rPr>
              <w:t>9</w:t>
            </w:r>
          </w:p>
        </w:tc>
        <w:tc>
          <w:tcPr>
            <w:tcW w:w="394" w:type="pct"/>
          </w:tcPr>
          <w:p w14:paraId="51E09FD2" w14:textId="77777777" w:rsidR="00381075" w:rsidRDefault="00381075" w:rsidP="005B2D4A">
            <w:pPr>
              <w:rPr>
                <w:rFonts w:ascii="Garamond" w:eastAsia="Garamond" w:hAnsi="Garamond" w:cs="Garamond"/>
              </w:rPr>
            </w:pPr>
            <w:r w:rsidRPr="4DA3E327">
              <w:rPr>
                <w:rFonts w:ascii="Garamond" w:eastAsia="Garamond" w:hAnsi="Garamond" w:cs="Garamond"/>
              </w:rPr>
              <w:t>4.</w:t>
            </w:r>
            <w:r>
              <w:rPr>
                <w:rFonts w:ascii="Garamond" w:eastAsia="Garamond" w:hAnsi="Garamond" w:cs="Garamond"/>
              </w:rPr>
              <w:t>1</w:t>
            </w:r>
          </w:p>
        </w:tc>
        <w:tc>
          <w:tcPr>
            <w:tcW w:w="395" w:type="pct"/>
          </w:tcPr>
          <w:p w14:paraId="31602EC1" w14:textId="77777777" w:rsidR="00381075" w:rsidRDefault="00381075" w:rsidP="005B2D4A">
            <w:pPr>
              <w:rPr>
                <w:rFonts w:ascii="Garamond" w:eastAsia="Garamond" w:hAnsi="Garamond" w:cs="Garamond"/>
              </w:rPr>
            </w:pPr>
            <w:r w:rsidRPr="4DA3E327">
              <w:rPr>
                <w:rFonts w:ascii="Garamond" w:eastAsia="Garamond" w:hAnsi="Garamond" w:cs="Garamond"/>
              </w:rPr>
              <w:t>9.</w:t>
            </w:r>
            <w:r>
              <w:rPr>
                <w:rFonts w:ascii="Garamond" w:eastAsia="Garamond" w:hAnsi="Garamond" w:cs="Garamond"/>
              </w:rPr>
              <w:t>3</w:t>
            </w:r>
          </w:p>
        </w:tc>
        <w:tc>
          <w:tcPr>
            <w:tcW w:w="395" w:type="pct"/>
          </w:tcPr>
          <w:p w14:paraId="51EE786E" w14:textId="77777777" w:rsidR="00381075" w:rsidRDefault="00381075" w:rsidP="005B2D4A">
            <w:pPr>
              <w:rPr>
                <w:rFonts w:ascii="Garamond" w:eastAsia="Garamond" w:hAnsi="Garamond" w:cs="Garamond"/>
              </w:rPr>
            </w:pPr>
            <w:r w:rsidRPr="4DA3E327">
              <w:rPr>
                <w:rFonts w:ascii="Garamond" w:eastAsia="Garamond" w:hAnsi="Garamond" w:cs="Garamond"/>
              </w:rPr>
              <w:t>0</w:t>
            </w:r>
          </w:p>
        </w:tc>
        <w:tc>
          <w:tcPr>
            <w:tcW w:w="395" w:type="pct"/>
          </w:tcPr>
          <w:p w14:paraId="448EF764" w14:textId="77777777" w:rsidR="00381075" w:rsidRDefault="00381075" w:rsidP="005B2D4A">
            <w:pPr>
              <w:rPr>
                <w:rFonts w:ascii="Garamond" w:eastAsia="Garamond" w:hAnsi="Garamond" w:cs="Garamond"/>
              </w:rPr>
            </w:pPr>
            <w:r w:rsidRPr="4DA3E327">
              <w:rPr>
                <w:rFonts w:ascii="Garamond" w:eastAsia="Garamond" w:hAnsi="Garamond" w:cs="Garamond"/>
              </w:rPr>
              <w:t>12.3</w:t>
            </w:r>
          </w:p>
        </w:tc>
        <w:tc>
          <w:tcPr>
            <w:tcW w:w="395" w:type="pct"/>
          </w:tcPr>
          <w:p w14:paraId="3BB59297" w14:textId="77777777" w:rsidR="00381075" w:rsidRDefault="00381075" w:rsidP="005B2D4A">
            <w:pPr>
              <w:rPr>
                <w:rFonts w:ascii="Garamond" w:eastAsia="Garamond" w:hAnsi="Garamond" w:cs="Garamond"/>
              </w:rPr>
            </w:pPr>
            <w:r w:rsidRPr="4DA3E327">
              <w:rPr>
                <w:rFonts w:ascii="Garamond" w:eastAsia="Garamond" w:hAnsi="Garamond" w:cs="Garamond"/>
              </w:rPr>
              <w:t>8.</w:t>
            </w:r>
            <w:r>
              <w:rPr>
                <w:rFonts w:ascii="Garamond" w:eastAsia="Garamond" w:hAnsi="Garamond" w:cs="Garamond"/>
              </w:rPr>
              <w:t>2</w:t>
            </w:r>
          </w:p>
        </w:tc>
      </w:tr>
      <w:tr w:rsidR="00381075" w14:paraId="26CE8496" w14:textId="77777777" w:rsidTr="005B2D4A">
        <w:trPr>
          <w:trHeight w:val="20"/>
          <w:jc w:val="center"/>
        </w:trPr>
        <w:tc>
          <w:tcPr>
            <w:tcW w:w="140" w:type="pct"/>
            <w:vMerge/>
            <w:shd w:val="clear" w:color="auto" w:fill="31849B" w:themeFill="accent5" w:themeFillShade="BF"/>
          </w:tcPr>
          <w:p w14:paraId="18DF2290" w14:textId="77777777" w:rsidR="00381075" w:rsidRDefault="00381075" w:rsidP="005B2D4A"/>
        </w:tc>
        <w:tc>
          <w:tcPr>
            <w:tcW w:w="914" w:type="pct"/>
          </w:tcPr>
          <w:p w14:paraId="433D9D4B" w14:textId="77777777" w:rsidR="00381075" w:rsidRDefault="00381075" w:rsidP="005B2D4A">
            <w:pPr>
              <w:rPr>
                <w:rFonts w:ascii="Garamond" w:eastAsia="Garamond" w:hAnsi="Garamond" w:cs="Garamond"/>
              </w:rPr>
            </w:pPr>
            <w:r w:rsidRPr="74F047B8">
              <w:rPr>
                <w:rFonts w:ascii="Garamond" w:eastAsia="Garamond" w:hAnsi="Garamond" w:cs="Garamond"/>
              </w:rPr>
              <w:t>Heat Vulnerability Score</w:t>
            </w:r>
          </w:p>
        </w:tc>
        <w:tc>
          <w:tcPr>
            <w:tcW w:w="394" w:type="pct"/>
          </w:tcPr>
          <w:p w14:paraId="2DC81BD1" w14:textId="77777777" w:rsidR="00381075" w:rsidRDefault="00381075" w:rsidP="005B2D4A">
            <w:pPr>
              <w:rPr>
                <w:rFonts w:ascii="Garamond" w:eastAsia="Garamond" w:hAnsi="Garamond" w:cs="Garamond"/>
              </w:rPr>
            </w:pPr>
            <w:r w:rsidRPr="74F047B8">
              <w:rPr>
                <w:rFonts w:ascii="Garamond" w:eastAsia="Garamond" w:hAnsi="Garamond" w:cs="Garamond"/>
              </w:rPr>
              <w:t>9.</w:t>
            </w:r>
            <w:r>
              <w:rPr>
                <w:rFonts w:ascii="Garamond" w:eastAsia="Garamond" w:hAnsi="Garamond" w:cs="Garamond"/>
              </w:rPr>
              <w:t>3</w:t>
            </w:r>
          </w:p>
        </w:tc>
        <w:tc>
          <w:tcPr>
            <w:tcW w:w="395" w:type="pct"/>
          </w:tcPr>
          <w:p w14:paraId="70DFE508" w14:textId="77777777" w:rsidR="00381075" w:rsidRDefault="00381075" w:rsidP="005B2D4A">
            <w:pPr>
              <w:rPr>
                <w:rFonts w:ascii="Garamond" w:eastAsia="Garamond" w:hAnsi="Garamond" w:cs="Garamond"/>
              </w:rPr>
            </w:pPr>
            <w:r w:rsidRPr="74F047B8">
              <w:rPr>
                <w:rFonts w:ascii="Garamond" w:eastAsia="Garamond" w:hAnsi="Garamond" w:cs="Garamond"/>
              </w:rPr>
              <w:t>8.</w:t>
            </w:r>
            <w:r>
              <w:rPr>
                <w:rFonts w:ascii="Garamond" w:eastAsia="Garamond" w:hAnsi="Garamond" w:cs="Garamond"/>
              </w:rPr>
              <w:t>2</w:t>
            </w:r>
          </w:p>
        </w:tc>
        <w:tc>
          <w:tcPr>
            <w:tcW w:w="395" w:type="pct"/>
          </w:tcPr>
          <w:p w14:paraId="58626861" w14:textId="77777777" w:rsidR="00381075" w:rsidRDefault="00381075" w:rsidP="005B2D4A">
            <w:pPr>
              <w:rPr>
                <w:rFonts w:ascii="Garamond" w:eastAsia="Garamond" w:hAnsi="Garamond" w:cs="Garamond"/>
              </w:rPr>
            </w:pPr>
            <w:r>
              <w:rPr>
                <w:rFonts w:ascii="Garamond" w:eastAsia="Garamond" w:hAnsi="Garamond" w:cs="Garamond"/>
              </w:rPr>
              <w:t>8.0</w:t>
            </w:r>
          </w:p>
        </w:tc>
        <w:tc>
          <w:tcPr>
            <w:tcW w:w="395" w:type="pct"/>
          </w:tcPr>
          <w:p w14:paraId="524B3079" w14:textId="77777777" w:rsidR="00381075" w:rsidRDefault="00381075" w:rsidP="005B2D4A">
            <w:pPr>
              <w:rPr>
                <w:rFonts w:ascii="Garamond" w:eastAsia="Garamond" w:hAnsi="Garamond" w:cs="Garamond"/>
              </w:rPr>
            </w:pPr>
            <w:r w:rsidRPr="74F047B8">
              <w:rPr>
                <w:rFonts w:ascii="Garamond" w:eastAsia="Garamond" w:hAnsi="Garamond" w:cs="Garamond"/>
              </w:rPr>
              <w:t>7.</w:t>
            </w:r>
            <w:r>
              <w:rPr>
                <w:rFonts w:ascii="Garamond" w:eastAsia="Garamond" w:hAnsi="Garamond" w:cs="Garamond"/>
              </w:rPr>
              <w:t>3</w:t>
            </w:r>
          </w:p>
        </w:tc>
        <w:tc>
          <w:tcPr>
            <w:tcW w:w="395" w:type="pct"/>
          </w:tcPr>
          <w:p w14:paraId="298F66A1" w14:textId="77777777" w:rsidR="00381075" w:rsidRDefault="00381075" w:rsidP="005B2D4A">
            <w:pPr>
              <w:rPr>
                <w:rFonts w:ascii="Garamond" w:eastAsia="Garamond" w:hAnsi="Garamond" w:cs="Garamond"/>
              </w:rPr>
            </w:pPr>
            <w:r w:rsidRPr="74F047B8">
              <w:rPr>
                <w:rFonts w:ascii="Garamond" w:eastAsia="Garamond" w:hAnsi="Garamond" w:cs="Garamond"/>
              </w:rPr>
              <w:t>7.</w:t>
            </w:r>
            <w:r>
              <w:rPr>
                <w:rFonts w:ascii="Garamond" w:eastAsia="Garamond" w:hAnsi="Garamond" w:cs="Garamond"/>
              </w:rPr>
              <w:t>3</w:t>
            </w:r>
          </w:p>
        </w:tc>
        <w:tc>
          <w:tcPr>
            <w:tcW w:w="394" w:type="pct"/>
          </w:tcPr>
          <w:p w14:paraId="7D60EBB4" w14:textId="77777777" w:rsidR="00381075" w:rsidRDefault="00381075" w:rsidP="005B2D4A">
            <w:pPr>
              <w:rPr>
                <w:rFonts w:ascii="Garamond" w:eastAsia="Garamond" w:hAnsi="Garamond" w:cs="Garamond"/>
              </w:rPr>
            </w:pPr>
            <w:r w:rsidRPr="74F047B8">
              <w:rPr>
                <w:rFonts w:ascii="Garamond" w:eastAsia="Garamond" w:hAnsi="Garamond" w:cs="Garamond"/>
              </w:rPr>
              <w:t>7.</w:t>
            </w:r>
            <w:r>
              <w:rPr>
                <w:rFonts w:ascii="Garamond" w:eastAsia="Garamond" w:hAnsi="Garamond" w:cs="Garamond"/>
              </w:rPr>
              <w:t>3</w:t>
            </w:r>
          </w:p>
        </w:tc>
        <w:tc>
          <w:tcPr>
            <w:tcW w:w="395" w:type="pct"/>
          </w:tcPr>
          <w:p w14:paraId="0A3F4198" w14:textId="77777777" w:rsidR="00381075" w:rsidRDefault="00381075" w:rsidP="005B2D4A">
            <w:pPr>
              <w:rPr>
                <w:rFonts w:ascii="Garamond" w:eastAsia="Garamond" w:hAnsi="Garamond" w:cs="Garamond"/>
              </w:rPr>
            </w:pPr>
            <w:r>
              <w:rPr>
                <w:rFonts w:ascii="Garamond" w:eastAsia="Garamond" w:hAnsi="Garamond" w:cs="Garamond"/>
              </w:rPr>
              <w:t>7.0</w:t>
            </w:r>
          </w:p>
        </w:tc>
        <w:tc>
          <w:tcPr>
            <w:tcW w:w="395" w:type="pct"/>
          </w:tcPr>
          <w:p w14:paraId="37C41898" w14:textId="77777777" w:rsidR="00381075" w:rsidRDefault="00381075" w:rsidP="005B2D4A">
            <w:pPr>
              <w:rPr>
                <w:rFonts w:ascii="Garamond" w:eastAsia="Garamond" w:hAnsi="Garamond" w:cs="Garamond"/>
              </w:rPr>
            </w:pPr>
            <w:r w:rsidRPr="74F047B8">
              <w:rPr>
                <w:rFonts w:ascii="Garamond" w:eastAsia="Garamond" w:hAnsi="Garamond" w:cs="Garamond"/>
              </w:rPr>
              <w:t>6.</w:t>
            </w:r>
            <w:r>
              <w:rPr>
                <w:rFonts w:ascii="Garamond" w:eastAsia="Garamond" w:hAnsi="Garamond" w:cs="Garamond"/>
              </w:rPr>
              <w:t>9</w:t>
            </w:r>
          </w:p>
        </w:tc>
        <w:tc>
          <w:tcPr>
            <w:tcW w:w="395" w:type="pct"/>
          </w:tcPr>
          <w:p w14:paraId="78F057C8" w14:textId="77777777" w:rsidR="00381075" w:rsidRDefault="00381075" w:rsidP="005B2D4A">
            <w:pPr>
              <w:rPr>
                <w:rFonts w:ascii="Garamond" w:eastAsia="Garamond" w:hAnsi="Garamond" w:cs="Garamond"/>
              </w:rPr>
            </w:pPr>
            <w:r w:rsidRPr="74F047B8">
              <w:rPr>
                <w:rFonts w:ascii="Garamond" w:eastAsia="Garamond" w:hAnsi="Garamond" w:cs="Garamond"/>
              </w:rPr>
              <w:t>6.</w:t>
            </w:r>
            <w:r>
              <w:rPr>
                <w:rFonts w:ascii="Garamond" w:eastAsia="Garamond" w:hAnsi="Garamond" w:cs="Garamond"/>
              </w:rPr>
              <w:t>9</w:t>
            </w:r>
          </w:p>
        </w:tc>
        <w:tc>
          <w:tcPr>
            <w:tcW w:w="395" w:type="pct"/>
          </w:tcPr>
          <w:p w14:paraId="37648852" w14:textId="77777777" w:rsidR="00381075" w:rsidRDefault="00381075" w:rsidP="005B2D4A">
            <w:pPr>
              <w:rPr>
                <w:rFonts w:ascii="Garamond" w:eastAsia="Garamond" w:hAnsi="Garamond" w:cs="Garamond"/>
              </w:rPr>
            </w:pPr>
            <w:r w:rsidRPr="74F047B8">
              <w:rPr>
                <w:rFonts w:ascii="Garamond" w:eastAsia="Garamond" w:hAnsi="Garamond" w:cs="Garamond"/>
              </w:rPr>
              <w:t>6.</w:t>
            </w:r>
            <w:r>
              <w:rPr>
                <w:rFonts w:ascii="Garamond" w:eastAsia="Garamond" w:hAnsi="Garamond" w:cs="Garamond"/>
              </w:rPr>
              <w:t>7</w:t>
            </w:r>
          </w:p>
        </w:tc>
      </w:tr>
    </w:tbl>
    <w:p w14:paraId="2363426F" w14:textId="03BC0619" w:rsidR="00381075" w:rsidRDefault="00381075" w:rsidP="00381075">
      <w:pPr>
        <w:rPr>
          <w:rFonts w:ascii="Garamond" w:eastAsia="Garamond" w:hAnsi="Garamond" w:cs="Garamond"/>
          <w:i/>
          <w:iCs/>
        </w:rPr>
      </w:pPr>
    </w:p>
    <w:p w14:paraId="5F42A799" w14:textId="1B249378" w:rsidR="00381075" w:rsidRDefault="00381075" w:rsidP="00381075">
      <w:pPr>
        <w:rPr>
          <w:rFonts w:ascii="Garamond" w:eastAsia="Garamond" w:hAnsi="Garamond" w:cs="Garamond"/>
          <w:i/>
          <w:iCs/>
        </w:rPr>
      </w:pPr>
    </w:p>
    <w:p w14:paraId="653A11DF" w14:textId="7FCC8973" w:rsidR="00381075" w:rsidRDefault="00381075" w:rsidP="00381075">
      <w:pPr>
        <w:rPr>
          <w:rFonts w:ascii="Garamond" w:eastAsia="Garamond" w:hAnsi="Garamond" w:cs="Garamond"/>
          <w:i/>
          <w:iCs/>
        </w:rPr>
      </w:pPr>
    </w:p>
    <w:p w14:paraId="61F9DFB2" w14:textId="77777777" w:rsidR="002E2CFD" w:rsidRDefault="002E2CFD">
      <w:pPr>
        <w:rPr>
          <w:rFonts w:ascii="Garamond" w:eastAsia="Garamond" w:hAnsi="Garamond" w:cs="Garamond"/>
          <w:i/>
          <w:iCs/>
        </w:rPr>
      </w:pPr>
      <w:r>
        <w:rPr>
          <w:rFonts w:ascii="Garamond" w:eastAsia="Garamond" w:hAnsi="Garamond" w:cs="Garamond"/>
          <w:i/>
          <w:iCs/>
        </w:rPr>
        <w:br w:type="page"/>
      </w:r>
    </w:p>
    <w:p w14:paraId="73223D41" w14:textId="70BA7E20" w:rsidR="0082DEBF" w:rsidRDefault="44BA7C82" w:rsidP="72FBC59C">
      <w:pPr>
        <w:jc w:val="center"/>
        <w:rPr>
          <w:rFonts w:ascii="Garamond" w:eastAsia="Garamond" w:hAnsi="Garamond" w:cs="Garamond"/>
        </w:rPr>
      </w:pPr>
      <w:r w:rsidRPr="72FBC59C">
        <w:rPr>
          <w:rFonts w:ascii="Garamond" w:eastAsia="Garamond" w:hAnsi="Garamond" w:cs="Garamond"/>
          <w:i/>
          <w:iCs/>
        </w:rPr>
        <w:lastRenderedPageBreak/>
        <w:t xml:space="preserve">Table </w:t>
      </w:r>
      <w:r w:rsidR="7D60A14D" w:rsidRPr="72FBC59C">
        <w:rPr>
          <w:rFonts w:ascii="Garamond" w:eastAsia="Garamond" w:hAnsi="Garamond" w:cs="Garamond"/>
          <w:i/>
          <w:iCs/>
        </w:rPr>
        <w:t>A</w:t>
      </w:r>
      <w:r w:rsidR="6A3B3CFC" w:rsidRPr="72FBC59C">
        <w:rPr>
          <w:rFonts w:ascii="Garamond" w:eastAsia="Garamond" w:hAnsi="Garamond" w:cs="Garamond"/>
          <w:i/>
          <w:iCs/>
        </w:rPr>
        <w:t>6</w:t>
      </w:r>
      <w:r w:rsidRPr="72FBC59C">
        <w:rPr>
          <w:rFonts w:ascii="Garamond" w:eastAsia="Garamond" w:hAnsi="Garamond" w:cs="Garamond"/>
          <w:i/>
          <w:iCs/>
        </w:rPr>
        <w:t xml:space="preserve">: </w:t>
      </w:r>
      <w:r w:rsidR="25BB33F4" w:rsidRPr="0039154D">
        <w:rPr>
          <w:rFonts w:ascii="Garamond" w:eastAsia="Garamond" w:hAnsi="Garamond" w:cs="Garamond"/>
        </w:rPr>
        <w:t>Heat Risk Score table of top ten scoring census tracts (CTs).</w:t>
      </w:r>
    </w:p>
    <w:tbl>
      <w:tblPr>
        <w:tblStyle w:val="TableGrid"/>
        <w:tblW w:w="9358" w:type="dxa"/>
        <w:jc w:val="center"/>
        <w:tblInd w:w="0" w:type="dxa"/>
        <w:tblLayout w:type="fixed"/>
        <w:tblLook w:val="0680" w:firstRow="0" w:lastRow="0" w:firstColumn="1" w:lastColumn="0" w:noHBand="1" w:noVBand="1"/>
      </w:tblPr>
      <w:tblGrid>
        <w:gridCol w:w="236"/>
        <w:gridCol w:w="29"/>
        <w:gridCol w:w="1800"/>
        <w:gridCol w:w="729"/>
        <w:gridCol w:w="729"/>
        <w:gridCol w:w="729"/>
        <w:gridCol w:w="730"/>
        <w:gridCol w:w="729"/>
        <w:gridCol w:w="729"/>
        <w:gridCol w:w="730"/>
        <w:gridCol w:w="729"/>
        <w:gridCol w:w="729"/>
        <w:gridCol w:w="730"/>
      </w:tblGrid>
      <w:tr w:rsidR="00381075" w14:paraId="625FFA79" w14:textId="77777777" w:rsidTr="005B2D4A">
        <w:trPr>
          <w:jc w:val="center"/>
        </w:trPr>
        <w:tc>
          <w:tcPr>
            <w:tcW w:w="236" w:type="dxa"/>
            <w:shd w:val="clear" w:color="auto" w:fill="31849B" w:themeFill="accent5" w:themeFillShade="BF"/>
          </w:tcPr>
          <w:p w14:paraId="1C239FE0" w14:textId="77777777" w:rsidR="00381075" w:rsidRDefault="00381075" w:rsidP="005B2D4A">
            <w:pPr>
              <w:jc w:val="center"/>
              <w:rPr>
                <w:rFonts w:ascii="Garamond" w:eastAsia="Garamond" w:hAnsi="Garamond" w:cs="Garamond"/>
                <w:b/>
                <w:bCs/>
                <w:color w:val="FFFFFF" w:themeColor="background1"/>
              </w:rPr>
            </w:pPr>
          </w:p>
        </w:tc>
        <w:tc>
          <w:tcPr>
            <w:tcW w:w="9122" w:type="dxa"/>
            <w:gridSpan w:val="12"/>
            <w:shd w:val="clear" w:color="auto" w:fill="31849B" w:themeFill="accent5" w:themeFillShade="BF"/>
          </w:tcPr>
          <w:p w14:paraId="1DB92227" w14:textId="77777777" w:rsidR="00381075" w:rsidRDefault="00381075" w:rsidP="005B2D4A">
            <w:pPr>
              <w:jc w:val="center"/>
              <w:rPr>
                <w:rFonts w:ascii="Garamond" w:eastAsia="Garamond" w:hAnsi="Garamond" w:cs="Garamond"/>
                <w:b/>
                <w:bCs/>
                <w:color w:val="FFFFFF" w:themeColor="background1"/>
              </w:rPr>
            </w:pPr>
            <w:r w:rsidRPr="2243F5FF">
              <w:rPr>
                <w:rFonts w:ascii="Garamond" w:eastAsia="Garamond" w:hAnsi="Garamond" w:cs="Garamond"/>
                <w:b/>
                <w:bCs/>
                <w:color w:val="FFFFFF" w:themeColor="background1"/>
              </w:rPr>
              <w:t>GEOID</w:t>
            </w:r>
          </w:p>
        </w:tc>
      </w:tr>
      <w:tr w:rsidR="00381075" w14:paraId="0AABCDB0" w14:textId="77777777" w:rsidTr="005B2D4A">
        <w:trPr>
          <w:cantSplit/>
          <w:trHeight w:val="1134"/>
          <w:jc w:val="center"/>
        </w:trPr>
        <w:tc>
          <w:tcPr>
            <w:tcW w:w="265" w:type="dxa"/>
            <w:gridSpan w:val="2"/>
            <w:vMerge w:val="restart"/>
            <w:shd w:val="clear" w:color="auto" w:fill="31849B" w:themeFill="accent5" w:themeFillShade="BF"/>
          </w:tcPr>
          <w:p w14:paraId="1718D8AA" w14:textId="77777777" w:rsidR="00381075" w:rsidRDefault="00381075" w:rsidP="005B2D4A">
            <w:pPr>
              <w:rPr>
                <w:rFonts w:ascii="Garamond" w:eastAsia="Garamond" w:hAnsi="Garamond" w:cs="Garamond"/>
                <w:b/>
                <w:bCs/>
                <w:color w:val="FFFFFF" w:themeColor="background1"/>
              </w:rPr>
            </w:pPr>
            <w:r w:rsidRPr="40D8CAA8">
              <w:rPr>
                <w:rFonts w:ascii="Garamond" w:eastAsia="Garamond" w:hAnsi="Garamond" w:cs="Garamond"/>
                <w:b/>
                <w:bCs/>
                <w:color w:val="FFFFFF" w:themeColor="background1"/>
              </w:rPr>
              <w:t>Variables</w:t>
            </w:r>
          </w:p>
        </w:tc>
        <w:tc>
          <w:tcPr>
            <w:tcW w:w="1800" w:type="dxa"/>
          </w:tcPr>
          <w:p w14:paraId="2F3CAA08" w14:textId="77777777" w:rsidR="00381075" w:rsidRDefault="00381075" w:rsidP="005B2D4A">
            <w:pPr>
              <w:rPr>
                <w:rFonts w:ascii="Garamond" w:eastAsia="Garamond" w:hAnsi="Garamond" w:cs="Garamond"/>
                <w:b/>
                <w:bCs/>
              </w:rPr>
            </w:pPr>
          </w:p>
        </w:tc>
        <w:tc>
          <w:tcPr>
            <w:tcW w:w="729" w:type="dxa"/>
            <w:textDirection w:val="tbRl"/>
          </w:tcPr>
          <w:p w14:paraId="4553B831" w14:textId="77777777" w:rsidR="00381075" w:rsidRDefault="00381075" w:rsidP="005B2D4A">
            <w:pPr>
              <w:ind w:left="113" w:right="113"/>
              <w:rPr>
                <w:rFonts w:ascii="Garamond" w:eastAsia="Garamond" w:hAnsi="Garamond" w:cs="Garamond"/>
              </w:rPr>
            </w:pPr>
            <w:r w:rsidRPr="2243F5FF">
              <w:rPr>
                <w:rFonts w:ascii="Garamond" w:eastAsia="Garamond" w:hAnsi="Garamond" w:cs="Garamond"/>
              </w:rPr>
              <w:t>06073002202</w:t>
            </w:r>
          </w:p>
        </w:tc>
        <w:tc>
          <w:tcPr>
            <w:tcW w:w="729" w:type="dxa"/>
            <w:textDirection w:val="tbRl"/>
          </w:tcPr>
          <w:p w14:paraId="37CE0DFD" w14:textId="77777777" w:rsidR="00381075" w:rsidRDefault="00381075" w:rsidP="005B2D4A">
            <w:pPr>
              <w:ind w:left="113" w:right="113"/>
              <w:rPr>
                <w:rFonts w:ascii="Garamond" w:eastAsia="Garamond" w:hAnsi="Garamond" w:cs="Garamond"/>
              </w:rPr>
            </w:pPr>
            <w:r w:rsidRPr="2243F5FF">
              <w:rPr>
                <w:rFonts w:ascii="Garamond" w:eastAsia="Garamond" w:hAnsi="Garamond" w:cs="Garamond"/>
              </w:rPr>
              <w:t>06073013103</w:t>
            </w:r>
          </w:p>
        </w:tc>
        <w:tc>
          <w:tcPr>
            <w:tcW w:w="729" w:type="dxa"/>
            <w:textDirection w:val="tbRl"/>
          </w:tcPr>
          <w:p w14:paraId="76FB62BF" w14:textId="77777777" w:rsidR="00381075" w:rsidRDefault="00381075" w:rsidP="005B2D4A">
            <w:pPr>
              <w:ind w:left="113" w:right="113"/>
              <w:rPr>
                <w:rFonts w:ascii="Garamond" w:eastAsia="Garamond" w:hAnsi="Garamond" w:cs="Garamond"/>
              </w:rPr>
            </w:pPr>
            <w:r w:rsidRPr="2243F5FF">
              <w:rPr>
                <w:rFonts w:ascii="Garamond" w:eastAsia="Garamond" w:hAnsi="Garamond" w:cs="Garamond"/>
              </w:rPr>
              <w:t>06073002302</w:t>
            </w:r>
          </w:p>
        </w:tc>
        <w:tc>
          <w:tcPr>
            <w:tcW w:w="730" w:type="dxa"/>
            <w:textDirection w:val="tbRl"/>
          </w:tcPr>
          <w:p w14:paraId="2508304D" w14:textId="77777777" w:rsidR="00381075" w:rsidRDefault="00381075" w:rsidP="005B2D4A">
            <w:pPr>
              <w:ind w:left="113" w:right="113"/>
              <w:rPr>
                <w:rFonts w:ascii="Garamond" w:eastAsia="Garamond" w:hAnsi="Garamond" w:cs="Garamond"/>
              </w:rPr>
            </w:pPr>
            <w:r w:rsidRPr="2243F5FF">
              <w:rPr>
                <w:rFonts w:ascii="Garamond" w:eastAsia="Garamond" w:hAnsi="Garamond" w:cs="Garamond"/>
              </w:rPr>
              <w:t>06073002707</w:t>
            </w:r>
          </w:p>
        </w:tc>
        <w:tc>
          <w:tcPr>
            <w:tcW w:w="729" w:type="dxa"/>
            <w:textDirection w:val="tbRl"/>
          </w:tcPr>
          <w:p w14:paraId="4631B7A3" w14:textId="77777777" w:rsidR="00381075" w:rsidRDefault="00381075" w:rsidP="005B2D4A">
            <w:pPr>
              <w:ind w:left="113" w:right="113"/>
              <w:rPr>
                <w:rFonts w:ascii="Garamond" w:eastAsia="Garamond" w:hAnsi="Garamond" w:cs="Garamond"/>
              </w:rPr>
            </w:pPr>
            <w:r w:rsidRPr="2243F5FF">
              <w:rPr>
                <w:rFonts w:ascii="Garamond" w:eastAsia="Garamond" w:hAnsi="Garamond" w:cs="Garamond"/>
              </w:rPr>
              <w:t>06073017014</w:t>
            </w:r>
          </w:p>
        </w:tc>
        <w:tc>
          <w:tcPr>
            <w:tcW w:w="729" w:type="dxa"/>
            <w:textDirection w:val="tbRl"/>
          </w:tcPr>
          <w:p w14:paraId="7C5ED4DC" w14:textId="77777777" w:rsidR="00381075" w:rsidRDefault="00381075" w:rsidP="005B2D4A">
            <w:pPr>
              <w:ind w:left="113" w:right="113"/>
              <w:rPr>
                <w:rFonts w:ascii="Garamond" w:eastAsia="Garamond" w:hAnsi="Garamond" w:cs="Garamond"/>
              </w:rPr>
            </w:pPr>
            <w:r w:rsidRPr="2243F5FF">
              <w:rPr>
                <w:rFonts w:ascii="Garamond" w:eastAsia="Garamond" w:hAnsi="Garamond" w:cs="Garamond"/>
              </w:rPr>
              <w:t>06073010013</w:t>
            </w:r>
          </w:p>
        </w:tc>
        <w:tc>
          <w:tcPr>
            <w:tcW w:w="730" w:type="dxa"/>
            <w:textDirection w:val="tbRl"/>
          </w:tcPr>
          <w:p w14:paraId="5D18E44C" w14:textId="77777777" w:rsidR="00381075" w:rsidRDefault="00381075" w:rsidP="005B2D4A">
            <w:pPr>
              <w:ind w:left="113" w:right="113"/>
              <w:rPr>
                <w:rFonts w:ascii="Garamond" w:eastAsia="Garamond" w:hAnsi="Garamond" w:cs="Garamond"/>
              </w:rPr>
            </w:pPr>
            <w:r w:rsidRPr="2243F5FF">
              <w:rPr>
                <w:rFonts w:ascii="Garamond" w:eastAsia="Garamond" w:hAnsi="Garamond" w:cs="Garamond"/>
              </w:rPr>
              <w:t>06073002201</w:t>
            </w:r>
          </w:p>
        </w:tc>
        <w:tc>
          <w:tcPr>
            <w:tcW w:w="729" w:type="dxa"/>
            <w:textDirection w:val="tbRl"/>
          </w:tcPr>
          <w:p w14:paraId="1EFB1280" w14:textId="77777777" w:rsidR="00381075" w:rsidRDefault="00381075" w:rsidP="005B2D4A">
            <w:pPr>
              <w:ind w:left="113" w:right="113"/>
              <w:rPr>
                <w:rFonts w:ascii="Garamond" w:eastAsia="Garamond" w:hAnsi="Garamond" w:cs="Garamond"/>
              </w:rPr>
            </w:pPr>
            <w:r w:rsidRPr="2243F5FF">
              <w:rPr>
                <w:rFonts w:ascii="Garamond" w:eastAsia="Garamond" w:hAnsi="Garamond" w:cs="Garamond"/>
              </w:rPr>
              <w:t>06073002402</w:t>
            </w:r>
          </w:p>
        </w:tc>
        <w:tc>
          <w:tcPr>
            <w:tcW w:w="729" w:type="dxa"/>
            <w:textDirection w:val="tbRl"/>
          </w:tcPr>
          <w:p w14:paraId="210178A4" w14:textId="77777777" w:rsidR="00381075" w:rsidRDefault="00381075" w:rsidP="005B2D4A">
            <w:pPr>
              <w:ind w:left="113" w:right="113"/>
              <w:rPr>
                <w:rFonts w:ascii="Garamond" w:eastAsia="Garamond" w:hAnsi="Garamond" w:cs="Garamond"/>
              </w:rPr>
            </w:pPr>
            <w:r w:rsidRPr="2243F5FF">
              <w:rPr>
                <w:rFonts w:ascii="Garamond" w:eastAsia="Garamond" w:hAnsi="Garamond" w:cs="Garamond"/>
              </w:rPr>
              <w:t>06073003101</w:t>
            </w:r>
          </w:p>
        </w:tc>
        <w:tc>
          <w:tcPr>
            <w:tcW w:w="730" w:type="dxa"/>
            <w:textDirection w:val="tbRl"/>
          </w:tcPr>
          <w:p w14:paraId="507DF1A3" w14:textId="77777777" w:rsidR="00381075" w:rsidRDefault="00381075" w:rsidP="005B2D4A">
            <w:pPr>
              <w:ind w:left="113" w:right="113"/>
              <w:rPr>
                <w:rFonts w:ascii="Garamond" w:eastAsia="Garamond" w:hAnsi="Garamond" w:cs="Garamond"/>
              </w:rPr>
            </w:pPr>
            <w:r w:rsidRPr="2243F5FF">
              <w:rPr>
                <w:rFonts w:ascii="Garamond" w:eastAsia="Garamond" w:hAnsi="Garamond" w:cs="Garamond"/>
              </w:rPr>
              <w:t>06073002712</w:t>
            </w:r>
          </w:p>
        </w:tc>
      </w:tr>
      <w:tr w:rsidR="00381075" w14:paraId="7FCF3F68" w14:textId="77777777" w:rsidTr="005B2D4A">
        <w:trPr>
          <w:jc w:val="center"/>
        </w:trPr>
        <w:tc>
          <w:tcPr>
            <w:tcW w:w="265" w:type="dxa"/>
            <w:gridSpan w:val="2"/>
            <w:vMerge/>
            <w:shd w:val="clear" w:color="auto" w:fill="31849B" w:themeFill="accent5" w:themeFillShade="BF"/>
          </w:tcPr>
          <w:p w14:paraId="7BFE99BF" w14:textId="77777777" w:rsidR="00381075" w:rsidRDefault="00381075" w:rsidP="005B2D4A"/>
        </w:tc>
        <w:tc>
          <w:tcPr>
            <w:tcW w:w="1800" w:type="dxa"/>
          </w:tcPr>
          <w:p w14:paraId="715D3928" w14:textId="77777777" w:rsidR="00381075" w:rsidRDefault="00381075" w:rsidP="005B2D4A">
            <w:pPr>
              <w:rPr>
                <w:rFonts w:ascii="Garamond" w:eastAsia="Garamond" w:hAnsi="Garamond" w:cs="Garamond"/>
              </w:rPr>
            </w:pPr>
            <w:r w:rsidRPr="40D8CAA8">
              <w:rPr>
                <w:rFonts w:ascii="Garamond" w:eastAsia="Garamond" w:hAnsi="Garamond" w:cs="Garamond"/>
              </w:rPr>
              <w:t>Hypertension (%)</w:t>
            </w:r>
          </w:p>
        </w:tc>
        <w:tc>
          <w:tcPr>
            <w:tcW w:w="729" w:type="dxa"/>
          </w:tcPr>
          <w:p w14:paraId="2066AEA4" w14:textId="77777777" w:rsidR="00381075" w:rsidRDefault="00381075" w:rsidP="005B2D4A">
            <w:pPr>
              <w:rPr>
                <w:rFonts w:ascii="Garamond" w:eastAsia="Garamond" w:hAnsi="Garamond" w:cs="Garamond"/>
              </w:rPr>
            </w:pPr>
            <w:r w:rsidRPr="2243F5FF">
              <w:rPr>
                <w:rFonts w:ascii="Garamond" w:eastAsia="Garamond" w:hAnsi="Garamond" w:cs="Garamond"/>
              </w:rPr>
              <w:t>31.3</w:t>
            </w:r>
          </w:p>
        </w:tc>
        <w:tc>
          <w:tcPr>
            <w:tcW w:w="729" w:type="dxa"/>
          </w:tcPr>
          <w:p w14:paraId="1E468DD7" w14:textId="77777777" w:rsidR="00381075" w:rsidRDefault="00381075" w:rsidP="005B2D4A">
            <w:pPr>
              <w:rPr>
                <w:rFonts w:ascii="Garamond" w:eastAsia="Garamond" w:hAnsi="Garamond" w:cs="Garamond"/>
              </w:rPr>
            </w:pPr>
            <w:r w:rsidRPr="2243F5FF">
              <w:rPr>
                <w:rFonts w:ascii="Garamond" w:eastAsia="Garamond" w:hAnsi="Garamond" w:cs="Garamond"/>
              </w:rPr>
              <w:t>28.1</w:t>
            </w:r>
          </w:p>
        </w:tc>
        <w:tc>
          <w:tcPr>
            <w:tcW w:w="729" w:type="dxa"/>
          </w:tcPr>
          <w:p w14:paraId="13BC36CB" w14:textId="77777777" w:rsidR="00381075" w:rsidRDefault="00381075" w:rsidP="005B2D4A">
            <w:pPr>
              <w:rPr>
                <w:rFonts w:ascii="Garamond" w:eastAsia="Garamond" w:hAnsi="Garamond" w:cs="Garamond"/>
              </w:rPr>
            </w:pPr>
            <w:r w:rsidRPr="2243F5FF">
              <w:rPr>
                <w:rFonts w:ascii="Garamond" w:eastAsia="Garamond" w:hAnsi="Garamond" w:cs="Garamond"/>
              </w:rPr>
              <w:t>29.2</w:t>
            </w:r>
          </w:p>
        </w:tc>
        <w:tc>
          <w:tcPr>
            <w:tcW w:w="730" w:type="dxa"/>
          </w:tcPr>
          <w:p w14:paraId="368EBA60" w14:textId="77777777" w:rsidR="00381075" w:rsidRDefault="00381075" w:rsidP="005B2D4A">
            <w:pPr>
              <w:rPr>
                <w:rFonts w:ascii="Garamond" w:eastAsia="Garamond" w:hAnsi="Garamond" w:cs="Garamond"/>
              </w:rPr>
            </w:pPr>
            <w:r w:rsidRPr="2243F5FF">
              <w:rPr>
                <w:rFonts w:ascii="Garamond" w:eastAsia="Garamond" w:hAnsi="Garamond" w:cs="Garamond"/>
              </w:rPr>
              <w:t>28.1</w:t>
            </w:r>
          </w:p>
        </w:tc>
        <w:tc>
          <w:tcPr>
            <w:tcW w:w="729" w:type="dxa"/>
          </w:tcPr>
          <w:p w14:paraId="1C90CA4C" w14:textId="77777777" w:rsidR="00381075" w:rsidRDefault="00381075" w:rsidP="005B2D4A">
            <w:pPr>
              <w:rPr>
                <w:rFonts w:ascii="Garamond" w:eastAsia="Garamond" w:hAnsi="Garamond" w:cs="Garamond"/>
              </w:rPr>
            </w:pPr>
            <w:r w:rsidRPr="2243F5FF">
              <w:rPr>
                <w:rFonts w:ascii="Garamond" w:eastAsia="Garamond" w:hAnsi="Garamond" w:cs="Garamond"/>
              </w:rPr>
              <w:t>48.7</w:t>
            </w:r>
          </w:p>
        </w:tc>
        <w:tc>
          <w:tcPr>
            <w:tcW w:w="729" w:type="dxa"/>
          </w:tcPr>
          <w:p w14:paraId="79AD7BC8" w14:textId="77777777" w:rsidR="00381075" w:rsidRDefault="00381075" w:rsidP="005B2D4A">
            <w:pPr>
              <w:rPr>
                <w:rFonts w:ascii="Garamond" w:eastAsia="Garamond" w:hAnsi="Garamond" w:cs="Garamond"/>
              </w:rPr>
            </w:pPr>
            <w:r w:rsidRPr="2243F5FF">
              <w:rPr>
                <w:rFonts w:ascii="Garamond" w:eastAsia="Garamond" w:hAnsi="Garamond" w:cs="Garamond"/>
              </w:rPr>
              <w:t>32</w:t>
            </w:r>
          </w:p>
        </w:tc>
        <w:tc>
          <w:tcPr>
            <w:tcW w:w="730" w:type="dxa"/>
          </w:tcPr>
          <w:p w14:paraId="0F728E03" w14:textId="77777777" w:rsidR="00381075" w:rsidRDefault="00381075" w:rsidP="005B2D4A">
            <w:pPr>
              <w:rPr>
                <w:rFonts w:ascii="Garamond" w:eastAsia="Garamond" w:hAnsi="Garamond" w:cs="Garamond"/>
              </w:rPr>
            </w:pPr>
            <w:r w:rsidRPr="2243F5FF">
              <w:rPr>
                <w:rFonts w:ascii="Garamond" w:eastAsia="Garamond" w:hAnsi="Garamond" w:cs="Garamond"/>
              </w:rPr>
              <w:t>27.4</w:t>
            </w:r>
          </w:p>
        </w:tc>
        <w:tc>
          <w:tcPr>
            <w:tcW w:w="729" w:type="dxa"/>
          </w:tcPr>
          <w:p w14:paraId="38BEC15D" w14:textId="77777777" w:rsidR="00381075" w:rsidRDefault="00381075" w:rsidP="005B2D4A">
            <w:pPr>
              <w:rPr>
                <w:rFonts w:ascii="Garamond" w:eastAsia="Garamond" w:hAnsi="Garamond" w:cs="Garamond"/>
              </w:rPr>
            </w:pPr>
            <w:r w:rsidRPr="2243F5FF">
              <w:rPr>
                <w:rFonts w:ascii="Garamond" w:eastAsia="Garamond" w:hAnsi="Garamond" w:cs="Garamond"/>
              </w:rPr>
              <w:t>26.4</w:t>
            </w:r>
          </w:p>
        </w:tc>
        <w:tc>
          <w:tcPr>
            <w:tcW w:w="729" w:type="dxa"/>
          </w:tcPr>
          <w:p w14:paraId="090CD013" w14:textId="77777777" w:rsidR="00381075" w:rsidRDefault="00381075" w:rsidP="005B2D4A">
            <w:pPr>
              <w:rPr>
                <w:rFonts w:ascii="Garamond" w:eastAsia="Garamond" w:hAnsi="Garamond" w:cs="Garamond"/>
              </w:rPr>
            </w:pPr>
            <w:r w:rsidRPr="2243F5FF">
              <w:rPr>
                <w:rFonts w:ascii="Garamond" w:eastAsia="Garamond" w:hAnsi="Garamond" w:cs="Garamond"/>
              </w:rPr>
              <w:t>36.4</w:t>
            </w:r>
          </w:p>
        </w:tc>
        <w:tc>
          <w:tcPr>
            <w:tcW w:w="730" w:type="dxa"/>
          </w:tcPr>
          <w:p w14:paraId="4B9720B9" w14:textId="77777777" w:rsidR="00381075" w:rsidRDefault="00381075" w:rsidP="005B2D4A">
            <w:pPr>
              <w:rPr>
                <w:rFonts w:ascii="Garamond" w:eastAsia="Garamond" w:hAnsi="Garamond" w:cs="Garamond"/>
              </w:rPr>
            </w:pPr>
            <w:r w:rsidRPr="2243F5FF">
              <w:rPr>
                <w:rFonts w:ascii="Garamond" w:eastAsia="Garamond" w:hAnsi="Garamond" w:cs="Garamond"/>
              </w:rPr>
              <w:t>31.9</w:t>
            </w:r>
          </w:p>
        </w:tc>
      </w:tr>
      <w:tr w:rsidR="00381075" w14:paraId="2EFB7F68" w14:textId="77777777" w:rsidTr="005B2D4A">
        <w:trPr>
          <w:jc w:val="center"/>
        </w:trPr>
        <w:tc>
          <w:tcPr>
            <w:tcW w:w="265" w:type="dxa"/>
            <w:gridSpan w:val="2"/>
            <w:vMerge/>
            <w:shd w:val="clear" w:color="auto" w:fill="31849B" w:themeFill="accent5" w:themeFillShade="BF"/>
          </w:tcPr>
          <w:p w14:paraId="4CC06FB1" w14:textId="77777777" w:rsidR="00381075" w:rsidRDefault="00381075" w:rsidP="005B2D4A"/>
        </w:tc>
        <w:tc>
          <w:tcPr>
            <w:tcW w:w="1800" w:type="dxa"/>
          </w:tcPr>
          <w:p w14:paraId="0D89BD55" w14:textId="77777777" w:rsidR="00381075" w:rsidRDefault="00381075" w:rsidP="005B2D4A">
            <w:pPr>
              <w:rPr>
                <w:rFonts w:ascii="Garamond" w:eastAsia="Garamond" w:hAnsi="Garamond" w:cs="Garamond"/>
              </w:rPr>
            </w:pPr>
            <w:r w:rsidRPr="40D8CAA8">
              <w:rPr>
                <w:rFonts w:ascii="Garamond" w:eastAsia="Garamond" w:hAnsi="Garamond" w:cs="Garamond"/>
              </w:rPr>
              <w:t>Pulmonary Disease (%)</w:t>
            </w:r>
          </w:p>
        </w:tc>
        <w:tc>
          <w:tcPr>
            <w:tcW w:w="729" w:type="dxa"/>
          </w:tcPr>
          <w:p w14:paraId="78312C29" w14:textId="77777777" w:rsidR="00381075" w:rsidRDefault="00381075" w:rsidP="005B2D4A">
            <w:pPr>
              <w:rPr>
                <w:rFonts w:ascii="Garamond" w:eastAsia="Garamond" w:hAnsi="Garamond" w:cs="Garamond"/>
              </w:rPr>
            </w:pPr>
            <w:r w:rsidRPr="2243F5FF">
              <w:rPr>
                <w:rFonts w:ascii="Garamond" w:eastAsia="Garamond" w:hAnsi="Garamond" w:cs="Garamond"/>
              </w:rPr>
              <w:t>7.6</w:t>
            </w:r>
          </w:p>
        </w:tc>
        <w:tc>
          <w:tcPr>
            <w:tcW w:w="729" w:type="dxa"/>
          </w:tcPr>
          <w:p w14:paraId="11780946" w14:textId="77777777" w:rsidR="00381075" w:rsidRDefault="00381075" w:rsidP="005B2D4A">
            <w:pPr>
              <w:rPr>
                <w:rFonts w:ascii="Garamond" w:eastAsia="Garamond" w:hAnsi="Garamond" w:cs="Garamond"/>
              </w:rPr>
            </w:pPr>
            <w:r w:rsidRPr="2243F5FF">
              <w:rPr>
                <w:rFonts w:ascii="Garamond" w:eastAsia="Garamond" w:hAnsi="Garamond" w:cs="Garamond"/>
              </w:rPr>
              <w:t>5.7</w:t>
            </w:r>
          </w:p>
        </w:tc>
        <w:tc>
          <w:tcPr>
            <w:tcW w:w="729" w:type="dxa"/>
          </w:tcPr>
          <w:p w14:paraId="450876F4" w14:textId="77777777" w:rsidR="00381075" w:rsidRDefault="00381075" w:rsidP="005B2D4A">
            <w:pPr>
              <w:rPr>
                <w:rFonts w:ascii="Garamond" w:eastAsia="Garamond" w:hAnsi="Garamond" w:cs="Garamond"/>
              </w:rPr>
            </w:pPr>
            <w:r w:rsidRPr="2243F5FF">
              <w:rPr>
                <w:rFonts w:ascii="Garamond" w:eastAsia="Garamond" w:hAnsi="Garamond" w:cs="Garamond"/>
              </w:rPr>
              <w:t>7</w:t>
            </w:r>
          </w:p>
        </w:tc>
        <w:tc>
          <w:tcPr>
            <w:tcW w:w="730" w:type="dxa"/>
          </w:tcPr>
          <w:p w14:paraId="70C85524" w14:textId="77777777" w:rsidR="00381075" w:rsidRDefault="00381075" w:rsidP="005B2D4A">
            <w:pPr>
              <w:rPr>
                <w:rFonts w:ascii="Garamond" w:eastAsia="Garamond" w:hAnsi="Garamond" w:cs="Garamond"/>
              </w:rPr>
            </w:pPr>
            <w:r w:rsidRPr="2243F5FF">
              <w:rPr>
                <w:rFonts w:ascii="Garamond" w:eastAsia="Garamond" w:hAnsi="Garamond" w:cs="Garamond"/>
              </w:rPr>
              <w:t>6.6</w:t>
            </w:r>
          </w:p>
        </w:tc>
        <w:tc>
          <w:tcPr>
            <w:tcW w:w="729" w:type="dxa"/>
          </w:tcPr>
          <w:p w14:paraId="50773280" w14:textId="77777777" w:rsidR="00381075" w:rsidRDefault="00381075" w:rsidP="005B2D4A">
            <w:pPr>
              <w:rPr>
                <w:rFonts w:ascii="Garamond" w:eastAsia="Garamond" w:hAnsi="Garamond" w:cs="Garamond"/>
              </w:rPr>
            </w:pPr>
            <w:r w:rsidRPr="2243F5FF">
              <w:rPr>
                <w:rFonts w:ascii="Garamond" w:eastAsia="Garamond" w:hAnsi="Garamond" w:cs="Garamond"/>
              </w:rPr>
              <w:t>7.9</w:t>
            </w:r>
          </w:p>
        </w:tc>
        <w:tc>
          <w:tcPr>
            <w:tcW w:w="729" w:type="dxa"/>
          </w:tcPr>
          <w:p w14:paraId="07D92C0C" w14:textId="77777777" w:rsidR="00381075" w:rsidRDefault="00381075" w:rsidP="005B2D4A">
            <w:pPr>
              <w:rPr>
                <w:rFonts w:ascii="Garamond" w:eastAsia="Garamond" w:hAnsi="Garamond" w:cs="Garamond"/>
              </w:rPr>
            </w:pPr>
            <w:r w:rsidRPr="2243F5FF">
              <w:rPr>
                <w:rFonts w:ascii="Garamond" w:eastAsia="Garamond" w:hAnsi="Garamond" w:cs="Garamond"/>
              </w:rPr>
              <w:t>7.5</w:t>
            </w:r>
          </w:p>
        </w:tc>
        <w:tc>
          <w:tcPr>
            <w:tcW w:w="730" w:type="dxa"/>
          </w:tcPr>
          <w:p w14:paraId="317B9024" w14:textId="77777777" w:rsidR="00381075" w:rsidRDefault="00381075" w:rsidP="005B2D4A">
            <w:pPr>
              <w:rPr>
                <w:rFonts w:ascii="Garamond" w:eastAsia="Garamond" w:hAnsi="Garamond" w:cs="Garamond"/>
              </w:rPr>
            </w:pPr>
            <w:r w:rsidRPr="2243F5FF">
              <w:rPr>
                <w:rFonts w:ascii="Garamond" w:eastAsia="Garamond" w:hAnsi="Garamond" w:cs="Garamond"/>
              </w:rPr>
              <w:t>6.2</w:t>
            </w:r>
          </w:p>
        </w:tc>
        <w:tc>
          <w:tcPr>
            <w:tcW w:w="729" w:type="dxa"/>
          </w:tcPr>
          <w:p w14:paraId="6C558F5D" w14:textId="77777777" w:rsidR="00381075" w:rsidRDefault="00381075" w:rsidP="005B2D4A">
            <w:pPr>
              <w:rPr>
                <w:rFonts w:ascii="Garamond" w:eastAsia="Garamond" w:hAnsi="Garamond" w:cs="Garamond"/>
              </w:rPr>
            </w:pPr>
            <w:r w:rsidRPr="2243F5FF">
              <w:rPr>
                <w:rFonts w:ascii="Garamond" w:eastAsia="Garamond" w:hAnsi="Garamond" w:cs="Garamond"/>
              </w:rPr>
              <w:t>6.1</w:t>
            </w:r>
          </w:p>
        </w:tc>
        <w:tc>
          <w:tcPr>
            <w:tcW w:w="729" w:type="dxa"/>
          </w:tcPr>
          <w:p w14:paraId="2969DE45" w14:textId="77777777" w:rsidR="00381075" w:rsidRDefault="00381075" w:rsidP="005B2D4A">
            <w:pPr>
              <w:rPr>
                <w:rFonts w:ascii="Garamond" w:eastAsia="Garamond" w:hAnsi="Garamond" w:cs="Garamond"/>
              </w:rPr>
            </w:pPr>
            <w:r w:rsidRPr="2243F5FF">
              <w:rPr>
                <w:rFonts w:ascii="Garamond" w:eastAsia="Garamond" w:hAnsi="Garamond" w:cs="Garamond"/>
              </w:rPr>
              <w:t>6.2</w:t>
            </w:r>
          </w:p>
        </w:tc>
        <w:tc>
          <w:tcPr>
            <w:tcW w:w="730" w:type="dxa"/>
          </w:tcPr>
          <w:p w14:paraId="5D80BDBA" w14:textId="77777777" w:rsidR="00381075" w:rsidRDefault="00381075" w:rsidP="005B2D4A">
            <w:pPr>
              <w:rPr>
                <w:rFonts w:ascii="Garamond" w:eastAsia="Garamond" w:hAnsi="Garamond" w:cs="Garamond"/>
              </w:rPr>
            </w:pPr>
            <w:r w:rsidRPr="2243F5FF">
              <w:rPr>
                <w:rFonts w:ascii="Garamond" w:eastAsia="Garamond" w:hAnsi="Garamond" w:cs="Garamond"/>
              </w:rPr>
              <w:t>6.5</w:t>
            </w:r>
          </w:p>
        </w:tc>
      </w:tr>
      <w:tr w:rsidR="00381075" w14:paraId="30986E5D" w14:textId="77777777" w:rsidTr="005B2D4A">
        <w:trPr>
          <w:jc w:val="center"/>
        </w:trPr>
        <w:tc>
          <w:tcPr>
            <w:tcW w:w="265" w:type="dxa"/>
            <w:gridSpan w:val="2"/>
            <w:vMerge/>
            <w:shd w:val="clear" w:color="auto" w:fill="31849B" w:themeFill="accent5" w:themeFillShade="BF"/>
          </w:tcPr>
          <w:p w14:paraId="015395C5" w14:textId="77777777" w:rsidR="00381075" w:rsidRDefault="00381075" w:rsidP="005B2D4A"/>
        </w:tc>
        <w:tc>
          <w:tcPr>
            <w:tcW w:w="1800" w:type="dxa"/>
          </w:tcPr>
          <w:p w14:paraId="7EA56A00" w14:textId="77777777" w:rsidR="00381075" w:rsidRDefault="00381075" w:rsidP="005B2D4A">
            <w:pPr>
              <w:rPr>
                <w:rFonts w:ascii="Garamond" w:eastAsia="Garamond" w:hAnsi="Garamond" w:cs="Garamond"/>
              </w:rPr>
            </w:pPr>
            <w:r w:rsidRPr="40D8CAA8">
              <w:rPr>
                <w:rFonts w:ascii="Garamond" w:eastAsia="Garamond" w:hAnsi="Garamond" w:cs="Garamond"/>
              </w:rPr>
              <w:t>Heart Disease (%)</w:t>
            </w:r>
          </w:p>
        </w:tc>
        <w:tc>
          <w:tcPr>
            <w:tcW w:w="729" w:type="dxa"/>
          </w:tcPr>
          <w:p w14:paraId="2AE06E20" w14:textId="77777777" w:rsidR="00381075" w:rsidRDefault="00381075" w:rsidP="005B2D4A">
            <w:pPr>
              <w:rPr>
                <w:rFonts w:ascii="Garamond" w:eastAsia="Garamond" w:hAnsi="Garamond" w:cs="Garamond"/>
              </w:rPr>
            </w:pPr>
            <w:r w:rsidRPr="2243F5FF">
              <w:rPr>
                <w:rFonts w:ascii="Garamond" w:eastAsia="Garamond" w:hAnsi="Garamond" w:cs="Garamond"/>
              </w:rPr>
              <w:t>7</w:t>
            </w:r>
          </w:p>
        </w:tc>
        <w:tc>
          <w:tcPr>
            <w:tcW w:w="729" w:type="dxa"/>
          </w:tcPr>
          <w:p w14:paraId="7EED84D5" w14:textId="77777777" w:rsidR="00381075" w:rsidRDefault="00381075" w:rsidP="005B2D4A">
            <w:pPr>
              <w:rPr>
                <w:rFonts w:ascii="Garamond" w:eastAsia="Garamond" w:hAnsi="Garamond" w:cs="Garamond"/>
              </w:rPr>
            </w:pPr>
            <w:r w:rsidRPr="2243F5FF">
              <w:rPr>
                <w:rFonts w:ascii="Garamond" w:eastAsia="Garamond" w:hAnsi="Garamond" w:cs="Garamond"/>
              </w:rPr>
              <w:t>5.6</w:t>
            </w:r>
          </w:p>
        </w:tc>
        <w:tc>
          <w:tcPr>
            <w:tcW w:w="729" w:type="dxa"/>
          </w:tcPr>
          <w:p w14:paraId="790DDCF5" w14:textId="77777777" w:rsidR="00381075" w:rsidRDefault="00381075" w:rsidP="005B2D4A">
            <w:pPr>
              <w:rPr>
                <w:rFonts w:ascii="Garamond" w:eastAsia="Garamond" w:hAnsi="Garamond" w:cs="Garamond"/>
              </w:rPr>
            </w:pPr>
            <w:r w:rsidRPr="2243F5FF">
              <w:rPr>
                <w:rFonts w:ascii="Garamond" w:eastAsia="Garamond" w:hAnsi="Garamond" w:cs="Garamond"/>
              </w:rPr>
              <w:t>5.8</w:t>
            </w:r>
          </w:p>
        </w:tc>
        <w:tc>
          <w:tcPr>
            <w:tcW w:w="730" w:type="dxa"/>
          </w:tcPr>
          <w:p w14:paraId="23E28D54" w14:textId="77777777" w:rsidR="00381075" w:rsidRDefault="00381075" w:rsidP="005B2D4A">
            <w:pPr>
              <w:rPr>
                <w:rFonts w:ascii="Garamond" w:eastAsia="Garamond" w:hAnsi="Garamond" w:cs="Garamond"/>
              </w:rPr>
            </w:pPr>
            <w:r w:rsidRPr="2243F5FF">
              <w:rPr>
                <w:rFonts w:ascii="Garamond" w:eastAsia="Garamond" w:hAnsi="Garamond" w:cs="Garamond"/>
              </w:rPr>
              <w:t>5.1</w:t>
            </w:r>
          </w:p>
        </w:tc>
        <w:tc>
          <w:tcPr>
            <w:tcW w:w="729" w:type="dxa"/>
          </w:tcPr>
          <w:p w14:paraId="45549FC4" w14:textId="77777777" w:rsidR="00381075" w:rsidRDefault="00381075" w:rsidP="005B2D4A">
            <w:pPr>
              <w:rPr>
                <w:rFonts w:ascii="Garamond" w:eastAsia="Garamond" w:hAnsi="Garamond" w:cs="Garamond"/>
              </w:rPr>
            </w:pPr>
            <w:r w:rsidRPr="2243F5FF">
              <w:rPr>
                <w:rFonts w:ascii="Garamond" w:eastAsia="Garamond" w:hAnsi="Garamond" w:cs="Garamond"/>
              </w:rPr>
              <w:t>12.3</w:t>
            </w:r>
          </w:p>
        </w:tc>
        <w:tc>
          <w:tcPr>
            <w:tcW w:w="729" w:type="dxa"/>
          </w:tcPr>
          <w:p w14:paraId="5A81EA48" w14:textId="77777777" w:rsidR="00381075" w:rsidRDefault="00381075" w:rsidP="005B2D4A">
            <w:pPr>
              <w:rPr>
                <w:rFonts w:ascii="Garamond" w:eastAsia="Garamond" w:hAnsi="Garamond" w:cs="Garamond"/>
              </w:rPr>
            </w:pPr>
            <w:r w:rsidRPr="2243F5FF">
              <w:rPr>
                <w:rFonts w:ascii="Garamond" w:eastAsia="Garamond" w:hAnsi="Garamond" w:cs="Garamond"/>
              </w:rPr>
              <w:t>7.7</w:t>
            </w:r>
          </w:p>
        </w:tc>
        <w:tc>
          <w:tcPr>
            <w:tcW w:w="730" w:type="dxa"/>
          </w:tcPr>
          <w:p w14:paraId="4505C251" w14:textId="77777777" w:rsidR="00381075" w:rsidRDefault="00381075" w:rsidP="005B2D4A">
            <w:pPr>
              <w:rPr>
                <w:rFonts w:ascii="Garamond" w:eastAsia="Garamond" w:hAnsi="Garamond" w:cs="Garamond"/>
              </w:rPr>
            </w:pPr>
            <w:r w:rsidRPr="2243F5FF">
              <w:rPr>
                <w:rFonts w:ascii="Garamond" w:eastAsia="Garamond" w:hAnsi="Garamond" w:cs="Garamond"/>
              </w:rPr>
              <w:t>4.6</w:t>
            </w:r>
          </w:p>
        </w:tc>
        <w:tc>
          <w:tcPr>
            <w:tcW w:w="729" w:type="dxa"/>
          </w:tcPr>
          <w:p w14:paraId="08FC886D" w14:textId="77777777" w:rsidR="00381075" w:rsidRDefault="00381075" w:rsidP="005B2D4A">
            <w:pPr>
              <w:rPr>
                <w:rFonts w:ascii="Garamond" w:eastAsia="Garamond" w:hAnsi="Garamond" w:cs="Garamond"/>
              </w:rPr>
            </w:pPr>
            <w:r w:rsidRPr="2243F5FF">
              <w:rPr>
                <w:rFonts w:ascii="Garamond" w:eastAsia="Garamond" w:hAnsi="Garamond" w:cs="Garamond"/>
              </w:rPr>
              <w:t>4.8</w:t>
            </w:r>
          </w:p>
        </w:tc>
        <w:tc>
          <w:tcPr>
            <w:tcW w:w="729" w:type="dxa"/>
          </w:tcPr>
          <w:p w14:paraId="5B0A7FC2" w14:textId="77777777" w:rsidR="00381075" w:rsidRDefault="00381075" w:rsidP="005B2D4A">
            <w:pPr>
              <w:rPr>
                <w:rFonts w:ascii="Garamond" w:eastAsia="Garamond" w:hAnsi="Garamond" w:cs="Garamond"/>
              </w:rPr>
            </w:pPr>
            <w:r w:rsidRPr="2243F5FF">
              <w:rPr>
                <w:rFonts w:ascii="Garamond" w:eastAsia="Garamond" w:hAnsi="Garamond" w:cs="Garamond"/>
              </w:rPr>
              <w:t>6.5</w:t>
            </w:r>
          </w:p>
        </w:tc>
        <w:tc>
          <w:tcPr>
            <w:tcW w:w="730" w:type="dxa"/>
          </w:tcPr>
          <w:p w14:paraId="3CD41E3A" w14:textId="77777777" w:rsidR="00381075" w:rsidRDefault="00381075" w:rsidP="005B2D4A">
            <w:pPr>
              <w:rPr>
                <w:rFonts w:ascii="Garamond" w:eastAsia="Garamond" w:hAnsi="Garamond" w:cs="Garamond"/>
              </w:rPr>
            </w:pPr>
            <w:r w:rsidRPr="2243F5FF">
              <w:rPr>
                <w:rFonts w:ascii="Garamond" w:eastAsia="Garamond" w:hAnsi="Garamond" w:cs="Garamond"/>
              </w:rPr>
              <w:t>6.4</w:t>
            </w:r>
          </w:p>
        </w:tc>
      </w:tr>
      <w:tr w:rsidR="00381075" w14:paraId="17DC16A0" w14:textId="77777777" w:rsidTr="005B2D4A">
        <w:trPr>
          <w:jc w:val="center"/>
        </w:trPr>
        <w:tc>
          <w:tcPr>
            <w:tcW w:w="265" w:type="dxa"/>
            <w:gridSpan w:val="2"/>
            <w:vMerge/>
            <w:shd w:val="clear" w:color="auto" w:fill="31849B" w:themeFill="accent5" w:themeFillShade="BF"/>
          </w:tcPr>
          <w:p w14:paraId="62CEB0B6" w14:textId="77777777" w:rsidR="00381075" w:rsidRDefault="00381075" w:rsidP="005B2D4A"/>
        </w:tc>
        <w:tc>
          <w:tcPr>
            <w:tcW w:w="1800" w:type="dxa"/>
          </w:tcPr>
          <w:p w14:paraId="2E5E2889" w14:textId="77777777" w:rsidR="00381075" w:rsidRDefault="00381075" w:rsidP="005B2D4A">
            <w:pPr>
              <w:rPr>
                <w:rFonts w:ascii="Garamond" w:eastAsia="Garamond" w:hAnsi="Garamond" w:cs="Garamond"/>
              </w:rPr>
            </w:pPr>
            <w:r w:rsidRPr="40D8CAA8">
              <w:rPr>
                <w:rFonts w:ascii="Garamond" w:eastAsia="Garamond" w:hAnsi="Garamond" w:cs="Garamond"/>
              </w:rPr>
              <w:t>Asthma (%)</w:t>
            </w:r>
          </w:p>
        </w:tc>
        <w:tc>
          <w:tcPr>
            <w:tcW w:w="729" w:type="dxa"/>
          </w:tcPr>
          <w:p w14:paraId="6D45D141" w14:textId="77777777" w:rsidR="00381075" w:rsidRDefault="00381075" w:rsidP="005B2D4A">
            <w:pPr>
              <w:rPr>
                <w:rFonts w:ascii="Garamond" w:eastAsia="Garamond" w:hAnsi="Garamond" w:cs="Garamond"/>
              </w:rPr>
            </w:pPr>
            <w:r w:rsidRPr="2243F5FF">
              <w:rPr>
                <w:rFonts w:ascii="Garamond" w:eastAsia="Garamond" w:hAnsi="Garamond" w:cs="Garamond"/>
              </w:rPr>
              <w:t>9.5</w:t>
            </w:r>
          </w:p>
        </w:tc>
        <w:tc>
          <w:tcPr>
            <w:tcW w:w="729" w:type="dxa"/>
          </w:tcPr>
          <w:p w14:paraId="2A79A160" w14:textId="77777777" w:rsidR="00381075" w:rsidRDefault="00381075" w:rsidP="005B2D4A">
            <w:pPr>
              <w:rPr>
                <w:rFonts w:ascii="Garamond" w:eastAsia="Garamond" w:hAnsi="Garamond" w:cs="Garamond"/>
              </w:rPr>
            </w:pPr>
            <w:r w:rsidRPr="2243F5FF">
              <w:rPr>
                <w:rFonts w:ascii="Garamond" w:eastAsia="Garamond" w:hAnsi="Garamond" w:cs="Garamond"/>
              </w:rPr>
              <w:t>9</w:t>
            </w:r>
          </w:p>
        </w:tc>
        <w:tc>
          <w:tcPr>
            <w:tcW w:w="729" w:type="dxa"/>
          </w:tcPr>
          <w:p w14:paraId="1730B5F8" w14:textId="77777777" w:rsidR="00381075" w:rsidRDefault="00381075" w:rsidP="005B2D4A">
            <w:pPr>
              <w:rPr>
                <w:rFonts w:ascii="Garamond" w:eastAsia="Garamond" w:hAnsi="Garamond" w:cs="Garamond"/>
              </w:rPr>
            </w:pPr>
            <w:r w:rsidRPr="2243F5FF">
              <w:rPr>
                <w:rFonts w:ascii="Garamond" w:eastAsia="Garamond" w:hAnsi="Garamond" w:cs="Garamond"/>
              </w:rPr>
              <w:t>9.9</w:t>
            </w:r>
          </w:p>
        </w:tc>
        <w:tc>
          <w:tcPr>
            <w:tcW w:w="730" w:type="dxa"/>
          </w:tcPr>
          <w:p w14:paraId="42C1B99E" w14:textId="77777777" w:rsidR="00381075" w:rsidRDefault="00381075" w:rsidP="005B2D4A">
            <w:pPr>
              <w:rPr>
                <w:rFonts w:ascii="Garamond" w:eastAsia="Garamond" w:hAnsi="Garamond" w:cs="Garamond"/>
              </w:rPr>
            </w:pPr>
            <w:r w:rsidRPr="2243F5FF">
              <w:rPr>
                <w:rFonts w:ascii="Garamond" w:eastAsia="Garamond" w:hAnsi="Garamond" w:cs="Garamond"/>
              </w:rPr>
              <w:t>10</w:t>
            </w:r>
          </w:p>
        </w:tc>
        <w:tc>
          <w:tcPr>
            <w:tcW w:w="729" w:type="dxa"/>
          </w:tcPr>
          <w:p w14:paraId="1CFACA07" w14:textId="77777777" w:rsidR="00381075" w:rsidRDefault="00381075" w:rsidP="005B2D4A">
            <w:pPr>
              <w:rPr>
                <w:rFonts w:ascii="Garamond" w:eastAsia="Garamond" w:hAnsi="Garamond" w:cs="Garamond"/>
              </w:rPr>
            </w:pPr>
            <w:r w:rsidRPr="2243F5FF">
              <w:rPr>
                <w:rFonts w:ascii="Garamond" w:eastAsia="Garamond" w:hAnsi="Garamond" w:cs="Garamond"/>
              </w:rPr>
              <w:t>7.2</w:t>
            </w:r>
          </w:p>
        </w:tc>
        <w:tc>
          <w:tcPr>
            <w:tcW w:w="729" w:type="dxa"/>
          </w:tcPr>
          <w:p w14:paraId="5C252A09" w14:textId="77777777" w:rsidR="00381075" w:rsidRDefault="00381075" w:rsidP="005B2D4A">
            <w:pPr>
              <w:rPr>
                <w:rFonts w:ascii="Garamond" w:eastAsia="Garamond" w:hAnsi="Garamond" w:cs="Garamond"/>
              </w:rPr>
            </w:pPr>
            <w:r w:rsidRPr="2243F5FF">
              <w:rPr>
                <w:rFonts w:ascii="Garamond" w:eastAsia="Garamond" w:hAnsi="Garamond" w:cs="Garamond"/>
              </w:rPr>
              <w:t>9.7</w:t>
            </w:r>
          </w:p>
        </w:tc>
        <w:tc>
          <w:tcPr>
            <w:tcW w:w="730" w:type="dxa"/>
          </w:tcPr>
          <w:p w14:paraId="18CA7DA7" w14:textId="77777777" w:rsidR="00381075" w:rsidRDefault="00381075" w:rsidP="005B2D4A">
            <w:pPr>
              <w:rPr>
                <w:rFonts w:ascii="Garamond" w:eastAsia="Garamond" w:hAnsi="Garamond" w:cs="Garamond"/>
              </w:rPr>
            </w:pPr>
            <w:r w:rsidRPr="2243F5FF">
              <w:rPr>
                <w:rFonts w:ascii="Garamond" w:eastAsia="Garamond" w:hAnsi="Garamond" w:cs="Garamond"/>
              </w:rPr>
              <w:t>10.1</w:t>
            </w:r>
          </w:p>
        </w:tc>
        <w:tc>
          <w:tcPr>
            <w:tcW w:w="729" w:type="dxa"/>
          </w:tcPr>
          <w:p w14:paraId="2B43361A" w14:textId="77777777" w:rsidR="00381075" w:rsidRDefault="00381075" w:rsidP="005B2D4A">
            <w:pPr>
              <w:rPr>
                <w:rFonts w:ascii="Garamond" w:eastAsia="Garamond" w:hAnsi="Garamond" w:cs="Garamond"/>
              </w:rPr>
            </w:pPr>
            <w:r w:rsidRPr="2243F5FF">
              <w:rPr>
                <w:rFonts w:ascii="Garamond" w:eastAsia="Garamond" w:hAnsi="Garamond" w:cs="Garamond"/>
              </w:rPr>
              <w:t>9.8</w:t>
            </w:r>
          </w:p>
        </w:tc>
        <w:tc>
          <w:tcPr>
            <w:tcW w:w="729" w:type="dxa"/>
          </w:tcPr>
          <w:p w14:paraId="4C7F5365" w14:textId="77777777" w:rsidR="00381075" w:rsidRDefault="00381075" w:rsidP="005B2D4A">
            <w:pPr>
              <w:rPr>
                <w:rFonts w:ascii="Garamond" w:eastAsia="Garamond" w:hAnsi="Garamond" w:cs="Garamond"/>
              </w:rPr>
            </w:pPr>
            <w:r w:rsidRPr="2243F5FF">
              <w:rPr>
                <w:rFonts w:ascii="Garamond" w:eastAsia="Garamond" w:hAnsi="Garamond" w:cs="Garamond"/>
              </w:rPr>
              <w:t>9.8</w:t>
            </w:r>
          </w:p>
        </w:tc>
        <w:tc>
          <w:tcPr>
            <w:tcW w:w="730" w:type="dxa"/>
          </w:tcPr>
          <w:p w14:paraId="4BAF1C43" w14:textId="77777777" w:rsidR="00381075" w:rsidRDefault="00381075" w:rsidP="005B2D4A">
            <w:pPr>
              <w:rPr>
                <w:rFonts w:ascii="Garamond" w:eastAsia="Garamond" w:hAnsi="Garamond" w:cs="Garamond"/>
              </w:rPr>
            </w:pPr>
            <w:r w:rsidRPr="2243F5FF">
              <w:rPr>
                <w:rFonts w:ascii="Garamond" w:eastAsia="Garamond" w:hAnsi="Garamond" w:cs="Garamond"/>
              </w:rPr>
              <w:t>9.6</w:t>
            </w:r>
          </w:p>
        </w:tc>
      </w:tr>
      <w:tr w:rsidR="00381075" w14:paraId="7E662200" w14:textId="77777777" w:rsidTr="005B2D4A">
        <w:trPr>
          <w:jc w:val="center"/>
        </w:trPr>
        <w:tc>
          <w:tcPr>
            <w:tcW w:w="265" w:type="dxa"/>
            <w:gridSpan w:val="2"/>
            <w:vMerge/>
            <w:shd w:val="clear" w:color="auto" w:fill="31849B" w:themeFill="accent5" w:themeFillShade="BF"/>
          </w:tcPr>
          <w:p w14:paraId="715CBB42" w14:textId="77777777" w:rsidR="00381075" w:rsidRDefault="00381075" w:rsidP="005B2D4A"/>
        </w:tc>
        <w:tc>
          <w:tcPr>
            <w:tcW w:w="1800" w:type="dxa"/>
          </w:tcPr>
          <w:p w14:paraId="0D88C997" w14:textId="77777777" w:rsidR="00381075" w:rsidRDefault="00381075" w:rsidP="005B2D4A">
            <w:pPr>
              <w:rPr>
                <w:rFonts w:ascii="Garamond" w:eastAsia="Garamond" w:hAnsi="Garamond" w:cs="Garamond"/>
              </w:rPr>
            </w:pPr>
            <w:r w:rsidRPr="40D8CAA8">
              <w:rPr>
                <w:rFonts w:ascii="Garamond" w:eastAsia="Garamond" w:hAnsi="Garamond" w:cs="Garamond"/>
              </w:rPr>
              <w:t>Diabetes (%)</w:t>
            </w:r>
          </w:p>
        </w:tc>
        <w:tc>
          <w:tcPr>
            <w:tcW w:w="729" w:type="dxa"/>
          </w:tcPr>
          <w:p w14:paraId="53AA6E03" w14:textId="77777777" w:rsidR="00381075" w:rsidRDefault="00381075" w:rsidP="005B2D4A">
            <w:pPr>
              <w:rPr>
                <w:rFonts w:ascii="Garamond" w:eastAsia="Garamond" w:hAnsi="Garamond" w:cs="Garamond"/>
              </w:rPr>
            </w:pPr>
            <w:r w:rsidRPr="2243F5FF">
              <w:rPr>
                <w:rFonts w:ascii="Garamond" w:eastAsia="Garamond" w:hAnsi="Garamond" w:cs="Garamond"/>
              </w:rPr>
              <w:t>15.4</w:t>
            </w:r>
          </w:p>
        </w:tc>
        <w:tc>
          <w:tcPr>
            <w:tcW w:w="729" w:type="dxa"/>
          </w:tcPr>
          <w:p w14:paraId="4C4B3FDB" w14:textId="77777777" w:rsidR="00381075" w:rsidRDefault="00381075" w:rsidP="005B2D4A">
            <w:pPr>
              <w:rPr>
                <w:rFonts w:ascii="Garamond" w:eastAsia="Garamond" w:hAnsi="Garamond" w:cs="Garamond"/>
              </w:rPr>
            </w:pPr>
            <w:r w:rsidRPr="2243F5FF">
              <w:rPr>
                <w:rFonts w:ascii="Garamond" w:eastAsia="Garamond" w:hAnsi="Garamond" w:cs="Garamond"/>
              </w:rPr>
              <w:t>11.8</w:t>
            </w:r>
          </w:p>
        </w:tc>
        <w:tc>
          <w:tcPr>
            <w:tcW w:w="729" w:type="dxa"/>
          </w:tcPr>
          <w:p w14:paraId="7DDD9B6F" w14:textId="77777777" w:rsidR="00381075" w:rsidRDefault="00381075" w:rsidP="005B2D4A">
            <w:pPr>
              <w:rPr>
                <w:rFonts w:ascii="Garamond" w:eastAsia="Garamond" w:hAnsi="Garamond" w:cs="Garamond"/>
              </w:rPr>
            </w:pPr>
            <w:r w:rsidRPr="2243F5FF">
              <w:rPr>
                <w:rFonts w:ascii="Garamond" w:eastAsia="Garamond" w:hAnsi="Garamond" w:cs="Garamond"/>
              </w:rPr>
              <w:t>13.9</w:t>
            </w:r>
          </w:p>
        </w:tc>
        <w:tc>
          <w:tcPr>
            <w:tcW w:w="730" w:type="dxa"/>
          </w:tcPr>
          <w:p w14:paraId="39A0DA39" w14:textId="77777777" w:rsidR="00381075" w:rsidRDefault="00381075" w:rsidP="005B2D4A">
            <w:pPr>
              <w:rPr>
                <w:rFonts w:ascii="Garamond" w:eastAsia="Garamond" w:hAnsi="Garamond" w:cs="Garamond"/>
              </w:rPr>
            </w:pPr>
            <w:r w:rsidRPr="2243F5FF">
              <w:rPr>
                <w:rFonts w:ascii="Garamond" w:eastAsia="Garamond" w:hAnsi="Garamond" w:cs="Garamond"/>
              </w:rPr>
              <w:t>12.8</w:t>
            </w:r>
          </w:p>
        </w:tc>
        <w:tc>
          <w:tcPr>
            <w:tcW w:w="729" w:type="dxa"/>
          </w:tcPr>
          <w:p w14:paraId="6AE0A1EF" w14:textId="77777777" w:rsidR="00381075" w:rsidRDefault="00381075" w:rsidP="005B2D4A">
            <w:pPr>
              <w:rPr>
                <w:rFonts w:ascii="Garamond" w:eastAsia="Garamond" w:hAnsi="Garamond" w:cs="Garamond"/>
              </w:rPr>
            </w:pPr>
            <w:r w:rsidRPr="2243F5FF">
              <w:rPr>
                <w:rFonts w:ascii="Garamond" w:eastAsia="Garamond" w:hAnsi="Garamond" w:cs="Garamond"/>
              </w:rPr>
              <w:t>14.1</w:t>
            </w:r>
          </w:p>
        </w:tc>
        <w:tc>
          <w:tcPr>
            <w:tcW w:w="729" w:type="dxa"/>
          </w:tcPr>
          <w:p w14:paraId="46B136E0" w14:textId="77777777" w:rsidR="00381075" w:rsidRDefault="00381075" w:rsidP="005B2D4A">
            <w:pPr>
              <w:rPr>
                <w:rFonts w:ascii="Garamond" w:eastAsia="Garamond" w:hAnsi="Garamond" w:cs="Garamond"/>
              </w:rPr>
            </w:pPr>
            <w:r w:rsidRPr="2243F5FF">
              <w:rPr>
                <w:rFonts w:ascii="Garamond" w:eastAsia="Garamond" w:hAnsi="Garamond" w:cs="Garamond"/>
              </w:rPr>
              <w:t>16.7</w:t>
            </w:r>
          </w:p>
        </w:tc>
        <w:tc>
          <w:tcPr>
            <w:tcW w:w="730" w:type="dxa"/>
          </w:tcPr>
          <w:p w14:paraId="1792FC54" w14:textId="77777777" w:rsidR="00381075" w:rsidRDefault="00381075" w:rsidP="005B2D4A">
            <w:pPr>
              <w:rPr>
                <w:rFonts w:ascii="Garamond" w:eastAsia="Garamond" w:hAnsi="Garamond" w:cs="Garamond"/>
              </w:rPr>
            </w:pPr>
            <w:r w:rsidRPr="2243F5FF">
              <w:rPr>
                <w:rFonts w:ascii="Garamond" w:eastAsia="Garamond" w:hAnsi="Garamond" w:cs="Garamond"/>
              </w:rPr>
              <w:t>11.4</w:t>
            </w:r>
          </w:p>
        </w:tc>
        <w:tc>
          <w:tcPr>
            <w:tcW w:w="729" w:type="dxa"/>
          </w:tcPr>
          <w:p w14:paraId="7CE6EAE5" w14:textId="77777777" w:rsidR="00381075" w:rsidRDefault="00381075" w:rsidP="005B2D4A">
            <w:pPr>
              <w:rPr>
                <w:rFonts w:ascii="Garamond" w:eastAsia="Garamond" w:hAnsi="Garamond" w:cs="Garamond"/>
              </w:rPr>
            </w:pPr>
            <w:r w:rsidRPr="2243F5FF">
              <w:rPr>
                <w:rFonts w:ascii="Garamond" w:eastAsia="Garamond" w:hAnsi="Garamond" w:cs="Garamond"/>
              </w:rPr>
              <w:t>11.8</w:t>
            </w:r>
          </w:p>
        </w:tc>
        <w:tc>
          <w:tcPr>
            <w:tcW w:w="729" w:type="dxa"/>
          </w:tcPr>
          <w:p w14:paraId="41CE3EDD" w14:textId="77777777" w:rsidR="00381075" w:rsidRDefault="00381075" w:rsidP="005B2D4A">
            <w:pPr>
              <w:rPr>
                <w:rFonts w:ascii="Garamond" w:eastAsia="Garamond" w:hAnsi="Garamond" w:cs="Garamond"/>
              </w:rPr>
            </w:pPr>
            <w:r w:rsidRPr="2243F5FF">
              <w:rPr>
                <w:rFonts w:ascii="Garamond" w:eastAsia="Garamond" w:hAnsi="Garamond" w:cs="Garamond"/>
              </w:rPr>
              <w:t>14.5</w:t>
            </w:r>
          </w:p>
        </w:tc>
        <w:tc>
          <w:tcPr>
            <w:tcW w:w="730" w:type="dxa"/>
          </w:tcPr>
          <w:p w14:paraId="204E7EE0" w14:textId="77777777" w:rsidR="00381075" w:rsidRDefault="00381075" w:rsidP="005B2D4A">
            <w:pPr>
              <w:rPr>
                <w:rFonts w:ascii="Garamond" w:eastAsia="Garamond" w:hAnsi="Garamond" w:cs="Garamond"/>
              </w:rPr>
            </w:pPr>
            <w:r w:rsidRPr="2243F5FF">
              <w:rPr>
                <w:rFonts w:ascii="Garamond" w:eastAsia="Garamond" w:hAnsi="Garamond" w:cs="Garamond"/>
              </w:rPr>
              <w:t>13</w:t>
            </w:r>
          </w:p>
        </w:tc>
      </w:tr>
      <w:tr w:rsidR="00381075" w14:paraId="542D66BA" w14:textId="77777777" w:rsidTr="005B2D4A">
        <w:trPr>
          <w:jc w:val="center"/>
        </w:trPr>
        <w:tc>
          <w:tcPr>
            <w:tcW w:w="265" w:type="dxa"/>
            <w:gridSpan w:val="2"/>
            <w:vMerge/>
            <w:shd w:val="clear" w:color="auto" w:fill="31849B" w:themeFill="accent5" w:themeFillShade="BF"/>
          </w:tcPr>
          <w:p w14:paraId="2F3356E8" w14:textId="77777777" w:rsidR="00381075" w:rsidRDefault="00381075" w:rsidP="005B2D4A"/>
        </w:tc>
        <w:tc>
          <w:tcPr>
            <w:tcW w:w="1800" w:type="dxa"/>
          </w:tcPr>
          <w:p w14:paraId="5F99D453" w14:textId="77777777" w:rsidR="00381075" w:rsidRDefault="00381075" w:rsidP="005B2D4A">
            <w:pPr>
              <w:rPr>
                <w:rFonts w:ascii="Garamond" w:eastAsia="Garamond" w:hAnsi="Garamond" w:cs="Garamond"/>
              </w:rPr>
            </w:pPr>
            <w:r w:rsidRPr="40D8CAA8">
              <w:rPr>
                <w:rFonts w:ascii="Garamond" w:eastAsia="Garamond" w:hAnsi="Garamond" w:cs="Garamond"/>
              </w:rPr>
              <w:t>Obesity (%)</w:t>
            </w:r>
          </w:p>
        </w:tc>
        <w:tc>
          <w:tcPr>
            <w:tcW w:w="729" w:type="dxa"/>
          </w:tcPr>
          <w:p w14:paraId="2B737063" w14:textId="77777777" w:rsidR="00381075" w:rsidRDefault="00381075" w:rsidP="005B2D4A">
            <w:pPr>
              <w:rPr>
                <w:rFonts w:ascii="Garamond" w:eastAsia="Garamond" w:hAnsi="Garamond" w:cs="Garamond"/>
              </w:rPr>
            </w:pPr>
            <w:r w:rsidRPr="2243F5FF">
              <w:rPr>
                <w:rFonts w:ascii="Garamond" w:eastAsia="Garamond" w:hAnsi="Garamond" w:cs="Garamond"/>
              </w:rPr>
              <w:t>27.6</w:t>
            </w:r>
          </w:p>
        </w:tc>
        <w:tc>
          <w:tcPr>
            <w:tcW w:w="729" w:type="dxa"/>
          </w:tcPr>
          <w:p w14:paraId="06AB3F97" w14:textId="77777777" w:rsidR="00381075" w:rsidRDefault="00381075" w:rsidP="005B2D4A">
            <w:pPr>
              <w:rPr>
                <w:rFonts w:ascii="Garamond" w:eastAsia="Garamond" w:hAnsi="Garamond" w:cs="Garamond"/>
              </w:rPr>
            </w:pPr>
            <w:r w:rsidRPr="2243F5FF">
              <w:rPr>
                <w:rFonts w:ascii="Garamond" w:eastAsia="Garamond" w:hAnsi="Garamond" w:cs="Garamond"/>
              </w:rPr>
              <w:t>26.1</w:t>
            </w:r>
          </w:p>
        </w:tc>
        <w:tc>
          <w:tcPr>
            <w:tcW w:w="729" w:type="dxa"/>
          </w:tcPr>
          <w:p w14:paraId="72B32B1D" w14:textId="77777777" w:rsidR="00381075" w:rsidRDefault="00381075" w:rsidP="005B2D4A">
            <w:pPr>
              <w:rPr>
                <w:rFonts w:ascii="Garamond" w:eastAsia="Garamond" w:hAnsi="Garamond" w:cs="Garamond"/>
              </w:rPr>
            </w:pPr>
            <w:r w:rsidRPr="2243F5FF">
              <w:rPr>
                <w:rFonts w:ascii="Garamond" w:eastAsia="Garamond" w:hAnsi="Garamond" w:cs="Garamond"/>
              </w:rPr>
              <w:t>27.2</w:t>
            </w:r>
          </w:p>
        </w:tc>
        <w:tc>
          <w:tcPr>
            <w:tcW w:w="730" w:type="dxa"/>
          </w:tcPr>
          <w:p w14:paraId="5E89FEA1" w14:textId="77777777" w:rsidR="00381075" w:rsidRDefault="00381075" w:rsidP="005B2D4A">
            <w:pPr>
              <w:rPr>
                <w:rFonts w:ascii="Garamond" w:eastAsia="Garamond" w:hAnsi="Garamond" w:cs="Garamond"/>
              </w:rPr>
            </w:pPr>
            <w:r w:rsidRPr="2243F5FF">
              <w:rPr>
                <w:rFonts w:ascii="Garamond" w:eastAsia="Garamond" w:hAnsi="Garamond" w:cs="Garamond"/>
              </w:rPr>
              <w:t>28</w:t>
            </w:r>
          </w:p>
        </w:tc>
        <w:tc>
          <w:tcPr>
            <w:tcW w:w="729" w:type="dxa"/>
          </w:tcPr>
          <w:p w14:paraId="6EFA5382" w14:textId="77777777" w:rsidR="00381075" w:rsidRDefault="00381075" w:rsidP="005B2D4A">
            <w:pPr>
              <w:rPr>
                <w:rFonts w:ascii="Garamond" w:eastAsia="Garamond" w:hAnsi="Garamond" w:cs="Garamond"/>
              </w:rPr>
            </w:pPr>
            <w:r w:rsidRPr="2243F5FF">
              <w:rPr>
                <w:rFonts w:ascii="Garamond" w:eastAsia="Garamond" w:hAnsi="Garamond" w:cs="Garamond"/>
              </w:rPr>
              <w:t>15.8</w:t>
            </w:r>
          </w:p>
        </w:tc>
        <w:tc>
          <w:tcPr>
            <w:tcW w:w="729" w:type="dxa"/>
          </w:tcPr>
          <w:p w14:paraId="14628715" w14:textId="77777777" w:rsidR="00381075" w:rsidRDefault="00381075" w:rsidP="005B2D4A">
            <w:pPr>
              <w:rPr>
                <w:rFonts w:ascii="Garamond" w:eastAsia="Garamond" w:hAnsi="Garamond" w:cs="Garamond"/>
              </w:rPr>
            </w:pPr>
            <w:r w:rsidRPr="2243F5FF">
              <w:rPr>
                <w:rFonts w:ascii="Garamond" w:eastAsia="Garamond" w:hAnsi="Garamond" w:cs="Garamond"/>
              </w:rPr>
              <w:t>31.5</w:t>
            </w:r>
          </w:p>
        </w:tc>
        <w:tc>
          <w:tcPr>
            <w:tcW w:w="730" w:type="dxa"/>
          </w:tcPr>
          <w:p w14:paraId="22E4F6FD" w14:textId="77777777" w:rsidR="00381075" w:rsidRDefault="00381075" w:rsidP="005B2D4A">
            <w:pPr>
              <w:rPr>
                <w:rFonts w:ascii="Garamond" w:eastAsia="Garamond" w:hAnsi="Garamond" w:cs="Garamond"/>
              </w:rPr>
            </w:pPr>
            <w:r w:rsidRPr="2243F5FF">
              <w:rPr>
                <w:rFonts w:ascii="Garamond" w:eastAsia="Garamond" w:hAnsi="Garamond" w:cs="Garamond"/>
              </w:rPr>
              <w:t>29</w:t>
            </w:r>
          </w:p>
        </w:tc>
        <w:tc>
          <w:tcPr>
            <w:tcW w:w="729" w:type="dxa"/>
          </w:tcPr>
          <w:p w14:paraId="44E410E4" w14:textId="77777777" w:rsidR="00381075" w:rsidRDefault="00381075" w:rsidP="005B2D4A">
            <w:pPr>
              <w:rPr>
                <w:rFonts w:ascii="Garamond" w:eastAsia="Garamond" w:hAnsi="Garamond" w:cs="Garamond"/>
              </w:rPr>
            </w:pPr>
            <w:r w:rsidRPr="2243F5FF">
              <w:rPr>
                <w:rFonts w:ascii="Garamond" w:eastAsia="Garamond" w:hAnsi="Garamond" w:cs="Garamond"/>
              </w:rPr>
              <w:t>28.1</w:t>
            </w:r>
          </w:p>
        </w:tc>
        <w:tc>
          <w:tcPr>
            <w:tcW w:w="729" w:type="dxa"/>
          </w:tcPr>
          <w:p w14:paraId="7C68D184" w14:textId="77777777" w:rsidR="00381075" w:rsidRDefault="00381075" w:rsidP="005B2D4A">
            <w:pPr>
              <w:rPr>
                <w:rFonts w:ascii="Garamond" w:eastAsia="Garamond" w:hAnsi="Garamond" w:cs="Garamond"/>
              </w:rPr>
            </w:pPr>
            <w:r w:rsidRPr="2243F5FF">
              <w:rPr>
                <w:rFonts w:ascii="Garamond" w:eastAsia="Garamond" w:hAnsi="Garamond" w:cs="Garamond"/>
              </w:rPr>
              <w:t>28.5</w:t>
            </w:r>
          </w:p>
        </w:tc>
        <w:tc>
          <w:tcPr>
            <w:tcW w:w="730" w:type="dxa"/>
          </w:tcPr>
          <w:p w14:paraId="5C3ABB39" w14:textId="77777777" w:rsidR="00381075" w:rsidRDefault="00381075" w:rsidP="005B2D4A">
            <w:pPr>
              <w:rPr>
                <w:rFonts w:ascii="Garamond" w:eastAsia="Garamond" w:hAnsi="Garamond" w:cs="Garamond"/>
              </w:rPr>
            </w:pPr>
            <w:r w:rsidRPr="2243F5FF">
              <w:rPr>
                <w:rFonts w:ascii="Garamond" w:eastAsia="Garamond" w:hAnsi="Garamond" w:cs="Garamond"/>
              </w:rPr>
              <w:t>25.7</w:t>
            </w:r>
          </w:p>
        </w:tc>
      </w:tr>
      <w:tr w:rsidR="00381075" w14:paraId="19892434" w14:textId="77777777" w:rsidTr="005B2D4A">
        <w:trPr>
          <w:jc w:val="center"/>
        </w:trPr>
        <w:tc>
          <w:tcPr>
            <w:tcW w:w="265" w:type="dxa"/>
            <w:gridSpan w:val="2"/>
            <w:vMerge/>
            <w:shd w:val="clear" w:color="auto" w:fill="31849B" w:themeFill="accent5" w:themeFillShade="BF"/>
          </w:tcPr>
          <w:p w14:paraId="6CCAD26C" w14:textId="77777777" w:rsidR="00381075" w:rsidRDefault="00381075" w:rsidP="005B2D4A"/>
        </w:tc>
        <w:tc>
          <w:tcPr>
            <w:tcW w:w="1800" w:type="dxa"/>
          </w:tcPr>
          <w:p w14:paraId="3BF765CE" w14:textId="77777777" w:rsidR="00381075" w:rsidRDefault="00381075" w:rsidP="005B2D4A">
            <w:pPr>
              <w:rPr>
                <w:rFonts w:ascii="Garamond" w:eastAsia="Garamond" w:hAnsi="Garamond" w:cs="Garamond"/>
              </w:rPr>
            </w:pPr>
            <w:r w:rsidRPr="2243F5FF">
              <w:rPr>
                <w:rFonts w:ascii="Garamond" w:eastAsia="Garamond" w:hAnsi="Garamond" w:cs="Garamond"/>
              </w:rPr>
              <w:t>No Health Insurance (%)</w:t>
            </w:r>
          </w:p>
        </w:tc>
        <w:tc>
          <w:tcPr>
            <w:tcW w:w="729" w:type="dxa"/>
          </w:tcPr>
          <w:p w14:paraId="1D097152" w14:textId="77777777" w:rsidR="00381075" w:rsidRDefault="00381075" w:rsidP="005B2D4A">
            <w:pPr>
              <w:rPr>
                <w:rFonts w:ascii="Garamond" w:eastAsia="Garamond" w:hAnsi="Garamond" w:cs="Garamond"/>
              </w:rPr>
            </w:pPr>
            <w:r w:rsidRPr="2243F5FF">
              <w:rPr>
                <w:rFonts w:ascii="Garamond" w:eastAsia="Garamond" w:hAnsi="Garamond" w:cs="Garamond"/>
              </w:rPr>
              <w:t>23.</w:t>
            </w:r>
            <w:r>
              <w:rPr>
                <w:rFonts w:ascii="Garamond" w:eastAsia="Garamond" w:hAnsi="Garamond" w:cs="Garamond"/>
              </w:rPr>
              <w:t>3</w:t>
            </w:r>
          </w:p>
        </w:tc>
        <w:tc>
          <w:tcPr>
            <w:tcW w:w="729" w:type="dxa"/>
          </w:tcPr>
          <w:p w14:paraId="0E4D1655" w14:textId="77777777" w:rsidR="00381075" w:rsidRDefault="00381075" w:rsidP="005B2D4A">
            <w:pPr>
              <w:rPr>
                <w:rFonts w:ascii="Garamond" w:eastAsia="Garamond" w:hAnsi="Garamond" w:cs="Garamond"/>
              </w:rPr>
            </w:pPr>
            <w:r w:rsidRPr="2243F5FF">
              <w:rPr>
                <w:rFonts w:ascii="Garamond" w:eastAsia="Garamond" w:hAnsi="Garamond" w:cs="Garamond"/>
              </w:rPr>
              <w:t>10.</w:t>
            </w:r>
            <w:r>
              <w:rPr>
                <w:rFonts w:ascii="Garamond" w:eastAsia="Garamond" w:hAnsi="Garamond" w:cs="Garamond"/>
              </w:rPr>
              <w:t>4</w:t>
            </w:r>
          </w:p>
        </w:tc>
        <w:tc>
          <w:tcPr>
            <w:tcW w:w="729" w:type="dxa"/>
          </w:tcPr>
          <w:p w14:paraId="3E5E6F8E" w14:textId="77777777" w:rsidR="00381075" w:rsidRDefault="00381075" w:rsidP="005B2D4A">
            <w:pPr>
              <w:rPr>
                <w:rFonts w:ascii="Garamond" w:eastAsia="Garamond" w:hAnsi="Garamond" w:cs="Garamond"/>
              </w:rPr>
            </w:pPr>
            <w:r w:rsidRPr="2243F5FF">
              <w:rPr>
                <w:rFonts w:ascii="Garamond" w:eastAsia="Garamond" w:hAnsi="Garamond" w:cs="Garamond"/>
              </w:rPr>
              <w:t>2</w:t>
            </w:r>
            <w:r>
              <w:rPr>
                <w:rFonts w:ascii="Garamond" w:eastAsia="Garamond" w:hAnsi="Garamond" w:cs="Garamond"/>
              </w:rPr>
              <w:t>1.0</w:t>
            </w:r>
          </w:p>
        </w:tc>
        <w:tc>
          <w:tcPr>
            <w:tcW w:w="730" w:type="dxa"/>
          </w:tcPr>
          <w:p w14:paraId="47EA68A9" w14:textId="77777777" w:rsidR="00381075" w:rsidRDefault="00381075" w:rsidP="005B2D4A">
            <w:pPr>
              <w:rPr>
                <w:rFonts w:ascii="Garamond" w:eastAsia="Garamond" w:hAnsi="Garamond" w:cs="Garamond"/>
              </w:rPr>
            </w:pPr>
            <w:r w:rsidRPr="2243F5FF">
              <w:rPr>
                <w:rFonts w:ascii="Garamond" w:eastAsia="Garamond" w:hAnsi="Garamond" w:cs="Garamond"/>
              </w:rPr>
              <w:t>22.</w:t>
            </w:r>
            <w:r>
              <w:rPr>
                <w:rFonts w:ascii="Garamond" w:eastAsia="Garamond" w:hAnsi="Garamond" w:cs="Garamond"/>
              </w:rPr>
              <w:t>1</w:t>
            </w:r>
          </w:p>
        </w:tc>
        <w:tc>
          <w:tcPr>
            <w:tcW w:w="729" w:type="dxa"/>
          </w:tcPr>
          <w:p w14:paraId="06BDFF94" w14:textId="77777777" w:rsidR="00381075" w:rsidRDefault="00381075" w:rsidP="005B2D4A">
            <w:pPr>
              <w:rPr>
                <w:rFonts w:ascii="Garamond" w:eastAsia="Garamond" w:hAnsi="Garamond" w:cs="Garamond"/>
              </w:rPr>
            </w:pPr>
            <w:r w:rsidRPr="2243F5FF">
              <w:rPr>
                <w:rFonts w:ascii="Garamond" w:eastAsia="Garamond" w:hAnsi="Garamond" w:cs="Garamond"/>
              </w:rPr>
              <w:t>1.8</w:t>
            </w:r>
          </w:p>
        </w:tc>
        <w:tc>
          <w:tcPr>
            <w:tcW w:w="729" w:type="dxa"/>
          </w:tcPr>
          <w:p w14:paraId="42027E9F" w14:textId="77777777" w:rsidR="00381075" w:rsidRDefault="00381075" w:rsidP="005B2D4A">
            <w:pPr>
              <w:rPr>
                <w:rFonts w:ascii="Garamond" w:eastAsia="Garamond" w:hAnsi="Garamond" w:cs="Garamond"/>
              </w:rPr>
            </w:pPr>
            <w:r w:rsidRPr="2243F5FF">
              <w:rPr>
                <w:rFonts w:ascii="Garamond" w:eastAsia="Garamond" w:hAnsi="Garamond" w:cs="Garamond"/>
              </w:rPr>
              <w:t>16.</w:t>
            </w:r>
            <w:r>
              <w:rPr>
                <w:rFonts w:ascii="Garamond" w:eastAsia="Garamond" w:hAnsi="Garamond" w:cs="Garamond"/>
              </w:rPr>
              <w:t>6</w:t>
            </w:r>
          </w:p>
        </w:tc>
        <w:tc>
          <w:tcPr>
            <w:tcW w:w="730" w:type="dxa"/>
          </w:tcPr>
          <w:p w14:paraId="74C079E4" w14:textId="77777777" w:rsidR="00381075" w:rsidRDefault="00381075" w:rsidP="005B2D4A">
            <w:pPr>
              <w:rPr>
                <w:rFonts w:ascii="Garamond" w:eastAsia="Garamond" w:hAnsi="Garamond" w:cs="Garamond"/>
              </w:rPr>
            </w:pPr>
            <w:r w:rsidRPr="2243F5FF">
              <w:rPr>
                <w:rFonts w:ascii="Garamond" w:eastAsia="Garamond" w:hAnsi="Garamond" w:cs="Garamond"/>
              </w:rPr>
              <w:t>16.</w:t>
            </w:r>
            <w:r>
              <w:rPr>
                <w:rFonts w:ascii="Garamond" w:eastAsia="Garamond" w:hAnsi="Garamond" w:cs="Garamond"/>
              </w:rPr>
              <w:t>8</w:t>
            </w:r>
          </w:p>
        </w:tc>
        <w:tc>
          <w:tcPr>
            <w:tcW w:w="729" w:type="dxa"/>
          </w:tcPr>
          <w:p w14:paraId="171121C2" w14:textId="77777777" w:rsidR="00381075" w:rsidRDefault="00381075" w:rsidP="005B2D4A">
            <w:pPr>
              <w:rPr>
                <w:rFonts w:ascii="Garamond" w:eastAsia="Garamond" w:hAnsi="Garamond" w:cs="Garamond"/>
              </w:rPr>
            </w:pPr>
            <w:r w:rsidRPr="2243F5FF">
              <w:rPr>
                <w:rFonts w:ascii="Garamond" w:eastAsia="Garamond" w:hAnsi="Garamond" w:cs="Garamond"/>
              </w:rPr>
              <w:t>24.2</w:t>
            </w:r>
          </w:p>
        </w:tc>
        <w:tc>
          <w:tcPr>
            <w:tcW w:w="729" w:type="dxa"/>
          </w:tcPr>
          <w:p w14:paraId="0748C1C2" w14:textId="77777777" w:rsidR="00381075" w:rsidRDefault="00381075" w:rsidP="005B2D4A">
            <w:pPr>
              <w:rPr>
                <w:rFonts w:ascii="Garamond" w:eastAsia="Garamond" w:hAnsi="Garamond" w:cs="Garamond"/>
              </w:rPr>
            </w:pPr>
            <w:r w:rsidRPr="2243F5FF">
              <w:rPr>
                <w:rFonts w:ascii="Garamond" w:eastAsia="Garamond" w:hAnsi="Garamond" w:cs="Garamond"/>
              </w:rPr>
              <w:t>18.2</w:t>
            </w:r>
          </w:p>
        </w:tc>
        <w:tc>
          <w:tcPr>
            <w:tcW w:w="730" w:type="dxa"/>
          </w:tcPr>
          <w:p w14:paraId="0D3DDE63" w14:textId="77777777" w:rsidR="00381075" w:rsidRDefault="00381075" w:rsidP="005B2D4A">
            <w:pPr>
              <w:rPr>
                <w:rFonts w:ascii="Garamond" w:eastAsia="Garamond" w:hAnsi="Garamond" w:cs="Garamond"/>
              </w:rPr>
            </w:pPr>
            <w:r w:rsidRPr="2243F5FF">
              <w:rPr>
                <w:rFonts w:ascii="Garamond" w:eastAsia="Garamond" w:hAnsi="Garamond" w:cs="Garamond"/>
              </w:rPr>
              <w:t>5.5</w:t>
            </w:r>
          </w:p>
        </w:tc>
      </w:tr>
      <w:tr w:rsidR="00381075" w14:paraId="2B47A168" w14:textId="77777777" w:rsidTr="005B2D4A">
        <w:trPr>
          <w:jc w:val="center"/>
        </w:trPr>
        <w:tc>
          <w:tcPr>
            <w:tcW w:w="265" w:type="dxa"/>
            <w:gridSpan w:val="2"/>
            <w:vMerge/>
            <w:shd w:val="clear" w:color="auto" w:fill="31849B" w:themeFill="accent5" w:themeFillShade="BF"/>
          </w:tcPr>
          <w:p w14:paraId="3D3EA71F" w14:textId="77777777" w:rsidR="00381075" w:rsidRDefault="00381075" w:rsidP="005B2D4A"/>
        </w:tc>
        <w:tc>
          <w:tcPr>
            <w:tcW w:w="1800" w:type="dxa"/>
          </w:tcPr>
          <w:p w14:paraId="279E2E00" w14:textId="77777777" w:rsidR="00381075" w:rsidRDefault="00381075" w:rsidP="005B2D4A">
            <w:pPr>
              <w:rPr>
                <w:rFonts w:ascii="Garamond" w:eastAsia="Garamond" w:hAnsi="Garamond" w:cs="Garamond"/>
              </w:rPr>
            </w:pPr>
            <w:r w:rsidRPr="2243F5FF">
              <w:rPr>
                <w:rFonts w:ascii="Garamond" w:eastAsia="Garamond" w:hAnsi="Garamond" w:cs="Garamond"/>
              </w:rPr>
              <w:t>Poverty (%)</w:t>
            </w:r>
          </w:p>
        </w:tc>
        <w:tc>
          <w:tcPr>
            <w:tcW w:w="729" w:type="dxa"/>
          </w:tcPr>
          <w:p w14:paraId="7A577264" w14:textId="77777777" w:rsidR="00381075" w:rsidRDefault="00381075" w:rsidP="005B2D4A">
            <w:pPr>
              <w:rPr>
                <w:rFonts w:ascii="Garamond" w:eastAsia="Garamond" w:hAnsi="Garamond" w:cs="Garamond"/>
              </w:rPr>
            </w:pPr>
            <w:r w:rsidRPr="2243F5FF">
              <w:rPr>
                <w:rFonts w:ascii="Garamond" w:eastAsia="Garamond" w:hAnsi="Garamond" w:cs="Garamond"/>
              </w:rPr>
              <w:t>39.6</w:t>
            </w:r>
          </w:p>
        </w:tc>
        <w:tc>
          <w:tcPr>
            <w:tcW w:w="729" w:type="dxa"/>
          </w:tcPr>
          <w:p w14:paraId="07CC4F9B" w14:textId="77777777" w:rsidR="00381075" w:rsidRDefault="00381075" w:rsidP="005B2D4A">
            <w:pPr>
              <w:rPr>
                <w:rFonts w:ascii="Garamond" w:eastAsia="Garamond" w:hAnsi="Garamond" w:cs="Garamond"/>
              </w:rPr>
            </w:pPr>
            <w:r w:rsidRPr="2243F5FF">
              <w:rPr>
                <w:rFonts w:ascii="Garamond" w:eastAsia="Garamond" w:hAnsi="Garamond" w:cs="Garamond"/>
              </w:rPr>
              <w:t>14.2</w:t>
            </w:r>
          </w:p>
        </w:tc>
        <w:tc>
          <w:tcPr>
            <w:tcW w:w="729" w:type="dxa"/>
          </w:tcPr>
          <w:p w14:paraId="4416A8BA" w14:textId="77777777" w:rsidR="00381075" w:rsidRDefault="00381075" w:rsidP="005B2D4A">
            <w:pPr>
              <w:rPr>
                <w:rFonts w:ascii="Garamond" w:eastAsia="Garamond" w:hAnsi="Garamond" w:cs="Garamond"/>
              </w:rPr>
            </w:pPr>
            <w:r w:rsidRPr="2243F5FF">
              <w:rPr>
                <w:rFonts w:ascii="Garamond" w:eastAsia="Garamond" w:hAnsi="Garamond" w:cs="Garamond"/>
              </w:rPr>
              <w:t>31.</w:t>
            </w:r>
            <w:r>
              <w:rPr>
                <w:rFonts w:ascii="Garamond" w:eastAsia="Garamond" w:hAnsi="Garamond" w:cs="Garamond"/>
              </w:rPr>
              <w:t>3</w:t>
            </w:r>
          </w:p>
        </w:tc>
        <w:tc>
          <w:tcPr>
            <w:tcW w:w="730" w:type="dxa"/>
          </w:tcPr>
          <w:p w14:paraId="3453C2FC" w14:textId="77777777" w:rsidR="00381075" w:rsidRDefault="00381075" w:rsidP="005B2D4A">
            <w:pPr>
              <w:rPr>
                <w:rFonts w:ascii="Garamond" w:eastAsia="Garamond" w:hAnsi="Garamond" w:cs="Garamond"/>
              </w:rPr>
            </w:pPr>
            <w:r w:rsidRPr="2243F5FF">
              <w:rPr>
                <w:rFonts w:ascii="Garamond" w:eastAsia="Garamond" w:hAnsi="Garamond" w:cs="Garamond"/>
              </w:rPr>
              <w:t>33.</w:t>
            </w:r>
            <w:r>
              <w:rPr>
                <w:rFonts w:ascii="Garamond" w:eastAsia="Garamond" w:hAnsi="Garamond" w:cs="Garamond"/>
              </w:rPr>
              <w:t>2</w:t>
            </w:r>
          </w:p>
        </w:tc>
        <w:tc>
          <w:tcPr>
            <w:tcW w:w="729" w:type="dxa"/>
          </w:tcPr>
          <w:p w14:paraId="0C6C081B" w14:textId="77777777" w:rsidR="00381075" w:rsidRDefault="00381075" w:rsidP="005B2D4A">
            <w:pPr>
              <w:rPr>
                <w:rFonts w:ascii="Garamond" w:eastAsia="Garamond" w:hAnsi="Garamond" w:cs="Garamond"/>
              </w:rPr>
            </w:pPr>
            <w:r w:rsidRPr="2243F5FF">
              <w:rPr>
                <w:rFonts w:ascii="Garamond" w:eastAsia="Garamond" w:hAnsi="Garamond" w:cs="Garamond"/>
              </w:rPr>
              <w:t>5.1</w:t>
            </w:r>
          </w:p>
        </w:tc>
        <w:tc>
          <w:tcPr>
            <w:tcW w:w="729" w:type="dxa"/>
          </w:tcPr>
          <w:p w14:paraId="277F9D05" w14:textId="77777777" w:rsidR="00381075" w:rsidRDefault="00381075" w:rsidP="005B2D4A">
            <w:pPr>
              <w:rPr>
                <w:rFonts w:ascii="Garamond" w:eastAsia="Garamond" w:hAnsi="Garamond" w:cs="Garamond"/>
              </w:rPr>
            </w:pPr>
            <w:r w:rsidRPr="2243F5FF">
              <w:rPr>
                <w:rFonts w:ascii="Garamond" w:eastAsia="Garamond" w:hAnsi="Garamond" w:cs="Garamond"/>
              </w:rPr>
              <w:t>29.2</w:t>
            </w:r>
          </w:p>
        </w:tc>
        <w:tc>
          <w:tcPr>
            <w:tcW w:w="730" w:type="dxa"/>
          </w:tcPr>
          <w:p w14:paraId="65B79EE8" w14:textId="77777777" w:rsidR="00381075" w:rsidRDefault="00381075" w:rsidP="005B2D4A">
            <w:pPr>
              <w:rPr>
                <w:rFonts w:ascii="Garamond" w:eastAsia="Garamond" w:hAnsi="Garamond" w:cs="Garamond"/>
              </w:rPr>
            </w:pPr>
            <w:r w:rsidRPr="2243F5FF">
              <w:rPr>
                <w:rFonts w:ascii="Garamond" w:eastAsia="Garamond" w:hAnsi="Garamond" w:cs="Garamond"/>
              </w:rPr>
              <w:t>42.</w:t>
            </w:r>
            <w:r>
              <w:rPr>
                <w:rFonts w:ascii="Garamond" w:eastAsia="Garamond" w:hAnsi="Garamond" w:cs="Garamond"/>
              </w:rPr>
              <w:t>1</w:t>
            </w:r>
          </w:p>
        </w:tc>
        <w:tc>
          <w:tcPr>
            <w:tcW w:w="729" w:type="dxa"/>
          </w:tcPr>
          <w:p w14:paraId="50581F2B" w14:textId="77777777" w:rsidR="00381075" w:rsidRDefault="00381075" w:rsidP="005B2D4A">
            <w:pPr>
              <w:rPr>
                <w:rFonts w:ascii="Garamond" w:eastAsia="Garamond" w:hAnsi="Garamond" w:cs="Garamond"/>
              </w:rPr>
            </w:pPr>
            <w:r w:rsidRPr="2243F5FF">
              <w:rPr>
                <w:rFonts w:ascii="Garamond" w:eastAsia="Garamond" w:hAnsi="Garamond" w:cs="Garamond"/>
              </w:rPr>
              <w:t>29.</w:t>
            </w:r>
            <w:r>
              <w:rPr>
                <w:rFonts w:ascii="Garamond" w:eastAsia="Garamond" w:hAnsi="Garamond" w:cs="Garamond"/>
              </w:rPr>
              <w:t>7</w:t>
            </w:r>
          </w:p>
        </w:tc>
        <w:tc>
          <w:tcPr>
            <w:tcW w:w="729" w:type="dxa"/>
          </w:tcPr>
          <w:p w14:paraId="5FB09C3F" w14:textId="77777777" w:rsidR="00381075" w:rsidRDefault="00381075" w:rsidP="005B2D4A">
            <w:pPr>
              <w:rPr>
                <w:rFonts w:ascii="Garamond" w:eastAsia="Garamond" w:hAnsi="Garamond" w:cs="Garamond"/>
              </w:rPr>
            </w:pPr>
            <w:r>
              <w:rPr>
                <w:rFonts w:ascii="Garamond" w:eastAsia="Garamond" w:hAnsi="Garamond" w:cs="Garamond"/>
              </w:rPr>
              <w:t>20.0</w:t>
            </w:r>
          </w:p>
        </w:tc>
        <w:tc>
          <w:tcPr>
            <w:tcW w:w="730" w:type="dxa"/>
          </w:tcPr>
          <w:p w14:paraId="1566FEBF" w14:textId="77777777" w:rsidR="00381075" w:rsidRDefault="00381075" w:rsidP="005B2D4A">
            <w:pPr>
              <w:rPr>
                <w:rFonts w:ascii="Garamond" w:eastAsia="Garamond" w:hAnsi="Garamond" w:cs="Garamond"/>
              </w:rPr>
            </w:pPr>
            <w:r w:rsidRPr="2243F5FF">
              <w:rPr>
                <w:rFonts w:ascii="Garamond" w:eastAsia="Garamond" w:hAnsi="Garamond" w:cs="Garamond"/>
              </w:rPr>
              <w:t>26.</w:t>
            </w:r>
            <w:r>
              <w:rPr>
                <w:rFonts w:ascii="Garamond" w:eastAsia="Garamond" w:hAnsi="Garamond" w:cs="Garamond"/>
              </w:rPr>
              <w:t>2</w:t>
            </w:r>
          </w:p>
        </w:tc>
      </w:tr>
      <w:tr w:rsidR="00381075" w14:paraId="5F081C14" w14:textId="77777777" w:rsidTr="005B2D4A">
        <w:trPr>
          <w:jc w:val="center"/>
        </w:trPr>
        <w:tc>
          <w:tcPr>
            <w:tcW w:w="265" w:type="dxa"/>
            <w:gridSpan w:val="2"/>
            <w:vMerge/>
            <w:shd w:val="clear" w:color="auto" w:fill="31849B" w:themeFill="accent5" w:themeFillShade="BF"/>
          </w:tcPr>
          <w:p w14:paraId="7607D936" w14:textId="77777777" w:rsidR="00381075" w:rsidRDefault="00381075" w:rsidP="005B2D4A"/>
        </w:tc>
        <w:tc>
          <w:tcPr>
            <w:tcW w:w="1800" w:type="dxa"/>
          </w:tcPr>
          <w:p w14:paraId="2624E2EE" w14:textId="77777777" w:rsidR="00381075" w:rsidRDefault="00381075" w:rsidP="005B2D4A">
            <w:pPr>
              <w:rPr>
                <w:rFonts w:ascii="Garamond" w:eastAsia="Garamond" w:hAnsi="Garamond" w:cs="Garamond"/>
              </w:rPr>
            </w:pPr>
            <w:r w:rsidRPr="2243F5FF">
              <w:rPr>
                <w:rFonts w:ascii="Garamond" w:eastAsia="Garamond" w:hAnsi="Garamond" w:cs="Garamond"/>
              </w:rPr>
              <w:t>No HS Diploma (%)</w:t>
            </w:r>
          </w:p>
        </w:tc>
        <w:tc>
          <w:tcPr>
            <w:tcW w:w="729" w:type="dxa"/>
          </w:tcPr>
          <w:p w14:paraId="7022971B" w14:textId="77777777" w:rsidR="00381075" w:rsidRDefault="00381075" w:rsidP="005B2D4A">
            <w:pPr>
              <w:rPr>
                <w:rFonts w:ascii="Garamond" w:eastAsia="Garamond" w:hAnsi="Garamond" w:cs="Garamond"/>
              </w:rPr>
            </w:pPr>
            <w:r w:rsidRPr="2243F5FF">
              <w:rPr>
                <w:rFonts w:ascii="Garamond" w:eastAsia="Garamond" w:hAnsi="Garamond" w:cs="Garamond"/>
              </w:rPr>
              <w:t>46.</w:t>
            </w:r>
            <w:r>
              <w:rPr>
                <w:rFonts w:ascii="Garamond" w:eastAsia="Garamond" w:hAnsi="Garamond" w:cs="Garamond"/>
              </w:rPr>
              <w:t>6</w:t>
            </w:r>
          </w:p>
          <w:p w14:paraId="7A0BCE0E" w14:textId="77777777" w:rsidR="00381075" w:rsidRDefault="00381075" w:rsidP="005B2D4A">
            <w:pPr>
              <w:rPr>
                <w:rFonts w:ascii="Garamond" w:eastAsia="Garamond" w:hAnsi="Garamond" w:cs="Garamond"/>
              </w:rPr>
            </w:pPr>
          </w:p>
        </w:tc>
        <w:tc>
          <w:tcPr>
            <w:tcW w:w="729" w:type="dxa"/>
          </w:tcPr>
          <w:p w14:paraId="31ECFAFA" w14:textId="77777777" w:rsidR="00381075" w:rsidRDefault="00381075" w:rsidP="005B2D4A">
            <w:pPr>
              <w:rPr>
                <w:rFonts w:ascii="Garamond" w:eastAsia="Garamond" w:hAnsi="Garamond" w:cs="Garamond"/>
              </w:rPr>
            </w:pPr>
            <w:r w:rsidRPr="2243F5FF">
              <w:rPr>
                <w:rFonts w:ascii="Garamond" w:eastAsia="Garamond" w:hAnsi="Garamond" w:cs="Garamond"/>
              </w:rPr>
              <w:t>3</w:t>
            </w:r>
            <w:r>
              <w:rPr>
                <w:rFonts w:ascii="Garamond" w:eastAsia="Garamond" w:hAnsi="Garamond" w:cs="Garamond"/>
              </w:rPr>
              <w:t>5.0</w:t>
            </w:r>
          </w:p>
        </w:tc>
        <w:tc>
          <w:tcPr>
            <w:tcW w:w="729" w:type="dxa"/>
          </w:tcPr>
          <w:p w14:paraId="6B652774" w14:textId="77777777" w:rsidR="00381075" w:rsidRDefault="00381075" w:rsidP="005B2D4A">
            <w:pPr>
              <w:rPr>
                <w:rFonts w:ascii="Garamond" w:eastAsia="Garamond" w:hAnsi="Garamond" w:cs="Garamond"/>
              </w:rPr>
            </w:pPr>
            <w:r w:rsidRPr="2243F5FF">
              <w:rPr>
                <w:rFonts w:ascii="Garamond" w:eastAsia="Garamond" w:hAnsi="Garamond" w:cs="Garamond"/>
              </w:rPr>
              <w:t>49.</w:t>
            </w:r>
            <w:r>
              <w:rPr>
                <w:rFonts w:ascii="Garamond" w:eastAsia="Garamond" w:hAnsi="Garamond" w:cs="Garamond"/>
              </w:rPr>
              <w:t>9</w:t>
            </w:r>
          </w:p>
        </w:tc>
        <w:tc>
          <w:tcPr>
            <w:tcW w:w="730" w:type="dxa"/>
          </w:tcPr>
          <w:p w14:paraId="22A776CB" w14:textId="77777777" w:rsidR="00381075" w:rsidRDefault="00381075" w:rsidP="005B2D4A">
            <w:pPr>
              <w:rPr>
                <w:rFonts w:ascii="Garamond" w:eastAsia="Garamond" w:hAnsi="Garamond" w:cs="Garamond"/>
              </w:rPr>
            </w:pPr>
            <w:r w:rsidRPr="2243F5FF">
              <w:rPr>
                <w:rFonts w:ascii="Garamond" w:eastAsia="Garamond" w:hAnsi="Garamond" w:cs="Garamond"/>
              </w:rPr>
              <w:t>41.9</w:t>
            </w:r>
          </w:p>
        </w:tc>
        <w:tc>
          <w:tcPr>
            <w:tcW w:w="729" w:type="dxa"/>
          </w:tcPr>
          <w:p w14:paraId="0D8501B9" w14:textId="77777777" w:rsidR="00381075" w:rsidRDefault="00381075" w:rsidP="005B2D4A">
            <w:pPr>
              <w:rPr>
                <w:rFonts w:ascii="Garamond" w:eastAsia="Garamond" w:hAnsi="Garamond" w:cs="Garamond"/>
              </w:rPr>
            </w:pPr>
            <w:r w:rsidRPr="2243F5FF">
              <w:rPr>
                <w:rFonts w:ascii="Garamond" w:eastAsia="Garamond" w:hAnsi="Garamond" w:cs="Garamond"/>
              </w:rPr>
              <w:t>4.</w:t>
            </w:r>
            <w:r>
              <w:rPr>
                <w:rFonts w:ascii="Garamond" w:eastAsia="Garamond" w:hAnsi="Garamond" w:cs="Garamond"/>
              </w:rPr>
              <w:t>2</w:t>
            </w:r>
          </w:p>
        </w:tc>
        <w:tc>
          <w:tcPr>
            <w:tcW w:w="729" w:type="dxa"/>
          </w:tcPr>
          <w:p w14:paraId="429FBD9F" w14:textId="77777777" w:rsidR="00381075" w:rsidRDefault="00381075" w:rsidP="005B2D4A">
            <w:pPr>
              <w:rPr>
                <w:rFonts w:ascii="Garamond" w:eastAsia="Garamond" w:hAnsi="Garamond" w:cs="Garamond"/>
              </w:rPr>
            </w:pPr>
            <w:r w:rsidRPr="2243F5FF">
              <w:rPr>
                <w:rFonts w:ascii="Garamond" w:eastAsia="Garamond" w:hAnsi="Garamond" w:cs="Garamond"/>
              </w:rPr>
              <w:t>53.</w:t>
            </w:r>
            <w:r>
              <w:rPr>
                <w:rFonts w:ascii="Garamond" w:eastAsia="Garamond" w:hAnsi="Garamond" w:cs="Garamond"/>
              </w:rPr>
              <w:t>5</w:t>
            </w:r>
          </w:p>
        </w:tc>
        <w:tc>
          <w:tcPr>
            <w:tcW w:w="730" w:type="dxa"/>
          </w:tcPr>
          <w:p w14:paraId="053A4512" w14:textId="77777777" w:rsidR="00381075" w:rsidRDefault="00381075" w:rsidP="005B2D4A">
            <w:pPr>
              <w:rPr>
                <w:rFonts w:ascii="Garamond" w:eastAsia="Garamond" w:hAnsi="Garamond" w:cs="Garamond"/>
              </w:rPr>
            </w:pPr>
            <w:r w:rsidRPr="2243F5FF">
              <w:rPr>
                <w:rFonts w:ascii="Garamond" w:eastAsia="Garamond" w:hAnsi="Garamond" w:cs="Garamond"/>
              </w:rPr>
              <w:t>42.</w:t>
            </w:r>
            <w:r>
              <w:rPr>
                <w:rFonts w:ascii="Garamond" w:eastAsia="Garamond" w:hAnsi="Garamond" w:cs="Garamond"/>
              </w:rPr>
              <w:t>7</w:t>
            </w:r>
          </w:p>
        </w:tc>
        <w:tc>
          <w:tcPr>
            <w:tcW w:w="729" w:type="dxa"/>
          </w:tcPr>
          <w:p w14:paraId="277881E2" w14:textId="77777777" w:rsidR="00381075" w:rsidRDefault="00381075" w:rsidP="005B2D4A">
            <w:pPr>
              <w:rPr>
                <w:rFonts w:ascii="Garamond" w:eastAsia="Garamond" w:hAnsi="Garamond" w:cs="Garamond"/>
              </w:rPr>
            </w:pPr>
            <w:r w:rsidRPr="2243F5FF">
              <w:rPr>
                <w:rFonts w:ascii="Garamond" w:eastAsia="Garamond" w:hAnsi="Garamond" w:cs="Garamond"/>
              </w:rPr>
              <w:t>46.</w:t>
            </w:r>
            <w:r>
              <w:rPr>
                <w:rFonts w:ascii="Garamond" w:eastAsia="Garamond" w:hAnsi="Garamond" w:cs="Garamond"/>
              </w:rPr>
              <w:t>9</w:t>
            </w:r>
          </w:p>
        </w:tc>
        <w:tc>
          <w:tcPr>
            <w:tcW w:w="729" w:type="dxa"/>
          </w:tcPr>
          <w:p w14:paraId="551B735F" w14:textId="77777777" w:rsidR="00381075" w:rsidRDefault="00381075" w:rsidP="005B2D4A">
            <w:pPr>
              <w:rPr>
                <w:rFonts w:ascii="Garamond" w:eastAsia="Garamond" w:hAnsi="Garamond" w:cs="Garamond"/>
              </w:rPr>
            </w:pPr>
            <w:r w:rsidRPr="2243F5FF">
              <w:rPr>
                <w:rFonts w:ascii="Garamond" w:eastAsia="Garamond" w:hAnsi="Garamond" w:cs="Garamond"/>
              </w:rPr>
              <w:t>19.2</w:t>
            </w:r>
          </w:p>
        </w:tc>
        <w:tc>
          <w:tcPr>
            <w:tcW w:w="730" w:type="dxa"/>
          </w:tcPr>
          <w:p w14:paraId="1925ED2A" w14:textId="77777777" w:rsidR="00381075" w:rsidRDefault="00381075" w:rsidP="005B2D4A">
            <w:pPr>
              <w:rPr>
                <w:rFonts w:ascii="Garamond" w:eastAsia="Garamond" w:hAnsi="Garamond" w:cs="Garamond"/>
              </w:rPr>
            </w:pPr>
            <w:r w:rsidRPr="2243F5FF">
              <w:rPr>
                <w:rFonts w:ascii="Garamond" w:eastAsia="Garamond" w:hAnsi="Garamond" w:cs="Garamond"/>
              </w:rPr>
              <w:t>22.</w:t>
            </w:r>
            <w:r>
              <w:rPr>
                <w:rFonts w:ascii="Garamond" w:eastAsia="Garamond" w:hAnsi="Garamond" w:cs="Garamond"/>
              </w:rPr>
              <w:t>6</w:t>
            </w:r>
          </w:p>
        </w:tc>
      </w:tr>
      <w:tr w:rsidR="00381075" w14:paraId="23443726" w14:textId="77777777" w:rsidTr="005B2D4A">
        <w:trPr>
          <w:jc w:val="center"/>
        </w:trPr>
        <w:tc>
          <w:tcPr>
            <w:tcW w:w="265" w:type="dxa"/>
            <w:gridSpan w:val="2"/>
            <w:vMerge/>
            <w:shd w:val="clear" w:color="auto" w:fill="31849B" w:themeFill="accent5" w:themeFillShade="BF"/>
          </w:tcPr>
          <w:p w14:paraId="552A1178" w14:textId="77777777" w:rsidR="00381075" w:rsidRDefault="00381075" w:rsidP="005B2D4A"/>
        </w:tc>
        <w:tc>
          <w:tcPr>
            <w:tcW w:w="1800" w:type="dxa"/>
          </w:tcPr>
          <w:p w14:paraId="49ECF924" w14:textId="77777777" w:rsidR="00381075" w:rsidRDefault="00381075" w:rsidP="005B2D4A">
            <w:pPr>
              <w:rPr>
                <w:rFonts w:ascii="Garamond" w:eastAsia="Garamond" w:hAnsi="Garamond" w:cs="Garamond"/>
              </w:rPr>
            </w:pPr>
            <w:r w:rsidRPr="2243F5FF">
              <w:rPr>
                <w:rFonts w:ascii="Garamond" w:eastAsia="Garamond" w:hAnsi="Garamond" w:cs="Garamond"/>
              </w:rPr>
              <w:t>Limited English Proficiency (%)</w:t>
            </w:r>
          </w:p>
        </w:tc>
        <w:tc>
          <w:tcPr>
            <w:tcW w:w="729" w:type="dxa"/>
          </w:tcPr>
          <w:p w14:paraId="231EBE09" w14:textId="77777777" w:rsidR="00381075" w:rsidRDefault="00381075" w:rsidP="005B2D4A">
            <w:pPr>
              <w:rPr>
                <w:rFonts w:ascii="Garamond" w:eastAsia="Garamond" w:hAnsi="Garamond" w:cs="Garamond"/>
              </w:rPr>
            </w:pPr>
            <w:r w:rsidRPr="2243F5FF">
              <w:rPr>
                <w:rFonts w:ascii="Garamond" w:eastAsia="Garamond" w:hAnsi="Garamond" w:cs="Garamond"/>
              </w:rPr>
              <w:t>31.</w:t>
            </w:r>
            <w:r>
              <w:rPr>
                <w:rFonts w:ascii="Garamond" w:eastAsia="Garamond" w:hAnsi="Garamond" w:cs="Garamond"/>
              </w:rPr>
              <w:t>9</w:t>
            </w:r>
          </w:p>
        </w:tc>
        <w:tc>
          <w:tcPr>
            <w:tcW w:w="729" w:type="dxa"/>
          </w:tcPr>
          <w:p w14:paraId="6D6D1E95" w14:textId="77777777" w:rsidR="00381075" w:rsidRDefault="00381075" w:rsidP="005B2D4A">
            <w:pPr>
              <w:rPr>
                <w:rFonts w:ascii="Garamond" w:eastAsia="Garamond" w:hAnsi="Garamond" w:cs="Garamond"/>
              </w:rPr>
            </w:pPr>
            <w:r w:rsidRPr="2243F5FF">
              <w:rPr>
                <w:rFonts w:ascii="Garamond" w:eastAsia="Garamond" w:hAnsi="Garamond" w:cs="Garamond"/>
              </w:rPr>
              <w:t>17.</w:t>
            </w:r>
            <w:r>
              <w:rPr>
                <w:rFonts w:ascii="Garamond" w:eastAsia="Garamond" w:hAnsi="Garamond" w:cs="Garamond"/>
              </w:rPr>
              <w:t>5</w:t>
            </w:r>
          </w:p>
        </w:tc>
        <w:tc>
          <w:tcPr>
            <w:tcW w:w="729" w:type="dxa"/>
          </w:tcPr>
          <w:p w14:paraId="0E3B26A1" w14:textId="77777777" w:rsidR="00381075" w:rsidRDefault="00381075" w:rsidP="005B2D4A">
            <w:pPr>
              <w:rPr>
                <w:rFonts w:ascii="Garamond" w:eastAsia="Garamond" w:hAnsi="Garamond" w:cs="Garamond"/>
              </w:rPr>
            </w:pPr>
            <w:r w:rsidRPr="2243F5FF">
              <w:rPr>
                <w:rFonts w:ascii="Garamond" w:eastAsia="Garamond" w:hAnsi="Garamond" w:cs="Garamond"/>
              </w:rPr>
              <w:t>28.</w:t>
            </w:r>
            <w:r>
              <w:rPr>
                <w:rFonts w:ascii="Garamond" w:eastAsia="Garamond" w:hAnsi="Garamond" w:cs="Garamond"/>
              </w:rPr>
              <w:t>9</w:t>
            </w:r>
          </w:p>
          <w:p w14:paraId="0E45A291" w14:textId="77777777" w:rsidR="00381075" w:rsidRDefault="00381075" w:rsidP="005B2D4A">
            <w:pPr>
              <w:rPr>
                <w:rFonts w:ascii="Garamond" w:eastAsia="Garamond" w:hAnsi="Garamond" w:cs="Garamond"/>
              </w:rPr>
            </w:pPr>
          </w:p>
        </w:tc>
        <w:tc>
          <w:tcPr>
            <w:tcW w:w="730" w:type="dxa"/>
          </w:tcPr>
          <w:p w14:paraId="207A515F" w14:textId="77777777" w:rsidR="00381075" w:rsidRDefault="00381075" w:rsidP="005B2D4A">
            <w:pPr>
              <w:rPr>
                <w:rFonts w:ascii="Garamond" w:eastAsia="Garamond" w:hAnsi="Garamond" w:cs="Garamond"/>
              </w:rPr>
            </w:pPr>
            <w:r w:rsidRPr="2243F5FF">
              <w:rPr>
                <w:rFonts w:ascii="Garamond" w:eastAsia="Garamond" w:hAnsi="Garamond" w:cs="Garamond"/>
              </w:rPr>
              <w:t>22.</w:t>
            </w:r>
            <w:r>
              <w:rPr>
                <w:rFonts w:ascii="Garamond" w:eastAsia="Garamond" w:hAnsi="Garamond" w:cs="Garamond"/>
              </w:rPr>
              <w:t>5</w:t>
            </w:r>
          </w:p>
        </w:tc>
        <w:tc>
          <w:tcPr>
            <w:tcW w:w="729" w:type="dxa"/>
          </w:tcPr>
          <w:p w14:paraId="0F9061F0" w14:textId="77777777" w:rsidR="00381075" w:rsidRDefault="00381075" w:rsidP="005B2D4A">
            <w:pPr>
              <w:rPr>
                <w:rFonts w:ascii="Garamond" w:eastAsia="Garamond" w:hAnsi="Garamond" w:cs="Garamond"/>
              </w:rPr>
            </w:pPr>
            <w:r w:rsidRPr="2243F5FF">
              <w:rPr>
                <w:rFonts w:ascii="Garamond" w:eastAsia="Garamond" w:hAnsi="Garamond" w:cs="Garamond"/>
              </w:rPr>
              <w:t>2.</w:t>
            </w:r>
            <w:r>
              <w:rPr>
                <w:rFonts w:ascii="Garamond" w:eastAsia="Garamond" w:hAnsi="Garamond" w:cs="Garamond"/>
              </w:rPr>
              <w:t>4</w:t>
            </w:r>
          </w:p>
        </w:tc>
        <w:tc>
          <w:tcPr>
            <w:tcW w:w="729" w:type="dxa"/>
          </w:tcPr>
          <w:p w14:paraId="3109DF0C" w14:textId="77777777" w:rsidR="00381075" w:rsidRDefault="00381075" w:rsidP="005B2D4A">
            <w:pPr>
              <w:rPr>
                <w:rFonts w:ascii="Garamond" w:eastAsia="Garamond" w:hAnsi="Garamond" w:cs="Garamond"/>
              </w:rPr>
            </w:pPr>
            <w:r w:rsidRPr="2243F5FF">
              <w:rPr>
                <w:rFonts w:ascii="Garamond" w:eastAsia="Garamond" w:hAnsi="Garamond" w:cs="Garamond"/>
              </w:rPr>
              <w:t>28.8</w:t>
            </w:r>
          </w:p>
        </w:tc>
        <w:tc>
          <w:tcPr>
            <w:tcW w:w="730" w:type="dxa"/>
          </w:tcPr>
          <w:p w14:paraId="62BEA54D" w14:textId="77777777" w:rsidR="00381075" w:rsidRDefault="00381075" w:rsidP="005B2D4A">
            <w:pPr>
              <w:rPr>
                <w:rFonts w:ascii="Garamond" w:eastAsia="Garamond" w:hAnsi="Garamond" w:cs="Garamond"/>
              </w:rPr>
            </w:pPr>
            <w:r w:rsidRPr="2243F5FF">
              <w:rPr>
                <w:rFonts w:ascii="Garamond" w:eastAsia="Garamond" w:hAnsi="Garamond" w:cs="Garamond"/>
              </w:rPr>
              <w:t>25.3</w:t>
            </w:r>
          </w:p>
        </w:tc>
        <w:tc>
          <w:tcPr>
            <w:tcW w:w="729" w:type="dxa"/>
          </w:tcPr>
          <w:p w14:paraId="46D861ED" w14:textId="77777777" w:rsidR="00381075" w:rsidRDefault="00381075" w:rsidP="005B2D4A">
            <w:pPr>
              <w:rPr>
                <w:rFonts w:ascii="Garamond" w:eastAsia="Garamond" w:hAnsi="Garamond" w:cs="Garamond"/>
              </w:rPr>
            </w:pPr>
            <w:r w:rsidRPr="2243F5FF">
              <w:rPr>
                <w:rFonts w:ascii="Garamond" w:eastAsia="Garamond" w:hAnsi="Garamond" w:cs="Garamond"/>
              </w:rPr>
              <w:t>22.</w:t>
            </w:r>
            <w:r>
              <w:rPr>
                <w:rFonts w:ascii="Garamond" w:eastAsia="Garamond" w:hAnsi="Garamond" w:cs="Garamond"/>
              </w:rPr>
              <w:t>9</w:t>
            </w:r>
          </w:p>
        </w:tc>
        <w:tc>
          <w:tcPr>
            <w:tcW w:w="729" w:type="dxa"/>
          </w:tcPr>
          <w:p w14:paraId="76318A99" w14:textId="77777777" w:rsidR="00381075" w:rsidRDefault="00381075" w:rsidP="005B2D4A">
            <w:pPr>
              <w:rPr>
                <w:rFonts w:ascii="Garamond" w:eastAsia="Garamond" w:hAnsi="Garamond" w:cs="Garamond"/>
              </w:rPr>
            </w:pPr>
            <w:r w:rsidRPr="2243F5FF">
              <w:rPr>
                <w:rFonts w:ascii="Garamond" w:eastAsia="Garamond" w:hAnsi="Garamond" w:cs="Garamond"/>
              </w:rPr>
              <w:t>4.4</w:t>
            </w:r>
          </w:p>
        </w:tc>
        <w:tc>
          <w:tcPr>
            <w:tcW w:w="730" w:type="dxa"/>
          </w:tcPr>
          <w:p w14:paraId="659F170D" w14:textId="77777777" w:rsidR="00381075" w:rsidRDefault="00381075" w:rsidP="005B2D4A">
            <w:pPr>
              <w:rPr>
                <w:rFonts w:ascii="Garamond" w:eastAsia="Garamond" w:hAnsi="Garamond" w:cs="Garamond"/>
              </w:rPr>
            </w:pPr>
            <w:r w:rsidRPr="2243F5FF">
              <w:rPr>
                <w:rFonts w:ascii="Garamond" w:eastAsia="Garamond" w:hAnsi="Garamond" w:cs="Garamond"/>
              </w:rPr>
              <w:t>17.</w:t>
            </w:r>
            <w:r>
              <w:rPr>
                <w:rFonts w:ascii="Garamond" w:eastAsia="Garamond" w:hAnsi="Garamond" w:cs="Garamond"/>
              </w:rPr>
              <w:t>6</w:t>
            </w:r>
          </w:p>
        </w:tc>
      </w:tr>
      <w:tr w:rsidR="00381075" w14:paraId="1FE05422" w14:textId="77777777" w:rsidTr="005B2D4A">
        <w:trPr>
          <w:jc w:val="center"/>
        </w:trPr>
        <w:tc>
          <w:tcPr>
            <w:tcW w:w="265" w:type="dxa"/>
            <w:gridSpan w:val="2"/>
            <w:vMerge/>
            <w:shd w:val="clear" w:color="auto" w:fill="31849B" w:themeFill="accent5" w:themeFillShade="BF"/>
          </w:tcPr>
          <w:p w14:paraId="0B047617" w14:textId="77777777" w:rsidR="00381075" w:rsidRDefault="00381075" w:rsidP="005B2D4A"/>
        </w:tc>
        <w:tc>
          <w:tcPr>
            <w:tcW w:w="1800" w:type="dxa"/>
          </w:tcPr>
          <w:p w14:paraId="4532F632" w14:textId="77777777" w:rsidR="00381075" w:rsidRDefault="00381075" w:rsidP="005B2D4A">
            <w:pPr>
              <w:rPr>
                <w:rFonts w:ascii="Garamond" w:eastAsia="Garamond" w:hAnsi="Garamond" w:cs="Garamond"/>
              </w:rPr>
            </w:pPr>
            <w:r w:rsidRPr="2243F5FF">
              <w:rPr>
                <w:rFonts w:ascii="Garamond" w:eastAsia="Garamond" w:hAnsi="Garamond" w:cs="Garamond"/>
              </w:rPr>
              <w:t>Latinx Population (%)</w:t>
            </w:r>
          </w:p>
        </w:tc>
        <w:tc>
          <w:tcPr>
            <w:tcW w:w="729" w:type="dxa"/>
          </w:tcPr>
          <w:p w14:paraId="4F1BAB96" w14:textId="77777777" w:rsidR="00381075" w:rsidRDefault="00381075" w:rsidP="005B2D4A">
            <w:pPr>
              <w:rPr>
                <w:rFonts w:ascii="Garamond" w:eastAsia="Garamond" w:hAnsi="Garamond" w:cs="Garamond"/>
              </w:rPr>
            </w:pPr>
            <w:r w:rsidRPr="2243F5FF">
              <w:rPr>
                <w:rFonts w:ascii="Garamond" w:eastAsia="Garamond" w:hAnsi="Garamond" w:cs="Garamond"/>
              </w:rPr>
              <w:t>72.3</w:t>
            </w:r>
          </w:p>
        </w:tc>
        <w:tc>
          <w:tcPr>
            <w:tcW w:w="729" w:type="dxa"/>
          </w:tcPr>
          <w:p w14:paraId="73928802" w14:textId="77777777" w:rsidR="00381075" w:rsidRDefault="00381075" w:rsidP="005B2D4A">
            <w:pPr>
              <w:rPr>
                <w:rFonts w:ascii="Garamond" w:eastAsia="Garamond" w:hAnsi="Garamond" w:cs="Garamond"/>
              </w:rPr>
            </w:pPr>
            <w:r w:rsidRPr="2243F5FF">
              <w:rPr>
                <w:rFonts w:ascii="Garamond" w:eastAsia="Garamond" w:hAnsi="Garamond" w:cs="Garamond"/>
              </w:rPr>
              <w:t>75.</w:t>
            </w:r>
            <w:r>
              <w:rPr>
                <w:rFonts w:ascii="Garamond" w:eastAsia="Garamond" w:hAnsi="Garamond" w:cs="Garamond"/>
              </w:rPr>
              <w:t>8</w:t>
            </w:r>
          </w:p>
        </w:tc>
        <w:tc>
          <w:tcPr>
            <w:tcW w:w="729" w:type="dxa"/>
          </w:tcPr>
          <w:p w14:paraId="5778B1DB" w14:textId="77777777" w:rsidR="00381075" w:rsidRDefault="00381075" w:rsidP="005B2D4A">
            <w:pPr>
              <w:rPr>
                <w:rFonts w:ascii="Garamond" w:eastAsia="Garamond" w:hAnsi="Garamond" w:cs="Garamond"/>
              </w:rPr>
            </w:pPr>
            <w:r w:rsidRPr="2243F5FF">
              <w:rPr>
                <w:rFonts w:ascii="Garamond" w:eastAsia="Garamond" w:hAnsi="Garamond" w:cs="Garamond"/>
              </w:rPr>
              <w:t>63.</w:t>
            </w:r>
            <w:r>
              <w:rPr>
                <w:rFonts w:ascii="Garamond" w:eastAsia="Garamond" w:hAnsi="Garamond" w:cs="Garamond"/>
              </w:rPr>
              <w:t>2</w:t>
            </w:r>
          </w:p>
        </w:tc>
        <w:tc>
          <w:tcPr>
            <w:tcW w:w="730" w:type="dxa"/>
          </w:tcPr>
          <w:p w14:paraId="4C4C0596" w14:textId="77777777" w:rsidR="00381075" w:rsidRDefault="00381075" w:rsidP="005B2D4A">
            <w:pPr>
              <w:rPr>
                <w:rFonts w:ascii="Garamond" w:eastAsia="Garamond" w:hAnsi="Garamond" w:cs="Garamond"/>
              </w:rPr>
            </w:pPr>
            <w:r w:rsidRPr="2243F5FF">
              <w:rPr>
                <w:rFonts w:ascii="Garamond" w:eastAsia="Garamond" w:hAnsi="Garamond" w:cs="Garamond"/>
              </w:rPr>
              <w:t>58.3</w:t>
            </w:r>
          </w:p>
        </w:tc>
        <w:tc>
          <w:tcPr>
            <w:tcW w:w="729" w:type="dxa"/>
          </w:tcPr>
          <w:p w14:paraId="1B7F1BF8" w14:textId="77777777" w:rsidR="00381075" w:rsidRDefault="00381075" w:rsidP="005B2D4A">
            <w:pPr>
              <w:rPr>
                <w:rFonts w:ascii="Garamond" w:eastAsia="Garamond" w:hAnsi="Garamond" w:cs="Garamond"/>
              </w:rPr>
            </w:pPr>
            <w:r w:rsidRPr="2243F5FF">
              <w:rPr>
                <w:rFonts w:ascii="Garamond" w:eastAsia="Garamond" w:hAnsi="Garamond" w:cs="Garamond"/>
              </w:rPr>
              <w:t>6.</w:t>
            </w:r>
            <w:r>
              <w:rPr>
                <w:rFonts w:ascii="Garamond" w:eastAsia="Garamond" w:hAnsi="Garamond" w:cs="Garamond"/>
              </w:rPr>
              <w:t>9</w:t>
            </w:r>
          </w:p>
        </w:tc>
        <w:tc>
          <w:tcPr>
            <w:tcW w:w="729" w:type="dxa"/>
          </w:tcPr>
          <w:p w14:paraId="7660AFB7" w14:textId="77777777" w:rsidR="00381075" w:rsidRDefault="00381075" w:rsidP="005B2D4A">
            <w:pPr>
              <w:rPr>
                <w:rFonts w:ascii="Garamond" w:eastAsia="Garamond" w:hAnsi="Garamond" w:cs="Garamond"/>
              </w:rPr>
            </w:pPr>
            <w:r w:rsidRPr="2243F5FF">
              <w:rPr>
                <w:rFonts w:ascii="Garamond" w:eastAsia="Garamond" w:hAnsi="Garamond" w:cs="Garamond"/>
              </w:rPr>
              <w:t>97.</w:t>
            </w:r>
            <w:r>
              <w:rPr>
                <w:rFonts w:ascii="Garamond" w:eastAsia="Garamond" w:hAnsi="Garamond" w:cs="Garamond"/>
              </w:rPr>
              <w:t>1</w:t>
            </w:r>
          </w:p>
        </w:tc>
        <w:tc>
          <w:tcPr>
            <w:tcW w:w="730" w:type="dxa"/>
          </w:tcPr>
          <w:p w14:paraId="7641E947" w14:textId="77777777" w:rsidR="00381075" w:rsidRDefault="00381075" w:rsidP="005B2D4A">
            <w:pPr>
              <w:rPr>
                <w:rFonts w:ascii="Garamond" w:eastAsia="Garamond" w:hAnsi="Garamond" w:cs="Garamond"/>
              </w:rPr>
            </w:pPr>
            <w:r w:rsidRPr="2243F5FF">
              <w:rPr>
                <w:rFonts w:ascii="Garamond" w:eastAsia="Garamond" w:hAnsi="Garamond" w:cs="Garamond"/>
              </w:rPr>
              <w:t>47.</w:t>
            </w:r>
            <w:r>
              <w:rPr>
                <w:rFonts w:ascii="Garamond" w:eastAsia="Garamond" w:hAnsi="Garamond" w:cs="Garamond"/>
              </w:rPr>
              <w:t>2</w:t>
            </w:r>
          </w:p>
        </w:tc>
        <w:tc>
          <w:tcPr>
            <w:tcW w:w="729" w:type="dxa"/>
          </w:tcPr>
          <w:p w14:paraId="599F34EA" w14:textId="77777777" w:rsidR="00381075" w:rsidRDefault="00381075" w:rsidP="005B2D4A">
            <w:pPr>
              <w:rPr>
                <w:rFonts w:ascii="Garamond" w:eastAsia="Garamond" w:hAnsi="Garamond" w:cs="Garamond"/>
              </w:rPr>
            </w:pPr>
            <w:r w:rsidRPr="2243F5FF">
              <w:rPr>
                <w:rFonts w:ascii="Garamond" w:eastAsia="Garamond" w:hAnsi="Garamond" w:cs="Garamond"/>
              </w:rPr>
              <w:t>68.</w:t>
            </w:r>
            <w:r>
              <w:rPr>
                <w:rFonts w:ascii="Garamond" w:eastAsia="Garamond" w:hAnsi="Garamond" w:cs="Garamond"/>
              </w:rPr>
              <w:t>5</w:t>
            </w:r>
          </w:p>
        </w:tc>
        <w:tc>
          <w:tcPr>
            <w:tcW w:w="729" w:type="dxa"/>
          </w:tcPr>
          <w:p w14:paraId="4BBDD30B" w14:textId="77777777" w:rsidR="00381075" w:rsidRDefault="00381075" w:rsidP="005B2D4A">
            <w:pPr>
              <w:rPr>
                <w:rFonts w:ascii="Garamond" w:eastAsia="Garamond" w:hAnsi="Garamond" w:cs="Garamond"/>
              </w:rPr>
            </w:pPr>
            <w:r w:rsidRPr="2243F5FF">
              <w:rPr>
                <w:rFonts w:ascii="Garamond" w:eastAsia="Garamond" w:hAnsi="Garamond" w:cs="Garamond"/>
              </w:rPr>
              <w:t>59.</w:t>
            </w:r>
            <w:r>
              <w:rPr>
                <w:rFonts w:ascii="Garamond" w:eastAsia="Garamond" w:hAnsi="Garamond" w:cs="Garamond"/>
              </w:rPr>
              <w:t>5</w:t>
            </w:r>
          </w:p>
        </w:tc>
        <w:tc>
          <w:tcPr>
            <w:tcW w:w="730" w:type="dxa"/>
          </w:tcPr>
          <w:p w14:paraId="4C562543" w14:textId="77777777" w:rsidR="00381075" w:rsidRDefault="00381075" w:rsidP="005B2D4A">
            <w:pPr>
              <w:rPr>
                <w:rFonts w:ascii="Garamond" w:eastAsia="Garamond" w:hAnsi="Garamond" w:cs="Garamond"/>
              </w:rPr>
            </w:pPr>
            <w:r w:rsidRPr="2243F5FF">
              <w:rPr>
                <w:rFonts w:ascii="Garamond" w:eastAsia="Garamond" w:hAnsi="Garamond" w:cs="Garamond"/>
              </w:rPr>
              <w:t>38.</w:t>
            </w:r>
            <w:r>
              <w:rPr>
                <w:rFonts w:ascii="Garamond" w:eastAsia="Garamond" w:hAnsi="Garamond" w:cs="Garamond"/>
              </w:rPr>
              <w:t>1</w:t>
            </w:r>
          </w:p>
        </w:tc>
      </w:tr>
      <w:tr w:rsidR="00381075" w14:paraId="6D5579E1" w14:textId="77777777" w:rsidTr="005B2D4A">
        <w:trPr>
          <w:jc w:val="center"/>
        </w:trPr>
        <w:tc>
          <w:tcPr>
            <w:tcW w:w="265" w:type="dxa"/>
            <w:gridSpan w:val="2"/>
            <w:vMerge/>
            <w:shd w:val="clear" w:color="auto" w:fill="31849B" w:themeFill="accent5" w:themeFillShade="BF"/>
          </w:tcPr>
          <w:p w14:paraId="7C085931" w14:textId="77777777" w:rsidR="00381075" w:rsidRDefault="00381075" w:rsidP="005B2D4A"/>
        </w:tc>
        <w:tc>
          <w:tcPr>
            <w:tcW w:w="1800" w:type="dxa"/>
          </w:tcPr>
          <w:p w14:paraId="67529985" w14:textId="77777777" w:rsidR="00381075" w:rsidRDefault="00381075" w:rsidP="005B2D4A">
            <w:pPr>
              <w:rPr>
                <w:rFonts w:ascii="Garamond" w:eastAsia="Garamond" w:hAnsi="Garamond" w:cs="Garamond"/>
              </w:rPr>
            </w:pPr>
            <w:r w:rsidRPr="2243F5FF">
              <w:rPr>
                <w:rFonts w:ascii="Garamond" w:eastAsia="Garamond" w:hAnsi="Garamond" w:cs="Garamond"/>
              </w:rPr>
              <w:t>Black Population (%)</w:t>
            </w:r>
          </w:p>
        </w:tc>
        <w:tc>
          <w:tcPr>
            <w:tcW w:w="729" w:type="dxa"/>
          </w:tcPr>
          <w:p w14:paraId="66D872BC" w14:textId="77777777" w:rsidR="00381075" w:rsidRDefault="00381075" w:rsidP="005B2D4A">
            <w:pPr>
              <w:rPr>
                <w:rFonts w:ascii="Garamond" w:eastAsia="Garamond" w:hAnsi="Garamond" w:cs="Garamond"/>
              </w:rPr>
            </w:pPr>
            <w:r w:rsidRPr="2243F5FF">
              <w:rPr>
                <w:rFonts w:ascii="Garamond" w:eastAsia="Garamond" w:hAnsi="Garamond" w:cs="Garamond"/>
              </w:rPr>
              <w:t>5.4</w:t>
            </w:r>
          </w:p>
        </w:tc>
        <w:tc>
          <w:tcPr>
            <w:tcW w:w="729" w:type="dxa"/>
          </w:tcPr>
          <w:p w14:paraId="18B673F6" w14:textId="77777777" w:rsidR="00381075" w:rsidRDefault="00381075" w:rsidP="005B2D4A">
            <w:pPr>
              <w:rPr>
                <w:rFonts w:ascii="Garamond" w:eastAsia="Garamond" w:hAnsi="Garamond" w:cs="Garamond"/>
              </w:rPr>
            </w:pPr>
            <w:r w:rsidRPr="2243F5FF">
              <w:rPr>
                <w:rFonts w:ascii="Garamond" w:eastAsia="Garamond" w:hAnsi="Garamond" w:cs="Garamond"/>
              </w:rPr>
              <w:t>3.0</w:t>
            </w:r>
          </w:p>
        </w:tc>
        <w:tc>
          <w:tcPr>
            <w:tcW w:w="729" w:type="dxa"/>
          </w:tcPr>
          <w:p w14:paraId="2A8B59CB" w14:textId="77777777" w:rsidR="00381075" w:rsidRDefault="00381075" w:rsidP="005B2D4A">
            <w:pPr>
              <w:rPr>
                <w:rFonts w:ascii="Garamond" w:eastAsia="Garamond" w:hAnsi="Garamond" w:cs="Garamond"/>
              </w:rPr>
            </w:pPr>
            <w:r w:rsidRPr="2243F5FF">
              <w:rPr>
                <w:rFonts w:ascii="Garamond" w:eastAsia="Garamond" w:hAnsi="Garamond" w:cs="Garamond"/>
              </w:rPr>
              <w:t>4.1</w:t>
            </w:r>
          </w:p>
        </w:tc>
        <w:tc>
          <w:tcPr>
            <w:tcW w:w="730" w:type="dxa"/>
          </w:tcPr>
          <w:p w14:paraId="3F0087C7" w14:textId="77777777" w:rsidR="00381075" w:rsidRDefault="00381075" w:rsidP="005B2D4A">
            <w:pPr>
              <w:rPr>
                <w:rFonts w:ascii="Garamond" w:eastAsia="Garamond" w:hAnsi="Garamond" w:cs="Garamond"/>
              </w:rPr>
            </w:pPr>
            <w:r w:rsidRPr="2243F5FF">
              <w:rPr>
                <w:rFonts w:ascii="Garamond" w:eastAsia="Garamond" w:hAnsi="Garamond" w:cs="Garamond"/>
              </w:rPr>
              <w:t>9.</w:t>
            </w:r>
            <w:r>
              <w:rPr>
                <w:rFonts w:ascii="Garamond" w:eastAsia="Garamond" w:hAnsi="Garamond" w:cs="Garamond"/>
              </w:rPr>
              <w:t>9</w:t>
            </w:r>
          </w:p>
        </w:tc>
        <w:tc>
          <w:tcPr>
            <w:tcW w:w="729" w:type="dxa"/>
          </w:tcPr>
          <w:p w14:paraId="1265BEA1" w14:textId="77777777" w:rsidR="00381075" w:rsidRDefault="00381075" w:rsidP="005B2D4A">
            <w:pPr>
              <w:rPr>
                <w:rFonts w:ascii="Garamond" w:eastAsia="Garamond" w:hAnsi="Garamond" w:cs="Garamond"/>
              </w:rPr>
            </w:pPr>
            <w:r w:rsidRPr="2243F5FF">
              <w:rPr>
                <w:rFonts w:ascii="Garamond" w:eastAsia="Garamond" w:hAnsi="Garamond" w:cs="Garamond"/>
              </w:rPr>
              <w:t>1.</w:t>
            </w:r>
            <w:r>
              <w:rPr>
                <w:rFonts w:ascii="Garamond" w:eastAsia="Garamond" w:hAnsi="Garamond" w:cs="Garamond"/>
              </w:rPr>
              <w:t>4</w:t>
            </w:r>
          </w:p>
        </w:tc>
        <w:tc>
          <w:tcPr>
            <w:tcW w:w="729" w:type="dxa"/>
          </w:tcPr>
          <w:p w14:paraId="644ED817" w14:textId="77777777" w:rsidR="00381075" w:rsidRDefault="00381075" w:rsidP="005B2D4A">
            <w:pPr>
              <w:rPr>
                <w:rFonts w:ascii="Garamond" w:eastAsia="Garamond" w:hAnsi="Garamond" w:cs="Garamond"/>
              </w:rPr>
            </w:pPr>
            <w:r w:rsidRPr="2243F5FF">
              <w:rPr>
                <w:rFonts w:ascii="Garamond" w:eastAsia="Garamond" w:hAnsi="Garamond" w:cs="Garamond"/>
              </w:rPr>
              <w:t>0.</w:t>
            </w:r>
            <w:r>
              <w:rPr>
                <w:rFonts w:ascii="Garamond" w:eastAsia="Garamond" w:hAnsi="Garamond" w:cs="Garamond"/>
              </w:rPr>
              <w:t>9</w:t>
            </w:r>
          </w:p>
        </w:tc>
        <w:tc>
          <w:tcPr>
            <w:tcW w:w="730" w:type="dxa"/>
          </w:tcPr>
          <w:p w14:paraId="3FC4CDA3" w14:textId="77777777" w:rsidR="00381075" w:rsidRDefault="00381075" w:rsidP="005B2D4A">
            <w:pPr>
              <w:rPr>
                <w:rFonts w:ascii="Garamond" w:eastAsia="Garamond" w:hAnsi="Garamond" w:cs="Garamond"/>
              </w:rPr>
            </w:pPr>
            <w:r w:rsidRPr="2243F5FF">
              <w:rPr>
                <w:rFonts w:ascii="Garamond" w:eastAsia="Garamond" w:hAnsi="Garamond" w:cs="Garamond"/>
              </w:rPr>
              <w:t>22.</w:t>
            </w:r>
            <w:r>
              <w:rPr>
                <w:rFonts w:ascii="Garamond" w:eastAsia="Garamond" w:hAnsi="Garamond" w:cs="Garamond"/>
              </w:rPr>
              <w:t>7</w:t>
            </w:r>
          </w:p>
        </w:tc>
        <w:tc>
          <w:tcPr>
            <w:tcW w:w="729" w:type="dxa"/>
          </w:tcPr>
          <w:p w14:paraId="7C11B38A" w14:textId="77777777" w:rsidR="00381075" w:rsidRDefault="00381075" w:rsidP="005B2D4A">
            <w:pPr>
              <w:rPr>
                <w:rFonts w:ascii="Garamond" w:eastAsia="Garamond" w:hAnsi="Garamond" w:cs="Garamond"/>
              </w:rPr>
            </w:pPr>
            <w:r w:rsidRPr="2243F5FF">
              <w:rPr>
                <w:rFonts w:ascii="Garamond" w:eastAsia="Garamond" w:hAnsi="Garamond" w:cs="Garamond"/>
              </w:rPr>
              <w:t>14.3</w:t>
            </w:r>
          </w:p>
        </w:tc>
        <w:tc>
          <w:tcPr>
            <w:tcW w:w="729" w:type="dxa"/>
          </w:tcPr>
          <w:p w14:paraId="4E21A05B" w14:textId="77777777" w:rsidR="00381075" w:rsidRDefault="00381075" w:rsidP="005B2D4A">
            <w:pPr>
              <w:rPr>
                <w:rFonts w:ascii="Garamond" w:eastAsia="Garamond" w:hAnsi="Garamond" w:cs="Garamond"/>
              </w:rPr>
            </w:pPr>
            <w:r w:rsidRPr="2243F5FF">
              <w:rPr>
                <w:rFonts w:ascii="Garamond" w:eastAsia="Garamond" w:hAnsi="Garamond" w:cs="Garamond"/>
              </w:rPr>
              <w:t>32.</w:t>
            </w:r>
            <w:r>
              <w:rPr>
                <w:rFonts w:ascii="Garamond" w:eastAsia="Garamond" w:hAnsi="Garamond" w:cs="Garamond"/>
              </w:rPr>
              <w:t>2</w:t>
            </w:r>
          </w:p>
        </w:tc>
        <w:tc>
          <w:tcPr>
            <w:tcW w:w="730" w:type="dxa"/>
          </w:tcPr>
          <w:p w14:paraId="7B119A32" w14:textId="77777777" w:rsidR="00381075" w:rsidRDefault="00381075" w:rsidP="005B2D4A">
            <w:pPr>
              <w:rPr>
                <w:rFonts w:ascii="Garamond" w:eastAsia="Garamond" w:hAnsi="Garamond" w:cs="Garamond"/>
              </w:rPr>
            </w:pPr>
            <w:r w:rsidRPr="2243F5FF">
              <w:rPr>
                <w:rFonts w:ascii="Garamond" w:eastAsia="Garamond" w:hAnsi="Garamond" w:cs="Garamond"/>
              </w:rPr>
              <w:t>25.8</w:t>
            </w:r>
          </w:p>
        </w:tc>
      </w:tr>
      <w:tr w:rsidR="00381075" w14:paraId="1DCEC1B9" w14:textId="77777777" w:rsidTr="005B2D4A">
        <w:trPr>
          <w:jc w:val="center"/>
        </w:trPr>
        <w:tc>
          <w:tcPr>
            <w:tcW w:w="265" w:type="dxa"/>
            <w:gridSpan w:val="2"/>
            <w:vMerge/>
            <w:shd w:val="clear" w:color="auto" w:fill="31849B" w:themeFill="accent5" w:themeFillShade="BF"/>
          </w:tcPr>
          <w:p w14:paraId="0331A78D" w14:textId="77777777" w:rsidR="00381075" w:rsidRDefault="00381075" w:rsidP="005B2D4A"/>
        </w:tc>
        <w:tc>
          <w:tcPr>
            <w:tcW w:w="1800" w:type="dxa"/>
          </w:tcPr>
          <w:p w14:paraId="22F5749C" w14:textId="77777777" w:rsidR="00381075" w:rsidRDefault="00381075" w:rsidP="005B2D4A">
            <w:pPr>
              <w:rPr>
                <w:rFonts w:ascii="Garamond" w:eastAsia="Garamond" w:hAnsi="Garamond" w:cs="Garamond"/>
              </w:rPr>
            </w:pPr>
            <w:r w:rsidRPr="2243F5FF">
              <w:rPr>
                <w:rFonts w:ascii="Garamond" w:eastAsia="Garamond" w:hAnsi="Garamond" w:cs="Garamond"/>
              </w:rPr>
              <w:t>Asian Population (%)</w:t>
            </w:r>
          </w:p>
        </w:tc>
        <w:tc>
          <w:tcPr>
            <w:tcW w:w="729" w:type="dxa"/>
          </w:tcPr>
          <w:p w14:paraId="3D875AD8" w14:textId="77777777" w:rsidR="00381075" w:rsidRDefault="00381075" w:rsidP="005B2D4A">
            <w:pPr>
              <w:rPr>
                <w:rFonts w:ascii="Garamond" w:eastAsia="Garamond" w:hAnsi="Garamond" w:cs="Garamond"/>
              </w:rPr>
            </w:pPr>
            <w:r w:rsidRPr="2243F5FF">
              <w:rPr>
                <w:rFonts w:ascii="Garamond" w:eastAsia="Garamond" w:hAnsi="Garamond" w:cs="Garamond"/>
              </w:rPr>
              <w:t>12.</w:t>
            </w:r>
            <w:r>
              <w:rPr>
                <w:rFonts w:ascii="Garamond" w:eastAsia="Garamond" w:hAnsi="Garamond" w:cs="Garamond"/>
              </w:rPr>
              <w:t>5</w:t>
            </w:r>
          </w:p>
        </w:tc>
        <w:tc>
          <w:tcPr>
            <w:tcW w:w="729" w:type="dxa"/>
          </w:tcPr>
          <w:p w14:paraId="0CB4D69B" w14:textId="77777777" w:rsidR="00381075" w:rsidRDefault="00381075" w:rsidP="005B2D4A">
            <w:pPr>
              <w:rPr>
                <w:rFonts w:ascii="Garamond" w:eastAsia="Garamond" w:hAnsi="Garamond" w:cs="Garamond"/>
              </w:rPr>
            </w:pPr>
            <w:r w:rsidRPr="2243F5FF">
              <w:rPr>
                <w:rFonts w:ascii="Garamond" w:eastAsia="Garamond" w:hAnsi="Garamond" w:cs="Garamond"/>
              </w:rPr>
              <w:t>5.</w:t>
            </w:r>
            <w:r>
              <w:rPr>
                <w:rFonts w:ascii="Garamond" w:eastAsia="Garamond" w:hAnsi="Garamond" w:cs="Garamond"/>
              </w:rPr>
              <w:t>1</w:t>
            </w:r>
          </w:p>
        </w:tc>
        <w:tc>
          <w:tcPr>
            <w:tcW w:w="729" w:type="dxa"/>
          </w:tcPr>
          <w:p w14:paraId="1099AC63" w14:textId="77777777" w:rsidR="00381075" w:rsidRDefault="00381075" w:rsidP="005B2D4A">
            <w:pPr>
              <w:rPr>
                <w:rFonts w:ascii="Garamond" w:eastAsia="Garamond" w:hAnsi="Garamond" w:cs="Garamond"/>
              </w:rPr>
            </w:pPr>
            <w:r w:rsidRPr="2243F5FF">
              <w:rPr>
                <w:rFonts w:ascii="Garamond" w:eastAsia="Garamond" w:hAnsi="Garamond" w:cs="Garamond"/>
              </w:rPr>
              <w:t>2</w:t>
            </w:r>
            <w:r>
              <w:rPr>
                <w:rFonts w:ascii="Garamond" w:eastAsia="Garamond" w:hAnsi="Garamond" w:cs="Garamond"/>
              </w:rPr>
              <w:t>3.0</w:t>
            </w:r>
          </w:p>
          <w:p w14:paraId="72770EA7" w14:textId="77777777" w:rsidR="00381075" w:rsidRDefault="00381075" w:rsidP="005B2D4A">
            <w:pPr>
              <w:rPr>
                <w:rFonts w:ascii="Garamond" w:eastAsia="Garamond" w:hAnsi="Garamond" w:cs="Garamond"/>
              </w:rPr>
            </w:pPr>
          </w:p>
        </w:tc>
        <w:tc>
          <w:tcPr>
            <w:tcW w:w="730" w:type="dxa"/>
          </w:tcPr>
          <w:p w14:paraId="5C7A21D0" w14:textId="77777777" w:rsidR="00381075" w:rsidRDefault="00381075" w:rsidP="005B2D4A">
            <w:pPr>
              <w:rPr>
                <w:rFonts w:ascii="Garamond" w:eastAsia="Garamond" w:hAnsi="Garamond" w:cs="Garamond"/>
              </w:rPr>
            </w:pPr>
            <w:r w:rsidRPr="2243F5FF">
              <w:rPr>
                <w:rFonts w:ascii="Garamond" w:eastAsia="Garamond" w:hAnsi="Garamond" w:cs="Garamond"/>
              </w:rPr>
              <w:t>21.</w:t>
            </w:r>
            <w:r>
              <w:rPr>
                <w:rFonts w:ascii="Garamond" w:eastAsia="Garamond" w:hAnsi="Garamond" w:cs="Garamond"/>
              </w:rPr>
              <w:t>4</w:t>
            </w:r>
          </w:p>
        </w:tc>
        <w:tc>
          <w:tcPr>
            <w:tcW w:w="729" w:type="dxa"/>
          </w:tcPr>
          <w:p w14:paraId="54702039" w14:textId="77777777" w:rsidR="00381075" w:rsidRDefault="00381075" w:rsidP="005B2D4A">
            <w:pPr>
              <w:rPr>
                <w:rFonts w:ascii="Garamond" w:eastAsia="Garamond" w:hAnsi="Garamond" w:cs="Garamond"/>
              </w:rPr>
            </w:pPr>
            <w:r>
              <w:rPr>
                <w:rFonts w:ascii="Garamond" w:eastAsia="Garamond" w:hAnsi="Garamond" w:cs="Garamond"/>
              </w:rPr>
              <w:t>6.0</w:t>
            </w:r>
          </w:p>
        </w:tc>
        <w:tc>
          <w:tcPr>
            <w:tcW w:w="729" w:type="dxa"/>
          </w:tcPr>
          <w:p w14:paraId="6C91079E" w14:textId="77777777" w:rsidR="00381075" w:rsidRDefault="00381075" w:rsidP="005B2D4A">
            <w:pPr>
              <w:rPr>
                <w:rFonts w:ascii="Garamond" w:eastAsia="Garamond" w:hAnsi="Garamond" w:cs="Garamond"/>
              </w:rPr>
            </w:pPr>
            <w:r w:rsidRPr="2243F5FF">
              <w:rPr>
                <w:rFonts w:ascii="Garamond" w:eastAsia="Garamond" w:hAnsi="Garamond" w:cs="Garamond"/>
              </w:rPr>
              <w:t>0.1</w:t>
            </w:r>
          </w:p>
        </w:tc>
        <w:tc>
          <w:tcPr>
            <w:tcW w:w="730" w:type="dxa"/>
          </w:tcPr>
          <w:p w14:paraId="12DE1B3B" w14:textId="77777777" w:rsidR="00381075" w:rsidRDefault="00381075" w:rsidP="005B2D4A">
            <w:pPr>
              <w:rPr>
                <w:rFonts w:ascii="Garamond" w:eastAsia="Garamond" w:hAnsi="Garamond" w:cs="Garamond"/>
              </w:rPr>
            </w:pPr>
            <w:r w:rsidRPr="2243F5FF">
              <w:rPr>
                <w:rFonts w:ascii="Garamond" w:eastAsia="Garamond" w:hAnsi="Garamond" w:cs="Garamond"/>
              </w:rPr>
              <w:t>20.5</w:t>
            </w:r>
          </w:p>
        </w:tc>
        <w:tc>
          <w:tcPr>
            <w:tcW w:w="729" w:type="dxa"/>
          </w:tcPr>
          <w:p w14:paraId="6DC77063" w14:textId="77777777" w:rsidR="00381075" w:rsidRDefault="00381075" w:rsidP="005B2D4A">
            <w:pPr>
              <w:rPr>
                <w:rFonts w:ascii="Garamond" w:eastAsia="Garamond" w:hAnsi="Garamond" w:cs="Garamond"/>
              </w:rPr>
            </w:pPr>
            <w:r w:rsidRPr="2243F5FF">
              <w:rPr>
                <w:rFonts w:ascii="Garamond" w:eastAsia="Garamond" w:hAnsi="Garamond" w:cs="Garamond"/>
              </w:rPr>
              <w:t>12.</w:t>
            </w:r>
            <w:r>
              <w:rPr>
                <w:rFonts w:ascii="Garamond" w:eastAsia="Garamond" w:hAnsi="Garamond" w:cs="Garamond"/>
              </w:rPr>
              <w:t>8</w:t>
            </w:r>
          </w:p>
        </w:tc>
        <w:tc>
          <w:tcPr>
            <w:tcW w:w="729" w:type="dxa"/>
          </w:tcPr>
          <w:p w14:paraId="172F6A85" w14:textId="77777777" w:rsidR="00381075" w:rsidRDefault="00381075" w:rsidP="005B2D4A">
            <w:pPr>
              <w:rPr>
                <w:rFonts w:ascii="Garamond" w:eastAsia="Garamond" w:hAnsi="Garamond" w:cs="Garamond"/>
              </w:rPr>
            </w:pPr>
            <w:r w:rsidRPr="2243F5FF">
              <w:rPr>
                <w:rFonts w:ascii="Garamond" w:eastAsia="Garamond" w:hAnsi="Garamond" w:cs="Garamond"/>
              </w:rPr>
              <w:t>2.</w:t>
            </w:r>
            <w:r>
              <w:rPr>
                <w:rFonts w:ascii="Garamond" w:eastAsia="Garamond" w:hAnsi="Garamond" w:cs="Garamond"/>
              </w:rPr>
              <w:t>7</w:t>
            </w:r>
          </w:p>
        </w:tc>
        <w:tc>
          <w:tcPr>
            <w:tcW w:w="730" w:type="dxa"/>
          </w:tcPr>
          <w:p w14:paraId="1116412B" w14:textId="77777777" w:rsidR="00381075" w:rsidRDefault="00381075" w:rsidP="005B2D4A">
            <w:pPr>
              <w:rPr>
                <w:rFonts w:ascii="Garamond" w:eastAsia="Garamond" w:hAnsi="Garamond" w:cs="Garamond"/>
              </w:rPr>
            </w:pPr>
            <w:r w:rsidRPr="2243F5FF">
              <w:rPr>
                <w:rFonts w:ascii="Garamond" w:eastAsia="Garamond" w:hAnsi="Garamond" w:cs="Garamond"/>
              </w:rPr>
              <w:t>16.2</w:t>
            </w:r>
          </w:p>
        </w:tc>
      </w:tr>
      <w:tr w:rsidR="00381075" w14:paraId="6A31FDB3" w14:textId="77777777" w:rsidTr="005B2D4A">
        <w:trPr>
          <w:jc w:val="center"/>
        </w:trPr>
        <w:tc>
          <w:tcPr>
            <w:tcW w:w="265" w:type="dxa"/>
            <w:gridSpan w:val="2"/>
            <w:vMerge/>
            <w:shd w:val="clear" w:color="auto" w:fill="31849B" w:themeFill="accent5" w:themeFillShade="BF"/>
          </w:tcPr>
          <w:p w14:paraId="1FEAAB67" w14:textId="77777777" w:rsidR="00381075" w:rsidRDefault="00381075" w:rsidP="005B2D4A"/>
        </w:tc>
        <w:tc>
          <w:tcPr>
            <w:tcW w:w="1800" w:type="dxa"/>
          </w:tcPr>
          <w:p w14:paraId="08BE560E" w14:textId="77777777" w:rsidR="00381075" w:rsidRDefault="00381075" w:rsidP="005B2D4A">
            <w:pPr>
              <w:rPr>
                <w:rFonts w:ascii="Garamond" w:eastAsia="Garamond" w:hAnsi="Garamond" w:cs="Garamond"/>
              </w:rPr>
            </w:pPr>
            <w:r w:rsidRPr="2243F5FF">
              <w:rPr>
                <w:rFonts w:ascii="Garamond" w:eastAsia="Garamond" w:hAnsi="Garamond" w:cs="Garamond"/>
              </w:rPr>
              <w:t>Non-White (%)</w:t>
            </w:r>
          </w:p>
        </w:tc>
        <w:tc>
          <w:tcPr>
            <w:tcW w:w="729" w:type="dxa"/>
          </w:tcPr>
          <w:p w14:paraId="08F7FD14" w14:textId="77777777" w:rsidR="00381075" w:rsidRDefault="00381075" w:rsidP="005B2D4A">
            <w:pPr>
              <w:rPr>
                <w:rFonts w:ascii="Garamond" w:eastAsia="Garamond" w:hAnsi="Garamond" w:cs="Garamond"/>
              </w:rPr>
            </w:pPr>
            <w:r w:rsidRPr="2243F5FF">
              <w:rPr>
                <w:rFonts w:ascii="Garamond" w:eastAsia="Garamond" w:hAnsi="Garamond" w:cs="Garamond"/>
              </w:rPr>
              <w:t>43.</w:t>
            </w:r>
            <w:r>
              <w:rPr>
                <w:rFonts w:ascii="Garamond" w:eastAsia="Garamond" w:hAnsi="Garamond" w:cs="Garamond"/>
              </w:rPr>
              <w:t>7</w:t>
            </w:r>
          </w:p>
        </w:tc>
        <w:tc>
          <w:tcPr>
            <w:tcW w:w="729" w:type="dxa"/>
          </w:tcPr>
          <w:p w14:paraId="2CB49F44" w14:textId="77777777" w:rsidR="00381075" w:rsidRDefault="00381075" w:rsidP="005B2D4A">
            <w:pPr>
              <w:rPr>
                <w:rFonts w:ascii="Garamond" w:eastAsia="Garamond" w:hAnsi="Garamond" w:cs="Garamond"/>
              </w:rPr>
            </w:pPr>
            <w:r w:rsidRPr="2243F5FF">
              <w:rPr>
                <w:rFonts w:ascii="Garamond" w:eastAsia="Garamond" w:hAnsi="Garamond" w:cs="Garamond"/>
              </w:rPr>
              <w:t>26.</w:t>
            </w:r>
            <w:r>
              <w:rPr>
                <w:rFonts w:ascii="Garamond" w:eastAsia="Garamond" w:hAnsi="Garamond" w:cs="Garamond"/>
              </w:rPr>
              <w:t>8</w:t>
            </w:r>
          </w:p>
        </w:tc>
        <w:tc>
          <w:tcPr>
            <w:tcW w:w="729" w:type="dxa"/>
          </w:tcPr>
          <w:p w14:paraId="284EB39E" w14:textId="77777777" w:rsidR="00381075" w:rsidRDefault="00381075" w:rsidP="005B2D4A">
            <w:pPr>
              <w:rPr>
                <w:rFonts w:ascii="Garamond" w:eastAsia="Garamond" w:hAnsi="Garamond" w:cs="Garamond"/>
              </w:rPr>
            </w:pPr>
            <w:r w:rsidRPr="2243F5FF">
              <w:rPr>
                <w:rFonts w:ascii="Garamond" w:eastAsia="Garamond" w:hAnsi="Garamond" w:cs="Garamond"/>
              </w:rPr>
              <w:t>51.</w:t>
            </w:r>
            <w:r>
              <w:rPr>
                <w:rFonts w:ascii="Garamond" w:eastAsia="Garamond" w:hAnsi="Garamond" w:cs="Garamond"/>
              </w:rPr>
              <w:t>7</w:t>
            </w:r>
          </w:p>
        </w:tc>
        <w:tc>
          <w:tcPr>
            <w:tcW w:w="730" w:type="dxa"/>
          </w:tcPr>
          <w:p w14:paraId="6E4D8BEA" w14:textId="77777777" w:rsidR="00381075" w:rsidRDefault="00381075" w:rsidP="005B2D4A">
            <w:pPr>
              <w:rPr>
                <w:rFonts w:ascii="Garamond" w:eastAsia="Garamond" w:hAnsi="Garamond" w:cs="Garamond"/>
              </w:rPr>
            </w:pPr>
            <w:r w:rsidRPr="2243F5FF">
              <w:rPr>
                <w:rFonts w:ascii="Garamond" w:eastAsia="Garamond" w:hAnsi="Garamond" w:cs="Garamond"/>
              </w:rPr>
              <w:t>51.8</w:t>
            </w:r>
          </w:p>
        </w:tc>
        <w:tc>
          <w:tcPr>
            <w:tcW w:w="729" w:type="dxa"/>
          </w:tcPr>
          <w:p w14:paraId="2FFD6FD8" w14:textId="77777777" w:rsidR="00381075" w:rsidRDefault="00381075" w:rsidP="005B2D4A">
            <w:pPr>
              <w:rPr>
                <w:rFonts w:ascii="Garamond" w:eastAsia="Garamond" w:hAnsi="Garamond" w:cs="Garamond"/>
              </w:rPr>
            </w:pPr>
            <w:r w:rsidRPr="2243F5FF">
              <w:rPr>
                <w:rFonts w:ascii="Garamond" w:eastAsia="Garamond" w:hAnsi="Garamond" w:cs="Garamond"/>
              </w:rPr>
              <w:t>1</w:t>
            </w:r>
            <w:r>
              <w:rPr>
                <w:rFonts w:ascii="Garamond" w:eastAsia="Garamond" w:hAnsi="Garamond" w:cs="Garamond"/>
              </w:rPr>
              <w:t>1.0</w:t>
            </w:r>
          </w:p>
        </w:tc>
        <w:tc>
          <w:tcPr>
            <w:tcW w:w="729" w:type="dxa"/>
          </w:tcPr>
          <w:p w14:paraId="28B8713C" w14:textId="77777777" w:rsidR="00381075" w:rsidRDefault="00381075" w:rsidP="005B2D4A">
            <w:pPr>
              <w:rPr>
                <w:rFonts w:ascii="Garamond" w:eastAsia="Garamond" w:hAnsi="Garamond" w:cs="Garamond"/>
              </w:rPr>
            </w:pPr>
            <w:r w:rsidRPr="2243F5FF">
              <w:rPr>
                <w:rFonts w:ascii="Garamond" w:eastAsia="Garamond" w:hAnsi="Garamond" w:cs="Garamond"/>
              </w:rPr>
              <w:t>11.</w:t>
            </w:r>
            <w:r>
              <w:rPr>
                <w:rFonts w:ascii="Garamond" w:eastAsia="Garamond" w:hAnsi="Garamond" w:cs="Garamond"/>
              </w:rPr>
              <w:t>9</w:t>
            </w:r>
          </w:p>
        </w:tc>
        <w:tc>
          <w:tcPr>
            <w:tcW w:w="730" w:type="dxa"/>
          </w:tcPr>
          <w:p w14:paraId="46DCD460" w14:textId="77777777" w:rsidR="00381075" w:rsidRDefault="00381075" w:rsidP="005B2D4A">
            <w:pPr>
              <w:rPr>
                <w:rFonts w:ascii="Garamond" w:eastAsia="Garamond" w:hAnsi="Garamond" w:cs="Garamond"/>
              </w:rPr>
            </w:pPr>
            <w:r w:rsidRPr="2243F5FF">
              <w:rPr>
                <w:rFonts w:ascii="Garamond" w:eastAsia="Garamond" w:hAnsi="Garamond" w:cs="Garamond"/>
              </w:rPr>
              <w:t>55.</w:t>
            </w:r>
            <w:r>
              <w:rPr>
                <w:rFonts w:ascii="Garamond" w:eastAsia="Garamond" w:hAnsi="Garamond" w:cs="Garamond"/>
              </w:rPr>
              <w:t>1</w:t>
            </w:r>
          </w:p>
        </w:tc>
        <w:tc>
          <w:tcPr>
            <w:tcW w:w="729" w:type="dxa"/>
          </w:tcPr>
          <w:p w14:paraId="20CC4EF4" w14:textId="77777777" w:rsidR="00381075" w:rsidRDefault="00381075" w:rsidP="005B2D4A">
            <w:pPr>
              <w:rPr>
                <w:rFonts w:ascii="Garamond" w:eastAsia="Garamond" w:hAnsi="Garamond" w:cs="Garamond"/>
              </w:rPr>
            </w:pPr>
            <w:r w:rsidRPr="2243F5FF">
              <w:rPr>
                <w:rFonts w:ascii="Garamond" w:eastAsia="Garamond" w:hAnsi="Garamond" w:cs="Garamond"/>
              </w:rPr>
              <w:t>44.</w:t>
            </w:r>
            <w:r>
              <w:rPr>
                <w:rFonts w:ascii="Garamond" w:eastAsia="Garamond" w:hAnsi="Garamond" w:cs="Garamond"/>
              </w:rPr>
              <w:t>6</w:t>
            </w:r>
          </w:p>
        </w:tc>
        <w:tc>
          <w:tcPr>
            <w:tcW w:w="729" w:type="dxa"/>
          </w:tcPr>
          <w:p w14:paraId="58FDA594" w14:textId="77777777" w:rsidR="00381075" w:rsidRDefault="00381075" w:rsidP="005B2D4A">
            <w:pPr>
              <w:rPr>
                <w:rFonts w:ascii="Garamond" w:eastAsia="Garamond" w:hAnsi="Garamond" w:cs="Garamond"/>
              </w:rPr>
            </w:pPr>
            <w:r w:rsidRPr="2243F5FF">
              <w:rPr>
                <w:rFonts w:ascii="Garamond" w:eastAsia="Garamond" w:hAnsi="Garamond" w:cs="Garamond"/>
              </w:rPr>
              <w:t>64</w:t>
            </w:r>
            <w:r>
              <w:rPr>
                <w:rFonts w:ascii="Garamond" w:eastAsia="Garamond" w:hAnsi="Garamond" w:cs="Garamond"/>
              </w:rPr>
              <w:t>.7</w:t>
            </w:r>
          </w:p>
        </w:tc>
        <w:tc>
          <w:tcPr>
            <w:tcW w:w="730" w:type="dxa"/>
          </w:tcPr>
          <w:p w14:paraId="15C60EC9" w14:textId="77777777" w:rsidR="00381075" w:rsidRDefault="00381075" w:rsidP="005B2D4A">
            <w:pPr>
              <w:rPr>
                <w:rFonts w:ascii="Garamond" w:eastAsia="Garamond" w:hAnsi="Garamond" w:cs="Garamond"/>
              </w:rPr>
            </w:pPr>
            <w:r w:rsidRPr="2243F5FF">
              <w:rPr>
                <w:rFonts w:ascii="Garamond" w:eastAsia="Garamond" w:hAnsi="Garamond" w:cs="Garamond"/>
              </w:rPr>
              <w:t>62.</w:t>
            </w:r>
            <w:r>
              <w:rPr>
                <w:rFonts w:ascii="Garamond" w:eastAsia="Garamond" w:hAnsi="Garamond" w:cs="Garamond"/>
              </w:rPr>
              <w:t>6</w:t>
            </w:r>
          </w:p>
        </w:tc>
      </w:tr>
      <w:tr w:rsidR="00381075" w14:paraId="6E079600" w14:textId="77777777" w:rsidTr="005B2D4A">
        <w:trPr>
          <w:jc w:val="center"/>
        </w:trPr>
        <w:tc>
          <w:tcPr>
            <w:tcW w:w="265" w:type="dxa"/>
            <w:gridSpan w:val="2"/>
            <w:vMerge/>
            <w:shd w:val="clear" w:color="auto" w:fill="31849B" w:themeFill="accent5" w:themeFillShade="BF"/>
          </w:tcPr>
          <w:p w14:paraId="1ADE9D36" w14:textId="77777777" w:rsidR="00381075" w:rsidRDefault="00381075" w:rsidP="005B2D4A"/>
        </w:tc>
        <w:tc>
          <w:tcPr>
            <w:tcW w:w="1800" w:type="dxa"/>
          </w:tcPr>
          <w:p w14:paraId="6941EAA5" w14:textId="77777777" w:rsidR="00381075" w:rsidRDefault="00381075" w:rsidP="005B2D4A">
            <w:pPr>
              <w:rPr>
                <w:rFonts w:ascii="Garamond" w:eastAsia="Garamond" w:hAnsi="Garamond" w:cs="Garamond"/>
              </w:rPr>
            </w:pPr>
            <w:r w:rsidRPr="2243F5FF">
              <w:rPr>
                <w:rFonts w:ascii="Garamond" w:eastAsia="Garamond" w:hAnsi="Garamond" w:cs="Garamond"/>
              </w:rPr>
              <w:t>Over 65 (%)</w:t>
            </w:r>
          </w:p>
        </w:tc>
        <w:tc>
          <w:tcPr>
            <w:tcW w:w="729" w:type="dxa"/>
          </w:tcPr>
          <w:p w14:paraId="20D3A777" w14:textId="77777777" w:rsidR="00381075" w:rsidRDefault="00381075" w:rsidP="005B2D4A">
            <w:pPr>
              <w:rPr>
                <w:rFonts w:ascii="Garamond" w:eastAsia="Garamond" w:hAnsi="Garamond" w:cs="Garamond"/>
              </w:rPr>
            </w:pPr>
            <w:r w:rsidRPr="2243F5FF">
              <w:rPr>
                <w:rFonts w:ascii="Garamond" w:eastAsia="Garamond" w:hAnsi="Garamond" w:cs="Garamond"/>
              </w:rPr>
              <w:t>18.</w:t>
            </w:r>
            <w:r>
              <w:rPr>
                <w:rFonts w:ascii="Garamond" w:eastAsia="Garamond" w:hAnsi="Garamond" w:cs="Garamond"/>
              </w:rPr>
              <w:t>8</w:t>
            </w:r>
          </w:p>
        </w:tc>
        <w:tc>
          <w:tcPr>
            <w:tcW w:w="729" w:type="dxa"/>
          </w:tcPr>
          <w:p w14:paraId="72CC4CCE" w14:textId="77777777" w:rsidR="00381075" w:rsidRDefault="00381075" w:rsidP="005B2D4A">
            <w:pPr>
              <w:rPr>
                <w:rFonts w:ascii="Garamond" w:eastAsia="Garamond" w:hAnsi="Garamond" w:cs="Garamond"/>
              </w:rPr>
            </w:pPr>
            <w:r w:rsidRPr="2243F5FF">
              <w:rPr>
                <w:rFonts w:ascii="Garamond" w:eastAsia="Garamond" w:hAnsi="Garamond" w:cs="Garamond"/>
              </w:rPr>
              <w:t>17.</w:t>
            </w:r>
            <w:r>
              <w:rPr>
                <w:rFonts w:ascii="Garamond" w:eastAsia="Garamond" w:hAnsi="Garamond" w:cs="Garamond"/>
              </w:rPr>
              <w:t>3</w:t>
            </w:r>
          </w:p>
        </w:tc>
        <w:tc>
          <w:tcPr>
            <w:tcW w:w="729" w:type="dxa"/>
          </w:tcPr>
          <w:p w14:paraId="22AB6D1B" w14:textId="77777777" w:rsidR="00381075" w:rsidRDefault="00381075" w:rsidP="005B2D4A">
            <w:pPr>
              <w:rPr>
                <w:rFonts w:ascii="Garamond" w:eastAsia="Garamond" w:hAnsi="Garamond" w:cs="Garamond"/>
              </w:rPr>
            </w:pPr>
            <w:r w:rsidRPr="2243F5FF">
              <w:rPr>
                <w:rFonts w:ascii="Garamond" w:eastAsia="Garamond" w:hAnsi="Garamond" w:cs="Garamond"/>
              </w:rPr>
              <w:t>10.2</w:t>
            </w:r>
          </w:p>
        </w:tc>
        <w:tc>
          <w:tcPr>
            <w:tcW w:w="730" w:type="dxa"/>
          </w:tcPr>
          <w:p w14:paraId="25855870" w14:textId="77777777" w:rsidR="00381075" w:rsidRDefault="00381075" w:rsidP="005B2D4A">
            <w:pPr>
              <w:rPr>
                <w:rFonts w:ascii="Garamond" w:eastAsia="Garamond" w:hAnsi="Garamond" w:cs="Garamond"/>
              </w:rPr>
            </w:pPr>
            <w:r w:rsidRPr="2243F5FF">
              <w:rPr>
                <w:rFonts w:ascii="Garamond" w:eastAsia="Garamond" w:hAnsi="Garamond" w:cs="Garamond"/>
              </w:rPr>
              <w:t>9.2</w:t>
            </w:r>
          </w:p>
        </w:tc>
        <w:tc>
          <w:tcPr>
            <w:tcW w:w="729" w:type="dxa"/>
          </w:tcPr>
          <w:p w14:paraId="079E79F0" w14:textId="77777777" w:rsidR="00381075" w:rsidRDefault="00381075" w:rsidP="005B2D4A">
            <w:pPr>
              <w:rPr>
                <w:rFonts w:ascii="Garamond" w:eastAsia="Garamond" w:hAnsi="Garamond" w:cs="Garamond"/>
              </w:rPr>
            </w:pPr>
            <w:r w:rsidRPr="2243F5FF">
              <w:rPr>
                <w:rFonts w:ascii="Garamond" w:eastAsia="Garamond" w:hAnsi="Garamond" w:cs="Garamond"/>
              </w:rPr>
              <w:t>75.</w:t>
            </w:r>
            <w:r>
              <w:rPr>
                <w:rFonts w:ascii="Garamond" w:eastAsia="Garamond" w:hAnsi="Garamond" w:cs="Garamond"/>
              </w:rPr>
              <w:t>3</w:t>
            </w:r>
          </w:p>
        </w:tc>
        <w:tc>
          <w:tcPr>
            <w:tcW w:w="729" w:type="dxa"/>
          </w:tcPr>
          <w:p w14:paraId="65B896F8" w14:textId="77777777" w:rsidR="00381075" w:rsidRDefault="00381075" w:rsidP="005B2D4A">
            <w:pPr>
              <w:rPr>
                <w:rFonts w:ascii="Garamond" w:eastAsia="Garamond" w:hAnsi="Garamond" w:cs="Garamond"/>
              </w:rPr>
            </w:pPr>
            <w:r w:rsidRPr="2243F5FF">
              <w:rPr>
                <w:rFonts w:ascii="Garamond" w:eastAsia="Garamond" w:hAnsi="Garamond" w:cs="Garamond"/>
              </w:rPr>
              <w:t>18.5</w:t>
            </w:r>
          </w:p>
        </w:tc>
        <w:tc>
          <w:tcPr>
            <w:tcW w:w="730" w:type="dxa"/>
          </w:tcPr>
          <w:p w14:paraId="75849D6E" w14:textId="77777777" w:rsidR="00381075" w:rsidRDefault="00381075" w:rsidP="005B2D4A">
            <w:pPr>
              <w:rPr>
                <w:rFonts w:ascii="Garamond" w:eastAsia="Garamond" w:hAnsi="Garamond" w:cs="Garamond"/>
              </w:rPr>
            </w:pPr>
            <w:r w:rsidRPr="2243F5FF">
              <w:rPr>
                <w:rFonts w:ascii="Garamond" w:eastAsia="Garamond" w:hAnsi="Garamond" w:cs="Garamond"/>
              </w:rPr>
              <w:t>6.9</w:t>
            </w:r>
          </w:p>
        </w:tc>
        <w:tc>
          <w:tcPr>
            <w:tcW w:w="729" w:type="dxa"/>
          </w:tcPr>
          <w:p w14:paraId="7B987008" w14:textId="77777777" w:rsidR="00381075" w:rsidRDefault="00381075" w:rsidP="005B2D4A">
            <w:pPr>
              <w:rPr>
                <w:rFonts w:ascii="Garamond" w:eastAsia="Garamond" w:hAnsi="Garamond" w:cs="Garamond"/>
              </w:rPr>
            </w:pPr>
            <w:r w:rsidRPr="2243F5FF">
              <w:rPr>
                <w:rFonts w:ascii="Garamond" w:eastAsia="Garamond" w:hAnsi="Garamond" w:cs="Garamond"/>
              </w:rPr>
              <w:t>10.</w:t>
            </w:r>
            <w:r>
              <w:rPr>
                <w:rFonts w:ascii="Garamond" w:eastAsia="Garamond" w:hAnsi="Garamond" w:cs="Garamond"/>
              </w:rPr>
              <w:t>6</w:t>
            </w:r>
          </w:p>
        </w:tc>
        <w:tc>
          <w:tcPr>
            <w:tcW w:w="729" w:type="dxa"/>
          </w:tcPr>
          <w:p w14:paraId="220ED27A" w14:textId="77777777" w:rsidR="00381075" w:rsidRDefault="00381075" w:rsidP="005B2D4A">
            <w:pPr>
              <w:rPr>
                <w:rFonts w:ascii="Garamond" w:eastAsia="Garamond" w:hAnsi="Garamond" w:cs="Garamond"/>
              </w:rPr>
            </w:pPr>
            <w:r w:rsidRPr="2243F5FF">
              <w:rPr>
                <w:rFonts w:ascii="Garamond" w:eastAsia="Garamond" w:hAnsi="Garamond" w:cs="Garamond"/>
              </w:rPr>
              <w:t>16.1</w:t>
            </w:r>
          </w:p>
        </w:tc>
        <w:tc>
          <w:tcPr>
            <w:tcW w:w="730" w:type="dxa"/>
          </w:tcPr>
          <w:p w14:paraId="2DAD57A1" w14:textId="77777777" w:rsidR="00381075" w:rsidRDefault="00381075" w:rsidP="005B2D4A">
            <w:pPr>
              <w:rPr>
                <w:rFonts w:ascii="Garamond" w:eastAsia="Garamond" w:hAnsi="Garamond" w:cs="Garamond"/>
              </w:rPr>
            </w:pPr>
            <w:r w:rsidRPr="2243F5FF">
              <w:rPr>
                <w:rFonts w:ascii="Garamond" w:eastAsia="Garamond" w:hAnsi="Garamond" w:cs="Garamond"/>
              </w:rPr>
              <w:t>2</w:t>
            </w:r>
            <w:r>
              <w:rPr>
                <w:rFonts w:ascii="Garamond" w:eastAsia="Garamond" w:hAnsi="Garamond" w:cs="Garamond"/>
              </w:rPr>
              <w:t>2.0</w:t>
            </w:r>
          </w:p>
        </w:tc>
      </w:tr>
      <w:tr w:rsidR="00381075" w14:paraId="76E98119" w14:textId="77777777" w:rsidTr="005B2D4A">
        <w:trPr>
          <w:jc w:val="center"/>
        </w:trPr>
        <w:tc>
          <w:tcPr>
            <w:tcW w:w="265" w:type="dxa"/>
            <w:gridSpan w:val="2"/>
            <w:vMerge/>
            <w:shd w:val="clear" w:color="auto" w:fill="31849B" w:themeFill="accent5" w:themeFillShade="BF"/>
          </w:tcPr>
          <w:p w14:paraId="34126806" w14:textId="77777777" w:rsidR="00381075" w:rsidRDefault="00381075" w:rsidP="005B2D4A"/>
        </w:tc>
        <w:tc>
          <w:tcPr>
            <w:tcW w:w="1800" w:type="dxa"/>
          </w:tcPr>
          <w:p w14:paraId="412D88EB" w14:textId="77777777" w:rsidR="00381075" w:rsidRDefault="00381075" w:rsidP="005B2D4A">
            <w:pPr>
              <w:rPr>
                <w:rFonts w:ascii="Garamond" w:eastAsia="Garamond" w:hAnsi="Garamond" w:cs="Garamond"/>
              </w:rPr>
            </w:pPr>
            <w:r w:rsidRPr="2243F5FF">
              <w:rPr>
                <w:rFonts w:ascii="Garamond" w:eastAsia="Garamond" w:hAnsi="Garamond" w:cs="Garamond"/>
              </w:rPr>
              <w:t>Over 65 and Alone (%)</w:t>
            </w:r>
          </w:p>
        </w:tc>
        <w:tc>
          <w:tcPr>
            <w:tcW w:w="729" w:type="dxa"/>
          </w:tcPr>
          <w:p w14:paraId="0AEA77F1" w14:textId="77777777" w:rsidR="00381075" w:rsidRDefault="00381075" w:rsidP="005B2D4A">
            <w:pPr>
              <w:rPr>
                <w:rFonts w:ascii="Garamond" w:eastAsia="Garamond" w:hAnsi="Garamond" w:cs="Garamond"/>
              </w:rPr>
            </w:pPr>
            <w:r w:rsidRPr="2243F5FF">
              <w:rPr>
                <w:rFonts w:ascii="Garamond" w:eastAsia="Garamond" w:hAnsi="Garamond" w:cs="Garamond"/>
              </w:rPr>
              <w:t>1</w:t>
            </w:r>
            <w:r>
              <w:rPr>
                <w:rFonts w:ascii="Garamond" w:eastAsia="Garamond" w:hAnsi="Garamond" w:cs="Garamond"/>
              </w:rPr>
              <w:t>7.0</w:t>
            </w:r>
          </w:p>
        </w:tc>
        <w:tc>
          <w:tcPr>
            <w:tcW w:w="729" w:type="dxa"/>
          </w:tcPr>
          <w:p w14:paraId="6008007C" w14:textId="77777777" w:rsidR="00381075" w:rsidRDefault="00381075" w:rsidP="005B2D4A">
            <w:pPr>
              <w:rPr>
                <w:rFonts w:ascii="Garamond" w:eastAsia="Garamond" w:hAnsi="Garamond" w:cs="Garamond"/>
              </w:rPr>
            </w:pPr>
            <w:r w:rsidRPr="2243F5FF">
              <w:rPr>
                <w:rFonts w:ascii="Garamond" w:eastAsia="Garamond" w:hAnsi="Garamond" w:cs="Garamond"/>
              </w:rPr>
              <w:t>0</w:t>
            </w:r>
          </w:p>
        </w:tc>
        <w:tc>
          <w:tcPr>
            <w:tcW w:w="729" w:type="dxa"/>
          </w:tcPr>
          <w:p w14:paraId="2E078E22" w14:textId="77777777" w:rsidR="00381075" w:rsidRDefault="00381075" w:rsidP="005B2D4A">
            <w:pPr>
              <w:rPr>
                <w:rFonts w:ascii="Garamond" w:eastAsia="Garamond" w:hAnsi="Garamond" w:cs="Garamond"/>
              </w:rPr>
            </w:pPr>
            <w:r w:rsidRPr="2243F5FF">
              <w:rPr>
                <w:rFonts w:ascii="Garamond" w:eastAsia="Garamond" w:hAnsi="Garamond" w:cs="Garamond"/>
              </w:rPr>
              <w:t>14</w:t>
            </w:r>
            <w:r>
              <w:rPr>
                <w:rFonts w:ascii="Garamond" w:eastAsia="Garamond" w:hAnsi="Garamond" w:cs="Garamond"/>
              </w:rPr>
              <w:t>.8</w:t>
            </w:r>
          </w:p>
        </w:tc>
        <w:tc>
          <w:tcPr>
            <w:tcW w:w="730" w:type="dxa"/>
          </w:tcPr>
          <w:p w14:paraId="72E47634" w14:textId="77777777" w:rsidR="00381075" w:rsidRDefault="00381075" w:rsidP="005B2D4A">
            <w:pPr>
              <w:rPr>
                <w:rFonts w:ascii="Garamond" w:eastAsia="Garamond" w:hAnsi="Garamond" w:cs="Garamond"/>
              </w:rPr>
            </w:pPr>
            <w:r w:rsidRPr="2243F5FF">
              <w:rPr>
                <w:rFonts w:ascii="Garamond" w:eastAsia="Garamond" w:hAnsi="Garamond" w:cs="Garamond"/>
              </w:rPr>
              <w:t>10.1</w:t>
            </w:r>
          </w:p>
        </w:tc>
        <w:tc>
          <w:tcPr>
            <w:tcW w:w="729" w:type="dxa"/>
          </w:tcPr>
          <w:p w14:paraId="4197B083" w14:textId="77777777" w:rsidR="00381075" w:rsidRDefault="00381075" w:rsidP="005B2D4A">
            <w:pPr>
              <w:rPr>
                <w:rFonts w:ascii="Garamond" w:eastAsia="Garamond" w:hAnsi="Garamond" w:cs="Garamond"/>
              </w:rPr>
            </w:pPr>
            <w:r w:rsidRPr="2243F5FF">
              <w:rPr>
                <w:rFonts w:ascii="Garamond" w:eastAsia="Garamond" w:hAnsi="Garamond" w:cs="Garamond"/>
              </w:rPr>
              <w:t>8.</w:t>
            </w:r>
            <w:r>
              <w:rPr>
                <w:rFonts w:ascii="Garamond" w:eastAsia="Garamond" w:hAnsi="Garamond" w:cs="Garamond"/>
              </w:rPr>
              <w:t>2</w:t>
            </w:r>
          </w:p>
        </w:tc>
        <w:tc>
          <w:tcPr>
            <w:tcW w:w="729" w:type="dxa"/>
          </w:tcPr>
          <w:p w14:paraId="735B62BC" w14:textId="77777777" w:rsidR="00381075" w:rsidRDefault="00381075" w:rsidP="005B2D4A">
            <w:pPr>
              <w:rPr>
                <w:rFonts w:ascii="Garamond" w:eastAsia="Garamond" w:hAnsi="Garamond" w:cs="Garamond"/>
              </w:rPr>
            </w:pPr>
            <w:r w:rsidRPr="2243F5FF">
              <w:rPr>
                <w:rFonts w:ascii="Garamond" w:eastAsia="Garamond" w:hAnsi="Garamond" w:cs="Garamond"/>
              </w:rPr>
              <w:t>1.</w:t>
            </w:r>
            <w:r>
              <w:rPr>
                <w:rFonts w:ascii="Garamond" w:eastAsia="Garamond" w:hAnsi="Garamond" w:cs="Garamond"/>
              </w:rPr>
              <w:t>4</w:t>
            </w:r>
          </w:p>
        </w:tc>
        <w:tc>
          <w:tcPr>
            <w:tcW w:w="730" w:type="dxa"/>
          </w:tcPr>
          <w:p w14:paraId="13E7BBA3" w14:textId="77777777" w:rsidR="00381075" w:rsidRDefault="00381075" w:rsidP="005B2D4A">
            <w:pPr>
              <w:rPr>
                <w:rFonts w:ascii="Garamond" w:eastAsia="Garamond" w:hAnsi="Garamond" w:cs="Garamond"/>
              </w:rPr>
            </w:pPr>
            <w:r w:rsidRPr="2243F5FF">
              <w:rPr>
                <w:rFonts w:ascii="Garamond" w:eastAsia="Garamond" w:hAnsi="Garamond" w:cs="Garamond"/>
              </w:rPr>
              <w:t>16.</w:t>
            </w:r>
            <w:r>
              <w:rPr>
                <w:rFonts w:ascii="Garamond" w:eastAsia="Garamond" w:hAnsi="Garamond" w:cs="Garamond"/>
              </w:rPr>
              <w:t>8</w:t>
            </w:r>
          </w:p>
        </w:tc>
        <w:tc>
          <w:tcPr>
            <w:tcW w:w="729" w:type="dxa"/>
          </w:tcPr>
          <w:p w14:paraId="3C162113" w14:textId="77777777" w:rsidR="00381075" w:rsidRDefault="00381075" w:rsidP="005B2D4A">
            <w:pPr>
              <w:rPr>
                <w:rFonts w:ascii="Garamond" w:eastAsia="Garamond" w:hAnsi="Garamond" w:cs="Garamond"/>
              </w:rPr>
            </w:pPr>
            <w:r w:rsidRPr="2243F5FF">
              <w:rPr>
                <w:rFonts w:ascii="Garamond" w:eastAsia="Garamond" w:hAnsi="Garamond" w:cs="Garamond"/>
              </w:rPr>
              <w:t>9.0</w:t>
            </w:r>
          </w:p>
        </w:tc>
        <w:tc>
          <w:tcPr>
            <w:tcW w:w="729" w:type="dxa"/>
          </w:tcPr>
          <w:p w14:paraId="37FFACF8" w14:textId="77777777" w:rsidR="00381075" w:rsidRDefault="00381075" w:rsidP="005B2D4A">
            <w:pPr>
              <w:rPr>
                <w:rFonts w:ascii="Garamond" w:eastAsia="Garamond" w:hAnsi="Garamond" w:cs="Garamond"/>
              </w:rPr>
            </w:pPr>
            <w:r w:rsidRPr="2243F5FF">
              <w:rPr>
                <w:rFonts w:ascii="Garamond" w:eastAsia="Garamond" w:hAnsi="Garamond" w:cs="Garamond"/>
              </w:rPr>
              <w:t>4.</w:t>
            </w:r>
            <w:r>
              <w:rPr>
                <w:rFonts w:ascii="Garamond" w:eastAsia="Garamond" w:hAnsi="Garamond" w:cs="Garamond"/>
              </w:rPr>
              <w:t>1</w:t>
            </w:r>
          </w:p>
        </w:tc>
        <w:tc>
          <w:tcPr>
            <w:tcW w:w="730" w:type="dxa"/>
          </w:tcPr>
          <w:p w14:paraId="669B827A" w14:textId="77777777" w:rsidR="00381075" w:rsidRDefault="00381075" w:rsidP="005B2D4A">
            <w:pPr>
              <w:rPr>
                <w:rFonts w:ascii="Garamond" w:eastAsia="Garamond" w:hAnsi="Garamond" w:cs="Garamond"/>
              </w:rPr>
            </w:pPr>
            <w:r w:rsidRPr="2243F5FF">
              <w:rPr>
                <w:rFonts w:ascii="Garamond" w:eastAsia="Garamond" w:hAnsi="Garamond" w:cs="Garamond"/>
              </w:rPr>
              <w:t>8.</w:t>
            </w:r>
            <w:r>
              <w:rPr>
                <w:rFonts w:ascii="Garamond" w:eastAsia="Garamond" w:hAnsi="Garamond" w:cs="Garamond"/>
              </w:rPr>
              <w:t>7</w:t>
            </w:r>
          </w:p>
        </w:tc>
      </w:tr>
      <w:tr w:rsidR="00381075" w14:paraId="5F394429" w14:textId="77777777" w:rsidTr="005B2D4A">
        <w:trPr>
          <w:jc w:val="center"/>
        </w:trPr>
        <w:tc>
          <w:tcPr>
            <w:tcW w:w="265" w:type="dxa"/>
            <w:gridSpan w:val="2"/>
            <w:vMerge/>
            <w:shd w:val="clear" w:color="auto" w:fill="31849B" w:themeFill="accent5" w:themeFillShade="BF"/>
          </w:tcPr>
          <w:p w14:paraId="770A82CE" w14:textId="77777777" w:rsidR="00381075" w:rsidRDefault="00381075" w:rsidP="005B2D4A"/>
        </w:tc>
        <w:tc>
          <w:tcPr>
            <w:tcW w:w="1800" w:type="dxa"/>
          </w:tcPr>
          <w:p w14:paraId="69491A3C" w14:textId="77777777" w:rsidR="00381075" w:rsidRDefault="00381075" w:rsidP="005B2D4A">
            <w:pPr>
              <w:rPr>
                <w:rFonts w:ascii="Garamond" w:eastAsia="Garamond" w:hAnsi="Garamond" w:cs="Garamond"/>
                <w:color w:val="0078D4"/>
                <w:u w:val="single"/>
              </w:rPr>
            </w:pPr>
            <w:r w:rsidRPr="40D8CAA8">
              <w:rPr>
                <w:rFonts w:ascii="Garamond" w:eastAsia="Garamond" w:hAnsi="Garamond" w:cs="Garamond"/>
              </w:rPr>
              <w:t>Daytime LST (° F)</w:t>
            </w:r>
          </w:p>
        </w:tc>
        <w:tc>
          <w:tcPr>
            <w:tcW w:w="729" w:type="dxa"/>
          </w:tcPr>
          <w:p w14:paraId="34806450" w14:textId="77777777" w:rsidR="00381075" w:rsidRDefault="00381075" w:rsidP="005B2D4A">
            <w:pPr>
              <w:rPr>
                <w:rFonts w:ascii="Garamond" w:eastAsia="Garamond" w:hAnsi="Garamond" w:cs="Garamond"/>
              </w:rPr>
            </w:pPr>
            <w:r w:rsidRPr="2243F5FF">
              <w:rPr>
                <w:rFonts w:ascii="Garamond" w:eastAsia="Garamond" w:hAnsi="Garamond" w:cs="Garamond"/>
              </w:rPr>
              <w:t>112.</w:t>
            </w:r>
            <w:r>
              <w:rPr>
                <w:rFonts w:ascii="Garamond" w:eastAsia="Garamond" w:hAnsi="Garamond" w:cs="Garamond"/>
              </w:rPr>
              <w:t>4</w:t>
            </w:r>
          </w:p>
        </w:tc>
        <w:tc>
          <w:tcPr>
            <w:tcW w:w="729" w:type="dxa"/>
          </w:tcPr>
          <w:p w14:paraId="3C9515D9" w14:textId="77777777" w:rsidR="00381075" w:rsidRDefault="00381075" w:rsidP="005B2D4A">
            <w:pPr>
              <w:rPr>
                <w:rFonts w:ascii="Garamond" w:eastAsia="Garamond" w:hAnsi="Garamond" w:cs="Garamond"/>
              </w:rPr>
            </w:pPr>
            <w:r w:rsidRPr="2243F5FF">
              <w:rPr>
                <w:rFonts w:ascii="Garamond" w:eastAsia="Garamond" w:hAnsi="Garamond" w:cs="Garamond"/>
              </w:rPr>
              <w:t>98.4</w:t>
            </w:r>
          </w:p>
        </w:tc>
        <w:tc>
          <w:tcPr>
            <w:tcW w:w="729" w:type="dxa"/>
          </w:tcPr>
          <w:p w14:paraId="3E73F5EE" w14:textId="77777777" w:rsidR="00381075" w:rsidRDefault="00381075" w:rsidP="005B2D4A">
            <w:pPr>
              <w:rPr>
                <w:rFonts w:ascii="Garamond" w:eastAsia="Garamond" w:hAnsi="Garamond" w:cs="Garamond"/>
              </w:rPr>
            </w:pPr>
            <w:r w:rsidRPr="2243F5FF">
              <w:rPr>
                <w:rFonts w:ascii="Garamond" w:eastAsia="Garamond" w:hAnsi="Garamond" w:cs="Garamond"/>
              </w:rPr>
              <w:t>112.1</w:t>
            </w:r>
          </w:p>
        </w:tc>
        <w:tc>
          <w:tcPr>
            <w:tcW w:w="730" w:type="dxa"/>
          </w:tcPr>
          <w:p w14:paraId="01AE8BF9" w14:textId="77777777" w:rsidR="00381075" w:rsidRDefault="00381075" w:rsidP="005B2D4A">
            <w:pPr>
              <w:rPr>
                <w:rFonts w:ascii="Garamond" w:eastAsia="Garamond" w:hAnsi="Garamond" w:cs="Garamond"/>
              </w:rPr>
            </w:pPr>
            <w:r w:rsidRPr="2243F5FF">
              <w:rPr>
                <w:rFonts w:ascii="Garamond" w:eastAsia="Garamond" w:hAnsi="Garamond" w:cs="Garamond"/>
              </w:rPr>
              <w:t>11</w:t>
            </w:r>
            <w:r>
              <w:rPr>
                <w:rFonts w:ascii="Garamond" w:eastAsia="Garamond" w:hAnsi="Garamond" w:cs="Garamond"/>
              </w:rPr>
              <w:t>2.0</w:t>
            </w:r>
          </w:p>
        </w:tc>
        <w:tc>
          <w:tcPr>
            <w:tcW w:w="729" w:type="dxa"/>
          </w:tcPr>
          <w:p w14:paraId="203C8123" w14:textId="77777777" w:rsidR="00381075" w:rsidRDefault="00381075" w:rsidP="005B2D4A">
            <w:pPr>
              <w:rPr>
                <w:rFonts w:ascii="Garamond" w:eastAsia="Garamond" w:hAnsi="Garamond" w:cs="Garamond"/>
              </w:rPr>
            </w:pPr>
            <w:r w:rsidRPr="2243F5FF">
              <w:rPr>
                <w:rFonts w:ascii="Garamond" w:eastAsia="Garamond" w:hAnsi="Garamond" w:cs="Garamond"/>
              </w:rPr>
              <w:t>108.1</w:t>
            </w:r>
          </w:p>
        </w:tc>
        <w:tc>
          <w:tcPr>
            <w:tcW w:w="729" w:type="dxa"/>
          </w:tcPr>
          <w:p w14:paraId="4C32DF9A" w14:textId="77777777" w:rsidR="00381075" w:rsidRDefault="00381075" w:rsidP="005B2D4A">
            <w:pPr>
              <w:rPr>
                <w:rFonts w:ascii="Garamond" w:eastAsia="Garamond" w:hAnsi="Garamond" w:cs="Garamond"/>
              </w:rPr>
            </w:pPr>
            <w:r w:rsidRPr="2243F5FF">
              <w:rPr>
                <w:rFonts w:ascii="Garamond" w:eastAsia="Garamond" w:hAnsi="Garamond" w:cs="Garamond"/>
              </w:rPr>
              <w:t>105.1</w:t>
            </w:r>
          </w:p>
        </w:tc>
        <w:tc>
          <w:tcPr>
            <w:tcW w:w="730" w:type="dxa"/>
          </w:tcPr>
          <w:p w14:paraId="56B8F727" w14:textId="77777777" w:rsidR="00381075" w:rsidRDefault="00381075" w:rsidP="005B2D4A">
            <w:pPr>
              <w:rPr>
                <w:rFonts w:ascii="Garamond" w:eastAsia="Garamond" w:hAnsi="Garamond" w:cs="Garamond"/>
              </w:rPr>
            </w:pPr>
            <w:r w:rsidRPr="2243F5FF">
              <w:rPr>
                <w:rFonts w:ascii="Garamond" w:eastAsia="Garamond" w:hAnsi="Garamond" w:cs="Garamond"/>
              </w:rPr>
              <w:t>111.7</w:t>
            </w:r>
          </w:p>
        </w:tc>
        <w:tc>
          <w:tcPr>
            <w:tcW w:w="729" w:type="dxa"/>
          </w:tcPr>
          <w:p w14:paraId="10EE75B4" w14:textId="77777777" w:rsidR="00381075" w:rsidRDefault="00381075" w:rsidP="005B2D4A">
            <w:pPr>
              <w:rPr>
                <w:rFonts w:ascii="Garamond" w:eastAsia="Garamond" w:hAnsi="Garamond" w:cs="Garamond"/>
              </w:rPr>
            </w:pPr>
            <w:r w:rsidRPr="2243F5FF">
              <w:rPr>
                <w:rFonts w:ascii="Garamond" w:eastAsia="Garamond" w:hAnsi="Garamond" w:cs="Garamond"/>
              </w:rPr>
              <w:t>110.6</w:t>
            </w:r>
          </w:p>
        </w:tc>
        <w:tc>
          <w:tcPr>
            <w:tcW w:w="729" w:type="dxa"/>
          </w:tcPr>
          <w:p w14:paraId="27262866" w14:textId="77777777" w:rsidR="00381075" w:rsidRDefault="00381075" w:rsidP="005B2D4A">
            <w:pPr>
              <w:rPr>
                <w:rFonts w:ascii="Garamond" w:eastAsia="Garamond" w:hAnsi="Garamond" w:cs="Garamond"/>
              </w:rPr>
            </w:pPr>
            <w:r w:rsidRPr="2243F5FF">
              <w:rPr>
                <w:rFonts w:ascii="Garamond" w:eastAsia="Garamond" w:hAnsi="Garamond" w:cs="Garamond"/>
              </w:rPr>
              <w:t>105.</w:t>
            </w:r>
            <w:r>
              <w:rPr>
                <w:rFonts w:ascii="Garamond" w:eastAsia="Garamond" w:hAnsi="Garamond" w:cs="Garamond"/>
              </w:rPr>
              <w:t>1</w:t>
            </w:r>
          </w:p>
        </w:tc>
        <w:tc>
          <w:tcPr>
            <w:tcW w:w="730" w:type="dxa"/>
          </w:tcPr>
          <w:p w14:paraId="7DE898C2" w14:textId="77777777" w:rsidR="00381075" w:rsidRDefault="00381075" w:rsidP="005B2D4A">
            <w:pPr>
              <w:rPr>
                <w:rFonts w:ascii="Garamond" w:eastAsia="Garamond" w:hAnsi="Garamond" w:cs="Garamond"/>
              </w:rPr>
            </w:pPr>
            <w:r w:rsidRPr="2243F5FF">
              <w:rPr>
                <w:rFonts w:ascii="Garamond" w:eastAsia="Garamond" w:hAnsi="Garamond" w:cs="Garamond"/>
              </w:rPr>
              <w:t>106.4</w:t>
            </w:r>
          </w:p>
        </w:tc>
      </w:tr>
      <w:tr w:rsidR="00381075" w14:paraId="0D8F8AFF" w14:textId="77777777" w:rsidTr="005B2D4A">
        <w:trPr>
          <w:jc w:val="center"/>
        </w:trPr>
        <w:tc>
          <w:tcPr>
            <w:tcW w:w="265" w:type="dxa"/>
            <w:gridSpan w:val="2"/>
            <w:vMerge/>
            <w:shd w:val="clear" w:color="auto" w:fill="31849B" w:themeFill="accent5" w:themeFillShade="BF"/>
          </w:tcPr>
          <w:p w14:paraId="32F8B223" w14:textId="77777777" w:rsidR="00381075" w:rsidRDefault="00381075" w:rsidP="005B2D4A"/>
        </w:tc>
        <w:tc>
          <w:tcPr>
            <w:tcW w:w="1800" w:type="dxa"/>
          </w:tcPr>
          <w:p w14:paraId="09D6A902" w14:textId="77777777" w:rsidR="00381075" w:rsidRDefault="00381075" w:rsidP="005B2D4A">
            <w:pPr>
              <w:rPr>
                <w:rFonts w:ascii="Garamond" w:eastAsia="Garamond" w:hAnsi="Garamond" w:cs="Garamond"/>
                <w:color w:val="0078D4"/>
                <w:u w:val="single"/>
              </w:rPr>
            </w:pPr>
            <w:r w:rsidRPr="40D8CAA8">
              <w:rPr>
                <w:rFonts w:ascii="Garamond" w:eastAsia="Garamond" w:hAnsi="Garamond" w:cs="Garamond"/>
              </w:rPr>
              <w:t xml:space="preserve">Nighttime LST  </w:t>
            </w:r>
            <w:r w:rsidRPr="40D8CAA8">
              <w:rPr>
                <w:rFonts w:ascii="Garamond" w:eastAsia="Garamond" w:hAnsi="Garamond" w:cs="Garamond"/>
                <w:u w:val="single"/>
              </w:rPr>
              <w:t xml:space="preserve"> </w:t>
            </w:r>
            <w:r w:rsidRPr="40D8CAA8">
              <w:rPr>
                <w:rFonts w:ascii="Garamond" w:eastAsia="Garamond" w:hAnsi="Garamond" w:cs="Garamond"/>
              </w:rPr>
              <w:t>(° F)</w:t>
            </w:r>
          </w:p>
        </w:tc>
        <w:tc>
          <w:tcPr>
            <w:tcW w:w="729" w:type="dxa"/>
          </w:tcPr>
          <w:p w14:paraId="0B1E5F5D" w14:textId="77777777" w:rsidR="00381075" w:rsidRDefault="00381075" w:rsidP="005B2D4A">
            <w:pPr>
              <w:rPr>
                <w:rFonts w:ascii="Garamond" w:eastAsia="Garamond" w:hAnsi="Garamond" w:cs="Garamond"/>
              </w:rPr>
            </w:pPr>
            <w:r w:rsidRPr="2243F5FF">
              <w:rPr>
                <w:rFonts w:ascii="Garamond" w:eastAsia="Garamond" w:hAnsi="Garamond" w:cs="Garamond"/>
              </w:rPr>
              <w:t>59.</w:t>
            </w:r>
            <w:r>
              <w:rPr>
                <w:rFonts w:ascii="Garamond" w:eastAsia="Garamond" w:hAnsi="Garamond" w:cs="Garamond"/>
              </w:rPr>
              <w:t>7</w:t>
            </w:r>
          </w:p>
        </w:tc>
        <w:tc>
          <w:tcPr>
            <w:tcW w:w="729" w:type="dxa"/>
          </w:tcPr>
          <w:p w14:paraId="273D17A7" w14:textId="77777777" w:rsidR="00381075" w:rsidRDefault="00381075" w:rsidP="005B2D4A">
            <w:pPr>
              <w:rPr>
                <w:rFonts w:ascii="Garamond" w:eastAsia="Garamond" w:hAnsi="Garamond" w:cs="Garamond"/>
              </w:rPr>
            </w:pPr>
            <w:r w:rsidRPr="2243F5FF">
              <w:rPr>
                <w:rFonts w:ascii="Garamond" w:eastAsia="Garamond" w:hAnsi="Garamond" w:cs="Garamond"/>
              </w:rPr>
              <w:t>74.3</w:t>
            </w:r>
          </w:p>
        </w:tc>
        <w:tc>
          <w:tcPr>
            <w:tcW w:w="729" w:type="dxa"/>
          </w:tcPr>
          <w:p w14:paraId="6DC1233A" w14:textId="77777777" w:rsidR="00381075" w:rsidRDefault="00381075" w:rsidP="005B2D4A">
            <w:pPr>
              <w:rPr>
                <w:rFonts w:ascii="Garamond" w:eastAsia="Garamond" w:hAnsi="Garamond" w:cs="Garamond"/>
              </w:rPr>
            </w:pPr>
            <w:r w:rsidRPr="2243F5FF">
              <w:rPr>
                <w:rFonts w:ascii="Garamond" w:eastAsia="Garamond" w:hAnsi="Garamond" w:cs="Garamond"/>
              </w:rPr>
              <w:t>59.</w:t>
            </w:r>
            <w:r>
              <w:rPr>
                <w:rFonts w:ascii="Garamond" w:eastAsia="Garamond" w:hAnsi="Garamond" w:cs="Garamond"/>
              </w:rPr>
              <w:t>8</w:t>
            </w:r>
          </w:p>
        </w:tc>
        <w:tc>
          <w:tcPr>
            <w:tcW w:w="730" w:type="dxa"/>
          </w:tcPr>
          <w:p w14:paraId="257165CD" w14:textId="77777777" w:rsidR="00381075" w:rsidRDefault="00381075" w:rsidP="005B2D4A">
            <w:pPr>
              <w:rPr>
                <w:rFonts w:ascii="Garamond" w:eastAsia="Garamond" w:hAnsi="Garamond" w:cs="Garamond"/>
              </w:rPr>
            </w:pPr>
            <w:r w:rsidRPr="2243F5FF">
              <w:rPr>
                <w:rFonts w:ascii="Garamond" w:eastAsia="Garamond" w:hAnsi="Garamond" w:cs="Garamond"/>
              </w:rPr>
              <w:t>59</w:t>
            </w:r>
            <w:r>
              <w:rPr>
                <w:rFonts w:ascii="Garamond" w:eastAsia="Garamond" w:hAnsi="Garamond" w:cs="Garamond"/>
              </w:rPr>
              <w:t>.5</w:t>
            </w:r>
          </w:p>
        </w:tc>
        <w:tc>
          <w:tcPr>
            <w:tcW w:w="729" w:type="dxa"/>
          </w:tcPr>
          <w:p w14:paraId="0A5B3B86" w14:textId="77777777" w:rsidR="00381075" w:rsidRDefault="00381075" w:rsidP="005B2D4A">
            <w:pPr>
              <w:rPr>
                <w:rFonts w:ascii="Garamond" w:eastAsia="Garamond" w:hAnsi="Garamond" w:cs="Garamond"/>
              </w:rPr>
            </w:pPr>
            <w:r w:rsidRPr="2243F5FF">
              <w:rPr>
                <w:rFonts w:ascii="Garamond" w:eastAsia="Garamond" w:hAnsi="Garamond" w:cs="Garamond"/>
              </w:rPr>
              <w:t>60.4</w:t>
            </w:r>
          </w:p>
        </w:tc>
        <w:tc>
          <w:tcPr>
            <w:tcW w:w="729" w:type="dxa"/>
          </w:tcPr>
          <w:p w14:paraId="6907332F" w14:textId="77777777" w:rsidR="00381075" w:rsidRDefault="00381075" w:rsidP="005B2D4A">
            <w:pPr>
              <w:rPr>
                <w:rFonts w:ascii="Garamond" w:eastAsia="Garamond" w:hAnsi="Garamond" w:cs="Garamond"/>
              </w:rPr>
            </w:pPr>
            <w:r w:rsidRPr="2243F5FF">
              <w:rPr>
                <w:rFonts w:ascii="Garamond" w:eastAsia="Garamond" w:hAnsi="Garamond" w:cs="Garamond"/>
              </w:rPr>
              <w:t>59.0</w:t>
            </w:r>
          </w:p>
        </w:tc>
        <w:tc>
          <w:tcPr>
            <w:tcW w:w="730" w:type="dxa"/>
          </w:tcPr>
          <w:p w14:paraId="5443720E" w14:textId="77777777" w:rsidR="00381075" w:rsidRDefault="00381075" w:rsidP="005B2D4A">
            <w:pPr>
              <w:rPr>
                <w:rFonts w:ascii="Garamond" w:eastAsia="Garamond" w:hAnsi="Garamond" w:cs="Garamond"/>
              </w:rPr>
            </w:pPr>
            <w:r w:rsidRPr="2243F5FF">
              <w:rPr>
                <w:rFonts w:ascii="Garamond" w:eastAsia="Garamond" w:hAnsi="Garamond" w:cs="Garamond"/>
              </w:rPr>
              <w:t>60.</w:t>
            </w:r>
            <w:r>
              <w:rPr>
                <w:rFonts w:ascii="Garamond" w:eastAsia="Garamond" w:hAnsi="Garamond" w:cs="Garamond"/>
              </w:rPr>
              <w:t>0</w:t>
            </w:r>
          </w:p>
        </w:tc>
        <w:tc>
          <w:tcPr>
            <w:tcW w:w="729" w:type="dxa"/>
          </w:tcPr>
          <w:p w14:paraId="3A7B7713" w14:textId="77777777" w:rsidR="00381075" w:rsidRDefault="00381075" w:rsidP="005B2D4A">
            <w:pPr>
              <w:rPr>
                <w:rFonts w:ascii="Garamond" w:eastAsia="Garamond" w:hAnsi="Garamond" w:cs="Garamond"/>
              </w:rPr>
            </w:pPr>
            <w:r w:rsidRPr="2243F5FF">
              <w:rPr>
                <w:rFonts w:ascii="Garamond" w:eastAsia="Garamond" w:hAnsi="Garamond" w:cs="Garamond"/>
              </w:rPr>
              <w:t>59.</w:t>
            </w:r>
            <w:r>
              <w:rPr>
                <w:rFonts w:ascii="Garamond" w:eastAsia="Garamond" w:hAnsi="Garamond" w:cs="Garamond"/>
              </w:rPr>
              <w:t>8</w:t>
            </w:r>
          </w:p>
        </w:tc>
        <w:tc>
          <w:tcPr>
            <w:tcW w:w="729" w:type="dxa"/>
          </w:tcPr>
          <w:p w14:paraId="2D93F4A3" w14:textId="77777777" w:rsidR="00381075" w:rsidRDefault="00381075" w:rsidP="005B2D4A">
            <w:pPr>
              <w:rPr>
                <w:rFonts w:ascii="Garamond" w:eastAsia="Garamond" w:hAnsi="Garamond" w:cs="Garamond"/>
              </w:rPr>
            </w:pPr>
            <w:r w:rsidRPr="2243F5FF">
              <w:rPr>
                <w:rFonts w:ascii="Garamond" w:eastAsia="Garamond" w:hAnsi="Garamond" w:cs="Garamond"/>
              </w:rPr>
              <w:t>60.</w:t>
            </w:r>
            <w:r>
              <w:rPr>
                <w:rFonts w:ascii="Garamond" w:eastAsia="Garamond" w:hAnsi="Garamond" w:cs="Garamond"/>
              </w:rPr>
              <w:t>2</w:t>
            </w:r>
          </w:p>
        </w:tc>
        <w:tc>
          <w:tcPr>
            <w:tcW w:w="730" w:type="dxa"/>
          </w:tcPr>
          <w:p w14:paraId="201CD7CD" w14:textId="77777777" w:rsidR="00381075" w:rsidRDefault="00381075" w:rsidP="005B2D4A">
            <w:pPr>
              <w:rPr>
                <w:rFonts w:ascii="Garamond" w:eastAsia="Garamond" w:hAnsi="Garamond" w:cs="Garamond"/>
              </w:rPr>
            </w:pPr>
            <w:r w:rsidRPr="2243F5FF">
              <w:rPr>
                <w:rFonts w:ascii="Garamond" w:eastAsia="Garamond" w:hAnsi="Garamond" w:cs="Garamond"/>
              </w:rPr>
              <w:t>60.4</w:t>
            </w:r>
          </w:p>
        </w:tc>
      </w:tr>
      <w:tr w:rsidR="00381075" w14:paraId="2DAAE748" w14:textId="77777777" w:rsidTr="005B2D4A">
        <w:trPr>
          <w:jc w:val="center"/>
        </w:trPr>
        <w:tc>
          <w:tcPr>
            <w:tcW w:w="265" w:type="dxa"/>
            <w:gridSpan w:val="2"/>
            <w:vMerge/>
            <w:shd w:val="clear" w:color="auto" w:fill="31849B" w:themeFill="accent5" w:themeFillShade="BF"/>
          </w:tcPr>
          <w:p w14:paraId="56D422F7" w14:textId="77777777" w:rsidR="00381075" w:rsidRDefault="00381075" w:rsidP="005B2D4A"/>
        </w:tc>
        <w:tc>
          <w:tcPr>
            <w:tcW w:w="1800" w:type="dxa"/>
          </w:tcPr>
          <w:p w14:paraId="234E3EC4" w14:textId="77777777" w:rsidR="00381075" w:rsidRDefault="00381075" w:rsidP="005B2D4A">
            <w:pPr>
              <w:rPr>
                <w:rFonts w:ascii="Garamond" w:eastAsia="Garamond" w:hAnsi="Garamond" w:cs="Garamond"/>
              </w:rPr>
            </w:pPr>
            <w:r w:rsidRPr="2243F5FF">
              <w:rPr>
                <w:rFonts w:ascii="Garamond" w:eastAsia="Garamond" w:hAnsi="Garamond" w:cs="Garamond"/>
              </w:rPr>
              <w:t>Heat Risk Index</w:t>
            </w:r>
          </w:p>
        </w:tc>
        <w:tc>
          <w:tcPr>
            <w:tcW w:w="729" w:type="dxa"/>
          </w:tcPr>
          <w:p w14:paraId="0BCAA14D" w14:textId="77777777" w:rsidR="00381075" w:rsidRDefault="00381075" w:rsidP="005B2D4A">
            <w:pPr>
              <w:rPr>
                <w:rFonts w:ascii="Garamond" w:eastAsia="Garamond" w:hAnsi="Garamond" w:cs="Garamond"/>
              </w:rPr>
            </w:pPr>
            <w:r w:rsidRPr="2243F5FF">
              <w:rPr>
                <w:rFonts w:ascii="Garamond" w:eastAsia="Garamond" w:hAnsi="Garamond" w:cs="Garamond"/>
              </w:rPr>
              <w:t>0.7</w:t>
            </w:r>
            <w:r>
              <w:rPr>
                <w:rFonts w:ascii="Garamond" w:eastAsia="Garamond" w:hAnsi="Garamond" w:cs="Garamond"/>
              </w:rPr>
              <w:t>6</w:t>
            </w:r>
          </w:p>
        </w:tc>
        <w:tc>
          <w:tcPr>
            <w:tcW w:w="729" w:type="dxa"/>
          </w:tcPr>
          <w:p w14:paraId="779AAE02" w14:textId="77777777" w:rsidR="00381075" w:rsidRDefault="00381075" w:rsidP="005B2D4A">
            <w:pPr>
              <w:rPr>
                <w:rFonts w:ascii="Garamond" w:eastAsia="Garamond" w:hAnsi="Garamond" w:cs="Garamond"/>
              </w:rPr>
            </w:pPr>
            <w:r w:rsidRPr="2243F5FF">
              <w:rPr>
                <w:rFonts w:ascii="Garamond" w:eastAsia="Garamond" w:hAnsi="Garamond" w:cs="Garamond"/>
              </w:rPr>
              <w:t>0.7</w:t>
            </w:r>
            <w:r>
              <w:rPr>
                <w:rFonts w:ascii="Garamond" w:eastAsia="Garamond" w:hAnsi="Garamond" w:cs="Garamond"/>
              </w:rPr>
              <w:t>1</w:t>
            </w:r>
          </w:p>
        </w:tc>
        <w:tc>
          <w:tcPr>
            <w:tcW w:w="729" w:type="dxa"/>
          </w:tcPr>
          <w:p w14:paraId="041274EC" w14:textId="77777777" w:rsidR="00381075" w:rsidRDefault="00381075" w:rsidP="005B2D4A">
            <w:pPr>
              <w:rPr>
                <w:rFonts w:ascii="Garamond" w:eastAsia="Garamond" w:hAnsi="Garamond" w:cs="Garamond"/>
              </w:rPr>
            </w:pPr>
            <w:r w:rsidRPr="2243F5FF">
              <w:rPr>
                <w:rFonts w:ascii="Garamond" w:eastAsia="Garamond" w:hAnsi="Garamond" w:cs="Garamond"/>
              </w:rPr>
              <w:t>0.68</w:t>
            </w:r>
          </w:p>
        </w:tc>
        <w:tc>
          <w:tcPr>
            <w:tcW w:w="730" w:type="dxa"/>
          </w:tcPr>
          <w:p w14:paraId="531C2E51" w14:textId="77777777" w:rsidR="00381075" w:rsidRDefault="00381075" w:rsidP="005B2D4A">
            <w:pPr>
              <w:rPr>
                <w:rFonts w:ascii="Garamond" w:eastAsia="Garamond" w:hAnsi="Garamond" w:cs="Garamond"/>
              </w:rPr>
            </w:pPr>
            <w:r w:rsidRPr="2243F5FF">
              <w:rPr>
                <w:rFonts w:ascii="Garamond" w:eastAsia="Garamond" w:hAnsi="Garamond" w:cs="Garamond"/>
              </w:rPr>
              <w:t>0.61</w:t>
            </w:r>
          </w:p>
        </w:tc>
        <w:tc>
          <w:tcPr>
            <w:tcW w:w="729" w:type="dxa"/>
          </w:tcPr>
          <w:p w14:paraId="7B29B62F" w14:textId="77777777" w:rsidR="00381075" w:rsidRDefault="00381075" w:rsidP="005B2D4A">
            <w:pPr>
              <w:rPr>
                <w:rFonts w:ascii="Garamond" w:eastAsia="Garamond" w:hAnsi="Garamond" w:cs="Garamond"/>
              </w:rPr>
            </w:pPr>
            <w:r w:rsidRPr="2243F5FF">
              <w:rPr>
                <w:rFonts w:ascii="Garamond" w:eastAsia="Garamond" w:hAnsi="Garamond" w:cs="Garamond"/>
              </w:rPr>
              <w:t>0.6</w:t>
            </w:r>
            <w:r>
              <w:rPr>
                <w:rFonts w:ascii="Garamond" w:eastAsia="Garamond" w:hAnsi="Garamond" w:cs="Garamond"/>
              </w:rPr>
              <w:t>1</w:t>
            </w:r>
          </w:p>
        </w:tc>
        <w:tc>
          <w:tcPr>
            <w:tcW w:w="729" w:type="dxa"/>
          </w:tcPr>
          <w:p w14:paraId="0A3F2456" w14:textId="77777777" w:rsidR="00381075" w:rsidRDefault="00381075" w:rsidP="005B2D4A">
            <w:pPr>
              <w:rPr>
                <w:rFonts w:ascii="Garamond" w:eastAsia="Garamond" w:hAnsi="Garamond" w:cs="Garamond"/>
              </w:rPr>
            </w:pPr>
            <w:r w:rsidRPr="2243F5FF">
              <w:rPr>
                <w:rFonts w:ascii="Garamond" w:eastAsia="Garamond" w:hAnsi="Garamond" w:cs="Garamond"/>
              </w:rPr>
              <w:t>0.5</w:t>
            </w:r>
            <w:r>
              <w:rPr>
                <w:rFonts w:ascii="Garamond" w:eastAsia="Garamond" w:hAnsi="Garamond" w:cs="Garamond"/>
              </w:rPr>
              <w:t>7</w:t>
            </w:r>
          </w:p>
        </w:tc>
        <w:tc>
          <w:tcPr>
            <w:tcW w:w="730" w:type="dxa"/>
          </w:tcPr>
          <w:p w14:paraId="3361A314" w14:textId="77777777" w:rsidR="00381075" w:rsidRDefault="00381075" w:rsidP="005B2D4A">
            <w:pPr>
              <w:rPr>
                <w:rFonts w:ascii="Garamond" w:eastAsia="Garamond" w:hAnsi="Garamond" w:cs="Garamond"/>
              </w:rPr>
            </w:pPr>
            <w:r w:rsidRPr="2243F5FF">
              <w:rPr>
                <w:rFonts w:ascii="Garamond" w:eastAsia="Garamond" w:hAnsi="Garamond" w:cs="Garamond"/>
              </w:rPr>
              <w:t>0.5</w:t>
            </w:r>
            <w:r>
              <w:rPr>
                <w:rFonts w:ascii="Garamond" w:eastAsia="Garamond" w:hAnsi="Garamond" w:cs="Garamond"/>
              </w:rPr>
              <w:t>6</w:t>
            </w:r>
          </w:p>
        </w:tc>
        <w:tc>
          <w:tcPr>
            <w:tcW w:w="729" w:type="dxa"/>
          </w:tcPr>
          <w:p w14:paraId="43B9F3B5" w14:textId="77777777" w:rsidR="00381075" w:rsidRDefault="00381075" w:rsidP="005B2D4A">
            <w:pPr>
              <w:rPr>
                <w:rFonts w:ascii="Garamond" w:eastAsia="Garamond" w:hAnsi="Garamond" w:cs="Garamond"/>
              </w:rPr>
            </w:pPr>
            <w:r w:rsidRPr="2243F5FF">
              <w:rPr>
                <w:rFonts w:ascii="Garamond" w:eastAsia="Garamond" w:hAnsi="Garamond" w:cs="Garamond"/>
              </w:rPr>
              <w:t>0.5</w:t>
            </w:r>
            <w:r>
              <w:rPr>
                <w:rFonts w:ascii="Garamond" w:eastAsia="Garamond" w:hAnsi="Garamond" w:cs="Garamond"/>
              </w:rPr>
              <w:t>5</w:t>
            </w:r>
          </w:p>
        </w:tc>
        <w:tc>
          <w:tcPr>
            <w:tcW w:w="729" w:type="dxa"/>
          </w:tcPr>
          <w:p w14:paraId="4FC73E7F" w14:textId="77777777" w:rsidR="00381075" w:rsidRDefault="00381075" w:rsidP="005B2D4A">
            <w:pPr>
              <w:rPr>
                <w:rFonts w:ascii="Garamond" w:eastAsia="Garamond" w:hAnsi="Garamond" w:cs="Garamond"/>
              </w:rPr>
            </w:pPr>
            <w:r w:rsidRPr="2243F5FF">
              <w:rPr>
                <w:rFonts w:ascii="Garamond" w:eastAsia="Garamond" w:hAnsi="Garamond" w:cs="Garamond"/>
              </w:rPr>
              <w:t>0.53</w:t>
            </w:r>
          </w:p>
        </w:tc>
        <w:tc>
          <w:tcPr>
            <w:tcW w:w="730" w:type="dxa"/>
          </w:tcPr>
          <w:p w14:paraId="29B55C83" w14:textId="77777777" w:rsidR="00381075" w:rsidRDefault="00381075" w:rsidP="005B2D4A">
            <w:pPr>
              <w:rPr>
                <w:rFonts w:ascii="Garamond" w:eastAsia="Garamond" w:hAnsi="Garamond" w:cs="Garamond"/>
              </w:rPr>
            </w:pPr>
            <w:r w:rsidRPr="2243F5FF">
              <w:rPr>
                <w:rFonts w:ascii="Garamond" w:eastAsia="Garamond" w:hAnsi="Garamond" w:cs="Garamond"/>
              </w:rPr>
              <w:t>0.52</w:t>
            </w:r>
          </w:p>
        </w:tc>
      </w:tr>
    </w:tbl>
    <w:p w14:paraId="58A91E35" w14:textId="6AF8BF41" w:rsidR="00381075" w:rsidRDefault="00381075" w:rsidP="00381075">
      <w:pPr>
        <w:rPr>
          <w:rFonts w:ascii="Garamond" w:eastAsia="Garamond" w:hAnsi="Garamond" w:cs="Garamond"/>
        </w:rPr>
      </w:pPr>
    </w:p>
    <w:p w14:paraId="63CDFEF2" w14:textId="3D858743" w:rsidR="00381075" w:rsidRDefault="00381075" w:rsidP="72FBC59C">
      <w:pPr>
        <w:jc w:val="center"/>
        <w:rPr>
          <w:rFonts w:ascii="Garamond" w:eastAsia="Garamond" w:hAnsi="Garamond" w:cs="Garamond"/>
          <w:i/>
          <w:iCs/>
        </w:rPr>
      </w:pPr>
    </w:p>
    <w:p w14:paraId="46A2F612" w14:textId="68FEFF46" w:rsidR="00381075" w:rsidRDefault="00381075" w:rsidP="72FBC59C">
      <w:pPr>
        <w:jc w:val="center"/>
        <w:rPr>
          <w:rFonts w:ascii="Garamond" w:eastAsia="Garamond" w:hAnsi="Garamond" w:cs="Garamond"/>
          <w:i/>
          <w:iCs/>
        </w:rPr>
      </w:pPr>
    </w:p>
    <w:p w14:paraId="19941B77" w14:textId="61EE6172" w:rsidR="00381075" w:rsidRDefault="00381075" w:rsidP="72FBC59C">
      <w:pPr>
        <w:jc w:val="center"/>
        <w:rPr>
          <w:rFonts w:ascii="Garamond" w:eastAsia="Garamond" w:hAnsi="Garamond" w:cs="Garamond"/>
          <w:i/>
          <w:iCs/>
        </w:rPr>
      </w:pPr>
    </w:p>
    <w:p w14:paraId="111D3B9E" w14:textId="2984D0C6" w:rsidR="00381075" w:rsidRDefault="00381075" w:rsidP="72FBC59C">
      <w:pPr>
        <w:jc w:val="center"/>
        <w:rPr>
          <w:rFonts w:ascii="Garamond" w:eastAsia="Garamond" w:hAnsi="Garamond" w:cs="Garamond"/>
          <w:i/>
          <w:iCs/>
        </w:rPr>
      </w:pPr>
    </w:p>
    <w:p w14:paraId="674A147E" w14:textId="77777777" w:rsidR="00381075" w:rsidRDefault="00381075" w:rsidP="72FBC59C">
      <w:pPr>
        <w:jc w:val="center"/>
        <w:rPr>
          <w:rFonts w:ascii="Garamond" w:eastAsia="Garamond" w:hAnsi="Garamond" w:cs="Garamond"/>
          <w:i/>
          <w:iCs/>
        </w:rPr>
      </w:pPr>
    </w:p>
    <w:p w14:paraId="10F75BEF" w14:textId="77777777" w:rsidR="00381075" w:rsidRDefault="00381075" w:rsidP="72FBC59C">
      <w:pPr>
        <w:jc w:val="center"/>
        <w:rPr>
          <w:rFonts w:ascii="Garamond" w:eastAsia="Garamond" w:hAnsi="Garamond" w:cs="Garamond"/>
          <w:i/>
          <w:iCs/>
        </w:rPr>
      </w:pPr>
    </w:p>
    <w:p w14:paraId="7CED3B09" w14:textId="555E7FAE" w:rsidR="008E5453" w:rsidRDefault="008E5453" w:rsidP="6950821D">
      <w:pPr>
        <w:spacing w:after="0" w:line="240" w:lineRule="auto"/>
        <w:rPr>
          <w:rFonts w:ascii="Garamond" w:hAnsi="Garamond"/>
        </w:rPr>
      </w:pPr>
    </w:p>
    <w:p w14:paraId="0512C4F3" w14:textId="114B933B" w:rsidR="5EDDB4F4" w:rsidRDefault="0BE18BC0" w:rsidP="72FBC59C">
      <w:pPr>
        <w:jc w:val="center"/>
        <w:rPr>
          <w:rFonts w:ascii="Garamond" w:eastAsia="Garamond" w:hAnsi="Garamond" w:cs="Garamond"/>
        </w:rPr>
      </w:pPr>
      <w:r w:rsidRPr="72FBC59C">
        <w:rPr>
          <w:rFonts w:ascii="Garamond" w:eastAsia="Garamond" w:hAnsi="Garamond" w:cs="Garamond"/>
          <w:i/>
          <w:iCs/>
        </w:rPr>
        <w:lastRenderedPageBreak/>
        <w:t xml:space="preserve">Table </w:t>
      </w:r>
      <w:r w:rsidR="74CA55C1" w:rsidRPr="72FBC59C">
        <w:rPr>
          <w:rFonts w:ascii="Garamond" w:eastAsia="Garamond" w:hAnsi="Garamond" w:cs="Garamond"/>
          <w:i/>
          <w:iCs/>
        </w:rPr>
        <w:t>A</w:t>
      </w:r>
      <w:r w:rsidR="13F3908A" w:rsidRPr="72FBC59C">
        <w:rPr>
          <w:rFonts w:ascii="Garamond" w:eastAsia="Garamond" w:hAnsi="Garamond" w:cs="Garamond"/>
          <w:i/>
          <w:iCs/>
        </w:rPr>
        <w:t>7</w:t>
      </w:r>
      <w:r w:rsidRPr="72FBC59C">
        <w:rPr>
          <w:rFonts w:ascii="Garamond" w:eastAsia="Garamond" w:hAnsi="Garamond" w:cs="Garamond"/>
          <w:i/>
          <w:iCs/>
        </w:rPr>
        <w:t xml:space="preserve">: </w:t>
      </w:r>
      <w:r w:rsidRPr="0039154D">
        <w:rPr>
          <w:rFonts w:ascii="Garamond" w:eastAsia="Garamond" w:hAnsi="Garamond" w:cs="Garamond"/>
        </w:rPr>
        <w:t>Difference to the mean table of top ten scoring census tracts</w:t>
      </w:r>
      <w:r w:rsidR="78884CF2" w:rsidRPr="0039154D">
        <w:rPr>
          <w:rFonts w:ascii="Garamond" w:eastAsia="Garamond" w:hAnsi="Garamond" w:cs="Garamond"/>
        </w:rPr>
        <w:t>’ social and health indicators</w:t>
      </w:r>
      <w:r w:rsidRPr="0039154D">
        <w:rPr>
          <w:rFonts w:ascii="Garamond" w:eastAsia="Garamond" w:hAnsi="Garamond" w:cs="Garamond"/>
        </w:rPr>
        <w:t xml:space="preserve"> (CTs).</w:t>
      </w:r>
    </w:p>
    <w:tbl>
      <w:tblPr>
        <w:tblStyle w:val="TableGrid"/>
        <w:tblW w:w="9625" w:type="dxa"/>
        <w:jc w:val="center"/>
        <w:tblInd w:w="0" w:type="dxa"/>
        <w:tblLayout w:type="fixed"/>
        <w:tblLook w:val="0680" w:firstRow="0" w:lastRow="0" w:firstColumn="1" w:lastColumn="0" w:noHBand="1" w:noVBand="1"/>
      </w:tblPr>
      <w:tblGrid>
        <w:gridCol w:w="265"/>
        <w:gridCol w:w="1800"/>
        <w:gridCol w:w="756"/>
        <w:gridCol w:w="756"/>
        <w:gridCol w:w="756"/>
        <w:gridCol w:w="756"/>
        <w:gridCol w:w="756"/>
        <w:gridCol w:w="756"/>
        <w:gridCol w:w="756"/>
        <w:gridCol w:w="756"/>
        <w:gridCol w:w="756"/>
        <w:gridCol w:w="756"/>
      </w:tblGrid>
      <w:tr w:rsidR="00381075" w14:paraId="60DC9438" w14:textId="77777777" w:rsidTr="005B2D4A">
        <w:trPr>
          <w:jc w:val="center"/>
        </w:trPr>
        <w:tc>
          <w:tcPr>
            <w:tcW w:w="265" w:type="dxa"/>
            <w:shd w:val="clear" w:color="auto" w:fill="31849B" w:themeFill="accent5" w:themeFillShade="BF"/>
          </w:tcPr>
          <w:p w14:paraId="6D2C3B8B" w14:textId="77777777" w:rsidR="00381075" w:rsidRDefault="00381075" w:rsidP="005B2D4A">
            <w:pPr>
              <w:jc w:val="center"/>
              <w:rPr>
                <w:rFonts w:ascii="Garamond" w:eastAsia="Garamond" w:hAnsi="Garamond" w:cs="Garamond"/>
                <w:b/>
                <w:bCs/>
                <w:color w:val="FFFFFF" w:themeColor="background1"/>
              </w:rPr>
            </w:pPr>
          </w:p>
        </w:tc>
        <w:tc>
          <w:tcPr>
            <w:tcW w:w="9360" w:type="dxa"/>
            <w:gridSpan w:val="11"/>
            <w:shd w:val="clear" w:color="auto" w:fill="31849B" w:themeFill="accent5" w:themeFillShade="BF"/>
          </w:tcPr>
          <w:p w14:paraId="54F5481E" w14:textId="77777777" w:rsidR="00381075" w:rsidRDefault="00381075" w:rsidP="005B2D4A">
            <w:pPr>
              <w:jc w:val="center"/>
              <w:rPr>
                <w:rFonts w:ascii="Garamond" w:eastAsia="Garamond" w:hAnsi="Garamond" w:cs="Garamond"/>
                <w:b/>
                <w:bCs/>
                <w:color w:val="FFFFFF" w:themeColor="background1"/>
              </w:rPr>
            </w:pPr>
            <w:r w:rsidRPr="74F047B8">
              <w:rPr>
                <w:rFonts w:ascii="Garamond" w:eastAsia="Garamond" w:hAnsi="Garamond" w:cs="Garamond"/>
                <w:b/>
                <w:bCs/>
                <w:color w:val="FFFFFF" w:themeColor="background1"/>
              </w:rPr>
              <w:t>GEOID</w:t>
            </w:r>
          </w:p>
        </w:tc>
      </w:tr>
      <w:tr w:rsidR="00381075" w14:paraId="6DEE57FD" w14:textId="77777777" w:rsidTr="005B2D4A">
        <w:trPr>
          <w:cantSplit/>
          <w:trHeight w:val="1134"/>
          <w:jc w:val="center"/>
        </w:trPr>
        <w:tc>
          <w:tcPr>
            <w:tcW w:w="265" w:type="dxa"/>
            <w:vMerge w:val="restart"/>
            <w:shd w:val="clear" w:color="auto" w:fill="31849B" w:themeFill="accent5" w:themeFillShade="BF"/>
          </w:tcPr>
          <w:p w14:paraId="092F02B6" w14:textId="77777777" w:rsidR="00381075" w:rsidRDefault="00381075" w:rsidP="005B2D4A">
            <w:pPr>
              <w:rPr>
                <w:rFonts w:ascii="Garamond" w:eastAsia="Garamond" w:hAnsi="Garamond" w:cs="Garamond"/>
                <w:b/>
                <w:bCs/>
                <w:color w:val="FFFFFF" w:themeColor="background1"/>
              </w:rPr>
            </w:pPr>
            <w:r w:rsidRPr="40D8CAA8">
              <w:rPr>
                <w:rFonts w:ascii="Garamond" w:eastAsia="Garamond" w:hAnsi="Garamond" w:cs="Garamond"/>
                <w:b/>
                <w:bCs/>
                <w:color w:val="FFFFFF" w:themeColor="background1"/>
              </w:rPr>
              <w:t>Variables</w:t>
            </w:r>
          </w:p>
        </w:tc>
        <w:tc>
          <w:tcPr>
            <w:tcW w:w="1800" w:type="dxa"/>
          </w:tcPr>
          <w:p w14:paraId="6B87B5D7" w14:textId="77777777" w:rsidR="00381075" w:rsidRDefault="00381075" w:rsidP="005B2D4A">
            <w:pPr>
              <w:rPr>
                <w:rFonts w:ascii="Garamond" w:eastAsia="Garamond" w:hAnsi="Garamond" w:cs="Garamond"/>
                <w:b/>
                <w:bCs/>
              </w:rPr>
            </w:pPr>
          </w:p>
        </w:tc>
        <w:tc>
          <w:tcPr>
            <w:tcW w:w="756" w:type="dxa"/>
            <w:textDirection w:val="tbRl"/>
          </w:tcPr>
          <w:p w14:paraId="5057DC03" w14:textId="77777777" w:rsidR="00381075" w:rsidRDefault="00381075" w:rsidP="005B2D4A">
            <w:pPr>
              <w:ind w:left="113" w:right="113"/>
              <w:rPr>
                <w:rFonts w:ascii="Garamond" w:eastAsia="Garamond" w:hAnsi="Garamond" w:cs="Garamond"/>
              </w:rPr>
            </w:pPr>
            <w:r w:rsidRPr="74F047B8">
              <w:rPr>
                <w:rFonts w:ascii="Garamond" w:eastAsia="Garamond" w:hAnsi="Garamond" w:cs="Garamond"/>
              </w:rPr>
              <w:t>06073002202</w:t>
            </w:r>
          </w:p>
        </w:tc>
        <w:tc>
          <w:tcPr>
            <w:tcW w:w="756" w:type="dxa"/>
            <w:textDirection w:val="tbRl"/>
          </w:tcPr>
          <w:p w14:paraId="55A02FF0" w14:textId="77777777" w:rsidR="00381075" w:rsidRDefault="00381075" w:rsidP="005B2D4A">
            <w:pPr>
              <w:ind w:left="113" w:right="113"/>
              <w:rPr>
                <w:rFonts w:ascii="Garamond" w:eastAsia="Garamond" w:hAnsi="Garamond" w:cs="Garamond"/>
              </w:rPr>
            </w:pPr>
            <w:r w:rsidRPr="74F047B8">
              <w:rPr>
                <w:rFonts w:ascii="Garamond" w:eastAsia="Garamond" w:hAnsi="Garamond" w:cs="Garamond"/>
              </w:rPr>
              <w:t>06073013103</w:t>
            </w:r>
          </w:p>
        </w:tc>
        <w:tc>
          <w:tcPr>
            <w:tcW w:w="756" w:type="dxa"/>
            <w:textDirection w:val="tbRl"/>
          </w:tcPr>
          <w:p w14:paraId="7D5BE3A6" w14:textId="77777777" w:rsidR="00381075" w:rsidRDefault="00381075" w:rsidP="005B2D4A">
            <w:pPr>
              <w:ind w:left="113" w:right="113"/>
              <w:rPr>
                <w:rFonts w:ascii="Garamond" w:eastAsia="Garamond" w:hAnsi="Garamond" w:cs="Garamond"/>
              </w:rPr>
            </w:pPr>
            <w:r w:rsidRPr="74F047B8">
              <w:rPr>
                <w:rFonts w:ascii="Garamond" w:eastAsia="Garamond" w:hAnsi="Garamond" w:cs="Garamond"/>
              </w:rPr>
              <w:t>06073002302</w:t>
            </w:r>
          </w:p>
        </w:tc>
        <w:tc>
          <w:tcPr>
            <w:tcW w:w="756" w:type="dxa"/>
            <w:textDirection w:val="tbRl"/>
          </w:tcPr>
          <w:p w14:paraId="493952DC" w14:textId="77777777" w:rsidR="00381075" w:rsidRDefault="00381075" w:rsidP="005B2D4A">
            <w:pPr>
              <w:ind w:left="113" w:right="113"/>
              <w:rPr>
                <w:rFonts w:ascii="Garamond" w:eastAsia="Garamond" w:hAnsi="Garamond" w:cs="Garamond"/>
              </w:rPr>
            </w:pPr>
            <w:r w:rsidRPr="74F047B8">
              <w:rPr>
                <w:rFonts w:ascii="Garamond" w:eastAsia="Garamond" w:hAnsi="Garamond" w:cs="Garamond"/>
              </w:rPr>
              <w:t>06073002707</w:t>
            </w:r>
          </w:p>
        </w:tc>
        <w:tc>
          <w:tcPr>
            <w:tcW w:w="756" w:type="dxa"/>
            <w:textDirection w:val="tbRl"/>
          </w:tcPr>
          <w:p w14:paraId="372CAFFE" w14:textId="77777777" w:rsidR="00381075" w:rsidRDefault="00381075" w:rsidP="005B2D4A">
            <w:pPr>
              <w:ind w:left="113" w:right="113"/>
              <w:rPr>
                <w:rFonts w:ascii="Garamond" w:eastAsia="Garamond" w:hAnsi="Garamond" w:cs="Garamond"/>
              </w:rPr>
            </w:pPr>
            <w:r w:rsidRPr="74F047B8">
              <w:rPr>
                <w:rFonts w:ascii="Garamond" w:eastAsia="Garamond" w:hAnsi="Garamond" w:cs="Garamond"/>
              </w:rPr>
              <w:t>06073017014</w:t>
            </w:r>
          </w:p>
        </w:tc>
        <w:tc>
          <w:tcPr>
            <w:tcW w:w="756" w:type="dxa"/>
            <w:textDirection w:val="tbRl"/>
          </w:tcPr>
          <w:p w14:paraId="48687698" w14:textId="77777777" w:rsidR="00381075" w:rsidRDefault="00381075" w:rsidP="005B2D4A">
            <w:pPr>
              <w:ind w:left="113" w:right="113"/>
              <w:rPr>
                <w:rFonts w:ascii="Garamond" w:eastAsia="Garamond" w:hAnsi="Garamond" w:cs="Garamond"/>
              </w:rPr>
            </w:pPr>
            <w:r w:rsidRPr="74F047B8">
              <w:rPr>
                <w:rFonts w:ascii="Garamond" w:eastAsia="Garamond" w:hAnsi="Garamond" w:cs="Garamond"/>
              </w:rPr>
              <w:t>06073010013</w:t>
            </w:r>
          </w:p>
        </w:tc>
        <w:tc>
          <w:tcPr>
            <w:tcW w:w="756" w:type="dxa"/>
            <w:textDirection w:val="tbRl"/>
          </w:tcPr>
          <w:p w14:paraId="6A9A7E75" w14:textId="77777777" w:rsidR="00381075" w:rsidRDefault="00381075" w:rsidP="005B2D4A">
            <w:pPr>
              <w:ind w:left="113" w:right="113"/>
              <w:rPr>
                <w:rFonts w:ascii="Garamond" w:eastAsia="Garamond" w:hAnsi="Garamond" w:cs="Garamond"/>
              </w:rPr>
            </w:pPr>
            <w:r w:rsidRPr="74F047B8">
              <w:rPr>
                <w:rFonts w:ascii="Garamond" w:eastAsia="Garamond" w:hAnsi="Garamond" w:cs="Garamond"/>
              </w:rPr>
              <w:t>06073002201</w:t>
            </w:r>
          </w:p>
        </w:tc>
        <w:tc>
          <w:tcPr>
            <w:tcW w:w="756" w:type="dxa"/>
            <w:textDirection w:val="tbRl"/>
          </w:tcPr>
          <w:p w14:paraId="43F23528" w14:textId="77777777" w:rsidR="00381075" w:rsidRDefault="00381075" w:rsidP="005B2D4A">
            <w:pPr>
              <w:ind w:left="113" w:right="113"/>
              <w:rPr>
                <w:rFonts w:ascii="Garamond" w:eastAsia="Garamond" w:hAnsi="Garamond" w:cs="Garamond"/>
              </w:rPr>
            </w:pPr>
            <w:r w:rsidRPr="74F047B8">
              <w:rPr>
                <w:rFonts w:ascii="Garamond" w:eastAsia="Garamond" w:hAnsi="Garamond" w:cs="Garamond"/>
              </w:rPr>
              <w:t>06073002402</w:t>
            </w:r>
          </w:p>
        </w:tc>
        <w:tc>
          <w:tcPr>
            <w:tcW w:w="756" w:type="dxa"/>
            <w:textDirection w:val="tbRl"/>
          </w:tcPr>
          <w:p w14:paraId="3DEE1387" w14:textId="77777777" w:rsidR="00381075" w:rsidRDefault="00381075" w:rsidP="005B2D4A">
            <w:pPr>
              <w:ind w:left="113" w:right="113"/>
              <w:rPr>
                <w:rFonts w:ascii="Garamond" w:eastAsia="Garamond" w:hAnsi="Garamond" w:cs="Garamond"/>
              </w:rPr>
            </w:pPr>
            <w:r w:rsidRPr="74F047B8">
              <w:rPr>
                <w:rFonts w:ascii="Garamond" w:eastAsia="Garamond" w:hAnsi="Garamond" w:cs="Garamond"/>
              </w:rPr>
              <w:t>06073003101</w:t>
            </w:r>
          </w:p>
        </w:tc>
        <w:tc>
          <w:tcPr>
            <w:tcW w:w="756" w:type="dxa"/>
            <w:textDirection w:val="tbRl"/>
          </w:tcPr>
          <w:p w14:paraId="716FED45" w14:textId="77777777" w:rsidR="00381075" w:rsidRDefault="00381075" w:rsidP="005B2D4A">
            <w:pPr>
              <w:ind w:left="113" w:right="113"/>
              <w:rPr>
                <w:rFonts w:ascii="Garamond" w:eastAsia="Garamond" w:hAnsi="Garamond" w:cs="Garamond"/>
              </w:rPr>
            </w:pPr>
            <w:r w:rsidRPr="74F047B8">
              <w:rPr>
                <w:rFonts w:ascii="Garamond" w:eastAsia="Garamond" w:hAnsi="Garamond" w:cs="Garamond"/>
              </w:rPr>
              <w:t>06073002712</w:t>
            </w:r>
          </w:p>
        </w:tc>
      </w:tr>
      <w:tr w:rsidR="00381075" w14:paraId="679B8736" w14:textId="77777777" w:rsidTr="005B2D4A">
        <w:trPr>
          <w:jc w:val="center"/>
        </w:trPr>
        <w:tc>
          <w:tcPr>
            <w:tcW w:w="265" w:type="dxa"/>
            <w:vMerge/>
            <w:shd w:val="clear" w:color="auto" w:fill="31849B" w:themeFill="accent5" w:themeFillShade="BF"/>
          </w:tcPr>
          <w:p w14:paraId="6BB282B6" w14:textId="77777777" w:rsidR="00381075" w:rsidRDefault="00381075" w:rsidP="005B2D4A"/>
        </w:tc>
        <w:tc>
          <w:tcPr>
            <w:tcW w:w="1800" w:type="dxa"/>
          </w:tcPr>
          <w:p w14:paraId="3A4D7F6C" w14:textId="77777777" w:rsidR="00381075" w:rsidRDefault="00381075" w:rsidP="005B2D4A">
            <w:pPr>
              <w:rPr>
                <w:rFonts w:ascii="Garamond" w:eastAsia="Garamond" w:hAnsi="Garamond" w:cs="Garamond"/>
              </w:rPr>
            </w:pPr>
            <w:r w:rsidRPr="40D8CAA8">
              <w:rPr>
                <w:rFonts w:ascii="Garamond" w:eastAsia="Garamond" w:hAnsi="Garamond" w:cs="Garamond"/>
              </w:rPr>
              <w:t>Hypertension (%)</w:t>
            </w:r>
          </w:p>
        </w:tc>
        <w:tc>
          <w:tcPr>
            <w:tcW w:w="756" w:type="dxa"/>
          </w:tcPr>
          <w:p w14:paraId="4A1E1D16" w14:textId="77777777" w:rsidR="00381075" w:rsidRDefault="00381075" w:rsidP="005B2D4A">
            <w:pPr>
              <w:rPr>
                <w:rFonts w:ascii="Garamond" w:eastAsia="Garamond" w:hAnsi="Garamond" w:cs="Garamond"/>
              </w:rPr>
            </w:pPr>
            <w:r w:rsidRPr="74F047B8">
              <w:rPr>
                <w:rFonts w:ascii="Garamond" w:eastAsia="Garamond" w:hAnsi="Garamond" w:cs="Garamond"/>
              </w:rPr>
              <w:t>9.</w:t>
            </w:r>
            <w:r>
              <w:rPr>
                <w:rFonts w:ascii="Garamond" w:eastAsia="Garamond" w:hAnsi="Garamond" w:cs="Garamond"/>
              </w:rPr>
              <w:t>5</w:t>
            </w:r>
          </w:p>
        </w:tc>
        <w:tc>
          <w:tcPr>
            <w:tcW w:w="756" w:type="dxa"/>
          </w:tcPr>
          <w:p w14:paraId="004EC072" w14:textId="77777777" w:rsidR="00381075" w:rsidRDefault="00381075" w:rsidP="005B2D4A">
            <w:pPr>
              <w:rPr>
                <w:rFonts w:ascii="Garamond" w:eastAsia="Garamond" w:hAnsi="Garamond" w:cs="Garamond"/>
              </w:rPr>
            </w:pPr>
            <w:r w:rsidRPr="74F047B8">
              <w:rPr>
                <w:rFonts w:ascii="Garamond" w:eastAsia="Garamond" w:hAnsi="Garamond" w:cs="Garamond"/>
              </w:rPr>
              <w:t>6.</w:t>
            </w:r>
            <w:r>
              <w:rPr>
                <w:rFonts w:ascii="Garamond" w:eastAsia="Garamond" w:hAnsi="Garamond" w:cs="Garamond"/>
              </w:rPr>
              <w:t>3</w:t>
            </w:r>
          </w:p>
        </w:tc>
        <w:tc>
          <w:tcPr>
            <w:tcW w:w="756" w:type="dxa"/>
          </w:tcPr>
          <w:p w14:paraId="683974A8" w14:textId="77777777" w:rsidR="00381075" w:rsidRDefault="00381075" w:rsidP="005B2D4A">
            <w:pPr>
              <w:rPr>
                <w:rFonts w:ascii="Garamond" w:eastAsia="Garamond" w:hAnsi="Garamond" w:cs="Garamond"/>
              </w:rPr>
            </w:pPr>
            <w:r w:rsidRPr="74F047B8">
              <w:rPr>
                <w:rFonts w:ascii="Garamond" w:eastAsia="Garamond" w:hAnsi="Garamond" w:cs="Garamond"/>
              </w:rPr>
              <w:t>7.</w:t>
            </w:r>
            <w:r>
              <w:rPr>
                <w:rFonts w:ascii="Garamond" w:eastAsia="Garamond" w:hAnsi="Garamond" w:cs="Garamond"/>
              </w:rPr>
              <w:t>4</w:t>
            </w:r>
          </w:p>
        </w:tc>
        <w:tc>
          <w:tcPr>
            <w:tcW w:w="756" w:type="dxa"/>
          </w:tcPr>
          <w:p w14:paraId="7F3D476A" w14:textId="77777777" w:rsidR="00381075" w:rsidRDefault="00381075" w:rsidP="005B2D4A">
            <w:pPr>
              <w:rPr>
                <w:rFonts w:ascii="Garamond" w:eastAsia="Garamond" w:hAnsi="Garamond" w:cs="Garamond"/>
              </w:rPr>
            </w:pPr>
            <w:r w:rsidRPr="74F047B8">
              <w:rPr>
                <w:rFonts w:ascii="Garamond" w:eastAsia="Garamond" w:hAnsi="Garamond" w:cs="Garamond"/>
              </w:rPr>
              <w:t>6.</w:t>
            </w:r>
            <w:r>
              <w:rPr>
                <w:rFonts w:ascii="Garamond" w:eastAsia="Garamond" w:hAnsi="Garamond" w:cs="Garamond"/>
              </w:rPr>
              <w:t>3</w:t>
            </w:r>
          </w:p>
        </w:tc>
        <w:tc>
          <w:tcPr>
            <w:tcW w:w="756" w:type="dxa"/>
          </w:tcPr>
          <w:p w14:paraId="6CE9BBCB" w14:textId="77777777" w:rsidR="00381075" w:rsidRDefault="00381075" w:rsidP="005B2D4A">
            <w:pPr>
              <w:rPr>
                <w:rFonts w:ascii="Garamond" w:eastAsia="Garamond" w:hAnsi="Garamond" w:cs="Garamond"/>
              </w:rPr>
            </w:pPr>
            <w:r w:rsidRPr="74F047B8">
              <w:rPr>
                <w:rFonts w:ascii="Garamond" w:eastAsia="Garamond" w:hAnsi="Garamond" w:cs="Garamond"/>
              </w:rPr>
              <w:t>26.</w:t>
            </w:r>
            <w:r>
              <w:rPr>
                <w:rFonts w:ascii="Garamond" w:eastAsia="Garamond" w:hAnsi="Garamond" w:cs="Garamond"/>
              </w:rPr>
              <w:t>9</w:t>
            </w:r>
          </w:p>
        </w:tc>
        <w:tc>
          <w:tcPr>
            <w:tcW w:w="756" w:type="dxa"/>
          </w:tcPr>
          <w:p w14:paraId="5DD6588D" w14:textId="77777777" w:rsidR="00381075" w:rsidRDefault="00381075" w:rsidP="005B2D4A">
            <w:pPr>
              <w:rPr>
                <w:rFonts w:ascii="Garamond" w:eastAsia="Garamond" w:hAnsi="Garamond" w:cs="Garamond"/>
              </w:rPr>
            </w:pPr>
            <w:r w:rsidRPr="74F047B8">
              <w:rPr>
                <w:rFonts w:ascii="Garamond" w:eastAsia="Garamond" w:hAnsi="Garamond" w:cs="Garamond"/>
              </w:rPr>
              <w:t>10.</w:t>
            </w:r>
            <w:r>
              <w:rPr>
                <w:rFonts w:ascii="Garamond" w:eastAsia="Garamond" w:hAnsi="Garamond" w:cs="Garamond"/>
              </w:rPr>
              <w:t>2</w:t>
            </w:r>
          </w:p>
          <w:p w14:paraId="030FF22B" w14:textId="77777777" w:rsidR="00381075" w:rsidRDefault="00381075" w:rsidP="005B2D4A">
            <w:pPr>
              <w:rPr>
                <w:rFonts w:ascii="Garamond" w:eastAsia="Garamond" w:hAnsi="Garamond" w:cs="Garamond"/>
              </w:rPr>
            </w:pPr>
          </w:p>
        </w:tc>
        <w:tc>
          <w:tcPr>
            <w:tcW w:w="756" w:type="dxa"/>
          </w:tcPr>
          <w:p w14:paraId="15CA000A" w14:textId="77777777" w:rsidR="00381075" w:rsidRDefault="00381075" w:rsidP="005B2D4A">
            <w:pPr>
              <w:rPr>
                <w:rFonts w:ascii="Garamond" w:eastAsia="Garamond" w:hAnsi="Garamond" w:cs="Garamond"/>
              </w:rPr>
            </w:pPr>
            <w:r w:rsidRPr="74F047B8">
              <w:rPr>
                <w:rFonts w:ascii="Garamond" w:eastAsia="Garamond" w:hAnsi="Garamond" w:cs="Garamond"/>
              </w:rPr>
              <w:t>5.</w:t>
            </w:r>
            <w:r>
              <w:rPr>
                <w:rFonts w:ascii="Garamond" w:eastAsia="Garamond" w:hAnsi="Garamond" w:cs="Garamond"/>
              </w:rPr>
              <w:t>6</w:t>
            </w:r>
          </w:p>
          <w:p w14:paraId="01703DC1" w14:textId="77777777" w:rsidR="00381075" w:rsidRDefault="00381075" w:rsidP="005B2D4A">
            <w:pPr>
              <w:rPr>
                <w:rFonts w:ascii="Garamond" w:eastAsia="Garamond" w:hAnsi="Garamond" w:cs="Garamond"/>
              </w:rPr>
            </w:pPr>
          </w:p>
        </w:tc>
        <w:tc>
          <w:tcPr>
            <w:tcW w:w="756" w:type="dxa"/>
          </w:tcPr>
          <w:p w14:paraId="49FDCF7B" w14:textId="77777777" w:rsidR="00381075" w:rsidRDefault="00381075" w:rsidP="005B2D4A">
            <w:pPr>
              <w:rPr>
                <w:rFonts w:ascii="Garamond" w:eastAsia="Garamond" w:hAnsi="Garamond" w:cs="Garamond"/>
              </w:rPr>
            </w:pPr>
            <w:r w:rsidRPr="74F047B8">
              <w:rPr>
                <w:rFonts w:ascii="Garamond" w:eastAsia="Garamond" w:hAnsi="Garamond" w:cs="Garamond"/>
              </w:rPr>
              <w:t>4.</w:t>
            </w:r>
            <w:r>
              <w:rPr>
                <w:rFonts w:ascii="Garamond" w:eastAsia="Garamond" w:hAnsi="Garamond" w:cs="Garamond"/>
              </w:rPr>
              <w:t>6</w:t>
            </w:r>
          </w:p>
          <w:p w14:paraId="290D8EA2" w14:textId="77777777" w:rsidR="00381075" w:rsidRDefault="00381075" w:rsidP="005B2D4A">
            <w:pPr>
              <w:rPr>
                <w:rFonts w:ascii="Garamond" w:eastAsia="Garamond" w:hAnsi="Garamond" w:cs="Garamond"/>
              </w:rPr>
            </w:pPr>
          </w:p>
        </w:tc>
        <w:tc>
          <w:tcPr>
            <w:tcW w:w="756" w:type="dxa"/>
          </w:tcPr>
          <w:p w14:paraId="08259FD7" w14:textId="77777777" w:rsidR="00381075" w:rsidRDefault="00381075" w:rsidP="005B2D4A">
            <w:pPr>
              <w:rPr>
                <w:rFonts w:ascii="Garamond" w:eastAsia="Garamond" w:hAnsi="Garamond" w:cs="Garamond"/>
              </w:rPr>
            </w:pPr>
            <w:r w:rsidRPr="74F047B8">
              <w:rPr>
                <w:rFonts w:ascii="Garamond" w:eastAsia="Garamond" w:hAnsi="Garamond" w:cs="Garamond"/>
              </w:rPr>
              <w:t>14.</w:t>
            </w:r>
            <w:r>
              <w:rPr>
                <w:rFonts w:ascii="Garamond" w:eastAsia="Garamond" w:hAnsi="Garamond" w:cs="Garamond"/>
              </w:rPr>
              <w:t>6</w:t>
            </w:r>
          </w:p>
        </w:tc>
        <w:tc>
          <w:tcPr>
            <w:tcW w:w="756" w:type="dxa"/>
          </w:tcPr>
          <w:p w14:paraId="2671BD6B" w14:textId="77777777" w:rsidR="00381075" w:rsidRDefault="00381075" w:rsidP="005B2D4A">
            <w:pPr>
              <w:rPr>
                <w:rFonts w:ascii="Garamond" w:eastAsia="Garamond" w:hAnsi="Garamond" w:cs="Garamond"/>
              </w:rPr>
            </w:pPr>
            <w:r w:rsidRPr="74F047B8">
              <w:rPr>
                <w:rFonts w:ascii="Garamond" w:eastAsia="Garamond" w:hAnsi="Garamond" w:cs="Garamond"/>
              </w:rPr>
              <w:t>10.</w:t>
            </w:r>
            <w:r>
              <w:rPr>
                <w:rFonts w:ascii="Garamond" w:eastAsia="Garamond" w:hAnsi="Garamond" w:cs="Garamond"/>
              </w:rPr>
              <w:t>1</w:t>
            </w:r>
          </w:p>
          <w:p w14:paraId="747C8231" w14:textId="77777777" w:rsidR="00381075" w:rsidRDefault="00381075" w:rsidP="005B2D4A">
            <w:pPr>
              <w:rPr>
                <w:rFonts w:ascii="Garamond" w:eastAsia="Garamond" w:hAnsi="Garamond" w:cs="Garamond"/>
              </w:rPr>
            </w:pPr>
          </w:p>
        </w:tc>
      </w:tr>
      <w:tr w:rsidR="00381075" w14:paraId="711B8294" w14:textId="77777777" w:rsidTr="005B2D4A">
        <w:trPr>
          <w:jc w:val="center"/>
        </w:trPr>
        <w:tc>
          <w:tcPr>
            <w:tcW w:w="265" w:type="dxa"/>
            <w:vMerge/>
            <w:shd w:val="clear" w:color="auto" w:fill="31849B" w:themeFill="accent5" w:themeFillShade="BF"/>
          </w:tcPr>
          <w:p w14:paraId="549F14BB" w14:textId="77777777" w:rsidR="00381075" w:rsidRDefault="00381075" w:rsidP="005B2D4A"/>
        </w:tc>
        <w:tc>
          <w:tcPr>
            <w:tcW w:w="1800" w:type="dxa"/>
          </w:tcPr>
          <w:p w14:paraId="75EB3C45" w14:textId="77777777" w:rsidR="00381075" w:rsidRDefault="00381075" w:rsidP="005B2D4A">
            <w:pPr>
              <w:rPr>
                <w:rFonts w:ascii="Garamond" w:eastAsia="Garamond" w:hAnsi="Garamond" w:cs="Garamond"/>
              </w:rPr>
            </w:pPr>
            <w:r w:rsidRPr="40D8CAA8">
              <w:rPr>
                <w:rFonts w:ascii="Garamond" w:eastAsia="Garamond" w:hAnsi="Garamond" w:cs="Garamond"/>
              </w:rPr>
              <w:t>Pulmonary Disease (%)</w:t>
            </w:r>
          </w:p>
        </w:tc>
        <w:tc>
          <w:tcPr>
            <w:tcW w:w="756" w:type="dxa"/>
          </w:tcPr>
          <w:p w14:paraId="5C742A50" w14:textId="77777777" w:rsidR="00381075" w:rsidRDefault="00381075" w:rsidP="005B2D4A">
            <w:pPr>
              <w:rPr>
                <w:rFonts w:ascii="Garamond" w:eastAsia="Garamond" w:hAnsi="Garamond" w:cs="Garamond"/>
              </w:rPr>
            </w:pPr>
            <w:r w:rsidRPr="74F047B8">
              <w:rPr>
                <w:rFonts w:ascii="Garamond" w:eastAsia="Garamond" w:hAnsi="Garamond" w:cs="Garamond"/>
              </w:rPr>
              <w:t>3.</w:t>
            </w:r>
            <w:r>
              <w:rPr>
                <w:rFonts w:ascii="Garamond" w:eastAsia="Garamond" w:hAnsi="Garamond" w:cs="Garamond"/>
              </w:rPr>
              <w:t>7</w:t>
            </w:r>
          </w:p>
        </w:tc>
        <w:tc>
          <w:tcPr>
            <w:tcW w:w="756" w:type="dxa"/>
          </w:tcPr>
          <w:p w14:paraId="6F8813A7" w14:textId="77777777" w:rsidR="00381075" w:rsidRDefault="00381075" w:rsidP="005B2D4A">
            <w:pPr>
              <w:rPr>
                <w:rFonts w:ascii="Garamond" w:eastAsia="Garamond" w:hAnsi="Garamond" w:cs="Garamond"/>
              </w:rPr>
            </w:pPr>
            <w:r w:rsidRPr="74F047B8">
              <w:rPr>
                <w:rFonts w:ascii="Garamond" w:eastAsia="Garamond" w:hAnsi="Garamond" w:cs="Garamond"/>
              </w:rPr>
              <w:t>1.</w:t>
            </w:r>
            <w:r>
              <w:rPr>
                <w:rFonts w:ascii="Garamond" w:eastAsia="Garamond" w:hAnsi="Garamond" w:cs="Garamond"/>
              </w:rPr>
              <w:t>8</w:t>
            </w:r>
          </w:p>
        </w:tc>
        <w:tc>
          <w:tcPr>
            <w:tcW w:w="756" w:type="dxa"/>
          </w:tcPr>
          <w:p w14:paraId="5266F0A4" w14:textId="77777777" w:rsidR="00381075" w:rsidRDefault="00381075" w:rsidP="005B2D4A">
            <w:pPr>
              <w:rPr>
                <w:rFonts w:ascii="Garamond" w:eastAsia="Garamond" w:hAnsi="Garamond" w:cs="Garamond"/>
              </w:rPr>
            </w:pPr>
            <w:r w:rsidRPr="74F047B8">
              <w:rPr>
                <w:rFonts w:ascii="Garamond" w:eastAsia="Garamond" w:hAnsi="Garamond" w:cs="Garamond"/>
              </w:rPr>
              <w:t>3.</w:t>
            </w:r>
            <w:r>
              <w:rPr>
                <w:rFonts w:ascii="Garamond" w:eastAsia="Garamond" w:hAnsi="Garamond" w:cs="Garamond"/>
              </w:rPr>
              <w:t>1</w:t>
            </w:r>
          </w:p>
        </w:tc>
        <w:tc>
          <w:tcPr>
            <w:tcW w:w="756" w:type="dxa"/>
          </w:tcPr>
          <w:p w14:paraId="522AB0E6" w14:textId="77777777" w:rsidR="00381075" w:rsidRDefault="00381075" w:rsidP="005B2D4A">
            <w:pPr>
              <w:rPr>
                <w:rFonts w:ascii="Garamond" w:eastAsia="Garamond" w:hAnsi="Garamond" w:cs="Garamond"/>
              </w:rPr>
            </w:pPr>
            <w:r w:rsidRPr="74F047B8">
              <w:rPr>
                <w:rFonts w:ascii="Garamond" w:eastAsia="Garamond" w:hAnsi="Garamond" w:cs="Garamond"/>
              </w:rPr>
              <w:t>2.</w:t>
            </w:r>
            <w:r>
              <w:rPr>
                <w:rFonts w:ascii="Garamond" w:eastAsia="Garamond" w:hAnsi="Garamond" w:cs="Garamond"/>
              </w:rPr>
              <w:t>7</w:t>
            </w:r>
          </w:p>
          <w:p w14:paraId="4AD141EB" w14:textId="77777777" w:rsidR="00381075" w:rsidRDefault="00381075" w:rsidP="005B2D4A">
            <w:pPr>
              <w:rPr>
                <w:rFonts w:ascii="Garamond" w:eastAsia="Garamond" w:hAnsi="Garamond" w:cs="Garamond"/>
              </w:rPr>
            </w:pPr>
          </w:p>
        </w:tc>
        <w:tc>
          <w:tcPr>
            <w:tcW w:w="756" w:type="dxa"/>
          </w:tcPr>
          <w:p w14:paraId="58DAB075" w14:textId="77777777" w:rsidR="00381075" w:rsidRDefault="00381075" w:rsidP="005B2D4A">
            <w:pPr>
              <w:rPr>
                <w:rFonts w:ascii="Garamond" w:eastAsia="Garamond" w:hAnsi="Garamond" w:cs="Garamond"/>
              </w:rPr>
            </w:pPr>
            <w:r>
              <w:rPr>
                <w:rFonts w:ascii="Garamond" w:eastAsia="Garamond" w:hAnsi="Garamond" w:cs="Garamond"/>
              </w:rPr>
              <w:t>4.0</w:t>
            </w:r>
          </w:p>
        </w:tc>
        <w:tc>
          <w:tcPr>
            <w:tcW w:w="756" w:type="dxa"/>
          </w:tcPr>
          <w:p w14:paraId="58B05B68" w14:textId="77777777" w:rsidR="00381075" w:rsidRDefault="00381075" w:rsidP="005B2D4A">
            <w:pPr>
              <w:rPr>
                <w:rFonts w:ascii="Garamond" w:eastAsia="Garamond" w:hAnsi="Garamond" w:cs="Garamond"/>
              </w:rPr>
            </w:pPr>
            <w:r w:rsidRPr="74F047B8">
              <w:rPr>
                <w:rFonts w:ascii="Garamond" w:eastAsia="Garamond" w:hAnsi="Garamond" w:cs="Garamond"/>
              </w:rPr>
              <w:t>3.5</w:t>
            </w:r>
            <w:r>
              <w:rPr>
                <w:rFonts w:ascii="Garamond" w:eastAsia="Garamond" w:hAnsi="Garamond" w:cs="Garamond"/>
              </w:rPr>
              <w:t>6</w:t>
            </w:r>
          </w:p>
        </w:tc>
        <w:tc>
          <w:tcPr>
            <w:tcW w:w="756" w:type="dxa"/>
          </w:tcPr>
          <w:p w14:paraId="00AF9BFF" w14:textId="77777777" w:rsidR="00381075" w:rsidRDefault="00381075" w:rsidP="005B2D4A">
            <w:pPr>
              <w:rPr>
                <w:rFonts w:ascii="Garamond" w:eastAsia="Garamond" w:hAnsi="Garamond" w:cs="Garamond"/>
              </w:rPr>
            </w:pPr>
            <w:r w:rsidRPr="74F047B8">
              <w:rPr>
                <w:rFonts w:ascii="Garamond" w:eastAsia="Garamond" w:hAnsi="Garamond" w:cs="Garamond"/>
              </w:rPr>
              <w:t>2.</w:t>
            </w:r>
            <w:r>
              <w:rPr>
                <w:rFonts w:ascii="Garamond" w:eastAsia="Garamond" w:hAnsi="Garamond" w:cs="Garamond"/>
              </w:rPr>
              <w:t>3</w:t>
            </w:r>
          </w:p>
        </w:tc>
        <w:tc>
          <w:tcPr>
            <w:tcW w:w="756" w:type="dxa"/>
          </w:tcPr>
          <w:p w14:paraId="6C0038BC" w14:textId="77777777" w:rsidR="00381075" w:rsidRDefault="00381075" w:rsidP="005B2D4A">
            <w:pPr>
              <w:rPr>
                <w:rFonts w:ascii="Garamond" w:eastAsia="Garamond" w:hAnsi="Garamond" w:cs="Garamond"/>
              </w:rPr>
            </w:pPr>
            <w:r w:rsidRPr="74F047B8">
              <w:rPr>
                <w:rFonts w:ascii="Garamond" w:eastAsia="Garamond" w:hAnsi="Garamond" w:cs="Garamond"/>
              </w:rPr>
              <w:t>2.</w:t>
            </w:r>
            <w:r>
              <w:rPr>
                <w:rFonts w:ascii="Garamond" w:eastAsia="Garamond" w:hAnsi="Garamond" w:cs="Garamond"/>
              </w:rPr>
              <w:t>2</w:t>
            </w:r>
          </w:p>
        </w:tc>
        <w:tc>
          <w:tcPr>
            <w:tcW w:w="756" w:type="dxa"/>
          </w:tcPr>
          <w:p w14:paraId="5F8D7FDA" w14:textId="77777777" w:rsidR="00381075" w:rsidRDefault="00381075" w:rsidP="005B2D4A">
            <w:pPr>
              <w:rPr>
                <w:rFonts w:ascii="Garamond" w:eastAsia="Garamond" w:hAnsi="Garamond" w:cs="Garamond"/>
              </w:rPr>
            </w:pPr>
            <w:r w:rsidRPr="74F047B8">
              <w:rPr>
                <w:rFonts w:ascii="Garamond" w:eastAsia="Garamond" w:hAnsi="Garamond" w:cs="Garamond"/>
              </w:rPr>
              <w:t>2.</w:t>
            </w:r>
            <w:r>
              <w:rPr>
                <w:rFonts w:ascii="Garamond" w:eastAsia="Garamond" w:hAnsi="Garamond" w:cs="Garamond"/>
              </w:rPr>
              <w:t>3</w:t>
            </w:r>
          </w:p>
        </w:tc>
        <w:tc>
          <w:tcPr>
            <w:tcW w:w="756" w:type="dxa"/>
          </w:tcPr>
          <w:p w14:paraId="526EC7CE" w14:textId="77777777" w:rsidR="00381075" w:rsidRDefault="00381075" w:rsidP="005B2D4A">
            <w:pPr>
              <w:rPr>
                <w:rFonts w:ascii="Garamond" w:eastAsia="Garamond" w:hAnsi="Garamond" w:cs="Garamond"/>
              </w:rPr>
            </w:pPr>
            <w:r w:rsidRPr="74F047B8">
              <w:rPr>
                <w:rFonts w:ascii="Garamond" w:eastAsia="Garamond" w:hAnsi="Garamond" w:cs="Garamond"/>
              </w:rPr>
              <w:t>2.</w:t>
            </w:r>
            <w:r>
              <w:rPr>
                <w:rFonts w:ascii="Garamond" w:eastAsia="Garamond" w:hAnsi="Garamond" w:cs="Garamond"/>
              </w:rPr>
              <w:t>6</w:t>
            </w:r>
          </w:p>
          <w:p w14:paraId="7EF3FC1B" w14:textId="77777777" w:rsidR="00381075" w:rsidRDefault="00381075" w:rsidP="005B2D4A">
            <w:pPr>
              <w:rPr>
                <w:rFonts w:ascii="Garamond" w:eastAsia="Garamond" w:hAnsi="Garamond" w:cs="Garamond"/>
              </w:rPr>
            </w:pPr>
          </w:p>
        </w:tc>
      </w:tr>
      <w:tr w:rsidR="00381075" w14:paraId="2BB225BE" w14:textId="77777777" w:rsidTr="005B2D4A">
        <w:trPr>
          <w:jc w:val="center"/>
        </w:trPr>
        <w:tc>
          <w:tcPr>
            <w:tcW w:w="265" w:type="dxa"/>
            <w:vMerge/>
            <w:shd w:val="clear" w:color="auto" w:fill="31849B" w:themeFill="accent5" w:themeFillShade="BF"/>
          </w:tcPr>
          <w:p w14:paraId="476D61D3" w14:textId="77777777" w:rsidR="00381075" w:rsidRDefault="00381075" w:rsidP="005B2D4A"/>
        </w:tc>
        <w:tc>
          <w:tcPr>
            <w:tcW w:w="1800" w:type="dxa"/>
          </w:tcPr>
          <w:p w14:paraId="4A4EB172" w14:textId="77777777" w:rsidR="00381075" w:rsidRDefault="00381075" w:rsidP="005B2D4A">
            <w:pPr>
              <w:rPr>
                <w:rFonts w:ascii="Garamond" w:eastAsia="Garamond" w:hAnsi="Garamond" w:cs="Garamond"/>
              </w:rPr>
            </w:pPr>
            <w:r w:rsidRPr="40D8CAA8">
              <w:rPr>
                <w:rFonts w:ascii="Garamond" w:eastAsia="Garamond" w:hAnsi="Garamond" w:cs="Garamond"/>
              </w:rPr>
              <w:t>Heart Disease (%)</w:t>
            </w:r>
          </w:p>
        </w:tc>
        <w:tc>
          <w:tcPr>
            <w:tcW w:w="756" w:type="dxa"/>
          </w:tcPr>
          <w:p w14:paraId="47FA3B6E" w14:textId="77777777" w:rsidR="00381075" w:rsidRDefault="00381075" w:rsidP="005B2D4A">
            <w:pPr>
              <w:rPr>
                <w:rFonts w:ascii="Garamond" w:eastAsia="Garamond" w:hAnsi="Garamond" w:cs="Garamond"/>
              </w:rPr>
            </w:pPr>
            <w:r w:rsidRPr="74F047B8">
              <w:rPr>
                <w:rFonts w:ascii="Garamond" w:eastAsia="Garamond" w:hAnsi="Garamond" w:cs="Garamond"/>
              </w:rPr>
              <w:t>3.0</w:t>
            </w:r>
          </w:p>
        </w:tc>
        <w:tc>
          <w:tcPr>
            <w:tcW w:w="756" w:type="dxa"/>
          </w:tcPr>
          <w:p w14:paraId="65C6BCB5" w14:textId="77777777" w:rsidR="00381075" w:rsidRDefault="00381075" w:rsidP="005B2D4A">
            <w:pPr>
              <w:rPr>
                <w:rFonts w:ascii="Garamond" w:eastAsia="Garamond" w:hAnsi="Garamond" w:cs="Garamond"/>
              </w:rPr>
            </w:pPr>
            <w:r w:rsidRPr="74F047B8">
              <w:rPr>
                <w:rFonts w:ascii="Garamond" w:eastAsia="Garamond" w:hAnsi="Garamond" w:cs="Garamond"/>
              </w:rPr>
              <w:t>1.6</w:t>
            </w:r>
          </w:p>
        </w:tc>
        <w:tc>
          <w:tcPr>
            <w:tcW w:w="756" w:type="dxa"/>
          </w:tcPr>
          <w:p w14:paraId="14424C1D" w14:textId="77777777" w:rsidR="00381075" w:rsidRDefault="00381075" w:rsidP="005B2D4A">
            <w:pPr>
              <w:rPr>
                <w:rFonts w:ascii="Garamond" w:eastAsia="Garamond" w:hAnsi="Garamond" w:cs="Garamond"/>
              </w:rPr>
            </w:pPr>
            <w:r w:rsidRPr="74F047B8">
              <w:rPr>
                <w:rFonts w:ascii="Garamond" w:eastAsia="Garamond" w:hAnsi="Garamond" w:cs="Garamond"/>
              </w:rPr>
              <w:t>1.8</w:t>
            </w:r>
          </w:p>
        </w:tc>
        <w:tc>
          <w:tcPr>
            <w:tcW w:w="756" w:type="dxa"/>
          </w:tcPr>
          <w:p w14:paraId="4E6EBEA4" w14:textId="77777777" w:rsidR="00381075" w:rsidRDefault="00381075" w:rsidP="005B2D4A">
            <w:pPr>
              <w:rPr>
                <w:rFonts w:ascii="Garamond" w:eastAsia="Garamond" w:hAnsi="Garamond" w:cs="Garamond"/>
              </w:rPr>
            </w:pPr>
            <w:r w:rsidRPr="74F047B8">
              <w:rPr>
                <w:rFonts w:ascii="Garamond" w:eastAsia="Garamond" w:hAnsi="Garamond" w:cs="Garamond"/>
              </w:rPr>
              <w:t>1.1</w:t>
            </w:r>
          </w:p>
          <w:p w14:paraId="099465B5" w14:textId="77777777" w:rsidR="00381075" w:rsidRDefault="00381075" w:rsidP="005B2D4A">
            <w:pPr>
              <w:rPr>
                <w:rFonts w:ascii="Garamond" w:eastAsia="Garamond" w:hAnsi="Garamond" w:cs="Garamond"/>
              </w:rPr>
            </w:pPr>
          </w:p>
        </w:tc>
        <w:tc>
          <w:tcPr>
            <w:tcW w:w="756" w:type="dxa"/>
          </w:tcPr>
          <w:p w14:paraId="1D0E9936" w14:textId="77777777" w:rsidR="00381075" w:rsidRDefault="00381075" w:rsidP="005B2D4A">
            <w:pPr>
              <w:rPr>
                <w:rFonts w:ascii="Garamond" w:eastAsia="Garamond" w:hAnsi="Garamond" w:cs="Garamond"/>
              </w:rPr>
            </w:pPr>
            <w:r w:rsidRPr="74F047B8">
              <w:rPr>
                <w:rFonts w:ascii="Garamond" w:eastAsia="Garamond" w:hAnsi="Garamond" w:cs="Garamond"/>
              </w:rPr>
              <w:t>8.3</w:t>
            </w:r>
          </w:p>
          <w:p w14:paraId="541878E5" w14:textId="77777777" w:rsidR="00381075" w:rsidRDefault="00381075" w:rsidP="005B2D4A">
            <w:pPr>
              <w:rPr>
                <w:rFonts w:ascii="Garamond" w:eastAsia="Garamond" w:hAnsi="Garamond" w:cs="Garamond"/>
              </w:rPr>
            </w:pPr>
          </w:p>
        </w:tc>
        <w:tc>
          <w:tcPr>
            <w:tcW w:w="756" w:type="dxa"/>
          </w:tcPr>
          <w:p w14:paraId="49E2BF95" w14:textId="77777777" w:rsidR="00381075" w:rsidRDefault="00381075" w:rsidP="005B2D4A">
            <w:pPr>
              <w:rPr>
                <w:rFonts w:ascii="Garamond" w:eastAsia="Garamond" w:hAnsi="Garamond" w:cs="Garamond"/>
              </w:rPr>
            </w:pPr>
            <w:r w:rsidRPr="74F047B8">
              <w:rPr>
                <w:rFonts w:ascii="Garamond" w:eastAsia="Garamond" w:hAnsi="Garamond" w:cs="Garamond"/>
              </w:rPr>
              <w:t>3.7</w:t>
            </w:r>
          </w:p>
          <w:p w14:paraId="1ADCA188" w14:textId="77777777" w:rsidR="00381075" w:rsidRDefault="00381075" w:rsidP="005B2D4A">
            <w:pPr>
              <w:rPr>
                <w:rFonts w:ascii="Garamond" w:eastAsia="Garamond" w:hAnsi="Garamond" w:cs="Garamond"/>
              </w:rPr>
            </w:pPr>
          </w:p>
        </w:tc>
        <w:tc>
          <w:tcPr>
            <w:tcW w:w="756" w:type="dxa"/>
          </w:tcPr>
          <w:p w14:paraId="1D2D8F30" w14:textId="77777777" w:rsidR="00381075" w:rsidRDefault="00381075" w:rsidP="005B2D4A">
            <w:pPr>
              <w:rPr>
                <w:rFonts w:ascii="Garamond" w:eastAsia="Garamond" w:hAnsi="Garamond" w:cs="Garamond"/>
              </w:rPr>
            </w:pPr>
            <w:r w:rsidRPr="74F047B8">
              <w:rPr>
                <w:rFonts w:ascii="Garamond" w:eastAsia="Garamond" w:hAnsi="Garamond" w:cs="Garamond"/>
              </w:rPr>
              <w:t>0.6</w:t>
            </w:r>
          </w:p>
          <w:p w14:paraId="77DAE16D" w14:textId="77777777" w:rsidR="00381075" w:rsidRDefault="00381075" w:rsidP="005B2D4A">
            <w:pPr>
              <w:rPr>
                <w:rFonts w:ascii="Garamond" w:eastAsia="Garamond" w:hAnsi="Garamond" w:cs="Garamond"/>
              </w:rPr>
            </w:pPr>
          </w:p>
        </w:tc>
        <w:tc>
          <w:tcPr>
            <w:tcW w:w="756" w:type="dxa"/>
          </w:tcPr>
          <w:p w14:paraId="23070D42" w14:textId="77777777" w:rsidR="00381075" w:rsidRDefault="00381075" w:rsidP="005B2D4A">
            <w:pPr>
              <w:rPr>
                <w:rFonts w:ascii="Garamond" w:eastAsia="Garamond" w:hAnsi="Garamond" w:cs="Garamond"/>
              </w:rPr>
            </w:pPr>
            <w:r w:rsidRPr="74F047B8">
              <w:rPr>
                <w:rFonts w:ascii="Garamond" w:eastAsia="Garamond" w:hAnsi="Garamond" w:cs="Garamond"/>
              </w:rPr>
              <w:t>0.8</w:t>
            </w:r>
          </w:p>
          <w:p w14:paraId="60945DCA" w14:textId="77777777" w:rsidR="00381075" w:rsidRDefault="00381075" w:rsidP="005B2D4A">
            <w:pPr>
              <w:rPr>
                <w:rFonts w:ascii="Garamond" w:eastAsia="Garamond" w:hAnsi="Garamond" w:cs="Garamond"/>
              </w:rPr>
            </w:pPr>
          </w:p>
        </w:tc>
        <w:tc>
          <w:tcPr>
            <w:tcW w:w="756" w:type="dxa"/>
          </w:tcPr>
          <w:p w14:paraId="36DEECCB" w14:textId="77777777" w:rsidR="00381075" w:rsidRDefault="00381075" w:rsidP="005B2D4A">
            <w:pPr>
              <w:rPr>
                <w:rFonts w:ascii="Garamond" w:eastAsia="Garamond" w:hAnsi="Garamond" w:cs="Garamond"/>
              </w:rPr>
            </w:pPr>
            <w:r w:rsidRPr="74F047B8">
              <w:rPr>
                <w:rFonts w:ascii="Garamond" w:eastAsia="Garamond" w:hAnsi="Garamond" w:cs="Garamond"/>
              </w:rPr>
              <w:t>2.5</w:t>
            </w:r>
          </w:p>
          <w:p w14:paraId="212EFC7E" w14:textId="77777777" w:rsidR="00381075" w:rsidRDefault="00381075" w:rsidP="005B2D4A">
            <w:pPr>
              <w:rPr>
                <w:rFonts w:ascii="Garamond" w:eastAsia="Garamond" w:hAnsi="Garamond" w:cs="Garamond"/>
              </w:rPr>
            </w:pPr>
          </w:p>
        </w:tc>
        <w:tc>
          <w:tcPr>
            <w:tcW w:w="756" w:type="dxa"/>
          </w:tcPr>
          <w:p w14:paraId="229931F6" w14:textId="77777777" w:rsidR="00381075" w:rsidRDefault="00381075" w:rsidP="005B2D4A">
            <w:pPr>
              <w:rPr>
                <w:rFonts w:ascii="Garamond" w:eastAsia="Garamond" w:hAnsi="Garamond" w:cs="Garamond"/>
              </w:rPr>
            </w:pPr>
            <w:r w:rsidRPr="74F047B8">
              <w:rPr>
                <w:rFonts w:ascii="Garamond" w:eastAsia="Garamond" w:hAnsi="Garamond" w:cs="Garamond"/>
              </w:rPr>
              <w:t>2.4</w:t>
            </w:r>
          </w:p>
          <w:p w14:paraId="6A1E6914" w14:textId="77777777" w:rsidR="00381075" w:rsidRDefault="00381075" w:rsidP="005B2D4A">
            <w:pPr>
              <w:rPr>
                <w:rFonts w:ascii="Garamond" w:eastAsia="Garamond" w:hAnsi="Garamond" w:cs="Garamond"/>
              </w:rPr>
            </w:pPr>
          </w:p>
        </w:tc>
      </w:tr>
      <w:tr w:rsidR="00381075" w14:paraId="79EF9221" w14:textId="77777777" w:rsidTr="005B2D4A">
        <w:trPr>
          <w:jc w:val="center"/>
        </w:trPr>
        <w:tc>
          <w:tcPr>
            <w:tcW w:w="265" w:type="dxa"/>
            <w:vMerge/>
            <w:shd w:val="clear" w:color="auto" w:fill="31849B" w:themeFill="accent5" w:themeFillShade="BF"/>
          </w:tcPr>
          <w:p w14:paraId="6C5EBF11" w14:textId="77777777" w:rsidR="00381075" w:rsidRDefault="00381075" w:rsidP="005B2D4A"/>
        </w:tc>
        <w:tc>
          <w:tcPr>
            <w:tcW w:w="1800" w:type="dxa"/>
          </w:tcPr>
          <w:p w14:paraId="09D4CF3D" w14:textId="77777777" w:rsidR="00381075" w:rsidRDefault="00381075" w:rsidP="005B2D4A">
            <w:pPr>
              <w:rPr>
                <w:rFonts w:ascii="Garamond" w:eastAsia="Garamond" w:hAnsi="Garamond" w:cs="Garamond"/>
              </w:rPr>
            </w:pPr>
            <w:r w:rsidRPr="40D8CAA8">
              <w:rPr>
                <w:rFonts w:ascii="Garamond" w:eastAsia="Garamond" w:hAnsi="Garamond" w:cs="Garamond"/>
              </w:rPr>
              <w:t>Asthma (%)</w:t>
            </w:r>
          </w:p>
        </w:tc>
        <w:tc>
          <w:tcPr>
            <w:tcW w:w="756" w:type="dxa"/>
          </w:tcPr>
          <w:p w14:paraId="441F058A" w14:textId="77777777" w:rsidR="00381075" w:rsidRDefault="00381075" w:rsidP="005B2D4A">
            <w:pPr>
              <w:rPr>
                <w:rFonts w:ascii="Garamond" w:eastAsia="Garamond" w:hAnsi="Garamond" w:cs="Garamond"/>
              </w:rPr>
            </w:pPr>
            <w:r w:rsidRPr="74F047B8">
              <w:rPr>
                <w:rFonts w:ascii="Garamond" w:eastAsia="Garamond" w:hAnsi="Garamond" w:cs="Garamond"/>
              </w:rPr>
              <w:t>2.3</w:t>
            </w:r>
          </w:p>
        </w:tc>
        <w:tc>
          <w:tcPr>
            <w:tcW w:w="756" w:type="dxa"/>
          </w:tcPr>
          <w:p w14:paraId="752469AE" w14:textId="77777777" w:rsidR="00381075" w:rsidRDefault="00381075" w:rsidP="005B2D4A">
            <w:pPr>
              <w:rPr>
                <w:rFonts w:ascii="Garamond" w:eastAsia="Garamond" w:hAnsi="Garamond" w:cs="Garamond"/>
              </w:rPr>
            </w:pPr>
            <w:r w:rsidRPr="74F047B8">
              <w:rPr>
                <w:rFonts w:ascii="Garamond" w:eastAsia="Garamond" w:hAnsi="Garamond" w:cs="Garamond"/>
              </w:rPr>
              <w:t>1.8</w:t>
            </w:r>
          </w:p>
        </w:tc>
        <w:tc>
          <w:tcPr>
            <w:tcW w:w="756" w:type="dxa"/>
          </w:tcPr>
          <w:p w14:paraId="10F71D4B" w14:textId="77777777" w:rsidR="00381075" w:rsidRDefault="00381075" w:rsidP="005B2D4A">
            <w:pPr>
              <w:rPr>
                <w:rFonts w:ascii="Garamond" w:eastAsia="Garamond" w:hAnsi="Garamond" w:cs="Garamond"/>
              </w:rPr>
            </w:pPr>
            <w:r w:rsidRPr="74F047B8">
              <w:rPr>
                <w:rFonts w:ascii="Garamond" w:eastAsia="Garamond" w:hAnsi="Garamond" w:cs="Garamond"/>
              </w:rPr>
              <w:t>2.7</w:t>
            </w:r>
          </w:p>
        </w:tc>
        <w:tc>
          <w:tcPr>
            <w:tcW w:w="756" w:type="dxa"/>
          </w:tcPr>
          <w:p w14:paraId="732B7B11" w14:textId="77777777" w:rsidR="00381075" w:rsidRDefault="00381075" w:rsidP="005B2D4A">
            <w:pPr>
              <w:rPr>
                <w:rFonts w:ascii="Garamond" w:eastAsia="Garamond" w:hAnsi="Garamond" w:cs="Garamond"/>
              </w:rPr>
            </w:pPr>
            <w:r w:rsidRPr="74F047B8">
              <w:rPr>
                <w:rFonts w:ascii="Garamond" w:eastAsia="Garamond" w:hAnsi="Garamond" w:cs="Garamond"/>
              </w:rPr>
              <w:t>2.8</w:t>
            </w:r>
          </w:p>
        </w:tc>
        <w:tc>
          <w:tcPr>
            <w:tcW w:w="756" w:type="dxa"/>
          </w:tcPr>
          <w:p w14:paraId="661D3D8D" w14:textId="77777777" w:rsidR="00381075" w:rsidRDefault="00381075" w:rsidP="005B2D4A">
            <w:pPr>
              <w:rPr>
                <w:rFonts w:ascii="Garamond" w:eastAsia="Garamond" w:hAnsi="Garamond" w:cs="Garamond"/>
              </w:rPr>
            </w:pPr>
            <w:r w:rsidRPr="74F047B8">
              <w:rPr>
                <w:rFonts w:ascii="Garamond" w:eastAsia="Garamond" w:hAnsi="Garamond" w:cs="Garamond"/>
              </w:rPr>
              <w:t>0.0</w:t>
            </w:r>
            <w:r>
              <w:rPr>
                <w:rFonts w:ascii="Garamond" w:eastAsia="Garamond" w:hAnsi="Garamond" w:cs="Garamond"/>
              </w:rPr>
              <w:t>4</w:t>
            </w:r>
          </w:p>
        </w:tc>
        <w:tc>
          <w:tcPr>
            <w:tcW w:w="756" w:type="dxa"/>
          </w:tcPr>
          <w:p w14:paraId="0ACF262A" w14:textId="77777777" w:rsidR="00381075" w:rsidRDefault="00381075" w:rsidP="005B2D4A">
            <w:pPr>
              <w:rPr>
                <w:rFonts w:ascii="Garamond" w:eastAsia="Garamond" w:hAnsi="Garamond" w:cs="Garamond"/>
              </w:rPr>
            </w:pPr>
            <w:r w:rsidRPr="74F047B8">
              <w:rPr>
                <w:rFonts w:ascii="Garamond" w:eastAsia="Garamond" w:hAnsi="Garamond" w:cs="Garamond"/>
              </w:rPr>
              <w:t>2.5</w:t>
            </w:r>
          </w:p>
        </w:tc>
        <w:tc>
          <w:tcPr>
            <w:tcW w:w="756" w:type="dxa"/>
          </w:tcPr>
          <w:p w14:paraId="47F7C7DD" w14:textId="77777777" w:rsidR="00381075" w:rsidRDefault="00381075" w:rsidP="005B2D4A">
            <w:pPr>
              <w:rPr>
                <w:rFonts w:ascii="Garamond" w:eastAsia="Garamond" w:hAnsi="Garamond" w:cs="Garamond"/>
              </w:rPr>
            </w:pPr>
            <w:r w:rsidRPr="74F047B8">
              <w:rPr>
                <w:rFonts w:ascii="Garamond" w:eastAsia="Garamond" w:hAnsi="Garamond" w:cs="Garamond"/>
              </w:rPr>
              <w:t>2.9</w:t>
            </w:r>
          </w:p>
        </w:tc>
        <w:tc>
          <w:tcPr>
            <w:tcW w:w="756" w:type="dxa"/>
          </w:tcPr>
          <w:p w14:paraId="07BB4261" w14:textId="77777777" w:rsidR="00381075" w:rsidRDefault="00381075" w:rsidP="005B2D4A">
            <w:pPr>
              <w:rPr>
                <w:rFonts w:ascii="Garamond" w:eastAsia="Garamond" w:hAnsi="Garamond" w:cs="Garamond"/>
              </w:rPr>
            </w:pPr>
            <w:r w:rsidRPr="74F047B8">
              <w:rPr>
                <w:rFonts w:ascii="Garamond" w:eastAsia="Garamond" w:hAnsi="Garamond" w:cs="Garamond"/>
              </w:rPr>
              <w:t>2.6</w:t>
            </w:r>
          </w:p>
        </w:tc>
        <w:tc>
          <w:tcPr>
            <w:tcW w:w="756" w:type="dxa"/>
          </w:tcPr>
          <w:p w14:paraId="35EE3597" w14:textId="77777777" w:rsidR="00381075" w:rsidRDefault="00381075" w:rsidP="005B2D4A">
            <w:pPr>
              <w:rPr>
                <w:rFonts w:ascii="Garamond" w:eastAsia="Garamond" w:hAnsi="Garamond" w:cs="Garamond"/>
              </w:rPr>
            </w:pPr>
            <w:r w:rsidRPr="74F047B8">
              <w:rPr>
                <w:rFonts w:ascii="Garamond" w:eastAsia="Garamond" w:hAnsi="Garamond" w:cs="Garamond"/>
              </w:rPr>
              <w:t>2.6</w:t>
            </w:r>
          </w:p>
        </w:tc>
        <w:tc>
          <w:tcPr>
            <w:tcW w:w="756" w:type="dxa"/>
          </w:tcPr>
          <w:p w14:paraId="0E8ABE18" w14:textId="77777777" w:rsidR="00381075" w:rsidRDefault="00381075" w:rsidP="005B2D4A">
            <w:pPr>
              <w:rPr>
                <w:rFonts w:ascii="Garamond" w:eastAsia="Garamond" w:hAnsi="Garamond" w:cs="Garamond"/>
              </w:rPr>
            </w:pPr>
            <w:r w:rsidRPr="74F047B8">
              <w:rPr>
                <w:rFonts w:ascii="Garamond" w:eastAsia="Garamond" w:hAnsi="Garamond" w:cs="Garamond"/>
              </w:rPr>
              <w:t>2.4</w:t>
            </w:r>
          </w:p>
          <w:p w14:paraId="7BAB6932" w14:textId="77777777" w:rsidR="00381075" w:rsidRDefault="00381075" w:rsidP="005B2D4A">
            <w:pPr>
              <w:rPr>
                <w:rFonts w:ascii="Garamond" w:eastAsia="Garamond" w:hAnsi="Garamond" w:cs="Garamond"/>
              </w:rPr>
            </w:pPr>
          </w:p>
        </w:tc>
      </w:tr>
      <w:tr w:rsidR="00381075" w14:paraId="5B46D33F" w14:textId="77777777" w:rsidTr="005B2D4A">
        <w:trPr>
          <w:jc w:val="center"/>
        </w:trPr>
        <w:tc>
          <w:tcPr>
            <w:tcW w:w="265" w:type="dxa"/>
            <w:vMerge/>
            <w:shd w:val="clear" w:color="auto" w:fill="31849B" w:themeFill="accent5" w:themeFillShade="BF"/>
          </w:tcPr>
          <w:p w14:paraId="76C5FCA3" w14:textId="77777777" w:rsidR="00381075" w:rsidRDefault="00381075" w:rsidP="005B2D4A"/>
        </w:tc>
        <w:tc>
          <w:tcPr>
            <w:tcW w:w="1800" w:type="dxa"/>
          </w:tcPr>
          <w:p w14:paraId="2479F4C6" w14:textId="77777777" w:rsidR="00381075" w:rsidRDefault="00381075" w:rsidP="005B2D4A">
            <w:pPr>
              <w:rPr>
                <w:rFonts w:ascii="Garamond" w:eastAsia="Garamond" w:hAnsi="Garamond" w:cs="Garamond"/>
              </w:rPr>
            </w:pPr>
            <w:r w:rsidRPr="40D8CAA8">
              <w:rPr>
                <w:rFonts w:ascii="Garamond" w:eastAsia="Garamond" w:hAnsi="Garamond" w:cs="Garamond"/>
              </w:rPr>
              <w:t>Diabetes (%)</w:t>
            </w:r>
          </w:p>
        </w:tc>
        <w:tc>
          <w:tcPr>
            <w:tcW w:w="756" w:type="dxa"/>
          </w:tcPr>
          <w:p w14:paraId="75B017A2" w14:textId="77777777" w:rsidR="00381075" w:rsidRDefault="00381075" w:rsidP="005B2D4A">
            <w:pPr>
              <w:rPr>
                <w:rFonts w:ascii="Garamond" w:eastAsia="Garamond" w:hAnsi="Garamond" w:cs="Garamond"/>
              </w:rPr>
            </w:pPr>
            <w:r>
              <w:rPr>
                <w:rFonts w:ascii="Garamond" w:eastAsia="Garamond" w:hAnsi="Garamond" w:cs="Garamond"/>
              </w:rPr>
              <w:t>8.0</w:t>
            </w:r>
          </w:p>
        </w:tc>
        <w:tc>
          <w:tcPr>
            <w:tcW w:w="756" w:type="dxa"/>
          </w:tcPr>
          <w:p w14:paraId="7F879B88" w14:textId="77777777" w:rsidR="00381075" w:rsidRDefault="00381075" w:rsidP="005B2D4A">
            <w:pPr>
              <w:rPr>
                <w:rFonts w:ascii="Garamond" w:eastAsia="Garamond" w:hAnsi="Garamond" w:cs="Garamond"/>
              </w:rPr>
            </w:pPr>
            <w:r w:rsidRPr="74F047B8">
              <w:rPr>
                <w:rFonts w:ascii="Garamond" w:eastAsia="Garamond" w:hAnsi="Garamond" w:cs="Garamond"/>
              </w:rPr>
              <w:t>4.</w:t>
            </w:r>
            <w:r>
              <w:rPr>
                <w:rFonts w:ascii="Garamond" w:eastAsia="Garamond" w:hAnsi="Garamond" w:cs="Garamond"/>
              </w:rPr>
              <w:t>4</w:t>
            </w:r>
          </w:p>
        </w:tc>
        <w:tc>
          <w:tcPr>
            <w:tcW w:w="756" w:type="dxa"/>
          </w:tcPr>
          <w:p w14:paraId="1066B003" w14:textId="77777777" w:rsidR="00381075" w:rsidRDefault="00381075" w:rsidP="005B2D4A">
            <w:pPr>
              <w:rPr>
                <w:rFonts w:ascii="Garamond" w:eastAsia="Garamond" w:hAnsi="Garamond" w:cs="Garamond"/>
              </w:rPr>
            </w:pPr>
            <w:r w:rsidRPr="74F047B8">
              <w:rPr>
                <w:rFonts w:ascii="Garamond" w:eastAsia="Garamond" w:hAnsi="Garamond" w:cs="Garamond"/>
              </w:rPr>
              <w:t>6.</w:t>
            </w:r>
            <w:r>
              <w:rPr>
                <w:rFonts w:ascii="Garamond" w:eastAsia="Garamond" w:hAnsi="Garamond" w:cs="Garamond"/>
              </w:rPr>
              <w:t>5</w:t>
            </w:r>
          </w:p>
        </w:tc>
        <w:tc>
          <w:tcPr>
            <w:tcW w:w="756" w:type="dxa"/>
          </w:tcPr>
          <w:p w14:paraId="4E7B2374" w14:textId="77777777" w:rsidR="00381075" w:rsidRDefault="00381075" w:rsidP="005B2D4A">
            <w:pPr>
              <w:rPr>
                <w:rFonts w:ascii="Garamond" w:eastAsia="Garamond" w:hAnsi="Garamond" w:cs="Garamond"/>
              </w:rPr>
            </w:pPr>
            <w:r w:rsidRPr="74F047B8">
              <w:rPr>
                <w:rFonts w:ascii="Garamond" w:eastAsia="Garamond" w:hAnsi="Garamond" w:cs="Garamond"/>
              </w:rPr>
              <w:t>5.</w:t>
            </w:r>
            <w:r>
              <w:rPr>
                <w:rFonts w:ascii="Garamond" w:eastAsia="Garamond" w:hAnsi="Garamond" w:cs="Garamond"/>
              </w:rPr>
              <w:t>4</w:t>
            </w:r>
          </w:p>
        </w:tc>
        <w:tc>
          <w:tcPr>
            <w:tcW w:w="756" w:type="dxa"/>
          </w:tcPr>
          <w:p w14:paraId="650BF41A" w14:textId="77777777" w:rsidR="00381075" w:rsidRDefault="00381075" w:rsidP="005B2D4A">
            <w:pPr>
              <w:rPr>
                <w:rFonts w:ascii="Garamond" w:eastAsia="Garamond" w:hAnsi="Garamond" w:cs="Garamond"/>
              </w:rPr>
            </w:pPr>
            <w:r w:rsidRPr="74F047B8">
              <w:rPr>
                <w:rFonts w:ascii="Garamond" w:eastAsia="Garamond" w:hAnsi="Garamond" w:cs="Garamond"/>
              </w:rPr>
              <w:t>6.</w:t>
            </w:r>
            <w:r>
              <w:rPr>
                <w:rFonts w:ascii="Garamond" w:eastAsia="Garamond" w:hAnsi="Garamond" w:cs="Garamond"/>
              </w:rPr>
              <w:t>7</w:t>
            </w:r>
          </w:p>
        </w:tc>
        <w:tc>
          <w:tcPr>
            <w:tcW w:w="756" w:type="dxa"/>
          </w:tcPr>
          <w:p w14:paraId="16A076EB" w14:textId="77777777" w:rsidR="00381075" w:rsidRDefault="00381075" w:rsidP="005B2D4A">
            <w:pPr>
              <w:rPr>
                <w:rFonts w:ascii="Garamond" w:eastAsia="Garamond" w:hAnsi="Garamond" w:cs="Garamond"/>
              </w:rPr>
            </w:pPr>
            <w:r w:rsidRPr="74F047B8">
              <w:rPr>
                <w:rFonts w:ascii="Garamond" w:eastAsia="Garamond" w:hAnsi="Garamond" w:cs="Garamond"/>
              </w:rPr>
              <w:t>9.</w:t>
            </w:r>
            <w:r>
              <w:rPr>
                <w:rFonts w:ascii="Garamond" w:eastAsia="Garamond" w:hAnsi="Garamond" w:cs="Garamond"/>
              </w:rPr>
              <w:t>3</w:t>
            </w:r>
          </w:p>
        </w:tc>
        <w:tc>
          <w:tcPr>
            <w:tcW w:w="756" w:type="dxa"/>
          </w:tcPr>
          <w:p w14:paraId="24FED74F" w14:textId="77777777" w:rsidR="00381075" w:rsidRDefault="00381075" w:rsidP="005B2D4A">
            <w:pPr>
              <w:rPr>
                <w:rFonts w:ascii="Garamond" w:eastAsia="Garamond" w:hAnsi="Garamond" w:cs="Garamond"/>
              </w:rPr>
            </w:pPr>
            <w:r>
              <w:rPr>
                <w:rFonts w:ascii="Garamond" w:eastAsia="Garamond" w:hAnsi="Garamond" w:cs="Garamond"/>
              </w:rPr>
              <w:t>4.0</w:t>
            </w:r>
          </w:p>
          <w:p w14:paraId="5F96C58B" w14:textId="77777777" w:rsidR="00381075" w:rsidRDefault="00381075" w:rsidP="005B2D4A">
            <w:pPr>
              <w:rPr>
                <w:rFonts w:ascii="Garamond" w:eastAsia="Garamond" w:hAnsi="Garamond" w:cs="Garamond"/>
              </w:rPr>
            </w:pPr>
          </w:p>
        </w:tc>
        <w:tc>
          <w:tcPr>
            <w:tcW w:w="756" w:type="dxa"/>
          </w:tcPr>
          <w:p w14:paraId="36254927" w14:textId="77777777" w:rsidR="00381075" w:rsidRDefault="00381075" w:rsidP="005B2D4A">
            <w:pPr>
              <w:rPr>
                <w:rFonts w:ascii="Garamond" w:eastAsia="Garamond" w:hAnsi="Garamond" w:cs="Garamond"/>
              </w:rPr>
            </w:pPr>
            <w:r w:rsidRPr="74F047B8">
              <w:rPr>
                <w:rFonts w:ascii="Garamond" w:eastAsia="Garamond" w:hAnsi="Garamond" w:cs="Garamond"/>
              </w:rPr>
              <w:t>4.</w:t>
            </w:r>
            <w:r>
              <w:rPr>
                <w:rFonts w:ascii="Garamond" w:eastAsia="Garamond" w:hAnsi="Garamond" w:cs="Garamond"/>
              </w:rPr>
              <w:t>4</w:t>
            </w:r>
          </w:p>
        </w:tc>
        <w:tc>
          <w:tcPr>
            <w:tcW w:w="756" w:type="dxa"/>
          </w:tcPr>
          <w:p w14:paraId="4F7426F9" w14:textId="77777777" w:rsidR="00381075" w:rsidRDefault="00381075" w:rsidP="005B2D4A">
            <w:pPr>
              <w:rPr>
                <w:rFonts w:ascii="Garamond" w:eastAsia="Garamond" w:hAnsi="Garamond" w:cs="Garamond"/>
              </w:rPr>
            </w:pPr>
            <w:r w:rsidRPr="74F047B8">
              <w:rPr>
                <w:rFonts w:ascii="Garamond" w:eastAsia="Garamond" w:hAnsi="Garamond" w:cs="Garamond"/>
              </w:rPr>
              <w:t>7.</w:t>
            </w:r>
            <w:r>
              <w:rPr>
                <w:rFonts w:ascii="Garamond" w:eastAsia="Garamond" w:hAnsi="Garamond" w:cs="Garamond"/>
              </w:rPr>
              <w:t>1</w:t>
            </w:r>
          </w:p>
        </w:tc>
        <w:tc>
          <w:tcPr>
            <w:tcW w:w="756" w:type="dxa"/>
          </w:tcPr>
          <w:p w14:paraId="3607F513" w14:textId="77777777" w:rsidR="00381075" w:rsidRDefault="00381075" w:rsidP="005B2D4A">
            <w:pPr>
              <w:rPr>
                <w:rFonts w:ascii="Garamond" w:eastAsia="Garamond" w:hAnsi="Garamond" w:cs="Garamond"/>
              </w:rPr>
            </w:pPr>
            <w:r w:rsidRPr="74F047B8">
              <w:rPr>
                <w:rFonts w:ascii="Garamond" w:eastAsia="Garamond" w:hAnsi="Garamond" w:cs="Garamond"/>
              </w:rPr>
              <w:t>5.</w:t>
            </w:r>
            <w:r>
              <w:rPr>
                <w:rFonts w:ascii="Garamond" w:eastAsia="Garamond" w:hAnsi="Garamond" w:cs="Garamond"/>
              </w:rPr>
              <w:t>6</w:t>
            </w:r>
          </w:p>
          <w:p w14:paraId="6A51B2D7" w14:textId="77777777" w:rsidR="00381075" w:rsidRDefault="00381075" w:rsidP="005B2D4A">
            <w:pPr>
              <w:rPr>
                <w:rFonts w:ascii="Garamond" w:eastAsia="Garamond" w:hAnsi="Garamond" w:cs="Garamond"/>
              </w:rPr>
            </w:pPr>
          </w:p>
        </w:tc>
      </w:tr>
      <w:tr w:rsidR="00381075" w14:paraId="3AC06156" w14:textId="77777777" w:rsidTr="005B2D4A">
        <w:trPr>
          <w:jc w:val="center"/>
        </w:trPr>
        <w:tc>
          <w:tcPr>
            <w:tcW w:w="265" w:type="dxa"/>
            <w:vMerge/>
            <w:shd w:val="clear" w:color="auto" w:fill="31849B" w:themeFill="accent5" w:themeFillShade="BF"/>
          </w:tcPr>
          <w:p w14:paraId="4722FC5E" w14:textId="77777777" w:rsidR="00381075" w:rsidRDefault="00381075" w:rsidP="005B2D4A"/>
        </w:tc>
        <w:tc>
          <w:tcPr>
            <w:tcW w:w="1800" w:type="dxa"/>
          </w:tcPr>
          <w:p w14:paraId="24386BE1" w14:textId="77777777" w:rsidR="00381075" w:rsidRDefault="00381075" w:rsidP="005B2D4A">
            <w:pPr>
              <w:rPr>
                <w:rFonts w:ascii="Garamond" w:eastAsia="Garamond" w:hAnsi="Garamond" w:cs="Garamond"/>
              </w:rPr>
            </w:pPr>
            <w:r w:rsidRPr="40D8CAA8">
              <w:rPr>
                <w:rFonts w:ascii="Garamond" w:eastAsia="Garamond" w:hAnsi="Garamond" w:cs="Garamond"/>
              </w:rPr>
              <w:t>Obesity (%)</w:t>
            </w:r>
          </w:p>
        </w:tc>
        <w:tc>
          <w:tcPr>
            <w:tcW w:w="756" w:type="dxa"/>
          </w:tcPr>
          <w:p w14:paraId="238F6664" w14:textId="77777777" w:rsidR="00381075" w:rsidRDefault="00381075" w:rsidP="005B2D4A">
            <w:pPr>
              <w:rPr>
                <w:rFonts w:ascii="Garamond" w:eastAsia="Garamond" w:hAnsi="Garamond" w:cs="Garamond"/>
              </w:rPr>
            </w:pPr>
            <w:r w:rsidRPr="74F047B8">
              <w:rPr>
                <w:rFonts w:ascii="Garamond" w:eastAsia="Garamond" w:hAnsi="Garamond" w:cs="Garamond"/>
              </w:rPr>
              <w:t>9.7</w:t>
            </w:r>
          </w:p>
        </w:tc>
        <w:tc>
          <w:tcPr>
            <w:tcW w:w="756" w:type="dxa"/>
          </w:tcPr>
          <w:p w14:paraId="4F57C106" w14:textId="77777777" w:rsidR="00381075" w:rsidRDefault="00381075" w:rsidP="005B2D4A">
            <w:pPr>
              <w:rPr>
                <w:rFonts w:ascii="Garamond" w:eastAsia="Garamond" w:hAnsi="Garamond" w:cs="Garamond"/>
              </w:rPr>
            </w:pPr>
            <w:r w:rsidRPr="74F047B8">
              <w:rPr>
                <w:rFonts w:ascii="Garamond" w:eastAsia="Garamond" w:hAnsi="Garamond" w:cs="Garamond"/>
              </w:rPr>
              <w:t>8.2</w:t>
            </w:r>
          </w:p>
        </w:tc>
        <w:tc>
          <w:tcPr>
            <w:tcW w:w="756" w:type="dxa"/>
          </w:tcPr>
          <w:p w14:paraId="7494F3F2" w14:textId="77777777" w:rsidR="00381075" w:rsidRDefault="00381075" w:rsidP="005B2D4A">
            <w:pPr>
              <w:rPr>
                <w:rFonts w:ascii="Garamond" w:eastAsia="Garamond" w:hAnsi="Garamond" w:cs="Garamond"/>
              </w:rPr>
            </w:pPr>
            <w:r w:rsidRPr="74F047B8">
              <w:rPr>
                <w:rFonts w:ascii="Garamond" w:eastAsia="Garamond" w:hAnsi="Garamond" w:cs="Garamond"/>
              </w:rPr>
              <w:t>9.3</w:t>
            </w:r>
          </w:p>
        </w:tc>
        <w:tc>
          <w:tcPr>
            <w:tcW w:w="756" w:type="dxa"/>
          </w:tcPr>
          <w:p w14:paraId="115F72EB" w14:textId="77777777" w:rsidR="00381075" w:rsidRDefault="00381075" w:rsidP="005B2D4A">
            <w:pPr>
              <w:rPr>
                <w:rFonts w:ascii="Garamond" w:eastAsia="Garamond" w:hAnsi="Garamond" w:cs="Garamond"/>
              </w:rPr>
            </w:pPr>
            <w:r w:rsidRPr="74F047B8">
              <w:rPr>
                <w:rFonts w:ascii="Garamond" w:eastAsia="Garamond" w:hAnsi="Garamond" w:cs="Garamond"/>
              </w:rPr>
              <w:t>10.1</w:t>
            </w:r>
          </w:p>
        </w:tc>
        <w:tc>
          <w:tcPr>
            <w:tcW w:w="756" w:type="dxa"/>
          </w:tcPr>
          <w:p w14:paraId="15C85958" w14:textId="77777777" w:rsidR="00381075" w:rsidRDefault="00381075" w:rsidP="005B2D4A">
            <w:pPr>
              <w:rPr>
                <w:rFonts w:ascii="Garamond" w:eastAsia="Garamond" w:hAnsi="Garamond" w:cs="Garamond"/>
              </w:rPr>
            </w:pPr>
            <w:r w:rsidRPr="74F047B8">
              <w:rPr>
                <w:rFonts w:ascii="Garamond" w:eastAsia="Garamond" w:hAnsi="Garamond" w:cs="Garamond"/>
              </w:rPr>
              <w:t>-2.</w:t>
            </w:r>
            <w:r>
              <w:rPr>
                <w:rFonts w:ascii="Garamond" w:eastAsia="Garamond" w:hAnsi="Garamond" w:cs="Garamond"/>
              </w:rPr>
              <w:t>1</w:t>
            </w:r>
          </w:p>
        </w:tc>
        <w:tc>
          <w:tcPr>
            <w:tcW w:w="756" w:type="dxa"/>
          </w:tcPr>
          <w:p w14:paraId="421852BF" w14:textId="77777777" w:rsidR="00381075" w:rsidRDefault="00381075" w:rsidP="005B2D4A">
            <w:pPr>
              <w:rPr>
                <w:rFonts w:ascii="Garamond" w:eastAsia="Garamond" w:hAnsi="Garamond" w:cs="Garamond"/>
              </w:rPr>
            </w:pPr>
            <w:r w:rsidRPr="74F047B8">
              <w:rPr>
                <w:rFonts w:ascii="Garamond" w:eastAsia="Garamond" w:hAnsi="Garamond" w:cs="Garamond"/>
              </w:rPr>
              <w:t>13.6</w:t>
            </w:r>
          </w:p>
        </w:tc>
        <w:tc>
          <w:tcPr>
            <w:tcW w:w="756" w:type="dxa"/>
          </w:tcPr>
          <w:p w14:paraId="3A2B31B1" w14:textId="77777777" w:rsidR="00381075" w:rsidRDefault="00381075" w:rsidP="005B2D4A">
            <w:pPr>
              <w:rPr>
                <w:rFonts w:ascii="Garamond" w:eastAsia="Garamond" w:hAnsi="Garamond" w:cs="Garamond"/>
              </w:rPr>
            </w:pPr>
            <w:r w:rsidRPr="74F047B8">
              <w:rPr>
                <w:rFonts w:ascii="Garamond" w:eastAsia="Garamond" w:hAnsi="Garamond" w:cs="Garamond"/>
              </w:rPr>
              <w:t>11.1</w:t>
            </w:r>
          </w:p>
        </w:tc>
        <w:tc>
          <w:tcPr>
            <w:tcW w:w="756" w:type="dxa"/>
          </w:tcPr>
          <w:p w14:paraId="261E3802" w14:textId="77777777" w:rsidR="00381075" w:rsidRDefault="00381075" w:rsidP="005B2D4A">
            <w:pPr>
              <w:rPr>
                <w:rFonts w:ascii="Garamond" w:eastAsia="Garamond" w:hAnsi="Garamond" w:cs="Garamond"/>
              </w:rPr>
            </w:pPr>
            <w:r w:rsidRPr="74F047B8">
              <w:rPr>
                <w:rFonts w:ascii="Garamond" w:eastAsia="Garamond" w:hAnsi="Garamond" w:cs="Garamond"/>
              </w:rPr>
              <w:t>10.2</w:t>
            </w:r>
          </w:p>
        </w:tc>
        <w:tc>
          <w:tcPr>
            <w:tcW w:w="756" w:type="dxa"/>
          </w:tcPr>
          <w:p w14:paraId="70575CFF" w14:textId="77777777" w:rsidR="00381075" w:rsidRDefault="00381075" w:rsidP="005B2D4A">
            <w:pPr>
              <w:rPr>
                <w:rFonts w:ascii="Garamond" w:eastAsia="Garamond" w:hAnsi="Garamond" w:cs="Garamond"/>
              </w:rPr>
            </w:pPr>
            <w:r w:rsidRPr="74F047B8">
              <w:rPr>
                <w:rFonts w:ascii="Garamond" w:eastAsia="Garamond" w:hAnsi="Garamond" w:cs="Garamond"/>
              </w:rPr>
              <w:t>10.6</w:t>
            </w:r>
          </w:p>
        </w:tc>
        <w:tc>
          <w:tcPr>
            <w:tcW w:w="756" w:type="dxa"/>
          </w:tcPr>
          <w:p w14:paraId="62978C49" w14:textId="77777777" w:rsidR="00381075" w:rsidRDefault="00381075" w:rsidP="005B2D4A">
            <w:pPr>
              <w:rPr>
                <w:rFonts w:ascii="Garamond" w:eastAsia="Garamond" w:hAnsi="Garamond" w:cs="Garamond"/>
              </w:rPr>
            </w:pPr>
            <w:r w:rsidRPr="74F047B8">
              <w:rPr>
                <w:rFonts w:ascii="Garamond" w:eastAsia="Garamond" w:hAnsi="Garamond" w:cs="Garamond"/>
              </w:rPr>
              <w:t>7.</w:t>
            </w:r>
            <w:r>
              <w:rPr>
                <w:rFonts w:ascii="Garamond" w:eastAsia="Garamond" w:hAnsi="Garamond" w:cs="Garamond"/>
              </w:rPr>
              <w:t>8</w:t>
            </w:r>
          </w:p>
          <w:p w14:paraId="6AEDAADA" w14:textId="77777777" w:rsidR="00381075" w:rsidRDefault="00381075" w:rsidP="005B2D4A">
            <w:pPr>
              <w:rPr>
                <w:rFonts w:ascii="Garamond" w:eastAsia="Garamond" w:hAnsi="Garamond" w:cs="Garamond"/>
              </w:rPr>
            </w:pPr>
          </w:p>
        </w:tc>
      </w:tr>
      <w:tr w:rsidR="00381075" w14:paraId="58C93966" w14:textId="77777777" w:rsidTr="005B2D4A">
        <w:trPr>
          <w:jc w:val="center"/>
        </w:trPr>
        <w:tc>
          <w:tcPr>
            <w:tcW w:w="265" w:type="dxa"/>
            <w:vMerge/>
            <w:shd w:val="clear" w:color="auto" w:fill="31849B" w:themeFill="accent5" w:themeFillShade="BF"/>
          </w:tcPr>
          <w:p w14:paraId="0162E8B4" w14:textId="77777777" w:rsidR="00381075" w:rsidRDefault="00381075" w:rsidP="005B2D4A"/>
        </w:tc>
        <w:tc>
          <w:tcPr>
            <w:tcW w:w="1800" w:type="dxa"/>
          </w:tcPr>
          <w:p w14:paraId="4A85E74E" w14:textId="77777777" w:rsidR="00381075" w:rsidRDefault="00381075" w:rsidP="005B2D4A">
            <w:pPr>
              <w:rPr>
                <w:rFonts w:ascii="Garamond" w:eastAsia="Garamond" w:hAnsi="Garamond" w:cs="Garamond"/>
              </w:rPr>
            </w:pPr>
            <w:r w:rsidRPr="74F047B8">
              <w:rPr>
                <w:rFonts w:ascii="Garamond" w:eastAsia="Garamond" w:hAnsi="Garamond" w:cs="Garamond"/>
              </w:rPr>
              <w:t>No Health Insurance (%)</w:t>
            </w:r>
          </w:p>
        </w:tc>
        <w:tc>
          <w:tcPr>
            <w:tcW w:w="756" w:type="dxa"/>
          </w:tcPr>
          <w:p w14:paraId="0E0771BC" w14:textId="77777777" w:rsidR="00381075" w:rsidRDefault="00381075" w:rsidP="005B2D4A">
            <w:pPr>
              <w:rPr>
                <w:rFonts w:ascii="Garamond" w:eastAsia="Garamond" w:hAnsi="Garamond" w:cs="Garamond"/>
              </w:rPr>
            </w:pPr>
            <w:r w:rsidRPr="74F047B8">
              <w:rPr>
                <w:rFonts w:ascii="Garamond" w:eastAsia="Garamond" w:hAnsi="Garamond" w:cs="Garamond"/>
              </w:rPr>
              <w:t>14.</w:t>
            </w:r>
            <w:r>
              <w:rPr>
                <w:rFonts w:ascii="Garamond" w:eastAsia="Garamond" w:hAnsi="Garamond" w:cs="Garamond"/>
              </w:rPr>
              <w:t>7</w:t>
            </w:r>
          </w:p>
        </w:tc>
        <w:tc>
          <w:tcPr>
            <w:tcW w:w="756" w:type="dxa"/>
          </w:tcPr>
          <w:p w14:paraId="4EA2E26F" w14:textId="77777777" w:rsidR="00381075" w:rsidRDefault="00381075" w:rsidP="005B2D4A">
            <w:pPr>
              <w:rPr>
                <w:rFonts w:ascii="Garamond" w:eastAsia="Garamond" w:hAnsi="Garamond" w:cs="Garamond"/>
              </w:rPr>
            </w:pPr>
            <w:r w:rsidRPr="74F047B8">
              <w:rPr>
                <w:rFonts w:ascii="Garamond" w:eastAsia="Garamond" w:hAnsi="Garamond" w:cs="Garamond"/>
              </w:rPr>
              <w:t>1.</w:t>
            </w:r>
            <w:r>
              <w:rPr>
                <w:rFonts w:ascii="Garamond" w:eastAsia="Garamond" w:hAnsi="Garamond" w:cs="Garamond"/>
              </w:rPr>
              <w:t>8</w:t>
            </w:r>
          </w:p>
        </w:tc>
        <w:tc>
          <w:tcPr>
            <w:tcW w:w="756" w:type="dxa"/>
          </w:tcPr>
          <w:p w14:paraId="59D58B72" w14:textId="77777777" w:rsidR="00381075" w:rsidRDefault="00381075" w:rsidP="005B2D4A">
            <w:pPr>
              <w:rPr>
                <w:rFonts w:ascii="Garamond" w:eastAsia="Garamond" w:hAnsi="Garamond" w:cs="Garamond"/>
              </w:rPr>
            </w:pPr>
            <w:r w:rsidRPr="74F047B8">
              <w:rPr>
                <w:rFonts w:ascii="Garamond" w:eastAsia="Garamond" w:hAnsi="Garamond" w:cs="Garamond"/>
              </w:rPr>
              <w:t>12.3</w:t>
            </w:r>
          </w:p>
        </w:tc>
        <w:tc>
          <w:tcPr>
            <w:tcW w:w="756" w:type="dxa"/>
          </w:tcPr>
          <w:p w14:paraId="70538D6C" w14:textId="77777777" w:rsidR="00381075" w:rsidRDefault="00381075" w:rsidP="005B2D4A">
            <w:pPr>
              <w:rPr>
                <w:rFonts w:ascii="Garamond" w:eastAsia="Garamond" w:hAnsi="Garamond" w:cs="Garamond"/>
              </w:rPr>
            </w:pPr>
            <w:r w:rsidRPr="74F047B8">
              <w:rPr>
                <w:rFonts w:ascii="Garamond" w:eastAsia="Garamond" w:hAnsi="Garamond" w:cs="Garamond"/>
              </w:rPr>
              <w:t>13.5</w:t>
            </w:r>
          </w:p>
        </w:tc>
        <w:tc>
          <w:tcPr>
            <w:tcW w:w="756" w:type="dxa"/>
          </w:tcPr>
          <w:p w14:paraId="50654F7C" w14:textId="77777777" w:rsidR="00381075" w:rsidRDefault="00381075" w:rsidP="005B2D4A">
            <w:pPr>
              <w:rPr>
                <w:rFonts w:ascii="Garamond" w:eastAsia="Garamond" w:hAnsi="Garamond" w:cs="Garamond"/>
              </w:rPr>
            </w:pPr>
            <w:r w:rsidRPr="74F047B8">
              <w:rPr>
                <w:rFonts w:ascii="Garamond" w:eastAsia="Garamond" w:hAnsi="Garamond" w:cs="Garamond"/>
              </w:rPr>
              <w:t>-6.</w:t>
            </w:r>
            <w:r>
              <w:rPr>
                <w:rFonts w:ascii="Garamond" w:eastAsia="Garamond" w:hAnsi="Garamond" w:cs="Garamond"/>
              </w:rPr>
              <w:t>8</w:t>
            </w:r>
          </w:p>
        </w:tc>
        <w:tc>
          <w:tcPr>
            <w:tcW w:w="756" w:type="dxa"/>
          </w:tcPr>
          <w:p w14:paraId="59A72D93" w14:textId="77777777" w:rsidR="00381075" w:rsidRDefault="00381075" w:rsidP="005B2D4A">
            <w:pPr>
              <w:rPr>
                <w:rFonts w:ascii="Garamond" w:eastAsia="Garamond" w:hAnsi="Garamond" w:cs="Garamond"/>
              </w:rPr>
            </w:pPr>
            <w:r w:rsidRPr="74F047B8">
              <w:rPr>
                <w:rFonts w:ascii="Garamond" w:eastAsia="Garamond" w:hAnsi="Garamond" w:cs="Garamond"/>
              </w:rPr>
              <w:t>8.</w:t>
            </w:r>
            <w:r>
              <w:rPr>
                <w:rFonts w:ascii="Garamond" w:eastAsia="Garamond" w:hAnsi="Garamond" w:cs="Garamond"/>
              </w:rPr>
              <w:t>0</w:t>
            </w:r>
          </w:p>
        </w:tc>
        <w:tc>
          <w:tcPr>
            <w:tcW w:w="756" w:type="dxa"/>
          </w:tcPr>
          <w:p w14:paraId="7D8C3EF5" w14:textId="77777777" w:rsidR="00381075" w:rsidRDefault="00381075" w:rsidP="005B2D4A">
            <w:pPr>
              <w:rPr>
                <w:rFonts w:ascii="Garamond" w:eastAsia="Garamond" w:hAnsi="Garamond" w:cs="Garamond"/>
              </w:rPr>
            </w:pPr>
            <w:r w:rsidRPr="74F047B8">
              <w:rPr>
                <w:rFonts w:ascii="Garamond" w:eastAsia="Garamond" w:hAnsi="Garamond" w:cs="Garamond"/>
              </w:rPr>
              <w:t>8.</w:t>
            </w:r>
            <w:r>
              <w:rPr>
                <w:rFonts w:ascii="Garamond" w:eastAsia="Garamond" w:hAnsi="Garamond" w:cs="Garamond"/>
              </w:rPr>
              <w:t>2</w:t>
            </w:r>
          </w:p>
        </w:tc>
        <w:tc>
          <w:tcPr>
            <w:tcW w:w="756" w:type="dxa"/>
          </w:tcPr>
          <w:p w14:paraId="0858460D" w14:textId="77777777" w:rsidR="00381075" w:rsidRDefault="00381075" w:rsidP="005B2D4A">
            <w:pPr>
              <w:rPr>
                <w:rFonts w:ascii="Garamond" w:eastAsia="Garamond" w:hAnsi="Garamond" w:cs="Garamond"/>
              </w:rPr>
            </w:pPr>
            <w:r w:rsidRPr="74F047B8">
              <w:rPr>
                <w:rFonts w:ascii="Garamond" w:eastAsia="Garamond" w:hAnsi="Garamond" w:cs="Garamond"/>
              </w:rPr>
              <w:t>15.</w:t>
            </w:r>
            <w:r>
              <w:rPr>
                <w:rFonts w:ascii="Garamond" w:eastAsia="Garamond" w:hAnsi="Garamond" w:cs="Garamond"/>
              </w:rPr>
              <w:t>7</w:t>
            </w:r>
          </w:p>
        </w:tc>
        <w:tc>
          <w:tcPr>
            <w:tcW w:w="756" w:type="dxa"/>
          </w:tcPr>
          <w:p w14:paraId="3D841CBE" w14:textId="77777777" w:rsidR="00381075" w:rsidRDefault="00381075" w:rsidP="005B2D4A">
            <w:pPr>
              <w:rPr>
                <w:rFonts w:ascii="Garamond" w:eastAsia="Garamond" w:hAnsi="Garamond" w:cs="Garamond"/>
              </w:rPr>
            </w:pPr>
            <w:r w:rsidRPr="74F047B8">
              <w:rPr>
                <w:rFonts w:ascii="Garamond" w:eastAsia="Garamond" w:hAnsi="Garamond" w:cs="Garamond"/>
              </w:rPr>
              <w:t>9.</w:t>
            </w:r>
            <w:r>
              <w:rPr>
                <w:rFonts w:ascii="Garamond" w:eastAsia="Garamond" w:hAnsi="Garamond" w:cs="Garamond"/>
              </w:rPr>
              <w:t>7</w:t>
            </w:r>
          </w:p>
          <w:p w14:paraId="104F6B76" w14:textId="77777777" w:rsidR="00381075" w:rsidRDefault="00381075" w:rsidP="005B2D4A">
            <w:pPr>
              <w:rPr>
                <w:rFonts w:ascii="Garamond" w:eastAsia="Garamond" w:hAnsi="Garamond" w:cs="Garamond"/>
              </w:rPr>
            </w:pPr>
          </w:p>
        </w:tc>
        <w:tc>
          <w:tcPr>
            <w:tcW w:w="756" w:type="dxa"/>
          </w:tcPr>
          <w:p w14:paraId="51DA3774" w14:textId="77777777" w:rsidR="00381075" w:rsidRDefault="00381075" w:rsidP="005B2D4A">
            <w:pPr>
              <w:rPr>
                <w:rFonts w:ascii="Garamond" w:eastAsia="Garamond" w:hAnsi="Garamond" w:cs="Garamond"/>
              </w:rPr>
            </w:pPr>
            <w:r w:rsidRPr="74F047B8">
              <w:rPr>
                <w:rFonts w:ascii="Garamond" w:eastAsia="Garamond" w:hAnsi="Garamond" w:cs="Garamond"/>
              </w:rPr>
              <w:t>-3.</w:t>
            </w:r>
            <w:r>
              <w:rPr>
                <w:rFonts w:ascii="Garamond" w:eastAsia="Garamond" w:hAnsi="Garamond" w:cs="Garamond"/>
              </w:rPr>
              <w:t>1</w:t>
            </w:r>
          </w:p>
          <w:p w14:paraId="3B8E2FB6" w14:textId="77777777" w:rsidR="00381075" w:rsidRDefault="00381075" w:rsidP="005B2D4A">
            <w:pPr>
              <w:rPr>
                <w:rFonts w:ascii="Garamond" w:eastAsia="Garamond" w:hAnsi="Garamond" w:cs="Garamond"/>
              </w:rPr>
            </w:pPr>
          </w:p>
        </w:tc>
      </w:tr>
      <w:tr w:rsidR="00381075" w14:paraId="0A376A62" w14:textId="77777777" w:rsidTr="005B2D4A">
        <w:trPr>
          <w:jc w:val="center"/>
        </w:trPr>
        <w:tc>
          <w:tcPr>
            <w:tcW w:w="265" w:type="dxa"/>
            <w:vMerge/>
            <w:shd w:val="clear" w:color="auto" w:fill="31849B" w:themeFill="accent5" w:themeFillShade="BF"/>
          </w:tcPr>
          <w:p w14:paraId="3AABE78E" w14:textId="77777777" w:rsidR="00381075" w:rsidRDefault="00381075" w:rsidP="005B2D4A"/>
        </w:tc>
        <w:tc>
          <w:tcPr>
            <w:tcW w:w="1800" w:type="dxa"/>
          </w:tcPr>
          <w:p w14:paraId="6FDF02D5" w14:textId="77777777" w:rsidR="00381075" w:rsidRDefault="00381075" w:rsidP="005B2D4A">
            <w:pPr>
              <w:rPr>
                <w:rFonts w:ascii="Garamond" w:eastAsia="Garamond" w:hAnsi="Garamond" w:cs="Garamond"/>
              </w:rPr>
            </w:pPr>
            <w:r w:rsidRPr="74F047B8">
              <w:rPr>
                <w:rFonts w:ascii="Garamond" w:eastAsia="Garamond" w:hAnsi="Garamond" w:cs="Garamond"/>
              </w:rPr>
              <w:t>Poverty (%)</w:t>
            </w:r>
          </w:p>
        </w:tc>
        <w:tc>
          <w:tcPr>
            <w:tcW w:w="756" w:type="dxa"/>
          </w:tcPr>
          <w:p w14:paraId="597C93D2" w14:textId="77777777" w:rsidR="00381075" w:rsidRDefault="00381075" w:rsidP="005B2D4A">
            <w:pPr>
              <w:rPr>
                <w:rFonts w:ascii="Garamond" w:eastAsia="Garamond" w:hAnsi="Garamond" w:cs="Garamond"/>
              </w:rPr>
            </w:pPr>
            <w:r w:rsidRPr="74F047B8">
              <w:rPr>
                <w:rFonts w:ascii="Garamond" w:eastAsia="Garamond" w:hAnsi="Garamond" w:cs="Garamond"/>
              </w:rPr>
              <w:t>26.3</w:t>
            </w:r>
          </w:p>
        </w:tc>
        <w:tc>
          <w:tcPr>
            <w:tcW w:w="756" w:type="dxa"/>
          </w:tcPr>
          <w:p w14:paraId="1B3FD59A" w14:textId="77777777" w:rsidR="00381075" w:rsidRDefault="00381075" w:rsidP="005B2D4A">
            <w:pPr>
              <w:rPr>
                <w:rFonts w:ascii="Garamond" w:eastAsia="Garamond" w:hAnsi="Garamond" w:cs="Garamond"/>
              </w:rPr>
            </w:pPr>
            <w:r w:rsidRPr="74F047B8">
              <w:rPr>
                <w:rFonts w:ascii="Garamond" w:eastAsia="Garamond" w:hAnsi="Garamond" w:cs="Garamond"/>
              </w:rPr>
              <w:t>0.9</w:t>
            </w:r>
          </w:p>
        </w:tc>
        <w:tc>
          <w:tcPr>
            <w:tcW w:w="756" w:type="dxa"/>
          </w:tcPr>
          <w:p w14:paraId="7AF24783" w14:textId="77777777" w:rsidR="00381075" w:rsidRDefault="00381075" w:rsidP="005B2D4A">
            <w:pPr>
              <w:rPr>
                <w:rFonts w:ascii="Garamond" w:eastAsia="Garamond" w:hAnsi="Garamond" w:cs="Garamond"/>
              </w:rPr>
            </w:pPr>
            <w:r w:rsidRPr="74F047B8">
              <w:rPr>
                <w:rFonts w:ascii="Garamond" w:eastAsia="Garamond" w:hAnsi="Garamond" w:cs="Garamond"/>
              </w:rPr>
              <w:t>1</w:t>
            </w:r>
            <w:r>
              <w:rPr>
                <w:rFonts w:ascii="Garamond" w:eastAsia="Garamond" w:hAnsi="Garamond" w:cs="Garamond"/>
              </w:rPr>
              <w:t>8.0</w:t>
            </w:r>
          </w:p>
        </w:tc>
        <w:tc>
          <w:tcPr>
            <w:tcW w:w="756" w:type="dxa"/>
          </w:tcPr>
          <w:p w14:paraId="3BAE733D" w14:textId="77777777" w:rsidR="00381075" w:rsidRDefault="00381075" w:rsidP="005B2D4A">
            <w:pPr>
              <w:rPr>
                <w:rFonts w:ascii="Garamond" w:eastAsia="Garamond" w:hAnsi="Garamond" w:cs="Garamond"/>
              </w:rPr>
            </w:pPr>
            <w:r w:rsidRPr="74F047B8">
              <w:rPr>
                <w:rFonts w:ascii="Garamond" w:eastAsia="Garamond" w:hAnsi="Garamond" w:cs="Garamond"/>
              </w:rPr>
              <w:t>19.</w:t>
            </w:r>
            <w:r>
              <w:rPr>
                <w:rFonts w:ascii="Garamond" w:eastAsia="Garamond" w:hAnsi="Garamond" w:cs="Garamond"/>
              </w:rPr>
              <w:t>9</w:t>
            </w:r>
          </w:p>
        </w:tc>
        <w:tc>
          <w:tcPr>
            <w:tcW w:w="756" w:type="dxa"/>
          </w:tcPr>
          <w:p w14:paraId="2E87AE5F" w14:textId="77777777" w:rsidR="00381075" w:rsidRDefault="00381075" w:rsidP="005B2D4A">
            <w:pPr>
              <w:rPr>
                <w:rFonts w:ascii="Garamond" w:eastAsia="Garamond" w:hAnsi="Garamond" w:cs="Garamond"/>
              </w:rPr>
            </w:pPr>
            <w:r w:rsidRPr="74F047B8">
              <w:rPr>
                <w:rFonts w:ascii="Garamond" w:eastAsia="Garamond" w:hAnsi="Garamond" w:cs="Garamond"/>
              </w:rPr>
              <w:t>-8.</w:t>
            </w:r>
            <w:r>
              <w:rPr>
                <w:rFonts w:ascii="Garamond" w:eastAsia="Garamond" w:hAnsi="Garamond" w:cs="Garamond"/>
              </w:rPr>
              <w:t>2</w:t>
            </w:r>
          </w:p>
        </w:tc>
        <w:tc>
          <w:tcPr>
            <w:tcW w:w="756" w:type="dxa"/>
          </w:tcPr>
          <w:p w14:paraId="263949BB" w14:textId="77777777" w:rsidR="00381075" w:rsidRDefault="00381075" w:rsidP="005B2D4A">
            <w:pPr>
              <w:rPr>
                <w:rFonts w:ascii="Garamond" w:eastAsia="Garamond" w:hAnsi="Garamond" w:cs="Garamond"/>
              </w:rPr>
            </w:pPr>
            <w:r w:rsidRPr="74F047B8">
              <w:rPr>
                <w:rFonts w:ascii="Garamond" w:eastAsia="Garamond" w:hAnsi="Garamond" w:cs="Garamond"/>
              </w:rPr>
              <w:t>15.9</w:t>
            </w:r>
          </w:p>
        </w:tc>
        <w:tc>
          <w:tcPr>
            <w:tcW w:w="756" w:type="dxa"/>
          </w:tcPr>
          <w:p w14:paraId="7ECE4EE4" w14:textId="77777777" w:rsidR="00381075" w:rsidRDefault="00381075" w:rsidP="005B2D4A">
            <w:pPr>
              <w:rPr>
                <w:rFonts w:ascii="Garamond" w:eastAsia="Garamond" w:hAnsi="Garamond" w:cs="Garamond"/>
              </w:rPr>
            </w:pPr>
            <w:r w:rsidRPr="74F047B8">
              <w:rPr>
                <w:rFonts w:ascii="Garamond" w:eastAsia="Garamond" w:hAnsi="Garamond" w:cs="Garamond"/>
              </w:rPr>
              <w:t>28.8</w:t>
            </w:r>
          </w:p>
        </w:tc>
        <w:tc>
          <w:tcPr>
            <w:tcW w:w="756" w:type="dxa"/>
          </w:tcPr>
          <w:p w14:paraId="4BB5775D" w14:textId="77777777" w:rsidR="00381075" w:rsidRDefault="00381075" w:rsidP="005B2D4A">
            <w:pPr>
              <w:rPr>
                <w:rFonts w:ascii="Garamond" w:eastAsia="Garamond" w:hAnsi="Garamond" w:cs="Garamond"/>
              </w:rPr>
            </w:pPr>
            <w:r w:rsidRPr="74F047B8">
              <w:rPr>
                <w:rFonts w:ascii="Garamond" w:eastAsia="Garamond" w:hAnsi="Garamond" w:cs="Garamond"/>
              </w:rPr>
              <w:t>16.</w:t>
            </w:r>
            <w:r>
              <w:rPr>
                <w:rFonts w:ascii="Garamond" w:eastAsia="Garamond" w:hAnsi="Garamond" w:cs="Garamond"/>
              </w:rPr>
              <w:t>4</w:t>
            </w:r>
          </w:p>
        </w:tc>
        <w:tc>
          <w:tcPr>
            <w:tcW w:w="756" w:type="dxa"/>
          </w:tcPr>
          <w:p w14:paraId="0BB1126A" w14:textId="77777777" w:rsidR="00381075" w:rsidRDefault="00381075" w:rsidP="005B2D4A">
            <w:pPr>
              <w:rPr>
                <w:rFonts w:ascii="Garamond" w:eastAsia="Garamond" w:hAnsi="Garamond" w:cs="Garamond"/>
              </w:rPr>
            </w:pPr>
            <w:r w:rsidRPr="74F047B8">
              <w:rPr>
                <w:rFonts w:ascii="Garamond" w:eastAsia="Garamond" w:hAnsi="Garamond" w:cs="Garamond"/>
              </w:rPr>
              <w:t>6.</w:t>
            </w:r>
            <w:r>
              <w:rPr>
                <w:rFonts w:ascii="Garamond" w:eastAsia="Garamond" w:hAnsi="Garamond" w:cs="Garamond"/>
              </w:rPr>
              <w:t>7</w:t>
            </w:r>
          </w:p>
        </w:tc>
        <w:tc>
          <w:tcPr>
            <w:tcW w:w="756" w:type="dxa"/>
          </w:tcPr>
          <w:p w14:paraId="231C2801" w14:textId="77777777" w:rsidR="00381075" w:rsidRDefault="00381075" w:rsidP="005B2D4A">
            <w:pPr>
              <w:rPr>
                <w:rFonts w:ascii="Garamond" w:eastAsia="Garamond" w:hAnsi="Garamond" w:cs="Garamond"/>
              </w:rPr>
            </w:pPr>
            <w:r w:rsidRPr="74F047B8">
              <w:rPr>
                <w:rFonts w:ascii="Garamond" w:eastAsia="Garamond" w:hAnsi="Garamond" w:cs="Garamond"/>
              </w:rPr>
              <w:t>12.</w:t>
            </w:r>
            <w:r>
              <w:rPr>
                <w:rFonts w:ascii="Garamond" w:eastAsia="Garamond" w:hAnsi="Garamond" w:cs="Garamond"/>
              </w:rPr>
              <w:t>9</w:t>
            </w:r>
          </w:p>
        </w:tc>
      </w:tr>
      <w:tr w:rsidR="00381075" w14:paraId="5DB03760" w14:textId="77777777" w:rsidTr="005B2D4A">
        <w:trPr>
          <w:jc w:val="center"/>
        </w:trPr>
        <w:tc>
          <w:tcPr>
            <w:tcW w:w="265" w:type="dxa"/>
            <w:vMerge/>
            <w:shd w:val="clear" w:color="auto" w:fill="31849B" w:themeFill="accent5" w:themeFillShade="BF"/>
          </w:tcPr>
          <w:p w14:paraId="0AF8F80A" w14:textId="77777777" w:rsidR="00381075" w:rsidRDefault="00381075" w:rsidP="005B2D4A"/>
        </w:tc>
        <w:tc>
          <w:tcPr>
            <w:tcW w:w="1800" w:type="dxa"/>
          </w:tcPr>
          <w:p w14:paraId="0C504139" w14:textId="77777777" w:rsidR="00381075" w:rsidRDefault="00381075" w:rsidP="005B2D4A">
            <w:pPr>
              <w:rPr>
                <w:rFonts w:ascii="Garamond" w:eastAsia="Garamond" w:hAnsi="Garamond" w:cs="Garamond"/>
              </w:rPr>
            </w:pPr>
            <w:r w:rsidRPr="74F047B8">
              <w:rPr>
                <w:rFonts w:ascii="Garamond" w:eastAsia="Garamond" w:hAnsi="Garamond" w:cs="Garamond"/>
              </w:rPr>
              <w:t>No HS Diploma (%)</w:t>
            </w:r>
          </w:p>
        </w:tc>
        <w:tc>
          <w:tcPr>
            <w:tcW w:w="756" w:type="dxa"/>
          </w:tcPr>
          <w:p w14:paraId="7DE2D3E9" w14:textId="77777777" w:rsidR="00381075" w:rsidRDefault="00381075" w:rsidP="005B2D4A">
            <w:pPr>
              <w:rPr>
                <w:rFonts w:ascii="Garamond" w:eastAsia="Garamond" w:hAnsi="Garamond" w:cs="Garamond"/>
              </w:rPr>
            </w:pPr>
            <w:r w:rsidRPr="74F047B8">
              <w:rPr>
                <w:rFonts w:ascii="Garamond" w:eastAsia="Garamond" w:hAnsi="Garamond" w:cs="Garamond"/>
              </w:rPr>
              <w:t>34.0</w:t>
            </w:r>
          </w:p>
        </w:tc>
        <w:tc>
          <w:tcPr>
            <w:tcW w:w="756" w:type="dxa"/>
          </w:tcPr>
          <w:p w14:paraId="01E8984B" w14:textId="77777777" w:rsidR="00381075" w:rsidRDefault="00381075" w:rsidP="005B2D4A">
            <w:pPr>
              <w:rPr>
                <w:rFonts w:ascii="Garamond" w:eastAsia="Garamond" w:hAnsi="Garamond" w:cs="Garamond"/>
              </w:rPr>
            </w:pPr>
            <w:r w:rsidRPr="74F047B8">
              <w:rPr>
                <w:rFonts w:ascii="Garamond" w:eastAsia="Garamond" w:hAnsi="Garamond" w:cs="Garamond"/>
              </w:rPr>
              <w:t>22.</w:t>
            </w:r>
            <w:r>
              <w:rPr>
                <w:rFonts w:ascii="Garamond" w:eastAsia="Garamond" w:hAnsi="Garamond" w:cs="Garamond"/>
              </w:rPr>
              <w:t>4</w:t>
            </w:r>
          </w:p>
        </w:tc>
        <w:tc>
          <w:tcPr>
            <w:tcW w:w="756" w:type="dxa"/>
          </w:tcPr>
          <w:p w14:paraId="53273875" w14:textId="77777777" w:rsidR="00381075" w:rsidRDefault="00381075" w:rsidP="005B2D4A">
            <w:pPr>
              <w:rPr>
                <w:rFonts w:ascii="Garamond" w:eastAsia="Garamond" w:hAnsi="Garamond" w:cs="Garamond"/>
              </w:rPr>
            </w:pPr>
            <w:r w:rsidRPr="74F047B8">
              <w:rPr>
                <w:rFonts w:ascii="Garamond" w:eastAsia="Garamond" w:hAnsi="Garamond" w:cs="Garamond"/>
              </w:rPr>
              <w:t>37.3</w:t>
            </w:r>
          </w:p>
        </w:tc>
        <w:tc>
          <w:tcPr>
            <w:tcW w:w="756" w:type="dxa"/>
          </w:tcPr>
          <w:p w14:paraId="22ADB7BA" w14:textId="77777777" w:rsidR="00381075" w:rsidRDefault="00381075" w:rsidP="005B2D4A">
            <w:pPr>
              <w:rPr>
                <w:rFonts w:ascii="Garamond" w:eastAsia="Garamond" w:hAnsi="Garamond" w:cs="Garamond"/>
              </w:rPr>
            </w:pPr>
            <w:r w:rsidRPr="74F047B8">
              <w:rPr>
                <w:rFonts w:ascii="Garamond" w:eastAsia="Garamond" w:hAnsi="Garamond" w:cs="Garamond"/>
              </w:rPr>
              <w:t>29.3</w:t>
            </w:r>
          </w:p>
        </w:tc>
        <w:tc>
          <w:tcPr>
            <w:tcW w:w="756" w:type="dxa"/>
          </w:tcPr>
          <w:p w14:paraId="7D6E0F2B" w14:textId="77777777" w:rsidR="00381075" w:rsidRDefault="00381075" w:rsidP="005B2D4A">
            <w:pPr>
              <w:rPr>
                <w:rFonts w:ascii="Garamond" w:eastAsia="Garamond" w:hAnsi="Garamond" w:cs="Garamond"/>
              </w:rPr>
            </w:pPr>
            <w:r w:rsidRPr="74F047B8">
              <w:rPr>
                <w:rFonts w:ascii="Garamond" w:eastAsia="Garamond" w:hAnsi="Garamond" w:cs="Garamond"/>
              </w:rPr>
              <w:t>-8.4</w:t>
            </w:r>
          </w:p>
        </w:tc>
        <w:tc>
          <w:tcPr>
            <w:tcW w:w="756" w:type="dxa"/>
          </w:tcPr>
          <w:p w14:paraId="0248D218" w14:textId="77777777" w:rsidR="00381075" w:rsidRDefault="00381075" w:rsidP="005B2D4A">
            <w:pPr>
              <w:rPr>
                <w:rFonts w:ascii="Garamond" w:eastAsia="Garamond" w:hAnsi="Garamond" w:cs="Garamond"/>
              </w:rPr>
            </w:pPr>
            <w:r w:rsidRPr="74F047B8">
              <w:rPr>
                <w:rFonts w:ascii="Garamond" w:eastAsia="Garamond" w:hAnsi="Garamond" w:cs="Garamond"/>
              </w:rPr>
              <w:t>40.9</w:t>
            </w:r>
          </w:p>
        </w:tc>
        <w:tc>
          <w:tcPr>
            <w:tcW w:w="756" w:type="dxa"/>
          </w:tcPr>
          <w:p w14:paraId="3EB0A4BB" w14:textId="77777777" w:rsidR="00381075" w:rsidRDefault="00381075" w:rsidP="005B2D4A">
            <w:pPr>
              <w:rPr>
                <w:rFonts w:ascii="Garamond" w:eastAsia="Garamond" w:hAnsi="Garamond" w:cs="Garamond"/>
              </w:rPr>
            </w:pPr>
            <w:r w:rsidRPr="74F047B8">
              <w:rPr>
                <w:rFonts w:ascii="Garamond" w:eastAsia="Garamond" w:hAnsi="Garamond" w:cs="Garamond"/>
              </w:rPr>
              <w:t>30.</w:t>
            </w:r>
            <w:r>
              <w:rPr>
                <w:rFonts w:ascii="Garamond" w:eastAsia="Garamond" w:hAnsi="Garamond" w:cs="Garamond"/>
              </w:rPr>
              <w:t>1</w:t>
            </w:r>
          </w:p>
        </w:tc>
        <w:tc>
          <w:tcPr>
            <w:tcW w:w="756" w:type="dxa"/>
          </w:tcPr>
          <w:p w14:paraId="19AC74C0" w14:textId="77777777" w:rsidR="00381075" w:rsidRDefault="00381075" w:rsidP="005B2D4A">
            <w:pPr>
              <w:rPr>
                <w:rFonts w:ascii="Garamond" w:eastAsia="Garamond" w:hAnsi="Garamond" w:cs="Garamond"/>
              </w:rPr>
            </w:pPr>
            <w:r w:rsidRPr="74F047B8">
              <w:rPr>
                <w:rFonts w:ascii="Garamond" w:eastAsia="Garamond" w:hAnsi="Garamond" w:cs="Garamond"/>
              </w:rPr>
              <w:t>34.3</w:t>
            </w:r>
          </w:p>
        </w:tc>
        <w:tc>
          <w:tcPr>
            <w:tcW w:w="756" w:type="dxa"/>
          </w:tcPr>
          <w:p w14:paraId="0807B9ED" w14:textId="77777777" w:rsidR="00381075" w:rsidRDefault="00381075" w:rsidP="005B2D4A">
            <w:pPr>
              <w:rPr>
                <w:rFonts w:ascii="Garamond" w:eastAsia="Garamond" w:hAnsi="Garamond" w:cs="Garamond"/>
              </w:rPr>
            </w:pPr>
            <w:r w:rsidRPr="74F047B8">
              <w:rPr>
                <w:rFonts w:ascii="Garamond" w:eastAsia="Garamond" w:hAnsi="Garamond" w:cs="Garamond"/>
              </w:rPr>
              <w:t>6.6</w:t>
            </w:r>
          </w:p>
          <w:p w14:paraId="2B747A36" w14:textId="77777777" w:rsidR="00381075" w:rsidRDefault="00381075" w:rsidP="005B2D4A">
            <w:pPr>
              <w:rPr>
                <w:rFonts w:ascii="Garamond" w:eastAsia="Garamond" w:hAnsi="Garamond" w:cs="Garamond"/>
              </w:rPr>
            </w:pPr>
          </w:p>
        </w:tc>
        <w:tc>
          <w:tcPr>
            <w:tcW w:w="756" w:type="dxa"/>
          </w:tcPr>
          <w:p w14:paraId="2E813D8A" w14:textId="77777777" w:rsidR="00381075" w:rsidRDefault="00381075" w:rsidP="005B2D4A">
            <w:pPr>
              <w:rPr>
                <w:rFonts w:ascii="Garamond" w:eastAsia="Garamond" w:hAnsi="Garamond" w:cs="Garamond"/>
              </w:rPr>
            </w:pPr>
            <w:r>
              <w:rPr>
                <w:rFonts w:ascii="Garamond" w:eastAsia="Garamond" w:hAnsi="Garamond" w:cs="Garamond"/>
              </w:rPr>
              <w:t>10.0</w:t>
            </w:r>
          </w:p>
          <w:p w14:paraId="2F229B65" w14:textId="77777777" w:rsidR="00381075" w:rsidRDefault="00381075" w:rsidP="005B2D4A">
            <w:pPr>
              <w:rPr>
                <w:rFonts w:ascii="Garamond" w:eastAsia="Garamond" w:hAnsi="Garamond" w:cs="Garamond"/>
              </w:rPr>
            </w:pPr>
          </w:p>
        </w:tc>
      </w:tr>
      <w:tr w:rsidR="00381075" w14:paraId="1BE7F791" w14:textId="77777777" w:rsidTr="005B2D4A">
        <w:trPr>
          <w:jc w:val="center"/>
        </w:trPr>
        <w:tc>
          <w:tcPr>
            <w:tcW w:w="265" w:type="dxa"/>
            <w:vMerge/>
            <w:shd w:val="clear" w:color="auto" w:fill="31849B" w:themeFill="accent5" w:themeFillShade="BF"/>
          </w:tcPr>
          <w:p w14:paraId="4C4934DE" w14:textId="77777777" w:rsidR="00381075" w:rsidRDefault="00381075" w:rsidP="005B2D4A"/>
        </w:tc>
        <w:tc>
          <w:tcPr>
            <w:tcW w:w="1800" w:type="dxa"/>
          </w:tcPr>
          <w:p w14:paraId="2F7DFE11" w14:textId="77777777" w:rsidR="00381075" w:rsidRDefault="00381075" w:rsidP="005B2D4A">
            <w:pPr>
              <w:rPr>
                <w:rFonts w:ascii="Garamond" w:eastAsia="Garamond" w:hAnsi="Garamond" w:cs="Garamond"/>
              </w:rPr>
            </w:pPr>
            <w:r w:rsidRPr="74F047B8">
              <w:rPr>
                <w:rFonts w:ascii="Garamond" w:eastAsia="Garamond" w:hAnsi="Garamond" w:cs="Garamond"/>
              </w:rPr>
              <w:t>Limited English Proficiency (%)</w:t>
            </w:r>
          </w:p>
        </w:tc>
        <w:tc>
          <w:tcPr>
            <w:tcW w:w="756" w:type="dxa"/>
          </w:tcPr>
          <w:p w14:paraId="0F88AEB7" w14:textId="77777777" w:rsidR="00381075" w:rsidRDefault="00381075" w:rsidP="005B2D4A">
            <w:pPr>
              <w:rPr>
                <w:rFonts w:ascii="Garamond" w:eastAsia="Garamond" w:hAnsi="Garamond" w:cs="Garamond"/>
              </w:rPr>
            </w:pPr>
            <w:r w:rsidRPr="74F047B8">
              <w:rPr>
                <w:rFonts w:ascii="Garamond" w:eastAsia="Garamond" w:hAnsi="Garamond" w:cs="Garamond"/>
              </w:rPr>
              <w:t>24.5</w:t>
            </w:r>
          </w:p>
        </w:tc>
        <w:tc>
          <w:tcPr>
            <w:tcW w:w="756" w:type="dxa"/>
          </w:tcPr>
          <w:p w14:paraId="09A36279" w14:textId="77777777" w:rsidR="00381075" w:rsidRDefault="00381075" w:rsidP="005B2D4A">
            <w:pPr>
              <w:rPr>
                <w:rFonts w:ascii="Garamond" w:eastAsia="Garamond" w:hAnsi="Garamond" w:cs="Garamond"/>
              </w:rPr>
            </w:pPr>
            <w:r w:rsidRPr="74F047B8">
              <w:rPr>
                <w:rFonts w:ascii="Garamond" w:eastAsia="Garamond" w:hAnsi="Garamond" w:cs="Garamond"/>
              </w:rPr>
              <w:t>10.</w:t>
            </w:r>
            <w:r>
              <w:rPr>
                <w:rFonts w:ascii="Garamond" w:eastAsia="Garamond" w:hAnsi="Garamond" w:cs="Garamond"/>
              </w:rPr>
              <w:t>1</w:t>
            </w:r>
          </w:p>
        </w:tc>
        <w:tc>
          <w:tcPr>
            <w:tcW w:w="756" w:type="dxa"/>
          </w:tcPr>
          <w:p w14:paraId="5C057414" w14:textId="77777777" w:rsidR="00381075" w:rsidRDefault="00381075" w:rsidP="005B2D4A">
            <w:pPr>
              <w:rPr>
                <w:rFonts w:ascii="Garamond" w:eastAsia="Garamond" w:hAnsi="Garamond" w:cs="Garamond"/>
              </w:rPr>
            </w:pPr>
            <w:r w:rsidRPr="74F047B8">
              <w:rPr>
                <w:rFonts w:ascii="Garamond" w:eastAsia="Garamond" w:hAnsi="Garamond" w:cs="Garamond"/>
              </w:rPr>
              <w:t>21.5</w:t>
            </w:r>
          </w:p>
        </w:tc>
        <w:tc>
          <w:tcPr>
            <w:tcW w:w="756" w:type="dxa"/>
          </w:tcPr>
          <w:p w14:paraId="5842FEFA" w14:textId="77777777" w:rsidR="00381075" w:rsidRDefault="00381075" w:rsidP="005B2D4A">
            <w:pPr>
              <w:rPr>
                <w:rFonts w:ascii="Garamond" w:eastAsia="Garamond" w:hAnsi="Garamond" w:cs="Garamond"/>
              </w:rPr>
            </w:pPr>
            <w:r w:rsidRPr="74F047B8">
              <w:rPr>
                <w:rFonts w:ascii="Garamond" w:eastAsia="Garamond" w:hAnsi="Garamond" w:cs="Garamond"/>
              </w:rPr>
              <w:t>15.1</w:t>
            </w:r>
          </w:p>
        </w:tc>
        <w:tc>
          <w:tcPr>
            <w:tcW w:w="756" w:type="dxa"/>
          </w:tcPr>
          <w:p w14:paraId="1D3CA340" w14:textId="77777777" w:rsidR="00381075" w:rsidRDefault="00381075" w:rsidP="005B2D4A">
            <w:pPr>
              <w:rPr>
                <w:rFonts w:ascii="Garamond" w:eastAsia="Garamond" w:hAnsi="Garamond" w:cs="Garamond"/>
              </w:rPr>
            </w:pPr>
            <w:r w:rsidRPr="74F047B8">
              <w:rPr>
                <w:rFonts w:ascii="Garamond" w:eastAsia="Garamond" w:hAnsi="Garamond" w:cs="Garamond"/>
              </w:rPr>
              <w:t>-</w:t>
            </w:r>
            <w:r>
              <w:rPr>
                <w:rFonts w:ascii="Garamond" w:eastAsia="Garamond" w:hAnsi="Garamond" w:cs="Garamond"/>
              </w:rPr>
              <w:t>5.0</w:t>
            </w:r>
          </w:p>
        </w:tc>
        <w:tc>
          <w:tcPr>
            <w:tcW w:w="756" w:type="dxa"/>
          </w:tcPr>
          <w:p w14:paraId="3A4F8D57" w14:textId="77777777" w:rsidR="00381075" w:rsidRDefault="00381075" w:rsidP="005B2D4A">
            <w:pPr>
              <w:rPr>
                <w:rFonts w:ascii="Garamond" w:eastAsia="Garamond" w:hAnsi="Garamond" w:cs="Garamond"/>
              </w:rPr>
            </w:pPr>
            <w:r w:rsidRPr="74F047B8">
              <w:rPr>
                <w:rFonts w:ascii="Garamond" w:eastAsia="Garamond" w:hAnsi="Garamond" w:cs="Garamond"/>
              </w:rPr>
              <w:t>21.</w:t>
            </w:r>
            <w:r>
              <w:rPr>
                <w:rFonts w:ascii="Garamond" w:eastAsia="Garamond" w:hAnsi="Garamond" w:cs="Garamond"/>
              </w:rPr>
              <w:t>5</w:t>
            </w:r>
          </w:p>
        </w:tc>
        <w:tc>
          <w:tcPr>
            <w:tcW w:w="756" w:type="dxa"/>
          </w:tcPr>
          <w:p w14:paraId="18EE1A33" w14:textId="77777777" w:rsidR="00381075" w:rsidRDefault="00381075" w:rsidP="005B2D4A">
            <w:pPr>
              <w:rPr>
                <w:rFonts w:ascii="Garamond" w:eastAsia="Garamond" w:hAnsi="Garamond" w:cs="Garamond"/>
              </w:rPr>
            </w:pPr>
            <w:r w:rsidRPr="74F047B8">
              <w:rPr>
                <w:rFonts w:ascii="Garamond" w:eastAsia="Garamond" w:hAnsi="Garamond" w:cs="Garamond"/>
              </w:rPr>
              <w:t>1</w:t>
            </w:r>
            <w:r>
              <w:rPr>
                <w:rFonts w:ascii="Garamond" w:eastAsia="Garamond" w:hAnsi="Garamond" w:cs="Garamond"/>
              </w:rPr>
              <w:t>8.0</w:t>
            </w:r>
          </w:p>
        </w:tc>
        <w:tc>
          <w:tcPr>
            <w:tcW w:w="756" w:type="dxa"/>
          </w:tcPr>
          <w:p w14:paraId="016FD6F8" w14:textId="77777777" w:rsidR="00381075" w:rsidRDefault="00381075" w:rsidP="005B2D4A">
            <w:pPr>
              <w:rPr>
                <w:rFonts w:ascii="Garamond" w:eastAsia="Garamond" w:hAnsi="Garamond" w:cs="Garamond"/>
              </w:rPr>
            </w:pPr>
            <w:r w:rsidRPr="74F047B8">
              <w:rPr>
                <w:rFonts w:ascii="Garamond" w:eastAsia="Garamond" w:hAnsi="Garamond" w:cs="Garamond"/>
              </w:rPr>
              <w:t>15.5</w:t>
            </w:r>
          </w:p>
        </w:tc>
        <w:tc>
          <w:tcPr>
            <w:tcW w:w="756" w:type="dxa"/>
          </w:tcPr>
          <w:p w14:paraId="3A96A3AA" w14:textId="77777777" w:rsidR="00381075" w:rsidRDefault="00381075" w:rsidP="005B2D4A">
            <w:pPr>
              <w:rPr>
                <w:rFonts w:ascii="Garamond" w:eastAsia="Garamond" w:hAnsi="Garamond" w:cs="Garamond"/>
              </w:rPr>
            </w:pPr>
            <w:r w:rsidRPr="74F047B8">
              <w:rPr>
                <w:rFonts w:ascii="Garamond" w:eastAsia="Garamond" w:hAnsi="Garamond" w:cs="Garamond"/>
              </w:rPr>
              <w:t>-2.9</w:t>
            </w:r>
          </w:p>
        </w:tc>
        <w:tc>
          <w:tcPr>
            <w:tcW w:w="756" w:type="dxa"/>
          </w:tcPr>
          <w:p w14:paraId="401173BF" w14:textId="77777777" w:rsidR="00381075" w:rsidRDefault="00381075" w:rsidP="005B2D4A">
            <w:pPr>
              <w:rPr>
                <w:rFonts w:ascii="Garamond" w:eastAsia="Garamond" w:hAnsi="Garamond" w:cs="Garamond"/>
              </w:rPr>
            </w:pPr>
            <w:r w:rsidRPr="74F047B8">
              <w:rPr>
                <w:rFonts w:ascii="Garamond" w:eastAsia="Garamond" w:hAnsi="Garamond" w:cs="Garamond"/>
              </w:rPr>
              <w:t>10.2</w:t>
            </w:r>
          </w:p>
          <w:p w14:paraId="78923429" w14:textId="77777777" w:rsidR="00381075" w:rsidRDefault="00381075" w:rsidP="005B2D4A">
            <w:pPr>
              <w:rPr>
                <w:rFonts w:ascii="Garamond" w:eastAsia="Garamond" w:hAnsi="Garamond" w:cs="Garamond"/>
              </w:rPr>
            </w:pPr>
          </w:p>
        </w:tc>
      </w:tr>
      <w:tr w:rsidR="00381075" w14:paraId="0511015B" w14:textId="77777777" w:rsidTr="005B2D4A">
        <w:trPr>
          <w:jc w:val="center"/>
        </w:trPr>
        <w:tc>
          <w:tcPr>
            <w:tcW w:w="265" w:type="dxa"/>
            <w:vMerge/>
            <w:shd w:val="clear" w:color="auto" w:fill="31849B" w:themeFill="accent5" w:themeFillShade="BF"/>
          </w:tcPr>
          <w:p w14:paraId="2D113418" w14:textId="77777777" w:rsidR="00381075" w:rsidRDefault="00381075" w:rsidP="005B2D4A"/>
        </w:tc>
        <w:tc>
          <w:tcPr>
            <w:tcW w:w="1800" w:type="dxa"/>
          </w:tcPr>
          <w:p w14:paraId="08083BF6" w14:textId="77777777" w:rsidR="00381075" w:rsidRDefault="00381075" w:rsidP="005B2D4A">
            <w:pPr>
              <w:rPr>
                <w:rFonts w:ascii="Garamond" w:eastAsia="Garamond" w:hAnsi="Garamond" w:cs="Garamond"/>
              </w:rPr>
            </w:pPr>
            <w:r w:rsidRPr="74F047B8">
              <w:rPr>
                <w:rFonts w:ascii="Garamond" w:eastAsia="Garamond" w:hAnsi="Garamond" w:cs="Garamond"/>
              </w:rPr>
              <w:t>Latinx Population (%)</w:t>
            </w:r>
          </w:p>
        </w:tc>
        <w:tc>
          <w:tcPr>
            <w:tcW w:w="756" w:type="dxa"/>
          </w:tcPr>
          <w:p w14:paraId="3EF10B88" w14:textId="77777777" w:rsidR="00381075" w:rsidRDefault="00381075" w:rsidP="005B2D4A">
            <w:pPr>
              <w:rPr>
                <w:rFonts w:ascii="Garamond" w:eastAsia="Garamond" w:hAnsi="Garamond" w:cs="Garamond"/>
              </w:rPr>
            </w:pPr>
            <w:r w:rsidRPr="74F047B8">
              <w:rPr>
                <w:rFonts w:ascii="Garamond" w:eastAsia="Garamond" w:hAnsi="Garamond" w:cs="Garamond"/>
              </w:rPr>
              <w:t>41.</w:t>
            </w:r>
          </w:p>
        </w:tc>
        <w:tc>
          <w:tcPr>
            <w:tcW w:w="756" w:type="dxa"/>
          </w:tcPr>
          <w:p w14:paraId="40543EF7" w14:textId="77777777" w:rsidR="00381075" w:rsidRDefault="00381075" w:rsidP="005B2D4A">
            <w:pPr>
              <w:rPr>
                <w:rFonts w:ascii="Garamond" w:eastAsia="Garamond" w:hAnsi="Garamond" w:cs="Garamond"/>
              </w:rPr>
            </w:pPr>
            <w:r>
              <w:rPr>
                <w:rFonts w:ascii="Garamond" w:eastAsia="Garamond" w:hAnsi="Garamond" w:cs="Garamond"/>
              </w:rPr>
              <w:t>45.0</w:t>
            </w:r>
          </w:p>
        </w:tc>
        <w:tc>
          <w:tcPr>
            <w:tcW w:w="756" w:type="dxa"/>
          </w:tcPr>
          <w:p w14:paraId="7B006C68" w14:textId="77777777" w:rsidR="00381075" w:rsidRDefault="00381075" w:rsidP="005B2D4A">
            <w:pPr>
              <w:rPr>
                <w:rFonts w:ascii="Garamond" w:eastAsia="Garamond" w:hAnsi="Garamond" w:cs="Garamond"/>
              </w:rPr>
            </w:pPr>
            <w:r w:rsidRPr="74F047B8">
              <w:rPr>
                <w:rFonts w:ascii="Garamond" w:eastAsia="Garamond" w:hAnsi="Garamond" w:cs="Garamond"/>
              </w:rPr>
              <w:t>32.</w:t>
            </w:r>
            <w:r>
              <w:rPr>
                <w:rFonts w:ascii="Garamond" w:eastAsia="Garamond" w:hAnsi="Garamond" w:cs="Garamond"/>
              </w:rPr>
              <w:t>4</w:t>
            </w:r>
          </w:p>
        </w:tc>
        <w:tc>
          <w:tcPr>
            <w:tcW w:w="756" w:type="dxa"/>
          </w:tcPr>
          <w:p w14:paraId="5A4BDA73" w14:textId="77777777" w:rsidR="00381075" w:rsidRDefault="00381075" w:rsidP="005B2D4A">
            <w:pPr>
              <w:rPr>
                <w:rFonts w:ascii="Garamond" w:eastAsia="Garamond" w:hAnsi="Garamond" w:cs="Garamond"/>
              </w:rPr>
            </w:pPr>
            <w:r w:rsidRPr="74F047B8">
              <w:rPr>
                <w:rFonts w:ascii="Garamond" w:eastAsia="Garamond" w:hAnsi="Garamond" w:cs="Garamond"/>
              </w:rPr>
              <w:t>27.</w:t>
            </w:r>
          </w:p>
        </w:tc>
        <w:tc>
          <w:tcPr>
            <w:tcW w:w="756" w:type="dxa"/>
          </w:tcPr>
          <w:p w14:paraId="2B08539B" w14:textId="77777777" w:rsidR="00381075" w:rsidRDefault="00381075" w:rsidP="005B2D4A">
            <w:pPr>
              <w:rPr>
                <w:rFonts w:ascii="Garamond" w:eastAsia="Garamond" w:hAnsi="Garamond" w:cs="Garamond"/>
              </w:rPr>
            </w:pPr>
            <w:r w:rsidRPr="74F047B8">
              <w:rPr>
                <w:rFonts w:ascii="Garamond" w:eastAsia="Garamond" w:hAnsi="Garamond" w:cs="Garamond"/>
              </w:rPr>
              <w:t>-23.</w:t>
            </w:r>
            <w:r>
              <w:rPr>
                <w:rFonts w:ascii="Garamond" w:eastAsia="Garamond" w:hAnsi="Garamond" w:cs="Garamond"/>
              </w:rPr>
              <w:t>9</w:t>
            </w:r>
          </w:p>
        </w:tc>
        <w:tc>
          <w:tcPr>
            <w:tcW w:w="756" w:type="dxa"/>
          </w:tcPr>
          <w:p w14:paraId="797C3560" w14:textId="77777777" w:rsidR="00381075" w:rsidRDefault="00381075" w:rsidP="005B2D4A">
            <w:pPr>
              <w:rPr>
                <w:rFonts w:ascii="Garamond" w:eastAsia="Garamond" w:hAnsi="Garamond" w:cs="Garamond"/>
              </w:rPr>
            </w:pPr>
            <w:r w:rsidRPr="74F047B8">
              <w:rPr>
                <w:rFonts w:ascii="Garamond" w:eastAsia="Garamond" w:hAnsi="Garamond" w:cs="Garamond"/>
              </w:rPr>
              <w:t>66.</w:t>
            </w:r>
            <w:r>
              <w:rPr>
                <w:rFonts w:ascii="Garamond" w:eastAsia="Garamond" w:hAnsi="Garamond" w:cs="Garamond"/>
              </w:rPr>
              <w:t>3</w:t>
            </w:r>
          </w:p>
          <w:p w14:paraId="2D189C70" w14:textId="77777777" w:rsidR="00381075" w:rsidRDefault="00381075" w:rsidP="005B2D4A">
            <w:pPr>
              <w:rPr>
                <w:rFonts w:ascii="Garamond" w:eastAsia="Garamond" w:hAnsi="Garamond" w:cs="Garamond"/>
              </w:rPr>
            </w:pPr>
          </w:p>
        </w:tc>
        <w:tc>
          <w:tcPr>
            <w:tcW w:w="756" w:type="dxa"/>
          </w:tcPr>
          <w:p w14:paraId="24363235" w14:textId="77777777" w:rsidR="00381075" w:rsidRDefault="00381075" w:rsidP="005B2D4A">
            <w:pPr>
              <w:rPr>
                <w:rFonts w:ascii="Garamond" w:eastAsia="Garamond" w:hAnsi="Garamond" w:cs="Garamond"/>
              </w:rPr>
            </w:pPr>
            <w:r w:rsidRPr="74F047B8">
              <w:rPr>
                <w:rFonts w:ascii="Garamond" w:eastAsia="Garamond" w:hAnsi="Garamond" w:cs="Garamond"/>
              </w:rPr>
              <w:t>16.</w:t>
            </w:r>
            <w:r>
              <w:rPr>
                <w:rFonts w:ascii="Garamond" w:eastAsia="Garamond" w:hAnsi="Garamond" w:cs="Garamond"/>
              </w:rPr>
              <w:t>39</w:t>
            </w:r>
          </w:p>
        </w:tc>
        <w:tc>
          <w:tcPr>
            <w:tcW w:w="756" w:type="dxa"/>
          </w:tcPr>
          <w:p w14:paraId="4E30D399" w14:textId="77777777" w:rsidR="00381075" w:rsidRDefault="00381075" w:rsidP="005B2D4A">
            <w:pPr>
              <w:rPr>
                <w:rFonts w:ascii="Garamond" w:eastAsia="Garamond" w:hAnsi="Garamond" w:cs="Garamond"/>
              </w:rPr>
            </w:pPr>
            <w:r w:rsidRPr="74F047B8">
              <w:rPr>
                <w:rFonts w:ascii="Garamond" w:eastAsia="Garamond" w:hAnsi="Garamond" w:cs="Garamond"/>
              </w:rPr>
              <w:t>37.6</w:t>
            </w:r>
          </w:p>
        </w:tc>
        <w:tc>
          <w:tcPr>
            <w:tcW w:w="756" w:type="dxa"/>
          </w:tcPr>
          <w:p w14:paraId="42328533" w14:textId="77777777" w:rsidR="00381075" w:rsidRDefault="00381075" w:rsidP="005B2D4A">
            <w:pPr>
              <w:rPr>
                <w:rFonts w:ascii="Garamond" w:eastAsia="Garamond" w:hAnsi="Garamond" w:cs="Garamond"/>
              </w:rPr>
            </w:pPr>
            <w:r w:rsidRPr="74F047B8">
              <w:rPr>
                <w:rFonts w:ascii="Garamond" w:eastAsia="Garamond" w:hAnsi="Garamond" w:cs="Garamond"/>
              </w:rPr>
              <w:t>28.6</w:t>
            </w:r>
          </w:p>
        </w:tc>
        <w:tc>
          <w:tcPr>
            <w:tcW w:w="756" w:type="dxa"/>
          </w:tcPr>
          <w:p w14:paraId="272CCF98" w14:textId="77777777" w:rsidR="00381075" w:rsidRDefault="00381075" w:rsidP="005B2D4A">
            <w:pPr>
              <w:rPr>
                <w:rFonts w:ascii="Garamond" w:eastAsia="Garamond" w:hAnsi="Garamond" w:cs="Garamond"/>
              </w:rPr>
            </w:pPr>
            <w:r w:rsidRPr="74F047B8">
              <w:rPr>
                <w:rFonts w:ascii="Garamond" w:eastAsia="Garamond" w:hAnsi="Garamond" w:cs="Garamond"/>
              </w:rPr>
              <w:t>7</w:t>
            </w:r>
            <w:r>
              <w:rPr>
                <w:rFonts w:ascii="Garamond" w:eastAsia="Garamond" w:hAnsi="Garamond" w:cs="Garamond"/>
              </w:rPr>
              <w:t>.3</w:t>
            </w:r>
          </w:p>
          <w:p w14:paraId="7D24BA6E" w14:textId="77777777" w:rsidR="00381075" w:rsidRDefault="00381075" w:rsidP="005B2D4A">
            <w:pPr>
              <w:rPr>
                <w:rFonts w:ascii="Garamond" w:eastAsia="Garamond" w:hAnsi="Garamond" w:cs="Garamond"/>
              </w:rPr>
            </w:pPr>
          </w:p>
        </w:tc>
      </w:tr>
      <w:tr w:rsidR="00381075" w14:paraId="1C6D247C" w14:textId="77777777" w:rsidTr="005B2D4A">
        <w:trPr>
          <w:jc w:val="center"/>
        </w:trPr>
        <w:tc>
          <w:tcPr>
            <w:tcW w:w="265" w:type="dxa"/>
            <w:vMerge/>
            <w:shd w:val="clear" w:color="auto" w:fill="31849B" w:themeFill="accent5" w:themeFillShade="BF"/>
          </w:tcPr>
          <w:p w14:paraId="786DA90B" w14:textId="77777777" w:rsidR="00381075" w:rsidRDefault="00381075" w:rsidP="005B2D4A"/>
        </w:tc>
        <w:tc>
          <w:tcPr>
            <w:tcW w:w="1800" w:type="dxa"/>
          </w:tcPr>
          <w:p w14:paraId="21FAF28D" w14:textId="77777777" w:rsidR="00381075" w:rsidRDefault="00381075" w:rsidP="005B2D4A">
            <w:pPr>
              <w:rPr>
                <w:rFonts w:ascii="Garamond" w:eastAsia="Garamond" w:hAnsi="Garamond" w:cs="Garamond"/>
              </w:rPr>
            </w:pPr>
            <w:r w:rsidRPr="74F047B8">
              <w:rPr>
                <w:rFonts w:ascii="Garamond" w:eastAsia="Garamond" w:hAnsi="Garamond" w:cs="Garamond"/>
              </w:rPr>
              <w:t>Black Population (%)</w:t>
            </w:r>
          </w:p>
        </w:tc>
        <w:tc>
          <w:tcPr>
            <w:tcW w:w="756" w:type="dxa"/>
          </w:tcPr>
          <w:p w14:paraId="3337BFE6" w14:textId="77777777" w:rsidR="00381075" w:rsidRDefault="00381075" w:rsidP="005B2D4A">
            <w:pPr>
              <w:rPr>
                <w:rFonts w:ascii="Garamond" w:eastAsia="Garamond" w:hAnsi="Garamond" w:cs="Garamond"/>
              </w:rPr>
            </w:pPr>
            <w:r w:rsidRPr="74F047B8">
              <w:rPr>
                <w:rFonts w:ascii="Garamond" w:eastAsia="Garamond" w:hAnsi="Garamond" w:cs="Garamond"/>
              </w:rPr>
              <w:t>-0.</w:t>
            </w:r>
            <w:r>
              <w:rPr>
                <w:rFonts w:ascii="Garamond" w:eastAsia="Garamond" w:hAnsi="Garamond" w:cs="Garamond"/>
              </w:rPr>
              <w:t>5</w:t>
            </w:r>
          </w:p>
        </w:tc>
        <w:tc>
          <w:tcPr>
            <w:tcW w:w="756" w:type="dxa"/>
          </w:tcPr>
          <w:p w14:paraId="7CC9A8A0" w14:textId="77777777" w:rsidR="00381075" w:rsidRDefault="00381075" w:rsidP="005B2D4A">
            <w:pPr>
              <w:rPr>
                <w:rFonts w:ascii="Garamond" w:eastAsia="Garamond" w:hAnsi="Garamond" w:cs="Garamond"/>
              </w:rPr>
            </w:pPr>
            <w:r w:rsidRPr="74F047B8">
              <w:rPr>
                <w:rFonts w:ascii="Garamond" w:eastAsia="Garamond" w:hAnsi="Garamond" w:cs="Garamond"/>
              </w:rPr>
              <w:t>-2.</w:t>
            </w:r>
            <w:r>
              <w:rPr>
                <w:rFonts w:ascii="Garamond" w:eastAsia="Garamond" w:hAnsi="Garamond" w:cs="Garamond"/>
              </w:rPr>
              <w:t>9</w:t>
            </w:r>
          </w:p>
        </w:tc>
        <w:tc>
          <w:tcPr>
            <w:tcW w:w="756" w:type="dxa"/>
          </w:tcPr>
          <w:p w14:paraId="5F570CAA" w14:textId="77777777" w:rsidR="00381075" w:rsidRDefault="00381075" w:rsidP="005B2D4A">
            <w:pPr>
              <w:rPr>
                <w:rFonts w:ascii="Garamond" w:eastAsia="Garamond" w:hAnsi="Garamond" w:cs="Garamond"/>
              </w:rPr>
            </w:pPr>
            <w:r w:rsidRPr="74F047B8">
              <w:rPr>
                <w:rFonts w:ascii="Garamond" w:eastAsia="Garamond" w:hAnsi="Garamond" w:cs="Garamond"/>
              </w:rPr>
              <w:t>-1.</w:t>
            </w:r>
            <w:r>
              <w:rPr>
                <w:rFonts w:ascii="Garamond" w:eastAsia="Garamond" w:hAnsi="Garamond" w:cs="Garamond"/>
              </w:rPr>
              <w:t>8</w:t>
            </w:r>
          </w:p>
        </w:tc>
        <w:tc>
          <w:tcPr>
            <w:tcW w:w="756" w:type="dxa"/>
          </w:tcPr>
          <w:p w14:paraId="298DD06B" w14:textId="77777777" w:rsidR="00381075" w:rsidRDefault="00381075" w:rsidP="005B2D4A">
            <w:pPr>
              <w:rPr>
                <w:rFonts w:ascii="Garamond" w:eastAsia="Garamond" w:hAnsi="Garamond" w:cs="Garamond"/>
              </w:rPr>
            </w:pPr>
            <w:r w:rsidRPr="74F047B8">
              <w:rPr>
                <w:rFonts w:ascii="Garamond" w:eastAsia="Garamond" w:hAnsi="Garamond" w:cs="Garamond"/>
              </w:rPr>
              <w:t>3.9</w:t>
            </w:r>
          </w:p>
        </w:tc>
        <w:tc>
          <w:tcPr>
            <w:tcW w:w="756" w:type="dxa"/>
          </w:tcPr>
          <w:p w14:paraId="4081599C" w14:textId="77777777" w:rsidR="00381075" w:rsidRDefault="00381075" w:rsidP="005B2D4A">
            <w:pPr>
              <w:rPr>
                <w:rFonts w:ascii="Garamond" w:eastAsia="Garamond" w:hAnsi="Garamond" w:cs="Garamond"/>
              </w:rPr>
            </w:pPr>
            <w:r w:rsidRPr="74F047B8">
              <w:rPr>
                <w:rFonts w:ascii="Garamond" w:eastAsia="Garamond" w:hAnsi="Garamond" w:cs="Garamond"/>
              </w:rPr>
              <w:t>-4.</w:t>
            </w:r>
            <w:r>
              <w:rPr>
                <w:rFonts w:ascii="Garamond" w:eastAsia="Garamond" w:hAnsi="Garamond" w:cs="Garamond"/>
              </w:rPr>
              <w:t>6</w:t>
            </w:r>
          </w:p>
          <w:p w14:paraId="3D578D1D" w14:textId="77777777" w:rsidR="00381075" w:rsidRDefault="00381075" w:rsidP="005B2D4A">
            <w:pPr>
              <w:rPr>
                <w:rFonts w:ascii="Garamond" w:eastAsia="Garamond" w:hAnsi="Garamond" w:cs="Garamond"/>
              </w:rPr>
            </w:pPr>
          </w:p>
        </w:tc>
        <w:tc>
          <w:tcPr>
            <w:tcW w:w="756" w:type="dxa"/>
          </w:tcPr>
          <w:p w14:paraId="62CD6A66" w14:textId="77777777" w:rsidR="00381075" w:rsidRDefault="00381075" w:rsidP="005B2D4A">
            <w:pPr>
              <w:rPr>
                <w:rFonts w:ascii="Garamond" w:eastAsia="Garamond" w:hAnsi="Garamond" w:cs="Garamond"/>
              </w:rPr>
            </w:pPr>
            <w:r w:rsidRPr="74F047B8">
              <w:rPr>
                <w:rFonts w:ascii="Garamond" w:eastAsia="Garamond" w:hAnsi="Garamond" w:cs="Garamond"/>
              </w:rPr>
              <w:t>-5.0</w:t>
            </w:r>
          </w:p>
          <w:p w14:paraId="7D77B53A" w14:textId="77777777" w:rsidR="00381075" w:rsidRDefault="00381075" w:rsidP="005B2D4A">
            <w:pPr>
              <w:rPr>
                <w:rFonts w:ascii="Garamond" w:eastAsia="Garamond" w:hAnsi="Garamond" w:cs="Garamond"/>
              </w:rPr>
            </w:pPr>
          </w:p>
        </w:tc>
        <w:tc>
          <w:tcPr>
            <w:tcW w:w="756" w:type="dxa"/>
          </w:tcPr>
          <w:p w14:paraId="74705AAB" w14:textId="77777777" w:rsidR="00381075" w:rsidRDefault="00381075" w:rsidP="005B2D4A">
            <w:pPr>
              <w:rPr>
                <w:rFonts w:ascii="Garamond" w:eastAsia="Garamond" w:hAnsi="Garamond" w:cs="Garamond"/>
              </w:rPr>
            </w:pPr>
            <w:r w:rsidRPr="74F047B8">
              <w:rPr>
                <w:rFonts w:ascii="Garamond" w:eastAsia="Garamond" w:hAnsi="Garamond" w:cs="Garamond"/>
              </w:rPr>
              <w:t>16.7</w:t>
            </w:r>
          </w:p>
        </w:tc>
        <w:tc>
          <w:tcPr>
            <w:tcW w:w="756" w:type="dxa"/>
          </w:tcPr>
          <w:p w14:paraId="155341D8" w14:textId="77777777" w:rsidR="00381075" w:rsidRDefault="00381075" w:rsidP="005B2D4A">
            <w:pPr>
              <w:rPr>
                <w:rFonts w:ascii="Garamond" w:eastAsia="Garamond" w:hAnsi="Garamond" w:cs="Garamond"/>
              </w:rPr>
            </w:pPr>
            <w:r w:rsidRPr="74F047B8">
              <w:rPr>
                <w:rFonts w:ascii="Garamond" w:eastAsia="Garamond" w:hAnsi="Garamond" w:cs="Garamond"/>
              </w:rPr>
              <w:t>8.</w:t>
            </w:r>
            <w:r>
              <w:rPr>
                <w:rFonts w:ascii="Garamond" w:eastAsia="Garamond" w:hAnsi="Garamond" w:cs="Garamond"/>
              </w:rPr>
              <w:t>4</w:t>
            </w:r>
          </w:p>
        </w:tc>
        <w:tc>
          <w:tcPr>
            <w:tcW w:w="756" w:type="dxa"/>
          </w:tcPr>
          <w:p w14:paraId="3611A85A" w14:textId="77777777" w:rsidR="00381075" w:rsidRDefault="00381075" w:rsidP="005B2D4A">
            <w:pPr>
              <w:rPr>
                <w:rFonts w:ascii="Garamond" w:eastAsia="Garamond" w:hAnsi="Garamond" w:cs="Garamond"/>
              </w:rPr>
            </w:pPr>
            <w:r w:rsidRPr="74F047B8">
              <w:rPr>
                <w:rFonts w:ascii="Garamond" w:eastAsia="Garamond" w:hAnsi="Garamond" w:cs="Garamond"/>
              </w:rPr>
              <w:t>26</w:t>
            </w:r>
            <w:r>
              <w:rPr>
                <w:rFonts w:ascii="Garamond" w:eastAsia="Garamond" w:hAnsi="Garamond" w:cs="Garamond"/>
              </w:rPr>
              <w:t>.3</w:t>
            </w:r>
          </w:p>
        </w:tc>
        <w:tc>
          <w:tcPr>
            <w:tcW w:w="756" w:type="dxa"/>
          </w:tcPr>
          <w:p w14:paraId="5E7456F7" w14:textId="77777777" w:rsidR="00381075" w:rsidRDefault="00381075" w:rsidP="005B2D4A">
            <w:pPr>
              <w:rPr>
                <w:rFonts w:ascii="Garamond" w:eastAsia="Garamond" w:hAnsi="Garamond" w:cs="Garamond"/>
              </w:rPr>
            </w:pPr>
            <w:r w:rsidRPr="74F047B8">
              <w:rPr>
                <w:rFonts w:ascii="Garamond" w:eastAsia="Garamond" w:hAnsi="Garamond" w:cs="Garamond"/>
              </w:rPr>
              <w:t>19.9</w:t>
            </w:r>
          </w:p>
          <w:p w14:paraId="30392C81" w14:textId="77777777" w:rsidR="00381075" w:rsidRDefault="00381075" w:rsidP="005B2D4A">
            <w:pPr>
              <w:rPr>
                <w:rFonts w:ascii="Garamond" w:eastAsia="Garamond" w:hAnsi="Garamond" w:cs="Garamond"/>
              </w:rPr>
            </w:pPr>
          </w:p>
        </w:tc>
      </w:tr>
      <w:tr w:rsidR="00381075" w14:paraId="6388E31B" w14:textId="77777777" w:rsidTr="005B2D4A">
        <w:trPr>
          <w:jc w:val="center"/>
        </w:trPr>
        <w:tc>
          <w:tcPr>
            <w:tcW w:w="265" w:type="dxa"/>
            <w:vMerge/>
            <w:shd w:val="clear" w:color="auto" w:fill="31849B" w:themeFill="accent5" w:themeFillShade="BF"/>
          </w:tcPr>
          <w:p w14:paraId="221D77CC" w14:textId="77777777" w:rsidR="00381075" w:rsidRDefault="00381075" w:rsidP="005B2D4A"/>
        </w:tc>
        <w:tc>
          <w:tcPr>
            <w:tcW w:w="1800" w:type="dxa"/>
          </w:tcPr>
          <w:p w14:paraId="5F89A346" w14:textId="77777777" w:rsidR="00381075" w:rsidRDefault="00381075" w:rsidP="005B2D4A">
            <w:pPr>
              <w:rPr>
                <w:rFonts w:ascii="Garamond" w:eastAsia="Garamond" w:hAnsi="Garamond" w:cs="Garamond"/>
              </w:rPr>
            </w:pPr>
            <w:r w:rsidRPr="74F047B8">
              <w:rPr>
                <w:rFonts w:ascii="Garamond" w:eastAsia="Garamond" w:hAnsi="Garamond" w:cs="Garamond"/>
              </w:rPr>
              <w:t>Asian Population (%)</w:t>
            </w:r>
          </w:p>
        </w:tc>
        <w:tc>
          <w:tcPr>
            <w:tcW w:w="756" w:type="dxa"/>
          </w:tcPr>
          <w:p w14:paraId="3E49B049" w14:textId="77777777" w:rsidR="00381075" w:rsidRDefault="00381075" w:rsidP="005B2D4A">
            <w:pPr>
              <w:rPr>
                <w:rFonts w:ascii="Garamond" w:eastAsia="Garamond" w:hAnsi="Garamond" w:cs="Garamond"/>
              </w:rPr>
            </w:pPr>
            <w:r w:rsidRPr="74F047B8">
              <w:rPr>
                <w:rFonts w:ascii="Garamond" w:eastAsia="Garamond" w:hAnsi="Garamond" w:cs="Garamond"/>
              </w:rPr>
              <w:t>-1.5</w:t>
            </w:r>
          </w:p>
        </w:tc>
        <w:tc>
          <w:tcPr>
            <w:tcW w:w="756" w:type="dxa"/>
          </w:tcPr>
          <w:p w14:paraId="2BFCC407" w14:textId="77777777" w:rsidR="00381075" w:rsidRDefault="00381075" w:rsidP="005B2D4A">
            <w:pPr>
              <w:rPr>
                <w:rFonts w:ascii="Garamond" w:eastAsia="Garamond" w:hAnsi="Garamond" w:cs="Garamond"/>
              </w:rPr>
            </w:pPr>
            <w:r w:rsidRPr="74F047B8">
              <w:rPr>
                <w:rFonts w:ascii="Garamond" w:eastAsia="Garamond" w:hAnsi="Garamond" w:cs="Garamond"/>
              </w:rPr>
              <w:t>-8.9</w:t>
            </w:r>
          </w:p>
        </w:tc>
        <w:tc>
          <w:tcPr>
            <w:tcW w:w="756" w:type="dxa"/>
          </w:tcPr>
          <w:p w14:paraId="1AF8FC6A" w14:textId="77777777" w:rsidR="00381075" w:rsidRDefault="00381075" w:rsidP="005B2D4A">
            <w:pPr>
              <w:rPr>
                <w:rFonts w:ascii="Garamond" w:eastAsia="Garamond" w:hAnsi="Garamond" w:cs="Garamond"/>
              </w:rPr>
            </w:pPr>
            <w:r w:rsidRPr="74F047B8">
              <w:rPr>
                <w:rFonts w:ascii="Garamond" w:eastAsia="Garamond" w:hAnsi="Garamond" w:cs="Garamond"/>
              </w:rPr>
              <w:t>8.9</w:t>
            </w:r>
          </w:p>
        </w:tc>
        <w:tc>
          <w:tcPr>
            <w:tcW w:w="756" w:type="dxa"/>
          </w:tcPr>
          <w:p w14:paraId="5CF82701" w14:textId="77777777" w:rsidR="00381075" w:rsidRDefault="00381075" w:rsidP="005B2D4A">
            <w:pPr>
              <w:rPr>
                <w:rFonts w:ascii="Garamond" w:eastAsia="Garamond" w:hAnsi="Garamond" w:cs="Garamond"/>
              </w:rPr>
            </w:pPr>
            <w:r w:rsidRPr="74F047B8">
              <w:rPr>
                <w:rFonts w:ascii="Garamond" w:eastAsia="Garamond" w:hAnsi="Garamond" w:cs="Garamond"/>
              </w:rPr>
              <w:t>7.3</w:t>
            </w:r>
          </w:p>
          <w:p w14:paraId="36FD298E" w14:textId="77777777" w:rsidR="00381075" w:rsidRDefault="00381075" w:rsidP="005B2D4A">
            <w:pPr>
              <w:rPr>
                <w:rFonts w:ascii="Garamond" w:eastAsia="Garamond" w:hAnsi="Garamond" w:cs="Garamond"/>
              </w:rPr>
            </w:pPr>
          </w:p>
        </w:tc>
        <w:tc>
          <w:tcPr>
            <w:tcW w:w="756" w:type="dxa"/>
          </w:tcPr>
          <w:p w14:paraId="292FFE69" w14:textId="77777777" w:rsidR="00381075" w:rsidRDefault="00381075" w:rsidP="005B2D4A">
            <w:pPr>
              <w:rPr>
                <w:rFonts w:ascii="Garamond" w:eastAsia="Garamond" w:hAnsi="Garamond" w:cs="Garamond"/>
              </w:rPr>
            </w:pPr>
            <w:r w:rsidRPr="74F047B8">
              <w:rPr>
                <w:rFonts w:ascii="Garamond" w:eastAsia="Garamond" w:hAnsi="Garamond" w:cs="Garamond"/>
              </w:rPr>
              <w:t>-8.0</w:t>
            </w:r>
          </w:p>
          <w:p w14:paraId="313FC31C" w14:textId="77777777" w:rsidR="00381075" w:rsidRDefault="00381075" w:rsidP="005B2D4A">
            <w:pPr>
              <w:rPr>
                <w:rFonts w:ascii="Garamond" w:eastAsia="Garamond" w:hAnsi="Garamond" w:cs="Garamond"/>
              </w:rPr>
            </w:pPr>
          </w:p>
        </w:tc>
        <w:tc>
          <w:tcPr>
            <w:tcW w:w="756" w:type="dxa"/>
          </w:tcPr>
          <w:p w14:paraId="762CCF27" w14:textId="77777777" w:rsidR="00381075" w:rsidRDefault="00381075" w:rsidP="005B2D4A">
            <w:pPr>
              <w:rPr>
                <w:rFonts w:ascii="Garamond" w:eastAsia="Garamond" w:hAnsi="Garamond" w:cs="Garamond"/>
              </w:rPr>
            </w:pPr>
            <w:r w:rsidRPr="74F047B8">
              <w:rPr>
                <w:rFonts w:ascii="Garamond" w:eastAsia="Garamond" w:hAnsi="Garamond" w:cs="Garamond"/>
              </w:rPr>
              <w:t>-13.9</w:t>
            </w:r>
          </w:p>
          <w:p w14:paraId="3013FE09" w14:textId="77777777" w:rsidR="00381075" w:rsidRDefault="00381075" w:rsidP="005B2D4A">
            <w:pPr>
              <w:rPr>
                <w:rFonts w:ascii="Garamond" w:eastAsia="Garamond" w:hAnsi="Garamond" w:cs="Garamond"/>
              </w:rPr>
            </w:pPr>
          </w:p>
        </w:tc>
        <w:tc>
          <w:tcPr>
            <w:tcW w:w="756" w:type="dxa"/>
          </w:tcPr>
          <w:p w14:paraId="0A056448" w14:textId="77777777" w:rsidR="00381075" w:rsidRDefault="00381075" w:rsidP="005B2D4A">
            <w:pPr>
              <w:rPr>
                <w:rFonts w:ascii="Garamond" w:eastAsia="Garamond" w:hAnsi="Garamond" w:cs="Garamond"/>
              </w:rPr>
            </w:pPr>
            <w:r w:rsidRPr="74F047B8">
              <w:rPr>
                <w:rFonts w:ascii="Garamond" w:eastAsia="Garamond" w:hAnsi="Garamond" w:cs="Garamond"/>
              </w:rPr>
              <w:t>6.5</w:t>
            </w:r>
          </w:p>
          <w:p w14:paraId="0BE4DCCD" w14:textId="77777777" w:rsidR="00381075" w:rsidRDefault="00381075" w:rsidP="005B2D4A">
            <w:pPr>
              <w:rPr>
                <w:rFonts w:ascii="Garamond" w:eastAsia="Garamond" w:hAnsi="Garamond" w:cs="Garamond"/>
              </w:rPr>
            </w:pPr>
          </w:p>
        </w:tc>
        <w:tc>
          <w:tcPr>
            <w:tcW w:w="756" w:type="dxa"/>
          </w:tcPr>
          <w:p w14:paraId="65F75240" w14:textId="77777777" w:rsidR="00381075" w:rsidRDefault="00381075" w:rsidP="005B2D4A">
            <w:pPr>
              <w:rPr>
                <w:rFonts w:ascii="Garamond" w:eastAsia="Garamond" w:hAnsi="Garamond" w:cs="Garamond"/>
              </w:rPr>
            </w:pPr>
            <w:r w:rsidRPr="74F047B8">
              <w:rPr>
                <w:rFonts w:ascii="Garamond" w:eastAsia="Garamond" w:hAnsi="Garamond" w:cs="Garamond"/>
              </w:rPr>
              <w:t>-1.2</w:t>
            </w:r>
          </w:p>
          <w:p w14:paraId="5C1B60C7" w14:textId="77777777" w:rsidR="00381075" w:rsidRDefault="00381075" w:rsidP="005B2D4A">
            <w:pPr>
              <w:rPr>
                <w:rFonts w:ascii="Garamond" w:eastAsia="Garamond" w:hAnsi="Garamond" w:cs="Garamond"/>
              </w:rPr>
            </w:pPr>
          </w:p>
        </w:tc>
        <w:tc>
          <w:tcPr>
            <w:tcW w:w="756" w:type="dxa"/>
          </w:tcPr>
          <w:p w14:paraId="215C91FB" w14:textId="77777777" w:rsidR="00381075" w:rsidRDefault="00381075" w:rsidP="005B2D4A">
            <w:pPr>
              <w:rPr>
                <w:rFonts w:ascii="Garamond" w:eastAsia="Garamond" w:hAnsi="Garamond" w:cs="Garamond"/>
              </w:rPr>
            </w:pPr>
            <w:r w:rsidRPr="74F047B8">
              <w:rPr>
                <w:rFonts w:ascii="Garamond" w:eastAsia="Garamond" w:hAnsi="Garamond" w:cs="Garamond"/>
              </w:rPr>
              <w:t>-11.</w:t>
            </w:r>
            <w:r>
              <w:rPr>
                <w:rFonts w:ascii="Garamond" w:eastAsia="Garamond" w:hAnsi="Garamond" w:cs="Garamond"/>
              </w:rPr>
              <w:t>3</w:t>
            </w:r>
          </w:p>
          <w:p w14:paraId="7758FBEF" w14:textId="77777777" w:rsidR="00381075" w:rsidRDefault="00381075" w:rsidP="005B2D4A">
            <w:pPr>
              <w:rPr>
                <w:rFonts w:ascii="Garamond" w:eastAsia="Garamond" w:hAnsi="Garamond" w:cs="Garamond"/>
              </w:rPr>
            </w:pPr>
          </w:p>
        </w:tc>
        <w:tc>
          <w:tcPr>
            <w:tcW w:w="756" w:type="dxa"/>
          </w:tcPr>
          <w:p w14:paraId="2BC5F10B" w14:textId="77777777" w:rsidR="00381075" w:rsidRDefault="00381075" w:rsidP="005B2D4A">
            <w:pPr>
              <w:rPr>
                <w:rFonts w:ascii="Garamond" w:eastAsia="Garamond" w:hAnsi="Garamond" w:cs="Garamond"/>
              </w:rPr>
            </w:pPr>
            <w:r w:rsidRPr="74F047B8">
              <w:rPr>
                <w:rFonts w:ascii="Garamond" w:eastAsia="Garamond" w:hAnsi="Garamond" w:cs="Garamond"/>
              </w:rPr>
              <w:t>2.2</w:t>
            </w:r>
          </w:p>
          <w:p w14:paraId="63BCF827" w14:textId="77777777" w:rsidR="00381075" w:rsidRDefault="00381075" w:rsidP="005B2D4A">
            <w:pPr>
              <w:rPr>
                <w:rFonts w:ascii="Garamond" w:eastAsia="Garamond" w:hAnsi="Garamond" w:cs="Garamond"/>
              </w:rPr>
            </w:pPr>
          </w:p>
        </w:tc>
      </w:tr>
      <w:tr w:rsidR="00381075" w14:paraId="7D5659A7" w14:textId="77777777" w:rsidTr="005B2D4A">
        <w:trPr>
          <w:jc w:val="center"/>
        </w:trPr>
        <w:tc>
          <w:tcPr>
            <w:tcW w:w="265" w:type="dxa"/>
            <w:vMerge/>
            <w:shd w:val="clear" w:color="auto" w:fill="31849B" w:themeFill="accent5" w:themeFillShade="BF"/>
          </w:tcPr>
          <w:p w14:paraId="157D7514" w14:textId="77777777" w:rsidR="00381075" w:rsidRDefault="00381075" w:rsidP="005B2D4A"/>
        </w:tc>
        <w:tc>
          <w:tcPr>
            <w:tcW w:w="1800" w:type="dxa"/>
          </w:tcPr>
          <w:p w14:paraId="090133D2" w14:textId="77777777" w:rsidR="00381075" w:rsidRDefault="00381075" w:rsidP="005B2D4A">
            <w:pPr>
              <w:rPr>
                <w:rFonts w:ascii="Garamond" w:eastAsia="Garamond" w:hAnsi="Garamond" w:cs="Garamond"/>
              </w:rPr>
            </w:pPr>
            <w:r w:rsidRPr="74F047B8">
              <w:rPr>
                <w:rFonts w:ascii="Garamond" w:eastAsia="Garamond" w:hAnsi="Garamond" w:cs="Garamond"/>
              </w:rPr>
              <w:t>Non-White (%)</w:t>
            </w:r>
          </w:p>
        </w:tc>
        <w:tc>
          <w:tcPr>
            <w:tcW w:w="756" w:type="dxa"/>
          </w:tcPr>
          <w:p w14:paraId="0E2DB192" w14:textId="77777777" w:rsidR="00381075" w:rsidRDefault="00381075" w:rsidP="005B2D4A">
            <w:pPr>
              <w:rPr>
                <w:rFonts w:ascii="Garamond" w:eastAsia="Garamond" w:hAnsi="Garamond" w:cs="Garamond"/>
              </w:rPr>
            </w:pPr>
            <w:r w:rsidRPr="74F047B8">
              <w:rPr>
                <w:rFonts w:ascii="Garamond" w:eastAsia="Garamond" w:hAnsi="Garamond" w:cs="Garamond"/>
              </w:rPr>
              <w:t>11.</w:t>
            </w:r>
            <w:r>
              <w:rPr>
                <w:rFonts w:ascii="Garamond" w:eastAsia="Garamond" w:hAnsi="Garamond" w:cs="Garamond"/>
              </w:rPr>
              <w:t>6</w:t>
            </w:r>
          </w:p>
        </w:tc>
        <w:tc>
          <w:tcPr>
            <w:tcW w:w="756" w:type="dxa"/>
          </w:tcPr>
          <w:p w14:paraId="0A01DCF3" w14:textId="77777777" w:rsidR="00381075" w:rsidRDefault="00381075" w:rsidP="005B2D4A">
            <w:pPr>
              <w:rPr>
                <w:rFonts w:ascii="Garamond" w:eastAsia="Garamond" w:hAnsi="Garamond" w:cs="Garamond"/>
              </w:rPr>
            </w:pPr>
            <w:r w:rsidRPr="74F047B8">
              <w:rPr>
                <w:rFonts w:ascii="Garamond" w:eastAsia="Garamond" w:hAnsi="Garamond" w:cs="Garamond"/>
              </w:rPr>
              <w:t>-5.</w:t>
            </w:r>
            <w:r>
              <w:rPr>
                <w:rFonts w:ascii="Garamond" w:eastAsia="Garamond" w:hAnsi="Garamond" w:cs="Garamond"/>
              </w:rPr>
              <w:t>8</w:t>
            </w:r>
          </w:p>
        </w:tc>
        <w:tc>
          <w:tcPr>
            <w:tcW w:w="756" w:type="dxa"/>
          </w:tcPr>
          <w:p w14:paraId="0485FE85" w14:textId="77777777" w:rsidR="00381075" w:rsidRDefault="00381075" w:rsidP="005B2D4A">
            <w:pPr>
              <w:rPr>
                <w:rFonts w:ascii="Garamond" w:eastAsia="Garamond" w:hAnsi="Garamond" w:cs="Garamond"/>
              </w:rPr>
            </w:pPr>
            <w:r w:rsidRPr="74F047B8">
              <w:rPr>
                <w:rFonts w:ascii="Garamond" w:eastAsia="Garamond" w:hAnsi="Garamond" w:cs="Garamond"/>
              </w:rPr>
              <w:t>19.</w:t>
            </w:r>
            <w:r>
              <w:rPr>
                <w:rFonts w:ascii="Garamond" w:eastAsia="Garamond" w:hAnsi="Garamond" w:cs="Garamond"/>
              </w:rPr>
              <w:t>2</w:t>
            </w:r>
          </w:p>
        </w:tc>
        <w:tc>
          <w:tcPr>
            <w:tcW w:w="756" w:type="dxa"/>
          </w:tcPr>
          <w:p w14:paraId="2381D630" w14:textId="77777777" w:rsidR="00381075" w:rsidRDefault="00381075" w:rsidP="005B2D4A">
            <w:pPr>
              <w:rPr>
                <w:rFonts w:ascii="Garamond" w:eastAsia="Garamond" w:hAnsi="Garamond" w:cs="Garamond"/>
              </w:rPr>
            </w:pPr>
            <w:r w:rsidRPr="74F047B8">
              <w:rPr>
                <w:rFonts w:ascii="Garamond" w:eastAsia="Garamond" w:hAnsi="Garamond" w:cs="Garamond"/>
              </w:rPr>
              <w:t>19.</w:t>
            </w:r>
            <w:r>
              <w:rPr>
                <w:rFonts w:ascii="Garamond" w:eastAsia="Garamond" w:hAnsi="Garamond" w:cs="Garamond"/>
              </w:rPr>
              <w:t>3</w:t>
            </w:r>
          </w:p>
        </w:tc>
        <w:tc>
          <w:tcPr>
            <w:tcW w:w="756" w:type="dxa"/>
          </w:tcPr>
          <w:p w14:paraId="4702A6CF" w14:textId="77777777" w:rsidR="00381075" w:rsidRDefault="00381075" w:rsidP="005B2D4A">
            <w:pPr>
              <w:rPr>
                <w:rFonts w:ascii="Garamond" w:eastAsia="Garamond" w:hAnsi="Garamond" w:cs="Garamond"/>
              </w:rPr>
            </w:pPr>
            <w:r w:rsidRPr="74F047B8">
              <w:rPr>
                <w:rFonts w:ascii="Garamond" w:eastAsia="Garamond" w:hAnsi="Garamond" w:cs="Garamond"/>
              </w:rPr>
              <w:t>-21.5</w:t>
            </w:r>
          </w:p>
        </w:tc>
        <w:tc>
          <w:tcPr>
            <w:tcW w:w="756" w:type="dxa"/>
          </w:tcPr>
          <w:p w14:paraId="4BC635F4" w14:textId="77777777" w:rsidR="00381075" w:rsidRDefault="00381075" w:rsidP="005B2D4A">
            <w:pPr>
              <w:rPr>
                <w:rFonts w:ascii="Garamond" w:eastAsia="Garamond" w:hAnsi="Garamond" w:cs="Garamond"/>
              </w:rPr>
            </w:pPr>
            <w:r w:rsidRPr="74F047B8">
              <w:rPr>
                <w:rFonts w:ascii="Garamond" w:eastAsia="Garamond" w:hAnsi="Garamond" w:cs="Garamond"/>
              </w:rPr>
              <w:t>-20.</w:t>
            </w:r>
            <w:r>
              <w:rPr>
                <w:rFonts w:ascii="Garamond" w:eastAsia="Garamond" w:hAnsi="Garamond" w:cs="Garamond"/>
              </w:rPr>
              <w:t>6</w:t>
            </w:r>
          </w:p>
          <w:p w14:paraId="0E10BAEB" w14:textId="77777777" w:rsidR="00381075" w:rsidRDefault="00381075" w:rsidP="005B2D4A">
            <w:pPr>
              <w:rPr>
                <w:rFonts w:ascii="Garamond" w:eastAsia="Garamond" w:hAnsi="Garamond" w:cs="Garamond"/>
              </w:rPr>
            </w:pPr>
          </w:p>
        </w:tc>
        <w:tc>
          <w:tcPr>
            <w:tcW w:w="756" w:type="dxa"/>
          </w:tcPr>
          <w:p w14:paraId="32DF84B7" w14:textId="77777777" w:rsidR="00381075" w:rsidRDefault="00381075" w:rsidP="005B2D4A">
            <w:pPr>
              <w:rPr>
                <w:rFonts w:ascii="Garamond" w:eastAsia="Garamond" w:hAnsi="Garamond" w:cs="Garamond"/>
              </w:rPr>
            </w:pPr>
            <w:r w:rsidRPr="74F047B8">
              <w:rPr>
                <w:rFonts w:ascii="Garamond" w:eastAsia="Garamond" w:hAnsi="Garamond" w:cs="Garamond"/>
              </w:rPr>
              <w:t>22.5</w:t>
            </w:r>
          </w:p>
        </w:tc>
        <w:tc>
          <w:tcPr>
            <w:tcW w:w="756" w:type="dxa"/>
          </w:tcPr>
          <w:p w14:paraId="43F334ED" w14:textId="77777777" w:rsidR="00381075" w:rsidRDefault="00381075" w:rsidP="005B2D4A">
            <w:pPr>
              <w:rPr>
                <w:rFonts w:ascii="Garamond" w:eastAsia="Garamond" w:hAnsi="Garamond" w:cs="Garamond"/>
              </w:rPr>
            </w:pPr>
            <w:r w:rsidRPr="74F047B8">
              <w:rPr>
                <w:rFonts w:ascii="Garamond" w:eastAsia="Garamond" w:hAnsi="Garamond" w:cs="Garamond"/>
              </w:rPr>
              <w:t>12.</w:t>
            </w:r>
            <w:r>
              <w:rPr>
                <w:rFonts w:ascii="Garamond" w:eastAsia="Garamond" w:hAnsi="Garamond" w:cs="Garamond"/>
              </w:rPr>
              <w:t>6</w:t>
            </w:r>
          </w:p>
        </w:tc>
        <w:tc>
          <w:tcPr>
            <w:tcW w:w="756" w:type="dxa"/>
          </w:tcPr>
          <w:p w14:paraId="644236C5" w14:textId="77777777" w:rsidR="00381075" w:rsidRDefault="00381075" w:rsidP="005B2D4A">
            <w:pPr>
              <w:rPr>
                <w:rFonts w:ascii="Garamond" w:eastAsia="Garamond" w:hAnsi="Garamond" w:cs="Garamond"/>
              </w:rPr>
            </w:pPr>
            <w:r w:rsidRPr="74F047B8">
              <w:rPr>
                <w:rFonts w:ascii="Garamond" w:eastAsia="Garamond" w:hAnsi="Garamond" w:cs="Garamond"/>
              </w:rPr>
              <w:t>32.1</w:t>
            </w:r>
          </w:p>
          <w:p w14:paraId="5B3C1921" w14:textId="77777777" w:rsidR="00381075" w:rsidRDefault="00381075" w:rsidP="005B2D4A">
            <w:pPr>
              <w:rPr>
                <w:rFonts w:ascii="Garamond" w:eastAsia="Garamond" w:hAnsi="Garamond" w:cs="Garamond"/>
              </w:rPr>
            </w:pPr>
          </w:p>
        </w:tc>
        <w:tc>
          <w:tcPr>
            <w:tcW w:w="756" w:type="dxa"/>
          </w:tcPr>
          <w:p w14:paraId="2B9CE09B" w14:textId="77777777" w:rsidR="00381075" w:rsidRDefault="00381075" w:rsidP="005B2D4A">
            <w:pPr>
              <w:rPr>
                <w:rFonts w:ascii="Garamond" w:eastAsia="Garamond" w:hAnsi="Garamond" w:cs="Garamond"/>
              </w:rPr>
            </w:pPr>
            <w:r w:rsidRPr="74F047B8">
              <w:rPr>
                <w:rFonts w:ascii="Garamond" w:eastAsia="Garamond" w:hAnsi="Garamond" w:cs="Garamond"/>
              </w:rPr>
              <w:t>30.0</w:t>
            </w:r>
          </w:p>
          <w:p w14:paraId="3C615713" w14:textId="77777777" w:rsidR="00381075" w:rsidRDefault="00381075" w:rsidP="005B2D4A">
            <w:pPr>
              <w:rPr>
                <w:rFonts w:ascii="Garamond" w:eastAsia="Garamond" w:hAnsi="Garamond" w:cs="Garamond"/>
              </w:rPr>
            </w:pPr>
          </w:p>
        </w:tc>
      </w:tr>
      <w:tr w:rsidR="00381075" w14:paraId="6FAA4C4E" w14:textId="77777777" w:rsidTr="005B2D4A">
        <w:trPr>
          <w:jc w:val="center"/>
        </w:trPr>
        <w:tc>
          <w:tcPr>
            <w:tcW w:w="265" w:type="dxa"/>
            <w:vMerge/>
            <w:shd w:val="clear" w:color="auto" w:fill="31849B" w:themeFill="accent5" w:themeFillShade="BF"/>
          </w:tcPr>
          <w:p w14:paraId="74BA4F21" w14:textId="77777777" w:rsidR="00381075" w:rsidRDefault="00381075" w:rsidP="005B2D4A"/>
        </w:tc>
        <w:tc>
          <w:tcPr>
            <w:tcW w:w="1800" w:type="dxa"/>
          </w:tcPr>
          <w:p w14:paraId="2A7AA1BF" w14:textId="77777777" w:rsidR="00381075" w:rsidRDefault="00381075" w:rsidP="005B2D4A">
            <w:pPr>
              <w:rPr>
                <w:rFonts w:ascii="Garamond" w:eastAsia="Garamond" w:hAnsi="Garamond" w:cs="Garamond"/>
              </w:rPr>
            </w:pPr>
            <w:r w:rsidRPr="74F047B8">
              <w:rPr>
                <w:rFonts w:ascii="Garamond" w:eastAsia="Garamond" w:hAnsi="Garamond" w:cs="Garamond"/>
              </w:rPr>
              <w:t>Over 65 (%)</w:t>
            </w:r>
          </w:p>
        </w:tc>
        <w:tc>
          <w:tcPr>
            <w:tcW w:w="756" w:type="dxa"/>
          </w:tcPr>
          <w:p w14:paraId="3D9BE07F" w14:textId="77777777" w:rsidR="00381075" w:rsidRDefault="00381075" w:rsidP="005B2D4A">
            <w:pPr>
              <w:rPr>
                <w:rFonts w:ascii="Garamond" w:eastAsia="Garamond" w:hAnsi="Garamond" w:cs="Garamond"/>
              </w:rPr>
            </w:pPr>
            <w:r w:rsidRPr="74F047B8">
              <w:rPr>
                <w:rFonts w:ascii="Garamond" w:eastAsia="Garamond" w:hAnsi="Garamond" w:cs="Garamond"/>
              </w:rPr>
              <w:t>0.</w:t>
            </w:r>
            <w:r>
              <w:rPr>
                <w:rFonts w:ascii="Garamond" w:eastAsia="Garamond" w:hAnsi="Garamond" w:cs="Garamond"/>
              </w:rPr>
              <w:t>3</w:t>
            </w:r>
          </w:p>
        </w:tc>
        <w:tc>
          <w:tcPr>
            <w:tcW w:w="756" w:type="dxa"/>
          </w:tcPr>
          <w:p w14:paraId="20004640" w14:textId="77777777" w:rsidR="00381075" w:rsidRDefault="00381075" w:rsidP="005B2D4A">
            <w:pPr>
              <w:rPr>
                <w:rFonts w:ascii="Garamond" w:eastAsia="Garamond" w:hAnsi="Garamond" w:cs="Garamond"/>
              </w:rPr>
            </w:pPr>
            <w:r w:rsidRPr="74F047B8">
              <w:rPr>
                <w:rFonts w:ascii="Garamond" w:eastAsia="Garamond" w:hAnsi="Garamond" w:cs="Garamond"/>
              </w:rPr>
              <w:t>-1.</w:t>
            </w:r>
            <w:r>
              <w:rPr>
                <w:rFonts w:ascii="Garamond" w:eastAsia="Garamond" w:hAnsi="Garamond" w:cs="Garamond"/>
              </w:rPr>
              <w:t>2</w:t>
            </w:r>
          </w:p>
        </w:tc>
        <w:tc>
          <w:tcPr>
            <w:tcW w:w="756" w:type="dxa"/>
          </w:tcPr>
          <w:p w14:paraId="4593BE1F" w14:textId="77777777" w:rsidR="00381075" w:rsidRDefault="00381075" w:rsidP="005B2D4A">
            <w:pPr>
              <w:rPr>
                <w:rFonts w:ascii="Garamond" w:eastAsia="Garamond" w:hAnsi="Garamond" w:cs="Garamond"/>
              </w:rPr>
            </w:pPr>
            <w:r w:rsidRPr="74F047B8">
              <w:rPr>
                <w:rFonts w:ascii="Garamond" w:eastAsia="Garamond" w:hAnsi="Garamond" w:cs="Garamond"/>
              </w:rPr>
              <w:t>-8.</w:t>
            </w:r>
            <w:r>
              <w:rPr>
                <w:rFonts w:ascii="Garamond" w:eastAsia="Garamond" w:hAnsi="Garamond" w:cs="Garamond"/>
              </w:rPr>
              <w:t>3</w:t>
            </w:r>
          </w:p>
        </w:tc>
        <w:tc>
          <w:tcPr>
            <w:tcW w:w="756" w:type="dxa"/>
          </w:tcPr>
          <w:p w14:paraId="4FF17FEE" w14:textId="77777777" w:rsidR="00381075" w:rsidRDefault="00381075" w:rsidP="005B2D4A">
            <w:pPr>
              <w:rPr>
                <w:rFonts w:ascii="Garamond" w:eastAsia="Garamond" w:hAnsi="Garamond" w:cs="Garamond"/>
              </w:rPr>
            </w:pPr>
            <w:r w:rsidRPr="74F047B8">
              <w:rPr>
                <w:rFonts w:ascii="Garamond" w:eastAsia="Garamond" w:hAnsi="Garamond" w:cs="Garamond"/>
              </w:rPr>
              <w:t>-9.2</w:t>
            </w:r>
          </w:p>
        </w:tc>
        <w:tc>
          <w:tcPr>
            <w:tcW w:w="756" w:type="dxa"/>
          </w:tcPr>
          <w:p w14:paraId="7EC5B10A" w14:textId="77777777" w:rsidR="00381075" w:rsidRDefault="00381075" w:rsidP="005B2D4A">
            <w:pPr>
              <w:rPr>
                <w:rFonts w:ascii="Garamond" w:eastAsia="Garamond" w:hAnsi="Garamond" w:cs="Garamond"/>
              </w:rPr>
            </w:pPr>
            <w:r w:rsidRPr="74F047B8">
              <w:rPr>
                <w:rFonts w:ascii="Garamond" w:eastAsia="Garamond" w:hAnsi="Garamond" w:cs="Garamond"/>
              </w:rPr>
              <w:t>56.8</w:t>
            </w:r>
          </w:p>
          <w:p w14:paraId="0125B5D6" w14:textId="77777777" w:rsidR="00381075" w:rsidRDefault="00381075" w:rsidP="005B2D4A">
            <w:pPr>
              <w:rPr>
                <w:rFonts w:ascii="Garamond" w:eastAsia="Garamond" w:hAnsi="Garamond" w:cs="Garamond"/>
              </w:rPr>
            </w:pPr>
          </w:p>
        </w:tc>
        <w:tc>
          <w:tcPr>
            <w:tcW w:w="756" w:type="dxa"/>
          </w:tcPr>
          <w:p w14:paraId="1EBD871F" w14:textId="77777777" w:rsidR="00381075" w:rsidRDefault="00381075" w:rsidP="005B2D4A">
            <w:pPr>
              <w:rPr>
                <w:rFonts w:ascii="Garamond" w:eastAsia="Garamond" w:hAnsi="Garamond" w:cs="Garamond"/>
              </w:rPr>
            </w:pPr>
            <w:r w:rsidRPr="74F047B8">
              <w:rPr>
                <w:rFonts w:ascii="Garamond" w:eastAsia="Garamond" w:hAnsi="Garamond" w:cs="Garamond"/>
              </w:rPr>
              <w:t>0.03</w:t>
            </w:r>
          </w:p>
          <w:p w14:paraId="67F56276" w14:textId="77777777" w:rsidR="00381075" w:rsidRDefault="00381075" w:rsidP="005B2D4A">
            <w:pPr>
              <w:rPr>
                <w:rFonts w:ascii="Garamond" w:eastAsia="Garamond" w:hAnsi="Garamond" w:cs="Garamond"/>
              </w:rPr>
            </w:pPr>
          </w:p>
        </w:tc>
        <w:tc>
          <w:tcPr>
            <w:tcW w:w="756" w:type="dxa"/>
          </w:tcPr>
          <w:p w14:paraId="4BCF4908" w14:textId="77777777" w:rsidR="00381075" w:rsidRDefault="00381075" w:rsidP="005B2D4A">
            <w:pPr>
              <w:rPr>
                <w:rFonts w:ascii="Garamond" w:eastAsia="Garamond" w:hAnsi="Garamond" w:cs="Garamond"/>
              </w:rPr>
            </w:pPr>
            <w:r w:rsidRPr="74F047B8">
              <w:rPr>
                <w:rFonts w:ascii="Garamond" w:eastAsia="Garamond" w:hAnsi="Garamond" w:cs="Garamond"/>
              </w:rPr>
              <w:t>-11.5</w:t>
            </w:r>
          </w:p>
          <w:p w14:paraId="6A319950" w14:textId="77777777" w:rsidR="00381075" w:rsidRDefault="00381075" w:rsidP="005B2D4A">
            <w:pPr>
              <w:rPr>
                <w:rFonts w:ascii="Garamond" w:eastAsia="Garamond" w:hAnsi="Garamond" w:cs="Garamond"/>
              </w:rPr>
            </w:pPr>
          </w:p>
        </w:tc>
        <w:tc>
          <w:tcPr>
            <w:tcW w:w="756" w:type="dxa"/>
          </w:tcPr>
          <w:p w14:paraId="0BD37100" w14:textId="77777777" w:rsidR="00381075" w:rsidRDefault="00381075" w:rsidP="005B2D4A">
            <w:pPr>
              <w:rPr>
                <w:rFonts w:ascii="Garamond" w:eastAsia="Garamond" w:hAnsi="Garamond" w:cs="Garamond"/>
              </w:rPr>
            </w:pPr>
            <w:r w:rsidRPr="74F047B8">
              <w:rPr>
                <w:rFonts w:ascii="Garamond" w:eastAsia="Garamond" w:hAnsi="Garamond" w:cs="Garamond"/>
              </w:rPr>
              <w:t>-7.8</w:t>
            </w:r>
          </w:p>
          <w:p w14:paraId="49A2C5CC" w14:textId="77777777" w:rsidR="00381075" w:rsidRDefault="00381075" w:rsidP="005B2D4A">
            <w:pPr>
              <w:rPr>
                <w:rFonts w:ascii="Garamond" w:eastAsia="Garamond" w:hAnsi="Garamond" w:cs="Garamond"/>
              </w:rPr>
            </w:pPr>
          </w:p>
        </w:tc>
        <w:tc>
          <w:tcPr>
            <w:tcW w:w="756" w:type="dxa"/>
          </w:tcPr>
          <w:p w14:paraId="048AF0D0" w14:textId="77777777" w:rsidR="00381075" w:rsidRDefault="00381075" w:rsidP="005B2D4A">
            <w:pPr>
              <w:rPr>
                <w:rFonts w:ascii="Garamond" w:eastAsia="Garamond" w:hAnsi="Garamond" w:cs="Garamond"/>
              </w:rPr>
            </w:pPr>
            <w:r w:rsidRPr="74F047B8">
              <w:rPr>
                <w:rFonts w:ascii="Garamond" w:eastAsia="Garamond" w:hAnsi="Garamond" w:cs="Garamond"/>
              </w:rPr>
              <w:t>-2.3</w:t>
            </w:r>
          </w:p>
          <w:p w14:paraId="61451CE6" w14:textId="77777777" w:rsidR="00381075" w:rsidRDefault="00381075" w:rsidP="005B2D4A">
            <w:pPr>
              <w:rPr>
                <w:rFonts w:ascii="Garamond" w:eastAsia="Garamond" w:hAnsi="Garamond" w:cs="Garamond"/>
              </w:rPr>
            </w:pPr>
          </w:p>
        </w:tc>
        <w:tc>
          <w:tcPr>
            <w:tcW w:w="756" w:type="dxa"/>
          </w:tcPr>
          <w:p w14:paraId="33728C61" w14:textId="77777777" w:rsidR="00381075" w:rsidRDefault="00381075" w:rsidP="005B2D4A">
            <w:pPr>
              <w:rPr>
                <w:rFonts w:ascii="Garamond" w:eastAsia="Garamond" w:hAnsi="Garamond" w:cs="Garamond"/>
              </w:rPr>
            </w:pPr>
            <w:r w:rsidRPr="74F047B8">
              <w:rPr>
                <w:rFonts w:ascii="Garamond" w:eastAsia="Garamond" w:hAnsi="Garamond" w:cs="Garamond"/>
              </w:rPr>
              <w:t>3.5</w:t>
            </w:r>
          </w:p>
          <w:p w14:paraId="4C80437F" w14:textId="77777777" w:rsidR="00381075" w:rsidRDefault="00381075" w:rsidP="005B2D4A">
            <w:pPr>
              <w:rPr>
                <w:rFonts w:ascii="Garamond" w:eastAsia="Garamond" w:hAnsi="Garamond" w:cs="Garamond"/>
              </w:rPr>
            </w:pPr>
          </w:p>
        </w:tc>
      </w:tr>
      <w:tr w:rsidR="00381075" w14:paraId="4B1E624D" w14:textId="77777777" w:rsidTr="005B2D4A">
        <w:trPr>
          <w:jc w:val="center"/>
        </w:trPr>
        <w:tc>
          <w:tcPr>
            <w:tcW w:w="265" w:type="dxa"/>
            <w:vMerge/>
            <w:shd w:val="clear" w:color="auto" w:fill="31849B" w:themeFill="accent5" w:themeFillShade="BF"/>
          </w:tcPr>
          <w:p w14:paraId="733E3F20" w14:textId="77777777" w:rsidR="00381075" w:rsidRDefault="00381075" w:rsidP="005B2D4A"/>
        </w:tc>
        <w:tc>
          <w:tcPr>
            <w:tcW w:w="1800" w:type="dxa"/>
          </w:tcPr>
          <w:p w14:paraId="360892F4" w14:textId="77777777" w:rsidR="00381075" w:rsidRDefault="00381075" w:rsidP="005B2D4A">
            <w:pPr>
              <w:rPr>
                <w:rFonts w:ascii="Garamond" w:eastAsia="Garamond" w:hAnsi="Garamond" w:cs="Garamond"/>
              </w:rPr>
            </w:pPr>
            <w:r w:rsidRPr="74F047B8">
              <w:rPr>
                <w:rFonts w:ascii="Garamond" w:eastAsia="Garamond" w:hAnsi="Garamond" w:cs="Garamond"/>
              </w:rPr>
              <w:t>Over 65 and Alone (%)</w:t>
            </w:r>
          </w:p>
        </w:tc>
        <w:tc>
          <w:tcPr>
            <w:tcW w:w="756" w:type="dxa"/>
          </w:tcPr>
          <w:p w14:paraId="01FA7CE0" w14:textId="77777777" w:rsidR="00381075" w:rsidRDefault="00381075" w:rsidP="005B2D4A">
            <w:pPr>
              <w:rPr>
                <w:rFonts w:ascii="Garamond" w:eastAsia="Garamond" w:hAnsi="Garamond" w:cs="Garamond"/>
              </w:rPr>
            </w:pPr>
            <w:r w:rsidRPr="74F047B8">
              <w:rPr>
                <w:rFonts w:ascii="Garamond" w:eastAsia="Garamond" w:hAnsi="Garamond" w:cs="Garamond"/>
              </w:rPr>
              <w:t>7.</w:t>
            </w:r>
            <w:r>
              <w:rPr>
                <w:rFonts w:ascii="Garamond" w:eastAsia="Garamond" w:hAnsi="Garamond" w:cs="Garamond"/>
              </w:rPr>
              <w:t>5</w:t>
            </w:r>
          </w:p>
        </w:tc>
        <w:tc>
          <w:tcPr>
            <w:tcW w:w="756" w:type="dxa"/>
          </w:tcPr>
          <w:p w14:paraId="019555E0" w14:textId="77777777" w:rsidR="00381075" w:rsidRDefault="00381075" w:rsidP="005B2D4A">
            <w:pPr>
              <w:rPr>
                <w:rFonts w:ascii="Garamond" w:eastAsia="Garamond" w:hAnsi="Garamond" w:cs="Garamond"/>
              </w:rPr>
            </w:pPr>
            <w:r w:rsidRPr="74F047B8">
              <w:rPr>
                <w:rFonts w:ascii="Garamond" w:eastAsia="Garamond" w:hAnsi="Garamond" w:cs="Garamond"/>
              </w:rPr>
              <w:t>-9.</w:t>
            </w:r>
            <w:r>
              <w:rPr>
                <w:rFonts w:ascii="Garamond" w:eastAsia="Garamond" w:hAnsi="Garamond" w:cs="Garamond"/>
              </w:rPr>
              <w:t>5</w:t>
            </w:r>
          </w:p>
        </w:tc>
        <w:tc>
          <w:tcPr>
            <w:tcW w:w="756" w:type="dxa"/>
          </w:tcPr>
          <w:p w14:paraId="590C2434" w14:textId="77777777" w:rsidR="00381075" w:rsidRDefault="00381075" w:rsidP="005B2D4A">
            <w:pPr>
              <w:rPr>
                <w:rFonts w:ascii="Garamond" w:eastAsia="Garamond" w:hAnsi="Garamond" w:cs="Garamond"/>
              </w:rPr>
            </w:pPr>
            <w:r w:rsidRPr="74F047B8">
              <w:rPr>
                <w:rFonts w:ascii="Garamond" w:eastAsia="Garamond" w:hAnsi="Garamond" w:cs="Garamond"/>
              </w:rPr>
              <w:t>5.3</w:t>
            </w:r>
          </w:p>
        </w:tc>
        <w:tc>
          <w:tcPr>
            <w:tcW w:w="756" w:type="dxa"/>
          </w:tcPr>
          <w:p w14:paraId="41D5C7B6" w14:textId="77777777" w:rsidR="00381075" w:rsidRDefault="00381075" w:rsidP="005B2D4A">
            <w:pPr>
              <w:rPr>
                <w:rFonts w:ascii="Garamond" w:eastAsia="Garamond" w:hAnsi="Garamond" w:cs="Garamond"/>
              </w:rPr>
            </w:pPr>
            <w:r w:rsidRPr="74F047B8">
              <w:rPr>
                <w:rFonts w:ascii="Garamond" w:eastAsia="Garamond" w:hAnsi="Garamond" w:cs="Garamond"/>
              </w:rPr>
              <w:t>0.6</w:t>
            </w:r>
          </w:p>
        </w:tc>
        <w:tc>
          <w:tcPr>
            <w:tcW w:w="756" w:type="dxa"/>
          </w:tcPr>
          <w:p w14:paraId="415B5C45" w14:textId="77777777" w:rsidR="00381075" w:rsidRDefault="00381075" w:rsidP="005B2D4A">
            <w:pPr>
              <w:rPr>
                <w:rFonts w:ascii="Garamond" w:eastAsia="Garamond" w:hAnsi="Garamond" w:cs="Garamond"/>
              </w:rPr>
            </w:pPr>
            <w:r w:rsidRPr="74F047B8">
              <w:rPr>
                <w:rFonts w:ascii="Garamond" w:eastAsia="Garamond" w:hAnsi="Garamond" w:cs="Garamond"/>
              </w:rPr>
              <w:t>-1.3</w:t>
            </w:r>
          </w:p>
          <w:p w14:paraId="68EFA405" w14:textId="77777777" w:rsidR="00381075" w:rsidRDefault="00381075" w:rsidP="005B2D4A">
            <w:pPr>
              <w:rPr>
                <w:rFonts w:ascii="Garamond" w:eastAsia="Garamond" w:hAnsi="Garamond" w:cs="Garamond"/>
              </w:rPr>
            </w:pPr>
          </w:p>
        </w:tc>
        <w:tc>
          <w:tcPr>
            <w:tcW w:w="756" w:type="dxa"/>
          </w:tcPr>
          <w:p w14:paraId="4C7455AB" w14:textId="77777777" w:rsidR="00381075" w:rsidRDefault="00381075" w:rsidP="005B2D4A">
            <w:pPr>
              <w:rPr>
                <w:rFonts w:ascii="Garamond" w:eastAsia="Garamond" w:hAnsi="Garamond" w:cs="Garamond"/>
              </w:rPr>
            </w:pPr>
            <w:r w:rsidRPr="74F047B8">
              <w:rPr>
                <w:rFonts w:ascii="Garamond" w:eastAsia="Garamond" w:hAnsi="Garamond" w:cs="Garamond"/>
              </w:rPr>
              <w:t>-8.</w:t>
            </w:r>
            <w:r>
              <w:rPr>
                <w:rFonts w:ascii="Garamond" w:eastAsia="Garamond" w:hAnsi="Garamond" w:cs="Garamond"/>
              </w:rPr>
              <w:t>1</w:t>
            </w:r>
          </w:p>
          <w:p w14:paraId="260752A5" w14:textId="77777777" w:rsidR="00381075" w:rsidRDefault="00381075" w:rsidP="005B2D4A">
            <w:pPr>
              <w:rPr>
                <w:rFonts w:ascii="Garamond" w:eastAsia="Garamond" w:hAnsi="Garamond" w:cs="Garamond"/>
              </w:rPr>
            </w:pPr>
          </w:p>
        </w:tc>
        <w:tc>
          <w:tcPr>
            <w:tcW w:w="756" w:type="dxa"/>
          </w:tcPr>
          <w:p w14:paraId="01FA4F66" w14:textId="77777777" w:rsidR="00381075" w:rsidRDefault="00381075" w:rsidP="005B2D4A">
            <w:pPr>
              <w:rPr>
                <w:rFonts w:ascii="Garamond" w:eastAsia="Garamond" w:hAnsi="Garamond" w:cs="Garamond"/>
              </w:rPr>
            </w:pPr>
            <w:r w:rsidRPr="74F047B8">
              <w:rPr>
                <w:rFonts w:ascii="Garamond" w:eastAsia="Garamond" w:hAnsi="Garamond" w:cs="Garamond"/>
              </w:rPr>
              <w:t>7.3</w:t>
            </w:r>
          </w:p>
          <w:p w14:paraId="7AC4AC28" w14:textId="77777777" w:rsidR="00381075" w:rsidRDefault="00381075" w:rsidP="005B2D4A">
            <w:pPr>
              <w:rPr>
                <w:rFonts w:ascii="Garamond" w:eastAsia="Garamond" w:hAnsi="Garamond" w:cs="Garamond"/>
              </w:rPr>
            </w:pPr>
          </w:p>
        </w:tc>
        <w:tc>
          <w:tcPr>
            <w:tcW w:w="756" w:type="dxa"/>
          </w:tcPr>
          <w:p w14:paraId="660D6BE6" w14:textId="77777777" w:rsidR="00381075" w:rsidRDefault="00381075" w:rsidP="005B2D4A">
            <w:pPr>
              <w:rPr>
                <w:rFonts w:ascii="Garamond" w:eastAsia="Garamond" w:hAnsi="Garamond" w:cs="Garamond"/>
              </w:rPr>
            </w:pPr>
            <w:r w:rsidRPr="74F047B8">
              <w:rPr>
                <w:rFonts w:ascii="Garamond" w:eastAsia="Garamond" w:hAnsi="Garamond" w:cs="Garamond"/>
              </w:rPr>
              <w:t>-0.</w:t>
            </w:r>
            <w:r>
              <w:rPr>
                <w:rFonts w:ascii="Garamond" w:eastAsia="Garamond" w:hAnsi="Garamond" w:cs="Garamond"/>
              </w:rPr>
              <w:t>5</w:t>
            </w:r>
          </w:p>
          <w:p w14:paraId="2BF14094" w14:textId="77777777" w:rsidR="00381075" w:rsidRDefault="00381075" w:rsidP="005B2D4A">
            <w:pPr>
              <w:rPr>
                <w:rFonts w:ascii="Garamond" w:eastAsia="Garamond" w:hAnsi="Garamond" w:cs="Garamond"/>
              </w:rPr>
            </w:pPr>
          </w:p>
        </w:tc>
        <w:tc>
          <w:tcPr>
            <w:tcW w:w="756" w:type="dxa"/>
          </w:tcPr>
          <w:p w14:paraId="6147486D" w14:textId="77777777" w:rsidR="00381075" w:rsidRDefault="00381075" w:rsidP="005B2D4A">
            <w:pPr>
              <w:rPr>
                <w:rFonts w:ascii="Garamond" w:eastAsia="Garamond" w:hAnsi="Garamond" w:cs="Garamond"/>
              </w:rPr>
            </w:pPr>
            <w:r w:rsidRPr="74F047B8">
              <w:rPr>
                <w:rFonts w:ascii="Garamond" w:eastAsia="Garamond" w:hAnsi="Garamond" w:cs="Garamond"/>
              </w:rPr>
              <w:t>-5.</w:t>
            </w:r>
            <w:r>
              <w:rPr>
                <w:rFonts w:ascii="Garamond" w:eastAsia="Garamond" w:hAnsi="Garamond" w:cs="Garamond"/>
              </w:rPr>
              <w:t>4</w:t>
            </w:r>
          </w:p>
          <w:p w14:paraId="06B27590" w14:textId="77777777" w:rsidR="00381075" w:rsidRDefault="00381075" w:rsidP="005B2D4A">
            <w:pPr>
              <w:rPr>
                <w:rFonts w:ascii="Garamond" w:eastAsia="Garamond" w:hAnsi="Garamond" w:cs="Garamond"/>
              </w:rPr>
            </w:pPr>
          </w:p>
        </w:tc>
        <w:tc>
          <w:tcPr>
            <w:tcW w:w="756" w:type="dxa"/>
          </w:tcPr>
          <w:p w14:paraId="0754C160" w14:textId="77777777" w:rsidR="00381075" w:rsidRDefault="00381075" w:rsidP="005B2D4A">
            <w:pPr>
              <w:rPr>
                <w:rFonts w:ascii="Garamond" w:eastAsia="Garamond" w:hAnsi="Garamond" w:cs="Garamond"/>
              </w:rPr>
            </w:pPr>
            <w:r w:rsidRPr="74F047B8">
              <w:rPr>
                <w:rFonts w:ascii="Garamond" w:eastAsia="Garamond" w:hAnsi="Garamond" w:cs="Garamond"/>
              </w:rPr>
              <w:t>-0.8</w:t>
            </w:r>
          </w:p>
          <w:p w14:paraId="598B2BDB" w14:textId="77777777" w:rsidR="00381075" w:rsidRDefault="00381075" w:rsidP="005B2D4A">
            <w:pPr>
              <w:rPr>
                <w:rFonts w:ascii="Garamond" w:eastAsia="Garamond" w:hAnsi="Garamond" w:cs="Garamond"/>
              </w:rPr>
            </w:pPr>
          </w:p>
        </w:tc>
      </w:tr>
    </w:tbl>
    <w:p w14:paraId="1B5BF73B" w14:textId="32286023" w:rsidR="00381075" w:rsidRDefault="00381075" w:rsidP="00381075">
      <w:pPr>
        <w:rPr>
          <w:rFonts w:ascii="Garamond" w:eastAsia="Garamond" w:hAnsi="Garamond" w:cs="Garamond"/>
        </w:rPr>
      </w:pPr>
    </w:p>
    <w:p w14:paraId="51FCE00D" w14:textId="77777777" w:rsidR="00381075" w:rsidRDefault="00381075" w:rsidP="72FBC59C">
      <w:pPr>
        <w:jc w:val="center"/>
        <w:rPr>
          <w:rFonts w:ascii="Garamond" w:eastAsia="Garamond" w:hAnsi="Garamond" w:cs="Garamond"/>
          <w:i/>
          <w:iCs/>
        </w:rPr>
      </w:pPr>
    </w:p>
    <w:p w14:paraId="580AD824" w14:textId="1C372DF3" w:rsidR="74F047B8" w:rsidRDefault="74F047B8"/>
    <w:p w14:paraId="11C2B748" w14:textId="77777777" w:rsidR="002E2CFD" w:rsidRDefault="002E2CFD">
      <w:pPr>
        <w:rPr>
          <w:rFonts w:ascii="Garamond" w:eastAsia="Garamond" w:hAnsi="Garamond" w:cs="Garamond"/>
          <w:i/>
          <w:iCs/>
        </w:rPr>
      </w:pPr>
      <w:r>
        <w:rPr>
          <w:rFonts w:ascii="Garamond" w:eastAsia="Garamond" w:hAnsi="Garamond" w:cs="Garamond"/>
          <w:i/>
          <w:iCs/>
        </w:rPr>
        <w:br w:type="page"/>
      </w:r>
    </w:p>
    <w:p w14:paraId="70B16184" w14:textId="45CEA62B" w:rsidR="5FA199CB" w:rsidRDefault="6BB5617E" w:rsidP="72FBC59C">
      <w:pPr>
        <w:jc w:val="center"/>
        <w:rPr>
          <w:rFonts w:ascii="Garamond" w:eastAsia="Garamond" w:hAnsi="Garamond" w:cs="Garamond"/>
        </w:rPr>
      </w:pPr>
      <w:r w:rsidRPr="72FBC59C">
        <w:rPr>
          <w:rFonts w:ascii="Garamond" w:eastAsia="Garamond" w:hAnsi="Garamond" w:cs="Garamond"/>
          <w:i/>
          <w:iCs/>
        </w:rPr>
        <w:lastRenderedPageBreak/>
        <w:t>Table A</w:t>
      </w:r>
      <w:r w:rsidR="2695E97A" w:rsidRPr="72FBC59C">
        <w:rPr>
          <w:rFonts w:ascii="Garamond" w:eastAsia="Garamond" w:hAnsi="Garamond" w:cs="Garamond"/>
          <w:i/>
          <w:iCs/>
        </w:rPr>
        <w:t>8</w:t>
      </w:r>
      <w:r w:rsidRPr="0039154D">
        <w:rPr>
          <w:rFonts w:ascii="Garamond" w:eastAsia="Garamond" w:hAnsi="Garamond" w:cs="Garamond"/>
        </w:rPr>
        <w:t xml:space="preserve">: </w:t>
      </w:r>
      <w:r w:rsidR="758C9C17" w:rsidRPr="0039154D">
        <w:rPr>
          <w:rFonts w:ascii="Garamond" w:eastAsia="Garamond" w:hAnsi="Garamond" w:cs="Garamond"/>
        </w:rPr>
        <w:t>Heat Exposure Score table of top ten scoring census block groups (CBGs).</w:t>
      </w:r>
    </w:p>
    <w:tbl>
      <w:tblPr>
        <w:tblStyle w:val="TableGrid"/>
        <w:tblW w:w="9715" w:type="dxa"/>
        <w:jc w:val="center"/>
        <w:tblInd w:w="0" w:type="dxa"/>
        <w:tblLayout w:type="fixed"/>
        <w:tblLook w:val="06A0" w:firstRow="1" w:lastRow="0" w:firstColumn="1" w:lastColumn="0" w:noHBand="1" w:noVBand="1"/>
      </w:tblPr>
      <w:tblGrid>
        <w:gridCol w:w="780"/>
        <w:gridCol w:w="1015"/>
        <w:gridCol w:w="792"/>
        <w:gridCol w:w="792"/>
        <w:gridCol w:w="792"/>
        <w:gridCol w:w="792"/>
        <w:gridCol w:w="792"/>
        <w:gridCol w:w="792"/>
        <w:gridCol w:w="792"/>
        <w:gridCol w:w="792"/>
        <w:gridCol w:w="792"/>
        <w:gridCol w:w="792"/>
      </w:tblGrid>
      <w:tr w:rsidR="00381075" w14:paraId="27A9F1D3" w14:textId="77777777" w:rsidTr="005B2D4A">
        <w:trPr>
          <w:jc w:val="center"/>
        </w:trPr>
        <w:tc>
          <w:tcPr>
            <w:tcW w:w="780" w:type="dxa"/>
            <w:shd w:val="clear" w:color="auto" w:fill="31849B" w:themeFill="accent5" w:themeFillShade="BF"/>
          </w:tcPr>
          <w:p w14:paraId="561A98A3" w14:textId="77777777" w:rsidR="00381075" w:rsidRDefault="00381075" w:rsidP="005B2D4A">
            <w:pPr>
              <w:jc w:val="center"/>
              <w:rPr>
                <w:rFonts w:ascii="Garamond" w:eastAsia="Garamond" w:hAnsi="Garamond" w:cs="Garamond"/>
                <w:b/>
                <w:bCs/>
                <w:color w:val="FFFFFF" w:themeColor="background1"/>
              </w:rPr>
            </w:pPr>
          </w:p>
        </w:tc>
        <w:tc>
          <w:tcPr>
            <w:tcW w:w="8935" w:type="dxa"/>
            <w:gridSpan w:val="11"/>
            <w:shd w:val="clear" w:color="auto" w:fill="31849B" w:themeFill="accent5" w:themeFillShade="BF"/>
          </w:tcPr>
          <w:p w14:paraId="555E8F3D" w14:textId="77777777" w:rsidR="00381075" w:rsidRDefault="00381075" w:rsidP="005B2D4A">
            <w:pPr>
              <w:jc w:val="center"/>
              <w:rPr>
                <w:rFonts w:ascii="Garamond" w:eastAsia="Garamond" w:hAnsi="Garamond" w:cs="Garamond"/>
                <w:b/>
                <w:bCs/>
                <w:color w:val="FFFFFF" w:themeColor="background1"/>
              </w:rPr>
            </w:pPr>
            <w:r w:rsidRPr="4DA3E327">
              <w:rPr>
                <w:rFonts w:ascii="Garamond" w:eastAsia="Garamond" w:hAnsi="Garamond" w:cs="Garamond"/>
                <w:b/>
                <w:bCs/>
                <w:color w:val="FFFFFF" w:themeColor="background1"/>
              </w:rPr>
              <w:t>GEOID</w:t>
            </w:r>
          </w:p>
        </w:tc>
      </w:tr>
      <w:tr w:rsidR="00381075" w14:paraId="438EB7BE" w14:textId="77777777" w:rsidTr="005B2D4A">
        <w:trPr>
          <w:cantSplit/>
          <w:trHeight w:val="1134"/>
          <w:jc w:val="center"/>
        </w:trPr>
        <w:tc>
          <w:tcPr>
            <w:tcW w:w="780" w:type="dxa"/>
            <w:vMerge w:val="restart"/>
            <w:shd w:val="clear" w:color="auto" w:fill="31849B" w:themeFill="accent5" w:themeFillShade="BF"/>
          </w:tcPr>
          <w:p w14:paraId="3DAEFD40" w14:textId="77777777" w:rsidR="00381075" w:rsidRDefault="00381075" w:rsidP="005B2D4A">
            <w:pPr>
              <w:rPr>
                <w:rFonts w:ascii="Garamond" w:eastAsia="Garamond" w:hAnsi="Garamond" w:cs="Garamond"/>
                <w:b/>
                <w:bCs/>
                <w:color w:val="FFFFFF" w:themeColor="background1"/>
              </w:rPr>
            </w:pPr>
            <w:r w:rsidRPr="40D8CAA8">
              <w:rPr>
                <w:rFonts w:ascii="Garamond" w:eastAsia="Garamond" w:hAnsi="Garamond" w:cs="Garamond"/>
                <w:b/>
                <w:bCs/>
                <w:color w:val="FFFFFF" w:themeColor="background1"/>
              </w:rPr>
              <w:t>Variables</w:t>
            </w:r>
          </w:p>
        </w:tc>
        <w:tc>
          <w:tcPr>
            <w:tcW w:w="1015" w:type="dxa"/>
          </w:tcPr>
          <w:p w14:paraId="7D3652AB" w14:textId="77777777" w:rsidR="00381075" w:rsidRDefault="00381075" w:rsidP="005B2D4A">
            <w:pPr>
              <w:rPr>
                <w:rFonts w:ascii="Garamond" w:eastAsia="Garamond" w:hAnsi="Garamond" w:cs="Garamond"/>
                <w:b/>
                <w:bCs/>
              </w:rPr>
            </w:pPr>
          </w:p>
        </w:tc>
        <w:tc>
          <w:tcPr>
            <w:tcW w:w="792" w:type="dxa"/>
            <w:textDirection w:val="tbRl"/>
          </w:tcPr>
          <w:p w14:paraId="280E62D5" w14:textId="77777777" w:rsidR="00381075" w:rsidRDefault="00381075" w:rsidP="005B2D4A">
            <w:pPr>
              <w:ind w:left="113" w:right="113"/>
              <w:rPr>
                <w:rFonts w:ascii="Garamond" w:eastAsia="Garamond" w:hAnsi="Garamond" w:cs="Garamond"/>
              </w:rPr>
            </w:pPr>
            <w:r w:rsidRPr="4DA3E327">
              <w:rPr>
                <w:rFonts w:ascii="Garamond" w:eastAsia="Garamond" w:hAnsi="Garamond" w:cs="Garamond"/>
              </w:rPr>
              <w:t>060730131031</w:t>
            </w:r>
          </w:p>
        </w:tc>
        <w:tc>
          <w:tcPr>
            <w:tcW w:w="792" w:type="dxa"/>
            <w:textDirection w:val="tbRl"/>
          </w:tcPr>
          <w:p w14:paraId="4AF250D5" w14:textId="77777777" w:rsidR="00381075" w:rsidRDefault="00381075" w:rsidP="005B2D4A">
            <w:pPr>
              <w:ind w:left="113" w:right="113"/>
              <w:rPr>
                <w:rFonts w:ascii="Garamond" w:eastAsia="Garamond" w:hAnsi="Garamond" w:cs="Garamond"/>
              </w:rPr>
            </w:pPr>
            <w:r w:rsidRPr="4DA3E327">
              <w:rPr>
                <w:rFonts w:ascii="Garamond" w:eastAsia="Garamond" w:hAnsi="Garamond" w:cs="Garamond"/>
              </w:rPr>
              <w:t>060730022021</w:t>
            </w:r>
          </w:p>
        </w:tc>
        <w:tc>
          <w:tcPr>
            <w:tcW w:w="792" w:type="dxa"/>
            <w:textDirection w:val="tbRl"/>
          </w:tcPr>
          <w:p w14:paraId="4D13D1D8" w14:textId="77777777" w:rsidR="00381075" w:rsidRDefault="00381075" w:rsidP="005B2D4A">
            <w:pPr>
              <w:ind w:left="113" w:right="113"/>
              <w:rPr>
                <w:rFonts w:ascii="Garamond" w:eastAsia="Garamond" w:hAnsi="Garamond" w:cs="Garamond"/>
              </w:rPr>
            </w:pPr>
            <w:r w:rsidRPr="4DA3E327">
              <w:rPr>
                <w:rFonts w:ascii="Garamond" w:eastAsia="Garamond" w:hAnsi="Garamond" w:cs="Garamond"/>
              </w:rPr>
              <w:t>060730013002</w:t>
            </w:r>
          </w:p>
        </w:tc>
        <w:tc>
          <w:tcPr>
            <w:tcW w:w="792" w:type="dxa"/>
            <w:textDirection w:val="tbRl"/>
          </w:tcPr>
          <w:p w14:paraId="0C663CD7" w14:textId="77777777" w:rsidR="00381075" w:rsidRDefault="00381075" w:rsidP="005B2D4A">
            <w:pPr>
              <w:ind w:left="113" w:right="113"/>
              <w:rPr>
                <w:rFonts w:ascii="Garamond" w:eastAsia="Garamond" w:hAnsi="Garamond" w:cs="Garamond"/>
              </w:rPr>
            </w:pPr>
            <w:r w:rsidRPr="4DA3E327">
              <w:rPr>
                <w:rFonts w:ascii="Garamond" w:eastAsia="Garamond" w:hAnsi="Garamond" w:cs="Garamond"/>
              </w:rPr>
              <w:t>060730027074</w:t>
            </w:r>
          </w:p>
        </w:tc>
        <w:tc>
          <w:tcPr>
            <w:tcW w:w="792" w:type="dxa"/>
            <w:textDirection w:val="tbRl"/>
          </w:tcPr>
          <w:p w14:paraId="4938B0C3" w14:textId="77777777" w:rsidR="00381075" w:rsidRDefault="00381075" w:rsidP="005B2D4A">
            <w:pPr>
              <w:ind w:left="113" w:right="113"/>
              <w:rPr>
                <w:rFonts w:ascii="Garamond" w:eastAsia="Garamond" w:hAnsi="Garamond" w:cs="Garamond"/>
              </w:rPr>
            </w:pPr>
            <w:r w:rsidRPr="4DA3E327">
              <w:rPr>
                <w:rFonts w:ascii="Garamond" w:eastAsia="Garamond" w:hAnsi="Garamond" w:cs="Garamond"/>
              </w:rPr>
              <w:t>060730022012</w:t>
            </w:r>
          </w:p>
        </w:tc>
        <w:tc>
          <w:tcPr>
            <w:tcW w:w="792" w:type="dxa"/>
            <w:textDirection w:val="tbRl"/>
          </w:tcPr>
          <w:p w14:paraId="1EE20C92" w14:textId="77777777" w:rsidR="00381075" w:rsidRDefault="00381075" w:rsidP="005B2D4A">
            <w:pPr>
              <w:ind w:left="113" w:right="113"/>
              <w:rPr>
                <w:rFonts w:ascii="Garamond" w:eastAsia="Garamond" w:hAnsi="Garamond" w:cs="Garamond"/>
              </w:rPr>
            </w:pPr>
            <w:r w:rsidRPr="4DA3E327">
              <w:rPr>
                <w:rFonts w:ascii="Garamond" w:eastAsia="Garamond" w:hAnsi="Garamond" w:cs="Garamond"/>
              </w:rPr>
              <w:t>060730023023</w:t>
            </w:r>
          </w:p>
        </w:tc>
        <w:tc>
          <w:tcPr>
            <w:tcW w:w="792" w:type="dxa"/>
            <w:textDirection w:val="tbRl"/>
          </w:tcPr>
          <w:p w14:paraId="61090DCF" w14:textId="77777777" w:rsidR="00381075" w:rsidRDefault="00381075" w:rsidP="005B2D4A">
            <w:pPr>
              <w:ind w:left="113" w:right="113"/>
              <w:rPr>
                <w:rFonts w:ascii="Garamond" w:eastAsia="Garamond" w:hAnsi="Garamond" w:cs="Garamond"/>
              </w:rPr>
            </w:pPr>
            <w:r w:rsidRPr="4DA3E327">
              <w:rPr>
                <w:rFonts w:ascii="Garamond" w:eastAsia="Garamond" w:hAnsi="Garamond" w:cs="Garamond"/>
              </w:rPr>
              <w:t>060730022022</w:t>
            </w:r>
          </w:p>
        </w:tc>
        <w:tc>
          <w:tcPr>
            <w:tcW w:w="792" w:type="dxa"/>
            <w:textDirection w:val="tbRl"/>
          </w:tcPr>
          <w:p w14:paraId="3363B70F" w14:textId="77777777" w:rsidR="00381075" w:rsidRDefault="00381075" w:rsidP="005B2D4A">
            <w:pPr>
              <w:ind w:left="113" w:right="113"/>
              <w:rPr>
                <w:rFonts w:ascii="Garamond" w:eastAsia="Garamond" w:hAnsi="Garamond" w:cs="Garamond"/>
              </w:rPr>
            </w:pPr>
            <w:r w:rsidRPr="4DA3E327">
              <w:rPr>
                <w:rFonts w:ascii="Garamond" w:eastAsia="Garamond" w:hAnsi="Garamond" w:cs="Garamond"/>
              </w:rPr>
              <w:t>060730017001</w:t>
            </w:r>
          </w:p>
        </w:tc>
        <w:tc>
          <w:tcPr>
            <w:tcW w:w="792" w:type="dxa"/>
            <w:textDirection w:val="tbRl"/>
          </w:tcPr>
          <w:p w14:paraId="137293C4" w14:textId="77777777" w:rsidR="00381075" w:rsidRDefault="00381075" w:rsidP="005B2D4A">
            <w:pPr>
              <w:ind w:left="113" w:right="113"/>
              <w:rPr>
                <w:rFonts w:ascii="Garamond" w:eastAsia="Garamond" w:hAnsi="Garamond" w:cs="Garamond"/>
              </w:rPr>
            </w:pPr>
            <w:r w:rsidRPr="4DA3E327">
              <w:rPr>
                <w:rFonts w:ascii="Garamond" w:eastAsia="Garamond" w:hAnsi="Garamond" w:cs="Garamond"/>
              </w:rPr>
              <w:t>060730013005</w:t>
            </w:r>
          </w:p>
        </w:tc>
        <w:tc>
          <w:tcPr>
            <w:tcW w:w="792" w:type="dxa"/>
            <w:textDirection w:val="tbRl"/>
          </w:tcPr>
          <w:p w14:paraId="2D9B8D76" w14:textId="77777777" w:rsidR="00381075" w:rsidRDefault="00381075" w:rsidP="005B2D4A">
            <w:pPr>
              <w:ind w:left="113" w:right="113"/>
              <w:rPr>
                <w:rFonts w:ascii="Garamond" w:eastAsia="Garamond" w:hAnsi="Garamond" w:cs="Garamond"/>
              </w:rPr>
            </w:pPr>
            <w:r w:rsidRPr="4DA3E327">
              <w:rPr>
                <w:rFonts w:ascii="Garamond" w:eastAsia="Garamond" w:hAnsi="Garamond" w:cs="Garamond"/>
              </w:rPr>
              <w:t>060730093011</w:t>
            </w:r>
          </w:p>
        </w:tc>
      </w:tr>
      <w:tr w:rsidR="00381075" w14:paraId="748A040F" w14:textId="77777777" w:rsidTr="005B2D4A">
        <w:trPr>
          <w:jc w:val="center"/>
        </w:trPr>
        <w:tc>
          <w:tcPr>
            <w:tcW w:w="780" w:type="dxa"/>
            <w:vMerge/>
            <w:shd w:val="clear" w:color="auto" w:fill="31849B" w:themeFill="accent5" w:themeFillShade="BF"/>
          </w:tcPr>
          <w:p w14:paraId="552BBFA0" w14:textId="77777777" w:rsidR="00381075" w:rsidRDefault="00381075" w:rsidP="005B2D4A"/>
        </w:tc>
        <w:tc>
          <w:tcPr>
            <w:tcW w:w="1015" w:type="dxa"/>
          </w:tcPr>
          <w:p w14:paraId="0A634188" w14:textId="77777777" w:rsidR="00381075" w:rsidRDefault="00381075" w:rsidP="005B2D4A">
            <w:pPr>
              <w:rPr>
                <w:rFonts w:ascii="Garamond" w:eastAsia="Garamond" w:hAnsi="Garamond" w:cs="Garamond"/>
              </w:rPr>
            </w:pPr>
            <w:r w:rsidRPr="4DA3E327">
              <w:rPr>
                <w:rFonts w:ascii="Garamond" w:eastAsia="Garamond" w:hAnsi="Garamond" w:cs="Garamond"/>
              </w:rPr>
              <w:t>Daytime LST</w:t>
            </w:r>
          </w:p>
        </w:tc>
        <w:tc>
          <w:tcPr>
            <w:tcW w:w="792" w:type="dxa"/>
          </w:tcPr>
          <w:p w14:paraId="1CD5C12B" w14:textId="77777777" w:rsidR="00381075" w:rsidRDefault="00381075" w:rsidP="005B2D4A">
            <w:pPr>
              <w:rPr>
                <w:rFonts w:ascii="Garamond" w:eastAsia="Garamond" w:hAnsi="Garamond" w:cs="Garamond"/>
              </w:rPr>
            </w:pPr>
            <w:r w:rsidRPr="4DA3E327">
              <w:rPr>
                <w:rFonts w:ascii="Garamond" w:eastAsia="Garamond" w:hAnsi="Garamond" w:cs="Garamond"/>
              </w:rPr>
              <w:t>98.4</w:t>
            </w:r>
          </w:p>
        </w:tc>
        <w:tc>
          <w:tcPr>
            <w:tcW w:w="792" w:type="dxa"/>
          </w:tcPr>
          <w:p w14:paraId="4F606264" w14:textId="77777777" w:rsidR="00381075" w:rsidRDefault="00381075" w:rsidP="005B2D4A">
            <w:pPr>
              <w:rPr>
                <w:rFonts w:ascii="Garamond" w:eastAsia="Garamond" w:hAnsi="Garamond" w:cs="Garamond"/>
              </w:rPr>
            </w:pPr>
            <w:r w:rsidRPr="4DA3E327">
              <w:rPr>
                <w:rFonts w:ascii="Garamond" w:eastAsia="Garamond" w:hAnsi="Garamond" w:cs="Garamond"/>
              </w:rPr>
              <w:t>114.</w:t>
            </w:r>
            <w:r>
              <w:rPr>
                <w:rFonts w:ascii="Garamond" w:eastAsia="Garamond" w:hAnsi="Garamond" w:cs="Garamond"/>
              </w:rPr>
              <w:t>8</w:t>
            </w:r>
          </w:p>
        </w:tc>
        <w:tc>
          <w:tcPr>
            <w:tcW w:w="792" w:type="dxa"/>
          </w:tcPr>
          <w:p w14:paraId="3FAB7304" w14:textId="77777777" w:rsidR="00381075" w:rsidRDefault="00381075" w:rsidP="005B2D4A">
            <w:pPr>
              <w:rPr>
                <w:rFonts w:ascii="Garamond" w:eastAsia="Garamond" w:hAnsi="Garamond" w:cs="Garamond"/>
              </w:rPr>
            </w:pPr>
            <w:r w:rsidRPr="4DA3E327">
              <w:rPr>
                <w:rFonts w:ascii="Garamond" w:eastAsia="Garamond" w:hAnsi="Garamond" w:cs="Garamond"/>
              </w:rPr>
              <w:t>112.6</w:t>
            </w:r>
          </w:p>
        </w:tc>
        <w:tc>
          <w:tcPr>
            <w:tcW w:w="792" w:type="dxa"/>
          </w:tcPr>
          <w:p w14:paraId="2F682E61" w14:textId="77777777" w:rsidR="00381075" w:rsidRDefault="00381075" w:rsidP="005B2D4A">
            <w:pPr>
              <w:rPr>
                <w:rFonts w:ascii="Garamond" w:eastAsia="Garamond" w:hAnsi="Garamond" w:cs="Garamond"/>
              </w:rPr>
            </w:pPr>
            <w:r w:rsidRPr="4DA3E327">
              <w:rPr>
                <w:rFonts w:ascii="Garamond" w:eastAsia="Garamond" w:hAnsi="Garamond" w:cs="Garamond"/>
              </w:rPr>
              <w:t>113.3</w:t>
            </w:r>
          </w:p>
        </w:tc>
        <w:tc>
          <w:tcPr>
            <w:tcW w:w="792" w:type="dxa"/>
          </w:tcPr>
          <w:p w14:paraId="4AC8157B" w14:textId="77777777" w:rsidR="00381075" w:rsidRDefault="00381075" w:rsidP="005B2D4A">
            <w:pPr>
              <w:rPr>
                <w:rFonts w:ascii="Garamond" w:eastAsia="Garamond" w:hAnsi="Garamond" w:cs="Garamond"/>
              </w:rPr>
            </w:pPr>
            <w:r w:rsidRPr="4DA3E327">
              <w:rPr>
                <w:rFonts w:ascii="Garamond" w:eastAsia="Garamond" w:hAnsi="Garamond" w:cs="Garamond"/>
              </w:rPr>
              <w:t>112.5</w:t>
            </w:r>
          </w:p>
        </w:tc>
        <w:tc>
          <w:tcPr>
            <w:tcW w:w="792" w:type="dxa"/>
          </w:tcPr>
          <w:p w14:paraId="78ECEC24" w14:textId="77777777" w:rsidR="00381075" w:rsidRDefault="00381075" w:rsidP="005B2D4A">
            <w:pPr>
              <w:rPr>
                <w:rFonts w:ascii="Garamond" w:eastAsia="Garamond" w:hAnsi="Garamond" w:cs="Garamond"/>
              </w:rPr>
            </w:pPr>
            <w:r w:rsidRPr="4DA3E327">
              <w:rPr>
                <w:rFonts w:ascii="Garamond" w:eastAsia="Garamond" w:hAnsi="Garamond" w:cs="Garamond"/>
              </w:rPr>
              <w:t>112.</w:t>
            </w:r>
            <w:r>
              <w:rPr>
                <w:rFonts w:ascii="Garamond" w:eastAsia="Garamond" w:hAnsi="Garamond" w:cs="Garamond"/>
              </w:rPr>
              <w:t>9</w:t>
            </w:r>
          </w:p>
        </w:tc>
        <w:tc>
          <w:tcPr>
            <w:tcW w:w="792" w:type="dxa"/>
          </w:tcPr>
          <w:p w14:paraId="342C26D4" w14:textId="77777777" w:rsidR="00381075" w:rsidRDefault="00381075" w:rsidP="005B2D4A">
            <w:pPr>
              <w:rPr>
                <w:rFonts w:ascii="Garamond" w:eastAsia="Garamond" w:hAnsi="Garamond" w:cs="Garamond"/>
              </w:rPr>
            </w:pPr>
            <w:r w:rsidRPr="4DA3E327">
              <w:rPr>
                <w:rFonts w:ascii="Garamond" w:eastAsia="Garamond" w:hAnsi="Garamond" w:cs="Garamond"/>
              </w:rPr>
              <w:t>113.2</w:t>
            </w:r>
          </w:p>
        </w:tc>
        <w:tc>
          <w:tcPr>
            <w:tcW w:w="792" w:type="dxa"/>
          </w:tcPr>
          <w:p w14:paraId="1CDA4F56" w14:textId="77777777" w:rsidR="00381075" w:rsidRDefault="00381075" w:rsidP="005B2D4A">
            <w:pPr>
              <w:rPr>
                <w:rFonts w:ascii="Garamond" w:eastAsia="Garamond" w:hAnsi="Garamond" w:cs="Garamond"/>
              </w:rPr>
            </w:pPr>
            <w:r w:rsidRPr="4DA3E327">
              <w:rPr>
                <w:rFonts w:ascii="Garamond" w:eastAsia="Garamond" w:hAnsi="Garamond" w:cs="Garamond"/>
              </w:rPr>
              <w:t>110.4</w:t>
            </w:r>
          </w:p>
        </w:tc>
        <w:tc>
          <w:tcPr>
            <w:tcW w:w="792" w:type="dxa"/>
          </w:tcPr>
          <w:p w14:paraId="7E22522E" w14:textId="77777777" w:rsidR="00381075" w:rsidRDefault="00381075" w:rsidP="005B2D4A">
            <w:pPr>
              <w:rPr>
                <w:rFonts w:ascii="Garamond" w:eastAsia="Garamond" w:hAnsi="Garamond" w:cs="Garamond"/>
              </w:rPr>
            </w:pPr>
            <w:r w:rsidRPr="4DA3E327">
              <w:rPr>
                <w:rFonts w:ascii="Garamond" w:eastAsia="Garamond" w:hAnsi="Garamond" w:cs="Garamond"/>
              </w:rPr>
              <w:t>110.5</w:t>
            </w:r>
          </w:p>
        </w:tc>
        <w:tc>
          <w:tcPr>
            <w:tcW w:w="792" w:type="dxa"/>
          </w:tcPr>
          <w:p w14:paraId="05B7BAE8" w14:textId="77777777" w:rsidR="00381075" w:rsidRDefault="00381075" w:rsidP="005B2D4A">
            <w:pPr>
              <w:rPr>
                <w:rFonts w:ascii="Garamond" w:eastAsia="Garamond" w:hAnsi="Garamond" w:cs="Garamond"/>
              </w:rPr>
            </w:pPr>
            <w:r w:rsidRPr="4DA3E327">
              <w:rPr>
                <w:rFonts w:ascii="Garamond" w:eastAsia="Garamond" w:hAnsi="Garamond" w:cs="Garamond"/>
              </w:rPr>
              <w:t>109.8</w:t>
            </w:r>
          </w:p>
        </w:tc>
      </w:tr>
      <w:tr w:rsidR="00381075" w14:paraId="41E6383E" w14:textId="77777777" w:rsidTr="005B2D4A">
        <w:trPr>
          <w:jc w:val="center"/>
        </w:trPr>
        <w:tc>
          <w:tcPr>
            <w:tcW w:w="780" w:type="dxa"/>
            <w:vMerge/>
            <w:shd w:val="clear" w:color="auto" w:fill="31849B" w:themeFill="accent5" w:themeFillShade="BF"/>
          </w:tcPr>
          <w:p w14:paraId="6DCAB2FA" w14:textId="77777777" w:rsidR="00381075" w:rsidRDefault="00381075" w:rsidP="005B2D4A"/>
        </w:tc>
        <w:tc>
          <w:tcPr>
            <w:tcW w:w="1015" w:type="dxa"/>
          </w:tcPr>
          <w:p w14:paraId="144100A8" w14:textId="77777777" w:rsidR="00381075" w:rsidRDefault="00381075" w:rsidP="005B2D4A">
            <w:pPr>
              <w:rPr>
                <w:rFonts w:ascii="Garamond" w:eastAsia="Garamond" w:hAnsi="Garamond" w:cs="Garamond"/>
              </w:rPr>
            </w:pPr>
            <w:r w:rsidRPr="4DA3E327">
              <w:rPr>
                <w:rFonts w:ascii="Garamond" w:eastAsia="Garamond" w:hAnsi="Garamond" w:cs="Garamond"/>
              </w:rPr>
              <w:t>Nighttime LST</w:t>
            </w:r>
          </w:p>
        </w:tc>
        <w:tc>
          <w:tcPr>
            <w:tcW w:w="792" w:type="dxa"/>
          </w:tcPr>
          <w:p w14:paraId="1CC2ECCC" w14:textId="77777777" w:rsidR="00381075" w:rsidRDefault="00381075" w:rsidP="005B2D4A">
            <w:pPr>
              <w:rPr>
                <w:rFonts w:ascii="Garamond" w:eastAsia="Garamond" w:hAnsi="Garamond" w:cs="Garamond"/>
              </w:rPr>
            </w:pPr>
            <w:r w:rsidRPr="4DA3E327">
              <w:rPr>
                <w:rFonts w:ascii="Garamond" w:eastAsia="Garamond" w:hAnsi="Garamond" w:cs="Garamond"/>
              </w:rPr>
              <w:t>74.3</w:t>
            </w:r>
          </w:p>
        </w:tc>
        <w:tc>
          <w:tcPr>
            <w:tcW w:w="792" w:type="dxa"/>
          </w:tcPr>
          <w:p w14:paraId="7D0317B0" w14:textId="77777777" w:rsidR="00381075" w:rsidRDefault="00381075" w:rsidP="005B2D4A">
            <w:pPr>
              <w:rPr>
                <w:rFonts w:ascii="Garamond" w:eastAsia="Garamond" w:hAnsi="Garamond" w:cs="Garamond"/>
              </w:rPr>
            </w:pPr>
            <w:r>
              <w:rPr>
                <w:rFonts w:ascii="Garamond" w:eastAsia="Garamond" w:hAnsi="Garamond" w:cs="Garamond"/>
              </w:rPr>
              <w:t>60.0</w:t>
            </w:r>
          </w:p>
        </w:tc>
        <w:tc>
          <w:tcPr>
            <w:tcW w:w="792" w:type="dxa"/>
          </w:tcPr>
          <w:p w14:paraId="7AB0A302" w14:textId="77777777" w:rsidR="00381075" w:rsidRDefault="00381075" w:rsidP="005B2D4A">
            <w:pPr>
              <w:rPr>
                <w:rFonts w:ascii="Garamond" w:eastAsia="Garamond" w:hAnsi="Garamond" w:cs="Garamond"/>
              </w:rPr>
            </w:pPr>
            <w:r w:rsidRPr="4DA3E327">
              <w:rPr>
                <w:rFonts w:ascii="Garamond" w:eastAsia="Garamond" w:hAnsi="Garamond" w:cs="Garamond"/>
              </w:rPr>
              <w:t>60.4</w:t>
            </w:r>
          </w:p>
        </w:tc>
        <w:tc>
          <w:tcPr>
            <w:tcW w:w="792" w:type="dxa"/>
          </w:tcPr>
          <w:p w14:paraId="656A8F77" w14:textId="77777777" w:rsidR="00381075" w:rsidRDefault="00381075" w:rsidP="005B2D4A">
            <w:pPr>
              <w:rPr>
                <w:rFonts w:ascii="Garamond" w:eastAsia="Garamond" w:hAnsi="Garamond" w:cs="Garamond"/>
              </w:rPr>
            </w:pPr>
            <w:r>
              <w:rPr>
                <w:rFonts w:ascii="Garamond" w:eastAsia="Garamond" w:hAnsi="Garamond" w:cs="Garamond"/>
              </w:rPr>
              <w:t>60.0</w:t>
            </w:r>
          </w:p>
        </w:tc>
        <w:tc>
          <w:tcPr>
            <w:tcW w:w="792" w:type="dxa"/>
          </w:tcPr>
          <w:p w14:paraId="440EBF4B" w14:textId="77777777" w:rsidR="00381075" w:rsidRDefault="00381075" w:rsidP="005B2D4A">
            <w:pPr>
              <w:rPr>
                <w:rFonts w:ascii="Garamond" w:eastAsia="Garamond" w:hAnsi="Garamond" w:cs="Garamond"/>
              </w:rPr>
            </w:pPr>
            <w:r w:rsidRPr="4DA3E327">
              <w:rPr>
                <w:rFonts w:ascii="Garamond" w:eastAsia="Garamond" w:hAnsi="Garamond" w:cs="Garamond"/>
              </w:rPr>
              <w:t>60.</w:t>
            </w:r>
            <w:r>
              <w:rPr>
                <w:rFonts w:ascii="Garamond" w:eastAsia="Garamond" w:hAnsi="Garamond" w:cs="Garamond"/>
              </w:rPr>
              <w:t>2</w:t>
            </w:r>
          </w:p>
        </w:tc>
        <w:tc>
          <w:tcPr>
            <w:tcW w:w="792" w:type="dxa"/>
          </w:tcPr>
          <w:p w14:paraId="04CD6BC7" w14:textId="77777777" w:rsidR="00381075" w:rsidRDefault="00381075" w:rsidP="005B2D4A">
            <w:pPr>
              <w:rPr>
                <w:rFonts w:ascii="Garamond" w:eastAsia="Garamond" w:hAnsi="Garamond" w:cs="Garamond"/>
              </w:rPr>
            </w:pPr>
            <w:r>
              <w:rPr>
                <w:rFonts w:ascii="Garamond" w:eastAsia="Garamond" w:hAnsi="Garamond" w:cs="Garamond"/>
              </w:rPr>
              <w:t>60.0</w:t>
            </w:r>
          </w:p>
        </w:tc>
        <w:tc>
          <w:tcPr>
            <w:tcW w:w="792" w:type="dxa"/>
          </w:tcPr>
          <w:p w14:paraId="57AC685D" w14:textId="77777777" w:rsidR="00381075" w:rsidRDefault="00381075" w:rsidP="005B2D4A">
            <w:pPr>
              <w:rPr>
                <w:rFonts w:ascii="Garamond" w:eastAsia="Garamond" w:hAnsi="Garamond" w:cs="Garamond"/>
              </w:rPr>
            </w:pPr>
            <w:r w:rsidRPr="4DA3E327">
              <w:rPr>
                <w:rFonts w:ascii="Garamond" w:eastAsia="Garamond" w:hAnsi="Garamond" w:cs="Garamond"/>
              </w:rPr>
              <w:t>59.7</w:t>
            </w:r>
          </w:p>
        </w:tc>
        <w:tc>
          <w:tcPr>
            <w:tcW w:w="792" w:type="dxa"/>
          </w:tcPr>
          <w:p w14:paraId="0C2CA509" w14:textId="77777777" w:rsidR="00381075" w:rsidRDefault="00381075" w:rsidP="005B2D4A">
            <w:pPr>
              <w:rPr>
                <w:rFonts w:ascii="Garamond" w:eastAsia="Garamond" w:hAnsi="Garamond" w:cs="Garamond"/>
              </w:rPr>
            </w:pPr>
            <w:r w:rsidRPr="4DA3E327">
              <w:rPr>
                <w:rFonts w:ascii="Garamond" w:eastAsia="Garamond" w:hAnsi="Garamond" w:cs="Garamond"/>
              </w:rPr>
              <w:t>61.</w:t>
            </w:r>
            <w:r>
              <w:rPr>
                <w:rFonts w:ascii="Garamond" w:eastAsia="Garamond" w:hAnsi="Garamond" w:cs="Garamond"/>
              </w:rPr>
              <w:t>1</w:t>
            </w:r>
          </w:p>
        </w:tc>
        <w:tc>
          <w:tcPr>
            <w:tcW w:w="792" w:type="dxa"/>
          </w:tcPr>
          <w:p w14:paraId="27C3F74E" w14:textId="77777777" w:rsidR="00381075" w:rsidRDefault="00381075" w:rsidP="005B2D4A">
            <w:pPr>
              <w:rPr>
                <w:rFonts w:ascii="Garamond" w:eastAsia="Garamond" w:hAnsi="Garamond" w:cs="Garamond"/>
              </w:rPr>
            </w:pPr>
            <w:r w:rsidRPr="4DA3E327">
              <w:rPr>
                <w:rFonts w:ascii="Garamond" w:eastAsia="Garamond" w:hAnsi="Garamond" w:cs="Garamond"/>
              </w:rPr>
              <w:t>6</w:t>
            </w:r>
            <w:r>
              <w:rPr>
                <w:rFonts w:ascii="Garamond" w:eastAsia="Garamond" w:hAnsi="Garamond" w:cs="Garamond"/>
              </w:rPr>
              <w:t>1.0</w:t>
            </w:r>
          </w:p>
        </w:tc>
        <w:tc>
          <w:tcPr>
            <w:tcW w:w="792" w:type="dxa"/>
          </w:tcPr>
          <w:p w14:paraId="23F3252F" w14:textId="77777777" w:rsidR="00381075" w:rsidRDefault="00381075" w:rsidP="005B2D4A">
            <w:pPr>
              <w:rPr>
                <w:rFonts w:ascii="Garamond" w:eastAsia="Garamond" w:hAnsi="Garamond" w:cs="Garamond"/>
              </w:rPr>
            </w:pPr>
            <w:r w:rsidRPr="4DA3E327">
              <w:rPr>
                <w:rFonts w:ascii="Garamond" w:eastAsia="Garamond" w:hAnsi="Garamond" w:cs="Garamond"/>
              </w:rPr>
              <w:t>61.</w:t>
            </w:r>
            <w:r>
              <w:rPr>
                <w:rFonts w:ascii="Garamond" w:eastAsia="Garamond" w:hAnsi="Garamond" w:cs="Garamond"/>
              </w:rPr>
              <w:t>2</w:t>
            </w:r>
          </w:p>
        </w:tc>
      </w:tr>
      <w:tr w:rsidR="00381075" w14:paraId="363DBA63" w14:textId="77777777" w:rsidTr="005B2D4A">
        <w:trPr>
          <w:jc w:val="center"/>
        </w:trPr>
        <w:tc>
          <w:tcPr>
            <w:tcW w:w="780" w:type="dxa"/>
            <w:vMerge/>
            <w:shd w:val="clear" w:color="auto" w:fill="31849B" w:themeFill="accent5" w:themeFillShade="BF"/>
          </w:tcPr>
          <w:p w14:paraId="380876E5" w14:textId="77777777" w:rsidR="00381075" w:rsidRDefault="00381075" w:rsidP="005B2D4A"/>
        </w:tc>
        <w:tc>
          <w:tcPr>
            <w:tcW w:w="1015" w:type="dxa"/>
          </w:tcPr>
          <w:p w14:paraId="37C5F6E6" w14:textId="77777777" w:rsidR="00381075" w:rsidRDefault="00381075" w:rsidP="005B2D4A">
            <w:pPr>
              <w:rPr>
                <w:rFonts w:ascii="Garamond" w:eastAsia="Garamond" w:hAnsi="Garamond" w:cs="Garamond"/>
              </w:rPr>
            </w:pPr>
            <w:r w:rsidRPr="4DA3E327">
              <w:rPr>
                <w:rFonts w:ascii="Garamond" w:eastAsia="Garamond" w:hAnsi="Garamond" w:cs="Garamond"/>
              </w:rPr>
              <w:t>Exposure Score</w:t>
            </w:r>
          </w:p>
        </w:tc>
        <w:tc>
          <w:tcPr>
            <w:tcW w:w="792" w:type="dxa"/>
          </w:tcPr>
          <w:p w14:paraId="409DA8E0" w14:textId="77777777" w:rsidR="00381075" w:rsidRDefault="00381075" w:rsidP="005B2D4A">
            <w:pPr>
              <w:rPr>
                <w:rFonts w:ascii="Garamond" w:eastAsia="Garamond" w:hAnsi="Garamond" w:cs="Garamond"/>
              </w:rPr>
            </w:pPr>
            <w:r w:rsidRPr="4DA3E327">
              <w:rPr>
                <w:rFonts w:ascii="Garamond" w:eastAsia="Garamond" w:hAnsi="Garamond" w:cs="Garamond"/>
              </w:rPr>
              <w:t>82.</w:t>
            </w:r>
            <w:r>
              <w:rPr>
                <w:rFonts w:ascii="Garamond" w:eastAsia="Garamond" w:hAnsi="Garamond" w:cs="Garamond"/>
              </w:rPr>
              <w:t>4</w:t>
            </w:r>
          </w:p>
        </w:tc>
        <w:tc>
          <w:tcPr>
            <w:tcW w:w="792" w:type="dxa"/>
          </w:tcPr>
          <w:p w14:paraId="7B64729C" w14:textId="77777777" w:rsidR="00381075" w:rsidRDefault="00381075" w:rsidP="005B2D4A">
            <w:pPr>
              <w:rPr>
                <w:rFonts w:ascii="Garamond" w:eastAsia="Garamond" w:hAnsi="Garamond" w:cs="Garamond"/>
              </w:rPr>
            </w:pPr>
            <w:r w:rsidRPr="4DA3E327">
              <w:rPr>
                <w:rFonts w:ascii="Garamond" w:eastAsia="Garamond" w:hAnsi="Garamond" w:cs="Garamond"/>
              </w:rPr>
              <w:t>78.0</w:t>
            </w:r>
          </w:p>
        </w:tc>
        <w:tc>
          <w:tcPr>
            <w:tcW w:w="792" w:type="dxa"/>
          </w:tcPr>
          <w:p w14:paraId="578DD7B0" w14:textId="77777777" w:rsidR="00381075" w:rsidRDefault="00381075" w:rsidP="005B2D4A">
            <w:pPr>
              <w:rPr>
                <w:rFonts w:ascii="Garamond" w:eastAsia="Garamond" w:hAnsi="Garamond" w:cs="Garamond"/>
              </w:rPr>
            </w:pPr>
            <w:r w:rsidRPr="4DA3E327">
              <w:rPr>
                <w:rFonts w:ascii="Garamond" w:eastAsia="Garamond" w:hAnsi="Garamond" w:cs="Garamond"/>
              </w:rPr>
              <w:t>77.8</w:t>
            </w:r>
          </w:p>
        </w:tc>
        <w:tc>
          <w:tcPr>
            <w:tcW w:w="792" w:type="dxa"/>
          </w:tcPr>
          <w:p w14:paraId="77984F14" w14:textId="77777777" w:rsidR="00381075" w:rsidRDefault="00381075" w:rsidP="005B2D4A">
            <w:pPr>
              <w:rPr>
                <w:rFonts w:ascii="Garamond" w:eastAsia="Garamond" w:hAnsi="Garamond" w:cs="Garamond"/>
              </w:rPr>
            </w:pPr>
            <w:r w:rsidRPr="4DA3E327">
              <w:rPr>
                <w:rFonts w:ascii="Garamond" w:eastAsia="Garamond" w:hAnsi="Garamond" w:cs="Garamond"/>
              </w:rPr>
              <w:t>77.</w:t>
            </w:r>
            <w:r>
              <w:rPr>
                <w:rFonts w:ascii="Garamond" w:eastAsia="Garamond" w:hAnsi="Garamond" w:cs="Garamond"/>
              </w:rPr>
              <w:t>8</w:t>
            </w:r>
          </w:p>
        </w:tc>
        <w:tc>
          <w:tcPr>
            <w:tcW w:w="792" w:type="dxa"/>
          </w:tcPr>
          <w:p w14:paraId="291EB1CC" w14:textId="77777777" w:rsidR="00381075" w:rsidRDefault="00381075" w:rsidP="005B2D4A">
            <w:pPr>
              <w:rPr>
                <w:rFonts w:ascii="Garamond" w:eastAsia="Garamond" w:hAnsi="Garamond" w:cs="Garamond"/>
              </w:rPr>
            </w:pPr>
            <w:r w:rsidRPr="4DA3E327">
              <w:rPr>
                <w:rFonts w:ascii="Garamond" w:eastAsia="Garamond" w:hAnsi="Garamond" w:cs="Garamond"/>
              </w:rPr>
              <w:t>77.6</w:t>
            </w:r>
          </w:p>
        </w:tc>
        <w:tc>
          <w:tcPr>
            <w:tcW w:w="792" w:type="dxa"/>
          </w:tcPr>
          <w:p w14:paraId="19979895" w14:textId="77777777" w:rsidR="00381075" w:rsidRDefault="00381075" w:rsidP="005B2D4A">
            <w:pPr>
              <w:rPr>
                <w:rFonts w:ascii="Garamond" w:eastAsia="Garamond" w:hAnsi="Garamond" w:cs="Garamond"/>
              </w:rPr>
            </w:pPr>
            <w:r w:rsidRPr="4DA3E327">
              <w:rPr>
                <w:rFonts w:ascii="Garamond" w:eastAsia="Garamond" w:hAnsi="Garamond" w:cs="Garamond"/>
              </w:rPr>
              <w:t>77.</w:t>
            </w:r>
            <w:r>
              <w:rPr>
                <w:rFonts w:ascii="Garamond" w:eastAsia="Garamond" w:hAnsi="Garamond" w:cs="Garamond"/>
              </w:rPr>
              <w:t>6</w:t>
            </w:r>
          </w:p>
        </w:tc>
        <w:tc>
          <w:tcPr>
            <w:tcW w:w="792" w:type="dxa"/>
          </w:tcPr>
          <w:p w14:paraId="67C54BD1" w14:textId="77777777" w:rsidR="00381075" w:rsidRDefault="00381075" w:rsidP="005B2D4A">
            <w:pPr>
              <w:rPr>
                <w:rFonts w:ascii="Garamond" w:eastAsia="Garamond" w:hAnsi="Garamond" w:cs="Garamond"/>
              </w:rPr>
            </w:pPr>
            <w:r w:rsidRPr="4DA3E327">
              <w:rPr>
                <w:rFonts w:ascii="Garamond" w:eastAsia="Garamond" w:hAnsi="Garamond" w:cs="Garamond"/>
              </w:rPr>
              <w:t>77.</w:t>
            </w:r>
            <w:r>
              <w:rPr>
                <w:rFonts w:ascii="Garamond" w:eastAsia="Garamond" w:hAnsi="Garamond" w:cs="Garamond"/>
              </w:rPr>
              <w:t>6</w:t>
            </w:r>
          </w:p>
        </w:tc>
        <w:tc>
          <w:tcPr>
            <w:tcW w:w="792" w:type="dxa"/>
          </w:tcPr>
          <w:p w14:paraId="16FA79E7" w14:textId="77777777" w:rsidR="00381075" w:rsidRDefault="00381075" w:rsidP="005B2D4A">
            <w:pPr>
              <w:rPr>
                <w:rFonts w:ascii="Garamond" w:eastAsia="Garamond" w:hAnsi="Garamond" w:cs="Garamond"/>
              </w:rPr>
            </w:pPr>
            <w:r w:rsidRPr="4DA3E327">
              <w:rPr>
                <w:rFonts w:ascii="Garamond" w:eastAsia="Garamond" w:hAnsi="Garamond" w:cs="Garamond"/>
              </w:rPr>
              <w:t>77.5</w:t>
            </w:r>
          </w:p>
        </w:tc>
        <w:tc>
          <w:tcPr>
            <w:tcW w:w="792" w:type="dxa"/>
          </w:tcPr>
          <w:p w14:paraId="222358C1" w14:textId="77777777" w:rsidR="00381075" w:rsidRDefault="00381075" w:rsidP="005B2D4A">
            <w:pPr>
              <w:rPr>
                <w:rFonts w:ascii="Garamond" w:eastAsia="Garamond" w:hAnsi="Garamond" w:cs="Garamond"/>
              </w:rPr>
            </w:pPr>
            <w:r w:rsidRPr="4DA3E327">
              <w:rPr>
                <w:rFonts w:ascii="Garamond" w:eastAsia="Garamond" w:hAnsi="Garamond" w:cs="Garamond"/>
              </w:rPr>
              <w:t>77.</w:t>
            </w:r>
            <w:r>
              <w:rPr>
                <w:rFonts w:ascii="Garamond" w:eastAsia="Garamond" w:hAnsi="Garamond" w:cs="Garamond"/>
              </w:rPr>
              <w:t>5</w:t>
            </w:r>
          </w:p>
        </w:tc>
        <w:tc>
          <w:tcPr>
            <w:tcW w:w="792" w:type="dxa"/>
          </w:tcPr>
          <w:p w14:paraId="4110A2AE" w14:textId="77777777" w:rsidR="00381075" w:rsidRDefault="00381075" w:rsidP="005B2D4A">
            <w:pPr>
              <w:rPr>
                <w:rFonts w:ascii="Garamond" w:eastAsia="Garamond" w:hAnsi="Garamond" w:cs="Garamond"/>
              </w:rPr>
            </w:pPr>
            <w:r w:rsidRPr="4DA3E327">
              <w:rPr>
                <w:rFonts w:ascii="Garamond" w:eastAsia="Garamond" w:hAnsi="Garamond" w:cs="Garamond"/>
              </w:rPr>
              <w:t>77.4</w:t>
            </w:r>
          </w:p>
        </w:tc>
      </w:tr>
    </w:tbl>
    <w:p w14:paraId="1622D38C" w14:textId="611F6961" w:rsidR="00381075" w:rsidRDefault="00381075" w:rsidP="00381075">
      <w:pPr>
        <w:rPr>
          <w:rFonts w:ascii="Garamond" w:eastAsia="Garamond" w:hAnsi="Garamond" w:cs="Garamond"/>
        </w:rPr>
      </w:pPr>
    </w:p>
    <w:p w14:paraId="0D1AA2E8" w14:textId="51E84AA3" w:rsidR="00381075" w:rsidRDefault="00381075" w:rsidP="00381075">
      <w:pPr>
        <w:rPr>
          <w:rFonts w:ascii="Garamond" w:eastAsia="Garamond" w:hAnsi="Garamond" w:cs="Garamond"/>
        </w:rPr>
      </w:pPr>
    </w:p>
    <w:p w14:paraId="57843D6F" w14:textId="0735AC96" w:rsidR="00381075" w:rsidRDefault="00381075" w:rsidP="00381075">
      <w:pPr>
        <w:rPr>
          <w:rFonts w:ascii="Garamond" w:eastAsia="Garamond" w:hAnsi="Garamond" w:cs="Garamond"/>
        </w:rPr>
      </w:pPr>
    </w:p>
    <w:p w14:paraId="312AA121" w14:textId="77777777" w:rsidR="00381075" w:rsidRPr="0039154D" w:rsidRDefault="00381075" w:rsidP="00381075">
      <w:pPr>
        <w:rPr>
          <w:rFonts w:ascii="Garamond" w:eastAsia="Garamond" w:hAnsi="Garamond" w:cs="Garamond"/>
        </w:rPr>
      </w:pPr>
    </w:p>
    <w:p w14:paraId="7D7DE3B9" w14:textId="40476E22" w:rsidR="74F047B8" w:rsidRDefault="74F047B8" w:rsidP="74F047B8">
      <w:pPr>
        <w:rPr>
          <w:rFonts w:ascii="Garamond" w:eastAsia="Garamond" w:hAnsi="Garamond" w:cs="Garamond"/>
          <w:i/>
          <w:iCs/>
        </w:rPr>
      </w:pPr>
    </w:p>
    <w:p w14:paraId="703D8F45" w14:textId="77777777" w:rsidR="002E2CFD" w:rsidRDefault="002E2CFD">
      <w:pPr>
        <w:rPr>
          <w:rFonts w:ascii="Garamond" w:eastAsia="Garamond" w:hAnsi="Garamond" w:cs="Garamond"/>
          <w:i/>
          <w:iCs/>
        </w:rPr>
      </w:pPr>
      <w:r>
        <w:rPr>
          <w:rFonts w:ascii="Garamond" w:eastAsia="Garamond" w:hAnsi="Garamond" w:cs="Garamond"/>
          <w:i/>
          <w:iCs/>
        </w:rPr>
        <w:br w:type="page"/>
      </w:r>
    </w:p>
    <w:p w14:paraId="3F48B923" w14:textId="1C6F98AF" w:rsidR="5FA199CB" w:rsidRDefault="71A1EAAF" w:rsidP="72FBC59C">
      <w:pPr>
        <w:jc w:val="center"/>
        <w:rPr>
          <w:rFonts w:ascii="Garamond" w:eastAsia="Garamond" w:hAnsi="Garamond" w:cs="Garamond"/>
        </w:rPr>
      </w:pPr>
      <w:r w:rsidRPr="72FBC59C">
        <w:rPr>
          <w:rFonts w:ascii="Garamond" w:eastAsia="Garamond" w:hAnsi="Garamond" w:cs="Garamond"/>
          <w:i/>
          <w:iCs/>
        </w:rPr>
        <w:lastRenderedPageBreak/>
        <w:t>Table A</w:t>
      </w:r>
      <w:r w:rsidR="3503D819" w:rsidRPr="72FBC59C">
        <w:rPr>
          <w:rFonts w:ascii="Garamond" w:eastAsia="Garamond" w:hAnsi="Garamond" w:cs="Garamond"/>
          <w:i/>
          <w:iCs/>
        </w:rPr>
        <w:t>9</w:t>
      </w:r>
      <w:r w:rsidRPr="72FBC59C">
        <w:rPr>
          <w:rFonts w:ascii="Garamond" w:eastAsia="Garamond" w:hAnsi="Garamond" w:cs="Garamond"/>
          <w:i/>
          <w:iCs/>
        </w:rPr>
        <w:t xml:space="preserve">: </w:t>
      </w:r>
      <w:r w:rsidR="758C9C17" w:rsidRPr="0039154D">
        <w:rPr>
          <w:rFonts w:ascii="Garamond" w:eastAsia="Garamond" w:hAnsi="Garamond" w:cs="Garamond"/>
        </w:rPr>
        <w:t>Heat Vulnerability Score table of top ten scoring census block groups (CBGs).</w:t>
      </w:r>
    </w:p>
    <w:tbl>
      <w:tblPr>
        <w:tblStyle w:val="TableGrid"/>
        <w:tblW w:w="9895" w:type="dxa"/>
        <w:jc w:val="center"/>
        <w:tblInd w:w="0" w:type="dxa"/>
        <w:tblLook w:val="06A0" w:firstRow="1" w:lastRow="0" w:firstColumn="1" w:lastColumn="0" w:noHBand="1" w:noVBand="1"/>
      </w:tblPr>
      <w:tblGrid>
        <w:gridCol w:w="1086"/>
        <w:gridCol w:w="381"/>
        <w:gridCol w:w="1812"/>
        <w:gridCol w:w="661"/>
        <w:gridCol w:w="662"/>
        <w:gridCol w:w="661"/>
        <w:gridCol w:w="662"/>
        <w:gridCol w:w="662"/>
        <w:gridCol w:w="661"/>
        <w:gridCol w:w="662"/>
        <w:gridCol w:w="661"/>
        <w:gridCol w:w="662"/>
        <w:gridCol w:w="662"/>
      </w:tblGrid>
      <w:tr w:rsidR="00381075" w14:paraId="01BB3A00" w14:textId="77777777" w:rsidTr="005B2D4A">
        <w:trPr>
          <w:jc w:val="center"/>
        </w:trPr>
        <w:tc>
          <w:tcPr>
            <w:tcW w:w="1467" w:type="dxa"/>
            <w:gridSpan w:val="2"/>
            <w:shd w:val="clear" w:color="auto" w:fill="31849B" w:themeFill="accent5" w:themeFillShade="BF"/>
          </w:tcPr>
          <w:p w14:paraId="545406F2" w14:textId="77777777" w:rsidR="00381075" w:rsidRDefault="00381075" w:rsidP="005B2D4A">
            <w:pPr>
              <w:jc w:val="center"/>
              <w:rPr>
                <w:rFonts w:ascii="Garamond" w:hAnsi="Garamond"/>
                <w:b/>
                <w:bCs/>
                <w:color w:val="FFFFFF" w:themeColor="background1"/>
              </w:rPr>
            </w:pPr>
          </w:p>
        </w:tc>
        <w:tc>
          <w:tcPr>
            <w:tcW w:w="8428" w:type="dxa"/>
            <w:gridSpan w:val="11"/>
            <w:shd w:val="clear" w:color="auto" w:fill="31849B" w:themeFill="accent5" w:themeFillShade="BF"/>
          </w:tcPr>
          <w:p w14:paraId="369B5FE9" w14:textId="77777777" w:rsidR="00381075" w:rsidRDefault="00381075" w:rsidP="005B2D4A">
            <w:pPr>
              <w:jc w:val="center"/>
              <w:rPr>
                <w:rFonts w:ascii="Garamond" w:hAnsi="Garamond"/>
                <w:b/>
                <w:bCs/>
                <w:color w:val="FFFFFF" w:themeColor="background1"/>
              </w:rPr>
            </w:pPr>
            <w:r w:rsidRPr="4DA3E327">
              <w:rPr>
                <w:rFonts w:ascii="Garamond" w:hAnsi="Garamond"/>
                <w:b/>
                <w:bCs/>
                <w:color w:val="FFFFFF" w:themeColor="background1"/>
              </w:rPr>
              <w:t>GEOID</w:t>
            </w:r>
          </w:p>
        </w:tc>
      </w:tr>
      <w:tr w:rsidR="00381075" w14:paraId="3EB90849" w14:textId="77777777" w:rsidTr="005B2D4A">
        <w:trPr>
          <w:cantSplit/>
          <w:trHeight w:val="1134"/>
          <w:jc w:val="center"/>
        </w:trPr>
        <w:tc>
          <w:tcPr>
            <w:tcW w:w="1086" w:type="dxa"/>
            <w:vMerge w:val="restart"/>
            <w:shd w:val="clear" w:color="auto" w:fill="31849B" w:themeFill="accent5" w:themeFillShade="BF"/>
          </w:tcPr>
          <w:p w14:paraId="06ACC900" w14:textId="77777777" w:rsidR="00381075" w:rsidRDefault="00381075" w:rsidP="005B2D4A">
            <w:pPr>
              <w:rPr>
                <w:rFonts w:ascii="Garamond" w:hAnsi="Garamond"/>
                <w:b/>
                <w:bCs/>
                <w:color w:val="FFFFFF" w:themeColor="background1"/>
              </w:rPr>
            </w:pPr>
            <w:r w:rsidRPr="40D8CAA8">
              <w:rPr>
                <w:rFonts w:ascii="Garamond" w:hAnsi="Garamond"/>
                <w:b/>
                <w:bCs/>
                <w:color w:val="FFFFFF" w:themeColor="background1"/>
              </w:rPr>
              <w:t>Variables</w:t>
            </w:r>
          </w:p>
        </w:tc>
        <w:tc>
          <w:tcPr>
            <w:tcW w:w="2193" w:type="dxa"/>
            <w:gridSpan w:val="2"/>
          </w:tcPr>
          <w:p w14:paraId="2DA7C4EB" w14:textId="77777777" w:rsidR="00381075" w:rsidRDefault="00381075" w:rsidP="005B2D4A">
            <w:pPr>
              <w:rPr>
                <w:rFonts w:ascii="Garamond" w:hAnsi="Garamond"/>
                <w:b/>
                <w:bCs/>
              </w:rPr>
            </w:pPr>
          </w:p>
        </w:tc>
        <w:tc>
          <w:tcPr>
            <w:tcW w:w="661" w:type="dxa"/>
            <w:textDirection w:val="tbRl"/>
          </w:tcPr>
          <w:p w14:paraId="183A3385" w14:textId="77777777" w:rsidR="00381075" w:rsidRDefault="00381075" w:rsidP="005B2D4A">
            <w:pPr>
              <w:ind w:left="113" w:right="113"/>
              <w:rPr>
                <w:rFonts w:ascii="Garamond" w:hAnsi="Garamond"/>
              </w:rPr>
            </w:pPr>
            <w:r w:rsidRPr="4DA3E327">
              <w:rPr>
                <w:rFonts w:ascii="Garamond" w:hAnsi="Garamond"/>
              </w:rPr>
              <w:t>060730009003</w:t>
            </w:r>
          </w:p>
        </w:tc>
        <w:tc>
          <w:tcPr>
            <w:tcW w:w="662" w:type="dxa"/>
            <w:textDirection w:val="tbRl"/>
          </w:tcPr>
          <w:p w14:paraId="0BD73CD7" w14:textId="77777777" w:rsidR="00381075" w:rsidRDefault="00381075" w:rsidP="005B2D4A">
            <w:pPr>
              <w:ind w:left="113" w:right="113"/>
              <w:rPr>
                <w:rFonts w:ascii="Garamond" w:hAnsi="Garamond"/>
              </w:rPr>
            </w:pPr>
            <w:r w:rsidRPr="4DA3E327">
              <w:rPr>
                <w:rFonts w:ascii="Garamond" w:hAnsi="Garamond"/>
              </w:rPr>
              <w:t>060730027091</w:t>
            </w:r>
          </w:p>
        </w:tc>
        <w:tc>
          <w:tcPr>
            <w:tcW w:w="661" w:type="dxa"/>
            <w:textDirection w:val="tbRl"/>
          </w:tcPr>
          <w:p w14:paraId="5B45B2D2" w14:textId="77777777" w:rsidR="00381075" w:rsidRDefault="00381075" w:rsidP="005B2D4A">
            <w:pPr>
              <w:ind w:left="113" w:right="113"/>
              <w:rPr>
                <w:rFonts w:ascii="Garamond" w:hAnsi="Garamond"/>
              </w:rPr>
            </w:pPr>
            <w:r w:rsidRPr="4DA3E327">
              <w:rPr>
                <w:rFonts w:ascii="Garamond" w:hAnsi="Garamond"/>
              </w:rPr>
              <w:t>060730027123</w:t>
            </w:r>
          </w:p>
        </w:tc>
        <w:tc>
          <w:tcPr>
            <w:tcW w:w="662" w:type="dxa"/>
            <w:textDirection w:val="tbRl"/>
          </w:tcPr>
          <w:p w14:paraId="1BEA1904" w14:textId="77777777" w:rsidR="00381075" w:rsidRDefault="00381075" w:rsidP="005B2D4A">
            <w:pPr>
              <w:ind w:left="113" w:right="113"/>
              <w:rPr>
                <w:rFonts w:ascii="Garamond" w:hAnsi="Garamond"/>
              </w:rPr>
            </w:pPr>
            <w:r w:rsidRPr="4DA3E327">
              <w:rPr>
                <w:rFonts w:ascii="Garamond" w:hAnsi="Garamond"/>
              </w:rPr>
              <w:t>060730022011</w:t>
            </w:r>
          </w:p>
        </w:tc>
        <w:tc>
          <w:tcPr>
            <w:tcW w:w="662" w:type="dxa"/>
            <w:textDirection w:val="tbRl"/>
          </w:tcPr>
          <w:p w14:paraId="7ECE6DD7" w14:textId="77777777" w:rsidR="00381075" w:rsidRDefault="00381075" w:rsidP="005B2D4A">
            <w:pPr>
              <w:ind w:left="113" w:right="113"/>
              <w:rPr>
                <w:rFonts w:ascii="Garamond" w:hAnsi="Garamond"/>
              </w:rPr>
            </w:pPr>
            <w:r w:rsidRPr="4DA3E327">
              <w:rPr>
                <w:rFonts w:ascii="Garamond" w:hAnsi="Garamond"/>
              </w:rPr>
              <w:t>060730009005</w:t>
            </w:r>
          </w:p>
        </w:tc>
        <w:tc>
          <w:tcPr>
            <w:tcW w:w="661" w:type="dxa"/>
            <w:textDirection w:val="tbRl"/>
          </w:tcPr>
          <w:p w14:paraId="5058C492" w14:textId="77777777" w:rsidR="00381075" w:rsidRDefault="00381075" w:rsidP="005B2D4A">
            <w:pPr>
              <w:ind w:left="113" w:right="113"/>
              <w:rPr>
                <w:rFonts w:ascii="Garamond" w:hAnsi="Garamond"/>
              </w:rPr>
            </w:pPr>
            <w:r w:rsidRPr="4DA3E327">
              <w:rPr>
                <w:rFonts w:ascii="Garamond" w:hAnsi="Garamond"/>
              </w:rPr>
              <w:t>060730025013</w:t>
            </w:r>
          </w:p>
        </w:tc>
        <w:tc>
          <w:tcPr>
            <w:tcW w:w="662" w:type="dxa"/>
            <w:textDirection w:val="tbRl"/>
          </w:tcPr>
          <w:p w14:paraId="7879EB6E" w14:textId="77777777" w:rsidR="00381075" w:rsidRDefault="00381075" w:rsidP="005B2D4A">
            <w:pPr>
              <w:ind w:left="113" w:right="113"/>
              <w:rPr>
                <w:rFonts w:ascii="Garamond" w:hAnsi="Garamond"/>
              </w:rPr>
            </w:pPr>
            <w:r w:rsidRPr="4DA3E327">
              <w:rPr>
                <w:rFonts w:ascii="Garamond" w:hAnsi="Garamond"/>
              </w:rPr>
              <w:t>060730009006</w:t>
            </w:r>
          </w:p>
        </w:tc>
        <w:tc>
          <w:tcPr>
            <w:tcW w:w="661" w:type="dxa"/>
            <w:textDirection w:val="tbRl"/>
          </w:tcPr>
          <w:p w14:paraId="7849C55B" w14:textId="77777777" w:rsidR="00381075" w:rsidRDefault="00381075" w:rsidP="005B2D4A">
            <w:pPr>
              <w:ind w:left="113" w:right="113"/>
              <w:rPr>
                <w:rFonts w:ascii="Garamond" w:hAnsi="Garamond"/>
              </w:rPr>
            </w:pPr>
            <w:r w:rsidRPr="4DA3E327">
              <w:rPr>
                <w:rFonts w:ascii="Garamond" w:hAnsi="Garamond"/>
              </w:rPr>
              <w:t>060730030011</w:t>
            </w:r>
          </w:p>
        </w:tc>
        <w:tc>
          <w:tcPr>
            <w:tcW w:w="662" w:type="dxa"/>
            <w:textDirection w:val="tbRl"/>
          </w:tcPr>
          <w:p w14:paraId="41253190" w14:textId="77777777" w:rsidR="00381075" w:rsidRDefault="00381075" w:rsidP="005B2D4A">
            <w:pPr>
              <w:ind w:left="113" w:right="113"/>
              <w:rPr>
                <w:rFonts w:ascii="Garamond" w:hAnsi="Garamond"/>
              </w:rPr>
            </w:pPr>
            <w:r w:rsidRPr="4DA3E327">
              <w:rPr>
                <w:rFonts w:ascii="Garamond" w:hAnsi="Garamond"/>
              </w:rPr>
              <w:t>060730033051</w:t>
            </w:r>
          </w:p>
        </w:tc>
        <w:tc>
          <w:tcPr>
            <w:tcW w:w="662" w:type="dxa"/>
            <w:textDirection w:val="tbRl"/>
          </w:tcPr>
          <w:p w14:paraId="4AEB44BE" w14:textId="77777777" w:rsidR="00381075" w:rsidRDefault="00381075" w:rsidP="005B2D4A">
            <w:pPr>
              <w:ind w:left="113" w:right="113"/>
              <w:rPr>
                <w:rFonts w:ascii="Garamond" w:hAnsi="Garamond"/>
              </w:rPr>
            </w:pPr>
            <w:r w:rsidRPr="4DA3E327">
              <w:rPr>
                <w:rFonts w:ascii="Garamond" w:hAnsi="Garamond"/>
              </w:rPr>
              <w:t>060730027083</w:t>
            </w:r>
          </w:p>
        </w:tc>
      </w:tr>
      <w:tr w:rsidR="00381075" w14:paraId="5667D1A6" w14:textId="77777777" w:rsidTr="005B2D4A">
        <w:trPr>
          <w:jc w:val="center"/>
        </w:trPr>
        <w:tc>
          <w:tcPr>
            <w:tcW w:w="1086" w:type="dxa"/>
            <w:vMerge/>
            <w:shd w:val="clear" w:color="auto" w:fill="31849B" w:themeFill="accent5" w:themeFillShade="BF"/>
          </w:tcPr>
          <w:p w14:paraId="5B7FBB80" w14:textId="77777777" w:rsidR="00381075" w:rsidRDefault="00381075" w:rsidP="005B2D4A"/>
        </w:tc>
        <w:tc>
          <w:tcPr>
            <w:tcW w:w="2193" w:type="dxa"/>
            <w:gridSpan w:val="2"/>
          </w:tcPr>
          <w:p w14:paraId="4E48F551" w14:textId="77777777" w:rsidR="00381075" w:rsidRDefault="00381075" w:rsidP="005B2D4A">
            <w:pPr>
              <w:rPr>
                <w:rFonts w:ascii="Garamond" w:eastAsia="Garamond" w:hAnsi="Garamond" w:cs="Garamond"/>
              </w:rPr>
            </w:pPr>
            <w:r w:rsidRPr="4DA3E327">
              <w:rPr>
                <w:rFonts w:ascii="Garamond" w:eastAsia="Garamond" w:hAnsi="Garamond" w:cs="Garamond"/>
              </w:rPr>
              <w:t>No HS Diploma (%)</w:t>
            </w:r>
          </w:p>
        </w:tc>
        <w:tc>
          <w:tcPr>
            <w:tcW w:w="661" w:type="dxa"/>
          </w:tcPr>
          <w:p w14:paraId="5FF7F9C4" w14:textId="77777777" w:rsidR="00381075" w:rsidRDefault="00381075" w:rsidP="005B2D4A">
            <w:r>
              <w:rPr>
                <w:rFonts w:ascii="Garamond" w:eastAsia="Garamond" w:hAnsi="Garamond" w:cs="Garamond"/>
              </w:rPr>
              <w:t>2.0</w:t>
            </w:r>
          </w:p>
        </w:tc>
        <w:tc>
          <w:tcPr>
            <w:tcW w:w="662" w:type="dxa"/>
          </w:tcPr>
          <w:p w14:paraId="4735D022" w14:textId="77777777" w:rsidR="00381075" w:rsidRDefault="00381075" w:rsidP="005B2D4A">
            <w:pPr>
              <w:rPr>
                <w:rFonts w:ascii="Garamond" w:hAnsi="Garamond"/>
              </w:rPr>
            </w:pPr>
            <w:r w:rsidRPr="4DA3E327">
              <w:rPr>
                <w:rFonts w:ascii="Garamond" w:hAnsi="Garamond"/>
              </w:rPr>
              <w:t>58.2</w:t>
            </w:r>
          </w:p>
        </w:tc>
        <w:tc>
          <w:tcPr>
            <w:tcW w:w="661" w:type="dxa"/>
          </w:tcPr>
          <w:p w14:paraId="767E92D2" w14:textId="77777777" w:rsidR="00381075" w:rsidRDefault="00381075" w:rsidP="005B2D4A">
            <w:pPr>
              <w:rPr>
                <w:rFonts w:ascii="Garamond" w:hAnsi="Garamond"/>
              </w:rPr>
            </w:pPr>
            <w:r w:rsidRPr="4DA3E327">
              <w:rPr>
                <w:rFonts w:ascii="Garamond" w:hAnsi="Garamond"/>
              </w:rPr>
              <w:t>3</w:t>
            </w:r>
            <w:r>
              <w:rPr>
                <w:rFonts w:ascii="Garamond" w:hAnsi="Garamond"/>
              </w:rPr>
              <w:t>3.0</w:t>
            </w:r>
          </w:p>
          <w:p w14:paraId="70D386C2" w14:textId="77777777" w:rsidR="00381075" w:rsidRDefault="00381075" w:rsidP="005B2D4A">
            <w:pPr>
              <w:rPr>
                <w:rFonts w:ascii="Garamond" w:hAnsi="Garamond"/>
              </w:rPr>
            </w:pPr>
          </w:p>
        </w:tc>
        <w:tc>
          <w:tcPr>
            <w:tcW w:w="662" w:type="dxa"/>
          </w:tcPr>
          <w:p w14:paraId="7DE5C612" w14:textId="77777777" w:rsidR="00381075" w:rsidRDefault="00381075" w:rsidP="005B2D4A">
            <w:pPr>
              <w:rPr>
                <w:rFonts w:ascii="Garamond" w:hAnsi="Garamond"/>
              </w:rPr>
            </w:pPr>
            <w:r w:rsidRPr="4DA3E327">
              <w:rPr>
                <w:rFonts w:ascii="Garamond" w:hAnsi="Garamond"/>
              </w:rPr>
              <w:t>35.</w:t>
            </w:r>
            <w:r>
              <w:rPr>
                <w:rFonts w:ascii="Garamond" w:hAnsi="Garamond"/>
              </w:rPr>
              <w:t>4</w:t>
            </w:r>
          </w:p>
        </w:tc>
        <w:tc>
          <w:tcPr>
            <w:tcW w:w="662" w:type="dxa"/>
          </w:tcPr>
          <w:p w14:paraId="72EC9BA5" w14:textId="77777777" w:rsidR="00381075" w:rsidRDefault="00381075" w:rsidP="005B2D4A">
            <w:pPr>
              <w:rPr>
                <w:rFonts w:ascii="Garamond" w:hAnsi="Garamond"/>
              </w:rPr>
            </w:pPr>
            <w:r w:rsidRPr="4DA3E327">
              <w:rPr>
                <w:rFonts w:ascii="Garamond" w:hAnsi="Garamond"/>
              </w:rPr>
              <w:t>0</w:t>
            </w:r>
          </w:p>
        </w:tc>
        <w:tc>
          <w:tcPr>
            <w:tcW w:w="661" w:type="dxa"/>
          </w:tcPr>
          <w:p w14:paraId="7A1BF390" w14:textId="77777777" w:rsidR="00381075" w:rsidRDefault="00381075" w:rsidP="005B2D4A">
            <w:pPr>
              <w:rPr>
                <w:rFonts w:ascii="Garamond" w:hAnsi="Garamond"/>
              </w:rPr>
            </w:pPr>
            <w:r w:rsidRPr="4DA3E327">
              <w:rPr>
                <w:rFonts w:ascii="Garamond" w:hAnsi="Garamond"/>
              </w:rPr>
              <w:t>30.7</w:t>
            </w:r>
          </w:p>
        </w:tc>
        <w:tc>
          <w:tcPr>
            <w:tcW w:w="662" w:type="dxa"/>
          </w:tcPr>
          <w:p w14:paraId="1D5BC770" w14:textId="77777777" w:rsidR="00381075" w:rsidRDefault="00381075" w:rsidP="005B2D4A">
            <w:pPr>
              <w:rPr>
                <w:rFonts w:ascii="Garamond" w:hAnsi="Garamond"/>
              </w:rPr>
            </w:pPr>
            <w:r w:rsidRPr="4DA3E327">
              <w:rPr>
                <w:rFonts w:ascii="Garamond" w:hAnsi="Garamond"/>
              </w:rPr>
              <w:t>12.</w:t>
            </w:r>
            <w:r>
              <w:rPr>
                <w:rFonts w:ascii="Garamond" w:hAnsi="Garamond"/>
              </w:rPr>
              <w:t>7</w:t>
            </w:r>
          </w:p>
        </w:tc>
        <w:tc>
          <w:tcPr>
            <w:tcW w:w="661" w:type="dxa"/>
          </w:tcPr>
          <w:p w14:paraId="64FECB5B" w14:textId="77777777" w:rsidR="00381075" w:rsidRDefault="00381075" w:rsidP="005B2D4A">
            <w:pPr>
              <w:rPr>
                <w:rFonts w:ascii="Garamond" w:hAnsi="Garamond"/>
              </w:rPr>
            </w:pPr>
            <w:r w:rsidRPr="4DA3E327">
              <w:rPr>
                <w:rFonts w:ascii="Garamond" w:hAnsi="Garamond"/>
              </w:rPr>
              <w:t>1.9</w:t>
            </w:r>
          </w:p>
        </w:tc>
        <w:tc>
          <w:tcPr>
            <w:tcW w:w="662" w:type="dxa"/>
          </w:tcPr>
          <w:p w14:paraId="1DCC60B1" w14:textId="77777777" w:rsidR="00381075" w:rsidRDefault="00381075" w:rsidP="005B2D4A">
            <w:r w:rsidRPr="4DA3E327">
              <w:rPr>
                <w:rFonts w:ascii="Garamond" w:eastAsia="Garamond" w:hAnsi="Garamond" w:cs="Garamond"/>
              </w:rPr>
              <w:t>25.1</w:t>
            </w:r>
          </w:p>
          <w:p w14:paraId="44A618BA" w14:textId="77777777" w:rsidR="00381075" w:rsidRDefault="00381075" w:rsidP="005B2D4A">
            <w:pPr>
              <w:rPr>
                <w:rFonts w:ascii="Garamond" w:hAnsi="Garamond"/>
              </w:rPr>
            </w:pPr>
          </w:p>
        </w:tc>
        <w:tc>
          <w:tcPr>
            <w:tcW w:w="662" w:type="dxa"/>
          </w:tcPr>
          <w:p w14:paraId="330F7AC7" w14:textId="77777777" w:rsidR="00381075" w:rsidRDefault="00381075" w:rsidP="005B2D4A">
            <w:pPr>
              <w:rPr>
                <w:rFonts w:ascii="Garamond" w:hAnsi="Garamond"/>
              </w:rPr>
            </w:pPr>
            <w:r w:rsidRPr="4DA3E327">
              <w:rPr>
                <w:rFonts w:ascii="Garamond" w:hAnsi="Garamond"/>
              </w:rPr>
              <w:t>45.</w:t>
            </w:r>
            <w:r>
              <w:rPr>
                <w:rFonts w:ascii="Garamond" w:hAnsi="Garamond"/>
              </w:rPr>
              <w:t>3</w:t>
            </w:r>
          </w:p>
          <w:p w14:paraId="73E5EAA6" w14:textId="77777777" w:rsidR="00381075" w:rsidRDefault="00381075" w:rsidP="005B2D4A">
            <w:pPr>
              <w:rPr>
                <w:rFonts w:ascii="Garamond" w:hAnsi="Garamond"/>
              </w:rPr>
            </w:pPr>
          </w:p>
        </w:tc>
      </w:tr>
      <w:tr w:rsidR="00381075" w14:paraId="67D828B9" w14:textId="77777777" w:rsidTr="005B2D4A">
        <w:trPr>
          <w:trHeight w:val="54"/>
          <w:jc w:val="center"/>
        </w:trPr>
        <w:tc>
          <w:tcPr>
            <w:tcW w:w="1086" w:type="dxa"/>
            <w:vMerge/>
            <w:shd w:val="clear" w:color="auto" w:fill="31849B" w:themeFill="accent5" w:themeFillShade="BF"/>
          </w:tcPr>
          <w:p w14:paraId="67E2A425" w14:textId="77777777" w:rsidR="00381075" w:rsidRDefault="00381075" w:rsidP="005B2D4A"/>
        </w:tc>
        <w:tc>
          <w:tcPr>
            <w:tcW w:w="2193" w:type="dxa"/>
            <w:gridSpan w:val="2"/>
          </w:tcPr>
          <w:p w14:paraId="7CC00D48" w14:textId="77777777" w:rsidR="00381075" w:rsidRDefault="00381075" w:rsidP="005B2D4A">
            <w:pPr>
              <w:rPr>
                <w:rFonts w:ascii="Garamond" w:eastAsia="Garamond" w:hAnsi="Garamond" w:cs="Garamond"/>
              </w:rPr>
            </w:pPr>
            <w:r w:rsidRPr="22C08046">
              <w:rPr>
                <w:rFonts w:ascii="Garamond" w:eastAsia="Garamond" w:hAnsi="Garamond" w:cs="Garamond"/>
              </w:rPr>
              <w:t>Limited English Proficiency</w:t>
            </w:r>
            <w:r>
              <w:rPr>
                <w:rFonts w:ascii="Garamond" w:eastAsia="Garamond" w:hAnsi="Garamond" w:cs="Garamond"/>
              </w:rPr>
              <w:t xml:space="preserve"> </w:t>
            </w:r>
            <w:r w:rsidRPr="22C08046">
              <w:rPr>
                <w:rFonts w:ascii="Garamond" w:eastAsia="Garamond" w:hAnsi="Garamond" w:cs="Garamond"/>
              </w:rPr>
              <w:t>(%)</w:t>
            </w:r>
          </w:p>
        </w:tc>
        <w:tc>
          <w:tcPr>
            <w:tcW w:w="661" w:type="dxa"/>
          </w:tcPr>
          <w:p w14:paraId="6ECA8E4C" w14:textId="77777777" w:rsidR="00381075" w:rsidRDefault="00381075" w:rsidP="005B2D4A">
            <w:pPr>
              <w:rPr>
                <w:rFonts w:ascii="Garamond" w:hAnsi="Garamond"/>
              </w:rPr>
            </w:pPr>
            <w:r w:rsidRPr="4DA3E327">
              <w:rPr>
                <w:rFonts w:ascii="Garamond" w:hAnsi="Garamond"/>
              </w:rPr>
              <w:t>11</w:t>
            </w:r>
          </w:p>
        </w:tc>
        <w:tc>
          <w:tcPr>
            <w:tcW w:w="662" w:type="dxa"/>
          </w:tcPr>
          <w:p w14:paraId="6BC1DF49" w14:textId="77777777" w:rsidR="00381075" w:rsidRDefault="00381075" w:rsidP="005B2D4A">
            <w:pPr>
              <w:rPr>
                <w:rFonts w:ascii="Garamond" w:hAnsi="Garamond"/>
              </w:rPr>
            </w:pPr>
            <w:r w:rsidRPr="4DA3E327">
              <w:rPr>
                <w:rFonts w:ascii="Garamond" w:hAnsi="Garamond"/>
              </w:rPr>
              <w:t>26</w:t>
            </w:r>
          </w:p>
        </w:tc>
        <w:tc>
          <w:tcPr>
            <w:tcW w:w="661" w:type="dxa"/>
          </w:tcPr>
          <w:p w14:paraId="079FE018" w14:textId="77777777" w:rsidR="00381075" w:rsidRDefault="00381075" w:rsidP="005B2D4A">
            <w:pPr>
              <w:rPr>
                <w:rFonts w:ascii="Garamond" w:hAnsi="Garamond"/>
              </w:rPr>
            </w:pPr>
            <w:r w:rsidRPr="4DA3E327">
              <w:rPr>
                <w:rFonts w:ascii="Garamond" w:hAnsi="Garamond"/>
              </w:rPr>
              <w:t>27</w:t>
            </w:r>
          </w:p>
        </w:tc>
        <w:tc>
          <w:tcPr>
            <w:tcW w:w="662" w:type="dxa"/>
          </w:tcPr>
          <w:p w14:paraId="1B64B3D7" w14:textId="77777777" w:rsidR="00381075" w:rsidRDefault="00381075" w:rsidP="005B2D4A">
            <w:pPr>
              <w:rPr>
                <w:rFonts w:ascii="Garamond" w:hAnsi="Garamond"/>
              </w:rPr>
            </w:pPr>
            <w:r w:rsidRPr="4DA3E327">
              <w:rPr>
                <w:rFonts w:ascii="Garamond" w:hAnsi="Garamond"/>
              </w:rPr>
              <w:t>32</w:t>
            </w:r>
          </w:p>
        </w:tc>
        <w:tc>
          <w:tcPr>
            <w:tcW w:w="662" w:type="dxa"/>
          </w:tcPr>
          <w:p w14:paraId="0153FEA6" w14:textId="77777777" w:rsidR="00381075" w:rsidRDefault="00381075" w:rsidP="005B2D4A">
            <w:pPr>
              <w:rPr>
                <w:rFonts w:ascii="Garamond" w:hAnsi="Garamond"/>
              </w:rPr>
            </w:pPr>
            <w:r w:rsidRPr="4DA3E327">
              <w:rPr>
                <w:rFonts w:ascii="Garamond" w:hAnsi="Garamond"/>
              </w:rPr>
              <w:t>13</w:t>
            </w:r>
          </w:p>
        </w:tc>
        <w:tc>
          <w:tcPr>
            <w:tcW w:w="661" w:type="dxa"/>
          </w:tcPr>
          <w:p w14:paraId="0E5CDAFC" w14:textId="77777777" w:rsidR="00381075" w:rsidRDefault="00381075" w:rsidP="005B2D4A">
            <w:pPr>
              <w:rPr>
                <w:rFonts w:ascii="Garamond" w:hAnsi="Garamond"/>
              </w:rPr>
            </w:pPr>
            <w:r w:rsidRPr="4DA3E327">
              <w:rPr>
                <w:rFonts w:ascii="Garamond" w:hAnsi="Garamond"/>
              </w:rPr>
              <w:t>28</w:t>
            </w:r>
          </w:p>
        </w:tc>
        <w:tc>
          <w:tcPr>
            <w:tcW w:w="662" w:type="dxa"/>
          </w:tcPr>
          <w:p w14:paraId="1B499D43" w14:textId="77777777" w:rsidR="00381075" w:rsidRDefault="00381075" w:rsidP="005B2D4A">
            <w:pPr>
              <w:rPr>
                <w:rFonts w:ascii="Garamond" w:hAnsi="Garamond"/>
              </w:rPr>
            </w:pPr>
            <w:r w:rsidRPr="4DA3E327">
              <w:rPr>
                <w:rFonts w:ascii="Garamond" w:hAnsi="Garamond"/>
              </w:rPr>
              <w:t>5</w:t>
            </w:r>
          </w:p>
        </w:tc>
        <w:tc>
          <w:tcPr>
            <w:tcW w:w="661" w:type="dxa"/>
          </w:tcPr>
          <w:p w14:paraId="7222DCA8" w14:textId="77777777" w:rsidR="00381075" w:rsidRDefault="00381075" w:rsidP="005B2D4A">
            <w:pPr>
              <w:rPr>
                <w:rFonts w:ascii="Garamond" w:hAnsi="Garamond"/>
              </w:rPr>
            </w:pPr>
            <w:r w:rsidRPr="4DA3E327">
              <w:rPr>
                <w:rFonts w:ascii="Garamond" w:hAnsi="Garamond"/>
              </w:rPr>
              <w:t>14</w:t>
            </w:r>
          </w:p>
        </w:tc>
        <w:tc>
          <w:tcPr>
            <w:tcW w:w="662" w:type="dxa"/>
          </w:tcPr>
          <w:p w14:paraId="3E77FBE6" w14:textId="77777777" w:rsidR="00381075" w:rsidRDefault="00381075" w:rsidP="005B2D4A">
            <w:pPr>
              <w:rPr>
                <w:rFonts w:ascii="Garamond" w:hAnsi="Garamond"/>
              </w:rPr>
            </w:pPr>
            <w:r w:rsidRPr="4DA3E327">
              <w:rPr>
                <w:rFonts w:ascii="Garamond" w:hAnsi="Garamond"/>
              </w:rPr>
              <w:t>23</w:t>
            </w:r>
          </w:p>
        </w:tc>
        <w:tc>
          <w:tcPr>
            <w:tcW w:w="662" w:type="dxa"/>
          </w:tcPr>
          <w:p w14:paraId="1C078724" w14:textId="77777777" w:rsidR="00381075" w:rsidRDefault="00381075" w:rsidP="005B2D4A">
            <w:pPr>
              <w:rPr>
                <w:rFonts w:ascii="Garamond" w:hAnsi="Garamond"/>
              </w:rPr>
            </w:pPr>
            <w:r w:rsidRPr="4DA3E327">
              <w:rPr>
                <w:rFonts w:ascii="Garamond" w:hAnsi="Garamond"/>
              </w:rPr>
              <w:t>31</w:t>
            </w:r>
          </w:p>
        </w:tc>
      </w:tr>
      <w:tr w:rsidR="00381075" w14:paraId="6A12FC2B" w14:textId="77777777" w:rsidTr="005B2D4A">
        <w:trPr>
          <w:jc w:val="center"/>
        </w:trPr>
        <w:tc>
          <w:tcPr>
            <w:tcW w:w="1086" w:type="dxa"/>
            <w:vMerge/>
            <w:shd w:val="clear" w:color="auto" w:fill="31849B" w:themeFill="accent5" w:themeFillShade="BF"/>
          </w:tcPr>
          <w:p w14:paraId="6A9F2755" w14:textId="77777777" w:rsidR="00381075" w:rsidRDefault="00381075" w:rsidP="005B2D4A"/>
        </w:tc>
        <w:tc>
          <w:tcPr>
            <w:tcW w:w="2193" w:type="dxa"/>
            <w:gridSpan w:val="2"/>
          </w:tcPr>
          <w:p w14:paraId="76B4D7D2" w14:textId="77777777" w:rsidR="00381075" w:rsidRPr="00593931" w:rsidRDefault="00381075" w:rsidP="005B2D4A">
            <w:pPr>
              <w:rPr>
                <w:rFonts w:ascii="Garamond" w:eastAsia="Garamond" w:hAnsi="Garamond" w:cs="Garamond"/>
              </w:rPr>
            </w:pPr>
            <w:r w:rsidRPr="4DA3E327">
              <w:rPr>
                <w:rFonts w:ascii="Garamond" w:eastAsia="Garamond" w:hAnsi="Garamond" w:cs="Garamond"/>
              </w:rPr>
              <w:t>Latinx Population (%)</w:t>
            </w:r>
          </w:p>
        </w:tc>
        <w:tc>
          <w:tcPr>
            <w:tcW w:w="661" w:type="dxa"/>
          </w:tcPr>
          <w:p w14:paraId="12C87B5E" w14:textId="77777777" w:rsidR="00381075" w:rsidRDefault="00381075" w:rsidP="005B2D4A">
            <w:r w:rsidRPr="4DA3E327">
              <w:rPr>
                <w:rFonts w:ascii="Garamond" w:eastAsia="Garamond" w:hAnsi="Garamond" w:cs="Garamond"/>
              </w:rPr>
              <w:t>23.6</w:t>
            </w:r>
          </w:p>
        </w:tc>
        <w:tc>
          <w:tcPr>
            <w:tcW w:w="662" w:type="dxa"/>
          </w:tcPr>
          <w:p w14:paraId="3031842A" w14:textId="77777777" w:rsidR="00381075" w:rsidRDefault="00381075" w:rsidP="005B2D4A">
            <w:pPr>
              <w:rPr>
                <w:rFonts w:ascii="Garamond" w:hAnsi="Garamond"/>
              </w:rPr>
            </w:pPr>
            <w:r w:rsidRPr="4DA3E327">
              <w:rPr>
                <w:rFonts w:ascii="Garamond" w:hAnsi="Garamond"/>
              </w:rPr>
              <w:t>57.5</w:t>
            </w:r>
          </w:p>
        </w:tc>
        <w:tc>
          <w:tcPr>
            <w:tcW w:w="661" w:type="dxa"/>
          </w:tcPr>
          <w:p w14:paraId="76A80FE1" w14:textId="77777777" w:rsidR="00381075" w:rsidRDefault="00381075" w:rsidP="005B2D4A">
            <w:pPr>
              <w:rPr>
                <w:rFonts w:ascii="Garamond" w:hAnsi="Garamond"/>
              </w:rPr>
            </w:pPr>
            <w:r w:rsidRPr="4DA3E327">
              <w:rPr>
                <w:rFonts w:ascii="Garamond" w:hAnsi="Garamond"/>
              </w:rPr>
              <w:t>46.</w:t>
            </w:r>
            <w:r>
              <w:rPr>
                <w:rFonts w:ascii="Garamond" w:hAnsi="Garamond"/>
              </w:rPr>
              <w:t>1</w:t>
            </w:r>
          </w:p>
        </w:tc>
        <w:tc>
          <w:tcPr>
            <w:tcW w:w="662" w:type="dxa"/>
          </w:tcPr>
          <w:p w14:paraId="287615AA" w14:textId="77777777" w:rsidR="00381075" w:rsidRDefault="00381075" w:rsidP="005B2D4A">
            <w:pPr>
              <w:rPr>
                <w:rFonts w:ascii="Garamond" w:hAnsi="Garamond"/>
              </w:rPr>
            </w:pPr>
            <w:r w:rsidRPr="4DA3E327">
              <w:rPr>
                <w:rFonts w:ascii="Garamond" w:hAnsi="Garamond"/>
              </w:rPr>
              <w:t>28.</w:t>
            </w:r>
            <w:r>
              <w:rPr>
                <w:rFonts w:ascii="Garamond" w:hAnsi="Garamond"/>
              </w:rPr>
              <w:t>8</w:t>
            </w:r>
          </w:p>
        </w:tc>
        <w:tc>
          <w:tcPr>
            <w:tcW w:w="662" w:type="dxa"/>
          </w:tcPr>
          <w:p w14:paraId="5529D606" w14:textId="77777777" w:rsidR="00381075" w:rsidRDefault="00381075" w:rsidP="005B2D4A">
            <w:pPr>
              <w:rPr>
                <w:rFonts w:ascii="Garamond" w:hAnsi="Garamond"/>
              </w:rPr>
            </w:pPr>
            <w:r w:rsidRPr="4DA3E327">
              <w:rPr>
                <w:rFonts w:ascii="Garamond" w:hAnsi="Garamond"/>
              </w:rPr>
              <w:t>15.</w:t>
            </w:r>
            <w:r>
              <w:rPr>
                <w:rFonts w:ascii="Garamond" w:hAnsi="Garamond"/>
              </w:rPr>
              <w:t>1</w:t>
            </w:r>
          </w:p>
        </w:tc>
        <w:tc>
          <w:tcPr>
            <w:tcW w:w="661" w:type="dxa"/>
          </w:tcPr>
          <w:p w14:paraId="41049805" w14:textId="77777777" w:rsidR="00381075" w:rsidRDefault="00381075" w:rsidP="005B2D4A">
            <w:pPr>
              <w:rPr>
                <w:rFonts w:ascii="Garamond" w:hAnsi="Garamond"/>
              </w:rPr>
            </w:pPr>
            <w:r w:rsidRPr="4DA3E327">
              <w:rPr>
                <w:rFonts w:ascii="Garamond" w:hAnsi="Garamond"/>
              </w:rPr>
              <w:t>53.</w:t>
            </w:r>
            <w:r>
              <w:rPr>
                <w:rFonts w:ascii="Garamond" w:hAnsi="Garamond"/>
              </w:rPr>
              <w:t>9</w:t>
            </w:r>
          </w:p>
        </w:tc>
        <w:tc>
          <w:tcPr>
            <w:tcW w:w="662" w:type="dxa"/>
          </w:tcPr>
          <w:p w14:paraId="6848CA9C" w14:textId="77777777" w:rsidR="00381075" w:rsidRDefault="00381075" w:rsidP="005B2D4A">
            <w:pPr>
              <w:rPr>
                <w:rFonts w:ascii="Garamond" w:hAnsi="Garamond"/>
              </w:rPr>
            </w:pPr>
            <w:r w:rsidRPr="4DA3E327">
              <w:rPr>
                <w:rFonts w:ascii="Garamond" w:hAnsi="Garamond"/>
              </w:rPr>
              <w:t>38.</w:t>
            </w:r>
            <w:r>
              <w:rPr>
                <w:rFonts w:ascii="Garamond" w:hAnsi="Garamond"/>
              </w:rPr>
              <w:t>8</w:t>
            </w:r>
          </w:p>
        </w:tc>
        <w:tc>
          <w:tcPr>
            <w:tcW w:w="661" w:type="dxa"/>
          </w:tcPr>
          <w:p w14:paraId="4B91B7DC" w14:textId="77777777" w:rsidR="00381075" w:rsidRDefault="00381075" w:rsidP="005B2D4A">
            <w:pPr>
              <w:rPr>
                <w:rFonts w:ascii="Garamond" w:hAnsi="Garamond"/>
              </w:rPr>
            </w:pPr>
            <w:r w:rsidRPr="4DA3E327">
              <w:rPr>
                <w:rFonts w:ascii="Garamond" w:hAnsi="Garamond"/>
              </w:rPr>
              <w:t>17.7</w:t>
            </w:r>
          </w:p>
        </w:tc>
        <w:tc>
          <w:tcPr>
            <w:tcW w:w="662" w:type="dxa"/>
          </w:tcPr>
          <w:p w14:paraId="3047500F" w14:textId="77777777" w:rsidR="00381075" w:rsidRDefault="00381075" w:rsidP="005B2D4A">
            <w:pPr>
              <w:rPr>
                <w:rFonts w:ascii="Garamond" w:hAnsi="Garamond"/>
              </w:rPr>
            </w:pPr>
            <w:r w:rsidRPr="4DA3E327">
              <w:rPr>
                <w:rFonts w:ascii="Garamond" w:hAnsi="Garamond"/>
              </w:rPr>
              <w:t>30.4</w:t>
            </w:r>
          </w:p>
        </w:tc>
        <w:tc>
          <w:tcPr>
            <w:tcW w:w="662" w:type="dxa"/>
          </w:tcPr>
          <w:p w14:paraId="3AD720D2" w14:textId="77777777" w:rsidR="00381075" w:rsidRDefault="00381075" w:rsidP="005B2D4A">
            <w:pPr>
              <w:rPr>
                <w:rFonts w:ascii="Garamond" w:hAnsi="Garamond"/>
              </w:rPr>
            </w:pPr>
            <w:r w:rsidRPr="4DA3E327">
              <w:rPr>
                <w:rFonts w:ascii="Garamond" w:hAnsi="Garamond"/>
              </w:rPr>
              <w:t>42.0</w:t>
            </w:r>
          </w:p>
        </w:tc>
      </w:tr>
      <w:tr w:rsidR="00381075" w14:paraId="216E69DE" w14:textId="77777777" w:rsidTr="005B2D4A">
        <w:trPr>
          <w:jc w:val="center"/>
        </w:trPr>
        <w:tc>
          <w:tcPr>
            <w:tcW w:w="1086" w:type="dxa"/>
            <w:vMerge/>
            <w:shd w:val="clear" w:color="auto" w:fill="31849B" w:themeFill="accent5" w:themeFillShade="BF"/>
          </w:tcPr>
          <w:p w14:paraId="7560DC54" w14:textId="77777777" w:rsidR="00381075" w:rsidRDefault="00381075" w:rsidP="005B2D4A"/>
        </w:tc>
        <w:tc>
          <w:tcPr>
            <w:tcW w:w="2193" w:type="dxa"/>
            <w:gridSpan w:val="2"/>
          </w:tcPr>
          <w:p w14:paraId="1FF17323" w14:textId="77777777" w:rsidR="00381075" w:rsidRDefault="00381075" w:rsidP="005B2D4A">
            <w:pPr>
              <w:rPr>
                <w:rFonts w:ascii="Garamond" w:eastAsia="Garamond" w:hAnsi="Garamond" w:cs="Garamond"/>
              </w:rPr>
            </w:pPr>
            <w:r w:rsidRPr="22C08046">
              <w:rPr>
                <w:rFonts w:ascii="Garamond" w:eastAsia="Garamond" w:hAnsi="Garamond" w:cs="Garamond"/>
              </w:rPr>
              <w:t>Black Population (%)</w:t>
            </w:r>
          </w:p>
        </w:tc>
        <w:tc>
          <w:tcPr>
            <w:tcW w:w="661" w:type="dxa"/>
          </w:tcPr>
          <w:p w14:paraId="0CDAB97E" w14:textId="77777777" w:rsidR="00381075" w:rsidRDefault="00381075" w:rsidP="005B2D4A">
            <w:pPr>
              <w:rPr>
                <w:rFonts w:ascii="Garamond" w:hAnsi="Garamond"/>
              </w:rPr>
            </w:pPr>
            <w:r w:rsidRPr="4DA3E327">
              <w:rPr>
                <w:rFonts w:ascii="Garamond" w:hAnsi="Garamond"/>
              </w:rPr>
              <w:t>28</w:t>
            </w:r>
          </w:p>
        </w:tc>
        <w:tc>
          <w:tcPr>
            <w:tcW w:w="662" w:type="dxa"/>
          </w:tcPr>
          <w:p w14:paraId="3E0ADDF5" w14:textId="77777777" w:rsidR="00381075" w:rsidRDefault="00381075" w:rsidP="005B2D4A">
            <w:pPr>
              <w:rPr>
                <w:rFonts w:ascii="Garamond" w:hAnsi="Garamond"/>
              </w:rPr>
            </w:pPr>
            <w:r w:rsidRPr="4DA3E327">
              <w:rPr>
                <w:rFonts w:ascii="Garamond" w:hAnsi="Garamond"/>
              </w:rPr>
              <w:t>30</w:t>
            </w:r>
          </w:p>
        </w:tc>
        <w:tc>
          <w:tcPr>
            <w:tcW w:w="661" w:type="dxa"/>
          </w:tcPr>
          <w:p w14:paraId="41F1C8E9" w14:textId="77777777" w:rsidR="00381075" w:rsidRDefault="00381075" w:rsidP="005B2D4A">
            <w:pPr>
              <w:rPr>
                <w:rFonts w:ascii="Garamond" w:hAnsi="Garamond"/>
              </w:rPr>
            </w:pPr>
            <w:r w:rsidRPr="4DA3E327">
              <w:rPr>
                <w:rFonts w:ascii="Garamond" w:hAnsi="Garamond"/>
              </w:rPr>
              <w:t>39</w:t>
            </w:r>
          </w:p>
        </w:tc>
        <w:tc>
          <w:tcPr>
            <w:tcW w:w="662" w:type="dxa"/>
          </w:tcPr>
          <w:p w14:paraId="73B5625E" w14:textId="77777777" w:rsidR="00381075" w:rsidRDefault="00381075" w:rsidP="005B2D4A">
            <w:pPr>
              <w:rPr>
                <w:rFonts w:ascii="Garamond" w:hAnsi="Garamond"/>
              </w:rPr>
            </w:pPr>
            <w:r w:rsidRPr="4DA3E327">
              <w:rPr>
                <w:rFonts w:ascii="Garamond" w:hAnsi="Garamond"/>
              </w:rPr>
              <w:t>33</w:t>
            </w:r>
          </w:p>
        </w:tc>
        <w:tc>
          <w:tcPr>
            <w:tcW w:w="662" w:type="dxa"/>
          </w:tcPr>
          <w:p w14:paraId="108B942E" w14:textId="77777777" w:rsidR="00381075" w:rsidRDefault="00381075" w:rsidP="005B2D4A">
            <w:pPr>
              <w:rPr>
                <w:rFonts w:ascii="Garamond" w:hAnsi="Garamond"/>
              </w:rPr>
            </w:pPr>
            <w:r w:rsidRPr="4DA3E327">
              <w:rPr>
                <w:rFonts w:ascii="Garamond" w:hAnsi="Garamond"/>
              </w:rPr>
              <w:t>24</w:t>
            </w:r>
          </w:p>
        </w:tc>
        <w:tc>
          <w:tcPr>
            <w:tcW w:w="661" w:type="dxa"/>
          </w:tcPr>
          <w:p w14:paraId="55C06F11" w14:textId="77777777" w:rsidR="00381075" w:rsidRDefault="00381075" w:rsidP="005B2D4A">
            <w:pPr>
              <w:rPr>
                <w:rFonts w:ascii="Garamond" w:hAnsi="Garamond"/>
              </w:rPr>
            </w:pPr>
            <w:r w:rsidRPr="4DA3E327">
              <w:rPr>
                <w:rFonts w:ascii="Garamond" w:hAnsi="Garamond"/>
              </w:rPr>
              <w:t>17</w:t>
            </w:r>
          </w:p>
        </w:tc>
        <w:tc>
          <w:tcPr>
            <w:tcW w:w="662" w:type="dxa"/>
          </w:tcPr>
          <w:p w14:paraId="5271CE85" w14:textId="77777777" w:rsidR="00381075" w:rsidRDefault="00381075" w:rsidP="005B2D4A">
            <w:pPr>
              <w:rPr>
                <w:rFonts w:ascii="Garamond" w:hAnsi="Garamond"/>
              </w:rPr>
            </w:pPr>
            <w:r w:rsidRPr="4DA3E327">
              <w:rPr>
                <w:rFonts w:ascii="Garamond" w:hAnsi="Garamond"/>
              </w:rPr>
              <w:t>14</w:t>
            </w:r>
          </w:p>
        </w:tc>
        <w:tc>
          <w:tcPr>
            <w:tcW w:w="661" w:type="dxa"/>
          </w:tcPr>
          <w:p w14:paraId="730C9B01" w14:textId="77777777" w:rsidR="00381075" w:rsidRDefault="00381075" w:rsidP="005B2D4A">
            <w:pPr>
              <w:rPr>
                <w:rFonts w:ascii="Garamond" w:hAnsi="Garamond"/>
              </w:rPr>
            </w:pPr>
            <w:r w:rsidRPr="4DA3E327">
              <w:rPr>
                <w:rFonts w:ascii="Garamond" w:hAnsi="Garamond"/>
              </w:rPr>
              <w:t>57</w:t>
            </w:r>
          </w:p>
        </w:tc>
        <w:tc>
          <w:tcPr>
            <w:tcW w:w="662" w:type="dxa"/>
          </w:tcPr>
          <w:p w14:paraId="45A37BA2" w14:textId="77777777" w:rsidR="00381075" w:rsidRDefault="00381075" w:rsidP="005B2D4A">
            <w:pPr>
              <w:rPr>
                <w:rFonts w:ascii="Garamond" w:hAnsi="Garamond"/>
              </w:rPr>
            </w:pPr>
            <w:r w:rsidRPr="4DA3E327">
              <w:rPr>
                <w:rFonts w:ascii="Garamond" w:hAnsi="Garamond"/>
              </w:rPr>
              <w:t>41</w:t>
            </w:r>
          </w:p>
        </w:tc>
        <w:tc>
          <w:tcPr>
            <w:tcW w:w="662" w:type="dxa"/>
          </w:tcPr>
          <w:p w14:paraId="2BCAE2E0" w14:textId="77777777" w:rsidR="00381075" w:rsidRDefault="00381075" w:rsidP="005B2D4A">
            <w:pPr>
              <w:rPr>
                <w:rFonts w:ascii="Garamond" w:hAnsi="Garamond"/>
              </w:rPr>
            </w:pPr>
            <w:r w:rsidRPr="4DA3E327">
              <w:rPr>
                <w:rFonts w:ascii="Garamond" w:hAnsi="Garamond"/>
              </w:rPr>
              <w:t>30</w:t>
            </w:r>
          </w:p>
        </w:tc>
      </w:tr>
      <w:tr w:rsidR="00381075" w14:paraId="5FF1FE45" w14:textId="77777777" w:rsidTr="005B2D4A">
        <w:trPr>
          <w:jc w:val="center"/>
        </w:trPr>
        <w:tc>
          <w:tcPr>
            <w:tcW w:w="1086" w:type="dxa"/>
            <w:vMerge/>
            <w:shd w:val="clear" w:color="auto" w:fill="31849B" w:themeFill="accent5" w:themeFillShade="BF"/>
          </w:tcPr>
          <w:p w14:paraId="23E02FDC" w14:textId="77777777" w:rsidR="00381075" w:rsidRDefault="00381075" w:rsidP="005B2D4A"/>
        </w:tc>
        <w:tc>
          <w:tcPr>
            <w:tcW w:w="2193" w:type="dxa"/>
            <w:gridSpan w:val="2"/>
          </w:tcPr>
          <w:p w14:paraId="6A98C5F7" w14:textId="77777777" w:rsidR="00381075" w:rsidRDefault="00381075" w:rsidP="005B2D4A">
            <w:pPr>
              <w:rPr>
                <w:rFonts w:ascii="Garamond" w:eastAsia="Garamond" w:hAnsi="Garamond" w:cs="Garamond"/>
              </w:rPr>
            </w:pPr>
            <w:r w:rsidRPr="22C08046">
              <w:rPr>
                <w:rFonts w:ascii="Garamond" w:eastAsia="Garamond" w:hAnsi="Garamond" w:cs="Garamond"/>
              </w:rPr>
              <w:t>Asian Population (%)</w:t>
            </w:r>
          </w:p>
        </w:tc>
        <w:tc>
          <w:tcPr>
            <w:tcW w:w="661" w:type="dxa"/>
          </w:tcPr>
          <w:p w14:paraId="01EF73AB" w14:textId="77777777" w:rsidR="00381075" w:rsidRDefault="00381075" w:rsidP="005B2D4A">
            <w:pPr>
              <w:rPr>
                <w:rFonts w:ascii="Garamond" w:eastAsia="Garamond" w:hAnsi="Garamond" w:cs="Garamond"/>
              </w:rPr>
            </w:pPr>
            <w:r w:rsidRPr="4DA3E327">
              <w:rPr>
                <w:rFonts w:ascii="Garamond" w:eastAsia="Garamond" w:hAnsi="Garamond" w:cs="Garamond"/>
              </w:rPr>
              <w:t>10.</w:t>
            </w:r>
            <w:r>
              <w:rPr>
                <w:rFonts w:ascii="Garamond" w:eastAsia="Garamond" w:hAnsi="Garamond" w:cs="Garamond"/>
              </w:rPr>
              <w:t>2</w:t>
            </w:r>
          </w:p>
        </w:tc>
        <w:tc>
          <w:tcPr>
            <w:tcW w:w="662" w:type="dxa"/>
          </w:tcPr>
          <w:p w14:paraId="5A351FEA" w14:textId="77777777" w:rsidR="00381075" w:rsidRDefault="00381075" w:rsidP="005B2D4A">
            <w:pPr>
              <w:rPr>
                <w:rFonts w:ascii="Garamond" w:hAnsi="Garamond"/>
              </w:rPr>
            </w:pPr>
            <w:r w:rsidRPr="4DA3E327">
              <w:rPr>
                <w:rFonts w:ascii="Garamond" w:hAnsi="Garamond"/>
              </w:rPr>
              <w:t>9.0</w:t>
            </w:r>
          </w:p>
        </w:tc>
        <w:tc>
          <w:tcPr>
            <w:tcW w:w="661" w:type="dxa"/>
          </w:tcPr>
          <w:p w14:paraId="43164813" w14:textId="77777777" w:rsidR="00381075" w:rsidRDefault="00381075" w:rsidP="005B2D4A">
            <w:pPr>
              <w:rPr>
                <w:rFonts w:ascii="Garamond" w:hAnsi="Garamond"/>
              </w:rPr>
            </w:pPr>
            <w:r w:rsidRPr="4DA3E327">
              <w:rPr>
                <w:rFonts w:ascii="Garamond" w:hAnsi="Garamond"/>
              </w:rPr>
              <w:t>3.2</w:t>
            </w:r>
          </w:p>
        </w:tc>
        <w:tc>
          <w:tcPr>
            <w:tcW w:w="662" w:type="dxa"/>
          </w:tcPr>
          <w:p w14:paraId="48D7D93E" w14:textId="77777777" w:rsidR="00381075" w:rsidRDefault="00381075" w:rsidP="005B2D4A">
            <w:pPr>
              <w:rPr>
                <w:rFonts w:ascii="Garamond" w:hAnsi="Garamond"/>
              </w:rPr>
            </w:pPr>
            <w:r w:rsidRPr="4DA3E327">
              <w:rPr>
                <w:rFonts w:ascii="Garamond" w:hAnsi="Garamond"/>
              </w:rPr>
              <w:t>3</w:t>
            </w:r>
            <w:r>
              <w:rPr>
                <w:rFonts w:ascii="Garamond" w:hAnsi="Garamond"/>
              </w:rPr>
              <w:t>1.0</w:t>
            </w:r>
          </w:p>
        </w:tc>
        <w:tc>
          <w:tcPr>
            <w:tcW w:w="662" w:type="dxa"/>
          </w:tcPr>
          <w:p w14:paraId="1BB5FF49" w14:textId="77777777" w:rsidR="00381075" w:rsidRDefault="00381075" w:rsidP="005B2D4A">
            <w:pPr>
              <w:rPr>
                <w:rFonts w:ascii="Garamond" w:hAnsi="Garamond"/>
              </w:rPr>
            </w:pPr>
            <w:r w:rsidRPr="4DA3E327">
              <w:rPr>
                <w:rFonts w:ascii="Garamond" w:hAnsi="Garamond"/>
              </w:rPr>
              <w:t>4.9</w:t>
            </w:r>
          </w:p>
        </w:tc>
        <w:tc>
          <w:tcPr>
            <w:tcW w:w="661" w:type="dxa"/>
          </w:tcPr>
          <w:p w14:paraId="300F4C3E" w14:textId="77777777" w:rsidR="00381075" w:rsidRDefault="00381075" w:rsidP="005B2D4A">
            <w:pPr>
              <w:rPr>
                <w:rFonts w:ascii="Garamond" w:hAnsi="Garamond"/>
              </w:rPr>
            </w:pPr>
            <w:r w:rsidRPr="4DA3E327">
              <w:rPr>
                <w:rFonts w:ascii="Garamond" w:hAnsi="Garamond"/>
              </w:rPr>
              <w:t>16.</w:t>
            </w:r>
            <w:r>
              <w:rPr>
                <w:rFonts w:ascii="Garamond" w:hAnsi="Garamond"/>
              </w:rPr>
              <w:t>2</w:t>
            </w:r>
          </w:p>
        </w:tc>
        <w:tc>
          <w:tcPr>
            <w:tcW w:w="662" w:type="dxa"/>
          </w:tcPr>
          <w:p w14:paraId="55ECAD41" w14:textId="77777777" w:rsidR="00381075" w:rsidRDefault="00381075" w:rsidP="005B2D4A">
            <w:pPr>
              <w:rPr>
                <w:rFonts w:ascii="Garamond" w:hAnsi="Garamond"/>
              </w:rPr>
            </w:pPr>
            <w:r w:rsidRPr="4DA3E327">
              <w:rPr>
                <w:rFonts w:ascii="Garamond" w:hAnsi="Garamond"/>
              </w:rPr>
              <w:t>3.</w:t>
            </w:r>
            <w:r>
              <w:rPr>
                <w:rFonts w:ascii="Garamond" w:hAnsi="Garamond"/>
              </w:rPr>
              <w:t>3</w:t>
            </w:r>
          </w:p>
        </w:tc>
        <w:tc>
          <w:tcPr>
            <w:tcW w:w="661" w:type="dxa"/>
          </w:tcPr>
          <w:p w14:paraId="73BF826F" w14:textId="77777777" w:rsidR="00381075" w:rsidRDefault="00381075" w:rsidP="005B2D4A">
            <w:pPr>
              <w:rPr>
                <w:rFonts w:ascii="Garamond" w:hAnsi="Garamond"/>
              </w:rPr>
            </w:pPr>
            <w:r w:rsidRPr="4DA3E327">
              <w:rPr>
                <w:rFonts w:ascii="Garamond" w:hAnsi="Garamond"/>
              </w:rPr>
              <w:t>12.</w:t>
            </w:r>
            <w:r>
              <w:rPr>
                <w:rFonts w:ascii="Garamond" w:hAnsi="Garamond"/>
              </w:rPr>
              <w:t>6</w:t>
            </w:r>
          </w:p>
        </w:tc>
        <w:tc>
          <w:tcPr>
            <w:tcW w:w="662" w:type="dxa"/>
          </w:tcPr>
          <w:p w14:paraId="14FBC4C7" w14:textId="77777777" w:rsidR="00381075" w:rsidRDefault="00381075" w:rsidP="005B2D4A">
            <w:r w:rsidRPr="4DA3E327">
              <w:rPr>
                <w:rFonts w:ascii="Garamond" w:eastAsia="Garamond" w:hAnsi="Garamond" w:cs="Garamond"/>
              </w:rPr>
              <w:t>21.3</w:t>
            </w:r>
          </w:p>
        </w:tc>
        <w:tc>
          <w:tcPr>
            <w:tcW w:w="662" w:type="dxa"/>
          </w:tcPr>
          <w:p w14:paraId="19B8C1DD" w14:textId="77777777" w:rsidR="00381075" w:rsidRDefault="00381075" w:rsidP="005B2D4A">
            <w:pPr>
              <w:rPr>
                <w:rFonts w:ascii="Garamond" w:hAnsi="Garamond"/>
              </w:rPr>
            </w:pPr>
            <w:r w:rsidRPr="4DA3E327">
              <w:rPr>
                <w:rFonts w:ascii="Garamond" w:hAnsi="Garamond"/>
              </w:rPr>
              <w:t>20.</w:t>
            </w:r>
            <w:r>
              <w:rPr>
                <w:rFonts w:ascii="Garamond" w:hAnsi="Garamond"/>
              </w:rPr>
              <w:t>4</w:t>
            </w:r>
          </w:p>
        </w:tc>
      </w:tr>
      <w:tr w:rsidR="00381075" w14:paraId="09040227" w14:textId="77777777" w:rsidTr="005B2D4A">
        <w:trPr>
          <w:jc w:val="center"/>
        </w:trPr>
        <w:tc>
          <w:tcPr>
            <w:tcW w:w="1086" w:type="dxa"/>
            <w:vMerge/>
            <w:shd w:val="clear" w:color="auto" w:fill="31849B" w:themeFill="accent5" w:themeFillShade="BF"/>
          </w:tcPr>
          <w:p w14:paraId="61B485BD" w14:textId="77777777" w:rsidR="00381075" w:rsidRDefault="00381075" w:rsidP="005B2D4A"/>
        </w:tc>
        <w:tc>
          <w:tcPr>
            <w:tcW w:w="2193" w:type="dxa"/>
            <w:gridSpan w:val="2"/>
          </w:tcPr>
          <w:p w14:paraId="657B9A58" w14:textId="77777777" w:rsidR="00381075" w:rsidRDefault="00381075" w:rsidP="005B2D4A">
            <w:pPr>
              <w:rPr>
                <w:rFonts w:ascii="Garamond" w:eastAsia="Garamond" w:hAnsi="Garamond" w:cs="Garamond"/>
              </w:rPr>
            </w:pPr>
            <w:r w:rsidRPr="4DA3E327">
              <w:rPr>
                <w:rFonts w:ascii="Garamond" w:eastAsia="Garamond" w:hAnsi="Garamond" w:cs="Garamond"/>
              </w:rPr>
              <w:t>Non-White (%)</w:t>
            </w:r>
          </w:p>
        </w:tc>
        <w:tc>
          <w:tcPr>
            <w:tcW w:w="661" w:type="dxa"/>
          </w:tcPr>
          <w:p w14:paraId="51DD1761" w14:textId="77777777" w:rsidR="00381075" w:rsidRDefault="00381075" w:rsidP="005B2D4A">
            <w:pPr>
              <w:rPr>
                <w:rFonts w:ascii="Garamond" w:hAnsi="Garamond"/>
              </w:rPr>
            </w:pPr>
            <w:r w:rsidRPr="4DA3E327">
              <w:rPr>
                <w:rFonts w:ascii="Garamond" w:hAnsi="Garamond"/>
              </w:rPr>
              <w:t>50.6</w:t>
            </w:r>
          </w:p>
        </w:tc>
        <w:tc>
          <w:tcPr>
            <w:tcW w:w="662" w:type="dxa"/>
          </w:tcPr>
          <w:p w14:paraId="29D6D648" w14:textId="77777777" w:rsidR="00381075" w:rsidRDefault="00381075" w:rsidP="005B2D4A">
            <w:pPr>
              <w:rPr>
                <w:rFonts w:ascii="Garamond" w:hAnsi="Garamond"/>
              </w:rPr>
            </w:pPr>
            <w:r w:rsidRPr="4DA3E327">
              <w:rPr>
                <w:rFonts w:ascii="Garamond" w:hAnsi="Garamond"/>
              </w:rPr>
              <w:t>49.</w:t>
            </w:r>
            <w:r>
              <w:rPr>
                <w:rFonts w:ascii="Garamond" w:hAnsi="Garamond"/>
              </w:rPr>
              <w:t>4</w:t>
            </w:r>
          </w:p>
        </w:tc>
        <w:tc>
          <w:tcPr>
            <w:tcW w:w="661" w:type="dxa"/>
          </w:tcPr>
          <w:p w14:paraId="31E74D2B" w14:textId="77777777" w:rsidR="00381075" w:rsidRDefault="00381075" w:rsidP="005B2D4A">
            <w:pPr>
              <w:rPr>
                <w:rFonts w:ascii="Garamond" w:hAnsi="Garamond"/>
              </w:rPr>
            </w:pPr>
            <w:r w:rsidRPr="4DA3E327">
              <w:rPr>
                <w:rFonts w:ascii="Garamond" w:hAnsi="Garamond"/>
              </w:rPr>
              <w:t>67.</w:t>
            </w:r>
            <w:r>
              <w:rPr>
                <w:rFonts w:ascii="Garamond" w:hAnsi="Garamond"/>
              </w:rPr>
              <w:t>6</w:t>
            </w:r>
          </w:p>
        </w:tc>
        <w:tc>
          <w:tcPr>
            <w:tcW w:w="662" w:type="dxa"/>
          </w:tcPr>
          <w:p w14:paraId="11882944" w14:textId="77777777" w:rsidR="00381075" w:rsidRDefault="00381075" w:rsidP="005B2D4A">
            <w:pPr>
              <w:rPr>
                <w:rFonts w:ascii="Garamond" w:hAnsi="Garamond"/>
              </w:rPr>
            </w:pPr>
            <w:r w:rsidRPr="4DA3E327">
              <w:rPr>
                <w:rFonts w:ascii="Garamond" w:hAnsi="Garamond"/>
              </w:rPr>
              <w:t>77.</w:t>
            </w:r>
            <w:r>
              <w:rPr>
                <w:rFonts w:ascii="Garamond" w:hAnsi="Garamond"/>
              </w:rPr>
              <w:t>6</w:t>
            </w:r>
          </w:p>
        </w:tc>
        <w:tc>
          <w:tcPr>
            <w:tcW w:w="662" w:type="dxa"/>
          </w:tcPr>
          <w:p w14:paraId="2FA3C37C" w14:textId="77777777" w:rsidR="00381075" w:rsidRDefault="00381075" w:rsidP="005B2D4A">
            <w:pPr>
              <w:rPr>
                <w:rFonts w:ascii="Garamond" w:hAnsi="Garamond"/>
              </w:rPr>
            </w:pPr>
            <w:r w:rsidRPr="4DA3E327">
              <w:rPr>
                <w:rFonts w:ascii="Garamond" w:hAnsi="Garamond"/>
              </w:rPr>
              <w:t>36.3</w:t>
            </w:r>
          </w:p>
        </w:tc>
        <w:tc>
          <w:tcPr>
            <w:tcW w:w="661" w:type="dxa"/>
          </w:tcPr>
          <w:p w14:paraId="388F4536" w14:textId="77777777" w:rsidR="00381075" w:rsidRDefault="00381075" w:rsidP="005B2D4A">
            <w:pPr>
              <w:rPr>
                <w:rFonts w:ascii="Garamond" w:hAnsi="Garamond"/>
              </w:rPr>
            </w:pPr>
            <w:r w:rsidRPr="4DA3E327">
              <w:rPr>
                <w:rFonts w:ascii="Garamond" w:hAnsi="Garamond"/>
              </w:rPr>
              <w:t>51.</w:t>
            </w:r>
            <w:r>
              <w:rPr>
                <w:rFonts w:ascii="Garamond" w:hAnsi="Garamond"/>
              </w:rPr>
              <w:t>3</w:t>
            </w:r>
          </w:p>
        </w:tc>
        <w:tc>
          <w:tcPr>
            <w:tcW w:w="662" w:type="dxa"/>
          </w:tcPr>
          <w:p w14:paraId="6B5F084C" w14:textId="77777777" w:rsidR="00381075" w:rsidRDefault="00381075" w:rsidP="005B2D4A">
            <w:r w:rsidRPr="4DA3E327">
              <w:rPr>
                <w:rFonts w:ascii="Garamond" w:eastAsia="Garamond" w:hAnsi="Garamond" w:cs="Garamond"/>
              </w:rPr>
              <w:t>43.4</w:t>
            </w:r>
          </w:p>
        </w:tc>
        <w:tc>
          <w:tcPr>
            <w:tcW w:w="661" w:type="dxa"/>
          </w:tcPr>
          <w:p w14:paraId="37CE4A17" w14:textId="77777777" w:rsidR="00381075" w:rsidRDefault="00381075" w:rsidP="005B2D4A">
            <w:pPr>
              <w:rPr>
                <w:rFonts w:ascii="Garamond" w:hAnsi="Garamond"/>
              </w:rPr>
            </w:pPr>
            <w:r w:rsidRPr="4DA3E327">
              <w:rPr>
                <w:rFonts w:ascii="Garamond" w:hAnsi="Garamond"/>
              </w:rPr>
              <w:t>85.8</w:t>
            </w:r>
          </w:p>
        </w:tc>
        <w:tc>
          <w:tcPr>
            <w:tcW w:w="662" w:type="dxa"/>
          </w:tcPr>
          <w:p w14:paraId="7FFD1F35" w14:textId="77777777" w:rsidR="00381075" w:rsidRDefault="00381075" w:rsidP="005B2D4A">
            <w:pPr>
              <w:rPr>
                <w:rFonts w:ascii="Garamond" w:hAnsi="Garamond"/>
              </w:rPr>
            </w:pPr>
            <w:r w:rsidRPr="4DA3E327">
              <w:rPr>
                <w:rFonts w:ascii="Garamond" w:hAnsi="Garamond"/>
              </w:rPr>
              <w:t>69.0</w:t>
            </w:r>
          </w:p>
        </w:tc>
        <w:tc>
          <w:tcPr>
            <w:tcW w:w="662" w:type="dxa"/>
          </w:tcPr>
          <w:p w14:paraId="2CA31FB4" w14:textId="77777777" w:rsidR="00381075" w:rsidRDefault="00381075" w:rsidP="005B2D4A">
            <w:pPr>
              <w:rPr>
                <w:rFonts w:ascii="Garamond" w:hAnsi="Garamond"/>
              </w:rPr>
            </w:pPr>
            <w:r w:rsidRPr="4DA3E327">
              <w:rPr>
                <w:rFonts w:ascii="Garamond" w:hAnsi="Garamond"/>
              </w:rPr>
              <w:t>6</w:t>
            </w:r>
            <w:r>
              <w:rPr>
                <w:rFonts w:ascii="Garamond" w:hAnsi="Garamond"/>
              </w:rPr>
              <w:t>3.0</w:t>
            </w:r>
          </w:p>
        </w:tc>
      </w:tr>
      <w:tr w:rsidR="00381075" w14:paraId="660D8F16" w14:textId="77777777" w:rsidTr="005B2D4A">
        <w:trPr>
          <w:jc w:val="center"/>
        </w:trPr>
        <w:tc>
          <w:tcPr>
            <w:tcW w:w="1086" w:type="dxa"/>
            <w:vMerge/>
            <w:shd w:val="clear" w:color="auto" w:fill="31849B" w:themeFill="accent5" w:themeFillShade="BF"/>
          </w:tcPr>
          <w:p w14:paraId="79D349C3" w14:textId="77777777" w:rsidR="00381075" w:rsidRDefault="00381075" w:rsidP="005B2D4A"/>
        </w:tc>
        <w:tc>
          <w:tcPr>
            <w:tcW w:w="2193" w:type="dxa"/>
            <w:gridSpan w:val="2"/>
          </w:tcPr>
          <w:p w14:paraId="39C1B580" w14:textId="77777777" w:rsidR="00381075" w:rsidRDefault="00381075" w:rsidP="005B2D4A">
            <w:pPr>
              <w:rPr>
                <w:rFonts w:ascii="Garamond" w:eastAsia="Garamond" w:hAnsi="Garamond" w:cs="Garamond"/>
              </w:rPr>
            </w:pPr>
            <w:r w:rsidRPr="4DA3E327">
              <w:rPr>
                <w:rFonts w:ascii="Garamond" w:eastAsia="Garamond" w:hAnsi="Garamond" w:cs="Garamond"/>
              </w:rPr>
              <w:t>Over 65 (%)</w:t>
            </w:r>
          </w:p>
        </w:tc>
        <w:tc>
          <w:tcPr>
            <w:tcW w:w="661" w:type="dxa"/>
          </w:tcPr>
          <w:p w14:paraId="575CCC7C" w14:textId="77777777" w:rsidR="00381075" w:rsidRDefault="00381075" w:rsidP="005B2D4A">
            <w:pPr>
              <w:rPr>
                <w:rFonts w:ascii="Garamond" w:hAnsi="Garamond"/>
              </w:rPr>
            </w:pPr>
            <w:r w:rsidRPr="4DA3E327">
              <w:rPr>
                <w:rFonts w:ascii="Garamond" w:hAnsi="Garamond"/>
              </w:rPr>
              <w:t>1.</w:t>
            </w:r>
            <w:r>
              <w:rPr>
                <w:rFonts w:ascii="Garamond" w:hAnsi="Garamond"/>
              </w:rPr>
              <w:t>7</w:t>
            </w:r>
          </w:p>
        </w:tc>
        <w:tc>
          <w:tcPr>
            <w:tcW w:w="662" w:type="dxa"/>
          </w:tcPr>
          <w:p w14:paraId="1E1D9AD9" w14:textId="77777777" w:rsidR="00381075" w:rsidRDefault="00381075" w:rsidP="005B2D4A">
            <w:pPr>
              <w:rPr>
                <w:rFonts w:ascii="Garamond" w:hAnsi="Garamond"/>
              </w:rPr>
            </w:pPr>
            <w:r w:rsidRPr="4DA3E327">
              <w:rPr>
                <w:rFonts w:ascii="Garamond" w:hAnsi="Garamond"/>
              </w:rPr>
              <w:t>2.7</w:t>
            </w:r>
          </w:p>
        </w:tc>
        <w:tc>
          <w:tcPr>
            <w:tcW w:w="661" w:type="dxa"/>
          </w:tcPr>
          <w:p w14:paraId="70CA3C96" w14:textId="77777777" w:rsidR="00381075" w:rsidRDefault="00381075" w:rsidP="005B2D4A">
            <w:pPr>
              <w:rPr>
                <w:rFonts w:ascii="Garamond" w:hAnsi="Garamond"/>
              </w:rPr>
            </w:pPr>
            <w:r w:rsidRPr="4DA3E327">
              <w:rPr>
                <w:rFonts w:ascii="Garamond" w:hAnsi="Garamond"/>
              </w:rPr>
              <w:t>6.9</w:t>
            </w:r>
          </w:p>
        </w:tc>
        <w:tc>
          <w:tcPr>
            <w:tcW w:w="662" w:type="dxa"/>
          </w:tcPr>
          <w:p w14:paraId="19834AD1" w14:textId="77777777" w:rsidR="00381075" w:rsidRDefault="00381075" w:rsidP="005B2D4A">
            <w:pPr>
              <w:rPr>
                <w:rFonts w:ascii="Garamond" w:hAnsi="Garamond"/>
              </w:rPr>
            </w:pPr>
            <w:r w:rsidRPr="4DA3E327">
              <w:rPr>
                <w:rFonts w:ascii="Garamond" w:hAnsi="Garamond"/>
              </w:rPr>
              <w:t>9.9</w:t>
            </w:r>
          </w:p>
        </w:tc>
        <w:tc>
          <w:tcPr>
            <w:tcW w:w="662" w:type="dxa"/>
          </w:tcPr>
          <w:p w14:paraId="5CDA055F" w14:textId="77777777" w:rsidR="00381075" w:rsidRDefault="00381075" w:rsidP="005B2D4A">
            <w:pPr>
              <w:rPr>
                <w:rFonts w:ascii="Garamond" w:hAnsi="Garamond"/>
              </w:rPr>
            </w:pPr>
            <w:r w:rsidRPr="4DA3E327">
              <w:rPr>
                <w:rFonts w:ascii="Garamond" w:hAnsi="Garamond"/>
              </w:rPr>
              <w:t>2.4</w:t>
            </w:r>
          </w:p>
        </w:tc>
        <w:tc>
          <w:tcPr>
            <w:tcW w:w="661" w:type="dxa"/>
          </w:tcPr>
          <w:p w14:paraId="330CF85C" w14:textId="77777777" w:rsidR="00381075" w:rsidRDefault="00381075" w:rsidP="005B2D4A">
            <w:pPr>
              <w:rPr>
                <w:rFonts w:ascii="Garamond" w:hAnsi="Garamond"/>
              </w:rPr>
            </w:pPr>
            <w:r w:rsidRPr="4DA3E327">
              <w:rPr>
                <w:rFonts w:ascii="Garamond" w:hAnsi="Garamond"/>
              </w:rPr>
              <w:t>3.2</w:t>
            </w:r>
          </w:p>
        </w:tc>
        <w:tc>
          <w:tcPr>
            <w:tcW w:w="662" w:type="dxa"/>
          </w:tcPr>
          <w:p w14:paraId="13A0BC03" w14:textId="77777777" w:rsidR="00381075" w:rsidRDefault="00381075" w:rsidP="005B2D4A">
            <w:pPr>
              <w:rPr>
                <w:rFonts w:ascii="Garamond" w:hAnsi="Garamond"/>
              </w:rPr>
            </w:pPr>
            <w:r w:rsidRPr="4DA3E327">
              <w:rPr>
                <w:rFonts w:ascii="Garamond" w:hAnsi="Garamond"/>
              </w:rPr>
              <w:t>3.</w:t>
            </w:r>
            <w:r>
              <w:rPr>
                <w:rFonts w:ascii="Garamond" w:hAnsi="Garamond"/>
              </w:rPr>
              <w:t>2</w:t>
            </w:r>
          </w:p>
        </w:tc>
        <w:tc>
          <w:tcPr>
            <w:tcW w:w="661" w:type="dxa"/>
          </w:tcPr>
          <w:p w14:paraId="185989B9" w14:textId="77777777" w:rsidR="00381075" w:rsidRDefault="00381075" w:rsidP="005B2D4A">
            <w:pPr>
              <w:rPr>
                <w:rFonts w:ascii="Garamond" w:hAnsi="Garamond"/>
              </w:rPr>
            </w:pPr>
            <w:r w:rsidRPr="4DA3E327">
              <w:rPr>
                <w:rFonts w:ascii="Garamond" w:hAnsi="Garamond"/>
              </w:rPr>
              <w:t>26.</w:t>
            </w:r>
            <w:r>
              <w:rPr>
                <w:rFonts w:ascii="Garamond" w:hAnsi="Garamond"/>
              </w:rPr>
              <w:t>3</w:t>
            </w:r>
          </w:p>
        </w:tc>
        <w:tc>
          <w:tcPr>
            <w:tcW w:w="662" w:type="dxa"/>
          </w:tcPr>
          <w:p w14:paraId="3E052E63" w14:textId="77777777" w:rsidR="00381075" w:rsidRDefault="00381075" w:rsidP="005B2D4A">
            <w:pPr>
              <w:rPr>
                <w:rFonts w:ascii="Garamond" w:hAnsi="Garamond"/>
              </w:rPr>
            </w:pPr>
            <w:r w:rsidRPr="4DA3E327">
              <w:rPr>
                <w:rFonts w:ascii="Garamond" w:hAnsi="Garamond"/>
              </w:rPr>
              <w:t>16.</w:t>
            </w:r>
            <w:r>
              <w:rPr>
                <w:rFonts w:ascii="Garamond" w:hAnsi="Garamond"/>
              </w:rPr>
              <w:t>9</w:t>
            </w:r>
          </w:p>
        </w:tc>
        <w:tc>
          <w:tcPr>
            <w:tcW w:w="662" w:type="dxa"/>
          </w:tcPr>
          <w:p w14:paraId="67D15DEF" w14:textId="77777777" w:rsidR="00381075" w:rsidRDefault="00381075" w:rsidP="005B2D4A">
            <w:pPr>
              <w:rPr>
                <w:rFonts w:ascii="Garamond" w:hAnsi="Garamond"/>
              </w:rPr>
            </w:pPr>
            <w:r w:rsidRPr="4DA3E327">
              <w:rPr>
                <w:rFonts w:ascii="Garamond" w:hAnsi="Garamond"/>
              </w:rPr>
              <w:t>9.</w:t>
            </w:r>
            <w:r>
              <w:rPr>
                <w:rFonts w:ascii="Garamond" w:hAnsi="Garamond"/>
              </w:rPr>
              <w:t>4</w:t>
            </w:r>
          </w:p>
        </w:tc>
      </w:tr>
      <w:tr w:rsidR="00381075" w14:paraId="1B7DE34F" w14:textId="77777777" w:rsidTr="005B2D4A">
        <w:trPr>
          <w:jc w:val="center"/>
        </w:trPr>
        <w:tc>
          <w:tcPr>
            <w:tcW w:w="1086" w:type="dxa"/>
            <w:vMerge/>
            <w:shd w:val="clear" w:color="auto" w:fill="31849B" w:themeFill="accent5" w:themeFillShade="BF"/>
          </w:tcPr>
          <w:p w14:paraId="31372319" w14:textId="77777777" w:rsidR="00381075" w:rsidRDefault="00381075" w:rsidP="005B2D4A"/>
        </w:tc>
        <w:tc>
          <w:tcPr>
            <w:tcW w:w="2193" w:type="dxa"/>
            <w:gridSpan w:val="2"/>
          </w:tcPr>
          <w:p w14:paraId="2B4A4356" w14:textId="77777777" w:rsidR="00381075" w:rsidRDefault="00381075" w:rsidP="005B2D4A">
            <w:pPr>
              <w:rPr>
                <w:rFonts w:ascii="Garamond" w:eastAsia="Garamond" w:hAnsi="Garamond" w:cs="Garamond"/>
              </w:rPr>
            </w:pPr>
            <w:r w:rsidRPr="4DA3E327">
              <w:rPr>
                <w:rFonts w:ascii="Garamond" w:eastAsia="Garamond" w:hAnsi="Garamond" w:cs="Garamond"/>
              </w:rPr>
              <w:t>Over 65 and Alone (%)</w:t>
            </w:r>
          </w:p>
        </w:tc>
        <w:tc>
          <w:tcPr>
            <w:tcW w:w="661" w:type="dxa"/>
          </w:tcPr>
          <w:p w14:paraId="5B05F822" w14:textId="77777777" w:rsidR="00381075" w:rsidRDefault="00381075" w:rsidP="005B2D4A">
            <w:pPr>
              <w:rPr>
                <w:rFonts w:ascii="Garamond" w:hAnsi="Garamond"/>
              </w:rPr>
            </w:pPr>
            <w:r w:rsidRPr="4DA3E327">
              <w:rPr>
                <w:rFonts w:ascii="Garamond" w:hAnsi="Garamond"/>
              </w:rPr>
              <w:t>100</w:t>
            </w:r>
          </w:p>
        </w:tc>
        <w:tc>
          <w:tcPr>
            <w:tcW w:w="662" w:type="dxa"/>
          </w:tcPr>
          <w:p w14:paraId="0F0D0B8B" w14:textId="77777777" w:rsidR="00381075" w:rsidRDefault="00381075" w:rsidP="005B2D4A">
            <w:pPr>
              <w:rPr>
                <w:rFonts w:ascii="Garamond" w:hAnsi="Garamond"/>
              </w:rPr>
            </w:pPr>
            <w:r w:rsidRPr="4DA3E327">
              <w:rPr>
                <w:rFonts w:ascii="Garamond" w:hAnsi="Garamond"/>
              </w:rPr>
              <w:t>37</w:t>
            </w:r>
          </w:p>
        </w:tc>
        <w:tc>
          <w:tcPr>
            <w:tcW w:w="661" w:type="dxa"/>
          </w:tcPr>
          <w:p w14:paraId="02808926" w14:textId="77777777" w:rsidR="00381075" w:rsidRDefault="00381075" w:rsidP="005B2D4A">
            <w:pPr>
              <w:rPr>
                <w:rFonts w:ascii="Garamond" w:hAnsi="Garamond"/>
              </w:rPr>
            </w:pPr>
            <w:r w:rsidRPr="4DA3E327">
              <w:rPr>
                <w:rFonts w:ascii="Garamond" w:hAnsi="Garamond"/>
              </w:rPr>
              <w:t>21</w:t>
            </w:r>
          </w:p>
        </w:tc>
        <w:tc>
          <w:tcPr>
            <w:tcW w:w="662" w:type="dxa"/>
          </w:tcPr>
          <w:p w14:paraId="181A2C62" w14:textId="77777777" w:rsidR="00381075" w:rsidRDefault="00381075" w:rsidP="005B2D4A">
            <w:pPr>
              <w:rPr>
                <w:rFonts w:ascii="Garamond" w:hAnsi="Garamond"/>
              </w:rPr>
            </w:pPr>
            <w:r w:rsidRPr="4DA3E327">
              <w:rPr>
                <w:rFonts w:ascii="Garamond" w:hAnsi="Garamond"/>
              </w:rPr>
              <w:t>8</w:t>
            </w:r>
          </w:p>
        </w:tc>
        <w:tc>
          <w:tcPr>
            <w:tcW w:w="662" w:type="dxa"/>
          </w:tcPr>
          <w:p w14:paraId="3F255A36" w14:textId="77777777" w:rsidR="00381075" w:rsidRDefault="00381075" w:rsidP="005B2D4A">
            <w:pPr>
              <w:rPr>
                <w:rFonts w:ascii="Garamond" w:hAnsi="Garamond"/>
              </w:rPr>
            </w:pPr>
            <w:r w:rsidRPr="4DA3E327">
              <w:rPr>
                <w:rFonts w:ascii="Garamond" w:hAnsi="Garamond"/>
              </w:rPr>
              <w:t>100</w:t>
            </w:r>
          </w:p>
        </w:tc>
        <w:tc>
          <w:tcPr>
            <w:tcW w:w="661" w:type="dxa"/>
          </w:tcPr>
          <w:p w14:paraId="17029359" w14:textId="77777777" w:rsidR="00381075" w:rsidRDefault="00381075" w:rsidP="005B2D4A">
            <w:pPr>
              <w:rPr>
                <w:rFonts w:ascii="Garamond" w:hAnsi="Garamond"/>
              </w:rPr>
            </w:pPr>
            <w:r w:rsidRPr="4DA3E327">
              <w:rPr>
                <w:rFonts w:ascii="Garamond" w:hAnsi="Garamond"/>
              </w:rPr>
              <w:t>41</w:t>
            </w:r>
          </w:p>
        </w:tc>
        <w:tc>
          <w:tcPr>
            <w:tcW w:w="662" w:type="dxa"/>
          </w:tcPr>
          <w:p w14:paraId="58DB8CFB" w14:textId="77777777" w:rsidR="00381075" w:rsidRDefault="00381075" w:rsidP="005B2D4A">
            <w:pPr>
              <w:rPr>
                <w:rFonts w:ascii="Garamond" w:hAnsi="Garamond"/>
              </w:rPr>
            </w:pPr>
            <w:r w:rsidRPr="4DA3E327">
              <w:rPr>
                <w:rFonts w:ascii="Garamond" w:hAnsi="Garamond"/>
              </w:rPr>
              <w:t>100</w:t>
            </w:r>
          </w:p>
        </w:tc>
        <w:tc>
          <w:tcPr>
            <w:tcW w:w="661" w:type="dxa"/>
          </w:tcPr>
          <w:p w14:paraId="79BC563E" w14:textId="77777777" w:rsidR="00381075" w:rsidRDefault="00381075" w:rsidP="005B2D4A">
            <w:pPr>
              <w:rPr>
                <w:rFonts w:ascii="Garamond" w:hAnsi="Garamond"/>
              </w:rPr>
            </w:pPr>
            <w:r w:rsidRPr="4DA3E327">
              <w:rPr>
                <w:rFonts w:ascii="Garamond" w:hAnsi="Garamond"/>
              </w:rPr>
              <w:t>7</w:t>
            </w:r>
          </w:p>
        </w:tc>
        <w:tc>
          <w:tcPr>
            <w:tcW w:w="662" w:type="dxa"/>
          </w:tcPr>
          <w:p w14:paraId="4945794A" w14:textId="77777777" w:rsidR="00381075" w:rsidRDefault="00381075" w:rsidP="005B2D4A">
            <w:pPr>
              <w:rPr>
                <w:rFonts w:ascii="Garamond" w:hAnsi="Garamond"/>
              </w:rPr>
            </w:pPr>
            <w:r w:rsidRPr="4DA3E327">
              <w:rPr>
                <w:rFonts w:ascii="Garamond" w:hAnsi="Garamond"/>
              </w:rPr>
              <w:t>8</w:t>
            </w:r>
          </w:p>
        </w:tc>
        <w:tc>
          <w:tcPr>
            <w:tcW w:w="662" w:type="dxa"/>
          </w:tcPr>
          <w:p w14:paraId="094AF3F6" w14:textId="77777777" w:rsidR="00381075" w:rsidRDefault="00381075" w:rsidP="005B2D4A">
            <w:pPr>
              <w:rPr>
                <w:rFonts w:ascii="Garamond" w:hAnsi="Garamond"/>
              </w:rPr>
            </w:pPr>
            <w:r w:rsidRPr="4DA3E327">
              <w:rPr>
                <w:rFonts w:ascii="Garamond" w:hAnsi="Garamond"/>
              </w:rPr>
              <w:t>0</w:t>
            </w:r>
          </w:p>
        </w:tc>
      </w:tr>
      <w:tr w:rsidR="00381075" w14:paraId="31C14025" w14:textId="77777777" w:rsidTr="005B2D4A">
        <w:trPr>
          <w:jc w:val="center"/>
        </w:trPr>
        <w:tc>
          <w:tcPr>
            <w:tcW w:w="1086" w:type="dxa"/>
            <w:vMerge/>
            <w:shd w:val="clear" w:color="auto" w:fill="31849B" w:themeFill="accent5" w:themeFillShade="BF"/>
          </w:tcPr>
          <w:p w14:paraId="4786175B" w14:textId="77777777" w:rsidR="00381075" w:rsidRDefault="00381075" w:rsidP="005B2D4A"/>
        </w:tc>
        <w:tc>
          <w:tcPr>
            <w:tcW w:w="2193" w:type="dxa"/>
            <w:gridSpan w:val="2"/>
          </w:tcPr>
          <w:p w14:paraId="7E3AC6BC" w14:textId="77777777" w:rsidR="00381075" w:rsidRDefault="00381075" w:rsidP="005B2D4A">
            <w:pPr>
              <w:rPr>
                <w:rFonts w:ascii="Garamond" w:hAnsi="Garamond"/>
              </w:rPr>
            </w:pPr>
            <w:r w:rsidRPr="4DA3E327">
              <w:rPr>
                <w:rFonts w:ascii="Garamond" w:hAnsi="Garamond"/>
              </w:rPr>
              <w:t>Heat Vulnerability Score</w:t>
            </w:r>
          </w:p>
        </w:tc>
        <w:tc>
          <w:tcPr>
            <w:tcW w:w="661" w:type="dxa"/>
          </w:tcPr>
          <w:p w14:paraId="2FE721D8" w14:textId="77777777" w:rsidR="00381075" w:rsidRDefault="00381075" w:rsidP="005B2D4A">
            <w:pPr>
              <w:rPr>
                <w:rFonts w:ascii="Garamond" w:hAnsi="Garamond"/>
              </w:rPr>
            </w:pPr>
            <w:r w:rsidRPr="4DA3E327">
              <w:rPr>
                <w:rFonts w:ascii="Garamond" w:hAnsi="Garamond"/>
              </w:rPr>
              <w:t>6.3</w:t>
            </w:r>
          </w:p>
        </w:tc>
        <w:tc>
          <w:tcPr>
            <w:tcW w:w="662" w:type="dxa"/>
          </w:tcPr>
          <w:p w14:paraId="510A2592" w14:textId="77777777" w:rsidR="00381075" w:rsidRDefault="00381075" w:rsidP="005B2D4A">
            <w:pPr>
              <w:rPr>
                <w:rFonts w:ascii="Garamond" w:hAnsi="Garamond"/>
              </w:rPr>
            </w:pPr>
            <w:r w:rsidRPr="4DA3E327">
              <w:rPr>
                <w:rFonts w:ascii="Garamond" w:hAnsi="Garamond"/>
              </w:rPr>
              <w:t>6.1</w:t>
            </w:r>
          </w:p>
        </w:tc>
        <w:tc>
          <w:tcPr>
            <w:tcW w:w="661" w:type="dxa"/>
          </w:tcPr>
          <w:p w14:paraId="0D504488" w14:textId="77777777" w:rsidR="00381075" w:rsidRDefault="00381075" w:rsidP="005B2D4A">
            <w:pPr>
              <w:rPr>
                <w:rFonts w:ascii="Garamond" w:hAnsi="Garamond"/>
              </w:rPr>
            </w:pPr>
            <w:r w:rsidRPr="4DA3E327">
              <w:rPr>
                <w:rFonts w:ascii="Garamond" w:hAnsi="Garamond"/>
              </w:rPr>
              <w:t>5.</w:t>
            </w:r>
            <w:r>
              <w:rPr>
                <w:rFonts w:ascii="Garamond" w:hAnsi="Garamond"/>
              </w:rPr>
              <w:t>9</w:t>
            </w:r>
          </w:p>
          <w:p w14:paraId="5B61DDDC" w14:textId="77777777" w:rsidR="00381075" w:rsidRDefault="00381075" w:rsidP="005B2D4A">
            <w:pPr>
              <w:rPr>
                <w:rFonts w:ascii="Garamond" w:hAnsi="Garamond"/>
              </w:rPr>
            </w:pPr>
          </w:p>
        </w:tc>
        <w:tc>
          <w:tcPr>
            <w:tcW w:w="662" w:type="dxa"/>
          </w:tcPr>
          <w:p w14:paraId="54893390" w14:textId="77777777" w:rsidR="00381075" w:rsidRDefault="00381075" w:rsidP="005B2D4A">
            <w:pPr>
              <w:rPr>
                <w:rFonts w:ascii="Garamond" w:hAnsi="Garamond"/>
              </w:rPr>
            </w:pPr>
            <w:r w:rsidRPr="4DA3E327">
              <w:rPr>
                <w:rFonts w:ascii="Garamond" w:hAnsi="Garamond"/>
              </w:rPr>
              <w:t>5.</w:t>
            </w:r>
            <w:r>
              <w:rPr>
                <w:rFonts w:ascii="Garamond" w:hAnsi="Garamond"/>
              </w:rPr>
              <w:t>8</w:t>
            </w:r>
          </w:p>
        </w:tc>
        <w:tc>
          <w:tcPr>
            <w:tcW w:w="662" w:type="dxa"/>
          </w:tcPr>
          <w:p w14:paraId="2E8BF1B5" w14:textId="77777777" w:rsidR="00381075" w:rsidRDefault="00381075" w:rsidP="005B2D4A">
            <w:pPr>
              <w:rPr>
                <w:rFonts w:ascii="Garamond" w:hAnsi="Garamond"/>
              </w:rPr>
            </w:pPr>
            <w:r w:rsidRPr="4DA3E327">
              <w:rPr>
                <w:rFonts w:ascii="Garamond" w:hAnsi="Garamond"/>
              </w:rPr>
              <w:t>5.</w:t>
            </w:r>
            <w:r>
              <w:rPr>
                <w:rFonts w:ascii="Garamond" w:hAnsi="Garamond"/>
              </w:rPr>
              <w:t>4</w:t>
            </w:r>
          </w:p>
        </w:tc>
        <w:tc>
          <w:tcPr>
            <w:tcW w:w="661" w:type="dxa"/>
          </w:tcPr>
          <w:p w14:paraId="49C470CA" w14:textId="77777777" w:rsidR="00381075" w:rsidRDefault="00381075" w:rsidP="005B2D4A">
            <w:pPr>
              <w:rPr>
                <w:rFonts w:ascii="Garamond" w:hAnsi="Garamond"/>
              </w:rPr>
            </w:pPr>
            <w:r>
              <w:rPr>
                <w:rFonts w:ascii="Garamond" w:hAnsi="Garamond"/>
              </w:rPr>
              <w:t>5.0</w:t>
            </w:r>
          </w:p>
        </w:tc>
        <w:tc>
          <w:tcPr>
            <w:tcW w:w="662" w:type="dxa"/>
          </w:tcPr>
          <w:p w14:paraId="1027CC87" w14:textId="77777777" w:rsidR="00381075" w:rsidRDefault="00381075" w:rsidP="005B2D4A">
            <w:pPr>
              <w:rPr>
                <w:rFonts w:ascii="Garamond" w:hAnsi="Garamond"/>
              </w:rPr>
            </w:pPr>
            <w:r w:rsidRPr="4DA3E327">
              <w:rPr>
                <w:rFonts w:ascii="Garamond" w:hAnsi="Garamond"/>
              </w:rPr>
              <w:t>4.9</w:t>
            </w:r>
          </w:p>
        </w:tc>
        <w:tc>
          <w:tcPr>
            <w:tcW w:w="661" w:type="dxa"/>
          </w:tcPr>
          <w:p w14:paraId="61DE1408" w14:textId="77777777" w:rsidR="00381075" w:rsidRDefault="00381075" w:rsidP="005B2D4A">
            <w:pPr>
              <w:rPr>
                <w:rFonts w:ascii="Garamond" w:hAnsi="Garamond"/>
              </w:rPr>
            </w:pPr>
            <w:r w:rsidRPr="4DA3E327">
              <w:rPr>
                <w:rFonts w:ascii="Garamond" w:hAnsi="Garamond"/>
              </w:rPr>
              <w:t>4.9</w:t>
            </w:r>
          </w:p>
        </w:tc>
        <w:tc>
          <w:tcPr>
            <w:tcW w:w="662" w:type="dxa"/>
          </w:tcPr>
          <w:p w14:paraId="1FB37191" w14:textId="77777777" w:rsidR="00381075" w:rsidRDefault="00381075" w:rsidP="005B2D4A">
            <w:pPr>
              <w:rPr>
                <w:rFonts w:ascii="Garamond" w:hAnsi="Garamond"/>
              </w:rPr>
            </w:pPr>
            <w:r w:rsidRPr="4DA3E327">
              <w:rPr>
                <w:rFonts w:ascii="Garamond" w:hAnsi="Garamond"/>
              </w:rPr>
              <w:t>4.9</w:t>
            </w:r>
          </w:p>
          <w:p w14:paraId="4218886A" w14:textId="77777777" w:rsidR="00381075" w:rsidRDefault="00381075" w:rsidP="005B2D4A">
            <w:pPr>
              <w:rPr>
                <w:rFonts w:ascii="Garamond" w:hAnsi="Garamond"/>
              </w:rPr>
            </w:pPr>
          </w:p>
        </w:tc>
        <w:tc>
          <w:tcPr>
            <w:tcW w:w="662" w:type="dxa"/>
          </w:tcPr>
          <w:p w14:paraId="423621F3" w14:textId="77777777" w:rsidR="00381075" w:rsidRDefault="00381075" w:rsidP="005B2D4A">
            <w:pPr>
              <w:rPr>
                <w:rFonts w:ascii="Garamond" w:hAnsi="Garamond"/>
              </w:rPr>
            </w:pPr>
            <w:r w:rsidRPr="4DA3E327">
              <w:rPr>
                <w:rFonts w:ascii="Garamond" w:hAnsi="Garamond"/>
              </w:rPr>
              <w:t>4.</w:t>
            </w:r>
            <w:r>
              <w:rPr>
                <w:rFonts w:ascii="Garamond" w:hAnsi="Garamond"/>
              </w:rPr>
              <w:t>9</w:t>
            </w:r>
          </w:p>
        </w:tc>
      </w:tr>
    </w:tbl>
    <w:p w14:paraId="00412A13" w14:textId="5EF7CCBA" w:rsidR="00381075" w:rsidRDefault="00381075" w:rsidP="00381075">
      <w:pPr>
        <w:rPr>
          <w:rFonts w:ascii="Garamond" w:eastAsia="Garamond" w:hAnsi="Garamond" w:cs="Garamond"/>
          <w:i/>
          <w:iCs/>
        </w:rPr>
      </w:pPr>
    </w:p>
    <w:p w14:paraId="6375F3C1" w14:textId="32ACDE8D" w:rsidR="00381075" w:rsidRDefault="00381075" w:rsidP="72FBC59C">
      <w:pPr>
        <w:jc w:val="center"/>
        <w:rPr>
          <w:rFonts w:ascii="Garamond" w:eastAsia="Garamond" w:hAnsi="Garamond" w:cs="Garamond"/>
          <w:i/>
          <w:iCs/>
        </w:rPr>
      </w:pPr>
    </w:p>
    <w:p w14:paraId="2CE29A65" w14:textId="0C49DFFF" w:rsidR="00381075" w:rsidRDefault="00381075" w:rsidP="72FBC59C">
      <w:pPr>
        <w:jc w:val="center"/>
        <w:rPr>
          <w:rFonts w:ascii="Garamond" w:eastAsia="Garamond" w:hAnsi="Garamond" w:cs="Garamond"/>
          <w:i/>
          <w:iCs/>
        </w:rPr>
      </w:pPr>
    </w:p>
    <w:p w14:paraId="0923022C" w14:textId="1F16FEDE" w:rsidR="00381075" w:rsidRDefault="00381075" w:rsidP="72FBC59C">
      <w:pPr>
        <w:jc w:val="center"/>
        <w:rPr>
          <w:rFonts w:ascii="Garamond" w:eastAsia="Garamond" w:hAnsi="Garamond" w:cs="Garamond"/>
          <w:i/>
          <w:iCs/>
        </w:rPr>
      </w:pPr>
    </w:p>
    <w:p w14:paraId="503C5CEB" w14:textId="36C58E25" w:rsidR="00381075" w:rsidRDefault="00381075" w:rsidP="72FBC59C">
      <w:pPr>
        <w:jc w:val="center"/>
        <w:rPr>
          <w:rFonts w:ascii="Garamond" w:eastAsia="Garamond" w:hAnsi="Garamond" w:cs="Garamond"/>
          <w:i/>
          <w:iCs/>
        </w:rPr>
      </w:pPr>
    </w:p>
    <w:p w14:paraId="53EAF50F" w14:textId="77C8358F" w:rsidR="00381075" w:rsidRDefault="00381075" w:rsidP="72FBC59C">
      <w:pPr>
        <w:jc w:val="center"/>
        <w:rPr>
          <w:rFonts w:ascii="Garamond" w:eastAsia="Garamond" w:hAnsi="Garamond" w:cs="Garamond"/>
          <w:i/>
          <w:iCs/>
        </w:rPr>
      </w:pPr>
    </w:p>
    <w:p w14:paraId="56BBAB7B" w14:textId="78AE6353" w:rsidR="00381075" w:rsidRDefault="00381075" w:rsidP="72FBC59C">
      <w:pPr>
        <w:jc w:val="center"/>
        <w:rPr>
          <w:rFonts w:ascii="Garamond" w:eastAsia="Garamond" w:hAnsi="Garamond" w:cs="Garamond"/>
          <w:i/>
          <w:iCs/>
        </w:rPr>
      </w:pPr>
    </w:p>
    <w:p w14:paraId="55255898" w14:textId="14C4995C" w:rsidR="00381075" w:rsidRDefault="00381075" w:rsidP="72FBC59C">
      <w:pPr>
        <w:jc w:val="center"/>
        <w:rPr>
          <w:rFonts w:ascii="Garamond" w:eastAsia="Garamond" w:hAnsi="Garamond" w:cs="Garamond"/>
          <w:i/>
          <w:iCs/>
        </w:rPr>
      </w:pPr>
    </w:p>
    <w:p w14:paraId="553C259A" w14:textId="7F7B7436" w:rsidR="00381075" w:rsidRDefault="00381075" w:rsidP="72FBC59C">
      <w:pPr>
        <w:jc w:val="center"/>
        <w:rPr>
          <w:rFonts w:ascii="Garamond" w:eastAsia="Garamond" w:hAnsi="Garamond" w:cs="Garamond"/>
          <w:i/>
          <w:iCs/>
        </w:rPr>
      </w:pPr>
    </w:p>
    <w:p w14:paraId="3E2631B4" w14:textId="5A4DAA6B" w:rsidR="00381075" w:rsidRDefault="00381075" w:rsidP="72FBC59C">
      <w:pPr>
        <w:jc w:val="center"/>
        <w:rPr>
          <w:rFonts w:ascii="Garamond" w:eastAsia="Garamond" w:hAnsi="Garamond" w:cs="Garamond"/>
          <w:i/>
          <w:iCs/>
        </w:rPr>
      </w:pPr>
    </w:p>
    <w:p w14:paraId="708FB784" w14:textId="54802B54" w:rsidR="00381075" w:rsidRDefault="00381075" w:rsidP="72FBC59C">
      <w:pPr>
        <w:jc w:val="center"/>
        <w:rPr>
          <w:rFonts w:ascii="Garamond" w:eastAsia="Garamond" w:hAnsi="Garamond" w:cs="Garamond"/>
          <w:i/>
          <w:iCs/>
        </w:rPr>
      </w:pPr>
    </w:p>
    <w:p w14:paraId="540B1067" w14:textId="478125EB" w:rsidR="00381075" w:rsidRDefault="00381075" w:rsidP="72FBC59C">
      <w:pPr>
        <w:jc w:val="center"/>
        <w:rPr>
          <w:rFonts w:ascii="Garamond" w:eastAsia="Garamond" w:hAnsi="Garamond" w:cs="Garamond"/>
          <w:i/>
          <w:iCs/>
        </w:rPr>
      </w:pPr>
    </w:p>
    <w:p w14:paraId="409894CB" w14:textId="38910338" w:rsidR="00381075" w:rsidRDefault="00381075" w:rsidP="72FBC59C">
      <w:pPr>
        <w:jc w:val="center"/>
        <w:rPr>
          <w:rFonts w:ascii="Garamond" w:eastAsia="Garamond" w:hAnsi="Garamond" w:cs="Garamond"/>
          <w:i/>
          <w:iCs/>
        </w:rPr>
      </w:pPr>
    </w:p>
    <w:p w14:paraId="2E353C28" w14:textId="4B51A8F1" w:rsidR="00381075" w:rsidRDefault="00381075" w:rsidP="72FBC59C">
      <w:pPr>
        <w:jc w:val="center"/>
        <w:rPr>
          <w:rFonts w:ascii="Garamond" w:eastAsia="Garamond" w:hAnsi="Garamond" w:cs="Garamond"/>
          <w:i/>
          <w:iCs/>
        </w:rPr>
      </w:pPr>
    </w:p>
    <w:p w14:paraId="16CAFA4C" w14:textId="03F0F9CC" w:rsidR="00381075" w:rsidRDefault="00381075" w:rsidP="72FBC59C">
      <w:pPr>
        <w:jc w:val="center"/>
        <w:rPr>
          <w:rFonts w:ascii="Garamond" w:eastAsia="Garamond" w:hAnsi="Garamond" w:cs="Garamond"/>
          <w:i/>
          <w:iCs/>
        </w:rPr>
      </w:pPr>
    </w:p>
    <w:p w14:paraId="4EABC5D3" w14:textId="77777777" w:rsidR="00381075" w:rsidRDefault="00381075" w:rsidP="72FBC59C">
      <w:pPr>
        <w:jc w:val="center"/>
        <w:rPr>
          <w:rFonts w:ascii="Garamond" w:eastAsia="Garamond" w:hAnsi="Garamond" w:cs="Garamond"/>
          <w:i/>
          <w:iCs/>
        </w:rPr>
      </w:pPr>
    </w:p>
    <w:p w14:paraId="3E98795B" w14:textId="568AE19C" w:rsidR="2243F5FF" w:rsidRDefault="2FE9CE7B" w:rsidP="72FBC59C">
      <w:pPr>
        <w:spacing w:after="0" w:line="240" w:lineRule="auto"/>
        <w:jc w:val="center"/>
        <w:rPr>
          <w:rFonts w:ascii="Garamond" w:eastAsia="Garamond" w:hAnsi="Garamond" w:cs="Garamond"/>
        </w:rPr>
      </w:pPr>
      <w:r w:rsidRPr="72FBC59C">
        <w:rPr>
          <w:rFonts w:ascii="Garamond" w:eastAsia="Garamond" w:hAnsi="Garamond" w:cs="Garamond"/>
          <w:i/>
          <w:iCs/>
        </w:rPr>
        <w:lastRenderedPageBreak/>
        <w:t>Table A</w:t>
      </w:r>
      <w:r w:rsidR="44816228" w:rsidRPr="72FBC59C">
        <w:rPr>
          <w:rFonts w:ascii="Garamond" w:eastAsia="Garamond" w:hAnsi="Garamond" w:cs="Garamond"/>
          <w:i/>
          <w:iCs/>
        </w:rPr>
        <w:t>10</w:t>
      </w:r>
      <w:r w:rsidRPr="0039154D">
        <w:rPr>
          <w:rFonts w:ascii="Garamond" w:eastAsia="Garamond" w:hAnsi="Garamond" w:cs="Garamond"/>
        </w:rPr>
        <w:t xml:space="preserve">: </w:t>
      </w:r>
      <w:r w:rsidR="376075D4" w:rsidRPr="0039154D">
        <w:rPr>
          <w:rFonts w:ascii="Garamond" w:eastAsia="Garamond" w:hAnsi="Garamond" w:cs="Garamond"/>
        </w:rPr>
        <w:t>Heat Risk Score table of top ten scoring census block groups (CBGs).</w:t>
      </w:r>
    </w:p>
    <w:p w14:paraId="28FE017A" w14:textId="338B7D10" w:rsidR="00381075" w:rsidRDefault="00381075" w:rsidP="72FBC59C">
      <w:pPr>
        <w:spacing w:after="0" w:line="240" w:lineRule="auto"/>
        <w:jc w:val="center"/>
        <w:rPr>
          <w:rFonts w:ascii="Garamond" w:eastAsia="Garamond" w:hAnsi="Garamond" w:cs="Garamond"/>
        </w:rPr>
      </w:pPr>
    </w:p>
    <w:tbl>
      <w:tblPr>
        <w:tblStyle w:val="TableGrid"/>
        <w:tblW w:w="9805" w:type="dxa"/>
        <w:jc w:val="center"/>
        <w:tblInd w:w="0" w:type="dxa"/>
        <w:tblLayout w:type="fixed"/>
        <w:tblLook w:val="06A0" w:firstRow="1" w:lastRow="0" w:firstColumn="1" w:lastColumn="0" w:noHBand="1" w:noVBand="1"/>
      </w:tblPr>
      <w:tblGrid>
        <w:gridCol w:w="780"/>
        <w:gridCol w:w="1645"/>
        <w:gridCol w:w="738"/>
        <w:gridCol w:w="738"/>
        <w:gridCol w:w="738"/>
        <w:gridCol w:w="738"/>
        <w:gridCol w:w="738"/>
        <w:gridCol w:w="738"/>
        <w:gridCol w:w="738"/>
        <w:gridCol w:w="738"/>
        <w:gridCol w:w="738"/>
        <w:gridCol w:w="738"/>
      </w:tblGrid>
      <w:tr w:rsidR="00381075" w14:paraId="27319972" w14:textId="77777777" w:rsidTr="005B2D4A">
        <w:trPr>
          <w:trHeight w:val="401"/>
          <w:jc w:val="center"/>
        </w:trPr>
        <w:tc>
          <w:tcPr>
            <w:tcW w:w="780" w:type="dxa"/>
            <w:shd w:val="clear" w:color="auto" w:fill="31849B" w:themeFill="accent5" w:themeFillShade="BF"/>
          </w:tcPr>
          <w:p w14:paraId="00D6A06D" w14:textId="77777777" w:rsidR="00381075" w:rsidRDefault="00381075" w:rsidP="005B2D4A">
            <w:pPr>
              <w:jc w:val="center"/>
              <w:rPr>
                <w:rFonts w:ascii="Garamond" w:hAnsi="Garamond"/>
                <w:b/>
                <w:bCs/>
                <w:color w:val="FFFFFF" w:themeColor="background1"/>
              </w:rPr>
            </w:pPr>
          </w:p>
          <w:p w14:paraId="44D52793" w14:textId="77777777" w:rsidR="00381075" w:rsidRDefault="00381075" w:rsidP="005B2D4A">
            <w:pPr>
              <w:rPr>
                <w:rFonts w:ascii="Garamond" w:hAnsi="Garamond"/>
                <w:b/>
                <w:bCs/>
              </w:rPr>
            </w:pPr>
          </w:p>
        </w:tc>
        <w:tc>
          <w:tcPr>
            <w:tcW w:w="9025" w:type="dxa"/>
            <w:gridSpan w:val="11"/>
            <w:shd w:val="clear" w:color="auto" w:fill="31849B" w:themeFill="accent5" w:themeFillShade="BF"/>
          </w:tcPr>
          <w:p w14:paraId="405C122A" w14:textId="77777777" w:rsidR="00381075" w:rsidRDefault="00381075" w:rsidP="005B2D4A">
            <w:pPr>
              <w:jc w:val="center"/>
              <w:rPr>
                <w:rFonts w:ascii="Garamond" w:hAnsi="Garamond"/>
                <w:b/>
                <w:bCs/>
                <w:color w:val="FFFFFF" w:themeColor="background1"/>
              </w:rPr>
            </w:pPr>
            <w:r w:rsidRPr="2243F5FF">
              <w:rPr>
                <w:rFonts w:ascii="Garamond" w:hAnsi="Garamond"/>
                <w:b/>
                <w:bCs/>
                <w:color w:val="FFFFFF" w:themeColor="background1"/>
              </w:rPr>
              <w:t>GEOID</w:t>
            </w:r>
          </w:p>
        </w:tc>
      </w:tr>
      <w:tr w:rsidR="00381075" w14:paraId="5CFC3144" w14:textId="77777777" w:rsidTr="005B2D4A">
        <w:trPr>
          <w:cantSplit/>
          <w:trHeight w:val="1134"/>
          <w:jc w:val="center"/>
        </w:trPr>
        <w:tc>
          <w:tcPr>
            <w:tcW w:w="780" w:type="dxa"/>
            <w:vMerge w:val="restart"/>
            <w:shd w:val="clear" w:color="auto" w:fill="31849B" w:themeFill="accent5" w:themeFillShade="BF"/>
          </w:tcPr>
          <w:p w14:paraId="34D86921" w14:textId="77777777" w:rsidR="00381075" w:rsidRDefault="00381075" w:rsidP="005B2D4A">
            <w:pPr>
              <w:rPr>
                <w:rFonts w:ascii="Garamond" w:hAnsi="Garamond"/>
                <w:b/>
                <w:bCs/>
                <w:color w:val="FFFFFF" w:themeColor="background1"/>
              </w:rPr>
            </w:pPr>
            <w:r w:rsidRPr="40D8CAA8">
              <w:rPr>
                <w:rFonts w:ascii="Garamond" w:hAnsi="Garamond"/>
                <w:b/>
                <w:bCs/>
                <w:color w:val="FFFFFF" w:themeColor="background1"/>
              </w:rPr>
              <w:t>Variables</w:t>
            </w:r>
          </w:p>
        </w:tc>
        <w:tc>
          <w:tcPr>
            <w:tcW w:w="1645" w:type="dxa"/>
          </w:tcPr>
          <w:p w14:paraId="6D45F219" w14:textId="77777777" w:rsidR="00381075" w:rsidRDefault="00381075" w:rsidP="005B2D4A">
            <w:pPr>
              <w:rPr>
                <w:rFonts w:ascii="Garamond" w:hAnsi="Garamond"/>
                <w:b/>
                <w:bCs/>
              </w:rPr>
            </w:pPr>
          </w:p>
        </w:tc>
        <w:tc>
          <w:tcPr>
            <w:tcW w:w="738" w:type="dxa"/>
            <w:textDirection w:val="tbRl"/>
          </w:tcPr>
          <w:p w14:paraId="2F65A47E" w14:textId="77777777" w:rsidR="00381075" w:rsidRDefault="00381075" w:rsidP="005B2D4A">
            <w:pPr>
              <w:ind w:left="113" w:right="113"/>
              <w:rPr>
                <w:rFonts w:ascii="Garamond" w:hAnsi="Garamond"/>
              </w:rPr>
            </w:pPr>
            <w:r w:rsidRPr="2243F5FF">
              <w:rPr>
                <w:rFonts w:ascii="Garamond" w:hAnsi="Garamond"/>
              </w:rPr>
              <w:t>060730022011</w:t>
            </w:r>
          </w:p>
        </w:tc>
        <w:tc>
          <w:tcPr>
            <w:tcW w:w="738" w:type="dxa"/>
            <w:textDirection w:val="tbRl"/>
          </w:tcPr>
          <w:p w14:paraId="69642F8A" w14:textId="77777777" w:rsidR="00381075" w:rsidRDefault="00381075" w:rsidP="005B2D4A">
            <w:pPr>
              <w:ind w:left="113" w:right="113"/>
              <w:rPr>
                <w:rFonts w:ascii="Garamond" w:hAnsi="Garamond"/>
              </w:rPr>
            </w:pPr>
            <w:r w:rsidRPr="2243F5FF">
              <w:rPr>
                <w:rFonts w:ascii="Garamond" w:hAnsi="Garamond"/>
              </w:rPr>
              <w:t>060730009003</w:t>
            </w:r>
          </w:p>
        </w:tc>
        <w:tc>
          <w:tcPr>
            <w:tcW w:w="738" w:type="dxa"/>
            <w:textDirection w:val="tbRl"/>
          </w:tcPr>
          <w:p w14:paraId="4380C30F" w14:textId="77777777" w:rsidR="00381075" w:rsidRDefault="00381075" w:rsidP="005B2D4A">
            <w:pPr>
              <w:ind w:left="113" w:right="113"/>
              <w:rPr>
                <w:rFonts w:ascii="Garamond" w:hAnsi="Garamond"/>
              </w:rPr>
            </w:pPr>
            <w:r w:rsidRPr="2243F5FF">
              <w:rPr>
                <w:rFonts w:ascii="Garamond" w:hAnsi="Garamond"/>
              </w:rPr>
              <w:t>060730131031</w:t>
            </w:r>
          </w:p>
        </w:tc>
        <w:tc>
          <w:tcPr>
            <w:tcW w:w="738" w:type="dxa"/>
            <w:textDirection w:val="tbRl"/>
          </w:tcPr>
          <w:p w14:paraId="3DC7EEF1" w14:textId="77777777" w:rsidR="00381075" w:rsidRDefault="00381075" w:rsidP="005B2D4A">
            <w:pPr>
              <w:ind w:left="113" w:right="113"/>
              <w:rPr>
                <w:rFonts w:ascii="Garamond" w:hAnsi="Garamond"/>
              </w:rPr>
            </w:pPr>
            <w:r w:rsidRPr="2243F5FF">
              <w:rPr>
                <w:rFonts w:ascii="Garamond" w:hAnsi="Garamond"/>
              </w:rPr>
              <w:t>060730022012</w:t>
            </w:r>
          </w:p>
        </w:tc>
        <w:tc>
          <w:tcPr>
            <w:tcW w:w="738" w:type="dxa"/>
            <w:textDirection w:val="tbRl"/>
          </w:tcPr>
          <w:p w14:paraId="3A265AE2" w14:textId="77777777" w:rsidR="00381075" w:rsidRDefault="00381075" w:rsidP="005B2D4A">
            <w:pPr>
              <w:ind w:left="113" w:right="113"/>
              <w:rPr>
                <w:rFonts w:ascii="Garamond" w:hAnsi="Garamond"/>
              </w:rPr>
            </w:pPr>
            <w:r w:rsidRPr="2243F5FF">
              <w:rPr>
                <w:rFonts w:ascii="Garamond" w:hAnsi="Garamond"/>
              </w:rPr>
              <w:t>060730027083</w:t>
            </w:r>
          </w:p>
        </w:tc>
        <w:tc>
          <w:tcPr>
            <w:tcW w:w="738" w:type="dxa"/>
            <w:textDirection w:val="tbRl"/>
          </w:tcPr>
          <w:p w14:paraId="6C7966F1" w14:textId="77777777" w:rsidR="00381075" w:rsidRDefault="00381075" w:rsidP="005B2D4A">
            <w:pPr>
              <w:ind w:left="113" w:right="113"/>
              <w:rPr>
                <w:rFonts w:ascii="Garamond" w:hAnsi="Garamond"/>
              </w:rPr>
            </w:pPr>
            <w:r w:rsidRPr="2243F5FF">
              <w:rPr>
                <w:rFonts w:ascii="Garamond" w:hAnsi="Garamond"/>
              </w:rPr>
              <w:t>060730018003</w:t>
            </w:r>
          </w:p>
        </w:tc>
        <w:tc>
          <w:tcPr>
            <w:tcW w:w="738" w:type="dxa"/>
            <w:textDirection w:val="tbRl"/>
          </w:tcPr>
          <w:p w14:paraId="086F1966" w14:textId="77777777" w:rsidR="00381075" w:rsidRDefault="00381075" w:rsidP="005B2D4A">
            <w:pPr>
              <w:ind w:left="113" w:right="113"/>
              <w:rPr>
                <w:rFonts w:ascii="Garamond" w:hAnsi="Garamond"/>
              </w:rPr>
            </w:pPr>
            <w:r w:rsidRPr="2243F5FF">
              <w:rPr>
                <w:rFonts w:ascii="Garamond" w:hAnsi="Garamond"/>
              </w:rPr>
              <w:t>060730009005</w:t>
            </w:r>
          </w:p>
        </w:tc>
        <w:tc>
          <w:tcPr>
            <w:tcW w:w="738" w:type="dxa"/>
            <w:textDirection w:val="tbRl"/>
          </w:tcPr>
          <w:p w14:paraId="292E1C9F" w14:textId="77777777" w:rsidR="00381075" w:rsidRDefault="00381075" w:rsidP="005B2D4A">
            <w:pPr>
              <w:ind w:left="113" w:right="113"/>
              <w:rPr>
                <w:rFonts w:ascii="Garamond" w:hAnsi="Garamond"/>
              </w:rPr>
            </w:pPr>
            <w:r w:rsidRPr="2243F5FF">
              <w:rPr>
                <w:rFonts w:ascii="Garamond" w:hAnsi="Garamond"/>
              </w:rPr>
              <w:t>060730024021</w:t>
            </w:r>
          </w:p>
        </w:tc>
        <w:tc>
          <w:tcPr>
            <w:tcW w:w="738" w:type="dxa"/>
            <w:textDirection w:val="tbRl"/>
          </w:tcPr>
          <w:p w14:paraId="690CCCF0" w14:textId="77777777" w:rsidR="00381075" w:rsidRDefault="00381075" w:rsidP="005B2D4A">
            <w:pPr>
              <w:ind w:left="113" w:right="113"/>
              <w:rPr>
                <w:rFonts w:ascii="Garamond" w:hAnsi="Garamond"/>
              </w:rPr>
            </w:pPr>
            <w:r w:rsidRPr="2243F5FF">
              <w:rPr>
                <w:rFonts w:ascii="Garamond" w:hAnsi="Garamond"/>
              </w:rPr>
              <w:t>060730009006</w:t>
            </w:r>
          </w:p>
        </w:tc>
        <w:tc>
          <w:tcPr>
            <w:tcW w:w="738" w:type="dxa"/>
            <w:textDirection w:val="tbRl"/>
          </w:tcPr>
          <w:p w14:paraId="2B1EF07A" w14:textId="77777777" w:rsidR="00381075" w:rsidRDefault="00381075" w:rsidP="005B2D4A">
            <w:pPr>
              <w:ind w:left="113" w:right="113"/>
              <w:rPr>
                <w:rFonts w:ascii="Garamond" w:hAnsi="Garamond"/>
              </w:rPr>
            </w:pPr>
            <w:r w:rsidRPr="2243F5FF">
              <w:rPr>
                <w:rFonts w:ascii="Garamond" w:hAnsi="Garamond"/>
              </w:rPr>
              <w:t>060730027123</w:t>
            </w:r>
          </w:p>
        </w:tc>
      </w:tr>
      <w:tr w:rsidR="00381075" w14:paraId="3D1C649F" w14:textId="77777777" w:rsidTr="005B2D4A">
        <w:trPr>
          <w:jc w:val="center"/>
        </w:trPr>
        <w:tc>
          <w:tcPr>
            <w:tcW w:w="780" w:type="dxa"/>
            <w:vMerge/>
            <w:shd w:val="clear" w:color="auto" w:fill="31849B" w:themeFill="accent5" w:themeFillShade="BF"/>
          </w:tcPr>
          <w:p w14:paraId="51FAD957" w14:textId="77777777" w:rsidR="00381075" w:rsidRDefault="00381075" w:rsidP="005B2D4A"/>
        </w:tc>
        <w:tc>
          <w:tcPr>
            <w:tcW w:w="1645" w:type="dxa"/>
          </w:tcPr>
          <w:p w14:paraId="1F70BE11" w14:textId="77777777" w:rsidR="00381075" w:rsidRDefault="00381075" w:rsidP="005B2D4A">
            <w:pPr>
              <w:rPr>
                <w:rFonts w:ascii="Garamond" w:eastAsia="Garamond" w:hAnsi="Garamond" w:cs="Garamond"/>
              </w:rPr>
            </w:pPr>
            <w:r w:rsidRPr="2243F5FF">
              <w:rPr>
                <w:rFonts w:ascii="Garamond" w:eastAsia="Garamond" w:hAnsi="Garamond" w:cs="Garamond"/>
              </w:rPr>
              <w:t>No HS Diploma (%)</w:t>
            </w:r>
          </w:p>
        </w:tc>
        <w:tc>
          <w:tcPr>
            <w:tcW w:w="738" w:type="dxa"/>
          </w:tcPr>
          <w:p w14:paraId="43385563" w14:textId="77777777" w:rsidR="00381075" w:rsidRDefault="00381075" w:rsidP="005B2D4A">
            <w:pPr>
              <w:rPr>
                <w:rFonts w:ascii="Garamond" w:hAnsi="Garamond"/>
              </w:rPr>
            </w:pPr>
            <w:r w:rsidRPr="2243F5FF">
              <w:rPr>
                <w:rFonts w:ascii="Garamond" w:hAnsi="Garamond"/>
              </w:rPr>
              <w:t>35.</w:t>
            </w:r>
            <w:r>
              <w:rPr>
                <w:rFonts w:ascii="Garamond" w:hAnsi="Garamond"/>
              </w:rPr>
              <w:t>4</w:t>
            </w:r>
          </w:p>
        </w:tc>
        <w:tc>
          <w:tcPr>
            <w:tcW w:w="738" w:type="dxa"/>
          </w:tcPr>
          <w:p w14:paraId="63308E2E" w14:textId="77777777" w:rsidR="00381075" w:rsidRDefault="00381075" w:rsidP="005B2D4A">
            <w:pPr>
              <w:rPr>
                <w:rFonts w:ascii="Garamond" w:hAnsi="Garamond"/>
              </w:rPr>
            </w:pPr>
            <w:r>
              <w:rPr>
                <w:rFonts w:ascii="Garamond" w:hAnsi="Garamond"/>
              </w:rPr>
              <w:t>2.0</w:t>
            </w:r>
          </w:p>
        </w:tc>
        <w:tc>
          <w:tcPr>
            <w:tcW w:w="738" w:type="dxa"/>
          </w:tcPr>
          <w:p w14:paraId="58CB6508" w14:textId="77777777" w:rsidR="00381075" w:rsidRDefault="00381075" w:rsidP="005B2D4A">
            <w:pPr>
              <w:rPr>
                <w:rFonts w:ascii="Garamond" w:hAnsi="Garamond"/>
              </w:rPr>
            </w:pPr>
            <w:r w:rsidRPr="2243F5FF">
              <w:rPr>
                <w:rFonts w:ascii="Garamond" w:hAnsi="Garamond"/>
              </w:rPr>
              <w:t>46.5</w:t>
            </w:r>
          </w:p>
        </w:tc>
        <w:tc>
          <w:tcPr>
            <w:tcW w:w="738" w:type="dxa"/>
          </w:tcPr>
          <w:p w14:paraId="0DEFDA72" w14:textId="77777777" w:rsidR="00381075" w:rsidRDefault="00381075" w:rsidP="005B2D4A">
            <w:pPr>
              <w:rPr>
                <w:rFonts w:ascii="Garamond" w:hAnsi="Garamond"/>
              </w:rPr>
            </w:pPr>
            <w:r w:rsidRPr="2243F5FF">
              <w:rPr>
                <w:rFonts w:ascii="Garamond" w:hAnsi="Garamond"/>
              </w:rPr>
              <w:t>51.</w:t>
            </w:r>
            <w:r>
              <w:rPr>
                <w:rFonts w:ascii="Garamond" w:hAnsi="Garamond"/>
              </w:rPr>
              <w:t>3</w:t>
            </w:r>
          </w:p>
        </w:tc>
        <w:tc>
          <w:tcPr>
            <w:tcW w:w="738" w:type="dxa"/>
          </w:tcPr>
          <w:p w14:paraId="459C0887" w14:textId="77777777" w:rsidR="00381075" w:rsidRDefault="00381075" w:rsidP="005B2D4A">
            <w:pPr>
              <w:rPr>
                <w:rFonts w:ascii="Garamond" w:hAnsi="Garamond"/>
              </w:rPr>
            </w:pPr>
            <w:r w:rsidRPr="2243F5FF">
              <w:rPr>
                <w:rFonts w:ascii="Garamond" w:hAnsi="Garamond"/>
              </w:rPr>
              <w:t>45.</w:t>
            </w:r>
            <w:r>
              <w:rPr>
                <w:rFonts w:ascii="Garamond" w:hAnsi="Garamond"/>
              </w:rPr>
              <w:t>3</w:t>
            </w:r>
          </w:p>
        </w:tc>
        <w:tc>
          <w:tcPr>
            <w:tcW w:w="738" w:type="dxa"/>
          </w:tcPr>
          <w:p w14:paraId="0DFFF6F7" w14:textId="77777777" w:rsidR="00381075" w:rsidRDefault="00381075" w:rsidP="005B2D4A">
            <w:pPr>
              <w:rPr>
                <w:rFonts w:ascii="Garamond" w:hAnsi="Garamond"/>
              </w:rPr>
            </w:pPr>
            <w:r w:rsidRPr="2243F5FF">
              <w:rPr>
                <w:rFonts w:ascii="Garamond" w:hAnsi="Garamond"/>
              </w:rPr>
              <w:t>17.</w:t>
            </w:r>
            <w:r>
              <w:rPr>
                <w:rFonts w:ascii="Garamond" w:hAnsi="Garamond"/>
              </w:rPr>
              <w:t>3</w:t>
            </w:r>
          </w:p>
        </w:tc>
        <w:tc>
          <w:tcPr>
            <w:tcW w:w="738" w:type="dxa"/>
          </w:tcPr>
          <w:p w14:paraId="2FB225FE" w14:textId="77777777" w:rsidR="00381075" w:rsidRDefault="00381075" w:rsidP="005B2D4A">
            <w:pPr>
              <w:rPr>
                <w:rFonts w:ascii="Garamond" w:hAnsi="Garamond"/>
              </w:rPr>
            </w:pPr>
            <w:r w:rsidRPr="2243F5FF">
              <w:rPr>
                <w:rFonts w:ascii="Garamond" w:hAnsi="Garamond"/>
              </w:rPr>
              <w:t>0</w:t>
            </w:r>
          </w:p>
        </w:tc>
        <w:tc>
          <w:tcPr>
            <w:tcW w:w="738" w:type="dxa"/>
          </w:tcPr>
          <w:p w14:paraId="606846F5" w14:textId="77777777" w:rsidR="00381075" w:rsidRDefault="00381075" w:rsidP="005B2D4A">
            <w:pPr>
              <w:rPr>
                <w:rFonts w:ascii="Garamond" w:hAnsi="Garamond"/>
              </w:rPr>
            </w:pPr>
            <w:r w:rsidRPr="2243F5FF">
              <w:rPr>
                <w:rFonts w:ascii="Garamond" w:hAnsi="Garamond"/>
              </w:rPr>
              <w:t>43.2</w:t>
            </w:r>
          </w:p>
        </w:tc>
        <w:tc>
          <w:tcPr>
            <w:tcW w:w="738" w:type="dxa"/>
          </w:tcPr>
          <w:p w14:paraId="1B76FC00" w14:textId="77777777" w:rsidR="00381075" w:rsidRDefault="00381075" w:rsidP="005B2D4A">
            <w:pPr>
              <w:rPr>
                <w:rFonts w:ascii="Garamond" w:hAnsi="Garamond"/>
              </w:rPr>
            </w:pPr>
            <w:r w:rsidRPr="2243F5FF">
              <w:rPr>
                <w:rFonts w:ascii="Garamond" w:hAnsi="Garamond"/>
              </w:rPr>
              <w:t>12.</w:t>
            </w:r>
            <w:r>
              <w:rPr>
                <w:rFonts w:ascii="Garamond" w:hAnsi="Garamond"/>
              </w:rPr>
              <w:t>7</w:t>
            </w:r>
          </w:p>
        </w:tc>
        <w:tc>
          <w:tcPr>
            <w:tcW w:w="738" w:type="dxa"/>
          </w:tcPr>
          <w:p w14:paraId="3EAE3B0E" w14:textId="77777777" w:rsidR="00381075" w:rsidRDefault="00381075" w:rsidP="005B2D4A">
            <w:pPr>
              <w:rPr>
                <w:rFonts w:ascii="Garamond" w:hAnsi="Garamond"/>
              </w:rPr>
            </w:pPr>
            <w:r w:rsidRPr="2243F5FF">
              <w:rPr>
                <w:rFonts w:ascii="Garamond" w:hAnsi="Garamond"/>
              </w:rPr>
              <w:t>3</w:t>
            </w:r>
            <w:r>
              <w:rPr>
                <w:rFonts w:ascii="Garamond" w:hAnsi="Garamond"/>
              </w:rPr>
              <w:t>3.0</w:t>
            </w:r>
          </w:p>
        </w:tc>
      </w:tr>
      <w:tr w:rsidR="00381075" w14:paraId="727FD0E5" w14:textId="77777777" w:rsidTr="005B2D4A">
        <w:trPr>
          <w:jc w:val="center"/>
        </w:trPr>
        <w:tc>
          <w:tcPr>
            <w:tcW w:w="780" w:type="dxa"/>
            <w:vMerge/>
            <w:shd w:val="clear" w:color="auto" w:fill="31849B" w:themeFill="accent5" w:themeFillShade="BF"/>
          </w:tcPr>
          <w:p w14:paraId="054D0E1E" w14:textId="77777777" w:rsidR="00381075" w:rsidRDefault="00381075" w:rsidP="005B2D4A"/>
        </w:tc>
        <w:tc>
          <w:tcPr>
            <w:tcW w:w="1645" w:type="dxa"/>
          </w:tcPr>
          <w:p w14:paraId="78234D04" w14:textId="77777777" w:rsidR="00381075" w:rsidRPr="00593931" w:rsidRDefault="00381075" w:rsidP="005B2D4A">
            <w:pPr>
              <w:rPr>
                <w:rFonts w:ascii="Garamond" w:eastAsia="Garamond" w:hAnsi="Garamond" w:cs="Garamond"/>
              </w:rPr>
            </w:pPr>
            <w:r w:rsidRPr="2243F5FF">
              <w:rPr>
                <w:rFonts w:ascii="Garamond" w:eastAsia="Garamond" w:hAnsi="Garamond" w:cs="Garamond"/>
              </w:rPr>
              <w:t>Limited English Proficiency</w:t>
            </w:r>
            <w:r>
              <w:rPr>
                <w:rFonts w:ascii="Garamond" w:eastAsia="Garamond" w:hAnsi="Garamond" w:cs="Garamond"/>
              </w:rPr>
              <w:t xml:space="preserve"> </w:t>
            </w:r>
            <w:r w:rsidRPr="22C08046">
              <w:rPr>
                <w:rFonts w:ascii="Garamond" w:hAnsi="Garamond"/>
              </w:rPr>
              <w:t>(%)</w:t>
            </w:r>
          </w:p>
        </w:tc>
        <w:tc>
          <w:tcPr>
            <w:tcW w:w="738" w:type="dxa"/>
          </w:tcPr>
          <w:p w14:paraId="7D4E9486" w14:textId="77777777" w:rsidR="00381075" w:rsidRDefault="00381075" w:rsidP="005B2D4A">
            <w:pPr>
              <w:rPr>
                <w:rFonts w:ascii="Garamond" w:hAnsi="Garamond"/>
              </w:rPr>
            </w:pPr>
            <w:r w:rsidRPr="2243F5FF">
              <w:rPr>
                <w:rFonts w:ascii="Garamond" w:hAnsi="Garamond"/>
              </w:rPr>
              <w:t>32</w:t>
            </w:r>
          </w:p>
        </w:tc>
        <w:tc>
          <w:tcPr>
            <w:tcW w:w="738" w:type="dxa"/>
          </w:tcPr>
          <w:p w14:paraId="4AA4E578" w14:textId="77777777" w:rsidR="00381075" w:rsidRDefault="00381075" w:rsidP="005B2D4A">
            <w:pPr>
              <w:rPr>
                <w:rFonts w:ascii="Garamond" w:hAnsi="Garamond"/>
              </w:rPr>
            </w:pPr>
            <w:r w:rsidRPr="2243F5FF">
              <w:rPr>
                <w:rFonts w:ascii="Garamond" w:hAnsi="Garamond"/>
              </w:rPr>
              <w:t>11</w:t>
            </w:r>
          </w:p>
        </w:tc>
        <w:tc>
          <w:tcPr>
            <w:tcW w:w="738" w:type="dxa"/>
          </w:tcPr>
          <w:p w14:paraId="3304121F" w14:textId="77777777" w:rsidR="00381075" w:rsidRDefault="00381075" w:rsidP="005B2D4A">
            <w:pPr>
              <w:rPr>
                <w:rFonts w:ascii="Garamond" w:hAnsi="Garamond"/>
              </w:rPr>
            </w:pPr>
            <w:r w:rsidRPr="2243F5FF">
              <w:rPr>
                <w:rFonts w:ascii="Garamond" w:hAnsi="Garamond"/>
              </w:rPr>
              <w:t>24</w:t>
            </w:r>
          </w:p>
        </w:tc>
        <w:tc>
          <w:tcPr>
            <w:tcW w:w="738" w:type="dxa"/>
          </w:tcPr>
          <w:p w14:paraId="3E380DD2" w14:textId="77777777" w:rsidR="00381075" w:rsidRDefault="00381075" w:rsidP="005B2D4A">
            <w:pPr>
              <w:rPr>
                <w:rFonts w:ascii="Garamond" w:hAnsi="Garamond"/>
              </w:rPr>
            </w:pPr>
            <w:r w:rsidRPr="2243F5FF">
              <w:rPr>
                <w:rFonts w:ascii="Garamond" w:hAnsi="Garamond"/>
              </w:rPr>
              <w:t>18</w:t>
            </w:r>
          </w:p>
        </w:tc>
        <w:tc>
          <w:tcPr>
            <w:tcW w:w="738" w:type="dxa"/>
          </w:tcPr>
          <w:p w14:paraId="077713F9" w14:textId="77777777" w:rsidR="00381075" w:rsidRDefault="00381075" w:rsidP="005B2D4A">
            <w:pPr>
              <w:rPr>
                <w:rFonts w:ascii="Garamond" w:hAnsi="Garamond"/>
              </w:rPr>
            </w:pPr>
            <w:r w:rsidRPr="2243F5FF">
              <w:rPr>
                <w:rFonts w:ascii="Garamond" w:hAnsi="Garamond"/>
              </w:rPr>
              <w:t>31</w:t>
            </w:r>
          </w:p>
        </w:tc>
        <w:tc>
          <w:tcPr>
            <w:tcW w:w="738" w:type="dxa"/>
          </w:tcPr>
          <w:p w14:paraId="7E45F365" w14:textId="77777777" w:rsidR="00381075" w:rsidRDefault="00381075" w:rsidP="005B2D4A">
            <w:pPr>
              <w:rPr>
                <w:rFonts w:ascii="Garamond" w:hAnsi="Garamond"/>
              </w:rPr>
            </w:pPr>
            <w:r w:rsidRPr="2243F5FF">
              <w:rPr>
                <w:rFonts w:ascii="Garamond" w:hAnsi="Garamond"/>
              </w:rPr>
              <w:t>0</w:t>
            </w:r>
          </w:p>
        </w:tc>
        <w:tc>
          <w:tcPr>
            <w:tcW w:w="738" w:type="dxa"/>
          </w:tcPr>
          <w:p w14:paraId="5C9775E1" w14:textId="77777777" w:rsidR="00381075" w:rsidRDefault="00381075" w:rsidP="005B2D4A">
            <w:pPr>
              <w:rPr>
                <w:rFonts w:ascii="Garamond" w:hAnsi="Garamond"/>
              </w:rPr>
            </w:pPr>
            <w:r w:rsidRPr="2243F5FF">
              <w:rPr>
                <w:rFonts w:ascii="Garamond" w:hAnsi="Garamond"/>
              </w:rPr>
              <w:t>13</w:t>
            </w:r>
          </w:p>
        </w:tc>
        <w:tc>
          <w:tcPr>
            <w:tcW w:w="738" w:type="dxa"/>
          </w:tcPr>
          <w:p w14:paraId="3992333F" w14:textId="77777777" w:rsidR="00381075" w:rsidRDefault="00381075" w:rsidP="005B2D4A">
            <w:pPr>
              <w:rPr>
                <w:rFonts w:ascii="Garamond" w:hAnsi="Garamond"/>
              </w:rPr>
            </w:pPr>
            <w:r w:rsidRPr="2243F5FF">
              <w:rPr>
                <w:rFonts w:ascii="Garamond" w:hAnsi="Garamond"/>
              </w:rPr>
              <w:t>20</w:t>
            </w:r>
          </w:p>
        </w:tc>
        <w:tc>
          <w:tcPr>
            <w:tcW w:w="738" w:type="dxa"/>
          </w:tcPr>
          <w:p w14:paraId="38C4D10D" w14:textId="77777777" w:rsidR="00381075" w:rsidRDefault="00381075" w:rsidP="005B2D4A">
            <w:pPr>
              <w:rPr>
                <w:rFonts w:ascii="Garamond" w:hAnsi="Garamond"/>
              </w:rPr>
            </w:pPr>
            <w:r w:rsidRPr="2243F5FF">
              <w:rPr>
                <w:rFonts w:ascii="Garamond" w:hAnsi="Garamond"/>
              </w:rPr>
              <w:t>5</w:t>
            </w:r>
          </w:p>
        </w:tc>
        <w:tc>
          <w:tcPr>
            <w:tcW w:w="738" w:type="dxa"/>
          </w:tcPr>
          <w:p w14:paraId="7194BF67" w14:textId="77777777" w:rsidR="00381075" w:rsidRDefault="00381075" w:rsidP="005B2D4A">
            <w:pPr>
              <w:rPr>
                <w:rFonts w:ascii="Garamond" w:hAnsi="Garamond"/>
              </w:rPr>
            </w:pPr>
            <w:r w:rsidRPr="2243F5FF">
              <w:rPr>
                <w:rFonts w:ascii="Garamond" w:hAnsi="Garamond"/>
              </w:rPr>
              <w:t>27</w:t>
            </w:r>
          </w:p>
        </w:tc>
      </w:tr>
      <w:tr w:rsidR="00381075" w14:paraId="2FA126B6" w14:textId="77777777" w:rsidTr="005B2D4A">
        <w:trPr>
          <w:jc w:val="center"/>
        </w:trPr>
        <w:tc>
          <w:tcPr>
            <w:tcW w:w="780" w:type="dxa"/>
            <w:vMerge/>
            <w:shd w:val="clear" w:color="auto" w:fill="31849B" w:themeFill="accent5" w:themeFillShade="BF"/>
          </w:tcPr>
          <w:p w14:paraId="2C7DD269" w14:textId="77777777" w:rsidR="00381075" w:rsidRDefault="00381075" w:rsidP="005B2D4A"/>
        </w:tc>
        <w:tc>
          <w:tcPr>
            <w:tcW w:w="1645" w:type="dxa"/>
          </w:tcPr>
          <w:p w14:paraId="71FDCB4D" w14:textId="77777777" w:rsidR="00381075" w:rsidRDefault="00381075" w:rsidP="005B2D4A">
            <w:pPr>
              <w:rPr>
                <w:rFonts w:ascii="Garamond" w:eastAsia="Garamond" w:hAnsi="Garamond" w:cs="Garamond"/>
              </w:rPr>
            </w:pPr>
            <w:r w:rsidRPr="2243F5FF">
              <w:rPr>
                <w:rFonts w:ascii="Garamond" w:eastAsia="Garamond" w:hAnsi="Garamond" w:cs="Garamond"/>
              </w:rPr>
              <w:t>Latinx Population (%)</w:t>
            </w:r>
          </w:p>
          <w:p w14:paraId="306D3BEA" w14:textId="77777777" w:rsidR="00381075" w:rsidRDefault="00381075" w:rsidP="005B2D4A">
            <w:pPr>
              <w:rPr>
                <w:rFonts w:ascii="Garamond" w:hAnsi="Garamond"/>
              </w:rPr>
            </w:pPr>
          </w:p>
        </w:tc>
        <w:tc>
          <w:tcPr>
            <w:tcW w:w="738" w:type="dxa"/>
          </w:tcPr>
          <w:p w14:paraId="69A04C0F" w14:textId="77777777" w:rsidR="00381075" w:rsidRDefault="00381075" w:rsidP="005B2D4A">
            <w:pPr>
              <w:rPr>
                <w:rFonts w:ascii="Garamond" w:hAnsi="Garamond"/>
              </w:rPr>
            </w:pPr>
            <w:r w:rsidRPr="2243F5FF">
              <w:rPr>
                <w:rFonts w:ascii="Garamond" w:hAnsi="Garamond"/>
              </w:rPr>
              <w:t>28.</w:t>
            </w:r>
            <w:r>
              <w:rPr>
                <w:rFonts w:ascii="Garamond" w:hAnsi="Garamond"/>
              </w:rPr>
              <w:t>8</w:t>
            </w:r>
          </w:p>
        </w:tc>
        <w:tc>
          <w:tcPr>
            <w:tcW w:w="738" w:type="dxa"/>
          </w:tcPr>
          <w:p w14:paraId="4592C34D" w14:textId="77777777" w:rsidR="00381075" w:rsidRDefault="00381075" w:rsidP="005B2D4A">
            <w:pPr>
              <w:rPr>
                <w:rFonts w:ascii="Garamond" w:hAnsi="Garamond"/>
              </w:rPr>
            </w:pPr>
            <w:r w:rsidRPr="2243F5FF">
              <w:rPr>
                <w:rFonts w:ascii="Garamond" w:hAnsi="Garamond"/>
              </w:rPr>
              <w:t>23.6</w:t>
            </w:r>
          </w:p>
        </w:tc>
        <w:tc>
          <w:tcPr>
            <w:tcW w:w="738" w:type="dxa"/>
          </w:tcPr>
          <w:p w14:paraId="2A5B315F" w14:textId="77777777" w:rsidR="00381075" w:rsidRDefault="00381075" w:rsidP="005B2D4A">
            <w:pPr>
              <w:rPr>
                <w:rFonts w:ascii="Garamond" w:hAnsi="Garamond"/>
              </w:rPr>
            </w:pPr>
            <w:r w:rsidRPr="2243F5FF">
              <w:rPr>
                <w:rFonts w:ascii="Garamond" w:hAnsi="Garamond"/>
              </w:rPr>
              <w:t>92.2</w:t>
            </w:r>
          </w:p>
        </w:tc>
        <w:tc>
          <w:tcPr>
            <w:tcW w:w="738" w:type="dxa"/>
          </w:tcPr>
          <w:p w14:paraId="0781DF88" w14:textId="77777777" w:rsidR="00381075" w:rsidRDefault="00381075" w:rsidP="005B2D4A">
            <w:pPr>
              <w:rPr>
                <w:rFonts w:ascii="Garamond" w:hAnsi="Garamond"/>
              </w:rPr>
            </w:pPr>
            <w:r w:rsidRPr="2243F5FF">
              <w:rPr>
                <w:rFonts w:ascii="Garamond" w:hAnsi="Garamond"/>
              </w:rPr>
              <w:t>67.8</w:t>
            </w:r>
          </w:p>
        </w:tc>
        <w:tc>
          <w:tcPr>
            <w:tcW w:w="738" w:type="dxa"/>
          </w:tcPr>
          <w:p w14:paraId="1C692BF7" w14:textId="77777777" w:rsidR="00381075" w:rsidRDefault="00381075" w:rsidP="005B2D4A">
            <w:pPr>
              <w:rPr>
                <w:rFonts w:ascii="Garamond" w:hAnsi="Garamond"/>
              </w:rPr>
            </w:pPr>
            <w:r w:rsidRPr="2243F5FF">
              <w:rPr>
                <w:rFonts w:ascii="Garamond" w:hAnsi="Garamond"/>
              </w:rPr>
              <w:t>42.0</w:t>
            </w:r>
          </w:p>
        </w:tc>
        <w:tc>
          <w:tcPr>
            <w:tcW w:w="738" w:type="dxa"/>
          </w:tcPr>
          <w:p w14:paraId="09C8681E" w14:textId="77777777" w:rsidR="00381075" w:rsidRDefault="00381075" w:rsidP="005B2D4A">
            <w:pPr>
              <w:rPr>
                <w:rFonts w:ascii="Garamond" w:hAnsi="Garamond"/>
              </w:rPr>
            </w:pPr>
            <w:r w:rsidRPr="2243F5FF">
              <w:rPr>
                <w:rFonts w:ascii="Garamond" w:hAnsi="Garamond"/>
              </w:rPr>
              <w:t>10.</w:t>
            </w:r>
            <w:r>
              <w:rPr>
                <w:rFonts w:ascii="Garamond" w:hAnsi="Garamond"/>
              </w:rPr>
              <w:t>6</w:t>
            </w:r>
          </w:p>
        </w:tc>
        <w:tc>
          <w:tcPr>
            <w:tcW w:w="738" w:type="dxa"/>
          </w:tcPr>
          <w:p w14:paraId="684F0204" w14:textId="77777777" w:rsidR="00381075" w:rsidRDefault="00381075" w:rsidP="005B2D4A">
            <w:pPr>
              <w:rPr>
                <w:rFonts w:ascii="Garamond" w:hAnsi="Garamond"/>
              </w:rPr>
            </w:pPr>
            <w:r w:rsidRPr="2243F5FF">
              <w:rPr>
                <w:rFonts w:ascii="Garamond" w:hAnsi="Garamond"/>
              </w:rPr>
              <w:t>15.</w:t>
            </w:r>
            <w:r>
              <w:rPr>
                <w:rFonts w:ascii="Garamond" w:hAnsi="Garamond"/>
              </w:rPr>
              <w:t>1</w:t>
            </w:r>
          </w:p>
        </w:tc>
        <w:tc>
          <w:tcPr>
            <w:tcW w:w="738" w:type="dxa"/>
          </w:tcPr>
          <w:p w14:paraId="3A0D395B" w14:textId="77777777" w:rsidR="00381075" w:rsidRDefault="00381075" w:rsidP="005B2D4A">
            <w:pPr>
              <w:rPr>
                <w:rFonts w:ascii="Garamond" w:hAnsi="Garamond"/>
              </w:rPr>
            </w:pPr>
            <w:r w:rsidRPr="2243F5FF">
              <w:rPr>
                <w:rFonts w:ascii="Garamond" w:hAnsi="Garamond"/>
              </w:rPr>
              <w:t>67.7</w:t>
            </w:r>
          </w:p>
        </w:tc>
        <w:tc>
          <w:tcPr>
            <w:tcW w:w="738" w:type="dxa"/>
          </w:tcPr>
          <w:p w14:paraId="285E3319" w14:textId="77777777" w:rsidR="00381075" w:rsidRDefault="00381075" w:rsidP="005B2D4A">
            <w:pPr>
              <w:rPr>
                <w:rFonts w:ascii="Garamond" w:hAnsi="Garamond"/>
              </w:rPr>
            </w:pPr>
            <w:r w:rsidRPr="2243F5FF">
              <w:rPr>
                <w:rFonts w:ascii="Garamond" w:hAnsi="Garamond"/>
              </w:rPr>
              <w:t>38.</w:t>
            </w:r>
            <w:r>
              <w:rPr>
                <w:rFonts w:ascii="Garamond" w:hAnsi="Garamond"/>
              </w:rPr>
              <w:t>8</w:t>
            </w:r>
          </w:p>
        </w:tc>
        <w:tc>
          <w:tcPr>
            <w:tcW w:w="738" w:type="dxa"/>
          </w:tcPr>
          <w:p w14:paraId="40DB1428" w14:textId="77777777" w:rsidR="00381075" w:rsidRDefault="00381075" w:rsidP="005B2D4A">
            <w:pPr>
              <w:rPr>
                <w:rFonts w:ascii="Garamond" w:hAnsi="Garamond"/>
              </w:rPr>
            </w:pPr>
            <w:r w:rsidRPr="2243F5FF">
              <w:rPr>
                <w:rFonts w:ascii="Garamond" w:hAnsi="Garamond"/>
              </w:rPr>
              <w:t>46.</w:t>
            </w:r>
            <w:r>
              <w:rPr>
                <w:rFonts w:ascii="Garamond" w:hAnsi="Garamond"/>
              </w:rPr>
              <w:t>1</w:t>
            </w:r>
          </w:p>
        </w:tc>
      </w:tr>
      <w:tr w:rsidR="00381075" w14:paraId="0FE47D0A" w14:textId="77777777" w:rsidTr="005B2D4A">
        <w:trPr>
          <w:jc w:val="center"/>
        </w:trPr>
        <w:tc>
          <w:tcPr>
            <w:tcW w:w="780" w:type="dxa"/>
            <w:vMerge/>
            <w:shd w:val="clear" w:color="auto" w:fill="31849B" w:themeFill="accent5" w:themeFillShade="BF"/>
          </w:tcPr>
          <w:p w14:paraId="5456E856" w14:textId="77777777" w:rsidR="00381075" w:rsidRDefault="00381075" w:rsidP="005B2D4A"/>
        </w:tc>
        <w:tc>
          <w:tcPr>
            <w:tcW w:w="1645" w:type="dxa"/>
          </w:tcPr>
          <w:p w14:paraId="251C0B61" w14:textId="77777777" w:rsidR="00381075" w:rsidRPr="00593931" w:rsidRDefault="00381075" w:rsidP="005B2D4A">
            <w:pPr>
              <w:rPr>
                <w:rFonts w:ascii="Garamond" w:eastAsia="Garamond" w:hAnsi="Garamond" w:cs="Garamond"/>
              </w:rPr>
            </w:pPr>
            <w:r w:rsidRPr="2243F5FF">
              <w:rPr>
                <w:rFonts w:ascii="Garamond" w:eastAsia="Garamond" w:hAnsi="Garamond" w:cs="Garamond"/>
              </w:rPr>
              <w:t>Black Population</w:t>
            </w:r>
            <w:r>
              <w:rPr>
                <w:rFonts w:ascii="Garamond" w:eastAsia="Garamond" w:hAnsi="Garamond" w:cs="Garamond"/>
              </w:rPr>
              <w:t xml:space="preserve"> </w:t>
            </w:r>
            <w:r w:rsidRPr="22C08046">
              <w:rPr>
                <w:rFonts w:ascii="Garamond" w:hAnsi="Garamond"/>
              </w:rPr>
              <w:t>(%)</w:t>
            </w:r>
          </w:p>
        </w:tc>
        <w:tc>
          <w:tcPr>
            <w:tcW w:w="738" w:type="dxa"/>
          </w:tcPr>
          <w:p w14:paraId="3FED3D70" w14:textId="77777777" w:rsidR="00381075" w:rsidRDefault="00381075" w:rsidP="005B2D4A">
            <w:pPr>
              <w:rPr>
                <w:rFonts w:ascii="Garamond" w:hAnsi="Garamond"/>
              </w:rPr>
            </w:pPr>
            <w:r w:rsidRPr="2243F5FF">
              <w:rPr>
                <w:rFonts w:ascii="Garamond" w:hAnsi="Garamond"/>
              </w:rPr>
              <w:t>33</w:t>
            </w:r>
          </w:p>
        </w:tc>
        <w:tc>
          <w:tcPr>
            <w:tcW w:w="738" w:type="dxa"/>
          </w:tcPr>
          <w:p w14:paraId="0B5ACA2E" w14:textId="77777777" w:rsidR="00381075" w:rsidRDefault="00381075" w:rsidP="005B2D4A">
            <w:pPr>
              <w:rPr>
                <w:rFonts w:ascii="Garamond" w:hAnsi="Garamond"/>
              </w:rPr>
            </w:pPr>
            <w:r w:rsidRPr="2243F5FF">
              <w:rPr>
                <w:rFonts w:ascii="Garamond" w:hAnsi="Garamond"/>
              </w:rPr>
              <w:t>28</w:t>
            </w:r>
          </w:p>
        </w:tc>
        <w:tc>
          <w:tcPr>
            <w:tcW w:w="738" w:type="dxa"/>
          </w:tcPr>
          <w:p w14:paraId="350B0E0B" w14:textId="77777777" w:rsidR="00381075" w:rsidRDefault="00381075" w:rsidP="005B2D4A">
            <w:pPr>
              <w:rPr>
                <w:rFonts w:ascii="Garamond" w:hAnsi="Garamond"/>
              </w:rPr>
            </w:pPr>
            <w:r w:rsidRPr="2243F5FF">
              <w:rPr>
                <w:rFonts w:ascii="Garamond" w:hAnsi="Garamond"/>
              </w:rPr>
              <w:t>0</w:t>
            </w:r>
          </w:p>
        </w:tc>
        <w:tc>
          <w:tcPr>
            <w:tcW w:w="738" w:type="dxa"/>
          </w:tcPr>
          <w:p w14:paraId="042692D8" w14:textId="77777777" w:rsidR="00381075" w:rsidRDefault="00381075" w:rsidP="005B2D4A">
            <w:pPr>
              <w:rPr>
                <w:rFonts w:ascii="Garamond" w:hAnsi="Garamond"/>
              </w:rPr>
            </w:pPr>
            <w:r w:rsidRPr="2243F5FF">
              <w:rPr>
                <w:rFonts w:ascii="Garamond" w:hAnsi="Garamond"/>
              </w:rPr>
              <w:t>11</w:t>
            </w:r>
          </w:p>
        </w:tc>
        <w:tc>
          <w:tcPr>
            <w:tcW w:w="738" w:type="dxa"/>
          </w:tcPr>
          <w:p w14:paraId="56DC0996" w14:textId="77777777" w:rsidR="00381075" w:rsidRDefault="00381075" w:rsidP="005B2D4A">
            <w:pPr>
              <w:rPr>
                <w:rFonts w:ascii="Garamond" w:hAnsi="Garamond"/>
              </w:rPr>
            </w:pPr>
            <w:r w:rsidRPr="2243F5FF">
              <w:rPr>
                <w:rFonts w:ascii="Garamond" w:hAnsi="Garamond"/>
              </w:rPr>
              <w:t>30</w:t>
            </w:r>
          </w:p>
        </w:tc>
        <w:tc>
          <w:tcPr>
            <w:tcW w:w="738" w:type="dxa"/>
          </w:tcPr>
          <w:p w14:paraId="5268A445" w14:textId="77777777" w:rsidR="00381075" w:rsidRDefault="00381075" w:rsidP="005B2D4A">
            <w:pPr>
              <w:rPr>
                <w:rFonts w:ascii="Garamond" w:hAnsi="Garamond"/>
              </w:rPr>
            </w:pPr>
            <w:r w:rsidRPr="2243F5FF">
              <w:rPr>
                <w:rFonts w:ascii="Garamond" w:hAnsi="Garamond"/>
              </w:rPr>
              <w:t>40</w:t>
            </w:r>
          </w:p>
        </w:tc>
        <w:tc>
          <w:tcPr>
            <w:tcW w:w="738" w:type="dxa"/>
          </w:tcPr>
          <w:p w14:paraId="1372D0AC" w14:textId="77777777" w:rsidR="00381075" w:rsidRDefault="00381075" w:rsidP="005B2D4A">
            <w:pPr>
              <w:rPr>
                <w:rFonts w:ascii="Garamond" w:hAnsi="Garamond"/>
              </w:rPr>
            </w:pPr>
            <w:r w:rsidRPr="2243F5FF">
              <w:rPr>
                <w:rFonts w:ascii="Garamond" w:hAnsi="Garamond"/>
              </w:rPr>
              <w:t>24</w:t>
            </w:r>
          </w:p>
        </w:tc>
        <w:tc>
          <w:tcPr>
            <w:tcW w:w="738" w:type="dxa"/>
          </w:tcPr>
          <w:p w14:paraId="36BC15A6" w14:textId="77777777" w:rsidR="00381075" w:rsidRDefault="00381075" w:rsidP="005B2D4A">
            <w:pPr>
              <w:rPr>
                <w:rFonts w:ascii="Garamond" w:hAnsi="Garamond"/>
              </w:rPr>
            </w:pPr>
            <w:r w:rsidRPr="2243F5FF">
              <w:rPr>
                <w:rFonts w:ascii="Garamond" w:hAnsi="Garamond"/>
              </w:rPr>
              <w:t>20</w:t>
            </w:r>
          </w:p>
        </w:tc>
        <w:tc>
          <w:tcPr>
            <w:tcW w:w="738" w:type="dxa"/>
          </w:tcPr>
          <w:p w14:paraId="68975FDD" w14:textId="77777777" w:rsidR="00381075" w:rsidRDefault="00381075" w:rsidP="005B2D4A">
            <w:pPr>
              <w:rPr>
                <w:rFonts w:ascii="Garamond" w:hAnsi="Garamond"/>
              </w:rPr>
            </w:pPr>
            <w:r w:rsidRPr="2243F5FF">
              <w:rPr>
                <w:rFonts w:ascii="Garamond" w:hAnsi="Garamond"/>
              </w:rPr>
              <w:t>14</w:t>
            </w:r>
          </w:p>
        </w:tc>
        <w:tc>
          <w:tcPr>
            <w:tcW w:w="738" w:type="dxa"/>
          </w:tcPr>
          <w:p w14:paraId="124583F8" w14:textId="77777777" w:rsidR="00381075" w:rsidRDefault="00381075" w:rsidP="005B2D4A">
            <w:pPr>
              <w:rPr>
                <w:rFonts w:ascii="Garamond" w:hAnsi="Garamond"/>
              </w:rPr>
            </w:pPr>
            <w:r w:rsidRPr="2243F5FF">
              <w:rPr>
                <w:rFonts w:ascii="Garamond" w:hAnsi="Garamond"/>
              </w:rPr>
              <w:t>39</w:t>
            </w:r>
          </w:p>
        </w:tc>
      </w:tr>
      <w:tr w:rsidR="00381075" w14:paraId="62A0431A" w14:textId="77777777" w:rsidTr="005B2D4A">
        <w:trPr>
          <w:jc w:val="center"/>
        </w:trPr>
        <w:tc>
          <w:tcPr>
            <w:tcW w:w="780" w:type="dxa"/>
            <w:vMerge/>
            <w:shd w:val="clear" w:color="auto" w:fill="31849B" w:themeFill="accent5" w:themeFillShade="BF"/>
          </w:tcPr>
          <w:p w14:paraId="4B9DA819" w14:textId="77777777" w:rsidR="00381075" w:rsidRDefault="00381075" w:rsidP="005B2D4A"/>
        </w:tc>
        <w:tc>
          <w:tcPr>
            <w:tcW w:w="1645" w:type="dxa"/>
          </w:tcPr>
          <w:p w14:paraId="7A469B26" w14:textId="77777777" w:rsidR="00381075" w:rsidRDefault="00381075" w:rsidP="005B2D4A">
            <w:pPr>
              <w:rPr>
                <w:rFonts w:ascii="Garamond" w:eastAsia="Garamond" w:hAnsi="Garamond" w:cs="Garamond"/>
              </w:rPr>
            </w:pPr>
            <w:r w:rsidRPr="22C08046">
              <w:rPr>
                <w:rFonts w:ascii="Garamond" w:eastAsia="Garamond" w:hAnsi="Garamond" w:cs="Garamond"/>
              </w:rPr>
              <w:t>Asian Population</w:t>
            </w:r>
            <w:r>
              <w:rPr>
                <w:rFonts w:ascii="Garamond" w:eastAsia="Garamond" w:hAnsi="Garamond" w:cs="Garamond"/>
              </w:rPr>
              <w:t xml:space="preserve"> </w:t>
            </w:r>
            <w:r w:rsidRPr="22C08046">
              <w:rPr>
                <w:rFonts w:ascii="Garamond" w:eastAsia="Garamond" w:hAnsi="Garamond" w:cs="Garamond"/>
              </w:rPr>
              <w:t>(%)</w:t>
            </w:r>
          </w:p>
        </w:tc>
        <w:tc>
          <w:tcPr>
            <w:tcW w:w="738" w:type="dxa"/>
          </w:tcPr>
          <w:p w14:paraId="01BAF95E" w14:textId="77777777" w:rsidR="00381075" w:rsidRDefault="00381075" w:rsidP="005B2D4A">
            <w:pPr>
              <w:rPr>
                <w:rFonts w:ascii="Garamond" w:hAnsi="Garamond"/>
              </w:rPr>
            </w:pPr>
            <w:r w:rsidRPr="2243F5FF">
              <w:rPr>
                <w:rFonts w:ascii="Garamond" w:hAnsi="Garamond"/>
              </w:rPr>
              <w:t>3</w:t>
            </w:r>
            <w:r>
              <w:rPr>
                <w:rFonts w:ascii="Garamond" w:hAnsi="Garamond"/>
              </w:rPr>
              <w:t>1.0</w:t>
            </w:r>
          </w:p>
        </w:tc>
        <w:tc>
          <w:tcPr>
            <w:tcW w:w="738" w:type="dxa"/>
          </w:tcPr>
          <w:p w14:paraId="7CFD48A9" w14:textId="77777777" w:rsidR="00381075" w:rsidRDefault="00381075" w:rsidP="005B2D4A">
            <w:pPr>
              <w:rPr>
                <w:rFonts w:ascii="Garamond" w:hAnsi="Garamond"/>
              </w:rPr>
            </w:pPr>
            <w:r w:rsidRPr="2243F5FF">
              <w:rPr>
                <w:rFonts w:ascii="Garamond" w:hAnsi="Garamond"/>
              </w:rPr>
              <w:t>10.</w:t>
            </w:r>
            <w:r>
              <w:rPr>
                <w:rFonts w:ascii="Garamond" w:hAnsi="Garamond"/>
              </w:rPr>
              <w:t>2</w:t>
            </w:r>
          </w:p>
        </w:tc>
        <w:tc>
          <w:tcPr>
            <w:tcW w:w="738" w:type="dxa"/>
          </w:tcPr>
          <w:p w14:paraId="1BD98079" w14:textId="77777777" w:rsidR="00381075" w:rsidRDefault="00381075" w:rsidP="005B2D4A">
            <w:pPr>
              <w:rPr>
                <w:rFonts w:ascii="Garamond" w:hAnsi="Garamond"/>
              </w:rPr>
            </w:pPr>
            <w:r w:rsidRPr="2243F5FF">
              <w:rPr>
                <w:rFonts w:ascii="Garamond" w:hAnsi="Garamond"/>
              </w:rPr>
              <w:t>0.5</w:t>
            </w:r>
          </w:p>
        </w:tc>
        <w:tc>
          <w:tcPr>
            <w:tcW w:w="738" w:type="dxa"/>
          </w:tcPr>
          <w:p w14:paraId="02225CEE" w14:textId="77777777" w:rsidR="00381075" w:rsidRDefault="00381075" w:rsidP="005B2D4A">
            <w:pPr>
              <w:rPr>
                <w:rFonts w:ascii="Garamond" w:hAnsi="Garamond"/>
              </w:rPr>
            </w:pPr>
            <w:r w:rsidRPr="2243F5FF">
              <w:rPr>
                <w:rFonts w:ascii="Garamond" w:hAnsi="Garamond"/>
              </w:rPr>
              <w:t>8.</w:t>
            </w:r>
            <w:r>
              <w:rPr>
                <w:rFonts w:ascii="Garamond" w:hAnsi="Garamond"/>
              </w:rPr>
              <w:t>9</w:t>
            </w:r>
          </w:p>
        </w:tc>
        <w:tc>
          <w:tcPr>
            <w:tcW w:w="738" w:type="dxa"/>
          </w:tcPr>
          <w:p w14:paraId="7B53C80F" w14:textId="77777777" w:rsidR="00381075" w:rsidRDefault="00381075" w:rsidP="005B2D4A">
            <w:pPr>
              <w:rPr>
                <w:rFonts w:ascii="Garamond" w:hAnsi="Garamond"/>
              </w:rPr>
            </w:pPr>
            <w:r w:rsidRPr="2243F5FF">
              <w:rPr>
                <w:rFonts w:ascii="Garamond" w:hAnsi="Garamond"/>
              </w:rPr>
              <w:t>20.</w:t>
            </w:r>
            <w:r>
              <w:rPr>
                <w:rFonts w:ascii="Garamond" w:hAnsi="Garamond"/>
              </w:rPr>
              <w:t>4</w:t>
            </w:r>
          </w:p>
        </w:tc>
        <w:tc>
          <w:tcPr>
            <w:tcW w:w="738" w:type="dxa"/>
          </w:tcPr>
          <w:p w14:paraId="582EF118" w14:textId="77777777" w:rsidR="00381075" w:rsidRDefault="00381075" w:rsidP="005B2D4A">
            <w:pPr>
              <w:rPr>
                <w:rFonts w:ascii="Garamond" w:hAnsi="Garamond"/>
              </w:rPr>
            </w:pPr>
            <w:r w:rsidRPr="2243F5FF">
              <w:rPr>
                <w:rFonts w:ascii="Garamond" w:hAnsi="Garamond"/>
              </w:rPr>
              <w:t>28.</w:t>
            </w:r>
            <w:r>
              <w:rPr>
                <w:rFonts w:ascii="Garamond" w:hAnsi="Garamond"/>
              </w:rPr>
              <w:t>6</w:t>
            </w:r>
          </w:p>
        </w:tc>
        <w:tc>
          <w:tcPr>
            <w:tcW w:w="738" w:type="dxa"/>
          </w:tcPr>
          <w:p w14:paraId="1BE40A0D" w14:textId="77777777" w:rsidR="00381075" w:rsidRDefault="00381075" w:rsidP="005B2D4A">
            <w:pPr>
              <w:rPr>
                <w:rFonts w:ascii="Garamond" w:hAnsi="Garamond"/>
              </w:rPr>
            </w:pPr>
            <w:r w:rsidRPr="2243F5FF">
              <w:rPr>
                <w:rFonts w:ascii="Garamond" w:hAnsi="Garamond"/>
              </w:rPr>
              <w:t>4.9</w:t>
            </w:r>
          </w:p>
        </w:tc>
        <w:tc>
          <w:tcPr>
            <w:tcW w:w="738" w:type="dxa"/>
          </w:tcPr>
          <w:p w14:paraId="16625085" w14:textId="77777777" w:rsidR="00381075" w:rsidRDefault="00381075" w:rsidP="005B2D4A">
            <w:pPr>
              <w:rPr>
                <w:rFonts w:ascii="Garamond" w:hAnsi="Garamond"/>
              </w:rPr>
            </w:pPr>
            <w:r w:rsidRPr="2243F5FF">
              <w:rPr>
                <w:rFonts w:ascii="Garamond" w:hAnsi="Garamond"/>
              </w:rPr>
              <w:t>8.</w:t>
            </w:r>
            <w:r>
              <w:rPr>
                <w:rFonts w:ascii="Garamond" w:hAnsi="Garamond"/>
              </w:rPr>
              <w:t>6</w:t>
            </w:r>
          </w:p>
        </w:tc>
        <w:tc>
          <w:tcPr>
            <w:tcW w:w="738" w:type="dxa"/>
          </w:tcPr>
          <w:p w14:paraId="54B7AFD8" w14:textId="77777777" w:rsidR="00381075" w:rsidRDefault="00381075" w:rsidP="005B2D4A">
            <w:pPr>
              <w:rPr>
                <w:rFonts w:ascii="Garamond" w:hAnsi="Garamond"/>
              </w:rPr>
            </w:pPr>
            <w:r w:rsidRPr="2243F5FF">
              <w:rPr>
                <w:rFonts w:ascii="Garamond" w:hAnsi="Garamond"/>
              </w:rPr>
              <w:t>3.</w:t>
            </w:r>
            <w:r>
              <w:rPr>
                <w:rFonts w:ascii="Garamond" w:hAnsi="Garamond"/>
              </w:rPr>
              <w:t>3</w:t>
            </w:r>
          </w:p>
        </w:tc>
        <w:tc>
          <w:tcPr>
            <w:tcW w:w="738" w:type="dxa"/>
          </w:tcPr>
          <w:p w14:paraId="25E1CDC8" w14:textId="77777777" w:rsidR="00381075" w:rsidRDefault="00381075" w:rsidP="005B2D4A">
            <w:pPr>
              <w:rPr>
                <w:rFonts w:ascii="Garamond" w:hAnsi="Garamond"/>
              </w:rPr>
            </w:pPr>
            <w:r w:rsidRPr="2243F5FF">
              <w:rPr>
                <w:rFonts w:ascii="Garamond" w:hAnsi="Garamond"/>
              </w:rPr>
              <w:t>3.2</w:t>
            </w:r>
          </w:p>
        </w:tc>
      </w:tr>
      <w:tr w:rsidR="00381075" w14:paraId="72429976" w14:textId="77777777" w:rsidTr="005B2D4A">
        <w:trPr>
          <w:trHeight w:val="341"/>
          <w:jc w:val="center"/>
        </w:trPr>
        <w:tc>
          <w:tcPr>
            <w:tcW w:w="780" w:type="dxa"/>
            <w:vMerge/>
            <w:shd w:val="clear" w:color="auto" w:fill="31849B" w:themeFill="accent5" w:themeFillShade="BF"/>
          </w:tcPr>
          <w:p w14:paraId="393B274B" w14:textId="77777777" w:rsidR="00381075" w:rsidRDefault="00381075" w:rsidP="005B2D4A"/>
        </w:tc>
        <w:tc>
          <w:tcPr>
            <w:tcW w:w="1645" w:type="dxa"/>
          </w:tcPr>
          <w:p w14:paraId="2D5F42D6" w14:textId="77777777" w:rsidR="00381075" w:rsidRDefault="00381075" w:rsidP="005B2D4A">
            <w:pPr>
              <w:rPr>
                <w:rFonts w:ascii="Garamond" w:eastAsia="Garamond" w:hAnsi="Garamond" w:cs="Garamond"/>
              </w:rPr>
            </w:pPr>
            <w:r w:rsidRPr="2243F5FF">
              <w:rPr>
                <w:rFonts w:ascii="Garamond" w:eastAsia="Garamond" w:hAnsi="Garamond" w:cs="Garamond"/>
              </w:rPr>
              <w:t>Non-White (%)</w:t>
            </w:r>
          </w:p>
        </w:tc>
        <w:tc>
          <w:tcPr>
            <w:tcW w:w="738" w:type="dxa"/>
          </w:tcPr>
          <w:p w14:paraId="3A93D65F" w14:textId="77777777" w:rsidR="00381075" w:rsidRDefault="00381075" w:rsidP="005B2D4A">
            <w:pPr>
              <w:rPr>
                <w:rFonts w:ascii="Garamond" w:hAnsi="Garamond"/>
              </w:rPr>
            </w:pPr>
            <w:r w:rsidRPr="2243F5FF">
              <w:rPr>
                <w:rFonts w:ascii="Garamond" w:hAnsi="Garamond"/>
              </w:rPr>
              <w:t>77.</w:t>
            </w:r>
            <w:r>
              <w:rPr>
                <w:rFonts w:ascii="Garamond" w:hAnsi="Garamond"/>
              </w:rPr>
              <w:t>6</w:t>
            </w:r>
          </w:p>
        </w:tc>
        <w:tc>
          <w:tcPr>
            <w:tcW w:w="738" w:type="dxa"/>
          </w:tcPr>
          <w:p w14:paraId="5493D10E" w14:textId="77777777" w:rsidR="00381075" w:rsidRDefault="00381075" w:rsidP="005B2D4A">
            <w:pPr>
              <w:rPr>
                <w:rFonts w:ascii="Garamond" w:hAnsi="Garamond"/>
              </w:rPr>
            </w:pPr>
            <w:r w:rsidRPr="2243F5FF">
              <w:rPr>
                <w:rFonts w:ascii="Garamond" w:hAnsi="Garamond"/>
              </w:rPr>
              <w:t>50.6</w:t>
            </w:r>
          </w:p>
        </w:tc>
        <w:tc>
          <w:tcPr>
            <w:tcW w:w="738" w:type="dxa"/>
          </w:tcPr>
          <w:p w14:paraId="45C7D80F" w14:textId="77777777" w:rsidR="00381075" w:rsidRDefault="00381075" w:rsidP="005B2D4A">
            <w:pPr>
              <w:rPr>
                <w:rFonts w:ascii="Garamond" w:hAnsi="Garamond"/>
              </w:rPr>
            </w:pPr>
            <w:r w:rsidRPr="2243F5FF">
              <w:rPr>
                <w:rFonts w:ascii="Garamond" w:hAnsi="Garamond"/>
              </w:rPr>
              <w:t>16.</w:t>
            </w:r>
            <w:r>
              <w:rPr>
                <w:rFonts w:ascii="Garamond" w:hAnsi="Garamond"/>
              </w:rPr>
              <w:t>2</w:t>
            </w:r>
          </w:p>
        </w:tc>
        <w:tc>
          <w:tcPr>
            <w:tcW w:w="738" w:type="dxa"/>
          </w:tcPr>
          <w:p w14:paraId="1EB8865A" w14:textId="77777777" w:rsidR="00381075" w:rsidRDefault="00381075" w:rsidP="005B2D4A">
            <w:pPr>
              <w:rPr>
                <w:rFonts w:ascii="Garamond" w:hAnsi="Garamond"/>
              </w:rPr>
            </w:pPr>
            <w:r w:rsidRPr="2243F5FF">
              <w:rPr>
                <w:rFonts w:ascii="Garamond" w:hAnsi="Garamond"/>
              </w:rPr>
              <w:t>29.9</w:t>
            </w:r>
          </w:p>
        </w:tc>
        <w:tc>
          <w:tcPr>
            <w:tcW w:w="738" w:type="dxa"/>
          </w:tcPr>
          <w:p w14:paraId="2806E870" w14:textId="77777777" w:rsidR="00381075" w:rsidRDefault="00381075" w:rsidP="005B2D4A">
            <w:pPr>
              <w:rPr>
                <w:rFonts w:ascii="Garamond" w:hAnsi="Garamond"/>
              </w:rPr>
            </w:pPr>
            <w:r w:rsidRPr="2243F5FF">
              <w:rPr>
                <w:rFonts w:ascii="Garamond" w:hAnsi="Garamond"/>
              </w:rPr>
              <w:t>62.9</w:t>
            </w:r>
          </w:p>
        </w:tc>
        <w:tc>
          <w:tcPr>
            <w:tcW w:w="738" w:type="dxa"/>
          </w:tcPr>
          <w:p w14:paraId="2C0FDDF1" w14:textId="77777777" w:rsidR="00381075" w:rsidRDefault="00381075" w:rsidP="005B2D4A">
            <w:pPr>
              <w:rPr>
                <w:rFonts w:ascii="Garamond" w:hAnsi="Garamond"/>
              </w:rPr>
            </w:pPr>
            <w:r w:rsidRPr="2243F5FF">
              <w:rPr>
                <w:rFonts w:ascii="Garamond" w:hAnsi="Garamond"/>
              </w:rPr>
              <w:t>77.</w:t>
            </w:r>
            <w:r>
              <w:rPr>
                <w:rFonts w:ascii="Garamond" w:hAnsi="Garamond"/>
              </w:rPr>
              <w:t>6</w:t>
            </w:r>
          </w:p>
        </w:tc>
        <w:tc>
          <w:tcPr>
            <w:tcW w:w="738" w:type="dxa"/>
          </w:tcPr>
          <w:p w14:paraId="77C22470" w14:textId="77777777" w:rsidR="00381075" w:rsidRDefault="00381075" w:rsidP="005B2D4A">
            <w:pPr>
              <w:rPr>
                <w:rFonts w:ascii="Garamond" w:hAnsi="Garamond"/>
              </w:rPr>
            </w:pPr>
            <w:r w:rsidRPr="2243F5FF">
              <w:rPr>
                <w:rFonts w:ascii="Garamond" w:hAnsi="Garamond"/>
              </w:rPr>
              <w:t>36.3</w:t>
            </w:r>
          </w:p>
        </w:tc>
        <w:tc>
          <w:tcPr>
            <w:tcW w:w="738" w:type="dxa"/>
          </w:tcPr>
          <w:p w14:paraId="6DFCDE3C" w14:textId="77777777" w:rsidR="00381075" w:rsidRDefault="00381075" w:rsidP="005B2D4A">
            <w:pPr>
              <w:rPr>
                <w:rFonts w:ascii="Garamond" w:hAnsi="Garamond"/>
              </w:rPr>
            </w:pPr>
            <w:r w:rsidRPr="2243F5FF">
              <w:rPr>
                <w:rFonts w:ascii="Garamond" w:hAnsi="Garamond"/>
              </w:rPr>
              <w:t>42.0</w:t>
            </w:r>
          </w:p>
        </w:tc>
        <w:tc>
          <w:tcPr>
            <w:tcW w:w="738" w:type="dxa"/>
          </w:tcPr>
          <w:p w14:paraId="18E6A640" w14:textId="77777777" w:rsidR="00381075" w:rsidRDefault="00381075" w:rsidP="005B2D4A">
            <w:pPr>
              <w:rPr>
                <w:rFonts w:ascii="Garamond" w:hAnsi="Garamond"/>
              </w:rPr>
            </w:pPr>
            <w:r w:rsidRPr="2243F5FF">
              <w:rPr>
                <w:rFonts w:ascii="Garamond" w:hAnsi="Garamond"/>
              </w:rPr>
              <w:t>43.</w:t>
            </w:r>
            <w:r>
              <w:rPr>
                <w:rFonts w:ascii="Garamond" w:hAnsi="Garamond"/>
              </w:rPr>
              <w:t>4</w:t>
            </w:r>
          </w:p>
        </w:tc>
        <w:tc>
          <w:tcPr>
            <w:tcW w:w="738" w:type="dxa"/>
          </w:tcPr>
          <w:p w14:paraId="6384A1DD" w14:textId="77777777" w:rsidR="00381075" w:rsidRPr="00593931" w:rsidRDefault="00381075" w:rsidP="005B2D4A">
            <w:r w:rsidRPr="2243F5FF">
              <w:rPr>
                <w:rFonts w:ascii="Garamond" w:eastAsia="Garamond" w:hAnsi="Garamond" w:cs="Garamond"/>
              </w:rPr>
              <w:t>67.</w:t>
            </w:r>
            <w:r>
              <w:rPr>
                <w:rFonts w:ascii="Garamond" w:eastAsia="Garamond" w:hAnsi="Garamond" w:cs="Garamond"/>
              </w:rPr>
              <w:t>6</w:t>
            </w:r>
          </w:p>
        </w:tc>
      </w:tr>
      <w:tr w:rsidR="00381075" w14:paraId="207E5FD7" w14:textId="77777777" w:rsidTr="005B2D4A">
        <w:trPr>
          <w:jc w:val="center"/>
        </w:trPr>
        <w:tc>
          <w:tcPr>
            <w:tcW w:w="780" w:type="dxa"/>
            <w:vMerge/>
            <w:shd w:val="clear" w:color="auto" w:fill="31849B" w:themeFill="accent5" w:themeFillShade="BF"/>
          </w:tcPr>
          <w:p w14:paraId="00063F94" w14:textId="77777777" w:rsidR="00381075" w:rsidRDefault="00381075" w:rsidP="005B2D4A"/>
        </w:tc>
        <w:tc>
          <w:tcPr>
            <w:tcW w:w="1645" w:type="dxa"/>
          </w:tcPr>
          <w:p w14:paraId="0AC1C00D" w14:textId="77777777" w:rsidR="00381075" w:rsidRDefault="00381075" w:rsidP="005B2D4A">
            <w:pPr>
              <w:rPr>
                <w:rFonts w:ascii="Garamond" w:eastAsia="Garamond" w:hAnsi="Garamond" w:cs="Garamond"/>
              </w:rPr>
            </w:pPr>
            <w:r w:rsidRPr="2243F5FF">
              <w:rPr>
                <w:rFonts w:ascii="Garamond" w:eastAsia="Garamond" w:hAnsi="Garamond" w:cs="Garamond"/>
              </w:rPr>
              <w:t>Over 65 (%)</w:t>
            </w:r>
          </w:p>
        </w:tc>
        <w:tc>
          <w:tcPr>
            <w:tcW w:w="738" w:type="dxa"/>
          </w:tcPr>
          <w:p w14:paraId="45F15770" w14:textId="77777777" w:rsidR="00381075" w:rsidRDefault="00381075" w:rsidP="005B2D4A">
            <w:pPr>
              <w:rPr>
                <w:rFonts w:ascii="Garamond" w:hAnsi="Garamond"/>
              </w:rPr>
            </w:pPr>
            <w:r w:rsidRPr="2243F5FF">
              <w:rPr>
                <w:rFonts w:ascii="Garamond" w:hAnsi="Garamond"/>
              </w:rPr>
              <w:t>9.9</w:t>
            </w:r>
          </w:p>
        </w:tc>
        <w:tc>
          <w:tcPr>
            <w:tcW w:w="738" w:type="dxa"/>
          </w:tcPr>
          <w:p w14:paraId="56B44B55" w14:textId="77777777" w:rsidR="00381075" w:rsidRDefault="00381075" w:rsidP="005B2D4A">
            <w:pPr>
              <w:rPr>
                <w:rFonts w:ascii="Garamond" w:hAnsi="Garamond"/>
              </w:rPr>
            </w:pPr>
            <w:r w:rsidRPr="2243F5FF">
              <w:rPr>
                <w:rFonts w:ascii="Garamond" w:hAnsi="Garamond"/>
              </w:rPr>
              <w:t>1.</w:t>
            </w:r>
            <w:r>
              <w:rPr>
                <w:rFonts w:ascii="Garamond" w:hAnsi="Garamond"/>
              </w:rPr>
              <w:t>7</w:t>
            </w:r>
          </w:p>
          <w:p w14:paraId="5DBAD5DE" w14:textId="77777777" w:rsidR="00381075" w:rsidRDefault="00381075" w:rsidP="005B2D4A">
            <w:pPr>
              <w:rPr>
                <w:rFonts w:ascii="Garamond" w:hAnsi="Garamond"/>
              </w:rPr>
            </w:pPr>
          </w:p>
        </w:tc>
        <w:tc>
          <w:tcPr>
            <w:tcW w:w="738" w:type="dxa"/>
          </w:tcPr>
          <w:p w14:paraId="63AB8541" w14:textId="77777777" w:rsidR="00381075" w:rsidRDefault="00381075" w:rsidP="005B2D4A">
            <w:pPr>
              <w:rPr>
                <w:rFonts w:ascii="Garamond" w:hAnsi="Garamond"/>
              </w:rPr>
            </w:pPr>
            <w:r w:rsidRPr="2243F5FF">
              <w:rPr>
                <w:rFonts w:ascii="Garamond" w:hAnsi="Garamond"/>
              </w:rPr>
              <w:t>1</w:t>
            </w:r>
            <w:r>
              <w:rPr>
                <w:rFonts w:ascii="Garamond" w:hAnsi="Garamond"/>
              </w:rPr>
              <w:t>5.0</w:t>
            </w:r>
          </w:p>
        </w:tc>
        <w:tc>
          <w:tcPr>
            <w:tcW w:w="738" w:type="dxa"/>
          </w:tcPr>
          <w:p w14:paraId="46240620" w14:textId="77777777" w:rsidR="00381075" w:rsidRDefault="00381075" w:rsidP="005B2D4A">
            <w:pPr>
              <w:rPr>
                <w:rFonts w:ascii="Garamond" w:hAnsi="Garamond"/>
              </w:rPr>
            </w:pPr>
            <w:r w:rsidRPr="2243F5FF">
              <w:rPr>
                <w:rFonts w:ascii="Garamond" w:hAnsi="Garamond"/>
              </w:rPr>
              <w:t>3.4</w:t>
            </w:r>
          </w:p>
        </w:tc>
        <w:tc>
          <w:tcPr>
            <w:tcW w:w="738" w:type="dxa"/>
          </w:tcPr>
          <w:p w14:paraId="6F0BC899" w14:textId="77777777" w:rsidR="00381075" w:rsidRDefault="00381075" w:rsidP="005B2D4A">
            <w:pPr>
              <w:rPr>
                <w:rFonts w:ascii="Garamond" w:hAnsi="Garamond"/>
              </w:rPr>
            </w:pPr>
            <w:r w:rsidRPr="2243F5FF">
              <w:rPr>
                <w:rFonts w:ascii="Garamond" w:hAnsi="Garamond"/>
              </w:rPr>
              <w:t>9.</w:t>
            </w:r>
            <w:r>
              <w:rPr>
                <w:rFonts w:ascii="Garamond" w:hAnsi="Garamond"/>
              </w:rPr>
              <w:t>4</w:t>
            </w:r>
          </w:p>
        </w:tc>
        <w:tc>
          <w:tcPr>
            <w:tcW w:w="738" w:type="dxa"/>
          </w:tcPr>
          <w:p w14:paraId="321B80A8" w14:textId="77777777" w:rsidR="00381075" w:rsidRDefault="00381075" w:rsidP="005B2D4A">
            <w:pPr>
              <w:rPr>
                <w:rFonts w:ascii="Garamond" w:hAnsi="Garamond"/>
              </w:rPr>
            </w:pPr>
            <w:r w:rsidRPr="2243F5FF">
              <w:rPr>
                <w:rFonts w:ascii="Garamond" w:hAnsi="Garamond"/>
              </w:rPr>
              <w:t>7.3</w:t>
            </w:r>
          </w:p>
        </w:tc>
        <w:tc>
          <w:tcPr>
            <w:tcW w:w="738" w:type="dxa"/>
          </w:tcPr>
          <w:p w14:paraId="6423763C" w14:textId="77777777" w:rsidR="00381075" w:rsidRDefault="00381075" w:rsidP="005B2D4A">
            <w:pPr>
              <w:rPr>
                <w:rFonts w:ascii="Garamond" w:hAnsi="Garamond"/>
              </w:rPr>
            </w:pPr>
            <w:r w:rsidRPr="2243F5FF">
              <w:rPr>
                <w:rFonts w:ascii="Garamond" w:hAnsi="Garamond"/>
              </w:rPr>
              <w:t>2.4</w:t>
            </w:r>
          </w:p>
        </w:tc>
        <w:tc>
          <w:tcPr>
            <w:tcW w:w="738" w:type="dxa"/>
          </w:tcPr>
          <w:p w14:paraId="3F7BC765" w14:textId="77777777" w:rsidR="00381075" w:rsidRDefault="00381075" w:rsidP="005B2D4A">
            <w:pPr>
              <w:rPr>
                <w:rFonts w:ascii="Garamond" w:hAnsi="Garamond"/>
              </w:rPr>
            </w:pPr>
            <w:r>
              <w:rPr>
                <w:rFonts w:ascii="Garamond" w:hAnsi="Garamond"/>
              </w:rPr>
              <w:t>6.0</w:t>
            </w:r>
          </w:p>
        </w:tc>
        <w:tc>
          <w:tcPr>
            <w:tcW w:w="738" w:type="dxa"/>
          </w:tcPr>
          <w:p w14:paraId="0A9D413D" w14:textId="77777777" w:rsidR="00381075" w:rsidRDefault="00381075" w:rsidP="005B2D4A">
            <w:pPr>
              <w:rPr>
                <w:rFonts w:ascii="Garamond" w:hAnsi="Garamond"/>
              </w:rPr>
            </w:pPr>
            <w:r w:rsidRPr="2243F5FF">
              <w:rPr>
                <w:rFonts w:ascii="Garamond" w:hAnsi="Garamond"/>
              </w:rPr>
              <w:t>3.2</w:t>
            </w:r>
          </w:p>
        </w:tc>
        <w:tc>
          <w:tcPr>
            <w:tcW w:w="738" w:type="dxa"/>
          </w:tcPr>
          <w:p w14:paraId="4DDC88F1" w14:textId="77777777" w:rsidR="00381075" w:rsidRDefault="00381075" w:rsidP="005B2D4A">
            <w:pPr>
              <w:rPr>
                <w:rFonts w:ascii="Garamond" w:hAnsi="Garamond"/>
              </w:rPr>
            </w:pPr>
            <w:r w:rsidRPr="2243F5FF">
              <w:rPr>
                <w:rFonts w:ascii="Garamond" w:hAnsi="Garamond"/>
              </w:rPr>
              <w:t>6.9</w:t>
            </w:r>
          </w:p>
        </w:tc>
      </w:tr>
      <w:tr w:rsidR="00381075" w14:paraId="2F805E7A" w14:textId="77777777" w:rsidTr="005B2D4A">
        <w:trPr>
          <w:jc w:val="center"/>
        </w:trPr>
        <w:tc>
          <w:tcPr>
            <w:tcW w:w="780" w:type="dxa"/>
            <w:vMerge/>
            <w:shd w:val="clear" w:color="auto" w:fill="31849B" w:themeFill="accent5" w:themeFillShade="BF"/>
          </w:tcPr>
          <w:p w14:paraId="2B2F903A" w14:textId="77777777" w:rsidR="00381075" w:rsidRDefault="00381075" w:rsidP="005B2D4A"/>
        </w:tc>
        <w:tc>
          <w:tcPr>
            <w:tcW w:w="1645" w:type="dxa"/>
          </w:tcPr>
          <w:p w14:paraId="5ABCC1BB" w14:textId="77777777" w:rsidR="00381075" w:rsidRDefault="00381075" w:rsidP="005B2D4A">
            <w:pPr>
              <w:rPr>
                <w:rFonts w:ascii="Garamond" w:eastAsia="Garamond" w:hAnsi="Garamond" w:cs="Garamond"/>
              </w:rPr>
            </w:pPr>
            <w:r w:rsidRPr="2243F5FF">
              <w:rPr>
                <w:rFonts w:ascii="Garamond" w:eastAsia="Garamond" w:hAnsi="Garamond" w:cs="Garamond"/>
              </w:rPr>
              <w:t>Over 65 and Alone (%)</w:t>
            </w:r>
          </w:p>
        </w:tc>
        <w:tc>
          <w:tcPr>
            <w:tcW w:w="738" w:type="dxa"/>
          </w:tcPr>
          <w:p w14:paraId="166119C6" w14:textId="77777777" w:rsidR="00381075" w:rsidRDefault="00381075" w:rsidP="005B2D4A">
            <w:pPr>
              <w:rPr>
                <w:rFonts w:ascii="Garamond" w:hAnsi="Garamond"/>
              </w:rPr>
            </w:pPr>
            <w:r w:rsidRPr="2243F5FF">
              <w:rPr>
                <w:rFonts w:ascii="Garamond" w:hAnsi="Garamond"/>
              </w:rPr>
              <w:t>8</w:t>
            </w:r>
          </w:p>
        </w:tc>
        <w:tc>
          <w:tcPr>
            <w:tcW w:w="738" w:type="dxa"/>
          </w:tcPr>
          <w:p w14:paraId="2626778E" w14:textId="77777777" w:rsidR="00381075" w:rsidRDefault="00381075" w:rsidP="005B2D4A">
            <w:pPr>
              <w:rPr>
                <w:rFonts w:ascii="Garamond" w:hAnsi="Garamond"/>
              </w:rPr>
            </w:pPr>
            <w:r w:rsidRPr="2243F5FF">
              <w:rPr>
                <w:rFonts w:ascii="Garamond" w:hAnsi="Garamond"/>
              </w:rPr>
              <w:t>100</w:t>
            </w:r>
          </w:p>
          <w:p w14:paraId="2CC54606" w14:textId="77777777" w:rsidR="00381075" w:rsidRDefault="00381075" w:rsidP="005B2D4A">
            <w:pPr>
              <w:rPr>
                <w:rFonts w:ascii="Garamond" w:hAnsi="Garamond"/>
              </w:rPr>
            </w:pPr>
          </w:p>
        </w:tc>
        <w:tc>
          <w:tcPr>
            <w:tcW w:w="738" w:type="dxa"/>
          </w:tcPr>
          <w:p w14:paraId="271C19F1" w14:textId="77777777" w:rsidR="00381075" w:rsidRDefault="00381075" w:rsidP="005B2D4A">
            <w:pPr>
              <w:rPr>
                <w:rFonts w:ascii="Garamond" w:hAnsi="Garamond"/>
              </w:rPr>
            </w:pPr>
            <w:r w:rsidRPr="2243F5FF">
              <w:rPr>
                <w:rFonts w:ascii="Garamond" w:hAnsi="Garamond"/>
              </w:rPr>
              <w:t>0</w:t>
            </w:r>
          </w:p>
        </w:tc>
        <w:tc>
          <w:tcPr>
            <w:tcW w:w="738" w:type="dxa"/>
          </w:tcPr>
          <w:p w14:paraId="7C1BEA25" w14:textId="77777777" w:rsidR="00381075" w:rsidRDefault="00381075" w:rsidP="005B2D4A">
            <w:pPr>
              <w:rPr>
                <w:rFonts w:ascii="Garamond" w:hAnsi="Garamond"/>
              </w:rPr>
            </w:pPr>
            <w:r w:rsidRPr="2243F5FF">
              <w:rPr>
                <w:rFonts w:ascii="Garamond" w:hAnsi="Garamond"/>
              </w:rPr>
              <w:t>48</w:t>
            </w:r>
          </w:p>
        </w:tc>
        <w:tc>
          <w:tcPr>
            <w:tcW w:w="738" w:type="dxa"/>
          </w:tcPr>
          <w:p w14:paraId="55F2851A" w14:textId="77777777" w:rsidR="00381075" w:rsidRDefault="00381075" w:rsidP="005B2D4A">
            <w:pPr>
              <w:rPr>
                <w:rFonts w:ascii="Garamond" w:hAnsi="Garamond"/>
              </w:rPr>
            </w:pPr>
            <w:r w:rsidRPr="2243F5FF">
              <w:rPr>
                <w:rFonts w:ascii="Garamond" w:hAnsi="Garamond"/>
              </w:rPr>
              <w:t>0</w:t>
            </w:r>
          </w:p>
        </w:tc>
        <w:tc>
          <w:tcPr>
            <w:tcW w:w="738" w:type="dxa"/>
          </w:tcPr>
          <w:p w14:paraId="53E9136E" w14:textId="77777777" w:rsidR="00381075" w:rsidRDefault="00381075" w:rsidP="005B2D4A">
            <w:pPr>
              <w:rPr>
                <w:rFonts w:ascii="Garamond" w:hAnsi="Garamond"/>
              </w:rPr>
            </w:pPr>
            <w:r w:rsidRPr="2243F5FF">
              <w:rPr>
                <w:rFonts w:ascii="Garamond" w:hAnsi="Garamond"/>
              </w:rPr>
              <w:t>0</w:t>
            </w:r>
          </w:p>
        </w:tc>
        <w:tc>
          <w:tcPr>
            <w:tcW w:w="738" w:type="dxa"/>
          </w:tcPr>
          <w:p w14:paraId="2F9B4CC3" w14:textId="77777777" w:rsidR="00381075" w:rsidRDefault="00381075" w:rsidP="005B2D4A">
            <w:pPr>
              <w:rPr>
                <w:rFonts w:ascii="Garamond" w:hAnsi="Garamond"/>
              </w:rPr>
            </w:pPr>
            <w:r w:rsidRPr="2243F5FF">
              <w:rPr>
                <w:rFonts w:ascii="Garamond" w:hAnsi="Garamond"/>
              </w:rPr>
              <w:t>100</w:t>
            </w:r>
          </w:p>
        </w:tc>
        <w:tc>
          <w:tcPr>
            <w:tcW w:w="738" w:type="dxa"/>
          </w:tcPr>
          <w:p w14:paraId="73DC9A98" w14:textId="77777777" w:rsidR="00381075" w:rsidRDefault="00381075" w:rsidP="005B2D4A">
            <w:pPr>
              <w:rPr>
                <w:rFonts w:ascii="Garamond" w:hAnsi="Garamond"/>
              </w:rPr>
            </w:pPr>
            <w:r w:rsidRPr="2243F5FF">
              <w:rPr>
                <w:rFonts w:ascii="Garamond" w:hAnsi="Garamond"/>
              </w:rPr>
              <w:t>30</w:t>
            </w:r>
          </w:p>
        </w:tc>
        <w:tc>
          <w:tcPr>
            <w:tcW w:w="738" w:type="dxa"/>
          </w:tcPr>
          <w:p w14:paraId="7123BD8A" w14:textId="77777777" w:rsidR="00381075" w:rsidRDefault="00381075" w:rsidP="005B2D4A">
            <w:pPr>
              <w:rPr>
                <w:rFonts w:ascii="Garamond" w:hAnsi="Garamond"/>
              </w:rPr>
            </w:pPr>
            <w:r w:rsidRPr="2243F5FF">
              <w:rPr>
                <w:rFonts w:ascii="Garamond" w:hAnsi="Garamond"/>
              </w:rPr>
              <w:t>100</w:t>
            </w:r>
          </w:p>
        </w:tc>
        <w:tc>
          <w:tcPr>
            <w:tcW w:w="738" w:type="dxa"/>
          </w:tcPr>
          <w:p w14:paraId="032B4EF2" w14:textId="77777777" w:rsidR="00381075" w:rsidRDefault="00381075" w:rsidP="005B2D4A">
            <w:pPr>
              <w:rPr>
                <w:rFonts w:ascii="Garamond" w:hAnsi="Garamond"/>
              </w:rPr>
            </w:pPr>
            <w:r w:rsidRPr="2243F5FF">
              <w:rPr>
                <w:rFonts w:ascii="Garamond" w:hAnsi="Garamond"/>
              </w:rPr>
              <w:t>21</w:t>
            </w:r>
          </w:p>
        </w:tc>
      </w:tr>
      <w:tr w:rsidR="00381075" w14:paraId="5B5BA55C" w14:textId="77777777" w:rsidTr="005B2D4A">
        <w:trPr>
          <w:jc w:val="center"/>
        </w:trPr>
        <w:tc>
          <w:tcPr>
            <w:tcW w:w="780" w:type="dxa"/>
            <w:vMerge/>
            <w:shd w:val="clear" w:color="auto" w:fill="31849B" w:themeFill="accent5" w:themeFillShade="BF"/>
          </w:tcPr>
          <w:p w14:paraId="6AB52984" w14:textId="77777777" w:rsidR="00381075" w:rsidRDefault="00381075" w:rsidP="005B2D4A"/>
        </w:tc>
        <w:tc>
          <w:tcPr>
            <w:tcW w:w="1645" w:type="dxa"/>
          </w:tcPr>
          <w:p w14:paraId="43068A77" w14:textId="77777777" w:rsidR="00381075" w:rsidRDefault="00381075" w:rsidP="005B2D4A">
            <w:pPr>
              <w:rPr>
                <w:rFonts w:ascii="Garamond" w:eastAsia="Garamond" w:hAnsi="Garamond" w:cs="Garamond"/>
                <w:color w:val="0078D4"/>
                <w:u w:val="single"/>
              </w:rPr>
            </w:pPr>
            <w:r w:rsidRPr="22C08046">
              <w:rPr>
                <w:rFonts w:ascii="Garamond" w:hAnsi="Garamond"/>
              </w:rPr>
              <w:t xml:space="preserve">Daytime LST </w:t>
            </w:r>
          </w:p>
          <w:p w14:paraId="6CFAC514" w14:textId="77777777" w:rsidR="00381075" w:rsidRDefault="00381075" w:rsidP="005B2D4A">
            <w:pPr>
              <w:rPr>
                <w:rFonts w:ascii="Garamond" w:eastAsia="Garamond" w:hAnsi="Garamond" w:cs="Garamond"/>
                <w:color w:val="0078D4"/>
              </w:rPr>
            </w:pPr>
            <w:r w:rsidRPr="40D8CAA8">
              <w:rPr>
                <w:rFonts w:ascii="Garamond" w:eastAsia="Garamond" w:hAnsi="Garamond" w:cs="Garamond"/>
              </w:rPr>
              <w:t>(° F)</w:t>
            </w:r>
          </w:p>
        </w:tc>
        <w:tc>
          <w:tcPr>
            <w:tcW w:w="738" w:type="dxa"/>
          </w:tcPr>
          <w:p w14:paraId="6B6785E7" w14:textId="77777777" w:rsidR="00381075" w:rsidRDefault="00381075" w:rsidP="005B2D4A">
            <w:pPr>
              <w:rPr>
                <w:rFonts w:ascii="Garamond" w:hAnsi="Garamond"/>
              </w:rPr>
            </w:pPr>
            <w:r w:rsidRPr="2243F5FF">
              <w:rPr>
                <w:rFonts w:ascii="Garamond" w:hAnsi="Garamond"/>
              </w:rPr>
              <w:t>111.</w:t>
            </w:r>
            <w:r>
              <w:rPr>
                <w:rFonts w:ascii="Garamond" w:hAnsi="Garamond"/>
              </w:rPr>
              <w:t>3</w:t>
            </w:r>
          </w:p>
        </w:tc>
        <w:tc>
          <w:tcPr>
            <w:tcW w:w="738" w:type="dxa"/>
          </w:tcPr>
          <w:p w14:paraId="7D88CFA6" w14:textId="77777777" w:rsidR="00381075" w:rsidRDefault="00381075" w:rsidP="005B2D4A">
            <w:pPr>
              <w:rPr>
                <w:rFonts w:ascii="Garamond" w:hAnsi="Garamond"/>
              </w:rPr>
            </w:pPr>
            <w:r w:rsidRPr="2243F5FF">
              <w:rPr>
                <w:rFonts w:ascii="Garamond" w:hAnsi="Garamond"/>
              </w:rPr>
              <w:t>108.</w:t>
            </w:r>
            <w:r>
              <w:rPr>
                <w:rFonts w:ascii="Garamond" w:hAnsi="Garamond"/>
              </w:rPr>
              <w:t>8</w:t>
            </w:r>
          </w:p>
        </w:tc>
        <w:tc>
          <w:tcPr>
            <w:tcW w:w="738" w:type="dxa"/>
          </w:tcPr>
          <w:p w14:paraId="04930054" w14:textId="77777777" w:rsidR="00381075" w:rsidRDefault="00381075" w:rsidP="005B2D4A">
            <w:pPr>
              <w:rPr>
                <w:rFonts w:ascii="Garamond" w:hAnsi="Garamond"/>
              </w:rPr>
            </w:pPr>
            <w:r w:rsidRPr="2243F5FF">
              <w:rPr>
                <w:rFonts w:ascii="Garamond" w:hAnsi="Garamond"/>
              </w:rPr>
              <w:t>98.</w:t>
            </w:r>
            <w:r>
              <w:rPr>
                <w:rFonts w:ascii="Garamond" w:hAnsi="Garamond"/>
              </w:rPr>
              <w:t>4</w:t>
            </w:r>
          </w:p>
        </w:tc>
        <w:tc>
          <w:tcPr>
            <w:tcW w:w="738" w:type="dxa"/>
          </w:tcPr>
          <w:p w14:paraId="16805515" w14:textId="77777777" w:rsidR="00381075" w:rsidRDefault="00381075" w:rsidP="005B2D4A">
            <w:pPr>
              <w:rPr>
                <w:rFonts w:ascii="Garamond" w:hAnsi="Garamond"/>
              </w:rPr>
            </w:pPr>
            <w:r w:rsidRPr="2243F5FF">
              <w:rPr>
                <w:rFonts w:ascii="Garamond" w:hAnsi="Garamond"/>
              </w:rPr>
              <w:t>112.5</w:t>
            </w:r>
          </w:p>
        </w:tc>
        <w:tc>
          <w:tcPr>
            <w:tcW w:w="738" w:type="dxa"/>
          </w:tcPr>
          <w:p w14:paraId="544CD3CE" w14:textId="77777777" w:rsidR="00381075" w:rsidRDefault="00381075" w:rsidP="005B2D4A">
            <w:pPr>
              <w:rPr>
                <w:rFonts w:ascii="Garamond" w:hAnsi="Garamond"/>
              </w:rPr>
            </w:pPr>
            <w:r w:rsidRPr="2243F5FF">
              <w:rPr>
                <w:rFonts w:ascii="Garamond" w:hAnsi="Garamond"/>
              </w:rPr>
              <w:t>112.9</w:t>
            </w:r>
          </w:p>
        </w:tc>
        <w:tc>
          <w:tcPr>
            <w:tcW w:w="738" w:type="dxa"/>
          </w:tcPr>
          <w:p w14:paraId="22666320" w14:textId="77777777" w:rsidR="00381075" w:rsidRDefault="00381075" w:rsidP="005B2D4A">
            <w:pPr>
              <w:rPr>
                <w:rFonts w:ascii="Garamond" w:hAnsi="Garamond"/>
              </w:rPr>
            </w:pPr>
            <w:r w:rsidRPr="2243F5FF">
              <w:rPr>
                <w:rFonts w:ascii="Garamond" w:hAnsi="Garamond"/>
              </w:rPr>
              <w:t>110.</w:t>
            </w:r>
            <w:r>
              <w:rPr>
                <w:rFonts w:ascii="Garamond" w:hAnsi="Garamond"/>
              </w:rPr>
              <w:t>2</w:t>
            </w:r>
          </w:p>
        </w:tc>
        <w:tc>
          <w:tcPr>
            <w:tcW w:w="738" w:type="dxa"/>
          </w:tcPr>
          <w:p w14:paraId="4CF57B92" w14:textId="77777777" w:rsidR="00381075" w:rsidRDefault="00381075" w:rsidP="005B2D4A">
            <w:pPr>
              <w:rPr>
                <w:rFonts w:ascii="Garamond" w:hAnsi="Garamond"/>
              </w:rPr>
            </w:pPr>
            <w:r w:rsidRPr="2243F5FF">
              <w:rPr>
                <w:rFonts w:ascii="Garamond" w:hAnsi="Garamond"/>
              </w:rPr>
              <w:t>10</w:t>
            </w:r>
            <w:r>
              <w:rPr>
                <w:rFonts w:ascii="Garamond" w:hAnsi="Garamond"/>
              </w:rPr>
              <w:t>8.0</w:t>
            </w:r>
          </w:p>
        </w:tc>
        <w:tc>
          <w:tcPr>
            <w:tcW w:w="738" w:type="dxa"/>
          </w:tcPr>
          <w:p w14:paraId="00926BAE" w14:textId="77777777" w:rsidR="00381075" w:rsidRDefault="00381075" w:rsidP="005B2D4A">
            <w:pPr>
              <w:rPr>
                <w:rFonts w:ascii="Garamond" w:hAnsi="Garamond"/>
              </w:rPr>
            </w:pPr>
            <w:r w:rsidRPr="2243F5FF">
              <w:rPr>
                <w:rFonts w:ascii="Garamond" w:hAnsi="Garamond"/>
              </w:rPr>
              <w:t>112.</w:t>
            </w:r>
            <w:r>
              <w:rPr>
                <w:rFonts w:ascii="Garamond" w:hAnsi="Garamond"/>
              </w:rPr>
              <w:t>3</w:t>
            </w:r>
          </w:p>
        </w:tc>
        <w:tc>
          <w:tcPr>
            <w:tcW w:w="738" w:type="dxa"/>
          </w:tcPr>
          <w:p w14:paraId="0C39AB4F" w14:textId="77777777" w:rsidR="00381075" w:rsidRDefault="00381075" w:rsidP="005B2D4A">
            <w:pPr>
              <w:rPr>
                <w:rFonts w:ascii="Garamond" w:hAnsi="Garamond"/>
              </w:rPr>
            </w:pPr>
            <w:r w:rsidRPr="2243F5FF">
              <w:rPr>
                <w:rFonts w:ascii="Garamond" w:hAnsi="Garamond"/>
              </w:rPr>
              <w:t>108.</w:t>
            </w:r>
            <w:r>
              <w:rPr>
                <w:rFonts w:ascii="Garamond" w:hAnsi="Garamond"/>
              </w:rPr>
              <w:t>7</w:t>
            </w:r>
          </w:p>
        </w:tc>
        <w:tc>
          <w:tcPr>
            <w:tcW w:w="738" w:type="dxa"/>
          </w:tcPr>
          <w:p w14:paraId="1B6DB8EA" w14:textId="77777777" w:rsidR="00381075" w:rsidRPr="008239BF" w:rsidRDefault="00381075" w:rsidP="005B2D4A">
            <w:pPr>
              <w:rPr>
                <w:rFonts w:ascii="Garamond" w:hAnsi="Garamond"/>
              </w:rPr>
            </w:pPr>
            <w:r w:rsidRPr="2243F5FF">
              <w:rPr>
                <w:rFonts w:ascii="Garamond" w:hAnsi="Garamond"/>
              </w:rPr>
              <w:t>106.</w:t>
            </w:r>
            <w:r>
              <w:rPr>
                <w:rFonts w:ascii="Garamond" w:hAnsi="Garamond"/>
              </w:rPr>
              <w:t>3</w:t>
            </w:r>
          </w:p>
        </w:tc>
      </w:tr>
      <w:tr w:rsidR="00381075" w14:paraId="2BF4B715" w14:textId="77777777" w:rsidTr="005B2D4A">
        <w:trPr>
          <w:jc w:val="center"/>
        </w:trPr>
        <w:tc>
          <w:tcPr>
            <w:tcW w:w="780" w:type="dxa"/>
            <w:vMerge/>
            <w:shd w:val="clear" w:color="auto" w:fill="31849B" w:themeFill="accent5" w:themeFillShade="BF"/>
          </w:tcPr>
          <w:p w14:paraId="65E3B364" w14:textId="77777777" w:rsidR="00381075" w:rsidRDefault="00381075" w:rsidP="005B2D4A"/>
        </w:tc>
        <w:tc>
          <w:tcPr>
            <w:tcW w:w="1645" w:type="dxa"/>
          </w:tcPr>
          <w:p w14:paraId="6B65FA50" w14:textId="77777777" w:rsidR="00381075" w:rsidRDefault="00381075" w:rsidP="005B2D4A">
            <w:pPr>
              <w:rPr>
                <w:rFonts w:ascii="Garamond" w:eastAsia="Garamond" w:hAnsi="Garamond" w:cs="Garamond"/>
                <w:color w:val="0078D4"/>
                <w:u w:val="single"/>
              </w:rPr>
            </w:pPr>
            <w:r w:rsidRPr="22C08046">
              <w:rPr>
                <w:rFonts w:ascii="Garamond" w:hAnsi="Garamond"/>
              </w:rPr>
              <w:t xml:space="preserve">Nighttime LST </w:t>
            </w:r>
          </w:p>
          <w:p w14:paraId="4240B9FC" w14:textId="77777777" w:rsidR="00381075" w:rsidRDefault="00381075" w:rsidP="005B2D4A">
            <w:pPr>
              <w:rPr>
                <w:rFonts w:ascii="Garamond" w:eastAsia="Garamond" w:hAnsi="Garamond" w:cs="Garamond"/>
                <w:color w:val="0078D4"/>
              </w:rPr>
            </w:pPr>
            <w:r w:rsidRPr="40D8CAA8">
              <w:rPr>
                <w:rFonts w:ascii="Garamond" w:eastAsia="Garamond" w:hAnsi="Garamond" w:cs="Garamond"/>
              </w:rPr>
              <w:t>(° F)</w:t>
            </w:r>
          </w:p>
        </w:tc>
        <w:tc>
          <w:tcPr>
            <w:tcW w:w="738" w:type="dxa"/>
          </w:tcPr>
          <w:p w14:paraId="482BDA2E" w14:textId="77777777" w:rsidR="00381075" w:rsidRDefault="00381075" w:rsidP="005B2D4A">
            <w:pPr>
              <w:rPr>
                <w:rFonts w:ascii="Garamond" w:hAnsi="Garamond"/>
              </w:rPr>
            </w:pPr>
            <w:r>
              <w:rPr>
                <w:rFonts w:ascii="Garamond" w:hAnsi="Garamond"/>
              </w:rPr>
              <w:t>60.0</w:t>
            </w:r>
          </w:p>
        </w:tc>
        <w:tc>
          <w:tcPr>
            <w:tcW w:w="738" w:type="dxa"/>
          </w:tcPr>
          <w:p w14:paraId="555DE430" w14:textId="77777777" w:rsidR="00381075" w:rsidRDefault="00381075" w:rsidP="005B2D4A">
            <w:pPr>
              <w:rPr>
                <w:rFonts w:ascii="Garamond" w:hAnsi="Garamond"/>
              </w:rPr>
            </w:pPr>
            <w:r w:rsidRPr="2243F5FF">
              <w:rPr>
                <w:rFonts w:ascii="Garamond" w:hAnsi="Garamond"/>
              </w:rPr>
              <w:t>60.</w:t>
            </w:r>
            <w:r>
              <w:rPr>
                <w:rFonts w:ascii="Garamond" w:hAnsi="Garamond"/>
              </w:rPr>
              <w:t>6</w:t>
            </w:r>
          </w:p>
        </w:tc>
        <w:tc>
          <w:tcPr>
            <w:tcW w:w="738" w:type="dxa"/>
          </w:tcPr>
          <w:p w14:paraId="0E07D83D" w14:textId="77777777" w:rsidR="00381075" w:rsidRDefault="00381075" w:rsidP="005B2D4A">
            <w:pPr>
              <w:rPr>
                <w:rFonts w:ascii="Garamond" w:hAnsi="Garamond"/>
              </w:rPr>
            </w:pPr>
            <w:r w:rsidRPr="2243F5FF">
              <w:rPr>
                <w:rFonts w:ascii="Garamond" w:hAnsi="Garamond"/>
              </w:rPr>
              <w:t>74.3</w:t>
            </w:r>
          </w:p>
        </w:tc>
        <w:tc>
          <w:tcPr>
            <w:tcW w:w="738" w:type="dxa"/>
          </w:tcPr>
          <w:p w14:paraId="5DFF449F" w14:textId="77777777" w:rsidR="00381075" w:rsidRDefault="00381075" w:rsidP="005B2D4A">
            <w:pPr>
              <w:rPr>
                <w:rFonts w:ascii="Garamond" w:hAnsi="Garamond"/>
              </w:rPr>
            </w:pPr>
            <w:r w:rsidRPr="2243F5FF">
              <w:rPr>
                <w:rFonts w:ascii="Garamond" w:hAnsi="Garamond"/>
              </w:rPr>
              <w:t>60.</w:t>
            </w:r>
            <w:r>
              <w:rPr>
                <w:rFonts w:ascii="Garamond" w:hAnsi="Garamond"/>
              </w:rPr>
              <w:t>2</w:t>
            </w:r>
          </w:p>
        </w:tc>
        <w:tc>
          <w:tcPr>
            <w:tcW w:w="738" w:type="dxa"/>
          </w:tcPr>
          <w:p w14:paraId="24F864E6" w14:textId="77777777" w:rsidR="00381075" w:rsidRDefault="00381075" w:rsidP="005B2D4A">
            <w:pPr>
              <w:rPr>
                <w:rFonts w:ascii="Garamond" w:hAnsi="Garamond"/>
              </w:rPr>
            </w:pPr>
            <w:r w:rsidRPr="2243F5FF">
              <w:rPr>
                <w:rFonts w:ascii="Garamond" w:hAnsi="Garamond"/>
              </w:rPr>
              <w:t>58.</w:t>
            </w:r>
            <w:r>
              <w:rPr>
                <w:rFonts w:ascii="Garamond" w:hAnsi="Garamond"/>
              </w:rPr>
              <w:t>8</w:t>
            </w:r>
          </w:p>
        </w:tc>
        <w:tc>
          <w:tcPr>
            <w:tcW w:w="738" w:type="dxa"/>
          </w:tcPr>
          <w:p w14:paraId="68439CED" w14:textId="77777777" w:rsidR="00381075" w:rsidRDefault="00381075" w:rsidP="005B2D4A">
            <w:pPr>
              <w:rPr>
                <w:rFonts w:ascii="Garamond" w:hAnsi="Garamond"/>
              </w:rPr>
            </w:pPr>
            <w:r w:rsidRPr="2243F5FF">
              <w:rPr>
                <w:rFonts w:ascii="Garamond" w:hAnsi="Garamond"/>
              </w:rPr>
              <w:t>60.7</w:t>
            </w:r>
          </w:p>
        </w:tc>
        <w:tc>
          <w:tcPr>
            <w:tcW w:w="738" w:type="dxa"/>
          </w:tcPr>
          <w:p w14:paraId="04E813FB" w14:textId="77777777" w:rsidR="00381075" w:rsidRDefault="00381075" w:rsidP="005B2D4A">
            <w:pPr>
              <w:rPr>
                <w:rFonts w:ascii="Garamond" w:hAnsi="Garamond"/>
              </w:rPr>
            </w:pPr>
            <w:r w:rsidRPr="2243F5FF">
              <w:rPr>
                <w:rFonts w:ascii="Garamond" w:hAnsi="Garamond"/>
              </w:rPr>
              <w:t>60.6</w:t>
            </w:r>
          </w:p>
        </w:tc>
        <w:tc>
          <w:tcPr>
            <w:tcW w:w="738" w:type="dxa"/>
          </w:tcPr>
          <w:p w14:paraId="56533C87" w14:textId="77777777" w:rsidR="00381075" w:rsidRDefault="00381075" w:rsidP="005B2D4A">
            <w:pPr>
              <w:rPr>
                <w:rFonts w:ascii="Garamond" w:hAnsi="Garamond"/>
              </w:rPr>
            </w:pPr>
            <w:r w:rsidRPr="2243F5FF">
              <w:rPr>
                <w:rFonts w:ascii="Garamond" w:hAnsi="Garamond"/>
              </w:rPr>
              <w:t>59.</w:t>
            </w:r>
            <w:r>
              <w:rPr>
                <w:rFonts w:ascii="Garamond" w:hAnsi="Garamond"/>
              </w:rPr>
              <w:t>6</w:t>
            </w:r>
          </w:p>
        </w:tc>
        <w:tc>
          <w:tcPr>
            <w:tcW w:w="738" w:type="dxa"/>
          </w:tcPr>
          <w:p w14:paraId="5245F7A9" w14:textId="77777777" w:rsidR="00381075" w:rsidRDefault="00381075" w:rsidP="005B2D4A">
            <w:pPr>
              <w:rPr>
                <w:rFonts w:ascii="Garamond" w:hAnsi="Garamond"/>
              </w:rPr>
            </w:pPr>
            <w:r w:rsidRPr="2243F5FF">
              <w:rPr>
                <w:rFonts w:ascii="Garamond" w:hAnsi="Garamond"/>
              </w:rPr>
              <w:t>60.</w:t>
            </w:r>
            <w:r>
              <w:rPr>
                <w:rFonts w:ascii="Garamond" w:hAnsi="Garamond"/>
              </w:rPr>
              <w:t>6</w:t>
            </w:r>
          </w:p>
        </w:tc>
        <w:tc>
          <w:tcPr>
            <w:tcW w:w="738" w:type="dxa"/>
          </w:tcPr>
          <w:p w14:paraId="613AE875" w14:textId="77777777" w:rsidR="00381075" w:rsidRDefault="00381075" w:rsidP="005B2D4A">
            <w:pPr>
              <w:rPr>
                <w:rFonts w:ascii="Garamond" w:hAnsi="Garamond"/>
              </w:rPr>
            </w:pPr>
            <w:r w:rsidRPr="2243F5FF">
              <w:rPr>
                <w:rFonts w:ascii="Garamond" w:hAnsi="Garamond"/>
              </w:rPr>
              <w:t>60.8</w:t>
            </w:r>
          </w:p>
        </w:tc>
      </w:tr>
      <w:tr w:rsidR="00381075" w14:paraId="444FD378" w14:textId="77777777" w:rsidTr="005B2D4A">
        <w:trPr>
          <w:jc w:val="center"/>
        </w:trPr>
        <w:tc>
          <w:tcPr>
            <w:tcW w:w="780" w:type="dxa"/>
            <w:vMerge/>
            <w:shd w:val="clear" w:color="auto" w:fill="31849B" w:themeFill="accent5" w:themeFillShade="BF"/>
          </w:tcPr>
          <w:p w14:paraId="66206DA7" w14:textId="77777777" w:rsidR="00381075" w:rsidRDefault="00381075" w:rsidP="005B2D4A"/>
        </w:tc>
        <w:tc>
          <w:tcPr>
            <w:tcW w:w="1645" w:type="dxa"/>
          </w:tcPr>
          <w:p w14:paraId="051B9562" w14:textId="77777777" w:rsidR="00381075" w:rsidRDefault="00381075" w:rsidP="005B2D4A">
            <w:pPr>
              <w:rPr>
                <w:rFonts w:ascii="Garamond" w:hAnsi="Garamond"/>
              </w:rPr>
            </w:pPr>
            <w:r w:rsidRPr="2243F5FF">
              <w:rPr>
                <w:rFonts w:ascii="Garamond" w:hAnsi="Garamond"/>
              </w:rPr>
              <w:t>Heat Risk Index</w:t>
            </w:r>
          </w:p>
        </w:tc>
        <w:tc>
          <w:tcPr>
            <w:tcW w:w="738" w:type="dxa"/>
          </w:tcPr>
          <w:p w14:paraId="0E3E91CB" w14:textId="77777777" w:rsidR="00381075" w:rsidRDefault="00381075" w:rsidP="005B2D4A">
            <w:pPr>
              <w:rPr>
                <w:rFonts w:ascii="Garamond" w:hAnsi="Garamond"/>
              </w:rPr>
            </w:pPr>
            <w:r w:rsidRPr="2243F5FF">
              <w:rPr>
                <w:rFonts w:ascii="Garamond" w:hAnsi="Garamond"/>
              </w:rPr>
              <w:t>0.</w:t>
            </w:r>
            <w:r>
              <w:rPr>
                <w:rFonts w:ascii="Garamond" w:hAnsi="Garamond"/>
              </w:rPr>
              <w:t>6</w:t>
            </w:r>
          </w:p>
        </w:tc>
        <w:tc>
          <w:tcPr>
            <w:tcW w:w="738" w:type="dxa"/>
          </w:tcPr>
          <w:p w14:paraId="116BCD46" w14:textId="77777777" w:rsidR="00381075" w:rsidRDefault="00381075" w:rsidP="005B2D4A">
            <w:pPr>
              <w:rPr>
                <w:rFonts w:ascii="Garamond" w:hAnsi="Garamond"/>
              </w:rPr>
            </w:pPr>
            <w:r w:rsidRPr="2243F5FF">
              <w:rPr>
                <w:rFonts w:ascii="Garamond" w:hAnsi="Garamond"/>
              </w:rPr>
              <w:t>0.</w:t>
            </w:r>
          </w:p>
        </w:tc>
        <w:tc>
          <w:tcPr>
            <w:tcW w:w="738" w:type="dxa"/>
          </w:tcPr>
          <w:p w14:paraId="6FAEB691" w14:textId="77777777" w:rsidR="00381075" w:rsidRDefault="00381075" w:rsidP="005B2D4A">
            <w:pPr>
              <w:rPr>
                <w:rFonts w:ascii="Garamond" w:hAnsi="Garamond"/>
              </w:rPr>
            </w:pPr>
            <w:r w:rsidRPr="2243F5FF">
              <w:rPr>
                <w:rFonts w:ascii="Garamond" w:hAnsi="Garamond"/>
              </w:rPr>
              <w:t>0</w:t>
            </w:r>
            <w:r>
              <w:rPr>
                <w:rFonts w:ascii="Garamond" w:hAnsi="Garamond"/>
              </w:rPr>
              <w:t>.6</w:t>
            </w:r>
          </w:p>
        </w:tc>
        <w:tc>
          <w:tcPr>
            <w:tcW w:w="738" w:type="dxa"/>
          </w:tcPr>
          <w:p w14:paraId="1C9EC519" w14:textId="77777777" w:rsidR="00381075" w:rsidRDefault="00381075" w:rsidP="005B2D4A">
            <w:pPr>
              <w:rPr>
                <w:rFonts w:ascii="Garamond" w:hAnsi="Garamond"/>
              </w:rPr>
            </w:pPr>
            <w:r w:rsidRPr="2243F5FF">
              <w:rPr>
                <w:rFonts w:ascii="Garamond" w:hAnsi="Garamond"/>
              </w:rPr>
              <w:t>0.</w:t>
            </w:r>
            <w:r>
              <w:rPr>
                <w:rFonts w:ascii="Garamond" w:hAnsi="Garamond"/>
              </w:rPr>
              <w:t>6</w:t>
            </w:r>
          </w:p>
        </w:tc>
        <w:tc>
          <w:tcPr>
            <w:tcW w:w="738" w:type="dxa"/>
          </w:tcPr>
          <w:p w14:paraId="11FC23A1" w14:textId="77777777" w:rsidR="00381075" w:rsidRDefault="00381075" w:rsidP="005B2D4A">
            <w:pPr>
              <w:rPr>
                <w:rFonts w:ascii="Garamond" w:hAnsi="Garamond"/>
              </w:rPr>
            </w:pPr>
            <w:r w:rsidRPr="2243F5FF">
              <w:rPr>
                <w:rFonts w:ascii="Garamond" w:hAnsi="Garamond"/>
              </w:rPr>
              <w:t>0.</w:t>
            </w:r>
            <w:r>
              <w:rPr>
                <w:rFonts w:ascii="Garamond" w:hAnsi="Garamond"/>
              </w:rPr>
              <w:t>6</w:t>
            </w:r>
          </w:p>
        </w:tc>
        <w:tc>
          <w:tcPr>
            <w:tcW w:w="738" w:type="dxa"/>
          </w:tcPr>
          <w:p w14:paraId="10EF9F46" w14:textId="77777777" w:rsidR="00381075" w:rsidRDefault="00381075" w:rsidP="005B2D4A">
            <w:pPr>
              <w:rPr>
                <w:rFonts w:ascii="Garamond" w:hAnsi="Garamond"/>
              </w:rPr>
            </w:pPr>
            <w:r w:rsidRPr="2243F5FF">
              <w:rPr>
                <w:rFonts w:ascii="Garamond" w:hAnsi="Garamond"/>
              </w:rPr>
              <w:t>0.</w:t>
            </w:r>
            <w:r>
              <w:rPr>
                <w:rFonts w:ascii="Garamond" w:hAnsi="Garamond"/>
              </w:rPr>
              <w:t>6</w:t>
            </w:r>
          </w:p>
        </w:tc>
        <w:tc>
          <w:tcPr>
            <w:tcW w:w="738" w:type="dxa"/>
          </w:tcPr>
          <w:p w14:paraId="53BDF45B" w14:textId="77777777" w:rsidR="00381075" w:rsidRDefault="00381075" w:rsidP="005B2D4A">
            <w:pPr>
              <w:rPr>
                <w:rFonts w:ascii="Garamond" w:hAnsi="Garamond"/>
              </w:rPr>
            </w:pPr>
            <w:r w:rsidRPr="2243F5FF">
              <w:rPr>
                <w:rFonts w:ascii="Garamond" w:hAnsi="Garamond"/>
              </w:rPr>
              <w:t>0.</w:t>
            </w:r>
            <w:r>
              <w:rPr>
                <w:rFonts w:ascii="Garamond" w:hAnsi="Garamond"/>
              </w:rPr>
              <w:t>5</w:t>
            </w:r>
          </w:p>
        </w:tc>
        <w:tc>
          <w:tcPr>
            <w:tcW w:w="738" w:type="dxa"/>
          </w:tcPr>
          <w:p w14:paraId="39541C2E" w14:textId="77777777" w:rsidR="00381075" w:rsidRDefault="00381075" w:rsidP="005B2D4A">
            <w:pPr>
              <w:rPr>
                <w:rFonts w:ascii="Garamond" w:hAnsi="Garamond"/>
              </w:rPr>
            </w:pPr>
            <w:r w:rsidRPr="2243F5FF">
              <w:rPr>
                <w:rFonts w:ascii="Garamond" w:hAnsi="Garamond"/>
              </w:rPr>
              <w:t>0.</w:t>
            </w:r>
            <w:r>
              <w:rPr>
                <w:rFonts w:ascii="Garamond" w:hAnsi="Garamond"/>
              </w:rPr>
              <w:t>5</w:t>
            </w:r>
          </w:p>
        </w:tc>
        <w:tc>
          <w:tcPr>
            <w:tcW w:w="738" w:type="dxa"/>
          </w:tcPr>
          <w:p w14:paraId="6AC9D15F" w14:textId="77777777" w:rsidR="00381075" w:rsidRDefault="00381075" w:rsidP="005B2D4A">
            <w:pPr>
              <w:rPr>
                <w:rFonts w:ascii="Garamond" w:hAnsi="Garamond"/>
              </w:rPr>
            </w:pPr>
            <w:r w:rsidRPr="2243F5FF">
              <w:rPr>
                <w:rFonts w:ascii="Garamond" w:hAnsi="Garamond"/>
              </w:rPr>
              <w:t>0.5</w:t>
            </w:r>
          </w:p>
        </w:tc>
        <w:tc>
          <w:tcPr>
            <w:tcW w:w="738" w:type="dxa"/>
          </w:tcPr>
          <w:p w14:paraId="5B722059" w14:textId="77777777" w:rsidR="00381075" w:rsidRDefault="00381075" w:rsidP="005B2D4A">
            <w:pPr>
              <w:rPr>
                <w:rFonts w:ascii="Garamond" w:hAnsi="Garamond"/>
              </w:rPr>
            </w:pPr>
            <w:r w:rsidRPr="2243F5FF">
              <w:rPr>
                <w:rFonts w:ascii="Garamond" w:hAnsi="Garamond"/>
              </w:rPr>
              <w:t>0.</w:t>
            </w:r>
          </w:p>
        </w:tc>
      </w:tr>
    </w:tbl>
    <w:p w14:paraId="09499D31" w14:textId="68201420" w:rsidR="00381075" w:rsidRDefault="00381075" w:rsidP="00381075">
      <w:pPr>
        <w:spacing w:after="0" w:line="240" w:lineRule="auto"/>
        <w:rPr>
          <w:rFonts w:ascii="Garamond" w:eastAsia="Garamond" w:hAnsi="Garamond" w:cs="Garamond"/>
        </w:rPr>
      </w:pPr>
    </w:p>
    <w:p w14:paraId="31B0F9BA" w14:textId="6D690FD6" w:rsidR="00381075" w:rsidRDefault="00381075" w:rsidP="72FBC59C">
      <w:pPr>
        <w:spacing w:after="0" w:line="240" w:lineRule="auto"/>
        <w:jc w:val="center"/>
        <w:rPr>
          <w:rFonts w:ascii="Garamond" w:eastAsia="Garamond" w:hAnsi="Garamond" w:cs="Garamond"/>
        </w:rPr>
      </w:pPr>
    </w:p>
    <w:p w14:paraId="6163FADB" w14:textId="77777777" w:rsidR="00381075" w:rsidRDefault="00381075" w:rsidP="40D8CAA8">
      <w:pPr>
        <w:spacing w:after="0" w:line="240" w:lineRule="auto"/>
        <w:jc w:val="center"/>
        <w:rPr>
          <w:rFonts w:ascii="Garamond" w:hAnsi="Garamond"/>
          <w:i/>
          <w:iCs/>
        </w:rPr>
      </w:pPr>
    </w:p>
    <w:p w14:paraId="0F2F2358" w14:textId="77777777" w:rsidR="00381075" w:rsidRDefault="00381075" w:rsidP="40D8CAA8">
      <w:pPr>
        <w:spacing w:after="0" w:line="240" w:lineRule="auto"/>
        <w:jc w:val="center"/>
        <w:rPr>
          <w:rFonts w:ascii="Garamond" w:hAnsi="Garamond"/>
          <w:i/>
          <w:iCs/>
        </w:rPr>
      </w:pPr>
    </w:p>
    <w:p w14:paraId="1F254F34" w14:textId="77777777" w:rsidR="00381075" w:rsidRDefault="00381075" w:rsidP="40D8CAA8">
      <w:pPr>
        <w:spacing w:after="0" w:line="240" w:lineRule="auto"/>
        <w:jc w:val="center"/>
        <w:rPr>
          <w:rFonts w:ascii="Garamond" w:hAnsi="Garamond"/>
          <w:i/>
          <w:iCs/>
        </w:rPr>
      </w:pPr>
    </w:p>
    <w:p w14:paraId="6EECBD27" w14:textId="77777777" w:rsidR="00381075" w:rsidRDefault="00381075" w:rsidP="40D8CAA8">
      <w:pPr>
        <w:spacing w:after="0" w:line="240" w:lineRule="auto"/>
        <w:jc w:val="center"/>
        <w:rPr>
          <w:rFonts w:ascii="Garamond" w:hAnsi="Garamond"/>
          <w:i/>
          <w:iCs/>
        </w:rPr>
      </w:pPr>
    </w:p>
    <w:p w14:paraId="1B95D77E" w14:textId="77777777" w:rsidR="00381075" w:rsidRDefault="00381075" w:rsidP="40D8CAA8">
      <w:pPr>
        <w:spacing w:after="0" w:line="240" w:lineRule="auto"/>
        <w:jc w:val="center"/>
        <w:rPr>
          <w:rFonts w:ascii="Garamond" w:hAnsi="Garamond"/>
          <w:i/>
          <w:iCs/>
        </w:rPr>
      </w:pPr>
    </w:p>
    <w:p w14:paraId="56873F00" w14:textId="77777777" w:rsidR="00381075" w:rsidRDefault="00381075" w:rsidP="40D8CAA8">
      <w:pPr>
        <w:spacing w:after="0" w:line="240" w:lineRule="auto"/>
        <w:jc w:val="center"/>
        <w:rPr>
          <w:rFonts w:ascii="Garamond" w:hAnsi="Garamond"/>
          <w:i/>
          <w:iCs/>
        </w:rPr>
      </w:pPr>
    </w:p>
    <w:p w14:paraId="21F7F353" w14:textId="77777777" w:rsidR="00381075" w:rsidRDefault="00381075" w:rsidP="40D8CAA8">
      <w:pPr>
        <w:spacing w:after="0" w:line="240" w:lineRule="auto"/>
        <w:jc w:val="center"/>
        <w:rPr>
          <w:rFonts w:ascii="Garamond" w:hAnsi="Garamond"/>
          <w:i/>
          <w:iCs/>
        </w:rPr>
      </w:pPr>
    </w:p>
    <w:p w14:paraId="353FD7A7" w14:textId="77777777" w:rsidR="00381075" w:rsidRDefault="00381075" w:rsidP="40D8CAA8">
      <w:pPr>
        <w:spacing w:after="0" w:line="240" w:lineRule="auto"/>
        <w:jc w:val="center"/>
        <w:rPr>
          <w:rFonts w:ascii="Garamond" w:hAnsi="Garamond"/>
          <w:i/>
          <w:iCs/>
        </w:rPr>
      </w:pPr>
    </w:p>
    <w:p w14:paraId="7059A344" w14:textId="77777777" w:rsidR="00381075" w:rsidRDefault="00381075" w:rsidP="40D8CAA8">
      <w:pPr>
        <w:spacing w:after="0" w:line="240" w:lineRule="auto"/>
        <w:jc w:val="center"/>
        <w:rPr>
          <w:rFonts w:ascii="Garamond" w:hAnsi="Garamond"/>
          <w:i/>
          <w:iCs/>
        </w:rPr>
      </w:pPr>
    </w:p>
    <w:p w14:paraId="651AB986" w14:textId="77777777" w:rsidR="00381075" w:rsidRDefault="00381075" w:rsidP="40D8CAA8">
      <w:pPr>
        <w:spacing w:after="0" w:line="240" w:lineRule="auto"/>
        <w:jc w:val="center"/>
        <w:rPr>
          <w:rFonts w:ascii="Garamond" w:hAnsi="Garamond"/>
          <w:i/>
          <w:iCs/>
        </w:rPr>
      </w:pPr>
    </w:p>
    <w:p w14:paraId="026218C9" w14:textId="77777777" w:rsidR="00381075" w:rsidRDefault="00381075" w:rsidP="40D8CAA8">
      <w:pPr>
        <w:spacing w:after="0" w:line="240" w:lineRule="auto"/>
        <w:jc w:val="center"/>
        <w:rPr>
          <w:rFonts w:ascii="Garamond" w:hAnsi="Garamond"/>
          <w:i/>
          <w:iCs/>
        </w:rPr>
      </w:pPr>
    </w:p>
    <w:p w14:paraId="096B86BC" w14:textId="77777777" w:rsidR="00381075" w:rsidRDefault="00381075" w:rsidP="40D8CAA8">
      <w:pPr>
        <w:spacing w:after="0" w:line="240" w:lineRule="auto"/>
        <w:jc w:val="center"/>
        <w:rPr>
          <w:rFonts w:ascii="Garamond" w:hAnsi="Garamond"/>
          <w:i/>
          <w:iCs/>
        </w:rPr>
      </w:pPr>
    </w:p>
    <w:p w14:paraId="4BEA5572" w14:textId="77777777" w:rsidR="00381075" w:rsidRDefault="00381075" w:rsidP="40D8CAA8">
      <w:pPr>
        <w:spacing w:after="0" w:line="240" w:lineRule="auto"/>
        <w:jc w:val="center"/>
        <w:rPr>
          <w:rFonts w:ascii="Garamond" w:hAnsi="Garamond"/>
          <w:i/>
          <w:iCs/>
        </w:rPr>
      </w:pPr>
    </w:p>
    <w:p w14:paraId="6C36EA68" w14:textId="77777777" w:rsidR="00381075" w:rsidRDefault="00381075" w:rsidP="40D8CAA8">
      <w:pPr>
        <w:spacing w:after="0" w:line="240" w:lineRule="auto"/>
        <w:jc w:val="center"/>
        <w:rPr>
          <w:rFonts w:ascii="Garamond" w:hAnsi="Garamond"/>
          <w:i/>
          <w:iCs/>
        </w:rPr>
      </w:pPr>
    </w:p>
    <w:p w14:paraId="46202382" w14:textId="77777777" w:rsidR="00381075" w:rsidRDefault="00381075" w:rsidP="40D8CAA8">
      <w:pPr>
        <w:spacing w:after="0" w:line="240" w:lineRule="auto"/>
        <w:jc w:val="center"/>
        <w:rPr>
          <w:rFonts w:ascii="Garamond" w:hAnsi="Garamond"/>
          <w:i/>
          <w:iCs/>
        </w:rPr>
      </w:pPr>
    </w:p>
    <w:p w14:paraId="26D26D1E" w14:textId="77777777" w:rsidR="00381075" w:rsidRDefault="00381075" w:rsidP="40D8CAA8">
      <w:pPr>
        <w:spacing w:after="0" w:line="240" w:lineRule="auto"/>
        <w:jc w:val="center"/>
        <w:rPr>
          <w:rFonts w:ascii="Garamond" w:hAnsi="Garamond"/>
          <w:i/>
          <w:iCs/>
        </w:rPr>
      </w:pPr>
    </w:p>
    <w:p w14:paraId="2C2E11B9" w14:textId="77777777" w:rsidR="00381075" w:rsidRDefault="00381075" w:rsidP="40D8CAA8">
      <w:pPr>
        <w:spacing w:after="0" w:line="240" w:lineRule="auto"/>
        <w:jc w:val="center"/>
        <w:rPr>
          <w:rFonts w:ascii="Garamond" w:hAnsi="Garamond"/>
          <w:i/>
          <w:iCs/>
        </w:rPr>
      </w:pPr>
    </w:p>
    <w:p w14:paraId="5C628B8D" w14:textId="77777777" w:rsidR="00381075" w:rsidRDefault="00381075" w:rsidP="40D8CAA8">
      <w:pPr>
        <w:spacing w:after="0" w:line="240" w:lineRule="auto"/>
        <w:jc w:val="center"/>
        <w:rPr>
          <w:rFonts w:ascii="Garamond" w:hAnsi="Garamond"/>
          <w:i/>
          <w:iCs/>
        </w:rPr>
      </w:pPr>
    </w:p>
    <w:p w14:paraId="0547D435" w14:textId="77777777" w:rsidR="00381075" w:rsidRDefault="00381075" w:rsidP="40D8CAA8">
      <w:pPr>
        <w:spacing w:after="0" w:line="240" w:lineRule="auto"/>
        <w:jc w:val="center"/>
        <w:rPr>
          <w:rFonts w:ascii="Garamond" w:hAnsi="Garamond"/>
          <w:i/>
          <w:iCs/>
        </w:rPr>
      </w:pPr>
    </w:p>
    <w:p w14:paraId="55F2A98A" w14:textId="4B9098EF" w:rsidR="2243F5FF" w:rsidRDefault="32A2B005" w:rsidP="40D8CAA8">
      <w:pPr>
        <w:spacing w:after="0" w:line="240" w:lineRule="auto"/>
        <w:jc w:val="center"/>
        <w:rPr>
          <w:rFonts w:ascii="Garamond" w:hAnsi="Garamond"/>
          <w:i/>
          <w:iCs/>
        </w:rPr>
      </w:pPr>
      <w:r w:rsidRPr="40D8CAA8">
        <w:rPr>
          <w:rFonts w:ascii="Garamond" w:hAnsi="Garamond"/>
          <w:i/>
          <w:iCs/>
        </w:rPr>
        <w:lastRenderedPageBreak/>
        <w:t>Table A1</w:t>
      </w:r>
      <w:r w:rsidR="43F0F2EA" w:rsidRPr="40D8CAA8">
        <w:rPr>
          <w:rFonts w:ascii="Garamond" w:hAnsi="Garamond"/>
          <w:i/>
          <w:iCs/>
        </w:rPr>
        <w:t>1</w:t>
      </w:r>
      <w:r w:rsidR="2296C024" w:rsidRPr="40D8CAA8">
        <w:rPr>
          <w:rFonts w:ascii="Garamond" w:hAnsi="Garamond"/>
          <w:i/>
          <w:iCs/>
        </w:rPr>
        <w:t>:</w:t>
      </w:r>
      <w:r w:rsidRPr="40D8CAA8">
        <w:rPr>
          <w:rFonts w:ascii="Garamond" w:hAnsi="Garamond"/>
          <w:i/>
          <w:iCs/>
        </w:rPr>
        <w:t xml:space="preserve"> </w:t>
      </w:r>
      <w:proofErr w:type="spellStart"/>
      <w:r w:rsidRPr="0039154D">
        <w:rPr>
          <w:rFonts w:ascii="Garamond" w:hAnsi="Garamond"/>
        </w:rPr>
        <w:t>InVEST</w:t>
      </w:r>
      <w:proofErr w:type="spellEnd"/>
      <w:r w:rsidRPr="0039154D">
        <w:rPr>
          <w:rFonts w:ascii="Garamond" w:hAnsi="Garamond"/>
        </w:rPr>
        <w:t xml:space="preserve"> </w:t>
      </w:r>
      <w:r w:rsidR="0DD37A3D" w:rsidRPr="0039154D">
        <w:rPr>
          <w:rFonts w:ascii="Garamond" w:hAnsi="Garamond"/>
        </w:rPr>
        <w:t>bi</w:t>
      </w:r>
      <w:r w:rsidRPr="0039154D">
        <w:rPr>
          <w:rFonts w:ascii="Garamond" w:hAnsi="Garamond"/>
        </w:rPr>
        <w:t xml:space="preserve">ophysical </w:t>
      </w:r>
      <w:r w:rsidR="66D4BFE9" w:rsidRPr="0039154D">
        <w:rPr>
          <w:rFonts w:ascii="Garamond" w:hAnsi="Garamond"/>
        </w:rPr>
        <w:t>t</w:t>
      </w:r>
      <w:r w:rsidRPr="0039154D">
        <w:rPr>
          <w:rFonts w:ascii="Garamond" w:hAnsi="Garamond"/>
        </w:rPr>
        <w:t xml:space="preserve">able </w:t>
      </w:r>
      <w:r w:rsidR="3FDBABFD" w:rsidRPr="0039154D">
        <w:rPr>
          <w:rFonts w:ascii="Garamond" w:hAnsi="Garamond"/>
        </w:rPr>
        <w:t>c</w:t>
      </w:r>
      <w:r w:rsidRPr="0039154D">
        <w:rPr>
          <w:rFonts w:ascii="Garamond" w:hAnsi="Garamond"/>
        </w:rPr>
        <w:t xml:space="preserve">urrent </w:t>
      </w:r>
      <w:r w:rsidR="722959AC" w:rsidRPr="0039154D">
        <w:rPr>
          <w:rFonts w:ascii="Garamond" w:hAnsi="Garamond"/>
        </w:rPr>
        <w:t>c</w:t>
      </w:r>
      <w:r w:rsidRPr="0039154D">
        <w:rPr>
          <w:rFonts w:ascii="Garamond" w:hAnsi="Garamond"/>
        </w:rPr>
        <w:t>onditions</w:t>
      </w:r>
      <w:r w:rsidR="264A56BC" w:rsidRPr="0039154D">
        <w:rPr>
          <w:rFonts w:ascii="Garamond" w:hAnsi="Garamond"/>
        </w:rPr>
        <w:t xml:space="preserve"> </w:t>
      </w:r>
      <w:r w:rsidR="2CAB7F13" w:rsidRPr="0039154D">
        <w:rPr>
          <w:rFonts w:ascii="Garamond" w:hAnsi="Garamond"/>
        </w:rPr>
        <w:t>i</w:t>
      </w:r>
      <w:r w:rsidR="264A56BC" w:rsidRPr="0039154D">
        <w:rPr>
          <w:rFonts w:ascii="Garamond" w:hAnsi="Garamond"/>
        </w:rPr>
        <w:t>nput</w:t>
      </w:r>
      <w:r w:rsidR="634F4E33" w:rsidRPr="0039154D">
        <w:rPr>
          <w:rFonts w:ascii="Garamond" w:hAnsi="Garamond"/>
        </w:rPr>
        <w:t>.</w:t>
      </w:r>
    </w:p>
    <w:p w14:paraId="415D69F9" w14:textId="7C56092D" w:rsidR="22C08046" w:rsidRDefault="22C08046" w:rsidP="22C08046">
      <w:pPr>
        <w:spacing w:after="0" w:line="240" w:lineRule="auto"/>
        <w:rPr>
          <w:rFonts w:ascii="Garamond" w:hAnsi="Garamond"/>
          <w:i/>
          <w:iCs/>
        </w:rPr>
      </w:pPr>
    </w:p>
    <w:tbl>
      <w:tblPr>
        <w:tblStyle w:val="TableGrid"/>
        <w:tblW w:w="9360" w:type="dxa"/>
        <w:jc w:val="center"/>
        <w:tblInd w:w="0" w:type="dxa"/>
        <w:tblLayout w:type="fixed"/>
        <w:tblLook w:val="04A0" w:firstRow="1" w:lastRow="0" w:firstColumn="1" w:lastColumn="0" w:noHBand="0" w:noVBand="1"/>
      </w:tblPr>
      <w:tblGrid>
        <w:gridCol w:w="856"/>
        <w:gridCol w:w="3543"/>
        <w:gridCol w:w="856"/>
        <w:gridCol w:w="856"/>
        <w:gridCol w:w="856"/>
        <w:gridCol w:w="936"/>
        <w:gridCol w:w="1457"/>
      </w:tblGrid>
      <w:tr w:rsidR="22C08046" w14:paraId="1905F116"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shd w:val="clear" w:color="auto" w:fill="31849B" w:themeFill="accent5" w:themeFillShade="BF"/>
          </w:tcPr>
          <w:p w14:paraId="16E4EB5B" w14:textId="21D00FF5" w:rsidR="22C08046" w:rsidRDefault="22C08046" w:rsidP="22C08046">
            <w:pPr>
              <w:jc w:val="center"/>
              <w:rPr>
                <w:rFonts w:ascii="Garamond" w:eastAsia="Garamond" w:hAnsi="Garamond" w:cs="Garamond"/>
                <w:color w:val="FFFFFF" w:themeColor="background1"/>
                <w:sz w:val="24"/>
                <w:szCs w:val="24"/>
              </w:rPr>
            </w:pPr>
            <w:proofErr w:type="spellStart"/>
            <w:r w:rsidRPr="22C08046">
              <w:rPr>
                <w:rFonts w:ascii="Garamond" w:eastAsia="Garamond" w:hAnsi="Garamond" w:cs="Garamond"/>
                <w:color w:val="FFFFFF" w:themeColor="background1"/>
                <w:sz w:val="24"/>
                <w:szCs w:val="24"/>
              </w:rPr>
              <w:t>lucode</w:t>
            </w:r>
            <w:proofErr w:type="spellEnd"/>
          </w:p>
        </w:tc>
        <w:tc>
          <w:tcPr>
            <w:tcW w:w="3543" w:type="dxa"/>
            <w:tcBorders>
              <w:top w:val="single" w:sz="8" w:space="0" w:color="auto"/>
              <w:left w:val="single" w:sz="8" w:space="0" w:color="auto"/>
              <w:bottom w:val="single" w:sz="8" w:space="0" w:color="auto"/>
              <w:right w:val="single" w:sz="8" w:space="0" w:color="auto"/>
            </w:tcBorders>
            <w:shd w:val="clear" w:color="auto" w:fill="31849B" w:themeFill="accent5" w:themeFillShade="BF"/>
          </w:tcPr>
          <w:p w14:paraId="43F8FC8C" w14:textId="605442F6" w:rsidR="22C08046" w:rsidRDefault="22C08046" w:rsidP="22C08046">
            <w:pPr>
              <w:jc w:val="center"/>
              <w:rPr>
                <w:rFonts w:ascii="Garamond" w:eastAsia="Garamond" w:hAnsi="Garamond" w:cs="Garamond"/>
                <w:color w:val="FFFFFF" w:themeColor="background1"/>
                <w:sz w:val="24"/>
                <w:szCs w:val="24"/>
              </w:rPr>
            </w:pPr>
            <w:proofErr w:type="spellStart"/>
            <w:r w:rsidRPr="22C08046">
              <w:rPr>
                <w:rFonts w:ascii="Garamond" w:eastAsia="Garamond" w:hAnsi="Garamond" w:cs="Garamond"/>
                <w:color w:val="FFFFFF" w:themeColor="background1"/>
                <w:sz w:val="24"/>
                <w:szCs w:val="24"/>
              </w:rPr>
              <w:t>lulc_desc</w:t>
            </w:r>
            <w:proofErr w:type="spellEnd"/>
          </w:p>
        </w:tc>
        <w:tc>
          <w:tcPr>
            <w:tcW w:w="856" w:type="dxa"/>
            <w:tcBorders>
              <w:top w:val="single" w:sz="8" w:space="0" w:color="auto"/>
              <w:left w:val="single" w:sz="8" w:space="0" w:color="auto"/>
              <w:bottom w:val="single" w:sz="8" w:space="0" w:color="auto"/>
              <w:right w:val="single" w:sz="8" w:space="0" w:color="auto"/>
            </w:tcBorders>
            <w:shd w:val="clear" w:color="auto" w:fill="31849B" w:themeFill="accent5" w:themeFillShade="BF"/>
          </w:tcPr>
          <w:p w14:paraId="349227F6" w14:textId="596F372D" w:rsidR="22C08046" w:rsidRDefault="22C08046" w:rsidP="22C08046">
            <w:pPr>
              <w:rPr>
                <w:rFonts w:ascii="Garamond" w:eastAsia="Garamond" w:hAnsi="Garamond" w:cs="Garamond"/>
                <w:color w:val="FFFFFF" w:themeColor="background1"/>
                <w:sz w:val="24"/>
                <w:szCs w:val="24"/>
              </w:rPr>
            </w:pPr>
            <w:r w:rsidRPr="22C08046">
              <w:rPr>
                <w:rFonts w:ascii="Garamond" w:eastAsia="Garamond" w:hAnsi="Garamond" w:cs="Garamond"/>
                <w:color w:val="FFFFFF" w:themeColor="background1"/>
                <w:sz w:val="24"/>
                <w:szCs w:val="24"/>
              </w:rPr>
              <w:t>shade</w:t>
            </w:r>
          </w:p>
        </w:tc>
        <w:tc>
          <w:tcPr>
            <w:tcW w:w="856" w:type="dxa"/>
            <w:tcBorders>
              <w:top w:val="single" w:sz="8" w:space="0" w:color="auto"/>
              <w:left w:val="single" w:sz="8" w:space="0" w:color="auto"/>
              <w:bottom w:val="single" w:sz="8" w:space="0" w:color="auto"/>
              <w:right w:val="single" w:sz="8" w:space="0" w:color="auto"/>
            </w:tcBorders>
            <w:shd w:val="clear" w:color="auto" w:fill="31849B" w:themeFill="accent5" w:themeFillShade="BF"/>
          </w:tcPr>
          <w:p w14:paraId="41B07CD9" w14:textId="2BB0AF23" w:rsidR="22C08046" w:rsidRDefault="22C08046" w:rsidP="22C08046">
            <w:pPr>
              <w:jc w:val="center"/>
              <w:rPr>
                <w:rFonts w:ascii="Garamond" w:eastAsia="Garamond" w:hAnsi="Garamond" w:cs="Garamond"/>
                <w:color w:val="FFFFFF" w:themeColor="background1"/>
                <w:sz w:val="24"/>
                <w:szCs w:val="24"/>
              </w:rPr>
            </w:pPr>
            <w:r w:rsidRPr="22C08046">
              <w:rPr>
                <w:rFonts w:ascii="Garamond" w:eastAsia="Garamond" w:hAnsi="Garamond" w:cs="Garamond"/>
                <w:color w:val="FFFFFF" w:themeColor="background1"/>
                <w:sz w:val="24"/>
                <w:szCs w:val="24"/>
              </w:rPr>
              <w:t>kc</w:t>
            </w:r>
          </w:p>
        </w:tc>
        <w:tc>
          <w:tcPr>
            <w:tcW w:w="856" w:type="dxa"/>
            <w:tcBorders>
              <w:top w:val="single" w:sz="8" w:space="0" w:color="auto"/>
              <w:left w:val="single" w:sz="8" w:space="0" w:color="auto"/>
              <w:bottom w:val="single" w:sz="8" w:space="0" w:color="auto"/>
              <w:right w:val="single" w:sz="8" w:space="0" w:color="auto"/>
            </w:tcBorders>
            <w:shd w:val="clear" w:color="auto" w:fill="31849B" w:themeFill="accent5" w:themeFillShade="BF"/>
          </w:tcPr>
          <w:p w14:paraId="54AA241D" w14:textId="2422DBC7" w:rsidR="22C08046" w:rsidRDefault="22C08046" w:rsidP="22C08046">
            <w:pPr>
              <w:rPr>
                <w:rFonts w:ascii="Garamond" w:eastAsia="Garamond" w:hAnsi="Garamond" w:cs="Garamond"/>
                <w:color w:val="FFFFFF" w:themeColor="background1"/>
                <w:sz w:val="24"/>
                <w:szCs w:val="24"/>
              </w:rPr>
            </w:pPr>
            <w:r w:rsidRPr="22C08046">
              <w:rPr>
                <w:rFonts w:ascii="Garamond" w:eastAsia="Garamond" w:hAnsi="Garamond" w:cs="Garamond"/>
                <w:color w:val="FFFFFF" w:themeColor="background1"/>
                <w:sz w:val="24"/>
                <w:szCs w:val="24"/>
              </w:rPr>
              <w:t>albedo</w:t>
            </w:r>
          </w:p>
        </w:tc>
        <w:tc>
          <w:tcPr>
            <w:tcW w:w="936" w:type="dxa"/>
            <w:tcBorders>
              <w:top w:val="single" w:sz="8" w:space="0" w:color="auto"/>
              <w:left w:val="single" w:sz="8" w:space="0" w:color="auto"/>
              <w:bottom w:val="single" w:sz="8" w:space="0" w:color="auto"/>
              <w:right w:val="single" w:sz="8" w:space="0" w:color="auto"/>
            </w:tcBorders>
            <w:shd w:val="clear" w:color="auto" w:fill="31849B" w:themeFill="accent5" w:themeFillShade="BF"/>
          </w:tcPr>
          <w:p w14:paraId="6DEACAEA" w14:textId="537A9D2D" w:rsidR="22C08046" w:rsidRDefault="22C08046" w:rsidP="22C08046">
            <w:pPr>
              <w:jc w:val="center"/>
              <w:rPr>
                <w:rFonts w:ascii="Garamond" w:eastAsia="Garamond" w:hAnsi="Garamond" w:cs="Garamond"/>
                <w:color w:val="FFFFFF" w:themeColor="background1"/>
                <w:sz w:val="24"/>
                <w:szCs w:val="24"/>
              </w:rPr>
            </w:pPr>
            <w:proofErr w:type="spellStart"/>
            <w:r w:rsidRPr="22C08046">
              <w:rPr>
                <w:rFonts w:ascii="Garamond" w:eastAsia="Garamond" w:hAnsi="Garamond" w:cs="Garamond"/>
                <w:color w:val="FFFFFF" w:themeColor="background1"/>
                <w:sz w:val="24"/>
                <w:szCs w:val="24"/>
              </w:rPr>
              <w:t>green_area</w:t>
            </w:r>
            <w:proofErr w:type="spellEnd"/>
          </w:p>
        </w:tc>
        <w:tc>
          <w:tcPr>
            <w:tcW w:w="1457" w:type="dxa"/>
            <w:tcBorders>
              <w:top w:val="single" w:sz="8" w:space="0" w:color="auto"/>
              <w:left w:val="single" w:sz="8" w:space="0" w:color="auto"/>
              <w:bottom w:val="single" w:sz="8" w:space="0" w:color="auto"/>
              <w:right w:val="single" w:sz="8" w:space="0" w:color="auto"/>
            </w:tcBorders>
            <w:shd w:val="clear" w:color="auto" w:fill="31849B" w:themeFill="accent5" w:themeFillShade="BF"/>
          </w:tcPr>
          <w:p w14:paraId="30CCACAC" w14:textId="23172A9A" w:rsidR="22C08046" w:rsidRDefault="22C08046" w:rsidP="22C08046">
            <w:pPr>
              <w:jc w:val="center"/>
              <w:rPr>
                <w:rFonts w:ascii="Garamond" w:eastAsia="Garamond" w:hAnsi="Garamond" w:cs="Garamond"/>
                <w:color w:val="FFFFFF" w:themeColor="background1"/>
                <w:sz w:val="24"/>
                <w:szCs w:val="24"/>
              </w:rPr>
            </w:pPr>
            <w:proofErr w:type="spellStart"/>
            <w:r w:rsidRPr="22C08046">
              <w:rPr>
                <w:rFonts w:ascii="Garamond" w:eastAsia="Garamond" w:hAnsi="Garamond" w:cs="Garamond"/>
                <w:color w:val="FFFFFF" w:themeColor="background1"/>
                <w:sz w:val="24"/>
                <w:szCs w:val="24"/>
              </w:rPr>
              <w:t>building_intensity</w:t>
            </w:r>
            <w:proofErr w:type="spellEnd"/>
          </w:p>
        </w:tc>
      </w:tr>
      <w:tr w:rsidR="22C08046" w14:paraId="1315CD9E"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2DC8C166" w14:textId="73A609DE" w:rsidR="22C08046" w:rsidRDefault="22C08046" w:rsidP="22C08046">
            <w:pPr>
              <w:jc w:val="center"/>
            </w:pPr>
            <w:r w:rsidRPr="22C08046">
              <w:rPr>
                <w:rFonts w:ascii="Garamond" w:eastAsia="Garamond" w:hAnsi="Garamond" w:cs="Garamond"/>
                <w:sz w:val="24"/>
                <w:szCs w:val="24"/>
              </w:rPr>
              <w:t>0</w:t>
            </w:r>
          </w:p>
        </w:tc>
        <w:tc>
          <w:tcPr>
            <w:tcW w:w="3543" w:type="dxa"/>
            <w:tcBorders>
              <w:top w:val="single" w:sz="8" w:space="0" w:color="auto"/>
              <w:left w:val="single" w:sz="8" w:space="0" w:color="auto"/>
              <w:bottom w:val="single" w:sz="8" w:space="0" w:color="auto"/>
              <w:right w:val="single" w:sz="8" w:space="0" w:color="auto"/>
            </w:tcBorders>
          </w:tcPr>
          <w:p w14:paraId="6C378D1B" w14:textId="2B9171C8" w:rsidR="22C08046" w:rsidRDefault="22C08046" w:rsidP="22C08046">
            <w:pPr>
              <w:jc w:val="center"/>
            </w:pPr>
            <w:r w:rsidRPr="22C08046">
              <w:rPr>
                <w:rFonts w:ascii="Garamond" w:eastAsia="Garamond" w:hAnsi="Garamond" w:cs="Garamond"/>
                <w:sz w:val="24"/>
                <w:szCs w:val="24"/>
              </w:rPr>
              <w:t>No data</w:t>
            </w:r>
          </w:p>
        </w:tc>
        <w:tc>
          <w:tcPr>
            <w:tcW w:w="856" w:type="dxa"/>
            <w:tcBorders>
              <w:top w:val="single" w:sz="8" w:space="0" w:color="auto"/>
              <w:left w:val="single" w:sz="8" w:space="0" w:color="auto"/>
              <w:bottom w:val="single" w:sz="8" w:space="0" w:color="auto"/>
              <w:right w:val="single" w:sz="8" w:space="0" w:color="auto"/>
            </w:tcBorders>
          </w:tcPr>
          <w:p w14:paraId="42462756" w14:textId="007A944B" w:rsidR="22C08046" w:rsidRDefault="22C08046" w:rsidP="22C08046">
            <w:pPr>
              <w:jc w:val="center"/>
            </w:pPr>
            <w:r w:rsidRPr="22C08046">
              <w:rPr>
                <w:rFonts w:ascii="Garamond" w:eastAsia="Garamond" w:hAnsi="Garamond" w:cs="Garamond"/>
                <w:sz w:val="24"/>
                <w:szCs w:val="24"/>
              </w:rPr>
              <w:t>0</w:t>
            </w:r>
          </w:p>
        </w:tc>
        <w:tc>
          <w:tcPr>
            <w:tcW w:w="856" w:type="dxa"/>
            <w:tcBorders>
              <w:top w:val="single" w:sz="8" w:space="0" w:color="auto"/>
              <w:left w:val="single" w:sz="8" w:space="0" w:color="auto"/>
              <w:bottom w:val="single" w:sz="8" w:space="0" w:color="auto"/>
              <w:right w:val="single" w:sz="8" w:space="0" w:color="auto"/>
            </w:tcBorders>
          </w:tcPr>
          <w:p w14:paraId="6A834E5D" w14:textId="5A0C9D54" w:rsidR="22C08046" w:rsidRDefault="22C08046" w:rsidP="22C08046">
            <w:pPr>
              <w:jc w:val="center"/>
            </w:pPr>
            <w:r w:rsidRPr="22C08046">
              <w:rPr>
                <w:rFonts w:ascii="Garamond" w:eastAsia="Garamond" w:hAnsi="Garamond" w:cs="Garamond"/>
                <w:sz w:val="24"/>
                <w:szCs w:val="24"/>
              </w:rPr>
              <w:t>0</w:t>
            </w:r>
          </w:p>
        </w:tc>
        <w:tc>
          <w:tcPr>
            <w:tcW w:w="856" w:type="dxa"/>
            <w:tcBorders>
              <w:top w:val="single" w:sz="8" w:space="0" w:color="auto"/>
              <w:left w:val="single" w:sz="8" w:space="0" w:color="auto"/>
              <w:bottom w:val="single" w:sz="8" w:space="0" w:color="auto"/>
              <w:right w:val="single" w:sz="8" w:space="0" w:color="auto"/>
            </w:tcBorders>
          </w:tcPr>
          <w:p w14:paraId="7A980A38" w14:textId="1F313716" w:rsidR="22C08046" w:rsidRDefault="22C08046" w:rsidP="22C08046">
            <w:pPr>
              <w:jc w:val="center"/>
            </w:pPr>
            <w:r w:rsidRPr="22C08046">
              <w:rPr>
                <w:rFonts w:ascii="Garamond" w:eastAsia="Garamond" w:hAnsi="Garamond" w:cs="Garamond"/>
                <w:sz w:val="24"/>
                <w:szCs w:val="24"/>
              </w:rPr>
              <w:t>0</w:t>
            </w:r>
          </w:p>
        </w:tc>
        <w:tc>
          <w:tcPr>
            <w:tcW w:w="936" w:type="dxa"/>
            <w:tcBorders>
              <w:top w:val="single" w:sz="8" w:space="0" w:color="auto"/>
              <w:left w:val="single" w:sz="8" w:space="0" w:color="auto"/>
              <w:bottom w:val="single" w:sz="8" w:space="0" w:color="auto"/>
              <w:right w:val="single" w:sz="8" w:space="0" w:color="auto"/>
            </w:tcBorders>
          </w:tcPr>
          <w:p w14:paraId="54F10A24" w14:textId="0BAD9A40"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2D15086E" w14:textId="1F52B778" w:rsidR="22C08046" w:rsidRDefault="22C08046" w:rsidP="22C08046">
            <w:pPr>
              <w:jc w:val="center"/>
            </w:pPr>
            <w:r w:rsidRPr="22C08046">
              <w:rPr>
                <w:rFonts w:ascii="Garamond" w:eastAsia="Garamond" w:hAnsi="Garamond" w:cs="Garamond"/>
                <w:sz w:val="24"/>
                <w:szCs w:val="24"/>
              </w:rPr>
              <w:t>0</w:t>
            </w:r>
          </w:p>
        </w:tc>
      </w:tr>
      <w:tr w:rsidR="22C08046" w14:paraId="47D7803A"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556357FD" w14:textId="361E80E1" w:rsidR="22C08046" w:rsidRDefault="22C08046" w:rsidP="22C08046">
            <w:pPr>
              <w:jc w:val="center"/>
            </w:pPr>
            <w:r w:rsidRPr="22C08046">
              <w:rPr>
                <w:rFonts w:ascii="Garamond" w:eastAsia="Garamond" w:hAnsi="Garamond" w:cs="Garamond"/>
                <w:sz w:val="24"/>
                <w:szCs w:val="24"/>
              </w:rPr>
              <w:t>1000</w:t>
            </w:r>
          </w:p>
        </w:tc>
        <w:tc>
          <w:tcPr>
            <w:tcW w:w="3543" w:type="dxa"/>
            <w:tcBorders>
              <w:top w:val="single" w:sz="8" w:space="0" w:color="auto"/>
              <w:left w:val="single" w:sz="8" w:space="0" w:color="auto"/>
              <w:bottom w:val="single" w:sz="8" w:space="0" w:color="auto"/>
              <w:right w:val="single" w:sz="8" w:space="0" w:color="auto"/>
            </w:tcBorders>
          </w:tcPr>
          <w:p w14:paraId="14EA5940" w14:textId="69C4B2B2" w:rsidR="22C08046" w:rsidRDefault="22C08046" w:rsidP="22C08046">
            <w:pPr>
              <w:jc w:val="center"/>
            </w:pPr>
            <w:r w:rsidRPr="22C08046">
              <w:rPr>
                <w:rFonts w:ascii="Garamond" w:eastAsia="Garamond" w:hAnsi="Garamond" w:cs="Garamond"/>
                <w:sz w:val="24"/>
                <w:szCs w:val="24"/>
              </w:rPr>
              <w:t>Spaced Rural Residential</w:t>
            </w:r>
          </w:p>
        </w:tc>
        <w:tc>
          <w:tcPr>
            <w:tcW w:w="856" w:type="dxa"/>
            <w:tcBorders>
              <w:top w:val="single" w:sz="8" w:space="0" w:color="auto"/>
              <w:left w:val="single" w:sz="8" w:space="0" w:color="auto"/>
              <w:bottom w:val="single" w:sz="8" w:space="0" w:color="auto"/>
              <w:right w:val="single" w:sz="8" w:space="0" w:color="auto"/>
            </w:tcBorders>
          </w:tcPr>
          <w:p w14:paraId="58AA58C5" w14:textId="6CD1B269" w:rsidR="22C08046" w:rsidRDefault="22C08046">
            <w:r w:rsidRPr="22C08046">
              <w:rPr>
                <w:rFonts w:ascii="Garamond" w:eastAsia="Garamond" w:hAnsi="Garamond" w:cs="Garamond"/>
                <w:sz w:val="24"/>
                <w:szCs w:val="24"/>
              </w:rPr>
              <w:t>0.</w:t>
            </w:r>
            <w:r w:rsidR="008239BF">
              <w:rPr>
                <w:rFonts w:ascii="Garamond" w:eastAsia="Garamond" w:hAnsi="Garamond" w:cs="Garamond"/>
                <w:sz w:val="24"/>
                <w:szCs w:val="24"/>
              </w:rPr>
              <w:t>20</w:t>
            </w:r>
          </w:p>
        </w:tc>
        <w:tc>
          <w:tcPr>
            <w:tcW w:w="856" w:type="dxa"/>
            <w:tcBorders>
              <w:top w:val="single" w:sz="8" w:space="0" w:color="auto"/>
              <w:left w:val="single" w:sz="8" w:space="0" w:color="auto"/>
              <w:bottom w:val="single" w:sz="8" w:space="0" w:color="auto"/>
              <w:right w:val="single" w:sz="8" w:space="0" w:color="auto"/>
            </w:tcBorders>
          </w:tcPr>
          <w:p w14:paraId="0CCAD9ED" w14:textId="63306603"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31D34D73" w14:textId="43B64873" w:rsidR="22C08046" w:rsidRDefault="22C08046">
            <w:r w:rsidRPr="22C08046">
              <w:rPr>
                <w:rFonts w:ascii="Garamond" w:eastAsia="Garamond" w:hAnsi="Garamond" w:cs="Garamond"/>
                <w:sz w:val="24"/>
                <w:szCs w:val="24"/>
              </w:rPr>
              <w:t>0.15</w:t>
            </w:r>
          </w:p>
        </w:tc>
        <w:tc>
          <w:tcPr>
            <w:tcW w:w="936" w:type="dxa"/>
            <w:tcBorders>
              <w:top w:val="single" w:sz="8" w:space="0" w:color="auto"/>
              <w:left w:val="single" w:sz="8" w:space="0" w:color="auto"/>
              <w:bottom w:val="single" w:sz="8" w:space="0" w:color="auto"/>
              <w:right w:val="single" w:sz="8" w:space="0" w:color="auto"/>
            </w:tcBorders>
          </w:tcPr>
          <w:p w14:paraId="13785E9A" w14:textId="0B795675"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4B586914" w14:textId="4306499B" w:rsidR="22C08046" w:rsidRDefault="22C08046" w:rsidP="22C08046">
            <w:pPr>
              <w:jc w:val="center"/>
            </w:pPr>
            <w:r w:rsidRPr="22C08046">
              <w:rPr>
                <w:rFonts w:ascii="Garamond" w:eastAsia="Garamond" w:hAnsi="Garamond" w:cs="Garamond"/>
                <w:sz w:val="24"/>
                <w:szCs w:val="24"/>
              </w:rPr>
              <w:t>0.0</w:t>
            </w:r>
            <w:r w:rsidR="008239BF">
              <w:rPr>
                <w:rFonts w:ascii="Garamond" w:eastAsia="Garamond" w:hAnsi="Garamond" w:cs="Garamond"/>
                <w:sz w:val="24"/>
                <w:szCs w:val="24"/>
              </w:rPr>
              <w:t>4</w:t>
            </w:r>
          </w:p>
        </w:tc>
      </w:tr>
      <w:tr w:rsidR="22C08046" w14:paraId="6786EF98"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3EF8E353" w14:textId="0C30F862" w:rsidR="22C08046" w:rsidRDefault="22C08046" w:rsidP="22C08046">
            <w:pPr>
              <w:jc w:val="center"/>
            </w:pPr>
            <w:r w:rsidRPr="22C08046">
              <w:rPr>
                <w:rFonts w:ascii="Garamond" w:eastAsia="Garamond" w:hAnsi="Garamond" w:cs="Garamond"/>
                <w:sz w:val="24"/>
                <w:szCs w:val="24"/>
              </w:rPr>
              <w:t>1090</w:t>
            </w:r>
          </w:p>
        </w:tc>
        <w:tc>
          <w:tcPr>
            <w:tcW w:w="3543" w:type="dxa"/>
            <w:tcBorders>
              <w:top w:val="single" w:sz="8" w:space="0" w:color="auto"/>
              <w:left w:val="single" w:sz="8" w:space="0" w:color="auto"/>
              <w:bottom w:val="single" w:sz="8" w:space="0" w:color="auto"/>
              <w:right w:val="single" w:sz="8" w:space="0" w:color="auto"/>
            </w:tcBorders>
          </w:tcPr>
          <w:p w14:paraId="6222F086" w14:textId="44077DEE" w:rsidR="22C08046" w:rsidRDefault="22C08046" w:rsidP="22C08046">
            <w:pPr>
              <w:jc w:val="center"/>
            </w:pPr>
            <w:r w:rsidRPr="22C08046">
              <w:rPr>
                <w:rFonts w:ascii="Garamond" w:eastAsia="Garamond" w:hAnsi="Garamond" w:cs="Garamond"/>
                <w:sz w:val="24"/>
                <w:szCs w:val="24"/>
              </w:rPr>
              <w:t>Spaced Rural Residential Without Units</w:t>
            </w:r>
          </w:p>
        </w:tc>
        <w:tc>
          <w:tcPr>
            <w:tcW w:w="856" w:type="dxa"/>
            <w:tcBorders>
              <w:top w:val="single" w:sz="8" w:space="0" w:color="auto"/>
              <w:left w:val="single" w:sz="8" w:space="0" w:color="auto"/>
              <w:bottom w:val="single" w:sz="8" w:space="0" w:color="auto"/>
              <w:right w:val="single" w:sz="8" w:space="0" w:color="auto"/>
            </w:tcBorders>
          </w:tcPr>
          <w:p w14:paraId="03C47A22" w14:textId="0C1CC270" w:rsidR="22C08046" w:rsidRDefault="22C08046">
            <w:r w:rsidRPr="22C08046">
              <w:rPr>
                <w:rFonts w:ascii="Garamond" w:eastAsia="Garamond" w:hAnsi="Garamond" w:cs="Garamond"/>
                <w:sz w:val="24"/>
                <w:szCs w:val="24"/>
              </w:rPr>
              <w:t>0.5</w:t>
            </w:r>
            <w:r w:rsidR="008239BF">
              <w:rPr>
                <w:rFonts w:ascii="Garamond" w:eastAsia="Garamond" w:hAnsi="Garamond" w:cs="Garamond"/>
                <w:sz w:val="24"/>
                <w:szCs w:val="24"/>
              </w:rPr>
              <w:t>5</w:t>
            </w:r>
          </w:p>
        </w:tc>
        <w:tc>
          <w:tcPr>
            <w:tcW w:w="856" w:type="dxa"/>
            <w:tcBorders>
              <w:top w:val="single" w:sz="8" w:space="0" w:color="auto"/>
              <w:left w:val="single" w:sz="8" w:space="0" w:color="auto"/>
              <w:bottom w:val="single" w:sz="8" w:space="0" w:color="auto"/>
              <w:right w:val="single" w:sz="8" w:space="0" w:color="auto"/>
            </w:tcBorders>
          </w:tcPr>
          <w:p w14:paraId="768B7073" w14:textId="5DA98169"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71A26CFA" w14:textId="465C0021" w:rsidR="22C08046" w:rsidRDefault="22C08046">
            <w:r w:rsidRPr="22C08046">
              <w:rPr>
                <w:rFonts w:ascii="Garamond" w:eastAsia="Garamond" w:hAnsi="Garamond" w:cs="Garamond"/>
                <w:sz w:val="24"/>
                <w:szCs w:val="24"/>
              </w:rPr>
              <w:t>0.1</w:t>
            </w:r>
            <w:r w:rsidR="008239BF">
              <w:rPr>
                <w:rFonts w:ascii="Garamond" w:eastAsia="Garamond" w:hAnsi="Garamond" w:cs="Garamond"/>
                <w:sz w:val="24"/>
                <w:szCs w:val="24"/>
              </w:rPr>
              <w:t>3</w:t>
            </w:r>
          </w:p>
        </w:tc>
        <w:tc>
          <w:tcPr>
            <w:tcW w:w="936" w:type="dxa"/>
            <w:tcBorders>
              <w:top w:val="single" w:sz="8" w:space="0" w:color="auto"/>
              <w:left w:val="single" w:sz="8" w:space="0" w:color="auto"/>
              <w:bottom w:val="single" w:sz="8" w:space="0" w:color="auto"/>
              <w:right w:val="single" w:sz="8" w:space="0" w:color="auto"/>
            </w:tcBorders>
          </w:tcPr>
          <w:p w14:paraId="1A347BED" w14:textId="7EF423CD"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2D42FB14" w14:textId="527DC9BA" w:rsidR="22C08046" w:rsidRDefault="22C08046" w:rsidP="22C08046">
            <w:pPr>
              <w:jc w:val="center"/>
            </w:pPr>
            <w:r w:rsidRPr="22C08046">
              <w:rPr>
                <w:rFonts w:ascii="Garamond" w:eastAsia="Garamond" w:hAnsi="Garamond" w:cs="Garamond"/>
                <w:sz w:val="24"/>
                <w:szCs w:val="24"/>
              </w:rPr>
              <w:t>0.0</w:t>
            </w:r>
            <w:r w:rsidR="008239BF">
              <w:rPr>
                <w:rFonts w:ascii="Garamond" w:eastAsia="Garamond" w:hAnsi="Garamond" w:cs="Garamond"/>
                <w:sz w:val="24"/>
                <w:szCs w:val="24"/>
              </w:rPr>
              <w:t>6</w:t>
            </w:r>
          </w:p>
        </w:tc>
      </w:tr>
      <w:tr w:rsidR="22C08046" w14:paraId="3D7A32BA"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1832A9A9" w14:textId="2B815B53" w:rsidR="22C08046" w:rsidRDefault="22C08046" w:rsidP="22C08046">
            <w:pPr>
              <w:jc w:val="center"/>
            </w:pPr>
            <w:r w:rsidRPr="22C08046">
              <w:rPr>
                <w:rFonts w:ascii="Garamond" w:eastAsia="Garamond" w:hAnsi="Garamond" w:cs="Garamond"/>
                <w:sz w:val="24"/>
                <w:szCs w:val="24"/>
              </w:rPr>
              <w:t>1110</w:t>
            </w:r>
          </w:p>
        </w:tc>
        <w:tc>
          <w:tcPr>
            <w:tcW w:w="3543" w:type="dxa"/>
            <w:tcBorders>
              <w:top w:val="single" w:sz="8" w:space="0" w:color="auto"/>
              <w:left w:val="single" w:sz="8" w:space="0" w:color="auto"/>
              <w:bottom w:val="single" w:sz="8" w:space="0" w:color="auto"/>
              <w:right w:val="single" w:sz="8" w:space="0" w:color="auto"/>
            </w:tcBorders>
          </w:tcPr>
          <w:p w14:paraId="18264AB4" w14:textId="71B0B7DE" w:rsidR="22C08046" w:rsidRDefault="22C08046" w:rsidP="22C08046">
            <w:pPr>
              <w:jc w:val="center"/>
            </w:pPr>
            <w:r w:rsidRPr="22C08046">
              <w:rPr>
                <w:rFonts w:ascii="Garamond" w:eastAsia="Garamond" w:hAnsi="Garamond" w:cs="Garamond"/>
                <w:sz w:val="24"/>
                <w:szCs w:val="24"/>
              </w:rPr>
              <w:t>Single Family Detached</w:t>
            </w:r>
          </w:p>
        </w:tc>
        <w:tc>
          <w:tcPr>
            <w:tcW w:w="856" w:type="dxa"/>
            <w:tcBorders>
              <w:top w:val="single" w:sz="8" w:space="0" w:color="auto"/>
              <w:left w:val="single" w:sz="8" w:space="0" w:color="auto"/>
              <w:bottom w:val="single" w:sz="8" w:space="0" w:color="auto"/>
              <w:right w:val="single" w:sz="8" w:space="0" w:color="auto"/>
            </w:tcBorders>
          </w:tcPr>
          <w:p w14:paraId="5515D836" w14:textId="3EB0D94F" w:rsidR="22C08046" w:rsidRDefault="22C08046">
            <w:r w:rsidRPr="22C08046">
              <w:rPr>
                <w:rFonts w:ascii="Garamond" w:eastAsia="Garamond" w:hAnsi="Garamond" w:cs="Garamond"/>
                <w:sz w:val="24"/>
                <w:szCs w:val="24"/>
              </w:rPr>
              <w:t>0.18</w:t>
            </w:r>
          </w:p>
        </w:tc>
        <w:tc>
          <w:tcPr>
            <w:tcW w:w="856" w:type="dxa"/>
            <w:tcBorders>
              <w:top w:val="single" w:sz="8" w:space="0" w:color="auto"/>
              <w:left w:val="single" w:sz="8" w:space="0" w:color="auto"/>
              <w:bottom w:val="single" w:sz="8" w:space="0" w:color="auto"/>
              <w:right w:val="single" w:sz="8" w:space="0" w:color="auto"/>
            </w:tcBorders>
          </w:tcPr>
          <w:p w14:paraId="7946E09E" w14:textId="739BCF64"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73CC4C51" w14:textId="218D8564" w:rsidR="22C08046" w:rsidRDefault="22C08046">
            <w:r w:rsidRPr="22C08046">
              <w:rPr>
                <w:rFonts w:ascii="Garamond" w:eastAsia="Garamond" w:hAnsi="Garamond" w:cs="Garamond"/>
                <w:sz w:val="24"/>
                <w:szCs w:val="24"/>
              </w:rPr>
              <w:t>0.15</w:t>
            </w:r>
          </w:p>
        </w:tc>
        <w:tc>
          <w:tcPr>
            <w:tcW w:w="936" w:type="dxa"/>
            <w:tcBorders>
              <w:top w:val="single" w:sz="8" w:space="0" w:color="auto"/>
              <w:left w:val="single" w:sz="8" w:space="0" w:color="auto"/>
              <w:bottom w:val="single" w:sz="8" w:space="0" w:color="auto"/>
              <w:right w:val="single" w:sz="8" w:space="0" w:color="auto"/>
            </w:tcBorders>
          </w:tcPr>
          <w:p w14:paraId="2585AFE6" w14:textId="1CA45852"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773DFE3B" w14:textId="4D431110" w:rsidR="22C08046" w:rsidRDefault="22C08046" w:rsidP="22C08046">
            <w:pPr>
              <w:jc w:val="center"/>
            </w:pPr>
            <w:r w:rsidRPr="22C08046">
              <w:rPr>
                <w:rFonts w:ascii="Garamond" w:eastAsia="Garamond" w:hAnsi="Garamond" w:cs="Garamond"/>
                <w:sz w:val="24"/>
                <w:szCs w:val="24"/>
              </w:rPr>
              <w:t>0.25</w:t>
            </w:r>
          </w:p>
        </w:tc>
      </w:tr>
      <w:tr w:rsidR="22C08046" w14:paraId="02F84A7B"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33965BB1" w14:textId="20BE9B69" w:rsidR="22C08046" w:rsidRDefault="22C08046" w:rsidP="22C08046">
            <w:pPr>
              <w:jc w:val="center"/>
            </w:pPr>
            <w:r w:rsidRPr="22C08046">
              <w:rPr>
                <w:rFonts w:ascii="Garamond" w:eastAsia="Garamond" w:hAnsi="Garamond" w:cs="Garamond"/>
                <w:sz w:val="24"/>
                <w:szCs w:val="24"/>
              </w:rPr>
              <w:t>1120</w:t>
            </w:r>
          </w:p>
        </w:tc>
        <w:tc>
          <w:tcPr>
            <w:tcW w:w="3543" w:type="dxa"/>
            <w:tcBorders>
              <w:top w:val="single" w:sz="8" w:space="0" w:color="auto"/>
              <w:left w:val="single" w:sz="8" w:space="0" w:color="auto"/>
              <w:bottom w:val="single" w:sz="8" w:space="0" w:color="auto"/>
              <w:right w:val="single" w:sz="8" w:space="0" w:color="auto"/>
            </w:tcBorders>
          </w:tcPr>
          <w:p w14:paraId="464C8D8D" w14:textId="5B16311F" w:rsidR="22C08046" w:rsidRDefault="22C08046" w:rsidP="22C08046">
            <w:pPr>
              <w:jc w:val="center"/>
            </w:pPr>
            <w:r w:rsidRPr="22C08046">
              <w:rPr>
                <w:rFonts w:ascii="Garamond" w:eastAsia="Garamond" w:hAnsi="Garamond" w:cs="Garamond"/>
                <w:sz w:val="24"/>
                <w:szCs w:val="24"/>
              </w:rPr>
              <w:t>Single Family Multiple-Units</w:t>
            </w:r>
          </w:p>
        </w:tc>
        <w:tc>
          <w:tcPr>
            <w:tcW w:w="856" w:type="dxa"/>
            <w:tcBorders>
              <w:top w:val="single" w:sz="8" w:space="0" w:color="auto"/>
              <w:left w:val="single" w:sz="8" w:space="0" w:color="auto"/>
              <w:bottom w:val="single" w:sz="8" w:space="0" w:color="auto"/>
              <w:right w:val="single" w:sz="8" w:space="0" w:color="auto"/>
            </w:tcBorders>
          </w:tcPr>
          <w:p w14:paraId="6BFD4F85" w14:textId="20F27472" w:rsidR="22C08046" w:rsidRDefault="22C08046">
            <w:r w:rsidRPr="22C08046">
              <w:rPr>
                <w:rFonts w:ascii="Garamond" w:eastAsia="Garamond" w:hAnsi="Garamond" w:cs="Garamond"/>
                <w:sz w:val="24"/>
                <w:szCs w:val="24"/>
              </w:rPr>
              <w:t>0.18</w:t>
            </w:r>
          </w:p>
        </w:tc>
        <w:tc>
          <w:tcPr>
            <w:tcW w:w="856" w:type="dxa"/>
            <w:tcBorders>
              <w:top w:val="single" w:sz="8" w:space="0" w:color="auto"/>
              <w:left w:val="single" w:sz="8" w:space="0" w:color="auto"/>
              <w:bottom w:val="single" w:sz="8" w:space="0" w:color="auto"/>
              <w:right w:val="single" w:sz="8" w:space="0" w:color="auto"/>
            </w:tcBorders>
          </w:tcPr>
          <w:p w14:paraId="5B38E813" w14:textId="39322773"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2C8FF543" w14:textId="106A06E5" w:rsidR="22C08046" w:rsidRDefault="22C08046">
            <w:r w:rsidRPr="22C08046">
              <w:rPr>
                <w:rFonts w:ascii="Garamond" w:eastAsia="Garamond" w:hAnsi="Garamond" w:cs="Garamond"/>
                <w:sz w:val="24"/>
                <w:szCs w:val="24"/>
              </w:rPr>
              <w:t>0.1</w:t>
            </w:r>
            <w:r w:rsidR="00C843B1">
              <w:rPr>
                <w:rFonts w:ascii="Garamond" w:eastAsia="Garamond" w:hAnsi="Garamond" w:cs="Garamond"/>
                <w:sz w:val="24"/>
                <w:szCs w:val="24"/>
              </w:rPr>
              <w:t>5</w:t>
            </w:r>
          </w:p>
        </w:tc>
        <w:tc>
          <w:tcPr>
            <w:tcW w:w="936" w:type="dxa"/>
            <w:tcBorders>
              <w:top w:val="single" w:sz="8" w:space="0" w:color="auto"/>
              <w:left w:val="single" w:sz="8" w:space="0" w:color="auto"/>
              <w:bottom w:val="single" w:sz="8" w:space="0" w:color="auto"/>
              <w:right w:val="single" w:sz="8" w:space="0" w:color="auto"/>
            </w:tcBorders>
          </w:tcPr>
          <w:p w14:paraId="74516918" w14:textId="05A68224"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242A47CC" w14:textId="4E972BA0" w:rsidR="22C08046" w:rsidRDefault="22C08046" w:rsidP="22C08046">
            <w:pPr>
              <w:jc w:val="center"/>
            </w:pPr>
            <w:r w:rsidRPr="22C08046">
              <w:rPr>
                <w:rFonts w:ascii="Garamond" w:eastAsia="Garamond" w:hAnsi="Garamond" w:cs="Garamond"/>
                <w:sz w:val="24"/>
                <w:szCs w:val="24"/>
              </w:rPr>
              <w:t>0.28</w:t>
            </w:r>
          </w:p>
        </w:tc>
      </w:tr>
      <w:tr w:rsidR="22C08046" w14:paraId="225F0BD2"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0CC56A78" w14:textId="3DC07DE7" w:rsidR="22C08046" w:rsidRDefault="22C08046" w:rsidP="22C08046">
            <w:pPr>
              <w:jc w:val="center"/>
            </w:pPr>
            <w:r w:rsidRPr="22C08046">
              <w:rPr>
                <w:rFonts w:ascii="Garamond" w:eastAsia="Garamond" w:hAnsi="Garamond" w:cs="Garamond"/>
                <w:sz w:val="24"/>
                <w:szCs w:val="24"/>
              </w:rPr>
              <w:t>1190</w:t>
            </w:r>
          </w:p>
        </w:tc>
        <w:tc>
          <w:tcPr>
            <w:tcW w:w="3543" w:type="dxa"/>
            <w:tcBorders>
              <w:top w:val="single" w:sz="8" w:space="0" w:color="auto"/>
              <w:left w:val="single" w:sz="8" w:space="0" w:color="auto"/>
              <w:bottom w:val="single" w:sz="8" w:space="0" w:color="auto"/>
              <w:right w:val="single" w:sz="8" w:space="0" w:color="auto"/>
            </w:tcBorders>
          </w:tcPr>
          <w:p w14:paraId="3504C7DC" w14:textId="4FD40ABB" w:rsidR="22C08046" w:rsidRDefault="22C08046" w:rsidP="22C08046">
            <w:pPr>
              <w:jc w:val="center"/>
            </w:pPr>
            <w:r w:rsidRPr="22C08046">
              <w:rPr>
                <w:rFonts w:ascii="Garamond" w:eastAsia="Garamond" w:hAnsi="Garamond" w:cs="Garamond"/>
                <w:sz w:val="24"/>
                <w:szCs w:val="24"/>
              </w:rPr>
              <w:t>Single Family Residential Without Units</w:t>
            </w:r>
          </w:p>
        </w:tc>
        <w:tc>
          <w:tcPr>
            <w:tcW w:w="856" w:type="dxa"/>
            <w:tcBorders>
              <w:top w:val="single" w:sz="8" w:space="0" w:color="auto"/>
              <w:left w:val="single" w:sz="8" w:space="0" w:color="auto"/>
              <w:bottom w:val="single" w:sz="8" w:space="0" w:color="auto"/>
              <w:right w:val="single" w:sz="8" w:space="0" w:color="auto"/>
            </w:tcBorders>
          </w:tcPr>
          <w:p w14:paraId="692561A2" w14:textId="187167F4" w:rsidR="22C08046" w:rsidRDefault="22C08046">
            <w:r w:rsidRPr="22C08046">
              <w:rPr>
                <w:rFonts w:ascii="Garamond" w:eastAsia="Garamond" w:hAnsi="Garamond" w:cs="Garamond"/>
                <w:sz w:val="24"/>
                <w:szCs w:val="24"/>
              </w:rPr>
              <w:t>0.27</w:t>
            </w:r>
          </w:p>
        </w:tc>
        <w:tc>
          <w:tcPr>
            <w:tcW w:w="856" w:type="dxa"/>
            <w:tcBorders>
              <w:top w:val="single" w:sz="8" w:space="0" w:color="auto"/>
              <w:left w:val="single" w:sz="8" w:space="0" w:color="auto"/>
              <w:bottom w:val="single" w:sz="8" w:space="0" w:color="auto"/>
              <w:right w:val="single" w:sz="8" w:space="0" w:color="auto"/>
            </w:tcBorders>
          </w:tcPr>
          <w:p w14:paraId="7D3B4529" w14:textId="238E5423"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0A0F6745" w14:textId="51ADB26A" w:rsidR="22C08046" w:rsidRDefault="22C08046">
            <w:r w:rsidRPr="22C08046">
              <w:rPr>
                <w:rFonts w:ascii="Garamond" w:eastAsia="Garamond" w:hAnsi="Garamond" w:cs="Garamond"/>
                <w:sz w:val="24"/>
                <w:szCs w:val="24"/>
              </w:rPr>
              <w:t>0.15</w:t>
            </w:r>
          </w:p>
        </w:tc>
        <w:tc>
          <w:tcPr>
            <w:tcW w:w="936" w:type="dxa"/>
            <w:tcBorders>
              <w:top w:val="single" w:sz="8" w:space="0" w:color="auto"/>
              <w:left w:val="single" w:sz="8" w:space="0" w:color="auto"/>
              <w:bottom w:val="single" w:sz="8" w:space="0" w:color="auto"/>
              <w:right w:val="single" w:sz="8" w:space="0" w:color="auto"/>
            </w:tcBorders>
          </w:tcPr>
          <w:p w14:paraId="125F13FC" w14:textId="30E9755B"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71C81B81" w14:textId="0FA25DE2" w:rsidR="22C08046" w:rsidRDefault="22C08046" w:rsidP="22C08046">
            <w:pPr>
              <w:jc w:val="center"/>
            </w:pPr>
            <w:r w:rsidRPr="22C08046">
              <w:rPr>
                <w:rFonts w:ascii="Garamond" w:eastAsia="Garamond" w:hAnsi="Garamond" w:cs="Garamond"/>
                <w:sz w:val="24"/>
                <w:szCs w:val="24"/>
              </w:rPr>
              <w:t>0.0</w:t>
            </w:r>
            <w:r w:rsidR="008239BF">
              <w:rPr>
                <w:rFonts w:ascii="Garamond" w:eastAsia="Garamond" w:hAnsi="Garamond" w:cs="Garamond"/>
                <w:sz w:val="24"/>
                <w:szCs w:val="24"/>
              </w:rPr>
              <w:t>9</w:t>
            </w:r>
          </w:p>
        </w:tc>
      </w:tr>
      <w:tr w:rsidR="22C08046" w14:paraId="5BE5476F"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527C0820" w14:textId="444E96D6" w:rsidR="22C08046" w:rsidRDefault="22C08046" w:rsidP="22C08046">
            <w:pPr>
              <w:jc w:val="center"/>
            </w:pPr>
            <w:r w:rsidRPr="22C08046">
              <w:rPr>
                <w:rFonts w:ascii="Garamond" w:eastAsia="Garamond" w:hAnsi="Garamond" w:cs="Garamond"/>
                <w:sz w:val="24"/>
                <w:szCs w:val="24"/>
              </w:rPr>
              <w:t>1200</w:t>
            </w:r>
          </w:p>
        </w:tc>
        <w:tc>
          <w:tcPr>
            <w:tcW w:w="3543" w:type="dxa"/>
            <w:tcBorders>
              <w:top w:val="single" w:sz="8" w:space="0" w:color="auto"/>
              <w:left w:val="single" w:sz="8" w:space="0" w:color="auto"/>
              <w:bottom w:val="single" w:sz="8" w:space="0" w:color="auto"/>
              <w:right w:val="single" w:sz="8" w:space="0" w:color="auto"/>
            </w:tcBorders>
          </w:tcPr>
          <w:p w14:paraId="6FE827A2" w14:textId="6092094D" w:rsidR="22C08046" w:rsidRDefault="22C08046" w:rsidP="22C08046">
            <w:pPr>
              <w:jc w:val="center"/>
            </w:pPr>
            <w:r w:rsidRPr="22C08046">
              <w:rPr>
                <w:rFonts w:ascii="Garamond" w:eastAsia="Garamond" w:hAnsi="Garamond" w:cs="Garamond"/>
                <w:sz w:val="24"/>
                <w:szCs w:val="24"/>
              </w:rPr>
              <w:t>Multi-Family Residential</w:t>
            </w:r>
          </w:p>
        </w:tc>
        <w:tc>
          <w:tcPr>
            <w:tcW w:w="856" w:type="dxa"/>
            <w:tcBorders>
              <w:top w:val="single" w:sz="8" w:space="0" w:color="auto"/>
              <w:left w:val="single" w:sz="8" w:space="0" w:color="auto"/>
              <w:bottom w:val="single" w:sz="8" w:space="0" w:color="auto"/>
              <w:right w:val="single" w:sz="8" w:space="0" w:color="auto"/>
            </w:tcBorders>
          </w:tcPr>
          <w:p w14:paraId="605775CE" w14:textId="62F8649E" w:rsidR="22C08046" w:rsidRDefault="22C08046">
            <w:r w:rsidRPr="22C08046">
              <w:rPr>
                <w:rFonts w:ascii="Garamond" w:eastAsia="Garamond" w:hAnsi="Garamond" w:cs="Garamond"/>
                <w:sz w:val="24"/>
                <w:szCs w:val="24"/>
              </w:rPr>
              <w:t>0.1</w:t>
            </w:r>
            <w:r w:rsidR="00C843B1">
              <w:rPr>
                <w:rFonts w:ascii="Garamond" w:eastAsia="Garamond" w:hAnsi="Garamond" w:cs="Garamond"/>
                <w:sz w:val="24"/>
                <w:szCs w:val="24"/>
              </w:rPr>
              <w:t>9</w:t>
            </w:r>
          </w:p>
        </w:tc>
        <w:tc>
          <w:tcPr>
            <w:tcW w:w="856" w:type="dxa"/>
            <w:tcBorders>
              <w:top w:val="single" w:sz="8" w:space="0" w:color="auto"/>
              <w:left w:val="single" w:sz="8" w:space="0" w:color="auto"/>
              <w:bottom w:val="single" w:sz="8" w:space="0" w:color="auto"/>
              <w:right w:val="single" w:sz="8" w:space="0" w:color="auto"/>
            </w:tcBorders>
          </w:tcPr>
          <w:p w14:paraId="35F770C6" w14:textId="134F0FD8"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653776BF" w14:textId="6E38E01B" w:rsidR="22C08046" w:rsidRDefault="22C08046">
            <w:r w:rsidRPr="22C08046">
              <w:rPr>
                <w:rFonts w:ascii="Garamond" w:eastAsia="Garamond" w:hAnsi="Garamond" w:cs="Garamond"/>
                <w:sz w:val="24"/>
                <w:szCs w:val="24"/>
              </w:rPr>
              <w:t>0.14</w:t>
            </w:r>
          </w:p>
        </w:tc>
        <w:tc>
          <w:tcPr>
            <w:tcW w:w="936" w:type="dxa"/>
            <w:tcBorders>
              <w:top w:val="single" w:sz="8" w:space="0" w:color="auto"/>
              <w:left w:val="single" w:sz="8" w:space="0" w:color="auto"/>
              <w:bottom w:val="single" w:sz="8" w:space="0" w:color="auto"/>
              <w:right w:val="single" w:sz="8" w:space="0" w:color="auto"/>
            </w:tcBorders>
          </w:tcPr>
          <w:p w14:paraId="4DE8BA41" w14:textId="10CE7F1D"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000CB241" w14:textId="16FA5C6E" w:rsidR="22C08046" w:rsidRDefault="22C08046" w:rsidP="22C08046">
            <w:pPr>
              <w:jc w:val="center"/>
            </w:pPr>
            <w:r w:rsidRPr="22C08046">
              <w:rPr>
                <w:rFonts w:ascii="Garamond" w:eastAsia="Garamond" w:hAnsi="Garamond" w:cs="Garamond"/>
                <w:sz w:val="24"/>
                <w:szCs w:val="24"/>
              </w:rPr>
              <w:t>0.8</w:t>
            </w:r>
            <w:r w:rsidR="008239BF">
              <w:rPr>
                <w:rFonts w:ascii="Garamond" w:eastAsia="Garamond" w:hAnsi="Garamond" w:cs="Garamond"/>
                <w:sz w:val="24"/>
                <w:szCs w:val="24"/>
              </w:rPr>
              <w:t>1</w:t>
            </w:r>
          </w:p>
        </w:tc>
      </w:tr>
      <w:tr w:rsidR="22C08046" w14:paraId="116CA475"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65744F1D" w14:textId="54B10070" w:rsidR="22C08046" w:rsidRDefault="22C08046" w:rsidP="22C08046">
            <w:pPr>
              <w:jc w:val="center"/>
            </w:pPr>
            <w:r w:rsidRPr="22C08046">
              <w:rPr>
                <w:rFonts w:ascii="Garamond" w:eastAsia="Garamond" w:hAnsi="Garamond" w:cs="Garamond"/>
                <w:sz w:val="24"/>
                <w:szCs w:val="24"/>
              </w:rPr>
              <w:t>1280</w:t>
            </w:r>
          </w:p>
        </w:tc>
        <w:tc>
          <w:tcPr>
            <w:tcW w:w="3543" w:type="dxa"/>
            <w:tcBorders>
              <w:top w:val="single" w:sz="8" w:space="0" w:color="auto"/>
              <w:left w:val="single" w:sz="8" w:space="0" w:color="auto"/>
              <w:bottom w:val="single" w:sz="8" w:space="0" w:color="auto"/>
              <w:right w:val="single" w:sz="8" w:space="0" w:color="auto"/>
            </w:tcBorders>
          </w:tcPr>
          <w:p w14:paraId="5CA4318B" w14:textId="522BBE1E" w:rsidR="22C08046" w:rsidRDefault="22C08046" w:rsidP="22C08046">
            <w:pPr>
              <w:jc w:val="center"/>
            </w:pPr>
            <w:r w:rsidRPr="22C08046">
              <w:rPr>
                <w:rFonts w:ascii="Garamond" w:eastAsia="Garamond" w:hAnsi="Garamond" w:cs="Garamond"/>
                <w:sz w:val="24"/>
                <w:szCs w:val="24"/>
              </w:rPr>
              <w:t>Single Room Occupancy Units (SRO's)</w:t>
            </w:r>
          </w:p>
        </w:tc>
        <w:tc>
          <w:tcPr>
            <w:tcW w:w="856" w:type="dxa"/>
            <w:tcBorders>
              <w:top w:val="single" w:sz="8" w:space="0" w:color="auto"/>
              <w:left w:val="single" w:sz="8" w:space="0" w:color="auto"/>
              <w:bottom w:val="single" w:sz="8" w:space="0" w:color="auto"/>
              <w:right w:val="single" w:sz="8" w:space="0" w:color="auto"/>
            </w:tcBorders>
          </w:tcPr>
          <w:p w14:paraId="03590CD1" w14:textId="1DB89BBD" w:rsidR="22C08046" w:rsidRDefault="22C08046">
            <w:r w:rsidRPr="22C08046">
              <w:rPr>
                <w:rFonts w:ascii="Garamond" w:eastAsia="Garamond" w:hAnsi="Garamond" w:cs="Garamond"/>
                <w:sz w:val="24"/>
                <w:szCs w:val="24"/>
              </w:rPr>
              <w:t>0.10</w:t>
            </w:r>
          </w:p>
        </w:tc>
        <w:tc>
          <w:tcPr>
            <w:tcW w:w="856" w:type="dxa"/>
            <w:tcBorders>
              <w:top w:val="single" w:sz="8" w:space="0" w:color="auto"/>
              <w:left w:val="single" w:sz="8" w:space="0" w:color="auto"/>
              <w:bottom w:val="single" w:sz="8" w:space="0" w:color="auto"/>
              <w:right w:val="single" w:sz="8" w:space="0" w:color="auto"/>
            </w:tcBorders>
          </w:tcPr>
          <w:p w14:paraId="5B41D9BF" w14:textId="50D21811"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3057737C" w14:textId="4E3B68D7" w:rsidR="22C08046" w:rsidRDefault="22C08046">
            <w:r w:rsidRPr="22C08046">
              <w:rPr>
                <w:rFonts w:ascii="Garamond" w:eastAsia="Garamond" w:hAnsi="Garamond" w:cs="Garamond"/>
                <w:sz w:val="24"/>
                <w:szCs w:val="24"/>
              </w:rPr>
              <w:t>0.1</w:t>
            </w:r>
            <w:r w:rsidR="00C843B1">
              <w:rPr>
                <w:rFonts w:ascii="Garamond" w:eastAsia="Garamond" w:hAnsi="Garamond" w:cs="Garamond"/>
                <w:sz w:val="24"/>
                <w:szCs w:val="24"/>
              </w:rPr>
              <w:t>9</w:t>
            </w:r>
          </w:p>
        </w:tc>
        <w:tc>
          <w:tcPr>
            <w:tcW w:w="936" w:type="dxa"/>
            <w:tcBorders>
              <w:top w:val="single" w:sz="8" w:space="0" w:color="auto"/>
              <w:left w:val="single" w:sz="8" w:space="0" w:color="auto"/>
              <w:bottom w:val="single" w:sz="8" w:space="0" w:color="auto"/>
              <w:right w:val="single" w:sz="8" w:space="0" w:color="auto"/>
            </w:tcBorders>
          </w:tcPr>
          <w:p w14:paraId="269C4A81" w14:textId="7138C246"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47540271" w14:textId="5831EF5F" w:rsidR="22C08046" w:rsidRDefault="22C08046" w:rsidP="22C08046">
            <w:pPr>
              <w:jc w:val="center"/>
            </w:pPr>
            <w:r w:rsidRPr="22C08046">
              <w:rPr>
                <w:rFonts w:ascii="Garamond" w:eastAsia="Garamond" w:hAnsi="Garamond" w:cs="Garamond"/>
                <w:sz w:val="24"/>
                <w:szCs w:val="24"/>
              </w:rPr>
              <w:t>0.36</w:t>
            </w:r>
          </w:p>
        </w:tc>
      </w:tr>
      <w:tr w:rsidR="22C08046" w14:paraId="5AFFB536"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7854652C" w14:textId="54339501" w:rsidR="22C08046" w:rsidRDefault="22C08046" w:rsidP="22C08046">
            <w:pPr>
              <w:jc w:val="center"/>
            </w:pPr>
            <w:r w:rsidRPr="22C08046">
              <w:rPr>
                <w:rFonts w:ascii="Garamond" w:eastAsia="Garamond" w:hAnsi="Garamond" w:cs="Garamond"/>
                <w:sz w:val="24"/>
                <w:szCs w:val="24"/>
              </w:rPr>
              <w:t>1290</w:t>
            </w:r>
          </w:p>
        </w:tc>
        <w:tc>
          <w:tcPr>
            <w:tcW w:w="3543" w:type="dxa"/>
            <w:tcBorders>
              <w:top w:val="single" w:sz="8" w:space="0" w:color="auto"/>
              <w:left w:val="single" w:sz="8" w:space="0" w:color="auto"/>
              <w:bottom w:val="single" w:sz="8" w:space="0" w:color="auto"/>
              <w:right w:val="single" w:sz="8" w:space="0" w:color="auto"/>
            </w:tcBorders>
          </w:tcPr>
          <w:p w14:paraId="412243B0" w14:textId="74304C1E" w:rsidR="22C08046" w:rsidRDefault="22C08046" w:rsidP="22C08046">
            <w:pPr>
              <w:jc w:val="center"/>
            </w:pPr>
            <w:r w:rsidRPr="22C08046">
              <w:rPr>
                <w:rFonts w:ascii="Garamond" w:eastAsia="Garamond" w:hAnsi="Garamond" w:cs="Garamond"/>
                <w:sz w:val="24"/>
                <w:szCs w:val="24"/>
              </w:rPr>
              <w:t>Multi-Family Residential Without Units</w:t>
            </w:r>
          </w:p>
        </w:tc>
        <w:tc>
          <w:tcPr>
            <w:tcW w:w="856" w:type="dxa"/>
            <w:tcBorders>
              <w:top w:val="single" w:sz="8" w:space="0" w:color="auto"/>
              <w:left w:val="single" w:sz="8" w:space="0" w:color="auto"/>
              <w:bottom w:val="single" w:sz="8" w:space="0" w:color="auto"/>
              <w:right w:val="single" w:sz="8" w:space="0" w:color="auto"/>
            </w:tcBorders>
          </w:tcPr>
          <w:p w14:paraId="7C287991" w14:textId="0EB9059A" w:rsidR="22C08046" w:rsidRDefault="22C08046">
            <w:r w:rsidRPr="22C08046">
              <w:rPr>
                <w:rFonts w:ascii="Garamond" w:eastAsia="Garamond" w:hAnsi="Garamond" w:cs="Garamond"/>
                <w:sz w:val="24"/>
                <w:szCs w:val="24"/>
              </w:rPr>
              <w:t>0.17</w:t>
            </w:r>
          </w:p>
        </w:tc>
        <w:tc>
          <w:tcPr>
            <w:tcW w:w="856" w:type="dxa"/>
            <w:tcBorders>
              <w:top w:val="single" w:sz="8" w:space="0" w:color="auto"/>
              <w:left w:val="single" w:sz="8" w:space="0" w:color="auto"/>
              <w:bottom w:val="single" w:sz="8" w:space="0" w:color="auto"/>
              <w:right w:val="single" w:sz="8" w:space="0" w:color="auto"/>
            </w:tcBorders>
          </w:tcPr>
          <w:p w14:paraId="213FACEA" w14:textId="282A9B37"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17E4571A" w14:textId="6B18A29C" w:rsidR="22C08046" w:rsidRDefault="22C08046">
            <w:r w:rsidRPr="22C08046">
              <w:rPr>
                <w:rFonts w:ascii="Garamond" w:eastAsia="Garamond" w:hAnsi="Garamond" w:cs="Garamond"/>
                <w:sz w:val="24"/>
                <w:szCs w:val="24"/>
              </w:rPr>
              <w:t>0.14</w:t>
            </w:r>
          </w:p>
        </w:tc>
        <w:tc>
          <w:tcPr>
            <w:tcW w:w="936" w:type="dxa"/>
            <w:tcBorders>
              <w:top w:val="single" w:sz="8" w:space="0" w:color="auto"/>
              <w:left w:val="single" w:sz="8" w:space="0" w:color="auto"/>
              <w:bottom w:val="single" w:sz="8" w:space="0" w:color="auto"/>
              <w:right w:val="single" w:sz="8" w:space="0" w:color="auto"/>
            </w:tcBorders>
          </w:tcPr>
          <w:p w14:paraId="114EB61D" w14:textId="706BB0BE"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726C1DAE" w14:textId="2B232752" w:rsidR="22C08046" w:rsidRDefault="22C08046" w:rsidP="22C08046">
            <w:pPr>
              <w:jc w:val="center"/>
            </w:pPr>
            <w:r w:rsidRPr="22C08046">
              <w:rPr>
                <w:rFonts w:ascii="Garamond" w:eastAsia="Garamond" w:hAnsi="Garamond" w:cs="Garamond"/>
                <w:sz w:val="24"/>
                <w:szCs w:val="24"/>
              </w:rPr>
              <w:t>0.6</w:t>
            </w:r>
            <w:r w:rsidR="008239BF">
              <w:rPr>
                <w:rFonts w:ascii="Garamond" w:eastAsia="Garamond" w:hAnsi="Garamond" w:cs="Garamond"/>
                <w:sz w:val="24"/>
                <w:szCs w:val="24"/>
              </w:rPr>
              <w:t>2</w:t>
            </w:r>
          </w:p>
        </w:tc>
      </w:tr>
      <w:tr w:rsidR="22C08046" w14:paraId="0809D441"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241728BD" w14:textId="1E91F3ED" w:rsidR="22C08046" w:rsidRDefault="22C08046" w:rsidP="22C08046">
            <w:pPr>
              <w:jc w:val="center"/>
            </w:pPr>
            <w:r w:rsidRPr="22C08046">
              <w:rPr>
                <w:rFonts w:ascii="Garamond" w:eastAsia="Garamond" w:hAnsi="Garamond" w:cs="Garamond"/>
                <w:sz w:val="24"/>
                <w:szCs w:val="24"/>
              </w:rPr>
              <w:t>1300</w:t>
            </w:r>
          </w:p>
        </w:tc>
        <w:tc>
          <w:tcPr>
            <w:tcW w:w="3543" w:type="dxa"/>
            <w:tcBorders>
              <w:top w:val="single" w:sz="8" w:space="0" w:color="auto"/>
              <w:left w:val="single" w:sz="8" w:space="0" w:color="auto"/>
              <w:bottom w:val="single" w:sz="8" w:space="0" w:color="auto"/>
              <w:right w:val="single" w:sz="8" w:space="0" w:color="auto"/>
            </w:tcBorders>
          </w:tcPr>
          <w:p w14:paraId="5780D509" w14:textId="64A81B15" w:rsidR="22C08046" w:rsidRDefault="22C08046" w:rsidP="22C08046">
            <w:pPr>
              <w:jc w:val="center"/>
            </w:pPr>
            <w:r w:rsidRPr="22C08046">
              <w:rPr>
                <w:rFonts w:ascii="Garamond" w:eastAsia="Garamond" w:hAnsi="Garamond" w:cs="Garamond"/>
                <w:sz w:val="24"/>
                <w:szCs w:val="24"/>
              </w:rPr>
              <w:t>Mobile Home Park</w:t>
            </w:r>
          </w:p>
        </w:tc>
        <w:tc>
          <w:tcPr>
            <w:tcW w:w="856" w:type="dxa"/>
            <w:tcBorders>
              <w:top w:val="single" w:sz="8" w:space="0" w:color="auto"/>
              <w:left w:val="single" w:sz="8" w:space="0" w:color="auto"/>
              <w:bottom w:val="single" w:sz="8" w:space="0" w:color="auto"/>
              <w:right w:val="single" w:sz="8" w:space="0" w:color="auto"/>
            </w:tcBorders>
          </w:tcPr>
          <w:p w14:paraId="3CD2D9A8" w14:textId="7EA836F2" w:rsidR="22C08046" w:rsidRDefault="22C08046">
            <w:r w:rsidRPr="22C08046">
              <w:rPr>
                <w:rFonts w:ascii="Garamond" w:eastAsia="Garamond" w:hAnsi="Garamond" w:cs="Garamond"/>
                <w:sz w:val="24"/>
                <w:szCs w:val="24"/>
              </w:rPr>
              <w:t>0.095</w:t>
            </w:r>
          </w:p>
        </w:tc>
        <w:tc>
          <w:tcPr>
            <w:tcW w:w="856" w:type="dxa"/>
            <w:tcBorders>
              <w:top w:val="single" w:sz="8" w:space="0" w:color="auto"/>
              <w:left w:val="single" w:sz="8" w:space="0" w:color="auto"/>
              <w:bottom w:val="single" w:sz="8" w:space="0" w:color="auto"/>
              <w:right w:val="single" w:sz="8" w:space="0" w:color="auto"/>
            </w:tcBorders>
          </w:tcPr>
          <w:p w14:paraId="2A9FF31D" w14:textId="7471DEEF"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063B2D5A" w14:textId="1650F108" w:rsidR="22C08046" w:rsidRDefault="22C08046">
            <w:r w:rsidRPr="22C08046">
              <w:rPr>
                <w:rFonts w:ascii="Garamond" w:eastAsia="Garamond" w:hAnsi="Garamond" w:cs="Garamond"/>
                <w:sz w:val="24"/>
                <w:szCs w:val="24"/>
              </w:rPr>
              <w:t>0.19</w:t>
            </w:r>
          </w:p>
        </w:tc>
        <w:tc>
          <w:tcPr>
            <w:tcW w:w="936" w:type="dxa"/>
            <w:tcBorders>
              <w:top w:val="single" w:sz="8" w:space="0" w:color="auto"/>
              <w:left w:val="single" w:sz="8" w:space="0" w:color="auto"/>
              <w:bottom w:val="single" w:sz="8" w:space="0" w:color="auto"/>
              <w:right w:val="single" w:sz="8" w:space="0" w:color="auto"/>
            </w:tcBorders>
          </w:tcPr>
          <w:p w14:paraId="292A9ADB" w14:textId="4C05A2D5"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3AE4D097" w14:textId="3A3B70FC" w:rsidR="22C08046" w:rsidRDefault="22C08046" w:rsidP="22C08046">
            <w:pPr>
              <w:jc w:val="center"/>
            </w:pPr>
            <w:r w:rsidRPr="22C08046">
              <w:rPr>
                <w:rFonts w:ascii="Garamond" w:eastAsia="Garamond" w:hAnsi="Garamond" w:cs="Garamond"/>
                <w:sz w:val="24"/>
                <w:szCs w:val="24"/>
              </w:rPr>
              <w:t>0.85</w:t>
            </w:r>
          </w:p>
        </w:tc>
      </w:tr>
      <w:tr w:rsidR="22C08046" w14:paraId="5033B16B"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213B7098" w14:textId="0382EC8E" w:rsidR="22C08046" w:rsidRDefault="22C08046" w:rsidP="22C08046">
            <w:pPr>
              <w:jc w:val="center"/>
            </w:pPr>
            <w:r w:rsidRPr="22C08046">
              <w:rPr>
                <w:rFonts w:ascii="Garamond" w:eastAsia="Garamond" w:hAnsi="Garamond" w:cs="Garamond"/>
                <w:sz w:val="24"/>
                <w:szCs w:val="24"/>
              </w:rPr>
              <w:t>1401</w:t>
            </w:r>
          </w:p>
        </w:tc>
        <w:tc>
          <w:tcPr>
            <w:tcW w:w="3543" w:type="dxa"/>
            <w:tcBorders>
              <w:top w:val="single" w:sz="8" w:space="0" w:color="auto"/>
              <w:left w:val="single" w:sz="8" w:space="0" w:color="auto"/>
              <w:bottom w:val="single" w:sz="8" w:space="0" w:color="auto"/>
              <w:right w:val="single" w:sz="8" w:space="0" w:color="auto"/>
            </w:tcBorders>
          </w:tcPr>
          <w:p w14:paraId="3C67B294" w14:textId="6BF21971" w:rsidR="22C08046" w:rsidRDefault="22C08046" w:rsidP="22C08046">
            <w:pPr>
              <w:jc w:val="center"/>
            </w:pPr>
            <w:r w:rsidRPr="22C08046">
              <w:rPr>
                <w:rFonts w:ascii="Garamond" w:eastAsia="Garamond" w:hAnsi="Garamond" w:cs="Garamond"/>
                <w:sz w:val="24"/>
                <w:szCs w:val="24"/>
              </w:rPr>
              <w:t>Jail/Prison</w:t>
            </w:r>
          </w:p>
        </w:tc>
        <w:tc>
          <w:tcPr>
            <w:tcW w:w="856" w:type="dxa"/>
            <w:tcBorders>
              <w:top w:val="single" w:sz="8" w:space="0" w:color="auto"/>
              <w:left w:val="single" w:sz="8" w:space="0" w:color="auto"/>
              <w:bottom w:val="single" w:sz="8" w:space="0" w:color="auto"/>
              <w:right w:val="single" w:sz="8" w:space="0" w:color="auto"/>
            </w:tcBorders>
          </w:tcPr>
          <w:p w14:paraId="2FAEECB7" w14:textId="156A4C6A" w:rsidR="22C08046" w:rsidRDefault="22C08046">
            <w:r w:rsidRPr="22C08046">
              <w:rPr>
                <w:rFonts w:ascii="Garamond" w:eastAsia="Garamond" w:hAnsi="Garamond" w:cs="Garamond"/>
                <w:sz w:val="24"/>
                <w:szCs w:val="24"/>
              </w:rPr>
              <w:t>0.0070</w:t>
            </w:r>
          </w:p>
        </w:tc>
        <w:tc>
          <w:tcPr>
            <w:tcW w:w="856" w:type="dxa"/>
            <w:tcBorders>
              <w:top w:val="single" w:sz="8" w:space="0" w:color="auto"/>
              <w:left w:val="single" w:sz="8" w:space="0" w:color="auto"/>
              <w:bottom w:val="single" w:sz="8" w:space="0" w:color="auto"/>
              <w:right w:val="single" w:sz="8" w:space="0" w:color="auto"/>
            </w:tcBorders>
          </w:tcPr>
          <w:p w14:paraId="43314512" w14:textId="18A1ED27"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071D9492" w14:textId="2A024252" w:rsidR="22C08046" w:rsidRDefault="22C08046">
            <w:r w:rsidRPr="22C08046">
              <w:rPr>
                <w:rFonts w:ascii="Garamond" w:eastAsia="Garamond" w:hAnsi="Garamond" w:cs="Garamond"/>
                <w:sz w:val="24"/>
                <w:szCs w:val="24"/>
              </w:rPr>
              <w:t>0.2</w:t>
            </w:r>
            <w:r w:rsidR="00C843B1">
              <w:rPr>
                <w:rFonts w:ascii="Garamond" w:eastAsia="Garamond" w:hAnsi="Garamond" w:cs="Garamond"/>
                <w:sz w:val="24"/>
                <w:szCs w:val="24"/>
              </w:rPr>
              <w:t>3</w:t>
            </w:r>
          </w:p>
        </w:tc>
        <w:tc>
          <w:tcPr>
            <w:tcW w:w="936" w:type="dxa"/>
            <w:tcBorders>
              <w:top w:val="single" w:sz="8" w:space="0" w:color="auto"/>
              <w:left w:val="single" w:sz="8" w:space="0" w:color="auto"/>
              <w:bottom w:val="single" w:sz="8" w:space="0" w:color="auto"/>
              <w:right w:val="single" w:sz="8" w:space="0" w:color="auto"/>
            </w:tcBorders>
          </w:tcPr>
          <w:p w14:paraId="7FB33683" w14:textId="60652A89"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1F7AE8E2" w14:textId="33B70607" w:rsidR="22C08046" w:rsidRDefault="22C08046" w:rsidP="22C08046">
            <w:pPr>
              <w:jc w:val="center"/>
            </w:pPr>
            <w:r w:rsidRPr="22C08046">
              <w:rPr>
                <w:rFonts w:ascii="Garamond" w:eastAsia="Garamond" w:hAnsi="Garamond" w:cs="Garamond"/>
                <w:sz w:val="24"/>
                <w:szCs w:val="24"/>
              </w:rPr>
              <w:t>0.61</w:t>
            </w:r>
          </w:p>
        </w:tc>
      </w:tr>
      <w:tr w:rsidR="22C08046" w14:paraId="6638C65B"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3D9D9D76" w14:textId="1D2C356C" w:rsidR="22C08046" w:rsidRDefault="22C08046" w:rsidP="22C08046">
            <w:pPr>
              <w:jc w:val="center"/>
            </w:pPr>
            <w:r w:rsidRPr="22C08046">
              <w:rPr>
                <w:rFonts w:ascii="Garamond" w:eastAsia="Garamond" w:hAnsi="Garamond" w:cs="Garamond"/>
                <w:sz w:val="24"/>
                <w:szCs w:val="24"/>
              </w:rPr>
              <w:t>1402</w:t>
            </w:r>
          </w:p>
        </w:tc>
        <w:tc>
          <w:tcPr>
            <w:tcW w:w="3543" w:type="dxa"/>
            <w:tcBorders>
              <w:top w:val="single" w:sz="8" w:space="0" w:color="auto"/>
              <w:left w:val="single" w:sz="8" w:space="0" w:color="auto"/>
              <w:bottom w:val="single" w:sz="8" w:space="0" w:color="auto"/>
              <w:right w:val="single" w:sz="8" w:space="0" w:color="auto"/>
            </w:tcBorders>
          </w:tcPr>
          <w:p w14:paraId="7FFB9F38" w14:textId="756D3D9B" w:rsidR="22C08046" w:rsidRDefault="22C08046" w:rsidP="22C08046">
            <w:pPr>
              <w:jc w:val="center"/>
            </w:pPr>
            <w:r w:rsidRPr="22C08046">
              <w:rPr>
                <w:rFonts w:ascii="Garamond" w:eastAsia="Garamond" w:hAnsi="Garamond" w:cs="Garamond"/>
                <w:sz w:val="24"/>
                <w:szCs w:val="24"/>
              </w:rPr>
              <w:t>Dormitory</w:t>
            </w:r>
          </w:p>
        </w:tc>
        <w:tc>
          <w:tcPr>
            <w:tcW w:w="856" w:type="dxa"/>
            <w:tcBorders>
              <w:top w:val="single" w:sz="8" w:space="0" w:color="auto"/>
              <w:left w:val="single" w:sz="8" w:space="0" w:color="auto"/>
              <w:bottom w:val="single" w:sz="8" w:space="0" w:color="auto"/>
              <w:right w:val="single" w:sz="8" w:space="0" w:color="auto"/>
            </w:tcBorders>
          </w:tcPr>
          <w:p w14:paraId="18507039" w14:textId="0F6F03E7" w:rsidR="22C08046" w:rsidRDefault="22C08046">
            <w:r w:rsidRPr="22C08046">
              <w:rPr>
                <w:rFonts w:ascii="Garamond" w:eastAsia="Garamond" w:hAnsi="Garamond" w:cs="Garamond"/>
                <w:sz w:val="24"/>
                <w:szCs w:val="24"/>
              </w:rPr>
              <w:t>0.20</w:t>
            </w:r>
          </w:p>
        </w:tc>
        <w:tc>
          <w:tcPr>
            <w:tcW w:w="856" w:type="dxa"/>
            <w:tcBorders>
              <w:top w:val="single" w:sz="8" w:space="0" w:color="auto"/>
              <w:left w:val="single" w:sz="8" w:space="0" w:color="auto"/>
              <w:bottom w:val="single" w:sz="8" w:space="0" w:color="auto"/>
              <w:right w:val="single" w:sz="8" w:space="0" w:color="auto"/>
            </w:tcBorders>
          </w:tcPr>
          <w:p w14:paraId="179BE291" w14:textId="5F12A8E5"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66F27B1E" w14:textId="30F561BA" w:rsidR="22C08046" w:rsidRDefault="22C08046">
            <w:r w:rsidRPr="22C08046">
              <w:rPr>
                <w:rFonts w:ascii="Garamond" w:eastAsia="Garamond" w:hAnsi="Garamond" w:cs="Garamond"/>
                <w:sz w:val="24"/>
                <w:szCs w:val="24"/>
              </w:rPr>
              <w:t>0.14</w:t>
            </w:r>
          </w:p>
        </w:tc>
        <w:tc>
          <w:tcPr>
            <w:tcW w:w="936" w:type="dxa"/>
            <w:tcBorders>
              <w:top w:val="single" w:sz="8" w:space="0" w:color="auto"/>
              <w:left w:val="single" w:sz="8" w:space="0" w:color="auto"/>
              <w:bottom w:val="single" w:sz="8" w:space="0" w:color="auto"/>
              <w:right w:val="single" w:sz="8" w:space="0" w:color="auto"/>
            </w:tcBorders>
          </w:tcPr>
          <w:p w14:paraId="0ABB51A6" w14:textId="0EE558F4"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27E7A490" w14:textId="50B2E7DF" w:rsidR="22C08046" w:rsidRDefault="22C08046" w:rsidP="22C08046">
            <w:pPr>
              <w:jc w:val="center"/>
            </w:pPr>
            <w:r w:rsidRPr="22C08046">
              <w:rPr>
                <w:rFonts w:ascii="Garamond" w:eastAsia="Garamond" w:hAnsi="Garamond" w:cs="Garamond"/>
                <w:sz w:val="24"/>
                <w:szCs w:val="24"/>
              </w:rPr>
              <w:t>0.</w:t>
            </w:r>
            <w:r w:rsidR="008239BF">
              <w:rPr>
                <w:rFonts w:ascii="Garamond" w:eastAsia="Garamond" w:hAnsi="Garamond" w:cs="Garamond"/>
                <w:sz w:val="24"/>
                <w:szCs w:val="24"/>
              </w:rPr>
              <w:t>40</w:t>
            </w:r>
          </w:p>
        </w:tc>
      </w:tr>
      <w:tr w:rsidR="22C08046" w14:paraId="25871CF2"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77C4CF79" w14:textId="25A40D7F" w:rsidR="22C08046" w:rsidRDefault="22C08046" w:rsidP="22C08046">
            <w:pPr>
              <w:jc w:val="center"/>
            </w:pPr>
            <w:r w:rsidRPr="22C08046">
              <w:rPr>
                <w:rFonts w:ascii="Garamond" w:eastAsia="Garamond" w:hAnsi="Garamond" w:cs="Garamond"/>
                <w:sz w:val="24"/>
                <w:szCs w:val="24"/>
              </w:rPr>
              <w:t>1403</w:t>
            </w:r>
          </w:p>
        </w:tc>
        <w:tc>
          <w:tcPr>
            <w:tcW w:w="3543" w:type="dxa"/>
            <w:tcBorders>
              <w:top w:val="single" w:sz="8" w:space="0" w:color="auto"/>
              <w:left w:val="single" w:sz="8" w:space="0" w:color="auto"/>
              <w:bottom w:val="single" w:sz="8" w:space="0" w:color="auto"/>
              <w:right w:val="single" w:sz="8" w:space="0" w:color="auto"/>
            </w:tcBorders>
          </w:tcPr>
          <w:p w14:paraId="3A6C470F" w14:textId="2AF9F86E" w:rsidR="22C08046" w:rsidRDefault="22C08046" w:rsidP="22C08046">
            <w:pPr>
              <w:jc w:val="center"/>
            </w:pPr>
            <w:r w:rsidRPr="22C08046">
              <w:rPr>
                <w:rFonts w:ascii="Garamond" w:eastAsia="Garamond" w:hAnsi="Garamond" w:cs="Garamond"/>
                <w:sz w:val="24"/>
                <w:szCs w:val="24"/>
              </w:rPr>
              <w:t>Military Barracks</w:t>
            </w:r>
          </w:p>
        </w:tc>
        <w:tc>
          <w:tcPr>
            <w:tcW w:w="856" w:type="dxa"/>
            <w:tcBorders>
              <w:top w:val="single" w:sz="8" w:space="0" w:color="auto"/>
              <w:left w:val="single" w:sz="8" w:space="0" w:color="auto"/>
              <w:bottom w:val="single" w:sz="8" w:space="0" w:color="auto"/>
              <w:right w:val="single" w:sz="8" w:space="0" w:color="auto"/>
            </w:tcBorders>
          </w:tcPr>
          <w:p w14:paraId="4EF04110" w14:textId="7A7644E7" w:rsidR="22C08046" w:rsidRDefault="22C08046">
            <w:r w:rsidRPr="22C08046">
              <w:rPr>
                <w:rFonts w:ascii="Garamond" w:eastAsia="Garamond" w:hAnsi="Garamond" w:cs="Garamond"/>
                <w:sz w:val="24"/>
                <w:szCs w:val="24"/>
              </w:rPr>
              <w:t>0.09</w:t>
            </w:r>
            <w:r w:rsidR="00C843B1">
              <w:rPr>
                <w:rFonts w:ascii="Garamond" w:eastAsia="Garamond" w:hAnsi="Garamond" w:cs="Garamond"/>
                <w:sz w:val="24"/>
                <w:szCs w:val="24"/>
              </w:rPr>
              <w:t>3</w:t>
            </w:r>
          </w:p>
        </w:tc>
        <w:tc>
          <w:tcPr>
            <w:tcW w:w="856" w:type="dxa"/>
            <w:tcBorders>
              <w:top w:val="single" w:sz="8" w:space="0" w:color="auto"/>
              <w:left w:val="single" w:sz="8" w:space="0" w:color="auto"/>
              <w:bottom w:val="single" w:sz="8" w:space="0" w:color="auto"/>
              <w:right w:val="single" w:sz="8" w:space="0" w:color="auto"/>
            </w:tcBorders>
          </w:tcPr>
          <w:p w14:paraId="7BA7FFAA" w14:textId="62B02B8C"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009284D3" w14:textId="263E4B87" w:rsidR="22C08046" w:rsidRDefault="22C08046">
            <w:r w:rsidRPr="22C08046">
              <w:rPr>
                <w:rFonts w:ascii="Garamond" w:eastAsia="Garamond" w:hAnsi="Garamond" w:cs="Garamond"/>
                <w:sz w:val="24"/>
                <w:szCs w:val="24"/>
              </w:rPr>
              <w:t>0.18</w:t>
            </w:r>
          </w:p>
        </w:tc>
        <w:tc>
          <w:tcPr>
            <w:tcW w:w="936" w:type="dxa"/>
            <w:tcBorders>
              <w:top w:val="single" w:sz="8" w:space="0" w:color="auto"/>
              <w:left w:val="single" w:sz="8" w:space="0" w:color="auto"/>
              <w:bottom w:val="single" w:sz="8" w:space="0" w:color="auto"/>
              <w:right w:val="single" w:sz="8" w:space="0" w:color="auto"/>
            </w:tcBorders>
          </w:tcPr>
          <w:p w14:paraId="6C224F8D" w14:textId="5DB3BFAF"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5CA5A0AE" w14:textId="3EE44C64" w:rsidR="22C08046" w:rsidRDefault="22C08046" w:rsidP="22C08046">
            <w:pPr>
              <w:jc w:val="center"/>
            </w:pPr>
            <w:r w:rsidRPr="22C08046">
              <w:rPr>
                <w:rFonts w:ascii="Garamond" w:eastAsia="Garamond" w:hAnsi="Garamond" w:cs="Garamond"/>
                <w:sz w:val="24"/>
                <w:szCs w:val="24"/>
              </w:rPr>
              <w:t>0.</w:t>
            </w:r>
            <w:r w:rsidR="008239BF">
              <w:rPr>
                <w:rFonts w:ascii="Garamond" w:eastAsia="Garamond" w:hAnsi="Garamond" w:cs="Garamond"/>
                <w:sz w:val="24"/>
                <w:szCs w:val="24"/>
              </w:rPr>
              <w:t>40</w:t>
            </w:r>
          </w:p>
        </w:tc>
      </w:tr>
      <w:tr w:rsidR="22C08046" w14:paraId="683D12E6"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7ED3CEA9" w14:textId="0739F790" w:rsidR="22C08046" w:rsidRDefault="22C08046" w:rsidP="22C08046">
            <w:pPr>
              <w:jc w:val="center"/>
            </w:pPr>
            <w:r w:rsidRPr="22C08046">
              <w:rPr>
                <w:rFonts w:ascii="Garamond" w:eastAsia="Garamond" w:hAnsi="Garamond" w:cs="Garamond"/>
                <w:sz w:val="24"/>
                <w:szCs w:val="24"/>
              </w:rPr>
              <w:t>1404</w:t>
            </w:r>
          </w:p>
        </w:tc>
        <w:tc>
          <w:tcPr>
            <w:tcW w:w="3543" w:type="dxa"/>
            <w:tcBorders>
              <w:top w:val="single" w:sz="8" w:space="0" w:color="auto"/>
              <w:left w:val="single" w:sz="8" w:space="0" w:color="auto"/>
              <w:bottom w:val="single" w:sz="8" w:space="0" w:color="auto"/>
              <w:right w:val="single" w:sz="8" w:space="0" w:color="auto"/>
            </w:tcBorders>
          </w:tcPr>
          <w:p w14:paraId="091242AE" w14:textId="69815F73" w:rsidR="22C08046" w:rsidRDefault="22C08046" w:rsidP="22C08046">
            <w:pPr>
              <w:jc w:val="center"/>
            </w:pPr>
            <w:r w:rsidRPr="22C08046">
              <w:rPr>
                <w:rFonts w:ascii="Garamond" w:eastAsia="Garamond" w:hAnsi="Garamond" w:cs="Garamond"/>
                <w:sz w:val="24"/>
                <w:szCs w:val="24"/>
              </w:rPr>
              <w:t>Monastery</w:t>
            </w:r>
          </w:p>
        </w:tc>
        <w:tc>
          <w:tcPr>
            <w:tcW w:w="856" w:type="dxa"/>
            <w:tcBorders>
              <w:top w:val="single" w:sz="8" w:space="0" w:color="auto"/>
              <w:left w:val="single" w:sz="8" w:space="0" w:color="auto"/>
              <w:bottom w:val="single" w:sz="8" w:space="0" w:color="auto"/>
              <w:right w:val="single" w:sz="8" w:space="0" w:color="auto"/>
            </w:tcBorders>
          </w:tcPr>
          <w:p w14:paraId="17E1BA94" w14:textId="575363B4" w:rsidR="22C08046" w:rsidRDefault="22C08046">
            <w:r w:rsidRPr="22C08046">
              <w:rPr>
                <w:rFonts w:ascii="Garamond" w:eastAsia="Garamond" w:hAnsi="Garamond" w:cs="Garamond"/>
                <w:sz w:val="24"/>
                <w:szCs w:val="24"/>
              </w:rPr>
              <w:t>0.35</w:t>
            </w:r>
          </w:p>
        </w:tc>
        <w:tc>
          <w:tcPr>
            <w:tcW w:w="856" w:type="dxa"/>
            <w:tcBorders>
              <w:top w:val="single" w:sz="8" w:space="0" w:color="auto"/>
              <w:left w:val="single" w:sz="8" w:space="0" w:color="auto"/>
              <w:bottom w:val="single" w:sz="8" w:space="0" w:color="auto"/>
              <w:right w:val="single" w:sz="8" w:space="0" w:color="auto"/>
            </w:tcBorders>
          </w:tcPr>
          <w:p w14:paraId="12E66270" w14:textId="1DD6F2C7"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67BB7579" w14:textId="3524E641" w:rsidR="22C08046" w:rsidRDefault="22C08046">
            <w:r w:rsidRPr="22C08046">
              <w:rPr>
                <w:rFonts w:ascii="Garamond" w:eastAsia="Garamond" w:hAnsi="Garamond" w:cs="Garamond"/>
                <w:sz w:val="24"/>
                <w:szCs w:val="24"/>
              </w:rPr>
              <w:t>0.1</w:t>
            </w:r>
            <w:r w:rsidR="00C843B1">
              <w:rPr>
                <w:rFonts w:ascii="Garamond" w:eastAsia="Garamond" w:hAnsi="Garamond" w:cs="Garamond"/>
                <w:sz w:val="24"/>
                <w:szCs w:val="24"/>
              </w:rPr>
              <w:t>5</w:t>
            </w:r>
          </w:p>
        </w:tc>
        <w:tc>
          <w:tcPr>
            <w:tcW w:w="936" w:type="dxa"/>
            <w:tcBorders>
              <w:top w:val="single" w:sz="8" w:space="0" w:color="auto"/>
              <w:left w:val="single" w:sz="8" w:space="0" w:color="auto"/>
              <w:bottom w:val="single" w:sz="8" w:space="0" w:color="auto"/>
              <w:right w:val="single" w:sz="8" w:space="0" w:color="auto"/>
            </w:tcBorders>
          </w:tcPr>
          <w:p w14:paraId="0F4C1791" w14:textId="44850948"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04812CB9" w14:textId="63A21ABC" w:rsidR="22C08046" w:rsidRDefault="22C08046" w:rsidP="22C08046">
            <w:pPr>
              <w:jc w:val="center"/>
            </w:pPr>
            <w:r w:rsidRPr="22C08046">
              <w:rPr>
                <w:rFonts w:ascii="Garamond" w:eastAsia="Garamond" w:hAnsi="Garamond" w:cs="Garamond"/>
                <w:sz w:val="24"/>
                <w:szCs w:val="24"/>
              </w:rPr>
              <w:t>0.3</w:t>
            </w:r>
            <w:r w:rsidR="008239BF">
              <w:rPr>
                <w:rFonts w:ascii="Garamond" w:eastAsia="Garamond" w:hAnsi="Garamond" w:cs="Garamond"/>
                <w:sz w:val="24"/>
                <w:szCs w:val="24"/>
              </w:rPr>
              <w:t>9</w:t>
            </w:r>
          </w:p>
        </w:tc>
      </w:tr>
      <w:tr w:rsidR="22C08046" w14:paraId="597F7A03"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1A3360F6" w14:textId="2B4F5387" w:rsidR="22C08046" w:rsidRDefault="22C08046" w:rsidP="22C08046">
            <w:pPr>
              <w:jc w:val="center"/>
            </w:pPr>
            <w:r w:rsidRPr="22C08046">
              <w:rPr>
                <w:rFonts w:ascii="Garamond" w:eastAsia="Garamond" w:hAnsi="Garamond" w:cs="Garamond"/>
                <w:sz w:val="24"/>
                <w:szCs w:val="24"/>
              </w:rPr>
              <w:t>1409</w:t>
            </w:r>
          </w:p>
        </w:tc>
        <w:tc>
          <w:tcPr>
            <w:tcW w:w="3543" w:type="dxa"/>
            <w:tcBorders>
              <w:top w:val="single" w:sz="8" w:space="0" w:color="auto"/>
              <w:left w:val="single" w:sz="8" w:space="0" w:color="auto"/>
              <w:bottom w:val="single" w:sz="8" w:space="0" w:color="auto"/>
              <w:right w:val="single" w:sz="8" w:space="0" w:color="auto"/>
            </w:tcBorders>
          </w:tcPr>
          <w:p w14:paraId="20495CC1" w14:textId="35C4CC1C" w:rsidR="22C08046" w:rsidRDefault="22C08046" w:rsidP="22C08046">
            <w:pPr>
              <w:jc w:val="center"/>
            </w:pPr>
            <w:r w:rsidRPr="22C08046">
              <w:rPr>
                <w:rFonts w:ascii="Garamond" w:eastAsia="Garamond" w:hAnsi="Garamond" w:cs="Garamond"/>
                <w:sz w:val="24"/>
                <w:szCs w:val="24"/>
              </w:rPr>
              <w:t>Other Group Quarters Facility</w:t>
            </w:r>
          </w:p>
        </w:tc>
        <w:tc>
          <w:tcPr>
            <w:tcW w:w="856" w:type="dxa"/>
            <w:tcBorders>
              <w:top w:val="single" w:sz="8" w:space="0" w:color="auto"/>
              <w:left w:val="single" w:sz="8" w:space="0" w:color="auto"/>
              <w:bottom w:val="single" w:sz="8" w:space="0" w:color="auto"/>
              <w:right w:val="single" w:sz="8" w:space="0" w:color="auto"/>
            </w:tcBorders>
          </w:tcPr>
          <w:p w14:paraId="697CB5B6" w14:textId="5CE8974E" w:rsidR="22C08046" w:rsidRDefault="22C08046">
            <w:r w:rsidRPr="22C08046">
              <w:rPr>
                <w:rFonts w:ascii="Garamond" w:eastAsia="Garamond" w:hAnsi="Garamond" w:cs="Garamond"/>
                <w:sz w:val="24"/>
                <w:szCs w:val="24"/>
              </w:rPr>
              <w:t>0.18</w:t>
            </w:r>
          </w:p>
        </w:tc>
        <w:tc>
          <w:tcPr>
            <w:tcW w:w="856" w:type="dxa"/>
            <w:tcBorders>
              <w:top w:val="single" w:sz="8" w:space="0" w:color="auto"/>
              <w:left w:val="single" w:sz="8" w:space="0" w:color="auto"/>
              <w:bottom w:val="single" w:sz="8" w:space="0" w:color="auto"/>
              <w:right w:val="single" w:sz="8" w:space="0" w:color="auto"/>
            </w:tcBorders>
          </w:tcPr>
          <w:p w14:paraId="431EF6D3" w14:textId="7DF5506E"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06CBB790" w14:textId="62017296" w:rsidR="22C08046" w:rsidRDefault="22C08046">
            <w:r w:rsidRPr="22C08046">
              <w:rPr>
                <w:rFonts w:ascii="Garamond" w:eastAsia="Garamond" w:hAnsi="Garamond" w:cs="Garamond"/>
                <w:sz w:val="24"/>
                <w:szCs w:val="24"/>
              </w:rPr>
              <w:t>0.15</w:t>
            </w:r>
          </w:p>
        </w:tc>
        <w:tc>
          <w:tcPr>
            <w:tcW w:w="936" w:type="dxa"/>
            <w:tcBorders>
              <w:top w:val="single" w:sz="8" w:space="0" w:color="auto"/>
              <w:left w:val="single" w:sz="8" w:space="0" w:color="auto"/>
              <w:bottom w:val="single" w:sz="8" w:space="0" w:color="auto"/>
              <w:right w:val="single" w:sz="8" w:space="0" w:color="auto"/>
            </w:tcBorders>
          </w:tcPr>
          <w:p w14:paraId="31C70D16" w14:textId="4BD244A3"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32F0B687" w14:textId="6C95C9DE" w:rsidR="22C08046" w:rsidRDefault="22C08046" w:rsidP="22C08046">
            <w:pPr>
              <w:jc w:val="center"/>
            </w:pPr>
            <w:r w:rsidRPr="22C08046">
              <w:rPr>
                <w:rFonts w:ascii="Garamond" w:eastAsia="Garamond" w:hAnsi="Garamond" w:cs="Garamond"/>
                <w:sz w:val="24"/>
                <w:szCs w:val="24"/>
              </w:rPr>
              <w:t>0.6</w:t>
            </w:r>
            <w:r w:rsidR="008239BF">
              <w:rPr>
                <w:rFonts w:ascii="Garamond" w:eastAsia="Garamond" w:hAnsi="Garamond" w:cs="Garamond"/>
                <w:sz w:val="24"/>
                <w:szCs w:val="24"/>
              </w:rPr>
              <w:t>9</w:t>
            </w:r>
          </w:p>
        </w:tc>
      </w:tr>
      <w:tr w:rsidR="22C08046" w14:paraId="6646DC8F"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25ECED76" w14:textId="12715353" w:rsidR="22C08046" w:rsidRDefault="22C08046" w:rsidP="22C08046">
            <w:pPr>
              <w:jc w:val="center"/>
            </w:pPr>
            <w:r w:rsidRPr="22C08046">
              <w:rPr>
                <w:rFonts w:ascii="Garamond" w:eastAsia="Garamond" w:hAnsi="Garamond" w:cs="Garamond"/>
                <w:sz w:val="24"/>
                <w:szCs w:val="24"/>
              </w:rPr>
              <w:t>1501</w:t>
            </w:r>
          </w:p>
        </w:tc>
        <w:tc>
          <w:tcPr>
            <w:tcW w:w="3543" w:type="dxa"/>
            <w:tcBorders>
              <w:top w:val="single" w:sz="8" w:space="0" w:color="auto"/>
              <w:left w:val="single" w:sz="8" w:space="0" w:color="auto"/>
              <w:bottom w:val="single" w:sz="8" w:space="0" w:color="auto"/>
              <w:right w:val="single" w:sz="8" w:space="0" w:color="auto"/>
            </w:tcBorders>
          </w:tcPr>
          <w:p w14:paraId="1E14650F" w14:textId="510C3E7A" w:rsidR="22C08046" w:rsidRDefault="22C08046" w:rsidP="22C08046">
            <w:pPr>
              <w:jc w:val="center"/>
            </w:pPr>
            <w:r w:rsidRPr="22C08046">
              <w:rPr>
                <w:rFonts w:ascii="Garamond" w:eastAsia="Garamond" w:hAnsi="Garamond" w:cs="Garamond"/>
                <w:sz w:val="24"/>
                <w:szCs w:val="24"/>
              </w:rPr>
              <w:t>Hotel/Motel (Low-Rise)</w:t>
            </w:r>
          </w:p>
        </w:tc>
        <w:tc>
          <w:tcPr>
            <w:tcW w:w="856" w:type="dxa"/>
            <w:tcBorders>
              <w:top w:val="single" w:sz="8" w:space="0" w:color="auto"/>
              <w:left w:val="single" w:sz="8" w:space="0" w:color="auto"/>
              <w:bottom w:val="single" w:sz="8" w:space="0" w:color="auto"/>
              <w:right w:val="single" w:sz="8" w:space="0" w:color="auto"/>
            </w:tcBorders>
          </w:tcPr>
          <w:p w14:paraId="3608CC33" w14:textId="496E40A2" w:rsidR="22C08046" w:rsidRDefault="22C08046">
            <w:r w:rsidRPr="22C08046">
              <w:rPr>
                <w:rFonts w:ascii="Garamond" w:eastAsia="Garamond" w:hAnsi="Garamond" w:cs="Garamond"/>
                <w:sz w:val="24"/>
                <w:szCs w:val="24"/>
              </w:rPr>
              <w:t>0.1</w:t>
            </w:r>
            <w:r w:rsidR="00C843B1">
              <w:rPr>
                <w:rFonts w:ascii="Garamond" w:eastAsia="Garamond" w:hAnsi="Garamond" w:cs="Garamond"/>
                <w:sz w:val="24"/>
                <w:szCs w:val="24"/>
              </w:rPr>
              <w:t>9</w:t>
            </w:r>
          </w:p>
        </w:tc>
        <w:tc>
          <w:tcPr>
            <w:tcW w:w="856" w:type="dxa"/>
            <w:tcBorders>
              <w:top w:val="single" w:sz="8" w:space="0" w:color="auto"/>
              <w:left w:val="single" w:sz="8" w:space="0" w:color="auto"/>
              <w:bottom w:val="single" w:sz="8" w:space="0" w:color="auto"/>
              <w:right w:val="single" w:sz="8" w:space="0" w:color="auto"/>
            </w:tcBorders>
          </w:tcPr>
          <w:p w14:paraId="7A6377F6" w14:textId="21B0733C"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518E47AC" w14:textId="25B271C7" w:rsidR="22C08046" w:rsidRDefault="22C08046">
            <w:r w:rsidRPr="22C08046">
              <w:rPr>
                <w:rFonts w:ascii="Garamond" w:eastAsia="Garamond" w:hAnsi="Garamond" w:cs="Garamond"/>
                <w:sz w:val="24"/>
                <w:szCs w:val="24"/>
              </w:rPr>
              <w:t>0.1</w:t>
            </w:r>
            <w:r w:rsidR="00C843B1">
              <w:rPr>
                <w:rFonts w:ascii="Garamond" w:eastAsia="Garamond" w:hAnsi="Garamond" w:cs="Garamond"/>
                <w:sz w:val="24"/>
                <w:szCs w:val="24"/>
              </w:rPr>
              <w:t>4</w:t>
            </w:r>
          </w:p>
        </w:tc>
        <w:tc>
          <w:tcPr>
            <w:tcW w:w="936" w:type="dxa"/>
            <w:tcBorders>
              <w:top w:val="single" w:sz="8" w:space="0" w:color="auto"/>
              <w:left w:val="single" w:sz="8" w:space="0" w:color="auto"/>
              <w:bottom w:val="single" w:sz="8" w:space="0" w:color="auto"/>
              <w:right w:val="single" w:sz="8" w:space="0" w:color="auto"/>
            </w:tcBorders>
          </w:tcPr>
          <w:p w14:paraId="5C92A023" w14:textId="471E2CC8"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39DAD03B" w14:textId="49C39A7C" w:rsidR="22C08046" w:rsidRDefault="22C08046" w:rsidP="22C08046">
            <w:pPr>
              <w:jc w:val="center"/>
            </w:pPr>
            <w:r w:rsidRPr="22C08046">
              <w:rPr>
                <w:rFonts w:ascii="Garamond" w:eastAsia="Garamond" w:hAnsi="Garamond" w:cs="Garamond"/>
                <w:sz w:val="24"/>
                <w:szCs w:val="24"/>
              </w:rPr>
              <w:t>0.62</w:t>
            </w:r>
          </w:p>
        </w:tc>
      </w:tr>
      <w:tr w:rsidR="22C08046" w14:paraId="152BBA58"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4CF53C28" w14:textId="7D05AD25" w:rsidR="22C08046" w:rsidRDefault="22C08046" w:rsidP="22C08046">
            <w:pPr>
              <w:jc w:val="center"/>
            </w:pPr>
            <w:r w:rsidRPr="22C08046">
              <w:rPr>
                <w:rFonts w:ascii="Garamond" w:eastAsia="Garamond" w:hAnsi="Garamond" w:cs="Garamond"/>
                <w:sz w:val="24"/>
                <w:szCs w:val="24"/>
              </w:rPr>
              <w:t>1502</w:t>
            </w:r>
          </w:p>
        </w:tc>
        <w:tc>
          <w:tcPr>
            <w:tcW w:w="3543" w:type="dxa"/>
            <w:tcBorders>
              <w:top w:val="single" w:sz="8" w:space="0" w:color="auto"/>
              <w:left w:val="single" w:sz="8" w:space="0" w:color="auto"/>
              <w:bottom w:val="single" w:sz="8" w:space="0" w:color="auto"/>
              <w:right w:val="single" w:sz="8" w:space="0" w:color="auto"/>
            </w:tcBorders>
          </w:tcPr>
          <w:p w14:paraId="34A3B670" w14:textId="791B4884" w:rsidR="22C08046" w:rsidRDefault="22C08046" w:rsidP="22C08046">
            <w:pPr>
              <w:jc w:val="center"/>
            </w:pPr>
            <w:r w:rsidRPr="22C08046">
              <w:rPr>
                <w:rFonts w:ascii="Garamond" w:eastAsia="Garamond" w:hAnsi="Garamond" w:cs="Garamond"/>
                <w:sz w:val="24"/>
                <w:szCs w:val="24"/>
              </w:rPr>
              <w:t>Hotel/Motel (High-Rise)</w:t>
            </w:r>
          </w:p>
        </w:tc>
        <w:tc>
          <w:tcPr>
            <w:tcW w:w="856" w:type="dxa"/>
            <w:tcBorders>
              <w:top w:val="single" w:sz="8" w:space="0" w:color="auto"/>
              <w:left w:val="single" w:sz="8" w:space="0" w:color="auto"/>
              <w:bottom w:val="single" w:sz="8" w:space="0" w:color="auto"/>
              <w:right w:val="single" w:sz="8" w:space="0" w:color="auto"/>
            </w:tcBorders>
          </w:tcPr>
          <w:p w14:paraId="2D36861F" w14:textId="700A73EA" w:rsidR="22C08046" w:rsidRDefault="22C08046">
            <w:r w:rsidRPr="22C08046">
              <w:rPr>
                <w:rFonts w:ascii="Garamond" w:eastAsia="Garamond" w:hAnsi="Garamond" w:cs="Garamond"/>
                <w:sz w:val="24"/>
                <w:szCs w:val="24"/>
              </w:rPr>
              <w:t>0.1</w:t>
            </w:r>
            <w:r w:rsidR="00C843B1">
              <w:rPr>
                <w:rFonts w:ascii="Garamond" w:eastAsia="Garamond" w:hAnsi="Garamond" w:cs="Garamond"/>
                <w:sz w:val="24"/>
                <w:szCs w:val="24"/>
              </w:rPr>
              <w:t>6</w:t>
            </w:r>
          </w:p>
        </w:tc>
        <w:tc>
          <w:tcPr>
            <w:tcW w:w="856" w:type="dxa"/>
            <w:tcBorders>
              <w:top w:val="single" w:sz="8" w:space="0" w:color="auto"/>
              <w:left w:val="single" w:sz="8" w:space="0" w:color="auto"/>
              <w:bottom w:val="single" w:sz="8" w:space="0" w:color="auto"/>
              <w:right w:val="single" w:sz="8" w:space="0" w:color="auto"/>
            </w:tcBorders>
          </w:tcPr>
          <w:p w14:paraId="0486E424" w14:textId="630EEE9C"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0A637845" w14:textId="5C0DD549" w:rsidR="22C08046" w:rsidRDefault="22C08046">
            <w:r w:rsidRPr="22C08046">
              <w:rPr>
                <w:rFonts w:ascii="Garamond" w:eastAsia="Garamond" w:hAnsi="Garamond" w:cs="Garamond"/>
                <w:sz w:val="24"/>
                <w:szCs w:val="24"/>
              </w:rPr>
              <w:t>0.15</w:t>
            </w:r>
          </w:p>
        </w:tc>
        <w:tc>
          <w:tcPr>
            <w:tcW w:w="936" w:type="dxa"/>
            <w:tcBorders>
              <w:top w:val="single" w:sz="8" w:space="0" w:color="auto"/>
              <w:left w:val="single" w:sz="8" w:space="0" w:color="auto"/>
              <w:bottom w:val="single" w:sz="8" w:space="0" w:color="auto"/>
              <w:right w:val="single" w:sz="8" w:space="0" w:color="auto"/>
            </w:tcBorders>
          </w:tcPr>
          <w:p w14:paraId="7D0D90A3" w14:textId="316ADA67"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2019AFD3" w14:textId="19BC4656" w:rsidR="22C08046" w:rsidRDefault="22C08046" w:rsidP="22C08046">
            <w:pPr>
              <w:jc w:val="center"/>
            </w:pPr>
            <w:r w:rsidRPr="22C08046">
              <w:rPr>
                <w:rFonts w:ascii="Garamond" w:eastAsia="Garamond" w:hAnsi="Garamond" w:cs="Garamond"/>
                <w:sz w:val="24"/>
                <w:szCs w:val="24"/>
              </w:rPr>
              <w:t>1.00</w:t>
            </w:r>
          </w:p>
        </w:tc>
      </w:tr>
      <w:tr w:rsidR="22C08046" w14:paraId="7742CE57"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64D0373E" w14:textId="33184DBA" w:rsidR="22C08046" w:rsidRDefault="22C08046" w:rsidP="22C08046">
            <w:pPr>
              <w:jc w:val="center"/>
            </w:pPr>
            <w:r w:rsidRPr="22C08046">
              <w:rPr>
                <w:rFonts w:ascii="Garamond" w:eastAsia="Garamond" w:hAnsi="Garamond" w:cs="Garamond"/>
                <w:sz w:val="24"/>
                <w:szCs w:val="24"/>
              </w:rPr>
              <w:t>1503</w:t>
            </w:r>
          </w:p>
        </w:tc>
        <w:tc>
          <w:tcPr>
            <w:tcW w:w="3543" w:type="dxa"/>
            <w:tcBorders>
              <w:top w:val="single" w:sz="8" w:space="0" w:color="auto"/>
              <w:left w:val="single" w:sz="8" w:space="0" w:color="auto"/>
              <w:bottom w:val="single" w:sz="8" w:space="0" w:color="auto"/>
              <w:right w:val="single" w:sz="8" w:space="0" w:color="auto"/>
            </w:tcBorders>
          </w:tcPr>
          <w:p w14:paraId="555844A4" w14:textId="61994005" w:rsidR="22C08046" w:rsidRDefault="22C08046" w:rsidP="22C08046">
            <w:pPr>
              <w:jc w:val="center"/>
            </w:pPr>
            <w:r w:rsidRPr="22C08046">
              <w:rPr>
                <w:rFonts w:ascii="Garamond" w:eastAsia="Garamond" w:hAnsi="Garamond" w:cs="Garamond"/>
                <w:sz w:val="24"/>
                <w:szCs w:val="24"/>
              </w:rPr>
              <w:t>Resort</w:t>
            </w:r>
          </w:p>
        </w:tc>
        <w:tc>
          <w:tcPr>
            <w:tcW w:w="856" w:type="dxa"/>
            <w:tcBorders>
              <w:top w:val="single" w:sz="8" w:space="0" w:color="auto"/>
              <w:left w:val="single" w:sz="8" w:space="0" w:color="auto"/>
              <w:bottom w:val="single" w:sz="8" w:space="0" w:color="auto"/>
              <w:right w:val="single" w:sz="8" w:space="0" w:color="auto"/>
            </w:tcBorders>
          </w:tcPr>
          <w:p w14:paraId="331D1A6A" w14:textId="2F3E6CC0" w:rsidR="22C08046" w:rsidRDefault="22C08046">
            <w:r w:rsidRPr="22C08046">
              <w:rPr>
                <w:rFonts w:ascii="Garamond" w:eastAsia="Garamond" w:hAnsi="Garamond" w:cs="Garamond"/>
                <w:sz w:val="24"/>
                <w:szCs w:val="24"/>
              </w:rPr>
              <w:t>0.2</w:t>
            </w:r>
            <w:r w:rsidR="00C843B1">
              <w:rPr>
                <w:rFonts w:ascii="Garamond" w:eastAsia="Garamond" w:hAnsi="Garamond" w:cs="Garamond"/>
                <w:sz w:val="24"/>
                <w:szCs w:val="24"/>
              </w:rPr>
              <w:t>8</w:t>
            </w:r>
          </w:p>
        </w:tc>
        <w:tc>
          <w:tcPr>
            <w:tcW w:w="856" w:type="dxa"/>
            <w:tcBorders>
              <w:top w:val="single" w:sz="8" w:space="0" w:color="auto"/>
              <w:left w:val="single" w:sz="8" w:space="0" w:color="auto"/>
              <w:bottom w:val="single" w:sz="8" w:space="0" w:color="auto"/>
              <w:right w:val="single" w:sz="8" w:space="0" w:color="auto"/>
            </w:tcBorders>
          </w:tcPr>
          <w:p w14:paraId="0BD486E2" w14:textId="5026DFBF"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172AB94F" w14:textId="08DEBD66" w:rsidR="22C08046" w:rsidRDefault="22C08046">
            <w:r w:rsidRPr="22C08046">
              <w:rPr>
                <w:rFonts w:ascii="Garamond" w:eastAsia="Garamond" w:hAnsi="Garamond" w:cs="Garamond"/>
                <w:sz w:val="24"/>
                <w:szCs w:val="24"/>
              </w:rPr>
              <w:t>0.13</w:t>
            </w:r>
          </w:p>
        </w:tc>
        <w:tc>
          <w:tcPr>
            <w:tcW w:w="936" w:type="dxa"/>
            <w:tcBorders>
              <w:top w:val="single" w:sz="8" w:space="0" w:color="auto"/>
              <w:left w:val="single" w:sz="8" w:space="0" w:color="auto"/>
              <w:bottom w:val="single" w:sz="8" w:space="0" w:color="auto"/>
              <w:right w:val="single" w:sz="8" w:space="0" w:color="auto"/>
            </w:tcBorders>
          </w:tcPr>
          <w:p w14:paraId="13BB2C23" w14:textId="2E4162C4"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706BEF21" w14:textId="641495A5" w:rsidR="22C08046" w:rsidRDefault="22C08046" w:rsidP="22C08046">
            <w:pPr>
              <w:jc w:val="center"/>
            </w:pPr>
            <w:r w:rsidRPr="22C08046">
              <w:rPr>
                <w:rFonts w:ascii="Garamond" w:eastAsia="Garamond" w:hAnsi="Garamond" w:cs="Garamond"/>
                <w:sz w:val="24"/>
                <w:szCs w:val="24"/>
              </w:rPr>
              <w:t>0.4</w:t>
            </w:r>
            <w:r w:rsidR="008239BF">
              <w:rPr>
                <w:rFonts w:ascii="Garamond" w:eastAsia="Garamond" w:hAnsi="Garamond" w:cs="Garamond"/>
                <w:sz w:val="24"/>
                <w:szCs w:val="24"/>
              </w:rPr>
              <w:t>2</w:t>
            </w:r>
          </w:p>
        </w:tc>
      </w:tr>
      <w:tr w:rsidR="22C08046" w14:paraId="4667314A"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6D86EC22" w14:textId="415A7D5F" w:rsidR="22C08046" w:rsidRDefault="22C08046" w:rsidP="22C08046">
            <w:pPr>
              <w:jc w:val="center"/>
            </w:pPr>
            <w:r w:rsidRPr="22C08046">
              <w:rPr>
                <w:rFonts w:ascii="Garamond" w:eastAsia="Garamond" w:hAnsi="Garamond" w:cs="Garamond"/>
                <w:sz w:val="24"/>
                <w:szCs w:val="24"/>
              </w:rPr>
              <w:t>2001</w:t>
            </w:r>
          </w:p>
        </w:tc>
        <w:tc>
          <w:tcPr>
            <w:tcW w:w="3543" w:type="dxa"/>
            <w:tcBorders>
              <w:top w:val="single" w:sz="8" w:space="0" w:color="auto"/>
              <w:left w:val="single" w:sz="8" w:space="0" w:color="auto"/>
              <w:bottom w:val="single" w:sz="8" w:space="0" w:color="auto"/>
              <w:right w:val="single" w:sz="8" w:space="0" w:color="auto"/>
            </w:tcBorders>
          </w:tcPr>
          <w:p w14:paraId="0CD1DCA6" w14:textId="6DF62930" w:rsidR="22C08046" w:rsidRDefault="22C08046" w:rsidP="22C08046">
            <w:pPr>
              <w:jc w:val="center"/>
            </w:pPr>
            <w:r w:rsidRPr="22C08046">
              <w:rPr>
                <w:rFonts w:ascii="Garamond" w:eastAsia="Garamond" w:hAnsi="Garamond" w:cs="Garamond"/>
                <w:sz w:val="24"/>
                <w:szCs w:val="24"/>
              </w:rPr>
              <w:t>Heavy Industry</w:t>
            </w:r>
          </w:p>
        </w:tc>
        <w:tc>
          <w:tcPr>
            <w:tcW w:w="856" w:type="dxa"/>
            <w:tcBorders>
              <w:top w:val="single" w:sz="8" w:space="0" w:color="auto"/>
              <w:left w:val="single" w:sz="8" w:space="0" w:color="auto"/>
              <w:bottom w:val="single" w:sz="8" w:space="0" w:color="auto"/>
              <w:right w:val="single" w:sz="8" w:space="0" w:color="auto"/>
            </w:tcBorders>
          </w:tcPr>
          <w:p w14:paraId="2C40711F" w14:textId="04BDBF80" w:rsidR="22C08046" w:rsidRDefault="22C08046">
            <w:r w:rsidRPr="22C08046">
              <w:rPr>
                <w:rFonts w:ascii="Garamond" w:eastAsia="Garamond" w:hAnsi="Garamond" w:cs="Garamond"/>
                <w:sz w:val="24"/>
                <w:szCs w:val="24"/>
              </w:rPr>
              <w:t>0.01</w:t>
            </w:r>
            <w:r w:rsidR="00C843B1">
              <w:rPr>
                <w:rFonts w:ascii="Garamond" w:eastAsia="Garamond" w:hAnsi="Garamond" w:cs="Garamond"/>
                <w:sz w:val="24"/>
                <w:szCs w:val="24"/>
              </w:rPr>
              <w:t>8</w:t>
            </w:r>
          </w:p>
        </w:tc>
        <w:tc>
          <w:tcPr>
            <w:tcW w:w="856" w:type="dxa"/>
            <w:tcBorders>
              <w:top w:val="single" w:sz="8" w:space="0" w:color="auto"/>
              <w:left w:val="single" w:sz="8" w:space="0" w:color="auto"/>
              <w:bottom w:val="single" w:sz="8" w:space="0" w:color="auto"/>
              <w:right w:val="single" w:sz="8" w:space="0" w:color="auto"/>
            </w:tcBorders>
          </w:tcPr>
          <w:p w14:paraId="259A3EA4" w14:textId="0794EE4F"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3F730900" w14:textId="7E683BD5" w:rsidR="22C08046" w:rsidRDefault="22C08046">
            <w:r w:rsidRPr="22C08046">
              <w:rPr>
                <w:rFonts w:ascii="Garamond" w:eastAsia="Garamond" w:hAnsi="Garamond" w:cs="Garamond"/>
                <w:sz w:val="24"/>
                <w:szCs w:val="24"/>
              </w:rPr>
              <w:t>0.1</w:t>
            </w:r>
            <w:r w:rsidR="00C843B1">
              <w:rPr>
                <w:rFonts w:ascii="Garamond" w:eastAsia="Garamond" w:hAnsi="Garamond" w:cs="Garamond"/>
                <w:sz w:val="24"/>
                <w:szCs w:val="24"/>
              </w:rPr>
              <w:t>4</w:t>
            </w:r>
          </w:p>
        </w:tc>
        <w:tc>
          <w:tcPr>
            <w:tcW w:w="936" w:type="dxa"/>
            <w:tcBorders>
              <w:top w:val="single" w:sz="8" w:space="0" w:color="auto"/>
              <w:left w:val="single" w:sz="8" w:space="0" w:color="auto"/>
              <w:bottom w:val="single" w:sz="8" w:space="0" w:color="auto"/>
              <w:right w:val="single" w:sz="8" w:space="0" w:color="auto"/>
            </w:tcBorders>
          </w:tcPr>
          <w:p w14:paraId="6FC1FFFC" w14:textId="50A5E193"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76E86957" w14:textId="7FCC4C44" w:rsidR="22C08046" w:rsidRDefault="22C08046" w:rsidP="22C08046">
            <w:pPr>
              <w:jc w:val="center"/>
            </w:pPr>
            <w:r w:rsidRPr="22C08046">
              <w:rPr>
                <w:rFonts w:ascii="Garamond" w:eastAsia="Garamond" w:hAnsi="Garamond" w:cs="Garamond"/>
                <w:sz w:val="24"/>
                <w:szCs w:val="24"/>
              </w:rPr>
              <w:t>0.2</w:t>
            </w:r>
            <w:r w:rsidR="008239BF">
              <w:rPr>
                <w:rFonts w:ascii="Garamond" w:eastAsia="Garamond" w:hAnsi="Garamond" w:cs="Garamond"/>
                <w:sz w:val="24"/>
                <w:szCs w:val="24"/>
              </w:rPr>
              <w:t>8</w:t>
            </w:r>
          </w:p>
        </w:tc>
      </w:tr>
      <w:tr w:rsidR="22C08046" w14:paraId="3AEC4210"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61758018" w14:textId="3E96CE31" w:rsidR="22C08046" w:rsidRDefault="22C08046" w:rsidP="22C08046">
            <w:pPr>
              <w:jc w:val="center"/>
            </w:pPr>
            <w:r w:rsidRPr="22C08046">
              <w:rPr>
                <w:rFonts w:ascii="Garamond" w:eastAsia="Garamond" w:hAnsi="Garamond" w:cs="Garamond"/>
                <w:sz w:val="24"/>
                <w:szCs w:val="24"/>
              </w:rPr>
              <w:t>2101</w:t>
            </w:r>
          </w:p>
        </w:tc>
        <w:tc>
          <w:tcPr>
            <w:tcW w:w="3543" w:type="dxa"/>
            <w:tcBorders>
              <w:top w:val="single" w:sz="8" w:space="0" w:color="auto"/>
              <w:left w:val="single" w:sz="8" w:space="0" w:color="auto"/>
              <w:bottom w:val="single" w:sz="8" w:space="0" w:color="auto"/>
              <w:right w:val="single" w:sz="8" w:space="0" w:color="auto"/>
            </w:tcBorders>
          </w:tcPr>
          <w:p w14:paraId="78B54644" w14:textId="387A25A8" w:rsidR="22C08046" w:rsidRDefault="22C08046" w:rsidP="22C08046">
            <w:pPr>
              <w:jc w:val="center"/>
            </w:pPr>
            <w:r w:rsidRPr="22C08046">
              <w:rPr>
                <w:rFonts w:ascii="Garamond" w:eastAsia="Garamond" w:hAnsi="Garamond" w:cs="Garamond"/>
                <w:sz w:val="24"/>
                <w:szCs w:val="24"/>
              </w:rPr>
              <w:t>Industrial Park</w:t>
            </w:r>
          </w:p>
        </w:tc>
        <w:tc>
          <w:tcPr>
            <w:tcW w:w="856" w:type="dxa"/>
            <w:tcBorders>
              <w:top w:val="single" w:sz="8" w:space="0" w:color="auto"/>
              <w:left w:val="single" w:sz="8" w:space="0" w:color="auto"/>
              <w:bottom w:val="single" w:sz="8" w:space="0" w:color="auto"/>
              <w:right w:val="single" w:sz="8" w:space="0" w:color="auto"/>
            </w:tcBorders>
          </w:tcPr>
          <w:p w14:paraId="3E3FAF0C" w14:textId="5B96D080" w:rsidR="22C08046" w:rsidRDefault="22C08046">
            <w:r w:rsidRPr="22C08046">
              <w:rPr>
                <w:rFonts w:ascii="Garamond" w:eastAsia="Garamond" w:hAnsi="Garamond" w:cs="Garamond"/>
                <w:sz w:val="24"/>
                <w:szCs w:val="24"/>
              </w:rPr>
              <w:t>0.14</w:t>
            </w:r>
          </w:p>
        </w:tc>
        <w:tc>
          <w:tcPr>
            <w:tcW w:w="856" w:type="dxa"/>
            <w:tcBorders>
              <w:top w:val="single" w:sz="8" w:space="0" w:color="auto"/>
              <w:left w:val="single" w:sz="8" w:space="0" w:color="auto"/>
              <w:bottom w:val="single" w:sz="8" w:space="0" w:color="auto"/>
              <w:right w:val="single" w:sz="8" w:space="0" w:color="auto"/>
            </w:tcBorders>
          </w:tcPr>
          <w:p w14:paraId="42AA0BE1" w14:textId="497372E9"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0508F6EB" w14:textId="43C9ABD2" w:rsidR="22C08046" w:rsidRDefault="22C08046">
            <w:r w:rsidRPr="22C08046">
              <w:rPr>
                <w:rFonts w:ascii="Garamond" w:eastAsia="Garamond" w:hAnsi="Garamond" w:cs="Garamond"/>
                <w:sz w:val="24"/>
                <w:szCs w:val="24"/>
              </w:rPr>
              <w:t>0.16</w:t>
            </w:r>
          </w:p>
        </w:tc>
        <w:tc>
          <w:tcPr>
            <w:tcW w:w="936" w:type="dxa"/>
            <w:tcBorders>
              <w:top w:val="single" w:sz="8" w:space="0" w:color="auto"/>
              <w:left w:val="single" w:sz="8" w:space="0" w:color="auto"/>
              <w:bottom w:val="single" w:sz="8" w:space="0" w:color="auto"/>
              <w:right w:val="single" w:sz="8" w:space="0" w:color="auto"/>
            </w:tcBorders>
          </w:tcPr>
          <w:p w14:paraId="69BCDDC7" w14:textId="68812FFB"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4AE598B7" w14:textId="2AD171A7" w:rsidR="22C08046" w:rsidRDefault="22C08046" w:rsidP="22C08046">
            <w:pPr>
              <w:jc w:val="center"/>
              <w:rPr>
                <w:rFonts w:ascii="Garamond" w:eastAsia="Garamond" w:hAnsi="Garamond" w:cs="Garamond"/>
                <w:sz w:val="24"/>
                <w:szCs w:val="24"/>
              </w:rPr>
            </w:pPr>
            <w:r w:rsidRPr="22C08046">
              <w:rPr>
                <w:rFonts w:ascii="Garamond" w:eastAsia="Garamond" w:hAnsi="Garamond" w:cs="Garamond"/>
                <w:sz w:val="24"/>
                <w:szCs w:val="24"/>
              </w:rPr>
              <w:t>0.2</w:t>
            </w:r>
            <w:r w:rsidR="00755C02">
              <w:rPr>
                <w:rFonts w:ascii="Garamond" w:eastAsia="Garamond" w:hAnsi="Garamond" w:cs="Garamond"/>
                <w:sz w:val="24"/>
                <w:szCs w:val="24"/>
              </w:rPr>
              <w:t>4</w:t>
            </w:r>
          </w:p>
          <w:p w14:paraId="58BD059C" w14:textId="09458400" w:rsidR="008239BF" w:rsidRDefault="008239BF" w:rsidP="22C08046">
            <w:pPr>
              <w:jc w:val="center"/>
            </w:pPr>
          </w:p>
        </w:tc>
      </w:tr>
      <w:tr w:rsidR="22C08046" w14:paraId="1334A1E1"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53C6A332" w14:textId="79E596A4" w:rsidR="22C08046" w:rsidRDefault="22C08046" w:rsidP="22C08046">
            <w:pPr>
              <w:jc w:val="center"/>
            </w:pPr>
            <w:r w:rsidRPr="22C08046">
              <w:rPr>
                <w:rFonts w:ascii="Garamond" w:eastAsia="Garamond" w:hAnsi="Garamond" w:cs="Garamond"/>
                <w:sz w:val="24"/>
                <w:szCs w:val="24"/>
              </w:rPr>
              <w:t>2103</w:t>
            </w:r>
          </w:p>
        </w:tc>
        <w:tc>
          <w:tcPr>
            <w:tcW w:w="3543" w:type="dxa"/>
            <w:tcBorders>
              <w:top w:val="single" w:sz="8" w:space="0" w:color="auto"/>
              <w:left w:val="single" w:sz="8" w:space="0" w:color="auto"/>
              <w:bottom w:val="single" w:sz="8" w:space="0" w:color="auto"/>
              <w:right w:val="single" w:sz="8" w:space="0" w:color="auto"/>
            </w:tcBorders>
          </w:tcPr>
          <w:p w14:paraId="3B3ABB31" w14:textId="0DE4D753" w:rsidR="22C08046" w:rsidRDefault="22C08046" w:rsidP="22C08046">
            <w:pPr>
              <w:jc w:val="center"/>
            </w:pPr>
            <w:r w:rsidRPr="22C08046">
              <w:rPr>
                <w:rFonts w:ascii="Garamond" w:eastAsia="Garamond" w:hAnsi="Garamond" w:cs="Garamond"/>
                <w:sz w:val="24"/>
                <w:szCs w:val="24"/>
              </w:rPr>
              <w:t>Light Industry - General</w:t>
            </w:r>
          </w:p>
        </w:tc>
        <w:tc>
          <w:tcPr>
            <w:tcW w:w="856" w:type="dxa"/>
            <w:tcBorders>
              <w:top w:val="single" w:sz="8" w:space="0" w:color="auto"/>
              <w:left w:val="single" w:sz="8" w:space="0" w:color="auto"/>
              <w:bottom w:val="single" w:sz="8" w:space="0" w:color="auto"/>
              <w:right w:val="single" w:sz="8" w:space="0" w:color="auto"/>
            </w:tcBorders>
          </w:tcPr>
          <w:p w14:paraId="4C847371" w14:textId="4001EFC1" w:rsidR="22C08046" w:rsidRDefault="22C08046">
            <w:r w:rsidRPr="22C08046">
              <w:rPr>
                <w:rFonts w:ascii="Garamond" w:eastAsia="Garamond" w:hAnsi="Garamond" w:cs="Garamond"/>
                <w:sz w:val="24"/>
                <w:szCs w:val="24"/>
              </w:rPr>
              <w:t>0.10</w:t>
            </w:r>
          </w:p>
        </w:tc>
        <w:tc>
          <w:tcPr>
            <w:tcW w:w="856" w:type="dxa"/>
            <w:tcBorders>
              <w:top w:val="single" w:sz="8" w:space="0" w:color="auto"/>
              <w:left w:val="single" w:sz="8" w:space="0" w:color="auto"/>
              <w:bottom w:val="single" w:sz="8" w:space="0" w:color="auto"/>
              <w:right w:val="single" w:sz="8" w:space="0" w:color="auto"/>
            </w:tcBorders>
          </w:tcPr>
          <w:p w14:paraId="73343416" w14:textId="07732030"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6BAF33A9" w14:textId="2557A205" w:rsidR="22C08046" w:rsidRDefault="22C08046">
            <w:r w:rsidRPr="22C08046">
              <w:rPr>
                <w:rFonts w:ascii="Garamond" w:eastAsia="Garamond" w:hAnsi="Garamond" w:cs="Garamond"/>
                <w:sz w:val="24"/>
                <w:szCs w:val="24"/>
              </w:rPr>
              <w:t>0.17</w:t>
            </w:r>
          </w:p>
        </w:tc>
        <w:tc>
          <w:tcPr>
            <w:tcW w:w="936" w:type="dxa"/>
            <w:tcBorders>
              <w:top w:val="single" w:sz="8" w:space="0" w:color="auto"/>
              <w:left w:val="single" w:sz="8" w:space="0" w:color="auto"/>
              <w:bottom w:val="single" w:sz="8" w:space="0" w:color="auto"/>
              <w:right w:val="single" w:sz="8" w:space="0" w:color="auto"/>
            </w:tcBorders>
          </w:tcPr>
          <w:p w14:paraId="41D71EE1" w14:textId="1836AFEC"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39A7EB10" w14:textId="2DEF6AAA" w:rsidR="22C08046" w:rsidRDefault="22C08046" w:rsidP="22C08046">
            <w:pPr>
              <w:jc w:val="center"/>
            </w:pPr>
            <w:r w:rsidRPr="22C08046">
              <w:rPr>
                <w:rFonts w:ascii="Garamond" w:eastAsia="Garamond" w:hAnsi="Garamond" w:cs="Garamond"/>
                <w:sz w:val="24"/>
                <w:szCs w:val="24"/>
              </w:rPr>
              <w:t>0.2</w:t>
            </w:r>
            <w:r w:rsidR="00755C02">
              <w:rPr>
                <w:rFonts w:ascii="Garamond" w:eastAsia="Garamond" w:hAnsi="Garamond" w:cs="Garamond"/>
                <w:sz w:val="24"/>
                <w:szCs w:val="24"/>
              </w:rPr>
              <w:t>4</w:t>
            </w:r>
          </w:p>
        </w:tc>
      </w:tr>
      <w:tr w:rsidR="008239BF" w14:paraId="7091B19E"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7C3FE66E" w14:textId="571FAE16" w:rsidR="008239BF" w:rsidRDefault="008239BF" w:rsidP="008239BF">
            <w:pPr>
              <w:jc w:val="center"/>
            </w:pPr>
            <w:r w:rsidRPr="22C08046">
              <w:rPr>
                <w:rFonts w:ascii="Garamond" w:eastAsia="Garamond" w:hAnsi="Garamond" w:cs="Garamond"/>
                <w:sz w:val="24"/>
                <w:szCs w:val="24"/>
              </w:rPr>
              <w:t>2104</w:t>
            </w:r>
          </w:p>
        </w:tc>
        <w:tc>
          <w:tcPr>
            <w:tcW w:w="3543" w:type="dxa"/>
            <w:tcBorders>
              <w:top w:val="single" w:sz="8" w:space="0" w:color="auto"/>
              <w:left w:val="single" w:sz="8" w:space="0" w:color="auto"/>
              <w:bottom w:val="single" w:sz="8" w:space="0" w:color="auto"/>
              <w:right w:val="single" w:sz="8" w:space="0" w:color="auto"/>
            </w:tcBorders>
          </w:tcPr>
          <w:p w14:paraId="46251343" w14:textId="2564DAA5" w:rsidR="008239BF" w:rsidRDefault="008239BF" w:rsidP="008239BF">
            <w:pPr>
              <w:jc w:val="center"/>
            </w:pPr>
            <w:r w:rsidRPr="22C08046">
              <w:rPr>
                <w:rFonts w:ascii="Garamond" w:eastAsia="Garamond" w:hAnsi="Garamond" w:cs="Garamond"/>
                <w:sz w:val="24"/>
                <w:szCs w:val="24"/>
              </w:rPr>
              <w:t>Warehousing</w:t>
            </w:r>
          </w:p>
        </w:tc>
        <w:tc>
          <w:tcPr>
            <w:tcW w:w="856" w:type="dxa"/>
            <w:tcBorders>
              <w:top w:val="single" w:sz="8" w:space="0" w:color="auto"/>
              <w:left w:val="single" w:sz="8" w:space="0" w:color="auto"/>
              <w:bottom w:val="single" w:sz="8" w:space="0" w:color="auto"/>
              <w:right w:val="single" w:sz="8" w:space="0" w:color="auto"/>
            </w:tcBorders>
          </w:tcPr>
          <w:p w14:paraId="500B6534" w14:textId="54DBD539" w:rsidR="008239BF" w:rsidRDefault="008239BF" w:rsidP="008239BF">
            <w:r w:rsidRPr="22C08046">
              <w:rPr>
                <w:rFonts w:ascii="Garamond" w:eastAsia="Garamond" w:hAnsi="Garamond" w:cs="Garamond"/>
                <w:sz w:val="24"/>
                <w:szCs w:val="24"/>
              </w:rPr>
              <w:t>0.07</w:t>
            </w:r>
          </w:p>
        </w:tc>
        <w:tc>
          <w:tcPr>
            <w:tcW w:w="856" w:type="dxa"/>
            <w:tcBorders>
              <w:top w:val="single" w:sz="8" w:space="0" w:color="auto"/>
              <w:left w:val="single" w:sz="8" w:space="0" w:color="auto"/>
              <w:bottom w:val="single" w:sz="8" w:space="0" w:color="auto"/>
              <w:right w:val="single" w:sz="8" w:space="0" w:color="auto"/>
            </w:tcBorders>
          </w:tcPr>
          <w:p w14:paraId="1AD8F207" w14:textId="7A854E75" w:rsidR="008239BF" w:rsidRDefault="008239BF" w:rsidP="008239BF">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7F37D18E" w14:textId="108FC0E7" w:rsidR="008239BF" w:rsidRDefault="008239BF" w:rsidP="008239BF">
            <w:r w:rsidRPr="22C08046">
              <w:rPr>
                <w:rFonts w:ascii="Garamond" w:eastAsia="Garamond" w:hAnsi="Garamond" w:cs="Garamond"/>
                <w:sz w:val="24"/>
                <w:szCs w:val="24"/>
              </w:rPr>
              <w:t>0.18</w:t>
            </w:r>
          </w:p>
        </w:tc>
        <w:tc>
          <w:tcPr>
            <w:tcW w:w="936" w:type="dxa"/>
            <w:tcBorders>
              <w:top w:val="single" w:sz="8" w:space="0" w:color="auto"/>
              <w:left w:val="single" w:sz="8" w:space="0" w:color="auto"/>
              <w:bottom w:val="single" w:sz="8" w:space="0" w:color="auto"/>
              <w:right w:val="single" w:sz="8" w:space="0" w:color="auto"/>
            </w:tcBorders>
          </w:tcPr>
          <w:p w14:paraId="38E836C0" w14:textId="2F0F12C9" w:rsidR="008239BF" w:rsidRPr="00755C02" w:rsidRDefault="008239BF" w:rsidP="008239BF">
            <w:pPr>
              <w:jc w:val="center"/>
            </w:pPr>
            <w:r w:rsidRPr="00755C02">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5271A1CC" w14:textId="75E8258C" w:rsidR="008239BF" w:rsidRPr="00755C02" w:rsidRDefault="008239BF" w:rsidP="008239BF">
            <w:pPr>
              <w:jc w:val="center"/>
            </w:pPr>
            <w:r w:rsidRPr="00755C02">
              <w:rPr>
                <w:rFonts w:ascii="Garamond" w:eastAsia="Garamond" w:hAnsi="Garamond" w:cs="Garamond"/>
                <w:sz w:val="24"/>
                <w:szCs w:val="24"/>
              </w:rPr>
              <w:t>0.2</w:t>
            </w:r>
            <w:r w:rsidR="00755C02" w:rsidRPr="00755C02">
              <w:rPr>
                <w:rFonts w:ascii="Garamond" w:eastAsia="Garamond" w:hAnsi="Garamond" w:cs="Garamond"/>
                <w:sz w:val="24"/>
                <w:szCs w:val="24"/>
              </w:rPr>
              <w:t>6</w:t>
            </w:r>
          </w:p>
        </w:tc>
      </w:tr>
      <w:tr w:rsidR="22C08046" w14:paraId="4E9A96BE"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4F1C3B30" w14:textId="1293CBC6" w:rsidR="22C08046" w:rsidRDefault="22C08046" w:rsidP="22C08046">
            <w:pPr>
              <w:jc w:val="center"/>
            </w:pPr>
            <w:r w:rsidRPr="22C08046">
              <w:rPr>
                <w:rFonts w:ascii="Garamond" w:eastAsia="Garamond" w:hAnsi="Garamond" w:cs="Garamond"/>
                <w:sz w:val="24"/>
                <w:szCs w:val="24"/>
              </w:rPr>
              <w:t>2105</w:t>
            </w:r>
          </w:p>
        </w:tc>
        <w:tc>
          <w:tcPr>
            <w:tcW w:w="3543" w:type="dxa"/>
            <w:tcBorders>
              <w:top w:val="single" w:sz="8" w:space="0" w:color="auto"/>
              <w:left w:val="single" w:sz="8" w:space="0" w:color="auto"/>
              <w:bottom w:val="single" w:sz="8" w:space="0" w:color="auto"/>
              <w:right w:val="single" w:sz="8" w:space="0" w:color="auto"/>
            </w:tcBorders>
          </w:tcPr>
          <w:p w14:paraId="10C9408F" w14:textId="6FF3D77A" w:rsidR="22C08046" w:rsidRDefault="22C08046" w:rsidP="22C08046">
            <w:pPr>
              <w:jc w:val="center"/>
            </w:pPr>
            <w:r w:rsidRPr="22C08046">
              <w:rPr>
                <w:rFonts w:ascii="Garamond" w:eastAsia="Garamond" w:hAnsi="Garamond" w:cs="Garamond"/>
                <w:sz w:val="24"/>
                <w:szCs w:val="24"/>
              </w:rPr>
              <w:t>Public Storage</w:t>
            </w:r>
          </w:p>
        </w:tc>
        <w:tc>
          <w:tcPr>
            <w:tcW w:w="856" w:type="dxa"/>
            <w:tcBorders>
              <w:top w:val="single" w:sz="8" w:space="0" w:color="auto"/>
              <w:left w:val="single" w:sz="8" w:space="0" w:color="auto"/>
              <w:bottom w:val="single" w:sz="8" w:space="0" w:color="auto"/>
              <w:right w:val="single" w:sz="8" w:space="0" w:color="auto"/>
            </w:tcBorders>
          </w:tcPr>
          <w:p w14:paraId="62094B04" w14:textId="65F55E93" w:rsidR="22C08046" w:rsidRDefault="22C08046">
            <w:r w:rsidRPr="22C08046">
              <w:rPr>
                <w:rFonts w:ascii="Garamond" w:eastAsia="Garamond" w:hAnsi="Garamond" w:cs="Garamond"/>
                <w:sz w:val="24"/>
                <w:szCs w:val="24"/>
              </w:rPr>
              <w:t>0.08</w:t>
            </w:r>
            <w:r w:rsidR="00C843B1">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191A0B29" w14:textId="1CB30E0D"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69623388" w14:textId="113A0AD7" w:rsidR="22C08046" w:rsidRDefault="22C08046">
            <w:r w:rsidRPr="22C08046">
              <w:rPr>
                <w:rFonts w:ascii="Garamond" w:eastAsia="Garamond" w:hAnsi="Garamond" w:cs="Garamond"/>
                <w:sz w:val="24"/>
                <w:szCs w:val="24"/>
              </w:rPr>
              <w:t>0.1</w:t>
            </w:r>
            <w:r w:rsidR="00C843B1">
              <w:rPr>
                <w:rFonts w:ascii="Garamond" w:eastAsia="Garamond" w:hAnsi="Garamond" w:cs="Garamond"/>
                <w:sz w:val="24"/>
                <w:szCs w:val="24"/>
              </w:rPr>
              <w:t>8</w:t>
            </w:r>
          </w:p>
        </w:tc>
        <w:tc>
          <w:tcPr>
            <w:tcW w:w="936" w:type="dxa"/>
            <w:tcBorders>
              <w:top w:val="single" w:sz="8" w:space="0" w:color="auto"/>
              <w:left w:val="single" w:sz="8" w:space="0" w:color="auto"/>
              <w:bottom w:val="single" w:sz="8" w:space="0" w:color="auto"/>
              <w:right w:val="single" w:sz="8" w:space="0" w:color="auto"/>
            </w:tcBorders>
          </w:tcPr>
          <w:p w14:paraId="17365B28" w14:textId="79A8A671"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18B3B732" w14:textId="7ABEA0FC" w:rsidR="22C08046" w:rsidRDefault="22C08046" w:rsidP="22C08046">
            <w:pPr>
              <w:jc w:val="center"/>
            </w:pPr>
            <w:r w:rsidRPr="22C08046">
              <w:rPr>
                <w:rFonts w:ascii="Garamond" w:eastAsia="Garamond" w:hAnsi="Garamond" w:cs="Garamond"/>
                <w:sz w:val="24"/>
                <w:szCs w:val="24"/>
              </w:rPr>
              <w:t>0.</w:t>
            </w:r>
            <w:r w:rsidR="00755C02">
              <w:rPr>
                <w:rFonts w:ascii="Garamond" w:eastAsia="Garamond" w:hAnsi="Garamond" w:cs="Garamond"/>
                <w:sz w:val="24"/>
                <w:szCs w:val="24"/>
              </w:rPr>
              <w:t>30</w:t>
            </w:r>
          </w:p>
        </w:tc>
      </w:tr>
      <w:tr w:rsidR="22C08046" w14:paraId="2E521736"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552DA4F3" w14:textId="2E84C8C6" w:rsidR="22C08046" w:rsidRDefault="22C08046" w:rsidP="22C08046">
            <w:pPr>
              <w:jc w:val="center"/>
            </w:pPr>
            <w:r w:rsidRPr="22C08046">
              <w:rPr>
                <w:rFonts w:ascii="Garamond" w:eastAsia="Garamond" w:hAnsi="Garamond" w:cs="Garamond"/>
                <w:sz w:val="24"/>
                <w:szCs w:val="24"/>
              </w:rPr>
              <w:t>2201</w:t>
            </w:r>
          </w:p>
        </w:tc>
        <w:tc>
          <w:tcPr>
            <w:tcW w:w="3543" w:type="dxa"/>
            <w:tcBorders>
              <w:top w:val="single" w:sz="8" w:space="0" w:color="auto"/>
              <w:left w:val="single" w:sz="8" w:space="0" w:color="auto"/>
              <w:bottom w:val="single" w:sz="8" w:space="0" w:color="auto"/>
              <w:right w:val="single" w:sz="8" w:space="0" w:color="auto"/>
            </w:tcBorders>
          </w:tcPr>
          <w:p w14:paraId="1DC79623" w14:textId="737D2541" w:rsidR="22C08046" w:rsidRDefault="22C08046" w:rsidP="22C08046">
            <w:pPr>
              <w:jc w:val="center"/>
            </w:pPr>
            <w:r w:rsidRPr="22C08046">
              <w:rPr>
                <w:rFonts w:ascii="Garamond" w:eastAsia="Garamond" w:hAnsi="Garamond" w:cs="Garamond"/>
                <w:sz w:val="24"/>
                <w:szCs w:val="24"/>
              </w:rPr>
              <w:t>Extractive Industry</w:t>
            </w:r>
          </w:p>
        </w:tc>
        <w:tc>
          <w:tcPr>
            <w:tcW w:w="856" w:type="dxa"/>
            <w:tcBorders>
              <w:top w:val="single" w:sz="8" w:space="0" w:color="auto"/>
              <w:left w:val="single" w:sz="8" w:space="0" w:color="auto"/>
              <w:bottom w:val="single" w:sz="8" w:space="0" w:color="auto"/>
              <w:right w:val="single" w:sz="8" w:space="0" w:color="auto"/>
            </w:tcBorders>
          </w:tcPr>
          <w:p w14:paraId="274174EB" w14:textId="7E32DD4D" w:rsidR="22C08046" w:rsidRDefault="22C08046">
            <w:r w:rsidRPr="22C08046">
              <w:rPr>
                <w:rFonts w:ascii="Garamond" w:eastAsia="Garamond" w:hAnsi="Garamond" w:cs="Garamond"/>
                <w:sz w:val="24"/>
                <w:szCs w:val="24"/>
              </w:rPr>
              <w:t>0.04</w:t>
            </w:r>
            <w:r w:rsidR="00C843B1">
              <w:rPr>
                <w:rFonts w:ascii="Garamond" w:eastAsia="Garamond" w:hAnsi="Garamond" w:cs="Garamond"/>
                <w:sz w:val="24"/>
                <w:szCs w:val="24"/>
              </w:rPr>
              <w:t>7</w:t>
            </w:r>
          </w:p>
        </w:tc>
        <w:tc>
          <w:tcPr>
            <w:tcW w:w="856" w:type="dxa"/>
            <w:tcBorders>
              <w:top w:val="single" w:sz="8" w:space="0" w:color="auto"/>
              <w:left w:val="single" w:sz="8" w:space="0" w:color="auto"/>
              <w:bottom w:val="single" w:sz="8" w:space="0" w:color="auto"/>
              <w:right w:val="single" w:sz="8" w:space="0" w:color="auto"/>
            </w:tcBorders>
          </w:tcPr>
          <w:p w14:paraId="573CB28A" w14:textId="6C70BE47"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1B9F3D07" w14:textId="0060D99F" w:rsidR="22C08046" w:rsidRDefault="22C08046">
            <w:r w:rsidRPr="22C08046">
              <w:rPr>
                <w:rFonts w:ascii="Garamond" w:eastAsia="Garamond" w:hAnsi="Garamond" w:cs="Garamond"/>
                <w:sz w:val="24"/>
                <w:szCs w:val="24"/>
              </w:rPr>
              <w:t>0.1</w:t>
            </w:r>
            <w:r w:rsidR="00C843B1">
              <w:rPr>
                <w:rFonts w:ascii="Garamond" w:eastAsia="Garamond" w:hAnsi="Garamond" w:cs="Garamond"/>
                <w:sz w:val="24"/>
                <w:szCs w:val="24"/>
              </w:rPr>
              <w:t>8</w:t>
            </w:r>
          </w:p>
        </w:tc>
        <w:tc>
          <w:tcPr>
            <w:tcW w:w="936" w:type="dxa"/>
            <w:tcBorders>
              <w:top w:val="single" w:sz="8" w:space="0" w:color="auto"/>
              <w:left w:val="single" w:sz="8" w:space="0" w:color="auto"/>
              <w:bottom w:val="single" w:sz="8" w:space="0" w:color="auto"/>
              <w:right w:val="single" w:sz="8" w:space="0" w:color="auto"/>
            </w:tcBorders>
          </w:tcPr>
          <w:p w14:paraId="6B3B94EF" w14:textId="6E412E30"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7A0B023D" w14:textId="1E896BFA" w:rsidR="22C08046" w:rsidRDefault="22C08046" w:rsidP="22C08046">
            <w:pPr>
              <w:jc w:val="center"/>
            </w:pPr>
            <w:r w:rsidRPr="22C08046">
              <w:rPr>
                <w:rFonts w:ascii="Garamond" w:eastAsia="Garamond" w:hAnsi="Garamond" w:cs="Garamond"/>
                <w:sz w:val="24"/>
                <w:szCs w:val="24"/>
              </w:rPr>
              <w:t>0.00</w:t>
            </w:r>
            <w:r w:rsidR="00755C02">
              <w:rPr>
                <w:rFonts w:ascii="Garamond" w:eastAsia="Garamond" w:hAnsi="Garamond" w:cs="Garamond"/>
                <w:sz w:val="24"/>
                <w:szCs w:val="24"/>
              </w:rPr>
              <w:t>21</w:t>
            </w:r>
          </w:p>
        </w:tc>
      </w:tr>
      <w:tr w:rsidR="22C08046" w14:paraId="4029262E"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3AB2FB8A" w14:textId="52DFCD26" w:rsidR="22C08046" w:rsidRDefault="22C08046" w:rsidP="22C08046">
            <w:pPr>
              <w:jc w:val="center"/>
            </w:pPr>
            <w:r w:rsidRPr="22C08046">
              <w:rPr>
                <w:rFonts w:ascii="Garamond" w:eastAsia="Garamond" w:hAnsi="Garamond" w:cs="Garamond"/>
                <w:sz w:val="24"/>
                <w:szCs w:val="24"/>
              </w:rPr>
              <w:t>2301</w:t>
            </w:r>
          </w:p>
        </w:tc>
        <w:tc>
          <w:tcPr>
            <w:tcW w:w="3543" w:type="dxa"/>
            <w:tcBorders>
              <w:top w:val="single" w:sz="8" w:space="0" w:color="auto"/>
              <w:left w:val="single" w:sz="8" w:space="0" w:color="auto"/>
              <w:bottom w:val="single" w:sz="8" w:space="0" w:color="auto"/>
              <w:right w:val="single" w:sz="8" w:space="0" w:color="auto"/>
            </w:tcBorders>
          </w:tcPr>
          <w:p w14:paraId="16DC4BE2" w14:textId="30D41A55" w:rsidR="22C08046" w:rsidRDefault="22C08046" w:rsidP="22C08046">
            <w:pPr>
              <w:jc w:val="center"/>
            </w:pPr>
            <w:r w:rsidRPr="22C08046">
              <w:rPr>
                <w:rFonts w:ascii="Garamond" w:eastAsia="Garamond" w:hAnsi="Garamond" w:cs="Garamond"/>
                <w:sz w:val="24"/>
                <w:szCs w:val="24"/>
              </w:rPr>
              <w:t>Junkyard/Dump/Landfill</w:t>
            </w:r>
          </w:p>
        </w:tc>
        <w:tc>
          <w:tcPr>
            <w:tcW w:w="856" w:type="dxa"/>
            <w:tcBorders>
              <w:top w:val="single" w:sz="8" w:space="0" w:color="auto"/>
              <w:left w:val="single" w:sz="8" w:space="0" w:color="auto"/>
              <w:bottom w:val="single" w:sz="8" w:space="0" w:color="auto"/>
              <w:right w:val="single" w:sz="8" w:space="0" w:color="auto"/>
            </w:tcBorders>
          </w:tcPr>
          <w:p w14:paraId="34639C9A" w14:textId="190006AD" w:rsidR="22C08046" w:rsidRDefault="22C08046">
            <w:r w:rsidRPr="22C08046">
              <w:rPr>
                <w:rFonts w:ascii="Garamond" w:eastAsia="Garamond" w:hAnsi="Garamond" w:cs="Garamond"/>
                <w:sz w:val="24"/>
                <w:szCs w:val="24"/>
              </w:rPr>
              <w:t>0.009</w:t>
            </w:r>
            <w:r w:rsidR="00C843B1">
              <w:rPr>
                <w:rFonts w:ascii="Garamond" w:eastAsia="Garamond" w:hAnsi="Garamond" w:cs="Garamond"/>
                <w:sz w:val="24"/>
                <w:szCs w:val="24"/>
              </w:rPr>
              <w:t>6</w:t>
            </w:r>
          </w:p>
        </w:tc>
        <w:tc>
          <w:tcPr>
            <w:tcW w:w="856" w:type="dxa"/>
            <w:tcBorders>
              <w:top w:val="single" w:sz="8" w:space="0" w:color="auto"/>
              <w:left w:val="single" w:sz="8" w:space="0" w:color="auto"/>
              <w:bottom w:val="single" w:sz="8" w:space="0" w:color="auto"/>
              <w:right w:val="single" w:sz="8" w:space="0" w:color="auto"/>
            </w:tcBorders>
          </w:tcPr>
          <w:p w14:paraId="5C61B3C9" w14:textId="6663D09A"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4E99E592" w14:textId="310CED32" w:rsidR="22C08046" w:rsidRDefault="22C08046">
            <w:r w:rsidRPr="22C08046">
              <w:rPr>
                <w:rFonts w:ascii="Garamond" w:eastAsia="Garamond" w:hAnsi="Garamond" w:cs="Garamond"/>
                <w:sz w:val="24"/>
                <w:szCs w:val="24"/>
              </w:rPr>
              <w:t>0.1</w:t>
            </w:r>
            <w:r w:rsidR="00C843B1">
              <w:rPr>
                <w:rFonts w:ascii="Garamond" w:eastAsia="Garamond" w:hAnsi="Garamond" w:cs="Garamond"/>
                <w:sz w:val="24"/>
                <w:szCs w:val="24"/>
              </w:rPr>
              <w:t>6</w:t>
            </w:r>
          </w:p>
        </w:tc>
        <w:tc>
          <w:tcPr>
            <w:tcW w:w="936" w:type="dxa"/>
            <w:tcBorders>
              <w:top w:val="single" w:sz="8" w:space="0" w:color="auto"/>
              <w:left w:val="single" w:sz="8" w:space="0" w:color="auto"/>
              <w:bottom w:val="single" w:sz="8" w:space="0" w:color="auto"/>
              <w:right w:val="single" w:sz="8" w:space="0" w:color="auto"/>
            </w:tcBorders>
          </w:tcPr>
          <w:p w14:paraId="52A33026" w14:textId="370405D6"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6F654C9D" w14:textId="57F4628A" w:rsidR="22C08046" w:rsidRDefault="22C08046" w:rsidP="22C08046">
            <w:pPr>
              <w:jc w:val="center"/>
            </w:pPr>
            <w:r w:rsidRPr="22C08046">
              <w:rPr>
                <w:rFonts w:ascii="Garamond" w:eastAsia="Garamond" w:hAnsi="Garamond" w:cs="Garamond"/>
                <w:sz w:val="24"/>
                <w:szCs w:val="24"/>
              </w:rPr>
              <w:t>0.005</w:t>
            </w:r>
            <w:r w:rsidR="00755C02">
              <w:rPr>
                <w:rFonts w:ascii="Garamond" w:eastAsia="Garamond" w:hAnsi="Garamond" w:cs="Garamond"/>
                <w:sz w:val="24"/>
                <w:szCs w:val="24"/>
              </w:rPr>
              <w:t>7</w:t>
            </w:r>
          </w:p>
        </w:tc>
      </w:tr>
      <w:tr w:rsidR="22C08046" w14:paraId="757E1678"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7C2FD1C2" w14:textId="4BF119E8" w:rsidR="22C08046" w:rsidRDefault="22C08046" w:rsidP="22C08046">
            <w:pPr>
              <w:jc w:val="center"/>
            </w:pPr>
            <w:r w:rsidRPr="22C08046">
              <w:rPr>
                <w:rFonts w:ascii="Garamond" w:eastAsia="Garamond" w:hAnsi="Garamond" w:cs="Garamond"/>
                <w:sz w:val="24"/>
                <w:szCs w:val="24"/>
              </w:rPr>
              <w:t>4101</w:t>
            </w:r>
          </w:p>
        </w:tc>
        <w:tc>
          <w:tcPr>
            <w:tcW w:w="3543" w:type="dxa"/>
            <w:tcBorders>
              <w:top w:val="single" w:sz="8" w:space="0" w:color="auto"/>
              <w:left w:val="single" w:sz="8" w:space="0" w:color="auto"/>
              <w:bottom w:val="single" w:sz="8" w:space="0" w:color="auto"/>
              <w:right w:val="single" w:sz="8" w:space="0" w:color="auto"/>
            </w:tcBorders>
          </w:tcPr>
          <w:p w14:paraId="011F35DB" w14:textId="02C7BBB7" w:rsidR="22C08046" w:rsidRDefault="22C08046" w:rsidP="22C08046">
            <w:pPr>
              <w:jc w:val="center"/>
            </w:pPr>
            <w:r w:rsidRPr="22C08046">
              <w:rPr>
                <w:rFonts w:ascii="Garamond" w:eastAsia="Garamond" w:hAnsi="Garamond" w:cs="Garamond"/>
                <w:sz w:val="24"/>
                <w:szCs w:val="24"/>
              </w:rPr>
              <w:t>Commercial Airport</w:t>
            </w:r>
          </w:p>
        </w:tc>
        <w:tc>
          <w:tcPr>
            <w:tcW w:w="856" w:type="dxa"/>
            <w:tcBorders>
              <w:top w:val="single" w:sz="8" w:space="0" w:color="auto"/>
              <w:left w:val="single" w:sz="8" w:space="0" w:color="auto"/>
              <w:bottom w:val="single" w:sz="8" w:space="0" w:color="auto"/>
              <w:right w:val="single" w:sz="8" w:space="0" w:color="auto"/>
            </w:tcBorders>
          </w:tcPr>
          <w:p w14:paraId="613FBF23" w14:textId="55753DFE" w:rsidR="22C08046" w:rsidRDefault="22C08046">
            <w:r w:rsidRPr="22C08046">
              <w:rPr>
                <w:rFonts w:ascii="Garamond" w:eastAsia="Garamond" w:hAnsi="Garamond" w:cs="Garamond"/>
                <w:sz w:val="24"/>
                <w:szCs w:val="24"/>
              </w:rPr>
              <w:t>0.006</w:t>
            </w:r>
            <w:r w:rsidR="00C843B1">
              <w:rPr>
                <w:rFonts w:ascii="Garamond" w:eastAsia="Garamond" w:hAnsi="Garamond" w:cs="Garamond"/>
                <w:sz w:val="24"/>
                <w:szCs w:val="24"/>
              </w:rPr>
              <w:t>6</w:t>
            </w:r>
          </w:p>
        </w:tc>
        <w:tc>
          <w:tcPr>
            <w:tcW w:w="856" w:type="dxa"/>
            <w:tcBorders>
              <w:top w:val="single" w:sz="8" w:space="0" w:color="auto"/>
              <w:left w:val="single" w:sz="8" w:space="0" w:color="auto"/>
              <w:bottom w:val="single" w:sz="8" w:space="0" w:color="auto"/>
              <w:right w:val="single" w:sz="8" w:space="0" w:color="auto"/>
            </w:tcBorders>
          </w:tcPr>
          <w:p w14:paraId="0D16AB6A" w14:textId="774762F4"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57CD0770" w14:textId="0DD82EC4" w:rsidR="22C08046" w:rsidRDefault="22C08046">
            <w:r w:rsidRPr="22C08046">
              <w:rPr>
                <w:rFonts w:ascii="Garamond" w:eastAsia="Garamond" w:hAnsi="Garamond" w:cs="Garamond"/>
                <w:sz w:val="24"/>
                <w:szCs w:val="24"/>
              </w:rPr>
              <w:t>0.1</w:t>
            </w:r>
            <w:r w:rsidR="00C843B1">
              <w:rPr>
                <w:rFonts w:ascii="Garamond" w:eastAsia="Garamond" w:hAnsi="Garamond" w:cs="Garamond"/>
                <w:sz w:val="24"/>
                <w:szCs w:val="24"/>
              </w:rPr>
              <w:t>8</w:t>
            </w:r>
          </w:p>
        </w:tc>
        <w:tc>
          <w:tcPr>
            <w:tcW w:w="936" w:type="dxa"/>
            <w:tcBorders>
              <w:top w:val="single" w:sz="8" w:space="0" w:color="auto"/>
              <w:left w:val="single" w:sz="8" w:space="0" w:color="auto"/>
              <w:bottom w:val="single" w:sz="8" w:space="0" w:color="auto"/>
              <w:right w:val="single" w:sz="8" w:space="0" w:color="auto"/>
            </w:tcBorders>
          </w:tcPr>
          <w:p w14:paraId="05B707B9" w14:textId="1D23354F"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24684406" w14:textId="3986C17D" w:rsidR="22C08046" w:rsidRDefault="22C08046" w:rsidP="22C08046">
            <w:pPr>
              <w:jc w:val="center"/>
            </w:pPr>
            <w:r w:rsidRPr="22C08046">
              <w:rPr>
                <w:rFonts w:ascii="Garamond" w:eastAsia="Garamond" w:hAnsi="Garamond" w:cs="Garamond"/>
                <w:sz w:val="24"/>
                <w:szCs w:val="24"/>
              </w:rPr>
              <w:t>0.06</w:t>
            </w:r>
            <w:r w:rsidR="00755C02">
              <w:rPr>
                <w:rFonts w:ascii="Garamond" w:eastAsia="Garamond" w:hAnsi="Garamond" w:cs="Garamond"/>
                <w:sz w:val="24"/>
                <w:szCs w:val="24"/>
              </w:rPr>
              <w:t>5</w:t>
            </w:r>
          </w:p>
        </w:tc>
      </w:tr>
      <w:tr w:rsidR="22C08046" w14:paraId="2E1ED655"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691DB978" w14:textId="693F7954" w:rsidR="22C08046" w:rsidRDefault="22C08046" w:rsidP="22C08046">
            <w:pPr>
              <w:jc w:val="center"/>
            </w:pPr>
            <w:r w:rsidRPr="22C08046">
              <w:rPr>
                <w:rFonts w:ascii="Garamond" w:eastAsia="Garamond" w:hAnsi="Garamond" w:cs="Garamond"/>
                <w:sz w:val="24"/>
                <w:szCs w:val="24"/>
              </w:rPr>
              <w:t>4102</w:t>
            </w:r>
          </w:p>
        </w:tc>
        <w:tc>
          <w:tcPr>
            <w:tcW w:w="3543" w:type="dxa"/>
            <w:tcBorders>
              <w:top w:val="single" w:sz="8" w:space="0" w:color="auto"/>
              <w:left w:val="single" w:sz="8" w:space="0" w:color="auto"/>
              <w:bottom w:val="single" w:sz="8" w:space="0" w:color="auto"/>
              <w:right w:val="single" w:sz="8" w:space="0" w:color="auto"/>
            </w:tcBorders>
          </w:tcPr>
          <w:p w14:paraId="6CF5FA0C" w14:textId="53CC2608" w:rsidR="22C08046" w:rsidRDefault="22C08046" w:rsidP="22C08046">
            <w:pPr>
              <w:jc w:val="center"/>
            </w:pPr>
            <w:r w:rsidRPr="22C08046">
              <w:rPr>
                <w:rFonts w:ascii="Garamond" w:eastAsia="Garamond" w:hAnsi="Garamond" w:cs="Garamond"/>
                <w:sz w:val="24"/>
                <w:szCs w:val="24"/>
              </w:rPr>
              <w:t>Military Airport</w:t>
            </w:r>
          </w:p>
        </w:tc>
        <w:tc>
          <w:tcPr>
            <w:tcW w:w="856" w:type="dxa"/>
            <w:tcBorders>
              <w:top w:val="single" w:sz="8" w:space="0" w:color="auto"/>
              <w:left w:val="single" w:sz="8" w:space="0" w:color="auto"/>
              <w:bottom w:val="single" w:sz="8" w:space="0" w:color="auto"/>
              <w:right w:val="single" w:sz="8" w:space="0" w:color="auto"/>
            </w:tcBorders>
          </w:tcPr>
          <w:p w14:paraId="7A34EE66" w14:textId="01B9994D" w:rsidR="22C08046" w:rsidRDefault="22C08046">
            <w:r w:rsidRPr="22C08046">
              <w:rPr>
                <w:rFonts w:ascii="Garamond" w:eastAsia="Garamond" w:hAnsi="Garamond" w:cs="Garamond"/>
                <w:sz w:val="24"/>
                <w:szCs w:val="24"/>
              </w:rPr>
              <w:t>0.001</w:t>
            </w:r>
            <w:r w:rsidR="00C843B1">
              <w:rPr>
                <w:rFonts w:ascii="Garamond" w:eastAsia="Garamond" w:hAnsi="Garamond" w:cs="Garamond"/>
                <w:sz w:val="24"/>
                <w:szCs w:val="24"/>
              </w:rPr>
              <w:t>9</w:t>
            </w:r>
          </w:p>
        </w:tc>
        <w:tc>
          <w:tcPr>
            <w:tcW w:w="856" w:type="dxa"/>
            <w:tcBorders>
              <w:top w:val="single" w:sz="8" w:space="0" w:color="auto"/>
              <w:left w:val="single" w:sz="8" w:space="0" w:color="auto"/>
              <w:bottom w:val="single" w:sz="8" w:space="0" w:color="auto"/>
              <w:right w:val="single" w:sz="8" w:space="0" w:color="auto"/>
            </w:tcBorders>
          </w:tcPr>
          <w:p w14:paraId="03C74377" w14:textId="0D553DE8"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74EDA275" w14:textId="483ADDFD" w:rsidR="22C08046" w:rsidRDefault="22C08046">
            <w:r w:rsidRPr="22C08046">
              <w:rPr>
                <w:rFonts w:ascii="Garamond" w:eastAsia="Garamond" w:hAnsi="Garamond" w:cs="Garamond"/>
                <w:sz w:val="24"/>
                <w:szCs w:val="24"/>
              </w:rPr>
              <w:t>0.2</w:t>
            </w:r>
          </w:p>
        </w:tc>
        <w:tc>
          <w:tcPr>
            <w:tcW w:w="936" w:type="dxa"/>
            <w:tcBorders>
              <w:top w:val="single" w:sz="8" w:space="0" w:color="auto"/>
              <w:left w:val="single" w:sz="8" w:space="0" w:color="auto"/>
              <w:bottom w:val="single" w:sz="8" w:space="0" w:color="auto"/>
              <w:right w:val="single" w:sz="8" w:space="0" w:color="auto"/>
            </w:tcBorders>
          </w:tcPr>
          <w:p w14:paraId="7F7C9028" w14:textId="2654EAED"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1C1D5F8A" w14:textId="1563038A" w:rsidR="22C08046" w:rsidRDefault="22C08046" w:rsidP="22C08046">
            <w:pPr>
              <w:jc w:val="center"/>
            </w:pPr>
            <w:r w:rsidRPr="22C08046">
              <w:rPr>
                <w:rFonts w:ascii="Garamond" w:eastAsia="Garamond" w:hAnsi="Garamond" w:cs="Garamond"/>
                <w:sz w:val="24"/>
                <w:szCs w:val="24"/>
              </w:rPr>
              <w:t>0.02</w:t>
            </w:r>
            <w:r w:rsidR="00755C02">
              <w:rPr>
                <w:rFonts w:ascii="Garamond" w:eastAsia="Garamond" w:hAnsi="Garamond" w:cs="Garamond"/>
                <w:sz w:val="24"/>
                <w:szCs w:val="24"/>
              </w:rPr>
              <w:t>6</w:t>
            </w:r>
          </w:p>
        </w:tc>
      </w:tr>
      <w:tr w:rsidR="22C08046" w14:paraId="7456466B"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60E3AAD2" w14:textId="05744CB5" w:rsidR="22C08046" w:rsidRDefault="22C08046" w:rsidP="22C08046">
            <w:pPr>
              <w:jc w:val="center"/>
            </w:pPr>
            <w:r w:rsidRPr="22C08046">
              <w:rPr>
                <w:rFonts w:ascii="Garamond" w:eastAsia="Garamond" w:hAnsi="Garamond" w:cs="Garamond"/>
                <w:sz w:val="24"/>
                <w:szCs w:val="24"/>
              </w:rPr>
              <w:t>4103</w:t>
            </w:r>
          </w:p>
        </w:tc>
        <w:tc>
          <w:tcPr>
            <w:tcW w:w="3543" w:type="dxa"/>
            <w:tcBorders>
              <w:top w:val="single" w:sz="8" w:space="0" w:color="auto"/>
              <w:left w:val="single" w:sz="8" w:space="0" w:color="auto"/>
              <w:bottom w:val="single" w:sz="8" w:space="0" w:color="auto"/>
              <w:right w:val="single" w:sz="8" w:space="0" w:color="auto"/>
            </w:tcBorders>
          </w:tcPr>
          <w:p w14:paraId="1E1A9D13" w14:textId="66A34577" w:rsidR="22C08046" w:rsidRDefault="22C08046" w:rsidP="22C08046">
            <w:pPr>
              <w:jc w:val="center"/>
            </w:pPr>
            <w:r w:rsidRPr="22C08046">
              <w:rPr>
                <w:rFonts w:ascii="Garamond" w:eastAsia="Garamond" w:hAnsi="Garamond" w:cs="Garamond"/>
                <w:sz w:val="24"/>
                <w:szCs w:val="24"/>
              </w:rPr>
              <w:t>General Aviation Airport</w:t>
            </w:r>
          </w:p>
        </w:tc>
        <w:tc>
          <w:tcPr>
            <w:tcW w:w="856" w:type="dxa"/>
            <w:tcBorders>
              <w:top w:val="single" w:sz="8" w:space="0" w:color="auto"/>
              <w:left w:val="single" w:sz="8" w:space="0" w:color="auto"/>
              <w:bottom w:val="single" w:sz="8" w:space="0" w:color="auto"/>
              <w:right w:val="single" w:sz="8" w:space="0" w:color="auto"/>
            </w:tcBorders>
          </w:tcPr>
          <w:p w14:paraId="07695A61" w14:textId="128B7A56" w:rsidR="22C08046" w:rsidRDefault="22C08046">
            <w:r w:rsidRPr="22C08046">
              <w:rPr>
                <w:rFonts w:ascii="Garamond" w:eastAsia="Garamond" w:hAnsi="Garamond" w:cs="Garamond"/>
                <w:sz w:val="24"/>
                <w:szCs w:val="24"/>
              </w:rPr>
              <w:t>0.005</w:t>
            </w:r>
            <w:r w:rsidR="00C843B1">
              <w:rPr>
                <w:rFonts w:ascii="Garamond" w:eastAsia="Garamond" w:hAnsi="Garamond" w:cs="Garamond"/>
                <w:sz w:val="24"/>
                <w:szCs w:val="24"/>
              </w:rPr>
              <w:t>3</w:t>
            </w:r>
          </w:p>
        </w:tc>
        <w:tc>
          <w:tcPr>
            <w:tcW w:w="856" w:type="dxa"/>
            <w:tcBorders>
              <w:top w:val="single" w:sz="8" w:space="0" w:color="auto"/>
              <w:left w:val="single" w:sz="8" w:space="0" w:color="auto"/>
              <w:bottom w:val="single" w:sz="8" w:space="0" w:color="auto"/>
              <w:right w:val="single" w:sz="8" w:space="0" w:color="auto"/>
            </w:tcBorders>
          </w:tcPr>
          <w:p w14:paraId="0F924413" w14:textId="4232F8AB"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372F596C" w14:textId="0BE0E75F" w:rsidR="22C08046" w:rsidRDefault="22C08046">
            <w:r w:rsidRPr="22C08046">
              <w:rPr>
                <w:rFonts w:ascii="Garamond" w:eastAsia="Garamond" w:hAnsi="Garamond" w:cs="Garamond"/>
                <w:sz w:val="24"/>
                <w:szCs w:val="24"/>
              </w:rPr>
              <w:t>0.1</w:t>
            </w:r>
            <w:r w:rsidR="00C843B1">
              <w:rPr>
                <w:rFonts w:ascii="Garamond" w:eastAsia="Garamond" w:hAnsi="Garamond" w:cs="Garamond"/>
                <w:sz w:val="24"/>
                <w:szCs w:val="24"/>
              </w:rPr>
              <w:t>7</w:t>
            </w:r>
          </w:p>
        </w:tc>
        <w:tc>
          <w:tcPr>
            <w:tcW w:w="936" w:type="dxa"/>
            <w:tcBorders>
              <w:top w:val="single" w:sz="8" w:space="0" w:color="auto"/>
              <w:left w:val="single" w:sz="8" w:space="0" w:color="auto"/>
              <w:bottom w:val="single" w:sz="8" w:space="0" w:color="auto"/>
              <w:right w:val="single" w:sz="8" w:space="0" w:color="auto"/>
            </w:tcBorders>
          </w:tcPr>
          <w:p w14:paraId="778249AB" w14:textId="216A0319"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47372BF8" w14:textId="4E18EED8" w:rsidR="22C08046" w:rsidRDefault="22C08046" w:rsidP="22C08046">
            <w:pPr>
              <w:jc w:val="center"/>
            </w:pPr>
            <w:r w:rsidRPr="22C08046">
              <w:rPr>
                <w:rFonts w:ascii="Garamond" w:eastAsia="Garamond" w:hAnsi="Garamond" w:cs="Garamond"/>
                <w:sz w:val="24"/>
                <w:szCs w:val="24"/>
              </w:rPr>
              <w:t>0.02</w:t>
            </w:r>
            <w:r w:rsidR="00755C02">
              <w:rPr>
                <w:rFonts w:ascii="Garamond" w:eastAsia="Garamond" w:hAnsi="Garamond" w:cs="Garamond"/>
                <w:sz w:val="24"/>
                <w:szCs w:val="24"/>
              </w:rPr>
              <w:t>8</w:t>
            </w:r>
          </w:p>
        </w:tc>
      </w:tr>
      <w:tr w:rsidR="22C08046" w14:paraId="72957FFE"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0D6090C3" w14:textId="466FBCEB" w:rsidR="22C08046" w:rsidRDefault="22C08046" w:rsidP="22C08046">
            <w:pPr>
              <w:jc w:val="center"/>
            </w:pPr>
            <w:r w:rsidRPr="22C08046">
              <w:rPr>
                <w:rFonts w:ascii="Garamond" w:eastAsia="Garamond" w:hAnsi="Garamond" w:cs="Garamond"/>
                <w:sz w:val="24"/>
                <w:szCs w:val="24"/>
              </w:rPr>
              <w:t>4104</w:t>
            </w:r>
          </w:p>
        </w:tc>
        <w:tc>
          <w:tcPr>
            <w:tcW w:w="3543" w:type="dxa"/>
            <w:tcBorders>
              <w:top w:val="single" w:sz="8" w:space="0" w:color="auto"/>
              <w:left w:val="single" w:sz="8" w:space="0" w:color="auto"/>
              <w:bottom w:val="single" w:sz="8" w:space="0" w:color="auto"/>
              <w:right w:val="single" w:sz="8" w:space="0" w:color="auto"/>
            </w:tcBorders>
          </w:tcPr>
          <w:p w14:paraId="64E8DAEE" w14:textId="041C2786" w:rsidR="22C08046" w:rsidRDefault="22C08046" w:rsidP="22C08046">
            <w:pPr>
              <w:jc w:val="center"/>
            </w:pPr>
            <w:r w:rsidRPr="22C08046">
              <w:rPr>
                <w:rFonts w:ascii="Garamond" w:eastAsia="Garamond" w:hAnsi="Garamond" w:cs="Garamond"/>
                <w:sz w:val="24"/>
                <w:szCs w:val="24"/>
              </w:rPr>
              <w:t>Airstrip</w:t>
            </w:r>
          </w:p>
        </w:tc>
        <w:tc>
          <w:tcPr>
            <w:tcW w:w="856" w:type="dxa"/>
            <w:tcBorders>
              <w:top w:val="single" w:sz="8" w:space="0" w:color="auto"/>
              <w:left w:val="single" w:sz="8" w:space="0" w:color="auto"/>
              <w:bottom w:val="single" w:sz="8" w:space="0" w:color="auto"/>
              <w:right w:val="single" w:sz="8" w:space="0" w:color="auto"/>
            </w:tcBorders>
          </w:tcPr>
          <w:p w14:paraId="39DB7B06" w14:textId="2D8FAB50" w:rsidR="22C08046" w:rsidRDefault="22C08046">
            <w:r w:rsidRPr="22C08046">
              <w:rPr>
                <w:rFonts w:ascii="Garamond" w:eastAsia="Garamond" w:hAnsi="Garamond" w:cs="Garamond"/>
                <w:sz w:val="24"/>
                <w:szCs w:val="24"/>
              </w:rPr>
              <w:t>0.005</w:t>
            </w:r>
            <w:r w:rsidR="00C843B1">
              <w:rPr>
                <w:rFonts w:ascii="Garamond" w:eastAsia="Garamond" w:hAnsi="Garamond" w:cs="Garamond"/>
                <w:sz w:val="24"/>
                <w:szCs w:val="24"/>
              </w:rPr>
              <w:t>3</w:t>
            </w:r>
          </w:p>
        </w:tc>
        <w:tc>
          <w:tcPr>
            <w:tcW w:w="856" w:type="dxa"/>
            <w:tcBorders>
              <w:top w:val="single" w:sz="8" w:space="0" w:color="auto"/>
              <w:left w:val="single" w:sz="8" w:space="0" w:color="auto"/>
              <w:bottom w:val="single" w:sz="8" w:space="0" w:color="auto"/>
              <w:right w:val="single" w:sz="8" w:space="0" w:color="auto"/>
            </w:tcBorders>
          </w:tcPr>
          <w:p w14:paraId="07E0AEDC" w14:textId="314BE2C2"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1795D63F" w14:textId="7BABE38A" w:rsidR="22C08046" w:rsidRDefault="22C08046">
            <w:r w:rsidRPr="22C08046">
              <w:rPr>
                <w:rFonts w:ascii="Garamond" w:eastAsia="Garamond" w:hAnsi="Garamond" w:cs="Garamond"/>
                <w:sz w:val="24"/>
                <w:szCs w:val="24"/>
              </w:rPr>
              <w:t>0.1</w:t>
            </w:r>
            <w:r w:rsidR="00C843B1">
              <w:rPr>
                <w:rFonts w:ascii="Garamond" w:eastAsia="Garamond" w:hAnsi="Garamond" w:cs="Garamond"/>
                <w:sz w:val="24"/>
                <w:szCs w:val="24"/>
              </w:rPr>
              <w:t>7</w:t>
            </w:r>
          </w:p>
        </w:tc>
        <w:tc>
          <w:tcPr>
            <w:tcW w:w="936" w:type="dxa"/>
            <w:tcBorders>
              <w:top w:val="single" w:sz="8" w:space="0" w:color="auto"/>
              <w:left w:val="single" w:sz="8" w:space="0" w:color="auto"/>
              <w:bottom w:val="single" w:sz="8" w:space="0" w:color="auto"/>
              <w:right w:val="single" w:sz="8" w:space="0" w:color="auto"/>
            </w:tcBorders>
          </w:tcPr>
          <w:p w14:paraId="3B0754C0" w14:textId="3CDB3E74"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4D653175" w14:textId="0C453047" w:rsidR="22C08046" w:rsidRDefault="22C08046" w:rsidP="22C08046">
            <w:pPr>
              <w:jc w:val="center"/>
            </w:pPr>
            <w:r w:rsidRPr="22C08046">
              <w:rPr>
                <w:rFonts w:ascii="Garamond" w:eastAsia="Garamond" w:hAnsi="Garamond" w:cs="Garamond"/>
                <w:sz w:val="24"/>
                <w:szCs w:val="24"/>
              </w:rPr>
              <w:t>0.02</w:t>
            </w:r>
            <w:r w:rsidR="00755C02">
              <w:rPr>
                <w:rFonts w:ascii="Garamond" w:eastAsia="Garamond" w:hAnsi="Garamond" w:cs="Garamond"/>
                <w:sz w:val="24"/>
                <w:szCs w:val="24"/>
              </w:rPr>
              <w:t>8</w:t>
            </w:r>
          </w:p>
        </w:tc>
      </w:tr>
      <w:tr w:rsidR="22C08046" w14:paraId="38B29814"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6618DF52" w14:textId="72211E34" w:rsidR="22C08046" w:rsidRDefault="22C08046" w:rsidP="22C08046">
            <w:pPr>
              <w:jc w:val="center"/>
            </w:pPr>
            <w:r w:rsidRPr="22C08046">
              <w:rPr>
                <w:rFonts w:ascii="Garamond" w:eastAsia="Garamond" w:hAnsi="Garamond" w:cs="Garamond"/>
                <w:sz w:val="24"/>
                <w:szCs w:val="24"/>
              </w:rPr>
              <w:t>4111</w:t>
            </w:r>
          </w:p>
        </w:tc>
        <w:tc>
          <w:tcPr>
            <w:tcW w:w="3543" w:type="dxa"/>
            <w:tcBorders>
              <w:top w:val="single" w:sz="8" w:space="0" w:color="auto"/>
              <w:left w:val="single" w:sz="8" w:space="0" w:color="auto"/>
              <w:bottom w:val="single" w:sz="8" w:space="0" w:color="auto"/>
              <w:right w:val="single" w:sz="8" w:space="0" w:color="auto"/>
            </w:tcBorders>
          </w:tcPr>
          <w:p w14:paraId="4B1F7874" w14:textId="1F2ACCC1" w:rsidR="22C08046" w:rsidRDefault="22C08046" w:rsidP="22C08046">
            <w:pPr>
              <w:jc w:val="center"/>
            </w:pPr>
            <w:r w:rsidRPr="22C08046">
              <w:rPr>
                <w:rFonts w:ascii="Garamond" w:eastAsia="Garamond" w:hAnsi="Garamond" w:cs="Garamond"/>
                <w:sz w:val="24"/>
                <w:szCs w:val="24"/>
              </w:rPr>
              <w:t>Rail Station/Transit Center</w:t>
            </w:r>
          </w:p>
        </w:tc>
        <w:tc>
          <w:tcPr>
            <w:tcW w:w="856" w:type="dxa"/>
            <w:tcBorders>
              <w:top w:val="single" w:sz="8" w:space="0" w:color="auto"/>
              <w:left w:val="single" w:sz="8" w:space="0" w:color="auto"/>
              <w:bottom w:val="single" w:sz="8" w:space="0" w:color="auto"/>
              <w:right w:val="single" w:sz="8" w:space="0" w:color="auto"/>
            </w:tcBorders>
          </w:tcPr>
          <w:p w14:paraId="035A8899" w14:textId="5559D31B" w:rsidR="22C08046" w:rsidRDefault="22C08046">
            <w:r w:rsidRPr="22C08046">
              <w:rPr>
                <w:rFonts w:ascii="Garamond" w:eastAsia="Garamond" w:hAnsi="Garamond" w:cs="Garamond"/>
                <w:sz w:val="24"/>
                <w:szCs w:val="24"/>
              </w:rPr>
              <w:t>0.1</w:t>
            </w:r>
            <w:r w:rsidR="00C843B1">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3F1A1093" w14:textId="64FC57A2"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417B150B" w14:textId="72049F4D" w:rsidR="22C08046" w:rsidRDefault="22C08046">
            <w:r w:rsidRPr="22C08046">
              <w:rPr>
                <w:rFonts w:ascii="Garamond" w:eastAsia="Garamond" w:hAnsi="Garamond" w:cs="Garamond"/>
                <w:sz w:val="24"/>
                <w:szCs w:val="24"/>
              </w:rPr>
              <w:t>0.15</w:t>
            </w:r>
          </w:p>
        </w:tc>
        <w:tc>
          <w:tcPr>
            <w:tcW w:w="936" w:type="dxa"/>
            <w:tcBorders>
              <w:top w:val="single" w:sz="8" w:space="0" w:color="auto"/>
              <w:left w:val="single" w:sz="8" w:space="0" w:color="auto"/>
              <w:bottom w:val="single" w:sz="8" w:space="0" w:color="auto"/>
              <w:right w:val="single" w:sz="8" w:space="0" w:color="auto"/>
            </w:tcBorders>
          </w:tcPr>
          <w:p w14:paraId="79CA9245" w14:textId="27A3045B"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7FFF3464" w14:textId="36604DC6" w:rsidR="22C08046" w:rsidRDefault="22C08046" w:rsidP="22C08046">
            <w:pPr>
              <w:jc w:val="center"/>
            </w:pPr>
            <w:r w:rsidRPr="22C08046">
              <w:rPr>
                <w:rFonts w:ascii="Garamond" w:eastAsia="Garamond" w:hAnsi="Garamond" w:cs="Garamond"/>
                <w:sz w:val="24"/>
                <w:szCs w:val="24"/>
              </w:rPr>
              <w:t>0.06</w:t>
            </w:r>
            <w:r w:rsidR="00755C02">
              <w:rPr>
                <w:rFonts w:ascii="Garamond" w:eastAsia="Garamond" w:hAnsi="Garamond" w:cs="Garamond"/>
                <w:sz w:val="24"/>
                <w:szCs w:val="24"/>
              </w:rPr>
              <w:t>6</w:t>
            </w:r>
          </w:p>
        </w:tc>
      </w:tr>
      <w:tr w:rsidR="22C08046" w14:paraId="43B329D7"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4C29C21A" w14:textId="632B8F0B" w:rsidR="22C08046" w:rsidRDefault="22C08046" w:rsidP="22C08046">
            <w:pPr>
              <w:jc w:val="center"/>
            </w:pPr>
            <w:r w:rsidRPr="22C08046">
              <w:rPr>
                <w:rFonts w:ascii="Garamond" w:eastAsia="Garamond" w:hAnsi="Garamond" w:cs="Garamond"/>
                <w:sz w:val="24"/>
                <w:szCs w:val="24"/>
              </w:rPr>
              <w:t>4112</w:t>
            </w:r>
          </w:p>
        </w:tc>
        <w:tc>
          <w:tcPr>
            <w:tcW w:w="3543" w:type="dxa"/>
            <w:tcBorders>
              <w:top w:val="single" w:sz="8" w:space="0" w:color="auto"/>
              <w:left w:val="single" w:sz="8" w:space="0" w:color="auto"/>
              <w:bottom w:val="single" w:sz="8" w:space="0" w:color="auto"/>
              <w:right w:val="single" w:sz="8" w:space="0" w:color="auto"/>
            </w:tcBorders>
          </w:tcPr>
          <w:p w14:paraId="22147496" w14:textId="5C70C821" w:rsidR="22C08046" w:rsidRDefault="22C08046" w:rsidP="22C08046">
            <w:pPr>
              <w:jc w:val="center"/>
            </w:pPr>
            <w:r w:rsidRPr="22C08046">
              <w:rPr>
                <w:rFonts w:ascii="Garamond" w:eastAsia="Garamond" w:hAnsi="Garamond" w:cs="Garamond"/>
                <w:sz w:val="24"/>
                <w:szCs w:val="24"/>
              </w:rPr>
              <w:t>Freeway</w:t>
            </w:r>
          </w:p>
        </w:tc>
        <w:tc>
          <w:tcPr>
            <w:tcW w:w="856" w:type="dxa"/>
            <w:tcBorders>
              <w:top w:val="single" w:sz="8" w:space="0" w:color="auto"/>
              <w:left w:val="single" w:sz="8" w:space="0" w:color="auto"/>
              <w:bottom w:val="single" w:sz="8" w:space="0" w:color="auto"/>
              <w:right w:val="single" w:sz="8" w:space="0" w:color="auto"/>
            </w:tcBorders>
          </w:tcPr>
          <w:p w14:paraId="3BDD1163" w14:textId="27948810" w:rsidR="22C08046" w:rsidRDefault="22C08046">
            <w:r w:rsidRPr="22C08046">
              <w:rPr>
                <w:rFonts w:ascii="Garamond" w:eastAsia="Garamond" w:hAnsi="Garamond" w:cs="Garamond"/>
                <w:sz w:val="24"/>
                <w:szCs w:val="24"/>
              </w:rPr>
              <w:t>0.08</w:t>
            </w:r>
            <w:r w:rsidR="00C843B1">
              <w:rPr>
                <w:rFonts w:ascii="Garamond" w:eastAsia="Garamond" w:hAnsi="Garamond" w:cs="Garamond"/>
                <w:sz w:val="24"/>
                <w:szCs w:val="24"/>
              </w:rPr>
              <w:t>3</w:t>
            </w:r>
          </w:p>
        </w:tc>
        <w:tc>
          <w:tcPr>
            <w:tcW w:w="856" w:type="dxa"/>
            <w:tcBorders>
              <w:top w:val="single" w:sz="8" w:space="0" w:color="auto"/>
              <w:left w:val="single" w:sz="8" w:space="0" w:color="auto"/>
              <w:bottom w:val="single" w:sz="8" w:space="0" w:color="auto"/>
              <w:right w:val="single" w:sz="8" w:space="0" w:color="auto"/>
            </w:tcBorders>
          </w:tcPr>
          <w:p w14:paraId="0DC4D36A" w14:textId="14869E86"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0A55E2DB" w14:textId="08348D35" w:rsidR="22C08046" w:rsidRDefault="22C08046">
            <w:r w:rsidRPr="22C08046">
              <w:rPr>
                <w:rFonts w:ascii="Garamond" w:eastAsia="Garamond" w:hAnsi="Garamond" w:cs="Garamond"/>
                <w:sz w:val="24"/>
                <w:szCs w:val="24"/>
              </w:rPr>
              <w:t>0.1</w:t>
            </w:r>
            <w:r w:rsidR="00C843B1">
              <w:rPr>
                <w:rFonts w:ascii="Garamond" w:eastAsia="Garamond" w:hAnsi="Garamond" w:cs="Garamond"/>
                <w:sz w:val="24"/>
                <w:szCs w:val="24"/>
              </w:rPr>
              <w:t>5</w:t>
            </w:r>
          </w:p>
        </w:tc>
        <w:tc>
          <w:tcPr>
            <w:tcW w:w="936" w:type="dxa"/>
            <w:tcBorders>
              <w:top w:val="single" w:sz="8" w:space="0" w:color="auto"/>
              <w:left w:val="single" w:sz="8" w:space="0" w:color="auto"/>
              <w:bottom w:val="single" w:sz="8" w:space="0" w:color="auto"/>
              <w:right w:val="single" w:sz="8" w:space="0" w:color="auto"/>
            </w:tcBorders>
          </w:tcPr>
          <w:p w14:paraId="6D9D82FD" w14:textId="29900BF1"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399DCC1B" w14:textId="6319D0FD" w:rsidR="22C08046" w:rsidRDefault="22C08046" w:rsidP="22C08046">
            <w:pPr>
              <w:jc w:val="center"/>
            </w:pPr>
            <w:r w:rsidRPr="22C08046">
              <w:rPr>
                <w:rFonts w:ascii="Garamond" w:eastAsia="Garamond" w:hAnsi="Garamond" w:cs="Garamond"/>
                <w:sz w:val="24"/>
                <w:szCs w:val="24"/>
              </w:rPr>
              <w:t>0.00081</w:t>
            </w:r>
          </w:p>
        </w:tc>
      </w:tr>
      <w:tr w:rsidR="22C08046" w14:paraId="77BA15E2"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766CBCD8" w14:textId="458FAF85" w:rsidR="22C08046" w:rsidRDefault="22C08046" w:rsidP="22C08046">
            <w:pPr>
              <w:jc w:val="center"/>
            </w:pPr>
            <w:r w:rsidRPr="22C08046">
              <w:rPr>
                <w:rFonts w:ascii="Garamond" w:eastAsia="Garamond" w:hAnsi="Garamond" w:cs="Garamond"/>
                <w:sz w:val="24"/>
                <w:szCs w:val="24"/>
              </w:rPr>
              <w:t>4113</w:t>
            </w:r>
          </w:p>
        </w:tc>
        <w:tc>
          <w:tcPr>
            <w:tcW w:w="3543" w:type="dxa"/>
            <w:tcBorders>
              <w:top w:val="single" w:sz="8" w:space="0" w:color="auto"/>
              <w:left w:val="single" w:sz="8" w:space="0" w:color="auto"/>
              <w:bottom w:val="single" w:sz="8" w:space="0" w:color="auto"/>
              <w:right w:val="single" w:sz="8" w:space="0" w:color="auto"/>
            </w:tcBorders>
          </w:tcPr>
          <w:p w14:paraId="4D6C8FDF" w14:textId="2DEE90B9" w:rsidR="22C08046" w:rsidRDefault="22C08046" w:rsidP="22C08046">
            <w:pPr>
              <w:jc w:val="center"/>
            </w:pPr>
            <w:r w:rsidRPr="22C08046">
              <w:rPr>
                <w:rFonts w:ascii="Garamond" w:eastAsia="Garamond" w:hAnsi="Garamond" w:cs="Garamond"/>
                <w:sz w:val="24"/>
                <w:szCs w:val="24"/>
              </w:rPr>
              <w:t>Communications and Utilities</w:t>
            </w:r>
          </w:p>
        </w:tc>
        <w:tc>
          <w:tcPr>
            <w:tcW w:w="856" w:type="dxa"/>
            <w:tcBorders>
              <w:top w:val="single" w:sz="8" w:space="0" w:color="auto"/>
              <w:left w:val="single" w:sz="8" w:space="0" w:color="auto"/>
              <w:bottom w:val="single" w:sz="8" w:space="0" w:color="auto"/>
              <w:right w:val="single" w:sz="8" w:space="0" w:color="auto"/>
            </w:tcBorders>
          </w:tcPr>
          <w:p w14:paraId="75342B4D" w14:textId="70737697" w:rsidR="22C08046" w:rsidRDefault="22C08046">
            <w:r w:rsidRPr="22C08046">
              <w:rPr>
                <w:rFonts w:ascii="Garamond" w:eastAsia="Garamond" w:hAnsi="Garamond" w:cs="Garamond"/>
                <w:sz w:val="24"/>
                <w:szCs w:val="24"/>
              </w:rPr>
              <w:t>0.08</w:t>
            </w:r>
            <w:r w:rsidR="00C843B1">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54F620EC" w14:textId="21E0E07E"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4EAA419A" w14:textId="1899624A" w:rsidR="22C08046" w:rsidRDefault="22C08046">
            <w:r w:rsidRPr="22C08046">
              <w:rPr>
                <w:rFonts w:ascii="Garamond" w:eastAsia="Garamond" w:hAnsi="Garamond" w:cs="Garamond"/>
                <w:sz w:val="24"/>
                <w:szCs w:val="24"/>
              </w:rPr>
              <w:t>0.15</w:t>
            </w:r>
          </w:p>
        </w:tc>
        <w:tc>
          <w:tcPr>
            <w:tcW w:w="936" w:type="dxa"/>
            <w:tcBorders>
              <w:top w:val="single" w:sz="8" w:space="0" w:color="auto"/>
              <w:left w:val="single" w:sz="8" w:space="0" w:color="auto"/>
              <w:bottom w:val="single" w:sz="8" w:space="0" w:color="auto"/>
              <w:right w:val="single" w:sz="8" w:space="0" w:color="auto"/>
            </w:tcBorders>
          </w:tcPr>
          <w:p w14:paraId="11C1B8D0" w14:textId="391A4BCF"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3583AD94" w14:textId="4F5C65DB" w:rsidR="22C08046" w:rsidRDefault="22C08046" w:rsidP="22C08046">
            <w:pPr>
              <w:jc w:val="center"/>
            </w:pPr>
            <w:r w:rsidRPr="22C08046">
              <w:rPr>
                <w:rFonts w:ascii="Garamond" w:eastAsia="Garamond" w:hAnsi="Garamond" w:cs="Garamond"/>
                <w:sz w:val="24"/>
                <w:szCs w:val="24"/>
              </w:rPr>
              <w:t>0.044</w:t>
            </w:r>
          </w:p>
        </w:tc>
      </w:tr>
      <w:tr w:rsidR="22C08046" w14:paraId="479A5271"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5CD79FDF" w14:textId="77185103" w:rsidR="22C08046" w:rsidRDefault="22C08046" w:rsidP="22C08046">
            <w:pPr>
              <w:jc w:val="center"/>
            </w:pPr>
            <w:r w:rsidRPr="22C08046">
              <w:rPr>
                <w:rFonts w:ascii="Garamond" w:eastAsia="Garamond" w:hAnsi="Garamond" w:cs="Garamond"/>
                <w:sz w:val="24"/>
                <w:szCs w:val="24"/>
              </w:rPr>
              <w:t>4114</w:t>
            </w:r>
          </w:p>
        </w:tc>
        <w:tc>
          <w:tcPr>
            <w:tcW w:w="3543" w:type="dxa"/>
            <w:tcBorders>
              <w:top w:val="single" w:sz="8" w:space="0" w:color="auto"/>
              <w:left w:val="single" w:sz="8" w:space="0" w:color="auto"/>
              <w:bottom w:val="single" w:sz="8" w:space="0" w:color="auto"/>
              <w:right w:val="single" w:sz="8" w:space="0" w:color="auto"/>
            </w:tcBorders>
          </w:tcPr>
          <w:p w14:paraId="1BFDBC1C" w14:textId="5DFF1D55" w:rsidR="22C08046" w:rsidRDefault="22C08046" w:rsidP="22C08046">
            <w:pPr>
              <w:jc w:val="center"/>
            </w:pPr>
            <w:r w:rsidRPr="22C08046">
              <w:rPr>
                <w:rFonts w:ascii="Garamond" w:eastAsia="Garamond" w:hAnsi="Garamond" w:cs="Garamond"/>
                <w:sz w:val="24"/>
                <w:szCs w:val="24"/>
              </w:rPr>
              <w:t>Parking Lot - Surface</w:t>
            </w:r>
          </w:p>
        </w:tc>
        <w:tc>
          <w:tcPr>
            <w:tcW w:w="856" w:type="dxa"/>
            <w:tcBorders>
              <w:top w:val="single" w:sz="8" w:space="0" w:color="auto"/>
              <w:left w:val="single" w:sz="8" w:space="0" w:color="auto"/>
              <w:bottom w:val="single" w:sz="8" w:space="0" w:color="auto"/>
              <w:right w:val="single" w:sz="8" w:space="0" w:color="auto"/>
            </w:tcBorders>
          </w:tcPr>
          <w:p w14:paraId="439884E7" w14:textId="26BC6C82" w:rsidR="22C08046" w:rsidRDefault="22C08046">
            <w:r w:rsidRPr="22C08046">
              <w:rPr>
                <w:rFonts w:ascii="Garamond" w:eastAsia="Garamond" w:hAnsi="Garamond" w:cs="Garamond"/>
                <w:sz w:val="24"/>
                <w:szCs w:val="24"/>
              </w:rPr>
              <w:t>0.09</w:t>
            </w:r>
            <w:r w:rsidR="00C843B1">
              <w:rPr>
                <w:rFonts w:ascii="Garamond" w:eastAsia="Garamond" w:hAnsi="Garamond" w:cs="Garamond"/>
                <w:sz w:val="24"/>
                <w:szCs w:val="24"/>
              </w:rPr>
              <w:t>3</w:t>
            </w:r>
          </w:p>
        </w:tc>
        <w:tc>
          <w:tcPr>
            <w:tcW w:w="856" w:type="dxa"/>
            <w:tcBorders>
              <w:top w:val="single" w:sz="8" w:space="0" w:color="auto"/>
              <w:left w:val="single" w:sz="8" w:space="0" w:color="auto"/>
              <w:bottom w:val="single" w:sz="8" w:space="0" w:color="auto"/>
              <w:right w:val="single" w:sz="8" w:space="0" w:color="auto"/>
            </w:tcBorders>
          </w:tcPr>
          <w:p w14:paraId="1BE89F5A" w14:textId="216D18F8"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34A80FD1" w14:textId="259B8AEC" w:rsidR="22C08046" w:rsidRDefault="22C08046">
            <w:r w:rsidRPr="22C08046">
              <w:rPr>
                <w:rFonts w:ascii="Garamond" w:eastAsia="Garamond" w:hAnsi="Garamond" w:cs="Garamond"/>
                <w:sz w:val="24"/>
                <w:szCs w:val="24"/>
              </w:rPr>
              <w:t>0.1</w:t>
            </w:r>
            <w:r w:rsidR="00C843B1">
              <w:rPr>
                <w:rFonts w:ascii="Garamond" w:eastAsia="Garamond" w:hAnsi="Garamond" w:cs="Garamond"/>
                <w:sz w:val="24"/>
                <w:szCs w:val="24"/>
              </w:rPr>
              <w:t>4</w:t>
            </w:r>
          </w:p>
        </w:tc>
        <w:tc>
          <w:tcPr>
            <w:tcW w:w="936" w:type="dxa"/>
            <w:tcBorders>
              <w:top w:val="single" w:sz="8" w:space="0" w:color="auto"/>
              <w:left w:val="single" w:sz="8" w:space="0" w:color="auto"/>
              <w:bottom w:val="single" w:sz="8" w:space="0" w:color="auto"/>
              <w:right w:val="single" w:sz="8" w:space="0" w:color="auto"/>
            </w:tcBorders>
          </w:tcPr>
          <w:p w14:paraId="7B4FCD37" w14:textId="5630CECB"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182D68EF" w14:textId="5B2D5573" w:rsidR="22C08046" w:rsidRDefault="22C08046" w:rsidP="22C08046">
            <w:pPr>
              <w:jc w:val="center"/>
            </w:pPr>
            <w:r w:rsidRPr="22C08046">
              <w:rPr>
                <w:rFonts w:ascii="Garamond" w:eastAsia="Garamond" w:hAnsi="Garamond" w:cs="Garamond"/>
                <w:sz w:val="24"/>
                <w:szCs w:val="24"/>
              </w:rPr>
              <w:t>0.033</w:t>
            </w:r>
          </w:p>
        </w:tc>
      </w:tr>
      <w:tr w:rsidR="22C08046" w14:paraId="4050F787"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689C3217" w14:textId="3C5964B6" w:rsidR="22C08046" w:rsidRDefault="22C08046" w:rsidP="22C08046">
            <w:pPr>
              <w:jc w:val="center"/>
            </w:pPr>
            <w:r w:rsidRPr="22C08046">
              <w:rPr>
                <w:rFonts w:ascii="Garamond" w:eastAsia="Garamond" w:hAnsi="Garamond" w:cs="Garamond"/>
                <w:sz w:val="24"/>
                <w:szCs w:val="24"/>
              </w:rPr>
              <w:lastRenderedPageBreak/>
              <w:t>4115</w:t>
            </w:r>
          </w:p>
        </w:tc>
        <w:tc>
          <w:tcPr>
            <w:tcW w:w="3543" w:type="dxa"/>
            <w:tcBorders>
              <w:top w:val="single" w:sz="8" w:space="0" w:color="auto"/>
              <w:left w:val="single" w:sz="8" w:space="0" w:color="auto"/>
              <w:bottom w:val="single" w:sz="8" w:space="0" w:color="auto"/>
              <w:right w:val="single" w:sz="8" w:space="0" w:color="auto"/>
            </w:tcBorders>
          </w:tcPr>
          <w:p w14:paraId="1CFC49AE" w14:textId="27170B8F" w:rsidR="22C08046" w:rsidRDefault="22C08046" w:rsidP="22C08046">
            <w:pPr>
              <w:jc w:val="center"/>
            </w:pPr>
            <w:r w:rsidRPr="22C08046">
              <w:rPr>
                <w:rFonts w:ascii="Garamond" w:eastAsia="Garamond" w:hAnsi="Garamond" w:cs="Garamond"/>
                <w:sz w:val="24"/>
                <w:szCs w:val="24"/>
              </w:rPr>
              <w:t>Parking Lot - Structure</w:t>
            </w:r>
          </w:p>
        </w:tc>
        <w:tc>
          <w:tcPr>
            <w:tcW w:w="856" w:type="dxa"/>
            <w:tcBorders>
              <w:top w:val="single" w:sz="8" w:space="0" w:color="auto"/>
              <w:left w:val="single" w:sz="8" w:space="0" w:color="auto"/>
              <w:bottom w:val="single" w:sz="8" w:space="0" w:color="auto"/>
              <w:right w:val="single" w:sz="8" w:space="0" w:color="auto"/>
            </w:tcBorders>
          </w:tcPr>
          <w:p w14:paraId="7739DD68" w14:textId="7534152F" w:rsidR="22C08046" w:rsidRDefault="22C08046">
            <w:r w:rsidRPr="22C08046">
              <w:rPr>
                <w:rFonts w:ascii="Garamond" w:eastAsia="Garamond" w:hAnsi="Garamond" w:cs="Garamond"/>
                <w:sz w:val="24"/>
                <w:szCs w:val="24"/>
              </w:rPr>
              <w:t>0.10</w:t>
            </w:r>
          </w:p>
        </w:tc>
        <w:tc>
          <w:tcPr>
            <w:tcW w:w="856" w:type="dxa"/>
            <w:tcBorders>
              <w:top w:val="single" w:sz="8" w:space="0" w:color="auto"/>
              <w:left w:val="single" w:sz="8" w:space="0" w:color="auto"/>
              <w:bottom w:val="single" w:sz="8" w:space="0" w:color="auto"/>
              <w:right w:val="single" w:sz="8" w:space="0" w:color="auto"/>
            </w:tcBorders>
          </w:tcPr>
          <w:p w14:paraId="20BE236F" w14:textId="7A928971"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3FC732F0" w14:textId="0ECE9879" w:rsidR="22C08046" w:rsidRDefault="22C08046">
            <w:r w:rsidRPr="22C08046">
              <w:rPr>
                <w:rFonts w:ascii="Garamond" w:eastAsia="Garamond" w:hAnsi="Garamond" w:cs="Garamond"/>
                <w:sz w:val="24"/>
                <w:szCs w:val="24"/>
              </w:rPr>
              <w:t>0.17</w:t>
            </w:r>
            <w:r w:rsidR="00C843B1">
              <w:rPr>
                <w:rFonts w:ascii="Garamond" w:eastAsia="Garamond" w:hAnsi="Garamond" w:cs="Garamond"/>
                <w:sz w:val="24"/>
                <w:szCs w:val="24"/>
              </w:rPr>
              <w:t>8</w:t>
            </w:r>
          </w:p>
        </w:tc>
        <w:tc>
          <w:tcPr>
            <w:tcW w:w="936" w:type="dxa"/>
            <w:tcBorders>
              <w:top w:val="single" w:sz="8" w:space="0" w:color="auto"/>
              <w:left w:val="single" w:sz="8" w:space="0" w:color="auto"/>
              <w:bottom w:val="single" w:sz="8" w:space="0" w:color="auto"/>
              <w:right w:val="single" w:sz="8" w:space="0" w:color="auto"/>
            </w:tcBorders>
          </w:tcPr>
          <w:p w14:paraId="37DD055D" w14:textId="18C0A800"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637CCAA8" w14:textId="26BC0F28" w:rsidR="22C08046" w:rsidRDefault="22C08046" w:rsidP="22C08046">
            <w:pPr>
              <w:jc w:val="center"/>
            </w:pPr>
            <w:r w:rsidRPr="22C08046">
              <w:rPr>
                <w:rFonts w:ascii="Garamond" w:eastAsia="Garamond" w:hAnsi="Garamond" w:cs="Garamond"/>
                <w:sz w:val="24"/>
                <w:szCs w:val="24"/>
              </w:rPr>
              <w:t>0.50</w:t>
            </w:r>
          </w:p>
        </w:tc>
      </w:tr>
      <w:tr w:rsidR="22C08046" w14:paraId="40AB8A94"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5C9D5B67" w14:textId="2622183D" w:rsidR="22C08046" w:rsidRDefault="22C08046" w:rsidP="22C08046">
            <w:pPr>
              <w:jc w:val="center"/>
            </w:pPr>
            <w:r w:rsidRPr="22C08046">
              <w:rPr>
                <w:rFonts w:ascii="Garamond" w:eastAsia="Garamond" w:hAnsi="Garamond" w:cs="Garamond"/>
                <w:sz w:val="24"/>
                <w:szCs w:val="24"/>
              </w:rPr>
              <w:t>4116</w:t>
            </w:r>
          </w:p>
        </w:tc>
        <w:tc>
          <w:tcPr>
            <w:tcW w:w="3543" w:type="dxa"/>
            <w:tcBorders>
              <w:top w:val="single" w:sz="8" w:space="0" w:color="auto"/>
              <w:left w:val="single" w:sz="8" w:space="0" w:color="auto"/>
              <w:bottom w:val="single" w:sz="8" w:space="0" w:color="auto"/>
              <w:right w:val="single" w:sz="8" w:space="0" w:color="auto"/>
            </w:tcBorders>
          </w:tcPr>
          <w:p w14:paraId="5F13630C" w14:textId="2BA2DD96" w:rsidR="22C08046" w:rsidRDefault="22C08046" w:rsidP="22C08046">
            <w:pPr>
              <w:jc w:val="center"/>
            </w:pPr>
            <w:r w:rsidRPr="22C08046">
              <w:rPr>
                <w:rFonts w:ascii="Garamond" w:eastAsia="Garamond" w:hAnsi="Garamond" w:cs="Garamond"/>
                <w:sz w:val="24"/>
                <w:szCs w:val="24"/>
              </w:rPr>
              <w:t>Park and Ride Lot</w:t>
            </w:r>
          </w:p>
        </w:tc>
        <w:tc>
          <w:tcPr>
            <w:tcW w:w="856" w:type="dxa"/>
            <w:tcBorders>
              <w:top w:val="single" w:sz="8" w:space="0" w:color="auto"/>
              <w:left w:val="single" w:sz="8" w:space="0" w:color="auto"/>
              <w:bottom w:val="single" w:sz="8" w:space="0" w:color="auto"/>
              <w:right w:val="single" w:sz="8" w:space="0" w:color="auto"/>
            </w:tcBorders>
          </w:tcPr>
          <w:p w14:paraId="4089BCCB" w14:textId="179E4A06" w:rsidR="22C08046" w:rsidRDefault="22C08046">
            <w:r w:rsidRPr="22C08046">
              <w:rPr>
                <w:rFonts w:ascii="Garamond" w:eastAsia="Garamond" w:hAnsi="Garamond" w:cs="Garamond"/>
                <w:sz w:val="24"/>
                <w:szCs w:val="24"/>
              </w:rPr>
              <w:t>0.12</w:t>
            </w:r>
          </w:p>
        </w:tc>
        <w:tc>
          <w:tcPr>
            <w:tcW w:w="856" w:type="dxa"/>
            <w:tcBorders>
              <w:top w:val="single" w:sz="8" w:space="0" w:color="auto"/>
              <w:left w:val="single" w:sz="8" w:space="0" w:color="auto"/>
              <w:bottom w:val="single" w:sz="8" w:space="0" w:color="auto"/>
              <w:right w:val="single" w:sz="8" w:space="0" w:color="auto"/>
            </w:tcBorders>
          </w:tcPr>
          <w:p w14:paraId="0971FF1A" w14:textId="2C07C181"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32C603F5" w14:textId="2E8A8F83" w:rsidR="22C08046" w:rsidRDefault="22C08046">
            <w:r w:rsidRPr="22C08046">
              <w:rPr>
                <w:rFonts w:ascii="Garamond" w:eastAsia="Garamond" w:hAnsi="Garamond" w:cs="Garamond"/>
                <w:sz w:val="24"/>
                <w:szCs w:val="24"/>
              </w:rPr>
              <w:t>0.15</w:t>
            </w:r>
          </w:p>
        </w:tc>
        <w:tc>
          <w:tcPr>
            <w:tcW w:w="936" w:type="dxa"/>
            <w:tcBorders>
              <w:top w:val="single" w:sz="8" w:space="0" w:color="auto"/>
              <w:left w:val="single" w:sz="8" w:space="0" w:color="auto"/>
              <w:bottom w:val="single" w:sz="8" w:space="0" w:color="auto"/>
              <w:right w:val="single" w:sz="8" w:space="0" w:color="auto"/>
            </w:tcBorders>
          </w:tcPr>
          <w:p w14:paraId="4141F5A4" w14:textId="6481810B"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7CDE8683" w14:textId="14B06B6F" w:rsidR="22C08046" w:rsidRDefault="22C08046" w:rsidP="22C08046">
            <w:pPr>
              <w:jc w:val="center"/>
            </w:pPr>
            <w:r w:rsidRPr="22C08046">
              <w:rPr>
                <w:rFonts w:ascii="Garamond" w:eastAsia="Garamond" w:hAnsi="Garamond" w:cs="Garamond"/>
                <w:sz w:val="24"/>
                <w:szCs w:val="24"/>
              </w:rPr>
              <w:t>0.07</w:t>
            </w:r>
            <w:r w:rsidR="00755C02">
              <w:rPr>
                <w:rFonts w:ascii="Garamond" w:eastAsia="Garamond" w:hAnsi="Garamond" w:cs="Garamond"/>
                <w:sz w:val="24"/>
                <w:szCs w:val="24"/>
              </w:rPr>
              <w:t>9</w:t>
            </w:r>
          </w:p>
        </w:tc>
      </w:tr>
      <w:tr w:rsidR="22C08046" w14:paraId="3C887723"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275A40A6" w14:textId="488806A3" w:rsidR="22C08046" w:rsidRDefault="22C08046" w:rsidP="22C08046">
            <w:pPr>
              <w:jc w:val="center"/>
            </w:pPr>
            <w:r w:rsidRPr="22C08046">
              <w:rPr>
                <w:rFonts w:ascii="Garamond" w:eastAsia="Garamond" w:hAnsi="Garamond" w:cs="Garamond"/>
                <w:sz w:val="24"/>
                <w:szCs w:val="24"/>
              </w:rPr>
              <w:t>4117</w:t>
            </w:r>
          </w:p>
        </w:tc>
        <w:tc>
          <w:tcPr>
            <w:tcW w:w="3543" w:type="dxa"/>
            <w:tcBorders>
              <w:top w:val="single" w:sz="8" w:space="0" w:color="auto"/>
              <w:left w:val="single" w:sz="8" w:space="0" w:color="auto"/>
              <w:bottom w:val="single" w:sz="8" w:space="0" w:color="auto"/>
              <w:right w:val="single" w:sz="8" w:space="0" w:color="auto"/>
            </w:tcBorders>
          </w:tcPr>
          <w:p w14:paraId="1FAB47C5" w14:textId="107A669D" w:rsidR="22C08046" w:rsidRDefault="22C08046" w:rsidP="22C08046">
            <w:pPr>
              <w:jc w:val="center"/>
            </w:pPr>
            <w:r w:rsidRPr="22C08046">
              <w:rPr>
                <w:rFonts w:ascii="Garamond" w:eastAsia="Garamond" w:hAnsi="Garamond" w:cs="Garamond"/>
                <w:sz w:val="24"/>
                <w:szCs w:val="24"/>
              </w:rPr>
              <w:t>Railroad Right of Way</w:t>
            </w:r>
          </w:p>
        </w:tc>
        <w:tc>
          <w:tcPr>
            <w:tcW w:w="856" w:type="dxa"/>
            <w:tcBorders>
              <w:top w:val="single" w:sz="8" w:space="0" w:color="auto"/>
              <w:left w:val="single" w:sz="8" w:space="0" w:color="auto"/>
              <w:bottom w:val="single" w:sz="8" w:space="0" w:color="auto"/>
              <w:right w:val="single" w:sz="8" w:space="0" w:color="auto"/>
            </w:tcBorders>
          </w:tcPr>
          <w:p w14:paraId="7FD3C866" w14:textId="4F1648CE" w:rsidR="22C08046" w:rsidRDefault="22C08046">
            <w:r w:rsidRPr="22C08046">
              <w:rPr>
                <w:rFonts w:ascii="Garamond" w:eastAsia="Garamond" w:hAnsi="Garamond" w:cs="Garamond"/>
                <w:sz w:val="24"/>
                <w:szCs w:val="24"/>
              </w:rPr>
              <w:t>0.07</w:t>
            </w:r>
            <w:r w:rsidR="00C843B1">
              <w:rPr>
                <w:rFonts w:ascii="Garamond" w:eastAsia="Garamond" w:hAnsi="Garamond" w:cs="Garamond"/>
                <w:sz w:val="24"/>
                <w:szCs w:val="24"/>
              </w:rPr>
              <w:t>7</w:t>
            </w:r>
          </w:p>
        </w:tc>
        <w:tc>
          <w:tcPr>
            <w:tcW w:w="856" w:type="dxa"/>
            <w:tcBorders>
              <w:top w:val="single" w:sz="8" w:space="0" w:color="auto"/>
              <w:left w:val="single" w:sz="8" w:space="0" w:color="auto"/>
              <w:bottom w:val="single" w:sz="8" w:space="0" w:color="auto"/>
              <w:right w:val="single" w:sz="8" w:space="0" w:color="auto"/>
            </w:tcBorders>
          </w:tcPr>
          <w:p w14:paraId="3417F373" w14:textId="3A036B3F"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6ED90534" w14:textId="24F3EB9E" w:rsidR="22C08046" w:rsidRDefault="22C08046">
            <w:r w:rsidRPr="22C08046">
              <w:rPr>
                <w:rFonts w:ascii="Garamond" w:eastAsia="Garamond" w:hAnsi="Garamond" w:cs="Garamond"/>
                <w:sz w:val="24"/>
                <w:szCs w:val="24"/>
              </w:rPr>
              <w:t>0.14</w:t>
            </w:r>
          </w:p>
        </w:tc>
        <w:tc>
          <w:tcPr>
            <w:tcW w:w="936" w:type="dxa"/>
            <w:tcBorders>
              <w:top w:val="single" w:sz="8" w:space="0" w:color="auto"/>
              <w:left w:val="single" w:sz="8" w:space="0" w:color="auto"/>
              <w:bottom w:val="single" w:sz="8" w:space="0" w:color="auto"/>
              <w:right w:val="single" w:sz="8" w:space="0" w:color="auto"/>
            </w:tcBorders>
          </w:tcPr>
          <w:p w14:paraId="24F35911" w14:textId="0DA8E6A0"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3F4126D2" w14:textId="3CA2CBA3" w:rsidR="22C08046" w:rsidRDefault="22C08046" w:rsidP="22C08046">
            <w:pPr>
              <w:jc w:val="center"/>
            </w:pPr>
            <w:r w:rsidRPr="22C08046">
              <w:rPr>
                <w:rFonts w:ascii="Garamond" w:eastAsia="Garamond" w:hAnsi="Garamond" w:cs="Garamond"/>
                <w:sz w:val="24"/>
                <w:szCs w:val="24"/>
              </w:rPr>
              <w:t>0.006</w:t>
            </w:r>
            <w:r w:rsidR="00755C02">
              <w:rPr>
                <w:rFonts w:ascii="Garamond" w:eastAsia="Garamond" w:hAnsi="Garamond" w:cs="Garamond"/>
                <w:sz w:val="24"/>
                <w:szCs w:val="24"/>
              </w:rPr>
              <w:t>4</w:t>
            </w:r>
          </w:p>
        </w:tc>
      </w:tr>
      <w:tr w:rsidR="22C08046" w14:paraId="2A9B8991"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02120DA2" w14:textId="3A04A7CF" w:rsidR="22C08046" w:rsidRDefault="22C08046" w:rsidP="22C08046">
            <w:pPr>
              <w:jc w:val="center"/>
            </w:pPr>
            <w:r w:rsidRPr="22C08046">
              <w:rPr>
                <w:rFonts w:ascii="Garamond" w:eastAsia="Garamond" w:hAnsi="Garamond" w:cs="Garamond"/>
                <w:sz w:val="24"/>
                <w:szCs w:val="24"/>
              </w:rPr>
              <w:t>4118</w:t>
            </w:r>
          </w:p>
        </w:tc>
        <w:tc>
          <w:tcPr>
            <w:tcW w:w="3543" w:type="dxa"/>
            <w:tcBorders>
              <w:top w:val="single" w:sz="8" w:space="0" w:color="auto"/>
              <w:left w:val="single" w:sz="8" w:space="0" w:color="auto"/>
              <w:bottom w:val="single" w:sz="8" w:space="0" w:color="auto"/>
              <w:right w:val="single" w:sz="8" w:space="0" w:color="auto"/>
            </w:tcBorders>
          </w:tcPr>
          <w:p w14:paraId="004571B9" w14:textId="6512C4BA" w:rsidR="22C08046" w:rsidRDefault="22C08046" w:rsidP="22C08046">
            <w:pPr>
              <w:jc w:val="center"/>
            </w:pPr>
            <w:r w:rsidRPr="22C08046">
              <w:rPr>
                <w:rFonts w:ascii="Garamond" w:eastAsia="Garamond" w:hAnsi="Garamond" w:cs="Garamond"/>
                <w:sz w:val="24"/>
                <w:szCs w:val="24"/>
              </w:rPr>
              <w:t>Road Right of Way</w:t>
            </w:r>
          </w:p>
        </w:tc>
        <w:tc>
          <w:tcPr>
            <w:tcW w:w="856" w:type="dxa"/>
            <w:tcBorders>
              <w:top w:val="single" w:sz="8" w:space="0" w:color="auto"/>
              <w:left w:val="single" w:sz="8" w:space="0" w:color="auto"/>
              <w:bottom w:val="single" w:sz="8" w:space="0" w:color="auto"/>
              <w:right w:val="single" w:sz="8" w:space="0" w:color="auto"/>
            </w:tcBorders>
          </w:tcPr>
          <w:p w14:paraId="4A877563" w14:textId="4C6B11BE" w:rsidR="22C08046" w:rsidRDefault="22C08046">
            <w:r w:rsidRPr="22C08046">
              <w:rPr>
                <w:rFonts w:ascii="Garamond" w:eastAsia="Garamond" w:hAnsi="Garamond" w:cs="Garamond"/>
                <w:sz w:val="24"/>
                <w:szCs w:val="24"/>
              </w:rPr>
              <w:t>0.1</w:t>
            </w:r>
            <w:r w:rsidR="00C843B1">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06A81A71" w14:textId="19D8C47F"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29A77B2D" w14:textId="42948495" w:rsidR="22C08046" w:rsidRDefault="22C08046">
            <w:r w:rsidRPr="22C08046">
              <w:rPr>
                <w:rFonts w:ascii="Garamond" w:eastAsia="Garamond" w:hAnsi="Garamond" w:cs="Garamond"/>
                <w:sz w:val="24"/>
                <w:szCs w:val="24"/>
              </w:rPr>
              <w:t>0.1</w:t>
            </w:r>
            <w:r w:rsidR="00C843B1">
              <w:rPr>
                <w:rFonts w:ascii="Garamond" w:eastAsia="Garamond" w:hAnsi="Garamond" w:cs="Garamond"/>
                <w:sz w:val="24"/>
                <w:szCs w:val="24"/>
              </w:rPr>
              <w:t>5</w:t>
            </w:r>
          </w:p>
        </w:tc>
        <w:tc>
          <w:tcPr>
            <w:tcW w:w="936" w:type="dxa"/>
            <w:tcBorders>
              <w:top w:val="single" w:sz="8" w:space="0" w:color="auto"/>
              <w:left w:val="single" w:sz="8" w:space="0" w:color="auto"/>
              <w:bottom w:val="single" w:sz="8" w:space="0" w:color="auto"/>
              <w:right w:val="single" w:sz="8" w:space="0" w:color="auto"/>
            </w:tcBorders>
          </w:tcPr>
          <w:p w14:paraId="2046B548" w14:textId="2C838949"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47D1874B" w14:textId="56AF2ACF" w:rsidR="22C08046" w:rsidRDefault="22C08046" w:rsidP="22C08046">
            <w:pPr>
              <w:jc w:val="center"/>
            </w:pPr>
            <w:r w:rsidRPr="22C08046">
              <w:rPr>
                <w:rFonts w:ascii="Garamond" w:eastAsia="Garamond" w:hAnsi="Garamond" w:cs="Garamond"/>
                <w:sz w:val="24"/>
                <w:szCs w:val="24"/>
              </w:rPr>
              <w:t>0.0041</w:t>
            </w:r>
          </w:p>
        </w:tc>
      </w:tr>
      <w:tr w:rsidR="22C08046" w14:paraId="47DCB81F"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6B4C61AD" w14:textId="15BF0378" w:rsidR="22C08046" w:rsidRDefault="22C08046" w:rsidP="22C08046">
            <w:pPr>
              <w:jc w:val="center"/>
            </w:pPr>
            <w:r w:rsidRPr="22C08046">
              <w:rPr>
                <w:rFonts w:ascii="Garamond" w:eastAsia="Garamond" w:hAnsi="Garamond" w:cs="Garamond"/>
                <w:sz w:val="24"/>
                <w:szCs w:val="24"/>
              </w:rPr>
              <w:t>4119</w:t>
            </w:r>
          </w:p>
        </w:tc>
        <w:tc>
          <w:tcPr>
            <w:tcW w:w="3543" w:type="dxa"/>
            <w:tcBorders>
              <w:top w:val="single" w:sz="8" w:space="0" w:color="auto"/>
              <w:left w:val="single" w:sz="8" w:space="0" w:color="auto"/>
              <w:bottom w:val="single" w:sz="8" w:space="0" w:color="auto"/>
              <w:right w:val="single" w:sz="8" w:space="0" w:color="auto"/>
            </w:tcBorders>
          </w:tcPr>
          <w:p w14:paraId="227ED9D9" w14:textId="377E22C1" w:rsidR="22C08046" w:rsidRDefault="22C08046" w:rsidP="22C08046">
            <w:pPr>
              <w:jc w:val="center"/>
            </w:pPr>
            <w:r w:rsidRPr="22C08046">
              <w:rPr>
                <w:rFonts w:ascii="Garamond" w:eastAsia="Garamond" w:hAnsi="Garamond" w:cs="Garamond"/>
                <w:sz w:val="24"/>
                <w:szCs w:val="24"/>
              </w:rPr>
              <w:t>Other Transportation</w:t>
            </w:r>
          </w:p>
        </w:tc>
        <w:tc>
          <w:tcPr>
            <w:tcW w:w="856" w:type="dxa"/>
            <w:tcBorders>
              <w:top w:val="single" w:sz="8" w:space="0" w:color="auto"/>
              <w:left w:val="single" w:sz="8" w:space="0" w:color="auto"/>
              <w:bottom w:val="single" w:sz="8" w:space="0" w:color="auto"/>
              <w:right w:val="single" w:sz="8" w:space="0" w:color="auto"/>
            </w:tcBorders>
          </w:tcPr>
          <w:p w14:paraId="3F1813F7" w14:textId="190A2982" w:rsidR="22C08046" w:rsidRDefault="22C08046">
            <w:r w:rsidRPr="22C08046">
              <w:rPr>
                <w:rFonts w:ascii="Garamond" w:eastAsia="Garamond" w:hAnsi="Garamond" w:cs="Garamond"/>
                <w:sz w:val="24"/>
                <w:szCs w:val="24"/>
              </w:rPr>
              <w:t>0.03</w:t>
            </w:r>
            <w:r w:rsidR="00C843B1">
              <w:rPr>
                <w:rFonts w:ascii="Garamond" w:eastAsia="Garamond" w:hAnsi="Garamond" w:cs="Garamond"/>
                <w:sz w:val="24"/>
                <w:szCs w:val="24"/>
              </w:rPr>
              <w:t>5</w:t>
            </w:r>
          </w:p>
        </w:tc>
        <w:tc>
          <w:tcPr>
            <w:tcW w:w="856" w:type="dxa"/>
            <w:tcBorders>
              <w:top w:val="single" w:sz="8" w:space="0" w:color="auto"/>
              <w:left w:val="single" w:sz="8" w:space="0" w:color="auto"/>
              <w:bottom w:val="single" w:sz="8" w:space="0" w:color="auto"/>
              <w:right w:val="single" w:sz="8" w:space="0" w:color="auto"/>
            </w:tcBorders>
          </w:tcPr>
          <w:p w14:paraId="39A02193" w14:textId="60D978C2"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0409A2D1" w14:textId="35E71FB1" w:rsidR="22C08046" w:rsidRDefault="22C08046">
            <w:r w:rsidRPr="22C08046">
              <w:rPr>
                <w:rFonts w:ascii="Garamond" w:eastAsia="Garamond" w:hAnsi="Garamond" w:cs="Garamond"/>
                <w:sz w:val="24"/>
                <w:szCs w:val="24"/>
              </w:rPr>
              <w:t>0.1</w:t>
            </w:r>
            <w:r w:rsidR="00C843B1">
              <w:rPr>
                <w:rFonts w:ascii="Garamond" w:eastAsia="Garamond" w:hAnsi="Garamond" w:cs="Garamond"/>
                <w:sz w:val="24"/>
                <w:szCs w:val="24"/>
              </w:rPr>
              <w:t>8</w:t>
            </w:r>
          </w:p>
        </w:tc>
        <w:tc>
          <w:tcPr>
            <w:tcW w:w="936" w:type="dxa"/>
            <w:tcBorders>
              <w:top w:val="single" w:sz="8" w:space="0" w:color="auto"/>
              <w:left w:val="single" w:sz="8" w:space="0" w:color="auto"/>
              <w:bottom w:val="single" w:sz="8" w:space="0" w:color="auto"/>
              <w:right w:val="single" w:sz="8" w:space="0" w:color="auto"/>
            </w:tcBorders>
          </w:tcPr>
          <w:p w14:paraId="1C86D2CF" w14:textId="22C081DC"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13A846F0" w14:textId="7EB79D5E" w:rsidR="22C08046" w:rsidRDefault="22C08046" w:rsidP="22C08046">
            <w:pPr>
              <w:jc w:val="center"/>
            </w:pPr>
            <w:r w:rsidRPr="22C08046">
              <w:rPr>
                <w:rFonts w:ascii="Garamond" w:eastAsia="Garamond" w:hAnsi="Garamond" w:cs="Garamond"/>
                <w:sz w:val="24"/>
                <w:szCs w:val="24"/>
              </w:rPr>
              <w:t>0.</w:t>
            </w:r>
            <w:r w:rsidR="00755C02">
              <w:rPr>
                <w:rFonts w:ascii="Garamond" w:eastAsia="Garamond" w:hAnsi="Garamond" w:cs="Garamond"/>
                <w:sz w:val="24"/>
                <w:szCs w:val="24"/>
              </w:rPr>
              <w:t>10</w:t>
            </w:r>
          </w:p>
        </w:tc>
      </w:tr>
      <w:tr w:rsidR="22C08046" w14:paraId="7368533E"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3F9019A4" w14:textId="4E610B1A" w:rsidR="22C08046" w:rsidRDefault="22C08046" w:rsidP="22C08046">
            <w:pPr>
              <w:jc w:val="center"/>
            </w:pPr>
            <w:r w:rsidRPr="22C08046">
              <w:rPr>
                <w:rFonts w:ascii="Garamond" w:eastAsia="Garamond" w:hAnsi="Garamond" w:cs="Garamond"/>
                <w:sz w:val="24"/>
                <w:szCs w:val="24"/>
              </w:rPr>
              <w:t>4120</w:t>
            </w:r>
          </w:p>
        </w:tc>
        <w:tc>
          <w:tcPr>
            <w:tcW w:w="3543" w:type="dxa"/>
            <w:tcBorders>
              <w:top w:val="single" w:sz="8" w:space="0" w:color="auto"/>
              <w:left w:val="single" w:sz="8" w:space="0" w:color="auto"/>
              <w:bottom w:val="single" w:sz="8" w:space="0" w:color="auto"/>
              <w:right w:val="single" w:sz="8" w:space="0" w:color="auto"/>
            </w:tcBorders>
          </w:tcPr>
          <w:p w14:paraId="17CA01E2" w14:textId="33771506" w:rsidR="22C08046" w:rsidRDefault="22C08046" w:rsidP="22C08046">
            <w:pPr>
              <w:jc w:val="center"/>
            </w:pPr>
            <w:r w:rsidRPr="22C08046">
              <w:rPr>
                <w:rFonts w:ascii="Garamond" w:eastAsia="Garamond" w:hAnsi="Garamond" w:cs="Garamond"/>
                <w:sz w:val="24"/>
                <w:szCs w:val="24"/>
              </w:rPr>
              <w:t>Marine Terminal</w:t>
            </w:r>
          </w:p>
        </w:tc>
        <w:tc>
          <w:tcPr>
            <w:tcW w:w="856" w:type="dxa"/>
            <w:tcBorders>
              <w:top w:val="single" w:sz="8" w:space="0" w:color="auto"/>
              <w:left w:val="single" w:sz="8" w:space="0" w:color="auto"/>
              <w:bottom w:val="single" w:sz="8" w:space="0" w:color="auto"/>
              <w:right w:val="single" w:sz="8" w:space="0" w:color="auto"/>
            </w:tcBorders>
          </w:tcPr>
          <w:p w14:paraId="20D7302D" w14:textId="651D17B5" w:rsidR="22C08046" w:rsidRDefault="22C08046">
            <w:r w:rsidRPr="22C08046">
              <w:rPr>
                <w:rFonts w:ascii="Garamond" w:eastAsia="Garamond" w:hAnsi="Garamond" w:cs="Garamond"/>
                <w:sz w:val="24"/>
                <w:szCs w:val="24"/>
              </w:rPr>
              <w:t>0.0006</w:t>
            </w:r>
            <w:r w:rsidR="00C843B1">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722CB242" w14:textId="43F592FF"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73646D67" w14:textId="28235EA3" w:rsidR="22C08046" w:rsidRDefault="22C08046">
            <w:r w:rsidRPr="22C08046">
              <w:rPr>
                <w:rFonts w:ascii="Garamond" w:eastAsia="Garamond" w:hAnsi="Garamond" w:cs="Garamond"/>
                <w:sz w:val="24"/>
                <w:szCs w:val="24"/>
              </w:rPr>
              <w:t>0.15</w:t>
            </w:r>
          </w:p>
        </w:tc>
        <w:tc>
          <w:tcPr>
            <w:tcW w:w="936" w:type="dxa"/>
            <w:tcBorders>
              <w:top w:val="single" w:sz="8" w:space="0" w:color="auto"/>
              <w:left w:val="single" w:sz="8" w:space="0" w:color="auto"/>
              <w:bottom w:val="single" w:sz="8" w:space="0" w:color="auto"/>
              <w:right w:val="single" w:sz="8" w:space="0" w:color="auto"/>
            </w:tcBorders>
          </w:tcPr>
          <w:p w14:paraId="7E46C232" w14:textId="1E53D2FF"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5526FAB0" w14:textId="6FF24B8F" w:rsidR="22C08046" w:rsidRDefault="22C08046" w:rsidP="22C08046">
            <w:pPr>
              <w:jc w:val="center"/>
            </w:pPr>
            <w:r w:rsidRPr="22C08046">
              <w:rPr>
                <w:rFonts w:ascii="Garamond" w:eastAsia="Garamond" w:hAnsi="Garamond" w:cs="Garamond"/>
                <w:sz w:val="24"/>
                <w:szCs w:val="24"/>
              </w:rPr>
              <w:t>0.2</w:t>
            </w:r>
            <w:r w:rsidR="00755C02">
              <w:rPr>
                <w:rFonts w:ascii="Garamond" w:eastAsia="Garamond" w:hAnsi="Garamond" w:cs="Garamond"/>
                <w:sz w:val="24"/>
                <w:szCs w:val="24"/>
              </w:rPr>
              <w:t>2</w:t>
            </w:r>
          </w:p>
        </w:tc>
      </w:tr>
      <w:tr w:rsidR="22C08046" w14:paraId="7C8F0E37"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2CBE3941" w14:textId="53D91C4B" w:rsidR="22C08046" w:rsidRDefault="22C08046" w:rsidP="22C08046">
            <w:pPr>
              <w:jc w:val="center"/>
            </w:pPr>
            <w:r w:rsidRPr="22C08046">
              <w:rPr>
                <w:rFonts w:ascii="Garamond" w:eastAsia="Garamond" w:hAnsi="Garamond" w:cs="Garamond"/>
                <w:sz w:val="24"/>
                <w:szCs w:val="24"/>
              </w:rPr>
              <w:t>5001</w:t>
            </w:r>
          </w:p>
        </w:tc>
        <w:tc>
          <w:tcPr>
            <w:tcW w:w="3543" w:type="dxa"/>
            <w:tcBorders>
              <w:top w:val="single" w:sz="8" w:space="0" w:color="auto"/>
              <w:left w:val="single" w:sz="8" w:space="0" w:color="auto"/>
              <w:bottom w:val="single" w:sz="8" w:space="0" w:color="auto"/>
              <w:right w:val="single" w:sz="8" w:space="0" w:color="auto"/>
            </w:tcBorders>
          </w:tcPr>
          <w:p w14:paraId="7B9B6911" w14:textId="03041EAC" w:rsidR="22C08046" w:rsidRDefault="22C08046" w:rsidP="22C08046">
            <w:pPr>
              <w:jc w:val="center"/>
            </w:pPr>
            <w:r w:rsidRPr="22C08046">
              <w:rPr>
                <w:rFonts w:ascii="Garamond" w:eastAsia="Garamond" w:hAnsi="Garamond" w:cs="Garamond"/>
                <w:sz w:val="24"/>
                <w:szCs w:val="24"/>
              </w:rPr>
              <w:t>Wholesale Trade</w:t>
            </w:r>
          </w:p>
        </w:tc>
        <w:tc>
          <w:tcPr>
            <w:tcW w:w="856" w:type="dxa"/>
            <w:tcBorders>
              <w:top w:val="single" w:sz="8" w:space="0" w:color="auto"/>
              <w:left w:val="single" w:sz="8" w:space="0" w:color="auto"/>
              <w:bottom w:val="single" w:sz="8" w:space="0" w:color="auto"/>
              <w:right w:val="single" w:sz="8" w:space="0" w:color="auto"/>
            </w:tcBorders>
          </w:tcPr>
          <w:p w14:paraId="2A9A59FA" w14:textId="3D499D91" w:rsidR="22C08046" w:rsidRDefault="22C08046">
            <w:r w:rsidRPr="22C08046">
              <w:rPr>
                <w:rFonts w:ascii="Garamond" w:eastAsia="Garamond" w:hAnsi="Garamond" w:cs="Garamond"/>
                <w:sz w:val="24"/>
                <w:szCs w:val="24"/>
              </w:rPr>
              <w:t>0.077</w:t>
            </w:r>
          </w:p>
        </w:tc>
        <w:tc>
          <w:tcPr>
            <w:tcW w:w="856" w:type="dxa"/>
            <w:tcBorders>
              <w:top w:val="single" w:sz="8" w:space="0" w:color="auto"/>
              <w:left w:val="single" w:sz="8" w:space="0" w:color="auto"/>
              <w:bottom w:val="single" w:sz="8" w:space="0" w:color="auto"/>
              <w:right w:val="single" w:sz="8" w:space="0" w:color="auto"/>
            </w:tcBorders>
          </w:tcPr>
          <w:p w14:paraId="64EEBC98" w14:textId="4C6626AB"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54AD38B7" w14:textId="4C2E9DD0" w:rsidR="22C08046" w:rsidRDefault="22C08046">
            <w:r w:rsidRPr="22C08046">
              <w:rPr>
                <w:rFonts w:ascii="Garamond" w:eastAsia="Garamond" w:hAnsi="Garamond" w:cs="Garamond"/>
                <w:sz w:val="24"/>
                <w:szCs w:val="24"/>
              </w:rPr>
              <w:t>0.1</w:t>
            </w:r>
            <w:r w:rsidR="00C843B1">
              <w:rPr>
                <w:rFonts w:ascii="Garamond" w:eastAsia="Garamond" w:hAnsi="Garamond" w:cs="Garamond"/>
                <w:sz w:val="24"/>
                <w:szCs w:val="24"/>
              </w:rPr>
              <w:t>7</w:t>
            </w:r>
          </w:p>
        </w:tc>
        <w:tc>
          <w:tcPr>
            <w:tcW w:w="936" w:type="dxa"/>
            <w:tcBorders>
              <w:top w:val="single" w:sz="8" w:space="0" w:color="auto"/>
              <w:left w:val="single" w:sz="8" w:space="0" w:color="auto"/>
              <w:bottom w:val="single" w:sz="8" w:space="0" w:color="auto"/>
              <w:right w:val="single" w:sz="8" w:space="0" w:color="auto"/>
            </w:tcBorders>
          </w:tcPr>
          <w:p w14:paraId="2877D845" w14:textId="1E0E1A66"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2E6A567D" w14:textId="3369221C" w:rsidR="22C08046" w:rsidRDefault="22C08046" w:rsidP="22C08046">
            <w:pPr>
              <w:jc w:val="center"/>
            </w:pPr>
            <w:r w:rsidRPr="22C08046">
              <w:rPr>
                <w:rFonts w:ascii="Garamond" w:eastAsia="Garamond" w:hAnsi="Garamond" w:cs="Garamond"/>
                <w:sz w:val="24"/>
                <w:szCs w:val="24"/>
              </w:rPr>
              <w:t>0.66</w:t>
            </w:r>
          </w:p>
        </w:tc>
      </w:tr>
      <w:tr w:rsidR="22C08046" w14:paraId="67B010AC"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631E693F" w14:textId="38E9445B" w:rsidR="22C08046" w:rsidRDefault="22C08046" w:rsidP="22C08046">
            <w:pPr>
              <w:jc w:val="center"/>
            </w:pPr>
            <w:r w:rsidRPr="22C08046">
              <w:rPr>
                <w:rFonts w:ascii="Garamond" w:eastAsia="Garamond" w:hAnsi="Garamond" w:cs="Garamond"/>
                <w:sz w:val="24"/>
                <w:szCs w:val="24"/>
              </w:rPr>
              <w:t>5002</w:t>
            </w:r>
          </w:p>
        </w:tc>
        <w:tc>
          <w:tcPr>
            <w:tcW w:w="3543" w:type="dxa"/>
            <w:tcBorders>
              <w:top w:val="single" w:sz="8" w:space="0" w:color="auto"/>
              <w:left w:val="single" w:sz="8" w:space="0" w:color="auto"/>
              <w:bottom w:val="single" w:sz="8" w:space="0" w:color="auto"/>
              <w:right w:val="single" w:sz="8" w:space="0" w:color="auto"/>
            </w:tcBorders>
          </w:tcPr>
          <w:p w14:paraId="3596476C" w14:textId="7F34FA8B" w:rsidR="22C08046" w:rsidRDefault="22C08046" w:rsidP="22C08046">
            <w:pPr>
              <w:jc w:val="center"/>
            </w:pPr>
            <w:r w:rsidRPr="22C08046">
              <w:rPr>
                <w:rFonts w:ascii="Garamond" w:eastAsia="Garamond" w:hAnsi="Garamond" w:cs="Garamond"/>
                <w:sz w:val="24"/>
                <w:szCs w:val="24"/>
              </w:rPr>
              <w:t>Regional Shopping Center</w:t>
            </w:r>
          </w:p>
        </w:tc>
        <w:tc>
          <w:tcPr>
            <w:tcW w:w="856" w:type="dxa"/>
            <w:tcBorders>
              <w:top w:val="single" w:sz="8" w:space="0" w:color="auto"/>
              <w:left w:val="single" w:sz="8" w:space="0" w:color="auto"/>
              <w:bottom w:val="single" w:sz="8" w:space="0" w:color="auto"/>
              <w:right w:val="single" w:sz="8" w:space="0" w:color="auto"/>
            </w:tcBorders>
          </w:tcPr>
          <w:p w14:paraId="367C54FE" w14:textId="634E5513" w:rsidR="22C08046" w:rsidRDefault="22C08046">
            <w:r w:rsidRPr="22C08046">
              <w:rPr>
                <w:rFonts w:ascii="Garamond" w:eastAsia="Garamond" w:hAnsi="Garamond" w:cs="Garamond"/>
                <w:sz w:val="24"/>
                <w:szCs w:val="24"/>
              </w:rPr>
              <w:t>0.</w:t>
            </w:r>
            <w:r w:rsidR="00C843B1">
              <w:rPr>
                <w:rFonts w:ascii="Garamond" w:eastAsia="Garamond" w:hAnsi="Garamond" w:cs="Garamond"/>
                <w:sz w:val="24"/>
                <w:szCs w:val="24"/>
              </w:rPr>
              <w:t>10</w:t>
            </w:r>
          </w:p>
        </w:tc>
        <w:tc>
          <w:tcPr>
            <w:tcW w:w="856" w:type="dxa"/>
            <w:tcBorders>
              <w:top w:val="single" w:sz="8" w:space="0" w:color="auto"/>
              <w:left w:val="single" w:sz="8" w:space="0" w:color="auto"/>
              <w:bottom w:val="single" w:sz="8" w:space="0" w:color="auto"/>
              <w:right w:val="single" w:sz="8" w:space="0" w:color="auto"/>
            </w:tcBorders>
          </w:tcPr>
          <w:p w14:paraId="65147E59" w14:textId="655A0420"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5EBAB2D4" w14:textId="4F22AFFD" w:rsidR="22C08046" w:rsidRDefault="22C08046">
            <w:r w:rsidRPr="22C08046">
              <w:rPr>
                <w:rFonts w:ascii="Garamond" w:eastAsia="Garamond" w:hAnsi="Garamond" w:cs="Garamond"/>
                <w:sz w:val="24"/>
                <w:szCs w:val="24"/>
              </w:rPr>
              <w:t>0.18</w:t>
            </w:r>
          </w:p>
        </w:tc>
        <w:tc>
          <w:tcPr>
            <w:tcW w:w="936" w:type="dxa"/>
            <w:tcBorders>
              <w:top w:val="single" w:sz="8" w:space="0" w:color="auto"/>
              <w:left w:val="single" w:sz="8" w:space="0" w:color="auto"/>
              <w:bottom w:val="single" w:sz="8" w:space="0" w:color="auto"/>
              <w:right w:val="single" w:sz="8" w:space="0" w:color="auto"/>
            </w:tcBorders>
          </w:tcPr>
          <w:p w14:paraId="1BAFA6B9" w14:textId="0FAD9F53"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590729F5" w14:textId="00C660F2" w:rsidR="22C08046" w:rsidRDefault="22C08046" w:rsidP="22C08046">
            <w:pPr>
              <w:jc w:val="center"/>
            </w:pPr>
            <w:r w:rsidRPr="22C08046">
              <w:rPr>
                <w:rFonts w:ascii="Garamond" w:eastAsia="Garamond" w:hAnsi="Garamond" w:cs="Garamond"/>
                <w:sz w:val="24"/>
                <w:szCs w:val="24"/>
              </w:rPr>
              <w:t>0.78</w:t>
            </w:r>
          </w:p>
        </w:tc>
      </w:tr>
      <w:tr w:rsidR="22C08046" w14:paraId="101DFB33"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4064C6B7" w14:textId="2C38CA5C" w:rsidR="22C08046" w:rsidRDefault="22C08046" w:rsidP="22C08046">
            <w:pPr>
              <w:jc w:val="center"/>
            </w:pPr>
            <w:r w:rsidRPr="22C08046">
              <w:rPr>
                <w:rFonts w:ascii="Garamond" w:eastAsia="Garamond" w:hAnsi="Garamond" w:cs="Garamond"/>
                <w:sz w:val="24"/>
                <w:szCs w:val="24"/>
              </w:rPr>
              <w:t>5003</w:t>
            </w:r>
          </w:p>
        </w:tc>
        <w:tc>
          <w:tcPr>
            <w:tcW w:w="3543" w:type="dxa"/>
            <w:tcBorders>
              <w:top w:val="single" w:sz="8" w:space="0" w:color="auto"/>
              <w:left w:val="single" w:sz="8" w:space="0" w:color="auto"/>
              <w:bottom w:val="single" w:sz="8" w:space="0" w:color="auto"/>
              <w:right w:val="single" w:sz="8" w:space="0" w:color="auto"/>
            </w:tcBorders>
          </w:tcPr>
          <w:p w14:paraId="52B1AE92" w14:textId="14B83AE7" w:rsidR="22C08046" w:rsidRDefault="22C08046" w:rsidP="22C08046">
            <w:pPr>
              <w:jc w:val="center"/>
            </w:pPr>
            <w:r w:rsidRPr="22C08046">
              <w:rPr>
                <w:rFonts w:ascii="Garamond" w:eastAsia="Garamond" w:hAnsi="Garamond" w:cs="Garamond"/>
                <w:sz w:val="24"/>
                <w:szCs w:val="24"/>
              </w:rPr>
              <w:t>Community Shopping Center</w:t>
            </w:r>
          </w:p>
        </w:tc>
        <w:tc>
          <w:tcPr>
            <w:tcW w:w="856" w:type="dxa"/>
            <w:tcBorders>
              <w:top w:val="single" w:sz="8" w:space="0" w:color="auto"/>
              <w:left w:val="single" w:sz="8" w:space="0" w:color="auto"/>
              <w:bottom w:val="single" w:sz="8" w:space="0" w:color="auto"/>
              <w:right w:val="single" w:sz="8" w:space="0" w:color="auto"/>
            </w:tcBorders>
          </w:tcPr>
          <w:p w14:paraId="34C2D4D7" w14:textId="5581C3D5" w:rsidR="22C08046" w:rsidRDefault="22C08046">
            <w:r w:rsidRPr="22C08046">
              <w:rPr>
                <w:rFonts w:ascii="Garamond" w:eastAsia="Garamond" w:hAnsi="Garamond" w:cs="Garamond"/>
                <w:sz w:val="24"/>
                <w:szCs w:val="24"/>
              </w:rPr>
              <w:t>0.08</w:t>
            </w:r>
            <w:r w:rsidR="00C843B1">
              <w:rPr>
                <w:rFonts w:ascii="Garamond" w:eastAsia="Garamond" w:hAnsi="Garamond" w:cs="Garamond"/>
                <w:sz w:val="24"/>
                <w:szCs w:val="24"/>
              </w:rPr>
              <w:t>3</w:t>
            </w:r>
          </w:p>
        </w:tc>
        <w:tc>
          <w:tcPr>
            <w:tcW w:w="856" w:type="dxa"/>
            <w:tcBorders>
              <w:top w:val="single" w:sz="8" w:space="0" w:color="auto"/>
              <w:left w:val="single" w:sz="8" w:space="0" w:color="auto"/>
              <w:bottom w:val="single" w:sz="8" w:space="0" w:color="auto"/>
              <w:right w:val="single" w:sz="8" w:space="0" w:color="auto"/>
            </w:tcBorders>
          </w:tcPr>
          <w:p w14:paraId="756CFCA3" w14:textId="7B892E59"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6B1DEC7D" w14:textId="6E42AAC1" w:rsidR="22C08046" w:rsidRDefault="22C08046">
            <w:r w:rsidRPr="22C08046">
              <w:rPr>
                <w:rFonts w:ascii="Garamond" w:eastAsia="Garamond" w:hAnsi="Garamond" w:cs="Garamond"/>
                <w:sz w:val="24"/>
                <w:szCs w:val="24"/>
              </w:rPr>
              <w:t>0.14</w:t>
            </w:r>
          </w:p>
        </w:tc>
        <w:tc>
          <w:tcPr>
            <w:tcW w:w="936" w:type="dxa"/>
            <w:tcBorders>
              <w:top w:val="single" w:sz="8" w:space="0" w:color="auto"/>
              <w:left w:val="single" w:sz="8" w:space="0" w:color="auto"/>
              <w:bottom w:val="single" w:sz="8" w:space="0" w:color="auto"/>
              <w:right w:val="single" w:sz="8" w:space="0" w:color="auto"/>
            </w:tcBorders>
          </w:tcPr>
          <w:p w14:paraId="33363893" w14:textId="436F0275"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23140530" w14:textId="0E9D9465" w:rsidR="22C08046" w:rsidRDefault="22C08046" w:rsidP="22C08046">
            <w:pPr>
              <w:jc w:val="center"/>
            </w:pPr>
            <w:r w:rsidRPr="22C08046">
              <w:rPr>
                <w:rFonts w:ascii="Garamond" w:eastAsia="Garamond" w:hAnsi="Garamond" w:cs="Garamond"/>
                <w:sz w:val="24"/>
                <w:szCs w:val="24"/>
              </w:rPr>
              <w:t>0.6</w:t>
            </w:r>
            <w:r w:rsidR="00755C02">
              <w:rPr>
                <w:rFonts w:ascii="Garamond" w:eastAsia="Garamond" w:hAnsi="Garamond" w:cs="Garamond"/>
                <w:sz w:val="24"/>
                <w:szCs w:val="24"/>
              </w:rPr>
              <w:t>1</w:t>
            </w:r>
          </w:p>
        </w:tc>
      </w:tr>
      <w:tr w:rsidR="22C08046" w14:paraId="52F0CF21"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2C26889B" w14:textId="4497E53C" w:rsidR="22C08046" w:rsidRDefault="22C08046" w:rsidP="22C08046">
            <w:pPr>
              <w:jc w:val="center"/>
            </w:pPr>
            <w:r w:rsidRPr="22C08046">
              <w:rPr>
                <w:rFonts w:ascii="Garamond" w:eastAsia="Garamond" w:hAnsi="Garamond" w:cs="Garamond"/>
                <w:sz w:val="24"/>
                <w:szCs w:val="24"/>
              </w:rPr>
              <w:t>5004</w:t>
            </w:r>
          </w:p>
        </w:tc>
        <w:tc>
          <w:tcPr>
            <w:tcW w:w="3543" w:type="dxa"/>
            <w:tcBorders>
              <w:top w:val="single" w:sz="8" w:space="0" w:color="auto"/>
              <w:left w:val="single" w:sz="8" w:space="0" w:color="auto"/>
              <w:bottom w:val="single" w:sz="8" w:space="0" w:color="auto"/>
              <w:right w:val="single" w:sz="8" w:space="0" w:color="auto"/>
            </w:tcBorders>
          </w:tcPr>
          <w:p w14:paraId="7501A672" w14:textId="45291B0C" w:rsidR="22C08046" w:rsidRDefault="22C08046" w:rsidP="22C08046">
            <w:pPr>
              <w:jc w:val="center"/>
            </w:pPr>
            <w:r w:rsidRPr="22C08046">
              <w:rPr>
                <w:rFonts w:ascii="Garamond" w:eastAsia="Garamond" w:hAnsi="Garamond" w:cs="Garamond"/>
                <w:sz w:val="24"/>
                <w:szCs w:val="24"/>
              </w:rPr>
              <w:t>Neighborhood Shopping Center</w:t>
            </w:r>
          </w:p>
        </w:tc>
        <w:tc>
          <w:tcPr>
            <w:tcW w:w="856" w:type="dxa"/>
            <w:tcBorders>
              <w:top w:val="single" w:sz="8" w:space="0" w:color="auto"/>
              <w:left w:val="single" w:sz="8" w:space="0" w:color="auto"/>
              <w:bottom w:val="single" w:sz="8" w:space="0" w:color="auto"/>
              <w:right w:val="single" w:sz="8" w:space="0" w:color="auto"/>
            </w:tcBorders>
          </w:tcPr>
          <w:p w14:paraId="4196BDF5" w14:textId="4E5297EB" w:rsidR="22C08046" w:rsidRDefault="22C08046">
            <w:r w:rsidRPr="22C08046">
              <w:rPr>
                <w:rFonts w:ascii="Garamond" w:eastAsia="Garamond" w:hAnsi="Garamond" w:cs="Garamond"/>
                <w:sz w:val="24"/>
                <w:szCs w:val="24"/>
              </w:rPr>
              <w:t>0.098</w:t>
            </w:r>
          </w:p>
        </w:tc>
        <w:tc>
          <w:tcPr>
            <w:tcW w:w="856" w:type="dxa"/>
            <w:tcBorders>
              <w:top w:val="single" w:sz="8" w:space="0" w:color="auto"/>
              <w:left w:val="single" w:sz="8" w:space="0" w:color="auto"/>
              <w:bottom w:val="single" w:sz="8" w:space="0" w:color="auto"/>
              <w:right w:val="single" w:sz="8" w:space="0" w:color="auto"/>
            </w:tcBorders>
          </w:tcPr>
          <w:p w14:paraId="6F668639" w14:textId="3BFA9E8A"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16ECA908" w14:textId="519AF92C" w:rsidR="22C08046" w:rsidRDefault="22C08046">
            <w:r w:rsidRPr="22C08046">
              <w:rPr>
                <w:rFonts w:ascii="Garamond" w:eastAsia="Garamond" w:hAnsi="Garamond" w:cs="Garamond"/>
                <w:sz w:val="24"/>
                <w:szCs w:val="24"/>
              </w:rPr>
              <w:t>0.13</w:t>
            </w:r>
          </w:p>
        </w:tc>
        <w:tc>
          <w:tcPr>
            <w:tcW w:w="936" w:type="dxa"/>
            <w:tcBorders>
              <w:top w:val="single" w:sz="8" w:space="0" w:color="auto"/>
              <w:left w:val="single" w:sz="8" w:space="0" w:color="auto"/>
              <w:bottom w:val="single" w:sz="8" w:space="0" w:color="auto"/>
              <w:right w:val="single" w:sz="8" w:space="0" w:color="auto"/>
            </w:tcBorders>
          </w:tcPr>
          <w:p w14:paraId="43FEAAF7" w14:textId="5EE8032C"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15C7273E" w14:textId="4155EEEA" w:rsidR="22C08046" w:rsidRDefault="22C08046" w:rsidP="22C08046">
            <w:pPr>
              <w:jc w:val="center"/>
            </w:pPr>
            <w:r w:rsidRPr="22C08046">
              <w:rPr>
                <w:rFonts w:ascii="Garamond" w:eastAsia="Garamond" w:hAnsi="Garamond" w:cs="Garamond"/>
                <w:sz w:val="24"/>
                <w:szCs w:val="24"/>
              </w:rPr>
              <w:t>0.60</w:t>
            </w:r>
          </w:p>
        </w:tc>
      </w:tr>
      <w:tr w:rsidR="22C08046" w14:paraId="2B8C590E"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2ADF418A" w14:textId="6201BC0C" w:rsidR="22C08046" w:rsidRDefault="22C08046" w:rsidP="22C08046">
            <w:pPr>
              <w:jc w:val="center"/>
            </w:pPr>
            <w:r w:rsidRPr="22C08046">
              <w:rPr>
                <w:rFonts w:ascii="Garamond" w:eastAsia="Garamond" w:hAnsi="Garamond" w:cs="Garamond"/>
                <w:sz w:val="24"/>
                <w:szCs w:val="24"/>
              </w:rPr>
              <w:t>5005</w:t>
            </w:r>
          </w:p>
        </w:tc>
        <w:tc>
          <w:tcPr>
            <w:tcW w:w="3543" w:type="dxa"/>
            <w:tcBorders>
              <w:top w:val="single" w:sz="8" w:space="0" w:color="auto"/>
              <w:left w:val="single" w:sz="8" w:space="0" w:color="auto"/>
              <w:bottom w:val="single" w:sz="8" w:space="0" w:color="auto"/>
              <w:right w:val="single" w:sz="8" w:space="0" w:color="auto"/>
            </w:tcBorders>
          </w:tcPr>
          <w:p w14:paraId="3CE5620A" w14:textId="301D9AED" w:rsidR="22C08046" w:rsidRDefault="22C08046" w:rsidP="22C08046">
            <w:pPr>
              <w:jc w:val="center"/>
            </w:pPr>
            <w:r w:rsidRPr="22C08046">
              <w:rPr>
                <w:rFonts w:ascii="Garamond" w:eastAsia="Garamond" w:hAnsi="Garamond" w:cs="Garamond"/>
                <w:sz w:val="24"/>
                <w:szCs w:val="24"/>
              </w:rPr>
              <w:t>Specialty Commercial</w:t>
            </w:r>
          </w:p>
        </w:tc>
        <w:tc>
          <w:tcPr>
            <w:tcW w:w="856" w:type="dxa"/>
            <w:tcBorders>
              <w:top w:val="single" w:sz="8" w:space="0" w:color="auto"/>
              <w:left w:val="single" w:sz="8" w:space="0" w:color="auto"/>
              <w:bottom w:val="single" w:sz="8" w:space="0" w:color="auto"/>
              <w:right w:val="single" w:sz="8" w:space="0" w:color="auto"/>
            </w:tcBorders>
          </w:tcPr>
          <w:p w14:paraId="6DF5C7FC" w14:textId="18BB705C" w:rsidR="22C08046" w:rsidRDefault="22C08046">
            <w:r w:rsidRPr="22C08046">
              <w:rPr>
                <w:rFonts w:ascii="Garamond" w:eastAsia="Garamond" w:hAnsi="Garamond" w:cs="Garamond"/>
                <w:sz w:val="24"/>
                <w:szCs w:val="24"/>
              </w:rPr>
              <w:t>0.1</w:t>
            </w:r>
            <w:r w:rsidR="00C843B1">
              <w:rPr>
                <w:rFonts w:ascii="Garamond" w:eastAsia="Garamond" w:hAnsi="Garamond" w:cs="Garamond"/>
                <w:sz w:val="24"/>
                <w:szCs w:val="24"/>
              </w:rPr>
              <w:t>9</w:t>
            </w:r>
          </w:p>
        </w:tc>
        <w:tc>
          <w:tcPr>
            <w:tcW w:w="856" w:type="dxa"/>
            <w:tcBorders>
              <w:top w:val="single" w:sz="8" w:space="0" w:color="auto"/>
              <w:left w:val="single" w:sz="8" w:space="0" w:color="auto"/>
              <w:bottom w:val="single" w:sz="8" w:space="0" w:color="auto"/>
              <w:right w:val="single" w:sz="8" w:space="0" w:color="auto"/>
            </w:tcBorders>
          </w:tcPr>
          <w:p w14:paraId="446B6B07" w14:textId="0D767739"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5FD27488" w14:textId="69D23BBB" w:rsidR="22C08046" w:rsidRDefault="22C08046">
            <w:r w:rsidRPr="22C08046">
              <w:rPr>
                <w:rFonts w:ascii="Garamond" w:eastAsia="Garamond" w:hAnsi="Garamond" w:cs="Garamond"/>
                <w:sz w:val="24"/>
                <w:szCs w:val="24"/>
              </w:rPr>
              <w:t>0.14</w:t>
            </w:r>
          </w:p>
        </w:tc>
        <w:tc>
          <w:tcPr>
            <w:tcW w:w="936" w:type="dxa"/>
            <w:tcBorders>
              <w:top w:val="single" w:sz="8" w:space="0" w:color="auto"/>
              <w:left w:val="single" w:sz="8" w:space="0" w:color="auto"/>
              <w:bottom w:val="single" w:sz="8" w:space="0" w:color="auto"/>
              <w:right w:val="single" w:sz="8" w:space="0" w:color="auto"/>
            </w:tcBorders>
          </w:tcPr>
          <w:p w14:paraId="1BFD1623" w14:textId="3AA13CA9"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38E2C648" w14:textId="414A6B9F" w:rsidR="22C08046" w:rsidRDefault="22C08046" w:rsidP="22C08046">
            <w:pPr>
              <w:jc w:val="center"/>
            </w:pPr>
            <w:r w:rsidRPr="22C08046">
              <w:rPr>
                <w:rFonts w:ascii="Garamond" w:eastAsia="Garamond" w:hAnsi="Garamond" w:cs="Garamond"/>
                <w:sz w:val="24"/>
                <w:szCs w:val="24"/>
              </w:rPr>
              <w:t>0.59</w:t>
            </w:r>
          </w:p>
        </w:tc>
      </w:tr>
      <w:tr w:rsidR="22C08046" w14:paraId="0A12FA25"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35A8A687" w14:textId="01EB8973" w:rsidR="22C08046" w:rsidRDefault="22C08046" w:rsidP="22C08046">
            <w:pPr>
              <w:jc w:val="center"/>
            </w:pPr>
            <w:r w:rsidRPr="22C08046">
              <w:rPr>
                <w:rFonts w:ascii="Garamond" w:eastAsia="Garamond" w:hAnsi="Garamond" w:cs="Garamond"/>
                <w:sz w:val="24"/>
                <w:szCs w:val="24"/>
              </w:rPr>
              <w:t>5006</w:t>
            </w:r>
          </w:p>
        </w:tc>
        <w:tc>
          <w:tcPr>
            <w:tcW w:w="3543" w:type="dxa"/>
            <w:tcBorders>
              <w:top w:val="single" w:sz="8" w:space="0" w:color="auto"/>
              <w:left w:val="single" w:sz="8" w:space="0" w:color="auto"/>
              <w:bottom w:val="single" w:sz="8" w:space="0" w:color="auto"/>
              <w:right w:val="single" w:sz="8" w:space="0" w:color="auto"/>
            </w:tcBorders>
          </w:tcPr>
          <w:p w14:paraId="1C0A05CD" w14:textId="02FC8008" w:rsidR="22C08046" w:rsidRDefault="22C08046" w:rsidP="22C08046">
            <w:pPr>
              <w:jc w:val="center"/>
            </w:pPr>
            <w:r w:rsidRPr="22C08046">
              <w:rPr>
                <w:rFonts w:ascii="Garamond" w:eastAsia="Garamond" w:hAnsi="Garamond" w:cs="Garamond"/>
                <w:sz w:val="24"/>
                <w:szCs w:val="24"/>
              </w:rPr>
              <w:t>Automobile Dealership</w:t>
            </w:r>
          </w:p>
        </w:tc>
        <w:tc>
          <w:tcPr>
            <w:tcW w:w="856" w:type="dxa"/>
            <w:tcBorders>
              <w:top w:val="single" w:sz="8" w:space="0" w:color="auto"/>
              <w:left w:val="single" w:sz="8" w:space="0" w:color="auto"/>
              <w:bottom w:val="single" w:sz="8" w:space="0" w:color="auto"/>
              <w:right w:val="single" w:sz="8" w:space="0" w:color="auto"/>
            </w:tcBorders>
          </w:tcPr>
          <w:p w14:paraId="59D25F35" w14:textId="5F0F81CF" w:rsidR="22C08046" w:rsidRDefault="22C08046">
            <w:r w:rsidRPr="22C08046">
              <w:rPr>
                <w:rFonts w:ascii="Garamond" w:eastAsia="Garamond" w:hAnsi="Garamond" w:cs="Garamond"/>
                <w:sz w:val="24"/>
                <w:szCs w:val="24"/>
              </w:rPr>
              <w:t>0.04</w:t>
            </w:r>
            <w:r w:rsidR="00C843B1">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46B26575" w14:textId="06CADE9F"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3374BCE5" w14:textId="70F3D43D" w:rsidR="22C08046" w:rsidRDefault="22C08046">
            <w:r w:rsidRPr="22C08046">
              <w:rPr>
                <w:rFonts w:ascii="Garamond" w:eastAsia="Garamond" w:hAnsi="Garamond" w:cs="Garamond"/>
                <w:sz w:val="24"/>
                <w:szCs w:val="24"/>
              </w:rPr>
              <w:t>0.15</w:t>
            </w:r>
          </w:p>
        </w:tc>
        <w:tc>
          <w:tcPr>
            <w:tcW w:w="936" w:type="dxa"/>
            <w:tcBorders>
              <w:top w:val="single" w:sz="8" w:space="0" w:color="auto"/>
              <w:left w:val="single" w:sz="8" w:space="0" w:color="auto"/>
              <w:bottom w:val="single" w:sz="8" w:space="0" w:color="auto"/>
              <w:right w:val="single" w:sz="8" w:space="0" w:color="auto"/>
            </w:tcBorders>
          </w:tcPr>
          <w:p w14:paraId="58035406" w14:textId="289D196C"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3EDBAC18" w14:textId="55221388" w:rsidR="22C08046" w:rsidRDefault="22C08046" w:rsidP="22C08046">
            <w:pPr>
              <w:jc w:val="center"/>
            </w:pPr>
            <w:r w:rsidRPr="22C08046">
              <w:rPr>
                <w:rFonts w:ascii="Garamond" w:eastAsia="Garamond" w:hAnsi="Garamond" w:cs="Garamond"/>
                <w:sz w:val="24"/>
                <w:szCs w:val="24"/>
              </w:rPr>
              <w:t>0.</w:t>
            </w:r>
            <w:r w:rsidR="00755C02">
              <w:rPr>
                <w:rFonts w:ascii="Garamond" w:eastAsia="Garamond" w:hAnsi="Garamond" w:cs="Garamond"/>
                <w:sz w:val="24"/>
                <w:szCs w:val="24"/>
              </w:rPr>
              <w:t>50</w:t>
            </w:r>
          </w:p>
        </w:tc>
      </w:tr>
      <w:tr w:rsidR="22C08046" w14:paraId="655B148C"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1A24DF5C" w14:textId="50AD4DC4" w:rsidR="22C08046" w:rsidRDefault="22C08046" w:rsidP="22C08046">
            <w:pPr>
              <w:jc w:val="center"/>
            </w:pPr>
            <w:r w:rsidRPr="22C08046">
              <w:rPr>
                <w:rFonts w:ascii="Garamond" w:eastAsia="Garamond" w:hAnsi="Garamond" w:cs="Garamond"/>
                <w:sz w:val="24"/>
                <w:szCs w:val="24"/>
              </w:rPr>
              <w:t>5007</w:t>
            </w:r>
          </w:p>
        </w:tc>
        <w:tc>
          <w:tcPr>
            <w:tcW w:w="3543" w:type="dxa"/>
            <w:tcBorders>
              <w:top w:val="single" w:sz="8" w:space="0" w:color="auto"/>
              <w:left w:val="single" w:sz="8" w:space="0" w:color="auto"/>
              <w:bottom w:val="single" w:sz="8" w:space="0" w:color="auto"/>
              <w:right w:val="single" w:sz="8" w:space="0" w:color="auto"/>
            </w:tcBorders>
          </w:tcPr>
          <w:p w14:paraId="2DA8B9A1" w14:textId="52395AE9" w:rsidR="22C08046" w:rsidRDefault="22C08046" w:rsidP="22C08046">
            <w:pPr>
              <w:jc w:val="center"/>
            </w:pPr>
            <w:r w:rsidRPr="22C08046">
              <w:rPr>
                <w:rFonts w:ascii="Garamond" w:eastAsia="Garamond" w:hAnsi="Garamond" w:cs="Garamond"/>
                <w:sz w:val="24"/>
                <w:szCs w:val="24"/>
              </w:rPr>
              <w:t>Arterial Commercial</w:t>
            </w:r>
          </w:p>
        </w:tc>
        <w:tc>
          <w:tcPr>
            <w:tcW w:w="856" w:type="dxa"/>
            <w:tcBorders>
              <w:top w:val="single" w:sz="8" w:space="0" w:color="auto"/>
              <w:left w:val="single" w:sz="8" w:space="0" w:color="auto"/>
              <w:bottom w:val="single" w:sz="8" w:space="0" w:color="auto"/>
              <w:right w:val="single" w:sz="8" w:space="0" w:color="auto"/>
            </w:tcBorders>
          </w:tcPr>
          <w:p w14:paraId="18C80C78" w14:textId="17542D7D" w:rsidR="22C08046" w:rsidRDefault="22C08046">
            <w:r w:rsidRPr="22C08046">
              <w:rPr>
                <w:rFonts w:ascii="Garamond" w:eastAsia="Garamond" w:hAnsi="Garamond" w:cs="Garamond"/>
                <w:sz w:val="24"/>
                <w:szCs w:val="24"/>
              </w:rPr>
              <w:t>0.06</w:t>
            </w:r>
            <w:r w:rsidR="00C843B1">
              <w:rPr>
                <w:rFonts w:ascii="Garamond" w:eastAsia="Garamond" w:hAnsi="Garamond" w:cs="Garamond"/>
                <w:sz w:val="24"/>
                <w:szCs w:val="24"/>
              </w:rPr>
              <w:t>5</w:t>
            </w:r>
          </w:p>
        </w:tc>
        <w:tc>
          <w:tcPr>
            <w:tcW w:w="856" w:type="dxa"/>
            <w:tcBorders>
              <w:top w:val="single" w:sz="8" w:space="0" w:color="auto"/>
              <w:left w:val="single" w:sz="8" w:space="0" w:color="auto"/>
              <w:bottom w:val="single" w:sz="8" w:space="0" w:color="auto"/>
              <w:right w:val="single" w:sz="8" w:space="0" w:color="auto"/>
            </w:tcBorders>
          </w:tcPr>
          <w:p w14:paraId="71A1557A" w14:textId="2CD96845"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66FCA237" w14:textId="1361C92A" w:rsidR="22C08046" w:rsidRDefault="22C08046">
            <w:r w:rsidRPr="22C08046">
              <w:rPr>
                <w:rFonts w:ascii="Garamond" w:eastAsia="Garamond" w:hAnsi="Garamond" w:cs="Garamond"/>
                <w:sz w:val="24"/>
                <w:szCs w:val="24"/>
              </w:rPr>
              <w:t>0.15</w:t>
            </w:r>
          </w:p>
        </w:tc>
        <w:tc>
          <w:tcPr>
            <w:tcW w:w="936" w:type="dxa"/>
            <w:tcBorders>
              <w:top w:val="single" w:sz="8" w:space="0" w:color="auto"/>
              <w:left w:val="single" w:sz="8" w:space="0" w:color="auto"/>
              <w:bottom w:val="single" w:sz="8" w:space="0" w:color="auto"/>
              <w:right w:val="single" w:sz="8" w:space="0" w:color="auto"/>
            </w:tcBorders>
          </w:tcPr>
          <w:p w14:paraId="56C3CE1D" w14:textId="4877C6A6"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2B3F796A" w14:textId="296EFEF1" w:rsidR="22C08046" w:rsidRDefault="22C08046" w:rsidP="22C08046">
            <w:pPr>
              <w:jc w:val="center"/>
            </w:pPr>
            <w:r w:rsidRPr="22C08046">
              <w:rPr>
                <w:rFonts w:ascii="Garamond" w:eastAsia="Garamond" w:hAnsi="Garamond" w:cs="Garamond"/>
                <w:sz w:val="24"/>
                <w:szCs w:val="24"/>
              </w:rPr>
              <w:t>0.9</w:t>
            </w:r>
            <w:r w:rsidR="00755C02">
              <w:rPr>
                <w:rFonts w:ascii="Garamond" w:eastAsia="Garamond" w:hAnsi="Garamond" w:cs="Garamond"/>
                <w:sz w:val="24"/>
                <w:szCs w:val="24"/>
              </w:rPr>
              <w:t>1</w:t>
            </w:r>
          </w:p>
        </w:tc>
      </w:tr>
      <w:tr w:rsidR="22C08046" w14:paraId="51B92DD5"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69E6EF42" w14:textId="70C14AE3" w:rsidR="22C08046" w:rsidRDefault="22C08046" w:rsidP="22C08046">
            <w:pPr>
              <w:jc w:val="center"/>
            </w:pPr>
            <w:r w:rsidRPr="22C08046">
              <w:rPr>
                <w:rFonts w:ascii="Garamond" w:eastAsia="Garamond" w:hAnsi="Garamond" w:cs="Garamond"/>
                <w:sz w:val="24"/>
                <w:szCs w:val="24"/>
              </w:rPr>
              <w:t>5008</w:t>
            </w:r>
          </w:p>
        </w:tc>
        <w:tc>
          <w:tcPr>
            <w:tcW w:w="3543" w:type="dxa"/>
            <w:tcBorders>
              <w:top w:val="single" w:sz="8" w:space="0" w:color="auto"/>
              <w:left w:val="single" w:sz="8" w:space="0" w:color="auto"/>
              <w:bottom w:val="single" w:sz="8" w:space="0" w:color="auto"/>
              <w:right w:val="single" w:sz="8" w:space="0" w:color="auto"/>
            </w:tcBorders>
          </w:tcPr>
          <w:p w14:paraId="7293D7C9" w14:textId="5529779E" w:rsidR="22C08046" w:rsidRDefault="22C08046" w:rsidP="22C08046">
            <w:pPr>
              <w:jc w:val="center"/>
            </w:pPr>
            <w:r w:rsidRPr="22C08046">
              <w:rPr>
                <w:rFonts w:ascii="Garamond" w:eastAsia="Garamond" w:hAnsi="Garamond" w:cs="Garamond"/>
                <w:sz w:val="24"/>
                <w:szCs w:val="24"/>
              </w:rPr>
              <w:t>Service Station</w:t>
            </w:r>
          </w:p>
        </w:tc>
        <w:tc>
          <w:tcPr>
            <w:tcW w:w="856" w:type="dxa"/>
            <w:tcBorders>
              <w:top w:val="single" w:sz="8" w:space="0" w:color="auto"/>
              <w:left w:val="single" w:sz="8" w:space="0" w:color="auto"/>
              <w:bottom w:val="single" w:sz="8" w:space="0" w:color="auto"/>
              <w:right w:val="single" w:sz="8" w:space="0" w:color="auto"/>
            </w:tcBorders>
          </w:tcPr>
          <w:p w14:paraId="556BDE24" w14:textId="22371D3F" w:rsidR="22C08046" w:rsidRDefault="22C08046">
            <w:r w:rsidRPr="22C08046">
              <w:rPr>
                <w:rFonts w:ascii="Garamond" w:eastAsia="Garamond" w:hAnsi="Garamond" w:cs="Garamond"/>
                <w:sz w:val="24"/>
                <w:szCs w:val="24"/>
              </w:rPr>
              <w:t>0.095</w:t>
            </w:r>
          </w:p>
        </w:tc>
        <w:tc>
          <w:tcPr>
            <w:tcW w:w="856" w:type="dxa"/>
            <w:tcBorders>
              <w:top w:val="single" w:sz="8" w:space="0" w:color="auto"/>
              <w:left w:val="single" w:sz="8" w:space="0" w:color="auto"/>
              <w:bottom w:val="single" w:sz="8" w:space="0" w:color="auto"/>
              <w:right w:val="single" w:sz="8" w:space="0" w:color="auto"/>
            </w:tcBorders>
          </w:tcPr>
          <w:p w14:paraId="0108FDC7" w14:textId="03F11A5B"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745E83F9" w14:textId="3769CE7B" w:rsidR="22C08046" w:rsidRDefault="22C08046">
            <w:r w:rsidRPr="22C08046">
              <w:rPr>
                <w:rFonts w:ascii="Garamond" w:eastAsia="Garamond" w:hAnsi="Garamond" w:cs="Garamond"/>
                <w:sz w:val="24"/>
                <w:szCs w:val="24"/>
              </w:rPr>
              <w:t>0.1</w:t>
            </w:r>
            <w:r w:rsidR="00C843B1">
              <w:rPr>
                <w:rFonts w:ascii="Garamond" w:eastAsia="Garamond" w:hAnsi="Garamond" w:cs="Garamond"/>
                <w:sz w:val="24"/>
                <w:szCs w:val="24"/>
              </w:rPr>
              <w:t>4</w:t>
            </w:r>
          </w:p>
        </w:tc>
        <w:tc>
          <w:tcPr>
            <w:tcW w:w="936" w:type="dxa"/>
            <w:tcBorders>
              <w:top w:val="single" w:sz="8" w:space="0" w:color="auto"/>
              <w:left w:val="single" w:sz="8" w:space="0" w:color="auto"/>
              <w:bottom w:val="single" w:sz="8" w:space="0" w:color="auto"/>
              <w:right w:val="single" w:sz="8" w:space="0" w:color="auto"/>
            </w:tcBorders>
          </w:tcPr>
          <w:p w14:paraId="552B82C2" w14:textId="2D92928A"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0EB37A5B" w14:textId="7123214B" w:rsidR="22C08046" w:rsidRDefault="22C08046" w:rsidP="22C08046">
            <w:pPr>
              <w:jc w:val="center"/>
            </w:pPr>
            <w:r w:rsidRPr="22C08046">
              <w:rPr>
                <w:rFonts w:ascii="Garamond" w:eastAsia="Garamond" w:hAnsi="Garamond" w:cs="Garamond"/>
                <w:sz w:val="24"/>
                <w:szCs w:val="24"/>
              </w:rPr>
              <w:t>0.1</w:t>
            </w:r>
            <w:r w:rsidR="00755C02">
              <w:rPr>
                <w:rFonts w:ascii="Garamond" w:eastAsia="Garamond" w:hAnsi="Garamond" w:cs="Garamond"/>
                <w:sz w:val="24"/>
                <w:szCs w:val="24"/>
              </w:rPr>
              <w:t>2</w:t>
            </w:r>
          </w:p>
        </w:tc>
      </w:tr>
      <w:tr w:rsidR="22C08046" w14:paraId="46E4CAAC"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13D73F9A" w14:textId="0DA331CA" w:rsidR="22C08046" w:rsidRDefault="22C08046" w:rsidP="22C08046">
            <w:pPr>
              <w:jc w:val="center"/>
            </w:pPr>
            <w:r w:rsidRPr="22C08046">
              <w:rPr>
                <w:rFonts w:ascii="Garamond" w:eastAsia="Garamond" w:hAnsi="Garamond" w:cs="Garamond"/>
                <w:sz w:val="24"/>
                <w:szCs w:val="24"/>
              </w:rPr>
              <w:t>5009</w:t>
            </w:r>
          </w:p>
        </w:tc>
        <w:tc>
          <w:tcPr>
            <w:tcW w:w="3543" w:type="dxa"/>
            <w:tcBorders>
              <w:top w:val="single" w:sz="8" w:space="0" w:color="auto"/>
              <w:left w:val="single" w:sz="8" w:space="0" w:color="auto"/>
              <w:bottom w:val="single" w:sz="8" w:space="0" w:color="auto"/>
              <w:right w:val="single" w:sz="8" w:space="0" w:color="auto"/>
            </w:tcBorders>
          </w:tcPr>
          <w:p w14:paraId="68741775" w14:textId="566DE77A" w:rsidR="22C08046" w:rsidRDefault="22C08046" w:rsidP="22C08046">
            <w:pPr>
              <w:jc w:val="center"/>
            </w:pPr>
            <w:r w:rsidRPr="22C08046">
              <w:rPr>
                <w:rFonts w:ascii="Garamond" w:eastAsia="Garamond" w:hAnsi="Garamond" w:cs="Garamond"/>
                <w:sz w:val="24"/>
                <w:szCs w:val="24"/>
              </w:rPr>
              <w:t>Other Retail Trade and Strip Commercial</w:t>
            </w:r>
          </w:p>
        </w:tc>
        <w:tc>
          <w:tcPr>
            <w:tcW w:w="856" w:type="dxa"/>
            <w:tcBorders>
              <w:top w:val="single" w:sz="8" w:space="0" w:color="auto"/>
              <w:left w:val="single" w:sz="8" w:space="0" w:color="auto"/>
              <w:bottom w:val="single" w:sz="8" w:space="0" w:color="auto"/>
              <w:right w:val="single" w:sz="8" w:space="0" w:color="auto"/>
            </w:tcBorders>
          </w:tcPr>
          <w:p w14:paraId="032EDF9B" w14:textId="6BC12790" w:rsidR="22C08046" w:rsidRDefault="22C08046">
            <w:r w:rsidRPr="22C08046">
              <w:rPr>
                <w:rFonts w:ascii="Garamond" w:eastAsia="Garamond" w:hAnsi="Garamond" w:cs="Garamond"/>
                <w:sz w:val="24"/>
                <w:szCs w:val="24"/>
              </w:rPr>
              <w:t>0.074</w:t>
            </w:r>
          </w:p>
        </w:tc>
        <w:tc>
          <w:tcPr>
            <w:tcW w:w="856" w:type="dxa"/>
            <w:tcBorders>
              <w:top w:val="single" w:sz="8" w:space="0" w:color="auto"/>
              <w:left w:val="single" w:sz="8" w:space="0" w:color="auto"/>
              <w:bottom w:val="single" w:sz="8" w:space="0" w:color="auto"/>
              <w:right w:val="single" w:sz="8" w:space="0" w:color="auto"/>
            </w:tcBorders>
          </w:tcPr>
          <w:p w14:paraId="5639DEA1" w14:textId="2E337A06"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04DE6816" w14:textId="6C17C01D" w:rsidR="22C08046" w:rsidRDefault="22C08046">
            <w:r w:rsidRPr="22C08046">
              <w:rPr>
                <w:rFonts w:ascii="Garamond" w:eastAsia="Garamond" w:hAnsi="Garamond" w:cs="Garamond"/>
                <w:sz w:val="24"/>
                <w:szCs w:val="24"/>
              </w:rPr>
              <w:t>0.1</w:t>
            </w:r>
            <w:r w:rsidR="00C843B1">
              <w:rPr>
                <w:rFonts w:ascii="Garamond" w:eastAsia="Garamond" w:hAnsi="Garamond" w:cs="Garamond"/>
                <w:sz w:val="24"/>
                <w:szCs w:val="24"/>
              </w:rPr>
              <w:t>6</w:t>
            </w:r>
          </w:p>
        </w:tc>
        <w:tc>
          <w:tcPr>
            <w:tcW w:w="936" w:type="dxa"/>
            <w:tcBorders>
              <w:top w:val="single" w:sz="8" w:space="0" w:color="auto"/>
              <w:left w:val="single" w:sz="8" w:space="0" w:color="auto"/>
              <w:bottom w:val="single" w:sz="8" w:space="0" w:color="auto"/>
              <w:right w:val="single" w:sz="8" w:space="0" w:color="auto"/>
            </w:tcBorders>
          </w:tcPr>
          <w:p w14:paraId="1FFDF9DD" w14:textId="39B88DF9"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6650B291" w14:textId="6631FBAA" w:rsidR="22C08046" w:rsidRDefault="22C08046" w:rsidP="22C08046">
            <w:pPr>
              <w:jc w:val="center"/>
            </w:pPr>
            <w:r w:rsidRPr="22C08046">
              <w:rPr>
                <w:rFonts w:ascii="Garamond" w:eastAsia="Garamond" w:hAnsi="Garamond" w:cs="Garamond"/>
                <w:sz w:val="24"/>
                <w:szCs w:val="24"/>
              </w:rPr>
              <w:t>0.17</w:t>
            </w:r>
          </w:p>
        </w:tc>
      </w:tr>
      <w:tr w:rsidR="22C08046" w14:paraId="002073AA"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57FC31D0" w14:textId="6D0DCA42" w:rsidR="22C08046" w:rsidRDefault="22C08046" w:rsidP="22C08046">
            <w:pPr>
              <w:jc w:val="center"/>
            </w:pPr>
            <w:r w:rsidRPr="22C08046">
              <w:rPr>
                <w:rFonts w:ascii="Garamond" w:eastAsia="Garamond" w:hAnsi="Garamond" w:cs="Garamond"/>
                <w:sz w:val="24"/>
                <w:szCs w:val="24"/>
              </w:rPr>
              <w:t>6001</w:t>
            </w:r>
          </w:p>
        </w:tc>
        <w:tc>
          <w:tcPr>
            <w:tcW w:w="3543" w:type="dxa"/>
            <w:tcBorders>
              <w:top w:val="single" w:sz="8" w:space="0" w:color="auto"/>
              <w:left w:val="single" w:sz="8" w:space="0" w:color="auto"/>
              <w:bottom w:val="single" w:sz="8" w:space="0" w:color="auto"/>
              <w:right w:val="single" w:sz="8" w:space="0" w:color="auto"/>
            </w:tcBorders>
          </w:tcPr>
          <w:p w14:paraId="626A4F73" w14:textId="722A8514" w:rsidR="22C08046" w:rsidRDefault="22C08046" w:rsidP="22C08046">
            <w:pPr>
              <w:jc w:val="center"/>
            </w:pPr>
            <w:r w:rsidRPr="22C08046">
              <w:rPr>
                <w:rFonts w:ascii="Garamond" w:eastAsia="Garamond" w:hAnsi="Garamond" w:cs="Garamond"/>
                <w:sz w:val="24"/>
                <w:szCs w:val="24"/>
              </w:rPr>
              <w:t>Office (High-Rise)</w:t>
            </w:r>
          </w:p>
        </w:tc>
        <w:tc>
          <w:tcPr>
            <w:tcW w:w="856" w:type="dxa"/>
            <w:tcBorders>
              <w:top w:val="single" w:sz="8" w:space="0" w:color="auto"/>
              <w:left w:val="single" w:sz="8" w:space="0" w:color="auto"/>
              <w:bottom w:val="single" w:sz="8" w:space="0" w:color="auto"/>
              <w:right w:val="single" w:sz="8" w:space="0" w:color="auto"/>
            </w:tcBorders>
          </w:tcPr>
          <w:p w14:paraId="1F9C0B41" w14:textId="26908E96" w:rsidR="22C08046" w:rsidRDefault="22C08046">
            <w:r w:rsidRPr="22C08046">
              <w:rPr>
                <w:rFonts w:ascii="Garamond" w:eastAsia="Garamond" w:hAnsi="Garamond" w:cs="Garamond"/>
                <w:sz w:val="24"/>
                <w:szCs w:val="24"/>
              </w:rPr>
              <w:t>0.1</w:t>
            </w:r>
            <w:r w:rsidR="00C843B1">
              <w:rPr>
                <w:rFonts w:ascii="Garamond" w:eastAsia="Garamond" w:hAnsi="Garamond" w:cs="Garamond"/>
                <w:sz w:val="24"/>
                <w:szCs w:val="24"/>
              </w:rPr>
              <w:t>4</w:t>
            </w:r>
          </w:p>
        </w:tc>
        <w:tc>
          <w:tcPr>
            <w:tcW w:w="856" w:type="dxa"/>
            <w:tcBorders>
              <w:top w:val="single" w:sz="8" w:space="0" w:color="auto"/>
              <w:left w:val="single" w:sz="8" w:space="0" w:color="auto"/>
              <w:bottom w:val="single" w:sz="8" w:space="0" w:color="auto"/>
              <w:right w:val="single" w:sz="8" w:space="0" w:color="auto"/>
            </w:tcBorders>
          </w:tcPr>
          <w:p w14:paraId="0D77B41D" w14:textId="22C68E73"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295DFC82" w14:textId="12BAE491" w:rsidR="22C08046" w:rsidRDefault="22C08046">
            <w:r w:rsidRPr="22C08046">
              <w:rPr>
                <w:rFonts w:ascii="Garamond" w:eastAsia="Garamond" w:hAnsi="Garamond" w:cs="Garamond"/>
                <w:sz w:val="24"/>
                <w:szCs w:val="24"/>
              </w:rPr>
              <w:t>0.1</w:t>
            </w:r>
            <w:r w:rsidR="00C843B1">
              <w:rPr>
                <w:rFonts w:ascii="Garamond" w:eastAsia="Garamond" w:hAnsi="Garamond" w:cs="Garamond"/>
                <w:sz w:val="24"/>
                <w:szCs w:val="24"/>
              </w:rPr>
              <w:t>6</w:t>
            </w:r>
          </w:p>
        </w:tc>
        <w:tc>
          <w:tcPr>
            <w:tcW w:w="936" w:type="dxa"/>
            <w:tcBorders>
              <w:top w:val="single" w:sz="8" w:space="0" w:color="auto"/>
              <w:left w:val="single" w:sz="8" w:space="0" w:color="auto"/>
              <w:bottom w:val="single" w:sz="8" w:space="0" w:color="auto"/>
              <w:right w:val="single" w:sz="8" w:space="0" w:color="auto"/>
            </w:tcBorders>
          </w:tcPr>
          <w:p w14:paraId="56AA3A01" w14:textId="0F0D9676"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39EFBC65" w14:textId="26DF3A83" w:rsidR="22C08046" w:rsidRDefault="22C08046" w:rsidP="22C08046">
            <w:pPr>
              <w:jc w:val="center"/>
            </w:pPr>
            <w:r w:rsidRPr="22C08046">
              <w:rPr>
                <w:rFonts w:ascii="Garamond" w:eastAsia="Garamond" w:hAnsi="Garamond" w:cs="Garamond"/>
                <w:sz w:val="24"/>
                <w:szCs w:val="24"/>
              </w:rPr>
              <w:t>0.4</w:t>
            </w:r>
            <w:r w:rsidR="00755C02">
              <w:rPr>
                <w:rFonts w:ascii="Garamond" w:eastAsia="Garamond" w:hAnsi="Garamond" w:cs="Garamond"/>
                <w:sz w:val="24"/>
                <w:szCs w:val="24"/>
              </w:rPr>
              <w:t>2</w:t>
            </w:r>
          </w:p>
        </w:tc>
      </w:tr>
      <w:tr w:rsidR="22C08046" w14:paraId="64035E77"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191672E0" w14:textId="4038876B" w:rsidR="22C08046" w:rsidRDefault="22C08046" w:rsidP="22C08046">
            <w:pPr>
              <w:jc w:val="center"/>
            </w:pPr>
            <w:r w:rsidRPr="22C08046">
              <w:rPr>
                <w:rFonts w:ascii="Garamond" w:eastAsia="Garamond" w:hAnsi="Garamond" w:cs="Garamond"/>
                <w:sz w:val="24"/>
                <w:szCs w:val="24"/>
              </w:rPr>
              <w:t>6002</w:t>
            </w:r>
          </w:p>
        </w:tc>
        <w:tc>
          <w:tcPr>
            <w:tcW w:w="3543" w:type="dxa"/>
            <w:tcBorders>
              <w:top w:val="single" w:sz="8" w:space="0" w:color="auto"/>
              <w:left w:val="single" w:sz="8" w:space="0" w:color="auto"/>
              <w:bottom w:val="single" w:sz="8" w:space="0" w:color="auto"/>
              <w:right w:val="single" w:sz="8" w:space="0" w:color="auto"/>
            </w:tcBorders>
          </w:tcPr>
          <w:p w14:paraId="42726589" w14:textId="755A054E" w:rsidR="22C08046" w:rsidRDefault="22C08046" w:rsidP="22C08046">
            <w:pPr>
              <w:jc w:val="center"/>
            </w:pPr>
            <w:r w:rsidRPr="22C08046">
              <w:rPr>
                <w:rFonts w:ascii="Garamond" w:eastAsia="Garamond" w:hAnsi="Garamond" w:cs="Garamond"/>
                <w:sz w:val="24"/>
                <w:szCs w:val="24"/>
              </w:rPr>
              <w:t>Office (Low-Rise)</w:t>
            </w:r>
          </w:p>
        </w:tc>
        <w:tc>
          <w:tcPr>
            <w:tcW w:w="856" w:type="dxa"/>
            <w:tcBorders>
              <w:top w:val="single" w:sz="8" w:space="0" w:color="auto"/>
              <w:left w:val="single" w:sz="8" w:space="0" w:color="auto"/>
              <w:bottom w:val="single" w:sz="8" w:space="0" w:color="auto"/>
              <w:right w:val="single" w:sz="8" w:space="0" w:color="auto"/>
            </w:tcBorders>
          </w:tcPr>
          <w:p w14:paraId="002F9FE8" w14:textId="5CD47108" w:rsidR="22C08046" w:rsidRDefault="22C08046">
            <w:r w:rsidRPr="22C08046">
              <w:rPr>
                <w:rFonts w:ascii="Garamond" w:eastAsia="Garamond" w:hAnsi="Garamond" w:cs="Garamond"/>
                <w:sz w:val="24"/>
                <w:szCs w:val="24"/>
              </w:rPr>
              <w:t>0.18</w:t>
            </w:r>
          </w:p>
        </w:tc>
        <w:tc>
          <w:tcPr>
            <w:tcW w:w="856" w:type="dxa"/>
            <w:tcBorders>
              <w:top w:val="single" w:sz="8" w:space="0" w:color="auto"/>
              <w:left w:val="single" w:sz="8" w:space="0" w:color="auto"/>
              <w:bottom w:val="single" w:sz="8" w:space="0" w:color="auto"/>
              <w:right w:val="single" w:sz="8" w:space="0" w:color="auto"/>
            </w:tcBorders>
          </w:tcPr>
          <w:p w14:paraId="146D3E61" w14:textId="4C6F7D3C"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60F9E98B" w14:textId="5D0117A5" w:rsidR="22C08046" w:rsidRDefault="22C08046">
            <w:r w:rsidRPr="22C08046">
              <w:rPr>
                <w:rFonts w:ascii="Garamond" w:eastAsia="Garamond" w:hAnsi="Garamond" w:cs="Garamond"/>
                <w:sz w:val="24"/>
                <w:szCs w:val="24"/>
              </w:rPr>
              <w:t>0.14</w:t>
            </w:r>
          </w:p>
        </w:tc>
        <w:tc>
          <w:tcPr>
            <w:tcW w:w="936" w:type="dxa"/>
            <w:tcBorders>
              <w:top w:val="single" w:sz="8" w:space="0" w:color="auto"/>
              <w:left w:val="single" w:sz="8" w:space="0" w:color="auto"/>
              <w:bottom w:val="single" w:sz="8" w:space="0" w:color="auto"/>
              <w:right w:val="single" w:sz="8" w:space="0" w:color="auto"/>
            </w:tcBorders>
          </w:tcPr>
          <w:p w14:paraId="1B1D9FC6" w14:textId="5E59951A"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4CB85F22" w14:textId="0DF509AF" w:rsidR="22C08046" w:rsidRDefault="22C08046" w:rsidP="22C08046">
            <w:pPr>
              <w:jc w:val="center"/>
            </w:pPr>
            <w:r w:rsidRPr="22C08046">
              <w:rPr>
                <w:rFonts w:ascii="Garamond" w:eastAsia="Garamond" w:hAnsi="Garamond" w:cs="Garamond"/>
                <w:sz w:val="24"/>
                <w:szCs w:val="24"/>
              </w:rPr>
              <w:t>0.2</w:t>
            </w:r>
            <w:r w:rsidR="00755C02">
              <w:rPr>
                <w:rFonts w:ascii="Garamond" w:eastAsia="Garamond" w:hAnsi="Garamond" w:cs="Garamond"/>
                <w:sz w:val="24"/>
                <w:szCs w:val="24"/>
              </w:rPr>
              <w:t>1</w:t>
            </w:r>
          </w:p>
        </w:tc>
      </w:tr>
      <w:tr w:rsidR="22C08046" w14:paraId="3E5D0CC6"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08D7CABD" w14:textId="4156FE97" w:rsidR="22C08046" w:rsidRDefault="22C08046" w:rsidP="22C08046">
            <w:pPr>
              <w:jc w:val="center"/>
            </w:pPr>
            <w:r w:rsidRPr="22C08046">
              <w:rPr>
                <w:rFonts w:ascii="Garamond" w:eastAsia="Garamond" w:hAnsi="Garamond" w:cs="Garamond"/>
                <w:sz w:val="24"/>
                <w:szCs w:val="24"/>
              </w:rPr>
              <w:t>6003</w:t>
            </w:r>
          </w:p>
        </w:tc>
        <w:tc>
          <w:tcPr>
            <w:tcW w:w="3543" w:type="dxa"/>
            <w:tcBorders>
              <w:top w:val="single" w:sz="8" w:space="0" w:color="auto"/>
              <w:left w:val="single" w:sz="8" w:space="0" w:color="auto"/>
              <w:bottom w:val="single" w:sz="8" w:space="0" w:color="auto"/>
              <w:right w:val="single" w:sz="8" w:space="0" w:color="auto"/>
            </w:tcBorders>
          </w:tcPr>
          <w:p w14:paraId="5C0544C8" w14:textId="3D499F07" w:rsidR="22C08046" w:rsidRDefault="22C08046" w:rsidP="22C08046">
            <w:pPr>
              <w:jc w:val="center"/>
            </w:pPr>
            <w:r w:rsidRPr="22C08046">
              <w:rPr>
                <w:rFonts w:ascii="Garamond" w:eastAsia="Garamond" w:hAnsi="Garamond" w:cs="Garamond"/>
                <w:sz w:val="24"/>
                <w:szCs w:val="24"/>
              </w:rPr>
              <w:t>Government Office/Civic Center</w:t>
            </w:r>
          </w:p>
        </w:tc>
        <w:tc>
          <w:tcPr>
            <w:tcW w:w="856" w:type="dxa"/>
            <w:tcBorders>
              <w:top w:val="single" w:sz="8" w:space="0" w:color="auto"/>
              <w:left w:val="single" w:sz="8" w:space="0" w:color="auto"/>
              <w:bottom w:val="single" w:sz="8" w:space="0" w:color="auto"/>
              <w:right w:val="single" w:sz="8" w:space="0" w:color="auto"/>
            </w:tcBorders>
          </w:tcPr>
          <w:p w14:paraId="3D569EDD" w14:textId="0C8131E7" w:rsidR="22C08046" w:rsidRDefault="22C08046">
            <w:r w:rsidRPr="22C08046">
              <w:rPr>
                <w:rFonts w:ascii="Garamond" w:eastAsia="Garamond" w:hAnsi="Garamond" w:cs="Garamond"/>
                <w:sz w:val="24"/>
                <w:szCs w:val="24"/>
              </w:rPr>
              <w:t>0.12</w:t>
            </w:r>
          </w:p>
        </w:tc>
        <w:tc>
          <w:tcPr>
            <w:tcW w:w="856" w:type="dxa"/>
            <w:tcBorders>
              <w:top w:val="single" w:sz="8" w:space="0" w:color="auto"/>
              <w:left w:val="single" w:sz="8" w:space="0" w:color="auto"/>
              <w:bottom w:val="single" w:sz="8" w:space="0" w:color="auto"/>
              <w:right w:val="single" w:sz="8" w:space="0" w:color="auto"/>
            </w:tcBorders>
          </w:tcPr>
          <w:p w14:paraId="52C6B4EF" w14:textId="741F2697"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57DEBFA2" w14:textId="53642EA7" w:rsidR="22C08046" w:rsidRDefault="22C08046">
            <w:r w:rsidRPr="22C08046">
              <w:rPr>
                <w:rFonts w:ascii="Garamond" w:eastAsia="Garamond" w:hAnsi="Garamond" w:cs="Garamond"/>
                <w:sz w:val="24"/>
                <w:szCs w:val="24"/>
              </w:rPr>
              <w:t>0.1</w:t>
            </w:r>
            <w:r w:rsidR="00C843B1">
              <w:rPr>
                <w:rFonts w:ascii="Garamond" w:eastAsia="Garamond" w:hAnsi="Garamond" w:cs="Garamond"/>
                <w:sz w:val="24"/>
                <w:szCs w:val="24"/>
              </w:rPr>
              <w:t>6</w:t>
            </w:r>
          </w:p>
        </w:tc>
        <w:tc>
          <w:tcPr>
            <w:tcW w:w="936" w:type="dxa"/>
            <w:tcBorders>
              <w:top w:val="single" w:sz="8" w:space="0" w:color="auto"/>
              <w:left w:val="single" w:sz="8" w:space="0" w:color="auto"/>
              <w:bottom w:val="single" w:sz="8" w:space="0" w:color="auto"/>
              <w:right w:val="single" w:sz="8" w:space="0" w:color="auto"/>
            </w:tcBorders>
          </w:tcPr>
          <w:p w14:paraId="1B5C4FD8" w14:textId="2EC51B9A"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2F09D62B" w14:textId="455E9E4D" w:rsidR="22C08046" w:rsidRDefault="22C08046" w:rsidP="22C08046">
            <w:pPr>
              <w:jc w:val="center"/>
            </w:pPr>
            <w:r w:rsidRPr="22C08046">
              <w:rPr>
                <w:rFonts w:ascii="Garamond" w:eastAsia="Garamond" w:hAnsi="Garamond" w:cs="Garamond"/>
                <w:sz w:val="24"/>
                <w:szCs w:val="24"/>
              </w:rPr>
              <w:t>0.33</w:t>
            </w:r>
          </w:p>
        </w:tc>
      </w:tr>
      <w:tr w:rsidR="22C08046" w14:paraId="16BE2B21"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236CAE9F" w14:textId="427DA9A7" w:rsidR="22C08046" w:rsidRDefault="22C08046" w:rsidP="22C08046">
            <w:pPr>
              <w:jc w:val="center"/>
            </w:pPr>
            <w:r w:rsidRPr="22C08046">
              <w:rPr>
                <w:rFonts w:ascii="Garamond" w:eastAsia="Garamond" w:hAnsi="Garamond" w:cs="Garamond"/>
                <w:sz w:val="24"/>
                <w:szCs w:val="24"/>
              </w:rPr>
              <w:t>6101</w:t>
            </w:r>
          </w:p>
        </w:tc>
        <w:tc>
          <w:tcPr>
            <w:tcW w:w="3543" w:type="dxa"/>
            <w:tcBorders>
              <w:top w:val="single" w:sz="8" w:space="0" w:color="auto"/>
              <w:left w:val="single" w:sz="8" w:space="0" w:color="auto"/>
              <w:bottom w:val="single" w:sz="8" w:space="0" w:color="auto"/>
              <w:right w:val="single" w:sz="8" w:space="0" w:color="auto"/>
            </w:tcBorders>
          </w:tcPr>
          <w:p w14:paraId="7C8C0D4E" w14:textId="40C96BA4" w:rsidR="22C08046" w:rsidRDefault="22C08046" w:rsidP="22C08046">
            <w:pPr>
              <w:jc w:val="center"/>
            </w:pPr>
            <w:r w:rsidRPr="22C08046">
              <w:rPr>
                <w:rFonts w:ascii="Garamond" w:eastAsia="Garamond" w:hAnsi="Garamond" w:cs="Garamond"/>
                <w:sz w:val="24"/>
                <w:szCs w:val="24"/>
              </w:rPr>
              <w:t>Cemetery</w:t>
            </w:r>
          </w:p>
        </w:tc>
        <w:tc>
          <w:tcPr>
            <w:tcW w:w="856" w:type="dxa"/>
            <w:tcBorders>
              <w:top w:val="single" w:sz="8" w:space="0" w:color="auto"/>
              <w:left w:val="single" w:sz="8" w:space="0" w:color="auto"/>
              <w:bottom w:val="single" w:sz="8" w:space="0" w:color="auto"/>
              <w:right w:val="single" w:sz="8" w:space="0" w:color="auto"/>
            </w:tcBorders>
          </w:tcPr>
          <w:p w14:paraId="3333ED65" w14:textId="59EBBD72" w:rsidR="22C08046" w:rsidRDefault="22C08046">
            <w:r w:rsidRPr="22C08046">
              <w:rPr>
                <w:rFonts w:ascii="Garamond" w:eastAsia="Garamond" w:hAnsi="Garamond" w:cs="Garamond"/>
                <w:sz w:val="24"/>
                <w:szCs w:val="24"/>
              </w:rPr>
              <w:t>0.2</w:t>
            </w:r>
            <w:r w:rsidR="00C843B1">
              <w:rPr>
                <w:rFonts w:ascii="Garamond" w:eastAsia="Garamond" w:hAnsi="Garamond" w:cs="Garamond"/>
                <w:sz w:val="24"/>
                <w:szCs w:val="24"/>
              </w:rPr>
              <w:t>2</w:t>
            </w:r>
          </w:p>
        </w:tc>
        <w:tc>
          <w:tcPr>
            <w:tcW w:w="856" w:type="dxa"/>
            <w:tcBorders>
              <w:top w:val="single" w:sz="8" w:space="0" w:color="auto"/>
              <w:left w:val="single" w:sz="8" w:space="0" w:color="auto"/>
              <w:bottom w:val="single" w:sz="8" w:space="0" w:color="auto"/>
              <w:right w:val="single" w:sz="8" w:space="0" w:color="auto"/>
            </w:tcBorders>
          </w:tcPr>
          <w:p w14:paraId="2E7108F6" w14:textId="17C5EBFA"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7D010EB2" w14:textId="43CFB793" w:rsidR="22C08046" w:rsidRDefault="22C08046">
            <w:r w:rsidRPr="22C08046">
              <w:rPr>
                <w:rFonts w:ascii="Garamond" w:eastAsia="Garamond" w:hAnsi="Garamond" w:cs="Garamond"/>
                <w:sz w:val="24"/>
                <w:szCs w:val="24"/>
              </w:rPr>
              <w:t>0.1</w:t>
            </w:r>
            <w:r w:rsidR="00C843B1">
              <w:rPr>
                <w:rFonts w:ascii="Garamond" w:eastAsia="Garamond" w:hAnsi="Garamond" w:cs="Garamond"/>
                <w:sz w:val="24"/>
                <w:szCs w:val="24"/>
              </w:rPr>
              <w:t>7</w:t>
            </w:r>
          </w:p>
        </w:tc>
        <w:tc>
          <w:tcPr>
            <w:tcW w:w="936" w:type="dxa"/>
            <w:tcBorders>
              <w:top w:val="single" w:sz="8" w:space="0" w:color="auto"/>
              <w:left w:val="single" w:sz="8" w:space="0" w:color="auto"/>
              <w:bottom w:val="single" w:sz="8" w:space="0" w:color="auto"/>
              <w:right w:val="single" w:sz="8" w:space="0" w:color="auto"/>
            </w:tcBorders>
          </w:tcPr>
          <w:p w14:paraId="4A90CC9F" w14:textId="4DB1263E" w:rsidR="22C08046" w:rsidRDefault="22C08046" w:rsidP="22C08046">
            <w:pPr>
              <w:jc w:val="center"/>
            </w:pPr>
            <w:r w:rsidRPr="22C08046">
              <w:rPr>
                <w:rFonts w:ascii="Garamond" w:eastAsia="Garamond" w:hAnsi="Garamond" w:cs="Garamond"/>
                <w:sz w:val="24"/>
                <w:szCs w:val="24"/>
              </w:rPr>
              <w:t>1</w:t>
            </w:r>
          </w:p>
        </w:tc>
        <w:tc>
          <w:tcPr>
            <w:tcW w:w="1457" w:type="dxa"/>
            <w:tcBorders>
              <w:top w:val="single" w:sz="8" w:space="0" w:color="auto"/>
              <w:left w:val="single" w:sz="8" w:space="0" w:color="auto"/>
              <w:bottom w:val="single" w:sz="8" w:space="0" w:color="auto"/>
              <w:right w:val="single" w:sz="8" w:space="0" w:color="auto"/>
            </w:tcBorders>
          </w:tcPr>
          <w:p w14:paraId="0B01BACD" w14:textId="12C2513B" w:rsidR="22C08046" w:rsidRDefault="22C08046" w:rsidP="22C08046">
            <w:pPr>
              <w:jc w:val="center"/>
            </w:pPr>
            <w:r w:rsidRPr="22C08046">
              <w:rPr>
                <w:rFonts w:ascii="Garamond" w:eastAsia="Garamond" w:hAnsi="Garamond" w:cs="Garamond"/>
                <w:sz w:val="24"/>
                <w:szCs w:val="24"/>
              </w:rPr>
              <w:t>0.035</w:t>
            </w:r>
          </w:p>
        </w:tc>
      </w:tr>
      <w:tr w:rsidR="22C08046" w14:paraId="79FDD5AB"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667B3DF9" w14:textId="2BA8C681" w:rsidR="22C08046" w:rsidRDefault="22C08046" w:rsidP="22C08046">
            <w:pPr>
              <w:jc w:val="center"/>
            </w:pPr>
            <w:r w:rsidRPr="22C08046">
              <w:rPr>
                <w:rFonts w:ascii="Garamond" w:eastAsia="Garamond" w:hAnsi="Garamond" w:cs="Garamond"/>
                <w:sz w:val="24"/>
                <w:szCs w:val="24"/>
              </w:rPr>
              <w:t>6102</w:t>
            </w:r>
          </w:p>
        </w:tc>
        <w:tc>
          <w:tcPr>
            <w:tcW w:w="3543" w:type="dxa"/>
            <w:tcBorders>
              <w:top w:val="single" w:sz="8" w:space="0" w:color="auto"/>
              <w:left w:val="single" w:sz="8" w:space="0" w:color="auto"/>
              <w:bottom w:val="single" w:sz="8" w:space="0" w:color="auto"/>
              <w:right w:val="single" w:sz="8" w:space="0" w:color="auto"/>
            </w:tcBorders>
          </w:tcPr>
          <w:p w14:paraId="32345D99" w14:textId="78BE5938" w:rsidR="22C08046" w:rsidRDefault="22C08046" w:rsidP="22C08046">
            <w:pPr>
              <w:jc w:val="center"/>
            </w:pPr>
            <w:r w:rsidRPr="22C08046">
              <w:rPr>
                <w:rFonts w:ascii="Garamond" w:eastAsia="Garamond" w:hAnsi="Garamond" w:cs="Garamond"/>
                <w:sz w:val="24"/>
                <w:szCs w:val="24"/>
              </w:rPr>
              <w:t>Religious Facility</w:t>
            </w:r>
          </w:p>
        </w:tc>
        <w:tc>
          <w:tcPr>
            <w:tcW w:w="856" w:type="dxa"/>
            <w:tcBorders>
              <w:top w:val="single" w:sz="8" w:space="0" w:color="auto"/>
              <w:left w:val="single" w:sz="8" w:space="0" w:color="auto"/>
              <w:bottom w:val="single" w:sz="8" w:space="0" w:color="auto"/>
              <w:right w:val="single" w:sz="8" w:space="0" w:color="auto"/>
            </w:tcBorders>
          </w:tcPr>
          <w:p w14:paraId="0BD31503" w14:textId="43B2FB35" w:rsidR="22C08046" w:rsidRDefault="22C08046">
            <w:r w:rsidRPr="22C08046">
              <w:rPr>
                <w:rFonts w:ascii="Garamond" w:eastAsia="Garamond" w:hAnsi="Garamond" w:cs="Garamond"/>
                <w:sz w:val="24"/>
                <w:szCs w:val="24"/>
              </w:rPr>
              <w:t>0.1</w:t>
            </w:r>
            <w:r w:rsidR="00C843B1">
              <w:rPr>
                <w:rFonts w:ascii="Garamond" w:eastAsia="Garamond" w:hAnsi="Garamond" w:cs="Garamond"/>
                <w:sz w:val="24"/>
                <w:szCs w:val="24"/>
              </w:rPr>
              <w:t>5</w:t>
            </w:r>
          </w:p>
        </w:tc>
        <w:tc>
          <w:tcPr>
            <w:tcW w:w="856" w:type="dxa"/>
            <w:tcBorders>
              <w:top w:val="single" w:sz="8" w:space="0" w:color="auto"/>
              <w:left w:val="single" w:sz="8" w:space="0" w:color="auto"/>
              <w:bottom w:val="single" w:sz="8" w:space="0" w:color="auto"/>
              <w:right w:val="single" w:sz="8" w:space="0" w:color="auto"/>
            </w:tcBorders>
          </w:tcPr>
          <w:p w14:paraId="7EE968B2" w14:textId="7956D83F"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48DC11A8" w14:textId="445BF1A0" w:rsidR="22C08046" w:rsidRDefault="22C08046">
            <w:r w:rsidRPr="22C08046">
              <w:rPr>
                <w:rFonts w:ascii="Garamond" w:eastAsia="Garamond" w:hAnsi="Garamond" w:cs="Garamond"/>
                <w:sz w:val="24"/>
                <w:szCs w:val="24"/>
              </w:rPr>
              <w:t>0.1</w:t>
            </w:r>
            <w:r w:rsidR="00C843B1">
              <w:rPr>
                <w:rFonts w:ascii="Garamond" w:eastAsia="Garamond" w:hAnsi="Garamond" w:cs="Garamond"/>
                <w:sz w:val="24"/>
                <w:szCs w:val="24"/>
              </w:rPr>
              <w:t>5</w:t>
            </w:r>
          </w:p>
        </w:tc>
        <w:tc>
          <w:tcPr>
            <w:tcW w:w="936" w:type="dxa"/>
            <w:tcBorders>
              <w:top w:val="single" w:sz="8" w:space="0" w:color="auto"/>
              <w:left w:val="single" w:sz="8" w:space="0" w:color="auto"/>
              <w:bottom w:val="single" w:sz="8" w:space="0" w:color="auto"/>
              <w:right w:val="single" w:sz="8" w:space="0" w:color="auto"/>
            </w:tcBorders>
          </w:tcPr>
          <w:p w14:paraId="535E5A25" w14:textId="4A815A1A"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65600101" w14:textId="16516B02" w:rsidR="22C08046" w:rsidRDefault="22C08046" w:rsidP="22C08046">
            <w:pPr>
              <w:jc w:val="center"/>
            </w:pPr>
            <w:r w:rsidRPr="22C08046">
              <w:rPr>
                <w:rFonts w:ascii="Garamond" w:eastAsia="Garamond" w:hAnsi="Garamond" w:cs="Garamond"/>
                <w:sz w:val="24"/>
                <w:szCs w:val="24"/>
              </w:rPr>
              <w:t>0.31</w:t>
            </w:r>
          </w:p>
        </w:tc>
      </w:tr>
      <w:tr w:rsidR="22C08046" w14:paraId="72EBD3D3"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02A662EF" w14:textId="503612AD" w:rsidR="22C08046" w:rsidRDefault="22C08046" w:rsidP="22C08046">
            <w:pPr>
              <w:jc w:val="center"/>
            </w:pPr>
            <w:r w:rsidRPr="22C08046">
              <w:rPr>
                <w:rFonts w:ascii="Garamond" w:eastAsia="Garamond" w:hAnsi="Garamond" w:cs="Garamond"/>
                <w:sz w:val="24"/>
                <w:szCs w:val="24"/>
              </w:rPr>
              <w:t>6103</w:t>
            </w:r>
          </w:p>
        </w:tc>
        <w:tc>
          <w:tcPr>
            <w:tcW w:w="3543" w:type="dxa"/>
            <w:tcBorders>
              <w:top w:val="single" w:sz="8" w:space="0" w:color="auto"/>
              <w:left w:val="single" w:sz="8" w:space="0" w:color="auto"/>
              <w:bottom w:val="single" w:sz="8" w:space="0" w:color="auto"/>
              <w:right w:val="single" w:sz="8" w:space="0" w:color="auto"/>
            </w:tcBorders>
          </w:tcPr>
          <w:p w14:paraId="46C29B3A" w14:textId="2D199643" w:rsidR="22C08046" w:rsidRDefault="22C08046" w:rsidP="22C08046">
            <w:pPr>
              <w:jc w:val="center"/>
            </w:pPr>
            <w:r w:rsidRPr="22C08046">
              <w:rPr>
                <w:rFonts w:ascii="Garamond" w:eastAsia="Garamond" w:hAnsi="Garamond" w:cs="Garamond"/>
                <w:sz w:val="24"/>
                <w:szCs w:val="24"/>
              </w:rPr>
              <w:t>Library</w:t>
            </w:r>
          </w:p>
        </w:tc>
        <w:tc>
          <w:tcPr>
            <w:tcW w:w="856" w:type="dxa"/>
            <w:tcBorders>
              <w:top w:val="single" w:sz="8" w:space="0" w:color="auto"/>
              <w:left w:val="single" w:sz="8" w:space="0" w:color="auto"/>
              <w:bottom w:val="single" w:sz="8" w:space="0" w:color="auto"/>
              <w:right w:val="single" w:sz="8" w:space="0" w:color="auto"/>
            </w:tcBorders>
          </w:tcPr>
          <w:p w14:paraId="337EB226" w14:textId="4C82E412" w:rsidR="22C08046" w:rsidRDefault="22C08046">
            <w:r w:rsidRPr="22C08046">
              <w:rPr>
                <w:rFonts w:ascii="Garamond" w:eastAsia="Garamond" w:hAnsi="Garamond" w:cs="Garamond"/>
                <w:sz w:val="24"/>
                <w:szCs w:val="24"/>
              </w:rPr>
              <w:t>0.2</w:t>
            </w:r>
            <w:r w:rsidR="00C843B1">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5CEB7A49" w14:textId="1A8398E6"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5AA2C1D6" w14:textId="54747728" w:rsidR="22C08046" w:rsidRDefault="22C08046">
            <w:r w:rsidRPr="22C08046">
              <w:rPr>
                <w:rFonts w:ascii="Garamond" w:eastAsia="Garamond" w:hAnsi="Garamond" w:cs="Garamond"/>
                <w:sz w:val="24"/>
                <w:szCs w:val="24"/>
              </w:rPr>
              <w:t>0.14</w:t>
            </w:r>
          </w:p>
        </w:tc>
        <w:tc>
          <w:tcPr>
            <w:tcW w:w="936" w:type="dxa"/>
            <w:tcBorders>
              <w:top w:val="single" w:sz="8" w:space="0" w:color="auto"/>
              <w:left w:val="single" w:sz="8" w:space="0" w:color="auto"/>
              <w:bottom w:val="single" w:sz="8" w:space="0" w:color="auto"/>
              <w:right w:val="single" w:sz="8" w:space="0" w:color="auto"/>
            </w:tcBorders>
          </w:tcPr>
          <w:p w14:paraId="5A773F65" w14:textId="7C4E8822"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2A5CC53D" w14:textId="515894CB" w:rsidR="22C08046" w:rsidRDefault="22C08046" w:rsidP="22C08046">
            <w:pPr>
              <w:jc w:val="center"/>
            </w:pPr>
            <w:r w:rsidRPr="22C08046">
              <w:rPr>
                <w:rFonts w:ascii="Garamond" w:eastAsia="Garamond" w:hAnsi="Garamond" w:cs="Garamond"/>
                <w:sz w:val="24"/>
                <w:szCs w:val="24"/>
              </w:rPr>
              <w:t>0.30</w:t>
            </w:r>
          </w:p>
        </w:tc>
      </w:tr>
      <w:tr w:rsidR="22C08046" w14:paraId="64018AFF"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11041D21" w14:textId="394F7D16" w:rsidR="22C08046" w:rsidRDefault="22C08046" w:rsidP="22C08046">
            <w:pPr>
              <w:jc w:val="center"/>
            </w:pPr>
            <w:r w:rsidRPr="22C08046">
              <w:rPr>
                <w:rFonts w:ascii="Garamond" w:eastAsia="Garamond" w:hAnsi="Garamond" w:cs="Garamond"/>
                <w:sz w:val="24"/>
                <w:szCs w:val="24"/>
              </w:rPr>
              <w:t>6104</w:t>
            </w:r>
          </w:p>
        </w:tc>
        <w:tc>
          <w:tcPr>
            <w:tcW w:w="3543" w:type="dxa"/>
            <w:tcBorders>
              <w:top w:val="single" w:sz="8" w:space="0" w:color="auto"/>
              <w:left w:val="single" w:sz="8" w:space="0" w:color="auto"/>
              <w:bottom w:val="single" w:sz="8" w:space="0" w:color="auto"/>
              <w:right w:val="single" w:sz="8" w:space="0" w:color="auto"/>
            </w:tcBorders>
          </w:tcPr>
          <w:p w14:paraId="0FADC174" w14:textId="4EAAABF7" w:rsidR="22C08046" w:rsidRDefault="22C08046" w:rsidP="22C08046">
            <w:pPr>
              <w:jc w:val="center"/>
            </w:pPr>
            <w:r w:rsidRPr="22C08046">
              <w:rPr>
                <w:rFonts w:ascii="Garamond" w:eastAsia="Garamond" w:hAnsi="Garamond" w:cs="Garamond"/>
                <w:sz w:val="24"/>
                <w:szCs w:val="24"/>
              </w:rPr>
              <w:t>Post Office</w:t>
            </w:r>
          </w:p>
        </w:tc>
        <w:tc>
          <w:tcPr>
            <w:tcW w:w="856" w:type="dxa"/>
            <w:tcBorders>
              <w:top w:val="single" w:sz="8" w:space="0" w:color="auto"/>
              <w:left w:val="single" w:sz="8" w:space="0" w:color="auto"/>
              <w:bottom w:val="single" w:sz="8" w:space="0" w:color="auto"/>
              <w:right w:val="single" w:sz="8" w:space="0" w:color="auto"/>
            </w:tcBorders>
          </w:tcPr>
          <w:p w14:paraId="28FB6FCD" w14:textId="4E512323" w:rsidR="22C08046" w:rsidRDefault="22C08046">
            <w:r w:rsidRPr="22C08046">
              <w:rPr>
                <w:rFonts w:ascii="Garamond" w:eastAsia="Garamond" w:hAnsi="Garamond" w:cs="Garamond"/>
                <w:sz w:val="24"/>
                <w:szCs w:val="24"/>
              </w:rPr>
              <w:t>0.069</w:t>
            </w:r>
          </w:p>
        </w:tc>
        <w:tc>
          <w:tcPr>
            <w:tcW w:w="856" w:type="dxa"/>
            <w:tcBorders>
              <w:top w:val="single" w:sz="8" w:space="0" w:color="auto"/>
              <w:left w:val="single" w:sz="8" w:space="0" w:color="auto"/>
              <w:bottom w:val="single" w:sz="8" w:space="0" w:color="auto"/>
              <w:right w:val="single" w:sz="8" w:space="0" w:color="auto"/>
            </w:tcBorders>
          </w:tcPr>
          <w:p w14:paraId="2885D6F6" w14:textId="6B767095"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191FB0AB" w14:textId="19BDC511" w:rsidR="22C08046" w:rsidRDefault="22C08046">
            <w:r w:rsidRPr="22C08046">
              <w:rPr>
                <w:rFonts w:ascii="Garamond" w:eastAsia="Garamond" w:hAnsi="Garamond" w:cs="Garamond"/>
                <w:sz w:val="24"/>
                <w:szCs w:val="24"/>
              </w:rPr>
              <w:t>0.1</w:t>
            </w:r>
            <w:r w:rsidR="00C843B1">
              <w:rPr>
                <w:rFonts w:ascii="Garamond" w:eastAsia="Garamond" w:hAnsi="Garamond" w:cs="Garamond"/>
                <w:sz w:val="24"/>
                <w:szCs w:val="24"/>
              </w:rPr>
              <w:t>6</w:t>
            </w:r>
          </w:p>
        </w:tc>
        <w:tc>
          <w:tcPr>
            <w:tcW w:w="936" w:type="dxa"/>
            <w:tcBorders>
              <w:top w:val="single" w:sz="8" w:space="0" w:color="auto"/>
              <w:left w:val="single" w:sz="8" w:space="0" w:color="auto"/>
              <w:bottom w:val="single" w:sz="8" w:space="0" w:color="auto"/>
              <w:right w:val="single" w:sz="8" w:space="0" w:color="auto"/>
            </w:tcBorders>
          </w:tcPr>
          <w:p w14:paraId="196B8B6A" w14:textId="3EE633C8"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251CB047" w14:textId="203DDE5E" w:rsidR="22C08046" w:rsidRDefault="22C08046" w:rsidP="22C08046">
            <w:pPr>
              <w:jc w:val="center"/>
            </w:pPr>
            <w:r w:rsidRPr="22C08046">
              <w:rPr>
                <w:rFonts w:ascii="Garamond" w:eastAsia="Garamond" w:hAnsi="Garamond" w:cs="Garamond"/>
                <w:sz w:val="24"/>
                <w:szCs w:val="24"/>
              </w:rPr>
              <w:t>0.36</w:t>
            </w:r>
          </w:p>
        </w:tc>
      </w:tr>
      <w:tr w:rsidR="22C08046" w14:paraId="0F126F75"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3A9DA934" w14:textId="77653B3C" w:rsidR="22C08046" w:rsidRDefault="22C08046" w:rsidP="22C08046">
            <w:pPr>
              <w:jc w:val="center"/>
            </w:pPr>
            <w:r w:rsidRPr="22C08046">
              <w:rPr>
                <w:rFonts w:ascii="Garamond" w:eastAsia="Garamond" w:hAnsi="Garamond" w:cs="Garamond"/>
                <w:sz w:val="24"/>
                <w:szCs w:val="24"/>
              </w:rPr>
              <w:t>6105</w:t>
            </w:r>
          </w:p>
        </w:tc>
        <w:tc>
          <w:tcPr>
            <w:tcW w:w="3543" w:type="dxa"/>
            <w:tcBorders>
              <w:top w:val="single" w:sz="8" w:space="0" w:color="auto"/>
              <w:left w:val="single" w:sz="8" w:space="0" w:color="auto"/>
              <w:bottom w:val="single" w:sz="8" w:space="0" w:color="auto"/>
              <w:right w:val="single" w:sz="8" w:space="0" w:color="auto"/>
            </w:tcBorders>
          </w:tcPr>
          <w:p w14:paraId="03F2CA09" w14:textId="03B9C086" w:rsidR="22C08046" w:rsidRDefault="22C08046" w:rsidP="22C08046">
            <w:pPr>
              <w:jc w:val="center"/>
            </w:pPr>
            <w:r w:rsidRPr="22C08046">
              <w:rPr>
                <w:rFonts w:ascii="Garamond" w:eastAsia="Garamond" w:hAnsi="Garamond" w:cs="Garamond"/>
                <w:sz w:val="24"/>
                <w:szCs w:val="24"/>
              </w:rPr>
              <w:t>Fire/Police Station</w:t>
            </w:r>
          </w:p>
        </w:tc>
        <w:tc>
          <w:tcPr>
            <w:tcW w:w="856" w:type="dxa"/>
            <w:tcBorders>
              <w:top w:val="single" w:sz="8" w:space="0" w:color="auto"/>
              <w:left w:val="single" w:sz="8" w:space="0" w:color="auto"/>
              <w:bottom w:val="single" w:sz="8" w:space="0" w:color="auto"/>
              <w:right w:val="single" w:sz="8" w:space="0" w:color="auto"/>
            </w:tcBorders>
          </w:tcPr>
          <w:p w14:paraId="43914384" w14:textId="008870AD" w:rsidR="22C08046" w:rsidRDefault="22C08046">
            <w:r w:rsidRPr="22C08046">
              <w:rPr>
                <w:rFonts w:ascii="Garamond" w:eastAsia="Garamond" w:hAnsi="Garamond" w:cs="Garamond"/>
                <w:sz w:val="24"/>
                <w:szCs w:val="24"/>
              </w:rPr>
              <w:t>0.14</w:t>
            </w:r>
          </w:p>
        </w:tc>
        <w:tc>
          <w:tcPr>
            <w:tcW w:w="856" w:type="dxa"/>
            <w:tcBorders>
              <w:top w:val="single" w:sz="8" w:space="0" w:color="auto"/>
              <w:left w:val="single" w:sz="8" w:space="0" w:color="auto"/>
              <w:bottom w:val="single" w:sz="8" w:space="0" w:color="auto"/>
              <w:right w:val="single" w:sz="8" w:space="0" w:color="auto"/>
            </w:tcBorders>
          </w:tcPr>
          <w:p w14:paraId="7848EC3C" w14:textId="6DDE5F15"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07EE3677" w14:textId="0D575CFD" w:rsidR="22C08046" w:rsidRDefault="22C08046">
            <w:r w:rsidRPr="22C08046">
              <w:rPr>
                <w:rFonts w:ascii="Garamond" w:eastAsia="Garamond" w:hAnsi="Garamond" w:cs="Garamond"/>
                <w:sz w:val="24"/>
                <w:szCs w:val="24"/>
              </w:rPr>
              <w:t>0.15</w:t>
            </w:r>
          </w:p>
        </w:tc>
        <w:tc>
          <w:tcPr>
            <w:tcW w:w="936" w:type="dxa"/>
            <w:tcBorders>
              <w:top w:val="single" w:sz="8" w:space="0" w:color="auto"/>
              <w:left w:val="single" w:sz="8" w:space="0" w:color="auto"/>
              <w:bottom w:val="single" w:sz="8" w:space="0" w:color="auto"/>
              <w:right w:val="single" w:sz="8" w:space="0" w:color="auto"/>
            </w:tcBorders>
          </w:tcPr>
          <w:p w14:paraId="45AD167D" w14:textId="65612128"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69BE8D54" w14:textId="6B971BF8" w:rsidR="22C08046" w:rsidRDefault="22C08046" w:rsidP="22C08046">
            <w:pPr>
              <w:jc w:val="center"/>
            </w:pPr>
            <w:r w:rsidRPr="22C08046">
              <w:rPr>
                <w:rFonts w:ascii="Garamond" w:eastAsia="Garamond" w:hAnsi="Garamond" w:cs="Garamond"/>
                <w:sz w:val="24"/>
                <w:szCs w:val="24"/>
              </w:rPr>
              <w:t>0.24</w:t>
            </w:r>
          </w:p>
        </w:tc>
      </w:tr>
      <w:tr w:rsidR="22C08046" w14:paraId="2A8E328D"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2992AC17" w14:textId="7B02B1E1" w:rsidR="22C08046" w:rsidRDefault="22C08046" w:rsidP="22C08046">
            <w:pPr>
              <w:jc w:val="center"/>
            </w:pPr>
            <w:r w:rsidRPr="22C08046">
              <w:rPr>
                <w:rFonts w:ascii="Garamond" w:eastAsia="Garamond" w:hAnsi="Garamond" w:cs="Garamond"/>
                <w:sz w:val="24"/>
                <w:szCs w:val="24"/>
              </w:rPr>
              <w:t>6108</w:t>
            </w:r>
          </w:p>
        </w:tc>
        <w:tc>
          <w:tcPr>
            <w:tcW w:w="3543" w:type="dxa"/>
            <w:tcBorders>
              <w:top w:val="single" w:sz="8" w:space="0" w:color="auto"/>
              <w:left w:val="single" w:sz="8" w:space="0" w:color="auto"/>
              <w:bottom w:val="single" w:sz="8" w:space="0" w:color="auto"/>
              <w:right w:val="single" w:sz="8" w:space="0" w:color="auto"/>
            </w:tcBorders>
          </w:tcPr>
          <w:p w14:paraId="751A92DB" w14:textId="5D2976F2" w:rsidR="22C08046" w:rsidRDefault="22C08046" w:rsidP="22C08046">
            <w:pPr>
              <w:jc w:val="center"/>
            </w:pPr>
            <w:r w:rsidRPr="22C08046">
              <w:rPr>
                <w:rFonts w:ascii="Garamond" w:eastAsia="Garamond" w:hAnsi="Garamond" w:cs="Garamond"/>
                <w:sz w:val="24"/>
                <w:szCs w:val="24"/>
              </w:rPr>
              <w:t>Mission</w:t>
            </w:r>
          </w:p>
        </w:tc>
        <w:tc>
          <w:tcPr>
            <w:tcW w:w="856" w:type="dxa"/>
            <w:tcBorders>
              <w:top w:val="single" w:sz="8" w:space="0" w:color="auto"/>
              <w:left w:val="single" w:sz="8" w:space="0" w:color="auto"/>
              <w:bottom w:val="single" w:sz="8" w:space="0" w:color="auto"/>
              <w:right w:val="single" w:sz="8" w:space="0" w:color="auto"/>
            </w:tcBorders>
          </w:tcPr>
          <w:p w14:paraId="6F3DFD96" w14:textId="1F18D811" w:rsidR="22C08046" w:rsidRDefault="22C08046">
            <w:r w:rsidRPr="22C08046">
              <w:rPr>
                <w:rFonts w:ascii="Garamond" w:eastAsia="Garamond" w:hAnsi="Garamond" w:cs="Garamond"/>
                <w:sz w:val="24"/>
                <w:szCs w:val="24"/>
              </w:rPr>
              <w:t>0.47</w:t>
            </w:r>
          </w:p>
        </w:tc>
        <w:tc>
          <w:tcPr>
            <w:tcW w:w="856" w:type="dxa"/>
            <w:tcBorders>
              <w:top w:val="single" w:sz="8" w:space="0" w:color="auto"/>
              <w:left w:val="single" w:sz="8" w:space="0" w:color="auto"/>
              <w:bottom w:val="single" w:sz="8" w:space="0" w:color="auto"/>
              <w:right w:val="single" w:sz="8" w:space="0" w:color="auto"/>
            </w:tcBorders>
          </w:tcPr>
          <w:p w14:paraId="3431D333" w14:textId="4420C023"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2B67DF51" w14:textId="1725D3AD" w:rsidR="22C08046" w:rsidRDefault="22C08046">
            <w:r w:rsidRPr="22C08046">
              <w:rPr>
                <w:rFonts w:ascii="Garamond" w:eastAsia="Garamond" w:hAnsi="Garamond" w:cs="Garamond"/>
                <w:sz w:val="24"/>
                <w:szCs w:val="24"/>
              </w:rPr>
              <w:t>0.1</w:t>
            </w:r>
            <w:r w:rsidR="00C843B1">
              <w:rPr>
                <w:rFonts w:ascii="Garamond" w:eastAsia="Garamond" w:hAnsi="Garamond" w:cs="Garamond"/>
                <w:sz w:val="24"/>
                <w:szCs w:val="24"/>
              </w:rPr>
              <w:t>3</w:t>
            </w:r>
          </w:p>
        </w:tc>
        <w:tc>
          <w:tcPr>
            <w:tcW w:w="936" w:type="dxa"/>
            <w:tcBorders>
              <w:top w:val="single" w:sz="8" w:space="0" w:color="auto"/>
              <w:left w:val="single" w:sz="8" w:space="0" w:color="auto"/>
              <w:bottom w:val="single" w:sz="8" w:space="0" w:color="auto"/>
              <w:right w:val="single" w:sz="8" w:space="0" w:color="auto"/>
            </w:tcBorders>
          </w:tcPr>
          <w:p w14:paraId="784125D0" w14:textId="2E921DAB"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03286FEA" w14:textId="213662F9" w:rsidR="22C08046" w:rsidRDefault="419E1EA3" w:rsidP="22C08046">
            <w:pPr>
              <w:jc w:val="center"/>
            </w:pPr>
            <w:r w:rsidRPr="31E6C7F7">
              <w:rPr>
                <w:rFonts w:ascii="Garamond" w:eastAsia="Garamond" w:hAnsi="Garamond" w:cs="Garamond"/>
                <w:sz w:val="24"/>
                <w:szCs w:val="24"/>
              </w:rPr>
              <w:t>0.17</w:t>
            </w:r>
          </w:p>
        </w:tc>
      </w:tr>
      <w:tr w:rsidR="22C08046" w14:paraId="3627306F"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66DCCF70" w14:textId="0DAFA629" w:rsidR="22C08046" w:rsidRDefault="22C08046" w:rsidP="22C08046">
            <w:pPr>
              <w:jc w:val="center"/>
            </w:pPr>
            <w:r w:rsidRPr="22C08046">
              <w:rPr>
                <w:rFonts w:ascii="Garamond" w:eastAsia="Garamond" w:hAnsi="Garamond" w:cs="Garamond"/>
                <w:sz w:val="24"/>
                <w:szCs w:val="24"/>
              </w:rPr>
              <w:t>6109</w:t>
            </w:r>
          </w:p>
        </w:tc>
        <w:tc>
          <w:tcPr>
            <w:tcW w:w="3543" w:type="dxa"/>
            <w:tcBorders>
              <w:top w:val="single" w:sz="8" w:space="0" w:color="auto"/>
              <w:left w:val="single" w:sz="8" w:space="0" w:color="auto"/>
              <w:bottom w:val="single" w:sz="8" w:space="0" w:color="auto"/>
              <w:right w:val="single" w:sz="8" w:space="0" w:color="auto"/>
            </w:tcBorders>
          </w:tcPr>
          <w:p w14:paraId="402102FF" w14:textId="0B197183" w:rsidR="22C08046" w:rsidRDefault="22C08046" w:rsidP="22C08046">
            <w:pPr>
              <w:jc w:val="center"/>
            </w:pPr>
            <w:r w:rsidRPr="22C08046">
              <w:rPr>
                <w:rFonts w:ascii="Garamond" w:eastAsia="Garamond" w:hAnsi="Garamond" w:cs="Garamond"/>
                <w:sz w:val="24"/>
                <w:szCs w:val="24"/>
              </w:rPr>
              <w:t>Other Public Services</w:t>
            </w:r>
          </w:p>
        </w:tc>
        <w:tc>
          <w:tcPr>
            <w:tcW w:w="856" w:type="dxa"/>
            <w:tcBorders>
              <w:top w:val="single" w:sz="8" w:space="0" w:color="auto"/>
              <w:left w:val="single" w:sz="8" w:space="0" w:color="auto"/>
              <w:bottom w:val="single" w:sz="8" w:space="0" w:color="auto"/>
              <w:right w:val="single" w:sz="8" w:space="0" w:color="auto"/>
            </w:tcBorders>
          </w:tcPr>
          <w:p w14:paraId="3C1271FE" w14:textId="3E7FBD1A" w:rsidR="22C08046" w:rsidRDefault="22C08046">
            <w:r w:rsidRPr="22C08046">
              <w:rPr>
                <w:rFonts w:ascii="Garamond" w:eastAsia="Garamond" w:hAnsi="Garamond" w:cs="Garamond"/>
                <w:sz w:val="24"/>
                <w:szCs w:val="24"/>
              </w:rPr>
              <w:t>0.1</w:t>
            </w:r>
            <w:r w:rsidR="00C843B1">
              <w:rPr>
                <w:rFonts w:ascii="Garamond" w:eastAsia="Garamond" w:hAnsi="Garamond" w:cs="Garamond"/>
                <w:sz w:val="24"/>
                <w:szCs w:val="24"/>
              </w:rPr>
              <w:t>8</w:t>
            </w:r>
          </w:p>
        </w:tc>
        <w:tc>
          <w:tcPr>
            <w:tcW w:w="856" w:type="dxa"/>
            <w:tcBorders>
              <w:top w:val="single" w:sz="8" w:space="0" w:color="auto"/>
              <w:left w:val="single" w:sz="8" w:space="0" w:color="auto"/>
              <w:bottom w:val="single" w:sz="8" w:space="0" w:color="auto"/>
              <w:right w:val="single" w:sz="8" w:space="0" w:color="auto"/>
            </w:tcBorders>
          </w:tcPr>
          <w:p w14:paraId="42218B05" w14:textId="2B09DCD0"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41D27562" w14:textId="458675B2" w:rsidR="22C08046" w:rsidRDefault="22C08046">
            <w:r w:rsidRPr="22C08046">
              <w:rPr>
                <w:rFonts w:ascii="Garamond" w:eastAsia="Garamond" w:hAnsi="Garamond" w:cs="Garamond"/>
                <w:sz w:val="24"/>
                <w:szCs w:val="24"/>
              </w:rPr>
              <w:t>0.16</w:t>
            </w:r>
          </w:p>
        </w:tc>
        <w:tc>
          <w:tcPr>
            <w:tcW w:w="936" w:type="dxa"/>
            <w:tcBorders>
              <w:top w:val="single" w:sz="8" w:space="0" w:color="auto"/>
              <w:left w:val="single" w:sz="8" w:space="0" w:color="auto"/>
              <w:bottom w:val="single" w:sz="8" w:space="0" w:color="auto"/>
              <w:right w:val="single" w:sz="8" w:space="0" w:color="auto"/>
            </w:tcBorders>
          </w:tcPr>
          <w:p w14:paraId="231032BE" w14:textId="7182EC6A"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79D17012" w14:textId="525E130B" w:rsidR="22C08046" w:rsidRDefault="22C08046" w:rsidP="22C08046">
            <w:pPr>
              <w:jc w:val="center"/>
            </w:pPr>
            <w:r w:rsidRPr="22C08046">
              <w:rPr>
                <w:rFonts w:ascii="Garamond" w:eastAsia="Garamond" w:hAnsi="Garamond" w:cs="Garamond"/>
                <w:sz w:val="24"/>
                <w:szCs w:val="24"/>
              </w:rPr>
              <w:t>0.2</w:t>
            </w:r>
            <w:r w:rsidR="00755C02">
              <w:rPr>
                <w:rFonts w:ascii="Garamond" w:eastAsia="Garamond" w:hAnsi="Garamond" w:cs="Garamond"/>
                <w:sz w:val="24"/>
                <w:szCs w:val="24"/>
              </w:rPr>
              <w:t>6</w:t>
            </w:r>
          </w:p>
        </w:tc>
      </w:tr>
      <w:tr w:rsidR="22C08046" w14:paraId="5269BA36"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76A869E5" w14:textId="694E41A3" w:rsidR="22C08046" w:rsidRDefault="22C08046" w:rsidP="22C08046">
            <w:pPr>
              <w:jc w:val="center"/>
            </w:pPr>
            <w:r w:rsidRPr="22C08046">
              <w:rPr>
                <w:rFonts w:ascii="Garamond" w:eastAsia="Garamond" w:hAnsi="Garamond" w:cs="Garamond"/>
                <w:sz w:val="24"/>
                <w:szCs w:val="24"/>
              </w:rPr>
              <w:t>6501</w:t>
            </w:r>
          </w:p>
        </w:tc>
        <w:tc>
          <w:tcPr>
            <w:tcW w:w="3543" w:type="dxa"/>
            <w:tcBorders>
              <w:top w:val="single" w:sz="8" w:space="0" w:color="auto"/>
              <w:left w:val="single" w:sz="8" w:space="0" w:color="auto"/>
              <w:bottom w:val="single" w:sz="8" w:space="0" w:color="auto"/>
              <w:right w:val="single" w:sz="8" w:space="0" w:color="auto"/>
            </w:tcBorders>
          </w:tcPr>
          <w:p w14:paraId="2D32CA90" w14:textId="23D0D70A" w:rsidR="22C08046" w:rsidRDefault="22C08046" w:rsidP="22C08046">
            <w:pPr>
              <w:jc w:val="center"/>
            </w:pPr>
            <w:r w:rsidRPr="22C08046">
              <w:rPr>
                <w:rFonts w:ascii="Garamond" w:eastAsia="Garamond" w:hAnsi="Garamond" w:cs="Garamond"/>
                <w:sz w:val="24"/>
                <w:szCs w:val="24"/>
              </w:rPr>
              <w:t>UCSD/VA Hospital/Balboa Hospital</w:t>
            </w:r>
          </w:p>
        </w:tc>
        <w:tc>
          <w:tcPr>
            <w:tcW w:w="856" w:type="dxa"/>
            <w:tcBorders>
              <w:top w:val="single" w:sz="8" w:space="0" w:color="auto"/>
              <w:left w:val="single" w:sz="8" w:space="0" w:color="auto"/>
              <w:bottom w:val="single" w:sz="8" w:space="0" w:color="auto"/>
              <w:right w:val="single" w:sz="8" w:space="0" w:color="auto"/>
            </w:tcBorders>
          </w:tcPr>
          <w:p w14:paraId="2262774F" w14:textId="7E0D5D9E" w:rsidR="22C08046" w:rsidRDefault="22C08046">
            <w:r w:rsidRPr="22C08046">
              <w:rPr>
                <w:rFonts w:ascii="Garamond" w:eastAsia="Garamond" w:hAnsi="Garamond" w:cs="Garamond"/>
                <w:sz w:val="24"/>
                <w:szCs w:val="24"/>
              </w:rPr>
              <w:t>0.1</w:t>
            </w:r>
            <w:r w:rsidR="00C843B1">
              <w:rPr>
                <w:rFonts w:ascii="Garamond" w:eastAsia="Garamond" w:hAnsi="Garamond" w:cs="Garamond"/>
                <w:sz w:val="24"/>
                <w:szCs w:val="24"/>
              </w:rPr>
              <w:t>7</w:t>
            </w:r>
          </w:p>
        </w:tc>
        <w:tc>
          <w:tcPr>
            <w:tcW w:w="856" w:type="dxa"/>
            <w:tcBorders>
              <w:top w:val="single" w:sz="8" w:space="0" w:color="auto"/>
              <w:left w:val="single" w:sz="8" w:space="0" w:color="auto"/>
              <w:bottom w:val="single" w:sz="8" w:space="0" w:color="auto"/>
              <w:right w:val="single" w:sz="8" w:space="0" w:color="auto"/>
            </w:tcBorders>
          </w:tcPr>
          <w:p w14:paraId="491AAD92" w14:textId="1CC2A6A2"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79363F65" w14:textId="61CD6152" w:rsidR="22C08046" w:rsidRDefault="22C08046">
            <w:r w:rsidRPr="22C08046">
              <w:rPr>
                <w:rFonts w:ascii="Garamond" w:eastAsia="Garamond" w:hAnsi="Garamond" w:cs="Garamond"/>
                <w:sz w:val="24"/>
                <w:szCs w:val="24"/>
              </w:rPr>
              <w:t>0.17</w:t>
            </w:r>
          </w:p>
        </w:tc>
        <w:tc>
          <w:tcPr>
            <w:tcW w:w="936" w:type="dxa"/>
            <w:tcBorders>
              <w:top w:val="single" w:sz="8" w:space="0" w:color="auto"/>
              <w:left w:val="single" w:sz="8" w:space="0" w:color="auto"/>
              <w:bottom w:val="single" w:sz="8" w:space="0" w:color="auto"/>
              <w:right w:val="single" w:sz="8" w:space="0" w:color="auto"/>
            </w:tcBorders>
          </w:tcPr>
          <w:p w14:paraId="110E0FCE" w14:textId="5EE43DBC"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2786F792" w14:textId="1F1B686C" w:rsidR="22C08046" w:rsidRDefault="22C08046" w:rsidP="22C08046">
            <w:pPr>
              <w:jc w:val="center"/>
            </w:pPr>
            <w:r w:rsidRPr="22C08046">
              <w:rPr>
                <w:rFonts w:ascii="Garamond" w:eastAsia="Garamond" w:hAnsi="Garamond" w:cs="Garamond"/>
                <w:sz w:val="24"/>
                <w:szCs w:val="24"/>
              </w:rPr>
              <w:t>0.43</w:t>
            </w:r>
          </w:p>
        </w:tc>
      </w:tr>
      <w:tr w:rsidR="22C08046" w14:paraId="6450A6A0"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2327E0C0" w14:textId="01FB1358" w:rsidR="22C08046" w:rsidRDefault="22C08046" w:rsidP="22C08046">
            <w:pPr>
              <w:jc w:val="center"/>
            </w:pPr>
            <w:r w:rsidRPr="22C08046">
              <w:rPr>
                <w:rFonts w:ascii="Garamond" w:eastAsia="Garamond" w:hAnsi="Garamond" w:cs="Garamond"/>
                <w:sz w:val="24"/>
                <w:szCs w:val="24"/>
              </w:rPr>
              <w:t>6502</w:t>
            </w:r>
          </w:p>
        </w:tc>
        <w:tc>
          <w:tcPr>
            <w:tcW w:w="3543" w:type="dxa"/>
            <w:tcBorders>
              <w:top w:val="single" w:sz="8" w:space="0" w:color="auto"/>
              <w:left w:val="single" w:sz="8" w:space="0" w:color="auto"/>
              <w:bottom w:val="single" w:sz="8" w:space="0" w:color="auto"/>
              <w:right w:val="single" w:sz="8" w:space="0" w:color="auto"/>
            </w:tcBorders>
          </w:tcPr>
          <w:p w14:paraId="2D25E147" w14:textId="1480BF69" w:rsidR="22C08046" w:rsidRDefault="22C08046" w:rsidP="22C08046">
            <w:pPr>
              <w:jc w:val="center"/>
            </w:pPr>
            <w:r w:rsidRPr="22C08046">
              <w:rPr>
                <w:rFonts w:ascii="Garamond" w:eastAsia="Garamond" w:hAnsi="Garamond" w:cs="Garamond"/>
                <w:sz w:val="24"/>
                <w:szCs w:val="24"/>
              </w:rPr>
              <w:t>Hospital - General</w:t>
            </w:r>
          </w:p>
        </w:tc>
        <w:tc>
          <w:tcPr>
            <w:tcW w:w="856" w:type="dxa"/>
            <w:tcBorders>
              <w:top w:val="single" w:sz="8" w:space="0" w:color="auto"/>
              <w:left w:val="single" w:sz="8" w:space="0" w:color="auto"/>
              <w:bottom w:val="single" w:sz="8" w:space="0" w:color="auto"/>
              <w:right w:val="single" w:sz="8" w:space="0" w:color="auto"/>
            </w:tcBorders>
          </w:tcPr>
          <w:p w14:paraId="2DBB36BC" w14:textId="7981C4B5" w:rsidR="22C08046" w:rsidRDefault="22C08046">
            <w:r w:rsidRPr="22C08046">
              <w:rPr>
                <w:rFonts w:ascii="Garamond" w:eastAsia="Garamond" w:hAnsi="Garamond" w:cs="Garamond"/>
                <w:sz w:val="24"/>
                <w:szCs w:val="24"/>
              </w:rPr>
              <w:t>0.12</w:t>
            </w:r>
          </w:p>
        </w:tc>
        <w:tc>
          <w:tcPr>
            <w:tcW w:w="856" w:type="dxa"/>
            <w:tcBorders>
              <w:top w:val="single" w:sz="8" w:space="0" w:color="auto"/>
              <w:left w:val="single" w:sz="8" w:space="0" w:color="auto"/>
              <w:bottom w:val="single" w:sz="8" w:space="0" w:color="auto"/>
              <w:right w:val="single" w:sz="8" w:space="0" w:color="auto"/>
            </w:tcBorders>
          </w:tcPr>
          <w:p w14:paraId="25DDFD2A" w14:textId="33214E99"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127DACFD" w14:textId="02644CEB" w:rsidR="22C08046" w:rsidRDefault="22C08046">
            <w:r w:rsidRPr="22C08046">
              <w:rPr>
                <w:rFonts w:ascii="Garamond" w:eastAsia="Garamond" w:hAnsi="Garamond" w:cs="Garamond"/>
                <w:sz w:val="24"/>
                <w:szCs w:val="24"/>
              </w:rPr>
              <w:t>0.16</w:t>
            </w:r>
          </w:p>
        </w:tc>
        <w:tc>
          <w:tcPr>
            <w:tcW w:w="936" w:type="dxa"/>
            <w:tcBorders>
              <w:top w:val="single" w:sz="8" w:space="0" w:color="auto"/>
              <w:left w:val="single" w:sz="8" w:space="0" w:color="auto"/>
              <w:bottom w:val="single" w:sz="8" w:space="0" w:color="auto"/>
              <w:right w:val="single" w:sz="8" w:space="0" w:color="auto"/>
            </w:tcBorders>
          </w:tcPr>
          <w:p w14:paraId="3FFE9EF7" w14:textId="538F5E97"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159A1955" w14:textId="5CE77BE8" w:rsidR="22C08046" w:rsidRDefault="22C08046" w:rsidP="22C08046">
            <w:pPr>
              <w:jc w:val="center"/>
            </w:pPr>
            <w:r w:rsidRPr="22C08046">
              <w:rPr>
                <w:rFonts w:ascii="Garamond" w:eastAsia="Garamond" w:hAnsi="Garamond" w:cs="Garamond"/>
                <w:sz w:val="24"/>
                <w:szCs w:val="24"/>
              </w:rPr>
              <w:t>0.4</w:t>
            </w:r>
            <w:r w:rsidR="00755C02">
              <w:rPr>
                <w:rFonts w:ascii="Garamond" w:eastAsia="Garamond" w:hAnsi="Garamond" w:cs="Garamond"/>
                <w:sz w:val="24"/>
                <w:szCs w:val="24"/>
              </w:rPr>
              <w:t>5</w:t>
            </w:r>
          </w:p>
        </w:tc>
      </w:tr>
      <w:tr w:rsidR="22C08046" w14:paraId="2DFFE434"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615A8373" w14:textId="2EF3A669" w:rsidR="22C08046" w:rsidRDefault="22C08046" w:rsidP="22C08046">
            <w:pPr>
              <w:jc w:val="center"/>
            </w:pPr>
            <w:r w:rsidRPr="22C08046">
              <w:rPr>
                <w:rFonts w:ascii="Garamond" w:eastAsia="Garamond" w:hAnsi="Garamond" w:cs="Garamond"/>
                <w:sz w:val="24"/>
                <w:szCs w:val="24"/>
              </w:rPr>
              <w:t>6509</w:t>
            </w:r>
          </w:p>
        </w:tc>
        <w:tc>
          <w:tcPr>
            <w:tcW w:w="3543" w:type="dxa"/>
            <w:tcBorders>
              <w:top w:val="single" w:sz="8" w:space="0" w:color="auto"/>
              <w:left w:val="single" w:sz="8" w:space="0" w:color="auto"/>
              <w:bottom w:val="single" w:sz="8" w:space="0" w:color="auto"/>
              <w:right w:val="single" w:sz="8" w:space="0" w:color="auto"/>
            </w:tcBorders>
          </w:tcPr>
          <w:p w14:paraId="47539324" w14:textId="379637AC" w:rsidR="22C08046" w:rsidRDefault="22C08046" w:rsidP="22C08046">
            <w:pPr>
              <w:jc w:val="center"/>
            </w:pPr>
            <w:r w:rsidRPr="22C08046">
              <w:rPr>
                <w:rFonts w:ascii="Garamond" w:eastAsia="Garamond" w:hAnsi="Garamond" w:cs="Garamond"/>
                <w:sz w:val="24"/>
                <w:szCs w:val="24"/>
              </w:rPr>
              <w:t>Other Health Care</w:t>
            </w:r>
          </w:p>
        </w:tc>
        <w:tc>
          <w:tcPr>
            <w:tcW w:w="856" w:type="dxa"/>
            <w:tcBorders>
              <w:top w:val="single" w:sz="8" w:space="0" w:color="auto"/>
              <w:left w:val="single" w:sz="8" w:space="0" w:color="auto"/>
              <w:bottom w:val="single" w:sz="8" w:space="0" w:color="auto"/>
              <w:right w:val="single" w:sz="8" w:space="0" w:color="auto"/>
            </w:tcBorders>
          </w:tcPr>
          <w:p w14:paraId="3067C9C2" w14:textId="37895763" w:rsidR="22C08046" w:rsidRDefault="22C08046">
            <w:r w:rsidRPr="22C08046">
              <w:rPr>
                <w:rFonts w:ascii="Garamond" w:eastAsia="Garamond" w:hAnsi="Garamond" w:cs="Garamond"/>
                <w:sz w:val="24"/>
                <w:szCs w:val="24"/>
              </w:rPr>
              <w:t>0.14</w:t>
            </w:r>
          </w:p>
        </w:tc>
        <w:tc>
          <w:tcPr>
            <w:tcW w:w="856" w:type="dxa"/>
            <w:tcBorders>
              <w:top w:val="single" w:sz="8" w:space="0" w:color="auto"/>
              <w:left w:val="single" w:sz="8" w:space="0" w:color="auto"/>
              <w:bottom w:val="single" w:sz="8" w:space="0" w:color="auto"/>
              <w:right w:val="single" w:sz="8" w:space="0" w:color="auto"/>
            </w:tcBorders>
          </w:tcPr>
          <w:p w14:paraId="165170E7" w14:textId="0A5F36BA"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1406A4BA" w14:textId="2AEA5538" w:rsidR="22C08046" w:rsidRDefault="22C08046">
            <w:r w:rsidRPr="22C08046">
              <w:rPr>
                <w:rFonts w:ascii="Garamond" w:eastAsia="Garamond" w:hAnsi="Garamond" w:cs="Garamond"/>
                <w:sz w:val="24"/>
                <w:szCs w:val="24"/>
              </w:rPr>
              <w:t>0.15</w:t>
            </w:r>
          </w:p>
        </w:tc>
        <w:tc>
          <w:tcPr>
            <w:tcW w:w="936" w:type="dxa"/>
            <w:tcBorders>
              <w:top w:val="single" w:sz="8" w:space="0" w:color="auto"/>
              <w:left w:val="single" w:sz="8" w:space="0" w:color="auto"/>
              <w:bottom w:val="single" w:sz="8" w:space="0" w:color="auto"/>
              <w:right w:val="single" w:sz="8" w:space="0" w:color="auto"/>
            </w:tcBorders>
          </w:tcPr>
          <w:p w14:paraId="61C82513" w14:textId="3A435D77"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16870D86" w14:textId="7AD42087" w:rsidR="22C08046" w:rsidRDefault="22C08046" w:rsidP="22C08046">
            <w:pPr>
              <w:jc w:val="center"/>
            </w:pPr>
            <w:r w:rsidRPr="22C08046">
              <w:rPr>
                <w:rFonts w:ascii="Garamond" w:eastAsia="Garamond" w:hAnsi="Garamond" w:cs="Garamond"/>
                <w:sz w:val="24"/>
                <w:szCs w:val="24"/>
              </w:rPr>
              <w:t>0.39</w:t>
            </w:r>
          </w:p>
        </w:tc>
      </w:tr>
      <w:tr w:rsidR="22C08046" w14:paraId="19D25EDF"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5F8C9DE7" w14:textId="05760F24" w:rsidR="22C08046" w:rsidRDefault="22C08046" w:rsidP="22C08046">
            <w:pPr>
              <w:jc w:val="center"/>
            </w:pPr>
            <w:r w:rsidRPr="22C08046">
              <w:rPr>
                <w:rFonts w:ascii="Garamond" w:eastAsia="Garamond" w:hAnsi="Garamond" w:cs="Garamond"/>
                <w:sz w:val="24"/>
                <w:szCs w:val="24"/>
              </w:rPr>
              <w:t>6701</w:t>
            </w:r>
          </w:p>
        </w:tc>
        <w:tc>
          <w:tcPr>
            <w:tcW w:w="3543" w:type="dxa"/>
            <w:tcBorders>
              <w:top w:val="single" w:sz="8" w:space="0" w:color="auto"/>
              <w:left w:val="single" w:sz="8" w:space="0" w:color="auto"/>
              <w:bottom w:val="single" w:sz="8" w:space="0" w:color="auto"/>
              <w:right w:val="single" w:sz="8" w:space="0" w:color="auto"/>
            </w:tcBorders>
          </w:tcPr>
          <w:p w14:paraId="7F70DB04" w14:textId="303E3064" w:rsidR="22C08046" w:rsidRDefault="22C08046" w:rsidP="22C08046">
            <w:pPr>
              <w:jc w:val="center"/>
            </w:pPr>
            <w:r w:rsidRPr="22C08046">
              <w:rPr>
                <w:rFonts w:ascii="Garamond" w:eastAsia="Garamond" w:hAnsi="Garamond" w:cs="Garamond"/>
                <w:sz w:val="24"/>
                <w:szCs w:val="24"/>
              </w:rPr>
              <w:t>Military Use</w:t>
            </w:r>
          </w:p>
        </w:tc>
        <w:tc>
          <w:tcPr>
            <w:tcW w:w="856" w:type="dxa"/>
            <w:tcBorders>
              <w:top w:val="single" w:sz="8" w:space="0" w:color="auto"/>
              <w:left w:val="single" w:sz="8" w:space="0" w:color="auto"/>
              <w:bottom w:val="single" w:sz="8" w:space="0" w:color="auto"/>
              <w:right w:val="single" w:sz="8" w:space="0" w:color="auto"/>
            </w:tcBorders>
          </w:tcPr>
          <w:p w14:paraId="337C8A07" w14:textId="36F0DD6B" w:rsidR="22C08046" w:rsidRDefault="22C08046">
            <w:r w:rsidRPr="22C08046">
              <w:rPr>
                <w:rFonts w:ascii="Garamond" w:eastAsia="Garamond" w:hAnsi="Garamond" w:cs="Garamond"/>
                <w:sz w:val="24"/>
                <w:szCs w:val="24"/>
              </w:rPr>
              <w:t>0.05</w:t>
            </w:r>
            <w:r w:rsidR="00C843B1">
              <w:rPr>
                <w:rFonts w:ascii="Garamond" w:eastAsia="Garamond" w:hAnsi="Garamond" w:cs="Garamond"/>
                <w:sz w:val="24"/>
                <w:szCs w:val="24"/>
              </w:rPr>
              <w:t>7</w:t>
            </w:r>
          </w:p>
        </w:tc>
        <w:tc>
          <w:tcPr>
            <w:tcW w:w="856" w:type="dxa"/>
            <w:tcBorders>
              <w:top w:val="single" w:sz="8" w:space="0" w:color="auto"/>
              <w:left w:val="single" w:sz="8" w:space="0" w:color="auto"/>
              <w:bottom w:val="single" w:sz="8" w:space="0" w:color="auto"/>
              <w:right w:val="single" w:sz="8" w:space="0" w:color="auto"/>
            </w:tcBorders>
          </w:tcPr>
          <w:p w14:paraId="5B55A6DB" w14:textId="62D6D274"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1F77CA99" w14:textId="516B2DCF" w:rsidR="22C08046" w:rsidRDefault="22C08046">
            <w:r w:rsidRPr="22C08046">
              <w:rPr>
                <w:rFonts w:ascii="Garamond" w:eastAsia="Garamond" w:hAnsi="Garamond" w:cs="Garamond"/>
                <w:sz w:val="24"/>
                <w:szCs w:val="24"/>
              </w:rPr>
              <w:t>0.15</w:t>
            </w:r>
          </w:p>
        </w:tc>
        <w:tc>
          <w:tcPr>
            <w:tcW w:w="936" w:type="dxa"/>
            <w:tcBorders>
              <w:top w:val="single" w:sz="8" w:space="0" w:color="auto"/>
              <w:left w:val="single" w:sz="8" w:space="0" w:color="auto"/>
              <w:bottom w:val="single" w:sz="8" w:space="0" w:color="auto"/>
              <w:right w:val="single" w:sz="8" w:space="0" w:color="auto"/>
            </w:tcBorders>
          </w:tcPr>
          <w:p w14:paraId="4AEEF81F" w14:textId="1170B4D2"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403B6119" w14:textId="17C9332C" w:rsidR="22C08046" w:rsidRDefault="22C08046" w:rsidP="22C08046">
            <w:pPr>
              <w:jc w:val="center"/>
            </w:pPr>
            <w:r w:rsidRPr="22C08046">
              <w:rPr>
                <w:rFonts w:ascii="Garamond" w:eastAsia="Garamond" w:hAnsi="Garamond" w:cs="Garamond"/>
                <w:sz w:val="24"/>
                <w:szCs w:val="24"/>
              </w:rPr>
              <w:t>0.066</w:t>
            </w:r>
          </w:p>
        </w:tc>
      </w:tr>
      <w:tr w:rsidR="22C08046" w14:paraId="153659AB"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6D84F660" w14:textId="0772BEBE" w:rsidR="22C08046" w:rsidRDefault="22C08046" w:rsidP="22C08046">
            <w:pPr>
              <w:jc w:val="center"/>
            </w:pPr>
            <w:r w:rsidRPr="22C08046">
              <w:rPr>
                <w:rFonts w:ascii="Garamond" w:eastAsia="Garamond" w:hAnsi="Garamond" w:cs="Garamond"/>
                <w:sz w:val="24"/>
                <w:szCs w:val="24"/>
              </w:rPr>
              <w:t>6702</w:t>
            </w:r>
          </w:p>
        </w:tc>
        <w:tc>
          <w:tcPr>
            <w:tcW w:w="3543" w:type="dxa"/>
            <w:tcBorders>
              <w:top w:val="single" w:sz="8" w:space="0" w:color="auto"/>
              <w:left w:val="single" w:sz="8" w:space="0" w:color="auto"/>
              <w:bottom w:val="single" w:sz="8" w:space="0" w:color="auto"/>
              <w:right w:val="single" w:sz="8" w:space="0" w:color="auto"/>
            </w:tcBorders>
          </w:tcPr>
          <w:p w14:paraId="671B5BBA" w14:textId="4EB0C113" w:rsidR="22C08046" w:rsidRDefault="22C08046" w:rsidP="22C08046">
            <w:pPr>
              <w:jc w:val="center"/>
            </w:pPr>
            <w:r w:rsidRPr="22C08046">
              <w:rPr>
                <w:rFonts w:ascii="Garamond" w:eastAsia="Garamond" w:hAnsi="Garamond" w:cs="Garamond"/>
                <w:sz w:val="24"/>
                <w:szCs w:val="24"/>
              </w:rPr>
              <w:t>Military Training</w:t>
            </w:r>
          </w:p>
        </w:tc>
        <w:tc>
          <w:tcPr>
            <w:tcW w:w="856" w:type="dxa"/>
            <w:tcBorders>
              <w:top w:val="single" w:sz="8" w:space="0" w:color="auto"/>
              <w:left w:val="single" w:sz="8" w:space="0" w:color="auto"/>
              <w:bottom w:val="single" w:sz="8" w:space="0" w:color="auto"/>
              <w:right w:val="single" w:sz="8" w:space="0" w:color="auto"/>
            </w:tcBorders>
          </w:tcPr>
          <w:p w14:paraId="2318ED91" w14:textId="1CBCD1B7" w:rsidR="22C08046" w:rsidRDefault="22C08046">
            <w:r w:rsidRPr="22C08046">
              <w:rPr>
                <w:rFonts w:ascii="Garamond" w:eastAsia="Garamond" w:hAnsi="Garamond" w:cs="Garamond"/>
                <w:sz w:val="24"/>
                <w:szCs w:val="24"/>
              </w:rPr>
              <w:t>0.0039</w:t>
            </w:r>
          </w:p>
        </w:tc>
        <w:tc>
          <w:tcPr>
            <w:tcW w:w="856" w:type="dxa"/>
            <w:tcBorders>
              <w:top w:val="single" w:sz="8" w:space="0" w:color="auto"/>
              <w:left w:val="single" w:sz="8" w:space="0" w:color="auto"/>
              <w:bottom w:val="single" w:sz="8" w:space="0" w:color="auto"/>
              <w:right w:val="single" w:sz="8" w:space="0" w:color="auto"/>
            </w:tcBorders>
          </w:tcPr>
          <w:p w14:paraId="0914BE11" w14:textId="1AAB2A94"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7DEE1094" w14:textId="12C60BD6" w:rsidR="22C08046" w:rsidRDefault="22C08046">
            <w:r w:rsidRPr="22C08046">
              <w:rPr>
                <w:rFonts w:ascii="Garamond" w:eastAsia="Garamond" w:hAnsi="Garamond" w:cs="Garamond"/>
                <w:sz w:val="24"/>
                <w:szCs w:val="24"/>
              </w:rPr>
              <w:t>0.1</w:t>
            </w:r>
            <w:r w:rsidR="00C843B1">
              <w:rPr>
                <w:rFonts w:ascii="Garamond" w:eastAsia="Garamond" w:hAnsi="Garamond" w:cs="Garamond"/>
                <w:sz w:val="24"/>
                <w:szCs w:val="24"/>
              </w:rPr>
              <w:t>2</w:t>
            </w:r>
          </w:p>
        </w:tc>
        <w:tc>
          <w:tcPr>
            <w:tcW w:w="936" w:type="dxa"/>
            <w:tcBorders>
              <w:top w:val="single" w:sz="8" w:space="0" w:color="auto"/>
              <w:left w:val="single" w:sz="8" w:space="0" w:color="auto"/>
              <w:bottom w:val="single" w:sz="8" w:space="0" w:color="auto"/>
              <w:right w:val="single" w:sz="8" w:space="0" w:color="auto"/>
            </w:tcBorders>
          </w:tcPr>
          <w:p w14:paraId="31CB588A" w14:textId="28A360A9"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0EAE7CB8" w14:textId="52C0C69D" w:rsidR="22C08046" w:rsidRDefault="22C08046" w:rsidP="22C08046">
            <w:pPr>
              <w:jc w:val="center"/>
            </w:pPr>
            <w:r w:rsidRPr="22C08046">
              <w:rPr>
                <w:rFonts w:ascii="Garamond" w:eastAsia="Garamond" w:hAnsi="Garamond" w:cs="Garamond"/>
                <w:sz w:val="24"/>
                <w:szCs w:val="24"/>
              </w:rPr>
              <w:t>0.003</w:t>
            </w:r>
            <w:r w:rsidR="00755C02">
              <w:rPr>
                <w:rFonts w:ascii="Garamond" w:eastAsia="Garamond" w:hAnsi="Garamond" w:cs="Garamond"/>
                <w:sz w:val="24"/>
                <w:szCs w:val="24"/>
              </w:rPr>
              <w:t>4</w:t>
            </w:r>
          </w:p>
        </w:tc>
      </w:tr>
      <w:tr w:rsidR="22C08046" w14:paraId="6B29F720"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7CEA630C" w14:textId="33AED709" w:rsidR="22C08046" w:rsidRDefault="22C08046" w:rsidP="22C08046">
            <w:pPr>
              <w:jc w:val="center"/>
            </w:pPr>
            <w:r w:rsidRPr="22C08046">
              <w:rPr>
                <w:rFonts w:ascii="Garamond" w:eastAsia="Garamond" w:hAnsi="Garamond" w:cs="Garamond"/>
                <w:sz w:val="24"/>
                <w:szCs w:val="24"/>
              </w:rPr>
              <w:t>6703</w:t>
            </w:r>
          </w:p>
        </w:tc>
        <w:tc>
          <w:tcPr>
            <w:tcW w:w="3543" w:type="dxa"/>
            <w:tcBorders>
              <w:top w:val="single" w:sz="8" w:space="0" w:color="auto"/>
              <w:left w:val="single" w:sz="8" w:space="0" w:color="auto"/>
              <w:bottom w:val="single" w:sz="8" w:space="0" w:color="auto"/>
              <w:right w:val="single" w:sz="8" w:space="0" w:color="auto"/>
            </w:tcBorders>
          </w:tcPr>
          <w:p w14:paraId="770F05B3" w14:textId="75FB76B3" w:rsidR="22C08046" w:rsidRDefault="22C08046" w:rsidP="22C08046">
            <w:pPr>
              <w:jc w:val="center"/>
            </w:pPr>
            <w:r w:rsidRPr="22C08046">
              <w:rPr>
                <w:rFonts w:ascii="Garamond" w:eastAsia="Garamond" w:hAnsi="Garamond" w:cs="Garamond"/>
                <w:sz w:val="24"/>
                <w:szCs w:val="24"/>
              </w:rPr>
              <w:t>Weapons Facility</w:t>
            </w:r>
          </w:p>
        </w:tc>
        <w:tc>
          <w:tcPr>
            <w:tcW w:w="856" w:type="dxa"/>
            <w:tcBorders>
              <w:top w:val="single" w:sz="8" w:space="0" w:color="auto"/>
              <w:left w:val="single" w:sz="8" w:space="0" w:color="auto"/>
              <w:bottom w:val="single" w:sz="8" w:space="0" w:color="auto"/>
              <w:right w:val="single" w:sz="8" w:space="0" w:color="auto"/>
            </w:tcBorders>
          </w:tcPr>
          <w:p w14:paraId="64052ACF" w14:textId="489065E1" w:rsidR="22C08046" w:rsidRDefault="22C08046">
            <w:r w:rsidRPr="22C08046">
              <w:rPr>
                <w:rFonts w:ascii="Garamond" w:eastAsia="Garamond" w:hAnsi="Garamond" w:cs="Garamond"/>
                <w:sz w:val="24"/>
                <w:szCs w:val="24"/>
              </w:rPr>
              <w:t>0.011</w:t>
            </w:r>
          </w:p>
        </w:tc>
        <w:tc>
          <w:tcPr>
            <w:tcW w:w="856" w:type="dxa"/>
            <w:tcBorders>
              <w:top w:val="single" w:sz="8" w:space="0" w:color="auto"/>
              <w:left w:val="single" w:sz="8" w:space="0" w:color="auto"/>
              <w:bottom w:val="single" w:sz="8" w:space="0" w:color="auto"/>
              <w:right w:val="single" w:sz="8" w:space="0" w:color="auto"/>
            </w:tcBorders>
          </w:tcPr>
          <w:p w14:paraId="2BF9A867" w14:textId="6897E025"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102686FD" w14:textId="66A13157" w:rsidR="22C08046" w:rsidRDefault="22C08046">
            <w:r w:rsidRPr="22C08046">
              <w:rPr>
                <w:rFonts w:ascii="Garamond" w:eastAsia="Garamond" w:hAnsi="Garamond" w:cs="Garamond"/>
                <w:sz w:val="24"/>
                <w:szCs w:val="24"/>
              </w:rPr>
              <w:t>0.1</w:t>
            </w:r>
            <w:r w:rsidR="00755C02">
              <w:rPr>
                <w:rFonts w:ascii="Garamond" w:eastAsia="Garamond" w:hAnsi="Garamond" w:cs="Garamond"/>
                <w:sz w:val="24"/>
                <w:szCs w:val="24"/>
              </w:rPr>
              <w:t>4</w:t>
            </w:r>
          </w:p>
        </w:tc>
        <w:tc>
          <w:tcPr>
            <w:tcW w:w="936" w:type="dxa"/>
            <w:tcBorders>
              <w:top w:val="single" w:sz="8" w:space="0" w:color="auto"/>
              <w:left w:val="single" w:sz="8" w:space="0" w:color="auto"/>
              <w:bottom w:val="single" w:sz="8" w:space="0" w:color="auto"/>
              <w:right w:val="single" w:sz="8" w:space="0" w:color="auto"/>
            </w:tcBorders>
          </w:tcPr>
          <w:p w14:paraId="68948FCA" w14:textId="1A7E9BA4"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28BFB8BD" w14:textId="75C1F439" w:rsidR="22C08046" w:rsidRDefault="22C08046" w:rsidP="22C08046">
            <w:pPr>
              <w:jc w:val="center"/>
            </w:pPr>
            <w:r w:rsidRPr="22C08046">
              <w:rPr>
                <w:rFonts w:ascii="Garamond" w:eastAsia="Garamond" w:hAnsi="Garamond" w:cs="Garamond"/>
                <w:sz w:val="24"/>
                <w:szCs w:val="24"/>
              </w:rPr>
              <w:t>0.014</w:t>
            </w:r>
          </w:p>
        </w:tc>
      </w:tr>
      <w:tr w:rsidR="22C08046" w14:paraId="0821648A"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3BB9AC26" w14:textId="5AC98AAD" w:rsidR="22C08046" w:rsidRDefault="22C08046" w:rsidP="22C08046">
            <w:pPr>
              <w:jc w:val="center"/>
            </w:pPr>
            <w:r w:rsidRPr="22C08046">
              <w:rPr>
                <w:rFonts w:ascii="Garamond" w:eastAsia="Garamond" w:hAnsi="Garamond" w:cs="Garamond"/>
                <w:sz w:val="24"/>
                <w:szCs w:val="24"/>
              </w:rPr>
              <w:t>6801</w:t>
            </w:r>
          </w:p>
        </w:tc>
        <w:tc>
          <w:tcPr>
            <w:tcW w:w="3543" w:type="dxa"/>
            <w:tcBorders>
              <w:top w:val="single" w:sz="8" w:space="0" w:color="auto"/>
              <w:left w:val="single" w:sz="8" w:space="0" w:color="auto"/>
              <w:bottom w:val="single" w:sz="8" w:space="0" w:color="auto"/>
              <w:right w:val="single" w:sz="8" w:space="0" w:color="auto"/>
            </w:tcBorders>
          </w:tcPr>
          <w:p w14:paraId="4698D0BD" w14:textId="22EB3365" w:rsidR="22C08046" w:rsidRDefault="22C08046" w:rsidP="22C08046">
            <w:pPr>
              <w:jc w:val="center"/>
            </w:pPr>
            <w:r w:rsidRPr="22C08046">
              <w:rPr>
                <w:rFonts w:ascii="Garamond" w:eastAsia="Garamond" w:hAnsi="Garamond" w:cs="Garamond"/>
                <w:sz w:val="24"/>
                <w:szCs w:val="24"/>
              </w:rPr>
              <w:t>SDSU/CSU San Marcos/UCSD</w:t>
            </w:r>
          </w:p>
        </w:tc>
        <w:tc>
          <w:tcPr>
            <w:tcW w:w="856" w:type="dxa"/>
            <w:tcBorders>
              <w:top w:val="single" w:sz="8" w:space="0" w:color="auto"/>
              <w:left w:val="single" w:sz="8" w:space="0" w:color="auto"/>
              <w:bottom w:val="single" w:sz="8" w:space="0" w:color="auto"/>
              <w:right w:val="single" w:sz="8" w:space="0" w:color="auto"/>
            </w:tcBorders>
          </w:tcPr>
          <w:p w14:paraId="29095468" w14:textId="2CC319DB" w:rsidR="22C08046" w:rsidRDefault="22C08046">
            <w:r w:rsidRPr="22C08046">
              <w:rPr>
                <w:rFonts w:ascii="Garamond" w:eastAsia="Garamond" w:hAnsi="Garamond" w:cs="Garamond"/>
                <w:sz w:val="24"/>
                <w:szCs w:val="24"/>
              </w:rPr>
              <w:t>0.2</w:t>
            </w:r>
            <w:r w:rsidR="00C843B1">
              <w:rPr>
                <w:rFonts w:ascii="Garamond" w:eastAsia="Garamond" w:hAnsi="Garamond" w:cs="Garamond"/>
                <w:sz w:val="24"/>
                <w:szCs w:val="24"/>
              </w:rPr>
              <w:t>4</w:t>
            </w:r>
          </w:p>
        </w:tc>
        <w:tc>
          <w:tcPr>
            <w:tcW w:w="856" w:type="dxa"/>
            <w:tcBorders>
              <w:top w:val="single" w:sz="8" w:space="0" w:color="auto"/>
              <w:left w:val="single" w:sz="8" w:space="0" w:color="auto"/>
              <w:bottom w:val="single" w:sz="8" w:space="0" w:color="auto"/>
              <w:right w:val="single" w:sz="8" w:space="0" w:color="auto"/>
            </w:tcBorders>
          </w:tcPr>
          <w:p w14:paraId="1B89FE26" w14:textId="70261C50"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2187D236" w14:textId="53C3B6CE" w:rsidR="22C08046" w:rsidRDefault="22C08046">
            <w:r w:rsidRPr="22C08046">
              <w:rPr>
                <w:rFonts w:ascii="Garamond" w:eastAsia="Garamond" w:hAnsi="Garamond" w:cs="Garamond"/>
                <w:sz w:val="24"/>
                <w:szCs w:val="24"/>
              </w:rPr>
              <w:t>0.15</w:t>
            </w:r>
          </w:p>
        </w:tc>
        <w:tc>
          <w:tcPr>
            <w:tcW w:w="936" w:type="dxa"/>
            <w:tcBorders>
              <w:top w:val="single" w:sz="8" w:space="0" w:color="auto"/>
              <w:left w:val="single" w:sz="8" w:space="0" w:color="auto"/>
              <w:bottom w:val="single" w:sz="8" w:space="0" w:color="auto"/>
              <w:right w:val="single" w:sz="8" w:space="0" w:color="auto"/>
            </w:tcBorders>
          </w:tcPr>
          <w:p w14:paraId="34962C5B" w14:textId="66047E42"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368B1694" w14:textId="1648EB48" w:rsidR="22C08046" w:rsidRDefault="22C08046" w:rsidP="22C08046">
            <w:pPr>
              <w:jc w:val="center"/>
            </w:pPr>
            <w:r w:rsidRPr="22C08046">
              <w:rPr>
                <w:rFonts w:ascii="Garamond" w:eastAsia="Garamond" w:hAnsi="Garamond" w:cs="Garamond"/>
                <w:sz w:val="24"/>
                <w:szCs w:val="24"/>
              </w:rPr>
              <w:t>0.2</w:t>
            </w:r>
            <w:r w:rsidR="00755C02">
              <w:rPr>
                <w:rFonts w:ascii="Garamond" w:eastAsia="Garamond" w:hAnsi="Garamond" w:cs="Garamond"/>
                <w:sz w:val="24"/>
                <w:szCs w:val="24"/>
              </w:rPr>
              <w:t>8</w:t>
            </w:r>
          </w:p>
        </w:tc>
      </w:tr>
      <w:tr w:rsidR="22C08046" w14:paraId="0C42B38B"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6C95BBC5" w14:textId="2ECA3CA9" w:rsidR="22C08046" w:rsidRDefault="22C08046" w:rsidP="22C08046">
            <w:pPr>
              <w:jc w:val="center"/>
            </w:pPr>
            <w:r w:rsidRPr="22C08046">
              <w:rPr>
                <w:rFonts w:ascii="Garamond" w:eastAsia="Garamond" w:hAnsi="Garamond" w:cs="Garamond"/>
                <w:sz w:val="24"/>
                <w:szCs w:val="24"/>
              </w:rPr>
              <w:t>6802</w:t>
            </w:r>
          </w:p>
        </w:tc>
        <w:tc>
          <w:tcPr>
            <w:tcW w:w="3543" w:type="dxa"/>
            <w:tcBorders>
              <w:top w:val="single" w:sz="8" w:space="0" w:color="auto"/>
              <w:left w:val="single" w:sz="8" w:space="0" w:color="auto"/>
              <w:bottom w:val="single" w:sz="8" w:space="0" w:color="auto"/>
              <w:right w:val="single" w:sz="8" w:space="0" w:color="auto"/>
            </w:tcBorders>
          </w:tcPr>
          <w:p w14:paraId="0994B476" w14:textId="2B6484CE" w:rsidR="22C08046" w:rsidRDefault="22C08046" w:rsidP="22C08046">
            <w:pPr>
              <w:jc w:val="center"/>
            </w:pPr>
            <w:r w:rsidRPr="22C08046">
              <w:rPr>
                <w:rFonts w:ascii="Garamond" w:eastAsia="Garamond" w:hAnsi="Garamond" w:cs="Garamond"/>
                <w:sz w:val="24"/>
                <w:szCs w:val="24"/>
              </w:rPr>
              <w:t>Other University or College</w:t>
            </w:r>
          </w:p>
        </w:tc>
        <w:tc>
          <w:tcPr>
            <w:tcW w:w="856" w:type="dxa"/>
            <w:tcBorders>
              <w:top w:val="single" w:sz="8" w:space="0" w:color="auto"/>
              <w:left w:val="single" w:sz="8" w:space="0" w:color="auto"/>
              <w:bottom w:val="single" w:sz="8" w:space="0" w:color="auto"/>
              <w:right w:val="single" w:sz="8" w:space="0" w:color="auto"/>
            </w:tcBorders>
          </w:tcPr>
          <w:p w14:paraId="268B98B7" w14:textId="0676F8F5" w:rsidR="22C08046" w:rsidRDefault="22C08046">
            <w:r w:rsidRPr="22C08046">
              <w:rPr>
                <w:rFonts w:ascii="Garamond" w:eastAsia="Garamond" w:hAnsi="Garamond" w:cs="Garamond"/>
                <w:sz w:val="24"/>
                <w:szCs w:val="24"/>
              </w:rPr>
              <w:t>0.1</w:t>
            </w:r>
            <w:r w:rsidR="00C843B1">
              <w:rPr>
                <w:rFonts w:ascii="Garamond" w:eastAsia="Garamond" w:hAnsi="Garamond" w:cs="Garamond"/>
                <w:sz w:val="24"/>
                <w:szCs w:val="24"/>
              </w:rPr>
              <w:t>9</w:t>
            </w:r>
          </w:p>
        </w:tc>
        <w:tc>
          <w:tcPr>
            <w:tcW w:w="856" w:type="dxa"/>
            <w:tcBorders>
              <w:top w:val="single" w:sz="8" w:space="0" w:color="auto"/>
              <w:left w:val="single" w:sz="8" w:space="0" w:color="auto"/>
              <w:bottom w:val="single" w:sz="8" w:space="0" w:color="auto"/>
              <w:right w:val="single" w:sz="8" w:space="0" w:color="auto"/>
            </w:tcBorders>
          </w:tcPr>
          <w:p w14:paraId="20ED6ABD" w14:textId="1FD83ACE"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7373F09A" w14:textId="1D3993A4" w:rsidR="22C08046" w:rsidRDefault="22C08046">
            <w:r w:rsidRPr="22C08046">
              <w:rPr>
                <w:rFonts w:ascii="Garamond" w:eastAsia="Garamond" w:hAnsi="Garamond" w:cs="Garamond"/>
                <w:sz w:val="24"/>
                <w:szCs w:val="24"/>
              </w:rPr>
              <w:t>0.14</w:t>
            </w:r>
          </w:p>
        </w:tc>
        <w:tc>
          <w:tcPr>
            <w:tcW w:w="936" w:type="dxa"/>
            <w:tcBorders>
              <w:top w:val="single" w:sz="8" w:space="0" w:color="auto"/>
              <w:left w:val="single" w:sz="8" w:space="0" w:color="auto"/>
              <w:bottom w:val="single" w:sz="8" w:space="0" w:color="auto"/>
              <w:right w:val="single" w:sz="8" w:space="0" w:color="auto"/>
            </w:tcBorders>
          </w:tcPr>
          <w:p w14:paraId="410A7364" w14:textId="4BBFAE3D"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3C839E96" w14:textId="44E1BCBD" w:rsidR="22C08046" w:rsidRDefault="22C08046" w:rsidP="22C08046">
            <w:pPr>
              <w:jc w:val="center"/>
            </w:pPr>
            <w:r w:rsidRPr="22C08046">
              <w:rPr>
                <w:rFonts w:ascii="Garamond" w:eastAsia="Garamond" w:hAnsi="Garamond" w:cs="Garamond"/>
                <w:sz w:val="24"/>
                <w:szCs w:val="24"/>
              </w:rPr>
              <w:t>0.2</w:t>
            </w:r>
            <w:r w:rsidR="00755C02">
              <w:rPr>
                <w:rFonts w:ascii="Garamond" w:eastAsia="Garamond" w:hAnsi="Garamond" w:cs="Garamond"/>
                <w:sz w:val="24"/>
                <w:szCs w:val="24"/>
              </w:rPr>
              <w:t>4</w:t>
            </w:r>
          </w:p>
        </w:tc>
      </w:tr>
      <w:tr w:rsidR="22C08046" w14:paraId="486297D9"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656DA330" w14:textId="09B9B46C" w:rsidR="22C08046" w:rsidRDefault="22C08046" w:rsidP="22C08046">
            <w:pPr>
              <w:jc w:val="center"/>
            </w:pPr>
            <w:r w:rsidRPr="22C08046">
              <w:rPr>
                <w:rFonts w:ascii="Garamond" w:eastAsia="Garamond" w:hAnsi="Garamond" w:cs="Garamond"/>
                <w:sz w:val="24"/>
                <w:szCs w:val="24"/>
              </w:rPr>
              <w:t>6803</w:t>
            </w:r>
          </w:p>
        </w:tc>
        <w:tc>
          <w:tcPr>
            <w:tcW w:w="3543" w:type="dxa"/>
            <w:tcBorders>
              <w:top w:val="single" w:sz="8" w:space="0" w:color="auto"/>
              <w:left w:val="single" w:sz="8" w:space="0" w:color="auto"/>
              <w:bottom w:val="single" w:sz="8" w:space="0" w:color="auto"/>
              <w:right w:val="single" w:sz="8" w:space="0" w:color="auto"/>
            </w:tcBorders>
          </w:tcPr>
          <w:p w14:paraId="588457FD" w14:textId="6DAC8298" w:rsidR="22C08046" w:rsidRDefault="22C08046" w:rsidP="22C08046">
            <w:pPr>
              <w:jc w:val="center"/>
            </w:pPr>
            <w:r w:rsidRPr="22C08046">
              <w:rPr>
                <w:rFonts w:ascii="Garamond" w:eastAsia="Garamond" w:hAnsi="Garamond" w:cs="Garamond"/>
                <w:sz w:val="24"/>
                <w:szCs w:val="24"/>
              </w:rPr>
              <w:t>Junior College</w:t>
            </w:r>
          </w:p>
        </w:tc>
        <w:tc>
          <w:tcPr>
            <w:tcW w:w="856" w:type="dxa"/>
            <w:tcBorders>
              <w:top w:val="single" w:sz="8" w:space="0" w:color="auto"/>
              <w:left w:val="single" w:sz="8" w:space="0" w:color="auto"/>
              <w:bottom w:val="single" w:sz="8" w:space="0" w:color="auto"/>
              <w:right w:val="single" w:sz="8" w:space="0" w:color="auto"/>
            </w:tcBorders>
          </w:tcPr>
          <w:p w14:paraId="275134AD" w14:textId="23128769" w:rsidR="22C08046" w:rsidRDefault="22C08046">
            <w:r w:rsidRPr="22C08046">
              <w:rPr>
                <w:rFonts w:ascii="Garamond" w:eastAsia="Garamond" w:hAnsi="Garamond" w:cs="Garamond"/>
                <w:sz w:val="24"/>
                <w:szCs w:val="24"/>
              </w:rPr>
              <w:t>0.1</w:t>
            </w:r>
            <w:r w:rsidR="00C843B1">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62D70CA5" w14:textId="2B3C20F0"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35AB7A5C" w14:textId="18E19E70" w:rsidR="22C08046" w:rsidRDefault="22C08046">
            <w:r w:rsidRPr="22C08046">
              <w:rPr>
                <w:rFonts w:ascii="Garamond" w:eastAsia="Garamond" w:hAnsi="Garamond" w:cs="Garamond"/>
                <w:sz w:val="24"/>
                <w:szCs w:val="24"/>
              </w:rPr>
              <w:t>0.17</w:t>
            </w:r>
          </w:p>
        </w:tc>
        <w:tc>
          <w:tcPr>
            <w:tcW w:w="936" w:type="dxa"/>
            <w:tcBorders>
              <w:top w:val="single" w:sz="8" w:space="0" w:color="auto"/>
              <w:left w:val="single" w:sz="8" w:space="0" w:color="auto"/>
              <w:bottom w:val="single" w:sz="8" w:space="0" w:color="auto"/>
              <w:right w:val="single" w:sz="8" w:space="0" w:color="auto"/>
            </w:tcBorders>
          </w:tcPr>
          <w:p w14:paraId="5737FE59" w14:textId="0562E115"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4C3515EB" w14:textId="2287F99E" w:rsidR="22C08046" w:rsidRDefault="22C08046" w:rsidP="22C08046">
            <w:pPr>
              <w:jc w:val="center"/>
            </w:pPr>
            <w:r w:rsidRPr="22C08046">
              <w:rPr>
                <w:rFonts w:ascii="Garamond" w:eastAsia="Garamond" w:hAnsi="Garamond" w:cs="Garamond"/>
                <w:sz w:val="24"/>
                <w:szCs w:val="24"/>
              </w:rPr>
              <w:t>0.28</w:t>
            </w:r>
          </w:p>
        </w:tc>
      </w:tr>
      <w:tr w:rsidR="22C08046" w14:paraId="75E63786"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0FAB492F" w14:textId="0CD4C28B" w:rsidR="22C08046" w:rsidRDefault="22C08046" w:rsidP="22C08046">
            <w:pPr>
              <w:jc w:val="center"/>
            </w:pPr>
            <w:r w:rsidRPr="22C08046">
              <w:rPr>
                <w:rFonts w:ascii="Garamond" w:eastAsia="Garamond" w:hAnsi="Garamond" w:cs="Garamond"/>
                <w:sz w:val="24"/>
                <w:szCs w:val="24"/>
              </w:rPr>
              <w:t>6804</w:t>
            </w:r>
          </w:p>
        </w:tc>
        <w:tc>
          <w:tcPr>
            <w:tcW w:w="3543" w:type="dxa"/>
            <w:tcBorders>
              <w:top w:val="single" w:sz="8" w:space="0" w:color="auto"/>
              <w:left w:val="single" w:sz="8" w:space="0" w:color="auto"/>
              <w:bottom w:val="single" w:sz="8" w:space="0" w:color="auto"/>
              <w:right w:val="single" w:sz="8" w:space="0" w:color="auto"/>
            </w:tcBorders>
          </w:tcPr>
          <w:p w14:paraId="30BCECBB" w14:textId="4A283B8F" w:rsidR="22C08046" w:rsidRDefault="22C08046" w:rsidP="22C08046">
            <w:pPr>
              <w:jc w:val="center"/>
            </w:pPr>
            <w:r w:rsidRPr="22C08046">
              <w:rPr>
                <w:rFonts w:ascii="Garamond" w:eastAsia="Garamond" w:hAnsi="Garamond" w:cs="Garamond"/>
                <w:sz w:val="24"/>
                <w:szCs w:val="24"/>
              </w:rPr>
              <w:t>Senior High School</w:t>
            </w:r>
          </w:p>
        </w:tc>
        <w:tc>
          <w:tcPr>
            <w:tcW w:w="856" w:type="dxa"/>
            <w:tcBorders>
              <w:top w:val="single" w:sz="8" w:space="0" w:color="auto"/>
              <w:left w:val="single" w:sz="8" w:space="0" w:color="auto"/>
              <w:bottom w:val="single" w:sz="8" w:space="0" w:color="auto"/>
              <w:right w:val="single" w:sz="8" w:space="0" w:color="auto"/>
            </w:tcBorders>
          </w:tcPr>
          <w:p w14:paraId="35294583" w14:textId="557FEE73" w:rsidR="22C08046" w:rsidRDefault="22C08046">
            <w:r w:rsidRPr="22C08046">
              <w:rPr>
                <w:rFonts w:ascii="Garamond" w:eastAsia="Garamond" w:hAnsi="Garamond" w:cs="Garamond"/>
                <w:sz w:val="24"/>
                <w:szCs w:val="24"/>
              </w:rPr>
              <w:t>0.09</w:t>
            </w:r>
            <w:r w:rsidR="00C843B1">
              <w:rPr>
                <w:rFonts w:ascii="Garamond" w:eastAsia="Garamond" w:hAnsi="Garamond" w:cs="Garamond"/>
                <w:sz w:val="24"/>
                <w:szCs w:val="24"/>
              </w:rPr>
              <w:t>2</w:t>
            </w:r>
          </w:p>
        </w:tc>
        <w:tc>
          <w:tcPr>
            <w:tcW w:w="856" w:type="dxa"/>
            <w:tcBorders>
              <w:top w:val="single" w:sz="8" w:space="0" w:color="auto"/>
              <w:left w:val="single" w:sz="8" w:space="0" w:color="auto"/>
              <w:bottom w:val="single" w:sz="8" w:space="0" w:color="auto"/>
              <w:right w:val="single" w:sz="8" w:space="0" w:color="auto"/>
            </w:tcBorders>
          </w:tcPr>
          <w:p w14:paraId="1A6742FB" w14:textId="5F2BC314"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4181634B" w14:textId="27EB99A1" w:rsidR="22C08046" w:rsidRDefault="22C08046">
            <w:r w:rsidRPr="22C08046">
              <w:rPr>
                <w:rFonts w:ascii="Garamond" w:eastAsia="Garamond" w:hAnsi="Garamond" w:cs="Garamond"/>
                <w:sz w:val="24"/>
                <w:szCs w:val="24"/>
              </w:rPr>
              <w:t>0.1</w:t>
            </w:r>
            <w:r w:rsidR="00755C02">
              <w:rPr>
                <w:rFonts w:ascii="Garamond" w:eastAsia="Garamond" w:hAnsi="Garamond" w:cs="Garamond"/>
                <w:sz w:val="24"/>
                <w:szCs w:val="24"/>
              </w:rPr>
              <w:t>7</w:t>
            </w:r>
          </w:p>
        </w:tc>
        <w:tc>
          <w:tcPr>
            <w:tcW w:w="936" w:type="dxa"/>
            <w:tcBorders>
              <w:top w:val="single" w:sz="8" w:space="0" w:color="auto"/>
              <w:left w:val="single" w:sz="8" w:space="0" w:color="auto"/>
              <w:bottom w:val="single" w:sz="8" w:space="0" w:color="auto"/>
              <w:right w:val="single" w:sz="8" w:space="0" w:color="auto"/>
            </w:tcBorders>
          </w:tcPr>
          <w:p w14:paraId="7280666A" w14:textId="447BB262"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7C9C817A" w14:textId="147185E4" w:rsidR="22C08046" w:rsidRDefault="22C08046" w:rsidP="22C08046">
            <w:pPr>
              <w:jc w:val="center"/>
            </w:pPr>
            <w:r w:rsidRPr="22C08046">
              <w:rPr>
                <w:rFonts w:ascii="Garamond" w:eastAsia="Garamond" w:hAnsi="Garamond" w:cs="Garamond"/>
                <w:sz w:val="24"/>
                <w:szCs w:val="24"/>
              </w:rPr>
              <w:t>0.1</w:t>
            </w:r>
            <w:r w:rsidR="00755C02">
              <w:rPr>
                <w:rFonts w:ascii="Garamond" w:eastAsia="Garamond" w:hAnsi="Garamond" w:cs="Garamond"/>
                <w:sz w:val="24"/>
                <w:szCs w:val="24"/>
              </w:rPr>
              <w:t>1</w:t>
            </w:r>
          </w:p>
        </w:tc>
      </w:tr>
      <w:tr w:rsidR="22C08046" w14:paraId="332EC655"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7C684A2B" w14:textId="4006F270" w:rsidR="22C08046" w:rsidRDefault="22C08046" w:rsidP="22C08046">
            <w:pPr>
              <w:jc w:val="center"/>
            </w:pPr>
            <w:r w:rsidRPr="22C08046">
              <w:rPr>
                <w:rFonts w:ascii="Garamond" w:eastAsia="Garamond" w:hAnsi="Garamond" w:cs="Garamond"/>
                <w:sz w:val="24"/>
                <w:szCs w:val="24"/>
              </w:rPr>
              <w:t>6805</w:t>
            </w:r>
          </w:p>
        </w:tc>
        <w:tc>
          <w:tcPr>
            <w:tcW w:w="3543" w:type="dxa"/>
            <w:tcBorders>
              <w:top w:val="single" w:sz="8" w:space="0" w:color="auto"/>
              <w:left w:val="single" w:sz="8" w:space="0" w:color="auto"/>
              <w:bottom w:val="single" w:sz="8" w:space="0" w:color="auto"/>
              <w:right w:val="single" w:sz="8" w:space="0" w:color="auto"/>
            </w:tcBorders>
          </w:tcPr>
          <w:p w14:paraId="19C5FA2B" w14:textId="79138062" w:rsidR="22C08046" w:rsidRDefault="22C08046" w:rsidP="22C08046">
            <w:pPr>
              <w:jc w:val="center"/>
            </w:pPr>
            <w:r w:rsidRPr="22C08046">
              <w:rPr>
                <w:rFonts w:ascii="Garamond" w:eastAsia="Garamond" w:hAnsi="Garamond" w:cs="Garamond"/>
                <w:sz w:val="24"/>
                <w:szCs w:val="24"/>
              </w:rPr>
              <w:t>Junior High School or Middle School</w:t>
            </w:r>
          </w:p>
        </w:tc>
        <w:tc>
          <w:tcPr>
            <w:tcW w:w="856" w:type="dxa"/>
            <w:tcBorders>
              <w:top w:val="single" w:sz="8" w:space="0" w:color="auto"/>
              <w:left w:val="single" w:sz="8" w:space="0" w:color="auto"/>
              <w:bottom w:val="single" w:sz="8" w:space="0" w:color="auto"/>
              <w:right w:val="single" w:sz="8" w:space="0" w:color="auto"/>
            </w:tcBorders>
          </w:tcPr>
          <w:p w14:paraId="4CF348F2" w14:textId="622A2B7B" w:rsidR="22C08046" w:rsidRDefault="22C08046">
            <w:r w:rsidRPr="22C08046">
              <w:rPr>
                <w:rFonts w:ascii="Garamond" w:eastAsia="Garamond" w:hAnsi="Garamond" w:cs="Garamond"/>
                <w:sz w:val="24"/>
                <w:szCs w:val="24"/>
              </w:rPr>
              <w:t>0.073</w:t>
            </w:r>
          </w:p>
        </w:tc>
        <w:tc>
          <w:tcPr>
            <w:tcW w:w="856" w:type="dxa"/>
            <w:tcBorders>
              <w:top w:val="single" w:sz="8" w:space="0" w:color="auto"/>
              <w:left w:val="single" w:sz="8" w:space="0" w:color="auto"/>
              <w:bottom w:val="single" w:sz="8" w:space="0" w:color="auto"/>
              <w:right w:val="single" w:sz="8" w:space="0" w:color="auto"/>
            </w:tcBorders>
          </w:tcPr>
          <w:p w14:paraId="0C9D3BB7" w14:textId="126780B6"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29BBD4B5" w14:textId="670B2EB1" w:rsidR="22C08046" w:rsidRDefault="22C08046">
            <w:r w:rsidRPr="22C08046">
              <w:rPr>
                <w:rFonts w:ascii="Garamond" w:eastAsia="Garamond" w:hAnsi="Garamond" w:cs="Garamond"/>
                <w:sz w:val="24"/>
                <w:szCs w:val="24"/>
              </w:rPr>
              <w:t>0.1</w:t>
            </w:r>
            <w:r w:rsidR="00755C02">
              <w:rPr>
                <w:rFonts w:ascii="Garamond" w:eastAsia="Garamond" w:hAnsi="Garamond" w:cs="Garamond"/>
                <w:sz w:val="24"/>
                <w:szCs w:val="24"/>
              </w:rPr>
              <w:t>7</w:t>
            </w:r>
          </w:p>
        </w:tc>
        <w:tc>
          <w:tcPr>
            <w:tcW w:w="936" w:type="dxa"/>
            <w:tcBorders>
              <w:top w:val="single" w:sz="8" w:space="0" w:color="auto"/>
              <w:left w:val="single" w:sz="8" w:space="0" w:color="auto"/>
              <w:bottom w:val="single" w:sz="8" w:space="0" w:color="auto"/>
              <w:right w:val="single" w:sz="8" w:space="0" w:color="auto"/>
            </w:tcBorders>
          </w:tcPr>
          <w:p w14:paraId="4A3AFC33" w14:textId="2C4144FD"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53E2130E" w14:textId="330B1DC9" w:rsidR="22C08046" w:rsidRDefault="22C08046" w:rsidP="22C08046">
            <w:pPr>
              <w:jc w:val="center"/>
            </w:pPr>
            <w:r w:rsidRPr="22C08046">
              <w:rPr>
                <w:rFonts w:ascii="Garamond" w:eastAsia="Garamond" w:hAnsi="Garamond" w:cs="Garamond"/>
                <w:sz w:val="24"/>
                <w:szCs w:val="24"/>
              </w:rPr>
              <w:t>0.1</w:t>
            </w:r>
            <w:r w:rsidR="00755C02">
              <w:rPr>
                <w:rFonts w:ascii="Garamond" w:eastAsia="Garamond" w:hAnsi="Garamond" w:cs="Garamond"/>
                <w:sz w:val="24"/>
                <w:szCs w:val="24"/>
              </w:rPr>
              <w:t>1</w:t>
            </w:r>
          </w:p>
        </w:tc>
      </w:tr>
      <w:tr w:rsidR="22C08046" w14:paraId="025C89C9"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5D5466C6" w14:textId="0AB6FBD1" w:rsidR="22C08046" w:rsidRDefault="22C08046" w:rsidP="22C08046">
            <w:pPr>
              <w:jc w:val="center"/>
            </w:pPr>
            <w:r w:rsidRPr="22C08046">
              <w:rPr>
                <w:rFonts w:ascii="Garamond" w:eastAsia="Garamond" w:hAnsi="Garamond" w:cs="Garamond"/>
                <w:sz w:val="24"/>
                <w:szCs w:val="24"/>
              </w:rPr>
              <w:t>6806</w:t>
            </w:r>
          </w:p>
        </w:tc>
        <w:tc>
          <w:tcPr>
            <w:tcW w:w="3543" w:type="dxa"/>
            <w:tcBorders>
              <w:top w:val="single" w:sz="8" w:space="0" w:color="auto"/>
              <w:left w:val="single" w:sz="8" w:space="0" w:color="auto"/>
              <w:bottom w:val="single" w:sz="8" w:space="0" w:color="auto"/>
              <w:right w:val="single" w:sz="8" w:space="0" w:color="auto"/>
            </w:tcBorders>
          </w:tcPr>
          <w:p w14:paraId="426CC090" w14:textId="120E665B" w:rsidR="22C08046" w:rsidRDefault="22C08046" w:rsidP="22C08046">
            <w:pPr>
              <w:jc w:val="center"/>
            </w:pPr>
            <w:r w:rsidRPr="22C08046">
              <w:rPr>
                <w:rFonts w:ascii="Garamond" w:eastAsia="Garamond" w:hAnsi="Garamond" w:cs="Garamond"/>
                <w:sz w:val="24"/>
                <w:szCs w:val="24"/>
              </w:rPr>
              <w:t>Elementary School</w:t>
            </w:r>
          </w:p>
        </w:tc>
        <w:tc>
          <w:tcPr>
            <w:tcW w:w="856" w:type="dxa"/>
            <w:tcBorders>
              <w:top w:val="single" w:sz="8" w:space="0" w:color="auto"/>
              <w:left w:val="single" w:sz="8" w:space="0" w:color="auto"/>
              <w:bottom w:val="single" w:sz="8" w:space="0" w:color="auto"/>
              <w:right w:val="single" w:sz="8" w:space="0" w:color="auto"/>
            </w:tcBorders>
          </w:tcPr>
          <w:p w14:paraId="3404E955" w14:textId="4C82678F" w:rsidR="22C08046" w:rsidRDefault="22C08046">
            <w:r w:rsidRPr="22C08046">
              <w:rPr>
                <w:rFonts w:ascii="Garamond" w:eastAsia="Garamond" w:hAnsi="Garamond" w:cs="Garamond"/>
                <w:sz w:val="24"/>
                <w:szCs w:val="24"/>
              </w:rPr>
              <w:t>0.096</w:t>
            </w:r>
          </w:p>
        </w:tc>
        <w:tc>
          <w:tcPr>
            <w:tcW w:w="856" w:type="dxa"/>
            <w:tcBorders>
              <w:top w:val="single" w:sz="8" w:space="0" w:color="auto"/>
              <w:left w:val="single" w:sz="8" w:space="0" w:color="auto"/>
              <w:bottom w:val="single" w:sz="8" w:space="0" w:color="auto"/>
              <w:right w:val="single" w:sz="8" w:space="0" w:color="auto"/>
            </w:tcBorders>
          </w:tcPr>
          <w:p w14:paraId="53BA0BB0" w14:textId="4038BE95"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5E0FA992" w14:textId="41CBB3FD" w:rsidR="22C08046" w:rsidRDefault="22C08046">
            <w:r w:rsidRPr="22C08046">
              <w:rPr>
                <w:rFonts w:ascii="Garamond" w:eastAsia="Garamond" w:hAnsi="Garamond" w:cs="Garamond"/>
                <w:sz w:val="24"/>
                <w:szCs w:val="24"/>
              </w:rPr>
              <w:t>0.1</w:t>
            </w:r>
            <w:r w:rsidR="00755C02">
              <w:rPr>
                <w:rFonts w:ascii="Garamond" w:eastAsia="Garamond" w:hAnsi="Garamond" w:cs="Garamond"/>
                <w:sz w:val="24"/>
                <w:szCs w:val="24"/>
              </w:rPr>
              <w:t>5</w:t>
            </w:r>
          </w:p>
        </w:tc>
        <w:tc>
          <w:tcPr>
            <w:tcW w:w="936" w:type="dxa"/>
            <w:tcBorders>
              <w:top w:val="single" w:sz="8" w:space="0" w:color="auto"/>
              <w:left w:val="single" w:sz="8" w:space="0" w:color="auto"/>
              <w:bottom w:val="single" w:sz="8" w:space="0" w:color="auto"/>
              <w:right w:val="single" w:sz="8" w:space="0" w:color="auto"/>
            </w:tcBorders>
          </w:tcPr>
          <w:p w14:paraId="52AB2BCC" w14:textId="55E64B48"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0019FA75" w14:textId="3EC4BEFC" w:rsidR="22C08046" w:rsidRDefault="22C08046" w:rsidP="22C08046">
            <w:pPr>
              <w:jc w:val="center"/>
            </w:pPr>
            <w:r w:rsidRPr="22C08046">
              <w:rPr>
                <w:rFonts w:ascii="Garamond" w:eastAsia="Garamond" w:hAnsi="Garamond" w:cs="Garamond"/>
                <w:sz w:val="24"/>
                <w:szCs w:val="24"/>
              </w:rPr>
              <w:t>0.1</w:t>
            </w:r>
            <w:r w:rsidR="00755C02">
              <w:rPr>
                <w:rFonts w:ascii="Garamond" w:eastAsia="Garamond" w:hAnsi="Garamond" w:cs="Garamond"/>
                <w:sz w:val="24"/>
                <w:szCs w:val="24"/>
              </w:rPr>
              <w:t>2</w:t>
            </w:r>
          </w:p>
        </w:tc>
      </w:tr>
      <w:tr w:rsidR="22C08046" w14:paraId="2044F56E"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280F887F" w14:textId="6DA136C0" w:rsidR="22C08046" w:rsidRDefault="22C08046" w:rsidP="22C08046">
            <w:pPr>
              <w:jc w:val="center"/>
            </w:pPr>
            <w:r w:rsidRPr="22C08046">
              <w:rPr>
                <w:rFonts w:ascii="Garamond" w:eastAsia="Garamond" w:hAnsi="Garamond" w:cs="Garamond"/>
                <w:sz w:val="24"/>
                <w:szCs w:val="24"/>
              </w:rPr>
              <w:lastRenderedPageBreak/>
              <w:t>6807</w:t>
            </w:r>
          </w:p>
        </w:tc>
        <w:tc>
          <w:tcPr>
            <w:tcW w:w="3543" w:type="dxa"/>
            <w:tcBorders>
              <w:top w:val="single" w:sz="8" w:space="0" w:color="auto"/>
              <w:left w:val="single" w:sz="8" w:space="0" w:color="auto"/>
              <w:bottom w:val="single" w:sz="8" w:space="0" w:color="auto"/>
              <w:right w:val="single" w:sz="8" w:space="0" w:color="auto"/>
            </w:tcBorders>
          </w:tcPr>
          <w:p w14:paraId="53569CEE" w14:textId="2DB4E419" w:rsidR="22C08046" w:rsidRDefault="22C08046" w:rsidP="22C08046">
            <w:pPr>
              <w:jc w:val="center"/>
            </w:pPr>
            <w:r w:rsidRPr="22C08046">
              <w:rPr>
                <w:rFonts w:ascii="Garamond" w:eastAsia="Garamond" w:hAnsi="Garamond" w:cs="Garamond"/>
                <w:sz w:val="24"/>
                <w:szCs w:val="24"/>
              </w:rPr>
              <w:t>School District Office</w:t>
            </w:r>
          </w:p>
        </w:tc>
        <w:tc>
          <w:tcPr>
            <w:tcW w:w="856" w:type="dxa"/>
            <w:tcBorders>
              <w:top w:val="single" w:sz="8" w:space="0" w:color="auto"/>
              <w:left w:val="single" w:sz="8" w:space="0" w:color="auto"/>
              <w:bottom w:val="single" w:sz="8" w:space="0" w:color="auto"/>
              <w:right w:val="single" w:sz="8" w:space="0" w:color="auto"/>
            </w:tcBorders>
          </w:tcPr>
          <w:p w14:paraId="5AC61587" w14:textId="1CDFADBA" w:rsidR="22C08046" w:rsidRDefault="22C08046">
            <w:r w:rsidRPr="22C08046">
              <w:rPr>
                <w:rFonts w:ascii="Garamond" w:eastAsia="Garamond" w:hAnsi="Garamond" w:cs="Garamond"/>
                <w:sz w:val="24"/>
                <w:szCs w:val="24"/>
              </w:rPr>
              <w:t>0.12</w:t>
            </w:r>
          </w:p>
        </w:tc>
        <w:tc>
          <w:tcPr>
            <w:tcW w:w="856" w:type="dxa"/>
            <w:tcBorders>
              <w:top w:val="single" w:sz="8" w:space="0" w:color="auto"/>
              <w:left w:val="single" w:sz="8" w:space="0" w:color="auto"/>
              <w:bottom w:val="single" w:sz="8" w:space="0" w:color="auto"/>
              <w:right w:val="single" w:sz="8" w:space="0" w:color="auto"/>
            </w:tcBorders>
          </w:tcPr>
          <w:p w14:paraId="1A5AE874" w14:textId="24F0A38D"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4EAFB7E6" w14:textId="4C188CCA" w:rsidR="22C08046" w:rsidRDefault="22C08046">
            <w:r w:rsidRPr="22C08046">
              <w:rPr>
                <w:rFonts w:ascii="Garamond" w:eastAsia="Garamond" w:hAnsi="Garamond" w:cs="Garamond"/>
                <w:sz w:val="24"/>
                <w:szCs w:val="24"/>
              </w:rPr>
              <w:t>0.1</w:t>
            </w:r>
            <w:r w:rsidR="00755C02">
              <w:rPr>
                <w:rFonts w:ascii="Garamond" w:eastAsia="Garamond" w:hAnsi="Garamond" w:cs="Garamond"/>
                <w:sz w:val="24"/>
                <w:szCs w:val="24"/>
              </w:rPr>
              <w:t>6</w:t>
            </w:r>
          </w:p>
        </w:tc>
        <w:tc>
          <w:tcPr>
            <w:tcW w:w="936" w:type="dxa"/>
            <w:tcBorders>
              <w:top w:val="single" w:sz="8" w:space="0" w:color="auto"/>
              <w:left w:val="single" w:sz="8" w:space="0" w:color="auto"/>
              <w:bottom w:val="single" w:sz="8" w:space="0" w:color="auto"/>
              <w:right w:val="single" w:sz="8" w:space="0" w:color="auto"/>
            </w:tcBorders>
          </w:tcPr>
          <w:p w14:paraId="09431E6A" w14:textId="1808567B"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07B56314" w14:textId="64DE0184" w:rsidR="22C08046" w:rsidRDefault="22C08046" w:rsidP="22C08046">
            <w:pPr>
              <w:jc w:val="center"/>
            </w:pPr>
            <w:r w:rsidRPr="22C08046">
              <w:rPr>
                <w:rFonts w:ascii="Garamond" w:eastAsia="Garamond" w:hAnsi="Garamond" w:cs="Garamond"/>
                <w:sz w:val="24"/>
                <w:szCs w:val="24"/>
              </w:rPr>
              <w:t>0.</w:t>
            </w:r>
            <w:r w:rsidR="00755C02">
              <w:rPr>
                <w:rFonts w:ascii="Garamond" w:eastAsia="Garamond" w:hAnsi="Garamond" w:cs="Garamond"/>
                <w:sz w:val="24"/>
                <w:szCs w:val="24"/>
              </w:rPr>
              <w:t>20</w:t>
            </w:r>
          </w:p>
        </w:tc>
      </w:tr>
      <w:tr w:rsidR="22C08046" w14:paraId="796316C1"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4F3365FE" w14:textId="0CB99080" w:rsidR="22C08046" w:rsidRDefault="22C08046" w:rsidP="22C08046">
            <w:pPr>
              <w:jc w:val="center"/>
            </w:pPr>
            <w:r w:rsidRPr="22C08046">
              <w:rPr>
                <w:rFonts w:ascii="Garamond" w:eastAsia="Garamond" w:hAnsi="Garamond" w:cs="Garamond"/>
                <w:sz w:val="24"/>
                <w:szCs w:val="24"/>
              </w:rPr>
              <w:t>6809</w:t>
            </w:r>
          </w:p>
        </w:tc>
        <w:tc>
          <w:tcPr>
            <w:tcW w:w="3543" w:type="dxa"/>
            <w:tcBorders>
              <w:top w:val="single" w:sz="8" w:space="0" w:color="auto"/>
              <w:left w:val="single" w:sz="8" w:space="0" w:color="auto"/>
              <w:bottom w:val="single" w:sz="8" w:space="0" w:color="auto"/>
              <w:right w:val="single" w:sz="8" w:space="0" w:color="auto"/>
            </w:tcBorders>
          </w:tcPr>
          <w:p w14:paraId="6D20151A" w14:textId="787DBCC7" w:rsidR="22C08046" w:rsidRDefault="22C08046" w:rsidP="22C08046">
            <w:pPr>
              <w:jc w:val="center"/>
            </w:pPr>
            <w:r w:rsidRPr="22C08046">
              <w:rPr>
                <w:rFonts w:ascii="Garamond" w:eastAsia="Garamond" w:hAnsi="Garamond" w:cs="Garamond"/>
                <w:sz w:val="24"/>
                <w:szCs w:val="24"/>
              </w:rPr>
              <w:t>Other School</w:t>
            </w:r>
          </w:p>
        </w:tc>
        <w:tc>
          <w:tcPr>
            <w:tcW w:w="856" w:type="dxa"/>
            <w:tcBorders>
              <w:top w:val="single" w:sz="8" w:space="0" w:color="auto"/>
              <w:left w:val="single" w:sz="8" w:space="0" w:color="auto"/>
              <w:bottom w:val="single" w:sz="8" w:space="0" w:color="auto"/>
              <w:right w:val="single" w:sz="8" w:space="0" w:color="auto"/>
            </w:tcBorders>
          </w:tcPr>
          <w:p w14:paraId="424BEA68" w14:textId="33ED0084" w:rsidR="22C08046" w:rsidRDefault="22C08046">
            <w:r w:rsidRPr="22C08046">
              <w:rPr>
                <w:rFonts w:ascii="Garamond" w:eastAsia="Garamond" w:hAnsi="Garamond" w:cs="Garamond"/>
                <w:sz w:val="24"/>
                <w:szCs w:val="24"/>
              </w:rPr>
              <w:t>0.1</w:t>
            </w:r>
            <w:r w:rsidR="00C843B1">
              <w:rPr>
                <w:rFonts w:ascii="Garamond" w:eastAsia="Garamond" w:hAnsi="Garamond" w:cs="Garamond"/>
                <w:sz w:val="24"/>
                <w:szCs w:val="24"/>
              </w:rPr>
              <w:t>5</w:t>
            </w:r>
          </w:p>
        </w:tc>
        <w:tc>
          <w:tcPr>
            <w:tcW w:w="856" w:type="dxa"/>
            <w:tcBorders>
              <w:top w:val="single" w:sz="8" w:space="0" w:color="auto"/>
              <w:left w:val="single" w:sz="8" w:space="0" w:color="auto"/>
              <w:bottom w:val="single" w:sz="8" w:space="0" w:color="auto"/>
              <w:right w:val="single" w:sz="8" w:space="0" w:color="auto"/>
            </w:tcBorders>
          </w:tcPr>
          <w:p w14:paraId="5EDA6FC8" w14:textId="458B5D40"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6B4FFC98" w14:textId="2639A072" w:rsidR="22C08046" w:rsidRDefault="22C08046">
            <w:r w:rsidRPr="22C08046">
              <w:rPr>
                <w:rFonts w:ascii="Garamond" w:eastAsia="Garamond" w:hAnsi="Garamond" w:cs="Garamond"/>
                <w:sz w:val="24"/>
                <w:szCs w:val="24"/>
              </w:rPr>
              <w:t>0.1</w:t>
            </w:r>
            <w:r w:rsidR="00755C02">
              <w:rPr>
                <w:rFonts w:ascii="Garamond" w:eastAsia="Garamond" w:hAnsi="Garamond" w:cs="Garamond"/>
                <w:sz w:val="24"/>
                <w:szCs w:val="24"/>
              </w:rPr>
              <w:t>5</w:t>
            </w:r>
          </w:p>
        </w:tc>
        <w:tc>
          <w:tcPr>
            <w:tcW w:w="936" w:type="dxa"/>
            <w:tcBorders>
              <w:top w:val="single" w:sz="8" w:space="0" w:color="auto"/>
              <w:left w:val="single" w:sz="8" w:space="0" w:color="auto"/>
              <w:bottom w:val="single" w:sz="8" w:space="0" w:color="auto"/>
              <w:right w:val="single" w:sz="8" w:space="0" w:color="auto"/>
            </w:tcBorders>
          </w:tcPr>
          <w:p w14:paraId="1102CA2C" w14:textId="46684950"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55000B48" w14:textId="0BCCFCC0" w:rsidR="22C08046" w:rsidRDefault="22C08046" w:rsidP="22C08046">
            <w:pPr>
              <w:jc w:val="center"/>
            </w:pPr>
            <w:r w:rsidRPr="22C08046">
              <w:rPr>
                <w:rFonts w:ascii="Garamond" w:eastAsia="Garamond" w:hAnsi="Garamond" w:cs="Garamond"/>
                <w:sz w:val="24"/>
                <w:szCs w:val="24"/>
              </w:rPr>
              <w:t>0.1</w:t>
            </w:r>
            <w:r w:rsidR="00755C02">
              <w:rPr>
                <w:rFonts w:ascii="Garamond" w:eastAsia="Garamond" w:hAnsi="Garamond" w:cs="Garamond"/>
                <w:sz w:val="24"/>
                <w:szCs w:val="24"/>
              </w:rPr>
              <w:t>4</w:t>
            </w:r>
          </w:p>
        </w:tc>
      </w:tr>
      <w:tr w:rsidR="22C08046" w14:paraId="20E9B0E9"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36552A3B" w14:textId="6E4FC9CB" w:rsidR="22C08046" w:rsidRDefault="22C08046" w:rsidP="22C08046">
            <w:pPr>
              <w:jc w:val="center"/>
            </w:pPr>
            <w:r w:rsidRPr="22C08046">
              <w:rPr>
                <w:rFonts w:ascii="Garamond" w:eastAsia="Garamond" w:hAnsi="Garamond" w:cs="Garamond"/>
                <w:sz w:val="24"/>
                <w:szCs w:val="24"/>
              </w:rPr>
              <w:t>7201</w:t>
            </w:r>
          </w:p>
        </w:tc>
        <w:tc>
          <w:tcPr>
            <w:tcW w:w="3543" w:type="dxa"/>
            <w:tcBorders>
              <w:top w:val="single" w:sz="8" w:space="0" w:color="auto"/>
              <w:left w:val="single" w:sz="8" w:space="0" w:color="auto"/>
              <w:bottom w:val="single" w:sz="8" w:space="0" w:color="auto"/>
              <w:right w:val="single" w:sz="8" w:space="0" w:color="auto"/>
            </w:tcBorders>
          </w:tcPr>
          <w:p w14:paraId="24489F1A" w14:textId="19F727AC" w:rsidR="22C08046" w:rsidRDefault="22C08046" w:rsidP="22C08046">
            <w:pPr>
              <w:jc w:val="center"/>
            </w:pPr>
            <w:r w:rsidRPr="22C08046">
              <w:rPr>
                <w:rFonts w:ascii="Garamond" w:eastAsia="Garamond" w:hAnsi="Garamond" w:cs="Garamond"/>
                <w:sz w:val="24"/>
                <w:szCs w:val="24"/>
              </w:rPr>
              <w:t>Tourist Attraction</w:t>
            </w:r>
          </w:p>
        </w:tc>
        <w:tc>
          <w:tcPr>
            <w:tcW w:w="856" w:type="dxa"/>
            <w:tcBorders>
              <w:top w:val="single" w:sz="8" w:space="0" w:color="auto"/>
              <w:left w:val="single" w:sz="8" w:space="0" w:color="auto"/>
              <w:bottom w:val="single" w:sz="8" w:space="0" w:color="auto"/>
              <w:right w:val="single" w:sz="8" w:space="0" w:color="auto"/>
            </w:tcBorders>
          </w:tcPr>
          <w:p w14:paraId="581027DA" w14:textId="5209023A" w:rsidR="22C08046" w:rsidRDefault="22C08046">
            <w:r w:rsidRPr="22C08046">
              <w:rPr>
                <w:rFonts w:ascii="Garamond" w:eastAsia="Garamond" w:hAnsi="Garamond" w:cs="Garamond"/>
                <w:sz w:val="24"/>
                <w:szCs w:val="24"/>
              </w:rPr>
              <w:t>0.1</w:t>
            </w:r>
            <w:r w:rsidR="00C843B1">
              <w:rPr>
                <w:rFonts w:ascii="Garamond" w:eastAsia="Garamond" w:hAnsi="Garamond" w:cs="Garamond"/>
                <w:sz w:val="24"/>
                <w:szCs w:val="24"/>
              </w:rPr>
              <w:t>9</w:t>
            </w:r>
          </w:p>
        </w:tc>
        <w:tc>
          <w:tcPr>
            <w:tcW w:w="856" w:type="dxa"/>
            <w:tcBorders>
              <w:top w:val="single" w:sz="8" w:space="0" w:color="auto"/>
              <w:left w:val="single" w:sz="8" w:space="0" w:color="auto"/>
              <w:bottom w:val="single" w:sz="8" w:space="0" w:color="auto"/>
              <w:right w:val="single" w:sz="8" w:space="0" w:color="auto"/>
            </w:tcBorders>
          </w:tcPr>
          <w:p w14:paraId="4AD37F98" w14:textId="350C8780"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622081DC" w14:textId="3EA758EA" w:rsidR="22C08046" w:rsidRDefault="22C08046">
            <w:r w:rsidRPr="22C08046">
              <w:rPr>
                <w:rFonts w:ascii="Garamond" w:eastAsia="Garamond" w:hAnsi="Garamond" w:cs="Garamond"/>
                <w:sz w:val="24"/>
                <w:szCs w:val="24"/>
              </w:rPr>
              <w:t>0.1</w:t>
            </w:r>
            <w:r w:rsidR="00755C02">
              <w:rPr>
                <w:rFonts w:ascii="Garamond" w:eastAsia="Garamond" w:hAnsi="Garamond" w:cs="Garamond"/>
                <w:sz w:val="24"/>
                <w:szCs w:val="24"/>
              </w:rPr>
              <w:t>5</w:t>
            </w:r>
          </w:p>
        </w:tc>
        <w:tc>
          <w:tcPr>
            <w:tcW w:w="936" w:type="dxa"/>
            <w:tcBorders>
              <w:top w:val="single" w:sz="8" w:space="0" w:color="auto"/>
              <w:left w:val="single" w:sz="8" w:space="0" w:color="auto"/>
              <w:bottom w:val="single" w:sz="8" w:space="0" w:color="auto"/>
              <w:right w:val="single" w:sz="8" w:space="0" w:color="auto"/>
            </w:tcBorders>
          </w:tcPr>
          <w:p w14:paraId="3E72370B" w14:textId="4B6DDE15"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02CE71A3" w14:textId="350AEDCA" w:rsidR="22C08046" w:rsidRDefault="22C08046" w:rsidP="22C08046">
            <w:pPr>
              <w:jc w:val="center"/>
            </w:pPr>
            <w:r w:rsidRPr="22C08046">
              <w:rPr>
                <w:rFonts w:ascii="Garamond" w:eastAsia="Garamond" w:hAnsi="Garamond" w:cs="Garamond"/>
                <w:sz w:val="24"/>
                <w:szCs w:val="24"/>
              </w:rPr>
              <w:t>0.037</w:t>
            </w:r>
          </w:p>
        </w:tc>
      </w:tr>
      <w:tr w:rsidR="22C08046" w14:paraId="69743078"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594548C3" w14:textId="50CF0A0D" w:rsidR="22C08046" w:rsidRDefault="22C08046" w:rsidP="22C08046">
            <w:pPr>
              <w:jc w:val="center"/>
            </w:pPr>
            <w:r w:rsidRPr="22C08046">
              <w:rPr>
                <w:rFonts w:ascii="Garamond" w:eastAsia="Garamond" w:hAnsi="Garamond" w:cs="Garamond"/>
                <w:sz w:val="24"/>
                <w:szCs w:val="24"/>
              </w:rPr>
              <w:t>7202</w:t>
            </w:r>
          </w:p>
        </w:tc>
        <w:tc>
          <w:tcPr>
            <w:tcW w:w="3543" w:type="dxa"/>
            <w:tcBorders>
              <w:top w:val="single" w:sz="8" w:space="0" w:color="auto"/>
              <w:left w:val="single" w:sz="8" w:space="0" w:color="auto"/>
              <w:bottom w:val="single" w:sz="8" w:space="0" w:color="auto"/>
              <w:right w:val="single" w:sz="8" w:space="0" w:color="auto"/>
            </w:tcBorders>
          </w:tcPr>
          <w:p w14:paraId="5A27AFD5" w14:textId="16118D3B" w:rsidR="22C08046" w:rsidRDefault="22C08046" w:rsidP="22C08046">
            <w:pPr>
              <w:jc w:val="center"/>
            </w:pPr>
            <w:r w:rsidRPr="22C08046">
              <w:rPr>
                <w:rFonts w:ascii="Garamond" w:eastAsia="Garamond" w:hAnsi="Garamond" w:cs="Garamond"/>
                <w:sz w:val="24"/>
                <w:szCs w:val="24"/>
              </w:rPr>
              <w:t>Stadium/Arena</w:t>
            </w:r>
          </w:p>
        </w:tc>
        <w:tc>
          <w:tcPr>
            <w:tcW w:w="856" w:type="dxa"/>
            <w:tcBorders>
              <w:top w:val="single" w:sz="8" w:space="0" w:color="auto"/>
              <w:left w:val="single" w:sz="8" w:space="0" w:color="auto"/>
              <w:bottom w:val="single" w:sz="8" w:space="0" w:color="auto"/>
              <w:right w:val="single" w:sz="8" w:space="0" w:color="auto"/>
            </w:tcBorders>
          </w:tcPr>
          <w:p w14:paraId="3CD3A025" w14:textId="7F511D9E" w:rsidR="22C08046" w:rsidRDefault="22C08046">
            <w:r w:rsidRPr="22C08046">
              <w:rPr>
                <w:rFonts w:ascii="Garamond" w:eastAsia="Garamond" w:hAnsi="Garamond" w:cs="Garamond"/>
                <w:sz w:val="24"/>
                <w:szCs w:val="24"/>
              </w:rPr>
              <w:t>0.03</w:t>
            </w:r>
            <w:r w:rsidR="00C843B1">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2C53166C" w14:textId="5426C230"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130EBF47" w14:textId="65EA424A" w:rsidR="22C08046" w:rsidRDefault="22C08046">
            <w:r w:rsidRPr="22C08046">
              <w:rPr>
                <w:rFonts w:ascii="Garamond" w:eastAsia="Garamond" w:hAnsi="Garamond" w:cs="Garamond"/>
                <w:sz w:val="24"/>
                <w:szCs w:val="24"/>
              </w:rPr>
              <w:t>0.1</w:t>
            </w:r>
            <w:r w:rsidR="00755C02">
              <w:rPr>
                <w:rFonts w:ascii="Garamond" w:eastAsia="Garamond" w:hAnsi="Garamond" w:cs="Garamond"/>
                <w:sz w:val="24"/>
                <w:szCs w:val="24"/>
              </w:rPr>
              <w:t>4</w:t>
            </w:r>
          </w:p>
        </w:tc>
        <w:tc>
          <w:tcPr>
            <w:tcW w:w="936" w:type="dxa"/>
            <w:tcBorders>
              <w:top w:val="single" w:sz="8" w:space="0" w:color="auto"/>
              <w:left w:val="single" w:sz="8" w:space="0" w:color="auto"/>
              <w:bottom w:val="single" w:sz="8" w:space="0" w:color="auto"/>
              <w:right w:val="single" w:sz="8" w:space="0" w:color="auto"/>
            </w:tcBorders>
          </w:tcPr>
          <w:p w14:paraId="19F1839A" w14:textId="784CE802"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32B52248" w14:textId="66FDEF84" w:rsidR="22C08046" w:rsidRDefault="22C08046" w:rsidP="22C08046">
            <w:pPr>
              <w:jc w:val="center"/>
            </w:pPr>
            <w:r w:rsidRPr="22C08046">
              <w:rPr>
                <w:rFonts w:ascii="Garamond" w:eastAsia="Garamond" w:hAnsi="Garamond" w:cs="Garamond"/>
                <w:sz w:val="24"/>
                <w:szCs w:val="24"/>
              </w:rPr>
              <w:t>0.084</w:t>
            </w:r>
          </w:p>
        </w:tc>
      </w:tr>
      <w:tr w:rsidR="22C08046" w14:paraId="4EA5F3DC"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0012C113" w14:textId="50A4F5C6" w:rsidR="22C08046" w:rsidRDefault="22C08046" w:rsidP="22C08046">
            <w:pPr>
              <w:jc w:val="center"/>
            </w:pPr>
            <w:r w:rsidRPr="22C08046">
              <w:rPr>
                <w:rFonts w:ascii="Garamond" w:eastAsia="Garamond" w:hAnsi="Garamond" w:cs="Garamond"/>
                <w:sz w:val="24"/>
                <w:szCs w:val="24"/>
              </w:rPr>
              <w:t>7203</w:t>
            </w:r>
          </w:p>
        </w:tc>
        <w:tc>
          <w:tcPr>
            <w:tcW w:w="3543" w:type="dxa"/>
            <w:tcBorders>
              <w:top w:val="single" w:sz="8" w:space="0" w:color="auto"/>
              <w:left w:val="single" w:sz="8" w:space="0" w:color="auto"/>
              <w:bottom w:val="single" w:sz="8" w:space="0" w:color="auto"/>
              <w:right w:val="single" w:sz="8" w:space="0" w:color="auto"/>
            </w:tcBorders>
          </w:tcPr>
          <w:p w14:paraId="097A2C23" w14:textId="64A9F131" w:rsidR="22C08046" w:rsidRDefault="22C08046" w:rsidP="22C08046">
            <w:pPr>
              <w:jc w:val="center"/>
            </w:pPr>
            <w:r w:rsidRPr="22C08046">
              <w:rPr>
                <w:rFonts w:ascii="Garamond" w:eastAsia="Garamond" w:hAnsi="Garamond" w:cs="Garamond"/>
                <w:sz w:val="24"/>
                <w:szCs w:val="24"/>
              </w:rPr>
              <w:t>Racetrack</w:t>
            </w:r>
          </w:p>
        </w:tc>
        <w:tc>
          <w:tcPr>
            <w:tcW w:w="856" w:type="dxa"/>
            <w:tcBorders>
              <w:top w:val="single" w:sz="8" w:space="0" w:color="auto"/>
              <w:left w:val="single" w:sz="8" w:space="0" w:color="auto"/>
              <w:bottom w:val="single" w:sz="8" w:space="0" w:color="auto"/>
              <w:right w:val="single" w:sz="8" w:space="0" w:color="auto"/>
            </w:tcBorders>
          </w:tcPr>
          <w:p w14:paraId="6DB81C9D" w14:textId="36DA849A" w:rsidR="22C08046" w:rsidRDefault="22C08046">
            <w:r w:rsidRPr="22C08046">
              <w:rPr>
                <w:rFonts w:ascii="Garamond" w:eastAsia="Garamond" w:hAnsi="Garamond" w:cs="Garamond"/>
                <w:sz w:val="24"/>
                <w:szCs w:val="24"/>
              </w:rPr>
              <w:t>0.031</w:t>
            </w:r>
          </w:p>
        </w:tc>
        <w:tc>
          <w:tcPr>
            <w:tcW w:w="856" w:type="dxa"/>
            <w:tcBorders>
              <w:top w:val="single" w:sz="8" w:space="0" w:color="auto"/>
              <w:left w:val="single" w:sz="8" w:space="0" w:color="auto"/>
              <w:bottom w:val="single" w:sz="8" w:space="0" w:color="auto"/>
              <w:right w:val="single" w:sz="8" w:space="0" w:color="auto"/>
            </w:tcBorders>
          </w:tcPr>
          <w:p w14:paraId="237A0E98" w14:textId="4A8BC3AF"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3754B85E" w14:textId="781DE621" w:rsidR="22C08046" w:rsidRDefault="22C08046">
            <w:r w:rsidRPr="22C08046">
              <w:rPr>
                <w:rFonts w:ascii="Garamond" w:eastAsia="Garamond" w:hAnsi="Garamond" w:cs="Garamond"/>
                <w:sz w:val="24"/>
                <w:szCs w:val="24"/>
              </w:rPr>
              <w:t>0.1</w:t>
            </w:r>
            <w:r w:rsidR="00755C02">
              <w:rPr>
                <w:rFonts w:ascii="Garamond" w:eastAsia="Garamond" w:hAnsi="Garamond" w:cs="Garamond"/>
                <w:sz w:val="24"/>
                <w:szCs w:val="24"/>
              </w:rPr>
              <w:t>4</w:t>
            </w:r>
          </w:p>
        </w:tc>
        <w:tc>
          <w:tcPr>
            <w:tcW w:w="936" w:type="dxa"/>
            <w:tcBorders>
              <w:top w:val="single" w:sz="8" w:space="0" w:color="auto"/>
              <w:left w:val="single" w:sz="8" w:space="0" w:color="auto"/>
              <w:bottom w:val="single" w:sz="8" w:space="0" w:color="auto"/>
              <w:right w:val="single" w:sz="8" w:space="0" w:color="auto"/>
            </w:tcBorders>
          </w:tcPr>
          <w:p w14:paraId="04D2CED2" w14:textId="5E72AE10"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3CFC468D" w14:textId="2E126631" w:rsidR="22C08046" w:rsidRDefault="22C08046" w:rsidP="22C08046">
            <w:pPr>
              <w:jc w:val="center"/>
            </w:pPr>
            <w:r w:rsidRPr="22C08046">
              <w:rPr>
                <w:rFonts w:ascii="Garamond" w:eastAsia="Garamond" w:hAnsi="Garamond" w:cs="Garamond"/>
                <w:sz w:val="24"/>
                <w:szCs w:val="24"/>
              </w:rPr>
              <w:t>0.084</w:t>
            </w:r>
          </w:p>
        </w:tc>
      </w:tr>
      <w:tr w:rsidR="22C08046" w14:paraId="27D6A6A3"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33FEEC26" w14:textId="692A18C9" w:rsidR="22C08046" w:rsidRDefault="22C08046" w:rsidP="22C08046">
            <w:pPr>
              <w:jc w:val="center"/>
            </w:pPr>
            <w:r w:rsidRPr="22C08046">
              <w:rPr>
                <w:rFonts w:ascii="Garamond" w:eastAsia="Garamond" w:hAnsi="Garamond" w:cs="Garamond"/>
                <w:sz w:val="24"/>
                <w:szCs w:val="24"/>
              </w:rPr>
              <w:t>7204</w:t>
            </w:r>
          </w:p>
        </w:tc>
        <w:tc>
          <w:tcPr>
            <w:tcW w:w="3543" w:type="dxa"/>
            <w:tcBorders>
              <w:top w:val="single" w:sz="8" w:space="0" w:color="auto"/>
              <w:left w:val="single" w:sz="8" w:space="0" w:color="auto"/>
              <w:bottom w:val="single" w:sz="8" w:space="0" w:color="auto"/>
              <w:right w:val="single" w:sz="8" w:space="0" w:color="auto"/>
            </w:tcBorders>
          </w:tcPr>
          <w:p w14:paraId="76F4D763" w14:textId="63CB6C77" w:rsidR="22C08046" w:rsidRDefault="22C08046" w:rsidP="22C08046">
            <w:pPr>
              <w:jc w:val="center"/>
            </w:pPr>
            <w:r w:rsidRPr="22C08046">
              <w:rPr>
                <w:rFonts w:ascii="Garamond" w:eastAsia="Garamond" w:hAnsi="Garamond" w:cs="Garamond"/>
                <w:sz w:val="24"/>
                <w:szCs w:val="24"/>
              </w:rPr>
              <w:t>Golf Course</w:t>
            </w:r>
          </w:p>
        </w:tc>
        <w:tc>
          <w:tcPr>
            <w:tcW w:w="856" w:type="dxa"/>
            <w:tcBorders>
              <w:top w:val="single" w:sz="8" w:space="0" w:color="auto"/>
              <w:left w:val="single" w:sz="8" w:space="0" w:color="auto"/>
              <w:bottom w:val="single" w:sz="8" w:space="0" w:color="auto"/>
              <w:right w:val="single" w:sz="8" w:space="0" w:color="auto"/>
            </w:tcBorders>
          </w:tcPr>
          <w:p w14:paraId="3F3075FC" w14:textId="12E7365A" w:rsidR="22C08046" w:rsidRDefault="22C08046">
            <w:r w:rsidRPr="22C08046">
              <w:rPr>
                <w:rFonts w:ascii="Garamond" w:eastAsia="Garamond" w:hAnsi="Garamond" w:cs="Garamond"/>
                <w:sz w:val="24"/>
                <w:szCs w:val="24"/>
              </w:rPr>
              <w:t>0.1</w:t>
            </w:r>
            <w:r w:rsidR="00C843B1">
              <w:rPr>
                <w:rFonts w:ascii="Garamond" w:eastAsia="Garamond" w:hAnsi="Garamond" w:cs="Garamond"/>
                <w:sz w:val="24"/>
                <w:szCs w:val="24"/>
              </w:rPr>
              <w:t>6</w:t>
            </w:r>
          </w:p>
        </w:tc>
        <w:tc>
          <w:tcPr>
            <w:tcW w:w="856" w:type="dxa"/>
            <w:tcBorders>
              <w:top w:val="single" w:sz="8" w:space="0" w:color="auto"/>
              <w:left w:val="single" w:sz="8" w:space="0" w:color="auto"/>
              <w:bottom w:val="single" w:sz="8" w:space="0" w:color="auto"/>
              <w:right w:val="single" w:sz="8" w:space="0" w:color="auto"/>
            </w:tcBorders>
          </w:tcPr>
          <w:p w14:paraId="3C7F1487" w14:textId="39F6EA2F"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028B17BA" w14:textId="4B1CD849" w:rsidR="22C08046" w:rsidRDefault="22C08046">
            <w:r w:rsidRPr="22C08046">
              <w:rPr>
                <w:rFonts w:ascii="Garamond" w:eastAsia="Garamond" w:hAnsi="Garamond" w:cs="Garamond"/>
                <w:sz w:val="24"/>
                <w:szCs w:val="24"/>
              </w:rPr>
              <w:t>0.1</w:t>
            </w:r>
            <w:r w:rsidR="00755C02">
              <w:rPr>
                <w:rFonts w:ascii="Garamond" w:eastAsia="Garamond" w:hAnsi="Garamond" w:cs="Garamond"/>
                <w:sz w:val="24"/>
                <w:szCs w:val="24"/>
              </w:rPr>
              <w:t>9</w:t>
            </w:r>
          </w:p>
        </w:tc>
        <w:tc>
          <w:tcPr>
            <w:tcW w:w="936" w:type="dxa"/>
            <w:tcBorders>
              <w:top w:val="single" w:sz="8" w:space="0" w:color="auto"/>
              <w:left w:val="single" w:sz="8" w:space="0" w:color="auto"/>
              <w:bottom w:val="single" w:sz="8" w:space="0" w:color="auto"/>
              <w:right w:val="single" w:sz="8" w:space="0" w:color="auto"/>
            </w:tcBorders>
          </w:tcPr>
          <w:p w14:paraId="6FE5A8B9" w14:textId="795F4934" w:rsidR="22C08046" w:rsidRDefault="22C08046" w:rsidP="22C08046">
            <w:pPr>
              <w:jc w:val="center"/>
            </w:pPr>
            <w:r w:rsidRPr="22C08046">
              <w:rPr>
                <w:rFonts w:ascii="Garamond" w:eastAsia="Garamond" w:hAnsi="Garamond" w:cs="Garamond"/>
                <w:sz w:val="24"/>
                <w:szCs w:val="24"/>
              </w:rPr>
              <w:t>1</w:t>
            </w:r>
          </w:p>
        </w:tc>
        <w:tc>
          <w:tcPr>
            <w:tcW w:w="1457" w:type="dxa"/>
            <w:tcBorders>
              <w:top w:val="single" w:sz="8" w:space="0" w:color="auto"/>
              <w:left w:val="single" w:sz="8" w:space="0" w:color="auto"/>
              <w:bottom w:val="single" w:sz="8" w:space="0" w:color="auto"/>
              <w:right w:val="single" w:sz="8" w:space="0" w:color="auto"/>
            </w:tcBorders>
          </w:tcPr>
          <w:p w14:paraId="2D67F098" w14:textId="4C6F7FB7" w:rsidR="22C08046" w:rsidRDefault="22C08046" w:rsidP="22C08046">
            <w:pPr>
              <w:jc w:val="center"/>
            </w:pPr>
            <w:r w:rsidRPr="22C08046">
              <w:rPr>
                <w:rFonts w:ascii="Garamond" w:eastAsia="Garamond" w:hAnsi="Garamond" w:cs="Garamond"/>
                <w:sz w:val="24"/>
                <w:szCs w:val="24"/>
              </w:rPr>
              <w:t>0.0018</w:t>
            </w:r>
          </w:p>
        </w:tc>
      </w:tr>
      <w:tr w:rsidR="22C08046" w14:paraId="1BA56E66"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0B82C129" w14:textId="5C71B727" w:rsidR="22C08046" w:rsidRDefault="22C08046" w:rsidP="22C08046">
            <w:pPr>
              <w:jc w:val="center"/>
            </w:pPr>
            <w:r w:rsidRPr="22C08046">
              <w:rPr>
                <w:rFonts w:ascii="Garamond" w:eastAsia="Garamond" w:hAnsi="Garamond" w:cs="Garamond"/>
                <w:sz w:val="24"/>
                <w:szCs w:val="24"/>
              </w:rPr>
              <w:t>7205</w:t>
            </w:r>
          </w:p>
        </w:tc>
        <w:tc>
          <w:tcPr>
            <w:tcW w:w="3543" w:type="dxa"/>
            <w:tcBorders>
              <w:top w:val="single" w:sz="8" w:space="0" w:color="auto"/>
              <w:left w:val="single" w:sz="8" w:space="0" w:color="auto"/>
              <w:bottom w:val="single" w:sz="8" w:space="0" w:color="auto"/>
              <w:right w:val="single" w:sz="8" w:space="0" w:color="auto"/>
            </w:tcBorders>
          </w:tcPr>
          <w:p w14:paraId="6E7EC1BC" w14:textId="1F1DEBC2" w:rsidR="22C08046" w:rsidRDefault="22C08046" w:rsidP="22C08046">
            <w:pPr>
              <w:jc w:val="center"/>
            </w:pPr>
            <w:r w:rsidRPr="22C08046">
              <w:rPr>
                <w:rFonts w:ascii="Garamond" w:eastAsia="Garamond" w:hAnsi="Garamond" w:cs="Garamond"/>
                <w:sz w:val="24"/>
                <w:szCs w:val="24"/>
              </w:rPr>
              <w:t>Golf Course Clubhouse</w:t>
            </w:r>
          </w:p>
        </w:tc>
        <w:tc>
          <w:tcPr>
            <w:tcW w:w="856" w:type="dxa"/>
            <w:tcBorders>
              <w:top w:val="single" w:sz="8" w:space="0" w:color="auto"/>
              <w:left w:val="single" w:sz="8" w:space="0" w:color="auto"/>
              <w:bottom w:val="single" w:sz="8" w:space="0" w:color="auto"/>
              <w:right w:val="single" w:sz="8" w:space="0" w:color="auto"/>
            </w:tcBorders>
          </w:tcPr>
          <w:p w14:paraId="072CCA99" w14:textId="2CA24E33" w:rsidR="22C08046" w:rsidRDefault="22C08046">
            <w:r w:rsidRPr="22C08046">
              <w:rPr>
                <w:rFonts w:ascii="Garamond" w:eastAsia="Garamond" w:hAnsi="Garamond" w:cs="Garamond"/>
                <w:sz w:val="24"/>
                <w:szCs w:val="24"/>
              </w:rPr>
              <w:t>0.19</w:t>
            </w:r>
          </w:p>
        </w:tc>
        <w:tc>
          <w:tcPr>
            <w:tcW w:w="856" w:type="dxa"/>
            <w:tcBorders>
              <w:top w:val="single" w:sz="8" w:space="0" w:color="auto"/>
              <w:left w:val="single" w:sz="8" w:space="0" w:color="auto"/>
              <w:bottom w:val="single" w:sz="8" w:space="0" w:color="auto"/>
              <w:right w:val="single" w:sz="8" w:space="0" w:color="auto"/>
            </w:tcBorders>
          </w:tcPr>
          <w:p w14:paraId="6D745261" w14:textId="56AFD775"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1A84F902" w14:textId="699EC0A8" w:rsidR="22C08046" w:rsidRDefault="22C08046">
            <w:r w:rsidRPr="22C08046">
              <w:rPr>
                <w:rFonts w:ascii="Garamond" w:eastAsia="Garamond" w:hAnsi="Garamond" w:cs="Garamond"/>
                <w:sz w:val="24"/>
                <w:szCs w:val="24"/>
              </w:rPr>
              <w:t>0.15</w:t>
            </w:r>
          </w:p>
        </w:tc>
        <w:tc>
          <w:tcPr>
            <w:tcW w:w="936" w:type="dxa"/>
            <w:tcBorders>
              <w:top w:val="single" w:sz="8" w:space="0" w:color="auto"/>
              <w:left w:val="single" w:sz="8" w:space="0" w:color="auto"/>
              <w:bottom w:val="single" w:sz="8" w:space="0" w:color="auto"/>
              <w:right w:val="single" w:sz="8" w:space="0" w:color="auto"/>
            </w:tcBorders>
          </w:tcPr>
          <w:p w14:paraId="03487CF5" w14:textId="0A671F79"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72D8F3E9" w14:textId="0A51EDD6" w:rsidR="22C08046" w:rsidRDefault="22C08046" w:rsidP="22C08046">
            <w:pPr>
              <w:jc w:val="center"/>
            </w:pPr>
            <w:r w:rsidRPr="22C08046">
              <w:rPr>
                <w:rFonts w:ascii="Garamond" w:eastAsia="Garamond" w:hAnsi="Garamond" w:cs="Garamond"/>
                <w:sz w:val="24"/>
                <w:szCs w:val="24"/>
              </w:rPr>
              <w:t>0.0</w:t>
            </w:r>
            <w:r w:rsidR="00755C02">
              <w:rPr>
                <w:rFonts w:ascii="Garamond" w:eastAsia="Garamond" w:hAnsi="Garamond" w:cs="Garamond"/>
                <w:sz w:val="24"/>
                <w:szCs w:val="24"/>
              </w:rPr>
              <w:t>70</w:t>
            </w:r>
          </w:p>
        </w:tc>
      </w:tr>
      <w:tr w:rsidR="22C08046" w14:paraId="2219CE19"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740056A6" w14:textId="295ED5FE" w:rsidR="22C08046" w:rsidRDefault="22C08046" w:rsidP="22C08046">
            <w:pPr>
              <w:jc w:val="center"/>
            </w:pPr>
            <w:r w:rsidRPr="22C08046">
              <w:rPr>
                <w:rFonts w:ascii="Garamond" w:eastAsia="Garamond" w:hAnsi="Garamond" w:cs="Garamond"/>
                <w:sz w:val="24"/>
                <w:szCs w:val="24"/>
              </w:rPr>
              <w:t>7206</w:t>
            </w:r>
          </w:p>
        </w:tc>
        <w:tc>
          <w:tcPr>
            <w:tcW w:w="3543" w:type="dxa"/>
            <w:tcBorders>
              <w:top w:val="single" w:sz="8" w:space="0" w:color="auto"/>
              <w:left w:val="single" w:sz="8" w:space="0" w:color="auto"/>
              <w:bottom w:val="single" w:sz="8" w:space="0" w:color="auto"/>
              <w:right w:val="single" w:sz="8" w:space="0" w:color="auto"/>
            </w:tcBorders>
          </w:tcPr>
          <w:p w14:paraId="5C246DC7" w14:textId="3FE49B1A" w:rsidR="22C08046" w:rsidRDefault="22C08046" w:rsidP="22C08046">
            <w:pPr>
              <w:jc w:val="center"/>
            </w:pPr>
            <w:r w:rsidRPr="22C08046">
              <w:rPr>
                <w:rFonts w:ascii="Garamond" w:eastAsia="Garamond" w:hAnsi="Garamond" w:cs="Garamond"/>
                <w:sz w:val="24"/>
                <w:szCs w:val="24"/>
              </w:rPr>
              <w:t>Convention Center</w:t>
            </w:r>
          </w:p>
        </w:tc>
        <w:tc>
          <w:tcPr>
            <w:tcW w:w="856" w:type="dxa"/>
            <w:tcBorders>
              <w:top w:val="single" w:sz="8" w:space="0" w:color="auto"/>
              <w:left w:val="single" w:sz="8" w:space="0" w:color="auto"/>
              <w:bottom w:val="single" w:sz="8" w:space="0" w:color="auto"/>
              <w:right w:val="single" w:sz="8" w:space="0" w:color="auto"/>
            </w:tcBorders>
          </w:tcPr>
          <w:p w14:paraId="048E426F" w14:textId="041DE770" w:rsidR="22C08046" w:rsidRDefault="22C08046">
            <w:r w:rsidRPr="22C08046">
              <w:rPr>
                <w:rFonts w:ascii="Garamond" w:eastAsia="Garamond" w:hAnsi="Garamond" w:cs="Garamond"/>
                <w:sz w:val="24"/>
                <w:szCs w:val="24"/>
              </w:rPr>
              <w:t>0.08</w:t>
            </w:r>
            <w:r w:rsidR="00C843B1">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4B7E10A4" w14:textId="04F60519"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3A3F5929" w14:textId="0A446C1D" w:rsidR="22C08046" w:rsidRDefault="22C08046">
            <w:r w:rsidRPr="22C08046">
              <w:rPr>
                <w:rFonts w:ascii="Garamond" w:eastAsia="Garamond" w:hAnsi="Garamond" w:cs="Garamond"/>
                <w:sz w:val="24"/>
                <w:szCs w:val="24"/>
              </w:rPr>
              <w:t>0.17</w:t>
            </w:r>
          </w:p>
        </w:tc>
        <w:tc>
          <w:tcPr>
            <w:tcW w:w="936" w:type="dxa"/>
            <w:tcBorders>
              <w:top w:val="single" w:sz="8" w:space="0" w:color="auto"/>
              <w:left w:val="single" w:sz="8" w:space="0" w:color="auto"/>
              <w:bottom w:val="single" w:sz="8" w:space="0" w:color="auto"/>
              <w:right w:val="single" w:sz="8" w:space="0" w:color="auto"/>
            </w:tcBorders>
          </w:tcPr>
          <w:p w14:paraId="13D635BF" w14:textId="43E8680D"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0638E0FD" w14:textId="7DF43F64" w:rsidR="22C08046" w:rsidRDefault="22C08046" w:rsidP="22C08046">
            <w:pPr>
              <w:jc w:val="center"/>
            </w:pPr>
            <w:r w:rsidRPr="22C08046">
              <w:rPr>
                <w:rFonts w:ascii="Garamond" w:eastAsia="Garamond" w:hAnsi="Garamond" w:cs="Garamond"/>
                <w:sz w:val="24"/>
                <w:szCs w:val="24"/>
              </w:rPr>
              <w:t>0.70</w:t>
            </w:r>
          </w:p>
        </w:tc>
      </w:tr>
      <w:tr w:rsidR="22C08046" w14:paraId="782F234F"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60A26F08" w14:textId="3CCF26DA" w:rsidR="22C08046" w:rsidRDefault="22C08046" w:rsidP="22C08046">
            <w:pPr>
              <w:jc w:val="center"/>
            </w:pPr>
            <w:r w:rsidRPr="22C08046">
              <w:rPr>
                <w:rFonts w:ascii="Garamond" w:eastAsia="Garamond" w:hAnsi="Garamond" w:cs="Garamond"/>
                <w:sz w:val="24"/>
                <w:szCs w:val="24"/>
              </w:rPr>
              <w:t>7207</w:t>
            </w:r>
          </w:p>
        </w:tc>
        <w:tc>
          <w:tcPr>
            <w:tcW w:w="3543" w:type="dxa"/>
            <w:tcBorders>
              <w:top w:val="single" w:sz="8" w:space="0" w:color="auto"/>
              <w:left w:val="single" w:sz="8" w:space="0" w:color="auto"/>
              <w:bottom w:val="single" w:sz="8" w:space="0" w:color="auto"/>
              <w:right w:val="single" w:sz="8" w:space="0" w:color="auto"/>
            </w:tcBorders>
          </w:tcPr>
          <w:p w14:paraId="292695B0" w14:textId="29E49191" w:rsidR="22C08046" w:rsidRDefault="22C08046" w:rsidP="22C08046">
            <w:pPr>
              <w:jc w:val="center"/>
            </w:pPr>
            <w:r w:rsidRPr="22C08046">
              <w:rPr>
                <w:rFonts w:ascii="Garamond" w:eastAsia="Garamond" w:hAnsi="Garamond" w:cs="Garamond"/>
                <w:sz w:val="24"/>
                <w:szCs w:val="24"/>
              </w:rPr>
              <w:t>Marina</w:t>
            </w:r>
          </w:p>
        </w:tc>
        <w:tc>
          <w:tcPr>
            <w:tcW w:w="856" w:type="dxa"/>
            <w:tcBorders>
              <w:top w:val="single" w:sz="8" w:space="0" w:color="auto"/>
              <w:left w:val="single" w:sz="8" w:space="0" w:color="auto"/>
              <w:bottom w:val="single" w:sz="8" w:space="0" w:color="auto"/>
              <w:right w:val="single" w:sz="8" w:space="0" w:color="auto"/>
            </w:tcBorders>
          </w:tcPr>
          <w:p w14:paraId="3602E263" w14:textId="1E30DBA3" w:rsidR="22C08046" w:rsidRDefault="22C08046">
            <w:r w:rsidRPr="22C08046">
              <w:rPr>
                <w:rFonts w:ascii="Garamond" w:eastAsia="Garamond" w:hAnsi="Garamond" w:cs="Garamond"/>
                <w:sz w:val="24"/>
                <w:szCs w:val="24"/>
              </w:rPr>
              <w:t>0.04</w:t>
            </w:r>
            <w:r w:rsidR="00C843B1">
              <w:rPr>
                <w:rFonts w:ascii="Garamond" w:eastAsia="Garamond" w:hAnsi="Garamond" w:cs="Garamond"/>
                <w:sz w:val="24"/>
                <w:szCs w:val="24"/>
              </w:rPr>
              <w:t>5</w:t>
            </w:r>
          </w:p>
        </w:tc>
        <w:tc>
          <w:tcPr>
            <w:tcW w:w="856" w:type="dxa"/>
            <w:tcBorders>
              <w:top w:val="single" w:sz="8" w:space="0" w:color="auto"/>
              <w:left w:val="single" w:sz="8" w:space="0" w:color="auto"/>
              <w:bottom w:val="single" w:sz="8" w:space="0" w:color="auto"/>
              <w:right w:val="single" w:sz="8" w:space="0" w:color="auto"/>
            </w:tcBorders>
          </w:tcPr>
          <w:p w14:paraId="1CA739A2" w14:textId="21E6079F"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5DD63570" w14:textId="5366BCE1" w:rsidR="22C08046" w:rsidRDefault="22C08046">
            <w:r w:rsidRPr="22C08046">
              <w:rPr>
                <w:rFonts w:ascii="Garamond" w:eastAsia="Garamond" w:hAnsi="Garamond" w:cs="Garamond"/>
                <w:sz w:val="24"/>
                <w:szCs w:val="24"/>
              </w:rPr>
              <w:t>0.15</w:t>
            </w:r>
          </w:p>
        </w:tc>
        <w:tc>
          <w:tcPr>
            <w:tcW w:w="936" w:type="dxa"/>
            <w:tcBorders>
              <w:top w:val="single" w:sz="8" w:space="0" w:color="auto"/>
              <w:left w:val="single" w:sz="8" w:space="0" w:color="auto"/>
              <w:bottom w:val="single" w:sz="8" w:space="0" w:color="auto"/>
              <w:right w:val="single" w:sz="8" w:space="0" w:color="auto"/>
            </w:tcBorders>
          </w:tcPr>
          <w:p w14:paraId="6094E21D" w14:textId="7C8B83D7"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7EBD7DEA" w14:textId="2768D437" w:rsidR="22C08046" w:rsidRDefault="22C08046" w:rsidP="22C08046">
            <w:pPr>
              <w:jc w:val="center"/>
            </w:pPr>
            <w:r w:rsidRPr="22C08046">
              <w:rPr>
                <w:rFonts w:ascii="Garamond" w:eastAsia="Garamond" w:hAnsi="Garamond" w:cs="Garamond"/>
                <w:sz w:val="24"/>
                <w:szCs w:val="24"/>
              </w:rPr>
              <w:t>0.016</w:t>
            </w:r>
          </w:p>
        </w:tc>
      </w:tr>
      <w:tr w:rsidR="22C08046" w14:paraId="3B5478C3"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0EA282B8" w14:textId="0A0AD21C" w:rsidR="22C08046" w:rsidRDefault="22C08046" w:rsidP="22C08046">
            <w:pPr>
              <w:jc w:val="center"/>
            </w:pPr>
            <w:r w:rsidRPr="22C08046">
              <w:rPr>
                <w:rFonts w:ascii="Garamond" w:eastAsia="Garamond" w:hAnsi="Garamond" w:cs="Garamond"/>
                <w:sz w:val="24"/>
                <w:szCs w:val="24"/>
              </w:rPr>
              <w:t>7208</w:t>
            </w:r>
          </w:p>
        </w:tc>
        <w:tc>
          <w:tcPr>
            <w:tcW w:w="3543" w:type="dxa"/>
            <w:tcBorders>
              <w:top w:val="single" w:sz="8" w:space="0" w:color="auto"/>
              <w:left w:val="single" w:sz="8" w:space="0" w:color="auto"/>
              <w:bottom w:val="single" w:sz="8" w:space="0" w:color="auto"/>
              <w:right w:val="single" w:sz="8" w:space="0" w:color="auto"/>
            </w:tcBorders>
          </w:tcPr>
          <w:p w14:paraId="1392EFE9" w14:textId="1B88DF49" w:rsidR="22C08046" w:rsidRDefault="22C08046" w:rsidP="22C08046">
            <w:pPr>
              <w:jc w:val="center"/>
            </w:pPr>
            <w:r w:rsidRPr="22C08046">
              <w:rPr>
                <w:rFonts w:ascii="Garamond" w:eastAsia="Garamond" w:hAnsi="Garamond" w:cs="Garamond"/>
                <w:sz w:val="24"/>
                <w:szCs w:val="24"/>
              </w:rPr>
              <w:t>Olympic Training Center</w:t>
            </w:r>
          </w:p>
        </w:tc>
        <w:tc>
          <w:tcPr>
            <w:tcW w:w="856" w:type="dxa"/>
            <w:tcBorders>
              <w:top w:val="single" w:sz="8" w:space="0" w:color="auto"/>
              <w:left w:val="single" w:sz="8" w:space="0" w:color="auto"/>
              <w:bottom w:val="single" w:sz="8" w:space="0" w:color="auto"/>
              <w:right w:val="single" w:sz="8" w:space="0" w:color="auto"/>
            </w:tcBorders>
          </w:tcPr>
          <w:p w14:paraId="5E7D3677" w14:textId="7BA1F89A" w:rsidR="22C08046" w:rsidRDefault="22C08046">
            <w:r w:rsidRPr="22C08046">
              <w:rPr>
                <w:rFonts w:ascii="Garamond" w:eastAsia="Garamond" w:hAnsi="Garamond" w:cs="Garamond"/>
                <w:sz w:val="24"/>
                <w:szCs w:val="24"/>
              </w:rPr>
              <w:t>0.1</w:t>
            </w:r>
            <w:r w:rsidR="00C843B1">
              <w:rPr>
                <w:rFonts w:ascii="Garamond" w:eastAsia="Garamond" w:hAnsi="Garamond" w:cs="Garamond"/>
                <w:sz w:val="24"/>
                <w:szCs w:val="24"/>
              </w:rPr>
              <w:t>9</w:t>
            </w:r>
          </w:p>
        </w:tc>
        <w:tc>
          <w:tcPr>
            <w:tcW w:w="856" w:type="dxa"/>
            <w:tcBorders>
              <w:top w:val="single" w:sz="8" w:space="0" w:color="auto"/>
              <w:left w:val="single" w:sz="8" w:space="0" w:color="auto"/>
              <w:bottom w:val="single" w:sz="8" w:space="0" w:color="auto"/>
              <w:right w:val="single" w:sz="8" w:space="0" w:color="auto"/>
            </w:tcBorders>
          </w:tcPr>
          <w:p w14:paraId="7F2E8E11" w14:textId="24D63E56"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69F21104" w14:textId="0FCB15BF" w:rsidR="22C08046" w:rsidRDefault="22C08046">
            <w:r w:rsidRPr="22C08046">
              <w:rPr>
                <w:rFonts w:ascii="Garamond" w:eastAsia="Garamond" w:hAnsi="Garamond" w:cs="Garamond"/>
                <w:sz w:val="24"/>
                <w:szCs w:val="24"/>
              </w:rPr>
              <w:t>0.1</w:t>
            </w:r>
            <w:r w:rsidR="00755C02">
              <w:rPr>
                <w:rFonts w:ascii="Garamond" w:eastAsia="Garamond" w:hAnsi="Garamond" w:cs="Garamond"/>
                <w:sz w:val="24"/>
                <w:szCs w:val="24"/>
              </w:rPr>
              <w:t>5</w:t>
            </w:r>
          </w:p>
        </w:tc>
        <w:tc>
          <w:tcPr>
            <w:tcW w:w="936" w:type="dxa"/>
            <w:tcBorders>
              <w:top w:val="single" w:sz="8" w:space="0" w:color="auto"/>
              <w:left w:val="single" w:sz="8" w:space="0" w:color="auto"/>
              <w:bottom w:val="single" w:sz="8" w:space="0" w:color="auto"/>
              <w:right w:val="single" w:sz="8" w:space="0" w:color="auto"/>
            </w:tcBorders>
          </w:tcPr>
          <w:p w14:paraId="16E3B29B" w14:textId="64FAEE2A"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0F1FF557" w14:textId="7D0E0624" w:rsidR="22C08046" w:rsidRDefault="22C08046" w:rsidP="22C08046">
            <w:pPr>
              <w:jc w:val="center"/>
            </w:pPr>
            <w:r w:rsidRPr="22C08046">
              <w:rPr>
                <w:rFonts w:ascii="Garamond" w:eastAsia="Garamond" w:hAnsi="Garamond" w:cs="Garamond"/>
                <w:sz w:val="24"/>
                <w:szCs w:val="24"/>
              </w:rPr>
              <w:t>0.037</w:t>
            </w:r>
          </w:p>
        </w:tc>
      </w:tr>
      <w:tr w:rsidR="22C08046" w14:paraId="0B1FE22D"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55D61BA0" w14:textId="0DA1F96E" w:rsidR="22C08046" w:rsidRDefault="22C08046" w:rsidP="22C08046">
            <w:pPr>
              <w:jc w:val="center"/>
            </w:pPr>
            <w:r w:rsidRPr="22C08046">
              <w:rPr>
                <w:rFonts w:ascii="Garamond" w:eastAsia="Garamond" w:hAnsi="Garamond" w:cs="Garamond"/>
                <w:sz w:val="24"/>
                <w:szCs w:val="24"/>
              </w:rPr>
              <w:t>7209</w:t>
            </w:r>
          </w:p>
        </w:tc>
        <w:tc>
          <w:tcPr>
            <w:tcW w:w="3543" w:type="dxa"/>
            <w:tcBorders>
              <w:top w:val="single" w:sz="8" w:space="0" w:color="auto"/>
              <w:left w:val="single" w:sz="8" w:space="0" w:color="auto"/>
              <w:bottom w:val="single" w:sz="8" w:space="0" w:color="auto"/>
              <w:right w:val="single" w:sz="8" w:space="0" w:color="auto"/>
            </w:tcBorders>
          </w:tcPr>
          <w:p w14:paraId="6560A44C" w14:textId="0D40E675" w:rsidR="22C08046" w:rsidRDefault="22C08046" w:rsidP="22C08046">
            <w:pPr>
              <w:jc w:val="center"/>
            </w:pPr>
            <w:r w:rsidRPr="22C08046">
              <w:rPr>
                <w:rFonts w:ascii="Garamond" w:eastAsia="Garamond" w:hAnsi="Garamond" w:cs="Garamond"/>
                <w:sz w:val="24"/>
                <w:szCs w:val="24"/>
              </w:rPr>
              <w:t>Casino</w:t>
            </w:r>
          </w:p>
        </w:tc>
        <w:tc>
          <w:tcPr>
            <w:tcW w:w="856" w:type="dxa"/>
            <w:tcBorders>
              <w:top w:val="single" w:sz="8" w:space="0" w:color="auto"/>
              <w:left w:val="single" w:sz="8" w:space="0" w:color="auto"/>
              <w:bottom w:val="single" w:sz="8" w:space="0" w:color="auto"/>
              <w:right w:val="single" w:sz="8" w:space="0" w:color="auto"/>
            </w:tcBorders>
          </w:tcPr>
          <w:p w14:paraId="3BF72C14" w14:textId="1E0E9767" w:rsidR="22C08046" w:rsidRDefault="22C08046">
            <w:r w:rsidRPr="22C08046">
              <w:rPr>
                <w:rFonts w:ascii="Garamond" w:eastAsia="Garamond" w:hAnsi="Garamond" w:cs="Garamond"/>
                <w:sz w:val="24"/>
                <w:szCs w:val="24"/>
              </w:rPr>
              <w:t>0.1</w:t>
            </w:r>
            <w:r w:rsidR="00C843B1">
              <w:rPr>
                <w:rFonts w:ascii="Garamond" w:eastAsia="Garamond" w:hAnsi="Garamond" w:cs="Garamond"/>
                <w:sz w:val="24"/>
                <w:szCs w:val="24"/>
              </w:rPr>
              <w:t>9</w:t>
            </w:r>
          </w:p>
        </w:tc>
        <w:tc>
          <w:tcPr>
            <w:tcW w:w="856" w:type="dxa"/>
            <w:tcBorders>
              <w:top w:val="single" w:sz="8" w:space="0" w:color="auto"/>
              <w:left w:val="single" w:sz="8" w:space="0" w:color="auto"/>
              <w:bottom w:val="single" w:sz="8" w:space="0" w:color="auto"/>
              <w:right w:val="single" w:sz="8" w:space="0" w:color="auto"/>
            </w:tcBorders>
          </w:tcPr>
          <w:p w14:paraId="26B797C7" w14:textId="42EDC266"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4231F065" w14:textId="30D31BDE" w:rsidR="22C08046" w:rsidRDefault="22C08046">
            <w:r w:rsidRPr="22C08046">
              <w:rPr>
                <w:rFonts w:ascii="Garamond" w:eastAsia="Garamond" w:hAnsi="Garamond" w:cs="Garamond"/>
                <w:sz w:val="24"/>
                <w:szCs w:val="24"/>
              </w:rPr>
              <w:t>0.14</w:t>
            </w:r>
          </w:p>
        </w:tc>
        <w:tc>
          <w:tcPr>
            <w:tcW w:w="936" w:type="dxa"/>
            <w:tcBorders>
              <w:top w:val="single" w:sz="8" w:space="0" w:color="auto"/>
              <w:left w:val="single" w:sz="8" w:space="0" w:color="auto"/>
              <w:bottom w:val="single" w:sz="8" w:space="0" w:color="auto"/>
              <w:right w:val="single" w:sz="8" w:space="0" w:color="auto"/>
            </w:tcBorders>
          </w:tcPr>
          <w:p w14:paraId="5BBFDE58" w14:textId="513B51A1"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15EBB211" w14:textId="2DE0D822" w:rsidR="22C08046" w:rsidRDefault="22C08046" w:rsidP="22C08046">
            <w:pPr>
              <w:jc w:val="center"/>
            </w:pPr>
            <w:r w:rsidRPr="22C08046">
              <w:rPr>
                <w:rFonts w:ascii="Garamond" w:eastAsia="Garamond" w:hAnsi="Garamond" w:cs="Garamond"/>
                <w:sz w:val="24"/>
                <w:szCs w:val="24"/>
              </w:rPr>
              <w:t>0.59</w:t>
            </w:r>
          </w:p>
        </w:tc>
      </w:tr>
      <w:tr w:rsidR="22C08046" w14:paraId="32032351"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6A8B3DA5" w14:textId="5BBD4F79" w:rsidR="22C08046" w:rsidRDefault="22C08046" w:rsidP="22C08046">
            <w:pPr>
              <w:jc w:val="center"/>
            </w:pPr>
            <w:r w:rsidRPr="22C08046">
              <w:rPr>
                <w:rFonts w:ascii="Garamond" w:eastAsia="Garamond" w:hAnsi="Garamond" w:cs="Garamond"/>
                <w:sz w:val="24"/>
                <w:szCs w:val="24"/>
              </w:rPr>
              <w:t>7210</w:t>
            </w:r>
          </w:p>
        </w:tc>
        <w:tc>
          <w:tcPr>
            <w:tcW w:w="3543" w:type="dxa"/>
            <w:tcBorders>
              <w:top w:val="single" w:sz="8" w:space="0" w:color="auto"/>
              <w:left w:val="single" w:sz="8" w:space="0" w:color="auto"/>
              <w:bottom w:val="single" w:sz="8" w:space="0" w:color="auto"/>
              <w:right w:val="single" w:sz="8" w:space="0" w:color="auto"/>
            </w:tcBorders>
          </w:tcPr>
          <w:p w14:paraId="5D7FC287" w14:textId="23179C8D" w:rsidR="22C08046" w:rsidRDefault="22C08046" w:rsidP="22C08046">
            <w:pPr>
              <w:jc w:val="center"/>
            </w:pPr>
            <w:r w:rsidRPr="22C08046">
              <w:rPr>
                <w:rFonts w:ascii="Garamond" w:eastAsia="Garamond" w:hAnsi="Garamond" w:cs="Garamond"/>
                <w:sz w:val="24"/>
                <w:szCs w:val="24"/>
              </w:rPr>
              <w:t>Other Recreation - High</w:t>
            </w:r>
          </w:p>
        </w:tc>
        <w:tc>
          <w:tcPr>
            <w:tcW w:w="856" w:type="dxa"/>
            <w:tcBorders>
              <w:top w:val="single" w:sz="8" w:space="0" w:color="auto"/>
              <w:left w:val="single" w:sz="8" w:space="0" w:color="auto"/>
              <w:bottom w:val="single" w:sz="8" w:space="0" w:color="auto"/>
              <w:right w:val="single" w:sz="8" w:space="0" w:color="auto"/>
            </w:tcBorders>
          </w:tcPr>
          <w:p w14:paraId="04701C59" w14:textId="25D06AF1" w:rsidR="22C08046" w:rsidRDefault="22C08046">
            <w:r w:rsidRPr="22C08046">
              <w:rPr>
                <w:rFonts w:ascii="Garamond" w:eastAsia="Garamond" w:hAnsi="Garamond" w:cs="Garamond"/>
                <w:sz w:val="24"/>
                <w:szCs w:val="24"/>
              </w:rPr>
              <w:t>0.1</w:t>
            </w:r>
            <w:r w:rsidR="00C843B1">
              <w:rPr>
                <w:rFonts w:ascii="Garamond" w:eastAsia="Garamond" w:hAnsi="Garamond" w:cs="Garamond"/>
                <w:sz w:val="24"/>
                <w:szCs w:val="24"/>
              </w:rPr>
              <w:t>3</w:t>
            </w:r>
          </w:p>
        </w:tc>
        <w:tc>
          <w:tcPr>
            <w:tcW w:w="856" w:type="dxa"/>
            <w:tcBorders>
              <w:top w:val="single" w:sz="8" w:space="0" w:color="auto"/>
              <w:left w:val="single" w:sz="8" w:space="0" w:color="auto"/>
              <w:bottom w:val="single" w:sz="8" w:space="0" w:color="auto"/>
              <w:right w:val="single" w:sz="8" w:space="0" w:color="auto"/>
            </w:tcBorders>
          </w:tcPr>
          <w:p w14:paraId="3CFEAF19" w14:textId="27524F10"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70D5E284" w14:textId="47A36A2E" w:rsidR="22C08046" w:rsidRDefault="22C08046">
            <w:r w:rsidRPr="22C08046">
              <w:rPr>
                <w:rFonts w:ascii="Garamond" w:eastAsia="Garamond" w:hAnsi="Garamond" w:cs="Garamond"/>
                <w:sz w:val="24"/>
                <w:szCs w:val="24"/>
              </w:rPr>
              <w:t>0.16</w:t>
            </w:r>
          </w:p>
        </w:tc>
        <w:tc>
          <w:tcPr>
            <w:tcW w:w="936" w:type="dxa"/>
            <w:tcBorders>
              <w:top w:val="single" w:sz="8" w:space="0" w:color="auto"/>
              <w:left w:val="single" w:sz="8" w:space="0" w:color="auto"/>
              <w:bottom w:val="single" w:sz="8" w:space="0" w:color="auto"/>
              <w:right w:val="single" w:sz="8" w:space="0" w:color="auto"/>
            </w:tcBorders>
          </w:tcPr>
          <w:p w14:paraId="77111099" w14:textId="43C53FCB"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6408EFD3" w14:textId="632D3D40" w:rsidR="22C08046" w:rsidRDefault="22C08046" w:rsidP="22C08046">
            <w:pPr>
              <w:jc w:val="center"/>
            </w:pPr>
            <w:r w:rsidRPr="22C08046">
              <w:rPr>
                <w:rFonts w:ascii="Garamond" w:eastAsia="Garamond" w:hAnsi="Garamond" w:cs="Garamond"/>
                <w:sz w:val="24"/>
                <w:szCs w:val="24"/>
              </w:rPr>
              <w:t>0.055</w:t>
            </w:r>
          </w:p>
        </w:tc>
      </w:tr>
      <w:tr w:rsidR="22C08046" w14:paraId="74E2C739"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7E6A2636" w14:textId="5D906916" w:rsidR="22C08046" w:rsidRDefault="22C08046" w:rsidP="22C08046">
            <w:pPr>
              <w:jc w:val="center"/>
            </w:pPr>
            <w:r w:rsidRPr="22C08046">
              <w:rPr>
                <w:rFonts w:ascii="Garamond" w:eastAsia="Garamond" w:hAnsi="Garamond" w:cs="Garamond"/>
                <w:sz w:val="24"/>
                <w:szCs w:val="24"/>
              </w:rPr>
              <w:t>7211</w:t>
            </w:r>
          </w:p>
        </w:tc>
        <w:tc>
          <w:tcPr>
            <w:tcW w:w="3543" w:type="dxa"/>
            <w:tcBorders>
              <w:top w:val="single" w:sz="8" w:space="0" w:color="auto"/>
              <w:left w:val="single" w:sz="8" w:space="0" w:color="auto"/>
              <w:bottom w:val="single" w:sz="8" w:space="0" w:color="auto"/>
              <w:right w:val="single" w:sz="8" w:space="0" w:color="auto"/>
            </w:tcBorders>
          </w:tcPr>
          <w:p w14:paraId="6C909FD0" w14:textId="536BA517" w:rsidR="22C08046" w:rsidRDefault="22C08046" w:rsidP="22C08046">
            <w:pPr>
              <w:jc w:val="center"/>
            </w:pPr>
            <w:r w:rsidRPr="22C08046">
              <w:rPr>
                <w:rFonts w:ascii="Garamond" w:eastAsia="Garamond" w:hAnsi="Garamond" w:cs="Garamond"/>
                <w:sz w:val="24"/>
                <w:szCs w:val="24"/>
              </w:rPr>
              <w:t>Other Recreation - Low</w:t>
            </w:r>
          </w:p>
        </w:tc>
        <w:tc>
          <w:tcPr>
            <w:tcW w:w="856" w:type="dxa"/>
            <w:tcBorders>
              <w:top w:val="single" w:sz="8" w:space="0" w:color="auto"/>
              <w:left w:val="single" w:sz="8" w:space="0" w:color="auto"/>
              <w:bottom w:val="single" w:sz="8" w:space="0" w:color="auto"/>
              <w:right w:val="single" w:sz="8" w:space="0" w:color="auto"/>
            </w:tcBorders>
          </w:tcPr>
          <w:p w14:paraId="5A238F5A" w14:textId="5993B895" w:rsidR="22C08046" w:rsidRDefault="22C08046">
            <w:r w:rsidRPr="22C08046">
              <w:rPr>
                <w:rFonts w:ascii="Garamond" w:eastAsia="Garamond" w:hAnsi="Garamond" w:cs="Garamond"/>
                <w:sz w:val="24"/>
                <w:szCs w:val="24"/>
              </w:rPr>
              <w:t>0.02</w:t>
            </w:r>
            <w:r w:rsidR="00C843B1">
              <w:rPr>
                <w:rFonts w:ascii="Garamond" w:eastAsia="Garamond" w:hAnsi="Garamond" w:cs="Garamond"/>
                <w:sz w:val="24"/>
                <w:szCs w:val="24"/>
              </w:rPr>
              <w:t>7</w:t>
            </w:r>
          </w:p>
        </w:tc>
        <w:tc>
          <w:tcPr>
            <w:tcW w:w="856" w:type="dxa"/>
            <w:tcBorders>
              <w:top w:val="single" w:sz="8" w:space="0" w:color="auto"/>
              <w:left w:val="single" w:sz="8" w:space="0" w:color="auto"/>
              <w:bottom w:val="single" w:sz="8" w:space="0" w:color="auto"/>
              <w:right w:val="single" w:sz="8" w:space="0" w:color="auto"/>
            </w:tcBorders>
          </w:tcPr>
          <w:p w14:paraId="338335A9" w14:textId="2F2ADF14"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1BED55D2" w14:textId="131D2165" w:rsidR="22C08046" w:rsidRDefault="22C08046">
            <w:r w:rsidRPr="22C08046">
              <w:rPr>
                <w:rFonts w:ascii="Garamond" w:eastAsia="Garamond" w:hAnsi="Garamond" w:cs="Garamond"/>
                <w:sz w:val="24"/>
                <w:szCs w:val="24"/>
              </w:rPr>
              <w:t>0.12</w:t>
            </w:r>
          </w:p>
        </w:tc>
        <w:tc>
          <w:tcPr>
            <w:tcW w:w="936" w:type="dxa"/>
            <w:tcBorders>
              <w:top w:val="single" w:sz="8" w:space="0" w:color="auto"/>
              <w:left w:val="single" w:sz="8" w:space="0" w:color="auto"/>
              <w:bottom w:val="single" w:sz="8" w:space="0" w:color="auto"/>
              <w:right w:val="single" w:sz="8" w:space="0" w:color="auto"/>
            </w:tcBorders>
          </w:tcPr>
          <w:p w14:paraId="6CD0A362" w14:textId="256965AB"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5452D0E8" w14:textId="5F96DD6E" w:rsidR="22C08046" w:rsidRDefault="22C08046" w:rsidP="22C08046">
            <w:pPr>
              <w:jc w:val="center"/>
            </w:pPr>
            <w:r w:rsidRPr="22C08046">
              <w:rPr>
                <w:rFonts w:ascii="Garamond" w:eastAsia="Garamond" w:hAnsi="Garamond" w:cs="Garamond"/>
                <w:sz w:val="24"/>
                <w:szCs w:val="24"/>
              </w:rPr>
              <w:t>0.003</w:t>
            </w:r>
            <w:r w:rsidR="00755C02">
              <w:rPr>
                <w:rFonts w:ascii="Garamond" w:eastAsia="Garamond" w:hAnsi="Garamond" w:cs="Garamond"/>
                <w:sz w:val="24"/>
                <w:szCs w:val="24"/>
              </w:rPr>
              <w:t>5</w:t>
            </w:r>
          </w:p>
        </w:tc>
      </w:tr>
      <w:tr w:rsidR="22C08046" w14:paraId="6B7E8A64"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5C472FFF" w14:textId="0DA60A75" w:rsidR="22C08046" w:rsidRDefault="22C08046" w:rsidP="22C08046">
            <w:pPr>
              <w:jc w:val="center"/>
            </w:pPr>
            <w:r w:rsidRPr="22C08046">
              <w:rPr>
                <w:rFonts w:ascii="Garamond" w:eastAsia="Garamond" w:hAnsi="Garamond" w:cs="Garamond"/>
                <w:sz w:val="24"/>
                <w:szCs w:val="24"/>
              </w:rPr>
              <w:t>7601</w:t>
            </w:r>
          </w:p>
        </w:tc>
        <w:tc>
          <w:tcPr>
            <w:tcW w:w="3543" w:type="dxa"/>
            <w:tcBorders>
              <w:top w:val="single" w:sz="8" w:space="0" w:color="auto"/>
              <w:left w:val="single" w:sz="8" w:space="0" w:color="auto"/>
              <w:bottom w:val="single" w:sz="8" w:space="0" w:color="auto"/>
              <w:right w:val="single" w:sz="8" w:space="0" w:color="auto"/>
            </w:tcBorders>
          </w:tcPr>
          <w:p w14:paraId="3847D6C6" w14:textId="33CBC876" w:rsidR="22C08046" w:rsidRDefault="22C08046" w:rsidP="22C08046">
            <w:pPr>
              <w:jc w:val="center"/>
            </w:pPr>
            <w:r w:rsidRPr="22C08046">
              <w:rPr>
                <w:rFonts w:ascii="Garamond" w:eastAsia="Garamond" w:hAnsi="Garamond" w:cs="Garamond"/>
                <w:sz w:val="24"/>
                <w:szCs w:val="24"/>
              </w:rPr>
              <w:t>Park - Active</w:t>
            </w:r>
          </w:p>
        </w:tc>
        <w:tc>
          <w:tcPr>
            <w:tcW w:w="856" w:type="dxa"/>
            <w:tcBorders>
              <w:top w:val="single" w:sz="8" w:space="0" w:color="auto"/>
              <w:left w:val="single" w:sz="8" w:space="0" w:color="auto"/>
              <w:bottom w:val="single" w:sz="8" w:space="0" w:color="auto"/>
              <w:right w:val="single" w:sz="8" w:space="0" w:color="auto"/>
            </w:tcBorders>
          </w:tcPr>
          <w:p w14:paraId="1004E463" w14:textId="39B9B893" w:rsidR="22C08046" w:rsidRDefault="22C08046">
            <w:r w:rsidRPr="22C08046">
              <w:rPr>
                <w:rFonts w:ascii="Garamond" w:eastAsia="Garamond" w:hAnsi="Garamond" w:cs="Garamond"/>
                <w:sz w:val="24"/>
                <w:szCs w:val="24"/>
              </w:rPr>
              <w:t>0.16</w:t>
            </w:r>
          </w:p>
        </w:tc>
        <w:tc>
          <w:tcPr>
            <w:tcW w:w="856" w:type="dxa"/>
            <w:tcBorders>
              <w:top w:val="single" w:sz="8" w:space="0" w:color="auto"/>
              <w:left w:val="single" w:sz="8" w:space="0" w:color="auto"/>
              <w:bottom w:val="single" w:sz="8" w:space="0" w:color="auto"/>
              <w:right w:val="single" w:sz="8" w:space="0" w:color="auto"/>
            </w:tcBorders>
          </w:tcPr>
          <w:p w14:paraId="332A0A07" w14:textId="331E4A4D"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591D35C5" w14:textId="24EAC3A9" w:rsidR="22C08046" w:rsidRDefault="22C08046">
            <w:r w:rsidRPr="22C08046">
              <w:rPr>
                <w:rFonts w:ascii="Garamond" w:eastAsia="Garamond" w:hAnsi="Garamond" w:cs="Garamond"/>
                <w:sz w:val="24"/>
                <w:szCs w:val="24"/>
              </w:rPr>
              <w:t>0.17</w:t>
            </w:r>
          </w:p>
        </w:tc>
        <w:tc>
          <w:tcPr>
            <w:tcW w:w="936" w:type="dxa"/>
            <w:tcBorders>
              <w:top w:val="single" w:sz="8" w:space="0" w:color="auto"/>
              <w:left w:val="single" w:sz="8" w:space="0" w:color="auto"/>
              <w:bottom w:val="single" w:sz="8" w:space="0" w:color="auto"/>
              <w:right w:val="single" w:sz="8" w:space="0" w:color="auto"/>
            </w:tcBorders>
          </w:tcPr>
          <w:p w14:paraId="50024525" w14:textId="2AAEC0DC" w:rsidR="22C08046" w:rsidRDefault="22C08046" w:rsidP="22C08046">
            <w:pPr>
              <w:jc w:val="center"/>
            </w:pPr>
            <w:r w:rsidRPr="22C08046">
              <w:rPr>
                <w:rFonts w:ascii="Garamond" w:eastAsia="Garamond" w:hAnsi="Garamond" w:cs="Garamond"/>
                <w:sz w:val="24"/>
                <w:szCs w:val="24"/>
              </w:rPr>
              <w:t>1</w:t>
            </w:r>
          </w:p>
        </w:tc>
        <w:tc>
          <w:tcPr>
            <w:tcW w:w="1457" w:type="dxa"/>
            <w:tcBorders>
              <w:top w:val="single" w:sz="8" w:space="0" w:color="auto"/>
              <w:left w:val="single" w:sz="8" w:space="0" w:color="auto"/>
              <w:bottom w:val="single" w:sz="8" w:space="0" w:color="auto"/>
              <w:right w:val="single" w:sz="8" w:space="0" w:color="auto"/>
            </w:tcBorders>
          </w:tcPr>
          <w:p w14:paraId="45FC41D9" w14:textId="5D60DF38" w:rsidR="22C08046" w:rsidRDefault="22C08046" w:rsidP="22C08046">
            <w:pPr>
              <w:jc w:val="center"/>
            </w:pPr>
            <w:r w:rsidRPr="22C08046">
              <w:rPr>
                <w:rFonts w:ascii="Garamond" w:eastAsia="Garamond" w:hAnsi="Garamond" w:cs="Garamond"/>
                <w:sz w:val="24"/>
                <w:szCs w:val="24"/>
              </w:rPr>
              <w:t>0.011</w:t>
            </w:r>
          </w:p>
        </w:tc>
      </w:tr>
      <w:tr w:rsidR="22C08046" w14:paraId="522E14A7"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13BB5D1A" w14:textId="3C9BA104" w:rsidR="22C08046" w:rsidRDefault="22C08046" w:rsidP="22C08046">
            <w:pPr>
              <w:jc w:val="center"/>
            </w:pPr>
            <w:r w:rsidRPr="22C08046">
              <w:rPr>
                <w:rFonts w:ascii="Garamond" w:eastAsia="Garamond" w:hAnsi="Garamond" w:cs="Garamond"/>
                <w:sz w:val="24"/>
                <w:szCs w:val="24"/>
              </w:rPr>
              <w:t>7603</w:t>
            </w:r>
          </w:p>
        </w:tc>
        <w:tc>
          <w:tcPr>
            <w:tcW w:w="3543" w:type="dxa"/>
            <w:tcBorders>
              <w:top w:val="single" w:sz="8" w:space="0" w:color="auto"/>
              <w:left w:val="single" w:sz="8" w:space="0" w:color="auto"/>
              <w:bottom w:val="single" w:sz="8" w:space="0" w:color="auto"/>
              <w:right w:val="single" w:sz="8" w:space="0" w:color="auto"/>
            </w:tcBorders>
          </w:tcPr>
          <w:p w14:paraId="15B033E9" w14:textId="7BEE9502" w:rsidR="22C08046" w:rsidRDefault="22C08046" w:rsidP="22C08046">
            <w:pPr>
              <w:jc w:val="center"/>
            </w:pPr>
            <w:r w:rsidRPr="22C08046">
              <w:rPr>
                <w:rFonts w:ascii="Garamond" w:eastAsia="Garamond" w:hAnsi="Garamond" w:cs="Garamond"/>
                <w:sz w:val="24"/>
                <w:szCs w:val="24"/>
              </w:rPr>
              <w:t>Open Space Park or Preserve</w:t>
            </w:r>
          </w:p>
        </w:tc>
        <w:tc>
          <w:tcPr>
            <w:tcW w:w="856" w:type="dxa"/>
            <w:tcBorders>
              <w:top w:val="single" w:sz="8" w:space="0" w:color="auto"/>
              <w:left w:val="single" w:sz="8" w:space="0" w:color="auto"/>
              <w:bottom w:val="single" w:sz="8" w:space="0" w:color="auto"/>
              <w:right w:val="single" w:sz="8" w:space="0" w:color="auto"/>
            </w:tcBorders>
          </w:tcPr>
          <w:p w14:paraId="0CE3AEEB" w14:textId="6860435B" w:rsidR="22C08046" w:rsidRDefault="22C08046">
            <w:r w:rsidRPr="22C08046">
              <w:rPr>
                <w:rFonts w:ascii="Garamond" w:eastAsia="Garamond" w:hAnsi="Garamond" w:cs="Garamond"/>
                <w:sz w:val="24"/>
                <w:szCs w:val="24"/>
              </w:rPr>
              <w:t>0.11</w:t>
            </w:r>
          </w:p>
        </w:tc>
        <w:tc>
          <w:tcPr>
            <w:tcW w:w="856" w:type="dxa"/>
            <w:tcBorders>
              <w:top w:val="single" w:sz="8" w:space="0" w:color="auto"/>
              <w:left w:val="single" w:sz="8" w:space="0" w:color="auto"/>
              <w:bottom w:val="single" w:sz="8" w:space="0" w:color="auto"/>
              <w:right w:val="single" w:sz="8" w:space="0" w:color="auto"/>
            </w:tcBorders>
          </w:tcPr>
          <w:p w14:paraId="057BA1C2" w14:textId="2A2140F7"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07BD53A7" w14:textId="5004D5FF" w:rsidR="22C08046" w:rsidRDefault="22C08046">
            <w:r w:rsidRPr="22C08046">
              <w:rPr>
                <w:rFonts w:ascii="Garamond" w:eastAsia="Garamond" w:hAnsi="Garamond" w:cs="Garamond"/>
                <w:sz w:val="24"/>
                <w:szCs w:val="24"/>
              </w:rPr>
              <w:t>0.1</w:t>
            </w:r>
            <w:r w:rsidR="00755C02">
              <w:rPr>
                <w:rFonts w:ascii="Garamond" w:eastAsia="Garamond" w:hAnsi="Garamond" w:cs="Garamond"/>
                <w:sz w:val="24"/>
                <w:szCs w:val="24"/>
              </w:rPr>
              <w:t>7</w:t>
            </w:r>
          </w:p>
        </w:tc>
        <w:tc>
          <w:tcPr>
            <w:tcW w:w="936" w:type="dxa"/>
            <w:tcBorders>
              <w:top w:val="single" w:sz="8" w:space="0" w:color="auto"/>
              <w:left w:val="single" w:sz="8" w:space="0" w:color="auto"/>
              <w:bottom w:val="single" w:sz="8" w:space="0" w:color="auto"/>
              <w:right w:val="single" w:sz="8" w:space="0" w:color="auto"/>
            </w:tcBorders>
          </w:tcPr>
          <w:p w14:paraId="565280EF" w14:textId="678CE113" w:rsidR="22C08046" w:rsidRDefault="22C08046" w:rsidP="22C08046">
            <w:pPr>
              <w:jc w:val="center"/>
            </w:pPr>
            <w:r w:rsidRPr="22C08046">
              <w:rPr>
                <w:rFonts w:ascii="Garamond" w:eastAsia="Garamond" w:hAnsi="Garamond" w:cs="Garamond"/>
                <w:sz w:val="24"/>
                <w:szCs w:val="24"/>
              </w:rPr>
              <w:t>1</w:t>
            </w:r>
          </w:p>
        </w:tc>
        <w:tc>
          <w:tcPr>
            <w:tcW w:w="1457" w:type="dxa"/>
            <w:tcBorders>
              <w:top w:val="single" w:sz="8" w:space="0" w:color="auto"/>
              <w:left w:val="single" w:sz="8" w:space="0" w:color="auto"/>
              <w:bottom w:val="single" w:sz="8" w:space="0" w:color="auto"/>
              <w:right w:val="single" w:sz="8" w:space="0" w:color="auto"/>
            </w:tcBorders>
          </w:tcPr>
          <w:p w14:paraId="2E7C808C" w14:textId="64926C9A" w:rsidR="22C08046" w:rsidRDefault="22C08046" w:rsidP="22C08046">
            <w:pPr>
              <w:jc w:val="center"/>
            </w:pPr>
            <w:r w:rsidRPr="22C08046">
              <w:rPr>
                <w:rFonts w:ascii="Garamond" w:eastAsia="Garamond" w:hAnsi="Garamond" w:cs="Garamond"/>
                <w:sz w:val="24"/>
                <w:szCs w:val="24"/>
              </w:rPr>
              <w:t>0.0003</w:t>
            </w:r>
            <w:r w:rsidR="00755C02">
              <w:rPr>
                <w:rFonts w:ascii="Garamond" w:eastAsia="Garamond" w:hAnsi="Garamond" w:cs="Garamond"/>
                <w:sz w:val="24"/>
                <w:szCs w:val="24"/>
              </w:rPr>
              <w:t>8</w:t>
            </w:r>
          </w:p>
        </w:tc>
      </w:tr>
      <w:tr w:rsidR="22C08046" w14:paraId="77183D52"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21041F92" w14:textId="19F6DA27" w:rsidR="22C08046" w:rsidRDefault="22C08046" w:rsidP="22C08046">
            <w:pPr>
              <w:jc w:val="center"/>
            </w:pPr>
            <w:r w:rsidRPr="22C08046">
              <w:rPr>
                <w:rFonts w:ascii="Garamond" w:eastAsia="Garamond" w:hAnsi="Garamond" w:cs="Garamond"/>
                <w:sz w:val="24"/>
                <w:szCs w:val="24"/>
              </w:rPr>
              <w:t>7604</w:t>
            </w:r>
          </w:p>
        </w:tc>
        <w:tc>
          <w:tcPr>
            <w:tcW w:w="3543" w:type="dxa"/>
            <w:tcBorders>
              <w:top w:val="single" w:sz="8" w:space="0" w:color="auto"/>
              <w:left w:val="single" w:sz="8" w:space="0" w:color="auto"/>
              <w:bottom w:val="single" w:sz="8" w:space="0" w:color="auto"/>
              <w:right w:val="single" w:sz="8" w:space="0" w:color="auto"/>
            </w:tcBorders>
          </w:tcPr>
          <w:p w14:paraId="23B9E7B3" w14:textId="335F2178" w:rsidR="22C08046" w:rsidRDefault="22C08046" w:rsidP="22C08046">
            <w:pPr>
              <w:jc w:val="center"/>
            </w:pPr>
            <w:r w:rsidRPr="22C08046">
              <w:rPr>
                <w:rFonts w:ascii="Garamond" w:eastAsia="Garamond" w:hAnsi="Garamond" w:cs="Garamond"/>
                <w:sz w:val="24"/>
                <w:szCs w:val="24"/>
              </w:rPr>
              <w:t>Beach - Active</w:t>
            </w:r>
          </w:p>
        </w:tc>
        <w:tc>
          <w:tcPr>
            <w:tcW w:w="856" w:type="dxa"/>
            <w:tcBorders>
              <w:top w:val="single" w:sz="8" w:space="0" w:color="auto"/>
              <w:left w:val="single" w:sz="8" w:space="0" w:color="auto"/>
              <w:bottom w:val="single" w:sz="8" w:space="0" w:color="auto"/>
              <w:right w:val="single" w:sz="8" w:space="0" w:color="auto"/>
            </w:tcBorders>
          </w:tcPr>
          <w:p w14:paraId="1A2F28CE" w14:textId="605D4F66" w:rsidR="22C08046" w:rsidRDefault="22C08046">
            <w:r w:rsidRPr="22C08046">
              <w:rPr>
                <w:rFonts w:ascii="Garamond" w:eastAsia="Garamond" w:hAnsi="Garamond" w:cs="Garamond"/>
                <w:sz w:val="24"/>
                <w:szCs w:val="24"/>
              </w:rPr>
              <w:t>0.04</w:t>
            </w:r>
            <w:r w:rsidR="00C843B1">
              <w:rPr>
                <w:rFonts w:ascii="Garamond" w:eastAsia="Garamond" w:hAnsi="Garamond" w:cs="Garamond"/>
                <w:sz w:val="24"/>
                <w:szCs w:val="24"/>
              </w:rPr>
              <w:t>2</w:t>
            </w:r>
          </w:p>
        </w:tc>
        <w:tc>
          <w:tcPr>
            <w:tcW w:w="856" w:type="dxa"/>
            <w:tcBorders>
              <w:top w:val="single" w:sz="8" w:space="0" w:color="auto"/>
              <w:left w:val="single" w:sz="8" w:space="0" w:color="auto"/>
              <w:bottom w:val="single" w:sz="8" w:space="0" w:color="auto"/>
              <w:right w:val="single" w:sz="8" w:space="0" w:color="auto"/>
            </w:tcBorders>
          </w:tcPr>
          <w:p w14:paraId="7BB65A4B" w14:textId="53DAD26F"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46D8933C" w14:textId="76BBD4C4" w:rsidR="22C08046" w:rsidRDefault="22C08046">
            <w:r w:rsidRPr="22C08046">
              <w:rPr>
                <w:rFonts w:ascii="Garamond" w:eastAsia="Garamond" w:hAnsi="Garamond" w:cs="Garamond"/>
                <w:sz w:val="24"/>
                <w:szCs w:val="24"/>
              </w:rPr>
              <w:t>0.2</w:t>
            </w:r>
            <w:r w:rsidR="00755C02">
              <w:rPr>
                <w:rFonts w:ascii="Garamond" w:eastAsia="Garamond" w:hAnsi="Garamond" w:cs="Garamond"/>
                <w:sz w:val="24"/>
                <w:szCs w:val="24"/>
              </w:rPr>
              <w:t>2</w:t>
            </w:r>
          </w:p>
        </w:tc>
        <w:tc>
          <w:tcPr>
            <w:tcW w:w="936" w:type="dxa"/>
            <w:tcBorders>
              <w:top w:val="single" w:sz="8" w:space="0" w:color="auto"/>
              <w:left w:val="single" w:sz="8" w:space="0" w:color="auto"/>
              <w:bottom w:val="single" w:sz="8" w:space="0" w:color="auto"/>
              <w:right w:val="single" w:sz="8" w:space="0" w:color="auto"/>
            </w:tcBorders>
          </w:tcPr>
          <w:p w14:paraId="304085D6" w14:textId="58A71FEE"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12AB2594" w14:textId="1EDE65CE" w:rsidR="22C08046" w:rsidRDefault="22C08046" w:rsidP="22C08046">
            <w:pPr>
              <w:jc w:val="center"/>
            </w:pPr>
            <w:r w:rsidRPr="22C08046">
              <w:rPr>
                <w:rFonts w:ascii="Garamond" w:eastAsia="Garamond" w:hAnsi="Garamond" w:cs="Garamond"/>
                <w:sz w:val="24"/>
                <w:szCs w:val="24"/>
              </w:rPr>
              <w:t>0.003</w:t>
            </w:r>
            <w:r w:rsidR="00755C02">
              <w:rPr>
                <w:rFonts w:ascii="Garamond" w:eastAsia="Garamond" w:hAnsi="Garamond" w:cs="Garamond"/>
                <w:sz w:val="24"/>
                <w:szCs w:val="24"/>
              </w:rPr>
              <w:t>3</w:t>
            </w:r>
          </w:p>
        </w:tc>
      </w:tr>
      <w:tr w:rsidR="22C08046" w14:paraId="511C0DB2"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2417028D" w14:textId="013E056E" w:rsidR="22C08046" w:rsidRDefault="22C08046" w:rsidP="22C08046">
            <w:pPr>
              <w:jc w:val="center"/>
            </w:pPr>
            <w:r w:rsidRPr="22C08046">
              <w:rPr>
                <w:rFonts w:ascii="Garamond" w:eastAsia="Garamond" w:hAnsi="Garamond" w:cs="Garamond"/>
                <w:sz w:val="24"/>
                <w:szCs w:val="24"/>
              </w:rPr>
              <w:t>7605</w:t>
            </w:r>
          </w:p>
        </w:tc>
        <w:tc>
          <w:tcPr>
            <w:tcW w:w="3543" w:type="dxa"/>
            <w:tcBorders>
              <w:top w:val="single" w:sz="8" w:space="0" w:color="auto"/>
              <w:left w:val="single" w:sz="8" w:space="0" w:color="auto"/>
              <w:bottom w:val="single" w:sz="8" w:space="0" w:color="auto"/>
              <w:right w:val="single" w:sz="8" w:space="0" w:color="auto"/>
            </w:tcBorders>
          </w:tcPr>
          <w:p w14:paraId="247FD3B1" w14:textId="4B18B8D3" w:rsidR="22C08046" w:rsidRDefault="22C08046" w:rsidP="22C08046">
            <w:pPr>
              <w:jc w:val="center"/>
            </w:pPr>
            <w:r w:rsidRPr="22C08046">
              <w:rPr>
                <w:rFonts w:ascii="Garamond" w:eastAsia="Garamond" w:hAnsi="Garamond" w:cs="Garamond"/>
                <w:sz w:val="24"/>
                <w:szCs w:val="24"/>
              </w:rPr>
              <w:t>Beach - Passive</w:t>
            </w:r>
          </w:p>
        </w:tc>
        <w:tc>
          <w:tcPr>
            <w:tcW w:w="856" w:type="dxa"/>
            <w:tcBorders>
              <w:top w:val="single" w:sz="8" w:space="0" w:color="auto"/>
              <w:left w:val="single" w:sz="8" w:space="0" w:color="auto"/>
              <w:bottom w:val="single" w:sz="8" w:space="0" w:color="auto"/>
              <w:right w:val="single" w:sz="8" w:space="0" w:color="auto"/>
            </w:tcBorders>
          </w:tcPr>
          <w:p w14:paraId="697844A5" w14:textId="54F45A63" w:rsidR="22C08046" w:rsidRDefault="22C08046">
            <w:r w:rsidRPr="22C08046">
              <w:rPr>
                <w:rFonts w:ascii="Garamond" w:eastAsia="Garamond" w:hAnsi="Garamond" w:cs="Garamond"/>
                <w:sz w:val="24"/>
                <w:szCs w:val="24"/>
              </w:rPr>
              <w:t>0.0078</w:t>
            </w:r>
          </w:p>
        </w:tc>
        <w:tc>
          <w:tcPr>
            <w:tcW w:w="856" w:type="dxa"/>
            <w:tcBorders>
              <w:top w:val="single" w:sz="8" w:space="0" w:color="auto"/>
              <w:left w:val="single" w:sz="8" w:space="0" w:color="auto"/>
              <w:bottom w:val="single" w:sz="8" w:space="0" w:color="auto"/>
              <w:right w:val="single" w:sz="8" w:space="0" w:color="auto"/>
            </w:tcBorders>
          </w:tcPr>
          <w:p w14:paraId="5C8B0F10" w14:textId="24422BB0"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6BD01791" w14:textId="3D3C7DE7" w:rsidR="22C08046" w:rsidRDefault="22C08046">
            <w:r w:rsidRPr="22C08046">
              <w:rPr>
                <w:rFonts w:ascii="Garamond" w:eastAsia="Garamond" w:hAnsi="Garamond" w:cs="Garamond"/>
                <w:sz w:val="24"/>
                <w:szCs w:val="24"/>
              </w:rPr>
              <w:t>0.1</w:t>
            </w:r>
            <w:r w:rsidR="00755C02">
              <w:rPr>
                <w:rFonts w:ascii="Garamond" w:eastAsia="Garamond" w:hAnsi="Garamond" w:cs="Garamond"/>
                <w:sz w:val="24"/>
                <w:szCs w:val="24"/>
              </w:rPr>
              <w:t>5</w:t>
            </w:r>
          </w:p>
        </w:tc>
        <w:tc>
          <w:tcPr>
            <w:tcW w:w="936" w:type="dxa"/>
            <w:tcBorders>
              <w:top w:val="single" w:sz="8" w:space="0" w:color="auto"/>
              <w:left w:val="single" w:sz="8" w:space="0" w:color="auto"/>
              <w:bottom w:val="single" w:sz="8" w:space="0" w:color="auto"/>
              <w:right w:val="single" w:sz="8" w:space="0" w:color="auto"/>
            </w:tcBorders>
          </w:tcPr>
          <w:p w14:paraId="57442C3C" w14:textId="1B356021"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619164C2" w14:textId="54B6DD02" w:rsidR="22C08046" w:rsidRDefault="22C08046" w:rsidP="22C08046">
            <w:pPr>
              <w:jc w:val="center"/>
            </w:pPr>
            <w:r w:rsidRPr="22C08046">
              <w:rPr>
                <w:rFonts w:ascii="Garamond" w:eastAsia="Garamond" w:hAnsi="Garamond" w:cs="Garamond"/>
                <w:sz w:val="24"/>
                <w:szCs w:val="24"/>
              </w:rPr>
              <w:t>0.00074</w:t>
            </w:r>
          </w:p>
        </w:tc>
      </w:tr>
      <w:tr w:rsidR="22C08046" w14:paraId="6C3F6A62"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7F718002" w14:textId="6D320149" w:rsidR="22C08046" w:rsidRDefault="22C08046" w:rsidP="22C08046">
            <w:pPr>
              <w:jc w:val="center"/>
            </w:pPr>
            <w:r w:rsidRPr="22C08046">
              <w:rPr>
                <w:rFonts w:ascii="Garamond" w:eastAsia="Garamond" w:hAnsi="Garamond" w:cs="Garamond"/>
                <w:sz w:val="24"/>
                <w:szCs w:val="24"/>
              </w:rPr>
              <w:t>7606</w:t>
            </w:r>
          </w:p>
        </w:tc>
        <w:tc>
          <w:tcPr>
            <w:tcW w:w="3543" w:type="dxa"/>
            <w:tcBorders>
              <w:top w:val="single" w:sz="8" w:space="0" w:color="auto"/>
              <w:left w:val="single" w:sz="8" w:space="0" w:color="auto"/>
              <w:bottom w:val="single" w:sz="8" w:space="0" w:color="auto"/>
              <w:right w:val="single" w:sz="8" w:space="0" w:color="auto"/>
            </w:tcBorders>
          </w:tcPr>
          <w:p w14:paraId="6F77593D" w14:textId="3E70BAAA" w:rsidR="22C08046" w:rsidRDefault="22C08046" w:rsidP="22C08046">
            <w:pPr>
              <w:jc w:val="center"/>
            </w:pPr>
            <w:r w:rsidRPr="22C08046">
              <w:rPr>
                <w:rFonts w:ascii="Garamond" w:eastAsia="Garamond" w:hAnsi="Garamond" w:cs="Garamond"/>
                <w:sz w:val="24"/>
                <w:szCs w:val="24"/>
              </w:rPr>
              <w:t>Landscape Open Space</w:t>
            </w:r>
          </w:p>
        </w:tc>
        <w:tc>
          <w:tcPr>
            <w:tcW w:w="856" w:type="dxa"/>
            <w:tcBorders>
              <w:top w:val="single" w:sz="8" w:space="0" w:color="auto"/>
              <w:left w:val="single" w:sz="8" w:space="0" w:color="auto"/>
              <w:bottom w:val="single" w:sz="8" w:space="0" w:color="auto"/>
              <w:right w:val="single" w:sz="8" w:space="0" w:color="auto"/>
            </w:tcBorders>
          </w:tcPr>
          <w:p w14:paraId="03FC18C5" w14:textId="06498A9E" w:rsidR="22C08046" w:rsidRDefault="22C08046">
            <w:r w:rsidRPr="22C08046">
              <w:rPr>
                <w:rFonts w:ascii="Garamond" w:eastAsia="Garamond" w:hAnsi="Garamond" w:cs="Garamond"/>
                <w:sz w:val="24"/>
                <w:szCs w:val="24"/>
              </w:rPr>
              <w:t>0.2</w:t>
            </w:r>
            <w:r w:rsidR="00C843B1">
              <w:rPr>
                <w:rFonts w:ascii="Garamond" w:eastAsia="Garamond" w:hAnsi="Garamond" w:cs="Garamond"/>
                <w:sz w:val="24"/>
                <w:szCs w:val="24"/>
              </w:rPr>
              <w:t>7</w:t>
            </w:r>
          </w:p>
        </w:tc>
        <w:tc>
          <w:tcPr>
            <w:tcW w:w="856" w:type="dxa"/>
            <w:tcBorders>
              <w:top w:val="single" w:sz="8" w:space="0" w:color="auto"/>
              <w:left w:val="single" w:sz="8" w:space="0" w:color="auto"/>
              <w:bottom w:val="single" w:sz="8" w:space="0" w:color="auto"/>
              <w:right w:val="single" w:sz="8" w:space="0" w:color="auto"/>
            </w:tcBorders>
          </w:tcPr>
          <w:p w14:paraId="5E8F56E4" w14:textId="55AEB4CD"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535A4893" w14:textId="4E5790A9" w:rsidR="22C08046" w:rsidRDefault="22C08046">
            <w:r w:rsidRPr="22C08046">
              <w:rPr>
                <w:rFonts w:ascii="Garamond" w:eastAsia="Garamond" w:hAnsi="Garamond" w:cs="Garamond"/>
                <w:sz w:val="24"/>
                <w:szCs w:val="24"/>
              </w:rPr>
              <w:t>0.1</w:t>
            </w:r>
            <w:r w:rsidR="00755C02">
              <w:rPr>
                <w:rFonts w:ascii="Garamond" w:eastAsia="Garamond" w:hAnsi="Garamond" w:cs="Garamond"/>
                <w:sz w:val="24"/>
                <w:szCs w:val="24"/>
              </w:rPr>
              <w:t>4</w:t>
            </w:r>
          </w:p>
        </w:tc>
        <w:tc>
          <w:tcPr>
            <w:tcW w:w="936" w:type="dxa"/>
            <w:tcBorders>
              <w:top w:val="single" w:sz="8" w:space="0" w:color="auto"/>
              <w:left w:val="single" w:sz="8" w:space="0" w:color="auto"/>
              <w:bottom w:val="single" w:sz="8" w:space="0" w:color="auto"/>
              <w:right w:val="single" w:sz="8" w:space="0" w:color="auto"/>
            </w:tcBorders>
          </w:tcPr>
          <w:p w14:paraId="71861352" w14:textId="1273A229" w:rsidR="22C08046" w:rsidRDefault="22C08046" w:rsidP="22C08046">
            <w:pPr>
              <w:jc w:val="center"/>
            </w:pPr>
            <w:r w:rsidRPr="22C08046">
              <w:rPr>
                <w:rFonts w:ascii="Garamond" w:eastAsia="Garamond" w:hAnsi="Garamond" w:cs="Garamond"/>
                <w:sz w:val="24"/>
                <w:szCs w:val="24"/>
              </w:rPr>
              <w:t>1</w:t>
            </w:r>
          </w:p>
        </w:tc>
        <w:tc>
          <w:tcPr>
            <w:tcW w:w="1457" w:type="dxa"/>
            <w:tcBorders>
              <w:top w:val="single" w:sz="8" w:space="0" w:color="auto"/>
              <w:left w:val="single" w:sz="8" w:space="0" w:color="auto"/>
              <w:bottom w:val="single" w:sz="8" w:space="0" w:color="auto"/>
              <w:right w:val="single" w:sz="8" w:space="0" w:color="auto"/>
            </w:tcBorders>
          </w:tcPr>
          <w:p w14:paraId="52558BE0" w14:textId="10558541" w:rsidR="22C08046" w:rsidRDefault="22C08046" w:rsidP="22C08046">
            <w:pPr>
              <w:jc w:val="center"/>
            </w:pPr>
            <w:r w:rsidRPr="22C08046">
              <w:rPr>
                <w:rFonts w:ascii="Garamond" w:eastAsia="Garamond" w:hAnsi="Garamond" w:cs="Garamond"/>
                <w:sz w:val="24"/>
                <w:szCs w:val="24"/>
              </w:rPr>
              <w:t>0.0085</w:t>
            </w:r>
          </w:p>
        </w:tc>
      </w:tr>
      <w:tr w:rsidR="22C08046" w14:paraId="282F209A"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3482FB91" w14:textId="407C85D6" w:rsidR="22C08046" w:rsidRDefault="22C08046" w:rsidP="22C08046">
            <w:pPr>
              <w:jc w:val="center"/>
            </w:pPr>
            <w:r w:rsidRPr="22C08046">
              <w:rPr>
                <w:rFonts w:ascii="Garamond" w:eastAsia="Garamond" w:hAnsi="Garamond" w:cs="Garamond"/>
                <w:sz w:val="24"/>
                <w:szCs w:val="24"/>
              </w:rPr>
              <w:t>7607</w:t>
            </w:r>
          </w:p>
        </w:tc>
        <w:tc>
          <w:tcPr>
            <w:tcW w:w="3543" w:type="dxa"/>
            <w:tcBorders>
              <w:top w:val="single" w:sz="8" w:space="0" w:color="auto"/>
              <w:left w:val="single" w:sz="8" w:space="0" w:color="auto"/>
              <w:bottom w:val="single" w:sz="8" w:space="0" w:color="auto"/>
              <w:right w:val="single" w:sz="8" w:space="0" w:color="auto"/>
            </w:tcBorders>
          </w:tcPr>
          <w:p w14:paraId="7EC7CC6E" w14:textId="48167C89" w:rsidR="22C08046" w:rsidRDefault="22C08046" w:rsidP="22C08046">
            <w:pPr>
              <w:jc w:val="center"/>
            </w:pPr>
            <w:r w:rsidRPr="22C08046">
              <w:rPr>
                <w:rFonts w:ascii="Garamond" w:eastAsia="Garamond" w:hAnsi="Garamond" w:cs="Garamond"/>
                <w:sz w:val="24"/>
                <w:szCs w:val="24"/>
              </w:rPr>
              <w:t>Residential Recreation</w:t>
            </w:r>
          </w:p>
        </w:tc>
        <w:tc>
          <w:tcPr>
            <w:tcW w:w="856" w:type="dxa"/>
            <w:tcBorders>
              <w:top w:val="single" w:sz="8" w:space="0" w:color="auto"/>
              <w:left w:val="single" w:sz="8" w:space="0" w:color="auto"/>
              <w:bottom w:val="single" w:sz="8" w:space="0" w:color="auto"/>
              <w:right w:val="single" w:sz="8" w:space="0" w:color="auto"/>
            </w:tcBorders>
          </w:tcPr>
          <w:p w14:paraId="602CD55F" w14:textId="3BE5CAA2" w:rsidR="22C08046" w:rsidRDefault="22C08046">
            <w:r w:rsidRPr="22C08046">
              <w:rPr>
                <w:rFonts w:ascii="Garamond" w:eastAsia="Garamond" w:hAnsi="Garamond" w:cs="Garamond"/>
                <w:sz w:val="24"/>
                <w:szCs w:val="24"/>
              </w:rPr>
              <w:t>0.28</w:t>
            </w:r>
          </w:p>
        </w:tc>
        <w:tc>
          <w:tcPr>
            <w:tcW w:w="856" w:type="dxa"/>
            <w:tcBorders>
              <w:top w:val="single" w:sz="8" w:space="0" w:color="auto"/>
              <w:left w:val="single" w:sz="8" w:space="0" w:color="auto"/>
              <w:bottom w:val="single" w:sz="8" w:space="0" w:color="auto"/>
              <w:right w:val="single" w:sz="8" w:space="0" w:color="auto"/>
            </w:tcBorders>
          </w:tcPr>
          <w:p w14:paraId="74660666" w14:textId="3B26AF81"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2136841B" w14:textId="799B6F48" w:rsidR="22C08046" w:rsidRDefault="22C08046">
            <w:r w:rsidRPr="22C08046">
              <w:rPr>
                <w:rFonts w:ascii="Garamond" w:eastAsia="Garamond" w:hAnsi="Garamond" w:cs="Garamond"/>
                <w:sz w:val="24"/>
                <w:szCs w:val="24"/>
              </w:rPr>
              <w:t>0.1</w:t>
            </w:r>
            <w:r w:rsidR="00755C02">
              <w:rPr>
                <w:rFonts w:ascii="Garamond" w:eastAsia="Garamond" w:hAnsi="Garamond" w:cs="Garamond"/>
                <w:sz w:val="24"/>
                <w:szCs w:val="24"/>
              </w:rPr>
              <w:t>5</w:t>
            </w:r>
          </w:p>
        </w:tc>
        <w:tc>
          <w:tcPr>
            <w:tcW w:w="936" w:type="dxa"/>
            <w:tcBorders>
              <w:top w:val="single" w:sz="8" w:space="0" w:color="auto"/>
              <w:left w:val="single" w:sz="8" w:space="0" w:color="auto"/>
              <w:bottom w:val="single" w:sz="8" w:space="0" w:color="auto"/>
              <w:right w:val="single" w:sz="8" w:space="0" w:color="auto"/>
            </w:tcBorders>
          </w:tcPr>
          <w:p w14:paraId="5CE8A548" w14:textId="6BD50D4A"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54F400BC" w14:textId="5B091377" w:rsidR="22C08046" w:rsidRDefault="22C08046" w:rsidP="22C08046">
            <w:pPr>
              <w:jc w:val="center"/>
            </w:pPr>
            <w:r w:rsidRPr="22C08046">
              <w:rPr>
                <w:rFonts w:ascii="Garamond" w:eastAsia="Garamond" w:hAnsi="Garamond" w:cs="Garamond"/>
                <w:sz w:val="24"/>
                <w:szCs w:val="24"/>
              </w:rPr>
              <w:t>0.03</w:t>
            </w:r>
            <w:r w:rsidR="00755C02">
              <w:rPr>
                <w:rFonts w:ascii="Garamond" w:eastAsia="Garamond" w:hAnsi="Garamond" w:cs="Garamond"/>
                <w:sz w:val="24"/>
                <w:szCs w:val="24"/>
              </w:rPr>
              <w:t>6</w:t>
            </w:r>
          </w:p>
        </w:tc>
      </w:tr>
      <w:tr w:rsidR="22C08046" w14:paraId="6A90ECB6"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42D11355" w14:textId="60809736" w:rsidR="22C08046" w:rsidRDefault="22C08046" w:rsidP="22C08046">
            <w:pPr>
              <w:jc w:val="center"/>
            </w:pPr>
            <w:r w:rsidRPr="22C08046">
              <w:rPr>
                <w:rFonts w:ascii="Garamond" w:eastAsia="Garamond" w:hAnsi="Garamond" w:cs="Garamond"/>
                <w:sz w:val="24"/>
                <w:szCs w:val="24"/>
              </w:rPr>
              <w:t>7609</w:t>
            </w:r>
          </w:p>
        </w:tc>
        <w:tc>
          <w:tcPr>
            <w:tcW w:w="3543" w:type="dxa"/>
            <w:tcBorders>
              <w:top w:val="single" w:sz="8" w:space="0" w:color="auto"/>
              <w:left w:val="single" w:sz="8" w:space="0" w:color="auto"/>
              <w:bottom w:val="single" w:sz="8" w:space="0" w:color="auto"/>
              <w:right w:val="single" w:sz="8" w:space="0" w:color="auto"/>
            </w:tcBorders>
          </w:tcPr>
          <w:p w14:paraId="68D9C7A0" w14:textId="6B2C92F3" w:rsidR="22C08046" w:rsidRDefault="22C08046" w:rsidP="22C08046">
            <w:pPr>
              <w:jc w:val="center"/>
            </w:pPr>
            <w:r w:rsidRPr="22C08046">
              <w:rPr>
                <w:rFonts w:ascii="Garamond" w:eastAsia="Garamond" w:hAnsi="Garamond" w:cs="Garamond"/>
                <w:sz w:val="24"/>
                <w:szCs w:val="24"/>
              </w:rPr>
              <w:t>Undevelopable Natural Area</w:t>
            </w:r>
          </w:p>
        </w:tc>
        <w:tc>
          <w:tcPr>
            <w:tcW w:w="856" w:type="dxa"/>
            <w:tcBorders>
              <w:top w:val="single" w:sz="8" w:space="0" w:color="auto"/>
              <w:left w:val="single" w:sz="8" w:space="0" w:color="auto"/>
              <w:bottom w:val="single" w:sz="8" w:space="0" w:color="auto"/>
              <w:right w:val="single" w:sz="8" w:space="0" w:color="auto"/>
            </w:tcBorders>
          </w:tcPr>
          <w:p w14:paraId="102B5DC4" w14:textId="063CB53E" w:rsidR="22C08046" w:rsidRDefault="22C08046">
            <w:r w:rsidRPr="22C08046">
              <w:rPr>
                <w:rFonts w:ascii="Garamond" w:eastAsia="Garamond" w:hAnsi="Garamond" w:cs="Garamond"/>
                <w:sz w:val="24"/>
                <w:szCs w:val="24"/>
              </w:rPr>
              <w:t>0.1</w:t>
            </w:r>
            <w:r w:rsidR="00C843B1">
              <w:rPr>
                <w:rFonts w:ascii="Garamond" w:eastAsia="Garamond" w:hAnsi="Garamond" w:cs="Garamond"/>
                <w:sz w:val="24"/>
                <w:szCs w:val="24"/>
              </w:rPr>
              <w:t>5</w:t>
            </w:r>
          </w:p>
        </w:tc>
        <w:tc>
          <w:tcPr>
            <w:tcW w:w="856" w:type="dxa"/>
            <w:tcBorders>
              <w:top w:val="single" w:sz="8" w:space="0" w:color="auto"/>
              <w:left w:val="single" w:sz="8" w:space="0" w:color="auto"/>
              <w:bottom w:val="single" w:sz="8" w:space="0" w:color="auto"/>
              <w:right w:val="single" w:sz="8" w:space="0" w:color="auto"/>
            </w:tcBorders>
          </w:tcPr>
          <w:p w14:paraId="670A45DA" w14:textId="00D03E37"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1FDC5D7E" w14:textId="6201CC69" w:rsidR="22C08046" w:rsidRDefault="22C08046">
            <w:r w:rsidRPr="22C08046">
              <w:rPr>
                <w:rFonts w:ascii="Garamond" w:eastAsia="Garamond" w:hAnsi="Garamond" w:cs="Garamond"/>
                <w:sz w:val="24"/>
                <w:szCs w:val="24"/>
              </w:rPr>
              <w:t>0.1</w:t>
            </w:r>
            <w:r w:rsidR="00755C02">
              <w:rPr>
                <w:rFonts w:ascii="Garamond" w:eastAsia="Garamond" w:hAnsi="Garamond" w:cs="Garamond"/>
                <w:sz w:val="24"/>
                <w:szCs w:val="24"/>
              </w:rPr>
              <w:t>3</w:t>
            </w:r>
          </w:p>
        </w:tc>
        <w:tc>
          <w:tcPr>
            <w:tcW w:w="936" w:type="dxa"/>
            <w:tcBorders>
              <w:top w:val="single" w:sz="8" w:space="0" w:color="auto"/>
              <w:left w:val="single" w:sz="8" w:space="0" w:color="auto"/>
              <w:bottom w:val="single" w:sz="8" w:space="0" w:color="auto"/>
              <w:right w:val="single" w:sz="8" w:space="0" w:color="auto"/>
            </w:tcBorders>
          </w:tcPr>
          <w:p w14:paraId="52AF42B2" w14:textId="5D8A8135" w:rsidR="22C08046" w:rsidRDefault="22C08046" w:rsidP="22C08046">
            <w:pPr>
              <w:jc w:val="center"/>
            </w:pPr>
            <w:r w:rsidRPr="22C08046">
              <w:rPr>
                <w:rFonts w:ascii="Garamond" w:eastAsia="Garamond" w:hAnsi="Garamond" w:cs="Garamond"/>
                <w:sz w:val="24"/>
                <w:szCs w:val="24"/>
              </w:rPr>
              <w:t>1</w:t>
            </w:r>
          </w:p>
        </w:tc>
        <w:tc>
          <w:tcPr>
            <w:tcW w:w="1457" w:type="dxa"/>
            <w:tcBorders>
              <w:top w:val="single" w:sz="8" w:space="0" w:color="auto"/>
              <w:left w:val="single" w:sz="8" w:space="0" w:color="auto"/>
              <w:bottom w:val="single" w:sz="8" w:space="0" w:color="auto"/>
              <w:right w:val="single" w:sz="8" w:space="0" w:color="auto"/>
            </w:tcBorders>
          </w:tcPr>
          <w:p w14:paraId="2F4013D5" w14:textId="7A0BBD85" w:rsidR="22C08046" w:rsidRDefault="00755C02" w:rsidP="22C08046">
            <w:pPr>
              <w:jc w:val="center"/>
            </w:pPr>
            <w:r>
              <w:rPr>
                <w:rFonts w:ascii="Garamond" w:eastAsia="Garamond" w:hAnsi="Garamond" w:cs="Garamond"/>
                <w:sz w:val="24"/>
                <w:szCs w:val="24"/>
              </w:rPr>
              <w:t>0.0000</w:t>
            </w:r>
            <w:r w:rsidR="22C08046" w:rsidRPr="22C08046">
              <w:rPr>
                <w:rFonts w:ascii="Garamond" w:eastAsia="Garamond" w:hAnsi="Garamond" w:cs="Garamond"/>
                <w:sz w:val="24"/>
                <w:szCs w:val="24"/>
              </w:rPr>
              <w:t>3</w:t>
            </w:r>
            <w:r>
              <w:rPr>
                <w:rFonts w:ascii="Garamond" w:eastAsia="Garamond" w:hAnsi="Garamond" w:cs="Garamond"/>
                <w:sz w:val="24"/>
                <w:szCs w:val="24"/>
              </w:rPr>
              <w:t>3</w:t>
            </w:r>
          </w:p>
        </w:tc>
      </w:tr>
      <w:tr w:rsidR="22C08046" w14:paraId="4FF065E5"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616EFAF9" w14:textId="1E6700EB" w:rsidR="22C08046" w:rsidRDefault="22C08046" w:rsidP="22C08046">
            <w:pPr>
              <w:jc w:val="center"/>
            </w:pPr>
            <w:r w:rsidRPr="22C08046">
              <w:rPr>
                <w:rFonts w:ascii="Garamond" w:eastAsia="Garamond" w:hAnsi="Garamond" w:cs="Garamond"/>
                <w:sz w:val="24"/>
                <w:szCs w:val="24"/>
              </w:rPr>
              <w:t>8001</w:t>
            </w:r>
          </w:p>
        </w:tc>
        <w:tc>
          <w:tcPr>
            <w:tcW w:w="3543" w:type="dxa"/>
            <w:tcBorders>
              <w:top w:val="single" w:sz="8" w:space="0" w:color="auto"/>
              <w:left w:val="single" w:sz="8" w:space="0" w:color="auto"/>
              <w:bottom w:val="single" w:sz="8" w:space="0" w:color="auto"/>
              <w:right w:val="single" w:sz="8" w:space="0" w:color="auto"/>
            </w:tcBorders>
          </w:tcPr>
          <w:p w14:paraId="007A307D" w14:textId="475F8970" w:rsidR="22C08046" w:rsidRDefault="22C08046" w:rsidP="22C08046">
            <w:pPr>
              <w:jc w:val="center"/>
            </w:pPr>
            <w:r w:rsidRPr="22C08046">
              <w:rPr>
                <w:rFonts w:ascii="Garamond" w:eastAsia="Garamond" w:hAnsi="Garamond" w:cs="Garamond"/>
                <w:sz w:val="24"/>
                <w:szCs w:val="24"/>
              </w:rPr>
              <w:t>Orchard or Vineyard</w:t>
            </w:r>
          </w:p>
        </w:tc>
        <w:tc>
          <w:tcPr>
            <w:tcW w:w="856" w:type="dxa"/>
            <w:tcBorders>
              <w:top w:val="single" w:sz="8" w:space="0" w:color="auto"/>
              <w:left w:val="single" w:sz="8" w:space="0" w:color="auto"/>
              <w:bottom w:val="single" w:sz="8" w:space="0" w:color="auto"/>
              <w:right w:val="single" w:sz="8" w:space="0" w:color="auto"/>
            </w:tcBorders>
          </w:tcPr>
          <w:p w14:paraId="73272415" w14:textId="58CA0AE5" w:rsidR="22C08046" w:rsidRDefault="22C08046">
            <w:r w:rsidRPr="22C08046">
              <w:rPr>
                <w:rFonts w:ascii="Garamond" w:eastAsia="Garamond" w:hAnsi="Garamond" w:cs="Garamond"/>
                <w:sz w:val="24"/>
                <w:szCs w:val="24"/>
              </w:rPr>
              <w:t>0.2</w:t>
            </w:r>
            <w:r w:rsidR="00C843B1">
              <w:rPr>
                <w:rFonts w:ascii="Garamond" w:eastAsia="Garamond" w:hAnsi="Garamond" w:cs="Garamond"/>
                <w:sz w:val="24"/>
                <w:szCs w:val="24"/>
              </w:rPr>
              <w:t>9</w:t>
            </w:r>
          </w:p>
        </w:tc>
        <w:tc>
          <w:tcPr>
            <w:tcW w:w="856" w:type="dxa"/>
            <w:tcBorders>
              <w:top w:val="single" w:sz="8" w:space="0" w:color="auto"/>
              <w:left w:val="single" w:sz="8" w:space="0" w:color="auto"/>
              <w:bottom w:val="single" w:sz="8" w:space="0" w:color="auto"/>
              <w:right w:val="single" w:sz="8" w:space="0" w:color="auto"/>
            </w:tcBorders>
          </w:tcPr>
          <w:p w14:paraId="2E2CFBFE" w14:textId="48884F5B"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6AE7CC27" w14:textId="5A10D4BF" w:rsidR="22C08046" w:rsidRDefault="22C08046">
            <w:r w:rsidRPr="22C08046">
              <w:rPr>
                <w:rFonts w:ascii="Garamond" w:eastAsia="Garamond" w:hAnsi="Garamond" w:cs="Garamond"/>
                <w:sz w:val="24"/>
                <w:szCs w:val="24"/>
              </w:rPr>
              <w:t>0.15</w:t>
            </w:r>
          </w:p>
        </w:tc>
        <w:tc>
          <w:tcPr>
            <w:tcW w:w="936" w:type="dxa"/>
            <w:tcBorders>
              <w:top w:val="single" w:sz="8" w:space="0" w:color="auto"/>
              <w:left w:val="single" w:sz="8" w:space="0" w:color="auto"/>
              <w:bottom w:val="single" w:sz="8" w:space="0" w:color="auto"/>
              <w:right w:val="single" w:sz="8" w:space="0" w:color="auto"/>
            </w:tcBorders>
          </w:tcPr>
          <w:p w14:paraId="491DE284" w14:textId="7434EC88" w:rsidR="22C08046" w:rsidRDefault="22C08046" w:rsidP="22C08046">
            <w:pPr>
              <w:jc w:val="center"/>
            </w:pPr>
            <w:r w:rsidRPr="22C08046">
              <w:rPr>
                <w:rFonts w:ascii="Garamond" w:eastAsia="Garamond" w:hAnsi="Garamond" w:cs="Garamond"/>
                <w:sz w:val="24"/>
                <w:szCs w:val="24"/>
              </w:rPr>
              <w:t>1</w:t>
            </w:r>
          </w:p>
        </w:tc>
        <w:tc>
          <w:tcPr>
            <w:tcW w:w="1457" w:type="dxa"/>
            <w:tcBorders>
              <w:top w:val="single" w:sz="8" w:space="0" w:color="auto"/>
              <w:left w:val="single" w:sz="8" w:space="0" w:color="auto"/>
              <w:bottom w:val="single" w:sz="8" w:space="0" w:color="auto"/>
              <w:right w:val="single" w:sz="8" w:space="0" w:color="auto"/>
            </w:tcBorders>
          </w:tcPr>
          <w:p w14:paraId="486BBAF9" w14:textId="52BE9042" w:rsidR="22C08046" w:rsidRDefault="22C08046" w:rsidP="22C08046">
            <w:pPr>
              <w:jc w:val="center"/>
            </w:pPr>
            <w:r w:rsidRPr="22C08046">
              <w:rPr>
                <w:rFonts w:ascii="Garamond" w:eastAsia="Garamond" w:hAnsi="Garamond" w:cs="Garamond"/>
                <w:sz w:val="24"/>
                <w:szCs w:val="24"/>
              </w:rPr>
              <w:t>0.001</w:t>
            </w:r>
            <w:r w:rsidR="00755C02">
              <w:rPr>
                <w:rFonts w:ascii="Garamond" w:eastAsia="Garamond" w:hAnsi="Garamond" w:cs="Garamond"/>
                <w:sz w:val="24"/>
                <w:szCs w:val="24"/>
              </w:rPr>
              <w:t>2</w:t>
            </w:r>
          </w:p>
        </w:tc>
      </w:tr>
      <w:tr w:rsidR="22C08046" w14:paraId="4A1C207E"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6B26828C" w14:textId="0AA8F37A" w:rsidR="22C08046" w:rsidRDefault="22C08046" w:rsidP="22C08046">
            <w:pPr>
              <w:jc w:val="center"/>
            </w:pPr>
            <w:r w:rsidRPr="22C08046">
              <w:rPr>
                <w:rFonts w:ascii="Garamond" w:eastAsia="Garamond" w:hAnsi="Garamond" w:cs="Garamond"/>
                <w:sz w:val="24"/>
                <w:szCs w:val="24"/>
              </w:rPr>
              <w:t>8002</w:t>
            </w:r>
          </w:p>
        </w:tc>
        <w:tc>
          <w:tcPr>
            <w:tcW w:w="3543" w:type="dxa"/>
            <w:tcBorders>
              <w:top w:val="single" w:sz="8" w:space="0" w:color="auto"/>
              <w:left w:val="single" w:sz="8" w:space="0" w:color="auto"/>
              <w:bottom w:val="single" w:sz="8" w:space="0" w:color="auto"/>
              <w:right w:val="single" w:sz="8" w:space="0" w:color="auto"/>
            </w:tcBorders>
          </w:tcPr>
          <w:p w14:paraId="1AE57B07" w14:textId="37263CEF" w:rsidR="22C08046" w:rsidRDefault="22C08046" w:rsidP="22C08046">
            <w:pPr>
              <w:jc w:val="center"/>
            </w:pPr>
            <w:r w:rsidRPr="22C08046">
              <w:rPr>
                <w:rFonts w:ascii="Garamond" w:eastAsia="Garamond" w:hAnsi="Garamond" w:cs="Garamond"/>
                <w:sz w:val="24"/>
                <w:szCs w:val="24"/>
              </w:rPr>
              <w:t>Intensive Agriculture</w:t>
            </w:r>
          </w:p>
        </w:tc>
        <w:tc>
          <w:tcPr>
            <w:tcW w:w="856" w:type="dxa"/>
            <w:tcBorders>
              <w:top w:val="single" w:sz="8" w:space="0" w:color="auto"/>
              <w:left w:val="single" w:sz="8" w:space="0" w:color="auto"/>
              <w:bottom w:val="single" w:sz="8" w:space="0" w:color="auto"/>
              <w:right w:val="single" w:sz="8" w:space="0" w:color="auto"/>
            </w:tcBorders>
          </w:tcPr>
          <w:p w14:paraId="76A07ADA" w14:textId="73B10AE4" w:rsidR="22C08046" w:rsidRDefault="22C08046">
            <w:r w:rsidRPr="22C08046">
              <w:rPr>
                <w:rFonts w:ascii="Garamond" w:eastAsia="Garamond" w:hAnsi="Garamond" w:cs="Garamond"/>
                <w:sz w:val="24"/>
                <w:szCs w:val="24"/>
              </w:rPr>
              <w:t>0.08</w:t>
            </w:r>
          </w:p>
        </w:tc>
        <w:tc>
          <w:tcPr>
            <w:tcW w:w="856" w:type="dxa"/>
            <w:tcBorders>
              <w:top w:val="single" w:sz="8" w:space="0" w:color="auto"/>
              <w:left w:val="single" w:sz="8" w:space="0" w:color="auto"/>
              <w:bottom w:val="single" w:sz="8" w:space="0" w:color="auto"/>
              <w:right w:val="single" w:sz="8" w:space="0" w:color="auto"/>
            </w:tcBorders>
          </w:tcPr>
          <w:p w14:paraId="3E963983" w14:textId="1846228A"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3F0DC3AA" w14:textId="69FBC1A4" w:rsidR="22C08046" w:rsidRDefault="22C08046">
            <w:r w:rsidRPr="22C08046">
              <w:rPr>
                <w:rFonts w:ascii="Garamond" w:eastAsia="Garamond" w:hAnsi="Garamond" w:cs="Garamond"/>
                <w:sz w:val="24"/>
                <w:szCs w:val="24"/>
              </w:rPr>
              <w:t>0.1</w:t>
            </w:r>
            <w:r w:rsidR="00755C02">
              <w:rPr>
                <w:rFonts w:ascii="Garamond" w:eastAsia="Garamond" w:hAnsi="Garamond" w:cs="Garamond"/>
                <w:sz w:val="24"/>
                <w:szCs w:val="24"/>
              </w:rPr>
              <w:t>8</w:t>
            </w:r>
          </w:p>
        </w:tc>
        <w:tc>
          <w:tcPr>
            <w:tcW w:w="936" w:type="dxa"/>
            <w:tcBorders>
              <w:top w:val="single" w:sz="8" w:space="0" w:color="auto"/>
              <w:left w:val="single" w:sz="8" w:space="0" w:color="auto"/>
              <w:bottom w:val="single" w:sz="8" w:space="0" w:color="auto"/>
              <w:right w:val="single" w:sz="8" w:space="0" w:color="auto"/>
            </w:tcBorders>
          </w:tcPr>
          <w:p w14:paraId="242D3910" w14:textId="5DBE1C2E" w:rsidR="22C08046" w:rsidRDefault="22C08046" w:rsidP="22C08046">
            <w:pPr>
              <w:jc w:val="center"/>
            </w:pPr>
            <w:r w:rsidRPr="22C08046">
              <w:rPr>
                <w:rFonts w:ascii="Garamond" w:eastAsia="Garamond" w:hAnsi="Garamond" w:cs="Garamond"/>
                <w:sz w:val="24"/>
                <w:szCs w:val="24"/>
              </w:rPr>
              <w:t>1</w:t>
            </w:r>
          </w:p>
        </w:tc>
        <w:tc>
          <w:tcPr>
            <w:tcW w:w="1457" w:type="dxa"/>
            <w:tcBorders>
              <w:top w:val="single" w:sz="8" w:space="0" w:color="auto"/>
              <w:left w:val="single" w:sz="8" w:space="0" w:color="auto"/>
              <w:bottom w:val="single" w:sz="8" w:space="0" w:color="auto"/>
              <w:right w:val="single" w:sz="8" w:space="0" w:color="auto"/>
            </w:tcBorders>
          </w:tcPr>
          <w:p w14:paraId="0F208056" w14:textId="7A40914F" w:rsidR="22C08046" w:rsidRDefault="22C08046" w:rsidP="22C08046">
            <w:pPr>
              <w:jc w:val="center"/>
            </w:pPr>
            <w:r w:rsidRPr="22C08046">
              <w:rPr>
                <w:rFonts w:ascii="Garamond" w:eastAsia="Garamond" w:hAnsi="Garamond" w:cs="Garamond"/>
                <w:sz w:val="24"/>
                <w:szCs w:val="24"/>
              </w:rPr>
              <w:t>0.014</w:t>
            </w:r>
          </w:p>
        </w:tc>
      </w:tr>
      <w:tr w:rsidR="22C08046" w14:paraId="6F96906E"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77476F8A" w14:textId="1627EAEF" w:rsidR="22C08046" w:rsidRDefault="22C08046" w:rsidP="22C08046">
            <w:pPr>
              <w:jc w:val="center"/>
            </w:pPr>
            <w:r w:rsidRPr="22C08046">
              <w:rPr>
                <w:rFonts w:ascii="Garamond" w:eastAsia="Garamond" w:hAnsi="Garamond" w:cs="Garamond"/>
                <w:sz w:val="24"/>
                <w:szCs w:val="24"/>
              </w:rPr>
              <w:t>8003</w:t>
            </w:r>
          </w:p>
        </w:tc>
        <w:tc>
          <w:tcPr>
            <w:tcW w:w="3543" w:type="dxa"/>
            <w:tcBorders>
              <w:top w:val="single" w:sz="8" w:space="0" w:color="auto"/>
              <w:left w:val="single" w:sz="8" w:space="0" w:color="auto"/>
              <w:bottom w:val="single" w:sz="8" w:space="0" w:color="auto"/>
              <w:right w:val="single" w:sz="8" w:space="0" w:color="auto"/>
            </w:tcBorders>
          </w:tcPr>
          <w:p w14:paraId="3DFAC529" w14:textId="5C90E488" w:rsidR="22C08046" w:rsidRDefault="22C08046" w:rsidP="22C08046">
            <w:pPr>
              <w:jc w:val="center"/>
            </w:pPr>
            <w:r w:rsidRPr="22C08046">
              <w:rPr>
                <w:rFonts w:ascii="Garamond" w:eastAsia="Garamond" w:hAnsi="Garamond" w:cs="Garamond"/>
                <w:sz w:val="24"/>
                <w:szCs w:val="24"/>
              </w:rPr>
              <w:t>Field Crops</w:t>
            </w:r>
          </w:p>
        </w:tc>
        <w:tc>
          <w:tcPr>
            <w:tcW w:w="856" w:type="dxa"/>
            <w:tcBorders>
              <w:top w:val="single" w:sz="8" w:space="0" w:color="auto"/>
              <w:left w:val="single" w:sz="8" w:space="0" w:color="auto"/>
              <w:bottom w:val="single" w:sz="8" w:space="0" w:color="auto"/>
              <w:right w:val="single" w:sz="8" w:space="0" w:color="auto"/>
            </w:tcBorders>
          </w:tcPr>
          <w:p w14:paraId="21C50758" w14:textId="1A1370A6" w:rsidR="22C08046" w:rsidRDefault="22C08046">
            <w:r w:rsidRPr="22C08046">
              <w:rPr>
                <w:rFonts w:ascii="Garamond" w:eastAsia="Garamond" w:hAnsi="Garamond" w:cs="Garamond"/>
                <w:sz w:val="24"/>
                <w:szCs w:val="24"/>
              </w:rPr>
              <w:t>0.08</w:t>
            </w:r>
            <w:r w:rsidR="00C843B1">
              <w:rPr>
                <w:rFonts w:ascii="Garamond" w:eastAsia="Garamond" w:hAnsi="Garamond" w:cs="Garamond"/>
                <w:sz w:val="24"/>
                <w:szCs w:val="24"/>
              </w:rPr>
              <w:t>7</w:t>
            </w:r>
          </w:p>
        </w:tc>
        <w:tc>
          <w:tcPr>
            <w:tcW w:w="856" w:type="dxa"/>
            <w:tcBorders>
              <w:top w:val="single" w:sz="8" w:space="0" w:color="auto"/>
              <w:left w:val="single" w:sz="8" w:space="0" w:color="auto"/>
              <w:bottom w:val="single" w:sz="8" w:space="0" w:color="auto"/>
              <w:right w:val="single" w:sz="8" w:space="0" w:color="auto"/>
            </w:tcBorders>
          </w:tcPr>
          <w:p w14:paraId="1E114088" w14:textId="28E2B53A"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7F5232BE" w14:textId="76D547F9" w:rsidR="22C08046" w:rsidRDefault="22C08046">
            <w:r w:rsidRPr="22C08046">
              <w:rPr>
                <w:rFonts w:ascii="Garamond" w:eastAsia="Garamond" w:hAnsi="Garamond" w:cs="Garamond"/>
                <w:sz w:val="24"/>
                <w:szCs w:val="24"/>
              </w:rPr>
              <w:t>0.16</w:t>
            </w:r>
          </w:p>
        </w:tc>
        <w:tc>
          <w:tcPr>
            <w:tcW w:w="936" w:type="dxa"/>
            <w:tcBorders>
              <w:top w:val="single" w:sz="8" w:space="0" w:color="auto"/>
              <w:left w:val="single" w:sz="8" w:space="0" w:color="auto"/>
              <w:bottom w:val="single" w:sz="8" w:space="0" w:color="auto"/>
              <w:right w:val="single" w:sz="8" w:space="0" w:color="auto"/>
            </w:tcBorders>
          </w:tcPr>
          <w:p w14:paraId="4C322173" w14:textId="7DAE74DA" w:rsidR="22C08046" w:rsidRDefault="22C08046" w:rsidP="22C08046">
            <w:pPr>
              <w:jc w:val="center"/>
            </w:pPr>
            <w:r w:rsidRPr="22C08046">
              <w:rPr>
                <w:rFonts w:ascii="Garamond" w:eastAsia="Garamond" w:hAnsi="Garamond" w:cs="Garamond"/>
                <w:sz w:val="24"/>
                <w:szCs w:val="24"/>
              </w:rPr>
              <w:t>1</w:t>
            </w:r>
          </w:p>
        </w:tc>
        <w:tc>
          <w:tcPr>
            <w:tcW w:w="1457" w:type="dxa"/>
            <w:tcBorders>
              <w:top w:val="single" w:sz="8" w:space="0" w:color="auto"/>
              <w:left w:val="single" w:sz="8" w:space="0" w:color="auto"/>
              <w:bottom w:val="single" w:sz="8" w:space="0" w:color="auto"/>
              <w:right w:val="single" w:sz="8" w:space="0" w:color="auto"/>
            </w:tcBorders>
          </w:tcPr>
          <w:p w14:paraId="4247D081" w14:textId="6F371A15" w:rsidR="22C08046" w:rsidRDefault="22C08046" w:rsidP="22C08046">
            <w:pPr>
              <w:jc w:val="center"/>
            </w:pPr>
            <w:r w:rsidRPr="22C08046">
              <w:rPr>
                <w:rFonts w:ascii="Garamond" w:eastAsia="Garamond" w:hAnsi="Garamond" w:cs="Garamond"/>
                <w:sz w:val="24"/>
                <w:szCs w:val="24"/>
              </w:rPr>
              <w:t>0.0035</w:t>
            </w:r>
          </w:p>
        </w:tc>
      </w:tr>
      <w:tr w:rsidR="22C08046" w14:paraId="6464A02D"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36158E07" w14:textId="2A5DB82A" w:rsidR="22C08046" w:rsidRDefault="22C08046" w:rsidP="22C08046">
            <w:pPr>
              <w:jc w:val="center"/>
            </w:pPr>
            <w:r w:rsidRPr="22C08046">
              <w:rPr>
                <w:rFonts w:ascii="Garamond" w:eastAsia="Garamond" w:hAnsi="Garamond" w:cs="Garamond"/>
                <w:sz w:val="24"/>
                <w:szCs w:val="24"/>
              </w:rPr>
              <w:t>9101</w:t>
            </w:r>
          </w:p>
        </w:tc>
        <w:tc>
          <w:tcPr>
            <w:tcW w:w="3543" w:type="dxa"/>
            <w:tcBorders>
              <w:top w:val="single" w:sz="8" w:space="0" w:color="auto"/>
              <w:left w:val="single" w:sz="8" w:space="0" w:color="auto"/>
              <w:bottom w:val="single" w:sz="8" w:space="0" w:color="auto"/>
              <w:right w:val="single" w:sz="8" w:space="0" w:color="auto"/>
            </w:tcBorders>
          </w:tcPr>
          <w:p w14:paraId="081D43B5" w14:textId="21C8C63D" w:rsidR="22C08046" w:rsidRDefault="22C08046" w:rsidP="22C08046">
            <w:pPr>
              <w:jc w:val="center"/>
            </w:pPr>
            <w:r w:rsidRPr="22C08046">
              <w:rPr>
                <w:rFonts w:ascii="Garamond" w:eastAsia="Garamond" w:hAnsi="Garamond" w:cs="Garamond"/>
                <w:sz w:val="24"/>
                <w:szCs w:val="24"/>
              </w:rPr>
              <w:t>Vacant and Undeveloped Land</w:t>
            </w:r>
          </w:p>
        </w:tc>
        <w:tc>
          <w:tcPr>
            <w:tcW w:w="856" w:type="dxa"/>
            <w:tcBorders>
              <w:top w:val="single" w:sz="8" w:space="0" w:color="auto"/>
              <w:left w:val="single" w:sz="8" w:space="0" w:color="auto"/>
              <w:bottom w:val="single" w:sz="8" w:space="0" w:color="auto"/>
              <w:right w:val="single" w:sz="8" w:space="0" w:color="auto"/>
            </w:tcBorders>
          </w:tcPr>
          <w:p w14:paraId="598248B5" w14:textId="2FF096EF" w:rsidR="22C08046" w:rsidRDefault="22C08046">
            <w:r w:rsidRPr="22C08046">
              <w:rPr>
                <w:rFonts w:ascii="Garamond" w:eastAsia="Garamond" w:hAnsi="Garamond" w:cs="Garamond"/>
                <w:sz w:val="24"/>
                <w:szCs w:val="24"/>
              </w:rPr>
              <w:t>0.03</w:t>
            </w:r>
            <w:r w:rsidR="00C843B1">
              <w:rPr>
                <w:rFonts w:ascii="Garamond" w:eastAsia="Garamond" w:hAnsi="Garamond" w:cs="Garamond"/>
                <w:sz w:val="24"/>
                <w:szCs w:val="24"/>
              </w:rPr>
              <w:t>8</w:t>
            </w:r>
          </w:p>
        </w:tc>
        <w:tc>
          <w:tcPr>
            <w:tcW w:w="856" w:type="dxa"/>
            <w:tcBorders>
              <w:top w:val="single" w:sz="8" w:space="0" w:color="auto"/>
              <w:left w:val="single" w:sz="8" w:space="0" w:color="auto"/>
              <w:bottom w:val="single" w:sz="8" w:space="0" w:color="auto"/>
              <w:right w:val="single" w:sz="8" w:space="0" w:color="auto"/>
            </w:tcBorders>
          </w:tcPr>
          <w:p w14:paraId="1B0D638D" w14:textId="6825B693"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794BC5FF" w14:textId="3BDB19AE" w:rsidR="22C08046" w:rsidRDefault="22C08046">
            <w:r w:rsidRPr="22C08046">
              <w:rPr>
                <w:rFonts w:ascii="Garamond" w:eastAsia="Garamond" w:hAnsi="Garamond" w:cs="Garamond"/>
                <w:sz w:val="24"/>
                <w:szCs w:val="24"/>
              </w:rPr>
              <w:t>0.13</w:t>
            </w:r>
          </w:p>
        </w:tc>
        <w:tc>
          <w:tcPr>
            <w:tcW w:w="936" w:type="dxa"/>
            <w:tcBorders>
              <w:top w:val="single" w:sz="8" w:space="0" w:color="auto"/>
              <w:left w:val="single" w:sz="8" w:space="0" w:color="auto"/>
              <w:bottom w:val="single" w:sz="8" w:space="0" w:color="auto"/>
              <w:right w:val="single" w:sz="8" w:space="0" w:color="auto"/>
            </w:tcBorders>
          </w:tcPr>
          <w:p w14:paraId="777E9D87" w14:textId="64AD4231"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26F8332B" w14:textId="5F74ED4B" w:rsidR="22C08046" w:rsidRDefault="22C08046" w:rsidP="22C08046">
            <w:pPr>
              <w:jc w:val="center"/>
            </w:pPr>
            <w:r w:rsidRPr="22C08046">
              <w:rPr>
                <w:rFonts w:ascii="Garamond" w:eastAsia="Garamond" w:hAnsi="Garamond" w:cs="Garamond"/>
                <w:sz w:val="24"/>
                <w:szCs w:val="24"/>
              </w:rPr>
              <w:t>0.00</w:t>
            </w:r>
            <w:r w:rsidR="00755C02">
              <w:rPr>
                <w:rFonts w:ascii="Garamond" w:eastAsia="Garamond" w:hAnsi="Garamond" w:cs="Garamond"/>
                <w:sz w:val="24"/>
                <w:szCs w:val="24"/>
              </w:rPr>
              <w:t>40</w:t>
            </w:r>
          </w:p>
        </w:tc>
      </w:tr>
      <w:tr w:rsidR="22C08046" w14:paraId="2D14E7C9"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72C35D02" w14:textId="251C56E6" w:rsidR="22C08046" w:rsidRDefault="22C08046" w:rsidP="22C08046">
            <w:pPr>
              <w:jc w:val="center"/>
            </w:pPr>
            <w:r w:rsidRPr="22C08046">
              <w:rPr>
                <w:rFonts w:ascii="Garamond" w:eastAsia="Garamond" w:hAnsi="Garamond" w:cs="Garamond"/>
                <w:sz w:val="24"/>
                <w:szCs w:val="24"/>
              </w:rPr>
              <w:t>9200</w:t>
            </w:r>
          </w:p>
        </w:tc>
        <w:tc>
          <w:tcPr>
            <w:tcW w:w="3543" w:type="dxa"/>
            <w:tcBorders>
              <w:top w:val="single" w:sz="8" w:space="0" w:color="auto"/>
              <w:left w:val="single" w:sz="8" w:space="0" w:color="auto"/>
              <w:bottom w:val="single" w:sz="8" w:space="0" w:color="auto"/>
              <w:right w:val="single" w:sz="8" w:space="0" w:color="auto"/>
            </w:tcBorders>
          </w:tcPr>
          <w:p w14:paraId="2B2378EF" w14:textId="178AAE09" w:rsidR="22C08046" w:rsidRDefault="22C08046" w:rsidP="22C08046">
            <w:pPr>
              <w:jc w:val="center"/>
            </w:pPr>
            <w:r w:rsidRPr="22C08046">
              <w:rPr>
                <w:rFonts w:ascii="Garamond" w:eastAsia="Garamond" w:hAnsi="Garamond" w:cs="Garamond"/>
                <w:sz w:val="24"/>
                <w:szCs w:val="24"/>
              </w:rPr>
              <w:t>Water</w:t>
            </w:r>
          </w:p>
        </w:tc>
        <w:tc>
          <w:tcPr>
            <w:tcW w:w="856" w:type="dxa"/>
            <w:tcBorders>
              <w:top w:val="single" w:sz="8" w:space="0" w:color="auto"/>
              <w:left w:val="single" w:sz="8" w:space="0" w:color="auto"/>
              <w:bottom w:val="single" w:sz="8" w:space="0" w:color="auto"/>
              <w:right w:val="single" w:sz="8" w:space="0" w:color="auto"/>
            </w:tcBorders>
          </w:tcPr>
          <w:p w14:paraId="7772EE89" w14:textId="0B62A61A" w:rsidR="22C08046" w:rsidRDefault="22C08046">
            <w:r w:rsidRPr="22C08046">
              <w:rPr>
                <w:rFonts w:ascii="Garamond" w:eastAsia="Garamond" w:hAnsi="Garamond" w:cs="Garamond"/>
                <w:sz w:val="24"/>
                <w:szCs w:val="24"/>
              </w:rPr>
              <w:t>0</w:t>
            </w:r>
          </w:p>
        </w:tc>
        <w:tc>
          <w:tcPr>
            <w:tcW w:w="856" w:type="dxa"/>
            <w:tcBorders>
              <w:top w:val="single" w:sz="8" w:space="0" w:color="auto"/>
              <w:left w:val="single" w:sz="8" w:space="0" w:color="auto"/>
              <w:bottom w:val="single" w:sz="8" w:space="0" w:color="auto"/>
              <w:right w:val="single" w:sz="8" w:space="0" w:color="auto"/>
            </w:tcBorders>
          </w:tcPr>
          <w:p w14:paraId="39E422E9" w14:textId="516F6F6D"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075CF2BC" w14:textId="23C04238" w:rsidR="22C08046" w:rsidRDefault="22C08046">
            <w:r w:rsidRPr="22C08046">
              <w:rPr>
                <w:rFonts w:ascii="Garamond" w:eastAsia="Garamond" w:hAnsi="Garamond" w:cs="Garamond"/>
                <w:sz w:val="24"/>
                <w:szCs w:val="24"/>
              </w:rPr>
              <w:t>0.1</w:t>
            </w:r>
            <w:r w:rsidR="00755C02">
              <w:rPr>
                <w:rFonts w:ascii="Garamond" w:eastAsia="Garamond" w:hAnsi="Garamond" w:cs="Garamond"/>
                <w:sz w:val="24"/>
                <w:szCs w:val="24"/>
              </w:rPr>
              <w:t>7</w:t>
            </w:r>
          </w:p>
        </w:tc>
        <w:tc>
          <w:tcPr>
            <w:tcW w:w="936" w:type="dxa"/>
            <w:tcBorders>
              <w:top w:val="single" w:sz="8" w:space="0" w:color="auto"/>
              <w:left w:val="single" w:sz="8" w:space="0" w:color="auto"/>
              <w:bottom w:val="single" w:sz="8" w:space="0" w:color="auto"/>
              <w:right w:val="single" w:sz="8" w:space="0" w:color="auto"/>
            </w:tcBorders>
          </w:tcPr>
          <w:p w14:paraId="312CCA93" w14:textId="14CB9BA7" w:rsidR="22C08046" w:rsidRDefault="22C08046" w:rsidP="22C08046">
            <w:pPr>
              <w:jc w:val="center"/>
            </w:pPr>
            <w:r w:rsidRPr="22C08046">
              <w:rPr>
                <w:rFonts w:ascii="Garamond" w:eastAsia="Garamond" w:hAnsi="Garamond" w:cs="Garamond"/>
                <w:sz w:val="24"/>
                <w:szCs w:val="24"/>
              </w:rPr>
              <w:t>1</w:t>
            </w:r>
          </w:p>
        </w:tc>
        <w:tc>
          <w:tcPr>
            <w:tcW w:w="1457" w:type="dxa"/>
            <w:tcBorders>
              <w:top w:val="single" w:sz="8" w:space="0" w:color="auto"/>
              <w:left w:val="single" w:sz="8" w:space="0" w:color="auto"/>
              <w:bottom w:val="single" w:sz="8" w:space="0" w:color="auto"/>
              <w:right w:val="single" w:sz="8" w:space="0" w:color="auto"/>
            </w:tcBorders>
          </w:tcPr>
          <w:p w14:paraId="567AA7CF" w14:textId="195F4E63" w:rsidR="22C08046" w:rsidRDefault="22C08046" w:rsidP="22C08046">
            <w:pPr>
              <w:jc w:val="center"/>
            </w:pPr>
            <w:r w:rsidRPr="22C08046">
              <w:rPr>
                <w:rFonts w:ascii="Garamond" w:eastAsia="Garamond" w:hAnsi="Garamond" w:cs="Garamond"/>
                <w:sz w:val="24"/>
                <w:szCs w:val="24"/>
              </w:rPr>
              <w:t>0</w:t>
            </w:r>
          </w:p>
        </w:tc>
      </w:tr>
      <w:tr w:rsidR="22C08046" w14:paraId="4EFEEFC8"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1398B192" w14:textId="582F5040" w:rsidR="22C08046" w:rsidRDefault="22C08046" w:rsidP="22C08046">
            <w:pPr>
              <w:jc w:val="center"/>
            </w:pPr>
            <w:r w:rsidRPr="22C08046">
              <w:rPr>
                <w:rFonts w:ascii="Garamond" w:eastAsia="Garamond" w:hAnsi="Garamond" w:cs="Garamond"/>
                <w:sz w:val="24"/>
                <w:szCs w:val="24"/>
              </w:rPr>
              <w:t>9201</w:t>
            </w:r>
          </w:p>
        </w:tc>
        <w:tc>
          <w:tcPr>
            <w:tcW w:w="3543" w:type="dxa"/>
            <w:tcBorders>
              <w:top w:val="single" w:sz="8" w:space="0" w:color="auto"/>
              <w:left w:val="single" w:sz="8" w:space="0" w:color="auto"/>
              <w:bottom w:val="single" w:sz="8" w:space="0" w:color="auto"/>
              <w:right w:val="single" w:sz="8" w:space="0" w:color="auto"/>
            </w:tcBorders>
          </w:tcPr>
          <w:p w14:paraId="7A738535" w14:textId="745331B4" w:rsidR="22C08046" w:rsidRDefault="22C08046" w:rsidP="22C08046">
            <w:pPr>
              <w:jc w:val="center"/>
            </w:pPr>
            <w:r w:rsidRPr="22C08046">
              <w:rPr>
                <w:rFonts w:ascii="Garamond" w:eastAsia="Garamond" w:hAnsi="Garamond" w:cs="Garamond"/>
                <w:sz w:val="24"/>
                <w:szCs w:val="24"/>
              </w:rPr>
              <w:t>Bay or Lagoon</w:t>
            </w:r>
          </w:p>
        </w:tc>
        <w:tc>
          <w:tcPr>
            <w:tcW w:w="856" w:type="dxa"/>
            <w:tcBorders>
              <w:top w:val="single" w:sz="8" w:space="0" w:color="auto"/>
              <w:left w:val="single" w:sz="8" w:space="0" w:color="auto"/>
              <w:bottom w:val="single" w:sz="8" w:space="0" w:color="auto"/>
              <w:right w:val="single" w:sz="8" w:space="0" w:color="auto"/>
            </w:tcBorders>
          </w:tcPr>
          <w:p w14:paraId="0F0B8AFF" w14:textId="0B0CA419" w:rsidR="22C08046" w:rsidRDefault="22C08046">
            <w:r w:rsidRPr="22C08046">
              <w:rPr>
                <w:rFonts w:ascii="Garamond" w:eastAsia="Garamond" w:hAnsi="Garamond" w:cs="Garamond"/>
                <w:sz w:val="24"/>
                <w:szCs w:val="24"/>
              </w:rPr>
              <w:t>0.00032</w:t>
            </w:r>
          </w:p>
        </w:tc>
        <w:tc>
          <w:tcPr>
            <w:tcW w:w="856" w:type="dxa"/>
            <w:tcBorders>
              <w:top w:val="single" w:sz="8" w:space="0" w:color="auto"/>
              <w:left w:val="single" w:sz="8" w:space="0" w:color="auto"/>
              <w:bottom w:val="single" w:sz="8" w:space="0" w:color="auto"/>
              <w:right w:val="single" w:sz="8" w:space="0" w:color="auto"/>
            </w:tcBorders>
          </w:tcPr>
          <w:p w14:paraId="4C56FBB8" w14:textId="46B09790"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7DD80F7A" w14:textId="21B92E5F" w:rsidR="22C08046" w:rsidRDefault="22C08046">
            <w:r w:rsidRPr="22C08046">
              <w:rPr>
                <w:rFonts w:ascii="Garamond" w:eastAsia="Garamond" w:hAnsi="Garamond" w:cs="Garamond"/>
                <w:sz w:val="24"/>
                <w:szCs w:val="24"/>
              </w:rPr>
              <w:t>0.098</w:t>
            </w:r>
          </w:p>
        </w:tc>
        <w:tc>
          <w:tcPr>
            <w:tcW w:w="936" w:type="dxa"/>
            <w:tcBorders>
              <w:top w:val="single" w:sz="8" w:space="0" w:color="auto"/>
              <w:left w:val="single" w:sz="8" w:space="0" w:color="auto"/>
              <w:bottom w:val="single" w:sz="8" w:space="0" w:color="auto"/>
              <w:right w:val="single" w:sz="8" w:space="0" w:color="auto"/>
            </w:tcBorders>
          </w:tcPr>
          <w:p w14:paraId="11181E14" w14:textId="00C5F420" w:rsidR="22C08046" w:rsidRDefault="22C08046" w:rsidP="22C08046">
            <w:pPr>
              <w:jc w:val="center"/>
            </w:pPr>
            <w:r w:rsidRPr="22C08046">
              <w:rPr>
                <w:rFonts w:ascii="Garamond" w:eastAsia="Garamond" w:hAnsi="Garamond" w:cs="Garamond"/>
                <w:sz w:val="24"/>
                <w:szCs w:val="24"/>
              </w:rPr>
              <w:t>1</w:t>
            </w:r>
          </w:p>
        </w:tc>
        <w:tc>
          <w:tcPr>
            <w:tcW w:w="1457" w:type="dxa"/>
            <w:tcBorders>
              <w:top w:val="single" w:sz="8" w:space="0" w:color="auto"/>
              <w:left w:val="single" w:sz="8" w:space="0" w:color="auto"/>
              <w:bottom w:val="single" w:sz="8" w:space="0" w:color="auto"/>
              <w:right w:val="single" w:sz="8" w:space="0" w:color="auto"/>
            </w:tcBorders>
          </w:tcPr>
          <w:p w14:paraId="3F11D001" w14:textId="5834A5B0" w:rsidR="22C08046" w:rsidRDefault="22C08046" w:rsidP="22C08046">
            <w:pPr>
              <w:jc w:val="center"/>
            </w:pPr>
            <w:r w:rsidRPr="22C08046">
              <w:rPr>
                <w:rFonts w:ascii="Garamond" w:eastAsia="Garamond" w:hAnsi="Garamond" w:cs="Garamond"/>
                <w:sz w:val="24"/>
                <w:szCs w:val="24"/>
              </w:rPr>
              <w:t>0.00066</w:t>
            </w:r>
          </w:p>
        </w:tc>
      </w:tr>
      <w:tr w:rsidR="22C08046" w14:paraId="3D8E0AAC"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78284791" w14:textId="7A3DBB00" w:rsidR="22C08046" w:rsidRDefault="22C08046" w:rsidP="22C08046">
            <w:pPr>
              <w:jc w:val="center"/>
            </w:pPr>
            <w:r w:rsidRPr="22C08046">
              <w:rPr>
                <w:rFonts w:ascii="Garamond" w:eastAsia="Garamond" w:hAnsi="Garamond" w:cs="Garamond"/>
                <w:sz w:val="24"/>
                <w:szCs w:val="24"/>
              </w:rPr>
              <w:t>9202</w:t>
            </w:r>
          </w:p>
        </w:tc>
        <w:tc>
          <w:tcPr>
            <w:tcW w:w="3543" w:type="dxa"/>
            <w:tcBorders>
              <w:top w:val="single" w:sz="8" w:space="0" w:color="auto"/>
              <w:left w:val="single" w:sz="8" w:space="0" w:color="auto"/>
              <w:bottom w:val="single" w:sz="8" w:space="0" w:color="auto"/>
              <w:right w:val="single" w:sz="8" w:space="0" w:color="auto"/>
            </w:tcBorders>
          </w:tcPr>
          <w:p w14:paraId="06DD3FA6" w14:textId="0665019E" w:rsidR="22C08046" w:rsidRDefault="22C08046" w:rsidP="22C08046">
            <w:pPr>
              <w:jc w:val="center"/>
            </w:pPr>
            <w:r w:rsidRPr="22C08046">
              <w:rPr>
                <w:rFonts w:ascii="Garamond" w:eastAsia="Garamond" w:hAnsi="Garamond" w:cs="Garamond"/>
                <w:sz w:val="24"/>
                <w:szCs w:val="24"/>
              </w:rPr>
              <w:t>Lake/Reservoir/Large Pond</w:t>
            </w:r>
          </w:p>
        </w:tc>
        <w:tc>
          <w:tcPr>
            <w:tcW w:w="856" w:type="dxa"/>
            <w:tcBorders>
              <w:top w:val="single" w:sz="8" w:space="0" w:color="auto"/>
              <w:left w:val="single" w:sz="8" w:space="0" w:color="auto"/>
              <w:bottom w:val="single" w:sz="8" w:space="0" w:color="auto"/>
              <w:right w:val="single" w:sz="8" w:space="0" w:color="auto"/>
            </w:tcBorders>
          </w:tcPr>
          <w:p w14:paraId="7F1F09A0" w14:textId="76C52D19" w:rsidR="22C08046" w:rsidRDefault="22C08046">
            <w:r w:rsidRPr="22C08046">
              <w:rPr>
                <w:rFonts w:ascii="Garamond" w:eastAsia="Garamond" w:hAnsi="Garamond" w:cs="Garamond"/>
                <w:sz w:val="24"/>
                <w:szCs w:val="24"/>
              </w:rPr>
              <w:t>0.06</w:t>
            </w:r>
            <w:r w:rsidR="00C843B1">
              <w:rPr>
                <w:rFonts w:ascii="Garamond" w:eastAsia="Garamond" w:hAnsi="Garamond" w:cs="Garamond"/>
                <w:sz w:val="24"/>
                <w:szCs w:val="24"/>
              </w:rPr>
              <w:t>7</w:t>
            </w:r>
          </w:p>
        </w:tc>
        <w:tc>
          <w:tcPr>
            <w:tcW w:w="856" w:type="dxa"/>
            <w:tcBorders>
              <w:top w:val="single" w:sz="8" w:space="0" w:color="auto"/>
              <w:left w:val="single" w:sz="8" w:space="0" w:color="auto"/>
              <w:bottom w:val="single" w:sz="8" w:space="0" w:color="auto"/>
              <w:right w:val="single" w:sz="8" w:space="0" w:color="auto"/>
            </w:tcBorders>
          </w:tcPr>
          <w:p w14:paraId="7D602DC9" w14:textId="5F0AD544"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6309751C" w14:textId="056001F6" w:rsidR="22C08046" w:rsidRDefault="22C08046">
            <w:r w:rsidRPr="22C08046">
              <w:rPr>
                <w:rFonts w:ascii="Garamond" w:eastAsia="Garamond" w:hAnsi="Garamond" w:cs="Garamond"/>
                <w:sz w:val="24"/>
                <w:szCs w:val="24"/>
              </w:rPr>
              <w:t>0.13</w:t>
            </w:r>
          </w:p>
        </w:tc>
        <w:tc>
          <w:tcPr>
            <w:tcW w:w="936" w:type="dxa"/>
            <w:tcBorders>
              <w:top w:val="single" w:sz="8" w:space="0" w:color="auto"/>
              <w:left w:val="single" w:sz="8" w:space="0" w:color="auto"/>
              <w:bottom w:val="single" w:sz="8" w:space="0" w:color="auto"/>
              <w:right w:val="single" w:sz="8" w:space="0" w:color="auto"/>
            </w:tcBorders>
          </w:tcPr>
          <w:p w14:paraId="53E75DC7" w14:textId="5291C336"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75DF682A" w14:textId="12BB9D5C" w:rsidR="22C08046" w:rsidRDefault="22C08046" w:rsidP="22C08046">
            <w:pPr>
              <w:jc w:val="center"/>
            </w:pPr>
            <w:r w:rsidRPr="22C08046">
              <w:rPr>
                <w:rFonts w:ascii="Garamond" w:eastAsia="Garamond" w:hAnsi="Garamond" w:cs="Garamond"/>
                <w:sz w:val="24"/>
                <w:szCs w:val="24"/>
              </w:rPr>
              <w:t>0.00029</w:t>
            </w:r>
          </w:p>
        </w:tc>
      </w:tr>
      <w:tr w:rsidR="22C08046" w14:paraId="0A0A40D1"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09F259D0" w14:textId="38A977CF" w:rsidR="22C08046" w:rsidRDefault="22C08046" w:rsidP="22C08046">
            <w:pPr>
              <w:jc w:val="center"/>
            </w:pPr>
            <w:r w:rsidRPr="22C08046">
              <w:rPr>
                <w:rFonts w:ascii="Garamond" w:eastAsia="Garamond" w:hAnsi="Garamond" w:cs="Garamond"/>
                <w:sz w:val="24"/>
                <w:szCs w:val="24"/>
              </w:rPr>
              <w:t>9501</w:t>
            </w:r>
          </w:p>
        </w:tc>
        <w:tc>
          <w:tcPr>
            <w:tcW w:w="3543" w:type="dxa"/>
            <w:tcBorders>
              <w:top w:val="single" w:sz="8" w:space="0" w:color="auto"/>
              <w:left w:val="single" w:sz="8" w:space="0" w:color="auto"/>
              <w:bottom w:val="single" w:sz="8" w:space="0" w:color="auto"/>
              <w:right w:val="single" w:sz="8" w:space="0" w:color="auto"/>
            </w:tcBorders>
          </w:tcPr>
          <w:p w14:paraId="1F725394" w14:textId="4E2E5173" w:rsidR="22C08046" w:rsidRDefault="22C08046" w:rsidP="22C08046">
            <w:pPr>
              <w:jc w:val="center"/>
            </w:pPr>
            <w:r w:rsidRPr="22C08046">
              <w:rPr>
                <w:rFonts w:ascii="Garamond" w:eastAsia="Garamond" w:hAnsi="Garamond" w:cs="Garamond"/>
                <w:sz w:val="24"/>
                <w:szCs w:val="24"/>
              </w:rPr>
              <w:t>Residential Under Construction</w:t>
            </w:r>
          </w:p>
        </w:tc>
        <w:tc>
          <w:tcPr>
            <w:tcW w:w="856" w:type="dxa"/>
            <w:tcBorders>
              <w:top w:val="single" w:sz="8" w:space="0" w:color="auto"/>
              <w:left w:val="single" w:sz="8" w:space="0" w:color="auto"/>
              <w:bottom w:val="single" w:sz="8" w:space="0" w:color="auto"/>
              <w:right w:val="single" w:sz="8" w:space="0" w:color="auto"/>
            </w:tcBorders>
          </w:tcPr>
          <w:p w14:paraId="3A018C94" w14:textId="4F37E0CE" w:rsidR="22C08046" w:rsidRDefault="22C08046">
            <w:r w:rsidRPr="22C08046">
              <w:rPr>
                <w:rFonts w:ascii="Garamond" w:eastAsia="Garamond" w:hAnsi="Garamond" w:cs="Garamond"/>
                <w:sz w:val="24"/>
                <w:szCs w:val="24"/>
              </w:rPr>
              <w:t>0.0</w:t>
            </w:r>
            <w:r w:rsidR="00C843B1">
              <w:rPr>
                <w:rFonts w:ascii="Garamond" w:eastAsia="Garamond" w:hAnsi="Garamond" w:cs="Garamond"/>
                <w:sz w:val="24"/>
                <w:szCs w:val="24"/>
              </w:rPr>
              <w:t>60</w:t>
            </w:r>
          </w:p>
        </w:tc>
        <w:tc>
          <w:tcPr>
            <w:tcW w:w="856" w:type="dxa"/>
            <w:tcBorders>
              <w:top w:val="single" w:sz="8" w:space="0" w:color="auto"/>
              <w:left w:val="single" w:sz="8" w:space="0" w:color="auto"/>
              <w:bottom w:val="single" w:sz="8" w:space="0" w:color="auto"/>
              <w:right w:val="single" w:sz="8" w:space="0" w:color="auto"/>
            </w:tcBorders>
          </w:tcPr>
          <w:p w14:paraId="41AC63E1" w14:textId="311AFACF"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78C6899B" w14:textId="2DB81FA5" w:rsidR="22C08046" w:rsidRDefault="22C08046">
            <w:r w:rsidRPr="22C08046">
              <w:rPr>
                <w:rFonts w:ascii="Garamond" w:eastAsia="Garamond" w:hAnsi="Garamond" w:cs="Garamond"/>
                <w:sz w:val="24"/>
                <w:szCs w:val="24"/>
              </w:rPr>
              <w:t>0.</w:t>
            </w:r>
            <w:r w:rsidR="00755C02">
              <w:rPr>
                <w:rFonts w:ascii="Garamond" w:eastAsia="Garamond" w:hAnsi="Garamond" w:cs="Garamond"/>
                <w:sz w:val="24"/>
                <w:szCs w:val="24"/>
              </w:rPr>
              <w:t>20</w:t>
            </w:r>
          </w:p>
        </w:tc>
        <w:tc>
          <w:tcPr>
            <w:tcW w:w="936" w:type="dxa"/>
            <w:tcBorders>
              <w:top w:val="single" w:sz="8" w:space="0" w:color="auto"/>
              <w:left w:val="single" w:sz="8" w:space="0" w:color="auto"/>
              <w:bottom w:val="single" w:sz="8" w:space="0" w:color="auto"/>
              <w:right w:val="single" w:sz="8" w:space="0" w:color="auto"/>
            </w:tcBorders>
          </w:tcPr>
          <w:p w14:paraId="20D49E5C" w14:textId="76BC5286"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4EB25DBD" w14:textId="0BA2CA7F" w:rsidR="22C08046" w:rsidRDefault="22C08046" w:rsidP="22C08046">
            <w:pPr>
              <w:jc w:val="center"/>
            </w:pPr>
            <w:r w:rsidRPr="22C08046">
              <w:rPr>
                <w:rFonts w:ascii="Garamond" w:eastAsia="Garamond" w:hAnsi="Garamond" w:cs="Garamond"/>
                <w:sz w:val="24"/>
                <w:szCs w:val="24"/>
              </w:rPr>
              <w:t>0.04</w:t>
            </w:r>
            <w:r w:rsidR="00755C02">
              <w:rPr>
                <w:rFonts w:ascii="Garamond" w:eastAsia="Garamond" w:hAnsi="Garamond" w:cs="Garamond"/>
                <w:sz w:val="24"/>
                <w:szCs w:val="24"/>
              </w:rPr>
              <w:t>9</w:t>
            </w:r>
          </w:p>
        </w:tc>
      </w:tr>
      <w:tr w:rsidR="22C08046" w14:paraId="1185765C"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63F9306E" w14:textId="6660C90D" w:rsidR="22C08046" w:rsidRDefault="22C08046" w:rsidP="22C08046">
            <w:pPr>
              <w:jc w:val="center"/>
            </w:pPr>
            <w:r w:rsidRPr="22C08046">
              <w:rPr>
                <w:rFonts w:ascii="Garamond" w:eastAsia="Garamond" w:hAnsi="Garamond" w:cs="Garamond"/>
                <w:sz w:val="24"/>
                <w:szCs w:val="24"/>
              </w:rPr>
              <w:t>9502</w:t>
            </w:r>
          </w:p>
        </w:tc>
        <w:tc>
          <w:tcPr>
            <w:tcW w:w="3543" w:type="dxa"/>
            <w:tcBorders>
              <w:top w:val="single" w:sz="8" w:space="0" w:color="auto"/>
              <w:left w:val="single" w:sz="8" w:space="0" w:color="auto"/>
              <w:bottom w:val="single" w:sz="8" w:space="0" w:color="auto"/>
              <w:right w:val="single" w:sz="8" w:space="0" w:color="auto"/>
            </w:tcBorders>
          </w:tcPr>
          <w:p w14:paraId="677FBDD3" w14:textId="2AC4682B" w:rsidR="22C08046" w:rsidRDefault="22C08046" w:rsidP="22C08046">
            <w:pPr>
              <w:jc w:val="center"/>
            </w:pPr>
            <w:r w:rsidRPr="22C08046">
              <w:rPr>
                <w:rFonts w:ascii="Garamond" w:eastAsia="Garamond" w:hAnsi="Garamond" w:cs="Garamond"/>
                <w:sz w:val="24"/>
                <w:szCs w:val="24"/>
              </w:rPr>
              <w:t>Commercial Under Construction</w:t>
            </w:r>
          </w:p>
        </w:tc>
        <w:tc>
          <w:tcPr>
            <w:tcW w:w="856" w:type="dxa"/>
            <w:tcBorders>
              <w:top w:val="single" w:sz="8" w:space="0" w:color="auto"/>
              <w:left w:val="single" w:sz="8" w:space="0" w:color="auto"/>
              <w:bottom w:val="single" w:sz="8" w:space="0" w:color="auto"/>
              <w:right w:val="single" w:sz="8" w:space="0" w:color="auto"/>
            </w:tcBorders>
          </w:tcPr>
          <w:p w14:paraId="5D96E270" w14:textId="7F3F1D89" w:rsidR="22C08046" w:rsidRDefault="22C08046">
            <w:r w:rsidRPr="22C08046">
              <w:rPr>
                <w:rFonts w:ascii="Garamond" w:eastAsia="Garamond" w:hAnsi="Garamond" w:cs="Garamond"/>
                <w:sz w:val="24"/>
                <w:szCs w:val="24"/>
              </w:rPr>
              <w:t>0.047</w:t>
            </w:r>
          </w:p>
        </w:tc>
        <w:tc>
          <w:tcPr>
            <w:tcW w:w="856" w:type="dxa"/>
            <w:tcBorders>
              <w:top w:val="single" w:sz="8" w:space="0" w:color="auto"/>
              <w:left w:val="single" w:sz="8" w:space="0" w:color="auto"/>
              <w:bottom w:val="single" w:sz="8" w:space="0" w:color="auto"/>
              <w:right w:val="single" w:sz="8" w:space="0" w:color="auto"/>
            </w:tcBorders>
          </w:tcPr>
          <w:p w14:paraId="17187152" w14:textId="0B7E253A"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29AA1256" w14:textId="335D01D6" w:rsidR="22C08046" w:rsidRDefault="22C08046">
            <w:r w:rsidRPr="22C08046">
              <w:rPr>
                <w:rFonts w:ascii="Garamond" w:eastAsia="Garamond" w:hAnsi="Garamond" w:cs="Garamond"/>
                <w:sz w:val="24"/>
                <w:szCs w:val="24"/>
              </w:rPr>
              <w:t>0.1</w:t>
            </w:r>
            <w:r w:rsidR="00755C02">
              <w:rPr>
                <w:rFonts w:ascii="Garamond" w:eastAsia="Garamond" w:hAnsi="Garamond" w:cs="Garamond"/>
                <w:sz w:val="24"/>
                <w:szCs w:val="24"/>
              </w:rPr>
              <w:t>7</w:t>
            </w:r>
          </w:p>
        </w:tc>
        <w:tc>
          <w:tcPr>
            <w:tcW w:w="936" w:type="dxa"/>
            <w:tcBorders>
              <w:top w:val="single" w:sz="8" w:space="0" w:color="auto"/>
              <w:left w:val="single" w:sz="8" w:space="0" w:color="auto"/>
              <w:bottom w:val="single" w:sz="8" w:space="0" w:color="auto"/>
              <w:right w:val="single" w:sz="8" w:space="0" w:color="auto"/>
            </w:tcBorders>
          </w:tcPr>
          <w:p w14:paraId="5C73DF50" w14:textId="7E09218C"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5DD6C44B" w14:textId="121C4C55" w:rsidR="22C08046" w:rsidRDefault="22C08046" w:rsidP="22C08046">
            <w:pPr>
              <w:jc w:val="center"/>
            </w:pPr>
            <w:r w:rsidRPr="22C08046">
              <w:rPr>
                <w:rFonts w:ascii="Garamond" w:eastAsia="Garamond" w:hAnsi="Garamond" w:cs="Garamond"/>
                <w:sz w:val="24"/>
                <w:szCs w:val="24"/>
              </w:rPr>
              <w:t>0.24</w:t>
            </w:r>
          </w:p>
        </w:tc>
      </w:tr>
      <w:tr w:rsidR="22C08046" w14:paraId="6FE6F325"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446C45D8" w14:textId="42676502" w:rsidR="22C08046" w:rsidRDefault="22C08046" w:rsidP="22C08046">
            <w:pPr>
              <w:jc w:val="center"/>
            </w:pPr>
            <w:r w:rsidRPr="22C08046">
              <w:rPr>
                <w:rFonts w:ascii="Garamond" w:eastAsia="Garamond" w:hAnsi="Garamond" w:cs="Garamond"/>
                <w:sz w:val="24"/>
                <w:szCs w:val="24"/>
              </w:rPr>
              <w:t>9503</w:t>
            </w:r>
          </w:p>
        </w:tc>
        <w:tc>
          <w:tcPr>
            <w:tcW w:w="3543" w:type="dxa"/>
            <w:tcBorders>
              <w:top w:val="single" w:sz="8" w:space="0" w:color="auto"/>
              <w:left w:val="single" w:sz="8" w:space="0" w:color="auto"/>
              <w:bottom w:val="single" w:sz="8" w:space="0" w:color="auto"/>
              <w:right w:val="single" w:sz="8" w:space="0" w:color="auto"/>
            </w:tcBorders>
          </w:tcPr>
          <w:p w14:paraId="27D2FF7C" w14:textId="7A73A7DC" w:rsidR="22C08046" w:rsidRDefault="22C08046" w:rsidP="22C08046">
            <w:pPr>
              <w:jc w:val="center"/>
            </w:pPr>
            <w:r w:rsidRPr="22C08046">
              <w:rPr>
                <w:rFonts w:ascii="Garamond" w:eastAsia="Garamond" w:hAnsi="Garamond" w:cs="Garamond"/>
                <w:sz w:val="24"/>
                <w:szCs w:val="24"/>
              </w:rPr>
              <w:t>Industrial Under Construction</w:t>
            </w:r>
          </w:p>
        </w:tc>
        <w:tc>
          <w:tcPr>
            <w:tcW w:w="856" w:type="dxa"/>
            <w:tcBorders>
              <w:top w:val="single" w:sz="8" w:space="0" w:color="auto"/>
              <w:left w:val="single" w:sz="8" w:space="0" w:color="auto"/>
              <w:bottom w:val="single" w:sz="8" w:space="0" w:color="auto"/>
              <w:right w:val="single" w:sz="8" w:space="0" w:color="auto"/>
            </w:tcBorders>
          </w:tcPr>
          <w:p w14:paraId="24C2E940" w14:textId="62A90755" w:rsidR="22C08046" w:rsidRDefault="22C08046">
            <w:r w:rsidRPr="22C08046">
              <w:rPr>
                <w:rFonts w:ascii="Garamond" w:eastAsia="Garamond" w:hAnsi="Garamond" w:cs="Garamond"/>
                <w:sz w:val="24"/>
                <w:szCs w:val="24"/>
              </w:rPr>
              <w:t>0.02</w:t>
            </w:r>
            <w:r w:rsidR="00C843B1">
              <w:rPr>
                <w:rFonts w:ascii="Garamond" w:eastAsia="Garamond" w:hAnsi="Garamond" w:cs="Garamond"/>
                <w:sz w:val="24"/>
                <w:szCs w:val="24"/>
              </w:rPr>
              <w:t>7</w:t>
            </w:r>
          </w:p>
        </w:tc>
        <w:tc>
          <w:tcPr>
            <w:tcW w:w="856" w:type="dxa"/>
            <w:tcBorders>
              <w:top w:val="single" w:sz="8" w:space="0" w:color="auto"/>
              <w:left w:val="single" w:sz="8" w:space="0" w:color="auto"/>
              <w:bottom w:val="single" w:sz="8" w:space="0" w:color="auto"/>
              <w:right w:val="single" w:sz="8" w:space="0" w:color="auto"/>
            </w:tcBorders>
          </w:tcPr>
          <w:p w14:paraId="6181F9ED" w14:textId="78806047"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32DC7819" w14:textId="098B3966" w:rsidR="22C08046" w:rsidRDefault="22C08046">
            <w:r w:rsidRPr="22C08046">
              <w:rPr>
                <w:rFonts w:ascii="Garamond" w:eastAsia="Garamond" w:hAnsi="Garamond" w:cs="Garamond"/>
                <w:sz w:val="24"/>
                <w:szCs w:val="24"/>
              </w:rPr>
              <w:t>0.19</w:t>
            </w:r>
          </w:p>
        </w:tc>
        <w:tc>
          <w:tcPr>
            <w:tcW w:w="936" w:type="dxa"/>
            <w:tcBorders>
              <w:top w:val="single" w:sz="8" w:space="0" w:color="auto"/>
              <w:left w:val="single" w:sz="8" w:space="0" w:color="auto"/>
              <w:bottom w:val="single" w:sz="8" w:space="0" w:color="auto"/>
              <w:right w:val="single" w:sz="8" w:space="0" w:color="auto"/>
            </w:tcBorders>
          </w:tcPr>
          <w:p w14:paraId="1D8779BA" w14:textId="4F10B3A9"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4A015F7A" w14:textId="3D25B8A6" w:rsidR="22C08046" w:rsidRDefault="22C08046" w:rsidP="22C08046">
            <w:pPr>
              <w:jc w:val="center"/>
            </w:pPr>
            <w:r w:rsidRPr="22C08046">
              <w:rPr>
                <w:rFonts w:ascii="Garamond" w:eastAsia="Garamond" w:hAnsi="Garamond" w:cs="Garamond"/>
                <w:sz w:val="24"/>
                <w:szCs w:val="24"/>
              </w:rPr>
              <w:t>0.0</w:t>
            </w:r>
            <w:r w:rsidR="00755C02">
              <w:rPr>
                <w:rFonts w:ascii="Garamond" w:eastAsia="Garamond" w:hAnsi="Garamond" w:cs="Garamond"/>
                <w:sz w:val="24"/>
                <w:szCs w:val="24"/>
              </w:rPr>
              <w:t>50</w:t>
            </w:r>
          </w:p>
        </w:tc>
      </w:tr>
      <w:tr w:rsidR="22C08046" w14:paraId="6F87E0BA"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2C5CBD9C" w14:textId="286C45BA" w:rsidR="22C08046" w:rsidRDefault="22C08046" w:rsidP="22C08046">
            <w:pPr>
              <w:jc w:val="center"/>
            </w:pPr>
            <w:r w:rsidRPr="22C08046">
              <w:rPr>
                <w:rFonts w:ascii="Garamond" w:eastAsia="Garamond" w:hAnsi="Garamond" w:cs="Garamond"/>
                <w:sz w:val="24"/>
                <w:szCs w:val="24"/>
              </w:rPr>
              <w:t>9504</w:t>
            </w:r>
          </w:p>
        </w:tc>
        <w:tc>
          <w:tcPr>
            <w:tcW w:w="3543" w:type="dxa"/>
            <w:tcBorders>
              <w:top w:val="single" w:sz="8" w:space="0" w:color="auto"/>
              <w:left w:val="single" w:sz="8" w:space="0" w:color="auto"/>
              <w:bottom w:val="single" w:sz="8" w:space="0" w:color="auto"/>
              <w:right w:val="single" w:sz="8" w:space="0" w:color="auto"/>
            </w:tcBorders>
          </w:tcPr>
          <w:p w14:paraId="714FC766" w14:textId="4C6CF537" w:rsidR="22C08046" w:rsidRDefault="22C08046" w:rsidP="22C08046">
            <w:pPr>
              <w:jc w:val="center"/>
            </w:pPr>
            <w:r w:rsidRPr="22C08046">
              <w:rPr>
                <w:rFonts w:ascii="Garamond" w:eastAsia="Garamond" w:hAnsi="Garamond" w:cs="Garamond"/>
                <w:sz w:val="24"/>
                <w:szCs w:val="24"/>
              </w:rPr>
              <w:t>Office Under Construction</w:t>
            </w:r>
          </w:p>
        </w:tc>
        <w:tc>
          <w:tcPr>
            <w:tcW w:w="856" w:type="dxa"/>
            <w:tcBorders>
              <w:top w:val="single" w:sz="8" w:space="0" w:color="auto"/>
              <w:left w:val="single" w:sz="8" w:space="0" w:color="auto"/>
              <w:bottom w:val="single" w:sz="8" w:space="0" w:color="auto"/>
              <w:right w:val="single" w:sz="8" w:space="0" w:color="auto"/>
            </w:tcBorders>
          </w:tcPr>
          <w:p w14:paraId="5466C399" w14:textId="533AF217" w:rsidR="22C08046" w:rsidRDefault="22C08046">
            <w:r w:rsidRPr="22C08046">
              <w:rPr>
                <w:rFonts w:ascii="Garamond" w:eastAsia="Garamond" w:hAnsi="Garamond" w:cs="Garamond"/>
                <w:sz w:val="24"/>
                <w:szCs w:val="24"/>
              </w:rPr>
              <w:t>0.125789</w:t>
            </w:r>
          </w:p>
        </w:tc>
        <w:tc>
          <w:tcPr>
            <w:tcW w:w="856" w:type="dxa"/>
            <w:tcBorders>
              <w:top w:val="single" w:sz="8" w:space="0" w:color="auto"/>
              <w:left w:val="single" w:sz="8" w:space="0" w:color="auto"/>
              <w:bottom w:val="single" w:sz="8" w:space="0" w:color="auto"/>
              <w:right w:val="single" w:sz="8" w:space="0" w:color="auto"/>
            </w:tcBorders>
          </w:tcPr>
          <w:p w14:paraId="6D5EEB75" w14:textId="4B7F6ADB"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150EB3FC" w14:textId="6B2993CA" w:rsidR="22C08046" w:rsidRDefault="22C08046">
            <w:r w:rsidRPr="22C08046">
              <w:rPr>
                <w:rFonts w:ascii="Garamond" w:eastAsia="Garamond" w:hAnsi="Garamond" w:cs="Garamond"/>
                <w:sz w:val="24"/>
                <w:szCs w:val="24"/>
              </w:rPr>
              <w:t>0.1</w:t>
            </w:r>
            <w:r w:rsidR="00755C02">
              <w:rPr>
                <w:rFonts w:ascii="Garamond" w:eastAsia="Garamond" w:hAnsi="Garamond" w:cs="Garamond"/>
                <w:sz w:val="24"/>
                <w:szCs w:val="24"/>
              </w:rPr>
              <w:t>6</w:t>
            </w:r>
          </w:p>
        </w:tc>
        <w:tc>
          <w:tcPr>
            <w:tcW w:w="936" w:type="dxa"/>
            <w:tcBorders>
              <w:top w:val="single" w:sz="8" w:space="0" w:color="auto"/>
              <w:left w:val="single" w:sz="8" w:space="0" w:color="auto"/>
              <w:bottom w:val="single" w:sz="8" w:space="0" w:color="auto"/>
              <w:right w:val="single" w:sz="8" w:space="0" w:color="auto"/>
            </w:tcBorders>
          </w:tcPr>
          <w:p w14:paraId="05C05E18" w14:textId="6B393B59"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71D70963" w14:textId="3517A445" w:rsidR="22C08046" w:rsidRDefault="22C08046" w:rsidP="22C08046">
            <w:pPr>
              <w:jc w:val="center"/>
            </w:pPr>
            <w:r w:rsidRPr="22C08046">
              <w:rPr>
                <w:rFonts w:ascii="Garamond" w:eastAsia="Garamond" w:hAnsi="Garamond" w:cs="Garamond"/>
                <w:sz w:val="24"/>
                <w:szCs w:val="24"/>
              </w:rPr>
              <w:t>0.1</w:t>
            </w:r>
            <w:r w:rsidR="00755C02">
              <w:rPr>
                <w:rFonts w:ascii="Garamond" w:eastAsia="Garamond" w:hAnsi="Garamond" w:cs="Garamond"/>
                <w:sz w:val="24"/>
                <w:szCs w:val="24"/>
              </w:rPr>
              <w:t>5</w:t>
            </w:r>
          </w:p>
        </w:tc>
      </w:tr>
      <w:tr w:rsidR="22C08046" w14:paraId="0AD66847"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19733172" w14:textId="568F8226" w:rsidR="22C08046" w:rsidRDefault="22C08046" w:rsidP="22C08046">
            <w:pPr>
              <w:jc w:val="center"/>
            </w:pPr>
            <w:r w:rsidRPr="22C08046">
              <w:rPr>
                <w:rFonts w:ascii="Garamond" w:eastAsia="Garamond" w:hAnsi="Garamond" w:cs="Garamond"/>
                <w:sz w:val="24"/>
                <w:szCs w:val="24"/>
              </w:rPr>
              <w:t>9505</w:t>
            </w:r>
          </w:p>
        </w:tc>
        <w:tc>
          <w:tcPr>
            <w:tcW w:w="3543" w:type="dxa"/>
            <w:tcBorders>
              <w:top w:val="single" w:sz="8" w:space="0" w:color="auto"/>
              <w:left w:val="single" w:sz="8" w:space="0" w:color="auto"/>
              <w:bottom w:val="single" w:sz="8" w:space="0" w:color="auto"/>
              <w:right w:val="single" w:sz="8" w:space="0" w:color="auto"/>
            </w:tcBorders>
          </w:tcPr>
          <w:p w14:paraId="6197E993" w14:textId="03E64962" w:rsidR="22C08046" w:rsidRDefault="22C08046" w:rsidP="22C08046">
            <w:pPr>
              <w:jc w:val="center"/>
            </w:pPr>
            <w:r w:rsidRPr="22C08046">
              <w:rPr>
                <w:rFonts w:ascii="Garamond" w:eastAsia="Garamond" w:hAnsi="Garamond" w:cs="Garamond"/>
                <w:sz w:val="24"/>
                <w:szCs w:val="24"/>
              </w:rPr>
              <w:t>School Under Construction</w:t>
            </w:r>
          </w:p>
        </w:tc>
        <w:tc>
          <w:tcPr>
            <w:tcW w:w="856" w:type="dxa"/>
            <w:tcBorders>
              <w:top w:val="single" w:sz="8" w:space="0" w:color="auto"/>
              <w:left w:val="single" w:sz="8" w:space="0" w:color="auto"/>
              <w:bottom w:val="single" w:sz="8" w:space="0" w:color="auto"/>
              <w:right w:val="single" w:sz="8" w:space="0" w:color="auto"/>
            </w:tcBorders>
          </w:tcPr>
          <w:p w14:paraId="713B86F9" w14:textId="6705B684" w:rsidR="22C08046" w:rsidRDefault="22C08046">
            <w:r w:rsidRPr="22C08046">
              <w:rPr>
                <w:rFonts w:ascii="Garamond" w:eastAsia="Garamond" w:hAnsi="Garamond" w:cs="Garamond"/>
                <w:sz w:val="24"/>
                <w:szCs w:val="24"/>
              </w:rPr>
              <w:t>0.21</w:t>
            </w:r>
          </w:p>
        </w:tc>
        <w:tc>
          <w:tcPr>
            <w:tcW w:w="856" w:type="dxa"/>
            <w:tcBorders>
              <w:top w:val="single" w:sz="8" w:space="0" w:color="auto"/>
              <w:left w:val="single" w:sz="8" w:space="0" w:color="auto"/>
              <w:bottom w:val="single" w:sz="8" w:space="0" w:color="auto"/>
              <w:right w:val="single" w:sz="8" w:space="0" w:color="auto"/>
            </w:tcBorders>
          </w:tcPr>
          <w:p w14:paraId="442CD648" w14:textId="7A166991"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58E9E9FF" w14:textId="6137E2C8" w:rsidR="22C08046" w:rsidRDefault="22C08046">
            <w:r w:rsidRPr="22C08046">
              <w:rPr>
                <w:rFonts w:ascii="Garamond" w:eastAsia="Garamond" w:hAnsi="Garamond" w:cs="Garamond"/>
                <w:sz w:val="24"/>
                <w:szCs w:val="24"/>
              </w:rPr>
              <w:t>0.21</w:t>
            </w:r>
          </w:p>
        </w:tc>
        <w:tc>
          <w:tcPr>
            <w:tcW w:w="936" w:type="dxa"/>
            <w:tcBorders>
              <w:top w:val="single" w:sz="8" w:space="0" w:color="auto"/>
              <w:left w:val="single" w:sz="8" w:space="0" w:color="auto"/>
              <w:bottom w:val="single" w:sz="8" w:space="0" w:color="auto"/>
              <w:right w:val="single" w:sz="8" w:space="0" w:color="auto"/>
            </w:tcBorders>
          </w:tcPr>
          <w:p w14:paraId="6FB49D30" w14:textId="6BF19B14"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0662648C" w14:textId="38040406" w:rsidR="22C08046" w:rsidRDefault="22C08046" w:rsidP="22C08046">
            <w:pPr>
              <w:jc w:val="center"/>
            </w:pPr>
            <w:r w:rsidRPr="22C08046">
              <w:rPr>
                <w:rFonts w:ascii="Garamond" w:eastAsia="Garamond" w:hAnsi="Garamond" w:cs="Garamond"/>
                <w:sz w:val="24"/>
                <w:szCs w:val="24"/>
              </w:rPr>
              <w:t>0.0013</w:t>
            </w:r>
          </w:p>
        </w:tc>
      </w:tr>
      <w:tr w:rsidR="22C08046" w14:paraId="3E54F932"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713C215C" w14:textId="789611C3" w:rsidR="22C08046" w:rsidRDefault="22C08046" w:rsidP="22C08046">
            <w:pPr>
              <w:jc w:val="center"/>
            </w:pPr>
            <w:r w:rsidRPr="22C08046">
              <w:rPr>
                <w:rFonts w:ascii="Garamond" w:eastAsia="Garamond" w:hAnsi="Garamond" w:cs="Garamond"/>
                <w:sz w:val="24"/>
                <w:szCs w:val="24"/>
              </w:rPr>
              <w:t>9506</w:t>
            </w:r>
          </w:p>
        </w:tc>
        <w:tc>
          <w:tcPr>
            <w:tcW w:w="3543" w:type="dxa"/>
            <w:tcBorders>
              <w:top w:val="single" w:sz="8" w:space="0" w:color="auto"/>
              <w:left w:val="single" w:sz="8" w:space="0" w:color="auto"/>
              <w:bottom w:val="single" w:sz="8" w:space="0" w:color="auto"/>
              <w:right w:val="single" w:sz="8" w:space="0" w:color="auto"/>
            </w:tcBorders>
          </w:tcPr>
          <w:p w14:paraId="49397C2F" w14:textId="3E6BB174" w:rsidR="22C08046" w:rsidRDefault="22C08046" w:rsidP="22C08046">
            <w:pPr>
              <w:jc w:val="center"/>
            </w:pPr>
            <w:r w:rsidRPr="22C08046">
              <w:rPr>
                <w:rFonts w:ascii="Garamond" w:eastAsia="Garamond" w:hAnsi="Garamond" w:cs="Garamond"/>
                <w:sz w:val="24"/>
                <w:szCs w:val="24"/>
              </w:rPr>
              <w:t>Road Under Construction</w:t>
            </w:r>
          </w:p>
        </w:tc>
        <w:tc>
          <w:tcPr>
            <w:tcW w:w="856" w:type="dxa"/>
            <w:tcBorders>
              <w:top w:val="single" w:sz="8" w:space="0" w:color="auto"/>
              <w:left w:val="single" w:sz="8" w:space="0" w:color="auto"/>
              <w:bottom w:val="single" w:sz="8" w:space="0" w:color="auto"/>
              <w:right w:val="single" w:sz="8" w:space="0" w:color="auto"/>
            </w:tcBorders>
          </w:tcPr>
          <w:p w14:paraId="2260818E" w14:textId="0D1B2D34" w:rsidR="22C08046" w:rsidRDefault="22C08046">
            <w:r w:rsidRPr="22C08046">
              <w:rPr>
                <w:rFonts w:ascii="Garamond" w:eastAsia="Garamond" w:hAnsi="Garamond" w:cs="Garamond"/>
                <w:sz w:val="24"/>
                <w:szCs w:val="24"/>
              </w:rPr>
              <w:t>0.05</w:t>
            </w:r>
            <w:r w:rsidR="00C843B1">
              <w:rPr>
                <w:rFonts w:ascii="Garamond" w:eastAsia="Garamond" w:hAnsi="Garamond" w:cs="Garamond"/>
                <w:sz w:val="24"/>
                <w:szCs w:val="24"/>
              </w:rPr>
              <w:t>0</w:t>
            </w:r>
          </w:p>
        </w:tc>
        <w:tc>
          <w:tcPr>
            <w:tcW w:w="856" w:type="dxa"/>
            <w:tcBorders>
              <w:top w:val="single" w:sz="8" w:space="0" w:color="auto"/>
              <w:left w:val="single" w:sz="8" w:space="0" w:color="auto"/>
              <w:bottom w:val="single" w:sz="8" w:space="0" w:color="auto"/>
              <w:right w:val="single" w:sz="8" w:space="0" w:color="auto"/>
            </w:tcBorders>
          </w:tcPr>
          <w:p w14:paraId="7746C91E" w14:textId="6AEC76C9"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22EFABDE" w14:textId="66A1E141" w:rsidR="22C08046" w:rsidRDefault="22C08046">
            <w:r w:rsidRPr="22C08046">
              <w:rPr>
                <w:rFonts w:ascii="Garamond" w:eastAsia="Garamond" w:hAnsi="Garamond" w:cs="Garamond"/>
                <w:sz w:val="24"/>
                <w:szCs w:val="24"/>
              </w:rPr>
              <w:t>0.15</w:t>
            </w:r>
          </w:p>
        </w:tc>
        <w:tc>
          <w:tcPr>
            <w:tcW w:w="936" w:type="dxa"/>
            <w:tcBorders>
              <w:top w:val="single" w:sz="8" w:space="0" w:color="auto"/>
              <w:left w:val="single" w:sz="8" w:space="0" w:color="auto"/>
              <w:bottom w:val="single" w:sz="8" w:space="0" w:color="auto"/>
              <w:right w:val="single" w:sz="8" w:space="0" w:color="auto"/>
            </w:tcBorders>
          </w:tcPr>
          <w:p w14:paraId="4E3BFF6E" w14:textId="052C3ADB"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59FA60AA" w14:textId="6B4B71BF" w:rsidR="22C08046" w:rsidRDefault="22C08046" w:rsidP="22C08046">
            <w:pPr>
              <w:jc w:val="center"/>
            </w:pPr>
            <w:r w:rsidRPr="22C08046">
              <w:rPr>
                <w:rFonts w:ascii="Garamond" w:eastAsia="Garamond" w:hAnsi="Garamond" w:cs="Garamond"/>
                <w:sz w:val="24"/>
                <w:szCs w:val="24"/>
              </w:rPr>
              <w:t>0.03</w:t>
            </w:r>
            <w:r w:rsidR="00755C02">
              <w:rPr>
                <w:rFonts w:ascii="Garamond" w:eastAsia="Garamond" w:hAnsi="Garamond" w:cs="Garamond"/>
                <w:sz w:val="24"/>
                <w:szCs w:val="24"/>
              </w:rPr>
              <w:t>2</w:t>
            </w:r>
          </w:p>
        </w:tc>
      </w:tr>
      <w:tr w:rsidR="22C08046" w14:paraId="05A85247"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1CFBF3CB" w14:textId="048D7D3E" w:rsidR="22C08046" w:rsidRDefault="22C08046" w:rsidP="22C08046">
            <w:pPr>
              <w:jc w:val="center"/>
            </w:pPr>
            <w:r w:rsidRPr="22C08046">
              <w:rPr>
                <w:rFonts w:ascii="Garamond" w:eastAsia="Garamond" w:hAnsi="Garamond" w:cs="Garamond"/>
                <w:sz w:val="24"/>
                <w:szCs w:val="24"/>
              </w:rPr>
              <w:t>9507</w:t>
            </w:r>
          </w:p>
        </w:tc>
        <w:tc>
          <w:tcPr>
            <w:tcW w:w="3543" w:type="dxa"/>
            <w:tcBorders>
              <w:top w:val="single" w:sz="8" w:space="0" w:color="auto"/>
              <w:left w:val="single" w:sz="8" w:space="0" w:color="auto"/>
              <w:bottom w:val="single" w:sz="8" w:space="0" w:color="auto"/>
              <w:right w:val="single" w:sz="8" w:space="0" w:color="auto"/>
            </w:tcBorders>
          </w:tcPr>
          <w:p w14:paraId="1144A98C" w14:textId="781F8EE8" w:rsidR="22C08046" w:rsidRDefault="22C08046" w:rsidP="22C08046">
            <w:pPr>
              <w:jc w:val="center"/>
            </w:pPr>
            <w:r w:rsidRPr="22C08046">
              <w:rPr>
                <w:rFonts w:ascii="Garamond" w:eastAsia="Garamond" w:hAnsi="Garamond" w:cs="Garamond"/>
                <w:sz w:val="24"/>
                <w:szCs w:val="24"/>
              </w:rPr>
              <w:t>Freeway Under Construction</w:t>
            </w:r>
          </w:p>
        </w:tc>
        <w:tc>
          <w:tcPr>
            <w:tcW w:w="856" w:type="dxa"/>
            <w:tcBorders>
              <w:top w:val="single" w:sz="8" w:space="0" w:color="auto"/>
              <w:left w:val="single" w:sz="8" w:space="0" w:color="auto"/>
              <w:bottom w:val="single" w:sz="8" w:space="0" w:color="auto"/>
              <w:right w:val="single" w:sz="8" w:space="0" w:color="auto"/>
            </w:tcBorders>
          </w:tcPr>
          <w:p w14:paraId="53AF4C55" w14:textId="4857A53F" w:rsidR="22C08046" w:rsidRDefault="22C08046">
            <w:r w:rsidRPr="22C08046">
              <w:rPr>
                <w:rFonts w:ascii="Garamond" w:eastAsia="Garamond" w:hAnsi="Garamond" w:cs="Garamond"/>
                <w:sz w:val="24"/>
                <w:szCs w:val="24"/>
              </w:rPr>
              <w:t>0.08</w:t>
            </w:r>
            <w:r w:rsidR="00C843B1">
              <w:rPr>
                <w:rFonts w:ascii="Garamond" w:eastAsia="Garamond" w:hAnsi="Garamond" w:cs="Garamond"/>
                <w:sz w:val="24"/>
                <w:szCs w:val="24"/>
              </w:rPr>
              <w:t>3</w:t>
            </w:r>
          </w:p>
        </w:tc>
        <w:tc>
          <w:tcPr>
            <w:tcW w:w="856" w:type="dxa"/>
            <w:tcBorders>
              <w:top w:val="single" w:sz="8" w:space="0" w:color="auto"/>
              <w:left w:val="single" w:sz="8" w:space="0" w:color="auto"/>
              <w:bottom w:val="single" w:sz="8" w:space="0" w:color="auto"/>
              <w:right w:val="single" w:sz="8" w:space="0" w:color="auto"/>
            </w:tcBorders>
          </w:tcPr>
          <w:p w14:paraId="6F3FFF4F" w14:textId="591DD509"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06DF4E89" w14:textId="656B3B46" w:rsidR="22C08046" w:rsidRDefault="22C08046">
            <w:r w:rsidRPr="22C08046">
              <w:rPr>
                <w:rFonts w:ascii="Garamond" w:eastAsia="Garamond" w:hAnsi="Garamond" w:cs="Garamond"/>
                <w:sz w:val="24"/>
                <w:szCs w:val="24"/>
              </w:rPr>
              <w:t>0.1</w:t>
            </w:r>
            <w:r w:rsidR="00755C02">
              <w:rPr>
                <w:rFonts w:ascii="Garamond" w:eastAsia="Garamond" w:hAnsi="Garamond" w:cs="Garamond"/>
                <w:sz w:val="24"/>
                <w:szCs w:val="24"/>
              </w:rPr>
              <w:t>5</w:t>
            </w:r>
          </w:p>
        </w:tc>
        <w:tc>
          <w:tcPr>
            <w:tcW w:w="936" w:type="dxa"/>
            <w:tcBorders>
              <w:top w:val="single" w:sz="8" w:space="0" w:color="auto"/>
              <w:left w:val="single" w:sz="8" w:space="0" w:color="auto"/>
              <w:bottom w:val="single" w:sz="8" w:space="0" w:color="auto"/>
              <w:right w:val="single" w:sz="8" w:space="0" w:color="auto"/>
            </w:tcBorders>
          </w:tcPr>
          <w:p w14:paraId="030A166B" w14:textId="3B15809B"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29E0E3EC" w14:textId="5DCDE104" w:rsidR="22C08046" w:rsidRDefault="22C08046" w:rsidP="22C08046">
            <w:pPr>
              <w:jc w:val="center"/>
            </w:pPr>
            <w:r w:rsidRPr="22C08046">
              <w:rPr>
                <w:rFonts w:ascii="Garamond" w:eastAsia="Garamond" w:hAnsi="Garamond" w:cs="Garamond"/>
                <w:sz w:val="24"/>
                <w:szCs w:val="24"/>
              </w:rPr>
              <w:t>0.00081</w:t>
            </w:r>
          </w:p>
        </w:tc>
      </w:tr>
      <w:tr w:rsidR="22C08046" w14:paraId="6185EF74" w14:textId="77777777" w:rsidTr="008239BF">
        <w:trPr>
          <w:trHeight w:val="300"/>
          <w:jc w:val="center"/>
        </w:trPr>
        <w:tc>
          <w:tcPr>
            <w:tcW w:w="856" w:type="dxa"/>
            <w:tcBorders>
              <w:top w:val="single" w:sz="8" w:space="0" w:color="auto"/>
              <w:left w:val="single" w:sz="8" w:space="0" w:color="auto"/>
              <w:bottom w:val="single" w:sz="8" w:space="0" w:color="auto"/>
              <w:right w:val="single" w:sz="8" w:space="0" w:color="auto"/>
            </w:tcBorders>
          </w:tcPr>
          <w:p w14:paraId="59A7235E" w14:textId="52C0B51C" w:rsidR="22C08046" w:rsidRDefault="22C08046" w:rsidP="22C08046">
            <w:pPr>
              <w:jc w:val="center"/>
            </w:pPr>
            <w:r w:rsidRPr="22C08046">
              <w:rPr>
                <w:rFonts w:ascii="Garamond" w:eastAsia="Garamond" w:hAnsi="Garamond" w:cs="Garamond"/>
                <w:sz w:val="24"/>
                <w:szCs w:val="24"/>
              </w:rPr>
              <w:t>9700</w:t>
            </w:r>
          </w:p>
        </w:tc>
        <w:tc>
          <w:tcPr>
            <w:tcW w:w="3543" w:type="dxa"/>
            <w:tcBorders>
              <w:top w:val="single" w:sz="8" w:space="0" w:color="auto"/>
              <w:left w:val="single" w:sz="8" w:space="0" w:color="auto"/>
              <w:bottom w:val="single" w:sz="8" w:space="0" w:color="auto"/>
              <w:right w:val="single" w:sz="8" w:space="0" w:color="auto"/>
            </w:tcBorders>
          </w:tcPr>
          <w:p w14:paraId="7CB9C5D0" w14:textId="0DB52E69" w:rsidR="22C08046" w:rsidRDefault="22C08046" w:rsidP="22C08046">
            <w:pPr>
              <w:jc w:val="center"/>
            </w:pPr>
            <w:r w:rsidRPr="22C08046">
              <w:rPr>
                <w:rFonts w:ascii="Garamond" w:eastAsia="Garamond" w:hAnsi="Garamond" w:cs="Garamond"/>
                <w:sz w:val="24"/>
                <w:szCs w:val="24"/>
              </w:rPr>
              <w:t>Mixed Use</w:t>
            </w:r>
          </w:p>
        </w:tc>
        <w:tc>
          <w:tcPr>
            <w:tcW w:w="856" w:type="dxa"/>
            <w:tcBorders>
              <w:top w:val="single" w:sz="8" w:space="0" w:color="auto"/>
              <w:left w:val="single" w:sz="8" w:space="0" w:color="auto"/>
              <w:bottom w:val="single" w:sz="8" w:space="0" w:color="auto"/>
              <w:right w:val="single" w:sz="8" w:space="0" w:color="auto"/>
            </w:tcBorders>
          </w:tcPr>
          <w:p w14:paraId="0B9FBBCF" w14:textId="3E3E4892" w:rsidR="22C08046" w:rsidRDefault="22C08046">
            <w:r w:rsidRPr="22C08046">
              <w:rPr>
                <w:rFonts w:ascii="Garamond" w:eastAsia="Garamond" w:hAnsi="Garamond" w:cs="Garamond"/>
                <w:sz w:val="24"/>
                <w:szCs w:val="24"/>
              </w:rPr>
              <w:t>0.045</w:t>
            </w:r>
          </w:p>
        </w:tc>
        <w:tc>
          <w:tcPr>
            <w:tcW w:w="856" w:type="dxa"/>
            <w:tcBorders>
              <w:top w:val="single" w:sz="8" w:space="0" w:color="auto"/>
              <w:left w:val="single" w:sz="8" w:space="0" w:color="auto"/>
              <w:bottom w:val="single" w:sz="8" w:space="0" w:color="auto"/>
              <w:right w:val="single" w:sz="8" w:space="0" w:color="auto"/>
            </w:tcBorders>
          </w:tcPr>
          <w:p w14:paraId="6C70F528" w14:textId="558B4D8B" w:rsidR="22C08046" w:rsidRDefault="22C08046" w:rsidP="22C08046">
            <w:pPr>
              <w:jc w:val="center"/>
            </w:pPr>
            <w:r w:rsidRPr="22C08046">
              <w:rPr>
                <w:rFonts w:ascii="Garamond" w:eastAsia="Garamond" w:hAnsi="Garamond" w:cs="Garamond"/>
                <w:sz w:val="24"/>
                <w:szCs w:val="24"/>
              </w:rPr>
              <w:t>1</w:t>
            </w:r>
          </w:p>
        </w:tc>
        <w:tc>
          <w:tcPr>
            <w:tcW w:w="856" w:type="dxa"/>
            <w:tcBorders>
              <w:top w:val="single" w:sz="8" w:space="0" w:color="auto"/>
              <w:left w:val="single" w:sz="8" w:space="0" w:color="auto"/>
              <w:bottom w:val="single" w:sz="8" w:space="0" w:color="auto"/>
              <w:right w:val="single" w:sz="8" w:space="0" w:color="auto"/>
            </w:tcBorders>
          </w:tcPr>
          <w:p w14:paraId="65593A00" w14:textId="7672D503" w:rsidR="22C08046" w:rsidRDefault="22C08046">
            <w:r w:rsidRPr="22C08046">
              <w:rPr>
                <w:rFonts w:ascii="Garamond" w:eastAsia="Garamond" w:hAnsi="Garamond" w:cs="Garamond"/>
                <w:sz w:val="24"/>
                <w:szCs w:val="24"/>
              </w:rPr>
              <w:t>0.17</w:t>
            </w:r>
          </w:p>
        </w:tc>
        <w:tc>
          <w:tcPr>
            <w:tcW w:w="936" w:type="dxa"/>
            <w:tcBorders>
              <w:top w:val="single" w:sz="8" w:space="0" w:color="auto"/>
              <w:left w:val="single" w:sz="8" w:space="0" w:color="auto"/>
              <w:bottom w:val="single" w:sz="8" w:space="0" w:color="auto"/>
              <w:right w:val="single" w:sz="8" w:space="0" w:color="auto"/>
            </w:tcBorders>
          </w:tcPr>
          <w:p w14:paraId="66904EF9" w14:textId="2380BBBD" w:rsidR="22C08046" w:rsidRDefault="22C08046" w:rsidP="22C08046">
            <w:pPr>
              <w:jc w:val="center"/>
            </w:pPr>
            <w:r w:rsidRPr="22C08046">
              <w:rPr>
                <w:rFonts w:ascii="Garamond" w:eastAsia="Garamond" w:hAnsi="Garamond" w:cs="Garamond"/>
                <w:sz w:val="24"/>
                <w:szCs w:val="24"/>
              </w:rPr>
              <w:t>0</w:t>
            </w:r>
          </w:p>
        </w:tc>
        <w:tc>
          <w:tcPr>
            <w:tcW w:w="1457" w:type="dxa"/>
            <w:tcBorders>
              <w:top w:val="single" w:sz="8" w:space="0" w:color="auto"/>
              <w:left w:val="single" w:sz="8" w:space="0" w:color="auto"/>
              <w:bottom w:val="single" w:sz="8" w:space="0" w:color="auto"/>
              <w:right w:val="single" w:sz="8" w:space="0" w:color="auto"/>
            </w:tcBorders>
          </w:tcPr>
          <w:p w14:paraId="1F63ACE2" w14:textId="2E62DB56" w:rsidR="22C08046" w:rsidRDefault="22C08046" w:rsidP="22C08046">
            <w:pPr>
              <w:jc w:val="center"/>
            </w:pPr>
            <w:r w:rsidRPr="22C08046">
              <w:rPr>
                <w:rFonts w:ascii="Garamond" w:eastAsia="Garamond" w:hAnsi="Garamond" w:cs="Garamond"/>
                <w:sz w:val="24"/>
                <w:szCs w:val="24"/>
              </w:rPr>
              <w:t>0.34</w:t>
            </w:r>
          </w:p>
        </w:tc>
      </w:tr>
    </w:tbl>
    <w:p w14:paraId="6991D0A6" w14:textId="1C246450" w:rsidR="22C08046" w:rsidRDefault="22C08046" w:rsidP="22C08046">
      <w:pPr>
        <w:spacing w:after="0" w:line="240" w:lineRule="auto"/>
        <w:jc w:val="center"/>
        <w:rPr>
          <w:rFonts w:ascii="Garamond" w:hAnsi="Garamond"/>
        </w:rPr>
      </w:pPr>
    </w:p>
    <w:p w14:paraId="14E6B814" w14:textId="7FF90B8D" w:rsidR="532B22E5" w:rsidRDefault="532B22E5" w:rsidP="40D8CAA8">
      <w:pPr>
        <w:spacing w:after="0" w:line="240" w:lineRule="auto"/>
        <w:jc w:val="center"/>
        <w:rPr>
          <w:rFonts w:ascii="Garamond" w:eastAsia="Garamond" w:hAnsi="Garamond" w:cs="Garamond"/>
          <w:i/>
          <w:iCs/>
        </w:rPr>
      </w:pPr>
    </w:p>
    <w:p w14:paraId="64E30BE0" w14:textId="60061F56" w:rsidR="66920651" w:rsidRDefault="66920651" w:rsidP="72FBC59C">
      <w:pPr>
        <w:spacing w:after="0" w:line="240" w:lineRule="auto"/>
        <w:jc w:val="center"/>
      </w:pPr>
      <w:r>
        <w:rPr>
          <w:noProof/>
        </w:rPr>
        <w:lastRenderedPageBreak/>
        <w:drawing>
          <wp:inline distT="0" distB="0" distL="0" distR="0" wp14:anchorId="3300F027" wp14:editId="53383400">
            <wp:extent cx="3019425" cy="3057646"/>
            <wp:effectExtent l="0" t="0" r="0" b="0"/>
            <wp:docPr id="733224075" name="Picture 733224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224075"/>
                    <pic:cNvPicPr/>
                  </pic:nvPicPr>
                  <pic:blipFill>
                    <a:blip r:embed="rId18">
                      <a:extLst>
                        <a:ext uri="{28A0092B-C50C-407E-A947-70E740481C1C}">
                          <a14:useLocalDpi xmlns:a14="http://schemas.microsoft.com/office/drawing/2010/main" val="0"/>
                        </a:ext>
                      </a:extLst>
                    </a:blip>
                    <a:stretch>
                      <a:fillRect/>
                    </a:stretch>
                  </pic:blipFill>
                  <pic:spPr>
                    <a:xfrm>
                      <a:off x="0" y="0"/>
                      <a:ext cx="3019425" cy="3057646"/>
                    </a:xfrm>
                    <a:prstGeom prst="rect">
                      <a:avLst/>
                    </a:prstGeom>
                  </pic:spPr>
                </pic:pic>
              </a:graphicData>
            </a:graphic>
          </wp:inline>
        </w:drawing>
      </w:r>
    </w:p>
    <w:p w14:paraId="3534C73A" w14:textId="103D162A" w:rsidR="72FBC59C" w:rsidRDefault="00770B39" w:rsidP="72FBC59C">
      <w:pPr>
        <w:spacing w:after="0" w:line="240" w:lineRule="auto"/>
        <w:jc w:val="center"/>
        <w:rPr>
          <w:rFonts w:ascii="Garamond" w:eastAsia="Garamond" w:hAnsi="Garamond" w:cs="Garamond"/>
          <w:i/>
          <w:iCs/>
        </w:rPr>
      </w:pPr>
      <w:r w:rsidRPr="40D8CAA8">
        <w:rPr>
          <w:rFonts w:ascii="Garamond" w:eastAsia="Garamond" w:hAnsi="Garamond" w:cs="Garamond"/>
          <w:i/>
          <w:iCs/>
        </w:rPr>
        <w:t xml:space="preserve">Figure A1: </w:t>
      </w:r>
      <w:r w:rsidRPr="0039154D">
        <w:rPr>
          <w:rFonts w:ascii="Garamond" w:eastAsia="Garamond" w:hAnsi="Garamond" w:cs="Garamond"/>
        </w:rPr>
        <w:t>Principal component analysis correlation map of social and health indicators.</w:t>
      </w:r>
    </w:p>
    <w:p w14:paraId="35DBE1CE" w14:textId="08CABA1A" w:rsidR="72FBC59C" w:rsidRDefault="72FBC59C" w:rsidP="72FBC59C">
      <w:pPr>
        <w:spacing w:after="0" w:line="240" w:lineRule="auto"/>
        <w:jc w:val="center"/>
        <w:rPr>
          <w:rFonts w:ascii="Garamond" w:eastAsia="Garamond" w:hAnsi="Garamond" w:cs="Garamond"/>
          <w:i/>
          <w:iCs/>
        </w:rPr>
      </w:pPr>
    </w:p>
    <w:p w14:paraId="24EAA7C4" w14:textId="02821129" w:rsidR="4DA3E327" w:rsidRDefault="4DA3E327" w:rsidP="4DA3E327">
      <w:pPr>
        <w:spacing w:after="0" w:line="240" w:lineRule="auto"/>
        <w:jc w:val="center"/>
      </w:pPr>
    </w:p>
    <w:p w14:paraId="2D1F1F2E" w14:textId="19A00610" w:rsidR="74F047B8" w:rsidRDefault="3420BCF7" w:rsidP="31E6C7F7">
      <w:pPr>
        <w:spacing w:after="0" w:line="240" w:lineRule="auto"/>
        <w:jc w:val="center"/>
      </w:pPr>
      <w:r>
        <w:rPr>
          <w:noProof/>
        </w:rPr>
        <w:drawing>
          <wp:inline distT="0" distB="0" distL="0" distR="0" wp14:anchorId="423A69C0" wp14:editId="77552569">
            <wp:extent cx="3329702" cy="3371850"/>
            <wp:effectExtent l="0" t="0" r="0" b="0"/>
            <wp:docPr id="428189415" name="Picture 428189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189415"/>
                    <pic:cNvPicPr/>
                  </pic:nvPicPr>
                  <pic:blipFill>
                    <a:blip r:embed="rId19">
                      <a:extLst>
                        <a:ext uri="{28A0092B-C50C-407E-A947-70E740481C1C}">
                          <a14:useLocalDpi xmlns:a14="http://schemas.microsoft.com/office/drawing/2010/main" val="0"/>
                        </a:ext>
                      </a:extLst>
                    </a:blip>
                    <a:stretch>
                      <a:fillRect/>
                    </a:stretch>
                  </pic:blipFill>
                  <pic:spPr>
                    <a:xfrm>
                      <a:off x="0" y="0"/>
                      <a:ext cx="3329702" cy="3371850"/>
                    </a:xfrm>
                    <a:prstGeom prst="rect">
                      <a:avLst/>
                    </a:prstGeom>
                  </pic:spPr>
                </pic:pic>
              </a:graphicData>
            </a:graphic>
          </wp:inline>
        </w:drawing>
      </w:r>
    </w:p>
    <w:p w14:paraId="7454E2E1" w14:textId="5D5C4407" w:rsidR="40D8CAA8" w:rsidRDefault="40D8CAA8" w:rsidP="40D8CAA8">
      <w:pPr>
        <w:spacing w:after="0" w:line="240" w:lineRule="auto"/>
        <w:jc w:val="center"/>
        <w:rPr>
          <w:rFonts w:ascii="Garamond" w:eastAsia="Garamond" w:hAnsi="Garamond" w:cs="Garamond"/>
          <w:i/>
          <w:iCs/>
        </w:rPr>
      </w:pPr>
    </w:p>
    <w:p w14:paraId="5740EDBB" w14:textId="77777777" w:rsidR="00770B39" w:rsidRDefault="00770B39" w:rsidP="00770B39">
      <w:pPr>
        <w:spacing w:after="0" w:line="240" w:lineRule="auto"/>
        <w:jc w:val="center"/>
        <w:rPr>
          <w:rFonts w:ascii="Garamond" w:eastAsia="Garamond" w:hAnsi="Garamond" w:cs="Garamond"/>
          <w:i/>
          <w:iCs/>
        </w:rPr>
      </w:pPr>
      <w:r w:rsidRPr="40D8CAA8">
        <w:rPr>
          <w:rFonts w:ascii="Garamond" w:eastAsia="Garamond" w:hAnsi="Garamond" w:cs="Garamond"/>
          <w:i/>
          <w:iCs/>
        </w:rPr>
        <w:t xml:space="preserve">Figure A2: </w:t>
      </w:r>
      <w:r w:rsidRPr="0039154D">
        <w:rPr>
          <w:rFonts w:ascii="Garamond" w:eastAsia="Garamond" w:hAnsi="Garamond" w:cs="Garamond"/>
        </w:rPr>
        <w:t>Principal component analysis for social indicators for census block groups.</w:t>
      </w:r>
    </w:p>
    <w:p w14:paraId="20757C37" w14:textId="6FD7F98B" w:rsidR="4E079789" w:rsidRDefault="194B02E2" w:rsidP="31E6C7F7">
      <w:pPr>
        <w:spacing w:after="0" w:line="240" w:lineRule="auto"/>
        <w:jc w:val="center"/>
      </w:pPr>
      <w:r>
        <w:rPr>
          <w:noProof/>
        </w:rPr>
        <w:lastRenderedPageBreak/>
        <w:drawing>
          <wp:inline distT="0" distB="0" distL="0" distR="0" wp14:anchorId="0CD012E4" wp14:editId="4A06808C">
            <wp:extent cx="3746892" cy="4857750"/>
            <wp:effectExtent l="0" t="0" r="0" b="0"/>
            <wp:docPr id="1543682825" name="Picture 1543682825"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3682825"/>
                    <pic:cNvPicPr/>
                  </pic:nvPicPr>
                  <pic:blipFill>
                    <a:blip r:embed="rId20">
                      <a:extLst>
                        <a:ext uri="{28A0092B-C50C-407E-A947-70E740481C1C}">
                          <a14:useLocalDpi xmlns:a14="http://schemas.microsoft.com/office/drawing/2010/main" val="0"/>
                        </a:ext>
                      </a:extLst>
                    </a:blip>
                    <a:stretch>
                      <a:fillRect/>
                    </a:stretch>
                  </pic:blipFill>
                  <pic:spPr>
                    <a:xfrm>
                      <a:off x="0" y="0"/>
                      <a:ext cx="3746892" cy="4857750"/>
                    </a:xfrm>
                    <a:prstGeom prst="rect">
                      <a:avLst/>
                    </a:prstGeom>
                  </pic:spPr>
                </pic:pic>
              </a:graphicData>
            </a:graphic>
          </wp:inline>
        </w:drawing>
      </w:r>
    </w:p>
    <w:p w14:paraId="2F06DB91" w14:textId="208520CF" w:rsidR="31E6C7F7" w:rsidRDefault="31E6C7F7" w:rsidP="31E6C7F7">
      <w:pPr>
        <w:spacing w:after="0" w:line="240" w:lineRule="auto"/>
        <w:rPr>
          <w:rFonts w:ascii="Garamond" w:eastAsia="Garamond" w:hAnsi="Garamond" w:cs="Garamond"/>
          <w:i/>
          <w:iCs/>
        </w:rPr>
      </w:pPr>
    </w:p>
    <w:p w14:paraId="2B6BEA69" w14:textId="218546D7" w:rsidR="00770B39" w:rsidRDefault="00770B39" w:rsidP="00770B39">
      <w:pPr>
        <w:spacing w:after="0" w:line="240" w:lineRule="auto"/>
        <w:jc w:val="center"/>
        <w:rPr>
          <w:rFonts w:ascii="Garamond" w:eastAsia="Garamond" w:hAnsi="Garamond" w:cs="Garamond"/>
          <w:i/>
          <w:iCs/>
        </w:rPr>
      </w:pPr>
      <w:r w:rsidRPr="40D8CAA8">
        <w:rPr>
          <w:rFonts w:ascii="Garamond" w:eastAsia="Garamond" w:hAnsi="Garamond" w:cs="Garamond"/>
          <w:i/>
          <w:iCs/>
        </w:rPr>
        <w:t xml:space="preserve">Figure A3: </w:t>
      </w:r>
      <w:r w:rsidRPr="0039154D">
        <w:rPr>
          <w:rFonts w:ascii="Garamond" w:eastAsia="Garamond" w:hAnsi="Garamond" w:cs="Garamond"/>
        </w:rPr>
        <w:t>Heat exposure by census block group. Created with 2016-2020 average daytime urban heat island (UHI) magnitude (Landsat 8 imagery) and average night-time urban heat island magnitude (ECOSTRESS imagery) in the City of San Diego.</w:t>
      </w:r>
    </w:p>
    <w:p w14:paraId="23F9202A" w14:textId="59400A58" w:rsidR="4E079789" w:rsidRDefault="194B02E2" w:rsidP="31E6C7F7">
      <w:pPr>
        <w:spacing w:after="0" w:line="240" w:lineRule="auto"/>
        <w:jc w:val="center"/>
      </w:pPr>
      <w:r>
        <w:rPr>
          <w:noProof/>
        </w:rPr>
        <w:lastRenderedPageBreak/>
        <w:drawing>
          <wp:inline distT="0" distB="0" distL="0" distR="0" wp14:anchorId="7BC76AE5" wp14:editId="06AC7D24">
            <wp:extent cx="3739546" cy="4848226"/>
            <wp:effectExtent l="0" t="0" r="0" b="0"/>
            <wp:docPr id="777674560" name="Picture 777674560"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674560"/>
                    <pic:cNvPicPr/>
                  </pic:nvPicPr>
                  <pic:blipFill>
                    <a:blip r:embed="rId21">
                      <a:extLst>
                        <a:ext uri="{28A0092B-C50C-407E-A947-70E740481C1C}">
                          <a14:useLocalDpi xmlns:a14="http://schemas.microsoft.com/office/drawing/2010/main" val="0"/>
                        </a:ext>
                      </a:extLst>
                    </a:blip>
                    <a:stretch>
                      <a:fillRect/>
                    </a:stretch>
                  </pic:blipFill>
                  <pic:spPr>
                    <a:xfrm>
                      <a:off x="0" y="0"/>
                      <a:ext cx="3739546" cy="4848226"/>
                    </a:xfrm>
                    <a:prstGeom prst="rect">
                      <a:avLst/>
                    </a:prstGeom>
                  </pic:spPr>
                </pic:pic>
              </a:graphicData>
            </a:graphic>
          </wp:inline>
        </w:drawing>
      </w:r>
    </w:p>
    <w:p w14:paraId="73230160" w14:textId="455193E9" w:rsidR="31E6C7F7" w:rsidRDefault="31E6C7F7" w:rsidP="31E6C7F7">
      <w:pPr>
        <w:spacing w:after="0" w:line="240" w:lineRule="auto"/>
      </w:pPr>
    </w:p>
    <w:p w14:paraId="6EC047B9" w14:textId="59DDA49B" w:rsidR="4E079789" w:rsidRDefault="194B02E2" w:rsidP="72FBC59C">
      <w:pPr>
        <w:spacing w:after="0" w:line="240" w:lineRule="auto"/>
        <w:jc w:val="center"/>
        <w:rPr>
          <w:rFonts w:ascii="Garamond" w:eastAsia="Garamond" w:hAnsi="Garamond" w:cs="Garamond"/>
          <w:i/>
          <w:iCs/>
        </w:rPr>
      </w:pPr>
      <w:r w:rsidRPr="72FBC59C">
        <w:rPr>
          <w:rFonts w:ascii="Garamond" w:eastAsia="Garamond" w:hAnsi="Garamond" w:cs="Garamond"/>
          <w:i/>
          <w:iCs/>
        </w:rPr>
        <w:t xml:space="preserve">Figure </w:t>
      </w:r>
      <w:r w:rsidR="7830D8CD" w:rsidRPr="72FBC59C">
        <w:rPr>
          <w:rFonts w:ascii="Garamond" w:eastAsia="Garamond" w:hAnsi="Garamond" w:cs="Garamond"/>
          <w:i/>
          <w:iCs/>
        </w:rPr>
        <w:t>A</w:t>
      </w:r>
      <w:r w:rsidR="00770B39">
        <w:rPr>
          <w:rFonts w:ascii="Garamond" w:eastAsia="Garamond" w:hAnsi="Garamond" w:cs="Garamond"/>
          <w:i/>
          <w:iCs/>
        </w:rPr>
        <w:t>4</w:t>
      </w:r>
      <w:r w:rsidRPr="0039154D">
        <w:rPr>
          <w:rFonts w:ascii="Garamond" w:eastAsia="Garamond" w:hAnsi="Garamond" w:cs="Garamond"/>
        </w:rPr>
        <w:t xml:space="preserve">: Heat </w:t>
      </w:r>
      <w:r w:rsidR="00770B39">
        <w:rPr>
          <w:rFonts w:ascii="Garamond" w:eastAsia="Garamond" w:hAnsi="Garamond" w:cs="Garamond"/>
        </w:rPr>
        <w:t>vulnerability</w:t>
      </w:r>
      <w:r w:rsidRPr="0039154D">
        <w:rPr>
          <w:rFonts w:ascii="Garamond" w:eastAsia="Garamond" w:hAnsi="Garamond" w:cs="Garamond"/>
        </w:rPr>
        <w:t xml:space="preserve"> by census block group.</w:t>
      </w:r>
      <w:r w:rsidR="00674E92">
        <w:rPr>
          <w:rFonts w:ascii="Garamond" w:eastAsia="Garamond" w:hAnsi="Garamond" w:cs="Garamond"/>
        </w:rPr>
        <w:t xml:space="preserve"> Note that this was computed using social variables only.</w:t>
      </w:r>
    </w:p>
    <w:p w14:paraId="056E9ECE" w14:textId="724FD324" w:rsidR="4E079789" w:rsidRDefault="194B02E2" w:rsidP="31E6C7F7">
      <w:pPr>
        <w:spacing w:after="0" w:line="240" w:lineRule="auto"/>
        <w:jc w:val="center"/>
      </w:pPr>
      <w:r>
        <w:rPr>
          <w:noProof/>
        </w:rPr>
        <w:lastRenderedPageBreak/>
        <w:drawing>
          <wp:inline distT="0" distB="0" distL="0" distR="0" wp14:anchorId="093712AD" wp14:editId="5C92BFD0">
            <wp:extent cx="3706525" cy="4829175"/>
            <wp:effectExtent l="0" t="0" r="0" b="0"/>
            <wp:docPr id="912956201" name="Picture 912956201"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956201"/>
                    <pic:cNvPicPr/>
                  </pic:nvPicPr>
                  <pic:blipFill>
                    <a:blip r:embed="rId22">
                      <a:extLst>
                        <a:ext uri="{28A0092B-C50C-407E-A947-70E740481C1C}">
                          <a14:useLocalDpi xmlns:a14="http://schemas.microsoft.com/office/drawing/2010/main" val="0"/>
                        </a:ext>
                      </a:extLst>
                    </a:blip>
                    <a:stretch>
                      <a:fillRect/>
                    </a:stretch>
                  </pic:blipFill>
                  <pic:spPr>
                    <a:xfrm>
                      <a:off x="0" y="0"/>
                      <a:ext cx="3706525" cy="4829175"/>
                    </a:xfrm>
                    <a:prstGeom prst="rect">
                      <a:avLst/>
                    </a:prstGeom>
                  </pic:spPr>
                </pic:pic>
              </a:graphicData>
            </a:graphic>
          </wp:inline>
        </w:drawing>
      </w:r>
    </w:p>
    <w:p w14:paraId="3B50D71F" w14:textId="6A522CD4" w:rsidR="72FBC59C" w:rsidRDefault="72FBC59C" w:rsidP="72FBC59C">
      <w:pPr>
        <w:spacing w:after="0" w:line="240" w:lineRule="auto"/>
        <w:jc w:val="center"/>
      </w:pPr>
    </w:p>
    <w:p w14:paraId="428A30DE" w14:textId="64D0D431" w:rsidR="00770B39" w:rsidRDefault="00770B39" w:rsidP="00770B39">
      <w:pPr>
        <w:spacing w:after="0" w:line="240" w:lineRule="auto"/>
        <w:jc w:val="center"/>
        <w:rPr>
          <w:rFonts w:ascii="Garamond" w:eastAsia="Garamond" w:hAnsi="Garamond" w:cs="Garamond"/>
          <w:i/>
          <w:iCs/>
        </w:rPr>
      </w:pPr>
      <w:r w:rsidRPr="72FBC59C">
        <w:rPr>
          <w:rFonts w:ascii="Garamond" w:eastAsia="Garamond" w:hAnsi="Garamond" w:cs="Garamond"/>
          <w:i/>
          <w:iCs/>
        </w:rPr>
        <w:t>Figure A</w:t>
      </w:r>
      <w:r>
        <w:rPr>
          <w:rFonts w:ascii="Garamond" w:eastAsia="Garamond" w:hAnsi="Garamond" w:cs="Garamond"/>
          <w:i/>
          <w:iCs/>
        </w:rPr>
        <w:t>5</w:t>
      </w:r>
      <w:r w:rsidRPr="0039154D">
        <w:rPr>
          <w:rFonts w:ascii="Garamond" w:eastAsia="Garamond" w:hAnsi="Garamond" w:cs="Garamond"/>
        </w:rPr>
        <w:t xml:space="preserve">: Heat </w:t>
      </w:r>
      <w:r>
        <w:rPr>
          <w:rFonts w:ascii="Garamond" w:eastAsia="Garamond" w:hAnsi="Garamond" w:cs="Garamond"/>
        </w:rPr>
        <w:t>risk</w:t>
      </w:r>
      <w:r w:rsidRPr="0039154D">
        <w:rPr>
          <w:rFonts w:ascii="Garamond" w:eastAsia="Garamond" w:hAnsi="Garamond" w:cs="Garamond"/>
        </w:rPr>
        <w:t xml:space="preserve"> by census block group.</w:t>
      </w:r>
      <w:r w:rsidR="00674E92">
        <w:rPr>
          <w:rFonts w:ascii="Garamond" w:eastAsia="Garamond" w:hAnsi="Garamond" w:cs="Garamond"/>
        </w:rPr>
        <w:t xml:space="preserve"> Note that the vulnerability index was computed using social variables.</w:t>
      </w:r>
    </w:p>
    <w:p w14:paraId="2ADB5E3E" w14:textId="239D1E81" w:rsidR="72FBC59C" w:rsidRDefault="72FBC59C" w:rsidP="72FBC59C">
      <w:pPr>
        <w:spacing w:after="0" w:line="240" w:lineRule="auto"/>
        <w:jc w:val="center"/>
      </w:pPr>
    </w:p>
    <w:p w14:paraId="2C7BBDD2" w14:textId="0D75E76C" w:rsidR="4F490D68" w:rsidRDefault="4F490D68" w:rsidP="72FBC59C">
      <w:pPr>
        <w:spacing w:after="0" w:line="240" w:lineRule="auto"/>
        <w:jc w:val="center"/>
      </w:pPr>
      <w:r>
        <w:rPr>
          <w:noProof/>
        </w:rPr>
        <w:lastRenderedPageBreak/>
        <w:drawing>
          <wp:inline distT="0" distB="0" distL="0" distR="0" wp14:anchorId="14348A5E" wp14:editId="4D333113">
            <wp:extent cx="4572000" cy="3533775"/>
            <wp:effectExtent l="0" t="0" r="0" b="0"/>
            <wp:docPr id="701575012" name="Picture 701575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575012"/>
                    <pic:cNvPicPr/>
                  </pic:nvPicPr>
                  <pic:blipFill>
                    <a:blip r:embed="rId23">
                      <a:extLst>
                        <a:ext uri="{28A0092B-C50C-407E-A947-70E740481C1C}">
                          <a14:useLocalDpi xmlns:a14="http://schemas.microsoft.com/office/drawing/2010/main" val="0"/>
                        </a:ext>
                      </a:extLst>
                    </a:blip>
                    <a:stretch>
                      <a:fillRect/>
                    </a:stretch>
                  </pic:blipFill>
                  <pic:spPr>
                    <a:xfrm>
                      <a:off x="0" y="0"/>
                      <a:ext cx="4572000" cy="3533775"/>
                    </a:xfrm>
                    <a:prstGeom prst="rect">
                      <a:avLst/>
                    </a:prstGeom>
                  </pic:spPr>
                </pic:pic>
              </a:graphicData>
            </a:graphic>
          </wp:inline>
        </w:drawing>
      </w:r>
    </w:p>
    <w:p w14:paraId="7A4AB76C" w14:textId="77777777" w:rsidR="00770B39" w:rsidRDefault="00770B39" w:rsidP="00770B39">
      <w:pPr>
        <w:spacing w:after="0" w:line="240" w:lineRule="auto"/>
        <w:jc w:val="center"/>
        <w:rPr>
          <w:rFonts w:ascii="Garamond" w:eastAsia="Garamond" w:hAnsi="Garamond" w:cs="Garamond"/>
          <w:i/>
          <w:iCs/>
        </w:rPr>
      </w:pPr>
      <w:r w:rsidRPr="40D8CAA8">
        <w:rPr>
          <w:rFonts w:ascii="Garamond" w:eastAsia="Garamond" w:hAnsi="Garamond" w:cs="Garamond"/>
          <w:i/>
          <w:iCs/>
        </w:rPr>
        <w:t xml:space="preserve">Figure A6:  </w:t>
      </w:r>
      <w:r w:rsidRPr="0039154D">
        <w:rPr>
          <w:rFonts w:ascii="Garamond" w:eastAsia="Garamond" w:hAnsi="Garamond" w:cs="Garamond"/>
        </w:rPr>
        <w:t>Map of highest risk census tracts.</w:t>
      </w:r>
    </w:p>
    <w:p w14:paraId="0F13810E" w14:textId="77777777" w:rsidR="00770B39" w:rsidRDefault="00770B39" w:rsidP="72FBC59C">
      <w:pPr>
        <w:spacing w:after="0" w:line="240" w:lineRule="auto"/>
        <w:jc w:val="center"/>
        <w:rPr>
          <w:rFonts w:ascii="Garamond" w:eastAsia="Garamond" w:hAnsi="Garamond" w:cs="Garamond"/>
          <w:i/>
          <w:iCs/>
        </w:rPr>
      </w:pPr>
    </w:p>
    <w:p w14:paraId="4AEA484D" w14:textId="023DA05A" w:rsidR="75633128" w:rsidRDefault="75633128" w:rsidP="72FBC59C">
      <w:pPr>
        <w:spacing w:after="0" w:line="240" w:lineRule="auto"/>
        <w:jc w:val="center"/>
      </w:pPr>
      <w:r>
        <w:rPr>
          <w:noProof/>
        </w:rPr>
        <w:drawing>
          <wp:inline distT="0" distB="0" distL="0" distR="0" wp14:anchorId="5B4269BF" wp14:editId="037D4E08">
            <wp:extent cx="4572000" cy="3533775"/>
            <wp:effectExtent l="0" t="0" r="0" b="0"/>
            <wp:docPr id="458163515" name="Picture 458163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163515"/>
                    <pic:cNvPicPr/>
                  </pic:nvPicPr>
                  <pic:blipFill>
                    <a:blip r:embed="rId24">
                      <a:extLst>
                        <a:ext uri="{28A0092B-C50C-407E-A947-70E740481C1C}">
                          <a14:useLocalDpi xmlns:a14="http://schemas.microsoft.com/office/drawing/2010/main" val="0"/>
                        </a:ext>
                      </a:extLst>
                    </a:blip>
                    <a:stretch>
                      <a:fillRect/>
                    </a:stretch>
                  </pic:blipFill>
                  <pic:spPr>
                    <a:xfrm>
                      <a:off x="0" y="0"/>
                      <a:ext cx="4572000" cy="3533775"/>
                    </a:xfrm>
                    <a:prstGeom prst="rect">
                      <a:avLst/>
                    </a:prstGeom>
                  </pic:spPr>
                </pic:pic>
              </a:graphicData>
            </a:graphic>
          </wp:inline>
        </w:drawing>
      </w:r>
    </w:p>
    <w:p w14:paraId="06E0C992" w14:textId="46C38104" w:rsidR="72FBC59C" w:rsidRDefault="72FBC59C" w:rsidP="72FBC59C">
      <w:pPr>
        <w:spacing w:after="0" w:line="240" w:lineRule="auto"/>
        <w:jc w:val="center"/>
      </w:pPr>
    </w:p>
    <w:p w14:paraId="3403BA91" w14:textId="77777777" w:rsidR="00770B39" w:rsidRDefault="00770B39" w:rsidP="00770B39">
      <w:pPr>
        <w:spacing w:after="0" w:line="240" w:lineRule="auto"/>
        <w:jc w:val="center"/>
      </w:pPr>
      <w:r w:rsidRPr="40D8CAA8">
        <w:rPr>
          <w:rFonts w:ascii="Garamond" w:eastAsia="Garamond" w:hAnsi="Garamond" w:cs="Garamond"/>
          <w:i/>
          <w:iCs/>
        </w:rPr>
        <w:t xml:space="preserve">Figure A7: </w:t>
      </w:r>
      <w:r w:rsidRPr="0039154D">
        <w:rPr>
          <w:rFonts w:ascii="Garamond" w:eastAsia="Garamond" w:hAnsi="Garamond" w:cs="Garamond"/>
        </w:rPr>
        <w:t>Map of top 10 highest risk block groups.</w:t>
      </w:r>
      <w:r>
        <w:t xml:space="preserve"> </w:t>
      </w:r>
    </w:p>
    <w:p w14:paraId="71F3E0CB" w14:textId="77777777" w:rsidR="00770B39" w:rsidRDefault="00770B39" w:rsidP="40D8CAA8">
      <w:pPr>
        <w:spacing w:after="0" w:line="240" w:lineRule="auto"/>
        <w:jc w:val="center"/>
        <w:rPr>
          <w:rFonts w:ascii="Garamond" w:eastAsia="Garamond" w:hAnsi="Garamond" w:cs="Garamond"/>
          <w:i/>
          <w:iCs/>
        </w:rPr>
      </w:pPr>
    </w:p>
    <w:p w14:paraId="7CDBAD7D" w14:textId="73E1FEE7" w:rsidR="74C84926" w:rsidRDefault="74C84926" w:rsidP="40D8CAA8">
      <w:pPr>
        <w:spacing w:after="0" w:line="240" w:lineRule="auto"/>
        <w:jc w:val="center"/>
        <w:rPr>
          <w:rFonts w:ascii="Garamond" w:eastAsia="Garamond" w:hAnsi="Garamond" w:cs="Garamond"/>
          <w:i/>
          <w:iCs/>
        </w:rPr>
      </w:pPr>
    </w:p>
    <w:p w14:paraId="414CAC75" w14:textId="43BADCC4" w:rsidR="7DA9B92A" w:rsidRDefault="7DA9B92A" w:rsidP="72FBC59C">
      <w:pPr>
        <w:spacing w:after="0" w:line="240" w:lineRule="auto"/>
        <w:jc w:val="center"/>
        <w:rPr>
          <w:rFonts w:ascii="Garamond" w:eastAsia="Garamond" w:hAnsi="Garamond" w:cs="Garamond"/>
          <w:i/>
          <w:iCs/>
        </w:rPr>
      </w:pPr>
      <w:r>
        <w:rPr>
          <w:noProof/>
        </w:rPr>
        <w:lastRenderedPageBreak/>
        <w:drawing>
          <wp:inline distT="0" distB="0" distL="0" distR="0" wp14:anchorId="59CFC9FF" wp14:editId="4A62F592">
            <wp:extent cx="3533775" cy="4286250"/>
            <wp:effectExtent l="0" t="0" r="0" b="0"/>
            <wp:docPr id="1264439876" name="Picture 1264439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439876"/>
                    <pic:cNvPicPr/>
                  </pic:nvPicPr>
                  <pic:blipFill>
                    <a:blip r:embed="rId25">
                      <a:extLst>
                        <a:ext uri="{28A0092B-C50C-407E-A947-70E740481C1C}">
                          <a14:useLocalDpi xmlns:a14="http://schemas.microsoft.com/office/drawing/2010/main" val="0"/>
                        </a:ext>
                      </a:extLst>
                    </a:blip>
                    <a:srcRect t="6250"/>
                    <a:stretch>
                      <a:fillRect/>
                    </a:stretch>
                  </pic:blipFill>
                  <pic:spPr>
                    <a:xfrm>
                      <a:off x="0" y="0"/>
                      <a:ext cx="3533775" cy="4286250"/>
                    </a:xfrm>
                    <a:prstGeom prst="rect">
                      <a:avLst/>
                    </a:prstGeom>
                  </pic:spPr>
                </pic:pic>
              </a:graphicData>
            </a:graphic>
          </wp:inline>
        </w:drawing>
      </w:r>
    </w:p>
    <w:p w14:paraId="5FE5B7C1" w14:textId="0AC74DEB" w:rsidR="00770B39" w:rsidRDefault="00770B39" w:rsidP="40D8CAA8">
      <w:pPr>
        <w:spacing w:after="0" w:line="240" w:lineRule="auto"/>
        <w:jc w:val="center"/>
        <w:rPr>
          <w:rFonts w:ascii="Garamond" w:eastAsia="Garamond" w:hAnsi="Garamond" w:cs="Garamond"/>
          <w:i/>
          <w:iCs/>
        </w:rPr>
      </w:pPr>
      <w:r w:rsidRPr="40D8CAA8">
        <w:rPr>
          <w:rFonts w:ascii="Garamond" w:eastAsia="Garamond" w:hAnsi="Garamond" w:cs="Garamond"/>
          <w:i/>
          <w:iCs/>
        </w:rPr>
        <w:t xml:space="preserve">Figure A8: </w:t>
      </w:r>
      <w:r w:rsidRPr="0039154D">
        <w:rPr>
          <w:rFonts w:ascii="Garamond" w:eastAsia="Garamond" w:hAnsi="Garamond" w:cs="Garamond"/>
        </w:rPr>
        <w:t>Daytime temperature departure from reference site LST (F°). Created with 2016-2020 average daytime urban heat island (UHI) magnitude (Landsat 8 imagery).</w:t>
      </w:r>
    </w:p>
    <w:p w14:paraId="39AF042A" w14:textId="688355F0" w:rsidR="72FBC59C" w:rsidRDefault="72FBC59C" w:rsidP="72FBC59C">
      <w:pPr>
        <w:spacing w:after="0" w:line="240" w:lineRule="auto"/>
        <w:jc w:val="center"/>
      </w:pPr>
    </w:p>
    <w:p w14:paraId="1079B1CF" w14:textId="2A7AF192" w:rsidR="058062C0" w:rsidRDefault="058062C0" w:rsidP="72FBC59C">
      <w:pPr>
        <w:spacing w:after="0" w:line="240" w:lineRule="auto"/>
        <w:jc w:val="center"/>
        <w:rPr>
          <w:rFonts w:ascii="Garamond" w:hAnsi="Garamond"/>
          <w:i/>
          <w:iCs/>
        </w:rPr>
      </w:pPr>
      <w:r>
        <w:rPr>
          <w:noProof/>
        </w:rPr>
        <w:lastRenderedPageBreak/>
        <w:drawing>
          <wp:inline distT="0" distB="0" distL="0" distR="0" wp14:anchorId="15102DD1" wp14:editId="27A731E4">
            <wp:extent cx="3476634" cy="4238656"/>
            <wp:effectExtent l="0" t="0" r="0" b="0"/>
            <wp:docPr id="368691212" name="Picture 36869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691212"/>
                    <pic:cNvPicPr/>
                  </pic:nvPicPr>
                  <pic:blipFill>
                    <a:blip r:embed="rId26">
                      <a:extLst>
                        <a:ext uri="{28A0092B-C50C-407E-A947-70E740481C1C}">
                          <a14:useLocalDpi xmlns:a14="http://schemas.microsoft.com/office/drawing/2010/main" val="0"/>
                        </a:ext>
                      </a:extLst>
                    </a:blip>
                    <a:srcRect t="7291" r="1617"/>
                    <a:stretch>
                      <a:fillRect/>
                    </a:stretch>
                  </pic:blipFill>
                  <pic:spPr>
                    <a:xfrm>
                      <a:off x="0" y="0"/>
                      <a:ext cx="3476634" cy="4238656"/>
                    </a:xfrm>
                    <a:prstGeom prst="rect">
                      <a:avLst/>
                    </a:prstGeom>
                  </pic:spPr>
                </pic:pic>
              </a:graphicData>
            </a:graphic>
          </wp:inline>
        </w:drawing>
      </w:r>
    </w:p>
    <w:p w14:paraId="32797DB6" w14:textId="77777777" w:rsidR="00770B39" w:rsidRPr="0039154D" w:rsidRDefault="00770B39" w:rsidP="00770B39">
      <w:pPr>
        <w:spacing w:after="0" w:line="240" w:lineRule="auto"/>
        <w:jc w:val="center"/>
        <w:rPr>
          <w:rFonts w:ascii="Garamond" w:eastAsia="Garamond" w:hAnsi="Garamond" w:cs="Garamond"/>
        </w:rPr>
      </w:pPr>
      <w:r w:rsidRPr="40D8CAA8">
        <w:rPr>
          <w:rFonts w:ascii="Garamond" w:eastAsia="Garamond" w:hAnsi="Garamond" w:cs="Garamond"/>
          <w:i/>
          <w:iCs/>
        </w:rPr>
        <w:t xml:space="preserve">Figure A9: </w:t>
      </w:r>
      <w:r w:rsidRPr="0039154D">
        <w:rPr>
          <w:rFonts w:ascii="Garamond" w:eastAsia="Garamond" w:hAnsi="Garamond" w:cs="Garamond"/>
        </w:rPr>
        <w:t>Nighttime temperature departure from reference site LST (F°). Created with 2018-2020 average night-time urban heat island magnitude (ECOSTRESS imagery) in the City of San Diego.</w:t>
      </w:r>
    </w:p>
    <w:p w14:paraId="0B540CBE" w14:textId="77777777" w:rsidR="00770B39" w:rsidRDefault="00770B39" w:rsidP="40D8CAA8">
      <w:pPr>
        <w:spacing w:after="0" w:line="240" w:lineRule="auto"/>
        <w:jc w:val="center"/>
        <w:rPr>
          <w:rFonts w:ascii="Garamond" w:eastAsia="Garamond" w:hAnsi="Garamond" w:cs="Garamond"/>
          <w:i/>
          <w:iCs/>
        </w:rPr>
      </w:pPr>
    </w:p>
    <w:p w14:paraId="03865009" w14:textId="79AAE80B" w:rsidR="72FBC59C" w:rsidRDefault="72FBC59C" w:rsidP="72FBC59C">
      <w:pPr>
        <w:spacing w:after="0" w:line="240" w:lineRule="auto"/>
        <w:jc w:val="center"/>
      </w:pPr>
    </w:p>
    <w:p w14:paraId="1DFB42F3" w14:textId="090D9441" w:rsidR="17D25AF4" w:rsidRDefault="17D25AF4" w:rsidP="72FBC59C">
      <w:pPr>
        <w:spacing w:after="0" w:line="240" w:lineRule="auto"/>
        <w:jc w:val="center"/>
      </w:pPr>
      <w:r>
        <w:rPr>
          <w:noProof/>
        </w:rPr>
        <w:lastRenderedPageBreak/>
        <w:drawing>
          <wp:inline distT="0" distB="0" distL="0" distR="0" wp14:anchorId="2C2512F6" wp14:editId="41B7797B">
            <wp:extent cx="3210242" cy="4167144"/>
            <wp:effectExtent l="0" t="0" r="0" b="0"/>
            <wp:docPr id="1953075626" name="Picture 1953075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075626"/>
                    <pic:cNvPicPr/>
                  </pic:nvPicPr>
                  <pic:blipFill>
                    <a:blip r:embed="rId27">
                      <a:extLst>
                        <a:ext uri="{28A0092B-C50C-407E-A947-70E740481C1C}">
                          <a14:useLocalDpi xmlns:a14="http://schemas.microsoft.com/office/drawing/2010/main" val="0"/>
                        </a:ext>
                      </a:extLst>
                    </a:blip>
                    <a:stretch>
                      <a:fillRect/>
                    </a:stretch>
                  </pic:blipFill>
                  <pic:spPr>
                    <a:xfrm>
                      <a:off x="0" y="0"/>
                      <a:ext cx="3210242" cy="4167144"/>
                    </a:xfrm>
                    <a:prstGeom prst="rect">
                      <a:avLst/>
                    </a:prstGeom>
                  </pic:spPr>
                </pic:pic>
              </a:graphicData>
            </a:graphic>
          </wp:inline>
        </w:drawing>
      </w:r>
    </w:p>
    <w:p w14:paraId="0C7442CB" w14:textId="77777777" w:rsidR="00770B39" w:rsidRDefault="00770B39" w:rsidP="00770B39">
      <w:pPr>
        <w:spacing w:after="0" w:line="240" w:lineRule="auto"/>
        <w:jc w:val="center"/>
        <w:rPr>
          <w:rFonts w:ascii="Garamond" w:eastAsia="Garamond" w:hAnsi="Garamond" w:cs="Garamond"/>
          <w:i/>
          <w:iCs/>
        </w:rPr>
      </w:pPr>
    </w:p>
    <w:p w14:paraId="5101F9EF" w14:textId="53DE2668" w:rsidR="00770B39" w:rsidRPr="0039154D" w:rsidRDefault="00770B39" w:rsidP="00770B39">
      <w:pPr>
        <w:spacing w:after="0" w:line="240" w:lineRule="auto"/>
        <w:jc w:val="center"/>
        <w:rPr>
          <w:rFonts w:ascii="Garamond" w:hAnsi="Garamond" w:cs="Arial"/>
        </w:rPr>
      </w:pPr>
      <w:r w:rsidRPr="40D8CAA8">
        <w:rPr>
          <w:rFonts w:ascii="Garamond" w:eastAsia="Garamond" w:hAnsi="Garamond" w:cs="Garamond"/>
          <w:i/>
          <w:iCs/>
        </w:rPr>
        <w:t>Figure A10</w:t>
      </w:r>
      <w:r w:rsidRPr="0039154D">
        <w:rPr>
          <w:rFonts w:ascii="Garamond" w:hAnsi="Garamond" w:cs="Arial"/>
        </w:rPr>
        <w:t>: Nighttime Heat Mitigation Index San Diego Bay/Downtown Area for summer months (May 1 – September 30)</w:t>
      </w:r>
      <w:r w:rsidRPr="0039154D">
        <w:rPr>
          <w:color w:val="000000"/>
          <w:sz w:val="27"/>
          <w:szCs w:val="27"/>
          <w:shd w:val="clear" w:color="auto" w:fill="FFFFFF"/>
        </w:rPr>
        <w:t xml:space="preserve"> </w:t>
      </w:r>
      <w:r w:rsidRPr="0039154D">
        <w:rPr>
          <w:rFonts w:ascii="Garamond" w:hAnsi="Garamond" w:cs="Arial"/>
        </w:rPr>
        <w:t xml:space="preserve">nighttime cooling capacity in San Diego, CA, 2021 (created with </w:t>
      </w:r>
      <w:proofErr w:type="spellStart"/>
      <w:r w:rsidRPr="0039154D">
        <w:rPr>
          <w:rFonts w:ascii="Garamond" w:hAnsi="Garamond" w:cs="Arial"/>
        </w:rPr>
        <w:t>InVEST</w:t>
      </w:r>
      <w:proofErr w:type="spellEnd"/>
      <w:r w:rsidRPr="0039154D">
        <w:rPr>
          <w:rFonts w:ascii="Garamond" w:hAnsi="Garamond" w:cs="Arial"/>
        </w:rPr>
        <w:t xml:space="preserve"> Urban Cooling Model).</w:t>
      </w:r>
    </w:p>
    <w:p w14:paraId="6BC3C8F9" w14:textId="77777777" w:rsidR="00770B39" w:rsidRDefault="00770B39" w:rsidP="40D8CAA8">
      <w:pPr>
        <w:spacing w:after="0" w:line="240" w:lineRule="auto"/>
        <w:jc w:val="center"/>
        <w:rPr>
          <w:rFonts w:ascii="Garamond" w:eastAsia="Garamond" w:hAnsi="Garamond" w:cs="Garamond"/>
          <w:i/>
          <w:iCs/>
        </w:rPr>
      </w:pPr>
    </w:p>
    <w:p w14:paraId="1CDC0910" w14:textId="5BB8C619" w:rsidR="668784F6" w:rsidRDefault="668784F6" w:rsidP="72FBC59C">
      <w:pPr>
        <w:spacing w:after="0" w:line="240" w:lineRule="auto"/>
        <w:jc w:val="center"/>
        <w:rPr>
          <w:rFonts w:ascii="Garamond" w:hAnsi="Garamond" w:cs="Arial"/>
        </w:rPr>
      </w:pPr>
      <w:r>
        <w:rPr>
          <w:noProof/>
        </w:rPr>
        <w:lastRenderedPageBreak/>
        <w:drawing>
          <wp:inline distT="0" distB="0" distL="0" distR="0" wp14:anchorId="71409734" wp14:editId="5F44E650">
            <wp:extent cx="3289895" cy="4256466"/>
            <wp:effectExtent l="0" t="0" r="0" b="0"/>
            <wp:docPr id="521958990" name="Picture 521958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958990"/>
                    <pic:cNvPicPr/>
                  </pic:nvPicPr>
                  <pic:blipFill>
                    <a:blip r:embed="rId28">
                      <a:extLst>
                        <a:ext uri="{28A0092B-C50C-407E-A947-70E740481C1C}">
                          <a14:useLocalDpi xmlns:a14="http://schemas.microsoft.com/office/drawing/2010/main" val="0"/>
                        </a:ext>
                      </a:extLst>
                    </a:blip>
                    <a:stretch>
                      <a:fillRect/>
                    </a:stretch>
                  </pic:blipFill>
                  <pic:spPr>
                    <a:xfrm>
                      <a:off x="0" y="0"/>
                      <a:ext cx="3289895" cy="4256466"/>
                    </a:xfrm>
                    <a:prstGeom prst="rect">
                      <a:avLst/>
                    </a:prstGeom>
                  </pic:spPr>
                </pic:pic>
              </a:graphicData>
            </a:graphic>
          </wp:inline>
        </w:drawing>
      </w:r>
    </w:p>
    <w:p w14:paraId="44BFA2F8" w14:textId="77777777" w:rsidR="00770B39" w:rsidRPr="0039154D" w:rsidRDefault="00770B39" w:rsidP="00770B39">
      <w:pPr>
        <w:spacing w:after="0" w:line="240" w:lineRule="auto"/>
        <w:jc w:val="center"/>
        <w:rPr>
          <w:rFonts w:ascii="Garamond" w:hAnsi="Garamond" w:cs="Arial"/>
        </w:rPr>
      </w:pPr>
      <w:r w:rsidRPr="40D8CAA8">
        <w:rPr>
          <w:rFonts w:ascii="Garamond" w:eastAsia="Garamond" w:hAnsi="Garamond" w:cs="Garamond"/>
          <w:i/>
          <w:iCs/>
        </w:rPr>
        <w:t>Figure A11</w:t>
      </w:r>
      <w:r w:rsidRPr="40D8CAA8">
        <w:rPr>
          <w:rFonts w:ascii="Garamond" w:hAnsi="Garamond" w:cs="Arial"/>
          <w:i/>
          <w:iCs/>
        </w:rPr>
        <w:t xml:space="preserve">: </w:t>
      </w:r>
      <w:r w:rsidRPr="0039154D">
        <w:rPr>
          <w:rFonts w:ascii="Garamond" w:hAnsi="Garamond" w:cs="Arial"/>
        </w:rPr>
        <w:t>Nighttime Heat Mitigation Index Zoomed in on San Diego Bay/Downtown Area for summer months (May 1 – September 30)</w:t>
      </w:r>
      <w:r w:rsidRPr="0039154D">
        <w:rPr>
          <w:color w:val="000000"/>
          <w:sz w:val="27"/>
          <w:szCs w:val="27"/>
          <w:shd w:val="clear" w:color="auto" w:fill="FFFFFF"/>
        </w:rPr>
        <w:t xml:space="preserve"> </w:t>
      </w:r>
      <w:r w:rsidRPr="0039154D">
        <w:rPr>
          <w:rFonts w:ascii="Garamond" w:hAnsi="Garamond" w:cs="Arial"/>
        </w:rPr>
        <w:t xml:space="preserve">nighttime cooling capacity in San Diego, CA, 2021 (created with </w:t>
      </w:r>
      <w:proofErr w:type="spellStart"/>
      <w:r w:rsidRPr="0039154D">
        <w:rPr>
          <w:rFonts w:ascii="Garamond" w:hAnsi="Garamond" w:cs="Arial"/>
        </w:rPr>
        <w:t>InVEST</w:t>
      </w:r>
      <w:proofErr w:type="spellEnd"/>
      <w:r w:rsidRPr="0039154D">
        <w:rPr>
          <w:rFonts w:ascii="Garamond" w:hAnsi="Garamond" w:cs="Arial"/>
        </w:rPr>
        <w:t xml:space="preserve"> Urban Cooling Model).</w:t>
      </w:r>
    </w:p>
    <w:p w14:paraId="063545B3" w14:textId="77777777" w:rsidR="00770B39" w:rsidRDefault="00770B39" w:rsidP="40D8CAA8">
      <w:pPr>
        <w:spacing w:after="0" w:line="240" w:lineRule="auto"/>
        <w:jc w:val="center"/>
        <w:rPr>
          <w:rFonts w:ascii="Garamond" w:eastAsia="Garamond" w:hAnsi="Garamond" w:cs="Garamond"/>
          <w:i/>
          <w:iCs/>
        </w:rPr>
      </w:pPr>
    </w:p>
    <w:p w14:paraId="181946EF" w14:textId="01263CDD" w:rsidR="01EBE898" w:rsidRDefault="6589E28C" w:rsidP="72FBC59C">
      <w:pPr>
        <w:spacing w:after="0" w:line="240" w:lineRule="auto"/>
        <w:jc w:val="center"/>
      </w:pPr>
      <w:r>
        <w:rPr>
          <w:noProof/>
        </w:rPr>
        <w:lastRenderedPageBreak/>
        <w:drawing>
          <wp:inline distT="0" distB="0" distL="0" distR="0" wp14:anchorId="72C39427" wp14:editId="28D65684">
            <wp:extent cx="3905330" cy="5052718"/>
            <wp:effectExtent l="0" t="0" r="0" b="0"/>
            <wp:docPr id="1260056068" name="Picture 1260056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0056068"/>
                    <pic:cNvPicPr/>
                  </pic:nvPicPr>
                  <pic:blipFill>
                    <a:blip r:embed="rId29">
                      <a:extLst>
                        <a:ext uri="{28A0092B-C50C-407E-A947-70E740481C1C}">
                          <a14:useLocalDpi xmlns:a14="http://schemas.microsoft.com/office/drawing/2010/main" val="0"/>
                        </a:ext>
                      </a:extLst>
                    </a:blip>
                    <a:stretch>
                      <a:fillRect/>
                    </a:stretch>
                  </pic:blipFill>
                  <pic:spPr>
                    <a:xfrm>
                      <a:off x="0" y="0"/>
                      <a:ext cx="3905330" cy="5052718"/>
                    </a:xfrm>
                    <a:prstGeom prst="rect">
                      <a:avLst/>
                    </a:prstGeom>
                  </pic:spPr>
                </pic:pic>
              </a:graphicData>
            </a:graphic>
          </wp:inline>
        </w:drawing>
      </w:r>
    </w:p>
    <w:p w14:paraId="6346C339" w14:textId="77777777" w:rsidR="00770B39" w:rsidRPr="0039154D" w:rsidRDefault="00770B39" w:rsidP="00770B39">
      <w:pPr>
        <w:spacing w:after="0" w:line="240" w:lineRule="auto"/>
        <w:jc w:val="center"/>
        <w:rPr>
          <w:rFonts w:ascii="Garamond" w:hAnsi="Garamond" w:cs="Arial"/>
        </w:rPr>
      </w:pPr>
      <w:r w:rsidRPr="40D8CAA8">
        <w:rPr>
          <w:rFonts w:ascii="Garamond" w:eastAsia="Garamond" w:hAnsi="Garamond" w:cs="Garamond"/>
          <w:i/>
          <w:iCs/>
        </w:rPr>
        <w:t>Figure A12</w:t>
      </w:r>
      <w:r w:rsidRPr="40D8CAA8">
        <w:rPr>
          <w:rFonts w:ascii="Garamond" w:hAnsi="Garamond" w:cs="Arial"/>
          <w:i/>
          <w:iCs/>
        </w:rPr>
        <w:t xml:space="preserve">: </w:t>
      </w:r>
      <w:r w:rsidRPr="0039154D">
        <w:rPr>
          <w:rFonts w:ascii="Garamond" w:hAnsi="Garamond" w:cs="Arial"/>
        </w:rPr>
        <w:t>Difference in Daytime LST (Normalized) and 1 – Daytime Heat Mitigation Index</w:t>
      </w:r>
      <w:r w:rsidRPr="0039154D">
        <w:rPr>
          <w:color w:val="000000"/>
          <w:sz w:val="27"/>
          <w:szCs w:val="27"/>
          <w:shd w:val="clear" w:color="auto" w:fill="FFFFFF"/>
        </w:rPr>
        <w:t xml:space="preserve"> </w:t>
      </w:r>
      <w:r w:rsidRPr="0039154D">
        <w:rPr>
          <w:rFonts w:ascii="Garamond" w:eastAsia="Garamond" w:hAnsi="Garamond" w:cs="Garamond"/>
          <w:color w:val="000000"/>
          <w:shd w:val="clear" w:color="auto" w:fill="FFFFFF"/>
        </w:rPr>
        <w:t>d</w:t>
      </w:r>
      <w:r w:rsidRPr="0039154D">
        <w:rPr>
          <w:rFonts w:ascii="Garamond" w:eastAsia="Garamond" w:hAnsi="Garamond" w:cs="Garamond"/>
        </w:rPr>
        <w:t>a</w:t>
      </w:r>
      <w:r w:rsidRPr="0039154D">
        <w:rPr>
          <w:rFonts w:ascii="Garamond" w:hAnsi="Garamond" w:cs="Arial"/>
        </w:rPr>
        <w:t xml:space="preserve">ytime cooling capacity in San Diego, CA, 2021 (created with </w:t>
      </w:r>
      <w:proofErr w:type="spellStart"/>
      <w:r w:rsidRPr="0039154D">
        <w:rPr>
          <w:rFonts w:ascii="Garamond" w:hAnsi="Garamond" w:cs="Arial"/>
        </w:rPr>
        <w:t>InVEST</w:t>
      </w:r>
      <w:proofErr w:type="spellEnd"/>
      <w:r w:rsidRPr="0039154D">
        <w:rPr>
          <w:rFonts w:ascii="Garamond" w:hAnsi="Garamond" w:cs="Arial"/>
        </w:rPr>
        <w:t xml:space="preserve"> Urban Cooling Model).</w:t>
      </w:r>
    </w:p>
    <w:p w14:paraId="2CBC3B9F" w14:textId="77777777" w:rsidR="00770B39" w:rsidRDefault="00770B39" w:rsidP="00770B39">
      <w:pPr>
        <w:spacing w:after="0" w:line="240" w:lineRule="auto"/>
        <w:jc w:val="center"/>
        <w:rPr>
          <w:rFonts w:ascii="Garamond" w:eastAsia="Garamond" w:hAnsi="Garamond" w:cs="Garamond"/>
          <w:i/>
          <w:iCs/>
        </w:rPr>
      </w:pPr>
    </w:p>
    <w:p w14:paraId="35C9F01E" w14:textId="1F0D7B7A" w:rsidR="00770B39" w:rsidRDefault="00770B39" w:rsidP="40D8CAA8">
      <w:pPr>
        <w:spacing w:after="0" w:line="240" w:lineRule="auto"/>
        <w:jc w:val="center"/>
        <w:rPr>
          <w:rFonts w:ascii="Garamond" w:eastAsia="Garamond" w:hAnsi="Garamond" w:cs="Garamond"/>
          <w:i/>
          <w:iCs/>
        </w:rPr>
      </w:pPr>
    </w:p>
    <w:p w14:paraId="4A06CB63" w14:textId="7AB105A3" w:rsidR="1DEC95E5" w:rsidRDefault="4934BB2C" w:rsidP="72FBC59C">
      <w:pPr>
        <w:spacing w:after="0" w:line="240" w:lineRule="auto"/>
        <w:jc w:val="center"/>
      </w:pPr>
      <w:r>
        <w:rPr>
          <w:noProof/>
        </w:rPr>
        <w:lastRenderedPageBreak/>
        <w:drawing>
          <wp:inline distT="0" distB="0" distL="0" distR="0" wp14:anchorId="13843701" wp14:editId="5F162C0C">
            <wp:extent cx="3535418" cy="4600575"/>
            <wp:effectExtent l="0" t="0" r="0" b="0"/>
            <wp:docPr id="1138459106" name="Picture 1138459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459106"/>
                    <pic:cNvPicPr/>
                  </pic:nvPicPr>
                  <pic:blipFill>
                    <a:blip r:embed="rId30">
                      <a:extLst>
                        <a:ext uri="{28A0092B-C50C-407E-A947-70E740481C1C}">
                          <a14:useLocalDpi xmlns:a14="http://schemas.microsoft.com/office/drawing/2010/main" val="0"/>
                        </a:ext>
                      </a:extLst>
                    </a:blip>
                    <a:stretch>
                      <a:fillRect/>
                    </a:stretch>
                  </pic:blipFill>
                  <pic:spPr>
                    <a:xfrm>
                      <a:off x="0" y="0"/>
                      <a:ext cx="3535418" cy="4600575"/>
                    </a:xfrm>
                    <a:prstGeom prst="rect">
                      <a:avLst/>
                    </a:prstGeom>
                  </pic:spPr>
                </pic:pic>
              </a:graphicData>
            </a:graphic>
          </wp:inline>
        </w:drawing>
      </w:r>
    </w:p>
    <w:p w14:paraId="39787EDB" w14:textId="2C4B1CB4" w:rsidR="72FBC59C" w:rsidRDefault="72FBC59C" w:rsidP="72FBC59C">
      <w:pPr>
        <w:spacing w:after="0" w:line="240" w:lineRule="auto"/>
        <w:jc w:val="center"/>
        <w:rPr>
          <w:rFonts w:ascii="Garamond" w:eastAsia="Garamond" w:hAnsi="Garamond" w:cs="Garamond"/>
          <w:i/>
          <w:iCs/>
        </w:rPr>
      </w:pPr>
    </w:p>
    <w:p w14:paraId="055013B1" w14:textId="77777777" w:rsidR="00770B39" w:rsidRDefault="00770B39" w:rsidP="00770B39">
      <w:pPr>
        <w:spacing w:after="0" w:line="240" w:lineRule="auto"/>
        <w:jc w:val="center"/>
        <w:rPr>
          <w:rFonts w:ascii="Garamond" w:eastAsia="Garamond" w:hAnsi="Garamond" w:cs="Garamond"/>
          <w:i/>
          <w:iCs/>
        </w:rPr>
      </w:pPr>
      <w:r w:rsidRPr="40D8CAA8">
        <w:rPr>
          <w:rFonts w:ascii="Garamond" w:eastAsia="Garamond" w:hAnsi="Garamond" w:cs="Garamond"/>
          <w:i/>
          <w:iCs/>
        </w:rPr>
        <w:t xml:space="preserve">Figure A13: </w:t>
      </w:r>
      <w:r w:rsidRPr="0039154D">
        <w:rPr>
          <w:rFonts w:ascii="Garamond" w:eastAsia="Garamond" w:hAnsi="Garamond" w:cs="Garamond"/>
        </w:rPr>
        <w:t>Change in temperature due to modeled 5% overall increase in tree canopy.</w:t>
      </w:r>
    </w:p>
    <w:p w14:paraId="534A3DCA" w14:textId="7D2A72F7" w:rsidR="72FBC59C" w:rsidRDefault="72FBC59C" w:rsidP="72FBC59C">
      <w:pPr>
        <w:spacing w:after="0" w:line="240" w:lineRule="auto"/>
        <w:jc w:val="center"/>
      </w:pPr>
    </w:p>
    <w:p w14:paraId="66F4F47D" w14:textId="72A264A5" w:rsidR="711CDAC8" w:rsidRDefault="711CDAC8" w:rsidP="72FBC59C">
      <w:pPr>
        <w:spacing w:after="0" w:line="240" w:lineRule="auto"/>
      </w:pPr>
    </w:p>
    <w:p w14:paraId="57B8A29B" w14:textId="2619378E" w:rsidR="711CDAC8" w:rsidRDefault="711CDAC8" w:rsidP="72FBC59C">
      <w:pPr>
        <w:spacing w:after="0" w:line="240" w:lineRule="auto"/>
        <w:rPr>
          <w:rFonts w:ascii="Garamond" w:eastAsia="Garamond" w:hAnsi="Garamond" w:cs="Garamond"/>
          <w:b/>
          <w:bCs/>
          <w:color w:val="365F91" w:themeColor="accent1" w:themeShade="BF"/>
        </w:rPr>
      </w:pPr>
      <w:r w:rsidRPr="72FBC59C">
        <w:rPr>
          <w:rFonts w:ascii="Garamond" w:eastAsia="Garamond" w:hAnsi="Garamond" w:cs="Garamond"/>
          <w:b/>
          <w:bCs/>
          <w:color w:val="365F91" w:themeColor="accent1" w:themeShade="BF"/>
        </w:rPr>
        <w:t xml:space="preserve">  </w:t>
      </w:r>
    </w:p>
    <w:p w14:paraId="2C3A6B53" w14:textId="07E531CE" w:rsidR="711CDAC8" w:rsidRDefault="711CDAC8" w:rsidP="72FBC59C">
      <w:pPr>
        <w:spacing w:after="0" w:line="240" w:lineRule="auto"/>
        <w:rPr>
          <w:rFonts w:ascii="Garamond" w:eastAsia="Garamond" w:hAnsi="Garamond" w:cs="Garamond"/>
          <w:b/>
          <w:bCs/>
          <w:color w:val="365F91" w:themeColor="accent1" w:themeShade="BF"/>
        </w:rPr>
      </w:pPr>
      <w:r w:rsidRPr="72FBC59C">
        <w:rPr>
          <w:rFonts w:ascii="Garamond" w:eastAsia="Garamond" w:hAnsi="Garamond" w:cs="Garamond"/>
          <w:b/>
          <w:bCs/>
          <w:color w:val="365F91" w:themeColor="accent1" w:themeShade="BF"/>
        </w:rPr>
        <w:t xml:space="preserve"> </w:t>
      </w:r>
    </w:p>
    <w:p w14:paraId="1B37E019" w14:textId="296859BC" w:rsidR="711CDAC8" w:rsidRDefault="711CDAC8" w:rsidP="72FBC59C">
      <w:pPr>
        <w:spacing w:after="0" w:line="240" w:lineRule="auto"/>
        <w:rPr>
          <w:rFonts w:ascii="Garamond" w:eastAsia="Garamond" w:hAnsi="Garamond" w:cs="Garamond"/>
          <w:b/>
          <w:bCs/>
          <w:color w:val="365F91" w:themeColor="accent1" w:themeShade="BF"/>
        </w:rPr>
      </w:pPr>
      <w:r w:rsidRPr="72FBC59C">
        <w:rPr>
          <w:rFonts w:ascii="Garamond" w:eastAsia="Garamond" w:hAnsi="Garamond" w:cs="Garamond"/>
          <w:b/>
          <w:bCs/>
          <w:color w:val="365F91" w:themeColor="accent1" w:themeShade="BF"/>
        </w:rPr>
        <w:t xml:space="preserve">  </w:t>
      </w:r>
    </w:p>
    <w:p w14:paraId="220C0215" w14:textId="046C54EF" w:rsidR="72FBC59C" w:rsidRDefault="72FBC59C" w:rsidP="72FBC59C">
      <w:pPr>
        <w:spacing w:after="0" w:line="240" w:lineRule="auto"/>
        <w:rPr>
          <w:rFonts w:ascii="Garamond" w:eastAsia="Garamond" w:hAnsi="Garamond" w:cs="Garamond"/>
          <w:b/>
          <w:bCs/>
          <w:color w:val="365F91" w:themeColor="accent1" w:themeShade="BF"/>
        </w:rPr>
      </w:pPr>
    </w:p>
    <w:p w14:paraId="2A64F047" w14:textId="60F670A9" w:rsidR="72FBC59C" w:rsidRDefault="72FBC59C" w:rsidP="72FBC59C">
      <w:pPr>
        <w:spacing w:after="0" w:line="240" w:lineRule="auto"/>
        <w:rPr>
          <w:rFonts w:ascii="Garamond" w:eastAsia="Garamond" w:hAnsi="Garamond" w:cs="Garamond"/>
          <w:b/>
          <w:bCs/>
          <w:color w:val="365F91" w:themeColor="accent1" w:themeShade="BF"/>
        </w:rPr>
      </w:pPr>
    </w:p>
    <w:p w14:paraId="087465FD" w14:textId="613F16F3" w:rsidR="72FBC59C" w:rsidRDefault="72FBC59C" w:rsidP="72FBC59C">
      <w:pPr>
        <w:spacing w:after="0" w:line="240" w:lineRule="auto"/>
        <w:rPr>
          <w:rFonts w:ascii="Garamond" w:eastAsia="Garamond" w:hAnsi="Garamond" w:cs="Garamond"/>
          <w:b/>
          <w:bCs/>
          <w:color w:val="365F91" w:themeColor="accent1" w:themeShade="BF"/>
        </w:rPr>
      </w:pPr>
    </w:p>
    <w:sectPr w:rsidR="72FBC59C" w:rsidSect="0064280B">
      <w:headerReference w:type="default" r:id="rId31"/>
      <w:footerReference w:type="default" r:id="rId32"/>
      <w:headerReference w:type="first" r:id="rId33"/>
      <w:footerReference w:type="first" r:id="rId34"/>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1C89BA7" w14:textId="77777777" w:rsidR="00621584" w:rsidRDefault="00621584" w:rsidP="00242822">
      <w:pPr>
        <w:spacing w:after="0" w:line="240" w:lineRule="auto"/>
      </w:pPr>
      <w:r>
        <w:separator/>
      </w:r>
    </w:p>
  </w:endnote>
  <w:endnote w:type="continuationSeparator" w:id="0">
    <w:p w14:paraId="6DA0398F" w14:textId="77777777" w:rsidR="00621584" w:rsidRDefault="00621584" w:rsidP="00242822">
      <w:pPr>
        <w:spacing w:after="0" w:line="240" w:lineRule="auto"/>
      </w:pPr>
      <w:r>
        <w:continuationSeparator/>
      </w:r>
    </w:p>
  </w:endnote>
  <w:endnote w:id="1">
    <w:p w14:paraId="1E8D0550" w14:textId="162165F9" w:rsidR="00674E92" w:rsidRDefault="00674E92">
      <w:pPr>
        <w:pStyle w:val="EndnoteText"/>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B0604020202020204"/>
    <w:charset w:val="00"/>
    <w:family w:val="roman"/>
    <w:pitch w:val="variable"/>
    <w:sig w:usb0="00000287" w:usb1="00000002" w:usb2="00000000" w:usb3="00000000" w:csb0="0000009F" w:csb1="00000000"/>
  </w:font>
  <w:font w:name="Cambria Math">
    <w:panose1 w:val="02040503050406030204"/>
    <w:charset w:val="01"/>
    <w:family w:val="roman"/>
    <w:pitch w:val="variable"/>
    <w:sig w:usb0="E00006FF" w:usb1="420024FF" w:usb2="02000000" w:usb3="00000000" w:csb0="000001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18823035"/>
      <w:docPartObj>
        <w:docPartGallery w:val="Page Numbers (Bottom of Page)"/>
        <w:docPartUnique/>
      </w:docPartObj>
    </w:sdtPr>
    <w:sdtEndPr>
      <w:rPr>
        <w:noProof/>
      </w:rPr>
    </w:sdtEndPr>
    <w:sdtContent>
      <w:p w14:paraId="6FC3D74D" w14:textId="6F2B9232" w:rsidR="00674E92" w:rsidRDefault="00674E92">
        <w:pPr>
          <w:pStyle w:val="Footer"/>
          <w:jc w:val="center"/>
        </w:pPr>
        <w:r w:rsidRPr="0056152E">
          <w:rPr>
            <w:rFonts w:ascii="Garamond" w:hAnsi="Garamond"/>
            <w:color w:val="2B579A"/>
            <w:shd w:val="clear" w:color="auto" w:fill="E6E6E6"/>
          </w:rPr>
          <w:fldChar w:fldCharType="begin"/>
        </w:r>
        <w:r w:rsidRPr="0056152E">
          <w:rPr>
            <w:rFonts w:ascii="Garamond" w:hAnsi="Garamond"/>
          </w:rPr>
          <w:instrText xml:space="preserve"> PAGE   \* MERGEFORMAT </w:instrText>
        </w:r>
        <w:r w:rsidRPr="0056152E">
          <w:rPr>
            <w:rFonts w:ascii="Garamond" w:hAnsi="Garamond"/>
            <w:color w:val="2B579A"/>
            <w:shd w:val="clear" w:color="auto" w:fill="E6E6E6"/>
          </w:rPr>
          <w:fldChar w:fldCharType="separate"/>
        </w:r>
        <w:r>
          <w:rPr>
            <w:rFonts w:ascii="Garamond" w:hAnsi="Garamond"/>
            <w:noProof/>
          </w:rPr>
          <w:t>4</w:t>
        </w:r>
        <w:r w:rsidRPr="0056152E">
          <w:rPr>
            <w:rFonts w:ascii="Garamond" w:hAnsi="Garamond"/>
            <w:noProof/>
            <w:color w:val="2B579A"/>
            <w:shd w:val="clear" w:color="auto" w:fill="E6E6E6"/>
          </w:rPr>
          <w:fldChar w:fldCharType="end"/>
        </w:r>
      </w:p>
    </w:sdtContent>
  </w:sdt>
  <w:p w14:paraId="472788A1" w14:textId="77777777" w:rsidR="00674E92" w:rsidRDefault="00674E9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7F5C54" w14:textId="77777777" w:rsidR="00674E92" w:rsidRDefault="00674E92" w:rsidP="007E68B5">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E0051ED" w14:textId="77777777" w:rsidR="00621584" w:rsidRDefault="00621584" w:rsidP="00242822">
      <w:pPr>
        <w:spacing w:after="0" w:line="240" w:lineRule="auto"/>
      </w:pPr>
      <w:r>
        <w:separator/>
      </w:r>
    </w:p>
  </w:footnote>
  <w:footnote w:type="continuationSeparator" w:id="0">
    <w:p w14:paraId="715B3957" w14:textId="77777777" w:rsidR="00621584" w:rsidRDefault="00621584" w:rsidP="0024282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3120"/>
      <w:gridCol w:w="3120"/>
      <w:gridCol w:w="3120"/>
    </w:tblGrid>
    <w:tr w:rsidR="00674E92" w14:paraId="35ECDBB8" w14:textId="77777777" w:rsidTr="0039154D">
      <w:tc>
        <w:tcPr>
          <w:tcW w:w="3120" w:type="dxa"/>
        </w:tcPr>
        <w:p w14:paraId="38A06989" w14:textId="1AE26530" w:rsidR="00674E92" w:rsidRDefault="00674E92" w:rsidP="22C08046">
          <w:pPr>
            <w:pStyle w:val="Header"/>
            <w:ind w:left="-115"/>
          </w:pPr>
        </w:p>
      </w:tc>
      <w:tc>
        <w:tcPr>
          <w:tcW w:w="3120" w:type="dxa"/>
        </w:tcPr>
        <w:p w14:paraId="17388ED5" w14:textId="08B053F1" w:rsidR="00674E92" w:rsidRDefault="00674E92" w:rsidP="22C08046">
          <w:pPr>
            <w:pStyle w:val="Header"/>
            <w:jc w:val="center"/>
          </w:pPr>
        </w:p>
      </w:tc>
      <w:tc>
        <w:tcPr>
          <w:tcW w:w="3120" w:type="dxa"/>
        </w:tcPr>
        <w:p w14:paraId="6CEF85FE" w14:textId="46C1C361" w:rsidR="00674E92" w:rsidRDefault="00674E92" w:rsidP="22C08046">
          <w:pPr>
            <w:pStyle w:val="Header"/>
            <w:ind w:right="-115"/>
            <w:jc w:val="right"/>
          </w:pPr>
        </w:p>
      </w:tc>
    </w:tr>
  </w:tbl>
  <w:p w14:paraId="2CBF7D4C" w14:textId="39B9E3B5" w:rsidR="00674E92" w:rsidRDefault="00674E92" w:rsidP="22C0804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2BEC2D" w14:textId="3FE37D28" w:rsidR="00674E92" w:rsidRPr="000B6E68" w:rsidRDefault="00674E92" w:rsidP="00552C75">
    <w:pPr>
      <w:spacing w:after="0" w:line="240" w:lineRule="auto"/>
      <w:jc w:val="right"/>
      <w:rPr>
        <w:rFonts w:ascii="Garamond" w:hAnsi="Garamond"/>
        <w:b/>
        <w:sz w:val="32"/>
        <w:szCs w:val="32"/>
      </w:rPr>
    </w:pPr>
    <w:r w:rsidRPr="000B6E68">
      <w:rPr>
        <w:rFonts w:ascii="Garamond" w:hAnsi="Garamond"/>
        <w:b/>
        <w:sz w:val="32"/>
        <w:szCs w:val="32"/>
      </w:rPr>
      <w:t>NASA DEVELOP National Program</w:t>
    </w:r>
  </w:p>
  <w:p w14:paraId="2C103C83" w14:textId="30A43DEA" w:rsidR="00674E92" w:rsidRPr="000B6E68" w:rsidRDefault="00674E92" w:rsidP="7D44CDA5">
    <w:pPr>
      <w:spacing w:after="0" w:line="240" w:lineRule="auto"/>
      <w:jc w:val="right"/>
      <w:rPr>
        <w:rFonts w:ascii="Garamond" w:hAnsi="Garamond"/>
        <w:b/>
        <w:bCs/>
        <w:sz w:val="32"/>
        <w:szCs w:val="32"/>
      </w:rPr>
    </w:pPr>
    <w:r w:rsidRPr="006A6894">
      <w:rPr>
        <w:rFonts w:ascii="Century Gothic" w:hAnsi="Century Gothic" w:cs="Arial"/>
        <w:b/>
        <w:noProof/>
        <w:color w:val="2B579A"/>
        <w:shd w:val="clear" w:color="auto" w:fill="E6E6E6"/>
      </w:rPr>
      <w:drawing>
        <wp:anchor distT="0" distB="0" distL="114300" distR="114300" simplePos="0" relativeHeight="251658240" behindDoc="0" locked="0" layoutInCell="1" allowOverlap="1" wp14:anchorId="75A04A83" wp14:editId="16558D66">
          <wp:simplePos x="0" y="0"/>
          <wp:positionH relativeFrom="column">
            <wp:posOffset>0</wp:posOffset>
          </wp:positionH>
          <wp:positionV relativeFrom="paragraph">
            <wp:posOffset>228600</wp:posOffset>
          </wp:positionV>
          <wp:extent cx="5943600" cy="297180"/>
          <wp:effectExtent l="0" t="0" r="0" b="7620"/>
          <wp:wrapThrough wrapText="bothSides">
            <wp:wrapPolygon edited="0">
              <wp:start x="3046" y="0"/>
              <wp:lineTo x="0" y="8308"/>
              <wp:lineTo x="0" y="12462"/>
              <wp:lineTo x="3046" y="20769"/>
              <wp:lineTo x="3669" y="20769"/>
              <wp:lineTo x="21531" y="12462"/>
              <wp:lineTo x="21531" y="8308"/>
              <wp:lineTo x="3669" y="0"/>
              <wp:lineTo x="3046" y="0"/>
            </wp:wrapPolygon>
          </wp:wrapThrough>
          <wp:docPr id="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1" cstate="print">
                    <a:biLevel thresh="75000"/>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14:sizeRelH relativeFrom="page">
            <wp14:pctWidth>0</wp14:pctWidth>
          </wp14:sizeRelH>
          <wp14:sizeRelV relativeFrom="page">
            <wp14:pctHeight>0</wp14:pctHeight>
          </wp14:sizeRelV>
        </wp:anchor>
      </w:drawing>
    </w:r>
    <w:r w:rsidRPr="7D44CDA5">
      <w:rPr>
        <w:rFonts w:ascii="Garamond" w:hAnsi="Garamond"/>
        <w:b/>
        <w:bCs/>
        <w:sz w:val="32"/>
        <w:szCs w:val="32"/>
      </w:rPr>
      <w:t xml:space="preserve"> Arizona – Tempe</w:t>
    </w:r>
  </w:p>
  <w:p w14:paraId="77B49D9A" w14:textId="04E1DB6D" w:rsidR="00674E92" w:rsidRDefault="00674E92" w:rsidP="7D44CDA5">
    <w:pPr>
      <w:pStyle w:val="Header"/>
      <w:jc w:val="right"/>
      <w:rPr>
        <w:rFonts w:ascii="Garamond" w:hAnsi="Garamond"/>
        <w:i/>
        <w:iCs/>
        <w:sz w:val="32"/>
        <w:szCs w:val="32"/>
      </w:rPr>
    </w:pPr>
    <w:r w:rsidRPr="7D44CDA5">
      <w:rPr>
        <w:rFonts w:ascii="Garamond" w:hAnsi="Garamond"/>
        <w:i/>
        <w:iCs/>
        <w:sz w:val="32"/>
        <w:szCs w:val="32"/>
      </w:rPr>
      <w:t xml:space="preserve"> Spring 2021</w:t>
    </w:r>
  </w:p>
  <w:p w14:paraId="2F683015" w14:textId="77777777" w:rsidR="00674E92" w:rsidRPr="0077554A" w:rsidRDefault="00674E92" w:rsidP="000D5104">
    <w:pPr>
      <w:pStyle w:val="Header"/>
      <w:jc w:val="right"/>
      <w:rPr>
        <w:rFonts w:ascii="Garamond" w:hAnsi="Garamond"/>
        <w:b/>
        <w:sz w:val="32"/>
        <w:szCs w:val="3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570DFC"/>
    <w:multiLevelType w:val="hybridMultilevel"/>
    <w:tmpl w:val="5F1A0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A4774F"/>
    <w:multiLevelType w:val="hybridMultilevel"/>
    <w:tmpl w:val="C0FE816E"/>
    <w:lvl w:ilvl="0" w:tplc="CF1C230C">
      <w:start w:val="1"/>
      <w:numFmt w:val="bullet"/>
      <w:lvlText w:val=""/>
      <w:lvlJc w:val="left"/>
      <w:pPr>
        <w:ind w:left="720" w:hanging="360"/>
      </w:pPr>
      <w:rPr>
        <w:rFonts w:ascii="Symbol" w:hAnsi="Symbol" w:hint="default"/>
      </w:rPr>
    </w:lvl>
    <w:lvl w:ilvl="1" w:tplc="CAA25DD4">
      <w:start w:val="1"/>
      <w:numFmt w:val="bullet"/>
      <w:lvlText w:val="o"/>
      <w:lvlJc w:val="left"/>
      <w:pPr>
        <w:ind w:left="1440" w:hanging="360"/>
      </w:pPr>
      <w:rPr>
        <w:rFonts w:ascii="Courier New" w:hAnsi="Courier New" w:hint="default"/>
      </w:rPr>
    </w:lvl>
    <w:lvl w:ilvl="2" w:tplc="1C08CC54">
      <w:start w:val="1"/>
      <w:numFmt w:val="bullet"/>
      <w:lvlText w:val=""/>
      <w:lvlJc w:val="left"/>
      <w:pPr>
        <w:ind w:left="2160" w:hanging="360"/>
      </w:pPr>
      <w:rPr>
        <w:rFonts w:ascii="Wingdings" w:hAnsi="Wingdings" w:hint="default"/>
      </w:rPr>
    </w:lvl>
    <w:lvl w:ilvl="3" w:tplc="64BE5380">
      <w:start w:val="1"/>
      <w:numFmt w:val="bullet"/>
      <w:lvlText w:val=""/>
      <w:lvlJc w:val="left"/>
      <w:pPr>
        <w:ind w:left="2880" w:hanging="360"/>
      </w:pPr>
      <w:rPr>
        <w:rFonts w:ascii="Symbol" w:hAnsi="Symbol" w:hint="default"/>
      </w:rPr>
    </w:lvl>
    <w:lvl w:ilvl="4" w:tplc="CA36F5E0">
      <w:start w:val="1"/>
      <w:numFmt w:val="bullet"/>
      <w:lvlText w:val="o"/>
      <w:lvlJc w:val="left"/>
      <w:pPr>
        <w:ind w:left="3600" w:hanging="360"/>
      </w:pPr>
      <w:rPr>
        <w:rFonts w:ascii="Courier New" w:hAnsi="Courier New" w:hint="default"/>
      </w:rPr>
    </w:lvl>
    <w:lvl w:ilvl="5" w:tplc="2AEAAC6E">
      <w:start w:val="1"/>
      <w:numFmt w:val="bullet"/>
      <w:lvlText w:val=""/>
      <w:lvlJc w:val="left"/>
      <w:pPr>
        <w:ind w:left="4320" w:hanging="360"/>
      </w:pPr>
      <w:rPr>
        <w:rFonts w:ascii="Wingdings" w:hAnsi="Wingdings" w:hint="default"/>
      </w:rPr>
    </w:lvl>
    <w:lvl w:ilvl="6" w:tplc="99AE2880">
      <w:start w:val="1"/>
      <w:numFmt w:val="bullet"/>
      <w:lvlText w:val=""/>
      <w:lvlJc w:val="left"/>
      <w:pPr>
        <w:ind w:left="5040" w:hanging="360"/>
      </w:pPr>
      <w:rPr>
        <w:rFonts w:ascii="Symbol" w:hAnsi="Symbol" w:hint="default"/>
      </w:rPr>
    </w:lvl>
    <w:lvl w:ilvl="7" w:tplc="380C8992">
      <w:start w:val="1"/>
      <w:numFmt w:val="bullet"/>
      <w:lvlText w:val="o"/>
      <w:lvlJc w:val="left"/>
      <w:pPr>
        <w:ind w:left="5760" w:hanging="360"/>
      </w:pPr>
      <w:rPr>
        <w:rFonts w:ascii="Courier New" w:hAnsi="Courier New" w:hint="default"/>
      </w:rPr>
    </w:lvl>
    <w:lvl w:ilvl="8" w:tplc="2830216E">
      <w:start w:val="1"/>
      <w:numFmt w:val="bullet"/>
      <w:lvlText w:val=""/>
      <w:lvlJc w:val="left"/>
      <w:pPr>
        <w:ind w:left="6480" w:hanging="360"/>
      </w:pPr>
      <w:rPr>
        <w:rFonts w:ascii="Wingdings" w:hAnsi="Wingdings" w:hint="default"/>
      </w:rPr>
    </w:lvl>
  </w:abstractNum>
  <w:abstractNum w:abstractNumId="3" w15:restartNumberingAfterBreak="0">
    <w:nsid w:val="0C1C4D75"/>
    <w:multiLevelType w:val="hybridMultilevel"/>
    <w:tmpl w:val="97BC6F62"/>
    <w:lvl w:ilvl="0" w:tplc="A0E2AF08">
      <w:start w:val="1"/>
      <w:numFmt w:val="bullet"/>
      <w:lvlText w:val=""/>
      <w:lvlJc w:val="left"/>
      <w:pPr>
        <w:ind w:left="720" w:hanging="360"/>
      </w:pPr>
      <w:rPr>
        <w:rFonts w:ascii="Symbol" w:hAnsi="Symbol" w:hint="default"/>
      </w:rPr>
    </w:lvl>
    <w:lvl w:ilvl="1" w:tplc="7500F3E8">
      <w:start w:val="1"/>
      <w:numFmt w:val="bullet"/>
      <w:lvlText w:val="o"/>
      <w:lvlJc w:val="left"/>
      <w:pPr>
        <w:ind w:left="1440" w:hanging="360"/>
      </w:pPr>
      <w:rPr>
        <w:rFonts w:ascii="Courier New" w:hAnsi="Courier New" w:hint="default"/>
      </w:rPr>
    </w:lvl>
    <w:lvl w:ilvl="2" w:tplc="AB4896DA">
      <w:start w:val="1"/>
      <w:numFmt w:val="bullet"/>
      <w:lvlText w:val=""/>
      <w:lvlJc w:val="left"/>
      <w:pPr>
        <w:ind w:left="2160" w:hanging="360"/>
      </w:pPr>
      <w:rPr>
        <w:rFonts w:ascii="Wingdings" w:hAnsi="Wingdings" w:hint="default"/>
      </w:rPr>
    </w:lvl>
    <w:lvl w:ilvl="3" w:tplc="CD12B692">
      <w:start w:val="1"/>
      <w:numFmt w:val="bullet"/>
      <w:lvlText w:val=""/>
      <w:lvlJc w:val="left"/>
      <w:pPr>
        <w:ind w:left="2880" w:hanging="360"/>
      </w:pPr>
      <w:rPr>
        <w:rFonts w:ascii="Symbol" w:hAnsi="Symbol" w:hint="default"/>
      </w:rPr>
    </w:lvl>
    <w:lvl w:ilvl="4" w:tplc="77A8F052">
      <w:start w:val="1"/>
      <w:numFmt w:val="bullet"/>
      <w:lvlText w:val="o"/>
      <w:lvlJc w:val="left"/>
      <w:pPr>
        <w:ind w:left="3600" w:hanging="360"/>
      </w:pPr>
      <w:rPr>
        <w:rFonts w:ascii="Courier New" w:hAnsi="Courier New" w:hint="default"/>
      </w:rPr>
    </w:lvl>
    <w:lvl w:ilvl="5" w:tplc="241A580A">
      <w:start w:val="1"/>
      <w:numFmt w:val="bullet"/>
      <w:lvlText w:val=""/>
      <w:lvlJc w:val="left"/>
      <w:pPr>
        <w:ind w:left="4320" w:hanging="360"/>
      </w:pPr>
      <w:rPr>
        <w:rFonts w:ascii="Wingdings" w:hAnsi="Wingdings" w:hint="default"/>
      </w:rPr>
    </w:lvl>
    <w:lvl w:ilvl="6" w:tplc="05BE9716">
      <w:start w:val="1"/>
      <w:numFmt w:val="bullet"/>
      <w:lvlText w:val=""/>
      <w:lvlJc w:val="left"/>
      <w:pPr>
        <w:ind w:left="5040" w:hanging="360"/>
      </w:pPr>
      <w:rPr>
        <w:rFonts w:ascii="Symbol" w:hAnsi="Symbol" w:hint="default"/>
      </w:rPr>
    </w:lvl>
    <w:lvl w:ilvl="7" w:tplc="A0EA97F8">
      <w:start w:val="1"/>
      <w:numFmt w:val="bullet"/>
      <w:lvlText w:val="o"/>
      <w:lvlJc w:val="left"/>
      <w:pPr>
        <w:ind w:left="5760" w:hanging="360"/>
      </w:pPr>
      <w:rPr>
        <w:rFonts w:ascii="Courier New" w:hAnsi="Courier New" w:hint="default"/>
      </w:rPr>
    </w:lvl>
    <w:lvl w:ilvl="8" w:tplc="90989596">
      <w:start w:val="1"/>
      <w:numFmt w:val="bullet"/>
      <w:lvlText w:val=""/>
      <w:lvlJc w:val="left"/>
      <w:pPr>
        <w:ind w:left="6480" w:hanging="360"/>
      </w:pPr>
      <w:rPr>
        <w:rFonts w:ascii="Wingdings" w:hAnsi="Wingdings" w:hint="default"/>
      </w:rPr>
    </w:lvl>
  </w:abstractNum>
  <w:abstractNum w:abstractNumId="4" w15:restartNumberingAfterBreak="0">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73A0B7E"/>
    <w:multiLevelType w:val="hybridMultilevel"/>
    <w:tmpl w:val="944CA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8EF35A8"/>
    <w:multiLevelType w:val="hybridMultilevel"/>
    <w:tmpl w:val="77E87BB2"/>
    <w:lvl w:ilvl="0" w:tplc="DFF0AE98">
      <w:start w:val="1"/>
      <w:numFmt w:val="bullet"/>
      <w:lvlText w:val=""/>
      <w:lvlJc w:val="left"/>
      <w:pPr>
        <w:ind w:left="720" w:hanging="360"/>
      </w:pPr>
      <w:rPr>
        <w:rFonts w:ascii="Symbol" w:hAnsi="Symbol" w:hint="default"/>
      </w:rPr>
    </w:lvl>
    <w:lvl w:ilvl="1" w:tplc="7390B7E6">
      <w:start w:val="1"/>
      <w:numFmt w:val="bullet"/>
      <w:lvlText w:val="o"/>
      <w:lvlJc w:val="left"/>
      <w:pPr>
        <w:ind w:left="1440" w:hanging="360"/>
      </w:pPr>
      <w:rPr>
        <w:rFonts w:ascii="Courier New" w:hAnsi="Courier New" w:hint="default"/>
      </w:rPr>
    </w:lvl>
    <w:lvl w:ilvl="2" w:tplc="6CC05A9C">
      <w:start w:val="1"/>
      <w:numFmt w:val="bullet"/>
      <w:lvlText w:val=""/>
      <w:lvlJc w:val="left"/>
      <w:pPr>
        <w:ind w:left="2160" w:hanging="360"/>
      </w:pPr>
      <w:rPr>
        <w:rFonts w:ascii="Wingdings" w:hAnsi="Wingdings" w:hint="default"/>
      </w:rPr>
    </w:lvl>
    <w:lvl w:ilvl="3" w:tplc="86969002">
      <w:start w:val="1"/>
      <w:numFmt w:val="bullet"/>
      <w:lvlText w:val=""/>
      <w:lvlJc w:val="left"/>
      <w:pPr>
        <w:ind w:left="2880" w:hanging="360"/>
      </w:pPr>
      <w:rPr>
        <w:rFonts w:ascii="Symbol" w:hAnsi="Symbol" w:hint="default"/>
      </w:rPr>
    </w:lvl>
    <w:lvl w:ilvl="4" w:tplc="19E486B8">
      <w:start w:val="1"/>
      <w:numFmt w:val="bullet"/>
      <w:lvlText w:val="o"/>
      <w:lvlJc w:val="left"/>
      <w:pPr>
        <w:ind w:left="3600" w:hanging="360"/>
      </w:pPr>
      <w:rPr>
        <w:rFonts w:ascii="Courier New" w:hAnsi="Courier New" w:hint="default"/>
      </w:rPr>
    </w:lvl>
    <w:lvl w:ilvl="5" w:tplc="B6C05E04">
      <w:start w:val="1"/>
      <w:numFmt w:val="bullet"/>
      <w:lvlText w:val=""/>
      <w:lvlJc w:val="left"/>
      <w:pPr>
        <w:ind w:left="4320" w:hanging="360"/>
      </w:pPr>
      <w:rPr>
        <w:rFonts w:ascii="Wingdings" w:hAnsi="Wingdings" w:hint="default"/>
      </w:rPr>
    </w:lvl>
    <w:lvl w:ilvl="6" w:tplc="38BCDA6A">
      <w:start w:val="1"/>
      <w:numFmt w:val="bullet"/>
      <w:lvlText w:val=""/>
      <w:lvlJc w:val="left"/>
      <w:pPr>
        <w:ind w:left="5040" w:hanging="360"/>
      </w:pPr>
      <w:rPr>
        <w:rFonts w:ascii="Symbol" w:hAnsi="Symbol" w:hint="default"/>
      </w:rPr>
    </w:lvl>
    <w:lvl w:ilvl="7" w:tplc="D55E328C">
      <w:start w:val="1"/>
      <w:numFmt w:val="bullet"/>
      <w:lvlText w:val="o"/>
      <w:lvlJc w:val="left"/>
      <w:pPr>
        <w:ind w:left="5760" w:hanging="360"/>
      </w:pPr>
      <w:rPr>
        <w:rFonts w:ascii="Courier New" w:hAnsi="Courier New" w:hint="default"/>
      </w:rPr>
    </w:lvl>
    <w:lvl w:ilvl="8" w:tplc="918E9A1E">
      <w:start w:val="1"/>
      <w:numFmt w:val="bullet"/>
      <w:lvlText w:val=""/>
      <w:lvlJc w:val="left"/>
      <w:pPr>
        <w:ind w:left="6480" w:hanging="360"/>
      </w:pPr>
      <w:rPr>
        <w:rFonts w:ascii="Wingdings" w:hAnsi="Wingdings" w:hint="default"/>
      </w:rPr>
    </w:lvl>
  </w:abstractNum>
  <w:abstractNum w:abstractNumId="8" w15:restartNumberingAfterBreak="0">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DDD3A36"/>
    <w:multiLevelType w:val="hybridMultilevel"/>
    <w:tmpl w:val="E2100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2A06E08"/>
    <w:multiLevelType w:val="hybridMultilevel"/>
    <w:tmpl w:val="684C8296"/>
    <w:lvl w:ilvl="0" w:tplc="DB4EF2D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C5F36A5"/>
    <w:multiLevelType w:val="hybridMultilevel"/>
    <w:tmpl w:val="647E9A9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74A40AB0"/>
    <w:multiLevelType w:val="hybridMultilevel"/>
    <w:tmpl w:val="51742A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55631C3"/>
    <w:multiLevelType w:val="hybridMultilevel"/>
    <w:tmpl w:val="84BE02D0"/>
    <w:lvl w:ilvl="0" w:tplc="3E861AA8">
      <w:start w:val="1"/>
      <w:numFmt w:val="bullet"/>
      <w:lvlText w:val=""/>
      <w:lvlJc w:val="left"/>
      <w:pPr>
        <w:ind w:left="720" w:hanging="360"/>
      </w:pPr>
      <w:rPr>
        <w:rFonts w:ascii="Symbol" w:hAnsi="Symbol" w:hint="default"/>
      </w:rPr>
    </w:lvl>
    <w:lvl w:ilvl="1" w:tplc="13445744">
      <w:start w:val="1"/>
      <w:numFmt w:val="bullet"/>
      <w:lvlText w:val="o"/>
      <w:lvlJc w:val="left"/>
      <w:pPr>
        <w:ind w:left="1440" w:hanging="360"/>
      </w:pPr>
      <w:rPr>
        <w:rFonts w:ascii="Courier New" w:hAnsi="Courier New" w:hint="default"/>
      </w:rPr>
    </w:lvl>
    <w:lvl w:ilvl="2" w:tplc="44AE2C8A">
      <w:start w:val="1"/>
      <w:numFmt w:val="bullet"/>
      <w:lvlText w:val=""/>
      <w:lvlJc w:val="left"/>
      <w:pPr>
        <w:ind w:left="2160" w:hanging="360"/>
      </w:pPr>
      <w:rPr>
        <w:rFonts w:ascii="Wingdings" w:hAnsi="Wingdings" w:hint="default"/>
      </w:rPr>
    </w:lvl>
    <w:lvl w:ilvl="3" w:tplc="0DBA1296">
      <w:start w:val="1"/>
      <w:numFmt w:val="bullet"/>
      <w:lvlText w:val=""/>
      <w:lvlJc w:val="left"/>
      <w:pPr>
        <w:ind w:left="2880" w:hanging="360"/>
      </w:pPr>
      <w:rPr>
        <w:rFonts w:ascii="Symbol" w:hAnsi="Symbol" w:hint="default"/>
      </w:rPr>
    </w:lvl>
    <w:lvl w:ilvl="4" w:tplc="5B567404">
      <w:start w:val="1"/>
      <w:numFmt w:val="bullet"/>
      <w:lvlText w:val="o"/>
      <w:lvlJc w:val="left"/>
      <w:pPr>
        <w:ind w:left="3600" w:hanging="360"/>
      </w:pPr>
      <w:rPr>
        <w:rFonts w:ascii="Courier New" w:hAnsi="Courier New" w:hint="default"/>
      </w:rPr>
    </w:lvl>
    <w:lvl w:ilvl="5" w:tplc="59545CB4">
      <w:start w:val="1"/>
      <w:numFmt w:val="bullet"/>
      <w:lvlText w:val=""/>
      <w:lvlJc w:val="left"/>
      <w:pPr>
        <w:ind w:left="4320" w:hanging="360"/>
      </w:pPr>
      <w:rPr>
        <w:rFonts w:ascii="Wingdings" w:hAnsi="Wingdings" w:hint="default"/>
      </w:rPr>
    </w:lvl>
    <w:lvl w:ilvl="6" w:tplc="EC7264A8">
      <w:start w:val="1"/>
      <w:numFmt w:val="bullet"/>
      <w:lvlText w:val=""/>
      <w:lvlJc w:val="left"/>
      <w:pPr>
        <w:ind w:left="5040" w:hanging="360"/>
      </w:pPr>
      <w:rPr>
        <w:rFonts w:ascii="Symbol" w:hAnsi="Symbol" w:hint="default"/>
      </w:rPr>
    </w:lvl>
    <w:lvl w:ilvl="7" w:tplc="042A1706">
      <w:start w:val="1"/>
      <w:numFmt w:val="bullet"/>
      <w:lvlText w:val="o"/>
      <w:lvlJc w:val="left"/>
      <w:pPr>
        <w:ind w:left="5760" w:hanging="360"/>
      </w:pPr>
      <w:rPr>
        <w:rFonts w:ascii="Courier New" w:hAnsi="Courier New" w:hint="default"/>
      </w:rPr>
    </w:lvl>
    <w:lvl w:ilvl="8" w:tplc="A0D6B3BA">
      <w:start w:val="1"/>
      <w:numFmt w:val="bullet"/>
      <w:lvlText w:val=""/>
      <w:lvlJc w:val="left"/>
      <w:pPr>
        <w:ind w:left="6480" w:hanging="360"/>
      </w:pPr>
      <w:rPr>
        <w:rFonts w:ascii="Wingdings" w:hAnsi="Wingdings" w:hint="default"/>
      </w:rPr>
    </w:lvl>
  </w:abstractNum>
  <w:abstractNum w:abstractNumId="15" w15:restartNumberingAfterBreak="0">
    <w:nsid w:val="79FB5416"/>
    <w:multiLevelType w:val="hybridMultilevel"/>
    <w:tmpl w:val="507C1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C5942A9"/>
    <w:multiLevelType w:val="multilevel"/>
    <w:tmpl w:val="10B2F7D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7"/>
  </w:num>
  <w:num w:numId="2">
    <w:abstractNumId w:val="3"/>
  </w:num>
  <w:num w:numId="3">
    <w:abstractNumId w:val="2"/>
  </w:num>
  <w:num w:numId="4">
    <w:abstractNumId w:val="14"/>
  </w:num>
  <w:num w:numId="5">
    <w:abstractNumId w:val="1"/>
  </w:num>
  <w:num w:numId="6">
    <w:abstractNumId w:val="10"/>
  </w:num>
  <w:num w:numId="7">
    <w:abstractNumId w:val="4"/>
  </w:num>
  <w:num w:numId="8">
    <w:abstractNumId w:val="6"/>
  </w:num>
  <w:num w:numId="9">
    <w:abstractNumId w:val="8"/>
  </w:num>
  <w:num w:numId="10">
    <w:abstractNumId w:val="5"/>
  </w:num>
  <w:num w:numId="11">
    <w:abstractNumId w:val="15"/>
  </w:num>
  <w:num w:numId="12">
    <w:abstractNumId w:val="9"/>
  </w:num>
  <w:num w:numId="13">
    <w:abstractNumId w:val="13"/>
  </w:num>
  <w:num w:numId="14">
    <w:abstractNumId w:val="0"/>
  </w:num>
  <w:num w:numId="15">
    <w:abstractNumId w:val="16"/>
  </w:num>
  <w:num w:numId="16">
    <w:abstractNumId w:val="12"/>
  </w:num>
  <w:num w:numId="1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00"/>
  <w:removeDateAndTime/>
  <w:proofState w:spelling="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NDQ0sDC1NDM1MbE0tTBS0lEKTi0uzszPAykwNKwFAE7s1p4tAAAA"/>
  </w:docVars>
  <w:rsids>
    <w:rsidRoot w:val="0041150E"/>
    <w:rsid w:val="00003938"/>
    <w:rsid w:val="000057A6"/>
    <w:rsid w:val="00014A39"/>
    <w:rsid w:val="00014DAF"/>
    <w:rsid w:val="00030B13"/>
    <w:rsid w:val="000322F3"/>
    <w:rsid w:val="000328E4"/>
    <w:rsid w:val="00040AE0"/>
    <w:rsid w:val="0004416C"/>
    <w:rsid w:val="000456D3"/>
    <w:rsid w:val="00047551"/>
    <w:rsid w:val="000501ED"/>
    <w:rsid w:val="00054224"/>
    <w:rsid w:val="00054474"/>
    <w:rsid w:val="00054A1A"/>
    <w:rsid w:val="000801F4"/>
    <w:rsid w:val="00086B7E"/>
    <w:rsid w:val="00096016"/>
    <w:rsid w:val="000B3933"/>
    <w:rsid w:val="000B3F87"/>
    <w:rsid w:val="000B6E68"/>
    <w:rsid w:val="000C58B8"/>
    <w:rsid w:val="000C7CD0"/>
    <w:rsid w:val="000D5104"/>
    <w:rsid w:val="000D6939"/>
    <w:rsid w:val="000D79AC"/>
    <w:rsid w:val="000E0827"/>
    <w:rsid w:val="000E1003"/>
    <w:rsid w:val="000E39A9"/>
    <w:rsid w:val="000F1545"/>
    <w:rsid w:val="000F1EE7"/>
    <w:rsid w:val="000F2ADA"/>
    <w:rsid w:val="00101280"/>
    <w:rsid w:val="00106FD6"/>
    <w:rsid w:val="0011172B"/>
    <w:rsid w:val="001277EC"/>
    <w:rsid w:val="0014039E"/>
    <w:rsid w:val="0014286F"/>
    <w:rsid w:val="00144F9C"/>
    <w:rsid w:val="0015019B"/>
    <w:rsid w:val="001556CC"/>
    <w:rsid w:val="001618FA"/>
    <w:rsid w:val="00163111"/>
    <w:rsid w:val="00163EFB"/>
    <w:rsid w:val="00171796"/>
    <w:rsid w:val="00173976"/>
    <w:rsid w:val="001786BE"/>
    <w:rsid w:val="001821EB"/>
    <w:rsid w:val="00194FE1"/>
    <w:rsid w:val="00195D23"/>
    <w:rsid w:val="001A67C2"/>
    <w:rsid w:val="001E158F"/>
    <w:rsid w:val="001E3A6B"/>
    <w:rsid w:val="001F1328"/>
    <w:rsid w:val="001F2623"/>
    <w:rsid w:val="00206AB6"/>
    <w:rsid w:val="0021370C"/>
    <w:rsid w:val="0022176E"/>
    <w:rsid w:val="00221CE5"/>
    <w:rsid w:val="00226924"/>
    <w:rsid w:val="00234F37"/>
    <w:rsid w:val="0023574D"/>
    <w:rsid w:val="00242822"/>
    <w:rsid w:val="002539A7"/>
    <w:rsid w:val="002544A6"/>
    <w:rsid w:val="00257930"/>
    <w:rsid w:val="00261F40"/>
    <w:rsid w:val="00265D20"/>
    <w:rsid w:val="0026B8E4"/>
    <w:rsid w:val="00280D6A"/>
    <w:rsid w:val="0029214C"/>
    <w:rsid w:val="00293F47"/>
    <w:rsid w:val="002A2D97"/>
    <w:rsid w:val="002A37F8"/>
    <w:rsid w:val="002B1159"/>
    <w:rsid w:val="002B2BE4"/>
    <w:rsid w:val="002C28E6"/>
    <w:rsid w:val="002C4C2E"/>
    <w:rsid w:val="002D5DCD"/>
    <w:rsid w:val="002D5F9B"/>
    <w:rsid w:val="002D6167"/>
    <w:rsid w:val="002E2A19"/>
    <w:rsid w:val="002E2CFD"/>
    <w:rsid w:val="002F204B"/>
    <w:rsid w:val="00302976"/>
    <w:rsid w:val="00307D86"/>
    <w:rsid w:val="0030D26E"/>
    <w:rsid w:val="003215BB"/>
    <w:rsid w:val="0035532B"/>
    <w:rsid w:val="00366BA2"/>
    <w:rsid w:val="00381075"/>
    <w:rsid w:val="00390F70"/>
    <w:rsid w:val="0039154D"/>
    <w:rsid w:val="0039C735"/>
    <w:rsid w:val="003A6D33"/>
    <w:rsid w:val="003C1630"/>
    <w:rsid w:val="003C3508"/>
    <w:rsid w:val="003D3A5B"/>
    <w:rsid w:val="003F318B"/>
    <w:rsid w:val="003F39BF"/>
    <w:rsid w:val="0041150E"/>
    <w:rsid w:val="00414380"/>
    <w:rsid w:val="0041500B"/>
    <w:rsid w:val="00417A61"/>
    <w:rsid w:val="00424FF1"/>
    <w:rsid w:val="0043112E"/>
    <w:rsid w:val="00436161"/>
    <w:rsid w:val="00436E69"/>
    <w:rsid w:val="0044423A"/>
    <w:rsid w:val="004466F6"/>
    <w:rsid w:val="00451695"/>
    <w:rsid w:val="0046CBAB"/>
    <w:rsid w:val="0047015A"/>
    <w:rsid w:val="0047143A"/>
    <w:rsid w:val="00482519"/>
    <w:rsid w:val="00482CE3"/>
    <w:rsid w:val="0049411A"/>
    <w:rsid w:val="00494746"/>
    <w:rsid w:val="004951A9"/>
    <w:rsid w:val="004A2010"/>
    <w:rsid w:val="004C4352"/>
    <w:rsid w:val="004C85E8"/>
    <w:rsid w:val="004D19D3"/>
    <w:rsid w:val="004D7212"/>
    <w:rsid w:val="004D75BF"/>
    <w:rsid w:val="004D75CF"/>
    <w:rsid w:val="004E726C"/>
    <w:rsid w:val="004E730A"/>
    <w:rsid w:val="004F3873"/>
    <w:rsid w:val="00503DED"/>
    <w:rsid w:val="0051432F"/>
    <w:rsid w:val="00524715"/>
    <w:rsid w:val="0052C6DC"/>
    <w:rsid w:val="005418C9"/>
    <w:rsid w:val="005447A6"/>
    <w:rsid w:val="00552C75"/>
    <w:rsid w:val="0056152E"/>
    <w:rsid w:val="00561C9E"/>
    <w:rsid w:val="00566F3A"/>
    <w:rsid w:val="00571F90"/>
    <w:rsid w:val="00583B86"/>
    <w:rsid w:val="00585558"/>
    <w:rsid w:val="00587731"/>
    <w:rsid w:val="00590011"/>
    <w:rsid w:val="005974B9"/>
    <w:rsid w:val="005A1115"/>
    <w:rsid w:val="005A457F"/>
    <w:rsid w:val="005A5711"/>
    <w:rsid w:val="005B6AE3"/>
    <w:rsid w:val="005C2436"/>
    <w:rsid w:val="005C723F"/>
    <w:rsid w:val="005D5E63"/>
    <w:rsid w:val="005D94A3"/>
    <w:rsid w:val="005E75E3"/>
    <w:rsid w:val="005F6188"/>
    <w:rsid w:val="005F6AD4"/>
    <w:rsid w:val="006043FF"/>
    <w:rsid w:val="00611ACB"/>
    <w:rsid w:val="00615E3A"/>
    <w:rsid w:val="00621584"/>
    <w:rsid w:val="00621AB9"/>
    <w:rsid w:val="00624E1E"/>
    <w:rsid w:val="006368EC"/>
    <w:rsid w:val="0063F903"/>
    <w:rsid w:val="0064280B"/>
    <w:rsid w:val="006528A0"/>
    <w:rsid w:val="00654215"/>
    <w:rsid w:val="0066075C"/>
    <w:rsid w:val="0066138C"/>
    <w:rsid w:val="00661C34"/>
    <w:rsid w:val="00663A81"/>
    <w:rsid w:val="0066727D"/>
    <w:rsid w:val="0067333E"/>
    <w:rsid w:val="00674E92"/>
    <w:rsid w:val="00675976"/>
    <w:rsid w:val="00675E22"/>
    <w:rsid w:val="006822ED"/>
    <w:rsid w:val="00684FE5"/>
    <w:rsid w:val="00695331"/>
    <w:rsid w:val="006A0BCE"/>
    <w:rsid w:val="006A440C"/>
    <w:rsid w:val="006B6FAA"/>
    <w:rsid w:val="006C6154"/>
    <w:rsid w:val="006C7B8F"/>
    <w:rsid w:val="006D1A28"/>
    <w:rsid w:val="006D5E8B"/>
    <w:rsid w:val="006E1497"/>
    <w:rsid w:val="006E2A1C"/>
    <w:rsid w:val="006E2B65"/>
    <w:rsid w:val="006E74BC"/>
    <w:rsid w:val="006F0FAB"/>
    <w:rsid w:val="00703C4B"/>
    <w:rsid w:val="007152DE"/>
    <w:rsid w:val="00716586"/>
    <w:rsid w:val="0072613C"/>
    <w:rsid w:val="00732B10"/>
    <w:rsid w:val="007374C0"/>
    <w:rsid w:val="00753B16"/>
    <w:rsid w:val="00755C02"/>
    <w:rsid w:val="007566D3"/>
    <w:rsid w:val="00756C0F"/>
    <w:rsid w:val="007653B7"/>
    <w:rsid w:val="00770650"/>
    <w:rsid w:val="00770B39"/>
    <w:rsid w:val="00771691"/>
    <w:rsid w:val="00773EB0"/>
    <w:rsid w:val="0077539B"/>
    <w:rsid w:val="0077554A"/>
    <w:rsid w:val="007775D4"/>
    <w:rsid w:val="00781908"/>
    <w:rsid w:val="00791BC4"/>
    <w:rsid w:val="00793FBF"/>
    <w:rsid w:val="007A20DC"/>
    <w:rsid w:val="007ACEAD"/>
    <w:rsid w:val="007C1AEA"/>
    <w:rsid w:val="007C30C5"/>
    <w:rsid w:val="007D0214"/>
    <w:rsid w:val="007E36D5"/>
    <w:rsid w:val="007E508C"/>
    <w:rsid w:val="007E60CE"/>
    <w:rsid w:val="007E68B5"/>
    <w:rsid w:val="007E7C44"/>
    <w:rsid w:val="007F5769"/>
    <w:rsid w:val="007F6093"/>
    <w:rsid w:val="0081261B"/>
    <w:rsid w:val="0081501C"/>
    <w:rsid w:val="0081C8E2"/>
    <w:rsid w:val="0082104E"/>
    <w:rsid w:val="008239BF"/>
    <w:rsid w:val="00824CC4"/>
    <w:rsid w:val="0082DEBF"/>
    <w:rsid w:val="00832B48"/>
    <w:rsid w:val="0083391E"/>
    <w:rsid w:val="0083C5DD"/>
    <w:rsid w:val="0084AF3C"/>
    <w:rsid w:val="00855532"/>
    <w:rsid w:val="00865A53"/>
    <w:rsid w:val="0086E11C"/>
    <w:rsid w:val="00870E95"/>
    <w:rsid w:val="00871621"/>
    <w:rsid w:val="00872A13"/>
    <w:rsid w:val="008741CE"/>
    <w:rsid w:val="00876DBF"/>
    <w:rsid w:val="00887B07"/>
    <w:rsid w:val="008921B2"/>
    <w:rsid w:val="00893A40"/>
    <w:rsid w:val="008975BD"/>
    <w:rsid w:val="008A357F"/>
    <w:rsid w:val="008A948B"/>
    <w:rsid w:val="008B2CB7"/>
    <w:rsid w:val="008B2FF6"/>
    <w:rsid w:val="008B5FD5"/>
    <w:rsid w:val="008B7071"/>
    <w:rsid w:val="008C0234"/>
    <w:rsid w:val="008C7380"/>
    <w:rsid w:val="008C783C"/>
    <w:rsid w:val="008D4B2B"/>
    <w:rsid w:val="008D5500"/>
    <w:rsid w:val="008E14C4"/>
    <w:rsid w:val="008E35F4"/>
    <w:rsid w:val="008E5453"/>
    <w:rsid w:val="008E635A"/>
    <w:rsid w:val="009046BB"/>
    <w:rsid w:val="00906F8E"/>
    <w:rsid w:val="0091079C"/>
    <w:rsid w:val="00916AAB"/>
    <w:rsid w:val="0091C69E"/>
    <w:rsid w:val="009228EC"/>
    <w:rsid w:val="00922F76"/>
    <w:rsid w:val="009230CB"/>
    <w:rsid w:val="00933965"/>
    <w:rsid w:val="00935394"/>
    <w:rsid w:val="009518A0"/>
    <w:rsid w:val="0097212D"/>
    <w:rsid w:val="009830D6"/>
    <w:rsid w:val="00985DD4"/>
    <w:rsid w:val="009A19B3"/>
    <w:rsid w:val="009A20C2"/>
    <w:rsid w:val="009A20ED"/>
    <w:rsid w:val="009A4203"/>
    <w:rsid w:val="009A5F2A"/>
    <w:rsid w:val="009B0301"/>
    <w:rsid w:val="009CE0A0"/>
    <w:rsid w:val="009D436C"/>
    <w:rsid w:val="009D6888"/>
    <w:rsid w:val="009D76C8"/>
    <w:rsid w:val="009D7A00"/>
    <w:rsid w:val="009E13E2"/>
    <w:rsid w:val="009F5966"/>
    <w:rsid w:val="009F5B6F"/>
    <w:rsid w:val="009F60A9"/>
    <w:rsid w:val="00A0128A"/>
    <w:rsid w:val="00A11DB7"/>
    <w:rsid w:val="00A12C21"/>
    <w:rsid w:val="00A212CE"/>
    <w:rsid w:val="00A2773A"/>
    <w:rsid w:val="00A402E2"/>
    <w:rsid w:val="00A43059"/>
    <w:rsid w:val="00A44FFF"/>
    <w:rsid w:val="00A45D20"/>
    <w:rsid w:val="00A462A1"/>
    <w:rsid w:val="00A571A1"/>
    <w:rsid w:val="00A60645"/>
    <w:rsid w:val="00A631FD"/>
    <w:rsid w:val="00A715D8"/>
    <w:rsid w:val="00A774D7"/>
    <w:rsid w:val="00A84352"/>
    <w:rsid w:val="00A95E7B"/>
    <w:rsid w:val="00AA19E3"/>
    <w:rsid w:val="00AA3372"/>
    <w:rsid w:val="00AA4C5F"/>
    <w:rsid w:val="00AA6F48"/>
    <w:rsid w:val="00AB12D0"/>
    <w:rsid w:val="00AC1122"/>
    <w:rsid w:val="00AD5D0D"/>
    <w:rsid w:val="00AD6E52"/>
    <w:rsid w:val="00AF0B4B"/>
    <w:rsid w:val="00B00BCB"/>
    <w:rsid w:val="00B07E78"/>
    <w:rsid w:val="00B173A5"/>
    <w:rsid w:val="00B1778F"/>
    <w:rsid w:val="00B21256"/>
    <w:rsid w:val="00B2307C"/>
    <w:rsid w:val="00B24E61"/>
    <w:rsid w:val="00B265D9"/>
    <w:rsid w:val="00B3322E"/>
    <w:rsid w:val="00B35B60"/>
    <w:rsid w:val="00B365F0"/>
    <w:rsid w:val="00B468A3"/>
    <w:rsid w:val="00B4E731"/>
    <w:rsid w:val="00B564AC"/>
    <w:rsid w:val="00B64CCF"/>
    <w:rsid w:val="00B6794C"/>
    <w:rsid w:val="00B8577D"/>
    <w:rsid w:val="00BA1F60"/>
    <w:rsid w:val="00BA41F7"/>
    <w:rsid w:val="00BB1B7B"/>
    <w:rsid w:val="00BB78A4"/>
    <w:rsid w:val="00BC113C"/>
    <w:rsid w:val="00BC47BB"/>
    <w:rsid w:val="00BC5578"/>
    <w:rsid w:val="00BD1A87"/>
    <w:rsid w:val="00BD38D8"/>
    <w:rsid w:val="00BF2838"/>
    <w:rsid w:val="00BF9414"/>
    <w:rsid w:val="00BFF4C8"/>
    <w:rsid w:val="00C02D71"/>
    <w:rsid w:val="00C15E9C"/>
    <w:rsid w:val="00C3045C"/>
    <w:rsid w:val="00C46DF0"/>
    <w:rsid w:val="00C50F66"/>
    <w:rsid w:val="00C53F96"/>
    <w:rsid w:val="00C60F7D"/>
    <w:rsid w:val="00C82473"/>
    <w:rsid w:val="00C843B1"/>
    <w:rsid w:val="00C86732"/>
    <w:rsid w:val="00C86E0B"/>
    <w:rsid w:val="00C8D85F"/>
    <w:rsid w:val="00CA790D"/>
    <w:rsid w:val="00CB0C33"/>
    <w:rsid w:val="00CB1C0F"/>
    <w:rsid w:val="00CB6DAD"/>
    <w:rsid w:val="00CB7AFE"/>
    <w:rsid w:val="00CC07A3"/>
    <w:rsid w:val="00CC6A0E"/>
    <w:rsid w:val="00CD092A"/>
    <w:rsid w:val="00CD4A37"/>
    <w:rsid w:val="00CE7909"/>
    <w:rsid w:val="00CE7FDD"/>
    <w:rsid w:val="00CF17F8"/>
    <w:rsid w:val="00CF6083"/>
    <w:rsid w:val="00D007AF"/>
    <w:rsid w:val="00D03FA0"/>
    <w:rsid w:val="00D1374C"/>
    <w:rsid w:val="00D15940"/>
    <w:rsid w:val="00D3013B"/>
    <w:rsid w:val="00D37248"/>
    <w:rsid w:val="00D41203"/>
    <w:rsid w:val="00D41B46"/>
    <w:rsid w:val="00D46AF6"/>
    <w:rsid w:val="00D523CD"/>
    <w:rsid w:val="00D61206"/>
    <w:rsid w:val="00D6B6C8"/>
    <w:rsid w:val="00D70BEE"/>
    <w:rsid w:val="00D7454C"/>
    <w:rsid w:val="00D7644D"/>
    <w:rsid w:val="00D94371"/>
    <w:rsid w:val="00DA5145"/>
    <w:rsid w:val="00DA6C24"/>
    <w:rsid w:val="00DA7B77"/>
    <w:rsid w:val="00DA7F96"/>
    <w:rsid w:val="00DB0893"/>
    <w:rsid w:val="00DB15B2"/>
    <w:rsid w:val="00DB17D1"/>
    <w:rsid w:val="00DC52E2"/>
    <w:rsid w:val="00DE048E"/>
    <w:rsid w:val="00E00E6B"/>
    <w:rsid w:val="00E02B08"/>
    <w:rsid w:val="00E03B8E"/>
    <w:rsid w:val="00E139E4"/>
    <w:rsid w:val="00E16257"/>
    <w:rsid w:val="00E243E3"/>
    <w:rsid w:val="00E2B287"/>
    <w:rsid w:val="00E40B9D"/>
    <w:rsid w:val="00E41324"/>
    <w:rsid w:val="00E43BB7"/>
    <w:rsid w:val="00E578D6"/>
    <w:rsid w:val="00E6105B"/>
    <w:rsid w:val="00E6221A"/>
    <w:rsid w:val="00E64FEA"/>
    <w:rsid w:val="00E74845"/>
    <w:rsid w:val="00E75D54"/>
    <w:rsid w:val="00E82850"/>
    <w:rsid w:val="00E91B1A"/>
    <w:rsid w:val="00E91C8B"/>
    <w:rsid w:val="00EB1428"/>
    <w:rsid w:val="00EB565D"/>
    <w:rsid w:val="00ED281B"/>
    <w:rsid w:val="00ED4EBF"/>
    <w:rsid w:val="00EF4E37"/>
    <w:rsid w:val="00F121FB"/>
    <w:rsid w:val="00F24FCE"/>
    <w:rsid w:val="00F27AFF"/>
    <w:rsid w:val="00F309D0"/>
    <w:rsid w:val="00F37B0F"/>
    <w:rsid w:val="00F425A7"/>
    <w:rsid w:val="00F44B16"/>
    <w:rsid w:val="00F54C5E"/>
    <w:rsid w:val="00F608C9"/>
    <w:rsid w:val="00F632C8"/>
    <w:rsid w:val="00F85D9B"/>
    <w:rsid w:val="00F880B0"/>
    <w:rsid w:val="00FA2B26"/>
    <w:rsid w:val="00FB2F9A"/>
    <w:rsid w:val="00FB5846"/>
    <w:rsid w:val="00FB5D9B"/>
    <w:rsid w:val="00FC670A"/>
    <w:rsid w:val="00FD2E28"/>
    <w:rsid w:val="00FD2EB5"/>
    <w:rsid w:val="00FD3F12"/>
    <w:rsid w:val="00FDD110"/>
    <w:rsid w:val="00FE08DD"/>
    <w:rsid w:val="00FE5203"/>
    <w:rsid w:val="00FF7D1E"/>
    <w:rsid w:val="00FFD582"/>
    <w:rsid w:val="010B589F"/>
    <w:rsid w:val="010CCE81"/>
    <w:rsid w:val="0115D38C"/>
    <w:rsid w:val="011A5823"/>
    <w:rsid w:val="011BB9A3"/>
    <w:rsid w:val="011DE38A"/>
    <w:rsid w:val="012AA3EA"/>
    <w:rsid w:val="012CFB20"/>
    <w:rsid w:val="012EA66E"/>
    <w:rsid w:val="012EDBB7"/>
    <w:rsid w:val="012F7035"/>
    <w:rsid w:val="0144A4BF"/>
    <w:rsid w:val="0146CCE3"/>
    <w:rsid w:val="01487D91"/>
    <w:rsid w:val="014C29B9"/>
    <w:rsid w:val="0153E3D5"/>
    <w:rsid w:val="0153FA99"/>
    <w:rsid w:val="01551127"/>
    <w:rsid w:val="015E36B6"/>
    <w:rsid w:val="0160A583"/>
    <w:rsid w:val="01638CED"/>
    <w:rsid w:val="0179EBC6"/>
    <w:rsid w:val="017A334F"/>
    <w:rsid w:val="0185EAE5"/>
    <w:rsid w:val="018DC7D2"/>
    <w:rsid w:val="018FC578"/>
    <w:rsid w:val="019148F1"/>
    <w:rsid w:val="0198FC0A"/>
    <w:rsid w:val="019FF5B1"/>
    <w:rsid w:val="01A22E29"/>
    <w:rsid w:val="01A71115"/>
    <w:rsid w:val="01A7D1DF"/>
    <w:rsid w:val="01A8EB57"/>
    <w:rsid w:val="01AB8C5B"/>
    <w:rsid w:val="01B42844"/>
    <w:rsid w:val="01B88438"/>
    <w:rsid w:val="01BAC79B"/>
    <w:rsid w:val="01C1F060"/>
    <w:rsid w:val="01C381E6"/>
    <w:rsid w:val="01CE9C82"/>
    <w:rsid w:val="01D4DFD1"/>
    <w:rsid w:val="01DA9062"/>
    <w:rsid w:val="01EA1A0C"/>
    <w:rsid w:val="01EBE898"/>
    <w:rsid w:val="01F68F10"/>
    <w:rsid w:val="01F898EF"/>
    <w:rsid w:val="01FC894D"/>
    <w:rsid w:val="02044135"/>
    <w:rsid w:val="0206C670"/>
    <w:rsid w:val="020C16F3"/>
    <w:rsid w:val="020C3892"/>
    <w:rsid w:val="020F75D3"/>
    <w:rsid w:val="02170C05"/>
    <w:rsid w:val="02192F09"/>
    <w:rsid w:val="021992DC"/>
    <w:rsid w:val="022605B8"/>
    <w:rsid w:val="02261AB9"/>
    <w:rsid w:val="0229B821"/>
    <w:rsid w:val="02391C7A"/>
    <w:rsid w:val="02397781"/>
    <w:rsid w:val="023A9305"/>
    <w:rsid w:val="0241FD36"/>
    <w:rsid w:val="02425B8C"/>
    <w:rsid w:val="0242A11B"/>
    <w:rsid w:val="02440339"/>
    <w:rsid w:val="0249CD45"/>
    <w:rsid w:val="024A90FC"/>
    <w:rsid w:val="024C1115"/>
    <w:rsid w:val="024CD948"/>
    <w:rsid w:val="024F5969"/>
    <w:rsid w:val="02511634"/>
    <w:rsid w:val="025249AD"/>
    <w:rsid w:val="025AD2EF"/>
    <w:rsid w:val="025F1EA5"/>
    <w:rsid w:val="0261D20F"/>
    <w:rsid w:val="0262F66B"/>
    <w:rsid w:val="02704C1B"/>
    <w:rsid w:val="02709175"/>
    <w:rsid w:val="02743AE7"/>
    <w:rsid w:val="027809B2"/>
    <w:rsid w:val="027BBA75"/>
    <w:rsid w:val="02832C07"/>
    <w:rsid w:val="0283B19A"/>
    <w:rsid w:val="028D2382"/>
    <w:rsid w:val="0293F2DB"/>
    <w:rsid w:val="02954D6B"/>
    <w:rsid w:val="029ACCAB"/>
    <w:rsid w:val="029C673E"/>
    <w:rsid w:val="029F6DCD"/>
    <w:rsid w:val="02A1F950"/>
    <w:rsid w:val="02B35315"/>
    <w:rsid w:val="02B42598"/>
    <w:rsid w:val="02B9FC06"/>
    <w:rsid w:val="02BA6913"/>
    <w:rsid w:val="02BEF56D"/>
    <w:rsid w:val="02BF76AC"/>
    <w:rsid w:val="02C17412"/>
    <w:rsid w:val="02C326AB"/>
    <w:rsid w:val="02C6E078"/>
    <w:rsid w:val="02CDD56D"/>
    <w:rsid w:val="02D175FE"/>
    <w:rsid w:val="02D6CFC1"/>
    <w:rsid w:val="02D976EC"/>
    <w:rsid w:val="02D99E33"/>
    <w:rsid w:val="02DC3772"/>
    <w:rsid w:val="02DD4976"/>
    <w:rsid w:val="02DE1CCB"/>
    <w:rsid w:val="02E1176B"/>
    <w:rsid w:val="02EB48FA"/>
    <w:rsid w:val="02EB5EDD"/>
    <w:rsid w:val="02ECF979"/>
    <w:rsid w:val="02F0A985"/>
    <w:rsid w:val="02F2F812"/>
    <w:rsid w:val="02F42843"/>
    <w:rsid w:val="02F5D3D1"/>
    <w:rsid w:val="02F757B1"/>
    <w:rsid w:val="02FD175D"/>
    <w:rsid w:val="02FE779A"/>
    <w:rsid w:val="02FF2068"/>
    <w:rsid w:val="0303C991"/>
    <w:rsid w:val="03041DE6"/>
    <w:rsid w:val="03114B26"/>
    <w:rsid w:val="03143287"/>
    <w:rsid w:val="0318068E"/>
    <w:rsid w:val="0319844F"/>
    <w:rsid w:val="0319A7CA"/>
    <w:rsid w:val="031C51D1"/>
    <w:rsid w:val="03214BD0"/>
    <w:rsid w:val="0324CA56"/>
    <w:rsid w:val="03282E68"/>
    <w:rsid w:val="0328ED21"/>
    <w:rsid w:val="032D8820"/>
    <w:rsid w:val="032D8844"/>
    <w:rsid w:val="0334364F"/>
    <w:rsid w:val="033FB1A6"/>
    <w:rsid w:val="0345EB97"/>
    <w:rsid w:val="034791B9"/>
    <w:rsid w:val="034BF3E0"/>
    <w:rsid w:val="034BF4D6"/>
    <w:rsid w:val="035E8326"/>
    <w:rsid w:val="03602CC3"/>
    <w:rsid w:val="0363FD4F"/>
    <w:rsid w:val="0366811B"/>
    <w:rsid w:val="036B42F9"/>
    <w:rsid w:val="036C0302"/>
    <w:rsid w:val="036C6227"/>
    <w:rsid w:val="0371F61C"/>
    <w:rsid w:val="03740CB9"/>
    <w:rsid w:val="037507FD"/>
    <w:rsid w:val="0375145B"/>
    <w:rsid w:val="037BEA37"/>
    <w:rsid w:val="037C4755"/>
    <w:rsid w:val="037FC7E6"/>
    <w:rsid w:val="0383E4AD"/>
    <w:rsid w:val="0389D88F"/>
    <w:rsid w:val="038AF32C"/>
    <w:rsid w:val="039030C9"/>
    <w:rsid w:val="03916C76"/>
    <w:rsid w:val="039371A7"/>
    <w:rsid w:val="03953D96"/>
    <w:rsid w:val="039AE883"/>
    <w:rsid w:val="03A20392"/>
    <w:rsid w:val="03AFEC1E"/>
    <w:rsid w:val="03B4B570"/>
    <w:rsid w:val="03BC1FFB"/>
    <w:rsid w:val="03BC26AB"/>
    <w:rsid w:val="03C0A4D2"/>
    <w:rsid w:val="03C20564"/>
    <w:rsid w:val="03C38858"/>
    <w:rsid w:val="03C9D020"/>
    <w:rsid w:val="03D64F0F"/>
    <w:rsid w:val="03F039A0"/>
    <w:rsid w:val="03F63B56"/>
    <w:rsid w:val="03F7A8CE"/>
    <w:rsid w:val="04075057"/>
    <w:rsid w:val="04087032"/>
    <w:rsid w:val="04095888"/>
    <w:rsid w:val="040AACF4"/>
    <w:rsid w:val="040AE561"/>
    <w:rsid w:val="040F8010"/>
    <w:rsid w:val="04129BB3"/>
    <w:rsid w:val="04135F79"/>
    <w:rsid w:val="041A8B4F"/>
    <w:rsid w:val="041FC5CC"/>
    <w:rsid w:val="04253AA1"/>
    <w:rsid w:val="042D80CE"/>
    <w:rsid w:val="0430C045"/>
    <w:rsid w:val="04385B57"/>
    <w:rsid w:val="043B5FA4"/>
    <w:rsid w:val="043DC9B1"/>
    <w:rsid w:val="043FCFF9"/>
    <w:rsid w:val="0441F0F1"/>
    <w:rsid w:val="04455063"/>
    <w:rsid w:val="0445BB81"/>
    <w:rsid w:val="0446EC6B"/>
    <w:rsid w:val="04491F62"/>
    <w:rsid w:val="04493466"/>
    <w:rsid w:val="0453CF6C"/>
    <w:rsid w:val="04550030"/>
    <w:rsid w:val="0459EE34"/>
    <w:rsid w:val="045AC5CE"/>
    <w:rsid w:val="045AD3BF"/>
    <w:rsid w:val="045D98BA"/>
    <w:rsid w:val="04622EDA"/>
    <w:rsid w:val="04714842"/>
    <w:rsid w:val="0473E599"/>
    <w:rsid w:val="0475872D"/>
    <w:rsid w:val="047690A9"/>
    <w:rsid w:val="0476A62B"/>
    <w:rsid w:val="04786E51"/>
    <w:rsid w:val="047AE84F"/>
    <w:rsid w:val="047B25DC"/>
    <w:rsid w:val="04874FF4"/>
    <w:rsid w:val="048754C1"/>
    <w:rsid w:val="048808E7"/>
    <w:rsid w:val="0494D29F"/>
    <w:rsid w:val="04985781"/>
    <w:rsid w:val="04A0D121"/>
    <w:rsid w:val="04A6ED49"/>
    <w:rsid w:val="04B5818C"/>
    <w:rsid w:val="04B77208"/>
    <w:rsid w:val="04BC1D58"/>
    <w:rsid w:val="04C58EA5"/>
    <w:rsid w:val="04C5F233"/>
    <w:rsid w:val="04C72E8C"/>
    <w:rsid w:val="04D22F9D"/>
    <w:rsid w:val="04D28331"/>
    <w:rsid w:val="04DC767C"/>
    <w:rsid w:val="04DDA548"/>
    <w:rsid w:val="04E1A114"/>
    <w:rsid w:val="04F148C8"/>
    <w:rsid w:val="04F325C4"/>
    <w:rsid w:val="04FAABE9"/>
    <w:rsid w:val="04FB6C5F"/>
    <w:rsid w:val="0512B705"/>
    <w:rsid w:val="052D9FBC"/>
    <w:rsid w:val="0534CC45"/>
    <w:rsid w:val="05369C08"/>
    <w:rsid w:val="053772A9"/>
    <w:rsid w:val="053A7B3F"/>
    <w:rsid w:val="053D5DBF"/>
    <w:rsid w:val="05551767"/>
    <w:rsid w:val="05705D36"/>
    <w:rsid w:val="057459AA"/>
    <w:rsid w:val="0577125F"/>
    <w:rsid w:val="057960B1"/>
    <w:rsid w:val="057BC339"/>
    <w:rsid w:val="05804620"/>
    <w:rsid w:val="058062C0"/>
    <w:rsid w:val="05897537"/>
    <w:rsid w:val="058C4254"/>
    <w:rsid w:val="058FE62E"/>
    <w:rsid w:val="05945CF7"/>
    <w:rsid w:val="05998469"/>
    <w:rsid w:val="0599A55A"/>
    <w:rsid w:val="059E8097"/>
    <w:rsid w:val="05A95979"/>
    <w:rsid w:val="05ACA1EC"/>
    <w:rsid w:val="05AEBDB1"/>
    <w:rsid w:val="05B0C69C"/>
    <w:rsid w:val="05B66E97"/>
    <w:rsid w:val="05B6BC0D"/>
    <w:rsid w:val="05BAFB88"/>
    <w:rsid w:val="05BBE981"/>
    <w:rsid w:val="05BC21E8"/>
    <w:rsid w:val="05D0DEA2"/>
    <w:rsid w:val="05D30D42"/>
    <w:rsid w:val="05D54A45"/>
    <w:rsid w:val="05D583F4"/>
    <w:rsid w:val="05DA00A7"/>
    <w:rsid w:val="05DAD868"/>
    <w:rsid w:val="05DCF63B"/>
    <w:rsid w:val="05E24F2B"/>
    <w:rsid w:val="05E31EC8"/>
    <w:rsid w:val="05EBD73C"/>
    <w:rsid w:val="05F75940"/>
    <w:rsid w:val="06025DD9"/>
    <w:rsid w:val="0602F8F0"/>
    <w:rsid w:val="06031D20"/>
    <w:rsid w:val="0604CB37"/>
    <w:rsid w:val="06054CE4"/>
    <w:rsid w:val="060A4E52"/>
    <w:rsid w:val="06232522"/>
    <w:rsid w:val="0627715B"/>
    <w:rsid w:val="0630B377"/>
    <w:rsid w:val="0634220F"/>
    <w:rsid w:val="06398EEF"/>
    <w:rsid w:val="063B80CD"/>
    <w:rsid w:val="063D43A6"/>
    <w:rsid w:val="0643A3EC"/>
    <w:rsid w:val="0650AB8B"/>
    <w:rsid w:val="0658604C"/>
    <w:rsid w:val="0661049B"/>
    <w:rsid w:val="0665EF19"/>
    <w:rsid w:val="066F79EC"/>
    <w:rsid w:val="067093B5"/>
    <w:rsid w:val="06723720"/>
    <w:rsid w:val="067D8FA7"/>
    <w:rsid w:val="067F1BD9"/>
    <w:rsid w:val="068224C1"/>
    <w:rsid w:val="06822AA5"/>
    <w:rsid w:val="06856B6B"/>
    <w:rsid w:val="068670BE"/>
    <w:rsid w:val="068D23C2"/>
    <w:rsid w:val="068DC737"/>
    <w:rsid w:val="068E00DA"/>
    <w:rsid w:val="0690A900"/>
    <w:rsid w:val="06930395"/>
    <w:rsid w:val="069932E4"/>
    <w:rsid w:val="069A7FDD"/>
    <w:rsid w:val="069A9D83"/>
    <w:rsid w:val="069E9DC4"/>
    <w:rsid w:val="06A203BD"/>
    <w:rsid w:val="06A4CA31"/>
    <w:rsid w:val="06A7515C"/>
    <w:rsid w:val="06A8FE43"/>
    <w:rsid w:val="06A97560"/>
    <w:rsid w:val="06ABC918"/>
    <w:rsid w:val="06AF886A"/>
    <w:rsid w:val="06B47905"/>
    <w:rsid w:val="06B4A637"/>
    <w:rsid w:val="06B9B3A7"/>
    <w:rsid w:val="06BA66FD"/>
    <w:rsid w:val="06BC0FB3"/>
    <w:rsid w:val="06BF07EA"/>
    <w:rsid w:val="06BFCE4D"/>
    <w:rsid w:val="06C69ABF"/>
    <w:rsid w:val="06D046B4"/>
    <w:rsid w:val="06D10D31"/>
    <w:rsid w:val="06E0A392"/>
    <w:rsid w:val="06E0CFCA"/>
    <w:rsid w:val="06EA91CD"/>
    <w:rsid w:val="06EDEC2D"/>
    <w:rsid w:val="06EEE8EE"/>
    <w:rsid w:val="06EFE45D"/>
    <w:rsid w:val="06F029DB"/>
    <w:rsid w:val="06F216DD"/>
    <w:rsid w:val="06F7F6B2"/>
    <w:rsid w:val="06FA6C39"/>
    <w:rsid w:val="06FF3C61"/>
    <w:rsid w:val="071384A7"/>
    <w:rsid w:val="0716D92E"/>
    <w:rsid w:val="07264464"/>
    <w:rsid w:val="072F42A7"/>
    <w:rsid w:val="07301E10"/>
    <w:rsid w:val="0734A40D"/>
    <w:rsid w:val="07438640"/>
    <w:rsid w:val="074D1175"/>
    <w:rsid w:val="0750FAF2"/>
    <w:rsid w:val="07520AF5"/>
    <w:rsid w:val="07546095"/>
    <w:rsid w:val="0756372E"/>
    <w:rsid w:val="075772AF"/>
    <w:rsid w:val="0757F249"/>
    <w:rsid w:val="075E931B"/>
    <w:rsid w:val="07606169"/>
    <w:rsid w:val="076A0627"/>
    <w:rsid w:val="076F0EEA"/>
    <w:rsid w:val="076FAC7D"/>
    <w:rsid w:val="076FFC19"/>
    <w:rsid w:val="0771CC07"/>
    <w:rsid w:val="07737F58"/>
    <w:rsid w:val="077391EC"/>
    <w:rsid w:val="077BF195"/>
    <w:rsid w:val="077D8EB5"/>
    <w:rsid w:val="0786C9E1"/>
    <w:rsid w:val="0787B72D"/>
    <w:rsid w:val="0789FCBA"/>
    <w:rsid w:val="078A79BF"/>
    <w:rsid w:val="078CE9C1"/>
    <w:rsid w:val="078DC821"/>
    <w:rsid w:val="078F0B3A"/>
    <w:rsid w:val="079067E7"/>
    <w:rsid w:val="079368D3"/>
    <w:rsid w:val="0793CFD5"/>
    <w:rsid w:val="07A261F8"/>
    <w:rsid w:val="07AD0949"/>
    <w:rsid w:val="07AD5B7A"/>
    <w:rsid w:val="07B3C886"/>
    <w:rsid w:val="07B57A91"/>
    <w:rsid w:val="07B64718"/>
    <w:rsid w:val="07BBC11C"/>
    <w:rsid w:val="07BF6E7E"/>
    <w:rsid w:val="07C41E4D"/>
    <w:rsid w:val="07C5B620"/>
    <w:rsid w:val="07C6C9B4"/>
    <w:rsid w:val="07D11295"/>
    <w:rsid w:val="07D26567"/>
    <w:rsid w:val="07D4C296"/>
    <w:rsid w:val="07D57D6C"/>
    <w:rsid w:val="07DD2164"/>
    <w:rsid w:val="07DFECA2"/>
    <w:rsid w:val="07E3C3C1"/>
    <w:rsid w:val="07E47D1F"/>
    <w:rsid w:val="07E56896"/>
    <w:rsid w:val="07E79368"/>
    <w:rsid w:val="07F0F3EA"/>
    <w:rsid w:val="07F264CF"/>
    <w:rsid w:val="07F48C3D"/>
    <w:rsid w:val="07FD0C69"/>
    <w:rsid w:val="07FEF248"/>
    <w:rsid w:val="08109C32"/>
    <w:rsid w:val="08124F09"/>
    <w:rsid w:val="0814E772"/>
    <w:rsid w:val="08158B99"/>
    <w:rsid w:val="08233314"/>
    <w:rsid w:val="08252098"/>
    <w:rsid w:val="082B6C5A"/>
    <w:rsid w:val="082C2292"/>
    <w:rsid w:val="083B96C5"/>
    <w:rsid w:val="083BAF41"/>
    <w:rsid w:val="083EED2B"/>
    <w:rsid w:val="0841BF9B"/>
    <w:rsid w:val="08435B71"/>
    <w:rsid w:val="0846548A"/>
    <w:rsid w:val="0846AC9C"/>
    <w:rsid w:val="08479979"/>
    <w:rsid w:val="084965C2"/>
    <w:rsid w:val="084A115B"/>
    <w:rsid w:val="084EC410"/>
    <w:rsid w:val="084F401B"/>
    <w:rsid w:val="0858085E"/>
    <w:rsid w:val="085B1E07"/>
    <w:rsid w:val="08607D1C"/>
    <w:rsid w:val="08656AA2"/>
    <w:rsid w:val="08663938"/>
    <w:rsid w:val="08677DAF"/>
    <w:rsid w:val="086CCB08"/>
    <w:rsid w:val="086DA499"/>
    <w:rsid w:val="0870B367"/>
    <w:rsid w:val="08731314"/>
    <w:rsid w:val="0879BA2A"/>
    <w:rsid w:val="087C1FDF"/>
    <w:rsid w:val="08818A50"/>
    <w:rsid w:val="0882D5A8"/>
    <w:rsid w:val="0886C23A"/>
    <w:rsid w:val="0886C624"/>
    <w:rsid w:val="088E2925"/>
    <w:rsid w:val="08965EF6"/>
    <w:rsid w:val="08A3EBF5"/>
    <w:rsid w:val="08A6D97D"/>
    <w:rsid w:val="08A91595"/>
    <w:rsid w:val="08A9C316"/>
    <w:rsid w:val="08B4DB08"/>
    <w:rsid w:val="08B6D44A"/>
    <w:rsid w:val="08B9CB53"/>
    <w:rsid w:val="08C5703F"/>
    <w:rsid w:val="08C58796"/>
    <w:rsid w:val="08C931AD"/>
    <w:rsid w:val="08CB4DA0"/>
    <w:rsid w:val="08D97598"/>
    <w:rsid w:val="08DF0A7F"/>
    <w:rsid w:val="08E5F142"/>
    <w:rsid w:val="08EB7758"/>
    <w:rsid w:val="09094E8C"/>
    <w:rsid w:val="090AA02D"/>
    <w:rsid w:val="0916B5A1"/>
    <w:rsid w:val="09221E83"/>
    <w:rsid w:val="09226878"/>
    <w:rsid w:val="0924014B"/>
    <w:rsid w:val="0926B03F"/>
    <w:rsid w:val="0928669C"/>
    <w:rsid w:val="092AE15E"/>
    <w:rsid w:val="0934AAB5"/>
    <w:rsid w:val="093789B3"/>
    <w:rsid w:val="09390A1F"/>
    <w:rsid w:val="0941BA00"/>
    <w:rsid w:val="09431EA7"/>
    <w:rsid w:val="09458ADA"/>
    <w:rsid w:val="0946D30A"/>
    <w:rsid w:val="094B72EB"/>
    <w:rsid w:val="094E23A6"/>
    <w:rsid w:val="094F4DDF"/>
    <w:rsid w:val="094F7316"/>
    <w:rsid w:val="09547665"/>
    <w:rsid w:val="0954B12D"/>
    <w:rsid w:val="0956329D"/>
    <w:rsid w:val="095901A0"/>
    <w:rsid w:val="095A75BB"/>
    <w:rsid w:val="095DE526"/>
    <w:rsid w:val="095F69B8"/>
    <w:rsid w:val="09614E2E"/>
    <w:rsid w:val="09730E26"/>
    <w:rsid w:val="097637CE"/>
    <w:rsid w:val="09769773"/>
    <w:rsid w:val="0979EC76"/>
    <w:rsid w:val="09878DE3"/>
    <w:rsid w:val="098B44EB"/>
    <w:rsid w:val="098C3ED9"/>
    <w:rsid w:val="098EDCC8"/>
    <w:rsid w:val="098F109B"/>
    <w:rsid w:val="099359C0"/>
    <w:rsid w:val="09977E28"/>
    <w:rsid w:val="09984281"/>
    <w:rsid w:val="09992D8A"/>
    <w:rsid w:val="099A7A9F"/>
    <w:rsid w:val="099DCB26"/>
    <w:rsid w:val="09A04526"/>
    <w:rsid w:val="09AB11BB"/>
    <w:rsid w:val="09AD4B2B"/>
    <w:rsid w:val="09AF6485"/>
    <w:rsid w:val="09AFFA95"/>
    <w:rsid w:val="09B2A060"/>
    <w:rsid w:val="09B36213"/>
    <w:rsid w:val="09BB9456"/>
    <w:rsid w:val="09BF5FB0"/>
    <w:rsid w:val="09C07CC2"/>
    <w:rsid w:val="09C5AEBE"/>
    <w:rsid w:val="09C715BF"/>
    <w:rsid w:val="09C8CB70"/>
    <w:rsid w:val="09CBDB39"/>
    <w:rsid w:val="09CCBAC7"/>
    <w:rsid w:val="09CDB999"/>
    <w:rsid w:val="09CE0023"/>
    <w:rsid w:val="09CFE12C"/>
    <w:rsid w:val="09D0AEF3"/>
    <w:rsid w:val="09D0F417"/>
    <w:rsid w:val="09D1FC8B"/>
    <w:rsid w:val="09D6F497"/>
    <w:rsid w:val="09D88C80"/>
    <w:rsid w:val="09DA1BE7"/>
    <w:rsid w:val="09DAE535"/>
    <w:rsid w:val="09DC302E"/>
    <w:rsid w:val="09DF2E77"/>
    <w:rsid w:val="09E06E5F"/>
    <w:rsid w:val="09E17356"/>
    <w:rsid w:val="09E72528"/>
    <w:rsid w:val="09E7A322"/>
    <w:rsid w:val="09E93AC0"/>
    <w:rsid w:val="09E9CAEF"/>
    <w:rsid w:val="09EAACD2"/>
    <w:rsid w:val="09F3E4D8"/>
    <w:rsid w:val="09FE0033"/>
    <w:rsid w:val="09FFCB33"/>
    <w:rsid w:val="0A00B149"/>
    <w:rsid w:val="0A01FDD7"/>
    <w:rsid w:val="0A028EC4"/>
    <w:rsid w:val="0A03E0B5"/>
    <w:rsid w:val="0A0817C9"/>
    <w:rsid w:val="0A101963"/>
    <w:rsid w:val="0A159A22"/>
    <w:rsid w:val="0A2BCFF8"/>
    <w:rsid w:val="0A30EEB1"/>
    <w:rsid w:val="0A33D1ED"/>
    <w:rsid w:val="0A38C3AD"/>
    <w:rsid w:val="0A3B344B"/>
    <w:rsid w:val="0A429908"/>
    <w:rsid w:val="0A42B75E"/>
    <w:rsid w:val="0A516833"/>
    <w:rsid w:val="0A569AFA"/>
    <w:rsid w:val="0A5CAD66"/>
    <w:rsid w:val="0A5E151F"/>
    <w:rsid w:val="0A61115F"/>
    <w:rsid w:val="0A67D638"/>
    <w:rsid w:val="0A6E681F"/>
    <w:rsid w:val="0A7086DA"/>
    <w:rsid w:val="0A720F10"/>
    <w:rsid w:val="0A73EBC9"/>
    <w:rsid w:val="0A742C4A"/>
    <w:rsid w:val="0A74C6CD"/>
    <w:rsid w:val="0A77EA24"/>
    <w:rsid w:val="0A786BE3"/>
    <w:rsid w:val="0A7A76F1"/>
    <w:rsid w:val="0A7DD3D9"/>
    <w:rsid w:val="0A7F29AC"/>
    <w:rsid w:val="0A8A5708"/>
    <w:rsid w:val="0A9BCA69"/>
    <w:rsid w:val="0A9D8F31"/>
    <w:rsid w:val="0A9DA5BE"/>
    <w:rsid w:val="0AA22C73"/>
    <w:rsid w:val="0AA6BD46"/>
    <w:rsid w:val="0AA9BD4F"/>
    <w:rsid w:val="0AADDD14"/>
    <w:rsid w:val="0AB41085"/>
    <w:rsid w:val="0AB4712B"/>
    <w:rsid w:val="0AB667AD"/>
    <w:rsid w:val="0AC471E6"/>
    <w:rsid w:val="0AC5BDAE"/>
    <w:rsid w:val="0AC6D7E4"/>
    <w:rsid w:val="0AC8FE30"/>
    <w:rsid w:val="0ACC560D"/>
    <w:rsid w:val="0AD3FCD1"/>
    <w:rsid w:val="0AD71566"/>
    <w:rsid w:val="0ADAE892"/>
    <w:rsid w:val="0ADC74C3"/>
    <w:rsid w:val="0AEFB3C4"/>
    <w:rsid w:val="0AF0C2DA"/>
    <w:rsid w:val="0AF141F1"/>
    <w:rsid w:val="0AF422C5"/>
    <w:rsid w:val="0B101797"/>
    <w:rsid w:val="0B14383B"/>
    <w:rsid w:val="0B17638B"/>
    <w:rsid w:val="0B178D64"/>
    <w:rsid w:val="0B198C15"/>
    <w:rsid w:val="0B1FF50A"/>
    <w:rsid w:val="0B224836"/>
    <w:rsid w:val="0B28AEB1"/>
    <w:rsid w:val="0B2BDE0C"/>
    <w:rsid w:val="0B2FD57A"/>
    <w:rsid w:val="0B359301"/>
    <w:rsid w:val="0B3CB419"/>
    <w:rsid w:val="0B445603"/>
    <w:rsid w:val="0B4847E4"/>
    <w:rsid w:val="0B4B08EC"/>
    <w:rsid w:val="0B4B8EE7"/>
    <w:rsid w:val="0B4DD7BA"/>
    <w:rsid w:val="0B4E3732"/>
    <w:rsid w:val="0B4FAC06"/>
    <w:rsid w:val="0B5B541B"/>
    <w:rsid w:val="0B5EF4B6"/>
    <w:rsid w:val="0B651F8B"/>
    <w:rsid w:val="0B656793"/>
    <w:rsid w:val="0B69BA94"/>
    <w:rsid w:val="0B6BB18D"/>
    <w:rsid w:val="0B6F7F12"/>
    <w:rsid w:val="0B71BAD3"/>
    <w:rsid w:val="0B785467"/>
    <w:rsid w:val="0B7A2E80"/>
    <w:rsid w:val="0B7F79A6"/>
    <w:rsid w:val="0B81BC88"/>
    <w:rsid w:val="0B833E73"/>
    <w:rsid w:val="0B84C93F"/>
    <w:rsid w:val="0B85FEA3"/>
    <w:rsid w:val="0B8C7026"/>
    <w:rsid w:val="0B8DC52F"/>
    <w:rsid w:val="0B8DD04F"/>
    <w:rsid w:val="0B8F012F"/>
    <w:rsid w:val="0B9039E9"/>
    <w:rsid w:val="0B90F45A"/>
    <w:rsid w:val="0B998AC2"/>
    <w:rsid w:val="0B9A04E3"/>
    <w:rsid w:val="0B9FB5EC"/>
    <w:rsid w:val="0BA343C3"/>
    <w:rsid w:val="0BAF7660"/>
    <w:rsid w:val="0BB0F722"/>
    <w:rsid w:val="0BDFD72F"/>
    <w:rsid w:val="0BE09EFE"/>
    <w:rsid w:val="0BE18BC0"/>
    <w:rsid w:val="0BE20A9F"/>
    <w:rsid w:val="0BEF6D62"/>
    <w:rsid w:val="0BFFBB65"/>
    <w:rsid w:val="0C03E83B"/>
    <w:rsid w:val="0C06B9BE"/>
    <w:rsid w:val="0C07E9DC"/>
    <w:rsid w:val="0C0989B7"/>
    <w:rsid w:val="0C0AFEC8"/>
    <w:rsid w:val="0C10FD94"/>
    <w:rsid w:val="0C204FB3"/>
    <w:rsid w:val="0C20A55F"/>
    <w:rsid w:val="0C250F07"/>
    <w:rsid w:val="0C362E69"/>
    <w:rsid w:val="0C390D88"/>
    <w:rsid w:val="0C40C41D"/>
    <w:rsid w:val="0C457D09"/>
    <w:rsid w:val="0C4FD823"/>
    <w:rsid w:val="0C59DD2A"/>
    <w:rsid w:val="0C6BFA11"/>
    <w:rsid w:val="0C6DA828"/>
    <w:rsid w:val="0C74B846"/>
    <w:rsid w:val="0C757B59"/>
    <w:rsid w:val="0C7810B2"/>
    <w:rsid w:val="0C7EA5F8"/>
    <w:rsid w:val="0C865C96"/>
    <w:rsid w:val="0C8A46B0"/>
    <w:rsid w:val="0C8C3E92"/>
    <w:rsid w:val="0C948C42"/>
    <w:rsid w:val="0C94AF56"/>
    <w:rsid w:val="0C98EAE1"/>
    <w:rsid w:val="0CA333AB"/>
    <w:rsid w:val="0CA5EF3D"/>
    <w:rsid w:val="0CA6E5ED"/>
    <w:rsid w:val="0CA7815D"/>
    <w:rsid w:val="0CAE4EC0"/>
    <w:rsid w:val="0CB11E90"/>
    <w:rsid w:val="0CB2CD28"/>
    <w:rsid w:val="0CB698D7"/>
    <w:rsid w:val="0CB8538F"/>
    <w:rsid w:val="0CB90D44"/>
    <w:rsid w:val="0CBBE41B"/>
    <w:rsid w:val="0CBC1AC5"/>
    <w:rsid w:val="0CBF3156"/>
    <w:rsid w:val="0CC5436D"/>
    <w:rsid w:val="0CCCDF3C"/>
    <w:rsid w:val="0CD278C7"/>
    <w:rsid w:val="0CD325CB"/>
    <w:rsid w:val="0CD3313D"/>
    <w:rsid w:val="0CD425D7"/>
    <w:rsid w:val="0CD4FB34"/>
    <w:rsid w:val="0CD92D56"/>
    <w:rsid w:val="0CDA925E"/>
    <w:rsid w:val="0CDAC7AE"/>
    <w:rsid w:val="0CE07F71"/>
    <w:rsid w:val="0CE1E41A"/>
    <w:rsid w:val="0CE65B7E"/>
    <w:rsid w:val="0CE65E22"/>
    <w:rsid w:val="0CE9A543"/>
    <w:rsid w:val="0CEE369D"/>
    <w:rsid w:val="0CF0596F"/>
    <w:rsid w:val="0CF074F0"/>
    <w:rsid w:val="0CF348B0"/>
    <w:rsid w:val="0CF633D0"/>
    <w:rsid w:val="0CF6D7A4"/>
    <w:rsid w:val="0CF6EA4B"/>
    <w:rsid w:val="0CF87DB2"/>
    <w:rsid w:val="0CF97712"/>
    <w:rsid w:val="0CFEDCCC"/>
    <w:rsid w:val="0D0576BC"/>
    <w:rsid w:val="0D05BBA9"/>
    <w:rsid w:val="0D0D805D"/>
    <w:rsid w:val="0D109B54"/>
    <w:rsid w:val="0D10B95C"/>
    <w:rsid w:val="0D18AD15"/>
    <w:rsid w:val="0D1E93E6"/>
    <w:rsid w:val="0D1F6FA8"/>
    <w:rsid w:val="0D1FE003"/>
    <w:rsid w:val="0D20EC8B"/>
    <w:rsid w:val="0D22AD9A"/>
    <w:rsid w:val="0D29D41E"/>
    <w:rsid w:val="0D2AFF1C"/>
    <w:rsid w:val="0D396524"/>
    <w:rsid w:val="0D3D9F28"/>
    <w:rsid w:val="0D486B06"/>
    <w:rsid w:val="0D48BB90"/>
    <w:rsid w:val="0D493116"/>
    <w:rsid w:val="0D49A2F9"/>
    <w:rsid w:val="0D4F5B88"/>
    <w:rsid w:val="0D56951A"/>
    <w:rsid w:val="0D576F24"/>
    <w:rsid w:val="0D5BCAB1"/>
    <w:rsid w:val="0D5EE9FC"/>
    <w:rsid w:val="0D676E3B"/>
    <w:rsid w:val="0D68CCB0"/>
    <w:rsid w:val="0D7010EE"/>
    <w:rsid w:val="0D72EC20"/>
    <w:rsid w:val="0D74F7BC"/>
    <w:rsid w:val="0D7524D6"/>
    <w:rsid w:val="0D7D38FA"/>
    <w:rsid w:val="0D7E9F5F"/>
    <w:rsid w:val="0D801E71"/>
    <w:rsid w:val="0D80ADEC"/>
    <w:rsid w:val="0D8F00B4"/>
    <w:rsid w:val="0D95D61D"/>
    <w:rsid w:val="0D96DED9"/>
    <w:rsid w:val="0DA14A07"/>
    <w:rsid w:val="0DA36BCB"/>
    <w:rsid w:val="0DA92315"/>
    <w:rsid w:val="0DABFDEE"/>
    <w:rsid w:val="0DAFB69A"/>
    <w:rsid w:val="0DBA7C01"/>
    <w:rsid w:val="0DBBAA3D"/>
    <w:rsid w:val="0DC1BA93"/>
    <w:rsid w:val="0DC37732"/>
    <w:rsid w:val="0DC62803"/>
    <w:rsid w:val="0DCEE587"/>
    <w:rsid w:val="0DD08526"/>
    <w:rsid w:val="0DD37A3D"/>
    <w:rsid w:val="0DD6D94B"/>
    <w:rsid w:val="0DD894E2"/>
    <w:rsid w:val="0DDAA2FA"/>
    <w:rsid w:val="0DDB957B"/>
    <w:rsid w:val="0DDE5135"/>
    <w:rsid w:val="0DDF3D9D"/>
    <w:rsid w:val="0DDFB86C"/>
    <w:rsid w:val="0DE0715B"/>
    <w:rsid w:val="0DE1B357"/>
    <w:rsid w:val="0DE4A677"/>
    <w:rsid w:val="0DED6338"/>
    <w:rsid w:val="0DFA7B48"/>
    <w:rsid w:val="0DFC09E3"/>
    <w:rsid w:val="0DFD6040"/>
    <w:rsid w:val="0E003B61"/>
    <w:rsid w:val="0E00833B"/>
    <w:rsid w:val="0E01A8B0"/>
    <w:rsid w:val="0E055505"/>
    <w:rsid w:val="0E09B326"/>
    <w:rsid w:val="0E0B5EB1"/>
    <w:rsid w:val="0E0D3CDC"/>
    <w:rsid w:val="0E13CD16"/>
    <w:rsid w:val="0E1689DE"/>
    <w:rsid w:val="0E22A7F9"/>
    <w:rsid w:val="0E248D89"/>
    <w:rsid w:val="0E263C27"/>
    <w:rsid w:val="0E2810D5"/>
    <w:rsid w:val="0E36F4BC"/>
    <w:rsid w:val="0E415B36"/>
    <w:rsid w:val="0E44BFD1"/>
    <w:rsid w:val="0E477331"/>
    <w:rsid w:val="0E51A38A"/>
    <w:rsid w:val="0E54B0C7"/>
    <w:rsid w:val="0E5A2F24"/>
    <w:rsid w:val="0E65EE38"/>
    <w:rsid w:val="0E65F4F6"/>
    <w:rsid w:val="0E6652C6"/>
    <w:rsid w:val="0E68BCF6"/>
    <w:rsid w:val="0E69DF10"/>
    <w:rsid w:val="0E6B19C5"/>
    <w:rsid w:val="0E6F1DEA"/>
    <w:rsid w:val="0E6F31D3"/>
    <w:rsid w:val="0E713466"/>
    <w:rsid w:val="0E7435D5"/>
    <w:rsid w:val="0E78EEC2"/>
    <w:rsid w:val="0E80311C"/>
    <w:rsid w:val="0E816761"/>
    <w:rsid w:val="0E8BBA1F"/>
    <w:rsid w:val="0E8CDF54"/>
    <w:rsid w:val="0E8D7D32"/>
    <w:rsid w:val="0E9123F9"/>
    <w:rsid w:val="0E943562"/>
    <w:rsid w:val="0E9C2219"/>
    <w:rsid w:val="0E9FCF52"/>
    <w:rsid w:val="0EA771A6"/>
    <w:rsid w:val="0EAE8891"/>
    <w:rsid w:val="0EBA368D"/>
    <w:rsid w:val="0EBC5CFE"/>
    <w:rsid w:val="0EC486AB"/>
    <w:rsid w:val="0EC65B34"/>
    <w:rsid w:val="0EC7902A"/>
    <w:rsid w:val="0ED8A228"/>
    <w:rsid w:val="0EE1ABC5"/>
    <w:rsid w:val="0EE29974"/>
    <w:rsid w:val="0EE3FF70"/>
    <w:rsid w:val="0EF14CF2"/>
    <w:rsid w:val="0EF69E6D"/>
    <w:rsid w:val="0EF72F54"/>
    <w:rsid w:val="0EFCB444"/>
    <w:rsid w:val="0EFD2E39"/>
    <w:rsid w:val="0F077764"/>
    <w:rsid w:val="0F0AE68B"/>
    <w:rsid w:val="0F0E17AD"/>
    <w:rsid w:val="0F12A701"/>
    <w:rsid w:val="0F1B1EAD"/>
    <w:rsid w:val="0F211D15"/>
    <w:rsid w:val="0F2BCF5E"/>
    <w:rsid w:val="0F2D3A8D"/>
    <w:rsid w:val="0F2E60BF"/>
    <w:rsid w:val="0F322BB9"/>
    <w:rsid w:val="0F392E77"/>
    <w:rsid w:val="0F39B715"/>
    <w:rsid w:val="0F3A8A71"/>
    <w:rsid w:val="0F3DBE3D"/>
    <w:rsid w:val="0F3FDF37"/>
    <w:rsid w:val="0F42214F"/>
    <w:rsid w:val="0F4CE3AF"/>
    <w:rsid w:val="0F517BA4"/>
    <w:rsid w:val="0F51B33E"/>
    <w:rsid w:val="0F52D144"/>
    <w:rsid w:val="0F554C8E"/>
    <w:rsid w:val="0F58B1A6"/>
    <w:rsid w:val="0F5C7EF7"/>
    <w:rsid w:val="0F5EC0FD"/>
    <w:rsid w:val="0F681217"/>
    <w:rsid w:val="0F7769E0"/>
    <w:rsid w:val="0F813C76"/>
    <w:rsid w:val="0F891010"/>
    <w:rsid w:val="0F8FB0A9"/>
    <w:rsid w:val="0F9799F7"/>
    <w:rsid w:val="0F97DA44"/>
    <w:rsid w:val="0F9C52FD"/>
    <w:rsid w:val="0FA1CF16"/>
    <w:rsid w:val="0FA7E1B4"/>
    <w:rsid w:val="0FACE4D9"/>
    <w:rsid w:val="0FAF589C"/>
    <w:rsid w:val="0FB0FA39"/>
    <w:rsid w:val="0FBCE525"/>
    <w:rsid w:val="0FBDBD90"/>
    <w:rsid w:val="0FC3B994"/>
    <w:rsid w:val="0FCC735F"/>
    <w:rsid w:val="0FCD4E72"/>
    <w:rsid w:val="0FCE373E"/>
    <w:rsid w:val="0FD3ED85"/>
    <w:rsid w:val="0FD88E8D"/>
    <w:rsid w:val="0FD99FE6"/>
    <w:rsid w:val="0FDA14F2"/>
    <w:rsid w:val="0FF077B4"/>
    <w:rsid w:val="0FF2A407"/>
    <w:rsid w:val="100D156D"/>
    <w:rsid w:val="100DF6F0"/>
    <w:rsid w:val="100EE630"/>
    <w:rsid w:val="10123CF3"/>
    <w:rsid w:val="1013F5FC"/>
    <w:rsid w:val="10153DE1"/>
    <w:rsid w:val="1016800D"/>
    <w:rsid w:val="10176A66"/>
    <w:rsid w:val="1018EF39"/>
    <w:rsid w:val="101B12DA"/>
    <w:rsid w:val="101BA104"/>
    <w:rsid w:val="101F6689"/>
    <w:rsid w:val="102645C1"/>
    <w:rsid w:val="10275325"/>
    <w:rsid w:val="10327807"/>
    <w:rsid w:val="103EB0F7"/>
    <w:rsid w:val="10446577"/>
    <w:rsid w:val="104A1459"/>
    <w:rsid w:val="10502B12"/>
    <w:rsid w:val="10507E2F"/>
    <w:rsid w:val="10546CE1"/>
    <w:rsid w:val="10579F78"/>
    <w:rsid w:val="1065BB92"/>
    <w:rsid w:val="106896B3"/>
    <w:rsid w:val="106A5478"/>
    <w:rsid w:val="106D6E6F"/>
    <w:rsid w:val="106F3A72"/>
    <w:rsid w:val="10706894"/>
    <w:rsid w:val="107AFDCB"/>
    <w:rsid w:val="107F2723"/>
    <w:rsid w:val="1080154C"/>
    <w:rsid w:val="108CC831"/>
    <w:rsid w:val="108D83DF"/>
    <w:rsid w:val="1095E5D8"/>
    <w:rsid w:val="109B07B3"/>
    <w:rsid w:val="109C4E35"/>
    <w:rsid w:val="10A2E606"/>
    <w:rsid w:val="10A729F6"/>
    <w:rsid w:val="10AB78B3"/>
    <w:rsid w:val="10AB9167"/>
    <w:rsid w:val="10ABB4DB"/>
    <w:rsid w:val="10AD72AF"/>
    <w:rsid w:val="10AFBE60"/>
    <w:rsid w:val="10B1AFA9"/>
    <w:rsid w:val="10BAD752"/>
    <w:rsid w:val="10BE59D9"/>
    <w:rsid w:val="10C8B94C"/>
    <w:rsid w:val="10CE4813"/>
    <w:rsid w:val="10D575D6"/>
    <w:rsid w:val="10D6480F"/>
    <w:rsid w:val="10D8AAA9"/>
    <w:rsid w:val="10DA4EC6"/>
    <w:rsid w:val="10DB228E"/>
    <w:rsid w:val="10E2DAB5"/>
    <w:rsid w:val="10E8FA8D"/>
    <w:rsid w:val="10EBF7C3"/>
    <w:rsid w:val="10EC7E39"/>
    <w:rsid w:val="10ED4C05"/>
    <w:rsid w:val="10F36D72"/>
    <w:rsid w:val="10F745C0"/>
    <w:rsid w:val="10FB8732"/>
    <w:rsid w:val="10FD7CAA"/>
    <w:rsid w:val="11048F34"/>
    <w:rsid w:val="11062020"/>
    <w:rsid w:val="110B3026"/>
    <w:rsid w:val="110F922A"/>
    <w:rsid w:val="111D1BE8"/>
    <w:rsid w:val="1120300D"/>
    <w:rsid w:val="113205EA"/>
    <w:rsid w:val="11409473"/>
    <w:rsid w:val="114101FB"/>
    <w:rsid w:val="1155FEB6"/>
    <w:rsid w:val="115ABA56"/>
    <w:rsid w:val="115CA362"/>
    <w:rsid w:val="1160F774"/>
    <w:rsid w:val="1165AC3F"/>
    <w:rsid w:val="1169442D"/>
    <w:rsid w:val="1169C999"/>
    <w:rsid w:val="11787A37"/>
    <w:rsid w:val="1181AA7D"/>
    <w:rsid w:val="118A09FA"/>
    <w:rsid w:val="118E29BF"/>
    <w:rsid w:val="11922004"/>
    <w:rsid w:val="119513FA"/>
    <w:rsid w:val="1198A6D3"/>
    <w:rsid w:val="11A2672E"/>
    <w:rsid w:val="11AA4B5F"/>
    <w:rsid w:val="11AB7C83"/>
    <w:rsid w:val="11ABF462"/>
    <w:rsid w:val="11B3211E"/>
    <w:rsid w:val="11B3B6B2"/>
    <w:rsid w:val="11B4B586"/>
    <w:rsid w:val="11BA8D2F"/>
    <w:rsid w:val="11BBFBBA"/>
    <w:rsid w:val="11C0817C"/>
    <w:rsid w:val="11C206D3"/>
    <w:rsid w:val="11C2987B"/>
    <w:rsid w:val="11C8C65A"/>
    <w:rsid w:val="11CEDF5C"/>
    <w:rsid w:val="11D1EA03"/>
    <w:rsid w:val="11D1F5D4"/>
    <w:rsid w:val="11DB3B58"/>
    <w:rsid w:val="11E03AE0"/>
    <w:rsid w:val="11E1DD74"/>
    <w:rsid w:val="11E3A599"/>
    <w:rsid w:val="11E41293"/>
    <w:rsid w:val="11E97365"/>
    <w:rsid w:val="11EDCF41"/>
    <w:rsid w:val="11FD251E"/>
    <w:rsid w:val="11FD3B3E"/>
    <w:rsid w:val="11FEFF7A"/>
    <w:rsid w:val="1207B528"/>
    <w:rsid w:val="12100549"/>
    <w:rsid w:val="12255E63"/>
    <w:rsid w:val="12341934"/>
    <w:rsid w:val="1234D905"/>
    <w:rsid w:val="1237CEAD"/>
    <w:rsid w:val="123978EB"/>
    <w:rsid w:val="1241E7AA"/>
    <w:rsid w:val="1243D03D"/>
    <w:rsid w:val="124444A5"/>
    <w:rsid w:val="12471EE6"/>
    <w:rsid w:val="124C9237"/>
    <w:rsid w:val="124EC79E"/>
    <w:rsid w:val="1250D7BB"/>
    <w:rsid w:val="12698F8A"/>
    <w:rsid w:val="1273433E"/>
    <w:rsid w:val="1276D5D0"/>
    <w:rsid w:val="127B9C11"/>
    <w:rsid w:val="127C7B23"/>
    <w:rsid w:val="127FC051"/>
    <w:rsid w:val="1284B38A"/>
    <w:rsid w:val="12853E0C"/>
    <w:rsid w:val="12901E2B"/>
    <w:rsid w:val="12986147"/>
    <w:rsid w:val="129DE4D1"/>
    <w:rsid w:val="12A2BAC4"/>
    <w:rsid w:val="12A5B8FA"/>
    <w:rsid w:val="12AA0CF9"/>
    <w:rsid w:val="12B08C8A"/>
    <w:rsid w:val="12B342C9"/>
    <w:rsid w:val="12B49BC7"/>
    <w:rsid w:val="12D4F186"/>
    <w:rsid w:val="12D86481"/>
    <w:rsid w:val="12E382C5"/>
    <w:rsid w:val="12E3C4D1"/>
    <w:rsid w:val="12E4859B"/>
    <w:rsid w:val="12E6175A"/>
    <w:rsid w:val="12E8B271"/>
    <w:rsid w:val="12ECA25E"/>
    <w:rsid w:val="12ED20D5"/>
    <w:rsid w:val="12ED779A"/>
    <w:rsid w:val="12EF7F92"/>
    <w:rsid w:val="12F350D8"/>
    <w:rsid w:val="12F4572A"/>
    <w:rsid w:val="12F79456"/>
    <w:rsid w:val="12FA2092"/>
    <w:rsid w:val="13021012"/>
    <w:rsid w:val="1302979A"/>
    <w:rsid w:val="13031B3B"/>
    <w:rsid w:val="13091C1C"/>
    <w:rsid w:val="1311D94D"/>
    <w:rsid w:val="13187F19"/>
    <w:rsid w:val="131D79B9"/>
    <w:rsid w:val="132048BA"/>
    <w:rsid w:val="13241CE2"/>
    <w:rsid w:val="1325BA37"/>
    <w:rsid w:val="1336ADBD"/>
    <w:rsid w:val="13395530"/>
    <w:rsid w:val="1339C911"/>
    <w:rsid w:val="133A7CF9"/>
    <w:rsid w:val="133D0B12"/>
    <w:rsid w:val="1341BA4B"/>
    <w:rsid w:val="13456B5C"/>
    <w:rsid w:val="134A043E"/>
    <w:rsid w:val="134B5145"/>
    <w:rsid w:val="1356787A"/>
    <w:rsid w:val="1357D756"/>
    <w:rsid w:val="13586525"/>
    <w:rsid w:val="135E682C"/>
    <w:rsid w:val="13643437"/>
    <w:rsid w:val="137A4F4E"/>
    <w:rsid w:val="137F953E"/>
    <w:rsid w:val="13826694"/>
    <w:rsid w:val="138887D3"/>
    <w:rsid w:val="139D199B"/>
    <w:rsid w:val="13A230DB"/>
    <w:rsid w:val="13A2482D"/>
    <w:rsid w:val="13A5A7D3"/>
    <w:rsid w:val="13A6114D"/>
    <w:rsid w:val="13A931AC"/>
    <w:rsid w:val="13BB5E22"/>
    <w:rsid w:val="13BDAE29"/>
    <w:rsid w:val="13C1CBEB"/>
    <w:rsid w:val="13C271C4"/>
    <w:rsid w:val="13C3B141"/>
    <w:rsid w:val="13C3DD0E"/>
    <w:rsid w:val="13C63B7A"/>
    <w:rsid w:val="13E20B7A"/>
    <w:rsid w:val="13E6460D"/>
    <w:rsid w:val="13EDF0A7"/>
    <w:rsid w:val="13F3908A"/>
    <w:rsid w:val="13F3F565"/>
    <w:rsid w:val="13F99FEF"/>
    <w:rsid w:val="1408FCF8"/>
    <w:rsid w:val="140D401F"/>
    <w:rsid w:val="140EE216"/>
    <w:rsid w:val="14109249"/>
    <w:rsid w:val="1413C8F5"/>
    <w:rsid w:val="141580C1"/>
    <w:rsid w:val="1418F998"/>
    <w:rsid w:val="141B0AFE"/>
    <w:rsid w:val="1423627D"/>
    <w:rsid w:val="1424BB70"/>
    <w:rsid w:val="1428143B"/>
    <w:rsid w:val="14298452"/>
    <w:rsid w:val="143687BE"/>
    <w:rsid w:val="14377738"/>
    <w:rsid w:val="143B7B24"/>
    <w:rsid w:val="144017FA"/>
    <w:rsid w:val="144045F9"/>
    <w:rsid w:val="14422FBA"/>
    <w:rsid w:val="145ABF12"/>
    <w:rsid w:val="145EEFDE"/>
    <w:rsid w:val="1462C60F"/>
    <w:rsid w:val="1462FAAD"/>
    <w:rsid w:val="146840B5"/>
    <w:rsid w:val="1468A55C"/>
    <w:rsid w:val="1471356D"/>
    <w:rsid w:val="14715486"/>
    <w:rsid w:val="147F22EC"/>
    <w:rsid w:val="14821D84"/>
    <w:rsid w:val="14836F33"/>
    <w:rsid w:val="148D3C75"/>
    <w:rsid w:val="1493C905"/>
    <w:rsid w:val="149608B0"/>
    <w:rsid w:val="1497572A"/>
    <w:rsid w:val="14976D63"/>
    <w:rsid w:val="14985DC6"/>
    <w:rsid w:val="14A15327"/>
    <w:rsid w:val="14A90574"/>
    <w:rsid w:val="14B014F6"/>
    <w:rsid w:val="14BA5864"/>
    <w:rsid w:val="14BDCA6B"/>
    <w:rsid w:val="14BFD6BA"/>
    <w:rsid w:val="14D52FBC"/>
    <w:rsid w:val="14DCA214"/>
    <w:rsid w:val="14DE915F"/>
    <w:rsid w:val="14E8066B"/>
    <w:rsid w:val="14EB077F"/>
    <w:rsid w:val="14EB3836"/>
    <w:rsid w:val="14F510E2"/>
    <w:rsid w:val="14F51C9A"/>
    <w:rsid w:val="14FDBAB2"/>
    <w:rsid w:val="14FDDD2B"/>
    <w:rsid w:val="14FEA048"/>
    <w:rsid w:val="15003814"/>
    <w:rsid w:val="15004E2B"/>
    <w:rsid w:val="1504537B"/>
    <w:rsid w:val="1507E73F"/>
    <w:rsid w:val="1513DB64"/>
    <w:rsid w:val="15150738"/>
    <w:rsid w:val="151518D8"/>
    <w:rsid w:val="151A15C2"/>
    <w:rsid w:val="151B1DBD"/>
    <w:rsid w:val="151EE6E9"/>
    <w:rsid w:val="15229B75"/>
    <w:rsid w:val="1527E2E9"/>
    <w:rsid w:val="15289E2F"/>
    <w:rsid w:val="1530BBEC"/>
    <w:rsid w:val="1531E98D"/>
    <w:rsid w:val="1531EAAA"/>
    <w:rsid w:val="153231C9"/>
    <w:rsid w:val="1533E4E6"/>
    <w:rsid w:val="15394FFD"/>
    <w:rsid w:val="153AFF1D"/>
    <w:rsid w:val="153B62D1"/>
    <w:rsid w:val="1540ACAC"/>
    <w:rsid w:val="15429B3E"/>
    <w:rsid w:val="1546C983"/>
    <w:rsid w:val="1547B0B9"/>
    <w:rsid w:val="15486367"/>
    <w:rsid w:val="154B4AF4"/>
    <w:rsid w:val="15515F61"/>
    <w:rsid w:val="1552D34E"/>
    <w:rsid w:val="15531732"/>
    <w:rsid w:val="155AE6F0"/>
    <w:rsid w:val="155B397C"/>
    <w:rsid w:val="15691256"/>
    <w:rsid w:val="156B9C06"/>
    <w:rsid w:val="156E4B52"/>
    <w:rsid w:val="1570D59F"/>
    <w:rsid w:val="1572B6A5"/>
    <w:rsid w:val="15738D1E"/>
    <w:rsid w:val="1580E317"/>
    <w:rsid w:val="1581C90E"/>
    <w:rsid w:val="158342D0"/>
    <w:rsid w:val="158C4BB9"/>
    <w:rsid w:val="158EDCA8"/>
    <w:rsid w:val="15A0153E"/>
    <w:rsid w:val="15B1A911"/>
    <w:rsid w:val="15B5E6A6"/>
    <w:rsid w:val="15B83684"/>
    <w:rsid w:val="15B913CC"/>
    <w:rsid w:val="15BB5CE8"/>
    <w:rsid w:val="15BC544C"/>
    <w:rsid w:val="15C04917"/>
    <w:rsid w:val="15C1C3DF"/>
    <w:rsid w:val="15C2EA39"/>
    <w:rsid w:val="15C60E83"/>
    <w:rsid w:val="15C6CE3C"/>
    <w:rsid w:val="15D70CD3"/>
    <w:rsid w:val="15D76DC9"/>
    <w:rsid w:val="15D84CF4"/>
    <w:rsid w:val="15E72F64"/>
    <w:rsid w:val="15E8C66C"/>
    <w:rsid w:val="15EECD05"/>
    <w:rsid w:val="15EFAB0B"/>
    <w:rsid w:val="15F092A7"/>
    <w:rsid w:val="15F26CC3"/>
    <w:rsid w:val="15F28730"/>
    <w:rsid w:val="15F5A00A"/>
    <w:rsid w:val="15F77F79"/>
    <w:rsid w:val="15F85A40"/>
    <w:rsid w:val="15FC0976"/>
    <w:rsid w:val="15FCD248"/>
    <w:rsid w:val="15FF08C5"/>
    <w:rsid w:val="1604B91B"/>
    <w:rsid w:val="1608B989"/>
    <w:rsid w:val="1608FBC2"/>
    <w:rsid w:val="1613D7F6"/>
    <w:rsid w:val="16141503"/>
    <w:rsid w:val="1616B65B"/>
    <w:rsid w:val="161DE645"/>
    <w:rsid w:val="161EB43B"/>
    <w:rsid w:val="162202ED"/>
    <w:rsid w:val="162B7725"/>
    <w:rsid w:val="16370583"/>
    <w:rsid w:val="16384413"/>
    <w:rsid w:val="163FAF15"/>
    <w:rsid w:val="164179A3"/>
    <w:rsid w:val="164269A8"/>
    <w:rsid w:val="1642A1A6"/>
    <w:rsid w:val="1647F34E"/>
    <w:rsid w:val="16596B4B"/>
    <w:rsid w:val="1663D579"/>
    <w:rsid w:val="1663FBF8"/>
    <w:rsid w:val="1666DB76"/>
    <w:rsid w:val="166C4D89"/>
    <w:rsid w:val="1675E762"/>
    <w:rsid w:val="1677E7DD"/>
    <w:rsid w:val="168AEA76"/>
    <w:rsid w:val="168C468B"/>
    <w:rsid w:val="168E0C2A"/>
    <w:rsid w:val="169D7C7F"/>
    <w:rsid w:val="169EE878"/>
    <w:rsid w:val="16A482D3"/>
    <w:rsid w:val="16A4BFF6"/>
    <w:rsid w:val="16ADD00D"/>
    <w:rsid w:val="16B0146F"/>
    <w:rsid w:val="16B1218D"/>
    <w:rsid w:val="16B6DFF0"/>
    <w:rsid w:val="16B6FD96"/>
    <w:rsid w:val="16BBAFDF"/>
    <w:rsid w:val="16BED04C"/>
    <w:rsid w:val="16C08A1B"/>
    <w:rsid w:val="16C28053"/>
    <w:rsid w:val="16E26F38"/>
    <w:rsid w:val="16E911FE"/>
    <w:rsid w:val="16F4E195"/>
    <w:rsid w:val="1702E3CA"/>
    <w:rsid w:val="1703D606"/>
    <w:rsid w:val="170B62F7"/>
    <w:rsid w:val="171297D8"/>
    <w:rsid w:val="17154B91"/>
    <w:rsid w:val="171E9267"/>
    <w:rsid w:val="1720F48C"/>
    <w:rsid w:val="17235D15"/>
    <w:rsid w:val="17375EB3"/>
    <w:rsid w:val="17376048"/>
    <w:rsid w:val="173D65A6"/>
    <w:rsid w:val="1742C522"/>
    <w:rsid w:val="17441986"/>
    <w:rsid w:val="17470953"/>
    <w:rsid w:val="17478C69"/>
    <w:rsid w:val="1748956D"/>
    <w:rsid w:val="174A5FF0"/>
    <w:rsid w:val="174E6640"/>
    <w:rsid w:val="1750FD96"/>
    <w:rsid w:val="1751A059"/>
    <w:rsid w:val="175D01C4"/>
    <w:rsid w:val="17600723"/>
    <w:rsid w:val="1760531A"/>
    <w:rsid w:val="1761E4E8"/>
    <w:rsid w:val="17666777"/>
    <w:rsid w:val="17702389"/>
    <w:rsid w:val="17735654"/>
    <w:rsid w:val="177635DF"/>
    <w:rsid w:val="177655F8"/>
    <w:rsid w:val="177BE945"/>
    <w:rsid w:val="1799206F"/>
    <w:rsid w:val="179DD1D2"/>
    <w:rsid w:val="179F3D09"/>
    <w:rsid w:val="17AD6C73"/>
    <w:rsid w:val="17B3E21C"/>
    <w:rsid w:val="17BE66A9"/>
    <w:rsid w:val="17C05771"/>
    <w:rsid w:val="17C405E6"/>
    <w:rsid w:val="17C55199"/>
    <w:rsid w:val="17C61B74"/>
    <w:rsid w:val="17CDEFC4"/>
    <w:rsid w:val="17D25AF4"/>
    <w:rsid w:val="17D38F8D"/>
    <w:rsid w:val="17D50D32"/>
    <w:rsid w:val="17D7141E"/>
    <w:rsid w:val="17D8E099"/>
    <w:rsid w:val="17DE423D"/>
    <w:rsid w:val="17DED77A"/>
    <w:rsid w:val="17E2307B"/>
    <w:rsid w:val="17E6040A"/>
    <w:rsid w:val="17E75016"/>
    <w:rsid w:val="17E844C4"/>
    <w:rsid w:val="17EBE77A"/>
    <w:rsid w:val="17F5A856"/>
    <w:rsid w:val="17F695D6"/>
    <w:rsid w:val="17F6AF55"/>
    <w:rsid w:val="17F94B7E"/>
    <w:rsid w:val="17F9A51A"/>
    <w:rsid w:val="17FBCE97"/>
    <w:rsid w:val="17FC0F0D"/>
    <w:rsid w:val="17FCEBBC"/>
    <w:rsid w:val="18029957"/>
    <w:rsid w:val="180CEF6C"/>
    <w:rsid w:val="18137B3D"/>
    <w:rsid w:val="18157B93"/>
    <w:rsid w:val="1816B2BE"/>
    <w:rsid w:val="1816B7FF"/>
    <w:rsid w:val="181CF65C"/>
    <w:rsid w:val="181D9769"/>
    <w:rsid w:val="1820703E"/>
    <w:rsid w:val="18245DA1"/>
    <w:rsid w:val="182BFD95"/>
    <w:rsid w:val="182F9246"/>
    <w:rsid w:val="18345325"/>
    <w:rsid w:val="18346019"/>
    <w:rsid w:val="183BCCFC"/>
    <w:rsid w:val="183E6F75"/>
    <w:rsid w:val="1843D2AA"/>
    <w:rsid w:val="184A6734"/>
    <w:rsid w:val="184E1F61"/>
    <w:rsid w:val="18577F56"/>
    <w:rsid w:val="1858549F"/>
    <w:rsid w:val="1858D86F"/>
    <w:rsid w:val="185B3066"/>
    <w:rsid w:val="185F8787"/>
    <w:rsid w:val="1860F548"/>
    <w:rsid w:val="186383D1"/>
    <w:rsid w:val="18668F68"/>
    <w:rsid w:val="186CB2AA"/>
    <w:rsid w:val="18730F93"/>
    <w:rsid w:val="187BF83D"/>
    <w:rsid w:val="18807762"/>
    <w:rsid w:val="1885314D"/>
    <w:rsid w:val="188F4004"/>
    <w:rsid w:val="189A0042"/>
    <w:rsid w:val="189D64D9"/>
    <w:rsid w:val="189F7569"/>
    <w:rsid w:val="18A76D41"/>
    <w:rsid w:val="18ABB82D"/>
    <w:rsid w:val="18AE4023"/>
    <w:rsid w:val="18B694BA"/>
    <w:rsid w:val="18B982C9"/>
    <w:rsid w:val="18BE110C"/>
    <w:rsid w:val="18C202B2"/>
    <w:rsid w:val="18C30E9E"/>
    <w:rsid w:val="18CD9C67"/>
    <w:rsid w:val="18D0421A"/>
    <w:rsid w:val="18D09A03"/>
    <w:rsid w:val="18DACF3E"/>
    <w:rsid w:val="18ECDF3D"/>
    <w:rsid w:val="18F2AD26"/>
    <w:rsid w:val="18F8D645"/>
    <w:rsid w:val="190CB7C9"/>
    <w:rsid w:val="190DBF02"/>
    <w:rsid w:val="1910ECD1"/>
    <w:rsid w:val="1912E18D"/>
    <w:rsid w:val="191CCB63"/>
    <w:rsid w:val="193403A1"/>
    <w:rsid w:val="193496FF"/>
    <w:rsid w:val="193B0D6A"/>
    <w:rsid w:val="193BB1D8"/>
    <w:rsid w:val="193DE15B"/>
    <w:rsid w:val="1945018C"/>
    <w:rsid w:val="1946E93D"/>
    <w:rsid w:val="1946FAD4"/>
    <w:rsid w:val="1948FA7B"/>
    <w:rsid w:val="194B02E2"/>
    <w:rsid w:val="194B8C02"/>
    <w:rsid w:val="194BA658"/>
    <w:rsid w:val="19502C17"/>
    <w:rsid w:val="1950BF1C"/>
    <w:rsid w:val="19573968"/>
    <w:rsid w:val="195F01D4"/>
    <w:rsid w:val="1961FF3B"/>
    <w:rsid w:val="19640A78"/>
    <w:rsid w:val="196888E2"/>
    <w:rsid w:val="196AF0F3"/>
    <w:rsid w:val="1976F5D4"/>
    <w:rsid w:val="197F9E71"/>
    <w:rsid w:val="1980E3C3"/>
    <w:rsid w:val="198504D3"/>
    <w:rsid w:val="198D3341"/>
    <w:rsid w:val="19954EC8"/>
    <w:rsid w:val="19956EC7"/>
    <w:rsid w:val="199AD2F3"/>
    <w:rsid w:val="199D7B08"/>
    <w:rsid w:val="199F89DB"/>
    <w:rsid w:val="19A10D68"/>
    <w:rsid w:val="19A27715"/>
    <w:rsid w:val="19A3092C"/>
    <w:rsid w:val="19B4DD37"/>
    <w:rsid w:val="19B6940B"/>
    <w:rsid w:val="19B8EA91"/>
    <w:rsid w:val="19C1B7F2"/>
    <w:rsid w:val="19C2F72D"/>
    <w:rsid w:val="19C3D41F"/>
    <w:rsid w:val="19C7D55D"/>
    <w:rsid w:val="19CDFC7B"/>
    <w:rsid w:val="19D022F6"/>
    <w:rsid w:val="19D0C0EA"/>
    <w:rsid w:val="19D34049"/>
    <w:rsid w:val="19D3E2BF"/>
    <w:rsid w:val="19D56E77"/>
    <w:rsid w:val="19D6BB16"/>
    <w:rsid w:val="19E03CD9"/>
    <w:rsid w:val="19E724A8"/>
    <w:rsid w:val="19EA0C65"/>
    <w:rsid w:val="19EDAC0B"/>
    <w:rsid w:val="19F5A0A3"/>
    <w:rsid w:val="19F74CAD"/>
    <w:rsid w:val="19FBDC3E"/>
    <w:rsid w:val="1A0035B3"/>
    <w:rsid w:val="1A02A9C1"/>
    <w:rsid w:val="1A0E6431"/>
    <w:rsid w:val="1A0F63C9"/>
    <w:rsid w:val="1A10AF5F"/>
    <w:rsid w:val="1A12A476"/>
    <w:rsid w:val="1A23940C"/>
    <w:rsid w:val="1A2C83C0"/>
    <w:rsid w:val="1A2DB8FB"/>
    <w:rsid w:val="1A2E0495"/>
    <w:rsid w:val="1A308623"/>
    <w:rsid w:val="1A34D17B"/>
    <w:rsid w:val="1A37D3C3"/>
    <w:rsid w:val="1A38308D"/>
    <w:rsid w:val="1A38F614"/>
    <w:rsid w:val="1A391FF1"/>
    <w:rsid w:val="1A39A75A"/>
    <w:rsid w:val="1A3B770B"/>
    <w:rsid w:val="1A417923"/>
    <w:rsid w:val="1A42D057"/>
    <w:rsid w:val="1A4A3434"/>
    <w:rsid w:val="1A4CA1A8"/>
    <w:rsid w:val="1A519210"/>
    <w:rsid w:val="1A529721"/>
    <w:rsid w:val="1A53C58E"/>
    <w:rsid w:val="1A5B6CD6"/>
    <w:rsid w:val="1A5D0FE8"/>
    <w:rsid w:val="1A5DC275"/>
    <w:rsid w:val="1A714106"/>
    <w:rsid w:val="1A79F705"/>
    <w:rsid w:val="1A7B1EAE"/>
    <w:rsid w:val="1A809420"/>
    <w:rsid w:val="1A863CE1"/>
    <w:rsid w:val="1A8809E0"/>
    <w:rsid w:val="1A8AA187"/>
    <w:rsid w:val="1A8ABC2E"/>
    <w:rsid w:val="1A8CF3D7"/>
    <w:rsid w:val="1AA34DAA"/>
    <w:rsid w:val="1AA7F9A7"/>
    <w:rsid w:val="1AB224DF"/>
    <w:rsid w:val="1AB37C2C"/>
    <w:rsid w:val="1AB96DC4"/>
    <w:rsid w:val="1ABA0B2E"/>
    <w:rsid w:val="1ABAC6AC"/>
    <w:rsid w:val="1AC1BEC3"/>
    <w:rsid w:val="1AC9045C"/>
    <w:rsid w:val="1AC983C0"/>
    <w:rsid w:val="1ACF5C9B"/>
    <w:rsid w:val="1AD61F08"/>
    <w:rsid w:val="1AD945FD"/>
    <w:rsid w:val="1ADC4BB3"/>
    <w:rsid w:val="1ADCD4F3"/>
    <w:rsid w:val="1AE5D64B"/>
    <w:rsid w:val="1AEDB263"/>
    <w:rsid w:val="1AEE7762"/>
    <w:rsid w:val="1AEFD259"/>
    <w:rsid w:val="1AF36B30"/>
    <w:rsid w:val="1AF4928D"/>
    <w:rsid w:val="1AF78382"/>
    <w:rsid w:val="1AF7BC48"/>
    <w:rsid w:val="1AF90BB8"/>
    <w:rsid w:val="1AFF6B76"/>
    <w:rsid w:val="1B022479"/>
    <w:rsid w:val="1B08CBC0"/>
    <w:rsid w:val="1B0AED5B"/>
    <w:rsid w:val="1B0ED33F"/>
    <w:rsid w:val="1B10173A"/>
    <w:rsid w:val="1B182AD1"/>
    <w:rsid w:val="1B248D34"/>
    <w:rsid w:val="1B275BFC"/>
    <w:rsid w:val="1B3263D0"/>
    <w:rsid w:val="1B352AFE"/>
    <w:rsid w:val="1B41DFEB"/>
    <w:rsid w:val="1B43B16B"/>
    <w:rsid w:val="1B469B4D"/>
    <w:rsid w:val="1B4C2FEA"/>
    <w:rsid w:val="1B54099B"/>
    <w:rsid w:val="1B5563E4"/>
    <w:rsid w:val="1B58042C"/>
    <w:rsid w:val="1B5BB1A8"/>
    <w:rsid w:val="1B603D74"/>
    <w:rsid w:val="1B638EB2"/>
    <w:rsid w:val="1B762088"/>
    <w:rsid w:val="1B7B5C86"/>
    <w:rsid w:val="1B7C03D2"/>
    <w:rsid w:val="1B838F0E"/>
    <w:rsid w:val="1B8470D8"/>
    <w:rsid w:val="1B849EF2"/>
    <w:rsid w:val="1B8568B7"/>
    <w:rsid w:val="1B866FD9"/>
    <w:rsid w:val="1B89D473"/>
    <w:rsid w:val="1B986ACD"/>
    <w:rsid w:val="1B9D6492"/>
    <w:rsid w:val="1BA0E360"/>
    <w:rsid w:val="1BA1B21A"/>
    <w:rsid w:val="1BA28F42"/>
    <w:rsid w:val="1BA35CCF"/>
    <w:rsid w:val="1BA63BFC"/>
    <w:rsid w:val="1BA6612D"/>
    <w:rsid w:val="1BA70146"/>
    <w:rsid w:val="1BA95C1E"/>
    <w:rsid w:val="1BAB39DF"/>
    <w:rsid w:val="1BAE78F4"/>
    <w:rsid w:val="1BAEEFB2"/>
    <w:rsid w:val="1BB8BAC4"/>
    <w:rsid w:val="1BBC172D"/>
    <w:rsid w:val="1BBCDCD3"/>
    <w:rsid w:val="1BC74A73"/>
    <w:rsid w:val="1BCBB93D"/>
    <w:rsid w:val="1BCD2DDC"/>
    <w:rsid w:val="1BCF5825"/>
    <w:rsid w:val="1BD34351"/>
    <w:rsid w:val="1BD5F31E"/>
    <w:rsid w:val="1BD7E3C2"/>
    <w:rsid w:val="1BDBDB95"/>
    <w:rsid w:val="1BDEABF2"/>
    <w:rsid w:val="1BDFCEB2"/>
    <w:rsid w:val="1BE003FF"/>
    <w:rsid w:val="1BE33144"/>
    <w:rsid w:val="1BE65657"/>
    <w:rsid w:val="1BE7A760"/>
    <w:rsid w:val="1BE9B612"/>
    <w:rsid w:val="1BF6A74A"/>
    <w:rsid w:val="1BF89D1D"/>
    <w:rsid w:val="1BFB8D3D"/>
    <w:rsid w:val="1C0012C9"/>
    <w:rsid w:val="1C0019AD"/>
    <w:rsid w:val="1C02056E"/>
    <w:rsid w:val="1C0289E8"/>
    <w:rsid w:val="1C042A8A"/>
    <w:rsid w:val="1C08A2AC"/>
    <w:rsid w:val="1C0B1E52"/>
    <w:rsid w:val="1C11B4C0"/>
    <w:rsid w:val="1C19FDC3"/>
    <w:rsid w:val="1C1A0F65"/>
    <w:rsid w:val="1C1B3CC2"/>
    <w:rsid w:val="1C21CA6E"/>
    <w:rsid w:val="1C2F68B8"/>
    <w:rsid w:val="1C3346D1"/>
    <w:rsid w:val="1C3C79EC"/>
    <w:rsid w:val="1C402B20"/>
    <w:rsid w:val="1C4D4EEA"/>
    <w:rsid w:val="1C53515C"/>
    <w:rsid w:val="1C54E57F"/>
    <w:rsid w:val="1C5D669C"/>
    <w:rsid w:val="1C6851A2"/>
    <w:rsid w:val="1C75354C"/>
    <w:rsid w:val="1C89B264"/>
    <w:rsid w:val="1C8A7896"/>
    <w:rsid w:val="1C8BD614"/>
    <w:rsid w:val="1CA0C227"/>
    <w:rsid w:val="1CA0CDB6"/>
    <w:rsid w:val="1CA1927D"/>
    <w:rsid w:val="1CA9FC77"/>
    <w:rsid w:val="1CAA483F"/>
    <w:rsid w:val="1CAC21AB"/>
    <w:rsid w:val="1CAC75EF"/>
    <w:rsid w:val="1CADA75B"/>
    <w:rsid w:val="1CB949F4"/>
    <w:rsid w:val="1CB9F89C"/>
    <w:rsid w:val="1CBC4598"/>
    <w:rsid w:val="1CBFCA8C"/>
    <w:rsid w:val="1CC9BA62"/>
    <w:rsid w:val="1CCEA3B4"/>
    <w:rsid w:val="1CDBA3BE"/>
    <w:rsid w:val="1CF25A1D"/>
    <w:rsid w:val="1CFCD889"/>
    <w:rsid w:val="1CFEEEDA"/>
    <w:rsid w:val="1D05D5D7"/>
    <w:rsid w:val="1D0823FE"/>
    <w:rsid w:val="1D08F431"/>
    <w:rsid w:val="1D098BFA"/>
    <w:rsid w:val="1D1408BB"/>
    <w:rsid w:val="1D1EE2D5"/>
    <w:rsid w:val="1D21F88E"/>
    <w:rsid w:val="1D22554A"/>
    <w:rsid w:val="1D27B9A2"/>
    <w:rsid w:val="1D2BDA26"/>
    <w:rsid w:val="1D2DC46E"/>
    <w:rsid w:val="1D322AA5"/>
    <w:rsid w:val="1D366C06"/>
    <w:rsid w:val="1D3B0BD7"/>
    <w:rsid w:val="1D3BBDB7"/>
    <w:rsid w:val="1D3D02B1"/>
    <w:rsid w:val="1D3FEC6A"/>
    <w:rsid w:val="1D40D267"/>
    <w:rsid w:val="1D43AA1F"/>
    <w:rsid w:val="1D49DB95"/>
    <w:rsid w:val="1D4A1069"/>
    <w:rsid w:val="1D523227"/>
    <w:rsid w:val="1D53971E"/>
    <w:rsid w:val="1D5A3000"/>
    <w:rsid w:val="1D5F9BA8"/>
    <w:rsid w:val="1D687C5B"/>
    <w:rsid w:val="1D6AD741"/>
    <w:rsid w:val="1D6CB326"/>
    <w:rsid w:val="1D6E3154"/>
    <w:rsid w:val="1D6EE70E"/>
    <w:rsid w:val="1D7327C2"/>
    <w:rsid w:val="1D734BC3"/>
    <w:rsid w:val="1D771AF6"/>
    <w:rsid w:val="1D77F915"/>
    <w:rsid w:val="1D78B9B6"/>
    <w:rsid w:val="1D79610C"/>
    <w:rsid w:val="1D810A7B"/>
    <w:rsid w:val="1D86B40B"/>
    <w:rsid w:val="1D87713F"/>
    <w:rsid w:val="1D87EFB6"/>
    <w:rsid w:val="1D8963B4"/>
    <w:rsid w:val="1D8B5226"/>
    <w:rsid w:val="1D8E00F1"/>
    <w:rsid w:val="1D96423B"/>
    <w:rsid w:val="1D972B56"/>
    <w:rsid w:val="1D9F711F"/>
    <w:rsid w:val="1DA37CA4"/>
    <w:rsid w:val="1DA5A3A9"/>
    <w:rsid w:val="1DA9A359"/>
    <w:rsid w:val="1DB13860"/>
    <w:rsid w:val="1DB184AE"/>
    <w:rsid w:val="1DB4B1F3"/>
    <w:rsid w:val="1DB94929"/>
    <w:rsid w:val="1DBB04DD"/>
    <w:rsid w:val="1DBBF9FE"/>
    <w:rsid w:val="1DBFDF60"/>
    <w:rsid w:val="1DCAE940"/>
    <w:rsid w:val="1DD126F2"/>
    <w:rsid w:val="1DD40B17"/>
    <w:rsid w:val="1DDE4C2D"/>
    <w:rsid w:val="1DE6CC37"/>
    <w:rsid w:val="1DE8ABC7"/>
    <w:rsid w:val="1DEC95E5"/>
    <w:rsid w:val="1DEE4071"/>
    <w:rsid w:val="1DF56167"/>
    <w:rsid w:val="1DF88895"/>
    <w:rsid w:val="1E018524"/>
    <w:rsid w:val="1E08E6FE"/>
    <w:rsid w:val="1E0D7138"/>
    <w:rsid w:val="1E0E61D7"/>
    <w:rsid w:val="1E1602D7"/>
    <w:rsid w:val="1E166A11"/>
    <w:rsid w:val="1E1A5249"/>
    <w:rsid w:val="1E1C9AF1"/>
    <w:rsid w:val="1E1F2B32"/>
    <w:rsid w:val="1E2015B8"/>
    <w:rsid w:val="1E21FD7D"/>
    <w:rsid w:val="1E2BAD32"/>
    <w:rsid w:val="1E2C5968"/>
    <w:rsid w:val="1E424357"/>
    <w:rsid w:val="1E430E18"/>
    <w:rsid w:val="1E471FFA"/>
    <w:rsid w:val="1E4A919F"/>
    <w:rsid w:val="1E4C080A"/>
    <w:rsid w:val="1E535DD2"/>
    <w:rsid w:val="1E55E147"/>
    <w:rsid w:val="1E55EF47"/>
    <w:rsid w:val="1E5F1ED0"/>
    <w:rsid w:val="1E5FB903"/>
    <w:rsid w:val="1E61870A"/>
    <w:rsid w:val="1E626AFC"/>
    <w:rsid w:val="1E65E97C"/>
    <w:rsid w:val="1E6BA658"/>
    <w:rsid w:val="1E770472"/>
    <w:rsid w:val="1E77A9F1"/>
    <w:rsid w:val="1E790A8B"/>
    <w:rsid w:val="1E79F647"/>
    <w:rsid w:val="1E7B56EC"/>
    <w:rsid w:val="1E814779"/>
    <w:rsid w:val="1E844C50"/>
    <w:rsid w:val="1E85EA45"/>
    <w:rsid w:val="1E862131"/>
    <w:rsid w:val="1E89757A"/>
    <w:rsid w:val="1E9449C6"/>
    <w:rsid w:val="1E979CDA"/>
    <w:rsid w:val="1E97A7CB"/>
    <w:rsid w:val="1EA09BDA"/>
    <w:rsid w:val="1EA447DA"/>
    <w:rsid w:val="1EBBEF4B"/>
    <w:rsid w:val="1EBF574B"/>
    <w:rsid w:val="1EBFBA8D"/>
    <w:rsid w:val="1EBFE38D"/>
    <w:rsid w:val="1EC0468B"/>
    <w:rsid w:val="1EC36D1A"/>
    <w:rsid w:val="1ED08105"/>
    <w:rsid w:val="1ED3EB40"/>
    <w:rsid w:val="1ED87780"/>
    <w:rsid w:val="1EE49197"/>
    <w:rsid w:val="1EECE9A5"/>
    <w:rsid w:val="1EF25F9B"/>
    <w:rsid w:val="1EF3A984"/>
    <w:rsid w:val="1EFCA9F1"/>
    <w:rsid w:val="1EFCF006"/>
    <w:rsid w:val="1EFE2219"/>
    <w:rsid w:val="1F00257F"/>
    <w:rsid w:val="1F0336A2"/>
    <w:rsid w:val="1F078648"/>
    <w:rsid w:val="1F0DCA9C"/>
    <w:rsid w:val="1F0F3133"/>
    <w:rsid w:val="1F11D0B2"/>
    <w:rsid w:val="1F1F47E6"/>
    <w:rsid w:val="1F20D7C5"/>
    <w:rsid w:val="1F23883E"/>
    <w:rsid w:val="1F25DA8B"/>
    <w:rsid w:val="1F289EB7"/>
    <w:rsid w:val="1F409702"/>
    <w:rsid w:val="1F4127B9"/>
    <w:rsid w:val="1F463D05"/>
    <w:rsid w:val="1F4CA455"/>
    <w:rsid w:val="1F4EADC7"/>
    <w:rsid w:val="1F583C09"/>
    <w:rsid w:val="1F62BDBF"/>
    <w:rsid w:val="1F63C34A"/>
    <w:rsid w:val="1F6A1A6B"/>
    <w:rsid w:val="1F77B37F"/>
    <w:rsid w:val="1F7C0CC7"/>
    <w:rsid w:val="1F7E3D5C"/>
    <w:rsid w:val="1F8E0289"/>
    <w:rsid w:val="1F90C098"/>
    <w:rsid w:val="1F9AA5C7"/>
    <w:rsid w:val="1F9F69DE"/>
    <w:rsid w:val="1F9F89C2"/>
    <w:rsid w:val="1FA1CEEC"/>
    <w:rsid w:val="1FA51F43"/>
    <w:rsid w:val="1FAAD4F7"/>
    <w:rsid w:val="1FAAF93D"/>
    <w:rsid w:val="1FABED60"/>
    <w:rsid w:val="1FAD019A"/>
    <w:rsid w:val="1FAF96B2"/>
    <w:rsid w:val="1FB03A10"/>
    <w:rsid w:val="1FB06B82"/>
    <w:rsid w:val="1FB1E517"/>
    <w:rsid w:val="1FB4CEA6"/>
    <w:rsid w:val="1FBA573B"/>
    <w:rsid w:val="1FBB10F5"/>
    <w:rsid w:val="1FC173FD"/>
    <w:rsid w:val="1FC24072"/>
    <w:rsid w:val="1FC710F4"/>
    <w:rsid w:val="1FCC131C"/>
    <w:rsid w:val="1FCC59BD"/>
    <w:rsid w:val="1FCDF9C1"/>
    <w:rsid w:val="1FD921EA"/>
    <w:rsid w:val="1FD97A0D"/>
    <w:rsid w:val="1FD9CC46"/>
    <w:rsid w:val="1FDCD4F2"/>
    <w:rsid w:val="1FE2379D"/>
    <w:rsid w:val="1FE486AE"/>
    <w:rsid w:val="1FF75589"/>
    <w:rsid w:val="1FF9ABF4"/>
    <w:rsid w:val="2000BDF1"/>
    <w:rsid w:val="2005BACC"/>
    <w:rsid w:val="20065A17"/>
    <w:rsid w:val="200A97F0"/>
    <w:rsid w:val="200EC097"/>
    <w:rsid w:val="201CF231"/>
    <w:rsid w:val="20201035"/>
    <w:rsid w:val="2021B196"/>
    <w:rsid w:val="2022176C"/>
    <w:rsid w:val="202A776F"/>
    <w:rsid w:val="202B3529"/>
    <w:rsid w:val="20342B6E"/>
    <w:rsid w:val="20356489"/>
    <w:rsid w:val="2037D0D3"/>
    <w:rsid w:val="203F7CBF"/>
    <w:rsid w:val="20412CBC"/>
    <w:rsid w:val="20460A49"/>
    <w:rsid w:val="204CEB9E"/>
    <w:rsid w:val="204DB8D0"/>
    <w:rsid w:val="204F2A50"/>
    <w:rsid w:val="205BD1EF"/>
    <w:rsid w:val="206216DF"/>
    <w:rsid w:val="2062762D"/>
    <w:rsid w:val="2066A8B9"/>
    <w:rsid w:val="20670741"/>
    <w:rsid w:val="206796CC"/>
    <w:rsid w:val="206E2667"/>
    <w:rsid w:val="206FF834"/>
    <w:rsid w:val="207B0964"/>
    <w:rsid w:val="207B2CE2"/>
    <w:rsid w:val="2087A021"/>
    <w:rsid w:val="208BD580"/>
    <w:rsid w:val="208D301E"/>
    <w:rsid w:val="20943D7B"/>
    <w:rsid w:val="2096D902"/>
    <w:rsid w:val="2099AF4A"/>
    <w:rsid w:val="209B67DF"/>
    <w:rsid w:val="209CFF51"/>
    <w:rsid w:val="209F851B"/>
    <w:rsid w:val="20A138C9"/>
    <w:rsid w:val="20A5FE0D"/>
    <w:rsid w:val="20A6DC38"/>
    <w:rsid w:val="20A95EE3"/>
    <w:rsid w:val="20AA1AAC"/>
    <w:rsid w:val="20AAE9C2"/>
    <w:rsid w:val="20B5C592"/>
    <w:rsid w:val="20B90795"/>
    <w:rsid w:val="20BB08F9"/>
    <w:rsid w:val="20C52E8D"/>
    <w:rsid w:val="20C5F577"/>
    <w:rsid w:val="20C82262"/>
    <w:rsid w:val="20C9A03F"/>
    <w:rsid w:val="20D5A8BB"/>
    <w:rsid w:val="20D8C2B1"/>
    <w:rsid w:val="20D9F022"/>
    <w:rsid w:val="20DA4514"/>
    <w:rsid w:val="20E3DF6D"/>
    <w:rsid w:val="20E4E202"/>
    <w:rsid w:val="20E78DC7"/>
    <w:rsid w:val="20E9C4EC"/>
    <w:rsid w:val="20E9D638"/>
    <w:rsid w:val="20EBDDE5"/>
    <w:rsid w:val="20F5A215"/>
    <w:rsid w:val="20F697D4"/>
    <w:rsid w:val="20F82056"/>
    <w:rsid w:val="20FB6F8B"/>
    <w:rsid w:val="21017DE0"/>
    <w:rsid w:val="21077853"/>
    <w:rsid w:val="210D0365"/>
    <w:rsid w:val="2112ED17"/>
    <w:rsid w:val="211C4782"/>
    <w:rsid w:val="211CE5DF"/>
    <w:rsid w:val="211D0724"/>
    <w:rsid w:val="211D5860"/>
    <w:rsid w:val="211E17F0"/>
    <w:rsid w:val="21208EAC"/>
    <w:rsid w:val="2120AD86"/>
    <w:rsid w:val="212135AC"/>
    <w:rsid w:val="2124442D"/>
    <w:rsid w:val="21252995"/>
    <w:rsid w:val="21269ECB"/>
    <w:rsid w:val="2128A6E6"/>
    <w:rsid w:val="212CD1C7"/>
    <w:rsid w:val="212D0229"/>
    <w:rsid w:val="21339815"/>
    <w:rsid w:val="2139F7D9"/>
    <w:rsid w:val="213C3C16"/>
    <w:rsid w:val="213CE1EF"/>
    <w:rsid w:val="214498EE"/>
    <w:rsid w:val="21460BFD"/>
    <w:rsid w:val="21461F4F"/>
    <w:rsid w:val="21502116"/>
    <w:rsid w:val="215206EC"/>
    <w:rsid w:val="215556F1"/>
    <w:rsid w:val="215CE632"/>
    <w:rsid w:val="215D13B8"/>
    <w:rsid w:val="2165D0F7"/>
    <w:rsid w:val="21691F71"/>
    <w:rsid w:val="216D23AE"/>
    <w:rsid w:val="2173CEBB"/>
    <w:rsid w:val="217EB7E2"/>
    <w:rsid w:val="21814861"/>
    <w:rsid w:val="2181F9C8"/>
    <w:rsid w:val="21853A5F"/>
    <w:rsid w:val="218976F1"/>
    <w:rsid w:val="218BD982"/>
    <w:rsid w:val="218F2CD2"/>
    <w:rsid w:val="21906271"/>
    <w:rsid w:val="21954D76"/>
    <w:rsid w:val="2199CE55"/>
    <w:rsid w:val="2199F0B9"/>
    <w:rsid w:val="219A4636"/>
    <w:rsid w:val="219E843D"/>
    <w:rsid w:val="21B4BD71"/>
    <w:rsid w:val="21BCAF68"/>
    <w:rsid w:val="21C08896"/>
    <w:rsid w:val="21C0A46A"/>
    <w:rsid w:val="21CF1DC6"/>
    <w:rsid w:val="21D33360"/>
    <w:rsid w:val="21DEB63B"/>
    <w:rsid w:val="21E0FE7E"/>
    <w:rsid w:val="21E51A5E"/>
    <w:rsid w:val="21E5857D"/>
    <w:rsid w:val="21EB2193"/>
    <w:rsid w:val="21F98BD0"/>
    <w:rsid w:val="21FDB881"/>
    <w:rsid w:val="2204438C"/>
    <w:rsid w:val="2205C7FE"/>
    <w:rsid w:val="22075BBC"/>
    <w:rsid w:val="22079CBC"/>
    <w:rsid w:val="2208178E"/>
    <w:rsid w:val="2209625B"/>
    <w:rsid w:val="220D417E"/>
    <w:rsid w:val="220FBF43"/>
    <w:rsid w:val="22126629"/>
    <w:rsid w:val="2214EC40"/>
    <w:rsid w:val="221F8488"/>
    <w:rsid w:val="2224BDCC"/>
    <w:rsid w:val="22278FD9"/>
    <w:rsid w:val="2227DDA1"/>
    <w:rsid w:val="222A4223"/>
    <w:rsid w:val="22320429"/>
    <w:rsid w:val="223220F4"/>
    <w:rsid w:val="223A993B"/>
    <w:rsid w:val="2241CE6E"/>
    <w:rsid w:val="2243F5FF"/>
    <w:rsid w:val="22460B57"/>
    <w:rsid w:val="224F9811"/>
    <w:rsid w:val="22525CC8"/>
    <w:rsid w:val="225625F4"/>
    <w:rsid w:val="225631D8"/>
    <w:rsid w:val="2256915C"/>
    <w:rsid w:val="226928EC"/>
    <w:rsid w:val="226D31C4"/>
    <w:rsid w:val="227098D1"/>
    <w:rsid w:val="22763FE2"/>
    <w:rsid w:val="2282DFA4"/>
    <w:rsid w:val="2285564F"/>
    <w:rsid w:val="22965ECD"/>
    <w:rsid w:val="2296C024"/>
    <w:rsid w:val="229A28D5"/>
    <w:rsid w:val="229AEED0"/>
    <w:rsid w:val="229F8DE3"/>
    <w:rsid w:val="22A071B7"/>
    <w:rsid w:val="22A16006"/>
    <w:rsid w:val="22A31B23"/>
    <w:rsid w:val="22B7AA6A"/>
    <w:rsid w:val="22B7E70F"/>
    <w:rsid w:val="22BA4B83"/>
    <w:rsid w:val="22BA5601"/>
    <w:rsid w:val="22BF974E"/>
    <w:rsid w:val="22BFADB5"/>
    <w:rsid w:val="22C08046"/>
    <w:rsid w:val="22C4D719"/>
    <w:rsid w:val="22CBB61A"/>
    <w:rsid w:val="22CBF9B8"/>
    <w:rsid w:val="22CD952F"/>
    <w:rsid w:val="22D30834"/>
    <w:rsid w:val="22D9D1A9"/>
    <w:rsid w:val="22DABBCF"/>
    <w:rsid w:val="22EDEB1E"/>
    <w:rsid w:val="22EFE01C"/>
    <w:rsid w:val="22F64011"/>
    <w:rsid w:val="22FCC7D2"/>
    <w:rsid w:val="22FD08DA"/>
    <w:rsid w:val="22FE0752"/>
    <w:rsid w:val="2302F7B1"/>
    <w:rsid w:val="230C2959"/>
    <w:rsid w:val="230CE821"/>
    <w:rsid w:val="230E6E6B"/>
    <w:rsid w:val="230FED3D"/>
    <w:rsid w:val="23195ABE"/>
    <w:rsid w:val="231A53D9"/>
    <w:rsid w:val="231A6859"/>
    <w:rsid w:val="231AEAB3"/>
    <w:rsid w:val="231B27BE"/>
    <w:rsid w:val="231F4E7B"/>
    <w:rsid w:val="232A5A0D"/>
    <w:rsid w:val="232CA808"/>
    <w:rsid w:val="232F919A"/>
    <w:rsid w:val="2334422B"/>
    <w:rsid w:val="233A5000"/>
    <w:rsid w:val="233B827C"/>
    <w:rsid w:val="233CB6A5"/>
    <w:rsid w:val="2343EBAB"/>
    <w:rsid w:val="2346E425"/>
    <w:rsid w:val="234BCF54"/>
    <w:rsid w:val="234C1F57"/>
    <w:rsid w:val="234C5BCA"/>
    <w:rsid w:val="234E6494"/>
    <w:rsid w:val="234E9F77"/>
    <w:rsid w:val="23551A2F"/>
    <w:rsid w:val="235BA336"/>
    <w:rsid w:val="235BBF23"/>
    <w:rsid w:val="235D2733"/>
    <w:rsid w:val="235DF261"/>
    <w:rsid w:val="235E237C"/>
    <w:rsid w:val="235E8583"/>
    <w:rsid w:val="235EF2F8"/>
    <w:rsid w:val="2362C77F"/>
    <w:rsid w:val="23633D91"/>
    <w:rsid w:val="2367A7D4"/>
    <w:rsid w:val="2368DA04"/>
    <w:rsid w:val="236BD0A6"/>
    <w:rsid w:val="236DE7BD"/>
    <w:rsid w:val="23706EC8"/>
    <w:rsid w:val="23722139"/>
    <w:rsid w:val="238D4B44"/>
    <w:rsid w:val="23957161"/>
    <w:rsid w:val="239A04E8"/>
    <w:rsid w:val="23A2947B"/>
    <w:rsid w:val="23A2DC5D"/>
    <w:rsid w:val="23A5B5B4"/>
    <w:rsid w:val="23A5F07F"/>
    <w:rsid w:val="23AE18F4"/>
    <w:rsid w:val="23B06445"/>
    <w:rsid w:val="23B11468"/>
    <w:rsid w:val="23B24451"/>
    <w:rsid w:val="23BAC44E"/>
    <w:rsid w:val="23BAE3A8"/>
    <w:rsid w:val="23BF96BE"/>
    <w:rsid w:val="23C1276F"/>
    <w:rsid w:val="23CC0F44"/>
    <w:rsid w:val="23CD25E2"/>
    <w:rsid w:val="23D23E2C"/>
    <w:rsid w:val="23E4F2E3"/>
    <w:rsid w:val="23E66792"/>
    <w:rsid w:val="23E9CFF1"/>
    <w:rsid w:val="23EB4A83"/>
    <w:rsid w:val="23EE578F"/>
    <w:rsid w:val="23FA7089"/>
    <w:rsid w:val="24050599"/>
    <w:rsid w:val="2405EF6C"/>
    <w:rsid w:val="240F6EF7"/>
    <w:rsid w:val="24120E7F"/>
    <w:rsid w:val="24175AE9"/>
    <w:rsid w:val="241826B2"/>
    <w:rsid w:val="241EF151"/>
    <w:rsid w:val="2420BFAE"/>
    <w:rsid w:val="242544BB"/>
    <w:rsid w:val="24279135"/>
    <w:rsid w:val="242E117A"/>
    <w:rsid w:val="24374A26"/>
    <w:rsid w:val="243A4B77"/>
    <w:rsid w:val="243BB2A1"/>
    <w:rsid w:val="24414A3B"/>
    <w:rsid w:val="24447CFC"/>
    <w:rsid w:val="244A9092"/>
    <w:rsid w:val="244E2F1A"/>
    <w:rsid w:val="24529DE1"/>
    <w:rsid w:val="24541E21"/>
    <w:rsid w:val="2454BA93"/>
    <w:rsid w:val="2454F746"/>
    <w:rsid w:val="245C6571"/>
    <w:rsid w:val="24604D0A"/>
    <w:rsid w:val="2463BEDC"/>
    <w:rsid w:val="2464D20F"/>
    <w:rsid w:val="246AA0DA"/>
    <w:rsid w:val="246E0B40"/>
    <w:rsid w:val="246F38A6"/>
    <w:rsid w:val="247013B0"/>
    <w:rsid w:val="247050D6"/>
    <w:rsid w:val="24795142"/>
    <w:rsid w:val="247B8A0B"/>
    <w:rsid w:val="247C008B"/>
    <w:rsid w:val="247D5169"/>
    <w:rsid w:val="247F19E2"/>
    <w:rsid w:val="24808E6E"/>
    <w:rsid w:val="2480F276"/>
    <w:rsid w:val="24838147"/>
    <w:rsid w:val="2484C81A"/>
    <w:rsid w:val="248533CC"/>
    <w:rsid w:val="24889FC3"/>
    <w:rsid w:val="24896091"/>
    <w:rsid w:val="248A2DED"/>
    <w:rsid w:val="248B1048"/>
    <w:rsid w:val="248C5215"/>
    <w:rsid w:val="248DA523"/>
    <w:rsid w:val="248DDAAD"/>
    <w:rsid w:val="24964685"/>
    <w:rsid w:val="2499D7B3"/>
    <w:rsid w:val="249C396A"/>
    <w:rsid w:val="24A544A9"/>
    <w:rsid w:val="24A921C7"/>
    <w:rsid w:val="24A9966A"/>
    <w:rsid w:val="24A9A302"/>
    <w:rsid w:val="24A9D4C8"/>
    <w:rsid w:val="24AA0C2C"/>
    <w:rsid w:val="24AB6F7D"/>
    <w:rsid w:val="24AE45AD"/>
    <w:rsid w:val="24C6B7D9"/>
    <w:rsid w:val="24CD04E6"/>
    <w:rsid w:val="24D117E2"/>
    <w:rsid w:val="24DB0B14"/>
    <w:rsid w:val="24E9F8C0"/>
    <w:rsid w:val="24EDF43C"/>
    <w:rsid w:val="24EEF87E"/>
    <w:rsid w:val="24EFDB10"/>
    <w:rsid w:val="24F1592C"/>
    <w:rsid w:val="24F86FB1"/>
    <w:rsid w:val="2508FA3C"/>
    <w:rsid w:val="25099BBC"/>
    <w:rsid w:val="251174DA"/>
    <w:rsid w:val="251CFBCD"/>
    <w:rsid w:val="25283DB6"/>
    <w:rsid w:val="252955D5"/>
    <w:rsid w:val="252C5C25"/>
    <w:rsid w:val="252F5E49"/>
    <w:rsid w:val="2530E3B2"/>
    <w:rsid w:val="2536E8CA"/>
    <w:rsid w:val="253A6564"/>
    <w:rsid w:val="254BD6FB"/>
    <w:rsid w:val="254C6A8E"/>
    <w:rsid w:val="254DF5C4"/>
    <w:rsid w:val="25505D1A"/>
    <w:rsid w:val="25546E2F"/>
    <w:rsid w:val="256EACC2"/>
    <w:rsid w:val="25708120"/>
    <w:rsid w:val="25724D9B"/>
    <w:rsid w:val="2573941B"/>
    <w:rsid w:val="25740AD1"/>
    <w:rsid w:val="2576B860"/>
    <w:rsid w:val="2585B936"/>
    <w:rsid w:val="2587B174"/>
    <w:rsid w:val="2588CF1E"/>
    <w:rsid w:val="258ADF39"/>
    <w:rsid w:val="258F9EFA"/>
    <w:rsid w:val="259B42E7"/>
    <w:rsid w:val="25A1C807"/>
    <w:rsid w:val="25A383A1"/>
    <w:rsid w:val="25A5CC47"/>
    <w:rsid w:val="25A8A48D"/>
    <w:rsid w:val="25B5D249"/>
    <w:rsid w:val="25BB093A"/>
    <w:rsid w:val="25BB33F4"/>
    <w:rsid w:val="25C329CF"/>
    <w:rsid w:val="25C4D127"/>
    <w:rsid w:val="25C6D4B5"/>
    <w:rsid w:val="25C832C9"/>
    <w:rsid w:val="25CA97FB"/>
    <w:rsid w:val="25CAA705"/>
    <w:rsid w:val="25D144F0"/>
    <w:rsid w:val="25D2FA3A"/>
    <w:rsid w:val="25D364D1"/>
    <w:rsid w:val="25E1C5CA"/>
    <w:rsid w:val="25E51868"/>
    <w:rsid w:val="25EFFE78"/>
    <w:rsid w:val="25F50FD4"/>
    <w:rsid w:val="25F6B418"/>
    <w:rsid w:val="25FBA516"/>
    <w:rsid w:val="25FD1282"/>
    <w:rsid w:val="26036296"/>
    <w:rsid w:val="260392E4"/>
    <w:rsid w:val="2609FEDD"/>
    <w:rsid w:val="260CB4DB"/>
    <w:rsid w:val="260EA3F7"/>
    <w:rsid w:val="2611B0DD"/>
    <w:rsid w:val="2611FA19"/>
    <w:rsid w:val="2615D541"/>
    <w:rsid w:val="261608B7"/>
    <w:rsid w:val="2616A27F"/>
    <w:rsid w:val="2617C31C"/>
    <w:rsid w:val="2622DE78"/>
    <w:rsid w:val="26299339"/>
    <w:rsid w:val="262FF0E0"/>
    <w:rsid w:val="2631DC53"/>
    <w:rsid w:val="2632859F"/>
    <w:rsid w:val="2639DB94"/>
    <w:rsid w:val="263C65DC"/>
    <w:rsid w:val="263DE622"/>
    <w:rsid w:val="26420425"/>
    <w:rsid w:val="26484F14"/>
    <w:rsid w:val="264A56BC"/>
    <w:rsid w:val="264B6335"/>
    <w:rsid w:val="264BFE88"/>
    <w:rsid w:val="264CA3A0"/>
    <w:rsid w:val="265431D1"/>
    <w:rsid w:val="265A35FF"/>
    <w:rsid w:val="266100EC"/>
    <w:rsid w:val="26619E32"/>
    <w:rsid w:val="26679C26"/>
    <w:rsid w:val="266DA224"/>
    <w:rsid w:val="266EA401"/>
    <w:rsid w:val="26700C37"/>
    <w:rsid w:val="267DEEC8"/>
    <w:rsid w:val="26890408"/>
    <w:rsid w:val="268CF885"/>
    <w:rsid w:val="2690A59B"/>
    <w:rsid w:val="269291F5"/>
    <w:rsid w:val="2695C257"/>
    <w:rsid w:val="2695E97A"/>
    <w:rsid w:val="269931A8"/>
    <w:rsid w:val="269B7A9F"/>
    <w:rsid w:val="26A61E63"/>
    <w:rsid w:val="26AC3A4F"/>
    <w:rsid w:val="26B2112B"/>
    <w:rsid w:val="26B56B8B"/>
    <w:rsid w:val="26C69C86"/>
    <w:rsid w:val="26C85F8A"/>
    <w:rsid w:val="26C925B6"/>
    <w:rsid w:val="26CF02EE"/>
    <w:rsid w:val="26CF0BDF"/>
    <w:rsid w:val="26D00B6B"/>
    <w:rsid w:val="26D215B6"/>
    <w:rsid w:val="26D7283E"/>
    <w:rsid w:val="26DDA96E"/>
    <w:rsid w:val="26DE0484"/>
    <w:rsid w:val="26DEABC8"/>
    <w:rsid w:val="26DF6DB2"/>
    <w:rsid w:val="26E7EAF5"/>
    <w:rsid w:val="26EAC4DB"/>
    <w:rsid w:val="26EBE62A"/>
    <w:rsid w:val="26ED2202"/>
    <w:rsid w:val="26EE60AA"/>
    <w:rsid w:val="26F46D97"/>
    <w:rsid w:val="26FA9C15"/>
    <w:rsid w:val="26FB5BA9"/>
    <w:rsid w:val="26FE7500"/>
    <w:rsid w:val="2703AF04"/>
    <w:rsid w:val="270A02DE"/>
    <w:rsid w:val="271A27C0"/>
    <w:rsid w:val="27206BF6"/>
    <w:rsid w:val="2726C9E5"/>
    <w:rsid w:val="272ACA51"/>
    <w:rsid w:val="272AE24B"/>
    <w:rsid w:val="27353711"/>
    <w:rsid w:val="273D5657"/>
    <w:rsid w:val="273EF6FA"/>
    <w:rsid w:val="27542B52"/>
    <w:rsid w:val="276761DA"/>
    <w:rsid w:val="276A8717"/>
    <w:rsid w:val="276C2C4F"/>
    <w:rsid w:val="277109D9"/>
    <w:rsid w:val="2772F146"/>
    <w:rsid w:val="2775439A"/>
    <w:rsid w:val="27784DD9"/>
    <w:rsid w:val="27835F11"/>
    <w:rsid w:val="2785BD57"/>
    <w:rsid w:val="278BCC15"/>
    <w:rsid w:val="278D294A"/>
    <w:rsid w:val="278F5453"/>
    <w:rsid w:val="278FB4CA"/>
    <w:rsid w:val="2790637E"/>
    <w:rsid w:val="27908EB9"/>
    <w:rsid w:val="2791A5D0"/>
    <w:rsid w:val="27978107"/>
    <w:rsid w:val="27B4FADA"/>
    <w:rsid w:val="27B92C6B"/>
    <w:rsid w:val="27BA7112"/>
    <w:rsid w:val="27BCA4DD"/>
    <w:rsid w:val="27BEAED9"/>
    <w:rsid w:val="27C2D4A2"/>
    <w:rsid w:val="27C76E4D"/>
    <w:rsid w:val="27CDEA32"/>
    <w:rsid w:val="27D40FCE"/>
    <w:rsid w:val="27D78EC0"/>
    <w:rsid w:val="27D8AD1C"/>
    <w:rsid w:val="27DD1E52"/>
    <w:rsid w:val="27DD5C12"/>
    <w:rsid w:val="27DE953E"/>
    <w:rsid w:val="27DF9A7C"/>
    <w:rsid w:val="27E05295"/>
    <w:rsid w:val="27EEC995"/>
    <w:rsid w:val="27F69701"/>
    <w:rsid w:val="27F9AEDB"/>
    <w:rsid w:val="2805F37F"/>
    <w:rsid w:val="28064EF9"/>
    <w:rsid w:val="28078793"/>
    <w:rsid w:val="280849D5"/>
    <w:rsid w:val="280DC46D"/>
    <w:rsid w:val="280E0AEB"/>
    <w:rsid w:val="28100310"/>
    <w:rsid w:val="28130ECA"/>
    <w:rsid w:val="2815FB04"/>
    <w:rsid w:val="28176FF9"/>
    <w:rsid w:val="28197F47"/>
    <w:rsid w:val="282319BB"/>
    <w:rsid w:val="28236E7D"/>
    <w:rsid w:val="2824B176"/>
    <w:rsid w:val="2827662C"/>
    <w:rsid w:val="284003B3"/>
    <w:rsid w:val="28432A70"/>
    <w:rsid w:val="28441E60"/>
    <w:rsid w:val="28498F8F"/>
    <w:rsid w:val="284E7CA1"/>
    <w:rsid w:val="28545BE2"/>
    <w:rsid w:val="285471F4"/>
    <w:rsid w:val="285ED4B4"/>
    <w:rsid w:val="2861BF47"/>
    <w:rsid w:val="28650147"/>
    <w:rsid w:val="286BFC83"/>
    <w:rsid w:val="286C4123"/>
    <w:rsid w:val="287979CF"/>
    <w:rsid w:val="287E010B"/>
    <w:rsid w:val="287E67A2"/>
    <w:rsid w:val="2880D480"/>
    <w:rsid w:val="28931AF3"/>
    <w:rsid w:val="289618B1"/>
    <w:rsid w:val="289C01C9"/>
    <w:rsid w:val="289E46DF"/>
    <w:rsid w:val="28A76420"/>
    <w:rsid w:val="28AC6E98"/>
    <w:rsid w:val="28B05F16"/>
    <w:rsid w:val="28B15EC6"/>
    <w:rsid w:val="28B5BBE9"/>
    <w:rsid w:val="28B6A170"/>
    <w:rsid w:val="28B71432"/>
    <w:rsid w:val="28BB81B4"/>
    <w:rsid w:val="28BD2942"/>
    <w:rsid w:val="28BE182B"/>
    <w:rsid w:val="28C01268"/>
    <w:rsid w:val="28C1AA09"/>
    <w:rsid w:val="28C49928"/>
    <w:rsid w:val="28C4EDC5"/>
    <w:rsid w:val="28CDEB94"/>
    <w:rsid w:val="28CFB4D8"/>
    <w:rsid w:val="28D03FE1"/>
    <w:rsid w:val="28D60DA5"/>
    <w:rsid w:val="28D726EB"/>
    <w:rsid w:val="28DD9BFE"/>
    <w:rsid w:val="28DE118E"/>
    <w:rsid w:val="28E16882"/>
    <w:rsid w:val="28E6AABE"/>
    <w:rsid w:val="28EE8805"/>
    <w:rsid w:val="28F08C30"/>
    <w:rsid w:val="28F1D28A"/>
    <w:rsid w:val="29014246"/>
    <w:rsid w:val="29068D99"/>
    <w:rsid w:val="2909D1BC"/>
    <w:rsid w:val="290B87FD"/>
    <w:rsid w:val="290BB1E3"/>
    <w:rsid w:val="290BB756"/>
    <w:rsid w:val="290D8166"/>
    <w:rsid w:val="290ECE71"/>
    <w:rsid w:val="2912EB30"/>
    <w:rsid w:val="2912F809"/>
    <w:rsid w:val="29194851"/>
    <w:rsid w:val="291AC0F6"/>
    <w:rsid w:val="291AE412"/>
    <w:rsid w:val="2923C43F"/>
    <w:rsid w:val="2925EA4C"/>
    <w:rsid w:val="2928D916"/>
    <w:rsid w:val="292AAA91"/>
    <w:rsid w:val="292AE298"/>
    <w:rsid w:val="292AF673"/>
    <w:rsid w:val="292BB05C"/>
    <w:rsid w:val="292E8588"/>
    <w:rsid w:val="292EE565"/>
    <w:rsid w:val="292F51BD"/>
    <w:rsid w:val="292FDA50"/>
    <w:rsid w:val="2943804B"/>
    <w:rsid w:val="29439F5B"/>
    <w:rsid w:val="29467404"/>
    <w:rsid w:val="295647F2"/>
    <w:rsid w:val="295BDD49"/>
    <w:rsid w:val="295D3153"/>
    <w:rsid w:val="2969C891"/>
    <w:rsid w:val="296CEB50"/>
    <w:rsid w:val="2974BE52"/>
    <w:rsid w:val="297B3A4C"/>
    <w:rsid w:val="2980512F"/>
    <w:rsid w:val="298080BD"/>
    <w:rsid w:val="2981DD5F"/>
    <w:rsid w:val="2986F720"/>
    <w:rsid w:val="2989A838"/>
    <w:rsid w:val="298B5092"/>
    <w:rsid w:val="298D6DBF"/>
    <w:rsid w:val="298F4898"/>
    <w:rsid w:val="299855F5"/>
    <w:rsid w:val="29996223"/>
    <w:rsid w:val="29A2B287"/>
    <w:rsid w:val="29A520F4"/>
    <w:rsid w:val="29A57CD8"/>
    <w:rsid w:val="29A5C271"/>
    <w:rsid w:val="29C3B18A"/>
    <w:rsid w:val="29C49E52"/>
    <w:rsid w:val="29C6A2D4"/>
    <w:rsid w:val="29C7EF9D"/>
    <w:rsid w:val="29CEE6A5"/>
    <w:rsid w:val="29D0CB4E"/>
    <w:rsid w:val="29E43E08"/>
    <w:rsid w:val="29E4B36E"/>
    <w:rsid w:val="29E9B1ED"/>
    <w:rsid w:val="29ED660C"/>
    <w:rsid w:val="29F3A231"/>
    <w:rsid w:val="2A0066D8"/>
    <w:rsid w:val="2A115281"/>
    <w:rsid w:val="2A1E5ACD"/>
    <w:rsid w:val="2A258D48"/>
    <w:rsid w:val="2A2B7937"/>
    <w:rsid w:val="2A2C9D11"/>
    <w:rsid w:val="2A2CD4DF"/>
    <w:rsid w:val="2A309AF7"/>
    <w:rsid w:val="2A333075"/>
    <w:rsid w:val="2A38214A"/>
    <w:rsid w:val="2A3C6EE3"/>
    <w:rsid w:val="2A3F7166"/>
    <w:rsid w:val="2A46231E"/>
    <w:rsid w:val="2A470991"/>
    <w:rsid w:val="2A489DF5"/>
    <w:rsid w:val="2A4BEEE5"/>
    <w:rsid w:val="2A4F9E5F"/>
    <w:rsid w:val="2A506D07"/>
    <w:rsid w:val="2A5235F6"/>
    <w:rsid w:val="2A561F1E"/>
    <w:rsid w:val="2A5B1C1C"/>
    <w:rsid w:val="2A5D0F52"/>
    <w:rsid w:val="2A611D6A"/>
    <w:rsid w:val="2A62FFEA"/>
    <w:rsid w:val="2A6575AB"/>
    <w:rsid w:val="2A66B552"/>
    <w:rsid w:val="2A68A317"/>
    <w:rsid w:val="2A6EB501"/>
    <w:rsid w:val="2A7903B7"/>
    <w:rsid w:val="2A7A4494"/>
    <w:rsid w:val="2A7AA80A"/>
    <w:rsid w:val="2A7EF7C1"/>
    <w:rsid w:val="2A811780"/>
    <w:rsid w:val="2A82DF64"/>
    <w:rsid w:val="2A87A4C1"/>
    <w:rsid w:val="2A9F6A97"/>
    <w:rsid w:val="2AA2AA8A"/>
    <w:rsid w:val="2AA86F23"/>
    <w:rsid w:val="2AAEEF95"/>
    <w:rsid w:val="2AB4DEE6"/>
    <w:rsid w:val="2AC4B950"/>
    <w:rsid w:val="2AC4C494"/>
    <w:rsid w:val="2AC84E57"/>
    <w:rsid w:val="2ACD74C7"/>
    <w:rsid w:val="2AD26D7B"/>
    <w:rsid w:val="2AD3733F"/>
    <w:rsid w:val="2AD37457"/>
    <w:rsid w:val="2AD51577"/>
    <w:rsid w:val="2ADA577B"/>
    <w:rsid w:val="2AE71B70"/>
    <w:rsid w:val="2AF00A2C"/>
    <w:rsid w:val="2AF0FD7C"/>
    <w:rsid w:val="2AF1D0EC"/>
    <w:rsid w:val="2AF77BE7"/>
    <w:rsid w:val="2AF8C452"/>
    <w:rsid w:val="2AFDFA1F"/>
    <w:rsid w:val="2AFF338B"/>
    <w:rsid w:val="2AFF499E"/>
    <w:rsid w:val="2B01D9C3"/>
    <w:rsid w:val="2B027E01"/>
    <w:rsid w:val="2B04CBC6"/>
    <w:rsid w:val="2B050786"/>
    <w:rsid w:val="2B05FB5C"/>
    <w:rsid w:val="2B071108"/>
    <w:rsid w:val="2B0A69B2"/>
    <w:rsid w:val="2B15A717"/>
    <w:rsid w:val="2B18273D"/>
    <w:rsid w:val="2B1F6290"/>
    <w:rsid w:val="2B1FFA2E"/>
    <w:rsid w:val="2B20A450"/>
    <w:rsid w:val="2B30AC33"/>
    <w:rsid w:val="2B3FA2B0"/>
    <w:rsid w:val="2B4138A3"/>
    <w:rsid w:val="2B4857CA"/>
    <w:rsid w:val="2B4963E9"/>
    <w:rsid w:val="2B4EFD90"/>
    <w:rsid w:val="2B5AC38C"/>
    <w:rsid w:val="2B5ECA00"/>
    <w:rsid w:val="2B5F05C7"/>
    <w:rsid w:val="2B655965"/>
    <w:rsid w:val="2B6D3597"/>
    <w:rsid w:val="2B6FA6B4"/>
    <w:rsid w:val="2B6FDCAC"/>
    <w:rsid w:val="2B76A25A"/>
    <w:rsid w:val="2B82805C"/>
    <w:rsid w:val="2B82DE16"/>
    <w:rsid w:val="2B874603"/>
    <w:rsid w:val="2B91E4DB"/>
    <w:rsid w:val="2B96FAEF"/>
    <w:rsid w:val="2B9C5917"/>
    <w:rsid w:val="2B9CD317"/>
    <w:rsid w:val="2BA017DE"/>
    <w:rsid w:val="2BA1C123"/>
    <w:rsid w:val="2BA3EDD6"/>
    <w:rsid w:val="2BA68967"/>
    <w:rsid w:val="2BAADF0F"/>
    <w:rsid w:val="2BABCA3A"/>
    <w:rsid w:val="2BACBC46"/>
    <w:rsid w:val="2BADB572"/>
    <w:rsid w:val="2BB1AB08"/>
    <w:rsid w:val="2BB25108"/>
    <w:rsid w:val="2BB5E21D"/>
    <w:rsid w:val="2BB7CF10"/>
    <w:rsid w:val="2BB8BDC6"/>
    <w:rsid w:val="2BC09ACA"/>
    <w:rsid w:val="2BC25982"/>
    <w:rsid w:val="2BC321B0"/>
    <w:rsid w:val="2BC8E0B7"/>
    <w:rsid w:val="2BCDAA54"/>
    <w:rsid w:val="2BD0027A"/>
    <w:rsid w:val="2BDC0D3E"/>
    <w:rsid w:val="2BE0841F"/>
    <w:rsid w:val="2BE2D9F2"/>
    <w:rsid w:val="2BE6C528"/>
    <w:rsid w:val="2BE7B791"/>
    <w:rsid w:val="2BEE5847"/>
    <w:rsid w:val="2BF24CC0"/>
    <w:rsid w:val="2BF4E05A"/>
    <w:rsid w:val="2BFD0880"/>
    <w:rsid w:val="2BFE9B66"/>
    <w:rsid w:val="2C0660C2"/>
    <w:rsid w:val="2C0CE306"/>
    <w:rsid w:val="2C0E7F48"/>
    <w:rsid w:val="2C102FA8"/>
    <w:rsid w:val="2C107B2C"/>
    <w:rsid w:val="2C1100FC"/>
    <w:rsid w:val="2C1B2A12"/>
    <w:rsid w:val="2C1DB865"/>
    <w:rsid w:val="2C1E043D"/>
    <w:rsid w:val="2C242D96"/>
    <w:rsid w:val="2C2603BD"/>
    <w:rsid w:val="2C270AAE"/>
    <w:rsid w:val="2C297112"/>
    <w:rsid w:val="2C2D909E"/>
    <w:rsid w:val="2C322FF6"/>
    <w:rsid w:val="2C399FC8"/>
    <w:rsid w:val="2C3AF0EF"/>
    <w:rsid w:val="2C3E527B"/>
    <w:rsid w:val="2C409019"/>
    <w:rsid w:val="2C429023"/>
    <w:rsid w:val="2C43B2D8"/>
    <w:rsid w:val="2C4D13A1"/>
    <w:rsid w:val="2C4D62C6"/>
    <w:rsid w:val="2C4F16B3"/>
    <w:rsid w:val="2C4FDDE1"/>
    <w:rsid w:val="2C55B252"/>
    <w:rsid w:val="2C596B5A"/>
    <w:rsid w:val="2C5A6842"/>
    <w:rsid w:val="2C614474"/>
    <w:rsid w:val="2C61FD38"/>
    <w:rsid w:val="2C6377EF"/>
    <w:rsid w:val="2C6DD899"/>
    <w:rsid w:val="2C78AF8D"/>
    <w:rsid w:val="2C7DC8E4"/>
    <w:rsid w:val="2C7F9779"/>
    <w:rsid w:val="2C82D338"/>
    <w:rsid w:val="2C84F67C"/>
    <w:rsid w:val="2C856E17"/>
    <w:rsid w:val="2C8607B8"/>
    <w:rsid w:val="2C8690D2"/>
    <w:rsid w:val="2C962D64"/>
    <w:rsid w:val="2C9B4189"/>
    <w:rsid w:val="2C9E45E9"/>
    <w:rsid w:val="2CAB7F13"/>
    <w:rsid w:val="2CAD902D"/>
    <w:rsid w:val="2CB0F056"/>
    <w:rsid w:val="2CB1C881"/>
    <w:rsid w:val="2CB3230F"/>
    <w:rsid w:val="2CB335C1"/>
    <w:rsid w:val="2CB3401C"/>
    <w:rsid w:val="2CB4E832"/>
    <w:rsid w:val="2CC29D93"/>
    <w:rsid w:val="2CD46674"/>
    <w:rsid w:val="2CD8EF2F"/>
    <w:rsid w:val="2CD98363"/>
    <w:rsid w:val="2CDC8F8C"/>
    <w:rsid w:val="2CE53152"/>
    <w:rsid w:val="2CE5760A"/>
    <w:rsid w:val="2CE96CF9"/>
    <w:rsid w:val="2CF10A88"/>
    <w:rsid w:val="2CF6E10E"/>
    <w:rsid w:val="2CFA45B0"/>
    <w:rsid w:val="2CFC58BB"/>
    <w:rsid w:val="2D0378A6"/>
    <w:rsid w:val="2D0AABF8"/>
    <w:rsid w:val="2D0CC4F0"/>
    <w:rsid w:val="2D0FF804"/>
    <w:rsid w:val="2D1A4B27"/>
    <w:rsid w:val="2D1C5C5E"/>
    <w:rsid w:val="2D1CDF26"/>
    <w:rsid w:val="2D20D65E"/>
    <w:rsid w:val="2D2A7376"/>
    <w:rsid w:val="2D2B51C8"/>
    <w:rsid w:val="2D3244A0"/>
    <w:rsid w:val="2D359A40"/>
    <w:rsid w:val="2D3B6CCF"/>
    <w:rsid w:val="2D443B79"/>
    <w:rsid w:val="2D470C5F"/>
    <w:rsid w:val="2D514B18"/>
    <w:rsid w:val="2D57A7DC"/>
    <w:rsid w:val="2D57E202"/>
    <w:rsid w:val="2D5D2E0A"/>
    <w:rsid w:val="2D61ED26"/>
    <w:rsid w:val="2D64DE0B"/>
    <w:rsid w:val="2D6C3480"/>
    <w:rsid w:val="2D77C47C"/>
    <w:rsid w:val="2D78293C"/>
    <w:rsid w:val="2D78C24C"/>
    <w:rsid w:val="2D7990E1"/>
    <w:rsid w:val="2D7BE190"/>
    <w:rsid w:val="2D7C7449"/>
    <w:rsid w:val="2D809DEE"/>
    <w:rsid w:val="2D8387F6"/>
    <w:rsid w:val="2D8988E4"/>
    <w:rsid w:val="2D8D09E3"/>
    <w:rsid w:val="2D8DE4B5"/>
    <w:rsid w:val="2D936243"/>
    <w:rsid w:val="2D973C15"/>
    <w:rsid w:val="2D97BD76"/>
    <w:rsid w:val="2D9CFB49"/>
    <w:rsid w:val="2D9FB11D"/>
    <w:rsid w:val="2DA0D4B7"/>
    <w:rsid w:val="2DA39772"/>
    <w:rsid w:val="2DA8DB9F"/>
    <w:rsid w:val="2DA97B74"/>
    <w:rsid w:val="2DABB18B"/>
    <w:rsid w:val="2DAC6605"/>
    <w:rsid w:val="2DB0F1EF"/>
    <w:rsid w:val="2DB20EF1"/>
    <w:rsid w:val="2DB46025"/>
    <w:rsid w:val="2DC03C81"/>
    <w:rsid w:val="2DC2B633"/>
    <w:rsid w:val="2DD35BD4"/>
    <w:rsid w:val="2DD737FA"/>
    <w:rsid w:val="2DD757C7"/>
    <w:rsid w:val="2DD9AEB8"/>
    <w:rsid w:val="2DDBE3D0"/>
    <w:rsid w:val="2DDD0C02"/>
    <w:rsid w:val="2DDD222D"/>
    <w:rsid w:val="2DDD3189"/>
    <w:rsid w:val="2DE0CDCF"/>
    <w:rsid w:val="2DEA5442"/>
    <w:rsid w:val="2DEDBB77"/>
    <w:rsid w:val="2DF3BAD0"/>
    <w:rsid w:val="2DF715CB"/>
    <w:rsid w:val="2E042D64"/>
    <w:rsid w:val="2E085947"/>
    <w:rsid w:val="2E08AB02"/>
    <w:rsid w:val="2E09FFA6"/>
    <w:rsid w:val="2E0B06F2"/>
    <w:rsid w:val="2E0DE6E9"/>
    <w:rsid w:val="2E10FEA9"/>
    <w:rsid w:val="2E127A3C"/>
    <w:rsid w:val="2E14CEF5"/>
    <w:rsid w:val="2E1B4FA8"/>
    <w:rsid w:val="2E1D10A4"/>
    <w:rsid w:val="2E23C976"/>
    <w:rsid w:val="2E26E35A"/>
    <w:rsid w:val="2E2B30FD"/>
    <w:rsid w:val="2E2B3831"/>
    <w:rsid w:val="2E2EC26E"/>
    <w:rsid w:val="2E31FDC5"/>
    <w:rsid w:val="2E421BBA"/>
    <w:rsid w:val="2E451ABB"/>
    <w:rsid w:val="2E463620"/>
    <w:rsid w:val="2E52E4E3"/>
    <w:rsid w:val="2E56C067"/>
    <w:rsid w:val="2E57D88E"/>
    <w:rsid w:val="2E5D30C2"/>
    <w:rsid w:val="2E5FFACB"/>
    <w:rsid w:val="2E656B02"/>
    <w:rsid w:val="2E68B431"/>
    <w:rsid w:val="2E7B9EA7"/>
    <w:rsid w:val="2E7C5D29"/>
    <w:rsid w:val="2E90C513"/>
    <w:rsid w:val="2E943F62"/>
    <w:rsid w:val="2E96110C"/>
    <w:rsid w:val="2E9854CF"/>
    <w:rsid w:val="2E9D0A1B"/>
    <w:rsid w:val="2E9F3976"/>
    <w:rsid w:val="2EA0E84F"/>
    <w:rsid w:val="2EA6E049"/>
    <w:rsid w:val="2EA8B0EB"/>
    <w:rsid w:val="2EA90C74"/>
    <w:rsid w:val="2EAC0745"/>
    <w:rsid w:val="2EAD92D5"/>
    <w:rsid w:val="2EAEC9A8"/>
    <w:rsid w:val="2EB06AB8"/>
    <w:rsid w:val="2EB83BF8"/>
    <w:rsid w:val="2EBEBFC0"/>
    <w:rsid w:val="2EC4B56E"/>
    <w:rsid w:val="2EC84729"/>
    <w:rsid w:val="2ED8AE17"/>
    <w:rsid w:val="2EDC98B5"/>
    <w:rsid w:val="2EE25187"/>
    <w:rsid w:val="2EE4C748"/>
    <w:rsid w:val="2EEEBF39"/>
    <w:rsid w:val="2EF4D48C"/>
    <w:rsid w:val="2F039332"/>
    <w:rsid w:val="2F03A4A1"/>
    <w:rsid w:val="2F0B7E5D"/>
    <w:rsid w:val="2F120CEF"/>
    <w:rsid w:val="2F1331DC"/>
    <w:rsid w:val="2F15DA55"/>
    <w:rsid w:val="2F1A999C"/>
    <w:rsid w:val="2F1ABE95"/>
    <w:rsid w:val="2F1B5A2A"/>
    <w:rsid w:val="2F211F99"/>
    <w:rsid w:val="2F2204D6"/>
    <w:rsid w:val="2F293B35"/>
    <w:rsid w:val="2F362A1E"/>
    <w:rsid w:val="2F41201F"/>
    <w:rsid w:val="2F42D3DA"/>
    <w:rsid w:val="2F4F4F92"/>
    <w:rsid w:val="2F506FB4"/>
    <w:rsid w:val="2F540214"/>
    <w:rsid w:val="2F55031C"/>
    <w:rsid w:val="2F592356"/>
    <w:rsid w:val="2F5D35AD"/>
    <w:rsid w:val="2F637A0D"/>
    <w:rsid w:val="2F64134B"/>
    <w:rsid w:val="2F67AA1F"/>
    <w:rsid w:val="2F6D550B"/>
    <w:rsid w:val="2F81CC67"/>
    <w:rsid w:val="2F8A98E0"/>
    <w:rsid w:val="2F8AFE29"/>
    <w:rsid w:val="2F975C30"/>
    <w:rsid w:val="2F9C2A43"/>
    <w:rsid w:val="2F9F8ED2"/>
    <w:rsid w:val="2FA05F18"/>
    <w:rsid w:val="2FA3AAF7"/>
    <w:rsid w:val="2FA440F5"/>
    <w:rsid w:val="2FA8BBFD"/>
    <w:rsid w:val="2FA8C3B2"/>
    <w:rsid w:val="2FAC2FD6"/>
    <w:rsid w:val="2FAD1A21"/>
    <w:rsid w:val="2FADCB15"/>
    <w:rsid w:val="2FB39F95"/>
    <w:rsid w:val="2FB95402"/>
    <w:rsid w:val="2FBAF784"/>
    <w:rsid w:val="2FC7C867"/>
    <w:rsid w:val="2FC943FE"/>
    <w:rsid w:val="2FCF6E1D"/>
    <w:rsid w:val="2FD01A68"/>
    <w:rsid w:val="2FD30377"/>
    <w:rsid w:val="2FD6F51B"/>
    <w:rsid w:val="2FD77510"/>
    <w:rsid w:val="2FD9E2BA"/>
    <w:rsid w:val="2FDA73D0"/>
    <w:rsid w:val="2FE87EB9"/>
    <w:rsid w:val="2FE9CE7B"/>
    <w:rsid w:val="2FEB8D5C"/>
    <w:rsid w:val="2FEBFA20"/>
    <w:rsid w:val="2FEC316A"/>
    <w:rsid w:val="2FF0474E"/>
    <w:rsid w:val="2FFB4C12"/>
    <w:rsid w:val="2FFB6820"/>
    <w:rsid w:val="3002DDF5"/>
    <w:rsid w:val="3004CD15"/>
    <w:rsid w:val="300B2DC4"/>
    <w:rsid w:val="30139EC7"/>
    <w:rsid w:val="3015CEB8"/>
    <w:rsid w:val="30188029"/>
    <w:rsid w:val="301A1C24"/>
    <w:rsid w:val="302C54F3"/>
    <w:rsid w:val="302DEEC9"/>
    <w:rsid w:val="302EA770"/>
    <w:rsid w:val="302F8E77"/>
    <w:rsid w:val="3033B28A"/>
    <w:rsid w:val="3033CE54"/>
    <w:rsid w:val="3035BA89"/>
    <w:rsid w:val="3037EEE6"/>
    <w:rsid w:val="303E8262"/>
    <w:rsid w:val="3044C70F"/>
    <w:rsid w:val="3047E59D"/>
    <w:rsid w:val="305A206C"/>
    <w:rsid w:val="30609355"/>
    <w:rsid w:val="30642418"/>
    <w:rsid w:val="306714D8"/>
    <w:rsid w:val="3067EF26"/>
    <w:rsid w:val="306A8398"/>
    <w:rsid w:val="306AEE00"/>
    <w:rsid w:val="306C727A"/>
    <w:rsid w:val="3084834B"/>
    <w:rsid w:val="30857F10"/>
    <w:rsid w:val="30883402"/>
    <w:rsid w:val="3090E617"/>
    <w:rsid w:val="309445B8"/>
    <w:rsid w:val="309863D3"/>
    <w:rsid w:val="3099DDEB"/>
    <w:rsid w:val="30A5A712"/>
    <w:rsid w:val="30AA0FAB"/>
    <w:rsid w:val="30B3C703"/>
    <w:rsid w:val="30B62784"/>
    <w:rsid w:val="30BCAEF8"/>
    <w:rsid w:val="30C1AC5D"/>
    <w:rsid w:val="30C6978C"/>
    <w:rsid w:val="30C7A883"/>
    <w:rsid w:val="30C9841F"/>
    <w:rsid w:val="30CB217A"/>
    <w:rsid w:val="30CD4087"/>
    <w:rsid w:val="30CD9C4B"/>
    <w:rsid w:val="30CDE396"/>
    <w:rsid w:val="30D733A4"/>
    <w:rsid w:val="30D7ED18"/>
    <w:rsid w:val="30E4189B"/>
    <w:rsid w:val="30E4DAC3"/>
    <w:rsid w:val="30E583EF"/>
    <w:rsid w:val="30FA0A5F"/>
    <w:rsid w:val="3100ACC2"/>
    <w:rsid w:val="31025520"/>
    <w:rsid w:val="31065936"/>
    <w:rsid w:val="310F97AA"/>
    <w:rsid w:val="3118C2BF"/>
    <w:rsid w:val="31213DEA"/>
    <w:rsid w:val="3126CE8A"/>
    <w:rsid w:val="31279C57"/>
    <w:rsid w:val="312BB720"/>
    <w:rsid w:val="312CD150"/>
    <w:rsid w:val="312F9AC7"/>
    <w:rsid w:val="3131E2D4"/>
    <w:rsid w:val="31328D4B"/>
    <w:rsid w:val="313292C6"/>
    <w:rsid w:val="31384AEB"/>
    <w:rsid w:val="313957C4"/>
    <w:rsid w:val="313E60D6"/>
    <w:rsid w:val="31426A0A"/>
    <w:rsid w:val="31507641"/>
    <w:rsid w:val="315330BA"/>
    <w:rsid w:val="31547530"/>
    <w:rsid w:val="315B5658"/>
    <w:rsid w:val="3164FC92"/>
    <w:rsid w:val="3165CA54"/>
    <w:rsid w:val="316931F7"/>
    <w:rsid w:val="316C0E58"/>
    <w:rsid w:val="316CD5C8"/>
    <w:rsid w:val="316FF201"/>
    <w:rsid w:val="31723AB7"/>
    <w:rsid w:val="3173BF1F"/>
    <w:rsid w:val="31789C47"/>
    <w:rsid w:val="31912CE8"/>
    <w:rsid w:val="3193D5BE"/>
    <w:rsid w:val="31944434"/>
    <w:rsid w:val="3197FFCC"/>
    <w:rsid w:val="319A0199"/>
    <w:rsid w:val="319DB68B"/>
    <w:rsid w:val="319F64C2"/>
    <w:rsid w:val="319FFD16"/>
    <w:rsid w:val="31A0B80C"/>
    <w:rsid w:val="31A36D62"/>
    <w:rsid w:val="31A95A72"/>
    <w:rsid w:val="31AA7CD7"/>
    <w:rsid w:val="31ABA0A1"/>
    <w:rsid w:val="31AFE4CA"/>
    <w:rsid w:val="31B5598C"/>
    <w:rsid w:val="31C28B07"/>
    <w:rsid w:val="31CA1F02"/>
    <w:rsid w:val="31CACC77"/>
    <w:rsid w:val="31CBC102"/>
    <w:rsid w:val="31CCE5E6"/>
    <w:rsid w:val="31CF42C5"/>
    <w:rsid w:val="31D121D2"/>
    <w:rsid w:val="31D1E182"/>
    <w:rsid w:val="31D7FB26"/>
    <w:rsid w:val="31DD47D6"/>
    <w:rsid w:val="31DF70D2"/>
    <w:rsid w:val="31E644B2"/>
    <w:rsid w:val="31E6C7F7"/>
    <w:rsid w:val="31E776D3"/>
    <w:rsid w:val="31FCF12E"/>
    <w:rsid w:val="31FD17E5"/>
    <w:rsid w:val="31FF5D6B"/>
    <w:rsid w:val="32014AFB"/>
    <w:rsid w:val="3202C36B"/>
    <w:rsid w:val="3207BCE5"/>
    <w:rsid w:val="3209B452"/>
    <w:rsid w:val="3209D953"/>
    <w:rsid w:val="320D2643"/>
    <w:rsid w:val="3211C196"/>
    <w:rsid w:val="321B1DF8"/>
    <w:rsid w:val="321D720A"/>
    <w:rsid w:val="3220391B"/>
    <w:rsid w:val="32217B6B"/>
    <w:rsid w:val="322ACBFC"/>
    <w:rsid w:val="322FD96F"/>
    <w:rsid w:val="32343A16"/>
    <w:rsid w:val="3239D1EF"/>
    <w:rsid w:val="323D9C46"/>
    <w:rsid w:val="324243C2"/>
    <w:rsid w:val="324C7E51"/>
    <w:rsid w:val="32502F4C"/>
    <w:rsid w:val="32540C0D"/>
    <w:rsid w:val="325E8881"/>
    <w:rsid w:val="326300B4"/>
    <w:rsid w:val="32645067"/>
    <w:rsid w:val="326628F1"/>
    <w:rsid w:val="3266533D"/>
    <w:rsid w:val="326F7C14"/>
    <w:rsid w:val="32706B33"/>
    <w:rsid w:val="32855453"/>
    <w:rsid w:val="328F6660"/>
    <w:rsid w:val="3292158A"/>
    <w:rsid w:val="329730CA"/>
    <w:rsid w:val="3297962D"/>
    <w:rsid w:val="329AF634"/>
    <w:rsid w:val="329B2020"/>
    <w:rsid w:val="32A0DD85"/>
    <w:rsid w:val="32A2B005"/>
    <w:rsid w:val="32A2D4E1"/>
    <w:rsid w:val="32A77858"/>
    <w:rsid w:val="32AD1253"/>
    <w:rsid w:val="32AE1C4A"/>
    <w:rsid w:val="32B9FF14"/>
    <w:rsid w:val="32BDEA53"/>
    <w:rsid w:val="32CDBB7D"/>
    <w:rsid w:val="32CE0DE9"/>
    <w:rsid w:val="32D2238D"/>
    <w:rsid w:val="32DC329F"/>
    <w:rsid w:val="32DD183F"/>
    <w:rsid w:val="32E85C1A"/>
    <w:rsid w:val="32EF011B"/>
    <w:rsid w:val="32F5C3DF"/>
    <w:rsid w:val="32F810C4"/>
    <w:rsid w:val="32FAF4EA"/>
    <w:rsid w:val="33000D43"/>
    <w:rsid w:val="33048895"/>
    <w:rsid w:val="330AC84C"/>
    <w:rsid w:val="33103A12"/>
    <w:rsid w:val="33158865"/>
    <w:rsid w:val="3322634C"/>
    <w:rsid w:val="332DB817"/>
    <w:rsid w:val="3339EC1C"/>
    <w:rsid w:val="334DB6EA"/>
    <w:rsid w:val="3356DE00"/>
    <w:rsid w:val="3357BDEE"/>
    <w:rsid w:val="336140F7"/>
    <w:rsid w:val="33662DEB"/>
    <w:rsid w:val="3367A042"/>
    <w:rsid w:val="33681F6B"/>
    <w:rsid w:val="336A4283"/>
    <w:rsid w:val="336CC3DB"/>
    <w:rsid w:val="33734D7A"/>
    <w:rsid w:val="33735EF7"/>
    <w:rsid w:val="3374451F"/>
    <w:rsid w:val="337F5DB4"/>
    <w:rsid w:val="3383A71F"/>
    <w:rsid w:val="3384CD09"/>
    <w:rsid w:val="33857573"/>
    <w:rsid w:val="3385F080"/>
    <w:rsid w:val="338BC19D"/>
    <w:rsid w:val="3390E1D5"/>
    <w:rsid w:val="339C79B7"/>
    <w:rsid w:val="339F4039"/>
    <w:rsid w:val="33A28901"/>
    <w:rsid w:val="33A6C4DB"/>
    <w:rsid w:val="33A7C3F3"/>
    <w:rsid w:val="33ACE1AF"/>
    <w:rsid w:val="33C1039B"/>
    <w:rsid w:val="33DA63FE"/>
    <w:rsid w:val="33E2A59B"/>
    <w:rsid w:val="33E8C405"/>
    <w:rsid w:val="33EC72F9"/>
    <w:rsid w:val="33EE92FC"/>
    <w:rsid w:val="33EEABBA"/>
    <w:rsid w:val="33F0BF4C"/>
    <w:rsid w:val="33F1411A"/>
    <w:rsid w:val="33F71509"/>
    <w:rsid w:val="33F88598"/>
    <w:rsid w:val="33FB2330"/>
    <w:rsid w:val="33FF7C6B"/>
    <w:rsid w:val="340124E1"/>
    <w:rsid w:val="340A4FC6"/>
    <w:rsid w:val="340B3DBD"/>
    <w:rsid w:val="340CE5AB"/>
    <w:rsid w:val="3412D1E7"/>
    <w:rsid w:val="3415973C"/>
    <w:rsid w:val="34161EFB"/>
    <w:rsid w:val="341A6727"/>
    <w:rsid w:val="341B1B4C"/>
    <w:rsid w:val="3420BCF7"/>
    <w:rsid w:val="3426C1BD"/>
    <w:rsid w:val="34292009"/>
    <w:rsid w:val="3429F89B"/>
    <w:rsid w:val="342C006D"/>
    <w:rsid w:val="342E3F8C"/>
    <w:rsid w:val="34322DEC"/>
    <w:rsid w:val="3440C104"/>
    <w:rsid w:val="3441B99B"/>
    <w:rsid w:val="3444F2EB"/>
    <w:rsid w:val="3445C661"/>
    <w:rsid w:val="344771FE"/>
    <w:rsid w:val="344B2554"/>
    <w:rsid w:val="344CD86E"/>
    <w:rsid w:val="34533263"/>
    <w:rsid w:val="3455251E"/>
    <w:rsid w:val="34590A5A"/>
    <w:rsid w:val="3459685A"/>
    <w:rsid w:val="345D1416"/>
    <w:rsid w:val="34607335"/>
    <w:rsid w:val="3461831A"/>
    <w:rsid w:val="3463782A"/>
    <w:rsid w:val="3467D34B"/>
    <w:rsid w:val="3467E8F0"/>
    <w:rsid w:val="34680EDF"/>
    <w:rsid w:val="3469D53A"/>
    <w:rsid w:val="346AC42D"/>
    <w:rsid w:val="346E180C"/>
    <w:rsid w:val="346E3C20"/>
    <w:rsid w:val="346F65B3"/>
    <w:rsid w:val="346FCF03"/>
    <w:rsid w:val="3476C7EE"/>
    <w:rsid w:val="34794EFD"/>
    <w:rsid w:val="3479C647"/>
    <w:rsid w:val="347B4648"/>
    <w:rsid w:val="34864380"/>
    <w:rsid w:val="348ED92C"/>
    <w:rsid w:val="349B3B62"/>
    <w:rsid w:val="349D47F6"/>
    <w:rsid w:val="34A33A35"/>
    <w:rsid w:val="34A90296"/>
    <w:rsid w:val="34B25240"/>
    <w:rsid w:val="34B25F7C"/>
    <w:rsid w:val="34C9B9E7"/>
    <w:rsid w:val="34CD4B91"/>
    <w:rsid w:val="34CE5C0F"/>
    <w:rsid w:val="34D34DDB"/>
    <w:rsid w:val="34D756AE"/>
    <w:rsid w:val="34DB0258"/>
    <w:rsid w:val="34ED89CC"/>
    <w:rsid w:val="34F24DBE"/>
    <w:rsid w:val="34F4F88D"/>
    <w:rsid w:val="34F59EBF"/>
    <w:rsid w:val="34F77C62"/>
    <w:rsid w:val="350247F9"/>
    <w:rsid w:val="3503A8B3"/>
    <w:rsid w:val="3503D819"/>
    <w:rsid w:val="3506790A"/>
    <w:rsid w:val="3508E1AC"/>
    <w:rsid w:val="350C39BB"/>
    <w:rsid w:val="3514AB5B"/>
    <w:rsid w:val="351B2B92"/>
    <w:rsid w:val="3525BAAA"/>
    <w:rsid w:val="352AA4F3"/>
    <w:rsid w:val="3531FA99"/>
    <w:rsid w:val="35330859"/>
    <w:rsid w:val="35357538"/>
    <w:rsid w:val="3536A6EF"/>
    <w:rsid w:val="35384CF8"/>
    <w:rsid w:val="3538FE7D"/>
    <w:rsid w:val="353A9627"/>
    <w:rsid w:val="354002D0"/>
    <w:rsid w:val="35459A27"/>
    <w:rsid w:val="354C31EA"/>
    <w:rsid w:val="354D4189"/>
    <w:rsid w:val="35505BAF"/>
    <w:rsid w:val="35518B1A"/>
    <w:rsid w:val="3552ED4C"/>
    <w:rsid w:val="3554D650"/>
    <w:rsid w:val="35566145"/>
    <w:rsid w:val="3560DF28"/>
    <w:rsid w:val="356E529F"/>
    <w:rsid w:val="356F9B1F"/>
    <w:rsid w:val="3571511A"/>
    <w:rsid w:val="35742E01"/>
    <w:rsid w:val="35748B47"/>
    <w:rsid w:val="3582FB9D"/>
    <w:rsid w:val="35887ADB"/>
    <w:rsid w:val="358A53A3"/>
    <w:rsid w:val="358AE2DD"/>
    <w:rsid w:val="359086CF"/>
    <w:rsid w:val="35918C1A"/>
    <w:rsid w:val="35976FAA"/>
    <w:rsid w:val="35988B9E"/>
    <w:rsid w:val="359AC496"/>
    <w:rsid w:val="35A2F4F6"/>
    <w:rsid w:val="35C01D2B"/>
    <w:rsid w:val="35C84E1A"/>
    <w:rsid w:val="35CF4213"/>
    <w:rsid w:val="35CF7405"/>
    <w:rsid w:val="35D63E0A"/>
    <w:rsid w:val="35DBE162"/>
    <w:rsid w:val="35E30FD5"/>
    <w:rsid w:val="35E58770"/>
    <w:rsid w:val="35F0BABE"/>
    <w:rsid w:val="35F265D3"/>
    <w:rsid w:val="35F2DBE3"/>
    <w:rsid w:val="35F476B8"/>
    <w:rsid w:val="35F790F0"/>
    <w:rsid w:val="35FA8961"/>
    <w:rsid w:val="35FDAF5F"/>
    <w:rsid w:val="360014C1"/>
    <w:rsid w:val="360751B2"/>
    <w:rsid w:val="360AC4A7"/>
    <w:rsid w:val="360CBFB2"/>
    <w:rsid w:val="3615764E"/>
    <w:rsid w:val="361AFE3E"/>
    <w:rsid w:val="3623DBA6"/>
    <w:rsid w:val="36273A72"/>
    <w:rsid w:val="36286B9F"/>
    <w:rsid w:val="362A4EED"/>
    <w:rsid w:val="362C0EA2"/>
    <w:rsid w:val="3630A682"/>
    <w:rsid w:val="36318E79"/>
    <w:rsid w:val="3632A381"/>
    <w:rsid w:val="363C39B4"/>
    <w:rsid w:val="36456AF0"/>
    <w:rsid w:val="3647070A"/>
    <w:rsid w:val="3651BD85"/>
    <w:rsid w:val="3657C63F"/>
    <w:rsid w:val="365A162F"/>
    <w:rsid w:val="365AD9E7"/>
    <w:rsid w:val="365F5872"/>
    <w:rsid w:val="366199C3"/>
    <w:rsid w:val="3669111B"/>
    <w:rsid w:val="3675D232"/>
    <w:rsid w:val="367F7317"/>
    <w:rsid w:val="368149E5"/>
    <w:rsid w:val="36875797"/>
    <w:rsid w:val="368949B4"/>
    <w:rsid w:val="3699E5F6"/>
    <w:rsid w:val="369B879C"/>
    <w:rsid w:val="369CB07F"/>
    <w:rsid w:val="36A106E2"/>
    <w:rsid w:val="36A3427D"/>
    <w:rsid w:val="36A4B20D"/>
    <w:rsid w:val="36AB3ADD"/>
    <w:rsid w:val="36B75CC3"/>
    <w:rsid w:val="36BCC706"/>
    <w:rsid w:val="36BD60CE"/>
    <w:rsid w:val="36CB6EDE"/>
    <w:rsid w:val="36D0D9B4"/>
    <w:rsid w:val="36D82FC9"/>
    <w:rsid w:val="36DFDF9A"/>
    <w:rsid w:val="36E24B14"/>
    <w:rsid w:val="36E73877"/>
    <w:rsid w:val="36E77262"/>
    <w:rsid w:val="36F53F2A"/>
    <w:rsid w:val="36F64545"/>
    <w:rsid w:val="36FCBB3D"/>
    <w:rsid w:val="3701F85A"/>
    <w:rsid w:val="370C0E60"/>
    <w:rsid w:val="3717EF7C"/>
    <w:rsid w:val="372C959D"/>
    <w:rsid w:val="3731AA49"/>
    <w:rsid w:val="37368AF7"/>
    <w:rsid w:val="37387A6A"/>
    <w:rsid w:val="373C605F"/>
    <w:rsid w:val="373C6C5C"/>
    <w:rsid w:val="37443135"/>
    <w:rsid w:val="3745A7A4"/>
    <w:rsid w:val="374F440C"/>
    <w:rsid w:val="37501B93"/>
    <w:rsid w:val="375760E1"/>
    <w:rsid w:val="375C0F81"/>
    <w:rsid w:val="375E627F"/>
    <w:rsid w:val="376075D4"/>
    <w:rsid w:val="3765354B"/>
    <w:rsid w:val="37672636"/>
    <w:rsid w:val="37673A99"/>
    <w:rsid w:val="377392E7"/>
    <w:rsid w:val="377AC993"/>
    <w:rsid w:val="3783D7CF"/>
    <w:rsid w:val="37856C6C"/>
    <w:rsid w:val="378602E2"/>
    <w:rsid w:val="37898628"/>
    <w:rsid w:val="378A9640"/>
    <w:rsid w:val="378F76DE"/>
    <w:rsid w:val="3795979F"/>
    <w:rsid w:val="379660EF"/>
    <w:rsid w:val="3798466F"/>
    <w:rsid w:val="379DEE40"/>
    <w:rsid w:val="37A53D39"/>
    <w:rsid w:val="37AAAC5D"/>
    <w:rsid w:val="37B3E99F"/>
    <w:rsid w:val="37B79E53"/>
    <w:rsid w:val="37B82642"/>
    <w:rsid w:val="37C16411"/>
    <w:rsid w:val="37C9394E"/>
    <w:rsid w:val="37CC51D5"/>
    <w:rsid w:val="37CF3A99"/>
    <w:rsid w:val="37D97986"/>
    <w:rsid w:val="37DF230B"/>
    <w:rsid w:val="37E3A548"/>
    <w:rsid w:val="37E41BFA"/>
    <w:rsid w:val="37E986CE"/>
    <w:rsid w:val="37EA6289"/>
    <w:rsid w:val="37F5F99C"/>
    <w:rsid w:val="37FBA9D0"/>
    <w:rsid w:val="38014255"/>
    <w:rsid w:val="38015696"/>
    <w:rsid w:val="38026526"/>
    <w:rsid w:val="380C3D4C"/>
    <w:rsid w:val="3812A655"/>
    <w:rsid w:val="381D8FFF"/>
    <w:rsid w:val="381D9F6B"/>
    <w:rsid w:val="382F7683"/>
    <w:rsid w:val="383185ED"/>
    <w:rsid w:val="3833841E"/>
    <w:rsid w:val="383388D9"/>
    <w:rsid w:val="383481CD"/>
    <w:rsid w:val="3835EAFD"/>
    <w:rsid w:val="38380B70"/>
    <w:rsid w:val="3847C426"/>
    <w:rsid w:val="38489D27"/>
    <w:rsid w:val="384ABC36"/>
    <w:rsid w:val="384AFF7E"/>
    <w:rsid w:val="384F7EDE"/>
    <w:rsid w:val="3854A1FA"/>
    <w:rsid w:val="38566EC1"/>
    <w:rsid w:val="385C0336"/>
    <w:rsid w:val="3868101A"/>
    <w:rsid w:val="3868A590"/>
    <w:rsid w:val="386E0387"/>
    <w:rsid w:val="38722F08"/>
    <w:rsid w:val="38762C16"/>
    <w:rsid w:val="387703F1"/>
    <w:rsid w:val="387BE5DE"/>
    <w:rsid w:val="387CE5C3"/>
    <w:rsid w:val="387D1FB5"/>
    <w:rsid w:val="387D85A0"/>
    <w:rsid w:val="38821C2C"/>
    <w:rsid w:val="3882EC32"/>
    <w:rsid w:val="3884F0EB"/>
    <w:rsid w:val="38926209"/>
    <w:rsid w:val="389307AB"/>
    <w:rsid w:val="389AAB25"/>
    <w:rsid w:val="38A3BC8C"/>
    <w:rsid w:val="38A5FB9F"/>
    <w:rsid w:val="38AAD9F5"/>
    <w:rsid w:val="38B2F58A"/>
    <w:rsid w:val="38B3CA15"/>
    <w:rsid w:val="38B8388D"/>
    <w:rsid w:val="38BB2CFE"/>
    <w:rsid w:val="38BC1F67"/>
    <w:rsid w:val="38BFCE2D"/>
    <w:rsid w:val="38C83E7C"/>
    <w:rsid w:val="38CB83FD"/>
    <w:rsid w:val="38D53BDE"/>
    <w:rsid w:val="38DDDDD5"/>
    <w:rsid w:val="38E0ADBF"/>
    <w:rsid w:val="38E0B60F"/>
    <w:rsid w:val="38E30575"/>
    <w:rsid w:val="38E382C1"/>
    <w:rsid w:val="38EC1915"/>
    <w:rsid w:val="38F29A09"/>
    <w:rsid w:val="38F5E925"/>
    <w:rsid w:val="38FAAAE1"/>
    <w:rsid w:val="38FBF587"/>
    <w:rsid w:val="38FEE6DB"/>
    <w:rsid w:val="38FF07ED"/>
    <w:rsid w:val="38FF1329"/>
    <w:rsid w:val="39029FD8"/>
    <w:rsid w:val="3908E63A"/>
    <w:rsid w:val="39133126"/>
    <w:rsid w:val="3914E782"/>
    <w:rsid w:val="391BA524"/>
    <w:rsid w:val="391DD31A"/>
    <w:rsid w:val="3920FDA5"/>
    <w:rsid w:val="3924CE78"/>
    <w:rsid w:val="3926780B"/>
    <w:rsid w:val="392CE0B7"/>
    <w:rsid w:val="392D4938"/>
    <w:rsid w:val="392DCAE1"/>
    <w:rsid w:val="392EEC39"/>
    <w:rsid w:val="392FD62B"/>
    <w:rsid w:val="3934648D"/>
    <w:rsid w:val="39391DAE"/>
    <w:rsid w:val="393D6432"/>
    <w:rsid w:val="393DC311"/>
    <w:rsid w:val="39418EF3"/>
    <w:rsid w:val="39434C49"/>
    <w:rsid w:val="3945C610"/>
    <w:rsid w:val="39487B29"/>
    <w:rsid w:val="39493EC7"/>
    <w:rsid w:val="3949A76C"/>
    <w:rsid w:val="394C2311"/>
    <w:rsid w:val="3956AB08"/>
    <w:rsid w:val="3956BAAB"/>
    <w:rsid w:val="395B7B5A"/>
    <w:rsid w:val="39613CEB"/>
    <w:rsid w:val="3968BB30"/>
    <w:rsid w:val="3968BE2B"/>
    <w:rsid w:val="396B4FFF"/>
    <w:rsid w:val="396FA2B6"/>
    <w:rsid w:val="3974AC25"/>
    <w:rsid w:val="39754A12"/>
    <w:rsid w:val="3980B806"/>
    <w:rsid w:val="39813FD2"/>
    <w:rsid w:val="39830863"/>
    <w:rsid w:val="3990A910"/>
    <w:rsid w:val="3993F7FC"/>
    <w:rsid w:val="3998A62A"/>
    <w:rsid w:val="399C7113"/>
    <w:rsid w:val="399CB953"/>
    <w:rsid w:val="39AA7DF2"/>
    <w:rsid w:val="39AB3901"/>
    <w:rsid w:val="39AE31CE"/>
    <w:rsid w:val="39AF928A"/>
    <w:rsid w:val="39B11EDA"/>
    <w:rsid w:val="39B1A7DD"/>
    <w:rsid w:val="39B7C4DA"/>
    <w:rsid w:val="39B8ADEE"/>
    <w:rsid w:val="39B9AF31"/>
    <w:rsid w:val="39BDADBC"/>
    <w:rsid w:val="39C87422"/>
    <w:rsid w:val="39C9B544"/>
    <w:rsid w:val="39D02B6B"/>
    <w:rsid w:val="39D2F32A"/>
    <w:rsid w:val="39D3EE40"/>
    <w:rsid w:val="39D5990B"/>
    <w:rsid w:val="39DA8C52"/>
    <w:rsid w:val="39DB2128"/>
    <w:rsid w:val="39DC904B"/>
    <w:rsid w:val="39DDECB4"/>
    <w:rsid w:val="39DFFB1D"/>
    <w:rsid w:val="39E287DB"/>
    <w:rsid w:val="39E5D62F"/>
    <w:rsid w:val="39E669D7"/>
    <w:rsid w:val="39E6FA5F"/>
    <w:rsid w:val="39F33B1A"/>
    <w:rsid w:val="39F389B7"/>
    <w:rsid w:val="39F65A81"/>
    <w:rsid w:val="39FAF3F6"/>
    <w:rsid w:val="39FD1A47"/>
    <w:rsid w:val="39FE4A86"/>
    <w:rsid w:val="39FF2CE6"/>
    <w:rsid w:val="3A005FF3"/>
    <w:rsid w:val="3A02071F"/>
    <w:rsid w:val="3A08C3C6"/>
    <w:rsid w:val="3A0F4490"/>
    <w:rsid w:val="3A14ADE9"/>
    <w:rsid w:val="3A17378D"/>
    <w:rsid w:val="3A179797"/>
    <w:rsid w:val="3A1B21CA"/>
    <w:rsid w:val="3A1DADAB"/>
    <w:rsid w:val="3A1DC06E"/>
    <w:rsid w:val="3A1E3B46"/>
    <w:rsid w:val="3A1FDC33"/>
    <w:rsid w:val="3A20C9DC"/>
    <w:rsid w:val="3A23A0B8"/>
    <w:rsid w:val="3A26871F"/>
    <w:rsid w:val="3A281999"/>
    <w:rsid w:val="3A2A5595"/>
    <w:rsid w:val="3A2B2FC7"/>
    <w:rsid w:val="3A2EB17D"/>
    <w:rsid w:val="3A35DCB4"/>
    <w:rsid w:val="3A3B8B23"/>
    <w:rsid w:val="3A4BA902"/>
    <w:rsid w:val="3A521B2B"/>
    <w:rsid w:val="3A589807"/>
    <w:rsid w:val="3A5E2D2C"/>
    <w:rsid w:val="3A5F80D1"/>
    <w:rsid w:val="3A64C75F"/>
    <w:rsid w:val="3A65271C"/>
    <w:rsid w:val="3A69E93F"/>
    <w:rsid w:val="3A6A6B9D"/>
    <w:rsid w:val="3A6D0ACB"/>
    <w:rsid w:val="3A7A6F60"/>
    <w:rsid w:val="3A7BC477"/>
    <w:rsid w:val="3A7EA50F"/>
    <w:rsid w:val="3A8011C2"/>
    <w:rsid w:val="3A821A28"/>
    <w:rsid w:val="3A8274AD"/>
    <w:rsid w:val="3A83E934"/>
    <w:rsid w:val="3A8A30AA"/>
    <w:rsid w:val="3A941042"/>
    <w:rsid w:val="3A9CC5CD"/>
    <w:rsid w:val="3AA0468E"/>
    <w:rsid w:val="3AA43A84"/>
    <w:rsid w:val="3AA8A719"/>
    <w:rsid w:val="3AAA04A8"/>
    <w:rsid w:val="3AAB0BA4"/>
    <w:rsid w:val="3AAD1B12"/>
    <w:rsid w:val="3AAF891B"/>
    <w:rsid w:val="3AB2FA59"/>
    <w:rsid w:val="3ABCC917"/>
    <w:rsid w:val="3ABCE6C6"/>
    <w:rsid w:val="3AC76784"/>
    <w:rsid w:val="3AC88CA8"/>
    <w:rsid w:val="3AD36A63"/>
    <w:rsid w:val="3AD6A5DC"/>
    <w:rsid w:val="3ADB40B2"/>
    <w:rsid w:val="3AE96A86"/>
    <w:rsid w:val="3AF06561"/>
    <w:rsid w:val="3AF77B80"/>
    <w:rsid w:val="3AFB5164"/>
    <w:rsid w:val="3AFEF1F9"/>
    <w:rsid w:val="3B0C9A01"/>
    <w:rsid w:val="3B170971"/>
    <w:rsid w:val="3B1717E1"/>
    <w:rsid w:val="3B19CD6B"/>
    <w:rsid w:val="3B1A554B"/>
    <w:rsid w:val="3B1B5A73"/>
    <w:rsid w:val="3B1BBCBC"/>
    <w:rsid w:val="3B20D661"/>
    <w:rsid w:val="3B277EC5"/>
    <w:rsid w:val="3B2B0078"/>
    <w:rsid w:val="3B2DB38F"/>
    <w:rsid w:val="3B3139AD"/>
    <w:rsid w:val="3B354211"/>
    <w:rsid w:val="3B37417E"/>
    <w:rsid w:val="3B37C21D"/>
    <w:rsid w:val="3B3AB061"/>
    <w:rsid w:val="3B3B5207"/>
    <w:rsid w:val="3B40E69F"/>
    <w:rsid w:val="3B41D2BF"/>
    <w:rsid w:val="3B498785"/>
    <w:rsid w:val="3B4A94A0"/>
    <w:rsid w:val="3B4FF2EE"/>
    <w:rsid w:val="3B59CCB6"/>
    <w:rsid w:val="3B5D274C"/>
    <w:rsid w:val="3B5DC71B"/>
    <w:rsid w:val="3B5F3587"/>
    <w:rsid w:val="3B703A7C"/>
    <w:rsid w:val="3B713E94"/>
    <w:rsid w:val="3B725C45"/>
    <w:rsid w:val="3B77B947"/>
    <w:rsid w:val="3B7D9217"/>
    <w:rsid w:val="3B80AB6F"/>
    <w:rsid w:val="3B80AC05"/>
    <w:rsid w:val="3B83E541"/>
    <w:rsid w:val="3B8AF673"/>
    <w:rsid w:val="3B912763"/>
    <w:rsid w:val="3B994AAC"/>
    <w:rsid w:val="3B9CC71D"/>
    <w:rsid w:val="3BA10222"/>
    <w:rsid w:val="3BA62914"/>
    <w:rsid w:val="3BAC7B5F"/>
    <w:rsid w:val="3BAD04B2"/>
    <w:rsid w:val="3BAFD536"/>
    <w:rsid w:val="3BB4622E"/>
    <w:rsid w:val="3BB9A8A4"/>
    <w:rsid w:val="3BB9C969"/>
    <w:rsid w:val="3BBAC267"/>
    <w:rsid w:val="3BBBBA4C"/>
    <w:rsid w:val="3BBC3C2E"/>
    <w:rsid w:val="3BBE3327"/>
    <w:rsid w:val="3BC16A91"/>
    <w:rsid w:val="3BD530E2"/>
    <w:rsid w:val="3BD55EDD"/>
    <w:rsid w:val="3BDC1A0B"/>
    <w:rsid w:val="3BE0B4D5"/>
    <w:rsid w:val="3BE47D7C"/>
    <w:rsid w:val="3BE7B8B7"/>
    <w:rsid w:val="3BF0BA9D"/>
    <w:rsid w:val="3BFC563A"/>
    <w:rsid w:val="3BFD0303"/>
    <w:rsid w:val="3BFDDB5F"/>
    <w:rsid w:val="3BFEF267"/>
    <w:rsid w:val="3BFF1B8F"/>
    <w:rsid w:val="3C02C99F"/>
    <w:rsid w:val="3C0399C9"/>
    <w:rsid w:val="3C04535C"/>
    <w:rsid w:val="3C06F460"/>
    <w:rsid w:val="3C0C6DCD"/>
    <w:rsid w:val="3C10DA8A"/>
    <w:rsid w:val="3C11F425"/>
    <w:rsid w:val="3C12147D"/>
    <w:rsid w:val="3C12C113"/>
    <w:rsid w:val="3C138EE6"/>
    <w:rsid w:val="3C1561AB"/>
    <w:rsid w:val="3C158453"/>
    <w:rsid w:val="3C179A84"/>
    <w:rsid w:val="3C1E65E7"/>
    <w:rsid w:val="3C24A29B"/>
    <w:rsid w:val="3C2671F0"/>
    <w:rsid w:val="3C2CD52D"/>
    <w:rsid w:val="3C2DA024"/>
    <w:rsid w:val="3C3257EC"/>
    <w:rsid w:val="3C37C670"/>
    <w:rsid w:val="3C4381A9"/>
    <w:rsid w:val="3C49B53B"/>
    <w:rsid w:val="3C4D564F"/>
    <w:rsid w:val="3C4E5A9E"/>
    <w:rsid w:val="3C510A94"/>
    <w:rsid w:val="3C56A0E1"/>
    <w:rsid w:val="3C5BB579"/>
    <w:rsid w:val="3C5D84C0"/>
    <w:rsid w:val="3C5EA169"/>
    <w:rsid w:val="3C6638FA"/>
    <w:rsid w:val="3C6B97B3"/>
    <w:rsid w:val="3C6DB861"/>
    <w:rsid w:val="3C6EC579"/>
    <w:rsid w:val="3C7650F1"/>
    <w:rsid w:val="3C7737E2"/>
    <w:rsid w:val="3C78E225"/>
    <w:rsid w:val="3C790B1E"/>
    <w:rsid w:val="3C791575"/>
    <w:rsid w:val="3C7F15B7"/>
    <w:rsid w:val="3C80A27A"/>
    <w:rsid w:val="3C85A97D"/>
    <w:rsid w:val="3C8C13F2"/>
    <w:rsid w:val="3C8F34FE"/>
    <w:rsid w:val="3C959CDC"/>
    <w:rsid w:val="3C9897B4"/>
    <w:rsid w:val="3C9B5EEE"/>
    <w:rsid w:val="3C9C00B3"/>
    <w:rsid w:val="3CA4739A"/>
    <w:rsid w:val="3CA628CF"/>
    <w:rsid w:val="3CA6FFB7"/>
    <w:rsid w:val="3CAF9D95"/>
    <w:rsid w:val="3CB615FA"/>
    <w:rsid w:val="3CB68F49"/>
    <w:rsid w:val="3CBF8CF3"/>
    <w:rsid w:val="3CC75332"/>
    <w:rsid w:val="3CC9702A"/>
    <w:rsid w:val="3CCF2495"/>
    <w:rsid w:val="3CD6A084"/>
    <w:rsid w:val="3CD6D333"/>
    <w:rsid w:val="3CD748DA"/>
    <w:rsid w:val="3CDF26DC"/>
    <w:rsid w:val="3CE82218"/>
    <w:rsid w:val="3CEE245F"/>
    <w:rsid w:val="3CEE4639"/>
    <w:rsid w:val="3CF9C546"/>
    <w:rsid w:val="3CFAA01B"/>
    <w:rsid w:val="3CFE0318"/>
    <w:rsid w:val="3CFF1A4E"/>
    <w:rsid w:val="3D00AF50"/>
    <w:rsid w:val="3D035167"/>
    <w:rsid w:val="3D061237"/>
    <w:rsid w:val="3D062F98"/>
    <w:rsid w:val="3D067BA4"/>
    <w:rsid w:val="3D08844C"/>
    <w:rsid w:val="3D0C5555"/>
    <w:rsid w:val="3D176B6C"/>
    <w:rsid w:val="3D1B37A9"/>
    <w:rsid w:val="3D1FCD35"/>
    <w:rsid w:val="3D22EEA2"/>
    <w:rsid w:val="3D258C76"/>
    <w:rsid w:val="3D2DE648"/>
    <w:rsid w:val="3D34DF36"/>
    <w:rsid w:val="3D370A19"/>
    <w:rsid w:val="3D3D49A4"/>
    <w:rsid w:val="3D3FD5DC"/>
    <w:rsid w:val="3D4395C5"/>
    <w:rsid w:val="3D451E3C"/>
    <w:rsid w:val="3D4633CA"/>
    <w:rsid w:val="3D484787"/>
    <w:rsid w:val="3D527C2A"/>
    <w:rsid w:val="3D5EDCB4"/>
    <w:rsid w:val="3D643F8E"/>
    <w:rsid w:val="3D654634"/>
    <w:rsid w:val="3D68F5DB"/>
    <w:rsid w:val="3D6B28CA"/>
    <w:rsid w:val="3D6B3865"/>
    <w:rsid w:val="3D6C1749"/>
    <w:rsid w:val="3D6D0565"/>
    <w:rsid w:val="3D79BF0C"/>
    <w:rsid w:val="3D7DDA27"/>
    <w:rsid w:val="3D7F278F"/>
    <w:rsid w:val="3D817239"/>
    <w:rsid w:val="3D842361"/>
    <w:rsid w:val="3D8434AC"/>
    <w:rsid w:val="3D86E189"/>
    <w:rsid w:val="3D883378"/>
    <w:rsid w:val="3D8C4B96"/>
    <w:rsid w:val="3D919E59"/>
    <w:rsid w:val="3D9245A8"/>
    <w:rsid w:val="3DA82E82"/>
    <w:rsid w:val="3DA8C217"/>
    <w:rsid w:val="3DAC0548"/>
    <w:rsid w:val="3DB1F6BE"/>
    <w:rsid w:val="3DB42F9C"/>
    <w:rsid w:val="3DCDBA2E"/>
    <w:rsid w:val="3DD0A3BF"/>
    <w:rsid w:val="3DD2AC4E"/>
    <w:rsid w:val="3DD8623A"/>
    <w:rsid w:val="3DDA64A5"/>
    <w:rsid w:val="3DDBDE78"/>
    <w:rsid w:val="3DE78488"/>
    <w:rsid w:val="3DE90414"/>
    <w:rsid w:val="3DEAB591"/>
    <w:rsid w:val="3DEC9DA2"/>
    <w:rsid w:val="3DECBDB0"/>
    <w:rsid w:val="3DF5AA33"/>
    <w:rsid w:val="3DF887CE"/>
    <w:rsid w:val="3DFAE49F"/>
    <w:rsid w:val="3DFDE2E2"/>
    <w:rsid w:val="3E0832C1"/>
    <w:rsid w:val="3E08382D"/>
    <w:rsid w:val="3E0F63A1"/>
    <w:rsid w:val="3E0F6E74"/>
    <w:rsid w:val="3E1F5933"/>
    <w:rsid w:val="3E237754"/>
    <w:rsid w:val="3E26BF0D"/>
    <w:rsid w:val="3E26E335"/>
    <w:rsid w:val="3E28E603"/>
    <w:rsid w:val="3E2ACE2A"/>
    <w:rsid w:val="3E322076"/>
    <w:rsid w:val="3E341B08"/>
    <w:rsid w:val="3E348036"/>
    <w:rsid w:val="3E393905"/>
    <w:rsid w:val="3E402B21"/>
    <w:rsid w:val="3E4D9430"/>
    <w:rsid w:val="3E52198C"/>
    <w:rsid w:val="3E53E4ED"/>
    <w:rsid w:val="3E60806C"/>
    <w:rsid w:val="3E61CC89"/>
    <w:rsid w:val="3E6CED50"/>
    <w:rsid w:val="3E6E7EA3"/>
    <w:rsid w:val="3E7691E5"/>
    <w:rsid w:val="3E827FD2"/>
    <w:rsid w:val="3E840580"/>
    <w:rsid w:val="3E8635CF"/>
    <w:rsid w:val="3E8BA472"/>
    <w:rsid w:val="3E9319E9"/>
    <w:rsid w:val="3E94FB33"/>
    <w:rsid w:val="3E97DAC2"/>
    <w:rsid w:val="3E97EB34"/>
    <w:rsid w:val="3E9D9105"/>
    <w:rsid w:val="3EA484EB"/>
    <w:rsid w:val="3EA83476"/>
    <w:rsid w:val="3EAC5EBC"/>
    <w:rsid w:val="3EAC89EF"/>
    <w:rsid w:val="3EAD2F8E"/>
    <w:rsid w:val="3EAE3089"/>
    <w:rsid w:val="3EC427F5"/>
    <w:rsid w:val="3EC5AF39"/>
    <w:rsid w:val="3ECB7192"/>
    <w:rsid w:val="3ED2D8D1"/>
    <w:rsid w:val="3ED4F2DE"/>
    <w:rsid w:val="3ED70A23"/>
    <w:rsid w:val="3EDEBBC3"/>
    <w:rsid w:val="3EDF3648"/>
    <w:rsid w:val="3EE59E93"/>
    <w:rsid w:val="3EE72BD0"/>
    <w:rsid w:val="3EEDEA66"/>
    <w:rsid w:val="3EF28EC0"/>
    <w:rsid w:val="3EF5C5D5"/>
    <w:rsid w:val="3EFF6ABF"/>
    <w:rsid w:val="3F0123C7"/>
    <w:rsid w:val="3F03373F"/>
    <w:rsid w:val="3F15466F"/>
    <w:rsid w:val="3F15E085"/>
    <w:rsid w:val="3F1AE28F"/>
    <w:rsid w:val="3F21B45F"/>
    <w:rsid w:val="3F224F12"/>
    <w:rsid w:val="3F25A8A1"/>
    <w:rsid w:val="3F25B756"/>
    <w:rsid w:val="3F2735CE"/>
    <w:rsid w:val="3F28253A"/>
    <w:rsid w:val="3F310E73"/>
    <w:rsid w:val="3F34E63D"/>
    <w:rsid w:val="3F355C67"/>
    <w:rsid w:val="3F35DEC3"/>
    <w:rsid w:val="3F36D4AA"/>
    <w:rsid w:val="3F3A4555"/>
    <w:rsid w:val="3F3B93B6"/>
    <w:rsid w:val="3F3C30E3"/>
    <w:rsid w:val="3F3E31FA"/>
    <w:rsid w:val="3F3E5A6C"/>
    <w:rsid w:val="3F4C8BE0"/>
    <w:rsid w:val="3F4E49B0"/>
    <w:rsid w:val="3F4E4BCF"/>
    <w:rsid w:val="3F5329F8"/>
    <w:rsid w:val="3F53A335"/>
    <w:rsid w:val="3F57C8A9"/>
    <w:rsid w:val="3F5E4B89"/>
    <w:rsid w:val="3F64341C"/>
    <w:rsid w:val="3F6BA8AC"/>
    <w:rsid w:val="3F6C94E5"/>
    <w:rsid w:val="3F6FB6EC"/>
    <w:rsid w:val="3F724550"/>
    <w:rsid w:val="3F765E52"/>
    <w:rsid w:val="3F794ECE"/>
    <w:rsid w:val="3F79F660"/>
    <w:rsid w:val="3F7B5961"/>
    <w:rsid w:val="3F7D0719"/>
    <w:rsid w:val="3F80541F"/>
    <w:rsid w:val="3F80B769"/>
    <w:rsid w:val="3F83C43B"/>
    <w:rsid w:val="3F8513C0"/>
    <w:rsid w:val="3F8A7DA0"/>
    <w:rsid w:val="3F8F463B"/>
    <w:rsid w:val="3F97E33B"/>
    <w:rsid w:val="3F99EB84"/>
    <w:rsid w:val="3F9EC6B1"/>
    <w:rsid w:val="3F9EEE78"/>
    <w:rsid w:val="3FA0F1EA"/>
    <w:rsid w:val="3FA13C62"/>
    <w:rsid w:val="3FA4A031"/>
    <w:rsid w:val="3FAC85FA"/>
    <w:rsid w:val="3FADAD63"/>
    <w:rsid w:val="3FAF4F9E"/>
    <w:rsid w:val="3FB175B6"/>
    <w:rsid w:val="3FB7ECE3"/>
    <w:rsid w:val="3FBCC1C7"/>
    <w:rsid w:val="3FBD17F9"/>
    <w:rsid w:val="3FBEFB84"/>
    <w:rsid w:val="3FBFC41C"/>
    <w:rsid w:val="3FC6D8C6"/>
    <w:rsid w:val="3FC7F7CD"/>
    <w:rsid w:val="3FC80A48"/>
    <w:rsid w:val="3FD2EF6A"/>
    <w:rsid w:val="3FDBABFD"/>
    <w:rsid w:val="3FDE59B4"/>
    <w:rsid w:val="3FE89333"/>
    <w:rsid w:val="3FED4BB8"/>
    <w:rsid w:val="3FF39242"/>
    <w:rsid w:val="3FF64C70"/>
    <w:rsid w:val="3FF84B95"/>
    <w:rsid w:val="4005A389"/>
    <w:rsid w:val="40080977"/>
    <w:rsid w:val="4008BDB1"/>
    <w:rsid w:val="4021F39E"/>
    <w:rsid w:val="402738C9"/>
    <w:rsid w:val="402757A6"/>
    <w:rsid w:val="4027CA84"/>
    <w:rsid w:val="402FE7A9"/>
    <w:rsid w:val="40359BFF"/>
    <w:rsid w:val="40383787"/>
    <w:rsid w:val="403A3F2C"/>
    <w:rsid w:val="4042CE55"/>
    <w:rsid w:val="4046B994"/>
    <w:rsid w:val="40488684"/>
    <w:rsid w:val="40548C99"/>
    <w:rsid w:val="405E6519"/>
    <w:rsid w:val="406CE111"/>
    <w:rsid w:val="407FA025"/>
    <w:rsid w:val="408270F4"/>
    <w:rsid w:val="40867A66"/>
    <w:rsid w:val="408A808E"/>
    <w:rsid w:val="4093FA04"/>
    <w:rsid w:val="40992D3A"/>
    <w:rsid w:val="40994473"/>
    <w:rsid w:val="409944FA"/>
    <w:rsid w:val="409A0FFD"/>
    <w:rsid w:val="409B3B20"/>
    <w:rsid w:val="409E8479"/>
    <w:rsid w:val="40A67069"/>
    <w:rsid w:val="40AA1AD1"/>
    <w:rsid w:val="40AB08A5"/>
    <w:rsid w:val="40AD7B09"/>
    <w:rsid w:val="40B0CC35"/>
    <w:rsid w:val="40B1BB60"/>
    <w:rsid w:val="40B2A37B"/>
    <w:rsid w:val="40B3870F"/>
    <w:rsid w:val="40B3C2CF"/>
    <w:rsid w:val="40B54A50"/>
    <w:rsid w:val="40B65AA9"/>
    <w:rsid w:val="40BD24E6"/>
    <w:rsid w:val="40C40723"/>
    <w:rsid w:val="40C4F568"/>
    <w:rsid w:val="40C5A507"/>
    <w:rsid w:val="40CE3D25"/>
    <w:rsid w:val="40CF183C"/>
    <w:rsid w:val="40CF5786"/>
    <w:rsid w:val="40D36ADA"/>
    <w:rsid w:val="40D8CAA8"/>
    <w:rsid w:val="40DCE800"/>
    <w:rsid w:val="40E0D637"/>
    <w:rsid w:val="40E1A49D"/>
    <w:rsid w:val="40EBB6EE"/>
    <w:rsid w:val="40ECD532"/>
    <w:rsid w:val="40F1715C"/>
    <w:rsid w:val="40F1898B"/>
    <w:rsid w:val="40F1C2B9"/>
    <w:rsid w:val="40F21CCB"/>
    <w:rsid w:val="40FA1B80"/>
    <w:rsid w:val="40FB8107"/>
    <w:rsid w:val="4103AA00"/>
    <w:rsid w:val="4104086C"/>
    <w:rsid w:val="41054729"/>
    <w:rsid w:val="4105D96C"/>
    <w:rsid w:val="410A6190"/>
    <w:rsid w:val="410DF51E"/>
    <w:rsid w:val="41127C97"/>
    <w:rsid w:val="411779F9"/>
    <w:rsid w:val="41283AE0"/>
    <w:rsid w:val="412896CB"/>
    <w:rsid w:val="412F9172"/>
    <w:rsid w:val="4130A5E7"/>
    <w:rsid w:val="41396129"/>
    <w:rsid w:val="413C9488"/>
    <w:rsid w:val="413E0025"/>
    <w:rsid w:val="413F4351"/>
    <w:rsid w:val="4140728E"/>
    <w:rsid w:val="41558967"/>
    <w:rsid w:val="4176E6AF"/>
    <w:rsid w:val="417C702D"/>
    <w:rsid w:val="41830EBB"/>
    <w:rsid w:val="4187C695"/>
    <w:rsid w:val="41897DCA"/>
    <w:rsid w:val="418B8866"/>
    <w:rsid w:val="418D9E7A"/>
    <w:rsid w:val="418E3330"/>
    <w:rsid w:val="418E5BD4"/>
    <w:rsid w:val="4195DF64"/>
    <w:rsid w:val="4198212E"/>
    <w:rsid w:val="4199F770"/>
    <w:rsid w:val="419E1EA3"/>
    <w:rsid w:val="41A0ADC7"/>
    <w:rsid w:val="41AAB41D"/>
    <w:rsid w:val="41B2A60E"/>
    <w:rsid w:val="41C1DA96"/>
    <w:rsid w:val="41D39BAC"/>
    <w:rsid w:val="41E1BC6F"/>
    <w:rsid w:val="41E2D15F"/>
    <w:rsid w:val="41E2D585"/>
    <w:rsid w:val="41E4418F"/>
    <w:rsid w:val="41E9612C"/>
    <w:rsid w:val="41EC59B4"/>
    <w:rsid w:val="41EF2633"/>
    <w:rsid w:val="41EFED89"/>
    <w:rsid w:val="41F75C97"/>
    <w:rsid w:val="41F9B54A"/>
    <w:rsid w:val="41FF510D"/>
    <w:rsid w:val="41FF8BF3"/>
    <w:rsid w:val="4209A186"/>
    <w:rsid w:val="420AC6D9"/>
    <w:rsid w:val="420C9333"/>
    <w:rsid w:val="420D2C97"/>
    <w:rsid w:val="420ED450"/>
    <w:rsid w:val="42107836"/>
    <w:rsid w:val="4215B072"/>
    <w:rsid w:val="4218519D"/>
    <w:rsid w:val="421BFD0A"/>
    <w:rsid w:val="4220F94E"/>
    <w:rsid w:val="4221D0D7"/>
    <w:rsid w:val="42241BFC"/>
    <w:rsid w:val="4225B45D"/>
    <w:rsid w:val="4227843E"/>
    <w:rsid w:val="422BB469"/>
    <w:rsid w:val="422CC870"/>
    <w:rsid w:val="4233989F"/>
    <w:rsid w:val="4235155B"/>
    <w:rsid w:val="42380399"/>
    <w:rsid w:val="42391C5F"/>
    <w:rsid w:val="423B41FE"/>
    <w:rsid w:val="423CB2AA"/>
    <w:rsid w:val="424A1D45"/>
    <w:rsid w:val="424E6F07"/>
    <w:rsid w:val="4251097F"/>
    <w:rsid w:val="4255AE38"/>
    <w:rsid w:val="4258F547"/>
    <w:rsid w:val="425D16D8"/>
    <w:rsid w:val="425D4963"/>
    <w:rsid w:val="42635EB9"/>
    <w:rsid w:val="4263C111"/>
    <w:rsid w:val="42656476"/>
    <w:rsid w:val="426B462E"/>
    <w:rsid w:val="42714981"/>
    <w:rsid w:val="4272E4AF"/>
    <w:rsid w:val="4275D2BC"/>
    <w:rsid w:val="42782CA6"/>
    <w:rsid w:val="427B0F02"/>
    <w:rsid w:val="4289D5DF"/>
    <w:rsid w:val="428BDCF6"/>
    <w:rsid w:val="42A4916D"/>
    <w:rsid w:val="42A63207"/>
    <w:rsid w:val="42AB6042"/>
    <w:rsid w:val="42B53886"/>
    <w:rsid w:val="42B61845"/>
    <w:rsid w:val="42D2A470"/>
    <w:rsid w:val="42DB060A"/>
    <w:rsid w:val="42DEC6DE"/>
    <w:rsid w:val="42E1FDAF"/>
    <w:rsid w:val="42E37485"/>
    <w:rsid w:val="42E42B0B"/>
    <w:rsid w:val="42EF984D"/>
    <w:rsid w:val="42F39AAE"/>
    <w:rsid w:val="42F951CB"/>
    <w:rsid w:val="42FB39DC"/>
    <w:rsid w:val="42FFEA2F"/>
    <w:rsid w:val="430EE638"/>
    <w:rsid w:val="43171F9F"/>
    <w:rsid w:val="4322D533"/>
    <w:rsid w:val="4325AF6A"/>
    <w:rsid w:val="43275F6B"/>
    <w:rsid w:val="4329EDA2"/>
    <w:rsid w:val="432B98BD"/>
    <w:rsid w:val="432EEF0B"/>
    <w:rsid w:val="433240C7"/>
    <w:rsid w:val="433C42D9"/>
    <w:rsid w:val="433E2AD7"/>
    <w:rsid w:val="433F2664"/>
    <w:rsid w:val="433F8317"/>
    <w:rsid w:val="43417609"/>
    <w:rsid w:val="434C14E6"/>
    <w:rsid w:val="4353606D"/>
    <w:rsid w:val="4355585D"/>
    <w:rsid w:val="4362808D"/>
    <w:rsid w:val="4363158A"/>
    <w:rsid w:val="436601E8"/>
    <w:rsid w:val="436782FD"/>
    <w:rsid w:val="436B56C5"/>
    <w:rsid w:val="437143AE"/>
    <w:rsid w:val="4383CE58"/>
    <w:rsid w:val="43888D97"/>
    <w:rsid w:val="438CD302"/>
    <w:rsid w:val="438D5F43"/>
    <w:rsid w:val="439281CA"/>
    <w:rsid w:val="43982F5B"/>
    <w:rsid w:val="43A172F6"/>
    <w:rsid w:val="43A28643"/>
    <w:rsid w:val="43A4A5B8"/>
    <w:rsid w:val="43AB94BB"/>
    <w:rsid w:val="43AB9881"/>
    <w:rsid w:val="43ADDB21"/>
    <w:rsid w:val="43BA6908"/>
    <w:rsid w:val="43C14554"/>
    <w:rsid w:val="43C4E912"/>
    <w:rsid w:val="43C81612"/>
    <w:rsid w:val="43C92294"/>
    <w:rsid w:val="43CA7171"/>
    <w:rsid w:val="43CEDAF2"/>
    <w:rsid w:val="43D08042"/>
    <w:rsid w:val="43D19E05"/>
    <w:rsid w:val="43D3CCE0"/>
    <w:rsid w:val="43DC0B1B"/>
    <w:rsid w:val="43DDB311"/>
    <w:rsid w:val="43E223D0"/>
    <w:rsid w:val="43E5EA73"/>
    <w:rsid w:val="43E86BE1"/>
    <w:rsid w:val="43ED1749"/>
    <w:rsid w:val="43F0F2EA"/>
    <w:rsid w:val="43F26561"/>
    <w:rsid w:val="43FA0EB3"/>
    <w:rsid w:val="44001C0B"/>
    <w:rsid w:val="4401DF0B"/>
    <w:rsid w:val="4402358E"/>
    <w:rsid w:val="44057EF3"/>
    <w:rsid w:val="4406F8DD"/>
    <w:rsid w:val="4408E9BE"/>
    <w:rsid w:val="440D4370"/>
    <w:rsid w:val="440D84E0"/>
    <w:rsid w:val="440EED35"/>
    <w:rsid w:val="44261EDB"/>
    <w:rsid w:val="442D190A"/>
    <w:rsid w:val="4431FD29"/>
    <w:rsid w:val="44333455"/>
    <w:rsid w:val="4434D164"/>
    <w:rsid w:val="4441AA0C"/>
    <w:rsid w:val="44493CC8"/>
    <w:rsid w:val="444E40C9"/>
    <w:rsid w:val="44552EAE"/>
    <w:rsid w:val="445A2572"/>
    <w:rsid w:val="4467F19F"/>
    <w:rsid w:val="446B1B12"/>
    <w:rsid w:val="44754692"/>
    <w:rsid w:val="44816228"/>
    <w:rsid w:val="4486795A"/>
    <w:rsid w:val="4489243C"/>
    <w:rsid w:val="448C82A8"/>
    <w:rsid w:val="448F522C"/>
    <w:rsid w:val="448FB554"/>
    <w:rsid w:val="4491105B"/>
    <w:rsid w:val="4494053D"/>
    <w:rsid w:val="449B50F1"/>
    <w:rsid w:val="44A1FE1A"/>
    <w:rsid w:val="44A976A5"/>
    <w:rsid w:val="44AB0727"/>
    <w:rsid w:val="44AC9867"/>
    <w:rsid w:val="44ACEAD6"/>
    <w:rsid w:val="44B61639"/>
    <w:rsid w:val="44B6E8C4"/>
    <w:rsid w:val="44B79CC3"/>
    <w:rsid w:val="44BA7C82"/>
    <w:rsid w:val="44BCAC82"/>
    <w:rsid w:val="44C193C9"/>
    <w:rsid w:val="44CA133E"/>
    <w:rsid w:val="44CD3FAD"/>
    <w:rsid w:val="44CDA1FC"/>
    <w:rsid w:val="44D3CF5B"/>
    <w:rsid w:val="44D69BB2"/>
    <w:rsid w:val="44D953AE"/>
    <w:rsid w:val="44DAFFB9"/>
    <w:rsid w:val="44DDCE71"/>
    <w:rsid w:val="44DE0B5F"/>
    <w:rsid w:val="44E202B5"/>
    <w:rsid w:val="44E387DA"/>
    <w:rsid w:val="44E59B81"/>
    <w:rsid w:val="44E99C03"/>
    <w:rsid w:val="44E9DFDC"/>
    <w:rsid w:val="44EE84A4"/>
    <w:rsid w:val="44F14B14"/>
    <w:rsid w:val="44F2DC8F"/>
    <w:rsid w:val="44F6BC9A"/>
    <w:rsid w:val="4504D56F"/>
    <w:rsid w:val="450E6089"/>
    <w:rsid w:val="45150F28"/>
    <w:rsid w:val="4518E234"/>
    <w:rsid w:val="451CBFC8"/>
    <w:rsid w:val="4525ABD9"/>
    <w:rsid w:val="45346FF8"/>
    <w:rsid w:val="453CD1A8"/>
    <w:rsid w:val="454115C5"/>
    <w:rsid w:val="454166A4"/>
    <w:rsid w:val="4541F589"/>
    <w:rsid w:val="454DB484"/>
    <w:rsid w:val="454E77CC"/>
    <w:rsid w:val="454F4785"/>
    <w:rsid w:val="454FF551"/>
    <w:rsid w:val="45583E22"/>
    <w:rsid w:val="455C9389"/>
    <w:rsid w:val="455CA839"/>
    <w:rsid w:val="456B9CCF"/>
    <w:rsid w:val="457197C9"/>
    <w:rsid w:val="45735789"/>
    <w:rsid w:val="457585D2"/>
    <w:rsid w:val="4578048D"/>
    <w:rsid w:val="457C33EF"/>
    <w:rsid w:val="457CC56E"/>
    <w:rsid w:val="458A0694"/>
    <w:rsid w:val="45907428"/>
    <w:rsid w:val="459255B3"/>
    <w:rsid w:val="4592CF2F"/>
    <w:rsid w:val="4593CE1F"/>
    <w:rsid w:val="459412D6"/>
    <w:rsid w:val="459C3EA2"/>
    <w:rsid w:val="45A2E6F0"/>
    <w:rsid w:val="45AB3326"/>
    <w:rsid w:val="45ABC3F9"/>
    <w:rsid w:val="45ABDF68"/>
    <w:rsid w:val="45AD4C6E"/>
    <w:rsid w:val="45B0DCAD"/>
    <w:rsid w:val="45B3F239"/>
    <w:rsid w:val="45B4EA8A"/>
    <w:rsid w:val="45B5BD9B"/>
    <w:rsid w:val="45B679E3"/>
    <w:rsid w:val="45BB3875"/>
    <w:rsid w:val="45C06454"/>
    <w:rsid w:val="45C537A6"/>
    <w:rsid w:val="45CAE543"/>
    <w:rsid w:val="45CCBED9"/>
    <w:rsid w:val="45D22229"/>
    <w:rsid w:val="45E27326"/>
    <w:rsid w:val="45F3442B"/>
    <w:rsid w:val="45F7EDE3"/>
    <w:rsid w:val="46050705"/>
    <w:rsid w:val="4606317A"/>
    <w:rsid w:val="46140A87"/>
    <w:rsid w:val="46182475"/>
    <w:rsid w:val="461C1940"/>
    <w:rsid w:val="462834F3"/>
    <w:rsid w:val="46293E89"/>
    <w:rsid w:val="4634F643"/>
    <w:rsid w:val="4635B5C3"/>
    <w:rsid w:val="46406868"/>
    <w:rsid w:val="4640729C"/>
    <w:rsid w:val="4646C90D"/>
    <w:rsid w:val="46489006"/>
    <w:rsid w:val="464964D7"/>
    <w:rsid w:val="464FDF77"/>
    <w:rsid w:val="46511E01"/>
    <w:rsid w:val="4651CBD4"/>
    <w:rsid w:val="4653AEF3"/>
    <w:rsid w:val="465670CD"/>
    <w:rsid w:val="46594964"/>
    <w:rsid w:val="465C7E51"/>
    <w:rsid w:val="466456AB"/>
    <w:rsid w:val="46658591"/>
    <w:rsid w:val="46695D88"/>
    <w:rsid w:val="467BA8B5"/>
    <w:rsid w:val="467BCD16"/>
    <w:rsid w:val="467CB689"/>
    <w:rsid w:val="467D563F"/>
    <w:rsid w:val="46821DFB"/>
    <w:rsid w:val="4685812E"/>
    <w:rsid w:val="468F751C"/>
    <w:rsid w:val="46916E28"/>
    <w:rsid w:val="46929ED3"/>
    <w:rsid w:val="469D290D"/>
    <w:rsid w:val="469EB4CA"/>
    <w:rsid w:val="469F41C7"/>
    <w:rsid w:val="46AC014C"/>
    <w:rsid w:val="46B84506"/>
    <w:rsid w:val="46B8A402"/>
    <w:rsid w:val="46C10A13"/>
    <w:rsid w:val="46C75156"/>
    <w:rsid w:val="46C93EBB"/>
    <w:rsid w:val="46CAA15F"/>
    <w:rsid w:val="46CEE25D"/>
    <w:rsid w:val="46D0A927"/>
    <w:rsid w:val="46D1C7C4"/>
    <w:rsid w:val="46D20087"/>
    <w:rsid w:val="46D2780F"/>
    <w:rsid w:val="46DC996E"/>
    <w:rsid w:val="46DE10CF"/>
    <w:rsid w:val="46E258AA"/>
    <w:rsid w:val="46E3CB89"/>
    <w:rsid w:val="46E994AB"/>
    <w:rsid w:val="46F1E6EF"/>
    <w:rsid w:val="46F40D82"/>
    <w:rsid w:val="46F88866"/>
    <w:rsid w:val="46F936BC"/>
    <w:rsid w:val="46FA1A12"/>
    <w:rsid w:val="46FAF8B2"/>
    <w:rsid w:val="46FBD1DF"/>
    <w:rsid w:val="46FFABAA"/>
    <w:rsid w:val="4703E644"/>
    <w:rsid w:val="47076A8F"/>
    <w:rsid w:val="4707849F"/>
    <w:rsid w:val="4707F3EA"/>
    <w:rsid w:val="470AFB0D"/>
    <w:rsid w:val="470CE9BF"/>
    <w:rsid w:val="470ED1CC"/>
    <w:rsid w:val="4717ACE0"/>
    <w:rsid w:val="471882E4"/>
    <w:rsid w:val="4719B4B7"/>
    <w:rsid w:val="471A24EE"/>
    <w:rsid w:val="471B76D4"/>
    <w:rsid w:val="471B7CC9"/>
    <w:rsid w:val="471FDAC2"/>
    <w:rsid w:val="4722C893"/>
    <w:rsid w:val="4724292A"/>
    <w:rsid w:val="47284DB5"/>
    <w:rsid w:val="472AF5F5"/>
    <w:rsid w:val="472BB58C"/>
    <w:rsid w:val="472D5C99"/>
    <w:rsid w:val="4733A49E"/>
    <w:rsid w:val="4736FE5F"/>
    <w:rsid w:val="473F8A75"/>
    <w:rsid w:val="474732C8"/>
    <w:rsid w:val="474901E8"/>
    <w:rsid w:val="474E1F3A"/>
    <w:rsid w:val="47501B30"/>
    <w:rsid w:val="4754190C"/>
    <w:rsid w:val="475B48A9"/>
    <w:rsid w:val="475D53B1"/>
    <w:rsid w:val="4768FFC9"/>
    <w:rsid w:val="476D7D45"/>
    <w:rsid w:val="477D5CF4"/>
    <w:rsid w:val="477E850A"/>
    <w:rsid w:val="47810128"/>
    <w:rsid w:val="47836187"/>
    <w:rsid w:val="4787AAF0"/>
    <w:rsid w:val="4787DBD1"/>
    <w:rsid w:val="478E46A3"/>
    <w:rsid w:val="478FBF8D"/>
    <w:rsid w:val="47913556"/>
    <w:rsid w:val="479D3910"/>
    <w:rsid w:val="479E280D"/>
    <w:rsid w:val="47A21654"/>
    <w:rsid w:val="47A43720"/>
    <w:rsid w:val="47AD4621"/>
    <w:rsid w:val="47B9C634"/>
    <w:rsid w:val="47BECD5A"/>
    <w:rsid w:val="47C35521"/>
    <w:rsid w:val="47C9E546"/>
    <w:rsid w:val="47CA3265"/>
    <w:rsid w:val="47CBFD8D"/>
    <w:rsid w:val="47CD4BCD"/>
    <w:rsid w:val="47CFB5D8"/>
    <w:rsid w:val="47D388E5"/>
    <w:rsid w:val="47D56454"/>
    <w:rsid w:val="47DE4453"/>
    <w:rsid w:val="47E196C6"/>
    <w:rsid w:val="47E1E871"/>
    <w:rsid w:val="47E78661"/>
    <w:rsid w:val="47F1DAAC"/>
    <w:rsid w:val="47F46E9D"/>
    <w:rsid w:val="47F4DF26"/>
    <w:rsid w:val="47F8A25C"/>
    <w:rsid w:val="47F9B892"/>
    <w:rsid w:val="47FDE7DE"/>
    <w:rsid w:val="480301B6"/>
    <w:rsid w:val="481A5223"/>
    <w:rsid w:val="481E2553"/>
    <w:rsid w:val="481E7F15"/>
    <w:rsid w:val="4825E05A"/>
    <w:rsid w:val="4836631C"/>
    <w:rsid w:val="48401200"/>
    <w:rsid w:val="484406AB"/>
    <w:rsid w:val="4845FB0F"/>
    <w:rsid w:val="484AD83F"/>
    <w:rsid w:val="484DE486"/>
    <w:rsid w:val="4852778A"/>
    <w:rsid w:val="4855C112"/>
    <w:rsid w:val="485864EB"/>
    <w:rsid w:val="485CE5F5"/>
    <w:rsid w:val="485F164F"/>
    <w:rsid w:val="4868EE49"/>
    <w:rsid w:val="486CF031"/>
    <w:rsid w:val="486DD0E8"/>
    <w:rsid w:val="486ED8F4"/>
    <w:rsid w:val="487C0464"/>
    <w:rsid w:val="4887A2AD"/>
    <w:rsid w:val="488940B1"/>
    <w:rsid w:val="488AC214"/>
    <w:rsid w:val="488EF3BE"/>
    <w:rsid w:val="488FD46F"/>
    <w:rsid w:val="48987C87"/>
    <w:rsid w:val="489BDA61"/>
    <w:rsid w:val="489DC521"/>
    <w:rsid w:val="48A0EC3C"/>
    <w:rsid w:val="48A140B0"/>
    <w:rsid w:val="48A563FB"/>
    <w:rsid w:val="48AA81A1"/>
    <w:rsid w:val="48B579A3"/>
    <w:rsid w:val="48B62B73"/>
    <w:rsid w:val="48CC4AC7"/>
    <w:rsid w:val="48CD5A7F"/>
    <w:rsid w:val="48D03362"/>
    <w:rsid w:val="48D9472C"/>
    <w:rsid w:val="48DB1311"/>
    <w:rsid w:val="48E35A56"/>
    <w:rsid w:val="48E51F54"/>
    <w:rsid w:val="48E5D64C"/>
    <w:rsid w:val="48E7AC2F"/>
    <w:rsid w:val="48E891A3"/>
    <w:rsid w:val="48ED711B"/>
    <w:rsid w:val="48EDD51D"/>
    <w:rsid w:val="48EF562E"/>
    <w:rsid w:val="48F3B5D5"/>
    <w:rsid w:val="48F860C6"/>
    <w:rsid w:val="48F87A12"/>
    <w:rsid w:val="48FE1B50"/>
    <w:rsid w:val="49060FF2"/>
    <w:rsid w:val="490FF8BF"/>
    <w:rsid w:val="491437AD"/>
    <w:rsid w:val="4915CBCD"/>
    <w:rsid w:val="49208908"/>
    <w:rsid w:val="492793E2"/>
    <w:rsid w:val="49332C1C"/>
    <w:rsid w:val="4934BB2C"/>
    <w:rsid w:val="49369DD5"/>
    <w:rsid w:val="493844E7"/>
    <w:rsid w:val="49389696"/>
    <w:rsid w:val="493A3861"/>
    <w:rsid w:val="493FFA0D"/>
    <w:rsid w:val="49416CFA"/>
    <w:rsid w:val="49438DD3"/>
    <w:rsid w:val="495460CB"/>
    <w:rsid w:val="49555B75"/>
    <w:rsid w:val="495647F9"/>
    <w:rsid w:val="495E18D6"/>
    <w:rsid w:val="495E9190"/>
    <w:rsid w:val="496293FB"/>
    <w:rsid w:val="496552AE"/>
    <w:rsid w:val="4969FBD3"/>
    <w:rsid w:val="4972C8D1"/>
    <w:rsid w:val="49784528"/>
    <w:rsid w:val="49849F6E"/>
    <w:rsid w:val="49873501"/>
    <w:rsid w:val="498AE6ED"/>
    <w:rsid w:val="498B7A9F"/>
    <w:rsid w:val="498DFCA2"/>
    <w:rsid w:val="498FC1E7"/>
    <w:rsid w:val="4997EBA7"/>
    <w:rsid w:val="49A54A02"/>
    <w:rsid w:val="49A57867"/>
    <w:rsid w:val="49A7196B"/>
    <w:rsid w:val="49A7E20B"/>
    <w:rsid w:val="49AB03D3"/>
    <w:rsid w:val="49AE1C41"/>
    <w:rsid w:val="49B19E83"/>
    <w:rsid w:val="49B25F3B"/>
    <w:rsid w:val="49BAE414"/>
    <w:rsid w:val="49BB6044"/>
    <w:rsid w:val="49C1C212"/>
    <w:rsid w:val="49C582FD"/>
    <w:rsid w:val="49C59C60"/>
    <w:rsid w:val="49C78086"/>
    <w:rsid w:val="49C789BA"/>
    <w:rsid w:val="49EE47EB"/>
    <w:rsid w:val="49F4400C"/>
    <w:rsid w:val="49F58D7D"/>
    <w:rsid w:val="49F5B5FF"/>
    <w:rsid w:val="49F7EBE7"/>
    <w:rsid w:val="49F9B981"/>
    <w:rsid w:val="49FC8C91"/>
    <w:rsid w:val="4A04343E"/>
    <w:rsid w:val="4A062052"/>
    <w:rsid w:val="4A093A33"/>
    <w:rsid w:val="4A09A149"/>
    <w:rsid w:val="4A0BCC5B"/>
    <w:rsid w:val="4A0BE360"/>
    <w:rsid w:val="4A0D54D1"/>
    <w:rsid w:val="4A101309"/>
    <w:rsid w:val="4A11E9E5"/>
    <w:rsid w:val="4A18264D"/>
    <w:rsid w:val="4A1CD1DD"/>
    <w:rsid w:val="4A2DBB61"/>
    <w:rsid w:val="4A3112A6"/>
    <w:rsid w:val="4A330739"/>
    <w:rsid w:val="4A342BCF"/>
    <w:rsid w:val="4A365264"/>
    <w:rsid w:val="4A3729B2"/>
    <w:rsid w:val="4A37FB37"/>
    <w:rsid w:val="4A3B2CB6"/>
    <w:rsid w:val="4A422588"/>
    <w:rsid w:val="4A448A81"/>
    <w:rsid w:val="4A45C5F7"/>
    <w:rsid w:val="4A463EC7"/>
    <w:rsid w:val="4A497E0C"/>
    <w:rsid w:val="4A4E65D7"/>
    <w:rsid w:val="4A5093B9"/>
    <w:rsid w:val="4A54AAE4"/>
    <w:rsid w:val="4A58135E"/>
    <w:rsid w:val="4A585DD0"/>
    <w:rsid w:val="4A5E74C6"/>
    <w:rsid w:val="4A5EC215"/>
    <w:rsid w:val="4A62B612"/>
    <w:rsid w:val="4A65BE83"/>
    <w:rsid w:val="4A66BC3B"/>
    <w:rsid w:val="4A6CA3EF"/>
    <w:rsid w:val="4A72FF26"/>
    <w:rsid w:val="4A7487AD"/>
    <w:rsid w:val="4A762A1F"/>
    <w:rsid w:val="4A768CB7"/>
    <w:rsid w:val="4A77FB1D"/>
    <w:rsid w:val="4A7A9283"/>
    <w:rsid w:val="4A96262B"/>
    <w:rsid w:val="4A9D8A61"/>
    <w:rsid w:val="4A9E601C"/>
    <w:rsid w:val="4AA482FA"/>
    <w:rsid w:val="4AA752EF"/>
    <w:rsid w:val="4AA936CB"/>
    <w:rsid w:val="4AAA68AD"/>
    <w:rsid w:val="4AAD74B9"/>
    <w:rsid w:val="4AB3CF13"/>
    <w:rsid w:val="4AB926C1"/>
    <w:rsid w:val="4AB9651B"/>
    <w:rsid w:val="4ABBC163"/>
    <w:rsid w:val="4AC9CDAA"/>
    <w:rsid w:val="4AD08374"/>
    <w:rsid w:val="4AE07ADD"/>
    <w:rsid w:val="4AE3AC61"/>
    <w:rsid w:val="4AE76287"/>
    <w:rsid w:val="4AF48575"/>
    <w:rsid w:val="4AF9BBC4"/>
    <w:rsid w:val="4AFB89C5"/>
    <w:rsid w:val="4B004125"/>
    <w:rsid w:val="4B0078D6"/>
    <w:rsid w:val="4B07F355"/>
    <w:rsid w:val="4B0BB6AE"/>
    <w:rsid w:val="4B125FCE"/>
    <w:rsid w:val="4B1541E0"/>
    <w:rsid w:val="4B1BED19"/>
    <w:rsid w:val="4B200A6E"/>
    <w:rsid w:val="4B229CE1"/>
    <w:rsid w:val="4B2860EF"/>
    <w:rsid w:val="4B2A60C3"/>
    <w:rsid w:val="4B31AD36"/>
    <w:rsid w:val="4B353228"/>
    <w:rsid w:val="4B3674B1"/>
    <w:rsid w:val="4B38E208"/>
    <w:rsid w:val="4B3A631E"/>
    <w:rsid w:val="4B3AD66C"/>
    <w:rsid w:val="4B3E94BB"/>
    <w:rsid w:val="4B3F1BB0"/>
    <w:rsid w:val="4B4DA44C"/>
    <w:rsid w:val="4B522530"/>
    <w:rsid w:val="4B522D76"/>
    <w:rsid w:val="4B5271EA"/>
    <w:rsid w:val="4B59341A"/>
    <w:rsid w:val="4B684D41"/>
    <w:rsid w:val="4B6DFD98"/>
    <w:rsid w:val="4B79B996"/>
    <w:rsid w:val="4B835E10"/>
    <w:rsid w:val="4B8B5B13"/>
    <w:rsid w:val="4B931B41"/>
    <w:rsid w:val="4B953154"/>
    <w:rsid w:val="4BA06E48"/>
    <w:rsid w:val="4BA320DC"/>
    <w:rsid w:val="4BAF8AC0"/>
    <w:rsid w:val="4BB2592D"/>
    <w:rsid w:val="4BB35C28"/>
    <w:rsid w:val="4BBB1CF8"/>
    <w:rsid w:val="4BBE8B9C"/>
    <w:rsid w:val="4BBEA929"/>
    <w:rsid w:val="4BC103B2"/>
    <w:rsid w:val="4BC55A6D"/>
    <w:rsid w:val="4BCE4022"/>
    <w:rsid w:val="4BD5D322"/>
    <w:rsid w:val="4BD7DF63"/>
    <w:rsid w:val="4BD93A32"/>
    <w:rsid w:val="4BDF3D62"/>
    <w:rsid w:val="4BE37A2F"/>
    <w:rsid w:val="4BE7C667"/>
    <w:rsid w:val="4BE8AE5E"/>
    <w:rsid w:val="4BEB32B3"/>
    <w:rsid w:val="4BF097B1"/>
    <w:rsid w:val="4BFC21CB"/>
    <w:rsid w:val="4BFC845D"/>
    <w:rsid w:val="4BFFC6C7"/>
    <w:rsid w:val="4C00C256"/>
    <w:rsid w:val="4C0310B4"/>
    <w:rsid w:val="4C0B8C38"/>
    <w:rsid w:val="4C1B1D62"/>
    <w:rsid w:val="4C1D9950"/>
    <w:rsid w:val="4C27352E"/>
    <w:rsid w:val="4C29D7AB"/>
    <w:rsid w:val="4C2AEC3E"/>
    <w:rsid w:val="4C2BBC99"/>
    <w:rsid w:val="4C3A831E"/>
    <w:rsid w:val="4C408E30"/>
    <w:rsid w:val="4C445065"/>
    <w:rsid w:val="4C513BC4"/>
    <w:rsid w:val="4C522B23"/>
    <w:rsid w:val="4C52BFEA"/>
    <w:rsid w:val="4C52E570"/>
    <w:rsid w:val="4C5A98E9"/>
    <w:rsid w:val="4C610B40"/>
    <w:rsid w:val="4C62EFFD"/>
    <w:rsid w:val="4C662F8A"/>
    <w:rsid w:val="4C696E46"/>
    <w:rsid w:val="4C69F386"/>
    <w:rsid w:val="4C6E7339"/>
    <w:rsid w:val="4C701F9E"/>
    <w:rsid w:val="4C73462F"/>
    <w:rsid w:val="4C738332"/>
    <w:rsid w:val="4C746D48"/>
    <w:rsid w:val="4C75A112"/>
    <w:rsid w:val="4C7B1019"/>
    <w:rsid w:val="4C8266CA"/>
    <w:rsid w:val="4C8468A8"/>
    <w:rsid w:val="4C85D7E0"/>
    <w:rsid w:val="4C85E7B4"/>
    <w:rsid w:val="4C8C2F6A"/>
    <w:rsid w:val="4C8DE8BB"/>
    <w:rsid w:val="4C8EB7A1"/>
    <w:rsid w:val="4C916587"/>
    <w:rsid w:val="4C93613D"/>
    <w:rsid w:val="4C96265B"/>
    <w:rsid w:val="4C98EFE6"/>
    <w:rsid w:val="4C9D2F56"/>
    <w:rsid w:val="4C9EF275"/>
    <w:rsid w:val="4C9F99BE"/>
    <w:rsid w:val="4CADD395"/>
    <w:rsid w:val="4CB45B71"/>
    <w:rsid w:val="4CB571A8"/>
    <w:rsid w:val="4CB71572"/>
    <w:rsid w:val="4CB76D88"/>
    <w:rsid w:val="4CBB6F0F"/>
    <w:rsid w:val="4CBDA7F0"/>
    <w:rsid w:val="4CBE4F7B"/>
    <w:rsid w:val="4CCE185C"/>
    <w:rsid w:val="4CD36851"/>
    <w:rsid w:val="4CD4B269"/>
    <w:rsid w:val="4CD510E6"/>
    <w:rsid w:val="4CD8C7D3"/>
    <w:rsid w:val="4CDC2045"/>
    <w:rsid w:val="4CE64228"/>
    <w:rsid w:val="4CEA9A2D"/>
    <w:rsid w:val="4CEB0CA0"/>
    <w:rsid w:val="4CF05E36"/>
    <w:rsid w:val="4CF1D207"/>
    <w:rsid w:val="4CF7FCDA"/>
    <w:rsid w:val="4CFA8259"/>
    <w:rsid w:val="4D131A3F"/>
    <w:rsid w:val="4D1509AE"/>
    <w:rsid w:val="4D205012"/>
    <w:rsid w:val="4D208116"/>
    <w:rsid w:val="4D28AC71"/>
    <w:rsid w:val="4D2F53F0"/>
    <w:rsid w:val="4D2FD665"/>
    <w:rsid w:val="4D40A01E"/>
    <w:rsid w:val="4D40AF30"/>
    <w:rsid w:val="4D458E15"/>
    <w:rsid w:val="4D499267"/>
    <w:rsid w:val="4D54D18B"/>
    <w:rsid w:val="4D56B9C6"/>
    <w:rsid w:val="4D634E8D"/>
    <w:rsid w:val="4D64D3FE"/>
    <w:rsid w:val="4D69B0AC"/>
    <w:rsid w:val="4D69DD7B"/>
    <w:rsid w:val="4D6DD91A"/>
    <w:rsid w:val="4D736AB9"/>
    <w:rsid w:val="4D75DB67"/>
    <w:rsid w:val="4D7814D8"/>
    <w:rsid w:val="4D7C37D5"/>
    <w:rsid w:val="4D7DE487"/>
    <w:rsid w:val="4D7E510C"/>
    <w:rsid w:val="4D81AA99"/>
    <w:rsid w:val="4D832D12"/>
    <w:rsid w:val="4D86A1C1"/>
    <w:rsid w:val="4D8D0124"/>
    <w:rsid w:val="4D921FD4"/>
    <w:rsid w:val="4D92699F"/>
    <w:rsid w:val="4D99B03A"/>
    <w:rsid w:val="4DA34226"/>
    <w:rsid w:val="4DA3E327"/>
    <w:rsid w:val="4DA46946"/>
    <w:rsid w:val="4DA9B8FB"/>
    <w:rsid w:val="4DAB5489"/>
    <w:rsid w:val="4DB5BD9C"/>
    <w:rsid w:val="4DB9BFA3"/>
    <w:rsid w:val="4DBAAF1E"/>
    <w:rsid w:val="4DC45536"/>
    <w:rsid w:val="4DC6813B"/>
    <w:rsid w:val="4DD18730"/>
    <w:rsid w:val="4DDA0F9F"/>
    <w:rsid w:val="4DF55DF6"/>
    <w:rsid w:val="4DF76608"/>
    <w:rsid w:val="4DFB581A"/>
    <w:rsid w:val="4E02F6F4"/>
    <w:rsid w:val="4E058AFA"/>
    <w:rsid w:val="4E079789"/>
    <w:rsid w:val="4E0B201D"/>
    <w:rsid w:val="4E1144DA"/>
    <w:rsid w:val="4E115D0A"/>
    <w:rsid w:val="4E136E5D"/>
    <w:rsid w:val="4E15BC96"/>
    <w:rsid w:val="4E19973E"/>
    <w:rsid w:val="4E2653B2"/>
    <w:rsid w:val="4E27BA4A"/>
    <w:rsid w:val="4E2D72DB"/>
    <w:rsid w:val="4E2DEFC3"/>
    <w:rsid w:val="4E32861E"/>
    <w:rsid w:val="4E391422"/>
    <w:rsid w:val="4E3BDAE3"/>
    <w:rsid w:val="4E3F54BF"/>
    <w:rsid w:val="4E40C043"/>
    <w:rsid w:val="4E4DAF9B"/>
    <w:rsid w:val="4E612ECE"/>
    <w:rsid w:val="4E63EA45"/>
    <w:rsid w:val="4E68BCC9"/>
    <w:rsid w:val="4E6D8791"/>
    <w:rsid w:val="4E79FB7A"/>
    <w:rsid w:val="4E813098"/>
    <w:rsid w:val="4E817D3E"/>
    <w:rsid w:val="4E83507E"/>
    <w:rsid w:val="4E8B6F2F"/>
    <w:rsid w:val="4E935AF8"/>
    <w:rsid w:val="4E9481FC"/>
    <w:rsid w:val="4E9C3280"/>
    <w:rsid w:val="4EA57DE8"/>
    <w:rsid w:val="4EA81880"/>
    <w:rsid w:val="4EA9D53E"/>
    <w:rsid w:val="4EAA5C85"/>
    <w:rsid w:val="4EAB0BF1"/>
    <w:rsid w:val="4EAD3B36"/>
    <w:rsid w:val="4EAEEAA0"/>
    <w:rsid w:val="4EB7FC79"/>
    <w:rsid w:val="4EBC357D"/>
    <w:rsid w:val="4EC19941"/>
    <w:rsid w:val="4EC57427"/>
    <w:rsid w:val="4ECCA485"/>
    <w:rsid w:val="4ECDE38B"/>
    <w:rsid w:val="4ED62CDE"/>
    <w:rsid w:val="4EE22645"/>
    <w:rsid w:val="4EE2B4EA"/>
    <w:rsid w:val="4EE4C9FF"/>
    <w:rsid w:val="4EE8FC91"/>
    <w:rsid w:val="4EEE8891"/>
    <w:rsid w:val="4EEECD8F"/>
    <w:rsid w:val="4EF25D41"/>
    <w:rsid w:val="4EF3CCB3"/>
    <w:rsid w:val="4EF869AD"/>
    <w:rsid w:val="4F064B82"/>
    <w:rsid w:val="4F1AD028"/>
    <w:rsid w:val="4F1E899D"/>
    <w:rsid w:val="4F233B11"/>
    <w:rsid w:val="4F298A28"/>
    <w:rsid w:val="4F29C966"/>
    <w:rsid w:val="4F2A17FB"/>
    <w:rsid w:val="4F2D68DB"/>
    <w:rsid w:val="4F2D6BF5"/>
    <w:rsid w:val="4F2F8AFB"/>
    <w:rsid w:val="4F31205F"/>
    <w:rsid w:val="4F31B187"/>
    <w:rsid w:val="4F388950"/>
    <w:rsid w:val="4F38C349"/>
    <w:rsid w:val="4F38DE60"/>
    <w:rsid w:val="4F3A53D6"/>
    <w:rsid w:val="4F3AF354"/>
    <w:rsid w:val="4F3FC625"/>
    <w:rsid w:val="4F431FC2"/>
    <w:rsid w:val="4F490D68"/>
    <w:rsid w:val="4F4EB84E"/>
    <w:rsid w:val="4F55BE2A"/>
    <w:rsid w:val="4F599E72"/>
    <w:rsid w:val="4F5C545C"/>
    <w:rsid w:val="4F5DABB0"/>
    <w:rsid w:val="4F5E8CB2"/>
    <w:rsid w:val="4F626283"/>
    <w:rsid w:val="4F67677A"/>
    <w:rsid w:val="4F6F1E5C"/>
    <w:rsid w:val="4F725B70"/>
    <w:rsid w:val="4F7757C9"/>
    <w:rsid w:val="4F780C4D"/>
    <w:rsid w:val="4F7AF321"/>
    <w:rsid w:val="4F81E322"/>
    <w:rsid w:val="4F85069F"/>
    <w:rsid w:val="4F852DC3"/>
    <w:rsid w:val="4F8EBD46"/>
    <w:rsid w:val="4F8F27B6"/>
    <w:rsid w:val="4F92C0EE"/>
    <w:rsid w:val="4F9FFE93"/>
    <w:rsid w:val="4FA155FA"/>
    <w:rsid w:val="4FA3F497"/>
    <w:rsid w:val="4FA76660"/>
    <w:rsid w:val="4FA8432B"/>
    <w:rsid w:val="4FA84AB5"/>
    <w:rsid w:val="4FAD06FD"/>
    <w:rsid w:val="4FAF4156"/>
    <w:rsid w:val="4FB121E1"/>
    <w:rsid w:val="4FB48C71"/>
    <w:rsid w:val="4FB630FC"/>
    <w:rsid w:val="4FB738EE"/>
    <w:rsid w:val="4FBAD3AA"/>
    <w:rsid w:val="4FBB2EE8"/>
    <w:rsid w:val="4FBD0D52"/>
    <w:rsid w:val="4FBF41F8"/>
    <w:rsid w:val="4FD6E05B"/>
    <w:rsid w:val="4FDC440D"/>
    <w:rsid w:val="4FDCDC1E"/>
    <w:rsid w:val="4FE19C09"/>
    <w:rsid w:val="4FE28C30"/>
    <w:rsid w:val="4FE80A51"/>
    <w:rsid w:val="4FE818AD"/>
    <w:rsid w:val="4FF25CB5"/>
    <w:rsid w:val="50021060"/>
    <w:rsid w:val="50022F09"/>
    <w:rsid w:val="5003759C"/>
    <w:rsid w:val="5009B4A7"/>
    <w:rsid w:val="500E4F2C"/>
    <w:rsid w:val="5022CAB3"/>
    <w:rsid w:val="5023E23F"/>
    <w:rsid w:val="503EB080"/>
    <w:rsid w:val="5041F431"/>
    <w:rsid w:val="504A7014"/>
    <w:rsid w:val="505980AA"/>
    <w:rsid w:val="505AF114"/>
    <w:rsid w:val="505D69A2"/>
    <w:rsid w:val="505F86BF"/>
    <w:rsid w:val="5063BE0B"/>
    <w:rsid w:val="5063CEE8"/>
    <w:rsid w:val="5064F685"/>
    <w:rsid w:val="50664A41"/>
    <w:rsid w:val="5069B2CA"/>
    <w:rsid w:val="506CBC79"/>
    <w:rsid w:val="5070A620"/>
    <w:rsid w:val="5071FE4A"/>
    <w:rsid w:val="50725990"/>
    <w:rsid w:val="5073EF51"/>
    <w:rsid w:val="50814B48"/>
    <w:rsid w:val="508A259E"/>
    <w:rsid w:val="508C7267"/>
    <w:rsid w:val="508F064E"/>
    <w:rsid w:val="5090DDB9"/>
    <w:rsid w:val="509203B4"/>
    <w:rsid w:val="50948BF9"/>
    <w:rsid w:val="5095F6B3"/>
    <w:rsid w:val="509AECD4"/>
    <w:rsid w:val="509C0EEA"/>
    <w:rsid w:val="509D5D3A"/>
    <w:rsid w:val="50A08024"/>
    <w:rsid w:val="50A2654D"/>
    <w:rsid w:val="50A68BE2"/>
    <w:rsid w:val="50A87735"/>
    <w:rsid w:val="50AB2A1E"/>
    <w:rsid w:val="50B619C5"/>
    <w:rsid w:val="50B67EF5"/>
    <w:rsid w:val="50B83806"/>
    <w:rsid w:val="50BE5895"/>
    <w:rsid w:val="50C08B6E"/>
    <w:rsid w:val="50C0CD31"/>
    <w:rsid w:val="50CE2F7C"/>
    <w:rsid w:val="50D0BB46"/>
    <w:rsid w:val="50D4965B"/>
    <w:rsid w:val="50D601A6"/>
    <w:rsid w:val="50EB1A0E"/>
    <w:rsid w:val="50EBF8BB"/>
    <w:rsid w:val="50F64506"/>
    <w:rsid w:val="50FD7E9B"/>
    <w:rsid w:val="50FDCECA"/>
    <w:rsid w:val="5103BA05"/>
    <w:rsid w:val="5104356D"/>
    <w:rsid w:val="510755A5"/>
    <w:rsid w:val="51086C63"/>
    <w:rsid w:val="51129BBF"/>
    <w:rsid w:val="5115D70B"/>
    <w:rsid w:val="51204146"/>
    <w:rsid w:val="5123B162"/>
    <w:rsid w:val="512AAEEB"/>
    <w:rsid w:val="512F5C40"/>
    <w:rsid w:val="5133AFC1"/>
    <w:rsid w:val="5133F645"/>
    <w:rsid w:val="513AAC00"/>
    <w:rsid w:val="513F440B"/>
    <w:rsid w:val="5140621F"/>
    <w:rsid w:val="514099C4"/>
    <w:rsid w:val="514A3419"/>
    <w:rsid w:val="514EC8D9"/>
    <w:rsid w:val="514FF736"/>
    <w:rsid w:val="5159E135"/>
    <w:rsid w:val="515BB6F1"/>
    <w:rsid w:val="515BC118"/>
    <w:rsid w:val="515DF66C"/>
    <w:rsid w:val="51608B94"/>
    <w:rsid w:val="516C1F5E"/>
    <w:rsid w:val="51703FB4"/>
    <w:rsid w:val="517161E6"/>
    <w:rsid w:val="5172CC53"/>
    <w:rsid w:val="518622B8"/>
    <w:rsid w:val="518C10DC"/>
    <w:rsid w:val="518DA33F"/>
    <w:rsid w:val="518EB3AC"/>
    <w:rsid w:val="5190B087"/>
    <w:rsid w:val="5190C57E"/>
    <w:rsid w:val="51921B8B"/>
    <w:rsid w:val="5196823E"/>
    <w:rsid w:val="519D7A35"/>
    <w:rsid w:val="51A0E76C"/>
    <w:rsid w:val="51A130BE"/>
    <w:rsid w:val="51A39E7C"/>
    <w:rsid w:val="51A534D5"/>
    <w:rsid w:val="51A733B7"/>
    <w:rsid w:val="51AB4663"/>
    <w:rsid w:val="51ABA8E6"/>
    <w:rsid w:val="51B27772"/>
    <w:rsid w:val="51B73449"/>
    <w:rsid w:val="51BC24F0"/>
    <w:rsid w:val="51BE3370"/>
    <w:rsid w:val="51BEDA25"/>
    <w:rsid w:val="51C4F57F"/>
    <w:rsid w:val="51CFCE95"/>
    <w:rsid w:val="51D0858D"/>
    <w:rsid w:val="51D27751"/>
    <w:rsid w:val="51D777D1"/>
    <w:rsid w:val="51D9912E"/>
    <w:rsid w:val="51DAC4DF"/>
    <w:rsid w:val="51E0E0AD"/>
    <w:rsid w:val="51E15640"/>
    <w:rsid w:val="51E1E234"/>
    <w:rsid w:val="51E26DD3"/>
    <w:rsid w:val="51E583ED"/>
    <w:rsid w:val="51E66B95"/>
    <w:rsid w:val="51E68B62"/>
    <w:rsid w:val="51E7667B"/>
    <w:rsid w:val="51F7E1D0"/>
    <w:rsid w:val="51FD27AC"/>
    <w:rsid w:val="51FE9B91"/>
    <w:rsid w:val="52047F54"/>
    <w:rsid w:val="520A9708"/>
    <w:rsid w:val="520BC23F"/>
    <w:rsid w:val="52113237"/>
    <w:rsid w:val="52126326"/>
    <w:rsid w:val="521B61F8"/>
    <w:rsid w:val="521E65F0"/>
    <w:rsid w:val="521EF6FA"/>
    <w:rsid w:val="522459D3"/>
    <w:rsid w:val="5228A4FF"/>
    <w:rsid w:val="522944CA"/>
    <w:rsid w:val="522BD5E4"/>
    <w:rsid w:val="522F37D0"/>
    <w:rsid w:val="52326C4E"/>
    <w:rsid w:val="5239230D"/>
    <w:rsid w:val="523CD528"/>
    <w:rsid w:val="5246EEAD"/>
    <w:rsid w:val="5252DBF3"/>
    <w:rsid w:val="525A409A"/>
    <w:rsid w:val="5260FAE7"/>
    <w:rsid w:val="5265DF5B"/>
    <w:rsid w:val="527645B0"/>
    <w:rsid w:val="5278C56E"/>
    <w:rsid w:val="527D9EB6"/>
    <w:rsid w:val="5282C3BD"/>
    <w:rsid w:val="528880B3"/>
    <w:rsid w:val="528D5416"/>
    <w:rsid w:val="528E17D1"/>
    <w:rsid w:val="528E5ADE"/>
    <w:rsid w:val="528EA32E"/>
    <w:rsid w:val="5292FB5B"/>
    <w:rsid w:val="5293E40C"/>
    <w:rsid w:val="52951F7C"/>
    <w:rsid w:val="529763A5"/>
    <w:rsid w:val="52989259"/>
    <w:rsid w:val="529BFF72"/>
    <w:rsid w:val="529E70F1"/>
    <w:rsid w:val="52A0C695"/>
    <w:rsid w:val="52A5B265"/>
    <w:rsid w:val="52A9DF6D"/>
    <w:rsid w:val="52ABAF6E"/>
    <w:rsid w:val="52B26185"/>
    <w:rsid w:val="52B2A5E3"/>
    <w:rsid w:val="52B8ADA1"/>
    <w:rsid w:val="52C35D1A"/>
    <w:rsid w:val="52CB8BB5"/>
    <w:rsid w:val="52D11DB0"/>
    <w:rsid w:val="52DE60E6"/>
    <w:rsid w:val="52E61841"/>
    <w:rsid w:val="52E719F0"/>
    <w:rsid w:val="52ECEC95"/>
    <w:rsid w:val="52ED98AD"/>
    <w:rsid w:val="52F06C55"/>
    <w:rsid w:val="52F29711"/>
    <w:rsid w:val="52F41CDC"/>
    <w:rsid w:val="52F7CF5D"/>
    <w:rsid w:val="52F8876A"/>
    <w:rsid w:val="53035F75"/>
    <w:rsid w:val="530F48A0"/>
    <w:rsid w:val="5310228B"/>
    <w:rsid w:val="5310F843"/>
    <w:rsid w:val="5311BADC"/>
    <w:rsid w:val="5312D5BC"/>
    <w:rsid w:val="53130D78"/>
    <w:rsid w:val="53147CE0"/>
    <w:rsid w:val="531B5513"/>
    <w:rsid w:val="5324D692"/>
    <w:rsid w:val="532B22E5"/>
    <w:rsid w:val="532D0B08"/>
    <w:rsid w:val="532ECBBC"/>
    <w:rsid w:val="53396A9A"/>
    <w:rsid w:val="533A81D3"/>
    <w:rsid w:val="53408145"/>
    <w:rsid w:val="534A4D81"/>
    <w:rsid w:val="534ED2FF"/>
    <w:rsid w:val="53516516"/>
    <w:rsid w:val="5356F744"/>
    <w:rsid w:val="535A458F"/>
    <w:rsid w:val="535EEB22"/>
    <w:rsid w:val="5364F250"/>
    <w:rsid w:val="5369D444"/>
    <w:rsid w:val="536ADD49"/>
    <w:rsid w:val="5374B015"/>
    <w:rsid w:val="5379C906"/>
    <w:rsid w:val="537AFCB2"/>
    <w:rsid w:val="537EA946"/>
    <w:rsid w:val="538179C0"/>
    <w:rsid w:val="53828B6A"/>
    <w:rsid w:val="5387FE6D"/>
    <w:rsid w:val="5389FB67"/>
    <w:rsid w:val="538B904D"/>
    <w:rsid w:val="53904F10"/>
    <w:rsid w:val="539A0A8E"/>
    <w:rsid w:val="539DBFFF"/>
    <w:rsid w:val="539E9156"/>
    <w:rsid w:val="53A3AD68"/>
    <w:rsid w:val="53A6DFC8"/>
    <w:rsid w:val="53ABEF61"/>
    <w:rsid w:val="53B400D9"/>
    <w:rsid w:val="53B41361"/>
    <w:rsid w:val="53B4C8D8"/>
    <w:rsid w:val="53B8FE43"/>
    <w:rsid w:val="53BC3161"/>
    <w:rsid w:val="53BFADC3"/>
    <w:rsid w:val="53BFF056"/>
    <w:rsid w:val="53C1B799"/>
    <w:rsid w:val="53CE4D8C"/>
    <w:rsid w:val="53D53E74"/>
    <w:rsid w:val="53D7BE14"/>
    <w:rsid w:val="53E05D4F"/>
    <w:rsid w:val="53E0FF54"/>
    <w:rsid w:val="53E1DAF3"/>
    <w:rsid w:val="53E591DD"/>
    <w:rsid w:val="53EE5EDF"/>
    <w:rsid w:val="53F086E6"/>
    <w:rsid w:val="53F0CFB5"/>
    <w:rsid w:val="53F2E813"/>
    <w:rsid w:val="53F67843"/>
    <w:rsid w:val="53F93824"/>
    <w:rsid w:val="53FBA30B"/>
    <w:rsid w:val="53FC0869"/>
    <w:rsid w:val="53FDCAA6"/>
    <w:rsid w:val="54022724"/>
    <w:rsid w:val="54042D99"/>
    <w:rsid w:val="540C5112"/>
    <w:rsid w:val="541122E2"/>
    <w:rsid w:val="5411B98D"/>
    <w:rsid w:val="5411F5FE"/>
    <w:rsid w:val="541D1AC7"/>
    <w:rsid w:val="541F0FBB"/>
    <w:rsid w:val="542705C5"/>
    <w:rsid w:val="54271DBC"/>
    <w:rsid w:val="54285F31"/>
    <w:rsid w:val="542C7A0B"/>
    <w:rsid w:val="5430E22A"/>
    <w:rsid w:val="5438B622"/>
    <w:rsid w:val="544320B4"/>
    <w:rsid w:val="544724D4"/>
    <w:rsid w:val="544EA43B"/>
    <w:rsid w:val="544FFC6B"/>
    <w:rsid w:val="545627FF"/>
    <w:rsid w:val="545A7A2A"/>
    <w:rsid w:val="545CBDDA"/>
    <w:rsid w:val="5460DB01"/>
    <w:rsid w:val="5462898C"/>
    <w:rsid w:val="5463EDB2"/>
    <w:rsid w:val="546C1AD0"/>
    <w:rsid w:val="546CF41B"/>
    <w:rsid w:val="54740976"/>
    <w:rsid w:val="54797D6C"/>
    <w:rsid w:val="547E2D3D"/>
    <w:rsid w:val="5482984D"/>
    <w:rsid w:val="5483309F"/>
    <w:rsid w:val="54848CD3"/>
    <w:rsid w:val="5486FF16"/>
    <w:rsid w:val="548A7201"/>
    <w:rsid w:val="548E48D4"/>
    <w:rsid w:val="54906829"/>
    <w:rsid w:val="5496E04A"/>
    <w:rsid w:val="54989EE9"/>
    <w:rsid w:val="549D5A29"/>
    <w:rsid w:val="54A0BE58"/>
    <w:rsid w:val="54A51BE7"/>
    <w:rsid w:val="54A54311"/>
    <w:rsid w:val="54A548FB"/>
    <w:rsid w:val="54A8634A"/>
    <w:rsid w:val="54A88E13"/>
    <w:rsid w:val="54A9C5AF"/>
    <w:rsid w:val="54AC8F1E"/>
    <w:rsid w:val="54AD72A0"/>
    <w:rsid w:val="54B88B04"/>
    <w:rsid w:val="54BA4981"/>
    <w:rsid w:val="54CCBB85"/>
    <w:rsid w:val="54D219CB"/>
    <w:rsid w:val="54D7692D"/>
    <w:rsid w:val="54D920B5"/>
    <w:rsid w:val="54DA1643"/>
    <w:rsid w:val="54E11D14"/>
    <w:rsid w:val="54E2B177"/>
    <w:rsid w:val="54E55825"/>
    <w:rsid w:val="54EEAA07"/>
    <w:rsid w:val="54F7B73D"/>
    <w:rsid w:val="54F81CF0"/>
    <w:rsid w:val="54FFEA4D"/>
    <w:rsid w:val="550D5B13"/>
    <w:rsid w:val="551220D6"/>
    <w:rsid w:val="55128CE5"/>
    <w:rsid w:val="5522D961"/>
    <w:rsid w:val="5528C74D"/>
    <w:rsid w:val="552B45D4"/>
    <w:rsid w:val="55338714"/>
    <w:rsid w:val="553D40C8"/>
    <w:rsid w:val="554D0BB9"/>
    <w:rsid w:val="554F7C6D"/>
    <w:rsid w:val="555723FB"/>
    <w:rsid w:val="5557C64C"/>
    <w:rsid w:val="55619839"/>
    <w:rsid w:val="5564B7EF"/>
    <w:rsid w:val="556574D7"/>
    <w:rsid w:val="556F8355"/>
    <w:rsid w:val="5570F4B5"/>
    <w:rsid w:val="557114F5"/>
    <w:rsid w:val="557805D9"/>
    <w:rsid w:val="557E49CD"/>
    <w:rsid w:val="5585EE37"/>
    <w:rsid w:val="55861677"/>
    <w:rsid w:val="55883B2F"/>
    <w:rsid w:val="55954C6E"/>
    <w:rsid w:val="55962701"/>
    <w:rsid w:val="559755C4"/>
    <w:rsid w:val="559D6ACD"/>
    <w:rsid w:val="559EDEB9"/>
    <w:rsid w:val="55AC2015"/>
    <w:rsid w:val="55B0D120"/>
    <w:rsid w:val="55C2EAC0"/>
    <w:rsid w:val="55C662C1"/>
    <w:rsid w:val="55C98054"/>
    <w:rsid w:val="55CB84CE"/>
    <w:rsid w:val="55CE9439"/>
    <w:rsid w:val="55D10B12"/>
    <w:rsid w:val="55D345CB"/>
    <w:rsid w:val="55D50D5E"/>
    <w:rsid w:val="55D56318"/>
    <w:rsid w:val="55DA7806"/>
    <w:rsid w:val="55DBB07B"/>
    <w:rsid w:val="55DECF3B"/>
    <w:rsid w:val="55DFA590"/>
    <w:rsid w:val="55E0B03F"/>
    <w:rsid w:val="55E232D3"/>
    <w:rsid w:val="55E6E514"/>
    <w:rsid w:val="55FBC3D6"/>
    <w:rsid w:val="55FBD009"/>
    <w:rsid w:val="55FFA51D"/>
    <w:rsid w:val="5605615A"/>
    <w:rsid w:val="56105ED4"/>
    <w:rsid w:val="56114065"/>
    <w:rsid w:val="56171E83"/>
    <w:rsid w:val="5618FBCA"/>
    <w:rsid w:val="56196ACA"/>
    <w:rsid w:val="561A8106"/>
    <w:rsid w:val="561DE01B"/>
    <w:rsid w:val="561F4434"/>
    <w:rsid w:val="562B145B"/>
    <w:rsid w:val="5638C167"/>
    <w:rsid w:val="563AAF88"/>
    <w:rsid w:val="563CA368"/>
    <w:rsid w:val="563DBFF8"/>
    <w:rsid w:val="56445E74"/>
    <w:rsid w:val="56477449"/>
    <w:rsid w:val="5647BB81"/>
    <w:rsid w:val="564B6F91"/>
    <w:rsid w:val="564CE700"/>
    <w:rsid w:val="565D4D00"/>
    <w:rsid w:val="56629C47"/>
    <w:rsid w:val="5669AC63"/>
    <w:rsid w:val="566A3EFD"/>
    <w:rsid w:val="566C4186"/>
    <w:rsid w:val="566D6F67"/>
    <w:rsid w:val="56714207"/>
    <w:rsid w:val="56720121"/>
    <w:rsid w:val="567C50B2"/>
    <w:rsid w:val="567F01CA"/>
    <w:rsid w:val="56814699"/>
    <w:rsid w:val="56824245"/>
    <w:rsid w:val="5685BA7A"/>
    <w:rsid w:val="568D8E48"/>
    <w:rsid w:val="5693F6E0"/>
    <w:rsid w:val="56943EF7"/>
    <w:rsid w:val="56979A87"/>
    <w:rsid w:val="5697CDB3"/>
    <w:rsid w:val="569895B4"/>
    <w:rsid w:val="569DEBF5"/>
    <w:rsid w:val="56AA861C"/>
    <w:rsid w:val="56B63E5C"/>
    <w:rsid w:val="56B7233D"/>
    <w:rsid w:val="56B8D3CD"/>
    <w:rsid w:val="56BA51A9"/>
    <w:rsid w:val="56BBFB19"/>
    <w:rsid w:val="56BC12B8"/>
    <w:rsid w:val="56BD7F89"/>
    <w:rsid w:val="56BDE438"/>
    <w:rsid w:val="56BEA6B8"/>
    <w:rsid w:val="56C3550D"/>
    <w:rsid w:val="56C39C23"/>
    <w:rsid w:val="56C8F6BE"/>
    <w:rsid w:val="56C9D16B"/>
    <w:rsid w:val="56CA1B82"/>
    <w:rsid w:val="56D1F6B8"/>
    <w:rsid w:val="56D36B2B"/>
    <w:rsid w:val="56D41D7B"/>
    <w:rsid w:val="56DCAD56"/>
    <w:rsid w:val="56DD9C1D"/>
    <w:rsid w:val="56E19DFB"/>
    <w:rsid w:val="56E28C10"/>
    <w:rsid w:val="56E56797"/>
    <w:rsid w:val="56ED8F32"/>
    <w:rsid w:val="56F35DF6"/>
    <w:rsid w:val="5707EAD2"/>
    <w:rsid w:val="570B79D7"/>
    <w:rsid w:val="570C5702"/>
    <w:rsid w:val="570EDA3D"/>
    <w:rsid w:val="570FEB17"/>
    <w:rsid w:val="5718B51C"/>
    <w:rsid w:val="5724F596"/>
    <w:rsid w:val="5725ED61"/>
    <w:rsid w:val="5727A63E"/>
    <w:rsid w:val="572CB589"/>
    <w:rsid w:val="572F18A7"/>
    <w:rsid w:val="572F6366"/>
    <w:rsid w:val="572F72D7"/>
    <w:rsid w:val="5730FEB9"/>
    <w:rsid w:val="57330671"/>
    <w:rsid w:val="57355D05"/>
    <w:rsid w:val="57376DA5"/>
    <w:rsid w:val="5738D903"/>
    <w:rsid w:val="57397997"/>
    <w:rsid w:val="57470158"/>
    <w:rsid w:val="574B7CF5"/>
    <w:rsid w:val="5750813A"/>
    <w:rsid w:val="575109B7"/>
    <w:rsid w:val="57538F1D"/>
    <w:rsid w:val="57591DE1"/>
    <w:rsid w:val="57715925"/>
    <w:rsid w:val="5780155F"/>
    <w:rsid w:val="57820699"/>
    <w:rsid w:val="57868C61"/>
    <w:rsid w:val="5787578A"/>
    <w:rsid w:val="579073B1"/>
    <w:rsid w:val="57A00A7E"/>
    <w:rsid w:val="57A4095E"/>
    <w:rsid w:val="57A55994"/>
    <w:rsid w:val="57AEE969"/>
    <w:rsid w:val="57B33894"/>
    <w:rsid w:val="57B84A8D"/>
    <w:rsid w:val="57BAD161"/>
    <w:rsid w:val="57BAFC3B"/>
    <w:rsid w:val="57C1C66C"/>
    <w:rsid w:val="57C2A422"/>
    <w:rsid w:val="57C76500"/>
    <w:rsid w:val="57C9E90C"/>
    <w:rsid w:val="57CABF29"/>
    <w:rsid w:val="57CDBA1E"/>
    <w:rsid w:val="57D4BF48"/>
    <w:rsid w:val="57DD86A1"/>
    <w:rsid w:val="57E2177C"/>
    <w:rsid w:val="57E767C1"/>
    <w:rsid w:val="57F20CB7"/>
    <w:rsid w:val="57F5C8AB"/>
    <w:rsid w:val="57FF16A1"/>
    <w:rsid w:val="5805ECE1"/>
    <w:rsid w:val="580A45B9"/>
    <w:rsid w:val="580E9473"/>
    <w:rsid w:val="5814CD7C"/>
    <w:rsid w:val="581516E4"/>
    <w:rsid w:val="58175CD5"/>
    <w:rsid w:val="582E811C"/>
    <w:rsid w:val="582FC741"/>
    <w:rsid w:val="583FE55F"/>
    <w:rsid w:val="5840003F"/>
    <w:rsid w:val="58477C20"/>
    <w:rsid w:val="5848C1AC"/>
    <w:rsid w:val="585AC405"/>
    <w:rsid w:val="5863E86B"/>
    <w:rsid w:val="586AC13A"/>
    <w:rsid w:val="586D30DE"/>
    <w:rsid w:val="58746466"/>
    <w:rsid w:val="587CFAB5"/>
    <w:rsid w:val="58827B5F"/>
    <w:rsid w:val="5883236A"/>
    <w:rsid w:val="588E6C7A"/>
    <w:rsid w:val="589BEF9E"/>
    <w:rsid w:val="589F43C9"/>
    <w:rsid w:val="58A0375B"/>
    <w:rsid w:val="58A2E156"/>
    <w:rsid w:val="58A6AFC3"/>
    <w:rsid w:val="58BF5AF0"/>
    <w:rsid w:val="58CD040C"/>
    <w:rsid w:val="58D163CE"/>
    <w:rsid w:val="58D21BB7"/>
    <w:rsid w:val="58D2B3D5"/>
    <w:rsid w:val="58D3CC03"/>
    <w:rsid w:val="58D42A32"/>
    <w:rsid w:val="58D7AB4F"/>
    <w:rsid w:val="58E195F5"/>
    <w:rsid w:val="58E2562E"/>
    <w:rsid w:val="58E370FD"/>
    <w:rsid w:val="58E72CAB"/>
    <w:rsid w:val="58E961A3"/>
    <w:rsid w:val="58EA3FAB"/>
    <w:rsid w:val="58EA66D2"/>
    <w:rsid w:val="58F21EEA"/>
    <w:rsid w:val="58F44A8F"/>
    <w:rsid w:val="58F5C29C"/>
    <w:rsid w:val="58FCA070"/>
    <w:rsid w:val="5900C9A2"/>
    <w:rsid w:val="59056ACB"/>
    <w:rsid w:val="59084B38"/>
    <w:rsid w:val="590F59F4"/>
    <w:rsid w:val="5913FE1B"/>
    <w:rsid w:val="59174900"/>
    <w:rsid w:val="59279C53"/>
    <w:rsid w:val="5927A901"/>
    <w:rsid w:val="592A1417"/>
    <w:rsid w:val="592E1D3C"/>
    <w:rsid w:val="59337A30"/>
    <w:rsid w:val="5938169A"/>
    <w:rsid w:val="5938DB0C"/>
    <w:rsid w:val="594B97C4"/>
    <w:rsid w:val="594C6B9F"/>
    <w:rsid w:val="594D1BDE"/>
    <w:rsid w:val="594D6C9E"/>
    <w:rsid w:val="594E8377"/>
    <w:rsid w:val="59517F7E"/>
    <w:rsid w:val="59534366"/>
    <w:rsid w:val="5956A1C2"/>
    <w:rsid w:val="595F1B4D"/>
    <w:rsid w:val="595F2EBA"/>
    <w:rsid w:val="59693127"/>
    <w:rsid w:val="596E9CAE"/>
    <w:rsid w:val="596F72C8"/>
    <w:rsid w:val="59708583"/>
    <w:rsid w:val="5981A479"/>
    <w:rsid w:val="5984902A"/>
    <w:rsid w:val="598C7750"/>
    <w:rsid w:val="598CC500"/>
    <w:rsid w:val="5992C1A2"/>
    <w:rsid w:val="59974D42"/>
    <w:rsid w:val="599E22F8"/>
    <w:rsid w:val="59AA19F6"/>
    <w:rsid w:val="59AA80B8"/>
    <w:rsid w:val="59AE60A0"/>
    <w:rsid w:val="59B3D864"/>
    <w:rsid w:val="59B7135B"/>
    <w:rsid w:val="59BE7CF8"/>
    <w:rsid w:val="59C5CEFD"/>
    <w:rsid w:val="59D58857"/>
    <w:rsid w:val="59EC12A9"/>
    <w:rsid w:val="59EDB351"/>
    <w:rsid w:val="59F06363"/>
    <w:rsid w:val="59F7758D"/>
    <w:rsid w:val="59FAABF3"/>
    <w:rsid w:val="59FE7DBE"/>
    <w:rsid w:val="5A00DF5A"/>
    <w:rsid w:val="5A037D82"/>
    <w:rsid w:val="5A0623F5"/>
    <w:rsid w:val="5A08D018"/>
    <w:rsid w:val="5A0A0BE5"/>
    <w:rsid w:val="5A0BBD9E"/>
    <w:rsid w:val="5A114768"/>
    <w:rsid w:val="5A1BB997"/>
    <w:rsid w:val="5A2531A9"/>
    <w:rsid w:val="5A2C9169"/>
    <w:rsid w:val="5A2D2729"/>
    <w:rsid w:val="5A2E45B6"/>
    <w:rsid w:val="5A2EAF31"/>
    <w:rsid w:val="5A338BBE"/>
    <w:rsid w:val="5A371680"/>
    <w:rsid w:val="5A3C07BC"/>
    <w:rsid w:val="5A3C0AA9"/>
    <w:rsid w:val="5A3DBD3E"/>
    <w:rsid w:val="5A40BAA5"/>
    <w:rsid w:val="5A4242D3"/>
    <w:rsid w:val="5A4562CA"/>
    <w:rsid w:val="5A470159"/>
    <w:rsid w:val="5A4B417F"/>
    <w:rsid w:val="5A4BB573"/>
    <w:rsid w:val="5A567DB9"/>
    <w:rsid w:val="5A56A858"/>
    <w:rsid w:val="5A57C822"/>
    <w:rsid w:val="5A5B9592"/>
    <w:rsid w:val="5A5BFE27"/>
    <w:rsid w:val="5A5DCD98"/>
    <w:rsid w:val="5A63B52A"/>
    <w:rsid w:val="5A6488AB"/>
    <w:rsid w:val="5A65186D"/>
    <w:rsid w:val="5A696358"/>
    <w:rsid w:val="5A6B70E8"/>
    <w:rsid w:val="5A6C5CCC"/>
    <w:rsid w:val="5A6F23BB"/>
    <w:rsid w:val="5A700408"/>
    <w:rsid w:val="5A7B9296"/>
    <w:rsid w:val="5A81E69D"/>
    <w:rsid w:val="5A83C5A3"/>
    <w:rsid w:val="5A87D837"/>
    <w:rsid w:val="5A88161F"/>
    <w:rsid w:val="5A8D43E4"/>
    <w:rsid w:val="5A941E58"/>
    <w:rsid w:val="5A9AF9AE"/>
    <w:rsid w:val="5A9D603F"/>
    <w:rsid w:val="5AA506E2"/>
    <w:rsid w:val="5AA67717"/>
    <w:rsid w:val="5AAA02EC"/>
    <w:rsid w:val="5AB7D9AF"/>
    <w:rsid w:val="5ABAE1E0"/>
    <w:rsid w:val="5ABC190C"/>
    <w:rsid w:val="5ABD736A"/>
    <w:rsid w:val="5ABF858C"/>
    <w:rsid w:val="5AC215ED"/>
    <w:rsid w:val="5ACB3809"/>
    <w:rsid w:val="5ACC558F"/>
    <w:rsid w:val="5ACE76AD"/>
    <w:rsid w:val="5AD2EC75"/>
    <w:rsid w:val="5ADA628C"/>
    <w:rsid w:val="5ADBD30A"/>
    <w:rsid w:val="5ADE5E43"/>
    <w:rsid w:val="5AE1FAF1"/>
    <w:rsid w:val="5AE4F139"/>
    <w:rsid w:val="5AE63E1B"/>
    <w:rsid w:val="5AE64664"/>
    <w:rsid w:val="5AEEF12C"/>
    <w:rsid w:val="5AF0C2C9"/>
    <w:rsid w:val="5AFED7A3"/>
    <w:rsid w:val="5B02EBC5"/>
    <w:rsid w:val="5B04627A"/>
    <w:rsid w:val="5B0C0A59"/>
    <w:rsid w:val="5B0DE5FF"/>
    <w:rsid w:val="5B115EF9"/>
    <w:rsid w:val="5B117EDA"/>
    <w:rsid w:val="5B12489D"/>
    <w:rsid w:val="5B139F38"/>
    <w:rsid w:val="5B177B6E"/>
    <w:rsid w:val="5B1C843D"/>
    <w:rsid w:val="5B1E61ED"/>
    <w:rsid w:val="5B282EA6"/>
    <w:rsid w:val="5B284D3E"/>
    <w:rsid w:val="5B28CE7E"/>
    <w:rsid w:val="5B28F7D3"/>
    <w:rsid w:val="5B2AA69B"/>
    <w:rsid w:val="5B2AD988"/>
    <w:rsid w:val="5B2F6106"/>
    <w:rsid w:val="5B2F7328"/>
    <w:rsid w:val="5B3A251E"/>
    <w:rsid w:val="5B440202"/>
    <w:rsid w:val="5B4B1973"/>
    <w:rsid w:val="5B4B60D5"/>
    <w:rsid w:val="5B51D7C3"/>
    <w:rsid w:val="5B51DE26"/>
    <w:rsid w:val="5B51F209"/>
    <w:rsid w:val="5B570709"/>
    <w:rsid w:val="5B61C8D2"/>
    <w:rsid w:val="5B6AD7BA"/>
    <w:rsid w:val="5B6F5589"/>
    <w:rsid w:val="5B6FEBAC"/>
    <w:rsid w:val="5B70EC94"/>
    <w:rsid w:val="5B79BC4E"/>
    <w:rsid w:val="5B7AB24E"/>
    <w:rsid w:val="5B828168"/>
    <w:rsid w:val="5B82A151"/>
    <w:rsid w:val="5B9D4A83"/>
    <w:rsid w:val="5B9DD878"/>
    <w:rsid w:val="5B9FE93B"/>
    <w:rsid w:val="5BA1E92C"/>
    <w:rsid w:val="5BA361E2"/>
    <w:rsid w:val="5BA4A7C0"/>
    <w:rsid w:val="5BA52E79"/>
    <w:rsid w:val="5BAA7B8A"/>
    <w:rsid w:val="5BABE46F"/>
    <w:rsid w:val="5BAD811D"/>
    <w:rsid w:val="5BB3D550"/>
    <w:rsid w:val="5BBADEB8"/>
    <w:rsid w:val="5BC18094"/>
    <w:rsid w:val="5BC9B332"/>
    <w:rsid w:val="5BCE748C"/>
    <w:rsid w:val="5BD038BE"/>
    <w:rsid w:val="5BE00D8F"/>
    <w:rsid w:val="5BE0E2B9"/>
    <w:rsid w:val="5BE720AC"/>
    <w:rsid w:val="5BE7CCCD"/>
    <w:rsid w:val="5BEA82FC"/>
    <w:rsid w:val="5BEB2051"/>
    <w:rsid w:val="5BED0D58"/>
    <w:rsid w:val="5BED5881"/>
    <w:rsid w:val="5BF1113B"/>
    <w:rsid w:val="5BF26841"/>
    <w:rsid w:val="5BF301E5"/>
    <w:rsid w:val="5BF346AE"/>
    <w:rsid w:val="5BF5A39A"/>
    <w:rsid w:val="5BFA5A11"/>
    <w:rsid w:val="5C009DAE"/>
    <w:rsid w:val="5C00A9D3"/>
    <w:rsid w:val="5C0A66E3"/>
    <w:rsid w:val="5C0CEABA"/>
    <w:rsid w:val="5C1DA29D"/>
    <w:rsid w:val="5C20B6C5"/>
    <w:rsid w:val="5C22311F"/>
    <w:rsid w:val="5C3C901E"/>
    <w:rsid w:val="5C3DF683"/>
    <w:rsid w:val="5C3F1C28"/>
    <w:rsid w:val="5C410A8B"/>
    <w:rsid w:val="5C45BA51"/>
    <w:rsid w:val="5C4A5F2F"/>
    <w:rsid w:val="5C4AE3FC"/>
    <w:rsid w:val="5C5284FC"/>
    <w:rsid w:val="5C54E914"/>
    <w:rsid w:val="5C552550"/>
    <w:rsid w:val="5C5FE1EC"/>
    <w:rsid w:val="5C60AB12"/>
    <w:rsid w:val="5C65627B"/>
    <w:rsid w:val="5C6C56E2"/>
    <w:rsid w:val="5C6E3ABC"/>
    <w:rsid w:val="5C72C9DB"/>
    <w:rsid w:val="5C72E7F2"/>
    <w:rsid w:val="5C73C620"/>
    <w:rsid w:val="5C7887B3"/>
    <w:rsid w:val="5C792834"/>
    <w:rsid w:val="5C817909"/>
    <w:rsid w:val="5C98DE40"/>
    <w:rsid w:val="5CA20DA9"/>
    <w:rsid w:val="5CB32192"/>
    <w:rsid w:val="5CB463AA"/>
    <w:rsid w:val="5CB49ACE"/>
    <w:rsid w:val="5CC358EA"/>
    <w:rsid w:val="5CC66EEC"/>
    <w:rsid w:val="5CC86700"/>
    <w:rsid w:val="5CCEA9BA"/>
    <w:rsid w:val="5CD2D5D6"/>
    <w:rsid w:val="5CD73BA0"/>
    <w:rsid w:val="5CD84C00"/>
    <w:rsid w:val="5CDA6294"/>
    <w:rsid w:val="5CDAD85B"/>
    <w:rsid w:val="5CDE1AD8"/>
    <w:rsid w:val="5CE447CA"/>
    <w:rsid w:val="5CEDD2CF"/>
    <w:rsid w:val="5CF51A37"/>
    <w:rsid w:val="5CFF2FB8"/>
    <w:rsid w:val="5D000E94"/>
    <w:rsid w:val="5D012396"/>
    <w:rsid w:val="5D0D0F9F"/>
    <w:rsid w:val="5D0D2919"/>
    <w:rsid w:val="5D1109AD"/>
    <w:rsid w:val="5D15BDA9"/>
    <w:rsid w:val="5D1646F2"/>
    <w:rsid w:val="5D198230"/>
    <w:rsid w:val="5D1E2FA5"/>
    <w:rsid w:val="5D21CFA4"/>
    <w:rsid w:val="5D2409EE"/>
    <w:rsid w:val="5D275EB4"/>
    <w:rsid w:val="5D2B52F8"/>
    <w:rsid w:val="5D2F4904"/>
    <w:rsid w:val="5D30772C"/>
    <w:rsid w:val="5D333698"/>
    <w:rsid w:val="5D369620"/>
    <w:rsid w:val="5D40B385"/>
    <w:rsid w:val="5D474909"/>
    <w:rsid w:val="5D5153B0"/>
    <w:rsid w:val="5D540B50"/>
    <w:rsid w:val="5D54614E"/>
    <w:rsid w:val="5D55298B"/>
    <w:rsid w:val="5D5654EB"/>
    <w:rsid w:val="5D5B4F50"/>
    <w:rsid w:val="5D5D0CB2"/>
    <w:rsid w:val="5D658393"/>
    <w:rsid w:val="5D672ECF"/>
    <w:rsid w:val="5D6CA2FC"/>
    <w:rsid w:val="5D70AFB9"/>
    <w:rsid w:val="5D70E8C5"/>
    <w:rsid w:val="5D7365E9"/>
    <w:rsid w:val="5D7671F0"/>
    <w:rsid w:val="5D7D22D8"/>
    <w:rsid w:val="5D7F87CF"/>
    <w:rsid w:val="5D836D73"/>
    <w:rsid w:val="5D83D890"/>
    <w:rsid w:val="5D8536E6"/>
    <w:rsid w:val="5D8784A4"/>
    <w:rsid w:val="5D87ABD1"/>
    <w:rsid w:val="5D8AF6BF"/>
    <w:rsid w:val="5D8DC0DC"/>
    <w:rsid w:val="5D919744"/>
    <w:rsid w:val="5D98672A"/>
    <w:rsid w:val="5D99329B"/>
    <w:rsid w:val="5D9E5502"/>
    <w:rsid w:val="5DA049DB"/>
    <w:rsid w:val="5DAB4DE8"/>
    <w:rsid w:val="5DADF720"/>
    <w:rsid w:val="5DBB4D14"/>
    <w:rsid w:val="5DC2F3EA"/>
    <w:rsid w:val="5DC6C18A"/>
    <w:rsid w:val="5DCCCC0F"/>
    <w:rsid w:val="5DD04DBE"/>
    <w:rsid w:val="5DD917FC"/>
    <w:rsid w:val="5DDAEC32"/>
    <w:rsid w:val="5DDB07D3"/>
    <w:rsid w:val="5DDBE6FC"/>
    <w:rsid w:val="5DDC92A0"/>
    <w:rsid w:val="5DDCF7F7"/>
    <w:rsid w:val="5DDD70B1"/>
    <w:rsid w:val="5DE7CC1E"/>
    <w:rsid w:val="5DEBF4ED"/>
    <w:rsid w:val="5DED472B"/>
    <w:rsid w:val="5DEDB481"/>
    <w:rsid w:val="5DF01880"/>
    <w:rsid w:val="5DF3ECB4"/>
    <w:rsid w:val="5DF6990E"/>
    <w:rsid w:val="5DFEE8CB"/>
    <w:rsid w:val="5DFFE8A5"/>
    <w:rsid w:val="5E06CDB3"/>
    <w:rsid w:val="5E0E8EC8"/>
    <w:rsid w:val="5E0EFFE7"/>
    <w:rsid w:val="5E1EC709"/>
    <w:rsid w:val="5E1FB114"/>
    <w:rsid w:val="5E219BCE"/>
    <w:rsid w:val="5E293CD2"/>
    <w:rsid w:val="5E2964A0"/>
    <w:rsid w:val="5E2E152F"/>
    <w:rsid w:val="5E2FCDBC"/>
    <w:rsid w:val="5E38722B"/>
    <w:rsid w:val="5E38FB06"/>
    <w:rsid w:val="5E3928FE"/>
    <w:rsid w:val="5E45DB4A"/>
    <w:rsid w:val="5E4DB4AE"/>
    <w:rsid w:val="5E535F2C"/>
    <w:rsid w:val="5E5B4AB2"/>
    <w:rsid w:val="5E6A69D3"/>
    <w:rsid w:val="5E6D6FBD"/>
    <w:rsid w:val="5E6D910B"/>
    <w:rsid w:val="5E709365"/>
    <w:rsid w:val="5E70BD6B"/>
    <w:rsid w:val="5E724E1E"/>
    <w:rsid w:val="5E728B8E"/>
    <w:rsid w:val="5E7CDCC3"/>
    <w:rsid w:val="5E7F0B78"/>
    <w:rsid w:val="5E83A8BC"/>
    <w:rsid w:val="5E907A4A"/>
    <w:rsid w:val="5EB17281"/>
    <w:rsid w:val="5EB42E17"/>
    <w:rsid w:val="5EB83122"/>
    <w:rsid w:val="5EBDCA1C"/>
    <w:rsid w:val="5EBF70CC"/>
    <w:rsid w:val="5ECE162E"/>
    <w:rsid w:val="5ED297EB"/>
    <w:rsid w:val="5ED475AF"/>
    <w:rsid w:val="5ED8483D"/>
    <w:rsid w:val="5EDA02BE"/>
    <w:rsid w:val="5EDDB4F4"/>
    <w:rsid w:val="5EDFD1DA"/>
    <w:rsid w:val="5EE1EA25"/>
    <w:rsid w:val="5EE24F4A"/>
    <w:rsid w:val="5EEB03E7"/>
    <w:rsid w:val="5EEB5AF7"/>
    <w:rsid w:val="5EEBB64C"/>
    <w:rsid w:val="5EEE6004"/>
    <w:rsid w:val="5F038623"/>
    <w:rsid w:val="5F087AB2"/>
    <w:rsid w:val="5F0D7834"/>
    <w:rsid w:val="5F0FE567"/>
    <w:rsid w:val="5F1094CB"/>
    <w:rsid w:val="5F10F8A1"/>
    <w:rsid w:val="5F126C86"/>
    <w:rsid w:val="5F16E384"/>
    <w:rsid w:val="5F1F4365"/>
    <w:rsid w:val="5F213A04"/>
    <w:rsid w:val="5F22C113"/>
    <w:rsid w:val="5F23CEA1"/>
    <w:rsid w:val="5F24359A"/>
    <w:rsid w:val="5F2A2CFC"/>
    <w:rsid w:val="5F37EEC1"/>
    <w:rsid w:val="5F394FE6"/>
    <w:rsid w:val="5F3CC584"/>
    <w:rsid w:val="5F3D667D"/>
    <w:rsid w:val="5F41BEEF"/>
    <w:rsid w:val="5F45FD14"/>
    <w:rsid w:val="5F4EB23D"/>
    <w:rsid w:val="5F51E792"/>
    <w:rsid w:val="5F522AE7"/>
    <w:rsid w:val="5F54D029"/>
    <w:rsid w:val="5F601293"/>
    <w:rsid w:val="5F61995A"/>
    <w:rsid w:val="5F65F5E7"/>
    <w:rsid w:val="5F6C5605"/>
    <w:rsid w:val="5F6E9C31"/>
    <w:rsid w:val="5F722514"/>
    <w:rsid w:val="5F743428"/>
    <w:rsid w:val="5F7506BA"/>
    <w:rsid w:val="5F758C3D"/>
    <w:rsid w:val="5F7B44A7"/>
    <w:rsid w:val="5F888008"/>
    <w:rsid w:val="5F8C2C6B"/>
    <w:rsid w:val="5FA09DDF"/>
    <w:rsid w:val="5FA199CB"/>
    <w:rsid w:val="5FB4800F"/>
    <w:rsid w:val="5FB64E3F"/>
    <w:rsid w:val="5FB8CEB9"/>
    <w:rsid w:val="5FC67C86"/>
    <w:rsid w:val="5FC8AC19"/>
    <w:rsid w:val="5FC99ADF"/>
    <w:rsid w:val="5FC9ECC9"/>
    <w:rsid w:val="5FCCC457"/>
    <w:rsid w:val="5FD76C42"/>
    <w:rsid w:val="5FD9B508"/>
    <w:rsid w:val="5FE1C720"/>
    <w:rsid w:val="5FEBA1B7"/>
    <w:rsid w:val="5FEBBD02"/>
    <w:rsid w:val="5FEF2767"/>
    <w:rsid w:val="5FF1123F"/>
    <w:rsid w:val="5FF3D86C"/>
    <w:rsid w:val="5FFA3A45"/>
    <w:rsid w:val="5FFC4B7A"/>
    <w:rsid w:val="60004F96"/>
    <w:rsid w:val="6003E776"/>
    <w:rsid w:val="6004714E"/>
    <w:rsid w:val="600A3C42"/>
    <w:rsid w:val="60142828"/>
    <w:rsid w:val="60223B0F"/>
    <w:rsid w:val="6027763D"/>
    <w:rsid w:val="60290898"/>
    <w:rsid w:val="602A782C"/>
    <w:rsid w:val="60335FA2"/>
    <w:rsid w:val="60468C0B"/>
    <w:rsid w:val="60491104"/>
    <w:rsid w:val="6050E3F7"/>
    <w:rsid w:val="6052A738"/>
    <w:rsid w:val="605358F2"/>
    <w:rsid w:val="6053B4FB"/>
    <w:rsid w:val="605574FE"/>
    <w:rsid w:val="605B5A19"/>
    <w:rsid w:val="6063F4BD"/>
    <w:rsid w:val="60690661"/>
    <w:rsid w:val="6069253A"/>
    <w:rsid w:val="6071B859"/>
    <w:rsid w:val="60788E2D"/>
    <w:rsid w:val="60796033"/>
    <w:rsid w:val="607CAEF2"/>
    <w:rsid w:val="607CF704"/>
    <w:rsid w:val="607F49AE"/>
    <w:rsid w:val="607F9563"/>
    <w:rsid w:val="60829758"/>
    <w:rsid w:val="6082EBF0"/>
    <w:rsid w:val="6085BD74"/>
    <w:rsid w:val="6089CFDB"/>
    <w:rsid w:val="608A8C54"/>
    <w:rsid w:val="608F9FEB"/>
    <w:rsid w:val="609C6D4E"/>
    <w:rsid w:val="60A7507F"/>
    <w:rsid w:val="60A7FD5C"/>
    <w:rsid w:val="60B9FC55"/>
    <w:rsid w:val="60BBC614"/>
    <w:rsid w:val="60BC6E52"/>
    <w:rsid w:val="60C1E4D4"/>
    <w:rsid w:val="60C39689"/>
    <w:rsid w:val="60C51BD7"/>
    <w:rsid w:val="60C83E2C"/>
    <w:rsid w:val="60C95076"/>
    <w:rsid w:val="60CF237D"/>
    <w:rsid w:val="60D23B3C"/>
    <w:rsid w:val="60D5B9AA"/>
    <w:rsid w:val="60D6D0EC"/>
    <w:rsid w:val="60D83585"/>
    <w:rsid w:val="60D8917D"/>
    <w:rsid w:val="60DC5334"/>
    <w:rsid w:val="60E4D737"/>
    <w:rsid w:val="60E7B780"/>
    <w:rsid w:val="60E9A489"/>
    <w:rsid w:val="60F7AEBE"/>
    <w:rsid w:val="60FA49E0"/>
    <w:rsid w:val="60FA8D68"/>
    <w:rsid w:val="60FB50BE"/>
    <w:rsid w:val="61048859"/>
    <w:rsid w:val="610606D2"/>
    <w:rsid w:val="610A6E8C"/>
    <w:rsid w:val="61151173"/>
    <w:rsid w:val="6122677C"/>
    <w:rsid w:val="61234684"/>
    <w:rsid w:val="6141F95F"/>
    <w:rsid w:val="614750F2"/>
    <w:rsid w:val="6149719B"/>
    <w:rsid w:val="6149FE53"/>
    <w:rsid w:val="614F2087"/>
    <w:rsid w:val="61559E60"/>
    <w:rsid w:val="615953BA"/>
    <w:rsid w:val="61611898"/>
    <w:rsid w:val="61641E44"/>
    <w:rsid w:val="6165B2BE"/>
    <w:rsid w:val="61695F16"/>
    <w:rsid w:val="617362C5"/>
    <w:rsid w:val="61754092"/>
    <w:rsid w:val="617F1CA0"/>
    <w:rsid w:val="6180D788"/>
    <w:rsid w:val="618837BC"/>
    <w:rsid w:val="6188CC44"/>
    <w:rsid w:val="618AF7C8"/>
    <w:rsid w:val="6193F8CE"/>
    <w:rsid w:val="619679A2"/>
    <w:rsid w:val="619ADD50"/>
    <w:rsid w:val="619D1AED"/>
    <w:rsid w:val="619E513B"/>
    <w:rsid w:val="61A2B4B5"/>
    <w:rsid w:val="61B69E53"/>
    <w:rsid w:val="61B72419"/>
    <w:rsid w:val="61B73383"/>
    <w:rsid w:val="61BD11E8"/>
    <w:rsid w:val="61C1303A"/>
    <w:rsid w:val="61C27FE3"/>
    <w:rsid w:val="61C41447"/>
    <w:rsid w:val="61C90416"/>
    <w:rsid w:val="61CD334A"/>
    <w:rsid w:val="61D8B96E"/>
    <w:rsid w:val="61DAD3E9"/>
    <w:rsid w:val="61E62F22"/>
    <w:rsid w:val="61EADA3B"/>
    <w:rsid w:val="61EBD759"/>
    <w:rsid w:val="61ECB458"/>
    <w:rsid w:val="61EE349D"/>
    <w:rsid w:val="61F1D976"/>
    <w:rsid w:val="61FA0462"/>
    <w:rsid w:val="61FD8DB4"/>
    <w:rsid w:val="620C9754"/>
    <w:rsid w:val="6210FC12"/>
    <w:rsid w:val="62144A0E"/>
    <w:rsid w:val="62205BF5"/>
    <w:rsid w:val="6223B73C"/>
    <w:rsid w:val="622C4C89"/>
    <w:rsid w:val="622CF29A"/>
    <w:rsid w:val="6230B7E1"/>
    <w:rsid w:val="6233AC9F"/>
    <w:rsid w:val="623ED4C6"/>
    <w:rsid w:val="6240AF95"/>
    <w:rsid w:val="6242BC8C"/>
    <w:rsid w:val="62440263"/>
    <w:rsid w:val="6247626B"/>
    <w:rsid w:val="62488168"/>
    <w:rsid w:val="624C5408"/>
    <w:rsid w:val="624EF69D"/>
    <w:rsid w:val="62589F47"/>
    <w:rsid w:val="6259843D"/>
    <w:rsid w:val="625B4168"/>
    <w:rsid w:val="625F8521"/>
    <w:rsid w:val="62641FA0"/>
    <w:rsid w:val="626BD900"/>
    <w:rsid w:val="62714CA2"/>
    <w:rsid w:val="627284CF"/>
    <w:rsid w:val="6272F41A"/>
    <w:rsid w:val="6273B040"/>
    <w:rsid w:val="627BB8B7"/>
    <w:rsid w:val="627D9894"/>
    <w:rsid w:val="628867E3"/>
    <w:rsid w:val="628BBD6C"/>
    <w:rsid w:val="628FB891"/>
    <w:rsid w:val="62909530"/>
    <w:rsid w:val="6294BBCE"/>
    <w:rsid w:val="62956430"/>
    <w:rsid w:val="629E676E"/>
    <w:rsid w:val="62A058BA"/>
    <w:rsid w:val="62A4EAF2"/>
    <w:rsid w:val="62A5CD09"/>
    <w:rsid w:val="62B2C62E"/>
    <w:rsid w:val="62B4B8A7"/>
    <w:rsid w:val="62BC918E"/>
    <w:rsid w:val="62C4D5EF"/>
    <w:rsid w:val="62C7A8D3"/>
    <w:rsid w:val="62CA0A31"/>
    <w:rsid w:val="62CAA323"/>
    <w:rsid w:val="62CF0DBD"/>
    <w:rsid w:val="62D161E2"/>
    <w:rsid w:val="62DDF905"/>
    <w:rsid w:val="62E3B743"/>
    <w:rsid w:val="62E4C14D"/>
    <w:rsid w:val="62E9F863"/>
    <w:rsid w:val="62F12B93"/>
    <w:rsid w:val="62F454DC"/>
    <w:rsid w:val="62FB6C16"/>
    <w:rsid w:val="62FD4648"/>
    <w:rsid w:val="62FEAD89"/>
    <w:rsid w:val="6300FAF7"/>
    <w:rsid w:val="630732E8"/>
    <w:rsid w:val="630881BD"/>
    <w:rsid w:val="630B7A9B"/>
    <w:rsid w:val="63149F54"/>
    <w:rsid w:val="631952ED"/>
    <w:rsid w:val="63197F83"/>
    <w:rsid w:val="631EEE86"/>
    <w:rsid w:val="63225A7A"/>
    <w:rsid w:val="6322AEF2"/>
    <w:rsid w:val="6322DF34"/>
    <w:rsid w:val="6327A274"/>
    <w:rsid w:val="632CB75C"/>
    <w:rsid w:val="632F18ED"/>
    <w:rsid w:val="6343DF83"/>
    <w:rsid w:val="63472A3D"/>
    <w:rsid w:val="634E128B"/>
    <w:rsid w:val="634F4E33"/>
    <w:rsid w:val="635068A2"/>
    <w:rsid w:val="635C5EC5"/>
    <w:rsid w:val="63646F58"/>
    <w:rsid w:val="63696DAA"/>
    <w:rsid w:val="636CCE51"/>
    <w:rsid w:val="636DD768"/>
    <w:rsid w:val="6370C6FC"/>
    <w:rsid w:val="6375014C"/>
    <w:rsid w:val="63800C5A"/>
    <w:rsid w:val="63801AAA"/>
    <w:rsid w:val="6385A62B"/>
    <w:rsid w:val="6385D592"/>
    <w:rsid w:val="639372DF"/>
    <w:rsid w:val="639F36C0"/>
    <w:rsid w:val="63A3E4D5"/>
    <w:rsid w:val="63A3F8F4"/>
    <w:rsid w:val="63A4C2B9"/>
    <w:rsid w:val="63A6AF00"/>
    <w:rsid w:val="63AB8464"/>
    <w:rsid w:val="63ADC892"/>
    <w:rsid w:val="63AF5C83"/>
    <w:rsid w:val="63BE91EC"/>
    <w:rsid w:val="63C03540"/>
    <w:rsid w:val="63C4AD06"/>
    <w:rsid w:val="63C761C1"/>
    <w:rsid w:val="63C9FE54"/>
    <w:rsid w:val="63CB9A37"/>
    <w:rsid w:val="63D5583A"/>
    <w:rsid w:val="63D883F9"/>
    <w:rsid w:val="63DD09D9"/>
    <w:rsid w:val="63E1C388"/>
    <w:rsid w:val="63F63236"/>
    <w:rsid w:val="640446DB"/>
    <w:rsid w:val="6404B20A"/>
    <w:rsid w:val="64102990"/>
    <w:rsid w:val="641AB35B"/>
    <w:rsid w:val="64280AF8"/>
    <w:rsid w:val="64289DB6"/>
    <w:rsid w:val="64290BEE"/>
    <w:rsid w:val="642C1C59"/>
    <w:rsid w:val="642E928A"/>
    <w:rsid w:val="64366D43"/>
    <w:rsid w:val="64396DA8"/>
    <w:rsid w:val="643A69B8"/>
    <w:rsid w:val="643C6A31"/>
    <w:rsid w:val="643CC1F0"/>
    <w:rsid w:val="643F3EF3"/>
    <w:rsid w:val="6440B2FD"/>
    <w:rsid w:val="644446E4"/>
    <w:rsid w:val="64464F16"/>
    <w:rsid w:val="644BCB67"/>
    <w:rsid w:val="644C1227"/>
    <w:rsid w:val="64514D88"/>
    <w:rsid w:val="6457CE57"/>
    <w:rsid w:val="645DE0A6"/>
    <w:rsid w:val="64609BC3"/>
    <w:rsid w:val="6466CA0C"/>
    <w:rsid w:val="646B1DFC"/>
    <w:rsid w:val="646D6F81"/>
    <w:rsid w:val="646F49FD"/>
    <w:rsid w:val="647176C8"/>
    <w:rsid w:val="647394CB"/>
    <w:rsid w:val="6476F6E8"/>
    <w:rsid w:val="647F67C1"/>
    <w:rsid w:val="648461A6"/>
    <w:rsid w:val="6489B5B7"/>
    <w:rsid w:val="649264E8"/>
    <w:rsid w:val="6499A2B7"/>
    <w:rsid w:val="6499B3C7"/>
    <w:rsid w:val="649F62F5"/>
    <w:rsid w:val="64A96E2F"/>
    <w:rsid w:val="64AD7964"/>
    <w:rsid w:val="64B74A10"/>
    <w:rsid w:val="64BCF65E"/>
    <w:rsid w:val="64C29F7B"/>
    <w:rsid w:val="64C46FAC"/>
    <w:rsid w:val="64C477C2"/>
    <w:rsid w:val="64CA8A43"/>
    <w:rsid w:val="64CEFE7E"/>
    <w:rsid w:val="64D0AF26"/>
    <w:rsid w:val="64D3082C"/>
    <w:rsid w:val="64D34F49"/>
    <w:rsid w:val="64D596FE"/>
    <w:rsid w:val="64E45536"/>
    <w:rsid w:val="64ED0A9C"/>
    <w:rsid w:val="64F1FBD0"/>
    <w:rsid w:val="64F5D08A"/>
    <w:rsid w:val="64FA253A"/>
    <w:rsid w:val="64FA9EE1"/>
    <w:rsid w:val="6505C004"/>
    <w:rsid w:val="65086391"/>
    <w:rsid w:val="651FDD9F"/>
    <w:rsid w:val="6521487D"/>
    <w:rsid w:val="6524551A"/>
    <w:rsid w:val="6528071B"/>
    <w:rsid w:val="6529C0EA"/>
    <w:rsid w:val="652C1DA1"/>
    <w:rsid w:val="652EE26E"/>
    <w:rsid w:val="652FFAF8"/>
    <w:rsid w:val="65311801"/>
    <w:rsid w:val="65334DC3"/>
    <w:rsid w:val="6535C874"/>
    <w:rsid w:val="65387921"/>
    <w:rsid w:val="653CAA0D"/>
    <w:rsid w:val="65415905"/>
    <w:rsid w:val="654423D8"/>
    <w:rsid w:val="6544AB19"/>
    <w:rsid w:val="654DA1F5"/>
    <w:rsid w:val="65585014"/>
    <w:rsid w:val="655A7CDC"/>
    <w:rsid w:val="655F4AE0"/>
    <w:rsid w:val="65603A86"/>
    <w:rsid w:val="6572933B"/>
    <w:rsid w:val="6575DDCA"/>
    <w:rsid w:val="6589E28C"/>
    <w:rsid w:val="658BBCD1"/>
    <w:rsid w:val="658BD68F"/>
    <w:rsid w:val="6592C6AF"/>
    <w:rsid w:val="6593EF01"/>
    <w:rsid w:val="6596BB3E"/>
    <w:rsid w:val="65A1780F"/>
    <w:rsid w:val="65A54E14"/>
    <w:rsid w:val="65A9A11D"/>
    <w:rsid w:val="65A9F5CD"/>
    <w:rsid w:val="65AB318D"/>
    <w:rsid w:val="65ABF224"/>
    <w:rsid w:val="65AD786C"/>
    <w:rsid w:val="65AE4471"/>
    <w:rsid w:val="65AFC457"/>
    <w:rsid w:val="65B3F97D"/>
    <w:rsid w:val="65BB2EF2"/>
    <w:rsid w:val="65BD26DC"/>
    <w:rsid w:val="65C8E23F"/>
    <w:rsid w:val="65CA18C4"/>
    <w:rsid w:val="65CBEF27"/>
    <w:rsid w:val="65D02521"/>
    <w:rsid w:val="65D07F14"/>
    <w:rsid w:val="65D60C43"/>
    <w:rsid w:val="65DA3123"/>
    <w:rsid w:val="65DAD818"/>
    <w:rsid w:val="65DDD811"/>
    <w:rsid w:val="65DE842D"/>
    <w:rsid w:val="65E2C65C"/>
    <w:rsid w:val="65E3FD00"/>
    <w:rsid w:val="65F0B642"/>
    <w:rsid w:val="65F41ABB"/>
    <w:rsid w:val="6600873A"/>
    <w:rsid w:val="6606BAF8"/>
    <w:rsid w:val="660BCFAF"/>
    <w:rsid w:val="6619A448"/>
    <w:rsid w:val="661A4316"/>
    <w:rsid w:val="661C8DA8"/>
    <w:rsid w:val="661CE5A5"/>
    <w:rsid w:val="661ED753"/>
    <w:rsid w:val="662184FE"/>
    <w:rsid w:val="6627BCEF"/>
    <w:rsid w:val="66368CC6"/>
    <w:rsid w:val="663AF60F"/>
    <w:rsid w:val="663C682D"/>
    <w:rsid w:val="663FCF95"/>
    <w:rsid w:val="66415B86"/>
    <w:rsid w:val="6647FD56"/>
    <w:rsid w:val="66499581"/>
    <w:rsid w:val="664AD868"/>
    <w:rsid w:val="664D3C2C"/>
    <w:rsid w:val="6650F6F9"/>
    <w:rsid w:val="66551504"/>
    <w:rsid w:val="6657BE25"/>
    <w:rsid w:val="6659AD45"/>
    <w:rsid w:val="6659C388"/>
    <w:rsid w:val="66603AEB"/>
    <w:rsid w:val="666BA5D6"/>
    <w:rsid w:val="666D7680"/>
    <w:rsid w:val="667155C7"/>
    <w:rsid w:val="66767FF3"/>
    <w:rsid w:val="667E6243"/>
    <w:rsid w:val="66821625"/>
    <w:rsid w:val="668784F6"/>
    <w:rsid w:val="66895A26"/>
    <w:rsid w:val="668BF737"/>
    <w:rsid w:val="668C4920"/>
    <w:rsid w:val="668D98DB"/>
    <w:rsid w:val="668E3D01"/>
    <w:rsid w:val="66920651"/>
    <w:rsid w:val="66935580"/>
    <w:rsid w:val="669A9F7A"/>
    <w:rsid w:val="66A723AC"/>
    <w:rsid w:val="66ADA952"/>
    <w:rsid w:val="66ADEBE1"/>
    <w:rsid w:val="66AE2628"/>
    <w:rsid w:val="66B09906"/>
    <w:rsid w:val="66B32393"/>
    <w:rsid w:val="66B5736C"/>
    <w:rsid w:val="66BED1D5"/>
    <w:rsid w:val="66C506F6"/>
    <w:rsid w:val="66CBDCB3"/>
    <w:rsid w:val="66CBEC46"/>
    <w:rsid w:val="66CC0A7E"/>
    <w:rsid w:val="66CCF3F5"/>
    <w:rsid w:val="66CF84FD"/>
    <w:rsid w:val="66D0B86D"/>
    <w:rsid w:val="66D4BFE9"/>
    <w:rsid w:val="66D6E51D"/>
    <w:rsid w:val="66D84040"/>
    <w:rsid w:val="66DB8B79"/>
    <w:rsid w:val="66DD729E"/>
    <w:rsid w:val="66EAB030"/>
    <w:rsid w:val="66EF2010"/>
    <w:rsid w:val="66FB62A0"/>
    <w:rsid w:val="66FFFE77"/>
    <w:rsid w:val="67013E8A"/>
    <w:rsid w:val="6702CB29"/>
    <w:rsid w:val="67075089"/>
    <w:rsid w:val="6707ED29"/>
    <w:rsid w:val="671131DD"/>
    <w:rsid w:val="67131ECE"/>
    <w:rsid w:val="671751EB"/>
    <w:rsid w:val="671D57E0"/>
    <w:rsid w:val="67206169"/>
    <w:rsid w:val="6723E011"/>
    <w:rsid w:val="67253CA4"/>
    <w:rsid w:val="67278D32"/>
    <w:rsid w:val="672C0EEB"/>
    <w:rsid w:val="672C2189"/>
    <w:rsid w:val="672E5F60"/>
    <w:rsid w:val="6738B51B"/>
    <w:rsid w:val="673A0A6A"/>
    <w:rsid w:val="673F0245"/>
    <w:rsid w:val="673FBD7F"/>
    <w:rsid w:val="674307B3"/>
    <w:rsid w:val="674439AB"/>
    <w:rsid w:val="6748086D"/>
    <w:rsid w:val="6748F01E"/>
    <w:rsid w:val="6749DFB7"/>
    <w:rsid w:val="675560CC"/>
    <w:rsid w:val="675CD023"/>
    <w:rsid w:val="6760F206"/>
    <w:rsid w:val="67661EFB"/>
    <w:rsid w:val="67691772"/>
    <w:rsid w:val="677B0114"/>
    <w:rsid w:val="677C66C5"/>
    <w:rsid w:val="678BCDCC"/>
    <w:rsid w:val="678C35B3"/>
    <w:rsid w:val="678D56C9"/>
    <w:rsid w:val="678E92AE"/>
    <w:rsid w:val="678F0097"/>
    <w:rsid w:val="67912DAA"/>
    <w:rsid w:val="67915FC3"/>
    <w:rsid w:val="679178A3"/>
    <w:rsid w:val="679DDD9D"/>
    <w:rsid w:val="67A54E53"/>
    <w:rsid w:val="67ADE880"/>
    <w:rsid w:val="67B3EF6F"/>
    <w:rsid w:val="67B44B13"/>
    <w:rsid w:val="67BBE423"/>
    <w:rsid w:val="67BFEA7A"/>
    <w:rsid w:val="67CA2ADD"/>
    <w:rsid w:val="67D33718"/>
    <w:rsid w:val="67D6B9A4"/>
    <w:rsid w:val="67D71F34"/>
    <w:rsid w:val="67D77459"/>
    <w:rsid w:val="67DA7A11"/>
    <w:rsid w:val="67E59199"/>
    <w:rsid w:val="67EE7FBA"/>
    <w:rsid w:val="67F48090"/>
    <w:rsid w:val="67FBC552"/>
    <w:rsid w:val="67FD72DF"/>
    <w:rsid w:val="67FE0C0B"/>
    <w:rsid w:val="68020855"/>
    <w:rsid w:val="6807551D"/>
    <w:rsid w:val="680A64A8"/>
    <w:rsid w:val="680A8975"/>
    <w:rsid w:val="680EBAA2"/>
    <w:rsid w:val="68167ED9"/>
    <w:rsid w:val="6818B31D"/>
    <w:rsid w:val="681A8011"/>
    <w:rsid w:val="682408B8"/>
    <w:rsid w:val="6832E1D5"/>
    <w:rsid w:val="683428EB"/>
    <w:rsid w:val="6837768B"/>
    <w:rsid w:val="68384C7B"/>
    <w:rsid w:val="683AE2CC"/>
    <w:rsid w:val="684D47E8"/>
    <w:rsid w:val="68540032"/>
    <w:rsid w:val="685B2FF4"/>
    <w:rsid w:val="6862E3F4"/>
    <w:rsid w:val="6867AA3F"/>
    <w:rsid w:val="686A5511"/>
    <w:rsid w:val="686B33D5"/>
    <w:rsid w:val="686B5E8C"/>
    <w:rsid w:val="686ECA22"/>
    <w:rsid w:val="6874D6D0"/>
    <w:rsid w:val="687AB192"/>
    <w:rsid w:val="687E93DC"/>
    <w:rsid w:val="687FCFC2"/>
    <w:rsid w:val="6882C027"/>
    <w:rsid w:val="6885E87A"/>
    <w:rsid w:val="688919C9"/>
    <w:rsid w:val="688935A5"/>
    <w:rsid w:val="688FB6D5"/>
    <w:rsid w:val="68913820"/>
    <w:rsid w:val="68937CF2"/>
    <w:rsid w:val="68963AAC"/>
    <w:rsid w:val="6898E17D"/>
    <w:rsid w:val="689B4F41"/>
    <w:rsid w:val="689CC86F"/>
    <w:rsid w:val="68AACE05"/>
    <w:rsid w:val="68B0E7F8"/>
    <w:rsid w:val="68B775E7"/>
    <w:rsid w:val="68BAEC43"/>
    <w:rsid w:val="68BDE743"/>
    <w:rsid w:val="68C46787"/>
    <w:rsid w:val="68C4B81E"/>
    <w:rsid w:val="68CF91CE"/>
    <w:rsid w:val="68D0D82F"/>
    <w:rsid w:val="68D66A0E"/>
    <w:rsid w:val="68D8B5EC"/>
    <w:rsid w:val="68D91191"/>
    <w:rsid w:val="68DAC703"/>
    <w:rsid w:val="68DBC047"/>
    <w:rsid w:val="68E38CDB"/>
    <w:rsid w:val="68E5E49F"/>
    <w:rsid w:val="68ED1DD2"/>
    <w:rsid w:val="68EE54E5"/>
    <w:rsid w:val="68F0AC42"/>
    <w:rsid w:val="68F9D71E"/>
    <w:rsid w:val="68FF18B7"/>
    <w:rsid w:val="6901738E"/>
    <w:rsid w:val="6903AC2C"/>
    <w:rsid w:val="6905380B"/>
    <w:rsid w:val="690782EF"/>
    <w:rsid w:val="6907E63C"/>
    <w:rsid w:val="69096498"/>
    <w:rsid w:val="691D1DC5"/>
    <w:rsid w:val="692C5085"/>
    <w:rsid w:val="692D2B7F"/>
    <w:rsid w:val="692D2CD9"/>
    <w:rsid w:val="692D555C"/>
    <w:rsid w:val="6930B1F4"/>
    <w:rsid w:val="69379930"/>
    <w:rsid w:val="6938DF98"/>
    <w:rsid w:val="693F4613"/>
    <w:rsid w:val="6943AAF6"/>
    <w:rsid w:val="6945923B"/>
    <w:rsid w:val="69478D57"/>
    <w:rsid w:val="69488778"/>
    <w:rsid w:val="694B3472"/>
    <w:rsid w:val="6950821D"/>
    <w:rsid w:val="695A3928"/>
    <w:rsid w:val="695D696C"/>
    <w:rsid w:val="695FE509"/>
    <w:rsid w:val="69624DF1"/>
    <w:rsid w:val="69656450"/>
    <w:rsid w:val="6973C7CE"/>
    <w:rsid w:val="6976CF96"/>
    <w:rsid w:val="697C2EF3"/>
    <w:rsid w:val="697E30D1"/>
    <w:rsid w:val="6980464C"/>
    <w:rsid w:val="69820568"/>
    <w:rsid w:val="6983E208"/>
    <w:rsid w:val="69948DA5"/>
    <w:rsid w:val="69971FB7"/>
    <w:rsid w:val="699C10DD"/>
    <w:rsid w:val="699DEE9B"/>
    <w:rsid w:val="69A6D234"/>
    <w:rsid w:val="69A8C3F9"/>
    <w:rsid w:val="69AA8A2D"/>
    <w:rsid w:val="69AB1AF4"/>
    <w:rsid w:val="69ABA237"/>
    <w:rsid w:val="69AC6296"/>
    <w:rsid w:val="69B0A807"/>
    <w:rsid w:val="69B5EE54"/>
    <w:rsid w:val="69B988AF"/>
    <w:rsid w:val="69BDBB83"/>
    <w:rsid w:val="69BE35D2"/>
    <w:rsid w:val="69C0015F"/>
    <w:rsid w:val="69C4588D"/>
    <w:rsid w:val="69C78AF2"/>
    <w:rsid w:val="69D174AB"/>
    <w:rsid w:val="69D2ABC5"/>
    <w:rsid w:val="69DCDD13"/>
    <w:rsid w:val="69DD1CA8"/>
    <w:rsid w:val="69DD5EA6"/>
    <w:rsid w:val="69DE68AE"/>
    <w:rsid w:val="69E8D8CD"/>
    <w:rsid w:val="69EBE243"/>
    <w:rsid w:val="69EC6513"/>
    <w:rsid w:val="69EC66A4"/>
    <w:rsid w:val="6A03E884"/>
    <w:rsid w:val="6A0410D9"/>
    <w:rsid w:val="6A05D13C"/>
    <w:rsid w:val="6A077C26"/>
    <w:rsid w:val="6A09A273"/>
    <w:rsid w:val="6A0F60B2"/>
    <w:rsid w:val="6A11768E"/>
    <w:rsid w:val="6A19249D"/>
    <w:rsid w:val="6A1A3F35"/>
    <w:rsid w:val="6A1CBED2"/>
    <w:rsid w:val="6A203C7B"/>
    <w:rsid w:val="6A2559CF"/>
    <w:rsid w:val="6A2954E0"/>
    <w:rsid w:val="6A351BFE"/>
    <w:rsid w:val="6A36D0DF"/>
    <w:rsid w:val="6A3AB105"/>
    <w:rsid w:val="6A3B3CFC"/>
    <w:rsid w:val="6A3EFB2C"/>
    <w:rsid w:val="6A4014CD"/>
    <w:rsid w:val="6A46F328"/>
    <w:rsid w:val="6A47FF05"/>
    <w:rsid w:val="6A4AE892"/>
    <w:rsid w:val="6A4ECD87"/>
    <w:rsid w:val="6A4EF696"/>
    <w:rsid w:val="6A599E64"/>
    <w:rsid w:val="6A5CFDE3"/>
    <w:rsid w:val="6A5D2A23"/>
    <w:rsid w:val="6A621B90"/>
    <w:rsid w:val="6A663B89"/>
    <w:rsid w:val="6A66B193"/>
    <w:rsid w:val="6A6786F5"/>
    <w:rsid w:val="6A6A0D1D"/>
    <w:rsid w:val="6A6B11E8"/>
    <w:rsid w:val="6A6F9E98"/>
    <w:rsid w:val="6A728D9F"/>
    <w:rsid w:val="6A76CCF4"/>
    <w:rsid w:val="6A81A099"/>
    <w:rsid w:val="6A890D99"/>
    <w:rsid w:val="6A9869DB"/>
    <w:rsid w:val="6A9A9B03"/>
    <w:rsid w:val="6A9D783F"/>
    <w:rsid w:val="6AA39B8D"/>
    <w:rsid w:val="6AA3D22E"/>
    <w:rsid w:val="6AAC5052"/>
    <w:rsid w:val="6AAF74B4"/>
    <w:rsid w:val="6AB27126"/>
    <w:rsid w:val="6AB77E13"/>
    <w:rsid w:val="6ABAC02E"/>
    <w:rsid w:val="6ABB6BC6"/>
    <w:rsid w:val="6ABC3D42"/>
    <w:rsid w:val="6ABD0DF5"/>
    <w:rsid w:val="6ABDDB27"/>
    <w:rsid w:val="6AC0958E"/>
    <w:rsid w:val="6AC63370"/>
    <w:rsid w:val="6AC839FD"/>
    <w:rsid w:val="6ACC5C0D"/>
    <w:rsid w:val="6ACE9F06"/>
    <w:rsid w:val="6AD01A9C"/>
    <w:rsid w:val="6AD50F20"/>
    <w:rsid w:val="6AD98A61"/>
    <w:rsid w:val="6ADC24C8"/>
    <w:rsid w:val="6AE49786"/>
    <w:rsid w:val="6AE7F2BE"/>
    <w:rsid w:val="6AF2F423"/>
    <w:rsid w:val="6AF3FCBA"/>
    <w:rsid w:val="6AFB1B83"/>
    <w:rsid w:val="6AFE0374"/>
    <w:rsid w:val="6B12CB28"/>
    <w:rsid w:val="6B1398F7"/>
    <w:rsid w:val="6B170F2D"/>
    <w:rsid w:val="6B1EA131"/>
    <w:rsid w:val="6B23099D"/>
    <w:rsid w:val="6B23F2B5"/>
    <w:rsid w:val="6B2937A3"/>
    <w:rsid w:val="6B295D92"/>
    <w:rsid w:val="6B2CB311"/>
    <w:rsid w:val="6B35E371"/>
    <w:rsid w:val="6B3611C7"/>
    <w:rsid w:val="6B384A39"/>
    <w:rsid w:val="6B42A302"/>
    <w:rsid w:val="6B512135"/>
    <w:rsid w:val="6B559D27"/>
    <w:rsid w:val="6B5B6593"/>
    <w:rsid w:val="6B615D0A"/>
    <w:rsid w:val="6B6CC332"/>
    <w:rsid w:val="6B7D7510"/>
    <w:rsid w:val="6B82A43C"/>
    <w:rsid w:val="6B83115E"/>
    <w:rsid w:val="6B85D389"/>
    <w:rsid w:val="6B8A2B82"/>
    <w:rsid w:val="6B8E066F"/>
    <w:rsid w:val="6B915455"/>
    <w:rsid w:val="6B941F97"/>
    <w:rsid w:val="6B994EBD"/>
    <w:rsid w:val="6BA47D01"/>
    <w:rsid w:val="6BAC6FC0"/>
    <w:rsid w:val="6BB107B1"/>
    <w:rsid w:val="6BB21A57"/>
    <w:rsid w:val="6BB55F80"/>
    <w:rsid w:val="6BB5617E"/>
    <w:rsid w:val="6BB5F500"/>
    <w:rsid w:val="6BB7E134"/>
    <w:rsid w:val="6BB845E6"/>
    <w:rsid w:val="6BBACCDB"/>
    <w:rsid w:val="6BBD5F33"/>
    <w:rsid w:val="6BC3998B"/>
    <w:rsid w:val="6BC6DA0A"/>
    <w:rsid w:val="6BD225DF"/>
    <w:rsid w:val="6BD61F63"/>
    <w:rsid w:val="6BD64897"/>
    <w:rsid w:val="6BD9F774"/>
    <w:rsid w:val="6BDAFD4B"/>
    <w:rsid w:val="6BDD6BA8"/>
    <w:rsid w:val="6BE25559"/>
    <w:rsid w:val="6BEA5CB7"/>
    <w:rsid w:val="6BEF331C"/>
    <w:rsid w:val="6BF5B6AD"/>
    <w:rsid w:val="6BFAB1BB"/>
    <w:rsid w:val="6BFBFCA9"/>
    <w:rsid w:val="6BFF2897"/>
    <w:rsid w:val="6C0DFEE7"/>
    <w:rsid w:val="6C123EA2"/>
    <w:rsid w:val="6C14B225"/>
    <w:rsid w:val="6C1D488C"/>
    <w:rsid w:val="6C227E82"/>
    <w:rsid w:val="6C231A76"/>
    <w:rsid w:val="6C263C18"/>
    <w:rsid w:val="6C2715E0"/>
    <w:rsid w:val="6C29FC19"/>
    <w:rsid w:val="6C2D1F7D"/>
    <w:rsid w:val="6C2DC090"/>
    <w:rsid w:val="6C2E50FC"/>
    <w:rsid w:val="6C2E835F"/>
    <w:rsid w:val="6C35950C"/>
    <w:rsid w:val="6C39F7D0"/>
    <w:rsid w:val="6C3C61B3"/>
    <w:rsid w:val="6C3F2F9E"/>
    <w:rsid w:val="6C3F3786"/>
    <w:rsid w:val="6C4098E3"/>
    <w:rsid w:val="6C525282"/>
    <w:rsid w:val="6C63A962"/>
    <w:rsid w:val="6C649482"/>
    <w:rsid w:val="6C705D92"/>
    <w:rsid w:val="6C714EC0"/>
    <w:rsid w:val="6C7249D0"/>
    <w:rsid w:val="6C745C8E"/>
    <w:rsid w:val="6C776B46"/>
    <w:rsid w:val="6C7C6CDB"/>
    <w:rsid w:val="6C7F167A"/>
    <w:rsid w:val="6C7F8A00"/>
    <w:rsid w:val="6C8139B6"/>
    <w:rsid w:val="6C8DE013"/>
    <w:rsid w:val="6C966361"/>
    <w:rsid w:val="6C9BE3CA"/>
    <w:rsid w:val="6C9CB1E4"/>
    <w:rsid w:val="6CAA8B4F"/>
    <w:rsid w:val="6CB66CEA"/>
    <w:rsid w:val="6CBE91A4"/>
    <w:rsid w:val="6CBE9C94"/>
    <w:rsid w:val="6CC17B6B"/>
    <w:rsid w:val="6CC2184D"/>
    <w:rsid w:val="6CC3DAAC"/>
    <w:rsid w:val="6CC5A469"/>
    <w:rsid w:val="6CD1638C"/>
    <w:rsid w:val="6CD267B1"/>
    <w:rsid w:val="6CD2DE47"/>
    <w:rsid w:val="6CD81BA0"/>
    <w:rsid w:val="6CDF7C31"/>
    <w:rsid w:val="6CEA3024"/>
    <w:rsid w:val="6CEA3F30"/>
    <w:rsid w:val="6CEC057F"/>
    <w:rsid w:val="6CFAEEA5"/>
    <w:rsid w:val="6CFD913D"/>
    <w:rsid w:val="6D00AFB4"/>
    <w:rsid w:val="6D168917"/>
    <w:rsid w:val="6D186F63"/>
    <w:rsid w:val="6D1E2540"/>
    <w:rsid w:val="6D20B4C4"/>
    <w:rsid w:val="6D283675"/>
    <w:rsid w:val="6D285566"/>
    <w:rsid w:val="6D2B077A"/>
    <w:rsid w:val="6D2F290D"/>
    <w:rsid w:val="6D32848B"/>
    <w:rsid w:val="6D44AD0F"/>
    <w:rsid w:val="6D467B6E"/>
    <w:rsid w:val="6D51B198"/>
    <w:rsid w:val="6D5B26BD"/>
    <w:rsid w:val="6D67886D"/>
    <w:rsid w:val="6D6AAB10"/>
    <w:rsid w:val="6D6F486E"/>
    <w:rsid w:val="6D7898F8"/>
    <w:rsid w:val="6D7EFE84"/>
    <w:rsid w:val="6D8C10B5"/>
    <w:rsid w:val="6D8C5163"/>
    <w:rsid w:val="6D8C599D"/>
    <w:rsid w:val="6D97CFD4"/>
    <w:rsid w:val="6D9A412D"/>
    <w:rsid w:val="6D9BB5A5"/>
    <w:rsid w:val="6DA51B36"/>
    <w:rsid w:val="6DADBC38"/>
    <w:rsid w:val="6DB033B8"/>
    <w:rsid w:val="6DB5B77D"/>
    <w:rsid w:val="6DBC7924"/>
    <w:rsid w:val="6DC07791"/>
    <w:rsid w:val="6DC2CAD3"/>
    <w:rsid w:val="6DC35B08"/>
    <w:rsid w:val="6DC4C443"/>
    <w:rsid w:val="6DC95E20"/>
    <w:rsid w:val="6DCD1EE1"/>
    <w:rsid w:val="6DD2970A"/>
    <w:rsid w:val="6DD53318"/>
    <w:rsid w:val="6DD93421"/>
    <w:rsid w:val="6DDA83C6"/>
    <w:rsid w:val="6DDF195C"/>
    <w:rsid w:val="6DE11AC4"/>
    <w:rsid w:val="6DE1D3C7"/>
    <w:rsid w:val="6DE21983"/>
    <w:rsid w:val="6DE9E704"/>
    <w:rsid w:val="6DED6C32"/>
    <w:rsid w:val="6DF6DB4C"/>
    <w:rsid w:val="6DFB314E"/>
    <w:rsid w:val="6DFD697C"/>
    <w:rsid w:val="6E036EA3"/>
    <w:rsid w:val="6E086C1C"/>
    <w:rsid w:val="6E12FA72"/>
    <w:rsid w:val="6E180F1F"/>
    <w:rsid w:val="6E19DC9C"/>
    <w:rsid w:val="6E1EFC61"/>
    <w:rsid w:val="6E26477E"/>
    <w:rsid w:val="6E34BDBE"/>
    <w:rsid w:val="6E365160"/>
    <w:rsid w:val="6E369077"/>
    <w:rsid w:val="6E3FA31D"/>
    <w:rsid w:val="6E423E85"/>
    <w:rsid w:val="6E4D6E49"/>
    <w:rsid w:val="6E52C84F"/>
    <w:rsid w:val="6E54B7D4"/>
    <w:rsid w:val="6E5A4CFB"/>
    <w:rsid w:val="6E5CF4F9"/>
    <w:rsid w:val="6E5D0C2D"/>
    <w:rsid w:val="6E62F7F2"/>
    <w:rsid w:val="6E68745E"/>
    <w:rsid w:val="6E68E3B4"/>
    <w:rsid w:val="6E6A1DB1"/>
    <w:rsid w:val="6E6E9A98"/>
    <w:rsid w:val="6E77FE59"/>
    <w:rsid w:val="6E783442"/>
    <w:rsid w:val="6E82C9A2"/>
    <w:rsid w:val="6E82D984"/>
    <w:rsid w:val="6E85E6FE"/>
    <w:rsid w:val="6E893138"/>
    <w:rsid w:val="6E89FDB1"/>
    <w:rsid w:val="6E904AE5"/>
    <w:rsid w:val="6E930655"/>
    <w:rsid w:val="6EA3E720"/>
    <w:rsid w:val="6EA9B246"/>
    <w:rsid w:val="6EACB6EA"/>
    <w:rsid w:val="6EB2314B"/>
    <w:rsid w:val="6EB4D2E9"/>
    <w:rsid w:val="6EC1B441"/>
    <w:rsid w:val="6ECAB300"/>
    <w:rsid w:val="6ECD79A6"/>
    <w:rsid w:val="6ED17559"/>
    <w:rsid w:val="6ED2D7CC"/>
    <w:rsid w:val="6ED435AC"/>
    <w:rsid w:val="6ED628C6"/>
    <w:rsid w:val="6EE5C584"/>
    <w:rsid w:val="6EEA923C"/>
    <w:rsid w:val="6EEBD851"/>
    <w:rsid w:val="6EECDF0A"/>
    <w:rsid w:val="6EF227B7"/>
    <w:rsid w:val="6EF72A9F"/>
    <w:rsid w:val="6EF7ADA2"/>
    <w:rsid w:val="6EFD032E"/>
    <w:rsid w:val="6F00B8A2"/>
    <w:rsid w:val="6F08B33B"/>
    <w:rsid w:val="6F122A80"/>
    <w:rsid w:val="6F17BA0A"/>
    <w:rsid w:val="6F1830A6"/>
    <w:rsid w:val="6F199A5E"/>
    <w:rsid w:val="6F1DFF2F"/>
    <w:rsid w:val="6F1FCC70"/>
    <w:rsid w:val="6F209D05"/>
    <w:rsid w:val="6F2518BA"/>
    <w:rsid w:val="6F2CB830"/>
    <w:rsid w:val="6F2E3CA3"/>
    <w:rsid w:val="6F2FB096"/>
    <w:rsid w:val="6F327C4C"/>
    <w:rsid w:val="6F3CE3B7"/>
    <w:rsid w:val="6F3FA6A9"/>
    <w:rsid w:val="6F41146C"/>
    <w:rsid w:val="6F416655"/>
    <w:rsid w:val="6F42D913"/>
    <w:rsid w:val="6F46003E"/>
    <w:rsid w:val="6F471DA6"/>
    <w:rsid w:val="6F48BE72"/>
    <w:rsid w:val="6F4F15DD"/>
    <w:rsid w:val="6F519A19"/>
    <w:rsid w:val="6F53725D"/>
    <w:rsid w:val="6F562ABA"/>
    <w:rsid w:val="6F60C1B7"/>
    <w:rsid w:val="6F646950"/>
    <w:rsid w:val="6F6E0BAB"/>
    <w:rsid w:val="6F6F4A4A"/>
    <w:rsid w:val="6F7121B6"/>
    <w:rsid w:val="6F718829"/>
    <w:rsid w:val="6F729351"/>
    <w:rsid w:val="6F7A7F5B"/>
    <w:rsid w:val="6F7DCB4F"/>
    <w:rsid w:val="6F8ECD5F"/>
    <w:rsid w:val="6F92643D"/>
    <w:rsid w:val="6F9B1919"/>
    <w:rsid w:val="6F9FD3C7"/>
    <w:rsid w:val="6FA144F6"/>
    <w:rsid w:val="6FB73E5C"/>
    <w:rsid w:val="6FBE793B"/>
    <w:rsid w:val="6FC11542"/>
    <w:rsid w:val="6FC24935"/>
    <w:rsid w:val="6FC384FE"/>
    <w:rsid w:val="6FC446AF"/>
    <w:rsid w:val="6FC84578"/>
    <w:rsid w:val="6FCACC39"/>
    <w:rsid w:val="6FCC8188"/>
    <w:rsid w:val="6FCE2920"/>
    <w:rsid w:val="6FD0C472"/>
    <w:rsid w:val="6FD13DF9"/>
    <w:rsid w:val="6FDE4D4C"/>
    <w:rsid w:val="6FE0497D"/>
    <w:rsid w:val="6FEBEF24"/>
    <w:rsid w:val="6FF214D7"/>
    <w:rsid w:val="6FF93CC6"/>
    <w:rsid w:val="6FFA927A"/>
    <w:rsid w:val="6FFFA7B3"/>
    <w:rsid w:val="7000704B"/>
    <w:rsid w:val="70019F06"/>
    <w:rsid w:val="7006E55C"/>
    <w:rsid w:val="700797E2"/>
    <w:rsid w:val="700D08F4"/>
    <w:rsid w:val="70212BD4"/>
    <w:rsid w:val="70279015"/>
    <w:rsid w:val="703B8BBA"/>
    <w:rsid w:val="7045328C"/>
    <w:rsid w:val="704A6F45"/>
    <w:rsid w:val="705009EA"/>
    <w:rsid w:val="70577D73"/>
    <w:rsid w:val="705BCD0D"/>
    <w:rsid w:val="705D9C46"/>
    <w:rsid w:val="7068C831"/>
    <w:rsid w:val="706C4992"/>
    <w:rsid w:val="70739806"/>
    <w:rsid w:val="7075215C"/>
    <w:rsid w:val="707C858A"/>
    <w:rsid w:val="70823F1E"/>
    <w:rsid w:val="708345C1"/>
    <w:rsid w:val="7083FC54"/>
    <w:rsid w:val="7084A688"/>
    <w:rsid w:val="70923C42"/>
    <w:rsid w:val="709C1AEE"/>
    <w:rsid w:val="709DAD06"/>
    <w:rsid w:val="709E8980"/>
    <w:rsid w:val="70A146D7"/>
    <w:rsid w:val="70A21572"/>
    <w:rsid w:val="70A2BD9D"/>
    <w:rsid w:val="70A76C9F"/>
    <w:rsid w:val="70AAA7BE"/>
    <w:rsid w:val="70AAEAE0"/>
    <w:rsid w:val="70AF0A59"/>
    <w:rsid w:val="70B7E43A"/>
    <w:rsid w:val="70B9DF03"/>
    <w:rsid w:val="70C4D102"/>
    <w:rsid w:val="70C6D248"/>
    <w:rsid w:val="70CB863E"/>
    <w:rsid w:val="70CDF3C4"/>
    <w:rsid w:val="70D1CB36"/>
    <w:rsid w:val="70D25407"/>
    <w:rsid w:val="70D5D6DC"/>
    <w:rsid w:val="70D5E1B4"/>
    <w:rsid w:val="70D88A20"/>
    <w:rsid w:val="70E53F28"/>
    <w:rsid w:val="70E74558"/>
    <w:rsid w:val="70EB4A03"/>
    <w:rsid w:val="70EBD30C"/>
    <w:rsid w:val="70EE6699"/>
    <w:rsid w:val="70F2EA99"/>
    <w:rsid w:val="71035403"/>
    <w:rsid w:val="710518A2"/>
    <w:rsid w:val="71074C5E"/>
    <w:rsid w:val="710A7234"/>
    <w:rsid w:val="71137AFA"/>
    <w:rsid w:val="71189E16"/>
    <w:rsid w:val="711A69EA"/>
    <w:rsid w:val="711C0113"/>
    <w:rsid w:val="711CDAC8"/>
    <w:rsid w:val="711E477E"/>
    <w:rsid w:val="71222967"/>
    <w:rsid w:val="71251BAF"/>
    <w:rsid w:val="712BC0A5"/>
    <w:rsid w:val="712E1AA2"/>
    <w:rsid w:val="7132DA07"/>
    <w:rsid w:val="7134CDDA"/>
    <w:rsid w:val="7136F0A1"/>
    <w:rsid w:val="713E659D"/>
    <w:rsid w:val="713F1B90"/>
    <w:rsid w:val="7142EB15"/>
    <w:rsid w:val="71455CA4"/>
    <w:rsid w:val="71486BB4"/>
    <w:rsid w:val="7150ADBF"/>
    <w:rsid w:val="715B0103"/>
    <w:rsid w:val="71669C9A"/>
    <w:rsid w:val="7166F09F"/>
    <w:rsid w:val="7171D116"/>
    <w:rsid w:val="71744DC7"/>
    <w:rsid w:val="71804EDD"/>
    <w:rsid w:val="7182576A"/>
    <w:rsid w:val="718DE2B5"/>
    <w:rsid w:val="718E8E3D"/>
    <w:rsid w:val="718EBE94"/>
    <w:rsid w:val="718FF442"/>
    <w:rsid w:val="71924B90"/>
    <w:rsid w:val="71931039"/>
    <w:rsid w:val="71931242"/>
    <w:rsid w:val="71A1EAAF"/>
    <w:rsid w:val="71A78B0D"/>
    <w:rsid w:val="71A925AF"/>
    <w:rsid w:val="71A9E0AE"/>
    <w:rsid w:val="71AB8241"/>
    <w:rsid w:val="71B4F7D1"/>
    <w:rsid w:val="71D1AA85"/>
    <w:rsid w:val="71D4D16A"/>
    <w:rsid w:val="71D68E62"/>
    <w:rsid w:val="71DC6C57"/>
    <w:rsid w:val="71DDF649"/>
    <w:rsid w:val="71E9C4B4"/>
    <w:rsid w:val="71EC9C09"/>
    <w:rsid w:val="71F3F896"/>
    <w:rsid w:val="71FAA5D8"/>
    <w:rsid w:val="71FBA9EE"/>
    <w:rsid w:val="72011011"/>
    <w:rsid w:val="72129FFB"/>
    <w:rsid w:val="721C483D"/>
    <w:rsid w:val="72219BC8"/>
    <w:rsid w:val="722959AC"/>
    <w:rsid w:val="7238114A"/>
    <w:rsid w:val="723D8D98"/>
    <w:rsid w:val="72402CFC"/>
    <w:rsid w:val="724085CF"/>
    <w:rsid w:val="724260C7"/>
    <w:rsid w:val="7248BD71"/>
    <w:rsid w:val="724974CC"/>
    <w:rsid w:val="724FB3E5"/>
    <w:rsid w:val="72596E4C"/>
    <w:rsid w:val="725DF987"/>
    <w:rsid w:val="7263D24F"/>
    <w:rsid w:val="7264297F"/>
    <w:rsid w:val="726904BB"/>
    <w:rsid w:val="726C0131"/>
    <w:rsid w:val="726F1C24"/>
    <w:rsid w:val="72711DAA"/>
    <w:rsid w:val="72719F29"/>
    <w:rsid w:val="727A5D53"/>
    <w:rsid w:val="727C37A7"/>
    <w:rsid w:val="727FA37F"/>
    <w:rsid w:val="72815AFD"/>
    <w:rsid w:val="7295BA3C"/>
    <w:rsid w:val="729CA573"/>
    <w:rsid w:val="72A5314A"/>
    <w:rsid w:val="72A7A303"/>
    <w:rsid w:val="72AB1957"/>
    <w:rsid w:val="72AD2224"/>
    <w:rsid w:val="72B65F3E"/>
    <w:rsid w:val="72BCCF16"/>
    <w:rsid w:val="72C1F9FF"/>
    <w:rsid w:val="72C2E033"/>
    <w:rsid w:val="72C81693"/>
    <w:rsid w:val="72C91C7C"/>
    <w:rsid w:val="72C9CD6E"/>
    <w:rsid w:val="72CD1743"/>
    <w:rsid w:val="72CFCC9D"/>
    <w:rsid w:val="72D7B0B3"/>
    <w:rsid w:val="72DA4228"/>
    <w:rsid w:val="72DD8A75"/>
    <w:rsid w:val="72E3C091"/>
    <w:rsid w:val="72E48EB1"/>
    <w:rsid w:val="72E51633"/>
    <w:rsid w:val="72EA9A88"/>
    <w:rsid w:val="72F0A93B"/>
    <w:rsid w:val="72FA126F"/>
    <w:rsid w:val="72FBC59C"/>
    <w:rsid w:val="72FD6EF4"/>
    <w:rsid w:val="72FEEC04"/>
    <w:rsid w:val="730E884E"/>
    <w:rsid w:val="73127B37"/>
    <w:rsid w:val="731A586D"/>
    <w:rsid w:val="731D5570"/>
    <w:rsid w:val="7321BFE9"/>
    <w:rsid w:val="7327902B"/>
    <w:rsid w:val="7327EFEB"/>
    <w:rsid w:val="7329A971"/>
    <w:rsid w:val="7334B627"/>
    <w:rsid w:val="7335A965"/>
    <w:rsid w:val="7335BA01"/>
    <w:rsid w:val="73393FC8"/>
    <w:rsid w:val="734325EA"/>
    <w:rsid w:val="73438AB9"/>
    <w:rsid w:val="73479CF6"/>
    <w:rsid w:val="734D4382"/>
    <w:rsid w:val="7350D5DB"/>
    <w:rsid w:val="73540B56"/>
    <w:rsid w:val="7354498F"/>
    <w:rsid w:val="73554953"/>
    <w:rsid w:val="73565B88"/>
    <w:rsid w:val="7357A4D5"/>
    <w:rsid w:val="7358AC21"/>
    <w:rsid w:val="735A1E6D"/>
    <w:rsid w:val="735FD0D5"/>
    <w:rsid w:val="736B87D6"/>
    <w:rsid w:val="736C437B"/>
    <w:rsid w:val="7370BC74"/>
    <w:rsid w:val="73757B48"/>
    <w:rsid w:val="7377409C"/>
    <w:rsid w:val="737A3C3D"/>
    <w:rsid w:val="737E25B5"/>
    <w:rsid w:val="73851828"/>
    <w:rsid w:val="73858713"/>
    <w:rsid w:val="73866938"/>
    <w:rsid w:val="73875BB7"/>
    <w:rsid w:val="738902EB"/>
    <w:rsid w:val="738B4810"/>
    <w:rsid w:val="738B5128"/>
    <w:rsid w:val="738DE7F5"/>
    <w:rsid w:val="739DAFDF"/>
    <w:rsid w:val="739DB728"/>
    <w:rsid w:val="739E5C46"/>
    <w:rsid w:val="739FB627"/>
    <w:rsid w:val="73A85956"/>
    <w:rsid w:val="73B1E404"/>
    <w:rsid w:val="73B52534"/>
    <w:rsid w:val="73BA285F"/>
    <w:rsid w:val="73BBD986"/>
    <w:rsid w:val="73BD30AD"/>
    <w:rsid w:val="73C73BC5"/>
    <w:rsid w:val="73C7AE29"/>
    <w:rsid w:val="73D1FB75"/>
    <w:rsid w:val="73D5AC30"/>
    <w:rsid w:val="73DA9C7B"/>
    <w:rsid w:val="73DABF69"/>
    <w:rsid w:val="73DD5682"/>
    <w:rsid w:val="73E2341F"/>
    <w:rsid w:val="73E4B2C8"/>
    <w:rsid w:val="73E5D4BD"/>
    <w:rsid w:val="73E5F7C5"/>
    <w:rsid w:val="73E869E4"/>
    <w:rsid w:val="73EAA79B"/>
    <w:rsid w:val="73EC5F67"/>
    <w:rsid w:val="73EF0CB9"/>
    <w:rsid w:val="73F08104"/>
    <w:rsid w:val="73F1A2E2"/>
    <w:rsid w:val="73F3BE2D"/>
    <w:rsid w:val="73F4BD2A"/>
    <w:rsid w:val="73F6F185"/>
    <w:rsid w:val="73F7D27D"/>
    <w:rsid w:val="73FF9F27"/>
    <w:rsid w:val="7409BB3D"/>
    <w:rsid w:val="74149BA1"/>
    <w:rsid w:val="7414B7F2"/>
    <w:rsid w:val="741936DF"/>
    <w:rsid w:val="74195A72"/>
    <w:rsid w:val="74199B77"/>
    <w:rsid w:val="741B0416"/>
    <w:rsid w:val="741B6ECD"/>
    <w:rsid w:val="741DC8DF"/>
    <w:rsid w:val="741E66CC"/>
    <w:rsid w:val="7424DA59"/>
    <w:rsid w:val="7425A4E8"/>
    <w:rsid w:val="742A80C7"/>
    <w:rsid w:val="742B90E4"/>
    <w:rsid w:val="742C767A"/>
    <w:rsid w:val="742F10EA"/>
    <w:rsid w:val="74337263"/>
    <w:rsid w:val="7437B2D9"/>
    <w:rsid w:val="743FAF73"/>
    <w:rsid w:val="74458A56"/>
    <w:rsid w:val="744B55F9"/>
    <w:rsid w:val="74525EF6"/>
    <w:rsid w:val="7455142B"/>
    <w:rsid w:val="74554914"/>
    <w:rsid w:val="7464EB14"/>
    <w:rsid w:val="74671EE0"/>
    <w:rsid w:val="7467D71C"/>
    <w:rsid w:val="74682517"/>
    <w:rsid w:val="746AC385"/>
    <w:rsid w:val="746C1A8F"/>
    <w:rsid w:val="746C9D42"/>
    <w:rsid w:val="746DED36"/>
    <w:rsid w:val="7471493E"/>
    <w:rsid w:val="74725224"/>
    <w:rsid w:val="747D54FB"/>
    <w:rsid w:val="74811370"/>
    <w:rsid w:val="7488B586"/>
    <w:rsid w:val="748EBCA7"/>
    <w:rsid w:val="748EEE60"/>
    <w:rsid w:val="7496736C"/>
    <w:rsid w:val="749A14CD"/>
    <w:rsid w:val="749D0F23"/>
    <w:rsid w:val="74A1633F"/>
    <w:rsid w:val="74AF392D"/>
    <w:rsid w:val="74B1DA06"/>
    <w:rsid w:val="74B59A36"/>
    <w:rsid w:val="74BA3642"/>
    <w:rsid w:val="74BA8B00"/>
    <w:rsid w:val="74BEA1DC"/>
    <w:rsid w:val="74C84926"/>
    <w:rsid w:val="74CA55C1"/>
    <w:rsid w:val="74CAE0B0"/>
    <w:rsid w:val="74CD52BF"/>
    <w:rsid w:val="74CFCA49"/>
    <w:rsid w:val="74D45A1F"/>
    <w:rsid w:val="74D6DB77"/>
    <w:rsid w:val="74DBEE06"/>
    <w:rsid w:val="74DE8B9E"/>
    <w:rsid w:val="74E14B21"/>
    <w:rsid w:val="74E572E7"/>
    <w:rsid w:val="74E88B44"/>
    <w:rsid w:val="74F047B8"/>
    <w:rsid w:val="74F12C73"/>
    <w:rsid w:val="74F19417"/>
    <w:rsid w:val="7507BE4E"/>
    <w:rsid w:val="750AA292"/>
    <w:rsid w:val="750B54A2"/>
    <w:rsid w:val="7513F03F"/>
    <w:rsid w:val="751593A6"/>
    <w:rsid w:val="7518A2A4"/>
    <w:rsid w:val="751A8182"/>
    <w:rsid w:val="752696AC"/>
    <w:rsid w:val="7528F763"/>
    <w:rsid w:val="752DE4BB"/>
    <w:rsid w:val="752E11C5"/>
    <w:rsid w:val="7537E336"/>
    <w:rsid w:val="7538291F"/>
    <w:rsid w:val="753A954A"/>
    <w:rsid w:val="754284D7"/>
    <w:rsid w:val="7546B057"/>
    <w:rsid w:val="755081D6"/>
    <w:rsid w:val="7551D475"/>
    <w:rsid w:val="7552F1F1"/>
    <w:rsid w:val="7554F793"/>
    <w:rsid w:val="75580B98"/>
    <w:rsid w:val="755A77D5"/>
    <w:rsid w:val="755CB71B"/>
    <w:rsid w:val="7560AF46"/>
    <w:rsid w:val="75612BBE"/>
    <w:rsid w:val="75623065"/>
    <w:rsid w:val="7562C609"/>
    <w:rsid w:val="75633128"/>
    <w:rsid w:val="75698A3B"/>
    <w:rsid w:val="756A13C7"/>
    <w:rsid w:val="756F49DC"/>
    <w:rsid w:val="7573CDF4"/>
    <w:rsid w:val="7575F0DD"/>
    <w:rsid w:val="758045AA"/>
    <w:rsid w:val="758C5CB3"/>
    <w:rsid w:val="758C9C17"/>
    <w:rsid w:val="758F22BD"/>
    <w:rsid w:val="7599353B"/>
    <w:rsid w:val="759A1CB9"/>
    <w:rsid w:val="759B8199"/>
    <w:rsid w:val="759D1D5D"/>
    <w:rsid w:val="759D7CFF"/>
    <w:rsid w:val="759E8EC2"/>
    <w:rsid w:val="75A40ADF"/>
    <w:rsid w:val="75AAFC2C"/>
    <w:rsid w:val="75AE7BE3"/>
    <w:rsid w:val="75B480EB"/>
    <w:rsid w:val="75B90A86"/>
    <w:rsid w:val="75BB04D0"/>
    <w:rsid w:val="75BBD8CE"/>
    <w:rsid w:val="75CAE785"/>
    <w:rsid w:val="75D64758"/>
    <w:rsid w:val="75DDF582"/>
    <w:rsid w:val="75E09E7F"/>
    <w:rsid w:val="75E96DFE"/>
    <w:rsid w:val="75EA1216"/>
    <w:rsid w:val="75EDF5E0"/>
    <w:rsid w:val="75EECAEC"/>
    <w:rsid w:val="75F9C1AF"/>
    <w:rsid w:val="7600C67B"/>
    <w:rsid w:val="76019FA7"/>
    <w:rsid w:val="760491A7"/>
    <w:rsid w:val="7609F54E"/>
    <w:rsid w:val="760F733C"/>
    <w:rsid w:val="7614E3F3"/>
    <w:rsid w:val="76171B81"/>
    <w:rsid w:val="76183106"/>
    <w:rsid w:val="76212598"/>
    <w:rsid w:val="762419AD"/>
    <w:rsid w:val="7625C378"/>
    <w:rsid w:val="762B91D1"/>
    <w:rsid w:val="762E67A7"/>
    <w:rsid w:val="76307F72"/>
    <w:rsid w:val="7636CD6C"/>
    <w:rsid w:val="763783B2"/>
    <w:rsid w:val="7645FC28"/>
    <w:rsid w:val="76496A97"/>
    <w:rsid w:val="764DD5A1"/>
    <w:rsid w:val="764FB3D1"/>
    <w:rsid w:val="765208A9"/>
    <w:rsid w:val="765B156E"/>
    <w:rsid w:val="765CAD23"/>
    <w:rsid w:val="76636C3C"/>
    <w:rsid w:val="76645377"/>
    <w:rsid w:val="7666DEAE"/>
    <w:rsid w:val="766CD524"/>
    <w:rsid w:val="766D22E7"/>
    <w:rsid w:val="7671D7C7"/>
    <w:rsid w:val="76744E0A"/>
    <w:rsid w:val="767A7760"/>
    <w:rsid w:val="767B4FC1"/>
    <w:rsid w:val="767F3AB4"/>
    <w:rsid w:val="76809301"/>
    <w:rsid w:val="7684DB58"/>
    <w:rsid w:val="7688A288"/>
    <w:rsid w:val="768975E2"/>
    <w:rsid w:val="7689FDB9"/>
    <w:rsid w:val="768A08E7"/>
    <w:rsid w:val="768F82AD"/>
    <w:rsid w:val="7691BECD"/>
    <w:rsid w:val="7699735D"/>
    <w:rsid w:val="769A1156"/>
    <w:rsid w:val="76A0B542"/>
    <w:rsid w:val="76ADAA8C"/>
    <w:rsid w:val="76B06908"/>
    <w:rsid w:val="76B22BCE"/>
    <w:rsid w:val="76B41D28"/>
    <w:rsid w:val="76B676D4"/>
    <w:rsid w:val="76BA494E"/>
    <w:rsid w:val="76BF8BD4"/>
    <w:rsid w:val="76C4AD74"/>
    <w:rsid w:val="76C688F6"/>
    <w:rsid w:val="76C95870"/>
    <w:rsid w:val="76CD9FAA"/>
    <w:rsid w:val="76D7D393"/>
    <w:rsid w:val="76ED6671"/>
    <w:rsid w:val="76F05D1C"/>
    <w:rsid w:val="76F8454B"/>
    <w:rsid w:val="76F9404B"/>
    <w:rsid w:val="76FE0A59"/>
    <w:rsid w:val="7701324F"/>
    <w:rsid w:val="77055A9C"/>
    <w:rsid w:val="77066474"/>
    <w:rsid w:val="7709E05C"/>
    <w:rsid w:val="770BEC7C"/>
    <w:rsid w:val="77160CCD"/>
    <w:rsid w:val="7716855D"/>
    <w:rsid w:val="771AC27E"/>
    <w:rsid w:val="7725FDC9"/>
    <w:rsid w:val="772770A5"/>
    <w:rsid w:val="77292316"/>
    <w:rsid w:val="772AE534"/>
    <w:rsid w:val="772CBB12"/>
    <w:rsid w:val="7735E5BA"/>
    <w:rsid w:val="773DC78E"/>
    <w:rsid w:val="773F4BC7"/>
    <w:rsid w:val="774383A1"/>
    <w:rsid w:val="7748086E"/>
    <w:rsid w:val="77481694"/>
    <w:rsid w:val="77483564"/>
    <w:rsid w:val="7749229B"/>
    <w:rsid w:val="7749AC27"/>
    <w:rsid w:val="774B3E56"/>
    <w:rsid w:val="7764F0E3"/>
    <w:rsid w:val="776D8380"/>
    <w:rsid w:val="776EBFD3"/>
    <w:rsid w:val="77700D6B"/>
    <w:rsid w:val="77710D4A"/>
    <w:rsid w:val="777148BA"/>
    <w:rsid w:val="7777849E"/>
    <w:rsid w:val="7780EB45"/>
    <w:rsid w:val="77843B82"/>
    <w:rsid w:val="77948B63"/>
    <w:rsid w:val="7798A517"/>
    <w:rsid w:val="779BDB72"/>
    <w:rsid w:val="779F4136"/>
    <w:rsid w:val="77A33004"/>
    <w:rsid w:val="77A3753C"/>
    <w:rsid w:val="77A3A1BC"/>
    <w:rsid w:val="77A4D9F5"/>
    <w:rsid w:val="77A698FB"/>
    <w:rsid w:val="77AC5FDC"/>
    <w:rsid w:val="77AE93A6"/>
    <w:rsid w:val="77B6D82C"/>
    <w:rsid w:val="77B796E5"/>
    <w:rsid w:val="77BA573C"/>
    <w:rsid w:val="77C27986"/>
    <w:rsid w:val="77C629EB"/>
    <w:rsid w:val="77CA87C0"/>
    <w:rsid w:val="77CD29C4"/>
    <w:rsid w:val="77CF993A"/>
    <w:rsid w:val="77CFE356"/>
    <w:rsid w:val="77D0FE94"/>
    <w:rsid w:val="77D3062E"/>
    <w:rsid w:val="77D51BEB"/>
    <w:rsid w:val="77D77F4A"/>
    <w:rsid w:val="77F00CAC"/>
    <w:rsid w:val="77F304CF"/>
    <w:rsid w:val="77F9724A"/>
    <w:rsid w:val="77FE9DEA"/>
    <w:rsid w:val="780647F2"/>
    <w:rsid w:val="78075416"/>
    <w:rsid w:val="780A579B"/>
    <w:rsid w:val="780AF481"/>
    <w:rsid w:val="780CB0EB"/>
    <w:rsid w:val="780E1379"/>
    <w:rsid w:val="7813087D"/>
    <w:rsid w:val="78171D9F"/>
    <w:rsid w:val="7817C616"/>
    <w:rsid w:val="78186602"/>
    <w:rsid w:val="781F4791"/>
    <w:rsid w:val="7822B4B2"/>
    <w:rsid w:val="782689AC"/>
    <w:rsid w:val="782F38BA"/>
    <w:rsid w:val="7830D8CD"/>
    <w:rsid w:val="7832E644"/>
    <w:rsid w:val="783C5D9C"/>
    <w:rsid w:val="78403523"/>
    <w:rsid w:val="78435F98"/>
    <w:rsid w:val="784519E0"/>
    <w:rsid w:val="78488CE0"/>
    <w:rsid w:val="784D3E64"/>
    <w:rsid w:val="784E6BA6"/>
    <w:rsid w:val="784FDB69"/>
    <w:rsid w:val="786002AF"/>
    <w:rsid w:val="7860E610"/>
    <w:rsid w:val="78610D95"/>
    <w:rsid w:val="7862E954"/>
    <w:rsid w:val="786AD1B4"/>
    <w:rsid w:val="786B8171"/>
    <w:rsid w:val="786D4C40"/>
    <w:rsid w:val="786F4E2B"/>
    <w:rsid w:val="7885343D"/>
    <w:rsid w:val="78884CF2"/>
    <w:rsid w:val="788A8453"/>
    <w:rsid w:val="78926019"/>
    <w:rsid w:val="78946BEE"/>
    <w:rsid w:val="789ECF83"/>
    <w:rsid w:val="78A13DD1"/>
    <w:rsid w:val="78A5E65D"/>
    <w:rsid w:val="78A65BAB"/>
    <w:rsid w:val="78B10A10"/>
    <w:rsid w:val="78B66019"/>
    <w:rsid w:val="78B9A0CE"/>
    <w:rsid w:val="78BF1628"/>
    <w:rsid w:val="78BF399A"/>
    <w:rsid w:val="78CC9178"/>
    <w:rsid w:val="78CCD480"/>
    <w:rsid w:val="78D7D54C"/>
    <w:rsid w:val="78E586B3"/>
    <w:rsid w:val="78E73BF3"/>
    <w:rsid w:val="78EB82CA"/>
    <w:rsid w:val="78EE5BF3"/>
    <w:rsid w:val="78F2E7F4"/>
    <w:rsid w:val="78F96752"/>
    <w:rsid w:val="78FCEDB6"/>
    <w:rsid w:val="790661D2"/>
    <w:rsid w:val="790953E1"/>
    <w:rsid w:val="79132DCF"/>
    <w:rsid w:val="79147D69"/>
    <w:rsid w:val="791CF251"/>
    <w:rsid w:val="792BCA35"/>
    <w:rsid w:val="7934949D"/>
    <w:rsid w:val="793E96F1"/>
    <w:rsid w:val="79407633"/>
    <w:rsid w:val="7944E54A"/>
    <w:rsid w:val="794689E7"/>
    <w:rsid w:val="7949BED0"/>
    <w:rsid w:val="7949D5AE"/>
    <w:rsid w:val="796386AE"/>
    <w:rsid w:val="7967BAC7"/>
    <w:rsid w:val="7969205A"/>
    <w:rsid w:val="796C8F8A"/>
    <w:rsid w:val="796C9E3D"/>
    <w:rsid w:val="797B47C9"/>
    <w:rsid w:val="7980CA27"/>
    <w:rsid w:val="799318FD"/>
    <w:rsid w:val="799478A2"/>
    <w:rsid w:val="7999AD43"/>
    <w:rsid w:val="799CA6CC"/>
    <w:rsid w:val="799CFA21"/>
    <w:rsid w:val="79A04F9A"/>
    <w:rsid w:val="79A2142D"/>
    <w:rsid w:val="79A6CF96"/>
    <w:rsid w:val="79AA1473"/>
    <w:rsid w:val="79B1C76E"/>
    <w:rsid w:val="79B77BF8"/>
    <w:rsid w:val="79BA8AE7"/>
    <w:rsid w:val="79BF18BD"/>
    <w:rsid w:val="79C3FED4"/>
    <w:rsid w:val="79CE4073"/>
    <w:rsid w:val="79D052AF"/>
    <w:rsid w:val="79D4DD01"/>
    <w:rsid w:val="79D5BE98"/>
    <w:rsid w:val="79F02E95"/>
    <w:rsid w:val="79F06F7F"/>
    <w:rsid w:val="79F961B1"/>
    <w:rsid w:val="79FB30E2"/>
    <w:rsid w:val="7A06E947"/>
    <w:rsid w:val="7A08C284"/>
    <w:rsid w:val="7A10F2BD"/>
    <w:rsid w:val="7A11D3B7"/>
    <w:rsid w:val="7A18AE08"/>
    <w:rsid w:val="7A1E85C9"/>
    <w:rsid w:val="7A2A067E"/>
    <w:rsid w:val="7A31AEDF"/>
    <w:rsid w:val="7A356411"/>
    <w:rsid w:val="7A3D07A1"/>
    <w:rsid w:val="7A3D469F"/>
    <w:rsid w:val="7A3FAFE3"/>
    <w:rsid w:val="7A4061F1"/>
    <w:rsid w:val="7A42FEB4"/>
    <w:rsid w:val="7A455AC0"/>
    <w:rsid w:val="7A46A4B8"/>
    <w:rsid w:val="7A470050"/>
    <w:rsid w:val="7A49CB6D"/>
    <w:rsid w:val="7A4AB881"/>
    <w:rsid w:val="7A50F0F3"/>
    <w:rsid w:val="7A52B5EC"/>
    <w:rsid w:val="7A621316"/>
    <w:rsid w:val="7A6247D8"/>
    <w:rsid w:val="7A62BBFF"/>
    <w:rsid w:val="7A6787A5"/>
    <w:rsid w:val="7A73D0EA"/>
    <w:rsid w:val="7A79143B"/>
    <w:rsid w:val="7A7A49E7"/>
    <w:rsid w:val="7A7BE418"/>
    <w:rsid w:val="7A806558"/>
    <w:rsid w:val="7A87A01B"/>
    <w:rsid w:val="7A93E3CA"/>
    <w:rsid w:val="7A9B0707"/>
    <w:rsid w:val="7A9BB7FE"/>
    <w:rsid w:val="7A9CFCF7"/>
    <w:rsid w:val="7A9E70B6"/>
    <w:rsid w:val="7AA0DBD6"/>
    <w:rsid w:val="7AA1F1A1"/>
    <w:rsid w:val="7AA42205"/>
    <w:rsid w:val="7AA7D254"/>
    <w:rsid w:val="7AB94571"/>
    <w:rsid w:val="7ABD2762"/>
    <w:rsid w:val="7ABD909B"/>
    <w:rsid w:val="7ABF084B"/>
    <w:rsid w:val="7AC1708D"/>
    <w:rsid w:val="7AC9BFD6"/>
    <w:rsid w:val="7AD130BB"/>
    <w:rsid w:val="7AD187C5"/>
    <w:rsid w:val="7AD2F61C"/>
    <w:rsid w:val="7AD4A101"/>
    <w:rsid w:val="7AD59B09"/>
    <w:rsid w:val="7AD6B840"/>
    <w:rsid w:val="7AD85E9D"/>
    <w:rsid w:val="7AD97232"/>
    <w:rsid w:val="7ADC944C"/>
    <w:rsid w:val="7ADF3B3B"/>
    <w:rsid w:val="7AE1DDFE"/>
    <w:rsid w:val="7AEA3596"/>
    <w:rsid w:val="7AEF4925"/>
    <w:rsid w:val="7AF841DE"/>
    <w:rsid w:val="7AF84852"/>
    <w:rsid w:val="7AFCCC14"/>
    <w:rsid w:val="7AFE2D3C"/>
    <w:rsid w:val="7B00A720"/>
    <w:rsid w:val="7B06040E"/>
    <w:rsid w:val="7B148891"/>
    <w:rsid w:val="7B18BD90"/>
    <w:rsid w:val="7B1C94F9"/>
    <w:rsid w:val="7B1F6222"/>
    <w:rsid w:val="7B22EDDC"/>
    <w:rsid w:val="7B250B7D"/>
    <w:rsid w:val="7B2651A3"/>
    <w:rsid w:val="7B265D37"/>
    <w:rsid w:val="7B277888"/>
    <w:rsid w:val="7B28A54E"/>
    <w:rsid w:val="7B335C9E"/>
    <w:rsid w:val="7B4FE7AE"/>
    <w:rsid w:val="7B6282B6"/>
    <w:rsid w:val="7B6B72C0"/>
    <w:rsid w:val="7B6DEC86"/>
    <w:rsid w:val="7B6FDF53"/>
    <w:rsid w:val="7B703223"/>
    <w:rsid w:val="7B7273F4"/>
    <w:rsid w:val="7B76DF0E"/>
    <w:rsid w:val="7B8907D8"/>
    <w:rsid w:val="7B9B9FE1"/>
    <w:rsid w:val="7B9CB6DA"/>
    <w:rsid w:val="7BA668C9"/>
    <w:rsid w:val="7BA74081"/>
    <w:rsid w:val="7BA82D0A"/>
    <w:rsid w:val="7BAF3720"/>
    <w:rsid w:val="7BB0CAB7"/>
    <w:rsid w:val="7BB4E5F7"/>
    <w:rsid w:val="7BBAF717"/>
    <w:rsid w:val="7BC4F2A7"/>
    <w:rsid w:val="7BC8D848"/>
    <w:rsid w:val="7BCBE6C6"/>
    <w:rsid w:val="7BCF6655"/>
    <w:rsid w:val="7BDBB9B8"/>
    <w:rsid w:val="7BDE96B6"/>
    <w:rsid w:val="7BE336E0"/>
    <w:rsid w:val="7BE508E2"/>
    <w:rsid w:val="7BE67430"/>
    <w:rsid w:val="7BEA031B"/>
    <w:rsid w:val="7BEF025B"/>
    <w:rsid w:val="7BEFE2F9"/>
    <w:rsid w:val="7BF9BC7D"/>
    <w:rsid w:val="7C04333A"/>
    <w:rsid w:val="7C0E385F"/>
    <w:rsid w:val="7C12086F"/>
    <w:rsid w:val="7C16BA47"/>
    <w:rsid w:val="7C1C8721"/>
    <w:rsid w:val="7C2196C0"/>
    <w:rsid w:val="7C231E5E"/>
    <w:rsid w:val="7C23A3D0"/>
    <w:rsid w:val="7C39BE47"/>
    <w:rsid w:val="7C3F9190"/>
    <w:rsid w:val="7C4230F6"/>
    <w:rsid w:val="7C4585C9"/>
    <w:rsid w:val="7C4C67DA"/>
    <w:rsid w:val="7C4FDA6B"/>
    <w:rsid w:val="7C5324AF"/>
    <w:rsid w:val="7C55EFDF"/>
    <w:rsid w:val="7C5874C6"/>
    <w:rsid w:val="7C5B3484"/>
    <w:rsid w:val="7C5B777E"/>
    <w:rsid w:val="7C5C66C5"/>
    <w:rsid w:val="7C67CEF7"/>
    <w:rsid w:val="7C7C01F3"/>
    <w:rsid w:val="7C8138DA"/>
    <w:rsid w:val="7C8E1B35"/>
    <w:rsid w:val="7C8E91AA"/>
    <w:rsid w:val="7C951450"/>
    <w:rsid w:val="7C96FDD9"/>
    <w:rsid w:val="7C9DEE6D"/>
    <w:rsid w:val="7CA7A87C"/>
    <w:rsid w:val="7CACA444"/>
    <w:rsid w:val="7CB7F489"/>
    <w:rsid w:val="7CBF7124"/>
    <w:rsid w:val="7CC54AF5"/>
    <w:rsid w:val="7CCAE001"/>
    <w:rsid w:val="7CCEEE5A"/>
    <w:rsid w:val="7CDD25A6"/>
    <w:rsid w:val="7CE631B2"/>
    <w:rsid w:val="7CEBBCB5"/>
    <w:rsid w:val="7CED023D"/>
    <w:rsid w:val="7CF2DBB9"/>
    <w:rsid w:val="7CF75BD2"/>
    <w:rsid w:val="7D02C561"/>
    <w:rsid w:val="7D0DE406"/>
    <w:rsid w:val="7D0FC43B"/>
    <w:rsid w:val="7D0FF708"/>
    <w:rsid w:val="7D156A39"/>
    <w:rsid w:val="7D1B3ED6"/>
    <w:rsid w:val="7D20F897"/>
    <w:rsid w:val="7D24937A"/>
    <w:rsid w:val="7D2E030F"/>
    <w:rsid w:val="7D328D4A"/>
    <w:rsid w:val="7D34F129"/>
    <w:rsid w:val="7D35A24B"/>
    <w:rsid w:val="7D3752DA"/>
    <w:rsid w:val="7D3AA618"/>
    <w:rsid w:val="7D3EA669"/>
    <w:rsid w:val="7D3ECBF7"/>
    <w:rsid w:val="7D42F305"/>
    <w:rsid w:val="7D43948D"/>
    <w:rsid w:val="7D44CDA5"/>
    <w:rsid w:val="7D493BAE"/>
    <w:rsid w:val="7D4C9938"/>
    <w:rsid w:val="7D4E9B93"/>
    <w:rsid w:val="7D52CB7B"/>
    <w:rsid w:val="7D5CA6A5"/>
    <w:rsid w:val="7D60A14D"/>
    <w:rsid w:val="7D640FDB"/>
    <w:rsid w:val="7D6D9D29"/>
    <w:rsid w:val="7D6DB681"/>
    <w:rsid w:val="7D6E8DE1"/>
    <w:rsid w:val="7D796586"/>
    <w:rsid w:val="7D7C0285"/>
    <w:rsid w:val="7D81000D"/>
    <w:rsid w:val="7D81B8D6"/>
    <w:rsid w:val="7D882ECA"/>
    <w:rsid w:val="7D8B6445"/>
    <w:rsid w:val="7D8EBCC2"/>
    <w:rsid w:val="7D91A0AB"/>
    <w:rsid w:val="7D94DB5B"/>
    <w:rsid w:val="7D9568DA"/>
    <w:rsid w:val="7D9C23AA"/>
    <w:rsid w:val="7D9CE2C0"/>
    <w:rsid w:val="7D9EB1C7"/>
    <w:rsid w:val="7D9FA369"/>
    <w:rsid w:val="7DA00DAC"/>
    <w:rsid w:val="7DA8907E"/>
    <w:rsid w:val="7DA8E289"/>
    <w:rsid w:val="7DA97671"/>
    <w:rsid w:val="7DA9B92A"/>
    <w:rsid w:val="7DADDEAD"/>
    <w:rsid w:val="7DAE7134"/>
    <w:rsid w:val="7DAED5DC"/>
    <w:rsid w:val="7DB10F0C"/>
    <w:rsid w:val="7DB1BC45"/>
    <w:rsid w:val="7DB5C664"/>
    <w:rsid w:val="7DB6C17A"/>
    <w:rsid w:val="7DBBFDBB"/>
    <w:rsid w:val="7DBEA43C"/>
    <w:rsid w:val="7DC25DDB"/>
    <w:rsid w:val="7DCCCFB0"/>
    <w:rsid w:val="7DCE357D"/>
    <w:rsid w:val="7DD0B9A0"/>
    <w:rsid w:val="7DD997EB"/>
    <w:rsid w:val="7DDB27E8"/>
    <w:rsid w:val="7DDFE253"/>
    <w:rsid w:val="7DE5951E"/>
    <w:rsid w:val="7DE74B86"/>
    <w:rsid w:val="7DEC2625"/>
    <w:rsid w:val="7DEC892A"/>
    <w:rsid w:val="7DF3675E"/>
    <w:rsid w:val="7DF3F7D8"/>
    <w:rsid w:val="7DF4B8BA"/>
    <w:rsid w:val="7DFDEFD6"/>
    <w:rsid w:val="7E00D0CC"/>
    <w:rsid w:val="7E067011"/>
    <w:rsid w:val="7E0D3E51"/>
    <w:rsid w:val="7E0F23AA"/>
    <w:rsid w:val="7E135413"/>
    <w:rsid w:val="7E13C3FB"/>
    <w:rsid w:val="7E17AD00"/>
    <w:rsid w:val="7E1A0BD3"/>
    <w:rsid w:val="7E1BE582"/>
    <w:rsid w:val="7E26A5A8"/>
    <w:rsid w:val="7E26D274"/>
    <w:rsid w:val="7E2A5913"/>
    <w:rsid w:val="7E2B3071"/>
    <w:rsid w:val="7E2C0E35"/>
    <w:rsid w:val="7E2DBFB5"/>
    <w:rsid w:val="7E2DEE23"/>
    <w:rsid w:val="7E322215"/>
    <w:rsid w:val="7E329DB0"/>
    <w:rsid w:val="7E341117"/>
    <w:rsid w:val="7E452897"/>
    <w:rsid w:val="7E47E794"/>
    <w:rsid w:val="7E4AB014"/>
    <w:rsid w:val="7E4C1BE7"/>
    <w:rsid w:val="7E51A2B1"/>
    <w:rsid w:val="7E5BF41C"/>
    <w:rsid w:val="7E640C78"/>
    <w:rsid w:val="7E6D166B"/>
    <w:rsid w:val="7E7AB5B4"/>
    <w:rsid w:val="7E8A750F"/>
    <w:rsid w:val="7E8CAEB5"/>
    <w:rsid w:val="7E9001C2"/>
    <w:rsid w:val="7E9897D6"/>
    <w:rsid w:val="7E9B53DE"/>
    <w:rsid w:val="7E9F9F62"/>
    <w:rsid w:val="7EA4EF7B"/>
    <w:rsid w:val="7EB0E24A"/>
    <w:rsid w:val="7EBDF7CC"/>
    <w:rsid w:val="7EBF9E80"/>
    <w:rsid w:val="7EBFDE74"/>
    <w:rsid w:val="7EC3954A"/>
    <w:rsid w:val="7EC73217"/>
    <w:rsid w:val="7ECA1AB8"/>
    <w:rsid w:val="7ECA29A5"/>
    <w:rsid w:val="7ECCEBE9"/>
    <w:rsid w:val="7ED2C1AE"/>
    <w:rsid w:val="7ED84D38"/>
    <w:rsid w:val="7ED87142"/>
    <w:rsid w:val="7EDEE473"/>
    <w:rsid w:val="7EDF23A8"/>
    <w:rsid w:val="7EE371B9"/>
    <w:rsid w:val="7EE62622"/>
    <w:rsid w:val="7EEE7C68"/>
    <w:rsid w:val="7EF28068"/>
    <w:rsid w:val="7EF490E6"/>
    <w:rsid w:val="7EF9FCF8"/>
    <w:rsid w:val="7F0FE154"/>
    <w:rsid w:val="7F13AA8B"/>
    <w:rsid w:val="7F141985"/>
    <w:rsid w:val="7F19DF3D"/>
    <w:rsid w:val="7F22BE48"/>
    <w:rsid w:val="7F246563"/>
    <w:rsid w:val="7F282FC9"/>
    <w:rsid w:val="7F306523"/>
    <w:rsid w:val="7F30DCE5"/>
    <w:rsid w:val="7F331883"/>
    <w:rsid w:val="7F351DB3"/>
    <w:rsid w:val="7F3646F3"/>
    <w:rsid w:val="7F365250"/>
    <w:rsid w:val="7F3697E6"/>
    <w:rsid w:val="7F38DDDC"/>
    <w:rsid w:val="7F3A5019"/>
    <w:rsid w:val="7F413EF8"/>
    <w:rsid w:val="7F43B80A"/>
    <w:rsid w:val="7F454C7C"/>
    <w:rsid w:val="7F48CF91"/>
    <w:rsid w:val="7F49DADA"/>
    <w:rsid w:val="7F5DAC8E"/>
    <w:rsid w:val="7F5E8B04"/>
    <w:rsid w:val="7F60D13F"/>
    <w:rsid w:val="7F67F64A"/>
    <w:rsid w:val="7F696847"/>
    <w:rsid w:val="7F6E3476"/>
    <w:rsid w:val="7F6EB3DF"/>
    <w:rsid w:val="7F73903E"/>
    <w:rsid w:val="7F7E1290"/>
    <w:rsid w:val="7F7E4880"/>
    <w:rsid w:val="7F899459"/>
    <w:rsid w:val="7F8ED2C5"/>
    <w:rsid w:val="7F8ED388"/>
    <w:rsid w:val="7F9078DD"/>
    <w:rsid w:val="7F9832C4"/>
    <w:rsid w:val="7F9967E7"/>
    <w:rsid w:val="7FA2E520"/>
    <w:rsid w:val="7FA3E55E"/>
    <w:rsid w:val="7FA61084"/>
    <w:rsid w:val="7FAA2963"/>
    <w:rsid w:val="7FAD06DC"/>
    <w:rsid w:val="7FB124DF"/>
    <w:rsid w:val="7FB1F704"/>
    <w:rsid w:val="7FB24FD9"/>
    <w:rsid w:val="7FBB9925"/>
    <w:rsid w:val="7FBF19FD"/>
    <w:rsid w:val="7FC1361E"/>
    <w:rsid w:val="7FCFA8E4"/>
    <w:rsid w:val="7FD8BCF6"/>
    <w:rsid w:val="7FD8D021"/>
    <w:rsid w:val="7FD9DDF8"/>
    <w:rsid w:val="7FDFACCA"/>
    <w:rsid w:val="7FE435AF"/>
    <w:rsid w:val="7FE44830"/>
    <w:rsid w:val="7FE6B47C"/>
    <w:rsid w:val="7FF58F61"/>
    <w:rsid w:val="7FF858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7ACDF7"/>
  <w15:docId w15:val="{C1B41B35-03E1-458A-A755-2F237913AD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307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621AB9"/>
    <w:rPr>
      <w:color w:val="800080" w:themeColor="followedHyperlink"/>
      <w:u w:val="single"/>
    </w:rPr>
  </w:style>
  <w:style w:type="table" w:styleId="TableGrid">
    <w:name w:val="Table Grid"/>
    <w:basedOn w:val="TableNormal"/>
    <w:uiPriority w:val="59"/>
    <w:rsid w:val="00865A5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semiHidden/>
    <w:unhideWhenUsed/>
    <w:qFormat/>
    <w:rsid w:val="008E5453"/>
    <w:pPr>
      <w:spacing w:line="240" w:lineRule="auto"/>
    </w:pPr>
    <w:rPr>
      <w:i/>
      <w:iCs/>
      <w:color w:val="1F497D" w:themeColor="text2"/>
      <w:sz w:val="18"/>
      <w:szCs w:val="18"/>
    </w:rPr>
  </w:style>
  <w:style w:type="character" w:styleId="Mention">
    <w:name w:val="Mention"/>
    <w:basedOn w:val="DefaultParagraphFont"/>
    <w:uiPriority w:val="99"/>
    <w:unhideWhenUsed/>
    <w:rPr>
      <w:color w:val="2B579A"/>
      <w:shd w:val="clear" w:color="auto" w:fill="E6E6E6"/>
    </w:rPr>
  </w:style>
  <w:style w:type="character" w:styleId="PlaceholderText">
    <w:name w:val="Placeholder Text"/>
    <w:basedOn w:val="DefaultParagraphFont"/>
    <w:uiPriority w:val="99"/>
    <w:semiHidden/>
    <w:rsid w:val="00906F8E"/>
    <w:rPr>
      <w:color w:val="808080"/>
    </w:rPr>
  </w:style>
  <w:style w:type="paragraph" w:styleId="Revision">
    <w:name w:val="Revision"/>
    <w:hidden/>
    <w:uiPriority w:val="99"/>
    <w:semiHidden/>
    <w:rsid w:val="00FD3F12"/>
    <w:pPr>
      <w:spacing w:after="0" w:line="240" w:lineRule="auto"/>
    </w:pPr>
  </w:style>
  <w:style w:type="character" w:styleId="UnresolvedMention">
    <w:name w:val="Unresolved Mention"/>
    <w:basedOn w:val="DefaultParagraphFont"/>
    <w:uiPriority w:val="99"/>
    <w:semiHidden/>
    <w:unhideWhenUsed/>
    <w:rsid w:val="007374C0"/>
    <w:rPr>
      <w:color w:val="605E5C"/>
      <w:shd w:val="clear" w:color="auto" w:fill="E1DFDD"/>
    </w:rPr>
  </w:style>
  <w:style w:type="paragraph" w:styleId="EndnoteText">
    <w:name w:val="endnote text"/>
    <w:basedOn w:val="Normal"/>
    <w:link w:val="EndnoteTextChar"/>
    <w:uiPriority w:val="99"/>
    <w:semiHidden/>
    <w:unhideWhenUsed/>
    <w:rsid w:val="008239BF"/>
    <w:pPr>
      <w:spacing w:after="0" w:line="240" w:lineRule="auto"/>
    </w:pPr>
    <w:rPr>
      <w:sz w:val="20"/>
      <w:szCs w:val="20"/>
    </w:rPr>
  </w:style>
  <w:style w:type="character" w:customStyle="1" w:styleId="EndnoteTextChar">
    <w:name w:val="Endnote Text Char"/>
    <w:basedOn w:val="DefaultParagraphFont"/>
    <w:link w:val="EndnoteText"/>
    <w:uiPriority w:val="99"/>
    <w:semiHidden/>
    <w:rsid w:val="008239BF"/>
    <w:rPr>
      <w:sz w:val="20"/>
      <w:szCs w:val="20"/>
    </w:rPr>
  </w:style>
  <w:style w:type="character" w:styleId="EndnoteReference">
    <w:name w:val="endnote reference"/>
    <w:basedOn w:val="DefaultParagraphFont"/>
    <w:uiPriority w:val="99"/>
    <w:semiHidden/>
    <w:unhideWhenUsed/>
    <w:rsid w:val="008239B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74904650">
      <w:bodyDiv w:val="1"/>
      <w:marLeft w:val="0"/>
      <w:marRight w:val="0"/>
      <w:marTop w:val="0"/>
      <w:marBottom w:val="0"/>
      <w:divBdr>
        <w:top w:val="none" w:sz="0" w:space="0" w:color="auto"/>
        <w:left w:val="none" w:sz="0" w:space="0" w:color="auto"/>
        <w:bottom w:val="none" w:sz="0" w:space="0" w:color="auto"/>
        <w:right w:val="none" w:sz="0" w:space="0" w:color="auto"/>
      </w:divBdr>
      <w:divsChild>
        <w:div w:id="1791824978">
          <w:marLeft w:val="0"/>
          <w:marRight w:val="0"/>
          <w:marTop w:val="0"/>
          <w:marBottom w:val="0"/>
          <w:divBdr>
            <w:top w:val="none" w:sz="0" w:space="0" w:color="auto"/>
            <w:left w:val="none" w:sz="0" w:space="0" w:color="auto"/>
            <w:bottom w:val="none" w:sz="0" w:space="0" w:color="auto"/>
            <w:right w:val="none" w:sz="0" w:space="0" w:color="auto"/>
          </w:divBdr>
        </w:div>
      </w:divsChild>
    </w:div>
    <w:div w:id="797837206">
      <w:bodyDiv w:val="1"/>
      <w:marLeft w:val="0"/>
      <w:marRight w:val="0"/>
      <w:marTop w:val="0"/>
      <w:marBottom w:val="0"/>
      <w:divBdr>
        <w:top w:val="none" w:sz="0" w:space="0" w:color="auto"/>
        <w:left w:val="none" w:sz="0" w:space="0" w:color="auto"/>
        <w:bottom w:val="none" w:sz="0" w:space="0" w:color="auto"/>
        <w:right w:val="none" w:sz="0" w:space="0" w:color="auto"/>
      </w:divBdr>
    </w:div>
    <w:div w:id="17255204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image" Target="media/image15.png"/><Relationship Id="rId21" Type="http://schemas.openxmlformats.org/officeDocument/2006/relationships/image" Target="media/image10.png"/><Relationship Id="rId34"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doi.or" TargetMode="External"/><Relationship Id="rId25" Type="http://schemas.openxmlformats.org/officeDocument/2006/relationships/image" Target="media/image14.png"/><Relationship Id="rId33"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9.png"/><Relationship Id="rId29" Type="http://schemas.openxmlformats.org/officeDocument/2006/relationships/image" Target="media/image18.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footer" Target="footer1.xml"/><Relationship Id="rId37" Type="http://schemas.microsoft.com/office/2019/05/relationships/documenttasks" Target="documenttasks/documenttasks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jpg"/><Relationship Id="rId36"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s>
</file>

<file path=word/_rels/header2.xml.rels><?xml version="1.0" encoding="UTF-8" standalone="yes"?>
<Relationships xmlns="http://schemas.openxmlformats.org/package/2006/relationships"><Relationship Id="rId1" Type="http://schemas.openxmlformats.org/officeDocument/2006/relationships/image" Target="media/image20.png"/></Relationships>
</file>

<file path=word/documenttasks/documenttasks1.xml><?xml version="1.0" encoding="utf-8"?>
<t:Tasks xmlns:t="http://schemas.microsoft.com/office/tasks/2019/documenttasks" xmlns:oel="http://schemas.microsoft.com/office/2019/extlst">
  <t:Task id="{751A448D-8B02-4079-8EC2-513D065DD4A1}">
    <t:Anchor>
      <t:Comment id="1041074887"/>
    </t:Anchor>
    <t:History>
      <t:Event id="{D6260E51-0516-435D-AFD9-8321105918DC}" time="2021-02-24T23:49:59.99Z">
        <t:Attribution userId="S::michael.marvin@ssaihq.com::c6c41d4a-7fcf-4dbd-81c9-3788bafb7ce3" userProvider="AD" userName="Michael Marvin"/>
        <t:Anchor>
          <t:Comment id="1041074887"/>
        </t:Anchor>
        <t:Create/>
      </t:Event>
      <t:Event id="{4ADB4D03-F8FF-420A-A736-849B62F061FD}" time="2021-02-24T23:49:59.99Z">
        <t:Attribution userId="S::michael.marvin@ssaihq.com::c6c41d4a-7fcf-4dbd-81c9-3788bafb7ce3" userProvider="AD" userName="Michael Marvin"/>
        <t:Anchor>
          <t:Comment id="1041074887"/>
        </t:Anchor>
        <t:Assign userId="S::john.dialesandro@ssaihq.com::cd5301b1-9336-44d8-8276-9d2e7b71f2d7" userProvider="AD" userName="John Dialesandro"/>
      </t:Event>
      <t:Event id="{E782BDBC-A85E-40B8-B5BB-CB2FDF847026}" time="2021-02-24T23:49:59.99Z">
        <t:Attribution userId="S::michael.marvin@ssaihq.com::c6c41d4a-7fcf-4dbd-81c9-3788bafb7ce3" userProvider="AD" userName="Michael Marvin"/>
        <t:Anchor>
          <t:Comment id="1041074887"/>
        </t:Anchor>
        <t:SetTitle title="@John Dialesandro this is verbatim from the Tempe project, change as need"/>
      </t:Event>
    </t:History>
  </t:Task>
  <t:Task id="{02C2C06D-7441-478F-9011-1646779E9C51}">
    <t:Anchor>
      <t:Comment id="123798220"/>
    </t:Anchor>
    <t:History>
      <t:Event id="{23A3D4D5-2ECB-4BFF-8D21-02CF5003E921}" time="2021-03-25T16:00:10.774Z">
        <t:Attribution userId="S::meryl.kruskopf@ssaihq.com::6f4c8361-2519-4fbd-afca-92e67429f84b" userProvider="AD" userName="Meryl Kruskopf"/>
        <t:Anchor>
          <t:Comment id="123798220"/>
        </t:Anchor>
        <t:Create/>
      </t:Event>
      <t:Event id="{D3F92A99-34F3-4A56-B78E-80A3A9BE2FB7}" time="2021-03-25T16:00:10.774Z">
        <t:Attribution userId="S::meryl.kruskopf@ssaihq.com::6f4c8361-2519-4fbd-afca-92e67429f84b" userProvider="AD" userName="Meryl Kruskopf"/>
        <t:Anchor>
          <t:Comment id="123798220"/>
        </t:Anchor>
        <t:Assign userId="S::john.dialesandro@ssaihq.com::cd5301b1-9336-44d8-8276-9d2e7b71f2d7" userProvider="AD" userName="John Dialesandro"/>
      </t:Event>
      <t:Event id="{43DF9DBC-6268-4EEB-9195-CE06C18F03E4}" time="2021-03-25T16:00:10.774Z">
        <t:Attribution userId="S::meryl.kruskopf@ssaihq.com::6f4c8361-2519-4fbd-afca-92e67429f84b" userProvider="AD" userName="Meryl Kruskopf"/>
        <t:Anchor>
          <t:Comment id="123798220"/>
        </t:Anchor>
        <t:SetTitle title="@John Dialesandro could you fill in # of available images and make sure this paragraph is correct?"/>
      </t:Event>
    </t:History>
  </t:Task>
  <t:Task id="{67335507-2196-443C-A4BD-8205E8921F1C}">
    <t:Anchor>
      <t:Comment id="1798427077"/>
    </t:Anchor>
    <t:History>
      <t:Event id="{CF8952AC-6443-44A5-8CBE-DC539174E988}" time="2021-03-25T16:03:46.446Z">
        <t:Attribution userId="S::meryl.kruskopf@ssaihq.com::6f4c8361-2519-4fbd-afca-92e67429f84b" userProvider="AD" userName="Meryl Kruskopf"/>
        <t:Anchor>
          <t:Comment id="1798427077"/>
        </t:Anchor>
        <t:Create/>
      </t:Event>
      <t:Event id="{A6AF5135-58DC-45B4-91C4-5E04BB7C64C3}" time="2021-03-25T16:03:46.446Z">
        <t:Attribution userId="S::meryl.kruskopf@ssaihq.com::6f4c8361-2519-4fbd-afca-92e67429f84b" userProvider="AD" userName="Meryl Kruskopf"/>
        <t:Anchor>
          <t:Comment id="1798427077"/>
        </t:Anchor>
        <t:Assign userId="S::john.dialesandro@ssaihq.com::cd5301b1-9336-44d8-8276-9d2e7b71f2d7" userProvider="AD" userName="John Dialesandro"/>
      </t:Event>
      <t:Event id="{A4FC341E-F7C6-4B73-B6E7-964D32220A3B}" time="2021-03-25T16:03:46.446Z">
        <t:Attribution userId="S::meryl.kruskopf@ssaihq.com::6f4c8361-2519-4fbd-afca-92e67429f84b" userProvider="AD" userName="Meryl Kruskopf"/>
        <t:Anchor>
          <t:Comment id="1798427077"/>
        </t:Anchor>
        <t:SetTitle title="Mean? I thought we used the median, are you referring to the aggregate mean (census block groups/tracts)? @John Dialesandro"/>
      </t:Event>
    </t:History>
  </t:Task>
  <t:Task id="{8BD61301-7C81-4CF2-A568-72AEE92198B7}">
    <t:Anchor>
      <t:Comment id="995956997"/>
    </t:Anchor>
    <t:History>
      <t:Event id="{A53D6CFF-E939-4FC2-B5C5-B8DB81EEE06F}" time="2021-03-25T16:37:03.709Z">
        <t:Attribution userId="S::meryl.kruskopf@ssaihq.com::6f4c8361-2519-4fbd-afca-92e67429f84b" userProvider="AD" userName="Meryl Kruskopf"/>
        <t:Anchor>
          <t:Comment id="995956997"/>
        </t:Anchor>
        <t:Create/>
      </t:Event>
      <t:Event id="{A7DE2571-2985-4FC3-BB45-622B6B579942}" time="2021-03-25T16:37:03.709Z">
        <t:Attribution userId="S::meryl.kruskopf@ssaihq.com::6f4c8361-2519-4fbd-afca-92e67429f84b" userProvider="AD" userName="Meryl Kruskopf"/>
        <t:Anchor>
          <t:Comment id="995956997"/>
        </t:Anchor>
        <t:Assign userId="S::michael.marvin@ssaihq.com::c6c41d4a-7fcf-4dbd-81c9-3788bafb7ce3" userProvider="AD" userName="Michael Marvin"/>
      </t:Event>
      <t:Event id="{1CC3FF68-6ADA-4169-B36C-588128185D21}" time="2021-03-25T16:37:03.709Z">
        <t:Attribution userId="S::meryl.kruskopf@ssaihq.com::6f4c8361-2519-4fbd-afca-92e67429f84b" userProvider="AD" userName="Meryl Kruskopf"/>
        <t:Anchor>
          <t:Comment id="995956997"/>
        </t:Anchor>
        <t:SetTitle title="@Michael Marvin Robert Byles: Clearest meaning what, lack of cloud cover? Be as specific as possible in scientific writing."/>
      </t:Event>
    </t:History>
  </t:Task>
  <t:Task id="{C7EFAC20-2667-412E-8EED-5CB377DF79E4}">
    <t:Anchor>
      <t:Comment id="365402076"/>
    </t:Anchor>
    <t:History>
      <t:Event id="{26433ABA-54F0-4676-B219-A9F4E2025E8C}" time="2021-03-26T18:35:47.366Z">
        <t:Attribution userId="S::meryl.kruskopf@ssaihq.com::6f4c8361-2519-4fbd-afca-92e67429f84b" userProvider="AD" userName="Meryl Kruskopf"/>
        <t:Anchor>
          <t:Comment id="365402076"/>
        </t:Anchor>
        <t:Create/>
      </t:Event>
      <t:Event id="{C3FAEF44-20D3-4557-A39B-BAE505658CF9}" time="2021-03-26T18:35:47.366Z">
        <t:Attribution userId="S::meryl.kruskopf@ssaihq.com::6f4c8361-2519-4fbd-afca-92e67429f84b" userProvider="AD" userName="Meryl Kruskopf"/>
        <t:Anchor>
          <t:Comment id="365402076"/>
        </t:Anchor>
        <t:Assign userId="S::meryl.kruskopf@ssaihq.com::6f4c8361-2519-4fbd-afca-92e67429f84b" userProvider="AD" userName="Meryl Kruskopf"/>
      </t:Event>
      <t:Event id="{BA06957B-A279-43B7-9819-62E2A71EACE8}" time="2021-03-26T18:35:47.366Z">
        <t:Attribution userId="S::meryl.kruskopf@ssaihq.com::6f4c8361-2519-4fbd-afca-92e67429f84b" userProvider="AD" userName="Meryl Kruskopf"/>
        <t:Anchor>
          <t:Comment id="365402076"/>
        </t:Anchor>
        <t:SetTitle title="@Meryl Kruskopf Write the conclusion!"/>
      </t:Event>
    </t:History>
  </t:Task>
  <t:Task id="{6D7FD905-8DBD-4C3A-8E0B-3B4731741B2B}">
    <t:Anchor>
      <t:Comment id="1452226963"/>
    </t:Anchor>
    <t:History>
      <t:Event id="{02C78EEB-467E-4162-9BB9-1026043A94E5}" time="2021-03-30T23:47:14.685Z">
        <t:Attribution userId="S::meryl.kruskopf@ssaihq.com::6f4c8361-2519-4fbd-afca-92e67429f84b" userProvider="AD" userName="Meryl Kruskopf"/>
        <t:Anchor>
          <t:Comment id="1946689417"/>
        </t:Anchor>
        <t:Create/>
      </t:Event>
      <t:Event id="{D66DD59E-E3FB-4854-AA83-E362A96EE5EA}" time="2021-03-30T23:47:14.685Z">
        <t:Attribution userId="S::meryl.kruskopf@ssaihq.com::6f4c8361-2519-4fbd-afca-92e67429f84b" userProvider="AD" userName="Meryl Kruskopf"/>
        <t:Anchor>
          <t:Comment id="1946689417"/>
        </t:Anchor>
        <t:Assign userId="S::meryl.kruskopf@ssaihq.com::6f4c8361-2519-4fbd-afca-92e67429f84b" userProvider="AD" userName="Meryl Kruskopf"/>
      </t:Event>
      <t:Event id="{673EF4C6-A5C2-43AC-94E4-F23050C111BB}" time="2021-03-30T23:47:14.685Z">
        <t:Attribution userId="S::meryl.kruskopf@ssaihq.com::6f4c8361-2519-4fbd-afca-92e67429f84b" userProvider="AD" userName="Meryl Kruskopf"/>
        <t:Anchor>
          <t:Comment id="1946689417"/>
        </t:Anchor>
        <t:SetTitle title="@Meryl Kruskopf"/>
      </t:Event>
      <t:Event id="{387F3040-15AE-40C3-B41F-DE1BAF317F85}" time="2021-04-01T23:17:33.844Z">
        <t:Attribution userId="S::meryl.kruskopf@ssaihq.com::6f4c8361-2519-4fbd-afca-92e67429f84b" userProvider="AD" userName="Meryl Kruskopf"/>
        <t:Progress percentComplete="100"/>
      </t:Event>
    </t:History>
  </t:Task>
  <t:Task id="{1077A459-3179-4047-ACC7-AF39CAEEC319}">
    <t:Anchor>
      <t:Comment id="1527453049"/>
    </t:Anchor>
    <t:History>
      <t:Event id="{3C4A207E-071E-438D-82F6-7D98A1C4D4E8}" time="2021-03-31T00:15:11.1Z">
        <t:Attribution userId="S::meryl.kruskopf@ssaihq.com::6f4c8361-2519-4fbd-afca-92e67429f84b" userProvider="AD" userName="Meryl Kruskopf"/>
        <t:Anchor>
          <t:Comment id="1527453049"/>
        </t:Anchor>
        <t:Create/>
      </t:Event>
      <t:Event id="{04F6892C-1223-4112-BE9F-D9328A31C22E}" time="2021-03-31T00:15:11.1Z">
        <t:Attribution userId="S::meryl.kruskopf@ssaihq.com::6f4c8361-2519-4fbd-afca-92e67429f84b" userProvider="AD" userName="Meryl Kruskopf"/>
        <t:Anchor>
          <t:Comment id="1527453049"/>
        </t:Anchor>
        <t:Assign userId="S::mireille.vargas@ssaihq.com::7af5c2eb-75cb-4637-bdc0-4d6579c144d7" userProvider="AD" userName="Mireille Vargas"/>
      </t:Event>
      <t:Event id="{697C4809-9E01-419D-8070-56E48DB754F5}" time="2021-03-31T00:15:11.1Z">
        <t:Attribution userId="S::meryl.kruskopf@ssaihq.com::6f4c8361-2519-4fbd-afca-92e67429f84b" userProvider="AD" userName="Meryl Kruskopf"/>
        <t:Anchor>
          <t:Comment id="1527453049"/>
        </t:Anchor>
        <t:SetTitle title="Table A9? @Mireille Vargas"/>
      </t:Event>
    </t:History>
  </t:Task>
  <t:Task id="{2C741971-8805-41A0-BEFB-48D0E470BF86}">
    <t:Anchor>
      <t:Comment id="811220909"/>
    </t:Anchor>
    <t:History>
      <t:Event id="{2464D40A-C821-4AC5-BE2F-CCD91B1EE3B8}" time="2021-03-31T15:52:28.118Z">
        <t:Attribution userId="S::mireille.vargas@ssaihq.com::7af5c2eb-75cb-4637-bdc0-4d6579c144d7" userProvider="AD" userName="Mireille Vargas"/>
        <t:Anchor>
          <t:Comment id="811220909"/>
        </t:Anchor>
        <t:Create/>
      </t:Event>
      <t:Event id="{EF167A5B-76BF-4999-B066-7654AABE77C2}" time="2021-03-31T15:52:28.118Z">
        <t:Attribution userId="S::mireille.vargas@ssaihq.com::7af5c2eb-75cb-4637-bdc0-4d6579c144d7" userProvider="AD" userName="Mireille Vargas"/>
        <t:Anchor>
          <t:Comment id="811220909"/>
        </t:Anchor>
        <t:Assign userId="S::meryl.kruskopf@ssaihq.com::6f4c8361-2519-4fbd-afca-92e67429f84b" userProvider="AD" userName="Meryl Kruskopf"/>
      </t:Event>
      <t:Event id="{13B7FE46-60F8-4EDF-9882-EA7B58DCB59D}" time="2021-03-31T15:52:28.118Z">
        <t:Attribution userId="S::mireille.vargas@ssaihq.com::7af5c2eb-75cb-4637-bdc0-4d6579c144d7" userProvider="AD" userName="Mireille Vargas"/>
        <t:Anchor>
          <t:Comment id="811220909"/>
        </t:Anchor>
        <t:SetTitle title="@Meryl Kruskopf I added percent at the beginning of the sentence to say that they are all percents. So maybe adding percent for &quot;percent people..&quot; might be a little repetitive"/>
      </t:Event>
      <t:Event id="{EA8F97C1-98FF-4FE7-933A-DD7FB6BFD195}" time="2021-04-01T15:24:30.047Z">
        <t:Attribution userId="S::mireille.vargas@ssaihq.com::7af5c2eb-75cb-4637-bdc0-4d6579c144d7" userProvider="AD" userName="Mireille Vargas"/>
        <t:Progress percentComplete="100"/>
      </t:Event>
    </t:History>
  </t:Task>
  <t:Task id="{715CA8A0-0804-49B7-9FC2-D64142863B41}">
    <t:Anchor>
      <t:Comment id="295453028"/>
    </t:Anchor>
    <t:History>
      <t:Event id="{FB493C97-1AA0-4F2A-AEAA-422BFE049425}" time="2021-04-01T22:06:59.608Z">
        <t:Attribution userId="S::michael.marvin@ssaihq.com::c6c41d4a-7fcf-4dbd-81c9-3788bafb7ce3" userProvider="AD" userName="Michael Marvin"/>
        <t:Anchor>
          <t:Comment id="295453028"/>
        </t:Anchor>
        <t:Create/>
      </t:Event>
      <t:Event id="{839B6034-936B-4641-BFBC-F37E4158FE6A}" time="2021-04-01T22:06:59.608Z">
        <t:Attribution userId="S::michael.marvin@ssaihq.com::c6c41d4a-7fcf-4dbd-81c9-3788bafb7ce3" userProvider="AD" userName="Michael Marvin"/>
        <t:Anchor>
          <t:Comment id="295453028"/>
        </t:Anchor>
        <t:Assign userId="S::john.dialesandro@ssaihq.com::cd5301b1-9336-44d8-8276-9d2e7b71f2d7" userProvider="AD" userName="John Dialesandro"/>
      </t:Event>
      <t:Event id="{8C5DF2F6-2CA9-45D5-9C47-F50CB92BADBC}" time="2021-04-01T22:06:59.608Z">
        <t:Attribution userId="S::michael.marvin@ssaihq.com::c6c41d4a-7fcf-4dbd-81c9-3788bafb7ce3" userProvider="AD" userName="Michael Marvin"/>
        <t:Anchor>
          <t:Comment id="295453028"/>
        </t:Anchor>
        <t:SetTitle title="@John Dialesandro"/>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SharedWithUsers xmlns="7df78d0b-135a-4de7-9166-7c181cd87fb4">
      <UserInfo>
        <DisplayName>Ryan Hammock</DisplayName>
        <AccountId>10</AccountId>
        <AccountType/>
      </UserInfo>
      <UserInfo>
        <DisplayName>Brandy Nisbet-Wilcox</DisplayName>
        <AccountId>40</AccountId>
        <AccountType/>
      </UserInfo>
    </SharedWithUsers>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AA137B7158B5884495B75C774E6EAA67" ma:contentTypeVersion="11" ma:contentTypeDescription="Create a new document." ma:contentTypeScope="" ma:versionID="86d0b29d60577673ac2a80c771800e8d">
  <xsd:schema xmlns:xsd="http://www.w3.org/2001/XMLSchema" xmlns:xs="http://www.w3.org/2001/XMLSchema" xmlns:p="http://schemas.microsoft.com/office/2006/metadata/properties" xmlns:ns2="21e6a8e8-1dff-48a6-ab9b-8d556c6946c0" xmlns:ns3="7df78d0b-135a-4de7-9166-7c181cd87fb4" targetNamespace="http://schemas.microsoft.com/office/2006/metadata/properties" ma:root="true" ma:fieldsID="1742b45ea780c5805b1395eedee79f51" ns2:_="" ns3:_="">
    <xsd:import namespace="21e6a8e8-1dff-48a6-ab9b-8d556c6946c0"/>
    <xsd:import namespace="7df78d0b-135a-4de7-9166-7c181cd87fb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e6a8e8-1dff-48a6-ab9b-8d556c6946c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df78d0b-135a-4de7-9166-7c181cd87fb4"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168DC02-D390-4F54-AAAB-96A2D1695655}">
  <ds:schemaRefs>
    <ds:schemaRef ds:uri="http://schemas.microsoft.com/sharepoint/v3/contenttype/forms"/>
  </ds:schemaRefs>
</ds:datastoreItem>
</file>

<file path=customXml/itemProps2.xml><?xml version="1.0" encoding="utf-8"?>
<ds:datastoreItem xmlns:ds="http://schemas.openxmlformats.org/officeDocument/2006/customXml" ds:itemID="{7DE3EC9A-89E1-4E92-912F-D6DBCE2BDD85}">
  <ds:schemaRefs>
    <ds:schemaRef ds:uri="http://schemas.microsoft.com/office/2006/metadata/properties"/>
    <ds:schemaRef ds:uri="http://schemas.microsoft.com/office/infopath/2007/PartnerControls"/>
    <ds:schemaRef ds:uri="7df78d0b-135a-4de7-9166-7c181cd87fb4"/>
  </ds:schemaRefs>
</ds:datastoreItem>
</file>

<file path=customXml/itemProps3.xml><?xml version="1.0" encoding="utf-8"?>
<ds:datastoreItem xmlns:ds="http://schemas.openxmlformats.org/officeDocument/2006/customXml" ds:itemID="{8423CE9D-E9A1-4EB3-AF24-BD4130BFC340}">
  <ds:schemaRefs>
    <ds:schemaRef ds:uri="http://schemas.openxmlformats.org/officeDocument/2006/bibliography"/>
  </ds:schemaRefs>
</ds:datastoreItem>
</file>

<file path=customXml/itemProps4.xml><?xml version="1.0" encoding="utf-8"?>
<ds:datastoreItem xmlns:ds="http://schemas.openxmlformats.org/officeDocument/2006/customXml" ds:itemID="{851E4EAC-711A-43C7-B536-EE278B0FFE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e6a8e8-1dff-48a6-ab9b-8d556c6946c0"/>
    <ds:schemaRef ds:uri="7df78d0b-135a-4de7-9166-7c181cd87f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38</Pages>
  <Words>9754</Words>
  <Characters>55604</Characters>
  <Application>Microsoft Office Word</Application>
  <DocSecurity>0</DocSecurity>
  <Lines>463</Lines>
  <Paragraphs>130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65228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Zachary Bengtsson</dc:creator>
  <cp:keywords/>
  <dc:description/>
  <cp:lastModifiedBy>Ko, Malcolm K. (LARC-E3)[Distinguished Research Associates]</cp:lastModifiedBy>
  <cp:revision>2</cp:revision>
  <dcterms:created xsi:type="dcterms:W3CDTF">2021-07-19T18:35:00Z</dcterms:created>
  <dcterms:modified xsi:type="dcterms:W3CDTF">2021-07-19T18:35:00Z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0x010100AA137B7158B5884495B75C774E6EAA67</vt:lpwstr>
  </property>
</Properties>
</file>